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28FF4C34" w:rsidR="00182341" w:rsidRPr="00E3094E" w:rsidRDefault="00182341" w:rsidP="00182341">
      <w:pPr>
        <w:jc w:val="center"/>
        <w:rPr>
          <w:rFonts w:ascii="Arial Narrow" w:eastAsia="Calibri" w:hAnsi="Arial Narrow" w:cs="Arial"/>
          <w:b/>
        </w:rPr>
      </w:pPr>
      <w:r w:rsidRPr="00E3094E">
        <w:rPr>
          <w:rFonts w:ascii="Arial Narrow" w:eastAsia="Calibri" w:hAnsi="Arial Narrow" w:cs="Arial"/>
        </w:rPr>
        <w:t xml:space="preserve"> </w:t>
      </w:r>
      <w:bookmarkStart w:id="0" w:name="_Hlk110944584"/>
      <w:r w:rsidR="00E8397B" w:rsidRPr="00E8397B">
        <w:rPr>
          <w:rFonts w:ascii="Arial Narrow" w:eastAsia="Calibri" w:hAnsi="Arial Narrow" w:cs="Arial"/>
          <w:b/>
        </w:rPr>
        <w:t xml:space="preserve">Dostawa </w:t>
      </w:r>
      <w:bookmarkStart w:id="1" w:name="_Hlk95219856"/>
      <w:r w:rsidR="00B116EB" w:rsidRPr="00B116EB">
        <w:rPr>
          <w:rFonts w:ascii="Arial Narrow" w:eastAsia="Calibri" w:hAnsi="Arial Narrow" w:cs="Arial"/>
          <w:b/>
        </w:rPr>
        <w:t xml:space="preserve">mebli </w:t>
      </w:r>
      <w:bookmarkStart w:id="2" w:name="_Hlk110941353"/>
      <w:r w:rsidR="0093396C" w:rsidRPr="0093396C">
        <w:rPr>
          <w:rFonts w:ascii="Arial Narrow" w:eastAsia="Calibri" w:hAnsi="Arial Narrow" w:cs="Arial"/>
          <w:b/>
        </w:rPr>
        <w:t xml:space="preserve">do laboratorium CS204 i pokoju pracowniczego </w:t>
      </w:r>
      <w:r w:rsidR="00B116EB" w:rsidRPr="00B116EB">
        <w:rPr>
          <w:rFonts w:ascii="Arial Narrow" w:eastAsia="Calibri" w:hAnsi="Arial Narrow" w:cs="Arial"/>
          <w:b/>
        </w:rPr>
        <w:t>447A</w:t>
      </w:r>
      <w:r w:rsidR="0093396C">
        <w:rPr>
          <w:rFonts w:ascii="Arial Narrow" w:eastAsia="Calibri" w:hAnsi="Arial Narrow" w:cs="Arial"/>
          <w:b/>
        </w:rPr>
        <w:t>,</w:t>
      </w:r>
      <w:r w:rsidR="00E8397B" w:rsidRPr="00E8397B">
        <w:rPr>
          <w:rFonts w:ascii="Arial Narrow" w:eastAsia="Calibri" w:hAnsi="Arial Narrow" w:cs="Arial"/>
          <w:b/>
        </w:rPr>
        <w:t xml:space="preserve"> </w:t>
      </w:r>
      <w:bookmarkEnd w:id="1"/>
      <w:bookmarkEnd w:id="2"/>
      <w:r w:rsidR="00E8397B" w:rsidRPr="00E8397B">
        <w:rPr>
          <w:rFonts w:ascii="Arial Narrow" w:eastAsia="Calibri" w:hAnsi="Arial Narrow" w:cs="Arial"/>
          <w:b/>
        </w:rPr>
        <w:t>Instytutu Systemów Elektronicznych Politechniki Warszawskiej</w:t>
      </w:r>
      <w:bookmarkEnd w:id="0"/>
    </w:p>
    <w:p w14:paraId="79A6B683" w14:textId="3D3DAB59" w:rsidR="00182341" w:rsidRPr="00E3094E"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00BD5108" w:rsidRPr="00E3094E">
        <w:rPr>
          <w:rFonts w:ascii="Arial Narrow" w:eastAsia="Calibri" w:hAnsi="Arial Narrow" w:cs="Arial"/>
        </w:rPr>
        <w:t>dostawa</w:t>
      </w:r>
    </w:p>
    <w:p w14:paraId="0BB4B0A9" w14:textId="77777777" w:rsidR="00182341" w:rsidRPr="00E3094E" w:rsidRDefault="00182341" w:rsidP="00182341">
      <w:pPr>
        <w:spacing w:after="0" w:line="23" w:lineRule="atLeast"/>
        <w:rPr>
          <w:rFonts w:ascii="Arial Narrow" w:eastAsia="Calibri" w:hAnsi="Arial Narrow" w:cs="Arial"/>
          <w:b/>
        </w:rPr>
      </w:pPr>
    </w:p>
    <w:p w14:paraId="2DE9FA9E" w14:textId="6010469B" w:rsidR="00182341" w:rsidRPr="00E3094E" w:rsidRDefault="00182341" w:rsidP="00182341">
      <w:pPr>
        <w:spacing w:after="0" w:line="23" w:lineRule="atLeast"/>
        <w:jc w:val="center"/>
        <w:rPr>
          <w:rFonts w:ascii="Arial Narrow" w:eastAsia="Calibri" w:hAnsi="Arial Narrow" w:cs="Arial"/>
          <w:b/>
        </w:rPr>
      </w:pPr>
      <w:r w:rsidRPr="00E3094E">
        <w:rPr>
          <w:rFonts w:ascii="Arial Narrow" w:eastAsia="Calibri" w:hAnsi="Arial Narrow" w:cs="Arial"/>
          <w:b/>
        </w:rPr>
        <w:t>Postępowanie numer:</w:t>
      </w:r>
      <w:r w:rsidR="00BD5108" w:rsidRPr="00E3094E">
        <w:rPr>
          <w:rFonts w:ascii="Arial Narrow" w:hAnsi="Arial Narrow" w:cs="Arial"/>
          <w:b/>
        </w:rPr>
        <w:t xml:space="preserve"> </w:t>
      </w:r>
      <w:proofErr w:type="spellStart"/>
      <w:r w:rsidR="00BD5108" w:rsidRPr="00E3094E">
        <w:rPr>
          <w:rFonts w:ascii="Arial Narrow" w:hAnsi="Arial Narrow" w:cs="Arial"/>
          <w:b/>
        </w:rPr>
        <w:t>WE</w:t>
      </w:r>
      <w:r w:rsidR="00640E65">
        <w:rPr>
          <w:rFonts w:ascii="Arial Narrow" w:hAnsi="Arial Narrow" w:cs="Arial"/>
          <w:b/>
        </w:rPr>
        <w:t>i</w:t>
      </w:r>
      <w:r w:rsidR="00BD5108" w:rsidRPr="00E3094E">
        <w:rPr>
          <w:rFonts w:ascii="Arial Narrow" w:hAnsi="Arial Narrow" w:cs="Arial"/>
          <w:b/>
        </w:rPr>
        <w:t>TI</w:t>
      </w:r>
      <w:proofErr w:type="spellEnd"/>
      <w:r w:rsidR="00BD5108" w:rsidRPr="00E3094E">
        <w:rPr>
          <w:rFonts w:ascii="Arial Narrow" w:hAnsi="Arial Narrow" w:cs="Arial"/>
          <w:b/>
        </w:rPr>
        <w:t>/</w:t>
      </w:r>
      <w:r w:rsidR="00640E65">
        <w:rPr>
          <w:rFonts w:ascii="Arial Narrow" w:hAnsi="Arial Narrow" w:cs="Arial"/>
          <w:b/>
        </w:rPr>
        <w:t>4</w:t>
      </w:r>
      <w:r w:rsidR="00853077">
        <w:rPr>
          <w:rFonts w:ascii="Arial Narrow" w:hAnsi="Arial Narrow" w:cs="Arial"/>
          <w:b/>
        </w:rPr>
        <w:t>1</w:t>
      </w:r>
      <w:r w:rsidR="00BD5108" w:rsidRPr="00E3094E">
        <w:rPr>
          <w:rFonts w:ascii="Arial Narrow" w:hAnsi="Arial Narrow" w:cs="Arial"/>
          <w:b/>
        </w:rPr>
        <w:t>/ZP/202</w:t>
      </w:r>
      <w:r w:rsidR="00E8397B">
        <w:rPr>
          <w:rFonts w:ascii="Arial Narrow" w:hAnsi="Arial Narrow" w:cs="Arial"/>
          <w:b/>
        </w:rPr>
        <w:t>2</w:t>
      </w:r>
      <w:r w:rsidR="00BD5108" w:rsidRPr="00E3094E">
        <w:rPr>
          <w:rFonts w:ascii="Arial Narrow" w:hAnsi="Arial Narrow" w:cs="Arial"/>
          <w:b/>
        </w:rPr>
        <w:t>/103</w:t>
      </w:r>
      <w:r w:rsidR="00E8397B">
        <w:rPr>
          <w:rFonts w:ascii="Arial Narrow" w:hAnsi="Arial Narrow" w:cs="Arial"/>
          <w:b/>
        </w:rPr>
        <w:t>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5C5D9F85" w14:textId="77777777" w:rsidR="00182341"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p w14:paraId="0EBDA29C" w14:textId="77777777" w:rsidR="008E09CF" w:rsidRDefault="008E09CF" w:rsidP="00C95FAF">
            <w:pPr>
              <w:spacing w:before="120" w:line="240" w:lineRule="auto"/>
              <w:jc w:val="center"/>
              <w:rPr>
                <w:rFonts w:ascii="Arial Narrow" w:eastAsia="Calibri" w:hAnsi="Arial Narrow" w:cs="Arial"/>
              </w:rPr>
            </w:pPr>
          </w:p>
          <w:p w14:paraId="3ECC56C7" w14:textId="77777777" w:rsidR="008E09CF" w:rsidRPr="00AB3F5C" w:rsidRDefault="008E09CF" w:rsidP="00C95FAF">
            <w:pPr>
              <w:spacing w:before="120" w:line="240" w:lineRule="auto"/>
              <w:jc w:val="center"/>
              <w:rPr>
                <w:rFonts w:ascii="Arial Narrow" w:eastAsia="Calibri" w:hAnsi="Arial Narrow" w:cs="Arial"/>
              </w:rPr>
            </w:pPr>
          </w:p>
        </w:tc>
      </w:tr>
      <w:tr w:rsidR="00182341" w:rsidRPr="00AB3F5C" w14:paraId="4D271090" w14:textId="77777777" w:rsidTr="009A1982">
        <w:trPr>
          <w:trHeight w:val="643"/>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6022D0CA" w:rsidR="00182341" w:rsidRPr="00395217" w:rsidRDefault="00182341" w:rsidP="009A1982">
            <w:pPr>
              <w:spacing w:after="0" w:line="240" w:lineRule="auto"/>
              <w:jc w:val="center"/>
              <w:rPr>
                <w:rFonts w:ascii="Arial Narrow" w:eastAsia="Calibri" w:hAnsi="Arial Narrow" w:cs="Arial"/>
                <w:i/>
                <w:iCs/>
                <w:spacing w:val="20"/>
              </w:rPr>
            </w:pPr>
          </w:p>
        </w:tc>
      </w:tr>
      <w:tr w:rsidR="00182341" w:rsidRPr="00AB3F5C" w14:paraId="6C5E9B9B" w14:textId="77777777" w:rsidTr="009A1982">
        <w:trPr>
          <w:trHeight w:val="697"/>
        </w:trPr>
        <w:tc>
          <w:tcPr>
            <w:tcW w:w="4341" w:type="dxa"/>
            <w:tcBorders>
              <w:top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8E09CF" w:rsidRPr="00AB3F5C" w14:paraId="5C058F77" w14:textId="77777777" w:rsidTr="009A1982">
        <w:trPr>
          <w:trHeight w:val="120"/>
        </w:trPr>
        <w:tc>
          <w:tcPr>
            <w:tcW w:w="4341" w:type="dxa"/>
            <w:tcBorders>
              <w:bottom w:val="single" w:sz="2" w:space="0" w:color="auto"/>
            </w:tcBorders>
          </w:tcPr>
          <w:p w14:paraId="31BA8824" w14:textId="77777777" w:rsidR="008E09CF" w:rsidRPr="00AB3F5C" w:rsidRDefault="008E09CF" w:rsidP="008E09CF">
            <w:pPr>
              <w:spacing w:before="120" w:line="240" w:lineRule="auto"/>
              <w:rPr>
                <w:rFonts w:ascii="Arial Narrow" w:eastAsia="Calibri" w:hAnsi="Arial Narrow" w:cs="Arial"/>
              </w:rPr>
            </w:pPr>
          </w:p>
        </w:tc>
      </w:tr>
      <w:tr w:rsidR="00182341" w:rsidRPr="00AB3F5C" w14:paraId="6A4347DA" w14:textId="77777777" w:rsidTr="009A1982">
        <w:trPr>
          <w:trHeight w:val="573"/>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4CF5B6AE" w:rsidR="00182341" w:rsidRPr="00395217" w:rsidRDefault="009A1982" w:rsidP="009A1982">
            <w:pPr>
              <w:spacing w:after="0" w:line="240" w:lineRule="auto"/>
              <w:jc w:val="center"/>
              <w:rPr>
                <w:rFonts w:ascii="Arial Narrow" w:eastAsia="Calibri" w:hAnsi="Arial Narrow" w:cs="Arial"/>
                <w:bCs/>
                <w:i/>
                <w:iCs/>
              </w:rPr>
            </w:pPr>
            <w:r>
              <w:rPr>
                <w:rFonts w:ascii="Arial Narrow" w:eastAsia="Calibri" w:hAnsi="Arial Narrow" w:cs="Arial"/>
                <w:bCs/>
                <w:i/>
                <w:iCs/>
              </w:rPr>
              <w:t xml:space="preserve">mgr inż. </w:t>
            </w:r>
            <w:r w:rsidR="00B116EB">
              <w:rPr>
                <w:rFonts w:ascii="Arial Narrow" w:eastAsia="Calibri" w:hAnsi="Arial Narrow" w:cs="Arial"/>
                <w:bCs/>
                <w:i/>
                <w:iCs/>
              </w:rPr>
              <w:t xml:space="preserve">Elżbieta </w:t>
            </w:r>
            <w:proofErr w:type="spellStart"/>
            <w:r w:rsidR="00B116EB">
              <w:rPr>
                <w:rFonts w:ascii="Arial Narrow" w:eastAsia="Calibri" w:hAnsi="Arial Narrow" w:cs="Arial"/>
                <w:bCs/>
                <w:i/>
                <w:iCs/>
              </w:rPr>
              <w:t>Fistek</w:t>
            </w:r>
            <w:proofErr w:type="spellEnd"/>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31C6F1E1" w14:textId="77777777" w:rsidR="00182341" w:rsidRDefault="00182341" w:rsidP="00182341">
      <w:pPr>
        <w:spacing w:after="0" w:line="23" w:lineRule="atLeast"/>
        <w:jc w:val="center"/>
        <w:rPr>
          <w:rFonts w:ascii="Arial Narrow" w:eastAsia="Calibri" w:hAnsi="Arial Narrow" w:cs="Arial"/>
        </w:rPr>
      </w:pPr>
    </w:p>
    <w:p w14:paraId="56B8A0BC" w14:textId="77777777" w:rsidR="007D64B9" w:rsidRPr="00AB3F5C" w:rsidRDefault="007D64B9"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13B14E64" w14:textId="164DEBC4"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 dnia </w:t>
      </w:r>
      <w:r w:rsidR="00B116EB">
        <w:rPr>
          <w:rFonts w:ascii="Arial Narrow" w:eastAsia="Calibri" w:hAnsi="Arial Narrow" w:cs="Arial"/>
          <w:spacing w:val="20"/>
        </w:rPr>
        <w:t>………</w:t>
      </w:r>
      <w:r w:rsidR="00395217">
        <w:rPr>
          <w:rFonts w:ascii="Arial Narrow" w:eastAsia="Calibri" w:hAnsi="Arial Narrow" w:cs="Arial"/>
          <w:spacing w:val="20"/>
        </w:rPr>
        <w:t>.</w:t>
      </w:r>
      <w:r w:rsidRPr="00AB3F5C">
        <w:rPr>
          <w:rFonts w:ascii="Arial Narrow" w:eastAsia="Calibri" w:hAnsi="Arial Narrow" w:cs="Arial"/>
          <w:spacing w:val="20"/>
        </w:rPr>
        <w:t>202</w:t>
      </w:r>
      <w:r w:rsidR="00E8397B">
        <w:rPr>
          <w:rFonts w:ascii="Arial Narrow" w:eastAsia="Calibri" w:hAnsi="Arial Narrow" w:cs="Arial"/>
          <w:spacing w:val="20"/>
        </w:rPr>
        <w:t>2</w:t>
      </w:r>
      <w:r w:rsidRPr="00AB3F5C">
        <w:rPr>
          <w:rFonts w:ascii="Arial Narrow" w:eastAsia="Calibri" w:hAnsi="Arial Narrow" w:cs="Arial"/>
          <w:spacing w:val="20"/>
        </w:rPr>
        <w:t xml:space="preserve"> roku</w:t>
      </w:r>
    </w:p>
    <w:p w14:paraId="36ED3008" w14:textId="465A76B3" w:rsidR="00C95FAF" w:rsidRDefault="00C95FAF" w:rsidP="00182341">
      <w:pPr>
        <w:spacing w:after="0" w:line="360" w:lineRule="auto"/>
        <w:rPr>
          <w:rFonts w:ascii="Arial Narrow" w:hAnsi="Arial Narrow" w:cs="Arial"/>
          <w:b/>
        </w:rPr>
      </w:pPr>
    </w:p>
    <w:p w14:paraId="17888939" w14:textId="664E96A5" w:rsidR="00EA26D4" w:rsidRDefault="00EA26D4">
      <w:pPr>
        <w:rPr>
          <w:rFonts w:ascii="Arial Narrow" w:hAnsi="Arial Narrow" w:cs="Arial"/>
          <w:b/>
        </w:rPr>
      </w:pPr>
      <w:r>
        <w:rPr>
          <w:rFonts w:ascii="Arial Narrow" w:hAnsi="Arial Narrow" w:cs="Arial"/>
          <w:b/>
        </w:rPr>
        <w:br w:type="page"/>
      </w:r>
    </w:p>
    <w:p w14:paraId="6FF62658" w14:textId="77777777" w:rsidR="00B116EB" w:rsidRDefault="00B116EB" w:rsidP="00182341">
      <w:pPr>
        <w:spacing w:after="0" w:line="360" w:lineRule="auto"/>
        <w:rPr>
          <w:rFonts w:ascii="Arial Narrow" w:hAnsi="Arial Narrow" w:cs="Arial"/>
          <w:b/>
        </w:rPr>
      </w:pPr>
    </w:p>
    <w:p w14:paraId="5A892B9D" w14:textId="3D4452F5" w:rsidR="00182341" w:rsidRPr="0029756E" w:rsidRDefault="00182341" w:rsidP="0058318D">
      <w:pPr>
        <w:pStyle w:val="Akapitzlist"/>
        <w:numPr>
          <w:ilvl w:val="0"/>
          <w:numId w:val="16"/>
        </w:numPr>
        <w:spacing w:after="0" w:line="360" w:lineRule="auto"/>
        <w:rPr>
          <w:rFonts w:ascii="Arial Narrow" w:hAnsi="Arial Narrow" w:cs="Arial"/>
          <w:b/>
        </w:rPr>
      </w:pPr>
      <w:r w:rsidRPr="00AA2646">
        <w:rPr>
          <w:rFonts w:ascii="Arial Narrow" w:hAnsi="Arial Narrow" w:cs="Arial"/>
          <w:b/>
        </w:rPr>
        <w:t>Nazwa i adres Zamawiającego</w:t>
      </w:r>
    </w:p>
    <w:p w14:paraId="15AECC7C" w14:textId="77777777" w:rsidR="00A8141E" w:rsidRPr="00536ABC" w:rsidRDefault="00A8141E" w:rsidP="0058318D">
      <w:pPr>
        <w:pStyle w:val="Akapitzlist"/>
        <w:widowControl w:val="0"/>
        <w:numPr>
          <w:ilvl w:val="0"/>
          <w:numId w:val="14"/>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7E1F1BA8" w14:textId="77777777" w:rsidR="00E8397B" w:rsidRPr="00536ABC" w:rsidRDefault="00E8397B" w:rsidP="0058318D">
      <w:pPr>
        <w:pStyle w:val="Akapitzlist"/>
        <w:widowControl w:val="0"/>
        <w:numPr>
          <w:ilvl w:val="0"/>
          <w:numId w:val="14"/>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74FABD" w14:textId="77777777" w:rsidR="00E8397B" w:rsidRDefault="00E8397B" w:rsidP="00E8397B">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44C3DE21" w14:textId="77777777" w:rsidR="00E8397B" w:rsidRPr="009C11C4" w:rsidRDefault="00E8397B" w:rsidP="00E8397B">
      <w:pPr>
        <w:pStyle w:val="Akapitzlist"/>
        <w:spacing w:after="120" w:line="360" w:lineRule="auto"/>
        <w:ind w:left="284"/>
        <w:rPr>
          <w:rFonts w:ascii="Arial Narrow" w:eastAsia="Calibri" w:hAnsi="Arial Narrow"/>
        </w:rPr>
      </w:pPr>
      <w:r>
        <w:rPr>
          <w:rFonts w:ascii="Arial Narrow" w:eastAsia="Calibri" w:hAnsi="Arial Narrow"/>
        </w:rPr>
        <w:t xml:space="preserve">Instytut Systemów Elektronicznych                                                                                                                      </w:t>
      </w:r>
      <w:r w:rsidRPr="00536ABC">
        <w:rPr>
          <w:rFonts w:ascii="Arial Narrow" w:eastAsia="Calibri" w:hAnsi="Arial Narrow"/>
        </w:rPr>
        <w:t>ul. Nowowiejska 15/19, 00-665 Warszawa</w:t>
      </w:r>
      <w:r>
        <w:rPr>
          <w:rFonts w:ascii="Arial Narrow" w:eastAsia="Calibri" w:hAnsi="Arial Narrow"/>
        </w:rPr>
        <w:t>, pok. 212</w:t>
      </w:r>
    </w:p>
    <w:p w14:paraId="61DE5DE9" w14:textId="114166CC"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r w:rsidR="00EA0948">
        <w:rPr>
          <w:rFonts w:ascii="Arial Narrow" w:eastAsia="Calibri" w:hAnsi="Arial Narrow" w:cs="Arial"/>
        </w:rPr>
        <w:t xml:space="preserve"> Telefon: 22 234 </w:t>
      </w:r>
      <w:r w:rsidR="00E8397B">
        <w:rPr>
          <w:rFonts w:ascii="Arial Narrow" w:eastAsia="Calibri" w:hAnsi="Arial Narrow" w:cs="Arial"/>
        </w:rPr>
        <w:t>7</w:t>
      </w:r>
      <w:r w:rsidR="008E09CF">
        <w:rPr>
          <w:rFonts w:ascii="Arial Narrow" w:eastAsia="Calibri" w:hAnsi="Arial Narrow" w:cs="Arial"/>
        </w:rPr>
        <w:t>6 63, kom. 605733815</w:t>
      </w:r>
    </w:p>
    <w:p w14:paraId="2AC5A2C4" w14:textId="77777777" w:rsidR="00A8141E" w:rsidRPr="009C11C4" w:rsidRDefault="00A8141E" w:rsidP="0058318D">
      <w:pPr>
        <w:widowControl w:val="0"/>
        <w:numPr>
          <w:ilvl w:val="0"/>
          <w:numId w:val="14"/>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46D8E32E" w14:textId="77777777" w:rsidR="00BB3F38" w:rsidRPr="000A2A8F" w:rsidRDefault="00BB3F38" w:rsidP="00BB3F38">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9" w:history="1">
        <w:r w:rsidRPr="00DD2764">
          <w:rPr>
            <w:rStyle w:val="Hipercze"/>
            <w:rFonts w:ascii="Arial Narrow" w:hAnsi="Arial Narrow"/>
            <w:b/>
            <w:color w:val="auto"/>
            <w:sz w:val="22"/>
            <w:szCs w:val="22"/>
          </w:rPr>
          <w:t>zamowienia@elka.pw.edu.pl</w:t>
        </w:r>
      </w:hyperlink>
    </w:p>
    <w:p w14:paraId="09903867" w14:textId="77777777" w:rsidR="00BB3F38" w:rsidRPr="00185D2F" w:rsidRDefault="00BB3F38" w:rsidP="00BB3F38">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7CD06EFA" w14:textId="77777777" w:rsidR="00BB3F38" w:rsidRPr="00185D2F" w:rsidRDefault="00BB3F38" w:rsidP="00BB3F38">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633E696D" w14:textId="77777777" w:rsidR="00BB3F38" w:rsidRPr="00185D2F" w:rsidRDefault="00BB3F38" w:rsidP="00BB3F38">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6C5F5722" w14:textId="77777777" w:rsidR="00BB3F38" w:rsidRDefault="00BB3F38" w:rsidP="00BB3F38">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209E99B5" w14:textId="22555B94" w:rsidR="00BB3F38" w:rsidRPr="00831B5B" w:rsidRDefault="00BB3F38" w:rsidP="00BB3F38">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00D54FAD" w:rsidRPr="00D54FAD">
        <w:rPr>
          <w:rFonts w:ascii="Arial Narrow" w:hAnsi="Arial Narrow" w:cs="Arial"/>
          <w:b/>
          <w:bCs/>
          <w:sz w:val="22"/>
          <w:szCs w:val="22"/>
        </w:rPr>
        <w:t>Elżbieta Fistek</w:t>
      </w:r>
      <w:r w:rsidRPr="00831B5B">
        <w:rPr>
          <w:rFonts w:ascii="Arial Narrow" w:hAnsi="Arial Narrow" w:cs="Arial"/>
          <w:sz w:val="22"/>
          <w:szCs w:val="22"/>
        </w:rPr>
        <w:t>, tel. (022)234-</w:t>
      </w:r>
      <w:r w:rsidR="008E09CF" w:rsidRPr="008E09CF">
        <w:rPr>
          <w:rFonts w:ascii="Arial Narrow" w:hAnsi="Arial Narrow" w:cs="Arial"/>
          <w:color w:val="000000" w:themeColor="text1"/>
          <w:sz w:val="22"/>
          <w:szCs w:val="22"/>
        </w:rPr>
        <w:t>7</w:t>
      </w:r>
      <w:r w:rsidR="008E09CF">
        <w:rPr>
          <w:rFonts w:ascii="Arial Narrow" w:hAnsi="Arial Narrow" w:cs="Arial"/>
          <w:color w:val="000000" w:themeColor="text1"/>
          <w:sz w:val="22"/>
          <w:szCs w:val="22"/>
        </w:rPr>
        <w:t>6</w:t>
      </w:r>
      <w:r w:rsidR="008E09CF" w:rsidRPr="008E09CF">
        <w:rPr>
          <w:rFonts w:ascii="Arial Narrow" w:hAnsi="Arial Narrow" w:cs="Arial"/>
          <w:color w:val="000000" w:themeColor="text1"/>
          <w:sz w:val="22"/>
          <w:szCs w:val="22"/>
        </w:rPr>
        <w:t>-63</w:t>
      </w:r>
      <w:r w:rsidR="00182A2A">
        <w:rPr>
          <w:rFonts w:ascii="Arial Narrow" w:hAnsi="Arial Narrow" w:cs="Arial"/>
          <w:color w:val="000000" w:themeColor="text1"/>
          <w:sz w:val="22"/>
          <w:szCs w:val="22"/>
        </w:rPr>
        <w:t>, 605 733 815</w:t>
      </w:r>
    </w:p>
    <w:p w14:paraId="7466E151" w14:textId="77ACF72E" w:rsidR="0000265F" w:rsidRDefault="00BB3F38" w:rsidP="00BB3F38">
      <w:pPr>
        <w:pStyle w:val="pkt"/>
        <w:spacing w:after="40" w:line="360" w:lineRule="auto"/>
        <w:ind w:left="0" w:firstLine="0"/>
        <w:rPr>
          <w:rFonts w:ascii="Arial Narrow" w:hAnsi="Arial Narrow"/>
          <w:b/>
          <w:bCs/>
        </w:rPr>
      </w:pPr>
      <w:r>
        <w:rPr>
          <w:rFonts w:ascii="Arial Narrow" w:hAnsi="Arial Narrow"/>
          <w:sz w:val="22"/>
          <w:szCs w:val="22"/>
        </w:rPr>
        <w:t xml:space="preserve">   2)</w:t>
      </w:r>
      <w:r>
        <w:rPr>
          <w:rFonts w:ascii="Arial Narrow" w:hAnsi="Arial Narrow"/>
          <w:sz w:val="22"/>
          <w:szCs w:val="22"/>
        </w:rPr>
        <w:tab/>
        <w:t>Postępowanie prowadzone jest w języku polskim za pośrednictwem</w:t>
      </w:r>
      <w:r w:rsidR="00D34BAB">
        <w:rPr>
          <w:rFonts w:ascii="Arial Narrow" w:hAnsi="Arial Narrow"/>
          <w:sz w:val="22"/>
          <w:szCs w:val="22"/>
        </w:rPr>
        <w:t xml:space="preserve"> </w:t>
      </w:r>
      <w:hyperlink r:id="rId10" w:history="1">
        <w:r w:rsidR="00D34BAB" w:rsidRPr="0099457E">
          <w:rPr>
            <w:rStyle w:val="Hipercze"/>
            <w:rFonts w:ascii="Arial Narrow" w:hAnsi="Arial Narrow"/>
            <w:b/>
            <w:bCs/>
          </w:rPr>
          <w:t>https://platformazakupowa.pl/pn/pw_edu</w:t>
        </w:r>
      </w:hyperlink>
    </w:p>
    <w:p w14:paraId="1604CC24" w14:textId="50D79CF2"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   W celu skrócenia czasu udzielenia odpowiedzi na pytania komunikacja między Zamawiającym a Wykonawcami w zakresie:</w:t>
      </w:r>
    </w:p>
    <w:p w14:paraId="51184EB4"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2C903020"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32930235" w14:textId="526FBD6C" w:rsidR="00D34BAB" w:rsidRDefault="00DD452F"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sidR="00D34BAB">
        <w:rPr>
          <w:rFonts w:ascii="Arial Narrow" w:hAnsi="Arial Narrow" w:cs="Arial"/>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CC88923" w14:textId="0260F01C" w:rsidR="00D34BAB" w:rsidRDefault="00DD452F"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sidR="00D34BAB">
        <w:rPr>
          <w:rFonts w:ascii="Arial Narrow" w:hAnsi="Arial Narrow" w:cs="Arial"/>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41F468"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314A1AD1"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02F38006"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52830D37"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089EE92D" w14:textId="77777777"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536426EF" w14:textId="77777777"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44367285" w14:textId="77777777"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4)</w:t>
      </w:r>
      <w:r>
        <w:rPr>
          <w:rFonts w:ascii="Arial Narrow" w:hAnsi="Arial Narrow" w:cs="Arial"/>
          <w:sz w:val="22"/>
          <w:szCs w:val="22"/>
        </w:rPr>
        <w:tab/>
        <w:t xml:space="preserve">Zamawiający będzie przekazywał Wykonawcom informacje za pośrednictwem </w:t>
      </w:r>
      <w:r w:rsidRPr="00544CFF">
        <w:rPr>
          <w:rFonts w:ascii="Arial Narrow" w:hAnsi="Arial Narrow"/>
          <w:b/>
        </w:rPr>
        <w:t>https://platformazakupowa.pl/pn/pw_edu</w:t>
      </w:r>
      <w:r>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544CFF">
        <w:rPr>
          <w:rFonts w:ascii="Arial Narrow" w:hAnsi="Arial Narrow"/>
          <w:b/>
        </w:rPr>
        <w:t>https://platformazakupowa.pl/pn/pw_edu</w:t>
      </w:r>
      <w:r>
        <w:rPr>
          <w:rFonts w:ascii="Arial Narrow" w:hAnsi="Arial Narrow" w:cs="Arial"/>
          <w:sz w:val="22"/>
          <w:szCs w:val="22"/>
        </w:rPr>
        <w:t xml:space="preserve"> do konkretnego Wykonawcy.</w:t>
      </w:r>
    </w:p>
    <w:p w14:paraId="77D42E08" w14:textId="77777777"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5)</w:t>
      </w:r>
      <w:r>
        <w:rPr>
          <w:rFonts w:ascii="Arial Narrow" w:hAnsi="Arial Narrow" w:cs="Arial"/>
          <w:sz w:val="22"/>
          <w:szCs w:val="22"/>
        </w:rPr>
        <w:tab/>
        <w:t xml:space="preserve">Wykonawca jako podmiot profesjonalny ma obowiązek sprawdzania komunikatów i wiadomości bezpośrednio na </w:t>
      </w:r>
      <w:r w:rsidRPr="00544CFF">
        <w:rPr>
          <w:rFonts w:ascii="Arial Narrow" w:hAnsi="Arial Narrow"/>
          <w:b/>
        </w:rPr>
        <w:t>https://platformazakupowa.pl/pn/pw_edu</w:t>
      </w:r>
      <w:r>
        <w:rPr>
          <w:rFonts w:ascii="Arial Narrow" w:hAnsi="Arial Narrow" w:cs="Arial"/>
          <w:sz w:val="22"/>
          <w:szCs w:val="22"/>
        </w:rPr>
        <w:t xml:space="preserve"> przesłanych przez Zamawiającego, gdyż system powiadomień może ulec awarii lub powiadomienie może trafić do folderu SPAM.</w:t>
      </w:r>
    </w:p>
    <w:p w14:paraId="21F6E151" w14:textId="77777777"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6)</w:t>
      </w:r>
      <w:r>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544CFF">
        <w:rPr>
          <w:rFonts w:ascii="Arial Narrow" w:hAnsi="Arial Narrow"/>
          <w:b/>
        </w:rPr>
        <w:t>https://platformazakupowa.pl/pn/pw_edu</w:t>
      </w:r>
      <w:r>
        <w:rPr>
          <w:rFonts w:ascii="Arial Narrow" w:hAnsi="Arial Narrow" w:cs="Arial"/>
          <w:sz w:val="22"/>
          <w:szCs w:val="22"/>
        </w:rPr>
        <w:t>, tj.:</w:t>
      </w:r>
    </w:p>
    <w:p w14:paraId="172EB65F"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stały dostęp do sieci Internet o gwarantowanej przepustowości nie mniejszej niż 512 </w:t>
      </w:r>
      <w:proofErr w:type="spellStart"/>
      <w:r>
        <w:rPr>
          <w:rFonts w:ascii="Arial Narrow" w:hAnsi="Arial Narrow" w:cs="Arial"/>
          <w:sz w:val="22"/>
          <w:szCs w:val="22"/>
        </w:rPr>
        <w:t>kb</w:t>
      </w:r>
      <w:proofErr w:type="spellEnd"/>
      <w:r>
        <w:rPr>
          <w:rFonts w:ascii="Arial Narrow" w:hAnsi="Arial Narrow" w:cs="Arial"/>
          <w:sz w:val="22"/>
          <w:szCs w:val="22"/>
        </w:rPr>
        <w:t>/s,</w:t>
      </w:r>
    </w:p>
    <w:p w14:paraId="76171B19"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6F777DF3"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5627B475"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C42DCF9"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zainstalowany program Adobe </w:t>
      </w:r>
      <w:proofErr w:type="spellStart"/>
      <w:r>
        <w:rPr>
          <w:rFonts w:ascii="Arial Narrow" w:hAnsi="Arial Narrow" w:cs="Arial"/>
          <w:sz w:val="22"/>
          <w:szCs w:val="22"/>
        </w:rPr>
        <w:t>Acrobat</w:t>
      </w:r>
      <w:proofErr w:type="spellEnd"/>
      <w:r>
        <w:rPr>
          <w:rFonts w:ascii="Arial Narrow" w:hAnsi="Arial Narrow" w:cs="Arial"/>
          <w:sz w:val="22"/>
          <w:szCs w:val="22"/>
        </w:rPr>
        <w:t xml:space="preserve"> Reader lub inny obsługujący format plików .pdf,</w:t>
      </w:r>
    </w:p>
    <w:p w14:paraId="3C240896"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4D6A2AF3"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w:t>
      </w:r>
      <w:proofErr w:type="spellStart"/>
      <w:r>
        <w:rPr>
          <w:rFonts w:ascii="Arial Narrow" w:hAnsi="Arial Narrow" w:cs="Arial"/>
          <w:sz w:val="22"/>
          <w:szCs w:val="22"/>
        </w:rPr>
        <w:t>hh:mm:ss</w:t>
      </w:r>
      <w:proofErr w:type="spellEnd"/>
      <w:r>
        <w:rPr>
          <w:rFonts w:ascii="Arial Narrow" w:hAnsi="Arial Narrow" w:cs="Arial"/>
          <w:sz w:val="22"/>
          <w:szCs w:val="22"/>
        </w:rPr>
        <w:t>) generowany wg. czasu lokalnego serwera synchronizowanego z zegarem Głównego Urzędu Miar.</w:t>
      </w:r>
    </w:p>
    <w:p w14:paraId="4963B5FA" w14:textId="77777777"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7)</w:t>
      </w:r>
      <w:r>
        <w:rPr>
          <w:rFonts w:ascii="Arial Narrow" w:hAnsi="Arial Narrow" w:cs="Arial"/>
          <w:sz w:val="22"/>
          <w:szCs w:val="22"/>
        </w:rPr>
        <w:tab/>
        <w:t>Wykonawca, przystępując do niniejszego postępowania o udzielenie zamówienia publicznego:</w:t>
      </w:r>
    </w:p>
    <w:p w14:paraId="1149224C"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3DB5755B" w14:textId="77777777" w:rsidR="00D34BAB" w:rsidRDefault="00D34BAB" w:rsidP="00D34BAB">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7564034A" w14:textId="77777777"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8)</w:t>
      </w:r>
      <w:r>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8DF28EB" w14:textId="6EF07342" w:rsidR="00D34BAB" w:rsidRDefault="00D34BAB" w:rsidP="00D34BA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9)</w:t>
      </w:r>
      <w:r>
        <w:rPr>
          <w:rFonts w:ascii="Arial Narrow" w:hAnsi="Arial Narrow" w:cs="Arial"/>
          <w:sz w:val="22"/>
          <w:szCs w:val="22"/>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B91257">
          <w:rPr>
            <w:rStyle w:val="Hipercze"/>
            <w:rFonts w:ascii="Arial Narrow" w:hAnsi="Arial Narrow" w:cs="Arial"/>
            <w:sz w:val="22"/>
            <w:szCs w:val="22"/>
          </w:rPr>
          <w:t>https://platformazakupowa.pl/strona/45-instrukcje</w:t>
        </w:r>
      </w:hyperlink>
      <w:r>
        <w:rPr>
          <w:rFonts w:ascii="Arial Narrow" w:hAnsi="Arial Narrow" w:cs="Arial"/>
          <w:sz w:val="22"/>
          <w:szCs w:val="22"/>
        </w:rPr>
        <w:t>.</w:t>
      </w:r>
    </w:p>
    <w:p w14:paraId="0CF15B84" w14:textId="32B3798E" w:rsidR="00182341" w:rsidRPr="00E3094E" w:rsidRDefault="00182341" w:rsidP="0058318D">
      <w:pPr>
        <w:pStyle w:val="Akapitzlist"/>
        <w:numPr>
          <w:ilvl w:val="0"/>
          <w:numId w:val="16"/>
        </w:numPr>
        <w:spacing w:after="160" w:line="360" w:lineRule="auto"/>
        <w:rPr>
          <w:rFonts w:ascii="Arial Narrow" w:hAnsi="Arial Narrow" w:cs="Arial"/>
          <w:b/>
        </w:rPr>
      </w:pPr>
      <w:r w:rsidRPr="00AA2646">
        <w:rPr>
          <w:rFonts w:ascii="Arial Narrow" w:hAnsi="Arial Narrow" w:cs="Arial"/>
          <w:b/>
        </w:rPr>
        <w:t>Tryb udzielenia zamówienia</w:t>
      </w:r>
    </w:p>
    <w:p w14:paraId="22507BBF" w14:textId="7A449DEC" w:rsidR="00182341" w:rsidRPr="00AB3F5C" w:rsidRDefault="00182341" w:rsidP="00DD452F">
      <w:pPr>
        <w:pStyle w:val="Akapitzlist"/>
        <w:numPr>
          <w:ilvl w:val="0"/>
          <w:numId w:val="1"/>
        </w:numPr>
        <w:spacing w:after="160" w:line="360" w:lineRule="auto"/>
        <w:jc w:val="both"/>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(Dz. U. z 20</w:t>
      </w:r>
      <w:r w:rsidR="00EA0C8C">
        <w:rPr>
          <w:rFonts w:ascii="Arial Narrow" w:hAnsi="Arial Narrow" w:cs="Arial"/>
        </w:rPr>
        <w:t>21</w:t>
      </w:r>
      <w:r w:rsidRPr="00C95FAF">
        <w:rPr>
          <w:rFonts w:ascii="Arial Narrow" w:hAnsi="Arial Narrow" w:cs="Arial"/>
        </w:rPr>
        <w:t xml:space="preserve"> r., poz. </w:t>
      </w:r>
      <w:r w:rsidR="00EA0C8C">
        <w:rPr>
          <w:rFonts w:ascii="Arial Narrow" w:hAnsi="Arial Narrow" w:cs="Arial"/>
        </w:rPr>
        <w:t xml:space="preserve">1129 </w:t>
      </w:r>
      <w:r w:rsidRPr="00C95FAF">
        <w:rPr>
          <w:rFonts w:ascii="Arial Narrow" w:hAnsi="Arial Narrow" w:cs="Arial"/>
        </w:rPr>
        <w:t xml:space="preserve">z </w:t>
      </w:r>
      <w:r w:rsidR="00C95FAF" w:rsidRPr="00A8141E">
        <w:rPr>
          <w:rFonts w:ascii="Arial Narrow" w:hAnsi="Arial Narrow" w:cs="Arial"/>
        </w:rPr>
        <w:t>późniejszymi</w:t>
      </w:r>
      <w:r w:rsidRPr="00AB3F5C">
        <w:rPr>
          <w:rFonts w:ascii="Arial Narrow" w:hAnsi="Arial Narrow" w:cs="Arial"/>
        </w:rPr>
        <w:t>. zm</w:t>
      </w:r>
      <w:r w:rsidR="00A06AB8">
        <w:rPr>
          <w:rFonts w:ascii="Arial Narrow" w:hAnsi="Arial Narrow" w:cs="Arial"/>
        </w:rPr>
        <w:t>ianami</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xml:space="preserve">”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DD452F">
      <w:pPr>
        <w:pStyle w:val="Akapitzlist"/>
        <w:spacing w:line="360" w:lineRule="auto"/>
        <w:jc w:val="both"/>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E0DAB2D" w14:textId="77777777" w:rsidR="00182341" w:rsidRPr="00AB3F5C" w:rsidRDefault="00182341" w:rsidP="00182341">
      <w:pPr>
        <w:pStyle w:val="Akapitzlist"/>
        <w:spacing w:line="360" w:lineRule="auto"/>
        <w:rPr>
          <w:rFonts w:ascii="Arial Narrow" w:hAnsi="Arial Narrow" w:cs="Arial"/>
        </w:rPr>
      </w:pPr>
    </w:p>
    <w:p w14:paraId="5655B043" w14:textId="21DCA8BA" w:rsidR="00182341" w:rsidRPr="0029756E" w:rsidRDefault="00182341" w:rsidP="00DD452F">
      <w:pPr>
        <w:pStyle w:val="Akapitzlist"/>
        <w:spacing w:line="360" w:lineRule="auto"/>
        <w:jc w:val="both"/>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0E53F843" w:rsidR="00182341" w:rsidRPr="00AB3F5C" w:rsidRDefault="00182341" w:rsidP="00BF58AA">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BD5108" w:rsidRPr="00E3094E">
        <w:rPr>
          <w:rFonts w:ascii="Arial Narrow" w:hAnsi="Arial Narrow" w:cs="Arial"/>
          <w:b/>
        </w:rPr>
        <w:t>WEITI/</w:t>
      </w:r>
      <w:r w:rsidR="001B40CB">
        <w:rPr>
          <w:rFonts w:ascii="Arial Narrow" w:hAnsi="Arial Narrow" w:cs="Arial"/>
          <w:b/>
        </w:rPr>
        <w:t>4</w:t>
      </w:r>
      <w:r w:rsidR="00CB7D7C">
        <w:rPr>
          <w:rFonts w:ascii="Arial Narrow" w:hAnsi="Arial Narrow" w:cs="Arial"/>
          <w:b/>
        </w:rPr>
        <w:t>1</w:t>
      </w:r>
      <w:r w:rsidR="00BD5108" w:rsidRPr="00E3094E">
        <w:rPr>
          <w:rFonts w:ascii="Arial Narrow" w:hAnsi="Arial Narrow" w:cs="Arial"/>
          <w:b/>
        </w:rPr>
        <w:t>/ZP/202</w:t>
      </w:r>
      <w:r w:rsidR="007525B3">
        <w:rPr>
          <w:rFonts w:ascii="Arial Narrow" w:hAnsi="Arial Narrow" w:cs="Arial"/>
          <w:b/>
        </w:rPr>
        <w:t>2</w:t>
      </w:r>
      <w:r w:rsidR="00BD5108" w:rsidRPr="00E3094E">
        <w:rPr>
          <w:rFonts w:ascii="Arial Narrow" w:hAnsi="Arial Narrow" w:cs="Arial"/>
          <w:b/>
        </w:rPr>
        <w:t>/103</w:t>
      </w:r>
      <w:r w:rsidR="007525B3">
        <w:rPr>
          <w:rFonts w:ascii="Arial Narrow" w:hAnsi="Arial Narrow" w:cs="Arial"/>
          <w:b/>
        </w:rPr>
        <w:t>3</w:t>
      </w:r>
      <w:r w:rsidR="00BD5108" w:rsidRPr="00E3094E">
        <w:rPr>
          <w:rFonts w:ascii="Arial Narrow" w:hAnsi="Arial Narrow" w:cs="Arial"/>
          <w:b/>
        </w:rPr>
        <w:t xml:space="preserve"> </w:t>
      </w:r>
      <w:r w:rsidRPr="00E3094E">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BF58AA">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BF58AA">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BF58AA">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4F350217" w14:textId="32B78B16" w:rsidR="0093396C" w:rsidRPr="0093396C" w:rsidRDefault="00182341" w:rsidP="00DD452F">
      <w:pPr>
        <w:pStyle w:val="Akapitzlist"/>
        <w:numPr>
          <w:ilvl w:val="0"/>
          <w:numId w:val="1"/>
        </w:numPr>
        <w:spacing w:after="160" w:line="360" w:lineRule="auto"/>
        <w:jc w:val="both"/>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w:t>
      </w:r>
      <w:r w:rsidRPr="00AB3F5C">
        <w:rPr>
          <w:rFonts w:ascii="Arial Narrow" w:eastAsia="Calibri" w:hAnsi="Arial Narrow" w:cs="Arial"/>
        </w:rPr>
        <w:lastRenderedPageBreak/>
        <w:t>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DD3D60" w:rsidRDefault="00182341" w:rsidP="00182341">
      <w:pPr>
        <w:pStyle w:val="Akapitzlist"/>
        <w:spacing w:line="360" w:lineRule="auto"/>
        <w:rPr>
          <w:rFonts w:ascii="Arial Narrow" w:hAnsi="Arial Narrow" w:cs="Arial"/>
          <w:color w:val="000000" w:themeColor="text1"/>
        </w:rPr>
      </w:pPr>
    </w:p>
    <w:p w14:paraId="3F5A35DA" w14:textId="38E43864" w:rsidR="00182341" w:rsidRPr="0000265F" w:rsidRDefault="00182341" w:rsidP="0058318D">
      <w:pPr>
        <w:pStyle w:val="Akapitzlist"/>
        <w:numPr>
          <w:ilvl w:val="0"/>
          <w:numId w:val="16"/>
        </w:numPr>
        <w:spacing w:after="160" w:line="360" w:lineRule="auto"/>
        <w:rPr>
          <w:rFonts w:ascii="Arial Narrow" w:hAnsi="Arial Narrow" w:cs="Arial"/>
          <w:b/>
        </w:rPr>
      </w:pPr>
      <w:r w:rsidRPr="00AB3F5C">
        <w:rPr>
          <w:rFonts w:ascii="Arial Narrow" w:hAnsi="Arial Narrow" w:cs="Arial"/>
          <w:b/>
        </w:rPr>
        <w:t>Przedmiot zamówienia</w:t>
      </w:r>
    </w:p>
    <w:p w14:paraId="02D0C97C" w14:textId="32D52E71" w:rsidR="00182341" w:rsidRPr="001F180A" w:rsidRDefault="00182341" w:rsidP="00DD452F">
      <w:pPr>
        <w:pStyle w:val="Akapitzlist"/>
        <w:numPr>
          <w:ilvl w:val="0"/>
          <w:numId w:val="2"/>
        </w:numPr>
        <w:spacing w:after="160" w:line="360" w:lineRule="auto"/>
        <w:jc w:val="both"/>
        <w:rPr>
          <w:rFonts w:ascii="Arial Narrow" w:hAnsi="Arial Narrow" w:cs="Arial"/>
        </w:rPr>
      </w:pPr>
      <w:r w:rsidRPr="00AB3F5C">
        <w:rPr>
          <w:rFonts w:ascii="Arial Narrow" w:hAnsi="Arial Narrow" w:cs="Arial"/>
        </w:rPr>
        <w:t xml:space="preserve">Przedmiotem zamówienia jest </w:t>
      </w:r>
      <w:r w:rsidRPr="001F180A">
        <w:rPr>
          <w:rFonts w:ascii="Arial Narrow" w:hAnsi="Arial Narrow" w:cs="Arial"/>
        </w:rPr>
        <w:t>:</w:t>
      </w:r>
      <w:r w:rsidR="001F180A" w:rsidRPr="001F180A">
        <w:rPr>
          <w:rFonts w:ascii="Arial Narrow" w:eastAsia="Calibri" w:hAnsi="Arial Narrow" w:cs="Arial"/>
          <w:b/>
        </w:rPr>
        <w:t xml:space="preserve"> </w:t>
      </w:r>
      <w:r w:rsidR="0093396C" w:rsidRPr="0093396C">
        <w:rPr>
          <w:rFonts w:ascii="Arial Narrow" w:eastAsia="Calibri" w:hAnsi="Arial Narrow" w:cs="Arial"/>
          <w:b/>
        </w:rPr>
        <w:t>Dostawa mebli do laboratorium CS204 i pokoju pracowniczego 447A, Instytutu Systemów Elektronicznych Politechniki Warszawskiej</w:t>
      </w:r>
      <w:r w:rsidR="009A75EB">
        <w:rPr>
          <w:rFonts w:ascii="Arial Narrow" w:eastAsia="Calibri" w:hAnsi="Arial Narrow" w:cs="Arial"/>
          <w:b/>
        </w:rPr>
        <w:t xml:space="preserve">, </w:t>
      </w:r>
      <w:r w:rsidR="00726455">
        <w:rPr>
          <w:rFonts w:ascii="Arial Narrow" w:eastAsia="Calibri" w:hAnsi="Arial Narrow" w:cs="Arial"/>
          <w:b/>
        </w:rPr>
        <w:t>w miejsca wskazane przez Zamawiającego</w:t>
      </w:r>
      <w:r w:rsidR="001F180A" w:rsidRPr="001F180A">
        <w:rPr>
          <w:rFonts w:ascii="Arial Narrow" w:eastAsia="Calibri" w:hAnsi="Arial Narrow" w:cs="Arial"/>
          <w:b/>
        </w:rPr>
        <w:t>. Zamawiający wymaga montażu</w:t>
      </w:r>
      <w:r w:rsidR="00726455">
        <w:rPr>
          <w:rFonts w:ascii="Arial Narrow" w:eastAsia="Calibri" w:hAnsi="Arial Narrow" w:cs="Arial"/>
          <w:b/>
        </w:rPr>
        <w:t xml:space="preserve"> przez Wykonawcę tych mebli, k</w:t>
      </w:r>
      <w:r w:rsidR="007D64B9">
        <w:rPr>
          <w:rFonts w:ascii="Arial Narrow" w:eastAsia="Calibri" w:hAnsi="Arial Narrow" w:cs="Arial"/>
          <w:b/>
        </w:rPr>
        <w:t xml:space="preserve">tóre dostarczone będą </w:t>
      </w:r>
      <w:r w:rsidR="00726455">
        <w:rPr>
          <w:rFonts w:ascii="Arial Narrow" w:eastAsia="Calibri" w:hAnsi="Arial Narrow" w:cs="Arial"/>
          <w:b/>
        </w:rPr>
        <w:t xml:space="preserve">w częściach. Wykonawca zobowiązuje się do usunięcia </w:t>
      </w:r>
      <w:r w:rsidR="000B5335">
        <w:rPr>
          <w:rFonts w:ascii="Arial Narrow" w:eastAsia="Calibri" w:hAnsi="Arial Narrow" w:cs="Arial"/>
          <w:b/>
        </w:rPr>
        <w:t xml:space="preserve">opakowań i ich wywozu </w:t>
      </w:r>
      <w:r w:rsidR="00726455">
        <w:rPr>
          <w:rFonts w:ascii="Arial Narrow" w:eastAsia="Calibri" w:hAnsi="Arial Narrow" w:cs="Arial"/>
          <w:b/>
        </w:rPr>
        <w:t>na własny koszt.</w:t>
      </w:r>
    </w:p>
    <w:p w14:paraId="6A426C0A" w14:textId="5CCB1A52" w:rsidR="001F180A" w:rsidRPr="001F180A" w:rsidRDefault="001F180A" w:rsidP="001F180A">
      <w:pPr>
        <w:pStyle w:val="Akapitzlist"/>
        <w:spacing w:after="160" w:line="360" w:lineRule="auto"/>
        <w:rPr>
          <w:rFonts w:ascii="Arial Narrow" w:eastAsia="Calibri" w:hAnsi="Arial Narrow" w:cs="Arial"/>
          <w:b/>
        </w:rPr>
      </w:pPr>
      <w:r w:rsidRPr="001F180A">
        <w:rPr>
          <w:rFonts w:ascii="Arial Narrow" w:eastAsia="Calibri" w:hAnsi="Arial Narrow" w:cs="Arial"/>
          <w:b/>
        </w:rPr>
        <w:t>W skład zamówienia wchodzą:</w:t>
      </w:r>
    </w:p>
    <w:p w14:paraId="68D2B9CD" w14:textId="0119FADB" w:rsidR="00E104B1" w:rsidRPr="006D07DD" w:rsidRDefault="00B83609" w:rsidP="00E104B1">
      <w:pPr>
        <w:pStyle w:val="Akapitzlist"/>
        <w:numPr>
          <w:ilvl w:val="0"/>
          <w:numId w:val="24"/>
        </w:numPr>
        <w:rPr>
          <w:rFonts w:ascii="Arial Narrow" w:hAnsi="Arial Narrow" w:cs="Times New Roman"/>
          <w:bCs/>
          <w:i/>
          <w:iCs/>
        </w:rPr>
      </w:pPr>
      <w:r>
        <w:rPr>
          <w:rFonts w:ascii="Arial Narrow" w:hAnsi="Arial Narrow" w:cs="Times New Roman"/>
          <w:b/>
        </w:rPr>
        <w:t>S</w:t>
      </w:r>
      <w:r w:rsidRPr="00B83609">
        <w:rPr>
          <w:rFonts w:ascii="Arial Narrow" w:hAnsi="Arial Narrow" w:cs="Times New Roman"/>
          <w:b/>
        </w:rPr>
        <w:t xml:space="preserve">tół laboratoryjny z nadstawką </w:t>
      </w:r>
      <w:r w:rsidR="006D07DD">
        <w:rPr>
          <w:rFonts w:ascii="Arial Narrow" w:hAnsi="Arial Narrow" w:cs="Times New Roman"/>
          <w:b/>
        </w:rPr>
        <w:t xml:space="preserve">- </w:t>
      </w:r>
      <w:r w:rsidR="006D07DD" w:rsidRPr="006D07DD">
        <w:rPr>
          <w:rFonts w:ascii="Arial Narrow" w:hAnsi="Arial Narrow" w:cs="Times New Roman"/>
          <w:bCs/>
          <w:i/>
          <w:iCs/>
        </w:rPr>
        <w:t>stół 170x110x75 cm (długość x szerokość x wysokość)</w:t>
      </w:r>
      <w:r w:rsidR="006D07DD">
        <w:rPr>
          <w:rFonts w:ascii="Arial Narrow" w:hAnsi="Arial Narrow" w:cs="Times New Roman"/>
          <w:bCs/>
          <w:i/>
          <w:iCs/>
        </w:rPr>
        <w:t xml:space="preserve"> </w:t>
      </w:r>
      <w:r w:rsidR="00E104B1" w:rsidRPr="00B83609">
        <w:rPr>
          <w:rFonts w:ascii="Arial Narrow" w:hAnsi="Arial Narrow" w:cs="Times New Roman"/>
          <w:b/>
        </w:rPr>
        <w:t xml:space="preserve">- </w:t>
      </w:r>
      <w:r w:rsidR="006D07DD">
        <w:rPr>
          <w:rFonts w:ascii="Arial Narrow" w:hAnsi="Arial Narrow" w:cs="Times New Roman"/>
          <w:b/>
        </w:rPr>
        <w:t>1</w:t>
      </w:r>
      <w:r w:rsidR="00E104B1" w:rsidRPr="00B83609">
        <w:rPr>
          <w:rFonts w:ascii="Arial Narrow" w:hAnsi="Arial Narrow" w:cs="Times New Roman"/>
          <w:b/>
        </w:rPr>
        <w:t xml:space="preserve"> szt.</w:t>
      </w:r>
      <w:r w:rsidR="006D07DD">
        <w:rPr>
          <w:rFonts w:ascii="Arial Narrow" w:hAnsi="Arial Narrow" w:cs="Times New Roman"/>
          <w:b/>
        </w:rPr>
        <w:t xml:space="preserve">, </w:t>
      </w:r>
      <w:r w:rsidR="006D07DD" w:rsidRPr="006D07DD">
        <w:rPr>
          <w:rFonts w:ascii="Arial Narrow" w:hAnsi="Arial Narrow" w:cs="Times New Roman"/>
          <w:bCs/>
          <w:i/>
          <w:iCs/>
        </w:rPr>
        <w:t>nadstawka 170x40x60 cm (długość x szerokość x wysokość)</w:t>
      </w:r>
      <w:r w:rsidR="006D07DD">
        <w:rPr>
          <w:rFonts w:ascii="Arial Narrow" w:hAnsi="Arial Narrow" w:cs="Times New Roman"/>
          <w:bCs/>
          <w:i/>
          <w:iCs/>
        </w:rPr>
        <w:t xml:space="preserve"> </w:t>
      </w:r>
      <w:r w:rsidR="006D07DD" w:rsidRPr="006D07DD">
        <w:rPr>
          <w:rFonts w:ascii="Arial Narrow" w:hAnsi="Arial Narrow" w:cs="Times New Roman"/>
          <w:b/>
        </w:rPr>
        <w:t>– 1 szt.</w:t>
      </w:r>
    </w:p>
    <w:p w14:paraId="772ED180" w14:textId="702BFECF" w:rsidR="00E104B1" w:rsidRPr="006D07DD" w:rsidRDefault="00B83609" w:rsidP="00DD452F">
      <w:pPr>
        <w:pStyle w:val="Akapitzlist"/>
        <w:numPr>
          <w:ilvl w:val="0"/>
          <w:numId w:val="24"/>
        </w:numPr>
        <w:jc w:val="both"/>
        <w:rPr>
          <w:rFonts w:ascii="Arial Narrow" w:hAnsi="Arial Narrow" w:cs="Times New Roman"/>
          <w:bCs/>
          <w:i/>
          <w:iCs/>
        </w:rPr>
      </w:pPr>
      <w:r w:rsidRPr="00B83609">
        <w:rPr>
          <w:rFonts w:ascii="Arial Narrow" w:hAnsi="Arial Narrow" w:cs="Times New Roman"/>
          <w:b/>
        </w:rPr>
        <w:t>Stół z nadstawką do pokoju pracowniczego</w:t>
      </w:r>
      <w:r w:rsidR="006D07DD">
        <w:rPr>
          <w:rFonts w:ascii="Arial Narrow" w:hAnsi="Arial Narrow" w:cs="Times New Roman"/>
          <w:b/>
        </w:rPr>
        <w:t xml:space="preserve"> -</w:t>
      </w:r>
      <w:r w:rsidRPr="00B83609">
        <w:rPr>
          <w:rFonts w:ascii="Arial Narrow" w:hAnsi="Arial Narrow" w:cs="Times New Roman"/>
          <w:b/>
        </w:rPr>
        <w:t xml:space="preserve"> </w:t>
      </w:r>
      <w:r w:rsidR="006D07DD" w:rsidRPr="006D07DD">
        <w:rPr>
          <w:rFonts w:ascii="Arial Narrow" w:hAnsi="Arial Narrow" w:cs="Times New Roman"/>
          <w:bCs/>
          <w:i/>
          <w:iCs/>
        </w:rPr>
        <w:t>stół 145x85x75 cm(długość x szerokość x wysokość)</w:t>
      </w:r>
      <w:r w:rsidR="006D07DD">
        <w:rPr>
          <w:rFonts w:ascii="Arial Narrow" w:hAnsi="Arial Narrow" w:cs="Times New Roman"/>
          <w:b/>
        </w:rPr>
        <w:t xml:space="preserve"> </w:t>
      </w:r>
      <w:r w:rsidR="00E104B1" w:rsidRPr="00B83609">
        <w:rPr>
          <w:rFonts w:ascii="Arial Narrow" w:hAnsi="Arial Narrow" w:cs="Times New Roman"/>
          <w:b/>
        </w:rPr>
        <w:t>- 1 szt.</w:t>
      </w:r>
      <w:r w:rsidR="006D07DD">
        <w:rPr>
          <w:rFonts w:ascii="Arial Narrow" w:hAnsi="Arial Narrow" w:cs="Times New Roman"/>
          <w:b/>
        </w:rPr>
        <w:t xml:space="preserve">, </w:t>
      </w:r>
      <w:r w:rsidR="006D07DD" w:rsidRPr="006D07DD">
        <w:rPr>
          <w:rFonts w:ascii="Arial Narrow" w:hAnsi="Arial Narrow" w:cs="Times New Roman"/>
          <w:bCs/>
          <w:i/>
          <w:iCs/>
        </w:rPr>
        <w:t>nadstawka 145x35x162 cm (długość x szerokość x wysokość</w:t>
      </w:r>
      <w:r w:rsidR="006D07DD">
        <w:rPr>
          <w:rFonts w:ascii="Arial Narrow" w:hAnsi="Arial Narrow" w:cs="Times New Roman"/>
          <w:bCs/>
          <w:i/>
          <w:iCs/>
        </w:rPr>
        <w:t xml:space="preserve"> </w:t>
      </w:r>
      <w:r w:rsidR="006D07DD" w:rsidRPr="006D07DD">
        <w:rPr>
          <w:rFonts w:ascii="Arial Narrow" w:hAnsi="Arial Narrow" w:cs="Times New Roman"/>
          <w:b/>
        </w:rPr>
        <w:t>– 1 szt.</w:t>
      </w:r>
    </w:p>
    <w:p w14:paraId="5FBA9FE7" w14:textId="77777777" w:rsidR="00790C83" w:rsidRPr="00DD3D60" w:rsidRDefault="00790C83" w:rsidP="009E1EC4">
      <w:pPr>
        <w:pStyle w:val="Akapitzlist"/>
        <w:ind w:left="1080"/>
        <w:rPr>
          <w:rFonts w:ascii="Arial Narrow" w:hAnsi="Arial Narrow" w:cs="Times New Roman"/>
          <w:b/>
          <w:color w:val="000000" w:themeColor="text1"/>
        </w:rPr>
      </w:pPr>
    </w:p>
    <w:p w14:paraId="6C52B5E9" w14:textId="66645E48" w:rsidR="00182341" w:rsidRPr="00232DAB" w:rsidRDefault="00182341" w:rsidP="00DD452F">
      <w:pPr>
        <w:pStyle w:val="Akapitzlist"/>
        <w:numPr>
          <w:ilvl w:val="1"/>
          <w:numId w:val="2"/>
        </w:numPr>
        <w:spacing w:after="160" w:line="360" w:lineRule="auto"/>
        <w:jc w:val="both"/>
        <w:rPr>
          <w:rFonts w:ascii="Arial Narrow" w:hAnsi="Arial Narrow" w:cs="Arial"/>
          <w:b/>
          <w:bCs/>
          <w:iCs/>
        </w:rPr>
      </w:pPr>
      <w:r w:rsidRPr="00232DAB">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w:t>
      </w:r>
      <w:r w:rsidR="00BD5108" w:rsidRPr="00232DAB">
        <w:rPr>
          <w:rFonts w:ascii="Arial Narrow" w:eastAsia="Calibri" w:hAnsi="Arial Narrow" w:cs="Arial"/>
        </w:rPr>
        <w:t xml:space="preserve">towane postanowienia umowy </w:t>
      </w:r>
      <w:r w:rsidRPr="00232DAB">
        <w:rPr>
          <w:rFonts w:ascii="Arial Narrow" w:eastAsia="Calibri" w:hAnsi="Arial Narrow" w:cs="Arial"/>
        </w:rPr>
        <w:t>)</w:t>
      </w:r>
    </w:p>
    <w:p w14:paraId="6700B28E" w14:textId="782388A8" w:rsidR="00232DAB" w:rsidRPr="00232DAB" w:rsidRDefault="00232DAB" w:rsidP="00BF58AA">
      <w:pPr>
        <w:pStyle w:val="Akapitzlist"/>
        <w:numPr>
          <w:ilvl w:val="1"/>
          <w:numId w:val="2"/>
        </w:numPr>
        <w:spacing w:after="160" w:line="360" w:lineRule="auto"/>
        <w:rPr>
          <w:rFonts w:ascii="Arial Narrow" w:hAnsi="Arial Narrow" w:cs="Arial"/>
          <w:b/>
          <w:bCs/>
          <w:iCs/>
        </w:rPr>
      </w:pPr>
      <w:r w:rsidRPr="00232DAB">
        <w:rPr>
          <w:rFonts w:ascii="Arial Narrow" w:hAnsi="Arial Narrow"/>
        </w:rPr>
        <w:t xml:space="preserve">Miejscem realizacji  zamówienia jest siedziba Zamawiającego tj.: </w:t>
      </w:r>
    </w:p>
    <w:p w14:paraId="3C19A21B" w14:textId="2B14A4CB" w:rsidR="00182341" w:rsidRPr="003D1432" w:rsidRDefault="00232DAB" w:rsidP="00DD452F">
      <w:pPr>
        <w:pStyle w:val="Akapitzlist"/>
        <w:spacing w:after="160" w:line="360" w:lineRule="auto"/>
        <w:ind w:left="1110"/>
        <w:jc w:val="both"/>
        <w:rPr>
          <w:rFonts w:ascii="Arial Narrow" w:hAnsi="Arial Narrow"/>
        </w:rPr>
      </w:pPr>
      <w:r w:rsidRPr="00232DAB">
        <w:rPr>
          <w:rFonts w:ascii="Arial Narrow" w:hAnsi="Arial Narrow"/>
        </w:rPr>
        <w:t xml:space="preserve">Politechnika Warszawska, Wydział Elektroniki i Technik Informacyjnych, </w:t>
      </w:r>
      <w:r w:rsidR="003D1432">
        <w:rPr>
          <w:rFonts w:ascii="Arial Narrow" w:hAnsi="Arial Narrow"/>
        </w:rPr>
        <w:t xml:space="preserve">Instytut Systemów Elektronicznych, </w:t>
      </w:r>
      <w:r w:rsidRPr="00232DAB">
        <w:rPr>
          <w:rFonts w:ascii="Arial Narrow" w:hAnsi="Arial Narrow"/>
        </w:rPr>
        <w:t>ul. Nowowiejska 15/19</w:t>
      </w:r>
      <w:r w:rsidR="003D1432">
        <w:rPr>
          <w:rFonts w:ascii="Arial Narrow" w:hAnsi="Arial Narrow"/>
        </w:rPr>
        <w:t xml:space="preserve">, </w:t>
      </w:r>
      <w:r w:rsidRPr="003D1432">
        <w:rPr>
          <w:rFonts w:ascii="Arial Narrow" w:hAnsi="Arial Narrow"/>
        </w:rPr>
        <w:t>00-665 Warszawa</w:t>
      </w:r>
      <w:r w:rsidR="003D1432">
        <w:rPr>
          <w:rFonts w:ascii="Arial Narrow" w:hAnsi="Arial Narrow"/>
        </w:rPr>
        <w:t>.</w:t>
      </w:r>
    </w:p>
    <w:p w14:paraId="1A54C7F7" w14:textId="72160D62" w:rsidR="00182341" w:rsidRPr="00232DAB" w:rsidRDefault="00182341" w:rsidP="0058318D">
      <w:pPr>
        <w:pStyle w:val="Akapitzlist"/>
        <w:numPr>
          <w:ilvl w:val="1"/>
          <w:numId w:val="25"/>
        </w:numPr>
        <w:spacing w:after="160" w:line="360" w:lineRule="auto"/>
        <w:ind w:left="1134" w:hanging="425"/>
        <w:rPr>
          <w:rFonts w:ascii="Arial Narrow" w:hAnsi="Arial Narrow" w:cs="Arial"/>
        </w:rPr>
      </w:pPr>
      <w:r w:rsidRPr="00232DAB">
        <w:rPr>
          <w:rFonts w:ascii="Arial Narrow" w:hAnsi="Arial Narrow" w:cs="Arial"/>
        </w:rPr>
        <w:t>Kod Wspólnego Słownika Zamówień (CPV):</w:t>
      </w:r>
      <w:r w:rsidR="00BD5108" w:rsidRPr="00232DAB">
        <w:rPr>
          <w:rFonts w:ascii="Arial Narrow" w:hAnsi="Arial Narrow" w:cs="Arial"/>
        </w:rPr>
        <w:t xml:space="preserve"> </w:t>
      </w:r>
      <w:r w:rsidR="00BD5108" w:rsidRPr="006325DE">
        <w:rPr>
          <w:rFonts w:ascii="Arial Narrow" w:hAnsi="Arial Narrow" w:cs="Arial"/>
          <w:b/>
          <w:bCs/>
        </w:rPr>
        <w:t>391</w:t>
      </w:r>
      <w:r w:rsidR="006325DE" w:rsidRPr="006325DE">
        <w:rPr>
          <w:rFonts w:ascii="Arial Narrow" w:hAnsi="Arial Narrow" w:cs="Arial"/>
          <w:b/>
          <w:bCs/>
        </w:rPr>
        <w:t>3</w:t>
      </w:r>
      <w:r w:rsidR="00BD5108" w:rsidRPr="006325DE">
        <w:rPr>
          <w:rFonts w:ascii="Arial Narrow" w:hAnsi="Arial Narrow" w:cs="Arial"/>
          <w:b/>
          <w:bCs/>
        </w:rPr>
        <w:t>0000-</w:t>
      </w:r>
      <w:r w:rsidR="006325DE" w:rsidRPr="006325DE">
        <w:rPr>
          <w:rFonts w:ascii="Arial Narrow" w:hAnsi="Arial Narrow" w:cs="Arial"/>
          <w:b/>
          <w:bCs/>
        </w:rPr>
        <w:t>2</w:t>
      </w:r>
    </w:p>
    <w:p w14:paraId="4188037B" w14:textId="6F41428C" w:rsidR="00182341" w:rsidRPr="0000265F" w:rsidRDefault="00182341" w:rsidP="0058318D">
      <w:pPr>
        <w:pStyle w:val="Akapitzlist"/>
        <w:numPr>
          <w:ilvl w:val="0"/>
          <w:numId w:val="25"/>
        </w:numPr>
        <w:spacing w:after="0" w:line="360" w:lineRule="auto"/>
        <w:ind w:hanging="76"/>
        <w:rPr>
          <w:rFonts w:ascii="Arial Narrow" w:hAnsi="Arial Narrow" w:cs="Arial"/>
        </w:rPr>
      </w:pPr>
      <w:r w:rsidRPr="0000265F">
        <w:rPr>
          <w:rFonts w:ascii="Arial Narrow" w:hAnsi="Arial Narrow" w:cs="Arial"/>
        </w:rPr>
        <w:t xml:space="preserve">Zamawiający nie przewiduje udzielenia zamówień dodatkowych, o których mowa w art. 214 ust. 1 pkt 7 i pkt 8 ustawy </w:t>
      </w:r>
      <w:proofErr w:type="spellStart"/>
      <w:r w:rsidR="00973A4B" w:rsidRPr="0000265F">
        <w:rPr>
          <w:rFonts w:ascii="Arial Narrow" w:hAnsi="Arial Narrow" w:cs="Arial"/>
        </w:rPr>
        <w:t>p</w:t>
      </w:r>
      <w:r w:rsidRPr="0000265F">
        <w:rPr>
          <w:rFonts w:ascii="Arial Narrow" w:hAnsi="Arial Narrow" w:cs="Arial"/>
        </w:rPr>
        <w:t>zp</w:t>
      </w:r>
      <w:proofErr w:type="spellEnd"/>
      <w:r w:rsidRPr="0000265F">
        <w:rPr>
          <w:rFonts w:ascii="Arial Narrow" w:hAnsi="Arial Narrow" w:cs="Arial"/>
        </w:rPr>
        <w:t>.</w:t>
      </w:r>
    </w:p>
    <w:p w14:paraId="19FA5ABB" w14:textId="3381EC50" w:rsidR="00182341" w:rsidRPr="00BD5108" w:rsidRDefault="00182341" w:rsidP="0058318D">
      <w:pPr>
        <w:pStyle w:val="Akapitzlist"/>
        <w:numPr>
          <w:ilvl w:val="0"/>
          <w:numId w:val="25"/>
        </w:numPr>
        <w:spacing w:after="160" w:line="360" w:lineRule="auto"/>
        <w:ind w:hanging="76"/>
        <w:rPr>
          <w:rFonts w:ascii="Arial Narrow" w:hAnsi="Arial Narrow" w:cs="Arial"/>
        </w:rPr>
      </w:pPr>
      <w:r w:rsidRPr="00BD5108">
        <w:rPr>
          <w:rFonts w:ascii="Arial Narrow" w:hAnsi="Arial Narrow" w:cs="Arial"/>
        </w:rPr>
        <w:t xml:space="preserve">Zamawiający nie dopuszcza składania ofert częściowych. </w:t>
      </w:r>
    </w:p>
    <w:p w14:paraId="347771A1" w14:textId="77777777" w:rsidR="00182341" w:rsidRPr="00BD5108" w:rsidRDefault="00182341" w:rsidP="0058318D">
      <w:pPr>
        <w:pStyle w:val="Akapitzlist"/>
        <w:numPr>
          <w:ilvl w:val="0"/>
          <w:numId w:val="25"/>
        </w:numPr>
        <w:spacing w:after="160" w:line="360" w:lineRule="auto"/>
        <w:ind w:hanging="76"/>
        <w:rPr>
          <w:rFonts w:ascii="Arial Narrow" w:hAnsi="Arial Narrow" w:cs="Arial"/>
        </w:rPr>
      </w:pPr>
      <w:r w:rsidRPr="00BD5108">
        <w:rPr>
          <w:rFonts w:ascii="Arial Narrow" w:hAnsi="Arial Narrow" w:cs="Arial"/>
        </w:rPr>
        <w:t>Zamawiający nie dopuszcza składania ofert wariantowych.</w:t>
      </w:r>
    </w:p>
    <w:p w14:paraId="07871406" w14:textId="2BD931B4" w:rsidR="00BD5108" w:rsidRPr="00CC1F8E" w:rsidRDefault="00182341" w:rsidP="0058318D">
      <w:pPr>
        <w:pStyle w:val="Akapitzlist"/>
        <w:numPr>
          <w:ilvl w:val="0"/>
          <w:numId w:val="25"/>
        </w:numPr>
        <w:spacing w:after="160" w:line="360" w:lineRule="auto"/>
        <w:ind w:hanging="76"/>
        <w:rPr>
          <w:rFonts w:ascii="Arial Narrow" w:hAnsi="Arial Narrow" w:cs="Arial"/>
          <w:bCs/>
        </w:rPr>
      </w:pPr>
      <w:r w:rsidRPr="00CC1F8E">
        <w:rPr>
          <w:rFonts w:ascii="Arial Narrow" w:eastAsia="Calibri" w:hAnsi="Arial Narrow" w:cs="Arial"/>
          <w:bCs/>
          <w:u w:val="single"/>
        </w:rPr>
        <w:t xml:space="preserve">Wykonawca zobowiązany jest zrealizować zamówienie na zasadach i warunkach opisanych w niniejszym SWZ. </w:t>
      </w:r>
    </w:p>
    <w:p w14:paraId="2DB55D7B" w14:textId="77777777" w:rsidR="00182341" w:rsidRPr="00AB3F5C" w:rsidRDefault="00182341" w:rsidP="0058318D">
      <w:pPr>
        <w:pStyle w:val="Akapitzlist"/>
        <w:numPr>
          <w:ilvl w:val="0"/>
          <w:numId w:val="16"/>
        </w:numPr>
        <w:spacing w:after="160" w:line="360" w:lineRule="auto"/>
        <w:rPr>
          <w:rFonts w:ascii="Arial Narrow" w:hAnsi="Arial Narrow" w:cs="Arial"/>
          <w:b/>
        </w:rPr>
      </w:pPr>
      <w:r w:rsidRPr="00AB3F5C">
        <w:rPr>
          <w:rFonts w:ascii="Arial Narrow" w:hAnsi="Arial Narrow" w:cs="Arial"/>
          <w:b/>
        </w:rPr>
        <w:t>Termin wykonania zamówienia</w:t>
      </w:r>
    </w:p>
    <w:p w14:paraId="6DCAC6C8" w14:textId="79A61F37" w:rsidR="004D4952" w:rsidRPr="004D4952" w:rsidRDefault="00182341" w:rsidP="004D4952">
      <w:pPr>
        <w:pStyle w:val="Nagwek1"/>
        <w:spacing w:line="23" w:lineRule="atLeast"/>
        <w:jc w:val="both"/>
        <w:rPr>
          <w:rFonts w:ascii="Arial Narrow" w:hAnsi="Arial Narrow" w:cs="Calibri"/>
          <w:color w:val="auto"/>
          <w:sz w:val="22"/>
          <w:szCs w:val="22"/>
        </w:rPr>
      </w:pPr>
      <w:r w:rsidRPr="004D4952">
        <w:rPr>
          <w:rFonts w:ascii="Arial Narrow" w:hAnsi="Arial Narrow" w:cs="Arial"/>
          <w:color w:val="auto"/>
          <w:sz w:val="22"/>
          <w:szCs w:val="22"/>
        </w:rPr>
        <w:t xml:space="preserve">Zamawiający wymaga realizacji zamówienia w terminie </w:t>
      </w:r>
      <w:r w:rsidR="004D4952" w:rsidRPr="0029756E">
        <w:rPr>
          <w:rFonts w:ascii="Arial Narrow" w:hAnsi="Arial Narrow" w:cs="Arial"/>
          <w:b/>
          <w:bCs/>
          <w:color w:val="auto"/>
          <w:sz w:val="22"/>
          <w:szCs w:val="22"/>
        </w:rPr>
        <w:t xml:space="preserve">do </w:t>
      </w:r>
      <w:r w:rsidR="00EB209D">
        <w:rPr>
          <w:rFonts w:ascii="Arial Narrow" w:hAnsi="Arial Narrow" w:cs="Arial"/>
          <w:b/>
          <w:bCs/>
          <w:color w:val="auto"/>
          <w:sz w:val="22"/>
          <w:szCs w:val="22"/>
        </w:rPr>
        <w:t>30</w:t>
      </w:r>
      <w:r w:rsidR="004D4952" w:rsidRPr="0029756E">
        <w:rPr>
          <w:rFonts w:ascii="Arial Narrow" w:hAnsi="Arial Narrow" w:cs="Arial"/>
          <w:b/>
          <w:bCs/>
          <w:color w:val="auto"/>
          <w:sz w:val="22"/>
          <w:szCs w:val="22"/>
        </w:rPr>
        <w:t xml:space="preserve"> dni </w:t>
      </w:r>
      <w:r w:rsidR="004D4952" w:rsidRPr="0029756E">
        <w:rPr>
          <w:rFonts w:ascii="Arial Narrow" w:hAnsi="Arial Narrow" w:cs="Calibri"/>
          <w:b/>
          <w:bCs/>
          <w:color w:val="auto"/>
          <w:sz w:val="22"/>
          <w:szCs w:val="22"/>
        </w:rPr>
        <w:t>(kryterium dodatkowo punktowane).</w:t>
      </w:r>
    </w:p>
    <w:p w14:paraId="21D0120D" w14:textId="01A0ED47" w:rsidR="00182341" w:rsidRPr="00AB3F5C" w:rsidRDefault="00182341" w:rsidP="00182341">
      <w:pPr>
        <w:spacing w:line="360" w:lineRule="auto"/>
        <w:rPr>
          <w:rFonts w:ascii="Arial Narrow" w:hAnsi="Arial Narrow" w:cs="Arial"/>
        </w:rPr>
      </w:pPr>
    </w:p>
    <w:p w14:paraId="46513272" w14:textId="77777777" w:rsidR="00182341" w:rsidRPr="00AB3F5C" w:rsidRDefault="00182341" w:rsidP="0058318D">
      <w:pPr>
        <w:numPr>
          <w:ilvl w:val="0"/>
          <w:numId w:val="16"/>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58318D">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58318D">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4D4952" w:rsidRDefault="00182341" w:rsidP="00182341">
      <w:pPr>
        <w:pStyle w:val="Akapitzlist"/>
        <w:spacing w:line="360" w:lineRule="auto"/>
        <w:ind w:left="1080"/>
        <w:rPr>
          <w:rFonts w:ascii="Arial Narrow" w:hAnsi="Arial Narrow" w:cs="Arial"/>
        </w:rPr>
      </w:pPr>
      <w:r w:rsidRPr="004D4952">
        <w:rPr>
          <w:rFonts w:ascii="Arial Narrow" w:hAnsi="Arial Narrow" w:cs="Arial"/>
        </w:rPr>
        <w:t>Zamawiający nie wskazuje warunku,</w:t>
      </w:r>
    </w:p>
    <w:p w14:paraId="61BA6A67" w14:textId="77777777" w:rsidR="00182341" w:rsidRPr="004D4952" w:rsidRDefault="00182341" w:rsidP="0058318D">
      <w:pPr>
        <w:pStyle w:val="Akapitzlist"/>
        <w:numPr>
          <w:ilvl w:val="1"/>
          <w:numId w:val="5"/>
        </w:numPr>
        <w:spacing w:after="160" w:line="360" w:lineRule="auto"/>
        <w:rPr>
          <w:rFonts w:ascii="Arial Narrow" w:hAnsi="Arial Narrow" w:cs="Arial"/>
        </w:rPr>
      </w:pPr>
      <w:r w:rsidRPr="004D4952">
        <w:rPr>
          <w:rFonts w:ascii="Arial Narrow" w:hAnsi="Arial Narrow" w:cs="Arial"/>
        </w:rPr>
        <w:lastRenderedPageBreak/>
        <w:t>w zakresie uprawnień do prowadzenia określonej działalności gospodarczej lub zawodowej, o ile wynika to z odrębnych przepisów:</w:t>
      </w:r>
    </w:p>
    <w:p w14:paraId="4790DF6A" w14:textId="77777777" w:rsidR="00182341" w:rsidRPr="004D4952" w:rsidRDefault="00182341" w:rsidP="00182341">
      <w:pPr>
        <w:pStyle w:val="Akapitzlist"/>
        <w:spacing w:line="360" w:lineRule="auto"/>
        <w:ind w:left="1080"/>
        <w:rPr>
          <w:rFonts w:ascii="Arial Narrow" w:hAnsi="Arial Narrow" w:cs="Arial"/>
        </w:rPr>
      </w:pPr>
      <w:r w:rsidRPr="004D4952">
        <w:rPr>
          <w:rFonts w:ascii="Arial Narrow" w:hAnsi="Arial Narrow" w:cs="Arial"/>
        </w:rPr>
        <w:t>Zamawiający nie wskazuje warunku,</w:t>
      </w:r>
    </w:p>
    <w:p w14:paraId="1BD7B1DD" w14:textId="77777777" w:rsidR="00182341" w:rsidRPr="004D4952" w:rsidRDefault="00182341" w:rsidP="0058318D">
      <w:pPr>
        <w:pStyle w:val="Akapitzlist"/>
        <w:numPr>
          <w:ilvl w:val="1"/>
          <w:numId w:val="5"/>
        </w:numPr>
        <w:spacing w:after="160" w:line="360" w:lineRule="auto"/>
        <w:rPr>
          <w:rFonts w:ascii="Arial Narrow" w:hAnsi="Arial Narrow" w:cs="Arial"/>
        </w:rPr>
      </w:pPr>
      <w:r w:rsidRPr="004D4952">
        <w:rPr>
          <w:rFonts w:ascii="Arial Narrow" w:hAnsi="Arial Narrow" w:cs="Arial"/>
        </w:rPr>
        <w:t>w zakresie sytuacji ekonomicznej lub finansowej:</w:t>
      </w:r>
    </w:p>
    <w:p w14:paraId="3CCF2248" w14:textId="77777777" w:rsidR="00182341" w:rsidRPr="004D4952" w:rsidRDefault="00182341" w:rsidP="00182341">
      <w:pPr>
        <w:pStyle w:val="Akapitzlist"/>
        <w:spacing w:line="360" w:lineRule="auto"/>
        <w:ind w:left="1080"/>
        <w:rPr>
          <w:rFonts w:ascii="Arial Narrow" w:hAnsi="Arial Narrow" w:cs="Arial"/>
        </w:rPr>
      </w:pPr>
      <w:r w:rsidRPr="004D4952">
        <w:rPr>
          <w:rFonts w:ascii="Arial Narrow" w:hAnsi="Arial Narrow" w:cs="Arial"/>
        </w:rPr>
        <w:t>Zamawiający nie wskazuje warunku,</w:t>
      </w:r>
    </w:p>
    <w:p w14:paraId="71630A6E" w14:textId="77777777" w:rsidR="00182341" w:rsidRPr="004D4952" w:rsidRDefault="00182341" w:rsidP="0058318D">
      <w:pPr>
        <w:pStyle w:val="Akapitzlist"/>
        <w:numPr>
          <w:ilvl w:val="1"/>
          <w:numId w:val="5"/>
        </w:numPr>
        <w:spacing w:after="160" w:line="360" w:lineRule="auto"/>
        <w:rPr>
          <w:rFonts w:ascii="Arial Narrow" w:hAnsi="Arial Narrow" w:cs="Arial"/>
        </w:rPr>
      </w:pPr>
      <w:r w:rsidRPr="004D4952">
        <w:rPr>
          <w:rFonts w:ascii="Arial Narrow" w:hAnsi="Arial Narrow" w:cs="Arial"/>
        </w:rPr>
        <w:t>w zakresie zdolności technicznej i zawodowej:</w:t>
      </w:r>
    </w:p>
    <w:p w14:paraId="7F941BD6" w14:textId="3C73601E" w:rsidR="00182341" w:rsidRPr="004D4952" w:rsidRDefault="00182341" w:rsidP="00182341">
      <w:pPr>
        <w:pStyle w:val="Akapitzlist"/>
        <w:spacing w:line="360" w:lineRule="auto"/>
        <w:rPr>
          <w:rFonts w:ascii="Arial Narrow" w:hAnsi="Arial Narrow" w:cs="Arial"/>
        </w:rPr>
      </w:pPr>
      <w:r w:rsidRPr="004D4952">
        <w:rPr>
          <w:rFonts w:ascii="Arial Narrow" w:hAnsi="Arial Narrow" w:cs="Arial"/>
        </w:rPr>
        <w:t xml:space="preserve">       </w:t>
      </w:r>
      <w:r w:rsidR="00232DAB" w:rsidRPr="004D4952">
        <w:rPr>
          <w:rFonts w:ascii="Arial Narrow" w:hAnsi="Arial Narrow" w:cs="Arial"/>
        </w:rPr>
        <w:t>Zamawiający nie wskazuje warunku</w:t>
      </w:r>
    </w:p>
    <w:p w14:paraId="6FFCE6F0" w14:textId="168B4344" w:rsidR="00182341" w:rsidRPr="00AB3F5C" w:rsidRDefault="00182341" w:rsidP="00DD452F">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77A035C8" w:rsidR="00182341" w:rsidRPr="00AB3F5C" w:rsidRDefault="00182341" w:rsidP="00DD452F">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DD452F">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FF472B" w14:textId="55F07AD6" w:rsidR="00182341" w:rsidRPr="00AB3F5C" w:rsidRDefault="00182341" w:rsidP="00DD452F">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4E3BDB7D" w14:textId="742CEB69" w:rsidR="00182341" w:rsidRPr="00AB3F5C" w:rsidRDefault="00182341" w:rsidP="00DD452F">
      <w:pPr>
        <w:pStyle w:val="Akapitzlist"/>
        <w:numPr>
          <w:ilvl w:val="0"/>
          <w:numId w:val="5"/>
        </w:numPr>
        <w:spacing w:after="0" w:line="360" w:lineRule="auto"/>
        <w:jc w:val="both"/>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25F09459" w:rsidR="00182341" w:rsidRPr="00AB3F5C" w:rsidRDefault="0000265F" w:rsidP="00DD452F">
      <w:pPr>
        <w:spacing w:after="0" w:line="360" w:lineRule="auto"/>
        <w:ind w:left="709"/>
        <w:jc w:val="both"/>
        <w:rPr>
          <w:rFonts w:ascii="Arial Narrow" w:hAnsi="Arial Narrow" w:cs="Arial"/>
        </w:rPr>
      </w:pPr>
      <w:r>
        <w:rPr>
          <w:rFonts w:ascii="Arial Narrow" w:hAnsi="Arial Narrow" w:cs="Arial"/>
        </w:rPr>
        <w:t>6.</w:t>
      </w:r>
      <w:r w:rsidR="00182341" w:rsidRPr="00AB3F5C">
        <w:rPr>
          <w:rFonts w:ascii="Arial Narrow" w:hAnsi="Arial Narrow" w:cs="Arial"/>
        </w:rPr>
        <w:t xml:space="preserve">1. wykazanie spełnienia warunków udziału, o których mowa w art. 112 ust. 2 ustawy </w:t>
      </w:r>
      <w:proofErr w:type="spellStart"/>
      <w:r w:rsidR="00AA2646">
        <w:rPr>
          <w:rFonts w:ascii="Arial Narrow" w:hAnsi="Arial Narrow" w:cs="Arial"/>
        </w:rPr>
        <w:t>p</w:t>
      </w:r>
      <w:r w:rsidR="00182341" w:rsidRPr="00AB3F5C">
        <w:rPr>
          <w:rFonts w:ascii="Arial Narrow" w:hAnsi="Arial Narrow" w:cs="Arial"/>
        </w:rPr>
        <w:t>zp</w:t>
      </w:r>
      <w:proofErr w:type="spellEnd"/>
      <w:r w:rsidR="00182341" w:rsidRPr="00AB3F5C">
        <w:rPr>
          <w:rFonts w:ascii="Arial Narrow" w:hAnsi="Arial Narrow" w:cs="Arial"/>
        </w:rPr>
        <w:t xml:space="preserve"> następuje łącznie; </w:t>
      </w:r>
    </w:p>
    <w:p w14:paraId="2B5DDA44" w14:textId="074AB18A" w:rsidR="00182341" w:rsidRPr="00AB3F5C" w:rsidRDefault="0000265F" w:rsidP="00DD452F">
      <w:pPr>
        <w:spacing w:after="0" w:line="360" w:lineRule="auto"/>
        <w:ind w:left="709"/>
        <w:jc w:val="both"/>
        <w:rPr>
          <w:rFonts w:ascii="Arial Narrow" w:hAnsi="Arial Narrow" w:cs="Arial"/>
        </w:rPr>
      </w:pPr>
      <w:r>
        <w:rPr>
          <w:rFonts w:ascii="Arial Narrow" w:hAnsi="Arial Narrow" w:cs="Arial"/>
        </w:rPr>
        <w:t>6</w:t>
      </w:r>
      <w:r w:rsidR="00182341" w:rsidRPr="00AB3F5C">
        <w:rPr>
          <w:rFonts w:ascii="Arial Narrow" w:hAnsi="Arial Narrow" w:cs="Arial"/>
        </w:rPr>
        <w:t xml:space="preserve">.2. wykazanie braku podstaw do wykluczenia z postępowania o udzielenie zamówienia zgodnie z art. 108 oraz art. 109 ust. 1 pkt 4, 8-10 ustawy </w:t>
      </w:r>
      <w:proofErr w:type="spellStart"/>
      <w:r w:rsidR="00AA2646">
        <w:rPr>
          <w:rFonts w:ascii="Arial Narrow" w:hAnsi="Arial Narrow" w:cs="Arial"/>
        </w:rPr>
        <w:t>p</w:t>
      </w:r>
      <w:r w:rsidR="00182341" w:rsidRPr="00AB3F5C">
        <w:rPr>
          <w:rFonts w:ascii="Arial Narrow" w:hAnsi="Arial Narrow" w:cs="Arial"/>
        </w:rPr>
        <w:t>zp</w:t>
      </w:r>
      <w:proofErr w:type="spellEnd"/>
      <w:r w:rsidR="00182341" w:rsidRPr="00AB3F5C">
        <w:rPr>
          <w:rFonts w:ascii="Arial Narrow" w:hAnsi="Arial Narrow" w:cs="Arial"/>
        </w:rPr>
        <w:t xml:space="preserve"> następuje przez każdego z Wykonawców oddzielnie (każdy z Wykonawców ma obowiązek składania dokumentów na żądanie Zamawiającego).</w:t>
      </w:r>
    </w:p>
    <w:p w14:paraId="4A8B1DD2" w14:textId="7BF3E3B8" w:rsidR="00182341" w:rsidRPr="00230F55" w:rsidRDefault="0000265F" w:rsidP="00DD452F">
      <w:pPr>
        <w:spacing w:after="0" w:line="360" w:lineRule="auto"/>
        <w:ind w:left="426"/>
        <w:jc w:val="both"/>
        <w:rPr>
          <w:rFonts w:ascii="Arial Narrow" w:hAnsi="Arial Narrow" w:cs="Arial"/>
        </w:rPr>
      </w:pPr>
      <w:r>
        <w:rPr>
          <w:rFonts w:ascii="Arial Narrow" w:hAnsi="Arial Narrow" w:cs="Arial"/>
        </w:rPr>
        <w:t xml:space="preserve">7. </w:t>
      </w:r>
      <w:r w:rsidR="00182341" w:rsidRPr="00230F55">
        <w:rPr>
          <w:rFonts w:ascii="Arial Narrow" w:hAnsi="Arial Narrow" w:cs="Arial"/>
        </w:rPr>
        <w:t xml:space="preserve">Zamawiający nie stawia wymogów w zakresie złożenia przez </w:t>
      </w:r>
      <w:r w:rsidR="00A04444" w:rsidRPr="00230F55">
        <w:rPr>
          <w:rFonts w:ascii="Arial Narrow" w:hAnsi="Arial Narrow" w:cs="Arial"/>
        </w:rPr>
        <w:t>W</w:t>
      </w:r>
      <w:r w:rsidR="00182341" w:rsidRPr="00230F55">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348A8F2F" w14:textId="7BBBA768" w:rsidR="00182341" w:rsidRPr="0000265F" w:rsidRDefault="00182341" w:rsidP="0058318D">
      <w:pPr>
        <w:pStyle w:val="Akapitzlist"/>
        <w:numPr>
          <w:ilvl w:val="0"/>
          <w:numId w:val="16"/>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proofErr w:type="spellStart"/>
      <w:r w:rsidR="00AA2646" w:rsidRPr="00230F55">
        <w:rPr>
          <w:rFonts w:ascii="Arial Narrow" w:hAnsi="Arial Narrow" w:cs="Arial"/>
          <w:b/>
        </w:rPr>
        <w:t>p</w:t>
      </w:r>
      <w:r w:rsidRPr="00230F55">
        <w:rPr>
          <w:rFonts w:ascii="Arial Narrow" w:hAnsi="Arial Narrow" w:cs="Arial"/>
          <w:b/>
        </w:rPr>
        <w:t>zp</w:t>
      </w:r>
      <w:proofErr w:type="spellEnd"/>
      <w:r w:rsidRPr="00230F55">
        <w:rPr>
          <w:rFonts w:ascii="Arial Narrow" w:hAnsi="Arial Narrow" w:cs="Arial"/>
          <w:b/>
        </w:rPr>
        <w:t xml:space="preserve"> i fakultatywne podstawy wykluczenia, o których mowa w art. 109 ust. 1 pkt 4 i pkt 8 - 10 ustawy </w:t>
      </w:r>
      <w:proofErr w:type="spellStart"/>
      <w:r w:rsidR="00AA2646" w:rsidRPr="00230F55">
        <w:rPr>
          <w:rFonts w:ascii="Arial Narrow" w:hAnsi="Arial Narrow" w:cs="Arial"/>
          <w:b/>
        </w:rPr>
        <w:t>p</w:t>
      </w:r>
      <w:r w:rsidRPr="00230F55">
        <w:rPr>
          <w:rFonts w:ascii="Arial Narrow" w:hAnsi="Arial Narrow" w:cs="Arial"/>
          <w:b/>
        </w:rPr>
        <w:t>zp</w:t>
      </w:r>
      <w:proofErr w:type="spellEnd"/>
    </w:p>
    <w:p w14:paraId="42A3BC0A" w14:textId="59AADD53" w:rsidR="00182341" w:rsidRPr="00AB3F5C" w:rsidRDefault="00182341" w:rsidP="00DD452F">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lastRenderedPageBreak/>
        <w:t xml:space="preserve">Z postępowania o udzielenie zamówienia Zamawiający wykluczy w oparciu o obligatoryjne podstawy wykluczenia określone w art. 108 ust. 1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bookmarkStart w:id="3" w:name="_GoBack"/>
      <w:bookmarkEnd w:id="3"/>
      <w:r w:rsidRPr="00AB3F5C">
        <w:rPr>
          <w:rFonts w:ascii="Arial Narrow" w:hAnsi="Arial Narrow" w:cs="Arial"/>
        </w:rPr>
        <w:t>Wykonawcę będącego:</w:t>
      </w:r>
    </w:p>
    <w:p w14:paraId="1E71ADCB" w14:textId="77777777" w:rsidR="00182341" w:rsidRPr="00AB3F5C" w:rsidRDefault="00182341" w:rsidP="0058318D">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58318D">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58318D">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DD452F">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DD452F">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DD452F">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DD452F">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DD452F">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DD452F">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DD452F">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DD452F">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58318D">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DD452F">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AB3F5C">
        <w:rPr>
          <w:rFonts w:ascii="Arial Narrow" w:hAnsi="Arial Narrow" w:cs="Arial"/>
        </w:rPr>
        <w:lastRenderedPageBreak/>
        <w:t>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DD452F">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232DAB" w:rsidRDefault="00182341" w:rsidP="00182341">
      <w:pPr>
        <w:spacing w:line="360" w:lineRule="auto"/>
        <w:ind w:left="708"/>
        <w:rPr>
          <w:rFonts w:ascii="Arial Narrow" w:hAnsi="Arial Narrow" w:cs="Arial"/>
        </w:rPr>
      </w:pPr>
      <w:r w:rsidRPr="00232DAB">
        <w:rPr>
          <w:rFonts w:ascii="Arial Narrow" w:hAnsi="Arial Narrow" w:cs="Arial"/>
          <w:b/>
        </w:rPr>
        <w:t xml:space="preserve">oraz w oparciu o fakultatywne podstawy wykluczenia określone w art. 109 ust. 1 pkt 4, 8-10 ustawy </w:t>
      </w:r>
      <w:proofErr w:type="spellStart"/>
      <w:r w:rsidRPr="00232DAB">
        <w:rPr>
          <w:rFonts w:ascii="Arial Narrow" w:hAnsi="Arial Narrow" w:cs="Arial"/>
          <w:b/>
        </w:rPr>
        <w:t>pzp</w:t>
      </w:r>
      <w:proofErr w:type="spellEnd"/>
      <w:r w:rsidRPr="00232DAB">
        <w:rPr>
          <w:rFonts w:ascii="Arial Narrow" w:hAnsi="Arial Narrow" w:cs="Arial"/>
          <w:b/>
        </w:rPr>
        <w:t>, Wykonawcę:</w:t>
      </w:r>
    </w:p>
    <w:p w14:paraId="233393D9" w14:textId="77777777" w:rsidR="00182341" w:rsidRPr="00232DAB" w:rsidRDefault="00182341" w:rsidP="00DD452F">
      <w:pPr>
        <w:pStyle w:val="Akapitzlist"/>
        <w:numPr>
          <w:ilvl w:val="1"/>
          <w:numId w:val="6"/>
        </w:numPr>
        <w:spacing w:after="160" w:line="360" w:lineRule="auto"/>
        <w:jc w:val="both"/>
        <w:rPr>
          <w:rFonts w:ascii="Arial Narrow" w:hAnsi="Arial Narrow" w:cs="Arial"/>
        </w:rPr>
      </w:pPr>
      <w:r w:rsidRPr="00232DAB">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232DAB" w:rsidRDefault="00182341" w:rsidP="00DD452F">
      <w:pPr>
        <w:pStyle w:val="Akapitzlist"/>
        <w:numPr>
          <w:ilvl w:val="1"/>
          <w:numId w:val="6"/>
        </w:numPr>
        <w:spacing w:after="160" w:line="360" w:lineRule="auto"/>
        <w:jc w:val="both"/>
        <w:rPr>
          <w:rFonts w:ascii="Arial Narrow" w:hAnsi="Arial Narrow" w:cs="Arial"/>
        </w:rPr>
      </w:pPr>
      <w:r w:rsidRPr="00232DAB">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232DAB" w:rsidRDefault="00182341" w:rsidP="00DD452F">
      <w:pPr>
        <w:pStyle w:val="Akapitzlist"/>
        <w:numPr>
          <w:ilvl w:val="1"/>
          <w:numId w:val="6"/>
        </w:numPr>
        <w:spacing w:after="160" w:line="360" w:lineRule="auto"/>
        <w:jc w:val="both"/>
        <w:rPr>
          <w:rFonts w:ascii="Arial Narrow" w:hAnsi="Arial Narrow" w:cs="Arial"/>
        </w:rPr>
      </w:pPr>
      <w:r w:rsidRPr="00232DAB">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5BE809F5" w:rsidR="00182341" w:rsidRPr="00232DAB" w:rsidRDefault="00DD452F" w:rsidP="00DD452F">
      <w:pPr>
        <w:pStyle w:val="Akapitzlist"/>
        <w:numPr>
          <w:ilvl w:val="1"/>
          <w:numId w:val="6"/>
        </w:numPr>
        <w:spacing w:after="160" w:line="360" w:lineRule="auto"/>
        <w:jc w:val="both"/>
        <w:rPr>
          <w:rFonts w:ascii="Arial Narrow" w:hAnsi="Arial Narrow" w:cs="Arial"/>
        </w:rPr>
      </w:pPr>
      <w:r>
        <w:rPr>
          <w:rFonts w:ascii="Arial Narrow" w:hAnsi="Arial Narrow" w:cs="Arial"/>
        </w:rPr>
        <w:t xml:space="preserve"> </w:t>
      </w:r>
      <w:r w:rsidR="00182341" w:rsidRPr="00232DAB">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232DAB" w:rsidRDefault="00182341" w:rsidP="00DD452F">
      <w:pPr>
        <w:pStyle w:val="Akapitzlist"/>
        <w:numPr>
          <w:ilvl w:val="0"/>
          <w:numId w:val="6"/>
        </w:numPr>
        <w:spacing w:after="160" w:line="360" w:lineRule="auto"/>
        <w:jc w:val="both"/>
        <w:rPr>
          <w:rFonts w:ascii="Arial Narrow" w:hAnsi="Arial Narrow" w:cs="Arial"/>
        </w:rPr>
      </w:pPr>
      <w:r w:rsidRPr="00232DAB">
        <w:rPr>
          <w:rFonts w:ascii="Arial Narrow" w:hAnsi="Arial Narrow" w:cs="Arial"/>
        </w:rPr>
        <w:t>Wykonawca może zostać wykluczony przez Zamawiającego na każdym etapie postępowania o udzielenie zamówienia.</w:t>
      </w:r>
    </w:p>
    <w:p w14:paraId="796BC8E6" w14:textId="77777777" w:rsidR="00182341" w:rsidRPr="00AB3F5C" w:rsidRDefault="00182341" w:rsidP="00DD452F">
      <w:pPr>
        <w:numPr>
          <w:ilvl w:val="0"/>
          <w:numId w:val="16"/>
        </w:numPr>
        <w:spacing w:after="160" w:line="360" w:lineRule="auto"/>
        <w:contextualSpacing/>
        <w:jc w:val="both"/>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232DAB" w:rsidRDefault="00AA2646" w:rsidP="00DD452F">
      <w:pPr>
        <w:pStyle w:val="Akapitzlist"/>
        <w:numPr>
          <w:ilvl w:val="0"/>
          <w:numId w:val="7"/>
        </w:numPr>
        <w:spacing w:after="160" w:line="360" w:lineRule="auto"/>
        <w:jc w:val="both"/>
        <w:rPr>
          <w:rFonts w:ascii="Arial Narrow" w:hAnsi="Arial Narrow"/>
          <w:b/>
        </w:rPr>
      </w:pPr>
      <w:r w:rsidRPr="00232DAB">
        <w:rPr>
          <w:rFonts w:ascii="Arial Narrow" w:hAnsi="Arial Narrow" w:cs="Arial"/>
          <w:shd w:val="clear" w:color="auto" w:fill="FFFFFF"/>
        </w:rPr>
        <w:t xml:space="preserve">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w:t>
      </w:r>
      <w:r w:rsidRPr="00232DAB">
        <w:rPr>
          <w:rFonts w:ascii="Arial Narrow" w:hAnsi="Arial Narrow" w:cs="Arial"/>
          <w:shd w:val="clear" w:color="auto" w:fill="FFFFFF"/>
        </w:rPr>
        <w:lastRenderedPageBreak/>
        <w:t>zawarte w JEDZ  stanowią wstępne potwierdzenie, że Wykonawca nie podlega wykluczeniu oraz spełnia warunki udziału w postępowaniu.</w:t>
      </w:r>
    </w:p>
    <w:p w14:paraId="22940761" w14:textId="58A34AC7" w:rsidR="00AA2646" w:rsidRPr="00232DAB" w:rsidRDefault="00AA2646" w:rsidP="00DD452F">
      <w:pPr>
        <w:pStyle w:val="Akapitzlist"/>
        <w:numPr>
          <w:ilvl w:val="0"/>
          <w:numId w:val="7"/>
        </w:numPr>
        <w:spacing w:after="160" w:line="360" w:lineRule="auto"/>
        <w:jc w:val="both"/>
        <w:rPr>
          <w:rFonts w:ascii="Arial Narrow" w:hAnsi="Arial Narrow"/>
          <w:b/>
        </w:rPr>
      </w:pPr>
      <w:r w:rsidRPr="00232DAB">
        <w:rPr>
          <w:rFonts w:ascii="Arial Narrow" w:hAnsi="Arial Narrow" w:cs="Arial"/>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1A42B2">
        <w:rPr>
          <w:rFonts w:ascii="Arial Narrow" w:hAnsi="Arial Narrow" w:cs="Arial"/>
          <w:shd w:val="clear" w:color="auto" w:fill="FFFFFF"/>
        </w:rPr>
        <w:t>z zastrzeżeniem</w:t>
      </w:r>
      <w:r w:rsidRPr="00232DAB">
        <w:rPr>
          <w:rFonts w:ascii="Arial Narrow" w:hAnsi="Arial Narrow" w:cs="Arial"/>
          <w:shd w:val="clear" w:color="auto" w:fill="FFFFFF"/>
        </w:rPr>
        <w:t xml:space="preserve"> poniższych uwag:</w:t>
      </w:r>
    </w:p>
    <w:p w14:paraId="23EBD281" w14:textId="77777777" w:rsidR="00AA2646" w:rsidRPr="00232DAB" w:rsidRDefault="00AA2646" w:rsidP="00DD452F">
      <w:pPr>
        <w:pStyle w:val="Akapitzlist"/>
        <w:numPr>
          <w:ilvl w:val="1"/>
          <w:numId w:val="7"/>
        </w:numPr>
        <w:spacing w:after="160" w:line="360" w:lineRule="auto"/>
        <w:jc w:val="both"/>
        <w:rPr>
          <w:rFonts w:ascii="Arial Narrow" w:hAnsi="Arial Narrow"/>
          <w:b/>
        </w:rPr>
      </w:pPr>
      <w:r w:rsidRPr="00232DAB">
        <w:rPr>
          <w:rFonts w:ascii="Arial Narrow" w:hAnsi="Arial Narrow" w:cs="Arial"/>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232DAB" w:rsidRDefault="00AA2646" w:rsidP="00DD452F">
      <w:pPr>
        <w:pStyle w:val="Akapitzlist"/>
        <w:numPr>
          <w:ilvl w:val="1"/>
          <w:numId w:val="7"/>
        </w:numPr>
        <w:spacing w:after="160" w:line="360" w:lineRule="auto"/>
        <w:jc w:val="both"/>
        <w:rPr>
          <w:rFonts w:ascii="Arial Narrow" w:hAnsi="Arial Narrow"/>
          <w:b/>
        </w:rPr>
      </w:pPr>
      <w:r w:rsidRPr="00232DAB">
        <w:rPr>
          <w:rFonts w:ascii="Arial Narrow" w:hAnsi="Arial Narrow" w:cs="Arial"/>
          <w:shd w:val="clear" w:color="auto" w:fill="FFFFFF"/>
        </w:rPr>
        <w:t xml:space="preserve">w  Części IV Zamawiający żąda jedynie ogólnego oświadczenia dotyczącego wszystkich kryteriów kwalifikacji </w:t>
      </w:r>
      <w:r w:rsidRPr="00232DAB">
        <w:rPr>
          <w:rFonts w:ascii="Arial Narrow" w:hAnsi="Arial Narrow" w:cs="Arial"/>
          <w:b/>
          <w:shd w:val="clear" w:color="auto" w:fill="FFFFFF"/>
        </w:rPr>
        <w:t>(sekcja α)</w:t>
      </w:r>
      <w:r w:rsidRPr="00232DAB">
        <w:rPr>
          <w:rFonts w:ascii="Arial Narrow" w:hAnsi="Arial Narrow" w:cs="Arial"/>
          <w:shd w:val="clear" w:color="auto" w:fill="FFFFFF"/>
        </w:rPr>
        <w:t>, bez wypełniania poszczególnych Sekcji A, B, C i D</w:t>
      </w:r>
    </w:p>
    <w:p w14:paraId="388B06D0" w14:textId="77777777" w:rsidR="00AA2646" w:rsidRPr="00232DAB" w:rsidRDefault="00AA2646" w:rsidP="0058318D">
      <w:pPr>
        <w:pStyle w:val="Akapitzlist"/>
        <w:numPr>
          <w:ilvl w:val="1"/>
          <w:numId w:val="7"/>
        </w:numPr>
        <w:spacing w:after="160" w:line="360" w:lineRule="auto"/>
        <w:rPr>
          <w:rFonts w:ascii="Arial Narrow" w:hAnsi="Arial Narrow"/>
          <w:b/>
        </w:rPr>
      </w:pPr>
      <w:r w:rsidRPr="00232DAB">
        <w:rPr>
          <w:rFonts w:ascii="Arial Narrow" w:hAnsi="Arial Narrow" w:cs="Arial"/>
          <w:shd w:val="clear" w:color="auto" w:fill="FFFFFF"/>
        </w:rPr>
        <w:t>Część V (Ograniczenie liczby kwalifikujących się kandydatów) należy pozostawić niewypełnioną.</w:t>
      </w:r>
    </w:p>
    <w:p w14:paraId="11DD4F5D" w14:textId="77777777" w:rsidR="00AA2646" w:rsidRPr="00232DAB" w:rsidRDefault="00AA2646" w:rsidP="00DD452F">
      <w:pPr>
        <w:pStyle w:val="Akapitzlist"/>
        <w:numPr>
          <w:ilvl w:val="0"/>
          <w:numId w:val="7"/>
        </w:numPr>
        <w:spacing w:after="160" w:line="360" w:lineRule="auto"/>
        <w:jc w:val="both"/>
        <w:rPr>
          <w:rFonts w:ascii="Arial Narrow" w:hAnsi="Arial Narrow"/>
        </w:rPr>
      </w:pPr>
      <w:r w:rsidRPr="00232DAB">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232DAB" w:rsidRDefault="00AA2646" w:rsidP="00DD452F">
      <w:pPr>
        <w:pStyle w:val="Akapitzlist"/>
        <w:numPr>
          <w:ilvl w:val="1"/>
          <w:numId w:val="7"/>
        </w:numPr>
        <w:spacing w:after="160" w:line="360" w:lineRule="auto"/>
        <w:jc w:val="both"/>
        <w:rPr>
          <w:rFonts w:ascii="Arial Narrow" w:hAnsi="Arial Narrow"/>
        </w:rPr>
      </w:pPr>
      <w:r w:rsidRPr="00232DAB">
        <w:rPr>
          <w:rFonts w:ascii="Arial Narrow" w:hAnsi="Arial Narrow"/>
        </w:rPr>
        <w:t>informacji z Krajowego Rejestru Karnego sporządzonej nie wcześniej niż 6 miesięcy przed jej złożeniem w zakresie:</w:t>
      </w:r>
    </w:p>
    <w:p w14:paraId="41B60967" w14:textId="77777777" w:rsidR="00AA2646" w:rsidRPr="00232DAB" w:rsidRDefault="00AA2646" w:rsidP="0058318D">
      <w:pPr>
        <w:pStyle w:val="Akapitzlist"/>
        <w:numPr>
          <w:ilvl w:val="2"/>
          <w:numId w:val="7"/>
        </w:numPr>
        <w:spacing w:after="160" w:line="360" w:lineRule="auto"/>
        <w:rPr>
          <w:rFonts w:ascii="Arial Narrow" w:hAnsi="Arial Narrow"/>
        </w:rPr>
      </w:pPr>
      <w:r w:rsidRPr="00232DAB">
        <w:rPr>
          <w:rFonts w:ascii="Arial Narrow" w:hAnsi="Arial Narrow"/>
        </w:rPr>
        <w:t xml:space="preserve">art. 108 ust. 1 pkt 1 i 2 ustawy </w:t>
      </w:r>
      <w:proofErr w:type="spellStart"/>
      <w:r w:rsidRPr="00232DAB">
        <w:rPr>
          <w:rFonts w:ascii="Arial Narrow" w:hAnsi="Arial Narrow"/>
        </w:rPr>
        <w:t>pzp</w:t>
      </w:r>
      <w:proofErr w:type="spellEnd"/>
      <w:r w:rsidRPr="00232DAB">
        <w:rPr>
          <w:rFonts w:ascii="Arial Narrow" w:hAnsi="Arial Narrow"/>
        </w:rPr>
        <w:t>;</w:t>
      </w:r>
    </w:p>
    <w:p w14:paraId="7F938590" w14:textId="77777777" w:rsidR="00AA2646" w:rsidRPr="00232DAB" w:rsidRDefault="00AA2646" w:rsidP="0058318D">
      <w:pPr>
        <w:pStyle w:val="Akapitzlist"/>
        <w:numPr>
          <w:ilvl w:val="2"/>
          <w:numId w:val="7"/>
        </w:numPr>
        <w:spacing w:after="160" w:line="360" w:lineRule="auto"/>
        <w:rPr>
          <w:rFonts w:ascii="Arial Narrow" w:hAnsi="Arial Narrow"/>
        </w:rPr>
      </w:pPr>
      <w:r w:rsidRPr="00232DAB">
        <w:rPr>
          <w:rFonts w:ascii="Arial Narrow" w:hAnsi="Arial Narrow"/>
        </w:rPr>
        <w:t xml:space="preserve">art. 108 ust. 1 pkt 4 ustawy </w:t>
      </w:r>
      <w:proofErr w:type="spellStart"/>
      <w:r w:rsidRPr="00232DAB">
        <w:rPr>
          <w:rFonts w:ascii="Arial Narrow" w:hAnsi="Arial Narrow"/>
        </w:rPr>
        <w:t>pzp</w:t>
      </w:r>
      <w:proofErr w:type="spellEnd"/>
      <w:r w:rsidRPr="00232DAB">
        <w:rPr>
          <w:rFonts w:ascii="Arial Narrow" w:hAnsi="Arial Narrow"/>
        </w:rPr>
        <w:t>, dotyczącej orzeczenia zakazu ubiegania się o zamówienie publiczne tytułem środka karnego,</w:t>
      </w:r>
    </w:p>
    <w:p w14:paraId="5977DAA6" w14:textId="77777777" w:rsidR="00AA2646" w:rsidRPr="00232DAB" w:rsidRDefault="00AA2646" w:rsidP="00DD452F">
      <w:pPr>
        <w:pStyle w:val="Akapitzlist"/>
        <w:numPr>
          <w:ilvl w:val="1"/>
          <w:numId w:val="7"/>
        </w:numPr>
        <w:spacing w:after="160" w:line="360" w:lineRule="auto"/>
        <w:jc w:val="both"/>
        <w:rPr>
          <w:rFonts w:ascii="Arial Narrow" w:hAnsi="Arial Narrow"/>
        </w:rPr>
      </w:pPr>
      <w:r w:rsidRPr="00232DAB">
        <w:rPr>
          <w:rFonts w:ascii="Arial Narrow" w:hAnsi="Arial Narrow"/>
        </w:rPr>
        <w:t xml:space="preserve">oświadczenia Wykonawcy o aktualności informacji zawartych w oświadczeniu, o którym mowa w art. 125 ust. 1 ustawy </w:t>
      </w:r>
      <w:proofErr w:type="spellStart"/>
      <w:r w:rsidRPr="00232DAB">
        <w:rPr>
          <w:rFonts w:ascii="Arial Narrow" w:hAnsi="Arial Narrow"/>
        </w:rPr>
        <w:t>pzp</w:t>
      </w:r>
      <w:proofErr w:type="spellEnd"/>
      <w:r w:rsidRPr="00232DAB">
        <w:rPr>
          <w:rFonts w:ascii="Arial Narrow" w:hAnsi="Arial Narrow"/>
        </w:rPr>
        <w:t>, w zakresie podstaw wykluczenia z postępowania wskazanych przez Zamawiającego, o których mowa w:</w:t>
      </w:r>
    </w:p>
    <w:p w14:paraId="660BFD86" w14:textId="77777777" w:rsidR="00AA2646" w:rsidRPr="00232DAB" w:rsidRDefault="00AA2646" w:rsidP="0058318D">
      <w:pPr>
        <w:pStyle w:val="Akapitzlist"/>
        <w:numPr>
          <w:ilvl w:val="2"/>
          <w:numId w:val="7"/>
        </w:numPr>
        <w:spacing w:after="160" w:line="360" w:lineRule="auto"/>
        <w:rPr>
          <w:rFonts w:ascii="Arial Narrow" w:hAnsi="Arial Narrow"/>
        </w:rPr>
      </w:pPr>
      <w:r w:rsidRPr="00232DAB">
        <w:rPr>
          <w:rFonts w:ascii="Arial Narrow" w:hAnsi="Arial Narrow"/>
        </w:rPr>
        <w:t xml:space="preserve">art. 108 ust. 1 pkt 3 ustawy </w:t>
      </w:r>
      <w:proofErr w:type="spellStart"/>
      <w:r w:rsidRPr="00232DAB">
        <w:rPr>
          <w:rFonts w:ascii="Arial Narrow" w:hAnsi="Arial Narrow"/>
        </w:rPr>
        <w:t>pzp</w:t>
      </w:r>
      <w:proofErr w:type="spellEnd"/>
      <w:r w:rsidRPr="00232DAB">
        <w:rPr>
          <w:rFonts w:ascii="Arial Narrow" w:hAnsi="Arial Narrow"/>
        </w:rPr>
        <w:t>,</w:t>
      </w:r>
    </w:p>
    <w:p w14:paraId="7509FB1B" w14:textId="77777777" w:rsidR="00AA2646" w:rsidRPr="00232DAB" w:rsidRDefault="00AA2646" w:rsidP="00DD452F">
      <w:pPr>
        <w:pStyle w:val="Akapitzlist"/>
        <w:numPr>
          <w:ilvl w:val="2"/>
          <w:numId w:val="7"/>
        </w:numPr>
        <w:spacing w:after="160" w:line="360" w:lineRule="auto"/>
        <w:jc w:val="both"/>
        <w:rPr>
          <w:rFonts w:ascii="Arial Narrow" w:hAnsi="Arial Narrow"/>
        </w:rPr>
      </w:pPr>
      <w:r w:rsidRPr="00232DAB">
        <w:rPr>
          <w:rFonts w:ascii="Arial Narrow" w:hAnsi="Arial Narrow"/>
        </w:rPr>
        <w:t xml:space="preserve">art. 108 ust. 1 pkt 4 ustawy </w:t>
      </w:r>
      <w:proofErr w:type="spellStart"/>
      <w:r w:rsidRPr="00232DAB">
        <w:rPr>
          <w:rFonts w:ascii="Arial Narrow" w:hAnsi="Arial Narrow"/>
        </w:rPr>
        <w:t>pzp</w:t>
      </w:r>
      <w:proofErr w:type="spellEnd"/>
      <w:r w:rsidRPr="00232DAB">
        <w:rPr>
          <w:rFonts w:ascii="Arial Narrow" w:hAnsi="Arial Narrow"/>
        </w:rPr>
        <w:t>, dotyczących orzeczenia zakazu ubiegania się o zamówienie publiczne tytułem środka zapobiegawczego</w:t>
      </w:r>
    </w:p>
    <w:p w14:paraId="1AF33D90" w14:textId="77777777" w:rsidR="00AA2646" w:rsidRPr="00232DAB" w:rsidRDefault="00AA2646" w:rsidP="00DD452F">
      <w:pPr>
        <w:pStyle w:val="Akapitzlist"/>
        <w:numPr>
          <w:ilvl w:val="2"/>
          <w:numId w:val="7"/>
        </w:numPr>
        <w:spacing w:after="160" w:line="360" w:lineRule="auto"/>
        <w:jc w:val="both"/>
        <w:rPr>
          <w:rFonts w:ascii="Arial Narrow" w:hAnsi="Arial Narrow"/>
        </w:rPr>
      </w:pPr>
      <w:r w:rsidRPr="00232DAB">
        <w:rPr>
          <w:rFonts w:ascii="Arial Narrow" w:hAnsi="Arial Narrow"/>
        </w:rPr>
        <w:t>art. 108 ust. 1 pkt 5 ustawy dotyczących zawarcia z innymi wykonawcami porozumienia mającego na celu zakłócenie konkurencji</w:t>
      </w:r>
    </w:p>
    <w:p w14:paraId="008D6F72" w14:textId="77777777" w:rsidR="00AA2646" w:rsidRDefault="00AA2646" w:rsidP="0058318D">
      <w:pPr>
        <w:pStyle w:val="Akapitzlist"/>
        <w:numPr>
          <w:ilvl w:val="2"/>
          <w:numId w:val="7"/>
        </w:numPr>
        <w:spacing w:after="160" w:line="360" w:lineRule="auto"/>
        <w:rPr>
          <w:rFonts w:ascii="Arial Narrow" w:hAnsi="Arial Narrow"/>
        </w:rPr>
      </w:pPr>
      <w:r w:rsidRPr="00232DAB">
        <w:rPr>
          <w:rFonts w:ascii="Arial Narrow" w:hAnsi="Arial Narrow"/>
        </w:rPr>
        <w:t xml:space="preserve">art. 108 ust. 1 pkt 6 ustawy </w:t>
      </w:r>
      <w:proofErr w:type="spellStart"/>
      <w:r w:rsidRPr="00232DAB">
        <w:rPr>
          <w:rFonts w:ascii="Arial Narrow" w:hAnsi="Arial Narrow"/>
        </w:rPr>
        <w:t>pzp</w:t>
      </w:r>
      <w:proofErr w:type="spellEnd"/>
    </w:p>
    <w:p w14:paraId="4CF90962" w14:textId="2F08694A" w:rsidR="00AA2646" w:rsidRPr="001D1925" w:rsidRDefault="001D1925" w:rsidP="0058318D">
      <w:pPr>
        <w:pStyle w:val="Akapitzlist"/>
        <w:numPr>
          <w:ilvl w:val="2"/>
          <w:numId w:val="7"/>
        </w:numPr>
        <w:spacing w:after="160" w:line="360" w:lineRule="auto"/>
        <w:rPr>
          <w:rFonts w:ascii="Arial Narrow" w:hAnsi="Arial Narrow"/>
        </w:rPr>
      </w:pPr>
      <w:r w:rsidRPr="001D1925">
        <w:rPr>
          <w:rFonts w:ascii="Arial Narrow" w:hAnsi="Arial Narrow" w:cs="Arial"/>
        </w:rPr>
        <w:t>oraz w art. 109 ust. 1 pkt 4, 8-10</w:t>
      </w:r>
      <w:r>
        <w:rPr>
          <w:rFonts w:ascii="Arial Narrow" w:hAnsi="Arial Narrow" w:cs="Arial"/>
          <w:b/>
        </w:rPr>
        <w:t xml:space="preserve"> </w:t>
      </w:r>
      <w:r w:rsidR="00AA2646" w:rsidRPr="001D1925">
        <w:rPr>
          <w:rFonts w:ascii="Arial Narrow" w:hAnsi="Arial Narrow"/>
        </w:rPr>
        <w:t xml:space="preserve">- wzór oświadczenia stanowi załącznik nr </w:t>
      </w:r>
      <w:r w:rsidR="00857EF3" w:rsidRPr="001D1925">
        <w:rPr>
          <w:rFonts w:ascii="Arial Narrow" w:hAnsi="Arial Narrow"/>
        </w:rPr>
        <w:t>2</w:t>
      </w:r>
      <w:r w:rsidR="00AA2646" w:rsidRPr="001D1925">
        <w:rPr>
          <w:rFonts w:ascii="Arial Narrow" w:hAnsi="Arial Narrow"/>
        </w:rPr>
        <w:t xml:space="preserve"> do SWZ.</w:t>
      </w:r>
    </w:p>
    <w:p w14:paraId="08E9CB73" w14:textId="1D53DF90" w:rsidR="00AA2646" w:rsidRPr="00232DAB" w:rsidRDefault="00AA2646" w:rsidP="00DD452F">
      <w:pPr>
        <w:pStyle w:val="Akapitzlist"/>
        <w:numPr>
          <w:ilvl w:val="1"/>
          <w:numId w:val="7"/>
        </w:numPr>
        <w:spacing w:after="160" w:line="360" w:lineRule="auto"/>
        <w:ind w:left="1077" w:hanging="357"/>
        <w:jc w:val="both"/>
        <w:rPr>
          <w:rFonts w:ascii="Arial Narrow" w:hAnsi="Arial Narrow"/>
        </w:rPr>
      </w:pPr>
      <w:r w:rsidRPr="00232DAB">
        <w:rPr>
          <w:rFonts w:ascii="Arial Narrow" w:hAnsi="Arial Narrow"/>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w:t>
      </w:r>
      <w:r w:rsidRPr="00232DAB">
        <w:rPr>
          <w:rFonts w:ascii="Arial Narrow" w:hAnsi="Arial Narrow"/>
        </w:rPr>
        <w:lastRenderedPageBreak/>
        <w:t xml:space="preserve">niezależnie od innego Wykonawcy należącego do tej samej grupy kapitałowej. Wzór oświadczenia stanowi załącznik nr </w:t>
      </w:r>
      <w:r w:rsidR="00C3539A">
        <w:rPr>
          <w:rFonts w:ascii="Arial Narrow" w:hAnsi="Arial Narrow"/>
        </w:rPr>
        <w:t>5</w:t>
      </w:r>
      <w:r w:rsidRPr="00232DAB">
        <w:rPr>
          <w:rFonts w:ascii="Arial Narrow" w:hAnsi="Arial Narrow"/>
        </w:rPr>
        <w:t xml:space="preserve"> do SWZ;</w:t>
      </w:r>
    </w:p>
    <w:p w14:paraId="0C2EA75D" w14:textId="77777777" w:rsidR="00AA2646" w:rsidRPr="00232DAB" w:rsidRDefault="00AA2646" w:rsidP="00DD452F">
      <w:pPr>
        <w:pStyle w:val="Akapitzlist"/>
        <w:numPr>
          <w:ilvl w:val="1"/>
          <w:numId w:val="7"/>
        </w:numPr>
        <w:spacing w:after="160" w:line="360" w:lineRule="auto"/>
        <w:jc w:val="both"/>
        <w:rPr>
          <w:rFonts w:ascii="Arial Narrow" w:hAnsi="Arial Narrow"/>
        </w:rPr>
      </w:pPr>
      <w:r w:rsidRPr="00232DAB">
        <w:rPr>
          <w:rFonts w:ascii="Arial Narrow" w:hAnsi="Arial Narrow"/>
          <w:shd w:val="clear" w:color="auto" w:fill="FFFFFF"/>
        </w:rPr>
        <w:t xml:space="preserve">odpisu lub informacji z Krajowego Rejestru Sądowego lub z Centralnej Ewidencji i Informacji o Działalności Gospodarczej, w zakresie </w:t>
      </w:r>
      <w:hyperlink r:id="rId12" w:anchor="/document/17337528?unitId=art(109)ust(1)pkt(4)&amp;cm=DOCUMENT" w:history="1">
        <w:r w:rsidRPr="00232DAB">
          <w:rPr>
            <w:rFonts w:ascii="Arial Narrow" w:hAnsi="Arial Narrow"/>
            <w:shd w:val="clear" w:color="auto" w:fill="FFFFFF"/>
          </w:rPr>
          <w:t>art. 109 ust. 1 pkt 4</w:t>
        </w:r>
      </w:hyperlink>
      <w:r w:rsidRPr="00232DAB">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232DAB" w:rsidRDefault="00AA2646" w:rsidP="00DD452F">
      <w:pPr>
        <w:pStyle w:val="Akapitzlist"/>
        <w:numPr>
          <w:ilvl w:val="1"/>
          <w:numId w:val="7"/>
        </w:numPr>
        <w:spacing w:after="160" w:line="360" w:lineRule="auto"/>
        <w:jc w:val="both"/>
        <w:rPr>
          <w:rFonts w:ascii="Arial Narrow" w:hAnsi="Arial Narrow"/>
        </w:rPr>
      </w:pPr>
      <w:r w:rsidRPr="00232DAB">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232DAB">
        <w:rPr>
          <w:rFonts w:ascii="Arial Narrow" w:eastAsia="Times New Roman" w:hAnsi="Arial Narrow" w:cs="Times New Roman"/>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232DAB" w:rsidRDefault="00AA2646" w:rsidP="00DD452F">
      <w:pPr>
        <w:pStyle w:val="Akapitzlist"/>
        <w:numPr>
          <w:ilvl w:val="1"/>
          <w:numId w:val="7"/>
        </w:numPr>
        <w:spacing w:after="160" w:line="360" w:lineRule="auto"/>
        <w:jc w:val="both"/>
        <w:rPr>
          <w:rFonts w:ascii="Arial Narrow" w:hAnsi="Arial Narrow"/>
        </w:rPr>
      </w:pPr>
      <w:r w:rsidRPr="00232DAB">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3" w:anchor="/document/18903829?unitId=art(108)ust(1)pkt(1)&amp;cm=DOCUMENT" w:history="1">
        <w:r w:rsidRPr="00232DAB">
          <w:rPr>
            <w:rFonts w:ascii="Arial Narrow" w:hAnsi="Arial Narrow"/>
            <w:shd w:val="clear" w:color="auto" w:fill="FFFFFF"/>
          </w:rPr>
          <w:t>art. 108 ust. 1 pkt 1</w:t>
        </w:r>
      </w:hyperlink>
      <w:r w:rsidRPr="00232DAB">
        <w:rPr>
          <w:rFonts w:ascii="Arial Narrow" w:hAnsi="Arial Narrow"/>
          <w:shd w:val="clear" w:color="auto" w:fill="FFFFFF"/>
        </w:rPr>
        <w:t xml:space="preserve">, </w:t>
      </w:r>
      <w:hyperlink r:id="rId14" w:anchor="/document/18903829?unitId=art(108)ust(1)pkt(2)&amp;cm=DOCUMENT" w:history="1">
        <w:r w:rsidRPr="00232DAB">
          <w:rPr>
            <w:rFonts w:ascii="Arial Narrow" w:hAnsi="Arial Narrow"/>
            <w:shd w:val="clear" w:color="auto" w:fill="FFFFFF"/>
          </w:rPr>
          <w:t>2</w:t>
        </w:r>
      </w:hyperlink>
      <w:r w:rsidRPr="00232DAB">
        <w:rPr>
          <w:rFonts w:ascii="Arial Narrow" w:hAnsi="Arial Narrow"/>
          <w:shd w:val="clear" w:color="auto" w:fill="FFFFFF"/>
        </w:rPr>
        <w:t xml:space="preserve"> i </w:t>
      </w:r>
      <w:hyperlink r:id="rId15" w:anchor="/document/18903829?unitId=art(108)ust(1)pkt(4)&amp;cm=DOCUMENT" w:history="1">
        <w:r w:rsidRPr="00232DAB">
          <w:rPr>
            <w:rFonts w:ascii="Arial Narrow" w:hAnsi="Arial Narrow"/>
            <w:shd w:val="clear" w:color="auto" w:fill="FFFFFF"/>
          </w:rPr>
          <w:t>4</w:t>
        </w:r>
      </w:hyperlink>
      <w:r w:rsidRPr="00232DAB">
        <w:rPr>
          <w:rFonts w:ascii="Arial Narrow" w:hAnsi="Arial Narrow"/>
          <w:shd w:val="clear" w:color="auto" w:fill="FFFFFF"/>
        </w:rPr>
        <w:t xml:space="preserve"> ustawy </w:t>
      </w:r>
      <w:proofErr w:type="spellStart"/>
      <w:r w:rsidRPr="00232DAB">
        <w:rPr>
          <w:rFonts w:ascii="Arial Narrow" w:hAnsi="Arial Narrow"/>
          <w:shd w:val="clear" w:color="auto" w:fill="FFFFFF"/>
        </w:rPr>
        <w:t>pzp</w:t>
      </w:r>
      <w:proofErr w:type="spellEnd"/>
      <w:r w:rsidRPr="00232DAB">
        <w:rPr>
          <w:rFonts w:ascii="Arial Narrow" w:hAnsi="Arial Narrow"/>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232DAB" w:rsidRDefault="00AA2646" w:rsidP="00DD452F">
      <w:pPr>
        <w:pStyle w:val="Akapitzlist"/>
        <w:numPr>
          <w:ilvl w:val="0"/>
          <w:numId w:val="7"/>
        </w:numPr>
        <w:spacing w:after="160" w:line="360" w:lineRule="auto"/>
        <w:jc w:val="both"/>
        <w:rPr>
          <w:rFonts w:ascii="Arial Narrow" w:hAnsi="Arial Narrow"/>
        </w:rPr>
      </w:pPr>
      <w:r w:rsidRPr="00232DAB">
        <w:rPr>
          <w:rFonts w:ascii="Arial Narrow" w:hAnsi="Arial Narrow" w:cs="Arial"/>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232DAB">
        <w:rPr>
          <w:rFonts w:ascii="Arial Narrow" w:hAnsi="Arial Narrow" w:cs="Arial"/>
          <w:shd w:val="clear" w:color="auto" w:fill="FFFFFF"/>
        </w:rPr>
        <w:t>pzp</w:t>
      </w:r>
      <w:proofErr w:type="spellEnd"/>
      <w:r w:rsidRPr="00232DAB">
        <w:rPr>
          <w:rFonts w:ascii="Arial Narrow" w:hAnsi="Arial Narrow" w:cs="Arial"/>
          <w:shd w:val="clear" w:color="auto" w:fill="FFFFFF"/>
        </w:rPr>
        <w:t>. Wykonawca nie jest zobowiązany do złożenia podmiotowych środków dowodowych, które Zamawiający posiada,  jeżeli Wykonawca wskaże te środki oraz potwierdzi ich prawidłowość i aktualność.</w:t>
      </w:r>
    </w:p>
    <w:p w14:paraId="796232B0" w14:textId="77777777" w:rsidR="00AA2646" w:rsidRPr="00232DAB" w:rsidRDefault="00AA2646" w:rsidP="00DD452F">
      <w:pPr>
        <w:pStyle w:val="Akapitzlist"/>
        <w:numPr>
          <w:ilvl w:val="0"/>
          <w:numId w:val="7"/>
        </w:numPr>
        <w:spacing w:after="160" w:line="360" w:lineRule="auto"/>
        <w:jc w:val="both"/>
        <w:rPr>
          <w:rFonts w:ascii="Arial Narrow" w:hAnsi="Arial Narrow"/>
        </w:rPr>
      </w:pPr>
      <w:r w:rsidRPr="00232DAB">
        <w:rPr>
          <w:rFonts w:ascii="Arial Narrow" w:hAnsi="Arial Narrow"/>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232DAB" w:rsidRDefault="00AA2646" w:rsidP="00DD452F">
      <w:pPr>
        <w:pStyle w:val="Akapitzlist"/>
        <w:numPr>
          <w:ilvl w:val="0"/>
          <w:numId w:val="7"/>
        </w:numPr>
        <w:spacing w:after="160" w:line="360" w:lineRule="auto"/>
        <w:jc w:val="both"/>
        <w:rPr>
          <w:rFonts w:ascii="Arial Narrow" w:hAnsi="Arial Narrow" w:cs="Arial"/>
        </w:rPr>
      </w:pPr>
      <w:r w:rsidRPr="00232DAB">
        <w:rPr>
          <w:rFonts w:ascii="Arial Narrow" w:hAnsi="Arial Narrow" w:cs="Arial"/>
          <w:shd w:val="clear" w:color="auto" w:fill="FFFFFF"/>
        </w:rPr>
        <w:t xml:space="preserve">W  zakresie  nieuregulowanym ustawą </w:t>
      </w:r>
      <w:proofErr w:type="spellStart"/>
      <w:r w:rsidRPr="00232DAB">
        <w:rPr>
          <w:rFonts w:ascii="Arial Narrow" w:hAnsi="Arial Narrow" w:cs="Arial"/>
          <w:shd w:val="clear" w:color="auto" w:fill="FFFFFF"/>
        </w:rPr>
        <w:t>pzp</w:t>
      </w:r>
      <w:proofErr w:type="spellEnd"/>
      <w:r w:rsidRPr="00232DAB">
        <w:rPr>
          <w:rFonts w:ascii="Arial Narrow" w:hAnsi="Arial Narrow" w:cs="Arial"/>
          <w:shd w:val="clear" w:color="auto" w:fill="FFFFFF"/>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232DAB">
        <w:rPr>
          <w:rFonts w:ascii="Arial Narrow" w:hAnsi="Arial Narrow" w:cs="Arial"/>
          <w:shd w:val="clear" w:color="auto" w:fill="FFFFFF"/>
        </w:rPr>
        <w:t>r.p.ś.d</w:t>
      </w:r>
      <w:proofErr w:type="spellEnd"/>
      <w:r w:rsidRPr="00232DAB">
        <w:rPr>
          <w:rFonts w:ascii="Arial Narrow" w:hAnsi="Arial Narrow" w:cs="Arial"/>
          <w:shd w:val="clear" w:color="auto" w:fill="FFFFFF"/>
        </w:rPr>
        <w:t xml:space="preserve">.") oraz przepisy rozporządzenia Prezesa Rady Ministrów z dnia 30 </w:t>
      </w:r>
      <w:r w:rsidRPr="00232DAB">
        <w:rPr>
          <w:rFonts w:ascii="Arial Narrow" w:hAnsi="Arial Narrow" w:cs="Arial"/>
          <w:shd w:val="clear" w:color="auto" w:fill="FFFFFF"/>
        </w:rPr>
        <w:lastRenderedPageBreak/>
        <w:t>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232DAB">
        <w:rPr>
          <w:rFonts w:ascii="Arial Narrow" w:hAnsi="Arial Narrow" w:cs="Arial"/>
          <w:shd w:val="clear" w:color="auto" w:fill="FFFFFF"/>
        </w:rPr>
        <w:t>r.d.e</w:t>
      </w:r>
      <w:proofErr w:type="spellEnd"/>
      <w:r w:rsidRPr="00232DAB">
        <w:rPr>
          <w:rFonts w:ascii="Arial Narrow" w:hAnsi="Arial Narrow" w:cs="Arial"/>
          <w:shd w:val="clear" w:color="auto" w:fill="FFFFFF"/>
        </w:rPr>
        <w:t>.").</w:t>
      </w:r>
    </w:p>
    <w:p w14:paraId="43F0FBB7" w14:textId="77777777" w:rsidR="00182341" w:rsidRPr="00AB3F5C" w:rsidRDefault="00182341" w:rsidP="00182341">
      <w:pPr>
        <w:pStyle w:val="Akapitzlist"/>
        <w:spacing w:line="360" w:lineRule="auto"/>
        <w:rPr>
          <w:rFonts w:ascii="Arial Narrow" w:hAnsi="Arial Narrow" w:cs="Arial"/>
        </w:rPr>
      </w:pPr>
    </w:p>
    <w:p w14:paraId="7735B864" w14:textId="6FD2E727" w:rsidR="00182341" w:rsidRPr="0000265F" w:rsidRDefault="00182341" w:rsidP="00DD452F">
      <w:pPr>
        <w:pStyle w:val="Akapitzlist"/>
        <w:numPr>
          <w:ilvl w:val="0"/>
          <w:numId w:val="16"/>
        </w:numPr>
        <w:spacing w:after="160" w:line="360" w:lineRule="auto"/>
        <w:jc w:val="both"/>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w:t>
      </w:r>
      <w:r w:rsidR="00DD452F">
        <w:rPr>
          <w:rFonts w:ascii="Arial Narrow" w:hAnsi="Arial Narrow" w:cs="Arial"/>
          <w:b/>
        </w:rPr>
        <w:t> </w:t>
      </w:r>
      <w:r w:rsidRPr="00AB3F5C">
        <w:rPr>
          <w:rFonts w:ascii="Arial Narrow" w:hAnsi="Arial Narrow" w:cs="Arial"/>
          <w:b/>
        </w:rPr>
        <w:t xml:space="preserve"> organizacyjnych sporządzania, wysyłania i odbierania korespondencji elektronicznej</w:t>
      </w:r>
    </w:p>
    <w:p w14:paraId="249411EF" w14:textId="77777777" w:rsidR="002A3F97" w:rsidRPr="00BF7BEE" w:rsidRDefault="002A3F97" w:rsidP="0058318D">
      <w:pPr>
        <w:widowControl w:val="0"/>
        <w:numPr>
          <w:ilvl w:val="0"/>
          <w:numId w:val="53"/>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 xml:space="preserve">dedykowanego formularza dostępnego na Platformie zakupowej </w:t>
      </w:r>
      <w:proofErr w:type="spellStart"/>
      <w:r w:rsidRPr="00BF7BEE">
        <w:rPr>
          <w:rFonts w:ascii="Arial Narrow" w:eastAsia="SimSun" w:hAnsi="Arial Narrow" w:cs="Arial"/>
          <w:bCs/>
          <w:kern w:val="3"/>
        </w:rPr>
        <w:t>OpenNexus</w:t>
      </w:r>
      <w:proofErr w:type="spellEnd"/>
      <w:r w:rsidRPr="00BF7BEE">
        <w:rPr>
          <w:rFonts w:ascii="Arial Narrow" w:eastAsia="SimSun" w:hAnsi="Arial Narrow" w:cs="Arial"/>
          <w:bCs/>
          <w:i/>
          <w:kern w:val="3"/>
        </w:rPr>
        <w:t>:</w:t>
      </w:r>
    </w:p>
    <w:p w14:paraId="5F80B4D2" w14:textId="77777777" w:rsidR="002A3F97" w:rsidRPr="00BF7BEE" w:rsidRDefault="00A53EE6" w:rsidP="002A3F97">
      <w:pPr>
        <w:suppressAutoHyphens/>
        <w:autoSpaceDN w:val="0"/>
        <w:spacing w:line="360" w:lineRule="auto"/>
        <w:jc w:val="both"/>
        <w:textAlignment w:val="baseline"/>
        <w:rPr>
          <w:rFonts w:ascii="Calibri" w:eastAsia="SimSun" w:hAnsi="Calibri" w:cs="Tahoma"/>
          <w:kern w:val="3"/>
        </w:rPr>
      </w:pPr>
      <w:hyperlink r:id="rId16" w:history="1">
        <w:r w:rsidR="002A3F97" w:rsidRPr="00BF7BEE">
          <w:rPr>
            <w:rFonts w:ascii="Arial Narrow" w:eastAsia="SimSun" w:hAnsi="Arial Narrow" w:cs="Tahoma"/>
            <w:kern w:val="3"/>
          </w:rPr>
          <w:t>https://platformazakupowa.pl/pn/pw_edu</w:t>
        </w:r>
      </w:hyperlink>
    </w:p>
    <w:p w14:paraId="67A5C290" w14:textId="77777777" w:rsidR="002A3F97" w:rsidRPr="00BF7BEE" w:rsidRDefault="002A3F97" w:rsidP="002A3F97">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5D260C31" w14:textId="77777777" w:rsidR="002A3F97" w:rsidRPr="00BF7BEE" w:rsidRDefault="002A3F97" w:rsidP="002A3F97">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17AE93A3"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w:t>
      </w:r>
      <w:proofErr w:type="spellStart"/>
      <w:r w:rsidRPr="00BF7BEE">
        <w:rPr>
          <w:rFonts w:ascii="Arial Narrow" w:eastAsia="SimSun" w:hAnsi="Arial Narrow" w:cs="Arial"/>
          <w:b/>
          <w:kern w:val="3"/>
          <w:u w:val="single"/>
        </w:rPr>
        <w:t>OpenNexus</w:t>
      </w:r>
      <w:proofErr w:type="spellEnd"/>
      <w:r w:rsidRPr="00BF7BEE">
        <w:rPr>
          <w:rFonts w:ascii="Arial Narrow" w:eastAsia="SimSun" w:hAnsi="Arial Narrow" w:cs="Arial"/>
          <w:i/>
          <w:kern w:val="3"/>
          <w:u w:val="single"/>
        </w:rPr>
        <w:t>.</w:t>
      </w:r>
    </w:p>
    <w:p w14:paraId="1F6293E8"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formatów: .pdf .</w:t>
      </w:r>
      <w:proofErr w:type="spellStart"/>
      <w:r w:rsidRPr="00BF7BEE">
        <w:rPr>
          <w:rFonts w:ascii="Arial Narrow" w:eastAsia="SimSun" w:hAnsi="Arial Narrow" w:cs="Arial"/>
          <w:bCs/>
          <w:kern w:val="3"/>
        </w:rPr>
        <w:t>doc</w:t>
      </w:r>
      <w:proofErr w:type="spellEnd"/>
      <w:r w:rsidRPr="00BF7BEE">
        <w:rPr>
          <w:rFonts w:ascii="Arial Narrow" w:eastAsia="SimSun" w:hAnsi="Arial Narrow" w:cs="Arial"/>
          <w:bCs/>
          <w:kern w:val="3"/>
        </w:rPr>
        <w:t xml:space="preserve"> .xls .jpg (.</w:t>
      </w:r>
      <w:proofErr w:type="spellStart"/>
      <w:r w:rsidRPr="00BF7BEE">
        <w:rPr>
          <w:rFonts w:ascii="Arial Narrow" w:eastAsia="SimSun" w:hAnsi="Arial Narrow" w:cs="Arial"/>
          <w:bCs/>
          <w:kern w:val="3"/>
        </w:rPr>
        <w:t>jpeg</w:t>
      </w:r>
      <w:proofErr w:type="spellEnd"/>
      <w:r w:rsidRPr="00BF7BEE">
        <w:rPr>
          <w:rFonts w:ascii="Arial Narrow" w:eastAsia="SimSun" w:hAnsi="Arial Narrow" w:cs="Arial"/>
          <w:bCs/>
          <w:kern w:val="3"/>
        </w:rPr>
        <w:t>) ze szczególnym wskazaniem na .pdf</w:t>
      </w:r>
    </w:p>
    <w:p w14:paraId="23D0EDE5"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21433007" w14:textId="77777777" w:rsidR="002A3F97" w:rsidRPr="00BF7BEE" w:rsidRDefault="002A3F97" w:rsidP="0058318D">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29963B1C" w14:textId="77777777" w:rsidR="002A3F97" w:rsidRPr="00BF7BEE" w:rsidRDefault="002A3F97" w:rsidP="0058318D">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03666E5A"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Wśród formatów powszechnych a NIE występujących w rozporządzeniu występują: .</w:t>
      </w:r>
      <w:proofErr w:type="spellStart"/>
      <w:r w:rsidRPr="00BF7BEE">
        <w:rPr>
          <w:rFonts w:ascii="Arial Narrow" w:eastAsia="SimSun" w:hAnsi="Arial Narrow" w:cs="Arial"/>
          <w:bCs/>
          <w:kern w:val="3"/>
        </w:rPr>
        <w:t>rar</w:t>
      </w:r>
      <w:proofErr w:type="spellEnd"/>
      <w:r w:rsidRPr="00BF7BEE">
        <w:rPr>
          <w:rFonts w:ascii="Arial Narrow" w:eastAsia="SimSun" w:hAnsi="Arial Narrow" w:cs="Arial"/>
          <w:bCs/>
          <w:kern w:val="3"/>
        </w:rPr>
        <w:t xml:space="preserve"> .gif .</w:t>
      </w:r>
      <w:proofErr w:type="spellStart"/>
      <w:r w:rsidRPr="00BF7BEE">
        <w:rPr>
          <w:rFonts w:ascii="Arial Narrow" w:eastAsia="SimSun" w:hAnsi="Arial Narrow" w:cs="Arial"/>
          <w:bCs/>
          <w:kern w:val="3"/>
        </w:rPr>
        <w:t>bmp</w:t>
      </w:r>
      <w:proofErr w:type="spellEnd"/>
      <w:r w:rsidRPr="00BF7BEE">
        <w:rPr>
          <w:rFonts w:ascii="Arial Narrow" w:eastAsia="SimSun" w:hAnsi="Arial Narrow" w:cs="Arial"/>
          <w:bCs/>
          <w:kern w:val="3"/>
        </w:rPr>
        <w:t xml:space="preserve"> .</w:t>
      </w:r>
      <w:proofErr w:type="spellStart"/>
      <w:r w:rsidRPr="00BF7BEE">
        <w:rPr>
          <w:rFonts w:ascii="Arial Narrow" w:eastAsia="SimSun" w:hAnsi="Arial Narrow" w:cs="Arial"/>
          <w:bCs/>
          <w:kern w:val="3"/>
        </w:rPr>
        <w:t>numbers</w:t>
      </w:r>
      <w:proofErr w:type="spellEnd"/>
      <w:r w:rsidRPr="00BF7BEE">
        <w:rPr>
          <w:rFonts w:ascii="Arial Narrow" w:eastAsia="SimSun" w:hAnsi="Arial Narrow" w:cs="Arial"/>
          <w:bCs/>
          <w:kern w:val="3"/>
        </w:rPr>
        <w:t xml:space="preserve"> .</w:t>
      </w:r>
      <w:proofErr w:type="spellStart"/>
      <w:r w:rsidRPr="00BF7BEE">
        <w:rPr>
          <w:rFonts w:ascii="Arial Narrow" w:eastAsia="SimSun" w:hAnsi="Arial Narrow" w:cs="Arial"/>
          <w:bCs/>
          <w:kern w:val="3"/>
        </w:rPr>
        <w:t>pages</w:t>
      </w:r>
      <w:proofErr w:type="spellEnd"/>
      <w:r w:rsidRPr="00BF7BEE">
        <w:rPr>
          <w:rFonts w:ascii="Arial Narrow" w:eastAsia="SimSun" w:hAnsi="Arial Narrow" w:cs="Arial"/>
          <w:bCs/>
          <w:kern w:val="3"/>
        </w:rPr>
        <w:t>. Dokumenty złożone w takich plikach zostaną uznane za złożone nieskutecznie.</w:t>
      </w:r>
    </w:p>
    <w:p w14:paraId="0BA4299F"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 xml:space="preserve">Zamawiający zwraca uwagę na ograniczenia wielkości plików podpisywanych profilem zaufanym, który wynosi max 10MB, oraz na ograniczenie wielkości plików podpisywanych w aplikacji </w:t>
      </w:r>
      <w:proofErr w:type="spellStart"/>
      <w:r w:rsidRPr="00BF7BEE">
        <w:rPr>
          <w:rFonts w:ascii="Arial Narrow" w:eastAsia="SimSun" w:hAnsi="Arial Narrow" w:cs="Arial"/>
          <w:bCs/>
          <w:kern w:val="3"/>
        </w:rPr>
        <w:t>eDoApp</w:t>
      </w:r>
      <w:proofErr w:type="spellEnd"/>
      <w:r w:rsidRPr="00BF7BEE">
        <w:rPr>
          <w:rFonts w:ascii="Arial Narrow" w:eastAsia="SimSun" w:hAnsi="Arial Narrow" w:cs="Arial"/>
          <w:bCs/>
          <w:kern w:val="3"/>
        </w:rPr>
        <w:t xml:space="preserve"> służącej do składania podpisu osobistego, który wynosi max 5MB.</w:t>
      </w:r>
    </w:p>
    <w:p w14:paraId="33DD71B5"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F7BEE">
        <w:rPr>
          <w:rFonts w:ascii="Arial Narrow" w:eastAsia="SimSun" w:hAnsi="Arial Narrow" w:cs="Arial"/>
          <w:bCs/>
          <w:kern w:val="3"/>
        </w:rPr>
        <w:t>PAdES</w:t>
      </w:r>
      <w:proofErr w:type="spellEnd"/>
      <w:r w:rsidRPr="00BF7BEE">
        <w:rPr>
          <w:rFonts w:ascii="Arial Narrow" w:eastAsia="SimSun" w:hAnsi="Arial Narrow" w:cs="Arial"/>
          <w:bCs/>
          <w:kern w:val="3"/>
        </w:rPr>
        <w:t>.</w:t>
      </w:r>
    </w:p>
    <w:p w14:paraId="51600864"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Pliki w innych formatach niż PDF zaleca się opatrzyć zewnętrznym podpisem </w:t>
      </w:r>
      <w:proofErr w:type="spellStart"/>
      <w:r w:rsidRPr="00BF7BEE">
        <w:rPr>
          <w:rFonts w:ascii="Arial Narrow" w:eastAsia="SimSun" w:hAnsi="Arial Narrow" w:cs="Arial"/>
          <w:bCs/>
          <w:kern w:val="3"/>
        </w:rPr>
        <w:t>XAdES</w:t>
      </w:r>
      <w:proofErr w:type="spellEnd"/>
      <w:r w:rsidRPr="00BF7BEE">
        <w:rPr>
          <w:rFonts w:ascii="Arial Narrow" w:eastAsia="SimSun" w:hAnsi="Arial Narrow" w:cs="Arial"/>
          <w:bCs/>
          <w:kern w:val="3"/>
        </w:rPr>
        <w:t>. Wykonawca powinien pamiętać, aby plik z podpisem przekazywać łącznie z dokumentem podpisywanym.</w:t>
      </w:r>
    </w:p>
    <w:p w14:paraId="6C2EC3C9"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Zamawiający zaleca, aby w przypadku podpisywania pliku przez kilka osób, stosować podpisy tego samego </w:t>
      </w:r>
      <w:r w:rsidRPr="00BF7BEE">
        <w:rPr>
          <w:rFonts w:ascii="Arial Narrow" w:eastAsia="SimSun" w:hAnsi="Arial Narrow" w:cs="Arial"/>
          <w:bCs/>
          <w:kern w:val="3"/>
        </w:rPr>
        <w:lastRenderedPageBreak/>
        <w:t>rodzaju. Podpisywanie różnymi rodzajami podpisów np. osobistym i kwalifikowanym może doprowadzić do problemów w weryfikacji plików.</w:t>
      </w:r>
    </w:p>
    <w:p w14:paraId="5919DF98"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50A3A182"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3077E985"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03465F5F"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C58100"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5CF2AD66"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Jeśli Wykonawca pakuje dokumenty np. w plik ZIP zalecamy wcześniejsze podpisanie każdego ze skompresowanych plików.</w:t>
      </w:r>
    </w:p>
    <w:p w14:paraId="64F30F13" w14:textId="77777777" w:rsidR="002A3F97" w:rsidRPr="00BF7BEE" w:rsidRDefault="002A3F97" w:rsidP="0058318D">
      <w:pPr>
        <w:widowControl w:val="0"/>
        <w:numPr>
          <w:ilvl w:val="0"/>
          <w:numId w:val="51"/>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72813E93" w14:textId="5B9630C1" w:rsidR="00182341" w:rsidRPr="00232DAB" w:rsidRDefault="002A3F97" w:rsidP="0058318D">
      <w:pPr>
        <w:widowControl w:val="0"/>
        <w:numPr>
          <w:ilvl w:val="0"/>
          <w:numId w:val="51"/>
        </w:numPr>
        <w:suppressAutoHyphens/>
        <w:autoSpaceDN w:val="0"/>
        <w:spacing w:after="160" w:line="360" w:lineRule="auto"/>
        <w:ind w:left="0"/>
        <w:jc w:val="both"/>
        <w:textAlignment w:val="baseline"/>
        <w:rPr>
          <w:rFonts w:ascii="Arial Narrow" w:hAnsi="Arial Narrow" w:cs="Arial"/>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6E4EEC3C" w14:textId="77777777" w:rsidR="00182341" w:rsidRPr="00AB3F5C" w:rsidRDefault="00182341" w:rsidP="0058318D">
      <w:pPr>
        <w:numPr>
          <w:ilvl w:val="0"/>
          <w:numId w:val="16"/>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04373411" w14:textId="77777777" w:rsidR="00443D92" w:rsidRPr="00A57074" w:rsidRDefault="00443D92" w:rsidP="0058318D">
      <w:pPr>
        <w:widowControl w:val="0"/>
        <w:numPr>
          <w:ilvl w:val="0"/>
          <w:numId w:val="5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4D52AD8"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0D982ED"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powinna być:</w:t>
      </w:r>
    </w:p>
    <w:p w14:paraId="03808B81" w14:textId="77777777" w:rsidR="00443D92" w:rsidRPr="00A57074" w:rsidRDefault="00443D92" w:rsidP="00B82C1E">
      <w:pPr>
        <w:widowControl w:val="0"/>
        <w:numPr>
          <w:ilvl w:val="0"/>
          <w:numId w:val="59"/>
        </w:numPr>
        <w:suppressAutoHyphens/>
        <w:autoSpaceDN w:val="0"/>
        <w:spacing w:after="160" w:line="24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sporządzona na podstawie załączników niniejszej SWZ w języku polskim,</w:t>
      </w:r>
    </w:p>
    <w:p w14:paraId="75747953" w14:textId="77777777" w:rsidR="00443D92" w:rsidRPr="00A57074" w:rsidRDefault="00443D92" w:rsidP="00B82C1E">
      <w:pPr>
        <w:widowControl w:val="0"/>
        <w:numPr>
          <w:ilvl w:val="0"/>
          <w:numId w:val="56"/>
        </w:numPr>
        <w:suppressAutoHyphens/>
        <w:autoSpaceDN w:val="0"/>
        <w:spacing w:after="160" w:line="24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złożona przy użyciu środków komunikacji elektronicznej tzn. za pośrednictwem </w:t>
      </w:r>
      <w:r w:rsidRPr="00A57074">
        <w:rPr>
          <w:rFonts w:ascii="Arial Narrow" w:eastAsia="SimSun" w:hAnsi="Arial Narrow" w:cs="Tahoma"/>
          <w:kern w:val="3"/>
        </w:rPr>
        <w:lastRenderedPageBreak/>
        <w:t>platformazakupowa.pl,</w:t>
      </w:r>
    </w:p>
    <w:p w14:paraId="105F5E77" w14:textId="77777777" w:rsidR="00443D92" w:rsidRPr="00A57074" w:rsidRDefault="00443D92" w:rsidP="00B82C1E">
      <w:pPr>
        <w:widowControl w:val="0"/>
        <w:numPr>
          <w:ilvl w:val="0"/>
          <w:numId w:val="56"/>
        </w:numPr>
        <w:suppressAutoHyphens/>
        <w:autoSpaceDN w:val="0"/>
        <w:spacing w:after="160" w:line="24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podpisana kwalifikowanym podpisem elektronicznym lub podpisem zaufanym lub podpisem osobistym przez osobę/osoby upoważnioną/upoważnione</w:t>
      </w:r>
    </w:p>
    <w:p w14:paraId="35B7B1B4"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7074">
        <w:rPr>
          <w:rFonts w:ascii="Arial Narrow" w:eastAsia="SimSun" w:hAnsi="Arial Narrow" w:cs="Tahoma"/>
          <w:kern w:val="3"/>
        </w:rPr>
        <w:t>eIDAS</w:t>
      </w:r>
      <w:proofErr w:type="spellEnd"/>
      <w:r w:rsidRPr="00A57074">
        <w:rPr>
          <w:rFonts w:ascii="Arial Narrow" w:eastAsia="SimSun" w:hAnsi="Arial Narrow" w:cs="Tahoma"/>
          <w:kern w:val="3"/>
        </w:rPr>
        <w:t>) (UE) nr 910/2014 - od 1 lipca 2016 roku”.</w:t>
      </w:r>
    </w:p>
    <w:p w14:paraId="63292240"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W przypadku wykorzystania formatu podpisu </w:t>
      </w:r>
      <w:proofErr w:type="spellStart"/>
      <w:r w:rsidRPr="00A57074">
        <w:rPr>
          <w:rFonts w:ascii="Arial Narrow" w:eastAsia="SimSun" w:hAnsi="Arial Narrow" w:cs="Tahoma"/>
          <w:kern w:val="3"/>
        </w:rPr>
        <w:t>XAdES</w:t>
      </w:r>
      <w:proofErr w:type="spellEnd"/>
      <w:r w:rsidRPr="00A57074">
        <w:rPr>
          <w:rFonts w:ascii="Arial Narrow" w:eastAsia="SimSun" w:hAnsi="Arial Narrow" w:cs="Tahoma"/>
          <w:kern w:val="3"/>
        </w:rPr>
        <w:t xml:space="preserve"> zewnętrzny. Zamawiający wymaga dołączenia odpowiedniej ilości plików tj. podpisywanych plików z danymi oraz plików podpisu w formacie </w:t>
      </w:r>
      <w:proofErr w:type="spellStart"/>
      <w:r w:rsidRPr="00A57074">
        <w:rPr>
          <w:rFonts w:ascii="Arial Narrow" w:eastAsia="SimSun" w:hAnsi="Arial Narrow" w:cs="Tahoma"/>
          <w:kern w:val="3"/>
        </w:rPr>
        <w:t>XAdES</w:t>
      </w:r>
      <w:proofErr w:type="spellEnd"/>
      <w:r w:rsidRPr="00A57074">
        <w:rPr>
          <w:rFonts w:ascii="Arial Narrow" w:eastAsia="SimSun" w:hAnsi="Arial Narrow" w:cs="Tahoma"/>
          <w:kern w:val="3"/>
        </w:rPr>
        <w:t>.</w:t>
      </w:r>
    </w:p>
    <w:p w14:paraId="3C13E59D"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Calibri" w:eastAsia="SimSun" w:hAnsi="Calibri" w:cs="Tahoma"/>
          <w:kern w:val="3"/>
        </w:rPr>
      </w:pPr>
      <w:r w:rsidRPr="00A57074">
        <w:rPr>
          <w:rFonts w:ascii="Arial Narrow" w:eastAsia="SimSun" w:hAnsi="Arial Narrow" w:cs="Tahoma"/>
          <w:kern w:val="3"/>
        </w:rPr>
        <w:t xml:space="preserve">Zgodnie z art. 18 ust. 3 ustawy </w:t>
      </w:r>
      <w:proofErr w:type="spellStart"/>
      <w:r w:rsidRPr="00A57074">
        <w:rPr>
          <w:rFonts w:ascii="Arial Narrow" w:eastAsia="SimSun" w:hAnsi="Arial Narrow" w:cs="Tahoma"/>
          <w:kern w:val="3"/>
        </w:rPr>
        <w:t>Pzp</w:t>
      </w:r>
      <w:proofErr w:type="spellEnd"/>
      <w:r w:rsidRPr="00A57074">
        <w:rPr>
          <w:rFonts w:ascii="Arial Narrow" w:eastAsia="SimSun" w:hAnsi="Arial Narrow" w:cs="Tahoma"/>
          <w:kern w:val="3"/>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A57074">
        <w:rPr>
          <w:rFonts w:ascii="Calibri" w:eastAsia="SimSun" w:hAnsi="Calibri" w:cs="Tahoma"/>
          <w:kern w:val="3"/>
        </w:rPr>
        <w:t xml:space="preserve"> </w:t>
      </w:r>
      <w:r w:rsidRPr="00A57074">
        <w:rPr>
          <w:rFonts w:ascii="Arial Narrow" w:eastAsia="SimSun" w:hAnsi="Arial Narrow" w:cs="Tahoma"/>
          <w:kern w:val="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625C953F" w14:textId="77777777" w:rsidR="00443D92" w:rsidRPr="00A57074" w:rsidRDefault="00443D92" w:rsidP="0058318D">
      <w:pPr>
        <w:widowControl w:val="0"/>
        <w:numPr>
          <w:ilvl w:val="0"/>
          <w:numId w:val="60"/>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ma charakter techniczny, technologiczny, organizacyjny przedsiębiorstwa lub inny posiadający wartość gospodarczą,</w:t>
      </w:r>
    </w:p>
    <w:p w14:paraId="14D66A3B" w14:textId="77777777" w:rsidR="00443D92" w:rsidRPr="00A57074" w:rsidRDefault="00443D92" w:rsidP="0058318D">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jako całość lub w szczególnym zestawieniu i zbiorze ich elementów nie jest powszechnie znana osobom zwykle zajmującym się tym rodzajem informacji albo nie jest łatwo dostępna dla takich osób,</w:t>
      </w:r>
    </w:p>
    <w:p w14:paraId="00B612D5" w14:textId="77777777" w:rsidR="00443D92" w:rsidRPr="00A57074" w:rsidRDefault="00443D92" w:rsidP="0058318D">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63FD2E19"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57074">
        <w:rPr>
          <w:rFonts w:ascii="Arial Narrow" w:eastAsia="SimSun" w:hAnsi="Arial Narrow" w:cs="Tahoma"/>
          <w:kern w:val="3"/>
        </w:rPr>
        <w:t>pzp</w:t>
      </w:r>
      <w:proofErr w:type="spellEnd"/>
      <w:r w:rsidRPr="00A57074">
        <w:rPr>
          <w:rFonts w:ascii="Arial Narrow" w:eastAsia="SimSun" w:hAnsi="Arial Narrow" w:cs="Tahoma"/>
          <w:kern w:val="3"/>
        </w:rPr>
        <w:t xml:space="preserve"> lub odrębnych przepisów) w oparciu o konkretny stan faktyczny.</w:t>
      </w:r>
    </w:p>
    <w:p w14:paraId="02DE622F"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28694FA3"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Wykonawca, za pośrednictwem platformazakupowa.pl może przed upływem terminu do składania </w:t>
      </w:r>
      <w:r w:rsidRPr="00A57074">
        <w:rPr>
          <w:rFonts w:ascii="Arial Narrow" w:eastAsia="SimSun" w:hAnsi="Arial Narrow" w:cs="Tahoma"/>
          <w:kern w:val="3"/>
        </w:rPr>
        <w:lastRenderedPageBreak/>
        <w:t>wycofać ofertę. Sposób dokonywania wycofania oferty zamieszczono w instrukcji zamieszczonej na stronie internetowej pod adresem: https://platformazakupowa.pl/strona/45-instrukcje</w:t>
      </w:r>
    </w:p>
    <w:p w14:paraId="6B20DA49"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66630A98"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Formularz Oferty oraz oświadczenie JEDZ muszą być złożone w oryginale.</w:t>
      </w:r>
    </w:p>
    <w:p w14:paraId="009A4E9A" w14:textId="77777777" w:rsidR="00443D92" w:rsidRPr="00A57074"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zaleca ponumerowanie stron oferty.  </w:t>
      </w:r>
    </w:p>
    <w:p w14:paraId="59F104E3" w14:textId="75174E9B" w:rsidR="00A45093" w:rsidRPr="00443D92" w:rsidRDefault="00443D92"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Ceny oferty muszą zawierać wszystkie koszty, jakie musi ponieść wykonawca, aby zrealizować zamówienie z najwyższą starannością oraz ewentualne rabaty.</w:t>
      </w:r>
    </w:p>
    <w:p w14:paraId="6487A145" w14:textId="7777777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hAnsi="Arial Narrow"/>
          <w:b/>
        </w:rPr>
      </w:pPr>
      <w:r w:rsidRPr="00952148">
        <w:rPr>
          <w:rFonts w:ascii="Arial Narrow" w:hAnsi="Arial Narrow"/>
          <w:b/>
        </w:rPr>
        <w:t>Oferta musi zawierać:</w:t>
      </w:r>
    </w:p>
    <w:p w14:paraId="4242B7F2" w14:textId="77777777" w:rsidR="00952148" w:rsidRPr="00952148" w:rsidRDefault="00952148" w:rsidP="0058318D">
      <w:pPr>
        <w:numPr>
          <w:ilvl w:val="1"/>
          <w:numId w:val="55"/>
        </w:numPr>
        <w:suppressAutoHyphens/>
        <w:autoSpaceDN w:val="0"/>
        <w:spacing w:after="160" w:line="360" w:lineRule="auto"/>
        <w:jc w:val="both"/>
        <w:textAlignment w:val="baseline"/>
        <w:rPr>
          <w:rFonts w:ascii="Arial Narrow" w:hAnsi="Arial Narrow"/>
        </w:rPr>
      </w:pPr>
      <w:r w:rsidRPr="00952148">
        <w:rPr>
          <w:rFonts w:ascii="Arial Narrow" w:hAnsi="Arial Narrow"/>
          <w:b/>
          <w:bCs/>
        </w:rPr>
        <w:t>wypełniony</w:t>
      </w:r>
      <w:r w:rsidRPr="00952148">
        <w:rPr>
          <w:rFonts w:ascii="Arial Narrow" w:hAnsi="Arial Narrow"/>
          <w:bCs/>
        </w:rPr>
        <w:t xml:space="preserve"> </w:t>
      </w:r>
      <w:r w:rsidRPr="00952148">
        <w:rPr>
          <w:rFonts w:ascii="Arial Narrow" w:hAnsi="Arial Narrow"/>
          <w:b/>
          <w:bCs/>
        </w:rPr>
        <w:t>Formularz oferty</w:t>
      </w:r>
      <w:r w:rsidRPr="00952148">
        <w:rPr>
          <w:rFonts w:ascii="Arial Narrow" w:hAnsi="Arial Narrow"/>
          <w:bCs/>
        </w:rPr>
        <w:t xml:space="preserve"> podpisany kwalifikowanym podpisem elektronicznym</w:t>
      </w:r>
      <w:r w:rsidRPr="00952148">
        <w:rPr>
          <w:rFonts w:ascii="Arial Narrow" w:hAnsi="Arial Narrow"/>
        </w:rPr>
        <w:t>, zawierający wszelkie informacje zawarte we wzorze stanowiącym załącznik nr 1 do SWZ</w:t>
      </w:r>
    </w:p>
    <w:p w14:paraId="14979DA0" w14:textId="77777777" w:rsidR="00952148" w:rsidRPr="00952148" w:rsidRDefault="00952148" w:rsidP="00DD452F">
      <w:pPr>
        <w:numPr>
          <w:ilvl w:val="1"/>
          <w:numId w:val="55"/>
        </w:numPr>
        <w:spacing w:after="160" w:line="360" w:lineRule="auto"/>
        <w:contextualSpacing/>
        <w:jc w:val="both"/>
        <w:rPr>
          <w:rFonts w:ascii="Arial Narrow" w:hAnsi="Arial Narrow"/>
        </w:rPr>
      </w:pPr>
      <w:r w:rsidRPr="00952148">
        <w:rPr>
          <w:rFonts w:ascii="Arial Narrow" w:eastAsia="Times New Roman" w:hAnsi="Arial Narrow" w:cs="Times New Roman"/>
          <w:b/>
          <w:bCs/>
        </w:rPr>
        <w:t xml:space="preserve"> oświadczenie o spełnianiu warunków udziału w postępowaniu i braku podstaw do wykluczenia</w:t>
      </w:r>
      <w:r w:rsidRPr="00952148">
        <w:rPr>
          <w:rFonts w:ascii="Arial Narrow" w:eastAsia="Times New Roman" w:hAnsi="Arial Narrow" w:cs="Times New Roman"/>
          <w:b/>
        </w:rPr>
        <w:t xml:space="preserve"> w formie jednolitego europejskiego dokumentu zamówienia</w:t>
      </w:r>
      <w:r w:rsidRPr="00952148">
        <w:rPr>
          <w:rFonts w:ascii="Arial Narrow" w:eastAsia="Times New Roman" w:hAnsi="Arial Narrow" w:cs="Times New Roman"/>
        </w:rPr>
        <w:t xml:space="preserve"> (</w:t>
      </w:r>
      <w:r w:rsidRPr="00952148">
        <w:rPr>
          <w:rFonts w:ascii="Arial Narrow" w:eastAsia="Times New Roman" w:hAnsi="Arial Narrow" w:cs="Times New Roman"/>
          <w:b/>
          <w:bCs/>
        </w:rPr>
        <w:t>JEDZ</w:t>
      </w:r>
      <w:r w:rsidRPr="00952148">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1786CD62" w14:textId="77777777" w:rsidR="00952148" w:rsidRPr="00952148" w:rsidRDefault="00952148" w:rsidP="00952148">
      <w:pPr>
        <w:spacing w:line="360" w:lineRule="auto"/>
        <w:ind w:left="644"/>
        <w:rPr>
          <w:rFonts w:ascii="Arial Narrow" w:hAnsi="Arial Narrow"/>
          <w:b/>
        </w:rPr>
      </w:pPr>
      <w:r w:rsidRPr="00952148">
        <w:rPr>
          <w:rFonts w:ascii="Arial Narrow" w:hAnsi="Arial Narrow"/>
          <w:b/>
        </w:rPr>
        <w:t>oraz - jeżeli dotyczy:</w:t>
      </w:r>
    </w:p>
    <w:p w14:paraId="2981DC4E" w14:textId="77777777" w:rsidR="00952148" w:rsidRPr="00952148" w:rsidRDefault="00952148" w:rsidP="00DD452F">
      <w:pPr>
        <w:numPr>
          <w:ilvl w:val="1"/>
          <w:numId w:val="55"/>
        </w:numPr>
        <w:spacing w:after="160" w:line="360" w:lineRule="auto"/>
        <w:contextualSpacing/>
        <w:jc w:val="both"/>
        <w:rPr>
          <w:rFonts w:ascii="Arial Narrow" w:hAnsi="Arial Narrow"/>
        </w:rPr>
      </w:pPr>
      <w:r w:rsidRPr="00952148">
        <w:rPr>
          <w:rFonts w:ascii="Arial Narrow" w:hAnsi="Arial Narrow"/>
          <w:b/>
        </w:rPr>
        <w:t>Pełnomocnictwo</w:t>
      </w:r>
      <w:r w:rsidRPr="00952148">
        <w:rPr>
          <w:rFonts w:ascii="Arial Narrow" w:hAnsi="Arial Narrow"/>
        </w:rPr>
        <w:t xml:space="preserve"> upoważniające do złożenia oferty, o ile ofertę składa pełnomocnik </w:t>
      </w:r>
      <w:r w:rsidRPr="00952148">
        <w:rPr>
          <w:rFonts w:ascii="Arial Narrow" w:hAnsi="Arial Narrow"/>
          <w:color w:val="000000"/>
        </w:rPr>
        <w:t xml:space="preserve">(w oryginale tj. w postaci elektronicznej opatrzonej kwalifikowanym podpisem elektronicznym lub </w:t>
      </w:r>
      <w:r w:rsidRPr="00952148">
        <w:rPr>
          <w:rFonts w:ascii="Arial Narrow" w:hAnsi="Arial Narrow"/>
        </w:rPr>
        <w:t xml:space="preserve">elektronicznej kopii opatrzonej </w:t>
      </w:r>
      <w:r w:rsidRPr="00952148">
        <w:rPr>
          <w:rFonts w:ascii="Arial Narrow" w:hAnsi="Arial Narrow"/>
          <w:color w:val="000000"/>
        </w:rPr>
        <w:t>kwalifikowanym podpisem elektronicznym przez mocodawcę lub notariusza);</w:t>
      </w:r>
    </w:p>
    <w:p w14:paraId="75ED5C8C" w14:textId="77777777" w:rsidR="00952148" w:rsidRPr="00952148" w:rsidRDefault="00952148" w:rsidP="00DD452F">
      <w:pPr>
        <w:numPr>
          <w:ilvl w:val="1"/>
          <w:numId w:val="55"/>
        </w:numPr>
        <w:spacing w:after="160" w:line="360" w:lineRule="auto"/>
        <w:contextualSpacing/>
        <w:jc w:val="both"/>
        <w:rPr>
          <w:rFonts w:ascii="Arial Narrow" w:hAnsi="Arial Narrow"/>
        </w:rPr>
      </w:pPr>
      <w:r w:rsidRPr="00952148">
        <w:rPr>
          <w:rFonts w:ascii="Arial Narrow" w:hAnsi="Arial Narrow"/>
          <w:b/>
        </w:rPr>
        <w:t>Pełnomocnictwo</w:t>
      </w:r>
      <w:r w:rsidRPr="00952148">
        <w:rPr>
          <w:rFonts w:ascii="Arial Narrow" w:hAnsi="Arial Narrow"/>
        </w:rPr>
        <w:t xml:space="preserve"> </w:t>
      </w:r>
      <w:r w:rsidRPr="00952148">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952148">
        <w:rPr>
          <w:rFonts w:ascii="Arial Narrow" w:hAnsi="Arial Narrow"/>
        </w:rPr>
        <w:t xml:space="preserve">elektronicznej kopii opatrzonej </w:t>
      </w:r>
      <w:r w:rsidRPr="00952148">
        <w:rPr>
          <w:rFonts w:ascii="Arial Narrow" w:hAnsi="Arial Narrow"/>
          <w:color w:val="000000"/>
        </w:rPr>
        <w:t>kwalifikowanym podpisem elektronicznym przez mocodawcę lub notariusza);</w:t>
      </w:r>
    </w:p>
    <w:p w14:paraId="2E045A40" w14:textId="77777777" w:rsidR="00952148" w:rsidRPr="00952148" w:rsidRDefault="00952148" w:rsidP="0058318D">
      <w:pPr>
        <w:numPr>
          <w:ilvl w:val="1"/>
          <w:numId w:val="55"/>
        </w:numPr>
        <w:spacing w:after="160" w:line="360" w:lineRule="auto"/>
        <w:contextualSpacing/>
        <w:rPr>
          <w:rFonts w:ascii="Arial Narrow" w:hAnsi="Arial Narrow"/>
        </w:rPr>
      </w:pPr>
      <w:r w:rsidRPr="00952148">
        <w:rPr>
          <w:rFonts w:ascii="Arial Narrow" w:hAnsi="Arial Narrow"/>
          <w:b/>
        </w:rPr>
        <w:t>Oświadczenie</w:t>
      </w:r>
      <w:r w:rsidRPr="00952148">
        <w:rPr>
          <w:rFonts w:ascii="Arial Narrow" w:hAnsi="Arial Narrow"/>
        </w:rPr>
        <w:t xml:space="preserve"> podmiotu udostępniającego zasoby dotyczące udostępnienia zasobów</w:t>
      </w:r>
    </w:p>
    <w:p w14:paraId="78071899" w14:textId="77777777" w:rsidR="00952148" w:rsidRPr="00952148" w:rsidRDefault="00952148" w:rsidP="00DD452F">
      <w:pPr>
        <w:numPr>
          <w:ilvl w:val="1"/>
          <w:numId w:val="55"/>
        </w:numPr>
        <w:spacing w:after="160" w:line="360" w:lineRule="auto"/>
        <w:contextualSpacing/>
        <w:jc w:val="both"/>
        <w:rPr>
          <w:rFonts w:ascii="Arial Narrow" w:hAnsi="Arial Narrow"/>
        </w:rPr>
      </w:pPr>
      <w:r w:rsidRPr="00952148">
        <w:rPr>
          <w:rFonts w:ascii="Arial Narrow" w:hAnsi="Arial Narrow"/>
          <w:b/>
        </w:rPr>
        <w:t>Oświadczenie</w:t>
      </w:r>
      <w:r w:rsidRPr="00952148">
        <w:rPr>
          <w:rFonts w:ascii="Arial Narrow" w:hAnsi="Arial Narrow"/>
        </w:rPr>
        <w:t xml:space="preserve"> </w:t>
      </w:r>
      <w:r w:rsidRPr="00952148">
        <w:rPr>
          <w:rFonts w:ascii="Arial Narrow" w:hAnsi="Arial Narrow"/>
          <w:b/>
        </w:rPr>
        <w:t>podmiotu udostępniającego zasoby</w:t>
      </w:r>
      <w:r w:rsidRPr="00952148">
        <w:rPr>
          <w:rFonts w:ascii="Arial Narrow" w:hAnsi="Arial Narrow"/>
        </w:rPr>
        <w:t xml:space="preserve"> w formie jednolitego europejskiego dokumentu zamówienia </w:t>
      </w:r>
      <w:r w:rsidRPr="00952148">
        <w:rPr>
          <w:rFonts w:ascii="Arial Narrow" w:hAnsi="Arial Narrow"/>
          <w:b/>
        </w:rPr>
        <w:t>(JEDZ)</w:t>
      </w:r>
      <w:r w:rsidRPr="00952148">
        <w:rPr>
          <w:rFonts w:ascii="Arial Narrow" w:hAnsi="Arial Narrow"/>
        </w:rPr>
        <w:t xml:space="preserve"> w zakresie w jakim wykazuje spełnienie warunków udziału w postępowaniu i brak podstaw do wykluczenia</w:t>
      </w:r>
    </w:p>
    <w:p w14:paraId="43478D22" w14:textId="7777777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 xml:space="preserve">Jeżeli Wykonawca nie złoży przedmiotowych środków dowodowych lub złożone przedmiotowe środki dowodowe będą niekompletne, Zamawiający wezwie do ich złożenia lub uzupełnienia w wyznaczonym terminie.  </w:t>
      </w:r>
    </w:p>
    <w:p w14:paraId="2AFE2C64" w14:textId="7777777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 xml:space="preserve">Postanowień ust. 16 nie stosuje się, jeżeli przedmiotowy środek dowodowy służy potwierdzaniu zgodności z cechami lub kryteriami określonymi w opisie kryteriów oceny ofert lub, pomimo złożenia </w:t>
      </w:r>
      <w:r w:rsidRPr="00952148">
        <w:rPr>
          <w:rFonts w:ascii="Arial Narrow" w:eastAsia="SimSun" w:hAnsi="Arial Narrow" w:cs="Tahoma"/>
          <w:kern w:val="3"/>
        </w:rPr>
        <w:lastRenderedPageBreak/>
        <w:t>przedmiotowego środka dowodowego, oferta podlega odrzuceniu albo zachodzą przesłanki unieważnienia postępowania.</w:t>
      </w:r>
    </w:p>
    <w:p w14:paraId="73F9C667" w14:textId="7777777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503D4199" w14:textId="7777777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90A5EE0" w14:textId="6857450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W przypadku gdy dokumenty, o których mowa w pkt. 1</w:t>
      </w:r>
      <w:r w:rsidR="003C34AD">
        <w:rPr>
          <w:rFonts w:ascii="Arial Narrow" w:eastAsia="SimSun" w:hAnsi="Arial Narrow" w:cs="Tahoma"/>
          <w:kern w:val="3"/>
        </w:rPr>
        <w:t>8</w:t>
      </w:r>
      <w:r w:rsidRPr="00952148">
        <w:rPr>
          <w:rFonts w:ascii="Arial Narrow" w:eastAsia="SimSun" w:hAnsi="Arial Narrow" w:cs="Tahoma"/>
          <w:kern w:val="3"/>
        </w:rPr>
        <w:t xml:space="preserve">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7DE69E79" w14:textId="7777777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Poświadczenia zgodności cyfrowego odwzorowania z dokumentem w postaci papierowej, o którym mowa w pkt 20, może dokonać notariusz lub w przypadku:</w:t>
      </w:r>
    </w:p>
    <w:p w14:paraId="135A85C4" w14:textId="77777777" w:rsidR="00952148" w:rsidRPr="00952148" w:rsidRDefault="00952148" w:rsidP="0058318D">
      <w:pPr>
        <w:widowControl w:val="0"/>
        <w:numPr>
          <w:ilvl w:val="0"/>
          <w:numId w:val="63"/>
        </w:numPr>
        <w:suppressAutoHyphens/>
        <w:autoSpaceDN w:val="0"/>
        <w:spacing w:after="160" w:line="360" w:lineRule="auto"/>
        <w:ind w:left="567" w:firstLine="0"/>
        <w:jc w:val="both"/>
        <w:textAlignment w:val="baseline"/>
        <w:rPr>
          <w:rFonts w:ascii="Calibri" w:eastAsia="SimSun" w:hAnsi="Calibri" w:cs="Tahoma"/>
          <w:kern w:val="3"/>
        </w:rPr>
      </w:pPr>
      <w:r w:rsidRPr="00952148">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2CA62C8" w14:textId="77777777" w:rsidR="00952148" w:rsidRPr="00952148" w:rsidRDefault="00952148" w:rsidP="0058318D">
      <w:pPr>
        <w:widowControl w:val="0"/>
        <w:numPr>
          <w:ilvl w:val="0"/>
          <w:numId w:val="61"/>
        </w:numPr>
        <w:suppressAutoHyphens/>
        <w:autoSpaceDN w:val="0"/>
        <w:spacing w:after="160" w:line="360" w:lineRule="auto"/>
        <w:ind w:left="567" w:firstLine="0"/>
        <w:jc w:val="both"/>
        <w:textAlignment w:val="baseline"/>
        <w:rPr>
          <w:rFonts w:ascii="Arial Narrow" w:eastAsia="SimSun" w:hAnsi="Arial Narrow" w:cs="Tahoma"/>
          <w:kern w:val="3"/>
        </w:rPr>
      </w:pPr>
      <w:r w:rsidRPr="00952148">
        <w:rPr>
          <w:rFonts w:ascii="Arial Narrow" w:eastAsia="SimSun" w:hAnsi="Arial Narrow" w:cs="Tahoma"/>
          <w:kern w:val="3"/>
        </w:rPr>
        <w:t>przedmiotowych środków dowodowych - odpowiednio Wykonawca lub Wykonawca wspólnie ubiegający się o udzielenie zamówienia;</w:t>
      </w:r>
    </w:p>
    <w:p w14:paraId="793C5D6E" w14:textId="08E62A6C" w:rsidR="00952148" w:rsidRPr="00952148" w:rsidRDefault="00952148" w:rsidP="0058318D">
      <w:pPr>
        <w:widowControl w:val="0"/>
        <w:numPr>
          <w:ilvl w:val="0"/>
          <w:numId w:val="61"/>
        </w:numPr>
        <w:suppressAutoHyphens/>
        <w:autoSpaceDN w:val="0"/>
        <w:spacing w:after="160" w:line="360" w:lineRule="auto"/>
        <w:ind w:left="567" w:firstLine="0"/>
        <w:jc w:val="both"/>
        <w:textAlignment w:val="baseline"/>
        <w:rPr>
          <w:rFonts w:ascii="Arial Narrow" w:eastAsia="SimSun" w:hAnsi="Arial Narrow" w:cs="Tahoma"/>
          <w:kern w:val="3"/>
        </w:rPr>
      </w:pPr>
      <w:r w:rsidRPr="00952148">
        <w:rPr>
          <w:rFonts w:ascii="Arial Narrow" w:eastAsia="SimSun" w:hAnsi="Arial Narrow" w:cs="Tahoma"/>
          <w:kern w:val="3"/>
        </w:rPr>
        <w:t xml:space="preserve">innych dokumentów, w tym dokumentów, o których mowa w art. 94 ust. 2 ustawy - odpowiednio Wykonawca lub </w:t>
      </w:r>
      <w:r w:rsidR="00CC016F" w:rsidRPr="00952148">
        <w:rPr>
          <w:rFonts w:ascii="Arial Narrow" w:eastAsia="SimSun" w:hAnsi="Arial Narrow" w:cs="Tahoma"/>
          <w:kern w:val="3"/>
        </w:rPr>
        <w:t>Wykonawc</w:t>
      </w:r>
      <w:r w:rsidR="00CC016F">
        <w:rPr>
          <w:rFonts w:ascii="Arial Narrow" w:eastAsia="SimSun" w:hAnsi="Arial Narrow" w:cs="Tahoma"/>
          <w:kern w:val="3"/>
        </w:rPr>
        <w:t>y</w:t>
      </w:r>
      <w:r w:rsidRPr="00952148">
        <w:rPr>
          <w:rFonts w:ascii="Arial Narrow" w:eastAsia="SimSun" w:hAnsi="Arial Narrow" w:cs="Tahoma"/>
          <w:kern w:val="3"/>
        </w:rPr>
        <w:t xml:space="preserve"> wspólnie ubiegający się o udzielenie zamówienia, w zakresie dokumentów, które każdego z nich dotyczą.</w:t>
      </w:r>
    </w:p>
    <w:p w14:paraId="1BD94FCE" w14:textId="7777777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7AD75BA3" w14:textId="3424509A"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 xml:space="preserve">W przypadku gdy dokumenty, o których mowa w pkt </w:t>
      </w:r>
      <w:r w:rsidR="007B7FD7">
        <w:rPr>
          <w:rFonts w:ascii="Arial Narrow" w:eastAsia="SimSun" w:hAnsi="Arial Narrow" w:cs="Tahoma"/>
          <w:kern w:val="3"/>
        </w:rPr>
        <w:t>21</w:t>
      </w:r>
      <w:r w:rsidRPr="00952148">
        <w:rPr>
          <w:rFonts w:ascii="Arial Narrow" w:eastAsia="SimSun" w:hAnsi="Arial Narrow" w:cs="Tahoma"/>
          <w:kern w:val="3"/>
        </w:rPr>
        <w:t xml:space="preserve"> zostały sporządzone jako dokument w postaci papierowej i opatrzone własnoręcznym podpisem, przekazuje się cyfrowe odwzorowanie tego dokumentu </w:t>
      </w:r>
      <w:r w:rsidRPr="00952148">
        <w:rPr>
          <w:rFonts w:ascii="Arial Narrow" w:eastAsia="SimSun" w:hAnsi="Arial Narrow" w:cs="Tahoma"/>
          <w:kern w:val="3"/>
        </w:rPr>
        <w:lastRenderedPageBreak/>
        <w:t>opatrzone kwalifikowanym podpisem elektronicznym.</w:t>
      </w:r>
    </w:p>
    <w:p w14:paraId="32E37932" w14:textId="28A20726"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Poświadczenia zgodności cyfrowego odwzorowania z dokumentem w postaci papierowej, o którym mowa w pkt 2</w:t>
      </w:r>
      <w:r w:rsidR="007B7FD7">
        <w:rPr>
          <w:rFonts w:ascii="Arial Narrow" w:eastAsia="SimSun" w:hAnsi="Arial Narrow" w:cs="Tahoma"/>
          <w:kern w:val="3"/>
        </w:rPr>
        <w:t>2</w:t>
      </w:r>
      <w:r w:rsidRPr="00952148">
        <w:rPr>
          <w:rFonts w:ascii="Arial Narrow" w:eastAsia="SimSun" w:hAnsi="Arial Narrow" w:cs="Tahoma"/>
          <w:kern w:val="3"/>
        </w:rPr>
        <w:t>, może dokonać notariusz lub w przypadku:</w:t>
      </w:r>
    </w:p>
    <w:p w14:paraId="5BAD4C1A" w14:textId="77777777" w:rsidR="00952148" w:rsidRPr="00952148" w:rsidRDefault="00952148" w:rsidP="0058318D">
      <w:pPr>
        <w:widowControl w:val="0"/>
        <w:numPr>
          <w:ilvl w:val="0"/>
          <w:numId w:val="64"/>
        </w:numPr>
        <w:suppressAutoHyphens/>
        <w:autoSpaceDN w:val="0"/>
        <w:spacing w:after="160" w:line="360" w:lineRule="auto"/>
        <w:ind w:left="567" w:firstLine="0"/>
        <w:jc w:val="both"/>
        <w:textAlignment w:val="baseline"/>
        <w:rPr>
          <w:rFonts w:ascii="Arial Narrow" w:eastAsia="SimSun" w:hAnsi="Arial Narrow" w:cs="Tahoma"/>
          <w:kern w:val="3"/>
        </w:rPr>
      </w:pPr>
      <w:r w:rsidRPr="00952148">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224D7297" w14:textId="77777777" w:rsidR="00952148" w:rsidRPr="00952148" w:rsidRDefault="00952148" w:rsidP="0058318D">
      <w:pPr>
        <w:widowControl w:val="0"/>
        <w:numPr>
          <w:ilvl w:val="0"/>
          <w:numId w:val="62"/>
        </w:numPr>
        <w:suppressAutoHyphens/>
        <w:autoSpaceDN w:val="0"/>
        <w:spacing w:after="160" w:line="360" w:lineRule="auto"/>
        <w:ind w:left="567" w:firstLine="0"/>
        <w:jc w:val="both"/>
        <w:textAlignment w:val="baseline"/>
        <w:rPr>
          <w:rFonts w:ascii="Arial Narrow" w:eastAsia="SimSun" w:hAnsi="Arial Narrow" w:cs="Tahoma"/>
          <w:kern w:val="3"/>
        </w:rPr>
      </w:pPr>
      <w:r w:rsidRPr="00952148">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1031C8F9" w14:textId="77777777" w:rsidR="00952148" w:rsidRPr="00952148" w:rsidRDefault="00952148" w:rsidP="0058318D">
      <w:pPr>
        <w:widowControl w:val="0"/>
        <w:numPr>
          <w:ilvl w:val="0"/>
          <w:numId w:val="62"/>
        </w:numPr>
        <w:suppressAutoHyphens/>
        <w:autoSpaceDN w:val="0"/>
        <w:spacing w:after="160" w:line="360" w:lineRule="auto"/>
        <w:ind w:left="567" w:firstLine="0"/>
        <w:jc w:val="both"/>
        <w:textAlignment w:val="baseline"/>
        <w:rPr>
          <w:rFonts w:ascii="Arial Narrow" w:eastAsia="SimSun" w:hAnsi="Arial Narrow" w:cs="Tahoma"/>
          <w:kern w:val="3"/>
        </w:rPr>
      </w:pPr>
      <w:r w:rsidRPr="00952148">
        <w:rPr>
          <w:rFonts w:ascii="Arial Narrow" w:eastAsia="SimSun" w:hAnsi="Arial Narrow" w:cs="Tahoma"/>
          <w:kern w:val="3"/>
        </w:rPr>
        <w:t>pełnomocnictwa - mocodawca.</w:t>
      </w:r>
    </w:p>
    <w:p w14:paraId="60F7C22F" w14:textId="77777777" w:rsidR="00952148" w:rsidRPr="00952148" w:rsidRDefault="00952148" w:rsidP="0058318D">
      <w:pPr>
        <w:widowControl w:val="0"/>
        <w:numPr>
          <w:ilvl w:val="0"/>
          <w:numId w:val="55"/>
        </w:numPr>
        <w:suppressAutoHyphens/>
        <w:autoSpaceDN w:val="0"/>
        <w:spacing w:after="160" w:line="360" w:lineRule="auto"/>
        <w:ind w:left="0" w:firstLine="0"/>
        <w:jc w:val="both"/>
        <w:textAlignment w:val="baseline"/>
        <w:rPr>
          <w:rFonts w:ascii="Arial Narrow" w:eastAsia="SimSun" w:hAnsi="Arial Narrow" w:cs="Tahoma"/>
          <w:kern w:val="3"/>
        </w:rPr>
      </w:pPr>
      <w:r w:rsidRPr="00952148">
        <w:rPr>
          <w:rFonts w:ascii="Arial Narrow" w:eastAsia="SimSun" w:hAnsi="Arial Narrow" w:cs="Tahoma"/>
          <w:kern w:val="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BE17B17" w14:textId="77777777" w:rsidR="00952148" w:rsidRPr="00952148" w:rsidRDefault="00952148" w:rsidP="0058318D">
      <w:pPr>
        <w:widowControl w:val="0"/>
        <w:numPr>
          <w:ilvl w:val="0"/>
          <w:numId w:val="55"/>
        </w:numPr>
        <w:suppressAutoHyphens/>
        <w:autoSpaceDN w:val="0"/>
        <w:spacing w:after="120" w:line="360" w:lineRule="auto"/>
        <w:ind w:left="0" w:firstLine="0"/>
        <w:jc w:val="both"/>
        <w:textAlignment w:val="baseline"/>
        <w:rPr>
          <w:rFonts w:ascii="Calibri" w:eastAsia="SimSun" w:hAnsi="Calibri" w:cs="Tahoma"/>
          <w:kern w:val="3"/>
        </w:rPr>
      </w:pPr>
      <w:r w:rsidRPr="00952148">
        <w:rPr>
          <w:rFonts w:ascii="Arial Narrow" w:eastAsia="SimSun" w:hAnsi="Arial Narrow" w:cs="Tahoma"/>
          <w:kern w:val="3"/>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AEB268" w14:textId="77777777" w:rsidR="00952148" w:rsidRPr="00952148" w:rsidRDefault="00952148" w:rsidP="0058318D">
      <w:pPr>
        <w:widowControl w:val="0"/>
        <w:numPr>
          <w:ilvl w:val="0"/>
          <w:numId w:val="55"/>
        </w:numPr>
        <w:suppressAutoHyphens/>
        <w:autoSpaceDN w:val="0"/>
        <w:spacing w:after="120" w:line="360" w:lineRule="auto"/>
        <w:ind w:left="0" w:firstLine="0"/>
        <w:jc w:val="both"/>
        <w:textAlignment w:val="baseline"/>
        <w:rPr>
          <w:rFonts w:ascii="Arial Narrow" w:hAnsi="Arial Narrow" w:cs="Arial"/>
          <w:b/>
        </w:rPr>
      </w:pPr>
      <w:r w:rsidRPr="00952148">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5E9978FE" w14:textId="76DC5B7D" w:rsidR="00182341" w:rsidRPr="00AB3F5C" w:rsidRDefault="00182341" w:rsidP="0058318D">
      <w:pPr>
        <w:numPr>
          <w:ilvl w:val="0"/>
          <w:numId w:val="16"/>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DD452F">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58318D">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58318D">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58318D">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DD452F">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7"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58318D">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36844E93" w14:textId="2EF9E468" w:rsidR="00182341" w:rsidRPr="0000265F" w:rsidRDefault="00182341" w:rsidP="0058318D">
      <w:pPr>
        <w:pStyle w:val="Akapitzlist"/>
        <w:numPr>
          <w:ilvl w:val="1"/>
          <w:numId w:val="13"/>
        </w:numPr>
        <w:shd w:val="clear" w:color="auto" w:fill="FFFFFF"/>
        <w:spacing w:before="72" w:after="160" w:line="360" w:lineRule="auto"/>
        <w:rPr>
          <w:rFonts w:ascii="Arial Narrow" w:hAnsi="Arial Narrow" w:cs="Arial"/>
        </w:rPr>
      </w:pPr>
      <w:r w:rsidRPr="0000265F">
        <w:rPr>
          <w:rFonts w:ascii="Arial Narrow" w:hAnsi="Arial Narrow" w:cs="Arial"/>
        </w:rPr>
        <w:t>poinformowania Zamawiającego, że wybór jego oferty będzie prowadził do powstania u Zamawiającego obowiązku podatkowego;</w:t>
      </w:r>
    </w:p>
    <w:p w14:paraId="0CC73C44" w14:textId="4D99378D" w:rsidR="00182341" w:rsidRPr="0000265F" w:rsidRDefault="00182341" w:rsidP="00DD452F">
      <w:pPr>
        <w:pStyle w:val="Akapitzlist"/>
        <w:numPr>
          <w:ilvl w:val="1"/>
          <w:numId w:val="13"/>
        </w:numPr>
        <w:shd w:val="clear" w:color="auto" w:fill="FFFFFF"/>
        <w:spacing w:before="72" w:after="160" w:line="360" w:lineRule="auto"/>
        <w:jc w:val="both"/>
        <w:rPr>
          <w:rFonts w:ascii="Arial Narrow" w:hAnsi="Arial Narrow" w:cs="Arial"/>
        </w:rPr>
      </w:pPr>
      <w:r w:rsidRPr="0000265F">
        <w:rPr>
          <w:rFonts w:ascii="Arial Narrow" w:hAnsi="Arial Narrow" w:cs="Arial"/>
        </w:rPr>
        <w:lastRenderedPageBreak/>
        <w:t>wskazania nazwy (rodzaju) towaru lub usługi, których dostawa lub świadczenie będą prowadziły do powstania obowiązku podatkowego;</w:t>
      </w:r>
    </w:p>
    <w:p w14:paraId="525FAE88" w14:textId="77777777" w:rsidR="00182341" w:rsidRPr="00AB3F5C" w:rsidRDefault="00182341" w:rsidP="0058318D">
      <w:pPr>
        <w:numPr>
          <w:ilvl w:val="1"/>
          <w:numId w:val="13"/>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DD452F">
      <w:pPr>
        <w:numPr>
          <w:ilvl w:val="1"/>
          <w:numId w:val="13"/>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3828BAF9" w14:textId="77777777" w:rsidR="0029756E" w:rsidRPr="00AB3F5C" w:rsidRDefault="0029756E" w:rsidP="00182341">
      <w:pPr>
        <w:tabs>
          <w:tab w:val="left" w:pos="-1701"/>
        </w:tabs>
        <w:suppressAutoHyphens/>
        <w:spacing w:line="360" w:lineRule="auto"/>
        <w:contextualSpacing/>
        <w:jc w:val="both"/>
        <w:rPr>
          <w:rFonts w:ascii="Arial Narrow" w:hAnsi="Arial Narrow" w:cs="Arial"/>
          <w:b/>
          <w:lang w:eastAsia="ar-SA"/>
        </w:rPr>
      </w:pPr>
    </w:p>
    <w:p w14:paraId="56609FC2" w14:textId="77777777" w:rsidR="006D1B0F" w:rsidRPr="00AB3F5C" w:rsidRDefault="006D1B0F" w:rsidP="0058318D">
      <w:pPr>
        <w:numPr>
          <w:ilvl w:val="0"/>
          <w:numId w:val="16"/>
        </w:numPr>
        <w:tabs>
          <w:tab w:val="left" w:pos="-1701"/>
        </w:tabs>
        <w:suppressAutoHyphens/>
        <w:spacing w:after="160" w:line="360" w:lineRule="auto"/>
        <w:ind w:left="720"/>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53DDAE6A" w14:textId="307E6A0B" w:rsidR="006D1B0F" w:rsidRPr="001065B2" w:rsidRDefault="006D1B0F" w:rsidP="0058318D">
      <w:pPr>
        <w:widowControl w:val="0"/>
        <w:numPr>
          <w:ilvl w:val="0"/>
          <w:numId w:val="66"/>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8"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1065B2">
        <w:rPr>
          <w:rFonts w:ascii="Arial Narrow" w:eastAsia="SimSun" w:hAnsi="Arial Narrow" w:cs="Arial"/>
          <w:b/>
          <w:bCs/>
          <w:kern w:val="3"/>
          <w:lang w:eastAsia="ar-SA"/>
        </w:rPr>
        <w:t xml:space="preserve">do dnia </w:t>
      </w:r>
      <w:r w:rsidR="00A627D1">
        <w:rPr>
          <w:rFonts w:ascii="Arial Narrow" w:eastAsia="SimSun" w:hAnsi="Arial Narrow" w:cs="Arial"/>
          <w:b/>
          <w:bCs/>
          <w:kern w:val="3"/>
          <w:lang w:eastAsia="ar-SA"/>
        </w:rPr>
        <w:t>23</w:t>
      </w:r>
      <w:r w:rsidR="00541F38" w:rsidRPr="007D64B9">
        <w:rPr>
          <w:rFonts w:ascii="Arial Narrow" w:eastAsia="SimSun" w:hAnsi="Arial Narrow" w:cs="Arial"/>
          <w:b/>
          <w:bCs/>
          <w:color w:val="000000" w:themeColor="text1"/>
          <w:kern w:val="3"/>
          <w:lang w:eastAsia="ar-SA"/>
        </w:rPr>
        <w:t>.0</w:t>
      </w:r>
      <w:r w:rsidR="007D64B9" w:rsidRPr="007D64B9">
        <w:rPr>
          <w:rFonts w:ascii="Arial Narrow" w:eastAsia="SimSun" w:hAnsi="Arial Narrow" w:cs="Arial"/>
          <w:b/>
          <w:bCs/>
          <w:color w:val="000000" w:themeColor="text1"/>
          <w:kern w:val="3"/>
          <w:lang w:eastAsia="ar-SA"/>
        </w:rPr>
        <w:t>9</w:t>
      </w:r>
      <w:r w:rsidR="00541F38" w:rsidRPr="007D64B9">
        <w:rPr>
          <w:rFonts w:ascii="Arial Narrow" w:eastAsia="SimSun" w:hAnsi="Arial Narrow" w:cs="Arial"/>
          <w:b/>
          <w:bCs/>
          <w:color w:val="000000" w:themeColor="text1"/>
          <w:kern w:val="3"/>
          <w:lang w:eastAsia="ar-SA"/>
        </w:rPr>
        <w:t>.</w:t>
      </w:r>
      <w:r w:rsidRPr="001065B2">
        <w:rPr>
          <w:rFonts w:ascii="Arial Narrow" w:eastAsia="SimSun" w:hAnsi="Arial Narrow" w:cs="Arial"/>
          <w:b/>
          <w:bCs/>
          <w:kern w:val="3"/>
          <w:lang w:eastAsia="ar-SA"/>
        </w:rPr>
        <w:t>202</w:t>
      </w:r>
      <w:r>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do godziny </w:t>
      </w:r>
      <w:r w:rsidR="00541F38">
        <w:rPr>
          <w:rFonts w:ascii="Arial Narrow" w:eastAsia="SimSun" w:hAnsi="Arial Narrow" w:cs="Arial"/>
          <w:b/>
          <w:bCs/>
          <w:kern w:val="3"/>
          <w:lang w:eastAsia="ar-SA"/>
        </w:rPr>
        <w:t>12</w:t>
      </w:r>
      <w:r w:rsidRPr="001065B2">
        <w:rPr>
          <w:rFonts w:ascii="Arial Narrow" w:eastAsia="SimSun" w:hAnsi="Arial Narrow" w:cs="Arial"/>
          <w:b/>
          <w:bCs/>
          <w:kern w:val="3"/>
          <w:lang w:eastAsia="ar-SA"/>
        </w:rPr>
        <w:t>:00</w:t>
      </w:r>
    </w:p>
    <w:p w14:paraId="7A7909A5" w14:textId="77777777" w:rsidR="006D1B0F" w:rsidRPr="002C78C8" w:rsidRDefault="006D1B0F" w:rsidP="0058318D">
      <w:pPr>
        <w:widowControl w:val="0"/>
        <w:numPr>
          <w:ilvl w:val="0"/>
          <w:numId w:val="65"/>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107409C9" w14:textId="77777777" w:rsidR="006D1B0F" w:rsidRPr="002C78C8" w:rsidRDefault="006D1B0F" w:rsidP="0058318D">
      <w:pPr>
        <w:widowControl w:val="0"/>
        <w:numPr>
          <w:ilvl w:val="0"/>
          <w:numId w:val="65"/>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4EA82DD3" w14:textId="77777777" w:rsidR="006D1B0F" w:rsidRPr="002C78C8" w:rsidRDefault="006D1B0F" w:rsidP="0058318D">
      <w:pPr>
        <w:widowControl w:val="0"/>
        <w:numPr>
          <w:ilvl w:val="0"/>
          <w:numId w:val="65"/>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2C78C8">
        <w:rPr>
          <w:rFonts w:ascii="Arial Narrow" w:eastAsia="SimSun" w:hAnsi="Arial Narrow" w:cs="Arial"/>
          <w:kern w:val="3"/>
          <w:lang w:eastAsia="ar-SA"/>
        </w:rPr>
        <w:t>Pzp</w:t>
      </w:r>
      <w:proofErr w:type="spellEnd"/>
      <w:r w:rsidRPr="002C78C8">
        <w:rPr>
          <w:rFonts w:ascii="Arial Narrow" w:eastAsia="SimSun" w:hAnsi="Arial Narrow" w:cs="Arial"/>
          <w:kern w:val="3"/>
          <w:lang w:eastAsia="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F2CE45" w14:textId="77777777" w:rsidR="006D1B0F" w:rsidRPr="002C78C8" w:rsidRDefault="006D1B0F" w:rsidP="0058318D">
      <w:pPr>
        <w:widowControl w:val="0"/>
        <w:numPr>
          <w:ilvl w:val="0"/>
          <w:numId w:val="65"/>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11E00602" w14:textId="77777777" w:rsidR="006D1B0F" w:rsidRPr="002C78C8" w:rsidRDefault="006D1B0F" w:rsidP="0058318D">
      <w:pPr>
        <w:widowControl w:val="0"/>
        <w:numPr>
          <w:ilvl w:val="0"/>
          <w:numId w:val="65"/>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5A534581" w14:textId="77777777" w:rsidR="006D1B0F" w:rsidRPr="00AB3F5C" w:rsidRDefault="006D1B0F" w:rsidP="0058318D">
      <w:pPr>
        <w:numPr>
          <w:ilvl w:val="0"/>
          <w:numId w:val="16"/>
        </w:numPr>
        <w:tabs>
          <w:tab w:val="left" w:pos="-1701"/>
        </w:tabs>
        <w:suppressAutoHyphens/>
        <w:spacing w:after="160" w:line="360" w:lineRule="auto"/>
        <w:ind w:left="720"/>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479E4A58" w14:textId="32E1C890" w:rsidR="006D1B0F" w:rsidRPr="001065B2" w:rsidRDefault="006D1B0F" w:rsidP="0058318D">
      <w:pPr>
        <w:widowControl w:val="0"/>
        <w:numPr>
          <w:ilvl w:val="0"/>
          <w:numId w:val="68"/>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1065B2">
        <w:rPr>
          <w:rFonts w:ascii="Arial Narrow" w:eastAsia="SimSun" w:hAnsi="Arial Narrow" w:cs="Arial"/>
          <w:b/>
          <w:bCs/>
          <w:kern w:val="3"/>
          <w:lang w:eastAsia="ar-SA"/>
        </w:rPr>
        <w:t xml:space="preserve">dnia </w:t>
      </w:r>
      <w:r w:rsidR="00DD324E">
        <w:rPr>
          <w:rFonts w:ascii="Arial Narrow" w:eastAsia="SimSun" w:hAnsi="Arial Narrow" w:cs="Arial"/>
          <w:b/>
          <w:bCs/>
          <w:kern w:val="3"/>
          <w:lang w:eastAsia="ar-SA"/>
        </w:rPr>
        <w:t>23</w:t>
      </w:r>
      <w:r w:rsidR="00541F38" w:rsidRPr="007D64B9">
        <w:rPr>
          <w:rFonts w:ascii="Arial Narrow" w:eastAsia="SimSun" w:hAnsi="Arial Narrow" w:cs="Arial"/>
          <w:b/>
          <w:bCs/>
          <w:color w:val="000000" w:themeColor="text1"/>
          <w:kern w:val="3"/>
          <w:lang w:eastAsia="ar-SA"/>
        </w:rPr>
        <w:t>.0</w:t>
      </w:r>
      <w:r w:rsidR="007D64B9">
        <w:rPr>
          <w:rFonts w:ascii="Arial Narrow" w:eastAsia="SimSun" w:hAnsi="Arial Narrow" w:cs="Arial"/>
          <w:b/>
          <w:bCs/>
          <w:color w:val="000000" w:themeColor="text1"/>
          <w:kern w:val="3"/>
          <w:lang w:eastAsia="ar-SA"/>
        </w:rPr>
        <w:t>9</w:t>
      </w:r>
      <w:r w:rsidR="00541F38">
        <w:rPr>
          <w:rFonts w:ascii="Arial Narrow" w:eastAsia="SimSun" w:hAnsi="Arial Narrow" w:cs="Arial"/>
          <w:b/>
          <w:bCs/>
          <w:kern w:val="3"/>
          <w:lang w:eastAsia="ar-SA"/>
        </w:rPr>
        <w:t>.</w:t>
      </w:r>
      <w:r w:rsidRPr="001065B2">
        <w:rPr>
          <w:rFonts w:ascii="Arial Narrow" w:eastAsia="SimSun" w:hAnsi="Arial Narrow" w:cs="Arial"/>
          <w:b/>
          <w:bCs/>
          <w:kern w:val="3"/>
          <w:lang w:eastAsia="ar-SA"/>
        </w:rPr>
        <w:t>202</w:t>
      </w:r>
      <w:r>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godzina </w:t>
      </w:r>
      <w:r w:rsidR="00541F38">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DD324E">
        <w:rPr>
          <w:rFonts w:ascii="Arial Narrow" w:eastAsia="SimSun" w:hAnsi="Arial Narrow" w:cs="Arial"/>
          <w:b/>
          <w:bCs/>
          <w:kern w:val="3"/>
          <w:lang w:eastAsia="ar-SA"/>
        </w:rPr>
        <w:t>15</w:t>
      </w:r>
    </w:p>
    <w:p w14:paraId="1E96DBB3" w14:textId="77777777" w:rsidR="006D1B0F" w:rsidRPr="002C78C8" w:rsidRDefault="006D1B0F" w:rsidP="0058318D">
      <w:pPr>
        <w:widowControl w:val="0"/>
        <w:numPr>
          <w:ilvl w:val="0"/>
          <w:numId w:val="67"/>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7731AE" w14:textId="77777777" w:rsidR="006D1B0F" w:rsidRPr="002C78C8" w:rsidRDefault="006D1B0F" w:rsidP="0058318D">
      <w:pPr>
        <w:widowControl w:val="0"/>
        <w:numPr>
          <w:ilvl w:val="0"/>
          <w:numId w:val="67"/>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23B996E9" w14:textId="77777777" w:rsidR="006D1B0F" w:rsidRPr="002C78C8" w:rsidRDefault="006D1B0F" w:rsidP="0058318D">
      <w:pPr>
        <w:widowControl w:val="0"/>
        <w:numPr>
          <w:ilvl w:val="0"/>
          <w:numId w:val="67"/>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21DF330D" w14:textId="77777777" w:rsidR="006D1B0F" w:rsidRPr="002C78C8" w:rsidRDefault="006D1B0F" w:rsidP="0058318D">
      <w:pPr>
        <w:widowControl w:val="0"/>
        <w:numPr>
          <w:ilvl w:val="0"/>
          <w:numId w:val="67"/>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lastRenderedPageBreak/>
        <w:t>Zamawiający, niezwłocznie po otwarciu ofert, udostępnia na stronie internetowej prowadzonego postępowania informacje o:</w:t>
      </w:r>
    </w:p>
    <w:p w14:paraId="0AB63B5D" w14:textId="77777777" w:rsidR="006D1B0F" w:rsidRPr="002C78C8" w:rsidRDefault="006D1B0F" w:rsidP="006D1B0F">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0C1016C3" w14:textId="77777777" w:rsidR="006D1B0F" w:rsidRPr="002C78C8" w:rsidRDefault="006D1B0F" w:rsidP="006D1B0F">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63D85A5D" w14:textId="391E4C3E" w:rsidR="00182341" w:rsidRPr="00F37507" w:rsidRDefault="006D1B0F" w:rsidP="00F37507">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7E0F8E5A" w14:textId="77777777" w:rsidR="00182341" w:rsidRPr="00AB3F5C" w:rsidRDefault="00182341" w:rsidP="00182341">
      <w:pPr>
        <w:pStyle w:val="Akapitzlist"/>
        <w:spacing w:after="0" w:line="360" w:lineRule="auto"/>
        <w:ind w:left="643"/>
        <w:rPr>
          <w:rFonts w:ascii="Arial Narrow" w:hAnsi="Arial Narrow" w:cs="Arial"/>
        </w:rPr>
      </w:pPr>
    </w:p>
    <w:p w14:paraId="4B65262A" w14:textId="1FA1F2A2" w:rsidR="00182341" w:rsidRPr="0029756E" w:rsidRDefault="00182341" w:rsidP="0058318D">
      <w:pPr>
        <w:numPr>
          <w:ilvl w:val="0"/>
          <w:numId w:val="16"/>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1012EE57" w14:textId="77777777" w:rsidR="00F37507" w:rsidRDefault="00F37507" w:rsidP="00F37507">
      <w:pPr>
        <w:numPr>
          <w:ilvl w:val="0"/>
          <w:numId w:val="4"/>
        </w:numPr>
        <w:spacing w:after="160" w:line="360" w:lineRule="auto"/>
        <w:ind w:left="360"/>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Pr>
          <w:rFonts w:ascii="Arial Narrow" w:hAnsi="Arial Narrow" w:cs="Arial"/>
          <w:lang w:eastAsia="ar-SA"/>
        </w:rPr>
        <w:t>, przez okres 90 dni,</w:t>
      </w:r>
    </w:p>
    <w:p w14:paraId="414E38ED" w14:textId="75B8D884" w:rsidR="00F37507" w:rsidRPr="00AB3F5C" w:rsidRDefault="00F37507" w:rsidP="00F37507">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Pr>
          <w:rFonts w:ascii="Arial Narrow" w:hAnsi="Arial Narrow" w:cs="Arial"/>
          <w:lang w:eastAsia="ar-SA"/>
        </w:rPr>
        <w:t xml:space="preserve">tj. </w:t>
      </w:r>
      <w:r w:rsidRPr="00AB3F5C">
        <w:rPr>
          <w:rFonts w:ascii="Arial Narrow" w:hAnsi="Arial Narrow" w:cs="Arial"/>
          <w:lang w:eastAsia="ar-SA"/>
        </w:rPr>
        <w:t xml:space="preserve">do dnia </w:t>
      </w:r>
      <w:r w:rsidR="007D64B9">
        <w:rPr>
          <w:rFonts w:ascii="Arial Narrow" w:hAnsi="Arial Narrow" w:cs="Arial"/>
          <w:b/>
          <w:color w:val="000000" w:themeColor="text1"/>
          <w:u w:val="single"/>
          <w:lang w:eastAsia="ar-SA"/>
        </w:rPr>
        <w:t xml:space="preserve"> </w:t>
      </w:r>
      <w:r w:rsidR="00DD324E">
        <w:rPr>
          <w:rFonts w:ascii="Arial Narrow" w:hAnsi="Arial Narrow" w:cs="Arial"/>
          <w:b/>
          <w:color w:val="000000" w:themeColor="text1"/>
          <w:u w:val="single"/>
          <w:lang w:eastAsia="ar-SA"/>
        </w:rPr>
        <w:t>21.12</w:t>
      </w:r>
      <w:r w:rsidR="00541F38" w:rsidRPr="007D64B9">
        <w:rPr>
          <w:rFonts w:ascii="Arial Narrow" w:hAnsi="Arial Narrow" w:cs="Arial"/>
          <w:b/>
          <w:color w:val="000000" w:themeColor="text1"/>
          <w:u w:val="single"/>
          <w:lang w:eastAsia="ar-SA"/>
        </w:rPr>
        <w:t>.</w:t>
      </w:r>
      <w:r w:rsidRPr="001065B2">
        <w:rPr>
          <w:rFonts w:ascii="Arial Narrow" w:hAnsi="Arial Narrow" w:cs="Arial"/>
          <w:b/>
          <w:u w:val="single"/>
          <w:lang w:eastAsia="ar-SA"/>
        </w:rPr>
        <w:t>202</w:t>
      </w:r>
      <w:r>
        <w:rPr>
          <w:rFonts w:ascii="Arial Narrow" w:hAnsi="Arial Narrow" w:cs="Arial"/>
          <w:b/>
          <w:u w:val="single"/>
          <w:lang w:eastAsia="ar-SA"/>
        </w:rPr>
        <w:t>2</w:t>
      </w:r>
      <w:r w:rsidRPr="001065B2">
        <w:rPr>
          <w:rFonts w:ascii="Arial Narrow" w:hAnsi="Arial Narrow" w:cs="Arial"/>
          <w:b/>
          <w:u w:val="single"/>
          <w:lang w:eastAsia="ar-SA"/>
        </w:rPr>
        <w:t xml:space="preserve"> r</w:t>
      </w:r>
      <w:r w:rsidRPr="00AB3F5C">
        <w:rPr>
          <w:rFonts w:ascii="Arial Narrow" w:hAnsi="Arial Narrow" w:cs="Arial"/>
          <w:lang w:eastAsia="ar-SA"/>
        </w:rPr>
        <w:t>.</w:t>
      </w:r>
      <w:r w:rsidRPr="007844DC">
        <w:t xml:space="preserve"> </w:t>
      </w:r>
      <w:r w:rsidRPr="007844DC">
        <w:rPr>
          <w:rFonts w:ascii="Arial Narrow" w:hAnsi="Arial Narrow" w:cs="Arial"/>
          <w:lang w:eastAsia="ar-SA"/>
        </w:rPr>
        <w:t>(art. 220 ust.1 pkt. 1 i 2 ustawy PZP).</w:t>
      </w:r>
    </w:p>
    <w:p w14:paraId="02C7EE93" w14:textId="5C0384A4" w:rsidR="00182341" w:rsidRPr="00AB3F5C" w:rsidRDefault="00182341" w:rsidP="00DD452F">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DD452F">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58318D">
      <w:pPr>
        <w:numPr>
          <w:ilvl w:val="0"/>
          <w:numId w:val="16"/>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FAF96C" w14:textId="22E603A6" w:rsidR="00182341" w:rsidRPr="0029756E" w:rsidRDefault="00182341" w:rsidP="007D64B9">
      <w:pPr>
        <w:pStyle w:val="Akapitzlist"/>
        <w:numPr>
          <w:ilvl w:val="0"/>
          <w:numId w:val="9"/>
        </w:numPr>
        <w:shd w:val="clear" w:color="auto" w:fill="FFFFFF"/>
        <w:overflowPunct w:val="0"/>
        <w:autoSpaceDE w:val="0"/>
        <w:spacing w:after="12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182341" w:rsidRPr="00AB3F5C" w14:paraId="02482DFE" w14:textId="77777777" w:rsidTr="00C95FAF">
        <w:trPr>
          <w:jc w:val="center"/>
        </w:trPr>
        <w:tc>
          <w:tcPr>
            <w:tcW w:w="1587" w:type="dxa"/>
            <w:shd w:val="clear" w:color="auto" w:fill="D9D9D9"/>
            <w:vAlign w:val="center"/>
          </w:tcPr>
          <w:p w14:paraId="113F75E9"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875" w:type="dxa"/>
            <w:shd w:val="clear" w:color="auto" w:fill="D9D9D9"/>
            <w:vAlign w:val="center"/>
          </w:tcPr>
          <w:p w14:paraId="4A9B1EAC"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348" w:type="dxa"/>
            <w:shd w:val="clear" w:color="auto" w:fill="D9D9D9"/>
            <w:vAlign w:val="center"/>
          </w:tcPr>
          <w:p w14:paraId="3BF47AB6"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28" w:type="dxa"/>
            <w:shd w:val="clear" w:color="auto" w:fill="D9D9D9"/>
            <w:vAlign w:val="center"/>
          </w:tcPr>
          <w:p w14:paraId="2D1463DF"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182341" w:rsidRPr="00AB3F5C" w14:paraId="3F8ED468" w14:textId="77777777" w:rsidTr="00C95FAF">
        <w:trPr>
          <w:trHeight w:val="1027"/>
          <w:jc w:val="center"/>
        </w:trPr>
        <w:tc>
          <w:tcPr>
            <w:tcW w:w="1587" w:type="dxa"/>
            <w:vAlign w:val="center"/>
          </w:tcPr>
          <w:p w14:paraId="261923CB" w14:textId="77777777" w:rsidR="00182341" w:rsidRPr="00AB3F5C" w:rsidRDefault="00182341" w:rsidP="007D64B9">
            <w:pPr>
              <w:tabs>
                <w:tab w:val="num" w:pos="0"/>
              </w:tabs>
              <w:spacing w:before="120" w:line="240" w:lineRule="auto"/>
              <w:jc w:val="center"/>
              <w:rPr>
                <w:rFonts w:ascii="Arial Narrow" w:eastAsia="Calibri" w:hAnsi="Arial Narrow"/>
              </w:rPr>
            </w:pPr>
            <w:r w:rsidRPr="00AB3F5C">
              <w:rPr>
                <w:rFonts w:ascii="Arial Narrow" w:eastAsia="Calibri" w:hAnsi="Arial Narrow"/>
              </w:rPr>
              <w:t>Łączna cena ofertowa brutto</w:t>
            </w:r>
          </w:p>
          <w:p w14:paraId="2D7EF745"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875" w:type="dxa"/>
            <w:vAlign w:val="center"/>
          </w:tcPr>
          <w:p w14:paraId="7AE0D859"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348" w:type="dxa"/>
            <w:vAlign w:val="center"/>
          </w:tcPr>
          <w:p w14:paraId="1ED8B6B6"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128" w:type="dxa"/>
            <w:vAlign w:val="center"/>
          </w:tcPr>
          <w:p w14:paraId="7AE618A3" w14:textId="77777777" w:rsidR="00182341" w:rsidRPr="00AB3F5C" w:rsidRDefault="00182341" w:rsidP="007D64B9">
            <w:pPr>
              <w:tabs>
                <w:tab w:val="num" w:pos="0"/>
              </w:tabs>
              <w:spacing w:before="120" w:after="0" w:line="240" w:lineRule="auto"/>
              <w:rPr>
                <w:rFonts w:ascii="Arial Narrow" w:eastAsia="MS Mincho" w:hAnsi="Arial Narrow"/>
              </w:rPr>
            </w:pPr>
            <w:r w:rsidRPr="00AB3F5C">
              <w:rPr>
                <w:rFonts w:ascii="Arial Narrow" w:eastAsia="MS Mincho" w:hAnsi="Arial Narrow"/>
              </w:rPr>
              <w:t xml:space="preserve">                             Cena najtańszej oferty</w:t>
            </w:r>
          </w:p>
          <w:p w14:paraId="684C3214" w14:textId="77777777" w:rsidR="00182341" w:rsidRPr="00AB3F5C" w:rsidRDefault="00182341" w:rsidP="007D64B9">
            <w:pPr>
              <w:tabs>
                <w:tab w:val="num" w:pos="0"/>
              </w:tabs>
              <w:spacing w:after="0" w:line="240" w:lineRule="auto"/>
              <w:jc w:val="center"/>
              <w:rPr>
                <w:rFonts w:ascii="Arial Narrow" w:eastAsia="MS Mincho" w:hAnsi="Arial Narrow"/>
              </w:rPr>
            </w:pPr>
            <w:r w:rsidRPr="00AB3F5C">
              <w:rPr>
                <w:rFonts w:ascii="Arial Narrow" w:eastAsia="MS Mincho" w:hAnsi="Arial Narrow"/>
              </w:rPr>
              <w:t>C = -----------------------------------------  x 60pkt</w:t>
            </w:r>
          </w:p>
          <w:p w14:paraId="4E2A15B0" w14:textId="77777777" w:rsidR="00182341" w:rsidRPr="00AB3F5C" w:rsidRDefault="00182341" w:rsidP="00C95FAF">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1D5234" w:rsidRPr="00AB3F5C" w14:paraId="4D946C30" w14:textId="77777777" w:rsidTr="007D64B9">
        <w:trPr>
          <w:cantSplit/>
          <w:trHeight w:val="1357"/>
          <w:jc w:val="center"/>
        </w:trPr>
        <w:tc>
          <w:tcPr>
            <w:tcW w:w="1587" w:type="dxa"/>
            <w:vAlign w:val="center"/>
          </w:tcPr>
          <w:p w14:paraId="262D50D0" w14:textId="77777777" w:rsidR="001D5234" w:rsidRPr="001D5234" w:rsidRDefault="001D5234" w:rsidP="001D5234">
            <w:pPr>
              <w:spacing w:after="40"/>
              <w:ind w:left="120"/>
              <w:jc w:val="center"/>
              <w:rPr>
                <w:rFonts w:ascii="Arial Narrow" w:hAnsi="Arial Narrow" w:cs="Calibri"/>
              </w:rPr>
            </w:pPr>
            <w:r w:rsidRPr="001D5234">
              <w:rPr>
                <w:rFonts w:ascii="Arial Narrow" w:hAnsi="Arial Narrow" w:cs="Calibri"/>
              </w:rPr>
              <w:t>Gwarancja</w:t>
            </w:r>
          </w:p>
          <w:p w14:paraId="657780F5" w14:textId="3381F52F" w:rsidR="001D5234" w:rsidRPr="001D5234" w:rsidRDefault="001D5234" w:rsidP="001D5234">
            <w:pPr>
              <w:spacing w:line="360" w:lineRule="auto"/>
              <w:jc w:val="center"/>
              <w:rPr>
                <w:rFonts w:ascii="Arial Narrow" w:eastAsia="Calibri" w:hAnsi="Arial Narrow"/>
              </w:rPr>
            </w:pPr>
            <w:r w:rsidRPr="001D5234">
              <w:rPr>
                <w:rFonts w:ascii="Arial Narrow" w:hAnsi="Arial Narrow" w:cs="Calibri"/>
              </w:rPr>
              <w:t>(G)</w:t>
            </w:r>
          </w:p>
        </w:tc>
        <w:tc>
          <w:tcPr>
            <w:tcW w:w="875" w:type="dxa"/>
            <w:vAlign w:val="center"/>
          </w:tcPr>
          <w:p w14:paraId="349B156A" w14:textId="1BA7D9B4" w:rsidR="001D5234" w:rsidRPr="001D5234" w:rsidRDefault="001D5234" w:rsidP="001D5234">
            <w:pPr>
              <w:tabs>
                <w:tab w:val="num" w:pos="0"/>
              </w:tabs>
              <w:spacing w:line="360" w:lineRule="auto"/>
              <w:jc w:val="center"/>
              <w:rPr>
                <w:rFonts w:ascii="Arial Narrow" w:eastAsia="Calibri" w:hAnsi="Arial Narrow"/>
              </w:rPr>
            </w:pPr>
            <w:r w:rsidRPr="001D5234">
              <w:rPr>
                <w:rFonts w:ascii="Arial Narrow" w:hAnsi="Arial Narrow" w:cs="Calibri"/>
              </w:rPr>
              <w:t>20%</w:t>
            </w:r>
          </w:p>
        </w:tc>
        <w:tc>
          <w:tcPr>
            <w:tcW w:w="1348" w:type="dxa"/>
            <w:vAlign w:val="center"/>
          </w:tcPr>
          <w:p w14:paraId="3C915841" w14:textId="115788C3" w:rsidR="001D5234" w:rsidRPr="001D5234" w:rsidRDefault="001D5234" w:rsidP="001D5234">
            <w:pPr>
              <w:tabs>
                <w:tab w:val="num" w:pos="0"/>
              </w:tabs>
              <w:spacing w:line="360" w:lineRule="auto"/>
              <w:jc w:val="center"/>
              <w:rPr>
                <w:rFonts w:ascii="Arial Narrow" w:eastAsia="Calibri" w:hAnsi="Arial Narrow"/>
              </w:rPr>
            </w:pPr>
            <w:r w:rsidRPr="001D5234">
              <w:rPr>
                <w:rFonts w:ascii="Arial Narrow" w:hAnsi="Arial Narrow" w:cs="Calibri"/>
              </w:rPr>
              <w:t>20</w:t>
            </w:r>
          </w:p>
        </w:tc>
        <w:tc>
          <w:tcPr>
            <w:tcW w:w="5128" w:type="dxa"/>
            <w:vAlign w:val="center"/>
          </w:tcPr>
          <w:p w14:paraId="2BBF0798" w14:textId="113BF87C" w:rsidR="001D5234" w:rsidRPr="001D5234" w:rsidRDefault="001D5234" w:rsidP="007D64B9">
            <w:pPr>
              <w:tabs>
                <w:tab w:val="num" w:pos="0"/>
              </w:tabs>
              <w:spacing w:after="0"/>
              <w:jc w:val="center"/>
              <w:rPr>
                <w:rFonts w:ascii="Arial Narrow" w:eastAsia="MS Mincho" w:hAnsi="Arial Narrow" w:cs="Calibri"/>
                <w:b/>
              </w:rPr>
            </w:pPr>
            <w:r w:rsidRPr="001D5234">
              <w:rPr>
                <w:rFonts w:ascii="Arial Narrow" w:eastAsia="MS Mincho" w:hAnsi="Arial Narrow" w:cs="Calibri"/>
                <w:b/>
              </w:rPr>
              <w:t xml:space="preserve">24 miesięcy </w:t>
            </w:r>
            <w:r>
              <w:rPr>
                <w:rFonts w:ascii="Arial Narrow" w:eastAsia="MS Mincho" w:hAnsi="Arial Narrow" w:cs="Calibri"/>
                <w:b/>
              </w:rPr>
              <w:t>-</w:t>
            </w:r>
            <w:r w:rsidRPr="001D5234">
              <w:rPr>
                <w:rFonts w:ascii="Arial Narrow" w:eastAsia="MS Mincho" w:hAnsi="Arial Narrow" w:cs="Calibri"/>
                <w:b/>
              </w:rPr>
              <w:t xml:space="preserve"> 0 pkt.</w:t>
            </w:r>
          </w:p>
          <w:p w14:paraId="0E7CBD92" w14:textId="5AE77D47" w:rsidR="001D5234" w:rsidRDefault="001D5234" w:rsidP="001D5234">
            <w:pPr>
              <w:tabs>
                <w:tab w:val="num" w:pos="0"/>
              </w:tabs>
              <w:spacing w:after="40"/>
              <w:jc w:val="center"/>
              <w:rPr>
                <w:rFonts w:ascii="Arial Narrow" w:eastAsia="MS Mincho" w:hAnsi="Arial Narrow" w:cs="Calibri"/>
                <w:b/>
              </w:rPr>
            </w:pPr>
            <w:r w:rsidRPr="001D5234">
              <w:rPr>
                <w:rFonts w:ascii="Arial Narrow" w:eastAsia="MS Mincho" w:hAnsi="Arial Narrow" w:cs="Calibri"/>
                <w:b/>
              </w:rPr>
              <w:t>36 miesięcy</w:t>
            </w:r>
            <w:r>
              <w:rPr>
                <w:rFonts w:ascii="Arial Narrow" w:eastAsia="MS Mincho" w:hAnsi="Arial Narrow" w:cs="Calibri"/>
                <w:b/>
              </w:rPr>
              <w:t xml:space="preserve"> - 10 pkt.</w:t>
            </w:r>
          </w:p>
          <w:p w14:paraId="2EF379CD" w14:textId="1E43A252" w:rsidR="001D5234" w:rsidRPr="007D64B9" w:rsidRDefault="001D5234" w:rsidP="007D64B9">
            <w:pPr>
              <w:tabs>
                <w:tab w:val="num" w:pos="0"/>
              </w:tabs>
              <w:spacing w:after="40"/>
              <w:jc w:val="center"/>
              <w:rPr>
                <w:rFonts w:ascii="Arial Narrow" w:eastAsia="MS Mincho" w:hAnsi="Arial Narrow" w:cs="Calibri"/>
                <w:b/>
              </w:rPr>
            </w:pPr>
            <w:r>
              <w:rPr>
                <w:rFonts w:ascii="Arial Narrow" w:eastAsia="MS Mincho" w:hAnsi="Arial Narrow" w:cs="Calibri"/>
                <w:b/>
              </w:rPr>
              <w:t>48 miesięcy</w:t>
            </w:r>
            <w:r w:rsidRPr="001D5234">
              <w:rPr>
                <w:rFonts w:ascii="Arial Narrow" w:eastAsia="MS Mincho" w:hAnsi="Arial Narrow" w:cs="Calibri"/>
                <w:b/>
              </w:rPr>
              <w:t xml:space="preserve"> i więcej </w:t>
            </w:r>
            <w:r>
              <w:rPr>
                <w:rFonts w:ascii="Arial Narrow" w:eastAsia="MS Mincho" w:hAnsi="Arial Narrow" w:cs="Calibri"/>
                <w:b/>
              </w:rPr>
              <w:t>-</w:t>
            </w:r>
            <w:r w:rsidRPr="001D5234">
              <w:rPr>
                <w:rFonts w:ascii="Arial Narrow" w:eastAsia="MS Mincho" w:hAnsi="Arial Narrow" w:cs="Calibri"/>
                <w:b/>
              </w:rPr>
              <w:t xml:space="preserve"> 20 pkt.</w:t>
            </w:r>
          </w:p>
        </w:tc>
      </w:tr>
      <w:tr w:rsidR="001D5234" w:rsidRPr="00AB3F5C" w14:paraId="6D093051" w14:textId="77777777" w:rsidTr="007D64B9">
        <w:trPr>
          <w:cantSplit/>
          <w:trHeight w:val="1688"/>
          <w:jc w:val="center"/>
        </w:trPr>
        <w:tc>
          <w:tcPr>
            <w:tcW w:w="1587" w:type="dxa"/>
            <w:vAlign w:val="center"/>
          </w:tcPr>
          <w:p w14:paraId="566242EB" w14:textId="77777777" w:rsidR="001D5234" w:rsidRPr="001D5234" w:rsidRDefault="001D5234" w:rsidP="001D5234">
            <w:pPr>
              <w:spacing w:after="40"/>
              <w:ind w:left="120"/>
              <w:jc w:val="center"/>
              <w:rPr>
                <w:rFonts w:ascii="Arial Narrow" w:hAnsi="Arial Narrow" w:cs="Calibri"/>
                <w:lang w:val="en-US"/>
              </w:rPr>
            </w:pPr>
            <w:r w:rsidRPr="001D5234">
              <w:rPr>
                <w:rFonts w:ascii="Arial Narrow" w:hAnsi="Arial Narrow" w:cs="Calibri"/>
                <w:lang w:val="en-US"/>
              </w:rPr>
              <w:t>Termin realizacji</w:t>
            </w:r>
          </w:p>
          <w:p w14:paraId="5F2C56EA" w14:textId="12AE2523" w:rsidR="001D5234" w:rsidRPr="001D5234" w:rsidRDefault="001D5234" w:rsidP="001D5234">
            <w:pPr>
              <w:spacing w:line="360" w:lineRule="auto"/>
              <w:jc w:val="center"/>
              <w:rPr>
                <w:rFonts w:ascii="Arial Narrow" w:eastAsia="Calibri" w:hAnsi="Arial Narrow"/>
              </w:rPr>
            </w:pPr>
            <w:r w:rsidRPr="001D5234">
              <w:rPr>
                <w:rFonts w:ascii="Arial Narrow" w:hAnsi="Arial Narrow" w:cs="Calibri"/>
                <w:lang w:val="en-US"/>
              </w:rPr>
              <w:t>(T)</w:t>
            </w:r>
          </w:p>
        </w:tc>
        <w:tc>
          <w:tcPr>
            <w:tcW w:w="875" w:type="dxa"/>
            <w:vAlign w:val="center"/>
          </w:tcPr>
          <w:p w14:paraId="430F40AD" w14:textId="3DD37B8B" w:rsidR="001D5234" w:rsidRPr="001D5234" w:rsidRDefault="001D5234" w:rsidP="001D5234">
            <w:pPr>
              <w:tabs>
                <w:tab w:val="num" w:pos="0"/>
              </w:tabs>
              <w:spacing w:line="360" w:lineRule="auto"/>
              <w:jc w:val="center"/>
              <w:rPr>
                <w:rFonts w:ascii="Arial Narrow" w:eastAsia="Calibri" w:hAnsi="Arial Narrow"/>
              </w:rPr>
            </w:pPr>
            <w:r w:rsidRPr="001D5234">
              <w:rPr>
                <w:rFonts w:ascii="Arial Narrow" w:hAnsi="Arial Narrow" w:cs="Calibri"/>
              </w:rPr>
              <w:t>20%</w:t>
            </w:r>
          </w:p>
        </w:tc>
        <w:tc>
          <w:tcPr>
            <w:tcW w:w="1348" w:type="dxa"/>
            <w:vAlign w:val="center"/>
          </w:tcPr>
          <w:p w14:paraId="3B30F561" w14:textId="75375670" w:rsidR="001D5234" w:rsidRPr="001D5234" w:rsidRDefault="001D5234" w:rsidP="001D5234">
            <w:pPr>
              <w:tabs>
                <w:tab w:val="num" w:pos="0"/>
              </w:tabs>
              <w:spacing w:line="360" w:lineRule="auto"/>
              <w:jc w:val="center"/>
              <w:rPr>
                <w:rFonts w:ascii="Arial Narrow" w:eastAsia="Calibri" w:hAnsi="Arial Narrow"/>
              </w:rPr>
            </w:pPr>
            <w:r w:rsidRPr="001D5234">
              <w:rPr>
                <w:rFonts w:ascii="Arial Narrow" w:hAnsi="Arial Narrow" w:cs="Calibri"/>
              </w:rPr>
              <w:t>20</w:t>
            </w:r>
          </w:p>
        </w:tc>
        <w:tc>
          <w:tcPr>
            <w:tcW w:w="5128" w:type="dxa"/>
            <w:vAlign w:val="center"/>
          </w:tcPr>
          <w:p w14:paraId="05881E86" w14:textId="77777777" w:rsidR="00C65142" w:rsidRPr="00C65142" w:rsidRDefault="00C65142" w:rsidP="007D64B9">
            <w:pPr>
              <w:tabs>
                <w:tab w:val="num" w:pos="0"/>
              </w:tabs>
              <w:spacing w:before="240" w:after="40"/>
              <w:jc w:val="center"/>
              <w:rPr>
                <w:rFonts w:ascii="Arial Narrow" w:hAnsi="Arial Narrow" w:cs="Calibri"/>
                <w:b/>
              </w:rPr>
            </w:pPr>
            <w:r w:rsidRPr="00C65142">
              <w:rPr>
                <w:rFonts w:ascii="Arial Narrow" w:hAnsi="Arial Narrow" w:cs="Calibri"/>
                <w:b/>
              </w:rPr>
              <w:t>21-30 dni - 0 pkt.</w:t>
            </w:r>
          </w:p>
          <w:p w14:paraId="5207AC5B" w14:textId="77777777" w:rsidR="00C65142" w:rsidRPr="00C65142" w:rsidRDefault="00C65142" w:rsidP="00C65142">
            <w:pPr>
              <w:tabs>
                <w:tab w:val="num" w:pos="0"/>
              </w:tabs>
              <w:spacing w:after="40"/>
              <w:jc w:val="center"/>
              <w:rPr>
                <w:rFonts w:ascii="Arial Narrow" w:hAnsi="Arial Narrow" w:cs="Calibri"/>
                <w:b/>
              </w:rPr>
            </w:pPr>
            <w:r w:rsidRPr="00C65142">
              <w:rPr>
                <w:rFonts w:ascii="Arial Narrow" w:hAnsi="Arial Narrow" w:cs="Calibri"/>
                <w:b/>
              </w:rPr>
              <w:t>15-20 dni - 10 pkt.</w:t>
            </w:r>
          </w:p>
          <w:p w14:paraId="0B6C094F" w14:textId="77777777" w:rsidR="00C65142" w:rsidRPr="00C65142" w:rsidRDefault="00C65142" w:rsidP="00C65142">
            <w:pPr>
              <w:tabs>
                <w:tab w:val="num" w:pos="0"/>
              </w:tabs>
              <w:spacing w:after="40"/>
              <w:jc w:val="center"/>
              <w:rPr>
                <w:rFonts w:ascii="Arial Narrow" w:hAnsi="Arial Narrow" w:cs="Calibri"/>
                <w:b/>
              </w:rPr>
            </w:pPr>
            <w:r w:rsidRPr="00C65142">
              <w:rPr>
                <w:rFonts w:ascii="Arial Narrow" w:hAnsi="Arial Narrow" w:cs="Calibri"/>
                <w:b/>
              </w:rPr>
              <w:t>1-14 dni - 20 pkt.</w:t>
            </w:r>
          </w:p>
          <w:p w14:paraId="60425D7B" w14:textId="4AADE4E7" w:rsidR="001D5234" w:rsidRPr="001D5234" w:rsidRDefault="00C65142" w:rsidP="00C65142">
            <w:pPr>
              <w:tabs>
                <w:tab w:val="num" w:pos="0"/>
              </w:tabs>
              <w:spacing w:line="360" w:lineRule="auto"/>
              <w:jc w:val="center"/>
              <w:rPr>
                <w:rFonts w:ascii="Arial Narrow" w:eastAsia="MS Mincho" w:hAnsi="Arial Narrow"/>
                <w:b/>
              </w:rPr>
            </w:pPr>
            <w:r w:rsidRPr="00C65142">
              <w:rPr>
                <w:rFonts w:ascii="Arial Narrow" w:hAnsi="Arial Narrow" w:cs="Calibri"/>
                <w:b/>
              </w:rPr>
              <w:t>od dnia podpisania umowy</w:t>
            </w:r>
          </w:p>
        </w:tc>
      </w:tr>
      <w:tr w:rsidR="00182341" w:rsidRPr="00AB3F5C" w14:paraId="2B071DAE" w14:textId="77777777" w:rsidTr="00C95FAF">
        <w:trPr>
          <w:trHeight w:val="437"/>
          <w:jc w:val="center"/>
        </w:trPr>
        <w:tc>
          <w:tcPr>
            <w:tcW w:w="1587" w:type="dxa"/>
            <w:vAlign w:val="center"/>
          </w:tcPr>
          <w:p w14:paraId="5207488D" w14:textId="77777777" w:rsidR="00182341" w:rsidRPr="00AB3F5C" w:rsidRDefault="00182341" w:rsidP="007D64B9">
            <w:pPr>
              <w:tabs>
                <w:tab w:val="num" w:pos="0"/>
              </w:tabs>
              <w:spacing w:before="120" w:after="120" w:line="360" w:lineRule="auto"/>
              <w:jc w:val="center"/>
              <w:rPr>
                <w:rFonts w:ascii="Arial Narrow" w:eastAsia="Calibri" w:hAnsi="Arial Narrow"/>
              </w:rPr>
            </w:pPr>
            <w:r w:rsidRPr="00AB3F5C">
              <w:rPr>
                <w:rFonts w:ascii="Arial Narrow" w:eastAsia="Calibri" w:hAnsi="Arial Narrow"/>
              </w:rPr>
              <w:t>RAZEM</w:t>
            </w:r>
          </w:p>
        </w:tc>
        <w:tc>
          <w:tcPr>
            <w:tcW w:w="875" w:type="dxa"/>
            <w:vAlign w:val="center"/>
          </w:tcPr>
          <w:p w14:paraId="7C771E43" w14:textId="77777777" w:rsidR="00182341" w:rsidRPr="00AB3F5C" w:rsidRDefault="00182341" w:rsidP="007D64B9">
            <w:pPr>
              <w:tabs>
                <w:tab w:val="num" w:pos="0"/>
              </w:tabs>
              <w:spacing w:before="120" w:after="120" w:line="360" w:lineRule="auto"/>
              <w:jc w:val="center"/>
              <w:rPr>
                <w:rFonts w:ascii="Arial Narrow" w:eastAsia="Calibri" w:hAnsi="Arial Narrow"/>
              </w:rPr>
            </w:pPr>
            <w:r w:rsidRPr="00AB3F5C">
              <w:rPr>
                <w:rFonts w:ascii="Arial Narrow" w:eastAsia="Calibri" w:hAnsi="Arial Narrow"/>
              </w:rPr>
              <w:t>100%*</w:t>
            </w:r>
          </w:p>
        </w:tc>
        <w:tc>
          <w:tcPr>
            <w:tcW w:w="1348" w:type="dxa"/>
            <w:vAlign w:val="center"/>
          </w:tcPr>
          <w:p w14:paraId="00D0F6C4" w14:textId="77777777" w:rsidR="00182341" w:rsidRPr="00AB3F5C" w:rsidRDefault="00182341" w:rsidP="007D64B9">
            <w:pPr>
              <w:tabs>
                <w:tab w:val="num" w:pos="0"/>
              </w:tabs>
              <w:spacing w:before="120" w:after="120" w:line="360" w:lineRule="auto"/>
              <w:jc w:val="center"/>
              <w:rPr>
                <w:rFonts w:ascii="Arial Narrow" w:eastAsia="Calibri" w:hAnsi="Arial Narrow"/>
              </w:rPr>
            </w:pPr>
            <w:r w:rsidRPr="00AB3F5C">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6B976B95" w14:textId="7EE7EFA3" w:rsidR="00182341" w:rsidRPr="0000265F" w:rsidRDefault="003F3B6C" w:rsidP="003B6222">
            <w:pPr>
              <w:tabs>
                <w:tab w:val="num" w:pos="0"/>
              </w:tabs>
              <w:spacing w:after="0" w:line="360" w:lineRule="auto"/>
              <w:jc w:val="center"/>
              <w:rPr>
                <w:rFonts w:ascii="Arial Narrow" w:eastAsia="Calibri" w:hAnsi="Arial Narrow"/>
              </w:rPr>
            </w:pPr>
            <w:r w:rsidRPr="0000265F">
              <w:rPr>
                <w:rFonts w:ascii="Arial Narrow" w:hAnsi="Arial Narrow" w:cs="Segoe UI"/>
              </w:rPr>
              <w:t>L = C+G+T</w:t>
            </w:r>
          </w:p>
        </w:tc>
      </w:tr>
    </w:tbl>
    <w:p w14:paraId="4B0A6677" w14:textId="77777777" w:rsidR="00182341" w:rsidRPr="00AB3F5C" w:rsidRDefault="00182341" w:rsidP="00182341">
      <w:pPr>
        <w:shd w:val="clear" w:color="auto" w:fill="FFFFFF"/>
        <w:overflowPunct w:val="0"/>
        <w:autoSpaceDE w:val="0"/>
        <w:spacing w:after="0" w:line="360" w:lineRule="auto"/>
        <w:textAlignment w:val="baseline"/>
        <w:rPr>
          <w:rFonts w:ascii="Arial Narrow" w:eastAsia="Calibri" w:hAnsi="Arial Narrow" w:cs="Arial"/>
          <w:bCs/>
        </w:rPr>
      </w:pPr>
    </w:p>
    <w:p w14:paraId="6909BD4B" w14:textId="77777777" w:rsidR="00182341" w:rsidRPr="001D5234" w:rsidRDefault="00182341" w:rsidP="00182341">
      <w:pPr>
        <w:shd w:val="clear" w:color="auto" w:fill="FFFFFF"/>
        <w:overflowPunct w:val="0"/>
        <w:autoSpaceDE w:val="0"/>
        <w:spacing w:after="0" w:line="360" w:lineRule="auto"/>
        <w:ind w:left="708"/>
        <w:textAlignment w:val="baseline"/>
        <w:rPr>
          <w:rFonts w:ascii="Arial Narrow" w:hAnsi="Arial Narrow" w:cs="Arial"/>
          <w:bCs/>
          <w:i/>
          <w:sz w:val="20"/>
          <w:szCs w:val="20"/>
        </w:rPr>
      </w:pPr>
      <w:r w:rsidRPr="001D5234">
        <w:rPr>
          <w:rFonts w:ascii="Arial Narrow" w:eastAsia="Calibri" w:hAnsi="Arial Narrow" w:cs="Arial"/>
          <w:bCs/>
          <w:i/>
          <w:sz w:val="20"/>
          <w:szCs w:val="20"/>
        </w:rPr>
        <w:lastRenderedPageBreak/>
        <w:t xml:space="preserve">*Oceniane będą oferty, które nie podlegają odrzuceniu. Przyjmuje się, że 1% wagi kryterium = 1 punkt. </w:t>
      </w:r>
      <w:r w:rsidRPr="001D5234">
        <w:rPr>
          <w:rFonts w:ascii="Arial Narrow" w:hAnsi="Arial Narrow" w:cs="Arial"/>
          <w:i/>
          <w:iCs/>
          <w:sz w:val="20"/>
          <w:szCs w:val="20"/>
        </w:rPr>
        <w:t>Punktacja będzie obliczona z</w:t>
      </w:r>
      <w:r w:rsidRPr="001D5234">
        <w:rPr>
          <w:rFonts w:ascii="Arial Narrow" w:hAnsi="Arial Narrow" w:cs="Arial"/>
          <w:bCs/>
          <w:i/>
          <w:sz w:val="20"/>
          <w:szCs w:val="20"/>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58318D">
      <w:pPr>
        <w:pStyle w:val="Akapitzlist"/>
        <w:numPr>
          <w:ilvl w:val="1"/>
          <w:numId w:val="9"/>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Borders>
          <w:insideH w:val="single" w:sz="2" w:space="0" w:color="auto"/>
        </w:tblBorders>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D9421D">
        <w:tc>
          <w:tcPr>
            <w:tcW w:w="236" w:type="dxa"/>
            <w:vMerge w:val="restart"/>
            <w:shd w:val="clear" w:color="auto" w:fill="auto"/>
            <w:vAlign w:val="center"/>
          </w:tcPr>
          <w:p w14:paraId="36CEED90" w14:textId="77777777" w:rsidR="00182341" w:rsidRPr="00AB3F5C" w:rsidRDefault="00182341" w:rsidP="00D9421D">
            <w:pPr>
              <w:shd w:val="clear" w:color="auto" w:fill="FFFFFF"/>
              <w:overflowPunct w:val="0"/>
              <w:autoSpaceDE w:val="0"/>
              <w:spacing w:before="80" w:after="0"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D9421D">
            <w:pPr>
              <w:shd w:val="clear" w:color="auto" w:fill="FFFFFF"/>
              <w:overflowPunct w:val="0"/>
              <w:autoSpaceDE w:val="0"/>
              <w:spacing w:before="80" w:after="0"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shd w:val="clear" w:color="auto" w:fill="auto"/>
            <w:vAlign w:val="center"/>
          </w:tcPr>
          <w:p w14:paraId="2FA7FF64" w14:textId="77777777" w:rsidR="00182341" w:rsidRPr="00AB3F5C" w:rsidRDefault="00182341" w:rsidP="00D9421D">
            <w:pPr>
              <w:shd w:val="clear" w:color="auto" w:fill="FFFFFF"/>
              <w:overflowPunct w:val="0"/>
              <w:autoSpaceDE w:val="0"/>
              <w:spacing w:after="0"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D9421D">
            <w:pPr>
              <w:shd w:val="clear" w:color="auto" w:fill="FFFFFF"/>
              <w:overflowPunct w:val="0"/>
              <w:autoSpaceDE w:val="0"/>
              <w:spacing w:before="80" w:after="0"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D9421D">
            <w:pPr>
              <w:shd w:val="clear" w:color="auto" w:fill="FFFFFF"/>
              <w:overflowPunct w:val="0"/>
              <w:autoSpaceDE w:val="0"/>
              <w:spacing w:before="80" w:after="0"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D9421D">
        <w:trPr>
          <w:trHeight w:val="70"/>
        </w:trPr>
        <w:tc>
          <w:tcPr>
            <w:tcW w:w="236" w:type="dxa"/>
            <w:vMerge/>
            <w:shd w:val="clear" w:color="auto" w:fill="auto"/>
          </w:tcPr>
          <w:p w14:paraId="1AFBBBE5"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708" w:type="dxa"/>
            <w:shd w:val="clear" w:color="auto" w:fill="auto"/>
            <w:vAlign w:val="center"/>
          </w:tcPr>
          <w:p w14:paraId="043710E8" w14:textId="77777777" w:rsidR="00182341" w:rsidRPr="00AB3F5C" w:rsidRDefault="00182341" w:rsidP="00D9421D">
            <w:pPr>
              <w:shd w:val="clear" w:color="auto" w:fill="FFFFFF"/>
              <w:overflowPunct w:val="0"/>
              <w:autoSpaceDE w:val="0"/>
              <w:spacing w:after="0"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D9421D">
      <w:pPr>
        <w:shd w:val="clear" w:color="auto" w:fill="FFFFFF"/>
        <w:overflowPunct w:val="0"/>
        <w:autoSpaceDE w:val="0"/>
        <w:spacing w:before="240"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77777777" w:rsidR="00182341" w:rsidRPr="00AB3F5C" w:rsidRDefault="00182341" w:rsidP="0058318D">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0A898BBA" w14:textId="1BA16493" w:rsidR="003F3B6C" w:rsidRPr="0000265F" w:rsidRDefault="003F3B6C" w:rsidP="003F3B6C">
      <w:pPr>
        <w:spacing w:after="40"/>
        <w:ind w:left="425"/>
        <w:jc w:val="center"/>
        <w:rPr>
          <w:rFonts w:ascii="Arial Narrow" w:hAnsi="Arial Narrow" w:cs="Segoe UI"/>
        </w:rPr>
      </w:pPr>
      <w:r w:rsidRPr="0000265F">
        <w:rPr>
          <w:rFonts w:ascii="Arial Narrow" w:hAnsi="Arial Narrow" w:cs="Segoe UI"/>
        </w:rPr>
        <w:t>L = C+G+T</w:t>
      </w:r>
    </w:p>
    <w:p w14:paraId="26BCB978" w14:textId="15FC4902" w:rsidR="003F3B6C" w:rsidRPr="003F3B6C" w:rsidRDefault="003F3B6C" w:rsidP="00E86887">
      <w:pPr>
        <w:spacing w:after="40"/>
        <w:ind w:left="1134" w:firstLine="284"/>
        <w:rPr>
          <w:rFonts w:ascii="Arial Narrow" w:hAnsi="Arial Narrow" w:cs="Segoe UI"/>
        </w:rPr>
      </w:pPr>
      <w:r w:rsidRPr="003F3B6C">
        <w:rPr>
          <w:rFonts w:ascii="Arial Narrow" w:hAnsi="Arial Narrow" w:cs="Segoe UI"/>
        </w:rPr>
        <w:t>L – całkowita liczba punktów,</w:t>
      </w:r>
    </w:p>
    <w:p w14:paraId="3123E4F8" w14:textId="77777777" w:rsidR="003F3B6C" w:rsidRPr="003F3B6C" w:rsidRDefault="003F3B6C" w:rsidP="00E86887">
      <w:pPr>
        <w:spacing w:after="40"/>
        <w:ind w:left="1134" w:firstLine="284"/>
        <w:rPr>
          <w:rFonts w:ascii="Arial Narrow" w:hAnsi="Arial Narrow" w:cs="Segoe UI"/>
        </w:rPr>
      </w:pPr>
      <w:r w:rsidRPr="003F3B6C">
        <w:rPr>
          <w:rFonts w:ascii="Arial Narrow" w:hAnsi="Arial Narrow" w:cs="Segoe UI"/>
        </w:rPr>
        <w:t>C – punkty uzyskane w kryterium „Cena oferty brutto”,</w:t>
      </w:r>
    </w:p>
    <w:p w14:paraId="4913D6A9" w14:textId="77777777" w:rsidR="003F3B6C" w:rsidRPr="003F3B6C" w:rsidRDefault="003F3B6C" w:rsidP="003F3B6C">
      <w:pPr>
        <w:spacing w:after="40"/>
        <w:ind w:left="828" w:firstLine="588"/>
        <w:rPr>
          <w:rFonts w:ascii="Arial Narrow" w:hAnsi="Arial Narrow" w:cs="Calibri"/>
        </w:rPr>
      </w:pPr>
      <w:r w:rsidRPr="003F3B6C">
        <w:rPr>
          <w:rFonts w:ascii="Arial Narrow" w:hAnsi="Arial Narrow" w:cs="Segoe UI"/>
        </w:rPr>
        <w:t>G – punkty uzyskane w kryterium „</w:t>
      </w:r>
      <w:r w:rsidRPr="003F3B6C">
        <w:rPr>
          <w:rFonts w:ascii="Arial Narrow" w:hAnsi="Arial Narrow" w:cs="Calibri"/>
        </w:rPr>
        <w:t>Gwarancja</w:t>
      </w:r>
      <w:r w:rsidRPr="003F3B6C">
        <w:rPr>
          <w:rFonts w:ascii="Arial Narrow" w:hAnsi="Arial Narrow" w:cs="Segoe UI"/>
        </w:rPr>
        <w:t>”</w:t>
      </w:r>
    </w:p>
    <w:p w14:paraId="191EDFB3" w14:textId="77777777" w:rsidR="003F3B6C" w:rsidRPr="003F3B6C" w:rsidRDefault="003F3B6C" w:rsidP="003F3B6C">
      <w:pPr>
        <w:spacing w:after="40"/>
        <w:ind w:left="1133" w:firstLine="283"/>
        <w:rPr>
          <w:rFonts w:ascii="Arial Narrow" w:hAnsi="Arial Narrow" w:cs="Segoe UI"/>
        </w:rPr>
      </w:pPr>
      <w:r w:rsidRPr="003F3B6C">
        <w:rPr>
          <w:rFonts w:ascii="Arial Narrow" w:hAnsi="Arial Narrow" w:cs="Segoe UI"/>
        </w:rPr>
        <w:t>T – punkty uzyskana w kryterium „Termin realizacji”</w:t>
      </w:r>
    </w:p>
    <w:p w14:paraId="3B88DA9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4A1EB7A7" w14:textId="77777777" w:rsidR="00182341" w:rsidRPr="00AB3F5C" w:rsidRDefault="00182341" w:rsidP="00DD452F">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DD452F">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58318D">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DD452F">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653B353" w14:textId="77777777" w:rsidR="00182341" w:rsidRPr="00AB3F5C" w:rsidRDefault="00182341" w:rsidP="0058318D">
      <w:pPr>
        <w:numPr>
          <w:ilvl w:val="0"/>
          <w:numId w:val="16"/>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58318D">
      <w:pPr>
        <w:pStyle w:val="Akapitzlist1"/>
        <w:numPr>
          <w:ilvl w:val="0"/>
          <w:numId w:val="10"/>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DD452F">
      <w:pPr>
        <w:pStyle w:val="Akapitzlist1"/>
        <w:numPr>
          <w:ilvl w:val="1"/>
          <w:numId w:val="10"/>
        </w:numPr>
        <w:spacing w:before="120" w:line="360" w:lineRule="auto"/>
        <w:jc w:val="both"/>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4BAF">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DD452F">
      <w:pPr>
        <w:pStyle w:val="Akapitzlist1"/>
        <w:numPr>
          <w:ilvl w:val="0"/>
          <w:numId w:val="10"/>
        </w:numPr>
        <w:spacing w:before="120" w:line="360" w:lineRule="auto"/>
        <w:jc w:val="both"/>
        <w:rPr>
          <w:rFonts w:ascii="Arial Narrow" w:hAnsi="Arial Narrow" w:cs="Arial"/>
        </w:rPr>
      </w:pPr>
      <w:r w:rsidRPr="00AB3F5C">
        <w:rPr>
          <w:rFonts w:ascii="Arial Narrow" w:hAnsi="Arial Narrow" w:cs="Arial"/>
        </w:rPr>
        <w:lastRenderedPageBreak/>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182341">
      <w:pPr>
        <w:spacing w:line="360" w:lineRule="auto"/>
        <w:ind w:left="720"/>
        <w:contextualSpacing/>
        <w:rPr>
          <w:rFonts w:ascii="Arial Narrow" w:hAnsi="Arial Narrow" w:cs="Arial"/>
          <w:b/>
          <w:lang w:eastAsia="ar-SA"/>
        </w:rPr>
      </w:pPr>
    </w:p>
    <w:p w14:paraId="55E2444A" w14:textId="77777777" w:rsidR="00182341" w:rsidRPr="00AB3F5C" w:rsidRDefault="00182341" w:rsidP="0058318D">
      <w:pPr>
        <w:numPr>
          <w:ilvl w:val="0"/>
          <w:numId w:val="16"/>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36592A43" w14:textId="77777777" w:rsidR="00182341" w:rsidRPr="00AB3F5C" w:rsidRDefault="00182341" w:rsidP="00182341">
      <w:pPr>
        <w:pStyle w:val="Akapitzlist"/>
        <w:spacing w:after="0" w:line="360" w:lineRule="auto"/>
        <w:ind w:left="644"/>
        <w:rPr>
          <w:rFonts w:ascii="Arial Narrow" w:hAnsi="Arial Narrow" w:cs="Arial"/>
        </w:rPr>
      </w:pPr>
    </w:p>
    <w:p w14:paraId="15B710C1" w14:textId="77777777" w:rsidR="00182341" w:rsidRPr="00AB3F5C" w:rsidRDefault="00182341" w:rsidP="0058318D">
      <w:pPr>
        <w:pStyle w:val="Akapitzlist"/>
        <w:numPr>
          <w:ilvl w:val="0"/>
          <w:numId w:val="16"/>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493D5082" w14:textId="77777777" w:rsidR="00182341" w:rsidRPr="00AB3F5C" w:rsidRDefault="00182341" w:rsidP="00182341">
      <w:pPr>
        <w:spacing w:line="360" w:lineRule="auto"/>
        <w:contextualSpacing/>
        <w:rPr>
          <w:rFonts w:ascii="Arial Narrow" w:hAnsi="Arial Narrow" w:cs="Arial"/>
          <w:b/>
          <w:lang w:eastAsia="ar-SA"/>
        </w:rPr>
      </w:pPr>
    </w:p>
    <w:p w14:paraId="36F95659" w14:textId="7E7C186F" w:rsidR="00182341" w:rsidRPr="0000265F" w:rsidRDefault="00182341" w:rsidP="0058318D">
      <w:pPr>
        <w:numPr>
          <w:ilvl w:val="0"/>
          <w:numId w:val="16"/>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DD452F">
      <w:pPr>
        <w:pStyle w:val="Akapitzlist"/>
        <w:numPr>
          <w:ilvl w:val="0"/>
          <w:numId w:val="3"/>
        </w:numPr>
        <w:spacing w:after="160" w:line="360" w:lineRule="auto"/>
        <w:ind w:left="644"/>
        <w:jc w:val="both"/>
        <w:rPr>
          <w:rFonts w:ascii="Arial Narrow" w:hAnsi="Arial Narrow" w:cs="Arial"/>
          <w:lang w:eastAsia="ar-SA"/>
        </w:rPr>
      </w:pPr>
      <w:r w:rsidRPr="00746163">
        <w:rPr>
          <w:rFonts w:ascii="Arial Narrow" w:hAnsi="Arial Narrow" w:cs="Arial"/>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p>
    <w:p w14:paraId="60BBFA0E" w14:textId="77777777" w:rsidR="00692514" w:rsidRPr="00746163" w:rsidRDefault="00692514" w:rsidP="00DD452F">
      <w:pPr>
        <w:pStyle w:val="Akapitzlist"/>
        <w:numPr>
          <w:ilvl w:val="0"/>
          <w:numId w:val="3"/>
        </w:numPr>
        <w:spacing w:after="160" w:line="360" w:lineRule="auto"/>
        <w:ind w:left="644"/>
        <w:jc w:val="both"/>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xml:space="preserve"> oraz Rzecznikowi Małych i Średnich Przedsiębiorców.  </w:t>
      </w:r>
    </w:p>
    <w:p w14:paraId="2674E72B" w14:textId="77777777" w:rsidR="00692514" w:rsidRPr="00746163" w:rsidRDefault="00692514" w:rsidP="00BF58AA">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DD452F">
      <w:pPr>
        <w:pStyle w:val="Akapitzlist"/>
        <w:spacing w:line="360" w:lineRule="auto"/>
        <w:ind w:left="1068"/>
        <w:jc w:val="both"/>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DD452F">
      <w:pPr>
        <w:pStyle w:val="Akapitzlist"/>
        <w:spacing w:line="360" w:lineRule="auto"/>
        <w:ind w:left="1068"/>
        <w:jc w:val="both"/>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DD452F">
      <w:pPr>
        <w:pStyle w:val="Akapitzlist"/>
        <w:numPr>
          <w:ilvl w:val="0"/>
          <w:numId w:val="3"/>
        </w:numPr>
        <w:spacing w:after="160" w:line="360" w:lineRule="auto"/>
        <w:ind w:left="644"/>
        <w:jc w:val="both"/>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DD452F">
      <w:pPr>
        <w:pStyle w:val="Akapitzlist"/>
        <w:numPr>
          <w:ilvl w:val="0"/>
          <w:numId w:val="3"/>
        </w:numPr>
        <w:spacing w:after="160" w:line="360" w:lineRule="auto"/>
        <w:ind w:left="644"/>
        <w:jc w:val="both"/>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BF58AA">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DD452F">
      <w:pPr>
        <w:pStyle w:val="Akapitzlist"/>
        <w:numPr>
          <w:ilvl w:val="1"/>
          <w:numId w:val="3"/>
        </w:numPr>
        <w:spacing w:after="160" w:line="360" w:lineRule="auto"/>
        <w:ind w:left="1004"/>
        <w:jc w:val="both"/>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DD452F">
      <w:pPr>
        <w:pStyle w:val="Akapitzlist"/>
        <w:numPr>
          <w:ilvl w:val="1"/>
          <w:numId w:val="3"/>
        </w:numPr>
        <w:spacing w:after="160" w:line="360" w:lineRule="auto"/>
        <w:ind w:left="1004"/>
        <w:jc w:val="both"/>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DD452F">
      <w:pPr>
        <w:pStyle w:val="Akapitzlist"/>
        <w:numPr>
          <w:ilvl w:val="0"/>
          <w:numId w:val="3"/>
        </w:numPr>
        <w:spacing w:after="160" w:line="360" w:lineRule="auto"/>
        <w:ind w:left="644"/>
        <w:jc w:val="both"/>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DD452F">
      <w:pPr>
        <w:pStyle w:val="Akapitzlist"/>
        <w:numPr>
          <w:ilvl w:val="0"/>
          <w:numId w:val="3"/>
        </w:numPr>
        <w:spacing w:after="160" w:line="360" w:lineRule="auto"/>
        <w:ind w:left="644"/>
        <w:jc w:val="both"/>
        <w:rPr>
          <w:rFonts w:ascii="Arial Narrow" w:hAnsi="Arial Narrow" w:cs="Arial"/>
          <w:lang w:eastAsia="ar-SA"/>
        </w:rPr>
      </w:pPr>
      <w:r w:rsidRPr="00746163">
        <w:rPr>
          <w:rFonts w:ascii="Arial Narrow" w:hAnsi="Arial Narrow" w:cs="Arial"/>
          <w:lang w:eastAsia="ar-SA"/>
        </w:rPr>
        <w:lastRenderedPageBreak/>
        <w:t xml:space="preserve">Na orzeczenie Krajowej Izby Odwoławczej oraz postanowienie Prezesa Krajowej Izby Odwoławczej, o którym mowa w art. 519 ust. 1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DD452F">
      <w:pPr>
        <w:numPr>
          <w:ilvl w:val="0"/>
          <w:numId w:val="3"/>
        </w:numPr>
        <w:spacing w:after="160" w:line="360" w:lineRule="auto"/>
        <w:ind w:left="644"/>
        <w:contextualSpacing/>
        <w:jc w:val="both"/>
        <w:rPr>
          <w:rFonts w:ascii="Arial Narrow" w:hAnsi="Arial Narrow" w:cs="Arial"/>
          <w:lang w:eastAsia="ar-SA"/>
        </w:rPr>
      </w:pPr>
      <w:r w:rsidRPr="00746163">
        <w:rPr>
          <w:rFonts w:ascii="Arial Narrow" w:hAnsi="Arial Narrow" w:cs="Arial"/>
          <w:lang w:eastAsia="ar-SA"/>
        </w:rPr>
        <w:t xml:space="preserve">Szczegółowe informacje dotyczące środków ochrony prawnej określone są w Dziale IX „Środki ochrony prawnej”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r w:rsidR="00182341" w:rsidRPr="00692514">
        <w:rPr>
          <w:rFonts w:ascii="Arial Narrow" w:hAnsi="Arial Narrow" w:cs="Arial"/>
          <w:lang w:eastAsia="ar-SA"/>
        </w:rPr>
        <w:t xml:space="preserve">  </w:t>
      </w:r>
    </w:p>
    <w:p w14:paraId="6874DC4B" w14:textId="2759ACC3" w:rsidR="00182341" w:rsidRDefault="00182341" w:rsidP="00182341">
      <w:pPr>
        <w:spacing w:line="360" w:lineRule="auto"/>
        <w:contextualSpacing/>
        <w:jc w:val="both"/>
        <w:rPr>
          <w:rFonts w:ascii="Arial Narrow" w:hAnsi="Arial Narrow" w:cs="Arial"/>
          <w:lang w:eastAsia="ar-SA"/>
        </w:rPr>
      </w:pPr>
    </w:p>
    <w:p w14:paraId="36458324" w14:textId="77777777" w:rsidR="00C24EA7" w:rsidRPr="00AB3F5C" w:rsidRDefault="00C24EA7" w:rsidP="00182341">
      <w:pPr>
        <w:spacing w:line="360" w:lineRule="auto"/>
        <w:contextualSpacing/>
        <w:jc w:val="both"/>
        <w:rPr>
          <w:rFonts w:ascii="Arial Narrow" w:hAnsi="Arial Narrow" w:cs="Arial"/>
          <w:lang w:eastAsia="ar-SA"/>
        </w:rPr>
      </w:pPr>
    </w:p>
    <w:p w14:paraId="75196CA5" w14:textId="62DE400F" w:rsidR="00182341" w:rsidRPr="0000265F" w:rsidRDefault="00182341" w:rsidP="0058318D">
      <w:pPr>
        <w:numPr>
          <w:ilvl w:val="0"/>
          <w:numId w:val="16"/>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69DC5E" w14:textId="77777777" w:rsidR="00182341" w:rsidRPr="00355A4C" w:rsidRDefault="00182341" w:rsidP="00DD452F">
      <w:pPr>
        <w:spacing w:after="0" w:line="360" w:lineRule="auto"/>
        <w:contextualSpacing/>
        <w:jc w:val="both"/>
        <w:rPr>
          <w:rFonts w:ascii="Arial Narrow" w:hAnsi="Arial Narrow" w:cs="Arial"/>
        </w:rPr>
      </w:pPr>
      <w:r w:rsidRPr="00355A4C">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355A4C" w:rsidRDefault="00182341" w:rsidP="00182341">
      <w:pPr>
        <w:spacing w:after="0" w:line="360" w:lineRule="auto"/>
        <w:ind w:left="1146"/>
        <w:contextualSpacing/>
        <w:rPr>
          <w:rFonts w:ascii="Arial Narrow" w:hAnsi="Arial Narrow" w:cs="Arial"/>
        </w:rPr>
      </w:pPr>
      <w:r w:rsidRPr="00355A4C">
        <w:rPr>
          <w:rFonts w:ascii="Arial Narrow" w:hAnsi="Arial Narrow" w:cs="Arial"/>
        </w:rPr>
        <w:t>-</w:t>
      </w:r>
      <w:r w:rsidRPr="00355A4C">
        <w:rPr>
          <w:rFonts w:ascii="Arial Narrow" w:hAnsi="Arial Narrow" w:cs="Arial"/>
        </w:rPr>
        <w:tab/>
        <w:t>wykonawcy będącego osobą fizyczną,</w:t>
      </w:r>
    </w:p>
    <w:p w14:paraId="16BFB67C" w14:textId="77777777" w:rsidR="00182341" w:rsidRPr="00355A4C" w:rsidRDefault="00182341" w:rsidP="00182341">
      <w:pPr>
        <w:spacing w:after="0" w:line="360" w:lineRule="auto"/>
        <w:ind w:left="1146"/>
        <w:contextualSpacing/>
        <w:rPr>
          <w:rFonts w:ascii="Arial Narrow" w:hAnsi="Arial Narrow" w:cs="Arial"/>
        </w:rPr>
      </w:pPr>
      <w:r w:rsidRPr="00355A4C">
        <w:rPr>
          <w:rFonts w:ascii="Arial Narrow" w:hAnsi="Arial Narrow" w:cs="Arial"/>
        </w:rPr>
        <w:t>-</w:t>
      </w:r>
      <w:r w:rsidRPr="00355A4C">
        <w:rPr>
          <w:rFonts w:ascii="Arial Narrow" w:hAnsi="Arial Narrow" w:cs="Arial"/>
        </w:rPr>
        <w:tab/>
        <w:t>wykonawcy będącego osobą fizyczną, prowadzącą jednoosobową działalność gospodarczą,</w:t>
      </w:r>
    </w:p>
    <w:p w14:paraId="53C87655" w14:textId="77777777" w:rsidR="00182341" w:rsidRPr="00355A4C" w:rsidRDefault="00182341" w:rsidP="00182341">
      <w:pPr>
        <w:spacing w:after="0" w:line="360" w:lineRule="auto"/>
        <w:ind w:left="1146"/>
        <w:contextualSpacing/>
        <w:rPr>
          <w:rFonts w:ascii="Arial Narrow" w:hAnsi="Arial Narrow" w:cs="Arial"/>
        </w:rPr>
      </w:pPr>
      <w:r w:rsidRPr="00355A4C">
        <w:rPr>
          <w:rFonts w:ascii="Arial Narrow" w:hAnsi="Arial Narrow" w:cs="Arial"/>
        </w:rPr>
        <w:t>-</w:t>
      </w:r>
      <w:r w:rsidRPr="00355A4C">
        <w:rPr>
          <w:rFonts w:ascii="Arial Narrow" w:hAnsi="Arial Narrow" w:cs="Arial"/>
        </w:rPr>
        <w:tab/>
        <w:t>pełnomocnika wykonawcy będącego osobą fizyczną,</w:t>
      </w:r>
    </w:p>
    <w:p w14:paraId="4C707910" w14:textId="77777777" w:rsidR="00182341" w:rsidRPr="00355A4C" w:rsidRDefault="00182341" w:rsidP="00182341">
      <w:pPr>
        <w:spacing w:after="0" w:line="360" w:lineRule="auto"/>
        <w:ind w:left="1146"/>
        <w:contextualSpacing/>
        <w:rPr>
          <w:rFonts w:ascii="Arial Narrow" w:hAnsi="Arial Narrow" w:cs="Arial"/>
        </w:rPr>
      </w:pPr>
      <w:r w:rsidRPr="00355A4C">
        <w:rPr>
          <w:rFonts w:ascii="Arial Narrow" w:hAnsi="Arial Narrow" w:cs="Arial"/>
        </w:rPr>
        <w:t>-</w:t>
      </w:r>
      <w:r w:rsidRPr="00355A4C">
        <w:rPr>
          <w:rFonts w:ascii="Arial Narrow" w:hAnsi="Arial Narrow" w:cs="Arial"/>
        </w:rPr>
        <w:tab/>
        <w:t>członka organu zarządzającego wykonawcy, będącego osobą fizyczną,</w:t>
      </w:r>
    </w:p>
    <w:p w14:paraId="11E14105" w14:textId="77777777" w:rsidR="00182341" w:rsidRPr="00355A4C" w:rsidRDefault="00182341" w:rsidP="00182341">
      <w:pPr>
        <w:spacing w:after="0" w:line="360" w:lineRule="auto"/>
        <w:ind w:left="1146"/>
        <w:contextualSpacing/>
        <w:rPr>
          <w:rFonts w:ascii="Arial Narrow" w:hAnsi="Arial Narrow" w:cs="Arial"/>
        </w:rPr>
      </w:pPr>
      <w:r w:rsidRPr="00355A4C">
        <w:rPr>
          <w:rFonts w:ascii="Arial Narrow" w:hAnsi="Arial Narrow" w:cs="Arial"/>
        </w:rPr>
        <w:t>-</w:t>
      </w:r>
      <w:r w:rsidRPr="00355A4C">
        <w:rPr>
          <w:rFonts w:ascii="Arial Narrow" w:hAnsi="Arial Narrow" w:cs="Arial"/>
        </w:rPr>
        <w:tab/>
        <w:t>osoby fizycznej skierowanej do przygotowania i przeprowadzenia postępowania o udzielenie zamówienia publicznego,</w:t>
      </w:r>
    </w:p>
    <w:p w14:paraId="09880701" w14:textId="77777777" w:rsidR="00182341" w:rsidRPr="00355A4C" w:rsidRDefault="00182341" w:rsidP="00DD452F">
      <w:pPr>
        <w:spacing w:after="0" w:line="360" w:lineRule="auto"/>
        <w:contextualSpacing/>
        <w:jc w:val="both"/>
        <w:rPr>
          <w:rFonts w:ascii="Arial Narrow" w:hAnsi="Arial Narrow" w:cs="Arial"/>
        </w:rPr>
      </w:pPr>
      <w:r w:rsidRPr="00355A4C">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816EF4" w14:textId="340E2083" w:rsidR="00182341" w:rsidRPr="00355A4C" w:rsidRDefault="00182341" w:rsidP="00DD452F">
      <w:pPr>
        <w:spacing w:after="0" w:line="360" w:lineRule="auto"/>
        <w:contextualSpacing/>
        <w:jc w:val="both"/>
        <w:rPr>
          <w:rFonts w:ascii="Arial Narrow" w:hAnsi="Arial Narrow" w:cs="Arial"/>
        </w:rPr>
      </w:pPr>
      <w:r w:rsidRPr="00355A4C">
        <w:rPr>
          <w:rFonts w:ascii="Arial Narrow" w:hAnsi="Arial Narrow" w:cs="Arial"/>
        </w:rPr>
        <w:t>1)</w:t>
      </w:r>
      <w:r w:rsidR="00DD452F">
        <w:rPr>
          <w:rFonts w:ascii="Arial Narrow" w:hAnsi="Arial Narrow" w:cs="Arial"/>
        </w:rPr>
        <w:tab/>
      </w:r>
      <w:r w:rsidRPr="00355A4C">
        <w:rPr>
          <w:rFonts w:ascii="Arial Narrow" w:hAnsi="Arial Narrow" w:cs="Arial"/>
        </w:rPr>
        <w:t>Administratorem danych osobowych jest :</w:t>
      </w:r>
      <w:r w:rsidR="00355A4C" w:rsidRPr="00355A4C">
        <w:rPr>
          <w:rFonts w:ascii="Arial Narrow" w:hAnsi="Arial Narrow"/>
          <w:lang w:eastAsia="pl-PL"/>
        </w:rPr>
        <w:t xml:space="preserve"> Politechnika Warszawska z siedzibą przy Pl. Politechniki 1, 00</w:t>
      </w:r>
      <w:r w:rsidR="00DD452F">
        <w:rPr>
          <w:rFonts w:ascii="Arial Narrow" w:hAnsi="Arial Narrow"/>
          <w:lang w:eastAsia="pl-PL"/>
        </w:rPr>
        <w:noBreakHyphen/>
      </w:r>
      <w:r w:rsidR="00355A4C" w:rsidRPr="00355A4C">
        <w:rPr>
          <w:rFonts w:ascii="Arial Narrow" w:hAnsi="Arial Narrow"/>
          <w:lang w:eastAsia="pl-PL"/>
        </w:rPr>
        <w:t>661</w:t>
      </w:r>
      <w:r w:rsidR="00DD452F">
        <w:rPr>
          <w:rFonts w:ascii="Arial Narrow" w:hAnsi="Arial Narrow"/>
          <w:lang w:eastAsia="pl-PL"/>
        </w:rPr>
        <w:t> </w:t>
      </w:r>
      <w:r w:rsidR="00355A4C" w:rsidRPr="00355A4C">
        <w:rPr>
          <w:rFonts w:ascii="Arial Narrow" w:hAnsi="Arial Narrow"/>
          <w:lang w:eastAsia="pl-PL"/>
        </w:rPr>
        <w:t xml:space="preserve"> Warszawa;</w:t>
      </w:r>
    </w:p>
    <w:p w14:paraId="7A8A6C51" w14:textId="0AA30BEE" w:rsidR="00182341" w:rsidRPr="00355A4C" w:rsidRDefault="00182341" w:rsidP="00DD452F">
      <w:pPr>
        <w:spacing w:after="0" w:line="360" w:lineRule="auto"/>
        <w:contextualSpacing/>
        <w:jc w:val="both"/>
        <w:rPr>
          <w:rFonts w:ascii="Arial Narrow" w:hAnsi="Arial Narrow" w:cs="Arial"/>
        </w:rPr>
      </w:pPr>
      <w:r w:rsidRPr="00355A4C">
        <w:rPr>
          <w:rFonts w:ascii="Arial Narrow" w:hAnsi="Arial Narrow" w:cs="Arial"/>
        </w:rPr>
        <w:t>2)</w:t>
      </w:r>
      <w:r w:rsidRPr="00355A4C">
        <w:rPr>
          <w:rFonts w:ascii="Arial Narrow" w:hAnsi="Arial Narrow" w:cs="Arial"/>
        </w:rPr>
        <w:tab/>
        <w:t>Administrator</w:t>
      </w:r>
      <w:r w:rsidR="00355A4C" w:rsidRPr="00355A4C">
        <w:rPr>
          <w:rFonts w:ascii="Arial Narrow" w:hAnsi="Arial Narrow" w:cs="Arial"/>
        </w:rPr>
        <w:t xml:space="preserve"> </w:t>
      </w:r>
      <w:r w:rsidRPr="00355A4C">
        <w:rPr>
          <w:rFonts w:ascii="Arial Narrow" w:hAnsi="Arial Narrow" w:cs="Arial"/>
        </w:rPr>
        <w:t xml:space="preserve"> </w:t>
      </w:r>
      <w:r w:rsidR="00355A4C" w:rsidRPr="00355A4C">
        <w:rPr>
          <w:rFonts w:ascii="Arial Narrow" w:hAnsi="Arial Narrow"/>
          <w:lang w:eastAsia="pl-PL"/>
        </w:rPr>
        <w:t xml:space="preserve">wyznaczył Inspektora Ochrony Danych nadzorującego prawidłowość przetwarzania danych osobowych, z którym można skontaktować pod adresem mailowym: </w:t>
      </w:r>
      <w:hyperlink r:id="rId19" w:history="1">
        <w:r w:rsidR="00355A4C" w:rsidRPr="00355A4C">
          <w:rPr>
            <w:rStyle w:val="Hipercze"/>
            <w:rFonts w:ascii="Arial Narrow" w:hAnsi="Arial Narrow"/>
            <w:color w:val="auto"/>
            <w:lang w:eastAsia="pl-PL"/>
          </w:rPr>
          <w:t>iod@pw.edu.pl</w:t>
        </w:r>
      </w:hyperlink>
      <w:r w:rsidR="00355A4C" w:rsidRPr="00355A4C">
        <w:rPr>
          <w:rFonts w:ascii="Arial Narrow" w:hAnsi="Arial Narrow"/>
          <w:lang w:eastAsia="pl-PL"/>
        </w:rPr>
        <w:t>;</w:t>
      </w:r>
    </w:p>
    <w:p w14:paraId="2B6A4BEC" w14:textId="68B4E1E2" w:rsidR="00182341" w:rsidRPr="00355A4C" w:rsidRDefault="00182341" w:rsidP="00DD452F">
      <w:pPr>
        <w:spacing w:after="0" w:line="360" w:lineRule="auto"/>
        <w:contextualSpacing/>
        <w:jc w:val="both"/>
        <w:rPr>
          <w:rFonts w:ascii="Arial Narrow" w:hAnsi="Arial Narrow" w:cs="Arial"/>
        </w:rPr>
      </w:pPr>
      <w:r w:rsidRPr="00355A4C">
        <w:rPr>
          <w:rFonts w:ascii="Arial Narrow" w:hAnsi="Arial Narrow" w:cs="Arial"/>
        </w:rPr>
        <w:t>3)</w:t>
      </w:r>
      <w:r w:rsidRPr="00355A4C">
        <w:rPr>
          <w:rFonts w:ascii="Arial Narrow" w:hAnsi="Arial Narrow" w:cs="Arial"/>
        </w:rPr>
        <w:tab/>
        <w:t>Pani/Pana dane osobowe przetwarzane będą przez Administratora w celu realizacji umowy zawartej pomiędzy Zamawiającym a Wykonawcą  na</w:t>
      </w:r>
      <w:r w:rsidR="00355A4C">
        <w:rPr>
          <w:rFonts w:ascii="Arial Narrow" w:hAnsi="Arial Narrow" w:cs="Arial"/>
        </w:rPr>
        <w:t xml:space="preserve">: </w:t>
      </w:r>
      <w:r w:rsidR="00355A4C" w:rsidRPr="00355A4C">
        <w:rPr>
          <w:rFonts w:ascii="Arial Narrow" w:eastAsia="Calibri" w:hAnsi="Arial Narrow" w:cs="Arial"/>
        </w:rPr>
        <w:t xml:space="preserve"> </w:t>
      </w:r>
      <w:r w:rsidR="00355A4C" w:rsidRPr="00355A4C">
        <w:rPr>
          <w:rFonts w:ascii="Arial Narrow" w:eastAsia="Calibri" w:hAnsi="Arial Narrow" w:cs="Arial"/>
          <w:b/>
        </w:rPr>
        <w:t xml:space="preserve">Dostawę </w:t>
      </w:r>
      <w:r w:rsidR="00443D55" w:rsidRPr="00443D55">
        <w:rPr>
          <w:rFonts w:ascii="Arial Narrow" w:eastAsia="Calibri" w:hAnsi="Arial Narrow" w:cs="Arial"/>
          <w:b/>
        </w:rPr>
        <w:t xml:space="preserve">mebli </w:t>
      </w:r>
      <w:r w:rsidR="00C027E3" w:rsidRPr="00C027E3">
        <w:rPr>
          <w:rFonts w:ascii="Arial Narrow" w:eastAsia="Calibri" w:hAnsi="Arial Narrow" w:cs="Arial"/>
          <w:b/>
        </w:rPr>
        <w:t>do CS204 i 447A</w:t>
      </w:r>
      <w:r w:rsidR="00355A4C" w:rsidRPr="00355A4C">
        <w:rPr>
          <w:rFonts w:ascii="Arial Narrow" w:eastAsia="Calibri" w:hAnsi="Arial Narrow" w:cs="Arial"/>
          <w:b/>
        </w:rPr>
        <w:t>.</w:t>
      </w:r>
      <w:r w:rsidRPr="00355A4C">
        <w:rPr>
          <w:rFonts w:ascii="Arial Narrow" w:hAnsi="Arial Narrow" w:cs="Arial"/>
        </w:rPr>
        <w:t xml:space="preserve"> Umowa zostaje zawarta wz. z przeprowadzonym postepowaniem przetargowym przeprowadzonym w trybie </w:t>
      </w:r>
      <w:r w:rsidR="00420E83">
        <w:rPr>
          <w:rFonts w:ascii="Arial Narrow" w:hAnsi="Arial Narrow" w:cs="Arial"/>
        </w:rPr>
        <w:t>przetargu nieograniczonego</w:t>
      </w:r>
      <w:r w:rsidR="00420E83" w:rsidRPr="00355A4C">
        <w:rPr>
          <w:rFonts w:ascii="Arial Narrow" w:hAnsi="Arial Narrow" w:cs="Arial"/>
        </w:rPr>
        <w:t xml:space="preserve"> </w:t>
      </w:r>
      <w:r w:rsidRPr="00355A4C">
        <w:rPr>
          <w:rFonts w:ascii="Arial Narrow" w:hAnsi="Arial Narrow" w:cs="Arial"/>
        </w:rPr>
        <w:t xml:space="preserve">zgodnie z art. </w:t>
      </w:r>
      <w:r w:rsidR="00420E83">
        <w:rPr>
          <w:rFonts w:ascii="Arial Narrow" w:hAnsi="Arial Narrow" w:cs="Arial"/>
        </w:rPr>
        <w:t>132 i nast.</w:t>
      </w:r>
      <w:r w:rsidRPr="00355A4C">
        <w:rPr>
          <w:rFonts w:ascii="Arial Narrow" w:hAnsi="Arial Narrow" w:cs="Arial"/>
        </w:rPr>
        <w:t xml:space="preserve"> Ustawy Prawo Zamówień Publicznych (Dz.U. 20</w:t>
      </w:r>
      <w:r w:rsidR="00EA0C8C" w:rsidRPr="00355A4C">
        <w:rPr>
          <w:rFonts w:ascii="Arial Narrow" w:hAnsi="Arial Narrow" w:cs="Arial"/>
        </w:rPr>
        <w:t>21</w:t>
      </w:r>
      <w:r w:rsidRPr="00355A4C">
        <w:rPr>
          <w:rFonts w:ascii="Arial Narrow" w:hAnsi="Arial Narrow" w:cs="Arial"/>
        </w:rPr>
        <w:t xml:space="preserve"> poz. </w:t>
      </w:r>
      <w:r w:rsidR="00EA0C8C" w:rsidRPr="00355A4C">
        <w:rPr>
          <w:rFonts w:ascii="Arial Narrow" w:hAnsi="Arial Narrow" w:cs="Arial"/>
        </w:rPr>
        <w:t>1129</w:t>
      </w:r>
      <w:r w:rsidRPr="00355A4C">
        <w:rPr>
          <w:rFonts w:ascii="Arial Narrow" w:hAnsi="Arial Narrow" w:cs="Arial"/>
        </w:rPr>
        <w:t xml:space="preserve"> z późniejszymi zmianami)  – podstawą do przetwarzania Pani/Pana danych osobowych jest art. 6 ust. 1 lit. f RODO.;</w:t>
      </w:r>
    </w:p>
    <w:p w14:paraId="27EF772D" w14:textId="6FFB4D19" w:rsidR="00182341" w:rsidRPr="00232DAB" w:rsidRDefault="00182341" w:rsidP="00DD452F">
      <w:pPr>
        <w:spacing w:after="0" w:line="360" w:lineRule="auto"/>
        <w:contextualSpacing/>
        <w:jc w:val="both"/>
        <w:rPr>
          <w:rFonts w:ascii="Arial Narrow" w:hAnsi="Arial Narrow" w:cs="Arial"/>
        </w:rPr>
      </w:pPr>
      <w:r w:rsidRPr="00355A4C">
        <w:rPr>
          <w:rFonts w:ascii="Arial Narrow" w:hAnsi="Arial Narrow" w:cs="Arial"/>
        </w:rPr>
        <w:t>4)</w:t>
      </w:r>
      <w:r w:rsidRPr="00355A4C">
        <w:rPr>
          <w:rFonts w:ascii="Arial Narrow" w:hAnsi="Arial Narrow" w:cs="Arial"/>
        </w:rPr>
        <w:tab/>
        <w:t xml:space="preserve">Odbiorcami Pani/Pana danych osobowych będą osoby lub podmioty, którym udostępniona zostanie dokumentacja postępowania w oparciu o art. 18 oraz art. 74 ust. </w:t>
      </w:r>
      <w:r w:rsidRPr="00232DAB">
        <w:rPr>
          <w:rFonts w:ascii="Arial Narrow" w:hAnsi="Arial Narrow" w:cs="Arial"/>
        </w:rPr>
        <w:t>1 ustawy z dnia 11 września 2019 r. – Prawo zamówień publicznych (Dz. U. z 20</w:t>
      </w:r>
      <w:r w:rsidR="00EA0C8C">
        <w:rPr>
          <w:rFonts w:ascii="Arial Narrow" w:hAnsi="Arial Narrow" w:cs="Arial"/>
        </w:rPr>
        <w:t>21</w:t>
      </w:r>
      <w:r w:rsidRPr="00232DAB">
        <w:rPr>
          <w:rFonts w:ascii="Arial Narrow" w:hAnsi="Arial Narrow" w:cs="Arial"/>
        </w:rPr>
        <w:t xml:space="preserve"> r. poz. </w:t>
      </w:r>
      <w:r w:rsidR="00EA0C8C">
        <w:rPr>
          <w:rFonts w:ascii="Arial Narrow" w:hAnsi="Arial Narrow" w:cs="Arial"/>
        </w:rPr>
        <w:t>1129</w:t>
      </w:r>
      <w:r w:rsidRPr="00232DAB">
        <w:rPr>
          <w:rFonts w:ascii="Arial Narrow" w:hAnsi="Arial Narrow" w:cs="Arial"/>
        </w:rPr>
        <w:t>), dalej „</w:t>
      </w:r>
      <w:proofErr w:type="spellStart"/>
      <w:r w:rsidRPr="00232DAB">
        <w:rPr>
          <w:rFonts w:ascii="Arial Narrow" w:hAnsi="Arial Narrow" w:cs="Arial"/>
        </w:rPr>
        <w:t>Pzp</w:t>
      </w:r>
      <w:proofErr w:type="spellEnd"/>
      <w:r w:rsidRPr="00232DAB">
        <w:rPr>
          <w:rFonts w:ascii="Arial Narrow" w:hAnsi="Arial Narrow" w:cs="Arial"/>
        </w:rPr>
        <w:t xml:space="preserve">”;  </w:t>
      </w:r>
    </w:p>
    <w:p w14:paraId="28BBB60B"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5)</w:t>
      </w:r>
      <w:r w:rsidRPr="00232DAB">
        <w:rPr>
          <w:rFonts w:ascii="Arial Narrow" w:hAnsi="Arial Narrow" w:cs="Arial"/>
        </w:rPr>
        <w:tab/>
        <w:t xml:space="preserve">Pani/Pana dane osobowe będą przechowywane, zgodnie z art. 78 ust. 1 </w:t>
      </w:r>
      <w:proofErr w:type="spellStart"/>
      <w:r w:rsidRPr="00232DAB">
        <w:rPr>
          <w:rFonts w:ascii="Arial Narrow" w:hAnsi="Arial Narrow" w:cs="Arial"/>
        </w:rPr>
        <w:t>Pzp</w:t>
      </w:r>
      <w:proofErr w:type="spellEnd"/>
      <w:r w:rsidRPr="00232DAB">
        <w:rPr>
          <w:rFonts w:ascii="Arial Narrow" w:hAnsi="Arial Narrow" w:cs="Arial"/>
        </w:rPr>
        <w:t>, przez okres 4 lat od dnia zakończenia postępowania o udzielenie zamówienia, a jeżeli czas trwania umowy przekracza 4 lata, okres przechowywania obejmuje cały czas trwania umowy;</w:t>
      </w:r>
    </w:p>
    <w:p w14:paraId="44437C6B"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6)</w:t>
      </w:r>
      <w:r w:rsidRPr="00232DAB">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232DAB">
        <w:rPr>
          <w:rFonts w:ascii="Arial Narrow" w:hAnsi="Arial Narrow" w:cs="Arial"/>
        </w:rPr>
        <w:t>Pzp</w:t>
      </w:r>
      <w:proofErr w:type="spellEnd"/>
      <w:r w:rsidRPr="00232DAB">
        <w:rPr>
          <w:rFonts w:ascii="Arial Narrow" w:hAnsi="Arial Narrow" w:cs="Arial"/>
        </w:rPr>
        <w:t xml:space="preserve">, związanym z udziałem w postępowaniu o udzielenie zamówienia publicznego; konsekwencje niepodania określonych danych wynikają z ustawy </w:t>
      </w:r>
      <w:proofErr w:type="spellStart"/>
      <w:r w:rsidRPr="00232DAB">
        <w:rPr>
          <w:rFonts w:ascii="Arial Narrow" w:hAnsi="Arial Narrow" w:cs="Arial"/>
        </w:rPr>
        <w:t>Pzp</w:t>
      </w:r>
      <w:proofErr w:type="spellEnd"/>
      <w:r w:rsidRPr="00232DAB">
        <w:rPr>
          <w:rFonts w:ascii="Arial Narrow" w:hAnsi="Arial Narrow" w:cs="Arial"/>
        </w:rPr>
        <w:t xml:space="preserve">;  </w:t>
      </w:r>
    </w:p>
    <w:p w14:paraId="6C08E617"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lastRenderedPageBreak/>
        <w:t>7)</w:t>
      </w:r>
      <w:r w:rsidRPr="00232DAB">
        <w:rPr>
          <w:rFonts w:ascii="Arial Narrow" w:hAnsi="Arial Narrow" w:cs="Arial"/>
        </w:rPr>
        <w:tab/>
        <w:t>W odniesieniu do Pani/Pana danych osobowych decyzje nie będą podejmowane w sposób zautomatyzowany, stosownie do art. 22 RODO;</w:t>
      </w:r>
    </w:p>
    <w:p w14:paraId="2C6FFCAA" w14:textId="77777777" w:rsidR="00182341" w:rsidRPr="00232DAB" w:rsidRDefault="00182341" w:rsidP="00182341">
      <w:pPr>
        <w:spacing w:after="0" w:line="360" w:lineRule="auto"/>
        <w:contextualSpacing/>
        <w:rPr>
          <w:rFonts w:ascii="Arial Narrow" w:hAnsi="Arial Narrow" w:cs="Arial"/>
        </w:rPr>
      </w:pPr>
      <w:r w:rsidRPr="00232DAB">
        <w:rPr>
          <w:rFonts w:ascii="Arial Narrow" w:hAnsi="Arial Narrow" w:cs="Arial"/>
        </w:rPr>
        <w:t>8)</w:t>
      </w:r>
      <w:r w:rsidRPr="00232DAB">
        <w:rPr>
          <w:rFonts w:ascii="Arial Narrow" w:hAnsi="Arial Narrow" w:cs="Arial"/>
        </w:rPr>
        <w:tab/>
        <w:t>Nie przysługuje Pani/Panu:</w:t>
      </w:r>
    </w:p>
    <w:p w14:paraId="5F3CC66B" w14:textId="77777777" w:rsidR="00182341" w:rsidRPr="00232DAB" w:rsidRDefault="00182341" w:rsidP="00182341">
      <w:pPr>
        <w:spacing w:after="0" w:line="360" w:lineRule="auto"/>
        <w:ind w:left="1146"/>
        <w:contextualSpacing/>
        <w:rPr>
          <w:rFonts w:ascii="Arial Narrow" w:hAnsi="Arial Narrow" w:cs="Arial"/>
        </w:rPr>
      </w:pPr>
      <w:r w:rsidRPr="00232DAB">
        <w:rPr>
          <w:rFonts w:ascii="Arial Narrow" w:hAnsi="Arial Narrow" w:cs="Arial"/>
        </w:rPr>
        <w:t>-</w:t>
      </w:r>
      <w:r w:rsidRPr="00232DAB">
        <w:rPr>
          <w:rFonts w:ascii="Arial Narrow" w:hAnsi="Arial Narrow" w:cs="Arial"/>
        </w:rPr>
        <w:tab/>
        <w:t xml:space="preserve">w związku z art. 17 ust. 3 lit. </w:t>
      </w:r>
      <w:proofErr w:type="spellStart"/>
      <w:r w:rsidRPr="00232DAB">
        <w:rPr>
          <w:rFonts w:ascii="Arial Narrow" w:hAnsi="Arial Narrow" w:cs="Arial"/>
        </w:rPr>
        <w:t>b,d,e</w:t>
      </w:r>
      <w:proofErr w:type="spellEnd"/>
      <w:r w:rsidRPr="00232DAB">
        <w:rPr>
          <w:rFonts w:ascii="Arial Narrow" w:hAnsi="Arial Narrow" w:cs="Arial"/>
        </w:rPr>
        <w:t xml:space="preserve"> RODO prawo do usunięcia danych osobowych,</w:t>
      </w:r>
    </w:p>
    <w:p w14:paraId="3994EDB5" w14:textId="77777777" w:rsidR="00182341" w:rsidRPr="00232DAB" w:rsidRDefault="00182341" w:rsidP="00182341">
      <w:pPr>
        <w:spacing w:after="0" w:line="360" w:lineRule="auto"/>
        <w:ind w:left="1146"/>
        <w:contextualSpacing/>
        <w:rPr>
          <w:rFonts w:ascii="Arial Narrow" w:hAnsi="Arial Narrow" w:cs="Arial"/>
        </w:rPr>
      </w:pPr>
      <w:r w:rsidRPr="00232DAB">
        <w:rPr>
          <w:rFonts w:ascii="Arial Narrow" w:hAnsi="Arial Narrow" w:cs="Arial"/>
        </w:rPr>
        <w:t>-</w:t>
      </w:r>
      <w:r w:rsidRPr="00232DAB">
        <w:rPr>
          <w:rFonts w:ascii="Arial Narrow" w:hAnsi="Arial Narrow" w:cs="Arial"/>
        </w:rPr>
        <w:tab/>
        <w:t>prawo do przenoszenia danych osobowych, o którym mowa w art. 20 RODO,</w:t>
      </w:r>
    </w:p>
    <w:p w14:paraId="217015BE" w14:textId="77777777" w:rsidR="00182341" w:rsidRPr="00232DAB" w:rsidRDefault="00182341" w:rsidP="00DD452F">
      <w:pPr>
        <w:spacing w:after="0" w:line="360" w:lineRule="auto"/>
        <w:ind w:left="1146"/>
        <w:contextualSpacing/>
        <w:jc w:val="both"/>
        <w:rPr>
          <w:rFonts w:ascii="Arial Narrow" w:hAnsi="Arial Narrow" w:cs="Arial"/>
        </w:rPr>
      </w:pPr>
      <w:r w:rsidRPr="00232DAB">
        <w:rPr>
          <w:rFonts w:ascii="Arial Narrow" w:hAnsi="Arial Narrow" w:cs="Arial"/>
        </w:rPr>
        <w:t>-</w:t>
      </w:r>
      <w:r w:rsidRPr="00232DAB">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9)</w:t>
      </w:r>
      <w:r w:rsidRPr="00232DAB">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10)</w:t>
      </w:r>
      <w:r w:rsidRPr="00232DAB">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11)</w:t>
      </w:r>
      <w:r w:rsidRPr="00232DAB">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12)</w:t>
      </w:r>
      <w:r w:rsidRPr="00232DAB">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13)</w:t>
      </w:r>
      <w:r w:rsidRPr="00232DAB">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14)</w:t>
      </w:r>
      <w:r w:rsidRPr="00232DAB">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15)</w:t>
      </w:r>
      <w:r w:rsidRPr="00232DAB">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16)</w:t>
      </w:r>
      <w:r w:rsidRPr="00232DAB">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108AA64D" w14:textId="43B65885"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17)</w:t>
      </w:r>
      <w:r w:rsidRPr="00232DAB">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w:t>
      </w:r>
      <w:r w:rsidR="00232DAB" w:rsidRPr="00232DAB">
        <w:rPr>
          <w:rFonts w:ascii="Arial Narrow" w:hAnsi="Arial Narrow" w:cs="Arial"/>
        </w:rPr>
        <w:t xml:space="preserve">8 </w:t>
      </w:r>
      <w:proofErr w:type="spellStart"/>
      <w:r w:rsidR="00232DAB" w:rsidRPr="00232DAB">
        <w:rPr>
          <w:rFonts w:ascii="Arial Narrow" w:hAnsi="Arial Narrow" w:cs="Arial"/>
        </w:rPr>
        <w:t>Pzp</w:t>
      </w:r>
      <w:proofErr w:type="spellEnd"/>
      <w:r w:rsidR="00232DAB" w:rsidRPr="00232DAB">
        <w:rPr>
          <w:rFonts w:ascii="Arial Narrow" w:hAnsi="Arial Narrow" w:cs="Arial"/>
        </w:rPr>
        <w:t>, stosuje się odpowiednio;</w:t>
      </w:r>
    </w:p>
    <w:p w14:paraId="321A80CF" w14:textId="77777777" w:rsidR="00182341" w:rsidRPr="00232DAB" w:rsidRDefault="00182341" w:rsidP="00DD452F">
      <w:pPr>
        <w:spacing w:after="0" w:line="360" w:lineRule="auto"/>
        <w:contextualSpacing/>
        <w:jc w:val="both"/>
        <w:rPr>
          <w:rFonts w:ascii="Arial Narrow" w:hAnsi="Arial Narrow" w:cs="Arial"/>
        </w:rPr>
      </w:pPr>
      <w:r w:rsidRPr="00232DAB">
        <w:rPr>
          <w:rFonts w:ascii="Arial Narrow" w:hAnsi="Arial Narrow" w:cs="Arial"/>
        </w:rPr>
        <w:t>19)</w:t>
      </w:r>
      <w:r w:rsidRPr="00232DAB">
        <w:rPr>
          <w:rFonts w:ascii="Arial Narrow" w:hAnsi="Arial Narrow" w:cs="Arial"/>
        </w:rPr>
        <w:tab/>
        <w:t>Posiada Pani/Pan prawo do wniesienia skargi do Prezesa Urzędu Ochrony Danych Osobowych, gdy uzna Pani/Pan, że przetwarzanie danych osobowych Pani/Pana dotyczących narusza przepisy RODO.</w:t>
      </w:r>
    </w:p>
    <w:p w14:paraId="06EEDB09" w14:textId="24AB62AF" w:rsidR="00186254" w:rsidRDefault="00182341" w:rsidP="00DD3D60">
      <w:pPr>
        <w:spacing w:after="0" w:line="360" w:lineRule="auto"/>
        <w:contextualSpacing/>
        <w:jc w:val="both"/>
        <w:rPr>
          <w:rFonts w:ascii="Arial Narrow" w:hAnsi="Arial Narrow" w:cs="Arial"/>
          <w:b/>
        </w:rPr>
      </w:pPr>
      <w:r w:rsidRPr="00232DAB">
        <w:rPr>
          <w:rFonts w:ascii="Arial Narrow" w:hAnsi="Arial Narrow" w:cs="Arial"/>
        </w:rPr>
        <w:t xml:space="preserve">20) </w:t>
      </w:r>
      <w:r w:rsidR="00DD452F">
        <w:rPr>
          <w:rFonts w:ascii="Arial Narrow" w:hAnsi="Arial Narrow" w:cs="Arial"/>
        </w:rPr>
        <w:tab/>
      </w:r>
      <w:r w:rsidRPr="00232DAB">
        <w:rPr>
          <w:rFonts w:ascii="Arial Narrow" w:hAnsi="Arial Narrow" w:cs="Arial"/>
        </w:rPr>
        <w:t>Zamawiający nie wykorzystuje w stosunku do Pani/Pana zautomatyzowanego podejmowania decyzji, w tym nie wykonuje profilowania Pani/Pana.</w:t>
      </w:r>
      <w:r w:rsidR="00186254">
        <w:rPr>
          <w:rFonts w:ascii="Arial Narrow" w:hAnsi="Arial Narrow" w:cs="Arial"/>
          <w:b/>
        </w:rPr>
        <w:br w:type="page"/>
      </w:r>
    </w:p>
    <w:p w14:paraId="3AD9089B" w14:textId="77777777" w:rsidR="00182341" w:rsidRPr="00AB3F5C" w:rsidRDefault="00182341" w:rsidP="003F3B6C">
      <w:pPr>
        <w:spacing w:line="360" w:lineRule="auto"/>
        <w:rPr>
          <w:rFonts w:ascii="Arial Narrow" w:hAnsi="Arial Narrow" w:cs="Arial"/>
          <w:b/>
        </w:rPr>
      </w:pPr>
      <w:r w:rsidRPr="00AB3F5C">
        <w:rPr>
          <w:rFonts w:ascii="Arial Narrow" w:hAnsi="Arial Narrow" w:cs="Arial"/>
          <w:b/>
        </w:rPr>
        <w:lastRenderedPageBreak/>
        <w:t>Załączniki do SWZ:</w:t>
      </w:r>
    </w:p>
    <w:p w14:paraId="332C0810" w14:textId="61B92C82" w:rsidR="00182341" w:rsidRPr="00746163" w:rsidRDefault="00692514" w:rsidP="003F3B6C">
      <w:pPr>
        <w:spacing w:after="160" w:line="36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3F3B6C">
        <w:rPr>
          <w:rFonts w:ascii="Arial Narrow" w:hAnsi="Arial Narrow" w:cs="Arial"/>
          <w:b/>
        </w:rPr>
        <w:t xml:space="preserve">- </w:t>
      </w:r>
      <w:r w:rsidR="00182341" w:rsidRPr="00746163">
        <w:rPr>
          <w:rFonts w:ascii="Arial Narrow" w:hAnsi="Arial Narrow" w:cs="Arial"/>
          <w:b/>
        </w:rPr>
        <w:t>Formularz oferty;</w:t>
      </w:r>
    </w:p>
    <w:p w14:paraId="3B3E1AEA" w14:textId="08DB2D5D" w:rsidR="00182341" w:rsidRPr="00746163" w:rsidRDefault="008671E3" w:rsidP="003F3B6C">
      <w:pPr>
        <w:spacing w:after="160" w:line="360" w:lineRule="auto"/>
        <w:rPr>
          <w:rFonts w:ascii="Arial Narrow" w:hAnsi="Arial Narrow" w:cs="Arial"/>
          <w:b/>
        </w:rPr>
      </w:pPr>
      <w:r w:rsidRPr="00180B0D">
        <w:rPr>
          <w:rFonts w:ascii="Arial Narrow" w:hAnsi="Arial Narrow" w:cs="Arial"/>
          <w:b/>
        </w:rPr>
        <w:t xml:space="preserve">Załącznik nr 2 </w:t>
      </w:r>
      <w:r w:rsidR="003F3B6C">
        <w:rPr>
          <w:rFonts w:ascii="Arial Narrow" w:hAnsi="Arial Narrow" w:cs="Arial"/>
          <w:b/>
        </w:rPr>
        <w:t xml:space="preserve">- </w:t>
      </w:r>
      <w:r w:rsidR="00182341" w:rsidRPr="00746163">
        <w:rPr>
          <w:rFonts w:ascii="Arial Narrow" w:hAnsi="Arial Narrow" w:cs="Arial"/>
          <w:b/>
        </w:rPr>
        <w:t>Oświadczenie o spełnieniu warunków udziału w postępowaniu i braku podstaw do</w:t>
      </w:r>
      <w:r w:rsidR="003F3B6C">
        <w:rPr>
          <w:rFonts w:ascii="Arial Narrow" w:hAnsi="Arial Narrow" w:cs="Arial"/>
          <w:b/>
        </w:rPr>
        <w:t xml:space="preserve"> </w:t>
      </w:r>
      <w:r w:rsidR="00182341" w:rsidRPr="00746163">
        <w:rPr>
          <w:rFonts w:ascii="Arial Narrow" w:hAnsi="Arial Narrow" w:cs="Arial"/>
          <w:b/>
        </w:rPr>
        <w:t>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589B5953" w14:textId="62E7EF9C" w:rsidR="00182341" w:rsidRPr="00746163" w:rsidRDefault="00692514" w:rsidP="003F3B6C">
      <w:pPr>
        <w:spacing w:after="160" w:line="36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3 </w:t>
      </w:r>
      <w:r w:rsidR="003F3B6C">
        <w:rPr>
          <w:rFonts w:ascii="Arial Narrow" w:hAnsi="Arial Narrow" w:cs="Arial"/>
          <w:b/>
        </w:rPr>
        <w:t xml:space="preserve">- </w:t>
      </w:r>
      <w:r w:rsidR="00182341" w:rsidRPr="00746163">
        <w:rPr>
          <w:rFonts w:ascii="Arial Narrow" w:hAnsi="Arial Narrow" w:cs="Arial"/>
          <w:b/>
        </w:rPr>
        <w:t>Opis przedmiotu zamówienia;</w:t>
      </w:r>
    </w:p>
    <w:p w14:paraId="5ABEA895" w14:textId="0EDA5097" w:rsidR="00182341" w:rsidRPr="00746163" w:rsidRDefault="00692514" w:rsidP="003F3B6C">
      <w:pPr>
        <w:spacing w:after="160" w:line="36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3F3B6C">
        <w:rPr>
          <w:rFonts w:ascii="Arial Narrow" w:hAnsi="Arial Narrow" w:cs="Arial"/>
          <w:b/>
        </w:rPr>
        <w:t xml:space="preserve">- </w:t>
      </w:r>
      <w:r w:rsidR="00182341" w:rsidRPr="00746163">
        <w:rPr>
          <w:rFonts w:ascii="Arial Narrow" w:hAnsi="Arial Narrow" w:cs="Arial"/>
          <w:b/>
        </w:rPr>
        <w:t>Projektowane postanowienia umowy;</w:t>
      </w:r>
    </w:p>
    <w:p w14:paraId="219EE084" w14:textId="3EADB3B4" w:rsidR="00182341" w:rsidRPr="00180B0D" w:rsidRDefault="00692514" w:rsidP="003F3B6C">
      <w:pPr>
        <w:spacing w:after="160" w:line="36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230F55">
        <w:rPr>
          <w:rFonts w:ascii="Arial Narrow" w:hAnsi="Arial Narrow" w:cs="Arial"/>
          <w:b/>
        </w:rPr>
        <w:t>5</w:t>
      </w:r>
      <w:r w:rsidR="008671E3" w:rsidRPr="00180B0D">
        <w:rPr>
          <w:rFonts w:ascii="Arial Narrow" w:hAnsi="Arial Narrow" w:cs="Arial"/>
          <w:b/>
        </w:rPr>
        <w:t xml:space="preserve"> </w:t>
      </w:r>
      <w:r w:rsidR="003F3B6C">
        <w:rPr>
          <w:rFonts w:ascii="Arial Narrow" w:hAnsi="Arial Narrow" w:cs="Arial"/>
          <w:b/>
        </w:rPr>
        <w:t xml:space="preserve">- </w:t>
      </w:r>
      <w:r w:rsidR="00182341" w:rsidRPr="00746163">
        <w:rPr>
          <w:rFonts w:ascii="Arial Narrow" w:hAnsi="Arial Narrow" w:cs="Arial"/>
          <w:b/>
        </w:rPr>
        <w:t xml:space="preserve">Oświadczenie o </w:t>
      </w:r>
      <w:r w:rsidR="00420E83">
        <w:rPr>
          <w:rFonts w:ascii="Arial Narrow" w:hAnsi="Arial Narrow" w:cs="Arial"/>
          <w:b/>
        </w:rPr>
        <w:t xml:space="preserve">przynależności lub </w:t>
      </w:r>
      <w:r w:rsidR="00182341" w:rsidRPr="00746163">
        <w:rPr>
          <w:rFonts w:ascii="Arial Narrow" w:hAnsi="Arial Narrow" w:cs="Arial"/>
          <w:b/>
        </w:rPr>
        <w:t>braku przynależności do grupy kapitałowej</w:t>
      </w:r>
    </w:p>
    <w:p w14:paraId="1E5D222E" w14:textId="49A992E4" w:rsidR="00182341" w:rsidRPr="00AB3F5C" w:rsidRDefault="00692514" w:rsidP="0000265F">
      <w:pPr>
        <w:spacing w:after="160" w:line="360" w:lineRule="auto"/>
        <w:rPr>
          <w:rFonts w:ascii="Arial Narrow" w:hAnsi="Arial Narrow" w:cs="Arial"/>
          <w:b/>
        </w:rPr>
      </w:pPr>
      <w:r w:rsidRPr="00180B0D">
        <w:rPr>
          <w:rFonts w:ascii="Arial Narrow" w:hAnsi="Arial Narrow" w:cs="Arial"/>
          <w:b/>
        </w:rPr>
        <w:t xml:space="preserve">Załącznik nr </w:t>
      </w:r>
      <w:r w:rsidR="00230F55">
        <w:rPr>
          <w:rFonts w:ascii="Arial Narrow" w:hAnsi="Arial Narrow" w:cs="Arial"/>
          <w:b/>
        </w:rPr>
        <w:t>6</w:t>
      </w:r>
      <w:r w:rsidRPr="00180B0D">
        <w:rPr>
          <w:rFonts w:ascii="Arial Narrow" w:hAnsi="Arial Narrow" w:cs="Arial"/>
          <w:b/>
        </w:rPr>
        <w:t xml:space="preserve"> </w:t>
      </w:r>
      <w:r w:rsidR="003F3B6C">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10FF82C6" w14:textId="77777777" w:rsidR="00075890" w:rsidRDefault="00075890" w:rsidP="0000265F">
      <w:pPr>
        <w:spacing w:after="160" w:line="259" w:lineRule="auto"/>
        <w:rPr>
          <w:rFonts w:ascii="Arial Narrow" w:hAnsi="Arial Narrow" w:cs="Arial"/>
          <w:b/>
        </w:rPr>
      </w:pPr>
    </w:p>
    <w:p w14:paraId="3F5FA35D" w14:textId="5359E3A8" w:rsidR="00186254" w:rsidRDefault="00186254">
      <w:pPr>
        <w:rPr>
          <w:rFonts w:ascii="Arial Narrow" w:hAnsi="Arial Narrow" w:cs="Arial"/>
          <w:b/>
        </w:rPr>
      </w:pPr>
      <w:r>
        <w:rPr>
          <w:rFonts w:ascii="Arial Narrow" w:hAnsi="Arial Narrow" w:cs="Arial"/>
          <w:b/>
        </w:rPr>
        <w:br w:type="page"/>
      </w:r>
    </w:p>
    <w:p w14:paraId="0CD3F84B" w14:textId="7D359A30" w:rsidR="00182341" w:rsidRPr="0000265F" w:rsidRDefault="00182341" w:rsidP="0000265F">
      <w:pPr>
        <w:spacing w:after="160" w:line="259" w:lineRule="auto"/>
        <w:rPr>
          <w:rFonts w:ascii="Arial Narrow" w:hAnsi="Arial Narrow" w:cs="Arial"/>
          <w:b/>
        </w:rPr>
      </w:pPr>
      <w:r w:rsidRPr="0000265F">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141"/>
      </w:tblGrid>
      <w:tr w:rsidR="00182341" w:rsidRPr="00232DAB"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232DAB" w:rsidRDefault="00182341" w:rsidP="00C95FAF">
            <w:pPr>
              <w:jc w:val="center"/>
              <w:rPr>
                <w:rFonts w:ascii="Arial Narrow" w:hAnsi="Arial Narrow"/>
                <w:i/>
                <w:lang w:eastAsia="ar-SA"/>
              </w:rPr>
            </w:pPr>
            <w:r w:rsidRPr="00232DAB">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232DAB" w:rsidRDefault="00182341" w:rsidP="00C95FAF">
            <w:pPr>
              <w:jc w:val="center"/>
              <w:rPr>
                <w:rFonts w:ascii="Arial Narrow" w:hAnsi="Arial Narrow"/>
                <w:lang w:eastAsia="ar-SA"/>
              </w:rPr>
            </w:pPr>
            <w:r w:rsidRPr="00232DAB">
              <w:rPr>
                <w:rFonts w:ascii="Arial Narrow" w:eastAsia="Times New Roman" w:hAnsi="Arial Narrow" w:cs="Arial"/>
                <w:b/>
                <w:bCs/>
              </w:rPr>
              <w:t>FORMULARZ OFERTY</w:t>
            </w:r>
          </w:p>
        </w:tc>
      </w:tr>
    </w:tbl>
    <w:p w14:paraId="0474513A" w14:textId="77777777" w:rsidR="00182341" w:rsidRPr="00232DAB" w:rsidRDefault="00182341" w:rsidP="00182341">
      <w:pPr>
        <w:rPr>
          <w:rFonts w:ascii="Arial Narrow" w:hAnsi="Arial Narrow" w:cs="Arial"/>
          <w:b/>
        </w:rPr>
      </w:pPr>
      <w:r w:rsidRPr="00232DAB">
        <w:rPr>
          <w:rFonts w:ascii="Arial Narrow" w:hAnsi="Arial Narrow" w:cs="Arial"/>
          <w:b/>
        </w:rPr>
        <w:tab/>
      </w:r>
      <w:r w:rsidRPr="00232DAB">
        <w:rPr>
          <w:rFonts w:ascii="Arial Narrow" w:hAnsi="Arial Narrow" w:cs="Arial"/>
          <w:b/>
        </w:rPr>
        <w:tab/>
        <w:t xml:space="preserve"> </w:t>
      </w:r>
    </w:p>
    <w:p w14:paraId="0B3067BC" w14:textId="0E4474A4" w:rsidR="00182341" w:rsidRPr="00232DAB" w:rsidRDefault="00182341" w:rsidP="00182341">
      <w:pPr>
        <w:spacing w:line="360" w:lineRule="auto"/>
        <w:jc w:val="center"/>
        <w:rPr>
          <w:rFonts w:ascii="Arial Narrow" w:hAnsi="Arial Narrow" w:cs="Arial"/>
        </w:rPr>
      </w:pPr>
      <w:r w:rsidRPr="00232DAB">
        <w:rPr>
          <w:rFonts w:ascii="Arial Narrow" w:hAnsi="Arial Narrow" w:cs="Arial"/>
        </w:rPr>
        <w:t xml:space="preserve">w postępowaniu o udzielenie zamówienia publicznego  w trybie </w:t>
      </w:r>
      <w:r w:rsidR="003F3B6C">
        <w:rPr>
          <w:rFonts w:ascii="Arial Narrow" w:hAnsi="Arial Narrow" w:cs="Arial"/>
        </w:rPr>
        <w:t>przetargu nieograniczonego</w:t>
      </w:r>
      <w:r w:rsidRPr="00232DAB">
        <w:rPr>
          <w:rFonts w:ascii="Arial Narrow" w:hAnsi="Arial Narrow" w:cs="Arial"/>
        </w:rPr>
        <w:t xml:space="preserve"> na:</w:t>
      </w:r>
    </w:p>
    <w:p w14:paraId="5B083FD5" w14:textId="1D4523CA" w:rsidR="00182341" w:rsidRPr="00232DAB" w:rsidRDefault="00182341" w:rsidP="00182341">
      <w:pPr>
        <w:spacing w:line="360" w:lineRule="auto"/>
        <w:jc w:val="center"/>
        <w:rPr>
          <w:rFonts w:ascii="Arial Narrow" w:hAnsi="Arial Narrow" w:cs="Arial"/>
          <w:b/>
        </w:rPr>
      </w:pPr>
      <w:r w:rsidRPr="00232DAB">
        <w:rPr>
          <w:rFonts w:ascii="Arial Narrow" w:hAnsi="Arial Narrow" w:cs="Arial"/>
        </w:rPr>
        <w:t>„</w:t>
      </w:r>
      <w:r w:rsidR="00DD4746" w:rsidRPr="00E8397B">
        <w:rPr>
          <w:rFonts w:ascii="Arial Narrow" w:eastAsia="Calibri" w:hAnsi="Arial Narrow" w:cs="Arial"/>
          <w:b/>
        </w:rPr>
        <w:t xml:space="preserve">Dostawa </w:t>
      </w:r>
      <w:r w:rsidR="00DD4746" w:rsidRPr="00B116EB">
        <w:rPr>
          <w:rFonts w:ascii="Arial Narrow" w:eastAsia="Calibri" w:hAnsi="Arial Narrow" w:cs="Arial"/>
          <w:b/>
        </w:rPr>
        <w:t xml:space="preserve">mebli </w:t>
      </w:r>
      <w:r w:rsidR="00DD4746" w:rsidRPr="0093396C">
        <w:rPr>
          <w:rFonts w:ascii="Arial Narrow" w:eastAsia="Calibri" w:hAnsi="Arial Narrow" w:cs="Arial"/>
          <w:b/>
        </w:rPr>
        <w:t xml:space="preserve">do laboratorium CS204 i pokoju pracowniczego </w:t>
      </w:r>
      <w:r w:rsidR="00DD4746" w:rsidRPr="00B116EB">
        <w:rPr>
          <w:rFonts w:ascii="Arial Narrow" w:eastAsia="Calibri" w:hAnsi="Arial Narrow" w:cs="Arial"/>
          <w:b/>
        </w:rPr>
        <w:t>447A</w:t>
      </w:r>
      <w:r w:rsidR="00DD4746">
        <w:rPr>
          <w:rFonts w:ascii="Arial Narrow" w:eastAsia="Calibri" w:hAnsi="Arial Narrow" w:cs="Arial"/>
          <w:b/>
        </w:rPr>
        <w:t>,</w:t>
      </w:r>
      <w:r w:rsidR="00DD4746" w:rsidRPr="00E8397B">
        <w:rPr>
          <w:rFonts w:ascii="Arial Narrow" w:eastAsia="Calibri" w:hAnsi="Arial Narrow" w:cs="Arial"/>
          <w:b/>
        </w:rPr>
        <w:t xml:space="preserve"> Instytutu Systemów Elektronicznych Politechniki Warszawskiej</w:t>
      </w:r>
      <w:r w:rsidRPr="00232DAB">
        <w:rPr>
          <w:rFonts w:ascii="Arial Narrow" w:hAnsi="Arial Narrow" w:cs="Arial"/>
        </w:rPr>
        <w:t>”</w:t>
      </w:r>
      <w:r w:rsidRPr="00232DAB">
        <w:rPr>
          <w:rFonts w:ascii="Arial Narrow" w:hAnsi="Arial Narrow" w:cs="Arial"/>
          <w:b/>
        </w:rPr>
        <w:t xml:space="preserve"> </w:t>
      </w:r>
      <w:r w:rsidRPr="00232DAB">
        <w:rPr>
          <w:rFonts w:ascii="Arial Narrow" w:hAnsi="Arial Narrow" w:cs="Arial"/>
        </w:rPr>
        <w:t xml:space="preserve">(nr </w:t>
      </w:r>
      <w:r w:rsidR="00230F55" w:rsidRPr="00232DAB">
        <w:rPr>
          <w:rFonts w:ascii="Arial Narrow" w:hAnsi="Arial Narrow" w:cs="Arial"/>
          <w:b/>
        </w:rPr>
        <w:t>WEITI/</w:t>
      </w:r>
      <w:r w:rsidR="00F35279">
        <w:rPr>
          <w:rFonts w:ascii="Arial Narrow" w:hAnsi="Arial Narrow" w:cs="Arial"/>
          <w:b/>
        </w:rPr>
        <w:t>4</w:t>
      </w:r>
      <w:r w:rsidR="00FB1F14">
        <w:rPr>
          <w:rFonts w:ascii="Arial Narrow" w:hAnsi="Arial Narrow" w:cs="Arial"/>
          <w:b/>
        </w:rPr>
        <w:t>1</w:t>
      </w:r>
      <w:r w:rsidR="00230F55" w:rsidRPr="00232DAB">
        <w:rPr>
          <w:rFonts w:ascii="Arial Narrow" w:hAnsi="Arial Narrow" w:cs="Arial"/>
          <w:b/>
        </w:rPr>
        <w:t>/ZP/202</w:t>
      </w:r>
      <w:r w:rsidR="00902F93">
        <w:rPr>
          <w:rFonts w:ascii="Arial Narrow" w:hAnsi="Arial Narrow" w:cs="Arial"/>
          <w:b/>
        </w:rPr>
        <w:t>2</w:t>
      </w:r>
      <w:r w:rsidR="00230F55" w:rsidRPr="00232DAB">
        <w:rPr>
          <w:rFonts w:ascii="Arial Narrow" w:hAnsi="Arial Narrow" w:cs="Arial"/>
          <w:b/>
        </w:rPr>
        <w:t>/103</w:t>
      </w:r>
      <w:r w:rsidR="00902F93">
        <w:rPr>
          <w:rFonts w:ascii="Arial Narrow" w:hAnsi="Arial Narrow" w:cs="Arial"/>
          <w:b/>
        </w:rPr>
        <w:t>3</w:t>
      </w:r>
      <w:r w:rsidRPr="00232DAB">
        <w:rPr>
          <w:rFonts w:ascii="Arial Narrow" w:hAnsi="Arial Narrow" w:cs="Arial"/>
        </w:rPr>
        <w:t>)</w:t>
      </w:r>
    </w:p>
    <w:p w14:paraId="321D0C4D" w14:textId="77777777" w:rsidR="00182341" w:rsidRPr="001F180A" w:rsidRDefault="00182341" w:rsidP="00182341">
      <w:pPr>
        <w:spacing w:line="360" w:lineRule="auto"/>
        <w:rPr>
          <w:rFonts w:ascii="Arial Narrow" w:hAnsi="Arial Narrow" w:cs="Arial"/>
        </w:rPr>
      </w:pPr>
      <w:r w:rsidRPr="001F180A">
        <w:rPr>
          <w:rFonts w:ascii="Arial Narrow" w:hAnsi="Arial Narrow" w:cs="Arial"/>
        </w:rPr>
        <w:t>Dane Wykonawcy/ Wykonawców wspólnie ubiegających się o udzielenie zamówienia:</w:t>
      </w:r>
    </w:p>
    <w:p w14:paraId="1F6DA3DE" w14:textId="77777777" w:rsidR="00182341" w:rsidRPr="001F180A" w:rsidRDefault="00182341" w:rsidP="00182341">
      <w:pPr>
        <w:spacing w:line="360" w:lineRule="auto"/>
        <w:rPr>
          <w:rFonts w:ascii="Arial Narrow" w:hAnsi="Arial Narrow" w:cs="Arial"/>
          <w:b/>
        </w:rPr>
      </w:pPr>
      <w:r w:rsidRPr="001F180A">
        <w:rPr>
          <w:rFonts w:ascii="Arial Narrow" w:hAnsi="Arial Narrow" w:cs="Arial"/>
          <w:b/>
        </w:rPr>
        <w:t>Nazwa/firma Wykonawcy ……………………………………………………………………………………………</w:t>
      </w:r>
    </w:p>
    <w:p w14:paraId="4C343079" w14:textId="77777777" w:rsidR="00182341" w:rsidRPr="001F180A" w:rsidRDefault="00182341" w:rsidP="00182341">
      <w:pPr>
        <w:spacing w:line="360" w:lineRule="auto"/>
        <w:rPr>
          <w:rFonts w:ascii="Arial Narrow" w:hAnsi="Arial Narrow" w:cs="Arial"/>
          <w:b/>
        </w:rPr>
      </w:pPr>
      <w:r w:rsidRPr="001F180A">
        <w:rPr>
          <w:rFonts w:ascii="Arial Narrow" w:hAnsi="Arial Narrow" w:cs="Arial"/>
          <w:b/>
        </w:rPr>
        <w:t>Adres siedziby ……………………………………………………………………………………………………………..</w:t>
      </w:r>
    </w:p>
    <w:p w14:paraId="09346DF9" w14:textId="44E23CEE" w:rsidR="00182341" w:rsidRPr="001F180A" w:rsidRDefault="00182341" w:rsidP="00182341">
      <w:pPr>
        <w:spacing w:line="360" w:lineRule="auto"/>
        <w:rPr>
          <w:rFonts w:ascii="Arial Narrow" w:hAnsi="Arial Narrow" w:cs="Arial"/>
          <w:b/>
        </w:rPr>
      </w:pPr>
      <w:r w:rsidRPr="001F180A">
        <w:rPr>
          <w:rFonts w:ascii="Arial Narrow" w:hAnsi="Arial Narrow" w:cs="Arial"/>
          <w:b/>
        </w:rPr>
        <w:t>NIP………………</w:t>
      </w:r>
      <w:r w:rsidR="00217B44">
        <w:rPr>
          <w:rFonts w:ascii="Arial Narrow" w:hAnsi="Arial Narrow" w:cs="Arial"/>
          <w:b/>
        </w:rPr>
        <w:t>………….</w:t>
      </w:r>
      <w:r w:rsidRPr="001F180A">
        <w:rPr>
          <w:rFonts w:ascii="Arial Narrow" w:hAnsi="Arial Narrow" w:cs="Arial"/>
          <w:b/>
        </w:rPr>
        <w:t>……. Regon…………………………………………………</w:t>
      </w:r>
    </w:p>
    <w:p w14:paraId="3B6B9F08" w14:textId="77777777" w:rsidR="00182341" w:rsidRPr="001F180A" w:rsidRDefault="00182341" w:rsidP="00182341">
      <w:pPr>
        <w:spacing w:line="360" w:lineRule="auto"/>
        <w:rPr>
          <w:rFonts w:ascii="Arial Narrow" w:hAnsi="Arial Narrow" w:cs="Arial"/>
          <w:b/>
        </w:rPr>
      </w:pPr>
      <w:r w:rsidRPr="001F180A">
        <w:rPr>
          <w:rFonts w:ascii="Arial Narrow" w:hAnsi="Arial Narrow" w:cs="Arial"/>
          <w:b/>
        </w:rPr>
        <w:t>Nr KRS lub innego rejestru Wykonawcy (jeżeli dotyczy) ………………………………………………</w:t>
      </w:r>
    </w:p>
    <w:p w14:paraId="2AC0CAE0" w14:textId="77777777" w:rsidR="00182341" w:rsidRPr="001F180A" w:rsidRDefault="00182341" w:rsidP="00182341">
      <w:pPr>
        <w:spacing w:line="360" w:lineRule="auto"/>
        <w:rPr>
          <w:rFonts w:ascii="Arial Narrow" w:hAnsi="Arial Narrow" w:cs="Arial"/>
        </w:rPr>
      </w:pPr>
      <w:r w:rsidRPr="001F180A">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1F180A" w:rsidRDefault="00182341" w:rsidP="00182341">
      <w:pPr>
        <w:spacing w:line="360" w:lineRule="auto"/>
        <w:rPr>
          <w:rFonts w:ascii="Arial Narrow" w:hAnsi="Arial Narrow" w:cs="Arial"/>
        </w:rPr>
      </w:pPr>
      <w:r w:rsidRPr="001F180A">
        <w:rPr>
          <w:rFonts w:ascii="Arial Narrow" w:hAnsi="Arial Narrow" w:cs="Arial"/>
        </w:rPr>
        <w:t>Osoba upoważniona do kontaktu:</w:t>
      </w:r>
    </w:p>
    <w:p w14:paraId="7B37C9F1" w14:textId="77777777" w:rsidR="00182341" w:rsidRPr="001F180A" w:rsidRDefault="00182341" w:rsidP="00182341">
      <w:pPr>
        <w:spacing w:line="360" w:lineRule="auto"/>
        <w:rPr>
          <w:rFonts w:ascii="Arial Narrow" w:hAnsi="Arial Narrow" w:cs="Arial"/>
        </w:rPr>
      </w:pPr>
      <w:r w:rsidRPr="001F180A">
        <w:rPr>
          <w:rFonts w:ascii="Arial Narrow" w:hAnsi="Arial Narrow" w:cs="Arial"/>
        </w:rPr>
        <w:t>Imię i nazwisko…………………………………….</w:t>
      </w:r>
    </w:p>
    <w:p w14:paraId="264B2527" w14:textId="77777777" w:rsidR="00182341" w:rsidRPr="001F180A" w:rsidRDefault="00182341" w:rsidP="00182341">
      <w:pPr>
        <w:spacing w:line="360" w:lineRule="auto"/>
        <w:rPr>
          <w:rFonts w:ascii="Arial Narrow" w:hAnsi="Arial Narrow" w:cs="Arial"/>
        </w:rPr>
      </w:pPr>
      <w:r w:rsidRPr="001F180A">
        <w:rPr>
          <w:rFonts w:ascii="Arial Narrow" w:hAnsi="Arial Narrow" w:cs="Arial"/>
        </w:rPr>
        <w:t>telefon:…………………………………………………</w:t>
      </w:r>
    </w:p>
    <w:p w14:paraId="2BDD13B9" w14:textId="77777777" w:rsidR="00182341" w:rsidRPr="001F180A" w:rsidRDefault="00182341" w:rsidP="00182341">
      <w:pPr>
        <w:spacing w:line="360" w:lineRule="auto"/>
        <w:rPr>
          <w:rFonts w:ascii="Arial Narrow" w:hAnsi="Arial Narrow" w:cs="Arial"/>
        </w:rPr>
      </w:pPr>
      <w:r w:rsidRPr="001F180A">
        <w:rPr>
          <w:rFonts w:ascii="Arial Narrow" w:hAnsi="Arial Narrow" w:cs="Arial"/>
        </w:rPr>
        <w:t>e-mail: ………………………………………………..</w:t>
      </w:r>
    </w:p>
    <w:p w14:paraId="46AE9146" w14:textId="45483756"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r w:rsidR="001F180A">
        <w:rPr>
          <w:rFonts w:ascii="Arial Narrow" w:eastAsia="Calibri" w:hAnsi="Arial Narrow" w:cs="Arial"/>
        </w:rPr>
        <w:t xml:space="preserve"> (prosimy o podanie typu przedsiębiorstwa)</w:t>
      </w:r>
      <w:r w:rsidRPr="00AB3F5C">
        <w:rPr>
          <w:rFonts w:ascii="Arial Narrow" w:eastAsia="Calibri" w:hAnsi="Arial Narrow" w:cs="Arial"/>
        </w:rPr>
        <w:t>:</w:t>
      </w:r>
    </w:p>
    <w:p w14:paraId="3208120F" w14:textId="1FEF058A" w:rsidR="00182341" w:rsidRPr="00217B44" w:rsidRDefault="00182341" w:rsidP="00182341">
      <w:pPr>
        <w:spacing w:line="360" w:lineRule="auto"/>
        <w:rPr>
          <w:rFonts w:ascii="Arial Narrow" w:hAnsi="Arial Narrow" w:cs="Arial"/>
          <w:color w:val="000000" w:themeColor="text1"/>
        </w:rPr>
      </w:pPr>
      <w:r w:rsidRPr="00AB3F5C">
        <w:rPr>
          <w:rFonts w:ascii="Arial Narrow" w:eastAsia="Calibri" w:hAnsi="Arial Narrow" w:cs="Arial"/>
        </w:rPr>
        <w:t>…………………………………</w:t>
      </w:r>
      <w:r w:rsidR="00217B44">
        <w:rPr>
          <w:rFonts w:ascii="Arial Narrow" w:eastAsia="Calibri" w:hAnsi="Arial Narrow" w:cs="Arial"/>
        </w:rPr>
        <w:t>…………………</w:t>
      </w:r>
      <w:r w:rsidRPr="00AB3F5C">
        <w:rPr>
          <w:rFonts w:ascii="Arial Narrow" w:eastAsia="Calibri" w:hAnsi="Arial Narrow" w:cs="Arial"/>
        </w:rPr>
        <w:t>…………</w:t>
      </w:r>
      <w:r w:rsidRPr="00217B44">
        <w:rPr>
          <w:rFonts w:ascii="Arial Narrow" w:eastAsia="Calibri" w:hAnsi="Arial Narrow" w:cs="Arial"/>
          <w:color w:val="000000" w:themeColor="text1"/>
        </w:rPr>
        <w:t>.</w:t>
      </w:r>
    </w:p>
    <w:p w14:paraId="28BD6260" w14:textId="0CAA08C4" w:rsidR="009557D8" w:rsidRDefault="00182341" w:rsidP="00217B44">
      <w:pPr>
        <w:numPr>
          <w:ilvl w:val="0"/>
          <w:numId w:val="11"/>
        </w:numPr>
        <w:spacing w:after="160" w:line="360" w:lineRule="auto"/>
        <w:contextualSpacing/>
        <w:jc w:val="both"/>
        <w:rPr>
          <w:rFonts w:ascii="Arial Narrow" w:hAnsi="Arial Narrow" w:cs="Arial"/>
          <w:b/>
          <w:u w:val="single"/>
        </w:rPr>
      </w:pPr>
      <w:r w:rsidRPr="00230F55">
        <w:rPr>
          <w:rFonts w:ascii="Arial Narrow" w:hAnsi="Arial Narrow" w:cs="Arial"/>
          <w:b/>
          <w:u w:val="single"/>
        </w:rPr>
        <w:t xml:space="preserve">W odpowiedzi na ogłoszenie o przetargu nieograniczonym oświadczamy, że zrealizujemy zamówienie, w zakresie określnym w opisie przedmiotu zamówienia, zgodnie z wymaganiami Zamawiającego </w:t>
      </w:r>
      <w:r w:rsidR="009557D8">
        <w:rPr>
          <w:rFonts w:ascii="Arial Narrow" w:hAnsi="Arial Narrow" w:cs="Arial"/>
          <w:b/>
          <w:u w:val="single"/>
        </w:rPr>
        <w:t xml:space="preserve"> zgodnie z poniższym opisem oferując:</w:t>
      </w:r>
    </w:p>
    <w:p w14:paraId="721EF761" w14:textId="2103A5F7" w:rsidR="003A74E1" w:rsidRDefault="003A74E1" w:rsidP="003A74E1">
      <w:pPr>
        <w:spacing w:after="160" w:line="360" w:lineRule="auto"/>
        <w:ind w:left="360"/>
        <w:contextualSpacing/>
        <w:rPr>
          <w:rFonts w:ascii="Arial Narrow" w:hAnsi="Arial Narrow" w:cs="Arial"/>
          <w:b/>
          <w:u w:val="single"/>
        </w:rPr>
      </w:pPr>
    </w:p>
    <w:p w14:paraId="2402CB80" w14:textId="1A45AE04" w:rsidR="00BA62AC" w:rsidRDefault="00BA62AC" w:rsidP="003A74E1">
      <w:pPr>
        <w:spacing w:after="160" w:line="360" w:lineRule="auto"/>
        <w:ind w:left="360"/>
        <w:contextualSpacing/>
        <w:rPr>
          <w:rFonts w:ascii="Arial Narrow" w:hAnsi="Arial Narrow" w:cs="Arial"/>
          <w:b/>
          <w:u w:val="single"/>
        </w:rPr>
      </w:pPr>
    </w:p>
    <w:p w14:paraId="7E3191FC" w14:textId="4EBA7C23" w:rsidR="00BA62AC" w:rsidRDefault="00BA62AC" w:rsidP="003A74E1">
      <w:pPr>
        <w:spacing w:after="160" w:line="360" w:lineRule="auto"/>
        <w:ind w:left="360"/>
        <w:contextualSpacing/>
        <w:rPr>
          <w:rFonts w:ascii="Arial Narrow" w:hAnsi="Arial Narrow" w:cs="Arial"/>
          <w:b/>
          <w:u w:val="single"/>
        </w:rPr>
      </w:pPr>
    </w:p>
    <w:p w14:paraId="633933D6" w14:textId="77777777" w:rsidR="00BA62AC" w:rsidRDefault="00BA62AC" w:rsidP="003A74E1">
      <w:pPr>
        <w:spacing w:after="160" w:line="360" w:lineRule="auto"/>
        <w:ind w:left="360"/>
        <w:contextualSpacing/>
        <w:rPr>
          <w:rFonts w:ascii="Arial Narrow" w:hAnsi="Arial Narrow" w:cs="Arial"/>
          <w:b/>
          <w:u w:val="single"/>
        </w:rPr>
      </w:pPr>
    </w:p>
    <w:p w14:paraId="5DF589BF" w14:textId="77777777" w:rsidR="00DD3D60" w:rsidRDefault="00DD3D60" w:rsidP="003A74E1">
      <w:pPr>
        <w:spacing w:after="160" w:line="360" w:lineRule="auto"/>
        <w:ind w:left="360"/>
        <w:contextualSpacing/>
        <w:rPr>
          <w:rFonts w:ascii="Arial Narrow" w:hAnsi="Arial Narrow" w:cs="Arial"/>
          <w:b/>
          <w:u w:val="single"/>
        </w:rPr>
      </w:pPr>
    </w:p>
    <w:p w14:paraId="696AF0AF" w14:textId="0F88DFCF" w:rsidR="003A74E1" w:rsidRPr="006B67EB" w:rsidRDefault="003A74E1" w:rsidP="00217B44">
      <w:pPr>
        <w:spacing w:after="120"/>
        <w:rPr>
          <w:rFonts w:ascii="Arial Narrow" w:eastAsia="Calibri" w:hAnsi="Arial Narrow" w:cs="Arial"/>
          <w:b/>
          <w:lang w:eastAsia="pl-PL"/>
        </w:rPr>
      </w:pPr>
      <w:r w:rsidRPr="006B67EB">
        <w:rPr>
          <w:rFonts w:ascii="Arial Narrow" w:eastAsia="Calibri" w:hAnsi="Arial Narrow" w:cs="Arial"/>
          <w:b/>
        </w:rPr>
        <w:t xml:space="preserve">Tabela </w:t>
      </w:r>
      <w:r>
        <w:rPr>
          <w:rFonts w:ascii="Arial Narrow" w:eastAsia="Calibri" w:hAnsi="Arial Narrow" w:cs="Arial"/>
          <w:b/>
        </w:rPr>
        <w:t>1</w:t>
      </w:r>
      <w:r w:rsidRPr="006B67EB">
        <w:rPr>
          <w:rFonts w:ascii="Arial Narrow" w:eastAsia="Calibri" w:hAnsi="Arial Narrow" w:cs="Arial"/>
          <w:b/>
        </w:rPr>
        <w:t xml:space="preserve">. </w:t>
      </w:r>
      <w:r>
        <w:rPr>
          <w:rFonts w:ascii="Arial Narrow" w:eastAsia="Calibri" w:hAnsi="Arial Narrow" w:cs="Arial"/>
          <w:b/>
        </w:rPr>
        <w:t>W</w:t>
      </w:r>
      <w:r w:rsidRPr="006B67EB">
        <w:rPr>
          <w:rFonts w:ascii="Arial Narrow" w:eastAsia="Calibri" w:hAnsi="Arial Narrow" w:cs="Arial"/>
          <w:b/>
        </w:rPr>
        <w:t>ymagania stawiane przez Zamawiającego</w:t>
      </w:r>
    </w:p>
    <w:tbl>
      <w:tblPr>
        <w:tblW w:w="991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580"/>
        <w:gridCol w:w="531"/>
        <w:gridCol w:w="587"/>
        <w:gridCol w:w="630"/>
        <w:gridCol w:w="420"/>
        <w:gridCol w:w="1980"/>
        <w:gridCol w:w="1559"/>
      </w:tblGrid>
      <w:tr w:rsidR="0094162F" w:rsidRPr="0094162F" w14:paraId="3DB949C3" w14:textId="77777777" w:rsidTr="00637059">
        <w:trPr>
          <w:trHeight w:val="660"/>
        </w:trPr>
        <w:tc>
          <w:tcPr>
            <w:tcW w:w="625" w:type="dxa"/>
            <w:vMerge w:val="restart"/>
            <w:shd w:val="clear" w:color="auto" w:fill="auto"/>
            <w:vAlign w:val="center"/>
          </w:tcPr>
          <w:p w14:paraId="29769063" w14:textId="77777777" w:rsidR="0094162F" w:rsidRPr="0094162F" w:rsidRDefault="0094162F" w:rsidP="0094162F">
            <w:pPr>
              <w:spacing w:after="0"/>
              <w:jc w:val="center"/>
              <w:rPr>
                <w:rFonts w:ascii="Calibri" w:eastAsia="Calibri" w:hAnsi="Calibri" w:cs="Times New Roman"/>
                <w:b/>
                <w:szCs w:val="24"/>
              </w:rPr>
            </w:pPr>
            <w:r w:rsidRPr="0094162F">
              <w:rPr>
                <w:rFonts w:ascii="Calibri" w:eastAsia="Calibri" w:hAnsi="Calibri" w:cs="Times New Roman"/>
                <w:b/>
                <w:szCs w:val="24"/>
              </w:rPr>
              <w:t>L.p.</w:t>
            </w:r>
          </w:p>
        </w:tc>
        <w:tc>
          <w:tcPr>
            <w:tcW w:w="3580" w:type="dxa"/>
            <w:vMerge w:val="restart"/>
            <w:shd w:val="clear" w:color="auto" w:fill="auto"/>
            <w:vAlign w:val="center"/>
          </w:tcPr>
          <w:p w14:paraId="448DDFBC" w14:textId="77777777" w:rsidR="0094162F" w:rsidRPr="0094162F" w:rsidRDefault="0094162F" w:rsidP="0094162F">
            <w:pPr>
              <w:spacing w:after="0" w:line="0" w:lineRule="atLeast"/>
              <w:jc w:val="center"/>
              <w:rPr>
                <w:rFonts w:ascii="Arial Narrow" w:eastAsia="Arial Narrow" w:hAnsi="Arial Narrow" w:cs="Arial"/>
                <w:b/>
                <w:i/>
                <w:szCs w:val="20"/>
                <w:lang w:eastAsia="pl-PL"/>
              </w:rPr>
            </w:pPr>
            <w:r w:rsidRPr="0094162F">
              <w:rPr>
                <w:rFonts w:ascii="Arial Narrow" w:eastAsia="Arial Narrow" w:hAnsi="Arial Narrow" w:cs="Arial"/>
                <w:b/>
                <w:i/>
                <w:szCs w:val="20"/>
                <w:lang w:eastAsia="pl-PL"/>
              </w:rPr>
              <w:t>Rodzaj mebla</w:t>
            </w:r>
          </w:p>
          <w:p w14:paraId="11CD0ADD" w14:textId="77777777" w:rsidR="0094162F" w:rsidRPr="0094162F" w:rsidRDefault="0094162F" w:rsidP="0094162F">
            <w:pPr>
              <w:spacing w:after="0"/>
              <w:rPr>
                <w:rFonts w:ascii="Calibri" w:eastAsia="Calibri" w:hAnsi="Calibri" w:cs="Times New Roman"/>
                <w:b/>
                <w:szCs w:val="24"/>
              </w:rPr>
            </w:pPr>
          </w:p>
        </w:tc>
        <w:tc>
          <w:tcPr>
            <w:tcW w:w="4148" w:type="dxa"/>
            <w:gridSpan w:val="5"/>
            <w:shd w:val="clear" w:color="auto" w:fill="auto"/>
            <w:vAlign w:val="center"/>
          </w:tcPr>
          <w:p w14:paraId="0226726B" w14:textId="77777777" w:rsidR="0094162F" w:rsidRPr="0094162F" w:rsidRDefault="0094162F" w:rsidP="0094162F">
            <w:pPr>
              <w:spacing w:after="0"/>
              <w:jc w:val="center"/>
              <w:rPr>
                <w:rFonts w:ascii="Arial Narrow" w:eastAsia="Calibri" w:hAnsi="Arial Narrow" w:cs="Times New Roman"/>
                <w:b/>
                <w:szCs w:val="24"/>
              </w:rPr>
            </w:pPr>
            <w:r w:rsidRPr="0094162F">
              <w:rPr>
                <w:rFonts w:ascii="Arial Narrow" w:eastAsia="Calibri" w:hAnsi="Arial Narrow" w:cs="Times New Roman"/>
                <w:b/>
                <w:szCs w:val="24"/>
              </w:rPr>
              <w:t>Wymagany przez Zamawiającego</w:t>
            </w:r>
          </w:p>
        </w:tc>
        <w:tc>
          <w:tcPr>
            <w:tcW w:w="1559" w:type="dxa"/>
            <w:shd w:val="clear" w:color="auto" w:fill="auto"/>
            <w:tcMar>
              <w:left w:w="28" w:type="dxa"/>
            </w:tcMar>
          </w:tcPr>
          <w:p w14:paraId="180013D8" w14:textId="77777777" w:rsidR="0094162F" w:rsidRPr="0094162F" w:rsidRDefault="0094162F" w:rsidP="0094162F">
            <w:pPr>
              <w:spacing w:after="0"/>
              <w:rPr>
                <w:rFonts w:ascii="Arial Narrow" w:eastAsia="Arial Narrow" w:hAnsi="Arial Narrow" w:cs="Arial"/>
                <w:lang w:eastAsia="pl-PL"/>
              </w:rPr>
            </w:pPr>
            <w:r w:rsidRPr="0094162F">
              <w:rPr>
                <w:rFonts w:ascii="Arial Narrow" w:eastAsia="Calibri" w:hAnsi="Arial Narrow" w:cs="Times New Roman"/>
                <w:b/>
                <w:szCs w:val="24"/>
              </w:rPr>
              <w:t>Oferowany przez Wykonawcę</w:t>
            </w:r>
          </w:p>
          <w:p w14:paraId="5605F5F3" w14:textId="77777777" w:rsidR="0094162F" w:rsidRPr="0094162F" w:rsidRDefault="0094162F" w:rsidP="0094162F">
            <w:pPr>
              <w:spacing w:after="0"/>
              <w:rPr>
                <w:rFonts w:ascii="Arial Narrow" w:eastAsia="Calibri" w:hAnsi="Arial Narrow" w:cs="Times New Roman"/>
                <w:b/>
                <w:i/>
                <w:sz w:val="14"/>
                <w:szCs w:val="14"/>
              </w:rPr>
            </w:pPr>
            <w:r w:rsidRPr="0094162F">
              <w:rPr>
                <w:rFonts w:ascii="Arial Narrow" w:eastAsia="Arial Narrow" w:hAnsi="Arial Narrow" w:cs="Arial"/>
                <w:i/>
                <w:sz w:val="14"/>
                <w:szCs w:val="14"/>
                <w:lang w:eastAsia="pl-PL"/>
              </w:rPr>
              <w:t>Wykonawca jest zobowiązany wpisać proponowane przez siebie parametry, oznaczenia lub potwierdzić wymagania stawiane przez Zamawiającego</w:t>
            </w:r>
          </w:p>
        </w:tc>
      </w:tr>
      <w:tr w:rsidR="00637059" w:rsidRPr="0094162F" w14:paraId="6E4F2320" w14:textId="77777777" w:rsidTr="00637059">
        <w:trPr>
          <w:trHeight w:val="833"/>
        </w:trPr>
        <w:tc>
          <w:tcPr>
            <w:tcW w:w="625" w:type="dxa"/>
            <w:vMerge/>
            <w:shd w:val="clear" w:color="auto" w:fill="auto"/>
          </w:tcPr>
          <w:p w14:paraId="084F998E" w14:textId="77777777" w:rsidR="00637059" w:rsidRPr="0094162F" w:rsidRDefault="00637059" w:rsidP="0094162F">
            <w:pPr>
              <w:spacing w:after="0"/>
              <w:rPr>
                <w:rFonts w:ascii="Calibri" w:eastAsia="Calibri" w:hAnsi="Calibri" w:cs="Times New Roman"/>
                <w:b/>
                <w:szCs w:val="24"/>
              </w:rPr>
            </w:pPr>
          </w:p>
        </w:tc>
        <w:tc>
          <w:tcPr>
            <w:tcW w:w="3580" w:type="dxa"/>
            <w:vMerge/>
            <w:shd w:val="clear" w:color="auto" w:fill="auto"/>
          </w:tcPr>
          <w:p w14:paraId="70C29CA6" w14:textId="77777777" w:rsidR="00637059" w:rsidRPr="0094162F" w:rsidRDefault="00637059" w:rsidP="0094162F">
            <w:pPr>
              <w:spacing w:after="0" w:line="0" w:lineRule="atLeast"/>
              <w:rPr>
                <w:rFonts w:ascii="Arial Narrow" w:eastAsia="Arial Narrow" w:hAnsi="Arial Narrow" w:cs="Arial"/>
                <w:b/>
                <w:i/>
                <w:szCs w:val="20"/>
                <w:highlight w:val="lightGray"/>
                <w:lang w:eastAsia="pl-PL"/>
              </w:rPr>
            </w:pPr>
          </w:p>
        </w:tc>
        <w:tc>
          <w:tcPr>
            <w:tcW w:w="531" w:type="dxa"/>
            <w:shd w:val="clear" w:color="auto" w:fill="auto"/>
          </w:tcPr>
          <w:p w14:paraId="750071C1" w14:textId="649C8B72" w:rsidR="00637059" w:rsidRPr="0094162F" w:rsidRDefault="00637059" w:rsidP="0094162F">
            <w:pPr>
              <w:spacing w:after="0"/>
              <w:rPr>
                <w:rFonts w:ascii="Arial Narrow" w:eastAsia="Calibri" w:hAnsi="Arial Narrow" w:cs="Times New Roman"/>
                <w:b/>
                <w:sz w:val="16"/>
                <w:szCs w:val="18"/>
              </w:rPr>
            </w:pPr>
            <w:r>
              <w:rPr>
                <w:rFonts w:ascii="Arial Narrow" w:eastAsia="Calibri" w:hAnsi="Arial Narrow" w:cs="Times New Roman"/>
                <w:b/>
                <w:sz w:val="16"/>
                <w:szCs w:val="18"/>
              </w:rPr>
              <w:t>Dł</w:t>
            </w:r>
            <w:r w:rsidRPr="0094162F">
              <w:rPr>
                <w:rFonts w:ascii="Arial Narrow" w:eastAsia="Calibri" w:hAnsi="Arial Narrow" w:cs="Times New Roman"/>
                <w:b/>
                <w:sz w:val="16"/>
                <w:szCs w:val="18"/>
              </w:rPr>
              <w:t>.</w:t>
            </w:r>
          </w:p>
          <w:p w14:paraId="2D18F738" w14:textId="77777777" w:rsidR="00637059" w:rsidRPr="0094162F" w:rsidRDefault="00637059" w:rsidP="0094162F">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[cm]</w:t>
            </w:r>
          </w:p>
        </w:tc>
        <w:tc>
          <w:tcPr>
            <w:tcW w:w="587" w:type="dxa"/>
            <w:shd w:val="clear" w:color="auto" w:fill="auto"/>
          </w:tcPr>
          <w:p w14:paraId="31D0EDCB" w14:textId="4C94F45F" w:rsidR="00637059" w:rsidRPr="0094162F" w:rsidRDefault="00637059" w:rsidP="0094162F">
            <w:pPr>
              <w:spacing w:after="0"/>
              <w:rPr>
                <w:rFonts w:ascii="Arial Narrow" w:eastAsia="Calibri" w:hAnsi="Arial Narrow" w:cs="Times New Roman"/>
                <w:b/>
                <w:sz w:val="16"/>
                <w:szCs w:val="18"/>
              </w:rPr>
            </w:pPr>
            <w:r>
              <w:rPr>
                <w:rFonts w:ascii="Arial Narrow" w:eastAsia="Calibri" w:hAnsi="Arial Narrow" w:cs="Times New Roman"/>
                <w:b/>
                <w:sz w:val="16"/>
                <w:szCs w:val="18"/>
              </w:rPr>
              <w:t>Szer</w:t>
            </w:r>
            <w:r w:rsidRPr="0094162F">
              <w:rPr>
                <w:rFonts w:ascii="Arial Narrow" w:eastAsia="Calibri" w:hAnsi="Arial Narrow" w:cs="Times New Roman"/>
                <w:b/>
                <w:sz w:val="16"/>
                <w:szCs w:val="18"/>
              </w:rPr>
              <w:t>.</w:t>
            </w:r>
          </w:p>
          <w:p w14:paraId="373F6568" w14:textId="77777777" w:rsidR="00637059" w:rsidRPr="0094162F" w:rsidRDefault="00637059" w:rsidP="0094162F">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[cm]</w:t>
            </w:r>
          </w:p>
        </w:tc>
        <w:tc>
          <w:tcPr>
            <w:tcW w:w="630" w:type="dxa"/>
            <w:shd w:val="clear" w:color="auto" w:fill="auto"/>
          </w:tcPr>
          <w:p w14:paraId="16220666" w14:textId="77777777" w:rsidR="00637059" w:rsidRPr="0094162F" w:rsidRDefault="00637059" w:rsidP="0094162F">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Wys.</w:t>
            </w:r>
          </w:p>
          <w:p w14:paraId="325C32B3" w14:textId="77777777" w:rsidR="00637059" w:rsidRPr="0094162F" w:rsidRDefault="00637059" w:rsidP="0094162F">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[cm]</w:t>
            </w:r>
          </w:p>
        </w:tc>
        <w:tc>
          <w:tcPr>
            <w:tcW w:w="420" w:type="dxa"/>
            <w:shd w:val="clear" w:color="auto" w:fill="auto"/>
          </w:tcPr>
          <w:p w14:paraId="28CA765C" w14:textId="77777777" w:rsidR="00637059" w:rsidRPr="0094162F" w:rsidRDefault="00637059" w:rsidP="0094162F">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szt.</w:t>
            </w:r>
          </w:p>
        </w:tc>
        <w:tc>
          <w:tcPr>
            <w:tcW w:w="1980" w:type="dxa"/>
            <w:shd w:val="clear" w:color="auto" w:fill="auto"/>
          </w:tcPr>
          <w:p w14:paraId="7A2B72F2" w14:textId="77777777" w:rsidR="00637059" w:rsidRPr="0094162F" w:rsidRDefault="00637059" w:rsidP="0094162F">
            <w:pPr>
              <w:spacing w:after="0"/>
              <w:rPr>
                <w:rFonts w:ascii="Arial Narrow" w:eastAsia="Calibri" w:hAnsi="Arial Narrow" w:cs="Times New Roman"/>
                <w:b/>
                <w:szCs w:val="24"/>
              </w:rPr>
            </w:pPr>
            <w:r w:rsidRPr="0094162F">
              <w:rPr>
                <w:rFonts w:ascii="Arial Narrow" w:eastAsia="Calibri" w:hAnsi="Arial Narrow" w:cs="Times New Roman"/>
                <w:b/>
                <w:szCs w:val="24"/>
              </w:rPr>
              <w:t>Materiał wykończenia</w:t>
            </w:r>
          </w:p>
          <w:p w14:paraId="6FE5B1B6" w14:textId="77777777" w:rsidR="00637059" w:rsidRPr="0094162F" w:rsidRDefault="00637059" w:rsidP="0094162F">
            <w:pPr>
              <w:spacing w:after="0"/>
              <w:rPr>
                <w:rFonts w:ascii="Arial Narrow" w:eastAsia="Calibri" w:hAnsi="Arial Narrow" w:cs="Times New Roman"/>
                <w:szCs w:val="24"/>
              </w:rPr>
            </w:pPr>
            <w:r w:rsidRPr="0094162F">
              <w:rPr>
                <w:rFonts w:ascii="Arial Narrow" w:eastAsia="Calibri" w:hAnsi="Arial Narrow" w:cs="Times New Roman"/>
                <w:b/>
                <w:szCs w:val="24"/>
              </w:rPr>
              <w:t>kolor</w:t>
            </w:r>
          </w:p>
        </w:tc>
        <w:tc>
          <w:tcPr>
            <w:tcW w:w="1559" w:type="dxa"/>
            <w:shd w:val="clear" w:color="auto" w:fill="auto"/>
          </w:tcPr>
          <w:p w14:paraId="59DF8070" w14:textId="77777777" w:rsidR="00637059" w:rsidRPr="0094162F" w:rsidRDefault="00637059" w:rsidP="0094162F">
            <w:pPr>
              <w:spacing w:after="0"/>
              <w:rPr>
                <w:rFonts w:ascii="Arial Narrow" w:eastAsia="Calibri" w:hAnsi="Arial Narrow" w:cs="Times New Roman"/>
                <w:b/>
                <w:szCs w:val="24"/>
              </w:rPr>
            </w:pPr>
          </w:p>
        </w:tc>
      </w:tr>
      <w:tr w:rsidR="00637059" w:rsidRPr="0094162F" w14:paraId="693C89C6" w14:textId="77777777" w:rsidTr="00637059">
        <w:tc>
          <w:tcPr>
            <w:tcW w:w="625" w:type="dxa"/>
            <w:shd w:val="clear" w:color="auto" w:fill="auto"/>
          </w:tcPr>
          <w:p w14:paraId="6D0365AE" w14:textId="77777777" w:rsidR="00637059" w:rsidRPr="0094162F" w:rsidRDefault="00637059" w:rsidP="0094162F">
            <w:pPr>
              <w:spacing w:after="0"/>
              <w:jc w:val="center"/>
              <w:rPr>
                <w:rFonts w:ascii="Arial Narrow" w:eastAsia="Calibri" w:hAnsi="Arial Narrow" w:cs="Times New Roman"/>
                <w:b/>
                <w:szCs w:val="24"/>
                <w:highlight w:val="green"/>
              </w:rPr>
            </w:pPr>
            <w:r w:rsidRPr="0094162F">
              <w:rPr>
                <w:rFonts w:ascii="Arial Narrow" w:eastAsia="Calibri" w:hAnsi="Arial Narrow" w:cs="Times New Roman"/>
                <w:b/>
                <w:szCs w:val="24"/>
              </w:rPr>
              <w:t>1</w:t>
            </w:r>
          </w:p>
        </w:tc>
        <w:tc>
          <w:tcPr>
            <w:tcW w:w="3580" w:type="dxa"/>
            <w:shd w:val="clear" w:color="auto" w:fill="auto"/>
            <w:tcMar>
              <w:left w:w="28" w:type="dxa"/>
            </w:tcMar>
          </w:tcPr>
          <w:p w14:paraId="1F84BCD5" w14:textId="77777777" w:rsidR="00637059" w:rsidRPr="00360799" w:rsidRDefault="00637059" w:rsidP="00360799">
            <w:pPr>
              <w:autoSpaceDE w:val="0"/>
              <w:autoSpaceDN w:val="0"/>
              <w:adjustRightInd w:val="0"/>
              <w:spacing w:after="0" w:line="240" w:lineRule="auto"/>
              <w:rPr>
                <w:rFonts w:ascii="Arial Narrow" w:eastAsia="Calibri" w:hAnsi="Arial Narrow" w:cs="Times New Roman"/>
                <w:b/>
                <w:sz w:val="24"/>
                <w:szCs w:val="24"/>
              </w:rPr>
            </w:pPr>
            <w:r w:rsidRPr="00360799">
              <w:rPr>
                <w:rFonts w:ascii="Arial Narrow" w:eastAsia="Calibri" w:hAnsi="Arial Narrow" w:cs="Times New Roman"/>
                <w:b/>
                <w:sz w:val="24"/>
                <w:szCs w:val="24"/>
              </w:rPr>
              <w:t xml:space="preserve">Stół laboratoryjny z nadstawką </w:t>
            </w:r>
          </w:p>
          <w:p w14:paraId="31600BC2" w14:textId="77777777" w:rsidR="0063705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stelaż i nogi –lakierowane proszkowo o wysokiej odporności na zarysowania i uszkodzenia mechaniczne, o dużej wytrzymałości na obciążenia,</w:t>
            </w:r>
          </w:p>
          <w:p w14:paraId="13421D7B" w14:textId="4D00C3B0" w:rsidR="00637059" w:rsidRPr="00360799" w:rsidRDefault="00637059" w:rsidP="00360799">
            <w:pPr>
              <w:autoSpaceDE w:val="0"/>
              <w:autoSpaceDN w:val="0"/>
              <w:adjustRightInd w:val="0"/>
              <w:spacing w:after="0" w:line="240" w:lineRule="auto"/>
              <w:ind w:left="360"/>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 xml:space="preserve"> </w:t>
            </w:r>
            <w:r w:rsidRPr="00360799">
              <w:rPr>
                <w:rFonts w:ascii="Arial Narrow" w:eastAsia="Calibri" w:hAnsi="Arial Narrow" w:cs="Arial"/>
                <w:b/>
                <w:bCs/>
                <w:sz w:val="20"/>
                <w:szCs w:val="20"/>
                <w:lang w:eastAsia="pl-PL"/>
              </w:rPr>
              <w:t>kolor czarny</w:t>
            </w:r>
          </w:p>
          <w:p w14:paraId="6A71A4DD" w14:textId="4CAFDCA1"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nogi stołu przykręcane do stelaża</w:t>
            </w:r>
          </w:p>
          <w:p w14:paraId="24CEA06F" w14:textId="11AFED73"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nogi stołu średnica 50 mm</w:t>
            </w:r>
          </w:p>
          <w:p w14:paraId="25ED7640" w14:textId="253509E7"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stelaż wykonany z zamkniętego profilu stalowego o przekroju prostokątnym i wymiarach min. 20x35x2 mm</w:t>
            </w:r>
          </w:p>
          <w:p w14:paraId="21DE4A5F" w14:textId="7EC9B470"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stół oraz nadstawka powinny posiadać otwory pozwalające na doprowadzenie przewodów do urządzeń pomiarowych, tzw. przelotki – 2 szt. w blacie stołu, 2 szt. w tylnej ściance nadstawki, 2 szt. w blacie nadstawki</w:t>
            </w:r>
            <w:r w:rsidRPr="00360799">
              <w:rPr>
                <w:rFonts w:ascii="Arial Narrow" w:eastAsia="Calibri" w:hAnsi="Arial Narrow" w:cs="Arial"/>
                <w:b/>
                <w:bCs/>
                <w:sz w:val="20"/>
                <w:szCs w:val="20"/>
                <w:lang w:eastAsia="pl-PL"/>
              </w:rPr>
              <w:t xml:space="preserve"> (rys. nr 3)</w:t>
            </w:r>
          </w:p>
          <w:p w14:paraId="67D7DF2C" w14:textId="1B1C1E82"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 xml:space="preserve">mebel w całości z płyty trójwarstwowej o gęstości 650÷750 kg/m3 grubości 38 mm pokrytej dwustronnie przynajmniej 1 milimetrową warstwą laminatu wysokociśnieniowego (HPL), wykazującego się wysoką odpornością mechaniczną na uderzenia, odpornością na temperaturę do 150°C, wytrzymałością na zginanie i rozrywanie, odpornością na promieniowanie UV, trwałością koloru oraz właściwościami elektrostatycznymi </w:t>
            </w:r>
          </w:p>
          <w:p w14:paraId="5F9991D2" w14:textId="296794C1"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 xml:space="preserve">krawędzie brzegowe oklejone listwą z twardego PCV 2mm w kolorystyce dostosowanej do koloru blatu </w:t>
            </w:r>
          </w:p>
          <w:p w14:paraId="217C0247" w14:textId="05C27F04" w:rsidR="00637059" w:rsidRPr="00F9081D" w:rsidRDefault="00637059" w:rsidP="00360799">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F9081D">
              <w:rPr>
                <w:rFonts w:ascii="Arial Narrow" w:eastAsia="Calibri" w:hAnsi="Arial Narrow" w:cs="Arial"/>
                <w:b/>
                <w:bCs/>
                <w:sz w:val="20"/>
                <w:szCs w:val="20"/>
                <w:lang w:eastAsia="pl-PL"/>
              </w:rPr>
              <w:t>nadstawka mocowana do blatu stołu</w:t>
            </w:r>
          </w:p>
          <w:p w14:paraId="2D70213B" w14:textId="118F7A32"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stół powinien być na stopkach umożliwiających poziomowanie o zakresie +/-20 mm</w:t>
            </w:r>
          </w:p>
          <w:p w14:paraId="41B79A31" w14:textId="3156CFC3"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 xml:space="preserve">pod blatem nadstawki 2 listwy antyprzepięciowe zasilające z uziemieniem i wyłącznikiem, 5 gniazdek - kabel przyłączeniowy o długości 4 m </w:t>
            </w:r>
          </w:p>
          <w:p w14:paraId="3BA327C3" w14:textId="6A6D4706"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360799">
              <w:rPr>
                <w:rFonts w:ascii="Arial Narrow" w:eastAsia="Calibri" w:hAnsi="Arial Narrow" w:cs="Arial"/>
                <w:b/>
                <w:bCs/>
                <w:sz w:val="20"/>
                <w:szCs w:val="20"/>
                <w:lang w:eastAsia="pl-PL"/>
              </w:rPr>
              <w:t>wymiary: stół 170x110x75 cm (długość x szerokość x wysokość)</w:t>
            </w:r>
          </w:p>
          <w:p w14:paraId="7D393522" w14:textId="77777777"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360799">
              <w:rPr>
                <w:rFonts w:ascii="Arial Narrow" w:eastAsia="Calibri" w:hAnsi="Arial Narrow" w:cs="Arial"/>
                <w:b/>
                <w:bCs/>
                <w:sz w:val="20"/>
                <w:szCs w:val="20"/>
                <w:lang w:eastAsia="pl-PL"/>
              </w:rPr>
              <w:t>-wymiary: nadstawka 170x40x60 cm (długość x szerokość x wysokość)</w:t>
            </w:r>
          </w:p>
          <w:p w14:paraId="16B85CA1" w14:textId="69B29CBD" w:rsidR="00637059" w:rsidRPr="00360799"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gwarancja nie mniej niż 36 miesięcy</w:t>
            </w:r>
          </w:p>
          <w:p w14:paraId="76EA3A2E" w14:textId="0076D413" w:rsidR="00637059" w:rsidRPr="0094162F" w:rsidRDefault="00637059" w:rsidP="00360799">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D93D2F">
              <w:rPr>
                <w:rFonts w:ascii="Arial Narrow" w:eastAsia="Calibri" w:hAnsi="Arial Narrow" w:cs="Arial"/>
                <w:b/>
                <w:bCs/>
                <w:sz w:val="20"/>
                <w:szCs w:val="20"/>
                <w:lang w:eastAsia="pl-PL"/>
              </w:rPr>
              <w:t xml:space="preserve">kolor dąb </w:t>
            </w:r>
            <w:proofErr w:type="spellStart"/>
            <w:r w:rsidRPr="00D93D2F">
              <w:rPr>
                <w:rFonts w:ascii="Arial Narrow" w:eastAsia="Calibri" w:hAnsi="Arial Narrow" w:cs="Arial"/>
                <w:b/>
                <w:bCs/>
                <w:sz w:val="20"/>
                <w:szCs w:val="20"/>
                <w:lang w:eastAsia="pl-PL"/>
              </w:rPr>
              <w:t>Napolitano</w:t>
            </w:r>
            <w:proofErr w:type="spellEnd"/>
            <w:r w:rsidRPr="00D93D2F">
              <w:rPr>
                <w:rFonts w:ascii="Arial Narrow" w:eastAsia="Calibri" w:hAnsi="Arial Narrow" w:cs="Arial"/>
                <w:b/>
                <w:bCs/>
                <w:sz w:val="20"/>
                <w:szCs w:val="20"/>
                <w:lang w:eastAsia="pl-PL"/>
              </w:rPr>
              <w:t xml:space="preserve"> lub podobny</w:t>
            </w:r>
          </w:p>
        </w:tc>
        <w:tc>
          <w:tcPr>
            <w:tcW w:w="531" w:type="dxa"/>
            <w:shd w:val="clear" w:color="auto" w:fill="auto"/>
          </w:tcPr>
          <w:p w14:paraId="4216A66D" w14:textId="77777777" w:rsidR="00637059"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170</w:t>
            </w:r>
          </w:p>
          <w:p w14:paraId="3FA927A1" w14:textId="77777777" w:rsidR="00637059" w:rsidRDefault="00637059" w:rsidP="0094162F">
            <w:pPr>
              <w:spacing w:after="0"/>
              <w:jc w:val="center"/>
              <w:rPr>
                <w:rFonts w:ascii="Arial Narrow" w:eastAsia="Calibri" w:hAnsi="Arial Narrow" w:cs="Times New Roman"/>
                <w:b/>
                <w:sz w:val="20"/>
                <w:szCs w:val="20"/>
              </w:rPr>
            </w:pPr>
          </w:p>
          <w:p w14:paraId="6892B7F7" w14:textId="77777777" w:rsidR="00637059" w:rsidRDefault="00637059" w:rsidP="0094162F">
            <w:pPr>
              <w:spacing w:after="0"/>
              <w:jc w:val="center"/>
              <w:rPr>
                <w:rFonts w:ascii="Arial Narrow" w:eastAsia="Calibri" w:hAnsi="Arial Narrow" w:cs="Times New Roman"/>
                <w:b/>
                <w:sz w:val="20"/>
                <w:szCs w:val="20"/>
              </w:rPr>
            </w:pPr>
          </w:p>
          <w:p w14:paraId="12C6F3FE" w14:textId="7F715A74" w:rsidR="00637059" w:rsidRPr="0094162F"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170</w:t>
            </w:r>
          </w:p>
        </w:tc>
        <w:tc>
          <w:tcPr>
            <w:tcW w:w="587" w:type="dxa"/>
            <w:shd w:val="clear" w:color="auto" w:fill="auto"/>
          </w:tcPr>
          <w:p w14:paraId="5A1648B0" w14:textId="52B69359" w:rsidR="00637059"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110</w:t>
            </w:r>
          </w:p>
          <w:p w14:paraId="32197A5F" w14:textId="77777777" w:rsidR="00637059" w:rsidRDefault="00637059" w:rsidP="0094162F">
            <w:pPr>
              <w:spacing w:after="0"/>
              <w:jc w:val="center"/>
              <w:rPr>
                <w:rFonts w:ascii="Arial Narrow" w:eastAsia="Calibri" w:hAnsi="Arial Narrow" w:cs="Times New Roman"/>
                <w:b/>
                <w:sz w:val="20"/>
                <w:szCs w:val="20"/>
              </w:rPr>
            </w:pPr>
          </w:p>
          <w:p w14:paraId="217696D5" w14:textId="77777777" w:rsidR="00637059" w:rsidRDefault="00637059" w:rsidP="0094162F">
            <w:pPr>
              <w:spacing w:after="0"/>
              <w:jc w:val="center"/>
              <w:rPr>
                <w:rFonts w:ascii="Arial Narrow" w:eastAsia="Calibri" w:hAnsi="Arial Narrow" w:cs="Times New Roman"/>
                <w:b/>
                <w:sz w:val="20"/>
                <w:szCs w:val="20"/>
              </w:rPr>
            </w:pPr>
          </w:p>
          <w:p w14:paraId="758B25B8" w14:textId="45BE1D2A" w:rsidR="00637059" w:rsidRPr="0094162F"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40</w:t>
            </w:r>
          </w:p>
        </w:tc>
        <w:tc>
          <w:tcPr>
            <w:tcW w:w="630" w:type="dxa"/>
            <w:shd w:val="clear" w:color="auto" w:fill="auto"/>
          </w:tcPr>
          <w:p w14:paraId="08BDCBEE" w14:textId="29129D51" w:rsidR="00637059"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75</w:t>
            </w:r>
          </w:p>
          <w:p w14:paraId="1C17A1FB" w14:textId="77777777" w:rsidR="00637059" w:rsidRDefault="00637059" w:rsidP="0094162F">
            <w:pPr>
              <w:spacing w:after="0"/>
              <w:jc w:val="center"/>
              <w:rPr>
                <w:rFonts w:ascii="Arial Narrow" w:eastAsia="Calibri" w:hAnsi="Arial Narrow" w:cs="Times New Roman"/>
                <w:b/>
                <w:sz w:val="20"/>
                <w:szCs w:val="20"/>
              </w:rPr>
            </w:pPr>
          </w:p>
          <w:p w14:paraId="157809E5" w14:textId="77777777" w:rsidR="00637059" w:rsidRDefault="00637059" w:rsidP="0094162F">
            <w:pPr>
              <w:spacing w:after="0"/>
              <w:jc w:val="center"/>
              <w:rPr>
                <w:rFonts w:ascii="Arial Narrow" w:eastAsia="Calibri" w:hAnsi="Arial Narrow" w:cs="Times New Roman"/>
                <w:b/>
                <w:sz w:val="20"/>
                <w:szCs w:val="20"/>
              </w:rPr>
            </w:pPr>
          </w:p>
          <w:p w14:paraId="76330ADD" w14:textId="280A2789" w:rsidR="00637059" w:rsidRPr="0094162F"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60</w:t>
            </w:r>
          </w:p>
        </w:tc>
        <w:tc>
          <w:tcPr>
            <w:tcW w:w="420" w:type="dxa"/>
            <w:shd w:val="clear" w:color="auto" w:fill="auto"/>
          </w:tcPr>
          <w:p w14:paraId="41E0FA2A" w14:textId="58D00B0B" w:rsidR="00637059" w:rsidRPr="0094162F"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w:t>
            </w:r>
          </w:p>
        </w:tc>
        <w:tc>
          <w:tcPr>
            <w:tcW w:w="1980" w:type="dxa"/>
            <w:shd w:val="clear" w:color="auto" w:fill="auto"/>
          </w:tcPr>
          <w:p w14:paraId="6EE9E5F0" w14:textId="77777777" w:rsidR="00637059" w:rsidRPr="0094162F" w:rsidRDefault="00637059" w:rsidP="0094162F">
            <w:pPr>
              <w:spacing w:after="0"/>
              <w:jc w:val="center"/>
              <w:rPr>
                <w:rFonts w:ascii="Arial Narrow" w:eastAsia="Calibri" w:hAnsi="Arial Narrow" w:cs="Times New Roman"/>
                <w:b/>
                <w:sz w:val="20"/>
                <w:szCs w:val="20"/>
              </w:rPr>
            </w:pPr>
            <w:r w:rsidRPr="0094162F">
              <w:rPr>
                <w:rFonts w:ascii="Arial Narrow" w:eastAsia="Calibri" w:hAnsi="Arial Narrow" w:cs="Times New Roman"/>
                <w:b/>
                <w:sz w:val="20"/>
                <w:szCs w:val="20"/>
              </w:rPr>
              <w:t xml:space="preserve">np. Dąb </w:t>
            </w:r>
            <w:proofErr w:type="spellStart"/>
            <w:r w:rsidRPr="0094162F">
              <w:rPr>
                <w:rFonts w:ascii="Arial Narrow" w:eastAsia="Calibri" w:hAnsi="Arial Narrow" w:cs="Times New Roman"/>
                <w:b/>
                <w:sz w:val="20"/>
                <w:szCs w:val="20"/>
              </w:rPr>
              <w:t>Napolitano</w:t>
            </w:r>
            <w:proofErr w:type="spellEnd"/>
            <w:r w:rsidRPr="0094162F">
              <w:rPr>
                <w:rFonts w:ascii="Arial Narrow" w:eastAsia="Calibri" w:hAnsi="Arial Narrow" w:cs="Times New Roman"/>
                <w:b/>
                <w:sz w:val="20"/>
                <w:szCs w:val="20"/>
              </w:rPr>
              <w:t xml:space="preserve"> lub podobne</w:t>
            </w:r>
          </w:p>
        </w:tc>
        <w:tc>
          <w:tcPr>
            <w:tcW w:w="1559" w:type="dxa"/>
            <w:shd w:val="clear" w:color="auto" w:fill="auto"/>
          </w:tcPr>
          <w:p w14:paraId="1E27095F" w14:textId="77777777" w:rsidR="00637059" w:rsidRPr="0094162F" w:rsidRDefault="00637059" w:rsidP="0094162F">
            <w:pPr>
              <w:spacing w:after="0" w:line="100" w:lineRule="atLeast"/>
              <w:jc w:val="center"/>
              <w:rPr>
                <w:rFonts w:ascii="Arial Narrow" w:eastAsia="Calibri" w:hAnsi="Arial Narrow" w:cs="Times New Roman"/>
                <w:b/>
                <w:sz w:val="20"/>
                <w:szCs w:val="20"/>
              </w:rPr>
            </w:pPr>
          </w:p>
          <w:p w14:paraId="5A9F4B9D" w14:textId="77777777" w:rsidR="00637059" w:rsidRPr="0094162F" w:rsidRDefault="00637059" w:rsidP="0094162F">
            <w:pPr>
              <w:spacing w:after="0" w:line="100" w:lineRule="atLeast"/>
              <w:jc w:val="center"/>
              <w:rPr>
                <w:rFonts w:ascii="Arial Narrow" w:eastAsia="Calibri" w:hAnsi="Arial Narrow" w:cs="Times New Roman"/>
                <w:b/>
                <w:sz w:val="20"/>
                <w:szCs w:val="20"/>
              </w:rPr>
            </w:pPr>
          </w:p>
          <w:p w14:paraId="2C24B887" w14:textId="77777777" w:rsidR="00637059" w:rsidRPr="0094162F" w:rsidRDefault="00637059" w:rsidP="0094162F">
            <w:pPr>
              <w:spacing w:after="0" w:line="100" w:lineRule="atLeast"/>
              <w:jc w:val="center"/>
              <w:rPr>
                <w:rFonts w:ascii="Arial Narrow" w:eastAsia="Calibri" w:hAnsi="Arial Narrow" w:cs="Times New Roman"/>
                <w:b/>
                <w:sz w:val="20"/>
                <w:szCs w:val="20"/>
              </w:rPr>
            </w:pPr>
            <w:r w:rsidRPr="0094162F">
              <w:rPr>
                <w:rFonts w:ascii="Arial Narrow" w:eastAsia="Calibri" w:hAnsi="Arial Narrow" w:cs="Times New Roman"/>
                <w:b/>
                <w:sz w:val="20"/>
                <w:szCs w:val="20"/>
              </w:rPr>
              <w:t>TAK/NIE</w:t>
            </w:r>
          </w:p>
          <w:p w14:paraId="17C7DB80" w14:textId="77777777" w:rsidR="00637059" w:rsidRPr="0094162F" w:rsidRDefault="00637059" w:rsidP="0094162F">
            <w:pPr>
              <w:spacing w:after="0"/>
              <w:jc w:val="center"/>
              <w:rPr>
                <w:rFonts w:ascii="Arial Narrow" w:eastAsia="Calibri" w:hAnsi="Arial Narrow" w:cs="Times New Roman"/>
                <w:b/>
                <w:sz w:val="20"/>
                <w:szCs w:val="20"/>
              </w:rPr>
            </w:pPr>
          </w:p>
        </w:tc>
      </w:tr>
      <w:tr w:rsidR="00637059" w:rsidRPr="0094162F" w14:paraId="0E46B94D" w14:textId="77777777" w:rsidTr="00637059">
        <w:tc>
          <w:tcPr>
            <w:tcW w:w="625" w:type="dxa"/>
            <w:shd w:val="clear" w:color="auto" w:fill="auto"/>
          </w:tcPr>
          <w:p w14:paraId="527E6DAF" w14:textId="77777777" w:rsidR="00637059" w:rsidRPr="0094162F" w:rsidRDefault="00637059" w:rsidP="0094162F">
            <w:pPr>
              <w:spacing w:after="0"/>
              <w:jc w:val="center"/>
              <w:rPr>
                <w:rFonts w:ascii="Arial Narrow" w:eastAsia="Calibri" w:hAnsi="Arial Narrow" w:cs="Times New Roman"/>
                <w:b/>
                <w:szCs w:val="24"/>
                <w:highlight w:val="green"/>
              </w:rPr>
            </w:pPr>
            <w:r w:rsidRPr="0094162F">
              <w:rPr>
                <w:rFonts w:ascii="Arial Narrow" w:eastAsia="Calibri" w:hAnsi="Arial Narrow" w:cs="Times New Roman"/>
                <w:b/>
                <w:szCs w:val="24"/>
              </w:rPr>
              <w:lastRenderedPageBreak/>
              <w:t>2</w:t>
            </w:r>
          </w:p>
        </w:tc>
        <w:tc>
          <w:tcPr>
            <w:tcW w:w="3580" w:type="dxa"/>
            <w:shd w:val="clear" w:color="auto" w:fill="auto"/>
            <w:tcMar>
              <w:left w:w="28" w:type="dxa"/>
            </w:tcMar>
          </w:tcPr>
          <w:p w14:paraId="425222D7" w14:textId="77777777" w:rsidR="00637059" w:rsidRDefault="00637059" w:rsidP="00360799">
            <w:pPr>
              <w:autoSpaceDE w:val="0"/>
              <w:autoSpaceDN w:val="0"/>
              <w:adjustRightInd w:val="0"/>
              <w:spacing w:after="0" w:line="240" w:lineRule="auto"/>
              <w:rPr>
                <w:rFonts w:ascii="Arial Narrow" w:eastAsia="Calibri" w:hAnsi="Arial Narrow" w:cs="Times New Roman"/>
                <w:b/>
                <w:sz w:val="24"/>
                <w:szCs w:val="24"/>
              </w:rPr>
            </w:pPr>
            <w:r w:rsidRPr="00360799">
              <w:rPr>
                <w:rFonts w:ascii="Arial Narrow" w:eastAsia="Calibri" w:hAnsi="Arial Narrow" w:cs="Times New Roman"/>
                <w:b/>
                <w:sz w:val="24"/>
                <w:szCs w:val="24"/>
              </w:rPr>
              <w:t xml:space="preserve">Stół z nadstawką do pokoju pracowniczego </w:t>
            </w:r>
          </w:p>
          <w:p w14:paraId="3F735360" w14:textId="1A7688B9"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stelaż i nogi –</w:t>
            </w:r>
            <w:r>
              <w:rPr>
                <w:rFonts w:ascii="Arial Narrow" w:eastAsia="Calibri" w:hAnsi="Arial Narrow" w:cs="Arial"/>
                <w:sz w:val="20"/>
                <w:szCs w:val="20"/>
                <w:lang w:eastAsia="pl-PL"/>
              </w:rPr>
              <w:t xml:space="preserve"> </w:t>
            </w:r>
            <w:r w:rsidRPr="00F9081D">
              <w:rPr>
                <w:rFonts w:ascii="Arial Narrow" w:eastAsia="Calibri" w:hAnsi="Arial Narrow" w:cs="Arial"/>
                <w:sz w:val="20"/>
                <w:szCs w:val="20"/>
                <w:lang w:eastAsia="pl-PL"/>
              </w:rPr>
              <w:t>lakierowane proszkowo o wysokiej odporności na zarysowania i uszkodzenia mechaniczne, o dużej wytrzymałości na obciążenia, kolor czarny</w:t>
            </w:r>
          </w:p>
          <w:p w14:paraId="46525C85" w14:textId="6EFBF249"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nogi stołu przykręcane do stelaża</w:t>
            </w:r>
          </w:p>
          <w:p w14:paraId="60B44191" w14:textId="528AD194"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nogi stołu średnica 40 mm</w:t>
            </w:r>
          </w:p>
          <w:p w14:paraId="7E443D0D" w14:textId="32970CBC"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stelaż wykonany z zamkniętego profilu stalowego o przekroju prostokątnym i wymiarach min. 20x35x2 mm</w:t>
            </w:r>
          </w:p>
          <w:p w14:paraId="1AE712B6" w14:textId="3D3CADE1"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 xml:space="preserve">w nadstawce przelotki jak na </w:t>
            </w:r>
            <w:r w:rsidRPr="00F9081D">
              <w:rPr>
                <w:rFonts w:ascii="Arial Narrow" w:eastAsia="Calibri" w:hAnsi="Arial Narrow" w:cs="Arial"/>
                <w:b/>
                <w:bCs/>
                <w:sz w:val="20"/>
                <w:szCs w:val="20"/>
                <w:lang w:eastAsia="pl-PL"/>
              </w:rPr>
              <w:t>rys</w:t>
            </w:r>
            <w:r>
              <w:rPr>
                <w:rFonts w:ascii="Arial Narrow" w:eastAsia="Calibri" w:hAnsi="Arial Narrow" w:cs="Arial"/>
                <w:b/>
                <w:bCs/>
                <w:sz w:val="20"/>
                <w:szCs w:val="20"/>
                <w:lang w:eastAsia="pl-PL"/>
              </w:rPr>
              <w:t>.</w:t>
            </w:r>
            <w:r w:rsidRPr="00F9081D">
              <w:rPr>
                <w:rFonts w:ascii="Arial Narrow" w:eastAsia="Calibri" w:hAnsi="Arial Narrow" w:cs="Arial"/>
                <w:b/>
                <w:bCs/>
                <w:sz w:val="20"/>
                <w:szCs w:val="20"/>
                <w:lang w:eastAsia="pl-PL"/>
              </w:rPr>
              <w:t xml:space="preserve"> nr 2</w:t>
            </w:r>
          </w:p>
          <w:p w14:paraId="2DC594AE" w14:textId="3C273A5E"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 xml:space="preserve">mebel w całości z płyty trójwarstwowej o gęstości 650÷750 kg/m3 grubości blatu 30 mm pokryty dwustronnie przynajmniej 1 milimetrową warstwą laminatu wysokociśnieniowego (HPL), wykazującego się wysoką odpornością mechaniczną na uderzenia, odpornością na temperaturę do 150°C, wytrzymałością na zginanie i rozrywanie, odpornością na promieniowanie UV, trwałością koloru oraz właściwościami elektrostatycznymi </w:t>
            </w:r>
          </w:p>
          <w:p w14:paraId="0FE59268" w14:textId="692B430E"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 xml:space="preserve">krawędzie brzegowe oklejone listwą z twardego PCV 2mm w kolorystyce dostosowanej do koloru blatu </w:t>
            </w:r>
          </w:p>
          <w:p w14:paraId="752E6649" w14:textId="0162E6EE" w:rsidR="00637059" w:rsidRPr="00A4257E" w:rsidRDefault="00637059" w:rsidP="00F9081D">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A4257E">
              <w:rPr>
                <w:rFonts w:ascii="Arial Narrow" w:eastAsia="Calibri" w:hAnsi="Arial Narrow" w:cs="Arial"/>
                <w:b/>
                <w:bCs/>
                <w:sz w:val="20"/>
                <w:szCs w:val="20"/>
                <w:lang w:eastAsia="pl-PL"/>
              </w:rPr>
              <w:t>nadstawka mocowana do blatu stołu</w:t>
            </w:r>
          </w:p>
          <w:p w14:paraId="1016FBCE" w14:textId="2BEF8D1E"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stół powinien być na stopkach umożliwiających poziomowanie o zakresie +/-20 mm</w:t>
            </w:r>
          </w:p>
          <w:p w14:paraId="5CC6B5EC" w14:textId="2005945D"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F9081D">
              <w:rPr>
                <w:rFonts w:ascii="Arial Narrow" w:eastAsia="Calibri" w:hAnsi="Arial Narrow" w:cs="Arial"/>
                <w:b/>
                <w:bCs/>
                <w:sz w:val="20"/>
                <w:szCs w:val="20"/>
                <w:lang w:eastAsia="pl-PL"/>
              </w:rPr>
              <w:t>wymiary: stół 145x85x75 cm(długość x szerokość x wysokość)</w:t>
            </w:r>
          </w:p>
          <w:p w14:paraId="4E3DFF64" w14:textId="11196CCF"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F9081D">
              <w:rPr>
                <w:rFonts w:ascii="Arial Narrow" w:eastAsia="Calibri" w:hAnsi="Arial Narrow" w:cs="Arial"/>
                <w:b/>
                <w:bCs/>
                <w:sz w:val="20"/>
                <w:szCs w:val="20"/>
                <w:lang w:eastAsia="pl-PL"/>
              </w:rPr>
              <w:t>wymiary: nadstawka 145x35x162 cm (długość x szerokość x wysokość)</w:t>
            </w:r>
          </w:p>
          <w:p w14:paraId="3B7B854E" w14:textId="176FFD72"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uchwyty drzwiczek kolor satyna</w:t>
            </w:r>
          </w:p>
          <w:p w14:paraId="6F8B2CE8" w14:textId="3E5AB364" w:rsidR="00637059" w:rsidRPr="00F9081D" w:rsidRDefault="00637059" w:rsidP="00F9081D">
            <w:pPr>
              <w:numPr>
                <w:ilvl w:val="0"/>
                <w:numId w:val="73"/>
              </w:numPr>
              <w:autoSpaceDE w:val="0"/>
              <w:autoSpaceDN w:val="0"/>
              <w:adjustRightInd w:val="0"/>
              <w:spacing w:after="0" w:line="240" w:lineRule="auto"/>
              <w:rPr>
                <w:rFonts w:ascii="Arial Narrow" w:eastAsia="Calibri" w:hAnsi="Arial Narrow" w:cs="Arial"/>
                <w:b/>
                <w:bCs/>
                <w:lang w:eastAsia="pl-PL"/>
              </w:rPr>
            </w:pPr>
            <w:r w:rsidRPr="00F9081D">
              <w:rPr>
                <w:rFonts w:ascii="Arial Narrow" w:eastAsia="Calibri" w:hAnsi="Arial Narrow" w:cs="Arial"/>
                <w:b/>
                <w:bCs/>
                <w:lang w:eastAsia="pl-PL"/>
              </w:rPr>
              <w:t xml:space="preserve">kolor orzech </w:t>
            </w:r>
            <w:proofErr w:type="spellStart"/>
            <w:r w:rsidRPr="00F9081D">
              <w:rPr>
                <w:rFonts w:ascii="Arial Narrow" w:eastAsia="Calibri" w:hAnsi="Arial Narrow" w:cs="Arial"/>
                <w:b/>
                <w:bCs/>
                <w:lang w:eastAsia="pl-PL"/>
              </w:rPr>
              <w:t>Ecco</w:t>
            </w:r>
            <w:proofErr w:type="spellEnd"/>
            <w:r w:rsidRPr="00F9081D">
              <w:rPr>
                <w:rFonts w:ascii="Arial Narrow" w:eastAsia="Calibri" w:hAnsi="Arial Narrow" w:cs="Arial"/>
                <w:b/>
                <w:bCs/>
                <w:lang w:eastAsia="pl-PL"/>
              </w:rPr>
              <w:t xml:space="preserve"> lub podobny</w:t>
            </w:r>
          </w:p>
        </w:tc>
        <w:tc>
          <w:tcPr>
            <w:tcW w:w="531" w:type="dxa"/>
            <w:shd w:val="clear" w:color="auto" w:fill="auto"/>
          </w:tcPr>
          <w:p w14:paraId="74090DCF" w14:textId="77777777" w:rsidR="00637059"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145</w:t>
            </w:r>
          </w:p>
          <w:p w14:paraId="7E08388C" w14:textId="77777777" w:rsidR="00637059" w:rsidRDefault="00637059" w:rsidP="0094162F">
            <w:pPr>
              <w:spacing w:after="0"/>
              <w:jc w:val="center"/>
              <w:rPr>
                <w:rFonts w:ascii="Arial Narrow" w:eastAsia="Calibri" w:hAnsi="Arial Narrow" w:cs="Times New Roman"/>
                <w:b/>
                <w:sz w:val="20"/>
                <w:szCs w:val="20"/>
              </w:rPr>
            </w:pPr>
          </w:p>
          <w:p w14:paraId="4C872063" w14:textId="77777777" w:rsidR="00637059" w:rsidRDefault="00637059" w:rsidP="0094162F">
            <w:pPr>
              <w:spacing w:after="0"/>
              <w:jc w:val="center"/>
              <w:rPr>
                <w:rFonts w:ascii="Arial Narrow" w:eastAsia="Calibri" w:hAnsi="Arial Narrow" w:cs="Times New Roman"/>
                <w:b/>
                <w:sz w:val="20"/>
                <w:szCs w:val="20"/>
              </w:rPr>
            </w:pPr>
          </w:p>
          <w:p w14:paraId="4946BC36" w14:textId="686E9BEE" w:rsidR="00637059" w:rsidRPr="0094162F"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145</w:t>
            </w:r>
          </w:p>
        </w:tc>
        <w:tc>
          <w:tcPr>
            <w:tcW w:w="587" w:type="dxa"/>
            <w:shd w:val="clear" w:color="auto" w:fill="auto"/>
          </w:tcPr>
          <w:p w14:paraId="00512C34" w14:textId="77777777" w:rsidR="00637059"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85</w:t>
            </w:r>
          </w:p>
          <w:p w14:paraId="7C1F4956" w14:textId="77777777" w:rsidR="00637059" w:rsidRDefault="00637059" w:rsidP="0094162F">
            <w:pPr>
              <w:spacing w:after="0"/>
              <w:jc w:val="center"/>
              <w:rPr>
                <w:rFonts w:ascii="Arial Narrow" w:eastAsia="Calibri" w:hAnsi="Arial Narrow" w:cs="Times New Roman"/>
                <w:b/>
                <w:sz w:val="20"/>
                <w:szCs w:val="20"/>
              </w:rPr>
            </w:pPr>
          </w:p>
          <w:p w14:paraId="51225E59" w14:textId="77777777" w:rsidR="00637059" w:rsidRDefault="00637059" w:rsidP="0094162F">
            <w:pPr>
              <w:spacing w:after="0"/>
              <w:jc w:val="center"/>
              <w:rPr>
                <w:rFonts w:ascii="Arial Narrow" w:eastAsia="Calibri" w:hAnsi="Arial Narrow" w:cs="Times New Roman"/>
                <w:b/>
                <w:sz w:val="20"/>
                <w:szCs w:val="20"/>
              </w:rPr>
            </w:pPr>
          </w:p>
          <w:p w14:paraId="39AF4E3E" w14:textId="0D467A15" w:rsidR="00637059" w:rsidRPr="0094162F"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35</w:t>
            </w:r>
          </w:p>
        </w:tc>
        <w:tc>
          <w:tcPr>
            <w:tcW w:w="630" w:type="dxa"/>
            <w:shd w:val="clear" w:color="auto" w:fill="auto"/>
          </w:tcPr>
          <w:p w14:paraId="42C42FC0" w14:textId="77777777" w:rsidR="00637059"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75</w:t>
            </w:r>
          </w:p>
          <w:p w14:paraId="7A8F7CE9" w14:textId="77777777" w:rsidR="00637059" w:rsidRDefault="00637059" w:rsidP="0094162F">
            <w:pPr>
              <w:spacing w:after="0"/>
              <w:jc w:val="center"/>
              <w:rPr>
                <w:rFonts w:ascii="Arial Narrow" w:eastAsia="Calibri" w:hAnsi="Arial Narrow" w:cs="Times New Roman"/>
                <w:b/>
                <w:sz w:val="20"/>
                <w:szCs w:val="20"/>
              </w:rPr>
            </w:pPr>
          </w:p>
          <w:p w14:paraId="47519FE3" w14:textId="77777777" w:rsidR="00637059" w:rsidRDefault="00637059" w:rsidP="0094162F">
            <w:pPr>
              <w:spacing w:after="0"/>
              <w:jc w:val="center"/>
              <w:rPr>
                <w:rFonts w:ascii="Arial Narrow" w:eastAsia="Calibri" w:hAnsi="Arial Narrow" w:cs="Times New Roman"/>
                <w:b/>
                <w:sz w:val="20"/>
                <w:szCs w:val="20"/>
              </w:rPr>
            </w:pPr>
          </w:p>
          <w:p w14:paraId="15596636" w14:textId="6D8F79FD" w:rsidR="00637059" w:rsidRPr="0094162F" w:rsidRDefault="00637059" w:rsidP="0094162F">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162</w:t>
            </w:r>
          </w:p>
        </w:tc>
        <w:tc>
          <w:tcPr>
            <w:tcW w:w="420" w:type="dxa"/>
            <w:shd w:val="clear" w:color="auto" w:fill="auto"/>
          </w:tcPr>
          <w:p w14:paraId="64D2044E" w14:textId="77777777" w:rsidR="00637059" w:rsidRPr="0094162F" w:rsidRDefault="00637059" w:rsidP="0094162F">
            <w:pPr>
              <w:spacing w:after="0"/>
              <w:jc w:val="center"/>
              <w:rPr>
                <w:rFonts w:ascii="Arial Narrow" w:eastAsia="Calibri" w:hAnsi="Arial Narrow" w:cs="Times New Roman"/>
                <w:b/>
                <w:sz w:val="20"/>
                <w:szCs w:val="20"/>
              </w:rPr>
            </w:pPr>
            <w:r w:rsidRPr="0094162F">
              <w:rPr>
                <w:rFonts w:ascii="Arial Narrow" w:eastAsia="Calibri" w:hAnsi="Arial Narrow" w:cs="Times New Roman"/>
                <w:b/>
                <w:sz w:val="20"/>
                <w:szCs w:val="20"/>
              </w:rPr>
              <w:t>1</w:t>
            </w:r>
          </w:p>
        </w:tc>
        <w:tc>
          <w:tcPr>
            <w:tcW w:w="1980" w:type="dxa"/>
            <w:shd w:val="clear" w:color="auto" w:fill="auto"/>
          </w:tcPr>
          <w:p w14:paraId="67FC00DF" w14:textId="761C7AC9" w:rsidR="00637059" w:rsidRPr="0094162F" w:rsidRDefault="00637059" w:rsidP="0094162F">
            <w:pPr>
              <w:spacing w:after="0"/>
              <w:jc w:val="center"/>
              <w:rPr>
                <w:rFonts w:ascii="Arial Narrow" w:eastAsia="Calibri" w:hAnsi="Arial Narrow" w:cs="Times New Roman"/>
                <w:b/>
                <w:sz w:val="20"/>
                <w:szCs w:val="20"/>
              </w:rPr>
            </w:pPr>
            <w:r w:rsidRPr="0094162F">
              <w:rPr>
                <w:rFonts w:ascii="Arial Narrow" w:eastAsia="Calibri" w:hAnsi="Arial Narrow" w:cs="Times New Roman"/>
                <w:b/>
                <w:sz w:val="20"/>
                <w:szCs w:val="20"/>
              </w:rPr>
              <w:t xml:space="preserve">np. </w:t>
            </w:r>
            <w:r w:rsidR="00741D02" w:rsidRPr="00741D02">
              <w:rPr>
                <w:rFonts w:ascii="Arial Narrow" w:eastAsia="Calibri" w:hAnsi="Arial Narrow" w:cs="Times New Roman"/>
                <w:b/>
                <w:sz w:val="20"/>
                <w:szCs w:val="20"/>
              </w:rPr>
              <w:t xml:space="preserve">orzech </w:t>
            </w:r>
            <w:proofErr w:type="spellStart"/>
            <w:r w:rsidR="00741D02" w:rsidRPr="00741D02">
              <w:rPr>
                <w:rFonts w:ascii="Arial Narrow" w:eastAsia="Calibri" w:hAnsi="Arial Narrow" w:cs="Times New Roman"/>
                <w:b/>
                <w:sz w:val="20"/>
                <w:szCs w:val="20"/>
              </w:rPr>
              <w:t>Ecco</w:t>
            </w:r>
            <w:proofErr w:type="spellEnd"/>
            <w:r w:rsidR="00741D02" w:rsidRPr="00741D02">
              <w:rPr>
                <w:rFonts w:ascii="Arial Narrow" w:eastAsia="Calibri" w:hAnsi="Arial Narrow" w:cs="Times New Roman"/>
                <w:b/>
                <w:sz w:val="20"/>
                <w:szCs w:val="20"/>
              </w:rPr>
              <w:t xml:space="preserve"> lub podobny</w:t>
            </w:r>
          </w:p>
        </w:tc>
        <w:tc>
          <w:tcPr>
            <w:tcW w:w="1559" w:type="dxa"/>
            <w:shd w:val="clear" w:color="auto" w:fill="auto"/>
          </w:tcPr>
          <w:p w14:paraId="49BA515D" w14:textId="77777777" w:rsidR="00637059" w:rsidRPr="0094162F" w:rsidRDefault="00637059" w:rsidP="0094162F">
            <w:pPr>
              <w:spacing w:after="0" w:line="100" w:lineRule="atLeast"/>
              <w:jc w:val="center"/>
              <w:rPr>
                <w:rFonts w:ascii="Arial Narrow" w:eastAsia="Calibri" w:hAnsi="Arial Narrow" w:cs="Times New Roman"/>
                <w:b/>
                <w:sz w:val="20"/>
                <w:szCs w:val="20"/>
              </w:rPr>
            </w:pPr>
          </w:p>
          <w:p w14:paraId="0BD03B46" w14:textId="77777777" w:rsidR="00637059" w:rsidRPr="0094162F" w:rsidRDefault="00637059" w:rsidP="0094162F">
            <w:pPr>
              <w:spacing w:after="0" w:line="100" w:lineRule="atLeast"/>
              <w:jc w:val="center"/>
              <w:rPr>
                <w:rFonts w:ascii="Arial Narrow" w:eastAsia="Calibri" w:hAnsi="Arial Narrow" w:cs="Times New Roman"/>
                <w:b/>
                <w:sz w:val="20"/>
                <w:szCs w:val="20"/>
              </w:rPr>
            </w:pPr>
          </w:p>
          <w:p w14:paraId="4E7EA1C7" w14:textId="77777777" w:rsidR="00637059" w:rsidRPr="0094162F" w:rsidRDefault="00637059" w:rsidP="0094162F">
            <w:pPr>
              <w:spacing w:after="0" w:line="100" w:lineRule="atLeast"/>
              <w:jc w:val="center"/>
              <w:rPr>
                <w:rFonts w:ascii="Arial Narrow" w:eastAsia="Calibri" w:hAnsi="Arial Narrow" w:cs="Times New Roman"/>
                <w:b/>
                <w:sz w:val="20"/>
                <w:szCs w:val="20"/>
              </w:rPr>
            </w:pPr>
            <w:r w:rsidRPr="0094162F">
              <w:rPr>
                <w:rFonts w:ascii="Arial Narrow" w:eastAsia="Calibri" w:hAnsi="Arial Narrow" w:cs="Times New Roman"/>
                <w:b/>
                <w:sz w:val="20"/>
                <w:szCs w:val="20"/>
              </w:rPr>
              <w:t>TAK/NIE</w:t>
            </w:r>
          </w:p>
          <w:p w14:paraId="6B1135B8" w14:textId="77777777" w:rsidR="00637059" w:rsidRPr="0094162F" w:rsidRDefault="00637059" w:rsidP="0094162F">
            <w:pPr>
              <w:spacing w:after="0"/>
              <w:jc w:val="center"/>
              <w:rPr>
                <w:rFonts w:ascii="Arial Narrow" w:eastAsia="Calibri" w:hAnsi="Arial Narrow" w:cs="Times New Roman"/>
                <w:b/>
                <w:sz w:val="20"/>
                <w:szCs w:val="20"/>
              </w:rPr>
            </w:pPr>
          </w:p>
        </w:tc>
      </w:tr>
    </w:tbl>
    <w:p w14:paraId="03D43BA1" w14:textId="77777777" w:rsidR="0094162F" w:rsidRDefault="0094162F" w:rsidP="00F65859">
      <w:pPr>
        <w:spacing w:after="160" w:line="360" w:lineRule="auto"/>
        <w:contextualSpacing/>
        <w:rPr>
          <w:rFonts w:ascii="Arial Narrow" w:hAnsi="Arial Narrow" w:cs="Arial"/>
          <w:b/>
          <w:u w:val="single"/>
        </w:rPr>
      </w:pPr>
    </w:p>
    <w:p w14:paraId="38071018" w14:textId="34AC2968" w:rsidR="00947C4C" w:rsidRDefault="00947C4C" w:rsidP="009557D8">
      <w:pPr>
        <w:spacing w:after="0"/>
        <w:rPr>
          <w:rFonts w:ascii="Arial Narrow" w:eastAsia="Calibri" w:hAnsi="Arial Narrow" w:cs="Arial"/>
          <w:b/>
        </w:rPr>
      </w:pPr>
      <w:bookmarkStart w:id="4" w:name="_Hlk95303629"/>
      <w:r>
        <w:rPr>
          <w:noProof/>
          <w:lang w:eastAsia="pl-PL"/>
        </w:rPr>
        <w:lastRenderedPageBreak/>
        <w:drawing>
          <wp:inline distT="0" distB="0" distL="0" distR="0" wp14:anchorId="5B0E4D75" wp14:editId="23304603">
            <wp:extent cx="5753100" cy="7134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7134225"/>
                    </a:xfrm>
                    <a:prstGeom prst="rect">
                      <a:avLst/>
                    </a:prstGeom>
                    <a:noFill/>
                    <a:ln>
                      <a:noFill/>
                    </a:ln>
                  </pic:spPr>
                </pic:pic>
              </a:graphicData>
            </a:graphic>
          </wp:inline>
        </w:drawing>
      </w:r>
    </w:p>
    <w:p w14:paraId="3BF65463" w14:textId="77777777" w:rsidR="00274181" w:rsidRDefault="00274181" w:rsidP="009557D8">
      <w:pPr>
        <w:spacing w:after="0"/>
        <w:rPr>
          <w:rFonts w:ascii="Arial Narrow" w:eastAsia="Calibri" w:hAnsi="Arial Narrow" w:cs="Arial"/>
          <w:b/>
        </w:rPr>
      </w:pPr>
    </w:p>
    <w:p w14:paraId="4BBD40C4" w14:textId="62679CC6" w:rsidR="00947C4C" w:rsidRPr="00274181" w:rsidRDefault="00947C4C" w:rsidP="009557D8">
      <w:pPr>
        <w:spacing w:after="0"/>
        <w:rPr>
          <w:rFonts w:ascii="Arial Narrow" w:eastAsia="Calibri" w:hAnsi="Arial Narrow" w:cs="Arial"/>
          <w:b/>
          <w:sz w:val="24"/>
          <w:szCs w:val="24"/>
        </w:rPr>
      </w:pPr>
      <w:r w:rsidRPr="00274181">
        <w:rPr>
          <w:rFonts w:ascii="Arial Narrow" w:eastAsia="Calibri" w:hAnsi="Arial Narrow" w:cs="Arial"/>
          <w:b/>
          <w:sz w:val="24"/>
          <w:szCs w:val="24"/>
        </w:rPr>
        <w:t>Rys. 1 Stół laboratoryjny</w:t>
      </w:r>
    </w:p>
    <w:p w14:paraId="40F6530C" w14:textId="44DCBE23" w:rsidR="00947C4C" w:rsidRDefault="00947C4C" w:rsidP="009557D8">
      <w:pPr>
        <w:spacing w:after="0"/>
        <w:rPr>
          <w:rFonts w:ascii="Arial Narrow" w:eastAsia="Calibri" w:hAnsi="Arial Narrow" w:cs="Arial"/>
          <w:b/>
        </w:rPr>
      </w:pPr>
    </w:p>
    <w:p w14:paraId="63772931" w14:textId="633540B9" w:rsidR="00947C4C" w:rsidRDefault="00947C4C" w:rsidP="009557D8">
      <w:pPr>
        <w:spacing w:after="0"/>
        <w:rPr>
          <w:rFonts w:ascii="Arial Narrow" w:eastAsia="Calibri" w:hAnsi="Arial Narrow" w:cs="Arial"/>
          <w:b/>
        </w:rPr>
      </w:pPr>
      <w:r>
        <w:rPr>
          <w:noProof/>
          <w:lang w:eastAsia="pl-PL"/>
        </w:rPr>
        <w:lastRenderedPageBreak/>
        <w:drawing>
          <wp:inline distT="0" distB="0" distL="0" distR="0" wp14:anchorId="56970D12" wp14:editId="4CBDED92">
            <wp:extent cx="5753100" cy="8248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8248650"/>
                    </a:xfrm>
                    <a:prstGeom prst="rect">
                      <a:avLst/>
                    </a:prstGeom>
                    <a:noFill/>
                    <a:ln>
                      <a:noFill/>
                    </a:ln>
                  </pic:spPr>
                </pic:pic>
              </a:graphicData>
            </a:graphic>
          </wp:inline>
        </w:drawing>
      </w:r>
    </w:p>
    <w:p w14:paraId="0D00D718" w14:textId="74487E0B" w:rsidR="00947C4C" w:rsidRDefault="00947C4C" w:rsidP="009557D8">
      <w:pPr>
        <w:spacing w:after="0"/>
        <w:rPr>
          <w:rFonts w:ascii="Arial Narrow" w:eastAsia="Calibri" w:hAnsi="Arial Narrow" w:cs="Arial"/>
          <w:b/>
        </w:rPr>
      </w:pPr>
    </w:p>
    <w:p w14:paraId="005ABD4C" w14:textId="77777777" w:rsidR="00947C4C" w:rsidRPr="00274181" w:rsidRDefault="00947C4C" w:rsidP="00947C4C">
      <w:pPr>
        <w:rPr>
          <w:rFonts w:ascii="Arial Narrow" w:hAnsi="Arial Narrow"/>
          <w:b/>
          <w:bCs/>
          <w:sz w:val="24"/>
          <w:szCs w:val="24"/>
        </w:rPr>
      </w:pPr>
      <w:r w:rsidRPr="00274181">
        <w:rPr>
          <w:rFonts w:ascii="Arial Narrow" w:hAnsi="Arial Narrow"/>
          <w:b/>
          <w:bCs/>
          <w:sz w:val="24"/>
          <w:szCs w:val="24"/>
        </w:rPr>
        <w:t>Rys. nr 2 Stół z nadstawką</w:t>
      </w:r>
    </w:p>
    <w:p w14:paraId="341CAE1A" w14:textId="65849822" w:rsidR="00947C4C" w:rsidRDefault="00947C4C" w:rsidP="00947C4C">
      <w:r>
        <w:rPr>
          <w:noProof/>
          <w:lang w:eastAsia="pl-PL"/>
        </w:rPr>
        <w:lastRenderedPageBreak/>
        <w:drawing>
          <wp:inline distT="0" distB="0" distL="0" distR="0" wp14:anchorId="710FA5DB" wp14:editId="44406619">
            <wp:extent cx="2390172" cy="5306992"/>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8524" cy="5325537"/>
                    </a:xfrm>
                    <a:prstGeom prst="rect">
                      <a:avLst/>
                    </a:prstGeom>
                    <a:noFill/>
                    <a:ln>
                      <a:noFill/>
                    </a:ln>
                  </pic:spPr>
                </pic:pic>
              </a:graphicData>
            </a:graphic>
          </wp:inline>
        </w:drawing>
      </w:r>
    </w:p>
    <w:p w14:paraId="207E75EF" w14:textId="77777777" w:rsidR="00947C4C" w:rsidRPr="00947C4C" w:rsidRDefault="00947C4C" w:rsidP="00947C4C">
      <w:pPr>
        <w:rPr>
          <w:rFonts w:ascii="Arial Narrow" w:hAnsi="Arial Narrow"/>
          <w:b/>
          <w:bCs/>
          <w:sz w:val="24"/>
          <w:szCs w:val="24"/>
        </w:rPr>
      </w:pPr>
      <w:r w:rsidRPr="00947C4C">
        <w:rPr>
          <w:rFonts w:ascii="Arial Narrow" w:hAnsi="Arial Narrow"/>
          <w:b/>
          <w:bCs/>
          <w:sz w:val="24"/>
          <w:szCs w:val="24"/>
        </w:rPr>
        <w:t>Rys. nr 3 Rozmieszczenie przelotek</w:t>
      </w:r>
    </w:p>
    <w:p w14:paraId="1C187365" w14:textId="5FEAF64B" w:rsidR="00947C4C" w:rsidRDefault="00947C4C" w:rsidP="009557D8">
      <w:pPr>
        <w:spacing w:after="0"/>
        <w:rPr>
          <w:rFonts w:ascii="Arial Narrow" w:eastAsia="Calibri" w:hAnsi="Arial Narrow" w:cs="Arial"/>
          <w:b/>
        </w:rPr>
      </w:pPr>
    </w:p>
    <w:p w14:paraId="02D511AE" w14:textId="02014C74" w:rsidR="009557D8" w:rsidRDefault="009557D8" w:rsidP="00217B44">
      <w:pPr>
        <w:spacing w:after="120"/>
        <w:rPr>
          <w:rFonts w:ascii="Arial Narrow" w:eastAsia="Calibri" w:hAnsi="Arial Narrow" w:cs="Arial"/>
          <w:b/>
        </w:rPr>
      </w:pPr>
      <w:r w:rsidRPr="006B67EB">
        <w:rPr>
          <w:rFonts w:ascii="Arial Narrow" w:eastAsia="Calibri" w:hAnsi="Arial Narrow" w:cs="Arial"/>
          <w:b/>
        </w:rPr>
        <w:t xml:space="preserve">Tabela </w:t>
      </w:r>
      <w:r w:rsidR="003A74E1">
        <w:rPr>
          <w:rFonts w:ascii="Arial Narrow" w:eastAsia="Calibri" w:hAnsi="Arial Narrow" w:cs="Arial"/>
          <w:b/>
        </w:rPr>
        <w:t>2</w:t>
      </w:r>
      <w:r w:rsidRPr="006B67EB">
        <w:rPr>
          <w:rFonts w:ascii="Arial Narrow" w:eastAsia="Calibri" w:hAnsi="Arial Narrow" w:cs="Arial"/>
          <w:b/>
        </w:rPr>
        <w:t>. Pozostałe wymagania stawiane przez Zamawiającego</w:t>
      </w: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409"/>
        <w:gridCol w:w="2375"/>
      </w:tblGrid>
      <w:tr w:rsidR="009557D8" w:rsidRPr="006B67EB" w14:paraId="5C4C474B" w14:textId="77777777" w:rsidTr="009557D8">
        <w:tc>
          <w:tcPr>
            <w:tcW w:w="537" w:type="dxa"/>
            <w:shd w:val="clear" w:color="auto" w:fill="D9D9D9"/>
            <w:vAlign w:val="center"/>
          </w:tcPr>
          <w:bookmarkEnd w:id="4"/>
          <w:p w14:paraId="4313E24E" w14:textId="77777777" w:rsidR="009557D8" w:rsidRPr="006B67EB" w:rsidRDefault="009557D8" w:rsidP="009557D8">
            <w:pPr>
              <w:suppressAutoHyphens/>
              <w:spacing w:before="60" w:after="60" w:line="240" w:lineRule="auto"/>
              <w:rPr>
                <w:rFonts w:ascii="Arial Narrow" w:eastAsia="Calibri" w:hAnsi="Arial Narrow" w:cs="Times New Roman"/>
                <w:b/>
                <w:i/>
                <w:lang w:eastAsia="zh-CN"/>
              </w:rPr>
            </w:pPr>
            <w:r w:rsidRPr="006B67EB">
              <w:rPr>
                <w:rFonts w:ascii="Arial Narrow" w:eastAsia="Calibri" w:hAnsi="Arial Narrow" w:cs="Times New Roman"/>
                <w:b/>
                <w:i/>
                <w:lang w:eastAsia="zh-CN"/>
              </w:rPr>
              <w:t>L.p.</w:t>
            </w:r>
          </w:p>
        </w:tc>
        <w:tc>
          <w:tcPr>
            <w:tcW w:w="6409" w:type="dxa"/>
            <w:shd w:val="clear" w:color="auto" w:fill="D9D9D9"/>
            <w:vAlign w:val="center"/>
          </w:tcPr>
          <w:p w14:paraId="6CDD969D" w14:textId="77777777" w:rsidR="009557D8" w:rsidRPr="006B67EB" w:rsidRDefault="009557D8" w:rsidP="009557D8">
            <w:pPr>
              <w:suppressAutoHyphens/>
              <w:spacing w:before="60" w:after="60" w:line="240" w:lineRule="auto"/>
              <w:rPr>
                <w:rFonts w:ascii="Arial Narrow" w:eastAsia="Calibri" w:hAnsi="Arial Narrow" w:cs="Times New Roman"/>
                <w:b/>
                <w:lang w:eastAsia="zh-CN"/>
              </w:rPr>
            </w:pPr>
            <w:r w:rsidRPr="006B67EB">
              <w:rPr>
                <w:rFonts w:ascii="Arial Narrow" w:eastAsia="Calibri" w:hAnsi="Arial Narrow" w:cs="Times New Roman"/>
                <w:b/>
                <w:lang w:eastAsia="zh-CN"/>
              </w:rPr>
              <w:t xml:space="preserve">Pozostałe wymagania </w:t>
            </w:r>
          </w:p>
        </w:tc>
        <w:tc>
          <w:tcPr>
            <w:tcW w:w="2375" w:type="dxa"/>
            <w:shd w:val="clear" w:color="auto" w:fill="D9D9D9"/>
          </w:tcPr>
          <w:p w14:paraId="0BE7F26F" w14:textId="77777777" w:rsidR="009557D8" w:rsidRPr="006B67EB" w:rsidRDefault="009557D8" w:rsidP="009557D8">
            <w:pPr>
              <w:suppressAutoHyphens/>
              <w:spacing w:before="60" w:after="60" w:line="240" w:lineRule="auto"/>
              <w:jc w:val="center"/>
              <w:rPr>
                <w:rFonts w:ascii="Arial Narrow" w:eastAsia="Calibri" w:hAnsi="Arial Narrow" w:cs="Times New Roman"/>
                <w:b/>
                <w:lang w:eastAsia="zh-CN"/>
              </w:rPr>
            </w:pPr>
            <w:r w:rsidRPr="006B67EB">
              <w:rPr>
                <w:rFonts w:ascii="Arial Narrow" w:hAnsi="Arial Narrow" w:cs="Calibri"/>
                <w:b/>
                <w:i/>
              </w:rPr>
              <w:t>Oferowane przez Wykonawcę</w:t>
            </w:r>
          </w:p>
        </w:tc>
      </w:tr>
      <w:tr w:rsidR="009557D8" w:rsidRPr="006B67EB" w14:paraId="6F5C1E52" w14:textId="77777777" w:rsidTr="009557D8">
        <w:tc>
          <w:tcPr>
            <w:tcW w:w="537" w:type="dxa"/>
            <w:vAlign w:val="center"/>
          </w:tcPr>
          <w:p w14:paraId="7557E035" w14:textId="77777777" w:rsidR="009557D8" w:rsidRPr="006B67EB" w:rsidRDefault="009557D8" w:rsidP="009557D8">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1.</w:t>
            </w:r>
          </w:p>
        </w:tc>
        <w:tc>
          <w:tcPr>
            <w:tcW w:w="6409" w:type="dxa"/>
          </w:tcPr>
          <w:p w14:paraId="3148F6F5" w14:textId="75999F5A" w:rsidR="009557D8" w:rsidRPr="00217B44" w:rsidRDefault="009557D8" w:rsidP="00217B44">
            <w:pPr>
              <w:suppressAutoHyphens/>
              <w:spacing w:after="120" w:line="240" w:lineRule="auto"/>
              <w:jc w:val="both"/>
              <w:rPr>
                <w:rFonts w:ascii="Arial Narrow" w:eastAsia="Calibri" w:hAnsi="Arial Narrow" w:cs="Times New Roman"/>
                <w:lang w:eastAsia="zh-CN"/>
              </w:rPr>
            </w:pPr>
            <w:r w:rsidRPr="006B67EB">
              <w:rPr>
                <w:rFonts w:ascii="Arial Narrow" w:eastAsia="Calibri" w:hAnsi="Arial Narrow" w:cs="Times New Roman"/>
                <w:lang w:eastAsia="zh-CN"/>
              </w:rPr>
              <w:t>Wykonawca gwarantuje, że w przypadku stwierdzenia wad w dostarczonym przedmiocie umowy Wykonawca zobowiązuje się do jego nieodpłatnej wymiany lub usunięcia wad w terminie do 14 dni roboczych od daty zgłoszenia.</w:t>
            </w:r>
          </w:p>
        </w:tc>
        <w:tc>
          <w:tcPr>
            <w:tcW w:w="2375" w:type="dxa"/>
          </w:tcPr>
          <w:p w14:paraId="5736E0D5" w14:textId="77777777" w:rsidR="009557D8" w:rsidRPr="006B67EB" w:rsidRDefault="009557D8" w:rsidP="009557D8">
            <w:pPr>
              <w:suppressAutoHyphens/>
              <w:spacing w:after="0" w:line="240" w:lineRule="auto"/>
              <w:jc w:val="center"/>
              <w:rPr>
                <w:rFonts w:ascii="Arial Narrow" w:eastAsia="Calibri" w:hAnsi="Arial Narrow" w:cs="Times New Roman"/>
                <w:lang w:eastAsia="zh-CN"/>
              </w:rPr>
            </w:pPr>
            <w:r w:rsidRPr="006B67EB">
              <w:rPr>
                <w:rFonts w:ascii="Calibri" w:hAnsi="Calibri"/>
              </w:rPr>
              <w:t>TAK / NIE*</w:t>
            </w:r>
          </w:p>
        </w:tc>
      </w:tr>
      <w:tr w:rsidR="009557D8" w:rsidRPr="0052131D" w14:paraId="26E81EDD" w14:textId="77777777" w:rsidTr="009557D8">
        <w:tc>
          <w:tcPr>
            <w:tcW w:w="537" w:type="dxa"/>
            <w:vAlign w:val="center"/>
          </w:tcPr>
          <w:p w14:paraId="3C0432EA" w14:textId="77777777" w:rsidR="009557D8" w:rsidRPr="006B67EB" w:rsidRDefault="009557D8" w:rsidP="009557D8">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2.</w:t>
            </w:r>
          </w:p>
        </w:tc>
        <w:tc>
          <w:tcPr>
            <w:tcW w:w="6409" w:type="dxa"/>
          </w:tcPr>
          <w:p w14:paraId="1DCEA2C8" w14:textId="21832A78" w:rsidR="009557D8" w:rsidRPr="00217B44" w:rsidRDefault="009557D8" w:rsidP="00217B44">
            <w:pPr>
              <w:suppressAutoHyphens/>
              <w:spacing w:after="120" w:line="240" w:lineRule="auto"/>
              <w:rPr>
                <w:rFonts w:ascii="Arial Narrow" w:eastAsia="Calibri" w:hAnsi="Arial Narrow" w:cs="Times New Roman"/>
                <w:lang w:eastAsia="zh-CN"/>
              </w:rPr>
            </w:pPr>
            <w:r w:rsidRPr="006B67EB">
              <w:rPr>
                <w:rFonts w:ascii="Arial Narrow" w:eastAsia="Calibri" w:hAnsi="Arial Narrow" w:cs="Times New Roman"/>
                <w:lang w:eastAsia="zh-CN"/>
              </w:rPr>
              <w:t>Wykonawca potwierdza, że podczas trwania okresu gwarancji odbierze i dostarczy przedmiot zamówienia na własny koszt, jeśli naprawa nie będzie możliwa w siedzibie Zamawiającego.</w:t>
            </w:r>
          </w:p>
        </w:tc>
        <w:tc>
          <w:tcPr>
            <w:tcW w:w="2375" w:type="dxa"/>
          </w:tcPr>
          <w:p w14:paraId="1B47A741" w14:textId="77777777" w:rsidR="009557D8" w:rsidRPr="00A30572" w:rsidRDefault="009557D8" w:rsidP="009557D8">
            <w:pPr>
              <w:suppressAutoHyphens/>
              <w:spacing w:after="0" w:line="240" w:lineRule="auto"/>
              <w:jc w:val="center"/>
              <w:rPr>
                <w:rFonts w:ascii="Arial Narrow" w:eastAsia="Calibri" w:hAnsi="Arial Narrow" w:cs="Times New Roman"/>
                <w:color w:val="FF0000"/>
                <w:lang w:eastAsia="zh-CN"/>
              </w:rPr>
            </w:pPr>
            <w:r w:rsidRPr="00A30572">
              <w:rPr>
                <w:rFonts w:ascii="Arial Narrow" w:hAnsi="Arial Narrow"/>
              </w:rPr>
              <w:t>TAK / NIE*</w:t>
            </w:r>
          </w:p>
        </w:tc>
      </w:tr>
      <w:tr w:rsidR="009557D8" w:rsidRPr="0052131D" w14:paraId="72BF9F20" w14:textId="77777777" w:rsidTr="009557D8">
        <w:tc>
          <w:tcPr>
            <w:tcW w:w="537" w:type="dxa"/>
            <w:vAlign w:val="center"/>
          </w:tcPr>
          <w:p w14:paraId="31F4CB3E" w14:textId="77777777" w:rsidR="009557D8" w:rsidRPr="006B67EB" w:rsidRDefault="009557D8" w:rsidP="009557D8">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3.</w:t>
            </w:r>
          </w:p>
        </w:tc>
        <w:tc>
          <w:tcPr>
            <w:tcW w:w="6409" w:type="dxa"/>
          </w:tcPr>
          <w:p w14:paraId="1725E3E4" w14:textId="4001114A" w:rsidR="009A652D" w:rsidRPr="006B67EB" w:rsidRDefault="009557D8" w:rsidP="00217B44">
            <w:pPr>
              <w:suppressAutoHyphens/>
              <w:spacing w:after="120" w:line="240" w:lineRule="auto"/>
              <w:rPr>
                <w:rFonts w:ascii="Arial Narrow" w:eastAsia="Calibri" w:hAnsi="Arial Narrow" w:cs="Times New Roman"/>
                <w:lang w:eastAsia="zh-CN"/>
              </w:rPr>
            </w:pPr>
            <w:r w:rsidRPr="006B67EB">
              <w:rPr>
                <w:rFonts w:ascii="Arial Narrow" w:eastAsia="Calibri" w:hAnsi="Arial Narrow" w:cs="Times New Roman"/>
                <w:lang w:eastAsia="zh-CN"/>
              </w:rPr>
              <w:t>Wykonawca potwierdza, że w przypadku, gdy naprawa potrwa dłużej niż 7 dni roboczych okres gwarancji zostanie wydłużony o czas</w:t>
            </w:r>
            <w:r w:rsidR="00726455">
              <w:rPr>
                <w:rFonts w:ascii="Arial Narrow" w:eastAsia="Calibri" w:hAnsi="Arial Narrow" w:cs="Times New Roman"/>
                <w:lang w:eastAsia="zh-CN"/>
              </w:rPr>
              <w:t xml:space="preserve"> naprawy.</w:t>
            </w:r>
            <w:r w:rsidRPr="006B67EB">
              <w:rPr>
                <w:rFonts w:ascii="Arial Narrow" w:eastAsia="Calibri" w:hAnsi="Arial Narrow" w:cs="Times New Roman"/>
                <w:lang w:eastAsia="zh-CN"/>
              </w:rPr>
              <w:t>.</w:t>
            </w:r>
          </w:p>
        </w:tc>
        <w:tc>
          <w:tcPr>
            <w:tcW w:w="2375" w:type="dxa"/>
          </w:tcPr>
          <w:p w14:paraId="23A4578E" w14:textId="77777777" w:rsidR="009557D8" w:rsidRPr="00A30572" w:rsidRDefault="009557D8" w:rsidP="009557D8">
            <w:pPr>
              <w:suppressAutoHyphens/>
              <w:spacing w:after="0" w:line="240" w:lineRule="auto"/>
              <w:jc w:val="center"/>
              <w:rPr>
                <w:rFonts w:ascii="Arial Narrow" w:eastAsia="Calibri" w:hAnsi="Arial Narrow" w:cs="Times New Roman"/>
                <w:color w:val="FF0000"/>
                <w:lang w:eastAsia="zh-CN"/>
              </w:rPr>
            </w:pPr>
            <w:r w:rsidRPr="00A30572">
              <w:rPr>
                <w:rFonts w:ascii="Arial Narrow" w:hAnsi="Arial Narrow"/>
              </w:rPr>
              <w:t>TAK / NIE*</w:t>
            </w:r>
          </w:p>
        </w:tc>
      </w:tr>
      <w:tr w:rsidR="009557D8" w:rsidRPr="0052131D" w14:paraId="156F91B4" w14:textId="77777777" w:rsidTr="009557D8">
        <w:tc>
          <w:tcPr>
            <w:tcW w:w="537" w:type="dxa"/>
            <w:vAlign w:val="center"/>
          </w:tcPr>
          <w:p w14:paraId="3C4885D6" w14:textId="77777777" w:rsidR="009557D8" w:rsidRPr="006B67EB" w:rsidRDefault="009557D8" w:rsidP="009557D8">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4.</w:t>
            </w:r>
          </w:p>
        </w:tc>
        <w:tc>
          <w:tcPr>
            <w:tcW w:w="6409" w:type="dxa"/>
          </w:tcPr>
          <w:p w14:paraId="3F6C7252" w14:textId="0401199B" w:rsidR="009557D8" w:rsidRPr="00217B44" w:rsidRDefault="009557D8" w:rsidP="00217B44">
            <w:pPr>
              <w:suppressAutoHyphens/>
              <w:spacing w:after="120" w:line="240" w:lineRule="auto"/>
              <w:rPr>
                <w:rFonts w:ascii="Arial Narrow" w:eastAsia="Calibri" w:hAnsi="Arial Narrow" w:cs="Times New Roman"/>
                <w:lang w:eastAsia="zh-CN"/>
              </w:rPr>
            </w:pPr>
            <w:r w:rsidRPr="006B67EB">
              <w:rPr>
                <w:rFonts w:ascii="Arial Narrow" w:eastAsia="Calibri" w:hAnsi="Arial Narrow" w:cs="Times New Roman"/>
                <w:lang w:eastAsia="zh-CN"/>
              </w:rPr>
              <w:t>Wykonawca potwierdza, że wszystkie elementy  są fabrycznie nowe, wolne od wad materiałowych i prawnych.</w:t>
            </w:r>
          </w:p>
        </w:tc>
        <w:tc>
          <w:tcPr>
            <w:tcW w:w="2375" w:type="dxa"/>
          </w:tcPr>
          <w:p w14:paraId="3E6A774D" w14:textId="77777777" w:rsidR="009557D8" w:rsidRPr="00A30572" w:rsidRDefault="009557D8" w:rsidP="009557D8">
            <w:pPr>
              <w:suppressAutoHyphens/>
              <w:spacing w:after="0" w:line="240" w:lineRule="auto"/>
              <w:jc w:val="center"/>
              <w:rPr>
                <w:rFonts w:ascii="Arial Narrow" w:eastAsia="Calibri" w:hAnsi="Arial Narrow" w:cs="Times New Roman"/>
                <w:b/>
                <w:color w:val="FF0000"/>
                <w:lang w:eastAsia="zh-CN"/>
              </w:rPr>
            </w:pPr>
            <w:r w:rsidRPr="00A30572">
              <w:rPr>
                <w:rFonts w:ascii="Arial Narrow" w:hAnsi="Arial Narrow"/>
              </w:rPr>
              <w:t>TAK / NIE*</w:t>
            </w:r>
          </w:p>
        </w:tc>
      </w:tr>
      <w:tr w:rsidR="009557D8" w:rsidRPr="0052131D" w14:paraId="4E57D2B9" w14:textId="77777777" w:rsidTr="009557D8">
        <w:tc>
          <w:tcPr>
            <w:tcW w:w="537" w:type="dxa"/>
            <w:vAlign w:val="center"/>
          </w:tcPr>
          <w:p w14:paraId="743559DD" w14:textId="77777777" w:rsidR="009557D8" w:rsidRPr="006B67EB" w:rsidRDefault="009557D8" w:rsidP="009557D8">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5.</w:t>
            </w:r>
          </w:p>
        </w:tc>
        <w:tc>
          <w:tcPr>
            <w:tcW w:w="6409" w:type="dxa"/>
          </w:tcPr>
          <w:p w14:paraId="3DC56B52" w14:textId="77777777" w:rsidR="009557D8" w:rsidRPr="006B67EB" w:rsidRDefault="009557D8" w:rsidP="009557D8">
            <w:pPr>
              <w:suppressAutoHyphens/>
              <w:spacing w:after="0" w:line="240" w:lineRule="auto"/>
              <w:rPr>
                <w:rFonts w:ascii="Arial Narrow" w:eastAsia="Calibri" w:hAnsi="Arial Narrow" w:cs="Times New Roman"/>
                <w:lang w:eastAsia="zh-CN"/>
              </w:rPr>
            </w:pPr>
            <w:r w:rsidRPr="006B67EB">
              <w:rPr>
                <w:rFonts w:ascii="Arial Narrow" w:eastAsia="Calibri" w:hAnsi="Arial Narrow" w:cs="Times New Roman"/>
                <w:lang w:eastAsia="zh-CN"/>
              </w:rPr>
              <w:t>Wykonawca zapewni, że przedmiot zamówienia będzie oznakowany w taki sposób, aby możliwa była identyfikacja zarówno produktu jak i producenta.</w:t>
            </w:r>
          </w:p>
          <w:p w14:paraId="59B30254" w14:textId="77777777" w:rsidR="009557D8" w:rsidRPr="006B67EB" w:rsidRDefault="009557D8" w:rsidP="009557D8">
            <w:pPr>
              <w:suppressAutoHyphens/>
              <w:spacing w:after="0" w:line="240" w:lineRule="auto"/>
              <w:rPr>
                <w:rFonts w:ascii="Arial Narrow" w:eastAsia="Calibri" w:hAnsi="Arial Narrow" w:cs="Times New Roman"/>
                <w:b/>
                <w:lang w:eastAsia="zh-CN"/>
              </w:rPr>
            </w:pPr>
          </w:p>
        </w:tc>
        <w:tc>
          <w:tcPr>
            <w:tcW w:w="2375" w:type="dxa"/>
          </w:tcPr>
          <w:p w14:paraId="436D2CAD" w14:textId="77777777" w:rsidR="009557D8" w:rsidRPr="00A30572" w:rsidRDefault="009557D8" w:rsidP="009557D8">
            <w:pPr>
              <w:suppressAutoHyphens/>
              <w:spacing w:after="0" w:line="240" w:lineRule="auto"/>
              <w:jc w:val="center"/>
              <w:rPr>
                <w:rFonts w:ascii="Arial Narrow" w:eastAsia="Calibri" w:hAnsi="Arial Narrow" w:cs="Times New Roman"/>
                <w:b/>
                <w:color w:val="FF0000"/>
                <w:lang w:eastAsia="zh-CN"/>
              </w:rPr>
            </w:pPr>
            <w:r w:rsidRPr="00A30572">
              <w:rPr>
                <w:rFonts w:ascii="Arial Narrow" w:hAnsi="Arial Narrow"/>
              </w:rPr>
              <w:t>TAK / NIE*</w:t>
            </w:r>
          </w:p>
        </w:tc>
      </w:tr>
      <w:tr w:rsidR="009557D8" w:rsidRPr="0052131D" w14:paraId="60B05FEB" w14:textId="77777777" w:rsidTr="009557D8">
        <w:tc>
          <w:tcPr>
            <w:tcW w:w="537" w:type="dxa"/>
            <w:vAlign w:val="center"/>
          </w:tcPr>
          <w:p w14:paraId="1A3BCFF0" w14:textId="77777777" w:rsidR="009557D8" w:rsidRPr="006B67EB" w:rsidRDefault="009557D8" w:rsidP="009557D8">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6.</w:t>
            </w:r>
          </w:p>
        </w:tc>
        <w:tc>
          <w:tcPr>
            <w:tcW w:w="6409" w:type="dxa"/>
          </w:tcPr>
          <w:p w14:paraId="03A4DDAB" w14:textId="77777777" w:rsidR="009557D8" w:rsidRPr="006B67EB" w:rsidRDefault="009557D8" w:rsidP="009557D8">
            <w:pPr>
              <w:suppressAutoHyphens/>
              <w:spacing w:after="0" w:line="240" w:lineRule="auto"/>
              <w:rPr>
                <w:rFonts w:ascii="Arial Narrow" w:eastAsia="Calibri" w:hAnsi="Arial Narrow" w:cs="Times New Roman"/>
                <w:lang w:eastAsia="zh-CN"/>
              </w:rPr>
            </w:pPr>
            <w:r w:rsidRPr="006B67EB">
              <w:rPr>
                <w:rFonts w:ascii="Arial Narrow" w:eastAsia="Calibri" w:hAnsi="Arial Narrow" w:cs="Times New Roman"/>
                <w:lang w:eastAsia="zh-CN"/>
              </w:rPr>
              <w:t xml:space="preserve">Przedmiot zamówienia muszą spełniać wymagania wynikające z przepisów </w:t>
            </w:r>
            <w:r w:rsidRPr="006B67EB">
              <w:rPr>
                <w:rFonts w:ascii="Arial Narrow" w:eastAsia="Calibri" w:hAnsi="Arial Narrow" w:cs="Times New Roman"/>
                <w:lang w:eastAsia="zh-CN"/>
              </w:rPr>
              <w:lastRenderedPageBreak/>
              <w:t>bezpieczeństwa i higieny pracy oraz wymagania i normy określone w opisach technicznych.</w:t>
            </w:r>
          </w:p>
          <w:p w14:paraId="66D8946D" w14:textId="77777777" w:rsidR="009557D8" w:rsidRPr="006B67EB" w:rsidRDefault="009557D8" w:rsidP="009557D8">
            <w:pPr>
              <w:suppressAutoHyphens/>
              <w:spacing w:after="0" w:line="240" w:lineRule="auto"/>
              <w:jc w:val="both"/>
              <w:rPr>
                <w:rFonts w:ascii="Arial Narrow" w:eastAsia="Calibri" w:hAnsi="Arial Narrow" w:cs="Times New Roman"/>
                <w:lang w:eastAsia="zh-CN"/>
              </w:rPr>
            </w:pPr>
          </w:p>
        </w:tc>
        <w:tc>
          <w:tcPr>
            <w:tcW w:w="2375" w:type="dxa"/>
          </w:tcPr>
          <w:p w14:paraId="1DC3195A" w14:textId="77777777" w:rsidR="009557D8" w:rsidRPr="00A30572" w:rsidRDefault="009557D8" w:rsidP="009557D8">
            <w:pPr>
              <w:suppressAutoHyphens/>
              <w:spacing w:after="0" w:line="240" w:lineRule="auto"/>
              <w:jc w:val="center"/>
              <w:rPr>
                <w:rFonts w:ascii="Arial Narrow" w:eastAsia="Calibri" w:hAnsi="Arial Narrow" w:cs="Times New Roman"/>
                <w:color w:val="FF0000"/>
                <w:lang w:eastAsia="zh-CN"/>
              </w:rPr>
            </w:pPr>
            <w:r w:rsidRPr="00A30572">
              <w:rPr>
                <w:rFonts w:ascii="Arial Narrow" w:hAnsi="Arial Narrow"/>
              </w:rPr>
              <w:lastRenderedPageBreak/>
              <w:t>TAK / NIE*</w:t>
            </w:r>
          </w:p>
        </w:tc>
      </w:tr>
      <w:tr w:rsidR="009557D8" w:rsidRPr="0052131D" w14:paraId="79DB9C56" w14:textId="77777777" w:rsidTr="009557D8">
        <w:tc>
          <w:tcPr>
            <w:tcW w:w="537" w:type="dxa"/>
            <w:vAlign w:val="center"/>
          </w:tcPr>
          <w:p w14:paraId="695CAC7C" w14:textId="77777777" w:rsidR="009557D8" w:rsidRPr="006B67EB" w:rsidRDefault="009557D8" w:rsidP="009557D8">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lastRenderedPageBreak/>
              <w:t>7.</w:t>
            </w:r>
          </w:p>
        </w:tc>
        <w:tc>
          <w:tcPr>
            <w:tcW w:w="6409" w:type="dxa"/>
          </w:tcPr>
          <w:p w14:paraId="1C58CDDA" w14:textId="03609E88" w:rsidR="009557D8" w:rsidRPr="000B5335" w:rsidRDefault="000B5335" w:rsidP="009557D8">
            <w:pPr>
              <w:suppressAutoHyphens/>
              <w:spacing w:after="0" w:line="240" w:lineRule="auto"/>
              <w:rPr>
                <w:rFonts w:ascii="Arial Narrow" w:eastAsia="Calibri" w:hAnsi="Arial Narrow" w:cs="Times New Roman"/>
                <w:bCs/>
                <w:lang w:eastAsia="zh-CN"/>
              </w:rPr>
            </w:pPr>
            <w:r w:rsidRPr="000B5335">
              <w:rPr>
                <w:rFonts w:ascii="Arial Narrow" w:eastAsia="Calibri" w:hAnsi="Arial Narrow" w:cs="Arial"/>
                <w:bCs/>
              </w:rPr>
              <w:t>Dostawa mebli do Gmachu Elektroniki</w:t>
            </w:r>
            <w:r>
              <w:rPr>
                <w:rFonts w:ascii="Arial Narrow" w:eastAsia="Calibri" w:hAnsi="Arial Narrow" w:cs="Arial"/>
                <w:bCs/>
              </w:rPr>
              <w:t xml:space="preserve"> przy ul. Nowowiejskiej 15/19 </w:t>
            </w:r>
            <w:r w:rsidRPr="000B5335">
              <w:rPr>
                <w:rFonts w:ascii="Arial Narrow" w:eastAsia="Calibri" w:hAnsi="Arial Narrow" w:cs="Arial"/>
                <w:bCs/>
              </w:rPr>
              <w:t xml:space="preserve"> </w:t>
            </w:r>
            <w:r>
              <w:rPr>
                <w:rFonts w:ascii="Arial Narrow" w:eastAsia="Calibri" w:hAnsi="Arial Narrow" w:cs="Arial"/>
                <w:bCs/>
              </w:rPr>
              <w:t xml:space="preserve">nastąpi do </w:t>
            </w:r>
            <w:r w:rsidRPr="000B5335">
              <w:rPr>
                <w:rFonts w:ascii="Arial Narrow" w:eastAsia="Calibri" w:hAnsi="Arial Narrow" w:cs="Arial"/>
                <w:bCs/>
              </w:rPr>
              <w:t xml:space="preserve"> miejsc wskazan</w:t>
            </w:r>
            <w:r>
              <w:rPr>
                <w:rFonts w:ascii="Arial Narrow" w:eastAsia="Calibri" w:hAnsi="Arial Narrow" w:cs="Arial"/>
                <w:bCs/>
              </w:rPr>
              <w:t>ych</w:t>
            </w:r>
            <w:r w:rsidRPr="000B5335">
              <w:rPr>
                <w:rFonts w:ascii="Arial Narrow" w:eastAsia="Calibri" w:hAnsi="Arial Narrow" w:cs="Arial"/>
                <w:bCs/>
              </w:rPr>
              <w:t xml:space="preserve"> przez Zamawiającego  (hol na parterze </w:t>
            </w:r>
            <w:r>
              <w:rPr>
                <w:rFonts w:ascii="Arial Narrow" w:eastAsia="Calibri" w:hAnsi="Arial Narrow" w:cs="Arial"/>
                <w:bCs/>
              </w:rPr>
              <w:t xml:space="preserve">Gmachu </w:t>
            </w:r>
            <w:r w:rsidRPr="000B5335">
              <w:rPr>
                <w:rFonts w:ascii="Arial Narrow" w:eastAsia="Calibri" w:hAnsi="Arial Narrow" w:cs="Arial"/>
                <w:bCs/>
              </w:rPr>
              <w:t>lub</w:t>
            </w:r>
            <w:r>
              <w:rPr>
                <w:rFonts w:ascii="Arial Narrow" w:eastAsia="Calibri" w:hAnsi="Arial Narrow" w:cs="Arial"/>
                <w:bCs/>
              </w:rPr>
              <w:t>/i</w:t>
            </w:r>
            <w:r w:rsidRPr="000B5335">
              <w:rPr>
                <w:rFonts w:ascii="Arial Narrow" w:eastAsia="Calibri" w:hAnsi="Arial Narrow" w:cs="Arial"/>
                <w:bCs/>
              </w:rPr>
              <w:t xml:space="preserve"> sale dydaktyczne). Wykonawcę </w:t>
            </w:r>
            <w:r>
              <w:rPr>
                <w:rFonts w:ascii="Arial Narrow" w:eastAsia="Calibri" w:hAnsi="Arial Narrow" w:cs="Arial"/>
                <w:bCs/>
              </w:rPr>
              <w:t xml:space="preserve">dokona montażu </w:t>
            </w:r>
            <w:r w:rsidRPr="000B5335">
              <w:rPr>
                <w:rFonts w:ascii="Arial Narrow" w:eastAsia="Calibri" w:hAnsi="Arial Narrow" w:cs="Arial"/>
                <w:bCs/>
              </w:rPr>
              <w:t xml:space="preserve"> tych mebli, które dostarczone będą  w częściach. Wykonawca zobowiązuje się do usunięcia</w:t>
            </w:r>
            <w:r>
              <w:rPr>
                <w:rFonts w:ascii="Arial Narrow" w:eastAsia="Calibri" w:hAnsi="Arial Narrow" w:cs="Arial"/>
                <w:bCs/>
              </w:rPr>
              <w:t xml:space="preserve"> opakowań i ich wywiezienia</w:t>
            </w:r>
            <w:r w:rsidRPr="000B5335">
              <w:rPr>
                <w:rFonts w:ascii="Arial Narrow" w:eastAsia="Calibri" w:hAnsi="Arial Narrow" w:cs="Arial"/>
                <w:bCs/>
              </w:rPr>
              <w:t xml:space="preserve"> na własny koszt</w:t>
            </w:r>
            <w:r>
              <w:rPr>
                <w:rFonts w:ascii="Arial Narrow" w:eastAsia="Calibri" w:hAnsi="Arial Narrow" w:cs="Arial"/>
                <w:bCs/>
              </w:rPr>
              <w:t>.</w:t>
            </w:r>
          </w:p>
        </w:tc>
        <w:tc>
          <w:tcPr>
            <w:tcW w:w="2375" w:type="dxa"/>
          </w:tcPr>
          <w:p w14:paraId="15DDD25B" w14:textId="77777777" w:rsidR="009557D8" w:rsidRPr="00A30572" w:rsidRDefault="009557D8" w:rsidP="009557D8">
            <w:pPr>
              <w:suppressAutoHyphens/>
              <w:spacing w:after="0" w:line="240" w:lineRule="auto"/>
              <w:jc w:val="center"/>
              <w:rPr>
                <w:rFonts w:ascii="Arial Narrow" w:eastAsia="Calibri" w:hAnsi="Arial Narrow" w:cs="Times New Roman"/>
                <w:color w:val="FF0000"/>
                <w:lang w:eastAsia="zh-CN"/>
              </w:rPr>
            </w:pPr>
            <w:r w:rsidRPr="00A30572">
              <w:rPr>
                <w:rFonts w:ascii="Arial Narrow" w:hAnsi="Arial Narrow"/>
              </w:rPr>
              <w:t>TAK / NIE*</w:t>
            </w:r>
          </w:p>
        </w:tc>
      </w:tr>
    </w:tbl>
    <w:p w14:paraId="2FA54C06" w14:textId="77777777" w:rsidR="009557D8" w:rsidRDefault="009557D8" w:rsidP="009557D8">
      <w:pPr>
        <w:spacing w:after="160" w:line="360" w:lineRule="auto"/>
        <w:contextualSpacing/>
        <w:rPr>
          <w:rFonts w:ascii="Arial Narrow" w:hAnsi="Arial Narrow" w:cs="Arial"/>
          <w:b/>
          <w:u w:val="single"/>
        </w:rPr>
      </w:pPr>
    </w:p>
    <w:p w14:paraId="07F11374" w14:textId="77777777" w:rsidR="009A652D" w:rsidRDefault="009A652D" w:rsidP="009A652D">
      <w:pPr>
        <w:spacing w:before="60" w:after="60"/>
        <w:rPr>
          <w:rFonts w:ascii="Arial Narrow" w:hAnsi="Arial Narrow"/>
          <w:sz w:val="20"/>
          <w:szCs w:val="20"/>
        </w:rPr>
      </w:pPr>
      <w:r w:rsidRPr="006F7D16">
        <w:rPr>
          <w:rFonts w:ascii="Arial Narrow" w:hAnsi="Arial Narrow"/>
          <w:sz w:val="20"/>
          <w:szCs w:val="20"/>
        </w:rPr>
        <w:t>* Zaznaczyć właściwą opcję lub podać oferowany zakres – niezaznaczenie którejkolwiek pozycji będzie skutkowało odrzuceniem oferty.</w:t>
      </w:r>
    </w:p>
    <w:p w14:paraId="6A62C645" w14:textId="21407781" w:rsidR="0000265F" w:rsidRPr="0000265F" w:rsidRDefault="0000265F" w:rsidP="0058318D">
      <w:pPr>
        <w:pStyle w:val="Zwykytekst"/>
        <w:numPr>
          <w:ilvl w:val="0"/>
          <w:numId w:val="11"/>
        </w:numPr>
        <w:spacing w:before="120"/>
        <w:jc w:val="both"/>
        <w:rPr>
          <w:rFonts w:ascii="Arial Narrow" w:hAnsi="Arial Narrow" w:cs="Calibri"/>
        </w:rPr>
      </w:pPr>
      <w:r w:rsidRPr="0000265F">
        <w:rPr>
          <w:rFonts w:ascii="Arial Narrow" w:hAnsi="Arial Narrow" w:cs="Calibri"/>
          <w:color w:val="000000"/>
        </w:rPr>
        <w:t xml:space="preserve">ZOBOWIĄZUJEMY SIĘ </w:t>
      </w:r>
      <w:r w:rsidRPr="0000265F">
        <w:rPr>
          <w:rFonts w:ascii="Arial Narrow" w:hAnsi="Arial Narrow" w:cs="Calibri"/>
          <w:bCs/>
          <w:color w:val="000000"/>
        </w:rPr>
        <w:t>do wykonania zamówienia</w:t>
      </w:r>
      <w:r w:rsidRPr="0000265F">
        <w:rPr>
          <w:rFonts w:ascii="Arial Narrow" w:hAnsi="Arial Narrow" w:cs="Calibri"/>
          <w:color w:val="000000"/>
        </w:rPr>
        <w:t xml:space="preserve">: w terminie </w:t>
      </w:r>
      <w:r w:rsidRPr="0000265F">
        <w:rPr>
          <w:rFonts w:ascii="Arial Narrow" w:hAnsi="Arial Narrow" w:cs="Calibri"/>
        </w:rPr>
        <w:t>(</w:t>
      </w:r>
      <w:r w:rsidRPr="0000265F">
        <w:rPr>
          <w:rFonts w:ascii="Arial Narrow" w:hAnsi="Arial Narrow" w:cs="Calibri"/>
          <w:b/>
        </w:rPr>
        <w:t>kryterium dodatkowo punktowane</w:t>
      </w:r>
      <w:r w:rsidR="00AC205E">
        <w:rPr>
          <w:rFonts w:ascii="Arial Narrow" w:hAnsi="Arial Narrow" w:cs="Calibri"/>
          <w:b/>
        </w:rPr>
        <w:t>)</w:t>
      </w:r>
    </w:p>
    <w:p w14:paraId="7B6918BA" w14:textId="77777777" w:rsidR="00AC205E" w:rsidRDefault="0000265F" w:rsidP="00AC205E">
      <w:pPr>
        <w:pStyle w:val="Zwykytekst"/>
        <w:spacing w:before="120"/>
        <w:ind w:firstLine="360"/>
        <w:jc w:val="both"/>
        <w:rPr>
          <w:rFonts w:ascii="Arial Narrow" w:hAnsi="Arial Narrow" w:cs="Calibri"/>
        </w:rPr>
      </w:pPr>
      <w:r w:rsidRPr="00521CDF">
        <w:rPr>
          <w:rFonts w:ascii="Arial Narrow" w:hAnsi="Arial Narrow" w:cs="Calibri"/>
          <w:b/>
          <w:bCs/>
        </w:rPr>
        <w:t>…… dni</w:t>
      </w:r>
      <w:r w:rsidR="00AC205E">
        <w:rPr>
          <w:rFonts w:ascii="Arial Narrow" w:hAnsi="Arial Narrow" w:cs="Calibri"/>
        </w:rPr>
        <w:t xml:space="preserve"> </w:t>
      </w:r>
      <w:r w:rsidRPr="0000265F">
        <w:rPr>
          <w:rFonts w:ascii="Arial Narrow" w:hAnsi="Arial Narrow" w:cs="Calibri"/>
        </w:rPr>
        <w:t xml:space="preserve">licząc od daty podpisania umowy na dostarczenie przedmiotu zamówienia pod wskazany </w:t>
      </w:r>
    </w:p>
    <w:p w14:paraId="146B79F2" w14:textId="4C026CC7" w:rsidR="0000265F" w:rsidRDefault="0000265F" w:rsidP="00AC205E">
      <w:pPr>
        <w:pStyle w:val="Zwykytekst"/>
        <w:spacing w:before="120"/>
        <w:ind w:firstLine="360"/>
        <w:jc w:val="both"/>
        <w:rPr>
          <w:rFonts w:ascii="Arial Narrow" w:hAnsi="Arial Narrow" w:cs="Calibri"/>
        </w:rPr>
      </w:pPr>
      <w:r w:rsidRPr="0000265F">
        <w:rPr>
          <w:rFonts w:ascii="Arial Narrow" w:hAnsi="Arial Narrow" w:cs="Calibri"/>
        </w:rPr>
        <w:t>w SWZ adres.</w:t>
      </w:r>
    </w:p>
    <w:p w14:paraId="1413E331" w14:textId="59FF7A8F" w:rsidR="00183C35" w:rsidRDefault="00183C35" w:rsidP="00AC205E">
      <w:pPr>
        <w:pStyle w:val="Zwykytekst"/>
        <w:spacing w:before="120"/>
        <w:ind w:firstLine="360"/>
        <w:jc w:val="both"/>
        <w:rPr>
          <w:rFonts w:ascii="Arial Narrow" w:hAnsi="Arial Narrow" w:cs="Calibri"/>
        </w:rPr>
      </w:pPr>
    </w:p>
    <w:p w14:paraId="5135C81B" w14:textId="77777777" w:rsidR="00182341" w:rsidRPr="00230F55" w:rsidRDefault="00182341" w:rsidP="0058318D">
      <w:pPr>
        <w:numPr>
          <w:ilvl w:val="0"/>
          <w:numId w:val="11"/>
        </w:numPr>
        <w:spacing w:after="160" w:line="360" w:lineRule="auto"/>
        <w:contextualSpacing/>
        <w:rPr>
          <w:rFonts w:ascii="Arial Narrow" w:hAnsi="Arial Narrow" w:cs="Arial"/>
        </w:rPr>
      </w:pPr>
      <w:r w:rsidRPr="00230F55">
        <w:rPr>
          <w:rFonts w:ascii="Arial Narrow" w:hAnsi="Arial Narrow" w:cs="Arial"/>
        </w:rPr>
        <w:t>Oferujemy realizacje zamówienia za cenę wskazaną w poniższej tabeli kosztorysowej:</w:t>
      </w:r>
    </w:p>
    <w:p w14:paraId="25425E4A" w14:textId="43DE07B3"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86733D">
        <w:tc>
          <w:tcPr>
            <w:tcW w:w="480" w:type="dxa"/>
            <w:shd w:val="clear" w:color="auto" w:fill="auto"/>
            <w:vAlign w:val="center"/>
          </w:tcPr>
          <w:p w14:paraId="7E27F454"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153EB5EA" w14:textId="77777777" w:rsidR="00230F55"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p>
          <w:p w14:paraId="5DD5243D" w14:textId="531C1BBF" w:rsidR="00182341" w:rsidRPr="003F3B6C" w:rsidRDefault="00182341" w:rsidP="00230F55">
            <w:pPr>
              <w:spacing w:before="60" w:after="60" w:line="360" w:lineRule="auto"/>
              <w:rPr>
                <w:rFonts w:ascii="Arial Narrow" w:eastAsia="Calibri" w:hAnsi="Arial Narrow" w:cs="Arial"/>
                <w:b/>
                <w:i/>
                <w:iCs/>
                <w:sz w:val="20"/>
                <w:szCs w:val="20"/>
                <w:lang w:eastAsia="pl-PL"/>
              </w:rPr>
            </w:pPr>
            <w:r w:rsidRPr="003F3B6C">
              <w:rPr>
                <w:rFonts w:ascii="Arial Narrow" w:eastAsia="Calibri" w:hAnsi="Arial Narrow" w:cs="Arial"/>
                <w:b/>
                <w:i/>
                <w:iCs/>
                <w:sz w:val="20"/>
                <w:szCs w:val="20"/>
                <w:lang w:eastAsia="pl-PL"/>
              </w:rPr>
              <w:br/>
            </w:r>
          </w:p>
        </w:tc>
        <w:tc>
          <w:tcPr>
            <w:tcW w:w="709" w:type="dxa"/>
            <w:shd w:val="clear" w:color="auto" w:fill="auto"/>
            <w:vAlign w:val="center"/>
          </w:tcPr>
          <w:p w14:paraId="54DC1D63"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217B44">
        <w:tc>
          <w:tcPr>
            <w:tcW w:w="480" w:type="dxa"/>
            <w:shd w:val="clear" w:color="auto" w:fill="auto"/>
            <w:vAlign w:val="center"/>
          </w:tcPr>
          <w:p w14:paraId="7F0DB592"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217B44">
            <w:pPr>
              <w:spacing w:after="0"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86733D">
        <w:tc>
          <w:tcPr>
            <w:tcW w:w="480" w:type="dxa"/>
            <w:shd w:val="clear" w:color="auto" w:fill="auto"/>
            <w:vAlign w:val="center"/>
          </w:tcPr>
          <w:p w14:paraId="1334148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64B50926" w:rsidR="00230F55" w:rsidRPr="00232DAB" w:rsidRDefault="00FB2DAB" w:rsidP="00C95FAF">
            <w:pPr>
              <w:spacing w:before="60" w:after="60" w:line="360" w:lineRule="auto"/>
              <w:rPr>
                <w:rFonts w:ascii="Arial Narrow" w:eastAsia="Calibri" w:hAnsi="Arial Narrow" w:cs="Arial"/>
                <w:lang w:eastAsia="pl-PL"/>
              </w:rPr>
            </w:pPr>
            <w:r>
              <w:rPr>
                <w:rFonts w:ascii="Arial Narrow" w:hAnsi="Arial Narrow" w:cs="Times New Roman"/>
                <w:b/>
              </w:rPr>
              <w:t>S</w:t>
            </w:r>
            <w:r w:rsidRPr="00FB2DAB">
              <w:rPr>
                <w:rFonts w:ascii="Arial Narrow" w:hAnsi="Arial Narrow" w:cs="Times New Roman"/>
                <w:b/>
              </w:rPr>
              <w:t xml:space="preserve">tół laboratoryjny z nadstawką </w:t>
            </w:r>
            <w:r w:rsidR="00230F55" w:rsidRPr="00232DAB">
              <w:rPr>
                <w:rFonts w:ascii="Arial Narrow" w:hAnsi="Arial Narrow" w:cs="Times New Roman"/>
                <w:b/>
              </w:rPr>
              <w:t>……………….</w:t>
            </w:r>
          </w:p>
        </w:tc>
        <w:tc>
          <w:tcPr>
            <w:tcW w:w="709" w:type="dxa"/>
            <w:shd w:val="clear" w:color="auto" w:fill="auto"/>
            <w:vAlign w:val="center"/>
          </w:tcPr>
          <w:p w14:paraId="23422017" w14:textId="77777777" w:rsidR="00182341" w:rsidRPr="00232DAB" w:rsidRDefault="00182341" w:rsidP="00C95FAF">
            <w:pPr>
              <w:spacing w:before="60" w:after="60" w:line="360" w:lineRule="auto"/>
              <w:jc w:val="center"/>
              <w:rPr>
                <w:rFonts w:ascii="Arial Narrow" w:eastAsia="Calibri" w:hAnsi="Arial Narrow" w:cs="Arial"/>
                <w:lang w:eastAsia="pl-PL"/>
              </w:rPr>
            </w:pPr>
            <w:r w:rsidRPr="00232DAB">
              <w:rPr>
                <w:rFonts w:ascii="Arial Narrow" w:eastAsia="Calibri" w:hAnsi="Arial Narrow" w:cs="Arial"/>
                <w:lang w:eastAsia="pl-PL"/>
              </w:rPr>
              <w:t>szt.</w:t>
            </w:r>
          </w:p>
        </w:tc>
        <w:tc>
          <w:tcPr>
            <w:tcW w:w="992" w:type="dxa"/>
            <w:shd w:val="clear" w:color="auto" w:fill="auto"/>
            <w:vAlign w:val="center"/>
          </w:tcPr>
          <w:p w14:paraId="3AD5D7BD" w14:textId="77777777" w:rsidR="00182341" w:rsidRPr="00232DAB" w:rsidRDefault="00182341"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6ED04921" w:rsidR="00182341" w:rsidRPr="001F180A" w:rsidRDefault="0086733D" w:rsidP="001F180A">
            <w:pPr>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1</w:t>
            </w:r>
          </w:p>
        </w:tc>
        <w:tc>
          <w:tcPr>
            <w:tcW w:w="992" w:type="dxa"/>
            <w:shd w:val="clear" w:color="auto" w:fill="auto"/>
            <w:vAlign w:val="center"/>
          </w:tcPr>
          <w:p w14:paraId="1162FDFC"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C95FAF">
            <w:pPr>
              <w:spacing w:before="60" w:after="60" w:line="360" w:lineRule="auto"/>
              <w:rPr>
                <w:rFonts w:ascii="Arial Narrow" w:eastAsia="Calibri" w:hAnsi="Arial Narrow" w:cs="Arial"/>
                <w:lang w:eastAsia="pl-PL"/>
              </w:rPr>
            </w:pPr>
          </w:p>
        </w:tc>
      </w:tr>
      <w:tr w:rsidR="00182341" w:rsidRPr="00AB3F5C" w14:paraId="17BE66DD" w14:textId="77777777" w:rsidTr="0086733D">
        <w:tc>
          <w:tcPr>
            <w:tcW w:w="480" w:type="dxa"/>
            <w:shd w:val="clear" w:color="auto" w:fill="auto"/>
            <w:vAlign w:val="center"/>
          </w:tcPr>
          <w:p w14:paraId="40AB7372"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2180" w:type="dxa"/>
            <w:shd w:val="clear" w:color="auto" w:fill="auto"/>
          </w:tcPr>
          <w:p w14:paraId="2885A50D" w14:textId="2BEE30C4" w:rsidR="004A3796" w:rsidRPr="00FB2DAB" w:rsidRDefault="00FB2DAB" w:rsidP="009F6474">
            <w:pPr>
              <w:spacing w:before="60" w:after="60" w:line="240" w:lineRule="auto"/>
              <w:rPr>
                <w:rFonts w:ascii="Arial Narrow" w:hAnsi="Arial Narrow" w:cs="Times New Roman"/>
                <w:b/>
              </w:rPr>
            </w:pPr>
            <w:r w:rsidRPr="00FB2DAB">
              <w:rPr>
                <w:rFonts w:ascii="Arial Narrow" w:hAnsi="Arial Narrow" w:cs="Times New Roman"/>
                <w:b/>
              </w:rPr>
              <w:t>Stół z nadstawką do pokoju pracowniczego</w:t>
            </w:r>
          </w:p>
          <w:p w14:paraId="0C78BAD4" w14:textId="405C1B07" w:rsidR="00230F55" w:rsidRPr="00232DAB" w:rsidRDefault="00230F55" w:rsidP="00C95FAF">
            <w:pPr>
              <w:spacing w:before="60" w:after="60" w:line="360" w:lineRule="auto"/>
              <w:rPr>
                <w:rFonts w:ascii="Arial Narrow" w:eastAsia="Calibri" w:hAnsi="Arial Narrow" w:cs="Arial"/>
                <w:lang w:eastAsia="pl-PL"/>
              </w:rPr>
            </w:pPr>
            <w:r w:rsidRPr="00232DAB">
              <w:rPr>
                <w:rFonts w:ascii="Arial Narrow" w:hAnsi="Arial Narrow" w:cs="Times New Roman"/>
                <w:b/>
              </w:rPr>
              <w:t>……………….</w:t>
            </w:r>
          </w:p>
        </w:tc>
        <w:tc>
          <w:tcPr>
            <w:tcW w:w="709" w:type="dxa"/>
            <w:shd w:val="clear" w:color="auto" w:fill="auto"/>
            <w:vAlign w:val="center"/>
          </w:tcPr>
          <w:p w14:paraId="0EA40566" w14:textId="77777777" w:rsidR="00182341" w:rsidRPr="00232DAB" w:rsidRDefault="00182341" w:rsidP="00C95FAF">
            <w:pPr>
              <w:spacing w:before="60" w:after="60" w:line="360" w:lineRule="auto"/>
              <w:jc w:val="center"/>
              <w:rPr>
                <w:rFonts w:ascii="Arial Narrow" w:eastAsia="Calibri" w:hAnsi="Arial Narrow" w:cs="Arial"/>
                <w:lang w:eastAsia="pl-PL"/>
              </w:rPr>
            </w:pPr>
            <w:r w:rsidRPr="00232DAB">
              <w:rPr>
                <w:rFonts w:ascii="Arial Narrow" w:eastAsia="Calibri" w:hAnsi="Arial Narrow" w:cs="Arial"/>
                <w:lang w:eastAsia="pl-PL"/>
              </w:rPr>
              <w:t>szt.</w:t>
            </w:r>
          </w:p>
        </w:tc>
        <w:tc>
          <w:tcPr>
            <w:tcW w:w="992" w:type="dxa"/>
            <w:shd w:val="clear" w:color="auto" w:fill="auto"/>
            <w:vAlign w:val="center"/>
          </w:tcPr>
          <w:p w14:paraId="456FDE3D" w14:textId="77777777" w:rsidR="00182341" w:rsidRPr="00232DAB" w:rsidRDefault="00182341"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6FADAF3C" w14:textId="37539CF4" w:rsidR="00182341" w:rsidRPr="001F180A" w:rsidRDefault="004A3796" w:rsidP="001F180A">
            <w:pPr>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1</w:t>
            </w:r>
          </w:p>
        </w:tc>
        <w:tc>
          <w:tcPr>
            <w:tcW w:w="992" w:type="dxa"/>
            <w:shd w:val="clear" w:color="auto" w:fill="auto"/>
            <w:vAlign w:val="center"/>
          </w:tcPr>
          <w:p w14:paraId="75289245"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30805C79" w14:textId="77777777" w:rsidR="00182341" w:rsidRPr="00AB3F5C" w:rsidRDefault="00182341"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47686E17"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0C5443EC" w14:textId="77777777" w:rsidR="00182341" w:rsidRPr="00AB3F5C" w:rsidRDefault="00182341" w:rsidP="00C95FAF">
            <w:pPr>
              <w:spacing w:before="60" w:after="60" w:line="360" w:lineRule="auto"/>
              <w:rPr>
                <w:rFonts w:ascii="Arial Narrow" w:eastAsia="Calibri" w:hAnsi="Arial Narrow" w:cs="Arial"/>
                <w:lang w:eastAsia="pl-PL"/>
              </w:rPr>
            </w:pPr>
          </w:p>
        </w:tc>
      </w:tr>
      <w:tr w:rsidR="00182341" w:rsidRPr="00AB3F5C" w14:paraId="39FBE2F1" w14:textId="77777777" w:rsidTr="0086733D">
        <w:tc>
          <w:tcPr>
            <w:tcW w:w="5637" w:type="dxa"/>
            <w:gridSpan w:val="5"/>
            <w:shd w:val="clear" w:color="auto" w:fill="auto"/>
            <w:vAlign w:val="center"/>
          </w:tcPr>
          <w:p w14:paraId="7E7CF39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86733D">
        <w:tc>
          <w:tcPr>
            <w:tcW w:w="7479" w:type="dxa"/>
            <w:gridSpan w:val="7"/>
            <w:shd w:val="clear" w:color="auto" w:fill="auto"/>
            <w:vAlign w:val="center"/>
          </w:tcPr>
          <w:p w14:paraId="0F3E1298"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86733D">
        <w:tc>
          <w:tcPr>
            <w:tcW w:w="8330" w:type="dxa"/>
            <w:gridSpan w:val="8"/>
            <w:shd w:val="clear" w:color="auto" w:fill="auto"/>
            <w:vAlign w:val="center"/>
          </w:tcPr>
          <w:p w14:paraId="338D333E"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C95FAF">
            <w:pPr>
              <w:spacing w:before="60" w:after="60" w:line="360" w:lineRule="auto"/>
              <w:rPr>
                <w:rFonts w:ascii="Arial Narrow" w:eastAsia="Calibri" w:hAnsi="Arial Narrow" w:cs="Arial"/>
                <w:lang w:eastAsia="pl-PL"/>
              </w:rPr>
            </w:pPr>
          </w:p>
        </w:tc>
      </w:tr>
    </w:tbl>
    <w:p w14:paraId="440604A2" w14:textId="77777777" w:rsidR="009557D8" w:rsidRDefault="009557D8" w:rsidP="00182341">
      <w:pPr>
        <w:spacing w:after="0" w:line="360" w:lineRule="auto"/>
        <w:rPr>
          <w:rFonts w:ascii="Arial Narrow" w:eastAsia="Calibri" w:hAnsi="Arial Narrow" w:cs="Arial"/>
          <w:i/>
          <w:iCs/>
          <w:sz w:val="20"/>
          <w:szCs w:val="20"/>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217B44" w:rsidRDefault="00182341" w:rsidP="00182341">
      <w:pPr>
        <w:spacing w:line="360" w:lineRule="auto"/>
        <w:contextualSpacing/>
        <w:rPr>
          <w:rFonts w:ascii="Arial Narrow" w:hAnsi="Arial Narrow" w:cs="Arial"/>
          <w:color w:val="000000" w:themeColor="text1"/>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r w:rsidRPr="00217B44">
        <w:rPr>
          <w:rFonts w:ascii="Arial Narrow" w:eastAsia="Calibri" w:hAnsi="Arial Narrow" w:cs="Arial"/>
          <w:color w:val="000000" w:themeColor="text1"/>
        </w:rPr>
        <w:t>.</w:t>
      </w:r>
    </w:p>
    <w:p w14:paraId="3DFAFF54" w14:textId="77777777" w:rsidR="00182341" w:rsidRPr="00230F55" w:rsidRDefault="00182341" w:rsidP="003F3B6C">
      <w:pPr>
        <w:pStyle w:val="Tekstpodstawowy2"/>
        <w:tabs>
          <w:tab w:val="left" w:pos="643"/>
        </w:tabs>
        <w:spacing w:after="0" w:line="276" w:lineRule="auto"/>
        <w:rPr>
          <w:rFonts w:ascii="Arial Narrow" w:eastAsia="Times New Roman" w:hAnsi="Arial Narrow" w:cs="Arial"/>
          <w:bCs/>
          <w:lang w:val="x-none" w:eastAsia="pl-PL"/>
        </w:rPr>
      </w:pPr>
      <w:r w:rsidRPr="00230F55">
        <w:rPr>
          <w:rFonts w:ascii="Arial Narrow" w:eastAsia="Times New Roman" w:hAnsi="Arial Narrow" w:cs="Arial"/>
          <w:bCs/>
          <w:lang w:val="x-none" w:eastAsia="pl-PL"/>
        </w:rPr>
        <w:lastRenderedPageBreak/>
        <w:t xml:space="preserve">Jeżeli zostanie złożona oferta, której wybór prowadziłby do powstania u Zamawiającego obowiązku podatkowego zgodnie z </w:t>
      </w:r>
      <w:hyperlink r:id="rId23" w:anchor="/document/17086198?cm=DOCUMENT" w:history="1">
        <w:r w:rsidRPr="00230F55">
          <w:rPr>
            <w:rFonts w:ascii="Arial Narrow" w:eastAsia="Times New Roman" w:hAnsi="Arial Narrow" w:cs="Arial"/>
            <w:bCs/>
            <w:lang w:val="x-none" w:eastAsia="pl-PL"/>
          </w:rPr>
          <w:t>ustawą</w:t>
        </w:r>
      </w:hyperlink>
      <w:r w:rsidRPr="00230F55">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230F55">
        <w:rPr>
          <w:rFonts w:ascii="Arial Narrow" w:eastAsia="Times New Roman" w:hAnsi="Arial Narrow" w:cs="Arial"/>
          <w:bCs/>
          <w:lang w:eastAsia="pl-PL"/>
        </w:rPr>
        <w:t xml:space="preserve"> </w:t>
      </w:r>
      <w:r w:rsidRPr="00230F55">
        <w:rPr>
          <w:rFonts w:ascii="Arial Narrow" w:hAnsi="Arial Narrow" w:cs="Arial"/>
        </w:rPr>
        <w:t>W przypadku wskazanym powyżej, Wykonawca ma obowiązek:</w:t>
      </w:r>
    </w:p>
    <w:p w14:paraId="5D697D6B" w14:textId="033FC076" w:rsidR="00182341" w:rsidRPr="003F3B6C" w:rsidRDefault="00182341" w:rsidP="0058318D">
      <w:pPr>
        <w:pStyle w:val="Akapitzlist"/>
        <w:numPr>
          <w:ilvl w:val="0"/>
          <w:numId w:val="47"/>
        </w:numPr>
        <w:shd w:val="clear" w:color="auto" w:fill="FFFFFF"/>
        <w:tabs>
          <w:tab w:val="left" w:pos="643"/>
        </w:tabs>
        <w:spacing w:before="72"/>
        <w:rPr>
          <w:rFonts w:ascii="Arial Narrow" w:hAnsi="Arial Narrow" w:cs="Arial"/>
        </w:rPr>
      </w:pPr>
      <w:r w:rsidRPr="003F3B6C">
        <w:rPr>
          <w:rFonts w:ascii="Arial Narrow" w:hAnsi="Arial Narrow" w:cs="Arial"/>
        </w:rPr>
        <w:t>poinformowania Zamawiającego, że wybór jego oferty będzie prowadził do powstania u Zamawiającego obowiązku podatkowego;</w:t>
      </w:r>
    </w:p>
    <w:p w14:paraId="32FD49B1" w14:textId="53893225" w:rsidR="00182341" w:rsidRPr="003F3B6C" w:rsidRDefault="00182341" w:rsidP="0058318D">
      <w:pPr>
        <w:pStyle w:val="Akapitzlist"/>
        <w:numPr>
          <w:ilvl w:val="0"/>
          <w:numId w:val="47"/>
        </w:numPr>
        <w:shd w:val="clear" w:color="auto" w:fill="FFFFFF"/>
        <w:tabs>
          <w:tab w:val="left" w:pos="643"/>
        </w:tabs>
        <w:spacing w:before="72"/>
        <w:rPr>
          <w:rFonts w:ascii="Arial Narrow" w:hAnsi="Arial Narrow" w:cs="Arial"/>
        </w:rPr>
      </w:pPr>
      <w:r w:rsidRPr="003F3B6C">
        <w:rPr>
          <w:rFonts w:ascii="Arial Narrow" w:hAnsi="Arial Narrow" w:cs="Arial"/>
        </w:rPr>
        <w:t>wskazania nazwy (rodzaju) towaru lub usługi, których dostawa lub świadczenie będą  prowadziły do powstania obowiązku podatkowego;</w:t>
      </w:r>
    </w:p>
    <w:p w14:paraId="3A00C8AB" w14:textId="5C019C55" w:rsidR="00182341" w:rsidRPr="003F3B6C" w:rsidRDefault="00182341" w:rsidP="0058318D">
      <w:pPr>
        <w:pStyle w:val="Akapitzlist"/>
        <w:numPr>
          <w:ilvl w:val="0"/>
          <w:numId w:val="47"/>
        </w:numPr>
        <w:shd w:val="clear" w:color="auto" w:fill="FFFFFF"/>
        <w:tabs>
          <w:tab w:val="left" w:pos="643"/>
        </w:tabs>
        <w:spacing w:before="72"/>
        <w:rPr>
          <w:rFonts w:ascii="Arial Narrow" w:hAnsi="Arial Narrow" w:cs="Arial"/>
        </w:rPr>
      </w:pPr>
      <w:r w:rsidRPr="003F3B6C">
        <w:rPr>
          <w:rFonts w:ascii="Arial Narrow" w:hAnsi="Arial Narrow" w:cs="Arial"/>
        </w:rPr>
        <w:t>wskazania wartości towaru lub usługi objętego obowiązkiem podatkowym Zamawiającego,  bez kwoty podatku;</w:t>
      </w:r>
    </w:p>
    <w:p w14:paraId="529AC840" w14:textId="2A5CFBC8" w:rsidR="00182341" w:rsidRPr="003F3B6C" w:rsidRDefault="00182341" w:rsidP="0058318D">
      <w:pPr>
        <w:pStyle w:val="Akapitzlist"/>
        <w:numPr>
          <w:ilvl w:val="0"/>
          <w:numId w:val="47"/>
        </w:numPr>
        <w:tabs>
          <w:tab w:val="left" w:pos="643"/>
        </w:tabs>
        <w:spacing w:after="0"/>
        <w:rPr>
          <w:rFonts w:ascii="Arial Narrow" w:hAnsi="Arial Narrow" w:cs="Arial"/>
        </w:rPr>
      </w:pPr>
      <w:r w:rsidRPr="003F3B6C">
        <w:rPr>
          <w:rFonts w:ascii="Arial Narrow" w:hAnsi="Arial Narrow" w:cs="Arial"/>
        </w:rPr>
        <w:t>wskazania stawki podatku od towarów i usług, która zgodnie z wiedzą Wykonawcy, będzie  miała zastosowanie.</w:t>
      </w:r>
    </w:p>
    <w:p w14:paraId="7C7BEF38" w14:textId="58E4CDDD" w:rsidR="003F3B6C" w:rsidRPr="003F3B6C" w:rsidRDefault="00182341" w:rsidP="0058318D">
      <w:pPr>
        <w:numPr>
          <w:ilvl w:val="0"/>
          <w:numId w:val="11"/>
        </w:numPr>
        <w:spacing w:after="0" w:line="360" w:lineRule="auto"/>
        <w:contextualSpacing/>
        <w:rPr>
          <w:rFonts w:ascii="Arial Narrow" w:hAnsi="Arial Narrow" w:cs="Arial"/>
        </w:rPr>
      </w:pPr>
      <w:r w:rsidRPr="00230F55">
        <w:rPr>
          <w:rFonts w:ascii="Arial Narrow" w:hAnsi="Arial Narrow" w:cs="Arial"/>
        </w:rPr>
        <w:t>Oświadczamy, że zapoznaliśmy się ze Specyfikacją Warunków Zamówienia i nie wnosimy do niej zastrzeżeń.</w:t>
      </w:r>
    </w:p>
    <w:p w14:paraId="399524BD" w14:textId="77777777" w:rsidR="003F3B6C" w:rsidRPr="0037541C" w:rsidRDefault="003F3B6C" w:rsidP="0058318D">
      <w:pPr>
        <w:numPr>
          <w:ilvl w:val="0"/>
          <w:numId w:val="11"/>
        </w:numPr>
        <w:spacing w:after="0" w:line="360" w:lineRule="auto"/>
        <w:contextualSpacing/>
        <w:rPr>
          <w:rFonts w:ascii="Arial Narrow" w:hAnsi="Arial Narrow" w:cs="Arial"/>
          <w:b/>
        </w:rPr>
      </w:pPr>
      <w:r w:rsidRPr="0037541C">
        <w:rPr>
          <w:rFonts w:ascii="Arial Narrow" w:hAnsi="Arial Narrow" w:cs="Arial"/>
          <w:b/>
        </w:rPr>
        <w:t>W kryterium  oceny ofert  oferujemy:</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7172"/>
        <w:gridCol w:w="1960"/>
      </w:tblGrid>
      <w:tr w:rsidR="003F3B6C" w:rsidRPr="0037541C" w14:paraId="6BCFE3E5" w14:textId="77777777" w:rsidTr="009557D8">
        <w:tc>
          <w:tcPr>
            <w:tcW w:w="508" w:type="dxa"/>
            <w:vAlign w:val="center"/>
          </w:tcPr>
          <w:p w14:paraId="29AF47FE" w14:textId="77777777" w:rsidR="003F3B6C" w:rsidRPr="0037541C" w:rsidRDefault="003F3B6C" w:rsidP="003F3B6C">
            <w:pPr>
              <w:suppressAutoHyphens/>
              <w:spacing w:before="60" w:after="60" w:line="240" w:lineRule="auto"/>
              <w:rPr>
                <w:rFonts w:ascii="Arial Narrow" w:eastAsia="Calibri" w:hAnsi="Arial Narrow" w:cs="Times New Roman"/>
                <w:sz w:val="20"/>
                <w:szCs w:val="20"/>
                <w:lang w:eastAsia="zh-CN"/>
              </w:rPr>
            </w:pPr>
            <w:r w:rsidRPr="0037541C">
              <w:rPr>
                <w:rFonts w:ascii="Arial Narrow" w:eastAsia="Calibri" w:hAnsi="Arial Narrow" w:cs="Times New Roman"/>
                <w:sz w:val="20"/>
                <w:szCs w:val="20"/>
                <w:lang w:eastAsia="zh-CN"/>
              </w:rPr>
              <w:t>1.</w:t>
            </w:r>
          </w:p>
        </w:tc>
        <w:tc>
          <w:tcPr>
            <w:tcW w:w="7172" w:type="dxa"/>
            <w:vAlign w:val="center"/>
          </w:tcPr>
          <w:p w14:paraId="30E23F67" w14:textId="77777777" w:rsidR="003F3B6C" w:rsidRPr="001D5234" w:rsidRDefault="003F3B6C" w:rsidP="003F3B6C">
            <w:pPr>
              <w:tabs>
                <w:tab w:val="num" w:pos="0"/>
              </w:tabs>
              <w:spacing w:after="40"/>
              <w:rPr>
                <w:rFonts w:ascii="Arial Narrow" w:eastAsia="MS Mincho" w:hAnsi="Arial Narrow" w:cs="Calibri"/>
                <w:b/>
              </w:rPr>
            </w:pPr>
          </w:p>
          <w:p w14:paraId="72A72F8D" w14:textId="17E973BF" w:rsidR="003F3B6C" w:rsidRPr="001D5234" w:rsidRDefault="003F3B6C" w:rsidP="003F3B6C">
            <w:pPr>
              <w:tabs>
                <w:tab w:val="num" w:pos="0"/>
              </w:tabs>
              <w:spacing w:after="40"/>
              <w:rPr>
                <w:rFonts w:ascii="Arial Narrow" w:eastAsia="MS Mincho" w:hAnsi="Arial Narrow" w:cs="Calibri"/>
                <w:b/>
              </w:rPr>
            </w:pPr>
            <w:r w:rsidRPr="001D5234">
              <w:rPr>
                <w:rFonts w:ascii="Arial Narrow" w:eastAsia="MS Mincho" w:hAnsi="Arial Narrow" w:cs="Calibri"/>
                <w:b/>
              </w:rPr>
              <w:t>24 miesięcy</w:t>
            </w:r>
            <w:r w:rsidR="00855164">
              <w:rPr>
                <w:rFonts w:ascii="Arial Narrow" w:eastAsia="MS Mincho" w:hAnsi="Arial Narrow" w:cs="Calibri"/>
                <w:b/>
              </w:rPr>
              <w:t xml:space="preserve"> – 35 miesięcy</w:t>
            </w:r>
            <w:r w:rsidRPr="001D5234">
              <w:rPr>
                <w:rFonts w:ascii="Arial Narrow" w:eastAsia="MS Mincho" w:hAnsi="Arial Narrow" w:cs="Calibri"/>
                <w:b/>
              </w:rPr>
              <w:t xml:space="preserve"> </w:t>
            </w:r>
            <w:r>
              <w:rPr>
                <w:rFonts w:ascii="Arial Narrow" w:eastAsia="MS Mincho" w:hAnsi="Arial Narrow" w:cs="Calibri"/>
                <w:b/>
              </w:rPr>
              <w:t>-</w:t>
            </w:r>
            <w:r w:rsidRPr="001D5234">
              <w:rPr>
                <w:rFonts w:ascii="Arial Narrow" w:eastAsia="MS Mincho" w:hAnsi="Arial Narrow" w:cs="Calibri"/>
                <w:b/>
              </w:rPr>
              <w:t xml:space="preserve"> 0 pkt.</w:t>
            </w:r>
          </w:p>
          <w:p w14:paraId="12D82BF6" w14:textId="1D0C7E82" w:rsidR="003F3B6C" w:rsidRDefault="003F3B6C" w:rsidP="003F3B6C">
            <w:pPr>
              <w:tabs>
                <w:tab w:val="num" w:pos="0"/>
              </w:tabs>
              <w:spacing w:after="40"/>
              <w:rPr>
                <w:rFonts w:ascii="Arial Narrow" w:eastAsia="MS Mincho" w:hAnsi="Arial Narrow" w:cs="Calibri"/>
                <w:b/>
              </w:rPr>
            </w:pPr>
            <w:r w:rsidRPr="001D5234">
              <w:rPr>
                <w:rFonts w:ascii="Arial Narrow" w:eastAsia="MS Mincho" w:hAnsi="Arial Narrow" w:cs="Calibri"/>
                <w:b/>
              </w:rPr>
              <w:t>36 miesięcy</w:t>
            </w:r>
            <w:r w:rsidR="00855164">
              <w:rPr>
                <w:rFonts w:ascii="Arial Narrow" w:eastAsia="MS Mincho" w:hAnsi="Arial Narrow" w:cs="Calibri"/>
                <w:b/>
              </w:rPr>
              <w:t xml:space="preserve"> – 47 miesięcy</w:t>
            </w:r>
            <w:r>
              <w:rPr>
                <w:rFonts w:ascii="Arial Narrow" w:eastAsia="MS Mincho" w:hAnsi="Arial Narrow" w:cs="Calibri"/>
                <w:b/>
              </w:rPr>
              <w:t xml:space="preserve"> - 10 pkt.</w:t>
            </w:r>
          </w:p>
          <w:p w14:paraId="0A1B3A09" w14:textId="02CD6B41" w:rsidR="003F3B6C" w:rsidRDefault="003F3B6C" w:rsidP="003F3B6C">
            <w:pPr>
              <w:tabs>
                <w:tab w:val="num" w:pos="0"/>
              </w:tabs>
              <w:spacing w:after="40"/>
              <w:rPr>
                <w:rFonts w:ascii="Arial Narrow" w:eastAsia="MS Mincho" w:hAnsi="Arial Narrow" w:cs="Calibri"/>
                <w:b/>
              </w:rPr>
            </w:pPr>
            <w:r>
              <w:rPr>
                <w:rFonts w:ascii="Arial Narrow" w:eastAsia="MS Mincho" w:hAnsi="Arial Narrow" w:cs="Calibri"/>
                <w:b/>
              </w:rPr>
              <w:t>48 miesięcy</w:t>
            </w:r>
            <w:r w:rsidRPr="001D5234">
              <w:rPr>
                <w:rFonts w:ascii="Arial Narrow" w:eastAsia="MS Mincho" w:hAnsi="Arial Narrow" w:cs="Calibri"/>
                <w:b/>
              </w:rPr>
              <w:t xml:space="preserve"> i więcej </w:t>
            </w:r>
            <w:r>
              <w:rPr>
                <w:rFonts w:ascii="Arial Narrow" w:eastAsia="MS Mincho" w:hAnsi="Arial Narrow" w:cs="Calibri"/>
                <w:b/>
              </w:rPr>
              <w:t>-</w:t>
            </w:r>
            <w:r w:rsidRPr="001D5234">
              <w:rPr>
                <w:rFonts w:ascii="Arial Narrow" w:eastAsia="MS Mincho" w:hAnsi="Arial Narrow" w:cs="Calibri"/>
                <w:b/>
              </w:rPr>
              <w:t xml:space="preserve"> 20 pkt.</w:t>
            </w:r>
            <w:r>
              <w:rPr>
                <w:rFonts w:ascii="Arial Narrow" w:eastAsia="MS Mincho" w:hAnsi="Arial Narrow" w:cs="Calibri"/>
                <w:b/>
              </w:rPr>
              <w:t xml:space="preserve"> </w:t>
            </w:r>
          </w:p>
          <w:p w14:paraId="1D98497F" w14:textId="5137805A" w:rsidR="003F3B6C" w:rsidRPr="001D5234" w:rsidRDefault="003F3B6C" w:rsidP="003F3B6C">
            <w:pPr>
              <w:tabs>
                <w:tab w:val="num" w:pos="0"/>
              </w:tabs>
              <w:spacing w:after="40"/>
              <w:rPr>
                <w:rFonts w:ascii="Arial Narrow" w:eastAsia="MS Mincho" w:hAnsi="Arial Narrow" w:cs="Calibri"/>
                <w:b/>
              </w:rPr>
            </w:pPr>
            <w:r>
              <w:rPr>
                <w:rFonts w:ascii="Arial Narrow" w:eastAsia="MS Mincho" w:hAnsi="Arial Narrow" w:cs="Calibri"/>
                <w:b/>
              </w:rPr>
              <w:t>od dnia podpisania umowy</w:t>
            </w:r>
          </w:p>
          <w:p w14:paraId="38F36431" w14:textId="77777777" w:rsidR="003F3B6C" w:rsidRPr="0037541C" w:rsidRDefault="003F3B6C" w:rsidP="003F3B6C">
            <w:pPr>
              <w:suppressAutoHyphens/>
              <w:spacing w:after="0" w:line="240" w:lineRule="auto"/>
              <w:rPr>
                <w:rFonts w:ascii="Arial Narrow" w:eastAsia="Calibri" w:hAnsi="Arial Narrow" w:cs="Times New Roman"/>
                <w:b/>
                <w:lang w:eastAsia="zh-CN"/>
              </w:rPr>
            </w:pPr>
          </w:p>
        </w:tc>
        <w:tc>
          <w:tcPr>
            <w:tcW w:w="1960" w:type="dxa"/>
            <w:vAlign w:val="center"/>
          </w:tcPr>
          <w:p w14:paraId="6C578437" w14:textId="6E3D8318" w:rsidR="003F3B6C" w:rsidRPr="0037541C" w:rsidRDefault="003F3B6C" w:rsidP="003F3B6C">
            <w:pPr>
              <w:suppressAutoHyphens/>
              <w:spacing w:after="0" w:line="240" w:lineRule="auto"/>
              <w:jc w:val="center"/>
              <w:rPr>
                <w:rFonts w:ascii="Arial Narrow" w:eastAsia="Calibri" w:hAnsi="Arial Narrow" w:cs="Times New Roman"/>
                <w:b/>
                <w:lang w:eastAsia="zh-CN"/>
              </w:rPr>
            </w:pPr>
            <w:r w:rsidRPr="0037541C">
              <w:rPr>
                <w:rFonts w:ascii="Arial Narrow" w:eastAsia="Calibri" w:hAnsi="Arial Narrow" w:cs="Times New Roman"/>
                <w:b/>
                <w:lang w:eastAsia="zh-CN"/>
              </w:rPr>
              <w:t>(podać oferowany okres gwarancji)*</w:t>
            </w:r>
          </w:p>
          <w:p w14:paraId="747818B4" w14:textId="48DB1C84" w:rsidR="003F3B6C" w:rsidRDefault="003F3B6C" w:rsidP="003F3B6C">
            <w:pPr>
              <w:suppressAutoHyphens/>
              <w:spacing w:after="0" w:line="240" w:lineRule="auto"/>
              <w:jc w:val="center"/>
              <w:rPr>
                <w:rFonts w:ascii="Arial Narrow" w:eastAsia="Calibri" w:hAnsi="Arial Narrow" w:cs="Times New Roman"/>
                <w:b/>
                <w:lang w:eastAsia="zh-CN"/>
              </w:rPr>
            </w:pPr>
          </w:p>
          <w:p w14:paraId="18E1C3E8" w14:textId="77777777" w:rsidR="003F3B6C" w:rsidRPr="0037541C" w:rsidRDefault="003F3B6C" w:rsidP="003F3B6C">
            <w:pPr>
              <w:suppressAutoHyphens/>
              <w:spacing w:after="0" w:line="240" w:lineRule="auto"/>
              <w:jc w:val="center"/>
              <w:rPr>
                <w:rFonts w:ascii="Arial Narrow" w:eastAsia="Calibri" w:hAnsi="Arial Narrow" w:cs="Times New Roman"/>
                <w:b/>
                <w:lang w:eastAsia="zh-CN"/>
              </w:rPr>
            </w:pPr>
          </w:p>
          <w:p w14:paraId="3E58B2CB" w14:textId="77777777" w:rsidR="003F3B6C" w:rsidRPr="0037541C" w:rsidRDefault="003F3B6C" w:rsidP="003F3B6C">
            <w:pPr>
              <w:suppressAutoHyphens/>
              <w:spacing w:after="0" w:line="240" w:lineRule="auto"/>
              <w:jc w:val="center"/>
              <w:rPr>
                <w:rFonts w:ascii="Arial Narrow" w:eastAsia="Calibri" w:hAnsi="Arial Narrow" w:cs="Times New Roman"/>
                <w:b/>
                <w:lang w:eastAsia="zh-CN"/>
              </w:rPr>
            </w:pPr>
            <w:r w:rsidRPr="0037541C">
              <w:rPr>
                <w:rFonts w:ascii="Arial Narrow" w:eastAsia="Calibri" w:hAnsi="Arial Narrow" w:cs="Times New Roman"/>
                <w:b/>
                <w:lang w:eastAsia="zh-CN"/>
              </w:rPr>
              <w:t>…………….</w:t>
            </w:r>
          </w:p>
        </w:tc>
      </w:tr>
      <w:tr w:rsidR="003F3B6C" w:rsidRPr="0037541C" w14:paraId="36422139" w14:textId="77777777" w:rsidTr="009557D8">
        <w:tc>
          <w:tcPr>
            <w:tcW w:w="508" w:type="dxa"/>
            <w:vAlign w:val="center"/>
          </w:tcPr>
          <w:p w14:paraId="2166B357" w14:textId="77777777" w:rsidR="003F3B6C" w:rsidRPr="0037541C" w:rsidRDefault="003F3B6C" w:rsidP="003F3B6C">
            <w:pPr>
              <w:suppressAutoHyphens/>
              <w:spacing w:before="60" w:after="60" w:line="240" w:lineRule="auto"/>
              <w:rPr>
                <w:rFonts w:ascii="Arial Narrow" w:eastAsia="Calibri" w:hAnsi="Arial Narrow" w:cs="Times New Roman"/>
                <w:sz w:val="20"/>
                <w:szCs w:val="20"/>
                <w:lang w:eastAsia="zh-CN"/>
              </w:rPr>
            </w:pPr>
            <w:r w:rsidRPr="0037541C">
              <w:rPr>
                <w:rFonts w:ascii="Arial Narrow" w:eastAsia="Calibri" w:hAnsi="Arial Narrow" w:cs="Times New Roman"/>
                <w:sz w:val="20"/>
                <w:szCs w:val="20"/>
                <w:lang w:eastAsia="zh-CN"/>
              </w:rPr>
              <w:t>2.</w:t>
            </w:r>
          </w:p>
        </w:tc>
        <w:tc>
          <w:tcPr>
            <w:tcW w:w="7172" w:type="dxa"/>
            <w:vAlign w:val="center"/>
          </w:tcPr>
          <w:p w14:paraId="518E318D" w14:textId="27BB1D70" w:rsidR="003F3B6C" w:rsidRPr="001D5234" w:rsidRDefault="00EB1FF7" w:rsidP="003F3B6C">
            <w:pPr>
              <w:tabs>
                <w:tab w:val="num" w:pos="0"/>
              </w:tabs>
              <w:spacing w:after="40"/>
              <w:rPr>
                <w:rFonts w:ascii="Arial Narrow" w:hAnsi="Arial Narrow" w:cs="Calibri"/>
                <w:b/>
              </w:rPr>
            </w:pPr>
            <w:r>
              <w:rPr>
                <w:rFonts w:ascii="Arial Narrow" w:hAnsi="Arial Narrow" w:cs="Calibri"/>
                <w:b/>
              </w:rPr>
              <w:t>2</w:t>
            </w:r>
            <w:r w:rsidR="00420E83">
              <w:rPr>
                <w:rFonts w:ascii="Arial Narrow" w:hAnsi="Arial Narrow" w:cs="Calibri"/>
                <w:b/>
              </w:rPr>
              <w:t>1-</w:t>
            </w:r>
            <w:r>
              <w:rPr>
                <w:rFonts w:ascii="Arial Narrow" w:hAnsi="Arial Narrow" w:cs="Calibri"/>
                <w:b/>
              </w:rPr>
              <w:t>30</w:t>
            </w:r>
            <w:r w:rsidR="003F3B6C">
              <w:rPr>
                <w:rFonts w:ascii="Arial Narrow" w:hAnsi="Arial Narrow" w:cs="Calibri"/>
                <w:b/>
              </w:rPr>
              <w:t xml:space="preserve"> dni</w:t>
            </w:r>
            <w:r w:rsidR="003F3B6C" w:rsidRPr="001D5234">
              <w:rPr>
                <w:rFonts w:ascii="Arial Narrow" w:hAnsi="Arial Narrow" w:cs="Calibri"/>
                <w:b/>
              </w:rPr>
              <w:t xml:space="preserve"> </w:t>
            </w:r>
            <w:r w:rsidR="003F3B6C">
              <w:rPr>
                <w:rFonts w:ascii="Arial Narrow" w:hAnsi="Arial Narrow" w:cs="Calibri"/>
                <w:b/>
              </w:rPr>
              <w:t>-</w:t>
            </w:r>
            <w:r w:rsidR="003F3B6C" w:rsidRPr="001D5234">
              <w:rPr>
                <w:rFonts w:ascii="Arial Narrow" w:hAnsi="Arial Narrow" w:cs="Calibri"/>
                <w:b/>
              </w:rPr>
              <w:t xml:space="preserve"> 0 pkt.</w:t>
            </w:r>
          </w:p>
          <w:p w14:paraId="570FD699" w14:textId="63A1C341" w:rsidR="003F3B6C" w:rsidRPr="001D5234" w:rsidRDefault="00EB1FF7" w:rsidP="003F3B6C">
            <w:pPr>
              <w:tabs>
                <w:tab w:val="num" w:pos="0"/>
              </w:tabs>
              <w:spacing w:after="40"/>
              <w:rPr>
                <w:rFonts w:ascii="Arial Narrow" w:hAnsi="Arial Narrow" w:cs="Calibri"/>
                <w:b/>
              </w:rPr>
            </w:pPr>
            <w:r>
              <w:rPr>
                <w:rFonts w:ascii="Arial Narrow" w:hAnsi="Arial Narrow" w:cs="Calibri"/>
                <w:b/>
              </w:rPr>
              <w:t>15</w:t>
            </w:r>
            <w:r w:rsidR="00420E83">
              <w:rPr>
                <w:rFonts w:ascii="Arial Narrow" w:hAnsi="Arial Narrow" w:cs="Calibri"/>
                <w:b/>
              </w:rPr>
              <w:t>-</w:t>
            </w:r>
            <w:r>
              <w:rPr>
                <w:rFonts w:ascii="Arial Narrow" w:hAnsi="Arial Narrow" w:cs="Calibri"/>
                <w:b/>
              </w:rPr>
              <w:t>2</w:t>
            </w:r>
            <w:r w:rsidR="003F3B6C">
              <w:rPr>
                <w:rFonts w:ascii="Arial Narrow" w:hAnsi="Arial Narrow" w:cs="Calibri"/>
                <w:b/>
              </w:rPr>
              <w:t>0 dni -</w:t>
            </w:r>
            <w:r w:rsidR="003F3B6C" w:rsidRPr="001D5234">
              <w:rPr>
                <w:rFonts w:ascii="Arial Narrow" w:hAnsi="Arial Narrow" w:cs="Calibri"/>
                <w:b/>
              </w:rPr>
              <w:t xml:space="preserve"> 10 pkt.</w:t>
            </w:r>
          </w:p>
          <w:p w14:paraId="34F174E8" w14:textId="53B440E9" w:rsidR="003F3B6C" w:rsidRDefault="00420E83" w:rsidP="003F3B6C">
            <w:pPr>
              <w:suppressAutoHyphens/>
              <w:spacing w:after="0" w:line="240" w:lineRule="auto"/>
              <w:rPr>
                <w:rFonts w:ascii="Arial Narrow" w:hAnsi="Arial Narrow" w:cs="Calibri"/>
                <w:b/>
              </w:rPr>
            </w:pPr>
            <w:r>
              <w:rPr>
                <w:rFonts w:ascii="Arial Narrow" w:hAnsi="Arial Narrow" w:cs="Calibri"/>
                <w:b/>
              </w:rPr>
              <w:t>1-</w:t>
            </w:r>
            <w:r w:rsidR="00EB1FF7">
              <w:rPr>
                <w:rFonts w:ascii="Arial Narrow" w:hAnsi="Arial Narrow" w:cs="Calibri"/>
                <w:b/>
              </w:rPr>
              <w:t>14</w:t>
            </w:r>
            <w:r w:rsidR="003F3B6C">
              <w:rPr>
                <w:rFonts w:ascii="Arial Narrow" w:hAnsi="Arial Narrow" w:cs="Calibri"/>
                <w:b/>
              </w:rPr>
              <w:t xml:space="preserve"> dni</w:t>
            </w:r>
            <w:r w:rsidR="003F3B6C" w:rsidRPr="001D5234">
              <w:rPr>
                <w:rFonts w:ascii="Arial Narrow" w:hAnsi="Arial Narrow" w:cs="Calibri"/>
                <w:b/>
              </w:rPr>
              <w:t xml:space="preserve"> </w:t>
            </w:r>
            <w:r w:rsidR="003F3B6C">
              <w:rPr>
                <w:rFonts w:ascii="Arial Narrow" w:hAnsi="Arial Narrow" w:cs="Calibri"/>
                <w:b/>
              </w:rPr>
              <w:t>-</w:t>
            </w:r>
            <w:r w:rsidR="003F3B6C" w:rsidRPr="001D5234">
              <w:rPr>
                <w:rFonts w:ascii="Arial Narrow" w:hAnsi="Arial Narrow" w:cs="Calibri"/>
                <w:b/>
              </w:rPr>
              <w:t xml:space="preserve"> 20 pkt.</w:t>
            </w:r>
          </w:p>
          <w:p w14:paraId="2E1ECA24" w14:textId="77777777" w:rsidR="003F3B6C" w:rsidRPr="001D5234" w:rsidRDefault="003F3B6C" w:rsidP="003F3B6C">
            <w:pPr>
              <w:tabs>
                <w:tab w:val="num" w:pos="0"/>
              </w:tabs>
              <w:spacing w:after="40"/>
              <w:rPr>
                <w:rFonts w:ascii="Arial Narrow" w:eastAsia="MS Mincho" w:hAnsi="Arial Narrow" w:cs="Calibri"/>
                <w:b/>
              </w:rPr>
            </w:pPr>
            <w:r>
              <w:rPr>
                <w:rFonts w:ascii="Arial Narrow" w:eastAsia="MS Mincho" w:hAnsi="Arial Narrow" w:cs="Calibri"/>
                <w:b/>
              </w:rPr>
              <w:t>od dnia podpisania umowy</w:t>
            </w:r>
          </w:p>
          <w:p w14:paraId="07CBA4AB" w14:textId="19FA5DE9" w:rsidR="003F3B6C" w:rsidRPr="0037541C" w:rsidRDefault="003F3B6C" w:rsidP="003F3B6C">
            <w:pPr>
              <w:suppressAutoHyphens/>
              <w:spacing w:after="0" w:line="240" w:lineRule="auto"/>
              <w:rPr>
                <w:rFonts w:ascii="Arial Narrow" w:eastAsia="Calibri" w:hAnsi="Arial Narrow" w:cs="Times New Roman"/>
                <w:b/>
                <w:lang w:eastAsia="zh-CN"/>
              </w:rPr>
            </w:pPr>
          </w:p>
        </w:tc>
        <w:tc>
          <w:tcPr>
            <w:tcW w:w="1960" w:type="dxa"/>
            <w:vAlign w:val="center"/>
          </w:tcPr>
          <w:p w14:paraId="2A78FC21" w14:textId="77777777" w:rsidR="003F3B6C" w:rsidRPr="0037541C" w:rsidRDefault="003F3B6C" w:rsidP="003F3B6C">
            <w:pPr>
              <w:suppressAutoHyphens/>
              <w:spacing w:after="0" w:line="240" w:lineRule="auto"/>
              <w:jc w:val="center"/>
              <w:rPr>
                <w:rFonts w:ascii="Arial Narrow" w:eastAsia="Calibri" w:hAnsi="Arial Narrow" w:cs="Times New Roman"/>
                <w:b/>
                <w:lang w:eastAsia="zh-CN"/>
              </w:rPr>
            </w:pPr>
            <w:r w:rsidRPr="0037541C">
              <w:rPr>
                <w:rFonts w:ascii="Arial Narrow" w:eastAsia="Calibri" w:hAnsi="Arial Narrow" w:cs="Times New Roman"/>
                <w:b/>
                <w:lang w:eastAsia="zh-CN"/>
              </w:rPr>
              <w:t>(podać oferowany czas realizacji zamówienia)*</w:t>
            </w:r>
          </w:p>
          <w:p w14:paraId="7E6D46D1" w14:textId="2825477E" w:rsidR="003F3B6C" w:rsidRDefault="003F3B6C" w:rsidP="003F3B6C">
            <w:pPr>
              <w:suppressAutoHyphens/>
              <w:spacing w:after="0" w:line="240" w:lineRule="auto"/>
              <w:jc w:val="center"/>
              <w:rPr>
                <w:rFonts w:ascii="Arial Narrow" w:eastAsia="Calibri" w:hAnsi="Arial Narrow" w:cs="Times New Roman"/>
                <w:b/>
                <w:lang w:eastAsia="zh-CN"/>
              </w:rPr>
            </w:pPr>
          </w:p>
          <w:p w14:paraId="393466B2" w14:textId="77777777" w:rsidR="003F3B6C" w:rsidRPr="0037541C" w:rsidRDefault="003F3B6C" w:rsidP="003F3B6C">
            <w:pPr>
              <w:suppressAutoHyphens/>
              <w:spacing w:after="0" w:line="240" w:lineRule="auto"/>
              <w:jc w:val="center"/>
              <w:rPr>
                <w:rFonts w:ascii="Arial Narrow" w:eastAsia="Calibri" w:hAnsi="Arial Narrow" w:cs="Times New Roman"/>
                <w:b/>
                <w:lang w:eastAsia="zh-CN"/>
              </w:rPr>
            </w:pPr>
          </w:p>
          <w:p w14:paraId="4142AF0B" w14:textId="77777777" w:rsidR="003F3B6C" w:rsidRPr="0037541C" w:rsidRDefault="003F3B6C" w:rsidP="003F3B6C">
            <w:pPr>
              <w:suppressAutoHyphens/>
              <w:spacing w:after="0" w:line="240" w:lineRule="auto"/>
              <w:jc w:val="center"/>
              <w:rPr>
                <w:rFonts w:ascii="Arial Narrow" w:eastAsia="Calibri" w:hAnsi="Arial Narrow" w:cs="Times New Roman"/>
                <w:b/>
                <w:lang w:eastAsia="zh-CN"/>
              </w:rPr>
            </w:pPr>
            <w:r w:rsidRPr="0037541C">
              <w:rPr>
                <w:rFonts w:ascii="Arial Narrow" w:eastAsia="Calibri" w:hAnsi="Arial Narrow" w:cs="Times New Roman"/>
                <w:b/>
                <w:lang w:eastAsia="zh-CN"/>
              </w:rPr>
              <w:t>…………….</w:t>
            </w:r>
          </w:p>
        </w:tc>
      </w:tr>
    </w:tbl>
    <w:p w14:paraId="22015496" w14:textId="77777777" w:rsidR="003F3B6C" w:rsidRPr="00AC205E" w:rsidRDefault="003F3B6C" w:rsidP="003F3B6C">
      <w:pPr>
        <w:pStyle w:val="Akapitzlist"/>
        <w:ind w:left="0"/>
        <w:rPr>
          <w:rFonts w:ascii="Arial Narrow" w:eastAsia="Calibri" w:hAnsi="Arial Narrow" w:cs="Segoe UI"/>
          <w:i/>
          <w:iCs/>
          <w:sz w:val="20"/>
          <w:szCs w:val="20"/>
        </w:rPr>
      </w:pPr>
      <w:r w:rsidRPr="00AC205E">
        <w:rPr>
          <w:rFonts w:ascii="Arial Narrow" w:eastAsia="Calibri" w:hAnsi="Arial Narrow" w:cs="Segoe UI"/>
          <w:i/>
          <w:iCs/>
          <w:sz w:val="20"/>
          <w:szCs w:val="20"/>
        </w:rPr>
        <w:t>* brak wskazania ilości dni jest dla Zamawiającego równoznaczny z deklaracją oferowania realizacji zamówienia w terminie wymaganym podstawowo.</w:t>
      </w:r>
    </w:p>
    <w:p w14:paraId="6C4C909E" w14:textId="77777777" w:rsidR="00182341" w:rsidRPr="001F180A" w:rsidRDefault="00182341" w:rsidP="0058318D">
      <w:pPr>
        <w:numPr>
          <w:ilvl w:val="0"/>
          <w:numId w:val="11"/>
        </w:numPr>
        <w:spacing w:after="0" w:line="360" w:lineRule="auto"/>
        <w:contextualSpacing/>
        <w:rPr>
          <w:rFonts w:ascii="Arial Narrow" w:hAnsi="Arial Narrow" w:cs="Arial"/>
        </w:rPr>
      </w:pPr>
      <w:r w:rsidRPr="001F180A">
        <w:rPr>
          <w:rFonts w:ascii="Arial Narrow" w:hAnsi="Arial Narrow" w:cs="Arial"/>
        </w:rPr>
        <w:t>Jesteśmy związani niniejszą ofertą przez okres wskazany w SWZ.</w:t>
      </w:r>
    </w:p>
    <w:p w14:paraId="134CFB4F" w14:textId="0EC095AC" w:rsidR="00182341" w:rsidRDefault="00182341" w:rsidP="00217B44">
      <w:pPr>
        <w:numPr>
          <w:ilvl w:val="0"/>
          <w:numId w:val="11"/>
        </w:numPr>
        <w:spacing w:after="0" w:line="360" w:lineRule="auto"/>
        <w:contextualSpacing/>
        <w:jc w:val="both"/>
        <w:rPr>
          <w:rFonts w:ascii="Arial Narrow" w:hAnsi="Arial Narrow" w:cs="Arial"/>
        </w:rPr>
      </w:pPr>
      <w:r w:rsidRPr="001F180A">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1F180A" w:rsidRDefault="00182341" w:rsidP="0058318D">
      <w:pPr>
        <w:numPr>
          <w:ilvl w:val="0"/>
          <w:numId w:val="11"/>
        </w:numPr>
        <w:spacing w:after="0" w:line="360" w:lineRule="auto"/>
        <w:contextualSpacing/>
        <w:rPr>
          <w:rFonts w:ascii="Arial Narrow" w:hAnsi="Arial Narrow" w:cs="Arial"/>
        </w:rPr>
      </w:pPr>
      <w:r w:rsidRPr="001F180A">
        <w:rPr>
          <w:rFonts w:ascii="Arial Narrow" w:hAnsi="Arial Narrow" w:cs="Arial"/>
          <w:lang w:val="x-none"/>
        </w:rPr>
        <w:t>Oświadczamy, że informacje i dokumenty, zawarte w pliku</w:t>
      </w:r>
      <w:r w:rsidRPr="001F180A">
        <w:rPr>
          <w:rFonts w:ascii="Arial Narrow" w:hAnsi="Arial Narrow" w:cs="Arial"/>
        </w:rPr>
        <w:t xml:space="preserve"> </w:t>
      </w:r>
      <w:r w:rsidRPr="001F180A">
        <w:rPr>
          <w:rFonts w:ascii="Arial Narrow" w:hAnsi="Arial Narrow" w:cs="Arial"/>
          <w:i/>
        </w:rPr>
        <w:t>(wypełnić, jeśli dotyczy)</w:t>
      </w:r>
      <w:r w:rsidRPr="001F180A">
        <w:rPr>
          <w:rFonts w:ascii="Arial Narrow" w:hAnsi="Arial Narrow" w:cs="Arial"/>
        </w:rPr>
        <w:t>,</w:t>
      </w:r>
      <w:r w:rsidRPr="001F180A">
        <w:rPr>
          <w:rFonts w:ascii="Arial Narrow" w:hAnsi="Arial Narrow" w:cs="Arial"/>
          <w:lang w:val="x-none"/>
        </w:rPr>
        <w:t xml:space="preserve"> </w:t>
      </w:r>
      <w:r w:rsidRPr="001F180A">
        <w:rPr>
          <w:rFonts w:ascii="Arial Narrow" w:hAnsi="Arial Narrow" w:cs="Arial"/>
        </w:rPr>
        <w:t>tj. następujące elementy oferty: ………………………………………………….…………………………,</w:t>
      </w:r>
    </w:p>
    <w:p w14:paraId="599E607E" w14:textId="136C0535" w:rsidR="00182341" w:rsidRPr="003F3B6C" w:rsidRDefault="00182341" w:rsidP="00217B44">
      <w:pPr>
        <w:spacing w:after="0"/>
        <w:ind w:left="360" w:firstLine="60"/>
        <w:rPr>
          <w:rFonts w:ascii="Arial Narrow" w:hAnsi="Arial Narrow"/>
          <w:i/>
          <w:sz w:val="20"/>
          <w:szCs w:val="20"/>
          <w:lang w:eastAsia="ar-SA"/>
        </w:rPr>
      </w:pPr>
      <w:r w:rsidRPr="001F180A">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F180A">
        <w:rPr>
          <w:rFonts w:ascii="Arial Narrow" w:eastAsia="Times New Roman" w:hAnsi="Arial Narrow" w:cs="Arial"/>
          <w:lang w:eastAsia="pl-PL"/>
        </w:rPr>
        <w:t>n</w:t>
      </w:r>
      <w:r w:rsidRPr="001F180A">
        <w:rPr>
          <w:rFonts w:ascii="Arial Narrow" w:eastAsia="Times New Roman" w:hAnsi="Arial Narrow" w:cs="Arial"/>
          <w:lang w:eastAsia="pl-PL"/>
        </w:rPr>
        <w:t xml:space="preserve">formacji), że nie mogą być udostępnione. </w:t>
      </w:r>
      <w:r w:rsidRPr="001F180A">
        <w:rPr>
          <w:rFonts w:ascii="Arial Narrow" w:eastAsia="Times New Roman" w:hAnsi="Arial Narrow" w:cs="Arial"/>
          <w:lang w:val="x-none" w:eastAsia="pl-PL"/>
        </w:rPr>
        <w:t xml:space="preserve">Elementy oferty, o których mowa powyżej, zostały złożone w osobnym pliku </w:t>
      </w:r>
      <w:r w:rsidRPr="001F180A">
        <w:rPr>
          <w:rFonts w:ascii="Arial Narrow" w:eastAsia="Times New Roman" w:hAnsi="Arial Narrow" w:cs="Arial"/>
          <w:lang w:eastAsia="pl-PL"/>
        </w:rPr>
        <w:t xml:space="preserve">i oznaczone </w:t>
      </w:r>
      <w:r w:rsidRPr="001F180A">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00217B44">
        <w:rPr>
          <w:rFonts w:ascii="Arial Narrow" w:eastAsia="Times New Roman" w:hAnsi="Arial Narrow" w:cs="Arial"/>
          <w:lang w:eastAsia="pl-PL"/>
        </w:rPr>
        <w:t xml:space="preserve"> </w:t>
      </w:r>
      <w:r w:rsidRPr="001F180A">
        <w:rPr>
          <w:rFonts w:ascii="Arial Narrow" w:eastAsia="Times New Roman" w:hAnsi="Arial Narrow" w:cs="Arial"/>
          <w:lang w:eastAsia="pl-PL"/>
        </w:rPr>
        <w:t xml:space="preserve">                                                                                         </w:t>
      </w:r>
      <w:r w:rsidRPr="001F180A">
        <w:rPr>
          <w:rFonts w:ascii="Arial Narrow" w:hAnsi="Arial Narrow"/>
          <w:lang w:eastAsia="ar-SA"/>
        </w:rPr>
        <w:t xml:space="preserve"> </w:t>
      </w:r>
      <w:r w:rsidRPr="003F3B6C">
        <w:rPr>
          <w:rFonts w:ascii="Arial Narrow" w:hAnsi="Arial Narrow"/>
          <w:sz w:val="20"/>
          <w:szCs w:val="20"/>
          <w:lang w:eastAsia="ar-SA"/>
        </w:rPr>
        <w:t>*</w:t>
      </w:r>
      <w:r w:rsidRPr="003F3B6C">
        <w:rPr>
          <w:rFonts w:ascii="Arial Narrow" w:hAnsi="Arial Narrow"/>
          <w:i/>
          <w:sz w:val="20"/>
          <w:szCs w:val="20"/>
          <w:lang w:eastAsia="ar-SA"/>
        </w:rPr>
        <w:t>(w przypadku dokonania takiego zastrzeżenia, należy</w:t>
      </w:r>
      <w:r w:rsidRPr="003F3B6C">
        <w:rPr>
          <w:rFonts w:ascii="Arial Narrow" w:hAnsi="Arial Narrow"/>
          <w:i/>
          <w:sz w:val="20"/>
          <w:szCs w:val="20"/>
        </w:rPr>
        <w:t xml:space="preserve"> wykazać w odniesieniu do każdej z zastrzeżonych informacji:</w:t>
      </w:r>
    </w:p>
    <w:p w14:paraId="2BE8A461" w14:textId="77777777" w:rsidR="00182341" w:rsidRPr="003F3B6C" w:rsidRDefault="00182341" w:rsidP="00182341">
      <w:pPr>
        <w:spacing w:after="0"/>
        <w:ind w:left="567" w:hanging="141"/>
        <w:jc w:val="both"/>
        <w:rPr>
          <w:rFonts w:ascii="Arial Narrow" w:hAnsi="Arial Narrow"/>
          <w:i/>
          <w:sz w:val="20"/>
          <w:szCs w:val="20"/>
        </w:rPr>
      </w:pPr>
      <w:r w:rsidRPr="003F3B6C">
        <w:rPr>
          <w:rFonts w:ascii="Arial Narrow" w:hAnsi="Arial Narrow"/>
          <w:i/>
          <w:sz w:val="20"/>
          <w:szCs w:val="20"/>
        </w:rPr>
        <w:t>- że</w:t>
      </w:r>
      <w:r w:rsidRPr="003F3B6C">
        <w:rPr>
          <w:rFonts w:ascii="Arial Narrow" w:hAnsi="Arial Narrow" w:cs="Arial"/>
          <w:i/>
          <w:sz w:val="20"/>
          <w:szCs w:val="20"/>
        </w:rPr>
        <w:t xml:space="preserve"> </w:t>
      </w:r>
      <w:r w:rsidRPr="003F3B6C">
        <w:rPr>
          <w:rFonts w:ascii="Arial Narrow" w:hAnsi="Arial Narrow"/>
          <w:i/>
          <w:sz w:val="20"/>
          <w:szCs w:val="20"/>
        </w:rPr>
        <w:t xml:space="preserve">ma ona charakter techniczny, technologiczny, organizacyjny przedsiębiorstwa lub inny posiadający wartość gospodarczą, </w:t>
      </w:r>
    </w:p>
    <w:p w14:paraId="16F6F894" w14:textId="77777777" w:rsidR="00182341" w:rsidRPr="003F3B6C" w:rsidRDefault="00182341" w:rsidP="00182341">
      <w:pPr>
        <w:spacing w:after="0"/>
        <w:ind w:left="567" w:hanging="141"/>
        <w:jc w:val="both"/>
        <w:rPr>
          <w:rFonts w:ascii="Arial Narrow" w:hAnsi="Arial Narrow"/>
          <w:i/>
          <w:color w:val="000000"/>
          <w:sz w:val="20"/>
          <w:szCs w:val="20"/>
        </w:rPr>
      </w:pPr>
      <w:r w:rsidRPr="003F3B6C">
        <w:rPr>
          <w:rFonts w:ascii="Arial Narrow" w:hAnsi="Arial Narrow"/>
          <w:i/>
          <w:sz w:val="20"/>
          <w:szCs w:val="20"/>
        </w:rPr>
        <w:t xml:space="preserve">- która jako całość lub w szczególnym zestawieniu i zbiorze </w:t>
      </w:r>
      <w:r w:rsidRPr="003F3B6C">
        <w:rPr>
          <w:rFonts w:ascii="Arial Narrow" w:hAnsi="Arial Narrow"/>
          <w:i/>
          <w:color w:val="000000"/>
          <w:sz w:val="20"/>
          <w:szCs w:val="20"/>
        </w:rPr>
        <w:t>ich elementów nie jest powszechnie znana osobom zwykle zajmującym się tym rodzajem informacji albo nie jest łatwo dostępna dla takich osób,</w:t>
      </w:r>
    </w:p>
    <w:p w14:paraId="0B929565" w14:textId="49DC4069" w:rsidR="00182341" w:rsidRPr="00075890" w:rsidRDefault="00182341" w:rsidP="00217B44">
      <w:pPr>
        <w:spacing w:after="120" w:line="360" w:lineRule="auto"/>
        <w:ind w:left="432"/>
        <w:contextualSpacing/>
        <w:jc w:val="both"/>
        <w:rPr>
          <w:rFonts w:ascii="Arial Narrow" w:hAnsi="Arial Narrow"/>
          <w:i/>
          <w:color w:val="000000"/>
          <w:sz w:val="20"/>
          <w:szCs w:val="20"/>
        </w:rPr>
      </w:pPr>
      <w:r w:rsidRPr="003F3B6C">
        <w:rPr>
          <w:rFonts w:ascii="Arial Narrow" w:hAnsi="Arial Narrow"/>
          <w:i/>
          <w:color w:val="000000"/>
          <w:sz w:val="20"/>
          <w:szCs w:val="20"/>
        </w:rPr>
        <w:t>- uprawniony do korzystania z informacji lub rozporządzania nimi podjął, przy zachowaniu należytej staranności, działania w celu  utrzymania ich w poufności.</w:t>
      </w:r>
    </w:p>
    <w:p w14:paraId="0E6DE569" w14:textId="28149E35" w:rsidR="00182341" w:rsidRDefault="00182341" w:rsidP="00C726AA">
      <w:pPr>
        <w:numPr>
          <w:ilvl w:val="0"/>
          <w:numId w:val="11"/>
        </w:numPr>
        <w:spacing w:after="120"/>
        <w:contextualSpacing/>
        <w:rPr>
          <w:rFonts w:ascii="Arial Narrow" w:eastAsia="Times New Roman" w:hAnsi="Arial Narrow" w:cs="Arial"/>
          <w:lang w:eastAsia="pl-PL"/>
        </w:rPr>
      </w:pPr>
      <w:r w:rsidRPr="001F180A">
        <w:rPr>
          <w:rFonts w:ascii="Arial Narrow" w:eastAsia="Times New Roman" w:hAnsi="Arial Narrow" w:cs="Arial"/>
          <w:lang w:eastAsia="pl-PL"/>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F180A">
        <w:rPr>
          <w:rFonts w:ascii="Arial Narrow" w:eastAsia="Times New Roman" w:hAnsi="Arial Narrow" w:cs="Arial"/>
          <w:vertAlign w:val="superscript"/>
          <w:lang w:eastAsia="pl-PL"/>
        </w:rPr>
        <w:footnoteReference w:id="1"/>
      </w:r>
    </w:p>
    <w:p w14:paraId="7D57AF29" w14:textId="77777777" w:rsidR="003111F0" w:rsidRDefault="003111F0" w:rsidP="00C726AA">
      <w:pPr>
        <w:numPr>
          <w:ilvl w:val="0"/>
          <w:numId w:val="11"/>
        </w:numPr>
        <w:spacing w:after="120"/>
        <w:contextualSpacing/>
        <w:rPr>
          <w:rFonts w:ascii="Arial Narrow" w:eastAsia="Times New Roman" w:hAnsi="Arial Narrow" w:cs="Arial"/>
          <w:lang w:eastAsia="pl-PL"/>
        </w:rPr>
      </w:pPr>
      <w:r w:rsidRPr="00B8523F">
        <w:rPr>
          <w:rFonts w:ascii="Arial Narrow" w:eastAsia="Times New Roman" w:hAnsi="Arial Narrow" w:cs="Arial"/>
          <w:lang w:eastAsia="pl-PL"/>
        </w:rPr>
        <w:t xml:space="preserve">Akceptujemy warunki korzystania z </w:t>
      </w:r>
      <w:r w:rsidRPr="00990AFF">
        <w:rPr>
          <w:rFonts w:ascii="Arial Narrow" w:eastAsia="Times New Roman" w:hAnsi="Arial Narrow" w:cs="Arial"/>
          <w:b/>
          <w:bCs/>
          <w:lang w:eastAsia="pl-PL"/>
        </w:rPr>
        <w:t>platformazakupowa.pl</w:t>
      </w:r>
      <w:r w:rsidRPr="00B8523F">
        <w:rPr>
          <w:rFonts w:ascii="Arial Narrow" w:eastAsia="Times New Roman" w:hAnsi="Arial Narrow" w:cs="Arial"/>
          <w:lang w:eastAsia="pl-PL"/>
        </w:rPr>
        <w:t xml:space="preserve"> określone w Regulaminie zamieszczonym na stronie internetowej pod linkiem w zakładce „Regulamin" oraz uznajemy go za wiążący</w:t>
      </w:r>
      <w:r>
        <w:rPr>
          <w:rFonts w:ascii="Arial Narrow" w:eastAsia="Times New Roman" w:hAnsi="Arial Narrow" w:cs="Arial"/>
          <w:lang w:eastAsia="pl-PL"/>
        </w:rPr>
        <w:t>.</w:t>
      </w:r>
    </w:p>
    <w:p w14:paraId="0DAB2083" w14:textId="77777777" w:rsidR="00182341" w:rsidRPr="001F180A" w:rsidRDefault="00182341" w:rsidP="00C726AA">
      <w:pPr>
        <w:pStyle w:val="Akapitzlist"/>
        <w:numPr>
          <w:ilvl w:val="0"/>
          <w:numId w:val="11"/>
        </w:numPr>
        <w:spacing w:after="0"/>
        <w:rPr>
          <w:rFonts w:ascii="Arial Narrow" w:hAnsi="Arial Narrow" w:cs="Arial"/>
        </w:rPr>
      </w:pPr>
      <w:r w:rsidRPr="001F180A">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1F180A" w:rsidRDefault="00182341" w:rsidP="00C726AA">
      <w:pPr>
        <w:pStyle w:val="Akapitzlist"/>
        <w:spacing w:after="0"/>
        <w:ind w:left="360"/>
        <w:rPr>
          <w:rFonts w:ascii="Arial Narrow" w:hAnsi="Arial Narrow" w:cs="Arial"/>
        </w:rPr>
      </w:pPr>
      <w:r w:rsidRPr="001F180A">
        <w:rPr>
          <w:rFonts w:ascii="Arial Narrow" w:hAnsi="Arial Narrow" w:cs="Arial"/>
        </w:rPr>
        <w:t>Część 1) : .....................................................  Dane podwykonawcy ..............................................</w:t>
      </w:r>
    </w:p>
    <w:p w14:paraId="3570D2F3" w14:textId="77777777" w:rsidR="00182341" w:rsidRPr="001F180A" w:rsidRDefault="00182341" w:rsidP="00C726AA">
      <w:pPr>
        <w:pStyle w:val="Akapitzlist"/>
        <w:spacing w:after="0"/>
        <w:ind w:left="360"/>
        <w:rPr>
          <w:rFonts w:ascii="Arial Narrow" w:hAnsi="Arial Narrow" w:cs="Arial"/>
        </w:rPr>
      </w:pPr>
      <w:r w:rsidRPr="001F180A">
        <w:rPr>
          <w:rFonts w:ascii="Arial Narrow" w:hAnsi="Arial Narrow" w:cs="Arial"/>
        </w:rPr>
        <w:t xml:space="preserve">Część 2) : .....................................................  Dane podwykonawcy .............................................. </w:t>
      </w:r>
    </w:p>
    <w:p w14:paraId="3B4EDF54" w14:textId="718F498B" w:rsidR="00182341" w:rsidRPr="00AC205E" w:rsidRDefault="00182341" w:rsidP="00C726AA">
      <w:pPr>
        <w:tabs>
          <w:tab w:val="left" w:pos="426"/>
          <w:tab w:val="left" w:pos="709"/>
        </w:tabs>
        <w:spacing w:after="0"/>
        <w:rPr>
          <w:rFonts w:ascii="Arial Narrow" w:hAnsi="Arial Narrow" w:cs="Arial"/>
          <w:i/>
          <w:sz w:val="20"/>
          <w:szCs w:val="20"/>
        </w:rPr>
      </w:pPr>
      <w:r w:rsidRPr="001F180A">
        <w:rPr>
          <w:rFonts w:ascii="Arial Narrow" w:hAnsi="Arial Narrow" w:cs="Arial"/>
        </w:rPr>
        <w:t xml:space="preserve">       </w:t>
      </w:r>
      <w:r w:rsidRPr="00AC205E">
        <w:rPr>
          <w:rFonts w:ascii="Arial Narrow" w:hAnsi="Arial Narrow" w:cs="Arial"/>
          <w:i/>
          <w:sz w:val="20"/>
          <w:szCs w:val="20"/>
        </w:rPr>
        <w:t>(proszę wypełnić jeżeli dotyczy, w zakresie w jakim dane podwykonawcy są znane)</w:t>
      </w:r>
    </w:p>
    <w:p w14:paraId="5BDA724E" w14:textId="77777777" w:rsidR="00182341" w:rsidRPr="001F180A" w:rsidRDefault="00182341" w:rsidP="00C726AA">
      <w:pPr>
        <w:numPr>
          <w:ilvl w:val="0"/>
          <w:numId w:val="11"/>
        </w:numPr>
        <w:spacing w:after="0"/>
        <w:contextualSpacing/>
        <w:rPr>
          <w:rFonts w:ascii="Arial Narrow" w:hAnsi="Arial Narrow" w:cs="Arial"/>
        </w:rPr>
      </w:pPr>
      <w:r w:rsidRPr="001F180A">
        <w:rPr>
          <w:rFonts w:ascii="Arial Narrow" w:hAnsi="Arial Narrow" w:cs="Arial"/>
        </w:rPr>
        <w:t xml:space="preserve">Oświadczamy, że wykazując spełnienie warunków udziału w postępowaniu: </w:t>
      </w:r>
    </w:p>
    <w:p w14:paraId="665FFD8A" w14:textId="77777777" w:rsidR="00182341" w:rsidRPr="001F180A" w:rsidRDefault="00182341" w:rsidP="00C726AA">
      <w:pPr>
        <w:ind w:firstLine="360"/>
        <w:rPr>
          <w:rFonts w:ascii="Arial Narrow" w:hAnsi="Arial Narrow" w:cs="Arial"/>
        </w:rPr>
      </w:pPr>
      <w:r w:rsidRPr="001F180A">
        <w:rPr>
          <w:rFonts w:ascii="Arial Narrow" w:hAnsi="Arial Narrow" w:cs="Arial"/>
        </w:rPr>
        <w:t>- nie polegamy na potencjale udostępnionym przez podmiot udostępniający zasoby*</w:t>
      </w:r>
    </w:p>
    <w:p w14:paraId="7D4424FE" w14:textId="77777777" w:rsidR="00017E62" w:rsidRPr="001F180A" w:rsidRDefault="00182341" w:rsidP="00C726AA">
      <w:pPr>
        <w:spacing w:after="0"/>
        <w:ind w:left="360"/>
        <w:contextualSpacing/>
        <w:rPr>
          <w:rFonts w:ascii="Arial Narrow" w:hAnsi="Arial Narrow" w:cs="Arial"/>
        </w:rPr>
      </w:pPr>
      <w:r w:rsidRPr="001F180A">
        <w:rPr>
          <w:rFonts w:ascii="Arial Narrow" w:hAnsi="Arial Narrow" w:cs="Arial"/>
        </w:rPr>
        <w:t xml:space="preserve">- polegamy na potencjale udostępnionym przez podmiot udostępniający zasoby w następującym zakresie*: …………………………………………………..........                                                                      </w:t>
      </w:r>
    </w:p>
    <w:p w14:paraId="0B8E83DB" w14:textId="3435567F" w:rsidR="00182341" w:rsidRPr="001F180A" w:rsidRDefault="00182341" w:rsidP="00C726AA">
      <w:pPr>
        <w:spacing w:after="0"/>
        <w:ind w:left="360"/>
        <w:contextualSpacing/>
        <w:rPr>
          <w:rFonts w:ascii="Arial Narrow" w:hAnsi="Arial Narrow" w:cs="Arial"/>
        </w:rPr>
      </w:pPr>
      <w:r w:rsidRPr="001F180A">
        <w:rPr>
          <w:rFonts w:ascii="Arial Narrow" w:hAnsi="Arial Narrow" w:cs="Arial"/>
          <w:b/>
        </w:rPr>
        <w:t>W związku z powyższym wraz z ofertą składamy zobowiązanie podmiotu udostępniającego zasoby do oddania do dyspozycji niezbędnych zasobów lub inny podmiotowy środek dowodowy.</w:t>
      </w:r>
      <w:r w:rsidRPr="001F180A">
        <w:rPr>
          <w:rFonts w:ascii="Arial Narrow" w:hAnsi="Arial Narrow" w:cs="Arial"/>
        </w:rPr>
        <w:t xml:space="preserve"> </w:t>
      </w:r>
    </w:p>
    <w:p w14:paraId="462A51D3" w14:textId="21055AAD" w:rsidR="00182341" w:rsidRPr="00AC205E" w:rsidRDefault="00182341" w:rsidP="00C726AA">
      <w:pPr>
        <w:spacing w:after="0"/>
        <w:ind w:left="360"/>
        <w:contextualSpacing/>
        <w:rPr>
          <w:rFonts w:ascii="Arial Narrow" w:hAnsi="Arial Narrow" w:cs="Arial"/>
          <w:i/>
          <w:sz w:val="20"/>
          <w:szCs w:val="20"/>
        </w:rPr>
      </w:pPr>
      <w:r w:rsidRPr="003F3B6C">
        <w:rPr>
          <w:rFonts w:ascii="Arial Narrow" w:hAnsi="Arial Narrow" w:cs="Arial"/>
          <w:i/>
          <w:sz w:val="20"/>
          <w:szCs w:val="20"/>
        </w:rPr>
        <w:t>*Skreślić niewłaściwą opcję</w:t>
      </w:r>
    </w:p>
    <w:p w14:paraId="6091EBA2" w14:textId="77777777" w:rsidR="00182341" w:rsidRPr="001F180A" w:rsidRDefault="00182341" w:rsidP="00C726AA">
      <w:pPr>
        <w:numPr>
          <w:ilvl w:val="0"/>
          <w:numId w:val="11"/>
        </w:numPr>
        <w:tabs>
          <w:tab w:val="left" w:pos="426"/>
          <w:tab w:val="left" w:pos="709"/>
        </w:tabs>
        <w:spacing w:after="0"/>
        <w:rPr>
          <w:rFonts w:ascii="Arial Narrow" w:eastAsia="Times New Roman" w:hAnsi="Arial Narrow" w:cs="Arial"/>
          <w:lang w:eastAsia="pl-PL"/>
        </w:rPr>
      </w:pPr>
      <w:r w:rsidRPr="001F180A">
        <w:rPr>
          <w:rFonts w:ascii="Arial Narrow" w:hAnsi="Arial Narrow" w:cs="Arial"/>
          <w:b/>
          <w:lang w:eastAsia="pl-PL"/>
        </w:rPr>
        <w:t>Oświadczenie składane przez Wykonawców wspólnie ubiegających się o udzielenie zamówienia (jeżeli dotyczy):</w:t>
      </w:r>
    </w:p>
    <w:p w14:paraId="590999D7" w14:textId="77777777" w:rsidR="00182341" w:rsidRPr="001F180A" w:rsidRDefault="00182341" w:rsidP="00C726AA">
      <w:pPr>
        <w:ind w:left="360"/>
        <w:rPr>
          <w:rFonts w:ascii="Arial Narrow" w:hAnsi="Arial Narrow" w:cs="Arial"/>
        </w:rPr>
      </w:pPr>
      <w:r w:rsidRPr="001F180A">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1F180A" w:rsidRDefault="00182341" w:rsidP="00C726AA">
      <w:pPr>
        <w:ind w:left="360"/>
        <w:rPr>
          <w:rFonts w:ascii="Arial Narrow" w:hAnsi="Arial Narrow" w:cs="Arial"/>
        </w:rPr>
      </w:pPr>
      <w:r w:rsidRPr="001F180A">
        <w:rPr>
          <w:rFonts w:ascii="Arial Narrow" w:hAnsi="Arial Narrow" w:cs="Arial"/>
        </w:rPr>
        <w:t>W związku z powyższym podział zadań w ramach Wykonawców występujących wspólnie przedstawia poniższe zestawienie:</w:t>
      </w:r>
    </w:p>
    <w:p w14:paraId="519CD7B0" w14:textId="77777777" w:rsidR="00182341" w:rsidRPr="001F180A" w:rsidRDefault="00182341" w:rsidP="00182341">
      <w:pPr>
        <w:pStyle w:val="Akapitzlist"/>
        <w:spacing w:after="0" w:line="360" w:lineRule="auto"/>
        <w:ind w:left="360"/>
        <w:rPr>
          <w:rFonts w:ascii="Arial Narrow" w:hAnsi="Arial Narrow" w:cs="Arial"/>
        </w:rPr>
      </w:pPr>
      <w:r w:rsidRPr="001F180A">
        <w:rPr>
          <w:rFonts w:ascii="Arial Narrow" w:hAnsi="Arial Narrow" w:cs="Arial"/>
        </w:rPr>
        <w:t xml:space="preserve">Zadanie 1) : .....................................................  </w:t>
      </w:r>
    </w:p>
    <w:p w14:paraId="135B60FC" w14:textId="77777777" w:rsidR="00182341" w:rsidRPr="001F180A" w:rsidRDefault="00182341" w:rsidP="00182341">
      <w:pPr>
        <w:pStyle w:val="Akapitzlist"/>
        <w:spacing w:after="0" w:line="360" w:lineRule="auto"/>
        <w:ind w:left="360"/>
        <w:rPr>
          <w:rFonts w:ascii="Arial Narrow" w:hAnsi="Arial Narrow" w:cs="Arial"/>
        </w:rPr>
      </w:pPr>
      <w:r w:rsidRPr="001F180A">
        <w:rPr>
          <w:rFonts w:ascii="Arial Narrow" w:hAnsi="Arial Narrow" w:cs="Arial"/>
        </w:rPr>
        <w:t>Podmiot realizujący zadanie ..............................................</w:t>
      </w:r>
    </w:p>
    <w:p w14:paraId="43BF4670" w14:textId="77777777" w:rsidR="00182341" w:rsidRPr="001F180A" w:rsidRDefault="00182341" w:rsidP="00182341">
      <w:pPr>
        <w:spacing w:line="360" w:lineRule="auto"/>
        <w:ind w:left="360"/>
        <w:rPr>
          <w:rFonts w:ascii="Arial Narrow" w:hAnsi="Arial Narrow" w:cs="Arial"/>
        </w:rPr>
      </w:pPr>
      <w:r w:rsidRPr="001F180A">
        <w:rPr>
          <w:rFonts w:ascii="Arial Narrow" w:hAnsi="Arial Narrow" w:cs="Arial"/>
        </w:rPr>
        <w:t xml:space="preserve">Zadanie 2) : .....................................................  </w:t>
      </w:r>
    </w:p>
    <w:p w14:paraId="7AEFB22E" w14:textId="23C0707C" w:rsidR="00182341" w:rsidRDefault="00182341" w:rsidP="00615B02">
      <w:pPr>
        <w:spacing w:line="360" w:lineRule="auto"/>
        <w:ind w:left="360"/>
        <w:rPr>
          <w:rFonts w:ascii="Arial Narrow" w:hAnsi="Arial Narrow" w:cs="Arial"/>
        </w:rPr>
      </w:pPr>
      <w:r w:rsidRPr="001F180A">
        <w:rPr>
          <w:rFonts w:ascii="Arial Narrow" w:hAnsi="Arial Narrow" w:cs="Arial"/>
        </w:rPr>
        <w:t>Podmiot realizujący zadanie ...............</w:t>
      </w:r>
      <w:r w:rsidR="00615B02" w:rsidRPr="001F180A">
        <w:rPr>
          <w:rFonts w:ascii="Arial Narrow" w:hAnsi="Arial Narrow" w:cs="Arial"/>
        </w:rPr>
        <w:t>...............................</w:t>
      </w:r>
    </w:p>
    <w:p w14:paraId="2ED604A7" w14:textId="1B15429F" w:rsidR="00182341" w:rsidRPr="00615B02" w:rsidRDefault="00182341" w:rsidP="0058318D">
      <w:pPr>
        <w:numPr>
          <w:ilvl w:val="0"/>
          <w:numId w:val="11"/>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ADD51CA" w14:textId="14CFEC24" w:rsidR="00182341" w:rsidRPr="003F3B6C" w:rsidRDefault="003F3B6C" w:rsidP="0058318D">
      <w:pPr>
        <w:pStyle w:val="Akapitzlist"/>
        <w:numPr>
          <w:ilvl w:val="0"/>
          <w:numId w:val="48"/>
        </w:numPr>
        <w:spacing w:after="0"/>
        <w:rPr>
          <w:rFonts w:ascii="Arial Narrow" w:hAnsi="Arial Narrow" w:cs="Arial"/>
          <w:bCs/>
        </w:rPr>
      </w:pPr>
      <w:r w:rsidRPr="003F3B6C">
        <w:rPr>
          <w:rFonts w:ascii="Arial Narrow" w:hAnsi="Arial Narrow" w:cs="Arial"/>
          <w:bCs/>
        </w:rPr>
        <w:t>…………………………………………………………….</w:t>
      </w:r>
    </w:p>
    <w:p w14:paraId="07A2F082" w14:textId="65756629" w:rsidR="003F3B6C" w:rsidRPr="003F3B6C" w:rsidRDefault="003F3B6C" w:rsidP="0058318D">
      <w:pPr>
        <w:pStyle w:val="Akapitzlist"/>
        <w:numPr>
          <w:ilvl w:val="0"/>
          <w:numId w:val="48"/>
        </w:numPr>
        <w:spacing w:after="0"/>
        <w:rPr>
          <w:rFonts w:ascii="Arial Narrow" w:hAnsi="Arial Narrow" w:cs="Arial"/>
          <w:bCs/>
        </w:rPr>
      </w:pPr>
      <w:r w:rsidRPr="003F3B6C">
        <w:rPr>
          <w:rFonts w:ascii="Arial Narrow" w:hAnsi="Arial Narrow" w:cs="Arial"/>
          <w:bCs/>
        </w:rPr>
        <w:t>…………………………………………………………….</w:t>
      </w:r>
    </w:p>
    <w:p w14:paraId="63DD15DF" w14:textId="54B15528" w:rsidR="003F3B6C" w:rsidRPr="003F3B6C" w:rsidRDefault="003F3B6C" w:rsidP="0058318D">
      <w:pPr>
        <w:pStyle w:val="Akapitzlist"/>
        <w:numPr>
          <w:ilvl w:val="0"/>
          <w:numId w:val="48"/>
        </w:numPr>
        <w:spacing w:after="0"/>
        <w:rPr>
          <w:rFonts w:ascii="Arial Narrow" w:hAnsi="Arial Narrow" w:cs="Arial"/>
          <w:bCs/>
        </w:rPr>
      </w:pPr>
      <w:r w:rsidRPr="003F3B6C">
        <w:rPr>
          <w:rFonts w:ascii="Arial Narrow" w:hAnsi="Arial Narrow" w:cs="Arial"/>
          <w:bCs/>
        </w:rPr>
        <w:t>……………………………………………………………</w:t>
      </w:r>
    </w:p>
    <w:p w14:paraId="321CBCF8" w14:textId="7D7D59EF" w:rsidR="003F3B6C" w:rsidRPr="00217B44" w:rsidRDefault="003F3B6C" w:rsidP="003F3B6C">
      <w:pPr>
        <w:spacing w:after="0"/>
        <w:rPr>
          <w:rFonts w:ascii="Arial Narrow" w:hAnsi="Arial Narrow" w:cs="Arial"/>
          <w:b/>
          <w:color w:val="000000" w:themeColor="text1"/>
        </w:rPr>
      </w:pPr>
    </w:p>
    <w:p w14:paraId="4CF01F82" w14:textId="32F59778" w:rsidR="003F3B6C" w:rsidRPr="00217B44" w:rsidRDefault="003F3B6C" w:rsidP="003F3B6C">
      <w:pPr>
        <w:spacing w:after="0"/>
        <w:rPr>
          <w:rFonts w:ascii="Arial Narrow" w:hAnsi="Arial Narrow" w:cs="Arial"/>
          <w:b/>
          <w:color w:val="000000" w:themeColor="text1"/>
        </w:rPr>
      </w:pPr>
    </w:p>
    <w:p w14:paraId="12C096E3" w14:textId="77777777" w:rsidR="003F3B6C" w:rsidRPr="00217B44" w:rsidRDefault="003F3B6C" w:rsidP="003F3B6C">
      <w:pPr>
        <w:spacing w:after="0"/>
        <w:rPr>
          <w:rFonts w:ascii="Arial Narrow" w:hAnsi="Arial Narrow" w:cs="Arial"/>
          <w:b/>
          <w:color w:val="000000" w:themeColor="text1"/>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77C85BAB" w:rsidR="00182341" w:rsidRPr="00217B44" w:rsidRDefault="00182341" w:rsidP="00182341">
      <w:pPr>
        <w:pStyle w:val="Bezodstpw1"/>
        <w:spacing w:line="276" w:lineRule="auto"/>
        <w:ind w:left="4956"/>
        <w:rPr>
          <w:rFonts w:ascii="Arial Narrow" w:hAnsi="Arial Narrow" w:cs="Arial"/>
          <w:color w:val="000000" w:themeColor="text1"/>
          <w:sz w:val="20"/>
          <w:szCs w:val="20"/>
        </w:rPr>
      </w:pPr>
      <w:r w:rsidRPr="00AB3F5C">
        <w:rPr>
          <w:rFonts w:ascii="Arial Narrow" w:hAnsi="Arial Narrow" w:cs="Arial"/>
        </w:rPr>
        <w:t xml:space="preserve">                                                                                    </w:t>
      </w:r>
      <w:r w:rsidRPr="003F3B6C">
        <w:rPr>
          <w:rFonts w:ascii="Arial Narrow" w:hAnsi="Arial Narrow" w:cs="Arial"/>
          <w:sz w:val="20"/>
          <w:szCs w:val="20"/>
        </w:rPr>
        <w:t>(imię i nazwisko oraz kwalifikowany podpis  elektroniczny upoważnionego przedstawiciela Podmiotu udostępniającego Wykonawcy zasoby)</w:t>
      </w:r>
    </w:p>
    <w:p w14:paraId="50791292" w14:textId="3144A5DB" w:rsidR="00182341" w:rsidRDefault="00182341" w:rsidP="005E0105">
      <w:pPr>
        <w:pStyle w:val="Nagwek4"/>
        <w:spacing w:after="0" w:line="276" w:lineRule="auto"/>
        <w:rPr>
          <w:rFonts w:ascii="Arial Narrow" w:hAnsi="Arial Narrow" w:cs="Arial"/>
          <w:sz w:val="22"/>
          <w:szCs w:val="22"/>
        </w:rPr>
      </w:pPr>
      <w:r w:rsidRPr="00AB3F5C">
        <w:rPr>
          <w:rFonts w:ascii="Arial Narrow" w:hAnsi="Arial Narrow" w:cs="Arial"/>
          <w:sz w:val="22"/>
          <w:szCs w:val="22"/>
        </w:rPr>
        <w:lastRenderedPageBreak/>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p w14:paraId="2F091346" w14:textId="77777777" w:rsidR="00075890" w:rsidRPr="00075890" w:rsidRDefault="00075890" w:rsidP="00075890">
      <w:pPr>
        <w:rPr>
          <w:lang w:val="x-none" w:eastAsia="x-none"/>
        </w:rPr>
      </w:pPr>
    </w:p>
    <w:tbl>
      <w:tblPr>
        <w:tblW w:w="0" w:type="auto"/>
        <w:tblLook w:val="04A0" w:firstRow="1" w:lastRow="0" w:firstColumn="1" w:lastColumn="0" w:noHBand="0" w:noVBand="1"/>
      </w:tblPr>
      <w:tblGrid>
        <w:gridCol w:w="4138"/>
        <w:gridCol w:w="5149"/>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217B44" w:rsidRDefault="00182341" w:rsidP="00182341">
      <w:pPr>
        <w:spacing w:after="0"/>
        <w:jc w:val="center"/>
        <w:rPr>
          <w:rFonts w:ascii="Arial Narrow" w:eastAsia="Times New Roman" w:hAnsi="Arial Narrow" w:cs="Arial"/>
          <w:b/>
          <w:color w:val="000000" w:themeColor="text1"/>
          <w:lang w:eastAsia="pl-PL"/>
        </w:rPr>
      </w:pPr>
    </w:p>
    <w:p w14:paraId="65506EDD" w14:textId="77777777" w:rsidR="00182341" w:rsidRPr="00217B44" w:rsidRDefault="00182341" w:rsidP="00182341">
      <w:pPr>
        <w:spacing w:after="0"/>
        <w:jc w:val="center"/>
        <w:rPr>
          <w:rFonts w:ascii="Arial Narrow" w:eastAsia="Times New Roman" w:hAnsi="Arial Narrow" w:cs="Arial"/>
          <w:b/>
          <w:color w:val="000000" w:themeColor="text1"/>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068E8E84" w14:textId="4BD9D1E1" w:rsidR="00AC205E"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3F3B6C">
        <w:rPr>
          <w:rFonts w:ascii="Arial Narrow" w:eastAsia="Times New Roman" w:hAnsi="Arial Narrow" w:cstheme="minorHAnsi"/>
          <w:color w:val="000000"/>
          <w:lang w:eastAsia="pl-PL"/>
        </w:rPr>
        <w:t>Politechnikę Warszawską Wydział Elektroniki i Technik Informacyjnych</w:t>
      </w:r>
      <w:r w:rsidRPr="00615B02">
        <w:rPr>
          <w:rFonts w:ascii="Arial Narrow" w:eastAsia="Times New Roman" w:hAnsi="Arial Narrow" w:cstheme="minorHAnsi"/>
          <w:color w:val="000000"/>
          <w:lang w:eastAsia="pl-PL"/>
        </w:rPr>
        <w:t xml:space="preserve"> na „</w:t>
      </w:r>
      <w:r w:rsidR="0093396C" w:rsidRPr="0093396C">
        <w:rPr>
          <w:rFonts w:ascii="Arial Narrow" w:eastAsia="Calibri" w:hAnsi="Arial Narrow" w:cs="Arial"/>
          <w:b/>
        </w:rPr>
        <w:t>Dostawa mebli do laboratorium CS204 i pokoju pracowniczego 447A, Instytutu Systemów Elektronicznych Politechniki Warszawskiej</w:t>
      </w:r>
      <w:r w:rsidR="003634B1">
        <w:rPr>
          <w:rFonts w:ascii="Arial Narrow" w:eastAsia="Calibri" w:hAnsi="Arial Narrow" w:cs="Arial"/>
          <w:b/>
        </w:rPr>
        <w:t xml:space="preserve">, PW </w:t>
      </w:r>
      <w:r w:rsidRPr="00615B02">
        <w:rPr>
          <w:rFonts w:ascii="Arial Narrow" w:eastAsia="Times New Roman" w:hAnsi="Arial Narrow" w:cstheme="minorHAnsi"/>
          <w:color w:val="000000"/>
          <w:lang w:eastAsia="pl-PL"/>
        </w:rPr>
        <w:t xml:space="preserve">”, </w:t>
      </w:r>
    </w:p>
    <w:p w14:paraId="78B38DCD" w14:textId="4B8B8EAF" w:rsidR="00615B02" w:rsidRPr="00615B02" w:rsidRDefault="001A42B2" w:rsidP="00615B02">
      <w:pPr>
        <w:spacing w:after="0"/>
        <w:jc w:val="both"/>
        <w:rPr>
          <w:rFonts w:ascii="Arial Narrow" w:eastAsia="Times New Roman" w:hAnsi="Arial Narrow" w:cstheme="minorHAnsi"/>
          <w:color w:val="000000"/>
          <w:lang w:eastAsia="pl-PL"/>
        </w:rPr>
      </w:pPr>
      <w:r w:rsidRPr="001A42B2">
        <w:rPr>
          <w:rFonts w:ascii="Arial Narrow" w:eastAsia="Times New Roman" w:hAnsi="Arial Narrow" w:cstheme="minorHAnsi"/>
          <w:lang w:eastAsia="pl-PL"/>
        </w:rPr>
        <w:t xml:space="preserve">postępowanie </w:t>
      </w:r>
      <w:r w:rsidR="00615B02" w:rsidRPr="001A42B2">
        <w:rPr>
          <w:rFonts w:ascii="Arial Narrow" w:eastAsia="Times New Roman" w:hAnsi="Arial Narrow" w:cstheme="minorHAnsi"/>
          <w:lang w:eastAsia="pl-PL"/>
        </w:rPr>
        <w:t xml:space="preserve">nr </w:t>
      </w:r>
      <w:r w:rsidR="001F180A" w:rsidRPr="001A42B2">
        <w:rPr>
          <w:rFonts w:ascii="Arial Narrow" w:hAnsi="Arial Narrow" w:cs="Arial"/>
          <w:b/>
        </w:rPr>
        <w:t>WEITI/</w:t>
      </w:r>
      <w:r w:rsidR="00FB1F14">
        <w:rPr>
          <w:rFonts w:ascii="Arial Narrow" w:hAnsi="Arial Narrow" w:cs="Arial"/>
          <w:b/>
        </w:rPr>
        <w:t>41</w:t>
      </w:r>
      <w:r w:rsidR="001F180A" w:rsidRPr="001A42B2">
        <w:rPr>
          <w:rFonts w:ascii="Arial Narrow" w:hAnsi="Arial Narrow" w:cs="Arial"/>
          <w:b/>
        </w:rPr>
        <w:t>/ZP/202</w:t>
      </w:r>
      <w:r w:rsidR="00CD7430">
        <w:rPr>
          <w:rFonts w:ascii="Arial Narrow" w:hAnsi="Arial Narrow" w:cs="Arial"/>
          <w:b/>
        </w:rPr>
        <w:t>2</w:t>
      </w:r>
      <w:r w:rsidR="001F180A" w:rsidRPr="001A42B2">
        <w:rPr>
          <w:rFonts w:ascii="Arial Narrow" w:hAnsi="Arial Narrow" w:cs="Arial"/>
          <w:b/>
        </w:rPr>
        <w:t>/103</w:t>
      </w:r>
      <w:r w:rsidR="00CD7430">
        <w:rPr>
          <w:rFonts w:ascii="Arial Narrow" w:hAnsi="Arial Narrow" w:cs="Arial"/>
          <w:b/>
        </w:rPr>
        <w:t>3</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333301CE" w14:textId="77777777" w:rsidR="00615B02" w:rsidRPr="00615B02" w:rsidRDefault="00615B02" w:rsidP="0058318D">
      <w:pPr>
        <w:pStyle w:val="Akapitzlist"/>
        <w:numPr>
          <w:ilvl w:val="0"/>
          <w:numId w:val="12"/>
        </w:numPr>
        <w:spacing w:after="160"/>
        <w:rPr>
          <w:rFonts w:ascii="Arial Narrow" w:hAnsi="Arial Narrow"/>
        </w:rPr>
      </w:pPr>
      <w:r w:rsidRPr="00615B02">
        <w:rPr>
          <w:rFonts w:ascii="Arial Narrow" w:hAnsi="Arial Narrow"/>
        </w:rPr>
        <w:t xml:space="preserve">art. 108 ust. 1 pkt 3 ustawy </w:t>
      </w:r>
      <w:proofErr w:type="spellStart"/>
      <w:r w:rsidRPr="00615B02">
        <w:rPr>
          <w:rFonts w:ascii="Arial Narrow" w:hAnsi="Arial Narrow"/>
        </w:rPr>
        <w:t>pzp</w:t>
      </w:r>
      <w:proofErr w:type="spellEnd"/>
    </w:p>
    <w:p w14:paraId="46D91A8C" w14:textId="77777777" w:rsidR="00615B02" w:rsidRPr="00615B02" w:rsidRDefault="00615B02" w:rsidP="0058318D">
      <w:pPr>
        <w:pStyle w:val="Akapitzlist"/>
        <w:numPr>
          <w:ilvl w:val="0"/>
          <w:numId w:val="12"/>
        </w:numPr>
        <w:spacing w:after="160"/>
        <w:rPr>
          <w:rFonts w:ascii="Arial Narrow" w:hAnsi="Arial Narrow"/>
        </w:rPr>
      </w:pPr>
      <w:r w:rsidRPr="00615B02">
        <w:rPr>
          <w:rFonts w:ascii="Arial Narrow" w:hAnsi="Arial Narrow"/>
        </w:rPr>
        <w:t xml:space="preserve">art. 108 ust. 1 pkt 4 ustawy </w:t>
      </w:r>
      <w:proofErr w:type="spellStart"/>
      <w:r w:rsidRPr="00615B02">
        <w:rPr>
          <w:rFonts w:ascii="Arial Narrow" w:hAnsi="Arial Narrow"/>
        </w:rPr>
        <w:t>pzp</w:t>
      </w:r>
      <w:proofErr w:type="spellEnd"/>
      <w:r w:rsidRPr="00615B02">
        <w:rPr>
          <w:rFonts w:ascii="Arial Narrow" w:hAnsi="Arial Narrow"/>
        </w:rPr>
        <w:t>, dotyczących orzeczenia zakazu ubiegania się o zamówienie publiczne tytułem środka zapobiegawczego</w:t>
      </w:r>
    </w:p>
    <w:p w14:paraId="11DC371E" w14:textId="77777777" w:rsidR="00615B02" w:rsidRPr="00615B02" w:rsidRDefault="00615B02" w:rsidP="0058318D">
      <w:pPr>
        <w:pStyle w:val="Akapitzlist"/>
        <w:numPr>
          <w:ilvl w:val="0"/>
          <w:numId w:val="12"/>
        </w:numPr>
        <w:spacing w:after="160"/>
        <w:rPr>
          <w:rFonts w:ascii="Arial Narrow" w:hAnsi="Arial Narrow"/>
        </w:rPr>
      </w:pPr>
      <w:r w:rsidRPr="00615B02">
        <w:rPr>
          <w:rFonts w:ascii="Arial Narrow" w:hAnsi="Arial Narrow"/>
        </w:rPr>
        <w:t>art. 108 ust. 1 pkt 5 ustawy dotyczących zawarcia z innymi wykonawcami porozumienia mającego na celu zakłócenie konkurencji</w:t>
      </w:r>
    </w:p>
    <w:p w14:paraId="1DB908EB" w14:textId="483B2D99" w:rsidR="00182341" w:rsidRPr="00615B02" w:rsidRDefault="00615B02" w:rsidP="0058318D">
      <w:pPr>
        <w:pStyle w:val="Bezodstpw1"/>
        <w:numPr>
          <w:ilvl w:val="0"/>
          <w:numId w:val="12"/>
        </w:numPr>
        <w:spacing w:line="360" w:lineRule="auto"/>
        <w:rPr>
          <w:rFonts w:ascii="Arial Narrow" w:hAnsi="Arial Narrow" w:cs="Arial"/>
          <w:b/>
        </w:rPr>
      </w:pPr>
      <w:r w:rsidRPr="00615B02">
        <w:rPr>
          <w:rFonts w:ascii="Arial Narrow" w:hAnsi="Arial Narrow"/>
        </w:rPr>
        <w:t xml:space="preserve">art. 108 ust. 1 pkt 6 ustawy </w:t>
      </w:r>
      <w:proofErr w:type="spellStart"/>
      <w:r w:rsidRPr="00615B02">
        <w:rPr>
          <w:rFonts w:ascii="Arial Narrow" w:hAnsi="Arial Narrow"/>
        </w:rPr>
        <w:t>pzp</w:t>
      </w:r>
      <w:proofErr w:type="spellEnd"/>
    </w:p>
    <w:p w14:paraId="5E97D71E" w14:textId="03696B0E" w:rsidR="00182341" w:rsidRDefault="00182341" w:rsidP="00182341">
      <w:pPr>
        <w:pStyle w:val="Akapitzlist"/>
        <w:spacing w:line="360" w:lineRule="auto"/>
        <w:ind w:left="5676" w:firstLine="696"/>
        <w:jc w:val="center"/>
        <w:rPr>
          <w:rFonts w:ascii="Arial Narrow" w:hAnsi="Arial Narrow" w:cs="Arial"/>
          <w:i/>
        </w:rPr>
      </w:pPr>
    </w:p>
    <w:p w14:paraId="7E3CABEF" w14:textId="77777777" w:rsidR="00075890" w:rsidRPr="00615B02" w:rsidRDefault="00075890" w:rsidP="00182341">
      <w:pPr>
        <w:pStyle w:val="Akapitzlist"/>
        <w:spacing w:line="360" w:lineRule="auto"/>
        <w:ind w:left="5676" w:firstLine="696"/>
        <w:jc w:val="center"/>
        <w:rPr>
          <w:rFonts w:ascii="Arial Narrow" w:hAnsi="Arial Narrow" w:cs="Arial"/>
          <w:i/>
        </w:rPr>
      </w:pPr>
    </w:p>
    <w:p w14:paraId="02247923" w14:textId="4FD79E9F"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r w:rsidR="003F3B6C">
        <w:rPr>
          <w:rFonts w:ascii="Arial Narrow" w:hAnsi="Arial Narrow" w:cs="Arial"/>
          <w:i/>
        </w:rPr>
        <w:t>............</w:t>
      </w:r>
    </w:p>
    <w:p w14:paraId="4C47E205" w14:textId="5C71AEA6" w:rsidR="00182341" w:rsidRPr="00AC205E" w:rsidRDefault="00182341" w:rsidP="00182341">
      <w:pPr>
        <w:spacing w:line="360" w:lineRule="auto"/>
        <w:ind w:left="4665"/>
        <w:rPr>
          <w:rFonts w:ascii="Arial Narrow" w:hAnsi="Arial Narrow" w:cs="Arial"/>
          <w:i/>
          <w:sz w:val="18"/>
          <w:szCs w:val="18"/>
        </w:rPr>
      </w:pPr>
      <w:r w:rsidRPr="00AC205E">
        <w:rPr>
          <w:rFonts w:ascii="Arial Narrow" w:hAnsi="Arial Narrow" w:cs="Arial"/>
          <w:sz w:val="18"/>
          <w:szCs w:val="18"/>
        </w:rPr>
        <w:t>(imię i nazwisko oraz kwalifikowany podpis  elektroniczny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5FED4E27" w:rsidR="00B165E9" w:rsidRDefault="00B165E9">
      <w:pPr>
        <w:rPr>
          <w:rFonts w:ascii="Arial Narrow" w:hAnsi="Arial Narrow" w:cs="Arial"/>
          <w:b/>
        </w:rPr>
      </w:pPr>
      <w:r>
        <w:rPr>
          <w:rFonts w:ascii="Arial Narrow" w:hAnsi="Arial Narrow" w:cs="Arial"/>
          <w:b/>
        </w:rPr>
        <w:br w:type="page"/>
      </w:r>
    </w:p>
    <w:p w14:paraId="70814873" w14:textId="649D1A9B"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1972B73B" w14:textId="150D4C31" w:rsidR="00BD5108" w:rsidRPr="00F51E4F" w:rsidRDefault="00182341" w:rsidP="0058318D">
      <w:pPr>
        <w:pStyle w:val="Akapitzlist"/>
        <w:widowControl w:val="0"/>
        <w:numPr>
          <w:ilvl w:val="0"/>
          <w:numId w:val="15"/>
        </w:numPr>
        <w:suppressAutoHyphens/>
        <w:spacing w:before="120" w:after="0" w:line="240" w:lineRule="auto"/>
        <w:jc w:val="both"/>
        <w:rPr>
          <w:rFonts w:ascii="Arial Narrow" w:eastAsia="Times New Roman" w:hAnsi="Arial Narrow" w:cs="Arial"/>
          <w:kern w:val="1"/>
          <w:lang w:val="x-none" w:eastAsia="ar-SA"/>
        </w:rPr>
      </w:pPr>
      <w:r w:rsidRPr="00F51E4F">
        <w:rPr>
          <w:rFonts w:ascii="Arial Narrow" w:eastAsia="Times New Roman" w:hAnsi="Arial Narrow" w:cs="Arial"/>
          <w:kern w:val="1"/>
          <w:lang w:val="x-none" w:eastAsia="ar-SA"/>
        </w:rPr>
        <w:t>PRZEDMIOT ZAMÓWIENIA:</w:t>
      </w:r>
      <w:r w:rsidR="00232DAB" w:rsidRPr="00F51E4F">
        <w:rPr>
          <w:rFonts w:ascii="Arial Narrow" w:eastAsia="Times New Roman" w:hAnsi="Arial Narrow" w:cs="Arial"/>
          <w:kern w:val="1"/>
          <w:lang w:eastAsia="ar-SA"/>
        </w:rPr>
        <w:t xml:space="preserve"> </w:t>
      </w:r>
      <w:r w:rsidR="0093396C" w:rsidRPr="0093396C">
        <w:rPr>
          <w:rFonts w:ascii="Arial Narrow" w:eastAsia="Calibri" w:hAnsi="Arial Narrow" w:cs="Arial"/>
          <w:b/>
        </w:rPr>
        <w:t>Dostawa mebli do laboratorium CS204 i pokoju pracowniczego 447A, Instytutu Systemów Elektronicznych Politechniki Warszawskiej</w:t>
      </w:r>
      <w:r w:rsidR="00494383">
        <w:rPr>
          <w:rFonts w:ascii="Arial Narrow" w:eastAsia="Calibri" w:hAnsi="Arial Narrow" w:cs="Arial"/>
          <w:b/>
        </w:rPr>
        <w:t>,</w:t>
      </w:r>
      <w:r w:rsidR="00635FCD" w:rsidRPr="001F180A">
        <w:rPr>
          <w:rFonts w:ascii="Arial Narrow" w:eastAsia="Calibri" w:hAnsi="Arial Narrow" w:cs="Arial"/>
          <w:b/>
        </w:rPr>
        <w:t xml:space="preserve"> </w:t>
      </w:r>
      <w:r w:rsidR="00635FCD">
        <w:rPr>
          <w:rFonts w:ascii="Arial Narrow" w:eastAsia="Calibri" w:hAnsi="Arial Narrow" w:cs="Arial"/>
          <w:b/>
        </w:rPr>
        <w:t>Gmachu Elektroniki w miejsca wskazane przez Zamawiającego</w:t>
      </w:r>
      <w:r w:rsidR="00635FCD" w:rsidRPr="001F180A">
        <w:rPr>
          <w:rFonts w:ascii="Arial Narrow" w:eastAsia="Calibri" w:hAnsi="Arial Narrow" w:cs="Arial"/>
          <w:b/>
        </w:rPr>
        <w:t xml:space="preserve">. Zamawiający wymaga </w:t>
      </w:r>
      <w:r w:rsidR="00635FCD">
        <w:rPr>
          <w:rFonts w:ascii="Arial Narrow" w:eastAsia="Calibri" w:hAnsi="Arial Narrow" w:cs="Arial"/>
          <w:b/>
        </w:rPr>
        <w:t xml:space="preserve">  </w:t>
      </w:r>
      <w:r w:rsidR="00635FCD" w:rsidRPr="001F180A">
        <w:rPr>
          <w:rFonts w:ascii="Arial Narrow" w:eastAsia="Calibri" w:hAnsi="Arial Narrow" w:cs="Arial"/>
          <w:b/>
        </w:rPr>
        <w:t xml:space="preserve">montażu </w:t>
      </w:r>
      <w:r w:rsidR="00635FCD">
        <w:rPr>
          <w:rFonts w:ascii="Arial Narrow" w:eastAsia="Calibri" w:hAnsi="Arial Narrow" w:cs="Arial"/>
          <w:b/>
        </w:rPr>
        <w:t xml:space="preserve"> przez Wykonawcę  tych mebli, które dostarczone będą  w częściach. Wykonawca zobowiązuje się do usunięcia opakowań i ich wywozu na własny koszt.</w:t>
      </w:r>
    </w:p>
    <w:p w14:paraId="72889406" w14:textId="77777777" w:rsidR="00F51E4F" w:rsidRPr="00F51E4F" w:rsidRDefault="00F51E4F" w:rsidP="0058318D">
      <w:pPr>
        <w:pStyle w:val="Akapitzlist"/>
        <w:widowControl w:val="0"/>
        <w:numPr>
          <w:ilvl w:val="0"/>
          <w:numId w:val="15"/>
        </w:numPr>
        <w:suppressAutoHyphens/>
        <w:spacing w:before="120" w:after="0" w:line="240" w:lineRule="auto"/>
        <w:jc w:val="both"/>
        <w:rPr>
          <w:rFonts w:ascii="Arial Narrow" w:eastAsia="Times New Roman" w:hAnsi="Arial Narrow" w:cs="Arial"/>
          <w:kern w:val="1"/>
          <w:lang w:val="x-none" w:eastAsia="ar-SA"/>
        </w:rPr>
      </w:pPr>
      <w:r w:rsidRPr="00F51E4F">
        <w:rPr>
          <w:rFonts w:ascii="Arial Narrow" w:hAnsi="Arial Narrow"/>
        </w:rPr>
        <w:t>WYMAGANIA DOTYCZĄCE PRZEDMIOTU ZAMÓWIENIA:</w:t>
      </w:r>
    </w:p>
    <w:p w14:paraId="7CA3AB21" w14:textId="77777777" w:rsidR="00F51E4F" w:rsidRPr="00F51E4F" w:rsidRDefault="00F51E4F" w:rsidP="00F51E4F">
      <w:pPr>
        <w:pStyle w:val="Akapitzlist"/>
        <w:spacing w:before="60"/>
        <w:ind w:left="0"/>
        <w:contextualSpacing w:val="0"/>
        <w:jc w:val="both"/>
        <w:rPr>
          <w:rFonts w:ascii="Arial Narrow" w:hAnsi="Arial Narrow"/>
        </w:rPr>
      </w:pPr>
      <w:r w:rsidRPr="00F51E4F">
        <w:rPr>
          <w:rFonts w:ascii="Arial Narrow" w:hAnsi="Arial Narrow"/>
        </w:rPr>
        <w:t>Ilekroć w niniejszej specyfikacji przedmiot zamówienia jest opisany ze wskazaniem znaków towarowych, patentów lub pochodzenia, to przyjmuje się, że wskazaniom takim towarzyszą wyrazy „lub równoważne”.</w:t>
      </w:r>
    </w:p>
    <w:p w14:paraId="00886E5F" w14:textId="19E9A9F6" w:rsidR="00F51E4F" w:rsidRPr="00635FCD" w:rsidRDefault="00F51E4F" w:rsidP="00F51E4F">
      <w:pPr>
        <w:pStyle w:val="Akapitzlist"/>
        <w:spacing w:before="60"/>
        <w:ind w:left="0"/>
        <w:contextualSpacing w:val="0"/>
        <w:jc w:val="both"/>
        <w:rPr>
          <w:rFonts w:ascii="Arial Narrow" w:hAnsi="Arial Narrow"/>
        </w:rPr>
      </w:pPr>
      <w:r w:rsidRPr="00F51E4F">
        <w:rPr>
          <w:rFonts w:ascii="Arial Narrow" w:hAnsi="Arial Narrow"/>
        </w:rPr>
        <w:t>Jeżeli w opisie przedmiotu zamówienia lub gdziekolwiek w SIWZ użyto norm, aprobat technicznych, specyfikacji technicznych, systemów odniesienia, nazwy standardu, klasy, benchmarku lub inne, Zamawiający dopuszcza zastosowanie rozwiązań równoważnych opisywanym, gwarantujących osiągnięcie parametrów nie gorsz</w:t>
      </w:r>
      <w:r w:rsidR="00635FCD">
        <w:rPr>
          <w:rFonts w:ascii="Arial Narrow" w:hAnsi="Arial Narrow"/>
        </w:rPr>
        <w:t xml:space="preserve">ych niż opisane w dokumentacji. </w:t>
      </w:r>
      <w:r w:rsidRPr="00F51E4F">
        <w:rPr>
          <w:rFonts w:ascii="Arial Narrow" w:hAnsi="Arial Narrow"/>
        </w:rPr>
        <w:t>Wykonawca, który powołuje się na równoważne rozwiązania, jest zobowiązany wykazać, że oferowane przez niego dostawy i usługi spełniają wymagania</w:t>
      </w:r>
      <w:r w:rsidR="00635FCD">
        <w:rPr>
          <w:rFonts w:ascii="Arial Narrow" w:hAnsi="Arial Narrow"/>
        </w:rPr>
        <w:t xml:space="preserve"> określone przez Zamawiającego. </w:t>
      </w:r>
      <w:r w:rsidRPr="00F51E4F">
        <w:rPr>
          <w:rFonts w:ascii="Arial Narrow" w:hAnsi="Arial Narrow"/>
        </w:rPr>
        <w:t xml:space="preserve">Gdziekolwiek w opisie przedmiotu zamówienia występują odniesienia do Polskich Norm, dopuszczalne jest stosowanie odpowiednich norm krajów Unii Europejskiej, w zakresie przyjętym przez polskie </w:t>
      </w:r>
      <w:r w:rsidR="00635FCD">
        <w:rPr>
          <w:rFonts w:ascii="Arial Narrow" w:hAnsi="Arial Narrow" w:cs="Calibri"/>
        </w:rPr>
        <w:t xml:space="preserve">prawodawstwo. </w:t>
      </w:r>
      <w:r w:rsidRPr="00F51E4F">
        <w:rPr>
          <w:rFonts w:ascii="Arial Narrow" w:hAnsi="Arial Narrow" w:cs="Calibri"/>
        </w:rPr>
        <w:t>Wszelkie wymagania techniczne dotyczące przedmiotu zamówienia należy traktować jako graniczne, brak możliwości spełnienia przez proponowany przedmiot zamówienia któregokolwiek z wymienionych parametrów wyklucza je z dalszej oceny.</w:t>
      </w:r>
    </w:p>
    <w:p w14:paraId="05EF24DD" w14:textId="326BF52E" w:rsidR="00F51E4F" w:rsidRPr="00F51E4F" w:rsidRDefault="00F51E4F" w:rsidP="0058318D">
      <w:pPr>
        <w:pStyle w:val="Akapitzlist"/>
        <w:widowControl w:val="0"/>
        <w:numPr>
          <w:ilvl w:val="0"/>
          <w:numId w:val="15"/>
        </w:numPr>
        <w:suppressAutoHyphens/>
        <w:spacing w:before="120" w:after="0" w:line="240" w:lineRule="auto"/>
        <w:ind w:left="0" w:hanging="425"/>
        <w:contextualSpacing w:val="0"/>
        <w:jc w:val="both"/>
        <w:rPr>
          <w:rFonts w:ascii="Arial Narrow" w:hAnsi="Arial Narrow" w:cs="Calibri"/>
        </w:rPr>
      </w:pPr>
      <w:r w:rsidRPr="00F51E4F">
        <w:rPr>
          <w:rFonts w:ascii="Arial Narrow" w:hAnsi="Arial Narrow" w:cs="Calibri"/>
        </w:rPr>
        <w:t xml:space="preserve">WYMAGANIA TECHNICZNE NA POSZCZEGÓLNE SKŁADNIKI PRZEDMIOTU ZAMÓWIENIA </w:t>
      </w:r>
    </w:p>
    <w:tbl>
      <w:tblPr>
        <w:tblW w:w="835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17"/>
        <w:gridCol w:w="494"/>
        <w:gridCol w:w="587"/>
        <w:gridCol w:w="630"/>
        <w:gridCol w:w="420"/>
        <w:gridCol w:w="1980"/>
      </w:tblGrid>
      <w:tr w:rsidR="001F48BB" w:rsidRPr="001F48BB" w14:paraId="7591BF8F" w14:textId="77777777" w:rsidTr="00710EFE">
        <w:trPr>
          <w:trHeight w:val="660"/>
        </w:trPr>
        <w:tc>
          <w:tcPr>
            <w:tcW w:w="625" w:type="dxa"/>
            <w:vMerge w:val="restart"/>
            <w:shd w:val="clear" w:color="auto" w:fill="auto"/>
            <w:vAlign w:val="center"/>
          </w:tcPr>
          <w:p w14:paraId="0D0B7A09" w14:textId="77777777" w:rsidR="001F48BB" w:rsidRPr="001F48BB" w:rsidRDefault="001F48BB" w:rsidP="001F48BB">
            <w:pPr>
              <w:spacing w:after="0"/>
              <w:jc w:val="center"/>
              <w:rPr>
                <w:rFonts w:ascii="Calibri" w:eastAsia="Calibri" w:hAnsi="Calibri" w:cs="Times New Roman"/>
                <w:b/>
                <w:szCs w:val="24"/>
              </w:rPr>
            </w:pPr>
            <w:r w:rsidRPr="001F48BB">
              <w:rPr>
                <w:rFonts w:ascii="Calibri" w:eastAsia="Calibri" w:hAnsi="Calibri" w:cs="Times New Roman"/>
                <w:b/>
                <w:szCs w:val="24"/>
              </w:rPr>
              <w:t>L.p.</w:t>
            </w:r>
          </w:p>
        </w:tc>
        <w:tc>
          <w:tcPr>
            <w:tcW w:w="3617" w:type="dxa"/>
            <w:vMerge w:val="restart"/>
            <w:shd w:val="clear" w:color="auto" w:fill="auto"/>
            <w:vAlign w:val="center"/>
          </w:tcPr>
          <w:p w14:paraId="0C555F93" w14:textId="77777777" w:rsidR="001F48BB" w:rsidRPr="001F48BB" w:rsidRDefault="001F48BB" w:rsidP="001F48BB">
            <w:pPr>
              <w:spacing w:after="0" w:line="0" w:lineRule="atLeast"/>
              <w:jc w:val="center"/>
              <w:rPr>
                <w:rFonts w:ascii="Arial Narrow" w:eastAsia="Arial Narrow" w:hAnsi="Arial Narrow" w:cs="Arial"/>
                <w:b/>
                <w:i/>
                <w:szCs w:val="20"/>
                <w:lang w:eastAsia="pl-PL"/>
              </w:rPr>
            </w:pPr>
            <w:r w:rsidRPr="001F48BB">
              <w:rPr>
                <w:rFonts w:ascii="Arial Narrow" w:eastAsia="Arial Narrow" w:hAnsi="Arial Narrow" w:cs="Arial"/>
                <w:b/>
                <w:i/>
                <w:szCs w:val="20"/>
                <w:lang w:eastAsia="pl-PL"/>
              </w:rPr>
              <w:t>Rodzaj mebla</w:t>
            </w:r>
          </w:p>
          <w:p w14:paraId="424035A3" w14:textId="77777777" w:rsidR="001F48BB" w:rsidRPr="001F48BB" w:rsidRDefault="001F48BB" w:rsidP="001F48BB">
            <w:pPr>
              <w:spacing w:after="0"/>
              <w:rPr>
                <w:rFonts w:ascii="Calibri" w:eastAsia="Calibri" w:hAnsi="Calibri" w:cs="Times New Roman"/>
                <w:b/>
                <w:szCs w:val="24"/>
              </w:rPr>
            </w:pPr>
          </w:p>
        </w:tc>
        <w:tc>
          <w:tcPr>
            <w:tcW w:w="4111" w:type="dxa"/>
            <w:gridSpan w:val="5"/>
            <w:shd w:val="clear" w:color="auto" w:fill="auto"/>
            <w:vAlign w:val="center"/>
          </w:tcPr>
          <w:p w14:paraId="345680A3" w14:textId="77777777" w:rsidR="001F48BB" w:rsidRPr="001F48BB" w:rsidRDefault="001F48BB" w:rsidP="001F48BB">
            <w:pPr>
              <w:spacing w:after="0"/>
              <w:jc w:val="center"/>
              <w:rPr>
                <w:rFonts w:ascii="Arial Narrow" w:eastAsia="Calibri" w:hAnsi="Arial Narrow" w:cs="Times New Roman"/>
                <w:b/>
                <w:szCs w:val="24"/>
              </w:rPr>
            </w:pPr>
            <w:r w:rsidRPr="001F48BB">
              <w:rPr>
                <w:rFonts w:ascii="Arial Narrow" w:eastAsia="Calibri" w:hAnsi="Arial Narrow" w:cs="Times New Roman"/>
                <w:b/>
                <w:szCs w:val="24"/>
              </w:rPr>
              <w:t>Wymagany przez Zamawiającego</w:t>
            </w:r>
          </w:p>
        </w:tc>
      </w:tr>
      <w:tr w:rsidR="00710EFE" w:rsidRPr="001F48BB" w14:paraId="39172489" w14:textId="77777777" w:rsidTr="00710EFE">
        <w:trPr>
          <w:trHeight w:val="833"/>
        </w:trPr>
        <w:tc>
          <w:tcPr>
            <w:tcW w:w="625" w:type="dxa"/>
            <w:vMerge/>
            <w:shd w:val="clear" w:color="auto" w:fill="auto"/>
          </w:tcPr>
          <w:p w14:paraId="736EC2B0" w14:textId="77777777" w:rsidR="00710EFE" w:rsidRPr="001F48BB" w:rsidRDefault="00710EFE" w:rsidP="00710EFE">
            <w:pPr>
              <w:spacing w:after="0"/>
              <w:rPr>
                <w:rFonts w:ascii="Calibri" w:eastAsia="Calibri" w:hAnsi="Calibri" w:cs="Times New Roman"/>
                <w:b/>
                <w:szCs w:val="24"/>
              </w:rPr>
            </w:pPr>
          </w:p>
        </w:tc>
        <w:tc>
          <w:tcPr>
            <w:tcW w:w="3617" w:type="dxa"/>
            <w:vMerge/>
            <w:shd w:val="clear" w:color="auto" w:fill="auto"/>
          </w:tcPr>
          <w:p w14:paraId="7B2FCFF2" w14:textId="77777777" w:rsidR="00710EFE" w:rsidRPr="001F48BB" w:rsidRDefault="00710EFE" w:rsidP="00710EFE">
            <w:pPr>
              <w:spacing w:after="0" w:line="0" w:lineRule="atLeast"/>
              <w:rPr>
                <w:rFonts w:ascii="Arial Narrow" w:eastAsia="Arial Narrow" w:hAnsi="Arial Narrow" w:cs="Arial"/>
                <w:b/>
                <w:i/>
                <w:szCs w:val="20"/>
                <w:highlight w:val="lightGray"/>
                <w:lang w:eastAsia="pl-PL"/>
              </w:rPr>
            </w:pPr>
          </w:p>
        </w:tc>
        <w:tc>
          <w:tcPr>
            <w:tcW w:w="494" w:type="dxa"/>
            <w:shd w:val="clear" w:color="auto" w:fill="auto"/>
          </w:tcPr>
          <w:p w14:paraId="4F610D21" w14:textId="77777777" w:rsidR="00710EFE" w:rsidRPr="0094162F" w:rsidRDefault="00710EFE" w:rsidP="00710EFE">
            <w:pPr>
              <w:spacing w:after="0"/>
              <w:rPr>
                <w:rFonts w:ascii="Arial Narrow" w:eastAsia="Calibri" w:hAnsi="Arial Narrow" w:cs="Times New Roman"/>
                <w:b/>
                <w:sz w:val="16"/>
                <w:szCs w:val="18"/>
              </w:rPr>
            </w:pPr>
            <w:r>
              <w:rPr>
                <w:rFonts w:ascii="Arial Narrow" w:eastAsia="Calibri" w:hAnsi="Arial Narrow" w:cs="Times New Roman"/>
                <w:b/>
                <w:sz w:val="16"/>
                <w:szCs w:val="18"/>
              </w:rPr>
              <w:t>Dł</w:t>
            </w:r>
            <w:r w:rsidRPr="0094162F">
              <w:rPr>
                <w:rFonts w:ascii="Arial Narrow" w:eastAsia="Calibri" w:hAnsi="Arial Narrow" w:cs="Times New Roman"/>
                <w:b/>
                <w:sz w:val="16"/>
                <w:szCs w:val="18"/>
              </w:rPr>
              <w:t>.</w:t>
            </w:r>
          </w:p>
          <w:p w14:paraId="41EA05F5" w14:textId="594181C1" w:rsidR="00710EFE" w:rsidRPr="001F48BB" w:rsidRDefault="00710EFE" w:rsidP="00710EFE">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[cm]</w:t>
            </w:r>
          </w:p>
        </w:tc>
        <w:tc>
          <w:tcPr>
            <w:tcW w:w="587" w:type="dxa"/>
            <w:shd w:val="clear" w:color="auto" w:fill="auto"/>
          </w:tcPr>
          <w:p w14:paraId="5E3B65CF" w14:textId="77777777" w:rsidR="00710EFE" w:rsidRPr="0094162F" w:rsidRDefault="00710EFE" w:rsidP="00710EFE">
            <w:pPr>
              <w:spacing w:after="0"/>
              <w:rPr>
                <w:rFonts w:ascii="Arial Narrow" w:eastAsia="Calibri" w:hAnsi="Arial Narrow" w:cs="Times New Roman"/>
                <w:b/>
                <w:sz w:val="16"/>
                <w:szCs w:val="18"/>
              </w:rPr>
            </w:pPr>
            <w:r>
              <w:rPr>
                <w:rFonts w:ascii="Arial Narrow" w:eastAsia="Calibri" w:hAnsi="Arial Narrow" w:cs="Times New Roman"/>
                <w:b/>
                <w:sz w:val="16"/>
                <w:szCs w:val="18"/>
              </w:rPr>
              <w:t>Szer</w:t>
            </w:r>
            <w:r w:rsidRPr="0094162F">
              <w:rPr>
                <w:rFonts w:ascii="Arial Narrow" w:eastAsia="Calibri" w:hAnsi="Arial Narrow" w:cs="Times New Roman"/>
                <w:b/>
                <w:sz w:val="16"/>
                <w:szCs w:val="18"/>
              </w:rPr>
              <w:t>.</w:t>
            </w:r>
          </w:p>
          <w:p w14:paraId="15CD11DF" w14:textId="27BD9B6E" w:rsidR="00710EFE" w:rsidRPr="001F48BB" w:rsidRDefault="00710EFE" w:rsidP="00710EFE">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[cm]</w:t>
            </w:r>
          </w:p>
        </w:tc>
        <w:tc>
          <w:tcPr>
            <w:tcW w:w="630" w:type="dxa"/>
            <w:shd w:val="clear" w:color="auto" w:fill="auto"/>
          </w:tcPr>
          <w:p w14:paraId="2046E61C" w14:textId="77777777" w:rsidR="00710EFE" w:rsidRPr="0094162F" w:rsidRDefault="00710EFE" w:rsidP="00710EFE">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Wys.</w:t>
            </w:r>
          </w:p>
          <w:p w14:paraId="08BDEB3D" w14:textId="5AF67A9D" w:rsidR="00710EFE" w:rsidRPr="001F48BB" w:rsidRDefault="00710EFE" w:rsidP="00710EFE">
            <w:pPr>
              <w:spacing w:after="0"/>
              <w:rPr>
                <w:rFonts w:ascii="Arial Narrow" w:eastAsia="Calibri" w:hAnsi="Arial Narrow" w:cs="Times New Roman"/>
                <w:b/>
                <w:sz w:val="16"/>
                <w:szCs w:val="18"/>
              </w:rPr>
            </w:pPr>
            <w:r w:rsidRPr="0094162F">
              <w:rPr>
                <w:rFonts w:ascii="Arial Narrow" w:eastAsia="Calibri" w:hAnsi="Arial Narrow" w:cs="Times New Roman"/>
                <w:b/>
                <w:sz w:val="16"/>
                <w:szCs w:val="18"/>
              </w:rPr>
              <w:t>[cm]</w:t>
            </w:r>
          </w:p>
        </w:tc>
        <w:tc>
          <w:tcPr>
            <w:tcW w:w="420" w:type="dxa"/>
            <w:shd w:val="clear" w:color="auto" w:fill="auto"/>
          </w:tcPr>
          <w:p w14:paraId="0E49EAA0" w14:textId="77777777" w:rsidR="00710EFE" w:rsidRPr="001F48BB" w:rsidRDefault="00710EFE" w:rsidP="00710EFE">
            <w:pPr>
              <w:spacing w:after="0"/>
              <w:rPr>
                <w:rFonts w:ascii="Arial Narrow" w:eastAsia="Calibri" w:hAnsi="Arial Narrow" w:cs="Times New Roman"/>
                <w:b/>
                <w:sz w:val="16"/>
                <w:szCs w:val="18"/>
              </w:rPr>
            </w:pPr>
            <w:r w:rsidRPr="001F48BB">
              <w:rPr>
                <w:rFonts w:ascii="Arial Narrow" w:eastAsia="Calibri" w:hAnsi="Arial Narrow" w:cs="Times New Roman"/>
                <w:b/>
                <w:sz w:val="16"/>
                <w:szCs w:val="18"/>
              </w:rPr>
              <w:t>szt.</w:t>
            </w:r>
          </w:p>
        </w:tc>
        <w:tc>
          <w:tcPr>
            <w:tcW w:w="1980" w:type="dxa"/>
            <w:shd w:val="clear" w:color="auto" w:fill="auto"/>
          </w:tcPr>
          <w:p w14:paraId="44BAC5B4" w14:textId="77777777" w:rsidR="00710EFE" w:rsidRPr="001F48BB" w:rsidRDefault="00710EFE" w:rsidP="00710EFE">
            <w:pPr>
              <w:spacing w:after="0"/>
              <w:rPr>
                <w:rFonts w:ascii="Arial Narrow" w:eastAsia="Calibri" w:hAnsi="Arial Narrow" w:cs="Times New Roman"/>
                <w:b/>
                <w:szCs w:val="24"/>
              </w:rPr>
            </w:pPr>
            <w:r w:rsidRPr="001F48BB">
              <w:rPr>
                <w:rFonts w:ascii="Arial Narrow" w:eastAsia="Calibri" w:hAnsi="Arial Narrow" w:cs="Times New Roman"/>
                <w:b/>
                <w:szCs w:val="24"/>
              </w:rPr>
              <w:t>Materiał wykończenia</w:t>
            </w:r>
          </w:p>
          <w:p w14:paraId="4C3F7277" w14:textId="77777777" w:rsidR="00710EFE" w:rsidRPr="001F48BB" w:rsidRDefault="00710EFE" w:rsidP="00710EFE">
            <w:pPr>
              <w:spacing w:after="0"/>
              <w:rPr>
                <w:rFonts w:ascii="Arial Narrow" w:eastAsia="Calibri" w:hAnsi="Arial Narrow" w:cs="Times New Roman"/>
                <w:szCs w:val="24"/>
              </w:rPr>
            </w:pPr>
            <w:r w:rsidRPr="001F48BB">
              <w:rPr>
                <w:rFonts w:ascii="Arial Narrow" w:eastAsia="Calibri" w:hAnsi="Arial Narrow" w:cs="Times New Roman"/>
                <w:b/>
                <w:szCs w:val="24"/>
              </w:rPr>
              <w:t>kolor</w:t>
            </w:r>
          </w:p>
        </w:tc>
      </w:tr>
      <w:tr w:rsidR="00AB7DE7" w:rsidRPr="001F48BB" w14:paraId="0F7C6482" w14:textId="77777777" w:rsidTr="00710EFE">
        <w:tc>
          <w:tcPr>
            <w:tcW w:w="625" w:type="dxa"/>
            <w:shd w:val="clear" w:color="auto" w:fill="auto"/>
          </w:tcPr>
          <w:p w14:paraId="47E1656D" w14:textId="77777777" w:rsidR="00AB7DE7" w:rsidRPr="001F48BB" w:rsidRDefault="00AB7DE7" w:rsidP="00AB7DE7">
            <w:pPr>
              <w:spacing w:after="0"/>
              <w:jc w:val="center"/>
              <w:rPr>
                <w:rFonts w:ascii="Arial Narrow" w:eastAsia="Calibri" w:hAnsi="Arial Narrow" w:cs="Times New Roman"/>
                <w:b/>
                <w:szCs w:val="24"/>
                <w:highlight w:val="green"/>
              </w:rPr>
            </w:pPr>
            <w:r w:rsidRPr="001F48BB">
              <w:rPr>
                <w:rFonts w:ascii="Arial Narrow" w:eastAsia="Calibri" w:hAnsi="Arial Narrow" w:cs="Times New Roman"/>
                <w:b/>
                <w:szCs w:val="24"/>
              </w:rPr>
              <w:t>1</w:t>
            </w:r>
          </w:p>
        </w:tc>
        <w:tc>
          <w:tcPr>
            <w:tcW w:w="3617" w:type="dxa"/>
            <w:shd w:val="clear" w:color="auto" w:fill="auto"/>
            <w:tcMar>
              <w:left w:w="28" w:type="dxa"/>
            </w:tcMar>
          </w:tcPr>
          <w:p w14:paraId="2EA90A10" w14:textId="77777777" w:rsidR="00AB7DE7" w:rsidRPr="00360799" w:rsidRDefault="00AB7DE7" w:rsidP="00AB7DE7">
            <w:pPr>
              <w:autoSpaceDE w:val="0"/>
              <w:autoSpaceDN w:val="0"/>
              <w:adjustRightInd w:val="0"/>
              <w:spacing w:after="0" w:line="240" w:lineRule="auto"/>
              <w:rPr>
                <w:rFonts w:ascii="Arial Narrow" w:eastAsia="Calibri" w:hAnsi="Arial Narrow" w:cs="Times New Roman"/>
                <w:b/>
                <w:sz w:val="24"/>
                <w:szCs w:val="24"/>
              </w:rPr>
            </w:pPr>
            <w:r w:rsidRPr="00360799">
              <w:rPr>
                <w:rFonts w:ascii="Arial Narrow" w:eastAsia="Calibri" w:hAnsi="Arial Narrow" w:cs="Times New Roman"/>
                <w:b/>
                <w:sz w:val="24"/>
                <w:szCs w:val="24"/>
              </w:rPr>
              <w:t xml:space="preserve">Stół laboratoryjny z nadstawką </w:t>
            </w:r>
          </w:p>
          <w:p w14:paraId="25F3C40F" w14:textId="77777777" w:rsidR="00AB7DE7"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stelaż i nogi –lakierowane proszkowo o wysokiej odporności na zarysowania i uszkodzenia mechaniczne, o dużej wytrzymałości na obciążenia,</w:t>
            </w:r>
          </w:p>
          <w:p w14:paraId="13B5286D" w14:textId="77777777" w:rsidR="00AB7DE7" w:rsidRPr="00360799" w:rsidRDefault="00AB7DE7" w:rsidP="00AB7DE7">
            <w:pPr>
              <w:autoSpaceDE w:val="0"/>
              <w:autoSpaceDN w:val="0"/>
              <w:adjustRightInd w:val="0"/>
              <w:spacing w:after="0" w:line="240" w:lineRule="auto"/>
              <w:ind w:left="360"/>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 xml:space="preserve"> </w:t>
            </w:r>
            <w:r w:rsidRPr="00360799">
              <w:rPr>
                <w:rFonts w:ascii="Arial Narrow" w:eastAsia="Calibri" w:hAnsi="Arial Narrow" w:cs="Arial"/>
                <w:b/>
                <w:bCs/>
                <w:sz w:val="20"/>
                <w:szCs w:val="20"/>
                <w:lang w:eastAsia="pl-PL"/>
              </w:rPr>
              <w:t>kolor czarny</w:t>
            </w:r>
          </w:p>
          <w:p w14:paraId="27DCA12F"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nogi stołu przykręcane do stelaża</w:t>
            </w:r>
          </w:p>
          <w:p w14:paraId="56205BC5"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nogi stołu średnica 50 mm</w:t>
            </w:r>
          </w:p>
          <w:p w14:paraId="326D6A49"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stelaż wykonany z zamkniętego profilu stalowego o przekroju prostokątnym i wymiarach min. 20x35x2 mm</w:t>
            </w:r>
          </w:p>
          <w:p w14:paraId="2A934491"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stół oraz nadstawka powinny posiadać otwory pozwalające na doprowadzenie przewodów do urządzeń pomiarowych, tzw. przelotki – 2 szt. w blacie stołu, 2 szt. w tylnej ściance nadstawki, 2 szt. w blacie nadstawki</w:t>
            </w:r>
            <w:r w:rsidRPr="00360799">
              <w:rPr>
                <w:rFonts w:ascii="Arial Narrow" w:eastAsia="Calibri" w:hAnsi="Arial Narrow" w:cs="Arial"/>
                <w:b/>
                <w:bCs/>
                <w:sz w:val="20"/>
                <w:szCs w:val="20"/>
                <w:lang w:eastAsia="pl-PL"/>
              </w:rPr>
              <w:t xml:space="preserve"> (rys. nr 3)</w:t>
            </w:r>
          </w:p>
          <w:p w14:paraId="6EBA448B"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 xml:space="preserve">mebel w całości z płyty trójwarstwowej o gęstości 650÷750 kg/m3 grubości 38 mm pokrytej dwustronnie przynajmniej 1 milimetrową warstwą laminatu wysokociśnieniowego (HPL), wykazującego się wysoką odpornością mechaniczną na uderzenia, odpornością na temperaturę do 150°C, wytrzymałością na zginanie i rozrywanie, odpornością na promieniowanie UV, trwałością koloru oraz właściwościami elektrostatycznymi </w:t>
            </w:r>
          </w:p>
          <w:p w14:paraId="7AE4687A"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 xml:space="preserve">krawędzie brzegowe oklejone listwą z twardego PCV 2mm w kolorystyce </w:t>
            </w:r>
            <w:r w:rsidRPr="00360799">
              <w:rPr>
                <w:rFonts w:ascii="Arial Narrow" w:eastAsia="Calibri" w:hAnsi="Arial Narrow" w:cs="Arial"/>
                <w:sz w:val="20"/>
                <w:szCs w:val="20"/>
                <w:lang w:eastAsia="pl-PL"/>
              </w:rPr>
              <w:lastRenderedPageBreak/>
              <w:t xml:space="preserve">dostosowanej do koloru blatu </w:t>
            </w:r>
          </w:p>
          <w:p w14:paraId="27890463" w14:textId="77777777" w:rsidR="00AB7DE7" w:rsidRPr="00F9081D" w:rsidRDefault="00AB7DE7" w:rsidP="00AB7DE7">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F9081D">
              <w:rPr>
                <w:rFonts w:ascii="Arial Narrow" w:eastAsia="Calibri" w:hAnsi="Arial Narrow" w:cs="Arial"/>
                <w:b/>
                <w:bCs/>
                <w:sz w:val="20"/>
                <w:szCs w:val="20"/>
                <w:lang w:eastAsia="pl-PL"/>
              </w:rPr>
              <w:t>nadstawka mocowana do blatu stołu</w:t>
            </w:r>
          </w:p>
          <w:p w14:paraId="4E7A0B60"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stół powinien być na stopkach umożliwiających poziomowanie o zakresie +/-20 mm</w:t>
            </w:r>
          </w:p>
          <w:p w14:paraId="3B1351AB"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 xml:space="preserve">pod blatem nadstawki 2 listwy antyprzepięciowe zasilające z uziemieniem i wyłącznikiem, 5 gniazdek - kabel przyłączeniowy o długości 4 m </w:t>
            </w:r>
          </w:p>
          <w:p w14:paraId="6F30E742"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360799">
              <w:rPr>
                <w:rFonts w:ascii="Arial Narrow" w:eastAsia="Calibri" w:hAnsi="Arial Narrow" w:cs="Arial"/>
                <w:b/>
                <w:bCs/>
                <w:sz w:val="20"/>
                <w:szCs w:val="20"/>
                <w:lang w:eastAsia="pl-PL"/>
              </w:rPr>
              <w:t>wymiary: stół 170x110x75 cm (długość x szerokość x wysokość)</w:t>
            </w:r>
          </w:p>
          <w:p w14:paraId="4224BC86"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360799">
              <w:rPr>
                <w:rFonts w:ascii="Arial Narrow" w:eastAsia="Calibri" w:hAnsi="Arial Narrow" w:cs="Arial"/>
                <w:b/>
                <w:bCs/>
                <w:sz w:val="20"/>
                <w:szCs w:val="20"/>
                <w:lang w:eastAsia="pl-PL"/>
              </w:rPr>
              <w:t>-wymiary: nadstawka 170x40x60 cm (długość x szerokość x wysokość)</w:t>
            </w:r>
          </w:p>
          <w:p w14:paraId="166129BD" w14:textId="77777777" w:rsidR="00AB7DE7" w:rsidRPr="00360799"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360799">
              <w:rPr>
                <w:rFonts w:ascii="Arial Narrow" w:eastAsia="Calibri" w:hAnsi="Arial Narrow" w:cs="Arial"/>
                <w:sz w:val="20"/>
                <w:szCs w:val="20"/>
                <w:lang w:eastAsia="pl-PL"/>
              </w:rPr>
              <w:t>gwarancja nie mniej niż 36 miesięcy</w:t>
            </w:r>
          </w:p>
          <w:p w14:paraId="4A5A9ACE" w14:textId="288AEEF6" w:rsidR="00AB7DE7" w:rsidRPr="001F48BB" w:rsidRDefault="00AB7DE7" w:rsidP="00AB7DE7">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D93D2F">
              <w:rPr>
                <w:rFonts w:ascii="Arial Narrow" w:eastAsia="Calibri" w:hAnsi="Arial Narrow" w:cs="Arial"/>
                <w:b/>
                <w:bCs/>
                <w:sz w:val="20"/>
                <w:szCs w:val="20"/>
                <w:lang w:eastAsia="pl-PL"/>
              </w:rPr>
              <w:t xml:space="preserve">kolor dąb </w:t>
            </w:r>
            <w:proofErr w:type="spellStart"/>
            <w:r w:rsidRPr="00D93D2F">
              <w:rPr>
                <w:rFonts w:ascii="Arial Narrow" w:eastAsia="Calibri" w:hAnsi="Arial Narrow" w:cs="Arial"/>
                <w:b/>
                <w:bCs/>
                <w:sz w:val="20"/>
                <w:szCs w:val="20"/>
                <w:lang w:eastAsia="pl-PL"/>
              </w:rPr>
              <w:t>Napolitano</w:t>
            </w:r>
            <w:proofErr w:type="spellEnd"/>
            <w:r w:rsidRPr="00D93D2F">
              <w:rPr>
                <w:rFonts w:ascii="Arial Narrow" w:eastAsia="Calibri" w:hAnsi="Arial Narrow" w:cs="Arial"/>
                <w:b/>
                <w:bCs/>
                <w:sz w:val="20"/>
                <w:szCs w:val="20"/>
                <w:lang w:eastAsia="pl-PL"/>
              </w:rPr>
              <w:t xml:space="preserve"> lub podobny</w:t>
            </w:r>
          </w:p>
        </w:tc>
        <w:tc>
          <w:tcPr>
            <w:tcW w:w="494" w:type="dxa"/>
            <w:shd w:val="clear" w:color="auto" w:fill="auto"/>
          </w:tcPr>
          <w:p w14:paraId="50A41AC7" w14:textId="77777777" w:rsidR="00AB7DE7" w:rsidRDefault="00AB7DE7" w:rsidP="00AB7DE7">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lastRenderedPageBreak/>
              <w:t>170</w:t>
            </w:r>
          </w:p>
          <w:p w14:paraId="42A425A0" w14:textId="77777777" w:rsidR="00AB7DE7" w:rsidRDefault="00AB7DE7" w:rsidP="00AB7DE7">
            <w:pPr>
              <w:spacing w:after="0"/>
              <w:jc w:val="center"/>
              <w:rPr>
                <w:rFonts w:ascii="Arial Narrow" w:eastAsia="Calibri" w:hAnsi="Arial Narrow" w:cs="Times New Roman"/>
                <w:b/>
                <w:sz w:val="20"/>
                <w:szCs w:val="20"/>
              </w:rPr>
            </w:pPr>
          </w:p>
          <w:p w14:paraId="2E444318" w14:textId="77777777" w:rsidR="00AB7DE7" w:rsidRDefault="00AB7DE7" w:rsidP="00AB7DE7">
            <w:pPr>
              <w:spacing w:after="0"/>
              <w:jc w:val="center"/>
              <w:rPr>
                <w:rFonts w:ascii="Arial Narrow" w:eastAsia="Calibri" w:hAnsi="Arial Narrow" w:cs="Times New Roman"/>
                <w:b/>
                <w:sz w:val="20"/>
                <w:szCs w:val="20"/>
              </w:rPr>
            </w:pPr>
          </w:p>
          <w:p w14:paraId="10F1BADD" w14:textId="0BCEACA4" w:rsidR="00AB7DE7" w:rsidRPr="001F48BB" w:rsidRDefault="00AB7DE7" w:rsidP="00AB7DE7">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170</w:t>
            </w:r>
          </w:p>
        </w:tc>
        <w:tc>
          <w:tcPr>
            <w:tcW w:w="587" w:type="dxa"/>
            <w:shd w:val="clear" w:color="auto" w:fill="auto"/>
          </w:tcPr>
          <w:p w14:paraId="2C84B75B" w14:textId="77777777" w:rsidR="00AB7DE7" w:rsidRDefault="00AB7DE7" w:rsidP="00AB7DE7">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110</w:t>
            </w:r>
          </w:p>
          <w:p w14:paraId="7A7AF51F" w14:textId="77777777" w:rsidR="00AB7DE7" w:rsidRDefault="00AB7DE7" w:rsidP="00AB7DE7">
            <w:pPr>
              <w:spacing w:after="0"/>
              <w:jc w:val="center"/>
              <w:rPr>
                <w:rFonts w:ascii="Arial Narrow" w:eastAsia="Calibri" w:hAnsi="Arial Narrow" w:cs="Times New Roman"/>
                <w:b/>
                <w:sz w:val="20"/>
                <w:szCs w:val="20"/>
              </w:rPr>
            </w:pPr>
          </w:p>
          <w:p w14:paraId="5A1AA903" w14:textId="77777777" w:rsidR="00AB7DE7" w:rsidRDefault="00AB7DE7" w:rsidP="00AB7DE7">
            <w:pPr>
              <w:spacing w:after="0"/>
              <w:jc w:val="center"/>
              <w:rPr>
                <w:rFonts w:ascii="Arial Narrow" w:eastAsia="Calibri" w:hAnsi="Arial Narrow" w:cs="Times New Roman"/>
                <w:b/>
                <w:sz w:val="20"/>
                <w:szCs w:val="20"/>
              </w:rPr>
            </w:pPr>
          </w:p>
          <w:p w14:paraId="249A6496" w14:textId="4BD2B094" w:rsidR="00AB7DE7" w:rsidRPr="001F48BB" w:rsidRDefault="00AB7DE7" w:rsidP="00AB7DE7">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40</w:t>
            </w:r>
          </w:p>
        </w:tc>
        <w:tc>
          <w:tcPr>
            <w:tcW w:w="630" w:type="dxa"/>
            <w:shd w:val="clear" w:color="auto" w:fill="auto"/>
          </w:tcPr>
          <w:p w14:paraId="113D84B6" w14:textId="77777777" w:rsidR="00AB7DE7" w:rsidRDefault="00AB7DE7" w:rsidP="00AB7DE7">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75</w:t>
            </w:r>
          </w:p>
          <w:p w14:paraId="001901AE" w14:textId="77777777" w:rsidR="00AB7DE7" w:rsidRDefault="00AB7DE7" w:rsidP="00AB7DE7">
            <w:pPr>
              <w:spacing w:after="0"/>
              <w:jc w:val="center"/>
              <w:rPr>
                <w:rFonts w:ascii="Arial Narrow" w:eastAsia="Calibri" w:hAnsi="Arial Narrow" w:cs="Times New Roman"/>
                <w:b/>
                <w:sz w:val="20"/>
                <w:szCs w:val="20"/>
              </w:rPr>
            </w:pPr>
          </w:p>
          <w:p w14:paraId="5A620F3B" w14:textId="77777777" w:rsidR="00AB7DE7" w:rsidRDefault="00AB7DE7" w:rsidP="00AB7DE7">
            <w:pPr>
              <w:spacing w:after="0"/>
              <w:jc w:val="center"/>
              <w:rPr>
                <w:rFonts w:ascii="Arial Narrow" w:eastAsia="Calibri" w:hAnsi="Arial Narrow" w:cs="Times New Roman"/>
                <w:b/>
                <w:sz w:val="20"/>
                <w:szCs w:val="20"/>
              </w:rPr>
            </w:pPr>
          </w:p>
          <w:p w14:paraId="5211A017" w14:textId="7EEF2BEA" w:rsidR="00AB7DE7" w:rsidRPr="001F48BB" w:rsidRDefault="00AB7DE7" w:rsidP="00AB7DE7">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60</w:t>
            </w:r>
          </w:p>
        </w:tc>
        <w:tc>
          <w:tcPr>
            <w:tcW w:w="420" w:type="dxa"/>
            <w:shd w:val="clear" w:color="auto" w:fill="auto"/>
          </w:tcPr>
          <w:p w14:paraId="2D21F8A4" w14:textId="263F33BB" w:rsidR="00AB7DE7" w:rsidRPr="001F48BB" w:rsidRDefault="00AB7DE7" w:rsidP="00AB7DE7">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w:t>
            </w:r>
          </w:p>
        </w:tc>
        <w:tc>
          <w:tcPr>
            <w:tcW w:w="1980" w:type="dxa"/>
            <w:shd w:val="clear" w:color="auto" w:fill="auto"/>
          </w:tcPr>
          <w:p w14:paraId="0B4C76F6" w14:textId="77777777" w:rsidR="00AB7DE7" w:rsidRPr="001F48BB" w:rsidRDefault="00AB7DE7" w:rsidP="00AB7DE7">
            <w:pPr>
              <w:spacing w:after="0"/>
              <w:jc w:val="center"/>
              <w:rPr>
                <w:rFonts w:ascii="Arial Narrow" w:eastAsia="Calibri" w:hAnsi="Arial Narrow" w:cs="Times New Roman"/>
                <w:b/>
                <w:sz w:val="20"/>
                <w:szCs w:val="20"/>
              </w:rPr>
            </w:pPr>
            <w:r w:rsidRPr="001F48BB">
              <w:rPr>
                <w:rFonts w:ascii="Arial Narrow" w:eastAsia="Calibri" w:hAnsi="Arial Narrow" w:cs="Times New Roman"/>
                <w:b/>
                <w:sz w:val="20"/>
                <w:szCs w:val="20"/>
              </w:rPr>
              <w:t xml:space="preserve">np. Dąb </w:t>
            </w:r>
            <w:proofErr w:type="spellStart"/>
            <w:r w:rsidRPr="001F48BB">
              <w:rPr>
                <w:rFonts w:ascii="Arial Narrow" w:eastAsia="Calibri" w:hAnsi="Arial Narrow" w:cs="Times New Roman"/>
                <w:b/>
                <w:sz w:val="20"/>
                <w:szCs w:val="20"/>
              </w:rPr>
              <w:t>Napolitano</w:t>
            </w:r>
            <w:proofErr w:type="spellEnd"/>
            <w:r w:rsidRPr="001F48BB">
              <w:rPr>
                <w:rFonts w:ascii="Arial Narrow" w:eastAsia="Calibri" w:hAnsi="Arial Narrow" w:cs="Times New Roman"/>
                <w:b/>
                <w:sz w:val="20"/>
                <w:szCs w:val="20"/>
              </w:rPr>
              <w:t xml:space="preserve"> lub podobne</w:t>
            </w:r>
          </w:p>
        </w:tc>
      </w:tr>
      <w:tr w:rsidR="00741D02" w:rsidRPr="001F48BB" w14:paraId="60F4BE8B" w14:textId="77777777" w:rsidTr="00710EFE">
        <w:tc>
          <w:tcPr>
            <w:tcW w:w="625" w:type="dxa"/>
            <w:shd w:val="clear" w:color="auto" w:fill="auto"/>
          </w:tcPr>
          <w:p w14:paraId="322877FD" w14:textId="77777777" w:rsidR="00741D02" w:rsidRPr="001F48BB" w:rsidRDefault="00741D02" w:rsidP="00741D02">
            <w:pPr>
              <w:spacing w:after="0"/>
              <w:jc w:val="center"/>
              <w:rPr>
                <w:rFonts w:ascii="Arial Narrow" w:eastAsia="Calibri" w:hAnsi="Arial Narrow" w:cs="Times New Roman"/>
                <w:b/>
                <w:szCs w:val="24"/>
                <w:highlight w:val="green"/>
              </w:rPr>
            </w:pPr>
            <w:r w:rsidRPr="001F48BB">
              <w:rPr>
                <w:rFonts w:ascii="Arial Narrow" w:eastAsia="Calibri" w:hAnsi="Arial Narrow" w:cs="Times New Roman"/>
                <w:b/>
                <w:szCs w:val="24"/>
              </w:rPr>
              <w:lastRenderedPageBreak/>
              <w:t>2</w:t>
            </w:r>
          </w:p>
        </w:tc>
        <w:tc>
          <w:tcPr>
            <w:tcW w:w="3617" w:type="dxa"/>
            <w:shd w:val="clear" w:color="auto" w:fill="auto"/>
            <w:tcMar>
              <w:left w:w="28" w:type="dxa"/>
            </w:tcMar>
          </w:tcPr>
          <w:p w14:paraId="4866AFB4" w14:textId="77777777" w:rsidR="00741D02" w:rsidRDefault="00741D02" w:rsidP="00741D02">
            <w:pPr>
              <w:autoSpaceDE w:val="0"/>
              <w:autoSpaceDN w:val="0"/>
              <w:adjustRightInd w:val="0"/>
              <w:spacing w:after="0" w:line="240" w:lineRule="auto"/>
              <w:rPr>
                <w:rFonts w:ascii="Arial Narrow" w:eastAsia="Calibri" w:hAnsi="Arial Narrow" w:cs="Times New Roman"/>
                <w:b/>
                <w:sz w:val="24"/>
                <w:szCs w:val="24"/>
              </w:rPr>
            </w:pPr>
            <w:r w:rsidRPr="00360799">
              <w:rPr>
                <w:rFonts w:ascii="Arial Narrow" w:eastAsia="Calibri" w:hAnsi="Arial Narrow" w:cs="Times New Roman"/>
                <w:b/>
                <w:sz w:val="24"/>
                <w:szCs w:val="24"/>
              </w:rPr>
              <w:t xml:space="preserve">Stół z nadstawką do pokoju pracowniczego </w:t>
            </w:r>
          </w:p>
          <w:p w14:paraId="266F5526"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stelaż i nogi –</w:t>
            </w:r>
            <w:r>
              <w:rPr>
                <w:rFonts w:ascii="Arial Narrow" w:eastAsia="Calibri" w:hAnsi="Arial Narrow" w:cs="Arial"/>
                <w:sz w:val="20"/>
                <w:szCs w:val="20"/>
                <w:lang w:eastAsia="pl-PL"/>
              </w:rPr>
              <w:t xml:space="preserve"> </w:t>
            </w:r>
            <w:r w:rsidRPr="00F9081D">
              <w:rPr>
                <w:rFonts w:ascii="Arial Narrow" w:eastAsia="Calibri" w:hAnsi="Arial Narrow" w:cs="Arial"/>
                <w:sz w:val="20"/>
                <w:szCs w:val="20"/>
                <w:lang w:eastAsia="pl-PL"/>
              </w:rPr>
              <w:t>lakierowane proszkowo o wysokiej odporności na zarysowania i uszkodzenia mechaniczne, o dużej wytrzymałości na obciążenia, kolor czarny</w:t>
            </w:r>
          </w:p>
          <w:p w14:paraId="18225498"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nogi stołu przykręcane do stelaża</w:t>
            </w:r>
          </w:p>
          <w:p w14:paraId="78141120"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nogi stołu średnica 40 mm</w:t>
            </w:r>
          </w:p>
          <w:p w14:paraId="34E1E486"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stelaż wykonany z zamkniętego profilu stalowego o przekroju prostokątnym i wymiarach min. 20x35x2 mm</w:t>
            </w:r>
          </w:p>
          <w:p w14:paraId="5908B1BC"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 xml:space="preserve">w nadstawce przelotki jak na </w:t>
            </w:r>
            <w:r w:rsidRPr="00F9081D">
              <w:rPr>
                <w:rFonts w:ascii="Arial Narrow" w:eastAsia="Calibri" w:hAnsi="Arial Narrow" w:cs="Arial"/>
                <w:b/>
                <w:bCs/>
                <w:sz w:val="20"/>
                <w:szCs w:val="20"/>
                <w:lang w:eastAsia="pl-PL"/>
              </w:rPr>
              <w:t>rys</w:t>
            </w:r>
            <w:r>
              <w:rPr>
                <w:rFonts w:ascii="Arial Narrow" w:eastAsia="Calibri" w:hAnsi="Arial Narrow" w:cs="Arial"/>
                <w:b/>
                <w:bCs/>
                <w:sz w:val="20"/>
                <w:szCs w:val="20"/>
                <w:lang w:eastAsia="pl-PL"/>
              </w:rPr>
              <w:t>.</w:t>
            </w:r>
            <w:r w:rsidRPr="00F9081D">
              <w:rPr>
                <w:rFonts w:ascii="Arial Narrow" w:eastAsia="Calibri" w:hAnsi="Arial Narrow" w:cs="Arial"/>
                <w:b/>
                <w:bCs/>
                <w:sz w:val="20"/>
                <w:szCs w:val="20"/>
                <w:lang w:eastAsia="pl-PL"/>
              </w:rPr>
              <w:t xml:space="preserve"> nr 2</w:t>
            </w:r>
          </w:p>
          <w:p w14:paraId="3D9756F5"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 xml:space="preserve">mebel w całości z płyty trójwarstwowej o gęstości 650÷750 kg/m3 grubości blatu 30 mm pokryty dwustronnie przynajmniej 1 milimetrową warstwą laminatu wysokociśnieniowego (HPL), wykazującego się wysoką odpornością mechaniczną na uderzenia, odpornością na temperaturę do 150°C, wytrzymałością na zginanie i rozrywanie, odpornością na promieniowanie UV, trwałością koloru oraz właściwościami elektrostatycznymi </w:t>
            </w:r>
          </w:p>
          <w:p w14:paraId="71EFD0CA"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 xml:space="preserve">krawędzie brzegowe oklejone listwą z twardego PCV 2mm w kolorystyce dostosowanej do koloru blatu </w:t>
            </w:r>
          </w:p>
          <w:p w14:paraId="1829C2C8" w14:textId="77777777" w:rsidR="00741D02" w:rsidRPr="00A4257E" w:rsidRDefault="00741D02" w:rsidP="00741D02">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A4257E">
              <w:rPr>
                <w:rFonts w:ascii="Arial Narrow" w:eastAsia="Calibri" w:hAnsi="Arial Narrow" w:cs="Arial"/>
                <w:b/>
                <w:bCs/>
                <w:sz w:val="20"/>
                <w:szCs w:val="20"/>
                <w:lang w:eastAsia="pl-PL"/>
              </w:rPr>
              <w:t>nadstawka mocowana do blatu stołu</w:t>
            </w:r>
          </w:p>
          <w:p w14:paraId="15222DA1"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stół powinien być na stopkach umożliwiających poziomowanie o zakresie +/-20 mm</w:t>
            </w:r>
          </w:p>
          <w:p w14:paraId="5B3D2B17"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F9081D">
              <w:rPr>
                <w:rFonts w:ascii="Arial Narrow" w:eastAsia="Calibri" w:hAnsi="Arial Narrow" w:cs="Arial"/>
                <w:b/>
                <w:bCs/>
                <w:sz w:val="20"/>
                <w:szCs w:val="20"/>
                <w:lang w:eastAsia="pl-PL"/>
              </w:rPr>
              <w:t>wymiary: stół 145x85x75 cm(długość x szerokość x wysokość)</w:t>
            </w:r>
          </w:p>
          <w:p w14:paraId="54AAF4A2"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b/>
                <w:bCs/>
                <w:sz w:val="20"/>
                <w:szCs w:val="20"/>
                <w:lang w:eastAsia="pl-PL"/>
              </w:rPr>
            </w:pPr>
            <w:r w:rsidRPr="00F9081D">
              <w:rPr>
                <w:rFonts w:ascii="Arial Narrow" w:eastAsia="Calibri" w:hAnsi="Arial Narrow" w:cs="Arial"/>
                <w:b/>
                <w:bCs/>
                <w:sz w:val="20"/>
                <w:szCs w:val="20"/>
                <w:lang w:eastAsia="pl-PL"/>
              </w:rPr>
              <w:t>wymiary: nadstawka 145x35x162 cm (długość x szerokość x wysokość)</w:t>
            </w:r>
          </w:p>
          <w:p w14:paraId="3D77DE8B" w14:textId="77777777" w:rsidR="00741D02" w:rsidRPr="00F9081D"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sz w:val="20"/>
                <w:szCs w:val="20"/>
                <w:lang w:eastAsia="pl-PL"/>
              </w:rPr>
              <w:t>uchwyty drzwiczek kolor satyna</w:t>
            </w:r>
          </w:p>
          <w:p w14:paraId="687A8A15" w14:textId="4DF49709" w:rsidR="00741D02" w:rsidRPr="00B87C12" w:rsidRDefault="00741D02" w:rsidP="00741D02">
            <w:pPr>
              <w:numPr>
                <w:ilvl w:val="0"/>
                <w:numId w:val="73"/>
              </w:numPr>
              <w:autoSpaceDE w:val="0"/>
              <w:autoSpaceDN w:val="0"/>
              <w:adjustRightInd w:val="0"/>
              <w:spacing w:after="0" w:line="240" w:lineRule="auto"/>
              <w:rPr>
                <w:rFonts w:ascii="Arial Narrow" w:eastAsia="Calibri" w:hAnsi="Arial Narrow" w:cs="Arial"/>
                <w:sz w:val="20"/>
                <w:szCs w:val="20"/>
                <w:lang w:eastAsia="pl-PL"/>
              </w:rPr>
            </w:pPr>
            <w:r w:rsidRPr="00F9081D">
              <w:rPr>
                <w:rFonts w:ascii="Arial Narrow" w:eastAsia="Calibri" w:hAnsi="Arial Narrow" w:cs="Arial"/>
                <w:b/>
                <w:bCs/>
                <w:lang w:eastAsia="pl-PL"/>
              </w:rPr>
              <w:t xml:space="preserve">kolor orzech </w:t>
            </w:r>
            <w:proofErr w:type="spellStart"/>
            <w:r w:rsidRPr="00F9081D">
              <w:rPr>
                <w:rFonts w:ascii="Arial Narrow" w:eastAsia="Calibri" w:hAnsi="Arial Narrow" w:cs="Arial"/>
                <w:b/>
                <w:bCs/>
                <w:lang w:eastAsia="pl-PL"/>
              </w:rPr>
              <w:t>Ecco</w:t>
            </w:r>
            <w:proofErr w:type="spellEnd"/>
            <w:r w:rsidRPr="00F9081D">
              <w:rPr>
                <w:rFonts w:ascii="Arial Narrow" w:eastAsia="Calibri" w:hAnsi="Arial Narrow" w:cs="Arial"/>
                <w:b/>
                <w:bCs/>
                <w:lang w:eastAsia="pl-PL"/>
              </w:rPr>
              <w:t xml:space="preserve"> lub podobny</w:t>
            </w:r>
            <w:r>
              <w:rPr>
                <w:rFonts w:ascii="Arial Narrow" w:eastAsia="Calibri" w:hAnsi="Arial Narrow" w:cs="Arial"/>
                <w:b/>
                <w:bCs/>
                <w:lang w:eastAsia="pl-PL"/>
              </w:rPr>
              <w:t xml:space="preserve"> </w:t>
            </w:r>
          </w:p>
        </w:tc>
        <w:tc>
          <w:tcPr>
            <w:tcW w:w="494" w:type="dxa"/>
            <w:shd w:val="clear" w:color="auto" w:fill="auto"/>
          </w:tcPr>
          <w:p w14:paraId="69F7ECCD" w14:textId="77777777" w:rsidR="00741D02" w:rsidRDefault="00741D02" w:rsidP="00741D02">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145</w:t>
            </w:r>
          </w:p>
          <w:p w14:paraId="67446576" w14:textId="77777777" w:rsidR="00741D02" w:rsidRDefault="00741D02" w:rsidP="00741D02">
            <w:pPr>
              <w:spacing w:after="0"/>
              <w:jc w:val="center"/>
              <w:rPr>
                <w:rFonts w:ascii="Arial Narrow" w:eastAsia="Calibri" w:hAnsi="Arial Narrow" w:cs="Times New Roman"/>
                <w:b/>
                <w:sz w:val="20"/>
                <w:szCs w:val="20"/>
              </w:rPr>
            </w:pPr>
          </w:p>
          <w:p w14:paraId="45F55CC6" w14:textId="77777777" w:rsidR="00741D02" w:rsidRDefault="00741D02" w:rsidP="00741D02">
            <w:pPr>
              <w:spacing w:after="0"/>
              <w:jc w:val="center"/>
              <w:rPr>
                <w:rFonts w:ascii="Arial Narrow" w:eastAsia="Calibri" w:hAnsi="Arial Narrow" w:cs="Times New Roman"/>
                <w:b/>
                <w:sz w:val="20"/>
                <w:szCs w:val="20"/>
              </w:rPr>
            </w:pPr>
          </w:p>
          <w:p w14:paraId="40103985" w14:textId="70F4E9E6" w:rsidR="00741D02" w:rsidRPr="001F48BB" w:rsidRDefault="00741D02" w:rsidP="00741D02">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145</w:t>
            </w:r>
          </w:p>
        </w:tc>
        <w:tc>
          <w:tcPr>
            <w:tcW w:w="587" w:type="dxa"/>
            <w:shd w:val="clear" w:color="auto" w:fill="auto"/>
          </w:tcPr>
          <w:p w14:paraId="5CBE631A" w14:textId="77777777" w:rsidR="00741D02" w:rsidRDefault="00741D02" w:rsidP="00741D02">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85</w:t>
            </w:r>
          </w:p>
          <w:p w14:paraId="0EECD71B" w14:textId="77777777" w:rsidR="00741D02" w:rsidRDefault="00741D02" w:rsidP="00741D02">
            <w:pPr>
              <w:spacing w:after="0"/>
              <w:jc w:val="center"/>
              <w:rPr>
                <w:rFonts w:ascii="Arial Narrow" w:eastAsia="Calibri" w:hAnsi="Arial Narrow" w:cs="Times New Roman"/>
                <w:b/>
                <w:sz w:val="20"/>
                <w:szCs w:val="20"/>
              </w:rPr>
            </w:pPr>
          </w:p>
          <w:p w14:paraId="2F04E78C" w14:textId="77777777" w:rsidR="00741D02" w:rsidRDefault="00741D02" w:rsidP="00741D02">
            <w:pPr>
              <w:spacing w:after="0"/>
              <w:jc w:val="center"/>
              <w:rPr>
                <w:rFonts w:ascii="Arial Narrow" w:eastAsia="Calibri" w:hAnsi="Arial Narrow" w:cs="Times New Roman"/>
                <w:b/>
                <w:sz w:val="20"/>
                <w:szCs w:val="20"/>
              </w:rPr>
            </w:pPr>
          </w:p>
          <w:p w14:paraId="497B80C0" w14:textId="6A33BD4C" w:rsidR="00741D02" w:rsidRPr="001F48BB" w:rsidRDefault="00741D02" w:rsidP="00741D02">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35</w:t>
            </w:r>
          </w:p>
        </w:tc>
        <w:tc>
          <w:tcPr>
            <w:tcW w:w="630" w:type="dxa"/>
            <w:shd w:val="clear" w:color="auto" w:fill="auto"/>
          </w:tcPr>
          <w:p w14:paraId="29BCFAEB" w14:textId="77777777" w:rsidR="00741D02" w:rsidRDefault="00741D02" w:rsidP="00741D02">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75</w:t>
            </w:r>
          </w:p>
          <w:p w14:paraId="51F2CB9B" w14:textId="77777777" w:rsidR="00741D02" w:rsidRDefault="00741D02" w:rsidP="00741D02">
            <w:pPr>
              <w:spacing w:after="0"/>
              <w:jc w:val="center"/>
              <w:rPr>
                <w:rFonts w:ascii="Arial Narrow" w:eastAsia="Calibri" w:hAnsi="Arial Narrow" w:cs="Times New Roman"/>
                <w:b/>
                <w:sz w:val="20"/>
                <w:szCs w:val="20"/>
              </w:rPr>
            </w:pPr>
          </w:p>
          <w:p w14:paraId="6A79E906" w14:textId="77777777" w:rsidR="00741D02" w:rsidRDefault="00741D02" w:rsidP="00741D02">
            <w:pPr>
              <w:spacing w:after="0"/>
              <w:jc w:val="center"/>
              <w:rPr>
                <w:rFonts w:ascii="Arial Narrow" w:eastAsia="Calibri" w:hAnsi="Arial Narrow" w:cs="Times New Roman"/>
                <w:b/>
                <w:sz w:val="20"/>
                <w:szCs w:val="20"/>
              </w:rPr>
            </w:pPr>
          </w:p>
          <w:p w14:paraId="220732FF" w14:textId="61ED84B6" w:rsidR="00741D02" w:rsidRPr="001F48BB" w:rsidRDefault="00741D02" w:rsidP="00741D02">
            <w:pPr>
              <w:spacing w:after="0"/>
              <w:jc w:val="center"/>
              <w:rPr>
                <w:rFonts w:ascii="Arial Narrow" w:eastAsia="Calibri" w:hAnsi="Arial Narrow" w:cs="Times New Roman"/>
                <w:b/>
                <w:sz w:val="20"/>
                <w:szCs w:val="20"/>
              </w:rPr>
            </w:pPr>
            <w:r>
              <w:rPr>
                <w:rFonts w:ascii="Arial Narrow" w:eastAsia="Calibri" w:hAnsi="Arial Narrow" w:cs="Times New Roman"/>
                <w:b/>
                <w:sz w:val="20"/>
                <w:szCs w:val="20"/>
              </w:rPr>
              <w:t>162</w:t>
            </w:r>
          </w:p>
        </w:tc>
        <w:tc>
          <w:tcPr>
            <w:tcW w:w="420" w:type="dxa"/>
            <w:shd w:val="clear" w:color="auto" w:fill="auto"/>
          </w:tcPr>
          <w:p w14:paraId="65A4F71D" w14:textId="2AE1868D" w:rsidR="00741D02" w:rsidRPr="001F48BB" w:rsidRDefault="00741D02" w:rsidP="00741D02">
            <w:pPr>
              <w:spacing w:after="0"/>
              <w:jc w:val="center"/>
              <w:rPr>
                <w:rFonts w:ascii="Arial Narrow" w:eastAsia="Calibri" w:hAnsi="Arial Narrow" w:cs="Times New Roman"/>
                <w:b/>
                <w:sz w:val="20"/>
                <w:szCs w:val="20"/>
              </w:rPr>
            </w:pPr>
            <w:r w:rsidRPr="0094162F">
              <w:rPr>
                <w:rFonts w:ascii="Arial Narrow" w:eastAsia="Calibri" w:hAnsi="Arial Narrow" w:cs="Times New Roman"/>
                <w:b/>
                <w:sz w:val="20"/>
                <w:szCs w:val="20"/>
              </w:rPr>
              <w:t>1</w:t>
            </w:r>
          </w:p>
        </w:tc>
        <w:tc>
          <w:tcPr>
            <w:tcW w:w="1980" w:type="dxa"/>
            <w:shd w:val="clear" w:color="auto" w:fill="auto"/>
          </w:tcPr>
          <w:p w14:paraId="04A8F612" w14:textId="0C7B5DDE" w:rsidR="00741D02" w:rsidRPr="001F48BB" w:rsidRDefault="00741D02" w:rsidP="00741D02">
            <w:pPr>
              <w:spacing w:after="0"/>
              <w:jc w:val="center"/>
              <w:rPr>
                <w:rFonts w:ascii="Arial Narrow" w:eastAsia="Calibri" w:hAnsi="Arial Narrow" w:cs="Times New Roman"/>
                <w:b/>
                <w:sz w:val="20"/>
                <w:szCs w:val="20"/>
              </w:rPr>
            </w:pPr>
            <w:r w:rsidRPr="001F48BB">
              <w:rPr>
                <w:rFonts w:ascii="Arial Narrow" w:eastAsia="Calibri" w:hAnsi="Arial Narrow" w:cs="Times New Roman"/>
                <w:b/>
                <w:sz w:val="20"/>
                <w:szCs w:val="20"/>
              </w:rPr>
              <w:t xml:space="preserve">np. </w:t>
            </w:r>
            <w:r w:rsidRPr="00741D02">
              <w:rPr>
                <w:rFonts w:ascii="Arial Narrow" w:eastAsia="Calibri" w:hAnsi="Arial Narrow" w:cs="Times New Roman"/>
                <w:b/>
                <w:sz w:val="20"/>
                <w:szCs w:val="20"/>
              </w:rPr>
              <w:t xml:space="preserve">orzech </w:t>
            </w:r>
            <w:proofErr w:type="spellStart"/>
            <w:r w:rsidRPr="00741D02">
              <w:rPr>
                <w:rFonts w:ascii="Arial Narrow" w:eastAsia="Calibri" w:hAnsi="Arial Narrow" w:cs="Times New Roman"/>
                <w:b/>
                <w:sz w:val="20"/>
                <w:szCs w:val="20"/>
              </w:rPr>
              <w:t>Ecco</w:t>
            </w:r>
            <w:proofErr w:type="spellEnd"/>
            <w:r w:rsidRPr="00741D02">
              <w:rPr>
                <w:rFonts w:ascii="Arial Narrow" w:eastAsia="Calibri" w:hAnsi="Arial Narrow" w:cs="Times New Roman"/>
                <w:b/>
                <w:sz w:val="20"/>
                <w:szCs w:val="20"/>
              </w:rPr>
              <w:t xml:space="preserve"> lub podobny</w:t>
            </w:r>
          </w:p>
        </w:tc>
      </w:tr>
    </w:tbl>
    <w:p w14:paraId="77DDE75C" w14:textId="77777777" w:rsidR="001F48BB" w:rsidRPr="001F48BB" w:rsidRDefault="001F48BB" w:rsidP="001F48BB">
      <w:pPr>
        <w:spacing w:after="0" w:line="0" w:lineRule="atLeast"/>
        <w:rPr>
          <w:rFonts w:ascii="Arial Narrow" w:eastAsia="Arial Narrow" w:hAnsi="Arial Narrow" w:cs="Arial"/>
          <w:b/>
          <w:lang w:eastAsia="pl-PL"/>
        </w:rPr>
      </w:pPr>
    </w:p>
    <w:p w14:paraId="6A9769D6" w14:textId="77777777" w:rsidR="00BD5108" w:rsidRPr="003F3B6C" w:rsidRDefault="00BD5108" w:rsidP="00BD5108">
      <w:pPr>
        <w:pStyle w:val="Akapitzlist"/>
        <w:spacing w:after="0"/>
        <w:ind w:left="709"/>
        <w:rPr>
          <w:rFonts w:ascii="Arial Narrow" w:hAnsi="Arial Narrow" w:cs="Times New Roman"/>
        </w:rPr>
      </w:pPr>
    </w:p>
    <w:p w14:paraId="0FB5F5FF" w14:textId="41C3A9E8" w:rsidR="001F48BB" w:rsidRDefault="00183C35" w:rsidP="001F48BB">
      <w:pPr>
        <w:spacing w:line="0" w:lineRule="atLeast"/>
        <w:jc w:val="center"/>
        <w:rPr>
          <w:rFonts w:ascii="Arial Narrow" w:eastAsia="Arial Narrow" w:hAnsi="Arial Narrow"/>
          <w:b/>
        </w:rPr>
      </w:pPr>
      <w:r>
        <w:rPr>
          <w:noProof/>
          <w:lang w:eastAsia="pl-PL"/>
        </w:rPr>
        <w:lastRenderedPageBreak/>
        <w:drawing>
          <wp:inline distT="0" distB="0" distL="0" distR="0" wp14:anchorId="327FE64B" wp14:editId="14B5BCDF">
            <wp:extent cx="5753100" cy="71342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7134225"/>
                    </a:xfrm>
                    <a:prstGeom prst="rect">
                      <a:avLst/>
                    </a:prstGeom>
                    <a:noFill/>
                    <a:ln>
                      <a:noFill/>
                    </a:ln>
                  </pic:spPr>
                </pic:pic>
              </a:graphicData>
            </a:graphic>
          </wp:inline>
        </w:drawing>
      </w:r>
    </w:p>
    <w:p w14:paraId="0A5A140F" w14:textId="3CC030B5" w:rsidR="00183C35" w:rsidRDefault="00183C35" w:rsidP="001F48BB">
      <w:pPr>
        <w:spacing w:line="0" w:lineRule="atLeast"/>
        <w:jc w:val="center"/>
        <w:rPr>
          <w:rFonts w:ascii="Arial Narrow" w:eastAsia="Arial Narrow" w:hAnsi="Arial Narrow"/>
          <w:b/>
        </w:rPr>
      </w:pPr>
    </w:p>
    <w:p w14:paraId="4C4B5108" w14:textId="77777777" w:rsidR="00183C35" w:rsidRPr="00183C35" w:rsidRDefault="00183C35" w:rsidP="00183C35">
      <w:pPr>
        <w:rPr>
          <w:rFonts w:ascii="Arial Narrow" w:hAnsi="Arial Narrow"/>
          <w:b/>
          <w:bCs/>
          <w:sz w:val="24"/>
          <w:szCs w:val="24"/>
        </w:rPr>
      </w:pPr>
      <w:r w:rsidRPr="00183C35">
        <w:rPr>
          <w:rFonts w:ascii="Arial Narrow" w:hAnsi="Arial Narrow"/>
          <w:b/>
          <w:bCs/>
          <w:sz w:val="24"/>
          <w:szCs w:val="24"/>
        </w:rPr>
        <w:t>Rys. 1 Stół laboratoryjny</w:t>
      </w:r>
    </w:p>
    <w:p w14:paraId="34195E81" w14:textId="77777777" w:rsidR="00183C35" w:rsidRDefault="00183C35" w:rsidP="001F48BB">
      <w:pPr>
        <w:spacing w:line="0" w:lineRule="atLeast"/>
        <w:jc w:val="center"/>
        <w:rPr>
          <w:rFonts w:ascii="Arial Narrow" w:eastAsia="Arial Narrow" w:hAnsi="Arial Narrow"/>
          <w:b/>
        </w:rPr>
      </w:pPr>
    </w:p>
    <w:p w14:paraId="52AADF33" w14:textId="5F4BA53D" w:rsidR="001F48BB" w:rsidRDefault="001F48BB" w:rsidP="001F48BB">
      <w:pPr>
        <w:spacing w:line="0" w:lineRule="atLeast"/>
        <w:jc w:val="center"/>
        <w:rPr>
          <w:rFonts w:ascii="Arial Narrow" w:eastAsia="Arial Narrow" w:hAnsi="Arial Narrow"/>
          <w:b/>
        </w:rPr>
      </w:pPr>
    </w:p>
    <w:p w14:paraId="740EF42B" w14:textId="7CB9FBBF" w:rsidR="00183C35" w:rsidRDefault="00183C35" w:rsidP="001F48BB">
      <w:pPr>
        <w:spacing w:line="0" w:lineRule="atLeast"/>
        <w:jc w:val="center"/>
        <w:rPr>
          <w:rFonts w:ascii="Arial Narrow" w:eastAsia="Arial Narrow" w:hAnsi="Arial Narrow"/>
          <w:b/>
        </w:rPr>
      </w:pPr>
    </w:p>
    <w:p w14:paraId="05FBBE69" w14:textId="25C4648A" w:rsidR="00183C35" w:rsidRDefault="00183C35" w:rsidP="001F48BB">
      <w:pPr>
        <w:spacing w:line="0" w:lineRule="atLeast"/>
        <w:jc w:val="center"/>
        <w:rPr>
          <w:rFonts w:ascii="Arial Narrow" w:eastAsia="Arial Narrow" w:hAnsi="Arial Narrow"/>
          <w:b/>
        </w:rPr>
      </w:pPr>
    </w:p>
    <w:p w14:paraId="7A51C3EB" w14:textId="2DD5FAA5" w:rsidR="00183C35" w:rsidRDefault="00183C35" w:rsidP="001F48BB">
      <w:pPr>
        <w:spacing w:line="0" w:lineRule="atLeast"/>
        <w:jc w:val="center"/>
        <w:rPr>
          <w:rFonts w:ascii="Arial Narrow" w:eastAsia="Arial Narrow" w:hAnsi="Arial Narrow"/>
          <w:b/>
        </w:rPr>
      </w:pPr>
    </w:p>
    <w:p w14:paraId="04FD518E" w14:textId="052E5E40" w:rsidR="00183C35" w:rsidRDefault="00183C35" w:rsidP="001F48BB">
      <w:pPr>
        <w:spacing w:line="0" w:lineRule="atLeast"/>
        <w:jc w:val="center"/>
        <w:rPr>
          <w:rFonts w:ascii="Arial Narrow" w:eastAsia="Arial Narrow" w:hAnsi="Arial Narrow"/>
          <w:b/>
        </w:rPr>
      </w:pPr>
    </w:p>
    <w:p w14:paraId="5EE2706D" w14:textId="1E7B8CAE" w:rsidR="00183C35" w:rsidRDefault="00183C35" w:rsidP="001F48BB">
      <w:pPr>
        <w:spacing w:line="0" w:lineRule="atLeast"/>
        <w:jc w:val="center"/>
        <w:rPr>
          <w:rFonts w:ascii="Arial Narrow" w:eastAsia="Arial Narrow" w:hAnsi="Arial Narrow"/>
          <w:b/>
        </w:rPr>
      </w:pPr>
      <w:r>
        <w:rPr>
          <w:noProof/>
          <w:lang w:eastAsia="pl-PL"/>
        </w:rPr>
        <w:lastRenderedPageBreak/>
        <w:drawing>
          <wp:inline distT="0" distB="0" distL="0" distR="0" wp14:anchorId="3699DD93" wp14:editId="4F3398AC">
            <wp:extent cx="5753100" cy="82486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8248650"/>
                    </a:xfrm>
                    <a:prstGeom prst="rect">
                      <a:avLst/>
                    </a:prstGeom>
                    <a:noFill/>
                    <a:ln>
                      <a:noFill/>
                    </a:ln>
                  </pic:spPr>
                </pic:pic>
              </a:graphicData>
            </a:graphic>
          </wp:inline>
        </w:drawing>
      </w:r>
    </w:p>
    <w:p w14:paraId="5819F0C4" w14:textId="77777777" w:rsidR="00183C35" w:rsidRPr="00183C35" w:rsidRDefault="00183C35" w:rsidP="00183C35">
      <w:pPr>
        <w:rPr>
          <w:rFonts w:ascii="Arial Narrow" w:hAnsi="Arial Narrow"/>
          <w:b/>
          <w:bCs/>
          <w:sz w:val="24"/>
          <w:szCs w:val="24"/>
        </w:rPr>
      </w:pPr>
      <w:r w:rsidRPr="00183C35">
        <w:rPr>
          <w:rFonts w:ascii="Arial Narrow" w:hAnsi="Arial Narrow"/>
          <w:b/>
          <w:bCs/>
          <w:sz w:val="24"/>
          <w:szCs w:val="24"/>
        </w:rPr>
        <w:t>Rys. nr 2 Stół z nadstawką</w:t>
      </w:r>
    </w:p>
    <w:p w14:paraId="04D0C4C8" w14:textId="77A24596" w:rsidR="00183C35" w:rsidRDefault="00183C35" w:rsidP="001F48BB">
      <w:pPr>
        <w:spacing w:line="0" w:lineRule="atLeast"/>
        <w:jc w:val="center"/>
        <w:rPr>
          <w:rFonts w:ascii="Arial Narrow" w:eastAsia="Arial Narrow" w:hAnsi="Arial Narrow"/>
          <w:b/>
        </w:rPr>
      </w:pPr>
    </w:p>
    <w:p w14:paraId="27548D7F" w14:textId="71C4FA4E" w:rsidR="00183C35" w:rsidRDefault="00183C35" w:rsidP="001F48BB">
      <w:pPr>
        <w:spacing w:line="0" w:lineRule="atLeast"/>
        <w:jc w:val="center"/>
        <w:rPr>
          <w:rFonts w:ascii="Arial Narrow" w:eastAsia="Arial Narrow" w:hAnsi="Arial Narrow"/>
          <w:b/>
        </w:rPr>
      </w:pPr>
    </w:p>
    <w:p w14:paraId="2CC372E1" w14:textId="611AF4FB" w:rsidR="00183C35" w:rsidRDefault="00183C35" w:rsidP="001F48BB">
      <w:pPr>
        <w:spacing w:line="0" w:lineRule="atLeast"/>
        <w:jc w:val="center"/>
        <w:rPr>
          <w:rFonts w:ascii="Arial Narrow" w:eastAsia="Arial Narrow" w:hAnsi="Arial Narrow"/>
          <w:b/>
        </w:rPr>
      </w:pPr>
    </w:p>
    <w:p w14:paraId="623539D1" w14:textId="02173D7B" w:rsidR="00183C35" w:rsidRDefault="00183C35" w:rsidP="001F48BB">
      <w:pPr>
        <w:spacing w:line="0" w:lineRule="atLeast"/>
        <w:jc w:val="center"/>
        <w:rPr>
          <w:rFonts w:ascii="Arial Narrow" w:eastAsia="Arial Narrow" w:hAnsi="Arial Narrow"/>
          <w:b/>
        </w:rPr>
      </w:pPr>
      <w:r>
        <w:rPr>
          <w:noProof/>
          <w:lang w:eastAsia="pl-PL"/>
        </w:rPr>
        <w:lastRenderedPageBreak/>
        <w:drawing>
          <wp:inline distT="0" distB="0" distL="0" distR="0" wp14:anchorId="68A2ABFA" wp14:editId="49D66A39">
            <wp:extent cx="2809875" cy="62388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9875" cy="6238875"/>
                    </a:xfrm>
                    <a:prstGeom prst="rect">
                      <a:avLst/>
                    </a:prstGeom>
                    <a:noFill/>
                    <a:ln>
                      <a:noFill/>
                    </a:ln>
                  </pic:spPr>
                </pic:pic>
              </a:graphicData>
            </a:graphic>
          </wp:inline>
        </w:drawing>
      </w:r>
    </w:p>
    <w:p w14:paraId="63EFB2FB" w14:textId="77777777" w:rsidR="00183C35" w:rsidRPr="00183C35" w:rsidRDefault="00183C35" w:rsidP="00183C35">
      <w:pPr>
        <w:rPr>
          <w:rFonts w:ascii="Arial Narrow" w:hAnsi="Arial Narrow"/>
          <w:b/>
          <w:bCs/>
          <w:sz w:val="24"/>
          <w:szCs w:val="24"/>
        </w:rPr>
      </w:pPr>
      <w:r w:rsidRPr="00183C35">
        <w:rPr>
          <w:rFonts w:ascii="Arial Narrow" w:hAnsi="Arial Narrow"/>
          <w:b/>
          <w:bCs/>
          <w:sz w:val="24"/>
          <w:szCs w:val="24"/>
        </w:rPr>
        <w:t>Rys. nr 3 Rozmieszczenie przelotek</w:t>
      </w:r>
    </w:p>
    <w:p w14:paraId="509E4CA8" w14:textId="77777777" w:rsidR="00183C35" w:rsidRDefault="00183C35" w:rsidP="001F48BB">
      <w:pPr>
        <w:spacing w:line="0" w:lineRule="atLeast"/>
        <w:jc w:val="center"/>
        <w:rPr>
          <w:rFonts w:ascii="Arial Narrow" w:eastAsia="Arial Narrow" w:hAnsi="Arial Narrow"/>
          <w:b/>
        </w:rPr>
      </w:pPr>
    </w:p>
    <w:p w14:paraId="1BABDF9D" w14:textId="53D0A1B6" w:rsidR="001F48BB" w:rsidRDefault="001F48BB" w:rsidP="001F48BB">
      <w:pPr>
        <w:spacing w:line="0" w:lineRule="atLeast"/>
        <w:jc w:val="center"/>
        <w:rPr>
          <w:rFonts w:ascii="Arial Narrow" w:eastAsia="Arial Narrow" w:hAnsi="Arial Narrow"/>
          <w:b/>
        </w:rPr>
      </w:pPr>
    </w:p>
    <w:p w14:paraId="05D8A68D" w14:textId="637A241F" w:rsidR="00183C35" w:rsidRDefault="00183C35" w:rsidP="001F48BB">
      <w:pPr>
        <w:spacing w:line="0" w:lineRule="atLeast"/>
        <w:jc w:val="center"/>
        <w:rPr>
          <w:rFonts w:ascii="Arial Narrow" w:eastAsia="Arial Narrow" w:hAnsi="Arial Narrow"/>
          <w:b/>
        </w:rPr>
      </w:pPr>
    </w:p>
    <w:p w14:paraId="5FC89C3E" w14:textId="2E1ECE57" w:rsidR="00183C35" w:rsidRDefault="00183C35" w:rsidP="001F48BB">
      <w:pPr>
        <w:spacing w:line="0" w:lineRule="atLeast"/>
        <w:jc w:val="center"/>
        <w:rPr>
          <w:rFonts w:ascii="Arial Narrow" w:eastAsia="Arial Narrow" w:hAnsi="Arial Narrow"/>
          <w:b/>
        </w:rPr>
      </w:pPr>
    </w:p>
    <w:p w14:paraId="6EDEB4F2" w14:textId="70D0A3D8" w:rsidR="00183C35" w:rsidRDefault="00183C35" w:rsidP="001F48BB">
      <w:pPr>
        <w:spacing w:line="0" w:lineRule="atLeast"/>
        <w:jc w:val="center"/>
        <w:rPr>
          <w:rFonts w:ascii="Arial Narrow" w:eastAsia="Arial Narrow" w:hAnsi="Arial Narrow"/>
          <w:b/>
        </w:rPr>
      </w:pPr>
    </w:p>
    <w:p w14:paraId="0F2A8018" w14:textId="6C80DE79" w:rsidR="00183C35" w:rsidRDefault="00183C35" w:rsidP="001F48BB">
      <w:pPr>
        <w:spacing w:line="0" w:lineRule="atLeast"/>
        <w:jc w:val="center"/>
        <w:rPr>
          <w:rFonts w:ascii="Arial Narrow" w:eastAsia="Arial Narrow" w:hAnsi="Arial Narrow"/>
          <w:b/>
        </w:rPr>
      </w:pPr>
    </w:p>
    <w:p w14:paraId="26E3CC48" w14:textId="77777777" w:rsidR="00183C35" w:rsidRDefault="00183C35" w:rsidP="001F48BB">
      <w:pPr>
        <w:spacing w:line="0" w:lineRule="atLeast"/>
        <w:jc w:val="center"/>
        <w:rPr>
          <w:rFonts w:ascii="Arial Narrow" w:eastAsia="Arial Narrow" w:hAnsi="Arial Narrow"/>
          <w:b/>
        </w:rPr>
      </w:pPr>
    </w:p>
    <w:p w14:paraId="7D930B5B" w14:textId="0D27A09E" w:rsidR="00B87C12" w:rsidRDefault="00B87C12" w:rsidP="001F48BB">
      <w:pPr>
        <w:spacing w:line="0" w:lineRule="atLeast"/>
        <w:jc w:val="center"/>
        <w:rPr>
          <w:rFonts w:ascii="Arial Narrow" w:eastAsia="Arial Narrow" w:hAnsi="Arial Narrow"/>
          <w:b/>
        </w:rPr>
      </w:pPr>
    </w:p>
    <w:p w14:paraId="444978EF" w14:textId="51B130C1" w:rsidR="00B87C12" w:rsidRDefault="00B87C12" w:rsidP="001F48BB">
      <w:pPr>
        <w:spacing w:line="0" w:lineRule="atLeast"/>
        <w:jc w:val="center"/>
        <w:rPr>
          <w:rFonts w:ascii="Arial Narrow" w:eastAsia="Arial Narrow" w:hAnsi="Arial Narrow"/>
          <w:b/>
        </w:rPr>
      </w:pPr>
    </w:p>
    <w:p w14:paraId="15A84457" w14:textId="77777777" w:rsidR="00B87C12" w:rsidRDefault="00B87C12" w:rsidP="001F48BB">
      <w:pPr>
        <w:spacing w:line="0" w:lineRule="atLeast"/>
        <w:jc w:val="center"/>
        <w:rPr>
          <w:rFonts w:ascii="Arial Narrow" w:eastAsia="Arial Narrow" w:hAnsi="Arial Narrow"/>
          <w:b/>
        </w:rPr>
      </w:pPr>
    </w:p>
    <w:p w14:paraId="6A3570DC" w14:textId="749545A4" w:rsidR="0052131D" w:rsidRPr="006B67EB" w:rsidRDefault="0052131D" w:rsidP="0052131D">
      <w:pPr>
        <w:spacing w:after="0"/>
        <w:rPr>
          <w:rFonts w:ascii="Arial Narrow" w:eastAsia="Calibri" w:hAnsi="Arial Narrow" w:cs="Arial"/>
          <w:b/>
          <w:lang w:eastAsia="pl-PL"/>
        </w:rPr>
      </w:pPr>
      <w:r w:rsidRPr="006B67EB">
        <w:rPr>
          <w:rFonts w:ascii="Arial Narrow" w:eastAsia="Calibri" w:hAnsi="Arial Narrow" w:cs="Arial"/>
          <w:b/>
        </w:rPr>
        <w:lastRenderedPageBreak/>
        <w:t xml:space="preserve">Tabela </w:t>
      </w:r>
      <w:r w:rsidR="00A30572" w:rsidRPr="006B67EB">
        <w:rPr>
          <w:rFonts w:ascii="Arial Narrow" w:eastAsia="Calibri" w:hAnsi="Arial Narrow" w:cs="Arial"/>
          <w:b/>
        </w:rPr>
        <w:t>6</w:t>
      </w:r>
      <w:r w:rsidRPr="006B67EB">
        <w:rPr>
          <w:rFonts w:ascii="Arial Narrow" w:eastAsia="Calibri" w:hAnsi="Arial Narrow" w:cs="Arial"/>
          <w:b/>
        </w:rPr>
        <w:t>. Pozostałe wymagania stawiane przez Zamawiającego</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52"/>
      </w:tblGrid>
      <w:tr w:rsidR="001D1925" w:rsidRPr="006B67EB" w14:paraId="6A3E09F9" w14:textId="52D8870A" w:rsidTr="001D1925">
        <w:tc>
          <w:tcPr>
            <w:tcW w:w="537" w:type="dxa"/>
            <w:shd w:val="clear" w:color="auto" w:fill="D9D9D9"/>
            <w:vAlign w:val="center"/>
          </w:tcPr>
          <w:p w14:paraId="1F379911" w14:textId="77777777" w:rsidR="001D1925" w:rsidRPr="006B67EB" w:rsidRDefault="001D1925" w:rsidP="009557D8">
            <w:pPr>
              <w:suppressAutoHyphens/>
              <w:spacing w:before="60" w:after="60" w:line="240" w:lineRule="auto"/>
              <w:rPr>
                <w:rFonts w:ascii="Arial Narrow" w:eastAsia="Calibri" w:hAnsi="Arial Narrow" w:cs="Times New Roman"/>
                <w:b/>
                <w:i/>
                <w:lang w:eastAsia="zh-CN"/>
              </w:rPr>
            </w:pPr>
            <w:r w:rsidRPr="006B67EB">
              <w:rPr>
                <w:rFonts w:ascii="Arial Narrow" w:eastAsia="Calibri" w:hAnsi="Arial Narrow" w:cs="Times New Roman"/>
                <w:b/>
                <w:i/>
                <w:lang w:eastAsia="zh-CN"/>
              </w:rPr>
              <w:t>L.p.</w:t>
            </w:r>
          </w:p>
        </w:tc>
        <w:tc>
          <w:tcPr>
            <w:tcW w:w="8252" w:type="dxa"/>
            <w:shd w:val="clear" w:color="auto" w:fill="D9D9D9"/>
            <w:vAlign w:val="center"/>
          </w:tcPr>
          <w:p w14:paraId="32F7DF4B" w14:textId="77777777" w:rsidR="001D1925" w:rsidRPr="006B67EB" w:rsidRDefault="001D1925" w:rsidP="009557D8">
            <w:pPr>
              <w:suppressAutoHyphens/>
              <w:spacing w:before="60" w:after="60" w:line="240" w:lineRule="auto"/>
              <w:rPr>
                <w:rFonts w:ascii="Arial Narrow" w:eastAsia="Calibri" w:hAnsi="Arial Narrow" w:cs="Times New Roman"/>
                <w:b/>
                <w:lang w:eastAsia="zh-CN"/>
              </w:rPr>
            </w:pPr>
            <w:r w:rsidRPr="006B67EB">
              <w:rPr>
                <w:rFonts w:ascii="Arial Narrow" w:eastAsia="Calibri" w:hAnsi="Arial Narrow" w:cs="Times New Roman"/>
                <w:b/>
                <w:lang w:eastAsia="zh-CN"/>
              </w:rPr>
              <w:t xml:space="preserve">Pozostałe wymagania </w:t>
            </w:r>
          </w:p>
        </w:tc>
      </w:tr>
      <w:tr w:rsidR="001D1925" w:rsidRPr="006B67EB" w14:paraId="6ABCBDBA" w14:textId="32D914E1" w:rsidTr="001D1925">
        <w:tc>
          <w:tcPr>
            <w:tcW w:w="537" w:type="dxa"/>
            <w:vAlign w:val="center"/>
          </w:tcPr>
          <w:p w14:paraId="69118B78" w14:textId="77777777" w:rsidR="001D1925" w:rsidRPr="006B67EB" w:rsidRDefault="001D1925" w:rsidP="00A30572">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1.</w:t>
            </w:r>
          </w:p>
        </w:tc>
        <w:tc>
          <w:tcPr>
            <w:tcW w:w="8252" w:type="dxa"/>
          </w:tcPr>
          <w:p w14:paraId="3FC2BDA4" w14:textId="77777777" w:rsidR="001D1925" w:rsidRPr="006B67EB" w:rsidRDefault="001D1925" w:rsidP="00A30572">
            <w:pPr>
              <w:suppressAutoHyphens/>
              <w:spacing w:after="0" w:line="240" w:lineRule="auto"/>
              <w:jc w:val="both"/>
              <w:rPr>
                <w:rFonts w:ascii="Arial Narrow" w:eastAsia="Calibri" w:hAnsi="Arial Narrow" w:cs="Times New Roman"/>
                <w:lang w:eastAsia="zh-CN"/>
              </w:rPr>
            </w:pPr>
            <w:r w:rsidRPr="006B67EB">
              <w:rPr>
                <w:rFonts w:ascii="Arial Narrow" w:eastAsia="Calibri" w:hAnsi="Arial Narrow" w:cs="Times New Roman"/>
                <w:lang w:eastAsia="zh-CN"/>
              </w:rPr>
              <w:t>Wykonawca gwarantuje, że w przypadku stwierdzenia wad w dostarczonym przedmiocie umowy Wykonawca zobowiązuje się do jego nieodpłatnej wymiany lub usunięcia wad w terminie do 14 dni roboczych od daty zgłoszenia.</w:t>
            </w:r>
          </w:p>
          <w:p w14:paraId="41EAE0BE" w14:textId="77777777" w:rsidR="001D1925" w:rsidRPr="006B67EB" w:rsidRDefault="001D1925" w:rsidP="00A30572">
            <w:pPr>
              <w:suppressAutoHyphens/>
              <w:spacing w:after="0" w:line="240" w:lineRule="auto"/>
              <w:rPr>
                <w:rFonts w:ascii="Arial Narrow" w:eastAsia="Calibri" w:hAnsi="Arial Narrow" w:cs="Times New Roman"/>
                <w:b/>
                <w:lang w:eastAsia="zh-CN"/>
              </w:rPr>
            </w:pPr>
          </w:p>
        </w:tc>
      </w:tr>
      <w:tr w:rsidR="001D1925" w:rsidRPr="0052131D" w14:paraId="725E2BDB" w14:textId="7D67275C" w:rsidTr="001D1925">
        <w:tc>
          <w:tcPr>
            <w:tcW w:w="537" w:type="dxa"/>
            <w:vAlign w:val="center"/>
          </w:tcPr>
          <w:p w14:paraId="65C76734" w14:textId="77777777" w:rsidR="001D1925" w:rsidRPr="006B67EB" w:rsidRDefault="001D1925" w:rsidP="00A30572">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2.</w:t>
            </w:r>
          </w:p>
        </w:tc>
        <w:tc>
          <w:tcPr>
            <w:tcW w:w="8252" w:type="dxa"/>
          </w:tcPr>
          <w:p w14:paraId="2CF219A4" w14:textId="77777777" w:rsidR="001D1925" w:rsidRPr="006B67EB" w:rsidRDefault="001D1925" w:rsidP="00A30572">
            <w:pPr>
              <w:suppressAutoHyphens/>
              <w:spacing w:after="0" w:line="240" w:lineRule="auto"/>
              <w:rPr>
                <w:rFonts w:ascii="Arial Narrow" w:eastAsia="Calibri" w:hAnsi="Arial Narrow" w:cs="Times New Roman"/>
                <w:lang w:eastAsia="zh-CN"/>
              </w:rPr>
            </w:pPr>
            <w:r w:rsidRPr="006B67EB">
              <w:rPr>
                <w:rFonts w:ascii="Arial Narrow" w:eastAsia="Calibri" w:hAnsi="Arial Narrow" w:cs="Times New Roman"/>
                <w:lang w:eastAsia="zh-CN"/>
              </w:rPr>
              <w:t>Wykonawca potwierdza, że podczas trwania okresu gwarancji odbierze i dostarczy przedmiot zamówienia na własny koszt, jeśli naprawa nie będzie możliwa w siedzibie Zamawiającego.</w:t>
            </w:r>
          </w:p>
          <w:p w14:paraId="2E00DE55" w14:textId="77777777" w:rsidR="001D1925" w:rsidRPr="006B67EB" w:rsidRDefault="001D1925" w:rsidP="00A30572">
            <w:pPr>
              <w:suppressAutoHyphens/>
              <w:spacing w:after="0" w:line="240" w:lineRule="auto"/>
              <w:rPr>
                <w:rFonts w:ascii="Arial Narrow" w:eastAsia="Calibri" w:hAnsi="Arial Narrow" w:cs="Times New Roman"/>
                <w:b/>
                <w:lang w:eastAsia="zh-CN"/>
              </w:rPr>
            </w:pPr>
          </w:p>
        </w:tc>
      </w:tr>
      <w:tr w:rsidR="001D1925" w:rsidRPr="0052131D" w14:paraId="29153285" w14:textId="2658BA76" w:rsidTr="001D1925">
        <w:tc>
          <w:tcPr>
            <w:tcW w:w="537" w:type="dxa"/>
            <w:vAlign w:val="center"/>
          </w:tcPr>
          <w:p w14:paraId="21C56D9E" w14:textId="77777777" w:rsidR="001D1925" w:rsidRPr="006B67EB" w:rsidRDefault="001D1925" w:rsidP="00A30572">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3.</w:t>
            </w:r>
          </w:p>
        </w:tc>
        <w:tc>
          <w:tcPr>
            <w:tcW w:w="8252" w:type="dxa"/>
          </w:tcPr>
          <w:p w14:paraId="659BE7B7" w14:textId="3A55E9B8" w:rsidR="001D1925" w:rsidRPr="006B67EB" w:rsidRDefault="001D1925" w:rsidP="00A30572">
            <w:pPr>
              <w:suppressAutoHyphens/>
              <w:spacing w:after="0" w:line="240" w:lineRule="auto"/>
              <w:rPr>
                <w:rFonts w:ascii="Arial Narrow" w:eastAsia="Calibri" w:hAnsi="Arial Narrow" w:cs="Times New Roman"/>
                <w:lang w:eastAsia="zh-CN"/>
              </w:rPr>
            </w:pPr>
            <w:r w:rsidRPr="006B67EB">
              <w:rPr>
                <w:rFonts w:ascii="Arial Narrow" w:eastAsia="Calibri" w:hAnsi="Arial Narrow" w:cs="Times New Roman"/>
                <w:lang w:eastAsia="zh-CN"/>
              </w:rPr>
              <w:t xml:space="preserve">Wykonawca potwierdza, że w przypadku, gdy naprawa potrwa dłużej niż 7 dni roboczych okres gwarancji zostanie wydłużony o czas </w:t>
            </w:r>
            <w:r>
              <w:rPr>
                <w:rFonts w:ascii="Arial Narrow" w:eastAsia="Calibri" w:hAnsi="Arial Narrow" w:cs="Times New Roman"/>
                <w:lang w:eastAsia="zh-CN"/>
              </w:rPr>
              <w:t>naprawy</w:t>
            </w:r>
            <w:r w:rsidRPr="006B67EB">
              <w:rPr>
                <w:rFonts w:ascii="Arial Narrow" w:eastAsia="Calibri" w:hAnsi="Arial Narrow" w:cs="Times New Roman"/>
                <w:lang w:eastAsia="zh-CN"/>
              </w:rPr>
              <w:t>.</w:t>
            </w:r>
          </w:p>
        </w:tc>
      </w:tr>
      <w:tr w:rsidR="001D1925" w:rsidRPr="0052131D" w14:paraId="657A4572" w14:textId="5C32940D" w:rsidTr="001D1925">
        <w:tc>
          <w:tcPr>
            <w:tcW w:w="537" w:type="dxa"/>
            <w:vAlign w:val="center"/>
          </w:tcPr>
          <w:p w14:paraId="2D3FE665" w14:textId="77777777" w:rsidR="001D1925" w:rsidRPr="006B67EB" w:rsidRDefault="001D1925" w:rsidP="006B67EB">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4.</w:t>
            </w:r>
          </w:p>
        </w:tc>
        <w:tc>
          <w:tcPr>
            <w:tcW w:w="8252" w:type="dxa"/>
          </w:tcPr>
          <w:p w14:paraId="6E17A891" w14:textId="77777777" w:rsidR="001D1925" w:rsidRPr="006B67EB" w:rsidRDefault="001D1925" w:rsidP="006B67EB">
            <w:pPr>
              <w:suppressAutoHyphens/>
              <w:spacing w:after="0" w:line="240" w:lineRule="auto"/>
              <w:rPr>
                <w:rFonts w:ascii="Arial Narrow" w:eastAsia="Calibri" w:hAnsi="Arial Narrow" w:cs="Times New Roman"/>
                <w:lang w:eastAsia="zh-CN"/>
              </w:rPr>
            </w:pPr>
            <w:r w:rsidRPr="006B67EB">
              <w:rPr>
                <w:rFonts w:ascii="Arial Narrow" w:eastAsia="Calibri" w:hAnsi="Arial Narrow" w:cs="Times New Roman"/>
                <w:lang w:eastAsia="zh-CN"/>
              </w:rPr>
              <w:t>Wykonawca potwierdza, że wszystkie elementy  są fabrycznie nowe, wolne od wad materiałowych i prawnych.</w:t>
            </w:r>
          </w:p>
          <w:p w14:paraId="07766E83" w14:textId="39F94055" w:rsidR="001D1925" w:rsidRPr="006B67EB" w:rsidRDefault="001D1925" w:rsidP="006B67EB">
            <w:pPr>
              <w:suppressAutoHyphens/>
              <w:spacing w:after="0" w:line="240" w:lineRule="auto"/>
              <w:rPr>
                <w:rFonts w:ascii="Arial Narrow" w:eastAsia="Calibri" w:hAnsi="Arial Narrow" w:cs="Times New Roman"/>
                <w:b/>
                <w:lang w:eastAsia="zh-CN"/>
              </w:rPr>
            </w:pPr>
          </w:p>
        </w:tc>
      </w:tr>
      <w:tr w:rsidR="001D1925" w:rsidRPr="0052131D" w14:paraId="6E82E152" w14:textId="4AF25CE5" w:rsidTr="001D1925">
        <w:tc>
          <w:tcPr>
            <w:tcW w:w="537" w:type="dxa"/>
            <w:vAlign w:val="center"/>
          </w:tcPr>
          <w:p w14:paraId="1EC7068D" w14:textId="77777777" w:rsidR="001D1925" w:rsidRPr="006B67EB" w:rsidRDefault="001D1925" w:rsidP="006B67EB">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5.</w:t>
            </w:r>
          </w:p>
        </w:tc>
        <w:tc>
          <w:tcPr>
            <w:tcW w:w="8252" w:type="dxa"/>
          </w:tcPr>
          <w:p w14:paraId="1CAAB279" w14:textId="77777777" w:rsidR="001D1925" w:rsidRPr="006B67EB" w:rsidRDefault="001D1925" w:rsidP="006B67EB">
            <w:pPr>
              <w:suppressAutoHyphens/>
              <w:spacing w:after="0" w:line="240" w:lineRule="auto"/>
              <w:rPr>
                <w:rFonts w:ascii="Arial Narrow" w:eastAsia="Calibri" w:hAnsi="Arial Narrow" w:cs="Times New Roman"/>
                <w:lang w:eastAsia="zh-CN"/>
              </w:rPr>
            </w:pPr>
            <w:r w:rsidRPr="006B67EB">
              <w:rPr>
                <w:rFonts w:ascii="Arial Narrow" w:eastAsia="Calibri" w:hAnsi="Arial Narrow" w:cs="Times New Roman"/>
                <w:lang w:eastAsia="zh-CN"/>
              </w:rPr>
              <w:t>Wykonawca zapewni, że przedmiot zamówienia będzie oznakowany w taki sposób, aby możliwa była identyfikacja zarówno produktu jak i producenta.</w:t>
            </w:r>
          </w:p>
          <w:p w14:paraId="3F4C55C3" w14:textId="77777777" w:rsidR="001D1925" w:rsidRPr="006B67EB" w:rsidRDefault="001D1925" w:rsidP="006B67EB">
            <w:pPr>
              <w:suppressAutoHyphens/>
              <w:spacing w:after="0" w:line="240" w:lineRule="auto"/>
              <w:rPr>
                <w:rFonts w:ascii="Arial Narrow" w:eastAsia="Calibri" w:hAnsi="Arial Narrow" w:cs="Times New Roman"/>
                <w:b/>
                <w:lang w:eastAsia="zh-CN"/>
              </w:rPr>
            </w:pPr>
          </w:p>
        </w:tc>
      </w:tr>
      <w:tr w:rsidR="001D1925" w:rsidRPr="0052131D" w14:paraId="3C608E3D" w14:textId="66A355BF" w:rsidTr="001D1925">
        <w:tc>
          <w:tcPr>
            <w:tcW w:w="537" w:type="dxa"/>
            <w:vAlign w:val="center"/>
          </w:tcPr>
          <w:p w14:paraId="2E0AEB92" w14:textId="77777777" w:rsidR="001D1925" w:rsidRPr="006B67EB" w:rsidRDefault="001D1925" w:rsidP="006B67EB">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6.</w:t>
            </w:r>
          </w:p>
        </w:tc>
        <w:tc>
          <w:tcPr>
            <w:tcW w:w="8252" w:type="dxa"/>
          </w:tcPr>
          <w:p w14:paraId="18F2F049" w14:textId="77777777" w:rsidR="001D1925" w:rsidRPr="006B67EB" w:rsidRDefault="001D1925" w:rsidP="006B67EB">
            <w:pPr>
              <w:suppressAutoHyphens/>
              <w:spacing w:after="0" w:line="240" w:lineRule="auto"/>
              <w:rPr>
                <w:rFonts w:ascii="Arial Narrow" w:eastAsia="Calibri" w:hAnsi="Arial Narrow" w:cs="Times New Roman"/>
                <w:lang w:eastAsia="zh-CN"/>
              </w:rPr>
            </w:pPr>
            <w:r w:rsidRPr="006B67EB">
              <w:rPr>
                <w:rFonts w:ascii="Arial Narrow" w:eastAsia="Calibri" w:hAnsi="Arial Narrow" w:cs="Times New Roman"/>
                <w:lang w:eastAsia="zh-CN"/>
              </w:rPr>
              <w:t>Przedmiot zamówienia muszą spełniać wymagania wynikające z przepisów bezpieczeństwa i higieny pracy oraz wymagania i normy określone w opisach technicznych.</w:t>
            </w:r>
          </w:p>
          <w:p w14:paraId="25800C32" w14:textId="77777777" w:rsidR="001D1925" w:rsidRPr="006B67EB" w:rsidRDefault="001D1925" w:rsidP="006B67EB">
            <w:pPr>
              <w:suppressAutoHyphens/>
              <w:spacing w:after="0" w:line="240" w:lineRule="auto"/>
              <w:jc w:val="both"/>
              <w:rPr>
                <w:rFonts w:ascii="Arial Narrow" w:eastAsia="Calibri" w:hAnsi="Arial Narrow" w:cs="Times New Roman"/>
                <w:lang w:eastAsia="zh-CN"/>
              </w:rPr>
            </w:pPr>
          </w:p>
        </w:tc>
      </w:tr>
      <w:tr w:rsidR="001D1925" w:rsidRPr="0052131D" w14:paraId="5FABA88A" w14:textId="3CD83E2B" w:rsidTr="001D1925">
        <w:tc>
          <w:tcPr>
            <w:tcW w:w="537" w:type="dxa"/>
            <w:vAlign w:val="center"/>
          </w:tcPr>
          <w:p w14:paraId="5F3D9D37" w14:textId="77777777" w:rsidR="001D1925" w:rsidRPr="006B67EB" w:rsidRDefault="001D1925" w:rsidP="006B67EB">
            <w:pPr>
              <w:suppressAutoHyphens/>
              <w:spacing w:before="60" w:after="60" w:line="240" w:lineRule="auto"/>
              <w:rPr>
                <w:rFonts w:ascii="Arial Narrow" w:eastAsia="Calibri" w:hAnsi="Arial Narrow" w:cs="Times New Roman"/>
                <w:lang w:eastAsia="zh-CN"/>
              </w:rPr>
            </w:pPr>
            <w:r w:rsidRPr="006B67EB">
              <w:rPr>
                <w:rFonts w:ascii="Arial Narrow" w:eastAsia="Calibri" w:hAnsi="Arial Narrow" w:cs="Times New Roman"/>
                <w:lang w:eastAsia="zh-CN"/>
              </w:rPr>
              <w:t>7.</w:t>
            </w:r>
          </w:p>
        </w:tc>
        <w:tc>
          <w:tcPr>
            <w:tcW w:w="8252" w:type="dxa"/>
          </w:tcPr>
          <w:p w14:paraId="7B46A16C" w14:textId="3AFA67E3" w:rsidR="001D1925" w:rsidRPr="006B67EB" w:rsidRDefault="001D1925" w:rsidP="006B67EB">
            <w:pPr>
              <w:suppressAutoHyphens/>
              <w:spacing w:after="0" w:line="240" w:lineRule="auto"/>
              <w:rPr>
                <w:rFonts w:ascii="Arial Narrow" w:eastAsia="Calibri" w:hAnsi="Arial Narrow" w:cs="Times New Roman"/>
                <w:lang w:eastAsia="zh-CN"/>
              </w:rPr>
            </w:pPr>
            <w:r w:rsidRPr="000B5335">
              <w:rPr>
                <w:rFonts w:ascii="Arial Narrow" w:eastAsia="Calibri" w:hAnsi="Arial Narrow" w:cs="Arial"/>
                <w:bCs/>
              </w:rPr>
              <w:t>Dostawa mebli do Gmachu Elektroniki</w:t>
            </w:r>
            <w:r>
              <w:rPr>
                <w:rFonts w:ascii="Arial Narrow" w:eastAsia="Calibri" w:hAnsi="Arial Narrow" w:cs="Arial"/>
                <w:bCs/>
              </w:rPr>
              <w:t xml:space="preserve"> przy ul. Nowowiejskiej 15/19 </w:t>
            </w:r>
            <w:r w:rsidRPr="000B5335">
              <w:rPr>
                <w:rFonts w:ascii="Arial Narrow" w:eastAsia="Calibri" w:hAnsi="Arial Narrow" w:cs="Arial"/>
                <w:bCs/>
              </w:rPr>
              <w:t xml:space="preserve"> </w:t>
            </w:r>
            <w:r>
              <w:rPr>
                <w:rFonts w:ascii="Arial Narrow" w:eastAsia="Calibri" w:hAnsi="Arial Narrow" w:cs="Arial"/>
                <w:bCs/>
              </w:rPr>
              <w:t xml:space="preserve">nastąpi do </w:t>
            </w:r>
            <w:r w:rsidRPr="000B5335">
              <w:rPr>
                <w:rFonts w:ascii="Arial Narrow" w:eastAsia="Calibri" w:hAnsi="Arial Narrow" w:cs="Arial"/>
                <w:bCs/>
              </w:rPr>
              <w:t xml:space="preserve"> miejsc wskazan</w:t>
            </w:r>
            <w:r>
              <w:rPr>
                <w:rFonts w:ascii="Arial Narrow" w:eastAsia="Calibri" w:hAnsi="Arial Narrow" w:cs="Arial"/>
                <w:bCs/>
              </w:rPr>
              <w:t>ych</w:t>
            </w:r>
            <w:r w:rsidRPr="000B5335">
              <w:rPr>
                <w:rFonts w:ascii="Arial Narrow" w:eastAsia="Calibri" w:hAnsi="Arial Narrow" w:cs="Arial"/>
                <w:bCs/>
              </w:rPr>
              <w:t xml:space="preserve"> przez Zamawiającego  (hol na parterze </w:t>
            </w:r>
            <w:r>
              <w:rPr>
                <w:rFonts w:ascii="Arial Narrow" w:eastAsia="Calibri" w:hAnsi="Arial Narrow" w:cs="Arial"/>
                <w:bCs/>
              </w:rPr>
              <w:t xml:space="preserve">Gmachu </w:t>
            </w:r>
            <w:r w:rsidRPr="000B5335">
              <w:rPr>
                <w:rFonts w:ascii="Arial Narrow" w:eastAsia="Calibri" w:hAnsi="Arial Narrow" w:cs="Arial"/>
                <w:bCs/>
              </w:rPr>
              <w:t>lub</w:t>
            </w:r>
            <w:r>
              <w:rPr>
                <w:rFonts w:ascii="Arial Narrow" w:eastAsia="Calibri" w:hAnsi="Arial Narrow" w:cs="Arial"/>
                <w:bCs/>
              </w:rPr>
              <w:t>/i</w:t>
            </w:r>
            <w:r w:rsidRPr="000B5335">
              <w:rPr>
                <w:rFonts w:ascii="Arial Narrow" w:eastAsia="Calibri" w:hAnsi="Arial Narrow" w:cs="Arial"/>
                <w:bCs/>
              </w:rPr>
              <w:t xml:space="preserve"> sale dydaktyczne). Wykonawcę </w:t>
            </w:r>
            <w:r>
              <w:rPr>
                <w:rFonts w:ascii="Arial Narrow" w:eastAsia="Calibri" w:hAnsi="Arial Narrow" w:cs="Arial"/>
                <w:bCs/>
              </w:rPr>
              <w:t xml:space="preserve">dokona montażu </w:t>
            </w:r>
            <w:r w:rsidRPr="000B5335">
              <w:rPr>
                <w:rFonts w:ascii="Arial Narrow" w:eastAsia="Calibri" w:hAnsi="Arial Narrow" w:cs="Arial"/>
                <w:bCs/>
              </w:rPr>
              <w:t xml:space="preserve"> tych mebli, które dostarczone będą  w częściach. Wykonawca zobowiązuje się do usunięcia</w:t>
            </w:r>
            <w:r>
              <w:rPr>
                <w:rFonts w:ascii="Arial Narrow" w:eastAsia="Calibri" w:hAnsi="Arial Narrow" w:cs="Arial"/>
                <w:bCs/>
              </w:rPr>
              <w:t xml:space="preserve"> opakowań i ich wywiezienia</w:t>
            </w:r>
            <w:r w:rsidRPr="000B5335">
              <w:rPr>
                <w:rFonts w:ascii="Arial Narrow" w:eastAsia="Calibri" w:hAnsi="Arial Narrow" w:cs="Arial"/>
                <w:bCs/>
              </w:rPr>
              <w:t xml:space="preserve"> na własny koszt</w:t>
            </w:r>
            <w:r>
              <w:rPr>
                <w:rFonts w:ascii="Arial Narrow" w:eastAsia="Calibri" w:hAnsi="Arial Narrow" w:cs="Arial"/>
                <w:bCs/>
              </w:rPr>
              <w:t>.</w:t>
            </w:r>
          </w:p>
        </w:tc>
      </w:tr>
    </w:tbl>
    <w:p w14:paraId="34B6C0FB" w14:textId="77777777" w:rsidR="00BD5108" w:rsidRPr="00217B44" w:rsidRDefault="00BD5108" w:rsidP="00182341">
      <w:pPr>
        <w:rPr>
          <w:rFonts w:ascii="Arial Narrow" w:eastAsia="Times New Roman" w:hAnsi="Arial Narrow" w:cs="Arial"/>
          <w:b/>
          <w:color w:val="000000" w:themeColor="text1"/>
          <w:lang w:eastAsia="pl-PL"/>
        </w:rPr>
      </w:pPr>
    </w:p>
    <w:p w14:paraId="5C751728" w14:textId="191B6883" w:rsidR="003F3B6C" w:rsidRDefault="001D1925" w:rsidP="004513F1">
      <w:pPr>
        <w:jc w:val="both"/>
        <w:rPr>
          <w:rFonts w:ascii="Arial Narrow" w:hAnsi="Arial Narrow"/>
          <w:b/>
        </w:rPr>
      </w:pPr>
      <w:r w:rsidRPr="001D1925">
        <w:rPr>
          <w:rFonts w:ascii="Arial Narrow" w:hAnsi="Arial Narrow"/>
          <w:b/>
        </w:rPr>
        <w:t>Wymagane jest</w:t>
      </w:r>
      <w:r w:rsidR="00A30572" w:rsidRPr="001D1925">
        <w:rPr>
          <w:rFonts w:ascii="Arial Narrow" w:hAnsi="Arial Narrow"/>
          <w:b/>
        </w:rPr>
        <w:t xml:space="preserve"> spełnienie powyższych wymagań stawianych przez Zamawiającego</w:t>
      </w:r>
      <w:r w:rsidR="004513F1">
        <w:rPr>
          <w:rFonts w:ascii="Arial Narrow" w:hAnsi="Arial Narrow"/>
          <w:b/>
        </w:rPr>
        <w:t>.</w:t>
      </w:r>
    </w:p>
    <w:p w14:paraId="4B8520E3" w14:textId="710964EC" w:rsidR="00DD4746" w:rsidRDefault="00DD4746">
      <w:pPr>
        <w:rPr>
          <w:rFonts w:ascii="Arial Narrow" w:hAnsi="Arial Narrow"/>
          <w:b/>
        </w:rPr>
      </w:pPr>
      <w:r>
        <w:rPr>
          <w:rFonts w:ascii="Arial Narrow" w:hAnsi="Arial Narrow"/>
          <w:b/>
        </w:rPr>
        <w:br w:type="page"/>
      </w:r>
    </w:p>
    <w:p w14:paraId="3299F9C9" w14:textId="77777777" w:rsidR="006B67EB" w:rsidRPr="006B67EB" w:rsidRDefault="006B67EB" w:rsidP="006B67EB">
      <w:pPr>
        <w:rPr>
          <w:rFonts w:ascii="Arial Narrow" w:eastAsia="Times New Roman" w:hAnsi="Arial Narrow" w:cs="Arial"/>
          <w:b/>
          <w:lang w:eastAsia="pl-PL"/>
        </w:rPr>
      </w:pPr>
      <w:r w:rsidRPr="006B67EB">
        <w:rPr>
          <w:rFonts w:ascii="Arial Narrow" w:eastAsia="Times New Roman" w:hAnsi="Arial Narrow" w:cs="Arial"/>
          <w:b/>
          <w:lang w:eastAsia="pl-PL"/>
        </w:rPr>
        <w:lastRenderedPageBreak/>
        <w:t xml:space="preserve">Załącznik nr 4 do SWZ - </w:t>
      </w:r>
      <w:r w:rsidRPr="006B67EB">
        <w:rPr>
          <w:rFonts w:ascii="Arial Narrow" w:hAnsi="Arial Narrow" w:cs="Arial"/>
          <w:b/>
        </w:rPr>
        <w:t>Projektowane postanowienia umowy;</w:t>
      </w:r>
    </w:p>
    <w:p w14:paraId="5810574E" w14:textId="7E54959B" w:rsidR="006B67EB" w:rsidRPr="006B67EB" w:rsidRDefault="006B67EB" w:rsidP="006B67EB">
      <w:pPr>
        <w:spacing w:before="60" w:after="60" w:line="40" w:lineRule="atLeast"/>
        <w:rPr>
          <w:rFonts w:ascii="Arial Narrow" w:hAnsi="Arial Narrow" w:cs="Times New Roman"/>
          <w:lang w:eastAsia="ar-SA"/>
        </w:rPr>
      </w:pPr>
      <w:r w:rsidRPr="006B67EB">
        <w:rPr>
          <w:rFonts w:ascii="Arial Narrow" w:hAnsi="Arial Narrow" w:cs="Times New Roman"/>
          <w:lang w:eastAsia="ar-SA"/>
        </w:rPr>
        <w:t xml:space="preserve">UMOWA </w:t>
      </w:r>
      <w:r w:rsidRPr="006B67EB">
        <w:rPr>
          <w:rFonts w:ascii="Arial Narrow" w:hAnsi="Arial Narrow" w:cs="Times New Roman"/>
          <w:b/>
          <w:lang w:eastAsia="ar-SA"/>
        </w:rPr>
        <w:t xml:space="preserve">NR </w:t>
      </w:r>
      <w:proofErr w:type="spellStart"/>
      <w:r w:rsidRPr="006B67EB">
        <w:rPr>
          <w:rFonts w:ascii="Arial Narrow" w:hAnsi="Arial Narrow"/>
          <w:b/>
          <w:bCs/>
        </w:rPr>
        <w:t>WEiTI</w:t>
      </w:r>
      <w:proofErr w:type="spellEnd"/>
      <w:r w:rsidRPr="006B67EB">
        <w:rPr>
          <w:rFonts w:ascii="Arial Narrow" w:hAnsi="Arial Narrow"/>
          <w:b/>
          <w:bCs/>
        </w:rPr>
        <w:t>/</w:t>
      </w:r>
      <w:r w:rsidR="00FB1F14">
        <w:rPr>
          <w:rFonts w:ascii="Arial Narrow" w:hAnsi="Arial Narrow"/>
          <w:b/>
          <w:bCs/>
        </w:rPr>
        <w:t>41</w:t>
      </w:r>
      <w:r w:rsidRPr="006B67EB">
        <w:rPr>
          <w:rFonts w:ascii="Arial Narrow" w:hAnsi="Arial Narrow"/>
          <w:b/>
          <w:bCs/>
        </w:rPr>
        <w:t>/ZP/202</w:t>
      </w:r>
      <w:r w:rsidR="003C4545">
        <w:rPr>
          <w:rFonts w:ascii="Arial Narrow" w:hAnsi="Arial Narrow"/>
          <w:b/>
          <w:bCs/>
        </w:rPr>
        <w:t>2</w:t>
      </w:r>
      <w:r w:rsidRPr="006B67EB">
        <w:rPr>
          <w:rFonts w:ascii="Arial Narrow" w:hAnsi="Arial Narrow"/>
          <w:b/>
          <w:bCs/>
        </w:rPr>
        <w:t>/103</w:t>
      </w:r>
      <w:r w:rsidR="003C4545">
        <w:rPr>
          <w:rFonts w:ascii="Arial Narrow" w:hAnsi="Arial Narrow"/>
          <w:b/>
          <w:bCs/>
        </w:rPr>
        <w:t>3</w:t>
      </w:r>
      <w:r w:rsidRPr="006B67EB">
        <w:rPr>
          <w:rFonts w:ascii="Arial Narrow" w:hAnsi="Arial Narrow" w:cs="Times New Roman"/>
        </w:rPr>
        <w:t xml:space="preserve"> </w:t>
      </w:r>
      <w:r w:rsidRPr="006B67EB">
        <w:rPr>
          <w:rFonts w:ascii="Arial Narrow" w:hAnsi="Arial Narrow" w:cs="Times New Roman"/>
          <w:lang w:eastAsia="ar-SA"/>
        </w:rPr>
        <w:t>zawarta w Warszawie w dniu ………………. 202</w:t>
      </w:r>
      <w:r w:rsidR="003C4545">
        <w:rPr>
          <w:rFonts w:ascii="Arial Narrow" w:hAnsi="Arial Narrow" w:cs="Times New Roman"/>
          <w:lang w:eastAsia="ar-SA"/>
        </w:rPr>
        <w:t>2</w:t>
      </w:r>
      <w:r w:rsidRPr="006B67EB">
        <w:rPr>
          <w:rFonts w:ascii="Arial Narrow" w:hAnsi="Arial Narrow" w:cs="Times New Roman"/>
          <w:lang w:eastAsia="ar-SA"/>
        </w:rPr>
        <w:t xml:space="preserve"> r. pomiędzy:</w:t>
      </w:r>
    </w:p>
    <w:p w14:paraId="05F22986" w14:textId="77777777" w:rsidR="006B67EB" w:rsidRPr="006B67EB" w:rsidRDefault="006B67EB" w:rsidP="006B67EB">
      <w:pPr>
        <w:spacing w:before="60" w:after="60" w:line="40" w:lineRule="atLeast"/>
        <w:jc w:val="both"/>
        <w:rPr>
          <w:rFonts w:ascii="Arial Narrow" w:hAnsi="Arial Narrow" w:cs="Times New Roman"/>
          <w:lang w:eastAsia="ar-SA"/>
        </w:rPr>
      </w:pPr>
      <w:r w:rsidRPr="006B67EB">
        <w:rPr>
          <w:rFonts w:ascii="Arial Narrow" w:hAnsi="Arial Narrow" w:cs="Times New Roman"/>
          <w:lang w:eastAsia="ar-SA"/>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362FB985" w14:textId="77777777" w:rsidR="006B67EB" w:rsidRPr="006B67EB" w:rsidRDefault="006B67EB" w:rsidP="006B67EB">
      <w:pPr>
        <w:spacing w:before="60" w:after="60" w:line="40" w:lineRule="atLeast"/>
        <w:jc w:val="both"/>
        <w:rPr>
          <w:rFonts w:ascii="Arial Narrow" w:hAnsi="Arial Narrow" w:cs="Times New Roman"/>
          <w:lang w:eastAsia="ar-SA"/>
        </w:rPr>
      </w:pPr>
      <w:r w:rsidRPr="006B67EB">
        <w:rPr>
          <w:rFonts w:ascii="Arial Narrow" w:hAnsi="Arial Narrow" w:cs="Times New Roman"/>
          <w:lang w:eastAsia="ar-SA"/>
        </w:rPr>
        <w:t>prof. dr hab. inż. Michała Malinowskiego – Dziekana Wydziału, któremu Rektor Politechniki Warszawskiej jako Kierownik Zamawiającego, powierzył zastrzeżone dla siebie czynności zgodnie z pełnomocnictwem nr BR-P-582/2020 z dnia 1.09.2020 r.,</w:t>
      </w:r>
    </w:p>
    <w:p w14:paraId="5FECF3DD" w14:textId="77777777" w:rsidR="006B67EB" w:rsidRPr="006B67EB" w:rsidRDefault="006B67EB" w:rsidP="006B67EB">
      <w:pPr>
        <w:spacing w:before="60" w:after="60" w:line="40" w:lineRule="atLeast"/>
        <w:jc w:val="both"/>
        <w:rPr>
          <w:rFonts w:ascii="Arial Narrow" w:hAnsi="Arial Narrow" w:cstheme="minorHAnsi"/>
          <w:lang w:eastAsia="ar-SA"/>
        </w:rPr>
      </w:pPr>
      <w:r w:rsidRPr="006B67EB">
        <w:rPr>
          <w:rFonts w:ascii="Arial Narrow" w:hAnsi="Arial Narrow" w:cs="Times New Roman"/>
          <w:lang w:eastAsia="ar-SA"/>
        </w:rPr>
        <w:t xml:space="preserve">zwaną w dalszej części Umowy „Zamawiającym”, który według Kodeksu Cywilnego występuje jako </w:t>
      </w:r>
      <w:r w:rsidRPr="006B67EB">
        <w:rPr>
          <w:rFonts w:ascii="Arial Narrow" w:hAnsi="Arial Narrow" w:cstheme="minorHAnsi"/>
          <w:lang w:eastAsia="ar-SA"/>
        </w:rPr>
        <w:t>Kupujący,</w:t>
      </w:r>
    </w:p>
    <w:p w14:paraId="2054493E" w14:textId="77777777" w:rsidR="006B67EB" w:rsidRPr="006B67EB" w:rsidRDefault="006B67EB" w:rsidP="006B67EB">
      <w:pPr>
        <w:spacing w:before="60" w:after="60" w:line="40" w:lineRule="atLeast"/>
        <w:jc w:val="both"/>
        <w:rPr>
          <w:rFonts w:ascii="Arial Narrow" w:hAnsi="Arial Narrow" w:cstheme="minorHAnsi"/>
          <w:lang w:eastAsia="ar-SA"/>
        </w:rPr>
      </w:pPr>
      <w:r w:rsidRPr="006B67EB">
        <w:rPr>
          <w:rFonts w:ascii="Arial Narrow" w:hAnsi="Arial Narrow" w:cstheme="minorHAnsi"/>
          <w:lang w:eastAsia="ar-SA"/>
        </w:rPr>
        <w:t>a</w:t>
      </w:r>
    </w:p>
    <w:p w14:paraId="5C8A8ED6" w14:textId="77777777" w:rsidR="006B67EB" w:rsidRPr="006B67EB" w:rsidRDefault="006B67EB" w:rsidP="006B67EB">
      <w:pPr>
        <w:spacing w:before="60" w:after="60" w:line="40" w:lineRule="atLeast"/>
        <w:rPr>
          <w:rFonts w:ascii="Arial Narrow" w:hAnsi="Arial Narrow" w:cstheme="minorHAnsi"/>
          <w:lang w:eastAsia="ar-SA"/>
        </w:rPr>
      </w:pPr>
      <w:r w:rsidRPr="006B67EB">
        <w:rPr>
          <w:rFonts w:ascii="Arial Narrow" w:hAnsi="Arial Narrow" w:cstheme="minorHAnsi"/>
          <w:b/>
          <w:lang w:eastAsia="ar-SA"/>
        </w:rPr>
        <w:t>………</w:t>
      </w:r>
      <w:r w:rsidRPr="006B67EB">
        <w:rPr>
          <w:rFonts w:ascii="Arial Narrow" w:hAnsi="Arial Narrow" w:cstheme="minorHAnsi"/>
          <w:lang w:eastAsia="ar-SA"/>
        </w:rPr>
        <w:t>, działającym osobiście,</w:t>
      </w:r>
    </w:p>
    <w:p w14:paraId="4A96943D" w14:textId="77777777" w:rsidR="006B67EB" w:rsidRPr="006B67EB" w:rsidRDefault="006B67EB" w:rsidP="006B67EB">
      <w:pPr>
        <w:spacing w:before="60" w:after="60" w:line="40" w:lineRule="atLeast"/>
        <w:rPr>
          <w:rFonts w:ascii="Arial Narrow" w:hAnsi="Arial Narrow" w:cstheme="minorHAnsi"/>
          <w:lang w:eastAsia="ar-SA"/>
        </w:rPr>
      </w:pPr>
      <w:r w:rsidRPr="006B67EB">
        <w:rPr>
          <w:rFonts w:ascii="Arial Narrow" w:hAnsi="Arial Narrow" w:cstheme="minorHAnsi"/>
          <w:lang w:eastAsia="ar-SA"/>
        </w:rPr>
        <w:br/>
        <w:t>zwanym w dalszej części Umowy „Wykonawcą”,.</w:t>
      </w:r>
    </w:p>
    <w:p w14:paraId="0DC1C29A" w14:textId="77777777" w:rsidR="006B67EB" w:rsidRPr="006B67EB" w:rsidRDefault="006B67EB" w:rsidP="006B67EB">
      <w:pPr>
        <w:spacing w:before="60" w:after="60" w:line="40" w:lineRule="atLeast"/>
        <w:jc w:val="both"/>
        <w:rPr>
          <w:rFonts w:ascii="Arial Narrow" w:hAnsi="Arial Narrow" w:cstheme="minorHAnsi"/>
          <w:lang w:eastAsia="ar-SA"/>
        </w:rPr>
      </w:pPr>
    </w:p>
    <w:p w14:paraId="5D534AA3" w14:textId="77777777" w:rsidR="006B67EB" w:rsidRPr="006B67EB" w:rsidRDefault="006B67EB" w:rsidP="006B67EB">
      <w:pPr>
        <w:spacing w:before="60" w:after="60" w:line="40" w:lineRule="atLeast"/>
        <w:jc w:val="both"/>
        <w:rPr>
          <w:rFonts w:ascii="Arial Narrow" w:hAnsi="Arial Narrow" w:cstheme="minorHAnsi"/>
          <w:lang w:eastAsia="ar-SA"/>
        </w:rPr>
      </w:pPr>
      <w:r w:rsidRPr="006B67EB">
        <w:rPr>
          <w:rFonts w:ascii="Arial Narrow" w:hAnsi="Arial Narrow" w:cstheme="minorHAnsi"/>
          <w:lang w:eastAsia="ar-SA"/>
        </w:rPr>
        <w:t>Łącznie Zamawiający i Wykonawca zwani są w dalszej części Umowy „Stronami”, a oddzielnie – „Stroną”.</w:t>
      </w:r>
    </w:p>
    <w:p w14:paraId="5F632DFF" w14:textId="77777777" w:rsidR="006B67EB" w:rsidRPr="006B67EB" w:rsidRDefault="006B67EB" w:rsidP="006B67EB">
      <w:pPr>
        <w:spacing w:before="60" w:after="60" w:line="40" w:lineRule="atLeast"/>
        <w:jc w:val="both"/>
        <w:rPr>
          <w:rFonts w:ascii="Arial Narrow" w:hAnsi="Arial Narrow" w:cstheme="minorHAnsi"/>
          <w:lang w:eastAsia="ar-SA"/>
        </w:rPr>
      </w:pPr>
    </w:p>
    <w:p w14:paraId="7AE88738"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1. PODSTAWA PRAWNA</w:t>
      </w:r>
    </w:p>
    <w:p w14:paraId="45986BA6" w14:textId="4BE1FEF5" w:rsidR="006B67EB" w:rsidRPr="006B67EB" w:rsidRDefault="006B67EB" w:rsidP="0058318D">
      <w:pPr>
        <w:widowControl w:val="0"/>
        <w:numPr>
          <w:ilvl w:val="0"/>
          <w:numId w:val="39"/>
        </w:numPr>
        <w:suppressAutoHyphens/>
        <w:spacing w:before="60" w:after="60" w:line="40" w:lineRule="atLeast"/>
        <w:ind w:left="426" w:hanging="426"/>
        <w:jc w:val="both"/>
        <w:rPr>
          <w:rFonts w:ascii="Arial Narrow" w:hAnsi="Arial Narrow" w:cs="Times New Roman"/>
          <w:lang w:eastAsia="ar-SA"/>
        </w:rPr>
      </w:pPr>
      <w:r w:rsidRPr="006B67EB">
        <w:rPr>
          <w:rFonts w:ascii="Arial Narrow" w:hAnsi="Arial Narrow" w:cs="Times New Roman"/>
          <w:lang w:eastAsia="ar-SA"/>
        </w:rPr>
        <w:t xml:space="preserve">Wykonawca niniejszej Umowy został wyłoniony w postępowaniu o udzielenie zamówienia publicznego na podstawie przepisów ustawy Prawo Zamówień Publicznych (Dz.U. z 2021 poz. 1129 z późniejszymi zmianami), zgodnie z art. </w:t>
      </w:r>
      <w:r w:rsidR="00A84837">
        <w:rPr>
          <w:rFonts w:ascii="Arial Narrow" w:hAnsi="Arial Narrow" w:cs="Times New Roman"/>
          <w:lang w:eastAsia="ar-SA"/>
        </w:rPr>
        <w:t>132</w:t>
      </w:r>
      <w:r w:rsidRPr="006B67EB">
        <w:rPr>
          <w:rFonts w:ascii="Arial Narrow" w:hAnsi="Arial Narrow" w:cs="Times New Roman"/>
          <w:lang w:eastAsia="ar-SA"/>
        </w:rPr>
        <w:t xml:space="preserve">, zwanej w dalszej części Umowy „ustawą”.  </w:t>
      </w:r>
    </w:p>
    <w:p w14:paraId="0366A656" w14:textId="77777777" w:rsidR="006B67EB" w:rsidRPr="006B67EB" w:rsidRDefault="006B67EB" w:rsidP="0058318D">
      <w:pPr>
        <w:widowControl w:val="0"/>
        <w:numPr>
          <w:ilvl w:val="0"/>
          <w:numId w:val="3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hAnsi="Arial Narrow" w:cs="Times New Roman"/>
          <w:lang w:eastAsia="ar-SA"/>
        </w:rPr>
        <w:t>Umowa jest realizowana na potrzeby Wydziału Elektroniki  i Technik Informacyjnych Politechniki Warszawskiej.</w:t>
      </w:r>
    </w:p>
    <w:p w14:paraId="1407DB5B"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2. OŚWIADCZENIA</w:t>
      </w:r>
    </w:p>
    <w:p w14:paraId="0C76E8AF" w14:textId="77777777" w:rsidR="006B67EB" w:rsidRPr="006B67EB" w:rsidRDefault="006B67EB" w:rsidP="0058318D">
      <w:pPr>
        <w:widowControl w:val="0"/>
        <w:numPr>
          <w:ilvl w:val="2"/>
          <w:numId w:val="26"/>
        </w:numPr>
        <w:suppressAutoHyphens/>
        <w:spacing w:before="60" w:after="60" w:line="40" w:lineRule="atLeast"/>
        <w:ind w:left="426" w:hanging="426"/>
        <w:jc w:val="both"/>
        <w:rPr>
          <w:rFonts w:ascii="Arial Narrow" w:hAnsi="Arial Narrow" w:cs="Times New Roman"/>
          <w:lang w:eastAsia="ar-SA"/>
        </w:rPr>
      </w:pPr>
      <w:r w:rsidRPr="006B67EB">
        <w:rPr>
          <w:rFonts w:ascii="Arial Narrow" w:hAnsi="Arial Narrow" w:cs="Times New Roman"/>
          <w:lang w:eastAsia="ar-SA"/>
        </w:rPr>
        <w:t>Zamawiający zleca, a Wykonawca przyjmuje do realizacji przedmiot zamówienia określony w §3 niniejszej Umowy.</w:t>
      </w:r>
    </w:p>
    <w:p w14:paraId="48C94502" w14:textId="77777777" w:rsidR="006B67EB" w:rsidRPr="006B67EB" w:rsidRDefault="006B67EB" w:rsidP="0058318D">
      <w:pPr>
        <w:widowControl w:val="0"/>
        <w:numPr>
          <w:ilvl w:val="2"/>
          <w:numId w:val="26"/>
        </w:numPr>
        <w:suppressAutoHyphens/>
        <w:spacing w:before="60" w:after="60" w:line="40" w:lineRule="atLeast"/>
        <w:ind w:left="426" w:hanging="426"/>
        <w:jc w:val="both"/>
        <w:rPr>
          <w:rFonts w:ascii="Arial Narrow" w:hAnsi="Arial Narrow" w:cs="Times New Roman"/>
          <w:lang w:eastAsia="ar-SA"/>
        </w:rPr>
      </w:pPr>
      <w:r w:rsidRPr="006B67EB">
        <w:rPr>
          <w:rFonts w:ascii="Arial Narrow" w:hAnsi="Arial Narrow" w:cs="Times New Roman"/>
          <w:lang w:eastAsia="ar-SA"/>
        </w:rPr>
        <w:t>Wykonawca oświadcza, że jest uprawniony do prowadzenia działalności gospodarczej w zakresie objętym przedmiotem niniejszej Umowy.</w:t>
      </w:r>
    </w:p>
    <w:p w14:paraId="6C6949D8" w14:textId="77777777" w:rsidR="006B67EB" w:rsidRPr="006B67EB" w:rsidRDefault="006B67EB" w:rsidP="0058318D">
      <w:pPr>
        <w:widowControl w:val="0"/>
        <w:numPr>
          <w:ilvl w:val="2"/>
          <w:numId w:val="26"/>
        </w:numPr>
        <w:suppressAutoHyphens/>
        <w:spacing w:before="60" w:after="60" w:line="40" w:lineRule="atLeast"/>
        <w:ind w:left="426" w:hanging="426"/>
        <w:jc w:val="both"/>
        <w:rPr>
          <w:rFonts w:ascii="Arial Narrow" w:hAnsi="Arial Narrow" w:cs="Times New Roman"/>
          <w:lang w:eastAsia="ar-SA"/>
        </w:rPr>
      </w:pPr>
      <w:r w:rsidRPr="006B67EB">
        <w:rPr>
          <w:rFonts w:ascii="Arial Narrow" w:hAnsi="Arial Narrow" w:cs="Times New Roman"/>
          <w:lang w:eastAsia="ar-SA"/>
        </w:rPr>
        <w:t>Wykonawca oświadcza, że posiada odpowiednie możliwości osobowe i techniczne, konieczne dla realizacji zamówienia będącego przedmiotem niniejszej Umowy.</w:t>
      </w:r>
    </w:p>
    <w:p w14:paraId="1E42E7CB" w14:textId="77777777" w:rsidR="006B67EB" w:rsidRPr="006B67EB" w:rsidRDefault="006B67EB" w:rsidP="006B67EB">
      <w:pPr>
        <w:widowControl w:val="0"/>
        <w:suppressAutoHyphens/>
        <w:spacing w:before="60" w:after="60" w:line="40" w:lineRule="atLeast"/>
        <w:jc w:val="both"/>
        <w:rPr>
          <w:rFonts w:ascii="Arial Narrow" w:hAnsi="Arial Narrow" w:cs="Times New Roman"/>
          <w:lang w:eastAsia="ar-SA"/>
        </w:rPr>
      </w:pPr>
    </w:p>
    <w:p w14:paraId="07C32832"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3. REALIZACJA UMOWY</w:t>
      </w:r>
    </w:p>
    <w:p w14:paraId="64E9CAA6" w14:textId="0FB3500C" w:rsidR="006B67EB" w:rsidRPr="006B67EB" w:rsidRDefault="006B67EB" w:rsidP="0058318D">
      <w:pPr>
        <w:widowControl w:val="0"/>
        <w:numPr>
          <w:ilvl w:val="0"/>
          <w:numId w:val="2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Przedmiot zamówienia stanowi dostawa wraz z montażem </w:t>
      </w:r>
      <w:r w:rsidR="000272D0" w:rsidRPr="000272D0">
        <w:rPr>
          <w:rFonts w:ascii="Arial Narrow" w:eastAsia="Calibri" w:hAnsi="Arial Narrow" w:cs="Arial"/>
          <w:b/>
          <w:bCs/>
        </w:rPr>
        <w:t xml:space="preserve">mebli do laboratorium CS204 i pokoju pracowniczego 447A, Instytutu Systemów Elektronicznych Politechniki Warszawskiej </w:t>
      </w:r>
      <w:r w:rsidRPr="006B67EB">
        <w:rPr>
          <w:rFonts w:ascii="Arial Narrow" w:eastAsia="Times New Roman" w:hAnsi="Arial Narrow" w:cs="Times New Roman"/>
          <w:lang w:eastAsia="ar-SA"/>
        </w:rPr>
        <w:t>o cechach, zakresie i ilości określonych w załączniku nr  1 do Umowy (oferta Wykonawcy oraz opis przedmiotu zamówienia).</w:t>
      </w:r>
    </w:p>
    <w:p w14:paraId="78101CE4" w14:textId="51363B01" w:rsidR="006B67EB" w:rsidRPr="006B67EB" w:rsidRDefault="006B67EB" w:rsidP="0058318D">
      <w:pPr>
        <w:widowControl w:val="0"/>
        <w:numPr>
          <w:ilvl w:val="0"/>
          <w:numId w:val="2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Miejscem dostawy i </w:t>
      </w:r>
      <w:r w:rsidR="00C91E3B">
        <w:rPr>
          <w:rFonts w:ascii="Arial Narrow" w:eastAsia="Times New Roman" w:hAnsi="Arial Narrow" w:cs="Times New Roman"/>
          <w:lang w:eastAsia="ar-SA"/>
        </w:rPr>
        <w:t>przekazania</w:t>
      </w:r>
      <w:r w:rsidRPr="006B67EB">
        <w:rPr>
          <w:rFonts w:ascii="Arial Narrow" w:eastAsia="Times New Roman" w:hAnsi="Arial Narrow" w:cs="Times New Roman"/>
          <w:lang w:eastAsia="ar-SA"/>
        </w:rPr>
        <w:t xml:space="preserve"> przedmiotu zamówienia</w:t>
      </w:r>
      <w:r w:rsidR="00C91E3B">
        <w:rPr>
          <w:rFonts w:ascii="Arial Narrow" w:eastAsia="Times New Roman" w:hAnsi="Arial Narrow" w:cs="Times New Roman"/>
          <w:lang w:eastAsia="ar-SA"/>
        </w:rPr>
        <w:t xml:space="preserve"> do odbioru</w:t>
      </w:r>
      <w:r w:rsidRPr="006B67EB">
        <w:rPr>
          <w:rFonts w:ascii="Arial Narrow" w:eastAsia="Times New Roman" w:hAnsi="Arial Narrow" w:cs="Times New Roman"/>
          <w:lang w:eastAsia="ar-SA"/>
        </w:rPr>
        <w:t xml:space="preserve">, jest siedziba Zamawiającego mieszcząca się w budynku Wydziału Elektroniki i Technik Informacyjnych </w:t>
      </w:r>
      <w:r w:rsidRPr="006B67EB">
        <w:rPr>
          <w:rFonts w:ascii="Arial Narrow" w:hAnsi="Arial Narrow" w:cs="Times New Roman"/>
        </w:rPr>
        <w:t xml:space="preserve">Politechniki Warszawskiej, </w:t>
      </w:r>
      <w:r w:rsidRPr="006B67EB">
        <w:rPr>
          <w:rFonts w:ascii="Arial Narrow" w:hAnsi="Arial Narrow" w:cstheme="minorHAnsi"/>
        </w:rPr>
        <w:t>Nowowiejska 15/19, 00-665 Warszaw</w:t>
      </w:r>
      <w:r w:rsidR="00C91E3B">
        <w:rPr>
          <w:rFonts w:ascii="Arial Narrow" w:hAnsi="Arial Narrow" w:cstheme="minorHAnsi"/>
        </w:rPr>
        <w:t>a (tzw. Gmach Elektroniki)</w:t>
      </w:r>
      <w:r w:rsidR="00B73251">
        <w:rPr>
          <w:rFonts w:ascii="Arial Narrow" w:hAnsi="Arial Narrow" w:cstheme="minorHAnsi"/>
        </w:rPr>
        <w:t>, Instytut Systemów Elektronicznych</w:t>
      </w:r>
      <w:r w:rsidR="00C91E3B">
        <w:rPr>
          <w:rFonts w:ascii="Arial Narrow" w:hAnsi="Arial Narrow" w:cstheme="minorHAnsi"/>
        </w:rPr>
        <w:t xml:space="preserve">. </w:t>
      </w:r>
      <w:r w:rsidR="00C91E3B" w:rsidRPr="000B5335">
        <w:rPr>
          <w:rFonts w:ascii="Arial Narrow" w:eastAsia="Calibri" w:hAnsi="Arial Narrow" w:cs="Arial"/>
          <w:bCs/>
        </w:rPr>
        <w:t xml:space="preserve">Dostawa mebli do </w:t>
      </w:r>
      <w:r w:rsidR="00B73251">
        <w:rPr>
          <w:rFonts w:ascii="Arial Narrow" w:eastAsia="Calibri" w:hAnsi="Arial Narrow" w:cs="Arial"/>
          <w:bCs/>
        </w:rPr>
        <w:t>Instytutu</w:t>
      </w:r>
      <w:r w:rsidR="00C91E3B">
        <w:rPr>
          <w:rFonts w:ascii="Arial Narrow" w:eastAsia="Calibri" w:hAnsi="Arial Narrow" w:cs="Arial"/>
          <w:bCs/>
        </w:rPr>
        <w:t xml:space="preserve"> nastąpi do </w:t>
      </w:r>
      <w:r w:rsidR="00C91E3B" w:rsidRPr="000B5335">
        <w:rPr>
          <w:rFonts w:ascii="Arial Narrow" w:eastAsia="Calibri" w:hAnsi="Arial Narrow" w:cs="Arial"/>
          <w:bCs/>
        </w:rPr>
        <w:t xml:space="preserve"> miejsc wskazan</w:t>
      </w:r>
      <w:r w:rsidR="00C91E3B">
        <w:rPr>
          <w:rFonts w:ascii="Arial Narrow" w:eastAsia="Calibri" w:hAnsi="Arial Narrow" w:cs="Arial"/>
          <w:bCs/>
        </w:rPr>
        <w:t>ych</w:t>
      </w:r>
      <w:r w:rsidR="00C91E3B" w:rsidRPr="000B5335">
        <w:rPr>
          <w:rFonts w:ascii="Arial Narrow" w:eastAsia="Calibri" w:hAnsi="Arial Narrow" w:cs="Arial"/>
          <w:bCs/>
        </w:rPr>
        <w:t xml:space="preserve"> przez Zamawiającego. Wykonawcę </w:t>
      </w:r>
      <w:r w:rsidR="00C91E3B">
        <w:rPr>
          <w:rFonts w:ascii="Arial Narrow" w:eastAsia="Calibri" w:hAnsi="Arial Narrow" w:cs="Arial"/>
          <w:bCs/>
        </w:rPr>
        <w:t xml:space="preserve">dokona montażu </w:t>
      </w:r>
      <w:r w:rsidR="00C91E3B" w:rsidRPr="000B5335">
        <w:rPr>
          <w:rFonts w:ascii="Arial Narrow" w:eastAsia="Calibri" w:hAnsi="Arial Narrow" w:cs="Arial"/>
          <w:bCs/>
        </w:rPr>
        <w:t xml:space="preserve"> tych mebli, które dostarczone będą  w częściach. Wykonawca zobowiązuje się do usunięcia</w:t>
      </w:r>
      <w:r w:rsidR="00C91E3B">
        <w:rPr>
          <w:rFonts w:ascii="Arial Narrow" w:eastAsia="Calibri" w:hAnsi="Arial Narrow" w:cs="Arial"/>
          <w:bCs/>
        </w:rPr>
        <w:t xml:space="preserve"> opakowań i ich wywiezienia</w:t>
      </w:r>
      <w:r w:rsidR="00C91E3B" w:rsidRPr="000B5335">
        <w:rPr>
          <w:rFonts w:ascii="Arial Narrow" w:eastAsia="Calibri" w:hAnsi="Arial Narrow" w:cs="Arial"/>
          <w:bCs/>
        </w:rPr>
        <w:t xml:space="preserve"> na własny koszt</w:t>
      </w:r>
      <w:r w:rsidR="00C91E3B">
        <w:rPr>
          <w:rFonts w:ascii="Arial Narrow" w:eastAsia="Calibri" w:hAnsi="Arial Narrow" w:cs="Arial"/>
          <w:bCs/>
        </w:rPr>
        <w:t>.</w:t>
      </w:r>
    </w:p>
    <w:p w14:paraId="1D3147D3" w14:textId="77777777" w:rsidR="006B67EB" w:rsidRPr="006B67EB" w:rsidRDefault="006B67EB" w:rsidP="0058318D">
      <w:pPr>
        <w:widowControl w:val="0"/>
        <w:numPr>
          <w:ilvl w:val="0"/>
          <w:numId w:val="2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069D19D6" w14:textId="77777777" w:rsidR="006B67EB" w:rsidRPr="006B67EB" w:rsidRDefault="006B67EB" w:rsidP="0058318D">
      <w:pPr>
        <w:widowControl w:val="0"/>
        <w:numPr>
          <w:ilvl w:val="0"/>
          <w:numId w:val="2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3F4D259" w14:textId="77777777" w:rsidR="006B67EB" w:rsidRPr="006B67EB" w:rsidRDefault="006B67EB" w:rsidP="0058318D">
      <w:pPr>
        <w:widowControl w:val="0"/>
        <w:numPr>
          <w:ilvl w:val="0"/>
          <w:numId w:val="2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Przedmiot zamówienia powinien być oznakowany w taki sposób, aby możliwa była identyfikacja zarówno </w:t>
      </w:r>
      <w:r w:rsidRPr="006B67EB">
        <w:rPr>
          <w:rFonts w:ascii="Arial Narrow" w:eastAsia="Times New Roman" w:hAnsi="Arial Narrow" w:cs="Times New Roman"/>
          <w:lang w:eastAsia="ar-SA"/>
        </w:rPr>
        <w:lastRenderedPageBreak/>
        <w:t>produktu, jak i producenta.</w:t>
      </w:r>
    </w:p>
    <w:p w14:paraId="72369598" w14:textId="77777777" w:rsidR="006B67EB" w:rsidRPr="006B67EB" w:rsidRDefault="006B67EB" w:rsidP="0058318D">
      <w:pPr>
        <w:widowControl w:val="0"/>
        <w:numPr>
          <w:ilvl w:val="0"/>
          <w:numId w:val="2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hAnsi="Arial Narrow" w:cs="Times New Roman"/>
        </w:rPr>
        <w:t xml:space="preserve">Przedmiot zamówienia musi spełniać wymagania wynikające z przepisów bezpieczeństwa i higieny pracy oraz wymagania określone w normach zharmonizowanych przeniesionych do prawa polskiego. </w:t>
      </w:r>
      <w:r w:rsidRPr="006B67EB">
        <w:rPr>
          <w:rFonts w:ascii="Arial Narrow" w:eastAsia="Times New Roman" w:hAnsi="Arial Narrow" w:cs="Times New Roman"/>
          <w:lang w:eastAsia="ar-SA"/>
        </w:rPr>
        <w:t xml:space="preserve">Przedmiot zamówienia, musi być fabrycznie nowy, wolny od wad materiałowych i prawnych.  </w:t>
      </w:r>
    </w:p>
    <w:p w14:paraId="3315CC53" w14:textId="7F111830" w:rsidR="006B67EB" w:rsidRPr="00C8439D" w:rsidRDefault="006B67EB" w:rsidP="0058318D">
      <w:pPr>
        <w:widowControl w:val="0"/>
        <w:numPr>
          <w:ilvl w:val="0"/>
          <w:numId w:val="27"/>
        </w:numPr>
        <w:suppressAutoHyphens/>
        <w:spacing w:before="60" w:after="60" w:line="40" w:lineRule="atLeast"/>
        <w:ind w:left="426" w:hanging="426"/>
        <w:jc w:val="both"/>
        <w:rPr>
          <w:rFonts w:ascii="Arial Narrow" w:eastAsia="Times New Roman" w:hAnsi="Arial Narrow" w:cs="Times New Roman"/>
          <w:b/>
          <w:bCs/>
          <w:lang w:eastAsia="ar-SA"/>
        </w:rPr>
      </w:pPr>
      <w:r w:rsidRPr="00C8439D">
        <w:rPr>
          <w:rFonts w:ascii="Arial Narrow" w:eastAsia="Times New Roman" w:hAnsi="Arial Narrow" w:cs="Times New Roman"/>
          <w:b/>
          <w:bCs/>
          <w:lang w:eastAsia="ar-SA"/>
        </w:rPr>
        <w:t xml:space="preserve">Miejscem dostawy i odbioru faktury jest siedziba Zamawiającego mieszcząca się w budynku Wydziału Elektroniki i Technik Informacyjnych, </w:t>
      </w:r>
      <w:r w:rsidRPr="00C8439D">
        <w:rPr>
          <w:rFonts w:ascii="Arial Narrow" w:hAnsi="Arial Narrow" w:cs="Times New Roman"/>
          <w:b/>
          <w:bCs/>
        </w:rPr>
        <w:t>Politechniki Warszawskiej,</w:t>
      </w:r>
      <w:r w:rsidR="00B73251" w:rsidRPr="00C8439D">
        <w:rPr>
          <w:rFonts w:ascii="Arial Narrow" w:hAnsi="Arial Narrow" w:cs="Times New Roman"/>
          <w:b/>
          <w:bCs/>
        </w:rPr>
        <w:t xml:space="preserve"> Instytut Systemów Elektronicznych, </w:t>
      </w:r>
      <w:r w:rsidRPr="00C8439D">
        <w:rPr>
          <w:rFonts w:ascii="Arial Narrow" w:hAnsi="Arial Narrow" w:cs="Times New Roman"/>
          <w:b/>
          <w:bCs/>
        </w:rPr>
        <w:t xml:space="preserve"> </w:t>
      </w:r>
      <w:r w:rsidRPr="00C8439D">
        <w:rPr>
          <w:rFonts w:ascii="Arial Narrow" w:hAnsi="Arial Narrow" w:cstheme="minorHAnsi"/>
          <w:b/>
          <w:bCs/>
        </w:rPr>
        <w:t xml:space="preserve">Nowowiejska 15/19, 00-665 Warszawa pok. </w:t>
      </w:r>
      <w:r w:rsidR="00A8083E" w:rsidRPr="00C8439D">
        <w:rPr>
          <w:rFonts w:ascii="Arial Narrow" w:hAnsi="Arial Narrow" w:cstheme="minorHAnsi"/>
          <w:b/>
          <w:bCs/>
        </w:rPr>
        <w:t>2</w:t>
      </w:r>
      <w:r w:rsidR="00A8083E">
        <w:rPr>
          <w:rFonts w:ascii="Arial Narrow" w:hAnsi="Arial Narrow" w:cstheme="minorHAnsi"/>
          <w:b/>
          <w:bCs/>
        </w:rPr>
        <w:t>12</w:t>
      </w:r>
      <w:r w:rsidRPr="00C8439D">
        <w:rPr>
          <w:rFonts w:ascii="Arial Narrow" w:hAnsi="Arial Narrow" w:cstheme="minorHAnsi"/>
          <w:b/>
          <w:bCs/>
        </w:rPr>
        <w:t>.</w:t>
      </w:r>
    </w:p>
    <w:p w14:paraId="664C5967"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4. TERMIN REALIZACJI UMOWY</w:t>
      </w:r>
    </w:p>
    <w:p w14:paraId="1A0EA8AD" w14:textId="77777777" w:rsidR="006B67EB" w:rsidRPr="006B67EB" w:rsidRDefault="006B67EB" w:rsidP="0058318D">
      <w:pPr>
        <w:widowControl w:val="0"/>
        <w:numPr>
          <w:ilvl w:val="0"/>
          <w:numId w:val="28"/>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Realizacja wszystkich elementów wchodzących w zakres przedmiotu zamówienia, nastąpi </w:t>
      </w:r>
      <w:r w:rsidRPr="00C8439D">
        <w:rPr>
          <w:rFonts w:ascii="Arial Narrow" w:eastAsia="Times New Roman" w:hAnsi="Arial Narrow" w:cs="Times New Roman"/>
          <w:b/>
          <w:bCs/>
          <w:lang w:eastAsia="ar-SA"/>
        </w:rPr>
        <w:t>w terminie …… ………… dni</w:t>
      </w:r>
      <w:r w:rsidRPr="006B67EB">
        <w:rPr>
          <w:rFonts w:ascii="Arial Narrow" w:eastAsia="Times New Roman" w:hAnsi="Arial Narrow" w:cs="Times New Roman"/>
          <w:lang w:eastAsia="ar-SA"/>
        </w:rPr>
        <w:t xml:space="preserve"> od dnia podpisania Umowy.</w:t>
      </w:r>
    </w:p>
    <w:p w14:paraId="3F69A9AC" w14:textId="77777777" w:rsidR="006B67EB" w:rsidRPr="006B67EB" w:rsidRDefault="006B67EB" w:rsidP="0058318D">
      <w:pPr>
        <w:widowControl w:val="0"/>
        <w:numPr>
          <w:ilvl w:val="0"/>
          <w:numId w:val="28"/>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Za dzień realizacji przedmiotu zamówienia uznany będzie dzień, w którym Wykonawca zakończy realizację wszystkich zamówionych przez Zamawiającego elementów przedmiotu zamówienia. </w:t>
      </w:r>
    </w:p>
    <w:p w14:paraId="539F077F" w14:textId="77777777" w:rsidR="006B67EB" w:rsidRPr="006B67EB" w:rsidRDefault="006B67EB" w:rsidP="0058318D">
      <w:pPr>
        <w:widowControl w:val="0"/>
        <w:numPr>
          <w:ilvl w:val="0"/>
          <w:numId w:val="28"/>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16EF6F14"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5. WYNAGRODZENIE WYKONAWCY</w:t>
      </w:r>
    </w:p>
    <w:p w14:paraId="7A8500DE" w14:textId="77777777" w:rsidR="006B67EB" w:rsidRPr="006B67EB" w:rsidRDefault="006B67EB" w:rsidP="0058318D">
      <w:pPr>
        <w:widowControl w:val="0"/>
        <w:numPr>
          <w:ilvl w:val="0"/>
          <w:numId w:val="4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Za realizację przedmiotu zamówienia Zamawiający zobowiązuje się zapłacić Wykonawcy wynagrodzenie określone w formularzu ofertowym zawartym w ofercie z dnia ……… r. w wysokości: …………….PLN netto (słownie:………….) plus należny podatek VAT …….. PLN, co łącznie czyni cenę brutto ……………… PLN (słownie:……………………………………….).</w:t>
      </w:r>
    </w:p>
    <w:p w14:paraId="5B7F441A" w14:textId="77777777" w:rsidR="006B67EB" w:rsidRPr="006B67EB" w:rsidRDefault="006B67EB" w:rsidP="0058318D">
      <w:pPr>
        <w:widowControl w:val="0"/>
        <w:numPr>
          <w:ilvl w:val="0"/>
          <w:numId w:val="4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Wynagrodzenie określone w ust. 1 będzie liczone według wartości podanych w załączniku nr 1 do niniejszej Umowy.</w:t>
      </w:r>
    </w:p>
    <w:p w14:paraId="3C64723C" w14:textId="77777777" w:rsidR="006B67EB" w:rsidRPr="006B67EB" w:rsidRDefault="006B67EB" w:rsidP="0058318D">
      <w:pPr>
        <w:widowControl w:val="0"/>
        <w:numPr>
          <w:ilvl w:val="0"/>
          <w:numId w:val="4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747F4B00"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6. WARUNKI REALIZACJI ZAMOWIENIA</w:t>
      </w:r>
    </w:p>
    <w:p w14:paraId="526D2BB8" w14:textId="77777777" w:rsidR="006B67EB" w:rsidRPr="006B67EB" w:rsidRDefault="006B67EB" w:rsidP="0058318D">
      <w:pPr>
        <w:widowControl w:val="0"/>
        <w:numPr>
          <w:ilvl w:val="0"/>
          <w:numId w:val="45"/>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Przedmiot zamówienia zostanie dostarczony i zainstalowany do miejsca określonego w  § 3 ust. 2 niniejszej Umowy.</w:t>
      </w:r>
    </w:p>
    <w:p w14:paraId="41332143" w14:textId="77777777" w:rsidR="006B67EB" w:rsidRPr="006B67EB" w:rsidRDefault="006B67EB" w:rsidP="0058318D">
      <w:pPr>
        <w:widowControl w:val="0"/>
        <w:numPr>
          <w:ilvl w:val="0"/>
          <w:numId w:val="45"/>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Do dostarczonego przedmiotu zamówienia dołączone będą karty gwarancyjne producenta –oraz wymagane w załączniku nr 1 Opis przedmiotu zamówienia dokumenty.</w:t>
      </w:r>
    </w:p>
    <w:p w14:paraId="618FE500" w14:textId="77777777" w:rsidR="006B67EB" w:rsidRPr="006B67EB" w:rsidRDefault="006B67EB" w:rsidP="0058318D">
      <w:pPr>
        <w:widowControl w:val="0"/>
        <w:numPr>
          <w:ilvl w:val="0"/>
          <w:numId w:val="45"/>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Wykonawca zobowiązuje się uzgodnić z przedstawicielem Zamawiającego tzn.: osobą wskazaną w § 11 pkt.1 termin każdej dostawy i instalacji z wyprzedzeniem co najmniej 3 dniowym.</w:t>
      </w:r>
    </w:p>
    <w:p w14:paraId="68510CC9" w14:textId="77777777" w:rsidR="006B67EB" w:rsidRPr="006B67EB" w:rsidRDefault="006B67EB" w:rsidP="0058318D">
      <w:pPr>
        <w:widowControl w:val="0"/>
        <w:numPr>
          <w:ilvl w:val="0"/>
          <w:numId w:val="45"/>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Zamawiający, bez jakichkolwiek roszczeń finansowych ze strony Wykonawcy z tym związanych, może odmówić przyjęcia dostawy w całości lub części, jeżeli:</w:t>
      </w:r>
    </w:p>
    <w:p w14:paraId="0864686B" w14:textId="77777777" w:rsidR="006B67EB" w:rsidRPr="006B67EB" w:rsidRDefault="006B67EB" w:rsidP="0058318D">
      <w:pPr>
        <w:pStyle w:val="Akapitzlist"/>
        <w:numPr>
          <w:ilvl w:val="0"/>
          <w:numId w:val="46"/>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termin dostawy/instalacji nie był z nim uprzednio uzgodniony;</w:t>
      </w:r>
    </w:p>
    <w:p w14:paraId="0F068BD8" w14:textId="77777777" w:rsidR="006B67EB" w:rsidRPr="006B67EB" w:rsidRDefault="006B67EB" w:rsidP="0058318D">
      <w:pPr>
        <w:pStyle w:val="Akapitzlist"/>
        <w:numPr>
          <w:ilvl w:val="0"/>
          <w:numId w:val="46"/>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którekolwiek z elementów przedmiotu zamówienia nie będzie oryginalnie zapakowany i oznaczony zgodnie z obowiązującymi przepisami;</w:t>
      </w:r>
    </w:p>
    <w:p w14:paraId="092F8F13" w14:textId="77777777" w:rsidR="006B67EB" w:rsidRPr="006B67EB" w:rsidRDefault="006B67EB" w:rsidP="0058318D">
      <w:pPr>
        <w:pStyle w:val="Akapitzlist"/>
        <w:numPr>
          <w:ilvl w:val="0"/>
          <w:numId w:val="46"/>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pracownicy Wykonawcy odmówią rozładunku i złożenia dostarczanych elementów przedmiotu zamówienia w miejscu znajdującym się w siedzibie Zamawiającego, wskazanego w § 3 ust. 2 Umowy.</w:t>
      </w:r>
    </w:p>
    <w:p w14:paraId="009088D3" w14:textId="77777777" w:rsidR="006B67EB" w:rsidRPr="006B67EB" w:rsidRDefault="006B67EB" w:rsidP="0058318D">
      <w:pPr>
        <w:widowControl w:val="0"/>
        <w:numPr>
          <w:ilvl w:val="0"/>
          <w:numId w:val="45"/>
        </w:numPr>
        <w:suppressAutoHyphens/>
        <w:spacing w:before="60" w:after="60" w:line="40" w:lineRule="atLeast"/>
        <w:ind w:left="426" w:hanging="426"/>
        <w:jc w:val="both"/>
        <w:rPr>
          <w:rFonts w:ascii="Arial Narrow" w:eastAsia="Times New Roman" w:hAnsi="Arial Narrow" w:cs="Times New Roman"/>
          <w:b/>
          <w:i/>
          <w:lang w:eastAsia="ar-SA"/>
        </w:rPr>
      </w:pPr>
      <w:r w:rsidRPr="006B67EB">
        <w:rPr>
          <w:rFonts w:ascii="Arial Narrow" w:eastAsia="Times New Roman" w:hAnsi="Arial Narrow" w:cs="Times New Roman"/>
          <w:lang w:eastAsia="ar-SA"/>
        </w:rPr>
        <w:t>Dokonanie dostawy</w:t>
      </w:r>
      <w:r w:rsidRPr="006B67EB">
        <w:rPr>
          <w:rFonts w:ascii="Arial Narrow" w:eastAsia="Times New Roman" w:hAnsi="Arial Narrow" w:cs="Times New Roman"/>
          <w:b/>
          <w:i/>
          <w:lang w:eastAsia="ar-SA"/>
        </w:rPr>
        <w:t xml:space="preserve"> </w:t>
      </w:r>
      <w:r w:rsidRPr="006B67EB">
        <w:rPr>
          <w:rFonts w:ascii="Arial Narrow" w:eastAsia="Times New Roman" w:hAnsi="Arial Narrow" w:cs="Times New Roman"/>
          <w:lang w:eastAsia="ar-SA"/>
        </w:rPr>
        <w:t>wraz z montażem</w:t>
      </w:r>
      <w:r w:rsidRPr="006B67EB">
        <w:rPr>
          <w:rFonts w:ascii="Arial Narrow" w:eastAsia="Times New Roman" w:hAnsi="Arial Narrow" w:cs="Times New Roman"/>
          <w:b/>
          <w:i/>
          <w:lang w:eastAsia="ar-SA"/>
        </w:rPr>
        <w:t xml:space="preserve"> </w:t>
      </w:r>
      <w:r w:rsidRPr="006B67EB">
        <w:rPr>
          <w:rFonts w:ascii="Arial Narrow" w:eastAsia="Times New Roman" w:hAnsi="Arial Narrow" w:cs="Times New Roman"/>
          <w:lang w:eastAsia="ar-SA"/>
        </w:rPr>
        <w:t xml:space="preserve">zostanie potwierdzone protokołem odbioru – według szablonu będącego załącznikiem nr 2 do niniejszej Umowy – podpisanym przez obydwie Strony. Dostawa będzie uznana za zrealizowaną z chwilą podpisania protokołu odbioru bez zastrzeżeń. </w:t>
      </w:r>
      <w:r w:rsidRPr="006B67EB">
        <w:rPr>
          <w:rFonts w:ascii="Arial Narrow" w:eastAsia="Times New Roman" w:hAnsi="Arial Narrow" w:cs="Times New Roman"/>
          <w:u w:val="single"/>
          <w:lang w:eastAsia="ar-SA"/>
        </w:rPr>
        <w:t>Sam fakt dostarczenia bez potwierdzenia odbioru nie jest równoznaczny z terminową realizacją przedmiotu zamówienia.</w:t>
      </w:r>
      <w:r w:rsidRPr="006B67EB">
        <w:rPr>
          <w:rFonts w:ascii="Arial Narrow" w:eastAsia="Times New Roman" w:hAnsi="Arial Narrow" w:cs="Times New Roman"/>
          <w:lang w:eastAsia="ar-SA"/>
        </w:rPr>
        <w:t xml:space="preserve"> </w:t>
      </w:r>
    </w:p>
    <w:p w14:paraId="43DDAD9D" w14:textId="6FC61A16" w:rsidR="006B67EB" w:rsidRDefault="006B67EB" w:rsidP="0058318D">
      <w:pPr>
        <w:widowControl w:val="0"/>
        <w:numPr>
          <w:ilvl w:val="0"/>
          <w:numId w:val="45"/>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Wszelkie dokumenty dotyczące dostaw (protokoły) wypełni Wykonawca.</w:t>
      </w:r>
    </w:p>
    <w:p w14:paraId="1DE39F67" w14:textId="77777777" w:rsidR="00623E87" w:rsidRPr="006B67EB" w:rsidRDefault="00623E87" w:rsidP="00217B44">
      <w:pPr>
        <w:widowControl w:val="0"/>
        <w:suppressAutoHyphens/>
        <w:spacing w:before="60" w:after="60" w:line="40" w:lineRule="atLeast"/>
        <w:ind w:left="426"/>
        <w:jc w:val="both"/>
        <w:rPr>
          <w:rFonts w:ascii="Arial Narrow" w:eastAsia="Times New Roman" w:hAnsi="Arial Narrow" w:cs="Times New Roman"/>
          <w:lang w:eastAsia="ar-SA"/>
        </w:rPr>
      </w:pPr>
    </w:p>
    <w:p w14:paraId="2A5A4B43"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7.GWARANCJA I RĘKOJMIA</w:t>
      </w:r>
    </w:p>
    <w:p w14:paraId="65060581"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Wykonawca udzieli gwarancji na przedmiot zamówienia………………………………………...</w:t>
      </w:r>
    </w:p>
    <w:p w14:paraId="330E2099"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lastRenderedPageBreak/>
        <w:t xml:space="preserve">Wykonawca zobowiązuje się do usunięcia wady, bądź usterki, w terminie do </w:t>
      </w:r>
      <w:r w:rsidRPr="006B67EB">
        <w:rPr>
          <w:rFonts w:ascii="Arial Narrow" w:eastAsia="Times New Roman" w:hAnsi="Arial Narrow" w:cs="Times New Roman"/>
          <w:b/>
          <w:i/>
          <w:lang w:eastAsia="ar-SA"/>
        </w:rPr>
        <w:t>14 dni roboczych</w:t>
      </w:r>
      <w:r w:rsidRPr="006B67EB">
        <w:rPr>
          <w:rFonts w:ascii="Arial Narrow" w:eastAsia="Times New Roman" w:hAnsi="Arial Narrow" w:cs="Times New Roman"/>
          <w:lang w:eastAsia="ar-SA"/>
        </w:rPr>
        <w:t xml:space="preserve"> od chwili zawiadomienia telefonicznego lub pocztą elektroniczną o uszkodzeniach lub niesprawności danego elementu przedmiotu zamówienia.</w:t>
      </w:r>
    </w:p>
    <w:p w14:paraId="4005554A"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Bieg terminu gwarancji przedmiotu zamówienia rozpoczyna się w dniu dokonania przez Zamawiającego odbioru bez zastrzeżeń.</w:t>
      </w:r>
    </w:p>
    <w:p w14:paraId="27A5CB34"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Podczas trwania okresu gwarancji Wykonawca ma obowiązek odebrać i dostarczyć urządzenie na własny koszt, jeśli naprawa nie będzie możliwa w siedzibie Zamawiającego.</w:t>
      </w:r>
    </w:p>
    <w:p w14:paraId="1E716322"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Wszelkie koszty związane z naprawami gwarancyjnymi ponosi Wykonawca.</w:t>
      </w:r>
    </w:p>
    <w:p w14:paraId="7EF4CFA3"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 okresie gwarancji Wykonawca może obciążyć Zamawiającego kosztami serwisu tylko wówczas, gdy zgłoszenie dokonane przez Zamawiającego okazało się bezzasadne.</w:t>
      </w:r>
    </w:p>
    <w:p w14:paraId="10CE9A93"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 przypadku rozbieżności pomiędzy warunkami gwarancji zawartymi  w kartach  gwarancyjnych, a zapisami Umowy – Strony wiążą postanowienia niniejszej Umowy.</w:t>
      </w:r>
    </w:p>
    <w:p w14:paraId="610CC4B4"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1E31C49"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40C0EFC4"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Termin rękojmi wynosi 24 miesiące i rozpoczyna się w dacie podpisania protokołu odbioru końcowego - bez zastrzeżeń. </w:t>
      </w:r>
    </w:p>
    <w:p w14:paraId="44BB0479" w14:textId="77777777" w:rsidR="006B67EB" w:rsidRPr="006B67EB" w:rsidRDefault="006B67EB" w:rsidP="0058318D">
      <w:pPr>
        <w:widowControl w:val="0"/>
        <w:numPr>
          <w:ilvl w:val="0"/>
          <w:numId w:val="29"/>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p>
    <w:p w14:paraId="1602598E" w14:textId="7C49C311"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xml:space="preserve"> 8. WARUNKI PŁATNOŚCI</w:t>
      </w:r>
    </w:p>
    <w:p w14:paraId="73326B55" w14:textId="4A0D8C8D" w:rsidR="006B67EB" w:rsidRPr="006B67EB" w:rsidRDefault="006B67EB" w:rsidP="0058318D">
      <w:pPr>
        <w:widowControl w:val="0"/>
        <w:numPr>
          <w:ilvl w:val="0"/>
          <w:numId w:val="3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Płatność wynagrodzenia nastąpi przelewem za zrealizowaną dostawę na konto podane przez Wykonawcę </w:t>
      </w:r>
      <w:r w:rsidRPr="006B67EB">
        <w:rPr>
          <w:rFonts w:ascii="Arial Narrow" w:eastAsia="Times New Roman" w:hAnsi="Arial Narrow" w:cs="Times New Roman"/>
          <w:b/>
          <w:lang w:eastAsia="ar-SA"/>
        </w:rPr>
        <w:t>w ciągu 2</w:t>
      </w:r>
      <w:r w:rsidR="00E87B12">
        <w:rPr>
          <w:rFonts w:ascii="Arial Narrow" w:eastAsia="Times New Roman" w:hAnsi="Arial Narrow" w:cs="Times New Roman"/>
          <w:b/>
          <w:lang w:eastAsia="ar-SA"/>
        </w:rPr>
        <w:t>8</w:t>
      </w:r>
      <w:r w:rsidRPr="006B67EB">
        <w:rPr>
          <w:rFonts w:ascii="Arial Narrow" w:eastAsia="Times New Roman" w:hAnsi="Arial Narrow" w:cs="Times New Roman"/>
          <w:b/>
          <w:lang w:eastAsia="ar-SA"/>
        </w:rPr>
        <w:t xml:space="preserve"> dni</w:t>
      </w:r>
      <w:r w:rsidRPr="006B67EB">
        <w:rPr>
          <w:rFonts w:ascii="Arial Narrow" w:eastAsia="Times New Roman" w:hAnsi="Arial Narrow" w:cs="Times New Roman"/>
          <w:lang w:eastAsia="ar-SA"/>
        </w:rPr>
        <w:t xml:space="preserve"> od daty otrzymania przez Zamawiającego prawidłowo wystawionej faktury, do której dołączone będą kopie protokołu odbioru.</w:t>
      </w:r>
    </w:p>
    <w:p w14:paraId="704C9868" w14:textId="77777777" w:rsidR="006B67EB" w:rsidRPr="006B67EB" w:rsidRDefault="006B67EB" w:rsidP="0058318D">
      <w:pPr>
        <w:widowControl w:val="0"/>
        <w:numPr>
          <w:ilvl w:val="0"/>
          <w:numId w:val="3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Płatności, o których mowa w niniejszym paragrafie dokonywane będą w formie przelewu bankowego  na rachunek Wykonawcy wskazany na fakturze.</w:t>
      </w:r>
    </w:p>
    <w:p w14:paraId="457FC9CA" w14:textId="77777777" w:rsidR="006B67EB" w:rsidRPr="006B67EB" w:rsidRDefault="006B67EB" w:rsidP="0058318D">
      <w:pPr>
        <w:widowControl w:val="0"/>
        <w:numPr>
          <w:ilvl w:val="0"/>
          <w:numId w:val="3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Za dzień zapłaty uważa się dzień obciążenia rachunku bankowego Zamawiającego.</w:t>
      </w:r>
    </w:p>
    <w:p w14:paraId="526D1589" w14:textId="77777777" w:rsidR="006B67EB" w:rsidRPr="006B67EB" w:rsidRDefault="006B67EB" w:rsidP="0058318D">
      <w:pPr>
        <w:widowControl w:val="0"/>
        <w:numPr>
          <w:ilvl w:val="0"/>
          <w:numId w:val="3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Koszty obsługi bankowej powstałe poza bankiem Zamawiającego pokrywa Wykonawca.</w:t>
      </w:r>
    </w:p>
    <w:p w14:paraId="3DE009BA" w14:textId="77777777" w:rsidR="006B67EB" w:rsidRPr="006B67EB" w:rsidRDefault="006B67EB" w:rsidP="0058318D">
      <w:pPr>
        <w:widowControl w:val="0"/>
        <w:numPr>
          <w:ilvl w:val="0"/>
          <w:numId w:val="3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 przypadku opóźnienia płatności Wykonawca może obciążyć Zamawiającego odsetkami w ustawowej wysokości.</w:t>
      </w:r>
    </w:p>
    <w:p w14:paraId="56E2000F" w14:textId="07A30339" w:rsidR="006B67EB" w:rsidRPr="006B67EB" w:rsidRDefault="006B67EB" w:rsidP="0058318D">
      <w:pPr>
        <w:widowControl w:val="0"/>
        <w:numPr>
          <w:ilvl w:val="0"/>
          <w:numId w:val="3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b/>
          <w:lang w:eastAsia="ar-SA"/>
        </w:rPr>
        <w:t>Faktura</w:t>
      </w:r>
      <w:r w:rsidRPr="006B67EB">
        <w:rPr>
          <w:rFonts w:ascii="Arial Narrow" w:eastAsia="Times New Roman" w:hAnsi="Arial Narrow" w:cs="Times New Roman"/>
          <w:lang w:eastAsia="ar-SA"/>
        </w:rPr>
        <w:t xml:space="preserve"> za przedmiot zamówienia ma zostać wystawiona na adres: </w:t>
      </w:r>
      <w:r w:rsidRPr="006B67EB">
        <w:rPr>
          <w:rFonts w:ascii="Arial Narrow" w:eastAsia="Times New Roman" w:hAnsi="Arial Narrow" w:cs="Times New Roman"/>
          <w:b/>
          <w:lang w:eastAsia="ar-SA"/>
        </w:rPr>
        <w:t xml:space="preserve">Politechnika Warszawska, Wydział Elektroniki i Technik Informacyjnych, </w:t>
      </w:r>
      <w:r w:rsidR="00E24A63">
        <w:rPr>
          <w:rFonts w:ascii="Arial Narrow" w:eastAsia="Times New Roman" w:hAnsi="Arial Narrow" w:cs="Times New Roman"/>
          <w:b/>
          <w:lang w:eastAsia="ar-SA"/>
        </w:rPr>
        <w:t xml:space="preserve">Instytut Systemów Elektronicznych, </w:t>
      </w:r>
      <w:r w:rsidRPr="006B67EB">
        <w:rPr>
          <w:rFonts w:ascii="Arial Narrow" w:eastAsia="Times New Roman" w:hAnsi="Arial Narrow" w:cs="Times New Roman"/>
          <w:b/>
          <w:lang w:eastAsia="ar-SA"/>
        </w:rPr>
        <w:t xml:space="preserve">ul. Nowowiejska 15/19, 00-665 Warszawa, </w:t>
      </w:r>
      <w:r w:rsidRPr="006B67EB">
        <w:rPr>
          <w:rFonts w:ascii="Arial Narrow" w:hAnsi="Arial Narrow" w:cs="Times New Roman"/>
          <w:lang w:eastAsia="ar-SA"/>
        </w:rPr>
        <w:t>NIP PL 525-000-58-34</w:t>
      </w:r>
      <w:r w:rsidRPr="006B67EB">
        <w:rPr>
          <w:rFonts w:ascii="Arial Narrow" w:eastAsia="Times New Roman" w:hAnsi="Arial Narrow" w:cs="Times New Roman"/>
          <w:lang w:eastAsia="ar-SA"/>
        </w:rPr>
        <w:t>.</w:t>
      </w:r>
    </w:p>
    <w:p w14:paraId="372910F9" w14:textId="77777777" w:rsidR="006B67EB" w:rsidRPr="006B67EB" w:rsidRDefault="006B67EB" w:rsidP="0058318D">
      <w:pPr>
        <w:widowControl w:val="0"/>
        <w:numPr>
          <w:ilvl w:val="0"/>
          <w:numId w:val="30"/>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Wszelkie rozliczenia pomiędzy Zamawiającym, a Wykonawcą będą dokonywane w złotych polskich. </w:t>
      </w:r>
    </w:p>
    <w:p w14:paraId="3D7CEBE9" w14:textId="77777777" w:rsidR="006B67EB" w:rsidRPr="006B67EB" w:rsidRDefault="006B67EB" w:rsidP="0058318D">
      <w:pPr>
        <w:widowControl w:val="0"/>
        <w:numPr>
          <w:ilvl w:val="0"/>
          <w:numId w:val="30"/>
        </w:numPr>
        <w:suppressAutoHyphens/>
        <w:spacing w:before="60" w:after="60" w:line="40" w:lineRule="atLeast"/>
        <w:ind w:left="426" w:hanging="426"/>
        <w:jc w:val="both"/>
        <w:rPr>
          <w:rFonts w:ascii="Arial Narrow" w:hAnsi="Arial Narrow" w:cs="Times New Roman"/>
          <w:lang w:eastAsia="ar-SA"/>
        </w:rPr>
      </w:pPr>
      <w:r w:rsidRPr="006B67EB">
        <w:rPr>
          <w:rFonts w:ascii="Arial Narrow" w:eastAsia="Times New Roman" w:hAnsi="Arial Narrow" w:cs="Times New Roman"/>
          <w:lang w:eastAsia="ar-SA"/>
        </w:rPr>
        <w:t>Koszty bankowe każda ze Stron pokrywa we własnym zakresie.</w:t>
      </w:r>
    </w:p>
    <w:p w14:paraId="67A3C389"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9. KARY UMOWNE</w:t>
      </w:r>
    </w:p>
    <w:p w14:paraId="1091583B" w14:textId="77777777" w:rsidR="006B67EB" w:rsidRPr="006B67EB" w:rsidRDefault="006B67EB" w:rsidP="0058318D">
      <w:pPr>
        <w:widowControl w:val="0"/>
        <w:numPr>
          <w:ilvl w:val="0"/>
          <w:numId w:val="31"/>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Wykonawca będzie zobowiązany do zapłaty Zamawiającemu kar umownych z następujących tytułów:</w:t>
      </w:r>
    </w:p>
    <w:p w14:paraId="32F293C5" w14:textId="77777777" w:rsidR="006B67EB" w:rsidRPr="006B67EB" w:rsidRDefault="006B67EB" w:rsidP="0058318D">
      <w:pPr>
        <w:pStyle w:val="Akapitzlist"/>
        <w:numPr>
          <w:ilvl w:val="0"/>
          <w:numId w:val="41"/>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za zwłokę w dostawie elementów przedmiotu zamówienia, – kary umownej w wysokości 0,3 % ceny brutto (ustalonej na podstawie załącznika nr 1 do Umowy) nie dostarczonego w terminie przedmiotu zamówienia za każdy dzień zwłoki;</w:t>
      </w:r>
    </w:p>
    <w:p w14:paraId="1F1BB938" w14:textId="77777777" w:rsidR="006B67EB" w:rsidRPr="006B67EB" w:rsidRDefault="006B67EB" w:rsidP="0058318D">
      <w:pPr>
        <w:pStyle w:val="Akapitzlist"/>
        <w:numPr>
          <w:ilvl w:val="0"/>
          <w:numId w:val="41"/>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za niedotrzymanie przez Wykonawcę terminów: napraw, wymiany wyrobu na nowy, wolny od wad – kary umownej w wysokości 1% ceny brutto (ustalonej na podstawie załącznika nr 1 do Umowy) uszkodzonego przedmiotu zamówienia za każdy dzień zwłoki;</w:t>
      </w:r>
    </w:p>
    <w:p w14:paraId="059D6C38" w14:textId="77777777" w:rsidR="006B67EB" w:rsidRPr="006B67EB" w:rsidRDefault="006B67EB" w:rsidP="0058318D">
      <w:pPr>
        <w:pStyle w:val="Akapitzlist"/>
        <w:numPr>
          <w:ilvl w:val="0"/>
          <w:numId w:val="41"/>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za odstąpienie od Umowy z przyczyn leżących po stronie Wykonawcy – kary umownej w wysokości 10% wynagrodzenia Wykonawcy brutto określonego w § 5 ust. 1.</w:t>
      </w:r>
    </w:p>
    <w:p w14:paraId="034D4FC7" w14:textId="77777777" w:rsidR="006B67EB" w:rsidRPr="006B67EB" w:rsidRDefault="006B67EB" w:rsidP="0058318D">
      <w:pPr>
        <w:widowControl w:val="0"/>
        <w:numPr>
          <w:ilvl w:val="0"/>
          <w:numId w:val="31"/>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W razie niezrealizowania dostawy w terminie, o którym mowa w § 4 ust. 1 niniejszej Umowy, Zamawiający </w:t>
      </w:r>
      <w:r w:rsidRPr="006B67EB">
        <w:rPr>
          <w:rFonts w:ascii="Arial Narrow" w:eastAsia="Times New Roman" w:hAnsi="Arial Narrow" w:cs="Times New Roman"/>
          <w:lang w:eastAsia="ar-SA"/>
        </w:rPr>
        <w:lastRenderedPageBreak/>
        <w:t>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Po bezskutecznym upływie wyznaczonego terminu mają zastosowanie postanowienia ust. 1 pkt.3). Oświadczenie o odstąpieniu od Umowy może być złożone do 4 tygodni od dnia, o którym mowa w § 4 ust. 1 Umowy.</w:t>
      </w:r>
    </w:p>
    <w:p w14:paraId="47FA37F2" w14:textId="77777777" w:rsidR="006B67EB" w:rsidRPr="006B67EB" w:rsidRDefault="006B67EB" w:rsidP="0058318D">
      <w:pPr>
        <w:widowControl w:val="0"/>
        <w:numPr>
          <w:ilvl w:val="0"/>
          <w:numId w:val="31"/>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ustawy Prawo zamówień publicznych.</w:t>
      </w:r>
    </w:p>
    <w:p w14:paraId="654110A9" w14:textId="77777777" w:rsidR="006B67EB" w:rsidRPr="006B67EB" w:rsidRDefault="006B67EB" w:rsidP="0058318D">
      <w:pPr>
        <w:widowControl w:val="0"/>
        <w:numPr>
          <w:ilvl w:val="0"/>
          <w:numId w:val="31"/>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Wysokość kar, o których mowa w ust.1 pkt.1 będzie obliczana przez Zamawiającego oddzielnie dla poszczególnych elementów przedmiotu zamówienia na podstawie zapisów w protokołach odbioru.</w:t>
      </w:r>
    </w:p>
    <w:p w14:paraId="0C291AC2" w14:textId="77777777" w:rsidR="006B67EB" w:rsidRPr="006B67EB" w:rsidRDefault="006B67EB" w:rsidP="0058318D">
      <w:pPr>
        <w:widowControl w:val="0"/>
        <w:numPr>
          <w:ilvl w:val="0"/>
          <w:numId w:val="31"/>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Zamawiający może dokonać potrącenia naliczonych i należnych mu kar z wynagrodzenia Wykonawcy.</w:t>
      </w:r>
    </w:p>
    <w:p w14:paraId="1FF44584" w14:textId="2A794DE3" w:rsidR="006B67EB" w:rsidRPr="006B67EB" w:rsidRDefault="006B67EB" w:rsidP="0058318D">
      <w:pPr>
        <w:widowControl w:val="0"/>
        <w:numPr>
          <w:ilvl w:val="0"/>
          <w:numId w:val="31"/>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Maksymalna łączna wysokość kar umownych, których mogą dochodzić strony wynosi 20 % wartości brutto zamówienia wskazanej w </w:t>
      </w:r>
      <w:r w:rsidRPr="006B67EB">
        <w:rPr>
          <w:rFonts w:ascii="Arial Narrow" w:hAnsi="Arial Narrow" w:cs="Times New Roman"/>
          <w:lang w:eastAsia="ar-SA"/>
        </w:rPr>
        <w:t>§ 5 ust. 1 umowy.</w:t>
      </w:r>
    </w:p>
    <w:p w14:paraId="34B87DAA" w14:textId="77777777" w:rsidR="006B67EB" w:rsidRPr="006B67EB" w:rsidRDefault="006B67EB" w:rsidP="006B67EB">
      <w:pPr>
        <w:spacing w:before="120" w:after="60" w:line="40" w:lineRule="atLeast"/>
        <w:jc w:val="center"/>
        <w:rPr>
          <w:rFonts w:ascii="Arial Narrow" w:hAnsi="Arial Narrow" w:cs="Times New Roman"/>
          <w:lang w:eastAsia="ar-SA"/>
        </w:rPr>
      </w:pPr>
      <w:r w:rsidRPr="006B67EB">
        <w:rPr>
          <w:rFonts w:ascii="Arial Narrow" w:hAnsi="Arial Narrow" w:cs="Times New Roman"/>
          <w:lang w:eastAsia="ar-SA"/>
        </w:rPr>
        <w:t>§ 10. POUFNOŚĆ</w:t>
      </w:r>
    </w:p>
    <w:p w14:paraId="24B9A838" w14:textId="77777777" w:rsidR="006B67EB" w:rsidRPr="006B67EB" w:rsidRDefault="006B67EB" w:rsidP="0058318D">
      <w:pPr>
        <w:widowControl w:val="0"/>
        <w:numPr>
          <w:ilvl w:val="0"/>
          <w:numId w:val="32"/>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01772E6F" w14:textId="77777777" w:rsidR="006B67EB" w:rsidRPr="006B67EB" w:rsidRDefault="006B67EB" w:rsidP="0058318D">
      <w:pPr>
        <w:widowControl w:val="0"/>
        <w:numPr>
          <w:ilvl w:val="0"/>
          <w:numId w:val="32"/>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Klauzulą poufności nie są objęte informacje uzyskane w trakcie toczącego się postępowania o udzielenie zamówienia oraz informacje mogące stanowić podstawę do wystawienia referencji dla Wykonawcy.</w:t>
      </w:r>
    </w:p>
    <w:p w14:paraId="543D13BE" w14:textId="77777777" w:rsidR="006B67EB" w:rsidRPr="006B67EB" w:rsidRDefault="006B67EB" w:rsidP="0058318D">
      <w:pPr>
        <w:widowControl w:val="0"/>
        <w:numPr>
          <w:ilvl w:val="0"/>
          <w:numId w:val="32"/>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Informacje poufne mogą być ujawnione na żądanie sądu, prokuratury, policji, organów administracji państwowej w związku z ich uprawnieniami ustawowymi.</w:t>
      </w:r>
    </w:p>
    <w:p w14:paraId="03940DB6"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11. ZAWIADOMIENIA</w:t>
      </w:r>
    </w:p>
    <w:p w14:paraId="61DEA04F" w14:textId="77777777" w:rsidR="006B67EB" w:rsidRPr="006B67EB" w:rsidRDefault="006B67EB" w:rsidP="006B67EB">
      <w:pPr>
        <w:spacing w:before="60" w:after="60" w:line="40" w:lineRule="atLeast"/>
        <w:jc w:val="both"/>
        <w:rPr>
          <w:rFonts w:ascii="Arial Narrow" w:hAnsi="Arial Narrow" w:cs="Times New Roman"/>
          <w:lang w:eastAsia="ar-SA"/>
        </w:rPr>
      </w:pPr>
      <w:r w:rsidRPr="006B67EB">
        <w:rPr>
          <w:rFonts w:ascii="Arial Narrow" w:hAnsi="Arial Narrow" w:cs="Times New Roman"/>
          <w:lang w:eastAsia="ar-SA"/>
        </w:rPr>
        <w:t>Jakiekolwiek zawiadomienia lub notyfikacje dokonywane na podstawie niniejszej Umowy mogą być doręczone osobiście, za pomocą kuriera, listu poleconego, zwykłego, na adres:</w:t>
      </w:r>
    </w:p>
    <w:p w14:paraId="6E7519C8" w14:textId="77777777" w:rsidR="0039449E" w:rsidRPr="00A83F79" w:rsidRDefault="0039449E" w:rsidP="0058318D">
      <w:pPr>
        <w:widowControl w:val="0"/>
        <w:numPr>
          <w:ilvl w:val="1"/>
          <w:numId w:val="69"/>
        </w:numPr>
        <w:suppressAutoHyphens/>
        <w:spacing w:before="60" w:after="0" w:line="240" w:lineRule="auto"/>
        <w:ind w:left="705"/>
        <w:contextualSpacing/>
        <w:jc w:val="both"/>
        <w:rPr>
          <w:rFonts w:ascii="Arial Narrow" w:hAnsi="Arial Narrow"/>
        </w:rPr>
      </w:pPr>
      <w:r w:rsidRPr="00A83F79">
        <w:rPr>
          <w:rFonts w:ascii="Arial Narrow" w:hAnsi="Arial Narrow"/>
        </w:rPr>
        <w:t>Zamawiający:</w:t>
      </w:r>
    </w:p>
    <w:p w14:paraId="1D6B09D1" w14:textId="77777777" w:rsidR="0039449E" w:rsidRPr="00A83F79" w:rsidRDefault="0039449E" w:rsidP="0039449E">
      <w:pPr>
        <w:spacing w:before="60"/>
        <w:ind w:left="705"/>
        <w:contextualSpacing/>
        <w:jc w:val="both"/>
        <w:rPr>
          <w:rFonts w:ascii="Arial Narrow" w:hAnsi="Arial Narrow"/>
          <w:b/>
          <w:bCs/>
        </w:rPr>
      </w:pPr>
      <w:r w:rsidRPr="00A83F79">
        <w:rPr>
          <w:rFonts w:ascii="Arial Narrow" w:hAnsi="Arial Narrow"/>
          <w:b/>
          <w:bCs/>
        </w:rPr>
        <w:t xml:space="preserve">Instytut Systemów Elektronicznych </w:t>
      </w:r>
      <w:proofErr w:type="spellStart"/>
      <w:r w:rsidRPr="00A83F79">
        <w:rPr>
          <w:rFonts w:ascii="Arial Narrow" w:hAnsi="Arial Narrow"/>
          <w:b/>
          <w:bCs/>
        </w:rPr>
        <w:t>WEiTI</w:t>
      </w:r>
      <w:proofErr w:type="spellEnd"/>
      <w:r w:rsidRPr="00A83F79">
        <w:rPr>
          <w:rFonts w:ascii="Arial Narrow" w:hAnsi="Arial Narrow"/>
          <w:b/>
          <w:bCs/>
        </w:rPr>
        <w:t xml:space="preserve"> PW, 00-665 Warszawa, ul. Nowowiejska 15/19,  </w:t>
      </w:r>
    </w:p>
    <w:p w14:paraId="34B8E272" w14:textId="36DD9A4C" w:rsidR="006B67EB" w:rsidRPr="006B67EB" w:rsidRDefault="006B67EB" w:rsidP="0039449E">
      <w:pPr>
        <w:pStyle w:val="Akapitzlist"/>
        <w:spacing w:before="60" w:after="60" w:line="40" w:lineRule="atLeast"/>
        <w:ind w:left="426"/>
        <w:contextualSpacing w:val="0"/>
        <w:jc w:val="both"/>
        <w:rPr>
          <w:rFonts w:ascii="Arial Narrow" w:hAnsi="Arial Narrow" w:cs="Times New Roman"/>
        </w:rPr>
      </w:pPr>
      <w:r w:rsidRPr="006B67EB">
        <w:rPr>
          <w:rFonts w:ascii="Arial Narrow" w:hAnsi="Arial Narrow" w:cs="Times New Roman"/>
        </w:rPr>
        <w:t xml:space="preserve"> ……………………………………………….</w:t>
      </w:r>
      <w:r w:rsidRPr="006B67EB">
        <w:rPr>
          <w:rFonts w:ascii="Arial Narrow" w:hAnsi="Arial Narrow" w:cstheme="minorHAnsi"/>
        </w:rPr>
        <w:t>., Email:…………………..</w:t>
      </w:r>
    </w:p>
    <w:p w14:paraId="33D410E6" w14:textId="77777777" w:rsidR="006B67EB" w:rsidRPr="006B67EB" w:rsidRDefault="006B67EB" w:rsidP="0058318D">
      <w:pPr>
        <w:widowControl w:val="0"/>
        <w:numPr>
          <w:ilvl w:val="1"/>
          <w:numId w:val="69"/>
        </w:numPr>
        <w:suppressAutoHyphens/>
        <w:spacing w:before="60" w:after="0" w:line="240" w:lineRule="auto"/>
        <w:ind w:left="705"/>
        <w:contextualSpacing/>
        <w:jc w:val="both"/>
        <w:rPr>
          <w:rFonts w:ascii="Arial Narrow" w:hAnsi="Arial Narrow" w:cs="Times New Roman"/>
        </w:rPr>
      </w:pPr>
      <w:r w:rsidRPr="006B67EB">
        <w:rPr>
          <w:rFonts w:ascii="Arial Narrow" w:hAnsi="Arial Narrow" w:cs="Times New Roman"/>
        </w:rPr>
        <w:t xml:space="preserve">Wykonawca: ...................................................................................................................................................... </w:t>
      </w:r>
    </w:p>
    <w:p w14:paraId="2EB1FEC2"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12. ODPOWIEDZIALNOŚĆ</w:t>
      </w:r>
    </w:p>
    <w:p w14:paraId="7D87268C" w14:textId="77777777" w:rsidR="006B67EB" w:rsidRPr="006B67EB" w:rsidRDefault="006B67EB" w:rsidP="0058318D">
      <w:pPr>
        <w:widowControl w:val="0"/>
        <w:numPr>
          <w:ilvl w:val="0"/>
          <w:numId w:val="33"/>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Wykonawca będzie odpowiedzialny za całość szkód poniesionych przez Zamawiającego z powodu zawinionego niewykonania lub nienależytego wykonania Umowy przez Wykonawcę.</w:t>
      </w:r>
    </w:p>
    <w:p w14:paraId="44DED367" w14:textId="77777777" w:rsidR="006B67EB" w:rsidRPr="006B67EB" w:rsidRDefault="006B67EB" w:rsidP="0058318D">
      <w:pPr>
        <w:widowControl w:val="0"/>
        <w:numPr>
          <w:ilvl w:val="0"/>
          <w:numId w:val="33"/>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Za szkody powstałe na majątku Zamawiającego w czasie dostaw, dokonane przez Wykonawcę lub jego pracowników odpowiada Wykonawca. Wartość szkód zostanie oszacowana przez Zamawiającego i potrącona z kwoty wynagrodzenia należnego Wykonawcy.</w:t>
      </w:r>
    </w:p>
    <w:p w14:paraId="3360EAB7" w14:textId="77777777" w:rsidR="006B67EB" w:rsidRPr="006B67EB" w:rsidRDefault="006B67EB" w:rsidP="0058318D">
      <w:pPr>
        <w:widowControl w:val="0"/>
        <w:numPr>
          <w:ilvl w:val="0"/>
          <w:numId w:val="33"/>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69354EC8"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13. SPORY</w:t>
      </w:r>
    </w:p>
    <w:p w14:paraId="3D1C4DE3" w14:textId="77777777" w:rsidR="006B67EB" w:rsidRPr="006B67EB" w:rsidRDefault="006B67EB" w:rsidP="0058318D">
      <w:pPr>
        <w:widowControl w:val="0"/>
        <w:numPr>
          <w:ilvl w:val="0"/>
          <w:numId w:val="34"/>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Wszelkie spory między Stronami mogące wyniknąć w trakcie realizacji niniejszej Umowy powinny być rozwiązywane bez zbędnej zwłoki drogą negocjacji między Stronami.</w:t>
      </w:r>
    </w:p>
    <w:p w14:paraId="01E4C147" w14:textId="77777777" w:rsidR="006B67EB" w:rsidRDefault="006B67EB" w:rsidP="0058318D">
      <w:pPr>
        <w:widowControl w:val="0"/>
        <w:numPr>
          <w:ilvl w:val="0"/>
          <w:numId w:val="34"/>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W przypadku niepowodzenia tych negocjacji, zaistniałe spory będzie rozstrzygał sąd właściwy dla siedziby </w:t>
      </w:r>
      <w:r w:rsidRPr="006B67EB">
        <w:rPr>
          <w:rFonts w:ascii="Arial Narrow" w:eastAsia="Times New Roman" w:hAnsi="Arial Narrow" w:cs="Times New Roman"/>
          <w:lang w:eastAsia="ar-SA"/>
        </w:rPr>
        <w:lastRenderedPageBreak/>
        <w:t>Zamawiającego.</w:t>
      </w:r>
    </w:p>
    <w:p w14:paraId="3C75D920" w14:textId="77777777" w:rsidR="00217B44" w:rsidRPr="006B67EB" w:rsidRDefault="00217B44" w:rsidP="00217B44">
      <w:pPr>
        <w:widowControl w:val="0"/>
        <w:suppressAutoHyphens/>
        <w:spacing w:before="60" w:after="60" w:line="40" w:lineRule="atLeast"/>
        <w:ind w:left="426"/>
        <w:jc w:val="both"/>
        <w:rPr>
          <w:rFonts w:ascii="Arial Narrow" w:eastAsia="Times New Roman" w:hAnsi="Arial Narrow" w:cs="Times New Roman"/>
          <w:lang w:eastAsia="ar-SA"/>
        </w:rPr>
      </w:pPr>
    </w:p>
    <w:p w14:paraId="49CA9343" w14:textId="77777777" w:rsidR="006B67EB" w:rsidRPr="006B67EB" w:rsidRDefault="006B67EB" w:rsidP="006B67EB">
      <w:pPr>
        <w:spacing w:before="120" w:after="60" w:line="40" w:lineRule="atLeast"/>
        <w:jc w:val="center"/>
        <w:rPr>
          <w:rFonts w:ascii="Arial Narrow" w:hAnsi="Arial Narrow" w:cs="Times New Roman"/>
          <w:lang w:eastAsia="ar-SA"/>
        </w:rPr>
      </w:pPr>
      <w:r w:rsidRPr="006B67EB">
        <w:rPr>
          <w:rFonts w:ascii="Arial Narrow" w:hAnsi="Arial Narrow" w:cs="Times New Roman"/>
          <w:lang w:eastAsia="ar-SA"/>
        </w:rPr>
        <w:t>§ 14. WYPOWIEDZENIE UMOWY</w:t>
      </w:r>
    </w:p>
    <w:p w14:paraId="7B805B83" w14:textId="77777777" w:rsidR="006B67EB" w:rsidRPr="006B67EB" w:rsidRDefault="006B67EB" w:rsidP="0058318D">
      <w:pPr>
        <w:widowControl w:val="0"/>
        <w:numPr>
          <w:ilvl w:val="0"/>
          <w:numId w:val="35"/>
        </w:numPr>
        <w:suppressAutoHyphens/>
        <w:spacing w:before="60" w:after="60" w:line="40" w:lineRule="atLeast"/>
        <w:ind w:left="426" w:hanging="426"/>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Zamawiający ma prawo wypowiedzenia Umowy ze skutkiem natychmiastowym w przypadku: </w:t>
      </w:r>
    </w:p>
    <w:p w14:paraId="06439932" w14:textId="77777777" w:rsidR="006B67EB" w:rsidRPr="006B67EB" w:rsidRDefault="006B67EB" w:rsidP="006B67EB">
      <w:pPr>
        <w:spacing w:before="60" w:after="60" w:line="40" w:lineRule="atLeast"/>
        <w:ind w:left="426"/>
        <w:jc w:val="both"/>
        <w:rPr>
          <w:rFonts w:ascii="Arial Narrow" w:hAnsi="Arial Narrow" w:cs="Times New Roman"/>
        </w:rPr>
      </w:pPr>
      <w:r w:rsidRPr="006B67EB">
        <w:rPr>
          <w:rFonts w:ascii="Arial Narrow" w:hAnsi="Arial Narrow" w:cs="Times New Roman"/>
        </w:rPr>
        <w:t xml:space="preserve">1) zajęcia majątku Wykonawcy w stopniu uniemożliwiającym mu wykonanie Umowy;                                   </w:t>
      </w:r>
    </w:p>
    <w:p w14:paraId="6A58B627" w14:textId="77777777" w:rsidR="006B67EB" w:rsidRPr="006B67EB" w:rsidRDefault="006B67EB" w:rsidP="006B67EB">
      <w:pPr>
        <w:spacing w:before="60" w:after="60" w:line="40" w:lineRule="atLeast"/>
        <w:ind w:left="426"/>
        <w:jc w:val="both"/>
        <w:rPr>
          <w:rFonts w:ascii="Arial Narrow" w:hAnsi="Arial Narrow" w:cs="Times New Roman"/>
        </w:rPr>
      </w:pPr>
      <w:r w:rsidRPr="006B67EB">
        <w:rPr>
          <w:rFonts w:ascii="Arial Narrow" w:hAnsi="Arial Narrow" w:cs="Times New Roman"/>
        </w:rPr>
        <w:t>2) nienależytego wykonania niniejszej Umowy przez Wykonawcę, a w szczególności  w razie 14</w:t>
      </w:r>
      <w:r w:rsidRPr="006B67EB">
        <w:rPr>
          <w:rFonts w:ascii="Arial Narrow" w:hAnsi="Arial Narrow" w:cs="Times New Roman"/>
        </w:rPr>
        <w:noBreakHyphen/>
        <w:t>dniowego opóźnienia w wykonywaniu postanowień niniejszej Umowy, wobec terminów określonych w Umowie lub wyznaczonych przez Zamawiającego na jej podstawie lub w przypadku niezrealizowania innych zobowiązań określonych w załączniku nr 2 do niniejszej Umowy.</w:t>
      </w:r>
    </w:p>
    <w:p w14:paraId="6850EFB3" w14:textId="77777777" w:rsidR="006B67EB" w:rsidRPr="006B67EB" w:rsidRDefault="006B67EB" w:rsidP="006B67EB">
      <w:pPr>
        <w:spacing w:before="60" w:after="60" w:line="40" w:lineRule="atLeast"/>
        <w:ind w:left="426"/>
        <w:jc w:val="both"/>
        <w:rPr>
          <w:rFonts w:ascii="Arial Narrow" w:hAnsi="Arial Narrow" w:cs="Times New Roman"/>
        </w:rPr>
      </w:pPr>
      <w:r w:rsidRPr="006B67EB">
        <w:rPr>
          <w:rFonts w:ascii="Arial Narrow" w:hAnsi="Arial Narrow" w:cs="Times New Roman"/>
        </w:rPr>
        <w:t xml:space="preserve">3) osiągnięcia wartości progowej naliczonych kar umownych wskazanych w  </w:t>
      </w:r>
      <w:r w:rsidRPr="006B67EB">
        <w:rPr>
          <w:rFonts w:ascii="Arial Narrow" w:hAnsi="Arial Narrow" w:cs="Times New Roman"/>
          <w:lang w:eastAsia="ar-SA"/>
        </w:rPr>
        <w:t>§ 9 ust. 6 umowy.</w:t>
      </w:r>
    </w:p>
    <w:p w14:paraId="040897B3" w14:textId="77777777" w:rsidR="006B67EB" w:rsidRPr="006B67EB" w:rsidRDefault="006B67EB" w:rsidP="0058318D">
      <w:pPr>
        <w:widowControl w:val="0"/>
        <w:numPr>
          <w:ilvl w:val="0"/>
          <w:numId w:val="35"/>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Wykonawca ma obowiązek w terminie 48 godzin zawiadomić Zamawiającego o zaistnieniu zdarzenia opisanego w ust. 1 pkt.1).</w:t>
      </w:r>
    </w:p>
    <w:p w14:paraId="7F016168" w14:textId="77777777" w:rsidR="006B67EB" w:rsidRPr="006B67EB" w:rsidRDefault="006B67EB" w:rsidP="006B67EB">
      <w:pPr>
        <w:spacing w:before="120" w:after="60" w:line="40" w:lineRule="atLeast"/>
        <w:jc w:val="center"/>
        <w:rPr>
          <w:rFonts w:ascii="Arial Narrow" w:hAnsi="Arial Narrow" w:cs="Times New Roman"/>
          <w:lang w:eastAsia="ar-SA"/>
        </w:rPr>
      </w:pPr>
      <w:r w:rsidRPr="006B67EB">
        <w:rPr>
          <w:rFonts w:ascii="Arial Narrow" w:hAnsi="Arial Narrow" w:cs="Times New Roman"/>
          <w:lang w:eastAsia="ar-SA"/>
        </w:rPr>
        <w:t>§ 15. ODSTĄPIENIE OD UMOWY</w:t>
      </w:r>
    </w:p>
    <w:p w14:paraId="7302CB6A" w14:textId="77777777" w:rsidR="006B67EB" w:rsidRPr="006B67EB" w:rsidRDefault="006B67EB" w:rsidP="0058318D">
      <w:pPr>
        <w:widowControl w:val="0"/>
        <w:numPr>
          <w:ilvl w:val="0"/>
          <w:numId w:val="36"/>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jednak nie później niż do dnia jej wykonania. W takim wypadku Wykonawca może żądać jedynie wynagrodzenia należnego mu z tytułu wykonania części Umowy.</w:t>
      </w:r>
    </w:p>
    <w:p w14:paraId="4D428C6E" w14:textId="77777777" w:rsidR="006B67EB" w:rsidRPr="006B67EB" w:rsidRDefault="006B67EB" w:rsidP="0058318D">
      <w:pPr>
        <w:widowControl w:val="0"/>
        <w:numPr>
          <w:ilvl w:val="0"/>
          <w:numId w:val="36"/>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Zamawiający może odstąpić od Umowy w przypadkach określonych w obowiązujących przepisach. </w:t>
      </w:r>
    </w:p>
    <w:p w14:paraId="0D123999" w14:textId="77777777" w:rsidR="006B67EB" w:rsidRPr="006B67EB" w:rsidRDefault="006B67EB" w:rsidP="0058318D">
      <w:pPr>
        <w:widowControl w:val="0"/>
        <w:numPr>
          <w:ilvl w:val="0"/>
          <w:numId w:val="36"/>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Zamawiający może rozwiązać Umowę ze skutkiem natychmiastowym w szczególności, gdy:</w:t>
      </w:r>
    </w:p>
    <w:p w14:paraId="0F3849B3" w14:textId="77777777" w:rsidR="006B67EB" w:rsidRPr="006B67EB" w:rsidRDefault="006B67EB" w:rsidP="0058318D">
      <w:pPr>
        <w:pStyle w:val="Akapitzlist"/>
        <w:numPr>
          <w:ilvl w:val="0"/>
          <w:numId w:val="42"/>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D700475" w14:textId="77777777" w:rsidR="006B67EB" w:rsidRPr="006B67EB" w:rsidRDefault="006B67EB" w:rsidP="0058318D">
      <w:pPr>
        <w:pStyle w:val="Akapitzlist"/>
        <w:numPr>
          <w:ilvl w:val="0"/>
          <w:numId w:val="42"/>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Wykonawca przystąpił do likwidacji swojej firmy, z wyjątkiem likwidacji przeprowadzanej w celu przekształcenia lub restrukturyzacji;</w:t>
      </w:r>
    </w:p>
    <w:p w14:paraId="4D67F1B1" w14:textId="77777777" w:rsidR="006B67EB" w:rsidRPr="006B67EB" w:rsidRDefault="006B67EB" w:rsidP="0058318D">
      <w:pPr>
        <w:pStyle w:val="Akapitzlist"/>
        <w:numPr>
          <w:ilvl w:val="0"/>
          <w:numId w:val="42"/>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Wykonawca powierzył wykonanie Umowy lub jej części jakiejkolwiek osobie trzeciej bez zgody Zamawiającego wyrażonej w formie pisemnej;</w:t>
      </w:r>
    </w:p>
    <w:p w14:paraId="27AFF070" w14:textId="77777777" w:rsidR="006B67EB" w:rsidRPr="006B67EB" w:rsidRDefault="006B67EB" w:rsidP="0058318D">
      <w:pPr>
        <w:pStyle w:val="Akapitzlist"/>
        <w:numPr>
          <w:ilvl w:val="0"/>
          <w:numId w:val="42"/>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 xml:space="preserve">nastąpiła niedopuszczalna zmiana składu Wykonawców, którzy wspólnie ubiegali się o udzielenie zamówienia i wspólnie je uzyskali. </w:t>
      </w:r>
    </w:p>
    <w:p w14:paraId="23A7CA10" w14:textId="77777777" w:rsidR="006B67EB" w:rsidRPr="006B67EB" w:rsidRDefault="006B67EB" w:rsidP="0058318D">
      <w:pPr>
        <w:widowControl w:val="0"/>
        <w:numPr>
          <w:ilvl w:val="0"/>
          <w:numId w:val="36"/>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Rozwiązanie Umowy może nastąpić wyłącznie w formie pisemnej wraz z podaniem szczegółowego uzasadnienia – przekazanego drugiej Stronie, w terminie 30 dni od powzięcia informacji, o których mowa  w ust. 3.</w:t>
      </w:r>
    </w:p>
    <w:p w14:paraId="76FF8553" w14:textId="77777777" w:rsidR="006B67EB" w:rsidRPr="006B67EB" w:rsidRDefault="006B67EB" w:rsidP="00217B44">
      <w:pPr>
        <w:widowControl w:val="0"/>
        <w:numPr>
          <w:ilvl w:val="0"/>
          <w:numId w:val="36"/>
        </w:numPr>
        <w:suppressAutoHyphens/>
        <w:spacing w:before="60" w:after="60" w:line="40" w:lineRule="atLeast"/>
        <w:ind w:left="425" w:hanging="425"/>
        <w:jc w:val="both"/>
        <w:rPr>
          <w:rFonts w:ascii="Arial Narrow" w:eastAsia="Times New Roman" w:hAnsi="Arial Narrow" w:cs="Times New Roman"/>
          <w:lang w:eastAsia="ar-SA"/>
        </w:rPr>
      </w:pPr>
      <w:r w:rsidRPr="006B67EB">
        <w:rPr>
          <w:rFonts w:ascii="Arial Narrow" w:eastAsia="Times New Roman" w:hAnsi="Arial Narrow"/>
          <w:bCs/>
          <w:lang w:eastAsia="pl-PL"/>
        </w:rPr>
        <w:t>Zamawiający może rozwiązać umowę, jeżeli zachodzi co najmniej jedna z następujących okoliczności:</w:t>
      </w:r>
    </w:p>
    <w:p w14:paraId="43AAC63A" w14:textId="77777777" w:rsidR="006B67EB" w:rsidRPr="006B67EB" w:rsidRDefault="006B67EB" w:rsidP="0058318D">
      <w:pPr>
        <w:pStyle w:val="Akapitzlist"/>
        <w:numPr>
          <w:ilvl w:val="0"/>
          <w:numId w:val="43"/>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 xml:space="preserve">Wykonawca w chwili zawarcia umowy podlegał wykluczeniu z postępowania na podstawie art. </w:t>
      </w:r>
      <w:r w:rsidRPr="006B67EB">
        <w:rPr>
          <w:rFonts w:ascii="Arial Narrow" w:hAnsi="Arial Narrow"/>
        </w:rPr>
        <w:t>108 ust. 1 pkt 1-6 oraz 109 ust. 1 pkt 4 i 8-10.</w:t>
      </w:r>
      <w:r w:rsidRPr="006B67EB">
        <w:rPr>
          <w:rFonts w:ascii="Arial Narrow" w:hAnsi="Arial Narrow" w:cs="Times New Roman"/>
        </w:rPr>
        <w:t xml:space="preserve"> ustawy;</w:t>
      </w:r>
    </w:p>
    <w:p w14:paraId="09836954" w14:textId="77777777" w:rsidR="006B67EB" w:rsidRPr="006B67EB" w:rsidRDefault="006B67EB" w:rsidP="0058318D">
      <w:pPr>
        <w:pStyle w:val="Akapitzlist"/>
        <w:numPr>
          <w:ilvl w:val="0"/>
          <w:numId w:val="43"/>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16C6F38" w14:textId="77777777" w:rsidR="006B67EB" w:rsidRPr="006B67EB" w:rsidRDefault="006B67EB" w:rsidP="00217B44">
      <w:pPr>
        <w:pStyle w:val="Akapitzlist"/>
        <w:numPr>
          <w:ilvl w:val="0"/>
          <w:numId w:val="36"/>
        </w:numPr>
        <w:spacing w:before="60" w:after="60" w:line="40" w:lineRule="atLeast"/>
        <w:ind w:left="425" w:hanging="425"/>
        <w:jc w:val="both"/>
        <w:rPr>
          <w:rFonts w:ascii="Arial Narrow" w:hAnsi="Arial Narrow" w:cs="Times New Roman"/>
        </w:rPr>
      </w:pPr>
      <w:r w:rsidRPr="006B67EB">
        <w:rPr>
          <w:rFonts w:ascii="Arial Narrow" w:eastAsia="Times New Roman" w:hAnsi="Arial Narrow"/>
          <w:bCs/>
          <w:lang w:eastAsia="pl-PL"/>
        </w:rPr>
        <w:t>W przypadku wskazanym w § 15 ust. 5 wykonawca może żądać wyłącznie wynagrodzenia należnego z tytułu wykonania części umowy.</w:t>
      </w:r>
    </w:p>
    <w:p w14:paraId="223E75FA"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xml:space="preserve">§16. </w:t>
      </w:r>
      <w:r w:rsidRPr="006B67EB">
        <w:rPr>
          <w:rFonts w:ascii="Arial Narrow" w:hAnsi="Arial Narrow" w:cs="Times New Roman"/>
          <w:caps/>
          <w:lang w:eastAsia="ar-SA"/>
        </w:rPr>
        <w:t>Obowiązek informacyjny z RODO</w:t>
      </w:r>
    </w:p>
    <w:p w14:paraId="5140C72B" w14:textId="77777777" w:rsidR="006B67EB" w:rsidRPr="006B67EB" w:rsidRDefault="006B67EB" w:rsidP="0058318D">
      <w:pPr>
        <w:widowControl w:val="0"/>
        <w:numPr>
          <w:ilvl w:val="0"/>
          <w:numId w:val="3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D25A42C" w14:textId="77777777" w:rsidR="006B67EB" w:rsidRPr="006B67EB" w:rsidRDefault="006B67EB" w:rsidP="0058318D">
      <w:pPr>
        <w:widowControl w:val="0"/>
        <w:numPr>
          <w:ilvl w:val="0"/>
          <w:numId w:val="3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w:t>
      </w:r>
      <w:r w:rsidRPr="006B67EB">
        <w:rPr>
          <w:rFonts w:ascii="Arial Narrow" w:eastAsia="Times New Roman" w:hAnsi="Arial Narrow" w:cs="Times New Roman"/>
          <w:lang w:eastAsia="ar-SA"/>
        </w:rPr>
        <w:lastRenderedPageBreak/>
        <w:t xml:space="preserve">osobom nieupoważnionym, bezprawnym pozyskaniem przez osobę nieuprawnioną, przetwarzaniem z naruszeniem prawa ochrony danych osobowych, zmianą, utratą, uszkodzeniem lub zniszczeniem. </w:t>
      </w:r>
    </w:p>
    <w:p w14:paraId="681806DF" w14:textId="77777777" w:rsidR="006B67EB" w:rsidRPr="006B67EB" w:rsidRDefault="006B67EB" w:rsidP="0058318D">
      <w:pPr>
        <w:widowControl w:val="0"/>
        <w:numPr>
          <w:ilvl w:val="0"/>
          <w:numId w:val="3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Klauzule informacyjne każdej ze Stron dotyczące spełnienia obowiązku informacyjnego z art. 13 ust.1 i ust. 2 i art. 14 ust. 1  i ust. 2 RODO,  do wykonania którego zobowiązany jest administrator są Załącznikami nr 3 (Zamawiający) i nr 4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4C44B103" w14:textId="77777777" w:rsidR="006B67EB" w:rsidRPr="006B67EB" w:rsidRDefault="006B67EB" w:rsidP="006B67EB">
      <w:pPr>
        <w:spacing w:before="240" w:after="60" w:line="40" w:lineRule="atLeast"/>
        <w:jc w:val="center"/>
        <w:rPr>
          <w:rFonts w:ascii="Arial Narrow" w:hAnsi="Arial Narrow" w:cs="Times New Roman"/>
          <w:lang w:eastAsia="ar-SA"/>
        </w:rPr>
      </w:pPr>
      <w:r w:rsidRPr="006B67EB">
        <w:rPr>
          <w:rFonts w:ascii="Arial Narrow" w:hAnsi="Arial Narrow" w:cs="Times New Roman"/>
          <w:lang w:eastAsia="ar-SA"/>
        </w:rPr>
        <w:t>§ 17. POSTANOWIENIA KOŃCOWE</w:t>
      </w:r>
    </w:p>
    <w:p w14:paraId="024793A4" w14:textId="46FDB144" w:rsidR="006B67EB" w:rsidRPr="006B67EB" w:rsidRDefault="006B67EB" w:rsidP="006B67EB">
      <w:pPr>
        <w:widowControl w:val="0"/>
        <w:suppressAutoHyphens/>
        <w:spacing w:before="60" w:after="60" w:line="40" w:lineRule="atLeast"/>
        <w:ind w:left="426" w:hanging="426"/>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1. </w:t>
      </w:r>
      <w:r w:rsidR="00217B44">
        <w:rPr>
          <w:rFonts w:ascii="Arial Narrow" w:eastAsia="Times New Roman" w:hAnsi="Arial Narrow" w:cs="Times New Roman"/>
          <w:lang w:eastAsia="ar-SA"/>
        </w:rPr>
        <w:tab/>
      </w:r>
      <w:r w:rsidRPr="006B67EB">
        <w:rPr>
          <w:rFonts w:ascii="Arial Narrow" w:eastAsia="Times New Roman" w:hAnsi="Arial Narrow" w:cs="Times New Roman"/>
          <w:lang w:eastAsia="ar-SA"/>
        </w:rPr>
        <w:t>Niniejsza Umowa podlega prawu polskiemu.</w:t>
      </w:r>
    </w:p>
    <w:p w14:paraId="0EF79C00" w14:textId="5813AD82" w:rsidR="006B67EB" w:rsidRPr="006B67EB" w:rsidRDefault="006B67EB" w:rsidP="00217B44">
      <w:pPr>
        <w:widowControl w:val="0"/>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2.</w:t>
      </w:r>
      <w:r w:rsidR="00217B44">
        <w:rPr>
          <w:rFonts w:ascii="Arial Narrow" w:eastAsia="Times New Roman" w:hAnsi="Arial Narrow" w:cs="Times New Roman"/>
          <w:lang w:eastAsia="ar-SA"/>
        </w:rPr>
        <w:tab/>
      </w:r>
      <w:r w:rsidRPr="006B67EB">
        <w:rPr>
          <w:rFonts w:ascii="Arial Narrow" w:eastAsia="Times New Roman" w:hAnsi="Arial Narrow" w:cs="Times New Roman"/>
          <w:lang w:eastAsia="ar-SA"/>
        </w:rPr>
        <w:t>Wykonawca nie może powierzyć wykonania Umowy osobie trzeciej ani przenieść na nią swoich wierzytelności wynikających z Umowy.</w:t>
      </w:r>
    </w:p>
    <w:p w14:paraId="4C285FED" w14:textId="741B37C2" w:rsidR="006B67EB" w:rsidRPr="006B67EB" w:rsidRDefault="006B67EB" w:rsidP="00217B44">
      <w:pPr>
        <w:widowControl w:val="0"/>
        <w:suppressAutoHyphens/>
        <w:spacing w:before="60" w:after="60" w:line="40" w:lineRule="atLeast"/>
        <w:ind w:left="357" w:hanging="357"/>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 xml:space="preserve">3. </w:t>
      </w:r>
      <w:r w:rsidR="00217B44">
        <w:rPr>
          <w:rFonts w:ascii="Arial Narrow" w:eastAsia="Times New Roman" w:hAnsi="Arial Narrow" w:cs="Times New Roman"/>
          <w:lang w:eastAsia="ar-SA"/>
        </w:rPr>
        <w:tab/>
        <w:t xml:space="preserve"> </w:t>
      </w:r>
      <w:r w:rsidRPr="006B67EB">
        <w:rPr>
          <w:rFonts w:ascii="Arial Narrow" w:eastAsia="Times New Roman" w:hAnsi="Arial Narrow" w:cs="Times New Roman"/>
          <w:lang w:eastAsia="ar-SA"/>
        </w:rPr>
        <w:t>Poszczególne tytuły zastosowano w niniejszej Umowie jedynie dla jej przejrzystości i nie mają     wpływu na jej interpretację.</w:t>
      </w:r>
    </w:p>
    <w:p w14:paraId="43F4F338" w14:textId="77777777" w:rsidR="006B67EB" w:rsidRPr="006B67EB" w:rsidRDefault="006B67EB" w:rsidP="0058318D">
      <w:pPr>
        <w:widowControl w:val="0"/>
        <w:numPr>
          <w:ilvl w:val="0"/>
          <w:numId w:val="3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Wszelkie zmiany niniejszej Umowy wymagają formy pisemnej podpisanej przez Strony pod rygorem nieważności.</w:t>
      </w:r>
    </w:p>
    <w:p w14:paraId="2723894E" w14:textId="77777777" w:rsidR="006B67EB" w:rsidRPr="006B67EB" w:rsidRDefault="006B67EB" w:rsidP="0058318D">
      <w:pPr>
        <w:widowControl w:val="0"/>
        <w:numPr>
          <w:ilvl w:val="0"/>
          <w:numId w:val="3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Zamawiający dopuszcza możliwość zmiany Umowy w następujących przypadkach:</w:t>
      </w:r>
    </w:p>
    <w:p w14:paraId="195746A3" w14:textId="77777777" w:rsidR="006B67EB" w:rsidRPr="006B67EB" w:rsidRDefault="006B67EB" w:rsidP="0058318D">
      <w:pPr>
        <w:pStyle w:val="Akapitzlist"/>
        <w:numPr>
          <w:ilvl w:val="0"/>
          <w:numId w:val="44"/>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jeśli zaoferowany przedmiot zamówienia nie jest z przyczyn obiektywnych dostępny na rynku (tzn. producent zakończył produkcję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443D91C3" w14:textId="77777777" w:rsidR="006B67EB" w:rsidRPr="006B67EB" w:rsidRDefault="006B67EB" w:rsidP="0058318D">
      <w:pPr>
        <w:pStyle w:val="Akapitzlist"/>
        <w:numPr>
          <w:ilvl w:val="0"/>
          <w:numId w:val="44"/>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w zakresie wynagrodzenia brutto, jeżeli doszło do ustawowej zmiany procentowej stawki podatku VAT;</w:t>
      </w:r>
    </w:p>
    <w:p w14:paraId="090DC8AD" w14:textId="77777777" w:rsidR="006B67EB" w:rsidRPr="006B67EB" w:rsidRDefault="006B67EB" w:rsidP="0058318D">
      <w:pPr>
        <w:pStyle w:val="Akapitzlist"/>
        <w:numPr>
          <w:ilvl w:val="0"/>
          <w:numId w:val="44"/>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w przypadku zmiany obowiązujących przepisów prawa mającym wpływ na realizację przedmiotu zamówienia;</w:t>
      </w:r>
    </w:p>
    <w:p w14:paraId="70D8385C" w14:textId="77777777" w:rsidR="006B67EB" w:rsidRPr="006B67EB" w:rsidRDefault="006B67EB" w:rsidP="0058318D">
      <w:pPr>
        <w:pStyle w:val="Akapitzlist"/>
        <w:numPr>
          <w:ilvl w:val="0"/>
          <w:numId w:val="44"/>
        </w:numPr>
        <w:spacing w:before="60" w:after="60" w:line="40" w:lineRule="atLeast"/>
        <w:ind w:left="992" w:hanging="357"/>
        <w:contextualSpacing w:val="0"/>
        <w:jc w:val="both"/>
        <w:rPr>
          <w:rFonts w:ascii="Arial Narrow" w:hAnsi="Arial Narrow" w:cs="Times New Roman"/>
        </w:rPr>
      </w:pPr>
      <w:r w:rsidRPr="006B67EB">
        <w:rPr>
          <w:rFonts w:ascii="Arial Narrow" w:hAnsi="Arial Narrow" w:cs="Times New Roman"/>
        </w:rPr>
        <w:t>jeśli wartość zmian jest mniejsza od 10 % wartości zamówienia określonego w § 5 ust. 1 z uwzględnieniem ze zmiana nie może prowadzić do zmiany charakteru niniejszej umowy.</w:t>
      </w:r>
    </w:p>
    <w:p w14:paraId="31F7255F" w14:textId="77777777" w:rsidR="006B67EB" w:rsidRPr="006B67EB" w:rsidRDefault="006B67EB" w:rsidP="0058318D">
      <w:pPr>
        <w:widowControl w:val="0"/>
        <w:numPr>
          <w:ilvl w:val="0"/>
          <w:numId w:val="3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Strony pozostają związane ofertą z dnia ……..…. r.</w:t>
      </w:r>
    </w:p>
    <w:p w14:paraId="71618267" w14:textId="77777777" w:rsidR="006B67EB" w:rsidRPr="006B67EB" w:rsidRDefault="006B67EB" w:rsidP="0058318D">
      <w:pPr>
        <w:widowControl w:val="0"/>
        <w:numPr>
          <w:ilvl w:val="0"/>
          <w:numId w:val="3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Umowa wchodzi w życie z dniem podpisania jej przez upoważnionych przedstawicieli Stron.</w:t>
      </w:r>
    </w:p>
    <w:p w14:paraId="44D4A1E7" w14:textId="77777777" w:rsidR="006B67EB" w:rsidRPr="006B67EB" w:rsidRDefault="006B67EB" w:rsidP="0058318D">
      <w:pPr>
        <w:widowControl w:val="0"/>
        <w:numPr>
          <w:ilvl w:val="0"/>
          <w:numId w:val="37"/>
        </w:numPr>
        <w:suppressAutoHyphens/>
        <w:spacing w:before="60" w:after="60" w:line="40" w:lineRule="atLeast"/>
        <w:ind w:left="426" w:hanging="426"/>
        <w:jc w:val="both"/>
        <w:rPr>
          <w:rFonts w:ascii="Arial Narrow" w:eastAsia="Times New Roman" w:hAnsi="Arial Narrow" w:cs="Times New Roman"/>
          <w:lang w:eastAsia="ar-SA"/>
        </w:rPr>
      </w:pPr>
      <w:r w:rsidRPr="006B67EB">
        <w:rPr>
          <w:rFonts w:ascii="Arial Narrow" w:eastAsia="Times New Roman" w:hAnsi="Arial Narrow" w:cs="Times New Roman"/>
          <w:lang w:eastAsia="ar-SA"/>
        </w:rPr>
        <w:t>Umowę sporządzono w dwóch jednobrzmiących egzemplarzach, jeden egzemplarz dla Zamawiającego i jeden egzemplarz dla Wykonawcy</w:t>
      </w:r>
    </w:p>
    <w:tbl>
      <w:tblPr>
        <w:tblStyle w:val="Tabela-Siatka1"/>
        <w:tblW w:w="9072" w:type="dxa"/>
        <w:tblCellMar>
          <w:left w:w="113" w:type="dxa"/>
        </w:tblCellMar>
        <w:tblLook w:val="04A0" w:firstRow="1" w:lastRow="0" w:firstColumn="1" w:lastColumn="0" w:noHBand="0" w:noVBand="1"/>
      </w:tblPr>
      <w:tblGrid>
        <w:gridCol w:w="4497"/>
        <w:gridCol w:w="4575"/>
      </w:tblGrid>
      <w:tr w:rsidR="006B67EB" w:rsidRPr="006B67EB" w14:paraId="41317ED2" w14:textId="77777777" w:rsidTr="009557D8">
        <w:trPr>
          <w:trHeight w:val="788"/>
        </w:trPr>
        <w:tc>
          <w:tcPr>
            <w:tcW w:w="4497" w:type="dxa"/>
            <w:tcBorders>
              <w:top w:val="nil"/>
              <w:left w:val="nil"/>
              <w:bottom w:val="nil"/>
              <w:right w:val="nil"/>
            </w:tcBorders>
            <w:shd w:val="clear" w:color="auto" w:fill="auto"/>
            <w:vAlign w:val="bottom"/>
          </w:tcPr>
          <w:p w14:paraId="2C53F7C1" w14:textId="77777777" w:rsidR="006B67EB" w:rsidRPr="006B67EB" w:rsidRDefault="006B67EB" w:rsidP="009557D8">
            <w:pPr>
              <w:spacing w:before="60" w:after="60" w:line="40" w:lineRule="atLeast"/>
              <w:jc w:val="center"/>
              <w:rPr>
                <w:rFonts w:ascii="Arial Narrow" w:hAnsi="Arial Narrow"/>
              </w:rPr>
            </w:pPr>
            <w:r w:rsidRPr="006B67EB">
              <w:rPr>
                <w:rFonts w:ascii="Arial Narrow" w:hAnsi="Arial Narrow" w:cs="Times New Roman"/>
              </w:rPr>
              <w:t>…………………………………………………………..</w:t>
            </w:r>
          </w:p>
        </w:tc>
        <w:tc>
          <w:tcPr>
            <w:tcW w:w="4574" w:type="dxa"/>
            <w:tcBorders>
              <w:top w:val="nil"/>
              <w:left w:val="nil"/>
              <w:bottom w:val="nil"/>
              <w:right w:val="nil"/>
            </w:tcBorders>
            <w:shd w:val="clear" w:color="auto" w:fill="auto"/>
            <w:vAlign w:val="bottom"/>
          </w:tcPr>
          <w:p w14:paraId="2C5482FA" w14:textId="77777777" w:rsidR="006B67EB" w:rsidRPr="006B67EB" w:rsidRDefault="006B67EB" w:rsidP="009557D8">
            <w:pPr>
              <w:spacing w:before="60" w:after="60" w:line="40" w:lineRule="atLeast"/>
              <w:jc w:val="center"/>
              <w:rPr>
                <w:rFonts w:ascii="Arial Narrow" w:hAnsi="Arial Narrow"/>
              </w:rPr>
            </w:pPr>
            <w:r w:rsidRPr="006B67EB">
              <w:rPr>
                <w:rFonts w:ascii="Arial Narrow" w:hAnsi="Arial Narrow" w:cs="Times New Roman"/>
              </w:rPr>
              <w:t>……………………………………………………………..</w:t>
            </w:r>
          </w:p>
        </w:tc>
      </w:tr>
      <w:tr w:rsidR="006B67EB" w:rsidRPr="006B67EB" w14:paraId="7CAA78DC" w14:textId="77777777" w:rsidTr="009557D8">
        <w:trPr>
          <w:trHeight w:val="255"/>
        </w:trPr>
        <w:tc>
          <w:tcPr>
            <w:tcW w:w="4497" w:type="dxa"/>
            <w:tcBorders>
              <w:top w:val="nil"/>
              <w:left w:val="nil"/>
              <w:bottom w:val="nil"/>
              <w:right w:val="nil"/>
            </w:tcBorders>
            <w:shd w:val="clear" w:color="auto" w:fill="auto"/>
            <w:vAlign w:val="bottom"/>
          </w:tcPr>
          <w:p w14:paraId="22DB1B81" w14:textId="77777777" w:rsidR="006B67EB" w:rsidRPr="006B67EB" w:rsidRDefault="006B67EB" w:rsidP="009557D8">
            <w:pPr>
              <w:spacing w:before="60" w:after="60" w:line="40" w:lineRule="atLeast"/>
              <w:jc w:val="center"/>
              <w:rPr>
                <w:rFonts w:ascii="Arial Narrow" w:hAnsi="Arial Narrow"/>
                <w:i/>
              </w:rPr>
            </w:pPr>
            <w:r w:rsidRPr="006B67EB">
              <w:rPr>
                <w:rFonts w:ascii="Arial Narrow" w:hAnsi="Arial Narrow" w:cs="Times New Roman"/>
                <w:i/>
              </w:rPr>
              <w:t xml:space="preserve">Podpis i pieczęć osoby upoważnionej </w:t>
            </w:r>
            <w:r w:rsidRPr="006B67EB">
              <w:rPr>
                <w:rFonts w:ascii="Arial Narrow" w:hAnsi="Arial Narrow" w:cs="Times New Roman"/>
                <w:i/>
              </w:rPr>
              <w:br/>
              <w:t>do reprezentacji Wykonawcy</w:t>
            </w:r>
          </w:p>
        </w:tc>
        <w:tc>
          <w:tcPr>
            <w:tcW w:w="4574" w:type="dxa"/>
            <w:tcBorders>
              <w:top w:val="nil"/>
              <w:left w:val="nil"/>
              <w:bottom w:val="nil"/>
              <w:right w:val="nil"/>
            </w:tcBorders>
            <w:shd w:val="clear" w:color="auto" w:fill="auto"/>
            <w:vAlign w:val="bottom"/>
          </w:tcPr>
          <w:p w14:paraId="4ABAD5D7" w14:textId="77777777" w:rsidR="006B67EB" w:rsidRPr="006B67EB" w:rsidRDefault="006B67EB" w:rsidP="009557D8">
            <w:pPr>
              <w:spacing w:before="60" w:after="60" w:line="40" w:lineRule="atLeast"/>
              <w:jc w:val="center"/>
              <w:rPr>
                <w:rFonts w:ascii="Arial Narrow" w:hAnsi="Arial Narrow"/>
                <w:i/>
              </w:rPr>
            </w:pPr>
            <w:r w:rsidRPr="006B67EB">
              <w:rPr>
                <w:rFonts w:ascii="Arial Narrow" w:hAnsi="Arial Narrow" w:cs="Times New Roman"/>
                <w:i/>
              </w:rPr>
              <w:t>Pieczęć i podpis Zamawiającego</w:t>
            </w:r>
          </w:p>
        </w:tc>
      </w:tr>
    </w:tbl>
    <w:p w14:paraId="09542A38" w14:textId="77777777" w:rsidR="006B67EB" w:rsidRPr="006B67EB" w:rsidRDefault="006B67EB" w:rsidP="006B67EB">
      <w:pPr>
        <w:spacing w:before="60" w:after="60" w:line="40" w:lineRule="atLeast"/>
        <w:rPr>
          <w:rFonts w:ascii="Arial Narrow" w:hAnsi="Arial Narrow" w:cs="Times New Roman"/>
        </w:rPr>
      </w:pPr>
    </w:p>
    <w:p w14:paraId="7CE4644E" w14:textId="77777777" w:rsidR="006B67EB" w:rsidRPr="006B67EB" w:rsidRDefault="006B67EB" w:rsidP="006B67EB">
      <w:pPr>
        <w:spacing w:before="60" w:after="60" w:line="40" w:lineRule="atLeast"/>
        <w:rPr>
          <w:rFonts w:ascii="Arial Narrow" w:hAnsi="Arial Narrow" w:cs="Times New Roman"/>
        </w:rPr>
      </w:pPr>
      <w:r w:rsidRPr="006B67EB">
        <w:rPr>
          <w:rFonts w:ascii="Arial Narrow" w:hAnsi="Arial Narrow" w:cs="Times New Roman"/>
        </w:rPr>
        <w:t>Załączniki:</w:t>
      </w:r>
    </w:p>
    <w:p w14:paraId="60E90CDB" w14:textId="77777777" w:rsidR="006B67EB" w:rsidRPr="006B67EB" w:rsidRDefault="006B67EB" w:rsidP="0058318D">
      <w:pPr>
        <w:widowControl w:val="0"/>
        <w:numPr>
          <w:ilvl w:val="0"/>
          <w:numId w:val="38"/>
        </w:numPr>
        <w:suppressAutoHyphens/>
        <w:spacing w:before="60" w:after="60" w:line="40" w:lineRule="atLeast"/>
        <w:ind w:left="426" w:hanging="426"/>
        <w:rPr>
          <w:rFonts w:ascii="Arial Narrow" w:hAnsi="Arial Narrow" w:cs="Times New Roman"/>
        </w:rPr>
      </w:pPr>
      <w:r w:rsidRPr="006B67EB">
        <w:rPr>
          <w:rFonts w:ascii="Arial Narrow" w:hAnsi="Arial Narrow" w:cs="Times New Roman"/>
        </w:rPr>
        <w:t>Oferta Wykonawcy/Opis przedmiotu zamówienia,</w:t>
      </w:r>
    </w:p>
    <w:p w14:paraId="679F0599" w14:textId="77777777" w:rsidR="006B67EB" w:rsidRPr="006B67EB" w:rsidRDefault="006B67EB" w:rsidP="0058318D">
      <w:pPr>
        <w:widowControl w:val="0"/>
        <w:numPr>
          <w:ilvl w:val="0"/>
          <w:numId w:val="38"/>
        </w:numPr>
        <w:suppressAutoHyphens/>
        <w:spacing w:before="60" w:after="60" w:line="40" w:lineRule="atLeast"/>
        <w:ind w:left="426" w:hanging="426"/>
        <w:rPr>
          <w:rFonts w:ascii="Arial Narrow" w:hAnsi="Arial Narrow" w:cs="Times New Roman"/>
        </w:rPr>
      </w:pPr>
      <w:r w:rsidRPr="006B67EB">
        <w:rPr>
          <w:rFonts w:ascii="Arial Narrow" w:hAnsi="Arial Narrow" w:cs="Times New Roman"/>
        </w:rPr>
        <w:t>Protokół odbioru,</w:t>
      </w:r>
    </w:p>
    <w:p w14:paraId="5AA6A8D4" w14:textId="77777777" w:rsidR="006B67EB" w:rsidRPr="006B67EB" w:rsidRDefault="006B67EB" w:rsidP="0058318D">
      <w:pPr>
        <w:widowControl w:val="0"/>
        <w:numPr>
          <w:ilvl w:val="0"/>
          <w:numId w:val="38"/>
        </w:numPr>
        <w:suppressAutoHyphens/>
        <w:spacing w:before="60" w:after="60" w:line="40" w:lineRule="atLeast"/>
        <w:ind w:left="426" w:hanging="426"/>
        <w:rPr>
          <w:rFonts w:ascii="Arial Narrow" w:hAnsi="Arial Narrow" w:cs="Times New Roman"/>
        </w:rPr>
      </w:pPr>
      <w:r w:rsidRPr="006B67EB">
        <w:rPr>
          <w:rFonts w:ascii="Arial Narrow" w:hAnsi="Arial Narrow" w:cs="Times New Roman"/>
        </w:rPr>
        <w:t>Klauzula informacyjna Zamawiającego,</w:t>
      </w:r>
    </w:p>
    <w:p w14:paraId="46A7BC95" w14:textId="77777777" w:rsidR="006B67EB" w:rsidRPr="006B67EB" w:rsidRDefault="006B67EB" w:rsidP="0058318D">
      <w:pPr>
        <w:widowControl w:val="0"/>
        <w:numPr>
          <w:ilvl w:val="0"/>
          <w:numId w:val="38"/>
        </w:numPr>
        <w:suppressAutoHyphens/>
        <w:spacing w:before="60" w:after="60" w:line="40" w:lineRule="atLeast"/>
        <w:ind w:left="426" w:hanging="426"/>
        <w:rPr>
          <w:rFonts w:ascii="Arial Narrow" w:hAnsi="Arial Narrow" w:cs="Times New Roman"/>
        </w:rPr>
      </w:pPr>
      <w:r w:rsidRPr="006B67EB">
        <w:rPr>
          <w:rFonts w:ascii="Arial Narrow" w:hAnsi="Arial Narrow" w:cs="Times New Roman"/>
        </w:rPr>
        <w:t>Klauzula informacyjna Wykonawcy.</w:t>
      </w:r>
    </w:p>
    <w:p w14:paraId="72A5AD78" w14:textId="3EC04582" w:rsidR="006B67EB" w:rsidRDefault="006B67EB" w:rsidP="006020E2">
      <w:pPr>
        <w:widowControl w:val="0"/>
        <w:suppressAutoHyphens/>
        <w:spacing w:before="60" w:after="60" w:line="40" w:lineRule="atLeast"/>
        <w:rPr>
          <w:rFonts w:ascii="Arial Narrow" w:hAnsi="Arial Narrow"/>
        </w:rPr>
      </w:pPr>
    </w:p>
    <w:p w14:paraId="7137562E" w14:textId="6414AE77" w:rsidR="00CA6083" w:rsidRDefault="00CA6083">
      <w:pPr>
        <w:rPr>
          <w:rFonts w:ascii="Arial Narrow" w:hAnsi="Arial Narrow"/>
        </w:rPr>
      </w:pPr>
      <w:r>
        <w:rPr>
          <w:rFonts w:ascii="Arial Narrow" w:hAnsi="Arial Narrow"/>
        </w:rPr>
        <w:br w:type="page"/>
      </w:r>
    </w:p>
    <w:p w14:paraId="4536001A" w14:textId="26638176" w:rsidR="006B67EB" w:rsidRPr="005E4C74" w:rsidRDefault="006B67EB" w:rsidP="006B67EB">
      <w:pPr>
        <w:spacing w:before="60" w:after="60" w:line="40" w:lineRule="atLeast"/>
        <w:rPr>
          <w:rFonts w:ascii="Arial Narrow" w:hAnsi="Arial Narrow" w:cs="Times New Roman"/>
        </w:rPr>
      </w:pPr>
      <w:r w:rsidRPr="006B67EB">
        <w:rPr>
          <w:rFonts w:ascii="Arial Narrow" w:hAnsi="Arial Narrow" w:cs="Times New Roman"/>
        </w:rPr>
        <w:lastRenderedPageBreak/>
        <w:t xml:space="preserve">ZAŁĄCZNIK NR 2 DO UMOWY </w:t>
      </w:r>
      <w:r w:rsidRPr="006B67EB">
        <w:rPr>
          <w:rFonts w:ascii="Arial Narrow" w:hAnsi="Arial Narrow" w:cs="Times New Roman"/>
          <w:b/>
        </w:rPr>
        <w:t xml:space="preserve">NR </w:t>
      </w:r>
      <w:proofErr w:type="spellStart"/>
      <w:r w:rsidRPr="006B67EB">
        <w:rPr>
          <w:rFonts w:ascii="Arial Narrow" w:hAnsi="Arial Narrow"/>
          <w:b/>
        </w:rPr>
        <w:t>WEiTI</w:t>
      </w:r>
      <w:proofErr w:type="spellEnd"/>
      <w:r w:rsidRPr="006B67EB">
        <w:rPr>
          <w:rFonts w:ascii="Arial Narrow" w:hAnsi="Arial Narrow"/>
          <w:b/>
        </w:rPr>
        <w:t>/</w:t>
      </w:r>
      <w:r w:rsidR="00FB1F14">
        <w:rPr>
          <w:rFonts w:ascii="Arial Narrow" w:hAnsi="Arial Narrow"/>
          <w:b/>
        </w:rPr>
        <w:t>41</w:t>
      </w:r>
      <w:r w:rsidRPr="006B67EB">
        <w:rPr>
          <w:rFonts w:ascii="Arial Narrow" w:hAnsi="Arial Narrow"/>
          <w:b/>
        </w:rPr>
        <w:t>/ZP/202</w:t>
      </w:r>
      <w:r w:rsidR="00604267">
        <w:rPr>
          <w:rFonts w:ascii="Arial Narrow" w:hAnsi="Arial Narrow"/>
          <w:b/>
        </w:rPr>
        <w:t>2</w:t>
      </w:r>
      <w:r w:rsidRPr="006B67EB">
        <w:rPr>
          <w:rFonts w:ascii="Arial Narrow" w:hAnsi="Arial Narrow"/>
          <w:b/>
        </w:rPr>
        <w:t>/103</w:t>
      </w:r>
      <w:r w:rsidR="00604267">
        <w:rPr>
          <w:rFonts w:ascii="Arial Narrow" w:hAnsi="Arial Narrow"/>
          <w:b/>
        </w:rPr>
        <w:t>3</w:t>
      </w:r>
      <w:r w:rsidRPr="006B67EB">
        <w:rPr>
          <w:rFonts w:ascii="Arial Narrow" w:hAnsi="Arial Narrow" w:cs="Times New Roman"/>
        </w:rPr>
        <w:t xml:space="preserve"> zawartej w Warszawie</w:t>
      </w:r>
      <w:r w:rsidRPr="005E4C74">
        <w:rPr>
          <w:rFonts w:ascii="Arial Narrow" w:hAnsi="Arial Narrow" w:cs="Times New Roman"/>
        </w:rPr>
        <w:t xml:space="preserve"> w dniu ….</w:t>
      </w:r>
    </w:p>
    <w:p w14:paraId="43AEBD90" w14:textId="77777777" w:rsidR="006B67EB" w:rsidRPr="005E4C74" w:rsidRDefault="006B67EB" w:rsidP="006B67EB">
      <w:pPr>
        <w:spacing w:before="60" w:after="60" w:line="40" w:lineRule="atLeast"/>
        <w:rPr>
          <w:rFonts w:ascii="Arial Narrow" w:hAnsi="Arial Narrow" w:cs="Times New Roman"/>
        </w:rPr>
      </w:pPr>
    </w:p>
    <w:p w14:paraId="21AB082B" w14:textId="77777777" w:rsidR="006B67EB" w:rsidRPr="005E4C74" w:rsidRDefault="006B67EB" w:rsidP="006B67EB">
      <w:pPr>
        <w:spacing w:before="60" w:after="60" w:line="40" w:lineRule="atLeast"/>
        <w:jc w:val="center"/>
        <w:rPr>
          <w:rFonts w:ascii="Arial Narrow" w:hAnsi="Arial Narrow" w:cs="Times New Roman"/>
          <w:b/>
        </w:rPr>
      </w:pPr>
      <w:r w:rsidRPr="005E4C74">
        <w:rPr>
          <w:rFonts w:ascii="Arial Narrow" w:hAnsi="Arial Narrow" w:cs="Times New Roman"/>
          <w:b/>
        </w:rPr>
        <w:t>PROTOKÓŁ ODBIORU</w:t>
      </w:r>
    </w:p>
    <w:p w14:paraId="39651EB5" w14:textId="55D28DAD" w:rsidR="006B67EB" w:rsidRPr="005E4C74" w:rsidRDefault="006B67EB" w:rsidP="006B67EB">
      <w:pPr>
        <w:spacing w:before="60" w:after="60" w:line="40" w:lineRule="atLeast"/>
        <w:jc w:val="center"/>
        <w:rPr>
          <w:rFonts w:ascii="Arial Narrow" w:hAnsi="Arial Narrow" w:cs="Times New Roman"/>
        </w:rPr>
      </w:pPr>
      <w:r w:rsidRPr="005E4C74">
        <w:rPr>
          <w:rFonts w:ascii="Arial Narrow" w:hAnsi="Arial Narrow" w:cs="Times New Roman"/>
        </w:rPr>
        <w:t xml:space="preserve">Dotyczy Umowy nr </w:t>
      </w:r>
      <w:proofErr w:type="spellStart"/>
      <w:r w:rsidRPr="005E4C74">
        <w:rPr>
          <w:rFonts w:ascii="Arial Narrow" w:hAnsi="Arial Narrow"/>
          <w:b/>
        </w:rPr>
        <w:t>WEiTI</w:t>
      </w:r>
      <w:proofErr w:type="spellEnd"/>
      <w:r w:rsidRPr="005E4C74">
        <w:rPr>
          <w:rFonts w:ascii="Arial Narrow" w:hAnsi="Arial Narrow"/>
          <w:b/>
        </w:rPr>
        <w:t>/</w:t>
      </w:r>
      <w:r w:rsidR="00FB1F14">
        <w:rPr>
          <w:rFonts w:ascii="Arial Narrow" w:hAnsi="Arial Narrow"/>
          <w:b/>
        </w:rPr>
        <w:t>41</w:t>
      </w:r>
      <w:r>
        <w:rPr>
          <w:rFonts w:ascii="Arial Narrow" w:hAnsi="Arial Narrow"/>
          <w:b/>
        </w:rPr>
        <w:t>/</w:t>
      </w:r>
      <w:r w:rsidRPr="005E4C74">
        <w:rPr>
          <w:rFonts w:ascii="Arial Narrow" w:hAnsi="Arial Narrow"/>
          <w:b/>
        </w:rPr>
        <w:t>ZP/202</w:t>
      </w:r>
      <w:r w:rsidR="00604267">
        <w:rPr>
          <w:rFonts w:ascii="Arial Narrow" w:hAnsi="Arial Narrow"/>
          <w:b/>
        </w:rPr>
        <w:t>2</w:t>
      </w:r>
      <w:r w:rsidRPr="005E4C74">
        <w:rPr>
          <w:rFonts w:ascii="Arial Narrow" w:hAnsi="Arial Narrow"/>
          <w:b/>
        </w:rPr>
        <w:t>/103</w:t>
      </w:r>
      <w:r w:rsidR="00604267">
        <w:rPr>
          <w:rFonts w:ascii="Arial Narrow" w:hAnsi="Arial Narrow"/>
          <w:b/>
        </w:rPr>
        <w:t>3</w:t>
      </w:r>
      <w:r w:rsidRPr="005E4C74">
        <w:rPr>
          <w:rFonts w:ascii="Arial Narrow" w:hAnsi="Arial Narrow" w:cs="Times New Roman"/>
        </w:rPr>
        <w:t xml:space="preserve"> zawartej w Warszawie w dniu ….</w:t>
      </w:r>
    </w:p>
    <w:p w14:paraId="7757CB5C" w14:textId="77777777" w:rsidR="006B67EB" w:rsidRPr="005E4C74" w:rsidRDefault="006B67EB" w:rsidP="006B67EB">
      <w:pPr>
        <w:spacing w:before="60" w:after="60" w:line="40" w:lineRule="atLeast"/>
        <w:jc w:val="center"/>
        <w:rPr>
          <w:rFonts w:ascii="Arial Narrow" w:hAnsi="Arial Narrow" w:cs="Times New Roman"/>
        </w:rPr>
      </w:pPr>
    </w:p>
    <w:p w14:paraId="7E217ECE" w14:textId="6CC7AA6B" w:rsidR="006B67EB" w:rsidRPr="005E4C74" w:rsidRDefault="006B67EB" w:rsidP="006B67EB">
      <w:pPr>
        <w:spacing w:before="60" w:after="60" w:line="40" w:lineRule="atLeast"/>
        <w:jc w:val="both"/>
        <w:rPr>
          <w:rFonts w:ascii="Arial Narrow" w:hAnsi="Arial Narrow" w:cs="Times New Roman"/>
        </w:rPr>
      </w:pPr>
      <w:r w:rsidRPr="005E4C74">
        <w:rPr>
          <w:rFonts w:ascii="Arial Narrow" w:hAnsi="Arial Narrow" w:cs="Times New Roman"/>
        </w:rPr>
        <w:t>W dniu …………..…202</w:t>
      </w:r>
      <w:r w:rsidR="00CC59A4">
        <w:rPr>
          <w:rFonts w:ascii="Arial Narrow" w:hAnsi="Arial Narrow" w:cs="Times New Roman"/>
        </w:rPr>
        <w:t>2</w:t>
      </w:r>
      <w:r w:rsidRPr="005E4C74">
        <w:rPr>
          <w:rFonts w:ascii="Arial Narrow" w:hAnsi="Arial Narrow" w:cs="Times New Roman"/>
        </w:rPr>
        <w:t xml:space="preserve"> r. dostarczono do Politechniki Warszawskiej niżej wymienione elementy:</w:t>
      </w:r>
    </w:p>
    <w:tbl>
      <w:tblPr>
        <w:tblStyle w:val="Tabela-Siatka1"/>
        <w:tblW w:w="8755" w:type="dxa"/>
        <w:tblInd w:w="-5" w:type="dxa"/>
        <w:tblCellMar>
          <w:left w:w="103" w:type="dxa"/>
        </w:tblCellMar>
        <w:tblLook w:val="04A0" w:firstRow="1" w:lastRow="0" w:firstColumn="1" w:lastColumn="0" w:noHBand="0" w:noVBand="1"/>
      </w:tblPr>
      <w:tblGrid>
        <w:gridCol w:w="525"/>
        <w:gridCol w:w="3868"/>
        <w:gridCol w:w="1037"/>
        <w:gridCol w:w="3325"/>
      </w:tblGrid>
      <w:tr w:rsidR="006B67EB" w:rsidRPr="005E4C74" w14:paraId="367504AA" w14:textId="77777777" w:rsidTr="009557D8">
        <w:trPr>
          <w:trHeight w:val="971"/>
        </w:trPr>
        <w:tc>
          <w:tcPr>
            <w:tcW w:w="525" w:type="dxa"/>
            <w:shd w:val="clear" w:color="auto" w:fill="D9D9D9" w:themeFill="background1" w:themeFillShade="D9"/>
            <w:tcMar>
              <w:left w:w="103" w:type="dxa"/>
            </w:tcMar>
            <w:vAlign w:val="center"/>
          </w:tcPr>
          <w:p w14:paraId="660AA4BD" w14:textId="77777777" w:rsidR="006B67EB" w:rsidRPr="005E4C74" w:rsidRDefault="006B67EB" w:rsidP="009557D8">
            <w:pPr>
              <w:spacing w:before="60" w:after="60" w:line="40" w:lineRule="atLeast"/>
              <w:rPr>
                <w:rFonts w:ascii="Arial Narrow" w:hAnsi="Arial Narrow"/>
              </w:rPr>
            </w:pPr>
            <w:r w:rsidRPr="005E4C74">
              <w:rPr>
                <w:rFonts w:ascii="Arial Narrow" w:hAnsi="Arial Narrow" w:cs="Times New Roman"/>
              </w:rPr>
              <w:t>Lp.</w:t>
            </w:r>
          </w:p>
        </w:tc>
        <w:tc>
          <w:tcPr>
            <w:tcW w:w="3868" w:type="dxa"/>
            <w:shd w:val="clear" w:color="auto" w:fill="D9D9D9" w:themeFill="background1" w:themeFillShade="D9"/>
            <w:tcMar>
              <w:left w:w="103" w:type="dxa"/>
            </w:tcMar>
            <w:vAlign w:val="center"/>
          </w:tcPr>
          <w:p w14:paraId="415EC2E6" w14:textId="319C1612" w:rsidR="006B67EB" w:rsidRPr="005E4C74" w:rsidRDefault="006B67EB" w:rsidP="009557D8">
            <w:pPr>
              <w:spacing w:before="60" w:after="60" w:line="40" w:lineRule="atLeast"/>
              <w:rPr>
                <w:rFonts w:ascii="Arial Narrow" w:hAnsi="Arial Narrow"/>
              </w:rPr>
            </w:pPr>
            <w:r w:rsidRPr="005E4C74">
              <w:rPr>
                <w:rFonts w:ascii="Arial Narrow" w:hAnsi="Arial Narrow" w:cs="Times New Roman"/>
              </w:rPr>
              <w:t xml:space="preserve">Nazwa </w:t>
            </w:r>
            <w:r w:rsidR="0008117A">
              <w:rPr>
                <w:rFonts w:ascii="Arial Narrow" w:hAnsi="Arial Narrow" w:cs="Times New Roman"/>
              </w:rPr>
              <w:t>przedmiotu</w:t>
            </w:r>
          </w:p>
        </w:tc>
        <w:tc>
          <w:tcPr>
            <w:tcW w:w="1037" w:type="dxa"/>
            <w:shd w:val="clear" w:color="auto" w:fill="D9D9D9" w:themeFill="background1" w:themeFillShade="D9"/>
            <w:tcMar>
              <w:left w:w="103" w:type="dxa"/>
            </w:tcMar>
            <w:vAlign w:val="center"/>
          </w:tcPr>
          <w:p w14:paraId="6B67BC08" w14:textId="77777777" w:rsidR="006B67EB" w:rsidRPr="005E4C74" w:rsidRDefault="006B67EB" w:rsidP="009557D8">
            <w:pPr>
              <w:spacing w:before="60" w:after="60" w:line="40" w:lineRule="atLeast"/>
              <w:rPr>
                <w:rFonts w:ascii="Arial Narrow" w:hAnsi="Arial Narrow"/>
              </w:rPr>
            </w:pPr>
            <w:r w:rsidRPr="005E4C74">
              <w:rPr>
                <w:rFonts w:ascii="Arial Narrow" w:hAnsi="Arial Narrow" w:cs="Times New Roman"/>
              </w:rPr>
              <w:t xml:space="preserve">Liczba </w:t>
            </w:r>
          </w:p>
        </w:tc>
        <w:tc>
          <w:tcPr>
            <w:tcW w:w="3325" w:type="dxa"/>
            <w:shd w:val="clear" w:color="auto" w:fill="D9D9D9" w:themeFill="background1" w:themeFillShade="D9"/>
            <w:tcMar>
              <w:left w:w="103" w:type="dxa"/>
            </w:tcMar>
            <w:vAlign w:val="center"/>
          </w:tcPr>
          <w:p w14:paraId="05A56DE1" w14:textId="77777777" w:rsidR="006B67EB" w:rsidRPr="005E4C74" w:rsidRDefault="006B67EB" w:rsidP="009557D8">
            <w:pPr>
              <w:spacing w:before="60" w:after="60" w:line="40" w:lineRule="atLeast"/>
              <w:rPr>
                <w:rFonts w:ascii="Arial Narrow" w:hAnsi="Arial Narrow"/>
              </w:rPr>
            </w:pPr>
            <w:r w:rsidRPr="005E4C74">
              <w:rPr>
                <w:rFonts w:ascii="Arial Narrow" w:hAnsi="Arial Narrow" w:cs="Times New Roman"/>
              </w:rPr>
              <w:t>Uwagi</w:t>
            </w:r>
          </w:p>
        </w:tc>
      </w:tr>
      <w:tr w:rsidR="006B67EB" w:rsidRPr="005E4C74" w14:paraId="23B8D239" w14:textId="77777777" w:rsidTr="009557D8">
        <w:trPr>
          <w:trHeight w:val="1011"/>
        </w:trPr>
        <w:tc>
          <w:tcPr>
            <w:tcW w:w="525" w:type="dxa"/>
            <w:shd w:val="clear" w:color="auto" w:fill="auto"/>
            <w:tcMar>
              <w:left w:w="103" w:type="dxa"/>
            </w:tcMar>
          </w:tcPr>
          <w:p w14:paraId="4240C2E0" w14:textId="77777777" w:rsidR="006B67EB" w:rsidRPr="005E4C74" w:rsidRDefault="006B67EB" w:rsidP="009557D8">
            <w:pPr>
              <w:spacing w:before="60" w:after="60" w:line="40" w:lineRule="atLeast"/>
              <w:rPr>
                <w:rFonts w:ascii="Arial Narrow" w:hAnsi="Arial Narrow"/>
              </w:rPr>
            </w:pPr>
            <w:r w:rsidRPr="005E4C74">
              <w:rPr>
                <w:rFonts w:ascii="Arial Narrow" w:hAnsi="Arial Narrow" w:cs="Times New Roman"/>
              </w:rPr>
              <w:t>1.</w:t>
            </w:r>
          </w:p>
        </w:tc>
        <w:tc>
          <w:tcPr>
            <w:tcW w:w="3868" w:type="dxa"/>
            <w:shd w:val="clear" w:color="auto" w:fill="auto"/>
            <w:tcMar>
              <w:left w:w="103" w:type="dxa"/>
            </w:tcMar>
          </w:tcPr>
          <w:p w14:paraId="4980F267" w14:textId="77777777" w:rsidR="006B67EB" w:rsidRPr="005E4C74" w:rsidRDefault="006B67EB" w:rsidP="009557D8">
            <w:pPr>
              <w:spacing w:before="60" w:after="60" w:line="40" w:lineRule="atLeast"/>
              <w:rPr>
                <w:rFonts w:ascii="Arial Narrow" w:hAnsi="Arial Narrow" w:cs="Times New Roman"/>
              </w:rPr>
            </w:pPr>
          </w:p>
          <w:p w14:paraId="72E029E3" w14:textId="77777777" w:rsidR="006B67EB" w:rsidRPr="005E4C74" w:rsidRDefault="006B67EB" w:rsidP="009557D8">
            <w:pPr>
              <w:spacing w:before="60" w:after="60" w:line="40" w:lineRule="atLeast"/>
              <w:rPr>
                <w:rFonts w:ascii="Arial Narrow" w:hAnsi="Arial Narrow" w:cs="Times New Roman"/>
              </w:rPr>
            </w:pPr>
          </w:p>
          <w:p w14:paraId="1CB3ECD1" w14:textId="77777777" w:rsidR="006B67EB" w:rsidRPr="005E4C74" w:rsidRDefault="006B67EB" w:rsidP="009557D8">
            <w:pPr>
              <w:spacing w:before="60" w:after="60" w:line="40" w:lineRule="atLeast"/>
              <w:rPr>
                <w:rFonts w:ascii="Arial Narrow" w:hAnsi="Arial Narrow" w:cs="Times New Roman"/>
              </w:rPr>
            </w:pPr>
          </w:p>
          <w:p w14:paraId="3D90D170" w14:textId="77777777" w:rsidR="006B67EB" w:rsidRPr="005E4C74" w:rsidRDefault="006B67EB" w:rsidP="009557D8">
            <w:pPr>
              <w:spacing w:before="60" w:after="60" w:line="40" w:lineRule="atLeast"/>
              <w:rPr>
                <w:rFonts w:ascii="Arial Narrow" w:hAnsi="Arial Narrow" w:cs="Times New Roman"/>
              </w:rPr>
            </w:pPr>
          </w:p>
          <w:p w14:paraId="77BF8269" w14:textId="77777777" w:rsidR="006B67EB" w:rsidRPr="005E4C74" w:rsidRDefault="006B67EB" w:rsidP="009557D8">
            <w:pPr>
              <w:spacing w:before="60" w:after="60" w:line="40" w:lineRule="atLeast"/>
              <w:rPr>
                <w:rFonts w:ascii="Arial Narrow" w:hAnsi="Arial Narrow" w:cs="Times New Roman"/>
              </w:rPr>
            </w:pPr>
          </w:p>
          <w:p w14:paraId="08FAF65A" w14:textId="77777777" w:rsidR="006B67EB" w:rsidRPr="005E4C74" w:rsidRDefault="006B67EB" w:rsidP="009557D8">
            <w:pPr>
              <w:spacing w:before="60" w:after="60" w:line="40" w:lineRule="atLeast"/>
              <w:rPr>
                <w:rFonts w:ascii="Arial Narrow" w:hAnsi="Arial Narrow" w:cs="Times New Roman"/>
              </w:rPr>
            </w:pPr>
          </w:p>
          <w:p w14:paraId="1EC98615" w14:textId="77777777" w:rsidR="006B67EB" w:rsidRPr="005E4C74" w:rsidRDefault="006B67EB" w:rsidP="009557D8">
            <w:pPr>
              <w:spacing w:before="60" w:after="60" w:line="40" w:lineRule="atLeast"/>
              <w:rPr>
                <w:rFonts w:ascii="Arial Narrow" w:hAnsi="Arial Narrow" w:cs="Times New Roman"/>
              </w:rPr>
            </w:pPr>
          </w:p>
          <w:p w14:paraId="34298DA0" w14:textId="77777777" w:rsidR="006B67EB" w:rsidRPr="005E4C74" w:rsidRDefault="006B67EB" w:rsidP="009557D8">
            <w:pPr>
              <w:spacing w:before="60" w:after="60" w:line="40" w:lineRule="atLeast"/>
              <w:rPr>
                <w:rFonts w:ascii="Arial Narrow" w:hAnsi="Arial Narrow" w:cs="Times New Roman"/>
              </w:rPr>
            </w:pPr>
          </w:p>
          <w:p w14:paraId="392AFD3B" w14:textId="77777777" w:rsidR="006B67EB" w:rsidRPr="005E4C74" w:rsidRDefault="006B67EB" w:rsidP="009557D8">
            <w:pPr>
              <w:spacing w:before="60" w:after="60" w:line="40" w:lineRule="atLeast"/>
              <w:rPr>
                <w:rFonts w:ascii="Arial Narrow" w:hAnsi="Arial Narrow" w:cs="Times New Roman"/>
              </w:rPr>
            </w:pPr>
          </w:p>
          <w:p w14:paraId="41418C90" w14:textId="77777777" w:rsidR="006B67EB" w:rsidRPr="005E4C74" w:rsidRDefault="006B67EB" w:rsidP="009557D8">
            <w:pPr>
              <w:spacing w:before="60" w:after="60" w:line="40" w:lineRule="atLeast"/>
              <w:rPr>
                <w:rFonts w:ascii="Arial Narrow" w:hAnsi="Arial Narrow" w:cs="Times New Roman"/>
              </w:rPr>
            </w:pPr>
          </w:p>
          <w:p w14:paraId="0ABA38C6" w14:textId="77777777" w:rsidR="006B67EB" w:rsidRPr="005E4C74" w:rsidRDefault="006B67EB" w:rsidP="009557D8">
            <w:pPr>
              <w:spacing w:before="60" w:after="60" w:line="40" w:lineRule="atLeast"/>
              <w:rPr>
                <w:rFonts w:ascii="Arial Narrow" w:hAnsi="Arial Narrow" w:cs="Times New Roman"/>
              </w:rPr>
            </w:pPr>
          </w:p>
          <w:p w14:paraId="2520A9D8" w14:textId="77777777" w:rsidR="006B67EB" w:rsidRPr="005E4C74" w:rsidRDefault="006B67EB" w:rsidP="009557D8">
            <w:pPr>
              <w:spacing w:before="60" w:after="60" w:line="40" w:lineRule="atLeast"/>
              <w:rPr>
                <w:rFonts w:ascii="Arial Narrow" w:hAnsi="Arial Narrow" w:cs="Times New Roman"/>
              </w:rPr>
            </w:pPr>
          </w:p>
          <w:p w14:paraId="712099DC" w14:textId="77777777" w:rsidR="006B67EB" w:rsidRPr="005E4C74" w:rsidRDefault="006B67EB" w:rsidP="009557D8">
            <w:pPr>
              <w:spacing w:before="60" w:after="60" w:line="40" w:lineRule="atLeast"/>
              <w:rPr>
                <w:rFonts w:ascii="Arial Narrow" w:hAnsi="Arial Narrow" w:cs="Times New Roman"/>
              </w:rPr>
            </w:pPr>
          </w:p>
          <w:p w14:paraId="0ABB7753" w14:textId="77777777" w:rsidR="006B67EB" w:rsidRPr="005E4C74" w:rsidRDefault="006B67EB" w:rsidP="009557D8">
            <w:pPr>
              <w:spacing w:before="60" w:after="60" w:line="40" w:lineRule="atLeast"/>
              <w:rPr>
                <w:rFonts w:ascii="Arial Narrow" w:hAnsi="Arial Narrow" w:cs="Times New Roman"/>
              </w:rPr>
            </w:pPr>
          </w:p>
        </w:tc>
        <w:tc>
          <w:tcPr>
            <w:tcW w:w="1037" w:type="dxa"/>
            <w:shd w:val="clear" w:color="auto" w:fill="auto"/>
            <w:tcMar>
              <w:left w:w="103" w:type="dxa"/>
            </w:tcMar>
          </w:tcPr>
          <w:p w14:paraId="54DD5BEE" w14:textId="77777777" w:rsidR="006B67EB" w:rsidRPr="005E4C74" w:rsidRDefault="006B67EB" w:rsidP="009557D8">
            <w:pPr>
              <w:spacing w:before="60" w:after="60" w:line="40" w:lineRule="atLeast"/>
              <w:rPr>
                <w:rFonts w:ascii="Arial Narrow" w:hAnsi="Arial Narrow" w:cs="Times New Roman"/>
              </w:rPr>
            </w:pPr>
          </w:p>
        </w:tc>
        <w:tc>
          <w:tcPr>
            <w:tcW w:w="3325" w:type="dxa"/>
            <w:shd w:val="clear" w:color="auto" w:fill="auto"/>
            <w:tcMar>
              <w:left w:w="103" w:type="dxa"/>
            </w:tcMar>
          </w:tcPr>
          <w:p w14:paraId="4B1C9CD1" w14:textId="77777777" w:rsidR="006B67EB" w:rsidRPr="005E4C74" w:rsidRDefault="006B67EB" w:rsidP="009557D8">
            <w:pPr>
              <w:spacing w:before="60" w:after="60" w:line="40" w:lineRule="atLeast"/>
              <w:rPr>
                <w:rFonts w:ascii="Arial Narrow" w:hAnsi="Arial Narrow" w:cs="Times New Roman"/>
              </w:rPr>
            </w:pPr>
          </w:p>
        </w:tc>
      </w:tr>
    </w:tbl>
    <w:p w14:paraId="04659573" w14:textId="77777777" w:rsidR="006B67EB" w:rsidRPr="005E4C74" w:rsidRDefault="006B67EB" w:rsidP="006B67EB">
      <w:pPr>
        <w:spacing w:before="60" w:after="60" w:line="40" w:lineRule="atLeast"/>
        <w:rPr>
          <w:rFonts w:ascii="Arial Narrow" w:hAnsi="Arial Narrow" w:cs="Times New Roman"/>
        </w:rPr>
      </w:pPr>
    </w:p>
    <w:p w14:paraId="48230DDB" w14:textId="77777777" w:rsidR="006B67EB" w:rsidRPr="005E4C74" w:rsidRDefault="006B67EB" w:rsidP="00217B44">
      <w:pPr>
        <w:spacing w:before="60" w:after="60" w:line="40" w:lineRule="atLeast"/>
        <w:jc w:val="both"/>
        <w:rPr>
          <w:rFonts w:ascii="Arial Narrow" w:hAnsi="Arial Narrow" w:cs="Times New Roman"/>
        </w:rPr>
      </w:pPr>
      <w:r w:rsidRPr="005E4C74">
        <w:rPr>
          <w:rFonts w:ascii="Arial Narrow" w:hAnsi="Arial Narrow" w:cs="Times New Roman"/>
        </w:rPr>
        <w:t>* Powyższe urządzenia zostały dostarczone w stanie nieuszkodzonym i zgodnie z opisem przedmiotu zamówienia dołączonego do Umowy.</w:t>
      </w:r>
    </w:p>
    <w:p w14:paraId="03D7636D" w14:textId="77777777" w:rsidR="006B67EB" w:rsidRPr="005E4C74" w:rsidRDefault="006B67EB" w:rsidP="00217B44">
      <w:pPr>
        <w:spacing w:before="60" w:after="60" w:line="40" w:lineRule="atLeast"/>
        <w:jc w:val="both"/>
        <w:rPr>
          <w:rFonts w:ascii="Arial Narrow" w:hAnsi="Arial Narrow" w:cs="Times New Roman"/>
        </w:rPr>
      </w:pPr>
      <w:r w:rsidRPr="005E4C74">
        <w:rPr>
          <w:rFonts w:ascii="Arial Narrow" w:hAnsi="Arial Narrow" w:cs="Times New Roman"/>
        </w:rPr>
        <w:t>Wraz z dostawą przekazano wszelką niezbędną dokumentację oraz zrealizowano wszystkie wymagania związane z przedmiotem zamówienia, w tym ……………………………………………….</w:t>
      </w:r>
    </w:p>
    <w:p w14:paraId="790E1068" w14:textId="77777777" w:rsidR="006B67EB" w:rsidRPr="005E4C74" w:rsidRDefault="006B67EB" w:rsidP="006B67EB">
      <w:pPr>
        <w:spacing w:before="60" w:after="60" w:line="40" w:lineRule="atLeast"/>
        <w:rPr>
          <w:rFonts w:ascii="Arial Narrow" w:hAnsi="Arial Narrow" w:cs="Times New Roman"/>
        </w:rPr>
      </w:pPr>
    </w:p>
    <w:p w14:paraId="2B984E62" w14:textId="77777777" w:rsidR="006B67EB" w:rsidRPr="005E4C74" w:rsidRDefault="006B67EB" w:rsidP="006B67EB">
      <w:pPr>
        <w:spacing w:before="60" w:after="60" w:line="40" w:lineRule="atLeast"/>
        <w:rPr>
          <w:rFonts w:ascii="Arial Narrow" w:hAnsi="Arial Narrow" w:cs="Times New Roman"/>
        </w:rPr>
      </w:pPr>
    </w:p>
    <w:p w14:paraId="0D03CEF6" w14:textId="77777777" w:rsidR="006B67EB" w:rsidRPr="005E4C74" w:rsidRDefault="006B67EB" w:rsidP="006B67EB">
      <w:pPr>
        <w:spacing w:before="60" w:after="60" w:line="40" w:lineRule="atLeast"/>
        <w:rPr>
          <w:rFonts w:ascii="Arial Narrow" w:hAnsi="Arial Narrow" w:cs="Times New Roman"/>
        </w:rPr>
      </w:pPr>
    </w:p>
    <w:p w14:paraId="6627602C" w14:textId="77777777" w:rsidR="006B67EB" w:rsidRPr="005E4C74" w:rsidRDefault="006B67EB" w:rsidP="006B67EB">
      <w:pPr>
        <w:spacing w:before="60" w:after="60" w:line="40" w:lineRule="atLeast"/>
        <w:rPr>
          <w:rFonts w:ascii="Arial Narrow" w:hAnsi="Arial Narrow" w:cs="Times New Roman"/>
        </w:rPr>
      </w:pPr>
    </w:p>
    <w:p w14:paraId="0FA169A7" w14:textId="77777777" w:rsidR="006B67EB" w:rsidRPr="005E4C74" w:rsidRDefault="006B67EB" w:rsidP="006B67EB">
      <w:pPr>
        <w:spacing w:before="60" w:after="60" w:line="40" w:lineRule="atLeast"/>
        <w:rPr>
          <w:rFonts w:ascii="Arial Narrow" w:hAnsi="Arial Narrow" w:cs="Times New Roman"/>
        </w:rPr>
      </w:pPr>
    </w:p>
    <w:p w14:paraId="5BCB1BC5" w14:textId="77777777" w:rsidR="006B67EB" w:rsidRPr="005E4C74" w:rsidRDefault="006B67EB" w:rsidP="006B67EB">
      <w:pPr>
        <w:spacing w:before="60" w:after="60" w:line="40" w:lineRule="atLeast"/>
        <w:rPr>
          <w:rFonts w:ascii="Arial Narrow" w:hAnsi="Arial Narrow" w:cs="Times New Roman"/>
        </w:rPr>
      </w:pPr>
    </w:p>
    <w:p w14:paraId="19F54D34" w14:textId="77777777" w:rsidR="006B67EB" w:rsidRPr="005E4C74" w:rsidRDefault="006B67EB" w:rsidP="006B67EB">
      <w:pPr>
        <w:spacing w:before="60" w:after="60" w:line="40" w:lineRule="atLeast"/>
        <w:rPr>
          <w:rFonts w:ascii="Arial Narrow" w:hAnsi="Arial Narrow" w:cs="Times New Roman"/>
        </w:rPr>
      </w:pPr>
      <w:r w:rsidRPr="005E4C74">
        <w:rPr>
          <w:rFonts w:ascii="Arial Narrow" w:hAnsi="Arial Narrow" w:cs="Times New Roman"/>
        </w:rPr>
        <w:t>Zamawiający dokonał odbioru wszystkich wymienionych powyżej elementów.</w:t>
      </w:r>
    </w:p>
    <w:p w14:paraId="729F884C" w14:textId="77777777" w:rsidR="006B67EB" w:rsidRPr="005E4C74" w:rsidRDefault="006B67EB" w:rsidP="006B67EB">
      <w:pPr>
        <w:spacing w:before="60" w:after="60" w:line="40" w:lineRule="atLeast"/>
        <w:jc w:val="both"/>
        <w:rPr>
          <w:rFonts w:ascii="Arial Narrow" w:hAnsi="Arial Narrow" w:cs="Times New Roman"/>
        </w:rPr>
      </w:pPr>
      <w:r w:rsidRPr="005E4C74">
        <w:rPr>
          <w:rFonts w:ascii="Arial Narrow" w:hAnsi="Arial Narrow" w:cs="Times New Roman"/>
        </w:rPr>
        <w:t>……………………………, dnia …………………..</w:t>
      </w:r>
    </w:p>
    <w:p w14:paraId="6D3CC597" w14:textId="77777777" w:rsidR="006B67EB" w:rsidRPr="005E4C74" w:rsidRDefault="006B67EB" w:rsidP="006B67EB">
      <w:pPr>
        <w:spacing w:before="60" w:after="60" w:line="40" w:lineRule="atLeast"/>
        <w:jc w:val="both"/>
        <w:rPr>
          <w:rFonts w:ascii="Arial Narrow" w:hAnsi="Arial Narrow" w:cs="Times New Roman"/>
        </w:rPr>
      </w:pPr>
    </w:p>
    <w:tbl>
      <w:tblPr>
        <w:tblW w:w="0" w:type="auto"/>
        <w:tblLook w:val="04A0" w:firstRow="1" w:lastRow="0" w:firstColumn="1" w:lastColumn="0" w:noHBand="0" w:noVBand="1"/>
      </w:tblPr>
      <w:tblGrid>
        <w:gridCol w:w="4644"/>
        <w:gridCol w:w="4643"/>
      </w:tblGrid>
      <w:tr w:rsidR="006B67EB" w:rsidRPr="005E4C74" w14:paraId="224C95B5" w14:textId="77777777" w:rsidTr="009557D8">
        <w:trPr>
          <w:trHeight w:val="1452"/>
        </w:trPr>
        <w:tc>
          <w:tcPr>
            <w:tcW w:w="4889" w:type="dxa"/>
            <w:vAlign w:val="bottom"/>
          </w:tcPr>
          <w:p w14:paraId="4F7526F8" w14:textId="77777777" w:rsidR="006B67EB" w:rsidRPr="005E4C74" w:rsidRDefault="006B67EB" w:rsidP="009557D8">
            <w:pPr>
              <w:spacing w:line="240" w:lineRule="auto"/>
              <w:jc w:val="center"/>
              <w:rPr>
                <w:rFonts w:ascii="Arial Narrow" w:hAnsi="Arial Narrow"/>
              </w:rPr>
            </w:pPr>
            <w:r w:rsidRPr="005E4C74">
              <w:rPr>
                <w:rFonts w:ascii="Arial Narrow" w:hAnsi="Arial Narrow"/>
              </w:rPr>
              <w:t>……………………………………………………………..</w:t>
            </w:r>
          </w:p>
        </w:tc>
        <w:tc>
          <w:tcPr>
            <w:tcW w:w="4889" w:type="dxa"/>
            <w:vAlign w:val="bottom"/>
          </w:tcPr>
          <w:p w14:paraId="5C64CE56" w14:textId="77777777" w:rsidR="006B67EB" w:rsidRPr="005E4C74" w:rsidRDefault="006B67EB" w:rsidP="009557D8">
            <w:pPr>
              <w:spacing w:line="240" w:lineRule="auto"/>
              <w:jc w:val="center"/>
              <w:rPr>
                <w:rFonts w:ascii="Arial Narrow" w:hAnsi="Arial Narrow"/>
              </w:rPr>
            </w:pPr>
            <w:r w:rsidRPr="005E4C74">
              <w:rPr>
                <w:rFonts w:ascii="Arial Narrow" w:hAnsi="Arial Narrow"/>
              </w:rPr>
              <w:t>……………………………………………………………..</w:t>
            </w:r>
          </w:p>
        </w:tc>
      </w:tr>
      <w:tr w:rsidR="006B67EB" w:rsidRPr="005E4C74" w14:paraId="7E527A1B" w14:textId="77777777" w:rsidTr="009557D8">
        <w:tc>
          <w:tcPr>
            <w:tcW w:w="4889" w:type="dxa"/>
            <w:vAlign w:val="bottom"/>
          </w:tcPr>
          <w:p w14:paraId="6F17F9C6" w14:textId="77777777" w:rsidR="006B67EB" w:rsidRPr="005E4C74" w:rsidRDefault="006B67EB" w:rsidP="009557D8">
            <w:pPr>
              <w:spacing w:line="240" w:lineRule="auto"/>
              <w:jc w:val="center"/>
              <w:rPr>
                <w:rFonts w:ascii="Arial Narrow" w:hAnsi="Arial Narrow"/>
                <w:i/>
              </w:rPr>
            </w:pPr>
            <w:r w:rsidRPr="005E4C74">
              <w:rPr>
                <w:rFonts w:ascii="Arial Narrow" w:hAnsi="Arial Narrow"/>
                <w:i/>
              </w:rPr>
              <w:t>podpis pracownika Wykonawcy</w:t>
            </w:r>
          </w:p>
        </w:tc>
        <w:tc>
          <w:tcPr>
            <w:tcW w:w="4889" w:type="dxa"/>
            <w:vAlign w:val="bottom"/>
          </w:tcPr>
          <w:p w14:paraId="05D6038A" w14:textId="77777777" w:rsidR="006B67EB" w:rsidRPr="005E4C74" w:rsidRDefault="006B67EB" w:rsidP="009557D8">
            <w:pPr>
              <w:spacing w:line="240" w:lineRule="auto"/>
              <w:jc w:val="center"/>
              <w:rPr>
                <w:rFonts w:ascii="Arial Narrow" w:hAnsi="Arial Narrow"/>
                <w:i/>
              </w:rPr>
            </w:pPr>
            <w:r w:rsidRPr="005E4C74">
              <w:rPr>
                <w:rFonts w:ascii="Arial Narrow" w:hAnsi="Arial Narrow"/>
                <w:i/>
              </w:rPr>
              <w:t>podpis pracownika Zamawiającego</w:t>
            </w:r>
          </w:p>
        </w:tc>
      </w:tr>
    </w:tbl>
    <w:p w14:paraId="3B95062C" w14:textId="407FB252" w:rsidR="00CA6083" w:rsidRDefault="00CA6083" w:rsidP="006B67EB">
      <w:pPr>
        <w:spacing w:before="60" w:after="60" w:line="40" w:lineRule="atLeast"/>
        <w:jc w:val="both"/>
        <w:rPr>
          <w:rFonts w:ascii="Arial Narrow" w:hAnsi="Arial Narrow" w:cs="Times New Roman"/>
        </w:rPr>
      </w:pPr>
    </w:p>
    <w:p w14:paraId="7DE8B92B" w14:textId="77777777" w:rsidR="00CA6083" w:rsidRDefault="00CA6083">
      <w:pPr>
        <w:rPr>
          <w:rFonts w:ascii="Arial Narrow" w:hAnsi="Arial Narrow" w:cs="Times New Roman"/>
        </w:rPr>
      </w:pPr>
      <w:r>
        <w:rPr>
          <w:rFonts w:ascii="Arial Narrow" w:hAnsi="Arial Narrow" w:cs="Times New Roman"/>
        </w:rPr>
        <w:br w:type="page"/>
      </w:r>
    </w:p>
    <w:p w14:paraId="24E607F6" w14:textId="42F65E7F" w:rsidR="006B67EB" w:rsidRPr="005E4C74" w:rsidRDefault="006B67EB" w:rsidP="006B67EB">
      <w:pPr>
        <w:spacing w:before="60" w:after="60" w:line="40" w:lineRule="atLeast"/>
        <w:jc w:val="both"/>
        <w:rPr>
          <w:rFonts w:ascii="Arial Narrow" w:hAnsi="Arial Narrow" w:cs="Times New Roman"/>
        </w:rPr>
      </w:pPr>
      <w:r w:rsidRPr="005E4C74">
        <w:rPr>
          <w:rFonts w:ascii="Arial Narrow" w:hAnsi="Arial Narrow" w:cs="Times New Roman"/>
        </w:rPr>
        <w:lastRenderedPageBreak/>
        <w:t xml:space="preserve">ZAŁĄCZNIK NR 3 DO UMOWY NR </w:t>
      </w:r>
      <w:proofErr w:type="spellStart"/>
      <w:r w:rsidRPr="005E4C74">
        <w:rPr>
          <w:rFonts w:ascii="Arial Narrow" w:hAnsi="Arial Narrow"/>
          <w:b/>
        </w:rPr>
        <w:t>WEiTI</w:t>
      </w:r>
      <w:proofErr w:type="spellEnd"/>
      <w:r w:rsidRPr="005E4C74">
        <w:rPr>
          <w:rFonts w:ascii="Arial Narrow" w:hAnsi="Arial Narrow"/>
          <w:b/>
        </w:rPr>
        <w:t>/</w:t>
      </w:r>
      <w:r w:rsidR="00FB1F14">
        <w:rPr>
          <w:rFonts w:ascii="Arial Narrow" w:hAnsi="Arial Narrow"/>
          <w:b/>
        </w:rPr>
        <w:t>41</w:t>
      </w:r>
      <w:r w:rsidRPr="005E4C74">
        <w:rPr>
          <w:rFonts w:ascii="Arial Narrow" w:hAnsi="Arial Narrow"/>
          <w:b/>
        </w:rPr>
        <w:t>/ZP/202</w:t>
      </w:r>
      <w:r w:rsidR="00CC59A4">
        <w:rPr>
          <w:rFonts w:ascii="Arial Narrow" w:hAnsi="Arial Narrow"/>
          <w:b/>
        </w:rPr>
        <w:t>2</w:t>
      </w:r>
      <w:r w:rsidRPr="005E4C74">
        <w:rPr>
          <w:rFonts w:ascii="Arial Narrow" w:hAnsi="Arial Narrow"/>
          <w:b/>
        </w:rPr>
        <w:t>/103</w:t>
      </w:r>
      <w:r w:rsidR="00CC59A4">
        <w:rPr>
          <w:rFonts w:ascii="Arial Narrow" w:hAnsi="Arial Narrow"/>
          <w:b/>
        </w:rPr>
        <w:t>3</w:t>
      </w:r>
      <w:r w:rsidRPr="005E4C74">
        <w:rPr>
          <w:rFonts w:ascii="Arial Narrow" w:hAnsi="Arial Narrow" w:cs="Times New Roman"/>
        </w:rPr>
        <w:t xml:space="preserve">  zawartej w Warszawie w dniu </w:t>
      </w:r>
      <w:r w:rsidR="00217B44">
        <w:rPr>
          <w:rFonts w:ascii="Arial Narrow" w:hAnsi="Arial Narrow" w:cs="Times New Roman"/>
        </w:rPr>
        <w:t>……….…2022r.</w:t>
      </w:r>
    </w:p>
    <w:p w14:paraId="27CC414F" w14:textId="77777777" w:rsidR="006B67EB" w:rsidRPr="005E4C74" w:rsidRDefault="006B67EB" w:rsidP="006B67EB">
      <w:pPr>
        <w:spacing w:before="100" w:beforeAutospacing="1" w:after="100" w:afterAutospacing="1" w:line="240" w:lineRule="auto"/>
        <w:jc w:val="center"/>
        <w:rPr>
          <w:rFonts w:ascii="Arial Narrow" w:eastAsia="Times New Roman" w:hAnsi="Arial Narrow" w:cstheme="minorHAnsi"/>
          <w:lang w:eastAsia="pl-PL"/>
        </w:rPr>
      </w:pPr>
      <w:r w:rsidRPr="005E4C74">
        <w:rPr>
          <w:rFonts w:ascii="Arial Narrow" w:eastAsia="Times New Roman" w:hAnsi="Arial Narrow" w:cstheme="minorHAnsi"/>
          <w:lang w:eastAsia="pl-PL"/>
        </w:rPr>
        <w:t>KLAUZULA INFORMACYJNA POLITECHNIKI WARSZAWSKIEJ</w:t>
      </w:r>
    </w:p>
    <w:p w14:paraId="61F23E7A" w14:textId="77777777" w:rsidR="006B67EB" w:rsidRPr="005E4C74" w:rsidRDefault="006B67EB" w:rsidP="006B67EB">
      <w:pPr>
        <w:spacing w:after="0" w:line="240" w:lineRule="auto"/>
        <w:jc w:val="both"/>
        <w:rPr>
          <w:rFonts w:ascii="Arial Narrow" w:eastAsia="Times New Roman" w:hAnsi="Arial Narrow" w:cstheme="minorHAnsi"/>
          <w:lang w:eastAsia="pl-PL"/>
        </w:rPr>
      </w:pPr>
      <w:r w:rsidRPr="005E4C74">
        <w:rPr>
          <w:rFonts w:ascii="Arial Narrow" w:eastAsia="Times New Roman" w:hAnsi="Arial Narrow" w:cstheme="minorHAnsi"/>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553B2CD" w14:textId="77777777" w:rsidR="006B67EB" w:rsidRPr="005E4C74" w:rsidRDefault="006B67EB" w:rsidP="006B67EB">
      <w:pPr>
        <w:spacing w:after="0" w:line="240" w:lineRule="auto"/>
        <w:jc w:val="both"/>
        <w:rPr>
          <w:rFonts w:ascii="Arial Narrow" w:eastAsia="Times New Roman" w:hAnsi="Arial Narrow" w:cstheme="minorHAnsi"/>
          <w:lang w:eastAsia="pl-PL"/>
        </w:rPr>
      </w:pPr>
    </w:p>
    <w:p w14:paraId="16FF2C34" w14:textId="77777777" w:rsidR="006B67EB" w:rsidRPr="005E4C74" w:rsidRDefault="006B67EB" w:rsidP="006B67EB">
      <w:pPr>
        <w:spacing w:after="0" w:line="240" w:lineRule="auto"/>
        <w:jc w:val="both"/>
        <w:rPr>
          <w:rFonts w:ascii="Arial Narrow" w:hAnsi="Arial Narrow" w:cstheme="minorHAnsi"/>
        </w:rPr>
      </w:pPr>
      <w:r w:rsidRPr="005E4C74">
        <w:rPr>
          <w:rFonts w:ascii="Arial Narrow" w:eastAsia="Times New Roman" w:hAnsi="Arial Narrow" w:cstheme="minorHAnsi"/>
          <w:lang w:eastAsia="pl-PL"/>
        </w:rPr>
        <w:t>1</w:t>
      </w:r>
      <w:r w:rsidRPr="005E4C74">
        <w:rPr>
          <w:rFonts w:ascii="Arial Narrow" w:hAnsi="Arial Narrow" w:cstheme="minorHAnsi"/>
        </w:rPr>
        <w:t>. Administratorem Pani/Pana danych osobowych jest Politechnika Warszawska z siedzibą przy Pl. Politechniki 1, 00-661 Warszawa.</w:t>
      </w:r>
    </w:p>
    <w:p w14:paraId="564F968A" w14:textId="77777777" w:rsidR="006B67EB" w:rsidRPr="005E4C74" w:rsidRDefault="006B67EB" w:rsidP="006B67EB">
      <w:pPr>
        <w:spacing w:before="100" w:beforeAutospacing="1" w:after="100" w:afterAutospacing="1" w:line="240" w:lineRule="auto"/>
        <w:jc w:val="both"/>
        <w:rPr>
          <w:rFonts w:ascii="Arial Narrow" w:hAnsi="Arial Narrow" w:cstheme="minorHAnsi"/>
        </w:rPr>
      </w:pPr>
      <w:r w:rsidRPr="005E4C74">
        <w:rPr>
          <w:rFonts w:ascii="Arial Narrow" w:hAnsi="Arial Narrow" w:cstheme="minorHAnsi"/>
        </w:rPr>
        <w:t>2. Administrator wyznaczył w swoim zakresie Inspektora Ochrony Danych (IOD) nadzorującego prawidłowość przetwarzania danych osobowych. Można skontaktować się z nim, za pośrednictwem adresu mailowego: iod@pw.edu.pl.</w:t>
      </w:r>
    </w:p>
    <w:p w14:paraId="464F0932" w14:textId="77777777" w:rsidR="006B67EB" w:rsidRPr="005E4C74" w:rsidRDefault="006B67EB" w:rsidP="006B67EB">
      <w:pPr>
        <w:spacing w:before="100" w:beforeAutospacing="1" w:after="100" w:afterAutospacing="1" w:line="240" w:lineRule="auto"/>
        <w:jc w:val="both"/>
        <w:rPr>
          <w:rFonts w:ascii="Arial Narrow" w:hAnsi="Arial Narrow" w:cstheme="minorHAnsi"/>
        </w:rPr>
      </w:pPr>
      <w:r w:rsidRPr="005E4C74">
        <w:rPr>
          <w:rFonts w:ascii="Arial Narrow" w:hAnsi="Arial Narrow" w:cstheme="minorHAnsi"/>
        </w:rPr>
        <w:t>3. Administrator będzie przetwarzać Pani/Pana dane osobowe w zakresie imienia, nazwiska, służbowego nr telefonu, służbowego adresu mailowego, służbowego adresu do korespondencji.</w:t>
      </w:r>
    </w:p>
    <w:p w14:paraId="61208D91" w14:textId="47D24CB6" w:rsidR="006B67EB" w:rsidRPr="005E4C74" w:rsidRDefault="006B67EB" w:rsidP="006B67EB">
      <w:pPr>
        <w:jc w:val="both"/>
        <w:rPr>
          <w:rFonts w:ascii="Arial Narrow" w:hAnsi="Arial Narrow" w:cstheme="minorHAnsi"/>
        </w:rPr>
      </w:pPr>
      <w:r w:rsidRPr="005E4C74">
        <w:rPr>
          <w:rFonts w:ascii="Arial Narrow" w:hAnsi="Arial Narrow" w:cstheme="minorHAnsi"/>
        </w:rPr>
        <w:t xml:space="preserve">4. Pani/Pana dane osobowe przetwarzane będą przez Administratora w celu realizacji umowy zawartej pomiędzy Politechniką Warszawską a Wykonawca  na:  </w:t>
      </w:r>
      <w:bookmarkStart w:id="5" w:name="_Hlk95305066"/>
      <w:r w:rsidR="003514E6" w:rsidRPr="003514E6">
        <w:rPr>
          <w:rFonts w:ascii="Arial Narrow" w:hAnsi="Arial Narrow" w:cstheme="minorHAnsi"/>
          <w:b/>
          <w:bCs/>
          <w:lang w:eastAsia="pl-PL"/>
        </w:rPr>
        <w:t>Dostawa mebli do laboratorium CS204 i pokoju pracowniczego 447A, Instytutu Systemów Elektronicznych Politechniki Warszawskiej</w:t>
      </w:r>
      <w:bookmarkEnd w:id="5"/>
      <w:r w:rsidR="00615B3E">
        <w:rPr>
          <w:rFonts w:ascii="Arial Narrow" w:hAnsi="Arial Narrow" w:cstheme="minorHAnsi"/>
          <w:b/>
          <w:bCs/>
          <w:lang w:eastAsia="pl-PL"/>
        </w:rPr>
        <w:t xml:space="preserve">, </w:t>
      </w:r>
      <w:proofErr w:type="spellStart"/>
      <w:r w:rsidR="00615B3E">
        <w:rPr>
          <w:rFonts w:ascii="Arial Narrow" w:hAnsi="Arial Narrow" w:cstheme="minorHAnsi"/>
          <w:b/>
          <w:bCs/>
          <w:lang w:eastAsia="pl-PL"/>
        </w:rPr>
        <w:t>WEiTI</w:t>
      </w:r>
      <w:proofErr w:type="spellEnd"/>
      <w:r w:rsidR="00615B3E">
        <w:rPr>
          <w:rFonts w:ascii="Arial Narrow" w:hAnsi="Arial Narrow" w:cstheme="minorHAnsi"/>
          <w:b/>
          <w:bCs/>
          <w:lang w:eastAsia="pl-PL"/>
        </w:rPr>
        <w:t>/art.132/</w:t>
      </w:r>
      <w:r w:rsidR="00FB1F14">
        <w:rPr>
          <w:rFonts w:ascii="Arial Narrow" w:hAnsi="Arial Narrow" w:cstheme="minorHAnsi"/>
          <w:b/>
          <w:bCs/>
          <w:lang w:eastAsia="pl-PL"/>
        </w:rPr>
        <w:t>41</w:t>
      </w:r>
      <w:r w:rsidR="00615B3E">
        <w:rPr>
          <w:rFonts w:ascii="Arial Narrow" w:hAnsi="Arial Narrow" w:cstheme="minorHAnsi"/>
          <w:b/>
          <w:bCs/>
          <w:lang w:eastAsia="pl-PL"/>
        </w:rPr>
        <w:t>/ZP/2022/1033.</w:t>
      </w:r>
      <w:r w:rsidRPr="005E4C74">
        <w:rPr>
          <w:rFonts w:ascii="Arial Narrow" w:hAnsi="Arial Narrow" w:cstheme="minorHAnsi"/>
        </w:rPr>
        <w:t xml:space="preserve"> Umowa zostaje zawarta wz. z przeprowadzonym postepowaniem przetargowym przeprowadzonym </w:t>
      </w:r>
      <w:r w:rsidRPr="005E4C74">
        <w:rPr>
          <w:rFonts w:ascii="Arial Narrow" w:hAnsi="Arial Narrow"/>
        </w:rPr>
        <w:t xml:space="preserve">w trybie </w:t>
      </w:r>
      <w:r w:rsidR="00E37E33">
        <w:rPr>
          <w:rFonts w:ascii="Arial Narrow" w:hAnsi="Arial Narrow"/>
        </w:rPr>
        <w:t>przetargu nieograniczonego</w:t>
      </w:r>
      <w:r w:rsidRPr="005E4C74">
        <w:rPr>
          <w:rFonts w:ascii="Arial Narrow" w:hAnsi="Arial Narrow"/>
        </w:rPr>
        <w:t xml:space="preserve"> zgodnie z art. </w:t>
      </w:r>
      <w:r w:rsidR="00E37E33">
        <w:rPr>
          <w:rFonts w:ascii="Arial Narrow" w:hAnsi="Arial Narrow"/>
        </w:rPr>
        <w:t>132</w:t>
      </w:r>
      <w:r w:rsidRPr="005E4C74">
        <w:rPr>
          <w:rFonts w:ascii="Arial Narrow" w:hAnsi="Arial Narrow"/>
        </w:rPr>
        <w:t xml:space="preserve"> Ustawy Prawo Zamówień Publicznych (Dz.U. 2021 poz. 1129 z późniejszymi zmianami)</w:t>
      </w:r>
      <w:r w:rsidRPr="005E4C74">
        <w:rPr>
          <w:rFonts w:ascii="Arial Narrow" w:hAnsi="Arial Narrow" w:cstheme="minorHAnsi"/>
        </w:rPr>
        <w:t xml:space="preserve">  – podstawą do przetwarzania Pani/Pana danych osobowych jest art. 6 ust. 1 lit. f RODO.</w:t>
      </w:r>
      <w:r w:rsidRPr="005E4C74">
        <w:rPr>
          <w:rFonts w:ascii="Arial Narrow" w:hAnsi="Arial Narrow" w:cs="Times New Roman"/>
          <w:lang w:eastAsia="pl-PL"/>
        </w:rPr>
        <w:t>;</w:t>
      </w:r>
    </w:p>
    <w:p w14:paraId="38E3DBAD" w14:textId="77777777" w:rsidR="006B67EB" w:rsidRPr="005E4C74" w:rsidRDefault="006B67EB" w:rsidP="006B67EB">
      <w:pPr>
        <w:spacing w:before="100" w:beforeAutospacing="1" w:after="100" w:afterAutospacing="1" w:line="240" w:lineRule="auto"/>
        <w:jc w:val="both"/>
        <w:rPr>
          <w:rFonts w:ascii="Arial Narrow" w:hAnsi="Arial Narrow" w:cstheme="minorHAnsi"/>
        </w:rPr>
      </w:pPr>
      <w:r w:rsidRPr="005E4C74">
        <w:rPr>
          <w:rFonts w:ascii="Arial Narrow" w:hAnsi="Arial Narrow" w:cstheme="minorHAnsi"/>
        </w:rPr>
        <w:t>5. Politechnika Warszawska nie zamierza przekazywać Pani/Pana danych osobowych poza Europejski Obszar Gospodarczy.</w:t>
      </w:r>
    </w:p>
    <w:p w14:paraId="186F5A2F" w14:textId="77777777" w:rsidR="006B67EB" w:rsidRPr="005E4C74" w:rsidRDefault="006B67EB" w:rsidP="006B67EB">
      <w:pPr>
        <w:spacing w:before="100" w:beforeAutospacing="1" w:after="100" w:afterAutospacing="1" w:line="240" w:lineRule="auto"/>
        <w:jc w:val="both"/>
        <w:rPr>
          <w:rFonts w:ascii="Arial Narrow" w:hAnsi="Arial Narrow" w:cstheme="minorHAnsi"/>
        </w:rPr>
      </w:pPr>
      <w:r w:rsidRPr="005E4C74">
        <w:rPr>
          <w:rFonts w:ascii="Arial Narrow" w:hAnsi="Arial Narrow" w:cstheme="minorHAnsi"/>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2E38ADB" w14:textId="77777777" w:rsidR="006B67EB" w:rsidRPr="005E4C74" w:rsidRDefault="006B67EB" w:rsidP="006B67EB">
      <w:pPr>
        <w:spacing w:before="100" w:beforeAutospacing="1" w:after="100" w:afterAutospacing="1" w:line="240" w:lineRule="auto"/>
        <w:jc w:val="both"/>
        <w:rPr>
          <w:rFonts w:ascii="Arial Narrow" w:hAnsi="Arial Narrow" w:cstheme="minorHAnsi"/>
        </w:rPr>
      </w:pPr>
      <w:r w:rsidRPr="005E4C74">
        <w:rPr>
          <w:rFonts w:ascii="Arial Narrow" w:hAnsi="Arial Narrow" w:cstheme="minorHAnsi"/>
        </w:rPr>
        <w:t>7. Pani/Pana dane osobowe nie będą udostępniane innym podmiotom (administratorom), za wyjątkiem podmiotów upoważnionych na podstawie przepisów prawa.</w:t>
      </w:r>
    </w:p>
    <w:p w14:paraId="6E529580" w14:textId="77777777" w:rsidR="006B67EB" w:rsidRPr="005E4C74" w:rsidRDefault="006B67EB" w:rsidP="006B67EB">
      <w:pPr>
        <w:spacing w:before="100" w:beforeAutospacing="1" w:after="100" w:afterAutospacing="1" w:line="240" w:lineRule="auto"/>
        <w:jc w:val="both"/>
        <w:rPr>
          <w:rFonts w:ascii="Arial Narrow" w:hAnsi="Arial Narrow" w:cstheme="minorHAnsi"/>
        </w:rPr>
      </w:pPr>
      <w:r w:rsidRPr="005E4C74">
        <w:rPr>
          <w:rFonts w:ascii="Arial Narrow" w:hAnsi="Arial Narrow" w:cstheme="minorHAnsi"/>
        </w:rPr>
        <w:t>8. Dostęp do Pani/Pana danych osobowych mogą mieć podmioty (podmioty przetwarzające), którym Politechnika Warszawska zleca wykonanie czynności mogących wiązać się z przetwarzaniem danych osobowych.</w:t>
      </w:r>
    </w:p>
    <w:p w14:paraId="713E3434" w14:textId="77777777" w:rsidR="006B67EB" w:rsidRPr="005E4C74" w:rsidRDefault="006B67EB" w:rsidP="006B67EB">
      <w:pPr>
        <w:spacing w:before="100" w:beforeAutospacing="1" w:after="100" w:afterAutospacing="1" w:line="240" w:lineRule="auto"/>
        <w:jc w:val="both"/>
        <w:rPr>
          <w:rFonts w:ascii="Arial Narrow" w:hAnsi="Arial Narrow" w:cstheme="minorHAnsi"/>
        </w:rPr>
      </w:pPr>
      <w:r w:rsidRPr="005E4C74">
        <w:rPr>
          <w:rFonts w:ascii="Arial Narrow" w:hAnsi="Arial Narrow" w:cstheme="minorHAnsi"/>
        </w:rPr>
        <w:t>9. Politechnika Warszawska nie wykorzystuje w stosunku do Pani/Pana zautomatyzowanego podejmowania decyzji, w tym nie wykonuje profilowania Pani/Pana.</w:t>
      </w:r>
    </w:p>
    <w:p w14:paraId="3BA70107" w14:textId="4739A768" w:rsidR="00D8146D" w:rsidRDefault="006B67EB" w:rsidP="006B67EB">
      <w:pPr>
        <w:spacing w:before="100" w:beforeAutospacing="1" w:after="100" w:afterAutospacing="1" w:line="240" w:lineRule="auto"/>
        <w:jc w:val="both"/>
        <w:rPr>
          <w:rFonts w:ascii="Arial Narrow" w:hAnsi="Arial Narrow" w:cstheme="minorHAnsi"/>
          <w:b/>
          <w:bCs/>
          <w:lang w:eastAsia="pl-PL"/>
        </w:rPr>
      </w:pPr>
      <w:r w:rsidRPr="005E4C74">
        <w:rPr>
          <w:rFonts w:ascii="Arial Narrow" w:hAnsi="Arial Narrow" w:cstheme="minorHAnsi"/>
        </w:rPr>
        <w:t xml:space="preserve">10. Pani/Pana dane osobowe zostały pozyskane od strony wykonawcy  w związku z realizacją umowy o numerze </w:t>
      </w:r>
      <w:proofErr w:type="spellStart"/>
      <w:r w:rsidR="00D8146D" w:rsidRPr="00D8146D">
        <w:rPr>
          <w:rFonts w:ascii="Arial Narrow" w:hAnsi="Arial Narrow" w:cstheme="minorHAnsi"/>
          <w:b/>
          <w:bCs/>
        </w:rPr>
        <w:t>WEiTI</w:t>
      </w:r>
      <w:proofErr w:type="spellEnd"/>
      <w:r w:rsidR="00D8146D" w:rsidRPr="00D8146D">
        <w:rPr>
          <w:rFonts w:ascii="Arial Narrow" w:hAnsi="Arial Narrow" w:cstheme="minorHAnsi"/>
          <w:b/>
          <w:bCs/>
        </w:rPr>
        <w:t>/</w:t>
      </w:r>
      <w:r w:rsidR="00FB1F14">
        <w:rPr>
          <w:rFonts w:ascii="Arial Narrow" w:hAnsi="Arial Narrow" w:cstheme="minorHAnsi"/>
          <w:b/>
          <w:bCs/>
        </w:rPr>
        <w:t>41</w:t>
      </w:r>
      <w:r w:rsidR="00D8146D" w:rsidRPr="00D8146D">
        <w:rPr>
          <w:rFonts w:ascii="Arial Narrow" w:hAnsi="Arial Narrow" w:cstheme="minorHAnsi"/>
          <w:b/>
          <w:bCs/>
        </w:rPr>
        <w:t>/ZP/2022/1033</w:t>
      </w:r>
      <w:r w:rsidRPr="005E4C74">
        <w:rPr>
          <w:rFonts w:ascii="Arial Narrow" w:hAnsi="Arial Narrow" w:cstheme="minorHAnsi"/>
        </w:rPr>
        <w:t xml:space="preserve">, której przedmiotem jest </w:t>
      </w:r>
      <w:r w:rsidR="00146912" w:rsidRPr="00146912">
        <w:rPr>
          <w:rFonts w:ascii="Arial Narrow" w:hAnsi="Arial Narrow" w:cstheme="minorHAnsi"/>
          <w:b/>
          <w:bCs/>
          <w:lang w:eastAsia="pl-PL"/>
        </w:rPr>
        <w:t>Dostawa mebli do laboratorium CS204 i pokoju pracowniczego 447A, Instytutu Systemów Elektronicznych Politechniki Warszawskiej</w:t>
      </w:r>
    </w:p>
    <w:p w14:paraId="28688F93" w14:textId="6CE22B60" w:rsidR="006B67EB" w:rsidRPr="005E4C74" w:rsidRDefault="006B67EB" w:rsidP="006B67EB">
      <w:pPr>
        <w:spacing w:before="100" w:beforeAutospacing="1" w:after="100" w:afterAutospacing="1" w:line="240" w:lineRule="auto"/>
        <w:jc w:val="both"/>
        <w:rPr>
          <w:rFonts w:ascii="Arial Narrow" w:hAnsi="Arial Narrow" w:cstheme="minorHAnsi"/>
        </w:rPr>
      </w:pPr>
      <w:r w:rsidRPr="005E4C74">
        <w:rPr>
          <w:rFonts w:ascii="Arial Narrow" w:hAnsi="Arial Narrow" w:cstheme="minorHAnsi"/>
        </w:rPr>
        <w:t xml:space="preserve">11. </w:t>
      </w:r>
      <w:r w:rsidRPr="005E4C74">
        <w:rPr>
          <w:rFonts w:ascii="Arial Narrow" w:eastAsia="Times New Roman" w:hAnsi="Arial Narrow" w:cstheme="minorHAnsi"/>
          <w:lang w:eastAsia="pl-PL"/>
        </w:rPr>
        <w:t xml:space="preserve">Pani/Pana dane osobowe będą przechowywane, przez okres 4 lat od dnia zakończenia postępowania o udzielenie zamówienia, a jeżeli czas trwania umowy przekracza 4 lata, okres przechowywania obejmuje cały czas trwania umowy </w:t>
      </w:r>
      <w:r w:rsidRPr="005E4C74">
        <w:rPr>
          <w:rFonts w:ascii="Arial Narrow" w:hAnsi="Arial Narrow" w:cstheme="minorHAnsi"/>
        </w:rPr>
        <w:t>.</w:t>
      </w:r>
    </w:p>
    <w:p w14:paraId="4E58B5F8" w14:textId="77777777" w:rsidR="006B67EB" w:rsidRPr="005E4C74" w:rsidRDefault="006B67EB" w:rsidP="006B67EB">
      <w:pPr>
        <w:spacing w:before="60" w:after="60" w:line="40" w:lineRule="atLeast"/>
        <w:jc w:val="both"/>
        <w:rPr>
          <w:rFonts w:ascii="Arial Narrow" w:hAnsi="Arial Narrow" w:cs="Times New Roman"/>
        </w:rPr>
      </w:pPr>
      <w:r w:rsidRPr="005E4C74">
        <w:rPr>
          <w:rFonts w:ascii="Arial Narrow" w:hAnsi="Arial Narrow" w:cstheme="minorHAnsi"/>
        </w:rPr>
        <w:t>12. Ma Pani/Pan prawo do wniesienia skargi do organu nadzorczego - Prezesa Urzędu Ochrony Danych Osobowych, gdy uzna Pani/Pan, iż przetwarzanie Pani/Pana danych osobowych narusza przepisy RODO.</w:t>
      </w:r>
    </w:p>
    <w:p w14:paraId="3C49D472" w14:textId="2FB36043" w:rsidR="00CA6083" w:rsidRDefault="00CA6083">
      <w:pPr>
        <w:rPr>
          <w:rFonts w:ascii="Arial Narrow" w:hAnsi="Arial Narrow" w:cs="Times New Roman"/>
        </w:rPr>
      </w:pPr>
      <w:r>
        <w:rPr>
          <w:rFonts w:ascii="Arial Narrow" w:hAnsi="Arial Narrow" w:cs="Times New Roman"/>
        </w:rPr>
        <w:br w:type="page"/>
      </w:r>
    </w:p>
    <w:p w14:paraId="552AA63D" w14:textId="445F41F7" w:rsidR="006B67EB" w:rsidRPr="005E4C74" w:rsidRDefault="006B67EB" w:rsidP="006B67EB">
      <w:pPr>
        <w:rPr>
          <w:rFonts w:ascii="Arial Narrow" w:hAnsi="Arial Narrow" w:cs="Times New Roman"/>
        </w:rPr>
      </w:pPr>
      <w:r w:rsidRPr="005E4C74">
        <w:rPr>
          <w:rFonts w:ascii="Arial Narrow" w:hAnsi="Arial Narrow" w:cs="Times New Roman"/>
        </w:rPr>
        <w:lastRenderedPageBreak/>
        <w:t xml:space="preserve">ZAŁĄCZNIK NR 4 DO </w:t>
      </w:r>
      <w:r w:rsidRPr="005E4C74">
        <w:rPr>
          <w:rFonts w:ascii="Arial Narrow" w:hAnsi="Arial Narrow"/>
        </w:rPr>
        <w:t xml:space="preserve">UMOWY NR </w:t>
      </w:r>
      <w:proofErr w:type="spellStart"/>
      <w:r w:rsidRPr="005E4C74">
        <w:rPr>
          <w:rFonts w:ascii="Arial Narrow" w:hAnsi="Arial Narrow"/>
          <w:b/>
        </w:rPr>
        <w:t>WEiTI</w:t>
      </w:r>
      <w:proofErr w:type="spellEnd"/>
      <w:r w:rsidRPr="005E4C74">
        <w:rPr>
          <w:rFonts w:ascii="Arial Narrow" w:hAnsi="Arial Narrow"/>
          <w:b/>
        </w:rPr>
        <w:t>/</w:t>
      </w:r>
      <w:r w:rsidR="00FB1F14">
        <w:rPr>
          <w:rFonts w:ascii="Arial Narrow" w:hAnsi="Arial Narrow"/>
          <w:b/>
        </w:rPr>
        <w:t>41</w:t>
      </w:r>
      <w:r w:rsidRPr="005E4C74">
        <w:rPr>
          <w:rFonts w:ascii="Arial Narrow" w:hAnsi="Arial Narrow"/>
          <w:b/>
        </w:rPr>
        <w:t>/ZP/202</w:t>
      </w:r>
      <w:r w:rsidR="00C252B5">
        <w:rPr>
          <w:rFonts w:ascii="Arial Narrow" w:hAnsi="Arial Narrow"/>
          <w:b/>
        </w:rPr>
        <w:t>2</w:t>
      </w:r>
      <w:r w:rsidRPr="005E4C74">
        <w:rPr>
          <w:rFonts w:ascii="Arial Narrow" w:hAnsi="Arial Narrow"/>
          <w:b/>
        </w:rPr>
        <w:t>/103</w:t>
      </w:r>
      <w:r w:rsidR="00C252B5">
        <w:rPr>
          <w:rFonts w:ascii="Arial Narrow" w:hAnsi="Arial Narrow"/>
          <w:b/>
        </w:rPr>
        <w:t>3</w:t>
      </w:r>
      <w:r w:rsidRPr="005E4C74">
        <w:rPr>
          <w:rFonts w:ascii="Arial Narrow" w:hAnsi="Arial Narrow"/>
        </w:rPr>
        <w:t xml:space="preserve">  zawartej w</w:t>
      </w:r>
      <w:r w:rsidR="00217B44">
        <w:rPr>
          <w:rFonts w:ascii="Arial Narrow" w:hAnsi="Arial Narrow" w:cs="Times New Roman"/>
        </w:rPr>
        <w:t xml:space="preserve"> Warszawie w dniu ……………2022r.</w:t>
      </w:r>
      <w:r w:rsidRPr="005E4C74">
        <w:rPr>
          <w:rFonts w:ascii="Arial Narrow" w:hAnsi="Arial Narrow" w:cs="Times New Roman"/>
        </w:rPr>
        <w:t>.</w:t>
      </w:r>
    </w:p>
    <w:p w14:paraId="60386433" w14:textId="77777777" w:rsidR="006B67EB" w:rsidRPr="005E4C74" w:rsidRDefault="006B67EB" w:rsidP="006B67EB">
      <w:pPr>
        <w:rPr>
          <w:rFonts w:ascii="Arial Narrow" w:hAnsi="Arial Narrow" w:cs="Times New Roman"/>
        </w:rPr>
      </w:pPr>
    </w:p>
    <w:p w14:paraId="6E68E3E6" w14:textId="77777777" w:rsidR="006B67EB" w:rsidRPr="005E4C74" w:rsidRDefault="006B67EB" w:rsidP="006B67EB">
      <w:pPr>
        <w:rPr>
          <w:rFonts w:ascii="Arial Narrow" w:hAnsi="Arial Narrow" w:cs="Times New Roman"/>
        </w:rPr>
      </w:pPr>
    </w:p>
    <w:p w14:paraId="48FBD38F" w14:textId="77777777" w:rsidR="006B67EB" w:rsidRPr="005E4C74" w:rsidRDefault="006B67EB" w:rsidP="006B67EB">
      <w:pPr>
        <w:spacing w:before="120" w:after="120"/>
        <w:jc w:val="both"/>
        <w:rPr>
          <w:rFonts w:ascii="Arial Narrow" w:eastAsia="Cambria" w:hAnsi="Arial Narrow" w:cs="Cambria"/>
        </w:rPr>
      </w:pPr>
      <w:r w:rsidRPr="005E4C74">
        <w:rPr>
          <w:rFonts w:ascii="Arial Narrow" w:eastAsia="Cambria" w:hAnsi="Arial Narrow" w:cs="Cambri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FEFE917" w14:textId="77777777" w:rsidR="006B67EB" w:rsidRPr="005E4C74" w:rsidRDefault="006B67EB" w:rsidP="006B67EB">
      <w:pPr>
        <w:spacing w:before="120" w:after="120"/>
        <w:jc w:val="both"/>
        <w:rPr>
          <w:rFonts w:ascii="Arial Narrow" w:eastAsia="Cambria" w:hAnsi="Arial Narrow" w:cs="Cambria"/>
        </w:rPr>
      </w:pPr>
    </w:p>
    <w:p w14:paraId="31CE16E2" w14:textId="77777777" w:rsidR="006B67EB" w:rsidRPr="005E4C74" w:rsidRDefault="006B67EB" w:rsidP="006B67EB">
      <w:pPr>
        <w:pStyle w:val="Zwykytekst"/>
        <w:spacing w:before="120" w:line="288" w:lineRule="auto"/>
        <w:jc w:val="both"/>
        <w:rPr>
          <w:rFonts w:ascii="Arial Narrow" w:hAnsi="Arial Narrow"/>
        </w:rPr>
      </w:pPr>
    </w:p>
    <w:p w14:paraId="4A50BBEF" w14:textId="77777777" w:rsidR="006B67EB" w:rsidRPr="005E4C74" w:rsidRDefault="006B67EB" w:rsidP="006B67EB">
      <w:pPr>
        <w:pStyle w:val="Zwykytekst"/>
        <w:spacing w:before="120" w:line="288" w:lineRule="auto"/>
        <w:jc w:val="both"/>
        <w:rPr>
          <w:rFonts w:ascii="Arial Narrow" w:hAnsi="Arial Narrow"/>
        </w:rPr>
      </w:pPr>
    </w:p>
    <w:p w14:paraId="1646A5E1" w14:textId="1A3BD747" w:rsidR="006B67EB" w:rsidRPr="005E4C74" w:rsidRDefault="006B67EB" w:rsidP="006B67EB">
      <w:pPr>
        <w:pStyle w:val="Zwykytekst"/>
        <w:spacing w:before="120" w:line="288" w:lineRule="auto"/>
        <w:jc w:val="both"/>
        <w:rPr>
          <w:rFonts w:ascii="Arial Narrow" w:hAnsi="Arial Narrow"/>
        </w:rPr>
      </w:pPr>
      <w:r w:rsidRPr="005E4C74">
        <w:rPr>
          <w:rFonts w:ascii="Arial Narrow" w:hAnsi="Arial Narrow"/>
        </w:rPr>
        <w:t>__________________ dnia ___.___.202</w:t>
      </w:r>
      <w:r w:rsidR="00C47635">
        <w:rPr>
          <w:rFonts w:ascii="Arial Narrow" w:hAnsi="Arial Narrow"/>
        </w:rPr>
        <w:t>2</w:t>
      </w:r>
      <w:r w:rsidRPr="005E4C74">
        <w:rPr>
          <w:rFonts w:ascii="Arial Narrow" w:hAnsi="Arial Narrow"/>
        </w:rPr>
        <w:t xml:space="preserve"> r.</w:t>
      </w:r>
    </w:p>
    <w:p w14:paraId="2F566B5A" w14:textId="77777777" w:rsidR="006B67EB" w:rsidRPr="005E4C74" w:rsidRDefault="006B67EB" w:rsidP="006B67EB">
      <w:pPr>
        <w:pStyle w:val="Zwykytekst"/>
        <w:spacing w:before="360" w:line="288" w:lineRule="auto"/>
        <w:jc w:val="right"/>
        <w:rPr>
          <w:rFonts w:ascii="Arial Narrow" w:hAnsi="Arial Narrow"/>
        </w:rPr>
      </w:pPr>
      <w:r w:rsidRPr="005E4C74">
        <w:rPr>
          <w:rFonts w:ascii="Arial Narrow" w:hAnsi="Arial Narrow"/>
          <w:i/>
          <w:iCs/>
        </w:rPr>
        <w:t xml:space="preserve"> </w:t>
      </w:r>
      <w:r w:rsidRPr="005E4C74">
        <w:rPr>
          <w:rFonts w:ascii="Arial Narrow" w:hAnsi="Arial Narrow"/>
        </w:rPr>
        <w:t xml:space="preserve">......................................................... </w:t>
      </w:r>
    </w:p>
    <w:p w14:paraId="21612188" w14:textId="77777777" w:rsidR="006B67EB" w:rsidRPr="005E4C74" w:rsidRDefault="006B67EB" w:rsidP="006B67EB">
      <w:pPr>
        <w:spacing w:before="120" w:after="120"/>
        <w:ind w:left="5664"/>
        <w:jc w:val="both"/>
        <w:rPr>
          <w:rFonts w:ascii="Arial Narrow" w:eastAsia="Cambria" w:hAnsi="Arial Narrow" w:cs="Cambria"/>
          <w:sz w:val="20"/>
          <w:szCs w:val="20"/>
        </w:rPr>
      </w:pPr>
      <w:r w:rsidRPr="005E4C74">
        <w:rPr>
          <w:rFonts w:ascii="Arial Narrow" w:hAnsi="Arial Narrow"/>
        </w:rPr>
        <w:t xml:space="preserve">                                                                                                                                                 </w:t>
      </w:r>
      <w:r w:rsidRPr="005E4C74">
        <w:rPr>
          <w:rFonts w:ascii="Arial Narrow" w:hAnsi="Arial Narrow"/>
          <w:sz w:val="20"/>
          <w:szCs w:val="20"/>
        </w:rPr>
        <w:t>(podpis i pieczęć upoważnionego    przedstawiciela Wykonawcy)</w:t>
      </w:r>
    </w:p>
    <w:p w14:paraId="26501CF9" w14:textId="77777777" w:rsidR="006B67EB" w:rsidRPr="005E4C74" w:rsidRDefault="006B67EB" w:rsidP="006B67EB">
      <w:pPr>
        <w:spacing w:before="120" w:after="120"/>
        <w:jc w:val="both"/>
        <w:rPr>
          <w:rFonts w:ascii="Arial Narrow" w:eastAsia="Cambria" w:hAnsi="Arial Narrow" w:cs="Cambria"/>
        </w:rPr>
      </w:pPr>
    </w:p>
    <w:p w14:paraId="6A7449A2" w14:textId="77777777" w:rsidR="006B67EB" w:rsidRPr="005E4C74" w:rsidRDefault="006B67EB" w:rsidP="006B67EB">
      <w:pPr>
        <w:spacing w:before="120" w:after="120"/>
        <w:jc w:val="both"/>
        <w:rPr>
          <w:rFonts w:ascii="Arial Narrow" w:eastAsia="Cambria" w:hAnsi="Arial Narrow" w:cs="Cambria"/>
        </w:rPr>
      </w:pPr>
    </w:p>
    <w:p w14:paraId="0A39A924" w14:textId="77777777" w:rsidR="006B67EB" w:rsidRPr="005E4C74" w:rsidRDefault="006B67EB" w:rsidP="006B67EB">
      <w:pPr>
        <w:spacing w:before="120" w:after="120"/>
        <w:jc w:val="both"/>
        <w:rPr>
          <w:rFonts w:ascii="Arial Narrow" w:eastAsia="Arial Narrow" w:hAnsi="Arial Narrow" w:cs="Arial Narrow"/>
        </w:rPr>
      </w:pPr>
      <w:r w:rsidRPr="005E4C74">
        <w:rPr>
          <w:rFonts w:ascii="Arial Narrow" w:eastAsia="Cambria" w:hAnsi="Arial Narrow" w:cs="Cambria"/>
        </w:rPr>
        <w:t xml:space="preserve"> </w:t>
      </w:r>
      <w:r w:rsidRPr="005E4C74">
        <w:rPr>
          <w:rFonts w:ascii="Arial Narrow" w:eastAsia="Cambria" w:hAnsi="Arial Narrow" w:cs="Cambria"/>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1A8306" w14:textId="77777777" w:rsidR="006B67EB" w:rsidRPr="005E4C74" w:rsidRDefault="006B67EB" w:rsidP="006B67EB">
      <w:pPr>
        <w:rPr>
          <w:rFonts w:ascii="Arial Narrow" w:hAnsi="Arial Narrow"/>
        </w:rPr>
      </w:pPr>
    </w:p>
    <w:p w14:paraId="512158D1" w14:textId="77777777" w:rsidR="006B67EB" w:rsidRPr="005E4C74" w:rsidRDefault="006B67EB" w:rsidP="006B67EB">
      <w:pPr>
        <w:rPr>
          <w:rFonts w:ascii="Arial Narrow" w:hAnsi="Arial Narrow"/>
        </w:rPr>
      </w:pPr>
    </w:p>
    <w:p w14:paraId="07592963" w14:textId="77777777" w:rsidR="006B67EB" w:rsidRPr="005E4C74" w:rsidRDefault="006B67EB" w:rsidP="006B67EB">
      <w:pPr>
        <w:rPr>
          <w:rFonts w:ascii="Arial Narrow" w:hAnsi="Arial Narrow"/>
        </w:rPr>
      </w:pPr>
    </w:p>
    <w:p w14:paraId="02957E2E" w14:textId="77777777" w:rsidR="006B67EB" w:rsidRPr="005E4C74" w:rsidRDefault="006B67EB" w:rsidP="006B67EB">
      <w:pPr>
        <w:rPr>
          <w:rFonts w:ascii="Arial Narrow" w:hAnsi="Arial Narrow"/>
        </w:rPr>
      </w:pPr>
    </w:p>
    <w:p w14:paraId="3C165B91" w14:textId="77777777" w:rsidR="006B67EB" w:rsidRPr="005E4C74" w:rsidRDefault="006B67EB" w:rsidP="006B67EB">
      <w:pPr>
        <w:rPr>
          <w:rFonts w:ascii="Arial Narrow" w:eastAsia="Times New Roman" w:hAnsi="Arial Narrow" w:cs="Arial"/>
          <w:b/>
          <w:lang w:eastAsia="pl-PL"/>
        </w:rPr>
      </w:pPr>
      <w:r w:rsidRPr="005E4C74">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C38DA3" w14:textId="77777777" w:rsidR="006B67EB" w:rsidRPr="005E4C74" w:rsidRDefault="006B67EB" w:rsidP="006B67EB">
      <w:pPr>
        <w:rPr>
          <w:rFonts w:ascii="Arial Narrow" w:eastAsia="Times New Roman" w:hAnsi="Arial Narrow" w:cs="Arial"/>
          <w:b/>
          <w:lang w:eastAsia="pl-PL"/>
        </w:rPr>
      </w:pPr>
    </w:p>
    <w:p w14:paraId="291D8D65" w14:textId="579185CC" w:rsidR="00CA6083" w:rsidRDefault="00CA6083">
      <w:pPr>
        <w:rPr>
          <w:rFonts w:ascii="Arial Narrow" w:eastAsia="Times New Roman" w:hAnsi="Arial Narrow" w:cs="Arial"/>
          <w:b/>
          <w:lang w:eastAsia="pl-PL"/>
        </w:rPr>
      </w:pPr>
      <w:r>
        <w:rPr>
          <w:rFonts w:ascii="Arial Narrow" w:eastAsia="Times New Roman" w:hAnsi="Arial Narrow" w:cs="Arial"/>
          <w:b/>
          <w:lang w:eastAsia="pl-PL"/>
        </w:rPr>
        <w:br w:type="page"/>
      </w:r>
    </w:p>
    <w:p w14:paraId="1474E23D" w14:textId="40DD5199" w:rsidR="00182341"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1F180A">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p w14:paraId="05904429" w14:textId="77777777" w:rsidR="006B67EB" w:rsidRPr="00AB3F5C" w:rsidRDefault="006B67EB" w:rsidP="00182341">
      <w:pPr>
        <w:keepNext/>
        <w:spacing w:after="0"/>
        <w:outlineLvl w:val="2"/>
        <w:rPr>
          <w:rFonts w:ascii="Arial Narrow" w:eastAsia="Times New Roman" w:hAnsi="Arial Narrow" w:cs="Arial"/>
          <w:b/>
          <w:color w:val="000000"/>
          <w:lang w:eastAsia="pl-PL"/>
        </w:rPr>
      </w:pPr>
    </w:p>
    <w:tbl>
      <w:tblPr>
        <w:tblW w:w="0" w:type="auto"/>
        <w:tblLook w:val="04A0" w:firstRow="1" w:lastRow="0" w:firstColumn="1" w:lastColumn="0" w:noHBand="0" w:noVBand="1"/>
      </w:tblPr>
      <w:tblGrid>
        <w:gridCol w:w="4129"/>
        <w:gridCol w:w="5158"/>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4C07F66C" w14:textId="64BAFA5D" w:rsidR="00182341" w:rsidRPr="00AB3F5C" w:rsidRDefault="00146912" w:rsidP="00182341">
      <w:pPr>
        <w:spacing w:after="0"/>
        <w:jc w:val="center"/>
        <w:rPr>
          <w:rFonts w:ascii="Arial Narrow" w:eastAsia="Calibri" w:hAnsi="Arial Narrow" w:cs="Arial"/>
          <w:lang w:eastAsia="ar-SA"/>
        </w:rPr>
      </w:pPr>
      <w:r w:rsidRPr="00146912">
        <w:rPr>
          <w:rFonts w:ascii="Arial Narrow" w:eastAsia="Calibri" w:hAnsi="Arial Narrow" w:cs="Arial"/>
          <w:b/>
        </w:rPr>
        <w:t>Dostawa mebli do laboratorium CS204 i pokoju pracowniczego 447A, Instytutu Systemów Elektronicznych Politechniki Warszawskiej</w:t>
      </w:r>
      <w:r w:rsidR="00C3539A">
        <w:rPr>
          <w:rFonts w:ascii="Arial Narrow" w:eastAsia="Calibri" w:hAnsi="Arial Narrow" w:cs="Arial"/>
          <w:b/>
        </w:rPr>
        <w:t xml:space="preserve">, </w:t>
      </w:r>
      <w:r w:rsidR="001F180A" w:rsidRPr="00AB3F5C">
        <w:rPr>
          <w:rFonts w:ascii="Arial Narrow" w:eastAsia="Calibri" w:hAnsi="Arial Narrow" w:cs="Arial"/>
          <w:b/>
        </w:rPr>
        <w:t xml:space="preserve"> </w:t>
      </w:r>
      <w:r w:rsidR="00C3539A">
        <w:rPr>
          <w:rFonts w:ascii="Arial Narrow" w:eastAsia="Calibri" w:hAnsi="Arial Narrow" w:cs="Arial"/>
          <w:b/>
        </w:rPr>
        <w:t xml:space="preserve">postępowanie </w:t>
      </w:r>
      <w:r w:rsidR="00182341" w:rsidRPr="00AB3F5C">
        <w:rPr>
          <w:rFonts w:ascii="Arial Narrow" w:eastAsia="Calibri" w:hAnsi="Arial Narrow" w:cs="Arial"/>
          <w:b/>
        </w:rPr>
        <w:t>NR:</w:t>
      </w:r>
      <w:r w:rsidR="001F180A" w:rsidRPr="001F180A">
        <w:rPr>
          <w:rFonts w:ascii="Arial Narrow" w:hAnsi="Arial Narrow" w:cs="Arial"/>
          <w:b/>
          <w:color w:val="FF0000"/>
        </w:rPr>
        <w:t xml:space="preserve"> </w:t>
      </w:r>
      <w:r w:rsidR="001F180A" w:rsidRPr="001A42B2">
        <w:rPr>
          <w:rFonts w:ascii="Arial Narrow" w:hAnsi="Arial Narrow" w:cs="Arial"/>
          <w:b/>
        </w:rPr>
        <w:t>WEITI/</w:t>
      </w:r>
      <w:r w:rsidR="00FB1F14">
        <w:rPr>
          <w:rFonts w:ascii="Arial Narrow" w:hAnsi="Arial Narrow" w:cs="Arial"/>
          <w:b/>
        </w:rPr>
        <w:t>41</w:t>
      </w:r>
      <w:r w:rsidR="001F180A" w:rsidRPr="001A42B2">
        <w:rPr>
          <w:rFonts w:ascii="Arial Narrow" w:hAnsi="Arial Narrow" w:cs="Arial"/>
          <w:b/>
        </w:rPr>
        <w:t>/ZP/202</w:t>
      </w:r>
      <w:r w:rsidR="006761A4">
        <w:rPr>
          <w:rFonts w:ascii="Arial Narrow" w:hAnsi="Arial Narrow" w:cs="Arial"/>
          <w:b/>
        </w:rPr>
        <w:t>2</w:t>
      </w:r>
      <w:r w:rsidR="001F180A" w:rsidRPr="001A42B2">
        <w:rPr>
          <w:rFonts w:ascii="Arial Narrow" w:hAnsi="Arial Narrow" w:cs="Arial"/>
          <w:b/>
        </w:rPr>
        <w:t>/103</w:t>
      </w:r>
      <w:r w:rsidR="006761A4">
        <w:rPr>
          <w:rFonts w:ascii="Arial Narrow" w:hAnsi="Arial Narrow" w:cs="Arial"/>
          <w:b/>
        </w:rPr>
        <w:t>3</w:t>
      </w:r>
    </w:p>
    <w:p w14:paraId="68857801"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5B56E4CC" w14:textId="2084DF08" w:rsidR="00182341" w:rsidRPr="00232DAB" w:rsidRDefault="00182341" w:rsidP="00CA6083">
      <w:pPr>
        <w:spacing w:after="0"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r w:rsidR="00C3539A">
        <w:rPr>
          <w:rFonts w:ascii="Arial Narrow" w:eastAsia="Times New Roman" w:hAnsi="Arial Narrow" w:cs="Arial"/>
          <w:bCs/>
          <w:color w:val="000000"/>
          <w:lang w:eastAsia="pl-PL"/>
        </w:rPr>
        <w:t xml:space="preserve">  </w:t>
      </w:r>
      <w:r w:rsidR="00217B44">
        <w:rPr>
          <w:rFonts w:ascii="Arial Narrow" w:eastAsia="Times New Roman" w:hAnsi="Arial Narrow" w:cs="Arial"/>
          <w:bCs/>
          <w:color w:val="000000"/>
          <w:lang w:eastAsia="pl-PL"/>
        </w:rPr>
        <w:t xml:space="preserve">                             </w:t>
      </w:r>
      <w:r w:rsidR="00C3539A">
        <w:rPr>
          <w:rFonts w:ascii="Arial Narrow" w:eastAsia="Times New Roman" w:hAnsi="Arial Narrow" w:cs="Arial"/>
          <w:bCs/>
          <w:color w:val="000000"/>
          <w:lang w:eastAsia="pl-PL"/>
        </w:rPr>
        <w:t xml:space="preserve">  </w:t>
      </w:r>
      <w:r w:rsidRPr="00AB3F5C">
        <w:rPr>
          <w:rFonts w:ascii="Arial Narrow" w:eastAsia="Times New Roman" w:hAnsi="Arial Narrow" w:cs="Arial"/>
          <w:color w:val="000000"/>
          <w:lang w:eastAsia="pl-PL"/>
        </w:rPr>
        <w:t>nazwa Wykonawcy, adres ………………………………………………………...…………,  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w:t>
      </w:r>
      <w:proofErr w:type="spellStart"/>
      <w:r w:rsidRPr="00AB3F5C">
        <w:rPr>
          <w:rFonts w:ascii="Arial Narrow" w:eastAsia="Times New Roman" w:hAnsi="Arial Narrow" w:cs="Arial"/>
          <w:lang w:eastAsia="pl-PL"/>
        </w:rPr>
        <w:t>cy</w:t>
      </w:r>
      <w:proofErr w:type="spellEnd"/>
      <w:r w:rsidRPr="00AB3F5C">
        <w:rPr>
          <w:rFonts w:ascii="Arial Narrow" w:eastAsia="Times New Roman" w:hAnsi="Arial Narrow" w:cs="Arial"/>
          <w:lang w:eastAsia="pl-PL"/>
        </w:rPr>
        <w:t>,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756"/>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21AE25E0" w:rsidR="00182341" w:rsidRPr="006B67EB" w:rsidRDefault="00182341" w:rsidP="00182341">
      <w:pPr>
        <w:ind w:left="5103" w:hanging="5103"/>
        <w:rPr>
          <w:rFonts w:ascii="Arial Narrow" w:hAnsi="Arial Narrow" w:cs="Arial"/>
          <w:sz w:val="20"/>
          <w:szCs w:val="20"/>
        </w:rPr>
      </w:pPr>
      <w:r w:rsidRPr="006B67EB">
        <w:rPr>
          <w:rFonts w:ascii="Arial Narrow" w:hAnsi="Arial Narrow" w:cs="Arial"/>
          <w:sz w:val="20"/>
          <w:szCs w:val="20"/>
        </w:rPr>
        <w:t xml:space="preserve">                                                                                                 </w:t>
      </w:r>
      <w:r w:rsidR="006B67EB">
        <w:rPr>
          <w:rFonts w:ascii="Arial Narrow" w:hAnsi="Arial Narrow" w:cs="Arial"/>
          <w:sz w:val="20"/>
          <w:szCs w:val="20"/>
        </w:rPr>
        <w:tab/>
      </w:r>
      <w:r w:rsidRPr="006B67EB">
        <w:rPr>
          <w:rFonts w:ascii="Arial Narrow" w:hAnsi="Arial Narrow" w:cs="Arial"/>
          <w:sz w:val="20"/>
          <w:szCs w:val="20"/>
        </w:rPr>
        <w:t xml:space="preserve"> (imię i nazwisko oraz kwalif</w:t>
      </w:r>
      <w:r w:rsidR="009557D8">
        <w:rPr>
          <w:rFonts w:ascii="Arial Narrow" w:hAnsi="Arial Narrow" w:cs="Arial"/>
          <w:sz w:val="20"/>
          <w:szCs w:val="20"/>
        </w:rPr>
        <w:t>ikowany podpis    elektroniczny</w:t>
      </w:r>
      <w:r w:rsidRPr="006B67EB">
        <w:rPr>
          <w:rFonts w:ascii="Arial Narrow" w:hAnsi="Arial Narrow" w:cs="Arial"/>
          <w:sz w:val="20"/>
          <w:szCs w:val="20"/>
        </w:rPr>
        <w:t xml:space="preserve"> upoważnionego przedstawiciela Podmiotu udostępniającego Wykonawcy zasoby)</w:t>
      </w:r>
    </w:p>
    <w:p w14:paraId="1224A580" w14:textId="5BAC9583" w:rsidR="00CA6083" w:rsidRDefault="00CA6083">
      <w:pPr>
        <w:rPr>
          <w:rFonts w:ascii="Arial Narrow" w:eastAsia="Times New Roman" w:hAnsi="Arial Narrow" w:cs="Arial"/>
          <w:b/>
          <w:color w:val="000000"/>
          <w:lang w:eastAsia="pl-PL"/>
        </w:rPr>
      </w:pPr>
      <w:r>
        <w:rPr>
          <w:rFonts w:ascii="Arial Narrow" w:eastAsia="Times New Roman" w:hAnsi="Arial Narrow" w:cs="Arial"/>
          <w:b/>
          <w:color w:val="000000"/>
          <w:lang w:eastAsia="pl-PL"/>
        </w:rPr>
        <w:br w:type="page"/>
      </w:r>
    </w:p>
    <w:p w14:paraId="2DB5BB75" w14:textId="5C565780"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C3539A">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008EBD2A" w:rsidR="00180B0D" w:rsidRPr="00180B0D" w:rsidRDefault="00180B0D" w:rsidP="00180B0D">
      <w:pPr>
        <w:rPr>
          <w:rFonts w:ascii="Arial Narrow" w:hAnsi="Arial Narrow"/>
          <w:b/>
        </w:rPr>
      </w:pPr>
      <w:r w:rsidRPr="00180B0D">
        <w:rPr>
          <w:rFonts w:ascii="Arial Narrow" w:hAnsi="Arial Narrow"/>
          <w:b/>
        </w:rPr>
        <w:t xml:space="preserve">Dz.U. UE S numer </w:t>
      </w:r>
      <w:r w:rsidR="00217B44">
        <w:rPr>
          <w:rFonts w:ascii="Arial Narrow" w:hAnsi="Arial Narrow"/>
          <w:b/>
        </w:rPr>
        <w:t xml:space="preserve">  </w:t>
      </w:r>
      <w:r w:rsidRPr="00180B0D">
        <w:rPr>
          <w:rFonts w:ascii="Arial Narrow" w:hAnsi="Arial Narrow"/>
          <w:b/>
        </w:rPr>
        <w:t xml:space="preserve">[], data </w:t>
      </w:r>
      <w:r w:rsidR="00217B44">
        <w:rPr>
          <w:rFonts w:ascii="Arial Narrow" w:hAnsi="Arial Narrow"/>
          <w:b/>
        </w:rPr>
        <w:t xml:space="preserve">       </w:t>
      </w:r>
      <w:r w:rsidRPr="00180B0D">
        <w:rPr>
          <w:rFonts w:ascii="Arial Narrow" w:hAnsi="Arial Narrow"/>
          <w:b/>
        </w:rPr>
        <w:t>[], strona</w:t>
      </w:r>
      <w:r w:rsidR="00217B44">
        <w:rPr>
          <w:rFonts w:ascii="Arial Narrow" w:hAnsi="Arial Narrow"/>
          <w:b/>
        </w:rPr>
        <w:t xml:space="preserve">  </w:t>
      </w:r>
      <w:r w:rsidRPr="00180B0D">
        <w:rPr>
          <w:rFonts w:ascii="Arial Narrow" w:hAnsi="Arial Narrow"/>
          <w:b/>
        </w:rPr>
        <w:t xml:space="preserve">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49958AED" w:rsidR="00180B0D" w:rsidRPr="00180B0D" w:rsidRDefault="00180B0D" w:rsidP="001F180A">
            <w:pPr>
              <w:rPr>
                <w:rFonts w:ascii="Arial Narrow" w:hAnsi="Arial Narrow"/>
                <w:b/>
                <w:i/>
              </w:rPr>
            </w:pPr>
            <w:r w:rsidRPr="00180B0D">
              <w:rPr>
                <w:rFonts w:ascii="Arial Narrow" w:hAnsi="Arial Narrow"/>
                <w:b/>
              </w:rPr>
              <w:t>Odpowiedź:</w:t>
            </w:r>
            <w:r w:rsidRPr="00180B0D">
              <w:rPr>
                <w:rFonts w:ascii="Arial Narrow" w:hAnsi="Arial Narrow"/>
              </w:rPr>
              <w:t xml:space="preserve"> </w:t>
            </w:r>
            <w:r w:rsidR="001F180A">
              <w:rPr>
                <w:rFonts w:ascii="Arial Narrow" w:hAnsi="Arial Narrow"/>
              </w:rPr>
              <w:t>Uczelnia Publiczna</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3013BF29" w:rsidR="00180B0D" w:rsidRPr="00180B0D" w:rsidRDefault="001F180A" w:rsidP="00180B0D">
            <w:pPr>
              <w:rPr>
                <w:rFonts w:ascii="Arial Narrow" w:hAnsi="Arial Narrow"/>
              </w:rPr>
            </w:pPr>
            <w:r>
              <w:rPr>
                <w:rFonts w:ascii="Arial Narrow" w:hAnsi="Arial Narrow"/>
              </w:rPr>
              <w:t>Politechnika Warszawska Wydział Elektroniki i Technik Informacyjnych</w:t>
            </w:r>
            <w:r w:rsidR="00701CCF">
              <w:rPr>
                <w:rFonts w:ascii="Arial Narrow" w:hAnsi="Arial Narrow"/>
              </w:rPr>
              <w:t xml:space="preserve"> Instytut Systemów Elektronicznych</w:t>
            </w: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2D3AFE45"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r w:rsidR="001F180A">
              <w:rPr>
                <w:rFonts w:ascii="Arial Narrow" w:hAnsi="Arial Narrow"/>
              </w:rPr>
              <w:t>Dostawa</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0482F536" w:rsidR="00180B0D" w:rsidRPr="001F180A" w:rsidRDefault="00146912" w:rsidP="00180B0D">
            <w:pPr>
              <w:rPr>
                <w:rFonts w:ascii="Arial Narrow" w:hAnsi="Arial Narrow"/>
              </w:rPr>
            </w:pPr>
            <w:r w:rsidRPr="00146912">
              <w:rPr>
                <w:rFonts w:ascii="Arial Narrow" w:eastAsia="Calibri" w:hAnsi="Arial Narrow" w:cs="Arial"/>
                <w:b/>
              </w:rPr>
              <w:t>Dostawa mebli do laboratorium CS204 i pokoju pracowniczego 447A, Instytutu Systemów Elektronicznych Politechniki Warszawskiej</w:t>
            </w: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 xml:space="preserve">jeżeli </w:t>
            </w:r>
            <w:r w:rsidRPr="00180B0D">
              <w:rPr>
                <w:rFonts w:ascii="Arial Narrow" w:hAnsi="Arial Narrow"/>
                <w:i/>
              </w:rPr>
              <w:lastRenderedPageBreak/>
              <w:t>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175AC0AD" w:rsidR="00180B0D" w:rsidRPr="001F180A" w:rsidRDefault="001F180A" w:rsidP="00180B0D">
            <w:pPr>
              <w:rPr>
                <w:rFonts w:ascii="Arial Narrow" w:hAnsi="Arial Narrow"/>
              </w:rPr>
            </w:pPr>
            <w:r w:rsidRPr="001F180A">
              <w:rPr>
                <w:rFonts w:ascii="Arial Narrow" w:hAnsi="Arial Narrow" w:cs="Arial"/>
                <w:b/>
              </w:rPr>
              <w:lastRenderedPageBreak/>
              <w:t>WEITI/</w:t>
            </w:r>
            <w:r w:rsidR="00FB1F14">
              <w:rPr>
                <w:rFonts w:ascii="Arial Narrow" w:hAnsi="Arial Narrow" w:cs="Arial"/>
                <w:b/>
              </w:rPr>
              <w:t>41</w:t>
            </w:r>
            <w:r w:rsidRPr="001F180A">
              <w:rPr>
                <w:rFonts w:ascii="Arial Narrow" w:hAnsi="Arial Narrow" w:cs="Arial"/>
                <w:b/>
              </w:rPr>
              <w:t>/ZP/202</w:t>
            </w:r>
            <w:r w:rsidR="005423DD">
              <w:rPr>
                <w:rFonts w:ascii="Arial Narrow" w:hAnsi="Arial Narrow" w:cs="Arial"/>
                <w:b/>
              </w:rPr>
              <w:t>2</w:t>
            </w:r>
            <w:r w:rsidRPr="001F180A">
              <w:rPr>
                <w:rFonts w:ascii="Arial Narrow" w:hAnsi="Arial Narrow" w:cs="Arial"/>
                <w:b/>
              </w:rPr>
              <w:t>/103</w:t>
            </w:r>
            <w:r w:rsidR="005423DD">
              <w:rPr>
                <w:rFonts w:ascii="Arial Narrow" w:hAnsi="Arial Narrow" w:cs="Arial"/>
                <w:b/>
              </w:rPr>
              <w:t>3</w:t>
            </w:r>
            <w:r w:rsidR="00180B0D" w:rsidRPr="001F180A">
              <w:rPr>
                <w:rFonts w:ascii="Arial Narrow" w:hAnsi="Arial Narrow"/>
              </w:rPr>
              <w:fldChar w:fldCharType="begin"/>
            </w:r>
            <w:r w:rsidR="00180B0D" w:rsidRPr="001F180A">
              <w:rPr>
                <w:rFonts w:ascii="Arial Narrow" w:hAnsi="Arial Narrow"/>
              </w:rPr>
              <w:instrText xml:space="preserve"> DOCPROPERTY "Znak sprawy" \* MERGEFORMAT </w:instrText>
            </w:r>
            <w:r w:rsidR="00180B0D" w:rsidRPr="001F180A">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lastRenderedPageBreak/>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 xml:space="preserve">jaki jest odpowiedni odsetek pracowników niepełnosprawnych lub </w:t>
            </w:r>
            <w:proofErr w:type="spellStart"/>
            <w:r w:rsidRPr="00180B0D">
              <w:rPr>
                <w:rFonts w:ascii="Arial Narrow" w:hAnsi="Arial Narrow"/>
              </w:rPr>
              <w:t>defaworyzowanych</w:t>
            </w:r>
            <w:proofErr w:type="spellEnd"/>
            <w:r w:rsidRPr="00180B0D">
              <w:rPr>
                <w:rFonts w:ascii="Arial Narrow" w:hAnsi="Arial Narrow"/>
              </w:rPr>
              <w:t>?</w:t>
            </w:r>
            <w:r w:rsidRPr="00180B0D">
              <w:rPr>
                <w:rFonts w:ascii="Arial Narrow" w:hAnsi="Arial Narrow"/>
              </w:rPr>
              <w:br/>
              <w:t xml:space="preserve">Jeżeli jest to wymagane, proszę określić, do której kategorii lub których kategorii pracowników niepełnosprawnych lub </w:t>
            </w:r>
            <w:proofErr w:type="spellStart"/>
            <w:r w:rsidRPr="00180B0D">
              <w:rPr>
                <w:rFonts w:ascii="Arial Narrow" w:hAnsi="Arial Narrow"/>
              </w:rPr>
              <w:t>defaworyzowanych</w:t>
            </w:r>
            <w:proofErr w:type="spellEnd"/>
            <w:r w:rsidRPr="00180B0D">
              <w:rPr>
                <w:rFonts w:ascii="Arial Narrow" w:hAnsi="Arial Narrow"/>
              </w:rPr>
              <w:t xml:space="preserve"> należą dani </w:t>
            </w:r>
            <w:r w:rsidRPr="00180B0D">
              <w:rPr>
                <w:rFonts w:ascii="Arial Narrow" w:hAnsi="Arial Narrow"/>
              </w:rPr>
              <w:lastRenderedPageBreak/>
              <w:t>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lastRenderedPageBreak/>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w:t>
      </w:r>
      <w:proofErr w:type="spellStart"/>
      <w:r w:rsidRPr="00180B0D">
        <w:rPr>
          <w:rFonts w:ascii="Arial Narrow" w:hAnsi="Arial Narrow"/>
          <w:i/>
        </w:rPr>
        <w:t>ych</w:t>
      </w:r>
      <w:proofErr w:type="spellEnd"/>
      <w:r w:rsidRPr="00180B0D">
        <w:rPr>
          <w:rFonts w:ascii="Arial Narrow" w:hAnsi="Arial Narrow"/>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w:t>
            </w:r>
            <w:r w:rsidRPr="00180B0D">
              <w:rPr>
                <w:rFonts w:ascii="Arial Narrow" w:hAnsi="Arial Narrow"/>
              </w:rPr>
              <w:lastRenderedPageBreak/>
              <w:t xml:space="preserve">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lastRenderedPageBreak/>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58318D">
      <w:pPr>
        <w:numPr>
          <w:ilvl w:val="0"/>
          <w:numId w:val="20"/>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7" w:name="_DV_M1264"/>
      <w:bookmarkEnd w:id="7"/>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8" w:name="_DV_M1266"/>
      <w:bookmarkEnd w:id="8"/>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9" w:name="_DV_M1268"/>
      <w:bookmarkEnd w:id="9"/>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w:t>
            </w:r>
            <w:proofErr w:type="spellStart"/>
            <w:r w:rsidRPr="00180B0D">
              <w:rPr>
                <w:rFonts w:ascii="Arial Narrow" w:hAnsi="Arial Narrow"/>
              </w:rPr>
              <w:t>ych</w:t>
            </w:r>
            <w:proofErr w:type="spellEnd"/>
            <w:r w:rsidRPr="00180B0D">
              <w:rPr>
                <w:rFonts w:ascii="Arial Narrow" w:hAnsi="Arial Narrow"/>
              </w:rPr>
              <w:t>) to dotyczy.</w:t>
            </w:r>
          </w:p>
          <w:p w14:paraId="35E5E35A"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2"/>
        <w:gridCol w:w="2323"/>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58318D">
            <w:pPr>
              <w:numPr>
                <w:ilvl w:val="0"/>
                <w:numId w:val="21"/>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58318D">
            <w:pPr>
              <w:numPr>
                <w:ilvl w:val="0"/>
                <w:numId w:val="21"/>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t>
            </w:r>
            <w:r w:rsidRPr="00180B0D">
              <w:rPr>
                <w:rFonts w:ascii="Arial Narrow" w:hAnsi="Arial Narrow"/>
              </w:rPr>
              <w:lastRenderedPageBreak/>
              <w:t>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58318D">
            <w:pPr>
              <w:numPr>
                <w:ilvl w:val="0"/>
                <w:numId w:val="22"/>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58318D">
            <w:pPr>
              <w:numPr>
                <w:ilvl w:val="0"/>
                <w:numId w:val="22"/>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58318D">
            <w:pPr>
              <w:numPr>
                <w:ilvl w:val="0"/>
                <w:numId w:val="22"/>
              </w:numPr>
              <w:rPr>
                <w:rFonts w:ascii="Arial Narrow" w:hAnsi="Arial Narrow"/>
              </w:rPr>
            </w:pPr>
            <w:r w:rsidRPr="00180B0D">
              <w:rPr>
                <w:rFonts w:ascii="Arial Narrow" w:hAnsi="Arial Narrow"/>
              </w:rPr>
              <w:t>[] Tak [] Nie</w:t>
            </w:r>
          </w:p>
          <w:p w14:paraId="5F7F8170" w14:textId="77777777" w:rsidR="00180B0D" w:rsidRPr="00180B0D" w:rsidRDefault="00180B0D" w:rsidP="0058318D">
            <w:pPr>
              <w:numPr>
                <w:ilvl w:val="0"/>
                <w:numId w:val="22"/>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58318D">
            <w:pPr>
              <w:numPr>
                <w:ilvl w:val="0"/>
                <w:numId w:val="22"/>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58318D">
            <w:pPr>
              <w:numPr>
                <w:ilvl w:val="0"/>
                <w:numId w:val="22"/>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58318D">
            <w:pPr>
              <w:numPr>
                <w:ilvl w:val="0"/>
                <w:numId w:val="22"/>
              </w:numPr>
              <w:rPr>
                <w:rFonts w:ascii="Arial Narrow" w:hAnsi="Arial Narrow"/>
              </w:rPr>
            </w:pPr>
            <w:r w:rsidRPr="00180B0D">
              <w:rPr>
                <w:rFonts w:ascii="Arial Narrow" w:hAnsi="Arial Narrow"/>
              </w:rPr>
              <w:t xml:space="preserve">Proszę podać powody, które pomimo powyższej sytuacji umożliwiają realizację </w:t>
            </w:r>
            <w:r w:rsidRPr="00180B0D">
              <w:rPr>
                <w:rFonts w:ascii="Arial Narrow" w:hAnsi="Arial Narrow"/>
              </w:rPr>
              <w:lastRenderedPageBreak/>
              <w:t>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58318D">
            <w:pPr>
              <w:numPr>
                <w:ilvl w:val="0"/>
                <w:numId w:val="22"/>
              </w:numPr>
              <w:rPr>
                <w:rFonts w:ascii="Arial Narrow" w:hAnsi="Arial Narrow"/>
              </w:rPr>
            </w:pPr>
            <w:r w:rsidRPr="00180B0D">
              <w:rPr>
                <w:rFonts w:ascii="Arial Narrow" w:hAnsi="Arial Narrow"/>
              </w:rPr>
              <w:lastRenderedPageBreak/>
              <w:t>[……]</w:t>
            </w:r>
          </w:p>
          <w:p w14:paraId="5EFE5E25" w14:textId="33FBA066" w:rsidR="00180B0D" w:rsidRPr="001E24A5" w:rsidRDefault="00180B0D" w:rsidP="00180B0D">
            <w:pPr>
              <w:numPr>
                <w:ilvl w:val="0"/>
                <w:numId w:val="22"/>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xml:space="preserve">, lub w której nałożone zostało odszkodowanie bądź inne porównywalne sankcje w związku z tą wcześniejszą </w:t>
            </w:r>
            <w:r w:rsidRPr="00180B0D">
              <w:rPr>
                <w:rFonts w:ascii="Arial Narrow" w:hAnsi="Arial Narrow"/>
              </w:rPr>
              <w:lastRenderedPageBreak/>
              <w:t>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lastRenderedPageBreak/>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r>
            <w:r w:rsidRPr="00180B0D">
              <w:rPr>
                <w:rFonts w:ascii="Arial Narrow" w:hAnsi="Arial Narrow"/>
                <w:b/>
              </w:rPr>
              <w:lastRenderedPageBreak/>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lastRenderedPageBreak/>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w:t>
            </w:r>
            <w:proofErr w:type="spellStart"/>
            <w:r w:rsidRPr="00180B0D">
              <w:rPr>
                <w:rFonts w:ascii="Arial Narrow" w:hAnsi="Arial Narrow"/>
              </w:rPr>
              <w:t>ych</w:t>
            </w:r>
            <w:proofErr w:type="spellEnd"/>
            <w:r w:rsidRPr="00180B0D">
              <w:rPr>
                <w:rFonts w:ascii="Arial Narrow" w:hAnsi="Arial Narrow"/>
              </w:rPr>
              <w:t>)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w:t>
            </w:r>
            <w:r w:rsidRPr="00180B0D">
              <w:rPr>
                <w:rFonts w:ascii="Arial Narrow" w:hAnsi="Arial Narrow"/>
              </w:rPr>
              <w:lastRenderedPageBreak/>
              <w:t>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lastRenderedPageBreak/>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0" w:name="_DV_M4301"/>
            <w:bookmarkStart w:id="11" w:name="_DV_M4300"/>
            <w:bookmarkEnd w:id="10"/>
            <w:bookmarkEnd w:id="11"/>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 xml:space="preserve">zarządzania </w:t>
            </w:r>
            <w:r w:rsidRPr="00180B0D">
              <w:rPr>
                <w:rFonts w:ascii="Arial Narrow" w:hAnsi="Arial Narrow"/>
                <w:b/>
              </w:rPr>
              <w:lastRenderedPageBreak/>
              <w:t>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lastRenderedPageBreak/>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lastRenderedPageBreak/>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 xml:space="preserve">Wykonawca oświadcza ponadto, że w stosownych </w:t>
            </w:r>
            <w:r w:rsidRPr="00180B0D">
              <w:rPr>
                <w:rFonts w:ascii="Arial Narrow" w:hAnsi="Arial Narrow"/>
              </w:rPr>
              <w:lastRenderedPageBreak/>
              <w:t>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lastRenderedPageBreak/>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290C02" w:rsidRDefault="00180B0D" w:rsidP="00180B0D">
            <w:pPr>
              <w:rPr>
                <w:rFonts w:ascii="Arial Narrow" w:hAnsi="Arial Narrow"/>
                <w:sz w:val="20"/>
                <w:szCs w:val="20"/>
              </w:rPr>
            </w:pPr>
            <w:r w:rsidRPr="00290C02">
              <w:rPr>
                <w:rFonts w:ascii="Arial Narrow" w:hAnsi="Arial Narrow"/>
                <w:sz w:val="20"/>
                <w:szCs w:val="20"/>
              </w:rPr>
              <w:t xml:space="preserve">Czy wykonawca będzie w stanie przedstawić </w:t>
            </w:r>
            <w:r w:rsidRPr="00290C02">
              <w:rPr>
                <w:rFonts w:ascii="Arial Narrow" w:hAnsi="Arial Narrow"/>
                <w:b/>
                <w:sz w:val="20"/>
                <w:szCs w:val="20"/>
              </w:rPr>
              <w:t>zaświadczenia</w:t>
            </w:r>
            <w:r w:rsidRPr="00290C02">
              <w:rPr>
                <w:rFonts w:ascii="Arial Narrow" w:hAnsi="Arial Narrow"/>
                <w:sz w:val="20"/>
                <w:szCs w:val="20"/>
              </w:rPr>
              <w:t xml:space="preserve"> sporządzone przez niezależne jednostki, poświadczające spełnienie przez wykonawcę wymogów określonych </w:t>
            </w:r>
            <w:r w:rsidRPr="00290C02">
              <w:rPr>
                <w:rFonts w:ascii="Arial Narrow" w:hAnsi="Arial Narrow"/>
                <w:b/>
                <w:sz w:val="20"/>
                <w:szCs w:val="20"/>
              </w:rPr>
              <w:t>systemów lub norm zarządzania środowiskowego</w:t>
            </w:r>
            <w:r w:rsidRPr="00290C02">
              <w:rPr>
                <w:rFonts w:ascii="Arial Narrow" w:hAnsi="Arial Narrow"/>
                <w:sz w:val="20"/>
                <w:szCs w:val="20"/>
              </w:rPr>
              <w:t>?</w:t>
            </w:r>
            <w:r w:rsidRPr="00290C02">
              <w:rPr>
                <w:rFonts w:ascii="Arial Narrow" w:hAnsi="Arial Narrow"/>
                <w:sz w:val="20"/>
                <w:szCs w:val="20"/>
              </w:rPr>
              <w:br/>
            </w:r>
            <w:r w:rsidRPr="00290C02">
              <w:rPr>
                <w:rFonts w:ascii="Arial Narrow" w:hAnsi="Arial Narrow"/>
                <w:b/>
                <w:sz w:val="20"/>
                <w:szCs w:val="20"/>
              </w:rPr>
              <w:t>Jeżeli nie</w:t>
            </w:r>
            <w:r w:rsidRPr="00290C02">
              <w:rPr>
                <w:rFonts w:ascii="Arial Narrow" w:hAnsi="Arial Narrow"/>
                <w:sz w:val="20"/>
                <w:szCs w:val="20"/>
              </w:rPr>
              <w:t xml:space="preserve">, proszę wyjaśnić dlaczego, i określić, jakie inne środki dowodowe dotyczące </w:t>
            </w:r>
            <w:r w:rsidRPr="00290C02">
              <w:rPr>
                <w:rFonts w:ascii="Arial Narrow" w:hAnsi="Arial Narrow"/>
                <w:b/>
                <w:sz w:val="20"/>
                <w:szCs w:val="20"/>
              </w:rPr>
              <w:t>systemów lub norm zarządzania środowiskowego</w:t>
            </w:r>
            <w:r w:rsidRPr="00290C02">
              <w:rPr>
                <w:rFonts w:ascii="Arial Narrow" w:hAnsi="Arial Narrow"/>
                <w:sz w:val="20"/>
                <w:szCs w:val="20"/>
              </w:rPr>
              <w:t xml:space="preserve"> mogą zostać przedstawione:</w:t>
            </w:r>
            <w:r w:rsidRPr="00290C02">
              <w:rPr>
                <w:rFonts w:ascii="Arial Narrow" w:hAnsi="Arial Narrow"/>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290C02" w:rsidRDefault="00180B0D" w:rsidP="00180B0D">
            <w:pPr>
              <w:rPr>
                <w:rFonts w:ascii="Arial Narrow" w:hAnsi="Arial Narrow"/>
                <w:sz w:val="20"/>
                <w:szCs w:val="20"/>
              </w:rPr>
            </w:pPr>
            <w:r w:rsidRPr="00290C02">
              <w:rPr>
                <w:rFonts w:ascii="Arial Narrow" w:hAnsi="Arial Narrow"/>
                <w:sz w:val="20"/>
                <w:szCs w:val="20"/>
              </w:rPr>
              <w:t>[] Tak [] Nie</w:t>
            </w:r>
            <w:r w:rsidRPr="00290C02">
              <w:rPr>
                <w:rFonts w:ascii="Arial Narrow" w:hAnsi="Arial Narrow"/>
                <w:sz w:val="20"/>
                <w:szCs w:val="20"/>
              </w:rPr>
              <w:br/>
            </w:r>
            <w:r w:rsidRPr="00290C02">
              <w:rPr>
                <w:rFonts w:ascii="Arial Narrow" w:hAnsi="Arial Narrow"/>
                <w:sz w:val="20"/>
                <w:szCs w:val="20"/>
              </w:rPr>
              <w:br/>
            </w:r>
            <w:r w:rsidRPr="00290C02">
              <w:rPr>
                <w:rFonts w:ascii="Arial Narrow" w:hAnsi="Arial Narrow"/>
                <w:sz w:val="20"/>
                <w:szCs w:val="20"/>
              </w:rPr>
              <w:br/>
            </w:r>
            <w:r w:rsidRPr="00290C02">
              <w:rPr>
                <w:rFonts w:ascii="Arial Narrow" w:hAnsi="Arial Narrow"/>
                <w:sz w:val="20"/>
                <w:szCs w:val="20"/>
              </w:rPr>
              <w:br/>
            </w:r>
            <w:r w:rsidRPr="00290C02">
              <w:rPr>
                <w:rFonts w:ascii="Arial Narrow" w:hAnsi="Arial Narrow"/>
                <w:sz w:val="20"/>
                <w:szCs w:val="20"/>
              </w:rPr>
              <w:br/>
              <w:t>[……] [……]</w:t>
            </w:r>
            <w:r w:rsidRPr="00290C02">
              <w:rPr>
                <w:rFonts w:ascii="Arial Narrow" w:hAnsi="Arial Narrow"/>
                <w:sz w:val="20"/>
                <w:szCs w:val="20"/>
              </w:rPr>
              <w:br/>
            </w:r>
            <w:r w:rsidRPr="00290C02">
              <w:rPr>
                <w:rFonts w:ascii="Arial Narrow" w:hAnsi="Arial Narrow"/>
                <w:sz w:val="20"/>
                <w:szCs w:val="20"/>
              </w:rPr>
              <w:br/>
            </w:r>
            <w:r w:rsidRPr="00290C02">
              <w:rPr>
                <w:rFonts w:ascii="Arial Narrow" w:hAnsi="Arial Narrow"/>
                <w:sz w:val="20"/>
                <w:szCs w:val="20"/>
              </w:rPr>
              <w:br/>
              <w:t>(adres internetowy, wydający urząd lub organ, dokładne dane referencyjne dokumentacji): [……][……][……]</w:t>
            </w:r>
          </w:p>
        </w:tc>
      </w:tr>
    </w:tbl>
    <w:p w14:paraId="7D67CD2D" w14:textId="77777777" w:rsidR="00E51A6F" w:rsidRDefault="00E51A6F" w:rsidP="00180B0D">
      <w:pPr>
        <w:rPr>
          <w:rFonts w:ascii="Arial Narrow" w:hAnsi="Arial Narrow"/>
          <w:b/>
        </w:rPr>
      </w:pPr>
    </w:p>
    <w:p w14:paraId="54DE6773" w14:textId="790779CF" w:rsidR="00180B0D" w:rsidRPr="00180B0D" w:rsidRDefault="00180B0D" w:rsidP="00180B0D">
      <w:pPr>
        <w:rPr>
          <w:rFonts w:ascii="Arial Narrow" w:hAnsi="Arial Narrow"/>
          <w:b/>
        </w:rPr>
      </w:pPr>
      <w:r w:rsidRPr="00180B0D">
        <w:rPr>
          <w:rFonts w:ascii="Arial Narrow" w:hAnsi="Arial Narrow"/>
          <w:b/>
        </w:rPr>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2F6CCFA" w14:textId="77777777" w:rsidR="001E24A5" w:rsidRDefault="001E24A5" w:rsidP="00180B0D">
      <w:pPr>
        <w:rPr>
          <w:rFonts w:ascii="Arial Narrow" w:hAnsi="Arial Narrow"/>
          <w:b/>
        </w:rPr>
      </w:pPr>
    </w:p>
    <w:p w14:paraId="3AA4E6A5" w14:textId="77777777" w:rsidR="001E24A5" w:rsidRDefault="001E24A5" w:rsidP="00180B0D">
      <w:pPr>
        <w:rPr>
          <w:rFonts w:ascii="Arial Narrow" w:hAnsi="Arial Narrow"/>
          <w:b/>
        </w:rPr>
      </w:pPr>
    </w:p>
    <w:p w14:paraId="55322F97" w14:textId="77777777" w:rsidR="00E51A6F" w:rsidRDefault="00E51A6F" w:rsidP="00180B0D">
      <w:pPr>
        <w:rPr>
          <w:rFonts w:ascii="Arial Narrow" w:hAnsi="Arial Narrow"/>
          <w:b/>
        </w:rPr>
      </w:pPr>
    </w:p>
    <w:p w14:paraId="13530E4D" w14:textId="3798569F" w:rsidR="00180B0D" w:rsidRPr="00180B0D" w:rsidRDefault="00180B0D" w:rsidP="00180B0D">
      <w:pPr>
        <w:rPr>
          <w:rFonts w:ascii="Arial Narrow" w:hAnsi="Arial Narrow"/>
          <w:b/>
        </w:rPr>
      </w:pPr>
      <w:r w:rsidRPr="00180B0D">
        <w:rPr>
          <w:rFonts w:ascii="Arial Narrow" w:hAnsi="Arial Narrow"/>
          <w:b/>
        </w:rPr>
        <w:t>Część VI: Oświadczenia końcowe</w:t>
      </w:r>
    </w:p>
    <w:p w14:paraId="74585086" w14:textId="77777777" w:rsidR="00180B0D" w:rsidRPr="00290C02" w:rsidRDefault="00180B0D" w:rsidP="00180B0D">
      <w:pPr>
        <w:rPr>
          <w:rFonts w:ascii="Arial Narrow" w:hAnsi="Arial Narrow"/>
          <w:i/>
          <w:sz w:val="20"/>
          <w:szCs w:val="20"/>
        </w:rPr>
      </w:pPr>
      <w:r w:rsidRPr="00290C02">
        <w:rPr>
          <w:rFonts w:ascii="Arial Narrow" w:hAnsi="Arial Narrow"/>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290C02" w:rsidRDefault="00180B0D" w:rsidP="00180B0D">
      <w:pPr>
        <w:rPr>
          <w:rFonts w:ascii="Arial Narrow" w:hAnsi="Arial Narrow"/>
          <w:i/>
          <w:sz w:val="20"/>
          <w:szCs w:val="20"/>
        </w:rPr>
      </w:pPr>
      <w:r w:rsidRPr="00290C02">
        <w:rPr>
          <w:rFonts w:ascii="Arial Narrow" w:hAnsi="Arial Narrow"/>
          <w:i/>
          <w:sz w:val="20"/>
          <w:szCs w:val="20"/>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290C02" w:rsidRDefault="00180B0D" w:rsidP="00180B0D">
      <w:pPr>
        <w:rPr>
          <w:rFonts w:ascii="Arial Narrow" w:hAnsi="Arial Narrow"/>
          <w:i/>
          <w:sz w:val="20"/>
          <w:szCs w:val="20"/>
        </w:rPr>
      </w:pPr>
      <w:r w:rsidRPr="00290C02">
        <w:rPr>
          <w:rFonts w:ascii="Arial Narrow" w:hAnsi="Arial Narrow"/>
          <w:i/>
          <w:sz w:val="20"/>
          <w:szCs w:val="20"/>
        </w:rPr>
        <w:t>a) instytucja zamawiająca lub podmiot zamawiający ma możliwość uzyskania odpowiednich dokumentów potwierdzających bezpośrednio za pomocą bezpłatnej krajowej bazy danych w dowolnym państwie członkowskim</w:t>
      </w:r>
      <w:r w:rsidRPr="00290C02">
        <w:rPr>
          <w:rFonts w:ascii="Arial Narrow" w:hAnsi="Arial Narrow"/>
          <w:sz w:val="20"/>
          <w:szCs w:val="20"/>
          <w:vertAlign w:val="superscript"/>
        </w:rPr>
        <w:footnoteReference w:id="48"/>
      </w:r>
      <w:r w:rsidRPr="00290C02">
        <w:rPr>
          <w:rFonts w:ascii="Arial Narrow" w:hAnsi="Arial Narrow"/>
          <w:i/>
          <w:sz w:val="20"/>
          <w:szCs w:val="20"/>
        </w:rPr>
        <w:t xml:space="preserve">, lub </w:t>
      </w:r>
    </w:p>
    <w:p w14:paraId="48445CE2" w14:textId="77777777" w:rsidR="00180B0D" w:rsidRPr="00290C02" w:rsidRDefault="00180B0D" w:rsidP="00180B0D">
      <w:pPr>
        <w:rPr>
          <w:rFonts w:ascii="Arial Narrow" w:hAnsi="Arial Narrow"/>
          <w:i/>
          <w:sz w:val="20"/>
          <w:szCs w:val="20"/>
        </w:rPr>
      </w:pPr>
      <w:r w:rsidRPr="00290C02">
        <w:rPr>
          <w:rFonts w:ascii="Arial Narrow" w:hAnsi="Arial Narrow"/>
          <w:i/>
          <w:sz w:val="20"/>
          <w:szCs w:val="20"/>
        </w:rPr>
        <w:t>b) najpóźniej od dnia 18 kwietnia 2018 r.</w:t>
      </w:r>
      <w:r w:rsidRPr="00290C02">
        <w:rPr>
          <w:rFonts w:ascii="Arial Narrow" w:hAnsi="Arial Narrow"/>
          <w:sz w:val="20"/>
          <w:szCs w:val="20"/>
          <w:vertAlign w:val="superscript"/>
        </w:rPr>
        <w:footnoteReference w:id="49"/>
      </w:r>
      <w:r w:rsidRPr="00290C02">
        <w:rPr>
          <w:rFonts w:ascii="Arial Narrow" w:hAnsi="Arial Narrow"/>
          <w:i/>
          <w:sz w:val="20"/>
          <w:szCs w:val="20"/>
        </w:rPr>
        <w:t>, instytucja zamawiająca lub podmiot zamawiający już posiada odpowiednią dokumentację</w:t>
      </w:r>
      <w:r w:rsidRPr="00290C02">
        <w:rPr>
          <w:rFonts w:ascii="Arial Narrow" w:hAnsi="Arial Narrow"/>
          <w:sz w:val="20"/>
          <w:szCs w:val="20"/>
        </w:rPr>
        <w:t>.</w:t>
      </w:r>
    </w:p>
    <w:p w14:paraId="01AC2EF6" w14:textId="77777777" w:rsidR="00180B0D" w:rsidRPr="00290C02" w:rsidRDefault="00180B0D" w:rsidP="00180B0D">
      <w:pPr>
        <w:rPr>
          <w:rFonts w:ascii="Arial Narrow" w:hAnsi="Arial Narrow"/>
          <w:i/>
          <w:vanish/>
          <w:sz w:val="20"/>
          <w:szCs w:val="20"/>
        </w:rPr>
      </w:pPr>
      <w:r w:rsidRPr="00290C02">
        <w:rPr>
          <w:rFonts w:ascii="Arial Narrow" w:hAnsi="Arial Narrow"/>
          <w:i/>
          <w:sz w:val="20"/>
          <w:szCs w:val="20"/>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90C02">
        <w:rPr>
          <w:rFonts w:ascii="Arial Narrow" w:hAnsi="Arial Narrow"/>
          <w:sz w:val="20"/>
          <w:szCs w:val="20"/>
        </w:rPr>
        <w:t xml:space="preserve">[określić postępowanie o udzielenie zamówienia: (skrócony opis, adres publikacyjny w </w:t>
      </w:r>
      <w:r w:rsidRPr="00290C02">
        <w:rPr>
          <w:rFonts w:ascii="Arial Narrow" w:hAnsi="Arial Narrow"/>
          <w:i/>
          <w:sz w:val="20"/>
          <w:szCs w:val="20"/>
        </w:rPr>
        <w:t>Dzienniku Urzędowym Unii Europejskiej</w:t>
      </w:r>
      <w:r w:rsidRPr="00290C02">
        <w:rPr>
          <w:rFonts w:ascii="Arial Narrow" w:hAnsi="Arial Narrow"/>
          <w:sz w:val="20"/>
          <w:szCs w:val="20"/>
        </w:rPr>
        <w:t>, numer referencyjny)].</w:t>
      </w:r>
    </w:p>
    <w:p w14:paraId="45923336" w14:textId="77777777" w:rsidR="00180B0D" w:rsidRPr="00290C02" w:rsidRDefault="00180B0D" w:rsidP="00180B0D">
      <w:pPr>
        <w:rPr>
          <w:rFonts w:ascii="Arial Narrow" w:hAnsi="Arial Narrow"/>
          <w:i/>
          <w:sz w:val="20"/>
          <w:szCs w:val="20"/>
        </w:rPr>
      </w:pPr>
      <w:r w:rsidRPr="00290C02">
        <w:rPr>
          <w:rFonts w:ascii="Arial Narrow" w:hAnsi="Arial Narrow"/>
          <w:i/>
          <w:sz w:val="20"/>
          <w:szCs w:val="20"/>
        </w:rPr>
        <w:t xml:space="preserve"> </w:t>
      </w:r>
    </w:p>
    <w:p w14:paraId="64A1D506" w14:textId="1A366B40" w:rsidR="00D438A5" w:rsidRPr="00AB3F5C" w:rsidRDefault="00180B0D" w:rsidP="00182341">
      <w:pPr>
        <w:rPr>
          <w:rFonts w:ascii="Arial Narrow" w:hAnsi="Arial Narrow"/>
        </w:rPr>
      </w:pPr>
      <w:r w:rsidRPr="00180B0D">
        <w:rPr>
          <w:rFonts w:ascii="Arial Narrow" w:hAnsi="Arial Narrow"/>
        </w:rPr>
        <w:t xml:space="preserve">Data, miejscowość oraz – jeżeli jest to wymagane lub konieczne – podpis(-y): [……] </w:t>
      </w:r>
    </w:p>
    <w:sectPr w:rsidR="00D438A5" w:rsidRPr="00AB3F5C" w:rsidSect="00D438A5">
      <w:headerReference w:type="default" r:id="rId24"/>
      <w:footerReference w:type="default" r:id="rId25"/>
      <w:headerReference w:type="first" r:id="rId26"/>
      <w:footerReference w:type="first" r:id="rId27"/>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E762F" w14:textId="77777777" w:rsidR="00A53EE6" w:rsidRDefault="00A53EE6" w:rsidP="006566AE">
      <w:pPr>
        <w:spacing w:after="0" w:line="240" w:lineRule="auto"/>
      </w:pPr>
      <w:r>
        <w:separator/>
      </w:r>
    </w:p>
  </w:endnote>
  <w:endnote w:type="continuationSeparator" w:id="0">
    <w:p w14:paraId="0A927584" w14:textId="77777777" w:rsidR="00A53EE6" w:rsidRDefault="00A53EE6"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8453FA" w:rsidRDefault="008453FA">
            <w:pPr>
              <w:pStyle w:val="Stopka"/>
              <w:jc w:val="right"/>
              <w:rPr>
                <w:rFonts w:ascii="Times New Roman" w:hAnsi="Times New Roman" w:cs="Times New Roman"/>
                <w:b/>
                <w:sz w:val="18"/>
                <w:szCs w:val="18"/>
              </w:rPr>
            </w:pPr>
          </w:p>
          <w:p w14:paraId="5BF47BA1" w14:textId="77777777" w:rsidR="008453FA" w:rsidRDefault="008453FA">
            <w:pPr>
              <w:pStyle w:val="Stopka"/>
              <w:jc w:val="right"/>
              <w:rPr>
                <w:rFonts w:ascii="Times New Roman" w:hAnsi="Times New Roman" w:cs="Times New Roman"/>
                <w:b/>
                <w:sz w:val="18"/>
                <w:szCs w:val="18"/>
              </w:rPr>
            </w:pPr>
          </w:p>
          <w:p w14:paraId="4D37C9D8" w14:textId="77777777" w:rsidR="008453FA" w:rsidRPr="003F3B6C" w:rsidRDefault="008453FA">
            <w:pPr>
              <w:pStyle w:val="Stopka"/>
              <w:jc w:val="right"/>
              <w:rPr>
                <w:rFonts w:ascii="Arial Narrow" w:hAnsi="Arial Narrow" w:cs="Times New Roman"/>
                <w:b/>
                <w:bCs/>
                <w:sz w:val="18"/>
                <w:szCs w:val="18"/>
              </w:rPr>
            </w:pPr>
            <w:r w:rsidRPr="003F3B6C">
              <w:rPr>
                <w:rFonts w:ascii="Arial Narrow" w:hAnsi="Arial Narrow" w:cs="Times New Roman"/>
                <w:b/>
                <w:sz w:val="18"/>
                <w:szCs w:val="18"/>
              </w:rPr>
              <w:t xml:space="preserve">Strona </w:t>
            </w:r>
            <w:r w:rsidRPr="003F3B6C">
              <w:rPr>
                <w:rFonts w:ascii="Arial Narrow" w:hAnsi="Arial Narrow" w:cs="Times New Roman"/>
                <w:b/>
                <w:bCs/>
                <w:sz w:val="18"/>
                <w:szCs w:val="18"/>
              </w:rPr>
              <w:fldChar w:fldCharType="begin"/>
            </w:r>
            <w:r w:rsidRPr="003F3B6C">
              <w:rPr>
                <w:rFonts w:ascii="Arial Narrow" w:hAnsi="Arial Narrow" w:cs="Times New Roman"/>
                <w:b/>
                <w:bCs/>
                <w:sz w:val="18"/>
                <w:szCs w:val="18"/>
              </w:rPr>
              <w:instrText>PAGE</w:instrText>
            </w:r>
            <w:r w:rsidRPr="003F3B6C">
              <w:rPr>
                <w:rFonts w:ascii="Arial Narrow" w:hAnsi="Arial Narrow" w:cs="Times New Roman"/>
                <w:b/>
                <w:bCs/>
                <w:sz w:val="18"/>
                <w:szCs w:val="18"/>
              </w:rPr>
              <w:fldChar w:fldCharType="separate"/>
            </w:r>
            <w:r w:rsidR="001346C2">
              <w:rPr>
                <w:rFonts w:ascii="Arial Narrow" w:hAnsi="Arial Narrow" w:cs="Times New Roman"/>
                <w:b/>
                <w:bCs/>
                <w:noProof/>
                <w:sz w:val="18"/>
                <w:szCs w:val="18"/>
              </w:rPr>
              <w:t>2</w:t>
            </w:r>
            <w:r w:rsidRPr="003F3B6C">
              <w:rPr>
                <w:rFonts w:ascii="Arial Narrow" w:hAnsi="Arial Narrow" w:cs="Times New Roman"/>
                <w:b/>
                <w:bCs/>
                <w:sz w:val="18"/>
                <w:szCs w:val="18"/>
              </w:rPr>
              <w:fldChar w:fldCharType="end"/>
            </w:r>
            <w:r w:rsidRPr="003F3B6C">
              <w:rPr>
                <w:rFonts w:ascii="Arial Narrow" w:hAnsi="Arial Narrow" w:cs="Times New Roman"/>
                <w:b/>
                <w:sz w:val="18"/>
                <w:szCs w:val="18"/>
              </w:rPr>
              <w:t xml:space="preserve"> z </w:t>
            </w:r>
            <w:r w:rsidRPr="003F3B6C">
              <w:rPr>
                <w:rFonts w:ascii="Arial Narrow" w:hAnsi="Arial Narrow" w:cs="Times New Roman"/>
                <w:b/>
                <w:bCs/>
                <w:sz w:val="18"/>
                <w:szCs w:val="18"/>
              </w:rPr>
              <w:fldChar w:fldCharType="begin"/>
            </w:r>
            <w:r w:rsidRPr="003F3B6C">
              <w:rPr>
                <w:rFonts w:ascii="Arial Narrow" w:hAnsi="Arial Narrow" w:cs="Times New Roman"/>
                <w:b/>
                <w:bCs/>
                <w:sz w:val="18"/>
                <w:szCs w:val="18"/>
              </w:rPr>
              <w:instrText>NUMPAGES</w:instrText>
            </w:r>
            <w:r w:rsidRPr="003F3B6C">
              <w:rPr>
                <w:rFonts w:ascii="Arial Narrow" w:hAnsi="Arial Narrow" w:cs="Times New Roman"/>
                <w:b/>
                <w:bCs/>
                <w:sz w:val="18"/>
                <w:szCs w:val="18"/>
              </w:rPr>
              <w:fldChar w:fldCharType="separate"/>
            </w:r>
            <w:r w:rsidR="001346C2">
              <w:rPr>
                <w:rFonts w:ascii="Arial Narrow" w:hAnsi="Arial Narrow" w:cs="Times New Roman"/>
                <w:b/>
                <w:bCs/>
                <w:noProof/>
                <w:sz w:val="18"/>
                <w:szCs w:val="18"/>
              </w:rPr>
              <w:t>66</w:t>
            </w:r>
            <w:r w:rsidRPr="003F3B6C">
              <w:rPr>
                <w:rFonts w:ascii="Arial Narrow" w:hAnsi="Arial Narrow" w:cs="Times New Roman"/>
                <w:b/>
                <w:bCs/>
                <w:sz w:val="18"/>
                <w:szCs w:val="18"/>
              </w:rPr>
              <w:fldChar w:fldCharType="end"/>
            </w:r>
          </w:p>
          <w:p w14:paraId="7047550F" w14:textId="77777777" w:rsidR="008453FA" w:rsidRPr="004C44DF" w:rsidRDefault="00A53EE6">
            <w:pPr>
              <w:pStyle w:val="Stopka"/>
              <w:jc w:val="right"/>
              <w:rPr>
                <w:rFonts w:ascii="Times New Roman" w:hAnsi="Times New Roman" w:cs="Times New Roman"/>
                <w:b/>
                <w:sz w:val="18"/>
                <w:szCs w:val="18"/>
              </w:rPr>
            </w:pPr>
          </w:p>
        </w:sdtContent>
      </w:sdt>
    </w:sdtContent>
  </w:sdt>
  <w:p w14:paraId="7B97085F" w14:textId="77777777" w:rsidR="008453FA" w:rsidRPr="00811991" w:rsidRDefault="008453FA"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8453FA" w:rsidRDefault="008453FA" w:rsidP="00D438A5">
            <w:pPr>
              <w:pStyle w:val="Stopka"/>
              <w:rPr>
                <w:rFonts w:ascii="Times New Roman" w:hAnsi="Times New Roman" w:cs="Times New Roman"/>
                <w:b/>
                <w:sz w:val="18"/>
                <w:szCs w:val="18"/>
              </w:rPr>
            </w:pPr>
          </w:p>
          <w:p w14:paraId="65496C76" w14:textId="77777777" w:rsidR="008453FA" w:rsidRDefault="008453FA" w:rsidP="00D438A5">
            <w:pPr>
              <w:pStyle w:val="Stopka"/>
              <w:rPr>
                <w:rFonts w:ascii="Times New Roman" w:hAnsi="Times New Roman" w:cs="Times New Roman"/>
                <w:b/>
                <w:sz w:val="18"/>
                <w:szCs w:val="18"/>
              </w:rPr>
            </w:pPr>
          </w:p>
          <w:p w14:paraId="4CD2D1BE" w14:textId="77777777" w:rsidR="008453FA" w:rsidRDefault="008453FA"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8453FA" w:rsidRDefault="008453FA" w:rsidP="00D438A5">
            <w:pPr>
              <w:pStyle w:val="Stopka"/>
              <w:rPr>
                <w:rFonts w:ascii="Times New Roman" w:hAnsi="Times New Roman" w:cs="Times New Roman"/>
                <w:b/>
                <w:sz w:val="18"/>
                <w:szCs w:val="18"/>
              </w:rPr>
            </w:pPr>
          </w:p>
          <w:p w14:paraId="027198F7" w14:textId="77777777" w:rsidR="008453FA" w:rsidRDefault="008453FA" w:rsidP="00D438A5">
            <w:pPr>
              <w:pStyle w:val="Stopka"/>
              <w:rPr>
                <w:rFonts w:ascii="Times New Roman" w:hAnsi="Times New Roman" w:cs="Times New Roman"/>
                <w:b/>
                <w:sz w:val="18"/>
                <w:szCs w:val="18"/>
              </w:rPr>
            </w:pPr>
          </w:p>
          <w:p w14:paraId="5B05FE6A" w14:textId="77777777" w:rsidR="008453FA" w:rsidRDefault="008453FA"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346C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346C2">
              <w:rPr>
                <w:rFonts w:ascii="Times New Roman" w:hAnsi="Times New Roman" w:cs="Times New Roman"/>
                <w:b/>
                <w:bCs/>
                <w:noProof/>
                <w:sz w:val="18"/>
                <w:szCs w:val="18"/>
              </w:rPr>
              <w:t>66</w:t>
            </w:r>
            <w:r w:rsidRPr="002C2275">
              <w:rPr>
                <w:rFonts w:ascii="Times New Roman" w:hAnsi="Times New Roman" w:cs="Times New Roman"/>
                <w:b/>
                <w:bCs/>
                <w:sz w:val="18"/>
                <w:szCs w:val="18"/>
              </w:rPr>
              <w:fldChar w:fldCharType="end"/>
            </w:r>
          </w:p>
          <w:p w14:paraId="0FFE1BAE" w14:textId="77777777" w:rsidR="008453FA" w:rsidRPr="002C2275" w:rsidRDefault="00A53EE6" w:rsidP="00D438A5">
            <w:pPr>
              <w:pStyle w:val="Stopka"/>
              <w:jc w:val="right"/>
              <w:rPr>
                <w:rFonts w:ascii="Times New Roman" w:hAnsi="Times New Roman" w:cs="Times New Roman"/>
                <w:b/>
                <w:sz w:val="18"/>
                <w:szCs w:val="18"/>
              </w:rPr>
            </w:pPr>
          </w:p>
        </w:sdtContent>
      </w:sdt>
    </w:sdtContent>
  </w:sdt>
  <w:p w14:paraId="22788D4C" w14:textId="77777777" w:rsidR="008453FA" w:rsidRPr="00811991" w:rsidRDefault="008453FA"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C1F1" w14:textId="77777777" w:rsidR="00A53EE6" w:rsidRDefault="00A53EE6" w:rsidP="006566AE">
      <w:pPr>
        <w:spacing w:after="0" w:line="240" w:lineRule="auto"/>
      </w:pPr>
      <w:r>
        <w:separator/>
      </w:r>
    </w:p>
  </w:footnote>
  <w:footnote w:type="continuationSeparator" w:id="0">
    <w:p w14:paraId="02B40377" w14:textId="77777777" w:rsidR="00A53EE6" w:rsidRDefault="00A53EE6" w:rsidP="006566AE">
      <w:pPr>
        <w:spacing w:after="0" w:line="240" w:lineRule="auto"/>
      </w:pPr>
      <w:r>
        <w:continuationSeparator/>
      </w:r>
    </w:p>
  </w:footnote>
  <w:footnote w:id="1">
    <w:p w14:paraId="2FE538FE" w14:textId="69DD80C8" w:rsidR="008453FA" w:rsidRPr="00EB31FE" w:rsidRDefault="008453FA"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8453FA" w:rsidRDefault="008453FA"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8453FA" w:rsidRDefault="008453FA"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8453FA" w:rsidRDefault="008453FA"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8453FA" w:rsidRDefault="008453FA"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8453FA" w:rsidRDefault="008453FA"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8453FA" w:rsidRDefault="008453FA"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6" w:name="_DV_C939"/>
      <w:r>
        <w:rPr>
          <w:rFonts w:ascii="Arial" w:hAnsi="Arial" w:cs="Arial"/>
          <w:sz w:val="16"/>
          <w:szCs w:val="16"/>
        </w:rPr>
        <w:t>osób</w:t>
      </w:r>
      <w:bookmarkEnd w:id="6"/>
      <w:r>
        <w:rPr>
          <w:rFonts w:ascii="Arial" w:hAnsi="Arial" w:cs="Arial"/>
          <w:sz w:val="16"/>
          <w:szCs w:val="16"/>
        </w:rPr>
        <w:t xml:space="preserve"> niepełnosprawnych lub defaworyzowanych.</w:t>
      </w:r>
    </w:p>
  </w:footnote>
  <w:footnote w:id="11">
    <w:p w14:paraId="46C836AA"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5245D512"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proofErr w:type="spellStart"/>
      <w:r>
        <w:rPr>
          <w:rFonts w:ascii="Arial" w:hAnsi="Arial" w:cs="Arial"/>
          <w:w w:val="1"/>
          <w:sz w:val="16"/>
          <w:szCs w:val="16"/>
        </w:rPr>
        <w:t>Z</w:t>
      </w:r>
      <w:r>
        <w:rPr>
          <w:rFonts w:ascii="Arial" w:hAnsi="Arial" w:cs="Arial"/>
          <w:color w:val="000000"/>
          <w:sz w:val="16"/>
          <w:szCs w:val="16"/>
        </w:rPr>
        <w:t>zastępującej</w:t>
      </w:r>
      <w:proofErr w:type="spellEnd"/>
      <w:r>
        <w:rPr>
          <w:rFonts w:ascii="Arial" w:hAnsi="Arial" w:cs="Arial"/>
          <w:color w:val="000000"/>
          <w:sz w:val="16"/>
          <w:szCs w:val="16"/>
        </w:rPr>
        <w:t xml:space="preserve"> decyzję ramową Rady 2002/629/WSiSW (Dz.U. L 101 z 15.4.2011, s. 1).</w:t>
      </w:r>
    </w:p>
  </w:footnote>
  <w:footnote w:id="20">
    <w:p w14:paraId="39A67B8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8453FA" w:rsidRDefault="008453FA"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A36" w14:textId="77777777" w:rsidR="008453FA" w:rsidRDefault="008453FA">
    <w:pPr>
      <w:pStyle w:val="Nagwek"/>
    </w:pPr>
  </w:p>
  <w:p w14:paraId="6BEE87AF" w14:textId="77777777" w:rsidR="008453FA" w:rsidRDefault="008453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565F" w14:textId="77777777" w:rsidR="008453FA" w:rsidRDefault="008453FA"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8453FA" w:rsidRPr="00D438A5" w:rsidRDefault="008453FA"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8453FA" w:rsidRPr="009956FD" w:rsidRDefault="008453FA"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7BD"/>
    <w:multiLevelType w:val="multilevel"/>
    <w:tmpl w:val="B1E4F206"/>
    <w:lvl w:ilvl="0">
      <w:start w:val="1"/>
      <w:numFmt w:val="decimal"/>
      <w:lvlText w:val="%1."/>
      <w:lvlJc w:val="left"/>
      <w:pPr>
        <w:ind w:left="360" w:hanging="360"/>
      </w:pPr>
      <w:rPr>
        <w:rFonts w:cstheme="minorBidi" w:hint="default"/>
        <w:color w:val="auto"/>
      </w:rPr>
    </w:lvl>
    <w:lvl w:ilvl="1">
      <w:start w:val="3"/>
      <w:numFmt w:val="decimal"/>
      <w:lvlText w:val="%1.%2."/>
      <w:lvlJc w:val="left"/>
      <w:pPr>
        <w:ind w:left="1470" w:hanging="360"/>
      </w:pPr>
      <w:rPr>
        <w:rFonts w:cstheme="minorBidi" w:hint="default"/>
        <w:color w:val="auto"/>
      </w:rPr>
    </w:lvl>
    <w:lvl w:ilvl="2">
      <w:start w:val="1"/>
      <w:numFmt w:val="decimal"/>
      <w:lvlText w:val="%1.%2.%3."/>
      <w:lvlJc w:val="left"/>
      <w:pPr>
        <w:ind w:left="2940" w:hanging="720"/>
      </w:pPr>
      <w:rPr>
        <w:rFonts w:cstheme="minorBidi" w:hint="default"/>
        <w:color w:val="auto"/>
      </w:rPr>
    </w:lvl>
    <w:lvl w:ilvl="3">
      <w:start w:val="1"/>
      <w:numFmt w:val="decimal"/>
      <w:lvlText w:val="%1.%2.%3.%4."/>
      <w:lvlJc w:val="left"/>
      <w:pPr>
        <w:ind w:left="4050" w:hanging="720"/>
      </w:pPr>
      <w:rPr>
        <w:rFonts w:cstheme="minorBidi" w:hint="default"/>
        <w:color w:val="auto"/>
      </w:rPr>
    </w:lvl>
    <w:lvl w:ilvl="4">
      <w:start w:val="1"/>
      <w:numFmt w:val="decimal"/>
      <w:lvlText w:val="%1.%2.%3.%4.%5."/>
      <w:lvlJc w:val="left"/>
      <w:pPr>
        <w:ind w:left="5520" w:hanging="1080"/>
      </w:pPr>
      <w:rPr>
        <w:rFonts w:cstheme="minorBidi" w:hint="default"/>
        <w:color w:val="auto"/>
      </w:rPr>
    </w:lvl>
    <w:lvl w:ilvl="5">
      <w:start w:val="1"/>
      <w:numFmt w:val="decimal"/>
      <w:lvlText w:val="%1.%2.%3.%4.%5.%6."/>
      <w:lvlJc w:val="left"/>
      <w:pPr>
        <w:ind w:left="6630" w:hanging="1080"/>
      </w:pPr>
      <w:rPr>
        <w:rFonts w:cstheme="minorBidi" w:hint="default"/>
        <w:color w:val="auto"/>
      </w:rPr>
    </w:lvl>
    <w:lvl w:ilvl="6">
      <w:start w:val="1"/>
      <w:numFmt w:val="decimal"/>
      <w:lvlText w:val="%1.%2.%3.%4.%5.%6.%7."/>
      <w:lvlJc w:val="left"/>
      <w:pPr>
        <w:ind w:left="7740" w:hanging="1080"/>
      </w:pPr>
      <w:rPr>
        <w:rFonts w:cstheme="minorBidi" w:hint="default"/>
        <w:color w:val="auto"/>
      </w:rPr>
    </w:lvl>
    <w:lvl w:ilvl="7">
      <w:start w:val="1"/>
      <w:numFmt w:val="decimal"/>
      <w:lvlText w:val="%1.%2.%3.%4.%5.%6.%7.%8."/>
      <w:lvlJc w:val="left"/>
      <w:pPr>
        <w:ind w:left="9210" w:hanging="1440"/>
      </w:pPr>
      <w:rPr>
        <w:rFonts w:cstheme="minorBidi" w:hint="default"/>
        <w:color w:val="auto"/>
      </w:rPr>
    </w:lvl>
    <w:lvl w:ilvl="8">
      <w:start w:val="1"/>
      <w:numFmt w:val="decimal"/>
      <w:lvlText w:val="%1.%2.%3.%4.%5.%6.%7.%8.%9."/>
      <w:lvlJc w:val="left"/>
      <w:pPr>
        <w:ind w:left="10320" w:hanging="1440"/>
      </w:pPr>
      <w:rPr>
        <w:rFonts w:cstheme="minorBidi" w:hint="default"/>
        <w:color w:val="auto"/>
      </w:rPr>
    </w:lvl>
  </w:abstractNum>
  <w:abstractNum w:abstractNumId="1">
    <w:nsid w:val="0D6B6A1A"/>
    <w:multiLevelType w:val="hybridMultilevel"/>
    <w:tmpl w:val="44F26AB2"/>
    <w:lvl w:ilvl="0" w:tplc="9B245852">
      <w:start w:val="1"/>
      <w:numFmt w:val="decimal"/>
      <w:lvlText w:val="%1."/>
      <w:lvlJc w:val="left"/>
      <w:pPr>
        <w:ind w:left="720" w:hanging="360"/>
      </w:pPr>
    </w:lvl>
    <w:lvl w:ilvl="1" w:tplc="A30C6E02">
      <w:start w:val="1"/>
      <w:numFmt w:val="lowerLetter"/>
      <w:lvlText w:val="%2."/>
      <w:lvlJc w:val="left"/>
      <w:pPr>
        <w:ind w:left="1440" w:hanging="360"/>
      </w:pPr>
    </w:lvl>
    <w:lvl w:ilvl="2" w:tplc="DB3887CC">
      <w:start w:val="1"/>
      <w:numFmt w:val="lowerRoman"/>
      <w:lvlText w:val="%3."/>
      <w:lvlJc w:val="right"/>
      <w:pPr>
        <w:ind w:left="2160" w:hanging="180"/>
      </w:pPr>
    </w:lvl>
    <w:lvl w:ilvl="3" w:tplc="3758B88E">
      <w:start w:val="1"/>
      <w:numFmt w:val="decimal"/>
      <w:lvlText w:val="%4."/>
      <w:lvlJc w:val="left"/>
      <w:pPr>
        <w:ind w:left="2880" w:hanging="360"/>
      </w:pPr>
    </w:lvl>
    <w:lvl w:ilvl="4" w:tplc="A738A220">
      <w:start w:val="1"/>
      <w:numFmt w:val="lowerLetter"/>
      <w:lvlText w:val="%5."/>
      <w:lvlJc w:val="left"/>
      <w:pPr>
        <w:ind w:left="3600" w:hanging="360"/>
      </w:pPr>
    </w:lvl>
    <w:lvl w:ilvl="5" w:tplc="3EC0BD84">
      <w:start w:val="1"/>
      <w:numFmt w:val="lowerRoman"/>
      <w:lvlText w:val="%6."/>
      <w:lvlJc w:val="right"/>
      <w:pPr>
        <w:ind w:left="4320" w:hanging="180"/>
      </w:pPr>
    </w:lvl>
    <w:lvl w:ilvl="6" w:tplc="09404096">
      <w:start w:val="1"/>
      <w:numFmt w:val="decimal"/>
      <w:lvlText w:val="%7."/>
      <w:lvlJc w:val="left"/>
      <w:pPr>
        <w:ind w:left="5040" w:hanging="360"/>
      </w:pPr>
    </w:lvl>
    <w:lvl w:ilvl="7" w:tplc="06AAE1C6">
      <w:start w:val="1"/>
      <w:numFmt w:val="lowerLetter"/>
      <w:lvlText w:val="%8."/>
      <w:lvlJc w:val="left"/>
      <w:pPr>
        <w:ind w:left="5760" w:hanging="360"/>
      </w:pPr>
    </w:lvl>
    <w:lvl w:ilvl="8" w:tplc="F27E5912">
      <w:start w:val="1"/>
      <w:numFmt w:val="lowerRoman"/>
      <w:lvlText w:val="%9."/>
      <w:lvlJc w:val="right"/>
      <w:pPr>
        <w:ind w:left="6480" w:hanging="180"/>
      </w:pPr>
    </w:lvl>
  </w:abstractNum>
  <w:abstractNum w:abstractNumId="2">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5A334E2"/>
    <w:multiLevelType w:val="multilevel"/>
    <w:tmpl w:val="0DEECCC6"/>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
    <w:nsid w:val="16712C6D"/>
    <w:multiLevelType w:val="hybridMultilevel"/>
    <w:tmpl w:val="353C9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613D4"/>
    <w:multiLevelType w:val="hybridMultilevel"/>
    <w:tmpl w:val="E1E6DBAA"/>
    <w:lvl w:ilvl="0" w:tplc="83DE6A22">
      <w:start w:val="1"/>
      <w:numFmt w:val="decimal"/>
      <w:lvlText w:val="%1."/>
      <w:lvlJc w:val="left"/>
      <w:pPr>
        <w:ind w:left="720" w:hanging="360"/>
      </w:pPr>
    </w:lvl>
    <w:lvl w:ilvl="1" w:tplc="1878014E">
      <w:start w:val="1"/>
      <w:numFmt w:val="decimal"/>
      <w:lvlText w:val="%2)"/>
      <w:lvlJc w:val="left"/>
      <w:pPr>
        <w:ind w:left="1440" w:hanging="360"/>
      </w:pPr>
    </w:lvl>
    <w:lvl w:ilvl="2" w:tplc="8EC23B72">
      <w:start w:val="1"/>
      <w:numFmt w:val="lowerRoman"/>
      <w:lvlText w:val="%3."/>
      <w:lvlJc w:val="right"/>
      <w:pPr>
        <w:ind w:left="2160" w:hanging="180"/>
      </w:pPr>
    </w:lvl>
    <w:lvl w:ilvl="3" w:tplc="0D34FE5A">
      <w:start w:val="1"/>
      <w:numFmt w:val="decimal"/>
      <w:lvlText w:val="%4."/>
      <w:lvlJc w:val="left"/>
      <w:pPr>
        <w:ind w:left="2880" w:hanging="360"/>
      </w:pPr>
    </w:lvl>
    <w:lvl w:ilvl="4" w:tplc="76A66376">
      <w:start w:val="1"/>
      <w:numFmt w:val="lowerLetter"/>
      <w:lvlText w:val="%5."/>
      <w:lvlJc w:val="left"/>
      <w:pPr>
        <w:ind w:left="3600" w:hanging="360"/>
      </w:pPr>
    </w:lvl>
    <w:lvl w:ilvl="5" w:tplc="402EAE0E">
      <w:start w:val="1"/>
      <w:numFmt w:val="lowerRoman"/>
      <w:lvlText w:val="%6."/>
      <w:lvlJc w:val="right"/>
      <w:pPr>
        <w:ind w:left="4320" w:hanging="180"/>
      </w:pPr>
    </w:lvl>
    <w:lvl w:ilvl="6" w:tplc="C082D4EC">
      <w:start w:val="1"/>
      <w:numFmt w:val="decimal"/>
      <w:lvlText w:val="%7."/>
      <w:lvlJc w:val="left"/>
      <w:pPr>
        <w:ind w:left="5040" w:hanging="360"/>
      </w:pPr>
    </w:lvl>
    <w:lvl w:ilvl="7" w:tplc="E5B269EA">
      <w:start w:val="1"/>
      <w:numFmt w:val="lowerLetter"/>
      <w:lvlText w:val="%8."/>
      <w:lvlJc w:val="left"/>
      <w:pPr>
        <w:ind w:left="5760" w:hanging="360"/>
      </w:pPr>
    </w:lvl>
    <w:lvl w:ilvl="8" w:tplc="CE587D80">
      <w:start w:val="1"/>
      <w:numFmt w:val="lowerRoman"/>
      <w:lvlText w:val="%9."/>
      <w:lvlJc w:val="right"/>
      <w:pPr>
        <w:ind w:left="6480" w:hanging="180"/>
      </w:pPr>
    </w:lvl>
  </w:abstractNum>
  <w:abstractNum w:abstractNumId="6">
    <w:nsid w:val="1AC11A89"/>
    <w:multiLevelType w:val="hybridMultilevel"/>
    <w:tmpl w:val="4702760A"/>
    <w:lvl w:ilvl="0" w:tplc="1876DDA4">
      <w:start w:val="1"/>
      <w:numFmt w:val="decimal"/>
      <w:lvlText w:val="%1."/>
      <w:lvlJc w:val="left"/>
      <w:pPr>
        <w:ind w:left="720" w:hanging="360"/>
      </w:pPr>
    </w:lvl>
    <w:lvl w:ilvl="1" w:tplc="59522A02">
      <w:start w:val="1"/>
      <w:numFmt w:val="lowerLetter"/>
      <w:lvlText w:val="%2)"/>
      <w:lvlJc w:val="left"/>
      <w:pPr>
        <w:ind w:left="1785" w:hanging="705"/>
      </w:pPr>
    </w:lvl>
    <w:lvl w:ilvl="2" w:tplc="D7E85F62">
      <w:start w:val="1"/>
      <w:numFmt w:val="lowerRoman"/>
      <w:lvlText w:val="%3."/>
      <w:lvlJc w:val="right"/>
      <w:pPr>
        <w:ind w:left="2160" w:hanging="180"/>
      </w:pPr>
    </w:lvl>
    <w:lvl w:ilvl="3" w:tplc="C430F5DC">
      <w:start w:val="1"/>
      <w:numFmt w:val="decimal"/>
      <w:lvlText w:val="%4."/>
      <w:lvlJc w:val="left"/>
      <w:pPr>
        <w:ind w:left="2880" w:hanging="360"/>
      </w:pPr>
    </w:lvl>
    <w:lvl w:ilvl="4" w:tplc="C2C2307A">
      <w:start w:val="1"/>
      <w:numFmt w:val="lowerLetter"/>
      <w:lvlText w:val="%5."/>
      <w:lvlJc w:val="left"/>
      <w:pPr>
        <w:ind w:left="3600" w:hanging="360"/>
      </w:pPr>
    </w:lvl>
    <w:lvl w:ilvl="5" w:tplc="4076805A">
      <w:start w:val="1"/>
      <w:numFmt w:val="lowerRoman"/>
      <w:lvlText w:val="%6."/>
      <w:lvlJc w:val="right"/>
      <w:pPr>
        <w:ind w:left="4320" w:hanging="180"/>
      </w:pPr>
    </w:lvl>
    <w:lvl w:ilvl="6" w:tplc="59904794">
      <w:start w:val="1"/>
      <w:numFmt w:val="decimal"/>
      <w:lvlText w:val="%7."/>
      <w:lvlJc w:val="left"/>
      <w:pPr>
        <w:ind w:left="5040" w:hanging="360"/>
      </w:pPr>
    </w:lvl>
    <w:lvl w:ilvl="7" w:tplc="643A66F0">
      <w:start w:val="1"/>
      <w:numFmt w:val="lowerLetter"/>
      <w:lvlText w:val="%8."/>
      <w:lvlJc w:val="left"/>
      <w:pPr>
        <w:ind w:left="5760" w:hanging="360"/>
      </w:pPr>
    </w:lvl>
    <w:lvl w:ilvl="8" w:tplc="97C010EE">
      <w:start w:val="1"/>
      <w:numFmt w:val="lowerRoman"/>
      <w:lvlText w:val="%9."/>
      <w:lvlJc w:val="right"/>
      <w:pPr>
        <w:ind w:left="6480" w:hanging="180"/>
      </w:pPr>
    </w:lvl>
  </w:abstractNum>
  <w:abstractNum w:abstractNumId="7">
    <w:nsid w:val="1C867241"/>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9">
    <w:nsid w:val="1E5279D2"/>
    <w:multiLevelType w:val="hybridMultilevel"/>
    <w:tmpl w:val="6CBCC450"/>
    <w:lvl w:ilvl="0" w:tplc="D716E71A">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60128A"/>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2">
    <w:nsid w:val="1F832B01"/>
    <w:multiLevelType w:val="hybridMultilevel"/>
    <w:tmpl w:val="EA428668"/>
    <w:styleLink w:val="WWNum5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076456"/>
    <w:multiLevelType w:val="hybridMultilevel"/>
    <w:tmpl w:val="26BA0E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58670E"/>
    <w:multiLevelType w:val="multilevel"/>
    <w:tmpl w:val="92B47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9F359F"/>
    <w:multiLevelType w:val="hybridMultilevel"/>
    <w:tmpl w:val="92B47AF0"/>
    <w:lvl w:ilvl="0" w:tplc="83E68466">
      <w:start w:val="1"/>
      <w:numFmt w:val="decimal"/>
      <w:lvlText w:val="%1."/>
      <w:lvlJc w:val="left"/>
      <w:pPr>
        <w:ind w:left="720" w:hanging="360"/>
      </w:pPr>
    </w:lvl>
    <w:lvl w:ilvl="1" w:tplc="D21025C0">
      <w:start w:val="1"/>
      <w:numFmt w:val="lowerLetter"/>
      <w:lvlText w:val="%2."/>
      <w:lvlJc w:val="left"/>
      <w:pPr>
        <w:ind w:left="1440" w:hanging="360"/>
      </w:pPr>
    </w:lvl>
    <w:lvl w:ilvl="2" w:tplc="792E47A4">
      <w:start w:val="1"/>
      <w:numFmt w:val="lowerRoman"/>
      <w:lvlText w:val="%3."/>
      <w:lvlJc w:val="right"/>
      <w:pPr>
        <w:ind w:left="2160" w:hanging="180"/>
      </w:pPr>
    </w:lvl>
    <w:lvl w:ilvl="3" w:tplc="D6C02654">
      <w:start w:val="1"/>
      <w:numFmt w:val="decimal"/>
      <w:lvlText w:val="%4."/>
      <w:lvlJc w:val="left"/>
      <w:pPr>
        <w:ind w:left="2880" w:hanging="360"/>
      </w:pPr>
    </w:lvl>
    <w:lvl w:ilvl="4" w:tplc="B2064436">
      <w:start w:val="1"/>
      <w:numFmt w:val="lowerLetter"/>
      <w:lvlText w:val="%5."/>
      <w:lvlJc w:val="left"/>
      <w:pPr>
        <w:ind w:left="3600" w:hanging="360"/>
      </w:pPr>
    </w:lvl>
    <w:lvl w:ilvl="5" w:tplc="5D9E1438">
      <w:start w:val="1"/>
      <w:numFmt w:val="lowerRoman"/>
      <w:lvlText w:val="%6."/>
      <w:lvlJc w:val="right"/>
      <w:pPr>
        <w:ind w:left="4320" w:hanging="180"/>
      </w:pPr>
    </w:lvl>
    <w:lvl w:ilvl="6" w:tplc="100E705A">
      <w:start w:val="1"/>
      <w:numFmt w:val="decimal"/>
      <w:lvlText w:val="%7."/>
      <w:lvlJc w:val="left"/>
      <w:pPr>
        <w:ind w:left="5040" w:hanging="360"/>
      </w:pPr>
    </w:lvl>
    <w:lvl w:ilvl="7" w:tplc="99C8F482">
      <w:start w:val="1"/>
      <w:numFmt w:val="lowerLetter"/>
      <w:lvlText w:val="%8."/>
      <w:lvlJc w:val="left"/>
      <w:pPr>
        <w:ind w:left="5760" w:hanging="360"/>
      </w:pPr>
    </w:lvl>
    <w:lvl w:ilvl="8" w:tplc="D896B48A">
      <w:start w:val="1"/>
      <w:numFmt w:val="lowerRoman"/>
      <w:lvlText w:val="%9."/>
      <w:lvlJc w:val="right"/>
      <w:pPr>
        <w:ind w:left="6480" w:hanging="180"/>
      </w:pPr>
    </w:lvl>
  </w:abstractNum>
  <w:abstractNum w:abstractNumId="17">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284C1D3E"/>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0B585A"/>
    <w:multiLevelType w:val="hybridMultilevel"/>
    <w:tmpl w:val="664836BE"/>
    <w:lvl w:ilvl="0" w:tplc="F528A002">
      <w:start w:val="1"/>
      <w:numFmt w:val="lowerLetter"/>
      <w:lvlText w:val="%1)"/>
      <w:lvlJc w:val="left"/>
      <w:pPr>
        <w:ind w:left="1145" w:hanging="360"/>
      </w:pPr>
    </w:lvl>
    <w:lvl w:ilvl="1" w:tplc="EF44BF64">
      <w:start w:val="1"/>
      <w:numFmt w:val="lowerLetter"/>
      <w:lvlText w:val="%2."/>
      <w:lvlJc w:val="left"/>
      <w:pPr>
        <w:ind w:left="1865" w:hanging="360"/>
      </w:pPr>
    </w:lvl>
    <w:lvl w:ilvl="2" w:tplc="DFCE7978">
      <w:start w:val="1"/>
      <w:numFmt w:val="decimal"/>
      <w:lvlText w:val="%3."/>
      <w:lvlJc w:val="left"/>
      <w:pPr>
        <w:ind w:left="2765" w:hanging="360"/>
      </w:pPr>
    </w:lvl>
    <w:lvl w:ilvl="3" w:tplc="6F10517C">
      <w:start w:val="1"/>
      <w:numFmt w:val="decimal"/>
      <w:lvlText w:val="%4."/>
      <w:lvlJc w:val="left"/>
      <w:pPr>
        <w:ind w:left="3305" w:hanging="360"/>
      </w:pPr>
    </w:lvl>
    <w:lvl w:ilvl="4" w:tplc="84ECDE5A">
      <w:start w:val="1"/>
      <w:numFmt w:val="lowerLetter"/>
      <w:lvlText w:val="%5."/>
      <w:lvlJc w:val="left"/>
      <w:pPr>
        <w:ind w:left="4025" w:hanging="360"/>
      </w:pPr>
    </w:lvl>
    <w:lvl w:ilvl="5" w:tplc="D084E42A">
      <w:start w:val="1"/>
      <w:numFmt w:val="lowerRoman"/>
      <w:lvlText w:val="%6."/>
      <w:lvlJc w:val="right"/>
      <w:pPr>
        <w:ind w:left="4745" w:hanging="180"/>
      </w:pPr>
    </w:lvl>
    <w:lvl w:ilvl="6" w:tplc="CA40A740">
      <w:start w:val="1"/>
      <w:numFmt w:val="decimal"/>
      <w:lvlText w:val="%7."/>
      <w:lvlJc w:val="left"/>
      <w:pPr>
        <w:ind w:left="5465" w:hanging="360"/>
      </w:pPr>
    </w:lvl>
    <w:lvl w:ilvl="7" w:tplc="ADFE96BE">
      <w:start w:val="1"/>
      <w:numFmt w:val="lowerLetter"/>
      <w:lvlText w:val="%8."/>
      <w:lvlJc w:val="left"/>
      <w:pPr>
        <w:ind w:left="6185" w:hanging="360"/>
      </w:pPr>
    </w:lvl>
    <w:lvl w:ilvl="8" w:tplc="6FC45244">
      <w:start w:val="1"/>
      <w:numFmt w:val="lowerRoman"/>
      <w:lvlText w:val="%9."/>
      <w:lvlJc w:val="right"/>
      <w:pPr>
        <w:ind w:left="6905" w:hanging="180"/>
      </w:pPr>
    </w:lvl>
  </w:abstractNum>
  <w:abstractNum w:abstractNumId="2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nsid w:val="2B495B57"/>
    <w:multiLevelType w:val="hybridMultilevel"/>
    <w:tmpl w:val="627491B8"/>
    <w:lvl w:ilvl="0" w:tplc="AB5C636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2E00C9"/>
    <w:multiLevelType w:val="hybridMultilevel"/>
    <w:tmpl w:val="BE626048"/>
    <w:lvl w:ilvl="0" w:tplc="BA92F1AE">
      <w:start w:val="1"/>
      <w:numFmt w:val="decimal"/>
      <w:lvlText w:val="%1."/>
      <w:lvlJc w:val="left"/>
      <w:pPr>
        <w:ind w:left="720" w:hanging="360"/>
      </w:pPr>
    </w:lvl>
    <w:lvl w:ilvl="1" w:tplc="62F60A18">
      <w:start w:val="1"/>
      <w:numFmt w:val="lowerLetter"/>
      <w:lvlText w:val="%2."/>
      <w:lvlJc w:val="left"/>
      <w:pPr>
        <w:ind w:left="1440" w:hanging="360"/>
      </w:pPr>
    </w:lvl>
    <w:lvl w:ilvl="2" w:tplc="7F12633A">
      <w:start w:val="1"/>
      <w:numFmt w:val="lowerRoman"/>
      <w:lvlText w:val="%3."/>
      <w:lvlJc w:val="right"/>
      <w:pPr>
        <w:ind w:left="2160" w:hanging="180"/>
      </w:pPr>
    </w:lvl>
    <w:lvl w:ilvl="3" w:tplc="420EA7BA">
      <w:start w:val="1"/>
      <w:numFmt w:val="decimal"/>
      <w:lvlText w:val="%4."/>
      <w:lvlJc w:val="left"/>
      <w:pPr>
        <w:ind w:left="2880" w:hanging="360"/>
      </w:pPr>
    </w:lvl>
    <w:lvl w:ilvl="4" w:tplc="21680F44">
      <w:start w:val="1"/>
      <w:numFmt w:val="lowerLetter"/>
      <w:lvlText w:val="%5."/>
      <w:lvlJc w:val="left"/>
      <w:pPr>
        <w:ind w:left="3600" w:hanging="360"/>
      </w:pPr>
    </w:lvl>
    <w:lvl w:ilvl="5" w:tplc="E3D043C0">
      <w:start w:val="1"/>
      <w:numFmt w:val="lowerRoman"/>
      <w:lvlText w:val="%6."/>
      <w:lvlJc w:val="right"/>
      <w:pPr>
        <w:ind w:left="4320" w:hanging="180"/>
      </w:pPr>
    </w:lvl>
    <w:lvl w:ilvl="6" w:tplc="6C14C40C">
      <w:start w:val="1"/>
      <w:numFmt w:val="decimal"/>
      <w:lvlText w:val="%7."/>
      <w:lvlJc w:val="left"/>
      <w:pPr>
        <w:ind w:left="5040" w:hanging="360"/>
      </w:pPr>
    </w:lvl>
    <w:lvl w:ilvl="7" w:tplc="976EBAF0">
      <w:start w:val="1"/>
      <w:numFmt w:val="lowerLetter"/>
      <w:lvlText w:val="%8."/>
      <w:lvlJc w:val="left"/>
      <w:pPr>
        <w:ind w:left="5760" w:hanging="360"/>
      </w:pPr>
    </w:lvl>
    <w:lvl w:ilvl="8" w:tplc="0E12454E">
      <w:start w:val="1"/>
      <w:numFmt w:val="lowerRoman"/>
      <w:lvlText w:val="%9."/>
      <w:lvlJc w:val="right"/>
      <w:pPr>
        <w:ind w:left="6480" w:hanging="180"/>
      </w:pPr>
    </w:lvl>
  </w:abstractNum>
  <w:abstractNum w:abstractNumId="23">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4">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3E80F16"/>
    <w:multiLevelType w:val="multilevel"/>
    <w:tmpl w:val="C0400C52"/>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3."/>
      <w:lvlJc w:val="right"/>
      <w:pPr>
        <w:ind w:left="5025" w:hanging="180"/>
      </w:pPr>
    </w:lvl>
    <w:lvl w:ilvl="3">
      <w:start w:val="1"/>
      <w:numFmt w:val="decimal"/>
      <w:lvlText w:val="%4."/>
      <w:lvlJc w:val="left"/>
      <w:pPr>
        <w:ind w:left="5745" w:hanging="360"/>
      </w:pPr>
    </w:lvl>
    <w:lvl w:ilvl="4">
      <w:start w:val="1"/>
      <w:numFmt w:val="lowerLetter"/>
      <w:lvlText w:val="%5."/>
      <w:lvlJc w:val="left"/>
      <w:pPr>
        <w:ind w:left="6465" w:hanging="360"/>
      </w:pPr>
    </w:lvl>
    <w:lvl w:ilvl="5">
      <w:start w:val="1"/>
      <w:numFmt w:val="lowerRoman"/>
      <w:lvlText w:val="%6."/>
      <w:lvlJc w:val="right"/>
      <w:pPr>
        <w:ind w:left="7185" w:hanging="180"/>
      </w:pPr>
    </w:lvl>
    <w:lvl w:ilvl="6">
      <w:start w:val="1"/>
      <w:numFmt w:val="decimal"/>
      <w:lvlText w:val="%7."/>
      <w:lvlJc w:val="left"/>
      <w:pPr>
        <w:ind w:left="7905" w:hanging="360"/>
      </w:pPr>
    </w:lvl>
    <w:lvl w:ilvl="7">
      <w:start w:val="1"/>
      <w:numFmt w:val="lowerLetter"/>
      <w:lvlText w:val="%8."/>
      <w:lvlJc w:val="left"/>
      <w:pPr>
        <w:ind w:left="8625" w:hanging="360"/>
      </w:pPr>
    </w:lvl>
    <w:lvl w:ilvl="8">
      <w:start w:val="1"/>
      <w:numFmt w:val="lowerRoman"/>
      <w:lvlText w:val="%9."/>
      <w:lvlJc w:val="right"/>
      <w:pPr>
        <w:ind w:left="9345" w:hanging="180"/>
      </w:pPr>
    </w:lvl>
  </w:abstractNum>
  <w:abstractNum w:abstractNumId="26">
    <w:nsid w:val="38265835"/>
    <w:multiLevelType w:val="multilevel"/>
    <w:tmpl w:val="8500E762"/>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7">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3D4D7D55"/>
    <w:multiLevelType w:val="hybridMultilevel"/>
    <w:tmpl w:val="0D8898BC"/>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nsid w:val="45910625"/>
    <w:multiLevelType w:val="hybridMultilevel"/>
    <w:tmpl w:val="E9226F4C"/>
    <w:lvl w:ilvl="0" w:tplc="1E18C748">
      <w:start w:val="1"/>
      <w:numFmt w:val="decimal"/>
      <w:lvlText w:val="%1."/>
      <w:lvlJc w:val="left"/>
      <w:pPr>
        <w:ind w:left="720" w:hanging="360"/>
      </w:pPr>
    </w:lvl>
    <w:lvl w:ilvl="1" w:tplc="903CF996">
      <w:start w:val="1"/>
      <w:numFmt w:val="lowerLetter"/>
      <w:lvlText w:val="%2."/>
      <w:lvlJc w:val="left"/>
      <w:pPr>
        <w:ind w:left="1440" w:hanging="360"/>
      </w:pPr>
    </w:lvl>
    <w:lvl w:ilvl="2" w:tplc="ADF87E5A">
      <w:start w:val="1"/>
      <w:numFmt w:val="lowerRoman"/>
      <w:lvlText w:val="%3."/>
      <w:lvlJc w:val="right"/>
      <w:pPr>
        <w:ind w:left="2160" w:hanging="180"/>
      </w:pPr>
    </w:lvl>
    <w:lvl w:ilvl="3" w:tplc="E8A2184E">
      <w:start w:val="1"/>
      <w:numFmt w:val="decimal"/>
      <w:lvlText w:val="%4."/>
      <w:lvlJc w:val="left"/>
      <w:pPr>
        <w:ind w:left="2880" w:hanging="360"/>
      </w:pPr>
    </w:lvl>
    <w:lvl w:ilvl="4" w:tplc="B0D6759C">
      <w:start w:val="1"/>
      <w:numFmt w:val="lowerLetter"/>
      <w:lvlText w:val="%5."/>
      <w:lvlJc w:val="left"/>
      <w:pPr>
        <w:ind w:left="3600" w:hanging="360"/>
      </w:pPr>
    </w:lvl>
    <w:lvl w:ilvl="5" w:tplc="780022CE">
      <w:start w:val="1"/>
      <w:numFmt w:val="lowerRoman"/>
      <w:lvlText w:val="%6."/>
      <w:lvlJc w:val="right"/>
      <w:pPr>
        <w:ind w:left="4320" w:hanging="180"/>
      </w:pPr>
    </w:lvl>
    <w:lvl w:ilvl="6" w:tplc="C5168AAA">
      <w:start w:val="1"/>
      <w:numFmt w:val="decimal"/>
      <w:lvlText w:val="%7."/>
      <w:lvlJc w:val="left"/>
      <w:pPr>
        <w:ind w:left="5040" w:hanging="360"/>
      </w:pPr>
    </w:lvl>
    <w:lvl w:ilvl="7" w:tplc="01A2DE28">
      <w:start w:val="1"/>
      <w:numFmt w:val="lowerLetter"/>
      <w:lvlText w:val="%8."/>
      <w:lvlJc w:val="left"/>
      <w:pPr>
        <w:ind w:left="5760" w:hanging="360"/>
      </w:pPr>
    </w:lvl>
    <w:lvl w:ilvl="8" w:tplc="2BB65AC6">
      <w:start w:val="1"/>
      <w:numFmt w:val="lowerRoman"/>
      <w:lvlText w:val="%9."/>
      <w:lvlJc w:val="right"/>
      <w:pPr>
        <w:ind w:left="6480" w:hanging="180"/>
      </w:pPr>
    </w:lvl>
  </w:abstractNum>
  <w:abstractNum w:abstractNumId="31">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2">
    <w:nsid w:val="4FCB7603"/>
    <w:multiLevelType w:val="hybridMultilevel"/>
    <w:tmpl w:val="65B89D7C"/>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33">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4">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5">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CC674E"/>
    <w:multiLevelType w:val="hybridMultilevel"/>
    <w:tmpl w:val="D76E3444"/>
    <w:lvl w:ilvl="0" w:tplc="3A34541C">
      <w:start w:val="1"/>
      <w:numFmt w:val="decimal"/>
      <w:lvlText w:val="%1."/>
      <w:lvlJc w:val="left"/>
      <w:pPr>
        <w:ind w:left="720" w:hanging="360"/>
      </w:pPr>
    </w:lvl>
    <w:lvl w:ilvl="1" w:tplc="1312F1B4">
      <w:start w:val="1"/>
      <w:numFmt w:val="lowerLetter"/>
      <w:lvlText w:val="%2."/>
      <w:lvlJc w:val="left"/>
      <w:pPr>
        <w:ind w:left="1440" w:hanging="360"/>
      </w:pPr>
    </w:lvl>
    <w:lvl w:ilvl="2" w:tplc="33B27A64">
      <w:start w:val="1"/>
      <w:numFmt w:val="lowerRoman"/>
      <w:lvlText w:val="%3."/>
      <w:lvlJc w:val="right"/>
      <w:pPr>
        <w:ind w:left="2160" w:hanging="180"/>
      </w:pPr>
    </w:lvl>
    <w:lvl w:ilvl="3" w:tplc="BE28B8EA">
      <w:start w:val="1"/>
      <w:numFmt w:val="decimal"/>
      <w:lvlText w:val="%4."/>
      <w:lvlJc w:val="left"/>
      <w:pPr>
        <w:ind w:left="2880" w:hanging="360"/>
      </w:pPr>
    </w:lvl>
    <w:lvl w:ilvl="4" w:tplc="805AA108">
      <w:start w:val="1"/>
      <w:numFmt w:val="lowerLetter"/>
      <w:lvlText w:val="%5."/>
      <w:lvlJc w:val="left"/>
      <w:pPr>
        <w:ind w:left="3600" w:hanging="360"/>
      </w:pPr>
    </w:lvl>
    <w:lvl w:ilvl="5" w:tplc="494E8526">
      <w:start w:val="1"/>
      <w:numFmt w:val="lowerRoman"/>
      <w:lvlText w:val="%6."/>
      <w:lvlJc w:val="right"/>
      <w:pPr>
        <w:ind w:left="4320" w:hanging="180"/>
      </w:pPr>
    </w:lvl>
    <w:lvl w:ilvl="6" w:tplc="864EEA70">
      <w:start w:val="1"/>
      <w:numFmt w:val="decimal"/>
      <w:lvlText w:val="%7."/>
      <w:lvlJc w:val="left"/>
      <w:pPr>
        <w:ind w:left="5040" w:hanging="360"/>
      </w:pPr>
    </w:lvl>
    <w:lvl w:ilvl="7" w:tplc="69B48DBE">
      <w:start w:val="1"/>
      <w:numFmt w:val="lowerLetter"/>
      <w:lvlText w:val="%8."/>
      <w:lvlJc w:val="left"/>
      <w:pPr>
        <w:ind w:left="5760" w:hanging="360"/>
      </w:pPr>
    </w:lvl>
    <w:lvl w:ilvl="8" w:tplc="262CF242">
      <w:start w:val="1"/>
      <w:numFmt w:val="lowerRoman"/>
      <w:lvlText w:val="%9."/>
      <w:lvlJc w:val="right"/>
      <w:pPr>
        <w:ind w:left="6480" w:hanging="180"/>
      </w:pPr>
    </w:lvl>
  </w:abstractNum>
  <w:abstractNum w:abstractNumId="37">
    <w:nsid w:val="5BF75D30"/>
    <w:multiLevelType w:val="hybridMultilevel"/>
    <w:tmpl w:val="A6E88D1A"/>
    <w:lvl w:ilvl="0" w:tplc="7E68E788">
      <w:start w:val="1"/>
      <w:numFmt w:val="decimal"/>
      <w:lvlText w:val="%1."/>
      <w:lvlJc w:val="left"/>
      <w:pPr>
        <w:ind w:left="720" w:hanging="360"/>
      </w:pPr>
    </w:lvl>
    <w:lvl w:ilvl="1" w:tplc="14461DAA">
      <w:start w:val="1"/>
      <w:numFmt w:val="lowerLetter"/>
      <w:lvlText w:val="%2."/>
      <w:lvlJc w:val="left"/>
      <w:pPr>
        <w:ind w:left="1440" w:hanging="360"/>
      </w:pPr>
    </w:lvl>
    <w:lvl w:ilvl="2" w:tplc="864A5DC8">
      <w:start w:val="1"/>
      <w:numFmt w:val="lowerRoman"/>
      <w:lvlText w:val="%3."/>
      <w:lvlJc w:val="right"/>
      <w:pPr>
        <w:ind w:left="2160" w:hanging="180"/>
      </w:pPr>
    </w:lvl>
    <w:lvl w:ilvl="3" w:tplc="2B9AFCF8">
      <w:start w:val="1"/>
      <w:numFmt w:val="decimal"/>
      <w:lvlText w:val="%4."/>
      <w:lvlJc w:val="left"/>
      <w:pPr>
        <w:ind w:left="2880" w:hanging="360"/>
      </w:pPr>
    </w:lvl>
    <w:lvl w:ilvl="4" w:tplc="78F24488">
      <w:start w:val="1"/>
      <w:numFmt w:val="lowerLetter"/>
      <w:lvlText w:val="%5."/>
      <w:lvlJc w:val="left"/>
      <w:pPr>
        <w:ind w:left="3600" w:hanging="360"/>
      </w:pPr>
    </w:lvl>
    <w:lvl w:ilvl="5" w:tplc="9D9E5E0A">
      <w:start w:val="1"/>
      <w:numFmt w:val="lowerRoman"/>
      <w:lvlText w:val="%6."/>
      <w:lvlJc w:val="right"/>
      <w:pPr>
        <w:ind w:left="4320" w:hanging="180"/>
      </w:pPr>
    </w:lvl>
    <w:lvl w:ilvl="6" w:tplc="000401F0">
      <w:start w:val="1"/>
      <w:numFmt w:val="decimal"/>
      <w:lvlText w:val="%7."/>
      <w:lvlJc w:val="left"/>
      <w:pPr>
        <w:ind w:left="5040" w:hanging="360"/>
      </w:pPr>
    </w:lvl>
    <w:lvl w:ilvl="7" w:tplc="A3C446BC">
      <w:start w:val="1"/>
      <w:numFmt w:val="lowerLetter"/>
      <w:lvlText w:val="%8."/>
      <w:lvlJc w:val="left"/>
      <w:pPr>
        <w:ind w:left="5760" w:hanging="360"/>
      </w:pPr>
    </w:lvl>
    <w:lvl w:ilvl="8" w:tplc="FBE40ECC">
      <w:start w:val="1"/>
      <w:numFmt w:val="lowerRoman"/>
      <w:lvlText w:val="%9."/>
      <w:lvlJc w:val="right"/>
      <w:pPr>
        <w:ind w:left="6480" w:hanging="180"/>
      </w:pPr>
    </w:lvl>
  </w:abstractNum>
  <w:abstractNum w:abstractNumId="3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9">
    <w:nsid w:val="5D2B7E06"/>
    <w:multiLevelType w:val="multilevel"/>
    <w:tmpl w:val="87764DDC"/>
    <w:lvl w:ilvl="0">
      <w:start w:val="1"/>
      <w:numFmt w:val="decimal"/>
      <w:lvlText w:val="%1."/>
      <w:lvlJc w:val="left"/>
      <w:pPr>
        <w:ind w:left="643"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139" w:hanging="72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067" w:hanging="108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3995" w:hanging="1440"/>
      </w:pPr>
      <w:rPr>
        <w:rFonts w:hint="default"/>
      </w:rPr>
    </w:lvl>
  </w:abstractNum>
  <w:abstractNum w:abstractNumId="40">
    <w:nsid w:val="5D8215A1"/>
    <w:multiLevelType w:val="multilevel"/>
    <w:tmpl w:val="CAD4D99A"/>
    <w:lvl w:ilvl="0">
      <w:start w:val="1"/>
      <w:numFmt w:val="decimal"/>
      <w:lvlText w:val="%1."/>
      <w:lvlJc w:val="left"/>
      <w:pPr>
        <w:ind w:left="360" w:hanging="360"/>
      </w:pPr>
      <w:rPr>
        <w:rFonts w:ascii="Arial Narrow" w:eastAsia="Times New Roman" w:hAnsi="Arial Narrow" w:cs="Arial"/>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DAE3889"/>
    <w:multiLevelType w:val="hybridMultilevel"/>
    <w:tmpl w:val="5ABC410A"/>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nsid w:val="62C15BA7"/>
    <w:multiLevelType w:val="hybridMultilevel"/>
    <w:tmpl w:val="2F5891FC"/>
    <w:lvl w:ilvl="0" w:tplc="1778CFE0">
      <w:start w:val="1"/>
      <w:numFmt w:val="decimal"/>
      <w:lvlText w:val="%1."/>
      <w:lvlJc w:val="left"/>
      <w:pPr>
        <w:ind w:left="1210" w:hanging="360"/>
      </w:pPr>
      <w:rPr>
        <w:rFonts w:hint="default"/>
        <w:b/>
        <w:bCs/>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nsid w:val="635A415A"/>
    <w:multiLevelType w:val="hybridMultilevel"/>
    <w:tmpl w:val="C8E8F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46656A7"/>
    <w:multiLevelType w:val="multilevel"/>
    <w:tmpl w:val="5AF879C8"/>
    <w:lvl w:ilvl="0">
      <w:start w:val="1"/>
      <w:numFmt w:val="decimal"/>
      <w:lvlText w:val="%1."/>
      <w:lvlJc w:val="left"/>
      <w:pPr>
        <w:ind w:left="720" w:hanging="360"/>
      </w:pPr>
      <w:rPr>
        <w:rFonts w:ascii="Arial Narrow" w:hAnsi="Arial Narrow"/>
        <w:b w:val="0"/>
        <w:bCs/>
        <w:i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4CB17AE"/>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7">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nsid w:val="70F24A37"/>
    <w:multiLevelType w:val="hybridMultilevel"/>
    <w:tmpl w:val="94483422"/>
    <w:lvl w:ilvl="0" w:tplc="A0D471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51">
    <w:nsid w:val="72C52EA5"/>
    <w:multiLevelType w:val="multilevel"/>
    <w:tmpl w:val="37344BDE"/>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nsid w:val="72C96071"/>
    <w:multiLevelType w:val="hybridMultilevel"/>
    <w:tmpl w:val="31DAD490"/>
    <w:lvl w:ilvl="0" w:tplc="A71EA5A0">
      <w:start w:val="1"/>
      <w:numFmt w:val="decimal"/>
      <w:lvlText w:val="%1."/>
      <w:lvlJc w:val="left"/>
      <w:pPr>
        <w:ind w:left="720" w:hanging="360"/>
      </w:pPr>
    </w:lvl>
    <w:lvl w:ilvl="1" w:tplc="7C44D246">
      <w:start w:val="1"/>
      <w:numFmt w:val="lowerLetter"/>
      <w:lvlText w:val="%2."/>
      <w:lvlJc w:val="left"/>
      <w:pPr>
        <w:ind w:left="1440" w:hanging="360"/>
      </w:pPr>
    </w:lvl>
    <w:lvl w:ilvl="2" w:tplc="88E67A86">
      <w:start w:val="1"/>
      <w:numFmt w:val="lowerRoman"/>
      <w:lvlText w:val="%3."/>
      <w:lvlJc w:val="right"/>
      <w:pPr>
        <w:ind w:left="2160" w:hanging="180"/>
      </w:pPr>
    </w:lvl>
    <w:lvl w:ilvl="3" w:tplc="0B2004F4">
      <w:start w:val="1"/>
      <w:numFmt w:val="decimal"/>
      <w:lvlText w:val="%4."/>
      <w:lvlJc w:val="left"/>
      <w:pPr>
        <w:ind w:left="2880" w:hanging="360"/>
      </w:pPr>
    </w:lvl>
    <w:lvl w:ilvl="4" w:tplc="5C1ADBD8">
      <w:start w:val="1"/>
      <w:numFmt w:val="lowerLetter"/>
      <w:lvlText w:val="%5."/>
      <w:lvlJc w:val="left"/>
      <w:pPr>
        <w:ind w:left="3600" w:hanging="360"/>
      </w:pPr>
    </w:lvl>
    <w:lvl w:ilvl="5" w:tplc="8A7C1EDE">
      <w:start w:val="1"/>
      <w:numFmt w:val="lowerRoman"/>
      <w:lvlText w:val="%6."/>
      <w:lvlJc w:val="right"/>
      <w:pPr>
        <w:ind w:left="4320" w:hanging="180"/>
      </w:pPr>
    </w:lvl>
    <w:lvl w:ilvl="6" w:tplc="AA4486C4">
      <w:start w:val="1"/>
      <w:numFmt w:val="decimal"/>
      <w:lvlText w:val="%7."/>
      <w:lvlJc w:val="left"/>
      <w:pPr>
        <w:ind w:left="5040" w:hanging="360"/>
      </w:pPr>
    </w:lvl>
    <w:lvl w:ilvl="7" w:tplc="90A692B0">
      <w:start w:val="1"/>
      <w:numFmt w:val="lowerLetter"/>
      <w:lvlText w:val="%8."/>
      <w:lvlJc w:val="left"/>
      <w:pPr>
        <w:ind w:left="5760" w:hanging="360"/>
      </w:pPr>
    </w:lvl>
    <w:lvl w:ilvl="8" w:tplc="F7565756">
      <w:start w:val="1"/>
      <w:numFmt w:val="lowerRoman"/>
      <w:lvlText w:val="%9."/>
      <w:lvlJc w:val="right"/>
      <w:pPr>
        <w:ind w:left="6480" w:hanging="180"/>
      </w:pPr>
    </w:lvl>
  </w:abstractNum>
  <w:abstractNum w:abstractNumId="53">
    <w:nsid w:val="73002A56"/>
    <w:multiLevelType w:val="hybridMultilevel"/>
    <w:tmpl w:val="A1027044"/>
    <w:lvl w:ilvl="0" w:tplc="8D102EF4">
      <w:start w:val="1"/>
      <w:numFmt w:val="decimal"/>
      <w:lvlText w:val="%1."/>
      <w:lvlJc w:val="left"/>
      <w:pPr>
        <w:ind w:left="720" w:hanging="360"/>
      </w:pPr>
    </w:lvl>
    <w:lvl w:ilvl="1" w:tplc="B97EB84A">
      <w:start w:val="1"/>
      <w:numFmt w:val="lowerLetter"/>
      <w:lvlText w:val="%2."/>
      <w:lvlJc w:val="left"/>
      <w:pPr>
        <w:ind w:left="1440" w:hanging="360"/>
      </w:pPr>
    </w:lvl>
    <w:lvl w:ilvl="2" w:tplc="5D224890">
      <w:start w:val="1"/>
      <w:numFmt w:val="lowerRoman"/>
      <w:lvlText w:val="%3."/>
      <w:lvlJc w:val="right"/>
      <w:pPr>
        <w:ind w:left="2160" w:hanging="180"/>
      </w:pPr>
    </w:lvl>
    <w:lvl w:ilvl="3" w:tplc="1176631E">
      <w:start w:val="1"/>
      <w:numFmt w:val="decimal"/>
      <w:lvlText w:val="%4."/>
      <w:lvlJc w:val="left"/>
      <w:pPr>
        <w:ind w:left="2880" w:hanging="360"/>
      </w:pPr>
    </w:lvl>
    <w:lvl w:ilvl="4" w:tplc="FD1487E4">
      <w:start w:val="1"/>
      <w:numFmt w:val="lowerLetter"/>
      <w:lvlText w:val="%5."/>
      <w:lvlJc w:val="left"/>
      <w:pPr>
        <w:ind w:left="3600" w:hanging="360"/>
      </w:pPr>
    </w:lvl>
    <w:lvl w:ilvl="5" w:tplc="B776B7D2">
      <w:start w:val="1"/>
      <w:numFmt w:val="lowerRoman"/>
      <w:lvlText w:val="%6."/>
      <w:lvlJc w:val="right"/>
      <w:pPr>
        <w:ind w:left="4320" w:hanging="180"/>
      </w:pPr>
    </w:lvl>
    <w:lvl w:ilvl="6" w:tplc="99B05C78">
      <w:start w:val="1"/>
      <w:numFmt w:val="decimal"/>
      <w:lvlText w:val="%7."/>
      <w:lvlJc w:val="left"/>
      <w:pPr>
        <w:ind w:left="5040" w:hanging="360"/>
      </w:pPr>
    </w:lvl>
    <w:lvl w:ilvl="7" w:tplc="C770B736">
      <w:start w:val="1"/>
      <w:numFmt w:val="lowerLetter"/>
      <w:lvlText w:val="%8."/>
      <w:lvlJc w:val="left"/>
      <w:pPr>
        <w:ind w:left="5760" w:hanging="360"/>
      </w:pPr>
    </w:lvl>
    <w:lvl w:ilvl="8" w:tplc="34C2676C">
      <w:start w:val="1"/>
      <w:numFmt w:val="lowerRoman"/>
      <w:lvlText w:val="%9."/>
      <w:lvlJc w:val="right"/>
      <w:pPr>
        <w:ind w:left="6480" w:hanging="180"/>
      </w:pPr>
    </w:lvl>
  </w:abstractNum>
  <w:abstractNum w:abstractNumId="54">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5">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6">
    <w:nsid w:val="74D26768"/>
    <w:multiLevelType w:val="multilevel"/>
    <w:tmpl w:val="F53249EA"/>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7">
    <w:nsid w:val="750D49E7"/>
    <w:multiLevelType w:val="hybridMultilevel"/>
    <w:tmpl w:val="38E62D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7AEF7F22"/>
    <w:multiLevelType w:val="hybridMultilevel"/>
    <w:tmpl w:val="2E9C6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1"/>
  </w:num>
  <w:num w:numId="3">
    <w:abstractNumId w:val="24"/>
  </w:num>
  <w:num w:numId="4">
    <w:abstractNumId w:val="27"/>
  </w:num>
  <w:num w:numId="5">
    <w:abstractNumId w:val="48"/>
  </w:num>
  <w:num w:numId="6">
    <w:abstractNumId w:val="54"/>
  </w:num>
  <w:num w:numId="7">
    <w:abstractNumId w:val="51"/>
  </w:num>
  <w:num w:numId="8">
    <w:abstractNumId w:val="20"/>
  </w:num>
  <w:num w:numId="9">
    <w:abstractNumId w:val="55"/>
  </w:num>
  <w:num w:numId="10">
    <w:abstractNumId w:val="23"/>
  </w:num>
  <w:num w:numId="11">
    <w:abstractNumId w:val="17"/>
  </w:num>
  <w:num w:numId="12">
    <w:abstractNumId w:val="9"/>
  </w:num>
  <w:num w:numId="13">
    <w:abstractNumId w:val="39"/>
  </w:num>
  <w:num w:numId="14">
    <w:abstractNumId w:val="35"/>
  </w:num>
  <w:num w:numId="15">
    <w:abstractNumId w:val="40"/>
  </w:num>
  <w:num w:numId="16">
    <w:abstractNumId w:val="21"/>
  </w:num>
  <w:num w:numId="17">
    <w:abstractNumId w:val="38"/>
  </w:num>
  <w:num w:numId="18">
    <w:abstractNumId w:val="2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8"/>
  </w:num>
  <w:num w:numId="23">
    <w:abstractNumId w:val="41"/>
  </w:num>
  <w:num w:numId="24">
    <w:abstractNumId w:val="42"/>
  </w:num>
  <w:num w:numId="25">
    <w:abstractNumId w:val="0"/>
  </w:num>
  <w:num w:numId="26">
    <w:abstractNumId w:val="19"/>
  </w:num>
  <w:num w:numId="27">
    <w:abstractNumId w:val="26"/>
  </w:num>
  <w:num w:numId="28">
    <w:abstractNumId w:val="16"/>
  </w:num>
  <w:num w:numId="29">
    <w:abstractNumId w:val="37"/>
  </w:num>
  <w:num w:numId="30">
    <w:abstractNumId w:val="32"/>
  </w:num>
  <w:num w:numId="31">
    <w:abstractNumId w:val="6"/>
  </w:num>
  <w:num w:numId="32">
    <w:abstractNumId w:val="52"/>
  </w:num>
  <w:num w:numId="33">
    <w:abstractNumId w:val="1"/>
  </w:num>
  <w:num w:numId="34">
    <w:abstractNumId w:val="30"/>
  </w:num>
  <w:num w:numId="35">
    <w:abstractNumId w:val="22"/>
  </w:num>
  <w:num w:numId="36">
    <w:abstractNumId w:val="5"/>
  </w:num>
  <w:num w:numId="37">
    <w:abstractNumId w:val="36"/>
  </w:num>
  <w:num w:numId="38">
    <w:abstractNumId w:val="25"/>
  </w:num>
  <w:num w:numId="39">
    <w:abstractNumId w:val="53"/>
  </w:num>
  <w:num w:numId="40">
    <w:abstractNumId w:val="15"/>
  </w:num>
  <w:num w:numId="41">
    <w:abstractNumId w:val="7"/>
  </w:num>
  <w:num w:numId="42">
    <w:abstractNumId w:val="49"/>
  </w:num>
  <w:num w:numId="43">
    <w:abstractNumId w:val="45"/>
  </w:num>
  <w:num w:numId="44">
    <w:abstractNumId w:val="10"/>
  </w:num>
  <w:num w:numId="45">
    <w:abstractNumId w:val="44"/>
  </w:num>
  <w:num w:numId="46">
    <w:abstractNumId w:val="18"/>
  </w:num>
  <w:num w:numId="47">
    <w:abstractNumId w:val="28"/>
  </w:num>
  <w:num w:numId="48">
    <w:abstractNumId w:val="12"/>
  </w:num>
  <w:num w:numId="49">
    <w:abstractNumId w:val="4"/>
  </w:num>
  <w:num w:numId="50">
    <w:abstractNumId w:val="59"/>
  </w:num>
  <w:num w:numId="51">
    <w:abstractNumId w:val="58"/>
    <w:lvlOverride w:ilvl="0">
      <w:lvl w:ilvl="0">
        <w:start w:val="1"/>
        <w:numFmt w:val="decimal"/>
        <w:lvlText w:val="%1."/>
        <w:lvlJc w:val="left"/>
        <w:pPr>
          <w:ind w:left="437" w:hanging="360"/>
        </w:pPr>
        <w:rPr>
          <w:rFonts w:ascii="Arial Narrow" w:hAnsi="Arial Narrow" w:hint="default"/>
          <w:b w:val="0"/>
          <w:i w:val="0"/>
          <w:color w:val="00000A"/>
        </w:rPr>
      </w:lvl>
    </w:lvlOverride>
  </w:num>
  <w:num w:numId="52">
    <w:abstractNumId w:val="2"/>
  </w:num>
  <w:num w:numId="53">
    <w:abstractNumId w:val="58"/>
    <w:lvlOverride w:ilvl="0">
      <w:startOverride w:val="1"/>
    </w:lvlOverride>
  </w:num>
  <w:num w:numId="54">
    <w:abstractNumId w:val="2"/>
    <w:lvlOverride w:ilvl="0">
      <w:startOverride w:val="1"/>
    </w:lvlOverride>
  </w:num>
  <w:num w:numId="55">
    <w:abstractNumId w:val="3"/>
    <w:lvlOverride w:ilvl="0">
      <w:lvl w:ilvl="0">
        <w:start w:val="1"/>
        <w:numFmt w:val="decimal"/>
        <w:lvlText w:val="%1."/>
        <w:lvlJc w:val="left"/>
        <w:pPr>
          <w:ind w:left="643" w:hanging="360"/>
        </w:pPr>
        <w:rPr>
          <w:rFonts w:ascii="Arial Narrow" w:hAnsi="Arial Narrow" w:hint="default"/>
          <w:b w:val="0"/>
          <w:bCs/>
        </w:rPr>
      </w:lvl>
    </w:lvlOverride>
    <w:lvlOverride w:ilvl="1">
      <w:lvl w:ilvl="1">
        <w:start w:val="1"/>
        <w:numFmt w:val="decimal"/>
        <w:lvlText w:val="%1.%2"/>
        <w:lvlJc w:val="left"/>
        <w:pPr>
          <w:ind w:left="1409" w:hanging="765"/>
        </w:pPr>
        <w:rPr>
          <w:rFonts w:ascii="Arial Narrow" w:hAnsi="Arial Narrow" w:hint="default"/>
          <w:b/>
        </w:rPr>
      </w:lvl>
    </w:lvlOverride>
  </w:num>
  <w:num w:numId="56">
    <w:abstractNumId w:val="34"/>
  </w:num>
  <w:num w:numId="57">
    <w:abstractNumId w:val="31"/>
  </w:num>
  <w:num w:numId="58">
    <w:abstractNumId w:val="3"/>
    <w:lvlOverride w:ilvl="0">
      <w:startOverride w:val="1"/>
    </w:lvlOverride>
  </w:num>
  <w:num w:numId="59">
    <w:abstractNumId w:val="34"/>
    <w:lvlOverride w:ilvl="0">
      <w:startOverride w:val="1"/>
    </w:lvlOverride>
  </w:num>
  <w:num w:numId="60">
    <w:abstractNumId w:val="31"/>
    <w:lvlOverride w:ilvl="0">
      <w:startOverride w:val="1"/>
    </w:lvlOverride>
  </w:num>
  <w:num w:numId="61">
    <w:abstractNumId w:val="8"/>
  </w:num>
  <w:num w:numId="62">
    <w:abstractNumId w:val="50"/>
  </w:num>
  <w:num w:numId="63">
    <w:abstractNumId w:val="8"/>
    <w:lvlOverride w:ilvl="0">
      <w:startOverride w:val="1"/>
    </w:lvlOverride>
  </w:num>
  <w:num w:numId="64">
    <w:abstractNumId w:val="50"/>
    <w:lvlOverride w:ilvl="0">
      <w:startOverride w:val="1"/>
    </w:lvlOverride>
  </w:num>
  <w:num w:numId="65">
    <w:abstractNumId w:val="33"/>
  </w:num>
  <w:num w:numId="66">
    <w:abstractNumId w:val="33"/>
    <w:lvlOverride w:ilvl="0">
      <w:startOverride w:val="1"/>
    </w:lvlOverride>
  </w:num>
  <w:num w:numId="67">
    <w:abstractNumId w:val="46"/>
  </w:num>
  <w:num w:numId="68">
    <w:abstractNumId w:val="46"/>
    <w:lvlOverride w:ilvl="0">
      <w:startOverride w:val="1"/>
    </w:lvlOverride>
  </w:num>
  <w:num w:numId="69">
    <w:abstractNumId w:val="47"/>
  </w:num>
  <w:num w:numId="70">
    <w:abstractNumId w:val="3"/>
  </w:num>
  <w:num w:numId="71">
    <w:abstractNumId w:val="58"/>
  </w:num>
  <w:num w:numId="72">
    <w:abstractNumId w:val="13"/>
  </w:num>
  <w:num w:numId="73">
    <w:abstractNumId w:val="57"/>
  </w:num>
  <w:num w:numId="74">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2C"/>
    <w:rsid w:val="0000265F"/>
    <w:rsid w:val="00015A18"/>
    <w:rsid w:val="00017E62"/>
    <w:rsid w:val="00022A95"/>
    <w:rsid w:val="000232E6"/>
    <w:rsid w:val="000272D0"/>
    <w:rsid w:val="00036FA0"/>
    <w:rsid w:val="000458BF"/>
    <w:rsid w:val="00046ABB"/>
    <w:rsid w:val="00052BDC"/>
    <w:rsid w:val="00056508"/>
    <w:rsid w:val="00056899"/>
    <w:rsid w:val="0006399B"/>
    <w:rsid w:val="00073786"/>
    <w:rsid w:val="00075890"/>
    <w:rsid w:val="0008117A"/>
    <w:rsid w:val="00082C93"/>
    <w:rsid w:val="000945A5"/>
    <w:rsid w:val="00094E3E"/>
    <w:rsid w:val="00097DF4"/>
    <w:rsid w:val="000B5335"/>
    <w:rsid w:val="000C528B"/>
    <w:rsid w:val="000D5F0E"/>
    <w:rsid w:val="000F5355"/>
    <w:rsid w:val="00117AD2"/>
    <w:rsid w:val="001346C2"/>
    <w:rsid w:val="001432A2"/>
    <w:rsid w:val="00146187"/>
    <w:rsid w:val="00146912"/>
    <w:rsid w:val="00147208"/>
    <w:rsid w:val="00157362"/>
    <w:rsid w:val="00157370"/>
    <w:rsid w:val="001715EC"/>
    <w:rsid w:val="001756E5"/>
    <w:rsid w:val="00175E7B"/>
    <w:rsid w:val="001805D5"/>
    <w:rsid w:val="00180B0D"/>
    <w:rsid w:val="00182341"/>
    <w:rsid w:val="00182A2A"/>
    <w:rsid w:val="00183C35"/>
    <w:rsid w:val="0018615D"/>
    <w:rsid w:val="00186254"/>
    <w:rsid w:val="001A42B2"/>
    <w:rsid w:val="001A4EC6"/>
    <w:rsid w:val="001B40CB"/>
    <w:rsid w:val="001B420B"/>
    <w:rsid w:val="001B451B"/>
    <w:rsid w:val="001D1925"/>
    <w:rsid w:val="001D5234"/>
    <w:rsid w:val="001E184C"/>
    <w:rsid w:val="001E24A5"/>
    <w:rsid w:val="001E7ACE"/>
    <w:rsid w:val="001F180A"/>
    <w:rsid w:val="001F48BB"/>
    <w:rsid w:val="00204279"/>
    <w:rsid w:val="00204DB7"/>
    <w:rsid w:val="00207F13"/>
    <w:rsid w:val="002167B0"/>
    <w:rsid w:val="00216D97"/>
    <w:rsid w:val="00217B44"/>
    <w:rsid w:val="002218E0"/>
    <w:rsid w:val="00227FE4"/>
    <w:rsid w:val="00230F55"/>
    <w:rsid w:val="00232DAB"/>
    <w:rsid w:val="0023392C"/>
    <w:rsid w:val="00246B6D"/>
    <w:rsid w:val="00246D81"/>
    <w:rsid w:val="00250617"/>
    <w:rsid w:val="00252C3C"/>
    <w:rsid w:val="00255F66"/>
    <w:rsid w:val="00264873"/>
    <w:rsid w:val="002677BB"/>
    <w:rsid w:val="00274181"/>
    <w:rsid w:val="00286C4D"/>
    <w:rsid w:val="00290C02"/>
    <w:rsid w:val="0029756E"/>
    <w:rsid w:val="00297F1B"/>
    <w:rsid w:val="002A3F97"/>
    <w:rsid w:val="002A61ED"/>
    <w:rsid w:val="002B3F6C"/>
    <w:rsid w:val="002B6FD4"/>
    <w:rsid w:val="002C2275"/>
    <w:rsid w:val="002E1D7A"/>
    <w:rsid w:val="002E6F39"/>
    <w:rsid w:val="002E6F98"/>
    <w:rsid w:val="002F0EC6"/>
    <w:rsid w:val="002F3382"/>
    <w:rsid w:val="002F427D"/>
    <w:rsid w:val="002F78ED"/>
    <w:rsid w:val="003111F0"/>
    <w:rsid w:val="00316255"/>
    <w:rsid w:val="00317FD4"/>
    <w:rsid w:val="00320720"/>
    <w:rsid w:val="003514E6"/>
    <w:rsid w:val="0035559F"/>
    <w:rsid w:val="00355A4C"/>
    <w:rsid w:val="00360799"/>
    <w:rsid w:val="003634B1"/>
    <w:rsid w:val="00365772"/>
    <w:rsid w:val="00382AD1"/>
    <w:rsid w:val="003902A7"/>
    <w:rsid w:val="0039449E"/>
    <w:rsid w:val="00395217"/>
    <w:rsid w:val="003978C5"/>
    <w:rsid w:val="003A0FAC"/>
    <w:rsid w:val="003A4DEB"/>
    <w:rsid w:val="003A74E1"/>
    <w:rsid w:val="003B6222"/>
    <w:rsid w:val="003B7EB1"/>
    <w:rsid w:val="003C34AD"/>
    <w:rsid w:val="003C4545"/>
    <w:rsid w:val="003C7DA5"/>
    <w:rsid w:val="003D1432"/>
    <w:rsid w:val="003D7D03"/>
    <w:rsid w:val="003E186A"/>
    <w:rsid w:val="003E59CC"/>
    <w:rsid w:val="003F3B6C"/>
    <w:rsid w:val="0040075D"/>
    <w:rsid w:val="00406C2C"/>
    <w:rsid w:val="00413FED"/>
    <w:rsid w:val="00420E83"/>
    <w:rsid w:val="0042692D"/>
    <w:rsid w:val="0042744E"/>
    <w:rsid w:val="00427EF1"/>
    <w:rsid w:val="00436715"/>
    <w:rsid w:val="00437F06"/>
    <w:rsid w:val="00443D55"/>
    <w:rsid w:val="00443D92"/>
    <w:rsid w:val="004513F1"/>
    <w:rsid w:val="00451B80"/>
    <w:rsid w:val="00457692"/>
    <w:rsid w:val="00472F58"/>
    <w:rsid w:val="00491350"/>
    <w:rsid w:val="00494383"/>
    <w:rsid w:val="004A150D"/>
    <w:rsid w:val="004A3796"/>
    <w:rsid w:val="004A4365"/>
    <w:rsid w:val="004A58BB"/>
    <w:rsid w:val="004A7AA5"/>
    <w:rsid w:val="004C1A39"/>
    <w:rsid w:val="004C25B5"/>
    <w:rsid w:val="004C44DF"/>
    <w:rsid w:val="004C73B6"/>
    <w:rsid w:val="004D4952"/>
    <w:rsid w:val="004F1D00"/>
    <w:rsid w:val="0051277E"/>
    <w:rsid w:val="00521124"/>
    <w:rsid w:val="0052131D"/>
    <w:rsid w:val="00521CDF"/>
    <w:rsid w:val="00535197"/>
    <w:rsid w:val="00541F38"/>
    <w:rsid w:val="00542015"/>
    <w:rsid w:val="005423DD"/>
    <w:rsid w:val="005641F2"/>
    <w:rsid w:val="00576AD7"/>
    <w:rsid w:val="0058318D"/>
    <w:rsid w:val="00583F30"/>
    <w:rsid w:val="005846AA"/>
    <w:rsid w:val="005C20F5"/>
    <w:rsid w:val="005D5DBD"/>
    <w:rsid w:val="005E0105"/>
    <w:rsid w:val="005F225D"/>
    <w:rsid w:val="005F401F"/>
    <w:rsid w:val="006020E2"/>
    <w:rsid w:val="00604267"/>
    <w:rsid w:val="00615B02"/>
    <w:rsid w:val="00615B3E"/>
    <w:rsid w:val="006221E6"/>
    <w:rsid w:val="00623E87"/>
    <w:rsid w:val="006325DE"/>
    <w:rsid w:val="00635FCD"/>
    <w:rsid w:val="00637059"/>
    <w:rsid w:val="00637F34"/>
    <w:rsid w:val="00640E65"/>
    <w:rsid w:val="00642366"/>
    <w:rsid w:val="00643767"/>
    <w:rsid w:val="00651DD2"/>
    <w:rsid w:val="006549CC"/>
    <w:rsid w:val="006566AE"/>
    <w:rsid w:val="0067016A"/>
    <w:rsid w:val="006761A4"/>
    <w:rsid w:val="00676AAC"/>
    <w:rsid w:val="00692514"/>
    <w:rsid w:val="00693D42"/>
    <w:rsid w:val="006B67EB"/>
    <w:rsid w:val="006C2F62"/>
    <w:rsid w:val="006C4515"/>
    <w:rsid w:val="006C7713"/>
    <w:rsid w:val="006D07DD"/>
    <w:rsid w:val="006D1B0F"/>
    <w:rsid w:val="006D48E6"/>
    <w:rsid w:val="006D4C2A"/>
    <w:rsid w:val="006D6F42"/>
    <w:rsid w:val="006F2525"/>
    <w:rsid w:val="006F4801"/>
    <w:rsid w:val="006F4880"/>
    <w:rsid w:val="006F4EAF"/>
    <w:rsid w:val="006F7D16"/>
    <w:rsid w:val="00701CCF"/>
    <w:rsid w:val="00704601"/>
    <w:rsid w:val="007070F3"/>
    <w:rsid w:val="0071047F"/>
    <w:rsid w:val="00710EFE"/>
    <w:rsid w:val="007150F3"/>
    <w:rsid w:val="0071586C"/>
    <w:rsid w:val="0072122B"/>
    <w:rsid w:val="00726455"/>
    <w:rsid w:val="0073790B"/>
    <w:rsid w:val="00741D02"/>
    <w:rsid w:val="00746163"/>
    <w:rsid w:val="007525B3"/>
    <w:rsid w:val="00757253"/>
    <w:rsid w:val="007727F7"/>
    <w:rsid w:val="007751B3"/>
    <w:rsid w:val="00790C83"/>
    <w:rsid w:val="007A6EF2"/>
    <w:rsid w:val="007A7220"/>
    <w:rsid w:val="007B6417"/>
    <w:rsid w:val="007B7FD7"/>
    <w:rsid w:val="007C5432"/>
    <w:rsid w:val="007D64B9"/>
    <w:rsid w:val="007E2820"/>
    <w:rsid w:val="007F16BC"/>
    <w:rsid w:val="007F47C7"/>
    <w:rsid w:val="008018FF"/>
    <w:rsid w:val="008024EF"/>
    <w:rsid w:val="00811991"/>
    <w:rsid w:val="00824079"/>
    <w:rsid w:val="00827A11"/>
    <w:rsid w:val="00827FDD"/>
    <w:rsid w:val="008307B2"/>
    <w:rsid w:val="0083419C"/>
    <w:rsid w:val="0083504A"/>
    <w:rsid w:val="008453FA"/>
    <w:rsid w:val="00851AC4"/>
    <w:rsid w:val="00851ADA"/>
    <w:rsid w:val="00851ED7"/>
    <w:rsid w:val="008527C8"/>
    <w:rsid w:val="00853077"/>
    <w:rsid w:val="00854FB3"/>
    <w:rsid w:val="00855164"/>
    <w:rsid w:val="00857EF3"/>
    <w:rsid w:val="00860499"/>
    <w:rsid w:val="008671E3"/>
    <w:rsid w:val="0086733D"/>
    <w:rsid w:val="00876B06"/>
    <w:rsid w:val="00881082"/>
    <w:rsid w:val="00882C67"/>
    <w:rsid w:val="00893710"/>
    <w:rsid w:val="008A6582"/>
    <w:rsid w:val="008C3071"/>
    <w:rsid w:val="008E09CF"/>
    <w:rsid w:val="008E136B"/>
    <w:rsid w:val="00902F93"/>
    <w:rsid w:val="00904A54"/>
    <w:rsid w:val="0093396C"/>
    <w:rsid w:val="009346A5"/>
    <w:rsid w:val="00940D93"/>
    <w:rsid w:val="0094162F"/>
    <w:rsid w:val="0094316F"/>
    <w:rsid w:val="00947C4C"/>
    <w:rsid w:val="00952148"/>
    <w:rsid w:val="009557D8"/>
    <w:rsid w:val="00965125"/>
    <w:rsid w:val="00970CEB"/>
    <w:rsid w:val="00973A4B"/>
    <w:rsid w:val="00973E63"/>
    <w:rsid w:val="00976DFC"/>
    <w:rsid w:val="00990AFF"/>
    <w:rsid w:val="009912FF"/>
    <w:rsid w:val="009956FD"/>
    <w:rsid w:val="009A1982"/>
    <w:rsid w:val="009A652D"/>
    <w:rsid w:val="009A75EB"/>
    <w:rsid w:val="009B7F97"/>
    <w:rsid w:val="009C78E0"/>
    <w:rsid w:val="009E1EC4"/>
    <w:rsid w:val="009F6474"/>
    <w:rsid w:val="00A04444"/>
    <w:rsid w:val="00A068B8"/>
    <w:rsid w:val="00A06AB8"/>
    <w:rsid w:val="00A07FA4"/>
    <w:rsid w:val="00A2042F"/>
    <w:rsid w:val="00A26A39"/>
    <w:rsid w:val="00A270EE"/>
    <w:rsid w:val="00A27660"/>
    <w:rsid w:val="00A30572"/>
    <w:rsid w:val="00A344D5"/>
    <w:rsid w:val="00A3723E"/>
    <w:rsid w:val="00A40264"/>
    <w:rsid w:val="00A4257E"/>
    <w:rsid w:val="00A45093"/>
    <w:rsid w:val="00A50CA1"/>
    <w:rsid w:val="00A53EE6"/>
    <w:rsid w:val="00A541FD"/>
    <w:rsid w:val="00A627D1"/>
    <w:rsid w:val="00A8083E"/>
    <w:rsid w:val="00A8141E"/>
    <w:rsid w:val="00A84837"/>
    <w:rsid w:val="00A91B94"/>
    <w:rsid w:val="00A97043"/>
    <w:rsid w:val="00AA2646"/>
    <w:rsid w:val="00AA4FAC"/>
    <w:rsid w:val="00AB3F5C"/>
    <w:rsid w:val="00AB4A63"/>
    <w:rsid w:val="00AB7DE7"/>
    <w:rsid w:val="00AC205E"/>
    <w:rsid w:val="00AC45E6"/>
    <w:rsid w:val="00AC4971"/>
    <w:rsid w:val="00AC4A68"/>
    <w:rsid w:val="00AC5E73"/>
    <w:rsid w:val="00AD1CD1"/>
    <w:rsid w:val="00AD5108"/>
    <w:rsid w:val="00AD7DFF"/>
    <w:rsid w:val="00AE054D"/>
    <w:rsid w:val="00AE5BC2"/>
    <w:rsid w:val="00AE76C4"/>
    <w:rsid w:val="00B01436"/>
    <w:rsid w:val="00B116EB"/>
    <w:rsid w:val="00B14EC4"/>
    <w:rsid w:val="00B165E9"/>
    <w:rsid w:val="00B22628"/>
    <w:rsid w:val="00B73251"/>
    <w:rsid w:val="00B8047D"/>
    <w:rsid w:val="00B81579"/>
    <w:rsid w:val="00B82C1E"/>
    <w:rsid w:val="00B83609"/>
    <w:rsid w:val="00B84AD2"/>
    <w:rsid w:val="00B868C5"/>
    <w:rsid w:val="00B87C12"/>
    <w:rsid w:val="00B9230F"/>
    <w:rsid w:val="00BA4E86"/>
    <w:rsid w:val="00BA62AC"/>
    <w:rsid w:val="00BB3F38"/>
    <w:rsid w:val="00BB46FA"/>
    <w:rsid w:val="00BB4E9F"/>
    <w:rsid w:val="00BC0DFF"/>
    <w:rsid w:val="00BC3893"/>
    <w:rsid w:val="00BC7706"/>
    <w:rsid w:val="00BD5108"/>
    <w:rsid w:val="00BD7B49"/>
    <w:rsid w:val="00BE7C29"/>
    <w:rsid w:val="00BF2E1B"/>
    <w:rsid w:val="00BF58AA"/>
    <w:rsid w:val="00C027E3"/>
    <w:rsid w:val="00C07039"/>
    <w:rsid w:val="00C21A6A"/>
    <w:rsid w:val="00C24EA7"/>
    <w:rsid w:val="00C252B5"/>
    <w:rsid w:val="00C3539A"/>
    <w:rsid w:val="00C45E57"/>
    <w:rsid w:val="00C47635"/>
    <w:rsid w:val="00C65142"/>
    <w:rsid w:val="00C726AA"/>
    <w:rsid w:val="00C73B8D"/>
    <w:rsid w:val="00C741A9"/>
    <w:rsid w:val="00C8439D"/>
    <w:rsid w:val="00C86067"/>
    <w:rsid w:val="00C91E3B"/>
    <w:rsid w:val="00C95FAF"/>
    <w:rsid w:val="00CA03E9"/>
    <w:rsid w:val="00CA35DA"/>
    <w:rsid w:val="00CA6083"/>
    <w:rsid w:val="00CB3E7F"/>
    <w:rsid w:val="00CB7D7C"/>
    <w:rsid w:val="00CC016F"/>
    <w:rsid w:val="00CC1F8E"/>
    <w:rsid w:val="00CC4AA3"/>
    <w:rsid w:val="00CC59A4"/>
    <w:rsid w:val="00CD7430"/>
    <w:rsid w:val="00CF256F"/>
    <w:rsid w:val="00D068F9"/>
    <w:rsid w:val="00D1023C"/>
    <w:rsid w:val="00D1105E"/>
    <w:rsid w:val="00D3476A"/>
    <w:rsid w:val="00D34BAB"/>
    <w:rsid w:val="00D350F8"/>
    <w:rsid w:val="00D438A5"/>
    <w:rsid w:val="00D54FAD"/>
    <w:rsid w:val="00D57D48"/>
    <w:rsid w:val="00D710B8"/>
    <w:rsid w:val="00D8136F"/>
    <w:rsid w:val="00D8146D"/>
    <w:rsid w:val="00D93D2F"/>
    <w:rsid w:val="00D9421D"/>
    <w:rsid w:val="00D94BAF"/>
    <w:rsid w:val="00D96E51"/>
    <w:rsid w:val="00DD324E"/>
    <w:rsid w:val="00DD3D60"/>
    <w:rsid w:val="00DD452F"/>
    <w:rsid w:val="00DD4746"/>
    <w:rsid w:val="00DE70F1"/>
    <w:rsid w:val="00DF40DF"/>
    <w:rsid w:val="00DF6848"/>
    <w:rsid w:val="00E03895"/>
    <w:rsid w:val="00E104B1"/>
    <w:rsid w:val="00E24A63"/>
    <w:rsid w:val="00E3094E"/>
    <w:rsid w:val="00E37E33"/>
    <w:rsid w:val="00E41758"/>
    <w:rsid w:val="00E51A6F"/>
    <w:rsid w:val="00E641E9"/>
    <w:rsid w:val="00E8397B"/>
    <w:rsid w:val="00E86887"/>
    <w:rsid w:val="00E87B12"/>
    <w:rsid w:val="00E97C6D"/>
    <w:rsid w:val="00EA0948"/>
    <w:rsid w:val="00EA0C8C"/>
    <w:rsid w:val="00EA26D4"/>
    <w:rsid w:val="00EB1B22"/>
    <w:rsid w:val="00EB1FF7"/>
    <w:rsid w:val="00EB209D"/>
    <w:rsid w:val="00EB4248"/>
    <w:rsid w:val="00EB78AB"/>
    <w:rsid w:val="00EF1179"/>
    <w:rsid w:val="00EF3A51"/>
    <w:rsid w:val="00EF4BBB"/>
    <w:rsid w:val="00F059D3"/>
    <w:rsid w:val="00F13B06"/>
    <w:rsid w:val="00F1660B"/>
    <w:rsid w:val="00F27CB5"/>
    <w:rsid w:val="00F35279"/>
    <w:rsid w:val="00F36049"/>
    <w:rsid w:val="00F37507"/>
    <w:rsid w:val="00F4212F"/>
    <w:rsid w:val="00F51E4F"/>
    <w:rsid w:val="00F567B4"/>
    <w:rsid w:val="00F6533B"/>
    <w:rsid w:val="00F65859"/>
    <w:rsid w:val="00F816D7"/>
    <w:rsid w:val="00F85F6C"/>
    <w:rsid w:val="00F9081D"/>
    <w:rsid w:val="00F97C1F"/>
    <w:rsid w:val="00FA0631"/>
    <w:rsid w:val="00FA5764"/>
    <w:rsid w:val="00FB145B"/>
    <w:rsid w:val="00FB1F14"/>
    <w:rsid w:val="00FB2DAB"/>
    <w:rsid w:val="00FD21C7"/>
    <w:rsid w:val="00FD6266"/>
    <w:rsid w:val="00FD6B74"/>
    <w:rsid w:val="00FE031A"/>
    <w:rsid w:val="00FF5E8E"/>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C12"/>
  </w:style>
  <w:style w:type="paragraph" w:styleId="Nagwek1">
    <w:name w:val="heading 1"/>
    <w:basedOn w:val="Normalny"/>
    <w:next w:val="Normalny"/>
    <w:link w:val="Nagwek1Znak"/>
    <w:uiPriority w:val="9"/>
    <w:qFormat/>
    <w:rsid w:val="004D49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qFormat/>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9"/>
      </w:numPr>
      <w:spacing w:before="120" w:after="120" w:line="240" w:lineRule="auto"/>
      <w:jc w:val="both"/>
    </w:pPr>
    <w:rPr>
      <w:rFonts w:ascii="Times New Roman" w:eastAsia="Calibri" w:hAnsi="Times New Roman" w:cs="Times New Roman"/>
      <w:sz w:val="24"/>
      <w:lang w:eastAsia="en-GB"/>
    </w:rPr>
  </w:style>
  <w:style w:type="character" w:styleId="Wyrnienieintensywne">
    <w:name w:val="Intense Emphasis"/>
    <w:basedOn w:val="Domylnaczcionkaakapitu"/>
    <w:uiPriority w:val="21"/>
    <w:qFormat/>
    <w:rsid w:val="00232DAB"/>
    <w:rPr>
      <w:b/>
      <w:bCs/>
      <w:i/>
      <w:iCs/>
      <w:color w:val="4F81BD" w:themeColor="accent1"/>
    </w:rPr>
  </w:style>
  <w:style w:type="character" w:customStyle="1" w:styleId="ZwykytekstZnak">
    <w:name w:val="Zwykły tekst Znak"/>
    <w:link w:val="Zwykytekst"/>
    <w:qFormat/>
    <w:locked/>
    <w:rsid w:val="002E6F98"/>
    <w:rPr>
      <w:rFonts w:ascii="Courier New" w:hAnsi="Courier New" w:cs="Courier New"/>
    </w:rPr>
  </w:style>
  <w:style w:type="paragraph" w:styleId="Zwykytekst">
    <w:name w:val="Plain Text"/>
    <w:basedOn w:val="Normalny"/>
    <w:link w:val="ZwykytekstZnak"/>
    <w:qFormat/>
    <w:rsid w:val="002E6F98"/>
    <w:pPr>
      <w:spacing w:after="0" w:line="240" w:lineRule="auto"/>
    </w:pPr>
    <w:rPr>
      <w:rFonts w:ascii="Courier New" w:hAnsi="Courier New" w:cs="Courier New"/>
    </w:rPr>
  </w:style>
  <w:style w:type="character" w:customStyle="1" w:styleId="ZwykytekstZnak1">
    <w:name w:val="Zwykły tekst Znak1"/>
    <w:basedOn w:val="Domylnaczcionkaakapitu"/>
    <w:uiPriority w:val="99"/>
    <w:semiHidden/>
    <w:rsid w:val="002E6F98"/>
    <w:rPr>
      <w:rFonts w:ascii="Consolas" w:hAnsi="Consolas"/>
      <w:sz w:val="21"/>
      <w:szCs w:val="21"/>
    </w:rPr>
  </w:style>
  <w:style w:type="table" w:customStyle="1" w:styleId="Tabela-Siatka1">
    <w:name w:val="Tabela - Siatka1"/>
    <w:basedOn w:val="Standardowy"/>
    <w:uiPriority w:val="59"/>
    <w:rsid w:val="002E6F98"/>
    <w:pPr>
      <w:spacing w:after="0" w:line="240" w:lineRule="auto"/>
    </w:pPr>
    <w:rPr>
      <w:rFonts w:ascii="Arial" w:eastAsia="Calibri"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D4952"/>
    <w:rPr>
      <w:rFonts w:asciiTheme="majorHAnsi" w:eastAsiaTheme="majorEastAsia" w:hAnsiTheme="majorHAnsi" w:cstheme="majorBidi"/>
      <w:color w:val="365F91" w:themeColor="accent1" w:themeShade="BF"/>
      <w:sz w:val="32"/>
      <w:szCs w:val="32"/>
    </w:rPr>
  </w:style>
  <w:style w:type="character" w:customStyle="1" w:styleId="Nierozpoznanawzmianka1">
    <w:name w:val="Nierozpoznana wzmianka1"/>
    <w:basedOn w:val="Domylnaczcionkaakapitu"/>
    <w:uiPriority w:val="99"/>
    <w:semiHidden/>
    <w:unhideWhenUsed/>
    <w:rsid w:val="0000265F"/>
    <w:rPr>
      <w:color w:val="605E5C"/>
      <w:shd w:val="clear" w:color="auto" w:fill="E1DFDD"/>
    </w:rPr>
  </w:style>
  <w:style w:type="character" w:customStyle="1" w:styleId="UnresolvedMention">
    <w:name w:val="Unresolved Mention"/>
    <w:basedOn w:val="Domylnaczcionkaakapitu"/>
    <w:uiPriority w:val="99"/>
    <w:semiHidden/>
    <w:unhideWhenUsed/>
    <w:rsid w:val="00D34BAB"/>
    <w:rPr>
      <w:color w:val="605E5C"/>
      <w:shd w:val="clear" w:color="auto" w:fill="E1DFDD"/>
    </w:rPr>
  </w:style>
  <w:style w:type="numbering" w:customStyle="1" w:styleId="WWNum9">
    <w:name w:val="WWNum9"/>
    <w:basedOn w:val="Bezlisty"/>
    <w:rsid w:val="002A3F97"/>
    <w:pPr>
      <w:numPr>
        <w:numId w:val="71"/>
      </w:numPr>
    </w:pPr>
  </w:style>
  <w:style w:type="numbering" w:customStyle="1" w:styleId="WWNum39">
    <w:name w:val="WWNum39"/>
    <w:basedOn w:val="Bezlisty"/>
    <w:rsid w:val="002A3F97"/>
    <w:pPr>
      <w:numPr>
        <w:numId w:val="52"/>
      </w:numPr>
    </w:pPr>
  </w:style>
  <w:style w:type="numbering" w:customStyle="1" w:styleId="WWNum5">
    <w:name w:val="WWNum5"/>
    <w:basedOn w:val="Bezlisty"/>
    <w:rsid w:val="00443D92"/>
    <w:pPr>
      <w:numPr>
        <w:numId w:val="70"/>
      </w:numPr>
    </w:pPr>
  </w:style>
  <w:style w:type="numbering" w:customStyle="1" w:styleId="WWNum35">
    <w:name w:val="WWNum35"/>
    <w:basedOn w:val="Bezlisty"/>
    <w:rsid w:val="00443D92"/>
    <w:pPr>
      <w:numPr>
        <w:numId w:val="56"/>
      </w:numPr>
    </w:pPr>
  </w:style>
  <w:style w:type="numbering" w:customStyle="1" w:styleId="WWNum36">
    <w:name w:val="WWNum36"/>
    <w:basedOn w:val="Bezlisty"/>
    <w:rsid w:val="00443D92"/>
    <w:pPr>
      <w:numPr>
        <w:numId w:val="57"/>
      </w:numPr>
    </w:pPr>
  </w:style>
  <w:style w:type="numbering" w:customStyle="1" w:styleId="WWNum51">
    <w:name w:val="WWNum51"/>
    <w:basedOn w:val="Bezlisty"/>
    <w:rsid w:val="00952148"/>
    <w:pPr>
      <w:numPr>
        <w:numId w:val="48"/>
      </w:numPr>
    </w:pPr>
  </w:style>
  <w:style w:type="numbering" w:customStyle="1" w:styleId="WWNum37">
    <w:name w:val="WWNum37"/>
    <w:basedOn w:val="Bezlisty"/>
    <w:rsid w:val="00952148"/>
    <w:pPr>
      <w:numPr>
        <w:numId w:val="61"/>
      </w:numPr>
    </w:pPr>
  </w:style>
  <w:style w:type="numbering" w:customStyle="1" w:styleId="WWNum38">
    <w:name w:val="WWNum38"/>
    <w:basedOn w:val="Bezlisty"/>
    <w:rsid w:val="00952148"/>
    <w:pPr>
      <w:numPr>
        <w:numId w:val="62"/>
      </w:numPr>
    </w:pPr>
  </w:style>
  <w:style w:type="numbering" w:customStyle="1" w:styleId="WWNum16">
    <w:name w:val="WWNum16"/>
    <w:basedOn w:val="Bezlisty"/>
    <w:rsid w:val="006D1B0F"/>
    <w:pPr>
      <w:numPr>
        <w:numId w:val="65"/>
      </w:numPr>
    </w:pPr>
  </w:style>
  <w:style w:type="numbering" w:customStyle="1" w:styleId="WWNum15">
    <w:name w:val="WWNum15"/>
    <w:basedOn w:val="Bezlisty"/>
    <w:rsid w:val="006D1B0F"/>
    <w:pPr>
      <w:numPr>
        <w:numId w:val="67"/>
      </w:numPr>
    </w:pPr>
  </w:style>
  <w:style w:type="paragraph" w:styleId="Poprawka">
    <w:name w:val="Revision"/>
    <w:hidden/>
    <w:uiPriority w:val="99"/>
    <w:semiHidden/>
    <w:rsid w:val="00420E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C12"/>
  </w:style>
  <w:style w:type="paragraph" w:styleId="Nagwek1">
    <w:name w:val="heading 1"/>
    <w:basedOn w:val="Normalny"/>
    <w:next w:val="Normalny"/>
    <w:link w:val="Nagwek1Znak"/>
    <w:uiPriority w:val="9"/>
    <w:qFormat/>
    <w:rsid w:val="004D49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qFormat/>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9"/>
      </w:numPr>
      <w:spacing w:before="120" w:after="120" w:line="240" w:lineRule="auto"/>
      <w:jc w:val="both"/>
    </w:pPr>
    <w:rPr>
      <w:rFonts w:ascii="Times New Roman" w:eastAsia="Calibri" w:hAnsi="Times New Roman" w:cs="Times New Roman"/>
      <w:sz w:val="24"/>
      <w:lang w:eastAsia="en-GB"/>
    </w:rPr>
  </w:style>
  <w:style w:type="character" w:styleId="Wyrnienieintensywne">
    <w:name w:val="Intense Emphasis"/>
    <w:basedOn w:val="Domylnaczcionkaakapitu"/>
    <w:uiPriority w:val="21"/>
    <w:qFormat/>
    <w:rsid w:val="00232DAB"/>
    <w:rPr>
      <w:b/>
      <w:bCs/>
      <w:i/>
      <w:iCs/>
      <w:color w:val="4F81BD" w:themeColor="accent1"/>
    </w:rPr>
  </w:style>
  <w:style w:type="character" w:customStyle="1" w:styleId="ZwykytekstZnak">
    <w:name w:val="Zwykły tekst Znak"/>
    <w:link w:val="Zwykytekst"/>
    <w:qFormat/>
    <w:locked/>
    <w:rsid w:val="002E6F98"/>
    <w:rPr>
      <w:rFonts w:ascii="Courier New" w:hAnsi="Courier New" w:cs="Courier New"/>
    </w:rPr>
  </w:style>
  <w:style w:type="paragraph" w:styleId="Zwykytekst">
    <w:name w:val="Plain Text"/>
    <w:basedOn w:val="Normalny"/>
    <w:link w:val="ZwykytekstZnak"/>
    <w:qFormat/>
    <w:rsid w:val="002E6F98"/>
    <w:pPr>
      <w:spacing w:after="0" w:line="240" w:lineRule="auto"/>
    </w:pPr>
    <w:rPr>
      <w:rFonts w:ascii="Courier New" w:hAnsi="Courier New" w:cs="Courier New"/>
    </w:rPr>
  </w:style>
  <w:style w:type="character" w:customStyle="1" w:styleId="ZwykytekstZnak1">
    <w:name w:val="Zwykły tekst Znak1"/>
    <w:basedOn w:val="Domylnaczcionkaakapitu"/>
    <w:uiPriority w:val="99"/>
    <w:semiHidden/>
    <w:rsid w:val="002E6F98"/>
    <w:rPr>
      <w:rFonts w:ascii="Consolas" w:hAnsi="Consolas"/>
      <w:sz w:val="21"/>
      <w:szCs w:val="21"/>
    </w:rPr>
  </w:style>
  <w:style w:type="table" w:customStyle="1" w:styleId="Tabela-Siatka1">
    <w:name w:val="Tabela - Siatka1"/>
    <w:basedOn w:val="Standardowy"/>
    <w:uiPriority w:val="59"/>
    <w:rsid w:val="002E6F98"/>
    <w:pPr>
      <w:spacing w:after="0" w:line="240" w:lineRule="auto"/>
    </w:pPr>
    <w:rPr>
      <w:rFonts w:ascii="Arial" w:eastAsia="Calibri"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D4952"/>
    <w:rPr>
      <w:rFonts w:asciiTheme="majorHAnsi" w:eastAsiaTheme="majorEastAsia" w:hAnsiTheme="majorHAnsi" w:cstheme="majorBidi"/>
      <w:color w:val="365F91" w:themeColor="accent1" w:themeShade="BF"/>
      <w:sz w:val="32"/>
      <w:szCs w:val="32"/>
    </w:rPr>
  </w:style>
  <w:style w:type="character" w:customStyle="1" w:styleId="Nierozpoznanawzmianka1">
    <w:name w:val="Nierozpoznana wzmianka1"/>
    <w:basedOn w:val="Domylnaczcionkaakapitu"/>
    <w:uiPriority w:val="99"/>
    <w:semiHidden/>
    <w:unhideWhenUsed/>
    <w:rsid w:val="0000265F"/>
    <w:rPr>
      <w:color w:val="605E5C"/>
      <w:shd w:val="clear" w:color="auto" w:fill="E1DFDD"/>
    </w:rPr>
  </w:style>
  <w:style w:type="character" w:customStyle="1" w:styleId="UnresolvedMention">
    <w:name w:val="Unresolved Mention"/>
    <w:basedOn w:val="Domylnaczcionkaakapitu"/>
    <w:uiPriority w:val="99"/>
    <w:semiHidden/>
    <w:unhideWhenUsed/>
    <w:rsid w:val="00D34BAB"/>
    <w:rPr>
      <w:color w:val="605E5C"/>
      <w:shd w:val="clear" w:color="auto" w:fill="E1DFDD"/>
    </w:rPr>
  </w:style>
  <w:style w:type="numbering" w:customStyle="1" w:styleId="WWNum9">
    <w:name w:val="WWNum9"/>
    <w:basedOn w:val="Bezlisty"/>
    <w:rsid w:val="002A3F97"/>
    <w:pPr>
      <w:numPr>
        <w:numId w:val="71"/>
      </w:numPr>
    </w:pPr>
  </w:style>
  <w:style w:type="numbering" w:customStyle="1" w:styleId="WWNum39">
    <w:name w:val="WWNum39"/>
    <w:basedOn w:val="Bezlisty"/>
    <w:rsid w:val="002A3F97"/>
    <w:pPr>
      <w:numPr>
        <w:numId w:val="52"/>
      </w:numPr>
    </w:pPr>
  </w:style>
  <w:style w:type="numbering" w:customStyle="1" w:styleId="WWNum5">
    <w:name w:val="WWNum5"/>
    <w:basedOn w:val="Bezlisty"/>
    <w:rsid w:val="00443D92"/>
    <w:pPr>
      <w:numPr>
        <w:numId w:val="70"/>
      </w:numPr>
    </w:pPr>
  </w:style>
  <w:style w:type="numbering" w:customStyle="1" w:styleId="WWNum35">
    <w:name w:val="WWNum35"/>
    <w:basedOn w:val="Bezlisty"/>
    <w:rsid w:val="00443D92"/>
    <w:pPr>
      <w:numPr>
        <w:numId w:val="56"/>
      </w:numPr>
    </w:pPr>
  </w:style>
  <w:style w:type="numbering" w:customStyle="1" w:styleId="WWNum36">
    <w:name w:val="WWNum36"/>
    <w:basedOn w:val="Bezlisty"/>
    <w:rsid w:val="00443D92"/>
    <w:pPr>
      <w:numPr>
        <w:numId w:val="57"/>
      </w:numPr>
    </w:pPr>
  </w:style>
  <w:style w:type="numbering" w:customStyle="1" w:styleId="WWNum51">
    <w:name w:val="WWNum51"/>
    <w:basedOn w:val="Bezlisty"/>
    <w:rsid w:val="00952148"/>
    <w:pPr>
      <w:numPr>
        <w:numId w:val="48"/>
      </w:numPr>
    </w:pPr>
  </w:style>
  <w:style w:type="numbering" w:customStyle="1" w:styleId="WWNum37">
    <w:name w:val="WWNum37"/>
    <w:basedOn w:val="Bezlisty"/>
    <w:rsid w:val="00952148"/>
    <w:pPr>
      <w:numPr>
        <w:numId w:val="61"/>
      </w:numPr>
    </w:pPr>
  </w:style>
  <w:style w:type="numbering" w:customStyle="1" w:styleId="WWNum38">
    <w:name w:val="WWNum38"/>
    <w:basedOn w:val="Bezlisty"/>
    <w:rsid w:val="00952148"/>
    <w:pPr>
      <w:numPr>
        <w:numId w:val="62"/>
      </w:numPr>
    </w:pPr>
  </w:style>
  <w:style w:type="numbering" w:customStyle="1" w:styleId="WWNum16">
    <w:name w:val="WWNum16"/>
    <w:basedOn w:val="Bezlisty"/>
    <w:rsid w:val="006D1B0F"/>
    <w:pPr>
      <w:numPr>
        <w:numId w:val="65"/>
      </w:numPr>
    </w:pPr>
  </w:style>
  <w:style w:type="numbering" w:customStyle="1" w:styleId="WWNum15">
    <w:name w:val="WWNum15"/>
    <w:basedOn w:val="Bezlisty"/>
    <w:rsid w:val="006D1B0F"/>
    <w:pPr>
      <w:numPr>
        <w:numId w:val="67"/>
      </w:numPr>
    </w:pPr>
  </w:style>
  <w:style w:type="paragraph" w:styleId="Poprawka">
    <w:name w:val="Revision"/>
    <w:hidden/>
    <w:uiPriority w:val="99"/>
    <w:semiHidden/>
    <w:rsid w:val="00420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pn/pw_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pw_edu" TargetMode="External"/><Relationship Id="rId19" Type="http://schemas.openxmlformats.org/officeDocument/2006/relationships/hyperlink" Target="mailto:iod@pw.edu.pl" TargetMode="External"/><Relationship Id="rId4" Type="http://schemas.microsoft.com/office/2007/relationships/stylesWithEffects" Target="stylesWithEffects.xml"/><Relationship Id="rId9" Type="http://schemas.openxmlformats.org/officeDocument/2006/relationships/hyperlink" Target="mailto:zamowienia@elka.pw.edu.pl" TargetMode="External"/><Relationship Id="rId14" Type="http://schemas.openxmlformats.org/officeDocument/2006/relationships/hyperlink" Target="https://sip.lex.pl/" TargetMode="External"/><Relationship Id="rId22" Type="http://schemas.openxmlformats.org/officeDocument/2006/relationships/image" Target="media/image3.jpe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7DA7-FF43-4025-8111-ACB19229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20080</Words>
  <Characters>120486</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Grażyna</cp:lastModifiedBy>
  <cp:revision>112</cp:revision>
  <cp:lastPrinted>2022-08-16T16:24:00Z</cp:lastPrinted>
  <dcterms:created xsi:type="dcterms:W3CDTF">2022-02-10T14:31:00Z</dcterms:created>
  <dcterms:modified xsi:type="dcterms:W3CDTF">2022-08-16T16:29:00Z</dcterms:modified>
</cp:coreProperties>
</file>