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0BFF" w14:textId="77EEC458" w:rsidR="009B12F3" w:rsidRPr="001411CD" w:rsidRDefault="00ED3E3F" w:rsidP="00ED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="005D6E01">
        <w:rPr>
          <w:rFonts w:ascii="Times New Roman" w:hAnsi="Times New Roman" w:cs="Times New Roman"/>
          <w:sz w:val="24"/>
          <w:szCs w:val="24"/>
        </w:rPr>
        <w:t xml:space="preserve">      </w:t>
      </w:r>
      <w:r w:rsidR="00022D6D" w:rsidRPr="001411CD">
        <w:rPr>
          <w:rFonts w:ascii="Times New Roman" w:hAnsi="Times New Roman" w:cs="Times New Roman"/>
          <w:sz w:val="24"/>
          <w:szCs w:val="24"/>
        </w:rPr>
        <w:t>Nowy Tar</w:t>
      </w:r>
      <w:r w:rsidR="004C0B6C">
        <w:rPr>
          <w:rFonts w:ascii="Times New Roman" w:hAnsi="Times New Roman" w:cs="Times New Roman"/>
          <w:sz w:val="24"/>
          <w:szCs w:val="24"/>
        </w:rPr>
        <w:t xml:space="preserve">g </w:t>
      </w:r>
      <w:r w:rsidR="0064048B">
        <w:rPr>
          <w:rFonts w:ascii="Times New Roman" w:hAnsi="Times New Roman" w:cs="Times New Roman"/>
          <w:sz w:val="24"/>
          <w:szCs w:val="24"/>
        </w:rPr>
        <w:t xml:space="preserve"> </w:t>
      </w:r>
      <w:r w:rsidR="00FE4DA5">
        <w:rPr>
          <w:rFonts w:ascii="Times New Roman" w:hAnsi="Times New Roman" w:cs="Times New Roman"/>
          <w:sz w:val="24"/>
          <w:szCs w:val="24"/>
        </w:rPr>
        <w:t>25.</w:t>
      </w:r>
      <w:r w:rsidR="00BE6659">
        <w:rPr>
          <w:rFonts w:ascii="Times New Roman" w:hAnsi="Times New Roman" w:cs="Times New Roman"/>
          <w:sz w:val="24"/>
          <w:szCs w:val="24"/>
        </w:rPr>
        <w:t>0</w:t>
      </w:r>
      <w:r w:rsidR="00CE0F89">
        <w:rPr>
          <w:rFonts w:ascii="Times New Roman" w:hAnsi="Times New Roman" w:cs="Times New Roman"/>
          <w:sz w:val="24"/>
          <w:szCs w:val="24"/>
        </w:rPr>
        <w:t>6</w:t>
      </w:r>
      <w:r w:rsidR="0005738C">
        <w:rPr>
          <w:rFonts w:ascii="Times New Roman" w:hAnsi="Times New Roman" w:cs="Times New Roman"/>
          <w:sz w:val="24"/>
          <w:szCs w:val="24"/>
        </w:rPr>
        <w:t>.</w:t>
      </w:r>
      <w:r w:rsidR="009B12F3" w:rsidRPr="001411CD">
        <w:rPr>
          <w:rFonts w:ascii="Times New Roman" w:hAnsi="Times New Roman" w:cs="Times New Roman"/>
          <w:sz w:val="24"/>
          <w:szCs w:val="24"/>
        </w:rPr>
        <w:t>20</w:t>
      </w:r>
      <w:r w:rsidR="00BE6659">
        <w:rPr>
          <w:rFonts w:ascii="Times New Roman" w:hAnsi="Times New Roman" w:cs="Times New Roman"/>
          <w:sz w:val="24"/>
          <w:szCs w:val="24"/>
        </w:rPr>
        <w:t>24</w:t>
      </w:r>
      <w:r w:rsidR="009B12F3" w:rsidRPr="001411CD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EFDE229" w14:textId="0EA6A945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F17D4" w14:textId="0549BB4D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31B49" w14:textId="77777777" w:rsidR="00D27507" w:rsidRDefault="00D2750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162C1" w14:textId="3E8C4D78" w:rsidR="00D07736" w:rsidRDefault="009B12F3" w:rsidP="00C63D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CD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2784D2DB" w14:textId="2D99E25E" w:rsidR="00723FC9" w:rsidRDefault="00723FC9" w:rsidP="00C63D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DFC94" w14:textId="791F77BA" w:rsidR="00723FC9" w:rsidRDefault="00723FC9" w:rsidP="00C63D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12317" w14:textId="77777777" w:rsidR="00723FC9" w:rsidRPr="00C63D6B" w:rsidRDefault="00723FC9" w:rsidP="00C63D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6554F" w14:textId="7F0E68AD" w:rsidR="009B12F3" w:rsidRDefault="00F60D76" w:rsidP="003A608B">
      <w:pPr>
        <w:pStyle w:val="Nagwek1"/>
        <w:jc w:val="both"/>
      </w:pPr>
      <w:r w:rsidRPr="001411CD">
        <w:rPr>
          <w:b w:val="0"/>
          <w:bCs w:val="0"/>
        </w:rPr>
        <w:t>Nasz znak</w:t>
      </w:r>
      <w:r w:rsidRPr="00FE4DA5">
        <w:rPr>
          <w:b w:val="0"/>
          <w:bCs w:val="0"/>
        </w:rPr>
        <w:t>: D</w:t>
      </w:r>
      <w:r w:rsidR="00FC3469" w:rsidRPr="00FE4DA5">
        <w:rPr>
          <w:b w:val="0"/>
          <w:bCs w:val="0"/>
        </w:rPr>
        <w:t>L</w:t>
      </w:r>
      <w:r w:rsidRPr="00FE4DA5">
        <w:rPr>
          <w:b w:val="0"/>
          <w:bCs w:val="0"/>
        </w:rPr>
        <w:t>-271-</w:t>
      </w:r>
      <w:r w:rsidR="005D6E01" w:rsidRPr="00FE4DA5">
        <w:rPr>
          <w:b w:val="0"/>
          <w:bCs w:val="0"/>
        </w:rPr>
        <w:t>30</w:t>
      </w:r>
      <w:r w:rsidR="009B12F3" w:rsidRPr="00FE4DA5">
        <w:rPr>
          <w:b w:val="0"/>
          <w:bCs w:val="0"/>
        </w:rPr>
        <w:t>/2</w:t>
      </w:r>
      <w:r w:rsidR="00BE6659" w:rsidRPr="00FE4DA5">
        <w:rPr>
          <w:b w:val="0"/>
          <w:bCs w:val="0"/>
        </w:rPr>
        <w:t>4</w:t>
      </w:r>
    </w:p>
    <w:p w14:paraId="66D2C2E9" w14:textId="77777777" w:rsidR="00723FC9" w:rsidRPr="00723FC9" w:rsidRDefault="00723FC9" w:rsidP="00723FC9">
      <w:pPr>
        <w:rPr>
          <w:lang w:eastAsia="pl-PL"/>
        </w:rPr>
      </w:pPr>
    </w:p>
    <w:p w14:paraId="673A4AFA" w14:textId="77777777" w:rsidR="00141190" w:rsidRPr="007D1321" w:rsidRDefault="00141190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538E" w14:textId="5E15DC90" w:rsidR="00E15740" w:rsidRPr="00B539B2" w:rsidRDefault="009B12F3" w:rsidP="004C0B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D1321">
        <w:rPr>
          <w:rFonts w:ascii="Times New Roman" w:hAnsi="Times New Roman" w:cs="Times New Roman"/>
          <w:sz w:val="24"/>
          <w:szCs w:val="24"/>
        </w:rPr>
        <w:tab/>
      </w:r>
      <w:r w:rsidRPr="00B539B2">
        <w:rPr>
          <w:rFonts w:ascii="Times New Roman" w:hAnsi="Times New Roman" w:cs="Times New Roman"/>
        </w:rPr>
        <w:t xml:space="preserve">Działając na podstawie art. </w:t>
      </w:r>
      <w:r w:rsidR="00D07736" w:rsidRPr="00B539B2">
        <w:rPr>
          <w:rFonts w:ascii="Times New Roman" w:hAnsi="Times New Roman" w:cs="Times New Roman"/>
        </w:rPr>
        <w:t>284</w:t>
      </w:r>
      <w:r w:rsidR="00057FBC" w:rsidRPr="00B539B2">
        <w:rPr>
          <w:rFonts w:ascii="Times New Roman" w:hAnsi="Times New Roman" w:cs="Times New Roman"/>
        </w:rPr>
        <w:t xml:space="preserve"> </w:t>
      </w:r>
      <w:r w:rsidRPr="00B539B2">
        <w:rPr>
          <w:rFonts w:ascii="Times New Roman" w:hAnsi="Times New Roman" w:cs="Times New Roman"/>
        </w:rPr>
        <w:t xml:space="preserve">ust. </w:t>
      </w:r>
      <w:r w:rsidR="009560BB" w:rsidRPr="00B539B2">
        <w:rPr>
          <w:rFonts w:ascii="Times New Roman" w:hAnsi="Times New Roman" w:cs="Times New Roman"/>
        </w:rPr>
        <w:t>2</w:t>
      </w:r>
      <w:r w:rsidR="009B31CA" w:rsidRPr="00B539B2">
        <w:rPr>
          <w:rFonts w:ascii="Times New Roman" w:hAnsi="Times New Roman" w:cs="Times New Roman"/>
        </w:rPr>
        <w:t xml:space="preserve"> </w:t>
      </w:r>
      <w:r w:rsidRPr="00B539B2">
        <w:rPr>
          <w:rFonts w:ascii="Times New Roman" w:hAnsi="Times New Roman" w:cs="Times New Roman"/>
        </w:rPr>
        <w:t>ustawy Prawo zamówień publicznych Zamawiający - Podhalański Szpital Specjalistyczny im. Jana Pawła II w Nowym Targu, ul. Szpitalna 14 – w odpowiedzi na</w:t>
      </w:r>
      <w:r w:rsidRPr="00F75BDF">
        <w:rPr>
          <w:rFonts w:ascii="Times New Roman" w:hAnsi="Times New Roman" w:cs="Times New Roman"/>
        </w:rPr>
        <w:t xml:space="preserve"> pytani</w:t>
      </w:r>
      <w:r w:rsidR="000F6F4E" w:rsidRPr="00F75BDF">
        <w:rPr>
          <w:rFonts w:ascii="Times New Roman" w:hAnsi="Times New Roman" w:cs="Times New Roman"/>
        </w:rPr>
        <w:t>a</w:t>
      </w:r>
      <w:r w:rsidRPr="00F75BDF">
        <w:rPr>
          <w:rFonts w:ascii="Times New Roman" w:hAnsi="Times New Roman" w:cs="Times New Roman"/>
        </w:rPr>
        <w:t xml:space="preserve"> zadane przez Wykonawc</w:t>
      </w:r>
      <w:r w:rsidR="00E15740" w:rsidRPr="00F75BDF">
        <w:rPr>
          <w:rFonts w:ascii="Times New Roman" w:hAnsi="Times New Roman" w:cs="Times New Roman"/>
        </w:rPr>
        <w:t>ę</w:t>
      </w:r>
      <w:r w:rsidRPr="00B539B2">
        <w:rPr>
          <w:rFonts w:ascii="Times New Roman" w:hAnsi="Times New Roman" w:cs="Times New Roman"/>
        </w:rPr>
        <w:t>, udziela wyjaśnień do treści specyfikacji warunków zamówienia</w:t>
      </w:r>
      <w:r w:rsidR="00607120" w:rsidRPr="00B539B2">
        <w:rPr>
          <w:rFonts w:ascii="Times New Roman" w:hAnsi="Times New Roman" w:cs="Times New Roman"/>
        </w:rPr>
        <w:t xml:space="preserve">, </w:t>
      </w:r>
      <w:r w:rsidRPr="00B539B2">
        <w:rPr>
          <w:rFonts w:ascii="Times New Roman" w:hAnsi="Times New Roman" w:cs="Times New Roman"/>
        </w:rPr>
        <w:t>w postępowaniu przetargowym prowadzonym w trybie p</w:t>
      </w:r>
      <w:r w:rsidR="00D07736" w:rsidRPr="00B539B2">
        <w:rPr>
          <w:rFonts w:ascii="Times New Roman" w:hAnsi="Times New Roman" w:cs="Times New Roman"/>
        </w:rPr>
        <w:t xml:space="preserve">odstawowym – (art. 275 pkt 1 cyt. ustawy) </w:t>
      </w:r>
      <w:r w:rsidRPr="00B539B2">
        <w:rPr>
          <w:rFonts w:ascii="Times New Roman" w:hAnsi="Times New Roman" w:cs="Times New Roman"/>
        </w:rPr>
        <w:t xml:space="preserve"> </w:t>
      </w:r>
      <w:r w:rsidR="005D6E01" w:rsidRPr="005D6E01">
        <w:rPr>
          <w:rFonts w:ascii="Times New Roman" w:hAnsi="Times New Roman" w:cs="Times New Roman"/>
          <w:u w:val="single"/>
        </w:rPr>
        <w:t>na dostawę leków stosowanych  w ramach programu chemioterapii, leków cytostatycznych oraz leków refundowanych</w:t>
      </w:r>
      <w:r w:rsidR="00723FC9">
        <w:rPr>
          <w:rFonts w:ascii="Times New Roman" w:hAnsi="Times New Roman" w:cs="Times New Roman"/>
          <w:u w:val="single"/>
        </w:rPr>
        <w:t>.</w:t>
      </w:r>
    </w:p>
    <w:p w14:paraId="5AA8DD2E" w14:textId="324B0EA4" w:rsidR="00057FBC" w:rsidRDefault="00057FBC" w:rsidP="00D941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D7B07" w14:textId="5CE58007" w:rsidR="00723FC9" w:rsidRDefault="00723FC9" w:rsidP="00D941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D6721" w14:textId="77777777" w:rsidR="00723FC9" w:rsidRPr="00B539B2" w:rsidRDefault="00723FC9" w:rsidP="00D941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5B72C" w14:textId="245AC711" w:rsidR="00CE0F89" w:rsidRDefault="009B12F3" w:rsidP="00BE66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9B2">
        <w:rPr>
          <w:rFonts w:ascii="Times New Roman" w:hAnsi="Times New Roman" w:cs="Times New Roman"/>
          <w:b/>
        </w:rPr>
        <w:t>TREŚĆ PYTA</w:t>
      </w:r>
      <w:r w:rsidR="00AC099E" w:rsidRPr="00B539B2">
        <w:rPr>
          <w:rFonts w:ascii="Times New Roman" w:hAnsi="Times New Roman" w:cs="Times New Roman"/>
          <w:b/>
        </w:rPr>
        <w:t>NIA</w:t>
      </w:r>
      <w:r w:rsidRPr="00B539B2">
        <w:rPr>
          <w:rFonts w:ascii="Times New Roman" w:hAnsi="Times New Roman" w:cs="Times New Roman"/>
          <w:b/>
        </w:rPr>
        <w:t xml:space="preserve"> I ODPOWIEDZI:</w:t>
      </w:r>
    </w:p>
    <w:p w14:paraId="4993A148" w14:textId="77777777" w:rsidR="00D27507" w:rsidRPr="00B539B2" w:rsidRDefault="00D27507" w:rsidP="00BE665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9B83180" w14:textId="0E2B651C" w:rsidR="00F75BDF" w:rsidRPr="00412E12" w:rsidRDefault="00F75BDF" w:rsidP="00F75B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 xml:space="preserve">Czy Zamawiający w par. 2.2 zamiast 6 miesięcy wpisze 3 miesiące? Wykonawca nie może być związany postanowieniami umowy przez okres o 50% dłuższy, niż pierwotnie zakładany, przy niezmienionej cenie towaru; nie jest w takim wypadku możliwe skalkulowanie racjonalnej ceny produktów, a także nie można wykluczyć, ze po tak długim czasie produkt nie będzie dostępny (np. wskutek zaprzestania produkcji). </w:t>
      </w:r>
    </w:p>
    <w:p w14:paraId="15F637B3" w14:textId="393050D2" w:rsidR="00F75BDF" w:rsidRPr="00412E12" w:rsidRDefault="00F75BDF" w:rsidP="00F75B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="00C63D6B" w:rsidRPr="00412E12">
        <w:rPr>
          <w:rFonts w:ascii="Times New Roman" w:hAnsi="Times New Roman" w:cs="Times New Roman"/>
          <w:b/>
          <w:bCs/>
          <w:color w:val="000000"/>
        </w:rPr>
        <w:t xml:space="preserve"> Zamawiający pozostawia zapis jak w SWZ.</w:t>
      </w:r>
    </w:p>
    <w:p w14:paraId="2B936AD0" w14:textId="77777777" w:rsidR="00513E4C" w:rsidRPr="00412E12" w:rsidRDefault="00513E4C" w:rsidP="00F75B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3A80C30" w14:textId="77777777" w:rsidR="00F75BDF" w:rsidRPr="00412E12" w:rsidRDefault="00F75BDF" w:rsidP="00F75B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Czy Zamawiający wykreśli zapis par. 7?  Tryb reklamacyjny określony jest w par. 8 umowy. Zapis o „odmowie przyjęcia towaru” jest sprzeczny z prawem, gdyż pozbawia dostawcę możliwości ustosunkowania się do reklamacji, poprzez wprowadzenie jednostronnej procedury ‘odmowy przyjęcia’. Wszystkie reklamacje winny być rozpatrywane zgodnie z par. 8, to jest przy udziale Wykonawcy – jak wymaga tego Kodeks Cywilny.</w:t>
      </w:r>
    </w:p>
    <w:p w14:paraId="0A4FE993" w14:textId="12AFAA60" w:rsidR="00F75BDF" w:rsidRPr="00412E12" w:rsidRDefault="00F75BDF" w:rsidP="00F75B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="00C63D6B" w:rsidRPr="00412E12">
        <w:rPr>
          <w:rFonts w:ascii="Times New Roman" w:hAnsi="Times New Roman" w:cs="Times New Roman"/>
        </w:rPr>
        <w:t xml:space="preserve"> </w:t>
      </w:r>
      <w:r w:rsidR="00C63D6B" w:rsidRPr="00412E12">
        <w:rPr>
          <w:rFonts w:ascii="Times New Roman" w:hAnsi="Times New Roman" w:cs="Times New Roman"/>
          <w:b/>
          <w:bCs/>
          <w:color w:val="000000"/>
        </w:rPr>
        <w:t>Zamawiający pozostawia zapis jak w SWZ.</w:t>
      </w:r>
    </w:p>
    <w:p w14:paraId="22010CD0" w14:textId="77777777" w:rsidR="00513E4C" w:rsidRPr="00412E12" w:rsidRDefault="00513E4C" w:rsidP="00F75B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FAD13A2" w14:textId="77777777" w:rsidR="00F75BDF" w:rsidRPr="00412E12" w:rsidRDefault="00F75BDF" w:rsidP="00F75B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Czy Zamawiający zmieni wartości kary umownej określone w par. 9.1.4  z 1,5% do wartości max. 0,2%? Obecna kara umowna jest rażąco wygórowana.</w:t>
      </w:r>
    </w:p>
    <w:p w14:paraId="36C0595C" w14:textId="4E59AD2E" w:rsidR="00F75BDF" w:rsidRPr="00412E12" w:rsidRDefault="00F75BDF" w:rsidP="00F75B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="00C63D6B" w:rsidRPr="00412E12">
        <w:rPr>
          <w:rFonts w:ascii="Times New Roman" w:hAnsi="Times New Roman" w:cs="Times New Roman"/>
        </w:rPr>
        <w:t xml:space="preserve"> </w:t>
      </w:r>
      <w:r w:rsidR="00C63D6B" w:rsidRPr="00412E12">
        <w:rPr>
          <w:rFonts w:ascii="Times New Roman" w:hAnsi="Times New Roman" w:cs="Times New Roman"/>
          <w:b/>
          <w:bCs/>
          <w:color w:val="000000"/>
        </w:rPr>
        <w:t>Zamawiający pozostawia zapis jak w SWZ.</w:t>
      </w:r>
    </w:p>
    <w:p w14:paraId="6ABB154F" w14:textId="77777777" w:rsidR="00513E4C" w:rsidRPr="00412E12" w:rsidRDefault="00513E4C" w:rsidP="00F75B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C30F7AA" w14:textId="1F75F274" w:rsidR="00F75BDF" w:rsidRPr="00412E12" w:rsidRDefault="00F75BDF" w:rsidP="00F75B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 xml:space="preserve">Czy Zamawiający zmieni wartości kary umownej określone w par. 9.1.5 z 10% do wartości max. 0,2%? Obecna kara umowna jest rażąco wygórowana. </w:t>
      </w:r>
    </w:p>
    <w:p w14:paraId="5A534D8A" w14:textId="128DCC05" w:rsidR="00F75BDF" w:rsidRPr="00412E12" w:rsidRDefault="00F75BDF" w:rsidP="00F75B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="00C63D6B" w:rsidRPr="00412E12">
        <w:rPr>
          <w:rFonts w:ascii="Times New Roman" w:hAnsi="Times New Roman" w:cs="Times New Roman"/>
        </w:rPr>
        <w:t xml:space="preserve"> </w:t>
      </w:r>
      <w:r w:rsidR="00C63D6B" w:rsidRPr="00412E12">
        <w:rPr>
          <w:rFonts w:ascii="Times New Roman" w:hAnsi="Times New Roman" w:cs="Times New Roman"/>
          <w:b/>
          <w:bCs/>
          <w:color w:val="000000"/>
        </w:rPr>
        <w:t>Zamawiający pozostawia zapis jak w SWZ.</w:t>
      </w:r>
    </w:p>
    <w:p w14:paraId="388BD408" w14:textId="77777777" w:rsidR="00513E4C" w:rsidRPr="00412E12" w:rsidRDefault="00513E4C" w:rsidP="00F75B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83B0340" w14:textId="77777777" w:rsidR="00513E4C" w:rsidRPr="00412E12" w:rsidRDefault="00513E4C" w:rsidP="00513E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Czy Zamawiający zmniejszy wartość sumy kar umownych określonej w par. 9.2 z 80% do max. 30% wartości umowy brutto? Obecna kara jest rażąco wygórowana.</w:t>
      </w:r>
    </w:p>
    <w:p w14:paraId="3AF88C23" w14:textId="77777777" w:rsidR="00513E4C" w:rsidRPr="00412E12" w:rsidRDefault="00513E4C" w:rsidP="00513E4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Pr="00412E12">
        <w:rPr>
          <w:rFonts w:ascii="Times New Roman" w:hAnsi="Times New Roman" w:cs="Times New Roman"/>
        </w:rPr>
        <w:t xml:space="preserve"> </w:t>
      </w:r>
      <w:r w:rsidRPr="00412E12">
        <w:rPr>
          <w:rFonts w:ascii="Times New Roman" w:hAnsi="Times New Roman" w:cs="Times New Roman"/>
          <w:b/>
          <w:bCs/>
          <w:color w:val="000000"/>
        </w:rPr>
        <w:t>Zamawiający pozostawia zapis jak w SWZ.</w:t>
      </w:r>
    </w:p>
    <w:p w14:paraId="79E46C93" w14:textId="77777777" w:rsidR="00513E4C" w:rsidRPr="00412E12" w:rsidRDefault="00513E4C" w:rsidP="003518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63E19D" w14:textId="77777777" w:rsidR="00513E4C" w:rsidRPr="00412E12" w:rsidRDefault="00513E4C" w:rsidP="00513E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Dotyczy zapisów umowy § 3 ust. 1</w:t>
      </w:r>
    </w:p>
    <w:p w14:paraId="6DD30751" w14:textId="77777777" w:rsidR="00513E4C" w:rsidRPr="00412E12" w:rsidRDefault="00513E4C" w:rsidP="00513E4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 xml:space="preserve">„§Dostarczanie partii towaru będzie realizowane przez Wykonawcę według wskazań Zamawiającego w ciągu 1 dnia roboczego ( </w:t>
      </w:r>
      <w:proofErr w:type="spellStart"/>
      <w:r w:rsidRPr="00412E12">
        <w:rPr>
          <w:rFonts w:ascii="Times New Roman" w:hAnsi="Times New Roman" w:cs="Times New Roman"/>
          <w:color w:val="000000"/>
        </w:rPr>
        <w:t>pn</w:t>
      </w:r>
      <w:proofErr w:type="spellEnd"/>
      <w:r w:rsidRPr="00412E12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412E12">
        <w:rPr>
          <w:rFonts w:ascii="Times New Roman" w:hAnsi="Times New Roman" w:cs="Times New Roman"/>
          <w:color w:val="000000"/>
        </w:rPr>
        <w:t>pt</w:t>
      </w:r>
      <w:proofErr w:type="spellEnd"/>
      <w:r w:rsidRPr="00412E12">
        <w:rPr>
          <w:rFonts w:ascii="Times New Roman" w:hAnsi="Times New Roman" w:cs="Times New Roman"/>
          <w:color w:val="000000"/>
        </w:rPr>
        <w:t>) od złożonego zamówienia do Apteki Szpitalnej Zamawiającego.</w:t>
      </w:r>
    </w:p>
    <w:p w14:paraId="53CCB2F9" w14:textId="77777777" w:rsidR="00513E4C" w:rsidRPr="00412E12" w:rsidRDefault="00513E4C" w:rsidP="00513E4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W sytuacjach pilnych w ciągu 24 godzin (dotyczy dostarczenia zamówionego leku w sobotę) od złożonego zamówienia, w godz. 7:00 – 14:00 do miejsca wskazanego przez Zamawiającego.</w:t>
      </w:r>
    </w:p>
    <w:p w14:paraId="6EFAE0BB" w14:textId="77777777" w:rsidR="00513E4C" w:rsidRPr="00412E12" w:rsidRDefault="00513E4C" w:rsidP="00513E4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Zamówienia będą składane pisemnie, za pomocą poczty elektronicznej..”</w:t>
      </w:r>
    </w:p>
    <w:p w14:paraId="298C63D1" w14:textId="77777777" w:rsidR="00513E4C" w:rsidRPr="00412E12" w:rsidRDefault="00513E4C" w:rsidP="00513E4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 xml:space="preserve">Zgodnie z obowiązującymi wewnętrznymi procedurami u Wykonawcy, dostawy „na cito” odbywają się od poniedziałku do piątku, z wyłączeniem dni ustawowo wolnych od pracy, w związku z tym, czy Zamawiający wyrazi zgodę na termin dostawy w </w:t>
      </w:r>
      <w:proofErr w:type="spellStart"/>
      <w:r w:rsidRPr="00412E12">
        <w:rPr>
          <w:rFonts w:ascii="Times New Roman" w:hAnsi="Times New Roman" w:cs="Times New Roman"/>
          <w:color w:val="000000"/>
        </w:rPr>
        <w:t>tybie</w:t>
      </w:r>
      <w:proofErr w:type="spellEnd"/>
      <w:r w:rsidRPr="00412E12">
        <w:rPr>
          <w:rFonts w:ascii="Times New Roman" w:hAnsi="Times New Roman" w:cs="Times New Roman"/>
          <w:color w:val="000000"/>
        </w:rPr>
        <w:t xml:space="preserve"> pilnym do 24 godzin od poniedziałku do piątku, z wyłączeniem dni ustawowo wolnych od pracy dla pakietu nr 1 i 9?</w:t>
      </w:r>
    </w:p>
    <w:p w14:paraId="4A28B678" w14:textId="09DE0266" w:rsidR="00513E4C" w:rsidRPr="00412E12" w:rsidRDefault="00513E4C" w:rsidP="00513E4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Prośbę swą motywujemy tym, iż produkty lecznicze w pakietach nr 1 i 9 nie są lekami na ratunek życia.</w:t>
      </w:r>
    </w:p>
    <w:p w14:paraId="20C78164" w14:textId="34048134" w:rsidR="00C63D6B" w:rsidRPr="00412E12" w:rsidRDefault="00513E4C" w:rsidP="00C63D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Pr="00412E12">
        <w:rPr>
          <w:rFonts w:ascii="Times New Roman" w:hAnsi="Times New Roman" w:cs="Times New Roman"/>
        </w:rPr>
        <w:t xml:space="preserve"> </w:t>
      </w:r>
      <w:r w:rsidR="00412E12" w:rsidRPr="00412E12">
        <w:rPr>
          <w:rFonts w:ascii="Times New Roman" w:hAnsi="Times New Roman" w:cs="Times New Roman"/>
          <w:b/>
          <w:bCs/>
        </w:rPr>
        <w:t xml:space="preserve">W pakietach 1,9 </w:t>
      </w:r>
      <w:r w:rsidRPr="00412E12">
        <w:rPr>
          <w:rFonts w:ascii="Times New Roman" w:hAnsi="Times New Roman" w:cs="Times New Roman"/>
          <w:b/>
          <w:bCs/>
          <w:color w:val="000000"/>
        </w:rPr>
        <w:t xml:space="preserve">Zamawiający </w:t>
      </w:r>
      <w:r w:rsidR="00412E12" w:rsidRPr="00412E12">
        <w:rPr>
          <w:rFonts w:ascii="Times New Roman" w:hAnsi="Times New Roman" w:cs="Times New Roman"/>
          <w:b/>
          <w:bCs/>
          <w:color w:val="000000"/>
        </w:rPr>
        <w:t>wyraża zgodę na termin dostawy 24h (</w:t>
      </w:r>
      <w:proofErr w:type="spellStart"/>
      <w:r w:rsidR="00412E12" w:rsidRPr="00412E12">
        <w:rPr>
          <w:rFonts w:ascii="Times New Roman" w:hAnsi="Times New Roman" w:cs="Times New Roman"/>
          <w:b/>
          <w:bCs/>
          <w:color w:val="000000"/>
        </w:rPr>
        <w:t>pon-pt</w:t>
      </w:r>
      <w:proofErr w:type="spellEnd"/>
      <w:r w:rsidR="00412E12" w:rsidRPr="00412E12">
        <w:rPr>
          <w:rFonts w:ascii="Times New Roman" w:hAnsi="Times New Roman" w:cs="Times New Roman"/>
          <w:b/>
          <w:bCs/>
          <w:color w:val="000000"/>
        </w:rPr>
        <w:t>) z wyłączeniem dni wolnych od pracy</w:t>
      </w:r>
      <w:r w:rsidR="008A70CB">
        <w:rPr>
          <w:rFonts w:ascii="Times New Roman" w:hAnsi="Times New Roman" w:cs="Times New Roman"/>
          <w:b/>
          <w:bCs/>
          <w:color w:val="000000"/>
        </w:rPr>
        <w:t>.</w:t>
      </w:r>
    </w:p>
    <w:p w14:paraId="5E73B807" w14:textId="77777777" w:rsidR="00513E4C" w:rsidRPr="00412E12" w:rsidRDefault="00513E4C" w:rsidP="00C63D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45949C0" w14:textId="1527F72B" w:rsidR="00267685" w:rsidRPr="00412E12" w:rsidRDefault="00267685" w:rsidP="00723F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Do §5 ust. 12-17 wzoru umowy: Prosimy o dodanie zastrzeżenia, że w przypadku gdy strony nie dojdą</w:t>
      </w:r>
      <w:r w:rsidR="00723FC9" w:rsidRPr="00412E12">
        <w:rPr>
          <w:rFonts w:ascii="Times New Roman" w:hAnsi="Times New Roman" w:cs="Times New Roman"/>
          <w:color w:val="000000"/>
        </w:rPr>
        <w:t xml:space="preserve"> </w:t>
      </w:r>
      <w:r w:rsidRPr="00412E12">
        <w:rPr>
          <w:rFonts w:ascii="Times New Roman" w:hAnsi="Times New Roman" w:cs="Times New Roman"/>
          <w:color w:val="000000"/>
        </w:rPr>
        <w:t>do porozumienia w zakresie zmiany wynagrodzenia Wykonawcy w oparciu o §5 ust. 12-17 wzoru umowy,</w:t>
      </w:r>
      <w:r w:rsidR="00723FC9" w:rsidRPr="00412E12">
        <w:rPr>
          <w:rFonts w:ascii="Times New Roman" w:hAnsi="Times New Roman" w:cs="Times New Roman"/>
          <w:color w:val="000000"/>
        </w:rPr>
        <w:t xml:space="preserve"> </w:t>
      </w:r>
      <w:r w:rsidRPr="00412E12">
        <w:rPr>
          <w:rFonts w:ascii="Times New Roman" w:hAnsi="Times New Roman" w:cs="Times New Roman"/>
          <w:color w:val="000000"/>
        </w:rPr>
        <w:t>zarówno Wykonawca jaki i Zamawiający nabędą uprawnienie do rozwiązania w tej części umowy, za</w:t>
      </w:r>
      <w:r w:rsidR="00723FC9" w:rsidRPr="00412E12">
        <w:rPr>
          <w:rFonts w:ascii="Times New Roman" w:hAnsi="Times New Roman" w:cs="Times New Roman"/>
          <w:color w:val="000000"/>
        </w:rPr>
        <w:t xml:space="preserve"> </w:t>
      </w:r>
      <w:r w:rsidRPr="00412E12">
        <w:rPr>
          <w:rFonts w:ascii="Times New Roman" w:hAnsi="Times New Roman" w:cs="Times New Roman"/>
          <w:color w:val="000000"/>
        </w:rPr>
        <w:t>porozumieniem stron, z zachowaniem jednomiesięcznego okresu wypowiedzenia, bez obowiązku</w:t>
      </w:r>
      <w:r w:rsidR="00723FC9" w:rsidRPr="00412E12">
        <w:rPr>
          <w:rFonts w:ascii="Times New Roman" w:hAnsi="Times New Roman" w:cs="Times New Roman"/>
          <w:color w:val="000000"/>
        </w:rPr>
        <w:t xml:space="preserve"> </w:t>
      </w:r>
      <w:r w:rsidRPr="00412E12">
        <w:rPr>
          <w:rFonts w:ascii="Times New Roman" w:hAnsi="Times New Roman" w:cs="Times New Roman"/>
          <w:color w:val="000000"/>
        </w:rPr>
        <w:t>ponoszenia z tego tytułu kar umownych.</w:t>
      </w:r>
    </w:p>
    <w:p w14:paraId="67575B75" w14:textId="77777777" w:rsidR="008A70CB" w:rsidRPr="00412E12" w:rsidRDefault="00723FC9" w:rsidP="008A70C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Pr="00412E12">
        <w:rPr>
          <w:rFonts w:ascii="Times New Roman" w:hAnsi="Times New Roman" w:cs="Times New Roman"/>
        </w:rPr>
        <w:t xml:space="preserve"> </w:t>
      </w:r>
      <w:r w:rsidRPr="00412E12">
        <w:rPr>
          <w:rFonts w:ascii="Times New Roman" w:hAnsi="Times New Roman" w:cs="Times New Roman"/>
          <w:b/>
          <w:bCs/>
          <w:color w:val="000000"/>
        </w:rPr>
        <w:t xml:space="preserve">Zamawiający </w:t>
      </w:r>
      <w:r w:rsidR="008A70CB" w:rsidRPr="00412E12">
        <w:rPr>
          <w:rFonts w:ascii="Times New Roman" w:hAnsi="Times New Roman" w:cs="Times New Roman"/>
          <w:b/>
          <w:bCs/>
          <w:color w:val="000000"/>
        </w:rPr>
        <w:t>pozostawia zapis jak w SWZ.</w:t>
      </w:r>
    </w:p>
    <w:p w14:paraId="13C96971" w14:textId="3932A67D" w:rsidR="00723FC9" w:rsidRPr="00412E12" w:rsidRDefault="00723FC9" w:rsidP="00723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EA0EF2D" w14:textId="35609A3E" w:rsidR="00723FC9" w:rsidRPr="002445B3" w:rsidRDefault="00267685" w:rsidP="00723F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Do §9 ust. 1 pkt 4) wzoru umowy. Czy Zamawiający wyrazi zgodę na naliczanie ewentualnej kary</w:t>
      </w:r>
      <w:r w:rsidR="00723FC9" w:rsidRPr="00412E12">
        <w:rPr>
          <w:rFonts w:ascii="Times New Roman" w:hAnsi="Times New Roman" w:cs="Times New Roman"/>
          <w:color w:val="000000"/>
        </w:rPr>
        <w:t xml:space="preserve"> </w:t>
      </w:r>
      <w:r w:rsidRPr="00412E12">
        <w:rPr>
          <w:rFonts w:ascii="Times New Roman" w:hAnsi="Times New Roman" w:cs="Times New Roman"/>
          <w:color w:val="000000"/>
        </w:rPr>
        <w:t>umownej za zwłokę w realizacji dostawy w wysokości 0,5% wartości niedostarczonego w terminie</w:t>
      </w:r>
      <w:r w:rsidR="00723FC9" w:rsidRPr="00412E12">
        <w:rPr>
          <w:rFonts w:ascii="Times New Roman" w:hAnsi="Times New Roman" w:cs="Times New Roman"/>
          <w:color w:val="000000"/>
        </w:rPr>
        <w:t xml:space="preserve"> </w:t>
      </w:r>
      <w:r w:rsidRPr="00412E12">
        <w:rPr>
          <w:rFonts w:ascii="Times New Roman" w:hAnsi="Times New Roman" w:cs="Times New Roman"/>
          <w:color w:val="000000"/>
        </w:rPr>
        <w:t>przedmiotu umowy za każdy dzień opóźnienia?</w:t>
      </w:r>
    </w:p>
    <w:p w14:paraId="02C1FD1D" w14:textId="77777777" w:rsidR="008A70CB" w:rsidRPr="00412E12" w:rsidRDefault="00723FC9" w:rsidP="008A70C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Pr="00412E12">
        <w:rPr>
          <w:rFonts w:ascii="Times New Roman" w:hAnsi="Times New Roman" w:cs="Times New Roman"/>
        </w:rPr>
        <w:t xml:space="preserve"> </w:t>
      </w:r>
      <w:r w:rsidRPr="00412E12">
        <w:rPr>
          <w:rFonts w:ascii="Times New Roman" w:hAnsi="Times New Roman" w:cs="Times New Roman"/>
          <w:b/>
          <w:bCs/>
          <w:color w:val="000000"/>
        </w:rPr>
        <w:t xml:space="preserve">Zamawiający </w:t>
      </w:r>
      <w:r w:rsidR="008A70CB" w:rsidRPr="00412E12">
        <w:rPr>
          <w:rFonts w:ascii="Times New Roman" w:hAnsi="Times New Roman" w:cs="Times New Roman"/>
          <w:b/>
          <w:bCs/>
          <w:color w:val="000000"/>
        </w:rPr>
        <w:t>pozostawia zapis jak w SWZ.</w:t>
      </w:r>
    </w:p>
    <w:p w14:paraId="3AC895B6" w14:textId="77777777" w:rsidR="00723FC9" w:rsidRPr="00412E12" w:rsidRDefault="00723FC9" w:rsidP="00723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E6D2AC6" w14:textId="308C9819" w:rsidR="00723FC9" w:rsidRPr="002445B3" w:rsidRDefault="00267685" w:rsidP="00723F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t>Do §9 ust. 1 pkt 5) wzoru umowy: Prosimy o zmniejszenie wymiaru kary zastrzeżonej na wypadek</w:t>
      </w:r>
      <w:r w:rsidR="00723FC9" w:rsidRPr="00412E12">
        <w:rPr>
          <w:rFonts w:ascii="Times New Roman" w:hAnsi="Times New Roman" w:cs="Times New Roman"/>
          <w:color w:val="000000"/>
        </w:rPr>
        <w:t xml:space="preserve"> </w:t>
      </w:r>
      <w:r w:rsidRPr="00412E12">
        <w:rPr>
          <w:rFonts w:ascii="Times New Roman" w:hAnsi="Times New Roman" w:cs="Times New Roman"/>
          <w:color w:val="000000"/>
        </w:rPr>
        <w:t>dostarczenia towaru w innym asortymencie i ilości do wysokości 5% wartości zamówionego towaru.</w:t>
      </w:r>
    </w:p>
    <w:p w14:paraId="1C3C2FFC" w14:textId="77777777" w:rsidR="008A70CB" w:rsidRPr="00412E12" w:rsidRDefault="00723FC9" w:rsidP="008A70C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Pr="00412E12">
        <w:rPr>
          <w:rFonts w:ascii="Times New Roman" w:hAnsi="Times New Roman" w:cs="Times New Roman"/>
        </w:rPr>
        <w:t xml:space="preserve"> </w:t>
      </w:r>
      <w:r w:rsidRPr="00412E12">
        <w:rPr>
          <w:rFonts w:ascii="Times New Roman" w:hAnsi="Times New Roman" w:cs="Times New Roman"/>
          <w:b/>
          <w:bCs/>
          <w:color w:val="000000"/>
        </w:rPr>
        <w:t xml:space="preserve">Zamawiający </w:t>
      </w:r>
      <w:r w:rsidR="008A70CB" w:rsidRPr="00412E12">
        <w:rPr>
          <w:rFonts w:ascii="Times New Roman" w:hAnsi="Times New Roman" w:cs="Times New Roman"/>
          <w:b/>
          <w:bCs/>
          <w:color w:val="000000"/>
        </w:rPr>
        <w:t>pozostawia zapis jak w SWZ.</w:t>
      </w:r>
    </w:p>
    <w:p w14:paraId="36671B93" w14:textId="4C098CDF" w:rsidR="00723FC9" w:rsidRPr="00412E12" w:rsidRDefault="00723FC9" w:rsidP="00723FC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4B37CAAD" w14:textId="77777777" w:rsidR="00723FC9" w:rsidRPr="00412E12" w:rsidRDefault="00723FC9" w:rsidP="00723FC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</w:rPr>
      </w:pPr>
    </w:p>
    <w:p w14:paraId="3C297EE1" w14:textId="0D0BE8C7" w:rsidR="00513E4C" w:rsidRPr="00412E12" w:rsidRDefault="003518AF" w:rsidP="003518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2E12">
        <w:rPr>
          <w:rFonts w:ascii="Times New Roman" w:hAnsi="Times New Roman" w:cs="Times New Roman"/>
          <w:color w:val="000000"/>
        </w:rPr>
        <w:lastRenderedPageBreak/>
        <w:t>Pakiet 19- Czy Zamawiający wyrazi zgodę na wycenę leków za opakowania handlowe? Jak w takim przypadku prz</w:t>
      </w:r>
      <w:r w:rsidR="00EE6254" w:rsidRPr="00412E12">
        <w:rPr>
          <w:rFonts w:ascii="Times New Roman" w:hAnsi="Times New Roman" w:cs="Times New Roman"/>
          <w:color w:val="000000"/>
        </w:rPr>
        <w:t>e</w:t>
      </w:r>
      <w:r w:rsidRPr="00412E12">
        <w:rPr>
          <w:rFonts w:ascii="Times New Roman" w:hAnsi="Times New Roman" w:cs="Times New Roman"/>
          <w:color w:val="000000"/>
        </w:rPr>
        <w:t xml:space="preserve">liczyć ilości, </w:t>
      </w:r>
      <w:r w:rsidR="00EE6254" w:rsidRPr="00412E12">
        <w:rPr>
          <w:rFonts w:ascii="Times New Roman" w:hAnsi="Times New Roman" w:cs="Times New Roman"/>
          <w:color w:val="000000"/>
        </w:rPr>
        <w:t xml:space="preserve">czy </w:t>
      </w:r>
      <w:r w:rsidR="007C2629" w:rsidRPr="00412E12">
        <w:rPr>
          <w:rFonts w:ascii="Times New Roman" w:hAnsi="Times New Roman" w:cs="Times New Roman"/>
          <w:color w:val="000000"/>
        </w:rPr>
        <w:t>zaokrąglić w górę do pełnego opakowania handlowego czy ilość podać do dwóch miejsc po przecinku.</w:t>
      </w:r>
    </w:p>
    <w:p w14:paraId="44532444" w14:textId="40400DAE" w:rsidR="00513E4C" w:rsidRDefault="00FE4DA5" w:rsidP="00C63D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12E12">
        <w:rPr>
          <w:rFonts w:ascii="Times New Roman" w:hAnsi="Times New Roman" w:cs="Times New Roman"/>
          <w:b/>
          <w:bCs/>
          <w:color w:val="000000"/>
        </w:rPr>
        <w:t>Odp</w:t>
      </w:r>
      <w:proofErr w:type="spellEnd"/>
      <w:r w:rsidRPr="00412E12">
        <w:rPr>
          <w:rFonts w:ascii="Times New Roman" w:hAnsi="Times New Roman" w:cs="Times New Roman"/>
          <w:b/>
          <w:bCs/>
          <w:color w:val="000000"/>
        </w:rPr>
        <w:t>:</w:t>
      </w:r>
      <w:r w:rsidRPr="00412E12">
        <w:rPr>
          <w:rFonts w:ascii="Times New Roman" w:hAnsi="Times New Roman" w:cs="Times New Roman"/>
        </w:rPr>
        <w:t xml:space="preserve"> </w:t>
      </w:r>
      <w:r w:rsidRPr="00412E12">
        <w:rPr>
          <w:rFonts w:ascii="Times New Roman" w:hAnsi="Times New Roman" w:cs="Times New Roman"/>
          <w:b/>
          <w:bCs/>
          <w:color w:val="000000"/>
        </w:rPr>
        <w:t>Zamawiający</w:t>
      </w:r>
      <w:r>
        <w:rPr>
          <w:rFonts w:ascii="Times New Roman" w:hAnsi="Times New Roman" w:cs="Times New Roman"/>
          <w:b/>
          <w:bCs/>
          <w:color w:val="000000"/>
        </w:rPr>
        <w:t xml:space="preserve"> wyraża zgodę na wycenę leków za opakowanie handlowe, z zaokrągleniem do pełnych opakowań w górę.</w:t>
      </w:r>
    </w:p>
    <w:p w14:paraId="7459B0FD" w14:textId="2FE7BF84" w:rsidR="00FE4DA5" w:rsidRDefault="00FE4DA5" w:rsidP="00C63D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8AAEA1E" w14:textId="7FE45F74" w:rsidR="00FE4DA5" w:rsidRDefault="00FE4DA5" w:rsidP="00C63D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72EEE2E" w14:textId="77777777" w:rsidR="00FE4DA5" w:rsidRPr="00412E12" w:rsidRDefault="00FE4DA5" w:rsidP="00C63D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2CFFB47" w14:textId="77777777" w:rsidR="00C63D6B" w:rsidRPr="00412E12" w:rsidRDefault="00A97CB4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2E12">
        <w:rPr>
          <w:rFonts w:ascii="Times New Roman" w:hAnsi="Times New Roman" w:cs="Times New Roman"/>
        </w:rPr>
        <w:t>T</w:t>
      </w:r>
      <w:r w:rsidR="004B7745" w:rsidRPr="00412E12">
        <w:rPr>
          <w:rFonts w:ascii="Times New Roman" w:hAnsi="Times New Roman" w:cs="Times New Roman"/>
        </w:rPr>
        <w:t>reść niniejszego pism</w:t>
      </w:r>
      <w:r w:rsidR="00534904" w:rsidRPr="00412E12">
        <w:rPr>
          <w:rFonts w:ascii="Times New Roman" w:hAnsi="Times New Roman" w:cs="Times New Roman"/>
        </w:rPr>
        <w:t>a</w:t>
      </w:r>
      <w:r w:rsidR="004B7745" w:rsidRPr="00412E12">
        <w:rPr>
          <w:rFonts w:ascii="Times New Roman" w:hAnsi="Times New Roman" w:cs="Times New Roman"/>
        </w:rPr>
        <w:t xml:space="preserve"> zostaje zamieszczona na stronie internetowej.</w:t>
      </w:r>
    </w:p>
    <w:p w14:paraId="56077253" w14:textId="77777777" w:rsidR="00C63D6B" w:rsidRPr="00412E12" w:rsidRDefault="00C63D6B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BF30A1" w14:textId="0F312844" w:rsidR="00C63D6B" w:rsidRDefault="00C63D6B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12E12">
        <w:rPr>
          <w:rFonts w:ascii="Times New Roman" w:hAnsi="Times New Roman" w:cs="Times New Roman"/>
        </w:rPr>
        <w:t xml:space="preserve">   </w:t>
      </w:r>
      <w:r w:rsidR="001D6675" w:rsidRPr="00412E12">
        <w:rPr>
          <w:rFonts w:ascii="Times New Roman" w:hAnsi="Times New Roman" w:cs="Times New Roman"/>
          <w:b/>
          <w:bCs/>
        </w:rPr>
        <w:tab/>
      </w:r>
      <w:r w:rsidRPr="00412E12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</w:p>
    <w:p w14:paraId="6BE26E0D" w14:textId="5E746374" w:rsidR="002445B3" w:rsidRDefault="002445B3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2184603" w14:textId="77777777" w:rsidR="00FE4DA5" w:rsidRDefault="00FE4DA5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5ABCA56" w14:textId="77777777" w:rsidR="002445B3" w:rsidRPr="00412E12" w:rsidRDefault="002445B3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47EF00E7" w14:textId="1CB3C263" w:rsidR="00C63D6B" w:rsidRPr="00412E12" w:rsidRDefault="00C63D6B" w:rsidP="00C63D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12E1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="002445B3">
        <w:rPr>
          <w:rFonts w:ascii="Times New Roman" w:hAnsi="Times New Roman" w:cs="Times New Roman"/>
          <w:b/>
          <w:bCs/>
        </w:rPr>
        <w:tab/>
      </w:r>
      <w:r w:rsidRPr="00412E12">
        <w:rPr>
          <w:rFonts w:ascii="Times New Roman" w:hAnsi="Times New Roman" w:cs="Times New Roman"/>
          <w:b/>
          <w:bCs/>
        </w:rPr>
        <w:t xml:space="preserve"> </w:t>
      </w:r>
      <w:r w:rsidRPr="00412E12">
        <w:rPr>
          <w:rFonts w:ascii="Times New Roman" w:hAnsi="Times New Roman" w:cs="Times New Roman"/>
          <w:bCs/>
        </w:rPr>
        <w:t>Podpis………………………….</w:t>
      </w:r>
    </w:p>
    <w:p w14:paraId="10A3F6D2" w14:textId="7D409586" w:rsidR="002445B3" w:rsidRDefault="002445B3" w:rsidP="00723FC9">
      <w:pPr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23FC9" w:rsidRPr="00412E12">
        <w:rPr>
          <w:rFonts w:ascii="Times New Roman" w:hAnsi="Times New Roman" w:cs="Times New Roman"/>
          <w:bCs/>
        </w:rPr>
        <w:t xml:space="preserve">Z-ca </w:t>
      </w:r>
      <w:r w:rsidR="00C63D6B" w:rsidRPr="00412E12">
        <w:rPr>
          <w:rFonts w:ascii="Times New Roman" w:hAnsi="Times New Roman" w:cs="Times New Roman"/>
          <w:bCs/>
        </w:rPr>
        <w:t>Dyrektor</w:t>
      </w:r>
      <w:r>
        <w:rPr>
          <w:rFonts w:ascii="Times New Roman" w:hAnsi="Times New Roman" w:cs="Times New Roman"/>
          <w:bCs/>
        </w:rPr>
        <w:t xml:space="preserve">a ds. Lecznictwa </w:t>
      </w:r>
    </w:p>
    <w:p w14:paraId="3702737D" w14:textId="31B54192" w:rsidR="00C63D6B" w:rsidRPr="00412E12" w:rsidRDefault="002445B3" w:rsidP="00723FC9">
      <w:pPr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63D6B" w:rsidRPr="00412E12">
        <w:rPr>
          <w:rFonts w:ascii="Times New Roman" w:hAnsi="Times New Roman" w:cs="Times New Roman"/>
          <w:bCs/>
        </w:rPr>
        <w:t xml:space="preserve"> </w:t>
      </w:r>
      <w:proofErr w:type="spellStart"/>
      <w:r w:rsidR="00C63D6B" w:rsidRPr="00412E12">
        <w:rPr>
          <w:rFonts w:ascii="Times New Roman" w:hAnsi="Times New Roman" w:cs="Times New Roman"/>
          <w:bCs/>
        </w:rPr>
        <w:t>PSzS</w:t>
      </w:r>
      <w:proofErr w:type="spellEnd"/>
      <w:r w:rsidR="00C63D6B" w:rsidRPr="00412E12">
        <w:rPr>
          <w:rFonts w:ascii="Times New Roman" w:hAnsi="Times New Roman" w:cs="Times New Roman"/>
          <w:bCs/>
        </w:rPr>
        <w:t xml:space="preserve"> im. Jana Pawła II </w:t>
      </w:r>
    </w:p>
    <w:p w14:paraId="74154684" w14:textId="766D1C21" w:rsidR="00C63D6B" w:rsidRPr="00412E12" w:rsidRDefault="002445B3" w:rsidP="00C63D6B">
      <w:pPr>
        <w:spacing w:after="0" w:line="240" w:lineRule="auto"/>
        <w:ind w:left="4955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C63D6B" w:rsidRPr="00412E12">
        <w:rPr>
          <w:rFonts w:ascii="Times New Roman" w:hAnsi="Times New Roman" w:cs="Times New Roman"/>
          <w:bCs/>
        </w:rPr>
        <w:t>w Nowym Targu</w:t>
      </w:r>
    </w:p>
    <w:p w14:paraId="6F3F3A6C" w14:textId="57526673" w:rsidR="00C63D6B" w:rsidRPr="00412E12" w:rsidRDefault="002445B3" w:rsidP="00C63D6B">
      <w:pPr>
        <w:spacing w:after="0" w:line="36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dr n med. Aleksandra Chowaniec</w:t>
      </w:r>
    </w:p>
    <w:p w14:paraId="7937A0A9" w14:textId="67B146D4" w:rsidR="00AC099E" w:rsidRPr="00412E12" w:rsidRDefault="001D6675" w:rsidP="005332C5">
      <w:pPr>
        <w:spacing w:after="1441" w:line="360" w:lineRule="auto"/>
        <w:ind w:right="21"/>
        <w:jc w:val="both"/>
        <w:rPr>
          <w:rFonts w:ascii="Times New Roman" w:hAnsi="Times New Roman" w:cs="Times New Roman"/>
          <w:b/>
          <w:bCs/>
          <w:u w:val="single"/>
        </w:rPr>
      </w:pPr>
      <w:r w:rsidRPr="00412E12">
        <w:rPr>
          <w:rFonts w:ascii="Times New Roman" w:hAnsi="Times New Roman" w:cs="Times New Roman"/>
          <w:b/>
          <w:bCs/>
        </w:rPr>
        <w:tab/>
      </w:r>
    </w:p>
    <w:p w14:paraId="20BB9EB7" w14:textId="77777777" w:rsidR="00C63D6B" w:rsidRPr="00412E12" w:rsidRDefault="00C63D6B">
      <w:pPr>
        <w:spacing w:after="0" w:line="360" w:lineRule="auto"/>
        <w:ind w:left="4956" w:firstLine="708"/>
        <w:rPr>
          <w:rFonts w:ascii="Times New Roman" w:hAnsi="Times New Roman" w:cs="Times New Roman"/>
          <w:bCs/>
        </w:rPr>
      </w:pPr>
    </w:p>
    <w:sectPr w:rsidR="00C63D6B" w:rsidRPr="00412E12" w:rsidSect="00E81E5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E1F3" w14:textId="77777777" w:rsidR="00923313" w:rsidRDefault="00923313" w:rsidP="009B12F3">
      <w:pPr>
        <w:spacing w:after="0" w:line="240" w:lineRule="auto"/>
      </w:pPr>
      <w:r>
        <w:separator/>
      </w:r>
    </w:p>
  </w:endnote>
  <w:endnote w:type="continuationSeparator" w:id="0">
    <w:p w14:paraId="21405DA1" w14:textId="77777777" w:rsidR="00923313" w:rsidRDefault="00923313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FDF9AC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575FEDE9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636E6DA" w14:textId="77777777" w:rsidR="00923313" w:rsidRDefault="00923313" w:rsidP="005D7B7E">
        <w:pPr>
          <w:pStyle w:val="Stopka"/>
          <w:jc w:val="center"/>
          <w:rPr>
            <w:sz w:val="18"/>
            <w:szCs w:val="18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5342FF8D" w14:textId="47C8B4F3" w:rsidR="00923313" w:rsidRPr="00136005" w:rsidRDefault="00923313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</w:pP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TEL.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 (18) 2633000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DYREKTOR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tel. (18) 2633001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FAX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(18)2633950 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 xml:space="preserve">E-MAIL: </w:t>
        </w:r>
        <w:hyperlink r:id="rId1" w:history="1">
          <w:r w:rsidRPr="00C14F52">
            <w:rPr>
              <w:rStyle w:val="Hipercze"/>
              <w:rFonts w:ascii="Myriad Pro" w:eastAsia="Times New Roman" w:hAnsi="Myriad Pro" w:cs="Myriad Arabic"/>
              <w:color w:val="auto"/>
              <w:sz w:val="16"/>
              <w:szCs w:val="16"/>
              <w:u w:val="none"/>
              <w:lang w:val="en-US" w:eastAsia="ar-SA"/>
            </w:rPr>
            <w:t>sekretariat@pszs.eu</w:t>
          </w:r>
        </w:hyperlink>
        <w:r>
          <w:tab/>
        </w:r>
        <w:r w:rsidRPr="005A5F01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>WWW</w:t>
        </w:r>
        <w:r w:rsidRPr="00C14F52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 xml:space="preserve">: </w:t>
        </w:r>
        <w:r w:rsidRPr="00C14F52">
          <w:rPr>
            <w:rStyle w:val="Hipercze"/>
            <w:rFonts w:ascii="Myriad Pro" w:eastAsia="Times New Roman" w:hAnsi="Myriad Pro" w:cs="Myriad Arabic"/>
            <w:color w:val="auto"/>
            <w:sz w:val="16"/>
            <w:szCs w:val="16"/>
            <w:u w:val="none"/>
            <w:lang w:val="en-US" w:eastAsia="ar-SA"/>
          </w:rPr>
          <w:t>www.pszs.eu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br/>
          <w:t>SPORZĄDZIŁ:</w:t>
        </w:r>
        <w:r w:rsidR="00C405B7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r w:rsidR="008C730A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Dział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Logistyki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/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="001E7344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K.S</w:t>
        </w:r>
        <w:r w:rsidR="00723FC9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., B.D.</w:t>
        </w:r>
      </w:p>
      <w:p w14:paraId="4C52B391" w14:textId="77777777" w:rsidR="00923313" w:rsidRPr="001C14FD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DD6CBF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DD6CBF" w:rsidRPr="001C14FD">
          <w:rPr>
            <w:b/>
            <w:sz w:val="18"/>
            <w:szCs w:val="18"/>
          </w:rPr>
          <w:fldChar w:fldCharType="separate"/>
        </w:r>
        <w:r w:rsidR="00C73BC3" w:rsidRPr="00C73BC3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="00DD6CBF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7E8A" w14:textId="77777777" w:rsidR="00923313" w:rsidRDefault="00923313" w:rsidP="009B12F3">
      <w:pPr>
        <w:spacing w:after="0" w:line="240" w:lineRule="auto"/>
      </w:pPr>
      <w:r>
        <w:separator/>
      </w:r>
    </w:p>
  </w:footnote>
  <w:footnote w:type="continuationSeparator" w:id="0">
    <w:p w14:paraId="6C5C62BE" w14:textId="77777777" w:rsidR="00923313" w:rsidRDefault="00923313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6D05" w14:textId="77777777" w:rsidR="00923313" w:rsidRDefault="00923313" w:rsidP="00984271">
    <w:pPr>
      <w:pStyle w:val="Nagwek"/>
      <w:rPr>
        <w:noProof/>
        <w:lang w:eastAsia="pl-PL"/>
      </w:rPr>
    </w:pPr>
  </w:p>
  <w:p w14:paraId="16560ACC" w14:textId="77777777" w:rsidR="00923313" w:rsidRDefault="00923313" w:rsidP="00984271">
    <w:pPr>
      <w:pStyle w:val="Nagwek"/>
      <w:rPr>
        <w:noProof/>
        <w:lang w:eastAsia="pl-PL"/>
      </w:rPr>
    </w:pPr>
    <w:r w:rsidRPr="005D7B7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10F1A6" wp14:editId="57134C76">
          <wp:simplePos x="0" y="0"/>
          <wp:positionH relativeFrom="column">
            <wp:posOffset>-704850</wp:posOffset>
          </wp:positionH>
          <wp:positionV relativeFrom="paragraph">
            <wp:posOffset>-639445</wp:posOffset>
          </wp:positionV>
          <wp:extent cx="7591425" cy="1190625"/>
          <wp:effectExtent l="19050" t="0" r="9525" b="0"/>
          <wp:wrapNone/>
          <wp:docPr id="786628713" name="Obraz 786628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93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E8ED80" w14:textId="77777777" w:rsidR="00923313" w:rsidRDefault="00923313" w:rsidP="00984271">
    <w:pPr>
      <w:pStyle w:val="Nagwek"/>
      <w:rPr>
        <w:noProof/>
        <w:lang w:eastAsia="pl-PL"/>
      </w:rPr>
    </w:pPr>
  </w:p>
  <w:p w14:paraId="6350CD15" w14:textId="1D732611" w:rsidR="00923313" w:rsidRDefault="00D27507" w:rsidP="00984271">
    <w:pPr>
      <w:pStyle w:val="Nagwek"/>
    </w:pPr>
    <w:r>
      <w:rPr>
        <w:noProof/>
      </w:rPr>
      <w:pict w14:anchorId="65880D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6977" type="#_x0000_t32" style="position:absolute;margin-left:-5.65pt;margin-top:6.75pt;width:482.25pt;height:.75pt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3C47"/>
    <w:multiLevelType w:val="hybridMultilevel"/>
    <w:tmpl w:val="3CD2AFE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77174C6"/>
    <w:multiLevelType w:val="hybridMultilevel"/>
    <w:tmpl w:val="FF50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B06E7"/>
    <w:multiLevelType w:val="hybridMultilevel"/>
    <w:tmpl w:val="101A217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82728710">
    <w:abstractNumId w:val="1"/>
  </w:num>
  <w:num w:numId="2" w16cid:durableId="695541959">
    <w:abstractNumId w:val="2"/>
  </w:num>
  <w:num w:numId="3" w16cid:durableId="4327465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8"/>
    <o:shapelayout v:ext="edit">
      <o:idmap v:ext="edit" data="124"/>
      <o:rules v:ext="edit">
        <o:r id="V:Rule2" type="connector" idref="#_x0000_s1269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C25"/>
    <w:rsid w:val="00004075"/>
    <w:rsid w:val="00006A2B"/>
    <w:rsid w:val="00010DE7"/>
    <w:rsid w:val="00015988"/>
    <w:rsid w:val="00021848"/>
    <w:rsid w:val="00022D6D"/>
    <w:rsid w:val="000332AD"/>
    <w:rsid w:val="0003741F"/>
    <w:rsid w:val="00037FB3"/>
    <w:rsid w:val="00051DB5"/>
    <w:rsid w:val="0005738C"/>
    <w:rsid w:val="00057FBC"/>
    <w:rsid w:val="000661CD"/>
    <w:rsid w:val="0006732E"/>
    <w:rsid w:val="0007504B"/>
    <w:rsid w:val="00087424"/>
    <w:rsid w:val="000907C7"/>
    <w:rsid w:val="00091443"/>
    <w:rsid w:val="00096642"/>
    <w:rsid w:val="000A13F5"/>
    <w:rsid w:val="000A6797"/>
    <w:rsid w:val="000B2B6F"/>
    <w:rsid w:val="000B57CD"/>
    <w:rsid w:val="000B57FB"/>
    <w:rsid w:val="000B66E5"/>
    <w:rsid w:val="000D3D12"/>
    <w:rsid w:val="000D5551"/>
    <w:rsid w:val="000D74CC"/>
    <w:rsid w:val="000E7A3A"/>
    <w:rsid w:val="000F6F4E"/>
    <w:rsid w:val="0010226D"/>
    <w:rsid w:val="001024C4"/>
    <w:rsid w:val="0011194E"/>
    <w:rsid w:val="001126D5"/>
    <w:rsid w:val="001154D2"/>
    <w:rsid w:val="00137A76"/>
    <w:rsid w:val="00141190"/>
    <w:rsid w:val="001411CD"/>
    <w:rsid w:val="001428EF"/>
    <w:rsid w:val="00144087"/>
    <w:rsid w:val="00152210"/>
    <w:rsid w:val="001567B1"/>
    <w:rsid w:val="0015739E"/>
    <w:rsid w:val="001610BA"/>
    <w:rsid w:val="00162158"/>
    <w:rsid w:val="00163D0C"/>
    <w:rsid w:val="0017562F"/>
    <w:rsid w:val="001762B7"/>
    <w:rsid w:val="00177200"/>
    <w:rsid w:val="00186D70"/>
    <w:rsid w:val="0019020C"/>
    <w:rsid w:val="001962D6"/>
    <w:rsid w:val="001A0ABE"/>
    <w:rsid w:val="001A43E5"/>
    <w:rsid w:val="001A71F3"/>
    <w:rsid w:val="001B13A7"/>
    <w:rsid w:val="001B2AD9"/>
    <w:rsid w:val="001B2D57"/>
    <w:rsid w:val="001B3C30"/>
    <w:rsid w:val="001B6218"/>
    <w:rsid w:val="001C14FD"/>
    <w:rsid w:val="001C5676"/>
    <w:rsid w:val="001C5F09"/>
    <w:rsid w:val="001D079B"/>
    <w:rsid w:val="001D33C7"/>
    <w:rsid w:val="001D6675"/>
    <w:rsid w:val="001E0DF2"/>
    <w:rsid w:val="001E6824"/>
    <w:rsid w:val="001E7344"/>
    <w:rsid w:val="001E7BE0"/>
    <w:rsid w:val="001F2FE2"/>
    <w:rsid w:val="001F5FE7"/>
    <w:rsid w:val="002014E3"/>
    <w:rsid w:val="00203952"/>
    <w:rsid w:val="00211D79"/>
    <w:rsid w:val="0021726F"/>
    <w:rsid w:val="00220AEE"/>
    <w:rsid w:val="00221EAE"/>
    <w:rsid w:val="00227B5F"/>
    <w:rsid w:val="00230427"/>
    <w:rsid w:val="0023355C"/>
    <w:rsid w:val="0023361E"/>
    <w:rsid w:val="002445B3"/>
    <w:rsid w:val="002477B9"/>
    <w:rsid w:val="00257144"/>
    <w:rsid w:val="002600F7"/>
    <w:rsid w:val="00260646"/>
    <w:rsid w:val="00263876"/>
    <w:rsid w:val="00265D97"/>
    <w:rsid w:val="002665E4"/>
    <w:rsid w:val="00267685"/>
    <w:rsid w:val="00290917"/>
    <w:rsid w:val="002A77C9"/>
    <w:rsid w:val="002B1B2C"/>
    <w:rsid w:val="002B5348"/>
    <w:rsid w:val="002B6CBA"/>
    <w:rsid w:val="002C3B22"/>
    <w:rsid w:val="002C43D3"/>
    <w:rsid w:val="002C4457"/>
    <w:rsid w:val="002C774B"/>
    <w:rsid w:val="002D1723"/>
    <w:rsid w:val="002E267F"/>
    <w:rsid w:val="002E6785"/>
    <w:rsid w:val="002E71F3"/>
    <w:rsid w:val="002F6A1E"/>
    <w:rsid w:val="00301C13"/>
    <w:rsid w:val="00302C36"/>
    <w:rsid w:val="0030500E"/>
    <w:rsid w:val="0030540C"/>
    <w:rsid w:val="0031679C"/>
    <w:rsid w:val="003175BC"/>
    <w:rsid w:val="00326DB2"/>
    <w:rsid w:val="0033191E"/>
    <w:rsid w:val="003324AF"/>
    <w:rsid w:val="00332942"/>
    <w:rsid w:val="003367E9"/>
    <w:rsid w:val="00342E49"/>
    <w:rsid w:val="003518AF"/>
    <w:rsid w:val="00351E11"/>
    <w:rsid w:val="003623FA"/>
    <w:rsid w:val="00363CAF"/>
    <w:rsid w:val="00364D2B"/>
    <w:rsid w:val="00367614"/>
    <w:rsid w:val="00390BE8"/>
    <w:rsid w:val="0039116B"/>
    <w:rsid w:val="003952BB"/>
    <w:rsid w:val="003978B0"/>
    <w:rsid w:val="003A0497"/>
    <w:rsid w:val="003A1736"/>
    <w:rsid w:val="003A608B"/>
    <w:rsid w:val="003C3D94"/>
    <w:rsid w:val="003C4CC5"/>
    <w:rsid w:val="003C56F4"/>
    <w:rsid w:val="003C5CCF"/>
    <w:rsid w:val="003C64B0"/>
    <w:rsid w:val="003D1C3D"/>
    <w:rsid w:val="003D2508"/>
    <w:rsid w:val="003D4D64"/>
    <w:rsid w:val="003E4309"/>
    <w:rsid w:val="003E520E"/>
    <w:rsid w:val="003F1E92"/>
    <w:rsid w:val="003F7423"/>
    <w:rsid w:val="00401104"/>
    <w:rsid w:val="00404613"/>
    <w:rsid w:val="00404F31"/>
    <w:rsid w:val="00412E12"/>
    <w:rsid w:val="00427403"/>
    <w:rsid w:val="00430A59"/>
    <w:rsid w:val="00433B06"/>
    <w:rsid w:val="00433FA9"/>
    <w:rsid w:val="00434229"/>
    <w:rsid w:val="00435BD9"/>
    <w:rsid w:val="00437780"/>
    <w:rsid w:val="00437B01"/>
    <w:rsid w:val="0044168E"/>
    <w:rsid w:val="00444EA4"/>
    <w:rsid w:val="00453075"/>
    <w:rsid w:val="00455CE6"/>
    <w:rsid w:val="00460F58"/>
    <w:rsid w:val="00464E8B"/>
    <w:rsid w:val="00465068"/>
    <w:rsid w:val="00470EB2"/>
    <w:rsid w:val="00473616"/>
    <w:rsid w:val="004748AE"/>
    <w:rsid w:val="004754F1"/>
    <w:rsid w:val="00486371"/>
    <w:rsid w:val="004910EA"/>
    <w:rsid w:val="004912A8"/>
    <w:rsid w:val="004912F0"/>
    <w:rsid w:val="0049509F"/>
    <w:rsid w:val="004B2CC9"/>
    <w:rsid w:val="004B4828"/>
    <w:rsid w:val="004B7745"/>
    <w:rsid w:val="004C0B6C"/>
    <w:rsid w:val="004C1ED2"/>
    <w:rsid w:val="004C2D6D"/>
    <w:rsid w:val="004C37E0"/>
    <w:rsid w:val="004C3B83"/>
    <w:rsid w:val="004C6BFB"/>
    <w:rsid w:val="004D24D7"/>
    <w:rsid w:val="004D2605"/>
    <w:rsid w:val="004E3BDF"/>
    <w:rsid w:val="004E4A1F"/>
    <w:rsid w:val="004E6ABA"/>
    <w:rsid w:val="004F4ED3"/>
    <w:rsid w:val="004F7EB0"/>
    <w:rsid w:val="005009CA"/>
    <w:rsid w:val="00501EAC"/>
    <w:rsid w:val="005034AA"/>
    <w:rsid w:val="0051347E"/>
    <w:rsid w:val="00513E4C"/>
    <w:rsid w:val="00525C76"/>
    <w:rsid w:val="00530C20"/>
    <w:rsid w:val="005332C5"/>
    <w:rsid w:val="00534904"/>
    <w:rsid w:val="00534E4C"/>
    <w:rsid w:val="005356D1"/>
    <w:rsid w:val="005361E6"/>
    <w:rsid w:val="0054567D"/>
    <w:rsid w:val="00545C80"/>
    <w:rsid w:val="0055282E"/>
    <w:rsid w:val="00555E8F"/>
    <w:rsid w:val="00557843"/>
    <w:rsid w:val="0056094D"/>
    <w:rsid w:val="00564EEA"/>
    <w:rsid w:val="005728F0"/>
    <w:rsid w:val="0057775E"/>
    <w:rsid w:val="00583BAC"/>
    <w:rsid w:val="0059238F"/>
    <w:rsid w:val="005A7E53"/>
    <w:rsid w:val="005C26FE"/>
    <w:rsid w:val="005C44DA"/>
    <w:rsid w:val="005C49A8"/>
    <w:rsid w:val="005C623A"/>
    <w:rsid w:val="005C79B3"/>
    <w:rsid w:val="005D476E"/>
    <w:rsid w:val="005D6497"/>
    <w:rsid w:val="005D6DC0"/>
    <w:rsid w:val="005D6E01"/>
    <w:rsid w:val="005D7B7E"/>
    <w:rsid w:val="005E161E"/>
    <w:rsid w:val="005E4B49"/>
    <w:rsid w:val="005F06D5"/>
    <w:rsid w:val="00607120"/>
    <w:rsid w:val="0060773A"/>
    <w:rsid w:val="00626ECA"/>
    <w:rsid w:val="00630C75"/>
    <w:rsid w:val="006340F0"/>
    <w:rsid w:val="0064048B"/>
    <w:rsid w:val="00642438"/>
    <w:rsid w:val="006509F3"/>
    <w:rsid w:val="00656C72"/>
    <w:rsid w:val="00661156"/>
    <w:rsid w:val="00665849"/>
    <w:rsid w:val="00666189"/>
    <w:rsid w:val="006674A5"/>
    <w:rsid w:val="00674076"/>
    <w:rsid w:val="006742F0"/>
    <w:rsid w:val="006817FB"/>
    <w:rsid w:val="00681DC9"/>
    <w:rsid w:val="006856AE"/>
    <w:rsid w:val="00696524"/>
    <w:rsid w:val="006B04F9"/>
    <w:rsid w:val="006B1A8D"/>
    <w:rsid w:val="006B3345"/>
    <w:rsid w:val="006B6892"/>
    <w:rsid w:val="006C4073"/>
    <w:rsid w:val="006C6A96"/>
    <w:rsid w:val="006C79DF"/>
    <w:rsid w:val="006D14F0"/>
    <w:rsid w:val="006D3B2C"/>
    <w:rsid w:val="006F3480"/>
    <w:rsid w:val="006F62C8"/>
    <w:rsid w:val="006F62FB"/>
    <w:rsid w:val="0070264D"/>
    <w:rsid w:val="0070795F"/>
    <w:rsid w:val="00715094"/>
    <w:rsid w:val="007212CA"/>
    <w:rsid w:val="00723FC9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80C08"/>
    <w:rsid w:val="00797B2D"/>
    <w:rsid w:val="007A38FD"/>
    <w:rsid w:val="007B69D4"/>
    <w:rsid w:val="007B6A2B"/>
    <w:rsid w:val="007B7034"/>
    <w:rsid w:val="007B76ED"/>
    <w:rsid w:val="007C04CB"/>
    <w:rsid w:val="007C2629"/>
    <w:rsid w:val="007C52C4"/>
    <w:rsid w:val="007D0EA1"/>
    <w:rsid w:val="007D1321"/>
    <w:rsid w:val="007D390C"/>
    <w:rsid w:val="007E470C"/>
    <w:rsid w:val="007E5A1F"/>
    <w:rsid w:val="007E7495"/>
    <w:rsid w:val="007F6056"/>
    <w:rsid w:val="00804D14"/>
    <w:rsid w:val="00805B5C"/>
    <w:rsid w:val="008133D6"/>
    <w:rsid w:val="00813552"/>
    <w:rsid w:val="0081770E"/>
    <w:rsid w:val="0082237C"/>
    <w:rsid w:val="00823109"/>
    <w:rsid w:val="0082414A"/>
    <w:rsid w:val="0083062C"/>
    <w:rsid w:val="008306C4"/>
    <w:rsid w:val="0083310B"/>
    <w:rsid w:val="00837470"/>
    <w:rsid w:val="008479BD"/>
    <w:rsid w:val="00854A7A"/>
    <w:rsid w:val="00857E82"/>
    <w:rsid w:val="0086082B"/>
    <w:rsid w:val="00880E17"/>
    <w:rsid w:val="008944ED"/>
    <w:rsid w:val="00896446"/>
    <w:rsid w:val="008A5553"/>
    <w:rsid w:val="008A70CB"/>
    <w:rsid w:val="008B01A0"/>
    <w:rsid w:val="008B1FBC"/>
    <w:rsid w:val="008B2A0E"/>
    <w:rsid w:val="008B58E9"/>
    <w:rsid w:val="008B6C29"/>
    <w:rsid w:val="008B7E5B"/>
    <w:rsid w:val="008C1648"/>
    <w:rsid w:val="008C730A"/>
    <w:rsid w:val="008D0039"/>
    <w:rsid w:val="008D3BBB"/>
    <w:rsid w:val="008D4D46"/>
    <w:rsid w:val="008D6D41"/>
    <w:rsid w:val="008E6507"/>
    <w:rsid w:val="008F4871"/>
    <w:rsid w:val="008F6125"/>
    <w:rsid w:val="009027B2"/>
    <w:rsid w:val="009033EC"/>
    <w:rsid w:val="0091498B"/>
    <w:rsid w:val="009172FB"/>
    <w:rsid w:val="00923313"/>
    <w:rsid w:val="00925585"/>
    <w:rsid w:val="00927495"/>
    <w:rsid w:val="00930317"/>
    <w:rsid w:val="009320F5"/>
    <w:rsid w:val="00933975"/>
    <w:rsid w:val="00934BCE"/>
    <w:rsid w:val="00951E1E"/>
    <w:rsid w:val="00953CEC"/>
    <w:rsid w:val="009542E1"/>
    <w:rsid w:val="00954D7C"/>
    <w:rsid w:val="009560BB"/>
    <w:rsid w:val="00956224"/>
    <w:rsid w:val="00965239"/>
    <w:rsid w:val="009722EC"/>
    <w:rsid w:val="00973E06"/>
    <w:rsid w:val="009770F2"/>
    <w:rsid w:val="00981476"/>
    <w:rsid w:val="0098160B"/>
    <w:rsid w:val="00984271"/>
    <w:rsid w:val="00985C83"/>
    <w:rsid w:val="0099716B"/>
    <w:rsid w:val="009971AA"/>
    <w:rsid w:val="009A068F"/>
    <w:rsid w:val="009A2E90"/>
    <w:rsid w:val="009A60F8"/>
    <w:rsid w:val="009B0827"/>
    <w:rsid w:val="009B12F3"/>
    <w:rsid w:val="009B1306"/>
    <w:rsid w:val="009B31CA"/>
    <w:rsid w:val="009C402E"/>
    <w:rsid w:val="009D6817"/>
    <w:rsid w:val="009E4F28"/>
    <w:rsid w:val="00A03705"/>
    <w:rsid w:val="00A058DC"/>
    <w:rsid w:val="00A15645"/>
    <w:rsid w:val="00A20F3B"/>
    <w:rsid w:val="00A26C89"/>
    <w:rsid w:val="00A300E2"/>
    <w:rsid w:val="00A31D5B"/>
    <w:rsid w:val="00A31F56"/>
    <w:rsid w:val="00A4298E"/>
    <w:rsid w:val="00A43F89"/>
    <w:rsid w:val="00A72237"/>
    <w:rsid w:val="00A74FBC"/>
    <w:rsid w:val="00A75396"/>
    <w:rsid w:val="00A84269"/>
    <w:rsid w:val="00A85018"/>
    <w:rsid w:val="00A9123C"/>
    <w:rsid w:val="00A97CB4"/>
    <w:rsid w:val="00AA583B"/>
    <w:rsid w:val="00AA767A"/>
    <w:rsid w:val="00AB738A"/>
    <w:rsid w:val="00AB7DA6"/>
    <w:rsid w:val="00AC099E"/>
    <w:rsid w:val="00AC32B7"/>
    <w:rsid w:val="00AC6390"/>
    <w:rsid w:val="00AD1A22"/>
    <w:rsid w:val="00AD522E"/>
    <w:rsid w:val="00AE1999"/>
    <w:rsid w:val="00AF46B9"/>
    <w:rsid w:val="00B07B26"/>
    <w:rsid w:val="00B12938"/>
    <w:rsid w:val="00B15D50"/>
    <w:rsid w:val="00B16F96"/>
    <w:rsid w:val="00B20694"/>
    <w:rsid w:val="00B2209D"/>
    <w:rsid w:val="00B22F97"/>
    <w:rsid w:val="00B26853"/>
    <w:rsid w:val="00B27DC0"/>
    <w:rsid w:val="00B33789"/>
    <w:rsid w:val="00B34F63"/>
    <w:rsid w:val="00B41EB8"/>
    <w:rsid w:val="00B446B4"/>
    <w:rsid w:val="00B479C1"/>
    <w:rsid w:val="00B539B2"/>
    <w:rsid w:val="00B5404B"/>
    <w:rsid w:val="00B5791C"/>
    <w:rsid w:val="00B61574"/>
    <w:rsid w:val="00B63DED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78F6"/>
    <w:rsid w:val="00B91521"/>
    <w:rsid w:val="00B97386"/>
    <w:rsid w:val="00BA2D5E"/>
    <w:rsid w:val="00BB0028"/>
    <w:rsid w:val="00BC0A2D"/>
    <w:rsid w:val="00BC1F31"/>
    <w:rsid w:val="00BC69D4"/>
    <w:rsid w:val="00BD06F6"/>
    <w:rsid w:val="00BD0E16"/>
    <w:rsid w:val="00BD4031"/>
    <w:rsid w:val="00BD6EA1"/>
    <w:rsid w:val="00BE6659"/>
    <w:rsid w:val="00BE71DC"/>
    <w:rsid w:val="00BF25D4"/>
    <w:rsid w:val="00BF434A"/>
    <w:rsid w:val="00BF6537"/>
    <w:rsid w:val="00C05453"/>
    <w:rsid w:val="00C11C4F"/>
    <w:rsid w:val="00C17EE7"/>
    <w:rsid w:val="00C21C32"/>
    <w:rsid w:val="00C21ED6"/>
    <w:rsid w:val="00C36BFA"/>
    <w:rsid w:val="00C373A6"/>
    <w:rsid w:val="00C378C8"/>
    <w:rsid w:val="00C405B7"/>
    <w:rsid w:val="00C41E91"/>
    <w:rsid w:val="00C426EF"/>
    <w:rsid w:val="00C444C1"/>
    <w:rsid w:val="00C479FF"/>
    <w:rsid w:val="00C51C24"/>
    <w:rsid w:val="00C53287"/>
    <w:rsid w:val="00C63D6B"/>
    <w:rsid w:val="00C649F0"/>
    <w:rsid w:val="00C66872"/>
    <w:rsid w:val="00C67732"/>
    <w:rsid w:val="00C72F60"/>
    <w:rsid w:val="00C73BC3"/>
    <w:rsid w:val="00C8068A"/>
    <w:rsid w:val="00C90D0D"/>
    <w:rsid w:val="00C93791"/>
    <w:rsid w:val="00C93AEB"/>
    <w:rsid w:val="00C95C6C"/>
    <w:rsid w:val="00C97D84"/>
    <w:rsid w:val="00C97E48"/>
    <w:rsid w:val="00CA1E15"/>
    <w:rsid w:val="00CA27AC"/>
    <w:rsid w:val="00CB176C"/>
    <w:rsid w:val="00CB795D"/>
    <w:rsid w:val="00CC5C0C"/>
    <w:rsid w:val="00CD20AF"/>
    <w:rsid w:val="00CE0878"/>
    <w:rsid w:val="00CE0964"/>
    <w:rsid w:val="00CE0F89"/>
    <w:rsid w:val="00CE43CD"/>
    <w:rsid w:val="00CE594E"/>
    <w:rsid w:val="00CE5958"/>
    <w:rsid w:val="00CE6160"/>
    <w:rsid w:val="00CF54F0"/>
    <w:rsid w:val="00D055DA"/>
    <w:rsid w:val="00D07736"/>
    <w:rsid w:val="00D13957"/>
    <w:rsid w:val="00D170A0"/>
    <w:rsid w:val="00D26B51"/>
    <w:rsid w:val="00D27507"/>
    <w:rsid w:val="00D31704"/>
    <w:rsid w:val="00D324EF"/>
    <w:rsid w:val="00D363D6"/>
    <w:rsid w:val="00D47F76"/>
    <w:rsid w:val="00D50E1E"/>
    <w:rsid w:val="00D57171"/>
    <w:rsid w:val="00D576E8"/>
    <w:rsid w:val="00D73256"/>
    <w:rsid w:val="00D74CA5"/>
    <w:rsid w:val="00D807F0"/>
    <w:rsid w:val="00D83304"/>
    <w:rsid w:val="00D854A3"/>
    <w:rsid w:val="00D86A01"/>
    <w:rsid w:val="00D92658"/>
    <w:rsid w:val="00D94181"/>
    <w:rsid w:val="00D94414"/>
    <w:rsid w:val="00D96B27"/>
    <w:rsid w:val="00DB0E55"/>
    <w:rsid w:val="00DB194D"/>
    <w:rsid w:val="00DB37A2"/>
    <w:rsid w:val="00DB3C45"/>
    <w:rsid w:val="00DB5078"/>
    <w:rsid w:val="00DB51A0"/>
    <w:rsid w:val="00DB59C0"/>
    <w:rsid w:val="00DB7EFE"/>
    <w:rsid w:val="00DC1D74"/>
    <w:rsid w:val="00DD63E1"/>
    <w:rsid w:val="00DD65BD"/>
    <w:rsid w:val="00DD6CBF"/>
    <w:rsid w:val="00DE4ACC"/>
    <w:rsid w:val="00DE7D12"/>
    <w:rsid w:val="00DF74A2"/>
    <w:rsid w:val="00E001FB"/>
    <w:rsid w:val="00E02A74"/>
    <w:rsid w:val="00E06761"/>
    <w:rsid w:val="00E13CFC"/>
    <w:rsid w:val="00E15740"/>
    <w:rsid w:val="00E2204E"/>
    <w:rsid w:val="00E227A9"/>
    <w:rsid w:val="00E26D62"/>
    <w:rsid w:val="00E309AF"/>
    <w:rsid w:val="00E30D76"/>
    <w:rsid w:val="00E41D56"/>
    <w:rsid w:val="00E42BD9"/>
    <w:rsid w:val="00E43278"/>
    <w:rsid w:val="00E51344"/>
    <w:rsid w:val="00E51F22"/>
    <w:rsid w:val="00E53720"/>
    <w:rsid w:val="00E53F8B"/>
    <w:rsid w:val="00E53FF8"/>
    <w:rsid w:val="00E56275"/>
    <w:rsid w:val="00E633E3"/>
    <w:rsid w:val="00E70518"/>
    <w:rsid w:val="00E74ACB"/>
    <w:rsid w:val="00E751C9"/>
    <w:rsid w:val="00E817D1"/>
    <w:rsid w:val="00E81903"/>
    <w:rsid w:val="00E81E59"/>
    <w:rsid w:val="00E86A82"/>
    <w:rsid w:val="00E87CE9"/>
    <w:rsid w:val="00E95167"/>
    <w:rsid w:val="00EA18B6"/>
    <w:rsid w:val="00EA3D9D"/>
    <w:rsid w:val="00EB01C5"/>
    <w:rsid w:val="00EB2303"/>
    <w:rsid w:val="00EB6E0F"/>
    <w:rsid w:val="00EC4909"/>
    <w:rsid w:val="00ED02D6"/>
    <w:rsid w:val="00ED223F"/>
    <w:rsid w:val="00ED3608"/>
    <w:rsid w:val="00ED3E3F"/>
    <w:rsid w:val="00ED55B3"/>
    <w:rsid w:val="00EE2352"/>
    <w:rsid w:val="00EE6254"/>
    <w:rsid w:val="00EF3158"/>
    <w:rsid w:val="00EF58A1"/>
    <w:rsid w:val="00F00662"/>
    <w:rsid w:val="00F02350"/>
    <w:rsid w:val="00F161E8"/>
    <w:rsid w:val="00F303EB"/>
    <w:rsid w:val="00F3050D"/>
    <w:rsid w:val="00F332CC"/>
    <w:rsid w:val="00F3454A"/>
    <w:rsid w:val="00F367B2"/>
    <w:rsid w:val="00F40528"/>
    <w:rsid w:val="00F40E75"/>
    <w:rsid w:val="00F43A0B"/>
    <w:rsid w:val="00F461E8"/>
    <w:rsid w:val="00F50E43"/>
    <w:rsid w:val="00F57092"/>
    <w:rsid w:val="00F60D76"/>
    <w:rsid w:val="00F6512C"/>
    <w:rsid w:val="00F67FA2"/>
    <w:rsid w:val="00F75BDF"/>
    <w:rsid w:val="00F76A9B"/>
    <w:rsid w:val="00F82D2E"/>
    <w:rsid w:val="00F83CA4"/>
    <w:rsid w:val="00F90579"/>
    <w:rsid w:val="00F9130D"/>
    <w:rsid w:val="00F97353"/>
    <w:rsid w:val="00FA5233"/>
    <w:rsid w:val="00FA6AC5"/>
    <w:rsid w:val="00FA6AEC"/>
    <w:rsid w:val="00FA7817"/>
    <w:rsid w:val="00FB0D51"/>
    <w:rsid w:val="00FC05FF"/>
    <w:rsid w:val="00FC27A3"/>
    <w:rsid w:val="00FC3469"/>
    <w:rsid w:val="00FD03D7"/>
    <w:rsid w:val="00FD0DA0"/>
    <w:rsid w:val="00FD248A"/>
    <w:rsid w:val="00FD55B0"/>
    <w:rsid w:val="00FE4DA5"/>
    <w:rsid w:val="00FE572E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  <w14:docId w14:val="52A01829"/>
  <w15:docId w15:val="{F37FB7A1-BB29-4649-92C5-A9EC9DD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BulletC"/>
    <w:basedOn w:val="Normalny"/>
    <w:link w:val="AkapitzlistZnak"/>
    <w:uiPriority w:val="34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uiPriority w:val="34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unhideWhenUsed/>
    <w:qFormat/>
    <w:rsid w:val="00230427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C51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xmsonormal">
    <w:name w:val="x_xmsonormal"/>
    <w:basedOn w:val="Normalny"/>
    <w:rsid w:val="00144087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2591-AEA8-452D-B903-4844D5F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Bożena Dąbrowska</cp:lastModifiedBy>
  <cp:revision>422</cp:revision>
  <cp:lastPrinted>2024-06-25T11:50:00Z</cp:lastPrinted>
  <dcterms:created xsi:type="dcterms:W3CDTF">2021-01-11T11:36:00Z</dcterms:created>
  <dcterms:modified xsi:type="dcterms:W3CDTF">2024-06-25T11:55:00Z</dcterms:modified>
</cp:coreProperties>
</file>