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FC" w:rsidRDefault="00691EFC" w:rsidP="00691EFC">
      <w:pPr>
        <w:ind w:left="1134"/>
        <w:contextualSpacing/>
        <w:jc w:val="center"/>
        <w:rPr>
          <w:rFonts w:cstheme="minorHAnsi"/>
          <w:b/>
        </w:rPr>
      </w:pPr>
      <w:bookmarkStart w:id="0" w:name="_Hlk141270031"/>
      <w:bookmarkStart w:id="1" w:name="_GoBack"/>
      <w:bookmarkEnd w:id="1"/>
      <w:r>
        <w:rPr>
          <w:rFonts w:cstheme="minorHAnsi"/>
          <w:b/>
        </w:rPr>
        <w:t>WYKAZ OKIEN</w:t>
      </w:r>
    </w:p>
    <w:tbl>
      <w:tblPr>
        <w:tblpPr w:leftFromText="141" w:rightFromText="141" w:vertAnchor="text" w:horzAnchor="page" w:tblpXSpec="center" w:tblpY="199"/>
        <w:tblW w:w="962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2470"/>
        <w:gridCol w:w="713"/>
        <w:gridCol w:w="1130"/>
        <w:gridCol w:w="1280"/>
        <w:gridCol w:w="850"/>
        <w:gridCol w:w="1271"/>
        <w:gridCol w:w="1346"/>
      </w:tblGrid>
      <w:tr w:rsidR="00691EFC" w:rsidTr="00CF4B37">
        <w:trPr>
          <w:trHeight w:val="28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wymiar okna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cena netto</w:t>
            </w:r>
            <w:r w:rsidR="00CF4B37">
              <w:rPr>
                <w:rFonts w:eastAsiaTheme="minorEastAsia" w:cstheme="minorHAnsi"/>
                <w:b/>
                <w:bCs/>
                <w:lang w:eastAsia="pl-PL"/>
              </w:rPr>
              <w:t xml:space="preserve"> za 1 szt.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stawka VAT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wartość netto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wartość brutto</w:t>
            </w: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2470" w:type="dxa"/>
            <w:tcBorders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100x200    - III p.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CF4B37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120x230    -  II p.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1D36BD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1D36BD">
              <w:rPr>
                <w:rFonts w:eastAsiaTheme="minorEastAsia" w:cstheme="minorHAnsi"/>
                <w:lang w:eastAsia="pl-PL"/>
              </w:rPr>
              <w:t>3</w:t>
            </w:r>
            <w:r>
              <w:rPr>
                <w:rFonts w:eastAsiaTheme="minorEastAsia" w:cstheme="minorHAnsi"/>
                <w:lang w:eastAsia="pl-PL"/>
              </w:rPr>
              <w:t>0x2</w:t>
            </w:r>
            <w:r w:rsidR="001D36BD">
              <w:rPr>
                <w:rFonts w:eastAsiaTheme="minorEastAsia" w:cstheme="minorHAnsi"/>
                <w:lang w:eastAsia="pl-PL"/>
              </w:rPr>
              <w:t>5</w:t>
            </w:r>
            <w:r>
              <w:rPr>
                <w:rFonts w:eastAsiaTheme="minorEastAsia" w:cstheme="minorHAnsi"/>
                <w:lang w:eastAsia="pl-PL"/>
              </w:rPr>
              <w:t xml:space="preserve">0    - </w:t>
            </w:r>
            <w:r w:rsidR="001D36BD">
              <w:rPr>
                <w:rFonts w:eastAsiaTheme="minorEastAsia" w:cstheme="minorHAnsi"/>
                <w:lang w:eastAsia="pl-PL"/>
              </w:rPr>
              <w:t xml:space="preserve">  </w:t>
            </w:r>
            <w:r>
              <w:rPr>
                <w:rFonts w:eastAsiaTheme="minorEastAsia" w:cstheme="minorHAnsi"/>
                <w:lang w:eastAsia="pl-PL"/>
              </w:rPr>
              <w:t>I p.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1D36BD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9728DC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4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1D36BD">
              <w:rPr>
                <w:rFonts w:eastAsiaTheme="minorEastAsia" w:cstheme="minorHAnsi"/>
                <w:lang w:eastAsia="pl-PL"/>
              </w:rPr>
              <w:t>2</w:t>
            </w:r>
            <w:r>
              <w:rPr>
                <w:rFonts w:eastAsiaTheme="minorEastAsia" w:cstheme="minorHAnsi"/>
                <w:lang w:eastAsia="pl-PL"/>
              </w:rPr>
              <w:t>0x</w:t>
            </w:r>
            <w:r w:rsidR="001D36BD">
              <w:rPr>
                <w:rFonts w:eastAsiaTheme="minorEastAsia" w:cstheme="minorHAnsi"/>
                <w:lang w:eastAsia="pl-PL"/>
              </w:rPr>
              <w:t>210</w:t>
            </w:r>
            <w:r>
              <w:rPr>
                <w:rFonts w:eastAsiaTheme="minorEastAsia" w:cstheme="minorHAnsi"/>
                <w:lang w:eastAsia="pl-PL"/>
              </w:rPr>
              <w:t xml:space="preserve">    - p</w:t>
            </w:r>
            <w:r w:rsidR="001D36BD">
              <w:rPr>
                <w:rFonts w:eastAsiaTheme="minorEastAsia" w:cstheme="minorHAnsi"/>
                <w:lang w:eastAsia="pl-PL"/>
              </w:rPr>
              <w:t>arter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43073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B5450B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200x210    - parter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B5450B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180x280   - klatka sch. A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B5450B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180x430   - klatka sch. A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B5450B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8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1D36BD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9728DC">
              <w:rPr>
                <w:rFonts w:eastAsiaTheme="minorEastAsia" w:cstheme="minorHAnsi"/>
                <w:lang w:eastAsia="pl-PL"/>
              </w:rPr>
              <w:t>1</w:t>
            </w:r>
            <w:r>
              <w:rPr>
                <w:rFonts w:eastAsiaTheme="minorEastAsia" w:cstheme="minorHAnsi"/>
                <w:lang w:eastAsia="pl-PL"/>
              </w:rPr>
              <w:t>0x2</w:t>
            </w:r>
            <w:r w:rsidR="009728DC">
              <w:rPr>
                <w:rFonts w:eastAsiaTheme="minorEastAsia" w:cstheme="minorHAnsi"/>
                <w:lang w:eastAsia="pl-PL"/>
              </w:rPr>
              <w:t>4</w:t>
            </w:r>
            <w:r>
              <w:rPr>
                <w:rFonts w:eastAsiaTheme="minorEastAsia" w:cstheme="minorHAnsi"/>
                <w:lang w:eastAsia="pl-PL"/>
              </w:rPr>
              <w:t>0   - klatka sch. B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1D36BD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EFC" w:rsidRDefault="009728D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9728D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53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</w:tbl>
    <w:p w:rsidR="00691EFC" w:rsidRDefault="00691EFC" w:rsidP="00691EFC">
      <w:pPr>
        <w:ind w:left="1134"/>
        <w:contextualSpacing/>
        <w:jc w:val="center"/>
        <w:rPr>
          <w:rFonts w:cstheme="minorHAnsi"/>
          <w:b/>
        </w:rPr>
      </w:pPr>
    </w:p>
    <w:bookmarkEnd w:id="0"/>
    <w:p w:rsidR="00EC54AA" w:rsidRDefault="00EC54AA" w:rsidP="00691EFC">
      <w:pPr>
        <w:ind w:left="1134"/>
        <w:contextualSpacing/>
        <w:jc w:val="center"/>
        <w:rPr>
          <w:rFonts w:cstheme="minorHAnsi"/>
          <w:b/>
        </w:rPr>
      </w:pPr>
    </w:p>
    <w:p w:rsidR="00EC54AA" w:rsidRDefault="00EC54AA" w:rsidP="00EC54AA">
      <w:pPr>
        <w:ind w:left="1134"/>
        <w:contextualSpacing/>
        <w:rPr>
          <w:rFonts w:cstheme="minorHAnsi"/>
          <w:b/>
        </w:rPr>
      </w:pPr>
    </w:p>
    <w:p w:rsidR="00691EFC" w:rsidRDefault="00691EFC" w:rsidP="00691EFC">
      <w:pPr>
        <w:spacing w:after="0" w:line="240" w:lineRule="auto"/>
        <w:ind w:left="360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426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360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6372"/>
        <w:rPr>
          <w:rFonts w:eastAsia="Garamond" w:cstheme="minorHAnsi"/>
          <w:lang w:eastAsia="pl-PL"/>
        </w:rPr>
      </w:pPr>
      <w:r>
        <w:rPr>
          <w:rFonts w:eastAsia="Garamond" w:cstheme="minorHAnsi"/>
          <w:lang w:eastAsia="pl-PL"/>
        </w:rPr>
        <w:t xml:space="preserve">                                                        </w:t>
      </w:r>
    </w:p>
    <w:p w:rsidR="00D1697C" w:rsidRPr="00D601F9" w:rsidRDefault="00D1697C" w:rsidP="00D601F9"/>
    <w:sectPr w:rsidR="00D1697C" w:rsidRPr="00D601F9">
      <w:footerReference w:type="default" r:id="rId7"/>
      <w:pgSz w:w="11906" w:h="16838"/>
      <w:pgMar w:top="1134" w:right="1418" w:bottom="992" w:left="1134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F18" w:rsidRDefault="00A13F18">
      <w:pPr>
        <w:spacing w:after="0" w:line="240" w:lineRule="auto"/>
      </w:pPr>
      <w:r>
        <w:separator/>
      </w:r>
    </w:p>
  </w:endnote>
  <w:endnote w:type="continuationSeparator" w:id="0">
    <w:p w:rsidR="00A13F18" w:rsidRDefault="00A1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806314"/>
      <w:docPartObj>
        <w:docPartGallery w:val="Page Numbers (Bottom of Page)"/>
        <w:docPartUnique/>
      </w:docPartObj>
    </w:sdtPr>
    <w:sdtEndPr/>
    <w:sdtContent>
      <w:p w:rsidR="001A6D65" w:rsidRDefault="00691EF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A6D65" w:rsidRDefault="00A13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F18" w:rsidRDefault="00A13F18">
      <w:pPr>
        <w:spacing w:after="0" w:line="240" w:lineRule="auto"/>
      </w:pPr>
      <w:r>
        <w:separator/>
      </w:r>
    </w:p>
  </w:footnote>
  <w:footnote w:type="continuationSeparator" w:id="0">
    <w:p w:rsidR="00A13F18" w:rsidRDefault="00A1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776"/>
    <w:multiLevelType w:val="multilevel"/>
    <w:tmpl w:val="260C044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65" w:hanging="585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E63C14"/>
    <w:multiLevelType w:val="multilevel"/>
    <w:tmpl w:val="18280FE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57602C5"/>
    <w:multiLevelType w:val="multilevel"/>
    <w:tmpl w:val="E1B0B7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617C8"/>
    <w:multiLevelType w:val="multilevel"/>
    <w:tmpl w:val="2FD6753E"/>
    <w:lvl w:ilvl="0">
      <w:start w:val="3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23C7C"/>
    <w:multiLevelType w:val="multilevel"/>
    <w:tmpl w:val="1EE81DE2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8" w:hanging="425"/>
      </w:pPr>
      <w:rPr>
        <w:spacing w:val="-1"/>
        <w:w w:val="99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7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4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9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96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1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49DD5EE5"/>
    <w:multiLevelType w:val="multilevel"/>
    <w:tmpl w:val="9FB6B5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480DFB"/>
    <w:multiLevelType w:val="multilevel"/>
    <w:tmpl w:val="FA507390"/>
    <w:lvl w:ilvl="0">
      <w:start w:val="1"/>
      <w:numFmt w:val="bullet"/>
      <w:lvlText w:val="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094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C0418A"/>
    <w:multiLevelType w:val="multilevel"/>
    <w:tmpl w:val="FB0C95B0"/>
    <w:lvl w:ilvl="0">
      <w:start w:val="1"/>
      <w:numFmt w:val="lowerLetter"/>
      <w:lvlText w:val="%1)"/>
      <w:lvlJc w:val="left"/>
      <w:pPr>
        <w:tabs>
          <w:tab w:val="num" w:pos="0"/>
        </w:tabs>
        <w:ind w:left="1556" w:hanging="360"/>
      </w:pPr>
      <w:rPr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34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747F6CB2"/>
    <w:multiLevelType w:val="multilevel"/>
    <w:tmpl w:val="5582DD1E"/>
    <w:lvl w:ilvl="0">
      <w:start w:val="1"/>
      <w:numFmt w:val="bullet"/>
      <w:lvlText w:val=""/>
      <w:lvlJc w:val="left"/>
      <w:pPr>
        <w:tabs>
          <w:tab w:val="num" w:pos="0"/>
        </w:tabs>
        <w:ind w:left="12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C818D4"/>
    <w:multiLevelType w:val="multilevel"/>
    <w:tmpl w:val="8794AC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5"/>
    <w:rsid w:val="00002072"/>
    <w:rsid w:val="00013994"/>
    <w:rsid w:val="001C0BBF"/>
    <w:rsid w:val="001D36BD"/>
    <w:rsid w:val="002A39E5"/>
    <w:rsid w:val="003C59F4"/>
    <w:rsid w:val="004005D4"/>
    <w:rsid w:val="00434214"/>
    <w:rsid w:val="00505B58"/>
    <w:rsid w:val="005F2D09"/>
    <w:rsid w:val="00643073"/>
    <w:rsid w:val="006872FE"/>
    <w:rsid w:val="00691EFC"/>
    <w:rsid w:val="006E4F32"/>
    <w:rsid w:val="007D2A2A"/>
    <w:rsid w:val="008605E1"/>
    <w:rsid w:val="008D3FAE"/>
    <w:rsid w:val="009728DC"/>
    <w:rsid w:val="00974A8F"/>
    <w:rsid w:val="00A13F18"/>
    <w:rsid w:val="00A35C4E"/>
    <w:rsid w:val="00B15C9A"/>
    <w:rsid w:val="00B5450B"/>
    <w:rsid w:val="00CF4B37"/>
    <w:rsid w:val="00D1697C"/>
    <w:rsid w:val="00D601F9"/>
    <w:rsid w:val="00EC54AA"/>
    <w:rsid w:val="00F2272F"/>
    <w:rsid w:val="00F60748"/>
    <w:rsid w:val="00F94908"/>
    <w:rsid w:val="00F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qFormat/>
    <w:rsid w:val="00691EFC"/>
  </w:style>
  <w:style w:type="character" w:customStyle="1" w:styleId="czeinternetowe">
    <w:name w:val="Łącze internetowe"/>
    <w:basedOn w:val="Domylnaczcionkaakapitu"/>
    <w:uiPriority w:val="99"/>
    <w:unhideWhenUsed/>
    <w:rsid w:val="00691EFC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91EFC"/>
  </w:style>
  <w:style w:type="paragraph" w:styleId="Akapitzlist">
    <w:name w:val="List Paragraph"/>
    <w:basedOn w:val="Normalny"/>
    <w:uiPriority w:val="1"/>
    <w:qFormat/>
    <w:rsid w:val="00691EFC"/>
    <w:pPr>
      <w:suppressAutoHyphens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1EFC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2</cp:revision>
  <cp:lastPrinted>2022-05-11T09:44:00Z</cp:lastPrinted>
  <dcterms:created xsi:type="dcterms:W3CDTF">2023-07-26T12:56:00Z</dcterms:created>
  <dcterms:modified xsi:type="dcterms:W3CDTF">2023-07-26T12:56:00Z</dcterms:modified>
</cp:coreProperties>
</file>