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3A0" w:rsidRDefault="00BD03A0" w:rsidP="00C3715F">
      <w:pPr>
        <w:tabs>
          <w:tab w:val="center" w:pos="7300"/>
          <w:tab w:val="right" w:pos="9923"/>
        </w:tabs>
        <w:spacing w:line="360" w:lineRule="auto"/>
        <w:ind w:left="4678" w:right="141"/>
        <w:rPr>
          <w:rFonts w:ascii="Calibri" w:hAnsi="Calibri" w:cs="Calibri"/>
          <w:szCs w:val="22"/>
        </w:rPr>
      </w:pPr>
    </w:p>
    <w:p w:rsidR="00BD03A0" w:rsidRDefault="00BD03A0" w:rsidP="00C3715F">
      <w:pPr>
        <w:tabs>
          <w:tab w:val="center" w:pos="7300"/>
          <w:tab w:val="right" w:pos="9923"/>
        </w:tabs>
        <w:spacing w:line="360" w:lineRule="auto"/>
        <w:ind w:left="4678" w:right="141"/>
        <w:rPr>
          <w:rFonts w:ascii="Calibri" w:hAnsi="Calibri" w:cs="Calibri"/>
          <w:szCs w:val="22"/>
        </w:rPr>
      </w:pPr>
    </w:p>
    <w:p w:rsidR="00964C98" w:rsidRPr="00964C98" w:rsidRDefault="00964C98" w:rsidP="00964C98">
      <w:pPr>
        <w:widowControl w:val="0"/>
        <w:suppressAutoHyphens/>
        <w:spacing w:line="276" w:lineRule="auto"/>
        <w:ind w:right="141"/>
        <w:jc w:val="center"/>
        <w:rPr>
          <w:rFonts w:ascii="Calibri" w:eastAsia="Tahoma" w:hAnsi="Calibri" w:cs="Calibri"/>
          <w:b/>
          <w:i/>
          <w:sz w:val="24"/>
          <w:szCs w:val="22"/>
          <w:lang w:eastAsia="en-US"/>
        </w:rPr>
      </w:pPr>
      <w:r w:rsidRPr="00964C98">
        <w:rPr>
          <w:rFonts w:ascii="Calibri" w:eastAsia="Tahoma" w:hAnsi="Calibri" w:cs="Calibri"/>
          <w:b/>
          <w:sz w:val="24"/>
          <w:szCs w:val="22"/>
          <w:lang w:eastAsia="en-US"/>
        </w:rPr>
        <w:t xml:space="preserve">ZAPROSZENIE DO ZŁOŻENIA OFERTY </w:t>
      </w:r>
    </w:p>
    <w:p w:rsidR="00964C98" w:rsidRPr="00964C98" w:rsidRDefault="00964C98" w:rsidP="00964C98">
      <w:pPr>
        <w:widowControl w:val="0"/>
        <w:suppressAutoHyphens/>
        <w:spacing w:line="276" w:lineRule="auto"/>
        <w:ind w:right="141"/>
        <w:jc w:val="center"/>
        <w:rPr>
          <w:rFonts w:ascii="Calibri" w:eastAsia="Tahoma" w:hAnsi="Calibri" w:cs="Calibri"/>
          <w:b/>
          <w:sz w:val="24"/>
          <w:szCs w:val="22"/>
          <w:lang w:eastAsia="en-US"/>
        </w:rPr>
      </w:pPr>
      <w:r w:rsidRPr="00964C98">
        <w:rPr>
          <w:rFonts w:ascii="Calibri" w:eastAsia="Tahoma" w:hAnsi="Calibri" w:cs="Calibri"/>
          <w:b/>
          <w:sz w:val="24"/>
          <w:szCs w:val="22"/>
          <w:lang w:eastAsia="en-US"/>
        </w:rPr>
        <w:t>na dostawy środków dezynfekcyjnych do dezynfekcji powierzchni i sprzętu medycznego  nr ZO 1</w:t>
      </w:r>
      <w:r w:rsidR="00594A3B">
        <w:rPr>
          <w:rFonts w:ascii="Calibri" w:eastAsia="Tahoma" w:hAnsi="Calibri" w:cs="Calibri"/>
          <w:b/>
          <w:sz w:val="24"/>
          <w:szCs w:val="22"/>
          <w:lang w:eastAsia="en-US"/>
        </w:rPr>
        <w:t>0</w:t>
      </w:r>
      <w:r w:rsidRPr="00964C98">
        <w:rPr>
          <w:rFonts w:ascii="Calibri" w:eastAsia="Tahoma" w:hAnsi="Calibri" w:cs="Calibri"/>
          <w:b/>
          <w:sz w:val="24"/>
          <w:szCs w:val="22"/>
          <w:lang w:eastAsia="en-US"/>
        </w:rPr>
        <w:t>/202</w:t>
      </w:r>
      <w:r w:rsidR="00594A3B">
        <w:rPr>
          <w:rFonts w:ascii="Calibri" w:eastAsia="Tahoma" w:hAnsi="Calibri" w:cs="Calibri"/>
          <w:b/>
          <w:sz w:val="24"/>
          <w:szCs w:val="22"/>
          <w:lang w:eastAsia="en-US"/>
        </w:rPr>
        <w:t>3</w:t>
      </w:r>
    </w:p>
    <w:p w:rsidR="00964C98" w:rsidRPr="00964C98" w:rsidRDefault="00964C98" w:rsidP="00964C98">
      <w:pPr>
        <w:widowControl w:val="0"/>
        <w:suppressAutoHyphens/>
        <w:spacing w:line="276" w:lineRule="auto"/>
        <w:ind w:right="141"/>
        <w:jc w:val="center"/>
        <w:rPr>
          <w:rFonts w:ascii="Calibri" w:eastAsia="Tahoma" w:hAnsi="Calibri" w:cs="Calibri"/>
          <w:sz w:val="24"/>
          <w:szCs w:val="22"/>
          <w:lang w:eastAsia="en-US"/>
        </w:rPr>
      </w:pPr>
    </w:p>
    <w:p w:rsidR="00964C98" w:rsidRPr="00964C98" w:rsidRDefault="00964C98" w:rsidP="00964C98">
      <w:pPr>
        <w:jc w:val="center"/>
        <w:rPr>
          <w:rFonts w:ascii="Calibri" w:hAnsi="Calibri" w:cs="Arial"/>
          <w:b/>
          <w:szCs w:val="22"/>
        </w:rPr>
      </w:pPr>
    </w:p>
    <w:p w:rsidR="00964C98" w:rsidRPr="00964C98" w:rsidRDefault="00964C98" w:rsidP="00964C98">
      <w:pPr>
        <w:jc w:val="center"/>
        <w:rPr>
          <w:rFonts w:ascii="Calibri" w:hAnsi="Calibri" w:cs="Arial"/>
          <w:b/>
          <w:szCs w:val="22"/>
        </w:rPr>
      </w:pPr>
    </w:p>
    <w:p w:rsidR="00964C98" w:rsidRPr="00964C98" w:rsidRDefault="00964C98" w:rsidP="00964C98">
      <w:pPr>
        <w:widowControl w:val="0"/>
        <w:numPr>
          <w:ilvl w:val="0"/>
          <w:numId w:val="33"/>
        </w:numPr>
        <w:suppressAutoHyphens/>
        <w:ind w:left="284" w:hanging="295"/>
        <w:contextualSpacing/>
        <w:jc w:val="both"/>
        <w:rPr>
          <w:rFonts w:ascii="Calibri" w:hAnsi="Calibri" w:cs="Arial"/>
          <w:b/>
          <w:szCs w:val="22"/>
        </w:rPr>
      </w:pPr>
      <w:r w:rsidRPr="00964C98">
        <w:rPr>
          <w:rFonts w:ascii="Calibri" w:hAnsi="Calibri" w:cs="Arial"/>
          <w:b/>
          <w:szCs w:val="22"/>
        </w:rPr>
        <w:t>ZAMAWIAJĄCY</w:t>
      </w:r>
    </w:p>
    <w:p w:rsidR="00964C98" w:rsidRPr="00964C98" w:rsidRDefault="00964C98" w:rsidP="00964C98">
      <w:pPr>
        <w:ind w:left="-11"/>
        <w:jc w:val="both"/>
        <w:rPr>
          <w:rFonts w:ascii="Calibri" w:hAnsi="Calibri" w:cs="Arial"/>
          <w:b/>
          <w:szCs w:val="22"/>
        </w:rPr>
      </w:pPr>
    </w:p>
    <w:p w:rsidR="00964C98" w:rsidRPr="00964C98" w:rsidRDefault="00964C98" w:rsidP="00964C98">
      <w:pPr>
        <w:ind w:left="142"/>
        <w:jc w:val="both"/>
        <w:rPr>
          <w:rFonts w:ascii="Calibri" w:hAnsi="Calibri" w:cs="Arial"/>
          <w:szCs w:val="22"/>
        </w:rPr>
      </w:pPr>
      <w:r w:rsidRPr="00964C98">
        <w:rPr>
          <w:rFonts w:ascii="Calibri" w:hAnsi="Calibri" w:cs="Arial"/>
          <w:szCs w:val="22"/>
        </w:rPr>
        <w:t>Specjalistyczny Szpital im. Ks. Biskupa J. Nathana w Branicach ul. Szpitalna 18, 48-140 Branice</w:t>
      </w:r>
    </w:p>
    <w:p w:rsidR="00964C98" w:rsidRPr="00964C98" w:rsidRDefault="00964C98" w:rsidP="00964C98">
      <w:pPr>
        <w:ind w:left="142"/>
        <w:jc w:val="both"/>
        <w:rPr>
          <w:rFonts w:ascii="Calibri" w:hAnsi="Calibri" w:cs="Arial"/>
          <w:szCs w:val="22"/>
        </w:rPr>
      </w:pPr>
      <w:r w:rsidRPr="00964C98">
        <w:rPr>
          <w:rFonts w:ascii="Calibri" w:hAnsi="Calibri" w:cs="Arial"/>
          <w:szCs w:val="22"/>
        </w:rPr>
        <w:t>NIP: 748-14-10-004, REGON: 000291055, KRS: 0000001963</w:t>
      </w:r>
    </w:p>
    <w:p w:rsidR="00964C98" w:rsidRPr="00964C98" w:rsidRDefault="00964C98" w:rsidP="00964C98">
      <w:pPr>
        <w:ind w:left="142"/>
        <w:jc w:val="both"/>
        <w:rPr>
          <w:rFonts w:ascii="Calibri" w:hAnsi="Calibri" w:cs="Arial"/>
          <w:szCs w:val="22"/>
        </w:rPr>
      </w:pPr>
      <w:r w:rsidRPr="00964C98">
        <w:rPr>
          <w:rFonts w:ascii="Calibri" w:hAnsi="Calibri" w:cs="Arial"/>
          <w:szCs w:val="22"/>
        </w:rPr>
        <w:t xml:space="preserve">strona: </w:t>
      </w:r>
      <w:hyperlink r:id="rId8" w:history="1">
        <w:r w:rsidRPr="00964C98">
          <w:rPr>
            <w:rFonts w:ascii="Calibri" w:hAnsi="Calibri" w:cs="Arial"/>
            <w:color w:val="0000FF"/>
            <w:szCs w:val="22"/>
            <w:u w:val="single"/>
          </w:rPr>
          <w:t>www.szpitalbranice.pl</w:t>
        </w:r>
      </w:hyperlink>
      <w:r w:rsidRPr="00964C98">
        <w:rPr>
          <w:rFonts w:ascii="Calibri" w:hAnsi="Calibri" w:cs="Arial"/>
          <w:szCs w:val="22"/>
        </w:rPr>
        <w:t xml:space="preserve"> </w:t>
      </w:r>
    </w:p>
    <w:p w:rsidR="00964C98" w:rsidRPr="00964C98" w:rsidRDefault="00964C98" w:rsidP="00964C98">
      <w:pPr>
        <w:ind w:left="142"/>
        <w:jc w:val="both"/>
        <w:rPr>
          <w:rFonts w:ascii="Calibri" w:hAnsi="Calibri" w:cs="Arial"/>
          <w:szCs w:val="22"/>
        </w:rPr>
      </w:pPr>
      <w:r w:rsidRPr="00964C98">
        <w:rPr>
          <w:rFonts w:ascii="Calibri" w:hAnsi="Calibri" w:cs="Arial"/>
          <w:szCs w:val="22"/>
        </w:rPr>
        <w:t xml:space="preserve">e-mail: </w:t>
      </w:r>
      <w:hyperlink r:id="rId9" w:history="1">
        <w:r w:rsidRPr="00964C98">
          <w:rPr>
            <w:rFonts w:ascii="Calibri" w:hAnsi="Calibri" w:cs="Arial"/>
            <w:color w:val="0000FF"/>
            <w:szCs w:val="22"/>
            <w:u w:val="single"/>
          </w:rPr>
          <w:t>sekretariat@swsb.pl</w:t>
        </w:r>
      </w:hyperlink>
      <w:r w:rsidRPr="00964C98">
        <w:rPr>
          <w:rFonts w:ascii="Calibri" w:hAnsi="Calibri" w:cs="Arial"/>
          <w:szCs w:val="22"/>
        </w:rPr>
        <w:t xml:space="preserve"> </w:t>
      </w:r>
    </w:p>
    <w:p w:rsidR="00964C98" w:rsidRPr="00964C98" w:rsidRDefault="00964C98" w:rsidP="00964C98">
      <w:pPr>
        <w:ind w:left="142"/>
        <w:jc w:val="both"/>
        <w:rPr>
          <w:rFonts w:ascii="Calibri" w:hAnsi="Calibri" w:cs="Arial"/>
          <w:szCs w:val="22"/>
        </w:rPr>
      </w:pPr>
      <w:r w:rsidRPr="00964C98">
        <w:rPr>
          <w:rFonts w:ascii="Calibri" w:hAnsi="Calibri" w:cs="Arial"/>
          <w:szCs w:val="22"/>
        </w:rPr>
        <w:t xml:space="preserve">godziny pracy: 7:00 do 14:35 od poniedziałku do piątku. </w:t>
      </w:r>
    </w:p>
    <w:p w:rsidR="00964C98" w:rsidRPr="00964C98" w:rsidRDefault="00964C98" w:rsidP="00964C98">
      <w:pPr>
        <w:jc w:val="both"/>
        <w:rPr>
          <w:rFonts w:ascii="Calibri" w:hAnsi="Calibri" w:cs="Arial"/>
          <w:szCs w:val="22"/>
        </w:rPr>
      </w:pPr>
    </w:p>
    <w:p w:rsidR="00964C98" w:rsidRPr="00964C98" w:rsidRDefault="00964C98" w:rsidP="00964C98">
      <w:pPr>
        <w:jc w:val="both"/>
        <w:rPr>
          <w:rFonts w:ascii="Calibri" w:hAnsi="Calibri" w:cs="Arial"/>
          <w:szCs w:val="22"/>
        </w:rPr>
      </w:pPr>
    </w:p>
    <w:p w:rsidR="00964C98" w:rsidRPr="00964C98" w:rsidRDefault="00964C98" w:rsidP="00964C98">
      <w:pPr>
        <w:spacing w:line="360" w:lineRule="auto"/>
        <w:ind w:left="567" w:hanging="567"/>
        <w:jc w:val="both"/>
        <w:outlineLvl w:val="0"/>
        <w:rPr>
          <w:rFonts w:ascii="Calibri" w:hAnsi="Calibri" w:cs="Arial"/>
          <w:b/>
          <w:szCs w:val="22"/>
        </w:rPr>
      </w:pPr>
      <w:r w:rsidRPr="00964C98">
        <w:rPr>
          <w:rFonts w:ascii="Calibri" w:hAnsi="Calibri" w:cs="Arial"/>
          <w:b/>
          <w:szCs w:val="22"/>
        </w:rPr>
        <w:t>II. TRYB POSTĘPOWANIA</w:t>
      </w:r>
    </w:p>
    <w:p w:rsidR="00964C98" w:rsidRPr="00964C98" w:rsidRDefault="00964C98" w:rsidP="00964C98">
      <w:pPr>
        <w:widowControl w:val="0"/>
        <w:numPr>
          <w:ilvl w:val="0"/>
          <w:numId w:val="30"/>
        </w:numPr>
        <w:suppressAutoHyphens/>
        <w:ind w:left="426"/>
        <w:contextualSpacing/>
        <w:jc w:val="both"/>
        <w:outlineLvl w:val="0"/>
        <w:rPr>
          <w:rFonts w:ascii="Calibri" w:hAnsi="Calibri" w:cs="Arial"/>
          <w:szCs w:val="22"/>
        </w:rPr>
      </w:pPr>
      <w:r w:rsidRPr="00964C98">
        <w:rPr>
          <w:rFonts w:ascii="Calibri" w:hAnsi="Calibri" w:cs="Arial"/>
          <w:szCs w:val="22"/>
        </w:rPr>
        <w:t xml:space="preserve">Postępowanie o udzielenie zamówienia prowadzone jest </w:t>
      </w:r>
      <w:r w:rsidRPr="00964C98">
        <w:rPr>
          <w:rFonts w:ascii="Calibri" w:hAnsi="Calibri" w:cs="Arial"/>
          <w:b/>
          <w:szCs w:val="22"/>
        </w:rPr>
        <w:t xml:space="preserve">w trybie </w:t>
      </w:r>
      <w:r w:rsidR="00594A3B">
        <w:rPr>
          <w:rFonts w:ascii="Calibri" w:hAnsi="Calibri" w:cs="Arial"/>
          <w:b/>
          <w:szCs w:val="22"/>
        </w:rPr>
        <w:t xml:space="preserve"> zaproszenie do składania ofert,</w:t>
      </w:r>
      <w:r w:rsidRPr="00964C98">
        <w:rPr>
          <w:rFonts w:ascii="Calibri" w:hAnsi="Calibri" w:cs="Arial"/>
          <w:b/>
          <w:szCs w:val="22"/>
        </w:rPr>
        <w:t xml:space="preserve"> wartość zamówienia nie przekracza kwoty 130 000,00 zł</w:t>
      </w:r>
      <w:r w:rsidRPr="00964C98">
        <w:rPr>
          <w:rFonts w:ascii="Calibri" w:hAnsi="Calibri" w:cs="Arial"/>
          <w:szCs w:val="22"/>
        </w:rPr>
        <w:t>.</w:t>
      </w:r>
    </w:p>
    <w:p w:rsidR="00964C98" w:rsidRPr="00964C98" w:rsidRDefault="00964C98" w:rsidP="00964C98">
      <w:pPr>
        <w:widowControl w:val="0"/>
        <w:numPr>
          <w:ilvl w:val="0"/>
          <w:numId w:val="30"/>
        </w:numPr>
        <w:suppressAutoHyphens/>
        <w:spacing w:after="120"/>
        <w:ind w:left="426"/>
        <w:contextualSpacing/>
        <w:jc w:val="both"/>
        <w:rPr>
          <w:rFonts w:ascii="Calibri" w:hAnsi="Calibri" w:cs="Arial"/>
          <w:b/>
          <w:szCs w:val="22"/>
        </w:rPr>
      </w:pPr>
      <w:r w:rsidRPr="00964C98">
        <w:rPr>
          <w:rFonts w:ascii="Calibri" w:eastAsia="Tahoma" w:hAnsi="Calibri" w:cs="Arial"/>
          <w:szCs w:val="22"/>
          <w:lang w:eastAsia="en-US"/>
        </w:rPr>
        <w:t xml:space="preserve">Do czynności podejmowanych przez zamawiającego i wykonawców w postępowaniu </w:t>
      </w:r>
      <w:r>
        <w:rPr>
          <w:rFonts w:ascii="Calibri" w:eastAsia="Tahoma" w:hAnsi="Calibri" w:cs="Arial"/>
          <w:szCs w:val="22"/>
          <w:lang w:eastAsia="en-US"/>
        </w:rPr>
        <w:br/>
      </w:r>
      <w:r w:rsidRPr="00964C98">
        <w:rPr>
          <w:rFonts w:ascii="Calibri" w:eastAsia="Tahoma" w:hAnsi="Calibri" w:cs="Arial"/>
          <w:szCs w:val="22"/>
          <w:lang w:eastAsia="en-US"/>
        </w:rPr>
        <w:t xml:space="preserve">o udzielenie zamówienia mają zastosowanie postanowienia niniejszego zapytania a w sprawach nieuregulowanych przepisy ustawy z dnia 23 kwietnia 1964 r. – Kodeks cywilny </w:t>
      </w:r>
    </w:p>
    <w:p w:rsidR="00964C98" w:rsidRPr="00964C98" w:rsidRDefault="00964C98" w:rsidP="00964C98">
      <w:pPr>
        <w:jc w:val="both"/>
        <w:rPr>
          <w:rFonts w:ascii="Calibri" w:hAnsi="Calibri" w:cs="Arial"/>
          <w:b/>
          <w:szCs w:val="22"/>
        </w:rPr>
      </w:pPr>
      <w:r w:rsidRPr="00964C98">
        <w:rPr>
          <w:rFonts w:ascii="Calibri" w:hAnsi="Calibri" w:cs="Arial"/>
          <w:b/>
          <w:szCs w:val="22"/>
        </w:rPr>
        <w:t>II. OPIS PRZEDMIOTU ZAMÓWIENIA</w:t>
      </w:r>
    </w:p>
    <w:p w:rsidR="00964C98" w:rsidRPr="00964C98" w:rsidRDefault="00964C98" w:rsidP="00964C98">
      <w:pPr>
        <w:jc w:val="both"/>
        <w:rPr>
          <w:rFonts w:ascii="Calibri" w:hAnsi="Calibri" w:cs="Arial"/>
          <w:b/>
          <w:szCs w:val="22"/>
        </w:rPr>
      </w:pPr>
    </w:p>
    <w:p w:rsidR="00964C98" w:rsidRPr="00964C98" w:rsidRDefault="00964C98" w:rsidP="00964C98">
      <w:pPr>
        <w:widowControl w:val="0"/>
        <w:numPr>
          <w:ilvl w:val="0"/>
          <w:numId w:val="3"/>
        </w:numPr>
        <w:suppressAutoHyphens/>
        <w:spacing w:line="276" w:lineRule="auto"/>
        <w:ind w:left="426" w:right="141"/>
        <w:contextualSpacing/>
        <w:rPr>
          <w:rFonts w:ascii="Calibri" w:hAnsi="Calibri" w:cs="Arial"/>
          <w:szCs w:val="22"/>
        </w:rPr>
      </w:pPr>
      <w:r w:rsidRPr="00964C98">
        <w:rPr>
          <w:rFonts w:ascii="Calibri" w:hAnsi="Calibri" w:cs="Arial"/>
          <w:szCs w:val="22"/>
        </w:rPr>
        <w:t xml:space="preserve">Przedmiot zamówienia: </w:t>
      </w:r>
      <w:r w:rsidRPr="00964C98">
        <w:rPr>
          <w:rFonts w:ascii="Calibri" w:hAnsi="Calibri" w:cs="Arial"/>
          <w:b/>
          <w:szCs w:val="22"/>
        </w:rPr>
        <w:t>dostawa środków do dezynfekcji powierzchni, sprzętu medycznego</w:t>
      </w:r>
      <w:r w:rsidRPr="00964C98">
        <w:rPr>
          <w:rFonts w:ascii="Calibri" w:hAnsi="Calibri" w:cs="Arial"/>
          <w:szCs w:val="22"/>
        </w:rPr>
        <w:t>.</w:t>
      </w:r>
    </w:p>
    <w:p w:rsidR="00964C98" w:rsidRPr="00964C98" w:rsidRDefault="00964C98" w:rsidP="00964C98">
      <w:pPr>
        <w:keepNext/>
        <w:keepLines/>
        <w:widowControl w:val="0"/>
        <w:numPr>
          <w:ilvl w:val="0"/>
          <w:numId w:val="3"/>
        </w:numPr>
        <w:suppressAutoHyphens/>
        <w:spacing w:line="276" w:lineRule="auto"/>
        <w:ind w:left="426"/>
        <w:jc w:val="both"/>
        <w:rPr>
          <w:rFonts w:ascii="Calibri" w:hAnsi="Calibri" w:cs="Arial"/>
          <w:szCs w:val="22"/>
          <w:lang w:eastAsia="ar-SA"/>
        </w:rPr>
      </w:pPr>
      <w:r w:rsidRPr="00964C98">
        <w:rPr>
          <w:rFonts w:ascii="Calibri" w:hAnsi="Calibri" w:cs="Arial"/>
          <w:szCs w:val="22"/>
          <w:lang w:eastAsia="ar-SA"/>
        </w:rPr>
        <w:t>Zamawiający nie dopuszcza możliwość składania ofert częściowych. Wykonawca może złożyć jedną ofertę zgodnie z opisem przedmiotu zamówienia określonym w załączniku nr 2 do zaproszenia.</w:t>
      </w:r>
    </w:p>
    <w:p w:rsidR="00964C98" w:rsidRPr="00964C98" w:rsidRDefault="00964C98" w:rsidP="00964C98">
      <w:pPr>
        <w:keepNext/>
        <w:keepLines/>
        <w:widowControl w:val="0"/>
        <w:numPr>
          <w:ilvl w:val="0"/>
          <w:numId w:val="3"/>
        </w:numPr>
        <w:suppressAutoHyphens/>
        <w:spacing w:line="276" w:lineRule="auto"/>
        <w:ind w:left="426"/>
        <w:jc w:val="both"/>
        <w:rPr>
          <w:rFonts w:ascii="Calibri" w:hAnsi="Calibri" w:cs="Arial"/>
          <w:szCs w:val="22"/>
          <w:lang w:eastAsia="ar-SA"/>
        </w:rPr>
      </w:pPr>
      <w:r w:rsidRPr="00964C98">
        <w:rPr>
          <w:rFonts w:ascii="Calibri" w:hAnsi="Calibri" w:cs="Arial"/>
          <w:szCs w:val="22"/>
          <w:lang w:eastAsia="ar-SA"/>
        </w:rPr>
        <w:t>Termin realizacji 12 miesięcy od dnia podpisania umowy.</w:t>
      </w:r>
    </w:p>
    <w:p w:rsidR="00964C98" w:rsidRPr="00964C98" w:rsidRDefault="00964C98" w:rsidP="00964C98">
      <w:pPr>
        <w:keepNext/>
        <w:keepLines/>
        <w:widowControl w:val="0"/>
        <w:numPr>
          <w:ilvl w:val="0"/>
          <w:numId w:val="3"/>
        </w:numPr>
        <w:suppressAutoHyphens/>
        <w:spacing w:line="276" w:lineRule="auto"/>
        <w:ind w:left="426"/>
        <w:jc w:val="both"/>
        <w:rPr>
          <w:rFonts w:ascii="Calibri" w:hAnsi="Calibri" w:cs="Arial"/>
          <w:szCs w:val="22"/>
          <w:lang w:eastAsia="ar-SA"/>
        </w:rPr>
      </w:pPr>
      <w:r w:rsidRPr="00964C98">
        <w:rPr>
          <w:rFonts w:ascii="Calibri" w:hAnsi="Calibri" w:cs="Arial"/>
          <w:szCs w:val="22"/>
          <w:lang w:eastAsia="ar-SA"/>
        </w:rPr>
        <w:t xml:space="preserve">Termin gwarancji minimum 12 miesięcy od dnia dostawy. </w:t>
      </w:r>
    </w:p>
    <w:p w:rsidR="00964C98" w:rsidRPr="00964C98" w:rsidRDefault="00964C98" w:rsidP="00964C98">
      <w:pPr>
        <w:keepNext/>
        <w:keepLines/>
        <w:widowControl w:val="0"/>
        <w:suppressAutoHyphens/>
        <w:spacing w:line="360" w:lineRule="auto"/>
        <w:ind w:left="426"/>
        <w:jc w:val="both"/>
        <w:rPr>
          <w:rFonts w:ascii="Arial" w:eastAsia="Tahoma" w:hAnsi="Arial" w:cs="Arial"/>
          <w:sz w:val="18"/>
          <w:szCs w:val="18"/>
          <w:lang w:eastAsia="en-US"/>
        </w:rPr>
      </w:pPr>
    </w:p>
    <w:p w:rsidR="00964C98" w:rsidRPr="00964C98" w:rsidRDefault="00964C98" w:rsidP="00964C98">
      <w:pPr>
        <w:keepNext/>
        <w:keepLines/>
        <w:widowControl w:val="0"/>
        <w:suppressAutoHyphens/>
        <w:spacing w:line="360" w:lineRule="auto"/>
        <w:jc w:val="both"/>
        <w:rPr>
          <w:rFonts w:ascii="Arial" w:eastAsia="Tahoma" w:hAnsi="Arial" w:cs="Arial"/>
          <w:sz w:val="18"/>
          <w:szCs w:val="18"/>
          <w:lang w:eastAsia="en-US"/>
        </w:rPr>
      </w:pPr>
      <w:r w:rsidRPr="00964C98">
        <w:rPr>
          <w:rFonts w:ascii="Arial" w:eastAsia="Tahoma" w:hAnsi="Arial" w:cs="Arial"/>
          <w:b/>
          <w:sz w:val="18"/>
          <w:szCs w:val="18"/>
          <w:lang w:eastAsia="en-US"/>
        </w:rPr>
        <w:t>Wspólny słownik zamówień (CPV)</w:t>
      </w:r>
      <w:r w:rsidRPr="00964C98">
        <w:rPr>
          <w:rFonts w:ascii="Arial" w:eastAsia="Tahoma" w:hAnsi="Arial" w:cs="Arial"/>
          <w:sz w:val="18"/>
          <w:szCs w:val="18"/>
          <w:lang w:eastAsia="en-US"/>
        </w:rPr>
        <w:t xml:space="preserve">: </w:t>
      </w:r>
    </w:p>
    <w:p w:rsidR="00964C98" w:rsidRPr="00964C98" w:rsidRDefault="00964C98" w:rsidP="00964C98">
      <w:pPr>
        <w:keepNext/>
        <w:keepLines/>
        <w:widowControl w:val="0"/>
        <w:suppressAutoHyphens/>
        <w:spacing w:line="360" w:lineRule="auto"/>
        <w:rPr>
          <w:rFonts w:ascii="Arial" w:eastAsia="Tahoma" w:hAnsi="Arial" w:cs="Arial"/>
          <w:sz w:val="18"/>
          <w:szCs w:val="18"/>
          <w:lang w:eastAsia="ar-SA"/>
        </w:rPr>
      </w:pPr>
      <w:r w:rsidRPr="00964C98">
        <w:rPr>
          <w:rFonts w:ascii="Arial" w:eastAsia="Tahoma" w:hAnsi="Arial" w:cs="Arial"/>
          <w:b/>
          <w:sz w:val="18"/>
          <w:szCs w:val="18"/>
          <w:lang w:eastAsia="ar-SA"/>
        </w:rPr>
        <w:t>33.63.16.00-8</w:t>
      </w:r>
      <w:r w:rsidRPr="00964C98">
        <w:rPr>
          <w:rFonts w:ascii="Arial" w:eastAsia="Tahoma" w:hAnsi="Arial" w:cs="Arial"/>
          <w:sz w:val="18"/>
          <w:szCs w:val="18"/>
          <w:lang w:eastAsia="ar-SA"/>
        </w:rPr>
        <w:t xml:space="preserve"> Środki antyseptyczne i dezynfekcyjne;</w:t>
      </w:r>
    </w:p>
    <w:p w:rsidR="00964C98" w:rsidRPr="00964C98" w:rsidRDefault="00964C98" w:rsidP="00964C98">
      <w:pPr>
        <w:jc w:val="both"/>
        <w:rPr>
          <w:rFonts w:ascii="Calibri" w:hAnsi="Calibri" w:cs="Arial"/>
          <w:szCs w:val="22"/>
        </w:rPr>
      </w:pPr>
    </w:p>
    <w:p w:rsidR="00964C98" w:rsidRPr="00964C98" w:rsidRDefault="00964C98" w:rsidP="00964C98">
      <w:pPr>
        <w:jc w:val="both"/>
        <w:rPr>
          <w:rFonts w:ascii="Calibri" w:hAnsi="Calibri" w:cs="Arial"/>
          <w:b/>
          <w:szCs w:val="22"/>
        </w:rPr>
      </w:pPr>
      <w:r w:rsidRPr="00964C98">
        <w:rPr>
          <w:rFonts w:ascii="Calibri" w:hAnsi="Calibri" w:cs="Arial"/>
          <w:b/>
          <w:szCs w:val="22"/>
        </w:rPr>
        <w:t>III. OPIS SPOSOBU PRZYGOTOWANIA OFERTY</w:t>
      </w:r>
    </w:p>
    <w:p w:rsidR="00964C98" w:rsidRPr="00964C98" w:rsidRDefault="00964C98" w:rsidP="00964C98">
      <w:pPr>
        <w:jc w:val="both"/>
        <w:rPr>
          <w:rFonts w:ascii="Calibri" w:hAnsi="Calibri" w:cs="Arial"/>
          <w:b/>
          <w:szCs w:val="22"/>
        </w:rPr>
      </w:pPr>
    </w:p>
    <w:p w:rsidR="00964C98" w:rsidRPr="00964C98" w:rsidRDefault="00964C98" w:rsidP="00964C98">
      <w:pPr>
        <w:widowControl w:val="0"/>
        <w:numPr>
          <w:ilvl w:val="0"/>
          <w:numId w:val="27"/>
        </w:numPr>
        <w:tabs>
          <w:tab w:val="left" w:pos="0"/>
        </w:tabs>
        <w:suppressAutoHyphens/>
        <w:ind w:left="360"/>
        <w:jc w:val="both"/>
        <w:rPr>
          <w:rFonts w:ascii="Calibri" w:hAnsi="Calibri" w:cs="Arial"/>
          <w:szCs w:val="22"/>
        </w:rPr>
      </w:pPr>
      <w:r w:rsidRPr="00964C98">
        <w:rPr>
          <w:rFonts w:ascii="Calibri" w:hAnsi="Calibri" w:cs="Arial"/>
          <w:szCs w:val="22"/>
        </w:rPr>
        <w:t>Postępowanie w całości będzie prowadzone w języku polskim.</w:t>
      </w:r>
    </w:p>
    <w:p w:rsidR="00964C98" w:rsidRPr="00964C98" w:rsidRDefault="00964C98" w:rsidP="00964C98">
      <w:pPr>
        <w:widowControl w:val="0"/>
        <w:numPr>
          <w:ilvl w:val="0"/>
          <w:numId w:val="27"/>
        </w:numPr>
        <w:tabs>
          <w:tab w:val="left" w:pos="0"/>
          <w:tab w:val="num" w:pos="360"/>
        </w:tabs>
        <w:suppressAutoHyphens/>
        <w:ind w:left="426" w:hanging="426"/>
        <w:jc w:val="both"/>
        <w:rPr>
          <w:rFonts w:ascii="Calibri" w:hAnsi="Calibri" w:cs="Arial"/>
          <w:szCs w:val="22"/>
        </w:rPr>
      </w:pPr>
      <w:r w:rsidRPr="00964C98">
        <w:rPr>
          <w:rFonts w:ascii="Calibri" w:hAnsi="Calibri" w:cs="Arial"/>
          <w:szCs w:val="22"/>
        </w:rPr>
        <w:t>Ofertę należy sporządzić na formularzach zgodnych, co do treści z formularzami stanowiącymi załączniki do zapytania.</w:t>
      </w:r>
      <w:r w:rsidR="00B84E15">
        <w:rPr>
          <w:rFonts w:ascii="Calibri" w:hAnsi="Calibri" w:cs="Arial"/>
          <w:szCs w:val="22"/>
        </w:rPr>
        <w:t xml:space="preserve"> </w:t>
      </w:r>
    </w:p>
    <w:p w:rsidR="00964C98" w:rsidRPr="00964C98" w:rsidRDefault="00964C98" w:rsidP="00964C98">
      <w:pPr>
        <w:widowControl w:val="0"/>
        <w:numPr>
          <w:ilvl w:val="0"/>
          <w:numId w:val="27"/>
        </w:numPr>
        <w:suppressAutoHyphens/>
        <w:ind w:left="426" w:hanging="426"/>
        <w:contextualSpacing/>
        <w:jc w:val="both"/>
        <w:rPr>
          <w:rFonts w:ascii="Calibri" w:hAnsi="Calibri" w:cs="Arial"/>
          <w:szCs w:val="22"/>
        </w:rPr>
      </w:pPr>
      <w:r w:rsidRPr="00964C98">
        <w:rPr>
          <w:rFonts w:ascii="Calibri" w:hAnsi="Calibri" w:cs="Arial"/>
          <w:szCs w:val="22"/>
        </w:rPr>
        <w:t>Oferta wymaga podpisu osób uprawnionych do reprezentowania firmy w obrocie gospodarczym, zgodnie z aktem rejestrowym oraz powszechnie obowiązującymi przepisami prawa,</w:t>
      </w:r>
    </w:p>
    <w:p w:rsidR="00964C98" w:rsidRPr="00964C98" w:rsidRDefault="00964C98" w:rsidP="00964C98">
      <w:pPr>
        <w:widowControl w:val="0"/>
        <w:numPr>
          <w:ilvl w:val="0"/>
          <w:numId w:val="27"/>
        </w:numPr>
        <w:tabs>
          <w:tab w:val="left" w:pos="0"/>
        </w:tabs>
        <w:suppressAutoHyphens/>
        <w:ind w:left="360"/>
        <w:jc w:val="both"/>
        <w:rPr>
          <w:rFonts w:ascii="Calibri" w:hAnsi="Calibri" w:cs="Arial"/>
          <w:szCs w:val="22"/>
        </w:rPr>
      </w:pPr>
      <w:r w:rsidRPr="00964C98">
        <w:rPr>
          <w:rFonts w:ascii="Calibri" w:hAnsi="Calibri" w:cs="Arial"/>
          <w:szCs w:val="22"/>
        </w:rPr>
        <w:t xml:space="preserve">Wykonawca poniesie wszystkie koszty związane z przygotowaniem i złożeniem oferty. </w:t>
      </w:r>
    </w:p>
    <w:p w:rsidR="00964C98" w:rsidRPr="00964C98" w:rsidRDefault="00964C98" w:rsidP="00964C98">
      <w:pPr>
        <w:widowControl w:val="0"/>
        <w:numPr>
          <w:ilvl w:val="0"/>
          <w:numId w:val="27"/>
        </w:numPr>
        <w:tabs>
          <w:tab w:val="left" w:pos="0"/>
        </w:tabs>
        <w:suppressAutoHyphens/>
        <w:ind w:left="360" w:right="-2"/>
        <w:jc w:val="both"/>
        <w:rPr>
          <w:rFonts w:ascii="Calibri" w:hAnsi="Calibri" w:cs="Arial"/>
          <w:szCs w:val="22"/>
        </w:rPr>
      </w:pPr>
      <w:r w:rsidRPr="00964C98">
        <w:rPr>
          <w:rFonts w:ascii="Calibri" w:hAnsi="Calibri" w:cs="Arial"/>
          <w:szCs w:val="22"/>
        </w:rPr>
        <w:t>Zaleca się, aby wszystkie strony oferty były ponumerowane, opatrzone pieczęciami i podpisami osób upoważnionych.</w:t>
      </w:r>
    </w:p>
    <w:p w:rsidR="00964C98" w:rsidRPr="00964C98" w:rsidRDefault="00964C98" w:rsidP="00964C98">
      <w:pPr>
        <w:widowControl w:val="0"/>
        <w:numPr>
          <w:ilvl w:val="0"/>
          <w:numId w:val="27"/>
        </w:numPr>
        <w:tabs>
          <w:tab w:val="left" w:pos="0"/>
          <w:tab w:val="num" w:pos="360"/>
        </w:tabs>
        <w:suppressAutoHyphens/>
        <w:ind w:left="360" w:right="-2"/>
        <w:jc w:val="both"/>
        <w:rPr>
          <w:rFonts w:ascii="Calibri" w:hAnsi="Calibri" w:cs="Arial"/>
          <w:szCs w:val="22"/>
        </w:rPr>
      </w:pPr>
      <w:r w:rsidRPr="00964C98">
        <w:rPr>
          <w:rFonts w:ascii="Calibri" w:hAnsi="Calibri" w:cs="Arial"/>
          <w:szCs w:val="22"/>
        </w:rPr>
        <w:lastRenderedPageBreak/>
        <w:t>Wszelkie skreślenia i korekty w tekście oferty mają być parafowane przez te same upoważnione osoby.</w:t>
      </w:r>
    </w:p>
    <w:p w:rsidR="00964C98" w:rsidRPr="00964C98" w:rsidRDefault="00964C98" w:rsidP="00964C98">
      <w:pPr>
        <w:widowControl w:val="0"/>
        <w:numPr>
          <w:ilvl w:val="0"/>
          <w:numId w:val="27"/>
        </w:numPr>
        <w:suppressAutoHyphens/>
        <w:ind w:left="426"/>
        <w:contextualSpacing/>
        <w:jc w:val="both"/>
        <w:rPr>
          <w:rFonts w:ascii="Calibri" w:hAnsi="Calibri" w:cs="Arial"/>
          <w:szCs w:val="22"/>
        </w:rPr>
      </w:pPr>
      <w:r w:rsidRPr="00964C98">
        <w:rPr>
          <w:rFonts w:ascii="Calibri" w:hAnsi="Calibri" w:cs="Arial"/>
          <w:b/>
          <w:szCs w:val="22"/>
        </w:rPr>
        <w:t>Opis przygotowania oferty</w:t>
      </w:r>
      <w:r w:rsidRPr="00964C98">
        <w:rPr>
          <w:rFonts w:ascii="Calibri" w:hAnsi="Calibri" w:cs="Arial"/>
          <w:szCs w:val="22"/>
        </w:rPr>
        <w:t>:</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 xml:space="preserve">wypełniony załącznik nr 1 i 2 formularze asortymentowo-cenowe. </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wypis z rejestru przedsiębiorców lub zaświadczenie z CEDG, wystawione nie wcześniejszej niż sześć miesięcy przed datą złożenia oferty,</w:t>
      </w:r>
    </w:p>
    <w:p w:rsidR="00B84E15" w:rsidRDefault="00964C98" w:rsidP="00140821">
      <w:pPr>
        <w:widowControl w:val="0"/>
        <w:numPr>
          <w:ilvl w:val="0"/>
          <w:numId w:val="29"/>
        </w:numPr>
        <w:suppressAutoHyphens/>
        <w:ind w:left="360"/>
        <w:contextualSpacing/>
        <w:jc w:val="both"/>
        <w:rPr>
          <w:rFonts w:ascii="Calibri" w:hAnsi="Calibri" w:cs="Arial"/>
          <w:szCs w:val="22"/>
        </w:rPr>
      </w:pPr>
      <w:r w:rsidRPr="00B84E15">
        <w:rPr>
          <w:rFonts w:ascii="Calibri" w:hAnsi="Calibri" w:cs="Arial"/>
          <w:szCs w:val="22"/>
        </w:rPr>
        <w:t xml:space="preserve">oświadczenie o niepodleganiu wykluczeniu zał. n 3 </w:t>
      </w:r>
    </w:p>
    <w:p w:rsidR="00B84E15" w:rsidRDefault="00B84E15" w:rsidP="00DE6299">
      <w:pPr>
        <w:widowControl w:val="0"/>
        <w:suppressAutoHyphens/>
        <w:contextualSpacing/>
        <w:jc w:val="both"/>
        <w:rPr>
          <w:rFonts w:ascii="Calibri" w:hAnsi="Calibri" w:cs="Arial"/>
          <w:szCs w:val="22"/>
        </w:rPr>
      </w:pPr>
      <w:r>
        <w:rPr>
          <w:rFonts w:ascii="Calibri" w:hAnsi="Calibri" w:cs="Arial"/>
          <w:color w:val="FF0000"/>
          <w:szCs w:val="22"/>
        </w:rPr>
        <w:t xml:space="preserve">Uwaga: Zamawiający wymaga dołączenia do oferty wszystkich wymienionych wyżej załączników, oraz wpisania w załącznikach wszystkich niezbędnych danych do zidentyfikowania </w:t>
      </w:r>
      <w:r w:rsidR="00DE6299">
        <w:rPr>
          <w:rFonts w:ascii="Calibri" w:hAnsi="Calibri" w:cs="Arial"/>
          <w:color w:val="FF0000"/>
          <w:szCs w:val="22"/>
        </w:rPr>
        <w:t xml:space="preserve">Wykonawcy szczególnie w załączniku nr 2. </w:t>
      </w:r>
    </w:p>
    <w:p w:rsidR="00964C98" w:rsidRPr="00B84E15" w:rsidRDefault="00964C98" w:rsidP="00DE6299">
      <w:pPr>
        <w:widowControl w:val="0"/>
        <w:suppressAutoHyphens/>
        <w:contextualSpacing/>
        <w:jc w:val="both"/>
        <w:rPr>
          <w:rFonts w:ascii="Calibri" w:hAnsi="Calibri" w:cs="Arial"/>
          <w:szCs w:val="22"/>
        </w:rPr>
      </w:pPr>
      <w:r w:rsidRPr="00B84E15">
        <w:rPr>
          <w:rFonts w:ascii="Calibri" w:hAnsi="Calibri" w:cs="Arial"/>
          <w:szCs w:val="22"/>
        </w:rPr>
        <w:t>Wykluczenie Wykonawcy Zgodnie z art. 7 ust. 1 ustawą z 13.04.2022r. o szczególnych rozwiązaniach w zakresie przeciwdziałania wspieraniu agresji na Ukrainę oraz służących ochronie bezpieczeństwa narodowego (Dz. U. 835), Zamawiający wykluczy:</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a)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b)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c)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rsidR="00964C98" w:rsidRPr="00964C98" w:rsidRDefault="00964C98" w:rsidP="00964C98">
      <w:pPr>
        <w:ind w:left="360"/>
        <w:jc w:val="both"/>
        <w:rPr>
          <w:rFonts w:ascii="Calibri" w:hAnsi="Calibri" w:cs="Arial"/>
          <w:szCs w:val="22"/>
        </w:rPr>
      </w:pPr>
      <w:r w:rsidRPr="00964C98">
        <w:rPr>
          <w:rFonts w:ascii="Calibri" w:hAnsi="Calibri" w:cs="Arial"/>
          <w:szCs w:val="22"/>
        </w:rPr>
        <w:t>Na potwierdzenie powyższego Wykonawca składa wypełnione oświadczenie zgodnie z załącznikiem</w:t>
      </w:r>
    </w:p>
    <w:p w:rsidR="00964C98" w:rsidRPr="00964C98" w:rsidRDefault="00964C98" w:rsidP="00964C98">
      <w:pPr>
        <w:ind w:left="66"/>
        <w:jc w:val="both"/>
        <w:rPr>
          <w:rFonts w:ascii="Calibri" w:eastAsia="Tahoma" w:hAnsi="Calibri" w:cs="Arial"/>
          <w:b/>
          <w:szCs w:val="22"/>
        </w:rPr>
      </w:pPr>
    </w:p>
    <w:p w:rsidR="00964C98" w:rsidRPr="00964C98" w:rsidRDefault="00964C98" w:rsidP="00964C98">
      <w:pPr>
        <w:ind w:left="66"/>
        <w:jc w:val="both"/>
        <w:rPr>
          <w:rFonts w:ascii="Calibri" w:eastAsia="Tahoma" w:hAnsi="Calibri" w:cs="Arial"/>
          <w:b/>
          <w:szCs w:val="22"/>
        </w:rPr>
      </w:pPr>
      <w:r w:rsidRPr="00964C98">
        <w:rPr>
          <w:rFonts w:ascii="Calibri" w:eastAsia="Tahoma" w:hAnsi="Calibri" w:cs="Arial"/>
          <w:b/>
          <w:szCs w:val="22"/>
        </w:rPr>
        <w:t>IV. SPOSÓB I FORMA ZŁOŻENIA OFERTY.</w:t>
      </w:r>
    </w:p>
    <w:p w:rsidR="00964C98" w:rsidRDefault="00964C98" w:rsidP="00DB5DBB">
      <w:pPr>
        <w:widowControl w:val="0"/>
        <w:tabs>
          <w:tab w:val="left" w:pos="0"/>
        </w:tabs>
        <w:suppressAutoHyphens/>
        <w:spacing w:before="120"/>
        <w:ind w:right="-2"/>
        <w:jc w:val="both"/>
        <w:rPr>
          <w:rFonts w:ascii="Calibri" w:hAnsi="Calibri" w:cs="Arial"/>
          <w:color w:val="0000FF"/>
          <w:szCs w:val="22"/>
          <w:u w:val="single"/>
        </w:rPr>
      </w:pPr>
      <w:r w:rsidRPr="00964C98">
        <w:rPr>
          <w:rFonts w:ascii="Calibri" w:hAnsi="Calibri" w:cs="Arial"/>
          <w:szCs w:val="22"/>
        </w:rPr>
        <w:t xml:space="preserve">Oferta winna być złożona elektronicznej w postaci skanów dokumentów wymaganych </w:t>
      </w:r>
      <w:r w:rsidRPr="00964C98">
        <w:rPr>
          <w:rFonts w:ascii="Calibri" w:hAnsi="Calibri" w:cs="Arial"/>
          <w:szCs w:val="22"/>
        </w:rPr>
        <w:br/>
        <w:t xml:space="preserve">w zapytaniu (opatrzonych pieczęciami i podpisami osób uprawnionych do jej złożenia) na adres e-mail: </w:t>
      </w:r>
      <w:r w:rsidRPr="00964C98">
        <w:rPr>
          <w:rFonts w:ascii="Calibri" w:hAnsi="Calibri" w:cs="Arial"/>
          <w:color w:val="0000FF"/>
          <w:szCs w:val="22"/>
          <w:u w:val="single"/>
        </w:rPr>
        <w:t xml:space="preserve">platformazakupowa.pl </w:t>
      </w:r>
    </w:p>
    <w:p w:rsidR="00594A3B" w:rsidRPr="00594A3B" w:rsidRDefault="00594A3B" w:rsidP="00DB5DBB">
      <w:pPr>
        <w:widowControl w:val="0"/>
        <w:tabs>
          <w:tab w:val="left" w:pos="0"/>
        </w:tabs>
        <w:suppressAutoHyphens/>
        <w:spacing w:before="120"/>
        <w:ind w:right="-2"/>
        <w:jc w:val="both"/>
        <w:rPr>
          <w:rFonts w:ascii="Calibri" w:hAnsi="Calibri" w:cs="Arial"/>
          <w:b/>
          <w:szCs w:val="22"/>
          <w:u w:val="single"/>
        </w:rPr>
      </w:pPr>
      <w:r w:rsidRPr="00594A3B">
        <w:rPr>
          <w:rFonts w:ascii="Calibri" w:hAnsi="Calibri" w:cs="Arial"/>
          <w:szCs w:val="22"/>
          <w:u w:val="single"/>
        </w:rPr>
        <w:t>Zamawiający dopuszcz</w:t>
      </w:r>
      <w:r>
        <w:rPr>
          <w:rFonts w:ascii="Calibri" w:hAnsi="Calibri" w:cs="Arial"/>
          <w:szCs w:val="22"/>
          <w:u w:val="single"/>
        </w:rPr>
        <w:t xml:space="preserve">a </w:t>
      </w:r>
      <w:r w:rsidRPr="00594A3B">
        <w:rPr>
          <w:rFonts w:ascii="Calibri" w:hAnsi="Calibri" w:cs="Arial"/>
          <w:szCs w:val="22"/>
          <w:u w:val="single"/>
        </w:rPr>
        <w:t xml:space="preserve">możliwość złożenia oferty podpisanej podpisem kwalifikowanym lub podpisem zaufanym. </w:t>
      </w:r>
    </w:p>
    <w:p w:rsidR="00964C98" w:rsidRPr="00964C98" w:rsidRDefault="00964C98" w:rsidP="00964C98">
      <w:pPr>
        <w:jc w:val="both"/>
        <w:rPr>
          <w:rFonts w:ascii="Calibri" w:hAnsi="Calibri" w:cs="Arial"/>
          <w:szCs w:val="22"/>
        </w:rPr>
      </w:pPr>
    </w:p>
    <w:p w:rsidR="00964C98" w:rsidRPr="00964C98" w:rsidRDefault="00964C98" w:rsidP="00964C98">
      <w:pPr>
        <w:jc w:val="both"/>
        <w:rPr>
          <w:rFonts w:ascii="Calibri" w:hAnsi="Calibri" w:cs="Arial"/>
          <w:b/>
          <w:szCs w:val="22"/>
        </w:rPr>
      </w:pPr>
      <w:r w:rsidRPr="00964C98">
        <w:rPr>
          <w:rFonts w:ascii="Calibri" w:hAnsi="Calibri" w:cs="Arial"/>
          <w:b/>
          <w:szCs w:val="22"/>
        </w:rPr>
        <w:t>V. MIEJSCE ORAZ TERMIN SKŁADANIA OFERT</w:t>
      </w:r>
    </w:p>
    <w:p w:rsidR="00964C98" w:rsidRPr="00964C98" w:rsidRDefault="00964C98" w:rsidP="00964C98">
      <w:pPr>
        <w:jc w:val="both"/>
        <w:rPr>
          <w:rFonts w:ascii="Calibri" w:hAnsi="Calibri" w:cs="Arial"/>
          <w:b/>
          <w:szCs w:val="22"/>
        </w:rPr>
      </w:pPr>
    </w:p>
    <w:p w:rsidR="00964C98" w:rsidRPr="00964C98" w:rsidRDefault="00964C98" w:rsidP="00964C98">
      <w:pPr>
        <w:widowControl w:val="0"/>
        <w:numPr>
          <w:ilvl w:val="3"/>
          <w:numId w:val="25"/>
        </w:numPr>
        <w:suppressAutoHyphens/>
        <w:ind w:left="709"/>
        <w:contextualSpacing/>
        <w:jc w:val="both"/>
        <w:rPr>
          <w:rFonts w:ascii="Calibri" w:hAnsi="Calibri" w:cs="Arial"/>
          <w:b/>
          <w:szCs w:val="22"/>
        </w:rPr>
      </w:pPr>
      <w:r w:rsidRPr="00964C98">
        <w:rPr>
          <w:rFonts w:ascii="Calibri" w:hAnsi="Calibri" w:cs="Arial"/>
          <w:szCs w:val="22"/>
        </w:rPr>
        <w:t xml:space="preserve">Termin składania ofert  </w:t>
      </w:r>
      <w:r w:rsidR="00594A3B">
        <w:rPr>
          <w:rFonts w:ascii="Calibri" w:hAnsi="Calibri" w:cs="Arial"/>
          <w:b/>
          <w:szCs w:val="22"/>
        </w:rPr>
        <w:t>20</w:t>
      </w:r>
      <w:r w:rsidRPr="00964C98">
        <w:rPr>
          <w:rFonts w:ascii="Calibri" w:hAnsi="Calibri" w:cs="Arial"/>
          <w:b/>
          <w:szCs w:val="22"/>
        </w:rPr>
        <w:t>.</w:t>
      </w:r>
      <w:r w:rsidR="00594A3B">
        <w:rPr>
          <w:rFonts w:ascii="Calibri" w:hAnsi="Calibri" w:cs="Arial"/>
          <w:b/>
          <w:szCs w:val="22"/>
        </w:rPr>
        <w:t>06</w:t>
      </w:r>
      <w:r w:rsidRPr="00964C98">
        <w:rPr>
          <w:rFonts w:ascii="Calibri" w:hAnsi="Calibri" w:cs="Arial"/>
          <w:b/>
          <w:szCs w:val="22"/>
        </w:rPr>
        <w:t>.202</w:t>
      </w:r>
      <w:r w:rsidR="00594A3B">
        <w:rPr>
          <w:rFonts w:ascii="Calibri" w:hAnsi="Calibri" w:cs="Arial"/>
          <w:b/>
          <w:szCs w:val="22"/>
        </w:rPr>
        <w:t>3</w:t>
      </w:r>
      <w:r w:rsidRPr="00964C98">
        <w:rPr>
          <w:rFonts w:ascii="Calibri" w:hAnsi="Calibri" w:cs="Arial"/>
          <w:b/>
          <w:szCs w:val="22"/>
        </w:rPr>
        <w:t xml:space="preserve"> r.  do godz. 1</w:t>
      </w:r>
      <w:r w:rsidR="00594A3B">
        <w:rPr>
          <w:rFonts w:ascii="Calibri" w:hAnsi="Calibri" w:cs="Arial"/>
          <w:b/>
          <w:szCs w:val="22"/>
        </w:rPr>
        <w:t>0:0</w:t>
      </w:r>
      <w:r w:rsidRPr="00964C98">
        <w:rPr>
          <w:rFonts w:ascii="Calibri" w:hAnsi="Calibri" w:cs="Arial"/>
          <w:b/>
          <w:szCs w:val="22"/>
        </w:rPr>
        <w:t xml:space="preserve">0. </w:t>
      </w:r>
    </w:p>
    <w:p w:rsidR="00964C98" w:rsidRPr="00964C98" w:rsidRDefault="00964C98" w:rsidP="00964C98">
      <w:pPr>
        <w:widowControl w:val="0"/>
        <w:numPr>
          <w:ilvl w:val="0"/>
          <w:numId w:val="25"/>
        </w:numPr>
        <w:suppressAutoHyphens/>
        <w:ind w:left="709"/>
        <w:jc w:val="both"/>
        <w:rPr>
          <w:rFonts w:ascii="Calibri" w:hAnsi="Calibri" w:cs="Arial"/>
          <w:b/>
          <w:szCs w:val="22"/>
        </w:rPr>
      </w:pPr>
      <w:r w:rsidRPr="00964C98">
        <w:rPr>
          <w:rFonts w:ascii="Calibri" w:hAnsi="Calibri" w:cs="Arial"/>
          <w:szCs w:val="22"/>
        </w:rPr>
        <w:t xml:space="preserve">Otwarcie i ocena  ofert  zostanie  dokonane tego samego dnia </w:t>
      </w:r>
      <w:r w:rsidRPr="00964C98">
        <w:rPr>
          <w:rFonts w:ascii="Calibri" w:hAnsi="Calibri" w:cs="Arial"/>
          <w:b/>
          <w:szCs w:val="22"/>
        </w:rPr>
        <w:t>o godz. 1</w:t>
      </w:r>
      <w:r w:rsidR="00594A3B">
        <w:rPr>
          <w:rFonts w:ascii="Calibri" w:hAnsi="Calibri" w:cs="Arial"/>
          <w:b/>
          <w:szCs w:val="22"/>
        </w:rPr>
        <w:t>0:0</w:t>
      </w:r>
      <w:r w:rsidRPr="00964C98">
        <w:rPr>
          <w:rFonts w:ascii="Calibri" w:hAnsi="Calibri" w:cs="Arial"/>
          <w:b/>
          <w:szCs w:val="22"/>
        </w:rPr>
        <w:t>5.</w:t>
      </w:r>
    </w:p>
    <w:p w:rsidR="00964C98" w:rsidRPr="00964C98" w:rsidRDefault="00964C98" w:rsidP="00964C98">
      <w:pPr>
        <w:widowControl w:val="0"/>
        <w:numPr>
          <w:ilvl w:val="0"/>
          <w:numId w:val="25"/>
        </w:numPr>
        <w:suppressAutoHyphens/>
        <w:ind w:left="709"/>
        <w:jc w:val="both"/>
        <w:rPr>
          <w:rFonts w:ascii="Calibri" w:hAnsi="Calibri" w:cs="Arial"/>
          <w:szCs w:val="22"/>
        </w:rPr>
      </w:pPr>
      <w:r w:rsidRPr="00964C98">
        <w:rPr>
          <w:rFonts w:ascii="Calibri" w:hAnsi="Calibri" w:cs="Arial"/>
          <w:szCs w:val="22"/>
        </w:rPr>
        <w:t>Oferty złożone po terminie nie będą rozpatrywane</w:t>
      </w:r>
    </w:p>
    <w:p w:rsidR="00964C98" w:rsidRPr="00964C98" w:rsidRDefault="00964C98" w:rsidP="00964C98">
      <w:pPr>
        <w:widowControl w:val="0"/>
        <w:numPr>
          <w:ilvl w:val="0"/>
          <w:numId w:val="25"/>
        </w:numPr>
        <w:suppressAutoHyphens/>
        <w:ind w:left="709"/>
        <w:jc w:val="both"/>
        <w:rPr>
          <w:rFonts w:ascii="Calibri" w:hAnsi="Calibri" w:cs="Arial"/>
          <w:szCs w:val="22"/>
        </w:rPr>
      </w:pPr>
      <w:r w:rsidRPr="00964C98">
        <w:rPr>
          <w:rFonts w:ascii="Calibri" w:hAnsi="Calibri" w:cs="Arial"/>
          <w:szCs w:val="22"/>
        </w:rPr>
        <w:t>Oferent może przed upływem terminu składania ofert zmienić lub wycofać swoją ofertę.</w:t>
      </w:r>
    </w:p>
    <w:p w:rsidR="00964C98" w:rsidRPr="00964C98" w:rsidRDefault="00964C98" w:rsidP="00964C98">
      <w:pPr>
        <w:keepNext/>
        <w:keepLines/>
        <w:widowControl w:val="0"/>
        <w:numPr>
          <w:ilvl w:val="0"/>
          <w:numId w:val="25"/>
        </w:numPr>
        <w:suppressAutoHyphens/>
        <w:contextualSpacing/>
        <w:jc w:val="both"/>
        <w:rPr>
          <w:rFonts w:ascii="Calibri" w:eastAsia="Tahoma" w:hAnsi="Calibri" w:cs="Arial"/>
          <w:szCs w:val="22"/>
          <w:lang w:eastAsia="en-US"/>
        </w:rPr>
      </w:pPr>
      <w:r w:rsidRPr="00964C98">
        <w:rPr>
          <w:rFonts w:ascii="Calibri" w:eastAsia="Tahoma" w:hAnsi="Calibri" w:cs="Arial"/>
          <w:szCs w:val="22"/>
          <w:lang w:eastAsia="ar-SA"/>
        </w:rPr>
        <w:t xml:space="preserve">W uzasadnionych przypadkach Zamawiający może przed upływem terminu składania ofert zmienić treść zapytania ofertowego. </w:t>
      </w:r>
      <w:r w:rsidRPr="00964C98">
        <w:rPr>
          <w:rFonts w:ascii="Calibri" w:eastAsia="Tahoma" w:hAnsi="Calibri" w:cs="Arial"/>
          <w:szCs w:val="22"/>
          <w:lang w:eastAsia="en-US"/>
        </w:rPr>
        <w:t>Dokonaną zmianę Zamawiający prześle wszystkim Wykonawcom zaproszonym do składania ofert oraz zamieści ją na stronie internetowej Zamawiającego.</w:t>
      </w:r>
    </w:p>
    <w:p w:rsidR="00964C98" w:rsidRPr="00964C98" w:rsidRDefault="00964C98" w:rsidP="00964C98">
      <w:pPr>
        <w:keepNext/>
        <w:keepLines/>
        <w:widowControl w:val="0"/>
        <w:numPr>
          <w:ilvl w:val="0"/>
          <w:numId w:val="25"/>
        </w:numPr>
        <w:suppressAutoHyphens/>
        <w:contextualSpacing/>
        <w:jc w:val="both"/>
        <w:rPr>
          <w:rFonts w:ascii="Calibri" w:eastAsia="Tahoma" w:hAnsi="Calibri" w:cs="Arial"/>
          <w:szCs w:val="22"/>
          <w:lang w:eastAsia="ar-SA"/>
        </w:rPr>
      </w:pPr>
      <w:r w:rsidRPr="00964C98">
        <w:rPr>
          <w:rFonts w:ascii="Calibri" w:eastAsia="Tahoma" w:hAnsi="Calibri" w:cs="Arial"/>
          <w:szCs w:val="22"/>
          <w:lang w:eastAsia="ar-SA"/>
        </w:rPr>
        <w:t xml:space="preserve">Wszelkie modyfikacje, uzupełnienia i ustalenia oraz zmiany, w tym zmiany terminów, jak również pytania Wykonawców wraz z wyjaśnieniami stają się integralną częścią zapytania ofertowego i będą wiążące przy składaniu ofert. Informacja o przedłużeniu terminu składania ofert (jeżeli będzie to niezbędne dla wprowadzenia w ofertach zmian wynikających z modyfikacji) zostanie przesłana wszystkim Wykonawcom zaproszonym do składania ofert. </w:t>
      </w:r>
    </w:p>
    <w:p w:rsidR="00964C98" w:rsidRPr="00964C98" w:rsidRDefault="00964C98" w:rsidP="00964C98">
      <w:pPr>
        <w:ind w:left="2520"/>
        <w:jc w:val="both"/>
        <w:rPr>
          <w:rFonts w:ascii="Calibri" w:hAnsi="Calibri" w:cs="Arial"/>
          <w:b/>
          <w:szCs w:val="22"/>
        </w:rPr>
      </w:pPr>
    </w:p>
    <w:p w:rsidR="00964C98" w:rsidRPr="00964C98" w:rsidRDefault="00964C98" w:rsidP="00964C98">
      <w:pPr>
        <w:ind w:left="66"/>
        <w:jc w:val="both"/>
        <w:rPr>
          <w:rFonts w:ascii="Calibri" w:hAnsi="Calibri" w:cs="Arial"/>
          <w:b/>
          <w:szCs w:val="22"/>
        </w:rPr>
      </w:pPr>
    </w:p>
    <w:p w:rsidR="00964C98" w:rsidRPr="00964C98" w:rsidRDefault="00964C98" w:rsidP="00964C98">
      <w:pPr>
        <w:ind w:left="66"/>
        <w:jc w:val="both"/>
        <w:rPr>
          <w:rFonts w:ascii="Calibri" w:hAnsi="Calibri" w:cs="Arial"/>
          <w:b/>
          <w:szCs w:val="22"/>
        </w:rPr>
      </w:pPr>
      <w:r w:rsidRPr="00964C98">
        <w:rPr>
          <w:rFonts w:ascii="Calibri" w:hAnsi="Calibri" w:cs="Arial"/>
          <w:b/>
          <w:szCs w:val="22"/>
        </w:rPr>
        <w:t>VI. TERMIN WYKONANIA ZAMÓWIENIA, KRYTERIUM OCENY OFERT, TERMIN PŁATNOŚCI</w:t>
      </w:r>
    </w:p>
    <w:p w:rsidR="00964C98" w:rsidRPr="00964C98" w:rsidRDefault="00964C98" w:rsidP="00964C98">
      <w:pPr>
        <w:ind w:left="66"/>
        <w:jc w:val="both"/>
        <w:rPr>
          <w:rFonts w:ascii="Calibri" w:hAnsi="Calibri" w:cs="Arial"/>
          <w:b/>
          <w:szCs w:val="22"/>
        </w:rPr>
      </w:pPr>
    </w:p>
    <w:p w:rsidR="00964C98" w:rsidRPr="00964C98" w:rsidRDefault="00964C98" w:rsidP="00964C98">
      <w:pPr>
        <w:widowControl w:val="0"/>
        <w:numPr>
          <w:ilvl w:val="0"/>
          <w:numId w:val="32"/>
        </w:numPr>
        <w:suppressAutoHyphens/>
        <w:ind w:left="426"/>
        <w:contextualSpacing/>
        <w:jc w:val="both"/>
        <w:rPr>
          <w:rFonts w:ascii="Calibri" w:hAnsi="Calibri" w:cs="Arial"/>
          <w:szCs w:val="22"/>
        </w:rPr>
      </w:pPr>
      <w:r w:rsidRPr="00964C98">
        <w:rPr>
          <w:rFonts w:ascii="Calibri" w:hAnsi="Calibri" w:cs="Arial"/>
          <w:szCs w:val="22"/>
        </w:rPr>
        <w:t>Termin wykonania 12 miesięcy od dnia zawarcia  umowy.</w:t>
      </w:r>
    </w:p>
    <w:p w:rsidR="00964C98" w:rsidRPr="00964C98" w:rsidRDefault="00964C98" w:rsidP="00964C98">
      <w:pPr>
        <w:widowControl w:val="0"/>
        <w:numPr>
          <w:ilvl w:val="0"/>
          <w:numId w:val="32"/>
        </w:numPr>
        <w:suppressAutoHyphens/>
        <w:ind w:left="426"/>
        <w:contextualSpacing/>
        <w:jc w:val="both"/>
        <w:rPr>
          <w:rFonts w:ascii="Calibri" w:hAnsi="Calibri" w:cs="Arial"/>
          <w:szCs w:val="22"/>
        </w:rPr>
      </w:pPr>
      <w:r w:rsidRPr="00964C98">
        <w:rPr>
          <w:rFonts w:ascii="Calibri" w:hAnsi="Calibri" w:cs="Arial"/>
          <w:szCs w:val="22"/>
        </w:rPr>
        <w:t xml:space="preserve">Kryterium oceny ofert: cena 100%. </w:t>
      </w:r>
    </w:p>
    <w:p w:rsidR="00964C98" w:rsidRPr="00964C98" w:rsidRDefault="00964C98" w:rsidP="00964C98">
      <w:pPr>
        <w:widowControl w:val="0"/>
        <w:numPr>
          <w:ilvl w:val="0"/>
          <w:numId w:val="32"/>
        </w:numPr>
        <w:suppressAutoHyphens/>
        <w:ind w:left="426"/>
        <w:contextualSpacing/>
        <w:jc w:val="both"/>
        <w:rPr>
          <w:rFonts w:ascii="Calibri" w:hAnsi="Calibri" w:cs="Arial"/>
          <w:szCs w:val="22"/>
        </w:rPr>
      </w:pPr>
      <w:r w:rsidRPr="00964C98">
        <w:rPr>
          <w:rFonts w:ascii="Calibri" w:hAnsi="Calibri" w:cs="Arial"/>
          <w:szCs w:val="22"/>
        </w:rPr>
        <w:t xml:space="preserve">Termin płatności do  30 dni od daty złożenia prawidłowo wystawionej faktury. Zamawiający dokona oceny ważnych ofert na podstawie spełniania warunków opisanych w załączniku oraz najniższej ceny. </w:t>
      </w:r>
    </w:p>
    <w:p w:rsidR="00964C98" w:rsidRPr="00964C98" w:rsidRDefault="00964C98" w:rsidP="00964C98">
      <w:pPr>
        <w:jc w:val="both"/>
        <w:rPr>
          <w:rFonts w:ascii="Calibri" w:hAnsi="Calibri" w:cs="Arial"/>
          <w:b/>
          <w:szCs w:val="22"/>
        </w:rPr>
      </w:pPr>
    </w:p>
    <w:p w:rsidR="00964C98" w:rsidRPr="00964C98" w:rsidRDefault="00964C98" w:rsidP="00964C98">
      <w:pPr>
        <w:jc w:val="both"/>
        <w:rPr>
          <w:rFonts w:ascii="Calibri" w:hAnsi="Calibri" w:cs="Arial"/>
          <w:b/>
          <w:szCs w:val="22"/>
        </w:rPr>
      </w:pPr>
      <w:r w:rsidRPr="00964C98">
        <w:rPr>
          <w:rFonts w:ascii="Calibri" w:hAnsi="Calibri" w:cs="Arial"/>
          <w:b/>
          <w:szCs w:val="22"/>
        </w:rPr>
        <w:t>VII. INFORMACJE DOTYCZĄCE WYBORU NAJKORZYSTNIEJSZEJ OFERTY</w:t>
      </w:r>
    </w:p>
    <w:p w:rsidR="00964C98" w:rsidRPr="00964C98" w:rsidRDefault="00964C98" w:rsidP="00964C98">
      <w:pPr>
        <w:jc w:val="both"/>
        <w:rPr>
          <w:rFonts w:ascii="Calibri" w:hAnsi="Calibri" w:cs="Arial"/>
          <w:b/>
          <w:szCs w:val="22"/>
        </w:rPr>
      </w:pPr>
    </w:p>
    <w:p w:rsidR="00964C98" w:rsidRPr="00964C98" w:rsidRDefault="00964C98" w:rsidP="00964C98">
      <w:pPr>
        <w:spacing w:before="120" w:after="200" w:line="276" w:lineRule="auto"/>
        <w:jc w:val="both"/>
        <w:rPr>
          <w:rFonts w:ascii="Calibri" w:hAnsi="Calibri" w:cs="Arial"/>
          <w:szCs w:val="22"/>
        </w:rPr>
      </w:pPr>
      <w:r w:rsidRPr="00964C98">
        <w:rPr>
          <w:rFonts w:ascii="Calibri" w:hAnsi="Calibri" w:cs="Arial"/>
          <w:szCs w:val="22"/>
        </w:rPr>
        <w:t xml:space="preserve">O wyborze najkorzystniejszej oferty Zamawiający powiadomi wszystkich uczestników postępowania  oraz zamieści informację na swojej stronie internetowej </w:t>
      </w:r>
      <w:hyperlink r:id="rId10" w:history="1">
        <w:r w:rsidRPr="00964C98">
          <w:rPr>
            <w:rFonts w:ascii="Calibri" w:hAnsi="Calibri" w:cs="Arial"/>
            <w:color w:val="0000FF"/>
            <w:szCs w:val="22"/>
            <w:u w:val="single"/>
          </w:rPr>
          <w:t>www.platformazakupowapl</w:t>
        </w:r>
      </w:hyperlink>
      <w:r w:rsidRPr="00964C98">
        <w:rPr>
          <w:rFonts w:ascii="Calibri" w:hAnsi="Calibri" w:cs="Arial"/>
          <w:szCs w:val="22"/>
        </w:rPr>
        <w:t>.</w:t>
      </w:r>
    </w:p>
    <w:p w:rsidR="00964C98" w:rsidRPr="00964C98" w:rsidRDefault="00964C98" w:rsidP="00964C98">
      <w:pPr>
        <w:spacing w:after="120" w:line="360" w:lineRule="auto"/>
        <w:ind w:left="720" w:hanging="720"/>
        <w:jc w:val="both"/>
        <w:rPr>
          <w:rFonts w:ascii="Calibri" w:hAnsi="Calibri" w:cs="Arial"/>
          <w:b/>
          <w:spacing w:val="4"/>
          <w:szCs w:val="22"/>
          <w:u w:val="single"/>
        </w:rPr>
      </w:pPr>
      <w:r w:rsidRPr="00964C98">
        <w:rPr>
          <w:rFonts w:ascii="Calibri" w:hAnsi="Calibri" w:cs="Arial"/>
          <w:b/>
          <w:spacing w:val="4"/>
          <w:szCs w:val="22"/>
        </w:rPr>
        <w:t xml:space="preserve">VIII. </w:t>
      </w:r>
      <w:r w:rsidRPr="00964C98">
        <w:rPr>
          <w:rFonts w:ascii="Calibri" w:hAnsi="Calibri" w:cs="Arial"/>
          <w:b/>
          <w:spacing w:val="4"/>
          <w:szCs w:val="22"/>
          <w:u w:val="single"/>
        </w:rPr>
        <w:t>UNIEWAŻNIENIE POSTĘPOWANIA.</w:t>
      </w:r>
    </w:p>
    <w:p w:rsidR="00964C98" w:rsidRPr="00964C98" w:rsidRDefault="00964C98" w:rsidP="00964C98">
      <w:pPr>
        <w:widowControl w:val="0"/>
        <w:numPr>
          <w:ilvl w:val="3"/>
          <w:numId w:val="25"/>
        </w:numPr>
        <w:suppressAutoHyphens/>
        <w:spacing w:after="120"/>
        <w:ind w:left="426"/>
        <w:jc w:val="both"/>
        <w:rPr>
          <w:rFonts w:ascii="Calibri" w:hAnsi="Calibri" w:cs="Arial"/>
          <w:szCs w:val="22"/>
        </w:rPr>
      </w:pPr>
      <w:r w:rsidRPr="00964C98">
        <w:rPr>
          <w:rFonts w:ascii="Calibri" w:hAnsi="Calibri" w:cs="Arial"/>
          <w:szCs w:val="22"/>
        </w:rPr>
        <w:t xml:space="preserve">Zamawiający może unieważnić postępowanie w każdej chwili bez podania przyczyny. </w:t>
      </w:r>
    </w:p>
    <w:p w:rsidR="00964C98" w:rsidRPr="00964C98" w:rsidRDefault="00964C98" w:rsidP="00964C98">
      <w:pPr>
        <w:widowControl w:val="0"/>
        <w:suppressAutoHyphens/>
        <w:spacing w:before="120"/>
        <w:jc w:val="both"/>
        <w:rPr>
          <w:rFonts w:ascii="Calibri" w:eastAsia="Tahoma" w:hAnsi="Calibri" w:cs="Arial"/>
          <w:szCs w:val="22"/>
          <w:lang w:eastAsia="en-US"/>
        </w:rPr>
      </w:pPr>
    </w:p>
    <w:p w:rsidR="00964C98" w:rsidRPr="00964C98" w:rsidRDefault="00964C98" w:rsidP="00964C98">
      <w:pPr>
        <w:widowControl w:val="0"/>
        <w:suppressAutoHyphens/>
        <w:spacing w:line="360" w:lineRule="auto"/>
        <w:jc w:val="both"/>
        <w:rPr>
          <w:rFonts w:ascii="Calibri" w:eastAsia="Tahoma" w:hAnsi="Calibri" w:cs="Arial"/>
          <w:b/>
          <w:spacing w:val="4"/>
          <w:szCs w:val="22"/>
          <w:u w:val="single"/>
          <w:lang w:eastAsia="en-US"/>
        </w:rPr>
      </w:pPr>
      <w:r w:rsidRPr="00964C98">
        <w:rPr>
          <w:rFonts w:ascii="Calibri" w:eastAsia="Tahoma" w:hAnsi="Calibri" w:cs="Arial"/>
          <w:b/>
          <w:spacing w:val="4"/>
          <w:szCs w:val="22"/>
          <w:lang w:eastAsia="en-US"/>
        </w:rPr>
        <w:t xml:space="preserve">IX. </w:t>
      </w:r>
      <w:r w:rsidRPr="00964C98">
        <w:rPr>
          <w:rFonts w:ascii="Calibri" w:eastAsia="Tahoma" w:hAnsi="Calibri" w:cs="Arial"/>
          <w:b/>
          <w:spacing w:val="4"/>
          <w:szCs w:val="22"/>
          <w:u w:val="single"/>
          <w:lang w:eastAsia="en-US"/>
        </w:rPr>
        <w:t>UDZIELENIE ZAMÓWIENIA.</w:t>
      </w:r>
    </w:p>
    <w:p w:rsidR="00964C98" w:rsidRPr="00964C98" w:rsidRDefault="00964C98" w:rsidP="00964C98">
      <w:pPr>
        <w:widowControl w:val="0"/>
        <w:numPr>
          <w:ilvl w:val="0"/>
          <w:numId w:val="31"/>
        </w:numPr>
        <w:suppressAutoHyphens/>
        <w:spacing w:after="120"/>
        <w:ind w:left="426"/>
        <w:contextualSpacing/>
        <w:jc w:val="both"/>
        <w:rPr>
          <w:rFonts w:ascii="Calibri" w:eastAsia="Tahoma" w:hAnsi="Calibri" w:cs="Arial"/>
          <w:spacing w:val="4"/>
          <w:szCs w:val="22"/>
          <w:lang w:eastAsia="en-US"/>
        </w:rPr>
      </w:pPr>
      <w:r w:rsidRPr="00964C98">
        <w:rPr>
          <w:rFonts w:ascii="Calibri" w:eastAsia="Tahoma" w:hAnsi="Calibri" w:cs="Arial"/>
          <w:spacing w:val="4"/>
          <w:szCs w:val="22"/>
          <w:lang w:eastAsia="en-US"/>
        </w:rPr>
        <w:t xml:space="preserve">Zamawiający udzieli zamówienia Wykonawcy, którego oferta po dokonaniu oceny zgodnie </w:t>
      </w:r>
      <w:r w:rsidRPr="00964C98">
        <w:rPr>
          <w:rFonts w:ascii="Calibri" w:eastAsia="Tahoma" w:hAnsi="Calibri" w:cs="Arial"/>
          <w:spacing w:val="4"/>
          <w:szCs w:val="22"/>
          <w:lang w:eastAsia="en-US"/>
        </w:rPr>
        <w:br/>
        <w:t>z warunkami zapytanie zostanie uznana  za najkorzystniejszą .</w:t>
      </w:r>
    </w:p>
    <w:p w:rsidR="00964C98" w:rsidRPr="00964C98" w:rsidRDefault="00964C98" w:rsidP="00964C98">
      <w:pPr>
        <w:widowControl w:val="0"/>
        <w:numPr>
          <w:ilvl w:val="0"/>
          <w:numId w:val="31"/>
        </w:numPr>
        <w:suppressAutoHyphens/>
        <w:spacing w:after="120"/>
        <w:ind w:left="426"/>
        <w:contextualSpacing/>
        <w:jc w:val="both"/>
        <w:rPr>
          <w:rFonts w:ascii="Calibri" w:eastAsia="Tahoma" w:hAnsi="Calibri" w:cs="Arial"/>
          <w:spacing w:val="4"/>
          <w:szCs w:val="22"/>
          <w:lang w:eastAsia="en-US"/>
        </w:rPr>
      </w:pPr>
      <w:r w:rsidRPr="00964C98">
        <w:rPr>
          <w:rFonts w:ascii="Calibri" w:eastAsia="Tahoma" w:hAnsi="Calibri" w:cs="Arial"/>
          <w:spacing w:val="4"/>
          <w:szCs w:val="22"/>
          <w:lang w:eastAsia="en-US"/>
        </w:rPr>
        <w:t xml:space="preserve">Wykonawca, którego oferta zostanie wybrana jako najkorzystniejsza, zostanie powiadomiony o terminie i miejscu podpisania umowy. </w:t>
      </w:r>
    </w:p>
    <w:p w:rsidR="00964C98" w:rsidRPr="00964C98" w:rsidRDefault="00964C98" w:rsidP="00964C98">
      <w:pPr>
        <w:jc w:val="both"/>
        <w:rPr>
          <w:rFonts w:ascii="Calibri" w:hAnsi="Calibri" w:cs="Arial"/>
          <w:b/>
          <w:szCs w:val="22"/>
        </w:rPr>
      </w:pPr>
    </w:p>
    <w:p w:rsidR="00964C98" w:rsidRPr="00964C98" w:rsidRDefault="00964C98" w:rsidP="00964C98">
      <w:pPr>
        <w:ind w:left="390"/>
        <w:jc w:val="both"/>
        <w:rPr>
          <w:rFonts w:ascii="Calibri" w:hAnsi="Calibri" w:cs="Arial"/>
          <w:szCs w:val="22"/>
        </w:rPr>
      </w:pPr>
    </w:p>
    <w:p w:rsidR="00964C98" w:rsidRPr="00964C98" w:rsidRDefault="00964C98" w:rsidP="00964C98">
      <w:pPr>
        <w:jc w:val="both"/>
        <w:rPr>
          <w:rFonts w:ascii="Calibri" w:hAnsi="Calibri" w:cs="Arial"/>
          <w:szCs w:val="22"/>
        </w:rPr>
      </w:pPr>
    </w:p>
    <w:p w:rsidR="00964C98" w:rsidRPr="00964C98" w:rsidRDefault="00964C98" w:rsidP="00964C98">
      <w:pPr>
        <w:jc w:val="both"/>
        <w:rPr>
          <w:rFonts w:ascii="Calibri" w:hAnsi="Calibri" w:cs="Arial"/>
          <w:b/>
          <w:szCs w:val="22"/>
        </w:rPr>
      </w:pPr>
      <w:r w:rsidRPr="00964C98">
        <w:rPr>
          <w:rFonts w:ascii="Calibri" w:hAnsi="Calibri" w:cs="Arial"/>
          <w:b/>
          <w:szCs w:val="22"/>
        </w:rPr>
        <w:t>XI. ZAŁĄCZNIKI</w:t>
      </w:r>
    </w:p>
    <w:p w:rsidR="00964C98" w:rsidRPr="00964C98" w:rsidRDefault="00964C98" w:rsidP="00964C98">
      <w:pPr>
        <w:jc w:val="both"/>
        <w:rPr>
          <w:rFonts w:ascii="Calibri" w:hAnsi="Calibri" w:cs="Arial"/>
          <w:b/>
          <w:szCs w:val="22"/>
        </w:rPr>
      </w:pPr>
    </w:p>
    <w:p w:rsidR="00964C98" w:rsidRPr="00964C98" w:rsidRDefault="00964C98" w:rsidP="00964C98">
      <w:pPr>
        <w:widowControl w:val="0"/>
        <w:numPr>
          <w:ilvl w:val="0"/>
          <w:numId w:val="26"/>
        </w:numPr>
        <w:suppressAutoHyphens/>
        <w:ind w:left="426"/>
        <w:contextualSpacing/>
        <w:jc w:val="both"/>
        <w:rPr>
          <w:rFonts w:ascii="Calibri" w:hAnsi="Calibri" w:cs="Arial"/>
          <w:szCs w:val="22"/>
        </w:rPr>
      </w:pPr>
      <w:r w:rsidRPr="00964C98">
        <w:rPr>
          <w:rFonts w:ascii="Calibri" w:hAnsi="Calibri" w:cs="Arial"/>
          <w:szCs w:val="22"/>
        </w:rPr>
        <w:t>Formularz ofertowy zał. nr 1.</w:t>
      </w:r>
    </w:p>
    <w:p w:rsidR="00964C98" w:rsidRPr="00964C98" w:rsidRDefault="00964C98" w:rsidP="00964C98">
      <w:pPr>
        <w:widowControl w:val="0"/>
        <w:numPr>
          <w:ilvl w:val="0"/>
          <w:numId w:val="26"/>
        </w:numPr>
        <w:suppressAutoHyphens/>
        <w:ind w:left="426"/>
        <w:contextualSpacing/>
        <w:jc w:val="both"/>
        <w:rPr>
          <w:rFonts w:ascii="Calibri" w:hAnsi="Calibri" w:cs="Arial"/>
          <w:szCs w:val="22"/>
        </w:rPr>
      </w:pPr>
      <w:r w:rsidRPr="00964C98">
        <w:rPr>
          <w:rFonts w:ascii="Calibri" w:hAnsi="Calibri" w:cs="Arial"/>
          <w:szCs w:val="22"/>
        </w:rPr>
        <w:t xml:space="preserve">Opis przedmiotu zamówienia zał. nr 2. </w:t>
      </w:r>
    </w:p>
    <w:p w:rsidR="00964C98" w:rsidRPr="00964C98" w:rsidRDefault="00964C98" w:rsidP="00964C98">
      <w:pPr>
        <w:widowControl w:val="0"/>
        <w:numPr>
          <w:ilvl w:val="0"/>
          <w:numId w:val="26"/>
        </w:numPr>
        <w:suppressAutoHyphens/>
        <w:ind w:left="426"/>
        <w:contextualSpacing/>
        <w:jc w:val="both"/>
        <w:rPr>
          <w:rFonts w:ascii="Calibri" w:hAnsi="Calibri" w:cs="Arial"/>
          <w:szCs w:val="22"/>
        </w:rPr>
      </w:pPr>
      <w:r w:rsidRPr="00964C98">
        <w:rPr>
          <w:rFonts w:ascii="Calibri" w:hAnsi="Calibri" w:cs="Arial"/>
          <w:szCs w:val="22"/>
        </w:rPr>
        <w:t xml:space="preserve">Oświadczenie o niepodleganiu wykluczeniu zał. nr 3 </w:t>
      </w:r>
    </w:p>
    <w:p w:rsidR="00964C98" w:rsidRPr="00964C98" w:rsidRDefault="00964C98" w:rsidP="00964C98">
      <w:pPr>
        <w:widowControl w:val="0"/>
        <w:numPr>
          <w:ilvl w:val="0"/>
          <w:numId w:val="26"/>
        </w:numPr>
        <w:suppressAutoHyphens/>
        <w:ind w:left="426"/>
        <w:contextualSpacing/>
        <w:jc w:val="both"/>
        <w:rPr>
          <w:rFonts w:ascii="Calibri" w:hAnsi="Calibri" w:cs="Arial"/>
          <w:szCs w:val="22"/>
        </w:rPr>
      </w:pPr>
      <w:r w:rsidRPr="00964C98">
        <w:rPr>
          <w:rFonts w:ascii="Calibri" w:hAnsi="Calibri" w:cs="Arial"/>
          <w:szCs w:val="22"/>
        </w:rPr>
        <w:t xml:space="preserve">Projekt umowy zał. nr 4 </w:t>
      </w:r>
    </w:p>
    <w:p w:rsidR="00964C98" w:rsidRPr="00964C98" w:rsidRDefault="00964C98" w:rsidP="00964C98">
      <w:pPr>
        <w:ind w:left="426"/>
        <w:contextualSpacing/>
        <w:jc w:val="both"/>
        <w:rPr>
          <w:rFonts w:ascii="Calibri" w:hAnsi="Calibri" w:cs="Arial"/>
          <w:szCs w:val="22"/>
        </w:rPr>
      </w:pPr>
    </w:p>
    <w:p w:rsidR="00964C98" w:rsidRPr="00964C98" w:rsidRDefault="00964C98" w:rsidP="00964C98">
      <w:pPr>
        <w:widowControl w:val="0"/>
        <w:suppressAutoHyphens/>
        <w:rPr>
          <w:rFonts w:ascii="Calibri" w:eastAsia="Tahoma" w:hAnsi="Calibri" w:cs="Arial"/>
          <w:szCs w:val="22"/>
          <w:lang w:eastAsia="en-US"/>
        </w:rPr>
      </w:pPr>
      <w:r w:rsidRPr="00964C98">
        <w:rPr>
          <w:rFonts w:ascii="Calibri" w:eastAsia="Tahoma" w:hAnsi="Calibri" w:cs="Arial"/>
          <w:szCs w:val="22"/>
          <w:lang w:eastAsia="en-US"/>
        </w:rPr>
        <w:t xml:space="preserve">Branice   23.08.2022 r. </w:t>
      </w:r>
    </w:p>
    <w:p w:rsidR="00964C98" w:rsidRPr="00964C98" w:rsidRDefault="00964C98" w:rsidP="00964C98">
      <w:pPr>
        <w:widowControl w:val="0"/>
        <w:suppressAutoHyphens/>
        <w:ind w:left="6096"/>
        <w:rPr>
          <w:rFonts w:ascii="Calibri" w:eastAsia="Tahoma" w:hAnsi="Calibri" w:cs="Arial"/>
          <w:szCs w:val="22"/>
          <w:lang w:eastAsia="en-US"/>
        </w:rPr>
      </w:pPr>
      <w:r w:rsidRPr="00964C98">
        <w:rPr>
          <w:rFonts w:ascii="Calibri" w:eastAsia="Tahoma" w:hAnsi="Calibri" w:cs="Arial"/>
          <w:szCs w:val="22"/>
          <w:lang w:eastAsia="en-US"/>
        </w:rPr>
        <w:t>Dyrektor Szpitala</w:t>
      </w:r>
    </w:p>
    <w:p w:rsidR="00964C98" w:rsidRPr="00964C98" w:rsidRDefault="00964C98" w:rsidP="00964C98">
      <w:pPr>
        <w:widowControl w:val="0"/>
        <w:suppressAutoHyphens/>
        <w:ind w:left="6096"/>
        <w:rPr>
          <w:rFonts w:ascii="Calibri" w:eastAsia="Tahoma" w:hAnsi="Calibri" w:cs="Arial"/>
          <w:szCs w:val="22"/>
          <w:lang w:eastAsia="en-US"/>
        </w:rPr>
      </w:pPr>
    </w:p>
    <w:p w:rsidR="00964C98" w:rsidRPr="00964C98" w:rsidRDefault="00964C98" w:rsidP="00964C98">
      <w:pPr>
        <w:widowControl w:val="0"/>
        <w:suppressAutoHyphens/>
        <w:ind w:left="6096"/>
        <w:rPr>
          <w:rFonts w:ascii="Calibri" w:eastAsia="Tahoma" w:hAnsi="Calibri" w:cs="Arial"/>
          <w:szCs w:val="22"/>
          <w:lang w:eastAsia="en-US"/>
        </w:rPr>
      </w:pPr>
      <w:r w:rsidRPr="00964C98">
        <w:rPr>
          <w:rFonts w:ascii="Calibri" w:eastAsia="Tahoma" w:hAnsi="Calibri" w:cs="Arial"/>
          <w:szCs w:val="22"/>
          <w:lang w:eastAsia="en-US"/>
        </w:rPr>
        <w:t>Krzysztof Nazimek</w:t>
      </w:r>
    </w:p>
    <w:p w:rsidR="00744EC3" w:rsidRPr="00AA021D" w:rsidRDefault="00744EC3" w:rsidP="00AA11BD">
      <w:pPr>
        <w:spacing w:line="360" w:lineRule="auto"/>
        <w:ind w:right="110"/>
        <w:jc w:val="right"/>
        <w:rPr>
          <w:rFonts w:ascii="Calibri" w:hAnsi="Calibri"/>
          <w:noProof/>
          <w:color w:val="0070C0"/>
          <w:szCs w:val="22"/>
        </w:rPr>
      </w:pPr>
    </w:p>
    <w:p w:rsidR="008E544F" w:rsidRPr="00AA021D" w:rsidRDefault="008E544F" w:rsidP="006E3485">
      <w:pPr>
        <w:pStyle w:val="Tekstpodstawowy"/>
        <w:spacing w:line="276" w:lineRule="auto"/>
        <w:jc w:val="right"/>
        <w:rPr>
          <w:rFonts w:ascii="Calibri" w:hAnsi="Calibri" w:cs="Calibri"/>
          <w:b/>
          <w:color w:val="0070C0"/>
          <w:sz w:val="22"/>
          <w:szCs w:val="22"/>
        </w:rPr>
      </w:pPr>
    </w:p>
    <w:p w:rsidR="005C7001" w:rsidRPr="00AA021D" w:rsidRDefault="005C7001" w:rsidP="006E3485">
      <w:pPr>
        <w:pStyle w:val="Tekstpodstawowy"/>
        <w:spacing w:line="276" w:lineRule="auto"/>
        <w:jc w:val="right"/>
        <w:rPr>
          <w:rFonts w:ascii="Calibri" w:hAnsi="Calibri" w:cs="Calibri"/>
          <w:b/>
          <w:color w:val="0070C0"/>
          <w:sz w:val="22"/>
          <w:szCs w:val="22"/>
        </w:rPr>
      </w:pPr>
    </w:p>
    <w:p w:rsidR="006E3485" w:rsidRPr="00AA021D" w:rsidRDefault="006E3485" w:rsidP="006E3485">
      <w:pPr>
        <w:pStyle w:val="Tekstpodstawowy"/>
        <w:spacing w:line="276" w:lineRule="auto"/>
        <w:jc w:val="right"/>
        <w:rPr>
          <w:rFonts w:ascii="Calibri" w:hAnsi="Calibri" w:cs="Calibri"/>
          <w:b/>
          <w:color w:val="0070C0"/>
          <w:sz w:val="22"/>
          <w:szCs w:val="22"/>
        </w:rPr>
      </w:pPr>
      <w:r w:rsidRPr="00AA021D">
        <w:rPr>
          <w:rFonts w:ascii="Calibri" w:hAnsi="Calibri" w:cs="Calibri"/>
          <w:b/>
          <w:color w:val="0070C0"/>
          <w:sz w:val="22"/>
          <w:szCs w:val="22"/>
        </w:rPr>
        <w:t>Załącznik nr 1</w:t>
      </w:r>
      <w:r w:rsidR="00504129">
        <w:rPr>
          <w:rFonts w:ascii="Calibri" w:hAnsi="Calibri" w:cs="Calibri"/>
          <w:b/>
          <w:color w:val="0070C0"/>
          <w:sz w:val="22"/>
          <w:szCs w:val="22"/>
        </w:rPr>
        <w:t xml:space="preserve"> d ZO 1</w:t>
      </w:r>
      <w:r w:rsidR="00594A3B">
        <w:rPr>
          <w:rFonts w:ascii="Calibri" w:hAnsi="Calibri" w:cs="Calibri"/>
          <w:b/>
          <w:color w:val="0070C0"/>
          <w:sz w:val="22"/>
          <w:szCs w:val="22"/>
        </w:rPr>
        <w:t>0</w:t>
      </w:r>
      <w:r w:rsidR="00504129">
        <w:rPr>
          <w:rFonts w:ascii="Calibri" w:hAnsi="Calibri" w:cs="Calibri"/>
          <w:b/>
          <w:color w:val="0070C0"/>
          <w:sz w:val="22"/>
          <w:szCs w:val="22"/>
        </w:rPr>
        <w:t>/202</w:t>
      </w:r>
      <w:r w:rsidR="00594A3B">
        <w:rPr>
          <w:rFonts w:ascii="Calibri" w:hAnsi="Calibri" w:cs="Calibri"/>
          <w:b/>
          <w:color w:val="0070C0"/>
          <w:sz w:val="22"/>
          <w:szCs w:val="22"/>
        </w:rPr>
        <w:t>3</w:t>
      </w:r>
      <w:r w:rsidR="00EA56EE">
        <w:rPr>
          <w:rFonts w:ascii="Calibri" w:hAnsi="Calibri" w:cs="Calibri"/>
          <w:b/>
          <w:color w:val="0070C0"/>
          <w:sz w:val="22"/>
          <w:szCs w:val="22"/>
        </w:rPr>
        <w:t xml:space="preserve"> </w:t>
      </w:r>
    </w:p>
    <w:p w:rsidR="006E3485" w:rsidRPr="00AA021D" w:rsidRDefault="006E3485" w:rsidP="006E3485">
      <w:pPr>
        <w:spacing w:line="360" w:lineRule="auto"/>
        <w:ind w:left="4536"/>
        <w:jc w:val="center"/>
        <w:rPr>
          <w:rFonts w:ascii="Calibri" w:eastAsia="SimSun" w:hAnsi="Calibri"/>
          <w:b/>
          <w:szCs w:val="22"/>
        </w:rPr>
      </w:pPr>
    </w:p>
    <w:tbl>
      <w:tblPr>
        <w:tblW w:w="0" w:type="auto"/>
        <w:jc w:val="center"/>
        <w:tblLook w:val="01E0" w:firstRow="1" w:lastRow="1" w:firstColumn="1" w:lastColumn="1" w:noHBand="0" w:noVBand="0"/>
      </w:tblPr>
      <w:tblGrid>
        <w:gridCol w:w="9043"/>
      </w:tblGrid>
      <w:tr w:rsidR="006E3485" w:rsidRPr="00AA021D" w:rsidTr="008052EA">
        <w:trPr>
          <w:trHeight w:hRule="exact" w:val="1418"/>
          <w:jc w:val="center"/>
        </w:trPr>
        <w:tc>
          <w:tcPr>
            <w:tcW w:w="9952" w:type="dxa"/>
            <w:tcBorders>
              <w:top w:val="single" w:sz="12" w:space="0" w:color="auto"/>
              <w:left w:val="single" w:sz="12" w:space="0" w:color="auto"/>
              <w:bottom w:val="single" w:sz="12" w:space="0" w:color="auto"/>
              <w:right w:val="single" w:sz="12" w:space="0" w:color="auto"/>
            </w:tcBorders>
            <w:shd w:val="clear" w:color="auto" w:fill="E6E6E6"/>
            <w:vAlign w:val="bottom"/>
          </w:tcPr>
          <w:p w:rsidR="006E3485" w:rsidRPr="00AA021D" w:rsidRDefault="006E3485" w:rsidP="0079389D">
            <w:pPr>
              <w:spacing w:after="120" w:line="276" w:lineRule="auto"/>
              <w:jc w:val="center"/>
              <w:rPr>
                <w:rFonts w:ascii="Calibri" w:hAnsi="Calibri" w:cs="Calibri"/>
                <w:b/>
                <w:szCs w:val="22"/>
              </w:rPr>
            </w:pPr>
            <w:r w:rsidRPr="00AA021D">
              <w:rPr>
                <w:rFonts w:ascii="Calibri" w:hAnsi="Calibri" w:cs="Calibri"/>
                <w:b/>
                <w:szCs w:val="22"/>
              </w:rPr>
              <w:t>„FORMULARZ OFERTOW</w:t>
            </w:r>
            <w:r w:rsidR="00443DA6" w:rsidRPr="00AA021D">
              <w:rPr>
                <w:rFonts w:ascii="Calibri" w:hAnsi="Calibri" w:cs="Calibri"/>
                <w:b/>
                <w:szCs w:val="22"/>
              </w:rPr>
              <w:t>O-CENOW</w:t>
            </w:r>
            <w:r w:rsidRPr="00AA021D">
              <w:rPr>
                <w:rFonts w:ascii="Calibri" w:hAnsi="Calibri" w:cs="Calibri"/>
                <w:b/>
                <w:szCs w:val="22"/>
              </w:rPr>
              <w:t>Y”</w:t>
            </w:r>
          </w:p>
          <w:p w:rsidR="005C7001" w:rsidRPr="00AA021D" w:rsidRDefault="006E3485" w:rsidP="005C7001">
            <w:pPr>
              <w:ind w:left="113"/>
              <w:jc w:val="center"/>
              <w:rPr>
                <w:rFonts w:ascii="Calibri" w:hAnsi="Calibri" w:cs="Calibri"/>
                <w:b/>
                <w:i/>
                <w:color w:val="0070C0"/>
                <w:szCs w:val="22"/>
              </w:rPr>
            </w:pPr>
            <w:r w:rsidRPr="00AA021D">
              <w:rPr>
                <w:rFonts w:ascii="Calibri" w:hAnsi="Calibri" w:cs="Calibri"/>
                <w:b/>
                <w:szCs w:val="22"/>
              </w:rPr>
              <w:t xml:space="preserve">na: </w:t>
            </w:r>
            <w:r w:rsidRPr="00AA021D">
              <w:rPr>
                <w:rFonts w:ascii="Calibri" w:hAnsi="Calibri" w:cs="Calibri"/>
                <w:b/>
                <w:i/>
                <w:color w:val="0070C0"/>
                <w:szCs w:val="22"/>
              </w:rPr>
              <w:t>Dostaw</w:t>
            </w:r>
            <w:r w:rsidR="00674706" w:rsidRPr="00AA021D">
              <w:rPr>
                <w:rFonts w:ascii="Calibri" w:hAnsi="Calibri" w:cs="Calibri"/>
                <w:b/>
                <w:i/>
                <w:color w:val="0070C0"/>
                <w:szCs w:val="22"/>
              </w:rPr>
              <w:t>y</w:t>
            </w:r>
            <w:r w:rsidR="00D734F0">
              <w:rPr>
                <w:rFonts w:ascii="Calibri" w:hAnsi="Calibri" w:cs="Calibri"/>
                <w:b/>
                <w:i/>
                <w:color w:val="0070C0"/>
                <w:szCs w:val="22"/>
              </w:rPr>
              <w:t xml:space="preserve"> </w:t>
            </w:r>
            <w:r w:rsidR="005C7001" w:rsidRPr="00AA021D">
              <w:rPr>
                <w:rFonts w:ascii="Calibri" w:hAnsi="Calibri" w:cs="Calibri"/>
                <w:b/>
                <w:i/>
                <w:color w:val="0070C0"/>
                <w:szCs w:val="22"/>
              </w:rPr>
              <w:t>środków dezynfekcyjnych do dezynfekcji powierzchni i sprzętu medycznego</w:t>
            </w:r>
          </w:p>
          <w:p w:rsidR="006E3485" w:rsidRPr="00AA021D" w:rsidRDefault="006E3485" w:rsidP="00594A3B">
            <w:pPr>
              <w:ind w:left="113"/>
              <w:jc w:val="center"/>
              <w:rPr>
                <w:rFonts w:ascii="Calibri" w:eastAsia="Calibri" w:hAnsi="Calibri" w:cs="Calibri"/>
                <w:b/>
                <w:szCs w:val="22"/>
              </w:rPr>
            </w:pPr>
            <w:r w:rsidRPr="00AA021D">
              <w:rPr>
                <w:rFonts w:ascii="Calibri" w:hAnsi="Calibri" w:cs="Calibri"/>
                <w:b/>
                <w:color w:val="0070C0"/>
                <w:szCs w:val="22"/>
              </w:rPr>
              <w:t xml:space="preserve">Postępowanie nr: </w:t>
            </w:r>
            <w:r w:rsidR="005C7001" w:rsidRPr="00AA021D">
              <w:rPr>
                <w:rFonts w:ascii="Calibri" w:hAnsi="Calibri" w:cs="Calibri"/>
                <w:b/>
                <w:color w:val="0070C0"/>
                <w:szCs w:val="22"/>
              </w:rPr>
              <w:t>ZO 1</w:t>
            </w:r>
            <w:r w:rsidR="00594A3B">
              <w:rPr>
                <w:rFonts w:ascii="Calibri" w:hAnsi="Calibri" w:cs="Calibri"/>
                <w:b/>
                <w:color w:val="0070C0"/>
                <w:szCs w:val="22"/>
              </w:rPr>
              <w:t>0</w:t>
            </w:r>
            <w:r w:rsidR="004D1244" w:rsidRPr="00AA021D">
              <w:rPr>
                <w:rFonts w:ascii="Calibri" w:hAnsi="Calibri" w:cs="Calibri"/>
                <w:b/>
                <w:color w:val="0070C0"/>
                <w:szCs w:val="22"/>
              </w:rPr>
              <w:t>/202</w:t>
            </w:r>
            <w:r w:rsidR="00594A3B">
              <w:rPr>
                <w:rFonts w:ascii="Calibri" w:hAnsi="Calibri" w:cs="Calibri"/>
                <w:b/>
                <w:color w:val="0070C0"/>
                <w:szCs w:val="22"/>
              </w:rPr>
              <w:t>3</w:t>
            </w:r>
          </w:p>
        </w:tc>
      </w:tr>
      <w:tr w:rsidR="006E3485" w:rsidRPr="00AA021D" w:rsidTr="008052EA">
        <w:trPr>
          <w:trHeight w:val="1756"/>
          <w:jc w:val="center"/>
        </w:trPr>
        <w:tc>
          <w:tcPr>
            <w:tcW w:w="9952" w:type="dxa"/>
            <w:tcBorders>
              <w:top w:val="single" w:sz="12" w:space="0" w:color="auto"/>
              <w:left w:val="single" w:sz="12" w:space="0" w:color="auto"/>
              <w:bottom w:val="single" w:sz="12" w:space="0" w:color="auto"/>
              <w:right w:val="single" w:sz="12" w:space="0" w:color="auto"/>
            </w:tcBorders>
            <w:shd w:val="clear" w:color="auto" w:fill="FFFFFF"/>
            <w:vAlign w:val="bottom"/>
          </w:tcPr>
          <w:tbl>
            <w:tblPr>
              <w:tblW w:w="0" w:type="auto"/>
              <w:jc w:val="center"/>
              <w:tblLook w:val="01E0" w:firstRow="1" w:lastRow="1" w:firstColumn="1" w:lastColumn="1" w:noHBand="0" w:noVBand="0"/>
            </w:tblPr>
            <w:tblGrid>
              <w:gridCol w:w="1572"/>
              <w:gridCol w:w="1246"/>
              <w:gridCol w:w="982"/>
              <w:gridCol w:w="857"/>
              <w:gridCol w:w="1459"/>
              <w:gridCol w:w="2711"/>
            </w:tblGrid>
            <w:tr w:rsidR="006E3485" w:rsidRPr="00AA021D" w:rsidTr="0079389D">
              <w:trPr>
                <w:trHeight w:val="454"/>
                <w:jc w:val="center"/>
              </w:trPr>
              <w:tc>
                <w:tcPr>
                  <w:tcW w:w="2583" w:type="dxa"/>
                  <w:gridSpan w:val="2"/>
                  <w:tcBorders>
                    <w:top w:val="single" w:sz="12" w:space="0" w:color="auto"/>
                  </w:tcBorders>
                  <w:shd w:val="clear" w:color="auto" w:fill="auto"/>
                  <w:vAlign w:val="bottom"/>
                </w:tcPr>
                <w:p w:rsidR="006E3485" w:rsidRPr="00AA021D" w:rsidRDefault="006E3485" w:rsidP="00EA56EE">
                  <w:pPr>
                    <w:rPr>
                      <w:rFonts w:ascii="Calibri" w:hAnsi="Calibri" w:cs="Calibri"/>
                      <w:szCs w:val="22"/>
                    </w:rPr>
                  </w:pPr>
                  <w:r w:rsidRPr="00AA021D">
                    <w:rPr>
                      <w:rFonts w:ascii="Calibri" w:hAnsi="Calibri" w:cs="Calibri"/>
                      <w:szCs w:val="22"/>
                    </w:rPr>
                    <w:t xml:space="preserve">Oferta złożona przez </w:t>
                  </w:r>
                  <w:r w:rsidR="00EA56EE">
                    <w:rPr>
                      <w:rFonts w:ascii="Calibri" w:hAnsi="Calibri" w:cs="Calibri"/>
                      <w:szCs w:val="22"/>
                    </w:rPr>
                    <w:t>w</w:t>
                  </w:r>
                  <w:r w:rsidRPr="00AA021D">
                    <w:rPr>
                      <w:rFonts w:ascii="Calibri" w:hAnsi="Calibri" w:cs="Calibri"/>
                      <w:szCs w:val="22"/>
                    </w:rPr>
                    <w:t xml:space="preserve">ykonawców wspólnie ubiegających się o udzielenie zamówienia </w:t>
                  </w:r>
                  <w:r w:rsidRPr="00AA021D">
                    <w:rPr>
                      <w:rFonts w:ascii="Calibri" w:hAnsi="Calibri" w:cs="Calibri"/>
                      <w:b/>
                      <w:color w:val="0070C0"/>
                      <w:szCs w:val="22"/>
                    </w:rPr>
                    <w:t>TAK / NIE</w:t>
                  </w:r>
                </w:p>
              </w:tc>
              <w:tc>
                <w:tcPr>
                  <w:tcW w:w="7299" w:type="dxa"/>
                  <w:gridSpan w:val="4"/>
                  <w:tcBorders>
                    <w:top w:val="single" w:sz="12" w:space="0" w:color="auto"/>
                    <w:bottom w:val="dotted" w:sz="4" w:space="0" w:color="auto"/>
                  </w:tcBorders>
                  <w:shd w:val="clear" w:color="auto" w:fill="auto"/>
                  <w:vAlign w:val="bottom"/>
                </w:tcPr>
                <w:p w:rsidR="006E3485" w:rsidRPr="00AA021D" w:rsidRDefault="006E3485" w:rsidP="0079389D">
                  <w:pPr>
                    <w:shd w:val="clear" w:color="auto" w:fill="FFFFFF"/>
                    <w:jc w:val="center"/>
                    <w:rPr>
                      <w:rFonts w:ascii="Calibri" w:hAnsi="Calibri" w:cs="Calibri"/>
                      <w:szCs w:val="22"/>
                    </w:rPr>
                  </w:pPr>
                </w:p>
              </w:tc>
            </w:tr>
            <w:tr w:rsidR="006E3485" w:rsidRPr="00AA021D" w:rsidTr="0079389D">
              <w:trPr>
                <w:trHeight w:val="397"/>
                <w:jc w:val="center"/>
              </w:trPr>
              <w:tc>
                <w:tcPr>
                  <w:tcW w:w="9882" w:type="dxa"/>
                  <w:gridSpan w:val="6"/>
                  <w:tcBorders>
                    <w:bottom w:val="dotted" w:sz="4" w:space="0" w:color="auto"/>
                  </w:tcBorders>
                  <w:shd w:val="clear" w:color="auto" w:fill="auto"/>
                </w:tcPr>
                <w:p w:rsidR="006E3485" w:rsidRPr="00AA021D" w:rsidRDefault="006E3485" w:rsidP="0079389D">
                  <w:pPr>
                    <w:ind w:left="3036"/>
                    <w:rPr>
                      <w:rFonts w:ascii="Calibri" w:hAnsi="Calibri" w:cs="Calibri"/>
                      <w:i/>
                      <w:szCs w:val="22"/>
                    </w:rPr>
                  </w:pPr>
                  <w:r w:rsidRPr="00AA021D">
                    <w:rPr>
                      <w:rFonts w:ascii="Calibri" w:hAnsi="Calibri" w:cs="Calibri"/>
                      <w:i/>
                      <w:szCs w:val="22"/>
                    </w:rPr>
                    <w:t xml:space="preserve"> nazwa pełnomocnika ( dot. wykonawców składających ofertą wspólną)</w:t>
                  </w:r>
                </w:p>
                <w:p w:rsidR="006E3485" w:rsidRPr="00AA021D" w:rsidRDefault="006E3485" w:rsidP="0079389D">
                  <w:pPr>
                    <w:ind w:left="3036"/>
                    <w:rPr>
                      <w:rFonts w:ascii="Calibri" w:hAnsi="Calibri" w:cs="Calibri"/>
                      <w:i/>
                      <w:szCs w:val="22"/>
                    </w:rPr>
                  </w:pPr>
                </w:p>
                <w:p w:rsidR="006E3485" w:rsidRPr="00AA021D" w:rsidRDefault="006E3485" w:rsidP="0079389D">
                  <w:pPr>
                    <w:rPr>
                      <w:rFonts w:ascii="Calibri" w:hAnsi="Calibri" w:cs="Calibri"/>
                      <w:b/>
                      <w:i/>
                      <w:szCs w:val="22"/>
                    </w:rPr>
                  </w:pPr>
                  <w:r w:rsidRPr="00AA021D">
                    <w:rPr>
                      <w:rFonts w:ascii="Calibri" w:hAnsi="Calibri" w:cs="Calibri"/>
                      <w:b/>
                      <w:szCs w:val="22"/>
                    </w:rPr>
                    <w:t>Nazwa Wykonawcy</w:t>
                  </w:r>
                  <w:r w:rsidRPr="00AA021D">
                    <w:rPr>
                      <w:rFonts w:ascii="Calibri" w:hAnsi="Calibri" w:cs="Calibri"/>
                      <w:szCs w:val="22"/>
                      <w:lang w:eastAsia="en-US"/>
                    </w:rPr>
                    <w:t xml:space="preserve"> / </w:t>
                  </w:r>
                  <w:r w:rsidRPr="00AA021D">
                    <w:rPr>
                      <w:rFonts w:ascii="Calibri" w:hAnsi="Calibri" w:cs="Calibri"/>
                      <w:b/>
                      <w:szCs w:val="22"/>
                    </w:rPr>
                    <w:t>Wykonawców w przypadku oferty wspólnej:</w:t>
                  </w:r>
                </w:p>
              </w:tc>
            </w:tr>
            <w:tr w:rsidR="006E3485" w:rsidRPr="00AA021D" w:rsidTr="0079389D">
              <w:trPr>
                <w:trHeight w:hRule="exact" w:val="340"/>
                <w:jc w:val="center"/>
              </w:trPr>
              <w:tc>
                <w:tcPr>
                  <w:tcW w:w="9882" w:type="dxa"/>
                  <w:gridSpan w:val="6"/>
                  <w:tcBorders>
                    <w:bottom w:val="dotted" w:sz="4" w:space="0" w:color="auto"/>
                  </w:tcBorders>
                  <w:shd w:val="clear" w:color="auto" w:fill="auto"/>
                  <w:vAlign w:val="bottom"/>
                </w:tcPr>
                <w:p w:rsidR="006E3485" w:rsidRPr="00AA021D" w:rsidRDefault="006E3485" w:rsidP="0079389D">
                  <w:pPr>
                    <w:rPr>
                      <w:rFonts w:ascii="Calibri" w:hAnsi="Calibri" w:cs="Calibri"/>
                      <w:b/>
                      <w:szCs w:val="22"/>
                    </w:rPr>
                  </w:pPr>
                </w:p>
              </w:tc>
            </w:tr>
            <w:tr w:rsidR="006E3485" w:rsidRPr="00AA021D" w:rsidTr="0079389D">
              <w:trPr>
                <w:trHeight w:hRule="exact" w:val="340"/>
                <w:jc w:val="center"/>
              </w:trPr>
              <w:tc>
                <w:tcPr>
                  <w:tcW w:w="1061" w:type="dxa"/>
                  <w:tcBorders>
                    <w:top w:val="dotted" w:sz="4" w:space="0" w:color="auto"/>
                  </w:tcBorders>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Adres:</w:t>
                  </w:r>
                </w:p>
              </w:tc>
              <w:tc>
                <w:tcPr>
                  <w:tcW w:w="8821" w:type="dxa"/>
                  <w:gridSpan w:val="5"/>
                  <w:tcBorders>
                    <w:top w:val="dotted" w:sz="4" w:space="0" w:color="auto"/>
                    <w:left w:val="nil"/>
                    <w:bottom w:val="dotted" w:sz="4" w:space="0" w:color="auto"/>
                  </w:tcBorders>
                  <w:shd w:val="clear" w:color="auto" w:fill="auto"/>
                  <w:vAlign w:val="bottom"/>
                </w:tcPr>
                <w:p w:rsidR="006E3485" w:rsidRPr="00AA021D" w:rsidRDefault="006E3485" w:rsidP="0079389D">
                  <w:pPr>
                    <w:rPr>
                      <w:rFonts w:ascii="Calibri" w:hAnsi="Calibri" w:cs="Calibri"/>
                      <w:b/>
                      <w:szCs w:val="22"/>
                    </w:rPr>
                  </w:pPr>
                </w:p>
              </w:tc>
            </w:tr>
            <w:tr w:rsidR="006E3485" w:rsidRPr="00AA021D" w:rsidTr="0079389D">
              <w:trPr>
                <w:trHeight w:hRule="exact" w:val="340"/>
                <w:jc w:val="center"/>
              </w:trPr>
              <w:tc>
                <w:tcPr>
                  <w:tcW w:w="1061" w:type="dxa"/>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NIP:</w:t>
                  </w:r>
                </w:p>
              </w:tc>
              <w:tc>
                <w:tcPr>
                  <w:tcW w:w="2727" w:type="dxa"/>
                  <w:gridSpan w:val="2"/>
                  <w:tcBorders>
                    <w:top w:val="dotted" w:sz="4" w:space="0" w:color="auto"/>
                    <w:left w:val="nil"/>
                    <w:bottom w:val="dotted" w:sz="4" w:space="0" w:color="auto"/>
                  </w:tcBorders>
                  <w:shd w:val="clear" w:color="auto" w:fill="auto"/>
                  <w:vAlign w:val="bottom"/>
                </w:tcPr>
                <w:p w:rsidR="006E3485" w:rsidRPr="00AA021D" w:rsidRDefault="006E3485" w:rsidP="0079389D">
                  <w:pPr>
                    <w:rPr>
                      <w:rFonts w:ascii="Calibri" w:hAnsi="Calibri" w:cs="Calibri"/>
                      <w:b/>
                      <w:szCs w:val="22"/>
                    </w:rPr>
                  </w:pPr>
                </w:p>
              </w:tc>
              <w:tc>
                <w:tcPr>
                  <w:tcW w:w="2835" w:type="dxa"/>
                  <w:gridSpan w:val="2"/>
                  <w:tcBorders>
                    <w:bottom w:val="dotted" w:sz="4" w:space="0" w:color="auto"/>
                  </w:tcBorders>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REGON:</w:t>
                  </w:r>
                </w:p>
              </w:tc>
              <w:tc>
                <w:tcPr>
                  <w:tcW w:w="3259" w:type="dxa"/>
                  <w:tcBorders>
                    <w:bottom w:val="dotted" w:sz="4" w:space="0" w:color="auto"/>
                  </w:tcBorders>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KRS:</w:t>
                  </w:r>
                </w:p>
              </w:tc>
            </w:tr>
            <w:tr w:rsidR="005B13FD" w:rsidRPr="00AA021D" w:rsidTr="0079389D">
              <w:trPr>
                <w:trHeight w:hRule="exact" w:val="340"/>
                <w:jc w:val="center"/>
              </w:trPr>
              <w:tc>
                <w:tcPr>
                  <w:tcW w:w="1061" w:type="dxa"/>
                  <w:shd w:val="clear" w:color="auto" w:fill="auto"/>
                  <w:vAlign w:val="bottom"/>
                </w:tcPr>
                <w:p w:rsidR="005B13FD" w:rsidRPr="00AA021D" w:rsidRDefault="005B13FD" w:rsidP="0079389D">
                  <w:pPr>
                    <w:rPr>
                      <w:rFonts w:ascii="Calibri" w:hAnsi="Calibri" w:cs="Calibri"/>
                      <w:b/>
                      <w:szCs w:val="22"/>
                    </w:rPr>
                  </w:pPr>
                  <w:r>
                    <w:rPr>
                      <w:rFonts w:ascii="Calibri" w:hAnsi="Calibri" w:cs="Calibri"/>
                      <w:b/>
                      <w:szCs w:val="22"/>
                    </w:rPr>
                    <w:t>województwo: ...........</w:t>
                  </w:r>
                </w:p>
              </w:tc>
              <w:tc>
                <w:tcPr>
                  <w:tcW w:w="2727" w:type="dxa"/>
                  <w:gridSpan w:val="2"/>
                  <w:tcBorders>
                    <w:top w:val="dotted" w:sz="4" w:space="0" w:color="auto"/>
                    <w:left w:val="nil"/>
                    <w:bottom w:val="dotted" w:sz="4" w:space="0" w:color="auto"/>
                  </w:tcBorders>
                  <w:shd w:val="clear" w:color="auto" w:fill="auto"/>
                  <w:vAlign w:val="bottom"/>
                </w:tcPr>
                <w:p w:rsidR="005B13FD" w:rsidRPr="00AA021D" w:rsidRDefault="005B13FD" w:rsidP="0079389D">
                  <w:pPr>
                    <w:rPr>
                      <w:rFonts w:ascii="Calibri" w:hAnsi="Calibri" w:cs="Calibri"/>
                      <w:b/>
                      <w:szCs w:val="22"/>
                    </w:rPr>
                  </w:pPr>
                </w:p>
              </w:tc>
              <w:tc>
                <w:tcPr>
                  <w:tcW w:w="2835" w:type="dxa"/>
                  <w:gridSpan w:val="2"/>
                  <w:tcBorders>
                    <w:bottom w:val="dotted" w:sz="4" w:space="0" w:color="auto"/>
                  </w:tcBorders>
                  <w:shd w:val="clear" w:color="auto" w:fill="auto"/>
                  <w:vAlign w:val="bottom"/>
                </w:tcPr>
                <w:p w:rsidR="005B13FD" w:rsidRPr="00AA021D" w:rsidRDefault="005B13FD" w:rsidP="0079389D">
                  <w:pPr>
                    <w:rPr>
                      <w:rFonts w:ascii="Calibri" w:hAnsi="Calibri" w:cs="Calibri"/>
                      <w:b/>
                      <w:szCs w:val="22"/>
                    </w:rPr>
                  </w:pPr>
                </w:p>
              </w:tc>
              <w:tc>
                <w:tcPr>
                  <w:tcW w:w="3259" w:type="dxa"/>
                  <w:tcBorders>
                    <w:bottom w:val="dotted" w:sz="4" w:space="0" w:color="auto"/>
                  </w:tcBorders>
                  <w:shd w:val="clear" w:color="auto" w:fill="auto"/>
                  <w:vAlign w:val="bottom"/>
                </w:tcPr>
                <w:p w:rsidR="005B13FD" w:rsidRPr="00AA021D" w:rsidRDefault="005B13FD" w:rsidP="0079389D">
                  <w:pPr>
                    <w:rPr>
                      <w:rFonts w:ascii="Calibri" w:hAnsi="Calibri" w:cs="Calibri"/>
                      <w:b/>
                      <w:szCs w:val="22"/>
                    </w:rPr>
                  </w:pPr>
                </w:p>
              </w:tc>
            </w:tr>
            <w:tr w:rsidR="006E3485" w:rsidRPr="00AA021D" w:rsidTr="0079389D">
              <w:trPr>
                <w:trHeight w:hRule="exact" w:val="340"/>
                <w:jc w:val="center"/>
              </w:trPr>
              <w:tc>
                <w:tcPr>
                  <w:tcW w:w="1061" w:type="dxa"/>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e-mail:</w:t>
                  </w:r>
                </w:p>
              </w:tc>
              <w:tc>
                <w:tcPr>
                  <w:tcW w:w="3750" w:type="dxa"/>
                  <w:gridSpan w:val="3"/>
                  <w:tcBorders>
                    <w:left w:val="nil"/>
                    <w:bottom w:val="dotted" w:sz="4" w:space="0" w:color="auto"/>
                  </w:tcBorders>
                  <w:shd w:val="clear" w:color="auto" w:fill="auto"/>
                  <w:vAlign w:val="bottom"/>
                </w:tcPr>
                <w:p w:rsidR="006E3485" w:rsidRPr="00AA021D" w:rsidRDefault="006E3485" w:rsidP="0079389D">
                  <w:pPr>
                    <w:rPr>
                      <w:rFonts w:ascii="Calibri" w:hAnsi="Calibri" w:cs="Calibri"/>
                      <w:b/>
                      <w:szCs w:val="22"/>
                    </w:rPr>
                  </w:pPr>
                </w:p>
              </w:tc>
              <w:tc>
                <w:tcPr>
                  <w:tcW w:w="5071" w:type="dxa"/>
                  <w:gridSpan w:val="2"/>
                  <w:shd w:val="clear" w:color="auto" w:fill="auto"/>
                  <w:vAlign w:val="bottom"/>
                </w:tcPr>
                <w:p w:rsidR="006E3485" w:rsidRDefault="006E3485" w:rsidP="0079389D">
                  <w:pPr>
                    <w:rPr>
                      <w:rFonts w:ascii="Calibri" w:hAnsi="Calibri" w:cs="Calibri"/>
                      <w:b/>
                      <w:szCs w:val="22"/>
                    </w:rPr>
                  </w:pPr>
                  <w:r w:rsidRPr="00AA021D">
                    <w:rPr>
                      <w:rFonts w:ascii="Calibri" w:hAnsi="Calibri" w:cs="Calibri"/>
                      <w:b/>
                      <w:szCs w:val="22"/>
                    </w:rPr>
                    <w:t xml:space="preserve">nr tel.: </w:t>
                  </w:r>
                </w:p>
                <w:p w:rsidR="005B13FD" w:rsidRDefault="005B13FD" w:rsidP="0079389D">
                  <w:pPr>
                    <w:rPr>
                      <w:rFonts w:ascii="Calibri" w:hAnsi="Calibri" w:cs="Calibri"/>
                      <w:b/>
                      <w:szCs w:val="22"/>
                    </w:rPr>
                  </w:pPr>
                </w:p>
                <w:p w:rsidR="005B13FD" w:rsidRDefault="005B13FD" w:rsidP="0079389D">
                  <w:pPr>
                    <w:rPr>
                      <w:rFonts w:ascii="Calibri" w:hAnsi="Calibri" w:cs="Calibri"/>
                      <w:b/>
                      <w:szCs w:val="22"/>
                    </w:rPr>
                  </w:pPr>
                </w:p>
                <w:p w:rsidR="00EA56EE" w:rsidRDefault="00EA56EE" w:rsidP="0079389D">
                  <w:pPr>
                    <w:rPr>
                      <w:rFonts w:ascii="Calibri" w:hAnsi="Calibri" w:cs="Calibri"/>
                      <w:b/>
                      <w:szCs w:val="22"/>
                    </w:rPr>
                  </w:pPr>
                </w:p>
                <w:p w:rsidR="00EA56EE" w:rsidRDefault="00EA56EE" w:rsidP="0079389D">
                  <w:pPr>
                    <w:rPr>
                      <w:rFonts w:ascii="Calibri" w:hAnsi="Calibri" w:cs="Calibri"/>
                      <w:b/>
                      <w:szCs w:val="22"/>
                    </w:rPr>
                  </w:pPr>
                </w:p>
                <w:p w:rsidR="00EA56EE" w:rsidRPr="00AA021D" w:rsidRDefault="00EA56EE" w:rsidP="0079389D">
                  <w:pPr>
                    <w:rPr>
                      <w:rFonts w:ascii="Calibri" w:hAnsi="Calibri" w:cs="Calibri"/>
                      <w:b/>
                      <w:szCs w:val="22"/>
                    </w:rPr>
                  </w:pPr>
                </w:p>
              </w:tc>
            </w:tr>
          </w:tbl>
          <w:p w:rsidR="006E3485" w:rsidRPr="00AA021D" w:rsidRDefault="006E3485" w:rsidP="0079389D">
            <w:pPr>
              <w:rPr>
                <w:rFonts w:ascii="Calibri" w:hAnsi="Calibri" w:cs="Calibri"/>
                <w:vanish/>
                <w:szCs w:val="22"/>
              </w:rPr>
            </w:pPr>
          </w:p>
          <w:tbl>
            <w:tblPr>
              <w:tblW w:w="9576" w:type="dxa"/>
              <w:jc w:val="center"/>
              <w:tblCellMar>
                <w:left w:w="70" w:type="dxa"/>
                <w:right w:w="70" w:type="dxa"/>
              </w:tblCellMar>
              <w:tblLook w:val="0000" w:firstRow="0" w:lastRow="0" w:firstColumn="0" w:lastColumn="0" w:noHBand="0" w:noVBand="0"/>
            </w:tblPr>
            <w:tblGrid>
              <w:gridCol w:w="9576"/>
            </w:tblGrid>
            <w:tr w:rsidR="006E3485" w:rsidRPr="00AA021D" w:rsidTr="0079389D">
              <w:trPr>
                <w:trHeight w:val="600"/>
                <w:jc w:val="center"/>
              </w:trPr>
              <w:tc>
                <w:tcPr>
                  <w:tcW w:w="95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E3485" w:rsidRPr="00AA021D" w:rsidRDefault="006E3485" w:rsidP="005B13FD">
                  <w:pPr>
                    <w:spacing w:line="360" w:lineRule="auto"/>
                    <w:ind w:left="324"/>
                    <w:rPr>
                      <w:rFonts w:ascii="Calibri" w:hAnsi="Calibri" w:cs="Calibri"/>
                      <w:szCs w:val="22"/>
                    </w:rPr>
                  </w:pPr>
                  <w:r w:rsidRPr="00AA021D">
                    <w:rPr>
                      <w:rFonts w:ascii="Calibri" w:hAnsi="Calibri" w:cs="Calibri"/>
                      <w:b/>
                      <w:szCs w:val="22"/>
                    </w:rPr>
                    <w:t xml:space="preserve">Osoba upoważniona do kontaktów: </w:t>
                  </w:r>
                  <w:r w:rsidRPr="00AA021D">
                    <w:rPr>
                      <w:rFonts w:ascii="Calibri" w:hAnsi="Calibri" w:cs="Calibri"/>
                      <w:b/>
                      <w:szCs w:val="22"/>
                    </w:rPr>
                    <w:br/>
                  </w:r>
                  <w:r w:rsidRPr="00AA021D">
                    <w:rPr>
                      <w:rFonts w:ascii="Calibri" w:hAnsi="Calibri" w:cs="Calibri"/>
                      <w:szCs w:val="22"/>
                    </w:rPr>
                    <w:t xml:space="preserve">P. ……………………………….…..…….…,  e-mail: …………………..………………… tel. …….…………..…….………..    </w:t>
                  </w:r>
                </w:p>
              </w:tc>
            </w:tr>
          </w:tbl>
          <w:p w:rsidR="006E3485" w:rsidRPr="00AA021D" w:rsidRDefault="006E3485" w:rsidP="0079389D">
            <w:pPr>
              <w:spacing w:after="120" w:line="276" w:lineRule="auto"/>
              <w:jc w:val="center"/>
              <w:rPr>
                <w:rFonts w:ascii="Calibri" w:hAnsi="Calibri" w:cs="Calibri"/>
                <w:b/>
                <w:szCs w:val="22"/>
              </w:rPr>
            </w:pPr>
          </w:p>
        </w:tc>
      </w:tr>
    </w:tbl>
    <w:p w:rsidR="006E3485" w:rsidRPr="00AA021D" w:rsidRDefault="006E3485" w:rsidP="006E3485">
      <w:pPr>
        <w:shd w:val="clear" w:color="auto" w:fill="FFFFFF"/>
        <w:jc w:val="both"/>
        <w:rPr>
          <w:rFonts w:ascii="Calibri" w:hAnsi="Calibri"/>
          <w:szCs w:val="22"/>
        </w:rPr>
      </w:pPr>
    </w:p>
    <w:p w:rsidR="006E3485" w:rsidRPr="00AA021D" w:rsidRDefault="006E3485" w:rsidP="00786DB1">
      <w:pPr>
        <w:widowControl w:val="0"/>
        <w:numPr>
          <w:ilvl w:val="0"/>
          <w:numId w:val="4"/>
        </w:numPr>
        <w:shd w:val="clear" w:color="auto" w:fill="FFFFFF"/>
        <w:tabs>
          <w:tab w:val="clear" w:pos="322"/>
          <w:tab w:val="left" w:pos="142"/>
        </w:tabs>
        <w:suppressAutoHyphens/>
        <w:autoSpaceDE w:val="0"/>
        <w:spacing w:before="60" w:line="276" w:lineRule="auto"/>
        <w:ind w:left="284"/>
        <w:jc w:val="both"/>
        <w:rPr>
          <w:rFonts w:ascii="Calibri" w:hAnsi="Calibri" w:cs="Calibri"/>
          <w:szCs w:val="22"/>
        </w:rPr>
      </w:pPr>
      <w:r w:rsidRPr="00AA021D">
        <w:rPr>
          <w:rFonts w:ascii="Calibri" w:hAnsi="Calibri" w:cs="Calibri"/>
          <w:b/>
          <w:bCs/>
          <w:szCs w:val="22"/>
        </w:rPr>
        <w:t xml:space="preserve">Nawiązując do </w:t>
      </w:r>
      <w:r w:rsidR="008052EA" w:rsidRPr="00AA021D">
        <w:rPr>
          <w:rFonts w:ascii="Calibri" w:hAnsi="Calibri" w:cs="Calibri"/>
          <w:b/>
          <w:bCs/>
          <w:szCs w:val="22"/>
        </w:rPr>
        <w:t xml:space="preserve">zaproszenia do złożenia oferty </w:t>
      </w:r>
      <w:r w:rsidRPr="00AA021D">
        <w:rPr>
          <w:rFonts w:ascii="Calibri" w:hAnsi="Calibri" w:cs="Calibri"/>
          <w:szCs w:val="22"/>
        </w:rPr>
        <w:t xml:space="preserve">wyrażam chęć uczestnictwa w postępowaniu o zamówienie publiczne, prowadzonym w trybie </w:t>
      </w:r>
      <w:r w:rsidR="002301ED" w:rsidRPr="00AA021D">
        <w:rPr>
          <w:rFonts w:ascii="Calibri" w:hAnsi="Calibri" w:cs="Calibri"/>
          <w:szCs w:val="22"/>
        </w:rPr>
        <w:t>do 130 tys. zł</w:t>
      </w:r>
      <w:r w:rsidRPr="00AA021D">
        <w:rPr>
          <w:rFonts w:ascii="Calibri" w:hAnsi="Calibri" w:cs="Calibri"/>
          <w:szCs w:val="22"/>
        </w:rPr>
        <w:t xml:space="preserve">, organizowanym przez Zamawiającego zgodnie z warunkami określonymi w </w:t>
      </w:r>
      <w:r w:rsidR="00CE6FB6" w:rsidRPr="00AA021D">
        <w:rPr>
          <w:rFonts w:ascii="Calibri" w:hAnsi="Calibri" w:cs="Calibri"/>
          <w:szCs w:val="22"/>
        </w:rPr>
        <w:t>zaproszeniu</w:t>
      </w:r>
      <w:r w:rsidRPr="00AA021D">
        <w:rPr>
          <w:rFonts w:ascii="Calibri" w:hAnsi="Calibri" w:cs="Calibri"/>
          <w:szCs w:val="22"/>
        </w:rPr>
        <w:t>.</w:t>
      </w:r>
    </w:p>
    <w:p w:rsidR="00C3715F" w:rsidRPr="00AA021D" w:rsidRDefault="00C3715F" w:rsidP="000F092B">
      <w:pPr>
        <w:shd w:val="clear" w:color="auto" w:fill="FFFFFF"/>
        <w:tabs>
          <w:tab w:val="left" w:pos="142"/>
        </w:tabs>
        <w:spacing w:before="60" w:line="276" w:lineRule="auto"/>
        <w:ind w:left="284"/>
        <w:jc w:val="both"/>
        <w:rPr>
          <w:rFonts w:ascii="Calibri" w:hAnsi="Calibri" w:cs="Calibri"/>
          <w:szCs w:val="22"/>
        </w:rPr>
        <w:sectPr w:rsidR="00C3715F" w:rsidRPr="00AA021D" w:rsidSect="00BD03A0">
          <w:headerReference w:type="default" r:id="rId11"/>
          <w:footerReference w:type="default" r:id="rId12"/>
          <w:headerReference w:type="first" r:id="rId13"/>
          <w:footerReference w:type="first" r:id="rId14"/>
          <w:type w:val="continuous"/>
          <w:pgSz w:w="11907" w:h="16839" w:code="9"/>
          <w:pgMar w:top="1417" w:right="1417" w:bottom="1417" w:left="1417" w:header="1020" w:footer="0" w:gutter="0"/>
          <w:cols w:space="708"/>
          <w:titlePg/>
          <w:docGrid w:linePitch="299"/>
        </w:sectPr>
      </w:pPr>
    </w:p>
    <w:p w:rsidR="006E3485" w:rsidRPr="007C592E" w:rsidRDefault="006E3485" w:rsidP="00786DB1">
      <w:pPr>
        <w:pStyle w:val="Akapitzlist"/>
        <w:numPr>
          <w:ilvl w:val="0"/>
          <w:numId w:val="4"/>
        </w:numPr>
        <w:tabs>
          <w:tab w:val="clear" w:pos="322"/>
          <w:tab w:val="left" w:pos="142"/>
          <w:tab w:val="left" w:pos="4820"/>
        </w:tabs>
        <w:spacing w:line="276" w:lineRule="auto"/>
        <w:ind w:left="284" w:right="-142"/>
        <w:jc w:val="both"/>
        <w:rPr>
          <w:rFonts w:ascii="Calibri" w:hAnsi="Calibri" w:cs="Calibri"/>
          <w:szCs w:val="22"/>
        </w:rPr>
      </w:pPr>
      <w:r w:rsidRPr="007C592E">
        <w:rPr>
          <w:rFonts w:ascii="Calibri" w:hAnsi="Calibri" w:cs="Calibri"/>
          <w:szCs w:val="22"/>
        </w:rPr>
        <w:t xml:space="preserve">Termin dostaw przedmiotu umowy do Zamawiającego następować będzie sukcesywnie wedle potrzeb Zamawiającego w terminie do </w:t>
      </w:r>
      <w:r w:rsidR="00A970FE" w:rsidRPr="007C592E">
        <w:rPr>
          <w:rFonts w:ascii="Calibri" w:hAnsi="Calibri" w:cs="Calibri"/>
          <w:b/>
          <w:szCs w:val="22"/>
        </w:rPr>
        <w:t>3</w:t>
      </w:r>
      <w:r w:rsidRPr="007C592E">
        <w:rPr>
          <w:rFonts w:ascii="Calibri" w:hAnsi="Calibri" w:cs="Calibri"/>
          <w:b/>
          <w:szCs w:val="22"/>
        </w:rPr>
        <w:t xml:space="preserve"> dni roboczych</w:t>
      </w:r>
      <w:r w:rsidRPr="007C592E">
        <w:rPr>
          <w:rFonts w:ascii="Calibri" w:hAnsi="Calibri" w:cs="Calibri"/>
          <w:szCs w:val="22"/>
        </w:rPr>
        <w:t xml:space="preserve"> od daty złożenia zamówienia przez Zamawiającego.</w:t>
      </w:r>
    </w:p>
    <w:p w:rsidR="006E3485" w:rsidRPr="00D80412" w:rsidRDefault="006E3485" w:rsidP="00786DB1">
      <w:pPr>
        <w:pStyle w:val="Akapitzlist"/>
        <w:numPr>
          <w:ilvl w:val="0"/>
          <w:numId w:val="4"/>
        </w:numPr>
        <w:tabs>
          <w:tab w:val="clear" w:pos="322"/>
          <w:tab w:val="left" w:pos="142"/>
        </w:tabs>
        <w:spacing w:line="276" w:lineRule="auto"/>
        <w:ind w:left="284" w:right="-142"/>
        <w:jc w:val="both"/>
        <w:rPr>
          <w:rFonts w:ascii="Calibri" w:hAnsi="Calibri" w:cs="Calibri"/>
          <w:szCs w:val="22"/>
        </w:rPr>
      </w:pPr>
      <w:r w:rsidRPr="00D80412">
        <w:rPr>
          <w:rFonts w:ascii="Calibri" w:hAnsi="Calibri" w:cs="Calibri"/>
          <w:szCs w:val="22"/>
        </w:rPr>
        <w:t>Gwarancja / okres przydatności przedmiotu zamówienia nie krótsza/-y niż gwarancja producenta.</w:t>
      </w:r>
    </w:p>
    <w:p w:rsidR="006E3485" w:rsidRPr="00AA021D" w:rsidRDefault="006E3485" w:rsidP="00786DB1">
      <w:pPr>
        <w:pStyle w:val="Tekstpodstawowywcity2"/>
        <w:widowControl/>
        <w:numPr>
          <w:ilvl w:val="0"/>
          <w:numId w:val="4"/>
        </w:numPr>
        <w:tabs>
          <w:tab w:val="clear" w:pos="322"/>
          <w:tab w:val="left" w:pos="142"/>
        </w:tabs>
        <w:suppressAutoHyphens w:val="0"/>
        <w:autoSpaceDE/>
        <w:spacing w:after="40" w:line="276" w:lineRule="auto"/>
        <w:ind w:left="284" w:right="-142"/>
        <w:jc w:val="both"/>
        <w:rPr>
          <w:rFonts w:ascii="Calibri" w:hAnsi="Calibri" w:cs="Calibri"/>
          <w:sz w:val="22"/>
          <w:szCs w:val="22"/>
        </w:rPr>
      </w:pPr>
      <w:r w:rsidRPr="00AA021D">
        <w:rPr>
          <w:rFonts w:ascii="Calibri" w:hAnsi="Calibri" w:cs="Calibri"/>
          <w:sz w:val="22"/>
          <w:szCs w:val="22"/>
        </w:rPr>
        <w:t>W cenie oferty zostały uwzględnione wszyst</w:t>
      </w:r>
      <w:r w:rsidR="00836E66" w:rsidRPr="00AA021D">
        <w:rPr>
          <w:rFonts w:ascii="Calibri" w:hAnsi="Calibri" w:cs="Calibri"/>
          <w:sz w:val="22"/>
          <w:szCs w:val="22"/>
        </w:rPr>
        <w:t>kie koszty wykonania zamówienia.</w:t>
      </w:r>
    </w:p>
    <w:p w:rsidR="006E3485" w:rsidRPr="00AA021D" w:rsidRDefault="006E3485" w:rsidP="00786DB1">
      <w:pPr>
        <w:pStyle w:val="Tekstpodstawowywcity2"/>
        <w:widowControl/>
        <w:numPr>
          <w:ilvl w:val="0"/>
          <w:numId w:val="4"/>
        </w:numPr>
        <w:tabs>
          <w:tab w:val="clear" w:pos="322"/>
        </w:tabs>
        <w:suppressAutoHyphens w:val="0"/>
        <w:autoSpaceDE/>
        <w:spacing w:after="40" w:line="276" w:lineRule="auto"/>
        <w:ind w:right="-142"/>
        <w:jc w:val="both"/>
        <w:rPr>
          <w:rFonts w:ascii="Calibri" w:hAnsi="Calibri" w:cs="Calibri"/>
          <w:sz w:val="22"/>
          <w:szCs w:val="22"/>
        </w:rPr>
      </w:pPr>
      <w:r w:rsidRPr="00AA021D">
        <w:rPr>
          <w:rFonts w:ascii="Calibri" w:hAnsi="Calibri" w:cs="Calibri"/>
          <w:sz w:val="22"/>
          <w:szCs w:val="22"/>
        </w:rPr>
        <w:t>Wszystkie informacje podane w oświadczeniach i dokumentach przedstawionych w niniejszej ofercie są aktualne i zgodne z prawdą oraz zostały przedstawione z pełną świadomością konsekwencji wprowadzenia Zamawiającego w błąd</w:t>
      </w:r>
      <w:r w:rsidR="00836E66" w:rsidRPr="00AA021D">
        <w:rPr>
          <w:rFonts w:ascii="Calibri" w:hAnsi="Calibri" w:cs="Calibri"/>
          <w:sz w:val="22"/>
          <w:szCs w:val="22"/>
        </w:rPr>
        <w:t xml:space="preserve"> przy przedstawianiu informacji.</w:t>
      </w:r>
    </w:p>
    <w:p w:rsidR="006E3485" w:rsidRPr="00AA021D" w:rsidRDefault="00262404" w:rsidP="00786DB1">
      <w:pPr>
        <w:pStyle w:val="Tekstpodstawowywcity2"/>
        <w:widowControl/>
        <w:numPr>
          <w:ilvl w:val="0"/>
          <w:numId w:val="4"/>
        </w:numPr>
        <w:tabs>
          <w:tab w:val="left" w:pos="142"/>
          <w:tab w:val="left" w:pos="284"/>
        </w:tabs>
        <w:suppressAutoHyphens w:val="0"/>
        <w:autoSpaceDE/>
        <w:spacing w:after="40" w:line="276" w:lineRule="auto"/>
        <w:ind w:right="-142"/>
        <w:jc w:val="both"/>
        <w:rPr>
          <w:rFonts w:ascii="Calibri" w:hAnsi="Calibri" w:cs="Calibri"/>
          <w:sz w:val="22"/>
          <w:szCs w:val="22"/>
        </w:rPr>
      </w:pPr>
      <w:r w:rsidRPr="00AA021D">
        <w:rPr>
          <w:rFonts w:ascii="Calibri" w:hAnsi="Calibri" w:cs="Calibri"/>
          <w:sz w:val="22"/>
          <w:szCs w:val="22"/>
          <w:lang w:eastAsia="pl-PL"/>
        </w:rPr>
        <w:t xml:space="preserve">Treść </w:t>
      </w:r>
      <w:r w:rsidR="0061321C" w:rsidRPr="00AA021D">
        <w:rPr>
          <w:rFonts w:ascii="Calibri" w:hAnsi="Calibri" w:cs="Calibri"/>
          <w:sz w:val="22"/>
          <w:szCs w:val="22"/>
          <w:lang w:eastAsia="pl-PL"/>
        </w:rPr>
        <w:t>wzor</w:t>
      </w:r>
      <w:r w:rsidRPr="00AA021D">
        <w:rPr>
          <w:rFonts w:ascii="Calibri" w:hAnsi="Calibri" w:cs="Calibri"/>
          <w:sz w:val="22"/>
          <w:szCs w:val="22"/>
          <w:lang w:eastAsia="pl-PL"/>
        </w:rPr>
        <w:t xml:space="preserve">u </w:t>
      </w:r>
      <w:r w:rsidR="0061321C" w:rsidRPr="00AA021D">
        <w:rPr>
          <w:rFonts w:ascii="Calibri" w:hAnsi="Calibri" w:cs="Calibri"/>
          <w:sz w:val="22"/>
          <w:szCs w:val="22"/>
          <w:lang w:eastAsia="pl-PL"/>
        </w:rPr>
        <w:t xml:space="preserve">umowy </w:t>
      </w:r>
      <w:r w:rsidR="006E3485" w:rsidRPr="00AA021D">
        <w:rPr>
          <w:rFonts w:ascii="Calibri" w:hAnsi="Calibri" w:cs="Calibri"/>
          <w:sz w:val="22"/>
          <w:szCs w:val="22"/>
          <w:lang w:eastAsia="pl-PL"/>
        </w:rPr>
        <w:t>zosta</w:t>
      </w:r>
      <w:r w:rsidR="006E3485" w:rsidRPr="00AA021D">
        <w:rPr>
          <w:rFonts w:ascii="Calibri" w:eastAsia="TimesNewRoman" w:hAnsi="Calibri" w:cs="Calibri"/>
          <w:sz w:val="22"/>
          <w:szCs w:val="22"/>
          <w:lang w:eastAsia="pl-PL"/>
        </w:rPr>
        <w:t>ł</w:t>
      </w:r>
      <w:r w:rsidRPr="00AA021D">
        <w:rPr>
          <w:rFonts w:ascii="Calibri" w:eastAsia="TimesNewRoman" w:hAnsi="Calibri" w:cs="Calibri"/>
          <w:sz w:val="22"/>
          <w:szCs w:val="22"/>
          <w:lang w:eastAsia="pl-PL"/>
        </w:rPr>
        <w:t>a</w:t>
      </w:r>
      <w:r w:rsidR="006E3485" w:rsidRPr="00AA021D">
        <w:rPr>
          <w:rFonts w:ascii="Calibri" w:eastAsia="TimesNewRoman" w:hAnsi="Calibri" w:cs="Calibri"/>
          <w:sz w:val="22"/>
          <w:szCs w:val="22"/>
          <w:lang w:eastAsia="pl-PL"/>
        </w:rPr>
        <w:t xml:space="preserve"> przez </w:t>
      </w:r>
      <w:r w:rsidRPr="00AA021D">
        <w:rPr>
          <w:rFonts w:ascii="Calibri" w:eastAsia="TimesNewRoman" w:hAnsi="Calibri" w:cs="Calibri"/>
          <w:sz w:val="22"/>
          <w:szCs w:val="22"/>
          <w:lang w:eastAsia="pl-PL"/>
        </w:rPr>
        <w:t xml:space="preserve">nas </w:t>
      </w:r>
      <w:r w:rsidR="006E3485" w:rsidRPr="00AA021D">
        <w:rPr>
          <w:rFonts w:ascii="Calibri" w:eastAsia="TimesNewRoman" w:hAnsi="Calibri" w:cs="Calibri"/>
          <w:sz w:val="22"/>
          <w:szCs w:val="22"/>
          <w:lang w:eastAsia="pl-PL"/>
        </w:rPr>
        <w:t>zaakceptowan</w:t>
      </w:r>
      <w:r w:rsidRPr="00AA021D">
        <w:rPr>
          <w:rFonts w:ascii="Calibri" w:eastAsia="TimesNewRoman" w:hAnsi="Calibri" w:cs="Calibri"/>
          <w:sz w:val="22"/>
          <w:szCs w:val="22"/>
          <w:lang w:eastAsia="pl-PL"/>
        </w:rPr>
        <w:t>a</w:t>
      </w:r>
      <w:r w:rsidR="006E3485" w:rsidRPr="00AA021D">
        <w:rPr>
          <w:rFonts w:ascii="Calibri" w:eastAsia="TimesNewRoman" w:hAnsi="Calibri" w:cs="Calibri"/>
          <w:sz w:val="22"/>
          <w:szCs w:val="22"/>
          <w:lang w:eastAsia="pl-PL"/>
        </w:rPr>
        <w:t xml:space="preserve"> i zobowiązuj</w:t>
      </w:r>
      <w:r w:rsidRPr="00AA021D">
        <w:rPr>
          <w:rFonts w:ascii="Calibri" w:eastAsia="TimesNewRoman" w:hAnsi="Calibri" w:cs="Calibri"/>
          <w:sz w:val="22"/>
          <w:szCs w:val="22"/>
          <w:lang w:eastAsia="pl-PL"/>
        </w:rPr>
        <w:t>emy</w:t>
      </w:r>
      <w:r w:rsidR="006E3485" w:rsidRPr="00AA021D">
        <w:rPr>
          <w:rFonts w:ascii="Calibri" w:eastAsia="TimesNewRoman" w:hAnsi="Calibri" w:cs="Calibri"/>
          <w:sz w:val="22"/>
          <w:szCs w:val="22"/>
          <w:lang w:eastAsia="pl-PL"/>
        </w:rPr>
        <w:t xml:space="preserve"> się w przypadku wyboru </w:t>
      </w:r>
      <w:r w:rsidR="00545814">
        <w:rPr>
          <w:rFonts w:ascii="Calibri" w:eastAsia="TimesNewRoman" w:hAnsi="Calibri" w:cs="Calibri"/>
          <w:sz w:val="22"/>
          <w:szCs w:val="22"/>
          <w:lang w:eastAsia="pl-PL"/>
        </w:rPr>
        <w:t>naszej</w:t>
      </w:r>
      <w:r w:rsidR="006E3485" w:rsidRPr="00AA021D">
        <w:rPr>
          <w:rFonts w:ascii="Calibri" w:eastAsia="TimesNewRoman" w:hAnsi="Calibri" w:cs="Calibri"/>
          <w:sz w:val="22"/>
          <w:szCs w:val="22"/>
          <w:lang w:eastAsia="pl-PL"/>
        </w:rPr>
        <w:t xml:space="preserve"> oferty do zawarcia umowy na podanych warunkach, w miejscu i </w:t>
      </w:r>
      <w:r w:rsidR="006E3485" w:rsidRPr="00AA021D">
        <w:rPr>
          <w:rFonts w:ascii="Calibri" w:hAnsi="Calibri" w:cs="Calibri"/>
          <w:sz w:val="22"/>
          <w:szCs w:val="22"/>
          <w:lang w:eastAsia="pl-PL"/>
        </w:rPr>
        <w:t>terminie wyznaczonym przez Zamawiaj</w:t>
      </w:r>
      <w:r w:rsidR="00836E66" w:rsidRPr="00AA021D">
        <w:rPr>
          <w:rFonts w:ascii="Calibri" w:eastAsia="TimesNewRoman" w:hAnsi="Calibri" w:cs="Calibri"/>
          <w:sz w:val="22"/>
          <w:szCs w:val="22"/>
          <w:lang w:eastAsia="pl-PL"/>
        </w:rPr>
        <w:t>ącego.</w:t>
      </w:r>
    </w:p>
    <w:p w:rsidR="00545814" w:rsidRDefault="006E3485" w:rsidP="00786DB1">
      <w:pPr>
        <w:pStyle w:val="Tekstpodstawowywcity2"/>
        <w:widowControl/>
        <w:numPr>
          <w:ilvl w:val="0"/>
          <w:numId w:val="4"/>
        </w:numPr>
        <w:suppressAutoHyphens w:val="0"/>
        <w:autoSpaceDE/>
        <w:spacing w:after="40" w:line="276" w:lineRule="auto"/>
        <w:ind w:right="-142"/>
        <w:jc w:val="both"/>
        <w:rPr>
          <w:rFonts w:ascii="Calibri" w:hAnsi="Calibri" w:cs="Calibri"/>
          <w:sz w:val="22"/>
          <w:szCs w:val="22"/>
        </w:rPr>
      </w:pPr>
      <w:r w:rsidRPr="00AA021D">
        <w:rPr>
          <w:rFonts w:ascii="Calibri" w:hAnsi="Calibri" w:cs="Calibri"/>
          <w:sz w:val="22"/>
          <w:szCs w:val="22"/>
          <w:lang w:eastAsia="pl-PL"/>
        </w:rPr>
        <w:t>Jeste</w:t>
      </w:r>
      <w:r w:rsidR="00262404" w:rsidRPr="00AA021D">
        <w:rPr>
          <w:rFonts w:ascii="Calibri" w:hAnsi="Calibri" w:cs="Calibri"/>
          <w:sz w:val="22"/>
          <w:szCs w:val="22"/>
          <w:lang w:eastAsia="pl-PL"/>
        </w:rPr>
        <w:t xml:space="preserve">śmy </w:t>
      </w:r>
      <w:r w:rsidRPr="00AA021D">
        <w:rPr>
          <w:rFonts w:ascii="Calibri" w:eastAsia="TimesNewRoman" w:hAnsi="Calibri" w:cs="Calibri"/>
          <w:sz w:val="22"/>
          <w:szCs w:val="22"/>
          <w:lang w:eastAsia="pl-PL"/>
        </w:rPr>
        <w:t>związan</w:t>
      </w:r>
      <w:r w:rsidR="00262404" w:rsidRPr="00AA021D">
        <w:rPr>
          <w:rFonts w:ascii="Calibri" w:eastAsia="TimesNewRoman" w:hAnsi="Calibri" w:cs="Calibri"/>
          <w:sz w:val="22"/>
          <w:szCs w:val="22"/>
          <w:lang w:eastAsia="pl-PL"/>
        </w:rPr>
        <w:t>i</w:t>
      </w:r>
      <w:r w:rsidRPr="00AA021D">
        <w:rPr>
          <w:rFonts w:ascii="Calibri" w:eastAsia="TimesNewRoman" w:hAnsi="Calibri" w:cs="Calibri"/>
          <w:sz w:val="22"/>
          <w:szCs w:val="22"/>
          <w:lang w:eastAsia="pl-PL"/>
        </w:rPr>
        <w:t xml:space="preserve"> niniejszą ofertą </w:t>
      </w:r>
      <w:r w:rsidR="005E3BA0" w:rsidRPr="00AA021D">
        <w:rPr>
          <w:rFonts w:ascii="Calibri" w:hAnsi="Calibri" w:cs="Calibri"/>
          <w:sz w:val="22"/>
          <w:szCs w:val="22"/>
        </w:rPr>
        <w:t xml:space="preserve">przez okres 30 dni od dnia </w:t>
      </w:r>
      <w:r w:rsidR="00545814">
        <w:rPr>
          <w:rFonts w:ascii="Calibri" w:hAnsi="Calibri" w:cs="Calibri"/>
          <w:sz w:val="22"/>
          <w:szCs w:val="22"/>
        </w:rPr>
        <w:t>upływu terminu składania ofert.</w:t>
      </w:r>
    </w:p>
    <w:p w:rsidR="006E3485" w:rsidRPr="00AA021D" w:rsidRDefault="006E3485" w:rsidP="00786DB1">
      <w:pPr>
        <w:pStyle w:val="Tekstpodstawowywcity2"/>
        <w:widowControl/>
        <w:numPr>
          <w:ilvl w:val="0"/>
          <w:numId w:val="4"/>
        </w:numPr>
        <w:tabs>
          <w:tab w:val="clear" w:pos="322"/>
        </w:tabs>
        <w:suppressAutoHyphens w:val="0"/>
        <w:autoSpaceDE/>
        <w:spacing w:after="40" w:line="276" w:lineRule="auto"/>
        <w:ind w:left="426" w:right="-142" w:hanging="322"/>
        <w:jc w:val="both"/>
        <w:rPr>
          <w:rFonts w:ascii="Calibri" w:hAnsi="Calibri" w:cs="Calibri"/>
          <w:sz w:val="22"/>
          <w:szCs w:val="22"/>
        </w:rPr>
      </w:pPr>
      <w:r w:rsidRPr="00AA021D">
        <w:rPr>
          <w:rFonts w:ascii="Calibri" w:hAnsi="Calibri" w:cs="Calibri"/>
          <w:sz w:val="22"/>
          <w:szCs w:val="22"/>
        </w:rPr>
        <w:t>Uwzględniliśmy zmiany i dodatkowe ustale</w:t>
      </w:r>
      <w:r w:rsidR="005E3BA0" w:rsidRPr="00AA021D">
        <w:rPr>
          <w:rFonts w:ascii="Calibri" w:hAnsi="Calibri" w:cs="Calibri"/>
          <w:sz w:val="22"/>
          <w:szCs w:val="22"/>
        </w:rPr>
        <w:t>nia wynikłe w trakcie procedury,</w:t>
      </w:r>
      <w:r w:rsidRPr="00AA021D">
        <w:rPr>
          <w:rFonts w:ascii="Calibri" w:hAnsi="Calibri" w:cs="Calibri"/>
          <w:sz w:val="22"/>
          <w:szCs w:val="22"/>
        </w:rPr>
        <w:t xml:space="preserve"> wyszczególnione we wszystkich umieszczonych na platformie zakupowe</w:t>
      </w:r>
      <w:r w:rsidR="00836E66" w:rsidRPr="00AA021D">
        <w:rPr>
          <w:rFonts w:ascii="Calibri" w:hAnsi="Calibri" w:cs="Calibri"/>
          <w:sz w:val="22"/>
          <w:szCs w:val="22"/>
        </w:rPr>
        <w:t>j pismach zamawiającego.</w:t>
      </w:r>
    </w:p>
    <w:p w:rsidR="006E3485" w:rsidRPr="00AA021D" w:rsidRDefault="006E3485" w:rsidP="00545814">
      <w:pPr>
        <w:tabs>
          <w:tab w:val="left" w:pos="0"/>
        </w:tabs>
        <w:spacing w:line="276" w:lineRule="auto"/>
        <w:ind w:right="-142"/>
        <w:jc w:val="both"/>
        <w:rPr>
          <w:rFonts w:ascii="Calibri" w:hAnsi="Calibri" w:cs="Calibri"/>
          <w:b/>
          <w:szCs w:val="22"/>
        </w:rPr>
      </w:pPr>
      <w:r w:rsidRPr="00AA021D">
        <w:rPr>
          <w:rFonts w:ascii="Calibri" w:hAnsi="Calibri" w:cs="Calibri"/>
          <w:b/>
          <w:szCs w:val="22"/>
        </w:rPr>
        <w:t xml:space="preserve">OŚWIADCZENIE WYMAGANE OD WYKONAWCY W ZAKRESIE WYPEŁNIENIA </w:t>
      </w:r>
      <w:r w:rsidR="00545814">
        <w:rPr>
          <w:rFonts w:ascii="Calibri" w:hAnsi="Calibri" w:cs="Calibri"/>
          <w:b/>
          <w:szCs w:val="22"/>
        </w:rPr>
        <w:t xml:space="preserve"> </w:t>
      </w:r>
      <w:r w:rsidRPr="00AA021D">
        <w:rPr>
          <w:rFonts w:ascii="Calibri" w:hAnsi="Calibri" w:cs="Calibri"/>
          <w:b/>
          <w:szCs w:val="22"/>
        </w:rPr>
        <w:t>OBOWIĄZKÓW INFORMACYJNYCH PRZEWIDZIANYCH W ART. 13 LUB ART. 14 RODO</w:t>
      </w:r>
      <w:r w:rsidR="00545814">
        <w:rPr>
          <w:rFonts w:ascii="Calibri" w:hAnsi="Calibri" w:cs="Calibri"/>
          <w:b/>
          <w:szCs w:val="22"/>
        </w:rPr>
        <w:t xml:space="preserve"> </w:t>
      </w:r>
      <w:r w:rsidRPr="00AA021D">
        <w:rPr>
          <w:rFonts w:ascii="Calibri" w:hAnsi="Calibri" w:cs="Calibri"/>
          <w:i/>
          <w:szCs w:val="22"/>
        </w:rPr>
        <w:t>(rozporządzenie Parlamentu Europejskiego i Rady (UE) 2016/679 z dnia 27 kwietnia 2016</w:t>
      </w:r>
      <w:r w:rsidR="00C70D79">
        <w:rPr>
          <w:rFonts w:ascii="Calibri" w:hAnsi="Calibri" w:cs="Calibri"/>
          <w:i/>
          <w:szCs w:val="22"/>
        </w:rPr>
        <w:t xml:space="preserve"> </w:t>
      </w:r>
      <w:r w:rsidRPr="00AA021D">
        <w:rPr>
          <w:rFonts w:ascii="Calibri" w:hAnsi="Calibri" w:cs="Calibri"/>
          <w:i/>
          <w:szCs w:val="22"/>
        </w:rPr>
        <w:t>r. w sprawie ochrony osób fizycznych w związku z przetwarzaniem danych osobowych i w sprawie swobodnego przepływu takich danych oraz uchylenia dyrektywy 95/46/WE (ogólne rozporządzenie o ochronie danych) (Dz. Urz. UE L 119 z 04.05.2016, str. 1):</w:t>
      </w:r>
    </w:p>
    <w:p w:rsidR="006E3485" w:rsidRPr="00AA021D" w:rsidRDefault="006E3485" w:rsidP="00D72BC5">
      <w:pPr>
        <w:tabs>
          <w:tab w:val="left" w:pos="0"/>
        </w:tabs>
        <w:spacing w:line="276" w:lineRule="auto"/>
        <w:ind w:right="-142"/>
        <w:rPr>
          <w:rFonts w:ascii="Calibri" w:hAnsi="Calibri" w:cs="Calibri"/>
          <w:b/>
          <w:szCs w:val="22"/>
        </w:rPr>
      </w:pPr>
      <w:r w:rsidRPr="00AA021D">
        <w:rPr>
          <w:rFonts w:ascii="Calibri" w:hAnsi="Calibri" w:cs="Calibri"/>
          <w:b/>
          <w:szCs w:val="22"/>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rsidR="006E3485" w:rsidRPr="00AA021D" w:rsidRDefault="006E3485" w:rsidP="00D72BC5">
      <w:pPr>
        <w:tabs>
          <w:tab w:val="left" w:pos="0"/>
        </w:tabs>
        <w:spacing w:line="276" w:lineRule="auto"/>
        <w:ind w:right="-142"/>
        <w:rPr>
          <w:rFonts w:ascii="Calibri" w:hAnsi="Calibri" w:cs="Calibri"/>
          <w:i/>
          <w:szCs w:val="22"/>
        </w:rPr>
      </w:pPr>
    </w:p>
    <w:p w:rsidR="006E3485" w:rsidRPr="00AA021D" w:rsidRDefault="006E3485" w:rsidP="002B6A34">
      <w:pPr>
        <w:tabs>
          <w:tab w:val="left" w:pos="0"/>
        </w:tabs>
        <w:ind w:right="-142"/>
        <w:rPr>
          <w:rFonts w:ascii="Calibri" w:hAnsi="Calibri" w:cs="Calibri"/>
          <w:szCs w:val="22"/>
        </w:rPr>
      </w:pPr>
      <w:r w:rsidRPr="00AA021D">
        <w:rPr>
          <w:rFonts w:ascii="Calibri" w:hAnsi="Calibri" w:cs="Calibri"/>
          <w:i/>
          <w:szCs w:val="22"/>
        </w:rPr>
        <w:t xml:space="preserve">Uwaga: W przypadku gdy wykonawca nie przekazuje danych osobowych innych niż bezpośrednio jego dotyczących lub zachodzi wyłączenie stosowania obowiązku informacyjnego, stosownie do art. 13 ust. 4 lub art. 14 ust. 5 RODO, wykonawca nie składa powyższego oświadczenia poprzez jego wykreślenie. </w:t>
      </w:r>
    </w:p>
    <w:p w:rsidR="006E3485" w:rsidRPr="00AA021D" w:rsidRDefault="006E3485" w:rsidP="00D72BC5">
      <w:pPr>
        <w:shd w:val="clear" w:color="auto" w:fill="FFFFFF"/>
        <w:tabs>
          <w:tab w:val="left" w:pos="0"/>
        </w:tabs>
        <w:spacing w:line="360" w:lineRule="auto"/>
        <w:ind w:right="-142"/>
        <w:jc w:val="center"/>
        <w:rPr>
          <w:rFonts w:ascii="Calibri" w:hAnsi="Calibri" w:cs="Calibri"/>
          <w:b/>
          <w:color w:val="00B050"/>
          <w:szCs w:val="22"/>
          <w:u w:val="single"/>
          <w:lang w:val="cs-CZ"/>
        </w:rPr>
      </w:pPr>
    </w:p>
    <w:p w:rsidR="006E3485" w:rsidRPr="00AA021D" w:rsidRDefault="006E3485" w:rsidP="00545814">
      <w:pPr>
        <w:tabs>
          <w:tab w:val="left" w:pos="0"/>
        </w:tabs>
        <w:spacing w:line="276" w:lineRule="auto"/>
        <w:ind w:right="142"/>
        <w:rPr>
          <w:rFonts w:ascii="Calibri" w:hAnsi="Calibri" w:cs="Calibri"/>
          <w:b/>
          <w:szCs w:val="22"/>
          <w:u w:val="single"/>
        </w:rPr>
      </w:pPr>
      <w:r w:rsidRPr="00AA021D">
        <w:rPr>
          <w:rFonts w:ascii="Calibri" w:hAnsi="Calibri" w:cs="Calibri"/>
          <w:b/>
          <w:szCs w:val="22"/>
        </w:rPr>
        <w:t>ZASTRZEŻENIE WYKONAWCY:</w:t>
      </w:r>
    </w:p>
    <w:p w:rsidR="00D72BC5" w:rsidRPr="00AA021D" w:rsidRDefault="00D72BC5" w:rsidP="00D72BC5">
      <w:pPr>
        <w:widowControl w:val="0"/>
        <w:suppressAutoHyphens/>
        <w:autoSpaceDE w:val="0"/>
        <w:spacing w:before="120" w:line="276" w:lineRule="auto"/>
        <w:ind w:right="-142"/>
        <w:jc w:val="both"/>
        <w:rPr>
          <w:rFonts w:ascii="Calibri" w:hAnsi="Calibri" w:cs="Calibri"/>
          <w:kern w:val="20"/>
          <w:szCs w:val="22"/>
        </w:rPr>
      </w:pPr>
      <w:r w:rsidRPr="00AA021D">
        <w:rPr>
          <w:rFonts w:ascii="Calibri" w:hAnsi="Calibri" w:cs="Calibri"/>
          <w:kern w:val="20"/>
          <w:szCs w:val="22"/>
        </w:rPr>
        <w:t xml:space="preserve">Oświadczamy, że oferta </w:t>
      </w:r>
      <w:r w:rsidRPr="00AA021D">
        <w:rPr>
          <w:rFonts w:ascii="Calibri" w:hAnsi="Calibri" w:cs="Calibri"/>
          <w:color w:val="2E74B5"/>
          <w:kern w:val="20"/>
          <w:szCs w:val="22"/>
        </w:rPr>
        <w:t>nie zawiera / zawiera*</w:t>
      </w:r>
      <w:r w:rsidRPr="00AA021D">
        <w:rPr>
          <w:rFonts w:ascii="Calibri" w:hAnsi="Calibri" w:cs="Calibri"/>
          <w:kern w:val="20"/>
          <w:szCs w:val="22"/>
        </w:rPr>
        <w:t xml:space="preserve"> informacji stanowiących tajemnicę przedsiębiorstwa w rozumieniu przepisów o zwalczaniu nieuczciwej konkurencji. Informacje t</w:t>
      </w:r>
      <w:r w:rsidR="00545814">
        <w:rPr>
          <w:rFonts w:ascii="Calibri" w:hAnsi="Calibri" w:cs="Calibri"/>
          <w:kern w:val="20"/>
          <w:szCs w:val="22"/>
        </w:rPr>
        <w:t xml:space="preserve">akie zawarte są w następujących </w:t>
      </w:r>
      <w:r w:rsidRPr="00AA021D">
        <w:rPr>
          <w:rFonts w:ascii="Calibri" w:hAnsi="Calibri" w:cs="Calibri"/>
          <w:kern w:val="20"/>
          <w:szCs w:val="22"/>
        </w:rPr>
        <w:t xml:space="preserve">dokumentach: </w:t>
      </w:r>
      <w:r w:rsidR="00545814">
        <w:rPr>
          <w:rFonts w:ascii="Calibri" w:hAnsi="Calibri" w:cs="Calibri"/>
          <w:kern w:val="20"/>
          <w:szCs w:val="22"/>
        </w:rPr>
        <w:t>..........................................................................</w:t>
      </w:r>
    </w:p>
    <w:p w:rsidR="00D72BC5" w:rsidRPr="00AA021D" w:rsidRDefault="00D72BC5" w:rsidP="00D72BC5">
      <w:pPr>
        <w:shd w:val="clear" w:color="auto" w:fill="FFFFFF"/>
        <w:spacing w:line="276" w:lineRule="auto"/>
        <w:ind w:right="-142"/>
        <w:rPr>
          <w:rFonts w:ascii="Calibri" w:eastAsia="TimesNewRomanPSMT" w:hAnsi="Calibri" w:cs="Calibri"/>
          <w:b/>
          <w:szCs w:val="22"/>
        </w:rPr>
      </w:pPr>
      <w:r w:rsidRPr="00AA021D">
        <w:rPr>
          <w:rFonts w:ascii="Calibri" w:hAnsi="Calibri" w:cs="Calibri"/>
          <w:i/>
          <w:szCs w:val="22"/>
        </w:rPr>
        <w:t>(* niepotrzebne skreślić)</w:t>
      </w:r>
    </w:p>
    <w:p w:rsidR="00D72BC5" w:rsidRPr="00AA021D" w:rsidRDefault="00D72BC5" w:rsidP="00D72BC5">
      <w:pPr>
        <w:pStyle w:val="ProPublico"/>
        <w:tabs>
          <w:tab w:val="left" w:pos="0"/>
        </w:tabs>
        <w:ind w:right="142"/>
        <w:rPr>
          <w:rFonts w:ascii="Calibri" w:eastAsia="Times New Roman" w:hAnsi="Calibri" w:cs="Calibri"/>
          <w:szCs w:val="22"/>
        </w:rPr>
      </w:pPr>
    </w:p>
    <w:p w:rsidR="00D72BC5" w:rsidRPr="00AA021D" w:rsidRDefault="00D72BC5" w:rsidP="00D72BC5">
      <w:pPr>
        <w:spacing w:before="120" w:line="276" w:lineRule="auto"/>
        <w:ind w:right="-142"/>
        <w:jc w:val="both"/>
        <w:rPr>
          <w:rFonts w:ascii="Calibri" w:hAnsi="Calibri" w:cs="Calibri"/>
          <w:i/>
          <w:kern w:val="20"/>
          <w:szCs w:val="22"/>
        </w:rPr>
      </w:pPr>
      <w:r w:rsidRPr="00AA021D">
        <w:rPr>
          <w:rFonts w:ascii="Calibri" w:hAnsi="Calibri" w:cs="Calibri"/>
          <w:i/>
          <w:kern w:val="20"/>
          <w:szCs w:val="22"/>
        </w:rPr>
        <w:t xml:space="preserve"> (w przypadku zastrzeżenia w ofercie informacji należy wymienić informacje zastrzeżone stanowiące tajemnicę przedsiębiorstwa</w:t>
      </w:r>
      <w:r w:rsidR="006A0CF9" w:rsidRPr="00AA021D">
        <w:rPr>
          <w:rFonts w:ascii="Calibri" w:hAnsi="Calibri" w:cs="Calibri"/>
          <w:i/>
          <w:kern w:val="20"/>
          <w:szCs w:val="22"/>
        </w:rPr>
        <w:t xml:space="preserve">, </w:t>
      </w:r>
      <w:r w:rsidRPr="00AA021D">
        <w:rPr>
          <w:rFonts w:ascii="Calibri" w:hAnsi="Calibri" w:cs="Calibri"/>
          <w:i/>
          <w:kern w:val="20"/>
          <w:szCs w:val="22"/>
        </w:rPr>
        <w:t xml:space="preserve"> zabezpieczyć </w:t>
      </w:r>
      <w:r w:rsidR="006A0CF9" w:rsidRPr="00AA021D">
        <w:rPr>
          <w:rFonts w:ascii="Calibri" w:hAnsi="Calibri" w:cs="Calibri"/>
          <w:i/>
          <w:kern w:val="20"/>
          <w:szCs w:val="22"/>
        </w:rPr>
        <w:t xml:space="preserve">je </w:t>
      </w:r>
      <w:r w:rsidRPr="00AA021D">
        <w:rPr>
          <w:rFonts w:ascii="Calibri" w:hAnsi="Calibri" w:cs="Calibri"/>
          <w:i/>
          <w:kern w:val="20"/>
          <w:szCs w:val="22"/>
        </w:rPr>
        <w:t xml:space="preserve">oraz wykazać, że zastrzeżone informacje stanowią tajemnicę przedsiębiorstwa). Brak zaznaczenia odpowiedzi Zamawiający potraktuje jako brak tajemnicy przedsiębiorstwa w złożonej ofercie. </w:t>
      </w:r>
    </w:p>
    <w:p w:rsidR="00D72BC5" w:rsidRPr="00AA021D" w:rsidRDefault="00D72BC5" w:rsidP="006E3485">
      <w:pPr>
        <w:shd w:val="clear" w:color="auto" w:fill="FFFFFF"/>
        <w:tabs>
          <w:tab w:val="left" w:pos="-142"/>
        </w:tabs>
        <w:spacing w:line="360" w:lineRule="auto"/>
        <w:ind w:left="-142" w:right="-142"/>
        <w:jc w:val="both"/>
        <w:rPr>
          <w:rFonts w:ascii="Calibri" w:hAnsi="Calibri" w:cs="Calibri"/>
          <w:i/>
          <w:color w:val="0070C0"/>
          <w:szCs w:val="22"/>
          <w:u w:val="single"/>
          <w:lang w:val="cs-CZ"/>
        </w:rPr>
      </w:pPr>
    </w:p>
    <w:p w:rsidR="006E3485" w:rsidRPr="00AA021D" w:rsidRDefault="006E3485" w:rsidP="006E3485">
      <w:pPr>
        <w:shd w:val="clear" w:color="auto" w:fill="FFFFFF"/>
        <w:spacing w:line="360" w:lineRule="auto"/>
        <w:ind w:right="-142"/>
        <w:jc w:val="both"/>
        <w:rPr>
          <w:rFonts w:ascii="Calibri" w:hAnsi="Calibri" w:cs="Calibri"/>
          <w:b/>
          <w:szCs w:val="22"/>
          <w:u w:val="single"/>
          <w:lang w:val="cs-CZ"/>
        </w:rPr>
      </w:pPr>
    </w:p>
    <w:p w:rsidR="006E3485" w:rsidRPr="00AA021D" w:rsidRDefault="006E3485" w:rsidP="006E3485">
      <w:pPr>
        <w:shd w:val="clear" w:color="auto" w:fill="FFFFFF"/>
        <w:spacing w:line="360" w:lineRule="auto"/>
        <w:ind w:right="-142"/>
        <w:jc w:val="both"/>
        <w:rPr>
          <w:rFonts w:ascii="Calibri" w:hAnsi="Calibri" w:cs="Calibri"/>
          <w:b/>
          <w:szCs w:val="22"/>
          <w:u w:val="single"/>
          <w:lang w:val="cs-CZ"/>
        </w:rPr>
      </w:pPr>
    </w:p>
    <w:p w:rsidR="006E3485" w:rsidRPr="00AA021D" w:rsidRDefault="006E3485" w:rsidP="006E3485">
      <w:pPr>
        <w:rPr>
          <w:rFonts w:ascii="Calibri" w:hAnsi="Calibri" w:cs="Calibri"/>
          <w:szCs w:val="22"/>
        </w:rPr>
      </w:pPr>
      <w:r w:rsidRPr="00AA021D">
        <w:rPr>
          <w:rFonts w:ascii="Calibri" w:hAnsi="Calibri" w:cs="Calibri"/>
          <w:szCs w:val="22"/>
        </w:rPr>
        <w:t>Miejscowość, dnia ………………………………….</w:t>
      </w:r>
    </w:p>
    <w:p w:rsidR="006E3485" w:rsidRPr="00AA021D" w:rsidRDefault="006E3485" w:rsidP="006E3485">
      <w:pPr>
        <w:rPr>
          <w:rFonts w:ascii="Calibri" w:hAnsi="Calibri" w:cs="Calibri"/>
          <w:i/>
          <w:szCs w:val="22"/>
        </w:rPr>
      </w:pPr>
    </w:p>
    <w:p w:rsidR="006E3485" w:rsidRPr="00AA021D" w:rsidRDefault="006E3485" w:rsidP="006E3485">
      <w:pPr>
        <w:rPr>
          <w:rFonts w:ascii="Calibri" w:hAnsi="Calibri" w:cs="Calibri"/>
          <w:szCs w:val="22"/>
        </w:rPr>
      </w:pPr>
      <w:r w:rsidRPr="00AA021D">
        <w:rPr>
          <w:rFonts w:ascii="Calibri" w:hAnsi="Calibri" w:cs="Calibri"/>
          <w:szCs w:val="22"/>
        </w:rPr>
        <w:t>……………………………………………………………………………………</w:t>
      </w:r>
    </w:p>
    <w:p w:rsidR="006E3485" w:rsidRPr="00AA021D" w:rsidRDefault="006E3485" w:rsidP="006E3485">
      <w:pPr>
        <w:rPr>
          <w:rFonts w:ascii="Calibri" w:eastAsia="Calibri" w:hAnsi="Calibri" w:cs="Calibri"/>
          <w:szCs w:val="22"/>
        </w:rPr>
      </w:pPr>
      <w:r w:rsidRPr="00AA021D">
        <w:rPr>
          <w:rFonts w:ascii="Calibri" w:hAnsi="Calibri" w:cs="Calibri"/>
          <w:szCs w:val="22"/>
        </w:rPr>
        <w:t xml:space="preserve">podpis </w:t>
      </w:r>
      <w:r w:rsidR="006A0CF9" w:rsidRPr="00AA021D">
        <w:rPr>
          <w:rFonts w:ascii="Calibri" w:hAnsi="Calibri" w:cs="Calibri"/>
          <w:szCs w:val="22"/>
        </w:rPr>
        <w:t>osoby uprawnionej d</w:t>
      </w:r>
      <w:r w:rsidR="00545814">
        <w:rPr>
          <w:rFonts w:ascii="Calibri" w:hAnsi="Calibri" w:cs="Calibri"/>
          <w:szCs w:val="22"/>
        </w:rPr>
        <w:t>o</w:t>
      </w:r>
      <w:r w:rsidR="006A0CF9" w:rsidRPr="00AA021D">
        <w:rPr>
          <w:rFonts w:ascii="Calibri" w:hAnsi="Calibri" w:cs="Calibri"/>
          <w:szCs w:val="22"/>
        </w:rPr>
        <w:t xml:space="preserve">  reprezentowania Wykonawcy </w:t>
      </w:r>
    </w:p>
    <w:p w:rsidR="006E3485" w:rsidRPr="00AA021D" w:rsidRDefault="006E3485" w:rsidP="006E3485">
      <w:pPr>
        <w:rPr>
          <w:rFonts w:ascii="Calibri" w:hAnsi="Calibri" w:cs="Calibri"/>
          <w:szCs w:val="22"/>
        </w:rPr>
      </w:pPr>
    </w:p>
    <w:p w:rsidR="00C70D79" w:rsidRDefault="00C70D79">
      <w:pPr>
        <w:rPr>
          <w:rFonts w:ascii="Calibri" w:hAnsi="Calibri" w:cs="Calibri"/>
          <w:b/>
          <w:color w:val="0070C0"/>
          <w:szCs w:val="22"/>
        </w:rPr>
      </w:pPr>
      <w:r>
        <w:rPr>
          <w:rFonts w:ascii="Calibri" w:hAnsi="Calibri" w:cs="Calibri"/>
          <w:b/>
          <w:color w:val="0070C0"/>
          <w:szCs w:val="22"/>
        </w:rPr>
        <w:br w:type="page"/>
      </w:r>
    </w:p>
    <w:p w:rsidR="00614262" w:rsidRPr="00AA021D" w:rsidRDefault="00786DB1" w:rsidP="00614262">
      <w:pPr>
        <w:pStyle w:val="Tekstpodstawowy"/>
        <w:jc w:val="right"/>
        <w:rPr>
          <w:rFonts w:ascii="Calibri" w:hAnsi="Calibri" w:cs="Calibri"/>
          <w:b/>
          <w:color w:val="0070C0"/>
          <w:sz w:val="22"/>
          <w:szCs w:val="22"/>
        </w:rPr>
      </w:pPr>
      <w:r>
        <w:rPr>
          <w:rFonts w:ascii="Calibri" w:hAnsi="Calibri" w:cs="Calibri"/>
          <w:b/>
          <w:color w:val="0070C0"/>
          <w:sz w:val="22"/>
          <w:szCs w:val="22"/>
        </w:rPr>
        <w:t>Załącznik nr 3</w:t>
      </w:r>
      <w:r w:rsidR="00614262" w:rsidRPr="00AA021D">
        <w:rPr>
          <w:rFonts w:ascii="Calibri" w:hAnsi="Calibri" w:cs="Calibri"/>
          <w:b/>
          <w:color w:val="0070C0"/>
          <w:sz w:val="22"/>
          <w:szCs w:val="22"/>
        </w:rPr>
        <w:t xml:space="preserve"> </w:t>
      </w:r>
      <w:r w:rsidR="00585DEE">
        <w:rPr>
          <w:rFonts w:ascii="Calibri" w:hAnsi="Calibri" w:cs="Calibri"/>
          <w:b/>
          <w:color w:val="0070C0"/>
          <w:sz w:val="22"/>
          <w:szCs w:val="22"/>
        </w:rPr>
        <w:t xml:space="preserve">do ZO </w:t>
      </w:r>
      <w:r w:rsidR="00545814">
        <w:rPr>
          <w:rFonts w:ascii="Calibri" w:hAnsi="Calibri" w:cs="Calibri"/>
          <w:b/>
          <w:color w:val="0070C0"/>
          <w:sz w:val="22"/>
          <w:szCs w:val="22"/>
        </w:rPr>
        <w:t>1</w:t>
      </w:r>
      <w:r w:rsidR="00DE6650">
        <w:rPr>
          <w:rFonts w:ascii="Calibri" w:hAnsi="Calibri" w:cs="Calibri"/>
          <w:b/>
          <w:color w:val="0070C0"/>
          <w:sz w:val="22"/>
          <w:szCs w:val="22"/>
        </w:rPr>
        <w:t>0</w:t>
      </w:r>
      <w:r w:rsidR="00585DEE">
        <w:rPr>
          <w:rFonts w:ascii="Calibri" w:hAnsi="Calibri" w:cs="Calibri"/>
          <w:b/>
          <w:color w:val="0070C0"/>
          <w:sz w:val="22"/>
          <w:szCs w:val="22"/>
        </w:rPr>
        <w:t>/202</w:t>
      </w:r>
      <w:r w:rsidR="00DE6650">
        <w:rPr>
          <w:rFonts w:ascii="Calibri" w:hAnsi="Calibri" w:cs="Calibri"/>
          <w:b/>
          <w:color w:val="0070C0"/>
          <w:sz w:val="22"/>
          <w:szCs w:val="22"/>
        </w:rPr>
        <w:t>3</w:t>
      </w:r>
    </w:p>
    <w:p w:rsidR="00614262" w:rsidRPr="00AA021D" w:rsidRDefault="00614262" w:rsidP="00614262">
      <w:pPr>
        <w:autoSpaceDN w:val="0"/>
        <w:adjustRightInd w:val="0"/>
        <w:rPr>
          <w:rFonts w:ascii="Calibri" w:eastAsia="Calibri" w:hAnsi="Calibri" w:cs="Calibri"/>
          <w:color w:val="00B050"/>
          <w:szCs w:val="22"/>
        </w:rPr>
      </w:pPr>
    </w:p>
    <w:p w:rsidR="00614262" w:rsidRPr="00AA021D" w:rsidRDefault="00614262" w:rsidP="00614262">
      <w:pPr>
        <w:autoSpaceDN w:val="0"/>
        <w:adjustRightInd w:val="0"/>
        <w:rPr>
          <w:rFonts w:ascii="Calibri" w:eastAsia="Calibri" w:hAnsi="Calibri" w:cs="Calibri"/>
          <w:color w:val="00B050"/>
          <w:szCs w:val="22"/>
        </w:rPr>
      </w:pPr>
    </w:p>
    <w:p w:rsidR="00614262" w:rsidRPr="00AA021D" w:rsidRDefault="00614262" w:rsidP="00614262">
      <w:pPr>
        <w:autoSpaceDN w:val="0"/>
        <w:adjustRightInd w:val="0"/>
        <w:rPr>
          <w:rFonts w:ascii="Calibri" w:eastAsia="Calibri" w:hAnsi="Calibri" w:cs="Calibri"/>
          <w:szCs w:val="22"/>
        </w:rPr>
      </w:pPr>
      <w:r w:rsidRPr="00AA021D">
        <w:rPr>
          <w:rFonts w:ascii="Calibri" w:eastAsia="Calibri" w:hAnsi="Calibri" w:cs="Calibri"/>
          <w:szCs w:val="22"/>
        </w:rPr>
        <w:t xml:space="preserve">        Pieczęć  / nazwa Wykonawcy </w:t>
      </w:r>
    </w:p>
    <w:p w:rsidR="00614262" w:rsidRPr="00AA021D" w:rsidRDefault="00614262" w:rsidP="00614262">
      <w:pPr>
        <w:jc w:val="center"/>
        <w:rPr>
          <w:rFonts w:ascii="Calibri" w:hAnsi="Calibri" w:cs="Calibri"/>
          <w:szCs w:val="22"/>
        </w:rPr>
      </w:pPr>
    </w:p>
    <w:p w:rsidR="00614262" w:rsidRPr="00AA021D" w:rsidRDefault="00614262" w:rsidP="00614262">
      <w:pPr>
        <w:autoSpaceDN w:val="0"/>
        <w:adjustRightInd w:val="0"/>
        <w:rPr>
          <w:rFonts w:ascii="Calibri" w:eastAsia="Calibri" w:hAnsi="Calibri" w:cs="Calibri"/>
          <w:i/>
          <w:iCs/>
          <w:szCs w:val="22"/>
        </w:rPr>
      </w:pPr>
    </w:p>
    <w:p w:rsidR="00614262" w:rsidRPr="00AA021D" w:rsidRDefault="00614262" w:rsidP="00614262">
      <w:pPr>
        <w:autoSpaceDN w:val="0"/>
        <w:adjustRightInd w:val="0"/>
        <w:rPr>
          <w:rFonts w:ascii="Calibri" w:eastAsia="Calibri" w:hAnsi="Calibri" w:cs="Calibri"/>
          <w:i/>
          <w:szCs w:val="22"/>
        </w:rPr>
      </w:pPr>
    </w:p>
    <w:p w:rsidR="002B6A34" w:rsidRPr="00AA021D" w:rsidRDefault="002B6A34" w:rsidP="00614262">
      <w:pPr>
        <w:autoSpaceDN w:val="0"/>
        <w:adjustRightInd w:val="0"/>
        <w:rPr>
          <w:rFonts w:ascii="Calibri" w:eastAsia="Calibri" w:hAnsi="Calibri" w:cs="Calibri"/>
          <w:i/>
          <w:szCs w:val="22"/>
        </w:rPr>
      </w:pPr>
    </w:p>
    <w:p w:rsidR="00614262" w:rsidRPr="00AA021D" w:rsidRDefault="00614262" w:rsidP="00614262">
      <w:pPr>
        <w:autoSpaceDN w:val="0"/>
        <w:adjustRightInd w:val="0"/>
        <w:rPr>
          <w:rFonts w:ascii="Calibri" w:eastAsia="Calibri" w:hAnsi="Calibri" w:cs="Calibri"/>
          <w:i/>
          <w:color w:val="00B050"/>
          <w:szCs w:val="22"/>
        </w:rPr>
      </w:pPr>
    </w:p>
    <w:p w:rsidR="00614262" w:rsidRPr="00AA021D" w:rsidRDefault="00614262" w:rsidP="00614262">
      <w:pPr>
        <w:autoSpaceDN w:val="0"/>
        <w:adjustRightInd w:val="0"/>
        <w:spacing w:after="120"/>
        <w:jc w:val="center"/>
        <w:rPr>
          <w:rFonts w:ascii="Calibri" w:eastAsia="Calibri" w:hAnsi="Calibri" w:cs="Calibri"/>
          <w:color w:val="0070C0"/>
          <w:szCs w:val="22"/>
        </w:rPr>
      </w:pPr>
      <w:r w:rsidRPr="00AA021D">
        <w:rPr>
          <w:rFonts w:ascii="Calibri" w:eastAsia="Calibri" w:hAnsi="Calibri" w:cs="Calibri"/>
          <w:b/>
          <w:bCs/>
          <w:color w:val="0070C0"/>
          <w:szCs w:val="22"/>
        </w:rPr>
        <w:t>OŚWIADCZENIE WYKONAWCY</w:t>
      </w:r>
    </w:p>
    <w:p w:rsidR="00E973ED" w:rsidRPr="00AA021D" w:rsidRDefault="00614262" w:rsidP="00E973ED">
      <w:pPr>
        <w:autoSpaceDN w:val="0"/>
        <w:adjustRightInd w:val="0"/>
        <w:jc w:val="center"/>
        <w:rPr>
          <w:rFonts w:ascii="Calibri" w:eastAsia="Calibri" w:hAnsi="Calibri" w:cs="Calibri"/>
          <w:bCs/>
          <w:szCs w:val="22"/>
        </w:rPr>
      </w:pPr>
      <w:r w:rsidRPr="00AA021D">
        <w:rPr>
          <w:rFonts w:ascii="Calibri" w:eastAsia="Calibri" w:hAnsi="Calibri" w:cs="Calibri"/>
          <w:bCs/>
          <w:szCs w:val="22"/>
        </w:rPr>
        <w:t xml:space="preserve">składane na podstawie art. </w:t>
      </w:r>
      <w:r w:rsidR="00A7476D" w:rsidRPr="00AA021D">
        <w:rPr>
          <w:rFonts w:ascii="Calibri" w:eastAsia="Calibri" w:hAnsi="Calibri" w:cs="Calibri"/>
          <w:bCs/>
          <w:szCs w:val="22"/>
        </w:rPr>
        <w:t xml:space="preserve">7 </w:t>
      </w:r>
      <w:r w:rsidRPr="00AA021D">
        <w:rPr>
          <w:rFonts w:ascii="Calibri" w:eastAsia="Calibri" w:hAnsi="Calibri" w:cs="Calibri"/>
          <w:bCs/>
          <w:szCs w:val="22"/>
        </w:rPr>
        <w:t xml:space="preserve">ust.1 ustawy </w:t>
      </w:r>
      <w:r w:rsidR="00E973ED" w:rsidRPr="00AA021D">
        <w:rPr>
          <w:rFonts w:ascii="Calibri" w:eastAsia="Calibri" w:hAnsi="Calibri" w:cs="Calibri"/>
          <w:bCs/>
          <w:szCs w:val="22"/>
        </w:rPr>
        <w:t>z dnia 13 kwietnia 2022 r.</w:t>
      </w:r>
      <w:r w:rsidR="00E973ED" w:rsidRPr="00AA021D">
        <w:rPr>
          <w:rFonts w:ascii="Calibri" w:eastAsia="Calibri" w:hAnsi="Calibri" w:cs="Calibri"/>
          <w:szCs w:val="22"/>
        </w:rPr>
        <w:t xml:space="preserve"> (Dz. U. 835)</w:t>
      </w:r>
    </w:p>
    <w:p w:rsidR="00A7476D" w:rsidRPr="00AA021D" w:rsidRDefault="00A7476D" w:rsidP="00A7476D">
      <w:pPr>
        <w:autoSpaceDN w:val="0"/>
        <w:adjustRightInd w:val="0"/>
        <w:spacing w:line="276" w:lineRule="auto"/>
        <w:jc w:val="center"/>
        <w:rPr>
          <w:rFonts w:ascii="Calibri" w:hAnsi="Calibri" w:cs="Calibri"/>
          <w:color w:val="222222"/>
          <w:szCs w:val="22"/>
        </w:rPr>
      </w:pPr>
      <w:r w:rsidRPr="00AA021D">
        <w:rPr>
          <w:rFonts w:ascii="Calibri" w:hAnsi="Calibri" w:cs="Calibri"/>
          <w:color w:val="222222"/>
          <w:szCs w:val="22"/>
        </w:rPr>
        <w:t xml:space="preserve">o szczególnych rozwiązaniach w zakresie przeciwdziałania wspieraniu agresji na Ukrainę </w:t>
      </w:r>
      <w:r w:rsidR="00E973ED" w:rsidRPr="00AA021D">
        <w:rPr>
          <w:rFonts w:ascii="Calibri" w:hAnsi="Calibri" w:cs="Calibri"/>
          <w:color w:val="222222"/>
          <w:szCs w:val="22"/>
        </w:rPr>
        <w:br/>
      </w:r>
      <w:r w:rsidRPr="00AA021D">
        <w:rPr>
          <w:rFonts w:ascii="Calibri" w:hAnsi="Calibri" w:cs="Calibri"/>
          <w:color w:val="222222"/>
          <w:szCs w:val="22"/>
        </w:rPr>
        <w:t>oraz służących ochronie bezpieczeństwa narodowego</w:t>
      </w:r>
    </w:p>
    <w:p w:rsidR="00614262" w:rsidRPr="00AA021D" w:rsidRDefault="00614262" w:rsidP="00614262">
      <w:pPr>
        <w:autoSpaceDN w:val="0"/>
        <w:adjustRightInd w:val="0"/>
        <w:jc w:val="center"/>
        <w:rPr>
          <w:rFonts w:ascii="Calibri" w:eastAsia="Calibri" w:hAnsi="Calibri" w:cs="Calibri"/>
          <w:szCs w:val="22"/>
        </w:rPr>
      </w:pPr>
    </w:p>
    <w:p w:rsidR="00863938" w:rsidRPr="00AA021D" w:rsidRDefault="00863938" w:rsidP="00614262">
      <w:pPr>
        <w:autoSpaceDN w:val="0"/>
        <w:adjustRightInd w:val="0"/>
        <w:jc w:val="center"/>
        <w:rPr>
          <w:rFonts w:ascii="Calibri" w:eastAsia="Calibri" w:hAnsi="Calibri" w:cs="Calibri"/>
          <w:szCs w:val="22"/>
        </w:rPr>
      </w:pPr>
    </w:p>
    <w:p w:rsidR="00614262" w:rsidRPr="00AA021D" w:rsidRDefault="00614262" w:rsidP="00614262">
      <w:pPr>
        <w:autoSpaceDN w:val="0"/>
        <w:adjustRightInd w:val="0"/>
        <w:jc w:val="center"/>
        <w:rPr>
          <w:rFonts w:ascii="Calibri" w:eastAsia="Calibri" w:hAnsi="Calibri" w:cs="Calibri"/>
          <w:b/>
          <w:bCs/>
          <w:szCs w:val="22"/>
          <w:u w:val="single"/>
        </w:rPr>
      </w:pPr>
      <w:r w:rsidRPr="00AA021D">
        <w:rPr>
          <w:rFonts w:ascii="Calibri" w:eastAsia="Calibri" w:hAnsi="Calibri" w:cs="Calibri"/>
          <w:b/>
          <w:bCs/>
          <w:szCs w:val="22"/>
          <w:u w:val="single"/>
        </w:rPr>
        <w:t>DOTYCZĄCE PODSTAW WYKLUCZENIA Z POSTĘPOWANIA</w:t>
      </w:r>
    </w:p>
    <w:p w:rsidR="00614262" w:rsidRPr="00AA021D" w:rsidRDefault="00614262" w:rsidP="00614262">
      <w:pPr>
        <w:autoSpaceDN w:val="0"/>
        <w:adjustRightInd w:val="0"/>
        <w:jc w:val="center"/>
        <w:rPr>
          <w:rFonts w:ascii="Calibri" w:eastAsia="Calibri" w:hAnsi="Calibri" w:cs="Calibri"/>
          <w:b/>
          <w:bCs/>
          <w:szCs w:val="22"/>
        </w:rPr>
      </w:pPr>
    </w:p>
    <w:p w:rsidR="00863938" w:rsidRPr="00AA021D" w:rsidRDefault="00863938" w:rsidP="002B6A34">
      <w:pPr>
        <w:autoSpaceDN w:val="0"/>
        <w:adjustRightInd w:val="0"/>
        <w:ind w:right="141"/>
        <w:jc w:val="both"/>
        <w:rPr>
          <w:rFonts w:ascii="Calibri" w:eastAsia="Calibri" w:hAnsi="Calibri" w:cs="Calibri"/>
          <w:b/>
          <w:bCs/>
          <w:szCs w:val="22"/>
        </w:rPr>
      </w:pPr>
    </w:p>
    <w:p w:rsidR="00614262" w:rsidRPr="00AA021D" w:rsidRDefault="00614262" w:rsidP="002B6A34">
      <w:pPr>
        <w:autoSpaceDN w:val="0"/>
        <w:adjustRightInd w:val="0"/>
        <w:ind w:right="141"/>
        <w:jc w:val="both"/>
        <w:rPr>
          <w:rFonts w:ascii="Calibri" w:eastAsia="Calibri" w:hAnsi="Calibri" w:cs="Calibri"/>
          <w:szCs w:val="22"/>
        </w:rPr>
      </w:pPr>
    </w:p>
    <w:p w:rsidR="006D251B" w:rsidRPr="00AA021D" w:rsidRDefault="00614262" w:rsidP="002B6A34">
      <w:pPr>
        <w:autoSpaceDN w:val="0"/>
        <w:adjustRightInd w:val="0"/>
        <w:spacing w:line="276" w:lineRule="auto"/>
        <w:ind w:right="141"/>
        <w:jc w:val="both"/>
        <w:rPr>
          <w:rFonts w:ascii="Calibri" w:hAnsi="Calibri" w:cs="Calibri"/>
          <w:color w:val="222222"/>
          <w:szCs w:val="22"/>
        </w:rPr>
      </w:pPr>
      <w:r w:rsidRPr="00AA021D">
        <w:rPr>
          <w:rFonts w:ascii="Calibri" w:eastAsia="Calibri" w:hAnsi="Calibri" w:cs="Calibri"/>
          <w:szCs w:val="22"/>
        </w:rPr>
        <w:t xml:space="preserve">Na potrzeby postępowania o udzielenie zamówienia publicznego </w:t>
      </w:r>
      <w:r w:rsidRPr="00AA021D">
        <w:rPr>
          <w:rFonts w:ascii="Calibri" w:eastAsia="Calibri" w:hAnsi="Calibri" w:cs="Calibri"/>
          <w:bCs/>
          <w:iCs/>
          <w:szCs w:val="22"/>
        </w:rPr>
        <w:t>pn.</w:t>
      </w:r>
      <w:r w:rsidR="00545814">
        <w:rPr>
          <w:rFonts w:ascii="Calibri" w:eastAsia="Calibri" w:hAnsi="Calibri" w:cs="Calibri"/>
          <w:bCs/>
          <w:iCs/>
          <w:szCs w:val="22"/>
        </w:rPr>
        <w:t xml:space="preserve"> </w:t>
      </w:r>
      <w:r w:rsidRPr="00AA021D">
        <w:rPr>
          <w:rFonts w:ascii="Calibri" w:hAnsi="Calibri" w:cs="Calibri"/>
          <w:b/>
          <w:color w:val="0070C0"/>
          <w:szCs w:val="22"/>
        </w:rPr>
        <w:t xml:space="preserve">Dostawa </w:t>
      </w:r>
      <w:r w:rsidR="00A970FE" w:rsidRPr="00AA021D">
        <w:rPr>
          <w:rFonts w:ascii="Calibri" w:hAnsi="Calibri" w:cs="Calibri"/>
          <w:b/>
          <w:color w:val="0070C0"/>
          <w:szCs w:val="22"/>
        </w:rPr>
        <w:t xml:space="preserve">środków do dezynfekcji powierzchni i sprzętu medycznego </w:t>
      </w:r>
      <w:r w:rsidRPr="00AA021D">
        <w:rPr>
          <w:rFonts w:ascii="Calibri" w:hAnsi="Calibri" w:cs="Calibri"/>
          <w:b/>
          <w:color w:val="0070C0"/>
          <w:szCs w:val="22"/>
        </w:rPr>
        <w:t xml:space="preserve">postępowanie nr: </w:t>
      </w:r>
      <w:r w:rsidR="00A970FE" w:rsidRPr="00AA021D">
        <w:rPr>
          <w:rFonts w:ascii="Calibri" w:hAnsi="Calibri" w:cs="Calibri"/>
          <w:b/>
          <w:color w:val="0070C0"/>
          <w:szCs w:val="22"/>
        </w:rPr>
        <w:t>ZO 1</w:t>
      </w:r>
      <w:r w:rsidR="00DE6650">
        <w:rPr>
          <w:rFonts w:ascii="Calibri" w:hAnsi="Calibri" w:cs="Calibri"/>
          <w:b/>
          <w:color w:val="0070C0"/>
          <w:szCs w:val="22"/>
        </w:rPr>
        <w:t>0</w:t>
      </w:r>
      <w:r w:rsidR="00A970FE" w:rsidRPr="00AA021D">
        <w:rPr>
          <w:rFonts w:ascii="Calibri" w:hAnsi="Calibri" w:cs="Calibri"/>
          <w:b/>
          <w:color w:val="0070C0"/>
          <w:szCs w:val="22"/>
        </w:rPr>
        <w:t>/</w:t>
      </w:r>
      <w:r w:rsidR="00A42F03" w:rsidRPr="00AA021D">
        <w:rPr>
          <w:rFonts w:ascii="Calibri" w:hAnsi="Calibri" w:cs="Calibri"/>
          <w:b/>
          <w:color w:val="0070C0"/>
          <w:szCs w:val="22"/>
        </w:rPr>
        <w:t xml:space="preserve"> 202</w:t>
      </w:r>
      <w:r w:rsidR="00DE6650">
        <w:rPr>
          <w:rFonts w:ascii="Calibri" w:hAnsi="Calibri" w:cs="Calibri"/>
          <w:b/>
          <w:color w:val="0070C0"/>
          <w:szCs w:val="22"/>
        </w:rPr>
        <w:t>3</w:t>
      </w:r>
      <w:r w:rsidRPr="00AA021D">
        <w:rPr>
          <w:rFonts w:ascii="Calibri" w:hAnsi="Calibri" w:cs="Calibri"/>
          <w:b/>
          <w:bCs/>
          <w:iCs/>
          <w:color w:val="0070C0"/>
          <w:szCs w:val="22"/>
        </w:rPr>
        <w:t>,</w:t>
      </w:r>
      <w:r w:rsidR="00C70D79">
        <w:rPr>
          <w:rFonts w:ascii="Calibri" w:hAnsi="Calibri" w:cs="Calibri"/>
          <w:b/>
          <w:bCs/>
          <w:iCs/>
          <w:color w:val="0070C0"/>
          <w:szCs w:val="22"/>
        </w:rPr>
        <w:t xml:space="preserve"> </w:t>
      </w:r>
      <w:r w:rsidRPr="00AA021D">
        <w:rPr>
          <w:rFonts w:ascii="Calibri" w:eastAsia="Calibri" w:hAnsi="Calibri" w:cs="Calibri"/>
          <w:szCs w:val="22"/>
        </w:rPr>
        <w:t xml:space="preserve">oświadczam, że nie podlegam wykluczeniu z postępowania na podstawie art. </w:t>
      </w:r>
      <w:r w:rsidR="006D251B" w:rsidRPr="00AA021D">
        <w:rPr>
          <w:rFonts w:ascii="Calibri" w:eastAsia="Calibri" w:hAnsi="Calibri" w:cs="Calibri"/>
          <w:szCs w:val="22"/>
        </w:rPr>
        <w:t xml:space="preserve">7 ust. 1 </w:t>
      </w:r>
      <w:r w:rsidR="006D251B" w:rsidRPr="00AA021D">
        <w:rPr>
          <w:rFonts w:ascii="Calibri" w:eastAsia="Calibri" w:hAnsi="Calibri" w:cs="Calibri"/>
          <w:bCs/>
          <w:szCs w:val="22"/>
        </w:rPr>
        <w:t>art. 7 ust. 1 ustawy z dnia 13 kwietnia 2022 r.</w:t>
      </w:r>
      <w:r w:rsidR="006D251B" w:rsidRPr="00AA021D">
        <w:rPr>
          <w:rFonts w:ascii="Calibri" w:eastAsia="Calibri" w:hAnsi="Calibri" w:cs="Calibri"/>
          <w:szCs w:val="22"/>
        </w:rPr>
        <w:t xml:space="preserve"> (Dz. U. 835)</w:t>
      </w:r>
      <w:r w:rsidR="006D251B" w:rsidRPr="00AA021D">
        <w:rPr>
          <w:rFonts w:ascii="Calibri" w:hAnsi="Calibri" w:cs="Calibri"/>
          <w:color w:val="222222"/>
          <w:szCs w:val="22"/>
        </w:rPr>
        <w:t>o szczególnych rozwiązaniach w zakresie przeciwdziałania wspieraniu agresji na Ukrainę oraz służących ochronie bezpieczeństwa narodowego.</w:t>
      </w:r>
    </w:p>
    <w:p w:rsidR="00614262" w:rsidRPr="00AA021D" w:rsidRDefault="00614262" w:rsidP="00614262">
      <w:pPr>
        <w:rPr>
          <w:rFonts w:ascii="Calibri" w:hAnsi="Calibri" w:cs="Calibri"/>
          <w:szCs w:val="22"/>
        </w:rPr>
      </w:pPr>
    </w:p>
    <w:p w:rsidR="00614262" w:rsidRPr="00AA021D" w:rsidRDefault="00614262" w:rsidP="00614262">
      <w:pPr>
        <w:rPr>
          <w:rFonts w:ascii="Calibri" w:hAnsi="Calibri" w:cs="Calibri"/>
          <w:szCs w:val="22"/>
        </w:rPr>
      </w:pPr>
    </w:p>
    <w:p w:rsidR="00863938" w:rsidRPr="00AA021D" w:rsidRDefault="00863938" w:rsidP="00614262">
      <w:pPr>
        <w:rPr>
          <w:rFonts w:ascii="Calibri" w:hAnsi="Calibri" w:cs="Calibri"/>
          <w:szCs w:val="22"/>
        </w:rPr>
      </w:pPr>
    </w:p>
    <w:p w:rsidR="00863938" w:rsidRPr="00AA021D" w:rsidRDefault="00863938" w:rsidP="00614262">
      <w:pPr>
        <w:rPr>
          <w:rFonts w:ascii="Calibri" w:hAnsi="Calibri" w:cs="Calibri"/>
          <w:szCs w:val="22"/>
        </w:rPr>
      </w:pPr>
    </w:p>
    <w:p w:rsidR="00614262" w:rsidRPr="00AA021D" w:rsidRDefault="00614262" w:rsidP="00614262">
      <w:pPr>
        <w:rPr>
          <w:rFonts w:ascii="Calibri" w:hAnsi="Calibri" w:cs="Calibri"/>
          <w:szCs w:val="22"/>
        </w:rPr>
      </w:pPr>
    </w:p>
    <w:p w:rsidR="00A42F03" w:rsidRPr="00AA021D" w:rsidRDefault="00A42F03" w:rsidP="00A42F03">
      <w:pPr>
        <w:rPr>
          <w:rFonts w:ascii="Calibri" w:hAnsi="Calibri" w:cs="Calibri"/>
          <w:szCs w:val="22"/>
        </w:rPr>
      </w:pPr>
      <w:r w:rsidRPr="00AA021D">
        <w:rPr>
          <w:rFonts w:ascii="Calibri" w:hAnsi="Calibri" w:cs="Calibri"/>
          <w:szCs w:val="22"/>
        </w:rPr>
        <w:t>Miejscowość, dnia ………………………………….</w:t>
      </w:r>
    </w:p>
    <w:p w:rsidR="00A42F03" w:rsidRPr="00AA021D" w:rsidRDefault="00A42F03" w:rsidP="00A42F03">
      <w:pPr>
        <w:rPr>
          <w:rFonts w:ascii="Calibri" w:hAnsi="Calibri" w:cs="Calibri"/>
          <w:i/>
          <w:szCs w:val="22"/>
        </w:rPr>
      </w:pPr>
    </w:p>
    <w:p w:rsidR="00A42F03" w:rsidRPr="00AA021D" w:rsidRDefault="00A42F03" w:rsidP="00A42F03">
      <w:pPr>
        <w:rPr>
          <w:rFonts w:ascii="Calibri" w:hAnsi="Calibri" w:cs="Calibri"/>
          <w:i/>
          <w:szCs w:val="22"/>
        </w:rPr>
      </w:pPr>
    </w:p>
    <w:p w:rsidR="00A42F03" w:rsidRPr="00AA021D" w:rsidRDefault="00A42F03" w:rsidP="00A42F03">
      <w:pPr>
        <w:tabs>
          <w:tab w:val="left" w:pos="-284"/>
        </w:tabs>
        <w:overflowPunct w:val="0"/>
        <w:autoSpaceDN w:val="0"/>
        <w:adjustRightInd w:val="0"/>
        <w:ind w:left="-480" w:firstLine="196"/>
        <w:rPr>
          <w:rFonts w:ascii="Calibri" w:hAnsi="Calibri"/>
          <w:i/>
          <w:iCs/>
          <w:szCs w:val="22"/>
        </w:rPr>
      </w:pPr>
    </w:p>
    <w:p w:rsidR="00265BC7" w:rsidRPr="00AA021D" w:rsidRDefault="00265BC7" w:rsidP="00A42F03">
      <w:pPr>
        <w:tabs>
          <w:tab w:val="left" w:pos="-284"/>
        </w:tabs>
        <w:overflowPunct w:val="0"/>
        <w:autoSpaceDN w:val="0"/>
        <w:adjustRightInd w:val="0"/>
        <w:ind w:left="-480" w:firstLine="196"/>
        <w:rPr>
          <w:rFonts w:ascii="Calibri" w:hAnsi="Calibri"/>
          <w:i/>
          <w:iCs/>
          <w:szCs w:val="22"/>
        </w:rPr>
      </w:pPr>
    </w:p>
    <w:p w:rsidR="00A42F03" w:rsidRPr="00AA021D" w:rsidRDefault="00A42F03" w:rsidP="00A42F03">
      <w:pPr>
        <w:rPr>
          <w:rFonts w:ascii="Calibri" w:hAnsi="Calibri" w:cs="Calibri"/>
          <w:i/>
          <w:szCs w:val="22"/>
        </w:rPr>
      </w:pPr>
    </w:p>
    <w:p w:rsidR="00A42F03" w:rsidRPr="00AA021D" w:rsidRDefault="00A42F03" w:rsidP="00A42F03">
      <w:pPr>
        <w:rPr>
          <w:rFonts w:ascii="Calibri" w:hAnsi="Calibri" w:cs="Calibri"/>
          <w:szCs w:val="22"/>
        </w:rPr>
      </w:pPr>
      <w:r w:rsidRPr="00AA021D">
        <w:rPr>
          <w:rFonts w:ascii="Calibri" w:hAnsi="Calibri" w:cs="Calibri"/>
          <w:szCs w:val="22"/>
        </w:rPr>
        <w:t>……………………………………………………………………………………</w:t>
      </w:r>
    </w:p>
    <w:p w:rsidR="00A42F03" w:rsidRPr="00AA021D" w:rsidRDefault="00A42F03" w:rsidP="00A42F03">
      <w:pPr>
        <w:rPr>
          <w:rFonts w:ascii="Calibri" w:eastAsia="Calibri" w:hAnsi="Calibri" w:cs="Calibri"/>
          <w:szCs w:val="22"/>
        </w:rPr>
      </w:pPr>
      <w:r w:rsidRPr="00AA021D">
        <w:rPr>
          <w:rFonts w:ascii="Calibri" w:hAnsi="Calibri" w:cs="Calibri"/>
          <w:szCs w:val="22"/>
        </w:rPr>
        <w:t xml:space="preserve"> podpis osoby uprawnionej do</w:t>
      </w:r>
      <w:r w:rsidR="00545814">
        <w:rPr>
          <w:rFonts w:ascii="Calibri" w:hAnsi="Calibri" w:cs="Calibri"/>
          <w:szCs w:val="22"/>
        </w:rPr>
        <w:t xml:space="preserve"> </w:t>
      </w:r>
      <w:r w:rsidRPr="00AA021D">
        <w:rPr>
          <w:rFonts w:ascii="Calibri" w:hAnsi="Calibri" w:cs="Calibri"/>
          <w:szCs w:val="22"/>
        </w:rPr>
        <w:t xml:space="preserve"> reprezentowania Wykonawcy  </w:t>
      </w:r>
    </w:p>
    <w:p w:rsidR="00614262" w:rsidRPr="00AA021D" w:rsidRDefault="00614262" w:rsidP="006A0CF9">
      <w:pPr>
        <w:spacing w:line="360" w:lineRule="auto"/>
        <w:ind w:left="-426" w:right="-427"/>
        <w:jc w:val="right"/>
        <w:rPr>
          <w:rFonts w:ascii="Calibri" w:hAnsi="Calibri"/>
          <w:b/>
          <w:color w:val="0070C0"/>
          <w:szCs w:val="22"/>
        </w:rPr>
      </w:pPr>
    </w:p>
    <w:p w:rsidR="00614262" w:rsidRPr="00AA021D" w:rsidRDefault="00614262" w:rsidP="006A0CF9">
      <w:pPr>
        <w:spacing w:line="360" w:lineRule="auto"/>
        <w:ind w:left="-426" w:right="-427"/>
        <w:jc w:val="right"/>
        <w:rPr>
          <w:rFonts w:ascii="Calibri" w:hAnsi="Calibri"/>
          <w:b/>
          <w:color w:val="0070C0"/>
          <w:szCs w:val="22"/>
        </w:rPr>
      </w:pPr>
    </w:p>
    <w:p w:rsidR="00614262" w:rsidRPr="00AA021D" w:rsidRDefault="00614262" w:rsidP="006A0CF9">
      <w:pPr>
        <w:spacing w:line="360" w:lineRule="auto"/>
        <w:ind w:left="-426" w:right="-427"/>
        <w:jc w:val="right"/>
        <w:rPr>
          <w:rFonts w:ascii="Calibri" w:hAnsi="Calibri"/>
          <w:b/>
          <w:color w:val="0070C0"/>
          <w:szCs w:val="22"/>
        </w:rPr>
      </w:pPr>
    </w:p>
    <w:p w:rsidR="00614262" w:rsidRPr="00AA021D" w:rsidRDefault="00614262" w:rsidP="006A0CF9">
      <w:pPr>
        <w:spacing w:line="360" w:lineRule="auto"/>
        <w:ind w:left="-426" w:right="-427"/>
        <w:jc w:val="right"/>
        <w:rPr>
          <w:rFonts w:ascii="Calibri" w:hAnsi="Calibri"/>
          <w:b/>
          <w:color w:val="0070C0"/>
          <w:szCs w:val="22"/>
        </w:rPr>
      </w:pPr>
    </w:p>
    <w:p w:rsidR="00614262" w:rsidRPr="00AA021D" w:rsidRDefault="00614262" w:rsidP="006A0CF9">
      <w:pPr>
        <w:spacing w:line="360" w:lineRule="auto"/>
        <w:ind w:left="-426" w:right="-427"/>
        <w:jc w:val="right"/>
        <w:rPr>
          <w:rFonts w:ascii="Calibri" w:hAnsi="Calibri"/>
          <w:b/>
          <w:color w:val="0070C0"/>
          <w:szCs w:val="22"/>
        </w:rPr>
      </w:pPr>
    </w:p>
    <w:p w:rsidR="00863938" w:rsidRPr="00AA021D" w:rsidRDefault="00863938" w:rsidP="006A0CF9">
      <w:pPr>
        <w:spacing w:line="360" w:lineRule="auto"/>
        <w:ind w:left="-426" w:right="-427"/>
        <w:jc w:val="right"/>
        <w:rPr>
          <w:rFonts w:ascii="Calibri" w:hAnsi="Calibri"/>
          <w:b/>
          <w:color w:val="0070C0"/>
          <w:szCs w:val="22"/>
        </w:rPr>
      </w:pPr>
    </w:p>
    <w:p w:rsidR="00863938" w:rsidRPr="00AA021D" w:rsidRDefault="00863938" w:rsidP="006A0CF9">
      <w:pPr>
        <w:spacing w:line="360" w:lineRule="auto"/>
        <w:ind w:left="-426" w:right="-427"/>
        <w:jc w:val="right"/>
        <w:rPr>
          <w:rFonts w:ascii="Calibri" w:hAnsi="Calibri"/>
          <w:b/>
          <w:color w:val="0070C0"/>
          <w:szCs w:val="22"/>
        </w:rPr>
      </w:pPr>
    </w:p>
    <w:p w:rsidR="00863938" w:rsidRPr="00AA021D" w:rsidRDefault="00863938" w:rsidP="006A0CF9">
      <w:pPr>
        <w:spacing w:line="360" w:lineRule="auto"/>
        <w:ind w:left="-426" w:right="-427"/>
        <w:jc w:val="right"/>
        <w:rPr>
          <w:rFonts w:ascii="Calibri" w:hAnsi="Calibri"/>
          <w:b/>
          <w:color w:val="0070C0"/>
          <w:szCs w:val="22"/>
        </w:rPr>
      </w:pPr>
    </w:p>
    <w:p w:rsidR="0079389D" w:rsidRPr="00AA021D" w:rsidRDefault="0079389D" w:rsidP="006A0CF9">
      <w:pPr>
        <w:spacing w:line="360" w:lineRule="auto"/>
        <w:ind w:left="-426" w:right="-427"/>
        <w:jc w:val="right"/>
        <w:rPr>
          <w:rFonts w:ascii="Calibri" w:hAnsi="Calibri"/>
          <w:b/>
          <w:color w:val="0070C0"/>
          <w:szCs w:val="22"/>
        </w:rPr>
      </w:pPr>
    </w:p>
    <w:p w:rsidR="006A0CF9" w:rsidRPr="00AA021D" w:rsidRDefault="006A0CF9" w:rsidP="006A0CF9">
      <w:pPr>
        <w:spacing w:line="360" w:lineRule="auto"/>
        <w:ind w:left="-426" w:right="-427"/>
        <w:jc w:val="right"/>
        <w:rPr>
          <w:rFonts w:ascii="Calibri" w:hAnsi="Calibri"/>
          <w:b/>
          <w:color w:val="0070C0"/>
          <w:szCs w:val="22"/>
        </w:rPr>
      </w:pPr>
      <w:r w:rsidRPr="00AA021D">
        <w:rPr>
          <w:rFonts w:ascii="Calibri" w:hAnsi="Calibri"/>
          <w:b/>
          <w:color w:val="0070C0"/>
          <w:szCs w:val="22"/>
        </w:rPr>
        <w:t xml:space="preserve">Załącznik nr </w:t>
      </w:r>
      <w:r w:rsidR="00786DB1">
        <w:rPr>
          <w:rFonts w:ascii="Calibri" w:hAnsi="Calibri"/>
          <w:b/>
          <w:color w:val="0070C0"/>
          <w:szCs w:val="22"/>
        </w:rPr>
        <w:t>4</w:t>
      </w:r>
      <w:r w:rsidR="00585DEE">
        <w:rPr>
          <w:rFonts w:ascii="Calibri" w:hAnsi="Calibri"/>
          <w:b/>
          <w:color w:val="0070C0"/>
          <w:szCs w:val="22"/>
        </w:rPr>
        <w:t xml:space="preserve"> do ZO </w:t>
      </w:r>
      <w:r w:rsidR="00C70D79">
        <w:rPr>
          <w:rFonts w:ascii="Calibri" w:hAnsi="Calibri"/>
          <w:b/>
          <w:color w:val="0070C0"/>
          <w:szCs w:val="22"/>
        </w:rPr>
        <w:t>1</w:t>
      </w:r>
      <w:r w:rsidR="00DE6650">
        <w:rPr>
          <w:rFonts w:ascii="Calibri" w:hAnsi="Calibri"/>
          <w:b/>
          <w:color w:val="0070C0"/>
          <w:szCs w:val="22"/>
        </w:rPr>
        <w:t>0</w:t>
      </w:r>
      <w:r w:rsidR="00585DEE">
        <w:rPr>
          <w:rFonts w:ascii="Calibri" w:hAnsi="Calibri"/>
          <w:b/>
          <w:color w:val="0070C0"/>
          <w:szCs w:val="22"/>
        </w:rPr>
        <w:t>/202</w:t>
      </w:r>
      <w:r w:rsidR="00DE6650">
        <w:rPr>
          <w:rFonts w:ascii="Calibri" w:hAnsi="Calibri"/>
          <w:b/>
          <w:color w:val="0070C0"/>
          <w:szCs w:val="22"/>
        </w:rPr>
        <w:t>3</w:t>
      </w:r>
    </w:p>
    <w:p w:rsidR="00786DB1" w:rsidRDefault="00786DB1" w:rsidP="00786DB1">
      <w:pPr>
        <w:jc w:val="right"/>
        <w:rPr>
          <w:rFonts w:ascii="Arial" w:hAnsi="Arial" w:cs="Arial"/>
          <w:b/>
          <w:sz w:val="20"/>
        </w:rPr>
      </w:pPr>
    </w:p>
    <w:p w:rsidR="00786DB1" w:rsidRDefault="00786DB1" w:rsidP="006A0CF9">
      <w:pPr>
        <w:spacing w:after="120"/>
        <w:ind w:right="-427"/>
        <w:jc w:val="center"/>
        <w:rPr>
          <w:rFonts w:ascii="Calibri" w:hAnsi="Calibri"/>
          <w:b/>
          <w:color w:val="0070C0"/>
          <w:szCs w:val="22"/>
        </w:rPr>
      </w:pPr>
    </w:p>
    <w:p w:rsidR="006A0CF9" w:rsidRPr="00AA021D" w:rsidRDefault="00504129" w:rsidP="006A0CF9">
      <w:pPr>
        <w:spacing w:after="120"/>
        <w:ind w:right="-427"/>
        <w:jc w:val="center"/>
        <w:rPr>
          <w:rFonts w:ascii="Calibri" w:hAnsi="Calibri"/>
          <w:i/>
          <w:color w:val="0070C0"/>
          <w:szCs w:val="22"/>
        </w:rPr>
      </w:pPr>
      <w:r>
        <w:rPr>
          <w:rFonts w:ascii="Calibri" w:hAnsi="Calibri"/>
          <w:b/>
          <w:color w:val="0070C0"/>
          <w:szCs w:val="22"/>
        </w:rPr>
        <w:t>Projekt</w:t>
      </w:r>
      <w:r w:rsidR="006A0CF9" w:rsidRPr="00AA021D">
        <w:rPr>
          <w:rFonts w:ascii="Calibri" w:hAnsi="Calibri"/>
          <w:b/>
          <w:color w:val="0070C0"/>
          <w:szCs w:val="22"/>
        </w:rPr>
        <w:t xml:space="preserve"> UMOWY  </w:t>
      </w:r>
      <w:r w:rsidR="006A0CF9" w:rsidRPr="00AA021D">
        <w:rPr>
          <w:rFonts w:ascii="Calibri" w:hAnsi="Calibri"/>
          <w:b/>
          <w:color w:val="0070C0"/>
          <w:szCs w:val="22"/>
        </w:rPr>
        <w:br/>
      </w:r>
    </w:p>
    <w:p w:rsidR="006A0CF9" w:rsidRPr="00AA021D" w:rsidRDefault="006A0CF9" w:rsidP="008719F3">
      <w:pPr>
        <w:spacing w:after="120" w:line="276" w:lineRule="auto"/>
        <w:ind w:right="-142"/>
        <w:jc w:val="both"/>
        <w:rPr>
          <w:rFonts w:ascii="Calibri" w:hAnsi="Calibri"/>
          <w:szCs w:val="22"/>
        </w:rPr>
      </w:pPr>
      <w:r w:rsidRPr="00AA021D">
        <w:rPr>
          <w:rFonts w:ascii="Calibri" w:hAnsi="Calibri"/>
          <w:szCs w:val="22"/>
        </w:rPr>
        <w:t>zawarta  dnia …..</w:t>
      </w:r>
      <w:r w:rsidR="008719F3" w:rsidRPr="00AA021D">
        <w:rPr>
          <w:rFonts w:ascii="Calibri" w:hAnsi="Calibri"/>
          <w:szCs w:val="22"/>
        </w:rPr>
        <w:t>202</w:t>
      </w:r>
      <w:r w:rsidR="00DE6650">
        <w:rPr>
          <w:rFonts w:ascii="Calibri" w:hAnsi="Calibri"/>
          <w:szCs w:val="22"/>
        </w:rPr>
        <w:t>3</w:t>
      </w:r>
      <w:r w:rsidRPr="00AA021D">
        <w:rPr>
          <w:rFonts w:ascii="Calibri" w:hAnsi="Calibri"/>
          <w:szCs w:val="22"/>
        </w:rPr>
        <w:t xml:space="preserve">r. w </w:t>
      </w:r>
      <w:r w:rsidR="00C70D79">
        <w:rPr>
          <w:rFonts w:ascii="Calibri" w:hAnsi="Calibri"/>
          <w:szCs w:val="22"/>
        </w:rPr>
        <w:t>Branicach</w:t>
      </w:r>
      <w:r w:rsidRPr="00AA021D">
        <w:rPr>
          <w:rFonts w:ascii="Calibri" w:hAnsi="Calibri"/>
          <w:szCs w:val="22"/>
        </w:rPr>
        <w:t xml:space="preserve"> pomiędzy:</w:t>
      </w:r>
    </w:p>
    <w:p w:rsidR="00C70D79" w:rsidRDefault="00C70D79" w:rsidP="008719F3">
      <w:pPr>
        <w:spacing w:after="120" w:line="276" w:lineRule="auto"/>
        <w:ind w:right="-142"/>
        <w:rPr>
          <w:rFonts w:ascii="Calibri" w:hAnsi="Calibri"/>
          <w:b/>
          <w:szCs w:val="22"/>
        </w:rPr>
      </w:pPr>
      <w:r>
        <w:rPr>
          <w:rFonts w:ascii="Calibri" w:hAnsi="Calibri"/>
          <w:b/>
          <w:szCs w:val="22"/>
        </w:rPr>
        <w:t>Specjalistycznym Szpital</w:t>
      </w:r>
      <w:r w:rsidR="00545814">
        <w:rPr>
          <w:rFonts w:ascii="Calibri" w:hAnsi="Calibri"/>
          <w:b/>
          <w:szCs w:val="22"/>
        </w:rPr>
        <w:t>em</w:t>
      </w:r>
      <w:r>
        <w:rPr>
          <w:rFonts w:ascii="Calibri" w:hAnsi="Calibri"/>
          <w:b/>
          <w:szCs w:val="22"/>
        </w:rPr>
        <w:t xml:space="preserve"> im. Ks. Bisk</w:t>
      </w:r>
      <w:r w:rsidR="002F3E16">
        <w:rPr>
          <w:rFonts w:ascii="Calibri" w:hAnsi="Calibri"/>
          <w:b/>
          <w:szCs w:val="22"/>
        </w:rPr>
        <w:t>u</w:t>
      </w:r>
      <w:r>
        <w:rPr>
          <w:rFonts w:ascii="Calibri" w:hAnsi="Calibri"/>
          <w:b/>
          <w:szCs w:val="22"/>
        </w:rPr>
        <w:t>pa Józefa Nathana w Branicach  ul. Szpitalna 18, 48-140 Branice</w:t>
      </w:r>
    </w:p>
    <w:p w:rsidR="00C70D79" w:rsidRDefault="00C70D79" w:rsidP="008719F3">
      <w:pPr>
        <w:spacing w:after="120" w:line="276" w:lineRule="auto"/>
        <w:ind w:right="-142"/>
        <w:rPr>
          <w:rFonts w:ascii="Calibri" w:hAnsi="Calibri"/>
          <w:b/>
          <w:szCs w:val="22"/>
        </w:rPr>
      </w:pPr>
      <w:r>
        <w:rPr>
          <w:rFonts w:ascii="Calibri" w:hAnsi="Calibri"/>
          <w:b/>
          <w:szCs w:val="22"/>
        </w:rPr>
        <w:t xml:space="preserve">NIP 7481410004 REGON 000291055 </w:t>
      </w:r>
    </w:p>
    <w:p w:rsidR="006A0CF9" w:rsidRPr="00AA021D" w:rsidRDefault="006A0CF9" w:rsidP="008719F3">
      <w:pPr>
        <w:spacing w:after="120" w:line="276" w:lineRule="auto"/>
        <w:ind w:right="-142"/>
        <w:rPr>
          <w:rFonts w:ascii="Calibri" w:hAnsi="Calibri"/>
          <w:b/>
          <w:szCs w:val="22"/>
        </w:rPr>
      </w:pPr>
      <w:r w:rsidRPr="00AA021D">
        <w:rPr>
          <w:rFonts w:ascii="Calibri" w:hAnsi="Calibri"/>
          <w:szCs w:val="22"/>
        </w:rPr>
        <w:t xml:space="preserve">zwanym dalej </w:t>
      </w:r>
      <w:r w:rsidRPr="00AA021D">
        <w:rPr>
          <w:rFonts w:ascii="Calibri" w:hAnsi="Calibri"/>
          <w:b/>
          <w:szCs w:val="22"/>
        </w:rPr>
        <w:t>Zamawiającym</w:t>
      </w:r>
      <w:r w:rsidRPr="00AA021D">
        <w:rPr>
          <w:rFonts w:ascii="Calibri" w:hAnsi="Calibri"/>
          <w:szCs w:val="22"/>
        </w:rPr>
        <w:t>, reprezentowanym przez: ………………………………………………</w:t>
      </w:r>
    </w:p>
    <w:p w:rsidR="00C70D79" w:rsidRDefault="006A0CF9" w:rsidP="008719F3">
      <w:pPr>
        <w:spacing w:after="120" w:line="276" w:lineRule="auto"/>
        <w:ind w:right="-142"/>
        <w:jc w:val="both"/>
        <w:rPr>
          <w:rFonts w:ascii="Calibri" w:hAnsi="Calibri"/>
          <w:szCs w:val="22"/>
        </w:rPr>
      </w:pPr>
      <w:r w:rsidRPr="00AA021D">
        <w:rPr>
          <w:rFonts w:ascii="Calibri" w:hAnsi="Calibri"/>
          <w:szCs w:val="22"/>
        </w:rPr>
        <w:t xml:space="preserve">a </w:t>
      </w:r>
    </w:p>
    <w:p w:rsidR="006A0CF9" w:rsidRPr="00AA021D" w:rsidRDefault="006A0CF9" w:rsidP="008719F3">
      <w:pPr>
        <w:spacing w:after="120" w:line="276" w:lineRule="auto"/>
        <w:ind w:right="-142"/>
        <w:jc w:val="both"/>
        <w:rPr>
          <w:rFonts w:ascii="Calibri" w:hAnsi="Calibri"/>
          <w:szCs w:val="22"/>
        </w:rPr>
      </w:pPr>
      <w:r w:rsidRPr="00AA021D">
        <w:rPr>
          <w:rFonts w:ascii="Calibri" w:hAnsi="Calibri"/>
          <w:szCs w:val="22"/>
        </w:rPr>
        <w:t>…………….............. KRS………..NIP………..Regon…………</w:t>
      </w:r>
      <w:r w:rsidR="00216761" w:rsidRPr="00AA021D">
        <w:rPr>
          <w:rFonts w:ascii="Calibri" w:hAnsi="Calibri"/>
          <w:szCs w:val="22"/>
        </w:rPr>
        <w:t xml:space="preserve"> z</w:t>
      </w:r>
      <w:r w:rsidRPr="00AA021D">
        <w:rPr>
          <w:rFonts w:ascii="Calibri" w:hAnsi="Calibri"/>
          <w:szCs w:val="22"/>
        </w:rPr>
        <w:t xml:space="preserve">wanym dalej </w:t>
      </w:r>
      <w:r w:rsidRPr="00AA021D">
        <w:rPr>
          <w:rFonts w:ascii="Calibri" w:hAnsi="Calibri"/>
          <w:b/>
          <w:szCs w:val="22"/>
        </w:rPr>
        <w:t>Wykonawcą</w:t>
      </w:r>
      <w:r w:rsidRPr="00AA021D">
        <w:rPr>
          <w:rFonts w:ascii="Calibri" w:hAnsi="Calibri"/>
          <w:szCs w:val="22"/>
        </w:rPr>
        <w:t>, reprezentowanym przez: ………..………………..</w:t>
      </w:r>
    </w:p>
    <w:p w:rsidR="006A0CF9" w:rsidRPr="00AA021D" w:rsidRDefault="006A0CF9" w:rsidP="008719F3">
      <w:pPr>
        <w:spacing w:after="120" w:line="276" w:lineRule="auto"/>
        <w:ind w:right="-142"/>
        <w:jc w:val="both"/>
        <w:rPr>
          <w:rFonts w:ascii="Calibri" w:hAnsi="Calibri"/>
          <w:szCs w:val="22"/>
        </w:rPr>
      </w:pPr>
    </w:p>
    <w:p w:rsidR="006A0CF9" w:rsidRPr="00AA021D" w:rsidRDefault="006A0CF9" w:rsidP="008719F3">
      <w:pPr>
        <w:snapToGrid w:val="0"/>
        <w:spacing w:after="120" w:line="276" w:lineRule="auto"/>
        <w:ind w:right="-142"/>
        <w:jc w:val="both"/>
        <w:rPr>
          <w:rFonts w:ascii="Calibri" w:hAnsi="Calibri"/>
          <w:szCs w:val="22"/>
        </w:rPr>
      </w:pPr>
      <w:r w:rsidRPr="00AA021D">
        <w:rPr>
          <w:rFonts w:ascii="Calibri" w:hAnsi="Calibri"/>
          <w:szCs w:val="22"/>
        </w:rPr>
        <w:t xml:space="preserve">W wyniku zakończonego postępowania nr </w:t>
      </w:r>
      <w:r w:rsidR="00585DEE">
        <w:rPr>
          <w:rFonts w:ascii="Calibri" w:hAnsi="Calibri"/>
          <w:b/>
          <w:szCs w:val="22"/>
        </w:rPr>
        <w:t>ZO 1</w:t>
      </w:r>
      <w:r w:rsidR="00DE6650">
        <w:rPr>
          <w:rFonts w:ascii="Calibri" w:hAnsi="Calibri"/>
          <w:b/>
          <w:szCs w:val="22"/>
        </w:rPr>
        <w:t>0</w:t>
      </w:r>
      <w:r w:rsidR="00585DEE">
        <w:rPr>
          <w:rFonts w:ascii="Calibri" w:hAnsi="Calibri"/>
          <w:b/>
          <w:szCs w:val="22"/>
        </w:rPr>
        <w:t>/</w:t>
      </w:r>
      <w:r w:rsidR="00FB0EEF" w:rsidRPr="00AA021D">
        <w:rPr>
          <w:rFonts w:ascii="Calibri" w:hAnsi="Calibri"/>
          <w:b/>
          <w:szCs w:val="22"/>
        </w:rPr>
        <w:t xml:space="preserve"> 202</w:t>
      </w:r>
      <w:r w:rsidR="00DE6650">
        <w:rPr>
          <w:rFonts w:ascii="Calibri" w:hAnsi="Calibri"/>
          <w:b/>
          <w:szCs w:val="22"/>
        </w:rPr>
        <w:t>3</w:t>
      </w:r>
      <w:r w:rsidR="002F3E16">
        <w:rPr>
          <w:rFonts w:ascii="Calibri" w:hAnsi="Calibri"/>
          <w:b/>
          <w:szCs w:val="22"/>
        </w:rPr>
        <w:t xml:space="preserve"> </w:t>
      </w:r>
      <w:r w:rsidR="00585DEE">
        <w:rPr>
          <w:rFonts w:ascii="Calibri" w:hAnsi="Calibri"/>
          <w:szCs w:val="22"/>
        </w:rPr>
        <w:t>prowadzonego</w:t>
      </w:r>
      <w:r w:rsidRPr="00AA021D">
        <w:rPr>
          <w:rFonts w:ascii="Calibri" w:hAnsi="Calibri"/>
          <w:szCs w:val="22"/>
        </w:rPr>
        <w:t xml:space="preserve"> w trybie </w:t>
      </w:r>
      <w:r w:rsidR="00FB0EEF" w:rsidRPr="00AA021D">
        <w:rPr>
          <w:rFonts w:ascii="Calibri" w:hAnsi="Calibri"/>
          <w:szCs w:val="22"/>
        </w:rPr>
        <w:t>do 130 tys</w:t>
      </w:r>
      <w:r w:rsidR="00863938" w:rsidRPr="00AA021D">
        <w:rPr>
          <w:rFonts w:ascii="Calibri" w:hAnsi="Calibri"/>
          <w:szCs w:val="22"/>
        </w:rPr>
        <w:t>ięcy złotych</w:t>
      </w:r>
      <w:r w:rsidR="002F3E16">
        <w:rPr>
          <w:rFonts w:ascii="Calibri" w:hAnsi="Calibri"/>
          <w:szCs w:val="22"/>
        </w:rPr>
        <w:t xml:space="preserve"> </w:t>
      </w:r>
      <w:r w:rsidRPr="00AA021D">
        <w:rPr>
          <w:rFonts w:ascii="Calibri" w:hAnsi="Calibri"/>
          <w:szCs w:val="22"/>
        </w:rPr>
        <w:t xml:space="preserve">pn. </w:t>
      </w:r>
      <w:r w:rsidRPr="00AA021D">
        <w:rPr>
          <w:rFonts w:ascii="Calibri" w:hAnsi="Calibri"/>
          <w:b/>
          <w:i/>
          <w:szCs w:val="22"/>
        </w:rPr>
        <w:t xml:space="preserve">„Dostawa </w:t>
      </w:r>
      <w:r w:rsidR="00585DEE">
        <w:rPr>
          <w:rFonts w:ascii="Calibri" w:hAnsi="Calibri" w:cs="Calibri"/>
          <w:b/>
          <w:i/>
          <w:szCs w:val="22"/>
        </w:rPr>
        <w:t>środków do dezynfekcji powierzchni i sprzętu medycznego</w:t>
      </w:r>
      <w:r w:rsidRPr="00AA021D">
        <w:rPr>
          <w:rFonts w:ascii="Calibri" w:hAnsi="Calibri"/>
          <w:i/>
          <w:szCs w:val="22"/>
        </w:rPr>
        <w:t xml:space="preserve">” </w:t>
      </w:r>
      <w:r w:rsidRPr="00AA021D">
        <w:rPr>
          <w:rFonts w:ascii="Calibri" w:hAnsi="Calibri"/>
          <w:szCs w:val="22"/>
        </w:rPr>
        <w:t>i dokonanego przez Zamawiającego wyboru najkorzystniejszej oferty w ww</w:t>
      </w:r>
      <w:r w:rsidR="002F3E16">
        <w:rPr>
          <w:rFonts w:ascii="Calibri" w:hAnsi="Calibri"/>
          <w:szCs w:val="22"/>
        </w:rPr>
        <w:t>.</w:t>
      </w:r>
      <w:r w:rsidRPr="00AA021D">
        <w:rPr>
          <w:rFonts w:ascii="Calibri" w:hAnsi="Calibri"/>
          <w:szCs w:val="22"/>
        </w:rPr>
        <w:t xml:space="preserve"> postępowaniu, Strony zawierają umowę o następującej treści:</w:t>
      </w:r>
    </w:p>
    <w:p w:rsidR="00190C80" w:rsidRPr="00AA021D" w:rsidRDefault="00190C80" w:rsidP="008719F3">
      <w:pPr>
        <w:snapToGrid w:val="0"/>
        <w:spacing w:after="120" w:line="276" w:lineRule="auto"/>
        <w:ind w:right="-142"/>
        <w:jc w:val="both"/>
        <w:rPr>
          <w:rFonts w:ascii="Calibri" w:hAnsi="Calibri"/>
          <w:szCs w:val="22"/>
        </w:rPr>
      </w:pPr>
    </w:p>
    <w:p w:rsidR="006A0CF9" w:rsidRPr="00AA021D" w:rsidRDefault="006A0CF9" w:rsidP="008719F3">
      <w:pPr>
        <w:spacing w:after="120" w:line="276" w:lineRule="auto"/>
        <w:ind w:left="-284" w:right="-142"/>
        <w:jc w:val="center"/>
        <w:rPr>
          <w:rFonts w:ascii="Calibri" w:hAnsi="Calibri"/>
          <w:b/>
          <w:szCs w:val="22"/>
        </w:rPr>
      </w:pPr>
      <w:r w:rsidRPr="00AA021D">
        <w:rPr>
          <w:rFonts w:ascii="Calibri" w:hAnsi="Calibri"/>
          <w:b/>
          <w:szCs w:val="22"/>
        </w:rPr>
        <w:t>§ 1   Przedmiot umowy</w:t>
      </w:r>
    </w:p>
    <w:p w:rsidR="006A0CF9" w:rsidRPr="001620DD" w:rsidRDefault="006A0CF9" w:rsidP="00786DB1">
      <w:pPr>
        <w:pStyle w:val="Akapitzlist"/>
        <w:numPr>
          <w:ilvl w:val="0"/>
          <w:numId w:val="5"/>
        </w:numPr>
        <w:tabs>
          <w:tab w:val="clear" w:pos="322"/>
        </w:tabs>
        <w:spacing w:line="276" w:lineRule="auto"/>
        <w:ind w:left="284" w:right="-142" w:hanging="284"/>
        <w:jc w:val="both"/>
        <w:rPr>
          <w:rFonts w:ascii="Calibri" w:hAnsi="Calibri"/>
          <w:szCs w:val="22"/>
        </w:rPr>
      </w:pPr>
      <w:r w:rsidRPr="001620DD">
        <w:rPr>
          <w:rFonts w:ascii="Calibri" w:hAnsi="Calibri" w:cs="Arial Narrow"/>
          <w:szCs w:val="22"/>
        </w:rPr>
        <w:t xml:space="preserve">Wykonawca zobowiązuje się do sprzedaży Zamawiającemu wraz z dowozem i rozładunkiem </w:t>
      </w:r>
      <w:r w:rsidR="00F63652" w:rsidRPr="001620DD">
        <w:rPr>
          <w:rFonts w:ascii="Calibri" w:hAnsi="Calibri" w:cs="Arial Narrow"/>
          <w:szCs w:val="22"/>
        </w:rPr>
        <w:t xml:space="preserve"> do </w:t>
      </w:r>
      <w:r w:rsidR="00DE6650">
        <w:rPr>
          <w:rFonts w:ascii="Calibri" w:hAnsi="Calibri" w:cs="Arial Narrow"/>
          <w:szCs w:val="22"/>
        </w:rPr>
        <w:t>Działu Farmacji S</w:t>
      </w:r>
      <w:r w:rsidR="00F63652" w:rsidRPr="001620DD">
        <w:rPr>
          <w:rFonts w:ascii="Calibri" w:hAnsi="Calibri" w:cs="Arial Narrow"/>
          <w:szCs w:val="22"/>
        </w:rPr>
        <w:t xml:space="preserve">zpitala </w:t>
      </w:r>
      <w:r w:rsidR="00DE6650">
        <w:rPr>
          <w:rFonts w:ascii="Calibri" w:hAnsi="Calibri" w:cs="Arial Narrow"/>
          <w:szCs w:val="22"/>
        </w:rPr>
        <w:t xml:space="preserve"> Pawilon A – parter, </w:t>
      </w:r>
      <w:r w:rsidR="00F63652" w:rsidRPr="001620DD">
        <w:rPr>
          <w:rFonts w:ascii="Calibri" w:hAnsi="Calibri" w:cs="Calibri"/>
          <w:szCs w:val="22"/>
        </w:rPr>
        <w:t xml:space="preserve">środków dezynfekcyjnych wyszczególnionych </w:t>
      </w:r>
      <w:r w:rsidR="00DE6650">
        <w:rPr>
          <w:rFonts w:ascii="Calibri" w:hAnsi="Calibri" w:cs="Calibri"/>
          <w:szCs w:val="22"/>
        </w:rPr>
        <w:br/>
      </w:r>
      <w:r w:rsidR="00F63652" w:rsidRPr="001620DD">
        <w:rPr>
          <w:rFonts w:ascii="Calibri" w:hAnsi="Calibri" w:cs="Calibri"/>
          <w:szCs w:val="22"/>
        </w:rPr>
        <w:t xml:space="preserve">w załączniku. </w:t>
      </w:r>
    </w:p>
    <w:p w:rsidR="002F3E16" w:rsidRPr="001620DD" w:rsidRDefault="006A0CF9" w:rsidP="00786DB1">
      <w:pPr>
        <w:pStyle w:val="Akapitzlist"/>
        <w:numPr>
          <w:ilvl w:val="0"/>
          <w:numId w:val="5"/>
        </w:numPr>
        <w:tabs>
          <w:tab w:val="clear" w:pos="322"/>
        </w:tabs>
        <w:spacing w:line="276" w:lineRule="auto"/>
        <w:ind w:left="284" w:right="-142" w:hanging="284"/>
        <w:jc w:val="both"/>
        <w:rPr>
          <w:rFonts w:ascii="Calibri" w:hAnsi="Calibri"/>
          <w:szCs w:val="22"/>
        </w:rPr>
      </w:pPr>
      <w:r w:rsidRPr="001620DD">
        <w:rPr>
          <w:rFonts w:ascii="Calibri" w:hAnsi="Calibri" w:cs="Arial Narrow"/>
          <w:szCs w:val="22"/>
        </w:rPr>
        <w:t xml:space="preserve">Szczegółowy zakres oraz obowiązki Wykonawcy dotyczące realizacji przedmiotu niniejszej umowy określają załączniki nr 1 oraz </w:t>
      </w:r>
      <w:r w:rsidR="00315EBE" w:rsidRPr="001620DD">
        <w:rPr>
          <w:rFonts w:ascii="Calibri" w:hAnsi="Calibri" w:cs="Arial Narrow"/>
          <w:szCs w:val="22"/>
        </w:rPr>
        <w:t>niniejsza umowa</w:t>
      </w:r>
      <w:r w:rsidR="002F3E16" w:rsidRPr="001620DD">
        <w:rPr>
          <w:rFonts w:ascii="Calibri" w:hAnsi="Calibri" w:cs="Arial Narrow"/>
          <w:szCs w:val="22"/>
        </w:rPr>
        <w:t xml:space="preserve">. </w:t>
      </w:r>
    </w:p>
    <w:p w:rsidR="002F3E16" w:rsidRPr="001620DD" w:rsidRDefault="006A0CF9" w:rsidP="00786DB1">
      <w:pPr>
        <w:pStyle w:val="Akapitzlist"/>
        <w:numPr>
          <w:ilvl w:val="0"/>
          <w:numId w:val="5"/>
        </w:numPr>
        <w:tabs>
          <w:tab w:val="clear" w:pos="322"/>
        </w:tabs>
        <w:spacing w:line="276" w:lineRule="auto"/>
        <w:ind w:left="284" w:right="-142" w:hanging="284"/>
        <w:jc w:val="both"/>
        <w:rPr>
          <w:rFonts w:ascii="Calibri" w:hAnsi="Calibri"/>
          <w:szCs w:val="22"/>
        </w:rPr>
      </w:pPr>
      <w:r w:rsidRPr="001620DD">
        <w:rPr>
          <w:rFonts w:ascii="Calibri" w:hAnsi="Calibri" w:cs="Arial Narrow"/>
          <w:szCs w:val="22"/>
        </w:rPr>
        <w:t xml:space="preserve">Wykonawca gwarantuje wysoką jakość produktu, zgodnej z jego podstawowymi parametrami technicznymi. </w:t>
      </w:r>
    </w:p>
    <w:p w:rsidR="002F3E16" w:rsidRPr="001620DD" w:rsidRDefault="006A0CF9" w:rsidP="00786DB1">
      <w:pPr>
        <w:pStyle w:val="Akapitzlist"/>
        <w:numPr>
          <w:ilvl w:val="0"/>
          <w:numId w:val="5"/>
        </w:numPr>
        <w:tabs>
          <w:tab w:val="clear" w:pos="322"/>
        </w:tabs>
        <w:spacing w:line="276" w:lineRule="auto"/>
        <w:ind w:right="-142" w:hanging="322"/>
        <w:rPr>
          <w:rFonts w:ascii="Calibri" w:hAnsi="Calibri"/>
          <w:szCs w:val="22"/>
        </w:rPr>
      </w:pPr>
      <w:r w:rsidRPr="001620DD">
        <w:rPr>
          <w:rFonts w:ascii="Calibri" w:hAnsi="Calibri" w:cs="Arial Narrow"/>
          <w:szCs w:val="22"/>
        </w:rPr>
        <w:t>Wykonawca oświadcza, że:</w:t>
      </w:r>
    </w:p>
    <w:p w:rsidR="003318AB" w:rsidRPr="003318AB" w:rsidRDefault="006A0CF9" w:rsidP="00786DB1">
      <w:pPr>
        <w:pStyle w:val="Akapitzlist"/>
        <w:numPr>
          <w:ilvl w:val="4"/>
          <w:numId w:val="6"/>
        </w:numPr>
        <w:spacing w:line="276" w:lineRule="auto"/>
        <w:ind w:left="709" w:right="-142"/>
        <w:jc w:val="both"/>
        <w:rPr>
          <w:rFonts w:ascii="Calibri" w:hAnsi="Calibri" w:cs="Arial Narrow"/>
          <w:szCs w:val="22"/>
        </w:rPr>
      </w:pPr>
      <w:r w:rsidRPr="003318AB">
        <w:rPr>
          <w:rFonts w:ascii="Calibri" w:hAnsi="Calibri" w:cs="Arial Narrow"/>
          <w:szCs w:val="22"/>
        </w:rPr>
        <w:t>posiada uprawnienia, doświadczenie, wiedzę oraz potencjał techniczny i osobowy do należytego wykonania przedmiotu niniejszej umowy,</w:t>
      </w:r>
    </w:p>
    <w:p w:rsidR="003318AB" w:rsidRDefault="006A0CF9" w:rsidP="00786DB1">
      <w:pPr>
        <w:pStyle w:val="Akapitzlist"/>
        <w:numPr>
          <w:ilvl w:val="4"/>
          <w:numId w:val="6"/>
        </w:numPr>
        <w:spacing w:line="276" w:lineRule="auto"/>
        <w:ind w:left="709" w:right="-142"/>
        <w:jc w:val="both"/>
        <w:rPr>
          <w:rFonts w:ascii="Calibri" w:hAnsi="Calibri" w:cs="Arial Narrow"/>
          <w:szCs w:val="22"/>
        </w:rPr>
      </w:pPr>
      <w:r w:rsidRPr="003318AB">
        <w:rPr>
          <w:rFonts w:ascii="Calibri" w:hAnsi="Calibri" w:cs="Arial Narrow"/>
          <w:szCs w:val="22"/>
        </w:rPr>
        <w:t>przedmiot umowy jest fabrycznie nowy, stanowi jego własność, jest wolny od wad fizycznych i prawnych, nie jest obciążony żadnymi prawami osób trzecich oraz nie jest przedmiotem żadnego postępowania egzekucyjnego i zabezpieczenia,</w:t>
      </w:r>
    </w:p>
    <w:p w:rsidR="00DA2193" w:rsidRPr="003318AB" w:rsidRDefault="00DA2193" w:rsidP="00786DB1">
      <w:pPr>
        <w:pStyle w:val="Akapitzlist"/>
        <w:numPr>
          <w:ilvl w:val="4"/>
          <w:numId w:val="6"/>
        </w:numPr>
        <w:spacing w:line="276" w:lineRule="auto"/>
        <w:ind w:left="709" w:right="-142"/>
        <w:jc w:val="both"/>
        <w:rPr>
          <w:rFonts w:ascii="Calibri" w:hAnsi="Calibri" w:cs="Arial Narrow"/>
          <w:szCs w:val="22"/>
        </w:rPr>
      </w:pPr>
      <w:r>
        <w:rPr>
          <w:rFonts w:ascii="Calibri" w:hAnsi="Calibri" w:cs="Arial Narrow"/>
          <w:szCs w:val="22"/>
        </w:rPr>
        <w:t>spełnia wymogi określone w Ustawie o produktach biobójczych z dnia 9 października 2015 r. (Dz.U. 2021.214)</w:t>
      </w:r>
    </w:p>
    <w:p w:rsidR="006C037F" w:rsidRPr="003318AB" w:rsidRDefault="006A0CF9" w:rsidP="00786DB1">
      <w:pPr>
        <w:pStyle w:val="Akapitzlist"/>
        <w:numPr>
          <w:ilvl w:val="0"/>
          <w:numId w:val="7"/>
        </w:numPr>
        <w:spacing w:line="276" w:lineRule="auto"/>
        <w:ind w:right="-142"/>
        <w:jc w:val="both"/>
        <w:rPr>
          <w:rFonts w:ascii="Calibri" w:hAnsi="Calibri" w:cs="Arial Narrow"/>
          <w:szCs w:val="22"/>
        </w:rPr>
      </w:pPr>
      <w:r w:rsidRPr="003318AB">
        <w:rPr>
          <w:rFonts w:ascii="Calibri" w:hAnsi="Calibri" w:cs="Arial Narrow"/>
          <w:szCs w:val="22"/>
        </w:rPr>
        <w:t xml:space="preserve">Zamawiający </w:t>
      </w:r>
      <w:r w:rsidR="00C93F8E">
        <w:rPr>
          <w:rFonts w:ascii="Calibri" w:hAnsi="Calibri" w:cs="Arial Narrow"/>
          <w:szCs w:val="22"/>
        </w:rPr>
        <w:t xml:space="preserve">wymaga dostarczenia na adres e-mail </w:t>
      </w:r>
      <w:hyperlink r:id="rId15" w:history="1">
        <w:r w:rsidR="00DE6650" w:rsidRPr="000856E0">
          <w:rPr>
            <w:rStyle w:val="Hipercze"/>
            <w:rFonts w:ascii="Calibri" w:hAnsi="Calibri" w:cs="Arial Narrow"/>
            <w:szCs w:val="22"/>
          </w:rPr>
          <w:t>apteka@swsb.pl</w:t>
        </w:r>
      </w:hyperlink>
      <w:r w:rsidR="00DE6650">
        <w:rPr>
          <w:rFonts w:ascii="Calibri" w:hAnsi="Calibri" w:cs="Arial Narrow"/>
          <w:szCs w:val="22"/>
        </w:rPr>
        <w:t xml:space="preserve"> przy </w:t>
      </w:r>
      <w:r w:rsidR="00C93F8E">
        <w:rPr>
          <w:rFonts w:ascii="Calibri" w:hAnsi="Calibri" w:cs="Arial Narrow"/>
          <w:szCs w:val="22"/>
        </w:rPr>
        <w:t>pierwszej dostawie aktualnych kart charakt</w:t>
      </w:r>
      <w:r w:rsidR="00BA47B3">
        <w:rPr>
          <w:rFonts w:ascii="Calibri" w:hAnsi="Calibri" w:cs="Arial Narrow"/>
          <w:szCs w:val="22"/>
        </w:rPr>
        <w:t xml:space="preserve">erystyki zaoferowanych produktów i ich aktualizacji w trakcie trwania umowy. </w:t>
      </w:r>
    </w:p>
    <w:p w:rsidR="006C037F" w:rsidRPr="003318AB" w:rsidRDefault="006A0CF9" w:rsidP="00786DB1">
      <w:pPr>
        <w:pStyle w:val="Akapitzlist"/>
        <w:numPr>
          <w:ilvl w:val="0"/>
          <w:numId w:val="7"/>
        </w:numPr>
        <w:spacing w:line="276" w:lineRule="auto"/>
        <w:ind w:right="-142"/>
        <w:jc w:val="both"/>
        <w:rPr>
          <w:rFonts w:ascii="Calibri" w:hAnsi="Calibri" w:cs="Arial Narrow"/>
          <w:szCs w:val="22"/>
        </w:rPr>
      </w:pPr>
      <w:r w:rsidRPr="003318AB">
        <w:rPr>
          <w:rFonts w:ascii="Calibri" w:hAnsi="Calibri" w:cs="Arial Narrow"/>
          <w:szCs w:val="22"/>
        </w:rPr>
        <w:t>W sytuacji zaprzestania produkcji asortymentu lub jego części, stronom przysługuje prawo ograniczenia asortymentu o tą część, pod warunkiem udowodnienia takiego faktu dokumentem pochodzącym od producenta.</w:t>
      </w:r>
    </w:p>
    <w:p w:rsidR="00DE6650" w:rsidRDefault="006A0CF9" w:rsidP="00786DB1">
      <w:pPr>
        <w:pStyle w:val="Akapitzlist"/>
        <w:numPr>
          <w:ilvl w:val="0"/>
          <w:numId w:val="7"/>
        </w:numPr>
        <w:spacing w:line="276" w:lineRule="auto"/>
        <w:ind w:right="-142"/>
        <w:jc w:val="both"/>
        <w:rPr>
          <w:rFonts w:ascii="Calibri" w:hAnsi="Calibri"/>
          <w:szCs w:val="22"/>
        </w:rPr>
      </w:pPr>
      <w:r w:rsidRPr="003318AB">
        <w:rPr>
          <w:rFonts w:ascii="Calibri" w:hAnsi="Calibri"/>
          <w:szCs w:val="22"/>
        </w:rPr>
        <w:t xml:space="preserve"> </w:t>
      </w:r>
      <w:r w:rsidR="0032483F" w:rsidRPr="003318AB">
        <w:rPr>
          <w:rFonts w:ascii="Calibri" w:hAnsi="Calibri"/>
          <w:szCs w:val="22"/>
        </w:rPr>
        <w:t xml:space="preserve">Zamawiający zastrzega sobie prawo do rezygnacji </w:t>
      </w:r>
      <w:r w:rsidR="00BA47B3">
        <w:rPr>
          <w:rFonts w:ascii="Calibri" w:hAnsi="Calibri"/>
          <w:szCs w:val="22"/>
        </w:rPr>
        <w:t xml:space="preserve"> zmniejszenia </w:t>
      </w:r>
      <w:r w:rsidR="00DE6650">
        <w:rPr>
          <w:rFonts w:ascii="Calibri" w:hAnsi="Calibri"/>
          <w:szCs w:val="22"/>
        </w:rPr>
        <w:t>n</w:t>
      </w:r>
      <w:r w:rsidR="00DE6650" w:rsidRPr="003318AB">
        <w:rPr>
          <w:rFonts w:ascii="Calibri" w:hAnsi="Calibri"/>
          <w:szCs w:val="22"/>
        </w:rPr>
        <w:t>iektórych</w:t>
      </w:r>
      <w:r w:rsidR="0032483F" w:rsidRPr="003318AB">
        <w:rPr>
          <w:rFonts w:ascii="Calibri" w:hAnsi="Calibri"/>
          <w:szCs w:val="22"/>
        </w:rPr>
        <w:t xml:space="preserve"> ilości przedmiotu umowy, jednak nie więcej niż 20% :</w:t>
      </w:r>
    </w:p>
    <w:p w:rsidR="00DE6650" w:rsidRDefault="0032483F" w:rsidP="00DE6650">
      <w:pPr>
        <w:spacing w:line="276" w:lineRule="auto"/>
        <w:ind w:right="-142"/>
        <w:jc w:val="both"/>
        <w:rPr>
          <w:rFonts w:ascii="Calibri" w:hAnsi="Calibri"/>
          <w:szCs w:val="22"/>
        </w:rPr>
      </w:pPr>
      <w:r w:rsidRPr="00DE6650">
        <w:rPr>
          <w:rFonts w:ascii="Calibri" w:hAnsi="Calibri"/>
          <w:szCs w:val="22"/>
        </w:rPr>
        <w:t>a) w przypadku braku zastosowania w trakcie trwania umowy,</w:t>
      </w:r>
      <w:r w:rsidR="00DE6650" w:rsidRPr="00DE6650">
        <w:rPr>
          <w:rFonts w:ascii="Calibri" w:hAnsi="Calibri"/>
          <w:szCs w:val="22"/>
        </w:rPr>
        <w:t xml:space="preserve"> </w:t>
      </w:r>
    </w:p>
    <w:p w:rsidR="003318AB" w:rsidRPr="00DE6650" w:rsidRDefault="0032483F" w:rsidP="00DE6650">
      <w:pPr>
        <w:spacing w:line="276" w:lineRule="auto"/>
        <w:ind w:left="284" w:right="-142" w:hanging="284"/>
        <w:jc w:val="both"/>
        <w:rPr>
          <w:rFonts w:ascii="Calibri" w:hAnsi="Calibri"/>
          <w:szCs w:val="22"/>
        </w:rPr>
      </w:pPr>
      <w:r w:rsidRPr="00DE6650">
        <w:rPr>
          <w:rFonts w:ascii="Calibri" w:hAnsi="Calibri"/>
          <w:szCs w:val="22"/>
        </w:rPr>
        <w:t>b) jeżeli wystąpią niemożliwe do przewidzenia w chwili zawarcia niniejszej umowy okoliczności powodujące, że wykonanie określonej części zamówienia nie będzie, ze względów ekonomicznych, organizacyjnych lub technicznych, leżało w interesie Zamawiającego.</w:t>
      </w:r>
    </w:p>
    <w:p w:rsidR="006A0CF9" w:rsidRPr="003318AB" w:rsidRDefault="006A0CF9" w:rsidP="00BA47B3">
      <w:pPr>
        <w:pStyle w:val="Akapitzlist"/>
        <w:numPr>
          <w:ilvl w:val="0"/>
          <w:numId w:val="7"/>
        </w:numPr>
        <w:spacing w:line="276" w:lineRule="auto"/>
        <w:ind w:right="-142"/>
        <w:jc w:val="both"/>
        <w:rPr>
          <w:rFonts w:ascii="Calibri" w:hAnsi="Calibri"/>
          <w:szCs w:val="22"/>
        </w:rPr>
      </w:pPr>
      <w:r w:rsidRPr="003318AB">
        <w:rPr>
          <w:rFonts w:ascii="Calibri" w:eastAsia="Calibri" w:hAnsi="Calibri" w:cs="Arial Narrow"/>
          <w:szCs w:val="22"/>
          <w:lang w:eastAsia="en-US"/>
        </w:rPr>
        <w:t>Zamawiający zastrzega sobie prawo do zwiększenia ilości asortymentu dostarczanego w ramach niniejszej umowy w przypadku zwiększenia  zapotrzebowania w trakcie trwania umowy z uwzględnieniem warunków i cen oferowanych  przez Wykonawcę</w:t>
      </w:r>
      <w:r w:rsidR="00680BDF" w:rsidRPr="003318AB">
        <w:rPr>
          <w:rFonts w:ascii="Calibri" w:eastAsia="Calibri" w:hAnsi="Calibri" w:cs="Arial Narrow"/>
          <w:szCs w:val="22"/>
          <w:lang w:eastAsia="en-US"/>
        </w:rPr>
        <w:t xml:space="preserve"> dla niniejszego postępowania</w:t>
      </w:r>
      <w:r w:rsidRPr="003318AB">
        <w:rPr>
          <w:rFonts w:ascii="Calibri" w:eastAsia="Calibri" w:hAnsi="Calibri" w:cs="Arial Narrow"/>
          <w:szCs w:val="22"/>
          <w:lang w:eastAsia="en-US"/>
        </w:rPr>
        <w:t xml:space="preserve">.  </w:t>
      </w:r>
    </w:p>
    <w:p w:rsidR="00BA47B3" w:rsidRDefault="00BA47B3" w:rsidP="008719F3">
      <w:pPr>
        <w:spacing w:line="276" w:lineRule="auto"/>
        <w:ind w:left="-284" w:right="-142"/>
        <w:jc w:val="center"/>
        <w:rPr>
          <w:rFonts w:ascii="Calibri" w:hAnsi="Calibri"/>
          <w:b/>
          <w:szCs w:val="22"/>
        </w:rPr>
      </w:pPr>
    </w:p>
    <w:p w:rsidR="006A0CF9" w:rsidRPr="00AA021D" w:rsidRDefault="006A0CF9" w:rsidP="008719F3">
      <w:pPr>
        <w:spacing w:line="276" w:lineRule="auto"/>
        <w:ind w:left="-284" w:right="-142"/>
        <w:jc w:val="center"/>
        <w:rPr>
          <w:rFonts w:ascii="Calibri" w:hAnsi="Calibri"/>
          <w:b/>
          <w:szCs w:val="22"/>
        </w:rPr>
      </w:pPr>
      <w:r w:rsidRPr="00AA021D">
        <w:rPr>
          <w:rFonts w:ascii="Calibri" w:hAnsi="Calibri"/>
          <w:b/>
          <w:szCs w:val="22"/>
        </w:rPr>
        <w:t>§ 2   Warunki realizacji przedmiotu umowy</w:t>
      </w:r>
    </w:p>
    <w:p w:rsidR="00F63652" w:rsidRPr="003E0B88" w:rsidRDefault="004E792E" w:rsidP="003E0B88">
      <w:pPr>
        <w:pStyle w:val="Akapitzlist"/>
        <w:numPr>
          <w:ilvl w:val="0"/>
          <w:numId w:val="44"/>
        </w:numPr>
        <w:tabs>
          <w:tab w:val="right" w:pos="9072"/>
        </w:tabs>
        <w:snapToGrid w:val="0"/>
        <w:spacing w:line="276" w:lineRule="auto"/>
        <w:ind w:left="284" w:right="-142" w:hanging="218"/>
        <w:jc w:val="both"/>
        <w:rPr>
          <w:rFonts w:ascii="Calibri" w:hAnsi="Calibri" w:cs="Arial Narrow"/>
          <w:szCs w:val="22"/>
        </w:rPr>
      </w:pPr>
      <w:r w:rsidRPr="003E0B88">
        <w:rPr>
          <w:rFonts w:ascii="Calibri" w:hAnsi="Calibri"/>
          <w:szCs w:val="22"/>
        </w:rPr>
        <w:t xml:space="preserve">Wykonawca zobowiązany jest do dostawy przedmiotu zamówienia </w:t>
      </w:r>
      <w:r w:rsidRPr="003E0B88">
        <w:rPr>
          <w:rFonts w:ascii="Calibri" w:hAnsi="Calibri" w:cs="Arial Narrow"/>
          <w:szCs w:val="22"/>
        </w:rPr>
        <w:t xml:space="preserve">w odpowiednich opakowaniach posiadających </w:t>
      </w:r>
      <w:r w:rsidRPr="003E0B88">
        <w:rPr>
          <w:rFonts w:ascii="Calibri" w:hAnsi="Calibri"/>
          <w:szCs w:val="22"/>
        </w:rPr>
        <w:t>informację w języku polskim</w:t>
      </w:r>
      <w:r w:rsidRPr="003E0B88">
        <w:rPr>
          <w:rFonts w:ascii="Calibri" w:hAnsi="Calibri" w:cs="Arial Narrow"/>
          <w:szCs w:val="22"/>
        </w:rPr>
        <w:t xml:space="preserve">, wraz ze </w:t>
      </w:r>
      <w:r w:rsidRPr="003E0B88">
        <w:rPr>
          <w:rFonts w:ascii="Calibri" w:hAnsi="Calibri"/>
          <w:szCs w:val="22"/>
        </w:rPr>
        <w:t xml:space="preserve">wskazaniem producenta co do właściwości przedmiotu zamówienia, zasad bezpieczeństwa użytkowania i terminów ważności, </w:t>
      </w:r>
      <w:r w:rsidRPr="003E0B88">
        <w:rPr>
          <w:rFonts w:ascii="Calibri" w:hAnsi="Calibri" w:cs="Arial Narrow"/>
          <w:szCs w:val="22"/>
        </w:rPr>
        <w:t xml:space="preserve">posiadające oznaczenie CE (o ile jest wymagane) </w:t>
      </w:r>
    </w:p>
    <w:p w:rsidR="004E792E" w:rsidRPr="003E0B88" w:rsidRDefault="004E792E" w:rsidP="003E0B88">
      <w:pPr>
        <w:pStyle w:val="Akapitzlist"/>
        <w:numPr>
          <w:ilvl w:val="0"/>
          <w:numId w:val="44"/>
        </w:numPr>
        <w:tabs>
          <w:tab w:val="right" w:pos="9072"/>
        </w:tabs>
        <w:snapToGrid w:val="0"/>
        <w:spacing w:line="276" w:lineRule="auto"/>
        <w:ind w:left="284" w:right="-142" w:hanging="218"/>
        <w:jc w:val="both"/>
        <w:rPr>
          <w:rFonts w:ascii="Calibri" w:hAnsi="Calibri" w:cs="Arial Narrow"/>
          <w:szCs w:val="22"/>
        </w:rPr>
      </w:pPr>
      <w:r w:rsidRPr="003E0B88">
        <w:rPr>
          <w:rFonts w:ascii="Calibri" w:hAnsi="Calibri" w:cs="Arial Narrow"/>
          <w:szCs w:val="22"/>
        </w:rPr>
        <w:t xml:space="preserve">Realizacja umowy odbywać się będzie sukcesywnie stosownie do potrzeb Zamawiającego w danym czasie. </w:t>
      </w:r>
    </w:p>
    <w:p w:rsidR="004E792E" w:rsidRPr="003E0B88" w:rsidRDefault="004E792E" w:rsidP="003E0B88">
      <w:pPr>
        <w:pStyle w:val="Akapitzlist"/>
        <w:numPr>
          <w:ilvl w:val="0"/>
          <w:numId w:val="44"/>
        </w:numPr>
        <w:tabs>
          <w:tab w:val="left" w:pos="283"/>
          <w:tab w:val="left" w:pos="360"/>
        </w:tabs>
        <w:spacing w:line="276" w:lineRule="auto"/>
        <w:ind w:left="284" w:right="-142" w:hanging="218"/>
        <w:jc w:val="both"/>
        <w:rPr>
          <w:rFonts w:ascii="Calibri" w:hAnsi="Calibri"/>
          <w:szCs w:val="22"/>
        </w:rPr>
      </w:pPr>
      <w:r w:rsidRPr="003E0B88">
        <w:rPr>
          <w:rFonts w:ascii="Calibri" w:hAnsi="Calibri"/>
          <w:szCs w:val="22"/>
        </w:rPr>
        <w:t xml:space="preserve">Zamawiający upoważnia P. Kierownik </w:t>
      </w:r>
      <w:r w:rsidR="00F63652" w:rsidRPr="003E0B88">
        <w:rPr>
          <w:rFonts w:ascii="Calibri" w:hAnsi="Calibri"/>
          <w:szCs w:val="22"/>
        </w:rPr>
        <w:t>Działu Farmacji P. ...........</w:t>
      </w:r>
      <w:r w:rsidRPr="003E0B88">
        <w:rPr>
          <w:rFonts w:ascii="Calibri" w:hAnsi="Calibri"/>
          <w:szCs w:val="22"/>
        </w:rPr>
        <w:t xml:space="preserve"> –, tel. </w:t>
      </w:r>
      <w:r w:rsidR="00F63652" w:rsidRPr="003E0B88">
        <w:rPr>
          <w:rFonts w:ascii="Calibri" w:hAnsi="Calibri"/>
          <w:szCs w:val="22"/>
        </w:rPr>
        <w:t>...................</w:t>
      </w:r>
      <w:r w:rsidRPr="003E0B88">
        <w:rPr>
          <w:rFonts w:ascii="Calibri" w:hAnsi="Calibri"/>
          <w:szCs w:val="22"/>
        </w:rPr>
        <w:t xml:space="preserve">, oraz innych pracowników </w:t>
      </w:r>
      <w:r w:rsidR="00F63652" w:rsidRPr="003E0B88">
        <w:rPr>
          <w:rFonts w:ascii="Calibri" w:hAnsi="Calibri"/>
          <w:szCs w:val="22"/>
        </w:rPr>
        <w:t xml:space="preserve">Działu Farmacji </w:t>
      </w:r>
      <w:r w:rsidRPr="003E0B88">
        <w:rPr>
          <w:rFonts w:ascii="Calibri" w:hAnsi="Calibri"/>
          <w:szCs w:val="22"/>
        </w:rPr>
        <w:t xml:space="preserve">, tel. </w:t>
      </w:r>
      <w:r w:rsidR="00F63652" w:rsidRPr="003E0B88">
        <w:rPr>
          <w:rFonts w:ascii="Calibri" w:hAnsi="Calibri"/>
          <w:szCs w:val="22"/>
        </w:rPr>
        <w:t>....................</w:t>
      </w:r>
      <w:r w:rsidRPr="003E0B88">
        <w:rPr>
          <w:rFonts w:ascii="Calibri" w:hAnsi="Calibri"/>
          <w:szCs w:val="22"/>
        </w:rPr>
        <w:t xml:space="preserve">, do kontaktu z Wykonawcą, uzgadniania szczegółów dostawy i składania zamówień </w:t>
      </w:r>
      <w:r w:rsidRPr="003E0B88">
        <w:rPr>
          <w:rFonts w:ascii="Calibri" w:hAnsi="Calibri" w:cs="Arial Narrow"/>
          <w:szCs w:val="22"/>
        </w:rPr>
        <w:t>częściowych</w:t>
      </w:r>
      <w:r w:rsidRPr="003E0B88">
        <w:rPr>
          <w:rFonts w:ascii="Calibri" w:hAnsi="Calibri"/>
          <w:szCs w:val="22"/>
        </w:rPr>
        <w:t xml:space="preserve"> w ramach niniejszej umowy.</w:t>
      </w:r>
    </w:p>
    <w:p w:rsidR="004E792E" w:rsidRPr="003E0B88" w:rsidRDefault="008F78A1" w:rsidP="003E0B88">
      <w:pPr>
        <w:pStyle w:val="Akapitzlist"/>
        <w:numPr>
          <w:ilvl w:val="0"/>
          <w:numId w:val="44"/>
        </w:numPr>
        <w:tabs>
          <w:tab w:val="left" w:pos="283"/>
          <w:tab w:val="left" w:pos="360"/>
        </w:tabs>
        <w:spacing w:line="276" w:lineRule="auto"/>
        <w:ind w:left="284" w:right="-142" w:hanging="218"/>
        <w:jc w:val="both"/>
        <w:rPr>
          <w:rFonts w:ascii="Calibri" w:hAnsi="Calibri" w:cs="Arial Narrow"/>
          <w:szCs w:val="22"/>
        </w:rPr>
      </w:pPr>
      <w:r w:rsidRPr="003E0B88">
        <w:rPr>
          <w:rFonts w:ascii="Calibri" w:hAnsi="Calibri" w:cs="Arial Narrow"/>
          <w:szCs w:val="22"/>
        </w:rPr>
        <w:t>Z</w:t>
      </w:r>
      <w:r w:rsidR="004E792E" w:rsidRPr="003E0B88">
        <w:rPr>
          <w:rFonts w:ascii="Calibri" w:hAnsi="Calibri" w:cs="Arial Narrow"/>
          <w:szCs w:val="22"/>
        </w:rPr>
        <w:t xml:space="preserve">amawiający będzie zawiadamiał Wykonawcę, e-mailem o potrzebie dostarczenia partii asortymentu wg potrzeb Zamawiającego i otrzyma go w terminie </w:t>
      </w:r>
      <w:r w:rsidR="004E792E" w:rsidRPr="003E0B88">
        <w:rPr>
          <w:rFonts w:ascii="Calibri" w:hAnsi="Calibri"/>
          <w:szCs w:val="22"/>
        </w:rPr>
        <w:t xml:space="preserve">do 3 dni roboczych </w:t>
      </w:r>
      <w:r w:rsidR="004E792E" w:rsidRPr="003E0B88">
        <w:rPr>
          <w:rFonts w:ascii="Calibri" w:hAnsi="Calibri" w:cs="Arial Narrow"/>
          <w:szCs w:val="22"/>
        </w:rPr>
        <w:t xml:space="preserve">licząc od chwili złożenia zamówienia przez pracownika Zamawiającego, wskazanego w ust. 3  za zwrotnym potwierdzeniem otrzymania e–maila), określającym również miejsce dostawy. </w:t>
      </w:r>
    </w:p>
    <w:p w:rsidR="00384CC4" w:rsidRPr="003E0B88" w:rsidRDefault="004E792E" w:rsidP="003E0B88">
      <w:pPr>
        <w:pStyle w:val="Akapitzlist"/>
        <w:numPr>
          <w:ilvl w:val="0"/>
          <w:numId w:val="44"/>
        </w:numPr>
        <w:spacing w:line="276" w:lineRule="auto"/>
        <w:ind w:left="284" w:right="-142" w:hanging="218"/>
        <w:jc w:val="both"/>
        <w:rPr>
          <w:rFonts w:ascii="Calibri" w:hAnsi="Calibri" w:cs="Arial Narrow"/>
          <w:szCs w:val="22"/>
        </w:rPr>
      </w:pPr>
      <w:r w:rsidRPr="003E0B88">
        <w:rPr>
          <w:rFonts w:ascii="Calibri" w:hAnsi="Calibri"/>
          <w:szCs w:val="22"/>
        </w:rPr>
        <w:t>Wykonawca dostarczy przedmiot umowy na własny koszt i odpowiedzialność</w:t>
      </w:r>
      <w:r w:rsidRPr="003E0B88">
        <w:rPr>
          <w:rFonts w:ascii="Calibri" w:hAnsi="Calibri" w:cs="Arial Narrow"/>
          <w:szCs w:val="22"/>
        </w:rPr>
        <w:t>.</w:t>
      </w:r>
    </w:p>
    <w:p w:rsidR="004E792E" w:rsidRPr="003E0B88" w:rsidRDefault="004E792E" w:rsidP="003E0B88">
      <w:pPr>
        <w:pStyle w:val="Akapitzlist"/>
        <w:numPr>
          <w:ilvl w:val="0"/>
          <w:numId w:val="44"/>
        </w:numPr>
        <w:spacing w:line="276" w:lineRule="auto"/>
        <w:ind w:left="284" w:right="-142" w:hanging="218"/>
        <w:jc w:val="both"/>
        <w:rPr>
          <w:rFonts w:ascii="Calibri" w:hAnsi="Calibri" w:cs="Arial Narrow"/>
          <w:szCs w:val="22"/>
        </w:rPr>
      </w:pPr>
      <w:r w:rsidRPr="003E0B88">
        <w:rPr>
          <w:rFonts w:ascii="Calibri" w:hAnsi="Calibri"/>
          <w:szCs w:val="22"/>
        </w:rPr>
        <w:t>Jeżeli dostawa będzie przypadała na dzień wolny od pracy, sobotę lub poza godzinami pracy Zamawiającego, jej realizacja nastąpi w pierwszym dniu roboczym po wyznaczonym terminie. Za dni robocze przyjmuje się dni od poniedziałku do piątku z wyjątkiem dni ustawowo wolnych od pracy.</w:t>
      </w:r>
    </w:p>
    <w:p w:rsidR="004E792E" w:rsidRPr="003E0B88" w:rsidRDefault="004E792E" w:rsidP="003E0B88">
      <w:pPr>
        <w:pStyle w:val="Akapitzlist"/>
        <w:numPr>
          <w:ilvl w:val="0"/>
          <w:numId w:val="44"/>
        </w:numPr>
        <w:tabs>
          <w:tab w:val="left" w:pos="283"/>
          <w:tab w:val="left" w:pos="360"/>
        </w:tabs>
        <w:spacing w:line="276" w:lineRule="auto"/>
        <w:ind w:left="284" w:right="-142" w:hanging="218"/>
        <w:jc w:val="both"/>
        <w:rPr>
          <w:rFonts w:ascii="Calibri" w:hAnsi="Calibri" w:cs="Arial Narrow"/>
          <w:szCs w:val="22"/>
        </w:rPr>
      </w:pPr>
      <w:r w:rsidRPr="003E0B88">
        <w:rPr>
          <w:rFonts w:ascii="Calibri" w:hAnsi="Calibri" w:cs="Arial Narrow"/>
          <w:szCs w:val="22"/>
        </w:rPr>
        <w:t xml:space="preserve">Bez względu na to, w jaki sposób realizowane są dostawy towaru (transportem własnym czy za pośrednictwem firmy kurierskiej) Wykonawca odpowiada za dostawę towaru na własny koszt - wraz z wniesieniem. W przypadku realizacji dostaw za pośrednictwem firmy kurierskiej Wykonawca zobowiązany jest do zapewnienia transportu towaru oraz jego przeniesienia ze środka transportu w ramach podpisanej umowy z firmą kurierską.  </w:t>
      </w:r>
    </w:p>
    <w:p w:rsidR="004E792E" w:rsidRPr="003E0B88" w:rsidRDefault="004E792E" w:rsidP="003E0B88">
      <w:pPr>
        <w:pStyle w:val="Akapitzlist"/>
        <w:numPr>
          <w:ilvl w:val="0"/>
          <w:numId w:val="44"/>
        </w:numPr>
        <w:tabs>
          <w:tab w:val="left" w:pos="283"/>
          <w:tab w:val="left" w:pos="360"/>
        </w:tabs>
        <w:spacing w:line="276" w:lineRule="auto"/>
        <w:ind w:left="284" w:right="-142" w:hanging="218"/>
        <w:jc w:val="both"/>
        <w:rPr>
          <w:rFonts w:ascii="Calibri" w:hAnsi="Calibri" w:cs="Arial Narrow"/>
          <w:szCs w:val="22"/>
        </w:rPr>
      </w:pPr>
      <w:r w:rsidRPr="003E0B88">
        <w:rPr>
          <w:rFonts w:ascii="Calibri" w:hAnsi="Calibri"/>
          <w:szCs w:val="22"/>
        </w:rPr>
        <w:t xml:space="preserve">Bieżące zamówienie winno być zrealizowane za jednorazową dostawą. </w:t>
      </w:r>
      <w:r w:rsidRPr="003E0B88">
        <w:rPr>
          <w:rFonts w:ascii="Calibri" w:hAnsi="Calibri" w:cs="Arial Narrow"/>
          <w:szCs w:val="22"/>
        </w:rPr>
        <w:t>Jeżeli z przyczyn niezależnych od Wykonawcy realizacja jest niemożliwa to informacja ta musi zostać przekazana Zamawiającemu najpóźniej w dniu dostawy części towaru, wraz z podaniem terminu dostawy pozostałej części zamówienia.</w:t>
      </w:r>
    </w:p>
    <w:p w:rsidR="007720B0" w:rsidRDefault="004E792E" w:rsidP="00E552F5">
      <w:pPr>
        <w:pStyle w:val="Akapitzlist"/>
        <w:numPr>
          <w:ilvl w:val="0"/>
          <w:numId w:val="44"/>
        </w:numPr>
        <w:tabs>
          <w:tab w:val="left" w:pos="283"/>
          <w:tab w:val="left" w:pos="360"/>
        </w:tabs>
        <w:overflowPunct w:val="0"/>
        <w:spacing w:line="276" w:lineRule="auto"/>
        <w:ind w:left="360" w:right="-142" w:hanging="218"/>
        <w:jc w:val="both"/>
        <w:textAlignment w:val="baseline"/>
        <w:rPr>
          <w:rFonts w:ascii="Calibri" w:hAnsi="Calibri" w:cs="Arial Narrow"/>
          <w:szCs w:val="22"/>
        </w:rPr>
      </w:pPr>
      <w:r w:rsidRPr="007720B0">
        <w:rPr>
          <w:rFonts w:ascii="Calibri" w:hAnsi="Calibri" w:cs="Arial Narrow"/>
          <w:szCs w:val="22"/>
        </w:rPr>
        <w:t xml:space="preserve">W przypadku, gdy Wykonawca nie dostarczy przedmiotu umowy w terminie ustalonym w ust. 4, </w:t>
      </w:r>
      <w:r w:rsidRPr="007720B0">
        <w:rPr>
          <w:rFonts w:ascii="Calibri" w:hAnsi="Calibri"/>
          <w:bCs/>
          <w:szCs w:val="22"/>
        </w:rPr>
        <w:t>z przyczyn leżących po stronie Wykonawcy</w:t>
      </w:r>
      <w:r w:rsidRPr="007720B0">
        <w:rPr>
          <w:rFonts w:ascii="Calibri" w:hAnsi="Calibri" w:cs="Arial Narrow"/>
          <w:bCs/>
          <w:szCs w:val="22"/>
        </w:rPr>
        <w:t>,</w:t>
      </w:r>
      <w:r w:rsidRPr="007720B0">
        <w:rPr>
          <w:rFonts w:ascii="Calibri" w:hAnsi="Calibri" w:cs="Arial Narrow"/>
          <w:szCs w:val="22"/>
        </w:rPr>
        <w:t xml:space="preserve"> Zamawiający zastrzega sobie prawo dokonania zakupu od innego dostawcy, w ilości i asortymencie dostawy niezrealizowanej w terminie (zakup zastępczy). </w:t>
      </w:r>
    </w:p>
    <w:p w:rsidR="004E792E" w:rsidRPr="007720B0" w:rsidRDefault="004E792E" w:rsidP="007720B0">
      <w:pPr>
        <w:pStyle w:val="Akapitzlist"/>
        <w:numPr>
          <w:ilvl w:val="0"/>
          <w:numId w:val="44"/>
        </w:numPr>
        <w:overflowPunct w:val="0"/>
        <w:spacing w:line="276" w:lineRule="auto"/>
        <w:ind w:left="284" w:right="-142" w:hanging="284"/>
        <w:jc w:val="both"/>
        <w:textAlignment w:val="baseline"/>
        <w:rPr>
          <w:rFonts w:ascii="Calibri" w:hAnsi="Calibri" w:cs="Arial Narrow"/>
          <w:szCs w:val="22"/>
        </w:rPr>
      </w:pPr>
      <w:r w:rsidRPr="007720B0">
        <w:rPr>
          <w:rFonts w:ascii="Calibri" w:hAnsi="Calibri" w:cs="Arial Narrow"/>
          <w:szCs w:val="22"/>
        </w:rPr>
        <w:t>W przypadku zakupu zastępczego zmniejsza się odpowiednio wielkość przedmiotu umowy oraz wartość umowy o wielkość tego zakupu.</w:t>
      </w:r>
    </w:p>
    <w:p w:rsidR="004E792E" w:rsidRPr="007720B0" w:rsidRDefault="004E792E" w:rsidP="007720B0">
      <w:pPr>
        <w:pStyle w:val="Akapitzlist"/>
        <w:numPr>
          <w:ilvl w:val="0"/>
          <w:numId w:val="44"/>
        </w:numPr>
        <w:overflowPunct w:val="0"/>
        <w:spacing w:line="276" w:lineRule="auto"/>
        <w:ind w:left="426" w:right="-142"/>
        <w:jc w:val="both"/>
        <w:textAlignment w:val="baseline"/>
        <w:rPr>
          <w:rFonts w:ascii="Calibri" w:hAnsi="Calibri" w:cs="Arial Narrow"/>
          <w:szCs w:val="22"/>
        </w:rPr>
      </w:pPr>
      <w:r w:rsidRPr="007720B0">
        <w:rPr>
          <w:rFonts w:ascii="Calibri" w:hAnsi="Calibri"/>
          <w:szCs w:val="22"/>
        </w:rPr>
        <w:t xml:space="preserve">W przypadku dokonania zakupu zastępczego, Wykonawca zobowiązany jest wyrównać Zamawiającemu poniesioną szkodę w tym  zapłacić Zamawiającemu kwotę stanowiącą różnicę pomiędzy ceną towaru, jaką Zamawiający zapłaciłby Wykonawcy, gdyby ten dostarczył zamówiony towar w terminie, a ceną towarów, którą Zamawiający zobowiązany jest zapłacić w związku z nabyciem zastępczym. Obowiązek ten zostanie spełniony przez Wykonawcę w terminie 14 dni kalendarzowych od daty otrzymania wezwania do zapłaty. Zamawiający zobowiązany jest udokumentować Wykonawcy koszt zakupu towaru w trybie nabycia zastępczego. Zakup zastępczy nie zwalnia od zapłaty kary umownej, o której mowa w </w:t>
      </w:r>
      <w:r w:rsidRPr="007720B0">
        <w:rPr>
          <w:rFonts w:ascii="Calibri" w:hAnsi="Calibri" w:cs="Arial Narrow"/>
          <w:szCs w:val="22"/>
        </w:rPr>
        <w:t xml:space="preserve">§ 6 ust. 1 za okres liczony od dnia dostawy wymaganej do dnia zakupu zastępczego.  </w:t>
      </w:r>
    </w:p>
    <w:p w:rsidR="004E792E" w:rsidRPr="007720B0" w:rsidRDefault="004E792E" w:rsidP="007720B0">
      <w:pPr>
        <w:pStyle w:val="Akapitzlist"/>
        <w:numPr>
          <w:ilvl w:val="0"/>
          <w:numId w:val="44"/>
        </w:numPr>
        <w:overflowPunct w:val="0"/>
        <w:spacing w:line="276" w:lineRule="auto"/>
        <w:ind w:left="426" w:right="-142"/>
        <w:jc w:val="both"/>
        <w:textAlignment w:val="baseline"/>
        <w:rPr>
          <w:rFonts w:ascii="Calibri" w:hAnsi="Calibri"/>
          <w:szCs w:val="22"/>
        </w:rPr>
      </w:pPr>
      <w:r w:rsidRPr="007720B0">
        <w:rPr>
          <w:rFonts w:ascii="Calibri" w:hAnsi="Calibri"/>
          <w:szCs w:val="22"/>
        </w:rPr>
        <w:t>Zamawiający zastrzega sobie prawo do korzystania z okresowych promocji i upustów wprowadzonych  przez  producenta  (ceny niższe niż  zawarte  w  umowie).</w:t>
      </w:r>
    </w:p>
    <w:p w:rsidR="006A0CF9" w:rsidRPr="00AA021D" w:rsidRDefault="006A0CF9" w:rsidP="008719F3">
      <w:pPr>
        <w:spacing w:after="120" w:line="276" w:lineRule="auto"/>
        <w:ind w:left="-284" w:right="-142"/>
        <w:jc w:val="center"/>
        <w:rPr>
          <w:rFonts w:ascii="Calibri" w:hAnsi="Calibri"/>
          <w:b/>
          <w:szCs w:val="22"/>
        </w:rPr>
      </w:pPr>
      <w:r w:rsidRPr="00AA021D">
        <w:rPr>
          <w:rFonts w:ascii="Calibri" w:hAnsi="Calibri"/>
          <w:b/>
          <w:szCs w:val="22"/>
        </w:rPr>
        <w:t>§ 3   Termin obowiązywania umowy</w:t>
      </w:r>
    </w:p>
    <w:p w:rsidR="006A0CF9" w:rsidRPr="00AA021D" w:rsidRDefault="006A0CF9" w:rsidP="008719F3">
      <w:pPr>
        <w:tabs>
          <w:tab w:val="num" w:pos="180"/>
        </w:tabs>
        <w:spacing w:line="276" w:lineRule="auto"/>
        <w:ind w:right="-142"/>
        <w:jc w:val="both"/>
        <w:rPr>
          <w:rFonts w:ascii="Calibri" w:hAnsi="Calibri"/>
          <w:szCs w:val="22"/>
        </w:rPr>
      </w:pPr>
      <w:r w:rsidRPr="00AA021D">
        <w:rPr>
          <w:rFonts w:ascii="Calibri" w:hAnsi="Calibri"/>
          <w:szCs w:val="22"/>
        </w:rPr>
        <w:t xml:space="preserve"> Umowę zawiera się na okres </w:t>
      </w:r>
      <w:r w:rsidR="00384CC4">
        <w:rPr>
          <w:rFonts w:ascii="Calibri" w:hAnsi="Calibri"/>
          <w:szCs w:val="22"/>
        </w:rPr>
        <w:t>12</w:t>
      </w:r>
      <w:r w:rsidRPr="00AA021D">
        <w:rPr>
          <w:rFonts w:ascii="Calibri" w:hAnsi="Calibri"/>
          <w:szCs w:val="22"/>
        </w:rPr>
        <w:t xml:space="preserve"> miesięcy począwszy od dnia ………</w:t>
      </w:r>
      <w:r w:rsidR="004E792E" w:rsidRPr="00AA021D">
        <w:rPr>
          <w:rFonts w:ascii="Calibri" w:hAnsi="Calibri"/>
          <w:szCs w:val="22"/>
        </w:rPr>
        <w:t>202</w:t>
      </w:r>
      <w:r w:rsidR="00E404FB">
        <w:rPr>
          <w:rFonts w:ascii="Calibri" w:hAnsi="Calibri"/>
          <w:szCs w:val="22"/>
        </w:rPr>
        <w:t>3</w:t>
      </w:r>
      <w:r w:rsidRPr="00AA021D">
        <w:rPr>
          <w:rFonts w:ascii="Calibri" w:hAnsi="Calibri"/>
          <w:szCs w:val="22"/>
        </w:rPr>
        <w:t>r.</w:t>
      </w:r>
      <w:r w:rsidR="00384CC4">
        <w:rPr>
          <w:rFonts w:ascii="Calibri" w:hAnsi="Calibri"/>
          <w:szCs w:val="22"/>
        </w:rPr>
        <w:t xml:space="preserve"> lub do wyczerpania wartości umowy. </w:t>
      </w:r>
    </w:p>
    <w:p w:rsidR="006A0CF9" w:rsidRPr="00AA021D" w:rsidRDefault="006A0CF9" w:rsidP="008719F3">
      <w:pPr>
        <w:spacing w:line="276" w:lineRule="auto"/>
        <w:ind w:right="-142"/>
        <w:jc w:val="both"/>
        <w:rPr>
          <w:rFonts w:ascii="Calibri" w:hAnsi="Calibri"/>
          <w:b/>
          <w:szCs w:val="22"/>
        </w:rPr>
      </w:pPr>
    </w:p>
    <w:p w:rsidR="006A0CF9" w:rsidRPr="00AA021D" w:rsidRDefault="006A0CF9" w:rsidP="008719F3">
      <w:pPr>
        <w:spacing w:line="276" w:lineRule="auto"/>
        <w:ind w:right="-142"/>
        <w:jc w:val="center"/>
        <w:rPr>
          <w:rFonts w:ascii="Calibri" w:hAnsi="Calibri"/>
          <w:b/>
          <w:szCs w:val="22"/>
        </w:rPr>
      </w:pPr>
      <w:r w:rsidRPr="00AA021D">
        <w:rPr>
          <w:rFonts w:ascii="Calibri" w:hAnsi="Calibri"/>
          <w:b/>
          <w:szCs w:val="22"/>
        </w:rPr>
        <w:t>§ 4   Wynagrodzenie i wzajemne rozliczenia stron</w:t>
      </w:r>
    </w:p>
    <w:p w:rsidR="006A0CF9" w:rsidRPr="00E404FB" w:rsidRDefault="006A0CF9" w:rsidP="003E0B88">
      <w:pPr>
        <w:pStyle w:val="Akapitzlist"/>
        <w:numPr>
          <w:ilvl w:val="0"/>
          <w:numId w:val="43"/>
        </w:numPr>
        <w:spacing w:line="276" w:lineRule="auto"/>
        <w:ind w:left="284" w:right="-142" w:hanging="426"/>
        <w:jc w:val="both"/>
        <w:rPr>
          <w:rFonts w:ascii="Calibri" w:hAnsi="Calibri" w:cs="Arial Narrow"/>
          <w:szCs w:val="22"/>
        </w:rPr>
      </w:pPr>
      <w:r w:rsidRPr="00E404FB">
        <w:rPr>
          <w:rFonts w:ascii="Calibri" w:hAnsi="Calibri"/>
          <w:szCs w:val="22"/>
        </w:rPr>
        <w:t xml:space="preserve">Strony ustalają za wykonanie przedmiotu niniejszej umowy całkowite wynagrodzenie w kwocie: </w:t>
      </w:r>
      <w:r w:rsidRPr="00E404FB">
        <w:rPr>
          <w:rFonts w:ascii="Calibri" w:hAnsi="Calibri" w:cs="Arial Narrow"/>
          <w:szCs w:val="22"/>
        </w:rPr>
        <w:t>wartość netto:………….…. zł, słownie:.........................….zł, wartość brutto (wraz z VAT):………….…..zł, słownie:……….…..…zł.</w:t>
      </w:r>
    </w:p>
    <w:p w:rsidR="006A0CF9" w:rsidRPr="00E404FB" w:rsidRDefault="006A0CF9" w:rsidP="003E0B88">
      <w:pPr>
        <w:pStyle w:val="Akapitzlist"/>
        <w:numPr>
          <w:ilvl w:val="0"/>
          <w:numId w:val="43"/>
        </w:numPr>
        <w:spacing w:line="276" w:lineRule="auto"/>
        <w:ind w:left="284" w:right="-142" w:hanging="426"/>
        <w:jc w:val="both"/>
        <w:rPr>
          <w:rFonts w:ascii="Calibri" w:hAnsi="Calibri"/>
          <w:szCs w:val="22"/>
        </w:rPr>
      </w:pPr>
      <w:r w:rsidRPr="00E404FB">
        <w:rPr>
          <w:rFonts w:ascii="Calibri" w:hAnsi="Calibri"/>
          <w:szCs w:val="22"/>
        </w:rPr>
        <w:t xml:space="preserve">Całkowita wartość umowy wynika z oferty Wykonawcy i obejmuje wszystkie koszty związane z realizacją zamówienia, w tym: koszty dostawy i ubezpieczenia na czas transportu, narzuty, ewentualne upusty oraz pozostałe czynniki cenotwórcze, usuwanie wad oraz podatek VAT.  </w:t>
      </w:r>
    </w:p>
    <w:p w:rsidR="006A0CF9" w:rsidRPr="00E404FB" w:rsidRDefault="006A0CF9" w:rsidP="003E0B88">
      <w:pPr>
        <w:pStyle w:val="Akapitzlist"/>
        <w:numPr>
          <w:ilvl w:val="0"/>
          <w:numId w:val="43"/>
        </w:numPr>
        <w:spacing w:line="276" w:lineRule="auto"/>
        <w:ind w:left="284" w:right="-142" w:hanging="426"/>
        <w:jc w:val="both"/>
        <w:rPr>
          <w:rFonts w:ascii="Calibri" w:hAnsi="Calibri" w:cs="Calibri"/>
          <w:szCs w:val="22"/>
        </w:rPr>
      </w:pPr>
      <w:r w:rsidRPr="00E404FB">
        <w:rPr>
          <w:rFonts w:ascii="Calibri" w:hAnsi="Calibri" w:cs="Arial Narrow"/>
          <w:szCs w:val="22"/>
        </w:rPr>
        <w:t xml:space="preserve">Strony postanawiają, że rozliczenie wynagrodzenia za wykonanie przedmiotu umowy będzie następowało na podstawie </w:t>
      </w:r>
      <w:r w:rsidRPr="00E404FB">
        <w:rPr>
          <w:rFonts w:ascii="Calibri" w:hAnsi="Calibri" w:cs="Arial Narrow"/>
          <w:bCs/>
          <w:szCs w:val="22"/>
        </w:rPr>
        <w:t xml:space="preserve">prawidłowo wystawionych </w:t>
      </w:r>
      <w:r w:rsidRPr="00E404FB">
        <w:rPr>
          <w:rFonts w:ascii="Calibri" w:hAnsi="Calibri" w:cs="Arial Narrow"/>
          <w:szCs w:val="22"/>
        </w:rPr>
        <w:t>faktur, którymi objęte będą poszczególne dostawy, na podstawie druków zamówienia.</w:t>
      </w:r>
      <w:r w:rsidR="00DD7906" w:rsidRPr="00E404FB">
        <w:rPr>
          <w:rFonts w:ascii="Calibri" w:hAnsi="Calibri" w:cs="Arial Narrow"/>
          <w:szCs w:val="22"/>
        </w:rPr>
        <w:t xml:space="preserve"> </w:t>
      </w:r>
      <w:r w:rsidRPr="00E404FB">
        <w:rPr>
          <w:rFonts w:ascii="Calibri" w:hAnsi="Calibri" w:cs="Calibri"/>
          <w:szCs w:val="22"/>
        </w:rPr>
        <w:t>W przypadku dołączenia faktury w wersji papierowej winna ona być załączona do dokumentów dostawy.</w:t>
      </w:r>
    </w:p>
    <w:p w:rsidR="006A0CF9" w:rsidRPr="00E404FB" w:rsidRDefault="006A0CF9" w:rsidP="003E0B88">
      <w:pPr>
        <w:pStyle w:val="Akapitzlist"/>
        <w:numPr>
          <w:ilvl w:val="0"/>
          <w:numId w:val="43"/>
        </w:numPr>
        <w:spacing w:line="276" w:lineRule="auto"/>
        <w:ind w:left="284" w:right="-142" w:hanging="426"/>
        <w:jc w:val="both"/>
        <w:rPr>
          <w:rFonts w:ascii="Calibri" w:hAnsi="Calibri"/>
          <w:szCs w:val="22"/>
        </w:rPr>
      </w:pPr>
      <w:r w:rsidRPr="00E404FB">
        <w:rPr>
          <w:rFonts w:ascii="Calibri" w:hAnsi="Calibri"/>
          <w:szCs w:val="22"/>
        </w:rPr>
        <w:t xml:space="preserve">Zamawiający zobowiązuje się do zapłaty faktury w terminie </w:t>
      </w:r>
      <w:r w:rsidR="004C13F2" w:rsidRPr="00E404FB">
        <w:rPr>
          <w:rFonts w:ascii="Calibri" w:hAnsi="Calibri"/>
          <w:szCs w:val="22"/>
        </w:rPr>
        <w:t>3</w:t>
      </w:r>
      <w:r w:rsidRPr="00E404FB">
        <w:rPr>
          <w:rFonts w:ascii="Calibri" w:hAnsi="Calibri"/>
          <w:szCs w:val="22"/>
        </w:rPr>
        <w:t xml:space="preserve">0 dni od daty </w:t>
      </w:r>
      <w:r w:rsidRPr="00E404FB">
        <w:rPr>
          <w:rFonts w:ascii="Calibri" w:hAnsi="Calibri" w:cs="Arial Narrow"/>
          <w:szCs w:val="22"/>
        </w:rPr>
        <w:t>dostarczenia prawidłowo wystawionej faktury</w:t>
      </w:r>
      <w:r w:rsidRPr="00E404FB">
        <w:rPr>
          <w:rFonts w:ascii="Calibri" w:hAnsi="Calibri"/>
          <w:szCs w:val="22"/>
        </w:rPr>
        <w:t xml:space="preserve">, przelewem bankowym na konto Wykonawcy wskazane na fakturze. Podstawą do zapłaty za dostarczony towar będzie papierowa lub ustrukturyzowana elektroniczna wersja faktury VAT. </w:t>
      </w:r>
    </w:p>
    <w:p w:rsidR="006A0CF9" w:rsidRPr="00E404FB" w:rsidRDefault="006A0CF9" w:rsidP="00E404FB">
      <w:pPr>
        <w:pStyle w:val="Akapitzlist"/>
        <w:numPr>
          <w:ilvl w:val="0"/>
          <w:numId w:val="43"/>
        </w:numPr>
        <w:spacing w:line="276" w:lineRule="auto"/>
        <w:ind w:left="426" w:right="-142"/>
        <w:jc w:val="both"/>
        <w:rPr>
          <w:rFonts w:ascii="Calibri" w:hAnsi="Calibri"/>
          <w:szCs w:val="22"/>
        </w:rPr>
      </w:pPr>
      <w:r w:rsidRPr="00E404FB">
        <w:rPr>
          <w:rFonts w:ascii="Calibri" w:hAnsi="Calibri"/>
          <w:szCs w:val="22"/>
        </w:rPr>
        <w:t>Wykonawca może złożyć:</w:t>
      </w:r>
    </w:p>
    <w:p w:rsidR="006A0CF9" w:rsidRPr="00AA021D" w:rsidRDefault="006A0CF9" w:rsidP="00E404FB">
      <w:pPr>
        <w:spacing w:line="276" w:lineRule="auto"/>
        <w:ind w:left="426" w:right="-142"/>
        <w:jc w:val="both"/>
        <w:rPr>
          <w:rFonts w:ascii="Calibri" w:hAnsi="Calibri"/>
          <w:szCs w:val="22"/>
        </w:rPr>
      </w:pPr>
      <w:r w:rsidRPr="00AA021D">
        <w:rPr>
          <w:rFonts w:ascii="Calibri" w:hAnsi="Calibri"/>
          <w:szCs w:val="22"/>
        </w:rPr>
        <w:t>a) fakturę w formie papierowej w sekretariacie Zamawiającego lub załączyć ją do dostawy towaru,</w:t>
      </w:r>
    </w:p>
    <w:p w:rsidR="006A0CF9" w:rsidRPr="00AA021D" w:rsidRDefault="006A0CF9" w:rsidP="00E404FB">
      <w:pPr>
        <w:spacing w:line="276" w:lineRule="auto"/>
        <w:ind w:left="426" w:right="-142"/>
        <w:jc w:val="both"/>
        <w:rPr>
          <w:rFonts w:ascii="Calibri" w:hAnsi="Calibri"/>
          <w:color w:val="00B050"/>
          <w:szCs w:val="22"/>
        </w:rPr>
      </w:pPr>
      <w:r w:rsidRPr="00AA021D">
        <w:rPr>
          <w:rFonts w:ascii="Calibri" w:hAnsi="Calibri"/>
          <w:szCs w:val="22"/>
        </w:rPr>
        <w:t xml:space="preserve">b)  fakturę drogą elektroniczną na adres </w:t>
      </w:r>
      <w:hyperlink r:id="rId16" w:history="1">
        <w:r w:rsidR="004C13F2" w:rsidRPr="007F46B1">
          <w:rPr>
            <w:rStyle w:val="Hipercze"/>
            <w:rFonts w:ascii="Calibri" w:hAnsi="Calibri"/>
            <w:szCs w:val="22"/>
          </w:rPr>
          <w:t>apteka@swsb.pl</w:t>
        </w:r>
      </w:hyperlink>
      <w:r w:rsidRPr="00AA021D">
        <w:rPr>
          <w:rFonts w:ascii="Calibri" w:hAnsi="Calibri"/>
          <w:color w:val="0070C0"/>
          <w:szCs w:val="22"/>
        </w:rPr>
        <w:t xml:space="preserve">. </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szCs w:val="22"/>
        </w:rPr>
      </w:pPr>
      <w:r w:rsidRPr="00034A89">
        <w:rPr>
          <w:rFonts w:ascii="Calibri" w:hAnsi="Calibri"/>
          <w:szCs w:val="22"/>
        </w:rPr>
        <w:t>Zamawiający jest płatnikiem podatku VAT.</w:t>
      </w:r>
    </w:p>
    <w:p w:rsidR="006A0CF9" w:rsidRPr="00034A89" w:rsidRDefault="004C13F2" w:rsidP="00786DB1">
      <w:pPr>
        <w:pStyle w:val="Akapitzlist"/>
        <w:numPr>
          <w:ilvl w:val="0"/>
          <w:numId w:val="9"/>
        </w:numPr>
        <w:tabs>
          <w:tab w:val="clear" w:pos="322"/>
        </w:tabs>
        <w:spacing w:line="276" w:lineRule="auto"/>
        <w:ind w:right="-142" w:hanging="322"/>
        <w:jc w:val="both"/>
        <w:rPr>
          <w:rFonts w:ascii="Calibri" w:hAnsi="Calibri"/>
          <w:szCs w:val="22"/>
        </w:rPr>
      </w:pPr>
      <w:r w:rsidRPr="00034A89">
        <w:rPr>
          <w:rFonts w:ascii="Calibri" w:hAnsi="Calibri"/>
          <w:szCs w:val="22"/>
        </w:rPr>
        <w:t>Dane do faktury: Specjalistyczny Szpital im. Ks. Bisk</w:t>
      </w:r>
      <w:r w:rsidR="007E49A3" w:rsidRPr="00034A89">
        <w:rPr>
          <w:rFonts w:ascii="Calibri" w:hAnsi="Calibri"/>
          <w:szCs w:val="22"/>
        </w:rPr>
        <w:t>u</w:t>
      </w:r>
      <w:r w:rsidRPr="00034A89">
        <w:rPr>
          <w:rFonts w:ascii="Calibri" w:hAnsi="Calibri"/>
          <w:szCs w:val="22"/>
        </w:rPr>
        <w:t xml:space="preserve">pa Józefa Nathana w Branicach ul. Szpitalna 18, 48-140 Branice NIP 748-14-10-004 </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szCs w:val="22"/>
        </w:rPr>
      </w:pPr>
      <w:r w:rsidRPr="00034A89">
        <w:rPr>
          <w:rFonts w:ascii="Calibri" w:hAnsi="Calibri"/>
          <w:szCs w:val="22"/>
        </w:rPr>
        <w:t>Za termin zapłaty uważa się datę obciążenia rachunku bankowego Zamawiającego.</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cs="Arial Narrow"/>
          <w:noProof/>
          <w:szCs w:val="22"/>
          <w:lang w:val="cs-CZ"/>
        </w:rPr>
      </w:pPr>
      <w:r w:rsidRPr="00034A89">
        <w:rPr>
          <w:rFonts w:ascii="Calibri" w:hAnsi="Calibri" w:cs="Arial Narrow"/>
          <w:noProof/>
          <w:szCs w:val="22"/>
          <w:lang w:val="cs-CZ"/>
        </w:rPr>
        <w:t>Wykonawca oświadcza, ze rachunek bankowy wskazany na fakturze/rachunku jest tożsamy z rachunkiem bankowym wskazanym w rejestrze podatników VAT, z zastrzeżeniem przypadku, gdy Wykonawca będzie zwolniony z podatku od towarów i usług. W przypadku, gdy rachunek wskazany na fakturze/rachunku nie będzie zgodny z rachunkiem wskazanym w rejestrze podatników VAT, a Wykonawca nie będzie podlegał zwolnieniu od podatku od towarów i usług, Zamawiający wzywa Wykonawcę do przedłożenia potwierdzenia zmiany rachunku bankowego w przedmiotowym rejestrze w terminie dwóch dni. Jeżeli Wykonawca nie przedstawi dokumentu potwierdzającego zmianę numeru rachunku bankowego w rejestrze podatników VAT, Zamawiający ma prawo dokonania zapłaty wynagrodzenia na rachunek bankowy wskazany w rejestrze podatników VAT. W tym wypadku, uznaje się, że Zamawiający prawidłowo wykonał swoje zobowiązanie w zakresie zapłaty wynagrodzenia, a Wykonawcy nie przysługują z tego tytułu żadne roszczenia.</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cs="Arial Narrow"/>
          <w:noProof/>
          <w:szCs w:val="22"/>
          <w:lang w:val="cs-CZ"/>
        </w:rPr>
      </w:pPr>
      <w:r w:rsidRPr="00034A89">
        <w:rPr>
          <w:rFonts w:ascii="Calibri" w:hAnsi="Calibri" w:cs="Arial Narrow"/>
          <w:noProof/>
          <w:szCs w:val="22"/>
          <w:lang w:val="cs-CZ"/>
        </w:rPr>
        <w:t>Jeżeli Wykonawca nie posiada rachunku bankowego zarejestrowanego w rejestrze podatników VAT oraz nie przedstawi dokumentu potwierdzającego braku obowiązku rejestracji tegoż rachunku bankowego, Zamawiający ma prawo do wstrzymania zapłaty wynagrodzenia do chwili potwierdzenia rejestracji rachunku bankowego przez Wykonawcę lub przedłożenia dokumentu potwierdzającego brak tegoż obowiązku. Strony zgodnie oświadczają, że wskazane okoliczności nie stanowią opóźnienia lub zwłoki Zamawiającego w zapłacie wynagrodzenia i nie mogą być podstawą jakichkolwiek roszczeń Wykonawcy wobec Zamawiającego.</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cs="Arial Narrow"/>
          <w:noProof/>
          <w:szCs w:val="22"/>
          <w:lang w:val="cs-CZ"/>
        </w:rPr>
      </w:pPr>
      <w:r w:rsidRPr="00034A89">
        <w:rPr>
          <w:rFonts w:ascii="Calibri" w:hAnsi="Calibri" w:cs="Arial Narrow"/>
          <w:noProof/>
          <w:szCs w:val="22"/>
          <w:lang w:val="cs-CZ"/>
        </w:rPr>
        <w:t>Wykonawca potwierdza, iż wskazany przez niego rachunek bankowy na podstawie, którego Zamawiający ma dokonać płatności jest indywidualnym (przypisanym Zamawiającemu) rachunkiem płatności masowych powiązanym z rachunkiem rozliczeniowym, o którym mowa w art. 49 ust. 1 pkt 1 ustawy z dnia 29 sierpnia 1997 r. – Prawo bankowe i został zgłoszony do właściwego urzędu skarbowego. Rachunek przypisany Zamawiającemu należy weryfikować na białej liście po numerze rachunku bankowego.</w:t>
      </w:r>
    </w:p>
    <w:p w:rsidR="006A0CF9" w:rsidRPr="00AA021D" w:rsidRDefault="006A0CF9" w:rsidP="008719F3">
      <w:pPr>
        <w:spacing w:line="276" w:lineRule="auto"/>
        <w:ind w:left="-284" w:right="-142"/>
        <w:jc w:val="center"/>
        <w:rPr>
          <w:rFonts w:ascii="Calibri" w:hAnsi="Calibri"/>
          <w:b/>
          <w:szCs w:val="22"/>
        </w:rPr>
      </w:pPr>
    </w:p>
    <w:p w:rsidR="006A0CF9" w:rsidRPr="00AA021D" w:rsidRDefault="006A0CF9" w:rsidP="008719F3">
      <w:pPr>
        <w:tabs>
          <w:tab w:val="num" w:pos="426"/>
        </w:tabs>
        <w:spacing w:line="276" w:lineRule="auto"/>
        <w:ind w:right="-142"/>
        <w:jc w:val="center"/>
        <w:rPr>
          <w:rFonts w:ascii="Calibri" w:hAnsi="Calibri"/>
          <w:b/>
          <w:szCs w:val="22"/>
        </w:rPr>
      </w:pPr>
      <w:r w:rsidRPr="00AA021D">
        <w:rPr>
          <w:rFonts w:ascii="Calibri" w:hAnsi="Calibri"/>
          <w:b/>
          <w:szCs w:val="22"/>
        </w:rPr>
        <w:t>§ 5   Reklamacje, gwarancja i rękojmia</w:t>
      </w:r>
    </w:p>
    <w:p w:rsidR="006A0CF9" w:rsidRPr="00A51170" w:rsidRDefault="006A0CF9" w:rsidP="00A51170">
      <w:pPr>
        <w:pStyle w:val="Akapitzlist"/>
        <w:keepNext/>
        <w:numPr>
          <w:ilvl w:val="0"/>
          <w:numId w:val="36"/>
        </w:numPr>
        <w:spacing w:line="276" w:lineRule="auto"/>
        <w:ind w:right="-142"/>
        <w:jc w:val="both"/>
        <w:rPr>
          <w:rFonts w:ascii="Calibri" w:hAnsi="Calibri"/>
          <w:szCs w:val="22"/>
        </w:rPr>
      </w:pPr>
      <w:r w:rsidRPr="00A51170">
        <w:rPr>
          <w:rFonts w:ascii="Calibri" w:hAnsi="Calibri"/>
          <w:szCs w:val="22"/>
        </w:rPr>
        <w:t>Wykonawca zobowiązuje się do wykonania przedmiotu objętego umową z dochowaniem należytej staranności.</w:t>
      </w:r>
    </w:p>
    <w:p w:rsidR="006A0CF9" w:rsidRPr="00A51170" w:rsidRDefault="00A51170" w:rsidP="00A51170">
      <w:pPr>
        <w:pStyle w:val="Akapitzlist"/>
        <w:numPr>
          <w:ilvl w:val="0"/>
          <w:numId w:val="36"/>
        </w:numPr>
        <w:spacing w:line="276" w:lineRule="auto"/>
        <w:ind w:right="-142"/>
        <w:jc w:val="both"/>
        <w:rPr>
          <w:rFonts w:ascii="Calibri" w:hAnsi="Calibri"/>
          <w:szCs w:val="22"/>
        </w:rPr>
      </w:pPr>
      <w:r>
        <w:rPr>
          <w:rFonts w:ascii="Calibri" w:hAnsi="Calibri"/>
          <w:szCs w:val="22"/>
        </w:rPr>
        <w:t xml:space="preserve">O </w:t>
      </w:r>
      <w:r w:rsidR="006A0CF9" w:rsidRPr="00A51170">
        <w:rPr>
          <w:rFonts w:ascii="Calibri" w:hAnsi="Calibri"/>
          <w:szCs w:val="22"/>
        </w:rPr>
        <w:t>stwierdzonych wadach ilościowych i jakościowych związanych z realizacją przedmio</w:t>
      </w:r>
      <w:r w:rsidR="007E49A3" w:rsidRPr="00A51170">
        <w:rPr>
          <w:rFonts w:ascii="Calibri" w:hAnsi="Calibri"/>
          <w:szCs w:val="22"/>
        </w:rPr>
        <w:t>tu umowy Zamawiający powiadomi e</w:t>
      </w:r>
      <w:r w:rsidR="006A0CF9" w:rsidRPr="00A51170">
        <w:rPr>
          <w:rFonts w:ascii="Calibri" w:hAnsi="Calibri"/>
          <w:szCs w:val="22"/>
        </w:rPr>
        <w:t xml:space="preserve">-mailem Wykonawcę niezwłocznie tj. nie później niż w terminie 3 dni roboczych od daty ich stwierdzenia. Dostarczenie przedmiotu umowy zgodnego z zamówieniem </w:t>
      </w:r>
      <w:r>
        <w:rPr>
          <w:rFonts w:ascii="Calibri" w:hAnsi="Calibri"/>
          <w:szCs w:val="22"/>
        </w:rPr>
        <w:br/>
      </w:r>
      <w:r w:rsidR="006A0CF9" w:rsidRPr="00A51170">
        <w:rPr>
          <w:rFonts w:ascii="Calibri" w:hAnsi="Calibri"/>
          <w:szCs w:val="22"/>
        </w:rPr>
        <w:t xml:space="preserve">i umową nastąpi na koszt i ryzyko Wykonawcy.  </w:t>
      </w:r>
    </w:p>
    <w:p w:rsidR="006A0CF9" w:rsidRPr="00A51170" w:rsidRDefault="006A0CF9" w:rsidP="00A51170">
      <w:pPr>
        <w:pStyle w:val="Akapitzlist"/>
        <w:numPr>
          <w:ilvl w:val="0"/>
          <w:numId w:val="36"/>
        </w:numPr>
        <w:tabs>
          <w:tab w:val="left" w:pos="-240"/>
          <w:tab w:val="left" w:pos="9120"/>
        </w:tabs>
        <w:spacing w:line="276" w:lineRule="auto"/>
        <w:ind w:right="-142"/>
        <w:jc w:val="both"/>
        <w:rPr>
          <w:rFonts w:ascii="Calibri" w:hAnsi="Calibri" w:cs="Arial Narrow"/>
          <w:color w:val="00B050"/>
          <w:szCs w:val="22"/>
        </w:rPr>
      </w:pPr>
      <w:r w:rsidRPr="00A51170">
        <w:rPr>
          <w:rFonts w:ascii="Calibri" w:hAnsi="Calibri" w:cs="Arial Narrow"/>
          <w:szCs w:val="22"/>
        </w:rPr>
        <w:t xml:space="preserve">Wykonawca jest zobowiązany do niezwłocznego rozpatrzenia reklamacji i usunięcia wady lub nieprawidłowości Zamawiającego, </w:t>
      </w:r>
      <w:r w:rsidRPr="00A51170">
        <w:rPr>
          <w:rFonts w:ascii="Calibri" w:hAnsi="Calibri"/>
          <w:szCs w:val="22"/>
        </w:rPr>
        <w:t>jednak nie później niż w terminie do 4 dni roboczych od daty jej zgłoszenia.</w:t>
      </w:r>
    </w:p>
    <w:p w:rsidR="006A0CF9" w:rsidRPr="00A51170" w:rsidRDefault="006A0CF9" w:rsidP="00A51170">
      <w:pPr>
        <w:pStyle w:val="Akapitzlist"/>
        <w:numPr>
          <w:ilvl w:val="0"/>
          <w:numId w:val="36"/>
        </w:numPr>
        <w:tabs>
          <w:tab w:val="left" w:pos="-240"/>
          <w:tab w:val="left" w:pos="180"/>
        </w:tabs>
        <w:spacing w:line="276" w:lineRule="auto"/>
        <w:ind w:right="-142"/>
        <w:jc w:val="both"/>
        <w:rPr>
          <w:rFonts w:ascii="Calibri" w:eastAsia="Calibri" w:hAnsi="Calibri"/>
          <w:bCs/>
          <w:szCs w:val="22"/>
        </w:rPr>
      </w:pPr>
      <w:r w:rsidRPr="00A51170">
        <w:rPr>
          <w:rFonts w:ascii="Calibri" w:eastAsia="Calibri" w:hAnsi="Calibri"/>
          <w:bCs/>
          <w:szCs w:val="22"/>
        </w:rPr>
        <w:t>Brak reakcji w terminie ze strony Wykonawcy jest równoznaczny z uznaniem reklamacji za zasadną.</w:t>
      </w:r>
    </w:p>
    <w:p w:rsidR="006A0CF9" w:rsidRPr="00A51170" w:rsidRDefault="006A0CF9" w:rsidP="00A51170">
      <w:pPr>
        <w:pStyle w:val="Akapitzlist"/>
        <w:numPr>
          <w:ilvl w:val="0"/>
          <w:numId w:val="36"/>
        </w:numPr>
        <w:tabs>
          <w:tab w:val="left" w:pos="-240"/>
          <w:tab w:val="left" w:pos="284"/>
        </w:tabs>
        <w:spacing w:line="276" w:lineRule="auto"/>
        <w:ind w:right="-142"/>
        <w:jc w:val="both"/>
        <w:rPr>
          <w:rFonts w:ascii="Calibri" w:hAnsi="Calibri"/>
          <w:szCs w:val="22"/>
        </w:rPr>
      </w:pPr>
      <w:r w:rsidRPr="00A51170">
        <w:rPr>
          <w:rFonts w:ascii="Calibri" w:hAnsi="Calibri" w:cs="Arial Narrow"/>
          <w:szCs w:val="22"/>
        </w:rPr>
        <w:t xml:space="preserve">Wykonawca udziela na asortyment objęty przedmiotem niniejszej umowy rękojmi i gwarancji nie krótszej niż </w:t>
      </w:r>
      <w:r w:rsidRPr="00A51170">
        <w:rPr>
          <w:rFonts w:ascii="Calibri" w:hAnsi="Calibri"/>
          <w:szCs w:val="22"/>
        </w:rPr>
        <w:t>gwarancja producenta.</w:t>
      </w:r>
    </w:p>
    <w:p w:rsidR="006A0CF9" w:rsidRPr="00A51170" w:rsidRDefault="006A0CF9" w:rsidP="00A51170">
      <w:pPr>
        <w:pStyle w:val="Akapitzlist"/>
        <w:numPr>
          <w:ilvl w:val="0"/>
          <w:numId w:val="36"/>
        </w:numPr>
        <w:tabs>
          <w:tab w:val="left" w:pos="-240"/>
          <w:tab w:val="left" w:pos="284"/>
        </w:tabs>
        <w:spacing w:line="276" w:lineRule="auto"/>
        <w:ind w:right="-142"/>
        <w:jc w:val="both"/>
        <w:rPr>
          <w:rFonts w:ascii="Calibri" w:hAnsi="Calibri"/>
          <w:szCs w:val="22"/>
        </w:rPr>
      </w:pPr>
      <w:r w:rsidRPr="00A51170">
        <w:rPr>
          <w:rFonts w:ascii="Calibri" w:hAnsi="Calibri"/>
          <w:szCs w:val="22"/>
        </w:rPr>
        <w:t>Okres gwarancji i rękojmi rozpoczyna się z dniem podpisania przez Strony protokołu odbioru bez zastrzeżeń ze strony Zamawiającego. Okres ten podlega przedłużeniu o czas obejmujący konieczne czynności jakie zobowiązany jest podjąć Wykonawca, a  związane z ujawnieniem się wad powstałych na skutek wadliwego wykonania umowy.</w:t>
      </w:r>
    </w:p>
    <w:p w:rsidR="006A0CF9" w:rsidRPr="00A51170" w:rsidRDefault="006A0CF9" w:rsidP="00A51170">
      <w:pPr>
        <w:pStyle w:val="Akapitzlist"/>
        <w:numPr>
          <w:ilvl w:val="0"/>
          <w:numId w:val="36"/>
        </w:numPr>
        <w:tabs>
          <w:tab w:val="left" w:pos="-240"/>
          <w:tab w:val="left" w:pos="284"/>
        </w:tabs>
        <w:spacing w:line="276" w:lineRule="auto"/>
        <w:ind w:right="-142"/>
        <w:jc w:val="both"/>
        <w:rPr>
          <w:rFonts w:ascii="Calibri" w:hAnsi="Calibri"/>
          <w:szCs w:val="22"/>
        </w:rPr>
      </w:pPr>
      <w:r w:rsidRPr="00A51170">
        <w:rPr>
          <w:rFonts w:ascii="Calibri" w:hAnsi="Calibri"/>
          <w:szCs w:val="22"/>
        </w:rPr>
        <w:t>Postanowienia powyższe nie naruszają uprawnień Zamawiającego wynikających z rękojmi za wady.</w:t>
      </w:r>
    </w:p>
    <w:p w:rsidR="006A0CF9" w:rsidRPr="00A51170" w:rsidRDefault="006A0CF9" w:rsidP="00A51170">
      <w:pPr>
        <w:pStyle w:val="Akapitzlist"/>
        <w:numPr>
          <w:ilvl w:val="0"/>
          <w:numId w:val="36"/>
        </w:numPr>
        <w:tabs>
          <w:tab w:val="left" w:pos="-240"/>
          <w:tab w:val="left" w:pos="284"/>
        </w:tabs>
        <w:spacing w:line="276" w:lineRule="auto"/>
        <w:ind w:right="-142"/>
        <w:jc w:val="both"/>
        <w:rPr>
          <w:rFonts w:ascii="Calibri" w:hAnsi="Calibri"/>
          <w:szCs w:val="22"/>
        </w:rPr>
      </w:pPr>
      <w:r w:rsidRPr="00A51170">
        <w:rPr>
          <w:rFonts w:ascii="Calibri" w:hAnsi="Calibri"/>
          <w:szCs w:val="22"/>
        </w:rPr>
        <w:t xml:space="preserve">Wykonawca odpowiada za wszelkie szkody rzeczowe i osobowe powstałe w związku z nienależytą realizacją przedmiotu niniejszej umowy. </w:t>
      </w:r>
    </w:p>
    <w:p w:rsidR="006A0CF9" w:rsidRPr="00AA021D" w:rsidRDefault="006A0CF9" w:rsidP="008719F3">
      <w:pPr>
        <w:keepNext/>
        <w:tabs>
          <w:tab w:val="left" w:pos="-284"/>
          <w:tab w:val="left" w:pos="-240"/>
          <w:tab w:val="left" w:pos="-142"/>
        </w:tabs>
        <w:spacing w:line="276" w:lineRule="auto"/>
        <w:ind w:right="-142"/>
        <w:jc w:val="both"/>
        <w:rPr>
          <w:rFonts w:ascii="Calibri" w:hAnsi="Calibri"/>
          <w:color w:val="00B050"/>
          <w:szCs w:val="22"/>
        </w:rPr>
      </w:pPr>
    </w:p>
    <w:p w:rsidR="006A0CF9" w:rsidRPr="00AA021D" w:rsidRDefault="006A0CF9" w:rsidP="008719F3">
      <w:pPr>
        <w:spacing w:line="276" w:lineRule="auto"/>
        <w:ind w:left="-426" w:right="-142"/>
        <w:jc w:val="center"/>
        <w:rPr>
          <w:rFonts w:ascii="Calibri" w:hAnsi="Calibri"/>
          <w:b/>
          <w:szCs w:val="22"/>
        </w:rPr>
      </w:pPr>
      <w:r w:rsidRPr="00AA021D">
        <w:rPr>
          <w:rFonts w:ascii="Calibri" w:hAnsi="Calibri"/>
          <w:b/>
          <w:szCs w:val="22"/>
        </w:rPr>
        <w:t>§ 6   Kary umowne</w:t>
      </w:r>
    </w:p>
    <w:p w:rsidR="006A0CF9" w:rsidRPr="007B13B1" w:rsidRDefault="006A0CF9" w:rsidP="007B13B1">
      <w:pPr>
        <w:pStyle w:val="Akapitzlist"/>
        <w:numPr>
          <w:ilvl w:val="3"/>
          <w:numId w:val="36"/>
        </w:numPr>
        <w:tabs>
          <w:tab w:val="clear" w:pos="3022"/>
        </w:tabs>
        <w:spacing w:line="276" w:lineRule="auto"/>
        <w:ind w:left="426" w:right="-142"/>
        <w:jc w:val="both"/>
        <w:rPr>
          <w:rFonts w:ascii="Calibri" w:hAnsi="Calibri" w:cs="Arial Narrow"/>
          <w:szCs w:val="22"/>
        </w:rPr>
      </w:pPr>
      <w:r w:rsidRPr="007B13B1">
        <w:rPr>
          <w:rFonts w:ascii="Calibri" w:hAnsi="Calibri" w:cs="Arial Narrow"/>
          <w:szCs w:val="22"/>
        </w:rPr>
        <w:t>Zamawiającemu przysługuje prawo do  naliczenia  kar umownych w następujących przypadkach:</w:t>
      </w:r>
    </w:p>
    <w:p w:rsidR="006A0CF9" w:rsidRPr="00A51170" w:rsidRDefault="006A0CF9" w:rsidP="00A51170">
      <w:pPr>
        <w:pStyle w:val="Akapitzlist"/>
        <w:numPr>
          <w:ilvl w:val="4"/>
          <w:numId w:val="37"/>
        </w:numPr>
        <w:spacing w:line="276" w:lineRule="auto"/>
        <w:ind w:left="567" w:right="-142"/>
        <w:jc w:val="both"/>
        <w:rPr>
          <w:rFonts w:ascii="Calibri" w:eastAsia="Arial" w:hAnsi="Calibri" w:cs="Arial Narrow"/>
          <w:szCs w:val="22"/>
        </w:rPr>
      </w:pPr>
      <w:r w:rsidRPr="00A51170">
        <w:rPr>
          <w:rFonts w:ascii="Calibri" w:eastAsia="Arial" w:hAnsi="Calibri" w:cs="Arial Narrow"/>
          <w:szCs w:val="22"/>
        </w:rPr>
        <w:t>za zwłokę</w:t>
      </w:r>
      <w:r w:rsidR="007E49A3" w:rsidRPr="00A51170">
        <w:rPr>
          <w:rFonts w:ascii="Calibri" w:eastAsia="Arial" w:hAnsi="Calibri" w:cs="Arial Narrow"/>
          <w:szCs w:val="22"/>
        </w:rPr>
        <w:t xml:space="preserve"> </w:t>
      </w:r>
      <w:r w:rsidRPr="00A51170">
        <w:rPr>
          <w:rFonts w:ascii="Calibri" w:eastAsia="Arial" w:hAnsi="Calibri" w:cs="Arial Narrow"/>
          <w:szCs w:val="22"/>
        </w:rPr>
        <w:t xml:space="preserve">w dostawie towaru w terminie określonym w umowie, powstałe z przyczyn leżących po stronie Wykonawcy, w wysokości </w:t>
      </w:r>
      <w:r w:rsidR="00EC6050" w:rsidRPr="00A51170">
        <w:rPr>
          <w:rFonts w:ascii="Calibri" w:eastAsia="Arial" w:hAnsi="Calibri" w:cs="Arial Narrow"/>
          <w:szCs w:val="22"/>
        </w:rPr>
        <w:t>0,</w:t>
      </w:r>
      <w:r w:rsidR="00620B5E" w:rsidRPr="00A51170">
        <w:rPr>
          <w:rFonts w:ascii="Calibri" w:eastAsia="Arial" w:hAnsi="Calibri" w:cs="Arial Narrow"/>
          <w:szCs w:val="22"/>
        </w:rPr>
        <w:t>3</w:t>
      </w:r>
      <w:r w:rsidRPr="00A51170">
        <w:rPr>
          <w:rFonts w:ascii="Calibri" w:eastAsia="Arial" w:hAnsi="Calibri" w:cs="Arial Narrow"/>
          <w:szCs w:val="22"/>
        </w:rPr>
        <w:t xml:space="preserve"> % wartości brutto wynagrodzenia, za każdy rozpoczęty dzień zwłoki,</w:t>
      </w:r>
    </w:p>
    <w:p w:rsidR="006A0CF9" w:rsidRPr="00A51170" w:rsidRDefault="006A0CF9" w:rsidP="00A51170">
      <w:pPr>
        <w:pStyle w:val="Akapitzlist"/>
        <w:numPr>
          <w:ilvl w:val="4"/>
          <w:numId w:val="37"/>
        </w:numPr>
        <w:spacing w:line="276" w:lineRule="auto"/>
        <w:ind w:left="567" w:right="-142"/>
        <w:jc w:val="both"/>
        <w:rPr>
          <w:rFonts w:ascii="Calibri" w:eastAsia="Arial" w:hAnsi="Calibri" w:cs="Arial Narrow"/>
          <w:szCs w:val="22"/>
        </w:rPr>
      </w:pPr>
      <w:r w:rsidRPr="00A51170">
        <w:rPr>
          <w:rFonts w:ascii="Calibri" w:eastAsia="Arial" w:hAnsi="Calibri" w:cs="Arial Narrow"/>
          <w:szCs w:val="22"/>
        </w:rPr>
        <w:t>za zwłokę w wymianie towaru wadliwego na wolny od wad oraz za zwłokę w wymianie towaru niezgodnego z umową, bądź za zwłokę w wymianie towaru dostarczonego w niewłaściwym lub zniszczonym opakowaniu w wysokości 0,3% wartości brutto wynagrodzenia, za każdy rozpoczęty dzień zwłoki,</w:t>
      </w:r>
    </w:p>
    <w:p w:rsidR="006A0CF9" w:rsidRPr="00A51170" w:rsidRDefault="006A0CF9" w:rsidP="00A51170">
      <w:pPr>
        <w:pStyle w:val="Akapitzlist"/>
        <w:numPr>
          <w:ilvl w:val="4"/>
          <w:numId w:val="37"/>
        </w:numPr>
        <w:spacing w:line="276" w:lineRule="auto"/>
        <w:ind w:left="567" w:right="-142"/>
        <w:jc w:val="both"/>
        <w:rPr>
          <w:rFonts w:ascii="Calibri" w:hAnsi="Calibri" w:cs="Arial Narrow"/>
          <w:szCs w:val="22"/>
        </w:rPr>
      </w:pPr>
      <w:r w:rsidRPr="00A51170">
        <w:rPr>
          <w:rFonts w:ascii="Calibri" w:hAnsi="Calibri" w:cs="Arial Narrow"/>
          <w:szCs w:val="22"/>
        </w:rPr>
        <w:t xml:space="preserve">za odstąpienie od umowy przez którąkolwiek ze stron z przyczyn leżących po stronie Wykonawcy w wysokości 10 % wynagrodzenia brutto, </w:t>
      </w:r>
      <w:r w:rsidRPr="00A51170">
        <w:rPr>
          <w:rFonts w:ascii="Calibri" w:eastAsia="Arial" w:hAnsi="Calibri" w:cs="Arial Narrow"/>
          <w:szCs w:val="22"/>
        </w:rPr>
        <w:t xml:space="preserve">o którym mowa w </w:t>
      </w:r>
      <w:r w:rsidRPr="00A51170">
        <w:rPr>
          <w:rFonts w:ascii="Calibri" w:eastAsia="Arial" w:hAnsi="Calibri"/>
          <w:szCs w:val="22"/>
        </w:rPr>
        <w:t>§</w:t>
      </w:r>
      <w:r w:rsidRPr="00A51170">
        <w:rPr>
          <w:rFonts w:ascii="Calibri" w:eastAsia="Arial" w:hAnsi="Calibri" w:cs="Arial Narrow"/>
          <w:szCs w:val="22"/>
        </w:rPr>
        <w:t xml:space="preserve"> 4 ust. 1 </w:t>
      </w:r>
      <w:r w:rsidRPr="00A51170">
        <w:rPr>
          <w:rFonts w:ascii="Calibri" w:hAnsi="Calibri" w:cs="Arial Narrow"/>
          <w:szCs w:val="22"/>
        </w:rPr>
        <w:t>umowy,</w:t>
      </w:r>
    </w:p>
    <w:p w:rsidR="006A0CF9" w:rsidRPr="00A51170" w:rsidRDefault="006A0CF9" w:rsidP="00A51170">
      <w:pPr>
        <w:pStyle w:val="Akapitzlist"/>
        <w:numPr>
          <w:ilvl w:val="4"/>
          <w:numId w:val="37"/>
        </w:numPr>
        <w:spacing w:line="276" w:lineRule="auto"/>
        <w:ind w:left="567" w:right="-142"/>
        <w:jc w:val="both"/>
        <w:rPr>
          <w:rFonts w:ascii="Calibri" w:hAnsi="Calibri" w:cs="Arial Narrow"/>
          <w:szCs w:val="22"/>
        </w:rPr>
      </w:pPr>
      <w:r w:rsidRPr="00A51170">
        <w:rPr>
          <w:rFonts w:ascii="Calibri" w:hAnsi="Calibri" w:cs="Arial Narrow"/>
          <w:szCs w:val="22"/>
        </w:rPr>
        <w:t xml:space="preserve">za naruszenie jakiegokolwiek ustalonego w niniejszej umowie i jej załącznikach obowiązku lub terminu Wykonawcy w zakresie realizacji przedmiotu niniejszej umowy, z zastrzeżeniem ust. a i b, w tym obowiązku lub  terminu wynikającego z rękojmi  i gwarancji w wysokości 0,5 % kwoty wynagrodzenia brutto, </w:t>
      </w:r>
      <w:r w:rsidRPr="00A51170">
        <w:rPr>
          <w:rFonts w:ascii="Calibri" w:eastAsia="Arial" w:hAnsi="Calibri" w:cs="Arial Narrow"/>
          <w:szCs w:val="22"/>
        </w:rPr>
        <w:t xml:space="preserve">o którym mowa w </w:t>
      </w:r>
      <w:r w:rsidRPr="00A51170">
        <w:rPr>
          <w:rFonts w:ascii="Calibri" w:eastAsia="Arial" w:hAnsi="Calibri"/>
          <w:szCs w:val="22"/>
        </w:rPr>
        <w:t>§</w:t>
      </w:r>
      <w:r w:rsidRPr="00A51170">
        <w:rPr>
          <w:rFonts w:ascii="Calibri" w:eastAsia="Arial" w:hAnsi="Calibri" w:cs="Arial Narrow"/>
          <w:szCs w:val="22"/>
        </w:rPr>
        <w:t xml:space="preserve"> 4 ust. 1 </w:t>
      </w:r>
      <w:r w:rsidRPr="00A51170">
        <w:rPr>
          <w:rFonts w:ascii="Calibri" w:hAnsi="Calibri" w:cs="Arial Narrow"/>
          <w:szCs w:val="22"/>
        </w:rPr>
        <w:t>umowy,</w:t>
      </w:r>
    </w:p>
    <w:p w:rsidR="006A0CF9" w:rsidRPr="00A51170" w:rsidRDefault="006A0CF9" w:rsidP="00A51170">
      <w:pPr>
        <w:pStyle w:val="Akapitzlist"/>
        <w:numPr>
          <w:ilvl w:val="4"/>
          <w:numId w:val="37"/>
        </w:numPr>
        <w:tabs>
          <w:tab w:val="left" w:pos="0"/>
        </w:tabs>
        <w:spacing w:line="276" w:lineRule="auto"/>
        <w:ind w:left="567" w:right="-142"/>
        <w:jc w:val="both"/>
        <w:rPr>
          <w:rFonts w:ascii="Calibri" w:hAnsi="Calibri" w:cs="Arial Narrow"/>
          <w:szCs w:val="22"/>
        </w:rPr>
      </w:pPr>
      <w:r w:rsidRPr="00A51170">
        <w:rPr>
          <w:rFonts w:ascii="Calibri" w:hAnsi="Calibri" w:cs="Arial Narrow"/>
          <w:szCs w:val="22"/>
        </w:rPr>
        <w:t xml:space="preserve">za każdą fakturę zawierającą ceny jednostkowe niezgodne z ofertą Wykonawcy w wysokości </w:t>
      </w:r>
      <w:r w:rsidR="00620B5E" w:rsidRPr="00A51170">
        <w:rPr>
          <w:rFonts w:ascii="Calibri" w:hAnsi="Calibri" w:cs="Arial Narrow"/>
          <w:szCs w:val="22"/>
        </w:rPr>
        <w:t>5</w:t>
      </w:r>
      <w:r w:rsidRPr="00A51170">
        <w:rPr>
          <w:rFonts w:ascii="Calibri" w:hAnsi="Calibri" w:cs="Arial Narrow"/>
          <w:szCs w:val="22"/>
        </w:rPr>
        <w:t>0,00 zł.</w:t>
      </w:r>
    </w:p>
    <w:p w:rsidR="006A0CF9" w:rsidRPr="007B13B1" w:rsidRDefault="006A0CF9" w:rsidP="007B13B1">
      <w:pPr>
        <w:pStyle w:val="Akapitzlist"/>
        <w:numPr>
          <w:ilvl w:val="3"/>
          <w:numId w:val="36"/>
        </w:numPr>
        <w:tabs>
          <w:tab w:val="clear" w:pos="3022"/>
        </w:tabs>
        <w:spacing w:line="276" w:lineRule="auto"/>
        <w:ind w:left="426" w:right="-142"/>
        <w:rPr>
          <w:rFonts w:ascii="Calibri" w:hAnsi="Calibri" w:cs="Arial Narrow"/>
          <w:szCs w:val="22"/>
        </w:rPr>
      </w:pPr>
      <w:r w:rsidRPr="007B13B1">
        <w:rPr>
          <w:rFonts w:ascii="Calibri" w:hAnsi="Calibri" w:cs="Arial Narrow"/>
          <w:szCs w:val="22"/>
        </w:rPr>
        <w:t>Łączna maksymalna wartość kar umownych nie może przekraczać 20% wartości netto umowy.</w:t>
      </w:r>
    </w:p>
    <w:p w:rsidR="006A0CF9" w:rsidRPr="007B13B1" w:rsidRDefault="006A0CF9" w:rsidP="007B13B1">
      <w:pPr>
        <w:pStyle w:val="Akapitzlist"/>
        <w:numPr>
          <w:ilvl w:val="3"/>
          <w:numId w:val="36"/>
        </w:numPr>
        <w:tabs>
          <w:tab w:val="clear" w:pos="3022"/>
        </w:tabs>
        <w:spacing w:line="276" w:lineRule="auto"/>
        <w:ind w:left="426" w:right="-142"/>
        <w:jc w:val="both"/>
        <w:rPr>
          <w:rFonts w:ascii="Calibri" w:hAnsi="Calibri" w:cs="Arial Narrow"/>
          <w:szCs w:val="22"/>
        </w:rPr>
      </w:pPr>
      <w:r w:rsidRPr="007B13B1">
        <w:rPr>
          <w:rFonts w:ascii="Calibri" w:hAnsi="Calibri" w:cs="Arial Narrow"/>
          <w:szCs w:val="22"/>
        </w:rPr>
        <w:t xml:space="preserve">Zamawiający ma prawo dochodzenia odszkodowania na zasadach ogólnych kodeksu cywilnego. </w:t>
      </w:r>
    </w:p>
    <w:p w:rsidR="006A0CF9" w:rsidRPr="007B13B1" w:rsidRDefault="006A0CF9" w:rsidP="007B13B1">
      <w:pPr>
        <w:pStyle w:val="Akapitzlist"/>
        <w:numPr>
          <w:ilvl w:val="3"/>
          <w:numId w:val="36"/>
        </w:numPr>
        <w:tabs>
          <w:tab w:val="clear" w:pos="3022"/>
        </w:tabs>
        <w:spacing w:line="276" w:lineRule="auto"/>
        <w:ind w:left="426" w:right="-142"/>
        <w:jc w:val="both"/>
        <w:rPr>
          <w:rFonts w:ascii="Calibri" w:hAnsi="Calibri" w:cs="Arial Narrow"/>
          <w:szCs w:val="22"/>
        </w:rPr>
      </w:pPr>
      <w:r w:rsidRPr="007B13B1">
        <w:rPr>
          <w:rFonts w:ascii="Calibri" w:hAnsi="Calibri" w:cs="Arial Narrow"/>
          <w:szCs w:val="22"/>
        </w:rPr>
        <w:t xml:space="preserve">Wszelkie prawa wynikające z niniejszej umowy, w tym również wierzytelności, nie mogą być </w:t>
      </w:r>
      <w:bookmarkStart w:id="0" w:name="_GoBack"/>
      <w:bookmarkEnd w:id="0"/>
      <w:r w:rsidRPr="007B13B1">
        <w:rPr>
          <w:rFonts w:ascii="Calibri" w:hAnsi="Calibri" w:cs="Arial Narrow"/>
          <w:szCs w:val="22"/>
        </w:rPr>
        <w:t xml:space="preserve">przenoszone przez Wykonawcę na rzecz osób trzecich bez uprzedniej pisemnej zgody Zamawiającego, </w:t>
      </w:r>
    </w:p>
    <w:p w:rsidR="00BF3556" w:rsidRPr="007B13B1" w:rsidRDefault="006A0CF9" w:rsidP="007B13B1">
      <w:pPr>
        <w:pStyle w:val="Akapitzlist"/>
        <w:numPr>
          <w:ilvl w:val="3"/>
          <w:numId w:val="36"/>
        </w:numPr>
        <w:tabs>
          <w:tab w:val="clear" w:pos="3022"/>
        </w:tabs>
        <w:spacing w:line="276" w:lineRule="auto"/>
        <w:ind w:left="426" w:right="-142"/>
        <w:jc w:val="both"/>
        <w:rPr>
          <w:rFonts w:ascii="Calibri" w:hAnsi="Calibri" w:cs="Arial Narrow"/>
          <w:szCs w:val="22"/>
        </w:rPr>
      </w:pPr>
      <w:r w:rsidRPr="007B13B1">
        <w:rPr>
          <w:rFonts w:ascii="Calibri" w:hAnsi="Calibri" w:cs="Arial Narrow"/>
          <w:szCs w:val="22"/>
        </w:rPr>
        <w:t xml:space="preserve">Zamawiającemu przysługuje prawo potrącenia kar umownych z należnego Wykonawcy wynagrodzenia, na co Wykonawca wyraża zgodę. </w:t>
      </w:r>
    </w:p>
    <w:p w:rsidR="006A0CF9" w:rsidRPr="007B13B1" w:rsidRDefault="006A0CF9" w:rsidP="007B13B1">
      <w:pPr>
        <w:pStyle w:val="Akapitzlist"/>
        <w:numPr>
          <w:ilvl w:val="3"/>
          <w:numId w:val="36"/>
        </w:numPr>
        <w:tabs>
          <w:tab w:val="clear" w:pos="3022"/>
        </w:tabs>
        <w:spacing w:line="276" w:lineRule="auto"/>
        <w:ind w:left="426" w:right="-142"/>
        <w:jc w:val="both"/>
        <w:rPr>
          <w:rFonts w:ascii="Calibri" w:hAnsi="Calibri" w:cs="Arial Narrow"/>
          <w:szCs w:val="22"/>
        </w:rPr>
      </w:pPr>
      <w:r w:rsidRPr="007B13B1">
        <w:rPr>
          <w:rFonts w:ascii="Calibri" w:hAnsi="Calibri"/>
          <w:szCs w:val="22"/>
          <w:lang w:eastAsia="de-DE"/>
        </w:rPr>
        <w:t>W przypadku, gdy potrącenie kary umownej z wynagrodzenia Wykonawcy  nie będzie możliwe, Wykonawca zobowiązuje się do zapłaty kary umownej w terminie 14 dni roboczych od dnia otrzymania noty obciążeniowej wystawionej przez Zamawiającego</w:t>
      </w:r>
      <w:r w:rsidRPr="007B13B1">
        <w:rPr>
          <w:rFonts w:ascii="Calibri" w:hAnsi="Calibri" w:cs="Arial Narrow"/>
          <w:szCs w:val="22"/>
        </w:rPr>
        <w:t>.</w:t>
      </w:r>
    </w:p>
    <w:p w:rsidR="006A0CF9" w:rsidRPr="00AA021D" w:rsidRDefault="006A0CF9" w:rsidP="008719F3">
      <w:pPr>
        <w:autoSpaceDN w:val="0"/>
        <w:spacing w:line="276" w:lineRule="auto"/>
        <w:ind w:left="-142" w:right="-142"/>
        <w:jc w:val="both"/>
        <w:rPr>
          <w:rFonts w:ascii="Calibri" w:hAnsi="Calibri" w:cs="Arial Narrow"/>
          <w:szCs w:val="22"/>
        </w:rPr>
      </w:pPr>
    </w:p>
    <w:p w:rsidR="006A0CF9" w:rsidRPr="00AA021D" w:rsidRDefault="006A0CF9" w:rsidP="008719F3">
      <w:pPr>
        <w:spacing w:line="276" w:lineRule="auto"/>
        <w:ind w:left="-426" w:right="-142"/>
        <w:jc w:val="center"/>
        <w:rPr>
          <w:rFonts w:ascii="Calibri" w:hAnsi="Calibri"/>
          <w:b/>
          <w:szCs w:val="22"/>
        </w:rPr>
      </w:pPr>
      <w:r w:rsidRPr="00AA021D">
        <w:rPr>
          <w:rFonts w:ascii="Calibri" w:hAnsi="Calibri"/>
          <w:b/>
          <w:szCs w:val="22"/>
        </w:rPr>
        <w:t>§ 7   Odstąpienie od umowy</w:t>
      </w:r>
    </w:p>
    <w:p w:rsidR="006A0CF9" w:rsidRPr="00AA021D" w:rsidRDefault="006A0CF9" w:rsidP="008719F3">
      <w:pPr>
        <w:spacing w:line="276" w:lineRule="auto"/>
        <w:ind w:right="-142"/>
        <w:jc w:val="both"/>
        <w:rPr>
          <w:rFonts w:ascii="Calibri" w:hAnsi="Calibri" w:cs="Arial Narrow"/>
          <w:szCs w:val="22"/>
        </w:rPr>
      </w:pPr>
      <w:r w:rsidRPr="00AA021D">
        <w:rPr>
          <w:rFonts w:ascii="Calibri" w:hAnsi="Calibri" w:cs="Arial Narrow"/>
          <w:szCs w:val="22"/>
        </w:rPr>
        <w:t>1. Zamawiający ma prawo odstąpić od umowy w następujących przypadkach:</w:t>
      </w:r>
    </w:p>
    <w:p w:rsidR="006A0CF9" w:rsidRPr="00A51170" w:rsidRDefault="006A0CF9" w:rsidP="00A51170">
      <w:pPr>
        <w:pStyle w:val="Akapitzlist"/>
        <w:numPr>
          <w:ilvl w:val="4"/>
          <w:numId w:val="38"/>
        </w:numPr>
        <w:spacing w:line="276" w:lineRule="auto"/>
        <w:ind w:left="567" w:right="-142"/>
        <w:jc w:val="both"/>
        <w:rPr>
          <w:rFonts w:ascii="Calibri" w:hAnsi="Calibri" w:cs="Arial Narrow"/>
          <w:szCs w:val="22"/>
        </w:rPr>
      </w:pPr>
      <w:r w:rsidRPr="00A51170">
        <w:rPr>
          <w:rFonts w:ascii="Calibri" w:hAnsi="Calibri" w:cs="Arial Narrow"/>
          <w:szCs w:val="22"/>
        </w:rPr>
        <w:t>jeśli Wykonawca nie przystąpi do wykonania przedmiotu umowy w terminie przewidzianym na jej realizację,</w:t>
      </w:r>
    </w:p>
    <w:p w:rsidR="006A0CF9" w:rsidRPr="00A51170" w:rsidRDefault="006A0CF9" w:rsidP="00A51170">
      <w:pPr>
        <w:pStyle w:val="Akapitzlist"/>
        <w:numPr>
          <w:ilvl w:val="4"/>
          <w:numId w:val="38"/>
        </w:numPr>
        <w:spacing w:line="276" w:lineRule="auto"/>
        <w:ind w:left="567" w:right="-142"/>
        <w:jc w:val="both"/>
        <w:rPr>
          <w:rFonts w:ascii="Calibri" w:hAnsi="Calibri" w:cs="Arial Narrow"/>
          <w:szCs w:val="22"/>
        </w:rPr>
      </w:pPr>
      <w:r w:rsidRPr="00A51170">
        <w:rPr>
          <w:rFonts w:ascii="Calibri" w:hAnsi="Calibri" w:cs="Arial Narrow"/>
          <w:szCs w:val="22"/>
        </w:rPr>
        <w:t>jeżeli Wykonawca będzie realizował przedmiot umowy w sposób wadliwy lub sprzeczny z umową, a Zamawiający wezwie Wykonawcę do zmiany sposobu jej wykonania,  wyznaczając Wykonawcy w tym celu 7-dniowy  termin, po którego  bezskutecznym upływie, uprawniony będzie do odstąpienia od umowy,</w:t>
      </w:r>
    </w:p>
    <w:p w:rsidR="006A0CF9" w:rsidRPr="00A51170" w:rsidRDefault="006A0CF9" w:rsidP="00A51170">
      <w:pPr>
        <w:pStyle w:val="Akapitzlist"/>
        <w:numPr>
          <w:ilvl w:val="4"/>
          <w:numId w:val="38"/>
        </w:numPr>
        <w:spacing w:line="276" w:lineRule="auto"/>
        <w:ind w:left="567" w:right="-142"/>
        <w:jc w:val="both"/>
        <w:rPr>
          <w:rFonts w:ascii="Calibri" w:hAnsi="Calibri" w:cs="Arial Narrow"/>
          <w:szCs w:val="22"/>
        </w:rPr>
      </w:pPr>
      <w:r w:rsidRPr="00A51170">
        <w:rPr>
          <w:rFonts w:ascii="Calibri" w:hAnsi="Calibri" w:cs="Arial Narrow"/>
          <w:szCs w:val="22"/>
        </w:rPr>
        <w:t>w przypadku, gdy istotne dane zawarte w ofercie mające wpływ na wybór Wykonawcy okażą się nieprawdziwe,</w:t>
      </w:r>
    </w:p>
    <w:p w:rsidR="006A0CF9" w:rsidRPr="00A51170" w:rsidRDefault="006A0CF9" w:rsidP="00A51170">
      <w:pPr>
        <w:pStyle w:val="Akapitzlist"/>
        <w:numPr>
          <w:ilvl w:val="4"/>
          <w:numId w:val="38"/>
        </w:numPr>
        <w:spacing w:line="276" w:lineRule="auto"/>
        <w:ind w:left="567" w:right="-142"/>
        <w:jc w:val="both"/>
        <w:rPr>
          <w:rFonts w:ascii="Calibri" w:hAnsi="Calibri" w:cs="Arial Narrow"/>
          <w:szCs w:val="22"/>
        </w:rPr>
      </w:pPr>
      <w:r w:rsidRPr="00A51170">
        <w:rPr>
          <w:rFonts w:ascii="Calibri" w:hAnsi="Calibri" w:cs="Arial Narrow"/>
          <w:szCs w:val="22"/>
        </w:rPr>
        <w:t xml:space="preserve">gdy Wykonawca utraci uprawnienia wymagane do należytego wykonania umowy. </w:t>
      </w:r>
    </w:p>
    <w:p w:rsidR="006A0CF9" w:rsidRPr="00AA021D" w:rsidRDefault="006A0CF9" w:rsidP="00A51170">
      <w:pPr>
        <w:spacing w:line="276" w:lineRule="auto"/>
        <w:ind w:left="284" w:right="-142" w:hanging="284"/>
        <w:jc w:val="both"/>
        <w:rPr>
          <w:rFonts w:ascii="Calibri" w:hAnsi="Calibri" w:cs="Arial Narrow"/>
          <w:szCs w:val="22"/>
        </w:rPr>
      </w:pPr>
      <w:r w:rsidRPr="00AA021D">
        <w:rPr>
          <w:rFonts w:ascii="Calibri" w:hAnsi="Calibri" w:cs="Arial Narrow"/>
          <w:szCs w:val="22"/>
        </w:rPr>
        <w:t xml:space="preserve">2. Zamawiający może odstąpić od umowy w razie wystąpienia istotnej zmiany okoliczności </w:t>
      </w:r>
      <w:r w:rsidR="001517ED">
        <w:rPr>
          <w:rFonts w:ascii="Calibri" w:hAnsi="Calibri" w:cs="Arial Narrow"/>
          <w:szCs w:val="22"/>
        </w:rPr>
        <w:t>p</w:t>
      </w:r>
      <w:r w:rsidRPr="00AA021D">
        <w:rPr>
          <w:rFonts w:ascii="Calibri" w:hAnsi="Calibri" w:cs="Arial Narrow"/>
          <w:szCs w:val="22"/>
        </w:rPr>
        <w:t>owodującej, że wykonanie umowy nie leży w interesie publicznym, czego nie można było przewidzieć w chwili jej zawarcia, w terminie 30 dni od powzięcia wiadomości o tych okolicznościach.</w:t>
      </w:r>
    </w:p>
    <w:p w:rsidR="006A0CF9" w:rsidRPr="00AA021D" w:rsidRDefault="006A0CF9" w:rsidP="00A51170">
      <w:pPr>
        <w:spacing w:line="276" w:lineRule="auto"/>
        <w:ind w:left="284" w:right="-142" w:hanging="284"/>
        <w:jc w:val="both"/>
        <w:rPr>
          <w:rFonts w:ascii="Calibri" w:hAnsi="Calibri" w:cs="Arial Narrow"/>
          <w:szCs w:val="22"/>
        </w:rPr>
      </w:pPr>
      <w:r w:rsidRPr="00AA021D">
        <w:rPr>
          <w:rFonts w:ascii="Calibri" w:hAnsi="Calibri" w:cs="Arial Narrow"/>
          <w:szCs w:val="22"/>
        </w:rPr>
        <w:t xml:space="preserve">3. Realizacja prawa odstąpienia od umowy wymaga oświadczenia w formie pisemnej, w terminie do 30 dni od powzięcia </w:t>
      </w:r>
      <w:r w:rsidR="00DD7906" w:rsidRPr="00AA021D">
        <w:rPr>
          <w:rFonts w:ascii="Calibri" w:hAnsi="Calibri" w:cs="Arial Narrow"/>
          <w:szCs w:val="22"/>
        </w:rPr>
        <w:t>wiadomości</w:t>
      </w:r>
      <w:r w:rsidR="00DD7906">
        <w:rPr>
          <w:rFonts w:ascii="Calibri" w:hAnsi="Calibri" w:cs="Arial Narrow"/>
          <w:szCs w:val="22"/>
        </w:rPr>
        <w:t xml:space="preserve"> o</w:t>
      </w:r>
      <w:r w:rsidRPr="00AA021D">
        <w:rPr>
          <w:rFonts w:ascii="Calibri" w:hAnsi="Calibri" w:cs="Arial Narrow"/>
          <w:szCs w:val="22"/>
        </w:rPr>
        <w:t xml:space="preserve"> zaistnieniu przyczyny odstąpienia od umowy wraz z podaniem uzasadnienia.</w:t>
      </w:r>
    </w:p>
    <w:p w:rsidR="006A0CF9" w:rsidRPr="00AA021D" w:rsidRDefault="006A0CF9" w:rsidP="008719F3">
      <w:pPr>
        <w:spacing w:line="276" w:lineRule="auto"/>
        <w:ind w:left="-284" w:right="-142"/>
        <w:jc w:val="center"/>
        <w:rPr>
          <w:rFonts w:ascii="Calibri" w:hAnsi="Calibri"/>
          <w:b/>
          <w:szCs w:val="22"/>
        </w:rPr>
      </w:pPr>
    </w:p>
    <w:p w:rsidR="006A0CF9" w:rsidRPr="00AA021D" w:rsidRDefault="006A0CF9" w:rsidP="008719F3">
      <w:pPr>
        <w:spacing w:line="276" w:lineRule="auto"/>
        <w:ind w:left="-284" w:right="-142"/>
        <w:jc w:val="center"/>
        <w:rPr>
          <w:rFonts w:ascii="Calibri" w:hAnsi="Calibri"/>
          <w:b/>
          <w:color w:val="FF0000"/>
          <w:szCs w:val="22"/>
        </w:rPr>
      </w:pPr>
      <w:r w:rsidRPr="00AA021D">
        <w:rPr>
          <w:rFonts w:ascii="Calibri" w:hAnsi="Calibri"/>
          <w:b/>
          <w:szCs w:val="22"/>
        </w:rPr>
        <w:t xml:space="preserve">§ 8   Zmiany umowy </w:t>
      </w:r>
    </w:p>
    <w:p w:rsidR="006A0CF9" w:rsidRPr="00AA021D" w:rsidRDefault="006A0CF9" w:rsidP="008719F3">
      <w:pPr>
        <w:tabs>
          <w:tab w:val="left" w:pos="316"/>
          <w:tab w:val="left" w:pos="610"/>
          <w:tab w:val="left" w:pos="904"/>
          <w:tab w:val="left" w:pos="1198"/>
          <w:tab w:val="left" w:pos="1492"/>
        </w:tabs>
        <w:spacing w:line="276" w:lineRule="auto"/>
        <w:ind w:right="-142"/>
        <w:jc w:val="both"/>
        <w:rPr>
          <w:rFonts w:ascii="Calibri" w:hAnsi="Calibri" w:cs="Arial Narrow"/>
          <w:szCs w:val="22"/>
        </w:rPr>
      </w:pPr>
      <w:r w:rsidRPr="00AA021D">
        <w:rPr>
          <w:rFonts w:ascii="Calibri" w:hAnsi="Calibri" w:cs="Arial Narrow"/>
          <w:szCs w:val="22"/>
        </w:rPr>
        <w:t>1. Zamawiający przewiduje możliwość zmiany niniejszej umowy, w stosunku do treści oferty, na</w:t>
      </w:r>
      <w:r w:rsidR="00BF3556">
        <w:rPr>
          <w:rFonts w:ascii="Calibri" w:hAnsi="Calibri" w:cs="Arial Narrow"/>
          <w:szCs w:val="22"/>
        </w:rPr>
        <w:t xml:space="preserve"> </w:t>
      </w:r>
      <w:r w:rsidRPr="00AA021D">
        <w:rPr>
          <w:rFonts w:ascii="Calibri" w:hAnsi="Calibri" w:cs="Arial Narrow"/>
          <w:szCs w:val="22"/>
        </w:rPr>
        <w:t>podstawie której dokonano wyboru Wykonawcy.</w:t>
      </w:r>
    </w:p>
    <w:p w:rsidR="006A0CF9" w:rsidRPr="00AA021D" w:rsidRDefault="006A0CF9" w:rsidP="008719F3">
      <w:pPr>
        <w:tabs>
          <w:tab w:val="left" w:pos="316"/>
          <w:tab w:val="left" w:pos="610"/>
          <w:tab w:val="left" w:pos="904"/>
          <w:tab w:val="left" w:pos="1198"/>
          <w:tab w:val="left" w:pos="1492"/>
        </w:tabs>
        <w:spacing w:line="276" w:lineRule="auto"/>
        <w:ind w:right="-142"/>
        <w:jc w:val="both"/>
        <w:rPr>
          <w:rFonts w:ascii="Calibri" w:hAnsi="Calibri" w:cs="Arial Narrow"/>
          <w:szCs w:val="22"/>
        </w:rPr>
      </w:pPr>
      <w:r w:rsidRPr="00AA021D">
        <w:rPr>
          <w:rFonts w:ascii="Calibri" w:hAnsi="Calibri" w:cs="Arial Narrow"/>
          <w:szCs w:val="22"/>
        </w:rPr>
        <w:t>2. Zmiany danych teleadresowych Stron oraz danych osób uprawnionych do ich reprezentacji lub upełnomocnionych w umowie do dokonywania czynności nie stanowią zmiany umowy, o ile informacja o dokonaniu zmiany została skutecznie doręczona drugiej Stronie na piśmie.</w:t>
      </w:r>
    </w:p>
    <w:p w:rsidR="006A0CF9" w:rsidRPr="00AA021D" w:rsidRDefault="006A0CF9" w:rsidP="008719F3">
      <w:pPr>
        <w:tabs>
          <w:tab w:val="left" w:pos="-284"/>
        </w:tabs>
        <w:spacing w:line="276" w:lineRule="auto"/>
        <w:ind w:right="-142"/>
        <w:jc w:val="both"/>
        <w:rPr>
          <w:rFonts w:ascii="Calibri" w:hAnsi="Calibri" w:cs="Arial Narrow"/>
          <w:szCs w:val="22"/>
        </w:rPr>
      </w:pPr>
      <w:r w:rsidRPr="00AA021D">
        <w:rPr>
          <w:rFonts w:ascii="Calibri" w:hAnsi="Calibri" w:cs="Arial Narrow"/>
          <w:szCs w:val="22"/>
        </w:rPr>
        <w:t>3. Ewentualna zmiana cen może nastąpić jedynie w przypadku zmiany:</w:t>
      </w:r>
    </w:p>
    <w:p w:rsidR="00D00F16" w:rsidRPr="00D00F16" w:rsidRDefault="006A0CF9" w:rsidP="00D00F16">
      <w:pPr>
        <w:pStyle w:val="Akapitzlist"/>
        <w:numPr>
          <w:ilvl w:val="4"/>
          <w:numId w:val="39"/>
        </w:numPr>
        <w:spacing w:line="276" w:lineRule="auto"/>
        <w:ind w:left="709" w:right="-142"/>
        <w:jc w:val="both"/>
        <w:rPr>
          <w:rFonts w:ascii="Calibri" w:hAnsi="Calibri" w:cs="Arial Narrow"/>
          <w:szCs w:val="22"/>
        </w:rPr>
      </w:pPr>
      <w:r w:rsidRPr="00D00F16">
        <w:rPr>
          <w:rStyle w:val="fontstyle01"/>
          <w:rFonts w:ascii="Calibri" w:hAnsi="Calibri"/>
          <w:sz w:val="22"/>
          <w:szCs w:val="22"/>
        </w:rPr>
        <w:t xml:space="preserve">stawki podatku od towarów i usług oraz podatku akcyzowego, </w:t>
      </w:r>
      <w:r w:rsidRPr="00D00F16">
        <w:rPr>
          <w:rFonts w:ascii="Calibri" w:hAnsi="Calibri" w:cs="Arial Narrow"/>
          <w:szCs w:val="22"/>
        </w:rPr>
        <w:t xml:space="preserve">jeżeli zmiany te </w:t>
      </w:r>
      <w:r w:rsidR="001517ED" w:rsidRPr="00D00F16">
        <w:rPr>
          <w:rFonts w:ascii="Calibri" w:hAnsi="Calibri"/>
          <w:szCs w:val="22"/>
        </w:rPr>
        <w:t xml:space="preserve">następują z mocy prawa i obowiązują od dnia obowiązywania odpowiednich przepisów i </w:t>
      </w:r>
      <w:r w:rsidR="0023147C" w:rsidRPr="00D00F16">
        <w:rPr>
          <w:rFonts w:ascii="Calibri" w:hAnsi="Calibri"/>
          <w:szCs w:val="22"/>
        </w:rPr>
        <w:t xml:space="preserve"> gdy </w:t>
      </w:r>
      <w:r w:rsidR="001517ED" w:rsidRPr="00D00F16">
        <w:rPr>
          <w:rFonts w:ascii="Calibri" w:hAnsi="Calibri"/>
          <w:szCs w:val="22"/>
        </w:rPr>
        <w:t>zmiany te</w:t>
      </w:r>
      <w:r w:rsidR="00BF3556" w:rsidRPr="00D00F16">
        <w:rPr>
          <w:rFonts w:ascii="Calibri" w:hAnsi="Calibri"/>
          <w:szCs w:val="22"/>
        </w:rPr>
        <w:t xml:space="preserve"> </w:t>
      </w:r>
      <w:r w:rsidR="001517ED" w:rsidRPr="00D00F16">
        <w:rPr>
          <w:rFonts w:ascii="Calibri" w:hAnsi="Calibri" w:cs="Arial Narrow"/>
          <w:szCs w:val="22"/>
        </w:rPr>
        <w:t>będą</w:t>
      </w:r>
      <w:r w:rsidR="00BF3556" w:rsidRPr="00D00F16">
        <w:rPr>
          <w:rFonts w:ascii="Calibri" w:hAnsi="Calibri" w:cs="Arial Narrow"/>
          <w:szCs w:val="22"/>
        </w:rPr>
        <w:t xml:space="preserve"> </w:t>
      </w:r>
      <w:r w:rsidRPr="00D00F16">
        <w:rPr>
          <w:rFonts w:ascii="Calibri" w:hAnsi="Calibri" w:cs="Arial Narrow"/>
          <w:szCs w:val="22"/>
        </w:rPr>
        <w:t xml:space="preserve">miały wpływ na koszty wykonania zamówienia  publicznego przez Wykonawcę wynikającego z zawartej umowy; </w:t>
      </w:r>
    </w:p>
    <w:p w:rsidR="006A0CF9" w:rsidRPr="00D00F16" w:rsidRDefault="006A0CF9" w:rsidP="00D00F16">
      <w:pPr>
        <w:pStyle w:val="Akapitzlist"/>
        <w:numPr>
          <w:ilvl w:val="4"/>
          <w:numId w:val="39"/>
        </w:numPr>
        <w:spacing w:line="276" w:lineRule="auto"/>
        <w:ind w:left="709" w:right="-142"/>
        <w:jc w:val="both"/>
        <w:rPr>
          <w:rFonts w:ascii="Calibri" w:hAnsi="Calibri" w:cs="Arial Narrow"/>
          <w:strike/>
          <w:color w:val="00B050"/>
          <w:szCs w:val="22"/>
        </w:rPr>
      </w:pPr>
      <w:r w:rsidRPr="00D00F16">
        <w:rPr>
          <w:rFonts w:ascii="Calibri" w:hAnsi="Calibri" w:cs="Arial Narrow"/>
          <w:szCs w:val="22"/>
        </w:rPr>
        <w:t>czasowego bądź stałego obniżenia ceny</w:t>
      </w:r>
      <w:r w:rsidR="006C28F0" w:rsidRPr="00D00F16">
        <w:rPr>
          <w:rFonts w:ascii="Calibri" w:hAnsi="Calibri" w:cs="Arial Narrow"/>
          <w:szCs w:val="22"/>
        </w:rPr>
        <w:t xml:space="preserve">, </w:t>
      </w:r>
    </w:p>
    <w:p w:rsidR="006A0CF9" w:rsidRPr="00D00F16" w:rsidRDefault="006A0CF9" w:rsidP="00D00F16">
      <w:pPr>
        <w:pStyle w:val="Akapitzlist"/>
        <w:numPr>
          <w:ilvl w:val="4"/>
          <w:numId w:val="39"/>
        </w:numPr>
        <w:spacing w:line="276" w:lineRule="auto"/>
        <w:ind w:left="709" w:right="-142"/>
        <w:jc w:val="both"/>
        <w:rPr>
          <w:rFonts w:ascii="Calibri" w:hAnsi="Calibri"/>
          <w:b/>
          <w:szCs w:val="22"/>
          <w:u w:val="single"/>
        </w:rPr>
      </w:pPr>
      <w:r w:rsidRPr="00D00F16">
        <w:rPr>
          <w:rFonts w:ascii="Calibri" w:hAnsi="Calibri" w:cs="Arial Narrow"/>
          <w:szCs w:val="22"/>
        </w:rPr>
        <w:t>czasowego bądź stałego podwyższenia cen komponentów bazowych używanych do produkcji asortymentu, kosztów transportu, mediów,</w:t>
      </w:r>
      <w:r w:rsidR="00BF3556" w:rsidRPr="00D00F16">
        <w:rPr>
          <w:rFonts w:ascii="Calibri" w:hAnsi="Calibri" w:cs="Arial Narrow"/>
          <w:szCs w:val="22"/>
        </w:rPr>
        <w:t xml:space="preserve"> </w:t>
      </w:r>
      <w:r w:rsidRPr="00D00F16">
        <w:rPr>
          <w:rFonts w:ascii="Calibri" w:hAnsi="Calibri"/>
          <w:szCs w:val="22"/>
        </w:rPr>
        <w:t>co musi</w:t>
      </w:r>
      <w:r w:rsidRPr="00D00F16">
        <w:rPr>
          <w:rFonts w:ascii="Calibri" w:hAnsi="Calibri"/>
          <w:bCs/>
          <w:szCs w:val="22"/>
        </w:rPr>
        <w:t xml:space="preserve"> być wykazane oraz udokumentowane przez Wykonawcę, w wysokości nie niższej niż 20% dla danego produkty, jednak nie </w:t>
      </w:r>
      <w:r w:rsidR="00190C80" w:rsidRPr="00D00F16">
        <w:rPr>
          <w:rFonts w:ascii="Calibri" w:hAnsi="Calibri"/>
          <w:bCs/>
          <w:szCs w:val="22"/>
        </w:rPr>
        <w:t>częściej niż trzy</w:t>
      </w:r>
      <w:r w:rsidRPr="00D00F16">
        <w:rPr>
          <w:rFonts w:ascii="Calibri" w:hAnsi="Calibri"/>
          <w:bCs/>
          <w:szCs w:val="22"/>
        </w:rPr>
        <w:t xml:space="preserve">krotnie w </w:t>
      </w:r>
      <w:r w:rsidR="00216761" w:rsidRPr="00D00F16">
        <w:rPr>
          <w:rFonts w:ascii="Calibri" w:hAnsi="Calibri"/>
          <w:bCs/>
          <w:szCs w:val="22"/>
        </w:rPr>
        <w:t>trakcie trwania umowy</w:t>
      </w:r>
      <w:r w:rsidRPr="00D00F16">
        <w:rPr>
          <w:rFonts w:ascii="Calibri" w:hAnsi="Calibri"/>
          <w:bCs/>
          <w:szCs w:val="22"/>
        </w:rPr>
        <w:t xml:space="preserve">. </w:t>
      </w:r>
    </w:p>
    <w:p w:rsidR="006A0CF9" w:rsidRPr="00AA021D" w:rsidRDefault="006A0CF9" w:rsidP="0023147C">
      <w:pPr>
        <w:tabs>
          <w:tab w:val="left" w:pos="0"/>
        </w:tabs>
        <w:spacing w:line="276" w:lineRule="auto"/>
        <w:ind w:right="-142"/>
        <w:rPr>
          <w:rFonts w:ascii="Calibri" w:hAnsi="Calibri"/>
          <w:szCs w:val="22"/>
        </w:rPr>
      </w:pPr>
      <w:r w:rsidRPr="00AA021D">
        <w:rPr>
          <w:rFonts w:ascii="Calibri" w:hAnsi="Calibri"/>
          <w:szCs w:val="22"/>
        </w:rPr>
        <w:t>4</w:t>
      </w:r>
      <w:r w:rsidR="0023147C">
        <w:rPr>
          <w:rFonts w:ascii="Calibri" w:hAnsi="Calibri"/>
          <w:szCs w:val="22"/>
        </w:rPr>
        <w:t>.</w:t>
      </w:r>
      <w:r w:rsidRPr="00AA021D">
        <w:rPr>
          <w:rFonts w:ascii="Calibri" w:hAnsi="Calibri"/>
          <w:szCs w:val="22"/>
        </w:rPr>
        <w:t xml:space="preserve"> Ponadto  </w:t>
      </w:r>
      <w:r w:rsidRPr="00AA021D">
        <w:rPr>
          <w:rFonts w:ascii="Calibri" w:hAnsi="Calibri" w:cs="Arial Narrow"/>
          <w:szCs w:val="22"/>
        </w:rPr>
        <w:t>Zamawiający przewiduje możliwość</w:t>
      </w:r>
      <w:r w:rsidRPr="00AA021D">
        <w:rPr>
          <w:rFonts w:ascii="Calibri" w:hAnsi="Calibri"/>
          <w:szCs w:val="22"/>
        </w:rPr>
        <w:t xml:space="preserve"> zmiany umowy w następujących przypadkach:</w:t>
      </w:r>
    </w:p>
    <w:p w:rsidR="006A0CF9" w:rsidRPr="00504129" w:rsidRDefault="006A0CF9" w:rsidP="00D37DAA">
      <w:pPr>
        <w:pStyle w:val="Akapitzlist"/>
        <w:numPr>
          <w:ilvl w:val="4"/>
          <w:numId w:val="40"/>
        </w:numPr>
        <w:spacing w:line="276" w:lineRule="auto"/>
        <w:ind w:left="851" w:right="-142"/>
        <w:jc w:val="both"/>
        <w:rPr>
          <w:rFonts w:ascii="Calibri" w:hAnsi="Calibri" w:cs="Arial Narrow"/>
          <w:bCs/>
          <w:szCs w:val="22"/>
        </w:rPr>
      </w:pPr>
      <w:r w:rsidRPr="00504129">
        <w:rPr>
          <w:rFonts w:ascii="Calibri" w:hAnsi="Calibri" w:cs="Arial Narrow"/>
          <w:bCs/>
          <w:szCs w:val="22"/>
        </w:rPr>
        <w:t xml:space="preserve">w zakresie dotyczącym czasowych lub stałych dostaw asortymentu zamiennego o parametrach nie gorszych niż wskazane w </w:t>
      </w:r>
      <w:r w:rsidR="00504129" w:rsidRPr="00504129">
        <w:rPr>
          <w:rFonts w:ascii="Calibri" w:hAnsi="Calibri" w:cs="Arial Narrow"/>
          <w:bCs/>
          <w:szCs w:val="22"/>
        </w:rPr>
        <w:t>formularzu</w:t>
      </w:r>
      <w:r w:rsidRPr="00504129">
        <w:rPr>
          <w:rFonts w:ascii="Calibri" w:hAnsi="Calibri" w:cs="Arial Narrow"/>
          <w:bCs/>
          <w:szCs w:val="22"/>
        </w:rPr>
        <w:t>, w przypadku niemożności realizowania dostaw zgodnie z umową; Dla ww. czynności wymagana jest każdorazowo zgoda Zamawiającego,</w:t>
      </w:r>
    </w:p>
    <w:p w:rsidR="006A0CF9" w:rsidRPr="00504129" w:rsidRDefault="006A0CF9" w:rsidP="00D37DAA">
      <w:pPr>
        <w:pStyle w:val="Akapitzlist"/>
        <w:numPr>
          <w:ilvl w:val="4"/>
          <w:numId w:val="40"/>
        </w:numPr>
        <w:spacing w:line="276" w:lineRule="auto"/>
        <w:ind w:left="851" w:right="-142"/>
        <w:jc w:val="both"/>
        <w:rPr>
          <w:rFonts w:ascii="Calibri" w:hAnsi="Calibri" w:cs="Arial Narrow"/>
          <w:bCs/>
          <w:szCs w:val="22"/>
        </w:rPr>
      </w:pPr>
      <w:r w:rsidRPr="00504129">
        <w:rPr>
          <w:rFonts w:ascii="Calibri" w:hAnsi="Calibri" w:cs="Arial Narrow"/>
          <w:bCs/>
          <w:szCs w:val="22"/>
        </w:rPr>
        <w:t>w zakresie dotyczącym zmiany formy organizacyjno-prawnej Wykonawcy w trakcie trwania umowy,</w:t>
      </w:r>
    </w:p>
    <w:p w:rsidR="006A0CF9" w:rsidRPr="00504129" w:rsidRDefault="006A0CF9" w:rsidP="00D37DAA">
      <w:pPr>
        <w:pStyle w:val="Akapitzlist"/>
        <w:numPr>
          <w:ilvl w:val="4"/>
          <w:numId w:val="40"/>
        </w:numPr>
        <w:spacing w:line="276" w:lineRule="auto"/>
        <w:ind w:left="851" w:right="-142"/>
        <w:jc w:val="both"/>
        <w:rPr>
          <w:rFonts w:ascii="Calibri" w:hAnsi="Calibri" w:cs="Arial Narrow"/>
          <w:bCs/>
          <w:szCs w:val="22"/>
        </w:rPr>
      </w:pPr>
      <w:r w:rsidRPr="00504129">
        <w:rPr>
          <w:rFonts w:ascii="Calibri" w:hAnsi="Calibri" w:cs="Arial Narrow"/>
          <w:bCs/>
          <w:szCs w:val="22"/>
        </w:rPr>
        <w:t>wydłużenie terminu trwania umowy w przypadku niewykorzystania ilości lub kwot zamawianego asortymentu,</w:t>
      </w:r>
    </w:p>
    <w:p w:rsidR="006A0CF9" w:rsidRPr="00504129" w:rsidRDefault="006A0CF9" w:rsidP="00D37DAA">
      <w:pPr>
        <w:pStyle w:val="Akapitzlist"/>
        <w:numPr>
          <w:ilvl w:val="4"/>
          <w:numId w:val="40"/>
        </w:numPr>
        <w:spacing w:line="276" w:lineRule="auto"/>
        <w:ind w:left="851" w:right="-142"/>
        <w:jc w:val="both"/>
        <w:rPr>
          <w:rFonts w:ascii="Calibri" w:hAnsi="Calibri" w:cs="Arial Narrow"/>
          <w:bCs/>
          <w:szCs w:val="22"/>
        </w:rPr>
      </w:pPr>
      <w:r w:rsidRPr="00504129">
        <w:rPr>
          <w:rFonts w:ascii="Calibri" w:hAnsi="Calibri" w:cs="Arial Narrow"/>
          <w:szCs w:val="22"/>
        </w:rPr>
        <w:t xml:space="preserve">czasowe bądź stałe obniżenie ceny; </w:t>
      </w:r>
      <w:r w:rsidR="00887763">
        <w:rPr>
          <w:rFonts w:ascii="Calibri" w:hAnsi="Calibri" w:cs="Arial Narrow"/>
          <w:szCs w:val="22"/>
        </w:rPr>
        <w:t>d</w:t>
      </w:r>
      <w:r w:rsidRPr="00504129">
        <w:rPr>
          <w:rFonts w:ascii="Calibri" w:hAnsi="Calibri" w:cs="Arial Narrow"/>
          <w:bCs/>
          <w:szCs w:val="22"/>
        </w:rPr>
        <w:t>la ww. czynności wymagana jest każdorazowo zgoda Zamawiającego,</w:t>
      </w:r>
    </w:p>
    <w:p w:rsidR="006A0CF9" w:rsidRPr="00504129" w:rsidRDefault="006A0CF9" w:rsidP="00D37DAA">
      <w:pPr>
        <w:pStyle w:val="Akapitzlist"/>
        <w:numPr>
          <w:ilvl w:val="4"/>
          <w:numId w:val="40"/>
        </w:numPr>
        <w:spacing w:line="276" w:lineRule="auto"/>
        <w:ind w:left="851" w:right="-142"/>
        <w:jc w:val="both"/>
        <w:rPr>
          <w:rFonts w:ascii="Calibri" w:hAnsi="Calibri" w:cs="Arial Narrow"/>
          <w:bCs/>
          <w:szCs w:val="22"/>
        </w:rPr>
      </w:pPr>
      <w:r w:rsidRPr="00504129">
        <w:rPr>
          <w:rFonts w:ascii="Calibri" w:hAnsi="Calibri"/>
          <w:szCs w:val="22"/>
        </w:rPr>
        <w:t xml:space="preserve">czasowe bądź stałe podwyższenie ceny </w:t>
      </w:r>
      <w:r w:rsidR="00D00F16" w:rsidRPr="00504129">
        <w:rPr>
          <w:rFonts w:ascii="Calibri" w:hAnsi="Calibri"/>
          <w:szCs w:val="22"/>
        </w:rPr>
        <w:t>D</w:t>
      </w:r>
      <w:r w:rsidRPr="00504129">
        <w:rPr>
          <w:rFonts w:ascii="Calibri" w:hAnsi="Calibri" w:cs="Arial Narrow"/>
          <w:bCs/>
          <w:szCs w:val="22"/>
        </w:rPr>
        <w:t xml:space="preserve">la ww. czynności wymagana  jest każdorazowo zgoda Zamawiającego. </w:t>
      </w:r>
    </w:p>
    <w:p w:rsidR="006A0CF9" w:rsidRPr="00AA021D" w:rsidRDefault="006A0CF9" w:rsidP="00504129">
      <w:pPr>
        <w:tabs>
          <w:tab w:val="left" w:pos="240"/>
          <w:tab w:val="left" w:pos="480"/>
        </w:tabs>
        <w:spacing w:line="276" w:lineRule="auto"/>
        <w:ind w:left="142" w:right="-142"/>
        <w:jc w:val="both"/>
        <w:rPr>
          <w:rFonts w:ascii="Calibri" w:hAnsi="Calibri"/>
          <w:szCs w:val="22"/>
        </w:rPr>
      </w:pPr>
      <w:r w:rsidRPr="00AA021D">
        <w:rPr>
          <w:rFonts w:ascii="Calibri" w:hAnsi="Calibri"/>
          <w:szCs w:val="22"/>
        </w:rPr>
        <w:t xml:space="preserve">5. Zmiany mogą zostać wprowadzone jedynie w przypadku, gdy </w:t>
      </w:r>
      <w:r w:rsidRPr="00AA021D">
        <w:rPr>
          <w:rFonts w:ascii="Calibri" w:hAnsi="Calibri" w:cs="Arial Narrow"/>
          <w:szCs w:val="22"/>
        </w:rPr>
        <w:t xml:space="preserve">informacja o dokonaniu zmiany została skutecznie doręczona drugiej Stronie na piśmie </w:t>
      </w:r>
      <w:r w:rsidRPr="00AA021D">
        <w:rPr>
          <w:rFonts w:ascii="Calibri" w:hAnsi="Calibri"/>
          <w:szCs w:val="22"/>
        </w:rPr>
        <w:t>po rygorem nieważności.</w:t>
      </w:r>
    </w:p>
    <w:p w:rsidR="00F53B63" w:rsidRPr="00AA021D" w:rsidRDefault="00F53B63" w:rsidP="008719F3">
      <w:pPr>
        <w:spacing w:line="276" w:lineRule="auto"/>
        <w:ind w:right="-142"/>
        <w:jc w:val="center"/>
        <w:rPr>
          <w:rFonts w:ascii="Calibri" w:hAnsi="Calibri"/>
          <w:b/>
          <w:szCs w:val="22"/>
        </w:rPr>
      </w:pPr>
    </w:p>
    <w:p w:rsidR="006A0CF9" w:rsidRPr="00AA021D" w:rsidRDefault="006A0CF9" w:rsidP="008719F3">
      <w:pPr>
        <w:spacing w:line="276" w:lineRule="auto"/>
        <w:ind w:right="-142"/>
        <w:jc w:val="center"/>
        <w:rPr>
          <w:rFonts w:ascii="Calibri" w:hAnsi="Calibri"/>
          <w:b/>
          <w:szCs w:val="22"/>
        </w:rPr>
      </w:pPr>
      <w:r w:rsidRPr="00AA021D">
        <w:rPr>
          <w:rFonts w:ascii="Calibri" w:hAnsi="Calibri"/>
          <w:b/>
          <w:szCs w:val="22"/>
        </w:rPr>
        <w:t>§ 9   Przetwarzanie danych osobowych</w:t>
      </w:r>
    </w:p>
    <w:p w:rsidR="006A0CF9" w:rsidRPr="00AA021D" w:rsidRDefault="006A0CF9" w:rsidP="008719F3">
      <w:pPr>
        <w:spacing w:line="276" w:lineRule="auto"/>
        <w:ind w:right="-142"/>
        <w:jc w:val="both"/>
        <w:rPr>
          <w:rFonts w:ascii="Calibri" w:hAnsi="Calibri"/>
          <w:szCs w:val="22"/>
        </w:rPr>
      </w:pPr>
      <w:r w:rsidRPr="00AA021D">
        <w:rPr>
          <w:rFonts w:ascii="Calibri" w:hAnsi="Calibri"/>
          <w:szCs w:val="22"/>
        </w:rPr>
        <w:t>Zamawiający i Wykonawca zobowiązują się do przetwarzania danych osobowych pozyskanych w związku z realizacją niniejszej umowy w sposób zgodny z przepisami ustawą z 10.05.2018r. o ochronie danych osobowych oraz z postanowieniami Rozporządzenia Parlamentu Europejskiego  i Rady (UE) 2016/679 z 27.04.2016r. ws. ochrony osób fizycznych w związku z przetwarzaniem danych osobowych i ws swobodnego przepływu takich danych oraz uchylenia dyrektywy 95/46/WE.</w:t>
      </w:r>
    </w:p>
    <w:p w:rsidR="006A0CF9" w:rsidRPr="00AA021D" w:rsidRDefault="006A0CF9" w:rsidP="008719F3">
      <w:pPr>
        <w:spacing w:line="276" w:lineRule="auto"/>
        <w:ind w:left="-142" w:right="-142"/>
        <w:jc w:val="both"/>
        <w:rPr>
          <w:rFonts w:ascii="Calibri" w:hAnsi="Calibri"/>
          <w:szCs w:val="22"/>
        </w:rPr>
      </w:pPr>
    </w:p>
    <w:p w:rsidR="006A0CF9" w:rsidRPr="00AA021D" w:rsidRDefault="006A0CF9" w:rsidP="008719F3">
      <w:pPr>
        <w:spacing w:line="276" w:lineRule="auto"/>
        <w:ind w:left="-284" w:right="-142"/>
        <w:jc w:val="center"/>
        <w:rPr>
          <w:rFonts w:ascii="Calibri" w:hAnsi="Calibri"/>
          <w:b/>
          <w:szCs w:val="22"/>
        </w:rPr>
      </w:pPr>
      <w:r w:rsidRPr="00AA021D">
        <w:rPr>
          <w:rFonts w:ascii="Calibri" w:hAnsi="Calibri"/>
          <w:b/>
          <w:szCs w:val="22"/>
        </w:rPr>
        <w:t>§ 10   Postanowienia końcowe</w:t>
      </w:r>
    </w:p>
    <w:p w:rsidR="006A0CF9" w:rsidRPr="00AA021D" w:rsidRDefault="006A0CF9" w:rsidP="00941FD4">
      <w:pPr>
        <w:numPr>
          <w:ilvl w:val="6"/>
          <w:numId w:val="2"/>
        </w:numPr>
        <w:tabs>
          <w:tab w:val="clear" w:pos="5040"/>
        </w:tabs>
        <w:suppressAutoHyphens/>
        <w:spacing w:line="276" w:lineRule="auto"/>
        <w:ind w:left="426" w:right="-142" w:hanging="426"/>
        <w:jc w:val="both"/>
        <w:rPr>
          <w:rFonts w:ascii="Calibri" w:hAnsi="Calibri"/>
          <w:szCs w:val="22"/>
        </w:rPr>
      </w:pPr>
      <w:r w:rsidRPr="00AA021D">
        <w:rPr>
          <w:rFonts w:ascii="Calibri" w:hAnsi="Calibri"/>
          <w:szCs w:val="22"/>
        </w:rPr>
        <w:t xml:space="preserve">W sprawach nie uregulowanych niniejszą umową zastosowanie mają przepisy Kodeksu cywilnego oraz obowiązujących przepisów szczególnych. </w:t>
      </w:r>
    </w:p>
    <w:p w:rsidR="006A0CF9" w:rsidRPr="00AA021D" w:rsidRDefault="006A0CF9" w:rsidP="00941FD4">
      <w:pPr>
        <w:numPr>
          <w:ilvl w:val="6"/>
          <w:numId w:val="2"/>
        </w:numPr>
        <w:tabs>
          <w:tab w:val="clear" w:pos="5040"/>
        </w:tabs>
        <w:suppressAutoHyphens/>
        <w:spacing w:line="276" w:lineRule="auto"/>
        <w:ind w:left="426" w:right="-142" w:hanging="426"/>
        <w:jc w:val="both"/>
        <w:rPr>
          <w:rFonts w:ascii="Calibri" w:hAnsi="Calibri"/>
          <w:szCs w:val="22"/>
        </w:rPr>
      </w:pPr>
      <w:r w:rsidRPr="00AA021D">
        <w:rPr>
          <w:rFonts w:ascii="Calibri" w:hAnsi="Calibri"/>
          <w:szCs w:val="22"/>
        </w:rPr>
        <w:t>Ewentualne spory wynikłe z niniejszej umowy rozstrzygać będzie właściwy dla siedziby Zamawiającego Sąd powszechny.</w:t>
      </w:r>
    </w:p>
    <w:p w:rsidR="006A0CF9" w:rsidRPr="00AA021D" w:rsidRDefault="006A0CF9" w:rsidP="00941FD4">
      <w:pPr>
        <w:numPr>
          <w:ilvl w:val="6"/>
          <w:numId w:val="2"/>
        </w:numPr>
        <w:tabs>
          <w:tab w:val="clear" w:pos="5040"/>
        </w:tabs>
        <w:suppressAutoHyphens/>
        <w:spacing w:line="276" w:lineRule="auto"/>
        <w:ind w:left="426" w:right="-142" w:hanging="426"/>
        <w:rPr>
          <w:rFonts w:ascii="Calibri" w:hAnsi="Calibri"/>
          <w:szCs w:val="22"/>
        </w:rPr>
      </w:pPr>
      <w:r w:rsidRPr="00AA021D">
        <w:rPr>
          <w:rFonts w:ascii="Calibri" w:hAnsi="Calibri"/>
          <w:szCs w:val="22"/>
        </w:rPr>
        <w:t xml:space="preserve">Umowę sporządzono w 2 jednobrzmiących  egzemplarzach po jednym dla każdej ze stron. </w:t>
      </w:r>
    </w:p>
    <w:p w:rsidR="006A0CF9" w:rsidRPr="00AA021D" w:rsidRDefault="006A0CF9" w:rsidP="006A0CF9">
      <w:pPr>
        <w:spacing w:line="276" w:lineRule="auto"/>
        <w:ind w:left="-426" w:right="-284"/>
        <w:jc w:val="center"/>
        <w:rPr>
          <w:rFonts w:ascii="Calibri" w:hAnsi="Calibri"/>
          <w:b/>
          <w:szCs w:val="22"/>
        </w:rPr>
      </w:pPr>
    </w:p>
    <w:p w:rsidR="006A0CF9" w:rsidRPr="00AA021D" w:rsidRDefault="006A0CF9" w:rsidP="006A0CF9">
      <w:pPr>
        <w:spacing w:line="276" w:lineRule="auto"/>
        <w:ind w:left="-426" w:right="-378"/>
        <w:jc w:val="center"/>
        <w:rPr>
          <w:rFonts w:ascii="Calibri" w:hAnsi="Calibri"/>
          <w:b/>
          <w:szCs w:val="22"/>
        </w:rPr>
      </w:pPr>
      <w:r w:rsidRPr="00AA021D">
        <w:rPr>
          <w:rFonts w:ascii="Calibri" w:hAnsi="Calibri"/>
          <w:b/>
          <w:szCs w:val="22"/>
        </w:rPr>
        <w:t>WYKONAWCA</w:t>
      </w:r>
      <w:r w:rsidRPr="00AA021D">
        <w:rPr>
          <w:rFonts w:ascii="Calibri" w:hAnsi="Calibri"/>
          <w:b/>
          <w:szCs w:val="22"/>
        </w:rPr>
        <w:tab/>
      </w:r>
      <w:r w:rsidRPr="00AA021D">
        <w:rPr>
          <w:rFonts w:ascii="Calibri" w:hAnsi="Calibri"/>
          <w:b/>
          <w:szCs w:val="22"/>
        </w:rPr>
        <w:tab/>
      </w:r>
      <w:r w:rsidRPr="00AA021D">
        <w:rPr>
          <w:rFonts w:ascii="Calibri" w:hAnsi="Calibri"/>
          <w:b/>
          <w:szCs w:val="22"/>
        </w:rPr>
        <w:tab/>
      </w:r>
      <w:r w:rsidRPr="00AA021D">
        <w:rPr>
          <w:rFonts w:ascii="Calibri" w:hAnsi="Calibri"/>
          <w:b/>
          <w:szCs w:val="22"/>
        </w:rPr>
        <w:tab/>
        <w:t>ZAMAWIAJĄCY</w:t>
      </w:r>
    </w:p>
    <w:sectPr w:rsidR="006A0CF9" w:rsidRPr="00AA021D" w:rsidSect="00E404FB">
      <w:headerReference w:type="default" r:id="rId17"/>
      <w:footerReference w:type="default" r:id="rId18"/>
      <w:headerReference w:type="first" r:id="rId19"/>
      <w:footerReference w:type="first" r:id="rId20"/>
      <w:type w:val="continuous"/>
      <w:pgSz w:w="11907" w:h="16839" w:code="9"/>
      <w:pgMar w:top="1417" w:right="1417" w:bottom="1417" w:left="1560" w:header="426" w:footer="0"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0D5" w:rsidRDefault="009800D5">
      <w:r>
        <w:separator/>
      </w:r>
    </w:p>
  </w:endnote>
  <w:endnote w:type="continuationSeparator" w:id="0">
    <w:p w:rsidR="009800D5" w:rsidRDefault="00980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Optima">
    <w:altName w:val="Lucida Sans Unicode"/>
    <w:panose1 w:val="00000000000000000000"/>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notTrueType/>
    <w:pitch w:val="variable"/>
    <w:sig w:usb0="00000001" w:usb1="080E0000" w:usb2="00000010" w:usb3="00000000" w:csb0="00040000"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4780822"/>
      <w:docPartObj>
        <w:docPartGallery w:val="Page Numbers (Bottom of Page)"/>
        <w:docPartUnique/>
      </w:docPartObj>
    </w:sdtPr>
    <w:sdtEndPr/>
    <w:sdtContent>
      <w:sdt>
        <w:sdtPr>
          <w:id w:val="-1114822855"/>
          <w:docPartObj>
            <w:docPartGallery w:val="Page Numbers (Top of Page)"/>
            <w:docPartUnique/>
          </w:docPartObj>
        </w:sdtPr>
        <w:sdtEndPr/>
        <w:sdtContent>
          <w:p w:rsidR="00964C98" w:rsidRPr="0036277D" w:rsidRDefault="00964C98" w:rsidP="002110D3">
            <w:pPr>
              <w:pStyle w:val="Stopka"/>
              <w:jc w:val="center"/>
              <w:rPr>
                <w:sz w:val="14"/>
                <w:szCs w:val="14"/>
                <w:lang w:eastAsia="en-US"/>
              </w:rPr>
            </w:pPr>
          </w:p>
          <w:p w:rsidR="00964C98" w:rsidRDefault="00964C98">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7B13B1">
              <w:rPr>
                <w:b/>
                <w:bCs/>
                <w:noProof/>
              </w:rPr>
              <w:t>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7B13B1">
              <w:rPr>
                <w:b/>
                <w:bCs/>
                <w:noProof/>
              </w:rPr>
              <w:t>12</w:t>
            </w:r>
            <w:r>
              <w:rPr>
                <w:b/>
                <w:bCs/>
                <w:sz w:val="24"/>
                <w:szCs w:val="24"/>
              </w:rPr>
              <w:fldChar w:fldCharType="end"/>
            </w:r>
          </w:p>
        </w:sdtContent>
      </w:sdt>
    </w:sdtContent>
  </w:sdt>
  <w:p w:rsidR="00964C98" w:rsidRPr="00AC76F4" w:rsidRDefault="00964C98" w:rsidP="00AC76F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522563"/>
      <w:docPartObj>
        <w:docPartGallery w:val="Page Numbers (Bottom of Page)"/>
        <w:docPartUnique/>
      </w:docPartObj>
    </w:sdtPr>
    <w:sdtEndPr>
      <w:rPr>
        <w:sz w:val="20"/>
      </w:rPr>
    </w:sdtEndPr>
    <w:sdtContent>
      <w:sdt>
        <w:sdtPr>
          <w:rPr>
            <w:sz w:val="20"/>
          </w:rPr>
          <w:id w:val="399945632"/>
          <w:docPartObj>
            <w:docPartGallery w:val="Page Numbers (Top of Page)"/>
            <w:docPartUnique/>
          </w:docPartObj>
        </w:sdtPr>
        <w:sdtEndPr/>
        <w:sdtContent>
          <w:p w:rsidR="00964C98" w:rsidRPr="0036277D" w:rsidRDefault="00964C98" w:rsidP="002110D3">
            <w:pPr>
              <w:pStyle w:val="Stopka"/>
              <w:jc w:val="center"/>
              <w:rPr>
                <w:sz w:val="14"/>
                <w:szCs w:val="14"/>
                <w:lang w:eastAsia="en-US"/>
              </w:rPr>
            </w:pPr>
          </w:p>
          <w:p w:rsidR="00964C98" w:rsidRPr="00AC76F4" w:rsidRDefault="00964C98">
            <w:pPr>
              <w:pStyle w:val="Stopka"/>
              <w:jc w:val="right"/>
              <w:rPr>
                <w:sz w:val="20"/>
              </w:rPr>
            </w:pPr>
            <w:r w:rsidRPr="00AC76F4">
              <w:rPr>
                <w:sz w:val="20"/>
              </w:rPr>
              <w:t xml:space="preserve">Strona </w:t>
            </w:r>
            <w:r w:rsidRPr="00AC76F4">
              <w:rPr>
                <w:b/>
                <w:bCs/>
                <w:szCs w:val="24"/>
              </w:rPr>
              <w:fldChar w:fldCharType="begin"/>
            </w:r>
            <w:r w:rsidRPr="00AC76F4">
              <w:rPr>
                <w:b/>
                <w:bCs/>
                <w:sz w:val="20"/>
              </w:rPr>
              <w:instrText>PAGE</w:instrText>
            </w:r>
            <w:r w:rsidRPr="00AC76F4">
              <w:rPr>
                <w:b/>
                <w:bCs/>
                <w:szCs w:val="24"/>
              </w:rPr>
              <w:fldChar w:fldCharType="separate"/>
            </w:r>
            <w:r w:rsidR="009800D5">
              <w:rPr>
                <w:b/>
                <w:bCs/>
                <w:noProof/>
                <w:sz w:val="20"/>
              </w:rPr>
              <w:t>1</w:t>
            </w:r>
            <w:r w:rsidRPr="00AC76F4">
              <w:rPr>
                <w:b/>
                <w:bCs/>
                <w:szCs w:val="24"/>
              </w:rPr>
              <w:fldChar w:fldCharType="end"/>
            </w:r>
            <w:r w:rsidRPr="00AC76F4">
              <w:rPr>
                <w:sz w:val="20"/>
              </w:rPr>
              <w:t xml:space="preserve"> z </w:t>
            </w:r>
            <w:r w:rsidRPr="00AC76F4">
              <w:rPr>
                <w:b/>
                <w:bCs/>
                <w:szCs w:val="24"/>
              </w:rPr>
              <w:fldChar w:fldCharType="begin"/>
            </w:r>
            <w:r w:rsidRPr="00AC76F4">
              <w:rPr>
                <w:b/>
                <w:bCs/>
                <w:sz w:val="20"/>
              </w:rPr>
              <w:instrText>NUMPAGES</w:instrText>
            </w:r>
            <w:r w:rsidRPr="00AC76F4">
              <w:rPr>
                <w:b/>
                <w:bCs/>
                <w:szCs w:val="24"/>
              </w:rPr>
              <w:fldChar w:fldCharType="separate"/>
            </w:r>
            <w:r w:rsidR="009800D5">
              <w:rPr>
                <w:b/>
                <w:bCs/>
                <w:noProof/>
                <w:sz w:val="20"/>
              </w:rPr>
              <w:t>1</w:t>
            </w:r>
            <w:r w:rsidRPr="00AC76F4">
              <w:rPr>
                <w:b/>
                <w:bCs/>
                <w:szCs w:val="24"/>
              </w:rPr>
              <w:fldChar w:fldCharType="end"/>
            </w:r>
          </w:p>
        </w:sdtContent>
      </w:sdt>
    </w:sdtContent>
  </w:sdt>
  <w:p w:rsidR="00964C98" w:rsidRDefault="00964C9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67341"/>
      <w:docPartObj>
        <w:docPartGallery w:val="Page Numbers (Bottom of Page)"/>
        <w:docPartUnique/>
      </w:docPartObj>
    </w:sdtPr>
    <w:sdtEndPr/>
    <w:sdtContent>
      <w:sdt>
        <w:sdtPr>
          <w:id w:val="878674503"/>
          <w:docPartObj>
            <w:docPartGallery w:val="Page Numbers (Top of Page)"/>
            <w:docPartUnique/>
          </w:docPartObj>
        </w:sdtPr>
        <w:sdtEndPr/>
        <w:sdtContent>
          <w:p w:rsidR="00964C98" w:rsidRPr="0036277D" w:rsidRDefault="00964C98" w:rsidP="002110D3">
            <w:pPr>
              <w:pStyle w:val="Stopka"/>
              <w:jc w:val="center"/>
              <w:rPr>
                <w:sz w:val="14"/>
                <w:szCs w:val="14"/>
                <w:lang w:eastAsia="en-US"/>
              </w:rPr>
            </w:pPr>
          </w:p>
          <w:p w:rsidR="00964C98" w:rsidRDefault="00964C98">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7B13B1">
              <w:rPr>
                <w:b/>
                <w:bCs/>
                <w:noProof/>
              </w:rPr>
              <w:t>12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7B13B1">
              <w:rPr>
                <w:b/>
                <w:bCs/>
                <w:noProof/>
              </w:rPr>
              <w:t>12</w:t>
            </w:r>
            <w:r>
              <w:rPr>
                <w:b/>
                <w:bCs/>
                <w:sz w:val="24"/>
                <w:szCs w:val="24"/>
              </w:rPr>
              <w:fldChar w:fldCharType="end"/>
            </w:r>
          </w:p>
        </w:sdtContent>
      </w:sdt>
    </w:sdtContent>
  </w:sdt>
  <w:p w:rsidR="00964C98" w:rsidRPr="00AC76F4" w:rsidRDefault="00964C98" w:rsidP="00AC76F4">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3350890"/>
      <w:docPartObj>
        <w:docPartGallery w:val="Page Numbers (Bottom of Page)"/>
        <w:docPartUnique/>
      </w:docPartObj>
    </w:sdtPr>
    <w:sdtEndPr>
      <w:rPr>
        <w:sz w:val="20"/>
      </w:rPr>
    </w:sdtEndPr>
    <w:sdtContent>
      <w:sdt>
        <w:sdtPr>
          <w:rPr>
            <w:sz w:val="20"/>
          </w:rPr>
          <w:id w:val="-406538920"/>
          <w:docPartObj>
            <w:docPartGallery w:val="Page Numbers (Top of Page)"/>
            <w:docPartUnique/>
          </w:docPartObj>
        </w:sdtPr>
        <w:sdtEndPr/>
        <w:sdtContent>
          <w:p w:rsidR="00964C98" w:rsidRPr="0036277D" w:rsidRDefault="00964C98" w:rsidP="002110D3">
            <w:pPr>
              <w:pStyle w:val="Stopka"/>
              <w:jc w:val="center"/>
              <w:rPr>
                <w:sz w:val="14"/>
                <w:szCs w:val="14"/>
                <w:lang w:eastAsia="en-US"/>
              </w:rPr>
            </w:pPr>
          </w:p>
          <w:p w:rsidR="00964C98" w:rsidRPr="00AC76F4" w:rsidRDefault="00964C98">
            <w:pPr>
              <w:pStyle w:val="Stopka"/>
              <w:jc w:val="right"/>
              <w:rPr>
                <w:sz w:val="20"/>
              </w:rPr>
            </w:pPr>
            <w:r w:rsidRPr="00AC76F4">
              <w:rPr>
                <w:sz w:val="20"/>
              </w:rPr>
              <w:t xml:space="preserve">Strona </w:t>
            </w:r>
            <w:r w:rsidRPr="00AC76F4">
              <w:rPr>
                <w:b/>
                <w:bCs/>
                <w:szCs w:val="24"/>
              </w:rPr>
              <w:fldChar w:fldCharType="begin"/>
            </w:r>
            <w:r w:rsidRPr="00AC76F4">
              <w:rPr>
                <w:b/>
                <w:bCs/>
                <w:sz w:val="20"/>
              </w:rPr>
              <w:instrText>PAGE</w:instrText>
            </w:r>
            <w:r w:rsidRPr="00AC76F4">
              <w:rPr>
                <w:b/>
                <w:bCs/>
                <w:szCs w:val="24"/>
              </w:rPr>
              <w:fldChar w:fldCharType="separate"/>
            </w:r>
            <w:r>
              <w:rPr>
                <w:b/>
                <w:bCs/>
                <w:noProof/>
                <w:sz w:val="20"/>
              </w:rPr>
              <w:t>6</w:t>
            </w:r>
            <w:r w:rsidRPr="00AC76F4">
              <w:rPr>
                <w:b/>
                <w:bCs/>
                <w:szCs w:val="24"/>
              </w:rPr>
              <w:fldChar w:fldCharType="end"/>
            </w:r>
            <w:r w:rsidRPr="00AC76F4">
              <w:rPr>
                <w:sz w:val="20"/>
              </w:rPr>
              <w:t xml:space="preserve"> z </w:t>
            </w:r>
            <w:r w:rsidRPr="00AC76F4">
              <w:rPr>
                <w:b/>
                <w:bCs/>
                <w:szCs w:val="24"/>
              </w:rPr>
              <w:fldChar w:fldCharType="begin"/>
            </w:r>
            <w:r w:rsidRPr="00AC76F4">
              <w:rPr>
                <w:b/>
                <w:bCs/>
                <w:sz w:val="20"/>
              </w:rPr>
              <w:instrText>NUMPAGES</w:instrText>
            </w:r>
            <w:r w:rsidRPr="00AC76F4">
              <w:rPr>
                <w:b/>
                <w:bCs/>
                <w:szCs w:val="24"/>
              </w:rPr>
              <w:fldChar w:fldCharType="separate"/>
            </w:r>
            <w:r>
              <w:rPr>
                <w:b/>
                <w:bCs/>
                <w:noProof/>
                <w:sz w:val="20"/>
              </w:rPr>
              <w:t>18</w:t>
            </w:r>
            <w:r w:rsidRPr="00AC76F4">
              <w:rPr>
                <w:b/>
                <w:bCs/>
                <w:szCs w:val="24"/>
              </w:rPr>
              <w:fldChar w:fldCharType="end"/>
            </w:r>
          </w:p>
        </w:sdtContent>
      </w:sdt>
    </w:sdtContent>
  </w:sdt>
  <w:p w:rsidR="00964C98" w:rsidRDefault="00964C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0D5" w:rsidRDefault="009800D5">
      <w:r>
        <w:separator/>
      </w:r>
    </w:p>
  </w:footnote>
  <w:footnote w:type="continuationSeparator" w:id="0">
    <w:p w:rsidR="009800D5" w:rsidRDefault="009800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Pr="002955FD" w:rsidRDefault="00F23798">
    <w:pPr>
      <w:pStyle w:val="Nagwek"/>
      <w:rPr>
        <w:sz w:val="2"/>
        <w:szCs w:val="2"/>
      </w:rPr>
    </w:pPr>
    <w:r>
      <w:rPr>
        <w:noProof/>
        <w:sz w:val="24"/>
      </w:rPr>
      <mc:AlternateContent>
        <mc:Choice Requires="wps">
          <w:drawing>
            <wp:anchor distT="4294967295" distB="4294967295" distL="114299" distR="114299" simplePos="0" relativeHeight="251656192" behindDoc="0" locked="0" layoutInCell="0" allowOverlap="1">
              <wp:simplePos x="0" y="0"/>
              <wp:positionH relativeFrom="column">
                <wp:posOffset>-76836</wp:posOffset>
              </wp:positionH>
              <wp:positionV relativeFrom="paragraph">
                <wp:posOffset>921384</wp:posOffset>
              </wp:positionV>
              <wp:extent cx="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24D0B" id="Line 1" o:spid="_x0000_s1026" style="position:absolute;z-index:25165158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05pt,72.55pt" to="-6.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ghDAIAACI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" o:allowincell="f"/>
          </w:pict>
        </mc:Fallback>
      </mc:AlternateContent>
    </w:r>
  </w:p>
  <w:p w:rsidR="00964C98" w:rsidRDefault="00964C98"/>
  <w:p w:rsidR="00964C98" w:rsidRDefault="00964C9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Default="00964C98" w:rsidP="004A6B5C">
    <w:pPr>
      <w:pStyle w:val="Tytu"/>
      <w:jc w:val="left"/>
      <w:rPr>
        <w:noProof/>
        <w:sz w:val="22"/>
      </w:rPr>
    </w:pPr>
    <w:r>
      <w:rPr>
        <w:rFonts w:ascii="Lithos Pro Regular" w:hAnsi="Lithos Pro Regular"/>
        <w:noProof/>
        <w:sz w:val="22"/>
        <w:szCs w:val="22"/>
      </w:rPr>
      <w:drawing>
        <wp:anchor distT="0" distB="0" distL="114300" distR="114300" simplePos="0" relativeHeight="251657216" behindDoc="1" locked="0" layoutInCell="1" allowOverlap="1">
          <wp:simplePos x="0" y="0"/>
          <wp:positionH relativeFrom="column">
            <wp:posOffset>4000500</wp:posOffset>
          </wp:positionH>
          <wp:positionV relativeFrom="paragraph">
            <wp:posOffset>-205740</wp:posOffset>
          </wp:positionV>
          <wp:extent cx="2345055" cy="685800"/>
          <wp:effectExtent l="0" t="0" r="0" b="0"/>
          <wp:wrapNone/>
          <wp:docPr id="6" name="Obraz 6"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5055" cy="685800"/>
                  </a:xfrm>
                  <a:prstGeom prst="rect">
                    <a:avLst/>
                  </a:prstGeom>
                  <a:noFill/>
                  <a:ln>
                    <a:noFill/>
                  </a:ln>
                </pic:spPr>
              </pic:pic>
            </a:graphicData>
          </a:graphic>
        </wp:anchor>
      </w:drawing>
    </w:r>
    <w:r w:rsidR="009800D5">
      <w:rPr>
        <w:noProof/>
        <w:sz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7.45pt;margin-top:-34.05pt;width:66.6pt;height:79.95pt;z-index:-251657216;mso-wrap-edited:f;mso-position-horizontal-relative:text;mso-position-vertical-relative:text" wrapcoords="-176 0 -176 21462 21600 21462 21600 0 -176 0">
          <v:imagedata r:id="rId2" o:title=""/>
        </v:shape>
        <o:OLEObject Type="Embed" ProgID="CorelPhotoHouse.Document" ShapeID="_x0000_s2050" DrawAspect="Content" ObjectID="_1748074096" r:id="rId3"/>
      </w:object>
    </w:r>
    <w:r>
      <w:rPr>
        <w:noProof/>
        <w:sz w:val="22"/>
      </w:rPr>
      <w:tab/>
    </w:r>
    <w:r>
      <w:rPr>
        <w:noProof/>
        <w:sz w:val="22"/>
      </w:rPr>
      <w:tab/>
      <w:t>Specjalistyczny Szpital im.</w:t>
    </w:r>
  </w:p>
  <w:p w:rsidR="00964C98" w:rsidRDefault="00964C98" w:rsidP="004A6B5C">
    <w:pPr>
      <w:pStyle w:val="Tytu"/>
      <w:jc w:val="left"/>
      <w:rPr>
        <w:noProof/>
        <w:sz w:val="22"/>
      </w:rPr>
    </w:pPr>
    <w:r>
      <w:rPr>
        <w:noProof/>
        <w:sz w:val="22"/>
      </w:rPr>
      <w:tab/>
    </w:r>
    <w:r>
      <w:rPr>
        <w:noProof/>
        <w:sz w:val="22"/>
      </w:rPr>
      <w:tab/>
      <w:t>Ks. Biskupa Józefa Nathana w Branicach</w:t>
    </w:r>
  </w:p>
  <w:p w:rsidR="00964C98" w:rsidRDefault="00964C98" w:rsidP="004A6B5C">
    <w:pPr>
      <w:pStyle w:val="Tytu"/>
      <w:jc w:val="left"/>
      <w:rPr>
        <w:sz w:val="22"/>
      </w:rPr>
    </w:pPr>
    <w:r>
      <w:rPr>
        <w:sz w:val="22"/>
      </w:rPr>
      <w:tab/>
    </w:r>
    <w:r>
      <w:rPr>
        <w:sz w:val="22"/>
      </w:rPr>
      <w:tab/>
      <w:t>ul. Szpitalna 18, 48-140 Branice</w:t>
    </w:r>
  </w:p>
  <w:p w:rsidR="00964C98" w:rsidRDefault="00964C98" w:rsidP="00C3715F">
    <w:pPr>
      <w:pStyle w:val="Nagwek"/>
      <w:tabs>
        <w:tab w:val="clear" w:pos="4536"/>
        <w:tab w:val="clear" w:pos="9072"/>
        <w:tab w:val="left" w:pos="224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Pr="002955FD" w:rsidRDefault="00F23798">
    <w:pPr>
      <w:pStyle w:val="Nagwek"/>
      <w:rPr>
        <w:sz w:val="2"/>
        <w:szCs w:val="2"/>
      </w:rPr>
    </w:pPr>
    <w:r>
      <w:rPr>
        <w:noProof/>
        <w:sz w:val="24"/>
      </w:rPr>
      <mc:AlternateContent>
        <mc:Choice Requires="wps">
          <w:drawing>
            <wp:anchor distT="4294967295" distB="4294967295" distL="114299" distR="114299" simplePos="0" relativeHeight="251658240" behindDoc="0" locked="0" layoutInCell="0" allowOverlap="1">
              <wp:simplePos x="0" y="0"/>
              <wp:positionH relativeFrom="column">
                <wp:posOffset>-76836</wp:posOffset>
              </wp:positionH>
              <wp:positionV relativeFrom="paragraph">
                <wp:posOffset>921384</wp:posOffset>
              </wp:positionV>
              <wp:extent cx="0" cy="0"/>
              <wp:effectExtent l="0" t="0" r="0" b="0"/>
              <wp:wrapNone/>
              <wp:docPr id="1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BAEC0" id="Line 1" o:spid="_x0000_s1026" style="position:absolute;z-index:25167513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05pt,72.55pt" to="-6.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dLDQIAACM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" o:allowincell="f"/>
          </w:pict>
        </mc:Fallback>
      </mc:AlternateContent>
    </w:r>
  </w:p>
  <w:p w:rsidR="00964C98" w:rsidRDefault="00964C98"/>
  <w:p w:rsidR="00964C98" w:rsidRDefault="00964C9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Default="00964C98" w:rsidP="00C3715F">
    <w:pPr>
      <w:pStyle w:val="Nagwek"/>
      <w:tabs>
        <w:tab w:val="clear" w:pos="4536"/>
        <w:tab w:val="clear" w:pos="9072"/>
        <w:tab w:val="left" w:pos="224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20CECF5E"/>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1" w15:restartNumberingAfterBreak="0">
    <w:nsid w:val="04EE60E7"/>
    <w:multiLevelType w:val="hybridMultilevel"/>
    <w:tmpl w:val="84902D1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6563559"/>
    <w:multiLevelType w:val="hybridMultilevel"/>
    <w:tmpl w:val="9230D0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062FE1"/>
    <w:multiLevelType w:val="hybridMultilevel"/>
    <w:tmpl w:val="C8D41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56206238">
      <w:start w:val="1"/>
      <w:numFmt w:val="lowerLetter"/>
      <w:lvlText w:val="%5."/>
      <w:lvlJc w:val="left"/>
      <w:pPr>
        <w:ind w:left="786" w:hanging="360"/>
      </w:pPr>
      <w:rPr>
        <w:strike w:val="0"/>
        <w:color w:val="auto"/>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3B0132"/>
    <w:multiLevelType w:val="hybridMultilevel"/>
    <w:tmpl w:val="1B5E4A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8E40F2"/>
    <w:multiLevelType w:val="multilevel"/>
    <w:tmpl w:val="4EB4B9FE"/>
    <w:lvl w:ilvl="0">
      <w:start w:val="1"/>
      <w:numFmt w:val="decimal"/>
      <w:lvlText w:val="%1."/>
      <w:lvlJc w:val="left"/>
      <w:pPr>
        <w:tabs>
          <w:tab w:val="num" w:pos="322"/>
        </w:tabs>
        <w:ind w:left="322" w:hanging="180"/>
      </w:pPr>
      <w:rPr>
        <w:rFonts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6" w15:restartNumberingAfterBreak="0">
    <w:nsid w:val="10931B70"/>
    <w:multiLevelType w:val="hybridMultilevel"/>
    <w:tmpl w:val="B980D9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FD002F"/>
    <w:multiLevelType w:val="hybridMultilevel"/>
    <w:tmpl w:val="8690A1AC"/>
    <w:lvl w:ilvl="0" w:tplc="04150017">
      <w:start w:val="1"/>
      <w:numFmt w:val="lowerLetter"/>
      <w:lvlText w:val="%1)"/>
      <w:lvlJc w:val="left"/>
      <w:pPr>
        <w:ind w:left="1107" w:hanging="360"/>
      </w:pPr>
    </w:lvl>
    <w:lvl w:ilvl="1" w:tplc="04150019" w:tentative="1">
      <w:start w:val="1"/>
      <w:numFmt w:val="lowerLetter"/>
      <w:lvlText w:val="%2."/>
      <w:lvlJc w:val="left"/>
      <w:pPr>
        <w:ind w:left="1827" w:hanging="360"/>
      </w:pPr>
    </w:lvl>
    <w:lvl w:ilvl="2" w:tplc="0415001B" w:tentative="1">
      <w:start w:val="1"/>
      <w:numFmt w:val="lowerRoman"/>
      <w:lvlText w:val="%3."/>
      <w:lvlJc w:val="right"/>
      <w:pPr>
        <w:ind w:left="2547" w:hanging="180"/>
      </w:pPr>
    </w:lvl>
    <w:lvl w:ilvl="3" w:tplc="0415000F" w:tentative="1">
      <w:start w:val="1"/>
      <w:numFmt w:val="decimal"/>
      <w:lvlText w:val="%4."/>
      <w:lvlJc w:val="left"/>
      <w:pPr>
        <w:ind w:left="3267" w:hanging="360"/>
      </w:pPr>
    </w:lvl>
    <w:lvl w:ilvl="4" w:tplc="04150019">
      <w:start w:val="1"/>
      <w:numFmt w:val="lowerLetter"/>
      <w:lvlText w:val="%5."/>
      <w:lvlJc w:val="left"/>
      <w:pPr>
        <w:ind w:left="3987" w:hanging="360"/>
      </w:pPr>
    </w:lvl>
    <w:lvl w:ilvl="5" w:tplc="0415001B" w:tentative="1">
      <w:start w:val="1"/>
      <w:numFmt w:val="lowerRoman"/>
      <w:lvlText w:val="%6."/>
      <w:lvlJc w:val="right"/>
      <w:pPr>
        <w:ind w:left="4707" w:hanging="180"/>
      </w:pPr>
    </w:lvl>
    <w:lvl w:ilvl="6" w:tplc="0415000F" w:tentative="1">
      <w:start w:val="1"/>
      <w:numFmt w:val="decimal"/>
      <w:lvlText w:val="%7."/>
      <w:lvlJc w:val="left"/>
      <w:pPr>
        <w:ind w:left="5427" w:hanging="360"/>
      </w:pPr>
    </w:lvl>
    <w:lvl w:ilvl="7" w:tplc="04150019" w:tentative="1">
      <w:start w:val="1"/>
      <w:numFmt w:val="lowerLetter"/>
      <w:lvlText w:val="%8."/>
      <w:lvlJc w:val="left"/>
      <w:pPr>
        <w:ind w:left="6147" w:hanging="360"/>
      </w:pPr>
    </w:lvl>
    <w:lvl w:ilvl="8" w:tplc="0415001B" w:tentative="1">
      <w:start w:val="1"/>
      <w:numFmt w:val="lowerRoman"/>
      <w:lvlText w:val="%9."/>
      <w:lvlJc w:val="right"/>
      <w:pPr>
        <w:ind w:left="6867" w:hanging="180"/>
      </w:pPr>
    </w:lvl>
  </w:abstractNum>
  <w:abstractNum w:abstractNumId="8" w15:restartNumberingAfterBreak="0">
    <w:nsid w:val="134C7C9E"/>
    <w:multiLevelType w:val="hybridMultilevel"/>
    <w:tmpl w:val="18B67440"/>
    <w:lvl w:ilvl="0" w:tplc="42CAB21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194C27E3"/>
    <w:multiLevelType w:val="hybridMultilevel"/>
    <w:tmpl w:val="F878C780"/>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0" w15:restartNumberingAfterBreak="0">
    <w:nsid w:val="1B0D7FC9"/>
    <w:multiLevelType w:val="hybridMultilevel"/>
    <w:tmpl w:val="1C66E814"/>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DB60A28"/>
    <w:multiLevelType w:val="hybridMultilevel"/>
    <w:tmpl w:val="71DEEA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D906FF"/>
    <w:multiLevelType w:val="hybridMultilevel"/>
    <w:tmpl w:val="30B86338"/>
    <w:lvl w:ilvl="0" w:tplc="BA642CA6">
      <w:start w:val="1"/>
      <w:numFmt w:val="decimal"/>
      <w:lvlText w:val="%1. "/>
      <w:lvlJc w:val="left"/>
      <w:pPr>
        <w:tabs>
          <w:tab w:val="num" w:pos="0"/>
        </w:tabs>
        <w:ind w:left="283" w:hanging="283"/>
      </w:pPr>
      <w:rPr>
        <w:rFonts w:ascii="Times New Roman" w:hAnsi="Times New Roman" w:cs="Times New Roman" w:hint="default"/>
        <w:b w:val="0"/>
        <w:i w:val="0"/>
        <w:sz w:val="24"/>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0CC665E"/>
    <w:multiLevelType w:val="hybridMultilevel"/>
    <w:tmpl w:val="D63C38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8D276E"/>
    <w:multiLevelType w:val="multilevel"/>
    <w:tmpl w:val="0C78CEA0"/>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5" w15:restartNumberingAfterBreak="0">
    <w:nsid w:val="24C7194F"/>
    <w:multiLevelType w:val="multilevel"/>
    <w:tmpl w:val="5CCC952C"/>
    <w:lvl w:ilvl="0">
      <w:start w:val="1"/>
      <w:numFmt w:val="decimal"/>
      <w:lvlText w:val="%1."/>
      <w:lvlJc w:val="left"/>
      <w:pPr>
        <w:tabs>
          <w:tab w:val="num" w:pos="180"/>
        </w:tabs>
        <w:ind w:left="180"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6" w15:restartNumberingAfterBreak="0">
    <w:nsid w:val="2ACE5F90"/>
    <w:multiLevelType w:val="hybridMultilevel"/>
    <w:tmpl w:val="AFD4F08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032181D"/>
    <w:multiLevelType w:val="hybridMultilevel"/>
    <w:tmpl w:val="F3220328"/>
    <w:lvl w:ilvl="0" w:tplc="04150001">
      <w:start w:val="1"/>
      <w:numFmt w:val="bullet"/>
      <w:lvlText w:val=""/>
      <w:lvlJc w:val="left"/>
      <w:pPr>
        <w:tabs>
          <w:tab w:val="num" w:pos="720"/>
        </w:tabs>
        <w:ind w:left="720" w:hanging="360"/>
      </w:pPr>
      <w:rPr>
        <w:rFonts w:ascii="Symbol" w:hAnsi="Symbol"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207069F"/>
    <w:multiLevelType w:val="hybridMultilevel"/>
    <w:tmpl w:val="730CFCF8"/>
    <w:lvl w:ilvl="0" w:tplc="422AD6C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76729EE"/>
    <w:multiLevelType w:val="hybridMultilevel"/>
    <w:tmpl w:val="8EEEB9B0"/>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C94770"/>
    <w:multiLevelType w:val="multilevel"/>
    <w:tmpl w:val="9F68F342"/>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21" w15:restartNumberingAfterBreak="0">
    <w:nsid w:val="39745849"/>
    <w:multiLevelType w:val="hybridMultilevel"/>
    <w:tmpl w:val="77F466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C7E6416"/>
    <w:multiLevelType w:val="singleLevel"/>
    <w:tmpl w:val="B55AE184"/>
    <w:lvl w:ilvl="0">
      <w:start w:val="1"/>
      <w:numFmt w:val="decimal"/>
      <w:lvlText w:val="%1. "/>
      <w:legacy w:legacy="1" w:legacySpace="0" w:legacyIndent="283"/>
      <w:lvlJc w:val="left"/>
      <w:pPr>
        <w:ind w:left="283" w:hanging="283"/>
      </w:pPr>
      <w:rPr>
        <w:rFonts w:ascii="Arial" w:hAnsi="Arial" w:cs="Arial" w:hint="default"/>
        <w:b w:val="0"/>
        <w:i w:val="0"/>
        <w:sz w:val="20"/>
        <w:szCs w:val="20"/>
        <w:u w:val="none"/>
      </w:rPr>
    </w:lvl>
  </w:abstractNum>
  <w:abstractNum w:abstractNumId="23" w15:restartNumberingAfterBreak="0">
    <w:nsid w:val="3CC91DC7"/>
    <w:multiLevelType w:val="multilevel"/>
    <w:tmpl w:val="453692F2"/>
    <w:lvl w:ilvl="0">
      <w:start w:val="1"/>
      <w:numFmt w:val="lowerLetter"/>
      <w:lvlText w:val="%1)"/>
      <w:lvlJc w:val="left"/>
      <w:pPr>
        <w:tabs>
          <w:tab w:val="num" w:pos="322"/>
        </w:tabs>
        <w:ind w:left="322" w:hanging="180"/>
      </w:pPr>
      <w:rPr>
        <w:rFonts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24" w15:restartNumberingAfterBreak="0">
    <w:nsid w:val="3FF01770"/>
    <w:multiLevelType w:val="hybridMultilevel"/>
    <w:tmpl w:val="A808CC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190039B"/>
    <w:multiLevelType w:val="multilevel"/>
    <w:tmpl w:val="BAFA8716"/>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b w:val="0"/>
        <w:strike w:val="0"/>
        <w:color w:val="auto"/>
        <w:sz w:val="20"/>
        <w:szCs w:val="20"/>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6" w15:restartNumberingAfterBreak="0">
    <w:nsid w:val="433B77A7"/>
    <w:multiLevelType w:val="hybridMultilevel"/>
    <w:tmpl w:val="10B437F6"/>
    <w:lvl w:ilvl="0" w:tplc="0415000F">
      <w:start w:val="1"/>
      <w:numFmt w:val="decimal"/>
      <w:lvlText w:val="%1."/>
      <w:lvlJc w:val="left"/>
      <w:pPr>
        <w:ind w:left="360" w:hanging="360"/>
      </w:pPr>
    </w:lvl>
    <w:lvl w:ilvl="1" w:tplc="04150019" w:tentative="1">
      <w:start w:val="1"/>
      <w:numFmt w:val="lowerLetter"/>
      <w:lvlText w:val="%2."/>
      <w:lvlJc w:val="left"/>
      <w:pPr>
        <w:ind w:left="2143" w:hanging="360"/>
      </w:pPr>
    </w:lvl>
    <w:lvl w:ilvl="2" w:tplc="0415001B" w:tentative="1">
      <w:start w:val="1"/>
      <w:numFmt w:val="lowerRoman"/>
      <w:lvlText w:val="%3."/>
      <w:lvlJc w:val="right"/>
      <w:pPr>
        <w:ind w:left="2863" w:hanging="180"/>
      </w:pPr>
    </w:lvl>
    <w:lvl w:ilvl="3" w:tplc="0415000F" w:tentative="1">
      <w:start w:val="1"/>
      <w:numFmt w:val="decimal"/>
      <w:lvlText w:val="%4."/>
      <w:lvlJc w:val="left"/>
      <w:pPr>
        <w:ind w:left="3583" w:hanging="360"/>
      </w:pPr>
    </w:lvl>
    <w:lvl w:ilvl="4" w:tplc="04150019" w:tentative="1">
      <w:start w:val="1"/>
      <w:numFmt w:val="lowerLetter"/>
      <w:lvlText w:val="%5."/>
      <w:lvlJc w:val="left"/>
      <w:pPr>
        <w:ind w:left="4303" w:hanging="360"/>
      </w:pPr>
    </w:lvl>
    <w:lvl w:ilvl="5" w:tplc="0415001B" w:tentative="1">
      <w:start w:val="1"/>
      <w:numFmt w:val="lowerRoman"/>
      <w:lvlText w:val="%6."/>
      <w:lvlJc w:val="right"/>
      <w:pPr>
        <w:ind w:left="5023" w:hanging="180"/>
      </w:pPr>
    </w:lvl>
    <w:lvl w:ilvl="6" w:tplc="0415000F" w:tentative="1">
      <w:start w:val="1"/>
      <w:numFmt w:val="decimal"/>
      <w:lvlText w:val="%7."/>
      <w:lvlJc w:val="left"/>
      <w:pPr>
        <w:ind w:left="5743" w:hanging="360"/>
      </w:pPr>
    </w:lvl>
    <w:lvl w:ilvl="7" w:tplc="04150019" w:tentative="1">
      <w:start w:val="1"/>
      <w:numFmt w:val="lowerLetter"/>
      <w:lvlText w:val="%8."/>
      <w:lvlJc w:val="left"/>
      <w:pPr>
        <w:ind w:left="6463" w:hanging="360"/>
      </w:pPr>
    </w:lvl>
    <w:lvl w:ilvl="8" w:tplc="0415001B" w:tentative="1">
      <w:start w:val="1"/>
      <w:numFmt w:val="lowerRoman"/>
      <w:lvlText w:val="%9."/>
      <w:lvlJc w:val="right"/>
      <w:pPr>
        <w:ind w:left="7183" w:hanging="180"/>
      </w:pPr>
    </w:lvl>
  </w:abstractNum>
  <w:abstractNum w:abstractNumId="27" w15:restartNumberingAfterBreak="0">
    <w:nsid w:val="4A404345"/>
    <w:multiLevelType w:val="hybridMultilevel"/>
    <w:tmpl w:val="2FA88DC6"/>
    <w:lvl w:ilvl="0" w:tplc="0415000F">
      <w:start w:val="1"/>
      <w:numFmt w:val="decimal"/>
      <w:lvlText w:val="%1."/>
      <w:lvlJc w:val="left"/>
      <w:pPr>
        <w:ind w:left="720" w:hanging="360"/>
      </w:pPr>
    </w:lvl>
    <w:lvl w:ilvl="1" w:tplc="960E2244">
      <w:start w:val="1"/>
      <w:numFmt w:val="decimal"/>
      <w:lvlText w:val="%2)"/>
      <w:lvlJc w:val="left"/>
      <w:pPr>
        <w:ind w:left="1440" w:hanging="360"/>
      </w:pPr>
      <w:rPr>
        <w:rFonts w:hint="default"/>
      </w:rPr>
    </w:lvl>
    <w:lvl w:ilvl="2" w:tplc="95CC38F6">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D0B72CB"/>
    <w:multiLevelType w:val="singleLevel"/>
    <w:tmpl w:val="608C486C"/>
    <w:lvl w:ilvl="0">
      <w:start w:val="1"/>
      <w:numFmt w:val="lowerLetter"/>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29" w15:restartNumberingAfterBreak="0">
    <w:nsid w:val="54174D3D"/>
    <w:multiLevelType w:val="hybridMultilevel"/>
    <w:tmpl w:val="FAB0C2FC"/>
    <w:lvl w:ilvl="0" w:tplc="8EC254C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4EA577C"/>
    <w:multiLevelType w:val="hybridMultilevel"/>
    <w:tmpl w:val="CB760924"/>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1" w15:restartNumberingAfterBreak="0">
    <w:nsid w:val="586B3809"/>
    <w:multiLevelType w:val="hybridMultilevel"/>
    <w:tmpl w:val="A8540876"/>
    <w:lvl w:ilvl="0" w:tplc="0415000F">
      <w:start w:val="7"/>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2" w15:restartNumberingAfterBreak="0">
    <w:nsid w:val="5BA6431B"/>
    <w:multiLevelType w:val="multilevel"/>
    <w:tmpl w:val="20CECF5E"/>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33" w15:restartNumberingAfterBreak="0">
    <w:nsid w:val="60850A99"/>
    <w:multiLevelType w:val="multilevel"/>
    <w:tmpl w:val="9F68F342"/>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34" w15:restartNumberingAfterBreak="0">
    <w:nsid w:val="65CC1439"/>
    <w:multiLevelType w:val="hybridMultilevel"/>
    <w:tmpl w:val="21DC60B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668E1CFF"/>
    <w:multiLevelType w:val="hybridMultilevel"/>
    <w:tmpl w:val="DA625956"/>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6" w15:restartNumberingAfterBreak="0">
    <w:nsid w:val="6D383A6B"/>
    <w:multiLevelType w:val="hybridMultilevel"/>
    <w:tmpl w:val="B3F6597E"/>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7" w15:restartNumberingAfterBreak="0">
    <w:nsid w:val="6F0E4586"/>
    <w:multiLevelType w:val="hybridMultilevel"/>
    <w:tmpl w:val="1C66E814"/>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F97329D"/>
    <w:multiLevelType w:val="singleLevel"/>
    <w:tmpl w:val="7C203BA8"/>
    <w:lvl w:ilvl="0">
      <w:start w:val="2"/>
      <w:numFmt w:val="decimal"/>
      <w:lvlText w:val="%1. "/>
      <w:legacy w:legacy="1" w:legacySpace="0" w:legacyIndent="283"/>
      <w:lvlJc w:val="left"/>
      <w:pPr>
        <w:ind w:left="283" w:hanging="283"/>
      </w:pPr>
      <w:rPr>
        <w:rFonts w:ascii="Arial" w:hAnsi="Arial" w:cs="Arial" w:hint="default"/>
        <w:b w:val="0"/>
        <w:i w:val="0"/>
        <w:sz w:val="20"/>
        <w:szCs w:val="20"/>
        <w:u w:val="none"/>
      </w:rPr>
    </w:lvl>
  </w:abstractNum>
  <w:abstractNum w:abstractNumId="39" w15:restartNumberingAfterBreak="0">
    <w:nsid w:val="70B763A6"/>
    <w:multiLevelType w:val="hybridMultilevel"/>
    <w:tmpl w:val="7D20A6F8"/>
    <w:lvl w:ilvl="0" w:tplc="FD5A1CDA">
      <w:start w:val="1"/>
      <w:numFmt w:val="decimal"/>
      <w:lvlText w:val="%1."/>
      <w:lvlJc w:val="left"/>
      <w:pPr>
        <w:ind w:left="36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2643EAB"/>
    <w:multiLevelType w:val="hybridMultilevel"/>
    <w:tmpl w:val="B7C46076"/>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E64FD8"/>
    <w:multiLevelType w:val="multilevel"/>
    <w:tmpl w:val="7A9C5514"/>
    <w:lvl w:ilvl="0">
      <w:start w:val="5"/>
      <w:numFmt w:val="decimal"/>
      <w:lvlText w:val="%1."/>
      <w:lvlJc w:val="left"/>
      <w:pPr>
        <w:tabs>
          <w:tab w:val="num" w:pos="180"/>
        </w:tabs>
        <w:ind w:left="180"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42" w15:restartNumberingAfterBreak="0">
    <w:nsid w:val="7B0D6AF6"/>
    <w:multiLevelType w:val="multilevel"/>
    <w:tmpl w:val="7A9C5514"/>
    <w:lvl w:ilvl="0">
      <w:start w:val="5"/>
      <w:numFmt w:val="decimal"/>
      <w:lvlText w:val="%1."/>
      <w:lvlJc w:val="left"/>
      <w:pPr>
        <w:tabs>
          <w:tab w:val="num" w:pos="180"/>
        </w:tabs>
        <w:ind w:left="180"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43" w15:restartNumberingAfterBreak="0">
    <w:nsid w:val="7CD9580B"/>
    <w:multiLevelType w:val="multilevel"/>
    <w:tmpl w:val="20CECF5E"/>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44" w15:restartNumberingAfterBreak="0">
    <w:nsid w:val="7E956558"/>
    <w:multiLevelType w:val="hybridMultilevel"/>
    <w:tmpl w:val="9EC200A2"/>
    <w:lvl w:ilvl="0" w:tplc="DB9211D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5"/>
  </w:num>
  <w:num w:numId="3">
    <w:abstractNumId w:val="27"/>
  </w:num>
  <w:num w:numId="4">
    <w:abstractNumId w:val="32"/>
  </w:num>
  <w:num w:numId="5">
    <w:abstractNumId w:val="14"/>
  </w:num>
  <w:num w:numId="6">
    <w:abstractNumId w:val="7"/>
  </w:num>
  <w:num w:numId="7">
    <w:abstractNumId w:val="42"/>
  </w:num>
  <w:num w:numId="8">
    <w:abstractNumId w:val="33"/>
  </w:num>
  <w:num w:numId="9">
    <w:abstractNumId w:val="20"/>
  </w:num>
  <w:num w:numId="10">
    <w:abstractNumId w:val="22"/>
  </w:num>
  <w:num w:numId="11">
    <w:abstractNumId w:val="28"/>
  </w:num>
  <w:num w:numId="12">
    <w:abstractNumId w:val="38"/>
  </w:num>
  <w:num w:numId="13">
    <w:abstractNumId w:val="38"/>
    <w:lvlOverride w:ilvl="0">
      <w:lvl w:ilvl="0">
        <w:start w:val="1"/>
        <w:numFmt w:val="decimal"/>
        <w:lvlText w:val="%1. "/>
        <w:legacy w:legacy="1" w:legacySpace="0" w:legacyIndent="283"/>
        <w:lvlJc w:val="left"/>
        <w:pPr>
          <w:ind w:left="283" w:hanging="283"/>
        </w:pPr>
        <w:rPr>
          <w:rFonts w:ascii="Arial" w:hAnsi="Arial" w:cs="Arial" w:hint="default"/>
          <w:b w:val="0"/>
          <w:i w:val="0"/>
          <w:sz w:val="20"/>
          <w:szCs w:val="20"/>
          <w:u w:val="none"/>
        </w:rPr>
      </w:lvl>
    </w:lvlOverride>
  </w:num>
  <w:num w:numId="14">
    <w:abstractNumId w:val="12"/>
  </w:num>
  <w:num w:numId="15">
    <w:abstractNumId w:val="39"/>
  </w:num>
  <w:num w:numId="16">
    <w:abstractNumId w:val="4"/>
  </w:num>
  <w:num w:numId="17">
    <w:abstractNumId w:val="1"/>
  </w:num>
  <w:num w:numId="18">
    <w:abstractNumId w:val="2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5"/>
  </w:num>
  <w:num w:numId="22">
    <w:abstractNumId w:val="9"/>
  </w:num>
  <w:num w:numId="23">
    <w:abstractNumId w:val="31"/>
  </w:num>
  <w:num w:numId="24">
    <w:abstractNumId w:val="19"/>
  </w:num>
  <w:num w:numId="25">
    <w:abstractNumId w:val="44"/>
  </w:num>
  <w:num w:numId="26">
    <w:abstractNumId w:val="26"/>
  </w:num>
  <w:num w:numId="27">
    <w:abstractNumId w:val="37"/>
  </w:num>
  <w:num w:numId="28">
    <w:abstractNumId w:val="10"/>
  </w:num>
  <w:num w:numId="29">
    <w:abstractNumId w:val="17"/>
  </w:num>
  <w:num w:numId="30">
    <w:abstractNumId w:val="18"/>
  </w:num>
  <w:num w:numId="31">
    <w:abstractNumId w:val="30"/>
  </w:num>
  <w:num w:numId="32">
    <w:abstractNumId w:val="40"/>
  </w:num>
  <w:num w:numId="33">
    <w:abstractNumId w:val="29"/>
  </w:num>
  <w:num w:numId="34">
    <w:abstractNumId w:val="41"/>
  </w:num>
  <w:num w:numId="35">
    <w:abstractNumId w:val="15"/>
  </w:num>
  <w:num w:numId="36">
    <w:abstractNumId w:val="43"/>
  </w:num>
  <w:num w:numId="37">
    <w:abstractNumId w:val="35"/>
  </w:num>
  <w:num w:numId="38">
    <w:abstractNumId w:val="36"/>
  </w:num>
  <w:num w:numId="39">
    <w:abstractNumId w:val="3"/>
  </w:num>
  <w:num w:numId="40">
    <w:abstractNumId w:val="13"/>
  </w:num>
  <w:num w:numId="41">
    <w:abstractNumId w:val="21"/>
  </w:num>
  <w:num w:numId="42">
    <w:abstractNumId w:val="2"/>
  </w:num>
  <w:num w:numId="43">
    <w:abstractNumId w:val="34"/>
  </w:num>
  <w:num w:numId="44">
    <w:abstractNumId w:val="11"/>
  </w:num>
  <w:num w:numId="45">
    <w:abstractNumId w:val="6"/>
  </w:num>
  <w:num w:numId="46">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styleLockTheme/>
  <w:styleLockQFSet/>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AD2"/>
    <w:rsid w:val="0000074D"/>
    <w:rsid w:val="00001BAE"/>
    <w:rsid w:val="000021A3"/>
    <w:rsid w:val="00002DE6"/>
    <w:rsid w:val="00003885"/>
    <w:rsid w:val="00003D29"/>
    <w:rsid w:val="00010F9B"/>
    <w:rsid w:val="00011938"/>
    <w:rsid w:val="00011B8C"/>
    <w:rsid w:val="00012FCF"/>
    <w:rsid w:val="00013807"/>
    <w:rsid w:val="0001483E"/>
    <w:rsid w:val="00014A3C"/>
    <w:rsid w:val="00016230"/>
    <w:rsid w:val="00017EB2"/>
    <w:rsid w:val="0002009B"/>
    <w:rsid w:val="00020563"/>
    <w:rsid w:val="00020CE8"/>
    <w:rsid w:val="0002317F"/>
    <w:rsid w:val="00023DA6"/>
    <w:rsid w:val="000242DF"/>
    <w:rsid w:val="000244B9"/>
    <w:rsid w:val="0002628B"/>
    <w:rsid w:val="00026B2E"/>
    <w:rsid w:val="00027EBE"/>
    <w:rsid w:val="00030825"/>
    <w:rsid w:val="00033733"/>
    <w:rsid w:val="0003387C"/>
    <w:rsid w:val="00034199"/>
    <w:rsid w:val="00034A89"/>
    <w:rsid w:val="00035A5E"/>
    <w:rsid w:val="00041306"/>
    <w:rsid w:val="000422FD"/>
    <w:rsid w:val="0004430C"/>
    <w:rsid w:val="00044620"/>
    <w:rsid w:val="0004473D"/>
    <w:rsid w:val="00044ACF"/>
    <w:rsid w:val="00044EBC"/>
    <w:rsid w:val="0004570E"/>
    <w:rsid w:val="000457F5"/>
    <w:rsid w:val="00046013"/>
    <w:rsid w:val="00047665"/>
    <w:rsid w:val="000529FD"/>
    <w:rsid w:val="00053B71"/>
    <w:rsid w:val="00053BE9"/>
    <w:rsid w:val="0005427E"/>
    <w:rsid w:val="0005514F"/>
    <w:rsid w:val="00055C8B"/>
    <w:rsid w:val="00055FEA"/>
    <w:rsid w:val="00057149"/>
    <w:rsid w:val="0005772A"/>
    <w:rsid w:val="00061A9C"/>
    <w:rsid w:val="00061C8A"/>
    <w:rsid w:val="000640BE"/>
    <w:rsid w:val="000663B4"/>
    <w:rsid w:val="00066BBD"/>
    <w:rsid w:val="0007027A"/>
    <w:rsid w:val="00071980"/>
    <w:rsid w:val="000724C4"/>
    <w:rsid w:val="00073BF9"/>
    <w:rsid w:val="00075C21"/>
    <w:rsid w:val="00077372"/>
    <w:rsid w:val="000848D5"/>
    <w:rsid w:val="00086DC6"/>
    <w:rsid w:val="000872E4"/>
    <w:rsid w:val="00087D7D"/>
    <w:rsid w:val="00090817"/>
    <w:rsid w:val="00091D1F"/>
    <w:rsid w:val="00091DE8"/>
    <w:rsid w:val="00091E69"/>
    <w:rsid w:val="00091FE4"/>
    <w:rsid w:val="0009266F"/>
    <w:rsid w:val="00093098"/>
    <w:rsid w:val="00093E64"/>
    <w:rsid w:val="00095B87"/>
    <w:rsid w:val="0009668E"/>
    <w:rsid w:val="000A1311"/>
    <w:rsid w:val="000A17FE"/>
    <w:rsid w:val="000A1925"/>
    <w:rsid w:val="000A2F04"/>
    <w:rsid w:val="000A5598"/>
    <w:rsid w:val="000A56B5"/>
    <w:rsid w:val="000A64AE"/>
    <w:rsid w:val="000A69A2"/>
    <w:rsid w:val="000A742E"/>
    <w:rsid w:val="000B068E"/>
    <w:rsid w:val="000B086F"/>
    <w:rsid w:val="000B0AF4"/>
    <w:rsid w:val="000B1A8B"/>
    <w:rsid w:val="000B3C48"/>
    <w:rsid w:val="000B58D5"/>
    <w:rsid w:val="000C0563"/>
    <w:rsid w:val="000C1825"/>
    <w:rsid w:val="000C46A9"/>
    <w:rsid w:val="000C51A3"/>
    <w:rsid w:val="000C5203"/>
    <w:rsid w:val="000C5838"/>
    <w:rsid w:val="000C5FFD"/>
    <w:rsid w:val="000C6A92"/>
    <w:rsid w:val="000C774D"/>
    <w:rsid w:val="000D2501"/>
    <w:rsid w:val="000D2B52"/>
    <w:rsid w:val="000D310D"/>
    <w:rsid w:val="000D50EA"/>
    <w:rsid w:val="000D53D1"/>
    <w:rsid w:val="000D5414"/>
    <w:rsid w:val="000D60E7"/>
    <w:rsid w:val="000D6DD8"/>
    <w:rsid w:val="000D7F5B"/>
    <w:rsid w:val="000E2CF7"/>
    <w:rsid w:val="000E3773"/>
    <w:rsid w:val="000E3A91"/>
    <w:rsid w:val="000E4F0C"/>
    <w:rsid w:val="000E6470"/>
    <w:rsid w:val="000E7798"/>
    <w:rsid w:val="000F092B"/>
    <w:rsid w:val="000F0FEA"/>
    <w:rsid w:val="000F2630"/>
    <w:rsid w:val="000F3709"/>
    <w:rsid w:val="000F5368"/>
    <w:rsid w:val="000F5829"/>
    <w:rsid w:val="000F5A63"/>
    <w:rsid w:val="000F6F99"/>
    <w:rsid w:val="00100980"/>
    <w:rsid w:val="00102442"/>
    <w:rsid w:val="00102681"/>
    <w:rsid w:val="00103630"/>
    <w:rsid w:val="00103ADA"/>
    <w:rsid w:val="001043FD"/>
    <w:rsid w:val="00104F6E"/>
    <w:rsid w:val="00105063"/>
    <w:rsid w:val="00105680"/>
    <w:rsid w:val="00107EB5"/>
    <w:rsid w:val="001108D3"/>
    <w:rsid w:val="001116FB"/>
    <w:rsid w:val="001119FF"/>
    <w:rsid w:val="001124EF"/>
    <w:rsid w:val="00112A1E"/>
    <w:rsid w:val="00112B18"/>
    <w:rsid w:val="00115D37"/>
    <w:rsid w:val="0011612D"/>
    <w:rsid w:val="0011658E"/>
    <w:rsid w:val="00116E30"/>
    <w:rsid w:val="00117D00"/>
    <w:rsid w:val="00122B12"/>
    <w:rsid w:val="00122CD8"/>
    <w:rsid w:val="00122FD1"/>
    <w:rsid w:val="001251F9"/>
    <w:rsid w:val="001307DA"/>
    <w:rsid w:val="00131DA0"/>
    <w:rsid w:val="0013241D"/>
    <w:rsid w:val="00132A94"/>
    <w:rsid w:val="0013662F"/>
    <w:rsid w:val="00136FCF"/>
    <w:rsid w:val="00140506"/>
    <w:rsid w:val="00141CD6"/>
    <w:rsid w:val="001423EF"/>
    <w:rsid w:val="0014299A"/>
    <w:rsid w:val="00142A56"/>
    <w:rsid w:val="001438BD"/>
    <w:rsid w:val="00143A6D"/>
    <w:rsid w:val="00143EB2"/>
    <w:rsid w:val="001448DE"/>
    <w:rsid w:val="00144AB9"/>
    <w:rsid w:val="00144CCA"/>
    <w:rsid w:val="00144DD4"/>
    <w:rsid w:val="001462C2"/>
    <w:rsid w:val="00147923"/>
    <w:rsid w:val="001517ED"/>
    <w:rsid w:val="0015453B"/>
    <w:rsid w:val="001555D1"/>
    <w:rsid w:val="00157859"/>
    <w:rsid w:val="00160CBB"/>
    <w:rsid w:val="00160FBD"/>
    <w:rsid w:val="001620DD"/>
    <w:rsid w:val="0016233E"/>
    <w:rsid w:val="001629BF"/>
    <w:rsid w:val="00164B04"/>
    <w:rsid w:val="00165B2A"/>
    <w:rsid w:val="00165DEE"/>
    <w:rsid w:val="00165FA7"/>
    <w:rsid w:val="00166495"/>
    <w:rsid w:val="00167C6B"/>
    <w:rsid w:val="00171643"/>
    <w:rsid w:val="00172A81"/>
    <w:rsid w:val="00173AED"/>
    <w:rsid w:val="00173D21"/>
    <w:rsid w:val="00173FEF"/>
    <w:rsid w:val="001742F3"/>
    <w:rsid w:val="00174858"/>
    <w:rsid w:val="00174871"/>
    <w:rsid w:val="001769CE"/>
    <w:rsid w:val="00176B4A"/>
    <w:rsid w:val="00177E93"/>
    <w:rsid w:val="00180610"/>
    <w:rsid w:val="001829C3"/>
    <w:rsid w:val="00182E07"/>
    <w:rsid w:val="001845D2"/>
    <w:rsid w:val="001859FC"/>
    <w:rsid w:val="00186C4F"/>
    <w:rsid w:val="001873B4"/>
    <w:rsid w:val="00190C80"/>
    <w:rsid w:val="001913E6"/>
    <w:rsid w:val="001920BF"/>
    <w:rsid w:val="00192F8C"/>
    <w:rsid w:val="00194A6D"/>
    <w:rsid w:val="00194C12"/>
    <w:rsid w:val="001A0254"/>
    <w:rsid w:val="001A0F4E"/>
    <w:rsid w:val="001A129C"/>
    <w:rsid w:val="001A2425"/>
    <w:rsid w:val="001A3398"/>
    <w:rsid w:val="001A4E4A"/>
    <w:rsid w:val="001A4F5C"/>
    <w:rsid w:val="001A553B"/>
    <w:rsid w:val="001A66AB"/>
    <w:rsid w:val="001A66D8"/>
    <w:rsid w:val="001A6C6F"/>
    <w:rsid w:val="001B19A1"/>
    <w:rsid w:val="001B24E1"/>
    <w:rsid w:val="001B2EB1"/>
    <w:rsid w:val="001B4C15"/>
    <w:rsid w:val="001B51D6"/>
    <w:rsid w:val="001B59AE"/>
    <w:rsid w:val="001B60DB"/>
    <w:rsid w:val="001B6257"/>
    <w:rsid w:val="001B64B9"/>
    <w:rsid w:val="001B6E19"/>
    <w:rsid w:val="001C0599"/>
    <w:rsid w:val="001C0804"/>
    <w:rsid w:val="001C0D9A"/>
    <w:rsid w:val="001C0EBD"/>
    <w:rsid w:val="001C167B"/>
    <w:rsid w:val="001C1E12"/>
    <w:rsid w:val="001C1F92"/>
    <w:rsid w:val="001C216B"/>
    <w:rsid w:val="001C4D74"/>
    <w:rsid w:val="001C634A"/>
    <w:rsid w:val="001D0C7C"/>
    <w:rsid w:val="001D29F7"/>
    <w:rsid w:val="001D4272"/>
    <w:rsid w:val="001D775B"/>
    <w:rsid w:val="001E03F3"/>
    <w:rsid w:val="001E044C"/>
    <w:rsid w:val="001E25B6"/>
    <w:rsid w:val="001E2F5A"/>
    <w:rsid w:val="001E37E5"/>
    <w:rsid w:val="001E7856"/>
    <w:rsid w:val="001F0E0B"/>
    <w:rsid w:val="001F1589"/>
    <w:rsid w:val="001F17EF"/>
    <w:rsid w:val="001F33F5"/>
    <w:rsid w:val="001F3C9C"/>
    <w:rsid w:val="001F6E1A"/>
    <w:rsid w:val="00200B02"/>
    <w:rsid w:val="002016F0"/>
    <w:rsid w:val="00201BF6"/>
    <w:rsid w:val="00206CE1"/>
    <w:rsid w:val="00206ECF"/>
    <w:rsid w:val="00207F22"/>
    <w:rsid w:val="002110D3"/>
    <w:rsid w:val="002113D8"/>
    <w:rsid w:val="00212313"/>
    <w:rsid w:val="00214874"/>
    <w:rsid w:val="00215B32"/>
    <w:rsid w:val="00215C16"/>
    <w:rsid w:val="00216645"/>
    <w:rsid w:val="00216761"/>
    <w:rsid w:val="00217407"/>
    <w:rsid w:val="0021746B"/>
    <w:rsid w:val="00217795"/>
    <w:rsid w:val="00220418"/>
    <w:rsid w:val="00220672"/>
    <w:rsid w:val="00221964"/>
    <w:rsid w:val="00223396"/>
    <w:rsid w:val="002233AB"/>
    <w:rsid w:val="002301ED"/>
    <w:rsid w:val="0023147C"/>
    <w:rsid w:val="002316AC"/>
    <w:rsid w:val="002325EF"/>
    <w:rsid w:val="0023398E"/>
    <w:rsid w:val="00234308"/>
    <w:rsid w:val="002343E7"/>
    <w:rsid w:val="00237222"/>
    <w:rsid w:val="00241817"/>
    <w:rsid w:val="002419E6"/>
    <w:rsid w:val="0024385D"/>
    <w:rsid w:val="0024421D"/>
    <w:rsid w:val="0024454B"/>
    <w:rsid w:val="002445F4"/>
    <w:rsid w:val="002452CA"/>
    <w:rsid w:val="00246FC3"/>
    <w:rsid w:val="0024744B"/>
    <w:rsid w:val="00251120"/>
    <w:rsid w:val="00251F7B"/>
    <w:rsid w:val="00253B92"/>
    <w:rsid w:val="00253E3B"/>
    <w:rsid w:val="00255135"/>
    <w:rsid w:val="00255E7D"/>
    <w:rsid w:val="0025622D"/>
    <w:rsid w:val="0025736B"/>
    <w:rsid w:val="00257A30"/>
    <w:rsid w:val="00260C6B"/>
    <w:rsid w:val="00260EA3"/>
    <w:rsid w:val="00262404"/>
    <w:rsid w:val="00263892"/>
    <w:rsid w:val="00263BC4"/>
    <w:rsid w:val="00265103"/>
    <w:rsid w:val="00265BC7"/>
    <w:rsid w:val="00266571"/>
    <w:rsid w:val="0026795A"/>
    <w:rsid w:val="00270858"/>
    <w:rsid w:val="00270A3C"/>
    <w:rsid w:val="002729A7"/>
    <w:rsid w:val="00273291"/>
    <w:rsid w:val="00280BBB"/>
    <w:rsid w:val="00281505"/>
    <w:rsid w:val="0028366C"/>
    <w:rsid w:val="002836EF"/>
    <w:rsid w:val="00284ACD"/>
    <w:rsid w:val="00286460"/>
    <w:rsid w:val="00286D8F"/>
    <w:rsid w:val="002878F8"/>
    <w:rsid w:val="002900A4"/>
    <w:rsid w:val="00290AD9"/>
    <w:rsid w:val="0029106C"/>
    <w:rsid w:val="002911AE"/>
    <w:rsid w:val="002911E2"/>
    <w:rsid w:val="0029161B"/>
    <w:rsid w:val="00291962"/>
    <w:rsid w:val="00292390"/>
    <w:rsid w:val="002936C4"/>
    <w:rsid w:val="002955FD"/>
    <w:rsid w:val="00296937"/>
    <w:rsid w:val="002A0860"/>
    <w:rsid w:val="002A19A8"/>
    <w:rsid w:val="002A1CC7"/>
    <w:rsid w:val="002A2245"/>
    <w:rsid w:val="002A4872"/>
    <w:rsid w:val="002A535F"/>
    <w:rsid w:val="002A5941"/>
    <w:rsid w:val="002B0040"/>
    <w:rsid w:val="002B06D9"/>
    <w:rsid w:val="002B0B72"/>
    <w:rsid w:val="002B0EFD"/>
    <w:rsid w:val="002B2585"/>
    <w:rsid w:val="002B3163"/>
    <w:rsid w:val="002B3549"/>
    <w:rsid w:val="002B3784"/>
    <w:rsid w:val="002B3C84"/>
    <w:rsid w:val="002B416E"/>
    <w:rsid w:val="002B4A4A"/>
    <w:rsid w:val="002B571E"/>
    <w:rsid w:val="002B57B4"/>
    <w:rsid w:val="002B654C"/>
    <w:rsid w:val="002B6A34"/>
    <w:rsid w:val="002B6A35"/>
    <w:rsid w:val="002B6B13"/>
    <w:rsid w:val="002B7726"/>
    <w:rsid w:val="002C062B"/>
    <w:rsid w:val="002C10CD"/>
    <w:rsid w:val="002C1DD1"/>
    <w:rsid w:val="002C2ECA"/>
    <w:rsid w:val="002C3B2F"/>
    <w:rsid w:val="002C64E1"/>
    <w:rsid w:val="002C7962"/>
    <w:rsid w:val="002D26A6"/>
    <w:rsid w:val="002D3425"/>
    <w:rsid w:val="002D4308"/>
    <w:rsid w:val="002D5463"/>
    <w:rsid w:val="002D7834"/>
    <w:rsid w:val="002D7A08"/>
    <w:rsid w:val="002E0363"/>
    <w:rsid w:val="002E1B65"/>
    <w:rsid w:val="002E3AD5"/>
    <w:rsid w:val="002E54D4"/>
    <w:rsid w:val="002E6E49"/>
    <w:rsid w:val="002E7C86"/>
    <w:rsid w:val="002E7C8E"/>
    <w:rsid w:val="002F0CCA"/>
    <w:rsid w:val="002F0D92"/>
    <w:rsid w:val="002F0EAF"/>
    <w:rsid w:val="002F1278"/>
    <w:rsid w:val="002F1B0B"/>
    <w:rsid w:val="002F1BAB"/>
    <w:rsid w:val="002F281D"/>
    <w:rsid w:val="002F2EE1"/>
    <w:rsid w:val="002F3B2E"/>
    <w:rsid w:val="002F3E16"/>
    <w:rsid w:val="002F4879"/>
    <w:rsid w:val="002F57C5"/>
    <w:rsid w:val="002F5FBD"/>
    <w:rsid w:val="002F73F4"/>
    <w:rsid w:val="002F7FC3"/>
    <w:rsid w:val="00300FA9"/>
    <w:rsid w:val="0030324D"/>
    <w:rsid w:val="003052B5"/>
    <w:rsid w:val="00305B86"/>
    <w:rsid w:val="0030621D"/>
    <w:rsid w:val="00306EBA"/>
    <w:rsid w:val="00311C52"/>
    <w:rsid w:val="003123FA"/>
    <w:rsid w:val="00312BD6"/>
    <w:rsid w:val="00313CAD"/>
    <w:rsid w:val="00314AB9"/>
    <w:rsid w:val="00315EBE"/>
    <w:rsid w:val="003169D1"/>
    <w:rsid w:val="0031713D"/>
    <w:rsid w:val="00321B65"/>
    <w:rsid w:val="0032236A"/>
    <w:rsid w:val="0032263E"/>
    <w:rsid w:val="0032483F"/>
    <w:rsid w:val="00324A80"/>
    <w:rsid w:val="00324BB3"/>
    <w:rsid w:val="00326841"/>
    <w:rsid w:val="00326929"/>
    <w:rsid w:val="00326BCE"/>
    <w:rsid w:val="0032727D"/>
    <w:rsid w:val="0032765E"/>
    <w:rsid w:val="00330167"/>
    <w:rsid w:val="00330250"/>
    <w:rsid w:val="00330366"/>
    <w:rsid w:val="00330909"/>
    <w:rsid w:val="00330DF8"/>
    <w:rsid w:val="003312FC"/>
    <w:rsid w:val="003318AB"/>
    <w:rsid w:val="00331A6C"/>
    <w:rsid w:val="00332671"/>
    <w:rsid w:val="003335BC"/>
    <w:rsid w:val="0033409F"/>
    <w:rsid w:val="003372D1"/>
    <w:rsid w:val="0034009D"/>
    <w:rsid w:val="0034110B"/>
    <w:rsid w:val="003415B2"/>
    <w:rsid w:val="00341818"/>
    <w:rsid w:val="00343A3B"/>
    <w:rsid w:val="0034407F"/>
    <w:rsid w:val="00344618"/>
    <w:rsid w:val="003450C3"/>
    <w:rsid w:val="00345F42"/>
    <w:rsid w:val="0034646D"/>
    <w:rsid w:val="003528A7"/>
    <w:rsid w:val="00353753"/>
    <w:rsid w:val="003537E6"/>
    <w:rsid w:val="00353C27"/>
    <w:rsid w:val="00355357"/>
    <w:rsid w:val="003561E7"/>
    <w:rsid w:val="00356ABB"/>
    <w:rsid w:val="00360030"/>
    <w:rsid w:val="00360462"/>
    <w:rsid w:val="003613F9"/>
    <w:rsid w:val="003624F9"/>
    <w:rsid w:val="00363D73"/>
    <w:rsid w:val="00364AC2"/>
    <w:rsid w:val="00365D05"/>
    <w:rsid w:val="003665BB"/>
    <w:rsid w:val="00366CD4"/>
    <w:rsid w:val="0036713A"/>
    <w:rsid w:val="00370EF4"/>
    <w:rsid w:val="00371C4C"/>
    <w:rsid w:val="003734E7"/>
    <w:rsid w:val="00373D30"/>
    <w:rsid w:val="003757C2"/>
    <w:rsid w:val="00375BBF"/>
    <w:rsid w:val="00376711"/>
    <w:rsid w:val="00376C4E"/>
    <w:rsid w:val="00376C8D"/>
    <w:rsid w:val="00380AB5"/>
    <w:rsid w:val="00381E98"/>
    <w:rsid w:val="003826F8"/>
    <w:rsid w:val="00382FE8"/>
    <w:rsid w:val="0038467E"/>
    <w:rsid w:val="00384CC4"/>
    <w:rsid w:val="00385D28"/>
    <w:rsid w:val="003867C2"/>
    <w:rsid w:val="00387E32"/>
    <w:rsid w:val="00390339"/>
    <w:rsid w:val="0039101A"/>
    <w:rsid w:val="00391795"/>
    <w:rsid w:val="00392311"/>
    <w:rsid w:val="00392558"/>
    <w:rsid w:val="00392AC1"/>
    <w:rsid w:val="00392E0B"/>
    <w:rsid w:val="0039653D"/>
    <w:rsid w:val="00396860"/>
    <w:rsid w:val="003A028D"/>
    <w:rsid w:val="003A0983"/>
    <w:rsid w:val="003A0CFF"/>
    <w:rsid w:val="003A5653"/>
    <w:rsid w:val="003A604C"/>
    <w:rsid w:val="003A6459"/>
    <w:rsid w:val="003A707C"/>
    <w:rsid w:val="003A75A3"/>
    <w:rsid w:val="003B0287"/>
    <w:rsid w:val="003B0B63"/>
    <w:rsid w:val="003B139C"/>
    <w:rsid w:val="003B166B"/>
    <w:rsid w:val="003B2075"/>
    <w:rsid w:val="003B20A8"/>
    <w:rsid w:val="003B257E"/>
    <w:rsid w:val="003B366E"/>
    <w:rsid w:val="003B3867"/>
    <w:rsid w:val="003B4C8C"/>
    <w:rsid w:val="003B527D"/>
    <w:rsid w:val="003B5C48"/>
    <w:rsid w:val="003B5FD2"/>
    <w:rsid w:val="003B6156"/>
    <w:rsid w:val="003B63A6"/>
    <w:rsid w:val="003B663C"/>
    <w:rsid w:val="003B7488"/>
    <w:rsid w:val="003B7B20"/>
    <w:rsid w:val="003C0BE8"/>
    <w:rsid w:val="003C2C3A"/>
    <w:rsid w:val="003C35C6"/>
    <w:rsid w:val="003C60D0"/>
    <w:rsid w:val="003C6348"/>
    <w:rsid w:val="003C784D"/>
    <w:rsid w:val="003D03F5"/>
    <w:rsid w:val="003D1103"/>
    <w:rsid w:val="003D19E1"/>
    <w:rsid w:val="003D2BBF"/>
    <w:rsid w:val="003D3750"/>
    <w:rsid w:val="003D42A3"/>
    <w:rsid w:val="003D48B7"/>
    <w:rsid w:val="003D7416"/>
    <w:rsid w:val="003D7F2A"/>
    <w:rsid w:val="003E0B88"/>
    <w:rsid w:val="003E0DFC"/>
    <w:rsid w:val="003E1324"/>
    <w:rsid w:val="003E219E"/>
    <w:rsid w:val="003E21C6"/>
    <w:rsid w:val="003E2D3E"/>
    <w:rsid w:val="003E30E5"/>
    <w:rsid w:val="003E44D1"/>
    <w:rsid w:val="003E4A08"/>
    <w:rsid w:val="003E510C"/>
    <w:rsid w:val="003E5194"/>
    <w:rsid w:val="003E5B97"/>
    <w:rsid w:val="003F0EA4"/>
    <w:rsid w:val="003F21BC"/>
    <w:rsid w:val="003F277A"/>
    <w:rsid w:val="003F2B4F"/>
    <w:rsid w:val="003F3B2F"/>
    <w:rsid w:val="003F427B"/>
    <w:rsid w:val="003F44BA"/>
    <w:rsid w:val="003F482E"/>
    <w:rsid w:val="003F69EB"/>
    <w:rsid w:val="003F73C2"/>
    <w:rsid w:val="003F78B0"/>
    <w:rsid w:val="004007AA"/>
    <w:rsid w:val="0040217E"/>
    <w:rsid w:val="00403187"/>
    <w:rsid w:val="00403C34"/>
    <w:rsid w:val="00406062"/>
    <w:rsid w:val="004069DA"/>
    <w:rsid w:val="00410302"/>
    <w:rsid w:val="004122BD"/>
    <w:rsid w:val="00412CA2"/>
    <w:rsid w:val="00412D89"/>
    <w:rsid w:val="004136EC"/>
    <w:rsid w:val="00414B51"/>
    <w:rsid w:val="00416384"/>
    <w:rsid w:val="00416D9A"/>
    <w:rsid w:val="0042010D"/>
    <w:rsid w:val="004217C2"/>
    <w:rsid w:val="00421A34"/>
    <w:rsid w:val="00423998"/>
    <w:rsid w:val="00424838"/>
    <w:rsid w:val="00426A38"/>
    <w:rsid w:val="00427551"/>
    <w:rsid w:val="004275E8"/>
    <w:rsid w:val="00427992"/>
    <w:rsid w:val="00430261"/>
    <w:rsid w:val="00430CB0"/>
    <w:rsid w:val="00432004"/>
    <w:rsid w:val="004342DC"/>
    <w:rsid w:val="004349AC"/>
    <w:rsid w:val="004357D5"/>
    <w:rsid w:val="00436158"/>
    <w:rsid w:val="00437C2F"/>
    <w:rsid w:val="0044085E"/>
    <w:rsid w:val="004422E3"/>
    <w:rsid w:val="004425BF"/>
    <w:rsid w:val="004438EC"/>
    <w:rsid w:val="00443C51"/>
    <w:rsid w:val="00443DA6"/>
    <w:rsid w:val="00443E65"/>
    <w:rsid w:val="00444E3C"/>
    <w:rsid w:val="00445662"/>
    <w:rsid w:val="00445799"/>
    <w:rsid w:val="004473B2"/>
    <w:rsid w:val="00447C33"/>
    <w:rsid w:val="00450C1F"/>
    <w:rsid w:val="004516A8"/>
    <w:rsid w:val="004528E0"/>
    <w:rsid w:val="004537F2"/>
    <w:rsid w:val="004538BF"/>
    <w:rsid w:val="004542CB"/>
    <w:rsid w:val="0045489E"/>
    <w:rsid w:val="00454F08"/>
    <w:rsid w:val="00456152"/>
    <w:rsid w:val="00456A11"/>
    <w:rsid w:val="00457BC1"/>
    <w:rsid w:val="00461044"/>
    <w:rsid w:val="00461366"/>
    <w:rsid w:val="0046142F"/>
    <w:rsid w:val="00463523"/>
    <w:rsid w:val="00463ABD"/>
    <w:rsid w:val="00464173"/>
    <w:rsid w:val="004641F1"/>
    <w:rsid w:val="004650FA"/>
    <w:rsid w:val="00465E77"/>
    <w:rsid w:val="0046650C"/>
    <w:rsid w:val="00467F22"/>
    <w:rsid w:val="004707BA"/>
    <w:rsid w:val="004708AB"/>
    <w:rsid w:val="00473453"/>
    <w:rsid w:val="00474042"/>
    <w:rsid w:val="004747FF"/>
    <w:rsid w:val="00475BAA"/>
    <w:rsid w:val="00475FBD"/>
    <w:rsid w:val="004765DF"/>
    <w:rsid w:val="004769DD"/>
    <w:rsid w:val="004775BA"/>
    <w:rsid w:val="004778D4"/>
    <w:rsid w:val="004811C0"/>
    <w:rsid w:val="00483326"/>
    <w:rsid w:val="004835F2"/>
    <w:rsid w:val="00483621"/>
    <w:rsid w:val="00485792"/>
    <w:rsid w:val="004857E6"/>
    <w:rsid w:val="00486FAB"/>
    <w:rsid w:val="0048788D"/>
    <w:rsid w:val="00487E12"/>
    <w:rsid w:val="0049086D"/>
    <w:rsid w:val="00490A10"/>
    <w:rsid w:val="00490F5C"/>
    <w:rsid w:val="004914B0"/>
    <w:rsid w:val="0049219F"/>
    <w:rsid w:val="00492ACE"/>
    <w:rsid w:val="0049394D"/>
    <w:rsid w:val="004A03EB"/>
    <w:rsid w:val="004A0AD9"/>
    <w:rsid w:val="004A183B"/>
    <w:rsid w:val="004A3A3E"/>
    <w:rsid w:val="004A3FC6"/>
    <w:rsid w:val="004A4A6B"/>
    <w:rsid w:val="004A4ACE"/>
    <w:rsid w:val="004A5030"/>
    <w:rsid w:val="004A5DFB"/>
    <w:rsid w:val="004A6B5C"/>
    <w:rsid w:val="004B06FE"/>
    <w:rsid w:val="004B18EA"/>
    <w:rsid w:val="004B2E59"/>
    <w:rsid w:val="004B4C46"/>
    <w:rsid w:val="004B63BC"/>
    <w:rsid w:val="004B6ED3"/>
    <w:rsid w:val="004C13F2"/>
    <w:rsid w:val="004C1678"/>
    <w:rsid w:val="004C2774"/>
    <w:rsid w:val="004C2CE6"/>
    <w:rsid w:val="004C3C23"/>
    <w:rsid w:val="004C5F5B"/>
    <w:rsid w:val="004C605C"/>
    <w:rsid w:val="004D1244"/>
    <w:rsid w:val="004D2F3F"/>
    <w:rsid w:val="004D35E7"/>
    <w:rsid w:val="004D395D"/>
    <w:rsid w:val="004D3AD6"/>
    <w:rsid w:val="004D3CEC"/>
    <w:rsid w:val="004D3E80"/>
    <w:rsid w:val="004D5014"/>
    <w:rsid w:val="004D530D"/>
    <w:rsid w:val="004D5683"/>
    <w:rsid w:val="004E007D"/>
    <w:rsid w:val="004E0C86"/>
    <w:rsid w:val="004E2079"/>
    <w:rsid w:val="004E3CFF"/>
    <w:rsid w:val="004E5C6C"/>
    <w:rsid w:val="004E76FB"/>
    <w:rsid w:val="004E792E"/>
    <w:rsid w:val="004F255A"/>
    <w:rsid w:val="004F2622"/>
    <w:rsid w:val="004F3103"/>
    <w:rsid w:val="004F4D79"/>
    <w:rsid w:val="004F6350"/>
    <w:rsid w:val="004F78EC"/>
    <w:rsid w:val="005006F7"/>
    <w:rsid w:val="005029E1"/>
    <w:rsid w:val="00502B19"/>
    <w:rsid w:val="00503C98"/>
    <w:rsid w:val="00503D10"/>
    <w:rsid w:val="00503EA6"/>
    <w:rsid w:val="00504129"/>
    <w:rsid w:val="005043A3"/>
    <w:rsid w:val="005046EB"/>
    <w:rsid w:val="00504904"/>
    <w:rsid w:val="00505A9C"/>
    <w:rsid w:val="00505CA9"/>
    <w:rsid w:val="00506CBA"/>
    <w:rsid w:val="00506FDB"/>
    <w:rsid w:val="00507A2D"/>
    <w:rsid w:val="00507CD5"/>
    <w:rsid w:val="00510846"/>
    <w:rsid w:val="00510852"/>
    <w:rsid w:val="00511499"/>
    <w:rsid w:val="00511AE4"/>
    <w:rsid w:val="005122E8"/>
    <w:rsid w:val="00513097"/>
    <w:rsid w:val="0051425E"/>
    <w:rsid w:val="00515F60"/>
    <w:rsid w:val="0051741E"/>
    <w:rsid w:val="00517578"/>
    <w:rsid w:val="00517D07"/>
    <w:rsid w:val="005200E1"/>
    <w:rsid w:val="005205FA"/>
    <w:rsid w:val="0052227D"/>
    <w:rsid w:val="005223BB"/>
    <w:rsid w:val="0052787D"/>
    <w:rsid w:val="00530692"/>
    <w:rsid w:val="0053097C"/>
    <w:rsid w:val="005316AB"/>
    <w:rsid w:val="00532CD6"/>
    <w:rsid w:val="00532CF8"/>
    <w:rsid w:val="005334A5"/>
    <w:rsid w:val="005335A0"/>
    <w:rsid w:val="00534323"/>
    <w:rsid w:val="0053490D"/>
    <w:rsid w:val="00534F34"/>
    <w:rsid w:val="00536F9E"/>
    <w:rsid w:val="00537393"/>
    <w:rsid w:val="00540AD7"/>
    <w:rsid w:val="00542CDF"/>
    <w:rsid w:val="00543013"/>
    <w:rsid w:val="005432C2"/>
    <w:rsid w:val="00543C5E"/>
    <w:rsid w:val="00544DB2"/>
    <w:rsid w:val="005451A4"/>
    <w:rsid w:val="00545814"/>
    <w:rsid w:val="0054608D"/>
    <w:rsid w:val="005461C4"/>
    <w:rsid w:val="005461FF"/>
    <w:rsid w:val="00546F3F"/>
    <w:rsid w:val="00547B2F"/>
    <w:rsid w:val="005509D2"/>
    <w:rsid w:val="0055107E"/>
    <w:rsid w:val="005511C5"/>
    <w:rsid w:val="00551E40"/>
    <w:rsid w:val="00552891"/>
    <w:rsid w:val="005547C8"/>
    <w:rsid w:val="00556257"/>
    <w:rsid w:val="00556526"/>
    <w:rsid w:val="005571B4"/>
    <w:rsid w:val="0055758B"/>
    <w:rsid w:val="00560928"/>
    <w:rsid w:val="00561069"/>
    <w:rsid w:val="00561D3B"/>
    <w:rsid w:val="00563089"/>
    <w:rsid w:val="0056380E"/>
    <w:rsid w:val="00564939"/>
    <w:rsid w:val="00564B0F"/>
    <w:rsid w:val="00565254"/>
    <w:rsid w:val="005666CF"/>
    <w:rsid w:val="00571D2A"/>
    <w:rsid w:val="00572CA8"/>
    <w:rsid w:val="005773CD"/>
    <w:rsid w:val="005829FC"/>
    <w:rsid w:val="00582F0B"/>
    <w:rsid w:val="0058364B"/>
    <w:rsid w:val="005837D6"/>
    <w:rsid w:val="00584E6E"/>
    <w:rsid w:val="00585DEE"/>
    <w:rsid w:val="00590463"/>
    <w:rsid w:val="00591705"/>
    <w:rsid w:val="00593619"/>
    <w:rsid w:val="005948E6"/>
    <w:rsid w:val="00594A3B"/>
    <w:rsid w:val="00597334"/>
    <w:rsid w:val="0059762B"/>
    <w:rsid w:val="00597C42"/>
    <w:rsid w:val="005A0890"/>
    <w:rsid w:val="005A1985"/>
    <w:rsid w:val="005A43B5"/>
    <w:rsid w:val="005A49D1"/>
    <w:rsid w:val="005B13FD"/>
    <w:rsid w:val="005B1805"/>
    <w:rsid w:val="005B288D"/>
    <w:rsid w:val="005B3490"/>
    <w:rsid w:val="005B3747"/>
    <w:rsid w:val="005B3C6A"/>
    <w:rsid w:val="005B4B92"/>
    <w:rsid w:val="005B79C9"/>
    <w:rsid w:val="005C1958"/>
    <w:rsid w:val="005C24EE"/>
    <w:rsid w:val="005C2782"/>
    <w:rsid w:val="005C2883"/>
    <w:rsid w:val="005C2AF6"/>
    <w:rsid w:val="005C3142"/>
    <w:rsid w:val="005C3A21"/>
    <w:rsid w:val="005C3A36"/>
    <w:rsid w:val="005C4038"/>
    <w:rsid w:val="005C6501"/>
    <w:rsid w:val="005C7001"/>
    <w:rsid w:val="005C72D7"/>
    <w:rsid w:val="005C7F5B"/>
    <w:rsid w:val="005D0800"/>
    <w:rsid w:val="005D1D18"/>
    <w:rsid w:val="005D2CA3"/>
    <w:rsid w:val="005D3463"/>
    <w:rsid w:val="005D395A"/>
    <w:rsid w:val="005D3B3B"/>
    <w:rsid w:val="005D587B"/>
    <w:rsid w:val="005D70EB"/>
    <w:rsid w:val="005D7DCC"/>
    <w:rsid w:val="005E2754"/>
    <w:rsid w:val="005E3BA0"/>
    <w:rsid w:val="005E413A"/>
    <w:rsid w:val="005E65CF"/>
    <w:rsid w:val="005F0AFF"/>
    <w:rsid w:val="005F1CF3"/>
    <w:rsid w:val="005F2463"/>
    <w:rsid w:val="005F30C0"/>
    <w:rsid w:val="005F32D4"/>
    <w:rsid w:val="005F679B"/>
    <w:rsid w:val="005F6EB5"/>
    <w:rsid w:val="005F6F57"/>
    <w:rsid w:val="005F7D0D"/>
    <w:rsid w:val="00600AD8"/>
    <w:rsid w:val="00601F82"/>
    <w:rsid w:val="0060267D"/>
    <w:rsid w:val="00602D97"/>
    <w:rsid w:val="00604A37"/>
    <w:rsid w:val="00605344"/>
    <w:rsid w:val="00605BF0"/>
    <w:rsid w:val="00607646"/>
    <w:rsid w:val="00611974"/>
    <w:rsid w:val="00611ED6"/>
    <w:rsid w:val="00612B99"/>
    <w:rsid w:val="00612EF2"/>
    <w:rsid w:val="00612F22"/>
    <w:rsid w:val="0061321C"/>
    <w:rsid w:val="00613781"/>
    <w:rsid w:val="00614262"/>
    <w:rsid w:val="006160D9"/>
    <w:rsid w:val="00617A9D"/>
    <w:rsid w:val="00617D6B"/>
    <w:rsid w:val="00620B5E"/>
    <w:rsid w:val="006221B2"/>
    <w:rsid w:val="00622B0A"/>
    <w:rsid w:val="0062309F"/>
    <w:rsid w:val="00623405"/>
    <w:rsid w:val="0062358A"/>
    <w:rsid w:val="00623F0E"/>
    <w:rsid w:val="006247AE"/>
    <w:rsid w:val="00627BD9"/>
    <w:rsid w:val="0063019A"/>
    <w:rsid w:val="00630654"/>
    <w:rsid w:val="00630BF3"/>
    <w:rsid w:val="00630D01"/>
    <w:rsid w:val="006316D3"/>
    <w:rsid w:val="00631C5C"/>
    <w:rsid w:val="00632755"/>
    <w:rsid w:val="00637336"/>
    <w:rsid w:val="00640853"/>
    <w:rsid w:val="00642C50"/>
    <w:rsid w:val="006438DA"/>
    <w:rsid w:val="006451A5"/>
    <w:rsid w:val="00645857"/>
    <w:rsid w:val="00647AAC"/>
    <w:rsid w:val="00650F38"/>
    <w:rsid w:val="006515D1"/>
    <w:rsid w:val="006517A3"/>
    <w:rsid w:val="00653072"/>
    <w:rsid w:val="00654925"/>
    <w:rsid w:val="0065581C"/>
    <w:rsid w:val="00656301"/>
    <w:rsid w:val="00656CA8"/>
    <w:rsid w:val="00661439"/>
    <w:rsid w:val="0066214F"/>
    <w:rsid w:val="0066259A"/>
    <w:rsid w:val="00662EBB"/>
    <w:rsid w:val="00664F30"/>
    <w:rsid w:val="0066559F"/>
    <w:rsid w:val="00671491"/>
    <w:rsid w:val="006728B4"/>
    <w:rsid w:val="0067293C"/>
    <w:rsid w:val="00674706"/>
    <w:rsid w:val="006753E4"/>
    <w:rsid w:val="00675EB1"/>
    <w:rsid w:val="0067765C"/>
    <w:rsid w:val="00680BDF"/>
    <w:rsid w:val="00680D38"/>
    <w:rsid w:val="006822E0"/>
    <w:rsid w:val="006826DF"/>
    <w:rsid w:val="00682DBE"/>
    <w:rsid w:val="00683462"/>
    <w:rsid w:val="00683ED8"/>
    <w:rsid w:val="00684112"/>
    <w:rsid w:val="00684D22"/>
    <w:rsid w:val="006902AC"/>
    <w:rsid w:val="0069076C"/>
    <w:rsid w:val="00692729"/>
    <w:rsid w:val="00692D7C"/>
    <w:rsid w:val="00692F75"/>
    <w:rsid w:val="006935BA"/>
    <w:rsid w:val="00693D0A"/>
    <w:rsid w:val="00694A18"/>
    <w:rsid w:val="0069672A"/>
    <w:rsid w:val="006968A9"/>
    <w:rsid w:val="00697505"/>
    <w:rsid w:val="006A0CF9"/>
    <w:rsid w:val="006A1239"/>
    <w:rsid w:val="006A480E"/>
    <w:rsid w:val="006A51A6"/>
    <w:rsid w:val="006A5428"/>
    <w:rsid w:val="006A6734"/>
    <w:rsid w:val="006A6D72"/>
    <w:rsid w:val="006B1B75"/>
    <w:rsid w:val="006B21CF"/>
    <w:rsid w:val="006B279E"/>
    <w:rsid w:val="006B2E63"/>
    <w:rsid w:val="006B4CA8"/>
    <w:rsid w:val="006B5B3F"/>
    <w:rsid w:val="006B672B"/>
    <w:rsid w:val="006C037F"/>
    <w:rsid w:val="006C1984"/>
    <w:rsid w:val="006C1D75"/>
    <w:rsid w:val="006C1EE2"/>
    <w:rsid w:val="006C28F0"/>
    <w:rsid w:val="006C6F36"/>
    <w:rsid w:val="006C7CFB"/>
    <w:rsid w:val="006D15D0"/>
    <w:rsid w:val="006D174C"/>
    <w:rsid w:val="006D251B"/>
    <w:rsid w:val="006D4E50"/>
    <w:rsid w:val="006D5228"/>
    <w:rsid w:val="006D64B9"/>
    <w:rsid w:val="006D6C8E"/>
    <w:rsid w:val="006D7503"/>
    <w:rsid w:val="006D7ECD"/>
    <w:rsid w:val="006E07F0"/>
    <w:rsid w:val="006E093E"/>
    <w:rsid w:val="006E1946"/>
    <w:rsid w:val="006E2B82"/>
    <w:rsid w:val="006E3485"/>
    <w:rsid w:val="006E3557"/>
    <w:rsid w:val="006E3D27"/>
    <w:rsid w:val="006E40D4"/>
    <w:rsid w:val="006E4461"/>
    <w:rsid w:val="006E63D1"/>
    <w:rsid w:val="006E7ABC"/>
    <w:rsid w:val="006F1CB9"/>
    <w:rsid w:val="006F1E11"/>
    <w:rsid w:val="006F26FE"/>
    <w:rsid w:val="006F7D72"/>
    <w:rsid w:val="0070053A"/>
    <w:rsid w:val="00700D7D"/>
    <w:rsid w:val="0070101F"/>
    <w:rsid w:val="00701A30"/>
    <w:rsid w:val="00702A11"/>
    <w:rsid w:val="0070461B"/>
    <w:rsid w:val="00704C25"/>
    <w:rsid w:val="00705A98"/>
    <w:rsid w:val="0070790E"/>
    <w:rsid w:val="0071004C"/>
    <w:rsid w:val="00711418"/>
    <w:rsid w:val="00711EB3"/>
    <w:rsid w:val="00712EAE"/>
    <w:rsid w:val="007136B1"/>
    <w:rsid w:val="00714198"/>
    <w:rsid w:val="00715AFB"/>
    <w:rsid w:val="0071602F"/>
    <w:rsid w:val="007164F7"/>
    <w:rsid w:val="00716F6E"/>
    <w:rsid w:val="0071729C"/>
    <w:rsid w:val="00717B88"/>
    <w:rsid w:val="00720BEF"/>
    <w:rsid w:val="00724208"/>
    <w:rsid w:val="007252D8"/>
    <w:rsid w:val="00726B5F"/>
    <w:rsid w:val="00727FF0"/>
    <w:rsid w:val="00730720"/>
    <w:rsid w:val="007325A7"/>
    <w:rsid w:val="0073337C"/>
    <w:rsid w:val="007344B7"/>
    <w:rsid w:val="0073529D"/>
    <w:rsid w:val="007352CB"/>
    <w:rsid w:val="00735928"/>
    <w:rsid w:val="00735AFA"/>
    <w:rsid w:val="00737D3C"/>
    <w:rsid w:val="007433B6"/>
    <w:rsid w:val="007441AD"/>
    <w:rsid w:val="00744AA3"/>
    <w:rsid w:val="00744EC3"/>
    <w:rsid w:val="0074714A"/>
    <w:rsid w:val="00747608"/>
    <w:rsid w:val="00747737"/>
    <w:rsid w:val="00747D59"/>
    <w:rsid w:val="00750282"/>
    <w:rsid w:val="007542F7"/>
    <w:rsid w:val="00755D53"/>
    <w:rsid w:val="0076082A"/>
    <w:rsid w:val="0076119C"/>
    <w:rsid w:val="0076141A"/>
    <w:rsid w:val="00761E53"/>
    <w:rsid w:val="00762C80"/>
    <w:rsid w:val="00762F5E"/>
    <w:rsid w:val="00763B96"/>
    <w:rsid w:val="00766FE5"/>
    <w:rsid w:val="007703C4"/>
    <w:rsid w:val="00770615"/>
    <w:rsid w:val="00770D49"/>
    <w:rsid w:val="0077201E"/>
    <w:rsid w:val="007720B0"/>
    <w:rsid w:val="007731BE"/>
    <w:rsid w:val="0077338B"/>
    <w:rsid w:val="00773D9E"/>
    <w:rsid w:val="0077696C"/>
    <w:rsid w:val="00777199"/>
    <w:rsid w:val="007775B0"/>
    <w:rsid w:val="007801C1"/>
    <w:rsid w:val="0078025F"/>
    <w:rsid w:val="0078092A"/>
    <w:rsid w:val="00781381"/>
    <w:rsid w:val="00781E56"/>
    <w:rsid w:val="00782EA7"/>
    <w:rsid w:val="00783C71"/>
    <w:rsid w:val="00784672"/>
    <w:rsid w:val="00786334"/>
    <w:rsid w:val="00786782"/>
    <w:rsid w:val="00786DB1"/>
    <w:rsid w:val="00792251"/>
    <w:rsid w:val="0079389D"/>
    <w:rsid w:val="00793A9A"/>
    <w:rsid w:val="00794E31"/>
    <w:rsid w:val="0079530F"/>
    <w:rsid w:val="00795988"/>
    <w:rsid w:val="00796905"/>
    <w:rsid w:val="00796A26"/>
    <w:rsid w:val="007970AB"/>
    <w:rsid w:val="007A14D6"/>
    <w:rsid w:val="007A2B5D"/>
    <w:rsid w:val="007A2BDA"/>
    <w:rsid w:val="007A3503"/>
    <w:rsid w:val="007A4477"/>
    <w:rsid w:val="007A45C4"/>
    <w:rsid w:val="007A512D"/>
    <w:rsid w:val="007A53C0"/>
    <w:rsid w:val="007A5DF7"/>
    <w:rsid w:val="007A7F2A"/>
    <w:rsid w:val="007A7F7B"/>
    <w:rsid w:val="007B0EB8"/>
    <w:rsid w:val="007B1375"/>
    <w:rsid w:val="007B13B1"/>
    <w:rsid w:val="007B1FA3"/>
    <w:rsid w:val="007B52A5"/>
    <w:rsid w:val="007B5A1B"/>
    <w:rsid w:val="007B7FC3"/>
    <w:rsid w:val="007C205D"/>
    <w:rsid w:val="007C23CF"/>
    <w:rsid w:val="007C2D3B"/>
    <w:rsid w:val="007C411A"/>
    <w:rsid w:val="007C4D4A"/>
    <w:rsid w:val="007C4D9F"/>
    <w:rsid w:val="007C55F3"/>
    <w:rsid w:val="007C592E"/>
    <w:rsid w:val="007D121F"/>
    <w:rsid w:val="007D1814"/>
    <w:rsid w:val="007D1B97"/>
    <w:rsid w:val="007D1FCF"/>
    <w:rsid w:val="007D2DC7"/>
    <w:rsid w:val="007D5082"/>
    <w:rsid w:val="007D699B"/>
    <w:rsid w:val="007D6BC5"/>
    <w:rsid w:val="007D7185"/>
    <w:rsid w:val="007E0AD2"/>
    <w:rsid w:val="007E1E9E"/>
    <w:rsid w:val="007E1FC3"/>
    <w:rsid w:val="007E2C59"/>
    <w:rsid w:val="007E3349"/>
    <w:rsid w:val="007E49A3"/>
    <w:rsid w:val="007E565B"/>
    <w:rsid w:val="007E6232"/>
    <w:rsid w:val="007F0AD2"/>
    <w:rsid w:val="007F17E1"/>
    <w:rsid w:val="007F2F84"/>
    <w:rsid w:val="007F2FCA"/>
    <w:rsid w:val="007F395F"/>
    <w:rsid w:val="007F3D60"/>
    <w:rsid w:val="007F4195"/>
    <w:rsid w:val="007F560E"/>
    <w:rsid w:val="00800186"/>
    <w:rsid w:val="0080074A"/>
    <w:rsid w:val="00801B37"/>
    <w:rsid w:val="00802F31"/>
    <w:rsid w:val="00802FAD"/>
    <w:rsid w:val="00804CD0"/>
    <w:rsid w:val="00804DF9"/>
    <w:rsid w:val="0080518E"/>
    <w:rsid w:val="008052EA"/>
    <w:rsid w:val="00807BFD"/>
    <w:rsid w:val="00812574"/>
    <w:rsid w:val="008136DE"/>
    <w:rsid w:val="00815FDF"/>
    <w:rsid w:val="008169FB"/>
    <w:rsid w:val="00816BF3"/>
    <w:rsid w:val="008221CF"/>
    <w:rsid w:val="00822F15"/>
    <w:rsid w:val="00823D30"/>
    <w:rsid w:val="00824529"/>
    <w:rsid w:val="008249E7"/>
    <w:rsid w:val="00826B6C"/>
    <w:rsid w:val="00826CA2"/>
    <w:rsid w:val="0082760A"/>
    <w:rsid w:val="00827CC2"/>
    <w:rsid w:val="0083006A"/>
    <w:rsid w:val="00830BC7"/>
    <w:rsid w:val="00831C30"/>
    <w:rsid w:val="00831D3A"/>
    <w:rsid w:val="00831FC9"/>
    <w:rsid w:val="008336D7"/>
    <w:rsid w:val="0083456F"/>
    <w:rsid w:val="00834AD3"/>
    <w:rsid w:val="0083544F"/>
    <w:rsid w:val="008366BE"/>
    <w:rsid w:val="00836E66"/>
    <w:rsid w:val="00837834"/>
    <w:rsid w:val="00837E7B"/>
    <w:rsid w:val="008421DD"/>
    <w:rsid w:val="00842D62"/>
    <w:rsid w:val="00842F6C"/>
    <w:rsid w:val="00843269"/>
    <w:rsid w:val="008432D0"/>
    <w:rsid w:val="0085253E"/>
    <w:rsid w:val="00852633"/>
    <w:rsid w:val="008531DC"/>
    <w:rsid w:val="008535A6"/>
    <w:rsid w:val="00854E0B"/>
    <w:rsid w:val="008551E1"/>
    <w:rsid w:val="00857A31"/>
    <w:rsid w:val="00860593"/>
    <w:rsid w:val="008607B5"/>
    <w:rsid w:val="0086155D"/>
    <w:rsid w:val="00861868"/>
    <w:rsid w:val="008629A6"/>
    <w:rsid w:val="00863026"/>
    <w:rsid w:val="00863938"/>
    <w:rsid w:val="00863D3F"/>
    <w:rsid w:val="008661C2"/>
    <w:rsid w:val="008665A3"/>
    <w:rsid w:val="0086787B"/>
    <w:rsid w:val="008719F3"/>
    <w:rsid w:val="00871BA4"/>
    <w:rsid w:val="00875447"/>
    <w:rsid w:val="0087615B"/>
    <w:rsid w:val="00881122"/>
    <w:rsid w:val="00881D47"/>
    <w:rsid w:val="00882654"/>
    <w:rsid w:val="00883527"/>
    <w:rsid w:val="00883F26"/>
    <w:rsid w:val="00884CB1"/>
    <w:rsid w:val="00885A92"/>
    <w:rsid w:val="00885C27"/>
    <w:rsid w:val="00886001"/>
    <w:rsid w:val="00886153"/>
    <w:rsid w:val="00886C47"/>
    <w:rsid w:val="00887763"/>
    <w:rsid w:val="00891A9E"/>
    <w:rsid w:val="00891C30"/>
    <w:rsid w:val="00895872"/>
    <w:rsid w:val="0089651E"/>
    <w:rsid w:val="00897DCA"/>
    <w:rsid w:val="008A174E"/>
    <w:rsid w:val="008A1AAF"/>
    <w:rsid w:val="008A1AE4"/>
    <w:rsid w:val="008A2A30"/>
    <w:rsid w:val="008A3940"/>
    <w:rsid w:val="008A58E7"/>
    <w:rsid w:val="008A5C3F"/>
    <w:rsid w:val="008A5F87"/>
    <w:rsid w:val="008B0691"/>
    <w:rsid w:val="008B17CC"/>
    <w:rsid w:val="008B495A"/>
    <w:rsid w:val="008B6366"/>
    <w:rsid w:val="008B72A8"/>
    <w:rsid w:val="008B79B5"/>
    <w:rsid w:val="008C129B"/>
    <w:rsid w:val="008C140E"/>
    <w:rsid w:val="008C1794"/>
    <w:rsid w:val="008C277F"/>
    <w:rsid w:val="008C4353"/>
    <w:rsid w:val="008C4DAF"/>
    <w:rsid w:val="008C4FCE"/>
    <w:rsid w:val="008C5274"/>
    <w:rsid w:val="008C56A4"/>
    <w:rsid w:val="008C5AAF"/>
    <w:rsid w:val="008C6336"/>
    <w:rsid w:val="008C71EB"/>
    <w:rsid w:val="008C72AC"/>
    <w:rsid w:val="008C7387"/>
    <w:rsid w:val="008C7C39"/>
    <w:rsid w:val="008D62C2"/>
    <w:rsid w:val="008D6429"/>
    <w:rsid w:val="008D654D"/>
    <w:rsid w:val="008D67E1"/>
    <w:rsid w:val="008E11AA"/>
    <w:rsid w:val="008E1E8D"/>
    <w:rsid w:val="008E210D"/>
    <w:rsid w:val="008E5031"/>
    <w:rsid w:val="008E544F"/>
    <w:rsid w:val="008E6066"/>
    <w:rsid w:val="008E61A3"/>
    <w:rsid w:val="008E70C1"/>
    <w:rsid w:val="008E7254"/>
    <w:rsid w:val="008E76B5"/>
    <w:rsid w:val="008F4D9F"/>
    <w:rsid w:val="008F4ECD"/>
    <w:rsid w:val="008F57BF"/>
    <w:rsid w:val="008F78A1"/>
    <w:rsid w:val="008F7BC2"/>
    <w:rsid w:val="008F7C59"/>
    <w:rsid w:val="00900C5E"/>
    <w:rsid w:val="00901079"/>
    <w:rsid w:val="00902E1B"/>
    <w:rsid w:val="00903339"/>
    <w:rsid w:val="009050C0"/>
    <w:rsid w:val="00910798"/>
    <w:rsid w:val="009113BF"/>
    <w:rsid w:val="00913952"/>
    <w:rsid w:val="00914C4E"/>
    <w:rsid w:val="00915830"/>
    <w:rsid w:val="00915A07"/>
    <w:rsid w:val="00917BDD"/>
    <w:rsid w:val="00920BC2"/>
    <w:rsid w:val="00920D4B"/>
    <w:rsid w:val="00921268"/>
    <w:rsid w:val="009233DD"/>
    <w:rsid w:val="00924208"/>
    <w:rsid w:val="009247AF"/>
    <w:rsid w:val="009251B7"/>
    <w:rsid w:val="00927D15"/>
    <w:rsid w:val="00931211"/>
    <w:rsid w:val="00931706"/>
    <w:rsid w:val="00933980"/>
    <w:rsid w:val="00934A37"/>
    <w:rsid w:val="009353DA"/>
    <w:rsid w:val="00935788"/>
    <w:rsid w:val="009376B5"/>
    <w:rsid w:val="00937E26"/>
    <w:rsid w:val="009407C7"/>
    <w:rsid w:val="00941FD4"/>
    <w:rsid w:val="00943238"/>
    <w:rsid w:val="009434A8"/>
    <w:rsid w:val="00943A53"/>
    <w:rsid w:val="00943B36"/>
    <w:rsid w:val="009443BE"/>
    <w:rsid w:val="00945642"/>
    <w:rsid w:val="00946EE8"/>
    <w:rsid w:val="00947C4F"/>
    <w:rsid w:val="009503D1"/>
    <w:rsid w:val="00950733"/>
    <w:rsid w:val="0095099F"/>
    <w:rsid w:val="009518F4"/>
    <w:rsid w:val="009536AD"/>
    <w:rsid w:val="00954E70"/>
    <w:rsid w:val="009551AB"/>
    <w:rsid w:val="0095601A"/>
    <w:rsid w:val="009560A4"/>
    <w:rsid w:val="00957469"/>
    <w:rsid w:val="0096090A"/>
    <w:rsid w:val="00960C24"/>
    <w:rsid w:val="009612C8"/>
    <w:rsid w:val="0096287E"/>
    <w:rsid w:val="00962A3E"/>
    <w:rsid w:val="009643BD"/>
    <w:rsid w:val="00964870"/>
    <w:rsid w:val="00964C98"/>
    <w:rsid w:val="00964EE3"/>
    <w:rsid w:val="00965770"/>
    <w:rsid w:val="00965CE9"/>
    <w:rsid w:val="00966C0C"/>
    <w:rsid w:val="00970930"/>
    <w:rsid w:val="009722A1"/>
    <w:rsid w:val="00974100"/>
    <w:rsid w:val="00976B81"/>
    <w:rsid w:val="009772D7"/>
    <w:rsid w:val="009800D5"/>
    <w:rsid w:val="009809A1"/>
    <w:rsid w:val="00982F3B"/>
    <w:rsid w:val="009833E6"/>
    <w:rsid w:val="00986474"/>
    <w:rsid w:val="00986C2B"/>
    <w:rsid w:val="00987AA0"/>
    <w:rsid w:val="00987C5C"/>
    <w:rsid w:val="00990D0A"/>
    <w:rsid w:val="009917C4"/>
    <w:rsid w:val="00992949"/>
    <w:rsid w:val="009933D2"/>
    <w:rsid w:val="00993D35"/>
    <w:rsid w:val="00993E17"/>
    <w:rsid w:val="00994D83"/>
    <w:rsid w:val="0099527C"/>
    <w:rsid w:val="00995F47"/>
    <w:rsid w:val="009962E8"/>
    <w:rsid w:val="00996C2A"/>
    <w:rsid w:val="00996E34"/>
    <w:rsid w:val="00997F63"/>
    <w:rsid w:val="009A19DD"/>
    <w:rsid w:val="009A1D29"/>
    <w:rsid w:val="009A205D"/>
    <w:rsid w:val="009A26EB"/>
    <w:rsid w:val="009A3B34"/>
    <w:rsid w:val="009A407C"/>
    <w:rsid w:val="009A4C71"/>
    <w:rsid w:val="009A4FA8"/>
    <w:rsid w:val="009A5DFC"/>
    <w:rsid w:val="009A6BD5"/>
    <w:rsid w:val="009A74EF"/>
    <w:rsid w:val="009A7971"/>
    <w:rsid w:val="009B0082"/>
    <w:rsid w:val="009B085B"/>
    <w:rsid w:val="009B0B11"/>
    <w:rsid w:val="009B19D8"/>
    <w:rsid w:val="009B1C51"/>
    <w:rsid w:val="009B1C73"/>
    <w:rsid w:val="009B34F3"/>
    <w:rsid w:val="009B45FA"/>
    <w:rsid w:val="009B4758"/>
    <w:rsid w:val="009B4D6F"/>
    <w:rsid w:val="009B52BC"/>
    <w:rsid w:val="009B612F"/>
    <w:rsid w:val="009C068C"/>
    <w:rsid w:val="009C121E"/>
    <w:rsid w:val="009C126B"/>
    <w:rsid w:val="009C13BF"/>
    <w:rsid w:val="009C20B2"/>
    <w:rsid w:val="009C22F1"/>
    <w:rsid w:val="009C4077"/>
    <w:rsid w:val="009C49B6"/>
    <w:rsid w:val="009C4FE4"/>
    <w:rsid w:val="009C60DB"/>
    <w:rsid w:val="009C6426"/>
    <w:rsid w:val="009C6873"/>
    <w:rsid w:val="009C7E8E"/>
    <w:rsid w:val="009D5BDC"/>
    <w:rsid w:val="009D64E2"/>
    <w:rsid w:val="009D6573"/>
    <w:rsid w:val="009D7312"/>
    <w:rsid w:val="009E2BAE"/>
    <w:rsid w:val="009E2F4F"/>
    <w:rsid w:val="009E4C68"/>
    <w:rsid w:val="009E5A0C"/>
    <w:rsid w:val="009E6417"/>
    <w:rsid w:val="009F0FE1"/>
    <w:rsid w:val="009F1534"/>
    <w:rsid w:val="009F2610"/>
    <w:rsid w:val="009F30D2"/>
    <w:rsid w:val="009F505F"/>
    <w:rsid w:val="009F609A"/>
    <w:rsid w:val="009F6F7F"/>
    <w:rsid w:val="009F76BA"/>
    <w:rsid w:val="009F7A6B"/>
    <w:rsid w:val="00A00E1B"/>
    <w:rsid w:val="00A010E7"/>
    <w:rsid w:val="00A01918"/>
    <w:rsid w:val="00A020EF"/>
    <w:rsid w:val="00A02E4B"/>
    <w:rsid w:val="00A03678"/>
    <w:rsid w:val="00A036F6"/>
    <w:rsid w:val="00A04EE6"/>
    <w:rsid w:val="00A05BCE"/>
    <w:rsid w:val="00A0768D"/>
    <w:rsid w:val="00A12672"/>
    <w:rsid w:val="00A13386"/>
    <w:rsid w:val="00A14C97"/>
    <w:rsid w:val="00A152C1"/>
    <w:rsid w:val="00A15770"/>
    <w:rsid w:val="00A166E6"/>
    <w:rsid w:val="00A17BDF"/>
    <w:rsid w:val="00A17E9F"/>
    <w:rsid w:val="00A2048F"/>
    <w:rsid w:val="00A21A66"/>
    <w:rsid w:val="00A23454"/>
    <w:rsid w:val="00A259B8"/>
    <w:rsid w:val="00A25EF3"/>
    <w:rsid w:val="00A275E4"/>
    <w:rsid w:val="00A307A8"/>
    <w:rsid w:val="00A30A22"/>
    <w:rsid w:val="00A3348F"/>
    <w:rsid w:val="00A34C31"/>
    <w:rsid w:val="00A35009"/>
    <w:rsid w:val="00A3519F"/>
    <w:rsid w:val="00A35B4B"/>
    <w:rsid w:val="00A36270"/>
    <w:rsid w:val="00A3637C"/>
    <w:rsid w:val="00A36F01"/>
    <w:rsid w:val="00A37187"/>
    <w:rsid w:val="00A374E0"/>
    <w:rsid w:val="00A40062"/>
    <w:rsid w:val="00A42628"/>
    <w:rsid w:val="00A42858"/>
    <w:rsid w:val="00A42F03"/>
    <w:rsid w:val="00A454C7"/>
    <w:rsid w:val="00A4562B"/>
    <w:rsid w:val="00A46413"/>
    <w:rsid w:val="00A46929"/>
    <w:rsid w:val="00A47068"/>
    <w:rsid w:val="00A47439"/>
    <w:rsid w:val="00A50B49"/>
    <w:rsid w:val="00A51170"/>
    <w:rsid w:val="00A51987"/>
    <w:rsid w:val="00A528DC"/>
    <w:rsid w:val="00A52ACA"/>
    <w:rsid w:val="00A52BE9"/>
    <w:rsid w:val="00A55F20"/>
    <w:rsid w:val="00A560E8"/>
    <w:rsid w:val="00A563E6"/>
    <w:rsid w:val="00A567D4"/>
    <w:rsid w:val="00A56E32"/>
    <w:rsid w:val="00A57258"/>
    <w:rsid w:val="00A57E2B"/>
    <w:rsid w:val="00A57E7A"/>
    <w:rsid w:val="00A60EC7"/>
    <w:rsid w:val="00A618C8"/>
    <w:rsid w:val="00A62A3A"/>
    <w:rsid w:val="00A631A3"/>
    <w:rsid w:val="00A642A6"/>
    <w:rsid w:val="00A64345"/>
    <w:rsid w:val="00A665F4"/>
    <w:rsid w:val="00A700BF"/>
    <w:rsid w:val="00A7055D"/>
    <w:rsid w:val="00A708AC"/>
    <w:rsid w:val="00A70B96"/>
    <w:rsid w:val="00A715AF"/>
    <w:rsid w:val="00A716C2"/>
    <w:rsid w:val="00A71CFD"/>
    <w:rsid w:val="00A7476D"/>
    <w:rsid w:val="00A75E22"/>
    <w:rsid w:val="00A76639"/>
    <w:rsid w:val="00A77C58"/>
    <w:rsid w:val="00A8019A"/>
    <w:rsid w:val="00A804C8"/>
    <w:rsid w:val="00A80B03"/>
    <w:rsid w:val="00A813E5"/>
    <w:rsid w:val="00A81C5C"/>
    <w:rsid w:val="00A8221E"/>
    <w:rsid w:val="00A82FEC"/>
    <w:rsid w:val="00A84CAE"/>
    <w:rsid w:val="00A86199"/>
    <w:rsid w:val="00A9107A"/>
    <w:rsid w:val="00A92EF5"/>
    <w:rsid w:val="00A93250"/>
    <w:rsid w:val="00A94988"/>
    <w:rsid w:val="00A94DB6"/>
    <w:rsid w:val="00A95AE8"/>
    <w:rsid w:val="00A96745"/>
    <w:rsid w:val="00A970FE"/>
    <w:rsid w:val="00AA021D"/>
    <w:rsid w:val="00AA11BD"/>
    <w:rsid w:val="00AA1F7E"/>
    <w:rsid w:val="00AA2DDF"/>
    <w:rsid w:val="00AA34A3"/>
    <w:rsid w:val="00AA37B7"/>
    <w:rsid w:val="00AA4777"/>
    <w:rsid w:val="00AA5A46"/>
    <w:rsid w:val="00AA6B24"/>
    <w:rsid w:val="00AA7173"/>
    <w:rsid w:val="00AA7A8F"/>
    <w:rsid w:val="00AA7FA1"/>
    <w:rsid w:val="00AB031D"/>
    <w:rsid w:val="00AB12C9"/>
    <w:rsid w:val="00AB1B1E"/>
    <w:rsid w:val="00AB1CE0"/>
    <w:rsid w:val="00AB29B2"/>
    <w:rsid w:val="00AB2C8E"/>
    <w:rsid w:val="00AB57EF"/>
    <w:rsid w:val="00AB59E1"/>
    <w:rsid w:val="00AB7130"/>
    <w:rsid w:val="00AB76AC"/>
    <w:rsid w:val="00AC01AC"/>
    <w:rsid w:val="00AC063D"/>
    <w:rsid w:val="00AC06CF"/>
    <w:rsid w:val="00AC2615"/>
    <w:rsid w:val="00AC2A69"/>
    <w:rsid w:val="00AC2DE6"/>
    <w:rsid w:val="00AC332E"/>
    <w:rsid w:val="00AC4034"/>
    <w:rsid w:val="00AC456E"/>
    <w:rsid w:val="00AC4BD6"/>
    <w:rsid w:val="00AC4E9D"/>
    <w:rsid w:val="00AC5635"/>
    <w:rsid w:val="00AC5D68"/>
    <w:rsid w:val="00AC6A36"/>
    <w:rsid w:val="00AC76F4"/>
    <w:rsid w:val="00AD19E9"/>
    <w:rsid w:val="00AD1FDF"/>
    <w:rsid w:val="00AD337E"/>
    <w:rsid w:val="00AD3F20"/>
    <w:rsid w:val="00AD5D9B"/>
    <w:rsid w:val="00AD61B7"/>
    <w:rsid w:val="00AD6282"/>
    <w:rsid w:val="00AD6717"/>
    <w:rsid w:val="00AD6B0F"/>
    <w:rsid w:val="00AE0B45"/>
    <w:rsid w:val="00AE15A5"/>
    <w:rsid w:val="00AE29B7"/>
    <w:rsid w:val="00AE2DE5"/>
    <w:rsid w:val="00AE32C9"/>
    <w:rsid w:val="00AE4198"/>
    <w:rsid w:val="00AE4697"/>
    <w:rsid w:val="00AE6981"/>
    <w:rsid w:val="00AE6E1A"/>
    <w:rsid w:val="00AE6EBC"/>
    <w:rsid w:val="00AE709A"/>
    <w:rsid w:val="00AE74D5"/>
    <w:rsid w:val="00AF017C"/>
    <w:rsid w:val="00AF568A"/>
    <w:rsid w:val="00B002B4"/>
    <w:rsid w:val="00B02911"/>
    <w:rsid w:val="00B03560"/>
    <w:rsid w:val="00B05660"/>
    <w:rsid w:val="00B06163"/>
    <w:rsid w:val="00B063F8"/>
    <w:rsid w:val="00B06C19"/>
    <w:rsid w:val="00B06FEB"/>
    <w:rsid w:val="00B100EC"/>
    <w:rsid w:val="00B11954"/>
    <w:rsid w:val="00B12046"/>
    <w:rsid w:val="00B148D3"/>
    <w:rsid w:val="00B16D3F"/>
    <w:rsid w:val="00B205DA"/>
    <w:rsid w:val="00B205DB"/>
    <w:rsid w:val="00B21D34"/>
    <w:rsid w:val="00B22229"/>
    <w:rsid w:val="00B23FC5"/>
    <w:rsid w:val="00B26D63"/>
    <w:rsid w:val="00B26DEA"/>
    <w:rsid w:val="00B27B9E"/>
    <w:rsid w:val="00B3025C"/>
    <w:rsid w:val="00B305B0"/>
    <w:rsid w:val="00B35824"/>
    <w:rsid w:val="00B36A47"/>
    <w:rsid w:val="00B3712B"/>
    <w:rsid w:val="00B37926"/>
    <w:rsid w:val="00B40A2F"/>
    <w:rsid w:val="00B443EC"/>
    <w:rsid w:val="00B4509B"/>
    <w:rsid w:val="00B461E4"/>
    <w:rsid w:val="00B47E80"/>
    <w:rsid w:val="00B5037A"/>
    <w:rsid w:val="00B5344A"/>
    <w:rsid w:val="00B561D8"/>
    <w:rsid w:val="00B56D14"/>
    <w:rsid w:val="00B57B75"/>
    <w:rsid w:val="00B606BD"/>
    <w:rsid w:val="00B60717"/>
    <w:rsid w:val="00B60991"/>
    <w:rsid w:val="00B60DF5"/>
    <w:rsid w:val="00B62ADF"/>
    <w:rsid w:val="00B62C86"/>
    <w:rsid w:val="00B641DD"/>
    <w:rsid w:val="00B64EAB"/>
    <w:rsid w:val="00B66096"/>
    <w:rsid w:val="00B70578"/>
    <w:rsid w:val="00B7087A"/>
    <w:rsid w:val="00B7091B"/>
    <w:rsid w:val="00B714B6"/>
    <w:rsid w:val="00B71FC4"/>
    <w:rsid w:val="00B73A7D"/>
    <w:rsid w:val="00B74B5D"/>
    <w:rsid w:val="00B75F85"/>
    <w:rsid w:val="00B773AD"/>
    <w:rsid w:val="00B80706"/>
    <w:rsid w:val="00B80B42"/>
    <w:rsid w:val="00B80F18"/>
    <w:rsid w:val="00B8210E"/>
    <w:rsid w:val="00B82F6D"/>
    <w:rsid w:val="00B83FF3"/>
    <w:rsid w:val="00B84325"/>
    <w:rsid w:val="00B84E15"/>
    <w:rsid w:val="00B858DC"/>
    <w:rsid w:val="00B90C90"/>
    <w:rsid w:val="00B91379"/>
    <w:rsid w:val="00B91571"/>
    <w:rsid w:val="00B92DE1"/>
    <w:rsid w:val="00B92FA1"/>
    <w:rsid w:val="00B93A90"/>
    <w:rsid w:val="00B96173"/>
    <w:rsid w:val="00B96704"/>
    <w:rsid w:val="00B97C02"/>
    <w:rsid w:val="00BA125D"/>
    <w:rsid w:val="00BA26C8"/>
    <w:rsid w:val="00BA4766"/>
    <w:rsid w:val="00BA47B3"/>
    <w:rsid w:val="00BA5307"/>
    <w:rsid w:val="00BA5D8A"/>
    <w:rsid w:val="00BB2A94"/>
    <w:rsid w:val="00BB2D7E"/>
    <w:rsid w:val="00BB3609"/>
    <w:rsid w:val="00BB3A5B"/>
    <w:rsid w:val="00BB4393"/>
    <w:rsid w:val="00BB51D7"/>
    <w:rsid w:val="00BB6372"/>
    <w:rsid w:val="00BB65C8"/>
    <w:rsid w:val="00BB7F00"/>
    <w:rsid w:val="00BC160E"/>
    <w:rsid w:val="00BC1956"/>
    <w:rsid w:val="00BC2223"/>
    <w:rsid w:val="00BC2CCD"/>
    <w:rsid w:val="00BC54D6"/>
    <w:rsid w:val="00BC6858"/>
    <w:rsid w:val="00BC7D26"/>
    <w:rsid w:val="00BD003F"/>
    <w:rsid w:val="00BD03A0"/>
    <w:rsid w:val="00BD048B"/>
    <w:rsid w:val="00BD152A"/>
    <w:rsid w:val="00BD1A12"/>
    <w:rsid w:val="00BD1D03"/>
    <w:rsid w:val="00BD2191"/>
    <w:rsid w:val="00BD2309"/>
    <w:rsid w:val="00BD3865"/>
    <w:rsid w:val="00BD5943"/>
    <w:rsid w:val="00BD5B83"/>
    <w:rsid w:val="00BE1A61"/>
    <w:rsid w:val="00BE4DDD"/>
    <w:rsid w:val="00BE6672"/>
    <w:rsid w:val="00BE697B"/>
    <w:rsid w:val="00BE7007"/>
    <w:rsid w:val="00BE7180"/>
    <w:rsid w:val="00BE7B91"/>
    <w:rsid w:val="00BE7E30"/>
    <w:rsid w:val="00BE7F1F"/>
    <w:rsid w:val="00BF0C0D"/>
    <w:rsid w:val="00BF0EF5"/>
    <w:rsid w:val="00BF29F4"/>
    <w:rsid w:val="00BF2DFA"/>
    <w:rsid w:val="00BF3066"/>
    <w:rsid w:val="00BF3556"/>
    <w:rsid w:val="00BF3BFA"/>
    <w:rsid w:val="00BF449A"/>
    <w:rsid w:val="00BF5104"/>
    <w:rsid w:val="00BF5633"/>
    <w:rsid w:val="00BF5FBA"/>
    <w:rsid w:val="00BF649B"/>
    <w:rsid w:val="00BF7A68"/>
    <w:rsid w:val="00C008E8"/>
    <w:rsid w:val="00C00F72"/>
    <w:rsid w:val="00C014E6"/>
    <w:rsid w:val="00C01AD9"/>
    <w:rsid w:val="00C035B5"/>
    <w:rsid w:val="00C03C18"/>
    <w:rsid w:val="00C04105"/>
    <w:rsid w:val="00C043B6"/>
    <w:rsid w:val="00C0461D"/>
    <w:rsid w:val="00C04FB4"/>
    <w:rsid w:val="00C057EC"/>
    <w:rsid w:val="00C05BF2"/>
    <w:rsid w:val="00C06A91"/>
    <w:rsid w:val="00C101EC"/>
    <w:rsid w:val="00C10C47"/>
    <w:rsid w:val="00C113F1"/>
    <w:rsid w:val="00C1147B"/>
    <w:rsid w:val="00C14254"/>
    <w:rsid w:val="00C15F94"/>
    <w:rsid w:val="00C20900"/>
    <w:rsid w:val="00C22C45"/>
    <w:rsid w:val="00C232C6"/>
    <w:rsid w:val="00C23FF0"/>
    <w:rsid w:val="00C2420E"/>
    <w:rsid w:val="00C2427B"/>
    <w:rsid w:val="00C24628"/>
    <w:rsid w:val="00C25D51"/>
    <w:rsid w:val="00C25E15"/>
    <w:rsid w:val="00C26D73"/>
    <w:rsid w:val="00C32389"/>
    <w:rsid w:val="00C32550"/>
    <w:rsid w:val="00C3283F"/>
    <w:rsid w:val="00C331C3"/>
    <w:rsid w:val="00C3431D"/>
    <w:rsid w:val="00C356A2"/>
    <w:rsid w:val="00C36764"/>
    <w:rsid w:val="00C36EB4"/>
    <w:rsid w:val="00C3712E"/>
    <w:rsid w:val="00C3715F"/>
    <w:rsid w:val="00C3721D"/>
    <w:rsid w:val="00C40061"/>
    <w:rsid w:val="00C42D50"/>
    <w:rsid w:val="00C43352"/>
    <w:rsid w:val="00C433CA"/>
    <w:rsid w:val="00C43BB7"/>
    <w:rsid w:val="00C4769E"/>
    <w:rsid w:val="00C47D1E"/>
    <w:rsid w:val="00C50C4E"/>
    <w:rsid w:val="00C51006"/>
    <w:rsid w:val="00C51A02"/>
    <w:rsid w:val="00C51A2D"/>
    <w:rsid w:val="00C5309B"/>
    <w:rsid w:val="00C5362F"/>
    <w:rsid w:val="00C558AC"/>
    <w:rsid w:val="00C57058"/>
    <w:rsid w:val="00C57ADE"/>
    <w:rsid w:val="00C57E6D"/>
    <w:rsid w:val="00C61018"/>
    <w:rsid w:val="00C61A0C"/>
    <w:rsid w:val="00C61D9A"/>
    <w:rsid w:val="00C61E2A"/>
    <w:rsid w:val="00C62516"/>
    <w:rsid w:val="00C62C75"/>
    <w:rsid w:val="00C640DF"/>
    <w:rsid w:val="00C644F1"/>
    <w:rsid w:val="00C64EFF"/>
    <w:rsid w:val="00C66EEB"/>
    <w:rsid w:val="00C70D79"/>
    <w:rsid w:val="00C71D7E"/>
    <w:rsid w:val="00C7201D"/>
    <w:rsid w:val="00C741B1"/>
    <w:rsid w:val="00C808DC"/>
    <w:rsid w:val="00C81751"/>
    <w:rsid w:val="00C82074"/>
    <w:rsid w:val="00C83AA2"/>
    <w:rsid w:val="00C8578D"/>
    <w:rsid w:val="00C87A77"/>
    <w:rsid w:val="00C90471"/>
    <w:rsid w:val="00C915B5"/>
    <w:rsid w:val="00C917A6"/>
    <w:rsid w:val="00C93F8E"/>
    <w:rsid w:val="00C96F59"/>
    <w:rsid w:val="00CA06FD"/>
    <w:rsid w:val="00CA09D5"/>
    <w:rsid w:val="00CA27DE"/>
    <w:rsid w:val="00CA2F4C"/>
    <w:rsid w:val="00CA3882"/>
    <w:rsid w:val="00CA41BE"/>
    <w:rsid w:val="00CA42F8"/>
    <w:rsid w:val="00CA4711"/>
    <w:rsid w:val="00CA4E16"/>
    <w:rsid w:val="00CA64BB"/>
    <w:rsid w:val="00CA7AE6"/>
    <w:rsid w:val="00CB154C"/>
    <w:rsid w:val="00CB1686"/>
    <w:rsid w:val="00CB3723"/>
    <w:rsid w:val="00CB4127"/>
    <w:rsid w:val="00CB4BD4"/>
    <w:rsid w:val="00CB4EFA"/>
    <w:rsid w:val="00CB6301"/>
    <w:rsid w:val="00CB769A"/>
    <w:rsid w:val="00CB7E5D"/>
    <w:rsid w:val="00CB7F10"/>
    <w:rsid w:val="00CC0017"/>
    <w:rsid w:val="00CC08DB"/>
    <w:rsid w:val="00CC0E56"/>
    <w:rsid w:val="00CC24B9"/>
    <w:rsid w:val="00CC292C"/>
    <w:rsid w:val="00CC3108"/>
    <w:rsid w:val="00CC49FB"/>
    <w:rsid w:val="00CC4EEC"/>
    <w:rsid w:val="00CC5010"/>
    <w:rsid w:val="00CD03B7"/>
    <w:rsid w:val="00CD10A8"/>
    <w:rsid w:val="00CD1C57"/>
    <w:rsid w:val="00CD1F63"/>
    <w:rsid w:val="00CD2DCE"/>
    <w:rsid w:val="00CD4B80"/>
    <w:rsid w:val="00CD50BF"/>
    <w:rsid w:val="00CD6F09"/>
    <w:rsid w:val="00CD700F"/>
    <w:rsid w:val="00CE03C5"/>
    <w:rsid w:val="00CE18EE"/>
    <w:rsid w:val="00CE1C0A"/>
    <w:rsid w:val="00CE1DEF"/>
    <w:rsid w:val="00CE23ED"/>
    <w:rsid w:val="00CE2DA6"/>
    <w:rsid w:val="00CE3559"/>
    <w:rsid w:val="00CE3C8E"/>
    <w:rsid w:val="00CE47C3"/>
    <w:rsid w:val="00CE47E6"/>
    <w:rsid w:val="00CE48F4"/>
    <w:rsid w:val="00CE4D32"/>
    <w:rsid w:val="00CE523D"/>
    <w:rsid w:val="00CE597E"/>
    <w:rsid w:val="00CE6191"/>
    <w:rsid w:val="00CE6FB6"/>
    <w:rsid w:val="00CE7C11"/>
    <w:rsid w:val="00CF0F35"/>
    <w:rsid w:val="00CF161C"/>
    <w:rsid w:val="00CF1ACF"/>
    <w:rsid w:val="00CF1F8A"/>
    <w:rsid w:val="00CF31CB"/>
    <w:rsid w:val="00CF3502"/>
    <w:rsid w:val="00CF3805"/>
    <w:rsid w:val="00CF5828"/>
    <w:rsid w:val="00CF58BB"/>
    <w:rsid w:val="00CF5B6E"/>
    <w:rsid w:val="00CF63F5"/>
    <w:rsid w:val="00CF710F"/>
    <w:rsid w:val="00CF77A3"/>
    <w:rsid w:val="00D0079D"/>
    <w:rsid w:val="00D00F16"/>
    <w:rsid w:val="00D02F33"/>
    <w:rsid w:val="00D062CA"/>
    <w:rsid w:val="00D073B0"/>
    <w:rsid w:val="00D07B72"/>
    <w:rsid w:val="00D07E4E"/>
    <w:rsid w:val="00D10588"/>
    <w:rsid w:val="00D11D24"/>
    <w:rsid w:val="00D1393F"/>
    <w:rsid w:val="00D1419D"/>
    <w:rsid w:val="00D14BA8"/>
    <w:rsid w:val="00D150BC"/>
    <w:rsid w:val="00D15386"/>
    <w:rsid w:val="00D15C73"/>
    <w:rsid w:val="00D1632C"/>
    <w:rsid w:val="00D17683"/>
    <w:rsid w:val="00D20BCA"/>
    <w:rsid w:val="00D21735"/>
    <w:rsid w:val="00D22A51"/>
    <w:rsid w:val="00D23D5B"/>
    <w:rsid w:val="00D23DD5"/>
    <w:rsid w:val="00D25796"/>
    <w:rsid w:val="00D25C08"/>
    <w:rsid w:val="00D25CE9"/>
    <w:rsid w:val="00D25FA4"/>
    <w:rsid w:val="00D27F06"/>
    <w:rsid w:val="00D30A66"/>
    <w:rsid w:val="00D331D2"/>
    <w:rsid w:val="00D3375D"/>
    <w:rsid w:val="00D3406E"/>
    <w:rsid w:val="00D34649"/>
    <w:rsid w:val="00D35F24"/>
    <w:rsid w:val="00D36A53"/>
    <w:rsid w:val="00D37099"/>
    <w:rsid w:val="00D37C55"/>
    <w:rsid w:val="00D37C88"/>
    <w:rsid w:val="00D37DAA"/>
    <w:rsid w:val="00D401DF"/>
    <w:rsid w:val="00D404CB"/>
    <w:rsid w:val="00D40C54"/>
    <w:rsid w:val="00D4104B"/>
    <w:rsid w:val="00D4155B"/>
    <w:rsid w:val="00D4383A"/>
    <w:rsid w:val="00D45A3F"/>
    <w:rsid w:val="00D46813"/>
    <w:rsid w:val="00D47100"/>
    <w:rsid w:val="00D526BC"/>
    <w:rsid w:val="00D535A6"/>
    <w:rsid w:val="00D5398C"/>
    <w:rsid w:val="00D53CF5"/>
    <w:rsid w:val="00D54DDF"/>
    <w:rsid w:val="00D552EE"/>
    <w:rsid w:val="00D56227"/>
    <w:rsid w:val="00D56254"/>
    <w:rsid w:val="00D56674"/>
    <w:rsid w:val="00D56BAB"/>
    <w:rsid w:val="00D57BDE"/>
    <w:rsid w:val="00D60453"/>
    <w:rsid w:val="00D60FF9"/>
    <w:rsid w:val="00D626EA"/>
    <w:rsid w:val="00D62956"/>
    <w:rsid w:val="00D651C5"/>
    <w:rsid w:val="00D71DDB"/>
    <w:rsid w:val="00D72881"/>
    <w:rsid w:val="00D72BC5"/>
    <w:rsid w:val="00D7300B"/>
    <w:rsid w:val="00D734F0"/>
    <w:rsid w:val="00D73773"/>
    <w:rsid w:val="00D73F51"/>
    <w:rsid w:val="00D758AC"/>
    <w:rsid w:val="00D75A98"/>
    <w:rsid w:val="00D77CE0"/>
    <w:rsid w:val="00D80412"/>
    <w:rsid w:val="00D81D1F"/>
    <w:rsid w:val="00D82093"/>
    <w:rsid w:val="00D82A66"/>
    <w:rsid w:val="00D82E42"/>
    <w:rsid w:val="00D834C9"/>
    <w:rsid w:val="00D84922"/>
    <w:rsid w:val="00D906B4"/>
    <w:rsid w:val="00D90F0D"/>
    <w:rsid w:val="00D93249"/>
    <w:rsid w:val="00D939DA"/>
    <w:rsid w:val="00D945E8"/>
    <w:rsid w:val="00D94F7C"/>
    <w:rsid w:val="00D96427"/>
    <w:rsid w:val="00D96EB6"/>
    <w:rsid w:val="00D96F34"/>
    <w:rsid w:val="00DA02A5"/>
    <w:rsid w:val="00DA0477"/>
    <w:rsid w:val="00DA0EF6"/>
    <w:rsid w:val="00DA2193"/>
    <w:rsid w:val="00DA45CA"/>
    <w:rsid w:val="00DA5BFB"/>
    <w:rsid w:val="00DA6BAE"/>
    <w:rsid w:val="00DA6C8D"/>
    <w:rsid w:val="00DB0E21"/>
    <w:rsid w:val="00DB1511"/>
    <w:rsid w:val="00DB323E"/>
    <w:rsid w:val="00DB3F50"/>
    <w:rsid w:val="00DB4800"/>
    <w:rsid w:val="00DB5DBB"/>
    <w:rsid w:val="00DB73A7"/>
    <w:rsid w:val="00DB79BF"/>
    <w:rsid w:val="00DB7AC5"/>
    <w:rsid w:val="00DC0037"/>
    <w:rsid w:val="00DC29BA"/>
    <w:rsid w:val="00DC364A"/>
    <w:rsid w:val="00DC5D55"/>
    <w:rsid w:val="00DC6D7D"/>
    <w:rsid w:val="00DD0A0C"/>
    <w:rsid w:val="00DD1D1E"/>
    <w:rsid w:val="00DD2B56"/>
    <w:rsid w:val="00DD48B2"/>
    <w:rsid w:val="00DD5764"/>
    <w:rsid w:val="00DD60CC"/>
    <w:rsid w:val="00DD7906"/>
    <w:rsid w:val="00DE10A4"/>
    <w:rsid w:val="00DE2E95"/>
    <w:rsid w:val="00DE51BA"/>
    <w:rsid w:val="00DE58F7"/>
    <w:rsid w:val="00DE6299"/>
    <w:rsid w:val="00DE6650"/>
    <w:rsid w:val="00DE7142"/>
    <w:rsid w:val="00DF0120"/>
    <w:rsid w:val="00DF0254"/>
    <w:rsid w:val="00DF02C3"/>
    <w:rsid w:val="00DF150C"/>
    <w:rsid w:val="00DF258B"/>
    <w:rsid w:val="00DF3635"/>
    <w:rsid w:val="00DF46BB"/>
    <w:rsid w:val="00DF5ABF"/>
    <w:rsid w:val="00DF6215"/>
    <w:rsid w:val="00DF7AD1"/>
    <w:rsid w:val="00DF7C89"/>
    <w:rsid w:val="00DF7E5A"/>
    <w:rsid w:val="00E0068C"/>
    <w:rsid w:val="00E00C92"/>
    <w:rsid w:val="00E00EB8"/>
    <w:rsid w:val="00E028F6"/>
    <w:rsid w:val="00E02E30"/>
    <w:rsid w:val="00E03407"/>
    <w:rsid w:val="00E058BF"/>
    <w:rsid w:val="00E05B6E"/>
    <w:rsid w:val="00E06A92"/>
    <w:rsid w:val="00E0781F"/>
    <w:rsid w:val="00E1303E"/>
    <w:rsid w:val="00E13A8E"/>
    <w:rsid w:val="00E1436A"/>
    <w:rsid w:val="00E1453B"/>
    <w:rsid w:val="00E1683A"/>
    <w:rsid w:val="00E168FB"/>
    <w:rsid w:val="00E178F9"/>
    <w:rsid w:val="00E219A5"/>
    <w:rsid w:val="00E2230B"/>
    <w:rsid w:val="00E229D3"/>
    <w:rsid w:val="00E234FF"/>
    <w:rsid w:val="00E23DF4"/>
    <w:rsid w:val="00E265C7"/>
    <w:rsid w:val="00E26C30"/>
    <w:rsid w:val="00E2748A"/>
    <w:rsid w:val="00E3027A"/>
    <w:rsid w:val="00E30EB9"/>
    <w:rsid w:val="00E3128B"/>
    <w:rsid w:val="00E336C3"/>
    <w:rsid w:val="00E34F26"/>
    <w:rsid w:val="00E350E2"/>
    <w:rsid w:val="00E3576E"/>
    <w:rsid w:val="00E35CFC"/>
    <w:rsid w:val="00E37B25"/>
    <w:rsid w:val="00E4025A"/>
    <w:rsid w:val="00E404FB"/>
    <w:rsid w:val="00E42576"/>
    <w:rsid w:val="00E4271C"/>
    <w:rsid w:val="00E429A1"/>
    <w:rsid w:val="00E465AA"/>
    <w:rsid w:val="00E468B5"/>
    <w:rsid w:val="00E46C07"/>
    <w:rsid w:val="00E47790"/>
    <w:rsid w:val="00E51938"/>
    <w:rsid w:val="00E53144"/>
    <w:rsid w:val="00E53680"/>
    <w:rsid w:val="00E553C7"/>
    <w:rsid w:val="00E558EA"/>
    <w:rsid w:val="00E559C6"/>
    <w:rsid w:val="00E55C21"/>
    <w:rsid w:val="00E56F7A"/>
    <w:rsid w:val="00E5764E"/>
    <w:rsid w:val="00E612D3"/>
    <w:rsid w:val="00E622D8"/>
    <w:rsid w:val="00E633DE"/>
    <w:rsid w:val="00E6492C"/>
    <w:rsid w:val="00E6533E"/>
    <w:rsid w:val="00E656A6"/>
    <w:rsid w:val="00E70118"/>
    <w:rsid w:val="00E703EF"/>
    <w:rsid w:val="00E7072D"/>
    <w:rsid w:val="00E72C4E"/>
    <w:rsid w:val="00E72F0C"/>
    <w:rsid w:val="00E7392F"/>
    <w:rsid w:val="00E748A0"/>
    <w:rsid w:val="00E74A9D"/>
    <w:rsid w:val="00E85A05"/>
    <w:rsid w:val="00E86343"/>
    <w:rsid w:val="00E91AD5"/>
    <w:rsid w:val="00E922B1"/>
    <w:rsid w:val="00E92CB9"/>
    <w:rsid w:val="00E92D76"/>
    <w:rsid w:val="00E92FE6"/>
    <w:rsid w:val="00E93286"/>
    <w:rsid w:val="00E9355C"/>
    <w:rsid w:val="00E948C2"/>
    <w:rsid w:val="00E948E4"/>
    <w:rsid w:val="00E95167"/>
    <w:rsid w:val="00E95498"/>
    <w:rsid w:val="00E95F40"/>
    <w:rsid w:val="00E96AB8"/>
    <w:rsid w:val="00E96CCB"/>
    <w:rsid w:val="00E973ED"/>
    <w:rsid w:val="00E97845"/>
    <w:rsid w:val="00EA108F"/>
    <w:rsid w:val="00EA39BA"/>
    <w:rsid w:val="00EA3BCA"/>
    <w:rsid w:val="00EA4BA8"/>
    <w:rsid w:val="00EA4D80"/>
    <w:rsid w:val="00EA56EE"/>
    <w:rsid w:val="00EB0477"/>
    <w:rsid w:val="00EB26D8"/>
    <w:rsid w:val="00EB3133"/>
    <w:rsid w:val="00EB34ED"/>
    <w:rsid w:val="00EB5CA5"/>
    <w:rsid w:val="00EB5E3D"/>
    <w:rsid w:val="00EB5FE2"/>
    <w:rsid w:val="00EB63A2"/>
    <w:rsid w:val="00EB6A84"/>
    <w:rsid w:val="00EB6B02"/>
    <w:rsid w:val="00EB7384"/>
    <w:rsid w:val="00EB74CE"/>
    <w:rsid w:val="00EC0078"/>
    <w:rsid w:val="00EC15F8"/>
    <w:rsid w:val="00EC1AAE"/>
    <w:rsid w:val="00EC1E67"/>
    <w:rsid w:val="00EC2027"/>
    <w:rsid w:val="00EC35AF"/>
    <w:rsid w:val="00EC3C1F"/>
    <w:rsid w:val="00EC5208"/>
    <w:rsid w:val="00EC589D"/>
    <w:rsid w:val="00EC5965"/>
    <w:rsid w:val="00EC6050"/>
    <w:rsid w:val="00EC7BCB"/>
    <w:rsid w:val="00ED1D7A"/>
    <w:rsid w:val="00ED4824"/>
    <w:rsid w:val="00ED4894"/>
    <w:rsid w:val="00ED4967"/>
    <w:rsid w:val="00ED4CE1"/>
    <w:rsid w:val="00ED4F15"/>
    <w:rsid w:val="00ED52C8"/>
    <w:rsid w:val="00ED6E21"/>
    <w:rsid w:val="00ED72F0"/>
    <w:rsid w:val="00ED7B4B"/>
    <w:rsid w:val="00EE1F92"/>
    <w:rsid w:val="00EE21E9"/>
    <w:rsid w:val="00EE296E"/>
    <w:rsid w:val="00EE29E2"/>
    <w:rsid w:val="00EE45A1"/>
    <w:rsid w:val="00EE507A"/>
    <w:rsid w:val="00EE55B4"/>
    <w:rsid w:val="00EF082D"/>
    <w:rsid w:val="00EF0A1A"/>
    <w:rsid w:val="00EF102D"/>
    <w:rsid w:val="00EF1418"/>
    <w:rsid w:val="00EF1B46"/>
    <w:rsid w:val="00EF2377"/>
    <w:rsid w:val="00EF2400"/>
    <w:rsid w:val="00EF2946"/>
    <w:rsid w:val="00EF4938"/>
    <w:rsid w:val="00EF7038"/>
    <w:rsid w:val="00F002B2"/>
    <w:rsid w:val="00F009C4"/>
    <w:rsid w:val="00F045E7"/>
    <w:rsid w:val="00F05CD8"/>
    <w:rsid w:val="00F05E5A"/>
    <w:rsid w:val="00F06039"/>
    <w:rsid w:val="00F0638E"/>
    <w:rsid w:val="00F06CFE"/>
    <w:rsid w:val="00F07055"/>
    <w:rsid w:val="00F1134B"/>
    <w:rsid w:val="00F12885"/>
    <w:rsid w:val="00F145CF"/>
    <w:rsid w:val="00F14D99"/>
    <w:rsid w:val="00F14F03"/>
    <w:rsid w:val="00F1547D"/>
    <w:rsid w:val="00F15503"/>
    <w:rsid w:val="00F15B59"/>
    <w:rsid w:val="00F15BFF"/>
    <w:rsid w:val="00F162CF"/>
    <w:rsid w:val="00F17C49"/>
    <w:rsid w:val="00F17F7C"/>
    <w:rsid w:val="00F200A6"/>
    <w:rsid w:val="00F2014D"/>
    <w:rsid w:val="00F20675"/>
    <w:rsid w:val="00F20911"/>
    <w:rsid w:val="00F23798"/>
    <w:rsid w:val="00F24230"/>
    <w:rsid w:val="00F2470B"/>
    <w:rsid w:val="00F24C07"/>
    <w:rsid w:val="00F24F8B"/>
    <w:rsid w:val="00F25464"/>
    <w:rsid w:val="00F274AB"/>
    <w:rsid w:val="00F274AC"/>
    <w:rsid w:val="00F27827"/>
    <w:rsid w:val="00F27CA1"/>
    <w:rsid w:val="00F27D15"/>
    <w:rsid w:val="00F303AB"/>
    <w:rsid w:val="00F305F3"/>
    <w:rsid w:val="00F314E9"/>
    <w:rsid w:val="00F32D3D"/>
    <w:rsid w:val="00F330A4"/>
    <w:rsid w:val="00F33CFB"/>
    <w:rsid w:val="00F3495B"/>
    <w:rsid w:val="00F364EB"/>
    <w:rsid w:val="00F37025"/>
    <w:rsid w:val="00F37FB8"/>
    <w:rsid w:val="00F4169D"/>
    <w:rsid w:val="00F428CB"/>
    <w:rsid w:val="00F4360A"/>
    <w:rsid w:val="00F479BF"/>
    <w:rsid w:val="00F51B83"/>
    <w:rsid w:val="00F528DD"/>
    <w:rsid w:val="00F52BEF"/>
    <w:rsid w:val="00F52EE3"/>
    <w:rsid w:val="00F5352C"/>
    <w:rsid w:val="00F53B63"/>
    <w:rsid w:val="00F54226"/>
    <w:rsid w:val="00F55BEF"/>
    <w:rsid w:val="00F55E98"/>
    <w:rsid w:val="00F564C4"/>
    <w:rsid w:val="00F56E06"/>
    <w:rsid w:val="00F570E1"/>
    <w:rsid w:val="00F57453"/>
    <w:rsid w:val="00F60C40"/>
    <w:rsid w:val="00F62C1F"/>
    <w:rsid w:val="00F62E55"/>
    <w:rsid w:val="00F63052"/>
    <w:rsid w:val="00F63652"/>
    <w:rsid w:val="00F63ADD"/>
    <w:rsid w:val="00F63DD9"/>
    <w:rsid w:val="00F64440"/>
    <w:rsid w:val="00F646BB"/>
    <w:rsid w:val="00F64D24"/>
    <w:rsid w:val="00F64EEC"/>
    <w:rsid w:val="00F65B20"/>
    <w:rsid w:val="00F67D68"/>
    <w:rsid w:val="00F70D81"/>
    <w:rsid w:val="00F74061"/>
    <w:rsid w:val="00F74242"/>
    <w:rsid w:val="00F74824"/>
    <w:rsid w:val="00F75DCD"/>
    <w:rsid w:val="00F76066"/>
    <w:rsid w:val="00F7721B"/>
    <w:rsid w:val="00F77757"/>
    <w:rsid w:val="00F80FF8"/>
    <w:rsid w:val="00F813BE"/>
    <w:rsid w:val="00F81A84"/>
    <w:rsid w:val="00F833F3"/>
    <w:rsid w:val="00F83863"/>
    <w:rsid w:val="00F83CAC"/>
    <w:rsid w:val="00F84659"/>
    <w:rsid w:val="00F84AB9"/>
    <w:rsid w:val="00F84D3E"/>
    <w:rsid w:val="00F856F6"/>
    <w:rsid w:val="00F85CB9"/>
    <w:rsid w:val="00F92089"/>
    <w:rsid w:val="00F92DF6"/>
    <w:rsid w:val="00F9334C"/>
    <w:rsid w:val="00F93B06"/>
    <w:rsid w:val="00F95613"/>
    <w:rsid w:val="00F95BB9"/>
    <w:rsid w:val="00F96170"/>
    <w:rsid w:val="00F97A3B"/>
    <w:rsid w:val="00F97A62"/>
    <w:rsid w:val="00FA53D6"/>
    <w:rsid w:val="00FA5525"/>
    <w:rsid w:val="00FA6087"/>
    <w:rsid w:val="00FA6936"/>
    <w:rsid w:val="00FA6BE7"/>
    <w:rsid w:val="00FA77C2"/>
    <w:rsid w:val="00FB0EEF"/>
    <w:rsid w:val="00FB2314"/>
    <w:rsid w:val="00FB297D"/>
    <w:rsid w:val="00FB3792"/>
    <w:rsid w:val="00FB3911"/>
    <w:rsid w:val="00FB3B92"/>
    <w:rsid w:val="00FB446C"/>
    <w:rsid w:val="00FB504F"/>
    <w:rsid w:val="00FB5362"/>
    <w:rsid w:val="00FB7A0A"/>
    <w:rsid w:val="00FC1507"/>
    <w:rsid w:val="00FC1E72"/>
    <w:rsid w:val="00FC207B"/>
    <w:rsid w:val="00FC45B7"/>
    <w:rsid w:val="00FC4BC9"/>
    <w:rsid w:val="00FC4F71"/>
    <w:rsid w:val="00FC5D21"/>
    <w:rsid w:val="00FD0460"/>
    <w:rsid w:val="00FD0BF5"/>
    <w:rsid w:val="00FD10F5"/>
    <w:rsid w:val="00FD439F"/>
    <w:rsid w:val="00FD6025"/>
    <w:rsid w:val="00FD64F0"/>
    <w:rsid w:val="00FD6F67"/>
    <w:rsid w:val="00FD7DC2"/>
    <w:rsid w:val="00FE051D"/>
    <w:rsid w:val="00FE0727"/>
    <w:rsid w:val="00FE0853"/>
    <w:rsid w:val="00FE34A9"/>
    <w:rsid w:val="00FE3A9D"/>
    <w:rsid w:val="00FE6BB6"/>
    <w:rsid w:val="00FF3996"/>
    <w:rsid w:val="00FF4F2A"/>
    <w:rsid w:val="00FF59B6"/>
    <w:rsid w:val="00FF5ADD"/>
    <w:rsid w:val="00FF6914"/>
    <w:rsid w:val="00FF7076"/>
    <w:rsid w:val="00FF7363"/>
    <w:rsid w:val="00FF7DF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11F63354-9340-419E-B62E-E4F8C796C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91D1F"/>
    <w:rPr>
      <w:rFonts w:ascii="Arial Narrow" w:hAnsi="Arial Narrow"/>
      <w:sz w:val="22"/>
    </w:rPr>
  </w:style>
  <w:style w:type="paragraph" w:styleId="Nagwek1">
    <w:name w:val="heading 1"/>
    <w:basedOn w:val="Normalny"/>
    <w:next w:val="Normalny"/>
    <w:qFormat/>
    <w:rsid w:val="00794E31"/>
    <w:pPr>
      <w:keepNext/>
      <w:outlineLvl w:val="0"/>
    </w:pPr>
    <w:rPr>
      <w:b/>
    </w:rPr>
  </w:style>
  <w:style w:type="paragraph" w:styleId="Nagwek2">
    <w:name w:val="heading 2"/>
    <w:basedOn w:val="Normalny"/>
    <w:next w:val="Normalny"/>
    <w:link w:val="Nagwek2Znak"/>
    <w:uiPriority w:val="99"/>
    <w:qFormat/>
    <w:rsid w:val="00794E31"/>
    <w:pPr>
      <w:keepNext/>
      <w:outlineLvl w:val="1"/>
    </w:pPr>
    <w:rPr>
      <w:b/>
      <w:color w:val="0000FF"/>
    </w:rPr>
  </w:style>
  <w:style w:type="paragraph" w:styleId="Nagwek3">
    <w:name w:val="heading 3"/>
    <w:basedOn w:val="Normalny"/>
    <w:next w:val="Normalny"/>
    <w:qFormat/>
    <w:rsid w:val="00794E31"/>
    <w:pPr>
      <w:keepNext/>
      <w:jc w:val="center"/>
      <w:outlineLvl w:val="2"/>
    </w:pPr>
    <w:rPr>
      <w:b/>
      <w:color w:val="FF0000"/>
      <w:sz w:val="28"/>
    </w:rPr>
  </w:style>
  <w:style w:type="paragraph" w:styleId="Nagwek4">
    <w:name w:val="heading 4"/>
    <w:basedOn w:val="Normalny"/>
    <w:next w:val="Normalny"/>
    <w:qFormat/>
    <w:rsid w:val="00794E31"/>
    <w:pPr>
      <w:keepNext/>
      <w:jc w:val="center"/>
      <w:outlineLvl w:val="3"/>
    </w:pPr>
    <w:rPr>
      <w:color w:val="0000FF"/>
      <w:u w:val="single"/>
    </w:rPr>
  </w:style>
  <w:style w:type="paragraph" w:styleId="Nagwek5">
    <w:name w:val="heading 5"/>
    <w:basedOn w:val="Normalny"/>
    <w:next w:val="Normalny"/>
    <w:qFormat/>
    <w:rsid w:val="00794E31"/>
    <w:pPr>
      <w:keepNext/>
      <w:outlineLvl w:val="4"/>
    </w:pPr>
    <w:rPr>
      <w:b/>
      <w:sz w:val="28"/>
    </w:rPr>
  </w:style>
  <w:style w:type="paragraph" w:styleId="Nagwek6">
    <w:name w:val="heading 6"/>
    <w:basedOn w:val="Normalny"/>
    <w:next w:val="Normalny"/>
    <w:qFormat/>
    <w:rsid w:val="00794E31"/>
    <w:pPr>
      <w:keepNext/>
      <w:outlineLvl w:val="5"/>
    </w:pPr>
    <w:rPr>
      <w:b/>
      <w:i/>
      <w:color w:val="0000FF"/>
      <w:sz w:val="28"/>
    </w:rPr>
  </w:style>
  <w:style w:type="paragraph" w:styleId="Nagwek7">
    <w:name w:val="heading 7"/>
    <w:basedOn w:val="Normalny"/>
    <w:next w:val="Normalny"/>
    <w:qFormat/>
    <w:rsid w:val="00794E31"/>
    <w:pPr>
      <w:keepNext/>
      <w:outlineLvl w:val="6"/>
    </w:pPr>
    <w:rPr>
      <w:rFonts w:ascii="Arial" w:hAnsi="Arial"/>
      <w:b/>
      <w:i/>
      <w:sz w:val="24"/>
    </w:rPr>
  </w:style>
  <w:style w:type="paragraph" w:styleId="Nagwek8">
    <w:name w:val="heading 8"/>
    <w:basedOn w:val="Normalny"/>
    <w:next w:val="Normalny"/>
    <w:qFormat/>
    <w:rsid w:val="00794E31"/>
    <w:pPr>
      <w:keepNext/>
      <w:jc w:val="center"/>
      <w:outlineLvl w:val="7"/>
    </w:pPr>
    <w:rPr>
      <w:rFonts w:ascii="Arial" w:hAnsi="Arial"/>
      <w:b/>
      <w:i/>
      <w:sz w:val="24"/>
    </w:rPr>
  </w:style>
  <w:style w:type="paragraph" w:styleId="Nagwek9">
    <w:name w:val="heading 9"/>
    <w:basedOn w:val="Normalny"/>
    <w:next w:val="Normalny"/>
    <w:link w:val="Nagwek9Znak"/>
    <w:qFormat/>
    <w:rsid w:val="00794E31"/>
    <w:pPr>
      <w:keepNext/>
      <w:jc w:val="right"/>
      <w:outlineLvl w:val="8"/>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794E31"/>
    <w:pPr>
      <w:tabs>
        <w:tab w:val="center" w:pos="4536"/>
        <w:tab w:val="right" w:pos="9072"/>
      </w:tabs>
    </w:pPr>
  </w:style>
  <w:style w:type="paragraph" w:styleId="Stopka">
    <w:name w:val="footer"/>
    <w:aliases w:val="Footer1"/>
    <w:basedOn w:val="Normalny"/>
    <w:link w:val="StopkaZnak"/>
    <w:uiPriority w:val="99"/>
    <w:rsid w:val="00794E31"/>
    <w:pPr>
      <w:tabs>
        <w:tab w:val="center" w:pos="4536"/>
        <w:tab w:val="right" w:pos="9072"/>
      </w:tabs>
    </w:pPr>
  </w:style>
  <w:style w:type="paragraph" w:styleId="Tekstpodstawowy">
    <w:name w:val="Body Text"/>
    <w:basedOn w:val="Normalny"/>
    <w:link w:val="TekstpodstawowyZnak"/>
    <w:uiPriority w:val="99"/>
    <w:rsid w:val="00794E31"/>
    <w:rPr>
      <w:sz w:val="24"/>
    </w:rPr>
  </w:style>
  <w:style w:type="character" w:styleId="Hipercze">
    <w:name w:val="Hyperlink"/>
    <w:uiPriority w:val="99"/>
    <w:rsid w:val="00794E31"/>
    <w:rPr>
      <w:color w:val="0000FF"/>
      <w:u w:val="single"/>
    </w:rPr>
  </w:style>
  <w:style w:type="character" w:styleId="UyteHipercze">
    <w:name w:val="FollowedHyperlink"/>
    <w:rsid w:val="00794E31"/>
    <w:rPr>
      <w:color w:val="800080"/>
      <w:u w:val="single"/>
    </w:rPr>
  </w:style>
  <w:style w:type="paragraph" w:styleId="Tekstpodstawowy2">
    <w:name w:val="Body Text 2"/>
    <w:basedOn w:val="Normalny"/>
    <w:link w:val="Tekstpodstawowy2Znak"/>
    <w:rsid w:val="00794E31"/>
    <w:pPr>
      <w:jc w:val="both"/>
    </w:pPr>
    <w:rPr>
      <w:rFonts w:ascii="Arial" w:hAnsi="Arial"/>
    </w:rPr>
  </w:style>
  <w:style w:type="paragraph" w:styleId="Tekstpodstawowy3">
    <w:name w:val="Body Text 3"/>
    <w:basedOn w:val="Normalny"/>
    <w:rsid w:val="00794E31"/>
    <w:pPr>
      <w:jc w:val="both"/>
    </w:pPr>
    <w:rPr>
      <w:rFonts w:ascii="Arial" w:hAnsi="Arial"/>
      <w:sz w:val="24"/>
    </w:rPr>
  </w:style>
  <w:style w:type="paragraph" w:styleId="Tekstdymka">
    <w:name w:val="Balloon Text"/>
    <w:basedOn w:val="Normalny"/>
    <w:semiHidden/>
    <w:rsid w:val="004835F2"/>
    <w:rPr>
      <w:rFonts w:ascii="Tahoma" w:hAnsi="Tahoma" w:cs="Tahoma"/>
      <w:sz w:val="16"/>
      <w:szCs w:val="16"/>
    </w:rPr>
  </w:style>
  <w:style w:type="character" w:customStyle="1" w:styleId="StopkaZnak">
    <w:name w:val="Stopka Znak"/>
    <w:aliases w:val="Footer1 Znak"/>
    <w:link w:val="Stopka"/>
    <w:uiPriority w:val="99"/>
    <w:qFormat/>
    <w:rsid w:val="00EF1B46"/>
  </w:style>
  <w:style w:type="table" w:styleId="Tabela-Siatka">
    <w:name w:val="Table Grid"/>
    <w:basedOn w:val="Standardowy"/>
    <w:uiPriority w:val="59"/>
    <w:rsid w:val="00822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sw tekst,maz_wyliczenie,opis dzialania,K-P_odwolanie,A_wyliczenie,Akapit z listą 1,Bulleted list,Akapit z listą BS,Numerowanie,L1,Akapit z listą5,Odstavec,Kolorowa lista — akcent 11,zwykły tekst,List Paragraph1,BulletC,Wyliczanie"/>
    <w:basedOn w:val="Normalny"/>
    <w:link w:val="AkapitzlistZnak"/>
    <w:uiPriority w:val="34"/>
    <w:qFormat/>
    <w:rsid w:val="00701A30"/>
    <w:pPr>
      <w:ind w:left="720"/>
      <w:contextualSpacing/>
    </w:pPr>
  </w:style>
  <w:style w:type="character" w:customStyle="1" w:styleId="NagwekZnak">
    <w:name w:val="Nagłówek Znak"/>
    <w:basedOn w:val="Domylnaczcionkaakapitu"/>
    <w:link w:val="Nagwek"/>
    <w:rsid w:val="00055FEA"/>
    <w:rPr>
      <w:rFonts w:ascii="Arial Narrow" w:hAnsi="Arial Narrow"/>
      <w:sz w:val="22"/>
    </w:rPr>
  </w:style>
  <w:style w:type="character" w:customStyle="1" w:styleId="Nagwek9Znak">
    <w:name w:val="Nagłówek 9 Znak"/>
    <w:basedOn w:val="Domylnaczcionkaakapitu"/>
    <w:link w:val="Nagwek9"/>
    <w:rsid w:val="002955FD"/>
    <w:rPr>
      <w:rFonts w:ascii="Arial Narrow" w:hAnsi="Arial Narrow"/>
      <w:sz w:val="24"/>
    </w:rPr>
  </w:style>
  <w:style w:type="character" w:customStyle="1" w:styleId="TekstpodstawowyZnak">
    <w:name w:val="Tekst podstawowy Znak"/>
    <w:link w:val="Tekstpodstawowy"/>
    <w:uiPriority w:val="99"/>
    <w:locked/>
    <w:rsid w:val="00D23D5B"/>
    <w:rPr>
      <w:rFonts w:ascii="Arial Narrow" w:hAnsi="Arial Narrow"/>
      <w:sz w:val="24"/>
    </w:rPr>
  </w:style>
  <w:style w:type="character" w:customStyle="1" w:styleId="Nagwek2Znak">
    <w:name w:val="Nagłówek 2 Znak"/>
    <w:link w:val="Nagwek2"/>
    <w:uiPriority w:val="99"/>
    <w:locked/>
    <w:rsid w:val="00D23D5B"/>
    <w:rPr>
      <w:rFonts w:ascii="Arial Narrow" w:hAnsi="Arial Narrow"/>
      <w:b/>
      <w:color w:val="0000FF"/>
      <w:sz w:val="22"/>
    </w:rPr>
  </w:style>
  <w:style w:type="character" w:customStyle="1" w:styleId="Tekstpodstawowy2Znak">
    <w:name w:val="Tekst podstawowy 2 Znak"/>
    <w:link w:val="Tekstpodstawowy2"/>
    <w:locked/>
    <w:rsid w:val="00D23D5B"/>
    <w:rPr>
      <w:rFonts w:ascii="Arial" w:hAnsi="Arial"/>
      <w:sz w:val="22"/>
    </w:rPr>
  </w:style>
  <w:style w:type="paragraph" w:styleId="Tekstpodstawowywcity3">
    <w:name w:val="Body Text Indent 3"/>
    <w:basedOn w:val="Normalny"/>
    <w:link w:val="Tekstpodstawowywcity3Znak"/>
    <w:uiPriority w:val="99"/>
    <w:rsid w:val="00D23D5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D23D5B"/>
    <w:rPr>
      <w:rFonts w:ascii="Arial Narrow" w:hAnsi="Arial Narrow"/>
      <w:sz w:val="16"/>
      <w:szCs w:val="16"/>
    </w:rPr>
  </w:style>
  <w:style w:type="paragraph" w:customStyle="1" w:styleId="normaltableau">
    <w:name w:val="normal_tableau"/>
    <w:basedOn w:val="Normalny"/>
    <w:rsid w:val="00D23D5B"/>
    <w:pPr>
      <w:spacing w:before="120" w:after="120"/>
      <w:jc w:val="both"/>
    </w:pPr>
    <w:rPr>
      <w:rFonts w:ascii="Optima" w:hAnsi="Optima"/>
      <w:szCs w:val="22"/>
      <w:lang w:val="en-GB"/>
    </w:rPr>
  </w:style>
  <w:style w:type="paragraph" w:styleId="NormalnyWeb">
    <w:name w:val="Normal (Web)"/>
    <w:basedOn w:val="Normalny"/>
    <w:rsid w:val="00826CA2"/>
    <w:pPr>
      <w:suppressAutoHyphens/>
      <w:spacing w:before="280" w:after="280"/>
    </w:pPr>
    <w:rPr>
      <w:rFonts w:ascii="Times New Roman" w:hAnsi="Times New Roman"/>
      <w:sz w:val="24"/>
      <w:szCs w:val="24"/>
      <w:lang w:eastAsia="ar-SA"/>
    </w:rPr>
  </w:style>
  <w:style w:type="paragraph" w:styleId="Tekstpodstawowywcity">
    <w:name w:val="Body Text Indent"/>
    <w:basedOn w:val="Normalny"/>
    <w:link w:val="TekstpodstawowywcityZnak"/>
    <w:rsid w:val="00387E32"/>
    <w:pPr>
      <w:spacing w:after="120"/>
      <w:ind w:left="283"/>
    </w:pPr>
  </w:style>
  <w:style w:type="character" w:customStyle="1" w:styleId="TekstpodstawowywcityZnak">
    <w:name w:val="Tekst podstawowy wcięty Znak"/>
    <w:basedOn w:val="Domylnaczcionkaakapitu"/>
    <w:link w:val="Tekstpodstawowywcity"/>
    <w:rsid w:val="00387E32"/>
    <w:rPr>
      <w:rFonts w:ascii="Arial Narrow" w:hAnsi="Arial Narrow"/>
      <w:sz w:val="22"/>
    </w:rPr>
  </w:style>
  <w:style w:type="paragraph" w:styleId="Bezodstpw">
    <w:name w:val="No Spacing"/>
    <w:uiPriority w:val="1"/>
    <w:qFormat/>
    <w:rsid w:val="00637336"/>
    <w:rPr>
      <w:rFonts w:asciiTheme="minorHAnsi" w:hAnsiTheme="minorHAnsi"/>
      <w:sz w:val="22"/>
      <w:szCs w:val="22"/>
      <w:lang w:eastAsia="en-US"/>
    </w:rPr>
  </w:style>
  <w:style w:type="character" w:styleId="Pogrubienie">
    <w:name w:val="Strong"/>
    <w:basedOn w:val="Domylnaczcionkaakapitu"/>
    <w:uiPriority w:val="22"/>
    <w:qFormat/>
    <w:rsid w:val="0077696C"/>
    <w:rPr>
      <w:rFonts w:cs="Times New Roman"/>
      <w:b/>
      <w:bCs/>
    </w:rPr>
  </w:style>
  <w:style w:type="paragraph" w:styleId="Tekstprzypisukocowego">
    <w:name w:val="endnote text"/>
    <w:basedOn w:val="Normalny"/>
    <w:link w:val="TekstprzypisukocowegoZnak"/>
    <w:rsid w:val="00F74242"/>
    <w:rPr>
      <w:sz w:val="20"/>
    </w:rPr>
  </w:style>
  <w:style w:type="character" w:customStyle="1" w:styleId="TekstprzypisukocowegoZnak">
    <w:name w:val="Tekst przypisu końcowego Znak"/>
    <w:basedOn w:val="Domylnaczcionkaakapitu"/>
    <w:link w:val="Tekstprzypisukocowego"/>
    <w:rsid w:val="00F74242"/>
    <w:rPr>
      <w:rFonts w:ascii="Arial Narrow" w:hAnsi="Arial Narrow"/>
    </w:rPr>
  </w:style>
  <w:style w:type="character" w:styleId="Odwoanieprzypisukocowego">
    <w:name w:val="endnote reference"/>
    <w:basedOn w:val="Domylnaczcionkaakapitu"/>
    <w:rsid w:val="00F74242"/>
    <w:rPr>
      <w:vertAlign w:val="superscript"/>
    </w:rPr>
  </w:style>
  <w:style w:type="character" w:styleId="Uwydatnienie">
    <w:name w:val="Emphasis"/>
    <w:basedOn w:val="Domylnaczcionkaakapitu"/>
    <w:uiPriority w:val="20"/>
    <w:qFormat/>
    <w:rsid w:val="00255E7D"/>
    <w:rPr>
      <w:i/>
      <w:iCs/>
    </w:rPr>
  </w:style>
  <w:style w:type="character" w:styleId="Odwoaniedokomentarza">
    <w:name w:val="annotation reference"/>
    <w:uiPriority w:val="99"/>
    <w:unhideWhenUsed/>
    <w:rsid w:val="00164B04"/>
    <w:rPr>
      <w:sz w:val="16"/>
      <w:szCs w:val="16"/>
    </w:rPr>
  </w:style>
  <w:style w:type="paragraph" w:styleId="Tekstkomentarza">
    <w:name w:val="annotation text"/>
    <w:basedOn w:val="Normalny"/>
    <w:link w:val="TekstkomentarzaZnak"/>
    <w:uiPriority w:val="99"/>
    <w:unhideWhenUsed/>
    <w:rsid w:val="00164B04"/>
    <w:pPr>
      <w:spacing w:after="200"/>
    </w:pPr>
    <w:rPr>
      <w:rFonts w:ascii="Calibri" w:eastAsia="Calibri" w:hAnsi="Calibri"/>
      <w:sz w:val="20"/>
      <w:lang w:eastAsia="en-US"/>
    </w:rPr>
  </w:style>
  <w:style w:type="character" w:customStyle="1" w:styleId="TekstkomentarzaZnak">
    <w:name w:val="Tekst komentarza Znak"/>
    <w:basedOn w:val="Domylnaczcionkaakapitu"/>
    <w:link w:val="Tekstkomentarza"/>
    <w:uiPriority w:val="99"/>
    <w:rsid w:val="00164B04"/>
    <w:rPr>
      <w:rFonts w:ascii="Calibri" w:eastAsia="Calibri" w:hAnsi="Calibri"/>
      <w:lang w:eastAsia="en-US"/>
    </w:rPr>
  </w:style>
  <w:style w:type="paragraph" w:customStyle="1" w:styleId="Tekstpodstawowy21">
    <w:name w:val="Tekst podstawowy 21"/>
    <w:basedOn w:val="Normalny"/>
    <w:uiPriority w:val="99"/>
    <w:rsid w:val="00412CA2"/>
    <w:pPr>
      <w:suppressAutoHyphens/>
      <w:spacing w:after="120" w:line="480" w:lineRule="auto"/>
    </w:pPr>
    <w:rPr>
      <w:rFonts w:ascii="Times New Roman" w:hAnsi="Times New Roman"/>
      <w:sz w:val="24"/>
      <w:szCs w:val="24"/>
      <w:lang w:eastAsia="ar-SA"/>
    </w:rPr>
  </w:style>
  <w:style w:type="paragraph" w:customStyle="1" w:styleId="ProPublico">
    <w:name w:val="ProPublico"/>
    <w:rsid w:val="00412CA2"/>
    <w:pPr>
      <w:suppressAutoHyphens/>
      <w:spacing w:line="360" w:lineRule="auto"/>
    </w:pPr>
    <w:rPr>
      <w:rFonts w:ascii="Arial" w:eastAsia="Arial" w:hAnsi="Arial"/>
      <w:sz w:val="22"/>
      <w:lang w:eastAsia="ar-SA"/>
    </w:rPr>
  </w:style>
  <w:style w:type="paragraph" w:customStyle="1" w:styleId="Legenda1">
    <w:name w:val="Legenda1"/>
    <w:basedOn w:val="Normalny"/>
    <w:next w:val="Normalny"/>
    <w:rsid w:val="00412CA2"/>
    <w:pPr>
      <w:suppressAutoHyphens/>
      <w:spacing w:after="120"/>
      <w:jc w:val="right"/>
    </w:pPr>
    <w:rPr>
      <w:rFonts w:ascii="Arial" w:hAnsi="Arial"/>
      <w:b/>
      <w:lang w:eastAsia="ar-SA"/>
    </w:rPr>
  </w:style>
  <w:style w:type="character" w:customStyle="1" w:styleId="AkapitzlistZnak">
    <w:name w:val="Akapit z listą Znak"/>
    <w:aliases w:val="CW_Lista Znak,sw tekst Znak,maz_wyliczenie Znak,opis dzialania Znak,K-P_odwolanie Znak,A_wyliczenie Znak,Akapit z listą 1 Znak,Bulleted list Znak,Akapit z listą BS Znak,Numerowanie Znak,L1 Znak,Akapit z listą5 Znak,Odstavec Znak"/>
    <w:link w:val="Akapitzlist"/>
    <w:uiPriority w:val="34"/>
    <w:qFormat/>
    <w:rsid w:val="002316AC"/>
    <w:rPr>
      <w:rFonts w:ascii="Arial Narrow" w:hAnsi="Arial Narrow"/>
      <w:sz w:val="22"/>
    </w:rPr>
  </w:style>
  <w:style w:type="paragraph" w:customStyle="1" w:styleId="Default">
    <w:name w:val="Default"/>
    <w:rsid w:val="00F17F7C"/>
    <w:pPr>
      <w:autoSpaceDE w:val="0"/>
      <w:autoSpaceDN w:val="0"/>
      <w:adjustRightInd w:val="0"/>
    </w:pPr>
    <w:rPr>
      <w:rFonts w:ascii="Calibri" w:eastAsiaTheme="minorHAnsi" w:hAnsi="Calibri" w:cs="Calibri"/>
      <w:color w:val="000000"/>
      <w:sz w:val="24"/>
      <w:szCs w:val="24"/>
      <w:lang w:val="en-US" w:eastAsia="en-US"/>
    </w:rPr>
  </w:style>
  <w:style w:type="paragraph" w:customStyle="1" w:styleId="Standard">
    <w:name w:val="Standard"/>
    <w:rsid w:val="008531DC"/>
    <w:pPr>
      <w:suppressAutoHyphens/>
      <w:autoSpaceDN w:val="0"/>
      <w:textAlignment w:val="baseline"/>
    </w:pPr>
    <w:rPr>
      <w:rFonts w:ascii="Liberation Serif" w:eastAsia="NSimSun" w:hAnsi="Liberation Serif" w:cs="Arial"/>
      <w:kern w:val="3"/>
      <w:sz w:val="24"/>
      <w:szCs w:val="24"/>
      <w:lang w:eastAsia="zh-CN" w:bidi="hi-IN"/>
    </w:rPr>
  </w:style>
  <w:style w:type="paragraph" w:customStyle="1" w:styleId="Zwykytekst1">
    <w:name w:val="Zwykły tekst1"/>
    <w:basedOn w:val="Normalny"/>
    <w:rsid w:val="002419E6"/>
    <w:pPr>
      <w:suppressAutoHyphens/>
    </w:pPr>
    <w:rPr>
      <w:rFonts w:ascii="Courier New" w:hAnsi="Courier New"/>
      <w:sz w:val="20"/>
      <w:lang w:eastAsia="ar-SA"/>
    </w:rPr>
  </w:style>
  <w:style w:type="paragraph" w:styleId="Zwykytekst">
    <w:name w:val="Plain Text"/>
    <w:basedOn w:val="Normalny"/>
    <w:link w:val="ZwykytekstZnak"/>
    <w:uiPriority w:val="99"/>
    <w:unhideWhenUsed/>
    <w:rsid w:val="001B59AE"/>
    <w:rPr>
      <w:rFonts w:ascii="Calibri" w:hAnsi="Calibri"/>
      <w:szCs w:val="21"/>
      <w:lang w:eastAsia="en-US"/>
    </w:rPr>
  </w:style>
  <w:style w:type="character" w:customStyle="1" w:styleId="ZwykytekstZnak">
    <w:name w:val="Zwykły tekst Znak"/>
    <w:basedOn w:val="Domylnaczcionkaakapitu"/>
    <w:link w:val="Zwykytekst"/>
    <w:uiPriority w:val="99"/>
    <w:rsid w:val="001B59AE"/>
    <w:rPr>
      <w:rFonts w:ascii="Calibri" w:hAnsi="Calibri"/>
      <w:sz w:val="22"/>
      <w:szCs w:val="21"/>
      <w:lang w:eastAsia="en-US"/>
    </w:rPr>
  </w:style>
  <w:style w:type="paragraph" w:customStyle="1" w:styleId="Textbody">
    <w:name w:val="Text body"/>
    <w:basedOn w:val="Normalny"/>
    <w:rsid w:val="00E6492C"/>
    <w:pPr>
      <w:widowControl w:val="0"/>
      <w:suppressAutoHyphens/>
      <w:autoSpaceDN w:val="0"/>
      <w:spacing w:after="120"/>
      <w:textAlignment w:val="baseline"/>
    </w:pPr>
    <w:rPr>
      <w:rFonts w:ascii="Times New Roman" w:hAnsi="Times New Roman" w:cs="Tahoma"/>
      <w:kern w:val="3"/>
      <w:sz w:val="24"/>
      <w:szCs w:val="24"/>
      <w:lang w:eastAsia="zh-CN" w:bidi="hi-IN"/>
    </w:rPr>
  </w:style>
  <w:style w:type="character" w:styleId="Odwoanieprzypisudolnego">
    <w:name w:val="footnote reference"/>
    <w:uiPriority w:val="99"/>
    <w:semiHidden/>
    <w:rsid w:val="006E3485"/>
    <w:rPr>
      <w:vertAlign w:val="superscript"/>
    </w:rPr>
  </w:style>
  <w:style w:type="paragraph" w:styleId="Tekstpodstawowywcity2">
    <w:name w:val="Body Text Indent 2"/>
    <w:basedOn w:val="Normalny"/>
    <w:link w:val="Tekstpodstawowywcity2Znak"/>
    <w:rsid w:val="006E3485"/>
    <w:pPr>
      <w:widowControl w:val="0"/>
      <w:suppressAutoHyphens/>
      <w:autoSpaceDE w:val="0"/>
      <w:spacing w:after="120" w:line="480" w:lineRule="auto"/>
      <w:ind w:left="283"/>
    </w:pPr>
    <w:rPr>
      <w:rFonts w:ascii="Arial" w:hAnsi="Arial" w:cs="Arial"/>
      <w:sz w:val="20"/>
      <w:lang w:eastAsia="ar-SA"/>
    </w:rPr>
  </w:style>
  <w:style w:type="character" w:customStyle="1" w:styleId="Tekstpodstawowywcity2Znak">
    <w:name w:val="Tekst podstawowy wcięty 2 Znak"/>
    <w:basedOn w:val="Domylnaczcionkaakapitu"/>
    <w:link w:val="Tekstpodstawowywcity2"/>
    <w:rsid w:val="006E3485"/>
    <w:rPr>
      <w:rFonts w:ascii="Arial" w:hAnsi="Arial" w:cs="Arial"/>
      <w:lang w:eastAsia="ar-SA"/>
    </w:rPr>
  </w:style>
  <w:style w:type="character" w:customStyle="1" w:styleId="fontstyle01">
    <w:name w:val="fontstyle01"/>
    <w:rsid w:val="006A0CF9"/>
    <w:rPr>
      <w:rFonts w:ascii="TimesNewRomanPSMT" w:hAnsi="TimesNewRomanPSMT" w:hint="default"/>
      <w:b w:val="0"/>
      <w:bCs w:val="0"/>
      <w:i w:val="0"/>
      <w:iCs w:val="0"/>
      <w:color w:val="000000"/>
      <w:sz w:val="24"/>
      <w:szCs w:val="24"/>
    </w:rPr>
  </w:style>
  <w:style w:type="paragraph" w:styleId="Tytu">
    <w:name w:val="Title"/>
    <w:basedOn w:val="Normalny"/>
    <w:link w:val="TytuZnak"/>
    <w:qFormat/>
    <w:rsid w:val="004A6B5C"/>
    <w:pPr>
      <w:widowControl w:val="0"/>
      <w:suppressAutoHyphens/>
      <w:jc w:val="center"/>
    </w:pPr>
    <w:rPr>
      <w:rFonts w:ascii="Arial" w:eastAsia="Tahoma" w:hAnsi="Arial" w:cs="Arial"/>
      <w:b/>
      <w:bCs/>
      <w:sz w:val="24"/>
      <w:szCs w:val="24"/>
    </w:rPr>
  </w:style>
  <w:style w:type="character" w:customStyle="1" w:styleId="TytuZnak">
    <w:name w:val="Tytuł Znak"/>
    <w:basedOn w:val="Domylnaczcionkaakapitu"/>
    <w:link w:val="Tytu"/>
    <w:rsid w:val="004A6B5C"/>
    <w:rPr>
      <w:rFonts w:ascii="Arial" w:eastAsia="Tahoma"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676028">
      <w:bodyDiv w:val="1"/>
      <w:marLeft w:val="0"/>
      <w:marRight w:val="0"/>
      <w:marTop w:val="0"/>
      <w:marBottom w:val="0"/>
      <w:divBdr>
        <w:top w:val="none" w:sz="0" w:space="0" w:color="auto"/>
        <w:left w:val="none" w:sz="0" w:space="0" w:color="auto"/>
        <w:bottom w:val="none" w:sz="0" w:space="0" w:color="auto"/>
        <w:right w:val="none" w:sz="0" w:space="0" w:color="auto"/>
      </w:divBdr>
      <w:divsChild>
        <w:div w:id="1060907638">
          <w:marLeft w:val="0"/>
          <w:marRight w:val="0"/>
          <w:marTop w:val="0"/>
          <w:marBottom w:val="0"/>
          <w:divBdr>
            <w:top w:val="none" w:sz="0" w:space="0" w:color="auto"/>
            <w:left w:val="none" w:sz="0" w:space="0" w:color="auto"/>
            <w:bottom w:val="none" w:sz="0" w:space="0" w:color="auto"/>
            <w:right w:val="none" w:sz="0" w:space="0" w:color="auto"/>
          </w:divBdr>
        </w:div>
      </w:divsChild>
    </w:div>
    <w:div w:id="545415111">
      <w:bodyDiv w:val="1"/>
      <w:marLeft w:val="0"/>
      <w:marRight w:val="0"/>
      <w:marTop w:val="0"/>
      <w:marBottom w:val="0"/>
      <w:divBdr>
        <w:top w:val="none" w:sz="0" w:space="0" w:color="auto"/>
        <w:left w:val="none" w:sz="0" w:space="0" w:color="auto"/>
        <w:bottom w:val="none" w:sz="0" w:space="0" w:color="auto"/>
        <w:right w:val="none" w:sz="0" w:space="0" w:color="auto"/>
      </w:divBdr>
    </w:div>
    <w:div w:id="934365377">
      <w:bodyDiv w:val="1"/>
      <w:marLeft w:val="0"/>
      <w:marRight w:val="0"/>
      <w:marTop w:val="0"/>
      <w:marBottom w:val="0"/>
      <w:divBdr>
        <w:top w:val="none" w:sz="0" w:space="0" w:color="auto"/>
        <w:left w:val="none" w:sz="0" w:space="0" w:color="auto"/>
        <w:bottom w:val="none" w:sz="0" w:space="0" w:color="auto"/>
        <w:right w:val="none" w:sz="0" w:space="0" w:color="auto"/>
      </w:divBdr>
    </w:div>
    <w:div w:id="1009334312">
      <w:bodyDiv w:val="1"/>
      <w:marLeft w:val="0"/>
      <w:marRight w:val="0"/>
      <w:marTop w:val="0"/>
      <w:marBottom w:val="0"/>
      <w:divBdr>
        <w:top w:val="none" w:sz="0" w:space="0" w:color="auto"/>
        <w:left w:val="none" w:sz="0" w:space="0" w:color="auto"/>
        <w:bottom w:val="none" w:sz="0" w:space="0" w:color="auto"/>
        <w:right w:val="none" w:sz="0" w:space="0" w:color="auto"/>
      </w:divBdr>
      <w:divsChild>
        <w:div w:id="168260110">
          <w:marLeft w:val="0"/>
          <w:marRight w:val="0"/>
          <w:marTop w:val="0"/>
          <w:marBottom w:val="0"/>
          <w:divBdr>
            <w:top w:val="none" w:sz="0" w:space="0" w:color="auto"/>
            <w:left w:val="none" w:sz="0" w:space="0" w:color="auto"/>
            <w:bottom w:val="none" w:sz="0" w:space="0" w:color="auto"/>
            <w:right w:val="none" w:sz="0" w:space="0" w:color="auto"/>
          </w:divBdr>
        </w:div>
      </w:divsChild>
    </w:div>
    <w:div w:id="1655721630">
      <w:bodyDiv w:val="1"/>
      <w:marLeft w:val="0"/>
      <w:marRight w:val="0"/>
      <w:marTop w:val="0"/>
      <w:marBottom w:val="0"/>
      <w:divBdr>
        <w:top w:val="none" w:sz="0" w:space="0" w:color="auto"/>
        <w:left w:val="none" w:sz="0" w:space="0" w:color="auto"/>
        <w:bottom w:val="none" w:sz="0" w:space="0" w:color="auto"/>
        <w:right w:val="none" w:sz="0" w:space="0" w:color="auto"/>
      </w:divBdr>
      <w:divsChild>
        <w:div w:id="1932353318">
          <w:marLeft w:val="0"/>
          <w:marRight w:val="0"/>
          <w:marTop w:val="0"/>
          <w:marBottom w:val="0"/>
          <w:divBdr>
            <w:top w:val="none" w:sz="0" w:space="0" w:color="auto"/>
            <w:left w:val="none" w:sz="0" w:space="0" w:color="auto"/>
            <w:bottom w:val="none" w:sz="0" w:space="0" w:color="auto"/>
            <w:right w:val="none" w:sz="0" w:space="0" w:color="auto"/>
          </w:divBdr>
        </w:div>
      </w:divsChild>
    </w:div>
    <w:div w:id="1720086596">
      <w:bodyDiv w:val="1"/>
      <w:marLeft w:val="0"/>
      <w:marRight w:val="0"/>
      <w:marTop w:val="0"/>
      <w:marBottom w:val="0"/>
      <w:divBdr>
        <w:top w:val="none" w:sz="0" w:space="0" w:color="auto"/>
        <w:left w:val="none" w:sz="0" w:space="0" w:color="auto"/>
        <w:bottom w:val="none" w:sz="0" w:space="0" w:color="auto"/>
        <w:right w:val="none" w:sz="0" w:space="0" w:color="auto"/>
      </w:divBdr>
    </w:div>
    <w:div w:id="2005429932">
      <w:bodyDiv w:val="1"/>
      <w:marLeft w:val="0"/>
      <w:marRight w:val="0"/>
      <w:marTop w:val="0"/>
      <w:marBottom w:val="0"/>
      <w:divBdr>
        <w:top w:val="none" w:sz="0" w:space="0" w:color="auto"/>
        <w:left w:val="none" w:sz="0" w:space="0" w:color="auto"/>
        <w:bottom w:val="none" w:sz="0" w:space="0" w:color="auto"/>
        <w:right w:val="none" w:sz="0" w:space="0" w:color="auto"/>
      </w:divBdr>
      <w:divsChild>
        <w:div w:id="140080583">
          <w:marLeft w:val="0"/>
          <w:marRight w:val="0"/>
          <w:marTop w:val="0"/>
          <w:marBottom w:val="0"/>
          <w:divBdr>
            <w:top w:val="none" w:sz="0" w:space="0" w:color="auto"/>
            <w:left w:val="none" w:sz="0" w:space="0" w:color="auto"/>
            <w:bottom w:val="none" w:sz="0" w:space="0" w:color="auto"/>
            <w:right w:val="none" w:sz="0" w:space="0" w:color="auto"/>
          </w:divBdr>
          <w:divsChild>
            <w:div w:id="327904914">
              <w:marLeft w:val="0"/>
              <w:marRight w:val="0"/>
              <w:marTop w:val="0"/>
              <w:marBottom w:val="0"/>
              <w:divBdr>
                <w:top w:val="none" w:sz="0" w:space="0" w:color="auto"/>
                <w:left w:val="none" w:sz="0" w:space="0" w:color="auto"/>
                <w:bottom w:val="none" w:sz="0" w:space="0" w:color="auto"/>
                <w:right w:val="none" w:sz="0" w:space="0" w:color="auto"/>
              </w:divBdr>
              <w:divsChild>
                <w:div w:id="827090835">
                  <w:marLeft w:val="0"/>
                  <w:marRight w:val="0"/>
                  <w:marTop w:val="0"/>
                  <w:marBottom w:val="0"/>
                  <w:divBdr>
                    <w:top w:val="none" w:sz="0" w:space="0" w:color="auto"/>
                    <w:left w:val="none" w:sz="0" w:space="0" w:color="auto"/>
                    <w:bottom w:val="none" w:sz="0" w:space="0" w:color="auto"/>
                    <w:right w:val="none" w:sz="0" w:space="0" w:color="auto"/>
                  </w:divBdr>
                  <w:divsChild>
                    <w:div w:id="1229413350">
                      <w:marLeft w:val="0"/>
                      <w:marRight w:val="0"/>
                      <w:marTop w:val="0"/>
                      <w:marBottom w:val="0"/>
                      <w:divBdr>
                        <w:top w:val="none" w:sz="0" w:space="0" w:color="auto"/>
                        <w:left w:val="none" w:sz="0" w:space="0" w:color="auto"/>
                        <w:bottom w:val="none" w:sz="0" w:space="0" w:color="auto"/>
                        <w:right w:val="none" w:sz="0" w:space="0" w:color="auto"/>
                      </w:divBdr>
                      <w:divsChild>
                        <w:div w:id="685257393">
                          <w:marLeft w:val="0"/>
                          <w:marRight w:val="0"/>
                          <w:marTop w:val="0"/>
                          <w:marBottom w:val="0"/>
                          <w:divBdr>
                            <w:top w:val="none" w:sz="0" w:space="0" w:color="auto"/>
                            <w:left w:val="none" w:sz="0" w:space="0" w:color="auto"/>
                            <w:bottom w:val="none" w:sz="0" w:space="0" w:color="auto"/>
                            <w:right w:val="none" w:sz="0" w:space="0" w:color="auto"/>
                          </w:divBdr>
                          <w:divsChild>
                            <w:div w:id="9527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zpitalbranice.pl" TargetMode="Externa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apteka@swsb.pl"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apteka@swsb.pl" TargetMode="External"/><Relationship Id="rId10" Type="http://schemas.openxmlformats.org/officeDocument/2006/relationships/hyperlink" Target="http://www.platformazakupowapl"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sekretariat@swsb.pl" TargetMode="External"/><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oryzont">
      <a:maj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D9484-507C-47EA-990C-70D15977D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4137</Words>
  <Characters>24825</Characters>
  <Application>Microsoft Office Word</Application>
  <DocSecurity>0</DocSecurity>
  <Lines>206</Lines>
  <Paragraphs>57</Paragraphs>
  <ScaleCrop>false</ScaleCrop>
  <HeadingPairs>
    <vt:vector size="4" baseType="variant">
      <vt:variant>
        <vt:lpstr>Tytuł</vt:lpstr>
      </vt:variant>
      <vt:variant>
        <vt:i4>1</vt:i4>
      </vt:variant>
      <vt:variant>
        <vt:lpstr>Nagłówki</vt:lpstr>
      </vt:variant>
      <vt:variant>
        <vt:i4>2</vt:i4>
      </vt:variant>
    </vt:vector>
  </HeadingPairs>
  <TitlesOfParts>
    <vt:vector size="3" baseType="lpstr">
      <vt:lpstr>Protokół przekazania</vt:lpstr>
      <vt:lpstr>II. TRYB POSTĘPOWANIA</vt:lpstr>
      <vt:lpstr>Postępowanie o udzielenie zamówienia prowadzone jest w trybie  zaproszenie do sk</vt:lpstr>
    </vt:vector>
  </TitlesOfParts>
  <Company>ZOZ</Company>
  <LinksUpToDate>false</LinksUpToDate>
  <CharactersWithSpaces>28905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przekazania</dc:title>
  <dc:creator>Kozioł Elżbieta</dc:creator>
  <cp:lastModifiedBy>Alina</cp:lastModifiedBy>
  <cp:revision>5</cp:revision>
  <cp:lastPrinted>2022-05-16T06:31:00Z</cp:lastPrinted>
  <dcterms:created xsi:type="dcterms:W3CDTF">2023-06-12T09:12:00Z</dcterms:created>
  <dcterms:modified xsi:type="dcterms:W3CDTF">2023-06-12T09:22:00Z</dcterms:modified>
</cp:coreProperties>
</file>