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5035"/>
      </w:tblGrid>
      <w:tr w:rsidR="001C0083" w:rsidRPr="007E7542" w14:paraId="564CA16F" w14:textId="77777777" w:rsidTr="00493AB4">
        <w:trPr>
          <w:trHeight w:val="1362"/>
        </w:trPr>
        <w:tc>
          <w:tcPr>
            <w:tcW w:w="5319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035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45D39DAA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B45AB4F" w14:textId="682E192B" w:rsidR="00D650B0" w:rsidRPr="00D650B0" w:rsidRDefault="000735F2" w:rsidP="00493AB4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0" w:name="_Hlk168296960"/>
      <w:r w:rsidR="00AE1CA4" w:rsidRPr="00AE1CA4">
        <w:rPr>
          <w:rFonts w:ascii="Times New Roman" w:hAnsi="Times New Roman" w:cs="Times New Roman"/>
          <w:b/>
          <w:bCs/>
          <w:sz w:val="20"/>
          <w:szCs w:val="20"/>
        </w:rPr>
        <w:t>Zakup i dostawa mebli na potrzeby różnych jednostek Uniwersytetu Opolskiego</w:t>
      </w:r>
      <w:bookmarkEnd w:id="0"/>
      <w:r w:rsidR="00D84CE1" w:rsidRPr="00D84CE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619BE50F" w14:textId="28BF3AF6" w:rsidR="0027447C" w:rsidRPr="00493AB4" w:rsidRDefault="0027447C" w:rsidP="00493AB4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20"/>
        </w:rPr>
      </w:pPr>
    </w:p>
    <w:p w14:paraId="53E00E51" w14:textId="2617C382" w:rsidR="007F73EE" w:rsidRPr="00493AB4" w:rsidRDefault="002D5E3B" w:rsidP="00493AB4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493AB4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</w:t>
      </w:r>
      <w:r w:rsidR="007F73EE" w:rsidRPr="00493AB4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>OŚWIADCZENIE WYKONAWCY</w:t>
      </w:r>
    </w:p>
    <w:p w14:paraId="2D1E8D51" w14:textId="4C8E2C03" w:rsidR="002608F0" w:rsidRPr="00493AB4" w:rsidRDefault="0026675B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493AB4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</w:t>
      </w:r>
      <w:r w:rsidR="007F73EE" w:rsidRPr="00493AB4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493AB4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493AB4">
        <w:rPr>
          <w:rFonts w:ascii="Times New Roman" w:eastAsia="Times New Roman" w:hAnsi="Times New Roman" w:cs="Times New Roman"/>
          <w:i/>
          <w:sz w:val="20"/>
          <w:lang w:eastAsia="ar-SA"/>
        </w:rPr>
        <w:t>Prawo zamówień publicznych (dalej jako: ustawa)</w:t>
      </w:r>
    </w:p>
    <w:p w14:paraId="614A3A3E" w14:textId="77777777" w:rsidR="007F73EE" w:rsidRPr="00493AB4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493AB4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 xml:space="preserve">DOTYCZĄCE PODSTAW WYKLUCZENIA </w:t>
      </w:r>
    </w:p>
    <w:p w14:paraId="447901A8" w14:textId="77777777" w:rsidR="00493AB4" w:rsidRPr="00493AB4" w:rsidRDefault="00493AB4" w:rsidP="007F73EE">
      <w:pPr>
        <w:spacing w:after="0" w:line="240" w:lineRule="auto"/>
        <w:jc w:val="both"/>
        <w:rPr>
          <w:rFonts w:ascii="Times New Roman" w:hAnsi="Times New Roman"/>
          <w:sz w:val="14"/>
          <w:u w:val="single"/>
        </w:rPr>
      </w:pPr>
    </w:p>
    <w:p w14:paraId="427EC486" w14:textId="5F546A2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93AB4">
        <w:rPr>
          <w:rFonts w:ascii="Times New Roman" w:hAnsi="Times New Roman"/>
          <w:sz w:val="20"/>
          <w:u w:val="single"/>
        </w:rPr>
        <w:t>oświadczam</w:t>
      </w:r>
      <w:r w:rsidRPr="00493AB4">
        <w:rPr>
          <w:rFonts w:ascii="Times New Roman" w:hAnsi="Times New Roman" w:cs="Times New Roman"/>
          <w:sz w:val="20"/>
          <w:u w:val="single"/>
        </w:rPr>
        <w:t>, że</w:t>
      </w:r>
      <w:r w:rsidRPr="00493AB4">
        <w:rPr>
          <w:rFonts w:ascii="Times New Roman" w:hAnsi="Times New Roman" w:cs="Times New Roman"/>
          <w:sz w:val="20"/>
        </w:rPr>
        <w:t>:</w:t>
      </w:r>
      <w:bookmarkStart w:id="1" w:name="_GoBack"/>
      <w:bookmarkEnd w:id="1"/>
    </w:p>
    <w:p w14:paraId="2A804775" w14:textId="16421A50" w:rsidR="00493AB4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  <w:r w:rsidRPr="00493AB4">
        <w:rPr>
          <w:rFonts w:ascii="Times New Roman" w:hAnsi="Times New Roman" w:cs="Times New Roman"/>
          <w:b/>
          <w:i/>
          <w:color w:val="FF0000"/>
          <w:sz w:val="20"/>
        </w:rPr>
        <w:t>zaznaczyć właściwe</w:t>
      </w: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7F73EE" w:rsidRPr="007F73EE" w14:paraId="666BC21D" w14:textId="77777777" w:rsidTr="00493AB4">
        <w:trPr>
          <w:trHeight w:val="417"/>
        </w:trPr>
        <w:sdt>
          <w:sdtPr>
            <w:rPr>
              <w:rFonts w:ascii="Times New Roman" w:hAnsi="Times New Roman" w:cs="Times New Roman"/>
              <w:sz w:val="40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22F1169" w:rsidR="007F73EE" w:rsidRPr="00493AB4" w:rsidRDefault="00493AB4" w:rsidP="00983690">
                <w:pPr>
                  <w:rPr>
                    <w:rFonts w:ascii="Times New Roman" w:hAnsi="Times New Roman" w:cs="Times New Roman"/>
                    <w:sz w:val="40"/>
                  </w:rPr>
                </w:pPr>
                <w:r w:rsidRPr="00493AB4"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D9AD8A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postępowania na po</w:t>
            </w:r>
            <w:r w:rsidR="007E7478" w:rsidRPr="00493AB4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493AB4">
        <w:trPr>
          <w:trHeight w:val="1020"/>
        </w:trPr>
        <w:sdt>
          <w:sdtPr>
            <w:rPr>
              <w:rFonts w:ascii="Times New Roman" w:hAnsi="Times New Roman" w:cs="Times New Roman"/>
              <w:sz w:val="40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0180D1B8" w:rsidR="007F73EE" w:rsidRPr="00493AB4" w:rsidRDefault="00493AB4" w:rsidP="00983690">
                <w:pPr>
                  <w:rPr>
                    <w:sz w:val="40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77777777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niniejszego postępowania, ponieważ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493AB4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2FA134DF" w14:textId="67D3966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65BDD605" w14:textId="50404CA4" w:rsidR="00983690" w:rsidRPr="00493AB4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</w:p>
    <w:p w14:paraId="5A3E92CA" w14:textId="31455AB3" w:rsidR="0027447C" w:rsidRPr="00493AB4" w:rsidRDefault="0027447C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567623AE" w14:textId="2FAC83DD" w:rsidR="007F73EE" w:rsidRPr="002608F0" w:rsidRDefault="007F73EE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709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2608F0">
        <w:rPr>
          <w:rFonts w:ascii="Times New Roman" w:hAnsi="Times New Roman" w:cs="Times New Roman"/>
          <w:i/>
          <w:lang w:eastAsia="ar-SA"/>
        </w:rPr>
        <w:t xml:space="preserve"> (Dz. U. z 202</w:t>
      </w:r>
      <w:r w:rsidR="004C372E">
        <w:rPr>
          <w:rFonts w:ascii="Times New Roman" w:hAnsi="Times New Roman" w:cs="Times New Roman"/>
          <w:i/>
          <w:lang w:eastAsia="ar-SA"/>
        </w:rPr>
        <w:t>3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EA7B38">
        <w:rPr>
          <w:rFonts w:ascii="Times New Roman" w:hAnsi="Times New Roman" w:cs="Times New Roman"/>
          <w:i/>
          <w:lang w:eastAsia="ar-SA"/>
        </w:rPr>
        <w:t>1497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493AB4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14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70215249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2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9238"/>
      </w:tblGrid>
      <w:tr w:rsidR="00983690" w:rsidRPr="002608F0" w14:paraId="2B41E195" w14:textId="77777777" w:rsidTr="00493AB4">
        <w:trPr>
          <w:trHeight w:val="3559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238" w:type="dxa"/>
            <w:shd w:val="clear" w:color="auto" w:fill="auto"/>
            <w:vAlign w:val="center"/>
          </w:tcPr>
          <w:p w14:paraId="6CC020A0" w14:textId="7D8C086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nie podlegam wykluczeniu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z postępowania na podstawie art. 7 ust. 1 ustawy </w:t>
            </w:r>
            <w:r w:rsidRPr="00493AB4">
              <w:rPr>
                <w:rFonts w:ascii="Times New Roman" w:eastAsia="Calibri" w:hAnsi="Times New Roman" w:cs="Times New Roman"/>
                <w:sz w:val="18"/>
                <w:bdr w:val="none" w:sz="0" w:space="0" w:color="auto" w:frame="1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z dnia 13.04.2022 r.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br/>
              <w:t xml:space="preserve">o szczególnych rozwiązaniach, tj.: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nie jestem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>:</w:t>
            </w:r>
          </w:p>
          <w:p w14:paraId="21B07DA2" w14:textId="53B5B5BD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r w:rsidRPr="00493AB4">
              <w:rPr>
                <w:rFonts w:ascii="Times New Roman" w:eastAsia="Calibri" w:hAnsi="Times New Roman" w:cs="Times New Roman"/>
                <w:sz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BDE8971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2" w:name="mip63236840"/>
            <w:bookmarkEnd w:id="2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wykonawcą oraz uczestnikiem konkursu, którego beneficjentem rzeczywistym w rozumieniu </w:t>
            </w:r>
            <w:bookmarkStart w:id="3" w:name="_Hlk146629648"/>
            <w:r w:rsidRPr="00493AB4">
              <w:rPr>
                <w:rFonts w:ascii="Times New Roman" w:eastAsia="Calibri" w:hAnsi="Times New Roman" w:cs="Times New Roman"/>
                <w:sz w:val="18"/>
              </w:rPr>
              <w:t>ustawy z dnia 1 marca 2018 r. o przeciwdziałaniu praniu pieniędzy oraz finansowaniu terroryzmu (</w:t>
            </w:r>
            <w:proofErr w:type="spellStart"/>
            <w:r w:rsidR="00443BCD">
              <w:rPr>
                <w:rFonts w:ascii="Times New Roman" w:eastAsia="Calibri" w:hAnsi="Times New Roman" w:cs="Times New Roman"/>
                <w:sz w:val="18"/>
              </w:rPr>
              <w:t>t.j</w:t>
            </w:r>
            <w:proofErr w:type="spellEnd"/>
            <w:r w:rsidR="00443BCD">
              <w:rPr>
                <w:rFonts w:ascii="Times New Roman" w:eastAsia="Calibri" w:hAnsi="Times New Roman" w:cs="Times New Roman"/>
                <w:sz w:val="18"/>
              </w:rPr>
              <w:t xml:space="preserve">, 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>Dz.U. z 202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3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r. poz. 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1124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) </w:t>
            </w:r>
            <w:bookmarkEnd w:id="3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1 pkt 3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 ustawy o szczególnych rozwiązaniach;</w:t>
            </w:r>
          </w:p>
          <w:p w14:paraId="78C150B3" w14:textId="69FCA004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4" w:name="mip63236841"/>
            <w:bookmarkEnd w:id="4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wykonawcą oraz uczestnikiem konkursu, którego jednostką dominującą w rozumieniu </w:t>
            </w:r>
            <w:hyperlink r:id="rId9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3 ust. 1 pkt 37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ustawy z dnia 29 września 1994 r. o rachunkowości (</w:t>
            </w:r>
            <w:proofErr w:type="spellStart"/>
            <w:r w:rsidR="00443BCD">
              <w:rPr>
                <w:rFonts w:ascii="Times New Roman" w:eastAsia="Calibri" w:hAnsi="Times New Roman" w:cs="Times New Roman"/>
                <w:sz w:val="18"/>
              </w:rPr>
              <w:t>t.j</w:t>
            </w:r>
            <w:proofErr w:type="spellEnd"/>
            <w:r w:rsidR="00443BCD">
              <w:rPr>
                <w:rFonts w:ascii="Times New Roman" w:eastAsia="Calibri" w:hAnsi="Times New Roman" w:cs="Times New Roman"/>
                <w:sz w:val="18"/>
              </w:rPr>
              <w:t xml:space="preserve">. 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>Dz.U. z 202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3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r. 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poz. 120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) jest podmiot wymieniony w wykazach określonych w rozporządzeniu </w:t>
            </w:r>
            <w:hyperlink r:id="rId10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765/2006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i rozporządzeniu </w:t>
            </w:r>
            <w:hyperlink r:id="rId11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269/2014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2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1 pkt 3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493AB4">
        <w:trPr>
          <w:trHeight w:val="704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76BC5061" w14:textId="134FD4F7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238" w:type="dxa"/>
            <w:shd w:val="clear" w:color="auto" w:fill="auto"/>
            <w:vAlign w:val="center"/>
          </w:tcPr>
          <w:p w14:paraId="71E55CF3" w14:textId="3E9B273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podlegam wykluczeniu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z niniejszego postępowania, ponieważ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zachodzą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lang w:eastAsia="ar-SA"/>
              </w:rPr>
              <w:t xml:space="preserve"> w stosunku do mnie podstawy wykluczenia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określone w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 w:bidi="pl-PL"/>
              </w:rPr>
              <w:t>art. 7 ust. 1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 w:bidi="pl-PL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 w:bidi="pl-PL"/>
              </w:rPr>
              <w:t>ustawy  o szczególnych rozwiązaniach, tj. ___________________________________________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/>
              </w:rPr>
              <w:t>(jeżeli dotyczy - wskazać właściwy artykuł).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</w:p>
        </w:tc>
      </w:tr>
    </w:tbl>
    <w:p w14:paraId="0011CBCC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u w:val="single"/>
          <w:lang w:eastAsia="ar-SA"/>
        </w:rPr>
      </w:pPr>
    </w:p>
    <w:p w14:paraId="2D3542D7" w14:textId="499C1270" w:rsidR="000735F2" w:rsidRPr="00493AB4" w:rsidRDefault="00611D4C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 xml:space="preserve">e i zgodne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z prawdą oraz zostały przedstawione z pełną świadomością konsekwencji wprowadzenia Zamawiającego w błąd przy przedstawianiu informacji.</w:t>
      </w:r>
    </w:p>
    <w:p w14:paraId="584AE0FD" w14:textId="77777777" w:rsidR="00471FB2" w:rsidRPr="00471FB2" w:rsidRDefault="00471FB2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sectPr w:rsidR="00471FB2" w:rsidRPr="00471FB2" w:rsidSect="00493AB4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17A7" w14:textId="77777777" w:rsidR="00A01723" w:rsidRDefault="00A01723" w:rsidP="0038231F">
      <w:pPr>
        <w:spacing w:after="0" w:line="240" w:lineRule="auto"/>
      </w:pPr>
      <w:r>
        <w:separator/>
      </w:r>
    </w:p>
  </w:endnote>
  <w:endnote w:type="continuationSeparator" w:id="0">
    <w:p w14:paraId="7F90AC90" w14:textId="77777777" w:rsidR="00A01723" w:rsidRDefault="00A01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95671288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8555677"/>
          <w:docPartObj>
            <w:docPartGallery w:val="Page Numbers (Top of Page)"/>
            <w:docPartUnique/>
          </w:docPartObj>
        </w:sdtPr>
        <w:sdtEndPr/>
        <w:sdtContent>
          <w:p w14:paraId="2F2DC58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FECFE4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0F7A122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03A091E8" w14:textId="47AB45EA" w:rsidR="001C6945" w:rsidRP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6B73B96B" w14:textId="178B9BE0" w:rsidR="00FC08C4" w:rsidRPr="00493AB4" w:rsidRDefault="000735F2" w:rsidP="00493AB4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357E8" w14:textId="77777777" w:rsidR="00A01723" w:rsidRDefault="00A01723" w:rsidP="0038231F">
      <w:pPr>
        <w:spacing w:after="0" w:line="240" w:lineRule="auto"/>
      </w:pPr>
      <w:r>
        <w:separator/>
      </w:r>
    </w:p>
  </w:footnote>
  <w:footnote w:type="continuationSeparator" w:id="0">
    <w:p w14:paraId="6981FC3A" w14:textId="77777777" w:rsidR="00A01723" w:rsidRDefault="00A017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735C0" w14:textId="5182630C" w:rsidR="004A2800" w:rsidRPr="00493AB4" w:rsidRDefault="004A2800" w:rsidP="00756A27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32"/>
        <w:lang w:eastAsia="ar-SA"/>
      </w:rPr>
    </w:pPr>
  </w:p>
  <w:p w14:paraId="3D00E8BE" w14:textId="1473F1A8" w:rsidR="00756A27" w:rsidRPr="00756A27" w:rsidRDefault="00F53E14" w:rsidP="00756A27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32"/>
        <w:szCs w:val="32"/>
        <w:lang w:eastAsia="ar-SA"/>
      </w:rPr>
    </w:pPr>
    <w:r w:rsidRPr="000C1308">
      <w:rPr>
        <w:noProof/>
      </w:rPr>
      <w:drawing>
        <wp:inline distT="0" distB="0" distL="0" distR="0" wp14:anchorId="60BA9396" wp14:editId="733D96B2">
          <wp:extent cx="2009775" cy="55827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3435" cy="564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8CDA2" w14:textId="60978BEA" w:rsidR="00CE70BA" w:rsidRDefault="007F6FB3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7F6FB3">
      <w:rPr>
        <w:rFonts w:ascii="Times New Roman" w:hAnsi="Times New Roman" w:cs="Times New Roman"/>
        <w:b/>
      </w:rPr>
      <w:t>D/</w:t>
    </w:r>
    <w:r w:rsidR="009F64DB">
      <w:rPr>
        <w:rFonts w:ascii="Times New Roman" w:hAnsi="Times New Roman" w:cs="Times New Roman"/>
        <w:b/>
      </w:rPr>
      <w:t>3</w:t>
    </w:r>
    <w:r w:rsidR="00AE1CA4">
      <w:rPr>
        <w:rFonts w:ascii="Times New Roman" w:hAnsi="Times New Roman" w:cs="Times New Roman"/>
        <w:b/>
      </w:rPr>
      <w:t>1</w:t>
    </w:r>
    <w:r w:rsidRPr="007F6FB3">
      <w:rPr>
        <w:rFonts w:ascii="Times New Roman" w:hAnsi="Times New Roman" w:cs="Times New Roman"/>
        <w:b/>
      </w:rPr>
      <w:t>/202</w:t>
    </w:r>
    <w:r w:rsidR="00D3466A">
      <w:rPr>
        <w:rFonts w:ascii="Times New Roman" w:hAnsi="Times New Roman" w:cs="Times New Roman"/>
        <w:b/>
      </w:rPr>
      <w:t>4</w:t>
    </w:r>
    <w:r w:rsidR="0027447C">
      <w:rPr>
        <w:rFonts w:ascii="Times New Roman" w:hAnsi="Times New Roman" w:cs="Times New Roman"/>
        <w:b/>
      </w:rPr>
      <w:t xml:space="preserve">          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C45AE5">
      <w:rPr>
        <w:rFonts w:ascii="Times New Roman" w:hAnsi="Times New Roman" w:cs="Times New Roman"/>
        <w:b/>
      </w:rPr>
      <w:t xml:space="preserve">           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</w:p>
  <w:p w14:paraId="39C0ADE9" w14:textId="54A2D3F5" w:rsidR="00E608F4" w:rsidRPr="00C368B8" w:rsidRDefault="00E608F4" w:rsidP="00E608F4">
    <w:pPr>
      <w:pStyle w:val="Nagwek"/>
      <w:tabs>
        <w:tab w:val="clear" w:pos="4536"/>
        <w:tab w:val="clear" w:pos="9072"/>
        <w:tab w:val="right" w:pos="9639"/>
      </w:tabs>
      <w:ind w:right="281"/>
      <w:jc w:val="right"/>
      <w:rPr>
        <w:rFonts w:ascii="Times New Roman" w:hAnsi="Times New Roman" w:cs="Times New Roman"/>
        <w:b/>
        <w:i/>
        <w:color w:val="A6A6A6" w:themeColor="background1" w:themeShade="A6"/>
      </w:rPr>
    </w:pPr>
    <w:r w:rsidRPr="00C368B8">
      <w:rPr>
        <w:rFonts w:ascii="Times New Roman" w:hAnsi="Times New Roman" w:cs="Times New Roman"/>
        <w:b/>
        <w:i/>
        <w:color w:val="A6A6A6" w:themeColor="background1" w:themeShade="A6"/>
      </w:rPr>
      <w:t>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809B6"/>
    <w:rsid w:val="000817F4"/>
    <w:rsid w:val="00085478"/>
    <w:rsid w:val="00086784"/>
    <w:rsid w:val="000B09DF"/>
    <w:rsid w:val="000B1025"/>
    <w:rsid w:val="000B1F47"/>
    <w:rsid w:val="000B5989"/>
    <w:rsid w:val="000C021E"/>
    <w:rsid w:val="000C1E34"/>
    <w:rsid w:val="000D03AF"/>
    <w:rsid w:val="000D03DF"/>
    <w:rsid w:val="000D73C4"/>
    <w:rsid w:val="000D7DB5"/>
    <w:rsid w:val="000E2D5F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34480"/>
    <w:rsid w:val="00141FB2"/>
    <w:rsid w:val="001448FB"/>
    <w:rsid w:val="00150E5E"/>
    <w:rsid w:val="00164E63"/>
    <w:rsid w:val="001670F2"/>
    <w:rsid w:val="00170609"/>
    <w:rsid w:val="001807BF"/>
    <w:rsid w:val="001851BD"/>
    <w:rsid w:val="00190D6E"/>
    <w:rsid w:val="00193E01"/>
    <w:rsid w:val="001957C5"/>
    <w:rsid w:val="001A4653"/>
    <w:rsid w:val="001B3346"/>
    <w:rsid w:val="001C0083"/>
    <w:rsid w:val="001C6945"/>
    <w:rsid w:val="001D3A19"/>
    <w:rsid w:val="001D4C90"/>
    <w:rsid w:val="001F4C82"/>
    <w:rsid w:val="002167D3"/>
    <w:rsid w:val="002357A4"/>
    <w:rsid w:val="0024732C"/>
    <w:rsid w:val="0025263C"/>
    <w:rsid w:val="0025358A"/>
    <w:rsid w:val="00255142"/>
    <w:rsid w:val="002608F0"/>
    <w:rsid w:val="002635F3"/>
    <w:rsid w:val="0026675B"/>
    <w:rsid w:val="00267089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0B42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116B"/>
    <w:rsid w:val="003B214C"/>
    <w:rsid w:val="003B295A"/>
    <w:rsid w:val="003B529A"/>
    <w:rsid w:val="003B690E"/>
    <w:rsid w:val="003C22D4"/>
    <w:rsid w:val="003C3B64"/>
    <w:rsid w:val="003C4C8F"/>
    <w:rsid w:val="003C4E34"/>
    <w:rsid w:val="003C58F8"/>
    <w:rsid w:val="003D272A"/>
    <w:rsid w:val="003D4BC3"/>
    <w:rsid w:val="003D7458"/>
    <w:rsid w:val="003E1710"/>
    <w:rsid w:val="003E64A3"/>
    <w:rsid w:val="003F024C"/>
    <w:rsid w:val="00411938"/>
    <w:rsid w:val="004225AA"/>
    <w:rsid w:val="00432A04"/>
    <w:rsid w:val="00434CC2"/>
    <w:rsid w:val="00443BCD"/>
    <w:rsid w:val="0045068C"/>
    <w:rsid w:val="00455F1D"/>
    <w:rsid w:val="00457CEA"/>
    <w:rsid w:val="004605D7"/>
    <w:rsid w:val="00461458"/>
    <w:rsid w:val="00466838"/>
    <w:rsid w:val="00467ABE"/>
    <w:rsid w:val="004718C8"/>
    <w:rsid w:val="00471FB2"/>
    <w:rsid w:val="00474F4C"/>
    <w:rsid w:val="004761C6"/>
    <w:rsid w:val="00484F88"/>
    <w:rsid w:val="00487774"/>
    <w:rsid w:val="00493AB4"/>
    <w:rsid w:val="004A075A"/>
    <w:rsid w:val="004A155C"/>
    <w:rsid w:val="004A2800"/>
    <w:rsid w:val="004B00A9"/>
    <w:rsid w:val="004B7F2D"/>
    <w:rsid w:val="004C372E"/>
    <w:rsid w:val="004C43B8"/>
    <w:rsid w:val="004C6A75"/>
    <w:rsid w:val="004D0C43"/>
    <w:rsid w:val="004D6B04"/>
    <w:rsid w:val="004F23F7"/>
    <w:rsid w:val="004F3005"/>
    <w:rsid w:val="004F3077"/>
    <w:rsid w:val="00500358"/>
    <w:rsid w:val="00502D44"/>
    <w:rsid w:val="005031A7"/>
    <w:rsid w:val="00504678"/>
    <w:rsid w:val="00507D35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A73FB"/>
    <w:rsid w:val="005B4DE0"/>
    <w:rsid w:val="005C3BB1"/>
    <w:rsid w:val="005D0BAA"/>
    <w:rsid w:val="005E176A"/>
    <w:rsid w:val="005F6483"/>
    <w:rsid w:val="0060029C"/>
    <w:rsid w:val="00611D4C"/>
    <w:rsid w:val="00615DF9"/>
    <w:rsid w:val="00630414"/>
    <w:rsid w:val="006440B0"/>
    <w:rsid w:val="0064500B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56A27"/>
    <w:rsid w:val="007840F2"/>
    <w:rsid w:val="007842CD"/>
    <w:rsid w:val="00787F14"/>
    <w:rsid w:val="007936D6"/>
    <w:rsid w:val="0079713A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30AB1"/>
    <w:rsid w:val="00843E78"/>
    <w:rsid w:val="0085090A"/>
    <w:rsid w:val="00853AD0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21E6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64DB"/>
    <w:rsid w:val="00A01723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5C0F"/>
    <w:rsid w:val="00A776FE"/>
    <w:rsid w:val="00A80AB7"/>
    <w:rsid w:val="00A85B9F"/>
    <w:rsid w:val="00A8753E"/>
    <w:rsid w:val="00AB16A0"/>
    <w:rsid w:val="00AB39E6"/>
    <w:rsid w:val="00AB5E32"/>
    <w:rsid w:val="00AB71A8"/>
    <w:rsid w:val="00AE1CA4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604A9"/>
    <w:rsid w:val="00B76802"/>
    <w:rsid w:val="00B830C5"/>
    <w:rsid w:val="00B91593"/>
    <w:rsid w:val="00BA5415"/>
    <w:rsid w:val="00BB31E4"/>
    <w:rsid w:val="00BB56F8"/>
    <w:rsid w:val="00BC1DC9"/>
    <w:rsid w:val="00BD06C3"/>
    <w:rsid w:val="00BF1F3F"/>
    <w:rsid w:val="00C00C2E"/>
    <w:rsid w:val="00C03EAE"/>
    <w:rsid w:val="00C0579B"/>
    <w:rsid w:val="00C0784E"/>
    <w:rsid w:val="00C22538"/>
    <w:rsid w:val="00C2634D"/>
    <w:rsid w:val="00C31834"/>
    <w:rsid w:val="00C368B8"/>
    <w:rsid w:val="00C4103F"/>
    <w:rsid w:val="00C456FB"/>
    <w:rsid w:val="00C45AE5"/>
    <w:rsid w:val="00C54835"/>
    <w:rsid w:val="00C57DEB"/>
    <w:rsid w:val="00C63231"/>
    <w:rsid w:val="00C65854"/>
    <w:rsid w:val="00C67AFB"/>
    <w:rsid w:val="00C75633"/>
    <w:rsid w:val="00CA5F28"/>
    <w:rsid w:val="00CB7808"/>
    <w:rsid w:val="00CC6896"/>
    <w:rsid w:val="00CE06D1"/>
    <w:rsid w:val="00CE6400"/>
    <w:rsid w:val="00CE70BA"/>
    <w:rsid w:val="00CF25A1"/>
    <w:rsid w:val="00CF3B88"/>
    <w:rsid w:val="00CF4A74"/>
    <w:rsid w:val="00D04976"/>
    <w:rsid w:val="00D13444"/>
    <w:rsid w:val="00D22550"/>
    <w:rsid w:val="00D3466A"/>
    <w:rsid w:val="00D34D9A"/>
    <w:rsid w:val="00D409DE"/>
    <w:rsid w:val="00D42C9B"/>
    <w:rsid w:val="00D47D38"/>
    <w:rsid w:val="00D650B0"/>
    <w:rsid w:val="00D7532C"/>
    <w:rsid w:val="00D84CE1"/>
    <w:rsid w:val="00D94E29"/>
    <w:rsid w:val="00DB05E5"/>
    <w:rsid w:val="00DC3F44"/>
    <w:rsid w:val="00DD146A"/>
    <w:rsid w:val="00DD3E9D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8F4"/>
    <w:rsid w:val="00E86A2B"/>
    <w:rsid w:val="00EA74CD"/>
    <w:rsid w:val="00EA7B38"/>
    <w:rsid w:val="00EB3286"/>
    <w:rsid w:val="00EC2BBA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3E14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179A-BF98-4094-A578-D262F0B4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 Komuszyński</cp:lastModifiedBy>
  <cp:revision>21</cp:revision>
  <cp:lastPrinted>2022-07-18T13:02:00Z</cp:lastPrinted>
  <dcterms:created xsi:type="dcterms:W3CDTF">2023-01-13T13:18:00Z</dcterms:created>
  <dcterms:modified xsi:type="dcterms:W3CDTF">2024-06-03T06:49:00Z</dcterms:modified>
</cp:coreProperties>
</file>