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18CCCA59"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F81B0A">
        <w:rPr>
          <w:b/>
          <w:sz w:val="22"/>
          <w:szCs w:val="22"/>
        </w:rPr>
        <w:t>7</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F81B0A">
        <w:rPr>
          <w:sz w:val="22"/>
          <w:szCs w:val="22"/>
        </w:rPr>
        <w:t>9</w:t>
      </w:r>
      <w:r w:rsidR="00C90469" w:rsidRPr="00194A48">
        <w:rPr>
          <w:sz w:val="22"/>
          <w:szCs w:val="22"/>
        </w:rPr>
        <w:t>-</w:t>
      </w:r>
      <w:r w:rsidR="00F81B0A">
        <w:rPr>
          <w:sz w:val="22"/>
          <w:szCs w:val="22"/>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03E9AB63" w:rsidR="00B637C9" w:rsidRDefault="00B637C9" w:rsidP="00B637C9">
      <w:pPr>
        <w:spacing w:before="600"/>
        <w:jc w:val="center"/>
        <w:rPr>
          <w:b/>
          <w:sz w:val="28"/>
          <w:szCs w:val="28"/>
        </w:rPr>
      </w:pPr>
      <w:r>
        <w:rPr>
          <w:b/>
          <w:sz w:val="28"/>
          <w:szCs w:val="28"/>
        </w:rPr>
        <w:t>"</w:t>
      </w:r>
      <w:r w:rsidR="00AE6B82" w:rsidRPr="00AE6B82">
        <w:t xml:space="preserve"> </w:t>
      </w:r>
      <w:r w:rsidR="00F81B0A">
        <w:rPr>
          <w:b/>
          <w:sz w:val="28"/>
          <w:szCs w:val="28"/>
        </w:rPr>
        <w:t>Przebudowa oświetlenia ulicznego Chęciny ul. Radkowska</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12B8C745" w:rsidR="001B365B" w:rsidRPr="00194A48" w:rsidRDefault="000E46A5" w:rsidP="001B365B">
      <w:pPr>
        <w:ind w:left="5940"/>
        <w:rPr>
          <w:sz w:val="22"/>
          <w:szCs w:val="22"/>
          <w:highlight w:val="darkGray"/>
        </w:rPr>
      </w:pPr>
      <w:r w:rsidRPr="00194A48">
        <w:rPr>
          <w:sz w:val="22"/>
          <w:szCs w:val="22"/>
        </w:rPr>
        <w:t xml:space="preserve">      2021-0</w:t>
      </w:r>
      <w:r w:rsidR="00F81B0A">
        <w:rPr>
          <w:sz w:val="22"/>
          <w:szCs w:val="22"/>
        </w:rPr>
        <w:t>9</w:t>
      </w:r>
      <w:r w:rsidRPr="00194A48">
        <w:rPr>
          <w:sz w:val="22"/>
          <w:szCs w:val="22"/>
        </w:rPr>
        <w:t>-</w:t>
      </w:r>
      <w:r w:rsidR="00F81B0A">
        <w:rPr>
          <w:sz w:val="22"/>
          <w:szCs w:val="22"/>
        </w:rPr>
        <w:t>24</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33803F5A" w:rsidR="001B365B" w:rsidRPr="00194A48" w:rsidRDefault="00F81B0A"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B6566A">
        <w:rPr>
          <w:bCs/>
          <w:iCs/>
          <w:color w:val="000000"/>
          <w:sz w:val="22"/>
          <w:szCs w:val="22"/>
        </w:rPr>
      </w:r>
      <w:r w:rsidR="00B6566A">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B6566A">
        <w:rPr>
          <w:bCs/>
          <w:iCs/>
          <w:color w:val="000000"/>
          <w:sz w:val="22"/>
          <w:szCs w:val="22"/>
        </w:rPr>
      </w:r>
      <w:r w:rsidR="00B6566A">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4757C5A1"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8A7EB6" w:rsidRPr="008A7EB6">
        <w:rPr>
          <w:b/>
          <w:bCs/>
          <w:iCs/>
          <w:color w:val="000000"/>
          <w:sz w:val="22"/>
          <w:szCs w:val="22"/>
          <w:lang w:val="x-none" w:eastAsia="x-none"/>
        </w:rPr>
        <w:t>Przebudowa oświetlenia ulicznego Chęciny ul. Radkowska</w:t>
      </w:r>
      <w:r w:rsidR="008A7EB6" w:rsidRPr="008A7EB6">
        <w:rPr>
          <w:b/>
          <w:bCs/>
          <w:iCs/>
          <w:color w:val="000000"/>
          <w:sz w:val="22"/>
          <w:szCs w:val="22"/>
          <w:lang w:val="x-none" w:eastAsia="x-none"/>
        </w:rPr>
        <w:t xml:space="preserve"> </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059AEDCC" w14:textId="7F8258C9" w:rsidR="00F81B0A" w:rsidRPr="00F81B0A" w:rsidRDefault="00AE6B82" w:rsidP="00F81B0A">
            <w:pPr>
              <w:spacing w:after="120"/>
              <w:jc w:val="both"/>
              <w:rPr>
                <w:sz w:val="22"/>
                <w:szCs w:val="22"/>
              </w:rPr>
            </w:pPr>
            <w:r w:rsidRPr="00AE6B82">
              <w:rPr>
                <w:b/>
                <w:bCs/>
                <w:sz w:val="22"/>
                <w:szCs w:val="22"/>
              </w:rPr>
              <w:t>Wspólny Słownik Zamówień</w:t>
            </w:r>
            <w:r w:rsidRPr="00AE6B82">
              <w:rPr>
                <w:sz w:val="22"/>
                <w:szCs w:val="22"/>
              </w:rPr>
              <w:t xml:space="preserve">: </w:t>
            </w:r>
            <w:r w:rsidR="00F81B0A" w:rsidRPr="00F81B0A">
              <w:rPr>
                <w:sz w:val="22"/>
                <w:szCs w:val="22"/>
              </w:rPr>
              <w:t xml:space="preserve">45314300-4 - Instalowanie infrastruktury okablowania, 45316110-9 - Instalowanie urządzeń oświetlenia drogowego </w:t>
            </w:r>
          </w:p>
          <w:p w14:paraId="23A15705" w14:textId="77777777" w:rsidR="00F81B0A" w:rsidRPr="00F81B0A" w:rsidRDefault="00F81B0A" w:rsidP="00F81B0A">
            <w:pPr>
              <w:spacing w:after="120"/>
              <w:jc w:val="both"/>
              <w:rPr>
                <w:sz w:val="22"/>
                <w:szCs w:val="22"/>
              </w:rPr>
            </w:pPr>
            <w:r w:rsidRPr="00F81B0A">
              <w:rPr>
                <w:sz w:val="22"/>
                <w:szCs w:val="22"/>
              </w:rPr>
              <w:t>Szczegółowy opis przedmiotu zamówienia:</w:t>
            </w:r>
          </w:p>
          <w:p w14:paraId="7F941F39" w14:textId="77777777" w:rsidR="00F81B0A" w:rsidRPr="00F81B0A" w:rsidRDefault="00F81B0A" w:rsidP="00F81B0A">
            <w:pPr>
              <w:spacing w:after="120"/>
              <w:jc w:val="both"/>
              <w:rPr>
                <w:sz w:val="22"/>
                <w:szCs w:val="22"/>
              </w:rPr>
            </w:pPr>
            <w:r w:rsidRPr="00F81B0A">
              <w:rPr>
                <w:sz w:val="22"/>
                <w:szCs w:val="22"/>
              </w:rPr>
              <w:t>Przedmiotem niniejszego zamówienia jest wykonanie przebudowy oświetlenia ulicznego ul. Radkowska w Chęcinach .</w:t>
            </w:r>
          </w:p>
          <w:p w14:paraId="707EC7B0" w14:textId="77777777" w:rsidR="00F81B0A" w:rsidRPr="00F81B0A" w:rsidRDefault="00F81B0A" w:rsidP="00F81B0A">
            <w:pPr>
              <w:spacing w:after="120"/>
              <w:jc w:val="both"/>
              <w:rPr>
                <w:sz w:val="22"/>
                <w:szCs w:val="22"/>
              </w:rPr>
            </w:pPr>
            <w:r w:rsidRPr="00F81B0A">
              <w:rPr>
                <w:sz w:val="22"/>
                <w:szCs w:val="22"/>
              </w:rPr>
              <w:t>W ramach niniejszego zadania należy wykonać:</w:t>
            </w:r>
          </w:p>
          <w:p w14:paraId="4ABFA00D" w14:textId="77777777" w:rsidR="00F81B0A" w:rsidRPr="00F81B0A" w:rsidRDefault="00F81B0A" w:rsidP="00F81B0A">
            <w:pPr>
              <w:spacing w:after="120"/>
              <w:ind w:left="342" w:hanging="425"/>
              <w:jc w:val="both"/>
              <w:rPr>
                <w:sz w:val="22"/>
                <w:szCs w:val="22"/>
              </w:rPr>
            </w:pPr>
            <w:r w:rsidRPr="00F81B0A">
              <w:rPr>
                <w:sz w:val="22"/>
                <w:szCs w:val="22"/>
              </w:rPr>
              <w:t xml:space="preserve">a)  demontaż opraw sodowych dotychczasowego oświetlenia ulicznego wraz z wysięgnikami na istniejącej sieci napowietrznej PGE st. Trafo 546  - 9 szt. </w:t>
            </w:r>
          </w:p>
          <w:p w14:paraId="346BE8F7" w14:textId="296BACF5" w:rsidR="00F81B0A" w:rsidRPr="00F81B0A" w:rsidRDefault="00F81B0A" w:rsidP="00F81B0A">
            <w:pPr>
              <w:spacing w:after="120"/>
              <w:ind w:left="342" w:hanging="425"/>
              <w:jc w:val="both"/>
              <w:rPr>
                <w:sz w:val="22"/>
                <w:szCs w:val="22"/>
              </w:rPr>
            </w:pPr>
            <w:r w:rsidRPr="00F81B0A">
              <w:rPr>
                <w:sz w:val="22"/>
                <w:szCs w:val="22"/>
              </w:rPr>
              <w:t xml:space="preserve">b) wykonanie nowego oświetlenia ulicznego ze  stacji transformatorowej: CHĘCINY 546 linią kablową, montaż i zabudowa rozdzielnicy oświetleniowej, ułożenie linii kablowej n.n. </w:t>
            </w:r>
            <w:proofErr w:type="spellStart"/>
            <w:r w:rsidRPr="00F81B0A">
              <w:rPr>
                <w:sz w:val="22"/>
                <w:szCs w:val="22"/>
              </w:rPr>
              <w:t>YAKXs</w:t>
            </w:r>
            <w:proofErr w:type="spellEnd"/>
            <w:r w:rsidRPr="00F81B0A">
              <w:rPr>
                <w:sz w:val="22"/>
                <w:szCs w:val="22"/>
              </w:rPr>
              <w:t xml:space="preserve"> 4 x 25 mm2 - L trasy = 801 m i montaż  27 szt. słupy aluminiowe  z oprawami pojedy</w:t>
            </w:r>
            <w:r>
              <w:rPr>
                <w:sz w:val="22"/>
                <w:szCs w:val="22"/>
              </w:rPr>
              <w:t>n</w:t>
            </w:r>
            <w:r w:rsidRPr="00F81B0A">
              <w:rPr>
                <w:sz w:val="22"/>
                <w:szCs w:val="22"/>
              </w:rPr>
              <w:t xml:space="preserve">czymi LED 1 x 35W- 27 szt. (w tym 23 nowe oprawy </w:t>
            </w:r>
            <w:proofErr w:type="spellStart"/>
            <w:r w:rsidRPr="00F81B0A">
              <w:rPr>
                <w:sz w:val="22"/>
                <w:szCs w:val="22"/>
              </w:rPr>
              <w:t>ledowe</w:t>
            </w:r>
            <w:proofErr w:type="spellEnd"/>
            <w:r w:rsidRPr="00F81B0A">
              <w:rPr>
                <w:sz w:val="22"/>
                <w:szCs w:val="22"/>
              </w:rPr>
              <w:t xml:space="preserve"> i 4 </w:t>
            </w:r>
            <w:proofErr w:type="spellStart"/>
            <w:r w:rsidRPr="00F81B0A">
              <w:rPr>
                <w:sz w:val="22"/>
                <w:szCs w:val="22"/>
              </w:rPr>
              <w:t>ledowe</w:t>
            </w:r>
            <w:proofErr w:type="spellEnd"/>
            <w:r w:rsidRPr="00F81B0A">
              <w:rPr>
                <w:sz w:val="22"/>
                <w:szCs w:val="22"/>
              </w:rPr>
              <w:t xml:space="preserve"> pochodzące z demontażu z istniejących słupów).</w:t>
            </w:r>
          </w:p>
          <w:p w14:paraId="2AD52832" w14:textId="77777777" w:rsidR="00F81B0A" w:rsidRPr="00F81B0A" w:rsidRDefault="00F81B0A" w:rsidP="00F81B0A">
            <w:pPr>
              <w:spacing w:after="120"/>
              <w:jc w:val="both"/>
              <w:rPr>
                <w:sz w:val="22"/>
                <w:szCs w:val="22"/>
              </w:rPr>
            </w:pPr>
          </w:p>
          <w:p w14:paraId="4E73BF2F" w14:textId="77777777" w:rsidR="00F81B0A" w:rsidRPr="00F81B0A" w:rsidRDefault="00F81B0A" w:rsidP="00F81B0A">
            <w:pPr>
              <w:spacing w:after="120"/>
              <w:jc w:val="both"/>
              <w:rPr>
                <w:i/>
                <w:iCs/>
                <w:sz w:val="22"/>
                <w:szCs w:val="22"/>
                <w:u w:val="single"/>
              </w:rPr>
            </w:pPr>
            <w:r w:rsidRPr="00F81B0A">
              <w:rPr>
                <w:i/>
                <w:iCs/>
                <w:sz w:val="22"/>
                <w:szCs w:val="22"/>
                <w:u w:val="single"/>
              </w:rPr>
              <w:lastRenderedPageBreak/>
              <w:t>UWAGA!</w:t>
            </w:r>
          </w:p>
          <w:p w14:paraId="497A50AE" w14:textId="77777777" w:rsidR="00F81B0A" w:rsidRPr="00F81B0A" w:rsidRDefault="00F81B0A" w:rsidP="00F81B0A">
            <w:pPr>
              <w:spacing w:after="120"/>
              <w:jc w:val="both"/>
              <w:rPr>
                <w:sz w:val="22"/>
                <w:szCs w:val="22"/>
              </w:rPr>
            </w:pPr>
            <w:r w:rsidRPr="00F81B0A">
              <w:rPr>
                <w:sz w:val="22"/>
                <w:szCs w:val="22"/>
              </w:rPr>
              <w:t xml:space="preserve">Przy wykonywaniu prac demontażowych należy pozostawić przewód fazowy ponieważ zasila on oprawy na dalszym odcinku ul. Radkowskiej w kierunku E-7 słupy nr 15-24. </w:t>
            </w:r>
          </w:p>
          <w:p w14:paraId="7475FE8C" w14:textId="77777777" w:rsidR="00F81B0A" w:rsidRPr="00F81B0A" w:rsidRDefault="00F81B0A" w:rsidP="00F81B0A">
            <w:pPr>
              <w:spacing w:after="120"/>
              <w:jc w:val="both"/>
              <w:rPr>
                <w:sz w:val="22"/>
                <w:szCs w:val="22"/>
              </w:rPr>
            </w:pPr>
            <w:r w:rsidRPr="00F81B0A">
              <w:rPr>
                <w:sz w:val="22"/>
                <w:szCs w:val="22"/>
              </w:rPr>
              <w:t>Przy demontażu ZL złącza licznikowego na st. Trafo 546 i robiąc zasilanie nowobudowanego ZKP ułożyć dodatkowo kabel dla przedłużenia przewodu fazowego zasilającego pozostałą część oświetlania ul. Radkowskiej ( sł. 15-24) i wpiąć w układ nowego sterowania w obwód nr 1.</w:t>
            </w:r>
          </w:p>
          <w:p w14:paraId="6DB32ACE" w14:textId="77777777" w:rsidR="00F81B0A" w:rsidRPr="00F81B0A" w:rsidRDefault="00F81B0A" w:rsidP="00F81B0A">
            <w:pPr>
              <w:spacing w:after="120"/>
              <w:jc w:val="both"/>
              <w:rPr>
                <w:sz w:val="22"/>
                <w:szCs w:val="22"/>
              </w:rPr>
            </w:pPr>
            <w:r w:rsidRPr="00F81B0A">
              <w:rPr>
                <w:sz w:val="22"/>
                <w:szCs w:val="22"/>
              </w:rPr>
              <w:t>Istniejące oprawy LED - 4 szt. Słup nr 4, 5, 9, 10 należy zdemontować i zawiesić na nowe słupy nr L1, L2, L3, L4.</w:t>
            </w:r>
          </w:p>
          <w:p w14:paraId="39E058BA" w14:textId="22D70966" w:rsidR="00F81B0A" w:rsidRPr="00F81B0A" w:rsidRDefault="00F81B0A" w:rsidP="00F81B0A">
            <w:pPr>
              <w:spacing w:after="120"/>
              <w:jc w:val="both"/>
              <w:rPr>
                <w:sz w:val="22"/>
                <w:szCs w:val="22"/>
              </w:rPr>
            </w:pPr>
            <w:r w:rsidRPr="00F81B0A">
              <w:rPr>
                <w:sz w:val="22"/>
                <w:szCs w:val="22"/>
              </w:rPr>
              <w:t>W projekcie załączono karty katalogowe przykładowych opraw. Dopuszcza się zastosowanie opraw  równoważnych innych producentów  spełniających wszystkie wymagania zamieszczone w projekcie wykonawczym, posiadających certyfikat: CE i ENEC.</w:t>
            </w:r>
          </w:p>
          <w:p w14:paraId="6EB8A857" w14:textId="77777777" w:rsidR="00F81B0A" w:rsidRPr="00F81B0A" w:rsidRDefault="00F81B0A" w:rsidP="00F81B0A">
            <w:pPr>
              <w:spacing w:before="240" w:after="120"/>
              <w:jc w:val="both"/>
              <w:rPr>
                <w:sz w:val="22"/>
                <w:szCs w:val="22"/>
              </w:rPr>
            </w:pPr>
            <w:r w:rsidRPr="00F81B0A">
              <w:rPr>
                <w:sz w:val="22"/>
                <w:szCs w:val="22"/>
              </w:rPr>
              <w:t xml:space="preserve">Prace należy wykonać zgodnie z opracowanym projektem technicznym oraz zgodnie ze sztuką budowlaną oraz innymi przepisami prawa. </w:t>
            </w:r>
          </w:p>
          <w:p w14:paraId="3D1F0A77" w14:textId="77777777" w:rsidR="00F81B0A" w:rsidRPr="00F81B0A" w:rsidRDefault="00F81B0A" w:rsidP="00F81B0A">
            <w:pPr>
              <w:jc w:val="both"/>
              <w:rPr>
                <w:sz w:val="22"/>
                <w:szCs w:val="22"/>
              </w:rPr>
            </w:pPr>
            <w:r w:rsidRPr="00F81B0A">
              <w:rPr>
                <w:sz w:val="22"/>
                <w:szCs w:val="22"/>
              </w:rPr>
              <w:t>Szczegółowy zakres robót oraz warunki ich realizacji zawierają:</w:t>
            </w:r>
          </w:p>
          <w:p w14:paraId="6AE1509E" w14:textId="77777777" w:rsidR="00F81B0A" w:rsidRPr="00F81B0A" w:rsidRDefault="00F81B0A" w:rsidP="00F81B0A">
            <w:pPr>
              <w:jc w:val="both"/>
              <w:rPr>
                <w:sz w:val="22"/>
                <w:szCs w:val="22"/>
              </w:rPr>
            </w:pPr>
            <w:r w:rsidRPr="00F81B0A">
              <w:rPr>
                <w:sz w:val="22"/>
                <w:szCs w:val="22"/>
              </w:rPr>
              <w:t>a) projekty budowlane ;</w:t>
            </w:r>
          </w:p>
          <w:p w14:paraId="60DEB1FC" w14:textId="77777777" w:rsidR="00F81B0A" w:rsidRPr="00F81B0A" w:rsidRDefault="00F81B0A" w:rsidP="00F81B0A">
            <w:pPr>
              <w:jc w:val="both"/>
              <w:rPr>
                <w:sz w:val="22"/>
                <w:szCs w:val="22"/>
              </w:rPr>
            </w:pPr>
            <w:r w:rsidRPr="00F81B0A">
              <w:rPr>
                <w:sz w:val="22"/>
                <w:szCs w:val="22"/>
              </w:rPr>
              <w:t>b)  specyfikacje techniczne wykonania i odbioru robót.</w:t>
            </w:r>
          </w:p>
          <w:p w14:paraId="5A5F02A9" w14:textId="77777777" w:rsidR="00F81B0A" w:rsidRPr="00F81B0A" w:rsidRDefault="00F81B0A" w:rsidP="00F81B0A">
            <w:pPr>
              <w:spacing w:after="120"/>
              <w:jc w:val="both"/>
              <w:rPr>
                <w:sz w:val="22"/>
                <w:szCs w:val="22"/>
              </w:rPr>
            </w:pPr>
          </w:p>
          <w:p w14:paraId="09F5FFBD" w14:textId="77777777" w:rsidR="00F81B0A" w:rsidRPr="00F81B0A" w:rsidRDefault="00F81B0A" w:rsidP="00F81B0A">
            <w:pPr>
              <w:spacing w:after="120"/>
              <w:jc w:val="both"/>
              <w:rPr>
                <w:i/>
                <w:iCs/>
                <w:sz w:val="22"/>
                <w:szCs w:val="22"/>
                <w:u w:val="single"/>
              </w:rPr>
            </w:pPr>
            <w:r w:rsidRPr="00F81B0A">
              <w:rPr>
                <w:i/>
                <w:iCs/>
                <w:sz w:val="22"/>
                <w:szCs w:val="22"/>
                <w:u w:val="single"/>
              </w:rPr>
              <w:t>UWAGA!</w:t>
            </w:r>
          </w:p>
          <w:p w14:paraId="3D60B02E" w14:textId="77777777" w:rsidR="00F81B0A" w:rsidRPr="00F81B0A" w:rsidRDefault="00F81B0A" w:rsidP="0011337B">
            <w:pPr>
              <w:tabs>
                <w:tab w:val="left" w:pos="342"/>
              </w:tabs>
              <w:ind w:left="342" w:hanging="342"/>
              <w:jc w:val="both"/>
              <w:rPr>
                <w:sz w:val="22"/>
                <w:szCs w:val="22"/>
              </w:rPr>
            </w:pPr>
            <w:r w:rsidRPr="00F81B0A">
              <w:rPr>
                <w:sz w:val="22"/>
                <w:szCs w:val="22"/>
              </w:rPr>
              <w:t>1.</w:t>
            </w:r>
            <w:r w:rsidRPr="00F81B0A">
              <w:rPr>
                <w:sz w:val="22"/>
                <w:szCs w:val="22"/>
              </w:rPr>
              <w:tab/>
              <w:t>Załączone do specyfikacji przedmiary robót  nie są elementem dokumentacji projektowej, lecz stanowią materiał pomocniczy na użytek:</w:t>
            </w:r>
          </w:p>
          <w:p w14:paraId="4153A93B" w14:textId="77777777" w:rsidR="00F81B0A" w:rsidRPr="00F81B0A" w:rsidRDefault="00F81B0A" w:rsidP="0011337B">
            <w:pPr>
              <w:tabs>
                <w:tab w:val="left" w:pos="342"/>
              </w:tabs>
              <w:ind w:left="342" w:hanging="342"/>
              <w:jc w:val="both"/>
              <w:rPr>
                <w:sz w:val="22"/>
                <w:szCs w:val="22"/>
              </w:rPr>
            </w:pPr>
            <w:r w:rsidRPr="00F81B0A">
              <w:rPr>
                <w:sz w:val="22"/>
                <w:szCs w:val="22"/>
              </w:rPr>
              <w:t>-</w:t>
            </w:r>
            <w:r w:rsidRPr="00F81B0A">
              <w:rPr>
                <w:sz w:val="22"/>
                <w:szCs w:val="22"/>
              </w:rPr>
              <w:tab/>
              <w:t>określenia minimalnych norm technicznych i jakości materiałów i urządzeń ,</w:t>
            </w:r>
          </w:p>
          <w:p w14:paraId="41901214" w14:textId="77777777" w:rsidR="00F81B0A" w:rsidRPr="00F81B0A" w:rsidRDefault="00F81B0A" w:rsidP="0011337B">
            <w:pPr>
              <w:tabs>
                <w:tab w:val="left" w:pos="342"/>
              </w:tabs>
              <w:ind w:left="342" w:hanging="342"/>
              <w:jc w:val="both"/>
              <w:rPr>
                <w:sz w:val="22"/>
                <w:szCs w:val="22"/>
              </w:rPr>
            </w:pPr>
            <w:r w:rsidRPr="00F81B0A">
              <w:rPr>
                <w:sz w:val="22"/>
                <w:szCs w:val="22"/>
              </w:rPr>
              <w:t>-</w:t>
            </w:r>
            <w:r w:rsidRPr="00F81B0A">
              <w:rPr>
                <w:sz w:val="22"/>
                <w:szCs w:val="22"/>
              </w:rPr>
              <w:tab/>
              <w:t>oceny, czy nie zachodzi przypadek rażąco niskiej ceny.</w:t>
            </w:r>
          </w:p>
          <w:p w14:paraId="4F125458" w14:textId="77777777" w:rsidR="00F81B0A" w:rsidRPr="00F81B0A" w:rsidRDefault="00F81B0A" w:rsidP="00F81B0A">
            <w:pPr>
              <w:spacing w:after="120"/>
              <w:jc w:val="both"/>
              <w:rPr>
                <w:sz w:val="22"/>
                <w:szCs w:val="22"/>
              </w:rPr>
            </w:pPr>
          </w:p>
          <w:p w14:paraId="0D3A8DF6" w14:textId="77777777" w:rsidR="00F81B0A" w:rsidRPr="00F81B0A" w:rsidRDefault="00F81B0A" w:rsidP="00F81B0A">
            <w:pPr>
              <w:spacing w:after="120"/>
              <w:jc w:val="both"/>
              <w:rPr>
                <w:sz w:val="22"/>
                <w:szCs w:val="22"/>
              </w:rPr>
            </w:pPr>
            <w:r w:rsidRPr="00F81B0A">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29614180" w:rsidR="00F81B0A" w:rsidRPr="00194A48" w:rsidRDefault="00F81B0A" w:rsidP="00B637C9">
            <w:pPr>
              <w:spacing w:after="120"/>
              <w:jc w:val="both"/>
              <w:rPr>
                <w:sz w:val="22"/>
                <w:szCs w:val="22"/>
              </w:rPr>
            </w:pPr>
            <w:r w:rsidRPr="00F81B0A">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198DC385" w:rsidR="001B365B" w:rsidRPr="00194A48" w:rsidRDefault="0011153F" w:rsidP="00906A96">
      <w:pPr>
        <w:tabs>
          <w:tab w:val="left" w:pos="708"/>
        </w:tabs>
        <w:spacing w:before="120"/>
        <w:ind w:left="680"/>
        <w:jc w:val="both"/>
        <w:outlineLvl w:val="1"/>
        <w:rPr>
          <w:bCs/>
          <w:iCs/>
          <w:sz w:val="22"/>
          <w:szCs w:val="22"/>
        </w:rPr>
      </w:pPr>
      <w:r>
        <w:rPr>
          <w:bCs/>
          <w:iCs/>
          <w:color w:val="000000"/>
          <w:sz w:val="22"/>
          <w:szCs w:val="22"/>
        </w:rPr>
        <w:t xml:space="preserve">- </w:t>
      </w:r>
      <w:r>
        <w:rPr>
          <w:bCs/>
          <w:iCs/>
          <w:color w:val="000000"/>
        </w:rPr>
        <w:t>2</w:t>
      </w:r>
      <w:r w:rsidR="009E1FC4" w:rsidRPr="00714AA2">
        <w:rPr>
          <w:bCs/>
          <w:iCs/>
          <w:color w:val="000000"/>
        </w:rPr>
        <w:t xml:space="preserve"> pracownik</w:t>
      </w:r>
      <w:r>
        <w:rPr>
          <w:bCs/>
          <w:iCs/>
          <w:color w:val="000000"/>
        </w:rPr>
        <w:t xml:space="preserve">ów </w:t>
      </w:r>
      <w:r w:rsidR="00AE6B82">
        <w:rPr>
          <w:bCs/>
          <w:iCs/>
          <w:color w:val="000000"/>
        </w:rPr>
        <w:t xml:space="preserve">wykonujących roboty </w:t>
      </w:r>
      <w:r w:rsidR="0011337B">
        <w:rPr>
          <w:bCs/>
          <w:iCs/>
          <w:color w:val="000000"/>
        </w:rPr>
        <w:t>montażo</w:t>
      </w:r>
      <w:r w:rsidR="00AE6B82">
        <w:rPr>
          <w:bCs/>
          <w:iCs/>
          <w:color w:val="000000"/>
        </w:rPr>
        <w:t>we</w:t>
      </w:r>
      <w:r w:rsidR="00C90469" w:rsidRPr="00194A48">
        <w:rPr>
          <w:bCs/>
          <w:iCs/>
          <w:color w:val="000000"/>
          <w:sz w:val="22"/>
          <w:szCs w:val="22"/>
        </w:rPr>
        <w:t>.</w:t>
      </w:r>
    </w:p>
    <w:p w14:paraId="46E3106A" w14:textId="06CE974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11337B">
        <w:rPr>
          <w:bCs/>
          <w:iCs/>
          <w:color w:val="000000"/>
          <w:sz w:val="22"/>
          <w:szCs w:val="22"/>
        </w:rPr>
        <w:t>m</w:t>
      </w:r>
      <w:r w:rsidR="00C90469" w:rsidRPr="00194A48">
        <w:rPr>
          <w:bCs/>
          <w:iCs/>
          <w:color w:val="000000"/>
          <w:sz w:val="22"/>
          <w:szCs w:val="22"/>
        </w:rPr>
        <w:t>.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p>
    <w:p w14:paraId="762D859C" w14:textId="399318F8"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w:t>
      </w:r>
      <w:r w:rsidR="0011337B">
        <w:rPr>
          <w:bCs/>
          <w:iCs/>
          <w:color w:val="000000"/>
          <w:sz w:val="22"/>
          <w:szCs w:val="22"/>
          <w:lang w:eastAsia="x-none"/>
        </w:rPr>
        <w:t>20% zamówienia podstawowego</w:t>
      </w:r>
      <w:r>
        <w:rPr>
          <w:bCs/>
          <w:iCs/>
          <w:color w:val="000000"/>
          <w:sz w:val="22"/>
          <w:szCs w:val="22"/>
          <w:lang w:eastAsia="x-none"/>
        </w:rPr>
        <w:t xml:space="preserve">,  polegających na powtórzeniu prac z zakresu </w:t>
      </w:r>
      <w:r w:rsidR="0011337B">
        <w:rPr>
          <w:bCs/>
          <w:iCs/>
          <w:color w:val="000000"/>
          <w:sz w:val="22"/>
          <w:szCs w:val="22"/>
          <w:lang w:eastAsia="x-none"/>
        </w:rPr>
        <w:t>budowy oświetlenia ulicznego</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794FC781"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11337B">
        <w:rPr>
          <w:b/>
          <w:bCs/>
          <w:iCs/>
          <w:color w:val="000000"/>
          <w:lang w:eastAsia="x-none"/>
        </w:rPr>
        <w:t>data zakończenia 2021-12-15</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6230EFF4"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11337B">
              <w:rPr>
                <w:b/>
                <w:i/>
                <w:sz w:val="22"/>
                <w:szCs w:val="22"/>
              </w:rPr>
              <w:t>1</w:t>
            </w:r>
            <w:r w:rsidR="009E1FC4">
              <w:rPr>
                <w:b/>
                <w:i/>
                <w:sz w:val="22"/>
                <w:szCs w:val="22"/>
              </w:rPr>
              <w:t>5</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lastRenderedPageBreak/>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338ECD1F"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11337B" w:rsidRPr="0011337B">
              <w:rPr>
                <w:sz w:val="22"/>
                <w:szCs w:val="22"/>
              </w:rPr>
              <w:t>instalacyjnej w zakresie sieci, instalacji i urządzeń elektrycznych i elektroenergetycznych</w:t>
            </w:r>
            <w:r w:rsidRPr="00194A48">
              <w:rPr>
                <w:sz w:val="22"/>
                <w:szCs w:val="22"/>
              </w:rPr>
              <w:t xml:space="preserve">, aktualną na dzień składania ofert przynależność do właściwej izby samorządu zawodowego; </w:t>
            </w:r>
          </w:p>
          <w:p w14:paraId="408E44D9" w14:textId="034469EF"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 xml:space="preserve">-letnie łączne doświadczenie na stanowisku </w:t>
            </w:r>
            <w:r w:rsidR="0011337B">
              <w:rPr>
                <w:sz w:val="22"/>
                <w:szCs w:val="22"/>
              </w:rPr>
              <w:t>K</w:t>
            </w:r>
            <w:r w:rsidRPr="00194A48">
              <w:rPr>
                <w:sz w:val="22"/>
                <w:szCs w:val="22"/>
              </w:rPr>
              <w:t xml:space="preserve">ierownika budowy lub </w:t>
            </w:r>
            <w:r w:rsidR="0011337B">
              <w:rPr>
                <w:sz w:val="22"/>
                <w:szCs w:val="22"/>
              </w:rPr>
              <w:t>K</w:t>
            </w:r>
            <w:r w:rsidRPr="00194A48">
              <w:rPr>
                <w:sz w:val="22"/>
                <w:szCs w:val="22"/>
              </w:rPr>
              <w:t xml:space="preserve">ierownika </w:t>
            </w:r>
            <w:r w:rsidR="0011337B" w:rsidRPr="0011337B">
              <w:rPr>
                <w:sz w:val="22"/>
                <w:szCs w:val="22"/>
              </w:rPr>
              <w:t>robót budowlanych w specjalności instalacyjnej w zakresie sieci, instalacji i urządzeń elektrycznych i elektroenergetycznych</w:t>
            </w:r>
            <w:r w:rsidRPr="00194A48">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10C8138D"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11337B">
              <w:rPr>
                <w:b/>
                <w:sz w:val="22"/>
                <w:szCs w:val="22"/>
              </w:rPr>
              <w:t>1</w:t>
            </w:r>
            <w:r w:rsidR="00A51554">
              <w:rPr>
                <w:b/>
                <w:sz w:val="22"/>
                <w:szCs w:val="22"/>
              </w:rPr>
              <w:t>5</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A51554">
              <w:rPr>
                <w:sz w:val="22"/>
                <w:szCs w:val="22"/>
              </w:rPr>
              <w:t xml:space="preserve">, przebudowie lub rozbudowie </w:t>
            </w:r>
            <w:r w:rsidR="0011337B">
              <w:rPr>
                <w:sz w:val="22"/>
                <w:szCs w:val="22"/>
              </w:rPr>
              <w:t>oświetlenia ulicznego</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t>
            </w:r>
            <w:r w:rsidRPr="00194A48">
              <w:rPr>
                <w:sz w:val="22"/>
                <w:szCs w:val="22"/>
              </w:rPr>
              <w:lastRenderedPageBreak/>
              <w:t xml:space="preserve">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w:t>
            </w:r>
            <w:r w:rsidRPr="00194A48">
              <w:rPr>
                <w:sz w:val="22"/>
                <w:szCs w:val="22"/>
              </w:rPr>
              <w:lastRenderedPageBreak/>
              <w:t>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w:t>
            </w:r>
            <w:r w:rsidRPr="00194A48">
              <w:rPr>
                <w:sz w:val="22"/>
                <w:szCs w:val="22"/>
              </w:rPr>
              <w:lastRenderedPageBreak/>
              <w:t>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14:paraId="7606768D"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70FF0245"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lastRenderedPageBreak/>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02C3AED3"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147218">
        <w:rPr>
          <w:b/>
          <w:bCs/>
          <w:iCs/>
          <w:color w:val="000000"/>
          <w:sz w:val="22"/>
          <w:szCs w:val="22"/>
        </w:rPr>
        <w:t>7</w:t>
      </w:r>
      <w:r w:rsidRPr="00194A48">
        <w:rPr>
          <w:b/>
          <w:bCs/>
          <w:iCs/>
          <w:color w:val="000000"/>
          <w:sz w:val="22"/>
          <w:szCs w:val="22"/>
        </w:rPr>
        <w:t xml:space="preserve">.2021.PN </w:t>
      </w:r>
      <w:r w:rsidRPr="00194A48">
        <w:rPr>
          <w:bCs/>
          <w:iCs/>
          <w:color w:val="000000"/>
          <w:sz w:val="22"/>
          <w:szCs w:val="22"/>
        </w:rPr>
        <w:t>”</w:t>
      </w:r>
      <w:r w:rsidR="00C91079" w:rsidRPr="00C91079">
        <w:t xml:space="preserve"> </w:t>
      </w:r>
      <w:r w:rsidR="00C91079" w:rsidRPr="00C91079">
        <w:rPr>
          <w:b/>
          <w:bCs/>
          <w:iCs/>
          <w:color w:val="000000"/>
          <w:sz w:val="22"/>
          <w:szCs w:val="22"/>
          <w:lang w:val="x-none" w:eastAsia="x-none"/>
        </w:rPr>
        <w:t xml:space="preserve">Przebudowa </w:t>
      </w:r>
      <w:r w:rsidR="00147218" w:rsidRPr="00147218">
        <w:rPr>
          <w:b/>
          <w:bCs/>
          <w:iCs/>
          <w:color w:val="000000"/>
          <w:sz w:val="22"/>
          <w:szCs w:val="22"/>
          <w:lang w:val="x-none" w:eastAsia="x-none"/>
        </w:rPr>
        <w:t>oświetlenia ulicznego Chęciny ul. Radkowska</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126C60D" w:rsidR="000E46A5" w:rsidRPr="00194A48" w:rsidRDefault="000E46A5" w:rsidP="000E46A5">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t>
      </w:r>
      <w:r w:rsidRPr="00194A48">
        <w:rPr>
          <w:color w:val="000000"/>
          <w:sz w:val="22"/>
          <w:szCs w:val="22"/>
        </w:rPr>
        <w:lastRenderedPageBreak/>
        <w:t>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6C0BE619"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2021-</w:t>
      </w:r>
      <w:r w:rsidR="00147218">
        <w:rPr>
          <w:b/>
          <w:bCs/>
          <w:iCs/>
          <w:color w:val="000000"/>
          <w:sz w:val="22"/>
          <w:szCs w:val="22"/>
        </w:rPr>
        <w:t>11</w:t>
      </w:r>
      <w:r w:rsidRPr="002458B8">
        <w:rPr>
          <w:b/>
          <w:bCs/>
          <w:iCs/>
          <w:color w:val="000000"/>
          <w:sz w:val="22"/>
          <w:szCs w:val="22"/>
        </w:rPr>
        <w:t>-</w:t>
      </w:r>
      <w:r w:rsidR="00147218">
        <w:rPr>
          <w:b/>
          <w:bCs/>
          <w:iCs/>
          <w:color w:val="000000"/>
          <w:sz w:val="22"/>
          <w:szCs w:val="22"/>
        </w:rPr>
        <w:t>09</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lastRenderedPageBreak/>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72A58B5"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w:t>
      </w:r>
      <w:r w:rsidR="0049306B">
        <w:rPr>
          <w:b/>
          <w:bCs/>
          <w:color w:val="000000"/>
          <w:sz w:val="22"/>
          <w:szCs w:val="22"/>
          <w:u w:val="single"/>
        </w:rPr>
        <w:t>zaleca</w:t>
      </w:r>
      <w:r w:rsidRPr="00194A48">
        <w:rPr>
          <w:b/>
          <w:bCs/>
          <w:color w:val="000000"/>
          <w:sz w:val="22"/>
          <w:szCs w:val="22"/>
          <w:u w:val="single"/>
        </w:rPr>
        <w:t xml:space="preserve">nych </w:t>
      </w:r>
      <w:r w:rsidR="0049306B">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1B523ED"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w:t>
      </w:r>
      <w:r w:rsidR="00147218">
        <w:rPr>
          <w:b/>
          <w:sz w:val="22"/>
          <w:szCs w:val="22"/>
        </w:rPr>
        <w:t>1</w:t>
      </w:r>
      <w:r w:rsidRPr="00194A48">
        <w:rPr>
          <w:b/>
          <w:sz w:val="22"/>
          <w:szCs w:val="22"/>
        </w:rPr>
        <w:t>0-</w:t>
      </w:r>
      <w:r w:rsidR="00147218">
        <w:rPr>
          <w:b/>
          <w:sz w:val="22"/>
          <w:szCs w:val="22"/>
        </w:rPr>
        <w:t>11</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6F9A744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w:t>
      </w:r>
      <w:r w:rsidR="00147218">
        <w:rPr>
          <w:b/>
          <w:bCs/>
          <w:iCs/>
          <w:color w:val="000000"/>
          <w:sz w:val="22"/>
          <w:szCs w:val="22"/>
        </w:rPr>
        <w:t>1</w:t>
      </w:r>
      <w:r w:rsidRPr="00194A48">
        <w:rPr>
          <w:b/>
          <w:bCs/>
          <w:iCs/>
          <w:color w:val="000000"/>
          <w:sz w:val="22"/>
          <w:szCs w:val="22"/>
        </w:rPr>
        <w:t>0-</w:t>
      </w:r>
      <w:r w:rsidR="00147218">
        <w:rPr>
          <w:b/>
          <w:bCs/>
          <w:iCs/>
          <w:color w:val="000000"/>
          <w:sz w:val="22"/>
          <w:szCs w:val="22"/>
        </w:rPr>
        <w:t>11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7B0F3F1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BA363D">
        <w:rPr>
          <w:sz w:val="22"/>
          <w:szCs w:val="22"/>
        </w:rPr>
        <w:t>Techniczn</w:t>
      </w:r>
      <w:r w:rsidR="002C6F21">
        <w:rPr>
          <w:sz w:val="22"/>
          <w:szCs w:val="22"/>
        </w:rPr>
        <w:t>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 xml:space="preserve">i charakter robót, materiałów niezbędnych do ukończenia robót, środków komunikacji i dostępu do placu budowy. Uznaje się, że Wykonawca uzyskał wszelkie niezbędne informacje dotyczące </w:t>
      </w:r>
      <w:r w:rsidRPr="00194A48">
        <w:rPr>
          <w:sz w:val="22"/>
          <w:szCs w:val="22"/>
        </w:rPr>
        <w:lastRenderedPageBreak/>
        <w:t>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91CE679"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A73A4F">
              <w:rPr>
                <w:sz w:val="22"/>
                <w:szCs w:val="22"/>
              </w:rPr>
              <w:t>72</w:t>
            </w:r>
            <w:r w:rsidRPr="00194A48">
              <w:rPr>
                <w:sz w:val="22"/>
                <w:szCs w:val="22"/>
              </w:rPr>
              <w:t xml:space="preserve"> miesięcy)</w:t>
            </w:r>
          </w:p>
          <w:p w14:paraId="489AD1DE" w14:textId="439E2363" w:rsidR="00C90469" w:rsidRPr="00194A48" w:rsidRDefault="00C90469" w:rsidP="000E46A5">
            <w:pPr>
              <w:jc w:val="both"/>
              <w:rPr>
                <w:sz w:val="22"/>
                <w:szCs w:val="22"/>
              </w:rPr>
            </w:pPr>
            <w:r w:rsidRPr="00194A48">
              <w:rPr>
                <w:sz w:val="22"/>
                <w:szCs w:val="22"/>
              </w:rPr>
              <w:lastRenderedPageBreak/>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A73A4F">
              <w:rPr>
                <w:sz w:val="22"/>
                <w:szCs w:val="22"/>
              </w:rPr>
              <w:t>72</w:t>
            </w:r>
            <w:r w:rsidRPr="00194A48">
              <w:rPr>
                <w:sz w:val="22"/>
                <w:szCs w:val="22"/>
              </w:rPr>
              <w:t xml:space="preserve"> miesi</w:t>
            </w:r>
            <w:r w:rsidR="00A73A4F">
              <w:rPr>
                <w:sz w:val="22"/>
                <w:szCs w:val="22"/>
              </w:rPr>
              <w:t>ące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46CAC92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A73A4F">
              <w:rPr>
                <w:sz w:val="22"/>
                <w:szCs w:val="22"/>
              </w:rPr>
              <w:t>72</w:t>
            </w:r>
            <w:r w:rsidRPr="00194A48">
              <w:rPr>
                <w:sz w:val="22"/>
                <w:szCs w:val="22"/>
              </w:rPr>
              <w:t xml:space="preserve">  miesi</w:t>
            </w:r>
            <w:r w:rsidR="00A73A4F">
              <w:rPr>
                <w:sz w:val="22"/>
                <w:szCs w:val="22"/>
              </w:rPr>
              <w:t>ące</w:t>
            </w:r>
            <w:r w:rsidRPr="00194A48">
              <w:rPr>
                <w:sz w:val="22"/>
                <w:szCs w:val="22"/>
              </w:rPr>
              <w:t xml:space="preserve">,  do  oceny oferty zostanie przyjęty okres </w:t>
            </w:r>
            <w:r w:rsidR="00A73A4F">
              <w:rPr>
                <w:sz w:val="22"/>
                <w:szCs w:val="22"/>
              </w:rPr>
              <w:t>72</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t>
      </w:r>
      <w:r w:rsidR="00C90469" w:rsidRPr="00194A48">
        <w:rPr>
          <w:bCs/>
          <w:iCs/>
          <w:color w:val="000000"/>
          <w:sz w:val="22"/>
          <w:szCs w:val="22"/>
        </w:rPr>
        <w:lastRenderedPageBreak/>
        <w:t>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2E9CBA18" w:rsidR="00A57315" w:rsidRDefault="00A57315" w:rsidP="00BA363D">
      <w:pPr>
        <w:ind w:left="851" w:hanging="142"/>
        <w:rPr>
          <w:sz w:val="22"/>
          <w:szCs w:val="22"/>
        </w:rPr>
      </w:pPr>
      <w:r w:rsidRPr="00194A48">
        <w:rPr>
          <w:sz w:val="22"/>
          <w:szCs w:val="22"/>
        </w:rPr>
        <w:t xml:space="preserve">- dowód wniesienia zabezpieczenia należytego wykonania umowy, </w:t>
      </w:r>
    </w:p>
    <w:p w14:paraId="4D9BE696" w14:textId="1F55C115" w:rsidR="00FB00D4" w:rsidRPr="00194A48"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606EC934"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32C67EFE"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6D8225CD"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2328E1" w:rsidRPr="004C338A">
        <w:rPr>
          <w:color w:val="000000"/>
          <w:sz w:val="22"/>
          <w:szCs w:val="22"/>
        </w:rPr>
        <w:t>„</w:t>
      </w:r>
      <w:r w:rsidR="00BA363D" w:rsidRPr="00BA363D">
        <w:rPr>
          <w:b/>
          <w:color w:val="000000"/>
          <w:sz w:val="22"/>
          <w:szCs w:val="22"/>
          <w:lang w:val="x-none" w:eastAsia="x-none"/>
        </w:rPr>
        <w:t xml:space="preserve">Przebudowa </w:t>
      </w:r>
      <w:r w:rsidR="00A73A4F" w:rsidRPr="00A73A4F">
        <w:rPr>
          <w:b/>
          <w:color w:val="000000"/>
          <w:sz w:val="22"/>
          <w:szCs w:val="22"/>
          <w:lang w:val="x-none" w:eastAsia="x-none"/>
        </w:rPr>
        <w:t>oświetlenia ulicznego Chęciny ul. Radkowska</w:t>
      </w:r>
      <w:r w:rsidR="002328E1" w:rsidRPr="004C338A">
        <w:rPr>
          <w:b/>
          <w:color w:val="000000"/>
          <w:sz w:val="22"/>
          <w:szCs w:val="22"/>
        </w:rPr>
        <w:t>”</w:t>
      </w:r>
      <w:r w:rsidRPr="004C338A">
        <w:rPr>
          <w:bCs/>
          <w:iCs/>
          <w:color w:val="000000"/>
          <w:sz w:val="22"/>
          <w:szCs w:val="22"/>
        </w:rPr>
        <w:t xml:space="preserve"> – znak sprawy: </w:t>
      </w:r>
      <w:r w:rsidR="00C90469" w:rsidRPr="004C338A">
        <w:rPr>
          <w:b/>
          <w:bCs/>
          <w:iCs/>
          <w:color w:val="000000"/>
          <w:sz w:val="22"/>
          <w:szCs w:val="22"/>
        </w:rPr>
        <w:t>ZP-IX.271.</w:t>
      </w:r>
      <w:r w:rsidR="00A73A4F">
        <w:rPr>
          <w:b/>
          <w:bCs/>
          <w:iCs/>
          <w:color w:val="000000"/>
          <w:sz w:val="22"/>
          <w:szCs w:val="22"/>
        </w:rPr>
        <w:t>7</w:t>
      </w:r>
      <w:r w:rsidR="00C90469" w:rsidRPr="004C338A">
        <w:rPr>
          <w:b/>
          <w:bCs/>
          <w:iCs/>
          <w:color w:val="000000"/>
          <w:sz w:val="22"/>
          <w:szCs w:val="22"/>
        </w:rPr>
        <w:t>.2021.PN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w:t>
      </w:r>
      <w:r w:rsidRPr="00194A48">
        <w:rPr>
          <w:bCs/>
          <w:iCs/>
          <w:color w:val="000000"/>
          <w:sz w:val="22"/>
          <w:szCs w:val="22"/>
        </w:rPr>
        <w:lastRenderedPageBreak/>
        <w:t>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30119E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00BA363D">
        <w:rPr>
          <w:sz w:val="22"/>
          <w:szCs w:val="22"/>
        </w:rPr>
        <w:t>Techniczna</w:t>
      </w:r>
      <w:r w:rsidR="002328E1">
        <w:rPr>
          <w:sz w:val="22"/>
          <w:szCs w:val="22"/>
        </w:rPr>
        <w:t>.</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D5C6" w14:textId="77777777" w:rsidR="00B6566A" w:rsidRDefault="00B6566A">
      <w:r>
        <w:separator/>
      </w:r>
    </w:p>
  </w:endnote>
  <w:endnote w:type="continuationSeparator" w:id="0">
    <w:p w14:paraId="5579564B" w14:textId="77777777" w:rsidR="00B6566A" w:rsidRDefault="00B6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8C4" w14:textId="77777777" w:rsidR="00B6566A" w:rsidRDefault="00B6566A">
      <w:r>
        <w:separator/>
      </w:r>
    </w:p>
  </w:footnote>
  <w:footnote w:type="continuationSeparator" w:id="0">
    <w:p w14:paraId="6F4DD816" w14:textId="77777777" w:rsidR="00B6566A" w:rsidRDefault="00B6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4A0C55A8" w:rsidR="000D1D32" w:rsidRDefault="00B637C9">
    <w:pPr>
      <w:pStyle w:val="Nagwek"/>
      <w:jc w:val="center"/>
      <w:rPr>
        <w:sz w:val="18"/>
        <w:szCs w:val="18"/>
      </w:rPr>
    </w:pPr>
    <w:r>
      <w:rPr>
        <w:sz w:val="18"/>
        <w:szCs w:val="18"/>
      </w:rPr>
      <w:t>"</w:t>
    </w:r>
    <w:r w:rsidR="00AE6B82" w:rsidRPr="00AE6B82">
      <w:t xml:space="preserve"> </w:t>
    </w:r>
    <w:r w:rsidR="00F81B0A">
      <w:rPr>
        <w:sz w:val="18"/>
        <w:szCs w:val="18"/>
      </w:rPr>
      <w:t>Przebudowa oświetlenia ulicznego Chęciny ul. Radkowska</w:t>
    </w:r>
    <w:r>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1337B"/>
    <w:rsid w:val="00125A9A"/>
    <w:rsid w:val="00126357"/>
    <w:rsid w:val="00127036"/>
    <w:rsid w:val="0013434C"/>
    <w:rsid w:val="0013626A"/>
    <w:rsid w:val="00141A13"/>
    <w:rsid w:val="00147218"/>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06B"/>
    <w:rsid w:val="00493DCE"/>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A7EB6"/>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73A4F"/>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6566A"/>
    <w:rsid w:val="00B80D7F"/>
    <w:rsid w:val="00B8343A"/>
    <w:rsid w:val="00B90CFE"/>
    <w:rsid w:val="00B97CDC"/>
    <w:rsid w:val="00BA1AB5"/>
    <w:rsid w:val="00BA363D"/>
    <w:rsid w:val="00BB295E"/>
    <w:rsid w:val="00BC04D7"/>
    <w:rsid w:val="00BD27D0"/>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9140F"/>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1B0A"/>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259</TotalTime>
  <Pages>22</Pages>
  <Words>9672</Words>
  <Characters>58037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67574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11</cp:revision>
  <cp:lastPrinted>2021-09-24T11:08:00Z</cp:lastPrinted>
  <dcterms:created xsi:type="dcterms:W3CDTF">2021-07-22T08:20:00Z</dcterms:created>
  <dcterms:modified xsi:type="dcterms:W3CDTF">2021-09-24T11:21:00Z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