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5459"/>
      </w:tblGrid>
      <w:tr w:rsidR="007A6B0A" w:rsidRPr="00B64AC0" w14:paraId="529DE91A" w14:textId="77777777" w:rsidTr="007A6B0A">
        <w:tc>
          <w:tcPr>
            <w:tcW w:w="4606" w:type="dxa"/>
            <w:shd w:val="clear" w:color="auto" w:fill="auto"/>
          </w:tcPr>
          <w:p w14:paraId="0D06B34F" w14:textId="22E15AA4" w:rsidR="007A6B0A" w:rsidRPr="00B64AC0" w:rsidRDefault="007A6B0A" w:rsidP="00EC0FA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64AC0">
              <w:rPr>
                <w:rFonts w:ascii="Arial" w:hAnsi="Arial" w:cs="Arial"/>
                <w:sz w:val="20"/>
                <w:szCs w:val="20"/>
              </w:rPr>
              <w:t xml:space="preserve">Nr Sprawy : </w:t>
            </w:r>
            <w:r w:rsidR="006C5363">
              <w:rPr>
                <w:rFonts w:ascii="Arial" w:hAnsi="Arial" w:cs="Arial"/>
                <w:sz w:val="20"/>
                <w:szCs w:val="20"/>
              </w:rPr>
              <w:t>WOP.271.17.2024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55199CB7" w14:textId="387F6310" w:rsidR="007A6B0A" w:rsidRPr="00B64AC0" w:rsidRDefault="007A6B0A" w:rsidP="00F01AC3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4AC0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</w:tr>
    </w:tbl>
    <w:p w14:paraId="35FB06B8" w14:textId="77777777" w:rsidR="00855587" w:rsidRPr="00B64AC0" w:rsidRDefault="00855587" w:rsidP="00CF10E4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7A3D93C9" w14:textId="3E7EFF98" w:rsidR="007326DC" w:rsidRPr="00B64AC0" w:rsidRDefault="007326DC" w:rsidP="00CF10E4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64AC0">
        <w:rPr>
          <w:rFonts w:ascii="Arial" w:hAnsi="Arial" w:cs="Arial"/>
          <w:b/>
          <w:sz w:val="20"/>
          <w:szCs w:val="20"/>
          <w:lang w:eastAsia="pl-PL"/>
        </w:rPr>
        <w:t xml:space="preserve">Opis przedmiotu zamówienia dla zadania </w:t>
      </w:r>
      <w:r w:rsidR="00CF10E4" w:rsidRPr="00B64AC0">
        <w:rPr>
          <w:rFonts w:ascii="Arial" w:hAnsi="Arial" w:cs="Arial"/>
          <w:b/>
          <w:sz w:val="20"/>
          <w:szCs w:val="20"/>
          <w:lang w:eastAsia="pl-PL"/>
        </w:rPr>
        <w:br/>
      </w:r>
      <w:r w:rsidR="00D44F68" w:rsidRPr="00B64AC0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9F06AD" w:rsidRPr="009F06AD">
        <w:rPr>
          <w:rFonts w:ascii="Arial" w:hAnsi="Arial" w:cs="Arial"/>
          <w:b/>
          <w:bCs/>
          <w:sz w:val="20"/>
          <w:szCs w:val="20"/>
          <w:lang w:eastAsia="pl-PL"/>
        </w:rPr>
        <w:t>Zmniejszenie zużycia energii elektrycznej poprzez modernizację oświetlenia zewnętrznego w gminie Tarnowo Podgórne – wymiana opraw na typu LED”</w:t>
      </w:r>
    </w:p>
    <w:p w14:paraId="275B8925" w14:textId="71274A39" w:rsidR="007326DC" w:rsidRPr="00B64AC0" w:rsidRDefault="00FD0BCE" w:rsidP="003E5AC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</w:t>
      </w:r>
      <w:r w:rsidR="00D140D3" w:rsidRPr="00B64AC0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7326DC" w:rsidRPr="00B64AC0">
        <w:rPr>
          <w:rFonts w:ascii="Arial" w:eastAsia="Times New Roman" w:hAnsi="Arial" w:cs="Arial"/>
          <w:b/>
          <w:sz w:val="20"/>
          <w:szCs w:val="20"/>
          <w:lang w:eastAsia="pl-PL"/>
        </w:rPr>
        <w:t>rzedmiot zamówienia</w:t>
      </w:r>
      <w:r w:rsidR="007326DC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w ramach zadania inwestycyjnego pod nazwą</w:t>
      </w:r>
      <w:r w:rsidR="009C0DBB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326DC" w:rsidRPr="00B64AC0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9F06AD" w:rsidRPr="009F06AD">
        <w:t xml:space="preserve"> </w:t>
      </w:r>
      <w:r w:rsidR="009F06AD" w:rsidRPr="009F06AD">
        <w:rPr>
          <w:rFonts w:ascii="Arial" w:eastAsia="Times New Roman" w:hAnsi="Arial" w:cs="Arial"/>
          <w:sz w:val="20"/>
          <w:szCs w:val="20"/>
          <w:lang w:eastAsia="pl-PL"/>
        </w:rPr>
        <w:t>Zmniejszenie   zużycia energii elektrycznej poprzez modernizację oświetlenia zewnętrznego w gminie Tarnowo Podgórne – wymiana opraw na typu LED”</w:t>
      </w:r>
      <w:r w:rsidR="00DE05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składają się</w:t>
      </w:r>
      <w:r w:rsidR="007326DC" w:rsidRPr="00B64AC0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7326DC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DA9257B" w14:textId="054675DF" w:rsidR="00B03C84" w:rsidRPr="00B64AC0" w:rsidRDefault="006219BB" w:rsidP="003E5AC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B64AC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7326DC" w:rsidRPr="00B64AC0">
        <w:rPr>
          <w:rFonts w:ascii="Arial" w:eastAsia="Times New Roman" w:hAnsi="Arial" w:cs="Arial"/>
          <w:sz w:val="20"/>
          <w:szCs w:val="20"/>
          <w:lang w:eastAsia="pl-PL"/>
        </w:rPr>
        <w:t>emontaż</w:t>
      </w:r>
      <w:r w:rsidR="00CC0D84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i utylizację</w:t>
      </w:r>
      <w:r w:rsidR="000D4F00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271BD">
        <w:rPr>
          <w:rStyle w:val="Odwoaniedokomentarza"/>
          <w:rFonts w:ascii="Arial" w:hAnsi="Arial" w:cs="Arial"/>
          <w:b/>
          <w:sz w:val="20"/>
          <w:szCs w:val="20"/>
        </w:rPr>
        <w:t>34</w:t>
      </w:r>
      <w:r w:rsidR="00B8676B">
        <w:rPr>
          <w:rStyle w:val="Odwoaniedokomentarza"/>
          <w:rFonts w:ascii="Arial" w:hAnsi="Arial" w:cs="Arial"/>
          <w:b/>
          <w:sz w:val="20"/>
          <w:szCs w:val="20"/>
        </w:rPr>
        <w:t>4</w:t>
      </w:r>
      <w:r w:rsidR="00B60737" w:rsidRPr="00B64A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326DC" w:rsidRPr="00B64AC0">
        <w:rPr>
          <w:rFonts w:ascii="Arial" w:eastAsia="Times New Roman" w:hAnsi="Arial" w:cs="Arial"/>
          <w:b/>
          <w:sz w:val="20"/>
          <w:szCs w:val="20"/>
          <w:lang w:eastAsia="pl-PL"/>
        </w:rPr>
        <w:t>szt</w:t>
      </w:r>
      <w:r w:rsidR="007326DC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555BEC">
        <w:rPr>
          <w:rFonts w:ascii="Arial" w:eastAsia="Times New Roman" w:hAnsi="Arial" w:cs="Arial"/>
          <w:sz w:val="20"/>
          <w:szCs w:val="20"/>
          <w:lang w:eastAsia="pl-PL"/>
        </w:rPr>
        <w:t xml:space="preserve">sodowych </w:t>
      </w:r>
      <w:r w:rsidR="007326DC" w:rsidRPr="00B64AC0">
        <w:rPr>
          <w:rFonts w:ascii="Arial" w:eastAsia="Times New Roman" w:hAnsi="Arial" w:cs="Arial"/>
          <w:sz w:val="20"/>
          <w:szCs w:val="20"/>
          <w:lang w:eastAsia="pl-PL"/>
        </w:rPr>
        <w:t>opraw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0C8F" w:rsidRPr="00B64AC0">
        <w:rPr>
          <w:rFonts w:ascii="Arial" w:eastAsia="Times New Roman" w:hAnsi="Arial" w:cs="Arial"/>
          <w:sz w:val="20"/>
          <w:szCs w:val="20"/>
          <w:lang w:eastAsia="pl-PL"/>
        </w:rPr>
        <w:t>drogow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="00103F43" w:rsidRPr="00530885">
        <w:rPr>
          <w:rFonts w:ascii="Arial" w:eastAsia="Times New Roman" w:hAnsi="Arial" w:cs="Arial"/>
          <w:sz w:val="20"/>
          <w:szCs w:val="20"/>
          <w:lang w:eastAsia="pl-PL"/>
        </w:rPr>
        <w:t>wraz z przewodami i złączami bezpiecznikowymi</w:t>
      </w:r>
      <w:r w:rsidR="00103F43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D4F00" w:rsidRPr="00B64AC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FC3033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lokalizacj</w:t>
      </w:r>
      <w:r w:rsidR="000D4F00" w:rsidRPr="00B64AC0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="00FC3033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79F7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na terenie Gminy Tarnowo Podgórne </w:t>
      </w:r>
      <w:r w:rsidR="00FC3033" w:rsidRPr="00B64AC0">
        <w:rPr>
          <w:rFonts w:ascii="Arial" w:eastAsia="Times New Roman" w:hAnsi="Arial" w:cs="Arial"/>
          <w:sz w:val="20"/>
          <w:szCs w:val="20"/>
          <w:lang w:eastAsia="pl-PL"/>
        </w:rPr>
        <w:t>wskazan</w:t>
      </w:r>
      <w:r w:rsidR="002E79F7" w:rsidRPr="00B64AC0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FC3033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="002E79F7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w załączniku nr </w:t>
      </w:r>
      <w:r w:rsidR="00CD645D" w:rsidRPr="00B64AC0">
        <w:rPr>
          <w:rFonts w:ascii="Arial" w:eastAsia="Times New Roman" w:hAnsi="Arial" w:cs="Arial"/>
          <w:sz w:val="20"/>
          <w:szCs w:val="20"/>
          <w:lang w:eastAsia="pl-PL"/>
        </w:rPr>
        <w:t>2;</w:t>
      </w:r>
    </w:p>
    <w:p w14:paraId="3722D5A4" w14:textId="1A515805" w:rsidR="00C966A0" w:rsidRPr="00530885" w:rsidRDefault="00A26AB3" w:rsidP="003E5AC0">
      <w:pPr>
        <w:pStyle w:val="Akapitzlist"/>
        <w:numPr>
          <w:ilvl w:val="0"/>
          <w:numId w:val="29"/>
        </w:numPr>
        <w:spacing w:after="0"/>
        <w:ind w:left="641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B64AC0">
        <w:rPr>
          <w:rFonts w:ascii="Arial" w:eastAsia="Times New Roman" w:hAnsi="Arial" w:cs="Arial"/>
          <w:sz w:val="20"/>
          <w:szCs w:val="20"/>
          <w:lang w:eastAsia="pl-PL"/>
        </w:rPr>
        <w:t>przekazanie zdemontowanych oprawy oświetleniow</w:t>
      </w:r>
      <w:r w:rsidR="009C056B" w:rsidRPr="00B64AC0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103F43" w:rsidRPr="00B64AC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źród</w:t>
      </w:r>
      <w:r w:rsidR="009C056B" w:rsidRPr="00B64AC0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>ł światła</w:t>
      </w:r>
      <w:r w:rsidR="00AA7007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A7007" w:rsidRPr="00530885">
        <w:rPr>
          <w:rFonts w:ascii="Arial" w:eastAsia="Times New Roman" w:hAnsi="Arial" w:cs="Arial"/>
          <w:sz w:val="20"/>
          <w:szCs w:val="20"/>
          <w:lang w:eastAsia="pl-PL"/>
        </w:rPr>
        <w:t>przewodów i złącz bezpiecznikowych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 do punktu zbierania zużytego sprzętu elektrycznego i elektronicznego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lub zakład</w:t>
      </w:r>
      <w:r w:rsidR="009C056B" w:rsidRPr="00B64AC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przetwarzania zużytego sprzętu elektrycznego i elektronicznego. Wraz dokumentacją powykonawczą Wykonawca przekaże Zamawiającemu „Kartę przekazania odpadu” </w:t>
      </w:r>
      <w:r w:rsidR="00AA7007" w:rsidRPr="00B64AC0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A7007" w:rsidRPr="00530885">
        <w:rPr>
          <w:rFonts w:ascii="Arial" w:eastAsia="Times New Roman" w:hAnsi="Arial" w:cs="Arial"/>
          <w:sz w:val="20"/>
          <w:szCs w:val="20"/>
          <w:lang w:eastAsia="pl-PL"/>
        </w:rPr>
        <w:t>KPO</w:t>
      </w:r>
      <w:r w:rsidR="00AA7007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wystawioną przez punktu zbierania zużytego sprzętu elektrycznego i elektronicznego lub zakład przetwarzania zużytego sprzętu elektrycznego i elektronicznego. Niniejsze </w:t>
      </w:r>
      <w:r w:rsidR="00AA7007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dotyczy opraw oświetleniowych, 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>źródeł światła</w:t>
      </w:r>
      <w:r w:rsidR="00AA7007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A7007" w:rsidRPr="00530885">
        <w:rPr>
          <w:rFonts w:ascii="Arial" w:eastAsia="Times New Roman" w:hAnsi="Arial" w:cs="Arial"/>
          <w:sz w:val="20"/>
          <w:szCs w:val="20"/>
          <w:lang w:eastAsia="pl-PL"/>
        </w:rPr>
        <w:t>przewodów i złącz bezpiecznikowych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 oddzielnie.</w:t>
      </w:r>
    </w:p>
    <w:p w14:paraId="77362A42" w14:textId="7B2496CB" w:rsidR="000D4F00" w:rsidRPr="00530885" w:rsidRDefault="006449C7" w:rsidP="003E5AC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Cs/>
          <w:sz w:val="20"/>
          <w:szCs w:val="20"/>
        </w:rPr>
      </w:pPr>
      <w:r w:rsidRPr="00530885">
        <w:rPr>
          <w:rFonts w:ascii="Arial" w:hAnsi="Arial" w:cs="Arial"/>
          <w:iCs/>
          <w:sz w:val="20"/>
          <w:szCs w:val="20"/>
        </w:rPr>
        <w:t xml:space="preserve">sporządzenie projektu </w:t>
      </w:r>
      <w:r w:rsidR="00B60737" w:rsidRPr="00530885">
        <w:rPr>
          <w:rFonts w:ascii="Arial" w:hAnsi="Arial" w:cs="Arial"/>
          <w:iCs/>
          <w:sz w:val="20"/>
          <w:szCs w:val="20"/>
        </w:rPr>
        <w:t xml:space="preserve">oświetlenia drogowego </w:t>
      </w:r>
      <w:r w:rsidR="000D4F00" w:rsidRPr="00530885">
        <w:rPr>
          <w:rFonts w:ascii="Arial" w:hAnsi="Arial" w:cs="Arial"/>
          <w:iCs/>
          <w:sz w:val="20"/>
          <w:szCs w:val="20"/>
        </w:rPr>
        <w:t xml:space="preserve">wraz z doborem typu opraw </w:t>
      </w:r>
      <w:r w:rsidRPr="00530885">
        <w:rPr>
          <w:rFonts w:ascii="Arial" w:hAnsi="Arial" w:cs="Arial"/>
          <w:iCs/>
          <w:sz w:val="20"/>
          <w:szCs w:val="20"/>
        </w:rPr>
        <w:t xml:space="preserve">dla </w:t>
      </w:r>
      <w:r w:rsidR="006271BD" w:rsidRPr="00530885">
        <w:rPr>
          <w:rFonts w:ascii="Arial" w:hAnsi="Arial" w:cs="Arial"/>
          <w:b/>
          <w:iCs/>
          <w:sz w:val="20"/>
          <w:szCs w:val="20"/>
        </w:rPr>
        <w:t>34</w:t>
      </w:r>
      <w:r w:rsidR="00B8676B">
        <w:rPr>
          <w:rFonts w:ascii="Arial" w:hAnsi="Arial" w:cs="Arial"/>
          <w:b/>
          <w:iCs/>
          <w:sz w:val="20"/>
          <w:szCs w:val="20"/>
        </w:rPr>
        <w:t>4</w:t>
      </w:r>
      <w:r w:rsidR="00B60737" w:rsidRPr="00530885">
        <w:rPr>
          <w:rFonts w:ascii="Arial" w:hAnsi="Arial" w:cs="Arial"/>
          <w:b/>
          <w:iCs/>
          <w:sz w:val="20"/>
          <w:szCs w:val="20"/>
        </w:rPr>
        <w:t xml:space="preserve"> </w:t>
      </w:r>
      <w:r w:rsidR="00FC3033" w:rsidRPr="00530885">
        <w:rPr>
          <w:rFonts w:ascii="Arial" w:hAnsi="Arial" w:cs="Arial"/>
          <w:b/>
          <w:iCs/>
          <w:sz w:val="20"/>
          <w:szCs w:val="20"/>
        </w:rPr>
        <w:t>szt.</w:t>
      </w:r>
      <w:r w:rsidR="00FC3033" w:rsidRPr="00530885">
        <w:rPr>
          <w:rFonts w:ascii="Arial" w:hAnsi="Arial" w:cs="Arial"/>
          <w:iCs/>
          <w:sz w:val="20"/>
          <w:szCs w:val="20"/>
        </w:rPr>
        <w:t xml:space="preserve"> </w:t>
      </w:r>
      <w:r w:rsidRPr="00530885">
        <w:rPr>
          <w:rFonts w:ascii="Arial" w:hAnsi="Arial" w:cs="Arial"/>
          <w:iCs/>
          <w:sz w:val="20"/>
          <w:szCs w:val="20"/>
        </w:rPr>
        <w:t>opraw drogowych</w:t>
      </w:r>
      <w:r w:rsidR="006271BD" w:rsidRPr="00530885">
        <w:rPr>
          <w:rFonts w:ascii="Arial" w:hAnsi="Arial" w:cs="Arial"/>
          <w:iCs/>
          <w:sz w:val="20"/>
          <w:szCs w:val="20"/>
        </w:rPr>
        <w:t xml:space="preserve"> </w:t>
      </w:r>
      <w:r w:rsidR="00834308" w:rsidRPr="00530885">
        <w:rPr>
          <w:rFonts w:ascii="Arial" w:hAnsi="Arial" w:cs="Arial"/>
          <w:iCs/>
          <w:sz w:val="20"/>
          <w:szCs w:val="20"/>
        </w:rPr>
        <w:t>zgodnie z normą PN-EN 13201</w:t>
      </w:r>
      <w:r w:rsidR="00FC3033" w:rsidRPr="00530885">
        <w:rPr>
          <w:rFonts w:ascii="Arial" w:hAnsi="Arial" w:cs="Arial"/>
          <w:iCs/>
          <w:sz w:val="20"/>
          <w:szCs w:val="20"/>
        </w:rPr>
        <w:t>:2016</w:t>
      </w:r>
      <w:r w:rsidR="007A6B0A" w:rsidRPr="00530885">
        <w:rPr>
          <w:rFonts w:ascii="Arial" w:hAnsi="Arial" w:cs="Arial"/>
          <w:iCs/>
          <w:sz w:val="20"/>
          <w:szCs w:val="20"/>
        </w:rPr>
        <w:t xml:space="preserve"> oraz z</w:t>
      </w:r>
      <w:r w:rsidR="00B620B9" w:rsidRPr="00530885">
        <w:rPr>
          <w:rFonts w:ascii="Arial" w:hAnsi="Arial" w:cs="Arial"/>
          <w:iCs/>
          <w:sz w:val="20"/>
          <w:szCs w:val="20"/>
        </w:rPr>
        <w:t xml:space="preserve"> klasą oświetleniową wskazaną w załączniku nr 2. Dane do projektu znajdują się w załączniku nr 4 i 5. Zamawiający zaleca, aby Wykonawca przeprowadził wizję lokalną przed sporządzeniem projektu, celem potwierdzenie stanu rzeczywistego z danymi zawartymi w załączniku nr 4 i 5</w:t>
      </w:r>
      <w:r w:rsidR="00834308" w:rsidRPr="00530885">
        <w:rPr>
          <w:rFonts w:ascii="Arial" w:hAnsi="Arial" w:cs="Arial"/>
          <w:iCs/>
          <w:sz w:val="20"/>
          <w:szCs w:val="20"/>
        </w:rPr>
        <w:t>;</w:t>
      </w:r>
    </w:p>
    <w:p w14:paraId="28C9C7A5" w14:textId="45B9DF15" w:rsidR="00F97811" w:rsidRPr="00530885" w:rsidRDefault="00865DD2" w:rsidP="003E5AC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30885">
        <w:rPr>
          <w:rFonts w:ascii="Arial" w:hAnsi="Arial" w:cs="Arial"/>
          <w:iCs/>
          <w:sz w:val="20"/>
          <w:szCs w:val="20"/>
        </w:rPr>
        <w:t>dostaw</w:t>
      </w:r>
      <w:r w:rsidR="000D4F00" w:rsidRPr="00530885">
        <w:rPr>
          <w:rFonts w:ascii="Arial" w:hAnsi="Arial" w:cs="Arial"/>
          <w:iCs/>
          <w:sz w:val="20"/>
          <w:szCs w:val="20"/>
        </w:rPr>
        <w:t>ę</w:t>
      </w:r>
      <w:r w:rsidRPr="00530885">
        <w:rPr>
          <w:rFonts w:ascii="Arial" w:hAnsi="Arial" w:cs="Arial"/>
          <w:iCs/>
          <w:sz w:val="20"/>
          <w:szCs w:val="20"/>
        </w:rPr>
        <w:t xml:space="preserve"> i </w:t>
      </w:r>
      <w:r w:rsidR="00F97811" w:rsidRPr="00530885">
        <w:rPr>
          <w:rFonts w:ascii="Arial" w:hAnsi="Arial" w:cs="Arial"/>
          <w:iCs/>
          <w:sz w:val="20"/>
          <w:szCs w:val="20"/>
        </w:rPr>
        <w:t>wymian</w:t>
      </w:r>
      <w:r w:rsidR="000D4F00" w:rsidRPr="00530885">
        <w:rPr>
          <w:rFonts w:ascii="Arial" w:hAnsi="Arial" w:cs="Arial"/>
          <w:iCs/>
          <w:sz w:val="20"/>
          <w:szCs w:val="20"/>
        </w:rPr>
        <w:t>ę</w:t>
      </w:r>
      <w:r w:rsidR="00F97811" w:rsidRPr="00530885">
        <w:rPr>
          <w:rFonts w:ascii="Arial" w:hAnsi="Arial" w:cs="Arial"/>
          <w:iCs/>
          <w:sz w:val="20"/>
          <w:szCs w:val="20"/>
        </w:rPr>
        <w:t xml:space="preserve"> </w:t>
      </w:r>
      <w:r w:rsidR="002730B2" w:rsidRPr="00530885">
        <w:rPr>
          <w:rFonts w:ascii="Arial" w:hAnsi="Arial" w:cs="Arial"/>
          <w:b/>
          <w:iCs/>
          <w:sz w:val="20"/>
          <w:szCs w:val="20"/>
        </w:rPr>
        <w:t>34</w:t>
      </w:r>
      <w:r w:rsidR="00B8676B">
        <w:rPr>
          <w:rFonts w:ascii="Arial" w:hAnsi="Arial" w:cs="Arial"/>
          <w:b/>
          <w:iCs/>
          <w:sz w:val="20"/>
          <w:szCs w:val="20"/>
        </w:rPr>
        <w:t>4</w:t>
      </w:r>
      <w:r w:rsidR="00A52F16" w:rsidRPr="00530885">
        <w:rPr>
          <w:rFonts w:ascii="Arial" w:hAnsi="Arial" w:cs="Arial"/>
          <w:b/>
          <w:iCs/>
          <w:sz w:val="20"/>
          <w:szCs w:val="20"/>
        </w:rPr>
        <w:t xml:space="preserve"> </w:t>
      </w:r>
      <w:r w:rsidR="00F97811" w:rsidRPr="00530885">
        <w:rPr>
          <w:rFonts w:ascii="Arial" w:hAnsi="Arial" w:cs="Arial"/>
          <w:b/>
          <w:iCs/>
          <w:sz w:val="20"/>
          <w:szCs w:val="20"/>
        </w:rPr>
        <w:t>szt</w:t>
      </w:r>
      <w:r w:rsidR="00DB0C8F" w:rsidRPr="00530885">
        <w:rPr>
          <w:rFonts w:ascii="Arial" w:hAnsi="Arial" w:cs="Arial"/>
          <w:b/>
          <w:iCs/>
          <w:sz w:val="20"/>
          <w:szCs w:val="20"/>
        </w:rPr>
        <w:t>uk</w:t>
      </w:r>
      <w:r w:rsidR="00F97811" w:rsidRPr="00530885">
        <w:rPr>
          <w:rFonts w:ascii="Arial" w:hAnsi="Arial" w:cs="Arial"/>
          <w:iCs/>
          <w:sz w:val="20"/>
          <w:szCs w:val="20"/>
        </w:rPr>
        <w:t xml:space="preserve"> </w:t>
      </w:r>
      <w:r w:rsidR="00A52F16" w:rsidRPr="00530885">
        <w:rPr>
          <w:rFonts w:ascii="Arial" w:hAnsi="Arial" w:cs="Arial"/>
          <w:iCs/>
          <w:sz w:val="20"/>
          <w:szCs w:val="20"/>
        </w:rPr>
        <w:t>kompletnych</w:t>
      </w:r>
      <w:r w:rsidR="000D4F00" w:rsidRPr="00530885">
        <w:rPr>
          <w:rFonts w:ascii="Arial" w:hAnsi="Arial" w:cs="Arial"/>
          <w:iCs/>
          <w:sz w:val="20"/>
          <w:szCs w:val="20"/>
        </w:rPr>
        <w:t>, nowych</w:t>
      </w:r>
      <w:r w:rsidR="00A52F16" w:rsidRPr="00530885">
        <w:rPr>
          <w:rFonts w:ascii="Arial" w:hAnsi="Arial" w:cs="Arial"/>
          <w:iCs/>
          <w:sz w:val="20"/>
          <w:szCs w:val="20"/>
        </w:rPr>
        <w:t xml:space="preserve"> złącz kablowych</w:t>
      </w:r>
      <w:r w:rsidR="00B64AC0" w:rsidRPr="00530885">
        <w:rPr>
          <w:rFonts w:ascii="Arial" w:hAnsi="Arial" w:cs="Arial"/>
          <w:iCs/>
          <w:sz w:val="20"/>
          <w:szCs w:val="20"/>
        </w:rPr>
        <w:t>,</w:t>
      </w:r>
      <w:r w:rsidR="00804928" w:rsidRPr="00530885">
        <w:rPr>
          <w:rFonts w:ascii="Arial" w:hAnsi="Arial" w:cs="Arial"/>
          <w:iCs/>
          <w:sz w:val="20"/>
          <w:szCs w:val="20"/>
        </w:rPr>
        <w:t xml:space="preserve"> </w:t>
      </w:r>
      <w:r w:rsidR="00AA7007" w:rsidRPr="00530885">
        <w:rPr>
          <w:rFonts w:ascii="Arial" w:hAnsi="Arial" w:cs="Arial"/>
          <w:iCs/>
          <w:sz w:val="20"/>
          <w:szCs w:val="20"/>
        </w:rPr>
        <w:t xml:space="preserve">na złącza </w:t>
      </w:r>
      <w:r w:rsidR="00804928" w:rsidRPr="00530885">
        <w:rPr>
          <w:rFonts w:ascii="Arial" w:hAnsi="Arial" w:cs="Arial"/>
          <w:iCs/>
          <w:sz w:val="20"/>
          <w:szCs w:val="20"/>
        </w:rPr>
        <w:t>typu IZK</w:t>
      </w:r>
      <w:r w:rsidR="00A52F16" w:rsidRPr="00530885">
        <w:rPr>
          <w:rFonts w:ascii="Arial" w:hAnsi="Arial" w:cs="Arial"/>
          <w:iCs/>
          <w:sz w:val="20"/>
          <w:szCs w:val="20"/>
        </w:rPr>
        <w:t xml:space="preserve"> wraz z </w:t>
      </w:r>
      <w:r w:rsidR="00F97811" w:rsidRPr="00530885">
        <w:rPr>
          <w:rFonts w:ascii="Arial" w:hAnsi="Arial" w:cs="Arial"/>
          <w:iCs/>
          <w:sz w:val="20"/>
          <w:szCs w:val="20"/>
        </w:rPr>
        <w:t>wkładk</w:t>
      </w:r>
      <w:r w:rsidR="00A52F16" w:rsidRPr="00530885">
        <w:rPr>
          <w:rFonts w:ascii="Arial" w:hAnsi="Arial" w:cs="Arial"/>
          <w:iCs/>
          <w:sz w:val="20"/>
          <w:szCs w:val="20"/>
        </w:rPr>
        <w:t>ą</w:t>
      </w:r>
      <w:r w:rsidR="00F97811" w:rsidRPr="00530885">
        <w:rPr>
          <w:rFonts w:ascii="Arial" w:hAnsi="Arial" w:cs="Arial"/>
          <w:iCs/>
          <w:sz w:val="20"/>
          <w:szCs w:val="20"/>
        </w:rPr>
        <w:t xml:space="preserve"> </w:t>
      </w:r>
      <w:r w:rsidR="00A52F16" w:rsidRPr="00530885">
        <w:rPr>
          <w:rFonts w:ascii="Arial" w:hAnsi="Arial" w:cs="Arial"/>
          <w:iCs/>
          <w:sz w:val="20"/>
          <w:szCs w:val="20"/>
        </w:rPr>
        <w:t xml:space="preserve">topikową (bezpiecznikiem) </w:t>
      </w:r>
      <w:r w:rsidR="00F97811" w:rsidRPr="00530885">
        <w:rPr>
          <w:rFonts w:ascii="Arial" w:hAnsi="Arial" w:cs="Arial"/>
          <w:iCs/>
          <w:sz w:val="20"/>
          <w:szCs w:val="20"/>
        </w:rPr>
        <w:t>dla</w:t>
      </w:r>
      <w:r w:rsidR="002730B2" w:rsidRPr="00530885">
        <w:rPr>
          <w:rFonts w:ascii="Arial" w:hAnsi="Arial" w:cs="Arial"/>
          <w:iCs/>
          <w:sz w:val="20"/>
          <w:szCs w:val="20"/>
        </w:rPr>
        <w:t xml:space="preserve"> zamontowanych opraw drogowych</w:t>
      </w:r>
      <w:r w:rsidR="00834308" w:rsidRPr="00530885">
        <w:rPr>
          <w:rFonts w:ascii="Arial" w:hAnsi="Arial" w:cs="Arial"/>
          <w:iCs/>
          <w:sz w:val="20"/>
          <w:szCs w:val="20"/>
        </w:rPr>
        <w:t>;</w:t>
      </w:r>
    </w:p>
    <w:p w14:paraId="032C4E22" w14:textId="51D2C6F6" w:rsidR="00DB0C8F" w:rsidRPr="00530885" w:rsidRDefault="00865DD2" w:rsidP="003E5AC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30885">
        <w:rPr>
          <w:rFonts w:ascii="Arial" w:hAnsi="Arial" w:cs="Arial"/>
          <w:iCs/>
          <w:sz w:val="20"/>
          <w:szCs w:val="20"/>
        </w:rPr>
        <w:t>dostaw</w:t>
      </w:r>
      <w:r w:rsidR="000D4F00" w:rsidRPr="00530885">
        <w:rPr>
          <w:rFonts w:ascii="Arial" w:hAnsi="Arial" w:cs="Arial"/>
          <w:iCs/>
          <w:sz w:val="20"/>
          <w:szCs w:val="20"/>
        </w:rPr>
        <w:t>ę</w:t>
      </w:r>
      <w:r w:rsidRPr="00530885">
        <w:rPr>
          <w:rFonts w:ascii="Arial" w:hAnsi="Arial" w:cs="Arial"/>
          <w:iCs/>
          <w:sz w:val="20"/>
          <w:szCs w:val="20"/>
        </w:rPr>
        <w:t xml:space="preserve"> i </w:t>
      </w:r>
      <w:r w:rsidR="00DB0C8F" w:rsidRPr="00530885">
        <w:rPr>
          <w:rFonts w:ascii="Arial" w:hAnsi="Arial" w:cs="Arial"/>
          <w:iCs/>
          <w:sz w:val="20"/>
          <w:szCs w:val="20"/>
        </w:rPr>
        <w:t>wymian</w:t>
      </w:r>
      <w:r w:rsidR="000D4F00" w:rsidRPr="00530885">
        <w:rPr>
          <w:rFonts w:ascii="Arial" w:hAnsi="Arial" w:cs="Arial"/>
          <w:iCs/>
          <w:sz w:val="20"/>
          <w:szCs w:val="20"/>
        </w:rPr>
        <w:t>ę</w:t>
      </w:r>
      <w:r w:rsidR="00DB0C8F" w:rsidRPr="00530885">
        <w:rPr>
          <w:rFonts w:ascii="Arial" w:hAnsi="Arial" w:cs="Arial"/>
          <w:iCs/>
          <w:sz w:val="20"/>
          <w:szCs w:val="20"/>
        </w:rPr>
        <w:t xml:space="preserve"> przewodów elektrycznych </w:t>
      </w:r>
      <w:r w:rsidR="002730B2" w:rsidRPr="00530885">
        <w:rPr>
          <w:rFonts w:ascii="Arial" w:hAnsi="Arial" w:cs="Arial"/>
          <w:iCs/>
          <w:sz w:val="20"/>
          <w:szCs w:val="20"/>
        </w:rPr>
        <w:t xml:space="preserve">pomiędzy złączem IZK a oprawą oświetleniową </w:t>
      </w:r>
      <w:r w:rsidR="00DB0C8F" w:rsidRPr="00530885">
        <w:rPr>
          <w:rFonts w:ascii="Arial" w:hAnsi="Arial" w:cs="Arial"/>
          <w:iCs/>
          <w:sz w:val="20"/>
          <w:szCs w:val="20"/>
        </w:rPr>
        <w:t xml:space="preserve">w słupach i wysięgnikach dla opraw </w:t>
      </w:r>
      <w:r w:rsidR="00804928" w:rsidRPr="00530885">
        <w:rPr>
          <w:rFonts w:ascii="Arial" w:hAnsi="Arial" w:cs="Arial"/>
          <w:iCs/>
          <w:sz w:val="20"/>
          <w:szCs w:val="20"/>
        </w:rPr>
        <w:t>drogowych</w:t>
      </w:r>
      <w:r w:rsidR="000D4F00" w:rsidRPr="00530885">
        <w:rPr>
          <w:rFonts w:ascii="Arial" w:hAnsi="Arial" w:cs="Arial"/>
          <w:iCs/>
          <w:sz w:val="20"/>
          <w:szCs w:val="20"/>
        </w:rPr>
        <w:t xml:space="preserve"> w ilości </w:t>
      </w:r>
      <w:r w:rsidR="002730B2" w:rsidRPr="00530885">
        <w:rPr>
          <w:rFonts w:ascii="Arial" w:hAnsi="Arial" w:cs="Arial"/>
          <w:iCs/>
          <w:sz w:val="20"/>
          <w:szCs w:val="20"/>
        </w:rPr>
        <w:t>344 sztuki</w:t>
      </w:r>
      <w:r w:rsidR="00DB0C8F" w:rsidRPr="00530885">
        <w:rPr>
          <w:rFonts w:ascii="Arial" w:hAnsi="Arial" w:cs="Arial"/>
          <w:iCs/>
          <w:sz w:val="20"/>
          <w:szCs w:val="20"/>
        </w:rPr>
        <w:t>;</w:t>
      </w:r>
    </w:p>
    <w:p w14:paraId="29170C42" w14:textId="06B013DB" w:rsidR="00834308" w:rsidRPr="00530885" w:rsidRDefault="00B03C84" w:rsidP="003E5AC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30885">
        <w:rPr>
          <w:rFonts w:ascii="Arial" w:hAnsi="Arial" w:cs="Arial"/>
          <w:sz w:val="20"/>
          <w:szCs w:val="20"/>
        </w:rPr>
        <w:t xml:space="preserve">dostawę </w:t>
      </w:r>
      <w:r w:rsidRPr="00530885">
        <w:rPr>
          <w:rFonts w:ascii="Arial" w:hAnsi="Arial" w:cs="Arial"/>
          <w:sz w:val="20"/>
          <w:szCs w:val="20"/>
          <w:u w:val="single"/>
        </w:rPr>
        <w:t xml:space="preserve">opraw </w:t>
      </w:r>
      <w:r w:rsidR="00DB0C8F" w:rsidRPr="00530885">
        <w:rPr>
          <w:rFonts w:ascii="Arial" w:hAnsi="Arial" w:cs="Arial"/>
          <w:sz w:val="20"/>
          <w:szCs w:val="20"/>
          <w:u w:val="single"/>
        </w:rPr>
        <w:t>o</w:t>
      </w:r>
      <w:r w:rsidRPr="00530885">
        <w:rPr>
          <w:rFonts w:ascii="Arial" w:hAnsi="Arial" w:cs="Arial"/>
          <w:sz w:val="20"/>
          <w:szCs w:val="20"/>
          <w:u w:val="single"/>
        </w:rPr>
        <w:t xml:space="preserve">świetleniowych </w:t>
      </w:r>
      <w:r w:rsidR="00DB0C8F" w:rsidRPr="00530885">
        <w:rPr>
          <w:rFonts w:ascii="Arial" w:hAnsi="Arial" w:cs="Arial"/>
          <w:sz w:val="20"/>
          <w:szCs w:val="20"/>
          <w:u w:val="single"/>
        </w:rPr>
        <w:t>drogowych</w:t>
      </w:r>
      <w:r w:rsidR="00CB6DF9" w:rsidRPr="00530885">
        <w:rPr>
          <w:rFonts w:ascii="Arial" w:hAnsi="Arial" w:cs="Arial"/>
          <w:sz w:val="20"/>
          <w:szCs w:val="20"/>
        </w:rPr>
        <w:t>, zgodnych ze złożoną ofertą</w:t>
      </w:r>
      <w:r w:rsidR="000D4F00" w:rsidRPr="00530885">
        <w:rPr>
          <w:rFonts w:ascii="Arial" w:hAnsi="Arial" w:cs="Arial"/>
          <w:sz w:val="20"/>
          <w:szCs w:val="20"/>
          <w:u w:val="single"/>
        </w:rPr>
        <w:t>,</w:t>
      </w:r>
      <w:r w:rsidRPr="00530885">
        <w:rPr>
          <w:rFonts w:ascii="Arial" w:hAnsi="Arial" w:cs="Arial"/>
          <w:sz w:val="20"/>
          <w:szCs w:val="20"/>
        </w:rPr>
        <w:t xml:space="preserve"> w miejsce prowadzenia prac instalacyjnych </w:t>
      </w:r>
      <w:r w:rsidR="004F0EC2" w:rsidRPr="00530885">
        <w:rPr>
          <w:rFonts w:ascii="Arial" w:hAnsi="Arial" w:cs="Arial"/>
          <w:sz w:val="20"/>
          <w:szCs w:val="20"/>
        </w:rPr>
        <w:t xml:space="preserve">w ilości </w:t>
      </w:r>
      <w:r w:rsidR="002730B2" w:rsidRPr="00530885">
        <w:rPr>
          <w:rFonts w:ascii="Arial" w:hAnsi="Arial" w:cs="Arial"/>
          <w:b/>
          <w:sz w:val="20"/>
          <w:szCs w:val="20"/>
        </w:rPr>
        <w:t>34</w:t>
      </w:r>
      <w:r w:rsidR="00B8676B">
        <w:rPr>
          <w:rFonts w:ascii="Arial" w:hAnsi="Arial" w:cs="Arial"/>
          <w:b/>
          <w:sz w:val="20"/>
          <w:szCs w:val="20"/>
        </w:rPr>
        <w:t>4</w:t>
      </w:r>
      <w:r w:rsidR="00804928" w:rsidRPr="00530885">
        <w:rPr>
          <w:rFonts w:ascii="Arial" w:hAnsi="Arial" w:cs="Arial"/>
          <w:b/>
          <w:sz w:val="20"/>
          <w:szCs w:val="20"/>
        </w:rPr>
        <w:t xml:space="preserve"> </w:t>
      </w:r>
      <w:r w:rsidR="004F0EC2" w:rsidRPr="00530885">
        <w:rPr>
          <w:rFonts w:ascii="Arial" w:hAnsi="Arial" w:cs="Arial"/>
          <w:b/>
          <w:sz w:val="20"/>
          <w:szCs w:val="20"/>
        </w:rPr>
        <w:t>sztuk</w:t>
      </w:r>
      <w:r w:rsidR="002730B2" w:rsidRPr="00530885">
        <w:rPr>
          <w:rFonts w:ascii="Arial" w:hAnsi="Arial" w:cs="Arial"/>
          <w:b/>
          <w:sz w:val="20"/>
          <w:szCs w:val="20"/>
        </w:rPr>
        <w:t>i</w:t>
      </w:r>
      <w:r w:rsidR="00D44F68" w:rsidRPr="00530885">
        <w:rPr>
          <w:rFonts w:ascii="Arial" w:hAnsi="Arial" w:cs="Arial"/>
          <w:sz w:val="20"/>
          <w:szCs w:val="20"/>
        </w:rPr>
        <w:t>,</w:t>
      </w:r>
      <w:r w:rsidRPr="00530885">
        <w:rPr>
          <w:rFonts w:ascii="Arial" w:hAnsi="Arial" w:cs="Arial"/>
          <w:sz w:val="20"/>
          <w:szCs w:val="20"/>
        </w:rPr>
        <w:t xml:space="preserve"> </w:t>
      </w:r>
      <w:r w:rsidR="00E67EA3" w:rsidRPr="00530885">
        <w:rPr>
          <w:rFonts w:ascii="Arial" w:hAnsi="Arial" w:cs="Arial"/>
          <w:sz w:val="20"/>
          <w:szCs w:val="20"/>
        </w:rPr>
        <w:t>posiadający</w:t>
      </w:r>
      <w:r w:rsidR="00CB6DF9" w:rsidRPr="00530885">
        <w:rPr>
          <w:rFonts w:ascii="Arial" w:hAnsi="Arial" w:cs="Arial"/>
          <w:sz w:val="20"/>
          <w:szCs w:val="20"/>
        </w:rPr>
        <w:t>ch</w:t>
      </w:r>
      <w:r w:rsidR="00E67EA3" w:rsidRPr="00530885">
        <w:rPr>
          <w:rFonts w:ascii="Arial" w:hAnsi="Arial" w:cs="Arial"/>
          <w:sz w:val="20"/>
          <w:szCs w:val="20"/>
        </w:rPr>
        <w:t xml:space="preserve"> funkcjonalność </w:t>
      </w:r>
      <w:r w:rsidR="000A1061" w:rsidRPr="00530885">
        <w:rPr>
          <w:rFonts w:ascii="Arial" w:hAnsi="Arial" w:cs="Arial"/>
          <w:sz w:val="20"/>
          <w:szCs w:val="20"/>
        </w:rPr>
        <w:t>zmiennego profilu mocy</w:t>
      </w:r>
      <w:r w:rsidR="00E67EA3" w:rsidRPr="00530885">
        <w:rPr>
          <w:rFonts w:ascii="Arial" w:hAnsi="Arial" w:cs="Arial"/>
          <w:bCs/>
          <w:sz w:val="20"/>
          <w:szCs w:val="20"/>
        </w:rPr>
        <w:t>.</w:t>
      </w:r>
      <w:r w:rsidR="000A1061" w:rsidRPr="00530885">
        <w:rPr>
          <w:rFonts w:ascii="Arial" w:hAnsi="Arial" w:cs="Arial"/>
          <w:bCs/>
          <w:sz w:val="20"/>
          <w:szCs w:val="20"/>
        </w:rPr>
        <w:t xml:space="preserve"> </w:t>
      </w:r>
      <w:r w:rsidR="00E67EA3" w:rsidRPr="00530885">
        <w:rPr>
          <w:rFonts w:ascii="Arial" w:hAnsi="Arial" w:cs="Arial"/>
          <w:bCs/>
          <w:sz w:val="20"/>
          <w:szCs w:val="20"/>
        </w:rPr>
        <w:t>P</w:t>
      </w:r>
      <w:r w:rsidR="003F06B3" w:rsidRPr="00530885">
        <w:rPr>
          <w:rFonts w:ascii="Arial" w:hAnsi="Arial" w:cs="Arial"/>
          <w:bCs/>
          <w:sz w:val="20"/>
          <w:szCs w:val="20"/>
        </w:rPr>
        <w:t xml:space="preserve">oziom </w:t>
      </w:r>
      <w:r w:rsidR="00E67EA3" w:rsidRPr="00530885">
        <w:rPr>
          <w:rFonts w:ascii="Arial" w:hAnsi="Arial" w:cs="Arial"/>
          <w:bCs/>
          <w:sz w:val="20"/>
          <w:szCs w:val="20"/>
        </w:rPr>
        <w:t>zaprogramowania zasilacza</w:t>
      </w:r>
      <w:r w:rsidR="00C13F32" w:rsidRPr="00530885">
        <w:rPr>
          <w:rFonts w:ascii="Arial" w:hAnsi="Arial" w:cs="Arial"/>
          <w:bCs/>
          <w:sz w:val="20"/>
          <w:szCs w:val="20"/>
        </w:rPr>
        <w:t xml:space="preserve"> </w:t>
      </w:r>
      <w:r w:rsidR="009C0DBB" w:rsidRPr="00530885">
        <w:rPr>
          <w:rFonts w:ascii="Arial" w:hAnsi="Arial" w:cs="Arial"/>
          <w:bCs/>
          <w:sz w:val="20"/>
          <w:szCs w:val="20"/>
        </w:rPr>
        <w:t xml:space="preserve">w </w:t>
      </w:r>
      <w:r w:rsidR="00C13F32" w:rsidRPr="00530885">
        <w:rPr>
          <w:rFonts w:ascii="Arial" w:hAnsi="Arial" w:cs="Arial"/>
          <w:bCs/>
          <w:sz w:val="20"/>
          <w:szCs w:val="20"/>
        </w:rPr>
        <w:t>cyklu 24 h</w:t>
      </w:r>
      <w:r w:rsidR="00CB6DF9" w:rsidRPr="00530885">
        <w:rPr>
          <w:rFonts w:ascii="Arial" w:hAnsi="Arial" w:cs="Arial"/>
          <w:bCs/>
          <w:sz w:val="20"/>
          <w:szCs w:val="20"/>
        </w:rPr>
        <w:t xml:space="preserve"> dostarczanej</w:t>
      </w:r>
      <w:r w:rsidR="00E67EA3" w:rsidRPr="00530885">
        <w:rPr>
          <w:rFonts w:ascii="Arial" w:hAnsi="Arial" w:cs="Arial"/>
          <w:bCs/>
          <w:sz w:val="20"/>
          <w:szCs w:val="20"/>
        </w:rPr>
        <w:t xml:space="preserve"> oprawy </w:t>
      </w:r>
      <w:r w:rsidR="00D44F68" w:rsidRPr="00530885">
        <w:rPr>
          <w:rFonts w:ascii="Arial" w:hAnsi="Arial" w:cs="Arial"/>
          <w:bCs/>
          <w:sz w:val="20"/>
          <w:szCs w:val="20"/>
        </w:rPr>
        <w:t>winien</w:t>
      </w:r>
      <w:r w:rsidR="00E67EA3" w:rsidRPr="00530885">
        <w:rPr>
          <w:rFonts w:ascii="Arial" w:hAnsi="Arial" w:cs="Arial"/>
          <w:bCs/>
          <w:sz w:val="20"/>
          <w:szCs w:val="20"/>
        </w:rPr>
        <w:t xml:space="preserve"> </w:t>
      </w:r>
      <w:r w:rsidR="003F06B3" w:rsidRPr="00530885">
        <w:rPr>
          <w:rFonts w:ascii="Arial" w:hAnsi="Arial" w:cs="Arial"/>
          <w:bCs/>
          <w:sz w:val="20"/>
          <w:szCs w:val="20"/>
        </w:rPr>
        <w:t>uwzględnia</w:t>
      </w:r>
      <w:r w:rsidR="00E67EA3" w:rsidRPr="00530885">
        <w:rPr>
          <w:rFonts w:ascii="Arial" w:hAnsi="Arial" w:cs="Arial"/>
          <w:bCs/>
          <w:sz w:val="20"/>
          <w:szCs w:val="20"/>
        </w:rPr>
        <w:t>ć zarówno wymogi normy oświetlenia ulic PN-EN</w:t>
      </w:r>
      <w:r w:rsidR="00804928" w:rsidRPr="00530885">
        <w:rPr>
          <w:rFonts w:ascii="Arial" w:hAnsi="Arial" w:cs="Arial"/>
          <w:bCs/>
          <w:sz w:val="20"/>
          <w:szCs w:val="20"/>
        </w:rPr>
        <w:t xml:space="preserve"> 13201:2016 jak</w:t>
      </w:r>
      <w:r w:rsidR="00E67EA3" w:rsidRPr="00530885">
        <w:rPr>
          <w:rFonts w:ascii="Arial" w:hAnsi="Arial" w:cs="Arial"/>
          <w:bCs/>
          <w:sz w:val="20"/>
          <w:szCs w:val="20"/>
        </w:rPr>
        <w:t xml:space="preserve"> również </w:t>
      </w:r>
      <w:r w:rsidR="003F06B3" w:rsidRPr="00530885">
        <w:rPr>
          <w:rFonts w:ascii="Arial" w:hAnsi="Arial" w:cs="Arial"/>
          <w:bCs/>
          <w:sz w:val="20"/>
          <w:szCs w:val="20"/>
        </w:rPr>
        <w:t>wymogi określone w</w:t>
      </w:r>
      <w:r w:rsidR="003F06B3" w:rsidRPr="00530885">
        <w:rPr>
          <w:rFonts w:ascii="Arial" w:hAnsi="Arial" w:cs="Arial"/>
          <w:sz w:val="20"/>
          <w:szCs w:val="20"/>
        </w:rPr>
        <w:t xml:space="preserve"> Rozporządzeniu Ministra Gospodarki z dnia 4 maja 2007 r., w sprawie szczegółowych warunków funkcjonowania systemu elektroenergetycznego (Dz.U. </w:t>
      </w:r>
      <w:r w:rsidR="004D7773" w:rsidRPr="00530885">
        <w:rPr>
          <w:rFonts w:ascii="Arial" w:hAnsi="Arial" w:cs="Arial"/>
          <w:sz w:val="20"/>
          <w:szCs w:val="20"/>
        </w:rPr>
        <w:t>nr</w:t>
      </w:r>
      <w:r w:rsidR="003F06B3" w:rsidRPr="00530885">
        <w:rPr>
          <w:rFonts w:ascii="Arial" w:hAnsi="Arial" w:cs="Arial"/>
          <w:sz w:val="20"/>
          <w:szCs w:val="20"/>
        </w:rPr>
        <w:t xml:space="preserve"> 93/2007, poz.623, z późn. zm.),</w:t>
      </w:r>
      <w:r w:rsidR="00834308" w:rsidRPr="00530885">
        <w:rPr>
          <w:rFonts w:ascii="Arial" w:hAnsi="Arial" w:cs="Arial"/>
          <w:sz w:val="20"/>
          <w:szCs w:val="20"/>
        </w:rPr>
        <w:t xml:space="preserve"> - </w:t>
      </w:r>
      <w:r w:rsidR="00834308" w:rsidRPr="00530885">
        <w:rPr>
          <w:rFonts w:ascii="Arial" w:hAnsi="Arial" w:cs="Arial"/>
          <w:iCs/>
          <w:sz w:val="20"/>
          <w:szCs w:val="20"/>
          <w:u w:val="single"/>
        </w:rPr>
        <w:t>dobór oprawy musi umożliwić spełnianie normy PN-EN 13201</w:t>
      </w:r>
      <w:r w:rsidR="00FC3033" w:rsidRPr="00530885">
        <w:rPr>
          <w:rFonts w:ascii="Arial" w:hAnsi="Arial" w:cs="Arial"/>
          <w:iCs/>
          <w:sz w:val="20"/>
          <w:szCs w:val="20"/>
          <w:u w:val="single"/>
        </w:rPr>
        <w:t xml:space="preserve">:2016 dla danej lokalizacji zgodnie z danymi wskazanymi w Załączniku Nr </w:t>
      </w:r>
      <w:r w:rsidR="00CF7CA6" w:rsidRPr="00530885">
        <w:rPr>
          <w:rFonts w:ascii="Arial" w:hAnsi="Arial" w:cs="Arial"/>
          <w:iCs/>
          <w:sz w:val="20"/>
          <w:szCs w:val="20"/>
          <w:u w:val="single"/>
        </w:rPr>
        <w:t>2</w:t>
      </w:r>
      <w:r w:rsidR="00834308" w:rsidRPr="00530885">
        <w:rPr>
          <w:rFonts w:ascii="Arial" w:hAnsi="Arial" w:cs="Arial"/>
          <w:iCs/>
          <w:sz w:val="20"/>
          <w:szCs w:val="20"/>
        </w:rPr>
        <w:t>;</w:t>
      </w:r>
    </w:p>
    <w:p w14:paraId="152080CB" w14:textId="77777777" w:rsidR="009F06AD" w:rsidRPr="00530885" w:rsidRDefault="009F06AD" w:rsidP="003E5AC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30885">
        <w:rPr>
          <w:rFonts w:ascii="Arial" w:hAnsi="Arial" w:cs="Arial"/>
          <w:iCs/>
          <w:sz w:val="20"/>
          <w:szCs w:val="20"/>
        </w:rPr>
        <w:t>oprawy musz</w:t>
      </w:r>
      <w:r>
        <w:rPr>
          <w:rFonts w:ascii="Arial" w:hAnsi="Arial" w:cs="Arial"/>
          <w:iCs/>
          <w:sz w:val="20"/>
          <w:szCs w:val="20"/>
        </w:rPr>
        <w:t>ą</w:t>
      </w:r>
      <w:r w:rsidRPr="00530885">
        <w:rPr>
          <w:rFonts w:ascii="Arial" w:hAnsi="Arial" w:cs="Arial"/>
          <w:iCs/>
          <w:sz w:val="20"/>
          <w:szCs w:val="20"/>
        </w:rPr>
        <w:t xml:space="preserve"> być zgodne z wymaganiami technicznymi dla opraw oświetleniowych stanowiącymi załącznik nr 3</w:t>
      </w:r>
      <w:r>
        <w:rPr>
          <w:rFonts w:ascii="Arial" w:hAnsi="Arial" w:cs="Arial"/>
          <w:iCs/>
          <w:sz w:val="20"/>
          <w:szCs w:val="20"/>
        </w:rPr>
        <w:t xml:space="preserve"> oraz muszą spełniać wymagania </w:t>
      </w:r>
      <w:r w:rsidRPr="00DE05F2">
        <w:rPr>
          <w:rFonts w:ascii="Arial" w:eastAsia="Times New Roman" w:hAnsi="Arial" w:cs="Arial"/>
          <w:sz w:val="20"/>
          <w:szCs w:val="20"/>
          <w:lang w:eastAsia="pl-PL"/>
        </w:rPr>
        <w:t>Programu Inwestycji Strategicznych - edycja dziewiąta - Rozświetlamy Polskę</w:t>
      </w:r>
      <w:r w:rsidRPr="00530885">
        <w:rPr>
          <w:rFonts w:ascii="Arial" w:hAnsi="Arial" w:cs="Arial"/>
          <w:iCs/>
          <w:sz w:val="20"/>
          <w:szCs w:val="20"/>
        </w:rPr>
        <w:t>.</w:t>
      </w:r>
    </w:p>
    <w:p w14:paraId="0D433FCC" w14:textId="2BF66943" w:rsidR="007326DC" w:rsidRPr="00530885" w:rsidRDefault="006B05AA" w:rsidP="003E5AC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885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7326DC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nstalację </w:t>
      </w:r>
      <w:r w:rsidR="000D4F00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nowych </w:t>
      </w:r>
      <w:r w:rsidR="007326DC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opraw oświetlenia </w:t>
      </w:r>
      <w:r w:rsidR="002730B2" w:rsidRPr="00530885">
        <w:rPr>
          <w:rFonts w:ascii="Arial" w:eastAsia="Times New Roman" w:hAnsi="Arial" w:cs="Arial"/>
          <w:sz w:val="20"/>
          <w:szCs w:val="20"/>
          <w:lang w:eastAsia="pl-PL"/>
        </w:rPr>
        <w:t>drogowego</w:t>
      </w:r>
      <w:r w:rsidR="00646527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55BEC">
        <w:rPr>
          <w:rFonts w:ascii="Arial" w:eastAsia="Times New Roman" w:hAnsi="Arial" w:cs="Arial"/>
          <w:sz w:val="20"/>
          <w:szCs w:val="20"/>
          <w:lang w:eastAsia="pl-PL"/>
        </w:rPr>
        <w:t xml:space="preserve">w technologii led </w:t>
      </w:r>
      <w:r w:rsidR="007326DC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na wysięgnikach i słupach w ilości </w:t>
      </w:r>
      <w:r w:rsidR="002730B2" w:rsidRPr="00530885">
        <w:rPr>
          <w:rFonts w:ascii="Arial" w:eastAsia="Times New Roman" w:hAnsi="Arial" w:cs="Arial"/>
          <w:b/>
          <w:sz w:val="20"/>
          <w:szCs w:val="20"/>
          <w:lang w:eastAsia="pl-PL"/>
        </w:rPr>
        <w:t>34</w:t>
      </w:r>
      <w:r w:rsidR="00B8676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326DC" w:rsidRPr="005308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szt</w:t>
      </w:r>
      <w:r w:rsidR="00646527" w:rsidRPr="00530885">
        <w:rPr>
          <w:rFonts w:ascii="Arial" w:eastAsia="Times New Roman" w:hAnsi="Arial" w:cs="Arial"/>
          <w:b/>
          <w:sz w:val="20"/>
          <w:szCs w:val="20"/>
          <w:lang w:eastAsia="pl-PL"/>
        </w:rPr>
        <w:t>uk</w:t>
      </w:r>
      <w:r w:rsidR="002730B2" w:rsidRPr="00530885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D4F00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81FB64C" w14:textId="7836B883" w:rsidR="002C4F74" w:rsidRPr="00530885" w:rsidRDefault="002C4F74" w:rsidP="003E5AC0">
      <w:pPr>
        <w:pStyle w:val="Akapitzlist"/>
        <w:numPr>
          <w:ilvl w:val="0"/>
          <w:numId w:val="29"/>
        </w:numPr>
        <w:spacing w:after="0"/>
        <w:ind w:left="641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Wykonawca zapewni prawidłowe działanie </w:t>
      </w:r>
      <w:r w:rsidR="002730B2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urządzeń w 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>szafk</w:t>
      </w:r>
      <w:r w:rsidR="002730B2" w:rsidRPr="00530885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 oświetleniow</w:t>
      </w:r>
      <w:r w:rsidR="002730B2" w:rsidRPr="00530885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 po modernizacji oświetlenia na linii kablowej zasilanej z danej szafki. W przypadku modernizacji szafki oświetleniowej SO, w tym zmiana typów aparatów, Wykonawca uwzględni niniejsze w dokumentacji powykonawczej przedstawiają</w:t>
      </w:r>
      <w:r w:rsidR="00DA48C7" w:rsidRPr="00530885">
        <w:rPr>
          <w:rFonts w:ascii="Arial" w:eastAsia="Times New Roman" w:hAnsi="Arial" w:cs="Arial"/>
          <w:sz w:val="20"/>
          <w:szCs w:val="20"/>
          <w:lang w:eastAsia="pl-PL"/>
        </w:rPr>
        <w:t>c stosow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>ne aktualizacje schematów elektrycznych szafek SO</w:t>
      </w:r>
      <w:r w:rsidR="002730B2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 wraz z obliczeniami elektrycznymi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F338FE" w14:textId="4B0D3208" w:rsidR="007326DC" w:rsidRPr="00530885" w:rsidRDefault="006B05AA" w:rsidP="003E5AC0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8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326DC" w:rsidRPr="00530885">
        <w:rPr>
          <w:rFonts w:ascii="Arial" w:eastAsia="Times New Roman" w:hAnsi="Arial" w:cs="Arial"/>
          <w:sz w:val="20"/>
          <w:szCs w:val="20"/>
          <w:lang w:eastAsia="pl-PL"/>
        </w:rPr>
        <w:t>ykonanie pomiarów skuteczności ochrony przeciw porażeniowej</w:t>
      </w:r>
      <w:r w:rsidR="002730B2"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 instalacji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8DE57D7" w14:textId="0806C6DD" w:rsidR="007326DC" w:rsidRPr="00530885" w:rsidRDefault="006B05AA" w:rsidP="003E5AC0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530885">
        <w:rPr>
          <w:rFonts w:ascii="Arial" w:hAnsi="Arial" w:cs="Arial"/>
          <w:iCs/>
          <w:sz w:val="20"/>
          <w:szCs w:val="20"/>
        </w:rPr>
        <w:t>w</w:t>
      </w:r>
      <w:r w:rsidR="007326DC" w:rsidRPr="00530885">
        <w:rPr>
          <w:rFonts w:ascii="Arial" w:hAnsi="Arial" w:cs="Arial"/>
          <w:iCs/>
          <w:sz w:val="20"/>
          <w:szCs w:val="20"/>
        </w:rPr>
        <w:t>ykonanie pomiarów rezystancji u</w:t>
      </w:r>
      <w:r w:rsidR="00B64AC0" w:rsidRPr="00530885">
        <w:rPr>
          <w:rFonts w:ascii="Arial" w:hAnsi="Arial" w:cs="Arial"/>
          <w:iCs/>
          <w:sz w:val="20"/>
          <w:szCs w:val="20"/>
        </w:rPr>
        <w:t>ziemienia i izolacji przewodów</w:t>
      </w:r>
      <w:r w:rsidR="002730B2" w:rsidRPr="00530885">
        <w:rPr>
          <w:rFonts w:ascii="Arial" w:hAnsi="Arial" w:cs="Arial"/>
          <w:iCs/>
          <w:sz w:val="20"/>
          <w:szCs w:val="20"/>
        </w:rPr>
        <w:t xml:space="preserve"> dla każdego słupa oświetleniowego</w:t>
      </w:r>
      <w:r w:rsidRPr="00530885">
        <w:rPr>
          <w:rFonts w:ascii="Arial" w:hAnsi="Arial" w:cs="Arial"/>
          <w:iCs/>
          <w:sz w:val="20"/>
          <w:szCs w:val="20"/>
        </w:rPr>
        <w:t>,</w:t>
      </w:r>
    </w:p>
    <w:p w14:paraId="238CD2F0" w14:textId="1F5E66BD" w:rsidR="007326DC" w:rsidRPr="00530885" w:rsidRDefault="002730B2" w:rsidP="003E5AC0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0885">
        <w:rPr>
          <w:rFonts w:ascii="Arial" w:eastAsia="Times New Roman" w:hAnsi="Arial" w:cs="Arial"/>
          <w:sz w:val="20"/>
          <w:szCs w:val="20"/>
          <w:lang w:eastAsia="pl-PL"/>
        </w:rPr>
        <w:t xml:space="preserve">wykonanie pomiarów sprawdzających parametry oświetleniowe </w:t>
      </w:r>
      <w:r w:rsidR="009F06AD">
        <w:rPr>
          <w:rFonts w:ascii="Arial" w:eastAsia="Times New Roman" w:hAnsi="Arial" w:cs="Arial"/>
          <w:sz w:val="20"/>
          <w:szCs w:val="20"/>
          <w:lang w:eastAsia="pl-PL"/>
        </w:rPr>
        <w:t xml:space="preserve">na danej drodze/ulicy </w:t>
      </w:r>
      <w:r w:rsidRPr="00530885">
        <w:rPr>
          <w:rFonts w:ascii="Arial" w:eastAsia="Times New Roman" w:hAnsi="Arial" w:cs="Arial"/>
          <w:sz w:val="20"/>
          <w:szCs w:val="20"/>
          <w:lang w:eastAsia="pl-PL"/>
        </w:rPr>
        <w:t>na zgodność z projektem oświetleniowym dla każdej lokalizacji</w:t>
      </w:r>
    </w:p>
    <w:p w14:paraId="1BBAB32A" w14:textId="02BE1454" w:rsidR="002730B2" w:rsidRPr="00B64AC0" w:rsidRDefault="002730B2" w:rsidP="003E5AC0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AC0">
        <w:rPr>
          <w:rFonts w:ascii="Arial" w:eastAsia="Times New Roman" w:hAnsi="Arial" w:cs="Arial"/>
          <w:sz w:val="20"/>
          <w:szCs w:val="20"/>
          <w:lang w:eastAsia="pl-PL"/>
        </w:rPr>
        <w:t>wykon</w:t>
      </w:r>
      <w:r>
        <w:rPr>
          <w:rFonts w:ascii="Arial" w:eastAsia="Times New Roman" w:hAnsi="Arial" w:cs="Arial"/>
          <w:sz w:val="20"/>
          <w:szCs w:val="20"/>
          <w:lang w:eastAsia="pl-PL"/>
        </w:rPr>
        <w:t>aniu dokumentacji powykonawczej</w:t>
      </w:r>
      <w:r w:rsidR="003E5AC0">
        <w:rPr>
          <w:rFonts w:ascii="Arial" w:eastAsia="Times New Roman" w:hAnsi="Arial" w:cs="Arial"/>
          <w:sz w:val="20"/>
          <w:szCs w:val="20"/>
          <w:lang w:eastAsia="pl-PL"/>
        </w:rPr>
        <w:t>, w tym aktualizacja schematów elektrycznych i schematów jednokreskowych w szafkach SO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7D5E675" w14:textId="3072E69D" w:rsidR="008307D4" w:rsidRPr="002730B2" w:rsidRDefault="007326DC" w:rsidP="003E5AC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AC0">
        <w:rPr>
          <w:rFonts w:ascii="Arial" w:eastAsia="Times New Roman" w:hAnsi="Arial" w:cs="Arial"/>
          <w:sz w:val="20"/>
          <w:szCs w:val="20"/>
          <w:lang w:eastAsia="pl-PL"/>
        </w:rPr>
        <w:t>Oferowane przez Wykonawcę w ramach dostawy z instalacją</w:t>
      </w:r>
      <w:r w:rsidR="004F0EC2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oprawy ze źródłem światła LED muszą </w:t>
      </w:r>
      <w:r w:rsidRPr="00B64AC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charakteryzować się parametrami techniczno-użytkowymi nie gorszymi niż</w:t>
      </w:r>
      <w:r w:rsidR="001B037F" w:rsidRPr="00B64AC0">
        <w:rPr>
          <w:rFonts w:ascii="Arial" w:eastAsia="Times New Roman" w:hAnsi="Arial" w:cs="Arial"/>
          <w:sz w:val="20"/>
          <w:szCs w:val="20"/>
          <w:lang w:eastAsia="pl-PL"/>
        </w:rPr>
        <w:t xml:space="preserve"> wymienione w </w:t>
      </w:r>
      <w:r w:rsidR="007045F1" w:rsidRPr="00B64AC0">
        <w:rPr>
          <w:rFonts w:ascii="Arial" w:eastAsia="Times New Roman" w:hAnsi="Arial" w:cs="Arial"/>
          <w:sz w:val="20"/>
          <w:szCs w:val="20"/>
          <w:lang w:eastAsia="pl-PL"/>
        </w:rPr>
        <w:t>załączniku nr 3</w:t>
      </w:r>
      <w:r w:rsidR="008C7C0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C0FAE">
        <w:rPr>
          <w:rFonts w:ascii="Arial" w:eastAsia="Times New Roman" w:hAnsi="Arial" w:cs="Arial"/>
          <w:sz w:val="20"/>
          <w:szCs w:val="20"/>
          <w:lang w:eastAsia="pl-PL"/>
        </w:rPr>
        <w:t xml:space="preserve"> spełniać wymagania </w:t>
      </w:r>
      <w:r w:rsidR="00EC0FAE" w:rsidRPr="00DE05F2">
        <w:rPr>
          <w:rFonts w:ascii="Arial" w:eastAsia="Times New Roman" w:hAnsi="Arial" w:cs="Arial"/>
          <w:sz w:val="20"/>
          <w:szCs w:val="20"/>
          <w:lang w:eastAsia="pl-PL"/>
        </w:rPr>
        <w:t>Programu Inwestycji Strategicznych - edycja dziewiąta - Rozświetlamy Polskę</w:t>
      </w:r>
      <w:r w:rsidR="008C7C0D">
        <w:rPr>
          <w:rFonts w:ascii="Arial" w:eastAsia="Times New Roman" w:hAnsi="Arial" w:cs="Arial"/>
          <w:sz w:val="20"/>
          <w:szCs w:val="20"/>
          <w:lang w:eastAsia="pl-PL"/>
        </w:rPr>
        <w:t xml:space="preserve"> oraz spełniać wymagania SWZ</w:t>
      </w:r>
      <w:r w:rsidR="00EC0FA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8307D4" w:rsidRPr="002730B2" w:rsidSect="004D30D4">
      <w:headerReference w:type="default" r:id="rId8"/>
      <w:footerReference w:type="default" r:id="rId9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1139" w14:textId="77777777" w:rsidR="00460CE5" w:rsidRDefault="00460CE5" w:rsidP="00AF7F16">
      <w:pPr>
        <w:spacing w:after="0" w:line="240" w:lineRule="auto"/>
      </w:pPr>
      <w:r>
        <w:separator/>
      </w:r>
    </w:p>
  </w:endnote>
  <w:endnote w:type="continuationSeparator" w:id="0">
    <w:p w14:paraId="6B957EC2" w14:textId="77777777" w:rsidR="00460CE5" w:rsidRDefault="00460CE5" w:rsidP="00AF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4246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41E0D9" w14:textId="544DDF0B" w:rsidR="00EC0FAE" w:rsidRDefault="00EC0FAE">
            <w:pPr>
              <w:pStyle w:val="Stopka"/>
              <w:jc w:val="center"/>
            </w:pPr>
            <w:r w:rsidRPr="00B64AC0">
              <w:rPr>
                <w:sz w:val="20"/>
              </w:rPr>
              <w:t xml:space="preserve">Strona </w:t>
            </w:r>
            <w:r w:rsidRPr="00B64AC0">
              <w:rPr>
                <w:b/>
                <w:bCs/>
                <w:szCs w:val="24"/>
              </w:rPr>
              <w:fldChar w:fldCharType="begin"/>
            </w:r>
            <w:r w:rsidRPr="00B64AC0">
              <w:rPr>
                <w:b/>
                <w:bCs/>
                <w:sz w:val="20"/>
              </w:rPr>
              <w:instrText>PAGE</w:instrText>
            </w:r>
            <w:r w:rsidRPr="00B64AC0">
              <w:rPr>
                <w:b/>
                <w:bCs/>
                <w:szCs w:val="24"/>
              </w:rPr>
              <w:fldChar w:fldCharType="separate"/>
            </w:r>
            <w:r w:rsidR="006E251F">
              <w:rPr>
                <w:b/>
                <w:bCs/>
                <w:noProof/>
                <w:sz w:val="20"/>
              </w:rPr>
              <w:t>1</w:t>
            </w:r>
            <w:r w:rsidRPr="00B64AC0">
              <w:rPr>
                <w:b/>
                <w:bCs/>
                <w:szCs w:val="24"/>
              </w:rPr>
              <w:fldChar w:fldCharType="end"/>
            </w:r>
            <w:r w:rsidRPr="00B64AC0">
              <w:rPr>
                <w:sz w:val="20"/>
              </w:rPr>
              <w:t xml:space="preserve"> z </w:t>
            </w:r>
            <w:r w:rsidRPr="00B64AC0">
              <w:rPr>
                <w:b/>
                <w:bCs/>
                <w:szCs w:val="24"/>
              </w:rPr>
              <w:fldChar w:fldCharType="begin"/>
            </w:r>
            <w:r w:rsidRPr="00B64AC0">
              <w:rPr>
                <w:b/>
                <w:bCs/>
                <w:sz w:val="20"/>
              </w:rPr>
              <w:instrText>NUMPAGES</w:instrText>
            </w:r>
            <w:r w:rsidRPr="00B64AC0">
              <w:rPr>
                <w:b/>
                <w:bCs/>
                <w:szCs w:val="24"/>
              </w:rPr>
              <w:fldChar w:fldCharType="separate"/>
            </w:r>
            <w:r w:rsidR="006E251F">
              <w:rPr>
                <w:b/>
                <w:bCs/>
                <w:noProof/>
                <w:sz w:val="20"/>
              </w:rPr>
              <w:t>2</w:t>
            </w:r>
            <w:r w:rsidRPr="00B64AC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2CF8B9" w14:textId="77777777" w:rsidR="00EC0FAE" w:rsidRDefault="00EC0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EA0A" w14:textId="77777777" w:rsidR="00460CE5" w:rsidRDefault="00460CE5" w:rsidP="00AF7F16">
      <w:pPr>
        <w:spacing w:after="0" w:line="240" w:lineRule="auto"/>
      </w:pPr>
      <w:r>
        <w:separator/>
      </w:r>
    </w:p>
  </w:footnote>
  <w:footnote w:type="continuationSeparator" w:id="0">
    <w:p w14:paraId="76A8C164" w14:textId="77777777" w:rsidR="00460CE5" w:rsidRDefault="00460CE5" w:rsidP="00AF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1534" w14:textId="77777777" w:rsidR="00EC0FAE" w:rsidRDefault="00EC0FAE" w:rsidP="00855587">
    <w:pPr>
      <w:rPr>
        <w:noProof/>
      </w:rPr>
    </w:pPr>
    <w:r>
      <w:t xml:space="preserve">         </w:t>
    </w:r>
    <w:r>
      <w:rPr>
        <w:noProof/>
      </w:rPr>
      <w:t xml:space="preserve"> 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5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71B9D"/>
    <w:multiLevelType w:val="hybridMultilevel"/>
    <w:tmpl w:val="7D2EC5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B2F"/>
    <w:multiLevelType w:val="hybridMultilevel"/>
    <w:tmpl w:val="77D6D100"/>
    <w:lvl w:ilvl="0" w:tplc="3F727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76B4"/>
    <w:multiLevelType w:val="hybridMultilevel"/>
    <w:tmpl w:val="20F849D8"/>
    <w:lvl w:ilvl="0" w:tplc="6102DF46">
      <w:start w:val="1"/>
      <w:numFmt w:val="bullet"/>
      <w:lvlText w:val="-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0EE6F91"/>
    <w:multiLevelType w:val="multilevel"/>
    <w:tmpl w:val="7E4CA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ascii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  <w:rPr>
        <w:rFonts w:ascii="Calibri" w:hAnsi="Calibri" w:cs="Calibri"/>
        <w:sz w:val="24"/>
        <w:szCs w:val="24"/>
      </w:rPr>
    </w:lvl>
  </w:abstractNum>
  <w:abstractNum w:abstractNumId="5" w15:restartNumberingAfterBreak="0">
    <w:nsid w:val="2404795C"/>
    <w:multiLevelType w:val="hybridMultilevel"/>
    <w:tmpl w:val="7A9C3F64"/>
    <w:lvl w:ilvl="0" w:tplc="34D066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19C3"/>
    <w:multiLevelType w:val="multilevel"/>
    <w:tmpl w:val="B038D39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AC757E1"/>
    <w:multiLevelType w:val="hybridMultilevel"/>
    <w:tmpl w:val="78EC5380"/>
    <w:lvl w:ilvl="0" w:tplc="D054A4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D52CA8"/>
    <w:multiLevelType w:val="hybridMultilevel"/>
    <w:tmpl w:val="A906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A4453"/>
    <w:multiLevelType w:val="hybridMultilevel"/>
    <w:tmpl w:val="20F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211A"/>
    <w:multiLevelType w:val="hybridMultilevel"/>
    <w:tmpl w:val="33827788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925CE"/>
    <w:multiLevelType w:val="hybridMultilevel"/>
    <w:tmpl w:val="22D23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B1CD3"/>
    <w:multiLevelType w:val="hybridMultilevel"/>
    <w:tmpl w:val="9E465820"/>
    <w:lvl w:ilvl="0" w:tplc="42566DDC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851A4C"/>
    <w:multiLevelType w:val="hybridMultilevel"/>
    <w:tmpl w:val="DD50C098"/>
    <w:lvl w:ilvl="0" w:tplc="1EE0CE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A49"/>
    <w:multiLevelType w:val="multilevel"/>
    <w:tmpl w:val="2E607EE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D412F87"/>
    <w:multiLevelType w:val="hybridMultilevel"/>
    <w:tmpl w:val="A60ED608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E5C69"/>
    <w:multiLevelType w:val="multilevel"/>
    <w:tmpl w:val="04487D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3321AC"/>
    <w:multiLevelType w:val="multilevel"/>
    <w:tmpl w:val="C6069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0842E1E"/>
    <w:multiLevelType w:val="hybridMultilevel"/>
    <w:tmpl w:val="9074374A"/>
    <w:lvl w:ilvl="0" w:tplc="8B047B0C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/>
        <w:color w:val="auto"/>
      </w:rPr>
    </w:lvl>
    <w:lvl w:ilvl="1" w:tplc="FD6A8D40">
      <w:start w:val="1"/>
      <w:numFmt w:val="lowerLetter"/>
      <w:lvlText w:val="%2)"/>
      <w:lvlJc w:val="left"/>
      <w:pPr>
        <w:ind w:left="205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53496597"/>
    <w:multiLevelType w:val="hybridMultilevel"/>
    <w:tmpl w:val="D960DD0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F6E4B"/>
    <w:multiLevelType w:val="hybridMultilevel"/>
    <w:tmpl w:val="6768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83378"/>
    <w:multiLevelType w:val="hybridMultilevel"/>
    <w:tmpl w:val="7010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D3E7D"/>
    <w:multiLevelType w:val="hybridMultilevel"/>
    <w:tmpl w:val="B462844A"/>
    <w:lvl w:ilvl="0" w:tplc="9F94A31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4D44817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D20D83E">
      <w:start w:val="1"/>
      <w:numFmt w:val="lowerLetter"/>
      <w:lvlText w:val="%3)"/>
      <w:lvlJc w:val="right"/>
      <w:pPr>
        <w:ind w:left="2586" w:hanging="180"/>
      </w:pPr>
      <w:rPr>
        <w:rFonts w:ascii="Times New Roman" w:eastAsia="Times New Roman" w:hAnsi="Times New Roman" w:cs="Times New Roman"/>
      </w:rPr>
    </w:lvl>
    <w:lvl w:ilvl="3" w:tplc="9EF4670C">
      <w:start w:val="2"/>
      <w:numFmt w:val="upperRoman"/>
      <w:lvlText w:val="%4."/>
      <w:lvlJc w:val="left"/>
      <w:pPr>
        <w:ind w:left="3666" w:hanging="720"/>
      </w:pPr>
      <w:rPr>
        <w:rFonts w:hint="default"/>
        <w:b/>
        <w:sz w:val="24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2F75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6D7B35"/>
    <w:multiLevelType w:val="multilevel"/>
    <w:tmpl w:val="27D6C7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8644BA"/>
    <w:multiLevelType w:val="hybridMultilevel"/>
    <w:tmpl w:val="9296185C"/>
    <w:lvl w:ilvl="0" w:tplc="091833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04B7A"/>
    <w:multiLevelType w:val="multilevel"/>
    <w:tmpl w:val="B404894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74F06EA6"/>
    <w:multiLevelType w:val="multilevel"/>
    <w:tmpl w:val="A03E03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8AA6065"/>
    <w:multiLevelType w:val="hybridMultilevel"/>
    <w:tmpl w:val="E30E3DC8"/>
    <w:lvl w:ilvl="0" w:tplc="64A808F0">
      <w:start w:val="8"/>
      <w:numFmt w:val="bullet"/>
      <w:lvlText w:val="•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83891262">
    <w:abstractNumId w:val="4"/>
  </w:num>
  <w:num w:numId="2" w16cid:durableId="1478381366">
    <w:abstractNumId w:val="15"/>
  </w:num>
  <w:num w:numId="3" w16cid:durableId="22246399">
    <w:abstractNumId w:val="12"/>
  </w:num>
  <w:num w:numId="4" w16cid:durableId="1721324443">
    <w:abstractNumId w:val="22"/>
  </w:num>
  <w:num w:numId="5" w16cid:durableId="1586452561">
    <w:abstractNumId w:val="3"/>
  </w:num>
  <w:num w:numId="6" w16cid:durableId="908425274">
    <w:abstractNumId w:val="28"/>
  </w:num>
  <w:num w:numId="7" w16cid:durableId="1166552810">
    <w:abstractNumId w:val="2"/>
  </w:num>
  <w:num w:numId="8" w16cid:durableId="2089572663">
    <w:abstractNumId w:val="17"/>
  </w:num>
  <w:num w:numId="9" w16cid:durableId="1311204347">
    <w:abstractNumId w:val="7"/>
  </w:num>
  <w:num w:numId="10" w16cid:durableId="624821861">
    <w:abstractNumId w:val="14"/>
  </w:num>
  <w:num w:numId="11" w16cid:durableId="1634410966">
    <w:abstractNumId w:val="18"/>
  </w:num>
  <w:num w:numId="12" w16cid:durableId="1557622663">
    <w:abstractNumId w:val="10"/>
  </w:num>
  <w:num w:numId="13" w16cid:durableId="1267428116">
    <w:abstractNumId w:val="8"/>
  </w:num>
  <w:num w:numId="14" w16cid:durableId="782383419">
    <w:abstractNumId w:val="13"/>
  </w:num>
  <w:num w:numId="15" w16cid:durableId="1414160155">
    <w:abstractNumId w:val="25"/>
  </w:num>
  <w:num w:numId="16" w16cid:durableId="575629760">
    <w:abstractNumId w:val="16"/>
  </w:num>
  <w:num w:numId="17" w16cid:durableId="1865510314">
    <w:abstractNumId w:val="23"/>
  </w:num>
  <w:num w:numId="18" w16cid:durableId="936250046">
    <w:abstractNumId w:val="24"/>
  </w:num>
  <w:num w:numId="19" w16cid:durableId="611548814">
    <w:abstractNumId w:val="1"/>
  </w:num>
  <w:num w:numId="20" w16cid:durableId="1244681236">
    <w:abstractNumId w:val="11"/>
  </w:num>
  <w:num w:numId="21" w16cid:durableId="716861049">
    <w:abstractNumId w:val="6"/>
  </w:num>
  <w:num w:numId="22" w16cid:durableId="1426421620">
    <w:abstractNumId w:val="21"/>
  </w:num>
  <w:num w:numId="23" w16cid:durableId="419061356">
    <w:abstractNumId w:val="5"/>
  </w:num>
  <w:num w:numId="24" w16cid:durableId="1834948861">
    <w:abstractNumId w:val="20"/>
  </w:num>
  <w:num w:numId="25" w16cid:durableId="1487475143">
    <w:abstractNumId w:val="9"/>
  </w:num>
  <w:num w:numId="26" w16cid:durableId="152258863">
    <w:abstractNumId w:val="27"/>
  </w:num>
  <w:num w:numId="27" w16cid:durableId="1468664598">
    <w:abstractNumId w:val="19"/>
  </w:num>
  <w:num w:numId="28" w16cid:durableId="226648329">
    <w:abstractNumId w:val="0"/>
  </w:num>
  <w:num w:numId="29" w16cid:durableId="2007976034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5E"/>
    <w:rsid w:val="00002E04"/>
    <w:rsid w:val="0000507B"/>
    <w:rsid w:val="0000591B"/>
    <w:rsid w:val="00012BCA"/>
    <w:rsid w:val="000155BC"/>
    <w:rsid w:val="00016F80"/>
    <w:rsid w:val="00017796"/>
    <w:rsid w:val="00021F7E"/>
    <w:rsid w:val="000255BE"/>
    <w:rsid w:val="00031224"/>
    <w:rsid w:val="00031834"/>
    <w:rsid w:val="000344C3"/>
    <w:rsid w:val="00035BB9"/>
    <w:rsid w:val="00036B8C"/>
    <w:rsid w:val="00037211"/>
    <w:rsid w:val="00041779"/>
    <w:rsid w:val="00043790"/>
    <w:rsid w:val="000509C4"/>
    <w:rsid w:val="00051FC4"/>
    <w:rsid w:val="000521CB"/>
    <w:rsid w:val="00054472"/>
    <w:rsid w:val="00055C13"/>
    <w:rsid w:val="000566D4"/>
    <w:rsid w:val="00062BC8"/>
    <w:rsid w:val="00064A39"/>
    <w:rsid w:val="000652BA"/>
    <w:rsid w:val="0007336F"/>
    <w:rsid w:val="00073DBD"/>
    <w:rsid w:val="00076F6A"/>
    <w:rsid w:val="00077337"/>
    <w:rsid w:val="00080F54"/>
    <w:rsid w:val="00081B7A"/>
    <w:rsid w:val="00082B35"/>
    <w:rsid w:val="00082FF6"/>
    <w:rsid w:val="000830AA"/>
    <w:rsid w:val="0008442B"/>
    <w:rsid w:val="0008577A"/>
    <w:rsid w:val="0008774D"/>
    <w:rsid w:val="00090781"/>
    <w:rsid w:val="000970B5"/>
    <w:rsid w:val="000A1061"/>
    <w:rsid w:val="000A7172"/>
    <w:rsid w:val="000B0D07"/>
    <w:rsid w:val="000B2F5B"/>
    <w:rsid w:val="000B4D37"/>
    <w:rsid w:val="000B4E8B"/>
    <w:rsid w:val="000B7714"/>
    <w:rsid w:val="000C3164"/>
    <w:rsid w:val="000C3794"/>
    <w:rsid w:val="000C4936"/>
    <w:rsid w:val="000C63FA"/>
    <w:rsid w:val="000C6C8A"/>
    <w:rsid w:val="000D0C28"/>
    <w:rsid w:val="000D4F00"/>
    <w:rsid w:val="000D4F5A"/>
    <w:rsid w:val="000D5826"/>
    <w:rsid w:val="000D6997"/>
    <w:rsid w:val="000D6AD8"/>
    <w:rsid w:val="000E1A94"/>
    <w:rsid w:val="000E42B8"/>
    <w:rsid w:val="000E5F5A"/>
    <w:rsid w:val="000E6FFE"/>
    <w:rsid w:val="000E7038"/>
    <w:rsid w:val="000E717D"/>
    <w:rsid w:val="000F0436"/>
    <w:rsid w:val="000F4624"/>
    <w:rsid w:val="000F704F"/>
    <w:rsid w:val="00100463"/>
    <w:rsid w:val="00102F87"/>
    <w:rsid w:val="00103F43"/>
    <w:rsid w:val="00104BD9"/>
    <w:rsid w:val="00105247"/>
    <w:rsid w:val="00105370"/>
    <w:rsid w:val="00105A54"/>
    <w:rsid w:val="00111D99"/>
    <w:rsid w:val="00111E5C"/>
    <w:rsid w:val="0011223F"/>
    <w:rsid w:val="001142F8"/>
    <w:rsid w:val="00115B7D"/>
    <w:rsid w:val="00120C80"/>
    <w:rsid w:val="00131364"/>
    <w:rsid w:val="00134AE0"/>
    <w:rsid w:val="001416EF"/>
    <w:rsid w:val="001451B7"/>
    <w:rsid w:val="00145A23"/>
    <w:rsid w:val="00147021"/>
    <w:rsid w:val="0014756B"/>
    <w:rsid w:val="001535B5"/>
    <w:rsid w:val="00163684"/>
    <w:rsid w:val="001637A9"/>
    <w:rsid w:val="00166979"/>
    <w:rsid w:val="00171136"/>
    <w:rsid w:val="001732E0"/>
    <w:rsid w:val="00181775"/>
    <w:rsid w:val="001836F6"/>
    <w:rsid w:val="001840F4"/>
    <w:rsid w:val="00185D76"/>
    <w:rsid w:val="00185E75"/>
    <w:rsid w:val="0018612E"/>
    <w:rsid w:val="00192738"/>
    <w:rsid w:val="001972B5"/>
    <w:rsid w:val="00197520"/>
    <w:rsid w:val="001A6971"/>
    <w:rsid w:val="001B037F"/>
    <w:rsid w:val="001B2232"/>
    <w:rsid w:val="001B432D"/>
    <w:rsid w:val="001B4E92"/>
    <w:rsid w:val="001B701E"/>
    <w:rsid w:val="001C15D4"/>
    <w:rsid w:val="001C1B97"/>
    <w:rsid w:val="001C40A6"/>
    <w:rsid w:val="001C491D"/>
    <w:rsid w:val="001D0EDC"/>
    <w:rsid w:val="001D56AA"/>
    <w:rsid w:val="001D65CF"/>
    <w:rsid w:val="001E11BA"/>
    <w:rsid w:val="001E7F4F"/>
    <w:rsid w:val="001F512D"/>
    <w:rsid w:val="001F53BE"/>
    <w:rsid w:val="001F61E6"/>
    <w:rsid w:val="002001E2"/>
    <w:rsid w:val="0020028A"/>
    <w:rsid w:val="002008B2"/>
    <w:rsid w:val="00202BE5"/>
    <w:rsid w:val="00204622"/>
    <w:rsid w:val="0020647D"/>
    <w:rsid w:val="00207126"/>
    <w:rsid w:val="00210A32"/>
    <w:rsid w:val="002160BB"/>
    <w:rsid w:val="002218C7"/>
    <w:rsid w:val="00222A9D"/>
    <w:rsid w:val="00231261"/>
    <w:rsid w:val="00231D8C"/>
    <w:rsid w:val="002347EB"/>
    <w:rsid w:val="00237BD4"/>
    <w:rsid w:val="002413F6"/>
    <w:rsid w:val="00242529"/>
    <w:rsid w:val="00250287"/>
    <w:rsid w:val="00253D65"/>
    <w:rsid w:val="0026026A"/>
    <w:rsid w:val="00264A09"/>
    <w:rsid w:val="002703A7"/>
    <w:rsid w:val="002703D7"/>
    <w:rsid w:val="002730B2"/>
    <w:rsid w:val="0027402F"/>
    <w:rsid w:val="00280F31"/>
    <w:rsid w:val="002937A5"/>
    <w:rsid w:val="0029405E"/>
    <w:rsid w:val="00296851"/>
    <w:rsid w:val="00296C89"/>
    <w:rsid w:val="00297801"/>
    <w:rsid w:val="002978C0"/>
    <w:rsid w:val="002A3157"/>
    <w:rsid w:val="002A4102"/>
    <w:rsid w:val="002A7240"/>
    <w:rsid w:val="002B03D3"/>
    <w:rsid w:val="002B39C8"/>
    <w:rsid w:val="002C0220"/>
    <w:rsid w:val="002C2D9A"/>
    <w:rsid w:val="002C33E4"/>
    <w:rsid w:val="002C4F74"/>
    <w:rsid w:val="002C734A"/>
    <w:rsid w:val="002D13BB"/>
    <w:rsid w:val="002D37BA"/>
    <w:rsid w:val="002D3E95"/>
    <w:rsid w:val="002E2559"/>
    <w:rsid w:val="002E29C4"/>
    <w:rsid w:val="002E43CE"/>
    <w:rsid w:val="002E5E0E"/>
    <w:rsid w:val="002E79F7"/>
    <w:rsid w:val="002F0FA7"/>
    <w:rsid w:val="002F198A"/>
    <w:rsid w:val="002F794E"/>
    <w:rsid w:val="002F7ADD"/>
    <w:rsid w:val="00302575"/>
    <w:rsid w:val="00304D97"/>
    <w:rsid w:val="0030707C"/>
    <w:rsid w:val="00307FC4"/>
    <w:rsid w:val="00314FBA"/>
    <w:rsid w:val="00316C6E"/>
    <w:rsid w:val="003179B3"/>
    <w:rsid w:val="003220B4"/>
    <w:rsid w:val="00322D41"/>
    <w:rsid w:val="00325E67"/>
    <w:rsid w:val="00330F34"/>
    <w:rsid w:val="00333345"/>
    <w:rsid w:val="00335A35"/>
    <w:rsid w:val="00344276"/>
    <w:rsid w:val="00357DA6"/>
    <w:rsid w:val="003646AE"/>
    <w:rsid w:val="0036647E"/>
    <w:rsid w:val="00370CD0"/>
    <w:rsid w:val="003719DC"/>
    <w:rsid w:val="00371E53"/>
    <w:rsid w:val="003728FC"/>
    <w:rsid w:val="00377240"/>
    <w:rsid w:val="00382FEA"/>
    <w:rsid w:val="00383F06"/>
    <w:rsid w:val="003866A6"/>
    <w:rsid w:val="00394CFF"/>
    <w:rsid w:val="0039770F"/>
    <w:rsid w:val="00397901"/>
    <w:rsid w:val="00397A75"/>
    <w:rsid w:val="003A0A9C"/>
    <w:rsid w:val="003A35BF"/>
    <w:rsid w:val="003A51E2"/>
    <w:rsid w:val="003A7350"/>
    <w:rsid w:val="003B26B9"/>
    <w:rsid w:val="003B304D"/>
    <w:rsid w:val="003B475C"/>
    <w:rsid w:val="003B66F3"/>
    <w:rsid w:val="003C317D"/>
    <w:rsid w:val="003D193E"/>
    <w:rsid w:val="003D3428"/>
    <w:rsid w:val="003D3761"/>
    <w:rsid w:val="003E1CBB"/>
    <w:rsid w:val="003E3800"/>
    <w:rsid w:val="003E4160"/>
    <w:rsid w:val="003E44D7"/>
    <w:rsid w:val="003E4A45"/>
    <w:rsid w:val="003E5AC0"/>
    <w:rsid w:val="003E5B19"/>
    <w:rsid w:val="003F06B3"/>
    <w:rsid w:val="003F0A09"/>
    <w:rsid w:val="003F0C50"/>
    <w:rsid w:val="003F311B"/>
    <w:rsid w:val="003F35FD"/>
    <w:rsid w:val="003F54DA"/>
    <w:rsid w:val="003F5AAB"/>
    <w:rsid w:val="003F5AE9"/>
    <w:rsid w:val="003F6C3D"/>
    <w:rsid w:val="003F6D68"/>
    <w:rsid w:val="003F70D9"/>
    <w:rsid w:val="003F7EED"/>
    <w:rsid w:val="00401257"/>
    <w:rsid w:val="004029D9"/>
    <w:rsid w:val="00403063"/>
    <w:rsid w:val="0040528F"/>
    <w:rsid w:val="00405503"/>
    <w:rsid w:val="00405CF4"/>
    <w:rsid w:val="00412028"/>
    <w:rsid w:val="0041232A"/>
    <w:rsid w:val="00415043"/>
    <w:rsid w:val="00420C16"/>
    <w:rsid w:val="004245AA"/>
    <w:rsid w:val="0042560F"/>
    <w:rsid w:val="0042590D"/>
    <w:rsid w:val="00434F45"/>
    <w:rsid w:val="004358D3"/>
    <w:rsid w:val="00440F22"/>
    <w:rsid w:val="00442B44"/>
    <w:rsid w:val="00443C80"/>
    <w:rsid w:val="00444B31"/>
    <w:rsid w:val="00453E32"/>
    <w:rsid w:val="00457143"/>
    <w:rsid w:val="004600E1"/>
    <w:rsid w:val="0046058D"/>
    <w:rsid w:val="00460CE5"/>
    <w:rsid w:val="00464BD2"/>
    <w:rsid w:val="00465F37"/>
    <w:rsid w:val="00465F4A"/>
    <w:rsid w:val="00466C95"/>
    <w:rsid w:val="00467C29"/>
    <w:rsid w:val="00470BAF"/>
    <w:rsid w:val="00471E02"/>
    <w:rsid w:val="00472E21"/>
    <w:rsid w:val="00475678"/>
    <w:rsid w:val="004757E0"/>
    <w:rsid w:val="00475A0C"/>
    <w:rsid w:val="004775A4"/>
    <w:rsid w:val="00477D2C"/>
    <w:rsid w:val="0048208E"/>
    <w:rsid w:val="00490A88"/>
    <w:rsid w:val="00491917"/>
    <w:rsid w:val="00493651"/>
    <w:rsid w:val="0049610D"/>
    <w:rsid w:val="004963FF"/>
    <w:rsid w:val="004A4751"/>
    <w:rsid w:val="004A6F14"/>
    <w:rsid w:val="004A7A22"/>
    <w:rsid w:val="004B019F"/>
    <w:rsid w:val="004B11B2"/>
    <w:rsid w:val="004B6A9D"/>
    <w:rsid w:val="004C3C0E"/>
    <w:rsid w:val="004C5585"/>
    <w:rsid w:val="004C55B0"/>
    <w:rsid w:val="004D1DD1"/>
    <w:rsid w:val="004D30D4"/>
    <w:rsid w:val="004D37DC"/>
    <w:rsid w:val="004D68ED"/>
    <w:rsid w:val="004D74B8"/>
    <w:rsid w:val="004D7773"/>
    <w:rsid w:val="004E1318"/>
    <w:rsid w:val="004E6A2B"/>
    <w:rsid w:val="004E7157"/>
    <w:rsid w:val="004F0EC2"/>
    <w:rsid w:val="004F0F3E"/>
    <w:rsid w:val="004F20AB"/>
    <w:rsid w:val="004F40A1"/>
    <w:rsid w:val="00501FCA"/>
    <w:rsid w:val="00502B1A"/>
    <w:rsid w:val="00505177"/>
    <w:rsid w:val="00505CFA"/>
    <w:rsid w:val="005069A2"/>
    <w:rsid w:val="005118D2"/>
    <w:rsid w:val="00521C85"/>
    <w:rsid w:val="00521D0D"/>
    <w:rsid w:val="00524D71"/>
    <w:rsid w:val="005306CD"/>
    <w:rsid w:val="00530885"/>
    <w:rsid w:val="00531897"/>
    <w:rsid w:val="005334D5"/>
    <w:rsid w:val="00533531"/>
    <w:rsid w:val="00533791"/>
    <w:rsid w:val="00533C01"/>
    <w:rsid w:val="0053464B"/>
    <w:rsid w:val="005361C0"/>
    <w:rsid w:val="005401C6"/>
    <w:rsid w:val="00542689"/>
    <w:rsid w:val="005430EA"/>
    <w:rsid w:val="00543BCC"/>
    <w:rsid w:val="00550F96"/>
    <w:rsid w:val="00551CCB"/>
    <w:rsid w:val="00553FEF"/>
    <w:rsid w:val="00554B34"/>
    <w:rsid w:val="00555BEC"/>
    <w:rsid w:val="0056466C"/>
    <w:rsid w:val="0056738F"/>
    <w:rsid w:val="00570235"/>
    <w:rsid w:val="005746E4"/>
    <w:rsid w:val="0057601C"/>
    <w:rsid w:val="005809AA"/>
    <w:rsid w:val="00582198"/>
    <w:rsid w:val="00583AC4"/>
    <w:rsid w:val="00584339"/>
    <w:rsid w:val="00587443"/>
    <w:rsid w:val="00594240"/>
    <w:rsid w:val="005A2F16"/>
    <w:rsid w:val="005A6B86"/>
    <w:rsid w:val="005B00B8"/>
    <w:rsid w:val="005B1995"/>
    <w:rsid w:val="005B35A2"/>
    <w:rsid w:val="005B5623"/>
    <w:rsid w:val="005C2EEE"/>
    <w:rsid w:val="005C5E34"/>
    <w:rsid w:val="005C759C"/>
    <w:rsid w:val="005C7EBD"/>
    <w:rsid w:val="005D2BB4"/>
    <w:rsid w:val="005D3AA5"/>
    <w:rsid w:val="005D61E4"/>
    <w:rsid w:val="005E0B90"/>
    <w:rsid w:val="005E16D5"/>
    <w:rsid w:val="005E1F43"/>
    <w:rsid w:val="005E3A70"/>
    <w:rsid w:val="005E44F8"/>
    <w:rsid w:val="005E6231"/>
    <w:rsid w:val="005F2318"/>
    <w:rsid w:val="00602984"/>
    <w:rsid w:val="00612BA7"/>
    <w:rsid w:val="006163D2"/>
    <w:rsid w:val="00616BF1"/>
    <w:rsid w:val="0062073E"/>
    <w:rsid w:val="006219BB"/>
    <w:rsid w:val="006225AF"/>
    <w:rsid w:val="00624841"/>
    <w:rsid w:val="00624A2B"/>
    <w:rsid w:val="00626AAB"/>
    <w:rsid w:val="00626FEB"/>
    <w:rsid w:val="006271BD"/>
    <w:rsid w:val="00630D6D"/>
    <w:rsid w:val="00637565"/>
    <w:rsid w:val="0064104A"/>
    <w:rsid w:val="00641460"/>
    <w:rsid w:val="00641FAD"/>
    <w:rsid w:val="006449C7"/>
    <w:rsid w:val="00646292"/>
    <w:rsid w:val="00646527"/>
    <w:rsid w:val="00652557"/>
    <w:rsid w:val="0065408A"/>
    <w:rsid w:val="00654773"/>
    <w:rsid w:val="00655F8A"/>
    <w:rsid w:val="00660D0D"/>
    <w:rsid w:val="00662F28"/>
    <w:rsid w:val="00665F50"/>
    <w:rsid w:val="006677A1"/>
    <w:rsid w:val="006737AA"/>
    <w:rsid w:val="006763AA"/>
    <w:rsid w:val="0068124B"/>
    <w:rsid w:val="00682EC7"/>
    <w:rsid w:val="00695FD5"/>
    <w:rsid w:val="00696685"/>
    <w:rsid w:val="006A2059"/>
    <w:rsid w:val="006A540F"/>
    <w:rsid w:val="006A6B6A"/>
    <w:rsid w:val="006B05AA"/>
    <w:rsid w:val="006B45A9"/>
    <w:rsid w:val="006C1FAB"/>
    <w:rsid w:val="006C2D9B"/>
    <w:rsid w:val="006C365F"/>
    <w:rsid w:val="006C4DEF"/>
    <w:rsid w:val="006C5363"/>
    <w:rsid w:val="006C61B2"/>
    <w:rsid w:val="006D0E99"/>
    <w:rsid w:val="006D37D1"/>
    <w:rsid w:val="006D4C15"/>
    <w:rsid w:val="006D5B66"/>
    <w:rsid w:val="006E251F"/>
    <w:rsid w:val="006E2A2B"/>
    <w:rsid w:val="006F0CFC"/>
    <w:rsid w:val="006F3A28"/>
    <w:rsid w:val="006F4DD0"/>
    <w:rsid w:val="006F735F"/>
    <w:rsid w:val="007045F1"/>
    <w:rsid w:val="007120D6"/>
    <w:rsid w:val="00712E2A"/>
    <w:rsid w:val="007156C9"/>
    <w:rsid w:val="00715AF8"/>
    <w:rsid w:val="00717909"/>
    <w:rsid w:val="00720292"/>
    <w:rsid w:val="00722206"/>
    <w:rsid w:val="00723304"/>
    <w:rsid w:val="007239DD"/>
    <w:rsid w:val="007326DC"/>
    <w:rsid w:val="007342DC"/>
    <w:rsid w:val="00735473"/>
    <w:rsid w:val="00741638"/>
    <w:rsid w:val="00741FCA"/>
    <w:rsid w:val="00743D06"/>
    <w:rsid w:val="00750330"/>
    <w:rsid w:val="00762F26"/>
    <w:rsid w:val="00764C28"/>
    <w:rsid w:val="0077091D"/>
    <w:rsid w:val="0077357A"/>
    <w:rsid w:val="007819E9"/>
    <w:rsid w:val="007859AC"/>
    <w:rsid w:val="00787FBE"/>
    <w:rsid w:val="00794F67"/>
    <w:rsid w:val="00795DB9"/>
    <w:rsid w:val="007A5B6A"/>
    <w:rsid w:val="007A6B0A"/>
    <w:rsid w:val="007A733F"/>
    <w:rsid w:val="007B0703"/>
    <w:rsid w:val="007B17B9"/>
    <w:rsid w:val="007B1DA6"/>
    <w:rsid w:val="007B3F06"/>
    <w:rsid w:val="007B414D"/>
    <w:rsid w:val="007B51F5"/>
    <w:rsid w:val="007C03CB"/>
    <w:rsid w:val="007C11A9"/>
    <w:rsid w:val="007C3498"/>
    <w:rsid w:val="007C38A9"/>
    <w:rsid w:val="007C3ADA"/>
    <w:rsid w:val="007C786F"/>
    <w:rsid w:val="007D27E2"/>
    <w:rsid w:val="007D2D5E"/>
    <w:rsid w:val="007E13B0"/>
    <w:rsid w:val="007E3AB1"/>
    <w:rsid w:val="007E64E4"/>
    <w:rsid w:val="007E74D9"/>
    <w:rsid w:val="007F0F3F"/>
    <w:rsid w:val="007F4582"/>
    <w:rsid w:val="007F497F"/>
    <w:rsid w:val="007F5481"/>
    <w:rsid w:val="00800E0C"/>
    <w:rsid w:val="00804928"/>
    <w:rsid w:val="008107F4"/>
    <w:rsid w:val="00811B49"/>
    <w:rsid w:val="00811DD9"/>
    <w:rsid w:val="00813F20"/>
    <w:rsid w:val="00816F92"/>
    <w:rsid w:val="00817AD2"/>
    <w:rsid w:val="00821B30"/>
    <w:rsid w:val="008225CA"/>
    <w:rsid w:val="00822C8F"/>
    <w:rsid w:val="00822ECD"/>
    <w:rsid w:val="00824CB9"/>
    <w:rsid w:val="0082567D"/>
    <w:rsid w:val="008307D4"/>
    <w:rsid w:val="00834308"/>
    <w:rsid w:val="008351F6"/>
    <w:rsid w:val="00835B43"/>
    <w:rsid w:val="00836413"/>
    <w:rsid w:val="00836993"/>
    <w:rsid w:val="0083750F"/>
    <w:rsid w:val="008411EF"/>
    <w:rsid w:val="008438F7"/>
    <w:rsid w:val="00846EEB"/>
    <w:rsid w:val="00851FF4"/>
    <w:rsid w:val="00852559"/>
    <w:rsid w:val="0085304C"/>
    <w:rsid w:val="00855587"/>
    <w:rsid w:val="00857926"/>
    <w:rsid w:val="00862AEE"/>
    <w:rsid w:val="00863498"/>
    <w:rsid w:val="00864476"/>
    <w:rsid w:val="00865DD2"/>
    <w:rsid w:val="0087544C"/>
    <w:rsid w:val="00875770"/>
    <w:rsid w:val="00883F89"/>
    <w:rsid w:val="00884248"/>
    <w:rsid w:val="00891590"/>
    <w:rsid w:val="008965EC"/>
    <w:rsid w:val="008A02FD"/>
    <w:rsid w:val="008A1E8E"/>
    <w:rsid w:val="008A21F7"/>
    <w:rsid w:val="008A5E9F"/>
    <w:rsid w:val="008B012D"/>
    <w:rsid w:val="008B0EF4"/>
    <w:rsid w:val="008C325E"/>
    <w:rsid w:val="008C5CF7"/>
    <w:rsid w:val="008C7C0D"/>
    <w:rsid w:val="008D6867"/>
    <w:rsid w:val="008D76A9"/>
    <w:rsid w:val="008E1E66"/>
    <w:rsid w:val="008E33E4"/>
    <w:rsid w:val="008E3EA7"/>
    <w:rsid w:val="008E41B3"/>
    <w:rsid w:val="008E71B8"/>
    <w:rsid w:val="008F2509"/>
    <w:rsid w:val="008F51D0"/>
    <w:rsid w:val="008F683F"/>
    <w:rsid w:val="00901EFF"/>
    <w:rsid w:val="00903CAA"/>
    <w:rsid w:val="00904BB2"/>
    <w:rsid w:val="009050AA"/>
    <w:rsid w:val="0090562B"/>
    <w:rsid w:val="00907E4D"/>
    <w:rsid w:val="0091582E"/>
    <w:rsid w:val="009176A2"/>
    <w:rsid w:val="00921057"/>
    <w:rsid w:val="00921082"/>
    <w:rsid w:val="00922583"/>
    <w:rsid w:val="009279E0"/>
    <w:rsid w:val="00927F95"/>
    <w:rsid w:val="00931041"/>
    <w:rsid w:val="009335DC"/>
    <w:rsid w:val="0094061F"/>
    <w:rsid w:val="00950630"/>
    <w:rsid w:val="00952EB2"/>
    <w:rsid w:val="00954E50"/>
    <w:rsid w:val="009560C0"/>
    <w:rsid w:val="009565CF"/>
    <w:rsid w:val="00956714"/>
    <w:rsid w:val="00956ECD"/>
    <w:rsid w:val="00960A91"/>
    <w:rsid w:val="009636DA"/>
    <w:rsid w:val="00966131"/>
    <w:rsid w:val="00967954"/>
    <w:rsid w:val="00974405"/>
    <w:rsid w:val="00975799"/>
    <w:rsid w:val="00977B55"/>
    <w:rsid w:val="009845F8"/>
    <w:rsid w:val="00987E90"/>
    <w:rsid w:val="009924AB"/>
    <w:rsid w:val="00993B02"/>
    <w:rsid w:val="009940BD"/>
    <w:rsid w:val="009A07FE"/>
    <w:rsid w:val="009A11B7"/>
    <w:rsid w:val="009A1732"/>
    <w:rsid w:val="009A269A"/>
    <w:rsid w:val="009A33F8"/>
    <w:rsid w:val="009A6477"/>
    <w:rsid w:val="009B08F8"/>
    <w:rsid w:val="009B48BE"/>
    <w:rsid w:val="009B5AE0"/>
    <w:rsid w:val="009C056B"/>
    <w:rsid w:val="009C0DBB"/>
    <w:rsid w:val="009C11D2"/>
    <w:rsid w:val="009C7209"/>
    <w:rsid w:val="009C77F8"/>
    <w:rsid w:val="009D3211"/>
    <w:rsid w:val="009D5D44"/>
    <w:rsid w:val="009E4CC1"/>
    <w:rsid w:val="009F06AD"/>
    <w:rsid w:val="00A00A79"/>
    <w:rsid w:val="00A04D73"/>
    <w:rsid w:val="00A07EBC"/>
    <w:rsid w:val="00A120E9"/>
    <w:rsid w:val="00A17B3F"/>
    <w:rsid w:val="00A20613"/>
    <w:rsid w:val="00A23628"/>
    <w:rsid w:val="00A251EA"/>
    <w:rsid w:val="00A26AB3"/>
    <w:rsid w:val="00A3288F"/>
    <w:rsid w:val="00A32F92"/>
    <w:rsid w:val="00A33046"/>
    <w:rsid w:val="00A34254"/>
    <w:rsid w:val="00A36975"/>
    <w:rsid w:val="00A41B6E"/>
    <w:rsid w:val="00A42CE4"/>
    <w:rsid w:val="00A436E9"/>
    <w:rsid w:val="00A436ED"/>
    <w:rsid w:val="00A45E4A"/>
    <w:rsid w:val="00A50AB0"/>
    <w:rsid w:val="00A52E88"/>
    <w:rsid w:val="00A52F16"/>
    <w:rsid w:val="00A56161"/>
    <w:rsid w:val="00A60668"/>
    <w:rsid w:val="00A614CF"/>
    <w:rsid w:val="00A6245B"/>
    <w:rsid w:val="00A627BE"/>
    <w:rsid w:val="00A65B90"/>
    <w:rsid w:val="00A663E0"/>
    <w:rsid w:val="00A6684D"/>
    <w:rsid w:val="00A66C1A"/>
    <w:rsid w:val="00A7264E"/>
    <w:rsid w:val="00A74625"/>
    <w:rsid w:val="00A770E9"/>
    <w:rsid w:val="00A80BAA"/>
    <w:rsid w:val="00A826F2"/>
    <w:rsid w:val="00A83E39"/>
    <w:rsid w:val="00A85930"/>
    <w:rsid w:val="00A86771"/>
    <w:rsid w:val="00A92BBA"/>
    <w:rsid w:val="00A95B66"/>
    <w:rsid w:val="00A9738B"/>
    <w:rsid w:val="00AA34E4"/>
    <w:rsid w:val="00AA596D"/>
    <w:rsid w:val="00AA7007"/>
    <w:rsid w:val="00AB54CB"/>
    <w:rsid w:val="00AB6884"/>
    <w:rsid w:val="00AB70CD"/>
    <w:rsid w:val="00AC025A"/>
    <w:rsid w:val="00AC1E2E"/>
    <w:rsid w:val="00AC28F0"/>
    <w:rsid w:val="00AC3469"/>
    <w:rsid w:val="00AD1D62"/>
    <w:rsid w:val="00AD6440"/>
    <w:rsid w:val="00AD65E9"/>
    <w:rsid w:val="00AD6D76"/>
    <w:rsid w:val="00AE0263"/>
    <w:rsid w:val="00AE14BD"/>
    <w:rsid w:val="00AE18FB"/>
    <w:rsid w:val="00AE1A9E"/>
    <w:rsid w:val="00AE351B"/>
    <w:rsid w:val="00AE3C86"/>
    <w:rsid w:val="00AE67FC"/>
    <w:rsid w:val="00AE7E5B"/>
    <w:rsid w:val="00AF17EF"/>
    <w:rsid w:val="00AF3149"/>
    <w:rsid w:val="00AF3EAC"/>
    <w:rsid w:val="00AF7F16"/>
    <w:rsid w:val="00B00BC5"/>
    <w:rsid w:val="00B03C84"/>
    <w:rsid w:val="00B04EAB"/>
    <w:rsid w:val="00B104C6"/>
    <w:rsid w:val="00B10D3A"/>
    <w:rsid w:val="00B1150F"/>
    <w:rsid w:val="00B117AC"/>
    <w:rsid w:val="00B118C7"/>
    <w:rsid w:val="00B13453"/>
    <w:rsid w:val="00B170DE"/>
    <w:rsid w:val="00B204B6"/>
    <w:rsid w:val="00B20AE5"/>
    <w:rsid w:val="00B216B7"/>
    <w:rsid w:val="00B26639"/>
    <w:rsid w:val="00B27D95"/>
    <w:rsid w:val="00B300D0"/>
    <w:rsid w:val="00B31430"/>
    <w:rsid w:val="00B33E33"/>
    <w:rsid w:val="00B36CC5"/>
    <w:rsid w:val="00B37E7B"/>
    <w:rsid w:val="00B41E05"/>
    <w:rsid w:val="00B44FBE"/>
    <w:rsid w:val="00B47FF2"/>
    <w:rsid w:val="00B51E22"/>
    <w:rsid w:val="00B557EF"/>
    <w:rsid w:val="00B56CFF"/>
    <w:rsid w:val="00B60737"/>
    <w:rsid w:val="00B60AB6"/>
    <w:rsid w:val="00B620B9"/>
    <w:rsid w:val="00B6310A"/>
    <w:rsid w:val="00B63A05"/>
    <w:rsid w:val="00B644A7"/>
    <w:rsid w:val="00B64AC0"/>
    <w:rsid w:val="00B65168"/>
    <w:rsid w:val="00B678FE"/>
    <w:rsid w:val="00B717B9"/>
    <w:rsid w:val="00B71C80"/>
    <w:rsid w:val="00B76AC7"/>
    <w:rsid w:val="00B7701F"/>
    <w:rsid w:val="00B84201"/>
    <w:rsid w:val="00B84598"/>
    <w:rsid w:val="00B855CF"/>
    <w:rsid w:val="00B8676B"/>
    <w:rsid w:val="00B869A8"/>
    <w:rsid w:val="00B874B6"/>
    <w:rsid w:val="00B90265"/>
    <w:rsid w:val="00B90535"/>
    <w:rsid w:val="00B96549"/>
    <w:rsid w:val="00BA035D"/>
    <w:rsid w:val="00BA206C"/>
    <w:rsid w:val="00BA507D"/>
    <w:rsid w:val="00BB0417"/>
    <w:rsid w:val="00BB1756"/>
    <w:rsid w:val="00BB2DEC"/>
    <w:rsid w:val="00BC2482"/>
    <w:rsid w:val="00BC39FC"/>
    <w:rsid w:val="00BD11D9"/>
    <w:rsid w:val="00BD2E0D"/>
    <w:rsid w:val="00BD2FFC"/>
    <w:rsid w:val="00BD6CB0"/>
    <w:rsid w:val="00BE2C8A"/>
    <w:rsid w:val="00BE3DCB"/>
    <w:rsid w:val="00BF3B3D"/>
    <w:rsid w:val="00BF450D"/>
    <w:rsid w:val="00BF63CA"/>
    <w:rsid w:val="00C01D74"/>
    <w:rsid w:val="00C07A90"/>
    <w:rsid w:val="00C07F7A"/>
    <w:rsid w:val="00C1039A"/>
    <w:rsid w:val="00C11F5D"/>
    <w:rsid w:val="00C13F32"/>
    <w:rsid w:val="00C14336"/>
    <w:rsid w:val="00C2323A"/>
    <w:rsid w:val="00C254BF"/>
    <w:rsid w:val="00C40E46"/>
    <w:rsid w:val="00C41257"/>
    <w:rsid w:val="00C4141C"/>
    <w:rsid w:val="00C41846"/>
    <w:rsid w:val="00C43F91"/>
    <w:rsid w:val="00C47C03"/>
    <w:rsid w:val="00C50BBA"/>
    <w:rsid w:val="00C53B65"/>
    <w:rsid w:val="00C5477A"/>
    <w:rsid w:val="00C61496"/>
    <w:rsid w:val="00C62EEE"/>
    <w:rsid w:val="00C64DDF"/>
    <w:rsid w:val="00C67189"/>
    <w:rsid w:val="00C73B02"/>
    <w:rsid w:val="00C73D03"/>
    <w:rsid w:val="00C749CB"/>
    <w:rsid w:val="00C76946"/>
    <w:rsid w:val="00C82121"/>
    <w:rsid w:val="00C83A7D"/>
    <w:rsid w:val="00C844EC"/>
    <w:rsid w:val="00C85888"/>
    <w:rsid w:val="00C8682F"/>
    <w:rsid w:val="00C86845"/>
    <w:rsid w:val="00C96205"/>
    <w:rsid w:val="00C966A0"/>
    <w:rsid w:val="00CA4A85"/>
    <w:rsid w:val="00CA66AC"/>
    <w:rsid w:val="00CB08E6"/>
    <w:rsid w:val="00CB2C72"/>
    <w:rsid w:val="00CB4593"/>
    <w:rsid w:val="00CB5F75"/>
    <w:rsid w:val="00CB6DF9"/>
    <w:rsid w:val="00CC0D84"/>
    <w:rsid w:val="00CD1BB1"/>
    <w:rsid w:val="00CD2A23"/>
    <w:rsid w:val="00CD645D"/>
    <w:rsid w:val="00CD67CA"/>
    <w:rsid w:val="00CF10E4"/>
    <w:rsid w:val="00CF113A"/>
    <w:rsid w:val="00CF15E4"/>
    <w:rsid w:val="00CF7CA6"/>
    <w:rsid w:val="00D04E07"/>
    <w:rsid w:val="00D05DE9"/>
    <w:rsid w:val="00D06D3E"/>
    <w:rsid w:val="00D100F3"/>
    <w:rsid w:val="00D12060"/>
    <w:rsid w:val="00D140D3"/>
    <w:rsid w:val="00D27106"/>
    <w:rsid w:val="00D2759D"/>
    <w:rsid w:val="00D31D23"/>
    <w:rsid w:val="00D32800"/>
    <w:rsid w:val="00D32DD8"/>
    <w:rsid w:val="00D34A64"/>
    <w:rsid w:val="00D3533B"/>
    <w:rsid w:val="00D3637C"/>
    <w:rsid w:val="00D36B32"/>
    <w:rsid w:val="00D370CF"/>
    <w:rsid w:val="00D41CD4"/>
    <w:rsid w:val="00D438DC"/>
    <w:rsid w:val="00D44241"/>
    <w:rsid w:val="00D44F68"/>
    <w:rsid w:val="00D47519"/>
    <w:rsid w:val="00D4778D"/>
    <w:rsid w:val="00D47C9C"/>
    <w:rsid w:val="00D53168"/>
    <w:rsid w:val="00D53F3E"/>
    <w:rsid w:val="00D604B8"/>
    <w:rsid w:val="00D61C6B"/>
    <w:rsid w:val="00D7761B"/>
    <w:rsid w:val="00D81873"/>
    <w:rsid w:val="00D81C7A"/>
    <w:rsid w:val="00D86C79"/>
    <w:rsid w:val="00D901D9"/>
    <w:rsid w:val="00D922EB"/>
    <w:rsid w:val="00D961B8"/>
    <w:rsid w:val="00D97BFC"/>
    <w:rsid w:val="00DA1380"/>
    <w:rsid w:val="00DA41D4"/>
    <w:rsid w:val="00DA48C7"/>
    <w:rsid w:val="00DA6E8F"/>
    <w:rsid w:val="00DA7E17"/>
    <w:rsid w:val="00DB0C8F"/>
    <w:rsid w:val="00DB4140"/>
    <w:rsid w:val="00DC1C9F"/>
    <w:rsid w:val="00DC27F0"/>
    <w:rsid w:val="00DC4A3B"/>
    <w:rsid w:val="00DD027D"/>
    <w:rsid w:val="00DD0695"/>
    <w:rsid w:val="00DE05F2"/>
    <w:rsid w:val="00DE08B4"/>
    <w:rsid w:val="00DE10FE"/>
    <w:rsid w:val="00DE2272"/>
    <w:rsid w:val="00DE257F"/>
    <w:rsid w:val="00DE312A"/>
    <w:rsid w:val="00DE3380"/>
    <w:rsid w:val="00DE48F8"/>
    <w:rsid w:val="00DF0769"/>
    <w:rsid w:val="00DF1439"/>
    <w:rsid w:val="00DF642F"/>
    <w:rsid w:val="00DF6CFA"/>
    <w:rsid w:val="00E00D75"/>
    <w:rsid w:val="00E0523C"/>
    <w:rsid w:val="00E061C8"/>
    <w:rsid w:val="00E0713E"/>
    <w:rsid w:val="00E12792"/>
    <w:rsid w:val="00E14C77"/>
    <w:rsid w:val="00E22777"/>
    <w:rsid w:val="00E23D27"/>
    <w:rsid w:val="00E24DED"/>
    <w:rsid w:val="00E27543"/>
    <w:rsid w:val="00E3423F"/>
    <w:rsid w:val="00E40B7E"/>
    <w:rsid w:val="00E43C5B"/>
    <w:rsid w:val="00E5366A"/>
    <w:rsid w:val="00E547EC"/>
    <w:rsid w:val="00E54C54"/>
    <w:rsid w:val="00E55134"/>
    <w:rsid w:val="00E55353"/>
    <w:rsid w:val="00E57A9C"/>
    <w:rsid w:val="00E61042"/>
    <w:rsid w:val="00E629F0"/>
    <w:rsid w:val="00E641FD"/>
    <w:rsid w:val="00E64491"/>
    <w:rsid w:val="00E65960"/>
    <w:rsid w:val="00E67EA3"/>
    <w:rsid w:val="00E70E2A"/>
    <w:rsid w:val="00E71710"/>
    <w:rsid w:val="00E71DDB"/>
    <w:rsid w:val="00E72C48"/>
    <w:rsid w:val="00E76B94"/>
    <w:rsid w:val="00E82A46"/>
    <w:rsid w:val="00E9128E"/>
    <w:rsid w:val="00E91594"/>
    <w:rsid w:val="00EA24A3"/>
    <w:rsid w:val="00EB038D"/>
    <w:rsid w:val="00EB41C8"/>
    <w:rsid w:val="00EB5591"/>
    <w:rsid w:val="00EC0285"/>
    <w:rsid w:val="00EC0FAE"/>
    <w:rsid w:val="00EC2E52"/>
    <w:rsid w:val="00EC4E0E"/>
    <w:rsid w:val="00EC5D11"/>
    <w:rsid w:val="00ED1D35"/>
    <w:rsid w:val="00ED3004"/>
    <w:rsid w:val="00ED6912"/>
    <w:rsid w:val="00ED7304"/>
    <w:rsid w:val="00EE2C27"/>
    <w:rsid w:val="00EE41C9"/>
    <w:rsid w:val="00EF4A61"/>
    <w:rsid w:val="00EF52AC"/>
    <w:rsid w:val="00EF7470"/>
    <w:rsid w:val="00EF7C3C"/>
    <w:rsid w:val="00F007AE"/>
    <w:rsid w:val="00F00834"/>
    <w:rsid w:val="00F01AC3"/>
    <w:rsid w:val="00F02178"/>
    <w:rsid w:val="00F0388F"/>
    <w:rsid w:val="00F07A55"/>
    <w:rsid w:val="00F2127A"/>
    <w:rsid w:val="00F21BFD"/>
    <w:rsid w:val="00F21CFE"/>
    <w:rsid w:val="00F2226D"/>
    <w:rsid w:val="00F22DEC"/>
    <w:rsid w:val="00F26CE5"/>
    <w:rsid w:val="00F270CB"/>
    <w:rsid w:val="00F308F9"/>
    <w:rsid w:val="00F326DD"/>
    <w:rsid w:val="00F34051"/>
    <w:rsid w:val="00F40B74"/>
    <w:rsid w:val="00F40F5B"/>
    <w:rsid w:val="00F459AE"/>
    <w:rsid w:val="00F50DB6"/>
    <w:rsid w:val="00F5360C"/>
    <w:rsid w:val="00F56475"/>
    <w:rsid w:val="00F5712F"/>
    <w:rsid w:val="00F64536"/>
    <w:rsid w:val="00F6458A"/>
    <w:rsid w:val="00F7143D"/>
    <w:rsid w:val="00F72351"/>
    <w:rsid w:val="00F74C12"/>
    <w:rsid w:val="00F750E5"/>
    <w:rsid w:val="00F8001E"/>
    <w:rsid w:val="00F82BE4"/>
    <w:rsid w:val="00F83F54"/>
    <w:rsid w:val="00F90ECF"/>
    <w:rsid w:val="00F934B9"/>
    <w:rsid w:val="00F935EB"/>
    <w:rsid w:val="00F962DF"/>
    <w:rsid w:val="00F97811"/>
    <w:rsid w:val="00FA0086"/>
    <w:rsid w:val="00FA0E78"/>
    <w:rsid w:val="00FA15DC"/>
    <w:rsid w:val="00FA43B0"/>
    <w:rsid w:val="00FC3033"/>
    <w:rsid w:val="00FC326B"/>
    <w:rsid w:val="00FC54CD"/>
    <w:rsid w:val="00FC7513"/>
    <w:rsid w:val="00FD089F"/>
    <w:rsid w:val="00FD0BCE"/>
    <w:rsid w:val="00FD1D5F"/>
    <w:rsid w:val="00FE1803"/>
    <w:rsid w:val="00FE2DD4"/>
    <w:rsid w:val="00FE3464"/>
    <w:rsid w:val="00FE5CBA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1B071"/>
  <w15:chartTrackingRefBased/>
  <w15:docId w15:val="{23728302-ADA1-469C-A75D-325EF354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7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4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FC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9C77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C77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1D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11D9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E257F"/>
    <w:rPr>
      <w:b/>
      <w:bCs/>
    </w:rPr>
  </w:style>
  <w:style w:type="table" w:styleId="Tabela-Siatka">
    <w:name w:val="Table Grid"/>
    <w:basedOn w:val="Standardowy"/>
    <w:uiPriority w:val="39"/>
    <w:rsid w:val="00DA13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F16"/>
  </w:style>
  <w:style w:type="paragraph" w:styleId="Stopka">
    <w:name w:val="footer"/>
    <w:basedOn w:val="Normalny"/>
    <w:link w:val="StopkaZnak"/>
    <w:uiPriority w:val="99"/>
    <w:unhideWhenUsed/>
    <w:rsid w:val="00AF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F16"/>
  </w:style>
  <w:style w:type="paragraph" w:customStyle="1" w:styleId="Default">
    <w:name w:val="Default"/>
    <w:rsid w:val="00B874B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aliases w:val="Normal,Bez odstępów1"/>
    <w:uiPriority w:val="1"/>
    <w:qFormat/>
    <w:rsid w:val="00D2759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4600E1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4600E1"/>
    <w:rPr>
      <w:rFonts w:ascii="Calibri" w:hAnsi="Calibri" w:cs="Consolas"/>
      <w:szCs w:val="21"/>
    </w:rPr>
  </w:style>
  <w:style w:type="paragraph" w:styleId="NormalnyWeb">
    <w:name w:val="Normal (Web)"/>
    <w:basedOn w:val="Normalny"/>
    <w:uiPriority w:val="99"/>
    <w:unhideWhenUsed/>
    <w:rsid w:val="009C7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0C80"/>
    <w:pPr>
      <w:suppressAutoHyphens/>
      <w:autoSpaceDE w:val="0"/>
      <w:spacing w:after="120" w:line="360" w:lineRule="auto"/>
      <w:ind w:left="283" w:firstLine="709"/>
      <w:jc w:val="both"/>
    </w:pPr>
    <w:rPr>
      <w:rFonts w:eastAsia="Times New Roman"/>
      <w:bCs/>
      <w:sz w:val="24"/>
      <w:szCs w:val="26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120C80"/>
    <w:rPr>
      <w:rFonts w:ascii="Calibri" w:eastAsia="Times New Roman" w:hAnsi="Calibri" w:cs="Times New Roman"/>
      <w:bCs/>
      <w:sz w:val="24"/>
      <w:szCs w:val="2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20C80"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ar-SA"/>
    </w:rPr>
  </w:style>
  <w:style w:type="character" w:customStyle="1" w:styleId="TytuZnak">
    <w:name w:val="Tytuł Znak"/>
    <w:link w:val="Tytu"/>
    <w:uiPriority w:val="10"/>
    <w:rsid w:val="00120C8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ipercze">
    <w:name w:val="Hyperlink"/>
    <w:uiPriority w:val="99"/>
    <w:unhideWhenUsed/>
    <w:rsid w:val="007326DC"/>
    <w:rPr>
      <w:color w:val="0000FF"/>
      <w:u w:val="single"/>
    </w:rPr>
  </w:style>
  <w:style w:type="paragraph" w:customStyle="1" w:styleId="pkt">
    <w:name w:val="pkt"/>
    <w:basedOn w:val="Normalny"/>
    <w:rsid w:val="00BF3B3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524D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524D71"/>
    <w:rPr>
      <w:rFonts w:ascii="Arial" w:eastAsia="Times New Roman" w:hAnsi="Arial"/>
      <w:vanish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69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269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A269A"/>
    <w:rPr>
      <w:vertAlign w:val="superscript"/>
    </w:rPr>
  </w:style>
  <w:style w:type="character" w:customStyle="1" w:styleId="FontStyle24">
    <w:name w:val="Font Style24"/>
    <w:rsid w:val="007239DD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668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96685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051FC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C0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D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0D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D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0DBB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045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6C53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518D-4BC8-47CB-AA98-BAB08AC2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SIWZ 2021</vt:lpstr>
    </vt:vector>
  </TitlesOfParts>
  <Company>Hewlett-Packard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SIWZ 2021</dc:title>
  <dc:subject/>
  <dc:creator>R.Wasielewski</dc:creator>
  <cp:keywords>SIWZ;Tarnowo Podgórne</cp:keywords>
  <cp:lastModifiedBy>Monika Spychala</cp:lastModifiedBy>
  <cp:revision>8</cp:revision>
  <cp:lastPrinted>2024-04-19T06:58:00Z</cp:lastPrinted>
  <dcterms:created xsi:type="dcterms:W3CDTF">2024-04-05T06:57:00Z</dcterms:created>
  <dcterms:modified xsi:type="dcterms:W3CDTF">2024-04-29T11:29:00Z</dcterms:modified>
</cp:coreProperties>
</file>