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84" w:rsidRDefault="00AD1D84" w:rsidP="00AD1D84">
      <w:pPr>
        <w:pStyle w:val="Nagwek"/>
      </w:pPr>
      <w:r w:rsidRPr="00B11AE7">
        <w:rPr>
          <w:rFonts w:ascii="Calibri" w:eastAsia="Calibri" w:hAnsi="Calibri" w:cs="Times New Roman"/>
          <w:noProof/>
          <w:lang w:eastAsia="pl-PL"/>
        </w:rPr>
        <w:drawing>
          <wp:inline distT="0" distB="0" distL="0" distR="0" wp14:anchorId="5F2A4EF6" wp14:editId="75241419">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p w:rsidR="00AD1D84" w:rsidRDefault="00AD1D84" w:rsidP="00AD1D84">
      <w:pPr>
        <w:jc w:val="both"/>
        <w:rPr>
          <w:rFonts w:ascii="Calibri" w:hAnsi="Calibri" w:cs="Calibri"/>
          <w:sz w:val="24"/>
          <w:szCs w:val="24"/>
        </w:rPr>
      </w:pPr>
      <w:r>
        <w:tab/>
      </w:r>
      <w:r>
        <w:tab/>
      </w:r>
      <w:r>
        <w:tab/>
      </w:r>
      <w:r>
        <w:tab/>
      </w:r>
      <w:r>
        <w:tab/>
      </w:r>
      <w:r>
        <w:rPr>
          <w:rFonts w:ascii="Calibri" w:hAnsi="Calibri" w:cs="Calibri"/>
          <w:sz w:val="24"/>
          <w:szCs w:val="24"/>
        </w:rPr>
        <w:tab/>
        <w:t xml:space="preserve">              </w:t>
      </w:r>
    </w:p>
    <w:p w:rsidR="00AD1D84" w:rsidRDefault="00AD1D84" w:rsidP="00AD1D84">
      <w:pPr>
        <w:jc w:val="both"/>
        <w:rPr>
          <w:rFonts w:ascii="Calibri" w:hAnsi="Calibri" w:cs="Calibri"/>
          <w:sz w:val="24"/>
          <w:szCs w:val="24"/>
        </w:rPr>
      </w:pPr>
    </w:p>
    <w:p w:rsidR="00AD1D84" w:rsidRPr="00AD1D84" w:rsidRDefault="00AD1D84" w:rsidP="00AD1D84">
      <w:pPr>
        <w:ind w:left="2832" w:firstLine="708"/>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1C4A51">
        <w:rPr>
          <w:rFonts w:ascii="Calibri" w:hAnsi="Calibri" w:cs="Calibri"/>
          <w:sz w:val="24"/>
          <w:szCs w:val="24"/>
        </w:rPr>
        <w:t>Węgrów, dnia 02</w:t>
      </w:r>
      <w:r>
        <w:rPr>
          <w:rFonts w:ascii="Calibri" w:hAnsi="Calibri" w:cs="Calibri"/>
          <w:sz w:val="24"/>
          <w:szCs w:val="24"/>
        </w:rPr>
        <w:t>.08</w:t>
      </w:r>
      <w:r w:rsidRPr="00AD1D84">
        <w:rPr>
          <w:rFonts w:ascii="Calibri" w:hAnsi="Calibri" w:cs="Calibri"/>
          <w:sz w:val="24"/>
          <w:szCs w:val="24"/>
        </w:rPr>
        <w:t>.2022 r.</w:t>
      </w:r>
    </w:p>
    <w:p w:rsidR="00AD1D84" w:rsidRPr="00AD1D84" w:rsidRDefault="00AD1D84" w:rsidP="00AD1D84">
      <w:pPr>
        <w:jc w:val="both"/>
        <w:rPr>
          <w:rFonts w:ascii="Calibri" w:hAnsi="Calibri" w:cs="Calibri"/>
          <w:sz w:val="24"/>
          <w:szCs w:val="24"/>
        </w:rPr>
      </w:pPr>
      <w:r w:rsidRPr="00AD1D84">
        <w:rPr>
          <w:rFonts w:ascii="Calibri" w:hAnsi="Calibri" w:cs="Calibri"/>
          <w:sz w:val="24"/>
          <w:szCs w:val="24"/>
        </w:rPr>
        <w:t>Samodzielny Publiczny</w:t>
      </w:r>
    </w:p>
    <w:p w:rsidR="00AD1D84" w:rsidRPr="00AD1D84" w:rsidRDefault="00AD1D84" w:rsidP="00AD1D84">
      <w:pPr>
        <w:jc w:val="both"/>
        <w:rPr>
          <w:rFonts w:ascii="Calibri" w:hAnsi="Calibri" w:cs="Calibri"/>
          <w:sz w:val="24"/>
          <w:szCs w:val="24"/>
        </w:rPr>
      </w:pPr>
      <w:r w:rsidRPr="00AD1D84">
        <w:rPr>
          <w:rFonts w:ascii="Calibri" w:hAnsi="Calibri" w:cs="Calibri"/>
          <w:sz w:val="24"/>
          <w:szCs w:val="24"/>
        </w:rPr>
        <w:t>Zakład Opieki Zdrowotnej</w:t>
      </w:r>
    </w:p>
    <w:p w:rsidR="00AD1D84" w:rsidRPr="00AD1D84" w:rsidRDefault="00AD1D84" w:rsidP="00AD1D84">
      <w:pPr>
        <w:jc w:val="both"/>
        <w:rPr>
          <w:rFonts w:ascii="Calibri" w:hAnsi="Calibri" w:cs="Calibri"/>
          <w:sz w:val="24"/>
          <w:szCs w:val="24"/>
        </w:rPr>
      </w:pPr>
      <w:r w:rsidRPr="00AD1D84">
        <w:rPr>
          <w:rFonts w:ascii="Calibri" w:hAnsi="Calibri" w:cs="Calibri"/>
          <w:sz w:val="24"/>
          <w:szCs w:val="24"/>
        </w:rPr>
        <w:t>ul. Kościuszki 15</w:t>
      </w:r>
    </w:p>
    <w:p w:rsidR="00AD1D84" w:rsidRPr="00AD1D84" w:rsidRDefault="00AD1D84" w:rsidP="00AD1D84">
      <w:pPr>
        <w:jc w:val="both"/>
        <w:rPr>
          <w:rFonts w:ascii="Calibri" w:hAnsi="Calibri" w:cs="Calibri"/>
          <w:sz w:val="24"/>
          <w:szCs w:val="24"/>
        </w:rPr>
      </w:pPr>
      <w:r w:rsidRPr="00AD1D84">
        <w:rPr>
          <w:rFonts w:ascii="Calibri" w:hAnsi="Calibri" w:cs="Calibri"/>
          <w:sz w:val="24"/>
          <w:szCs w:val="24"/>
        </w:rPr>
        <w:t>07-100 Węgrów</w:t>
      </w:r>
    </w:p>
    <w:p w:rsidR="00AD1D84" w:rsidRPr="00AD1D84" w:rsidRDefault="00AD1D84" w:rsidP="00AD1D84">
      <w:pPr>
        <w:jc w:val="both"/>
        <w:rPr>
          <w:rFonts w:ascii="Calibri" w:hAnsi="Calibri" w:cs="Calibri"/>
          <w:sz w:val="24"/>
          <w:szCs w:val="24"/>
        </w:rPr>
      </w:pPr>
    </w:p>
    <w:p w:rsidR="00AD1D84" w:rsidRPr="00AD1D84" w:rsidRDefault="00AD1D84" w:rsidP="00AD1D84">
      <w:pPr>
        <w:jc w:val="center"/>
        <w:rPr>
          <w:rFonts w:ascii="Calibri" w:hAnsi="Calibri" w:cs="Calibri"/>
          <w:b/>
          <w:bCs/>
          <w:sz w:val="24"/>
          <w:szCs w:val="24"/>
        </w:rPr>
      </w:pPr>
      <w:r w:rsidRPr="00AD1D84">
        <w:rPr>
          <w:rFonts w:ascii="Calibri" w:hAnsi="Calibri" w:cs="Calibri"/>
          <w:b/>
          <w:bCs/>
          <w:sz w:val="24"/>
          <w:szCs w:val="24"/>
        </w:rPr>
        <w:t>PYTANIA I ODPOWIEDZI</w:t>
      </w:r>
    </w:p>
    <w:p w:rsidR="00AD1D84" w:rsidRPr="00AD1D84" w:rsidRDefault="00AD1D84" w:rsidP="00AD1D84">
      <w:pPr>
        <w:jc w:val="both"/>
        <w:rPr>
          <w:rFonts w:ascii="Calibri" w:hAnsi="Calibri" w:cs="Calibri"/>
          <w:sz w:val="24"/>
          <w:szCs w:val="24"/>
        </w:rPr>
      </w:pPr>
    </w:p>
    <w:p w:rsidR="00AD1D84" w:rsidRDefault="00AD1D84" w:rsidP="00AD1D84">
      <w:pPr>
        <w:jc w:val="both"/>
        <w:rPr>
          <w:rFonts w:asciiTheme="minorHAnsi" w:eastAsia="Calibri" w:hAnsiTheme="minorHAnsi" w:cstheme="minorHAnsi"/>
          <w:b/>
          <w:sz w:val="24"/>
          <w:szCs w:val="24"/>
        </w:rPr>
      </w:pPr>
      <w:bookmarkStart w:id="0" w:name="_Hlk101349874"/>
      <w:r w:rsidRPr="00AD1D84">
        <w:rPr>
          <w:rFonts w:asciiTheme="minorHAnsi" w:eastAsia="Calibri" w:hAnsiTheme="minorHAnsi" w:cstheme="minorHAnsi"/>
          <w:b/>
          <w:sz w:val="24"/>
          <w:szCs w:val="24"/>
        </w:rPr>
        <w:t xml:space="preserve">Dotyczy: postępowania prowadzonego w trybie podstawowym bez negocjacji na podstawie art. 275 pkt 1) ustawy Prawo zamówień publicznych na </w:t>
      </w:r>
      <w:r w:rsidRPr="00AD1D84">
        <w:rPr>
          <w:rFonts w:asciiTheme="minorHAnsi" w:hAnsiTheme="minorHAnsi" w:cstheme="minorHAnsi"/>
          <w:b/>
          <w:sz w:val="24"/>
          <w:szCs w:val="24"/>
        </w:rPr>
        <w:t>dostawę (tankowanie) oleju napędowego ON dla potrzeb SP ZOZ w Węgrowie</w:t>
      </w:r>
      <w:r w:rsidRPr="00AD1D84">
        <w:rPr>
          <w:rFonts w:asciiTheme="minorHAnsi" w:eastAsia="Calibri" w:hAnsiTheme="minorHAnsi" w:cstheme="minorHAnsi"/>
          <w:b/>
          <w:sz w:val="24"/>
          <w:szCs w:val="24"/>
        </w:rPr>
        <w:t>, Znak: ZP/</w:t>
      </w:r>
      <w:r w:rsidR="00D633C6">
        <w:rPr>
          <w:rFonts w:asciiTheme="minorHAnsi" w:eastAsia="Calibri" w:hAnsiTheme="minorHAnsi" w:cstheme="minorHAnsi"/>
          <w:b/>
          <w:sz w:val="24"/>
          <w:szCs w:val="24"/>
        </w:rPr>
        <w:t>P/11</w:t>
      </w:r>
      <w:r w:rsidRPr="00AD1D84">
        <w:rPr>
          <w:rFonts w:asciiTheme="minorHAnsi" w:eastAsia="Calibri" w:hAnsiTheme="minorHAnsi" w:cstheme="minorHAnsi"/>
          <w:b/>
          <w:sz w:val="24"/>
          <w:szCs w:val="24"/>
        </w:rPr>
        <w:t xml:space="preserve">/22 (BZP z dnia 27.07.2022r. nr 2022/BZP </w:t>
      </w:r>
      <w:r w:rsidRPr="00AD1D84">
        <w:rPr>
          <w:rFonts w:asciiTheme="minorHAnsi" w:hAnsiTheme="minorHAnsi" w:cstheme="minorHAnsi"/>
          <w:b/>
          <w:sz w:val="24"/>
          <w:szCs w:val="24"/>
        </w:rPr>
        <w:t>00278928/01</w:t>
      </w:r>
      <w:r w:rsidRPr="00AD1D84">
        <w:rPr>
          <w:rFonts w:asciiTheme="minorHAnsi" w:eastAsia="Calibri" w:hAnsiTheme="minorHAnsi" w:cstheme="minorHAnsi"/>
          <w:b/>
          <w:sz w:val="24"/>
          <w:szCs w:val="24"/>
        </w:rPr>
        <w:t>)</w:t>
      </w:r>
    </w:p>
    <w:p w:rsidR="00AD1D84" w:rsidRPr="00AD1D84" w:rsidRDefault="00AD1D84" w:rsidP="00AD1D84">
      <w:pPr>
        <w:jc w:val="both"/>
        <w:rPr>
          <w:rFonts w:asciiTheme="minorHAnsi" w:eastAsia="Calibri" w:hAnsiTheme="minorHAnsi" w:cstheme="minorHAnsi"/>
          <w:b/>
          <w:sz w:val="24"/>
          <w:szCs w:val="24"/>
        </w:rPr>
      </w:pPr>
    </w:p>
    <w:bookmarkEnd w:id="0"/>
    <w:p w:rsidR="00AD1D84" w:rsidRPr="00AD1D84" w:rsidRDefault="00AD1D84" w:rsidP="00AD1D84">
      <w:pPr>
        <w:jc w:val="both"/>
        <w:rPr>
          <w:rFonts w:ascii="Calibri" w:eastAsia="Calibri" w:hAnsi="Calibri" w:cs="Calibri"/>
          <w:sz w:val="24"/>
          <w:szCs w:val="24"/>
        </w:rPr>
      </w:pPr>
      <w:r w:rsidRPr="00AD1D84">
        <w:rPr>
          <w:rFonts w:ascii="Calibri" w:eastAsia="Calibri" w:hAnsi="Calibri" w:cs="Calibri"/>
          <w:sz w:val="24"/>
          <w:szCs w:val="24"/>
        </w:rPr>
        <w:t>Działając na podstawie art. 284 ust. 2 ustawy Prawo zamówień publicznych, Zamawiający – Samodzielny  Publiczny Zakład Opieki Zdrowotnej w Węgrowie informuje, że wpłynęło następujące pytanie od Wykonawcy:</w:t>
      </w:r>
    </w:p>
    <w:p w:rsidR="00AD1D84" w:rsidRPr="00AD1D84" w:rsidRDefault="00AD1D84" w:rsidP="00AD1D84">
      <w:pPr>
        <w:spacing w:line="276" w:lineRule="auto"/>
        <w:jc w:val="both"/>
        <w:rPr>
          <w:rFonts w:ascii="Calibri" w:hAnsi="Calibri" w:cs="Calibri"/>
          <w:sz w:val="24"/>
          <w:szCs w:val="24"/>
        </w:rPr>
      </w:pPr>
    </w:p>
    <w:p w:rsidR="00AD1D84" w:rsidRDefault="00AD1D84" w:rsidP="00174006">
      <w:pPr>
        <w:jc w:val="both"/>
        <w:rPr>
          <w:rFonts w:ascii="Calibri" w:hAnsi="Calibri" w:cs="Calibri"/>
          <w:b/>
          <w:bCs/>
          <w:sz w:val="24"/>
          <w:szCs w:val="24"/>
          <w:u w:val="single"/>
        </w:rPr>
      </w:pPr>
      <w:r w:rsidRPr="00174006">
        <w:rPr>
          <w:rFonts w:ascii="Calibri" w:hAnsi="Calibri" w:cs="Calibri"/>
          <w:b/>
          <w:bCs/>
          <w:sz w:val="24"/>
          <w:szCs w:val="24"/>
          <w:u w:val="single"/>
        </w:rPr>
        <w:t>Dotyczy zapisów SWZ</w:t>
      </w:r>
    </w:p>
    <w:p w:rsidR="00174006" w:rsidRPr="00174006" w:rsidRDefault="00174006" w:rsidP="00174006">
      <w:pPr>
        <w:jc w:val="both"/>
        <w:rPr>
          <w:rFonts w:ascii="Calibri" w:hAnsi="Calibri" w:cs="Calibri"/>
          <w:b/>
          <w:bCs/>
          <w:sz w:val="24"/>
          <w:szCs w:val="24"/>
          <w:u w:val="single"/>
        </w:rPr>
      </w:pPr>
    </w:p>
    <w:p w:rsidR="00AD1D84" w:rsidRPr="00AD1D84" w:rsidRDefault="00AD1D84" w:rsidP="00AD1D84">
      <w:pPr>
        <w:spacing w:line="276" w:lineRule="auto"/>
        <w:jc w:val="both"/>
        <w:rPr>
          <w:rFonts w:ascii="Calibri" w:hAnsi="Calibri" w:cs="Calibri"/>
          <w:color w:val="000000"/>
          <w:sz w:val="24"/>
          <w:szCs w:val="24"/>
        </w:rPr>
      </w:pPr>
      <w:r w:rsidRPr="00AD1D84">
        <w:rPr>
          <w:rFonts w:ascii="Calibri" w:hAnsi="Calibri" w:cs="Calibri"/>
          <w:sz w:val="24"/>
          <w:szCs w:val="24"/>
        </w:rPr>
        <w:t xml:space="preserve">1. Czy Zamawiający dopuszczając możliwość dokonywania zakupu paliwa w formie bezgotówkowej przy użyciu kart paliwowych – mikroprocesorowych kart paliwowych </w:t>
      </w:r>
      <w:r w:rsidRPr="00AD1D84">
        <w:rPr>
          <w:rFonts w:ascii="Calibri" w:hAnsi="Calibri" w:cs="Calibri"/>
          <w:color w:val="000000"/>
          <w:sz w:val="24"/>
          <w:szCs w:val="24"/>
        </w:rPr>
        <w:t xml:space="preserve">zaakceptuje, aby karty paliwowe wydane zostały w ciągu </w:t>
      </w:r>
      <w:r w:rsidRPr="00AD1D84">
        <w:rPr>
          <w:rFonts w:ascii="Calibri" w:hAnsi="Calibri" w:cs="Calibri"/>
          <w:color w:val="000000"/>
          <w:sz w:val="24"/>
          <w:szCs w:val="24"/>
          <w:u w:val="single"/>
        </w:rPr>
        <w:t>10 dni roboczych</w:t>
      </w:r>
      <w:r w:rsidRPr="00AD1D84">
        <w:rPr>
          <w:rFonts w:ascii="Calibri" w:hAnsi="Calibri" w:cs="Calibri"/>
          <w:color w:val="000000"/>
          <w:sz w:val="24"/>
          <w:szCs w:val="24"/>
        </w:rPr>
        <w:t xml:space="preserve"> od przedłożenia wniosku/zamówienia na karty przez Zamawiającego po podpisaniu umowy, w ciągu </w:t>
      </w:r>
      <w:r w:rsidRPr="00AD1D84">
        <w:rPr>
          <w:rFonts w:ascii="Calibri" w:hAnsi="Calibri" w:cs="Calibri"/>
          <w:color w:val="000000"/>
          <w:sz w:val="24"/>
          <w:szCs w:val="24"/>
          <w:u w:val="single"/>
        </w:rPr>
        <w:t>10 dni roboczych</w:t>
      </w:r>
      <w:r w:rsidRPr="00AD1D84">
        <w:rPr>
          <w:rFonts w:ascii="Calibri" w:hAnsi="Calibri" w:cs="Calibri"/>
          <w:color w:val="000000"/>
          <w:sz w:val="24"/>
          <w:szCs w:val="24"/>
        </w:rPr>
        <w:t xml:space="preserve"> od przedłożenia wniosku/zamówienia w przypadku blokady danej karty (utrata, zmiana danych i itp.) lub zamówienia nowej karty, przy jednoczesnej akceptacji opłaty za karty: </w:t>
      </w:r>
    </w:p>
    <w:p w:rsidR="00AD1D84" w:rsidRPr="00AD1D84" w:rsidRDefault="00AD1D84" w:rsidP="00AD1D84">
      <w:pPr>
        <w:spacing w:line="276" w:lineRule="auto"/>
        <w:jc w:val="both"/>
        <w:rPr>
          <w:rFonts w:ascii="Calibri" w:hAnsi="Calibri" w:cs="Calibri"/>
          <w:color w:val="000000"/>
          <w:sz w:val="24"/>
          <w:szCs w:val="24"/>
        </w:rPr>
      </w:pPr>
      <w:r w:rsidRPr="00AD1D84">
        <w:rPr>
          <w:rFonts w:ascii="Calibri" w:hAnsi="Calibri" w:cs="Calibri"/>
          <w:color w:val="000000"/>
          <w:sz w:val="24"/>
          <w:szCs w:val="24"/>
        </w:rPr>
        <w:t>*    0 zł netto za kartę nową,</w:t>
      </w:r>
    </w:p>
    <w:p w:rsidR="00AD1D84" w:rsidRPr="00AD1D84" w:rsidRDefault="00AD1D84" w:rsidP="00AD1D84">
      <w:pPr>
        <w:spacing w:line="276" w:lineRule="auto"/>
        <w:jc w:val="both"/>
        <w:rPr>
          <w:rFonts w:ascii="Calibri" w:hAnsi="Calibri" w:cs="Calibri"/>
          <w:color w:val="000000"/>
          <w:sz w:val="24"/>
          <w:szCs w:val="24"/>
        </w:rPr>
      </w:pPr>
      <w:r w:rsidRPr="00AD1D84">
        <w:rPr>
          <w:rFonts w:ascii="Calibri" w:hAnsi="Calibri" w:cs="Calibri"/>
          <w:color w:val="000000"/>
          <w:sz w:val="24"/>
          <w:szCs w:val="24"/>
        </w:rPr>
        <w:t xml:space="preserve">* 10 zł netto za kartę zamienną (na skutek zagubienia, kradzieży, zmiany dotychczasowych danych etc.) ? </w:t>
      </w:r>
    </w:p>
    <w:p w:rsidR="00AD1D84" w:rsidRDefault="00AD1D84" w:rsidP="00AD1D84">
      <w:pPr>
        <w:spacing w:line="276" w:lineRule="auto"/>
        <w:jc w:val="both"/>
        <w:rPr>
          <w:rFonts w:ascii="Calibri" w:hAnsi="Calibri" w:cs="Calibri"/>
          <w:color w:val="000000"/>
          <w:sz w:val="24"/>
          <w:szCs w:val="24"/>
        </w:rPr>
      </w:pPr>
      <w:r w:rsidRPr="00AD1D84">
        <w:rPr>
          <w:rFonts w:ascii="Calibri" w:hAnsi="Calibri" w:cs="Calibri"/>
          <w:color w:val="000000"/>
          <w:sz w:val="24"/>
          <w:szCs w:val="24"/>
        </w:rPr>
        <w:t xml:space="preserve">Pytanie dotyczy m.in zapisów par 1 ust. 12-14 i 16. </w:t>
      </w:r>
    </w:p>
    <w:p w:rsidR="00D633C6" w:rsidRPr="00D633C6" w:rsidRDefault="00D633C6" w:rsidP="00AD1D84">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830D5B" w:rsidRPr="00AD1D84" w:rsidRDefault="00D633C6" w:rsidP="00830D5B">
      <w:pPr>
        <w:spacing w:line="276" w:lineRule="auto"/>
        <w:jc w:val="both"/>
        <w:rPr>
          <w:rFonts w:ascii="Calibri" w:hAnsi="Calibri" w:cs="Calibri"/>
          <w:color w:val="000000"/>
          <w:sz w:val="24"/>
          <w:szCs w:val="24"/>
        </w:rPr>
      </w:pPr>
      <w:r>
        <w:rPr>
          <w:rFonts w:ascii="Calibri" w:hAnsi="Calibri" w:cs="Calibri"/>
          <w:color w:val="000000"/>
          <w:sz w:val="24"/>
          <w:szCs w:val="24"/>
        </w:rPr>
        <w:t xml:space="preserve">Zamawiający </w:t>
      </w:r>
      <w:r w:rsidRPr="00830D5B">
        <w:rPr>
          <w:rFonts w:ascii="Calibri" w:hAnsi="Calibri" w:cs="Calibri"/>
          <w:b/>
          <w:i/>
          <w:color w:val="000000"/>
          <w:sz w:val="24"/>
          <w:szCs w:val="24"/>
        </w:rPr>
        <w:t>wyraża zgodę</w:t>
      </w:r>
      <w:r>
        <w:rPr>
          <w:rFonts w:ascii="Calibri" w:hAnsi="Calibri" w:cs="Calibri"/>
          <w:color w:val="000000"/>
          <w:sz w:val="24"/>
          <w:szCs w:val="24"/>
        </w:rPr>
        <w:t xml:space="preserve"> aby </w:t>
      </w:r>
      <w:r w:rsidRPr="00AD1D84">
        <w:rPr>
          <w:rFonts w:ascii="Calibri" w:hAnsi="Calibri" w:cs="Calibri"/>
          <w:color w:val="000000"/>
          <w:sz w:val="24"/>
          <w:szCs w:val="24"/>
        </w:rPr>
        <w:t xml:space="preserve">karty paliwowe wydane zostały w ciągu </w:t>
      </w:r>
      <w:r w:rsidRPr="00D633C6">
        <w:rPr>
          <w:rFonts w:ascii="Calibri" w:hAnsi="Calibri" w:cs="Calibri"/>
          <w:color w:val="000000"/>
          <w:sz w:val="24"/>
          <w:szCs w:val="24"/>
        </w:rPr>
        <w:t>10 dni roboczych</w:t>
      </w:r>
      <w:r w:rsidR="00830D5B" w:rsidRPr="00830D5B">
        <w:rPr>
          <w:rFonts w:ascii="Calibri" w:hAnsi="Calibri" w:cs="Calibri"/>
          <w:color w:val="000000"/>
          <w:sz w:val="24"/>
          <w:szCs w:val="24"/>
        </w:rPr>
        <w:t xml:space="preserve"> </w:t>
      </w:r>
      <w:r w:rsidR="00830D5B" w:rsidRPr="00AD1D84">
        <w:rPr>
          <w:rFonts w:ascii="Calibri" w:hAnsi="Calibri" w:cs="Calibri"/>
          <w:color w:val="000000"/>
          <w:sz w:val="24"/>
          <w:szCs w:val="24"/>
        </w:rPr>
        <w:t>od przedłożenia wniosku/zamówienia na karty przez Za</w:t>
      </w:r>
      <w:r w:rsidR="00830D5B">
        <w:rPr>
          <w:rFonts w:ascii="Calibri" w:hAnsi="Calibri" w:cs="Calibri"/>
          <w:color w:val="000000"/>
          <w:sz w:val="24"/>
          <w:szCs w:val="24"/>
        </w:rPr>
        <w:t xml:space="preserve">mawiającego </w:t>
      </w:r>
      <w:r w:rsidR="00EA2D61">
        <w:rPr>
          <w:rFonts w:ascii="Calibri" w:hAnsi="Calibri" w:cs="Calibri"/>
          <w:color w:val="000000"/>
          <w:sz w:val="24"/>
          <w:szCs w:val="24"/>
        </w:rPr>
        <w:t>po podpisaniu umowy i akceptuje</w:t>
      </w:r>
      <w:r w:rsidR="00830D5B" w:rsidRPr="00AD1D84">
        <w:rPr>
          <w:rFonts w:ascii="Calibri" w:hAnsi="Calibri" w:cs="Calibri"/>
          <w:color w:val="000000"/>
          <w:sz w:val="24"/>
          <w:szCs w:val="24"/>
        </w:rPr>
        <w:t xml:space="preserve"> opłaty za karty: </w:t>
      </w:r>
      <w:r w:rsidR="00830D5B">
        <w:rPr>
          <w:rFonts w:ascii="Calibri" w:hAnsi="Calibri" w:cs="Calibri"/>
          <w:color w:val="000000"/>
          <w:sz w:val="24"/>
          <w:szCs w:val="24"/>
        </w:rPr>
        <w:t>0 zł netto za kartę nową,</w:t>
      </w:r>
      <w:r w:rsidR="00830D5B" w:rsidRPr="00AD1D84">
        <w:rPr>
          <w:rFonts w:ascii="Calibri" w:hAnsi="Calibri" w:cs="Calibri"/>
          <w:color w:val="000000"/>
          <w:sz w:val="24"/>
          <w:szCs w:val="24"/>
        </w:rPr>
        <w:t xml:space="preserve"> 10 zł netto za kartę zamienną (na skutek zagubienia, kradzieży, zmiany</w:t>
      </w:r>
      <w:r w:rsidR="00830D5B">
        <w:rPr>
          <w:rFonts w:ascii="Calibri" w:hAnsi="Calibri" w:cs="Calibri"/>
          <w:color w:val="000000"/>
          <w:sz w:val="24"/>
          <w:szCs w:val="24"/>
        </w:rPr>
        <w:t xml:space="preserve"> dotychczasowych danych etc.).</w:t>
      </w:r>
    </w:p>
    <w:p w:rsidR="00D633C6" w:rsidRPr="00AD1D84" w:rsidRDefault="00D633C6" w:rsidP="00D633C6">
      <w:pPr>
        <w:spacing w:line="276" w:lineRule="auto"/>
        <w:jc w:val="both"/>
        <w:rPr>
          <w:rFonts w:ascii="Calibri" w:hAnsi="Calibri" w:cs="Calibri"/>
          <w:color w:val="000000"/>
          <w:sz w:val="24"/>
          <w:szCs w:val="24"/>
        </w:rPr>
      </w:pPr>
    </w:p>
    <w:p w:rsidR="00AD1D84" w:rsidRDefault="00AD1D84" w:rsidP="00AD1D84">
      <w:pPr>
        <w:spacing w:line="276" w:lineRule="auto"/>
        <w:jc w:val="both"/>
        <w:rPr>
          <w:rFonts w:ascii="Calibri" w:hAnsi="Calibri" w:cs="Calibri"/>
          <w:color w:val="000000"/>
          <w:sz w:val="24"/>
          <w:szCs w:val="24"/>
        </w:rPr>
      </w:pPr>
      <w:r w:rsidRPr="00AD1D84">
        <w:rPr>
          <w:rFonts w:ascii="Calibri" w:hAnsi="Calibri" w:cs="Calibri"/>
          <w:color w:val="000000"/>
          <w:sz w:val="24"/>
          <w:szCs w:val="24"/>
        </w:rPr>
        <w:t xml:space="preserve">2. </w:t>
      </w:r>
      <w:r w:rsidRPr="00AD1D84">
        <w:rPr>
          <w:rFonts w:ascii="Calibri" w:hAnsi="Calibri" w:cs="Calibri"/>
          <w:sz w:val="24"/>
          <w:szCs w:val="24"/>
        </w:rPr>
        <w:t xml:space="preserve">W odniesieniu do zapisów SWZ, </w:t>
      </w:r>
      <w:r w:rsidRPr="00AD1D84">
        <w:rPr>
          <w:rFonts w:ascii="Calibri" w:hAnsi="Calibri" w:cs="Calibri"/>
          <w:sz w:val="24"/>
          <w:szCs w:val="24"/>
          <w:u w:val="single"/>
        </w:rPr>
        <w:t>informujemy, że</w:t>
      </w:r>
      <w:r w:rsidRPr="00AD1D84">
        <w:rPr>
          <w:rFonts w:ascii="Calibri" w:hAnsi="Calibri" w:cs="Calibri"/>
          <w:sz w:val="24"/>
          <w:szCs w:val="24"/>
        </w:rPr>
        <w:t xml:space="preserve"> Wykonawca daje możliwość tankowania paliwa na wszystkich swoich stacjach, umożliwiających dokonywanie transakcji przy użyciu kart paliwowych, nie ogranicza zatem lokalizacyjnie Zamawiającego co do stacji paliw. Czy Zamawiający może zaakceptować taką sytuację i w przypadku ewentualnej modernizacji lub </w:t>
      </w:r>
      <w:r w:rsidRPr="00AD1D84">
        <w:rPr>
          <w:rFonts w:ascii="Calibri" w:hAnsi="Calibri" w:cs="Calibri"/>
          <w:sz w:val="24"/>
          <w:szCs w:val="24"/>
        </w:rPr>
        <w:lastRenderedPageBreak/>
        <w:t>wyłączenia ze sprzedaży danej stacji dokonywać transakcji na innej stacji paliw Wykonawcy położonej najbliżej siedziby stacji wyłącznej lub modernizowanej (w okresie realizacji umowy może zaistnieć taka ewentualność)</w:t>
      </w:r>
      <w:r w:rsidRPr="00AD1D84">
        <w:rPr>
          <w:rFonts w:ascii="Calibri" w:hAnsi="Calibri" w:cs="Calibri"/>
          <w:color w:val="000000"/>
          <w:sz w:val="24"/>
          <w:szCs w:val="24"/>
        </w:rPr>
        <w:t xml:space="preserve">? </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D633C6" w:rsidRPr="00EF35DD" w:rsidRDefault="00EA2D61" w:rsidP="00AD1D84">
      <w:pPr>
        <w:spacing w:line="276" w:lineRule="auto"/>
        <w:jc w:val="both"/>
        <w:rPr>
          <w:rFonts w:ascii="Calibri" w:hAnsi="Calibri" w:cs="Calibri"/>
          <w:color w:val="000000"/>
          <w:sz w:val="24"/>
          <w:szCs w:val="24"/>
        </w:rPr>
      </w:pPr>
      <w:r>
        <w:rPr>
          <w:rFonts w:ascii="Calibri" w:hAnsi="Calibri" w:cs="Calibri"/>
          <w:color w:val="000000"/>
          <w:sz w:val="24"/>
          <w:szCs w:val="24"/>
        </w:rPr>
        <w:t xml:space="preserve">Zamawiający </w:t>
      </w:r>
      <w:r w:rsidR="006D55E9">
        <w:rPr>
          <w:rFonts w:ascii="Calibri" w:hAnsi="Calibri" w:cs="Calibri"/>
          <w:b/>
          <w:i/>
          <w:color w:val="000000"/>
          <w:sz w:val="24"/>
          <w:szCs w:val="24"/>
        </w:rPr>
        <w:t>dopuszcza</w:t>
      </w:r>
      <w:r w:rsidR="00EF35DD">
        <w:rPr>
          <w:rFonts w:ascii="Calibri" w:hAnsi="Calibri" w:cs="Calibri"/>
          <w:b/>
          <w:i/>
          <w:color w:val="000000"/>
          <w:sz w:val="24"/>
          <w:szCs w:val="24"/>
        </w:rPr>
        <w:t xml:space="preserve"> </w:t>
      </w:r>
      <w:r w:rsidR="00EF35DD" w:rsidRPr="00EF35DD">
        <w:rPr>
          <w:rFonts w:ascii="Calibri" w:hAnsi="Calibri" w:cs="Calibri"/>
          <w:color w:val="000000"/>
          <w:sz w:val="24"/>
          <w:szCs w:val="24"/>
        </w:rPr>
        <w:t>taką sytuację</w:t>
      </w:r>
      <w:r w:rsidR="006D55E9">
        <w:rPr>
          <w:rFonts w:ascii="Calibri" w:hAnsi="Calibri" w:cs="Calibri"/>
          <w:color w:val="000000"/>
          <w:sz w:val="24"/>
          <w:szCs w:val="24"/>
        </w:rPr>
        <w:t>.</w:t>
      </w:r>
      <w:r w:rsidRPr="00EF35DD">
        <w:rPr>
          <w:rFonts w:ascii="Calibri" w:hAnsi="Calibri" w:cs="Calibri"/>
          <w:color w:val="000000"/>
          <w:sz w:val="24"/>
          <w:szCs w:val="24"/>
        </w:rPr>
        <w:t xml:space="preserve"> </w:t>
      </w:r>
    </w:p>
    <w:p w:rsidR="00AD1D84" w:rsidRPr="00AD1D84" w:rsidRDefault="00AD1D84" w:rsidP="00AD1D84">
      <w:pPr>
        <w:spacing w:line="276" w:lineRule="auto"/>
        <w:jc w:val="both"/>
        <w:rPr>
          <w:rFonts w:ascii="Calibri" w:hAnsi="Calibri" w:cs="Calibri"/>
          <w:sz w:val="24"/>
          <w:szCs w:val="24"/>
        </w:rPr>
      </w:pPr>
    </w:p>
    <w:p w:rsidR="00AD1D84" w:rsidRPr="00AD1D84" w:rsidRDefault="00AD1D84" w:rsidP="00AD1D84">
      <w:pPr>
        <w:tabs>
          <w:tab w:val="left" w:pos="0"/>
          <w:tab w:val="left" w:pos="142"/>
        </w:tabs>
        <w:spacing w:line="276" w:lineRule="auto"/>
        <w:jc w:val="both"/>
        <w:rPr>
          <w:rFonts w:ascii="Calibri" w:hAnsi="Calibri" w:cs="Calibri"/>
          <w:sz w:val="24"/>
          <w:szCs w:val="24"/>
        </w:rPr>
      </w:pPr>
      <w:r w:rsidRPr="00AD1D84">
        <w:rPr>
          <w:rFonts w:ascii="Calibri" w:hAnsi="Calibri" w:cs="Calibri"/>
          <w:color w:val="000000"/>
          <w:sz w:val="24"/>
          <w:szCs w:val="24"/>
        </w:rPr>
        <w:t xml:space="preserve">3. </w:t>
      </w:r>
      <w:r w:rsidRPr="00AD1D84">
        <w:rPr>
          <w:rFonts w:ascii="Calibri" w:hAnsi="Calibri" w:cs="Calibri"/>
          <w:sz w:val="24"/>
          <w:szCs w:val="24"/>
        </w:rPr>
        <w:t xml:space="preserve"> Czy Zamawiający dopuszcza możliwość zaakceptowania terminu płatności 21 dni od daty </w:t>
      </w:r>
      <w:r w:rsidRPr="00AD1D84">
        <w:rPr>
          <w:rFonts w:ascii="Calibri" w:hAnsi="Calibri" w:cs="Calibri"/>
          <w:sz w:val="24"/>
          <w:szCs w:val="24"/>
          <w:u w:val="single"/>
        </w:rPr>
        <w:t>wystawienia faktury</w:t>
      </w:r>
      <w:r w:rsidRPr="00AD1D84">
        <w:rPr>
          <w:rFonts w:ascii="Calibri" w:hAnsi="Calibri" w:cs="Calibri"/>
          <w:sz w:val="24"/>
          <w:szCs w:val="24"/>
        </w:rPr>
        <w:t xml:space="preserve"> (zapisy SWZ i par 2 ust. 5 projektu umowy)?</w:t>
      </w: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sz w:val="24"/>
          <w:szCs w:val="24"/>
        </w:rPr>
        <w:t>W celu usprawnienia procesu otrzymywania faktur VAT, Wykonawca daje możliwość przekazywania Zamawiającemu faktury VAT wystawianej w formie elektronicznej, tzw</w:t>
      </w:r>
      <w:r w:rsidR="00A215C1">
        <w:rPr>
          <w:rFonts w:ascii="Calibri" w:hAnsi="Calibri" w:cs="Calibri"/>
          <w:sz w:val="24"/>
          <w:szCs w:val="24"/>
        </w:rPr>
        <w:t xml:space="preserve">. e-faktura.  E-faktura jest   </w:t>
      </w:r>
      <w:r w:rsidRPr="00AD1D84">
        <w:rPr>
          <w:rFonts w:ascii="Calibri" w:hAnsi="Calibri" w:cs="Calibri"/>
          <w:sz w:val="24"/>
          <w:szCs w:val="24"/>
        </w:rPr>
        <w:t>zamieszczana na dedykowanym portalu, a powiadomienie o jej wystawieniu i możliwości pobrania jest wysyłane na adres mailowy Zamawiającego.</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Pr="006E177E" w:rsidRDefault="006E177E" w:rsidP="00AD1D84">
      <w:pPr>
        <w:tabs>
          <w:tab w:val="left" w:pos="0"/>
          <w:tab w:val="left" w:pos="142"/>
        </w:tabs>
        <w:spacing w:line="276" w:lineRule="auto"/>
        <w:rPr>
          <w:rFonts w:ascii="Calibri" w:hAnsi="Calibri" w:cs="Calibri"/>
          <w:b/>
          <w:sz w:val="24"/>
          <w:szCs w:val="24"/>
          <w:u w:val="single"/>
        </w:rPr>
      </w:pPr>
      <w:r>
        <w:rPr>
          <w:rFonts w:ascii="Calibri" w:hAnsi="Calibri" w:cs="Calibri"/>
          <w:sz w:val="24"/>
          <w:szCs w:val="24"/>
        </w:rPr>
        <w:t>Z</w:t>
      </w:r>
      <w:r w:rsidR="006D55E9">
        <w:rPr>
          <w:rFonts w:ascii="Calibri" w:hAnsi="Calibri" w:cs="Calibri"/>
          <w:sz w:val="24"/>
          <w:szCs w:val="24"/>
        </w:rPr>
        <w:t xml:space="preserve">amawiający dopuszcza płatność </w:t>
      </w:r>
      <w:r w:rsidRPr="00A215C1">
        <w:rPr>
          <w:rFonts w:ascii="Calibri" w:hAnsi="Calibri" w:cs="Calibri"/>
          <w:b/>
          <w:sz w:val="24"/>
          <w:szCs w:val="24"/>
        </w:rPr>
        <w:t>21 dni od daty</w:t>
      </w:r>
      <w:r>
        <w:rPr>
          <w:rFonts w:ascii="Calibri" w:hAnsi="Calibri" w:cs="Calibri"/>
          <w:sz w:val="24"/>
          <w:szCs w:val="24"/>
        </w:rPr>
        <w:t xml:space="preserve"> </w:t>
      </w:r>
      <w:r w:rsidRPr="006E177E">
        <w:rPr>
          <w:rFonts w:ascii="Calibri" w:hAnsi="Calibri" w:cs="Calibri"/>
          <w:b/>
          <w:sz w:val="24"/>
          <w:szCs w:val="24"/>
          <w:u w:val="single"/>
        </w:rPr>
        <w:t>dostarczenia faktury VAT</w:t>
      </w:r>
      <w:r w:rsidR="001B4895">
        <w:rPr>
          <w:rFonts w:ascii="Calibri" w:hAnsi="Calibri" w:cs="Calibri"/>
          <w:b/>
          <w:sz w:val="24"/>
          <w:szCs w:val="24"/>
          <w:u w:val="single"/>
        </w:rPr>
        <w:t>, zgodnie ze SWZ.</w:t>
      </w:r>
    </w:p>
    <w:p w:rsidR="006D55E9" w:rsidRPr="00AD1D84" w:rsidRDefault="006D55E9" w:rsidP="00AD1D84">
      <w:pPr>
        <w:tabs>
          <w:tab w:val="left" w:pos="0"/>
          <w:tab w:val="left" w:pos="142"/>
        </w:tabs>
        <w:spacing w:line="276" w:lineRule="auto"/>
        <w:rPr>
          <w:rFonts w:ascii="Calibri" w:hAnsi="Calibri" w:cs="Calibri"/>
          <w:sz w:val="24"/>
          <w:szCs w:val="24"/>
        </w:rPr>
      </w:pP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sz w:val="24"/>
          <w:szCs w:val="24"/>
        </w:rPr>
        <w:t xml:space="preserve">4.  Czy Zamawiający wyrazi zgodę na zmianę zapisu par 1 ust. 1 projektu umowy w zakresie zwrotu „i w cenie”, gdyż obecny zapis sugeruje na stosowanie stałych cen z oferty, a tego Wykonawca nie może zapewnić, co też zostało uregulowane w dalszych zapisach umowy m.in. w par 2 ust. 2 projektu umowy. Należałoby tu przywołać wartość brutto z oferty. </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Pr="00AD1D84" w:rsidRDefault="00A215C1" w:rsidP="00A215C1">
      <w:pPr>
        <w:spacing w:line="276" w:lineRule="auto"/>
        <w:jc w:val="both"/>
        <w:rPr>
          <w:rFonts w:ascii="Calibri" w:hAnsi="Calibri" w:cs="Calibri"/>
          <w:sz w:val="24"/>
          <w:szCs w:val="24"/>
        </w:rPr>
      </w:pPr>
      <w:r>
        <w:rPr>
          <w:rFonts w:ascii="Calibri" w:hAnsi="Calibri" w:cs="Calibri"/>
          <w:sz w:val="24"/>
          <w:szCs w:val="24"/>
        </w:rPr>
        <w:t xml:space="preserve">Zamawiający  </w:t>
      </w:r>
      <w:r w:rsidRPr="000D6157">
        <w:rPr>
          <w:rFonts w:ascii="Calibri" w:hAnsi="Calibri" w:cs="Calibri"/>
          <w:b/>
          <w:i/>
          <w:sz w:val="24"/>
          <w:szCs w:val="24"/>
        </w:rPr>
        <w:t xml:space="preserve">wykreśla  </w:t>
      </w:r>
      <w:r>
        <w:rPr>
          <w:rFonts w:ascii="Calibri" w:hAnsi="Calibri" w:cs="Calibri"/>
          <w:sz w:val="24"/>
          <w:szCs w:val="24"/>
        </w:rPr>
        <w:t xml:space="preserve">z projektu umowy w </w:t>
      </w:r>
      <w:r w:rsidRPr="00AD1D84">
        <w:rPr>
          <w:rFonts w:ascii="Calibri" w:hAnsi="Calibri" w:cs="Calibri"/>
          <w:sz w:val="24"/>
          <w:szCs w:val="24"/>
        </w:rPr>
        <w:t>par 1 ust. 1</w:t>
      </w:r>
      <w:r>
        <w:rPr>
          <w:rFonts w:ascii="Calibri" w:hAnsi="Calibri" w:cs="Calibri"/>
          <w:sz w:val="24"/>
          <w:szCs w:val="24"/>
        </w:rPr>
        <w:t xml:space="preserve"> zwrot „ i w cenie</w:t>
      </w:r>
      <w:r w:rsidR="00FA6DDA">
        <w:rPr>
          <w:rFonts w:ascii="Calibri" w:hAnsi="Calibri" w:cs="Calibri"/>
          <w:sz w:val="24"/>
          <w:szCs w:val="24"/>
        </w:rPr>
        <w:t>”.</w:t>
      </w: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sz w:val="24"/>
          <w:szCs w:val="24"/>
        </w:rPr>
        <w:t>5. Czy w przypadku wyboru oferty na bezgotówkowy zakup paliw przy użyciu kart paliwowych Zamawiający odstąpi od zapisu par 1 ust. 6 wzoru umowy, który w przypadku kart paliwowych nie ma zastosowania?</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1B4895" w:rsidP="00AD1D84">
      <w:pPr>
        <w:spacing w:line="276" w:lineRule="auto"/>
        <w:jc w:val="both"/>
        <w:rPr>
          <w:rFonts w:ascii="Calibri" w:hAnsi="Calibri" w:cs="Calibri"/>
          <w:sz w:val="24"/>
          <w:szCs w:val="24"/>
        </w:rPr>
      </w:pPr>
      <w:r>
        <w:rPr>
          <w:rFonts w:ascii="Calibri" w:hAnsi="Calibri" w:cs="Calibri"/>
          <w:sz w:val="24"/>
          <w:szCs w:val="24"/>
        </w:rPr>
        <w:t xml:space="preserve">Zamawiający </w:t>
      </w:r>
      <w:r w:rsidRPr="001B4895">
        <w:rPr>
          <w:rFonts w:ascii="Calibri" w:hAnsi="Calibri" w:cs="Calibri"/>
          <w:b/>
          <w:i/>
          <w:sz w:val="24"/>
          <w:szCs w:val="24"/>
        </w:rPr>
        <w:t>informuje,</w:t>
      </w:r>
      <w:r w:rsidRPr="001B4895">
        <w:rPr>
          <w:rFonts w:ascii="Calibri" w:hAnsi="Calibri" w:cs="Calibri"/>
          <w:i/>
          <w:sz w:val="24"/>
          <w:szCs w:val="24"/>
        </w:rPr>
        <w:t xml:space="preserve"> i</w:t>
      </w:r>
      <w:r w:rsidRPr="001B4895">
        <w:rPr>
          <w:rFonts w:ascii="Calibri" w:hAnsi="Calibri" w:cs="Calibri"/>
          <w:sz w:val="24"/>
          <w:szCs w:val="24"/>
        </w:rPr>
        <w:t>ż</w:t>
      </w:r>
      <w:r>
        <w:rPr>
          <w:rFonts w:ascii="Calibri" w:hAnsi="Calibri" w:cs="Calibri"/>
          <w:sz w:val="24"/>
          <w:szCs w:val="24"/>
        </w:rPr>
        <w:t xml:space="preserve"> </w:t>
      </w:r>
      <w:r w:rsidRPr="00AD1D84">
        <w:rPr>
          <w:rFonts w:ascii="Calibri" w:hAnsi="Calibri" w:cs="Calibri"/>
          <w:sz w:val="24"/>
          <w:szCs w:val="24"/>
        </w:rPr>
        <w:t>w przypadku wyboru oferty na bezgotówkowy zakup paliw przy użyciu kart paliwowych Zamawiający odstąpi od zapisu par 1 ust. 6 wzoru umowy</w:t>
      </w:r>
      <w:r>
        <w:rPr>
          <w:rFonts w:ascii="Calibri" w:hAnsi="Calibri" w:cs="Calibri"/>
          <w:sz w:val="24"/>
          <w:szCs w:val="24"/>
        </w:rPr>
        <w:t>.</w:t>
      </w:r>
    </w:p>
    <w:p w:rsidR="001B4895" w:rsidRPr="00AD1D84" w:rsidRDefault="001B4895" w:rsidP="00AD1D84">
      <w:pPr>
        <w:spacing w:line="276" w:lineRule="auto"/>
        <w:jc w:val="both"/>
        <w:rPr>
          <w:rFonts w:ascii="Calibri" w:hAnsi="Calibri" w:cs="Calibri"/>
          <w:sz w:val="24"/>
          <w:szCs w:val="24"/>
        </w:rPr>
      </w:pP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sz w:val="24"/>
          <w:szCs w:val="24"/>
        </w:rPr>
        <w:t xml:space="preserve">6. Czy Zamawiający odstąpi od wymogu pisemnego zawiadamiania Wykonawcy o konieczności wydawania kart, czy blokowania karty (dot. zapisów par 1 ust. 13-15 i 17 projektu umowy), kiedy Wykonawca udostępni serwis internetowy dedykowany Zamawiającemu poprzez który, Zamawiający będzie mógł samodzielnie zarządzać kartami; tj. dokonywać zmian, zmawiać nowe karty, blokować itp.? Wykonawca zapewni także możliwość całodobowego kontaktu z infolinią Wykonawcy, m.in. w celu zgłoszenia utraty karty. </w:t>
      </w:r>
    </w:p>
    <w:p w:rsid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1B4895" w:rsidRPr="001B4895" w:rsidRDefault="001B4895" w:rsidP="007B4DB4">
      <w:pPr>
        <w:spacing w:line="276" w:lineRule="auto"/>
        <w:jc w:val="both"/>
        <w:rPr>
          <w:rFonts w:ascii="Calibri" w:hAnsi="Calibri" w:cs="Calibri"/>
          <w:b/>
          <w:i/>
          <w:color w:val="000000"/>
          <w:sz w:val="24"/>
          <w:szCs w:val="24"/>
        </w:rPr>
      </w:pPr>
      <w:r w:rsidRPr="001B4895">
        <w:rPr>
          <w:rFonts w:ascii="Calibri" w:hAnsi="Calibri" w:cs="Calibri"/>
          <w:color w:val="000000"/>
          <w:sz w:val="24"/>
          <w:szCs w:val="24"/>
        </w:rPr>
        <w:t xml:space="preserve">Zamawiający </w:t>
      </w:r>
      <w:r w:rsidRPr="001B4895">
        <w:rPr>
          <w:rFonts w:ascii="Calibri" w:hAnsi="Calibri" w:cs="Calibri"/>
          <w:b/>
          <w:i/>
          <w:color w:val="000000"/>
          <w:sz w:val="24"/>
          <w:szCs w:val="24"/>
        </w:rPr>
        <w:t>dopuszcza</w:t>
      </w:r>
      <w:r>
        <w:rPr>
          <w:rFonts w:ascii="Calibri" w:hAnsi="Calibri" w:cs="Calibri"/>
          <w:b/>
          <w:i/>
          <w:color w:val="000000"/>
          <w:sz w:val="24"/>
          <w:szCs w:val="24"/>
        </w:rPr>
        <w:t xml:space="preserve"> </w:t>
      </w:r>
      <w:r w:rsidRPr="001B4895">
        <w:rPr>
          <w:rFonts w:ascii="Calibri" w:hAnsi="Calibri" w:cs="Calibri"/>
          <w:color w:val="000000"/>
          <w:sz w:val="24"/>
          <w:szCs w:val="24"/>
        </w:rPr>
        <w:t>możliwość</w:t>
      </w:r>
      <w:r>
        <w:rPr>
          <w:rFonts w:ascii="Calibri" w:hAnsi="Calibri" w:cs="Calibri"/>
          <w:color w:val="000000"/>
          <w:sz w:val="24"/>
          <w:szCs w:val="24"/>
        </w:rPr>
        <w:t xml:space="preserve"> zawiadomienia Wykonawcy  </w:t>
      </w:r>
      <w:r w:rsidR="007B4DB4" w:rsidRPr="00AD1D84">
        <w:rPr>
          <w:rFonts w:ascii="Calibri" w:hAnsi="Calibri" w:cs="Calibri"/>
          <w:sz w:val="24"/>
          <w:szCs w:val="24"/>
        </w:rPr>
        <w:t>o konieczności wydawania kart, czy blokowania karty</w:t>
      </w:r>
      <w:r w:rsidR="007B4DB4">
        <w:rPr>
          <w:rFonts w:ascii="Calibri" w:hAnsi="Calibri" w:cs="Calibri"/>
          <w:sz w:val="24"/>
          <w:szCs w:val="24"/>
        </w:rPr>
        <w:t xml:space="preserve"> za pomocą serwisu internetowego</w:t>
      </w:r>
      <w:r w:rsidR="007B4DB4" w:rsidRPr="007B4DB4">
        <w:rPr>
          <w:rFonts w:ascii="Calibri" w:hAnsi="Calibri" w:cs="Calibri"/>
          <w:sz w:val="24"/>
          <w:szCs w:val="24"/>
        </w:rPr>
        <w:t xml:space="preserve"> </w:t>
      </w:r>
      <w:r w:rsidR="007B4DB4">
        <w:rPr>
          <w:rFonts w:ascii="Calibri" w:hAnsi="Calibri" w:cs="Calibri"/>
          <w:sz w:val="24"/>
          <w:szCs w:val="24"/>
        </w:rPr>
        <w:t xml:space="preserve">dedykowanego </w:t>
      </w:r>
      <w:r w:rsidR="007B4DB4" w:rsidRPr="00AD1D84">
        <w:rPr>
          <w:rFonts w:ascii="Calibri" w:hAnsi="Calibri" w:cs="Calibri"/>
          <w:sz w:val="24"/>
          <w:szCs w:val="24"/>
        </w:rPr>
        <w:t>Zamawiającemu</w:t>
      </w:r>
      <w:r w:rsidR="00FA6DDA">
        <w:rPr>
          <w:rFonts w:ascii="Calibri" w:hAnsi="Calibri" w:cs="Calibri"/>
          <w:sz w:val="24"/>
          <w:szCs w:val="24"/>
        </w:rPr>
        <w:t>.</w:t>
      </w:r>
    </w:p>
    <w:p w:rsidR="00AD1D84" w:rsidRPr="001B4895" w:rsidRDefault="00AD1D84" w:rsidP="00AD1D84">
      <w:pPr>
        <w:spacing w:line="276" w:lineRule="auto"/>
        <w:jc w:val="both"/>
        <w:rPr>
          <w:rFonts w:ascii="Calibri" w:hAnsi="Calibri" w:cs="Calibri"/>
          <w:sz w:val="24"/>
          <w:szCs w:val="24"/>
        </w:rPr>
      </w:pPr>
    </w:p>
    <w:p w:rsidR="00AD1D84" w:rsidRPr="00AD1D84" w:rsidRDefault="00AD1D84" w:rsidP="00AD1D84">
      <w:pPr>
        <w:jc w:val="both"/>
        <w:rPr>
          <w:rFonts w:ascii="Calibri" w:hAnsi="Calibri" w:cs="Calibri"/>
          <w:color w:val="222222"/>
          <w:sz w:val="24"/>
          <w:szCs w:val="24"/>
          <w:shd w:val="clear" w:color="auto" w:fill="FFFFFF"/>
        </w:rPr>
      </w:pPr>
      <w:r w:rsidRPr="00AD1D84">
        <w:rPr>
          <w:rFonts w:ascii="Calibri" w:hAnsi="Calibri" w:cs="Calibri"/>
          <w:sz w:val="24"/>
          <w:szCs w:val="24"/>
        </w:rPr>
        <w:t xml:space="preserve">7. Czy Zamawiający wyrazi zgodę aby, w § 2 ust. 4 dokonać zmiany i  wprowadzić dwa okresy rozliczeniowe? Wykonawca przedstawia  propozycję zapisu: „Rozliczenie zakupu paliwa będzie następowało na podstawie faktur, wystawianych przez Dostawcę po zakończeniu danego okresu rozliczeniowego. Strony ustalają następujące okresy rozliczeniowe trwające: </w:t>
      </w:r>
      <w:r w:rsidRPr="00AD1D84">
        <w:rPr>
          <w:rFonts w:ascii="Calibri" w:hAnsi="Calibri" w:cs="Calibri"/>
          <w:sz w:val="24"/>
          <w:szCs w:val="24"/>
        </w:rPr>
        <w:lastRenderedPageBreak/>
        <w:t xml:space="preserve">od 1 do 15 dnia miesiąca kalendarzowego i od 16 do ostatniego dnia miesiąca kalendarzowego. </w:t>
      </w:r>
      <w:r w:rsidRPr="00AD1D84">
        <w:rPr>
          <w:rFonts w:ascii="Calibri" w:hAnsi="Calibri" w:cs="Calibri"/>
          <w:sz w:val="24"/>
          <w:szCs w:val="24"/>
          <w:u w:val="single"/>
        </w:rPr>
        <w:t>Za datę sprzedaży uznaje się ostatni dzień okresu rozliczeniowego.</w:t>
      </w:r>
      <w:r w:rsidRPr="00AD1D84">
        <w:rPr>
          <w:rFonts w:ascii="Calibri" w:hAnsi="Calibri" w:cs="Calibri"/>
          <w:sz w:val="24"/>
          <w:szCs w:val="24"/>
        </w:rPr>
        <w:t xml:space="preserve"> </w:t>
      </w:r>
      <w:r w:rsidRPr="00AD1D84">
        <w:rPr>
          <w:rFonts w:ascii="Calibri" w:hAnsi="Calibri" w:cs="Calibri"/>
          <w:color w:val="222222"/>
          <w:sz w:val="24"/>
          <w:szCs w:val="24"/>
          <w:shd w:val="clear" w:color="auto" w:fill="FFFFFF"/>
        </w:rPr>
        <w:t>Faktura będzie uwzględniała ilość zakupionych w danym okresie paliw”?</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BD349B" w:rsidRDefault="00BD349B" w:rsidP="00AD1D84">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Zamawiający </w:t>
      </w:r>
      <w:r w:rsidRPr="00BD349B">
        <w:rPr>
          <w:rFonts w:ascii="Calibri" w:hAnsi="Calibri" w:cs="Calibri"/>
          <w:b/>
          <w:i/>
          <w:color w:val="222222"/>
          <w:sz w:val="24"/>
          <w:szCs w:val="24"/>
          <w:shd w:val="clear" w:color="auto" w:fill="FFFFFF"/>
        </w:rPr>
        <w:t>nie wyraża</w:t>
      </w:r>
      <w:r>
        <w:rPr>
          <w:rFonts w:ascii="Calibri" w:hAnsi="Calibri" w:cs="Calibri"/>
          <w:color w:val="222222"/>
          <w:sz w:val="24"/>
          <w:szCs w:val="24"/>
          <w:shd w:val="clear" w:color="auto" w:fill="FFFFFF"/>
        </w:rPr>
        <w:t xml:space="preserve"> zgody na wprowadzenie dwóch okresów rozliczeniowych w ciągu miesiąca.</w:t>
      </w:r>
    </w:p>
    <w:p w:rsidR="00AD1D84" w:rsidRPr="00AD1D84" w:rsidRDefault="00BD349B" w:rsidP="00AD1D84">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 </w:t>
      </w: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color w:val="222222"/>
          <w:sz w:val="24"/>
          <w:szCs w:val="24"/>
          <w:shd w:val="clear" w:color="auto" w:fill="FFFFFF"/>
        </w:rPr>
        <w:t xml:space="preserve">8. </w:t>
      </w:r>
      <w:r w:rsidRPr="00AD1D84">
        <w:rPr>
          <w:rFonts w:ascii="Calibri" w:hAnsi="Calibri" w:cs="Calibri"/>
          <w:sz w:val="24"/>
          <w:szCs w:val="24"/>
        </w:rPr>
        <w:t xml:space="preserve">Czy Zamawiający odstąpi od wymogu dostarczania asygnat podpisywanych przez kierowców, w przypadku wyboru Wykonawcy,  który umożliwi zakup paliw poprzez karty paliwowe (par 2 ust. 5 wzoru umowy)  ?  Załącznik do </w:t>
      </w:r>
      <w:proofErr w:type="spellStart"/>
      <w:r w:rsidRPr="00AD1D84">
        <w:rPr>
          <w:rFonts w:ascii="Calibri" w:hAnsi="Calibri" w:cs="Calibri"/>
          <w:sz w:val="24"/>
          <w:szCs w:val="24"/>
        </w:rPr>
        <w:t>fv</w:t>
      </w:r>
      <w:proofErr w:type="spellEnd"/>
      <w:r w:rsidRPr="00AD1D84">
        <w:rPr>
          <w:rFonts w:ascii="Calibri" w:hAnsi="Calibri" w:cs="Calibri"/>
          <w:sz w:val="24"/>
          <w:szCs w:val="24"/>
        </w:rPr>
        <w:t xml:space="preserve"> i zestawienie transakcji Wykonawcy zawierać będzie niezbędne dla Zamawiającego dane, m.in.: datę pobrania paliwa, numer rejestracyjny pojazdu, ilość pobranego paliwa, cenę jednostkową brutto z dystrybutora w dniu tankowania, numer karty paliwowej, należny rabat cenowy. Raport transakcji jest przekazywany także w wersji elektronicznej i dostępny na portalu internetowym przypisanym danemu klientowi. </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9E30CB" w:rsidP="000A20B9">
      <w:pPr>
        <w:spacing w:line="276" w:lineRule="auto"/>
        <w:ind w:left="426" w:hanging="426"/>
        <w:jc w:val="both"/>
        <w:rPr>
          <w:rFonts w:ascii="Calibri" w:hAnsi="Calibri" w:cs="Calibri"/>
          <w:sz w:val="24"/>
          <w:szCs w:val="24"/>
        </w:rPr>
      </w:pPr>
      <w:r>
        <w:rPr>
          <w:rFonts w:ascii="Calibri" w:hAnsi="Calibri" w:cs="Calibri"/>
          <w:sz w:val="24"/>
          <w:szCs w:val="24"/>
        </w:rPr>
        <w:t xml:space="preserve">Zamawiający </w:t>
      </w:r>
      <w:r w:rsidR="00BD349B" w:rsidRPr="00BD349B">
        <w:rPr>
          <w:rFonts w:ascii="Calibri" w:hAnsi="Calibri" w:cs="Calibri"/>
          <w:b/>
          <w:i/>
          <w:sz w:val="24"/>
          <w:szCs w:val="24"/>
        </w:rPr>
        <w:t>odstąpi od</w:t>
      </w:r>
      <w:r w:rsidR="00BD349B" w:rsidRPr="00AD1D84">
        <w:rPr>
          <w:rFonts w:ascii="Calibri" w:hAnsi="Calibri" w:cs="Calibri"/>
          <w:sz w:val="24"/>
          <w:szCs w:val="24"/>
        </w:rPr>
        <w:t xml:space="preserve"> wymogu dostarczania asygnat p</w:t>
      </w:r>
      <w:r w:rsidR="000A20B9">
        <w:rPr>
          <w:rFonts w:ascii="Calibri" w:hAnsi="Calibri" w:cs="Calibri"/>
          <w:sz w:val="24"/>
          <w:szCs w:val="24"/>
        </w:rPr>
        <w:t xml:space="preserve">odpisywanych przez kierowców, w </w:t>
      </w:r>
      <w:r w:rsidR="00BD349B" w:rsidRPr="00AD1D84">
        <w:rPr>
          <w:rFonts w:ascii="Calibri" w:hAnsi="Calibri" w:cs="Calibri"/>
          <w:sz w:val="24"/>
          <w:szCs w:val="24"/>
        </w:rPr>
        <w:t>przypadku wyboru Wykonawcy,  który umożliwi zakup paliw poprzez karty paliwowe</w:t>
      </w:r>
      <w:r w:rsidR="000A20B9">
        <w:rPr>
          <w:rFonts w:ascii="Calibri" w:hAnsi="Calibri" w:cs="Calibri"/>
          <w:sz w:val="24"/>
          <w:szCs w:val="24"/>
        </w:rPr>
        <w:t>.</w:t>
      </w:r>
    </w:p>
    <w:p w:rsidR="00BD349B" w:rsidRPr="00AD1D84" w:rsidRDefault="00BD349B" w:rsidP="00BD349B">
      <w:pPr>
        <w:spacing w:line="276" w:lineRule="auto"/>
        <w:ind w:left="426" w:hanging="426"/>
        <w:jc w:val="both"/>
        <w:rPr>
          <w:rFonts w:ascii="Calibri" w:hAnsi="Calibri" w:cs="Calibri"/>
          <w:sz w:val="24"/>
          <w:szCs w:val="24"/>
        </w:rPr>
      </w:pP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color w:val="222222"/>
          <w:sz w:val="24"/>
          <w:szCs w:val="24"/>
          <w:shd w:val="clear" w:color="auto" w:fill="FFFFFF"/>
        </w:rPr>
        <w:t>9.</w:t>
      </w:r>
      <w:r w:rsidRPr="00AD1D84">
        <w:rPr>
          <w:rFonts w:ascii="Calibri" w:hAnsi="Calibri" w:cs="Calibri"/>
          <w:sz w:val="24"/>
          <w:szCs w:val="24"/>
        </w:rPr>
        <w:t xml:space="preserve"> Czy Zamawiający dokona zmiany zapisu w par 2 ust. 5 wzoru umowy, mając na uwadze powyższe pytanie oraz, że w przypadku rabatu procentowego, wskazana jest wartość upustu, nie cena jednostkowa po upuście, gdyż w przypadku rabatu procentowego rabat ten rozliczany jest od wartości pozycji </w:t>
      </w:r>
      <w:proofErr w:type="spellStart"/>
      <w:r w:rsidRPr="00AD1D84">
        <w:rPr>
          <w:rFonts w:ascii="Calibri" w:hAnsi="Calibri" w:cs="Calibri"/>
          <w:sz w:val="24"/>
          <w:szCs w:val="24"/>
        </w:rPr>
        <w:t>fv</w:t>
      </w:r>
      <w:proofErr w:type="spellEnd"/>
      <w:r w:rsidRPr="00AD1D84">
        <w:rPr>
          <w:rFonts w:ascii="Calibri" w:hAnsi="Calibri" w:cs="Calibri"/>
          <w:sz w:val="24"/>
          <w:szCs w:val="24"/>
        </w:rPr>
        <w:t xml:space="preserve"> ?</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0A20B9" w:rsidP="00F82350">
      <w:pPr>
        <w:spacing w:line="276" w:lineRule="auto"/>
        <w:jc w:val="both"/>
        <w:rPr>
          <w:rFonts w:ascii="Calibri" w:hAnsi="Calibri" w:cs="Calibri"/>
          <w:sz w:val="24"/>
          <w:szCs w:val="24"/>
        </w:rPr>
      </w:pPr>
      <w:r>
        <w:rPr>
          <w:rFonts w:ascii="Calibri" w:hAnsi="Calibri" w:cs="Calibri"/>
          <w:sz w:val="24"/>
          <w:szCs w:val="24"/>
        </w:rPr>
        <w:t>Zamawiający</w:t>
      </w:r>
      <w:r>
        <w:rPr>
          <w:rFonts w:ascii="Calibri" w:hAnsi="Calibri" w:cs="Calibri"/>
          <w:sz w:val="24"/>
          <w:szCs w:val="24"/>
        </w:rPr>
        <w:t xml:space="preserve"> </w:t>
      </w:r>
      <w:r w:rsidRPr="000A20B9">
        <w:rPr>
          <w:rFonts w:ascii="Calibri" w:hAnsi="Calibri" w:cs="Calibri"/>
          <w:b/>
          <w:i/>
          <w:sz w:val="24"/>
          <w:szCs w:val="24"/>
        </w:rPr>
        <w:t>w</w:t>
      </w:r>
      <w:r w:rsidR="00F82350" w:rsidRPr="000A20B9">
        <w:rPr>
          <w:rFonts w:ascii="Calibri" w:hAnsi="Calibri" w:cs="Calibri"/>
          <w:b/>
          <w:i/>
          <w:sz w:val="24"/>
          <w:szCs w:val="24"/>
        </w:rPr>
        <w:t xml:space="preserve">yraża zgodę </w:t>
      </w:r>
      <w:r w:rsidR="00F82350">
        <w:rPr>
          <w:rFonts w:ascii="Calibri" w:hAnsi="Calibri" w:cs="Calibri"/>
          <w:sz w:val="24"/>
          <w:szCs w:val="24"/>
        </w:rPr>
        <w:t xml:space="preserve"> na </w:t>
      </w:r>
      <w:r>
        <w:rPr>
          <w:rFonts w:ascii="Calibri" w:hAnsi="Calibri" w:cs="Calibri"/>
          <w:sz w:val="24"/>
          <w:szCs w:val="24"/>
        </w:rPr>
        <w:t>proponowany zapis.</w:t>
      </w:r>
    </w:p>
    <w:p w:rsidR="000D6157" w:rsidRPr="00AD1D84" w:rsidRDefault="000D6157" w:rsidP="00F82350">
      <w:pPr>
        <w:spacing w:line="276" w:lineRule="auto"/>
        <w:jc w:val="both"/>
        <w:rPr>
          <w:rFonts w:ascii="Calibri" w:hAnsi="Calibri" w:cs="Calibri"/>
          <w:sz w:val="24"/>
          <w:szCs w:val="24"/>
        </w:rPr>
      </w:pPr>
    </w:p>
    <w:p w:rsidR="00AD1D84" w:rsidRPr="00AD1D84" w:rsidRDefault="00AD1D84" w:rsidP="00AD1D84">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 xml:space="preserve">10. Czy Zamawiający wyraża zgodę aby w par 2 ust. 5 w miejsce kropek wskazać zapis: „na konto Wykonawcy wskazane każdorazowo na </w:t>
      </w:r>
      <w:proofErr w:type="spellStart"/>
      <w:r w:rsidRPr="00AD1D84">
        <w:rPr>
          <w:rFonts w:ascii="Calibri" w:hAnsi="Calibri" w:cs="Calibri"/>
          <w:sz w:val="24"/>
          <w:szCs w:val="24"/>
        </w:rPr>
        <w:t>fv</w:t>
      </w:r>
      <w:proofErr w:type="spellEnd"/>
      <w:r w:rsidRPr="00AD1D84">
        <w:rPr>
          <w:rFonts w:ascii="Calibri" w:hAnsi="Calibri" w:cs="Calibri"/>
          <w:sz w:val="24"/>
          <w:szCs w:val="24"/>
        </w:rPr>
        <w:t>”?</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0A20B9" w:rsidP="00AD1D84">
      <w:pPr>
        <w:tabs>
          <w:tab w:val="left" w:pos="0"/>
          <w:tab w:val="left" w:pos="142"/>
        </w:tabs>
        <w:spacing w:line="276" w:lineRule="auto"/>
        <w:jc w:val="both"/>
        <w:rPr>
          <w:rFonts w:ascii="Calibri" w:hAnsi="Calibri" w:cs="Calibri"/>
          <w:sz w:val="24"/>
          <w:szCs w:val="24"/>
        </w:rPr>
      </w:pPr>
      <w:r>
        <w:rPr>
          <w:rFonts w:ascii="Calibri" w:hAnsi="Calibri" w:cs="Calibri"/>
          <w:sz w:val="24"/>
          <w:szCs w:val="24"/>
        </w:rPr>
        <w:t xml:space="preserve">Zamawiający </w:t>
      </w:r>
      <w:r>
        <w:rPr>
          <w:rFonts w:ascii="Calibri" w:hAnsi="Calibri" w:cs="Calibri"/>
          <w:b/>
          <w:i/>
          <w:sz w:val="24"/>
          <w:szCs w:val="24"/>
        </w:rPr>
        <w:t xml:space="preserve">dopuści </w:t>
      </w:r>
      <w:r>
        <w:rPr>
          <w:rFonts w:ascii="Calibri" w:hAnsi="Calibri" w:cs="Calibri"/>
          <w:sz w:val="24"/>
          <w:szCs w:val="24"/>
        </w:rPr>
        <w:t xml:space="preserve"> taki zapis w</w:t>
      </w:r>
      <w:r w:rsidR="00FA6DDA">
        <w:rPr>
          <w:rFonts w:ascii="Calibri" w:hAnsi="Calibri" w:cs="Calibri"/>
          <w:sz w:val="24"/>
          <w:szCs w:val="24"/>
        </w:rPr>
        <w:t xml:space="preserve"> przyszłej</w:t>
      </w:r>
      <w:r>
        <w:rPr>
          <w:rFonts w:ascii="Calibri" w:hAnsi="Calibri" w:cs="Calibri"/>
          <w:sz w:val="24"/>
          <w:szCs w:val="24"/>
        </w:rPr>
        <w:t xml:space="preserve">  umowie  </w:t>
      </w:r>
      <w:r w:rsidR="00FA6DDA">
        <w:rPr>
          <w:rFonts w:ascii="Calibri" w:hAnsi="Calibri" w:cs="Calibri"/>
          <w:sz w:val="24"/>
          <w:szCs w:val="24"/>
        </w:rPr>
        <w:t>która będzie  zawarta</w:t>
      </w:r>
      <w:r>
        <w:rPr>
          <w:rFonts w:ascii="Calibri" w:hAnsi="Calibri" w:cs="Calibri"/>
          <w:sz w:val="24"/>
          <w:szCs w:val="24"/>
        </w:rPr>
        <w:t xml:space="preserve"> z Wykonawcą.</w:t>
      </w:r>
    </w:p>
    <w:p w:rsidR="000D6157" w:rsidRPr="000A20B9" w:rsidRDefault="000D6157" w:rsidP="00AD1D84">
      <w:pPr>
        <w:tabs>
          <w:tab w:val="left" w:pos="0"/>
          <w:tab w:val="left" w:pos="142"/>
        </w:tabs>
        <w:spacing w:line="276" w:lineRule="auto"/>
        <w:jc w:val="both"/>
        <w:rPr>
          <w:rFonts w:ascii="Calibri" w:hAnsi="Calibri" w:cs="Calibri"/>
          <w:sz w:val="24"/>
          <w:szCs w:val="24"/>
        </w:rPr>
      </w:pPr>
    </w:p>
    <w:p w:rsidR="00AD1D84" w:rsidRPr="00AD1D84" w:rsidRDefault="00AD1D84" w:rsidP="00AD1D84">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11. Czy Zamawiający wyraża zgodę aby w par 2 ust. 5 wzoru umowy dodać: „Za datę sprzedaży uznaje się ostatni dzień okresu rozliczeniowego”?</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F82350" w:rsidP="00AD1D84">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 xml:space="preserve">Zamawiający </w:t>
      </w:r>
      <w:r w:rsidRPr="004157B1">
        <w:rPr>
          <w:rFonts w:ascii="Calibri" w:hAnsi="Calibri" w:cs="Calibri"/>
          <w:b/>
          <w:i/>
          <w:sz w:val="24"/>
          <w:szCs w:val="24"/>
        </w:rPr>
        <w:t>wyraża zgodę</w:t>
      </w:r>
      <w:r w:rsidRPr="00AD1D84">
        <w:rPr>
          <w:rFonts w:ascii="Calibri" w:hAnsi="Calibri" w:cs="Calibri"/>
          <w:sz w:val="24"/>
          <w:szCs w:val="24"/>
        </w:rPr>
        <w:t xml:space="preserve"> aby w par 2 ust. 5 wzoru umowy dodać: „Za datę sprzedaży uznaje się ostatn</w:t>
      </w:r>
      <w:r w:rsidR="004157B1">
        <w:rPr>
          <w:rFonts w:ascii="Calibri" w:hAnsi="Calibri" w:cs="Calibri"/>
          <w:sz w:val="24"/>
          <w:szCs w:val="24"/>
        </w:rPr>
        <w:t>i dzień okresu rozliczeniowego”</w:t>
      </w:r>
      <w:r w:rsidR="000A20B9">
        <w:rPr>
          <w:rFonts w:ascii="Calibri" w:hAnsi="Calibri" w:cs="Calibri"/>
          <w:sz w:val="24"/>
          <w:szCs w:val="24"/>
        </w:rPr>
        <w:t>.</w:t>
      </w:r>
    </w:p>
    <w:p w:rsidR="000D6157" w:rsidRPr="00AD1D84" w:rsidRDefault="000D6157" w:rsidP="00AD1D84">
      <w:pPr>
        <w:tabs>
          <w:tab w:val="left" w:pos="0"/>
          <w:tab w:val="left" w:pos="142"/>
        </w:tabs>
        <w:spacing w:line="276" w:lineRule="auto"/>
        <w:jc w:val="both"/>
        <w:rPr>
          <w:rFonts w:ascii="Calibri" w:hAnsi="Calibri" w:cs="Calibri"/>
          <w:sz w:val="24"/>
          <w:szCs w:val="24"/>
        </w:rPr>
      </w:pPr>
    </w:p>
    <w:p w:rsidR="00AD1D84" w:rsidRPr="00AD1D84" w:rsidRDefault="00AD1D84" w:rsidP="00AD1D84">
      <w:pPr>
        <w:tabs>
          <w:tab w:val="left" w:pos="142"/>
        </w:tabs>
        <w:spacing w:line="276" w:lineRule="auto"/>
        <w:jc w:val="both"/>
        <w:rPr>
          <w:rFonts w:ascii="Calibri" w:hAnsi="Calibri" w:cs="Calibri"/>
          <w:sz w:val="24"/>
          <w:szCs w:val="24"/>
        </w:rPr>
      </w:pPr>
      <w:r w:rsidRPr="00AD1D84">
        <w:rPr>
          <w:rFonts w:ascii="Calibri" w:hAnsi="Calibri" w:cs="Calibri"/>
          <w:sz w:val="24"/>
          <w:szCs w:val="24"/>
        </w:rPr>
        <w:t>12. Czy istnieje możliwość zmiany zapisu w umowie § 2 ust. 6 projektu umowy na proponowany:</w:t>
      </w:r>
    </w:p>
    <w:p w:rsidR="00AD1D84" w:rsidRPr="00AD1D84" w:rsidRDefault="00AD1D84" w:rsidP="00AD1D84">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„Za termin dokonania płatności uważa się datę wpływu należności na rachunek bankowy Wykonawcy.”?</w:t>
      </w:r>
    </w:p>
    <w:p w:rsidR="000D6157" w:rsidRDefault="000D6157" w:rsidP="00D633C6">
      <w:pPr>
        <w:spacing w:line="276" w:lineRule="auto"/>
        <w:jc w:val="both"/>
        <w:rPr>
          <w:rFonts w:ascii="Calibri" w:hAnsi="Calibri" w:cs="Calibri"/>
          <w:b/>
          <w:i/>
          <w:color w:val="000000"/>
          <w:sz w:val="24"/>
          <w:szCs w:val="24"/>
        </w:rPr>
      </w:pP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lastRenderedPageBreak/>
        <w:t>Odpowiedź</w:t>
      </w:r>
    </w:p>
    <w:p w:rsidR="00AD1D84" w:rsidRPr="00AD1D84" w:rsidRDefault="004157B1" w:rsidP="004157B1">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 xml:space="preserve">Zamawiający </w:t>
      </w:r>
      <w:r>
        <w:rPr>
          <w:rFonts w:ascii="Calibri" w:hAnsi="Calibri" w:cs="Calibri"/>
          <w:b/>
          <w:i/>
          <w:sz w:val="24"/>
          <w:szCs w:val="24"/>
        </w:rPr>
        <w:t>nie wyraża zgody</w:t>
      </w:r>
      <w:r w:rsidR="000A20B9">
        <w:rPr>
          <w:rFonts w:ascii="Calibri" w:hAnsi="Calibri" w:cs="Calibri"/>
          <w:b/>
          <w:i/>
          <w:sz w:val="24"/>
          <w:szCs w:val="24"/>
        </w:rPr>
        <w:t xml:space="preserve"> na proponowany zapis.</w:t>
      </w:r>
    </w:p>
    <w:p w:rsidR="00AD1D84" w:rsidRPr="00AD1D84" w:rsidRDefault="00AD1D84" w:rsidP="00AD1D84">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 xml:space="preserve">13. </w:t>
      </w:r>
      <w:r w:rsidRPr="00AD1D84">
        <w:rPr>
          <w:rFonts w:ascii="Calibri" w:hAnsi="Calibri" w:cs="Calibri"/>
          <w:color w:val="000000"/>
          <w:sz w:val="24"/>
          <w:szCs w:val="24"/>
        </w:rPr>
        <w:t xml:space="preserve">Czy Zamawiający wyrazi zgodę na </w:t>
      </w:r>
      <w:r w:rsidRPr="00AD1D84">
        <w:rPr>
          <w:rFonts w:ascii="Calibri" w:hAnsi="Calibri" w:cs="Calibri"/>
          <w:sz w:val="24"/>
          <w:szCs w:val="24"/>
        </w:rPr>
        <w:t xml:space="preserve">dodanie  w </w:t>
      </w:r>
      <w:r w:rsidRPr="00AD1D84">
        <w:rPr>
          <w:rFonts w:ascii="Calibri" w:hAnsi="Calibri" w:cs="Calibri"/>
          <w:color w:val="222222"/>
          <w:sz w:val="24"/>
          <w:szCs w:val="24"/>
          <w:shd w:val="clear" w:color="auto" w:fill="FFFFFF"/>
        </w:rPr>
        <w:t xml:space="preserve">§ 2 ust. 6 projektu umowy zdania: "Przy czym Zamawiający akceptuje również dokonywanie płatności na dedykowany dla Zamawiającego rachunek wirtualny (rachunek </w:t>
      </w:r>
      <w:proofErr w:type="spellStart"/>
      <w:r w:rsidRPr="00AD1D84">
        <w:rPr>
          <w:rFonts w:ascii="Calibri" w:hAnsi="Calibri" w:cs="Calibri"/>
          <w:color w:val="222222"/>
          <w:sz w:val="24"/>
          <w:szCs w:val="24"/>
          <w:shd w:val="clear" w:color="auto" w:fill="FFFFFF"/>
        </w:rPr>
        <w:t>collect</w:t>
      </w:r>
      <w:proofErr w:type="spellEnd"/>
      <w:r w:rsidRPr="00AD1D84">
        <w:rPr>
          <w:rFonts w:ascii="Calibri" w:hAnsi="Calibri" w:cs="Calibri"/>
          <w:color w:val="222222"/>
          <w:sz w:val="24"/>
          <w:szCs w:val="24"/>
          <w:shd w:val="clear" w:color="auto" w:fill="FFFFFF"/>
        </w:rPr>
        <w:t xml:space="preserve">), który jest powiązany z rachunkiem rozliczeniowym uwidocznionym w WYKAZIE PODATNIKÓW VAT (tzw. BIAŁEJ LIŚCIE PODATNIKÓW VAT) prowadzonym przez Szefa Krajowej Administracji Skarbowej.", </w:t>
      </w:r>
      <w:r w:rsidRPr="00AD1D84">
        <w:rPr>
          <w:rFonts w:ascii="Calibri" w:hAnsi="Calibri" w:cs="Calibri"/>
          <w:sz w:val="24"/>
          <w:szCs w:val="24"/>
        </w:rPr>
        <w:t>co doprecyzuje zapis? Pytanie dotyczy także zapisów par 2 ust. 10 pkt 2 i ust. 12.</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C011B0" w:rsidP="00AD1D84">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 xml:space="preserve">Zamawiający </w:t>
      </w:r>
      <w:r>
        <w:rPr>
          <w:rFonts w:ascii="Calibri" w:hAnsi="Calibri" w:cs="Calibri"/>
          <w:b/>
          <w:i/>
          <w:sz w:val="24"/>
          <w:szCs w:val="24"/>
        </w:rPr>
        <w:t>nie wyraża zgody na proponowany zapis.</w:t>
      </w:r>
    </w:p>
    <w:p w:rsidR="00C011B0" w:rsidRPr="00AD1D84" w:rsidRDefault="00C011B0" w:rsidP="00AD1D84">
      <w:pPr>
        <w:tabs>
          <w:tab w:val="left" w:pos="0"/>
          <w:tab w:val="left" w:pos="142"/>
        </w:tabs>
        <w:spacing w:line="276" w:lineRule="auto"/>
        <w:jc w:val="both"/>
        <w:rPr>
          <w:rFonts w:ascii="Calibri" w:hAnsi="Calibri" w:cs="Calibri"/>
          <w:sz w:val="24"/>
          <w:szCs w:val="24"/>
        </w:rPr>
      </w:pPr>
    </w:p>
    <w:p w:rsidR="00AD1D84" w:rsidRPr="00AD1D84" w:rsidRDefault="00AD1D84" w:rsidP="00AD1D84">
      <w:pPr>
        <w:tabs>
          <w:tab w:val="left" w:pos="0"/>
          <w:tab w:val="left" w:pos="142"/>
        </w:tabs>
        <w:spacing w:line="276" w:lineRule="auto"/>
        <w:jc w:val="both"/>
        <w:rPr>
          <w:rFonts w:ascii="Calibri" w:hAnsi="Calibri" w:cs="Calibri"/>
          <w:sz w:val="24"/>
          <w:szCs w:val="24"/>
        </w:rPr>
      </w:pPr>
      <w:r w:rsidRPr="00AD1D84">
        <w:rPr>
          <w:rFonts w:ascii="Calibri" w:hAnsi="Calibri" w:cs="Calibri"/>
          <w:sz w:val="24"/>
          <w:szCs w:val="24"/>
        </w:rPr>
        <w:t xml:space="preserve">14. Czy w par 2 ust. 11 został przywołany właściwy ustęp – tj. „ust.5” ? </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FA6DDA" w:rsidP="00FA6DDA">
      <w:pPr>
        <w:tabs>
          <w:tab w:val="left" w:pos="0"/>
          <w:tab w:val="left" w:pos="142"/>
        </w:tabs>
        <w:spacing w:line="276" w:lineRule="auto"/>
        <w:jc w:val="both"/>
        <w:rPr>
          <w:rFonts w:ascii="Calibri" w:hAnsi="Calibri" w:cs="Calibri"/>
          <w:sz w:val="24"/>
          <w:szCs w:val="24"/>
        </w:rPr>
      </w:pPr>
      <w:r>
        <w:rPr>
          <w:rFonts w:ascii="Calibri" w:hAnsi="Calibri" w:cs="Calibri"/>
          <w:sz w:val="24"/>
          <w:szCs w:val="24"/>
        </w:rPr>
        <w:t xml:space="preserve">Zamawiający   </w:t>
      </w:r>
      <w:r w:rsidRPr="00FA6DDA">
        <w:rPr>
          <w:rFonts w:ascii="Calibri" w:hAnsi="Calibri" w:cs="Calibri"/>
          <w:b/>
          <w:i/>
          <w:sz w:val="24"/>
          <w:szCs w:val="24"/>
        </w:rPr>
        <w:t>poprawia</w:t>
      </w:r>
      <w:r>
        <w:rPr>
          <w:rFonts w:ascii="Calibri" w:hAnsi="Calibri" w:cs="Calibri"/>
          <w:sz w:val="24"/>
          <w:szCs w:val="24"/>
        </w:rPr>
        <w:t xml:space="preserve"> </w:t>
      </w:r>
      <w:r w:rsidRPr="00AD1D84">
        <w:rPr>
          <w:rFonts w:ascii="Calibri" w:hAnsi="Calibri" w:cs="Calibri"/>
          <w:sz w:val="24"/>
          <w:szCs w:val="24"/>
        </w:rPr>
        <w:t>w par 2 ust. 11</w:t>
      </w:r>
      <w:r>
        <w:rPr>
          <w:rFonts w:ascii="Calibri" w:hAnsi="Calibri" w:cs="Calibri"/>
          <w:sz w:val="24"/>
          <w:szCs w:val="24"/>
        </w:rPr>
        <w:t xml:space="preserve"> projektu umowy na „ust. 10”.</w:t>
      </w:r>
    </w:p>
    <w:p w:rsidR="000D6157" w:rsidRPr="00AD1D84" w:rsidRDefault="000D6157" w:rsidP="00FA6DDA">
      <w:pPr>
        <w:tabs>
          <w:tab w:val="left" w:pos="0"/>
          <w:tab w:val="left" w:pos="142"/>
        </w:tabs>
        <w:spacing w:line="276" w:lineRule="auto"/>
        <w:jc w:val="both"/>
        <w:rPr>
          <w:rFonts w:ascii="Calibri" w:hAnsi="Calibri" w:cs="Calibri"/>
          <w:sz w:val="24"/>
          <w:szCs w:val="24"/>
        </w:rPr>
      </w:pP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sz w:val="24"/>
          <w:szCs w:val="24"/>
        </w:rPr>
        <w:t xml:space="preserve">15. </w:t>
      </w:r>
      <w:r w:rsidRPr="00AD1D84">
        <w:rPr>
          <w:rFonts w:ascii="Calibri" w:hAnsi="Calibri" w:cs="Calibri"/>
          <w:color w:val="000000"/>
          <w:sz w:val="24"/>
          <w:szCs w:val="24"/>
        </w:rPr>
        <w:t xml:space="preserve">Czy Zamawiający wyrazi zgodę, aby </w:t>
      </w:r>
      <w:r w:rsidRPr="00AD1D84">
        <w:rPr>
          <w:rFonts w:ascii="Calibri" w:hAnsi="Calibri" w:cs="Calibri"/>
          <w:sz w:val="24"/>
          <w:szCs w:val="24"/>
        </w:rPr>
        <w:t>dokonać zmiany zapisu § 3 ust. 3-7 wzoru umowy, na następujący: ”</w:t>
      </w:r>
      <w:r w:rsidRPr="00AD1D84">
        <w:rPr>
          <w:rFonts w:ascii="Calibri" w:hAnsi="Calibri" w:cs="Calibri"/>
          <w:snapToGrid w:val="0"/>
          <w:sz w:val="24"/>
          <w:szCs w:val="24"/>
        </w:rPr>
        <w:t xml:space="preserve">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w:t>
      </w:r>
      <w:r w:rsidRPr="00AD1D84">
        <w:rPr>
          <w:rFonts w:ascii="Calibri" w:hAnsi="Calibri" w:cs="Calibri"/>
          <w:sz w:val="24"/>
          <w:szCs w:val="24"/>
        </w:rPr>
        <w:t>Zakończenie postępowania reklamacyjnego u Wykonawcy nie zamyka postępowania na drodze sądowej”?</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50439D" w:rsidP="00AD1D84">
      <w:pPr>
        <w:spacing w:line="276" w:lineRule="auto"/>
        <w:jc w:val="both"/>
        <w:rPr>
          <w:rFonts w:ascii="Calibri" w:hAnsi="Calibri" w:cs="Calibri"/>
          <w:b/>
          <w:i/>
          <w:sz w:val="24"/>
          <w:szCs w:val="24"/>
        </w:rPr>
      </w:pPr>
      <w:r>
        <w:rPr>
          <w:rFonts w:ascii="Calibri" w:hAnsi="Calibri" w:cs="Calibri"/>
          <w:sz w:val="24"/>
          <w:szCs w:val="24"/>
        </w:rPr>
        <w:t xml:space="preserve">Zamawiający </w:t>
      </w:r>
      <w:r w:rsidRPr="0050439D">
        <w:rPr>
          <w:rFonts w:ascii="Calibri" w:hAnsi="Calibri" w:cs="Calibri"/>
          <w:b/>
          <w:i/>
          <w:sz w:val="24"/>
          <w:szCs w:val="24"/>
        </w:rPr>
        <w:t>nie wyraża zgody</w:t>
      </w:r>
      <w:r w:rsidR="002842DC" w:rsidRPr="002842DC">
        <w:rPr>
          <w:rFonts w:ascii="Calibri" w:hAnsi="Calibri" w:cs="Calibri"/>
          <w:b/>
          <w:i/>
          <w:sz w:val="24"/>
          <w:szCs w:val="24"/>
        </w:rPr>
        <w:t xml:space="preserve"> </w:t>
      </w:r>
      <w:r w:rsidR="002842DC">
        <w:rPr>
          <w:rFonts w:ascii="Calibri" w:hAnsi="Calibri" w:cs="Calibri"/>
          <w:b/>
          <w:i/>
          <w:sz w:val="24"/>
          <w:szCs w:val="24"/>
        </w:rPr>
        <w:t>na proponowany zapis.</w:t>
      </w:r>
    </w:p>
    <w:p w:rsidR="000D6157" w:rsidRPr="00AD1D84" w:rsidRDefault="000D6157" w:rsidP="00AD1D84">
      <w:pPr>
        <w:spacing w:line="276" w:lineRule="auto"/>
        <w:jc w:val="both"/>
        <w:rPr>
          <w:rFonts w:ascii="Calibri" w:hAnsi="Calibri" w:cs="Calibri"/>
          <w:sz w:val="24"/>
          <w:szCs w:val="24"/>
        </w:rPr>
      </w:pPr>
    </w:p>
    <w:p w:rsidR="00AD1D84" w:rsidRPr="00AD1D84" w:rsidRDefault="00AD1D84" w:rsidP="00AD1D84">
      <w:pPr>
        <w:pStyle w:val="Style4"/>
        <w:widowControl/>
        <w:tabs>
          <w:tab w:val="left" w:pos="0"/>
          <w:tab w:val="left" w:pos="284"/>
        </w:tabs>
        <w:spacing w:line="276" w:lineRule="auto"/>
        <w:ind w:firstLine="0"/>
        <w:rPr>
          <w:rFonts w:ascii="Calibri" w:hAnsi="Calibri" w:cs="Calibri"/>
          <w:color w:val="222222"/>
          <w:shd w:val="clear" w:color="auto" w:fill="FFFFFF"/>
        </w:rPr>
      </w:pPr>
      <w:r w:rsidRPr="00AD1D84">
        <w:rPr>
          <w:rFonts w:ascii="Calibri" w:hAnsi="Calibri" w:cs="Calibri"/>
        </w:rPr>
        <w:t xml:space="preserve">16. Czy Zamawiający wyraża zgodę, aby w </w:t>
      </w:r>
      <w:r w:rsidRPr="00AD1D84">
        <w:rPr>
          <w:rFonts w:ascii="Calibri" w:hAnsi="Calibri" w:cs="Calibri"/>
          <w:color w:val="222222"/>
          <w:shd w:val="clear" w:color="auto" w:fill="FFFFFF"/>
        </w:rPr>
        <w:t xml:space="preserve">par 5 ust. 1 pkt 1 wprowadzić zmiany, gdyż  </w:t>
      </w:r>
      <w:r w:rsidRPr="00AD1D84">
        <w:rPr>
          <w:rFonts w:ascii="Calibri" w:hAnsi="Calibri" w:cs="Calibri"/>
        </w:rPr>
        <w:t xml:space="preserve">Strony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jak również dodać wyłączenia stosowania zapisu, kiedy za </w:t>
      </w:r>
      <w:r w:rsidRPr="00AD1D84">
        <w:rPr>
          <w:rFonts w:ascii="Calibri" w:hAnsi="Calibri" w:cs="Calibri"/>
          <w:color w:val="000000"/>
        </w:rPr>
        <w:t>brak ciągłości dostawy nie uznaje się przerw w pracy stacji paliw spowodowanych w szczególności: awarią systemów informatycznych na stacjach paliw, remontem lub modernizacją stacji paliw (możliwość realizacji zakupu na innej stacji Wykonawcy od stacji wyłączonej) , dostawą paliw na stację paliw</w:t>
      </w:r>
      <w:r w:rsidRPr="00AD1D84">
        <w:rPr>
          <w:rFonts w:ascii="Calibri" w:hAnsi="Calibri" w:cs="Calibri"/>
          <w:color w:val="222222"/>
          <w:shd w:val="clear" w:color="auto" w:fill="FFFFFF"/>
        </w:rPr>
        <w:t xml:space="preserve"> ? </w:t>
      </w:r>
    </w:p>
    <w:p w:rsidR="00D633C6" w:rsidRDefault="00D633C6" w:rsidP="00D633C6">
      <w:pPr>
        <w:spacing w:line="276" w:lineRule="auto"/>
        <w:jc w:val="both"/>
        <w:rPr>
          <w:rFonts w:ascii="Calibri" w:hAnsi="Calibri" w:cs="Calibri"/>
          <w:b/>
          <w:i/>
          <w:sz w:val="24"/>
          <w:szCs w:val="24"/>
        </w:rPr>
      </w:pPr>
      <w:r>
        <w:rPr>
          <w:rFonts w:ascii="Calibri" w:hAnsi="Calibri" w:cs="Calibri"/>
          <w:b/>
          <w:i/>
          <w:color w:val="000000"/>
          <w:sz w:val="24"/>
          <w:szCs w:val="24"/>
        </w:rPr>
        <w:t>Odpowiedź</w:t>
      </w:r>
      <w:r w:rsidR="0050439D">
        <w:rPr>
          <w:rFonts w:ascii="Calibri" w:hAnsi="Calibri" w:cs="Calibri"/>
          <w:b/>
          <w:i/>
          <w:color w:val="000000"/>
          <w:sz w:val="24"/>
          <w:szCs w:val="24"/>
        </w:rPr>
        <w:t xml:space="preserve"> </w:t>
      </w:r>
    </w:p>
    <w:p w:rsidR="00A215C1" w:rsidRPr="00A215C1" w:rsidRDefault="00A215C1" w:rsidP="00A215C1">
      <w:pPr>
        <w:spacing w:line="276" w:lineRule="auto"/>
        <w:jc w:val="both"/>
        <w:rPr>
          <w:rFonts w:ascii="Calibri" w:hAnsi="Calibri" w:cs="Calibri"/>
          <w:sz w:val="24"/>
          <w:szCs w:val="24"/>
        </w:rPr>
      </w:pPr>
      <w:r>
        <w:rPr>
          <w:rFonts w:ascii="Calibri" w:hAnsi="Calibri" w:cs="Calibri"/>
          <w:sz w:val="24"/>
          <w:szCs w:val="24"/>
        </w:rPr>
        <w:t xml:space="preserve">Zamawiający </w:t>
      </w:r>
      <w:r w:rsidRPr="0050439D">
        <w:rPr>
          <w:rFonts w:ascii="Calibri" w:hAnsi="Calibri" w:cs="Calibri"/>
          <w:b/>
          <w:i/>
          <w:sz w:val="24"/>
          <w:szCs w:val="24"/>
        </w:rPr>
        <w:t>nie wyraża zgody</w:t>
      </w:r>
      <w:r w:rsidRPr="002842DC">
        <w:rPr>
          <w:rFonts w:ascii="Calibri" w:hAnsi="Calibri" w:cs="Calibri"/>
          <w:b/>
          <w:i/>
          <w:sz w:val="24"/>
          <w:szCs w:val="24"/>
        </w:rPr>
        <w:t xml:space="preserve"> </w:t>
      </w:r>
      <w:r w:rsidRPr="00A215C1">
        <w:rPr>
          <w:rFonts w:ascii="Calibri" w:hAnsi="Calibri" w:cs="Calibri"/>
          <w:sz w:val="24"/>
          <w:szCs w:val="24"/>
        </w:rPr>
        <w:t>na proponowany zapis.</w:t>
      </w:r>
    </w:p>
    <w:p w:rsidR="00AD1D84" w:rsidRPr="00AD1D84" w:rsidRDefault="00AD1D84" w:rsidP="00AD1D84">
      <w:pPr>
        <w:spacing w:line="276" w:lineRule="auto"/>
        <w:jc w:val="both"/>
        <w:rPr>
          <w:rFonts w:ascii="Calibri" w:hAnsi="Calibri" w:cs="Calibri"/>
          <w:sz w:val="24"/>
          <w:szCs w:val="24"/>
        </w:rPr>
      </w:pP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sz w:val="24"/>
          <w:szCs w:val="24"/>
        </w:rPr>
        <w:lastRenderedPageBreak/>
        <w:t xml:space="preserve">17. </w:t>
      </w:r>
      <w:r w:rsidRPr="00AD1D84">
        <w:rPr>
          <w:rStyle w:val="FontStyle20"/>
          <w:rFonts w:ascii="Calibri" w:hAnsi="Calibri" w:cs="Calibri"/>
          <w:sz w:val="24"/>
          <w:szCs w:val="24"/>
        </w:rPr>
        <w:t>Czy Zamawiający dopuszcza możliwość dodania kolejnego punktu w par 5 wzoru umowy dotyczącego kar umownych z tytułu odstąpienia Wykonawcy od umowy z przyczyn zależnych od Zamawiającego  - zapisu działającego na korzyść Wykonawcy, adekwatnego do zapisu par 5 ust. 1 pkt 2)?</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215C1" w:rsidRPr="00A215C1" w:rsidRDefault="00A215C1" w:rsidP="00A215C1">
      <w:pPr>
        <w:spacing w:line="276" w:lineRule="auto"/>
        <w:jc w:val="both"/>
        <w:rPr>
          <w:rFonts w:ascii="Calibri" w:hAnsi="Calibri" w:cs="Calibri"/>
          <w:sz w:val="24"/>
          <w:szCs w:val="24"/>
        </w:rPr>
      </w:pPr>
      <w:r>
        <w:rPr>
          <w:rFonts w:ascii="Calibri" w:hAnsi="Calibri" w:cs="Calibri"/>
          <w:sz w:val="24"/>
          <w:szCs w:val="24"/>
        </w:rPr>
        <w:t xml:space="preserve">Zamawiający </w:t>
      </w:r>
      <w:r w:rsidRPr="0050439D">
        <w:rPr>
          <w:rFonts w:ascii="Calibri" w:hAnsi="Calibri" w:cs="Calibri"/>
          <w:b/>
          <w:i/>
          <w:sz w:val="24"/>
          <w:szCs w:val="24"/>
        </w:rPr>
        <w:t>nie wyraża zgody</w:t>
      </w:r>
      <w:r w:rsidRPr="002842DC">
        <w:rPr>
          <w:rFonts w:ascii="Calibri" w:hAnsi="Calibri" w:cs="Calibri"/>
          <w:b/>
          <w:i/>
          <w:sz w:val="24"/>
          <w:szCs w:val="24"/>
        </w:rPr>
        <w:t xml:space="preserve"> </w:t>
      </w:r>
      <w:r w:rsidRPr="00A215C1">
        <w:rPr>
          <w:rFonts w:ascii="Calibri" w:hAnsi="Calibri" w:cs="Calibri"/>
          <w:sz w:val="24"/>
          <w:szCs w:val="24"/>
        </w:rPr>
        <w:t>na proponowany zapis</w:t>
      </w:r>
      <w:r w:rsidRPr="00A215C1">
        <w:rPr>
          <w:rFonts w:ascii="Calibri" w:hAnsi="Calibri" w:cs="Calibri"/>
          <w:b/>
          <w:sz w:val="24"/>
          <w:szCs w:val="24"/>
        </w:rPr>
        <w:t>.</w:t>
      </w:r>
    </w:p>
    <w:p w:rsidR="00AD1D84" w:rsidRPr="00AD1D84" w:rsidRDefault="00AD1D84" w:rsidP="00AD1D84">
      <w:pPr>
        <w:spacing w:line="276" w:lineRule="auto"/>
        <w:jc w:val="both"/>
        <w:rPr>
          <w:rFonts w:ascii="Calibri" w:hAnsi="Calibri" w:cs="Calibri"/>
          <w:sz w:val="24"/>
          <w:szCs w:val="24"/>
        </w:rPr>
      </w:pPr>
    </w:p>
    <w:p w:rsidR="00AD1D84" w:rsidRPr="00AD1D84" w:rsidRDefault="00AD1D84" w:rsidP="00AD1D84">
      <w:pPr>
        <w:spacing w:line="276" w:lineRule="auto"/>
        <w:jc w:val="both"/>
        <w:rPr>
          <w:rFonts w:ascii="Calibri" w:hAnsi="Calibri" w:cs="Calibri"/>
          <w:color w:val="000000"/>
          <w:sz w:val="24"/>
          <w:szCs w:val="24"/>
        </w:rPr>
      </w:pPr>
      <w:r w:rsidRPr="00AD1D84">
        <w:rPr>
          <w:rFonts w:ascii="Calibri" w:hAnsi="Calibri" w:cs="Calibri"/>
          <w:sz w:val="24"/>
          <w:szCs w:val="24"/>
        </w:rPr>
        <w:t xml:space="preserve">18. </w:t>
      </w:r>
      <w:r w:rsidRPr="00AD1D84">
        <w:rPr>
          <w:rFonts w:ascii="Calibri" w:hAnsi="Calibri" w:cs="Calibri"/>
          <w:color w:val="000000"/>
          <w:sz w:val="24"/>
          <w:szCs w:val="24"/>
        </w:rPr>
        <w:t xml:space="preserve">Czy Zamawiający </w:t>
      </w:r>
      <w:r w:rsidRPr="00AD1D84">
        <w:rPr>
          <w:rFonts w:ascii="Calibri" w:hAnsi="Calibri" w:cs="Calibri"/>
          <w:sz w:val="24"/>
          <w:szCs w:val="24"/>
        </w:rPr>
        <w:t>odstąpi od zapisu par. 5 ust. 4, gdyż Strony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r w:rsidRPr="00AD1D84">
        <w:rPr>
          <w:rFonts w:ascii="Calibri" w:hAnsi="Calibri" w:cs="Calibri"/>
          <w:color w:val="000000"/>
          <w:sz w:val="24"/>
          <w:szCs w:val="24"/>
        </w:rPr>
        <w:t>?</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50439D" w:rsidRPr="00A215C1" w:rsidRDefault="00A215C1" w:rsidP="00A215C1">
      <w:pPr>
        <w:spacing w:line="276" w:lineRule="auto"/>
        <w:jc w:val="both"/>
        <w:rPr>
          <w:rFonts w:ascii="Calibri" w:hAnsi="Calibri" w:cs="Calibri"/>
          <w:color w:val="000000"/>
          <w:sz w:val="24"/>
          <w:szCs w:val="24"/>
        </w:rPr>
      </w:pPr>
      <w:r>
        <w:rPr>
          <w:rFonts w:ascii="Calibri" w:hAnsi="Calibri" w:cs="Calibri"/>
          <w:sz w:val="24"/>
          <w:szCs w:val="24"/>
        </w:rPr>
        <w:t xml:space="preserve">Zamawiający </w:t>
      </w:r>
      <w:r w:rsidRPr="0050439D">
        <w:rPr>
          <w:rFonts w:ascii="Calibri" w:hAnsi="Calibri" w:cs="Calibri"/>
          <w:b/>
          <w:i/>
          <w:sz w:val="24"/>
          <w:szCs w:val="24"/>
        </w:rPr>
        <w:t>nie wyraża zgody</w:t>
      </w:r>
      <w:r w:rsidRPr="002842DC">
        <w:rPr>
          <w:rFonts w:ascii="Calibri" w:hAnsi="Calibri" w:cs="Calibri"/>
          <w:b/>
          <w:i/>
          <w:sz w:val="24"/>
          <w:szCs w:val="24"/>
        </w:rPr>
        <w:t xml:space="preserve"> </w:t>
      </w:r>
      <w:r w:rsidRPr="00A215C1">
        <w:rPr>
          <w:rFonts w:ascii="Calibri" w:hAnsi="Calibri" w:cs="Calibri"/>
          <w:sz w:val="24"/>
          <w:szCs w:val="24"/>
        </w:rPr>
        <w:t xml:space="preserve">na </w:t>
      </w:r>
      <w:r w:rsidRPr="00A215C1">
        <w:rPr>
          <w:rFonts w:ascii="Calibri" w:hAnsi="Calibri" w:cs="Calibri"/>
          <w:sz w:val="24"/>
          <w:szCs w:val="24"/>
        </w:rPr>
        <w:t xml:space="preserve"> odstąpienie</w:t>
      </w:r>
      <w:r>
        <w:rPr>
          <w:rFonts w:ascii="Calibri" w:hAnsi="Calibri" w:cs="Calibri"/>
          <w:sz w:val="24"/>
          <w:szCs w:val="24"/>
        </w:rPr>
        <w:t xml:space="preserve"> od zapisu par. 5 ust. 4 w projekcie umowy.</w:t>
      </w:r>
    </w:p>
    <w:p w:rsidR="00AD1D84" w:rsidRPr="00AD1D84" w:rsidRDefault="00AD1D84" w:rsidP="00AD1D84">
      <w:pPr>
        <w:spacing w:line="276" w:lineRule="auto"/>
        <w:jc w:val="both"/>
        <w:rPr>
          <w:rFonts w:ascii="Calibri" w:hAnsi="Calibri" w:cs="Calibri"/>
          <w:color w:val="000000"/>
          <w:sz w:val="24"/>
          <w:szCs w:val="24"/>
        </w:rPr>
      </w:pPr>
    </w:p>
    <w:p w:rsidR="00AD1D84" w:rsidRPr="00AD1D84" w:rsidRDefault="00AD1D84" w:rsidP="00AD1D84">
      <w:pPr>
        <w:tabs>
          <w:tab w:val="left" w:pos="0"/>
          <w:tab w:val="left" w:pos="142"/>
        </w:tabs>
        <w:jc w:val="both"/>
        <w:rPr>
          <w:rFonts w:ascii="Calibri" w:hAnsi="Calibri" w:cs="Calibri"/>
          <w:sz w:val="24"/>
          <w:szCs w:val="24"/>
        </w:rPr>
      </w:pPr>
      <w:r w:rsidRPr="00AD1D84">
        <w:rPr>
          <w:rFonts w:ascii="Calibri" w:hAnsi="Calibri" w:cs="Calibri"/>
          <w:color w:val="000000"/>
          <w:sz w:val="24"/>
          <w:szCs w:val="24"/>
        </w:rPr>
        <w:t xml:space="preserve">19. Czy Zamawiający wyraża zgodę, aby w </w:t>
      </w:r>
      <w:r w:rsidRPr="00AD1D84">
        <w:rPr>
          <w:rFonts w:ascii="Calibri" w:hAnsi="Calibri" w:cs="Calibri"/>
          <w:sz w:val="24"/>
          <w:szCs w:val="24"/>
        </w:rPr>
        <w:t xml:space="preserve"> § 5 dodać kolejny punkt o treści: "Niezależnie od sposobu rozliczenia kar umownych, Strona występująca z żądaniem zapłaty kary umownej wystawi na rzecz drugiej Strony notę księgową (obciążeniową) na kwotę należnych kar umownych."?</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215C1" w:rsidRPr="00AD1D84" w:rsidRDefault="00A215C1" w:rsidP="00A215C1">
      <w:pPr>
        <w:spacing w:line="276" w:lineRule="auto"/>
        <w:jc w:val="both"/>
        <w:rPr>
          <w:rFonts w:ascii="Calibri" w:hAnsi="Calibri" w:cs="Calibri"/>
          <w:sz w:val="24"/>
          <w:szCs w:val="24"/>
        </w:rPr>
      </w:pPr>
      <w:r>
        <w:rPr>
          <w:rFonts w:ascii="Calibri" w:hAnsi="Calibri" w:cs="Calibri"/>
          <w:sz w:val="24"/>
          <w:szCs w:val="24"/>
        </w:rPr>
        <w:t xml:space="preserve">Zamawiający </w:t>
      </w:r>
      <w:r w:rsidRPr="0050439D">
        <w:rPr>
          <w:rFonts w:ascii="Calibri" w:hAnsi="Calibri" w:cs="Calibri"/>
          <w:b/>
          <w:i/>
          <w:sz w:val="24"/>
          <w:szCs w:val="24"/>
        </w:rPr>
        <w:t>nie wyraża zgody</w:t>
      </w:r>
      <w:r w:rsidRPr="002842DC">
        <w:rPr>
          <w:rFonts w:ascii="Calibri" w:hAnsi="Calibri" w:cs="Calibri"/>
          <w:b/>
          <w:i/>
          <w:sz w:val="24"/>
          <w:szCs w:val="24"/>
        </w:rPr>
        <w:t xml:space="preserve"> </w:t>
      </w:r>
      <w:r w:rsidRPr="00A215C1">
        <w:rPr>
          <w:rFonts w:ascii="Calibri" w:hAnsi="Calibri" w:cs="Calibri"/>
          <w:sz w:val="24"/>
          <w:szCs w:val="24"/>
        </w:rPr>
        <w:t>na proponowany zapis</w:t>
      </w:r>
      <w:r w:rsidRPr="00A215C1">
        <w:rPr>
          <w:rFonts w:ascii="Calibri" w:hAnsi="Calibri" w:cs="Calibri"/>
          <w:b/>
          <w:sz w:val="24"/>
          <w:szCs w:val="24"/>
        </w:rPr>
        <w:t>.</w:t>
      </w:r>
    </w:p>
    <w:p w:rsidR="00AD1D84" w:rsidRPr="00AD1D84" w:rsidRDefault="00AD1D84" w:rsidP="00AD1D84">
      <w:pPr>
        <w:tabs>
          <w:tab w:val="left" w:pos="0"/>
          <w:tab w:val="left" w:pos="142"/>
        </w:tabs>
        <w:jc w:val="both"/>
        <w:rPr>
          <w:rFonts w:ascii="Calibri" w:hAnsi="Calibri" w:cs="Calibri"/>
          <w:sz w:val="24"/>
          <w:szCs w:val="24"/>
        </w:rPr>
      </w:pPr>
    </w:p>
    <w:p w:rsidR="00AD1D84" w:rsidRPr="00AD1D84" w:rsidRDefault="00AD1D84" w:rsidP="00AD1D84">
      <w:pPr>
        <w:tabs>
          <w:tab w:val="left" w:pos="0"/>
          <w:tab w:val="left" w:pos="142"/>
        </w:tabs>
        <w:jc w:val="both"/>
        <w:rPr>
          <w:rFonts w:ascii="Calibri" w:hAnsi="Calibri" w:cs="Calibri"/>
          <w:sz w:val="24"/>
          <w:szCs w:val="24"/>
        </w:rPr>
      </w:pPr>
      <w:r w:rsidRPr="00AD1D84">
        <w:rPr>
          <w:rFonts w:ascii="Calibri" w:hAnsi="Calibri" w:cs="Calibri"/>
          <w:sz w:val="24"/>
          <w:szCs w:val="24"/>
        </w:rPr>
        <w:t>20. Czy Zamawiający dopuszcza możliwość dołączenia już do właściwej umowy załącznika w postaci ogólnych warunków sprzedaży i używania kart paliwowych  -  w odniesieniu do kwestii nie uregulowanych w umowie i doprecyzowania zapisu par. 8 projektu umowy (wskazany regulamin stanowi załącznik niniejszej korespondencji)?</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Pr="009B6D64" w:rsidRDefault="009B6D64" w:rsidP="00AD1D84">
      <w:pPr>
        <w:tabs>
          <w:tab w:val="left" w:pos="0"/>
          <w:tab w:val="left" w:pos="142"/>
        </w:tabs>
        <w:spacing w:line="276" w:lineRule="auto"/>
        <w:jc w:val="both"/>
        <w:rPr>
          <w:rFonts w:ascii="Calibri" w:hAnsi="Calibri" w:cs="Calibri"/>
          <w:b/>
          <w:i/>
          <w:sz w:val="24"/>
          <w:szCs w:val="24"/>
        </w:rPr>
      </w:pPr>
      <w:r>
        <w:rPr>
          <w:rFonts w:ascii="Calibri" w:hAnsi="Calibri" w:cs="Calibri"/>
          <w:sz w:val="24"/>
          <w:szCs w:val="24"/>
        </w:rPr>
        <w:t xml:space="preserve"> Zamawiający </w:t>
      </w:r>
      <w:r>
        <w:rPr>
          <w:rFonts w:ascii="Calibri" w:hAnsi="Calibri" w:cs="Calibri"/>
          <w:b/>
          <w:i/>
          <w:sz w:val="24"/>
          <w:szCs w:val="24"/>
        </w:rPr>
        <w:t xml:space="preserve">nie wyraża zgody na </w:t>
      </w:r>
      <w:r w:rsidR="00301825">
        <w:rPr>
          <w:rFonts w:ascii="Calibri" w:hAnsi="Calibri" w:cs="Calibri"/>
          <w:sz w:val="24"/>
          <w:szCs w:val="24"/>
        </w:rPr>
        <w:t>dołączenie</w:t>
      </w:r>
      <w:r w:rsidRPr="00AD1D84">
        <w:rPr>
          <w:rFonts w:ascii="Calibri" w:hAnsi="Calibri" w:cs="Calibri"/>
          <w:sz w:val="24"/>
          <w:szCs w:val="24"/>
        </w:rPr>
        <w:t xml:space="preserve"> do właściwej umowy załącznika w postaci ogólnych warunków sprzedaży i używania kart paliwowych</w:t>
      </w:r>
      <w:r w:rsidR="00301825">
        <w:rPr>
          <w:rFonts w:ascii="Calibri" w:hAnsi="Calibri" w:cs="Calibri"/>
          <w:sz w:val="24"/>
          <w:szCs w:val="24"/>
        </w:rPr>
        <w:t xml:space="preserve"> przez Wykonawcę, ponieważ jest to niezgodne z  art. 16 ust.1 </w:t>
      </w:r>
      <w:proofErr w:type="spellStart"/>
      <w:r w:rsidR="00301825">
        <w:rPr>
          <w:rFonts w:ascii="Calibri" w:hAnsi="Calibri" w:cs="Calibri"/>
          <w:sz w:val="24"/>
          <w:szCs w:val="24"/>
        </w:rPr>
        <w:t>Pzp</w:t>
      </w:r>
      <w:proofErr w:type="spellEnd"/>
      <w:r w:rsidR="00301825">
        <w:rPr>
          <w:rFonts w:ascii="Calibri" w:hAnsi="Calibri" w:cs="Calibri"/>
          <w:sz w:val="24"/>
          <w:szCs w:val="24"/>
        </w:rPr>
        <w:t>.</w:t>
      </w:r>
      <w:r w:rsidRPr="00AD1D84">
        <w:rPr>
          <w:rFonts w:ascii="Calibri" w:hAnsi="Calibri" w:cs="Calibri"/>
          <w:sz w:val="24"/>
          <w:szCs w:val="24"/>
        </w:rPr>
        <w:t xml:space="preserve"> </w:t>
      </w:r>
    </w:p>
    <w:p w:rsidR="00AD1D84" w:rsidRPr="00AD1D84" w:rsidRDefault="00AD1D84" w:rsidP="00AD1D84">
      <w:pPr>
        <w:spacing w:line="276" w:lineRule="auto"/>
        <w:jc w:val="both"/>
        <w:rPr>
          <w:rFonts w:ascii="Calibri" w:hAnsi="Calibri" w:cs="Calibri"/>
          <w:sz w:val="24"/>
          <w:szCs w:val="24"/>
        </w:rPr>
      </w:pPr>
      <w:r w:rsidRPr="00AD1D84">
        <w:rPr>
          <w:rFonts w:ascii="Calibri" w:hAnsi="Calibri" w:cs="Calibri"/>
          <w:sz w:val="24"/>
          <w:szCs w:val="24"/>
        </w:rPr>
        <w:t>21</w:t>
      </w:r>
      <w:r w:rsidRPr="00A215C1">
        <w:rPr>
          <w:rFonts w:ascii="Calibri" w:hAnsi="Calibri" w:cs="Calibri"/>
          <w:sz w:val="24"/>
          <w:szCs w:val="24"/>
        </w:rPr>
        <w:t xml:space="preserve">. </w:t>
      </w:r>
      <w:r w:rsidR="00A215C1" w:rsidRPr="00A215C1">
        <w:rPr>
          <w:rFonts w:ascii="Calibri" w:hAnsi="Calibri" w:cs="Calibri"/>
          <w:sz w:val="24"/>
          <w:szCs w:val="24"/>
        </w:rPr>
        <w:t>Czy Zamawiający wyraża zgodę, aby dodać do umowy klauzulę informacyjną RODO Wykonawcy ?</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AD1D84" w:rsidRDefault="004B6F89" w:rsidP="00AD1D84">
      <w:pPr>
        <w:spacing w:line="276" w:lineRule="auto"/>
        <w:jc w:val="both"/>
        <w:rPr>
          <w:rFonts w:ascii="Calibri" w:hAnsi="Calibri" w:cs="Calibri"/>
          <w:sz w:val="24"/>
          <w:szCs w:val="24"/>
        </w:rPr>
      </w:pPr>
      <w:r>
        <w:rPr>
          <w:rFonts w:ascii="Calibri" w:hAnsi="Calibri" w:cs="Calibri"/>
          <w:sz w:val="24"/>
          <w:szCs w:val="24"/>
        </w:rPr>
        <w:t>Zamawiający</w:t>
      </w:r>
      <w:r w:rsidR="00AB69F7">
        <w:rPr>
          <w:rFonts w:ascii="Calibri" w:hAnsi="Calibri" w:cs="Calibri"/>
          <w:sz w:val="24"/>
          <w:szCs w:val="24"/>
        </w:rPr>
        <w:t xml:space="preserve"> </w:t>
      </w:r>
      <w:r w:rsidR="00AB69F7" w:rsidRPr="00AB69F7">
        <w:rPr>
          <w:rFonts w:ascii="Calibri" w:hAnsi="Calibri" w:cs="Calibri"/>
          <w:b/>
          <w:i/>
          <w:sz w:val="24"/>
          <w:szCs w:val="24"/>
        </w:rPr>
        <w:t>wyraża zgodę</w:t>
      </w:r>
      <w:r w:rsidR="00AB69F7" w:rsidRPr="00A215C1">
        <w:rPr>
          <w:rFonts w:ascii="Calibri" w:hAnsi="Calibri" w:cs="Calibri"/>
          <w:sz w:val="24"/>
          <w:szCs w:val="24"/>
        </w:rPr>
        <w:t xml:space="preserve">, </w:t>
      </w:r>
      <w:r w:rsidR="00AB69F7">
        <w:rPr>
          <w:rFonts w:ascii="Calibri" w:hAnsi="Calibri" w:cs="Calibri"/>
          <w:sz w:val="24"/>
          <w:szCs w:val="24"/>
        </w:rPr>
        <w:t xml:space="preserve"> na dodanie</w:t>
      </w:r>
      <w:r w:rsidR="00AB69F7" w:rsidRPr="00A215C1">
        <w:rPr>
          <w:rFonts w:ascii="Calibri" w:hAnsi="Calibri" w:cs="Calibri"/>
          <w:sz w:val="24"/>
          <w:szCs w:val="24"/>
        </w:rPr>
        <w:t xml:space="preserve"> do</w:t>
      </w:r>
      <w:r w:rsidR="00AB69F7">
        <w:rPr>
          <w:rFonts w:ascii="Calibri" w:hAnsi="Calibri" w:cs="Calibri"/>
          <w:sz w:val="24"/>
          <w:szCs w:val="24"/>
        </w:rPr>
        <w:t xml:space="preserve"> </w:t>
      </w:r>
      <w:r w:rsidR="00AB69F7" w:rsidRPr="00A215C1">
        <w:rPr>
          <w:rFonts w:ascii="Calibri" w:hAnsi="Calibri" w:cs="Calibri"/>
          <w:sz w:val="24"/>
          <w:szCs w:val="24"/>
        </w:rPr>
        <w:t xml:space="preserve"> umowy klauzulę informacyjną RODO Wykonawcy</w:t>
      </w:r>
      <w:r w:rsidR="00AB69F7">
        <w:rPr>
          <w:rFonts w:ascii="Calibri" w:hAnsi="Calibri" w:cs="Calibri"/>
          <w:sz w:val="24"/>
          <w:szCs w:val="24"/>
        </w:rPr>
        <w:t>.</w:t>
      </w:r>
    </w:p>
    <w:p w:rsidR="00AB69F7" w:rsidRPr="00AD1D84" w:rsidRDefault="00AB69F7" w:rsidP="00AD1D84">
      <w:pPr>
        <w:spacing w:line="276" w:lineRule="auto"/>
        <w:jc w:val="both"/>
        <w:rPr>
          <w:rFonts w:ascii="Calibri" w:hAnsi="Calibri" w:cs="Calibri"/>
          <w:sz w:val="24"/>
          <w:szCs w:val="24"/>
        </w:rPr>
      </w:pPr>
    </w:p>
    <w:p w:rsidR="00AD1D84" w:rsidRPr="00AD1D84" w:rsidRDefault="00AD1D84" w:rsidP="00AD1D84">
      <w:pPr>
        <w:spacing w:line="276" w:lineRule="auto"/>
        <w:jc w:val="both"/>
        <w:rPr>
          <w:rFonts w:ascii="Calibri" w:hAnsi="Calibri" w:cs="Calibri"/>
          <w:color w:val="222222"/>
          <w:sz w:val="24"/>
          <w:szCs w:val="24"/>
          <w:shd w:val="clear" w:color="auto" w:fill="FFFFFF"/>
        </w:rPr>
      </w:pPr>
      <w:r w:rsidRPr="00AD1D84">
        <w:rPr>
          <w:rFonts w:ascii="Calibri" w:hAnsi="Calibri" w:cs="Calibri"/>
          <w:sz w:val="24"/>
          <w:szCs w:val="24"/>
        </w:rPr>
        <w:t xml:space="preserve">22. Czy Zamawiający wyraża zgodę, aby dodać do umowy zapis </w:t>
      </w:r>
      <w:r w:rsidRPr="00AD1D84">
        <w:rPr>
          <w:rFonts w:ascii="Calibri" w:hAnsi="Calibri" w:cs="Calibri"/>
          <w:color w:val="222222"/>
          <w:sz w:val="24"/>
          <w:szCs w:val="24"/>
          <w:shd w:val="clear" w:color="auto" w:fill="FFFFFF"/>
        </w:rPr>
        <w:t xml:space="preserve">o statusie dużego przedsiębiorcy Wykonawcy, o ile dany Wykonawca taki status posiada ? </w:t>
      </w:r>
    </w:p>
    <w:p w:rsidR="00D633C6" w:rsidRPr="00D633C6" w:rsidRDefault="00D633C6" w:rsidP="00D633C6">
      <w:pPr>
        <w:spacing w:line="276" w:lineRule="auto"/>
        <w:jc w:val="both"/>
        <w:rPr>
          <w:rFonts w:ascii="Calibri" w:hAnsi="Calibri" w:cs="Calibri"/>
          <w:b/>
          <w:i/>
          <w:color w:val="000000"/>
          <w:sz w:val="24"/>
          <w:szCs w:val="24"/>
        </w:rPr>
      </w:pPr>
      <w:r>
        <w:rPr>
          <w:rFonts w:ascii="Calibri" w:hAnsi="Calibri" w:cs="Calibri"/>
          <w:b/>
          <w:i/>
          <w:color w:val="000000"/>
          <w:sz w:val="24"/>
          <w:szCs w:val="24"/>
        </w:rPr>
        <w:t>Odpowiedź</w:t>
      </w:r>
    </w:p>
    <w:p w:rsidR="00024600" w:rsidRDefault="004B6F89" w:rsidP="00AB69F7">
      <w:pPr>
        <w:rPr>
          <w:rFonts w:ascii="Calibri" w:hAnsi="Calibri" w:cs="Calibri"/>
          <w:color w:val="222222"/>
          <w:sz w:val="24"/>
          <w:szCs w:val="24"/>
          <w:shd w:val="clear" w:color="auto" w:fill="FFFFFF"/>
        </w:rPr>
      </w:pPr>
      <w:r>
        <w:rPr>
          <w:rFonts w:ascii="Calibri" w:hAnsi="Calibri" w:cs="Calibri"/>
          <w:sz w:val="24"/>
          <w:szCs w:val="24"/>
        </w:rPr>
        <w:t>Zamawiający</w:t>
      </w:r>
      <w:r w:rsidR="00AB69F7">
        <w:rPr>
          <w:rFonts w:ascii="Calibri" w:hAnsi="Calibri" w:cs="Calibri"/>
          <w:sz w:val="24"/>
          <w:szCs w:val="24"/>
        </w:rPr>
        <w:t xml:space="preserve"> </w:t>
      </w:r>
      <w:r w:rsidR="00AB69F7">
        <w:rPr>
          <w:rFonts w:ascii="Calibri" w:hAnsi="Calibri" w:cs="Calibri"/>
          <w:b/>
          <w:i/>
          <w:sz w:val="24"/>
          <w:szCs w:val="24"/>
        </w:rPr>
        <w:t xml:space="preserve"> nie wyraża zgody na </w:t>
      </w:r>
      <w:r w:rsidR="000D6157">
        <w:rPr>
          <w:rFonts w:ascii="Calibri" w:hAnsi="Calibri" w:cs="Calibri"/>
          <w:sz w:val="24"/>
          <w:szCs w:val="24"/>
        </w:rPr>
        <w:t>dodanie</w:t>
      </w:r>
      <w:r w:rsidR="00AB69F7" w:rsidRPr="00AD1D84">
        <w:rPr>
          <w:rFonts w:ascii="Calibri" w:hAnsi="Calibri" w:cs="Calibri"/>
          <w:sz w:val="24"/>
          <w:szCs w:val="24"/>
        </w:rPr>
        <w:t xml:space="preserve"> do umowy zapis</w:t>
      </w:r>
      <w:r w:rsidR="000D6157">
        <w:rPr>
          <w:rFonts w:ascii="Calibri" w:hAnsi="Calibri" w:cs="Calibri"/>
          <w:sz w:val="24"/>
          <w:szCs w:val="24"/>
        </w:rPr>
        <w:t>u</w:t>
      </w:r>
      <w:r w:rsidR="00AB69F7" w:rsidRPr="00AD1D84">
        <w:rPr>
          <w:rFonts w:ascii="Calibri" w:hAnsi="Calibri" w:cs="Calibri"/>
          <w:sz w:val="24"/>
          <w:szCs w:val="24"/>
        </w:rPr>
        <w:t xml:space="preserve"> </w:t>
      </w:r>
      <w:r w:rsidR="000D6157">
        <w:rPr>
          <w:rFonts w:ascii="Calibri" w:hAnsi="Calibri" w:cs="Calibri"/>
          <w:color w:val="222222"/>
          <w:sz w:val="24"/>
          <w:szCs w:val="24"/>
          <w:shd w:val="clear" w:color="auto" w:fill="FFFFFF"/>
        </w:rPr>
        <w:t xml:space="preserve">o statusie dużego </w:t>
      </w:r>
      <w:r w:rsidR="00AB69F7" w:rsidRPr="00AD1D84">
        <w:rPr>
          <w:rFonts w:ascii="Calibri" w:hAnsi="Calibri" w:cs="Calibri"/>
          <w:color w:val="222222"/>
          <w:sz w:val="24"/>
          <w:szCs w:val="24"/>
          <w:shd w:val="clear" w:color="auto" w:fill="FFFFFF"/>
        </w:rPr>
        <w:t>przedsiębiorcy Wykonawcy</w:t>
      </w:r>
      <w:r w:rsidR="00AB69F7">
        <w:rPr>
          <w:rFonts w:ascii="Calibri" w:hAnsi="Calibri" w:cs="Calibri"/>
          <w:color w:val="222222"/>
          <w:sz w:val="24"/>
          <w:szCs w:val="24"/>
          <w:shd w:val="clear" w:color="auto" w:fill="FFFFFF"/>
        </w:rPr>
        <w:t>.</w:t>
      </w:r>
    </w:p>
    <w:p w:rsidR="000D6157" w:rsidRDefault="000D6157" w:rsidP="00AB69F7">
      <w:pPr>
        <w:rPr>
          <w:rFonts w:ascii="Calibri" w:hAnsi="Calibri" w:cs="Calibri"/>
          <w:sz w:val="24"/>
          <w:szCs w:val="24"/>
        </w:rPr>
      </w:pPr>
    </w:p>
    <w:p w:rsidR="000D6157" w:rsidRDefault="000D6157" w:rsidP="004B6F89">
      <w:pPr>
        <w:jc w:val="both"/>
        <w:rPr>
          <w:rFonts w:asciiTheme="minorHAnsi" w:hAnsiTheme="minorHAnsi" w:cstheme="minorHAnsi"/>
          <w:b/>
          <w:bCs/>
          <w:i/>
          <w:iCs/>
          <w:sz w:val="24"/>
          <w:szCs w:val="24"/>
        </w:rPr>
      </w:pPr>
    </w:p>
    <w:p w:rsidR="000D6157" w:rsidRDefault="000D6157" w:rsidP="004B6F89">
      <w:pPr>
        <w:jc w:val="both"/>
        <w:rPr>
          <w:rFonts w:asciiTheme="minorHAnsi" w:hAnsiTheme="minorHAnsi" w:cstheme="minorHAnsi"/>
          <w:b/>
          <w:bCs/>
          <w:i/>
          <w:iCs/>
          <w:sz w:val="24"/>
          <w:szCs w:val="24"/>
        </w:rPr>
      </w:pPr>
    </w:p>
    <w:p w:rsidR="000D6157" w:rsidRDefault="000D6157" w:rsidP="004B6F89">
      <w:pPr>
        <w:jc w:val="both"/>
        <w:rPr>
          <w:rFonts w:asciiTheme="minorHAnsi" w:hAnsiTheme="minorHAnsi" w:cstheme="minorHAnsi"/>
          <w:b/>
          <w:bCs/>
          <w:i/>
          <w:iCs/>
          <w:sz w:val="24"/>
          <w:szCs w:val="24"/>
        </w:rPr>
      </w:pPr>
    </w:p>
    <w:p w:rsidR="004B6F89" w:rsidRPr="004B6F89" w:rsidRDefault="004B6F89" w:rsidP="004B6F89">
      <w:pPr>
        <w:jc w:val="both"/>
        <w:rPr>
          <w:rFonts w:asciiTheme="minorHAnsi" w:hAnsiTheme="minorHAnsi" w:cstheme="minorHAnsi"/>
          <w:b/>
          <w:bCs/>
          <w:i/>
          <w:iCs/>
          <w:sz w:val="24"/>
          <w:szCs w:val="24"/>
        </w:rPr>
      </w:pPr>
      <w:r w:rsidRPr="004B6F89">
        <w:rPr>
          <w:rFonts w:asciiTheme="minorHAnsi" w:hAnsiTheme="minorHAnsi" w:cstheme="minorHAnsi"/>
          <w:b/>
          <w:bCs/>
          <w:i/>
          <w:iCs/>
          <w:sz w:val="24"/>
          <w:szCs w:val="24"/>
        </w:rPr>
        <w:t>W związ</w:t>
      </w:r>
      <w:r>
        <w:rPr>
          <w:rFonts w:asciiTheme="minorHAnsi" w:hAnsiTheme="minorHAnsi" w:cstheme="minorHAnsi"/>
          <w:b/>
          <w:bCs/>
          <w:i/>
          <w:iCs/>
          <w:sz w:val="24"/>
          <w:szCs w:val="24"/>
        </w:rPr>
        <w:t>ku z udzielonymi odpowiedziami Z</w:t>
      </w:r>
      <w:r w:rsidRPr="004B6F89">
        <w:rPr>
          <w:rFonts w:asciiTheme="minorHAnsi" w:hAnsiTheme="minorHAnsi" w:cstheme="minorHAnsi"/>
          <w:b/>
          <w:bCs/>
          <w:i/>
          <w:iCs/>
          <w:sz w:val="24"/>
          <w:szCs w:val="24"/>
        </w:rPr>
        <w:t>amaw</w:t>
      </w:r>
      <w:r>
        <w:rPr>
          <w:rFonts w:asciiTheme="minorHAnsi" w:hAnsiTheme="minorHAnsi" w:cstheme="minorHAnsi"/>
          <w:b/>
          <w:bCs/>
          <w:i/>
          <w:iCs/>
          <w:sz w:val="24"/>
          <w:szCs w:val="24"/>
        </w:rPr>
        <w:t>iający modyfikuje Załącznik nr 5</w:t>
      </w:r>
      <w:r w:rsidRPr="004B6F89">
        <w:rPr>
          <w:rFonts w:asciiTheme="minorHAnsi" w:hAnsiTheme="minorHAnsi" w:cstheme="minorHAnsi"/>
          <w:b/>
          <w:bCs/>
          <w:i/>
          <w:iCs/>
          <w:sz w:val="24"/>
          <w:szCs w:val="24"/>
        </w:rPr>
        <w:t xml:space="preserve"> do SWZ – </w:t>
      </w:r>
      <w:r>
        <w:rPr>
          <w:rFonts w:asciiTheme="minorHAnsi" w:hAnsiTheme="minorHAnsi" w:cstheme="minorHAnsi"/>
          <w:b/>
          <w:bCs/>
          <w:i/>
          <w:iCs/>
          <w:sz w:val="24"/>
          <w:szCs w:val="24"/>
        </w:rPr>
        <w:t>umowa  projekt/.</w:t>
      </w:r>
    </w:p>
    <w:p w:rsidR="004B6F89" w:rsidRDefault="004B6F89" w:rsidP="004B6F89">
      <w:pPr>
        <w:jc w:val="both"/>
        <w:rPr>
          <w:rFonts w:asciiTheme="minorHAnsi" w:hAnsiTheme="minorHAnsi" w:cstheme="minorHAnsi"/>
          <w:sz w:val="24"/>
          <w:szCs w:val="24"/>
        </w:rPr>
      </w:pPr>
    </w:p>
    <w:p w:rsidR="000D6157" w:rsidRPr="004B6F89" w:rsidRDefault="000D6157" w:rsidP="004B6F89">
      <w:pPr>
        <w:jc w:val="both"/>
        <w:rPr>
          <w:rFonts w:asciiTheme="minorHAnsi" w:hAnsiTheme="minorHAnsi" w:cstheme="minorHAnsi"/>
          <w:sz w:val="24"/>
          <w:szCs w:val="24"/>
        </w:rPr>
      </w:pPr>
      <w:bookmarkStart w:id="1" w:name="_GoBack"/>
      <w:bookmarkEnd w:id="1"/>
    </w:p>
    <w:p w:rsidR="004B6F89" w:rsidRPr="004B6F89" w:rsidRDefault="004B6F89" w:rsidP="004B6F89">
      <w:pPr>
        <w:jc w:val="both"/>
        <w:rPr>
          <w:rFonts w:asciiTheme="minorHAnsi" w:hAnsiTheme="minorHAnsi" w:cstheme="minorHAnsi"/>
          <w:b/>
          <w:bCs/>
          <w:i/>
          <w:iCs/>
          <w:sz w:val="24"/>
          <w:szCs w:val="24"/>
        </w:rPr>
      </w:pPr>
      <w:r w:rsidRPr="004B6F89">
        <w:rPr>
          <w:rFonts w:asciiTheme="minorHAnsi" w:hAnsiTheme="minorHAnsi" w:cstheme="minorHAnsi"/>
          <w:sz w:val="24"/>
          <w:szCs w:val="24"/>
        </w:rPr>
        <w:tab/>
      </w:r>
      <w:r w:rsidRPr="004B6F89">
        <w:rPr>
          <w:rFonts w:asciiTheme="minorHAnsi" w:hAnsiTheme="minorHAnsi" w:cstheme="minorHAnsi"/>
          <w:sz w:val="24"/>
          <w:szCs w:val="24"/>
        </w:rPr>
        <w:tab/>
      </w:r>
      <w:r w:rsidRPr="004B6F89">
        <w:rPr>
          <w:rFonts w:asciiTheme="minorHAnsi" w:hAnsiTheme="minorHAnsi" w:cstheme="minorHAnsi"/>
          <w:sz w:val="24"/>
          <w:szCs w:val="24"/>
        </w:rPr>
        <w:tab/>
      </w:r>
      <w:r w:rsidRPr="004B6F89">
        <w:rPr>
          <w:rFonts w:asciiTheme="minorHAnsi" w:hAnsiTheme="minorHAnsi" w:cstheme="minorHAnsi"/>
          <w:sz w:val="24"/>
          <w:szCs w:val="24"/>
        </w:rPr>
        <w:tab/>
      </w:r>
      <w:r w:rsidRPr="004B6F89">
        <w:rPr>
          <w:rFonts w:asciiTheme="minorHAnsi" w:hAnsiTheme="minorHAnsi" w:cstheme="minorHAnsi"/>
          <w:sz w:val="24"/>
          <w:szCs w:val="24"/>
        </w:rPr>
        <w:tab/>
      </w:r>
      <w:r w:rsidRPr="004B6F89">
        <w:rPr>
          <w:rFonts w:asciiTheme="minorHAnsi" w:hAnsiTheme="minorHAnsi" w:cstheme="minorHAnsi"/>
          <w:sz w:val="24"/>
          <w:szCs w:val="24"/>
        </w:rPr>
        <w:tab/>
      </w:r>
      <w:r w:rsidRPr="004B6F89">
        <w:rPr>
          <w:rFonts w:asciiTheme="minorHAnsi" w:hAnsiTheme="minorHAnsi" w:cstheme="minorHAnsi"/>
          <w:b/>
          <w:bCs/>
          <w:i/>
          <w:iCs/>
          <w:sz w:val="24"/>
          <w:szCs w:val="24"/>
        </w:rPr>
        <w:t>Podpisał:</w:t>
      </w:r>
    </w:p>
    <w:p w:rsidR="004B6F89" w:rsidRPr="004B6F89" w:rsidRDefault="004B6F89" w:rsidP="004B6F89">
      <w:pPr>
        <w:jc w:val="both"/>
        <w:rPr>
          <w:rFonts w:asciiTheme="minorHAnsi" w:hAnsiTheme="minorHAnsi" w:cstheme="minorHAnsi"/>
          <w:b/>
          <w:bCs/>
          <w:i/>
          <w:iCs/>
          <w:sz w:val="24"/>
          <w:szCs w:val="24"/>
        </w:rPr>
      </w:pPr>
      <w:r w:rsidRPr="004B6F89">
        <w:rPr>
          <w:rFonts w:asciiTheme="minorHAnsi" w:hAnsiTheme="minorHAnsi" w:cstheme="minorHAnsi"/>
          <w:b/>
          <w:bCs/>
          <w:i/>
          <w:iCs/>
          <w:sz w:val="24"/>
          <w:szCs w:val="24"/>
        </w:rPr>
        <w:tab/>
      </w:r>
      <w:r w:rsidRPr="004B6F89">
        <w:rPr>
          <w:rFonts w:asciiTheme="minorHAnsi" w:hAnsiTheme="minorHAnsi" w:cstheme="minorHAnsi"/>
          <w:b/>
          <w:bCs/>
          <w:i/>
          <w:iCs/>
          <w:sz w:val="24"/>
          <w:szCs w:val="24"/>
        </w:rPr>
        <w:tab/>
      </w:r>
      <w:r w:rsidRPr="004B6F89">
        <w:rPr>
          <w:rFonts w:asciiTheme="minorHAnsi" w:hAnsiTheme="minorHAnsi" w:cstheme="minorHAnsi"/>
          <w:b/>
          <w:bCs/>
          <w:i/>
          <w:iCs/>
          <w:sz w:val="24"/>
          <w:szCs w:val="24"/>
        </w:rPr>
        <w:tab/>
      </w:r>
      <w:r w:rsidRPr="004B6F89">
        <w:rPr>
          <w:rFonts w:asciiTheme="minorHAnsi" w:hAnsiTheme="minorHAnsi" w:cstheme="minorHAnsi"/>
          <w:b/>
          <w:bCs/>
          <w:i/>
          <w:iCs/>
          <w:sz w:val="24"/>
          <w:szCs w:val="24"/>
        </w:rPr>
        <w:tab/>
      </w:r>
      <w:r w:rsidRPr="004B6F89">
        <w:rPr>
          <w:rFonts w:asciiTheme="minorHAnsi" w:hAnsiTheme="minorHAnsi" w:cstheme="minorHAnsi"/>
          <w:b/>
          <w:bCs/>
          <w:i/>
          <w:iCs/>
          <w:sz w:val="24"/>
          <w:szCs w:val="24"/>
        </w:rPr>
        <w:tab/>
      </w:r>
      <w:r w:rsidRPr="004B6F89">
        <w:rPr>
          <w:rFonts w:asciiTheme="minorHAnsi" w:hAnsiTheme="minorHAnsi" w:cstheme="minorHAnsi"/>
          <w:b/>
          <w:bCs/>
          <w:i/>
          <w:iCs/>
          <w:sz w:val="24"/>
          <w:szCs w:val="24"/>
        </w:rPr>
        <w:tab/>
        <w:t>Dyrektor SPZOZ w Węgrowie</w:t>
      </w:r>
    </w:p>
    <w:p w:rsidR="004B6F89" w:rsidRPr="004B6F89" w:rsidRDefault="004B6F89" w:rsidP="004B6F89">
      <w:pPr>
        <w:ind w:left="3540" w:firstLine="708"/>
        <w:jc w:val="both"/>
        <w:rPr>
          <w:rFonts w:asciiTheme="minorHAnsi" w:hAnsiTheme="minorHAnsi" w:cstheme="minorHAnsi"/>
          <w:sz w:val="24"/>
          <w:szCs w:val="24"/>
        </w:rPr>
      </w:pPr>
      <w:r w:rsidRPr="004B6F89">
        <w:rPr>
          <w:rFonts w:asciiTheme="minorHAnsi" w:hAnsiTheme="minorHAnsi" w:cstheme="minorHAnsi"/>
          <w:b/>
          <w:bCs/>
          <w:i/>
          <w:iCs/>
          <w:sz w:val="24"/>
          <w:szCs w:val="24"/>
        </w:rPr>
        <w:t>Lek. med. Artur Skóra</w:t>
      </w:r>
    </w:p>
    <w:p w:rsidR="004B6F89" w:rsidRPr="004B6F89" w:rsidRDefault="004B6F89" w:rsidP="004B6F89">
      <w:pPr>
        <w:rPr>
          <w:rFonts w:asciiTheme="minorHAnsi" w:hAnsiTheme="minorHAnsi" w:cstheme="minorHAnsi"/>
          <w:sz w:val="24"/>
          <w:szCs w:val="24"/>
        </w:rPr>
      </w:pPr>
    </w:p>
    <w:sectPr w:rsidR="004B6F89" w:rsidRPr="004B6F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CF" w:rsidRDefault="000543CF" w:rsidP="00A215C1">
      <w:r>
        <w:separator/>
      </w:r>
    </w:p>
  </w:endnote>
  <w:endnote w:type="continuationSeparator" w:id="0">
    <w:p w:rsidR="000543CF" w:rsidRDefault="000543CF" w:rsidP="00A2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004627"/>
      <w:docPartObj>
        <w:docPartGallery w:val="Page Numbers (Bottom of Page)"/>
        <w:docPartUnique/>
      </w:docPartObj>
    </w:sdtPr>
    <w:sdtContent>
      <w:p w:rsidR="00A215C1" w:rsidRDefault="00A215C1">
        <w:pPr>
          <w:pStyle w:val="Stopka"/>
          <w:jc w:val="center"/>
        </w:pPr>
        <w:r>
          <w:fldChar w:fldCharType="begin"/>
        </w:r>
        <w:r>
          <w:instrText>PAGE   \* MERGEFORMAT</w:instrText>
        </w:r>
        <w:r>
          <w:fldChar w:fldCharType="separate"/>
        </w:r>
        <w:r w:rsidR="000D6157">
          <w:rPr>
            <w:noProof/>
          </w:rPr>
          <w:t>6</w:t>
        </w:r>
        <w:r>
          <w:fldChar w:fldCharType="end"/>
        </w:r>
      </w:p>
    </w:sdtContent>
  </w:sdt>
  <w:p w:rsidR="00A215C1" w:rsidRDefault="00A215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CF" w:rsidRDefault="000543CF" w:rsidP="00A215C1">
      <w:r>
        <w:separator/>
      </w:r>
    </w:p>
  </w:footnote>
  <w:footnote w:type="continuationSeparator" w:id="0">
    <w:p w:rsidR="000543CF" w:rsidRDefault="000543CF" w:rsidP="00A2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99"/>
    <w:rsid w:val="00024600"/>
    <w:rsid w:val="000543CF"/>
    <w:rsid w:val="000A20B9"/>
    <w:rsid w:val="000D6157"/>
    <w:rsid w:val="00174006"/>
    <w:rsid w:val="001B4895"/>
    <w:rsid w:val="001C4A51"/>
    <w:rsid w:val="002842DC"/>
    <w:rsid w:val="00301825"/>
    <w:rsid w:val="004157B1"/>
    <w:rsid w:val="004B6F89"/>
    <w:rsid w:val="0050439D"/>
    <w:rsid w:val="00522131"/>
    <w:rsid w:val="005A74D9"/>
    <w:rsid w:val="006D55E9"/>
    <w:rsid w:val="006E177E"/>
    <w:rsid w:val="007B4DB4"/>
    <w:rsid w:val="00830D5B"/>
    <w:rsid w:val="009B6D64"/>
    <w:rsid w:val="009E30CB"/>
    <w:rsid w:val="00A215C1"/>
    <w:rsid w:val="00AB69F7"/>
    <w:rsid w:val="00AD1D84"/>
    <w:rsid w:val="00BD349B"/>
    <w:rsid w:val="00C011B0"/>
    <w:rsid w:val="00C20D2B"/>
    <w:rsid w:val="00D633C6"/>
    <w:rsid w:val="00EA2D61"/>
    <w:rsid w:val="00EF35DD"/>
    <w:rsid w:val="00F73599"/>
    <w:rsid w:val="00F82350"/>
    <w:rsid w:val="00FA6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48D"/>
  <w15:chartTrackingRefBased/>
  <w15:docId w15:val="{B9834F91-AC01-46D0-A961-2A4BE8CE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D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AD1D84"/>
    <w:pPr>
      <w:widowControl w:val="0"/>
      <w:autoSpaceDE w:val="0"/>
      <w:autoSpaceDN w:val="0"/>
      <w:adjustRightInd w:val="0"/>
      <w:spacing w:line="274" w:lineRule="exact"/>
      <w:ind w:hanging="346"/>
      <w:jc w:val="both"/>
    </w:pPr>
    <w:rPr>
      <w:sz w:val="24"/>
      <w:szCs w:val="24"/>
    </w:rPr>
  </w:style>
  <w:style w:type="character" w:customStyle="1" w:styleId="FontStyle20">
    <w:name w:val="Font Style20"/>
    <w:uiPriority w:val="99"/>
    <w:rsid w:val="00AD1D84"/>
    <w:rPr>
      <w:rFonts w:ascii="Arial" w:hAnsi="Arial" w:cs="Arial"/>
      <w:sz w:val="18"/>
      <w:szCs w:val="18"/>
    </w:rPr>
  </w:style>
  <w:style w:type="paragraph" w:styleId="Nagwek">
    <w:name w:val="header"/>
    <w:basedOn w:val="Normalny"/>
    <w:link w:val="NagwekZnak"/>
    <w:uiPriority w:val="99"/>
    <w:unhideWhenUsed/>
    <w:rsid w:val="00AD1D8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D1D84"/>
  </w:style>
  <w:style w:type="paragraph" w:styleId="Tekstdymka">
    <w:name w:val="Balloon Text"/>
    <w:basedOn w:val="Normalny"/>
    <w:link w:val="TekstdymkaZnak"/>
    <w:uiPriority w:val="99"/>
    <w:semiHidden/>
    <w:unhideWhenUsed/>
    <w:rsid w:val="005A74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4D9"/>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A215C1"/>
    <w:pPr>
      <w:tabs>
        <w:tab w:val="center" w:pos="4536"/>
        <w:tab w:val="right" w:pos="9072"/>
      </w:tabs>
    </w:pPr>
  </w:style>
  <w:style w:type="character" w:customStyle="1" w:styleId="StopkaZnak">
    <w:name w:val="Stopka Znak"/>
    <w:basedOn w:val="Domylnaczcionkaakapitu"/>
    <w:link w:val="Stopka"/>
    <w:uiPriority w:val="99"/>
    <w:rsid w:val="00A215C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78CC-EEE1-495B-B062-B9DF4075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g.kosiorek@hotmail.com</dc:creator>
  <cp:keywords/>
  <dc:description/>
  <cp:lastModifiedBy>g.kosiorek@hotmail.com</cp:lastModifiedBy>
  <cp:revision>11</cp:revision>
  <cp:lastPrinted>2022-08-02T12:41:00Z</cp:lastPrinted>
  <dcterms:created xsi:type="dcterms:W3CDTF">2022-08-02T07:58:00Z</dcterms:created>
  <dcterms:modified xsi:type="dcterms:W3CDTF">2022-08-02T12:45:00Z</dcterms:modified>
</cp:coreProperties>
</file>