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E3" w:rsidRPr="009E48A8" w:rsidRDefault="00234F0B" w:rsidP="009E48A8">
      <w:pPr>
        <w:pStyle w:val="tekstdokumentu"/>
      </w:pPr>
      <w:r w:rsidRPr="00EF19BC">
        <w:t>Załącznik</w:t>
      </w:r>
      <w:r w:rsidR="00ED19FD">
        <w:t xml:space="preserve"> nr 5</w:t>
      </w:r>
      <w:r w:rsidR="00B65807" w:rsidRPr="00EF19BC">
        <w:t xml:space="preserve"> do </w:t>
      </w:r>
      <w:r w:rsidR="008F1871">
        <w:t>SWZ</w:t>
      </w:r>
    </w:p>
    <w:p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:rsidR="00532DF6" w:rsidRPr="00CF405A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:rsidR="00ED19FD" w:rsidRPr="00154090" w:rsidRDefault="00ED19FD" w:rsidP="00ED19FD">
      <w:pPr>
        <w:spacing w:before="240"/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Dostawa sprzętu komputerowego </w:t>
      </w:r>
      <w:r w:rsidRPr="00154090">
        <w:rPr>
          <w:b/>
          <w:i/>
          <w:szCs w:val="20"/>
        </w:rPr>
        <w:t>w celu wykonania zadań KSOW w zakresie Sieci na rzecz innowacji w rolnictwie i na obszarach wiejskich</w:t>
      </w:r>
    </w:p>
    <w:p w:rsidR="00074FA8" w:rsidRPr="00E92FBB" w:rsidRDefault="00074FA8" w:rsidP="00074FA8">
      <w:pPr>
        <w:spacing w:before="240"/>
        <w:jc w:val="center"/>
        <w:rPr>
          <w:rFonts w:cs="Arial"/>
          <w:i/>
          <w:szCs w:val="20"/>
        </w:rPr>
      </w:pPr>
    </w:p>
    <w:p w:rsidR="009321C1" w:rsidRPr="00E92FBB" w:rsidRDefault="00D03E88" w:rsidP="00074FA8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t>Oferujemy wykonanie zamówienia w pełnym rzeczowym zakresie:</w:t>
      </w:r>
    </w:p>
    <w:p w:rsidR="00074FA8" w:rsidRPr="00E92FBB" w:rsidRDefault="00074FA8" w:rsidP="00074FA8">
      <w:pPr>
        <w:tabs>
          <w:tab w:val="left" w:pos="900"/>
        </w:tabs>
        <w:spacing w:line="240" w:lineRule="auto"/>
        <w:rPr>
          <w:rFonts w:cs="Arial"/>
          <w:b/>
          <w:szCs w:val="20"/>
        </w:rPr>
      </w:pPr>
    </w:p>
    <w:p w:rsidR="00074FA8" w:rsidRDefault="00ED19FD" w:rsidP="00E92FBB">
      <w:pPr>
        <w:pStyle w:val="Akapitzlist"/>
        <w:widowControl w:val="0"/>
        <w:numPr>
          <w:ilvl w:val="0"/>
          <w:numId w:val="34"/>
        </w:numPr>
        <w:spacing w:after="120" w:line="360" w:lineRule="auto"/>
        <w:ind w:left="851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Za cenę </w:t>
      </w:r>
      <w:r w:rsidR="00074FA8" w:rsidRPr="00E92FBB">
        <w:rPr>
          <w:rFonts w:ascii="Arial" w:hAnsi="Arial" w:cs="Arial"/>
          <w:b/>
          <w:sz w:val="20"/>
          <w:szCs w:val="20"/>
          <w:lang w:eastAsia="pl-PL"/>
        </w:rPr>
        <w:t>………………………..</w:t>
      </w:r>
      <w:r w:rsidR="00E92FBB">
        <w:rPr>
          <w:rFonts w:ascii="Arial" w:hAnsi="Arial" w:cs="Arial"/>
          <w:b/>
          <w:sz w:val="20"/>
          <w:szCs w:val="20"/>
          <w:lang w:eastAsia="pl-PL"/>
        </w:rPr>
        <w:t>………… PLN BRUTTO (słownie:</w:t>
      </w:r>
      <w:r w:rsidR="00074FA8" w:rsidRPr="00E92FBB">
        <w:rPr>
          <w:rFonts w:ascii="Arial" w:hAnsi="Arial" w:cs="Arial"/>
          <w:b/>
          <w:sz w:val="20"/>
          <w:szCs w:val="20"/>
          <w:lang w:eastAsia="pl-PL"/>
        </w:rPr>
        <w:t>………………..……………………………………….…………………………………………..)</w:t>
      </w:r>
      <w:r w:rsidR="00074FA8" w:rsidRPr="00E92FBB">
        <w:rPr>
          <w:rFonts w:ascii="Arial" w:hAnsi="Arial" w:cs="Arial"/>
          <w:b/>
          <w:sz w:val="20"/>
          <w:szCs w:val="20"/>
          <w:lang w:eastAsia="pl-PL"/>
        </w:rPr>
        <w:br/>
        <w:t xml:space="preserve">w tym: </w:t>
      </w:r>
      <w:r w:rsidR="0005300A">
        <w:rPr>
          <w:rFonts w:ascii="Arial" w:hAnsi="Arial" w:cs="Arial"/>
          <w:b/>
          <w:sz w:val="20"/>
          <w:szCs w:val="20"/>
          <w:lang w:eastAsia="pl-PL"/>
        </w:rPr>
        <w:t xml:space="preserve"> należny </w:t>
      </w:r>
      <w:r w:rsidR="00074FA8" w:rsidRPr="00E92FBB">
        <w:rPr>
          <w:rFonts w:ascii="Arial" w:hAnsi="Arial" w:cs="Arial"/>
          <w:b/>
          <w:sz w:val="20"/>
          <w:szCs w:val="20"/>
          <w:lang w:eastAsia="pl-PL"/>
        </w:rPr>
        <w:t xml:space="preserve">podatek VAT w wysokości </w:t>
      </w:r>
      <w:r>
        <w:rPr>
          <w:rFonts w:ascii="Arial" w:hAnsi="Arial" w:cs="Arial"/>
          <w:b/>
          <w:sz w:val="20"/>
          <w:szCs w:val="20"/>
          <w:lang w:eastAsia="pl-PL"/>
        </w:rPr>
        <w:t>23 %</w:t>
      </w:r>
    </w:p>
    <w:p w:rsidR="0005300A" w:rsidRPr="0005300A" w:rsidRDefault="0005300A" w:rsidP="0005300A">
      <w:pPr>
        <w:pStyle w:val="Akapitzlist"/>
        <w:widowControl w:val="0"/>
        <w:numPr>
          <w:ilvl w:val="0"/>
          <w:numId w:val="34"/>
        </w:numPr>
        <w:tabs>
          <w:tab w:val="left" w:pos="900"/>
        </w:tabs>
        <w:spacing w:after="120"/>
        <w:ind w:left="851"/>
        <w:rPr>
          <w:rFonts w:cs="Arial"/>
          <w:b/>
          <w:szCs w:val="20"/>
          <w:lang w:eastAsia="pl-PL"/>
        </w:rPr>
      </w:pPr>
      <w:r w:rsidRPr="0005300A">
        <w:rPr>
          <w:rFonts w:ascii="Arial" w:hAnsi="Arial" w:cs="Arial"/>
          <w:b/>
          <w:sz w:val="20"/>
          <w:szCs w:val="20"/>
          <w:lang w:eastAsia="pl-PL"/>
        </w:rPr>
        <w:t>Cena została określona na podstawie formularza cenowego stanowiącego załącznik do niniejszej ofer</w:t>
      </w:r>
      <w:r>
        <w:rPr>
          <w:rFonts w:ascii="Arial" w:hAnsi="Arial" w:cs="Arial"/>
          <w:b/>
          <w:sz w:val="20"/>
          <w:szCs w:val="20"/>
          <w:lang w:eastAsia="pl-PL"/>
        </w:rPr>
        <w:t>ty.</w:t>
      </w:r>
    </w:p>
    <w:p w:rsidR="00E92FBB" w:rsidRPr="00E92FBB" w:rsidRDefault="00ED19FD" w:rsidP="00E92FBB">
      <w:pPr>
        <w:pStyle w:val="Akapitzlist"/>
        <w:numPr>
          <w:ilvl w:val="0"/>
          <w:numId w:val="34"/>
        </w:numPr>
        <w:ind w:left="85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Oświadczamy, że okr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es gwarancji ustalamy na …………………. lata.</w:t>
      </w:r>
    </w:p>
    <w:p w:rsidR="009E48A8" w:rsidRPr="00ED19FD" w:rsidRDefault="00E92FBB" w:rsidP="00ED19FD">
      <w:pPr>
        <w:spacing w:after="240" w:line="240" w:lineRule="auto"/>
        <w:ind w:left="851"/>
        <w:rPr>
          <w:rFonts w:cs="Arial"/>
          <w:b/>
          <w:i/>
          <w:szCs w:val="20"/>
        </w:rPr>
      </w:pPr>
      <w:r w:rsidRPr="00E92FBB">
        <w:rPr>
          <w:rFonts w:cs="Arial"/>
          <w:i/>
          <w:szCs w:val="20"/>
        </w:rPr>
        <w:t xml:space="preserve">UWAGA: Wykonawca zobowiązany jest do samodzielnego wskazania oferowanego </w:t>
      </w:r>
      <w:r w:rsidR="00ED19FD">
        <w:rPr>
          <w:rFonts w:cs="Arial"/>
          <w:i/>
          <w:szCs w:val="20"/>
        </w:rPr>
        <w:t>okresu gwarancji</w:t>
      </w:r>
      <w:r w:rsidRPr="00E92FBB">
        <w:rPr>
          <w:rFonts w:cs="Arial"/>
          <w:i/>
          <w:szCs w:val="20"/>
        </w:rPr>
        <w:t>, który stanowi kryterium oceny określone szczegółowo w SWZ.</w:t>
      </w:r>
    </w:p>
    <w:p w:rsidR="00F51262" w:rsidRPr="00E92FBB" w:rsidRDefault="00F51262" w:rsidP="00E92F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ind w:left="284"/>
        <w:rPr>
          <w:rFonts w:ascii="Arial" w:hAnsi="Arial" w:cs="Arial"/>
          <w:sz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t>Składając ofertę oświadczamy, że</w:t>
      </w:r>
      <w:r w:rsidR="000C1F3A" w:rsidRPr="00E92FBB">
        <w:rPr>
          <w:rFonts w:ascii="Arial" w:hAnsi="Arial" w:cs="Arial"/>
          <w:sz w:val="20"/>
          <w:szCs w:val="20"/>
          <w:u w:val="single"/>
        </w:rPr>
        <w:t>:</w:t>
      </w:r>
    </w:p>
    <w:p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lastRenderedPageBreak/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:rsidR="001D5409" w:rsidRPr="00ED19FD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Cs w:val="20"/>
          <w:lang w:eastAsia="pl-PL"/>
        </w:rPr>
      </w:pPr>
      <w:r w:rsidRPr="00ED19FD">
        <w:rPr>
          <w:rFonts w:ascii="Arial" w:hAnsi="Arial" w:cs="Arial"/>
          <w:szCs w:val="20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ED19FD">
        <w:rPr>
          <w:rFonts w:ascii="Arial" w:hAnsi="Arial" w:cs="Arial"/>
          <w:szCs w:val="20"/>
        </w:rPr>
        <w:t>o ile były im  znane takie dane przed przystąpieniem do wykonania zamówienia</w:t>
      </w:r>
      <w:r w:rsidRPr="00ED19FD">
        <w:rPr>
          <w:rFonts w:ascii="Arial" w:hAnsi="Arial" w:cs="Arial"/>
          <w:szCs w:val="20"/>
          <w:lang w:eastAsia="pl-PL"/>
        </w:rPr>
        <w:t>):</w:t>
      </w:r>
    </w:p>
    <w:p w:rsidR="001D5409" w:rsidRPr="000A3798" w:rsidRDefault="001D5409" w:rsidP="001D5409">
      <w:pPr>
        <w:tabs>
          <w:tab w:val="left" w:pos="426"/>
        </w:tabs>
        <w:spacing w:line="276" w:lineRule="auto"/>
        <w:rPr>
          <w:rFonts w:ascii="Calibri" w:hAnsi="Calibri" w:cs="Calibri"/>
          <w:szCs w:val="20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:rsidR="000C1F3A" w:rsidRPr="00E92FBB" w:rsidRDefault="00E92FBB" w:rsidP="00E92FBB">
      <w:pPr>
        <w:rPr>
          <w:rFonts w:cs="Arial"/>
          <w:szCs w:val="20"/>
        </w:rPr>
      </w:pPr>
      <w:r w:rsidRPr="00E92FBB">
        <w:rPr>
          <w:rFonts w:cs="Arial"/>
          <w:szCs w:val="20"/>
        </w:rPr>
        <w:t xml:space="preserve">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44" w:rsidRDefault="00945E44">
      <w:r>
        <w:separator/>
      </w:r>
    </w:p>
  </w:endnote>
  <w:endnote w:type="continuationSeparator" w:id="0">
    <w:p w:rsidR="00945E44" w:rsidRDefault="0094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05300A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44" w:rsidRDefault="00945E44">
      <w:r>
        <w:separator/>
      </w:r>
    </w:p>
  </w:footnote>
  <w:footnote w:type="continuationSeparator" w:id="0">
    <w:p w:rsidR="00945E44" w:rsidRDefault="00945E44">
      <w:r>
        <w:continuationSeparator/>
      </w:r>
    </w:p>
  </w:footnote>
  <w:footnote w:id="1">
    <w:p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7" w:rsidRPr="009632D7" w:rsidRDefault="00532DF6" w:rsidP="009632D7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  <w:r w:rsidRPr="00321D39">
      <w:rPr>
        <w:rFonts w:eastAsia="Cambria"/>
        <w:noProof/>
        <w:szCs w:val="20"/>
        <w:lang w:eastAsia="pl-PL"/>
      </w:rPr>
      <w:drawing>
        <wp:inline distT="0" distB="0" distL="0" distR="0" wp14:anchorId="59935460" wp14:editId="0418BC4C">
          <wp:extent cx="5733415" cy="879680"/>
          <wp:effectExtent l="0" t="0" r="635" b="0"/>
          <wp:docPr id="3" name="Obraz 3" descr="C:\Users\Kara\Desktop\Grafika SIR\logotypy gotowy 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\Desktop\Grafika SIR\logotypy gotowy pas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7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0C7E" w:rsidRPr="00532DF6" w:rsidRDefault="00532DF6" w:rsidP="00532DF6">
    <w:pPr>
      <w:spacing w:after="200"/>
      <w:jc w:val="center"/>
      <w:rPr>
        <w:rFonts w:ascii="Cambria" w:eastAsia="Cambria" w:hAnsi="Cambria"/>
        <w:noProof/>
        <w:sz w:val="18"/>
      </w:rPr>
    </w:pPr>
    <w:r w:rsidRPr="005A5700">
      <w:rPr>
        <w:rFonts w:ascii="Cambria" w:eastAsia="Cambria" w:hAnsi="Cambria"/>
        <w:noProof/>
        <w:sz w:val="18"/>
      </w:rPr>
      <w:t>,,Europejski Fundusz Rolny na rzecz Rozwoju Obszarów Wiejskich: Europa inwestująca w obszary wiejskie.”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441E"/>
    <w:multiLevelType w:val="hybridMultilevel"/>
    <w:tmpl w:val="0B1C7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19"/>
  </w:num>
  <w:num w:numId="5">
    <w:abstractNumId w:val="25"/>
  </w:num>
  <w:num w:numId="6">
    <w:abstractNumId w:val="38"/>
  </w:num>
  <w:num w:numId="7">
    <w:abstractNumId w:val="22"/>
  </w:num>
  <w:num w:numId="8">
    <w:abstractNumId w:val="8"/>
  </w:num>
  <w:num w:numId="9">
    <w:abstractNumId w:val="33"/>
  </w:num>
  <w:num w:numId="10">
    <w:abstractNumId w:val="3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7"/>
  </w:num>
  <w:num w:numId="16">
    <w:abstractNumId w:val="7"/>
  </w:num>
  <w:num w:numId="17">
    <w:abstractNumId w:val="11"/>
  </w:num>
  <w:num w:numId="18">
    <w:abstractNumId w:val="26"/>
  </w:num>
  <w:num w:numId="19">
    <w:abstractNumId w:val="6"/>
  </w:num>
  <w:num w:numId="20">
    <w:abstractNumId w:val="31"/>
  </w:num>
  <w:num w:numId="21">
    <w:abstractNumId w:val="13"/>
  </w:num>
  <w:num w:numId="22">
    <w:abstractNumId w:val="39"/>
  </w:num>
  <w:num w:numId="23">
    <w:abstractNumId w:val="20"/>
  </w:num>
  <w:num w:numId="24">
    <w:abstractNumId w:val="30"/>
  </w:num>
  <w:num w:numId="25">
    <w:abstractNumId w:val="37"/>
  </w:num>
  <w:num w:numId="26">
    <w:abstractNumId w:val="15"/>
  </w:num>
  <w:num w:numId="27">
    <w:abstractNumId w:val="18"/>
  </w:num>
  <w:num w:numId="28">
    <w:abstractNumId w:val="17"/>
  </w:num>
  <w:num w:numId="29">
    <w:abstractNumId w:val="5"/>
  </w:num>
  <w:num w:numId="30">
    <w:abstractNumId w:val="24"/>
  </w:num>
  <w:num w:numId="31">
    <w:abstractNumId w:val="10"/>
  </w:num>
  <w:num w:numId="32">
    <w:abstractNumId w:val="12"/>
  </w:num>
  <w:num w:numId="33">
    <w:abstractNumId w:val="36"/>
  </w:num>
  <w:num w:numId="3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5300A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5E44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9FD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527F-84EB-41B1-BCA7-B0DB6C46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17</cp:revision>
  <cp:lastPrinted>2020-08-06T13:15:00Z</cp:lastPrinted>
  <dcterms:created xsi:type="dcterms:W3CDTF">2021-05-11T08:38:00Z</dcterms:created>
  <dcterms:modified xsi:type="dcterms:W3CDTF">2021-11-03T10:49:00Z</dcterms:modified>
</cp:coreProperties>
</file>