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9886" w14:textId="4CB150F3" w:rsidR="00B143C1" w:rsidRPr="00B143C1" w:rsidRDefault="00B143C1" w:rsidP="00B14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B143C1">
        <w:rPr>
          <w:rFonts w:ascii="Times New Roman" w:hAnsi="Times New Roman" w:cs="Times New Roman"/>
          <w:sz w:val="24"/>
          <w:szCs w:val="24"/>
        </w:rPr>
        <w:t>Piotrków Trybunalski, 03.09.2021 r.</w:t>
      </w:r>
    </w:p>
    <w:p w14:paraId="1962AB13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8CCE8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22CD" w14:textId="77777777" w:rsidR="00B143C1" w:rsidRDefault="00B143C1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1337" w14:textId="1E49AB23" w:rsidR="00532CA0" w:rsidRPr="009B7E81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26DFFECA" w:rsidR="0067050C" w:rsidRPr="009B7E81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 w:rsidRPr="009B7E81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5E6CB652" w14:textId="77777777" w:rsidR="009B7E81" w:rsidRDefault="009B7E81" w:rsidP="009B7E8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34D38935" w14:textId="115A2E41" w:rsidR="009B7E81" w:rsidRPr="009B7E81" w:rsidRDefault="009B7E81" w:rsidP="009B7E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postępowaniu </w:t>
      </w:r>
      <w:r w:rsidR="00B143C1">
        <w:rPr>
          <w:rFonts w:ascii="Times New Roman" w:hAnsi="Times New Roman"/>
          <w:b/>
          <w:bCs/>
          <w:sz w:val="24"/>
          <w:szCs w:val="24"/>
        </w:rPr>
        <w:t>w</w:t>
      </w:r>
      <w:r w:rsidR="00B143C1" w:rsidRPr="00D76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</w:t>
      </w:r>
      <w:bookmarkStart w:id="2" w:name="_Hlk79562559"/>
      <w:r w:rsidR="00B143C1" w:rsidRPr="00D76EAB">
        <w:rPr>
          <w:rFonts w:ascii="Times New Roman" w:eastAsia="Calibri" w:hAnsi="Times New Roman" w:cs="Times New Roman"/>
          <w:b/>
          <w:bCs/>
          <w:sz w:val="24"/>
          <w:szCs w:val="24"/>
        </w:rPr>
        <w:t>modernizacji lokali mieszkalnych nr 1 i 2 w budynku mieszkalnym</w:t>
      </w:r>
      <w:r w:rsidR="00B143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43C1" w:rsidRPr="00D76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przy ulicy Mickiewicza 5 </w:t>
      </w:r>
      <w:bookmarkEnd w:id="2"/>
      <w:r w:rsidR="00B143C1" w:rsidRPr="00D76EAB">
        <w:rPr>
          <w:rFonts w:ascii="Times New Roman" w:eastAsia="Calibri" w:hAnsi="Times New Roman" w:cs="Times New Roman"/>
          <w:b/>
          <w:bCs/>
          <w:sz w:val="24"/>
          <w:szCs w:val="24"/>
        </w:rPr>
        <w:t>w Piotrkowie Trybunalskim</w:t>
      </w:r>
    </w:p>
    <w:bookmarkEnd w:id="1"/>
    <w:p w14:paraId="7A3E4D52" w14:textId="77777777" w:rsidR="009B7E81" w:rsidRPr="0067050C" w:rsidRDefault="009B7E81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54BE" w14:textId="78087037" w:rsid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718FF2B" w14:textId="1C884842" w:rsidR="00B143C1" w:rsidRPr="00B143C1" w:rsidRDefault="00B143C1" w:rsidP="00B14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C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składania,</w:t>
      </w:r>
      <w:r w:rsidRPr="00B1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 w:rsidRPr="00B14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 oferty.</w:t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9B7E8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2D7947"/>
    <w:rsid w:val="00390E4F"/>
    <w:rsid w:val="00491820"/>
    <w:rsid w:val="00501B27"/>
    <w:rsid w:val="00532CA0"/>
    <w:rsid w:val="0067050C"/>
    <w:rsid w:val="009B7E81"/>
    <w:rsid w:val="00A55868"/>
    <w:rsid w:val="00B143C1"/>
    <w:rsid w:val="00B76CFE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B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2021-09-03T09:31:00Z</cp:lastPrinted>
  <dcterms:created xsi:type="dcterms:W3CDTF">2021-04-01T12:54:00Z</dcterms:created>
  <dcterms:modified xsi:type="dcterms:W3CDTF">2021-09-03T09:32:00Z</dcterms:modified>
</cp:coreProperties>
</file>