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24C51" w14:textId="52663A8A" w:rsidR="0020799D" w:rsidRPr="00266595" w:rsidRDefault="003C086A" w:rsidP="00287097">
      <w:pPr>
        <w:widowControl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3348759"/>
      <w:r w:rsidRPr="002665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3C62F6" w14:textId="77777777" w:rsidR="00005C35" w:rsidRPr="00266595" w:rsidRDefault="00005C35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25BCD52C" w14:textId="77777777" w:rsidR="00266595" w:rsidRPr="007B45D2" w:rsidRDefault="00266595" w:rsidP="002665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5D2">
        <w:rPr>
          <w:rFonts w:ascii="Times New Roman" w:hAnsi="Times New Roman"/>
          <w:b/>
          <w:sz w:val="24"/>
          <w:szCs w:val="24"/>
        </w:rPr>
        <w:t xml:space="preserve">DOSTAWA </w:t>
      </w:r>
      <w:r>
        <w:rPr>
          <w:rFonts w:ascii="Times New Roman" w:hAnsi="Times New Roman"/>
          <w:b/>
          <w:sz w:val="24"/>
          <w:szCs w:val="24"/>
        </w:rPr>
        <w:t>PRODUKTÓW CHEMICZNYCH OGÓLNEGO ZASTOSOWANIA</w:t>
      </w:r>
    </w:p>
    <w:p w14:paraId="23EBDC02" w14:textId="77777777" w:rsidR="00310F50" w:rsidRPr="00266595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595">
        <w:rPr>
          <w:rFonts w:ascii="Times New Roman" w:hAnsi="Times New Roman" w:cs="Times New Roman"/>
          <w:sz w:val="24"/>
          <w:szCs w:val="24"/>
        </w:rPr>
        <w:t>prowadzonym w trybie przetargu nieograniczonego</w:t>
      </w:r>
    </w:p>
    <w:p w14:paraId="2A640B73" w14:textId="554DE03B" w:rsidR="00310F50" w:rsidRPr="00266595" w:rsidRDefault="00310F50" w:rsidP="00310F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95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266595">
        <w:rPr>
          <w:rFonts w:ascii="Times New Roman" w:hAnsi="Times New Roman" w:cs="Times New Roman"/>
          <w:b/>
          <w:sz w:val="24"/>
          <w:szCs w:val="24"/>
        </w:rPr>
        <w:t>104</w:t>
      </w:r>
      <w:r w:rsidRPr="00266595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882B085" w14:textId="77777777" w:rsidR="00005C35" w:rsidRPr="00266595" w:rsidRDefault="00005C35" w:rsidP="0000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66BA9" w14:textId="7DBC30D3" w:rsidR="0020799D" w:rsidRPr="00266595" w:rsidRDefault="0021460E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595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266595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266595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 w:rsidRPr="00266595"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266595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266595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266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66595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266595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66595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Pr="00266595"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266595">
        <w:rPr>
          <w:rFonts w:ascii="Times New Roman" w:eastAsia="Calibri" w:hAnsi="Times New Roman" w:cs="Times New Roman"/>
          <w:sz w:val="24"/>
          <w:szCs w:val="24"/>
        </w:rPr>
        <w:t xml:space="preserve">(Dz.U. </w:t>
      </w:r>
      <w:r w:rsidR="009C7338" w:rsidRPr="00266595">
        <w:rPr>
          <w:rFonts w:ascii="Times New Roman" w:eastAsia="Calibri" w:hAnsi="Times New Roman" w:cs="Times New Roman"/>
          <w:sz w:val="24"/>
          <w:szCs w:val="24"/>
        </w:rPr>
        <w:t>z 2021</w:t>
      </w:r>
      <w:r w:rsidR="001070C3" w:rsidRPr="00266595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 w:rsidR="0020799D" w:rsidRPr="00266595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9C7338" w:rsidRPr="00266595">
        <w:rPr>
          <w:rFonts w:ascii="Times New Roman" w:eastAsia="Calibri" w:hAnsi="Times New Roman" w:cs="Times New Roman"/>
          <w:sz w:val="24"/>
          <w:szCs w:val="24"/>
        </w:rPr>
        <w:t>1129</w:t>
      </w:r>
      <w:r w:rsidR="00FD5BCF" w:rsidRPr="0026659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6659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B250F" w:rsidRPr="00266595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 w:rsidRPr="00266595">
        <w:rPr>
          <w:rFonts w:ascii="Times New Roman" w:eastAsia="Calibri" w:hAnsi="Times New Roman" w:cs="Times New Roman"/>
          <w:sz w:val="24"/>
          <w:szCs w:val="24"/>
        </w:rPr>
        <w:t xml:space="preserve">enia zamierza przeznaczyć kwotę </w:t>
      </w:r>
      <w:r w:rsidR="00266595" w:rsidRPr="00266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438 222,34</w:t>
      </w:r>
      <w:r w:rsidRPr="00266595">
        <w:rPr>
          <w:rFonts w:ascii="Times New Roman" w:eastAsia="Calibri" w:hAnsi="Times New Roman" w:cs="Times New Roman"/>
          <w:b/>
          <w:sz w:val="24"/>
          <w:szCs w:val="24"/>
        </w:rPr>
        <w:t>zł brutto</w:t>
      </w:r>
      <w:r w:rsidRPr="00266595">
        <w:rPr>
          <w:rFonts w:ascii="Times New Roman" w:eastAsia="Calibri" w:hAnsi="Times New Roman" w:cs="Times New Roman"/>
          <w:sz w:val="24"/>
          <w:szCs w:val="24"/>
        </w:rPr>
        <w:t>, w tym:</w:t>
      </w:r>
    </w:p>
    <w:p w14:paraId="37AA13BA" w14:textId="77777777" w:rsidR="00266595" w:rsidRPr="00266595" w:rsidRDefault="00266595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716"/>
        <w:gridCol w:w="1701"/>
        <w:gridCol w:w="1418"/>
      </w:tblGrid>
      <w:tr w:rsidR="00266595" w:rsidRPr="00266595" w14:paraId="1B472A9D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D1BA" w14:textId="77777777" w:rsidR="00266595" w:rsidRPr="00266595" w:rsidRDefault="00266595" w:rsidP="004B2C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7245" w14:textId="77777777" w:rsidR="00266595" w:rsidRPr="00266595" w:rsidRDefault="00266595" w:rsidP="004B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hAnsi="Times New Roman" w:cs="Times New Roman"/>
                <w:sz w:val="24"/>
                <w:szCs w:val="24"/>
              </w:rPr>
              <w:t>49 144,65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9236" w14:textId="77777777" w:rsidR="00266595" w:rsidRPr="00266595" w:rsidRDefault="00266595" w:rsidP="0026659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047A2196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A874E" w14:textId="77777777" w:rsidR="00266595" w:rsidRPr="00266595" w:rsidRDefault="00266595" w:rsidP="004B2C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7E1F5C" w14:textId="77777777" w:rsidR="00266595" w:rsidRPr="00266595" w:rsidRDefault="00266595" w:rsidP="004B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hAnsi="Times New Roman" w:cs="Times New Roman"/>
                <w:sz w:val="24"/>
                <w:szCs w:val="24"/>
              </w:rPr>
              <w:t>24 292,50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85CFC9" w14:textId="77777777" w:rsidR="00266595" w:rsidRPr="00266595" w:rsidRDefault="00266595" w:rsidP="0026659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255410A7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19E2" w14:textId="77777777" w:rsidR="00266595" w:rsidRPr="00266595" w:rsidRDefault="00266595" w:rsidP="004B2C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III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336449" w14:textId="77777777" w:rsidR="00266595" w:rsidRPr="00266595" w:rsidRDefault="00266595" w:rsidP="004B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hAnsi="Times New Roman" w:cs="Times New Roman"/>
                <w:sz w:val="24"/>
                <w:szCs w:val="24"/>
              </w:rPr>
              <w:t>20 399,55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B3AE8" w14:textId="77777777" w:rsidR="00266595" w:rsidRPr="00266595" w:rsidRDefault="00266595" w:rsidP="0026659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7EFA9086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FA366" w14:textId="77777777" w:rsidR="00266595" w:rsidRPr="00266595" w:rsidRDefault="00266595" w:rsidP="004B2C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IV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5C6AA8" w14:textId="77777777" w:rsidR="00266595" w:rsidRPr="00266595" w:rsidRDefault="00266595" w:rsidP="004B2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hAnsi="Times New Roman" w:cs="Times New Roman"/>
                <w:sz w:val="24"/>
                <w:szCs w:val="24"/>
              </w:rPr>
              <w:t>96 792,39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747D42" w14:textId="77777777" w:rsidR="00266595" w:rsidRPr="00266595" w:rsidRDefault="00266595" w:rsidP="0026659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  <w:bookmarkStart w:id="1" w:name="_GoBack"/>
        <w:bookmarkEnd w:id="1"/>
      </w:tr>
      <w:tr w:rsidR="00266595" w:rsidRPr="00266595" w14:paraId="3EDB56AF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5F8F" w14:textId="77777777" w:rsidR="00266595" w:rsidRPr="00266595" w:rsidRDefault="00266595" w:rsidP="004B2C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V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C16591" w14:textId="77777777" w:rsidR="00266595" w:rsidRPr="00266595" w:rsidRDefault="00266595" w:rsidP="004B2C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42 573,99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227C4" w14:textId="77777777" w:rsidR="00266595" w:rsidRPr="00266595" w:rsidRDefault="00266595" w:rsidP="0026659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247986DF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44F9" w14:textId="77777777" w:rsidR="00266595" w:rsidRPr="00266595" w:rsidRDefault="00266595" w:rsidP="004B2C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VI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A8A104" w14:textId="77777777" w:rsidR="00266595" w:rsidRPr="00266595" w:rsidRDefault="00266595" w:rsidP="004B2C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22 235,94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35C4FD" w14:textId="77777777" w:rsidR="00266595" w:rsidRPr="00266595" w:rsidRDefault="00266595" w:rsidP="0026659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7462E9BD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7DDF2" w14:textId="77777777" w:rsidR="00266595" w:rsidRPr="00266595" w:rsidRDefault="00266595" w:rsidP="004B2C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VII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F81E149" w14:textId="77777777" w:rsidR="00266595" w:rsidRPr="00266595" w:rsidRDefault="00266595" w:rsidP="004B2C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3 124,20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C90BA" w14:textId="77777777" w:rsidR="00266595" w:rsidRPr="00266595" w:rsidRDefault="00266595" w:rsidP="0026659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10286C76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FDEF" w14:textId="77777777" w:rsidR="00266595" w:rsidRPr="00266595" w:rsidRDefault="00266595" w:rsidP="004B2C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VIII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841B57" w14:textId="77777777" w:rsidR="00266595" w:rsidRPr="00266595" w:rsidRDefault="00266595" w:rsidP="004B2C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38 356,31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19BA03" w14:textId="77777777" w:rsidR="00266595" w:rsidRPr="00266595" w:rsidRDefault="00266595" w:rsidP="0026659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675DC143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593C6" w14:textId="77777777" w:rsidR="00266595" w:rsidRPr="00266595" w:rsidRDefault="00266595" w:rsidP="004B2C2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IX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90C699" w14:textId="77777777" w:rsidR="00266595" w:rsidRPr="00266595" w:rsidRDefault="00266595" w:rsidP="004B2C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68 809,89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1FC768" w14:textId="77777777" w:rsidR="00266595" w:rsidRPr="00266595" w:rsidRDefault="00266595" w:rsidP="0026659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1433E51D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18A2" w14:textId="77777777" w:rsidR="00266595" w:rsidRPr="00266595" w:rsidRDefault="00266595" w:rsidP="004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40F7" w14:textId="77777777" w:rsidR="00266595" w:rsidRPr="00266595" w:rsidRDefault="00266595" w:rsidP="004B2C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41 082,55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19C0" w14:textId="77777777" w:rsidR="00266595" w:rsidRPr="00266595" w:rsidRDefault="00266595" w:rsidP="00266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19DDD9AB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4914" w14:textId="77777777" w:rsidR="00266595" w:rsidRPr="00266595" w:rsidRDefault="00266595" w:rsidP="004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XI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D354E" w14:textId="77777777" w:rsidR="00266595" w:rsidRPr="00266595" w:rsidRDefault="00266595" w:rsidP="004B2C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12 988,87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D106" w14:textId="77777777" w:rsidR="00266595" w:rsidRPr="00266595" w:rsidRDefault="00266595" w:rsidP="00266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44F80B42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4571" w14:textId="77777777" w:rsidR="00266595" w:rsidRPr="00266595" w:rsidRDefault="00266595" w:rsidP="004B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XII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0C86" w14:textId="77777777" w:rsidR="00266595" w:rsidRPr="00266595" w:rsidRDefault="00266595" w:rsidP="004B2C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14 267,63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5191" w14:textId="77777777" w:rsidR="00266595" w:rsidRPr="00266595" w:rsidRDefault="00266595" w:rsidP="002665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  <w:tr w:rsidR="00266595" w:rsidRPr="00266595" w14:paraId="0B478366" w14:textId="77777777" w:rsidTr="00266595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BCF6" w14:textId="77777777" w:rsidR="00266595" w:rsidRPr="00266595" w:rsidRDefault="00266595" w:rsidP="004B2C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Zadanie XIII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D416" w14:textId="77777777" w:rsidR="00266595" w:rsidRPr="00266595" w:rsidRDefault="00266595" w:rsidP="004B2C2A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6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4 153,87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3B11" w14:textId="77777777" w:rsidR="00266595" w:rsidRPr="00266595" w:rsidRDefault="00266595" w:rsidP="002665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pl-PL"/>
              </w:rPr>
            </w:pPr>
            <w:r w:rsidRPr="00266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 brutto</w:t>
            </w:r>
          </w:p>
        </w:tc>
      </w:tr>
    </w:tbl>
    <w:p w14:paraId="62D8A79C" w14:textId="77777777" w:rsidR="00287097" w:rsidRPr="00266595" w:rsidRDefault="00287097" w:rsidP="000356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6C8AB94C" w14:textId="77777777" w:rsidR="00287097" w:rsidRPr="00266595" w:rsidRDefault="00287097" w:rsidP="009C7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103FC" w14:textId="30B2D1FC" w:rsidR="00AD543C" w:rsidRPr="00266595" w:rsidRDefault="009C7338" w:rsidP="009C7338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266595">
        <w:rPr>
          <w:rFonts w:ascii="Times New Roman" w:hAnsi="Times New Roman" w:cs="Times New Roman"/>
          <w:sz w:val="24"/>
          <w:szCs w:val="24"/>
        </w:rPr>
        <w:tab/>
      </w:r>
    </w:p>
    <w:sectPr w:rsidR="00AD543C" w:rsidRPr="00266595" w:rsidSect="00BB0F49">
      <w:headerReference w:type="default" r:id="rId8"/>
      <w:headerReference w:type="first" r:id="rId9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9DCE6" w14:textId="77777777" w:rsidR="00DF1989" w:rsidRDefault="00DF1989" w:rsidP="009C7338">
      <w:pPr>
        <w:spacing w:after="0" w:line="240" w:lineRule="auto"/>
      </w:pPr>
      <w:r>
        <w:separator/>
      </w:r>
    </w:p>
  </w:endnote>
  <w:endnote w:type="continuationSeparator" w:id="0">
    <w:p w14:paraId="5826F1CE" w14:textId="77777777" w:rsidR="00DF1989" w:rsidRDefault="00DF1989" w:rsidP="009C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D8B2" w14:textId="77777777" w:rsidR="00DF1989" w:rsidRDefault="00DF1989" w:rsidP="009C7338">
      <w:pPr>
        <w:spacing w:after="0" w:line="240" w:lineRule="auto"/>
      </w:pPr>
      <w:r>
        <w:separator/>
      </w:r>
    </w:p>
  </w:footnote>
  <w:footnote w:type="continuationSeparator" w:id="0">
    <w:p w14:paraId="368758EF" w14:textId="77777777" w:rsidR="00DF1989" w:rsidRDefault="00DF1989" w:rsidP="009C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3CC9" w14:textId="63C787FC" w:rsidR="009C7338" w:rsidRDefault="009C7338" w:rsidP="009C733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6170" w14:textId="0936144D" w:rsidR="009C7338" w:rsidRDefault="009C7338" w:rsidP="009C7338">
    <w:pPr>
      <w:pStyle w:val="Nagwek"/>
      <w:tabs>
        <w:tab w:val="clear" w:pos="4536"/>
        <w:tab w:val="clear" w:pos="9072"/>
        <w:tab w:val="left" w:pos="81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4FE"/>
    <w:multiLevelType w:val="hybridMultilevel"/>
    <w:tmpl w:val="28161B6C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05C35"/>
    <w:rsid w:val="00035686"/>
    <w:rsid w:val="001070C3"/>
    <w:rsid w:val="001414A4"/>
    <w:rsid w:val="00164369"/>
    <w:rsid w:val="00200238"/>
    <w:rsid w:val="0020799D"/>
    <w:rsid w:val="0021460E"/>
    <w:rsid w:val="002312B4"/>
    <w:rsid w:val="00266595"/>
    <w:rsid w:val="00287097"/>
    <w:rsid w:val="002D0A95"/>
    <w:rsid w:val="00310F50"/>
    <w:rsid w:val="003C044D"/>
    <w:rsid w:val="003C086A"/>
    <w:rsid w:val="0041708A"/>
    <w:rsid w:val="00465042"/>
    <w:rsid w:val="004B5795"/>
    <w:rsid w:val="005255B8"/>
    <w:rsid w:val="007721F4"/>
    <w:rsid w:val="00884EF5"/>
    <w:rsid w:val="008A6428"/>
    <w:rsid w:val="009C7338"/>
    <w:rsid w:val="009E1521"/>
    <w:rsid w:val="00AB1CCF"/>
    <w:rsid w:val="00AD543C"/>
    <w:rsid w:val="00B74684"/>
    <w:rsid w:val="00BB0F49"/>
    <w:rsid w:val="00BC1C57"/>
    <w:rsid w:val="00C3227B"/>
    <w:rsid w:val="00DD32B7"/>
    <w:rsid w:val="00DF1989"/>
    <w:rsid w:val="00E070E1"/>
    <w:rsid w:val="00E96136"/>
    <w:rsid w:val="00EC0164"/>
    <w:rsid w:val="00FB250F"/>
    <w:rsid w:val="00FC625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338"/>
  </w:style>
  <w:style w:type="paragraph" w:styleId="Stopka">
    <w:name w:val="footer"/>
    <w:basedOn w:val="Normalny"/>
    <w:link w:val="StopkaZnak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72AE3BA-105E-4C26-B990-E3A6C3F780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GAWRYSIAK Artur</cp:lastModifiedBy>
  <cp:revision>13</cp:revision>
  <cp:lastPrinted>2021-06-11T12:21:00Z</cp:lastPrinted>
  <dcterms:created xsi:type="dcterms:W3CDTF">2021-10-29T07:43:00Z</dcterms:created>
  <dcterms:modified xsi:type="dcterms:W3CDTF">2022-06-30T10:04:00Z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edabd19a-a313-412e-b221-8c82a17eec81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