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BC5AF" w14:textId="2E1F7B92" w:rsidR="00F86D24" w:rsidRDefault="00001C7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864CB8">
        <w:rPr>
          <w:rFonts w:ascii="Arial" w:hAnsi="Arial" w:cs="Arial"/>
          <w:b/>
          <w:sz w:val="20"/>
          <w:szCs w:val="20"/>
        </w:rPr>
        <w:t>.1</w:t>
      </w:r>
    </w:p>
    <w:p w14:paraId="7A8BC5B0" w14:textId="77777777" w:rsidR="00F86D24" w:rsidRDefault="00001C7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A8BC5B1" w14:textId="2AF81CBD" w:rsidR="00F86D24" w:rsidRDefault="00001C78">
      <w:pPr>
        <w:ind w:left="4956" w:firstLine="708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wniosek </w:t>
      </w:r>
      <w:r w:rsidR="00D66073">
        <w:rPr>
          <w:rFonts w:ascii="Arial" w:hAnsi="Arial" w:cs="Arial"/>
          <w:i/>
          <w:iCs/>
          <w:sz w:val="20"/>
          <w:szCs w:val="20"/>
        </w:rPr>
        <w:t>39/</w:t>
      </w:r>
      <w:r w:rsidR="00D96C90">
        <w:rPr>
          <w:rFonts w:ascii="Arial" w:hAnsi="Arial" w:cs="Arial"/>
          <w:i/>
          <w:iCs/>
          <w:sz w:val="20"/>
          <w:szCs w:val="20"/>
        </w:rPr>
        <w:t>317/22</w:t>
      </w:r>
      <w:r w:rsidR="00D174F1">
        <w:rPr>
          <w:rFonts w:ascii="Arial" w:hAnsi="Arial" w:cs="Arial"/>
          <w:i/>
          <w:iCs/>
          <w:sz w:val="20"/>
          <w:szCs w:val="20"/>
        </w:rPr>
        <w:t>.</w:t>
      </w:r>
    </w:p>
    <w:p w14:paraId="7A8BC5B2" w14:textId="03362897" w:rsidR="00F86D24" w:rsidRPr="00D66073" w:rsidRDefault="00001C78" w:rsidP="0059743D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udzielenie zamówienia publicznego</w:t>
      </w:r>
      <w:r w:rsidR="00864CB8">
        <w:rPr>
          <w:rFonts w:ascii="Arial" w:hAnsi="Arial" w:cs="Arial"/>
          <w:sz w:val="20"/>
          <w:szCs w:val="20"/>
        </w:rPr>
        <w:t xml:space="preserve"> pn. </w:t>
      </w:r>
      <w:r w:rsidR="00DF58C1" w:rsidRPr="00D66073">
        <w:rPr>
          <w:rFonts w:ascii="Arial" w:hAnsi="Arial" w:cs="Arial"/>
          <w:b/>
          <w:bCs/>
          <w:sz w:val="20"/>
          <w:szCs w:val="20"/>
        </w:rPr>
        <w:t xml:space="preserve">Dostawa sprzętu </w:t>
      </w:r>
      <w:r w:rsidR="00C97B2C">
        <w:rPr>
          <w:rFonts w:ascii="Arial" w:hAnsi="Arial" w:cs="Arial"/>
          <w:b/>
          <w:bCs/>
          <w:sz w:val="20"/>
          <w:szCs w:val="20"/>
        </w:rPr>
        <w:t>gospodarstwa domowego</w:t>
      </w:r>
      <w:r w:rsidR="00DF58C1" w:rsidRPr="00D66073">
        <w:rPr>
          <w:rFonts w:ascii="Arial" w:hAnsi="Arial" w:cs="Arial"/>
          <w:b/>
          <w:bCs/>
          <w:sz w:val="20"/>
          <w:szCs w:val="20"/>
        </w:rPr>
        <w:t xml:space="preserve"> w podziale na części </w:t>
      </w:r>
      <w:r w:rsidR="007B3EF4" w:rsidRPr="00D66073">
        <w:rPr>
          <w:rFonts w:ascii="Arial" w:hAnsi="Arial" w:cs="Arial"/>
          <w:b/>
          <w:bCs/>
          <w:sz w:val="20"/>
          <w:szCs w:val="20"/>
        </w:rPr>
        <w:t>dla Wydziału Matematyki i Nauk Informacyjnych</w:t>
      </w:r>
      <w:r w:rsidR="00B268F9" w:rsidRPr="00D66073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0" w:name="_Hlk83723942"/>
      <w:r w:rsidR="00B268F9" w:rsidRPr="00D66073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Start w:id="1" w:name="_Hlk83723884"/>
      <w:bookmarkEnd w:id="0"/>
      <w:proofErr w:type="spellStart"/>
      <w:r w:rsidR="00B268F9" w:rsidRPr="00D66073">
        <w:rPr>
          <w:rFonts w:ascii="Arial" w:hAnsi="Arial" w:cs="Arial"/>
          <w:b/>
          <w:bCs/>
          <w:sz w:val="20"/>
          <w:szCs w:val="20"/>
        </w:rPr>
        <w:t>WMiNI</w:t>
      </w:r>
      <w:proofErr w:type="spellEnd"/>
      <w:r w:rsidR="00B268F9" w:rsidRPr="00D66073">
        <w:rPr>
          <w:rFonts w:ascii="Arial" w:hAnsi="Arial" w:cs="Arial"/>
          <w:b/>
          <w:bCs/>
          <w:sz w:val="20"/>
          <w:szCs w:val="20"/>
        </w:rPr>
        <w:t>/PP-</w:t>
      </w:r>
      <w:r w:rsidR="00D174F1">
        <w:rPr>
          <w:rFonts w:ascii="Arial" w:hAnsi="Arial" w:cs="Arial"/>
          <w:b/>
          <w:bCs/>
          <w:sz w:val="20"/>
          <w:szCs w:val="20"/>
        </w:rPr>
        <w:t>13</w:t>
      </w:r>
      <w:r w:rsidR="00B268F9" w:rsidRPr="00D66073">
        <w:rPr>
          <w:rFonts w:ascii="Arial" w:hAnsi="Arial" w:cs="Arial"/>
          <w:b/>
          <w:bCs/>
          <w:sz w:val="20"/>
          <w:szCs w:val="20"/>
        </w:rPr>
        <w:t>/20</w:t>
      </w:r>
      <w:bookmarkEnd w:id="1"/>
      <w:r w:rsidR="00B268F9" w:rsidRPr="00D66073">
        <w:rPr>
          <w:rFonts w:ascii="Arial" w:hAnsi="Arial" w:cs="Arial"/>
          <w:b/>
          <w:bCs/>
          <w:sz w:val="20"/>
          <w:szCs w:val="20"/>
        </w:rPr>
        <w:t>22</w:t>
      </w:r>
    </w:p>
    <w:p w14:paraId="7A8BC5B3" w14:textId="337D6439" w:rsidR="00F86D24" w:rsidRDefault="00001C78" w:rsidP="0059743D">
      <w:pPr>
        <w:tabs>
          <w:tab w:val="left" w:pos="540"/>
        </w:tabs>
        <w:spacing w:before="120"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</w:t>
      </w:r>
      <w:r w:rsidR="00D66073">
        <w:rPr>
          <w:rFonts w:ascii="Arial" w:hAnsi="Arial" w:cs="Arial"/>
          <w:b/>
          <w:sz w:val="20"/>
          <w:szCs w:val="20"/>
        </w:rPr>
        <w:t xml:space="preserve"> 1: </w:t>
      </w:r>
      <w:r w:rsidR="0059743D" w:rsidRPr="0059743D">
        <w:rPr>
          <w:rFonts w:ascii="Arial" w:hAnsi="Arial" w:cs="Arial"/>
          <w:b/>
          <w:sz w:val="20"/>
          <w:szCs w:val="20"/>
        </w:rPr>
        <w:t xml:space="preserve">Dostawa </w:t>
      </w:r>
      <w:r w:rsidR="00A779C6">
        <w:rPr>
          <w:rFonts w:ascii="Arial" w:hAnsi="Arial" w:cs="Arial"/>
          <w:b/>
          <w:sz w:val="20"/>
          <w:szCs w:val="20"/>
        </w:rPr>
        <w:t>chłodziarko-zamrażarki</w:t>
      </w:r>
    </w:p>
    <w:p w14:paraId="7A8BC5B4" w14:textId="77777777" w:rsidR="00F86D24" w:rsidRDefault="00001C78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16"/>
        <w:gridCol w:w="3891"/>
        <w:gridCol w:w="6346"/>
        <w:gridCol w:w="3707"/>
      </w:tblGrid>
      <w:tr w:rsidR="00F86D24" w14:paraId="7A8BC5BD" w14:textId="77777777">
        <w:tc>
          <w:tcPr>
            <w:tcW w:w="617" w:type="dxa"/>
            <w:vAlign w:val="center"/>
          </w:tcPr>
          <w:p w14:paraId="7A8BC5B5" w14:textId="77777777" w:rsidR="00F86D24" w:rsidRDefault="00001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93" w:type="dxa"/>
            <w:vAlign w:val="center"/>
          </w:tcPr>
          <w:p w14:paraId="7A8BC5B6" w14:textId="77777777" w:rsidR="00F86D24" w:rsidRDefault="00001C78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350" w:type="dxa"/>
            <w:vAlign w:val="center"/>
          </w:tcPr>
          <w:p w14:paraId="7A8BC5B7" w14:textId="77777777" w:rsidR="00F86D24" w:rsidRDefault="00001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3709" w:type="dxa"/>
            <w:vAlign w:val="center"/>
          </w:tcPr>
          <w:p w14:paraId="7A8BC5B8" w14:textId="77777777" w:rsidR="00F86D24" w:rsidRDefault="00F86D24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14:paraId="7A8BC5B9" w14:textId="19CD918D" w:rsidR="00F86D24" w:rsidRDefault="00001C78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</w:t>
            </w:r>
            <w:r w:rsidR="00815F8A">
              <w:rPr>
                <w:rStyle w:val="labelastextbox"/>
                <w:rFonts w:ascii="Arial" w:hAnsi="Arial" w:cs="Arial"/>
                <w:sz w:val="20"/>
              </w:rPr>
              <w:t>/funkcjonalne oferowanego urządzenia</w:t>
            </w:r>
          </w:p>
          <w:p w14:paraId="7A8BC5BA" w14:textId="77777777" w:rsidR="00F86D24" w:rsidRDefault="00001C7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14:paraId="7A8BC5BC" w14:textId="77777777" w:rsidR="00F86D24" w:rsidRDefault="00F86D24" w:rsidP="00815F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D24" w14:paraId="7A8BC5C2" w14:textId="77777777">
        <w:tc>
          <w:tcPr>
            <w:tcW w:w="617" w:type="dxa"/>
            <w:vAlign w:val="center"/>
          </w:tcPr>
          <w:p w14:paraId="7A8BC5BE" w14:textId="77777777" w:rsidR="00F86D24" w:rsidRDefault="00001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93" w:type="dxa"/>
            <w:vAlign w:val="center"/>
          </w:tcPr>
          <w:p w14:paraId="7A8BC5BF" w14:textId="77777777" w:rsidR="00F86D24" w:rsidRDefault="00001C78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350" w:type="dxa"/>
            <w:vAlign w:val="center"/>
          </w:tcPr>
          <w:p w14:paraId="7A8BC5C0" w14:textId="77777777" w:rsidR="00F86D24" w:rsidRDefault="00001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709" w:type="dxa"/>
            <w:vAlign w:val="center"/>
          </w:tcPr>
          <w:p w14:paraId="7A8BC5C1" w14:textId="77777777" w:rsidR="00F86D24" w:rsidRDefault="00001C78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</w:tbl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616"/>
        <w:gridCol w:w="2638"/>
        <w:gridCol w:w="6095"/>
        <w:gridCol w:w="5211"/>
      </w:tblGrid>
      <w:tr w:rsidR="00671B3F" w14:paraId="7C03B356" w14:textId="77777777" w:rsidTr="00F4002C">
        <w:tc>
          <w:tcPr>
            <w:tcW w:w="616" w:type="dxa"/>
            <w:shd w:val="clear" w:color="auto" w:fill="E7E6E6" w:themeFill="background2"/>
            <w:vAlign w:val="center"/>
          </w:tcPr>
          <w:p w14:paraId="15CFB574" w14:textId="77777777" w:rsidR="00671B3F" w:rsidRDefault="00671B3F" w:rsidP="00671B3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shd w:val="clear" w:color="auto" w:fill="E7E6E6" w:themeFill="background2"/>
            <w:vAlign w:val="center"/>
          </w:tcPr>
          <w:p w14:paraId="16600099" w14:textId="505F9031" w:rsidR="00671B3F" w:rsidRDefault="009163A8" w:rsidP="00671B3F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Style w:val="labelastextbox"/>
                <w:rFonts w:ascii="Arial" w:hAnsi="Arial" w:cs="Arial"/>
                <w:b/>
                <w:iCs/>
                <w:sz w:val="20"/>
              </w:rPr>
              <w:t xml:space="preserve">Chłodziarko-zamrażarka </w:t>
            </w:r>
            <w:r w:rsidR="00815F8A">
              <w:rPr>
                <w:rStyle w:val="labelastextbox"/>
                <w:rFonts w:ascii="Arial" w:hAnsi="Arial" w:cs="Arial"/>
                <w:b/>
                <w:iCs/>
                <w:sz w:val="20"/>
              </w:rPr>
              <w:t xml:space="preserve"> </w:t>
            </w:r>
            <w:r w:rsidR="00671B3F" w:rsidRPr="00671B3F">
              <w:rPr>
                <w:rStyle w:val="labelastextbox"/>
                <w:rFonts w:ascii="Arial" w:hAnsi="Arial" w:cs="Arial"/>
                <w:b/>
                <w:iCs/>
                <w:sz w:val="20"/>
              </w:rPr>
              <w:t xml:space="preserve">ilość 1 </w:t>
            </w:r>
            <w:proofErr w:type="spellStart"/>
            <w:r w:rsidR="00671B3F" w:rsidRPr="00671B3F">
              <w:rPr>
                <w:rStyle w:val="labelastextbox"/>
                <w:rFonts w:ascii="Arial" w:hAnsi="Arial" w:cs="Arial"/>
                <w:b/>
                <w:iCs/>
                <w:sz w:val="20"/>
              </w:rPr>
              <w:t>szt</w:t>
            </w:r>
            <w:proofErr w:type="spellEnd"/>
            <w:r w:rsidR="00671B3F">
              <w:rPr>
                <w:rStyle w:val="labelastextbox"/>
                <w:rFonts w:ascii="Arial" w:hAnsi="Arial" w:cs="Arial"/>
                <w:bCs/>
                <w:iCs/>
                <w:sz w:val="20"/>
              </w:rPr>
              <w:t xml:space="preserve">              </w:t>
            </w:r>
          </w:p>
        </w:tc>
      </w:tr>
      <w:tr w:rsidR="00671B3F" w14:paraId="45D4A4A9" w14:textId="77777777" w:rsidTr="00671B3F">
        <w:tc>
          <w:tcPr>
            <w:tcW w:w="14560" w:type="dxa"/>
            <w:gridSpan w:val="4"/>
            <w:shd w:val="clear" w:color="auto" w:fill="D9D9D9" w:themeFill="background1" w:themeFillShade="D9"/>
            <w:vAlign w:val="center"/>
          </w:tcPr>
          <w:p w14:paraId="3A7CBC14" w14:textId="77777777" w:rsidR="00671B3F" w:rsidRDefault="00671B3F" w:rsidP="00671B3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5E4813A5" w14:textId="77777777" w:rsidR="00671B3F" w:rsidRDefault="00671B3F" w:rsidP="00671B3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0E268C9E" w14:textId="71DD4108" w:rsidR="00671B3F" w:rsidRDefault="00671B3F" w:rsidP="00671B3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815F8A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0764EC94" w14:textId="77ED3D8C" w:rsidR="00671B3F" w:rsidRDefault="00671B3F" w:rsidP="00671B3F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671B3F" w14:paraId="7A8BC5E4" w14:textId="77777777" w:rsidTr="00671B3F">
        <w:tc>
          <w:tcPr>
            <w:tcW w:w="616" w:type="dxa"/>
            <w:vAlign w:val="center"/>
          </w:tcPr>
          <w:p w14:paraId="7A8BC5D8" w14:textId="77777777" w:rsidR="00671B3F" w:rsidRDefault="00671B3F" w:rsidP="00671B3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14:paraId="7A8BC5D9" w14:textId="72FD3C7B" w:rsidR="00671B3F" w:rsidRPr="00576950" w:rsidRDefault="00576950" w:rsidP="00671B3F">
            <w:pPr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6950">
              <w:rPr>
                <w:rFonts w:ascii="Arial" w:hAnsi="Arial" w:cs="Arial"/>
                <w:sz w:val="20"/>
                <w:szCs w:val="20"/>
              </w:rPr>
              <w:t>Typ chłodziarko-zamrażarki</w:t>
            </w:r>
          </w:p>
        </w:tc>
        <w:tc>
          <w:tcPr>
            <w:tcW w:w="6095" w:type="dxa"/>
            <w:vAlign w:val="center"/>
          </w:tcPr>
          <w:p w14:paraId="187167CD" w14:textId="719C188E" w:rsidR="00671B3F" w:rsidRPr="00706CB4" w:rsidRDefault="006C6D97" w:rsidP="00671B3F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w</w:t>
            </w:r>
            <w:r w:rsidR="00576950" w:rsidRPr="00706CB4">
              <w:rPr>
                <w:rFonts w:ascii="Arial" w:hAnsi="Arial" w:cs="Arial"/>
                <w:b w:val="0"/>
                <w:i w:val="0"/>
                <w:sz w:val="20"/>
                <w:szCs w:val="20"/>
              </w:rPr>
              <w:t>olnostojąca</w:t>
            </w:r>
          </w:p>
          <w:p w14:paraId="7A8BC5DF" w14:textId="62DDA341" w:rsidR="00BB65A7" w:rsidRPr="00BB65A7" w:rsidRDefault="006C6D97" w:rsidP="00671B3F">
            <w:pPr>
              <w:pStyle w:val="Tekstpodstawowy"/>
              <w:spacing w:line="240" w:lineRule="auto"/>
              <w:jc w:val="left"/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d</w:t>
            </w:r>
            <w:r w:rsidR="00BB65A7" w:rsidRPr="00706CB4">
              <w:rPr>
                <w:rFonts w:ascii="Arial" w:hAnsi="Arial" w:cs="Arial"/>
                <w:b w:val="0"/>
                <w:i w:val="0"/>
                <w:sz w:val="20"/>
                <w:szCs w:val="20"/>
              </w:rPr>
              <w:t>wudrzwiowa</w:t>
            </w:r>
          </w:p>
        </w:tc>
        <w:tc>
          <w:tcPr>
            <w:tcW w:w="5211" w:type="dxa"/>
            <w:vAlign w:val="center"/>
          </w:tcPr>
          <w:p w14:paraId="586F61AF" w14:textId="77777777" w:rsidR="00671B3F" w:rsidRDefault="00671B3F" w:rsidP="00671B3F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40365EB" w14:textId="77777777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A8BC5E3" w14:textId="15A107ED" w:rsidR="00706CB4" w:rsidRPr="00C928AE" w:rsidRDefault="00576950" w:rsidP="00C928A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06CB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Tak/Nie </w:t>
            </w:r>
          </w:p>
        </w:tc>
      </w:tr>
      <w:tr w:rsidR="00C31778" w14:paraId="1ACCB1B4" w14:textId="77777777" w:rsidTr="00706CB4">
        <w:trPr>
          <w:trHeight w:val="1350"/>
        </w:trPr>
        <w:tc>
          <w:tcPr>
            <w:tcW w:w="616" w:type="dxa"/>
            <w:vAlign w:val="center"/>
          </w:tcPr>
          <w:p w14:paraId="4B4025A9" w14:textId="77777777" w:rsidR="00C31778" w:rsidRDefault="00C31778" w:rsidP="00671B3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14:paraId="1A0197D9" w14:textId="77777777" w:rsidR="00C31778" w:rsidRDefault="002611CB" w:rsidP="00671B3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Szerokość </w:t>
            </w:r>
            <w:r w:rsidR="002442E7">
              <w:rPr>
                <w:rFonts w:ascii="Arial" w:hAnsi="Arial" w:cs="Arial"/>
                <w:sz w:val="20"/>
                <w:szCs w:val="20"/>
              </w:rPr>
              <w:t>chłodziarko-zamrażarki</w:t>
            </w:r>
          </w:p>
          <w:p w14:paraId="76F19DEE" w14:textId="6BAAFEE5" w:rsidR="00706CB4" w:rsidRPr="00576950" w:rsidRDefault="00706CB4" w:rsidP="00671B3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685DA5B5" w14:textId="2CFED3F5" w:rsidR="00C31778" w:rsidRDefault="006C6D97" w:rsidP="00671B3F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m</w:t>
            </w:r>
            <w:r w:rsidR="002442E7">
              <w:rPr>
                <w:rFonts w:ascii="Arial" w:hAnsi="Arial" w:cs="Arial"/>
                <w:b w:val="0"/>
                <w:i w:val="0"/>
                <w:sz w:val="20"/>
                <w:szCs w:val="20"/>
              </w:rPr>
              <w:t>aksimum 50 cm</w:t>
            </w:r>
          </w:p>
          <w:p w14:paraId="2E44B5FD" w14:textId="18B16433" w:rsidR="00706CB4" w:rsidRPr="00576950" w:rsidRDefault="00706CB4" w:rsidP="00671B3F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14:paraId="70DE5763" w14:textId="77777777" w:rsidR="00706CB4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340F66F" w14:textId="4A2B0EA9" w:rsidR="00706CB4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D066E93" w14:textId="0E3AD7B2" w:rsidR="00C31778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FC7256" w14:paraId="22003C93" w14:textId="77777777" w:rsidTr="00671B3F">
        <w:tc>
          <w:tcPr>
            <w:tcW w:w="616" w:type="dxa"/>
            <w:vAlign w:val="center"/>
          </w:tcPr>
          <w:p w14:paraId="48570AB4" w14:textId="77777777" w:rsidR="00FC7256" w:rsidRDefault="00FC7256" w:rsidP="00671B3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14:paraId="69F851E1" w14:textId="77777777" w:rsidR="00FC7256" w:rsidRPr="00C928AE" w:rsidRDefault="00FC7256" w:rsidP="00671B3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F88B94" w14:textId="4FD643EA" w:rsidR="00FC7256" w:rsidRPr="00C928AE" w:rsidRDefault="00FC7256" w:rsidP="00671B3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8AE">
              <w:rPr>
                <w:rFonts w:ascii="Arial" w:hAnsi="Arial" w:cs="Arial"/>
                <w:sz w:val="20"/>
                <w:szCs w:val="20"/>
              </w:rPr>
              <w:t>Pojemność całkowita</w:t>
            </w:r>
          </w:p>
          <w:p w14:paraId="26F2E8B6" w14:textId="77777777" w:rsidR="00FC7256" w:rsidRPr="00C928AE" w:rsidRDefault="00FC7256" w:rsidP="00671B3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42809E" w14:textId="440FA327" w:rsidR="00FC7256" w:rsidRPr="00C928AE" w:rsidRDefault="00FC7256" w:rsidP="00671B3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684D1672" w14:textId="231A8576" w:rsidR="00FC7256" w:rsidRPr="00C928AE" w:rsidRDefault="00A92BB3" w:rsidP="00671B3F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C928AE">
              <w:rPr>
                <w:rFonts w:ascii="Arial" w:hAnsi="Arial" w:cs="Arial"/>
                <w:b w:val="0"/>
                <w:i w:val="0"/>
                <w:sz w:val="20"/>
                <w:szCs w:val="20"/>
              </w:rPr>
              <w:t>min. 158 l</w:t>
            </w:r>
          </w:p>
        </w:tc>
        <w:tc>
          <w:tcPr>
            <w:tcW w:w="5211" w:type="dxa"/>
            <w:vAlign w:val="center"/>
          </w:tcPr>
          <w:p w14:paraId="41BBE7A6" w14:textId="77777777" w:rsidR="00706CB4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082853C" w14:textId="1CCB63AF" w:rsidR="00706CB4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0630694" w14:textId="0A3E3DB2" w:rsidR="00FC7256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71B3F" w14:paraId="501F816D" w14:textId="77777777" w:rsidTr="00671B3F">
        <w:tc>
          <w:tcPr>
            <w:tcW w:w="616" w:type="dxa"/>
            <w:vAlign w:val="center"/>
          </w:tcPr>
          <w:p w14:paraId="2B963754" w14:textId="1951E1ED" w:rsidR="00671B3F" w:rsidRDefault="00671B3F" w:rsidP="00671B3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14:paraId="3CD5674F" w14:textId="6607337D" w:rsidR="00671B3F" w:rsidRPr="00C928AE" w:rsidRDefault="00E839DC" w:rsidP="00671B3F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8AE">
              <w:rPr>
                <w:rFonts w:ascii="Arial" w:hAnsi="Arial" w:cs="Arial"/>
                <w:sz w:val="20"/>
                <w:szCs w:val="20"/>
              </w:rPr>
              <w:t>Pojemność</w:t>
            </w:r>
            <w:r w:rsidR="00A92BB3" w:rsidRPr="00C928AE">
              <w:rPr>
                <w:rFonts w:ascii="Arial" w:hAnsi="Arial" w:cs="Arial"/>
                <w:sz w:val="20"/>
                <w:szCs w:val="20"/>
              </w:rPr>
              <w:t xml:space="preserve"> użytkowa </w:t>
            </w:r>
            <w:r w:rsidRPr="00C928AE">
              <w:rPr>
                <w:rFonts w:ascii="Arial" w:hAnsi="Arial" w:cs="Arial"/>
                <w:sz w:val="20"/>
                <w:szCs w:val="20"/>
              </w:rPr>
              <w:t xml:space="preserve"> chłodziarki</w:t>
            </w:r>
          </w:p>
        </w:tc>
        <w:tc>
          <w:tcPr>
            <w:tcW w:w="6095" w:type="dxa"/>
            <w:vAlign w:val="center"/>
          </w:tcPr>
          <w:p w14:paraId="61E91AB6" w14:textId="33EEE763" w:rsidR="00671B3F" w:rsidRPr="00C928AE" w:rsidRDefault="00A92BB3" w:rsidP="00671B3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8AE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min.  109 l</w:t>
            </w:r>
          </w:p>
        </w:tc>
        <w:tc>
          <w:tcPr>
            <w:tcW w:w="5211" w:type="dxa"/>
            <w:vAlign w:val="center"/>
          </w:tcPr>
          <w:p w14:paraId="6313D812" w14:textId="77777777" w:rsidR="00E839DC" w:rsidRDefault="00E839DC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0D1998D" w14:textId="77777777" w:rsidR="00706CB4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BC31ECD" w14:textId="53FC7F6D" w:rsidR="00E839DC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  <w:p w14:paraId="6D19A4EC" w14:textId="77777777" w:rsidR="00E839DC" w:rsidRDefault="00E839DC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6B2B03A" w14:textId="25C1EC1E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671B3F" w14:paraId="7A8BC5E9" w14:textId="77777777" w:rsidTr="00671B3F">
        <w:tc>
          <w:tcPr>
            <w:tcW w:w="616" w:type="dxa"/>
            <w:tcBorders>
              <w:top w:val="nil"/>
            </w:tcBorders>
            <w:vAlign w:val="center"/>
          </w:tcPr>
          <w:p w14:paraId="7A8BC5E5" w14:textId="77777777" w:rsidR="00671B3F" w:rsidRDefault="00671B3F" w:rsidP="00671B3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14:paraId="7A8BC5E6" w14:textId="60F60B0F" w:rsidR="00671B3F" w:rsidRPr="00C928AE" w:rsidRDefault="00E839DC" w:rsidP="00671B3F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8AE">
              <w:rPr>
                <w:rFonts w:ascii="Arial" w:hAnsi="Arial" w:cs="Arial"/>
                <w:sz w:val="20"/>
                <w:szCs w:val="20"/>
              </w:rPr>
              <w:t xml:space="preserve">Pojemność </w:t>
            </w:r>
            <w:r w:rsidR="00A92BB3" w:rsidRPr="00C928AE">
              <w:rPr>
                <w:rFonts w:ascii="Arial" w:hAnsi="Arial" w:cs="Arial"/>
                <w:sz w:val="20"/>
                <w:szCs w:val="20"/>
              </w:rPr>
              <w:t xml:space="preserve">użytkowa </w:t>
            </w:r>
            <w:r w:rsidRPr="00C928AE">
              <w:rPr>
                <w:rFonts w:ascii="Arial" w:hAnsi="Arial" w:cs="Arial"/>
                <w:sz w:val="20"/>
                <w:szCs w:val="20"/>
              </w:rPr>
              <w:t>zamrażarki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14:paraId="7A8BC5E7" w14:textId="6A4AC5A7" w:rsidR="00671B3F" w:rsidRPr="00C928AE" w:rsidRDefault="00A92BB3" w:rsidP="00671B3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928AE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min. 48l 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14:paraId="2FB2956E" w14:textId="77777777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42279BC" w14:textId="77777777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BC1ECC0" w14:textId="711B6C9B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A8BC5E8" w14:textId="39A472E4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71B3F" w14:paraId="7A8BC5F7" w14:textId="77777777" w:rsidTr="00671B3F">
        <w:tc>
          <w:tcPr>
            <w:tcW w:w="616" w:type="dxa"/>
            <w:tcBorders>
              <w:top w:val="nil"/>
            </w:tcBorders>
            <w:vAlign w:val="center"/>
          </w:tcPr>
          <w:p w14:paraId="7A8BC5F2" w14:textId="77777777" w:rsidR="00671B3F" w:rsidRDefault="00671B3F" w:rsidP="00671B3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14:paraId="7A8BC5F3" w14:textId="70DE3277" w:rsidR="00671B3F" w:rsidRPr="00C928AE" w:rsidRDefault="00D321AE" w:rsidP="00671B3F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Funkcja zapobiegania osadzania się szronu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91203">
              <w:rPr>
                <w:rFonts w:ascii="Arial" w:hAnsi="Arial" w:cs="Arial"/>
                <w:sz w:val="20"/>
                <w:szCs w:val="20"/>
              </w:rPr>
              <w:t>- No Frost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14:paraId="7A8BC5F4" w14:textId="51345B82" w:rsidR="00671B3F" w:rsidRPr="00C928AE" w:rsidRDefault="00D321AE" w:rsidP="00671B3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0"/>
                <w:szCs w:val="20"/>
              </w:rPr>
              <w:t>Tak lub Nie</w:t>
            </w:r>
            <w:bookmarkStart w:id="2" w:name="_GoBack"/>
            <w:bookmarkEnd w:id="2"/>
          </w:p>
        </w:tc>
        <w:tc>
          <w:tcPr>
            <w:tcW w:w="5211" w:type="dxa"/>
            <w:tcBorders>
              <w:top w:val="nil"/>
            </w:tcBorders>
            <w:vAlign w:val="center"/>
          </w:tcPr>
          <w:p w14:paraId="7B88E55E" w14:textId="77777777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15AF51E" w14:textId="77777777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6BA4EDB" w14:textId="77777777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99BE497" w14:textId="77777777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7A8BC5F5" w14:textId="14700C7D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3BEDBC9" w14:textId="326E3768" w:rsidR="00671B3F" w:rsidRDefault="00D321AE" w:rsidP="00671B3F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Tak/Nie</w:t>
            </w:r>
          </w:p>
          <w:p w14:paraId="4950690C" w14:textId="2CDACA27" w:rsidR="00D321AE" w:rsidRDefault="00D321AE" w:rsidP="00D321AE">
            <w:pPr>
              <w:pStyle w:val="Listapunktowana4"/>
              <w:rPr>
                <w:lang w:eastAsia="pl-PL"/>
              </w:rPr>
            </w:pPr>
          </w:p>
          <w:p w14:paraId="27D5F473" w14:textId="04CF7080" w:rsidR="00D321AE" w:rsidRPr="00BF634F" w:rsidRDefault="00D321AE" w:rsidP="00B61145">
            <w:pPr>
              <w:pStyle w:val="Listapunktowana4"/>
              <w:ind w:hanging="1034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BF634F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>Parametr oceniany</w:t>
            </w:r>
            <w:r w:rsidR="00B61145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 PT 1</w:t>
            </w:r>
            <w:r w:rsidRPr="00BF634F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>:</w:t>
            </w:r>
          </w:p>
          <w:p w14:paraId="6089F702" w14:textId="6279CD4F" w:rsidR="00D321AE" w:rsidRPr="00D321AE" w:rsidRDefault="00D321AE" w:rsidP="00B61145">
            <w:pPr>
              <w:pStyle w:val="Listapunktowana4"/>
              <w:ind w:hanging="1034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21AE">
              <w:rPr>
                <w:rFonts w:ascii="Arial" w:hAnsi="Arial" w:cs="Arial"/>
                <w:sz w:val="20"/>
                <w:szCs w:val="20"/>
                <w:lang w:eastAsia="pl-PL"/>
              </w:rPr>
              <w:t>Tak – 10 pkt</w:t>
            </w:r>
          </w:p>
          <w:p w14:paraId="7A8BC5F6" w14:textId="6D2DF56C" w:rsidR="00D321AE" w:rsidRPr="00D321AE" w:rsidRDefault="00D321AE" w:rsidP="00B61145">
            <w:pPr>
              <w:pStyle w:val="Listapunktowana4"/>
              <w:ind w:hanging="1034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21AE">
              <w:rPr>
                <w:rFonts w:ascii="Arial" w:hAnsi="Arial" w:cs="Arial"/>
                <w:sz w:val="20"/>
                <w:szCs w:val="20"/>
                <w:lang w:eastAsia="pl-PL"/>
              </w:rPr>
              <w:t>Nie – 0 pkt</w:t>
            </w:r>
          </w:p>
        </w:tc>
      </w:tr>
      <w:tr w:rsidR="00697355" w14:paraId="321BD4FA" w14:textId="77777777" w:rsidTr="00454670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6D106" w14:textId="77777777" w:rsidR="00697355" w:rsidRDefault="00697355" w:rsidP="0069735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14:paraId="266DC4C6" w14:textId="064C8B65" w:rsidR="00697355" w:rsidRPr="00C928AE" w:rsidRDefault="007E694B" w:rsidP="0069735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8AE">
              <w:rPr>
                <w:rFonts w:ascii="Arial" w:hAnsi="Arial" w:cs="Arial"/>
                <w:sz w:val="20"/>
                <w:szCs w:val="20"/>
              </w:rPr>
              <w:t>Poziom hałasu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5C22A17E" w14:textId="3936C0EA" w:rsidR="00697355" w:rsidRPr="00C928AE" w:rsidRDefault="00C928AE" w:rsidP="0069735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7E694B" w:rsidRPr="00C928AE">
              <w:rPr>
                <w:rFonts w:ascii="Arial" w:hAnsi="Arial" w:cs="Arial"/>
                <w:sz w:val="20"/>
                <w:szCs w:val="20"/>
              </w:rPr>
              <w:t xml:space="preserve">aksimum 42 </w:t>
            </w:r>
            <w:proofErr w:type="spellStart"/>
            <w:r w:rsidR="007E694B" w:rsidRPr="00C928AE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BF858" w14:textId="77777777" w:rsidR="00706CB4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14525E8" w14:textId="77777777" w:rsidR="00697355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  <w:p w14:paraId="2BD0019F" w14:textId="77777777" w:rsidR="009B2926" w:rsidRDefault="009B2926" w:rsidP="009B2926">
            <w:pPr>
              <w:pStyle w:val="Listapunktowana4"/>
              <w:rPr>
                <w:lang w:eastAsia="pl-PL"/>
              </w:rPr>
            </w:pPr>
          </w:p>
          <w:p w14:paraId="65DAE8CE" w14:textId="55BEF6F8" w:rsidR="009B2926" w:rsidRPr="00BF634F" w:rsidRDefault="009B2926" w:rsidP="00B61145">
            <w:pPr>
              <w:pStyle w:val="Listapunktowana4"/>
              <w:ind w:hanging="1034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BF634F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>Parametr oceniany</w:t>
            </w:r>
            <w:r w:rsidR="00B61145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 PT2</w:t>
            </w:r>
            <w:r w:rsidRPr="00BF634F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>:</w:t>
            </w:r>
          </w:p>
          <w:p w14:paraId="227FF782" w14:textId="251B9A5F" w:rsidR="009B2926" w:rsidRDefault="009B2926" w:rsidP="00B61145">
            <w:pPr>
              <w:pStyle w:val="Listapunktowana4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lang w:eastAsia="pl-P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40,0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dB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&gt;PT</w:t>
            </w:r>
            <w:r w:rsidR="00B61145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– </w:t>
            </w:r>
            <w:r w:rsidR="00B61145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pkt</w:t>
            </w:r>
          </w:p>
          <w:p w14:paraId="49696910" w14:textId="68B6943A" w:rsidR="009B2926" w:rsidRDefault="009B2926" w:rsidP="00B61145">
            <w:pPr>
              <w:pStyle w:val="Listapunktowana4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42</w:t>
            </w:r>
            <w:r w:rsidR="00B61145">
              <w:rPr>
                <w:rFonts w:ascii="Arial" w:hAnsi="Arial" w:cs="Arial"/>
                <w:sz w:val="20"/>
                <w:szCs w:val="20"/>
                <w:lang w:eastAsia="pl-PL"/>
              </w:rPr>
              <w:t>,0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dB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&gt; PT</w:t>
            </w:r>
            <w:r w:rsidR="00B61145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≥</w:t>
            </w:r>
            <w:r w:rsidR="00B6114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40,0 </w:t>
            </w:r>
            <w:proofErr w:type="spellStart"/>
            <w:r w:rsidR="00B61145">
              <w:rPr>
                <w:rFonts w:ascii="Arial" w:hAnsi="Arial" w:cs="Arial"/>
                <w:sz w:val="20"/>
                <w:szCs w:val="20"/>
                <w:lang w:eastAsia="pl-PL"/>
              </w:rPr>
              <w:t>dB</w:t>
            </w:r>
            <w:proofErr w:type="spellEnd"/>
            <w:r w:rsidR="00B6114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– 5 pkt</w:t>
            </w:r>
          </w:p>
          <w:p w14:paraId="379A3624" w14:textId="6865849C" w:rsidR="00B61145" w:rsidRPr="009B2926" w:rsidRDefault="00B61145" w:rsidP="00B61145">
            <w:pPr>
              <w:pStyle w:val="Listapunktowana4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PT2 </w:t>
            </w:r>
            <w:r w:rsidR="00391203">
              <w:rPr>
                <w:rFonts w:ascii="Arial" w:hAnsi="Arial" w:cs="Arial"/>
                <w:sz w:val="20"/>
                <w:szCs w:val="20"/>
                <w:lang w:eastAsia="pl-PL"/>
              </w:rPr>
              <w:t>=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42,0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0 pkt</w:t>
            </w:r>
          </w:p>
        </w:tc>
      </w:tr>
      <w:tr w:rsidR="00697355" w14:paraId="4C95A184" w14:textId="77777777" w:rsidTr="00454670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0E9D" w14:textId="77777777" w:rsidR="00697355" w:rsidRDefault="00697355" w:rsidP="0069735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7E12" w14:textId="63310C8C" w:rsidR="00697355" w:rsidRPr="00C928AE" w:rsidRDefault="007E694B" w:rsidP="0069735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8AE">
              <w:rPr>
                <w:rFonts w:ascii="Arial" w:hAnsi="Arial" w:cs="Arial"/>
                <w:sz w:val="20"/>
                <w:szCs w:val="20"/>
              </w:rPr>
              <w:t>Zdolność zamrażania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34A1" w14:textId="2D145AC7" w:rsidR="00697355" w:rsidRPr="00C928AE" w:rsidRDefault="00C928AE" w:rsidP="0069735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2450BA" w:rsidRPr="00C928AE">
              <w:rPr>
                <w:rFonts w:ascii="Arial" w:hAnsi="Arial" w:cs="Arial"/>
                <w:sz w:val="20"/>
                <w:szCs w:val="20"/>
              </w:rPr>
              <w:t>inimum 2 kg/24h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E499B5" w14:textId="77777777" w:rsidR="00706CB4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E59F841" w14:textId="61E98E71" w:rsidR="00697355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AF2B93" w14:paraId="20DE426A" w14:textId="77777777" w:rsidTr="00F946D3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F53F0" w14:textId="77777777" w:rsidR="00AF2B93" w:rsidRDefault="00AF2B93" w:rsidP="00AF2B9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40656" w14:textId="4459C560" w:rsidR="00AF2B93" w:rsidRPr="00C928AE" w:rsidRDefault="002450BA" w:rsidP="00AF2B9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8AE">
              <w:rPr>
                <w:rFonts w:ascii="Arial" w:hAnsi="Arial" w:cs="Arial"/>
                <w:sz w:val="20"/>
                <w:szCs w:val="20"/>
              </w:rPr>
              <w:t>Czas utrzymywania temperatury w przypadku braku zasilania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3FD83" w14:textId="5D65141B" w:rsidR="00AF2B93" w:rsidRPr="00C928AE" w:rsidRDefault="00C928AE" w:rsidP="00AF2B9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2450BA" w:rsidRPr="00C928AE">
              <w:rPr>
                <w:rFonts w:ascii="Arial" w:hAnsi="Arial" w:cs="Arial"/>
                <w:sz w:val="20"/>
                <w:szCs w:val="20"/>
              </w:rPr>
              <w:t>inimum 15 godzin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A6F26" w14:textId="77777777" w:rsidR="00706CB4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9717690" w14:textId="2356E670" w:rsidR="00AF2B93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1321D5" w14:paraId="65D72286" w14:textId="77777777" w:rsidTr="00F946D3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8C899" w14:textId="77777777" w:rsidR="001321D5" w:rsidRDefault="001321D5" w:rsidP="00AF2B9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498C9" w14:textId="2D7A41F6" w:rsidR="001321D5" w:rsidRPr="00C928AE" w:rsidRDefault="001321D5" w:rsidP="00AF2B9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8AE">
              <w:rPr>
                <w:rFonts w:ascii="Arial" w:hAnsi="Arial" w:cs="Arial"/>
                <w:sz w:val="20"/>
                <w:szCs w:val="20"/>
              </w:rPr>
              <w:t>Oświetlenie wnętrza chłodziarki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60C98" w14:textId="12C07A46" w:rsidR="001321D5" w:rsidRPr="00C928AE" w:rsidRDefault="00C928AE" w:rsidP="00AF2B9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1321D5" w:rsidRPr="00C928AE">
              <w:rPr>
                <w:rFonts w:ascii="Arial" w:hAnsi="Arial" w:cs="Arial"/>
                <w:sz w:val="20"/>
                <w:szCs w:val="20"/>
              </w:rPr>
              <w:t>ypu LED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A6E1B" w14:textId="77777777" w:rsidR="00706CB4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06DF831" w14:textId="5C5EC64B" w:rsidR="001321D5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1321D5" w14:paraId="65EB1C62" w14:textId="77777777" w:rsidTr="00211E36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C4B83" w14:textId="77777777" w:rsidR="001321D5" w:rsidRDefault="001321D5" w:rsidP="00AF2B9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auto"/>
            </w:tcBorders>
            <w:vAlign w:val="center"/>
          </w:tcPr>
          <w:p w14:paraId="2D89BA82" w14:textId="41C7A52C" w:rsidR="001321D5" w:rsidRPr="00C928AE" w:rsidRDefault="001321D5" w:rsidP="00AF2B9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928AE">
              <w:rPr>
                <w:rFonts w:ascii="Arial" w:hAnsi="Arial" w:cs="Arial"/>
                <w:bCs/>
                <w:sz w:val="20"/>
                <w:szCs w:val="20"/>
              </w:rPr>
              <w:t>Wyposażenie wnętrza chłodziarko-zamrażarki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4D682" w14:textId="1E4677A7" w:rsidR="001321D5" w:rsidRPr="00C928AE" w:rsidRDefault="001321D5" w:rsidP="00AF2B9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8AE">
              <w:rPr>
                <w:rFonts w:ascii="Arial" w:hAnsi="Arial" w:cs="Arial"/>
                <w:sz w:val="20"/>
                <w:szCs w:val="20"/>
              </w:rPr>
              <w:t>1  pojemnik na warzywa i owoce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A05D6" w14:textId="77777777" w:rsidR="00706CB4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566056D" w14:textId="3EEEC460" w:rsidR="001321D5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1321D5" w14:paraId="2A05F1A1" w14:textId="77777777" w:rsidTr="00211E36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FF447" w14:textId="77777777" w:rsidR="001321D5" w:rsidRDefault="001321D5" w:rsidP="00AF2B9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Merge/>
            <w:vAlign w:val="center"/>
          </w:tcPr>
          <w:p w14:paraId="7C4B26CC" w14:textId="77777777" w:rsidR="001321D5" w:rsidRPr="00C928AE" w:rsidRDefault="001321D5" w:rsidP="00AF2B9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C6C99" w14:textId="5D2B922F" w:rsidR="001321D5" w:rsidRPr="00C928AE" w:rsidRDefault="00C928AE" w:rsidP="00AF2B9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321D5" w:rsidRPr="00C928AE">
              <w:rPr>
                <w:rFonts w:ascii="Arial" w:hAnsi="Arial" w:cs="Arial"/>
                <w:sz w:val="20"/>
                <w:szCs w:val="20"/>
              </w:rPr>
              <w:t>in. 3 półki w chłodziarce z bezpiecznego szkła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06459" w14:textId="77777777" w:rsidR="00706CB4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F7F1999" w14:textId="6946A37D" w:rsidR="001321D5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1321D5" w14:paraId="0E57B5E5" w14:textId="77777777" w:rsidTr="00211E36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666B8" w14:textId="77777777" w:rsidR="001321D5" w:rsidRDefault="001321D5" w:rsidP="00AF2B9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Merge/>
            <w:vAlign w:val="center"/>
          </w:tcPr>
          <w:p w14:paraId="125F83E7" w14:textId="77777777" w:rsidR="001321D5" w:rsidRPr="00C928AE" w:rsidRDefault="001321D5" w:rsidP="00AF2B9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3ED7C" w14:textId="3F6BB954" w:rsidR="001321D5" w:rsidRPr="00C928AE" w:rsidRDefault="001321D5" w:rsidP="00AF2B9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8AE">
              <w:rPr>
                <w:rFonts w:ascii="Arial" w:hAnsi="Arial" w:cs="Arial"/>
                <w:sz w:val="20"/>
                <w:szCs w:val="20"/>
              </w:rPr>
              <w:t>3 szuflady w zamrażarce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AE799" w14:textId="77777777" w:rsidR="00706CB4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FCAB392" w14:textId="1593B5B9" w:rsidR="001321D5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1321D5" w14:paraId="1E5AE167" w14:textId="77777777" w:rsidTr="00211E36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9CA95" w14:textId="77777777" w:rsidR="001321D5" w:rsidRDefault="001321D5" w:rsidP="00AF2B9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Merge/>
            <w:tcBorders>
              <w:bottom w:val="single" w:sz="4" w:space="0" w:color="auto"/>
            </w:tcBorders>
            <w:vAlign w:val="center"/>
          </w:tcPr>
          <w:p w14:paraId="4A7DA9D1" w14:textId="77777777" w:rsidR="001321D5" w:rsidRPr="00C928AE" w:rsidRDefault="001321D5" w:rsidP="00AF2B9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8A226" w14:textId="3D49CBD1" w:rsidR="001321D5" w:rsidRPr="00C928AE" w:rsidRDefault="00C928AE" w:rsidP="00AF2B9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1321D5" w:rsidRPr="00C928AE">
              <w:rPr>
                <w:rFonts w:ascii="Arial" w:hAnsi="Arial" w:cs="Arial"/>
                <w:sz w:val="20"/>
                <w:szCs w:val="20"/>
              </w:rPr>
              <w:t>bustronny montaż drzwi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F2537" w14:textId="77777777" w:rsidR="00706CB4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4A162DF" w14:textId="003392DD" w:rsidR="001321D5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1321D5" w14:paraId="09AA431A" w14:textId="77777777" w:rsidTr="001321D5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AFF63" w14:textId="77777777" w:rsidR="001321D5" w:rsidRDefault="001321D5" w:rsidP="001321D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44492" w14:textId="06D3B998" w:rsidR="001321D5" w:rsidRPr="00C928AE" w:rsidRDefault="001321D5" w:rsidP="001321D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8AE">
              <w:rPr>
                <w:rFonts w:ascii="Arial" w:hAnsi="Arial" w:cs="Arial"/>
                <w:sz w:val="20"/>
                <w:szCs w:val="20"/>
              </w:rPr>
              <w:t>Klasa energetyczna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75315" w14:textId="36F43934" w:rsidR="001321D5" w:rsidRPr="00C928AE" w:rsidRDefault="00323D6E" w:rsidP="001321D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="001321D5" w:rsidRPr="00C928AE">
              <w:rPr>
                <w:rFonts w:ascii="Arial" w:hAnsi="Arial" w:cs="Arial"/>
                <w:sz w:val="20"/>
                <w:szCs w:val="20"/>
              </w:rPr>
              <w:t xml:space="preserve"> A+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40E61" w14:textId="77777777" w:rsidR="005B25D5" w:rsidRDefault="005B25D5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53D74F5" w14:textId="77777777" w:rsidR="005B25D5" w:rsidRDefault="005B25D5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D47CD1B" w14:textId="77777777" w:rsidR="005B25D5" w:rsidRDefault="005B25D5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595E0A1" w14:textId="11BCA663" w:rsidR="00706CB4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AAE3D8C" w14:textId="4FE47CD3" w:rsidR="0050479A" w:rsidRPr="005B25D5" w:rsidRDefault="00706CB4" w:rsidP="005B25D5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  <w:p w14:paraId="5A9B0F64" w14:textId="106901F6" w:rsidR="0050479A" w:rsidRPr="0050479A" w:rsidRDefault="0050479A" w:rsidP="00B61145">
            <w:pPr>
              <w:pStyle w:val="Listapunktowana4"/>
              <w:ind w:hanging="1034"/>
              <w:jc w:val="right"/>
              <w:rPr>
                <w:lang w:eastAsia="pl-PL"/>
              </w:rPr>
            </w:pPr>
          </w:p>
        </w:tc>
      </w:tr>
      <w:tr w:rsidR="001321D5" w14:paraId="4142E42A" w14:textId="77777777" w:rsidTr="001321D5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C1A65" w14:textId="77777777" w:rsidR="001321D5" w:rsidRDefault="001321D5" w:rsidP="001321D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D50EF" w14:textId="7B5BA59E" w:rsidR="001321D5" w:rsidRPr="00C928AE" w:rsidRDefault="001321D5" w:rsidP="001321D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8AE">
              <w:rPr>
                <w:rFonts w:ascii="Arial" w:hAnsi="Arial" w:cs="Arial"/>
                <w:sz w:val="20"/>
                <w:szCs w:val="20"/>
              </w:rPr>
              <w:t>Kolor obudowy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6BC29" w14:textId="70C739FC" w:rsidR="001321D5" w:rsidRPr="00C928AE" w:rsidRDefault="00DF7F32" w:rsidP="001321D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1321D5" w:rsidRPr="00C928AE">
              <w:rPr>
                <w:rFonts w:ascii="Arial" w:hAnsi="Arial" w:cs="Arial"/>
                <w:sz w:val="20"/>
                <w:szCs w:val="20"/>
              </w:rPr>
              <w:t>iały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w odcieniu bieli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B0142" w14:textId="77777777" w:rsidR="00706CB4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F6D5AD8" w14:textId="340C22E9" w:rsidR="001321D5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1321D5" w14:paraId="5E8590D4" w14:textId="77777777" w:rsidTr="008C76C9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13ECF" w14:textId="77777777" w:rsidR="001321D5" w:rsidRDefault="001321D5" w:rsidP="001321D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3401A" w14:textId="49CBFA13" w:rsidR="001321D5" w:rsidRPr="00C928AE" w:rsidRDefault="001321D5" w:rsidP="001321D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8AE"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EE20F" w14:textId="1BF9D42F" w:rsidR="001321D5" w:rsidRPr="00C928AE" w:rsidRDefault="001321D5" w:rsidP="001321D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8AE">
              <w:rPr>
                <w:rFonts w:ascii="Arial" w:hAnsi="Arial" w:cs="Arial"/>
                <w:sz w:val="20"/>
                <w:szCs w:val="20"/>
              </w:rPr>
              <w:t xml:space="preserve">220-240 V 50-60 </w:t>
            </w:r>
            <w:proofErr w:type="spellStart"/>
            <w:r w:rsidRPr="00C928AE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407B4" w14:textId="77777777" w:rsidR="00706CB4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C4357A2" w14:textId="3FC87409" w:rsidR="001321D5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8C76C9" w14:paraId="28E1A4FC" w14:textId="77777777" w:rsidTr="00B96BA1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E56BC" w14:textId="77777777" w:rsidR="008C76C9" w:rsidRDefault="008C76C9" w:rsidP="008C76C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312D" w14:textId="4BC77B22" w:rsidR="008C76C9" w:rsidRPr="00C928AE" w:rsidRDefault="008C76C9" w:rsidP="008C76C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851B" w14:textId="3ECB9CB2" w:rsidR="008C76C9" w:rsidRPr="00C928AE" w:rsidRDefault="008C76C9" w:rsidP="008C76C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12 miesiące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95DD65" w14:textId="77777777" w:rsidR="008C76C9" w:rsidRDefault="008C76C9" w:rsidP="005B25D5">
            <w:pPr>
              <w:pStyle w:val="StandardowyZadanie"/>
              <w:spacing w:line="240" w:lineRule="auto"/>
              <w:rPr>
                <w:rFonts w:ascii="Arial" w:hAnsi="Arial" w:cs="Arial"/>
                <w:i/>
                <w:iCs/>
                <w:sz w:val="16"/>
              </w:rPr>
            </w:pPr>
          </w:p>
          <w:p w14:paraId="1B5B2491" w14:textId="77777777" w:rsidR="008C76C9" w:rsidRDefault="008C76C9" w:rsidP="008C76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2967CFC" w14:textId="77777777" w:rsidR="008C76C9" w:rsidRDefault="008C76C9" w:rsidP="008C76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3135FE0A" w14:textId="167D275E" w:rsidR="008C76C9" w:rsidRPr="005B25D5" w:rsidRDefault="008C76C9" w:rsidP="005B25D5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  <w:p w14:paraId="7F5FA05E" w14:textId="77777777" w:rsidR="008C76C9" w:rsidRPr="00BF634F" w:rsidRDefault="008C76C9" w:rsidP="00B61145">
            <w:pPr>
              <w:pStyle w:val="Listapunktowana4"/>
              <w:ind w:hanging="1034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BF634F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>Parametr oceniany:</w:t>
            </w:r>
          </w:p>
          <w:p w14:paraId="12983514" w14:textId="77777777" w:rsidR="008C76C9" w:rsidRPr="00BF634F" w:rsidRDefault="008C76C9" w:rsidP="00B61145">
            <w:pPr>
              <w:pStyle w:val="Listapunktowana4"/>
              <w:ind w:hanging="1034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634F">
              <w:rPr>
                <w:rFonts w:ascii="Arial" w:hAnsi="Arial" w:cs="Arial"/>
                <w:sz w:val="20"/>
                <w:szCs w:val="20"/>
                <w:lang w:eastAsia="pl-PL"/>
              </w:rPr>
              <w:t>12 miesięcy  – 0 pkt</w:t>
            </w:r>
          </w:p>
          <w:p w14:paraId="74390EB6" w14:textId="77777777" w:rsidR="008C76C9" w:rsidRPr="00BF634F" w:rsidRDefault="008C76C9" w:rsidP="00B61145">
            <w:pPr>
              <w:pStyle w:val="Listapunktowana4"/>
              <w:ind w:hanging="1034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634F">
              <w:rPr>
                <w:rFonts w:ascii="Arial" w:hAnsi="Arial" w:cs="Arial"/>
                <w:sz w:val="20"/>
                <w:szCs w:val="20"/>
                <w:lang w:eastAsia="pl-PL"/>
              </w:rPr>
              <w:t>24 miesiące – 5 pkt</w:t>
            </w:r>
          </w:p>
          <w:p w14:paraId="4BF66323" w14:textId="77777777" w:rsidR="008C76C9" w:rsidRPr="00BF634F" w:rsidRDefault="008C76C9" w:rsidP="00B61145">
            <w:pPr>
              <w:pStyle w:val="Listapunktowana4"/>
              <w:ind w:hanging="1034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634F">
              <w:rPr>
                <w:rFonts w:ascii="Arial" w:hAnsi="Arial" w:cs="Arial"/>
                <w:sz w:val="20"/>
                <w:szCs w:val="20"/>
                <w:lang w:eastAsia="pl-PL"/>
              </w:rPr>
              <w:t>36 miesięcy – 10 pkt</w:t>
            </w:r>
          </w:p>
          <w:p w14:paraId="6C703D04" w14:textId="77777777" w:rsidR="008C76C9" w:rsidRDefault="008C76C9" w:rsidP="008C76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</w:tbl>
    <w:p w14:paraId="7A8BC5FF" w14:textId="77777777" w:rsidR="00F86D24" w:rsidRDefault="00001C78" w:rsidP="005B25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14:paraId="7A8BC600" w14:textId="77777777" w:rsidR="00F86D24" w:rsidRDefault="00001C78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(miejscowość, data)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14:paraId="5D73938C" w14:textId="191863D8" w:rsidR="00C928AE" w:rsidRDefault="00C928AE" w:rsidP="00C928AE">
      <w:pPr>
        <w:pStyle w:val="Tekstpodstawowy"/>
        <w:spacing w:line="240" w:lineRule="auto"/>
        <w:ind w:left="4248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b w:val="0"/>
          <w:sz w:val="20"/>
          <w:vertAlign w:val="superscript"/>
        </w:rPr>
        <w:t xml:space="preserve">                                                                                                                      podpis elektroniczny zaufany/elektroniczny osobisty/kwalifikowany</w:t>
      </w:r>
      <w:r>
        <w:t xml:space="preserve"> </w:t>
      </w:r>
      <w:r w:rsidRPr="00777456">
        <w:rPr>
          <w:rFonts w:ascii="Arial" w:hAnsi="Arial" w:cs="Arial"/>
          <w:b w:val="0"/>
          <w:sz w:val="20"/>
          <w:vertAlign w:val="superscript"/>
        </w:rPr>
        <w:t xml:space="preserve">elektroniczny podpis  </w:t>
      </w:r>
    </w:p>
    <w:p w14:paraId="7A8BC603" w14:textId="775D8149" w:rsidR="00F86D24" w:rsidRPr="005B25D5" w:rsidRDefault="00C928AE" w:rsidP="005B25D5">
      <w:pPr>
        <w:pStyle w:val="Tekstpodstawowy"/>
        <w:spacing w:line="240" w:lineRule="auto"/>
        <w:ind w:left="4248"/>
        <w:rPr>
          <w:rFonts w:ascii="Arial" w:hAnsi="Arial" w:cs="Arial"/>
          <w:b w:val="0"/>
          <w:bCs w:val="0"/>
          <w:sz w:val="20"/>
          <w:vertAlign w:val="superscript"/>
        </w:rPr>
      </w:pPr>
      <w:r>
        <w:rPr>
          <w:rFonts w:ascii="Arial" w:hAnsi="Arial" w:cs="Arial"/>
          <w:b w:val="0"/>
          <w:sz w:val="20"/>
          <w:vertAlign w:val="superscript"/>
        </w:rPr>
        <w:t xml:space="preserve">                                                                                                                                          </w:t>
      </w:r>
      <w:r w:rsidRPr="00777456">
        <w:rPr>
          <w:rFonts w:ascii="Arial" w:hAnsi="Arial" w:cs="Arial"/>
          <w:b w:val="0"/>
          <w:sz w:val="20"/>
          <w:vertAlign w:val="superscript"/>
        </w:rPr>
        <w:t>osoby/ osób</w:t>
      </w:r>
      <w:r>
        <w:rPr>
          <w:rFonts w:ascii="Arial" w:hAnsi="Arial" w:cs="Arial"/>
          <w:b w:val="0"/>
          <w:sz w:val="20"/>
          <w:vertAlign w:val="superscript"/>
        </w:rPr>
        <w:t xml:space="preserve"> </w:t>
      </w:r>
      <w:r w:rsidRPr="00777456">
        <w:rPr>
          <w:rFonts w:ascii="Arial" w:hAnsi="Arial" w:cs="Arial"/>
          <w:b w:val="0"/>
          <w:sz w:val="20"/>
          <w:vertAlign w:val="superscript"/>
        </w:rPr>
        <w:t>uprawnionych do występowania  w imieniu Wykonawcy</w:t>
      </w:r>
      <w:r w:rsidR="00001C78">
        <w:rPr>
          <w:rFonts w:ascii="Arial" w:hAnsi="Arial" w:cs="Arial"/>
          <w:sz w:val="20"/>
          <w:szCs w:val="20"/>
        </w:rPr>
        <w:tab/>
      </w:r>
      <w:r w:rsidR="00001C78">
        <w:rPr>
          <w:rFonts w:ascii="Arial" w:hAnsi="Arial" w:cs="Arial"/>
          <w:sz w:val="20"/>
          <w:szCs w:val="20"/>
        </w:rPr>
        <w:tab/>
      </w:r>
    </w:p>
    <w:sectPr w:rsidR="00F86D24" w:rsidRPr="005B25D5">
      <w:headerReference w:type="default" r:id="rId7"/>
      <w:footerReference w:type="default" r:id="rId8"/>
      <w:headerReference w:type="first" r:id="rId9"/>
      <w:pgSz w:w="16838" w:h="11906" w:orient="landscape"/>
      <w:pgMar w:top="1134" w:right="1134" w:bottom="1134" w:left="1134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FAB64" w14:textId="77777777" w:rsidR="00050A9C" w:rsidRDefault="00050A9C">
      <w:pPr>
        <w:spacing w:after="0" w:line="240" w:lineRule="auto"/>
      </w:pPr>
      <w:r>
        <w:separator/>
      </w:r>
    </w:p>
  </w:endnote>
  <w:endnote w:type="continuationSeparator" w:id="0">
    <w:p w14:paraId="67837B2E" w14:textId="77777777" w:rsidR="00050A9C" w:rsidRDefault="0005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9634532"/>
      <w:docPartObj>
        <w:docPartGallery w:val="Page Numbers (Bottom of Page)"/>
        <w:docPartUnique/>
      </w:docPartObj>
    </w:sdtPr>
    <w:sdtEndPr/>
    <w:sdtContent>
      <w:p w14:paraId="7A8BC606" w14:textId="77777777" w:rsidR="00F86D24" w:rsidRDefault="00001C78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A8BC607" w14:textId="77777777" w:rsidR="00F86D24" w:rsidRDefault="00F86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7867F" w14:textId="77777777" w:rsidR="00050A9C" w:rsidRDefault="00050A9C">
      <w:pPr>
        <w:spacing w:after="0" w:line="240" w:lineRule="auto"/>
      </w:pPr>
      <w:r>
        <w:separator/>
      </w:r>
    </w:p>
  </w:footnote>
  <w:footnote w:type="continuationSeparator" w:id="0">
    <w:p w14:paraId="63ECF43A" w14:textId="77777777" w:rsidR="00050A9C" w:rsidRDefault="00050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BC604" w14:textId="03FDE10C" w:rsidR="00F86D24" w:rsidRDefault="00001C78">
    <w:pPr>
      <w:pStyle w:val="Nagwek"/>
      <w:rPr>
        <w:i/>
        <w:iCs/>
        <w:sz w:val="20"/>
        <w:szCs w:val="20"/>
        <w:u w:val="single"/>
      </w:rPr>
    </w:pPr>
    <w:r>
      <w:rPr>
        <w:rFonts w:ascii="Arial" w:hAnsi="Arial" w:cs="Arial"/>
        <w:i/>
        <w:sz w:val="20"/>
        <w:szCs w:val="20"/>
        <w:u w:val="single"/>
      </w:rPr>
      <w:t xml:space="preserve">znak sprawy </w:t>
    </w:r>
    <w:proofErr w:type="spellStart"/>
    <w:r>
      <w:rPr>
        <w:rFonts w:ascii="Arial" w:hAnsi="Arial" w:cs="Arial"/>
        <w:i/>
        <w:sz w:val="20"/>
        <w:szCs w:val="20"/>
        <w:u w:val="single"/>
      </w:rPr>
      <w:t>WMiNI</w:t>
    </w:r>
    <w:proofErr w:type="spellEnd"/>
    <w:r>
      <w:rPr>
        <w:rFonts w:ascii="Arial" w:hAnsi="Arial" w:cs="Arial"/>
        <w:i/>
        <w:sz w:val="20"/>
        <w:szCs w:val="20"/>
        <w:u w:val="single"/>
      </w:rPr>
      <w:t>/PP-</w:t>
    </w:r>
    <w:r w:rsidR="00576950">
      <w:rPr>
        <w:rFonts w:ascii="Arial" w:hAnsi="Arial" w:cs="Arial"/>
        <w:i/>
        <w:sz w:val="20"/>
        <w:szCs w:val="20"/>
        <w:u w:val="single"/>
      </w:rPr>
      <w:t>13</w:t>
    </w:r>
    <w:r>
      <w:rPr>
        <w:rFonts w:ascii="Arial" w:hAnsi="Arial" w:cs="Arial"/>
        <w:i/>
        <w:sz w:val="20"/>
        <w:szCs w:val="20"/>
        <w:u w:val="single"/>
      </w:rPr>
      <w:t>/2022</w:t>
    </w:r>
  </w:p>
  <w:p w14:paraId="7A8BC605" w14:textId="77777777" w:rsidR="00F86D24" w:rsidRDefault="00F86D24">
    <w:pPr>
      <w:pStyle w:val="Nagwek"/>
      <w:rPr>
        <w:i/>
        <w:iCs/>
        <w:sz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BC608" w14:textId="46D2C069" w:rsidR="00F86D24" w:rsidRDefault="00001C78">
    <w:pPr>
      <w:pStyle w:val="Nagwek"/>
      <w:rPr>
        <w:rFonts w:ascii="Arial" w:hAnsi="Arial" w:cs="Arial"/>
        <w:i/>
        <w:sz w:val="20"/>
        <w:szCs w:val="20"/>
        <w:u w:val="single"/>
      </w:rPr>
    </w:pPr>
    <w:r>
      <w:rPr>
        <w:rFonts w:ascii="Arial" w:hAnsi="Arial" w:cs="Arial"/>
        <w:i/>
        <w:sz w:val="20"/>
        <w:szCs w:val="20"/>
        <w:u w:val="single"/>
      </w:rPr>
      <w:t xml:space="preserve">znak sprawy </w:t>
    </w:r>
    <w:proofErr w:type="spellStart"/>
    <w:r>
      <w:rPr>
        <w:rFonts w:ascii="Arial" w:hAnsi="Arial" w:cs="Arial"/>
        <w:i/>
        <w:sz w:val="20"/>
        <w:szCs w:val="20"/>
        <w:u w:val="single"/>
      </w:rPr>
      <w:t>WMiNI</w:t>
    </w:r>
    <w:proofErr w:type="spellEnd"/>
    <w:r>
      <w:rPr>
        <w:rFonts w:ascii="Arial" w:hAnsi="Arial" w:cs="Arial"/>
        <w:i/>
        <w:sz w:val="20"/>
        <w:szCs w:val="20"/>
        <w:u w:val="single"/>
      </w:rPr>
      <w:t>/PP-</w:t>
    </w:r>
    <w:r w:rsidR="00D174F1">
      <w:rPr>
        <w:rFonts w:ascii="Arial" w:hAnsi="Arial" w:cs="Arial"/>
        <w:i/>
        <w:sz w:val="20"/>
        <w:szCs w:val="20"/>
        <w:u w:val="single"/>
      </w:rPr>
      <w:t>13</w:t>
    </w:r>
    <w:r>
      <w:rPr>
        <w:rFonts w:ascii="Arial" w:hAnsi="Arial" w:cs="Arial"/>
        <w:i/>
        <w:sz w:val="20"/>
        <w:szCs w:val="20"/>
        <w:u w:val="single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779"/>
    <w:multiLevelType w:val="multilevel"/>
    <w:tmpl w:val="431E63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2A2B14"/>
    <w:multiLevelType w:val="multilevel"/>
    <w:tmpl w:val="D50AA2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4"/>
    <w:rsid w:val="00001C78"/>
    <w:rsid w:val="00020251"/>
    <w:rsid w:val="000338B5"/>
    <w:rsid w:val="00050A9C"/>
    <w:rsid w:val="001321D5"/>
    <w:rsid w:val="001F1B93"/>
    <w:rsid w:val="002442E7"/>
    <w:rsid w:val="002450BA"/>
    <w:rsid w:val="002611CB"/>
    <w:rsid w:val="00280932"/>
    <w:rsid w:val="00323D6E"/>
    <w:rsid w:val="00335C68"/>
    <w:rsid w:val="00391203"/>
    <w:rsid w:val="003B2377"/>
    <w:rsid w:val="00454670"/>
    <w:rsid w:val="0050479A"/>
    <w:rsid w:val="005719B8"/>
    <w:rsid w:val="00576950"/>
    <w:rsid w:val="0057744E"/>
    <w:rsid w:val="0059743D"/>
    <w:rsid w:val="005B20DD"/>
    <w:rsid w:val="005B25D5"/>
    <w:rsid w:val="0060148B"/>
    <w:rsid w:val="00617887"/>
    <w:rsid w:val="00633FA0"/>
    <w:rsid w:val="006532AF"/>
    <w:rsid w:val="00671B3F"/>
    <w:rsid w:val="00697355"/>
    <w:rsid w:val="006C6D97"/>
    <w:rsid w:val="00706CB4"/>
    <w:rsid w:val="007B3EF4"/>
    <w:rsid w:val="007E694B"/>
    <w:rsid w:val="00815F8A"/>
    <w:rsid w:val="00864CB8"/>
    <w:rsid w:val="008849BE"/>
    <w:rsid w:val="0088541A"/>
    <w:rsid w:val="008C76C9"/>
    <w:rsid w:val="009163A8"/>
    <w:rsid w:val="0093165D"/>
    <w:rsid w:val="00971BF5"/>
    <w:rsid w:val="009B2926"/>
    <w:rsid w:val="009B7F9C"/>
    <w:rsid w:val="00A779C6"/>
    <w:rsid w:val="00A92BB3"/>
    <w:rsid w:val="00AA48CE"/>
    <w:rsid w:val="00AC67AD"/>
    <w:rsid w:val="00AF2B93"/>
    <w:rsid w:val="00B268F9"/>
    <w:rsid w:val="00B321B1"/>
    <w:rsid w:val="00B35A1A"/>
    <w:rsid w:val="00B61145"/>
    <w:rsid w:val="00BA1563"/>
    <w:rsid w:val="00BB65A7"/>
    <w:rsid w:val="00BF634F"/>
    <w:rsid w:val="00C020F9"/>
    <w:rsid w:val="00C31778"/>
    <w:rsid w:val="00C928AE"/>
    <w:rsid w:val="00C96EF7"/>
    <w:rsid w:val="00C97B2C"/>
    <w:rsid w:val="00CF15D5"/>
    <w:rsid w:val="00D174F1"/>
    <w:rsid w:val="00D321AE"/>
    <w:rsid w:val="00D43697"/>
    <w:rsid w:val="00D66073"/>
    <w:rsid w:val="00D96C90"/>
    <w:rsid w:val="00DF58C1"/>
    <w:rsid w:val="00DF7F32"/>
    <w:rsid w:val="00E839DC"/>
    <w:rsid w:val="00EA4449"/>
    <w:rsid w:val="00EE774D"/>
    <w:rsid w:val="00F4002C"/>
    <w:rsid w:val="00F86D24"/>
    <w:rsid w:val="00F946D3"/>
    <w:rsid w:val="00F96064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C5AF"/>
  <w15:docId w15:val="{F2E5F5C9-AF41-4273-90BB-14597EA9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374ED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374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65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Anucińska Agnieszka</cp:lastModifiedBy>
  <cp:revision>44</cp:revision>
  <cp:lastPrinted>2022-11-21T10:50:00Z</cp:lastPrinted>
  <dcterms:created xsi:type="dcterms:W3CDTF">2022-11-21T08:57:00Z</dcterms:created>
  <dcterms:modified xsi:type="dcterms:W3CDTF">2022-12-12T10:48:00Z</dcterms:modified>
  <dc:language>pl-PL</dc:language>
</cp:coreProperties>
</file>