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191C" w14:textId="479E0E18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923F42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923F42">
        <w:rPr>
          <w:rFonts w:ascii="Arial" w:hAnsi="Arial" w:cs="Arial"/>
          <w:bCs/>
          <w:i/>
          <w:iCs/>
          <w:sz w:val="21"/>
          <w:szCs w:val="21"/>
        </w:rPr>
        <w:t>8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563741">
      <w:pPr>
        <w:spacing w:line="48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563741">
      <w:pPr>
        <w:spacing w:line="480" w:lineRule="auto"/>
        <w:ind w:left="5246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43499158" w14:textId="77777777" w:rsidR="00EF0BE9" w:rsidRDefault="00EF0BE9" w:rsidP="00EF0BE9">
      <w:pPr>
        <w:rPr>
          <w:rFonts w:ascii="Calibri" w:hAnsi="Calibri" w:cs="Calibri"/>
          <w:sz w:val="22"/>
          <w:szCs w:val="22"/>
        </w:rPr>
      </w:pPr>
    </w:p>
    <w:p w14:paraId="144CAF4B" w14:textId="77777777" w:rsidR="008464A3" w:rsidRDefault="008464A3" w:rsidP="00EF0BE9">
      <w:pPr>
        <w:rPr>
          <w:rFonts w:ascii="Calibri" w:hAnsi="Calibri" w:cs="Calibri"/>
          <w:sz w:val="22"/>
          <w:szCs w:val="22"/>
        </w:rPr>
      </w:pPr>
    </w:p>
    <w:p w14:paraId="1E6D472F" w14:textId="77777777" w:rsidR="008464A3" w:rsidRDefault="008464A3" w:rsidP="00EF0BE9">
      <w:pPr>
        <w:rPr>
          <w:rFonts w:ascii="Calibri" w:hAnsi="Calibri" w:cs="Calibri"/>
          <w:sz w:val="22"/>
          <w:szCs w:val="22"/>
        </w:rPr>
      </w:pPr>
    </w:p>
    <w:p w14:paraId="6BFB7DE6" w14:textId="77777777" w:rsidR="008464A3" w:rsidRDefault="008464A3" w:rsidP="00EF0BE9">
      <w:pPr>
        <w:rPr>
          <w:rFonts w:ascii="Calibri" w:hAnsi="Calibri" w:cs="Calibri"/>
          <w:sz w:val="22"/>
          <w:szCs w:val="22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3AE3A552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6E7F47C7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923F42" w:rsidRPr="00923F42">
        <w:rPr>
          <w:rFonts w:ascii="Calibri" w:hAnsi="Calibri" w:cs="Calibri"/>
          <w:sz w:val="22"/>
          <w:szCs w:val="22"/>
        </w:rPr>
        <w:t>Wykonanie robót budowlanych w Centrum Rehabilitacji Rolników KRUS w Jedlcu</w:t>
      </w:r>
      <w:r w:rsidR="00923F42">
        <w:rPr>
          <w:rFonts w:ascii="Calibri" w:hAnsi="Calibri" w:cs="Calibri"/>
          <w:sz w:val="22"/>
          <w:szCs w:val="22"/>
        </w:rPr>
        <w:t xml:space="preserve"> </w:t>
      </w:r>
      <w:r w:rsidR="00923F42" w:rsidRPr="00923F42">
        <w:rPr>
          <w:rFonts w:ascii="Calibri" w:hAnsi="Calibri" w:cs="Calibri"/>
          <w:sz w:val="22"/>
          <w:szCs w:val="22"/>
        </w:rPr>
        <w:t>z podziałem na części</w:t>
      </w:r>
      <w:r w:rsidRPr="00563741">
        <w:rPr>
          <w:rFonts w:ascii="Calibri" w:hAnsi="Calibri" w:cs="Calibri"/>
          <w:sz w:val="22"/>
          <w:szCs w:val="22"/>
        </w:rPr>
        <w:t>,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lastRenderedPageBreak/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677FF"/>
    <w:rsid w:val="00090FF7"/>
    <w:rsid w:val="000C0FE2"/>
    <w:rsid w:val="000C35FA"/>
    <w:rsid w:val="000F7332"/>
    <w:rsid w:val="001566ED"/>
    <w:rsid w:val="001652C8"/>
    <w:rsid w:val="001A66D2"/>
    <w:rsid w:val="001D6D38"/>
    <w:rsid w:val="001D73C2"/>
    <w:rsid w:val="001E7096"/>
    <w:rsid w:val="001E7A78"/>
    <w:rsid w:val="002008A9"/>
    <w:rsid w:val="00220840"/>
    <w:rsid w:val="00226735"/>
    <w:rsid w:val="0023381A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464A3"/>
    <w:rsid w:val="00855BC8"/>
    <w:rsid w:val="00862683"/>
    <w:rsid w:val="00872E7F"/>
    <w:rsid w:val="00875C49"/>
    <w:rsid w:val="008838A3"/>
    <w:rsid w:val="00884CAA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50E82"/>
    <w:rsid w:val="00965B41"/>
    <w:rsid w:val="00995144"/>
    <w:rsid w:val="009B1B2E"/>
    <w:rsid w:val="009D1BAB"/>
    <w:rsid w:val="009D717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6DF4"/>
    <w:rsid w:val="00B3566B"/>
    <w:rsid w:val="00B42AAE"/>
    <w:rsid w:val="00B45EE7"/>
    <w:rsid w:val="00B50375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61B27"/>
    <w:rsid w:val="00D736B7"/>
    <w:rsid w:val="00D7731E"/>
    <w:rsid w:val="00D93AA6"/>
    <w:rsid w:val="00DA15F8"/>
    <w:rsid w:val="00DA4791"/>
    <w:rsid w:val="00DC0FBD"/>
    <w:rsid w:val="00DC3587"/>
    <w:rsid w:val="00DD3AD1"/>
    <w:rsid w:val="00DD5EFF"/>
    <w:rsid w:val="00DE4AA1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4017A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Tadeusz Ordziniak</cp:lastModifiedBy>
  <cp:revision>2</cp:revision>
  <cp:lastPrinted>2022-05-16T12:41:00Z</cp:lastPrinted>
  <dcterms:created xsi:type="dcterms:W3CDTF">2024-07-22T22:34:00Z</dcterms:created>
  <dcterms:modified xsi:type="dcterms:W3CDTF">2024-07-22T22:34:00Z</dcterms:modified>
</cp:coreProperties>
</file>