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09263544" w14:textId="19D61BF7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513E87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D177321" w:rsidR="00114920" w:rsidRPr="00C06ECE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06ECE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C06ECE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13E87" w14:paraId="385FE44D" w14:textId="77777777" w:rsidTr="00D60B94">
        <w:tc>
          <w:tcPr>
            <w:tcW w:w="9062" w:type="dxa"/>
          </w:tcPr>
          <w:p w14:paraId="0B8E302C" w14:textId="77777777" w:rsidR="006848B5" w:rsidRPr="00513E8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13E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5A7EB5D6" w:rsidR="00D60B94" w:rsidRPr="00513E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zaufanym lub podpisem osobistym</w:t>
            </w:r>
          </w:p>
          <w:p w14:paraId="39A2DF5E" w14:textId="25B4E3D6" w:rsidR="006848B5" w:rsidRPr="00513E8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13E87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13E8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13E8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13E8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13E8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513E87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13E8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13E8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13E8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(imię, n</w:t>
      </w:r>
      <w:r w:rsidR="00513E87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13E8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13E87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2949AF7C" w14:textId="153667D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WYKAZ NARZĘDZI, WYPOSAŻENIA ZAKŁADU </w:t>
      </w:r>
      <w:r w:rsidR="0026126B" w:rsidRPr="00513E87">
        <w:rPr>
          <w:rFonts w:ascii="Arial" w:hAnsi="Arial" w:cs="Arial"/>
          <w:b/>
          <w:sz w:val="22"/>
          <w:szCs w:val="22"/>
        </w:rPr>
        <w:t>LUB</w:t>
      </w:r>
      <w:r w:rsidRPr="00513E87">
        <w:rPr>
          <w:rFonts w:ascii="Arial" w:hAnsi="Arial" w:cs="Arial"/>
          <w:b/>
          <w:sz w:val="22"/>
          <w:szCs w:val="22"/>
        </w:rPr>
        <w:t xml:space="preserve"> URZĄDZEŃ TECHNICZNYCH</w:t>
      </w:r>
    </w:p>
    <w:p w14:paraId="0ADDED49" w14:textId="77777777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DOSTĘPNYCH WYKONAWCY ROBÓT BUDOWLANYCH W CELU WYKONANIA</w:t>
      </w:r>
    </w:p>
    <w:p w14:paraId="56DB33C6" w14:textId="0611A3A3" w:rsidR="00106061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ZAMÓWIENIA PUBLICZNEGO WRAZ Z INFORMACJĄ O PODSTAWIE DYSPONOWANIA TYMI ZASOBAMI</w:t>
      </w:r>
    </w:p>
    <w:p w14:paraId="2F7C5201" w14:textId="77777777" w:rsidR="00287319" w:rsidRPr="00513E87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08E57DE5" w:rsidR="00106061" w:rsidRPr="00513E87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13E87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421E3E" w:rsidRPr="00421E3E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421E3E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bookmarkStart w:id="0" w:name="_GoBack"/>
      <w:bookmarkEnd w:id="0"/>
      <w:r w:rsidR="00421E3E" w:rsidRPr="00421E3E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1671"/>
        <w:gridCol w:w="3260"/>
      </w:tblGrid>
      <w:tr w:rsidR="007B0CFA" w:rsidRPr="007B0CFA" w14:paraId="1382930B" w14:textId="77777777" w:rsidTr="007B0CFA">
        <w:trPr>
          <w:jc w:val="center"/>
        </w:trPr>
        <w:tc>
          <w:tcPr>
            <w:tcW w:w="6556" w:type="dxa"/>
            <w:vAlign w:val="center"/>
          </w:tcPr>
          <w:p w14:paraId="5161DFB0" w14:textId="32F2D74D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 xml:space="preserve">Nazwa narzędzia, </w:t>
            </w:r>
            <w:r w:rsidR="00703F74">
              <w:rPr>
                <w:rFonts w:ascii="Arial" w:eastAsia="Times New Roman" w:hAnsi="Arial" w:cs="Arial"/>
                <w:b/>
                <w:lang w:val="pl-PL" w:eastAsia="pl-PL"/>
              </w:rPr>
              <w:t>wyposażenia zakładu lub urządzenia technicznego</w:t>
            </w:r>
          </w:p>
        </w:tc>
        <w:tc>
          <w:tcPr>
            <w:tcW w:w="2143" w:type="dxa"/>
            <w:vAlign w:val="center"/>
          </w:tcPr>
          <w:p w14:paraId="32CF3968" w14:textId="77777777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Liczba jednostek</w:t>
            </w:r>
          </w:p>
        </w:tc>
        <w:tc>
          <w:tcPr>
            <w:tcW w:w="4752" w:type="dxa"/>
            <w:vAlign w:val="center"/>
          </w:tcPr>
          <w:p w14:paraId="52DA15C9" w14:textId="76F7C3F6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Podstawa</w:t>
            </w:r>
            <w:r w:rsidR="00F37098">
              <w:rPr>
                <w:rFonts w:ascii="Arial" w:eastAsia="Times New Roman" w:hAnsi="Arial" w:cs="Arial"/>
                <w:b/>
                <w:lang w:val="pl-PL" w:eastAsia="pl-PL"/>
              </w:rPr>
              <w:t xml:space="preserve"> dysponowania zasobami</w:t>
            </w:r>
          </w:p>
        </w:tc>
      </w:tr>
      <w:tr w:rsidR="007B0CFA" w:rsidRPr="007B0CFA" w14:paraId="082EE0CF" w14:textId="77777777" w:rsidTr="00F37098">
        <w:trPr>
          <w:trHeight w:val="483"/>
          <w:jc w:val="center"/>
        </w:trPr>
        <w:tc>
          <w:tcPr>
            <w:tcW w:w="6556" w:type="dxa"/>
            <w:vAlign w:val="center"/>
          </w:tcPr>
          <w:p w14:paraId="134FCA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1.</w:t>
            </w:r>
          </w:p>
        </w:tc>
        <w:tc>
          <w:tcPr>
            <w:tcW w:w="2143" w:type="dxa"/>
          </w:tcPr>
          <w:p w14:paraId="7713228E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4219A72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64164F8C" w14:textId="77777777" w:rsidTr="00F37098">
        <w:trPr>
          <w:trHeight w:val="574"/>
          <w:jc w:val="center"/>
        </w:trPr>
        <w:tc>
          <w:tcPr>
            <w:tcW w:w="6556" w:type="dxa"/>
            <w:vAlign w:val="center"/>
          </w:tcPr>
          <w:p w14:paraId="09730D11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2.</w:t>
            </w:r>
          </w:p>
        </w:tc>
        <w:tc>
          <w:tcPr>
            <w:tcW w:w="2143" w:type="dxa"/>
          </w:tcPr>
          <w:p w14:paraId="1DC8EA9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FDB88A7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3E00E3AB" w14:textId="77777777" w:rsidTr="00F37098">
        <w:trPr>
          <w:trHeight w:val="541"/>
          <w:jc w:val="center"/>
        </w:trPr>
        <w:tc>
          <w:tcPr>
            <w:tcW w:w="6556" w:type="dxa"/>
            <w:vAlign w:val="center"/>
          </w:tcPr>
          <w:p w14:paraId="46F6A8B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3.</w:t>
            </w:r>
          </w:p>
        </w:tc>
        <w:tc>
          <w:tcPr>
            <w:tcW w:w="2143" w:type="dxa"/>
          </w:tcPr>
          <w:p w14:paraId="7FB456AA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446DA93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1FCC1DEB" w14:textId="77777777" w:rsidTr="00F37098">
        <w:trPr>
          <w:trHeight w:val="576"/>
          <w:jc w:val="center"/>
        </w:trPr>
        <w:tc>
          <w:tcPr>
            <w:tcW w:w="6556" w:type="dxa"/>
            <w:vAlign w:val="center"/>
          </w:tcPr>
          <w:p w14:paraId="432ADE4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4.</w:t>
            </w:r>
          </w:p>
        </w:tc>
        <w:tc>
          <w:tcPr>
            <w:tcW w:w="2143" w:type="dxa"/>
          </w:tcPr>
          <w:p w14:paraId="5E9F1F3D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197E5D40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7B95899A" w14:textId="77777777" w:rsidTr="00F37098">
        <w:trPr>
          <w:trHeight w:val="543"/>
          <w:jc w:val="center"/>
        </w:trPr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14:paraId="74A486A7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5.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6CE9D0B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F6B89E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27B8DDDB" w14:textId="77777777" w:rsidTr="00F37098">
        <w:trPr>
          <w:trHeight w:val="564"/>
          <w:jc w:val="center"/>
        </w:trPr>
        <w:tc>
          <w:tcPr>
            <w:tcW w:w="6556" w:type="dxa"/>
            <w:vAlign w:val="center"/>
          </w:tcPr>
          <w:p w14:paraId="32CCC5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6. </w:t>
            </w:r>
          </w:p>
        </w:tc>
        <w:tc>
          <w:tcPr>
            <w:tcW w:w="2143" w:type="dxa"/>
          </w:tcPr>
          <w:p w14:paraId="74BC7AB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7DBBC67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2C8D71FE" w14:textId="279AADB3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126B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21E3E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B0CFA"/>
    <w:rsid w:val="007C5BCF"/>
    <w:rsid w:val="007D6B25"/>
    <w:rsid w:val="008015AC"/>
    <w:rsid w:val="00864ACB"/>
    <w:rsid w:val="00892629"/>
    <w:rsid w:val="008B40FF"/>
    <w:rsid w:val="008B7C78"/>
    <w:rsid w:val="008D3200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91</cp:revision>
  <cp:lastPrinted>2021-02-15T11:36:00Z</cp:lastPrinted>
  <dcterms:created xsi:type="dcterms:W3CDTF">2021-02-04T12:40:00Z</dcterms:created>
  <dcterms:modified xsi:type="dcterms:W3CDTF">2021-04-22T12:51:00Z</dcterms:modified>
</cp:coreProperties>
</file>