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D3" w:rsidRPr="00ED339C" w:rsidRDefault="007F7A83" w:rsidP="004F5CD3">
      <w:pPr>
        <w:pStyle w:val="Tytu"/>
        <w:spacing w:before="0" w:after="0" w:line="240" w:lineRule="auto"/>
        <w:ind w:left="0" w:hanging="2"/>
        <w:jc w:val="right"/>
        <w:rPr>
          <w:rFonts w:ascii="Tahoma" w:hAnsi="Tahoma" w:cs="Tahoma"/>
          <w:sz w:val="20"/>
          <w:szCs w:val="20"/>
        </w:rPr>
      </w:pPr>
      <w:r w:rsidRPr="00ED339C">
        <w:rPr>
          <w:rFonts w:ascii="Tahoma" w:hAnsi="Tahoma" w:cs="Tahoma"/>
          <w:sz w:val="20"/>
          <w:szCs w:val="20"/>
        </w:rPr>
        <w:t>Załącznik Nr 1.1</w:t>
      </w:r>
    </w:p>
    <w:p w:rsidR="004F5CD3" w:rsidRPr="00ED339C" w:rsidRDefault="004F5CD3" w:rsidP="004F5CD3">
      <w:pPr>
        <w:pStyle w:val="Tytu"/>
        <w:spacing w:before="0" w:after="0" w:line="240" w:lineRule="auto"/>
        <w:ind w:left="0" w:hanging="2"/>
        <w:rPr>
          <w:rFonts w:ascii="Tahoma" w:hAnsi="Tahoma" w:cs="Tahoma"/>
          <w:b w:val="0"/>
          <w:sz w:val="20"/>
          <w:szCs w:val="20"/>
        </w:rPr>
      </w:pPr>
    </w:p>
    <w:p w:rsidR="004F5CD3" w:rsidRDefault="004F5CD3" w:rsidP="003D54D4">
      <w:pPr>
        <w:pStyle w:val="Tytu"/>
        <w:spacing w:before="0" w:after="0" w:line="276" w:lineRule="auto"/>
        <w:ind w:left="0" w:hanging="2"/>
        <w:jc w:val="center"/>
        <w:rPr>
          <w:rFonts w:ascii="Tahoma" w:hAnsi="Tahoma" w:cs="Tahoma"/>
          <w:sz w:val="20"/>
          <w:szCs w:val="20"/>
        </w:rPr>
      </w:pPr>
      <w:r w:rsidRPr="00ED339C">
        <w:rPr>
          <w:rFonts w:ascii="Tahoma" w:hAnsi="Tahoma" w:cs="Tahoma"/>
          <w:sz w:val="20"/>
          <w:szCs w:val="20"/>
        </w:rPr>
        <w:t>ZESTAWIENIE PARAMETRÓW TECHNICZNYCH I UŻYTKOWYCH</w:t>
      </w:r>
    </w:p>
    <w:p w:rsidR="00E82ABC" w:rsidRPr="00E82ABC" w:rsidRDefault="00E5641A" w:rsidP="00E82ABC">
      <w:pPr>
        <w:ind w:left="0" w:hanging="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NAPĘD ORTOPEDYCZNY WRAZ Z ASORTYMENTEM DODATKOWYM</w:t>
      </w:r>
    </w:p>
    <w:p w:rsidR="00F56CCF" w:rsidRPr="00ED339C" w:rsidRDefault="00F56CCF" w:rsidP="00F56CCF">
      <w:pPr>
        <w:ind w:left="0" w:hanging="2"/>
        <w:rPr>
          <w:rFonts w:ascii="Tahoma" w:hAnsi="Tahoma" w:cs="Tahoma"/>
          <w:caps/>
        </w:rPr>
      </w:pP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4861"/>
        <w:gridCol w:w="1347"/>
        <w:gridCol w:w="3500"/>
      </w:tblGrid>
      <w:tr w:rsidR="00F56CCF" w:rsidRPr="00135460" w:rsidTr="005B712C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F56CCF" w:rsidRPr="00135460" w:rsidRDefault="00F56CCF" w:rsidP="00F56CCF">
            <w:pPr>
              <w:spacing w:line="240" w:lineRule="auto"/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4861" w:type="dxa"/>
            <w:shd w:val="clear" w:color="auto" w:fill="D9D9D9" w:themeFill="background1" w:themeFillShade="D9"/>
            <w:vAlign w:val="center"/>
          </w:tcPr>
          <w:p w:rsidR="00F56CCF" w:rsidRPr="00135460" w:rsidRDefault="00C62AE6" w:rsidP="009645B5">
            <w:pPr>
              <w:spacing w:line="240" w:lineRule="auto"/>
              <w:ind w:left="0" w:hanging="2"/>
              <w:jc w:val="center"/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135460">
              <w:rPr>
                <w:rFonts w:ascii="Tahoma" w:hAnsi="Tahoma" w:cs="Tahoma"/>
                <w:b/>
                <w:caps/>
                <w:sz w:val="16"/>
                <w:szCs w:val="16"/>
              </w:rPr>
              <w:t>pARAMETRY TECHNICZNE I UŻYTKOWE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F56CCF" w:rsidRPr="00135460" w:rsidRDefault="00F56CCF" w:rsidP="00F56CCF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Parametr graniczny/ warunek wymagany</w:t>
            </w:r>
          </w:p>
        </w:tc>
        <w:tc>
          <w:tcPr>
            <w:tcW w:w="3500" w:type="dxa"/>
            <w:shd w:val="clear" w:color="auto" w:fill="D9D9D9" w:themeFill="background1" w:themeFillShade="D9"/>
            <w:vAlign w:val="center"/>
          </w:tcPr>
          <w:p w:rsidR="00F56CCF" w:rsidRPr="00135460" w:rsidRDefault="00ED339C" w:rsidP="00F56CCF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Parametry techniczne</w:t>
            </w:r>
            <w:r w:rsidR="00F56CCF" w:rsidRPr="00135460">
              <w:rPr>
                <w:rFonts w:ascii="Tahoma" w:hAnsi="Tahoma" w:cs="Tahoma"/>
                <w:sz w:val="16"/>
                <w:szCs w:val="16"/>
              </w:rPr>
              <w:t xml:space="preserve"> oferowane przez Wykonawcę (podać zakres lub opisać)</w:t>
            </w:r>
          </w:p>
        </w:tc>
      </w:tr>
      <w:tr w:rsidR="00C62AE6" w:rsidRPr="00135460" w:rsidTr="005B712C">
        <w:trPr>
          <w:trHeight w:val="170"/>
          <w:jc w:val="center"/>
        </w:trPr>
        <w:tc>
          <w:tcPr>
            <w:tcW w:w="562" w:type="dxa"/>
            <w:shd w:val="clear" w:color="auto" w:fill="auto"/>
          </w:tcPr>
          <w:p w:rsidR="00C62AE6" w:rsidRPr="00135460" w:rsidRDefault="00C62AE6" w:rsidP="00C62AE6">
            <w:pPr>
              <w:ind w:left="0" w:hanging="2"/>
              <w:jc w:val="center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135460">
              <w:rPr>
                <w:rFonts w:ascii="Tahoma" w:hAnsi="Tahoma" w:cs="Tahoma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861" w:type="dxa"/>
            <w:shd w:val="clear" w:color="auto" w:fill="auto"/>
          </w:tcPr>
          <w:p w:rsidR="00C62AE6" w:rsidRPr="00135460" w:rsidRDefault="00C62AE6" w:rsidP="00C62AE6">
            <w:pPr>
              <w:ind w:left="0" w:hanging="2"/>
              <w:jc w:val="center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135460">
              <w:rPr>
                <w:rFonts w:ascii="Tahoma" w:hAnsi="Tahoma" w:cs="Tahoma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:rsidR="00C62AE6" w:rsidRPr="00135460" w:rsidRDefault="00C62AE6" w:rsidP="00C62AE6">
            <w:pPr>
              <w:ind w:left="0" w:hanging="2"/>
              <w:jc w:val="center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135460">
              <w:rPr>
                <w:rFonts w:ascii="Tahoma" w:hAnsi="Tahoma" w:cs="Tahoma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500" w:type="dxa"/>
            <w:shd w:val="clear" w:color="auto" w:fill="auto"/>
          </w:tcPr>
          <w:p w:rsidR="00C62AE6" w:rsidRPr="00135460" w:rsidRDefault="00C62AE6" w:rsidP="00C62AE6">
            <w:pPr>
              <w:ind w:left="0" w:hanging="2"/>
              <w:jc w:val="center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135460">
              <w:rPr>
                <w:rFonts w:ascii="Tahoma" w:hAnsi="Tahoma" w:cs="Tahoma"/>
                <w:bCs/>
                <w:iCs/>
                <w:sz w:val="16"/>
                <w:szCs w:val="16"/>
              </w:rPr>
              <w:t>4</w:t>
            </w:r>
          </w:p>
        </w:tc>
      </w:tr>
      <w:tr w:rsidR="00C62AE6" w:rsidRPr="00135460" w:rsidTr="005B712C">
        <w:trPr>
          <w:trHeight w:val="17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C62AE6" w:rsidRPr="00135460" w:rsidRDefault="00C62AE6" w:rsidP="00F56CCF">
            <w:pPr>
              <w:ind w:left="0" w:hanging="2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708" w:type="dxa"/>
            <w:gridSpan w:val="3"/>
            <w:shd w:val="clear" w:color="auto" w:fill="F2F2F2" w:themeFill="background1" w:themeFillShade="F2"/>
          </w:tcPr>
          <w:p w:rsidR="00C62AE6" w:rsidRPr="00135460" w:rsidRDefault="00C62AE6" w:rsidP="00F56CCF">
            <w:pPr>
              <w:ind w:left="0" w:hanging="2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29157C" w:rsidRPr="00135460" w:rsidTr="005B712C">
        <w:trPr>
          <w:jc w:val="center"/>
        </w:trPr>
        <w:tc>
          <w:tcPr>
            <w:tcW w:w="562" w:type="dxa"/>
            <w:shd w:val="clear" w:color="auto" w:fill="auto"/>
          </w:tcPr>
          <w:p w:rsidR="0029157C" w:rsidRPr="00135460" w:rsidRDefault="0029157C" w:rsidP="00917428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29157C" w:rsidRPr="00135460" w:rsidRDefault="0029157C" w:rsidP="0029157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Oferent / Producent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9157C" w:rsidRPr="00135460" w:rsidRDefault="0029157C" w:rsidP="0029157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Podać</w:t>
            </w:r>
          </w:p>
        </w:tc>
        <w:tc>
          <w:tcPr>
            <w:tcW w:w="3500" w:type="dxa"/>
            <w:shd w:val="clear" w:color="auto" w:fill="auto"/>
          </w:tcPr>
          <w:p w:rsidR="0029157C" w:rsidRPr="00135460" w:rsidRDefault="0029157C" w:rsidP="0029157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57C" w:rsidRPr="00135460" w:rsidTr="005B712C">
        <w:trPr>
          <w:jc w:val="center"/>
        </w:trPr>
        <w:tc>
          <w:tcPr>
            <w:tcW w:w="562" w:type="dxa"/>
            <w:shd w:val="clear" w:color="auto" w:fill="auto"/>
          </w:tcPr>
          <w:p w:rsidR="0029157C" w:rsidRPr="00135460" w:rsidRDefault="0029157C" w:rsidP="00917428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29157C" w:rsidRPr="00135460" w:rsidRDefault="0029157C" w:rsidP="0029157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Nazwa i typ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9157C" w:rsidRPr="00135460" w:rsidRDefault="0029157C" w:rsidP="0029157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Podać</w:t>
            </w:r>
          </w:p>
        </w:tc>
        <w:tc>
          <w:tcPr>
            <w:tcW w:w="3500" w:type="dxa"/>
            <w:shd w:val="clear" w:color="auto" w:fill="auto"/>
          </w:tcPr>
          <w:p w:rsidR="0029157C" w:rsidRPr="00135460" w:rsidRDefault="0029157C" w:rsidP="0029157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57C" w:rsidRPr="00135460" w:rsidTr="005B712C">
        <w:trPr>
          <w:jc w:val="center"/>
        </w:trPr>
        <w:tc>
          <w:tcPr>
            <w:tcW w:w="562" w:type="dxa"/>
            <w:shd w:val="clear" w:color="auto" w:fill="auto"/>
          </w:tcPr>
          <w:p w:rsidR="0029157C" w:rsidRPr="00135460" w:rsidRDefault="0029157C" w:rsidP="00917428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29157C" w:rsidRPr="00135460" w:rsidRDefault="0029157C" w:rsidP="0029157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Kraj pochodzenia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9157C" w:rsidRPr="00135460" w:rsidRDefault="0029157C" w:rsidP="0029157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Podać</w:t>
            </w:r>
          </w:p>
        </w:tc>
        <w:tc>
          <w:tcPr>
            <w:tcW w:w="3500" w:type="dxa"/>
            <w:shd w:val="clear" w:color="auto" w:fill="auto"/>
          </w:tcPr>
          <w:p w:rsidR="0029157C" w:rsidRPr="00135460" w:rsidRDefault="0029157C" w:rsidP="0029157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E1D1C" w:rsidRPr="00135460" w:rsidTr="005B712C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E1D1C" w:rsidRPr="00135460" w:rsidRDefault="00EE1D1C" w:rsidP="00917428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tcBorders>
              <w:bottom w:val="single" w:sz="4" w:space="0" w:color="auto"/>
            </w:tcBorders>
            <w:shd w:val="clear" w:color="auto" w:fill="auto"/>
          </w:tcPr>
          <w:p w:rsidR="00EE1D1C" w:rsidRPr="00135460" w:rsidRDefault="00EE1D1C" w:rsidP="00EB3189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Rok produkcji</w:t>
            </w:r>
            <w:r w:rsidR="00EB3189"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D1C" w:rsidRPr="00135460" w:rsidRDefault="00EB3189" w:rsidP="00EB3189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</w:tcPr>
          <w:p w:rsidR="00EE1D1C" w:rsidRPr="00135460" w:rsidRDefault="00EE1D1C" w:rsidP="0029157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1303" w:rsidRPr="00135460" w:rsidTr="005B712C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B31303" w:rsidRPr="00135460" w:rsidRDefault="00B31303" w:rsidP="00917428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tcBorders>
              <w:bottom w:val="single" w:sz="4" w:space="0" w:color="auto"/>
            </w:tcBorders>
            <w:shd w:val="clear" w:color="auto" w:fill="auto"/>
          </w:tcPr>
          <w:p w:rsidR="00B31303" w:rsidRPr="00135460" w:rsidRDefault="00B31303" w:rsidP="0029157C">
            <w:pPr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Sprzęt fabrycznie nowy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303" w:rsidRPr="00135460" w:rsidRDefault="00B31303" w:rsidP="0029157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</w:tcPr>
          <w:p w:rsidR="00B31303" w:rsidRPr="00135460" w:rsidRDefault="00B31303" w:rsidP="0029157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3189" w:rsidRPr="00135460" w:rsidTr="005B712C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189" w:rsidRPr="00135460" w:rsidRDefault="00EB3189" w:rsidP="00EB3189">
            <w:pPr>
              <w:ind w:leftChars="0" w:left="0" w:firstLineChars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460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970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189" w:rsidRPr="00135460" w:rsidRDefault="00E5641A" w:rsidP="00917428">
            <w:pPr>
              <w:ind w:left="0" w:hanging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460"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  <w:t>WIERTARKA ORTOPEDYCZNA</w:t>
            </w:r>
            <w:r w:rsidR="00EB3189" w:rsidRPr="00135460"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  <w:t xml:space="preserve"> – 1 SZT</w:t>
            </w:r>
          </w:p>
        </w:tc>
      </w:tr>
      <w:tr w:rsidR="00E5641A" w:rsidRPr="00135460" w:rsidTr="000F4B33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 xml:space="preserve">Wiertarka ortopedyczna dwuprzyciskowa z funkcją oscylacji 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tcBorders>
              <w:top w:val="single" w:sz="4" w:space="0" w:color="auto"/>
            </w:tcBorders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0F4B33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Metalowa obudowa wiertarki w postaci rękojeści pistoletowej ze stopów metali nierdzewnych dostosowana do mycia również w środkach alkalicznych.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0F4B33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Zabezpieczenie napędu przed przypadkowym uruchomieniem (przycisk blokady na obudowie)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0F4B33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Obroty wiercenia: lewo, prawo i oscylacja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0F4B33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Wbudowane dwa przyciski do niezależnego uruchamiania obrotów lewo/prawo oraz uruchamiania trybu oscylacyjnego napędu (wciśnięte dwa przyciski)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0F4B33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Funkcja blokowania przycisku uruchamiania obrotów realizowana przełącznikiem w napędzie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0F4B33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Płynna regulacja ruchu obrotowego i oscylacyjnego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0F4B33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Wybór między trybami pracy napędu: wiercenia i rozwiercania (frezowania) - realizowany przełącznikiem w napędzie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0F4B33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 xml:space="preserve">Zakres obrotów wiercenia 0-1200  </w:t>
            </w:r>
            <w:proofErr w:type="spellStart"/>
            <w:r w:rsidRPr="00135460">
              <w:rPr>
                <w:rFonts w:ascii="Tahoma" w:hAnsi="Tahoma" w:cs="Tahoma"/>
                <w:sz w:val="16"/>
                <w:szCs w:val="16"/>
              </w:rPr>
              <w:t>obr</w:t>
            </w:r>
            <w:proofErr w:type="spellEnd"/>
            <w:r w:rsidRPr="00135460">
              <w:rPr>
                <w:rFonts w:ascii="Tahoma" w:hAnsi="Tahoma" w:cs="Tahoma"/>
                <w:sz w:val="16"/>
                <w:szCs w:val="16"/>
              </w:rPr>
              <w:t>/min na wszystkich nasadkach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0F4B33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 xml:space="preserve">Maksymalny moment obrotowy w trybie wiercenia min 4.60  </w:t>
            </w:r>
            <w:proofErr w:type="spellStart"/>
            <w:r w:rsidRPr="00135460">
              <w:rPr>
                <w:rFonts w:ascii="Tahoma" w:hAnsi="Tahoma" w:cs="Tahoma"/>
                <w:sz w:val="16"/>
                <w:szCs w:val="16"/>
              </w:rPr>
              <w:t>Nm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0F4B33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 xml:space="preserve">Zakres obrotów rozwiercania (frezowania) 0-270  </w:t>
            </w:r>
            <w:proofErr w:type="spellStart"/>
            <w:r w:rsidRPr="00135460">
              <w:rPr>
                <w:rFonts w:ascii="Tahoma" w:hAnsi="Tahoma" w:cs="Tahoma"/>
                <w:sz w:val="16"/>
                <w:szCs w:val="16"/>
              </w:rPr>
              <w:t>obr</w:t>
            </w:r>
            <w:proofErr w:type="spellEnd"/>
            <w:r w:rsidRPr="00135460">
              <w:rPr>
                <w:rFonts w:ascii="Tahoma" w:hAnsi="Tahoma" w:cs="Tahoma"/>
                <w:sz w:val="16"/>
                <w:szCs w:val="16"/>
              </w:rPr>
              <w:t>/min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0F4B33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 xml:space="preserve">Maksymalny moment obrotowy w trybie rozwiercania (frezowania) min 18.0  </w:t>
            </w:r>
            <w:proofErr w:type="spellStart"/>
            <w:r w:rsidRPr="00135460">
              <w:rPr>
                <w:rFonts w:ascii="Tahoma" w:hAnsi="Tahoma" w:cs="Tahoma"/>
                <w:sz w:val="16"/>
                <w:szCs w:val="16"/>
              </w:rPr>
              <w:t>Nm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0F4B33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Napęd wyposażony w silnik bezszczotkowy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0F4B33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Napęd niewymagający konserwacji i smarowania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0F4B33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35460">
              <w:rPr>
                <w:rFonts w:ascii="Tahoma" w:hAnsi="Tahoma" w:cs="Tahoma"/>
                <w:sz w:val="16"/>
                <w:szCs w:val="16"/>
              </w:rPr>
              <w:t>Kaniulacja</w:t>
            </w:r>
            <w:proofErr w:type="spellEnd"/>
            <w:r w:rsidRPr="00135460">
              <w:rPr>
                <w:rFonts w:ascii="Tahoma" w:hAnsi="Tahoma" w:cs="Tahoma"/>
                <w:sz w:val="16"/>
                <w:szCs w:val="16"/>
              </w:rPr>
              <w:t xml:space="preserve"> wzdłuż osi napędu min 4.0 mm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  <w:r w:rsidR="0077227C">
              <w:rPr>
                <w:rFonts w:ascii="Tahoma" w:hAnsi="Tahoma" w:cs="Tahoma"/>
                <w:sz w:val="16"/>
                <w:szCs w:val="16"/>
              </w:rPr>
              <w:t>, podać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0F4B33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Zatrzaskowy montaż nasadek, akumulatorów, adapterów i ostrzy - bez użycia dodatkowych narzędzi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0F4B33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Zestawy akumulatorowe dołączane od dołu rękojeści napędu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0F4B33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Napięcie zasilania napędu:  9.9 V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756C" w:rsidRPr="00135460" w:rsidTr="00135460">
        <w:trPr>
          <w:jc w:val="center"/>
        </w:trPr>
        <w:tc>
          <w:tcPr>
            <w:tcW w:w="562" w:type="dxa"/>
            <w:shd w:val="clear" w:color="auto" w:fill="BFBFBF" w:themeFill="background1" w:themeFillShade="BF"/>
          </w:tcPr>
          <w:p w:rsidR="0076756C" w:rsidRPr="00135460" w:rsidRDefault="0076756C" w:rsidP="0076756C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b/>
                <w:sz w:val="16"/>
                <w:szCs w:val="16"/>
              </w:rPr>
            </w:pPr>
            <w:r w:rsidRPr="00135460">
              <w:rPr>
                <w:rFonts w:ascii="Tahoma" w:hAnsi="Tahoma" w:cs="Tahoma"/>
                <w:b/>
                <w:sz w:val="18"/>
                <w:szCs w:val="16"/>
              </w:rPr>
              <w:t>II</w:t>
            </w:r>
          </w:p>
        </w:tc>
        <w:tc>
          <w:tcPr>
            <w:tcW w:w="9708" w:type="dxa"/>
            <w:gridSpan w:val="3"/>
            <w:shd w:val="clear" w:color="auto" w:fill="BFBFBF" w:themeFill="background1" w:themeFillShade="BF"/>
          </w:tcPr>
          <w:p w:rsidR="0076756C" w:rsidRPr="00135460" w:rsidRDefault="00E5641A" w:rsidP="005B712C">
            <w:pPr>
              <w:tabs>
                <w:tab w:val="left" w:pos="2820"/>
              </w:tabs>
              <w:ind w:left="0" w:hanging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460">
              <w:rPr>
                <w:rFonts w:ascii="Tahoma" w:hAnsi="Tahoma" w:cs="Tahoma"/>
                <w:b/>
                <w:sz w:val="18"/>
                <w:szCs w:val="16"/>
              </w:rPr>
              <w:t>NASADKI DO WIERTARKI</w:t>
            </w:r>
          </w:p>
        </w:tc>
      </w:tr>
      <w:tr w:rsidR="00E5641A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 xml:space="preserve">Nasadka do drutów </w:t>
            </w:r>
            <w:proofErr w:type="spellStart"/>
            <w:r w:rsidRPr="00135460">
              <w:rPr>
                <w:rFonts w:ascii="Tahoma" w:hAnsi="Tahoma" w:cs="Tahoma"/>
                <w:sz w:val="16"/>
                <w:szCs w:val="16"/>
              </w:rPr>
              <w:t>Kirschnera</w:t>
            </w:r>
            <w:proofErr w:type="spellEnd"/>
            <w:r w:rsidRPr="00135460">
              <w:rPr>
                <w:rFonts w:ascii="Tahoma" w:hAnsi="Tahoma" w:cs="Tahoma"/>
                <w:sz w:val="16"/>
                <w:szCs w:val="16"/>
              </w:rPr>
              <w:t xml:space="preserve"> z zakresem roboczym średnic 0.7-2.0mm 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5641A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TAK</w:t>
            </w:r>
            <w:r w:rsidR="00E11766">
              <w:rPr>
                <w:rFonts w:ascii="Tahoma" w:hAnsi="Tahoma" w:cs="Tahoma"/>
                <w:sz w:val="16"/>
                <w:szCs w:val="16"/>
              </w:rPr>
              <w:t>, podać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 xml:space="preserve">Nasadka do drutów </w:t>
            </w:r>
            <w:proofErr w:type="spellStart"/>
            <w:r w:rsidRPr="00135460">
              <w:rPr>
                <w:rFonts w:ascii="Tahoma" w:hAnsi="Tahoma" w:cs="Tahoma"/>
                <w:sz w:val="16"/>
                <w:szCs w:val="16"/>
              </w:rPr>
              <w:t>Kirschnera</w:t>
            </w:r>
            <w:proofErr w:type="spellEnd"/>
            <w:r w:rsidRPr="00135460">
              <w:rPr>
                <w:rFonts w:ascii="Tahoma" w:hAnsi="Tahoma" w:cs="Tahoma"/>
                <w:sz w:val="16"/>
                <w:szCs w:val="16"/>
              </w:rPr>
              <w:t xml:space="preserve"> z zakresem roboczym średnic 2.0-3.2mm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5641A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TAK</w:t>
            </w:r>
            <w:r w:rsidR="00E11766">
              <w:rPr>
                <w:rFonts w:ascii="Tahoma" w:hAnsi="Tahoma" w:cs="Tahoma"/>
                <w:sz w:val="16"/>
                <w:szCs w:val="16"/>
              </w:rPr>
              <w:t>, podać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 xml:space="preserve">Nasadka wiertarsko-frezerska trójszczękowa kluczykowa Jacobs z </w:t>
            </w:r>
            <w:r w:rsidRPr="00135460">
              <w:rPr>
                <w:rFonts w:ascii="Tahoma" w:hAnsi="Tahoma" w:cs="Tahoma"/>
                <w:sz w:val="16"/>
                <w:szCs w:val="16"/>
              </w:rPr>
              <w:lastRenderedPageBreak/>
              <w:t xml:space="preserve">zakresem roboczym średnic 0.0-6.4 mm 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5641A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35460">
              <w:rPr>
                <w:rFonts w:ascii="Tahoma" w:hAnsi="Tahoma" w:cs="Tahoma"/>
                <w:sz w:val="16"/>
                <w:szCs w:val="16"/>
              </w:rPr>
              <w:lastRenderedPageBreak/>
              <w:t>TAK,podać</w:t>
            </w:r>
            <w:proofErr w:type="spellEnd"/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Nasadka wiertarsko-frezerska  typu Hudson Zmodyfikowany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11766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 xml:space="preserve">Nasadka wiertarsko-frezerska typu </w:t>
            </w:r>
            <w:proofErr w:type="spellStart"/>
            <w:r w:rsidRPr="00135460">
              <w:rPr>
                <w:rFonts w:ascii="Tahoma" w:hAnsi="Tahoma" w:cs="Tahoma"/>
                <w:sz w:val="16"/>
                <w:szCs w:val="16"/>
              </w:rPr>
              <w:t>Synthez</w:t>
            </w:r>
            <w:proofErr w:type="spellEnd"/>
            <w:r w:rsidRPr="00135460">
              <w:rPr>
                <w:rFonts w:ascii="Tahoma" w:hAnsi="Tahoma" w:cs="Tahoma"/>
                <w:sz w:val="16"/>
                <w:szCs w:val="16"/>
              </w:rPr>
              <w:t xml:space="preserve"> (duże AO)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11766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Nasadka wiertarsko-frezerska typu małe AO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5641A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641A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E5641A" w:rsidRPr="00135460" w:rsidRDefault="00E5641A" w:rsidP="00E5641A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E5641A" w:rsidRPr="00135460" w:rsidRDefault="00E5641A" w:rsidP="00E5641A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 xml:space="preserve">Nasadka wiertarsko-frezerska  typu Hudson 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5641A" w:rsidRPr="00135460" w:rsidRDefault="00E5641A" w:rsidP="00E5641A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E5641A" w:rsidRPr="00135460" w:rsidRDefault="00E5641A" w:rsidP="00E5641A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712C" w:rsidRPr="00135460" w:rsidTr="00135460">
        <w:trPr>
          <w:jc w:val="center"/>
        </w:trPr>
        <w:tc>
          <w:tcPr>
            <w:tcW w:w="562" w:type="dxa"/>
            <w:shd w:val="clear" w:color="auto" w:fill="BFBFBF" w:themeFill="background1" w:themeFillShade="BF"/>
          </w:tcPr>
          <w:p w:rsidR="005B712C" w:rsidRPr="00135460" w:rsidRDefault="005B712C" w:rsidP="005B712C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b/>
                <w:sz w:val="16"/>
                <w:szCs w:val="16"/>
              </w:rPr>
            </w:pPr>
            <w:r w:rsidRPr="00135460">
              <w:rPr>
                <w:rFonts w:ascii="Tahoma" w:hAnsi="Tahoma" w:cs="Tahoma"/>
                <w:b/>
                <w:sz w:val="18"/>
                <w:szCs w:val="16"/>
              </w:rPr>
              <w:t>III</w:t>
            </w:r>
          </w:p>
        </w:tc>
        <w:tc>
          <w:tcPr>
            <w:tcW w:w="9708" w:type="dxa"/>
            <w:gridSpan w:val="3"/>
            <w:shd w:val="clear" w:color="auto" w:fill="BFBFBF" w:themeFill="background1" w:themeFillShade="BF"/>
          </w:tcPr>
          <w:p w:rsidR="005B712C" w:rsidRPr="00135460" w:rsidRDefault="005B712C" w:rsidP="005B712C">
            <w:pPr>
              <w:ind w:left="0" w:hanging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460">
              <w:rPr>
                <w:rFonts w:ascii="Tahoma" w:hAnsi="Tahoma" w:cs="Tahoma"/>
                <w:b/>
                <w:sz w:val="18"/>
                <w:szCs w:val="16"/>
              </w:rPr>
              <w:t>PIŁA OSCYLACYJNA</w:t>
            </w:r>
          </w:p>
        </w:tc>
      </w:tr>
      <w:tr w:rsidR="005B71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5B712C" w:rsidRPr="00135460" w:rsidRDefault="005B712C" w:rsidP="005B712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5B712C" w:rsidRPr="00135460" w:rsidRDefault="005B712C" w:rsidP="005B71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Metalowa  obudowa napędu w postaci rękojeści pistoletowej ze stopów metali nierdzewnych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B712C" w:rsidRPr="00135460" w:rsidRDefault="005B712C" w:rsidP="005B712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5B712C" w:rsidRPr="00135460" w:rsidRDefault="005B712C" w:rsidP="005B712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71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5B712C" w:rsidRPr="00135460" w:rsidRDefault="005B712C" w:rsidP="005B712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5B712C" w:rsidRPr="00135460" w:rsidRDefault="005B712C" w:rsidP="005B71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Zabezpieczenie napędu przed przypadkowym uruchomieniem (przycisk blokady na obudowie)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B712C" w:rsidRPr="00135460" w:rsidRDefault="005B712C" w:rsidP="005B712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5B712C" w:rsidRPr="00135460" w:rsidRDefault="005B712C" w:rsidP="005B712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71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5B712C" w:rsidRPr="00135460" w:rsidRDefault="005B712C" w:rsidP="005B712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5B712C" w:rsidRPr="00135460" w:rsidRDefault="005B712C" w:rsidP="005B71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Płynna regulacja ruchu oscylacyjnego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B712C" w:rsidRPr="00135460" w:rsidRDefault="00E11766" w:rsidP="00E11766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5B712C" w:rsidRPr="00135460" w:rsidRDefault="005B712C" w:rsidP="005B712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71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5B712C" w:rsidRPr="00135460" w:rsidRDefault="005B712C" w:rsidP="005B712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5B712C" w:rsidRPr="00135460" w:rsidRDefault="005B712C" w:rsidP="005B71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 xml:space="preserve">Zakres ruchu oscylacyjnego 0-12 000 </w:t>
            </w:r>
            <w:r w:rsidRPr="00135460">
              <w:rPr>
                <w:rFonts w:ascii="Tahoma" w:hAnsi="Tahoma" w:cs="Tahoma"/>
                <w:color w:val="000000"/>
                <w:sz w:val="16"/>
                <w:szCs w:val="16"/>
              </w:rPr>
              <w:t>±5%</w:t>
            </w:r>
            <w:r w:rsidRPr="00135460">
              <w:rPr>
                <w:rFonts w:ascii="Tahoma" w:hAnsi="Tahoma" w:cs="Tahoma"/>
                <w:sz w:val="16"/>
                <w:szCs w:val="16"/>
              </w:rPr>
              <w:t xml:space="preserve"> cykli/min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B712C" w:rsidRPr="00135460" w:rsidRDefault="005B712C" w:rsidP="005B712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500" w:type="dxa"/>
            <w:shd w:val="clear" w:color="auto" w:fill="auto"/>
          </w:tcPr>
          <w:p w:rsidR="005B712C" w:rsidRPr="00135460" w:rsidRDefault="005B712C" w:rsidP="005B712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71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5B712C" w:rsidRPr="00135460" w:rsidRDefault="005B712C" w:rsidP="005B712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5B712C" w:rsidRPr="00135460" w:rsidRDefault="005B712C" w:rsidP="005B71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Skok ostrza (wychylenie kątowe) - 5°</w:t>
            </w:r>
            <w:r w:rsidRPr="00135460">
              <w:rPr>
                <w:rFonts w:ascii="Tahoma" w:hAnsi="Tahoma" w:cs="Tahoma"/>
                <w:color w:val="000000"/>
                <w:sz w:val="16"/>
                <w:szCs w:val="16"/>
              </w:rPr>
              <w:t>±5%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B712C" w:rsidRPr="00135460" w:rsidRDefault="005B712C" w:rsidP="005B712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500" w:type="dxa"/>
            <w:shd w:val="clear" w:color="auto" w:fill="auto"/>
          </w:tcPr>
          <w:p w:rsidR="005B712C" w:rsidRPr="00135460" w:rsidRDefault="005B712C" w:rsidP="005B712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71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5B712C" w:rsidRPr="00135460" w:rsidRDefault="005B712C" w:rsidP="005B712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5B712C" w:rsidRPr="00135460" w:rsidRDefault="005B712C" w:rsidP="005B71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Zabezpieczenie silnika napędu przed przeciążeniem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B712C" w:rsidRPr="00135460" w:rsidRDefault="00E11766" w:rsidP="00E11766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5B712C" w:rsidRPr="00135460" w:rsidRDefault="005B712C" w:rsidP="005B712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71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5B712C" w:rsidRPr="00135460" w:rsidRDefault="005B712C" w:rsidP="005B712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5B712C" w:rsidRPr="00135460" w:rsidRDefault="005B712C" w:rsidP="005B71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Możliwość ustawienia głowicy z ostrzem w 8 pozycjach co 45°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B712C" w:rsidRPr="00135460" w:rsidRDefault="005B712C" w:rsidP="005B712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500" w:type="dxa"/>
            <w:shd w:val="clear" w:color="auto" w:fill="auto"/>
          </w:tcPr>
          <w:p w:rsidR="005B712C" w:rsidRPr="00135460" w:rsidRDefault="005B712C" w:rsidP="005B712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71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5B712C" w:rsidRPr="00135460" w:rsidRDefault="005B712C" w:rsidP="005B712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5B712C" w:rsidRPr="00135460" w:rsidRDefault="005B712C" w:rsidP="005B71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Napęd niewymagający konserwacji i smarowania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B712C" w:rsidRPr="00135460" w:rsidRDefault="005B712C" w:rsidP="005B712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5B712C" w:rsidRPr="00135460" w:rsidRDefault="005B712C" w:rsidP="005B712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712C" w:rsidRPr="00135460" w:rsidTr="00135460">
        <w:trPr>
          <w:jc w:val="center"/>
        </w:trPr>
        <w:tc>
          <w:tcPr>
            <w:tcW w:w="562" w:type="dxa"/>
            <w:shd w:val="clear" w:color="auto" w:fill="BFBFBF" w:themeFill="background1" w:themeFillShade="BF"/>
          </w:tcPr>
          <w:p w:rsidR="005B712C" w:rsidRPr="00135460" w:rsidRDefault="005B712C" w:rsidP="005B712C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b/>
                <w:sz w:val="16"/>
                <w:szCs w:val="16"/>
              </w:rPr>
            </w:pPr>
            <w:r w:rsidRPr="00135460">
              <w:rPr>
                <w:rFonts w:ascii="Tahoma" w:hAnsi="Tahoma" w:cs="Tahoma"/>
                <w:b/>
                <w:sz w:val="18"/>
                <w:szCs w:val="16"/>
              </w:rPr>
              <w:t>IV</w:t>
            </w:r>
          </w:p>
        </w:tc>
        <w:tc>
          <w:tcPr>
            <w:tcW w:w="9708" w:type="dxa"/>
            <w:gridSpan w:val="3"/>
            <w:shd w:val="clear" w:color="auto" w:fill="BFBFBF" w:themeFill="background1" w:themeFillShade="BF"/>
          </w:tcPr>
          <w:p w:rsidR="005B712C" w:rsidRPr="00135460" w:rsidRDefault="005B712C" w:rsidP="005B712C">
            <w:pPr>
              <w:ind w:left="0" w:hanging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460">
              <w:rPr>
                <w:rFonts w:ascii="Tahoma" w:hAnsi="Tahoma" w:cs="Tahoma"/>
                <w:b/>
                <w:sz w:val="18"/>
                <w:szCs w:val="16"/>
              </w:rPr>
              <w:t>KONTENER DO AUTOMATYCZNEGO MYCIA I STERYLIZACJI – 1 SZT</w:t>
            </w:r>
          </w:p>
        </w:tc>
      </w:tr>
      <w:tr w:rsidR="005B71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5B712C" w:rsidRPr="00135460" w:rsidRDefault="00135460" w:rsidP="005B712C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39.</w:t>
            </w:r>
          </w:p>
        </w:tc>
        <w:tc>
          <w:tcPr>
            <w:tcW w:w="4861" w:type="dxa"/>
            <w:shd w:val="clear" w:color="auto" w:fill="auto"/>
          </w:tcPr>
          <w:p w:rsidR="005B712C" w:rsidRPr="00135460" w:rsidRDefault="005B712C" w:rsidP="005B71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 xml:space="preserve">Dedykowany kontener do sterylizacji napędów i nasadek 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B712C" w:rsidRPr="00135460" w:rsidRDefault="00E11766" w:rsidP="005B712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5B712C" w:rsidRPr="00135460" w:rsidRDefault="005B712C" w:rsidP="005B712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71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5B712C" w:rsidRPr="00135460" w:rsidRDefault="00135460" w:rsidP="005B712C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40.</w:t>
            </w:r>
          </w:p>
        </w:tc>
        <w:tc>
          <w:tcPr>
            <w:tcW w:w="4861" w:type="dxa"/>
            <w:shd w:val="clear" w:color="auto" w:fill="auto"/>
          </w:tcPr>
          <w:p w:rsidR="005B712C" w:rsidRPr="00135460" w:rsidRDefault="005B712C" w:rsidP="005B71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Taca sterylizacyjna wyposażona w dedykowane uchwyty (</w:t>
            </w:r>
            <w:proofErr w:type="spellStart"/>
            <w:r w:rsidRPr="00135460">
              <w:rPr>
                <w:rFonts w:ascii="Tahoma" w:hAnsi="Tahoma" w:cs="Tahoma"/>
                <w:sz w:val="16"/>
                <w:szCs w:val="16"/>
              </w:rPr>
              <w:t>organizery</w:t>
            </w:r>
            <w:proofErr w:type="spellEnd"/>
            <w:r w:rsidRPr="00135460">
              <w:rPr>
                <w:rFonts w:ascii="Tahoma" w:hAnsi="Tahoma" w:cs="Tahoma"/>
                <w:sz w:val="16"/>
                <w:szCs w:val="16"/>
              </w:rPr>
              <w:t xml:space="preserve">) dopasowane do stabilnego umiejscowienia każdego z elementów zestawu 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B712C" w:rsidRPr="00135460" w:rsidRDefault="00E11766" w:rsidP="005B712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5B712C" w:rsidRPr="00135460" w:rsidRDefault="005B712C" w:rsidP="005B712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712C" w:rsidRPr="00135460" w:rsidTr="00135460">
        <w:trPr>
          <w:jc w:val="center"/>
        </w:trPr>
        <w:tc>
          <w:tcPr>
            <w:tcW w:w="562" w:type="dxa"/>
            <w:shd w:val="clear" w:color="auto" w:fill="BFBFBF" w:themeFill="background1" w:themeFillShade="BF"/>
          </w:tcPr>
          <w:p w:rsidR="005B712C" w:rsidRPr="00135460" w:rsidRDefault="005B712C" w:rsidP="005B712C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b/>
                <w:sz w:val="16"/>
                <w:szCs w:val="16"/>
              </w:rPr>
            </w:pPr>
            <w:r w:rsidRPr="00135460">
              <w:rPr>
                <w:rFonts w:ascii="Tahoma" w:hAnsi="Tahoma" w:cs="Tahoma"/>
                <w:b/>
                <w:sz w:val="18"/>
                <w:szCs w:val="16"/>
              </w:rPr>
              <w:t>V</w:t>
            </w:r>
          </w:p>
        </w:tc>
        <w:tc>
          <w:tcPr>
            <w:tcW w:w="9708" w:type="dxa"/>
            <w:gridSpan w:val="3"/>
            <w:shd w:val="clear" w:color="auto" w:fill="BFBFBF" w:themeFill="background1" w:themeFillShade="BF"/>
          </w:tcPr>
          <w:p w:rsidR="005B712C" w:rsidRPr="00135460" w:rsidRDefault="00A10AB2" w:rsidP="005B712C">
            <w:pPr>
              <w:spacing w:after="160" w:line="256" w:lineRule="auto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5460">
              <w:rPr>
                <w:rFonts w:ascii="Tahoma" w:hAnsi="Tahoma" w:cs="Tahoma"/>
                <w:b/>
                <w:bCs/>
                <w:sz w:val="18"/>
                <w:szCs w:val="16"/>
              </w:rPr>
              <w:t>AKUMULATORY NIESTERYLNE I POJEMNIKI STERYLNE DO AKUMULATORÓW</w:t>
            </w:r>
          </w:p>
        </w:tc>
      </w:tr>
      <w:tr w:rsidR="005B71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5B712C" w:rsidRPr="00135460" w:rsidRDefault="00135460" w:rsidP="005B712C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41.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5B712C" w:rsidRPr="00135460" w:rsidRDefault="005B712C" w:rsidP="005B71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 xml:space="preserve">Akumulator niesterylny 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B712C" w:rsidRPr="00135460" w:rsidRDefault="00E11766" w:rsidP="005B712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5B712C" w:rsidRPr="00135460" w:rsidRDefault="005B712C" w:rsidP="005B712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71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5B712C" w:rsidRPr="00135460" w:rsidRDefault="00135460" w:rsidP="005B712C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42.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5B712C" w:rsidRPr="00135460" w:rsidRDefault="005B712C" w:rsidP="005B71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Typ ogniw akumulatora: Li-Ion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B712C" w:rsidRPr="00135460" w:rsidRDefault="00E11766" w:rsidP="005B712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5B712C" w:rsidRPr="00135460" w:rsidRDefault="005B712C" w:rsidP="005B712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71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5B712C" w:rsidRPr="00135460" w:rsidRDefault="00135460" w:rsidP="005B712C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43.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5B712C" w:rsidRPr="00135460" w:rsidRDefault="005B712C" w:rsidP="005B71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Napięcie wyjściowe akumulatora: 9.9V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B712C" w:rsidRPr="00135460" w:rsidRDefault="00E11766" w:rsidP="005B712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500" w:type="dxa"/>
            <w:shd w:val="clear" w:color="auto" w:fill="auto"/>
          </w:tcPr>
          <w:p w:rsidR="005B712C" w:rsidRPr="00135460" w:rsidRDefault="005B712C" w:rsidP="005B712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71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5B712C" w:rsidRPr="00135460" w:rsidRDefault="00135460" w:rsidP="005B712C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44.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5B712C" w:rsidRPr="00135460" w:rsidRDefault="005B712C" w:rsidP="005B71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Pojemność  akumulatora niesterylnego min.: 1.1 Ah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B712C" w:rsidRPr="00135460" w:rsidRDefault="00E11766" w:rsidP="005B712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500" w:type="dxa"/>
            <w:shd w:val="clear" w:color="auto" w:fill="auto"/>
          </w:tcPr>
          <w:p w:rsidR="005B712C" w:rsidRPr="00135460" w:rsidRDefault="005B712C" w:rsidP="005B712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71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5B712C" w:rsidRPr="00135460" w:rsidRDefault="00135460" w:rsidP="005B712C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45.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5B712C" w:rsidRPr="00135460" w:rsidRDefault="005B712C" w:rsidP="005B71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 xml:space="preserve">Dedykowana obudowa sterylna do akumulatora niesterylnego  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B712C" w:rsidRPr="00135460" w:rsidRDefault="00E11766" w:rsidP="005B712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5B712C" w:rsidRPr="00135460" w:rsidRDefault="005B712C" w:rsidP="005B712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71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5B712C" w:rsidRPr="00135460" w:rsidRDefault="00135460" w:rsidP="005B712C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46.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5B712C" w:rsidRPr="00135460" w:rsidRDefault="005B712C" w:rsidP="005B71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Wyposażona w szczelny mechanizm blokujący uniemożliwiający przypadkowe otwarcie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B712C" w:rsidRPr="00135460" w:rsidRDefault="00E11766" w:rsidP="005B712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5B712C" w:rsidRPr="00135460" w:rsidRDefault="005B712C" w:rsidP="005B712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71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5B712C" w:rsidRPr="00135460" w:rsidRDefault="00135460" w:rsidP="005B712C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47.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5B712C" w:rsidRPr="00135460" w:rsidRDefault="005B712C" w:rsidP="005B71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 xml:space="preserve">Osłona sterylna do zakładania akumulatora 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B712C" w:rsidRPr="00135460" w:rsidRDefault="00E11766" w:rsidP="005B712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5B712C" w:rsidRPr="00135460" w:rsidRDefault="005B712C" w:rsidP="005B712C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10AB2" w:rsidRPr="00135460" w:rsidTr="00135460">
        <w:trPr>
          <w:jc w:val="center"/>
        </w:trPr>
        <w:tc>
          <w:tcPr>
            <w:tcW w:w="562" w:type="dxa"/>
            <w:shd w:val="clear" w:color="auto" w:fill="BFBFBF" w:themeFill="background1" w:themeFillShade="BF"/>
          </w:tcPr>
          <w:p w:rsidR="00A10AB2" w:rsidRPr="00135460" w:rsidRDefault="00A10AB2" w:rsidP="00135460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b/>
                <w:sz w:val="18"/>
                <w:szCs w:val="16"/>
              </w:rPr>
            </w:pPr>
            <w:r w:rsidRPr="00135460">
              <w:rPr>
                <w:rFonts w:ascii="Tahoma" w:hAnsi="Tahoma" w:cs="Tahoma"/>
                <w:b/>
                <w:sz w:val="18"/>
                <w:szCs w:val="16"/>
              </w:rPr>
              <w:t>V</w:t>
            </w:r>
            <w:r w:rsidR="00135460">
              <w:rPr>
                <w:rFonts w:ascii="Tahoma" w:hAnsi="Tahoma" w:cs="Tahoma"/>
                <w:b/>
                <w:sz w:val="18"/>
                <w:szCs w:val="16"/>
              </w:rPr>
              <w:t>I</w:t>
            </w:r>
          </w:p>
        </w:tc>
        <w:tc>
          <w:tcPr>
            <w:tcW w:w="9708" w:type="dxa"/>
            <w:gridSpan w:val="3"/>
            <w:shd w:val="clear" w:color="auto" w:fill="BFBFBF" w:themeFill="background1" w:themeFillShade="BF"/>
          </w:tcPr>
          <w:p w:rsidR="00A10AB2" w:rsidRPr="00135460" w:rsidRDefault="00135460" w:rsidP="00135460">
            <w:pPr>
              <w:ind w:left="0" w:hanging="2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135460">
              <w:rPr>
                <w:rFonts w:ascii="Tahoma" w:hAnsi="Tahoma" w:cs="Tahoma"/>
                <w:b/>
                <w:sz w:val="18"/>
                <w:szCs w:val="16"/>
              </w:rPr>
              <w:t>ŁADOWARKA</w:t>
            </w:r>
          </w:p>
        </w:tc>
      </w:tr>
      <w:tr w:rsidR="00135460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135460" w:rsidRPr="00135460" w:rsidRDefault="00135460" w:rsidP="00135460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48.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135460" w:rsidRPr="00135460" w:rsidRDefault="00135460" w:rsidP="00E11766">
            <w:pPr>
              <w:spacing w:after="160" w:line="256" w:lineRule="auto"/>
              <w:ind w:left="0" w:hanging="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Możliwość jednoczesnego niezależnego ładowania  6 akumulatorów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5460" w:rsidRPr="00135460" w:rsidRDefault="00E11766" w:rsidP="00135460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135460" w:rsidRPr="00135460" w:rsidRDefault="00135460" w:rsidP="00135460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5460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135460" w:rsidRPr="00135460" w:rsidRDefault="00135460" w:rsidP="00135460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49.</w:t>
            </w:r>
          </w:p>
        </w:tc>
        <w:tc>
          <w:tcPr>
            <w:tcW w:w="4861" w:type="dxa"/>
            <w:shd w:val="clear" w:color="auto" w:fill="auto"/>
          </w:tcPr>
          <w:p w:rsidR="00135460" w:rsidRPr="00135460" w:rsidRDefault="00135460" w:rsidP="00E11766">
            <w:pPr>
              <w:spacing w:after="160" w:line="256" w:lineRule="auto"/>
              <w:ind w:left="0" w:hanging="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Elektroniczna kontrola procesu testowania i ładowania akumulatorów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5460" w:rsidRPr="00135460" w:rsidRDefault="00E11766" w:rsidP="00135460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135460" w:rsidRPr="00135460" w:rsidRDefault="00135460" w:rsidP="00135460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5460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135460" w:rsidRPr="00135460" w:rsidRDefault="00135460" w:rsidP="00135460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50.</w:t>
            </w:r>
          </w:p>
          <w:p w:rsidR="00135460" w:rsidRPr="00135460" w:rsidRDefault="00135460" w:rsidP="00135460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1" w:type="dxa"/>
            <w:shd w:val="clear" w:color="auto" w:fill="auto"/>
          </w:tcPr>
          <w:p w:rsidR="00135460" w:rsidRPr="00135460" w:rsidRDefault="00135460" w:rsidP="00E11766">
            <w:pPr>
              <w:spacing w:after="160" w:line="256" w:lineRule="auto"/>
              <w:ind w:left="0" w:hanging="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Podświetlany panel wyświetlacza, który przedstawia stan ładowarki, portów i baterii, w tym liczby cykli dla bieżącego portu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5460" w:rsidRPr="00135460" w:rsidRDefault="00E11766" w:rsidP="00135460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135460" w:rsidRPr="00135460" w:rsidRDefault="00135460" w:rsidP="00135460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5460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135460" w:rsidRPr="00135460" w:rsidRDefault="00135460" w:rsidP="00135460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51.</w:t>
            </w:r>
          </w:p>
        </w:tc>
        <w:tc>
          <w:tcPr>
            <w:tcW w:w="4861" w:type="dxa"/>
            <w:shd w:val="clear" w:color="auto" w:fill="auto"/>
          </w:tcPr>
          <w:p w:rsidR="00135460" w:rsidRPr="00135460" w:rsidRDefault="00135460" w:rsidP="00E11766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Wskaźniki świetlne — paski i lampki kontrolne dostarczają informacji odpowiadającej danemu portowi ładowarki. Lampki te mogą świecić stale lub migać, w zależności od stanu ładowarki, portu lub zestawu baterii.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5460" w:rsidRPr="00135460" w:rsidRDefault="00E11766" w:rsidP="00135460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135460" w:rsidRPr="00135460" w:rsidRDefault="00135460" w:rsidP="00135460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5460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135460" w:rsidRPr="00135460" w:rsidRDefault="00135460" w:rsidP="00135460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52.</w:t>
            </w:r>
          </w:p>
        </w:tc>
        <w:tc>
          <w:tcPr>
            <w:tcW w:w="4861" w:type="dxa"/>
            <w:shd w:val="clear" w:color="auto" w:fill="auto"/>
          </w:tcPr>
          <w:p w:rsidR="00135460" w:rsidRPr="00135460" w:rsidRDefault="00135460" w:rsidP="00135460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Czas trwania typowej sekwencji ładowania pojedynczego akumulatora: od 5 do 30min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5460" w:rsidRPr="00135460" w:rsidRDefault="00E11766" w:rsidP="00135460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500" w:type="dxa"/>
            <w:shd w:val="clear" w:color="auto" w:fill="auto"/>
          </w:tcPr>
          <w:p w:rsidR="00135460" w:rsidRPr="00135460" w:rsidRDefault="00135460" w:rsidP="00135460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5460" w:rsidRPr="00135460" w:rsidTr="00621C2C">
        <w:trPr>
          <w:jc w:val="center"/>
        </w:trPr>
        <w:tc>
          <w:tcPr>
            <w:tcW w:w="562" w:type="dxa"/>
            <w:shd w:val="clear" w:color="auto" w:fill="auto"/>
          </w:tcPr>
          <w:p w:rsidR="00135460" w:rsidRPr="00135460" w:rsidRDefault="00135460" w:rsidP="00135460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53.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135460" w:rsidRPr="00135460" w:rsidRDefault="00135460" w:rsidP="00621C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 xml:space="preserve">Maksymalny czas trwania sekwencji ładowania dużego </w:t>
            </w:r>
            <w:r w:rsidR="00E11766">
              <w:rPr>
                <w:rFonts w:ascii="Tahoma" w:hAnsi="Tahoma" w:cs="Tahoma"/>
                <w:sz w:val="16"/>
                <w:szCs w:val="16"/>
              </w:rPr>
              <w:t>akumulatora:</w:t>
            </w:r>
            <w:r w:rsidRPr="00135460">
              <w:rPr>
                <w:rFonts w:ascii="Tahoma" w:hAnsi="Tahoma" w:cs="Tahoma"/>
                <w:sz w:val="16"/>
                <w:szCs w:val="16"/>
              </w:rPr>
              <w:t xml:space="preserve"> 90min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5460" w:rsidRPr="00135460" w:rsidRDefault="00E11766" w:rsidP="00621C2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500" w:type="dxa"/>
            <w:shd w:val="clear" w:color="auto" w:fill="auto"/>
          </w:tcPr>
          <w:p w:rsidR="00135460" w:rsidRPr="00135460" w:rsidRDefault="00135460" w:rsidP="00135460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5460" w:rsidRPr="00135460" w:rsidTr="00621C2C">
        <w:trPr>
          <w:jc w:val="center"/>
        </w:trPr>
        <w:tc>
          <w:tcPr>
            <w:tcW w:w="562" w:type="dxa"/>
            <w:shd w:val="clear" w:color="auto" w:fill="auto"/>
          </w:tcPr>
          <w:p w:rsidR="00135460" w:rsidRPr="00135460" w:rsidRDefault="00135460" w:rsidP="00135460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54.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135460" w:rsidRPr="00135460" w:rsidRDefault="00135460" w:rsidP="00621C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 xml:space="preserve">Zużycie energii: tryb standardowy, tryb </w:t>
            </w:r>
            <w:proofErr w:type="spellStart"/>
            <w:r w:rsidRPr="00135460">
              <w:rPr>
                <w:rFonts w:ascii="Tahoma" w:hAnsi="Tahoma" w:cs="Tahoma"/>
                <w:sz w:val="16"/>
                <w:szCs w:val="16"/>
              </w:rPr>
              <w:t>eko</w:t>
            </w:r>
            <w:proofErr w:type="spellEnd"/>
            <w:r w:rsidRPr="00135460">
              <w:rPr>
                <w:rFonts w:ascii="Tahoma" w:hAnsi="Tahoma" w:cs="Tahoma"/>
                <w:sz w:val="16"/>
                <w:szCs w:val="16"/>
              </w:rPr>
              <w:t xml:space="preserve"> z automatycznym trybem czuwania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5460" w:rsidRPr="00135460" w:rsidRDefault="00E11766" w:rsidP="00621C2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135460" w:rsidRPr="00135460" w:rsidRDefault="00135460" w:rsidP="00135460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5460" w:rsidRPr="00135460" w:rsidTr="00621C2C">
        <w:trPr>
          <w:jc w:val="center"/>
        </w:trPr>
        <w:tc>
          <w:tcPr>
            <w:tcW w:w="562" w:type="dxa"/>
            <w:shd w:val="clear" w:color="auto" w:fill="auto"/>
          </w:tcPr>
          <w:p w:rsidR="00135460" w:rsidRPr="00135460" w:rsidRDefault="00135460" w:rsidP="00135460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55.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135460" w:rsidRPr="00135460" w:rsidRDefault="00135460" w:rsidP="00621C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Napięcie wejściowe ładowarki: 230V , 1.43A, 50-60Hz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5460" w:rsidRPr="00135460" w:rsidRDefault="00E11766" w:rsidP="00621C2C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500" w:type="dxa"/>
            <w:shd w:val="clear" w:color="auto" w:fill="auto"/>
          </w:tcPr>
          <w:p w:rsidR="00135460" w:rsidRPr="00135460" w:rsidRDefault="00135460" w:rsidP="00135460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1C2C" w:rsidRPr="00135460" w:rsidTr="00621C2C">
        <w:trPr>
          <w:jc w:val="center"/>
        </w:trPr>
        <w:tc>
          <w:tcPr>
            <w:tcW w:w="562" w:type="dxa"/>
            <w:shd w:val="clear" w:color="auto" w:fill="BFBFBF" w:themeFill="background1" w:themeFillShade="BF"/>
          </w:tcPr>
          <w:p w:rsidR="00621C2C" w:rsidRPr="00621C2C" w:rsidRDefault="00621C2C" w:rsidP="00621C2C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b/>
                <w:sz w:val="18"/>
                <w:szCs w:val="16"/>
              </w:rPr>
            </w:pPr>
            <w:r w:rsidRPr="00621C2C">
              <w:rPr>
                <w:rFonts w:ascii="Tahoma" w:hAnsi="Tahoma" w:cs="Tahoma"/>
                <w:b/>
                <w:sz w:val="18"/>
                <w:szCs w:val="16"/>
              </w:rPr>
              <w:t>VI</w:t>
            </w:r>
            <w:r>
              <w:rPr>
                <w:rFonts w:ascii="Tahoma" w:hAnsi="Tahoma" w:cs="Tahoma"/>
                <w:b/>
                <w:sz w:val="18"/>
                <w:szCs w:val="16"/>
              </w:rPr>
              <w:t>I</w:t>
            </w:r>
          </w:p>
        </w:tc>
        <w:tc>
          <w:tcPr>
            <w:tcW w:w="9708" w:type="dxa"/>
            <w:gridSpan w:val="3"/>
            <w:shd w:val="clear" w:color="auto" w:fill="BFBFBF" w:themeFill="background1" w:themeFillShade="BF"/>
          </w:tcPr>
          <w:p w:rsidR="00621C2C" w:rsidRPr="00621C2C" w:rsidRDefault="00621C2C" w:rsidP="00621C2C">
            <w:pPr>
              <w:ind w:left="0" w:hanging="2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621C2C">
              <w:rPr>
                <w:rFonts w:ascii="Tahoma" w:hAnsi="Tahoma" w:cs="Tahoma"/>
                <w:b/>
                <w:sz w:val="18"/>
                <w:szCs w:val="16"/>
              </w:rPr>
              <w:t>OSTRZA</w:t>
            </w:r>
          </w:p>
        </w:tc>
      </w:tr>
      <w:tr w:rsidR="00621C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621C2C" w:rsidRDefault="00621C2C" w:rsidP="00135460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56.</w:t>
            </w:r>
          </w:p>
        </w:tc>
        <w:tc>
          <w:tcPr>
            <w:tcW w:w="4861" w:type="dxa"/>
            <w:shd w:val="clear" w:color="auto" w:fill="auto"/>
          </w:tcPr>
          <w:p w:rsidR="00621C2C" w:rsidRPr="00135460" w:rsidRDefault="00621C2C" w:rsidP="00621C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Ostrza sterylne, pakowane pojedynczo, z nieruchomym trzonem, zapewniające bardzo precyzyjne cięcie eliminujące uszkodzenia tkanek miękkich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21C2C" w:rsidRDefault="00621C2C" w:rsidP="00135460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621C2C" w:rsidRPr="00135460" w:rsidRDefault="00621C2C" w:rsidP="00135460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1C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621C2C" w:rsidRDefault="00621C2C" w:rsidP="00135460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57.</w:t>
            </w:r>
          </w:p>
        </w:tc>
        <w:tc>
          <w:tcPr>
            <w:tcW w:w="4861" w:type="dxa"/>
            <w:shd w:val="clear" w:color="auto" w:fill="auto"/>
          </w:tcPr>
          <w:p w:rsidR="00621C2C" w:rsidRDefault="00621C2C" w:rsidP="00621C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Skok ostrza (wychylenie kątowe 12º)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21C2C" w:rsidRDefault="00621C2C" w:rsidP="00135460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621C2C" w:rsidRPr="00135460" w:rsidRDefault="00621C2C" w:rsidP="00135460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1C2C" w:rsidRPr="00135460" w:rsidTr="00E11766">
        <w:trPr>
          <w:jc w:val="center"/>
        </w:trPr>
        <w:tc>
          <w:tcPr>
            <w:tcW w:w="562" w:type="dxa"/>
            <w:shd w:val="clear" w:color="auto" w:fill="auto"/>
          </w:tcPr>
          <w:p w:rsidR="00621C2C" w:rsidRDefault="00621C2C" w:rsidP="00135460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58.</w:t>
            </w:r>
          </w:p>
        </w:tc>
        <w:tc>
          <w:tcPr>
            <w:tcW w:w="4861" w:type="dxa"/>
            <w:shd w:val="clear" w:color="auto" w:fill="auto"/>
          </w:tcPr>
          <w:p w:rsidR="00621C2C" w:rsidRDefault="00621C2C" w:rsidP="00621C2C">
            <w:pPr>
              <w:spacing w:after="160" w:line="256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 wyboru 7 rodzajów ostrzy z katalogu producenta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21C2C" w:rsidRDefault="00621C2C" w:rsidP="00135460">
            <w:pPr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500" w:type="dxa"/>
            <w:shd w:val="clear" w:color="auto" w:fill="auto"/>
          </w:tcPr>
          <w:p w:rsidR="00621C2C" w:rsidRPr="00135460" w:rsidRDefault="00621C2C" w:rsidP="00135460">
            <w:pPr>
              <w:ind w:left="0" w:hanging="2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tbl>
      <w:tblPr>
        <w:tblStyle w:val="1"/>
        <w:tblW w:w="10317" w:type="dxa"/>
        <w:tblInd w:w="-638" w:type="dxa"/>
        <w:tblLayout w:type="fixed"/>
        <w:tblLook w:val="0000"/>
      </w:tblPr>
      <w:tblGrid>
        <w:gridCol w:w="540"/>
        <w:gridCol w:w="5130"/>
        <w:gridCol w:w="1080"/>
        <w:gridCol w:w="3567"/>
      </w:tblGrid>
      <w:tr w:rsidR="002623AE" w:rsidRPr="00135460" w:rsidTr="00135460">
        <w:trPr>
          <w:trHeight w:val="320"/>
        </w:trPr>
        <w:tc>
          <w:tcPr>
            <w:tcW w:w="10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2623AE" w:rsidRPr="00135460" w:rsidRDefault="00096DBD" w:rsidP="0009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tabs>
                <w:tab w:val="left" w:pos="0"/>
                <w:tab w:val="left" w:pos="628"/>
              </w:tabs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bookmarkStart w:id="0" w:name="_heading=h.30j0zll" w:colFirst="0" w:colLast="0"/>
            <w:bookmarkEnd w:id="0"/>
            <w:r w:rsidRPr="000F4B33">
              <w:rPr>
                <w:rFonts w:ascii="Tahoma" w:eastAsia="Arial" w:hAnsi="Tahoma" w:cs="Tahoma"/>
                <w:b/>
                <w:color w:val="000000"/>
                <w:sz w:val="18"/>
                <w:szCs w:val="16"/>
              </w:rPr>
              <w:t>WARUNKI GWARANCJI I SERWISU</w:t>
            </w:r>
          </w:p>
        </w:tc>
      </w:tr>
      <w:tr w:rsidR="000D5DF1" w:rsidRPr="00135460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135460" w:rsidRDefault="000D5DF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135460" w:rsidRDefault="000D5DF1" w:rsidP="007E5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Gwarancja na całość</w:t>
            </w:r>
            <w:r w:rsidR="007E5456"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:</w:t>
            </w:r>
            <w:r w:rsidR="00D4202E"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24 miesiące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0D5DF1" w:rsidRPr="00135460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135460" w:rsidRDefault="000D5DF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Instalacja przez autoryzowany serwis producenta (autoryzowany serwis gwarancyjny i pogwarancyjny).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0D5DF1" w:rsidRPr="00135460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135460" w:rsidRDefault="000D5DF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135460" w:rsidRDefault="000D5DF1" w:rsidP="00A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Czas reakcji </w:t>
            </w:r>
            <w:r w:rsidR="00A219BC"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od zgłoszenia</w:t>
            </w: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awarii w okresie gwarancji max. </w:t>
            </w:r>
            <w:r w:rsidR="005A7FE5"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2</w:t>
            </w: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dni robocz</w:t>
            </w:r>
            <w:r w:rsidR="005A7FE5"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 w:rsidP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0D5DF1" w:rsidRPr="00135460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135460" w:rsidRDefault="000D5DF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135460" w:rsidRDefault="000D5DF1" w:rsidP="00FB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Czas naprawy </w:t>
            </w:r>
            <w:r w:rsidR="00FB53C4"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sprzętu</w:t>
            </w: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bez konieczności wymiany części lub podzespołów max.</w:t>
            </w:r>
            <w:r w:rsidR="005A7FE5"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5</w:t>
            </w: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dni roboczych </w:t>
            </w:r>
            <w:r w:rsidR="00A219BC"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od dnia otrzymania sprzętu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0D5DF1" w:rsidRPr="00135460" w:rsidTr="0076756C">
        <w:trPr>
          <w:trHeight w:val="5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135460" w:rsidRDefault="000D5DF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Możliwość zgłaszania awarii</w:t>
            </w:r>
            <w:r w:rsidR="007E5456"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:</w:t>
            </w: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telefon, fax, email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Tak </w:t>
            </w:r>
          </w:p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Podać dane teleadresowe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0D5DF1" w:rsidRPr="00135460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135460" w:rsidRDefault="000D5DF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Autoryzacja producenta na sprzedaż zaoferowanego urządzenia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0D5DF1" w:rsidRPr="00135460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135460" w:rsidRDefault="000D5DF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Instrukcja obsługi w języku polskim-wersja papierowa i elektroniczna (dostarczyć wraz z urządzeniem)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0D5DF1" w:rsidRPr="00135460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135460" w:rsidRDefault="000D5DF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Paszport techniczny (dostarczyć wraz z urządzeniem)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794BA1" w:rsidRPr="00135460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4BA1" w:rsidRPr="00135460" w:rsidRDefault="00794BA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A1" w:rsidRPr="00135460" w:rsidRDefault="0079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Bezpłatne przeglądy w okresie trwania gwarancji – min. 1 przegląd rocznie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4BA1" w:rsidRPr="00135460" w:rsidRDefault="00E92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Arial" w:hAnsi="Tahoma" w:cs="Tahom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4BA1" w:rsidRPr="00135460" w:rsidRDefault="0079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0D5DF1" w:rsidRPr="00135460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135460" w:rsidRDefault="000D5DF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135460" w:rsidRDefault="000D5DF1" w:rsidP="00FB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Szkolenia wstępne dla personelu medycznego w zakresie eksploatacji i obsługi </w:t>
            </w:r>
            <w:r w:rsidR="00FB53C4"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urządzenia w miejscu instalacji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0D5DF1" w:rsidRPr="00135460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135460" w:rsidRDefault="000D5DF1" w:rsidP="000D5DF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135460" w:rsidRDefault="00856417" w:rsidP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Materiały informacyjne</w:t>
            </w:r>
            <w:r w:rsidR="000D5DF1" w:rsidRPr="00135460">
              <w:rPr>
                <w:rFonts w:ascii="Tahoma" w:hAnsi="Tahoma" w:cs="Tahoma"/>
                <w:sz w:val="16"/>
                <w:szCs w:val="16"/>
              </w:rPr>
              <w:t xml:space="preserve"> producenta (foldery, kserokopie stron katalogowych, inne) </w:t>
            </w:r>
            <w:r>
              <w:rPr>
                <w:rFonts w:ascii="Tahoma" w:hAnsi="Tahoma" w:cs="Tahoma"/>
                <w:sz w:val="16"/>
                <w:szCs w:val="16"/>
              </w:rPr>
              <w:t>pozwalające zidentyfikować przedmiot zamówienia</w:t>
            </w:r>
            <w:bookmarkStart w:id="1" w:name="_GoBack"/>
            <w:bookmarkEnd w:id="1"/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 w:rsidP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Tak – należy dołączyć do oferty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 w:rsidP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0D5DF1" w:rsidRPr="00135460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135460" w:rsidRDefault="000D5DF1" w:rsidP="000D5DF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135460" w:rsidRDefault="000D5DF1" w:rsidP="00695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135460">
              <w:rPr>
                <w:rFonts w:ascii="Tahoma" w:hAnsi="Tahoma" w:cs="Tahoma"/>
                <w:sz w:val="16"/>
                <w:szCs w:val="16"/>
              </w:rPr>
              <w:t>Potwierdzenie posiadania Certyfikatu dopuszczającego urządzenie/narzędzie do użytkowania zgodnie z ustawą o wyroba</w:t>
            </w:r>
            <w:r w:rsidR="006955AD" w:rsidRPr="00135460">
              <w:rPr>
                <w:rFonts w:ascii="Tahoma" w:hAnsi="Tahoma" w:cs="Tahoma"/>
                <w:sz w:val="16"/>
                <w:szCs w:val="16"/>
              </w:rPr>
              <w:t xml:space="preserve">ch medycznych </w:t>
            </w:r>
            <w:r w:rsidR="00E82ABC" w:rsidRPr="00135460">
              <w:rPr>
                <w:rFonts w:ascii="Tahoma" w:hAnsi="Tahoma" w:cs="Tahoma"/>
                <w:sz w:val="16"/>
                <w:szCs w:val="16"/>
              </w:rPr>
              <w:t>z dnia 7 kwietnia 2022r. (Dz. U. z 2022</w:t>
            </w:r>
            <w:r w:rsidRPr="00135460">
              <w:rPr>
                <w:rFonts w:ascii="Tahoma" w:hAnsi="Tahoma" w:cs="Tahoma"/>
                <w:sz w:val="16"/>
                <w:szCs w:val="16"/>
              </w:rPr>
              <w:t xml:space="preserve"> r.</w:t>
            </w:r>
            <w:r w:rsidR="00E82ABC" w:rsidRPr="0013546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135460">
              <w:rPr>
                <w:rFonts w:ascii="Tahoma" w:hAnsi="Tahoma" w:cs="Tahoma"/>
                <w:sz w:val="16"/>
                <w:szCs w:val="16"/>
              </w:rPr>
              <w:t xml:space="preserve">poz. </w:t>
            </w:r>
            <w:r w:rsidR="00E82ABC" w:rsidRPr="00135460">
              <w:rPr>
                <w:rFonts w:ascii="Tahoma" w:hAnsi="Tahoma" w:cs="Tahoma"/>
                <w:sz w:val="16"/>
                <w:szCs w:val="16"/>
              </w:rPr>
              <w:t>974</w:t>
            </w:r>
            <w:r w:rsidRPr="00135460">
              <w:rPr>
                <w:rFonts w:ascii="Tahoma" w:hAnsi="Tahoma" w:cs="Tahoma"/>
                <w:sz w:val="16"/>
                <w:szCs w:val="16"/>
              </w:rPr>
              <w:t xml:space="preserve">.)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 w:rsidP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135460">
              <w:rPr>
                <w:rFonts w:ascii="Tahoma" w:eastAsia="Arial" w:hAnsi="Tahoma" w:cs="Tahoma"/>
                <w:color w:val="000000"/>
                <w:sz w:val="16"/>
                <w:szCs w:val="16"/>
              </w:rPr>
              <w:t>Tak – należy dołączyć do oferty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135460" w:rsidRDefault="000D5DF1" w:rsidP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</w:tbl>
    <w:p w:rsidR="002623AE" w:rsidRPr="00ED339C" w:rsidRDefault="00262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Arial" w:hAnsi="Tahoma" w:cs="Tahoma"/>
          <w:color w:val="000000"/>
        </w:rPr>
      </w:pPr>
    </w:p>
    <w:p w:rsidR="00206BA9" w:rsidRPr="00ED339C" w:rsidRDefault="00206B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Arial" w:hAnsi="Tahoma" w:cs="Tahoma"/>
          <w:color w:val="000000"/>
        </w:rPr>
      </w:pPr>
    </w:p>
    <w:p w:rsidR="004C0EE7" w:rsidRPr="000F4B33" w:rsidRDefault="000F4B33" w:rsidP="00F210C3">
      <w:pPr>
        <w:spacing w:line="360" w:lineRule="auto"/>
        <w:ind w:left="0" w:hanging="2"/>
        <w:rPr>
          <w:rFonts w:ascii="Tahoma" w:hAnsi="Tahoma" w:cs="Tahoma"/>
          <w:b/>
          <w:sz w:val="18"/>
        </w:rPr>
      </w:pPr>
      <w:r w:rsidRPr="000F4B33">
        <w:rPr>
          <w:rFonts w:ascii="Tahoma" w:hAnsi="Tahoma" w:cs="Tahoma"/>
          <w:b/>
          <w:sz w:val="18"/>
        </w:rPr>
        <w:t>Napęd ortopedyczny wraz z asortymentem dodatkowym</w:t>
      </w:r>
      <w:r w:rsidR="0077227C">
        <w:rPr>
          <w:rFonts w:ascii="Tahoma" w:hAnsi="Tahoma" w:cs="Tahoma"/>
          <w:b/>
          <w:sz w:val="18"/>
        </w:rPr>
        <w:t>:</w:t>
      </w:r>
    </w:p>
    <w:p w:rsidR="00F210C3" w:rsidRPr="000F4B33" w:rsidRDefault="00F210C3" w:rsidP="00F210C3">
      <w:pPr>
        <w:spacing w:line="360" w:lineRule="auto"/>
        <w:ind w:left="0" w:hanging="2"/>
        <w:rPr>
          <w:rFonts w:ascii="Tahoma" w:hAnsi="Tahoma" w:cs="Tahoma"/>
          <w:sz w:val="18"/>
        </w:rPr>
      </w:pPr>
      <w:r w:rsidRPr="000F4B33">
        <w:rPr>
          <w:rFonts w:ascii="Tahoma" w:hAnsi="Tahoma" w:cs="Tahoma"/>
          <w:sz w:val="18"/>
        </w:rPr>
        <w:t>Wartość netto.................... zł  (słownie: ...............................................)</w:t>
      </w:r>
    </w:p>
    <w:p w:rsidR="00F210C3" w:rsidRPr="000F4B33" w:rsidRDefault="00F210C3" w:rsidP="00F210C3">
      <w:pPr>
        <w:spacing w:line="360" w:lineRule="auto"/>
        <w:ind w:left="0" w:hanging="2"/>
        <w:rPr>
          <w:rFonts w:ascii="Tahoma" w:hAnsi="Tahoma" w:cs="Tahoma"/>
          <w:sz w:val="18"/>
        </w:rPr>
      </w:pPr>
      <w:r w:rsidRPr="000F4B33">
        <w:rPr>
          <w:rFonts w:ascii="Tahoma" w:hAnsi="Tahoma" w:cs="Tahoma"/>
          <w:sz w:val="18"/>
        </w:rPr>
        <w:t>Wartość brutto…................ zł (słownie: ...............................................)</w:t>
      </w:r>
    </w:p>
    <w:p w:rsidR="00F210C3" w:rsidRPr="000F4B33" w:rsidRDefault="00F210C3" w:rsidP="00F210C3">
      <w:pPr>
        <w:spacing w:line="360" w:lineRule="auto"/>
        <w:ind w:left="0" w:hanging="2"/>
        <w:rPr>
          <w:rFonts w:ascii="Tahoma" w:hAnsi="Tahoma" w:cs="Tahoma"/>
          <w:sz w:val="18"/>
        </w:rPr>
      </w:pPr>
      <w:r w:rsidRPr="000F4B33">
        <w:rPr>
          <w:rFonts w:ascii="Tahoma" w:hAnsi="Tahoma" w:cs="Tahoma"/>
          <w:sz w:val="18"/>
        </w:rPr>
        <w:t>W tym wartość podatku VAT:……………….</w:t>
      </w:r>
    </w:p>
    <w:p w:rsidR="00CF768B" w:rsidRPr="000F4B33" w:rsidRDefault="00CF768B" w:rsidP="004C0E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ahoma" w:eastAsia="Arial" w:hAnsi="Tahoma" w:cs="Tahoma"/>
          <w:color w:val="000000"/>
          <w:sz w:val="18"/>
        </w:rPr>
      </w:pPr>
    </w:p>
    <w:p w:rsidR="00CF768B" w:rsidRPr="000F4B33" w:rsidRDefault="00CF768B" w:rsidP="00CF76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Tahoma" w:eastAsia="Arial" w:hAnsi="Tahoma" w:cs="Tahoma"/>
          <w:color w:val="000000"/>
          <w:sz w:val="18"/>
        </w:rPr>
      </w:pPr>
      <w:r w:rsidRPr="000F4B33">
        <w:rPr>
          <w:rFonts w:ascii="Tahoma" w:eastAsia="Arial" w:hAnsi="Tahoma" w:cs="Tahoma"/>
          <w:color w:val="000000"/>
          <w:sz w:val="18"/>
        </w:rPr>
        <w:t>UWAGA: W tabelach należy wpisać co najmniej właściwe słowo „TAK” lub „NIE” w zależności   od tego, czy proponowany sprzęt spełnia wskazany parametr.</w:t>
      </w:r>
    </w:p>
    <w:p w:rsidR="00CF768B" w:rsidRPr="000F4B33" w:rsidRDefault="00CF768B" w:rsidP="00CF768B">
      <w:pPr>
        <w:pStyle w:val="Tekstpodstawowy"/>
        <w:ind w:hanging="2"/>
        <w:rPr>
          <w:rFonts w:ascii="Tahoma" w:hAnsi="Tahoma" w:cs="Tahoma"/>
          <w:sz w:val="18"/>
          <w:szCs w:val="20"/>
        </w:rPr>
      </w:pPr>
      <w:r w:rsidRPr="000F4B33">
        <w:rPr>
          <w:rFonts w:ascii="Tahoma" w:hAnsi="Tahoma" w:cs="Tahoma"/>
          <w:sz w:val="18"/>
          <w:szCs w:val="20"/>
        </w:rPr>
        <w:t xml:space="preserve">Parametry określone jako </w:t>
      </w:r>
      <w:r w:rsidRPr="000F4B33">
        <w:rPr>
          <w:rFonts w:ascii="Tahoma" w:hAnsi="Tahoma" w:cs="Tahoma"/>
          <w:bCs/>
          <w:sz w:val="18"/>
          <w:szCs w:val="20"/>
        </w:rPr>
        <w:t>„TAK”</w:t>
      </w:r>
      <w:r w:rsidRPr="000F4B33">
        <w:rPr>
          <w:rFonts w:ascii="Tahoma" w:hAnsi="Tahoma" w:cs="Tahoma"/>
          <w:sz w:val="18"/>
          <w:szCs w:val="20"/>
        </w:rPr>
        <w:t xml:space="preserve"> są </w:t>
      </w:r>
      <w:r w:rsidRPr="000F4B33">
        <w:rPr>
          <w:rFonts w:ascii="Tahoma" w:hAnsi="Tahoma" w:cs="Tahoma"/>
          <w:bCs/>
          <w:sz w:val="18"/>
          <w:szCs w:val="20"/>
        </w:rPr>
        <w:t>warunkami granicznymi.</w:t>
      </w:r>
      <w:r w:rsidRPr="000F4B33">
        <w:rPr>
          <w:rFonts w:ascii="Tahoma" w:hAnsi="Tahoma" w:cs="Tahoma"/>
          <w:sz w:val="18"/>
          <w:szCs w:val="20"/>
        </w:rPr>
        <w:t xml:space="preserve"> Udzielenie odpowiedzi „NIE” lub nie wypełnienie pola oraz niespełnienie któregokolwiek z warunków spowoduje odrzucenie oferty.</w:t>
      </w:r>
    </w:p>
    <w:p w:rsidR="00CF768B" w:rsidRPr="000F4B33" w:rsidRDefault="00CF768B" w:rsidP="00CF768B">
      <w:pPr>
        <w:pStyle w:val="WW-Tekstpodstawowy3"/>
        <w:ind w:hanging="2"/>
        <w:rPr>
          <w:rFonts w:ascii="Tahoma" w:hAnsi="Tahoma" w:cs="Tahoma"/>
          <w:sz w:val="18"/>
          <w:szCs w:val="20"/>
        </w:rPr>
      </w:pPr>
      <w:r w:rsidRPr="000F4B33">
        <w:rPr>
          <w:rFonts w:ascii="Tahoma" w:hAnsi="Tahoma" w:cs="Tahoma"/>
          <w:sz w:val="18"/>
          <w:szCs w:val="20"/>
        </w:rPr>
        <w:t>Brak opisu lub potwierdzenia wymaganego parametru/warunku będzie traktowany jako brak danego parametru/warunku w oferowanej konfiguracji urządzenia.</w:t>
      </w:r>
    </w:p>
    <w:p w:rsidR="00CF768B" w:rsidRPr="000F4B33" w:rsidRDefault="00CF768B" w:rsidP="00CF768B">
      <w:pPr>
        <w:pStyle w:val="WW-Tekstpodstawowy3"/>
        <w:ind w:hanging="2"/>
        <w:rPr>
          <w:rFonts w:ascii="Tahoma" w:hAnsi="Tahoma" w:cs="Tahoma"/>
          <w:bCs/>
          <w:sz w:val="18"/>
          <w:szCs w:val="20"/>
        </w:rPr>
      </w:pPr>
    </w:p>
    <w:p w:rsidR="00CF768B" w:rsidRPr="000F4B33" w:rsidRDefault="00CF768B" w:rsidP="00CF76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Tahoma" w:eastAsia="Arial" w:hAnsi="Tahoma" w:cs="Tahoma"/>
          <w:color w:val="000000"/>
          <w:sz w:val="18"/>
        </w:rPr>
      </w:pPr>
      <w:r w:rsidRPr="000F4B33">
        <w:rPr>
          <w:rFonts w:ascii="Tahoma" w:eastAsia="Arial" w:hAnsi="Tahoma" w:cs="Tahoma"/>
          <w:color w:val="000000"/>
          <w:sz w:val="18"/>
        </w:rPr>
        <w:t xml:space="preserve">Wykonawca dokonuje szczegółowego opisu wymaganego parametru, a w przypadku parametru określonego przez Zamawiającego przez podanie wartości "maksymalnie", "minimalnie",  "±" lub "≥ ≤", Wykonawca podaje dokładne wartości oferowanych parametrów w jednostkach wskazanych w niniejszym opisie. </w:t>
      </w:r>
    </w:p>
    <w:p w:rsidR="00CF768B" w:rsidRPr="000F4B33" w:rsidRDefault="00CF768B" w:rsidP="00CF768B">
      <w:pPr>
        <w:pStyle w:val="Tekstpodstawowy2"/>
        <w:ind w:hanging="2"/>
        <w:rPr>
          <w:rFonts w:eastAsia="Arial"/>
          <w:color w:val="000000"/>
          <w:sz w:val="18"/>
        </w:rPr>
      </w:pPr>
      <w:r w:rsidRPr="000F4B33">
        <w:rPr>
          <w:rFonts w:eastAsia="Arial"/>
          <w:color w:val="000000"/>
          <w:sz w:val="18"/>
        </w:rPr>
        <w:t xml:space="preserve">Brak opisu lub potwierdzenia wymaganego warunku będzie traktowany, jako brak danego parametru / warunku w oferowanej konfiguracji urządzenia. Zaoferowane powyżej parametry wymagane powinny być nie sprzeczne z materiałem informacyjnym.  </w:t>
      </w:r>
    </w:p>
    <w:p w:rsidR="00CF768B" w:rsidRPr="000F4B33" w:rsidRDefault="00CF768B" w:rsidP="00CF768B">
      <w:pPr>
        <w:pStyle w:val="Tekstpodstawowy2"/>
        <w:ind w:hanging="2"/>
        <w:rPr>
          <w:sz w:val="18"/>
        </w:rPr>
      </w:pPr>
      <w:r w:rsidRPr="000F4B33">
        <w:rPr>
          <w:rFonts w:eastAsia="Arial"/>
          <w:color w:val="000000"/>
          <w:sz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Wykonawca gwarantuje niniejszym, że powyżej wyspecyfikowane urządzenie jest zgodne z wymogami zapytania ofertowego sprzęt jest fabrycznie nowy, nieużywany, kompletny, i do jego stosowania zgodnie z przeznaczeniem nie jest konieczny zakup dodatkowych elementów i akcesoriów</w:t>
      </w:r>
    </w:p>
    <w:p w:rsidR="00CF768B" w:rsidRPr="000F4B33" w:rsidRDefault="00CF768B" w:rsidP="00CF768B">
      <w:pPr>
        <w:pStyle w:val="Tekstpodstawowy2"/>
        <w:ind w:hanging="2"/>
        <w:rPr>
          <w:sz w:val="18"/>
        </w:rPr>
      </w:pPr>
      <w:r w:rsidRPr="000F4B33">
        <w:rPr>
          <w:sz w:val="18"/>
        </w:rPr>
        <w:t>Oświadczamy, że przedstawione powyżej dane są prawdziwe oraz zobowiązujemy się w przypadku wygrania przetargu do dostarczenia sprzętu spełniającego wyspecyfikowane parametry.</w:t>
      </w:r>
    </w:p>
    <w:p w:rsidR="00CF768B" w:rsidRPr="000F4B33" w:rsidRDefault="00CF768B" w:rsidP="00CF768B">
      <w:pPr>
        <w:pStyle w:val="Tekstpodstawowy2"/>
        <w:ind w:hanging="2"/>
        <w:rPr>
          <w:sz w:val="18"/>
        </w:rPr>
      </w:pPr>
    </w:p>
    <w:p w:rsidR="00CF768B" w:rsidRPr="000F4B33" w:rsidRDefault="00CF768B" w:rsidP="00CF768B">
      <w:pPr>
        <w:ind w:left="0" w:hanging="2"/>
        <w:jc w:val="both"/>
        <w:rPr>
          <w:rFonts w:ascii="Tahoma" w:hAnsi="Tahoma" w:cs="Tahoma"/>
          <w:sz w:val="18"/>
        </w:rPr>
      </w:pPr>
      <w:r w:rsidRPr="000F4B33">
        <w:rPr>
          <w:rFonts w:ascii="Tahoma" w:hAnsi="Tahoma" w:cs="Tahoma"/>
          <w:sz w:val="18"/>
        </w:rPr>
        <w:t>Oświadczamy, że oferowany i powyżej wyspecyfikowany sprzęt jest kompletny i będzie po zainstalowaniu gotowy do pracy bez żadnych dodatkowych zakupów i inwestycji.</w:t>
      </w:r>
    </w:p>
    <w:p w:rsidR="00CF768B" w:rsidRPr="000F4B33" w:rsidRDefault="00CF768B" w:rsidP="00CF768B">
      <w:pPr>
        <w:pStyle w:val="Nagwek"/>
        <w:tabs>
          <w:tab w:val="clear" w:pos="4536"/>
          <w:tab w:val="clear" w:pos="9072"/>
        </w:tabs>
        <w:ind w:left="0" w:hanging="2"/>
        <w:rPr>
          <w:rFonts w:ascii="Tahoma" w:hAnsi="Tahoma" w:cs="Tahoma"/>
          <w:sz w:val="18"/>
        </w:rPr>
      </w:pPr>
    </w:p>
    <w:p w:rsidR="00CF768B" w:rsidRPr="000F4B33" w:rsidRDefault="00CF768B" w:rsidP="00CF768B">
      <w:pPr>
        <w:ind w:left="0" w:hanging="2"/>
        <w:rPr>
          <w:rFonts w:ascii="Tahoma" w:hAnsi="Tahoma" w:cs="Tahoma"/>
          <w:sz w:val="18"/>
        </w:rPr>
      </w:pPr>
    </w:p>
    <w:p w:rsidR="00CF768B" w:rsidRPr="000F4B33" w:rsidRDefault="00CF768B" w:rsidP="00CF768B">
      <w:pPr>
        <w:ind w:left="0" w:hanging="2"/>
        <w:rPr>
          <w:rFonts w:ascii="Tahoma" w:hAnsi="Tahoma" w:cs="Tahoma"/>
          <w:sz w:val="18"/>
        </w:rPr>
      </w:pPr>
    </w:p>
    <w:p w:rsidR="00CF768B" w:rsidRPr="000F4B33" w:rsidRDefault="00CF768B" w:rsidP="00CF768B">
      <w:pPr>
        <w:ind w:left="0" w:hanging="2"/>
        <w:rPr>
          <w:rFonts w:ascii="Tahoma" w:hAnsi="Tahoma" w:cs="Tahoma"/>
          <w:sz w:val="18"/>
        </w:rPr>
      </w:pPr>
      <w:r w:rsidRPr="000F4B33">
        <w:rPr>
          <w:rFonts w:ascii="Tahoma" w:hAnsi="Tahoma" w:cs="Tahoma"/>
          <w:sz w:val="18"/>
        </w:rPr>
        <w:tab/>
        <w:t xml:space="preserve"> ……………</w:t>
      </w:r>
      <w:r w:rsidR="003D54D4" w:rsidRPr="000F4B33">
        <w:rPr>
          <w:rFonts w:ascii="Tahoma" w:hAnsi="Tahoma" w:cs="Tahoma"/>
          <w:sz w:val="18"/>
        </w:rPr>
        <w:t>…………………..…..</w:t>
      </w:r>
      <w:r w:rsidR="00E82ABC" w:rsidRPr="000F4B33">
        <w:rPr>
          <w:rFonts w:ascii="Tahoma" w:hAnsi="Tahoma" w:cs="Tahoma"/>
          <w:sz w:val="18"/>
        </w:rPr>
        <w:tab/>
      </w:r>
      <w:r w:rsidR="00E82ABC" w:rsidRPr="000F4B33">
        <w:rPr>
          <w:rFonts w:ascii="Tahoma" w:hAnsi="Tahoma" w:cs="Tahoma"/>
          <w:sz w:val="18"/>
        </w:rPr>
        <w:tab/>
      </w:r>
      <w:r w:rsidR="00E82ABC" w:rsidRPr="000F4B33">
        <w:rPr>
          <w:rFonts w:ascii="Tahoma" w:hAnsi="Tahoma" w:cs="Tahoma"/>
          <w:sz w:val="18"/>
        </w:rPr>
        <w:tab/>
        <w:t>…………………………………………………………….</w:t>
      </w:r>
    </w:p>
    <w:p w:rsidR="00CF768B" w:rsidRPr="000F4B33" w:rsidRDefault="00CF768B" w:rsidP="003D54D4">
      <w:pPr>
        <w:ind w:left="0" w:right="-198" w:hanging="2"/>
        <w:rPr>
          <w:rFonts w:ascii="Tahoma" w:hAnsi="Tahoma" w:cs="Tahoma"/>
          <w:sz w:val="18"/>
        </w:rPr>
      </w:pPr>
      <w:r w:rsidRPr="000F4B33">
        <w:rPr>
          <w:rFonts w:ascii="Tahoma" w:hAnsi="Tahoma" w:cs="Tahoma"/>
          <w:sz w:val="18"/>
        </w:rPr>
        <w:t xml:space="preserve">       /miejscowość, data/      </w:t>
      </w:r>
      <w:r w:rsidRPr="000F4B33">
        <w:rPr>
          <w:rFonts w:ascii="Tahoma" w:hAnsi="Tahoma" w:cs="Tahoma"/>
          <w:sz w:val="18"/>
        </w:rPr>
        <w:tab/>
      </w:r>
      <w:r w:rsidRPr="000F4B33">
        <w:rPr>
          <w:rFonts w:ascii="Tahoma" w:hAnsi="Tahoma" w:cs="Tahoma"/>
          <w:sz w:val="18"/>
        </w:rPr>
        <w:tab/>
      </w:r>
      <w:r w:rsidRPr="000F4B33">
        <w:rPr>
          <w:rFonts w:ascii="Tahoma" w:hAnsi="Tahoma" w:cs="Tahoma"/>
          <w:sz w:val="18"/>
        </w:rPr>
        <w:tab/>
      </w:r>
      <w:r w:rsidR="00E82ABC" w:rsidRPr="000F4B33">
        <w:rPr>
          <w:rFonts w:ascii="Tahoma" w:hAnsi="Tahoma" w:cs="Tahoma"/>
          <w:sz w:val="18"/>
        </w:rPr>
        <w:tab/>
        <w:t>podpisano elektronicznie</w:t>
      </w:r>
    </w:p>
    <w:p w:rsidR="00CF768B" w:rsidRPr="000F4B33" w:rsidRDefault="00CF768B" w:rsidP="00CF768B">
      <w:pPr>
        <w:ind w:left="0" w:hanging="2"/>
        <w:rPr>
          <w:rFonts w:ascii="Tahoma" w:hAnsi="Tahoma" w:cs="Tahoma"/>
          <w:sz w:val="18"/>
        </w:rPr>
      </w:pPr>
    </w:p>
    <w:p w:rsidR="002623AE" w:rsidRPr="000F4B33" w:rsidRDefault="00CF768B" w:rsidP="003213AE">
      <w:pPr>
        <w:ind w:left="0" w:hanging="2"/>
        <w:jc w:val="both"/>
        <w:rPr>
          <w:rFonts w:ascii="Tahoma" w:hAnsi="Tahoma" w:cs="Tahoma"/>
          <w:sz w:val="18"/>
        </w:rPr>
      </w:pPr>
      <w:r w:rsidRPr="000F4B33">
        <w:rPr>
          <w:rFonts w:ascii="Tahoma" w:hAnsi="Tahoma" w:cs="Tahoma"/>
          <w:sz w:val="18"/>
        </w:rPr>
        <w:t>Zamawiający zastrzega sobie prawo sprawdzenia wiarygodności podanych przez Wykonawcę parametrów technicznych we wszystkich dostępnych źródłach, w tym u producenta. W przypadku wątpliwości Zamawiający wymagać będzie prezentacji sprzętu i jego parametrów technicznych.</w:t>
      </w:r>
    </w:p>
    <w:sectPr w:rsidR="002623AE" w:rsidRPr="000F4B33" w:rsidSect="00D93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15" w:right="1417" w:bottom="568" w:left="1417" w:header="540" w:footer="352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AF1" w:rsidRDefault="00F22AF1">
      <w:pPr>
        <w:spacing w:line="240" w:lineRule="auto"/>
        <w:ind w:left="0" w:hanging="2"/>
      </w:pPr>
      <w:r>
        <w:separator/>
      </w:r>
    </w:p>
  </w:endnote>
  <w:endnote w:type="continuationSeparator" w:id="1">
    <w:p w:rsidR="00F22AF1" w:rsidRDefault="00F22A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E" w:rsidRDefault="00B1048E">
    <w:pPr>
      <w:pStyle w:val="Stopka"/>
      <w:ind w:left="1" w:hanging="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E" w:rsidRDefault="00B1048E">
    <w:pPr>
      <w:pStyle w:val="Stopka"/>
      <w:ind w:left="1" w:hanging="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E" w:rsidRDefault="00B1048E">
    <w:pPr>
      <w:pStyle w:val="Stopka"/>
      <w:ind w:left="1" w:hanging="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AF1" w:rsidRDefault="00F22AF1">
      <w:pPr>
        <w:spacing w:line="240" w:lineRule="auto"/>
        <w:ind w:left="0" w:hanging="2"/>
      </w:pPr>
      <w:r>
        <w:separator/>
      </w:r>
    </w:p>
  </w:footnote>
  <w:footnote w:type="continuationSeparator" w:id="1">
    <w:p w:rsidR="00F22AF1" w:rsidRDefault="00F22A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E" w:rsidRDefault="00B1048E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6" w:type="dxa"/>
      <w:tblInd w:w="145" w:type="dxa"/>
      <w:tblLayout w:type="fixed"/>
      <w:tblCellMar>
        <w:left w:w="0" w:type="dxa"/>
        <w:right w:w="0" w:type="dxa"/>
      </w:tblCellMar>
      <w:tblLook w:val="04A0"/>
    </w:tblPr>
    <w:tblGrid>
      <w:gridCol w:w="1133"/>
      <w:gridCol w:w="7308"/>
      <w:gridCol w:w="1195"/>
    </w:tblGrid>
    <w:tr w:rsidR="00E5641A" w:rsidTr="00154E22">
      <w:trPr>
        <w:cantSplit/>
        <w:trHeight w:val="868"/>
      </w:trPr>
      <w:tc>
        <w:tcPr>
          <w:tcW w:w="113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E5641A" w:rsidRDefault="00E5641A" w:rsidP="00E5641A">
          <w:pPr>
            <w:pStyle w:val="Nagwek"/>
            <w:ind w:left="0" w:hanging="2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-635</wp:posOffset>
                </wp:positionV>
                <wp:extent cx="705485" cy="738505"/>
                <wp:effectExtent l="0" t="0" r="0" b="4445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E5641A" w:rsidRPr="00315D21" w:rsidRDefault="00E5641A" w:rsidP="00E5641A">
          <w:pPr>
            <w:ind w:left="0" w:hanging="2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E5641A" w:rsidRPr="00315D21" w:rsidRDefault="00E5641A" w:rsidP="00E5641A">
          <w:pPr>
            <w:ind w:left="0" w:hanging="2"/>
            <w:jc w:val="center"/>
            <w:rPr>
              <w:rFonts w:ascii="Tahoma" w:hAnsi="Tahoma" w:cs="Tahoma"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E5641A" w:rsidRPr="00315D21" w:rsidRDefault="00E5641A" w:rsidP="00E5641A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12"/>
              <w:szCs w:val="12"/>
            </w:rPr>
          </w:pPr>
          <w:r w:rsidRPr="00315D21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E5641A" w:rsidRDefault="00E5641A" w:rsidP="00E5641A">
          <w:pPr>
            <w:pStyle w:val="Nagwek"/>
            <w:jc w:val="center"/>
            <w:rPr>
              <w:bCs/>
              <w:sz w:val="18"/>
              <w:lang w:val="de-DE"/>
            </w:rPr>
          </w:pPr>
          <w:r w:rsidRPr="00315D21">
            <w:rPr>
              <w:rFonts w:ascii="Tahoma" w:hAnsi="Tahoma" w:cs="Tahoma"/>
              <w:iCs/>
              <w:color w:val="0000FF"/>
              <w:sz w:val="12"/>
              <w:szCs w:val="12"/>
              <w:u w:val="single"/>
              <w:lang w:val="en-US"/>
            </w:rPr>
            <w:t>https://platformazakupowa.pl/pn/szpitalmiejski_elblag</w:t>
          </w:r>
          <w:hyperlink r:id="rId2" w:history="1">
            <w:r w:rsidRPr="00315D21">
              <w:rPr>
                <w:rFonts w:ascii="Tahoma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Pr="00315D21">
            <w:rPr>
              <w:rFonts w:ascii="Tahoma" w:hAnsi="Tahoma" w:cs="Tahoma"/>
              <w:sz w:val="12"/>
              <w:szCs w:val="12"/>
              <w:u w:val="single"/>
              <w:lang w:val="de-DE"/>
            </w:rPr>
            <w:t>e-</w:t>
          </w:r>
          <w:proofErr w:type="spellStart"/>
          <w:r w:rsidRPr="00315D21">
            <w:rPr>
              <w:rFonts w:ascii="Tahoma" w:hAnsi="Tahoma" w:cs="Tahoma"/>
              <w:sz w:val="12"/>
              <w:szCs w:val="12"/>
              <w:u w:val="single"/>
              <w:lang w:val="de-DE"/>
            </w:rPr>
            <w:t>mail</w:t>
          </w:r>
          <w:proofErr w:type="spellEnd"/>
          <w:r w:rsidRPr="00315D21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Pr="00315D21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en-US"/>
              </w:rPr>
              <w:t>zamowienia@szpitalmiejski.elblag.pl</w:t>
            </w:r>
          </w:hyperlink>
        </w:p>
      </w:tc>
      <w:tc>
        <w:tcPr>
          <w:tcW w:w="1195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E5641A" w:rsidRPr="005857B9" w:rsidRDefault="00E5641A" w:rsidP="00E5641A">
          <w:pPr>
            <w:ind w:left="0" w:hanging="2"/>
            <w:jc w:val="center"/>
            <w:rPr>
              <w:rFonts w:ascii="Tahoma" w:hAnsi="Tahoma" w:cs="Tahoma"/>
              <w:bCs/>
              <w:sz w:val="16"/>
              <w:szCs w:val="16"/>
              <w:lang w:val="de-DE"/>
            </w:rPr>
          </w:pPr>
          <w:r>
            <w:rPr>
              <w:rFonts w:ascii="Tahoma" w:hAnsi="Tahoma" w:cs="Tahoma"/>
              <w:bCs/>
              <w:sz w:val="16"/>
              <w:szCs w:val="16"/>
              <w:lang w:val="de-DE"/>
            </w:rPr>
            <w:t>Nr sprawy PK/140/2023</w:t>
          </w:r>
        </w:p>
      </w:tc>
    </w:tr>
    <w:tr w:rsidR="00E5641A" w:rsidTr="00154E22">
      <w:trPr>
        <w:cantSplit/>
        <w:trHeight w:val="256"/>
      </w:trPr>
      <w:tc>
        <w:tcPr>
          <w:tcW w:w="113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E5641A" w:rsidRDefault="00E5641A" w:rsidP="00E5641A">
          <w:pPr>
            <w:ind w:left="0" w:hanging="2"/>
            <w:rPr>
              <w:sz w:val="24"/>
              <w:szCs w:val="24"/>
            </w:rPr>
          </w:pPr>
        </w:p>
      </w:tc>
      <w:tc>
        <w:tcPr>
          <w:tcW w:w="7310" w:type="dxa"/>
          <w:tcBorders>
            <w:top w:val="nil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E5641A" w:rsidRDefault="00E5641A" w:rsidP="00E5641A">
          <w:pPr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Zaproszenie do złożenia oferty cenowej na zakup i dostawę napędu ortopedycznego oraz asortymentu dodatkowego</w:t>
          </w:r>
        </w:p>
      </w:tc>
      <w:tc>
        <w:tcPr>
          <w:tcW w:w="1195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E5641A" w:rsidRDefault="00E5641A" w:rsidP="00E5641A">
          <w:pPr>
            <w:ind w:left="0" w:hanging="2"/>
            <w:rPr>
              <w:bCs/>
              <w:sz w:val="18"/>
              <w:szCs w:val="24"/>
              <w:lang w:val="de-DE"/>
            </w:rPr>
          </w:pPr>
        </w:p>
      </w:tc>
    </w:tr>
  </w:tbl>
  <w:p w:rsidR="00B1048E" w:rsidRPr="004F5CD3" w:rsidRDefault="00B1048E" w:rsidP="004F5CD3">
    <w:pPr>
      <w:pStyle w:val="Nagwek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E" w:rsidRDefault="00B1048E">
    <w:pPr>
      <w:pStyle w:val="Nagwek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7E9"/>
    <w:multiLevelType w:val="multilevel"/>
    <w:tmpl w:val="239C7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607B2"/>
    <w:multiLevelType w:val="hybridMultilevel"/>
    <w:tmpl w:val="3CA4B07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DM3NrGwMDWzMDS3tDRU0lEKTi0uzszPAykwrAUAN4TvxywAAAA="/>
  </w:docVars>
  <w:rsids>
    <w:rsidRoot w:val="002623AE"/>
    <w:rsid w:val="00096DBD"/>
    <w:rsid w:val="000D5DF1"/>
    <w:rsid w:val="000F4B33"/>
    <w:rsid w:val="001277CC"/>
    <w:rsid w:val="00135460"/>
    <w:rsid w:val="001410BE"/>
    <w:rsid w:val="00190516"/>
    <w:rsid w:val="001B0856"/>
    <w:rsid w:val="00206BA9"/>
    <w:rsid w:val="002623AE"/>
    <w:rsid w:val="0029157C"/>
    <w:rsid w:val="0029193C"/>
    <w:rsid w:val="00316562"/>
    <w:rsid w:val="003213AE"/>
    <w:rsid w:val="003D2229"/>
    <w:rsid w:val="003D54D4"/>
    <w:rsid w:val="003E6B3F"/>
    <w:rsid w:val="00463483"/>
    <w:rsid w:val="004C0EE7"/>
    <w:rsid w:val="004D3D65"/>
    <w:rsid w:val="004F5CD3"/>
    <w:rsid w:val="00504AF6"/>
    <w:rsid w:val="00512F5A"/>
    <w:rsid w:val="00524064"/>
    <w:rsid w:val="00564302"/>
    <w:rsid w:val="00587DE4"/>
    <w:rsid w:val="005A75E4"/>
    <w:rsid w:val="005A7FE5"/>
    <w:rsid w:val="005B5115"/>
    <w:rsid w:val="005B712C"/>
    <w:rsid w:val="00621C2C"/>
    <w:rsid w:val="0064700C"/>
    <w:rsid w:val="00675205"/>
    <w:rsid w:val="006955AD"/>
    <w:rsid w:val="006F60C9"/>
    <w:rsid w:val="00711C1B"/>
    <w:rsid w:val="007641E3"/>
    <w:rsid w:val="0076756C"/>
    <w:rsid w:val="0077227C"/>
    <w:rsid w:val="007849D0"/>
    <w:rsid w:val="00785270"/>
    <w:rsid w:val="00785A9A"/>
    <w:rsid w:val="00794BA1"/>
    <w:rsid w:val="007A3D3C"/>
    <w:rsid w:val="007E5456"/>
    <w:rsid w:val="007F7A83"/>
    <w:rsid w:val="00847107"/>
    <w:rsid w:val="00856417"/>
    <w:rsid w:val="00862871"/>
    <w:rsid w:val="008D3F1F"/>
    <w:rsid w:val="00904F8B"/>
    <w:rsid w:val="00917428"/>
    <w:rsid w:val="009645B5"/>
    <w:rsid w:val="009A3B06"/>
    <w:rsid w:val="009E47FF"/>
    <w:rsid w:val="00A0052A"/>
    <w:rsid w:val="00A10AB2"/>
    <w:rsid w:val="00A17ED0"/>
    <w:rsid w:val="00A219BC"/>
    <w:rsid w:val="00A6207A"/>
    <w:rsid w:val="00AE1E69"/>
    <w:rsid w:val="00B1048E"/>
    <w:rsid w:val="00B22AF7"/>
    <w:rsid w:val="00B31303"/>
    <w:rsid w:val="00BA13C8"/>
    <w:rsid w:val="00BE2596"/>
    <w:rsid w:val="00C40EBF"/>
    <w:rsid w:val="00C62AE6"/>
    <w:rsid w:val="00C81230"/>
    <w:rsid w:val="00C82F16"/>
    <w:rsid w:val="00CA3918"/>
    <w:rsid w:val="00CA6BE5"/>
    <w:rsid w:val="00CC0785"/>
    <w:rsid w:val="00CF768B"/>
    <w:rsid w:val="00D0555F"/>
    <w:rsid w:val="00D4202E"/>
    <w:rsid w:val="00D420D8"/>
    <w:rsid w:val="00D707E1"/>
    <w:rsid w:val="00D9389B"/>
    <w:rsid w:val="00DB50E6"/>
    <w:rsid w:val="00E11766"/>
    <w:rsid w:val="00E3360D"/>
    <w:rsid w:val="00E5641A"/>
    <w:rsid w:val="00E761CF"/>
    <w:rsid w:val="00E82ABC"/>
    <w:rsid w:val="00E92C21"/>
    <w:rsid w:val="00EB3189"/>
    <w:rsid w:val="00ED339C"/>
    <w:rsid w:val="00EE1D1C"/>
    <w:rsid w:val="00F210C3"/>
    <w:rsid w:val="00F22AF1"/>
    <w:rsid w:val="00F52DBD"/>
    <w:rsid w:val="00F56CCF"/>
    <w:rsid w:val="00FB53C4"/>
    <w:rsid w:val="00FB5783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F5A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rsid w:val="00512F5A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12F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512F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512F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51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512F5A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51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1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51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51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qFormat/>
    <w:rsid w:val="00512F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rsid w:val="00512F5A"/>
    <w:pPr>
      <w:ind w:left="720"/>
      <w:contextualSpacing/>
    </w:pPr>
  </w:style>
  <w:style w:type="paragraph" w:styleId="Stopka">
    <w:name w:val="footer"/>
    <w:basedOn w:val="Normalny"/>
    <w:rsid w:val="00512F5A"/>
    <w:pPr>
      <w:widowControl/>
      <w:suppressAutoHyphens w:val="0"/>
      <w:autoSpaceDE/>
      <w:autoSpaceDN/>
      <w:adjustRightInd/>
    </w:pPr>
    <w:rPr>
      <w:sz w:val="28"/>
      <w:lang w:eastAsia="zh-CN"/>
    </w:rPr>
  </w:style>
  <w:style w:type="character" w:customStyle="1" w:styleId="StopkaZnak">
    <w:name w:val="Stopka Znak"/>
    <w:rsid w:val="00512F5A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eastAsia="zh-CN"/>
    </w:rPr>
  </w:style>
  <w:style w:type="paragraph" w:styleId="Bezodstpw">
    <w:name w:val="No Spacing"/>
    <w:rsid w:val="00512F5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Default">
    <w:name w:val="Default"/>
    <w:rsid w:val="00512F5A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agwek">
    <w:name w:val="header"/>
    <w:aliases w:val="Nagłówek strony nieparzystej"/>
    <w:basedOn w:val="Normalny"/>
    <w:qFormat/>
    <w:rsid w:val="00512F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512F5A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sid w:val="00512F5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sid w:val="00512F5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kocowego">
    <w:name w:val="endnote text"/>
    <w:basedOn w:val="Normalny"/>
    <w:qFormat/>
    <w:rsid w:val="00512F5A"/>
  </w:style>
  <w:style w:type="character" w:customStyle="1" w:styleId="TekstprzypisukocowegoZnak">
    <w:name w:val="Tekst przypisu końcowego Znak"/>
    <w:rsid w:val="00512F5A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sid w:val="00512F5A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rsid w:val="0051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3"/>
    <w:rsid w:val="00512F5A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2">
    <w:name w:val="2"/>
    <w:basedOn w:val="TableNormal3"/>
    <w:rsid w:val="00512F5A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1">
    <w:name w:val="1"/>
    <w:basedOn w:val="TableNormal2"/>
    <w:rsid w:val="00512F5A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character" w:customStyle="1" w:styleId="TytuZnak">
    <w:name w:val="Tytuł Znak"/>
    <w:link w:val="Tytu"/>
    <w:rsid w:val="004F5CD3"/>
    <w:rPr>
      <w:b/>
      <w:position w:val="-1"/>
      <w:sz w:val="72"/>
      <w:szCs w:val="72"/>
    </w:rPr>
  </w:style>
  <w:style w:type="paragraph" w:styleId="Tekstpodstawowy">
    <w:name w:val="Body Text"/>
    <w:basedOn w:val="Normalny"/>
    <w:link w:val="TekstpodstawowyZnak"/>
    <w:rsid w:val="00CF768B"/>
    <w:pPr>
      <w:widowControl/>
      <w:autoSpaceDE/>
      <w:autoSpaceDN/>
      <w:adjustRightInd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eastAsia="MS Mincho"/>
      <w:position w:val="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F768B"/>
    <w:rPr>
      <w:rFonts w:eastAsia="MS Mincho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CF768B"/>
    <w:pPr>
      <w:widowControl/>
      <w:autoSpaceDE/>
      <w:autoSpaceDN/>
      <w:adjustRightInd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eastAsia="MS Mincho"/>
      <w:position w:val="0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CF768B"/>
    <w:pPr>
      <w:widowControl/>
      <w:suppressAutoHyphens w:val="0"/>
      <w:autoSpaceDE/>
      <w:autoSpaceDN/>
      <w:adjustRightInd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Tahoma" w:eastAsia="MS Mincho" w:hAnsi="Tahoma" w:cs="Tahoma"/>
      <w:position w:val="0"/>
    </w:rPr>
  </w:style>
  <w:style w:type="character" w:customStyle="1" w:styleId="Tekstpodstawowy2Znak">
    <w:name w:val="Tekst podstawowy 2 Znak"/>
    <w:basedOn w:val="Domylnaczcionkaakapitu"/>
    <w:link w:val="Tekstpodstawowy2"/>
    <w:rsid w:val="00CF768B"/>
    <w:rPr>
      <w:rFonts w:ascii="Tahoma" w:eastAsia="MS Mincho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0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0C9"/>
    <w:rPr>
      <w:rFonts w:ascii="Segoe UI" w:hAnsi="Segoe UI" w:cs="Segoe UI"/>
      <w:position w:val="-1"/>
      <w:sz w:val="18"/>
      <w:szCs w:val="18"/>
    </w:rPr>
  </w:style>
  <w:style w:type="paragraph" w:customStyle="1" w:styleId="Style10">
    <w:name w:val="Style10"/>
    <w:basedOn w:val="Normalny"/>
    <w:rsid w:val="00F56CCF"/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Trebuchet MS" w:hAnsi="Trebuchet MS"/>
      <w:position w:val="0"/>
      <w:sz w:val="24"/>
      <w:szCs w:val="24"/>
    </w:rPr>
  </w:style>
  <w:style w:type="character" w:customStyle="1" w:styleId="Pogrubienie1">
    <w:name w:val="Pogrubienie1"/>
    <w:rsid w:val="009174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://www.szpitalspecjalistyczny.elbla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wleQdPFfbW04hDnfVD2V6RB1Fw==">AMUW2mU/nZv3zd4Ioo6t4qM5FWV/rGHft0xECfwg1RmKYoG5WBy8ZoPj+o0+z76SFO7/x39W3/y1qeFR6Z2FvQucLhBeYLQsukLlIV0bA+HdrZI4ogDR00yk5CQDbTbdff/x90Wt1i55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1237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2023-06-16T04:46:00Z</cp:lastPrinted>
  <dcterms:created xsi:type="dcterms:W3CDTF">2023-04-12T04:43:00Z</dcterms:created>
  <dcterms:modified xsi:type="dcterms:W3CDTF">2023-06-18T13:09:00Z</dcterms:modified>
</cp:coreProperties>
</file>