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8093" w14:textId="6E7E3044" w:rsidR="006E3D91" w:rsidRPr="00EB3CF6" w:rsidRDefault="00EB3CF6" w:rsidP="00A129C3">
      <w:pPr>
        <w:spacing w:after="0"/>
        <w:rPr>
          <w:rFonts w:ascii="Times New Roman" w:hAnsi="Times New Roman" w:cs="Times New Roman"/>
          <w:b/>
          <w:spacing w:val="40"/>
        </w:rPr>
      </w:pPr>
      <w:r>
        <w:rPr>
          <w:rFonts w:ascii="Times New Roman" w:hAnsi="Times New Roman" w:cs="Times New Roman"/>
          <w:b/>
          <w:spacing w:val="40"/>
        </w:rPr>
        <w:t xml:space="preserve">           </w:t>
      </w:r>
      <w:r w:rsidR="006E3D91" w:rsidRPr="00EB3CF6">
        <w:rPr>
          <w:rFonts w:ascii="Times New Roman" w:hAnsi="Times New Roman" w:cs="Times New Roman"/>
          <w:b/>
          <w:spacing w:val="40"/>
        </w:rPr>
        <w:t>ZATWIERDZAM</w:t>
      </w:r>
    </w:p>
    <w:p w14:paraId="490B522E" w14:textId="4C4FF685" w:rsidR="006E3D91" w:rsidRDefault="006E3D91" w:rsidP="00A129C3">
      <w:pPr>
        <w:spacing w:after="0"/>
        <w:ind w:right="4250"/>
        <w:jc w:val="center"/>
        <w:rPr>
          <w:rFonts w:ascii="Times New Roman" w:hAnsi="Times New Roman" w:cs="Times New Roman"/>
          <w:b/>
        </w:rPr>
      </w:pPr>
      <w:r w:rsidRPr="00EB3CF6">
        <w:rPr>
          <w:rFonts w:ascii="Times New Roman" w:hAnsi="Times New Roman" w:cs="Times New Roman"/>
          <w:b/>
        </w:rPr>
        <w:t>KOMENDANT</w:t>
      </w:r>
    </w:p>
    <w:p w14:paraId="32B118F8" w14:textId="77777777" w:rsidR="00A129C3" w:rsidRDefault="00A129C3" w:rsidP="00A129C3">
      <w:pPr>
        <w:spacing w:after="0"/>
        <w:ind w:right="4250"/>
        <w:jc w:val="center"/>
        <w:rPr>
          <w:rFonts w:ascii="Times New Roman" w:hAnsi="Times New Roman" w:cs="Times New Roman"/>
          <w:b/>
        </w:rPr>
      </w:pPr>
    </w:p>
    <w:p w14:paraId="5627FB35" w14:textId="608065F6" w:rsidR="006E3D91" w:rsidRDefault="005B1E82" w:rsidP="00EB3CF6">
      <w:pPr>
        <w:spacing w:after="0"/>
        <w:ind w:right="-13"/>
        <w:rPr>
          <w:rFonts w:ascii="Times New Roman" w:hAnsi="Times New Roman" w:cs="Times New Roman"/>
        </w:rPr>
      </w:pPr>
      <w:r>
        <w:rPr>
          <w:rFonts w:ascii="Times New Roman" w:hAnsi="Times New Roman" w:cs="Times New Roman"/>
          <w:b/>
        </w:rPr>
        <w:t xml:space="preserve">         </w:t>
      </w:r>
      <w:r w:rsidR="004D5858">
        <w:rPr>
          <w:rFonts w:ascii="Times New Roman" w:hAnsi="Times New Roman" w:cs="Times New Roman"/>
          <w:b/>
        </w:rPr>
        <w:t xml:space="preserve">                  </w:t>
      </w:r>
      <w:r w:rsidR="00F8437F">
        <w:rPr>
          <w:rFonts w:ascii="Times New Roman" w:hAnsi="Times New Roman" w:cs="Times New Roman"/>
          <w:b/>
        </w:rPr>
        <w:t>……</w:t>
      </w:r>
      <w:r w:rsidR="004D5858">
        <w:rPr>
          <w:rFonts w:ascii="Times New Roman" w:hAnsi="Times New Roman" w:cs="Times New Roman"/>
          <w:b/>
        </w:rPr>
        <w:t>08.2024 r.</w:t>
      </w:r>
      <w:r w:rsidR="004D5858">
        <w:rPr>
          <w:rFonts w:ascii="Times New Roman" w:hAnsi="Times New Roman" w:cs="Times New Roman"/>
          <w:b/>
        </w:rPr>
        <w:br/>
        <w:t xml:space="preserve">          płk dypl. Robert HRYCKOWIAN</w:t>
      </w:r>
    </w:p>
    <w:p w14:paraId="299F926B" w14:textId="77777777" w:rsidR="00EB3CF6" w:rsidRDefault="00EB3CF6" w:rsidP="00EB3CF6">
      <w:pPr>
        <w:spacing w:after="0"/>
        <w:ind w:right="-13"/>
        <w:rPr>
          <w:rFonts w:ascii="Times New Roman" w:hAnsi="Times New Roman" w:cs="Times New Roman"/>
        </w:rPr>
      </w:pPr>
    </w:p>
    <w:p w14:paraId="04147987" w14:textId="77777777" w:rsidR="00EB3CF6" w:rsidRPr="00EB3CF6" w:rsidRDefault="00EB3CF6" w:rsidP="00EB3CF6">
      <w:pPr>
        <w:spacing w:after="0"/>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6E3D91" w:rsidRPr="00EB3CF6" w14:paraId="5D00148A" w14:textId="77777777" w:rsidTr="00BB4613">
        <w:trPr>
          <w:trHeight w:val="1373"/>
        </w:trPr>
        <w:tc>
          <w:tcPr>
            <w:tcW w:w="8643" w:type="dxa"/>
            <w:vAlign w:val="center"/>
          </w:tcPr>
          <w:p w14:paraId="56DD0841" w14:textId="77777777" w:rsidR="006E3D91" w:rsidRPr="00EB3CF6" w:rsidRDefault="006E3D91" w:rsidP="00EB3CF6">
            <w:pPr>
              <w:spacing w:line="276" w:lineRule="auto"/>
              <w:ind w:right="-13"/>
              <w:jc w:val="center"/>
              <w:rPr>
                <w:rFonts w:ascii="Times New Roman" w:hAnsi="Times New Roman" w:cs="Times New Roman"/>
                <w:b/>
              </w:rPr>
            </w:pPr>
            <w:r w:rsidRPr="00EB3CF6">
              <w:rPr>
                <w:rFonts w:ascii="Times New Roman" w:hAnsi="Times New Roman" w:cs="Times New Roman"/>
                <w:b/>
              </w:rPr>
              <w:t>SPECYFIKACJA WARUNKÓW ZAMÓWIENIA</w:t>
            </w:r>
          </w:p>
          <w:p w14:paraId="789283F2" w14:textId="77777777" w:rsidR="006E3D91" w:rsidRPr="00EB3CF6" w:rsidRDefault="006E3D91" w:rsidP="00EB3CF6">
            <w:pPr>
              <w:spacing w:line="276" w:lineRule="auto"/>
              <w:ind w:right="-13"/>
              <w:jc w:val="center"/>
              <w:rPr>
                <w:rFonts w:ascii="Times New Roman" w:hAnsi="Times New Roman" w:cs="Times New Roman"/>
                <w:b/>
              </w:rPr>
            </w:pPr>
            <w:r w:rsidRPr="00EB3CF6">
              <w:rPr>
                <w:rFonts w:ascii="Times New Roman" w:hAnsi="Times New Roman" w:cs="Times New Roman"/>
                <w:b/>
              </w:rPr>
              <w:t>(SWZ)</w:t>
            </w:r>
          </w:p>
          <w:p w14:paraId="27DCCF0E" w14:textId="5EC2B845" w:rsidR="006E3D91" w:rsidRPr="00EB3CF6" w:rsidRDefault="006E3D91" w:rsidP="00EB3CF6">
            <w:pPr>
              <w:spacing w:line="276" w:lineRule="auto"/>
              <w:ind w:right="-13"/>
              <w:jc w:val="center"/>
              <w:rPr>
                <w:rFonts w:ascii="Times New Roman" w:hAnsi="Times New Roman" w:cs="Times New Roman"/>
              </w:rPr>
            </w:pPr>
            <w:r w:rsidRPr="00EB3CF6">
              <w:rPr>
                <w:rFonts w:ascii="Times New Roman" w:hAnsi="Times New Roman" w:cs="Times New Roman"/>
                <w:i/>
              </w:rPr>
              <w:t>o wartości poniżej równowartości 1</w:t>
            </w:r>
            <w:r w:rsidR="0082532B" w:rsidRPr="00EB3CF6">
              <w:rPr>
                <w:rFonts w:ascii="Times New Roman" w:hAnsi="Times New Roman" w:cs="Times New Roman"/>
                <w:i/>
              </w:rPr>
              <w:t>4</w:t>
            </w:r>
            <w:r w:rsidR="005B1E82">
              <w:rPr>
                <w:rFonts w:ascii="Times New Roman" w:hAnsi="Times New Roman" w:cs="Times New Roman"/>
                <w:i/>
              </w:rPr>
              <w:t>3</w:t>
            </w:r>
            <w:r w:rsidRPr="00EB3CF6">
              <w:rPr>
                <w:rFonts w:ascii="Times New Roman" w:hAnsi="Times New Roman" w:cs="Times New Roman"/>
                <w:i/>
              </w:rPr>
              <w:t> 000 euro</w:t>
            </w:r>
          </w:p>
        </w:tc>
      </w:tr>
    </w:tbl>
    <w:p w14:paraId="6720E4C5" w14:textId="5A360FB3" w:rsidR="006E3D91" w:rsidRDefault="006E3D91" w:rsidP="00EB3CF6">
      <w:pPr>
        <w:spacing w:after="0"/>
        <w:ind w:right="-13"/>
        <w:jc w:val="center"/>
        <w:rPr>
          <w:rFonts w:ascii="Times New Roman" w:hAnsi="Times New Roman" w:cs="Times New Roman"/>
        </w:rPr>
      </w:pPr>
    </w:p>
    <w:p w14:paraId="670533DF" w14:textId="77777777" w:rsidR="008616F0" w:rsidRPr="00EB3CF6" w:rsidRDefault="008616F0" w:rsidP="00EB3CF6">
      <w:pPr>
        <w:spacing w:after="0"/>
        <w:ind w:right="-13"/>
        <w:jc w:val="center"/>
        <w:rPr>
          <w:rFonts w:ascii="Times New Roman" w:hAnsi="Times New Roman" w:cs="Times New Roman"/>
        </w:rPr>
      </w:pPr>
    </w:p>
    <w:p w14:paraId="69C0DDB9" w14:textId="77777777" w:rsidR="00EB3CF6" w:rsidRPr="00EB3CF6" w:rsidRDefault="00EB3CF6" w:rsidP="00633BD7">
      <w:pPr>
        <w:spacing w:after="0"/>
        <w:ind w:right="-13"/>
        <w:rPr>
          <w:rFonts w:ascii="Times New Roman" w:hAnsi="Times New Roman" w:cs="Times New Roman"/>
          <w:b/>
        </w:rPr>
      </w:pPr>
    </w:p>
    <w:p w14:paraId="5DBB32FF" w14:textId="7A197CC8" w:rsidR="00733BB4" w:rsidRDefault="00633BD7" w:rsidP="008E1DE6">
      <w:pPr>
        <w:spacing w:after="0"/>
        <w:ind w:right="-13"/>
        <w:jc w:val="center"/>
        <w:rPr>
          <w:rFonts w:ascii="Times New Roman" w:hAnsi="Times New Roman" w:cs="Times New Roman"/>
          <w:b/>
          <w:sz w:val="28"/>
          <w:szCs w:val="28"/>
        </w:rPr>
      </w:pPr>
      <w:bookmarkStart w:id="0" w:name="_Hlk130885536"/>
      <w:r w:rsidRPr="00633BD7">
        <w:rPr>
          <w:rFonts w:ascii="Times New Roman" w:hAnsi="Times New Roman" w:cs="Times New Roman"/>
          <w:b/>
          <w:sz w:val="28"/>
          <w:szCs w:val="28"/>
        </w:rPr>
        <w:t xml:space="preserve">Zakup i dostawa </w:t>
      </w:r>
      <w:r w:rsidR="001D3C09">
        <w:rPr>
          <w:rFonts w:ascii="Times New Roman" w:hAnsi="Times New Roman" w:cs="Times New Roman"/>
          <w:b/>
          <w:sz w:val="28"/>
          <w:szCs w:val="28"/>
        </w:rPr>
        <w:t>sprzętu kwaterunkowego</w:t>
      </w:r>
      <w:r w:rsidR="00980E59">
        <w:rPr>
          <w:rFonts w:ascii="Times New Roman" w:hAnsi="Times New Roman" w:cs="Times New Roman"/>
          <w:b/>
          <w:sz w:val="28"/>
          <w:szCs w:val="28"/>
        </w:rPr>
        <w:t>.</w:t>
      </w:r>
    </w:p>
    <w:p w14:paraId="24D00C24" w14:textId="4DA3D6CA" w:rsidR="00A129C3" w:rsidRDefault="00A129C3" w:rsidP="008E1DE6">
      <w:pPr>
        <w:spacing w:after="0"/>
        <w:ind w:right="-13"/>
        <w:jc w:val="center"/>
        <w:rPr>
          <w:rFonts w:ascii="Times New Roman" w:hAnsi="Times New Roman" w:cs="Times New Roman"/>
          <w:sz w:val="28"/>
          <w:szCs w:val="28"/>
        </w:rPr>
      </w:pPr>
    </w:p>
    <w:p w14:paraId="2173E8FD" w14:textId="77777777" w:rsidR="008616F0" w:rsidRPr="00633BD7" w:rsidRDefault="008616F0" w:rsidP="008E1DE6">
      <w:pPr>
        <w:spacing w:after="0"/>
        <w:ind w:right="-13"/>
        <w:jc w:val="center"/>
        <w:rPr>
          <w:rFonts w:ascii="Times New Roman" w:hAnsi="Times New Roman" w:cs="Times New Roman"/>
          <w:sz w:val="28"/>
          <w:szCs w:val="28"/>
        </w:rPr>
      </w:pPr>
    </w:p>
    <w:bookmarkEnd w:id="0"/>
    <w:p w14:paraId="47FD9B0E" w14:textId="77777777" w:rsidR="002F6E39" w:rsidRPr="004D070E" w:rsidRDefault="002F6E39" w:rsidP="00633BD7">
      <w:pPr>
        <w:spacing w:after="0"/>
        <w:ind w:right="-13"/>
        <w:rPr>
          <w:rFonts w:ascii="Times New Roman" w:hAnsi="Times New Roman" w:cs="Times New Roman"/>
          <w:b/>
        </w:rPr>
      </w:pPr>
    </w:p>
    <w:p w14:paraId="64FA288E" w14:textId="17BB1359" w:rsidR="006E3D91" w:rsidRPr="00633BD7" w:rsidRDefault="00827024" w:rsidP="00EB3CF6">
      <w:pPr>
        <w:spacing w:after="0"/>
        <w:ind w:right="-13"/>
        <w:jc w:val="center"/>
        <w:rPr>
          <w:rFonts w:ascii="Times New Roman" w:hAnsi="Times New Roman" w:cs="Times New Roman"/>
          <w:b/>
          <w:sz w:val="28"/>
        </w:rPr>
      </w:pPr>
      <w:r w:rsidRPr="00633BD7">
        <w:rPr>
          <w:rFonts w:ascii="Times New Roman" w:hAnsi="Times New Roman" w:cs="Times New Roman"/>
          <w:b/>
          <w:sz w:val="28"/>
        </w:rPr>
        <w:t xml:space="preserve">Nr sprawy </w:t>
      </w:r>
      <w:r w:rsidR="00633BD7" w:rsidRPr="00633BD7">
        <w:rPr>
          <w:rFonts w:ascii="Times New Roman" w:hAnsi="Times New Roman" w:cs="Times New Roman"/>
          <w:b/>
          <w:sz w:val="28"/>
        </w:rPr>
        <w:t>ZP/</w:t>
      </w:r>
      <w:r w:rsidR="001D3C09">
        <w:rPr>
          <w:rFonts w:ascii="Times New Roman" w:hAnsi="Times New Roman" w:cs="Times New Roman"/>
          <w:b/>
          <w:sz w:val="28"/>
        </w:rPr>
        <w:t>103</w:t>
      </w:r>
      <w:r w:rsidR="00A129C3">
        <w:rPr>
          <w:rFonts w:ascii="Times New Roman" w:hAnsi="Times New Roman" w:cs="Times New Roman"/>
          <w:b/>
          <w:sz w:val="28"/>
        </w:rPr>
        <w:t>/2024</w:t>
      </w:r>
    </w:p>
    <w:p w14:paraId="6BF2B6AF" w14:textId="77777777" w:rsidR="006E3D91" w:rsidRDefault="006E3D91" w:rsidP="00EB3CF6">
      <w:pPr>
        <w:spacing w:after="0"/>
        <w:ind w:right="-13"/>
        <w:jc w:val="center"/>
        <w:rPr>
          <w:rFonts w:ascii="Times New Roman" w:hAnsi="Times New Roman" w:cs="Times New Roman"/>
        </w:rPr>
      </w:pPr>
    </w:p>
    <w:p w14:paraId="1A55E721" w14:textId="77777777" w:rsidR="00EB3CF6" w:rsidRPr="00EB3CF6" w:rsidRDefault="00EB3CF6" w:rsidP="00EB3CF6">
      <w:pPr>
        <w:spacing w:after="0"/>
        <w:ind w:right="-13"/>
        <w:jc w:val="center"/>
        <w:rPr>
          <w:rFonts w:ascii="Times New Roman" w:hAnsi="Times New Roman" w:cs="Times New Roman"/>
        </w:rPr>
      </w:pPr>
    </w:p>
    <w:p w14:paraId="59575561" w14:textId="77777777" w:rsidR="006E3D91" w:rsidRPr="00EB3CF6" w:rsidRDefault="006E3D91" w:rsidP="00EB3CF6">
      <w:pPr>
        <w:spacing w:after="0"/>
        <w:ind w:right="-13"/>
        <w:jc w:val="center"/>
        <w:rPr>
          <w:rFonts w:ascii="Times New Roman" w:hAnsi="Times New Roman" w:cs="Times New Roman"/>
        </w:rPr>
      </w:pPr>
    </w:p>
    <w:p w14:paraId="0673432F" w14:textId="6BF5EBF6" w:rsidR="006E3D91" w:rsidRPr="00EB3CF6" w:rsidRDefault="006E3D91" w:rsidP="00EB3CF6">
      <w:pPr>
        <w:spacing w:after="0"/>
        <w:ind w:right="-13"/>
        <w:jc w:val="center"/>
        <w:rPr>
          <w:rFonts w:ascii="Times New Roman" w:hAnsi="Times New Roman" w:cs="Times New Roman"/>
        </w:rPr>
      </w:pPr>
    </w:p>
    <w:p w14:paraId="0EE5067E" w14:textId="77777777" w:rsidR="006E3D91" w:rsidRDefault="006E3D91" w:rsidP="00EB3CF6">
      <w:pPr>
        <w:spacing w:after="0"/>
        <w:rPr>
          <w:rFonts w:ascii="Times New Roman" w:hAnsi="Times New Roman" w:cs="Times New Roman"/>
        </w:rPr>
      </w:pPr>
    </w:p>
    <w:p w14:paraId="66B3EA75" w14:textId="0A0D45B4" w:rsidR="00EB3CF6" w:rsidRDefault="00EB3CF6" w:rsidP="00EB3CF6">
      <w:pPr>
        <w:spacing w:after="0"/>
        <w:rPr>
          <w:rFonts w:ascii="Times New Roman" w:hAnsi="Times New Roman" w:cs="Times New Roman"/>
        </w:rPr>
      </w:pPr>
    </w:p>
    <w:p w14:paraId="3A37ADFB" w14:textId="3060F5F3" w:rsidR="008616F0" w:rsidRDefault="008616F0" w:rsidP="00EB3CF6">
      <w:pPr>
        <w:spacing w:after="0"/>
        <w:rPr>
          <w:rFonts w:ascii="Times New Roman" w:hAnsi="Times New Roman" w:cs="Times New Roman"/>
        </w:rPr>
      </w:pPr>
    </w:p>
    <w:p w14:paraId="12C848B7" w14:textId="289A5B5D" w:rsidR="008616F0" w:rsidRDefault="008616F0" w:rsidP="00EB3CF6">
      <w:pPr>
        <w:spacing w:after="0"/>
        <w:rPr>
          <w:rFonts w:ascii="Times New Roman" w:hAnsi="Times New Roman" w:cs="Times New Roman"/>
        </w:rPr>
      </w:pPr>
    </w:p>
    <w:p w14:paraId="44AFD22E" w14:textId="281F0EEC" w:rsidR="008616F0" w:rsidRDefault="008616F0" w:rsidP="00EB3CF6">
      <w:pPr>
        <w:spacing w:after="0"/>
        <w:rPr>
          <w:rFonts w:ascii="Times New Roman" w:hAnsi="Times New Roman" w:cs="Times New Roman"/>
        </w:rPr>
      </w:pPr>
    </w:p>
    <w:p w14:paraId="4A8C2FE7" w14:textId="7F168549" w:rsidR="008616F0" w:rsidRDefault="008616F0" w:rsidP="00EB3CF6">
      <w:pPr>
        <w:spacing w:after="0"/>
        <w:rPr>
          <w:rFonts w:ascii="Times New Roman" w:hAnsi="Times New Roman" w:cs="Times New Roman"/>
        </w:rPr>
      </w:pPr>
    </w:p>
    <w:p w14:paraId="1E042F97" w14:textId="21A28741" w:rsidR="008616F0" w:rsidRDefault="008616F0" w:rsidP="00EB3CF6">
      <w:pPr>
        <w:spacing w:after="0"/>
        <w:rPr>
          <w:rFonts w:ascii="Times New Roman" w:hAnsi="Times New Roman" w:cs="Times New Roman"/>
        </w:rPr>
      </w:pPr>
    </w:p>
    <w:p w14:paraId="732B8275" w14:textId="6738A508" w:rsidR="008616F0" w:rsidRDefault="008616F0" w:rsidP="00EB3CF6">
      <w:pPr>
        <w:spacing w:after="0"/>
        <w:rPr>
          <w:rFonts w:ascii="Times New Roman" w:hAnsi="Times New Roman" w:cs="Times New Roman"/>
        </w:rPr>
      </w:pPr>
    </w:p>
    <w:p w14:paraId="03201EB8" w14:textId="02472129" w:rsidR="008616F0" w:rsidRDefault="008616F0" w:rsidP="00EB3CF6">
      <w:pPr>
        <w:spacing w:after="0"/>
        <w:rPr>
          <w:rFonts w:ascii="Times New Roman" w:hAnsi="Times New Roman" w:cs="Times New Roman"/>
        </w:rPr>
      </w:pPr>
    </w:p>
    <w:p w14:paraId="7DCFCABB" w14:textId="27A1588C" w:rsidR="008616F0" w:rsidRDefault="008616F0" w:rsidP="00EB3CF6">
      <w:pPr>
        <w:spacing w:after="0"/>
        <w:rPr>
          <w:rFonts w:ascii="Times New Roman" w:hAnsi="Times New Roman" w:cs="Times New Roman"/>
        </w:rPr>
      </w:pPr>
    </w:p>
    <w:p w14:paraId="73CEC55A" w14:textId="5E760D5F" w:rsidR="008616F0" w:rsidRDefault="008616F0" w:rsidP="00EB3CF6">
      <w:pPr>
        <w:spacing w:after="0"/>
        <w:rPr>
          <w:rFonts w:ascii="Times New Roman" w:hAnsi="Times New Roman" w:cs="Times New Roman"/>
        </w:rPr>
      </w:pPr>
    </w:p>
    <w:p w14:paraId="71EBE321" w14:textId="01755F3B" w:rsidR="008616F0" w:rsidRDefault="008616F0" w:rsidP="00EB3CF6">
      <w:pPr>
        <w:spacing w:after="0"/>
        <w:rPr>
          <w:rFonts w:ascii="Times New Roman" w:hAnsi="Times New Roman" w:cs="Times New Roman"/>
        </w:rPr>
      </w:pPr>
    </w:p>
    <w:p w14:paraId="0ED2FFD3" w14:textId="4FAD0DA1" w:rsidR="008616F0" w:rsidRDefault="008616F0" w:rsidP="00EB3CF6">
      <w:pPr>
        <w:spacing w:after="0"/>
        <w:rPr>
          <w:rFonts w:ascii="Times New Roman" w:hAnsi="Times New Roman" w:cs="Times New Roman"/>
        </w:rPr>
      </w:pPr>
    </w:p>
    <w:p w14:paraId="6FF72DB3" w14:textId="77777777" w:rsidR="008616F0" w:rsidRDefault="008616F0" w:rsidP="00EB3CF6">
      <w:pPr>
        <w:spacing w:after="0"/>
        <w:rPr>
          <w:rFonts w:ascii="Times New Roman" w:hAnsi="Times New Roman" w:cs="Times New Roman"/>
        </w:rPr>
      </w:pPr>
    </w:p>
    <w:p w14:paraId="02040C9D" w14:textId="77777777" w:rsidR="00EB3CF6" w:rsidRPr="00EB3CF6" w:rsidRDefault="00EB3CF6" w:rsidP="00EB3CF6">
      <w:pPr>
        <w:spacing w:after="0"/>
        <w:rPr>
          <w:rFonts w:ascii="Times New Roman" w:hAnsi="Times New Roman" w:cs="Times New Roman"/>
        </w:rPr>
      </w:pPr>
    </w:p>
    <w:p w14:paraId="0336CDE5" w14:textId="2236D6E8" w:rsidR="006E3D91" w:rsidRDefault="006E3D91" w:rsidP="00EB3CF6">
      <w:pPr>
        <w:spacing w:after="0"/>
        <w:rPr>
          <w:rFonts w:ascii="Times New Roman" w:hAnsi="Times New Roman" w:cs="Times New Roman"/>
        </w:rPr>
      </w:pPr>
    </w:p>
    <w:p w14:paraId="2CDF3875" w14:textId="0A85A07F" w:rsidR="005B1E82" w:rsidRDefault="005B1E82" w:rsidP="00EB3CF6">
      <w:pPr>
        <w:spacing w:after="0"/>
        <w:rPr>
          <w:rFonts w:ascii="Times New Roman" w:hAnsi="Times New Roman" w:cs="Times New Roman"/>
        </w:rPr>
      </w:pPr>
    </w:p>
    <w:p w14:paraId="59A17E3C" w14:textId="4A9D564D" w:rsidR="008E1DE6" w:rsidRDefault="006E3D91" w:rsidP="00104E20">
      <w:pPr>
        <w:jc w:val="center"/>
        <w:rPr>
          <w:rFonts w:ascii="Times New Roman" w:hAnsi="Times New Roman" w:cs="Times New Roman"/>
          <w:color w:val="000000" w:themeColor="text1"/>
        </w:rPr>
      </w:pPr>
      <w:r w:rsidRPr="00EB3CF6">
        <w:rPr>
          <w:rFonts w:ascii="Times New Roman" w:hAnsi="Times New Roman" w:cs="Times New Roman"/>
          <w:color w:val="000000" w:themeColor="text1"/>
        </w:rPr>
        <w:t>Postępowanie o udzielenia zamówienia publicznego prowadzone jest w trybie podstawowym bez przeprowadzenia negocjacji w oparciu o przepisy ustawy z dnia 11 września 2019 r.  – Prawo zamówień publicznych (Dz. U. z 202</w:t>
      </w:r>
      <w:r w:rsidR="00A129C3">
        <w:rPr>
          <w:rFonts w:ascii="Times New Roman" w:hAnsi="Times New Roman" w:cs="Times New Roman"/>
          <w:color w:val="000000" w:themeColor="text1"/>
        </w:rPr>
        <w:t>3</w:t>
      </w:r>
      <w:r w:rsidRPr="00EB3CF6">
        <w:rPr>
          <w:rFonts w:ascii="Times New Roman" w:hAnsi="Times New Roman" w:cs="Times New Roman"/>
          <w:color w:val="000000" w:themeColor="text1"/>
        </w:rPr>
        <w:t xml:space="preserve"> r. poz. 1</w:t>
      </w:r>
      <w:r w:rsidR="00A129C3">
        <w:rPr>
          <w:rFonts w:ascii="Times New Roman" w:hAnsi="Times New Roman" w:cs="Times New Roman"/>
          <w:color w:val="000000" w:themeColor="text1"/>
        </w:rPr>
        <w:t>605</w:t>
      </w:r>
      <w:r w:rsidR="007C22B8">
        <w:rPr>
          <w:rFonts w:ascii="Times New Roman" w:hAnsi="Times New Roman" w:cs="Times New Roman"/>
          <w:color w:val="000000" w:themeColor="text1"/>
        </w:rPr>
        <w:t xml:space="preserve"> z późń. zm.</w:t>
      </w:r>
      <w:r w:rsidRPr="00EB3CF6">
        <w:rPr>
          <w:rFonts w:ascii="Times New Roman" w:hAnsi="Times New Roman" w:cs="Times New Roman"/>
          <w:color w:val="000000" w:themeColor="text1"/>
        </w:rPr>
        <w:t>)</w:t>
      </w:r>
    </w:p>
    <w:p w14:paraId="5F01E76B" w14:textId="57253E97" w:rsidR="005B1E82" w:rsidRPr="00104E20" w:rsidRDefault="005B1E82" w:rsidP="00104E20">
      <w:pPr>
        <w:jc w:val="center"/>
        <w:rPr>
          <w:rFonts w:ascii="Times New Roman" w:hAnsi="Times New Roman" w:cs="Times New Roman"/>
          <w:color w:val="000000" w:themeColor="text1"/>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4ADEFD2C" wp14:editId="67A3646A">
                <wp:simplePos x="0" y="0"/>
                <wp:positionH relativeFrom="margin">
                  <wp:posOffset>0</wp:posOffset>
                </wp:positionH>
                <wp:positionV relativeFrom="paragraph">
                  <wp:posOffset>-635</wp:posOffset>
                </wp:positionV>
                <wp:extent cx="5438775" cy="1905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4387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FF49E5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2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">
                <w10:wrap anchorx="margin"/>
              </v:line>
            </w:pict>
          </mc:Fallback>
        </mc:AlternateContent>
      </w:r>
    </w:p>
    <w:p w14:paraId="79304503" w14:textId="77777777" w:rsidR="003B5426" w:rsidRDefault="006E3D91" w:rsidP="00AF48D4">
      <w:pPr>
        <w:spacing w:after="0"/>
        <w:jc w:val="center"/>
        <w:rPr>
          <w:rFonts w:ascii="Times New Roman" w:hAnsi="Times New Roman" w:cs="Times New Roman"/>
          <w:b/>
        </w:rPr>
      </w:pPr>
      <w:r w:rsidRPr="00EB3CF6">
        <w:rPr>
          <w:rFonts w:ascii="Times New Roman" w:hAnsi="Times New Roman" w:cs="Times New Roman"/>
          <w:b/>
        </w:rPr>
        <w:t>ZEGRZE 202</w:t>
      </w:r>
      <w:r w:rsidR="00A129C3">
        <w:rPr>
          <w:rFonts w:ascii="Times New Roman" w:hAnsi="Times New Roman" w:cs="Times New Roman"/>
          <w:b/>
        </w:rPr>
        <w:t>4</w:t>
      </w:r>
    </w:p>
    <w:p w14:paraId="014264A5" w14:textId="7F018AA1" w:rsidR="006E3D91" w:rsidRPr="00C76698" w:rsidRDefault="006E3D91" w:rsidP="00AB5108">
      <w:pPr>
        <w:spacing w:after="0"/>
        <w:jc w:val="both"/>
        <w:rPr>
          <w:rFonts w:ascii="Times New Roman" w:hAnsi="Times New Roman" w:cs="Times New Roman"/>
          <w:b/>
        </w:rPr>
      </w:pPr>
      <w:r w:rsidRPr="00C76698">
        <w:rPr>
          <w:rFonts w:ascii="Times New Roman" w:hAnsi="Times New Roman" w:cs="Times New Roman"/>
          <w:b/>
        </w:rPr>
        <w:lastRenderedPageBreak/>
        <w:t>Zamawiający oczekuje, że Wykonawcy zapoznają się dokładnie z treścią niniejszej SWZ</w:t>
      </w:r>
      <w:r w:rsidR="002271F9" w:rsidRPr="00C76698">
        <w:rPr>
          <w:rFonts w:ascii="Times New Roman" w:hAnsi="Times New Roman" w:cs="Times New Roman"/>
          <w:b/>
        </w:rPr>
        <w:t xml:space="preserve">. </w:t>
      </w:r>
      <w:r w:rsidRPr="00C76698">
        <w:rPr>
          <w:rFonts w:ascii="Times New Roman" w:hAnsi="Times New Roman" w:cs="Times New Roman"/>
          <w:b/>
        </w:rPr>
        <w:t>Wykonawca ponosi ryzyko niedostarczenia wszystkich wymaganych informa</w:t>
      </w:r>
      <w:r w:rsidR="002271F9" w:rsidRPr="00C76698">
        <w:rPr>
          <w:rFonts w:ascii="Times New Roman" w:hAnsi="Times New Roman" w:cs="Times New Roman"/>
          <w:b/>
        </w:rPr>
        <w:t xml:space="preserve">cji </w:t>
      </w:r>
      <w:r w:rsidRPr="00C76698">
        <w:rPr>
          <w:rFonts w:ascii="Times New Roman" w:hAnsi="Times New Roman" w:cs="Times New Roman"/>
          <w:b/>
        </w:rPr>
        <w:t>i</w:t>
      </w:r>
      <w:r w:rsidR="002271F9" w:rsidRPr="00C76698">
        <w:rPr>
          <w:rFonts w:ascii="Times New Roman" w:hAnsi="Times New Roman" w:cs="Times New Roman"/>
          <w:b/>
        </w:rPr>
        <w:t xml:space="preserve"> </w:t>
      </w:r>
      <w:r w:rsidRPr="00C76698">
        <w:rPr>
          <w:rFonts w:ascii="Times New Roman" w:hAnsi="Times New Roman" w:cs="Times New Roman"/>
          <w:b/>
        </w:rPr>
        <w:t>dokumentów oraz przedłożenia oferty nieodpowiadającej wymaganiom określonym przez</w:t>
      </w:r>
      <w:r w:rsidR="002271F9" w:rsidRPr="00C76698">
        <w:rPr>
          <w:rFonts w:ascii="Times New Roman" w:hAnsi="Times New Roman" w:cs="Times New Roman"/>
          <w:b/>
        </w:rPr>
        <w:t xml:space="preserve"> </w:t>
      </w:r>
      <w:r w:rsidRPr="00C76698">
        <w:rPr>
          <w:rFonts w:ascii="Times New Roman" w:hAnsi="Times New Roman" w:cs="Times New Roman"/>
          <w:b/>
        </w:rPr>
        <w:t>Zamawiającego.</w:t>
      </w:r>
    </w:p>
    <w:tbl>
      <w:tblPr>
        <w:tblStyle w:val="Tabela-Siatka"/>
        <w:tblW w:w="0" w:type="auto"/>
        <w:tblInd w:w="94" w:type="dxa"/>
        <w:tblLook w:val="04A0" w:firstRow="1" w:lastRow="0" w:firstColumn="1" w:lastColumn="0" w:noHBand="0" w:noVBand="1"/>
      </w:tblPr>
      <w:tblGrid>
        <w:gridCol w:w="8399"/>
      </w:tblGrid>
      <w:tr w:rsidR="006E3D91" w:rsidRPr="00C76698" w14:paraId="215DEF54" w14:textId="77777777" w:rsidTr="00BB4613">
        <w:trPr>
          <w:trHeight w:val="974"/>
        </w:trPr>
        <w:tc>
          <w:tcPr>
            <w:tcW w:w="8549" w:type="dxa"/>
            <w:vAlign w:val="center"/>
          </w:tcPr>
          <w:p w14:paraId="2516DDAE"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I</w:t>
            </w:r>
          </w:p>
          <w:p w14:paraId="79432E8E"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NAZWA ORAZ ADRES ZAMAWIAJĄCEGO</w:t>
            </w:r>
          </w:p>
        </w:tc>
      </w:tr>
    </w:tbl>
    <w:p w14:paraId="15A4DD52" w14:textId="77777777" w:rsidR="006E3D91" w:rsidRPr="00C76698" w:rsidRDefault="006E3D91" w:rsidP="008E1DE6">
      <w:pPr>
        <w:spacing w:before="240" w:after="0"/>
        <w:rPr>
          <w:rFonts w:ascii="Times New Roman" w:hAnsi="Times New Roman" w:cs="Times New Roman"/>
        </w:rPr>
      </w:pPr>
      <w:r w:rsidRPr="00C76698">
        <w:rPr>
          <w:rFonts w:ascii="Times New Roman" w:hAnsi="Times New Roman" w:cs="Times New Roman"/>
        </w:rPr>
        <w:t>Zamawiającym jest:</w:t>
      </w:r>
    </w:p>
    <w:p w14:paraId="70CB5D31" w14:textId="4E8FC6CD" w:rsidR="006E3D91" w:rsidRPr="00C76698" w:rsidRDefault="006E3D91" w:rsidP="00B82EAA">
      <w:pPr>
        <w:spacing w:after="0"/>
        <w:rPr>
          <w:rFonts w:ascii="Times New Roman" w:hAnsi="Times New Roman" w:cs="Times New Roman"/>
          <w:b/>
        </w:rPr>
      </w:pPr>
      <w:r w:rsidRPr="00C76698">
        <w:rPr>
          <w:rFonts w:ascii="Times New Roman" w:hAnsi="Times New Roman" w:cs="Times New Roman"/>
          <w:b/>
        </w:rPr>
        <w:t>Skarb Państwa – 26 Wojskowy Oddział Gospodarczy</w:t>
      </w:r>
      <w:r w:rsidR="007D5693" w:rsidRPr="00C76698">
        <w:rPr>
          <w:rFonts w:ascii="Times New Roman" w:hAnsi="Times New Roman" w:cs="Times New Roman"/>
          <w:b/>
        </w:rPr>
        <w:t xml:space="preserve"> w Zegrzu</w:t>
      </w:r>
    </w:p>
    <w:p w14:paraId="44C308CD" w14:textId="77777777" w:rsidR="006E3D91" w:rsidRPr="00C76698" w:rsidRDefault="006E3D91" w:rsidP="00B82EAA">
      <w:pPr>
        <w:spacing w:after="0"/>
        <w:rPr>
          <w:rFonts w:ascii="Times New Roman" w:hAnsi="Times New Roman" w:cs="Times New Roman"/>
          <w:b/>
        </w:rPr>
      </w:pPr>
      <w:r w:rsidRPr="00C76698">
        <w:rPr>
          <w:rFonts w:ascii="Times New Roman" w:hAnsi="Times New Roman" w:cs="Times New Roman"/>
          <w:b/>
        </w:rPr>
        <w:t>Adres: ul. Juzistek 2, 05-131 Zegrze</w:t>
      </w:r>
    </w:p>
    <w:p w14:paraId="09357ED0" w14:textId="77777777" w:rsidR="0010413F" w:rsidRPr="00C76698" w:rsidRDefault="0010413F" w:rsidP="00B82EAA">
      <w:pPr>
        <w:spacing w:after="120"/>
        <w:jc w:val="both"/>
        <w:rPr>
          <w:rFonts w:ascii="Times New Roman" w:hAnsi="Times New Roman" w:cs="Times New Roman"/>
          <w:b/>
          <w:spacing w:val="10"/>
        </w:rPr>
      </w:pPr>
      <w:r w:rsidRPr="00C76698">
        <w:rPr>
          <w:rFonts w:ascii="Times New Roman" w:hAnsi="Times New Roman" w:cs="Times New Roman"/>
          <w:b/>
          <w:lang w:val="x-none" w:eastAsia="x-none"/>
        </w:rPr>
        <w:t xml:space="preserve">NIP: 536-190-2991, REGON </w:t>
      </w:r>
      <w:r w:rsidRPr="00C76698">
        <w:rPr>
          <w:rFonts w:ascii="Times New Roman" w:hAnsi="Times New Roman" w:cs="Times New Roman"/>
          <w:b/>
          <w:lang w:eastAsia="x-none"/>
        </w:rPr>
        <w:t>142917040</w:t>
      </w:r>
    </w:p>
    <w:p w14:paraId="35DDBDB7" w14:textId="6B7A264A" w:rsidR="00AC50AE" w:rsidRDefault="00AC50AE" w:rsidP="008E1DE6">
      <w:pPr>
        <w:spacing w:before="120" w:after="120" w:line="240" w:lineRule="auto"/>
        <w:jc w:val="both"/>
        <w:rPr>
          <w:rFonts w:ascii="Times New Roman" w:hAnsi="Times New Roman" w:cs="Times New Roman"/>
          <w:b/>
        </w:rPr>
      </w:pPr>
      <w:r w:rsidRPr="00AC50AE">
        <w:rPr>
          <w:rFonts w:ascii="Times New Roman" w:hAnsi="Times New Roman" w:cs="Times New Roman"/>
          <w:b/>
        </w:rPr>
        <w:t>Postępowanie prowadzone jest w języku polskim za pośrednictwem platformazakupowa.pl  pod adresem</w:t>
      </w:r>
      <w:r>
        <w:rPr>
          <w:rFonts w:ascii="Times New Roman" w:hAnsi="Times New Roman" w:cs="Times New Roman"/>
          <w:b/>
        </w:rPr>
        <w:t xml:space="preserve">: </w:t>
      </w:r>
      <w:hyperlink r:id="rId13" w:history="1">
        <w:r w:rsidRPr="009548C5">
          <w:rPr>
            <w:rStyle w:val="Hipercze"/>
            <w:rFonts w:ascii="Times New Roman" w:hAnsi="Times New Roman" w:cs="Times New Roman"/>
            <w:b/>
          </w:rPr>
          <w:t>https://platformazakupowa.pl/transakcja/967089</w:t>
        </w:r>
      </w:hyperlink>
      <w:r>
        <w:rPr>
          <w:rFonts w:ascii="Times New Roman" w:hAnsi="Times New Roman" w:cs="Times New Roman"/>
          <w:b/>
        </w:rPr>
        <w:t xml:space="preserve"> .</w:t>
      </w:r>
    </w:p>
    <w:p w14:paraId="364F7721" w14:textId="5FA41C47" w:rsidR="006E3D91" w:rsidRPr="00C76698" w:rsidRDefault="006E3D91" w:rsidP="008E1DE6">
      <w:pPr>
        <w:spacing w:before="120" w:after="120" w:line="240" w:lineRule="auto"/>
        <w:jc w:val="both"/>
        <w:rPr>
          <w:rFonts w:ascii="Times New Roman" w:hAnsi="Times New Roman" w:cs="Times New Roman"/>
        </w:rPr>
      </w:pPr>
      <w:r w:rsidRPr="00C76698">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2199EB55" w14:textId="77777777" w:rsidR="006E3D91" w:rsidRPr="00C76698" w:rsidRDefault="006E3D91" w:rsidP="008E1DE6">
      <w:pPr>
        <w:spacing w:before="120" w:after="120" w:line="240" w:lineRule="auto"/>
        <w:jc w:val="both"/>
        <w:rPr>
          <w:rFonts w:ascii="Times New Roman" w:hAnsi="Times New Roman" w:cs="Times New Roman"/>
        </w:rPr>
      </w:pPr>
      <w:r w:rsidRPr="00C76698">
        <w:rPr>
          <w:rFonts w:ascii="Times New Roman" w:hAnsi="Times New Roman" w:cs="Times New Roman"/>
          <w:b/>
        </w:rPr>
        <w:t xml:space="preserve">Adres strony internetowej: </w:t>
      </w:r>
      <w:hyperlink r:id="rId14" w:history="1">
        <w:r w:rsidRPr="00C76698">
          <w:rPr>
            <w:rStyle w:val="Hipercze"/>
            <w:rFonts w:ascii="Times New Roman" w:hAnsi="Times New Roman" w:cs="Times New Roman"/>
          </w:rPr>
          <w:t>https://www.26wog.wp.mil.pl</w:t>
        </w:r>
      </w:hyperlink>
      <w:r w:rsidRPr="00C76698">
        <w:rPr>
          <w:rFonts w:ascii="Times New Roman" w:hAnsi="Times New Roman" w:cs="Times New Roman"/>
        </w:rPr>
        <w:t xml:space="preserve"> </w:t>
      </w:r>
    </w:p>
    <w:p w14:paraId="28E5D427" w14:textId="77777777" w:rsidR="006E3D91" w:rsidRPr="00C76698" w:rsidRDefault="006E3D91" w:rsidP="008E1DE6">
      <w:pPr>
        <w:spacing w:before="120" w:after="120" w:line="240" w:lineRule="auto"/>
        <w:rPr>
          <w:rFonts w:ascii="Times New Roman" w:hAnsi="Times New Roman" w:cs="Times New Roman"/>
        </w:rPr>
      </w:pPr>
      <w:r w:rsidRPr="00C76698">
        <w:rPr>
          <w:rFonts w:ascii="Times New Roman" w:hAnsi="Times New Roman" w:cs="Times New Roman"/>
          <w:b/>
        </w:rPr>
        <w:t xml:space="preserve">Adres poczty elektronicznej: </w:t>
      </w:r>
      <w:hyperlink r:id="rId15" w:history="1">
        <w:r w:rsidRPr="00C76698">
          <w:rPr>
            <w:rStyle w:val="Hipercze"/>
            <w:rFonts w:ascii="Times New Roman" w:hAnsi="Times New Roman" w:cs="Times New Roman"/>
          </w:rPr>
          <w:t>jw4809.zp@ron.mil.pl</w:t>
        </w:r>
      </w:hyperlink>
      <w:r w:rsidRPr="00C76698">
        <w:rPr>
          <w:rFonts w:ascii="Times New Roman" w:hAnsi="Times New Roman" w:cs="Times New Roman"/>
        </w:rPr>
        <w:t xml:space="preserve"> </w:t>
      </w:r>
    </w:p>
    <w:p w14:paraId="14089F75" w14:textId="77777777" w:rsidR="006E3D91" w:rsidRPr="00C76698" w:rsidRDefault="006E3D91" w:rsidP="008E1DE6">
      <w:pPr>
        <w:spacing w:before="120" w:after="120" w:line="240" w:lineRule="auto"/>
        <w:rPr>
          <w:rFonts w:ascii="Times New Roman" w:hAnsi="Times New Roman" w:cs="Times New Roman"/>
          <w:b/>
        </w:rPr>
      </w:pPr>
      <w:r w:rsidRPr="00C76698">
        <w:rPr>
          <w:rFonts w:ascii="Times New Roman" w:hAnsi="Times New Roman" w:cs="Times New Roman"/>
          <w:b/>
        </w:rPr>
        <w:t>Godziny urzędowania:</w:t>
      </w:r>
    </w:p>
    <w:p w14:paraId="29DA0354" w14:textId="77777777" w:rsidR="006E3D91" w:rsidRPr="00C76698" w:rsidRDefault="006E3D91" w:rsidP="008E1DE6">
      <w:pPr>
        <w:spacing w:before="120" w:after="120" w:line="240" w:lineRule="auto"/>
        <w:rPr>
          <w:rFonts w:ascii="Times New Roman" w:hAnsi="Times New Roman" w:cs="Times New Roman"/>
        </w:rPr>
      </w:pPr>
      <w:r w:rsidRPr="00C76698">
        <w:rPr>
          <w:rFonts w:ascii="Times New Roman" w:hAnsi="Times New Roman" w:cs="Times New Roman"/>
        </w:rPr>
        <w:t>od poniedziałku do czwartku w godzinach 7:00 – 15:30, w piątek 7:00 – 13:00</w:t>
      </w:r>
    </w:p>
    <w:p w14:paraId="2BBE6D5B" w14:textId="77777777" w:rsidR="006E3D91" w:rsidRPr="00C76698" w:rsidRDefault="006E3D91" w:rsidP="008E1DE6">
      <w:pPr>
        <w:spacing w:before="120" w:after="120" w:line="240" w:lineRule="auto"/>
        <w:rPr>
          <w:rFonts w:ascii="Times New Roman" w:hAnsi="Times New Roman" w:cs="Times New Roman"/>
          <w:b/>
        </w:rPr>
      </w:pPr>
      <w:r w:rsidRPr="00C76698">
        <w:rPr>
          <w:rFonts w:ascii="Times New Roman" w:hAnsi="Times New Roman" w:cs="Times New Roman"/>
          <w:b/>
        </w:rPr>
        <w:t>Dni robocze:</w:t>
      </w:r>
    </w:p>
    <w:p w14:paraId="43760C9B" w14:textId="77777777" w:rsidR="006E3D91" w:rsidRPr="00C76698" w:rsidRDefault="006E3D91" w:rsidP="008E1DE6">
      <w:pPr>
        <w:spacing w:before="120" w:after="240" w:line="240" w:lineRule="auto"/>
        <w:rPr>
          <w:rFonts w:ascii="Times New Roman" w:hAnsi="Times New Roman" w:cs="Times New Roman"/>
        </w:rPr>
      </w:pPr>
      <w:r w:rsidRPr="00C76698">
        <w:rPr>
          <w:rFonts w:ascii="Times New Roman" w:hAnsi="Times New Roman" w:cs="Times New Roman"/>
        </w:rPr>
        <w:t>Za dni robocze uważa się od poniedziałku do piątku z wyjątkiem: sobót, świąt i dni ustawowo wolnych od pracy.</w:t>
      </w:r>
    </w:p>
    <w:tbl>
      <w:tblPr>
        <w:tblStyle w:val="Tabela-Siatka"/>
        <w:tblW w:w="0" w:type="auto"/>
        <w:tblInd w:w="94" w:type="dxa"/>
        <w:tblLook w:val="04A0" w:firstRow="1" w:lastRow="0" w:firstColumn="1" w:lastColumn="0" w:noHBand="0" w:noVBand="1"/>
      </w:tblPr>
      <w:tblGrid>
        <w:gridCol w:w="8399"/>
      </w:tblGrid>
      <w:tr w:rsidR="006E3D91" w:rsidRPr="00C76698" w14:paraId="406367B7" w14:textId="77777777" w:rsidTr="00BB4613">
        <w:trPr>
          <w:trHeight w:val="974"/>
        </w:trPr>
        <w:tc>
          <w:tcPr>
            <w:tcW w:w="8549" w:type="dxa"/>
            <w:vAlign w:val="center"/>
          </w:tcPr>
          <w:p w14:paraId="66354204"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II</w:t>
            </w:r>
          </w:p>
          <w:p w14:paraId="24327FF4"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TRYB UDZIELENIA ZAMÓWIENIA</w:t>
            </w:r>
          </w:p>
        </w:tc>
      </w:tr>
    </w:tbl>
    <w:p w14:paraId="408EBA89" w14:textId="0CC31F4F" w:rsidR="006E3D91" w:rsidRPr="00C76698" w:rsidRDefault="006E3D91" w:rsidP="00262445">
      <w:pPr>
        <w:pStyle w:val="Akapitzlist"/>
        <w:numPr>
          <w:ilvl w:val="0"/>
          <w:numId w:val="39"/>
        </w:numPr>
        <w:spacing w:before="24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Postępowanie prowadzone jest </w:t>
      </w:r>
      <w:bookmarkStart w:id="1" w:name="_Hlk165902616"/>
      <w:r w:rsidRPr="00C76698">
        <w:rPr>
          <w:rFonts w:ascii="Times New Roman" w:hAnsi="Times New Roman" w:cs="Times New Roman"/>
        </w:rPr>
        <w:t>w trybie podstawowym, o którym mowa w art. 275 pkt 1 ustawy z dnia 11 września 2019 r. – Prawo zamówień publicznych (Dz. U. z 202</w:t>
      </w:r>
      <w:r w:rsidR="00A129C3" w:rsidRPr="00C76698">
        <w:rPr>
          <w:rFonts w:ascii="Times New Roman" w:hAnsi="Times New Roman" w:cs="Times New Roman"/>
        </w:rPr>
        <w:t>3</w:t>
      </w:r>
      <w:r w:rsidRPr="00C76698">
        <w:rPr>
          <w:rFonts w:ascii="Times New Roman" w:hAnsi="Times New Roman" w:cs="Times New Roman"/>
        </w:rPr>
        <w:t xml:space="preserve"> r. poz. 1</w:t>
      </w:r>
      <w:r w:rsidR="00A129C3" w:rsidRPr="00C76698">
        <w:rPr>
          <w:rFonts w:ascii="Times New Roman" w:hAnsi="Times New Roman" w:cs="Times New Roman"/>
        </w:rPr>
        <w:t>605</w:t>
      </w:r>
      <w:r w:rsidRPr="00C76698">
        <w:rPr>
          <w:rFonts w:ascii="Times New Roman" w:hAnsi="Times New Roman" w:cs="Times New Roman"/>
        </w:rPr>
        <w:t>) – zwanej dalej „ustawa Pzp”.</w:t>
      </w:r>
      <w:bookmarkEnd w:id="1"/>
      <w:r w:rsidRPr="00C76698">
        <w:rPr>
          <w:rFonts w:ascii="Times New Roman" w:hAnsi="Times New Roman" w:cs="Times New Roman"/>
        </w:rPr>
        <w:t xml:space="preserve"> </w:t>
      </w:r>
    </w:p>
    <w:p w14:paraId="0DAEC081" w14:textId="231FE315" w:rsidR="008E1DE6" w:rsidRPr="00C76698" w:rsidRDefault="008E1DE6" w:rsidP="00262445">
      <w:pPr>
        <w:pStyle w:val="Akapitzlist"/>
        <w:numPr>
          <w:ilvl w:val="0"/>
          <w:numId w:val="39"/>
        </w:numPr>
        <w:spacing w:after="120" w:line="240" w:lineRule="auto"/>
        <w:contextualSpacing w:val="0"/>
        <w:jc w:val="both"/>
        <w:rPr>
          <w:rFonts w:ascii="Times New Roman" w:hAnsi="Times New Roman" w:cs="Times New Roman"/>
        </w:rPr>
      </w:pPr>
      <w:r w:rsidRPr="00C76698">
        <w:rPr>
          <w:rFonts w:ascii="Times New Roman" w:hAnsi="Times New Roman" w:cs="Times New Roman"/>
        </w:rPr>
        <w:t>W postępowaniu mają zastosowanie przepisy ustawy Pzp oraz aktów wykonawczych wydanych na jej podstawie. W zakresie nieuregulowanym przez ww. akty prawne, na podstawie art. 8 ustawy Pzp stosuje się przepisy ustawy z dnia 23 kwietnia 1964 r. - Kodeks cywilny (Dz. U. z 202</w:t>
      </w:r>
      <w:r w:rsidR="00EA52B1" w:rsidRPr="00C76698">
        <w:rPr>
          <w:rFonts w:ascii="Times New Roman" w:hAnsi="Times New Roman" w:cs="Times New Roman"/>
        </w:rPr>
        <w:t>3</w:t>
      </w:r>
      <w:r w:rsidRPr="00C76698">
        <w:rPr>
          <w:rFonts w:ascii="Times New Roman" w:hAnsi="Times New Roman" w:cs="Times New Roman"/>
        </w:rPr>
        <w:t xml:space="preserve"> r. poz. 1</w:t>
      </w:r>
      <w:r w:rsidR="00EA52B1" w:rsidRPr="00C76698">
        <w:rPr>
          <w:rFonts w:ascii="Times New Roman" w:hAnsi="Times New Roman" w:cs="Times New Roman"/>
        </w:rPr>
        <w:t>610</w:t>
      </w:r>
      <w:r w:rsidRPr="00C76698">
        <w:rPr>
          <w:rFonts w:ascii="Times New Roman" w:hAnsi="Times New Roman" w:cs="Times New Roman"/>
        </w:rPr>
        <w:t xml:space="preserve"> z</w:t>
      </w:r>
      <w:r w:rsidR="00344AD9" w:rsidRPr="00C76698">
        <w:rPr>
          <w:rFonts w:ascii="Times New Roman" w:hAnsi="Times New Roman" w:cs="Times New Roman"/>
        </w:rPr>
        <w:t xml:space="preserve"> późn. zm.</w:t>
      </w:r>
      <w:r w:rsidRPr="00C76698">
        <w:rPr>
          <w:rFonts w:ascii="Times New Roman" w:hAnsi="Times New Roman" w:cs="Times New Roman"/>
        </w:rPr>
        <w:t>)</w:t>
      </w:r>
      <w:r w:rsidR="003558D0" w:rsidRPr="00C76698">
        <w:rPr>
          <w:rFonts w:ascii="Times New Roman" w:hAnsi="Times New Roman" w:cs="Times New Roman"/>
        </w:rPr>
        <w:t>.</w:t>
      </w:r>
    </w:p>
    <w:p w14:paraId="388A0584" w14:textId="7E8A287D" w:rsidR="009223B8" w:rsidRPr="00C76698" w:rsidRDefault="009223B8" w:rsidP="00262445">
      <w:pPr>
        <w:pStyle w:val="Akapitzlist"/>
        <w:numPr>
          <w:ilvl w:val="0"/>
          <w:numId w:val="39"/>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W postępowaniu mają zastosowanie przepisy ustawy z dnia 13 kwietnia 2022 roku o szczególnych rozwiązaniach w zakresie przeciwdziałania wspieraniu agresji na Ukrainę oraz służących ochronie bezpieczeństwa narodowego </w:t>
      </w:r>
      <w:r w:rsidR="005B1E82" w:rsidRPr="00C76698">
        <w:rPr>
          <w:rFonts w:ascii="Times New Roman" w:hAnsi="Times New Roman" w:cs="Times New Roman"/>
        </w:rPr>
        <w:t>(Dz. U. z 2024 r. poz. 507).</w:t>
      </w:r>
    </w:p>
    <w:p w14:paraId="3E96F88E" w14:textId="77777777" w:rsidR="006E3D91" w:rsidRPr="00C76698" w:rsidRDefault="006E3D91" w:rsidP="00262445">
      <w:pPr>
        <w:pStyle w:val="Akapitzlist"/>
        <w:numPr>
          <w:ilvl w:val="0"/>
          <w:numId w:val="39"/>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Zamawiający nie przewiduje wyboru najkorzystniejszej oferty z możliwością przeprowadzenia negocjacji. </w:t>
      </w:r>
    </w:p>
    <w:p w14:paraId="40CA30CF" w14:textId="781D26A3" w:rsidR="006E3D91" w:rsidRPr="00C76698" w:rsidRDefault="006E3D91" w:rsidP="00262445">
      <w:pPr>
        <w:pStyle w:val="Akapitzlist"/>
        <w:numPr>
          <w:ilvl w:val="0"/>
          <w:numId w:val="39"/>
        </w:numPr>
        <w:spacing w:before="120" w:after="24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Postępowanie oznaczone jest numerem sprawy: </w:t>
      </w:r>
      <w:r w:rsidR="00BE3A87" w:rsidRPr="00C76698">
        <w:rPr>
          <w:rFonts w:ascii="Times New Roman" w:hAnsi="Times New Roman" w:cs="Times New Roman"/>
        </w:rPr>
        <w:t>ZP/</w:t>
      </w:r>
      <w:r w:rsidR="002E58C1">
        <w:rPr>
          <w:rFonts w:ascii="Times New Roman" w:hAnsi="Times New Roman" w:cs="Times New Roman"/>
        </w:rPr>
        <w:t>103</w:t>
      </w:r>
      <w:r w:rsidR="00A129C3" w:rsidRPr="00C76698">
        <w:rPr>
          <w:rFonts w:ascii="Times New Roman" w:hAnsi="Times New Roman" w:cs="Times New Roman"/>
        </w:rPr>
        <w:t>/2024</w:t>
      </w:r>
    </w:p>
    <w:tbl>
      <w:tblPr>
        <w:tblStyle w:val="Tabela-Siatka"/>
        <w:tblW w:w="0" w:type="auto"/>
        <w:tblInd w:w="94" w:type="dxa"/>
        <w:tblLook w:val="04A0" w:firstRow="1" w:lastRow="0" w:firstColumn="1" w:lastColumn="0" w:noHBand="0" w:noVBand="1"/>
      </w:tblPr>
      <w:tblGrid>
        <w:gridCol w:w="8399"/>
      </w:tblGrid>
      <w:tr w:rsidR="006E3D91" w:rsidRPr="00C76698" w14:paraId="09E7FC8C" w14:textId="77777777" w:rsidTr="00BB4613">
        <w:trPr>
          <w:trHeight w:val="974"/>
        </w:trPr>
        <w:tc>
          <w:tcPr>
            <w:tcW w:w="8549" w:type="dxa"/>
            <w:vAlign w:val="center"/>
          </w:tcPr>
          <w:p w14:paraId="0C8C7B6A"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lastRenderedPageBreak/>
              <w:t>ROZDZIAŁ III</w:t>
            </w:r>
          </w:p>
          <w:p w14:paraId="04674C55"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OPIS PRZEDMIOTU ZAMÓWIENIA</w:t>
            </w:r>
          </w:p>
        </w:tc>
      </w:tr>
    </w:tbl>
    <w:p w14:paraId="23D04C05" w14:textId="480FDE49" w:rsidR="006E3D91" w:rsidRPr="00C76698" w:rsidRDefault="006E3D91" w:rsidP="00262445">
      <w:pPr>
        <w:pStyle w:val="Akapitzlist"/>
        <w:numPr>
          <w:ilvl w:val="0"/>
          <w:numId w:val="37"/>
        </w:numPr>
        <w:spacing w:before="24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Przedmiotem zamówienia </w:t>
      </w:r>
      <w:r w:rsidR="00827024" w:rsidRPr="00C76698">
        <w:rPr>
          <w:rFonts w:ascii="Times New Roman" w:hAnsi="Times New Roman" w:cs="Times New Roman"/>
        </w:rPr>
        <w:t>jest</w:t>
      </w:r>
      <w:r w:rsidR="004D3241" w:rsidRPr="00C76698">
        <w:rPr>
          <w:rFonts w:ascii="Times New Roman" w:hAnsi="Times New Roman" w:cs="Times New Roman"/>
        </w:rPr>
        <w:t>: Zakup i dostawa</w:t>
      </w:r>
      <w:r w:rsidR="00B82A7E" w:rsidRPr="00C76698">
        <w:rPr>
          <w:rFonts w:ascii="Times New Roman" w:hAnsi="Times New Roman" w:cs="Times New Roman"/>
        </w:rPr>
        <w:t xml:space="preserve"> </w:t>
      </w:r>
      <w:r w:rsidR="00045273">
        <w:rPr>
          <w:rFonts w:ascii="Times New Roman" w:hAnsi="Times New Roman" w:cs="Times New Roman"/>
        </w:rPr>
        <w:t>szaf stalowych</w:t>
      </w:r>
      <w:r w:rsidR="004D3241" w:rsidRPr="00C76698">
        <w:rPr>
          <w:rFonts w:ascii="Times New Roman" w:hAnsi="Times New Roman" w:cs="Times New Roman"/>
        </w:rPr>
        <w:t>.</w:t>
      </w:r>
      <w:r w:rsidR="00827024" w:rsidRPr="00C76698">
        <w:rPr>
          <w:rFonts w:ascii="Times New Roman" w:hAnsi="Times New Roman" w:cs="Times New Roman"/>
        </w:rPr>
        <w:t xml:space="preserve"> </w:t>
      </w:r>
    </w:p>
    <w:p w14:paraId="09012866" w14:textId="1AEF5CC9" w:rsidR="006E3D91" w:rsidRPr="00C76698" w:rsidRDefault="006E3D91" w:rsidP="00262445">
      <w:pPr>
        <w:pStyle w:val="Akapitzlist"/>
        <w:numPr>
          <w:ilvl w:val="0"/>
          <w:numId w:val="37"/>
        </w:numPr>
        <w:spacing w:before="120" w:after="120" w:line="240" w:lineRule="auto"/>
        <w:ind w:left="357"/>
        <w:contextualSpacing w:val="0"/>
        <w:jc w:val="both"/>
        <w:rPr>
          <w:rFonts w:ascii="Times New Roman" w:hAnsi="Times New Roman" w:cs="Times New Roman"/>
        </w:rPr>
      </w:pPr>
      <w:r w:rsidRPr="00C76698">
        <w:rPr>
          <w:rFonts w:ascii="Times New Roman" w:hAnsi="Times New Roman" w:cs="Times New Roman"/>
        </w:rPr>
        <w:t>Kod i nazwa opisująca przedmiot zamówienia (CPV):</w:t>
      </w:r>
      <w:r w:rsidR="00B82A7E" w:rsidRPr="00C76698">
        <w:rPr>
          <w:rFonts w:ascii="Times New Roman" w:hAnsi="Times New Roman" w:cs="Times New Roman"/>
        </w:rPr>
        <w:br/>
      </w:r>
      <w:r w:rsidR="00045273">
        <w:rPr>
          <w:rFonts w:ascii="Times New Roman" w:hAnsi="Times New Roman" w:cs="Times New Roman"/>
        </w:rPr>
        <w:t>39</w:t>
      </w:r>
      <w:r w:rsidR="001D3C09">
        <w:rPr>
          <w:rFonts w:ascii="Times New Roman" w:hAnsi="Times New Roman" w:cs="Times New Roman"/>
        </w:rPr>
        <w:t>100000-3</w:t>
      </w:r>
      <w:r w:rsidR="00045273">
        <w:rPr>
          <w:rFonts w:ascii="Times New Roman" w:hAnsi="Times New Roman" w:cs="Times New Roman"/>
        </w:rPr>
        <w:t xml:space="preserve"> – </w:t>
      </w:r>
      <w:r w:rsidR="001D3C09">
        <w:rPr>
          <w:rFonts w:ascii="Times New Roman" w:hAnsi="Times New Roman" w:cs="Times New Roman"/>
        </w:rPr>
        <w:t>Meble</w:t>
      </w:r>
    </w:p>
    <w:p w14:paraId="077301DB" w14:textId="359D911B" w:rsidR="00827024" w:rsidRPr="00C76698" w:rsidRDefault="00B82A7E" w:rsidP="00262445">
      <w:pPr>
        <w:pStyle w:val="Akapitzlist"/>
        <w:numPr>
          <w:ilvl w:val="0"/>
          <w:numId w:val="37"/>
        </w:numPr>
        <w:spacing w:before="120" w:after="120" w:line="240" w:lineRule="auto"/>
        <w:ind w:left="357"/>
        <w:contextualSpacing w:val="0"/>
        <w:jc w:val="both"/>
        <w:rPr>
          <w:rFonts w:ascii="Times New Roman" w:hAnsi="Times New Roman" w:cs="Times New Roman"/>
        </w:rPr>
      </w:pPr>
      <w:r w:rsidRPr="00C76698">
        <w:rPr>
          <w:rFonts w:ascii="Times New Roman" w:hAnsi="Times New Roman" w:cs="Times New Roman"/>
          <w:b/>
        </w:rPr>
        <w:t>Zamawiający nie dopuszcza możliwości składania ofert częściowych.</w:t>
      </w:r>
      <w:r w:rsidRPr="00C76698">
        <w:rPr>
          <w:rFonts w:ascii="Times New Roman" w:hAnsi="Times New Roman" w:cs="Times New Roman"/>
          <w:b/>
        </w:rPr>
        <w:br/>
      </w:r>
      <w:r w:rsidRPr="00C76698">
        <w:rPr>
          <w:rFonts w:ascii="Times New Roman" w:hAnsi="Times New Roman" w:cs="Times New Roman"/>
        </w:rPr>
        <w:t>Brak dzielenia zamówienia na części jest korzystne i ma na celu:</w:t>
      </w:r>
      <w:r w:rsidRPr="00C76698">
        <w:rPr>
          <w:rFonts w:ascii="Times New Roman" w:hAnsi="Times New Roman" w:cs="Times New Roman"/>
        </w:rPr>
        <w:br/>
        <w:t>podniesienie konkurencyjności oferty i zainteresowania ze strony przyszłych Wykonaców przez co zwiększy się szansa na rostrzygnięcie przetargu i uzyskanie lepszych warunków finansowych.</w:t>
      </w:r>
      <w:r w:rsidRPr="00C76698">
        <w:rPr>
          <w:rFonts w:ascii="Times New Roman" w:hAnsi="Times New Roman" w:cs="Times New Roman"/>
        </w:rPr>
        <w:br/>
        <w:t xml:space="preserve">Realizacja dostawy przez kilku Wykonawców stanowi trudności organizacyjne spowodowane koordynacją ich wykonania co może spowodować zagrożenie nieprawidłowego zrealizowania zapisów umowy. </w:t>
      </w:r>
    </w:p>
    <w:p w14:paraId="101714AB" w14:textId="45476F5A" w:rsidR="003558D0" w:rsidRPr="00C76698" w:rsidRDefault="003558D0" w:rsidP="00262445">
      <w:pPr>
        <w:pStyle w:val="Akapitzlist"/>
        <w:numPr>
          <w:ilvl w:val="0"/>
          <w:numId w:val="37"/>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Szczegółowy opis przedmiotu zamówienia </w:t>
      </w:r>
      <w:r w:rsidR="00062068" w:rsidRPr="00C76698">
        <w:rPr>
          <w:rFonts w:ascii="Times New Roman" w:hAnsi="Times New Roman" w:cs="Times New Roman"/>
        </w:rPr>
        <w:t xml:space="preserve">oraz istotne warunki zamówienia </w:t>
      </w:r>
      <w:r w:rsidRPr="00C76698">
        <w:rPr>
          <w:rFonts w:ascii="Times New Roman" w:hAnsi="Times New Roman" w:cs="Times New Roman"/>
        </w:rPr>
        <w:t xml:space="preserve">zawiera </w:t>
      </w:r>
      <w:r w:rsidRPr="00C76698">
        <w:rPr>
          <w:rFonts w:ascii="Times New Roman" w:hAnsi="Times New Roman" w:cs="Times New Roman"/>
          <w:b/>
        </w:rPr>
        <w:t>Załącznik nr</w:t>
      </w:r>
      <w:r w:rsidR="00E65CBE" w:rsidRPr="00C76698">
        <w:rPr>
          <w:rFonts w:ascii="Times New Roman" w:hAnsi="Times New Roman" w:cs="Times New Roman"/>
          <w:b/>
        </w:rPr>
        <w:t xml:space="preserve"> </w:t>
      </w:r>
      <w:r w:rsidR="00A7730C" w:rsidRPr="00C76698">
        <w:rPr>
          <w:rFonts w:ascii="Times New Roman" w:hAnsi="Times New Roman" w:cs="Times New Roman"/>
          <w:b/>
        </w:rPr>
        <w:t xml:space="preserve">2 </w:t>
      </w:r>
      <w:r w:rsidRPr="00C76698">
        <w:rPr>
          <w:rFonts w:ascii="Times New Roman" w:hAnsi="Times New Roman" w:cs="Times New Roman"/>
          <w:b/>
        </w:rPr>
        <w:t>do SWZ</w:t>
      </w:r>
      <w:r w:rsidRPr="00C76698">
        <w:rPr>
          <w:rFonts w:ascii="Times New Roman" w:hAnsi="Times New Roman" w:cs="Times New Roman"/>
        </w:rPr>
        <w:t xml:space="preserve"> – „</w:t>
      </w:r>
      <w:bookmarkStart w:id="2" w:name="_Hlk174098809"/>
      <w:r w:rsidR="001D3C09">
        <w:rPr>
          <w:rFonts w:ascii="Times New Roman" w:hAnsi="Times New Roman" w:cs="Times New Roman"/>
        </w:rPr>
        <w:t>Szczegółowy opis przedmiotu zamówienia – Formularz cenowy</w:t>
      </w:r>
      <w:bookmarkEnd w:id="2"/>
      <w:r w:rsidRPr="00C76698">
        <w:rPr>
          <w:rFonts w:ascii="Times New Roman" w:hAnsi="Times New Roman" w:cs="Times New Roman"/>
        </w:rPr>
        <w:t>”. Opis ten należy odczytywać wraz ze zmianami treści SWZ, będącymi np. wynikiem udzielonych odpowiedzi na zapytania wykonawców.</w:t>
      </w:r>
    </w:p>
    <w:p w14:paraId="168A2874" w14:textId="71D7CA34" w:rsidR="00554AC6" w:rsidRPr="00C76698" w:rsidRDefault="00062068" w:rsidP="00262445">
      <w:pPr>
        <w:pStyle w:val="Akapitzlist"/>
        <w:numPr>
          <w:ilvl w:val="0"/>
          <w:numId w:val="37"/>
        </w:numPr>
        <w:spacing w:before="120" w:after="120" w:line="240" w:lineRule="auto"/>
        <w:ind w:left="357"/>
        <w:contextualSpacing w:val="0"/>
        <w:jc w:val="both"/>
        <w:rPr>
          <w:rFonts w:ascii="Times New Roman" w:hAnsi="Times New Roman" w:cs="Times New Roman"/>
          <w:b/>
        </w:rPr>
      </w:pPr>
      <w:r w:rsidRPr="00C76698">
        <w:rPr>
          <w:rFonts w:ascii="Times New Roman" w:hAnsi="Times New Roman" w:cs="Times New Roman"/>
        </w:rPr>
        <w:t>Szczegółowe</w:t>
      </w:r>
      <w:r w:rsidR="0017548A" w:rsidRPr="00C76698">
        <w:rPr>
          <w:rFonts w:ascii="Times New Roman" w:hAnsi="Times New Roman" w:cs="Times New Roman"/>
        </w:rPr>
        <w:t xml:space="preserve"> warunki i zasady realizacji przedmiotu zamówienia określone zostały w </w:t>
      </w:r>
      <w:r w:rsidR="009223B8" w:rsidRPr="00C76698">
        <w:rPr>
          <w:rFonts w:ascii="Times New Roman" w:hAnsi="Times New Roman" w:cs="Times New Roman"/>
        </w:rPr>
        <w:t>Projektowanych postanowieniach umowy</w:t>
      </w:r>
      <w:r w:rsidR="00EB3CF6" w:rsidRPr="00C76698">
        <w:rPr>
          <w:rFonts w:ascii="Times New Roman" w:hAnsi="Times New Roman" w:cs="Times New Roman"/>
        </w:rPr>
        <w:t>, stanowiącym</w:t>
      </w:r>
      <w:r w:rsidR="00EB3CF6" w:rsidRPr="00C76698">
        <w:rPr>
          <w:rFonts w:ascii="Times New Roman" w:hAnsi="Times New Roman" w:cs="Times New Roman"/>
          <w:b/>
        </w:rPr>
        <w:t xml:space="preserve"> </w:t>
      </w:r>
      <w:r w:rsidR="00EB3CF6" w:rsidRPr="00B7643A">
        <w:rPr>
          <w:rFonts w:ascii="Times New Roman" w:hAnsi="Times New Roman" w:cs="Times New Roman"/>
          <w:b/>
        </w:rPr>
        <w:t xml:space="preserve">Załącznik nr </w:t>
      </w:r>
      <w:r w:rsidR="00A8676D" w:rsidRPr="00B7643A">
        <w:rPr>
          <w:rFonts w:ascii="Times New Roman" w:hAnsi="Times New Roman" w:cs="Times New Roman"/>
          <w:b/>
        </w:rPr>
        <w:t xml:space="preserve">7 </w:t>
      </w:r>
      <w:r w:rsidR="00EB3CF6" w:rsidRPr="00B7643A">
        <w:rPr>
          <w:rFonts w:ascii="Times New Roman" w:hAnsi="Times New Roman" w:cs="Times New Roman"/>
          <w:b/>
        </w:rPr>
        <w:t>SWZ</w:t>
      </w:r>
      <w:r w:rsidR="00EB3CF6" w:rsidRPr="00B7643A">
        <w:rPr>
          <w:rFonts w:ascii="Times New Roman" w:hAnsi="Times New Roman" w:cs="Times New Roman"/>
        </w:rPr>
        <w:t>.</w:t>
      </w:r>
    </w:p>
    <w:p w14:paraId="184BF084" w14:textId="5276117F" w:rsidR="00554AC6" w:rsidRPr="00C76698" w:rsidRDefault="00554AC6" w:rsidP="00262445">
      <w:pPr>
        <w:pStyle w:val="Akapitzlist"/>
        <w:numPr>
          <w:ilvl w:val="0"/>
          <w:numId w:val="37"/>
        </w:numPr>
        <w:spacing w:before="120" w:after="120" w:line="240" w:lineRule="auto"/>
        <w:ind w:left="357"/>
        <w:contextualSpacing w:val="0"/>
        <w:jc w:val="both"/>
        <w:rPr>
          <w:rFonts w:ascii="Times New Roman" w:hAnsi="Times New Roman" w:cs="Times New Roman"/>
          <w:b/>
        </w:rPr>
      </w:pPr>
      <w:r w:rsidRPr="00C76698">
        <w:rPr>
          <w:rFonts w:ascii="Times New Roman" w:hAnsi="Times New Roman" w:cs="Times New Roman"/>
        </w:rPr>
        <w:t>Zamawiający wymaga, aby dostarczony przedmiot zamówienia:</w:t>
      </w:r>
    </w:p>
    <w:p w14:paraId="3456BADD" w14:textId="77777777" w:rsidR="00554AC6" w:rsidRPr="00C76698" w:rsidRDefault="00554AC6" w:rsidP="00874CFC">
      <w:pPr>
        <w:numPr>
          <w:ilvl w:val="0"/>
          <w:numId w:val="99"/>
        </w:numPr>
        <w:spacing w:after="0" w:line="240" w:lineRule="auto"/>
        <w:ind w:left="567" w:hanging="283"/>
        <w:jc w:val="both"/>
        <w:rPr>
          <w:rFonts w:ascii="Times New Roman" w:hAnsi="Times New Roman" w:cs="Times New Roman"/>
        </w:rPr>
      </w:pPr>
      <w:r w:rsidRPr="00C76698">
        <w:rPr>
          <w:rFonts w:ascii="Times New Roman" w:hAnsi="Times New Roman" w:cs="Times New Roman"/>
        </w:rPr>
        <w:t>odpowiadał obowiązującym normom z zakresu gatunku pierwszego,</w:t>
      </w:r>
    </w:p>
    <w:p w14:paraId="03C182B9" w14:textId="500EA6E2" w:rsidR="009973F2" w:rsidRDefault="00554AC6" w:rsidP="00874CFC">
      <w:pPr>
        <w:numPr>
          <w:ilvl w:val="0"/>
          <w:numId w:val="99"/>
        </w:numPr>
        <w:spacing w:after="0" w:line="240" w:lineRule="auto"/>
        <w:ind w:left="567" w:hanging="283"/>
        <w:jc w:val="both"/>
        <w:rPr>
          <w:rFonts w:ascii="Times New Roman" w:hAnsi="Times New Roman" w:cs="Times New Roman"/>
        </w:rPr>
      </w:pPr>
      <w:r w:rsidRPr="00C76698">
        <w:rPr>
          <w:rFonts w:ascii="Times New Roman" w:hAnsi="Times New Roman" w:cs="Times New Roman"/>
        </w:rPr>
        <w:t xml:space="preserve">był </w:t>
      </w:r>
      <w:r w:rsidR="009973F2" w:rsidRPr="00C76698">
        <w:rPr>
          <w:rFonts w:ascii="Times New Roman" w:hAnsi="Times New Roman" w:cs="Times New Roman"/>
        </w:rPr>
        <w:t>dostarczony w oryginalnym opakowaniu fabrycznym z zabezpieczeniami stosowanymi przez producenta. Opakowanie musi umożliwić pełną identyfikację towaru, np. ilość, rodzaj, parametry itp. bez konieczności naruszania opakowania</w:t>
      </w:r>
      <w:r w:rsidR="001D3C09">
        <w:rPr>
          <w:rFonts w:ascii="Times New Roman" w:hAnsi="Times New Roman" w:cs="Times New Roman"/>
        </w:rPr>
        <w:t>.</w:t>
      </w:r>
      <w:r w:rsidR="009973F2" w:rsidRPr="00C76698">
        <w:rPr>
          <w:rFonts w:ascii="Times New Roman" w:hAnsi="Times New Roman" w:cs="Times New Roman"/>
        </w:rPr>
        <w:t xml:space="preserve"> </w:t>
      </w:r>
    </w:p>
    <w:p w14:paraId="503DC445" w14:textId="5D2514B3" w:rsidR="001D3C09" w:rsidRDefault="001D3C09" w:rsidP="00874CFC">
      <w:pPr>
        <w:numPr>
          <w:ilvl w:val="0"/>
          <w:numId w:val="99"/>
        </w:numPr>
        <w:spacing w:after="0" w:line="240" w:lineRule="auto"/>
        <w:ind w:left="567" w:hanging="283"/>
        <w:jc w:val="both"/>
        <w:rPr>
          <w:rFonts w:ascii="Times New Roman" w:hAnsi="Times New Roman" w:cs="Times New Roman"/>
        </w:rPr>
      </w:pPr>
      <w:r>
        <w:rPr>
          <w:rFonts w:ascii="Times New Roman" w:hAnsi="Times New Roman" w:cs="Times New Roman"/>
        </w:rPr>
        <w:t>Wykonawca wraz z pierwszym egzemplarzem stołu i narożnika przedstawi atesty lub raporty z badań (nie starsze niż 5 lat) dotyczące bezpieczeństwa oraz wytrzymałości i stateczności oraz atest higieniczności E1 na zastosowaną płytę meblową.</w:t>
      </w:r>
    </w:p>
    <w:p w14:paraId="2CDF0E98" w14:textId="7BC59566" w:rsidR="00554AC6" w:rsidRPr="00E4543A" w:rsidRDefault="00554AC6" w:rsidP="00874CFC">
      <w:pPr>
        <w:numPr>
          <w:ilvl w:val="0"/>
          <w:numId w:val="99"/>
        </w:numPr>
        <w:spacing w:after="0" w:line="240" w:lineRule="auto"/>
        <w:ind w:left="567" w:hanging="283"/>
        <w:jc w:val="both"/>
        <w:rPr>
          <w:rFonts w:ascii="Times New Roman" w:hAnsi="Times New Roman" w:cs="Times New Roman"/>
        </w:rPr>
      </w:pPr>
      <w:r w:rsidRPr="00E4543A">
        <w:rPr>
          <w:rFonts w:ascii="Times New Roman" w:hAnsi="Times New Roman" w:cs="Times New Roman"/>
          <w:color w:val="000000"/>
        </w:rPr>
        <w:t xml:space="preserve">Wykonawca oświadcza, iż jest uprawniony do wprowadzania </w:t>
      </w:r>
      <w:r w:rsidR="009973F2" w:rsidRPr="00E4543A">
        <w:rPr>
          <w:rFonts w:ascii="Times New Roman" w:hAnsi="Times New Roman" w:cs="Times New Roman"/>
          <w:color w:val="000000"/>
        </w:rPr>
        <w:t xml:space="preserve">Towaru do </w:t>
      </w:r>
      <w:r w:rsidRPr="00E4543A">
        <w:rPr>
          <w:rFonts w:ascii="Times New Roman" w:hAnsi="Times New Roman" w:cs="Times New Roman"/>
          <w:color w:val="000000"/>
        </w:rPr>
        <w:t>obrotu</w:t>
      </w:r>
      <w:r w:rsidR="009973F2" w:rsidRPr="00E4543A">
        <w:rPr>
          <w:rFonts w:ascii="Times New Roman" w:hAnsi="Times New Roman" w:cs="Times New Roman"/>
          <w:color w:val="000000"/>
        </w:rPr>
        <w:t>.</w:t>
      </w:r>
    </w:p>
    <w:p w14:paraId="6320312A" w14:textId="23E06A7A" w:rsidR="000C102A" w:rsidRPr="00C76698" w:rsidRDefault="00554AC6" w:rsidP="00874CFC">
      <w:pPr>
        <w:numPr>
          <w:ilvl w:val="0"/>
          <w:numId w:val="99"/>
        </w:numPr>
        <w:suppressAutoHyphens/>
        <w:spacing w:after="0" w:line="240" w:lineRule="auto"/>
        <w:ind w:left="643"/>
        <w:jc w:val="both"/>
        <w:rPr>
          <w:rFonts w:ascii="Times New Roman" w:hAnsi="Times New Roman" w:cs="Times New Roman"/>
          <w:color w:val="000000"/>
        </w:rPr>
      </w:pPr>
      <w:r w:rsidRPr="00C76698">
        <w:rPr>
          <w:rFonts w:ascii="Times New Roman" w:hAnsi="Times New Roman" w:cs="Times New Roman"/>
        </w:rPr>
        <w:t>odpowiadał wszystkim parametrom określonych w</w:t>
      </w:r>
      <w:r w:rsidR="004D5858">
        <w:rPr>
          <w:rFonts w:ascii="Times New Roman" w:hAnsi="Times New Roman" w:cs="Times New Roman"/>
        </w:rPr>
        <w:t xml:space="preserve"> ,,</w:t>
      </w:r>
      <w:r w:rsidR="004D5858" w:rsidRPr="004D5858">
        <w:rPr>
          <w:rFonts w:ascii="Times New Roman" w:hAnsi="Times New Roman" w:cs="Times New Roman"/>
        </w:rPr>
        <w:t>Szczegółowy</w:t>
      </w:r>
      <w:r w:rsidR="004D5858">
        <w:rPr>
          <w:rFonts w:ascii="Times New Roman" w:hAnsi="Times New Roman" w:cs="Times New Roman"/>
        </w:rPr>
        <w:t>m</w:t>
      </w:r>
      <w:r w:rsidR="004D5858" w:rsidRPr="004D5858">
        <w:rPr>
          <w:rFonts w:ascii="Times New Roman" w:hAnsi="Times New Roman" w:cs="Times New Roman"/>
        </w:rPr>
        <w:t xml:space="preserve"> opis</w:t>
      </w:r>
      <w:r w:rsidR="004D5858">
        <w:rPr>
          <w:rFonts w:ascii="Times New Roman" w:hAnsi="Times New Roman" w:cs="Times New Roman"/>
        </w:rPr>
        <w:t>ie</w:t>
      </w:r>
      <w:r w:rsidR="004D5858" w:rsidRPr="004D5858">
        <w:rPr>
          <w:rFonts w:ascii="Times New Roman" w:hAnsi="Times New Roman" w:cs="Times New Roman"/>
        </w:rPr>
        <w:t xml:space="preserve"> przedmiotu zamówienia – Formularz</w:t>
      </w:r>
      <w:r w:rsidR="004D5858">
        <w:rPr>
          <w:rFonts w:ascii="Times New Roman" w:hAnsi="Times New Roman" w:cs="Times New Roman"/>
        </w:rPr>
        <w:t>u</w:t>
      </w:r>
      <w:r w:rsidR="004D5858" w:rsidRPr="004D5858">
        <w:rPr>
          <w:rFonts w:ascii="Times New Roman" w:hAnsi="Times New Roman" w:cs="Times New Roman"/>
        </w:rPr>
        <w:t xml:space="preserve"> cenowy</w:t>
      </w:r>
      <w:r w:rsidR="004D5858">
        <w:rPr>
          <w:rFonts w:ascii="Times New Roman" w:hAnsi="Times New Roman" w:cs="Times New Roman"/>
        </w:rPr>
        <w:t>m”</w:t>
      </w:r>
      <w:r w:rsidR="00A7730C" w:rsidRPr="00C76698">
        <w:rPr>
          <w:rFonts w:ascii="Times New Roman" w:hAnsi="Times New Roman" w:cs="Times New Roman"/>
        </w:rPr>
        <w:t xml:space="preserve"> </w:t>
      </w:r>
      <w:r w:rsidRPr="00C76698">
        <w:rPr>
          <w:rFonts w:ascii="Times New Roman" w:hAnsi="Times New Roman" w:cs="Times New Roman"/>
        </w:rPr>
        <w:t xml:space="preserve">stanowiących </w:t>
      </w:r>
      <w:r w:rsidR="004D5858" w:rsidRPr="004D5858">
        <w:rPr>
          <w:rFonts w:ascii="Times New Roman" w:hAnsi="Times New Roman" w:cs="Times New Roman"/>
          <w:b/>
        </w:rPr>
        <w:t>Z</w:t>
      </w:r>
      <w:r w:rsidRPr="004D5858">
        <w:rPr>
          <w:rFonts w:ascii="Times New Roman" w:hAnsi="Times New Roman" w:cs="Times New Roman"/>
          <w:b/>
        </w:rPr>
        <w:t>ałącznik</w:t>
      </w:r>
      <w:r w:rsidR="00A8676D" w:rsidRPr="00C76698">
        <w:rPr>
          <w:rFonts w:ascii="Times New Roman" w:hAnsi="Times New Roman" w:cs="Times New Roman"/>
        </w:rPr>
        <w:t xml:space="preserve"> </w:t>
      </w:r>
      <w:r w:rsidR="00A8676D" w:rsidRPr="00C76698">
        <w:rPr>
          <w:rFonts w:ascii="Times New Roman" w:hAnsi="Times New Roman" w:cs="Times New Roman"/>
          <w:b/>
        </w:rPr>
        <w:t>nr 2</w:t>
      </w:r>
      <w:r w:rsidRPr="00C76698">
        <w:rPr>
          <w:rFonts w:ascii="Times New Roman" w:hAnsi="Times New Roman" w:cs="Times New Roman"/>
        </w:rPr>
        <w:t xml:space="preserve"> </w:t>
      </w:r>
      <w:r w:rsidRPr="00C76698">
        <w:rPr>
          <w:rFonts w:ascii="Times New Roman" w:hAnsi="Times New Roman" w:cs="Times New Roman"/>
          <w:b/>
        </w:rPr>
        <w:t>do SWZ</w:t>
      </w:r>
      <w:r w:rsidRPr="00C76698">
        <w:rPr>
          <w:rFonts w:ascii="Times New Roman" w:hAnsi="Times New Roman" w:cs="Times New Roman"/>
        </w:rPr>
        <w:t>,</w:t>
      </w:r>
    </w:p>
    <w:p w14:paraId="13E604D8" w14:textId="6F0B37E0" w:rsidR="003558D0" w:rsidRPr="00C76698" w:rsidRDefault="003558D0" w:rsidP="00262445">
      <w:pPr>
        <w:pStyle w:val="Akapitzlist"/>
        <w:numPr>
          <w:ilvl w:val="0"/>
          <w:numId w:val="37"/>
        </w:numPr>
        <w:spacing w:before="120" w:after="120" w:line="240" w:lineRule="auto"/>
        <w:ind w:left="357"/>
        <w:contextualSpacing w:val="0"/>
        <w:jc w:val="both"/>
        <w:rPr>
          <w:rFonts w:ascii="Times New Roman" w:eastAsia="Times New Roman" w:hAnsi="Times New Roman" w:cs="Times New Roman"/>
          <w:lang w:eastAsia="pl-PL"/>
        </w:rPr>
      </w:pPr>
      <w:r w:rsidRPr="00C76698">
        <w:rPr>
          <w:rFonts w:ascii="Times New Roman" w:hAnsi="Times New Roman" w:cs="Times New Roman"/>
        </w:rPr>
        <w:t>Zamawiający</w:t>
      </w:r>
      <w:r w:rsidRPr="00C76698">
        <w:rPr>
          <w:rFonts w:ascii="Times New Roman" w:eastAsia="Times New Roman" w:hAnsi="Times New Roman" w:cs="Times New Roman"/>
          <w:iCs/>
          <w:lang w:eastAsia="pl-PL"/>
        </w:rPr>
        <w:t xml:space="preserve"> nie przewiduje zwoływania zebrania Wykonawców w celu wyjaśnień wątpliwości dotyczących SWZ, </w:t>
      </w:r>
      <w:r w:rsidRPr="00C76698">
        <w:rPr>
          <w:rFonts w:ascii="Times New Roman" w:hAnsi="Times New Roman" w:cs="Times New Roman"/>
        </w:rPr>
        <w:t>o którym mowa w art. 285 ust.1 ustawy Pzp.</w:t>
      </w:r>
    </w:p>
    <w:p w14:paraId="29091F30" w14:textId="18D70986" w:rsidR="002417F7" w:rsidRPr="00C76698" w:rsidRDefault="002417F7" w:rsidP="00262445">
      <w:pPr>
        <w:pStyle w:val="Akapitzlist"/>
        <w:numPr>
          <w:ilvl w:val="0"/>
          <w:numId w:val="37"/>
        </w:numPr>
        <w:spacing w:before="120" w:after="120" w:line="240" w:lineRule="auto"/>
        <w:ind w:left="357"/>
        <w:contextualSpacing w:val="0"/>
        <w:jc w:val="both"/>
        <w:rPr>
          <w:rFonts w:ascii="Times New Roman" w:eastAsia="Times New Roman" w:hAnsi="Times New Roman" w:cs="Times New Roman"/>
          <w:lang w:eastAsia="pl-PL"/>
        </w:rPr>
      </w:pPr>
      <w:r w:rsidRPr="00C76698">
        <w:rPr>
          <w:rFonts w:ascii="Times New Roman" w:hAnsi="Times New Roman" w:cs="Times New Roman"/>
        </w:rPr>
        <w:t xml:space="preserve">Oferowane produkty </w:t>
      </w:r>
      <w:r w:rsidR="00F2700D" w:rsidRPr="00C76698">
        <w:rPr>
          <w:rFonts w:ascii="Times New Roman" w:hAnsi="Times New Roman" w:cs="Times New Roman"/>
        </w:rPr>
        <w:t>muszą spełniać wymagania</w:t>
      </w:r>
      <w:r w:rsidR="004D5858">
        <w:rPr>
          <w:rFonts w:ascii="Times New Roman" w:hAnsi="Times New Roman" w:cs="Times New Roman"/>
        </w:rPr>
        <w:t xml:space="preserve"> </w:t>
      </w:r>
      <w:r w:rsidR="004D5858" w:rsidRPr="004D5858">
        <w:rPr>
          <w:rFonts w:ascii="Times New Roman" w:hAnsi="Times New Roman" w:cs="Times New Roman"/>
        </w:rPr>
        <w:t>Szczegółow</w:t>
      </w:r>
      <w:r w:rsidR="004D5858">
        <w:rPr>
          <w:rFonts w:ascii="Times New Roman" w:hAnsi="Times New Roman" w:cs="Times New Roman"/>
        </w:rPr>
        <w:t>ego</w:t>
      </w:r>
      <w:r w:rsidR="004D5858" w:rsidRPr="004D5858">
        <w:rPr>
          <w:rFonts w:ascii="Times New Roman" w:hAnsi="Times New Roman" w:cs="Times New Roman"/>
        </w:rPr>
        <w:t xml:space="preserve"> opis</w:t>
      </w:r>
      <w:r w:rsidR="004D5858">
        <w:rPr>
          <w:rFonts w:ascii="Times New Roman" w:hAnsi="Times New Roman" w:cs="Times New Roman"/>
        </w:rPr>
        <w:t>u</w:t>
      </w:r>
      <w:r w:rsidR="004D5858" w:rsidRPr="004D5858">
        <w:rPr>
          <w:rFonts w:ascii="Times New Roman" w:hAnsi="Times New Roman" w:cs="Times New Roman"/>
        </w:rPr>
        <w:t xml:space="preserve"> przedmiotu zamówienia – Formularz</w:t>
      </w:r>
      <w:r w:rsidR="004D5858">
        <w:rPr>
          <w:rFonts w:ascii="Times New Roman" w:hAnsi="Times New Roman" w:cs="Times New Roman"/>
        </w:rPr>
        <w:t>a</w:t>
      </w:r>
      <w:r w:rsidR="004D5858" w:rsidRPr="004D5858">
        <w:rPr>
          <w:rFonts w:ascii="Times New Roman" w:hAnsi="Times New Roman" w:cs="Times New Roman"/>
        </w:rPr>
        <w:t xml:space="preserve"> cenow</w:t>
      </w:r>
      <w:r w:rsidR="004D5858">
        <w:rPr>
          <w:rFonts w:ascii="Times New Roman" w:hAnsi="Times New Roman" w:cs="Times New Roman"/>
        </w:rPr>
        <w:t>ego</w:t>
      </w:r>
      <w:r w:rsidR="004D5858" w:rsidRPr="004D5858">
        <w:rPr>
          <w:rFonts w:ascii="Times New Roman" w:hAnsi="Times New Roman" w:cs="Times New Roman"/>
        </w:rPr>
        <w:t xml:space="preserve"> </w:t>
      </w:r>
      <w:r w:rsidR="00F81049" w:rsidRPr="00C76698">
        <w:rPr>
          <w:rFonts w:ascii="Times New Roman" w:hAnsi="Times New Roman" w:cs="Times New Roman"/>
        </w:rPr>
        <w:t xml:space="preserve">– </w:t>
      </w:r>
      <w:r w:rsidR="004D5858">
        <w:rPr>
          <w:rFonts w:ascii="Times New Roman" w:hAnsi="Times New Roman" w:cs="Times New Roman"/>
          <w:b/>
        </w:rPr>
        <w:t>Z</w:t>
      </w:r>
      <w:r w:rsidR="00F81049" w:rsidRPr="00E4543A">
        <w:rPr>
          <w:rFonts w:ascii="Times New Roman" w:hAnsi="Times New Roman" w:cs="Times New Roman"/>
          <w:b/>
        </w:rPr>
        <w:t xml:space="preserve">ałącznik </w:t>
      </w:r>
      <w:r w:rsidR="00D56EB2" w:rsidRPr="00E4543A">
        <w:rPr>
          <w:rFonts w:ascii="Times New Roman" w:hAnsi="Times New Roman" w:cs="Times New Roman"/>
          <w:b/>
        </w:rPr>
        <w:t>nr 2</w:t>
      </w:r>
      <w:r w:rsidR="002F1D96" w:rsidRPr="00E4543A">
        <w:rPr>
          <w:rFonts w:ascii="Times New Roman" w:hAnsi="Times New Roman" w:cs="Times New Roman"/>
          <w:b/>
        </w:rPr>
        <w:t xml:space="preserve"> do SWZ</w:t>
      </w:r>
    </w:p>
    <w:p w14:paraId="13056D70" w14:textId="67FD438A" w:rsidR="00231986" w:rsidRPr="00C76698" w:rsidRDefault="00231986" w:rsidP="00262445">
      <w:pPr>
        <w:pStyle w:val="Akapitzlist"/>
        <w:numPr>
          <w:ilvl w:val="0"/>
          <w:numId w:val="37"/>
        </w:numPr>
        <w:spacing w:after="120"/>
        <w:jc w:val="both"/>
        <w:rPr>
          <w:rFonts w:ascii="Times New Roman" w:hAnsi="Times New Roman" w:cs="Times New Roman"/>
          <w:b/>
        </w:rPr>
      </w:pPr>
      <w:r w:rsidRPr="00C76698">
        <w:rPr>
          <w:rFonts w:ascii="Times New Roman" w:hAnsi="Times New Roman" w:cs="Times New Roman"/>
          <w:b/>
        </w:rPr>
        <w:t xml:space="preserve">Zamawiający wymaga </w:t>
      </w:r>
      <w:r w:rsidR="008616F0" w:rsidRPr="00C76698">
        <w:rPr>
          <w:rFonts w:ascii="Times New Roman" w:hAnsi="Times New Roman" w:cs="Times New Roman"/>
          <w:b/>
        </w:rPr>
        <w:t xml:space="preserve">aby przedmiot zamówienia spełniał wszystkie warunki opisane w opisie przedmiotu zamówienia </w:t>
      </w:r>
      <w:r w:rsidR="00A7730C" w:rsidRPr="00C76698">
        <w:rPr>
          <w:rFonts w:ascii="Times New Roman" w:hAnsi="Times New Roman" w:cs="Times New Roman"/>
          <w:b/>
        </w:rPr>
        <w:t xml:space="preserve">zawartym w </w:t>
      </w:r>
      <w:r w:rsidR="004D5858">
        <w:rPr>
          <w:rFonts w:ascii="Times New Roman" w:hAnsi="Times New Roman" w:cs="Times New Roman"/>
          <w:b/>
        </w:rPr>
        <w:t>,,</w:t>
      </w:r>
      <w:r w:rsidR="004D5858" w:rsidRPr="004D5858">
        <w:rPr>
          <w:rFonts w:ascii="Times New Roman" w:hAnsi="Times New Roman" w:cs="Times New Roman"/>
          <w:b/>
        </w:rPr>
        <w:t>Szczegółowy</w:t>
      </w:r>
      <w:r w:rsidR="004D5858">
        <w:rPr>
          <w:rFonts w:ascii="Times New Roman" w:hAnsi="Times New Roman" w:cs="Times New Roman"/>
          <w:b/>
        </w:rPr>
        <w:t>m</w:t>
      </w:r>
      <w:r w:rsidR="004D5858" w:rsidRPr="004D5858">
        <w:rPr>
          <w:rFonts w:ascii="Times New Roman" w:hAnsi="Times New Roman" w:cs="Times New Roman"/>
          <w:b/>
        </w:rPr>
        <w:t xml:space="preserve"> opis</w:t>
      </w:r>
      <w:r w:rsidR="004D5858">
        <w:rPr>
          <w:rFonts w:ascii="Times New Roman" w:hAnsi="Times New Roman" w:cs="Times New Roman"/>
          <w:b/>
        </w:rPr>
        <w:t>ie</w:t>
      </w:r>
      <w:r w:rsidR="004D5858" w:rsidRPr="004D5858">
        <w:rPr>
          <w:rFonts w:ascii="Times New Roman" w:hAnsi="Times New Roman" w:cs="Times New Roman"/>
          <w:b/>
        </w:rPr>
        <w:t xml:space="preserve"> przedmiotu zamówienia – Formularz</w:t>
      </w:r>
      <w:r w:rsidR="004D5858">
        <w:rPr>
          <w:rFonts w:ascii="Times New Roman" w:hAnsi="Times New Roman" w:cs="Times New Roman"/>
          <w:b/>
        </w:rPr>
        <w:t>u</w:t>
      </w:r>
      <w:r w:rsidR="004D5858" w:rsidRPr="004D5858">
        <w:rPr>
          <w:rFonts w:ascii="Times New Roman" w:hAnsi="Times New Roman" w:cs="Times New Roman"/>
          <w:b/>
        </w:rPr>
        <w:t xml:space="preserve"> cenowy</w:t>
      </w:r>
      <w:r w:rsidR="004D5858">
        <w:rPr>
          <w:rFonts w:ascii="Times New Roman" w:hAnsi="Times New Roman" w:cs="Times New Roman"/>
          <w:b/>
        </w:rPr>
        <w:t>m”</w:t>
      </w:r>
      <w:r w:rsidR="00A7730C" w:rsidRPr="00C76698">
        <w:rPr>
          <w:rFonts w:ascii="Times New Roman" w:hAnsi="Times New Roman" w:cs="Times New Roman"/>
          <w:b/>
        </w:rPr>
        <w:t>, który stanowi</w:t>
      </w:r>
      <w:r w:rsidR="008616F0" w:rsidRPr="00C76698">
        <w:rPr>
          <w:rFonts w:ascii="Times New Roman" w:hAnsi="Times New Roman" w:cs="Times New Roman"/>
          <w:b/>
        </w:rPr>
        <w:t xml:space="preserve"> </w:t>
      </w:r>
      <w:r w:rsidR="004D5858">
        <w:rPr>
          <w:rFonts w:ascii="Times New Roman" w:hAnsi="Times New Roman" w:cs="Times New Roman"/>
          <w:b/>
        </w:rPr>
        <w:t>Z</w:t>
      </w:r>
      <w:r w:rsidR="008616F0" w:rsidRPr="00C76698">
        <w:rPr>
          <w:rFonts w:ascii="Times New Roman" w:hAnsi="Times New Roman" w:cs="Times New Roman"/>
          <w:b/>
        </w:rPr>
        <w:t>ałącznik</w:t>
      </w:r>
      <w:r w:rsidR="00A7730C" w:rsidRPr="00C76698">
        <w:rPr>
          <w:rFonts w:ascii="Times New Roman" w:hAnsi="Times New Roman" w:cs="Times New Roman"/>
          <w:b/>
        </w:rPr>
        <w:t xml:space="preserve"> nr 2</w:t>
      </w:r>
      <w:r w:rsidR="008616F0" w:rsidRPr="00C76698">
        <w:rPr>
          <w:rFonts w:ascii="Times New Roman" w:hAnsi="Times New Roman" w:cs="Times New Roman"/>
          <w:b/>
        </w:rPr>
        <w:t xml:space="preserve"> </w:t>
      </w:r>
      <w:r w:rsidR="002F1D96" w:rsidRPr="00C76698">
        <w:rPr>
          <w:rFonts w:ascii="Times New Roman" w:hAnsi="Times New Roman" w:cs="Times New Roman"/>
          <w:b/>
        </w:rPr>
        <w:t>do SWZ</w:t>
      </w:r>
    </w:p>
    <w:p w14:paraId="3120B165" w14:textId="396433CE" w:rsidR="00C5538C" w:rsidRPr="00C76698" w:rsidRDefault="002B2167" w:rsidP="00262445">
      <w:pPr>
        <w:pStyle w:val="Akapitzlist"/>
        <w:numPr>
          <w:ilvl w:val="0"/>
          <w:numId w:val="37"/>
        </w:numPr>
        <w:spacing w:before="120" w:after="120" w:line="240" w:lineRule="auto"/>
        <w:ind w:left="357" w:hanging="357"/>
        <w:contextualSpacing w:val="0"/>
        <w:jc w:val="both"/>
        <w:rPr>
          <w:rFonts w:ascii="Times New Roman" w:hAnsi="Times New Roman" w:cs="Times New Roman"/>
          <w:color w:val="000000" w:themeColor="text1"/>
          <w:u w:val="single"/>
        </w:rPr>
      </w:pPr>
      <w:r w:rsidRPr="00C76698">
        <w:rPr>
          <w:rFonts w:ascii="Times New Roman" w:hAnsi="Times New Roman" w:cs="Times New Roman"/>
          <w:color w:val="000000" w:themeColor="text1"/>
          <w:u w:val="single"/>
        </w:rPr>
        <w:t>Informacja o opcjach</w:t>
      </w:r>
      <w:r w:rsidR="00C5538C" w:rsidRPr="00C76698">
        <w:rPr>
          <w:rFonts w:ascii="Times New Roman" w:hAnsi="Times New Roman" w:cs="Times New Roman"/>
          <w:color w:val="000000" w:themeColor="text1"/>
          <w:u w:val="single"/>
        </w:rPr>
        <w:t>:</w:t>
      </w:r>
    </w:p>
    <w:p w14:paraId="7D7F0C42" w14:textId="77777777" w:rsidR="002B2167" w:rsidRPr="00C76698" w:rsidRDefault="002B2167" w:rsidP="00A23CFB">
      <w:pPr>
        <w:pStyle w:val="Akapitzlist"/>
        <w:numPr>
          <w:ilvl w:val="0"/>
          <w:numId w:val="84"/>
        </w:numPr>
        <w:spacing w:after="0" w:line="240" w:lineRule="auto"/>
        <w:ind w:left="714" w:hanging="357"/>
        <w:jc w:val="both"/>
        <w:rPr>
          <w:rFonts w:ascii="Times New Roman" w:eastAsia="Times New Roman" w:hAnsi="Times New Roman" w:cs="Times New Roman"/>
          <w:lang w:eastAsia="pl-PL"/>
        </w:rPr>
      </w:pPr>
      <w:r w:rsidRPr="00C76698">
        <w:rPr>
          <w:rFonts w:ascii="Times New Roman" w:hAnsi="Times New Roman" w:cs="Times New Roman"/>
        </w:rPr>
        <w:t xml:space="preserve">Zamawiający </w:t>
      </w:r>
      <w:r w:rsidRPr="00AB0B8B">
        <w:rPr>
          <w:rFonts w:ascii="Times New Roman" w:hAnsi="Times New Roman" w:cs="Times New Roman"/>
          <w:b/>
          <w:u w:val="single"/>
        </w:rPr>
        <w:t>przewiduje</w:t>
      </w:r>
      <w:r w:rsidRPr="00C76698">
        <w:rPr>
          <w:rFonts w:ascii="Times New Roman" w:hAnsi="Times New Roman" w:cs="Times New Roman"/>
        </w:rPr>
        <w:t xml:space="preserve"> udzielenie zamówienia w ramach prawa opcji, </w:t>
      </w:r>
      <w:r w:rsidRPr="00C76698">
        <w:rPr>
          <w:rFonts w:ascii="Times New Roman" w:hAnsi="Times New Roman" w:cs="Times New Roman"/>
          <w:bCs/>
        </w:rPr>
        <w:t>o którym mowa w art. 441 ust. 1 ustawy Pzp.</w:t>
      </w:r>
    </w:p>
    <w:p w14:paraId="2109C929" w14:textId="69CF5407" w:rsidR="002B2167" w:rsidRPr="00C76698" w:rsidRDefault="002B2167" w:rsidP="00A23CFB">
      <w:pPr>
        <w:pStyle w:val="Akapitzlist"/>
        <w:numPr>
          <w:ilvl w:val="0"/>
          <w:numId w:val="84"/>
        </w:numPr>
        <w:spacing w:before="120" w:after="120" w:line="240" w:lineRule="auto"/>
        <w:ind w:left="714" w:hanging="357"/>
        <w:contextualSpacing w:val="0"/>
        <w:jc w:val="both"/>
        <w:rPr>
          <w:rFonts w:ascii="Times New Roman" w:hAnsi="Times New Roman" w:cs="Times New Roman"/>
        </w:rPr>
      </w:pPr>
      <w:r w:rsidRPr="00C76698">
        <w:rPr>
          <w:rFonts w:ascii="Times New Roman" w:eastAsia="Times New Roman" w:hAnsi="Times New Roman" w:cs="Times New Roman"/>
          <w:lang w:eastAsia="pl-PL"/>
        </w:rPr>
        <w:t>Szczegółowe wymagania dotyczące sposobu udzielenia zamówienia w ramach prawa opcji zostały określone w Projektowanych postanowieniach umowy</w:t>
      </w:r>
      <w:r w:rsidR="0041678C" w:rsidRPr="00C76698">
        <w:rPr>
          <w:rFonts w:ascii="Times New Roman" w:eastAsia="Times New Roman" w:hAnsi="Times New Roman" w:cs="Times New Roman"/>
          <w:lang w:eastAsia="pl-PL"/>
        </w:rPr>
        <w:t xml:space="preserve"> </w:t>
      </w:r>
      <w:r w:rsidR="004D5858">
        <w:rPr>
          <w:rFonts w:ascii="Times New Roman" w:eastAsia="Times New Roman" w:hAnsi="Times New Roman" w:cs="Times New Roman"/>
          <w:b/>
          <w:lang w:eastAsia="pl-PL"/>
        </w:rPr>
        <w:t>Z</w:t>
      </w:r>
      <w:r w:rsidR="0041678C" w:rsidRPr="00B7643A">
        <w:rPr>
          <w:rFonts w:ascii="Times New Roman" w:eastAsia="Times New Roman" w:hAnsi="Times New Roman" w:cs="Times New Roman"/>
          <w:b/>
          <w:lang w:eastAsia="pl-PL"/>
        </w:rPr>
        <w:t>ałącznik nr</w:t>
      </w:r>
      <w:r w:rsidR="008B6428" w:rsidRPr="00B7643A">
        <w:rPr>
          <w:rFonts w:ascii="Times New Roman" w:eastAsia="Times New Roman" w:hAnsi="Times New Roman" w:cs="Times New Roman"/>
          <w:b/>
          <w:lang w:eastAsia="pl-PL"/>
        </w:rPr>
        <w:t xml:space="preserve"> 7</w:t>
      </w:r>
      <w:r w:rsidR="00FD157C" w:rsidRPr="00B7643A">
        <w:rPr>
          <w:rFonts w:ascii="Times New Roman" w:eastAsia="Times New Roman" w:hAnsi="Times New Roman" w:cs="Times New Roman"/>
          <w:lang w:eastAsia="pl-PL"/>
        </w:rPr>
        <w:t>.</w:t>
      </w:r>
    </w:p>
    <w:p w14:paraId="2784C608" w14:textId="77777777" w:rsidR="009C25AD" w:rsidRPr="00C76698" w:rsidRDefault="00410990" w:rsidP="00A23CFB">
      <w:pPr>
        <w:pStyle w:val="Akapitzlist"/>
        <w:numPr>
          <w:ilvl w:val="0"/>
          <w:numId w:val="84"/>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przewiduje możliwość skorzystania z prawa opcji polegającego na możliwości zwiększenia podstawowego zakresu zamówienia o 100%.</w:t>
      </w:r>
    </w:p>
    <w:p w14:paraId="7227A854" w14:textId="6C2114F8" w:rsidR="009C25AD" w:rsidRPr="00C76698" w:rsidRDefault="00A44E10" w:rsidP="00A23CFB">
      <w:pPr>
        <w:pStyle w:val="Akapitzlist"/>
        <w:numPr>
          <w:ilvl w:val="0"/>
          <w:numId w:val="84"/>
        </w:numPr>
        <w:spacing w:before="120" w:after="120" w:line="240" w:lineRule="auto"/>
        <w:ind w:left="714" w:hanging="357"/>
        <w:contextualSpacing w:val="0"/>
        <w:jc w:val="both"/>
        <w:rPr>
          <w:rFonts w:ascii="Times New Roman" w:hAnsi="Times New Roman" w:cs="Times New Roman"/>
        </w:rPr>
      </w:pPr>
      <w:r w:rsidRPr="00C76698">
        <w:rPr>
          <w:rFonts w:ascii="Times New Roman" w:eastAsia="SimSun" w:hAnsi="Times New Roman" w:cs="Times New Roman"/>
          <w:b/>
          <w:bCs/>
          <w:color w:val="000000"/>
          <w:lang w:eastAsia="zh-CN"/>
        </w:rPr>
        <w:lastRenderedPageBreak/>
        <w:t xml:space="preserve">NIE </w:t>
      </w:r>
      <w:r w:rsidR="009C25AD" w:rsidRPr="00C76698">
        <w:rPr>
          <w:rFonts w:ascii="Times New Roman" w:eastAsia="SimSun" w:hAnsi="Times New Roman" w:cs="Times New Roman"/>
          <w:b/>
          <w:bCs/>
          <w:color w:val="000000"/>
          <w:lang w:eastAsia="zh-CN"/>
        </w:rPr>
        <w:t>PRZEWIDUJE SIĘ</w:t>
      </w:r>
      <w:r w:rsidR="009C25AD" w:rsidRPr="00C76698">
        <w:rPr>
          <w:rFonts w:ascii="Times New Roman" w:eastAsia="SimSun" w:hAnsi="Times New Roman" w:cs="Times New Roman"/>
          <w:bCs/>
          <w:color w:val="000000"/>
          <w:lang w:eastAsia="zh-CN"/>
        </w:rPr>
        <w:t xml:space="preserve"> udzielenie</w:t>
      </w:r>
      <w:r w:rsidR="009C25AD" w:rsidRPr="00C76698">
        <w:rPr>
          <w:rFonts w:ascii="Times New Roman" w:eastAsia="SimSun" w:hAnsi="Times New Roman" w:cs="Times New Roman"/>
          <w:b/>
          <w:bCs/>
          <w:color w:val="000000"/>
          <w:lang w:eastAsia="zh-CN"/>
        </w:rPr>
        <w:t xml:space="preserve"> </w:t>
      </w:r>
      <w:r w:rsidR="009C25AD" w:rsidRPr="00C76698">
        <w:rPr>
          <w:rFonts w:ascii="Times New Roman" w:eastAsia="SimSun" w:hAnsi="Times New Roman" w:cs="Times New Roman"/>
          <w:bCs/>
          <w:color w:val="000000"/>
          <w:lang w:eastAsia="zh-CN"/>
        </w:rPr>
        <w:t>zamówienia polegającego na  powtórzeniu podobnych usług lub robót budowlanych, zamówienia na dodatkowe dostawy, o których mowa odpowiednio w art. 214 ust. 1 pkt 7</w:t>
      </w:r>
      <w:r w:rsidR="009973F2" w:rsidRPr="00C76698">
        <w:rPr>
          <w:rFonts w:ascii="Times New Roman" w:eastAsia="SimSun" w:hAnsi="Times New Roman" w:cs="Times New Roman"/>
          <w:bCs/>
          <w:color w:val="000000"/>
          <w:lang w:eastAsia="zh-CN"/>
        </w:rPr>
        <w:t xml:space="preserve"> i 8* ustawy z dnia 11 września</w:t>
      </w:r>
      <w:r w:rsidRPr="00C76698">
        <w:rPr>
          <w:rFonts w:ascii="Times New Roman" w:eastAsia="SimSun" w:hAnsi="Times New Roman" w:cs="Times New Roman"/>
          <w:bCs/>
          <w:color w:val="000000"/>
          <w:lang w:eastAsia="zh-CN"/>
        </w:rPr>
        <w:t xml:space="preserve"> 2019 r.</w:t>
      </w:r>
      <w:r w:rsidR="009C25AD" w:rsidRPr="00C76698">
        <w:rPr>
          <w:rFonts w:ascii="Times New Roman" w:eastAsia="SimSun" w:hAnsi="Times New Roman" w:cs="Times New Roman"/>
          <w:bCs/>
          <w:color w:val="000000"/>
          <w:lang w:eastAsia="zh-CN"/>
        </w:rPr>
        <w:t xml:space="preserve"> </w:t>
      </w:r>
      <w:r w:rsidR="009C25AD" w:rsidRPr="00C76698">
        <w:rPr>
          <w:rFonts w:ascii="Times New Roman" w:eastAsia="SimSun" w:hAnsi="Times New Roman" w:cs="Times New Roman"/>
          <w:color w:val="000000"/>
          <w:lang w:eastAsia="zh-CN"/>
        </w:rPr>
        <w:t>– Prawo zamówień publicznych</w:t>
      </w:r>
      <w:r w:rsidR="009C25AD" w:rsidRPr="00C76698">
        <w:rPr>
          <w:rFonts w:ascii="Times New Roman" w:eastAsia="SimSun" w:hAnsi="Times New Roman" w:cs="Times New Roman"/>
          <w:bCs/>
          <w:color w:val="000000"/>
          <w:lang w:eastAsia="zh-CN"/>
        </w:rPr>
        <w:t xml:space="preserve">, a dla zamówień w dziedzinach obronności i bezpieczeństwa dodatkowych dostaw, albo zamówienia uzupełniającego tego samego rodzaju, co zamówienie podstawowe na usługi lub roboty budowlane, o których mowa odpowiednio w art. 415 ust. 2 pkt 5 i 6 </w:t>
      </w:r>
      <w:r w:rsidR="009C25AD" w:rsidRPr="00C76698">
        <w:rPr>
          <w:rFonts w:ascii="Times New Roman" w:eastAsia="SimSun" w:hAnsi="Times New Roman" w:cs="Times New Roman"/>
          <w:color w:val="000000"/>
          <w:lang w:eastAsia="zh-CN"/>
        </w:rPr>
        <w:t>ustawy</w:t>
      </w:r>
      <w:r w:rsidRPr="00C76698">
        <w:rPr>
          <w:rFonts w:ascii="Times New Roman" w:eastAsia="SimSun" w:hAnsi="Times New Roman" w:cs="Times New Roman"/>
          <w:color w:val="000000"/>
          <w:lang w:eastAsia="zh-CN"/>
        </w:rPr>
        <w:t xml:space="preserve"> z dnia 11 września 2019 r. -</w:t>
      </w:r>
      <w:r w:rsidR="009C25AD" w:rsidRPr="00C76698">
        <w:rPr>
          <w:rFonts w:ascii="Times New Roman" w:eastAsia="SimSun" w:hAnsi="Times New Roman" w:cs="Times New Roman"/>
          <w:color w:val="000000"/>
          <w:lang w:eastAsia="zh-CN"/>
        </w:rPr>
        <w:t xml:space="preserve"> Prawo zamówień publicznych</w:t>
      </w:r>
    </w:p>
    <w:p w14:paraId="3F7C6413" w14:textId="77777777" w:rsidR="00410990" w:rsidRPr="00C76698" w:rsidRDefault="00410990" w:rsidP="00410990">
      <w:pPr>
        <w:pStyle w:val="Akapitzlist"/>
        <w:spacing w:before="120" w:after="120" w:line="240" w:lineRule="auto"/>
        <w:ind w:left="714"/>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C76698" w14:paraId="0818A24B" w14:textId="77777777" w:rsidTr="00BB4613">
        <w:trPr>
          <w:trHeight w:val="974"/>
        </w:trPr>
        <w:tc>
          <w:tcPr>
            <w:tcW w:w="8549" w:type="dxa"/>
            <w:vAlign w:val="center"/>
          </w:tcPr>
          <w:p w14:paraId="095966EB"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IV</w:t>
            </w:r>
          </w:p>
          <w:p w14:paraId="45CDED62"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TERMIN I MIEJSCE WYKONANIA ZAMÓWIENIA</w:t>
            </w:r>
          </w:p>
        </w:tc>
      </w:tr>
    </w:tbl>
    <w:p w14:paraId="3BE8BF5A" w14:textId="6E7A1503" w:rsidR="006126AA" w:rsidRPr="00C76698" w:rsidRDefault="006E3D91" w:rsidP="005B1445">
      <w:pPr>
        <w:pStyle w:val="Akapitzlist"/>
        <w:numPr>
          <w:ilvl w:val="0"/>
          <w:numId w:val="29"/>
        </w:numPr>
        <w:spacing w:after="0" w:line="240" w:lineRule="auto"/>
        <w:ind w:left="426"/>
        <w:jc w:val="both"/>
        <w:rPr>
          <w:rFonts w:ascii="Times New Roman" w:eastAsia="SimSun" w:hAnsi="Times New Roman" w:cs="Times New Roman"/>
          <w:b/>
          <w:bCs/>
          <w:color w:val="000000"/>
          <w:lang w:eastAsia="zh-CN"/>
        </w:rPr>
      </w:pPr>
      <w:r w:rsidRPr="00C76698">
        <w:rPr>
          <w:rFonts w:ascii="Times New Roman" w:hAnsi="Times New Roman" w:cs="Times New Roman"/>
          <w:b/>
        </w:rPr>
        <w:t>Termin realizacji przedmiotu zamówienia</w:t>
      </w:r>
      <w:r w:rsidR="006B4870" w:rsidRPr="00C76698">
        <w:rPr>
          <w:rFonts w:ascii="Times New Roman" w:hAnsi="Times New Roman" w:cs="Times New Roman"/>
          <w:b/>
        </w:rPr>
        <w:t>:</w:t>
      </w:r>
      <w:r w:rsidR="002B2167" w:rsidRPr="00C76698">
        <w:rPr>
          <w:rFonts w:ascii="Times New Roman" w:hAnsi="Times New Roman" w:cs="Times New Roman"/>
          <w:b/>
        </w:rPr>
        <w:t xml:space="preserve"> </w:t>
      </w:r>
      <w:r w:rsidR="00A44E10" w:rsidRPr="00C76698">
        <w:rPr>
          <w:rFonts w:ascii="Times New Roman" w:eastAsia="SimSun" w:hAnsi="Times New Roman" w:cs="Times New Roman"/>
          <w:bCs/>
          <w:color w:val="000000"/>
          <w:lang w:eastAsia="zh-CN"/>
        </w:rPr>
        <w:t xml:space="preserve">od dnia zawarcia umowy do </w:t>
      </w:r>
      <w:r w:rsidR="00784083" w:rsidRPr="00C76698">
        <w:rPr>
          <w:rFonts w:ascii="Times New Roman" w:eastAsia="SimSun" w:hAnsi="Times New Roman" w:cs="Times New Roman"/>
          <w:bCs/>
          <w:color w:val="000000"/>
          <w:lang w:eastAsia="zh-CN"/>
        </w:rPr>
        <w:t xml:space="preserve">dnia </w:t>
      </w:r>
      <w:r w:rsidR="00A44E10" w:rsidRPr="00C76698">
        <w:rPr>
          <w:rFonts w:ascii="Times New Roman" w:eastAsia="SimSun" w:hAnsi="Times New Roman" w:cs="Times New Roman"/>
          <w:bCs/>
          <w:color w:val="000000"/>
          <w:lang w:eastAsia="zh-CN"/>
        </w:rPr>
        <w:t xml:space="preserve">13.12.2024 r. lub do wyczerpania środków finansowych pzeznaczonych na realizację przedmiotu zamówienia, jednak nie później niż do </w:t>
      </w:r>
      <w:r w:rsidR="00784083" w:rsidRPr="00C76698">
        <w:rPr>
          <w:rFonts w:ascii="Times New Roman" w:eastAsia="SimSun" w:hAnsi="Times New Roman" w:cs="Times New Roman"/>
          <w:bCs/>
          <w:color w:val="000000"/>
          <w:lang w:eastAsia="zh-CN"/>
        </w:rPr>
        <w:t xml:space="preserve">dnia </w:t>
      </w:r>
      <w:r w:rsidR="00A44E10" w:rsidRPr="00C76698">
        <w:rPr>
          <w:rFonts w:ascii="Times New Roman" w:eastAsia="SimSun" w:hAnsi="Times New Roman" w:cs="Times New Roman"/>
          <w:bCs/>
          <w:color w:val="000000"/>
          <w:lang w:eastAsia="zh-CN"/>
        </w:rPr>
        <w:t>13.12.2024 r.</w:t>
      </w:r>
    </w:p>
    <w:p w14:paraId="4EA667F3" w14:textId="31ACB73C" w:rsidR="00A44E10" w:rsidRPr="00C76698" w:rsidRDefault="00A44E10" w:rsidP="00A44E10">
      <w:pPr>
        <w:pStyle w:val="Akapitzlist"/>
        <w:spacing w:after="0" w:line="240" w:lineRule="auto"/>
        <w:ind w:left="426"/>
        <w:jc w:val="both"/>
        <w:rPr>
          <w:rFonts w:ascii="Times New Roman" w:hAnsi="Times New Roman" w:cs="Times New Roman"/>
          <w:b/>
        </w:rPr>
      </w:pPr>
      <w:r w:rsidRPr="00C76698">
        <w:rPr>
          <w:rFonts w:ascii="Times New Roman" w:hAnsi="Times New Roman" w:cs="Times New Roman"/>
          <w:b/>
        </w:rPr>
        <w:t>Suk</w:t>
      </w:r>
      <w:r w:rsidR="00371ED3" w:rsidRPr="00C76698">
        <w:rPr>
          <w:rFonts w:ascii="Times New Roman" w:hAnsi="Times New Roman" w:cs="Times New Roman"/>
          <w:b/>
        </w:rPr>
        <w:t>cesywne dostawy w zamówieniu opcjonalnym.</w:t>
      </w:r>
    </w:p>
    <w:p w14:paraId="49FE55DC" w14:textId="0390BA8C" w:rsidR="0045683E" w:rsidRPr="00C76698" w:rsidRDefault="0045683E" w:rsidP="00A44E10">
      <w:pPr>
        <w:pStyle w:val="Akapitzlist"/>
        <w:spacing w:after="0" w:line="240" w:lineRule="auto"/>
        <w:ind w:left="426"/>
        <w:jc w:val="both"/>
        <w:rPr>
          <w:rFonts w:ascii="Times New Roman" w:hAnsi="Times New Roman" w:cs="Times New Roman"/>
        </w:rPr>
      </w:pPr>
      <w:r w:rsidRPr="00C76698">
        <w:rPr>
          <w:rFonts w:ascii="Times New Roman" w:hAnsi="Times New Roman" w:cs="Times New Roman"/>
        </w:rPr>
        <w:t>Wykonawca zostanie powiadomiony na piśmie o asortymencie i zamawianych ilościach. Realizacja zamówienia opcjonalnego nastąpi najpóźniej do 13.12.2024 r.</w:t>
      </w:r>
    </w:p>
    <w:p w14:paraId="26210BFB" w14:textId="77777777" w:rsidR="00371ED3" w:rsidRPr="00C76698" w:rsidRDefault="006E3D91" w:rsidP="00371ED3">
      <w:pPr>
        <w:pStyle w:val="Akapitzlist"/>
        <w:numPr>
          <w:ilvl w:val="0"/>
          <w:numId w:val="29"/>
        </w:numPr>
        <w:spacing w:before="240" w:after="120" w:line="240" w:lineRule="auto"/>
        <w:ind w:left="357" w:hanging="357"/>
        <w:contextualSpacing w:val="0"/>
        <w:jc w:val="both"/>
        <w:rPr>
          <w:rFonts w:ascii="Times New Roman" w:hAnsi="Times New Roman" w:cs="Times New Roman"/>
          <w:color w:val="000000" w:themeColor="text1"/>
        </w:rPr>
      </w:pPr>
      <w:r w:rsidRPr="00C76698">
        <w:rPr>
          <w:rFonts w:ascii="Times New Roman" w:hAnsi="Times New Roman" w:cs="Times New Roman"/>
          <w:b/>
        </w:rPr>
        <w:t xml:space="preserve">Miejsca </w:t>
      </w:r>
      <w:r w:rsidR="002B2167" w:rsidRPr="00C76698">
        <w:rPr>
          <w:rFonts w:ascii="Times New Roman" w:hAnsi="Times New Roman" w:cs="Times New Roman"/>
          <w:b/>
        </w:rPr>
        <w:t>realizacji przedmiotu zamówienia:</w:t>
      </w:r>
      <w:r w:rsidR="006B4870" w:rsidRPr="00C76698">
        <w:rPr>
          <w:rFonts w:ascii="Times New Roman" w:hAnsi="Times New Roman" w:cs="Times New Roman"/>
          <w:b/>
        </w:rPr>
        <w:t xml:space="preserve"> </w:t>
      </w:r>
      <w:r w:rsidR="00371ED3" w:rsidRPr="00C76698">
        <w:rPr>
          <w:rFonts w:ascii="Times New Roman" w:hAnsi="Times New Roman" w:cs="Times New Roman"/>
          <w:b/>
        </w:rPr>
        <w:t xml:space="preserve"> </w:t>
      </w:r>
    </w:p>
    <w:p w14:paraId="11BF6013" w14:textId="56F3FE8C" w:rsidR="00601156" w:rsidRPr="00D45888" w:rsidRDefault="00371ED3" w:rsidP="00D45888">
      <w:pPr>
        <w:ind w:left="357"/>
        <w:rPr>
          <w:rFonts w:ascii="Times New Roman" w:hAnsi="Times New Roman" w:cs="Times New Roman"/>
        </w:rPr>
      </w:pPr>
      <w:r w:rsidRPr="00C76698">
        <w:rPr>
          <w:rFonts w:ascii="Times New Roman" w:hAnsi="Times New Roman" w:cs="Times New Roman"/>
        </w:rPr>
        <w:t>Dostawa do magazynów służby infrastruktury w:</w:t>
      </w:r>
      <w:r w:rsidRPr="00C76698">
        <w:rPr>
          <w:rFonts w:ascii="Times New Roman" w:hAnsi="Times New Roman" w:cs="Times New Roman"/>
        </w:rPr>
        <w:br/>
        <w:t xml:space="preserve">- </w:t>
      </w:r>
      <w:r w:rsidRPr="00C76698">
        <w:rPr>
          <w:rFonts w:ascii="Times New Roman" w:hAnsi="Times New Roman" w:cs="Times New Roman"/>
          <w:b/>
        </w:rPr>
        <w:t>Sekcja Obsługi Infrastruktury Zegrze</w:t>
      </w:r>
      <w:r w:rsidRPr="00C76698">
        <w:rPr>
          <w:rFonts w:ascii="Times New Roman" w:hAnsi="Times New Roman" w:cs="Times New Roman"/>
          <w:b/>
        </w:rPr>
        <w:br/>
      </w:r>
      <w:r w:rsidRPr="00C76698">
        <w:rPr>
          <w:rFonts w:ascii="Times New Roman" w:hAnsi="Times New Roman" w:cs="Times New Roman"/>
        </w:rPr>
        <w:t xml:space="preserve">   ul. Juzistek 2, 05-131 Zegrze</w:t>
      </w:r>
      <w:r w:rsidRPr="00C76698">
        <w:rPr>
          <w:rFonts w:ascii="Times New Roman" w:hAnsi="Times New Roman" w:cs="Times New Roman"/>
        </w:rPr>
        <w:br/>
      </w:r>
    </w:p>
    <w:tbl>
      <w:tblPr>
        <w:tblStyle w:val="Tabela-Siatka"/>
        <w:tblW w:w="0" w:type="auto"/>
        <w:tblInd w:w="94" w:type="dxa"/>
        <w:tblLook w:val="04A0" w:firstRow="1" w:lastRow="0" w:firstColumn="1" w:lastColumn="0" w:noHBand="0" w:noVBand="1"/>
      </w:tblPr>
      <w:tblGrid>
        <w:gridCol w:w="8399"/>
      </w:tblGrid>
      <w:tr w:rsidR="006E3D91" w:rsidRPr="00C76698" w14:paraId="2B1A7E08" w14:textId="77777777" w:rsidTr="002B2167">
        <w:trPr>
          <w:trHeight w:val="974"/>
        </w:trPr>
        <w:tc>
          <w:tcPr>
            <w:tcW w:w="8483" w:type="dxa"/>
            <w:vAlign w:val="center"/>
          </w:tcPr>
          <w:p w14:paraId="50A95788" w14:textId="573CE383" w:rsidR="006E3D91" w:rsidRPr="00C76698" w:rsidRDefault="000102BD" w:rsidP="00B82EAA">
            <w:pPr>
              <w:spacing w:line="276" w:lineRule="auto"/>
              <w:jc w:val="center"/>
              <w:rPr>
                <w:rFonts w:ascii="Times New Roman" w:hAnsi="Times New Roman" w:cs="Times New Roman"/>
                <w:b/>
              </w:rPr>
            </w:pPr>
            <w:r w:rsidRPr="00C76698">
              <w:rPr>
                <w:rFonts w:ascii="Times New Roman" w:eastAsia="Times New Roman" w:hAnsi="Times New Roman" w:cs="Times New Roman"/>
                <w:color w:val="000000"/>
                <w:lang w:eastAsia="pl-PL"/>
              </w:rPr>
              <w:t xml:space="preserve"> </w:t>
            </w:r>
            <w:r w:rsidR="006E3D91" w:rsidRPr="00C76698">
              <w:rPr>
                <w:rFonts w:ascii="Times New Roman" w:hAnsi="Times New Roman" w:cs="Times New Roman"/>
                <w:b/>
              </w:rPr>
              <w:t>ROZDZIAŁ V</w:t>
            </w:r>
          </w:p>
          <w:p w14:paraId="0B8FEA41"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PROJEKTOWANE POSTANOWIENIA UMOWY W SPRAWIE ZAMÓWIENIA PUBLICZNEGO, KTÓRE ZOSTANĄ WPROWADZONE DO TREŚCI TEJ UMOWY</w:t>
            </w:r>
          </w:p>
        </w:tc>
      </w:tr>
    </w:tbl>
    <w:p w14:paraId="3A2764B6" w14:textId="0CF50000" w:rsidR="002D6B1F" w:rsidRPr="00C76698" w:rsidRDefault="006E3D91" w:rsidP="002B2167">
      <w:pPr>
        <w:spacing w:before="240" w:after="240" w:line="240" w:lineRule="auto"/>
        <w:jc w:val="both"/>
        <w:rPr>
          <w:rFonts w:ascii="Times New Roman" w:hAnsi="Times New Roman" w:cs="Times New Roman"/>
          <w:b/>
        </w:rPr>
      </w:pPr>
      <w:r w:rsidRPr="00C76698">
        <w:rPr>
          <w:rFonts w:ascii="Times New Roman" w:hAnsi="Times New Roman" w:cs="Times New Roman"/>
        </w:rPr>
        <w:t xml:space="preserve">Projektowane postanowienia umowy w sprawie zamówienia publicznego, które zastaną wprowadzone do treści tej umowy, określone zostały w </w:t>
      </w:r>
      <w:r w:rsidRPr="00B7643A">
        <w:rPr>
          <w:rFonts w:ascii="Times New Roman" w:hAnsi="Times New Roman" w:cs="Times New Roman"/>
          <w:b/>
        </w:rPr>
        <w:t xml:space="preserve">Załączniku nr </w:t>
      </w:r>
      <w:r w:rsidR="008B6428" w:rsidRPr="00B7643A">
        <w:rPr>
          <w:rFonts w:ascii="Times New Roman" w:hAnsi="Times New Roman" w:cs="Times New Roman"/>
          <w:b/>
        </w:rPr>
        <w:t>7</w:t>
      </w:r>
      <w:r w:rsidR="00B7643A">
        <w:rPr>
          <w:rFonts w:ascii="Times New Roman" w:hAnsi="Times New Roman" w:cs="Times New Roman"/>
          <w:b/>
        </w:rPr>
        <w:t>.</w:t>
      </w:r>
    </w:p>
    <w:tbl>
      <w:tblPr>
        <w:tblStyle w:val="Tabela-Siatka"/>
        <w:tblW w:w="0" w:type="auto"/>
        <w:tblInd w:w="94" w:type="dxa"/>
        <w:tblLook w:val="04A0" w:firstRow="1" w:lastRow="0" w:firstColumn="1" w:lastColumn="0" w:noHBand="0" w:noVBand="1"/>
      </w:tblPr>
      <w:tblGrid>
        <w:gridCol w:w="8399"/>
      </w:tblGrid>
      <w:tr w:rsidR="006E3D91" w:rsidRPr="00C76698" w14:paraId="0C518DA4" w14:textId="77777777" w:rsidTr="00BB4613">
        <w:trPr>
          <w:trHeight w:val="974"/>
        </w:trPr>
        <w:tc>
          <w:tcPr>
            <w:tcW w:w="8549" w:type="dxa"/>
            <w:vAlign w:val="center"/>
          </w:tcPr>
          <w:p w14:paraId="291630A8"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VI</w:t>
            </w:r>
          </w:p>
          <w:p w14:paraId="53555959"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 xml:space="preserve">PODSTAWY WYKLUCZENIA </w:t>
            </w:r>
          </w:p>
        </w:tc>
      </w:tr>
    </w:tbl>
    <w:p w14:paraId="2FB38C0B" w14:textId="31E70363" w:rsidR="006E3D91" w:rsidRPr="00C76698" w:rsidRDefault="00320A80" w:rsidP="001F64BF">
      <w:pPr>
        <w:pStyle w:val="divparagraph"/>
        <w:numPr>
          <w:ilvl w:val="0"/>
          <w:numId w:val="33"/>
        </w:numPr>
        <w:spacing w:before="240" w:after="120" w:line="240" w:lineRule="auto"/>
        <w:ind w:left="357" w:hanging="357"/>
        <w:jc w:val="both"/>
        <w:rPr>
          <w:rFonts w:ascii="Times New Roman" w:hAnsi="Times New Roman" w:cs="Times New Roman"/>
          <w:color w:val="auto"/>
          <w:sz w:val="22"/>
          <w:szCs w:val="22"/>
        </w:rPr>
      </w:pPr>
      <w:r w:rsidRPr="00C76698">
        <w:rPr>
          <w:rFonts w:ascii="Times New Roman" w:hAnsi="Times New Roman" w:cs="Times New Roman"/>
          <w:color w:val="auto"/>
          <w:sz w:val="22"/>
          <w:szCs w:val="22"/>
        </w:rPr>
        <w:t>Z postępowania o udzielenie zamówienia publicznego wyklucza się Wykonawców, w stosunku do których zachodzi którakolwiek z okoliczności wskazanych w:</w:t>
      </w:r>
    </w:p>
    <w:p w14:paraId="5CB18CF5" w14:textId="1DC2B5D8" w:rsidR="00320A80" w:rsidRPr="00C76698" w:rsidRDefault="00320A80" w:rsidP="001F64BF">
      <w:pPr>
        <w:pStyle w:val="divpoint"/>
        <w:numPr>
          <w:ilvl w:val="3"/>
          <w:numId w:val="32"/>
        </w:numPr>
        <w:spacing w:before="120" w:after="120" w:line="240" w:lineRule="auto"/>
        <w:ind w:left="714" w:hanging="357"/>
        <w:jc w:val="both"/>
        <w:rPr>
          <w:rFonts w:ascii="Times New Roman" w:hAnsi="Times New Roman" w:cs="Times New Roman"/>
          <w:color w:val="auto"/>
          <w:sz w:val="22"/>
          <w:szCs w:val="22"/>
        </w:rPr>
      </w:pPr>
      <w:r w:rsidRPr="00C76698">
        <w:rPr>
          <w:rFonts w:ascii="Times New Roman" w:hAnsi="Times New Roman" w:cs="Times New Roman"/>
          <w:b/>
          <w:color w:val="auto"/>
          <w:sz w:val="22"/>
          <w:szCs w:val="22"/>
        </w:rPr>
        <w:t>art. 108 us</w:t>
      </w:r>
      <w:r w:rsidR="002829D9" w:rsidRPr="00C76698">
        <w:rPr>
          <w:rFonts w:ascii="Times New Roman" w:hAnsi="Times New Roman" w:cs="Times New Roman"/>
          <w:b/>
          <w:color w:val="auto"/>
          <w:sz w:val="22"/>
          <w:szCs w:val="22"/>
        </w:rPr>
        <w:t>t</w:t>
      </w:r>
      <w:r w:rsidRPr="00C76698">
        <w:rPr>
          <w:rFonts w:ascii="Times New Roman" w:hAnsi="Times New Roman" w:cs="Times New Roman"/>
          <w:b/>
          <w:color w:val="auto"/>
          <w:sz w:val="22"/>
          <w:szCs w:val="22"/>
        </w:rPr>
        <w:t>. 1 ustawy Pzp</w:t>
      </w:r>
      <w:r w:rsidRPr="00C76698">
        <w:rPr>
          <w:rFonts w:ascii="Times New Roman" w:hAnsi="Times New Roman" w:cs="Times New Roman"/>
          <w:color w:val="auto"/>
          <w:sz w:val="22"/>
          <w:szCs w:val="22"/>
        </w:rPr>
        <w:t xml:space="preserve">, </w:t>
      </w:r>
    </w:p>
    <w:p w14:paraId="5E7E2A02" w14:textId="04E05BB0" w:rsidR="00320A80" w:rsidRPr="00C76698" w:rsidRDefault="00320A80" w:rsidP="001F64BF">
      <w:pPr>
        <w:pStyle w:val="divpoint"/>
        <w:numPr>
          <w:ilvl w:val="3"/>
          <w:numId w:val="32"/>
        </w:numPr>
        <w:spacing w:before="120" w:after="120" w:line="240" w:lineRule="auto"/>
        <w:ind w:left="714" w:hanging="357"/>
        <w:jc w:val="both"/>
        <w:rPr>
          <w:rFonts w:ascii="Times New Roman" w:hAnsi="Times New Roman" w:cs="Times New Roman"/>
          <w:color w:val="auto"/>
          <w:sz w:val="22"/>
          <w:szCs w:val="22"/>
        </w:rPr>
      </w:pPr>
      <w:r w:rsidRPr="00C76698">
        <w:rPr>
          <w:rFonts w:ascii="Times New Roman" w:hAnsi="Times New Roman" w:cs="Times New Roman"/>
          <w:b/>
          <w:color w:val="auto"/>
          <w:sz w:val="22"/>
          <w:szCs w:val="22"/>
        </w:rPr>
        <w:t>art. 109 us</w:t>
      </w:r>
      <w:r w:rsidR="002829D9" w:rsidRPr="00C76698">
        <w:rPr>
          <w:rFonts w:ascii="Times New Roman" w:hAnsi="Times New Roman" w:cs="Times New Roman"/>
          <w:b/>
          <w:color w:val="auto"/>
          <w:sz w:val="22"/>
          <w:szCs w:val="22"/>
        </w:rPr>
        <w:t>t</w:t>
      </w:r>
      <w:r w:rsidRPr="00C76698">
        <w:rPr>
          <w:rFonts w:ascii="Times New Roman" w:hAnsi="Times New Roman" w:cs="Times New Roman"/>
          <w:b/>
          <w:color w:val="auto"/>
          <w:sz w:val="22"/>
          <w:szCs w:val="22"/>
        </w:rPr>
        <w:t>. 1 pkt 4</w:t>
      </w:r>
      <w:r w:rsidR="00460B29" w:rsidRPr="00C76698">
        <w:rPr>
          <w:rFonts w:ascii="Times New Roman" w:hAnsi="Times New Roman" w:cs="Times New Roman"/>
          <w:color w:val="auto"/>
          <w:sz w:val="22"/>
          <w:szCs w:val="22"/>
        </w:rPr>
        <w:t>,</w:t>
      </w:r>
      <w:r w:rsidRPr="00C76698">
        <w:rPr>
          <w:rFonts w:ascii="Times New Roman" w:hAnsi="Times New Roman" w:cs="Times New Roman"/>
          <w:color w:val="auto"/>
          <w:sz w:val="22"/>
          <w:szCs w:val="22"/>
        </w:rPr>
        <w:t xml:space="preserve"> ustawy Pzp, tj.:</w:t>
      </w:r>
    </w:p>
    <w:p w14:paraId="04AE96D5" w14:textId="77777777" w:rsidR="00320A80" w:rsidRPr="00C76698" w:rsidRDefault="00320A80" w:rsidP="00104E20">
      <w:pPr>
        <w:pStyle w:val="divparagraph"/>
        <w:spacing w:before="120" w:after="120" w:line="240" w:lineRule="auto"/>
        <w:jc w:val="both"/>
        <w:rPr>
          <w:rFonts w:ascii="Times New Roman" w:hAnsi="Times New Roman" w:cs="Times New Roman"/>
          <w:color w:val="auto"/>
          <w:sz w:val="22"/>
          <w:szCs w:val="22"/>
        </w:rPr>
      </w:pPr>
      <w:r w:rsidRPr="00C76698">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705AC5" w14:textId="65D2592F" w:rsidR="00320A80" w:rsidRPr="00C76698" w:rsidRDefault="00222C84" w:rsidP="001F64BF">
      <w:pPr>
        <w:pStyle w:val="divpoint"/>
        <w:numPr>
          <w:ilvl w:val="3"/>
          <w:numId w:val="32"/>
        </w:numPr>
        <w:spacing w:before="120" w:after="120" w:line="240" w:lineRule="auto"/>
        <w:ind w:left="714" w:hanging="357"/>
        <w:jc w:val="both"/>
        <w:rPr>
          <w:rFonts w:ascii="Times New Roman" w:hAnsi="Times New Roman" w:cs="Times New Roman"/>
          <w:color w:val="auto"/>
          <w:sz w:val="22"/>
          <w:szCs w:val="22"/>
        </w:rPr>
      </w:pPr>
      <w:hyperlink r:id="rId16" w:anchor="/document/19231047?unitId=art(7)ust(1)&amp;cm=DOCUMENT" w:history="1">
        <w:r w:rsidR="00320A80" w:rsidRPr="00C76698">
          <w:rPr>
            <w:rStyle w:val="Hipercze"/>
            <w:rFonts w:ascii="Times New Roman" w:hAnsi="Times New Roman" w:cs="Times New Roman"/>
            <w:b/>
            <w:color w:val="auto"/>
            <w:sz w:val="22"/>
            <w:szCs w:val="22"/>
            <w:u w:val="none"/>
          </w:rPr>
          <w:t>art. 7 ust. 1</w:t>
        </w:r>
      </w:hyperlink>
      <w:r w:rsidR="00320A80" w:rsidRPr="00C76698">
        <w:rPr>
          <w:rFonts w:ascii="Times New Roman" w:hAnsi="Times New Roman" w:cs="Times New Roman"/>
          <w:color w:val="auto"/>
          <w:sz w:val="22"/>
          <w:szCs w:val="22"/>
        </w:rPr>
        <w:t xml:space="preserve"> z dnia 13 kwietnia 2022 r. o szczególnych rozwiązaniach w zakresie przeciwdziałania </w:t>
      </w:r>
      <w:r w:rsidR="00320A80" w:rsidRPr="00C76698">
        <w:rPr>
          <w:rStyle w:val="Uwydatnienie"/>
          <w:rFonts w:ascii="Times New Roman" w:hAnsi="Times New Roman" w:cs="Times New Roman"/>
          <w:i w:val="0"/>
          <w:color w:val="auto"/>
          <w:sz w:val="22"/>
          <w:szCs w:val="22"/>
        </w:rPr>
        <w:t>wspieraniu agresji na Ukrainę</w:t>
      </w:r>
      <w:r w:rsidR="00320A80" w:rsidRPr="00C76698">
        <w:rPr>
          <w:rFonts w:ascii="Times New Roman" w:hAnsi="Times New Roman" w:cs="Times New Roman"/>
          <w:color w:val="auto"/>
          <w:sz w:val="22"/>
          <w:szCs w:val="22"/>
        </w:rPr>
        <w:t xml:space="preserve"> oraz służących ochronie bezpieczeństwa narodowego, zwanej „ustawą” z postępowania o udzielenie zamówienia publicznego lub konkursu prowadzonego </w:t>
      </w:r>
      <w:r w:rsidR="00320A80" w:rsidRPr="00C76698">
        <w:rPr>
          <w:rStyle w:val="Uwydatnienie"/>
          <w:rFonts w:ascii="Times New Roman" w:hAnsi="Times New Roman" w:cs="Times New Roman"/>
          <w:i w:val="0"/>
          <w:color w:val="auto"/>
          <w:sz w:val="22"/>
          <w:szCs w:val="22"/>
        </w:rPr>
        <w:t>na</w:t>
      </w:r>
      <w:r w:rsidR="00320A80" w:rsidRPr="00C76698">
        <w:rPr>
          <w:rFonts w:ascii="Times New Roman" w:hAnsi="Times New Roman" w:cs="Times New Roman"/>
          <w:i/>
          <w:color w:val="auto"/>
          <w:sz w:val="22"/>
          <w:szCs w:val="22"/>
        </w:rPr>
        <w:t xml:space="preserve"> </w:t>
      </w:r>
      <w:r w:rsidR="00320A80" w:rsidRPr="00C76698">
        <w:rPr>
          <w:rFonts w:ascii="Times New Roman" w:hAnsi="Times New Roman" w:cs="Times New Roman"/>
          <w:color w:val="auto"/>
          <w:sz w:val="22"/>
          <w:szCs w:val="22"/>
        </w:rPr>
        <w:t xml:space="preserve">podstawie </w:t>
      </w:r>
      <w:hyperlink r:id="rId17" w:anchor="/document/18903829?cm=DOCUMENT" w:history="1">
        <w:r w:rsidR="00320A80" w:rsidRPr="00C76698">
          <w:rPr>
            <w:rStyle w:val="Hipercze"/>
            <w:rFonts w:ascii="Times New Roman" w:hAnsi="Times New Roman" w:cs="Times New Roman"/>
            <w:color w:val="auto"/>
            <w:sz w:val="22"/>
            <w:szCs w:val="22"/>
            <w:u w:val="none"/>
          </w:rPr>
          <w:t>ustawy</w:t>
        </w:r>
      </w:hyperlink>
      <w:r w:rsidR="00320A80" w:rsidRPr="00C76698">
        <w:rPr>
          <w:rFonts w:ascii="Times New Roman" w:hAnsi="Times New Roman" w:cs="Times New Roman"/>
          <w:color w:val="auto"/>
          <w:sz w:val="22"/>
          <w:szCs w:val="22"/>
        </w:rPr>
        <w:t xml:space="preserve"> Pzp wyklucza się:</w:t>
      </w:r>
    </w:p>
    <w:p w14:paraId="72572303" w14:textId="565FBD1E" w:rsidR="00320A80" w:rsidRPr="00C76698" w:rsidRDefault="00320A80" w:rsidP="00262445">
      <w:pPr>
        <w:pStyle w:val="Akapitzlist"/>
        <w:numPr>
          <w:ilvl w:val="0"/>
          <w:numId w:val="81"/>
        </w:numPr>
        <w:spacing w:before="120" w:after="120" w:line="240" w:lineRule="auto"/>
        <w:ind w:left="1071" w:hanging="357"/>
        <w:contextualSpacing w:val="0"/>
        <w:jc w:val="both"/>
        <w:rPr>
          <w:rFonts w:ascii="Times New Roman" w:hAnsi="Times New Roman" w:cs="Times New Roman"/>
        </w:rPr>
      </w:pPr>
      <w:r w:rsidRPr="00C76698">
        <w:rPr>
          <w:rFonts w:ascii="Times New Roman" w:hAnsi="Times New Roman" w:cs="Times New Roman"/>
        </w:rPr>
        <w:lastRenderedPageBreak/>
        <w:t xml:space="preserve">wykonawcę oraz uczestnika konkursu wymienionego w wykazach określonych w </w:t>
      </w:r>
      <w:hyperlink r:id="rId18" w:anchor="/document/6760798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765/2006 i </w:t>
      </w:r>
      <w:hyperlink r:id="rId19" w:anchor="/document/6841086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269/2014 albo wpisanego </w:t>
      </w:r>
      <w:r w:rsidRPr="00C76698">
        <w:rPr>
          <w:rStyle w:val="Uwydatnienie"/>
          <w:rFonts w:ascii="Times New Roman" w:hAnsi="Times New Roman" w:cs="Times New Roman"/>
          <w:i w:val="0"/>
        </w:rPr>
        <w:t>na</w:t>
      </w:r>
      <w:r w:rsidRPr="00C76698">
        <w:rPr>
          <w:rFonts w:ascii="Times New Roman" w:hAnsi="Times New Roman" w:cs="Times New Roman"/>
        </w:rPr>
        <w:t xml:space="preserve"> listę </w:t>
      </w:r>
      <w:r w:rsidRPr="00C76698">
        <w:rPr>
          <w:rStyle w:val="Uwydatnienie"/>
          <w:rFonts w:ascii="Times New Roman" w:hAnsi="Times New Roman" w:cs="Times New Roman"/>
          <w:i w:val="0"/>
        </w:rPr>
        <w:t>na</w:t>
      </w:r>
      <w:r w:rsidRPr="00C76698">
        <w:rPr>
          <w:rFonts w:ascii="Times New Roman" w:hAnsi="Times New Roman" w:cs="Times New Roman"/>
          <w:i/>
        </w:rPr>
        <w:t xml:space="preserve"> </w:t>
      </w:r>
      <w:r w:rsidRPr="00C76698">
        <w:rPr>
          <w:rFonts w:ascii="Times New Roman" w:hAnsi="Times New Roman" w:cs="Times New Roman"/>
        </w:rPr>
        <w:t xml:space="preserve">podstawie decyzji w sprawie wpisu </w:t>
      </w:r>
      <w:r w:rsidRPr="00C76698">
        <w:rPr>
          <w:rStyle w:val="Uwydatnienie"/>
          <w:rFonts w:ascii="Times New Roman" w:hAnsi="Times New Roman" w:cs="Times New Roman"/>
        </w:rPr>
        <w:t>na</w:t>
      </w:r>
      <w:r w:rsidRPr="00C76698">
        <w:rPr>
          <w:rFonts w:ascii="Times New Roman" w:hAnsi="Times New Roman" w:cs="Times New Roman"/>
        </w:rPr>
        <w:t xml:space="preserve"> listę rozstrzygającej o zastosowaniu środka, o którym mowa w </w:t>
      </w:r>
      <w:hyperlink r:id="rId20" w:anchor="/document/19231047?unitId=art(1)pkt(3)&amp;cm=DOCUMENT" w:history="1">
        <w:r w:rsidRPr="00C76698">
          <w:rPr>
            <w:rStyle w:val="Hipercze"/>
            <w:rFonts w:ascii="Times New Roman" w:hAnsi="Times New Roman" w:cs="Times New Roman"/>
            <w:color w:val="auto"/>
            <w:u w:val="none"/>
          </w:rPr>
          <w:t>art. 1 pkt 3</w:t>
        </w:r>
      </w:hyperlink>
      <w:r w:rsidRPr="00C76698">
        <w:rPr>
          <w:rFonts w:ascii="Times New Roman" w:hAnsi="Times New Roman" w:cs="Times New Roman"/>
        </w:rPr>
        <w:t xml:space="preserve"> ustawy;</w:t>
      </w:r>
    </w:p>
    <w:p w14:paraId="13E71637" w14:textId="1965183E" w:rsidR="00320A80" w:rsidRPr="00C76698" w:rsidRDefault="00320A80" w:rsidP="00262445">
      <w:pPr>
        <w:pStyle w:val="Akapitzlist"/>
        <w:numPr>
          <w:ilvl w:val="0"/>
          <w:numId w:val="81"/>
        </w:numPr>
        <w:spacing w:before="120" w:after="120" w:line="240" w:lineRule="auto"/>
        <w:ind w:left="1071" w:hanging="357"/>
        <w:contextualSpacing w:val="0"/>
        <w:jc w:val="both"/>
        <w:rPr>
          <w:rFonts w:ascii="Times New Roman" w:hAnsi="Times New Roman" w:cs="Times New Roman"/>
        </w:rPr>
      </w:pPr>
      <w:r w:rsidRPr="00C76698">
        <w:rPr>
          <w:rFonts w:ascii="Times New Roman" w:hAnsi="Times New Roman" w:cs="Times New Roman"/>
        </w:rPr>
        <w:t xml:space="preserve">wykonawcę oraz uczestnika konkursu, którego beneficjentem rzeczywistym w rozumieniu </w:t>
      </w:r>
      <w:hyperlink r:id="rId21" w:anchor="/document/18708093?cm=DOCUMENT" w:history="1">
        <w:r w:rsidRPr="00C76698">
          <w:rPr>
            <w:rStyle w:val="Hipercze"/>
            <w:rFonts w:ascii="Times New Roman" w:hAnsi="Times New Roman" w:cs="Times New Roman"/>
            <w:color w:val="auto"/>
            <w:u w:val="none"/>
          </w:rPr>
          <w:t>ustawy</w:t>
        </w:r>
      </w:hyperlink>
      <w:r w:rsidRPr="00C76698">
        <w:rPr>
          <w:rFonts w:ascii="Times New Roman" w:hAnsi="Times New Roman" w:cs="Times New Roman"/>
        </w:rPr>
        <w:t xml:space="preserve"> z dnia 1 marca 2018 r. o przeciwdziałaniu praniu pieniędzy oraz finansowaniu terroryzmu jest osoba wymieniona w wykazach określonych w </w:t>
      </w:r>
      <w:hyperlink r:id="rId22" w:anchor="/document/6760798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765/2006 i </w:t>
      </w:r>
      <w:hyperlink r:id="rId23" w:anchor="/document/6841086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269/2014 albo wpisana </w:t>
      </w:r>
      <w:r w:rsidRPr="00C76698">
        <w:rPr>
          <w:rStyle w:val="Uwydatnienie"/>
          <w:rFonts w:ascii="Times New Roman" w:hAnsi="Times New Roman" w:cs="Times New Roman"/>
        </w:rPr>
        <w:t>na</w:t>
      </w:r>
      <w:r w:rsidRPr="00C76698">
        <w:rPr>
          <w:rFonts w:ascii="Times New Roman" w:hAnsi="Times New Roman" w:cs="Times New Roman"/>
        </w:rPr>
        <w:t xml:space="preserve"> listę lub będąca takim beneficjentem rzeczywistym od dnia 24 lutego 2022 r., o ile została wpisana </w:t>
      </w:r>
      <w:r w:rsidRPr="00C76698">
        <w:rPr>
          <w:rStyle w:val="Uwydatnienie"/>
          <w:rFonts w:ascii="Times New Roman" w:hAnsi="Times New Roman" w:cs="Times New Roman"/>
          <w:i w:val="0"/>
        </w:rPr>
        <w:t>na</w:t>
      </w:r>
      <w:r w:rsidRPr="00C76698">
        <w:rPr>
          <w:rFonts w:ascii="Times New Roman" w:hAnsi="Times New Roman" w:cs="Times New Roman"/>
          <w:i/>
        </w:rPr>
        <w:t xml:space="preserve"> </w:t>
      </w:r>
      <w:r w:rsidRPr="00C76698">
        <w:rPr>
          <w:rFonts w:ascii="Times New Roman" w:hAnsi="Times New Roman" w:cs="Times New Roman"/>
        </w:rPr>
        <w:t xml:space="preserve">listę </w:t>
      </w:r>
      <w:r w:rsidRPr="00C76698">
        <w:rPr>
          <w:rStyle w:val="Uwydatnienie"/>
          <w:rFonts w:ascii="Times New Roman" w:hAnsi="Times New Roman" w:cs="Times New Roman"/>
        </w:rPr>
        <w:t>na</w:t>
      </w:r>
      <w:r w:rsidRPr="00C76698">
        <w:rPr>
          <w:rFonts w:ascii="Times New Roman" w:hAnsi="Times New Roman" w:cs="Times New Roman"/>
        </w:rPr>
        <w:t xml:space="preserve"> podstawie decyzji w sprawie wpisu </w:t>
      </w:r>
      <w:r w:rsidRPr="00C76698">
        <w:rPr>
          <w:rStyle w:val="Uwydatnienie"/>
          <w:rFonts w:ascii="Times New Roman" w:hAnsi="Times New Roman" w:cs="Times New Roman"/>
          <w:i w:val="0"/>
        </w:rPr>
        <w:t>na</w:t>
      </w:r>
      <w:r w:rsidRPr="00C76698">
        <w:rPr>
          <w:rFonts w:ascii="Times New Roman" w:hAnsi="Times New Roman" w:cs="Times New Roman"/>
        </w:rPr>
        <w:t xml:space="preserve"> listę rozstrzygającej o zastosowaniu środka, o którym mowa w art. 1 pkt 3 ustawy;</w:t>
      </w:r>
    </w:p>
    <w:p w14:paraId="234BF3A7" w14:textId="086FE8BB" w:rsidR="00320A80" w:rsidRPr="00C76698" w:rsidRDefault="00320A80" w:rsidP="00262445">
      <w:pPr>
        <w:pStyle w:val="Akapitzlist"/>
        <w:numPr>
          <w:ilvl w:val="0"/>
          <w:numId w:val="81"/>
        </w:numPr>
        <w:spacing w:before="120" w:after="120" w:line="240" w:lineRule="auto"/>
        <w:ind w:left="1071" w:hanging="357"/>
        <w:contextualSpacing w:val="0"/>
        <w:jc w:val="both"/>
        <w:rPr>
          <w:rFonts w:ascii="Times New Roman" w:hAnsi="Times New Roman" w:cs="Times New Roman"/>
        </w:rPr>
      </w:pPr>
      <w:r w:rsidRPr="00C76698">
        <w:rPr>
          <w:rFonts w:ascii="Times New Roman" w:hAnsi="Times New Roman" w:cs="Times New Roman"/>
        </w:rPr>
        <w:t xml:space="preserve">wykonawcę oraz uczestnika konkursu, którego jednostką dominującą w rozumieniu </w:t>
      </w:r>
      <w:hyperlink r:id="rId24" w:anchor="/document/16796295?unitId=art(3)ust(1)pkt(37)&amp;cm=DOCUMENT" w:history="1">
        <w:r w:rsidRPr="00C76698">
          <w:rPr>
            <w:rStyle w:val="Hipercze"/>
            <w:rFonts w:ascii="Times New Roman" w:hAnsi="Times New Roman" w:cs="Times New Roman"/>
            <w:color w:val="auto"/>
            <w:u w:val="none"/>
          </w:rPr>
          <w:t>art. 3 ust. 1 pkt 37</w:t>
        </w:r>
      </w:hyperlink>
      <w:r w:rsidRPr="00C76698">
        <w:rPr>
          <w:rFonts w:ascii="Times New Roman" w:hAnsi="Times New Roman" w:cs="Times New Roman"/>
        </w:rPr>
        <w:t xml:space="preserve"> ustawy z dnia 29 września 1994 r. o rachunkowości jest podmiot wymieniony w wykazach określonych w </w:t>
      </w:r>
      <w:hyperlink r:id="rId25" w:anchor="/document/6760798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765/2006 i </w:t>
      </w:r>
      <w:hyperlink r:id="rId26" w:anchor="/document/68410867?cm=DOCUMENT" w:history="1">
        <w:r w:rsidRPr="00C76698">
          <w:rPr>
            <w:rStyle w:val="Hipercze"/>
            <w:rFonts w:ascii="Times New Roman" w:hAnsi="Times New Roman" w:cs="Times New Roman"/>
            <w:color w:val="auto"/>
            <w:u w:val="none"/>
          </w:rPr>
          <w:t>rozporządzeniu</w:t>
        </w:r>
      </w:hyperlink>
      <w:r w:rsidRPr="00C76698">
        <w:rPr>
          <w:rFonts w:ascii="Times New Roman" w:hAnsi="Times New Roman" w:cs="Times New Roman"/>
        </w:rPr>
        <w:t xml:space="preserve"> 269/2014 albo wpisany </w:t>
      </w:r>
      <w:r w:rsidRPr="00C76698">
        <w:rPr>
          <w:rStyle w:val="Uwydatnienie"/>
          <w:rFonts w:ascii="Times New Roman" w:hAnsi="Times New Roman" w:cs="Times New Roman"/>
          <w:i w:val="0"/>
        </w:rPr>
        <w:t>na</w:t>
      </w:r>
      <w:r w:rsidRPr="00C76698">
        <w:rPr>
          <w:rFonts w:ascii="Times New Roman" w:hAnsi="Times New Roman" w:cs="Times New Roman"/>
        </w:rPr>
        <w:t xml:space="preserve"> listę lub będący taką jednostką dominującą od dnia 24 lutego 2022 r., o ile został wpisany </w:t>
      </w:r>
      <w:r w:rsidRPr="00C76698">
        <w:rPr>
          <w:rStyle w:val="Uwydatnienie"/>
          <w:rFonts w:ascii="Times New Roman" w:hAnsi="Times New Roman" w:cs="Times New Roman"/>
          <w:i w:val="0"/>
        </w:rPr>
        <w:t>na</w:t>
      </w:r>
      <w:r w:rsidRPr="00C76698">
        <w:rPr>
          <w:rFonts w:ascii="Times New Roman" w:hAnsi="Times New Roman" w:cs="Times New Roman"/>
        </w:rPr>
        <w:t xml:space="preserve"> listę </w:t>
      </w:r>
      <w:r w:rsidRPr="00C76698">
        <w:rPr>
          <w:rStyle w:val="Uwydatnienie"/>
          <w:rFonts w:ascii="Times New Roman" w:hAnsi="Times New Roman" w:cs="Times New Roman"/>
          <w:i w:val="0"/>
        </w:rPr>
        <w:t>na</w:t>
      </w:r>
      <w:r w:rsidRPr="00C76698">
        <w:rPr>
          <w:rFonts w:ascii="Times New Roman" w:hAnsi="Times New Roman" w:cs="Times New Roman"/>
        </w:rPr>
        <w:t xml:space="preserve"> podstawie decyzji w sprawie wpisu </w:t>
      </w:r>
      <w:r w:rsidRPr="00C76698">
        <w:rPr>
          <w:rStyle w:val="Uwydatnienie"/>
          <w:rFonts w:ascii="Times New Roman" w:hAnsi="Times New Roman" w:cs="Times New Roman"/>
          <w:i w:val="0"/>
        </w:rPr>
        <w:t>na</w:t>
      </w:r>
      <w:r w:rsidRPr="00C76698">
        <w:rPr>
          <w:rFonts w:ascii="Times New Roman" w:hAnsi="Times New Roman" w:cs="Times New Roman"/>
        </w:rPr>
        <w:t xml:space="preserve"> listę rozstrzygającej o zastosowaniu środka, o którym mowa w </w:t>
      </w:r>
      <w:hyperlink r:id="rId27" w:anchor="/document/19231047?unitId=art(1)pkt(3)&amp;cm=DOCUMENT" w:history="1">
        <w:r w:rsidRPr="00C76698">
          <w:rPr>
            <w:rStyle w:val="Hipercze"/>
            <w:rFonts w:ascii="Times New Roman" w:hAnsi="Times New Roman" w:cs="Times New Roman"/>
            <w:color w:val="auto"/>
            <w:u w:val="none"/>
          </w:rPr>
          <w:t>art. 1 pkt 3</w:t>
        </w:r>
      </w:hyperlink>
      <w:r w:rsidRPr="00C76698">
        <w:rPr>
          <w:rFonts w:ascii="Times New Roman" w:hAnsi="Times New Roman" w:cs="Times New Roman"/>
        </w:rPr>
        <w:t xml:space="preserve"> ustawy.</w:t>
      </w:r>
    </w:p>
    <w:p w14:paraId="33CF25EF" w14:textId="0763C40F" w:rsidR="00320A80" w:rsidRPr="00C76698" w:rsidRDefault="00320A80" w:rsidP="00A97BDF">
      <w:pPr>
        <w:pStyle w:val="NormalnyWeb"/>
        <w:spacing w:before="120" w:beforeAutospacing="0" w:after="120" w:afterAutospacing="0"/>
        <w:ind w:left="714"/>
        <w:rPr>
          <w:rFonts w:ascii="Times New Roman" w:hAnsi="Times New Roman" w:cs="Times New Roman" w:hint="default"/>
          <w:color w:val="auto"/>
          <w:sz w:val="22"/>
          <w:szCs w:val="22"/>
        </w:rPr>
      </w:pPr>
      <w:r w:rsidRPr="00C76698">
        <w:rPr>
          <w:rFonts w:ascii="Times New Roman" w:hAnsi="Times New Roman" w:cs="Times New Roman" w:hint="default"/>
          <w:color w:val="auto"/>
          <w:sz w:val="22"/>
          <w:szCs w:val="22"/>
        </w:rPr>
        <w:t xml:space="preserve">Wykluczenie następuje </w:t>
      </w:r>
      <w:r w:rsidRPr="00C76698">
        <w:rPr>
          <w:rStyle w:val="Uwydatnienie"/>
          <w:rFonts w:ascii="Times New Roman" w:hAnsi="Times New Roman" w:cs="Times New Roman" w:hint="default"/>
          <w:i w:val="0"/>
          <w:color w:val="auto"/>
          <w:sz w:val="22"/>
          <w:szCs w:val="22"/>
        </w:rPr>
        <w:t>na</w:t>
      </w:r>
      <w:r w:rsidRPr="00C76698">
        <w:rPr>
          <w:rFonts w:ascii="Times New Roman" w:hAnsi="Times New Roman" w:cs="Times New Roman" w:hint="default"/>
          <w:color w:val="auto"/>
          <w:sz w:val="22"/>
          <w:szCs w:val="22"/>
        </w:rPr>
        <w:t xml:space="preserve"> okres trwania okoliczności, o których mowa w ust. </w:t>
      </w:r>
      <w:r w:rsidR="00A97BDF" w:rsidRPr="00C76698">
        <w:rPr>
          <w:rFonts w:ascii="Times New Roman" w:hAnsi="Times New Roman" w:cs="Times New Roman" w:hint="default"/>
          <w:color w:val="auto"/>
          <w:sz w:val="22"/>
          <w:szCs w:val="22"/>
        </w:rPr>
        <w:t>3</w:t>
      </w:r>
      <w:r w:rsidRPr="00C76698">
        <w:rPr>
          <w:rFonts w:ascii="Times New Roman" w:hAnsi="Times New Roman" w:cs="Times New Roman" w:hint="default"/>
          <w:color w:val="auto"/>
          <w:sz w:val="22"/>
          <w:szCs w:val="22"/>
        </w:rPr>
        <w:t xml:space="preserve">. W przypadku </w:t>
      </w:r>
      <w:r w:rsidR="00A97BDF" w:rsidRPr="00C76698">
        <w:rPr>
          <w:rFonts w:ascii="Times New Roman" w:hAnsi="Times New Roman" w:cs="Times New Roman" w:hint="default"/>
          <w:color w:val="auto"/>
          <w:sz w:val="22"/>
          <w:szCs w:val="22"/>
        </w:rPr>
        <w:t>W</w:t>
      </w:r>
      <w:r w:rsidRPr="00C76698">
        <w:rPr>
          <w:rFonts w:ascii="Times New Roman" w:hAnsi="Times New Roman" w:cs="Times New Roman" w:hint="default"/>
          <w:color w:val="auto"/>
          <w:sz w:val="22"/>
          <w:szCs w:val="22"/>
        </w:rPr>
        <w:t xml:space="preserve">ykonawcy lub uczestnika konkursu wykluczonego </w:t>
      </w:r>
      <w:r w:rsidRPr="00C76698">
        <w:rPr>
          <w:rStyle w:val="Uwydatnienie"/>
          <w:rFonts w:ascii="Times New Roman" w:hAnsi="Times New Roman" w:cs="Times New Roman" w:hint="default"/>
          <w:i w:val="0"/>
          <w:color w:val="auto"/>
          <w:sz w:val="22"/>
          <w:szCs w:val="22"/>
        </w:rPr>
        <w:t>na</w:t>
      </w:r>
      <w:r w:rsidRPr="00C76698">
        <w:rPr>
          <w:rFonts w:ascii="Times New Roman" w:hAnsi="Times New Roman" w:cs="Times New Roman" w:hint="default"/>
          <w:color w:val="auto"/>
          <w:sz w:val="22"/>
          <w:szCs w:val="22"/>
        </w:rPr>
        <w:t xml:space="preserve"> podstawie </w:t>
      </w:r>
      <w:hyperlink r:id="rId28" w:anchor="/document/19231047?unitId=art(7)ust(1)&amp;cm=DOCUMENT" w:history="1">
        <w:r w:rsidRPr="00C76698">
          <w:rPr>
            <w:rStyle w:val="Hipercze"/>
            <w:rFonts w:ascii="Times New Roman" w:hAnsi="Times New Roman" w:cs="Times New Roman" w:hint="default"/>
            <w:color w:val="auto"/>
            <w:sz w:val="22"/>
            <w:szCs w:val="22"/>
            <w:u w:val="none"/>
          </w:rPr>
          <w:t>art. 7 ust. 1</w:t>
        </w:r>
      </w:hyperlink>
      <w:r w:rsidRPr="00C76698">
        <w:rPr>
          <w:rFonts w:ascii="Times New Roman" w:hAnsi="Times New Roman" w:cs="Times New Roman" w:hint="default"/>
          <w:color w:val="auto"/>
          <w:sz w:val="22"/>
          <w:szCs w:val="22"/>
        </w:rPr>
        <w:t xml:space="preserve"> ustawy, </w:t>
      </w:r>
      <w:r w:rsidR="00A97BDF" w:rsidRPr="00C76698">
        <w:rPr>
          <w:rFonts w:ascii="Times New Roman" w:hAnsi="Times New Roman" w:cs="Times New Roman" w:hint="default"/>
          <w:color w:val="auto"/>
          <w:sz w:val="22"/>
          <w:szCs w:val="22"/>
        </w:rPr>
        <w:t>Z</w:t>
      </w:r>
      <w:r w:rsidRPr="00C76698">
        <w:rPr>
          <w:rFonts w:ascii="Times New Roman" w:hAnsi="Times New Roman" w:cs="Times New Roman" w:hint="default"/>
          <w:color w:val="auto"/>
          <w:sz w:val="22"/>
          <w:szCs w:val="22"/>
        </w:rPr>
        <w:t xml:space="preserve">amawiający odrzuca wniosek o dopuszczenie do udziału w postępowaniu o udzielnie zamówienia publicznego lub ofertę takiego </w:t>
      </w:r>
      <w:r w:rsidR="00A97BDF" w:rsidRPr="00C76698">
        <w:rPr>
          <w:rFonts w:ascii="Times New Roman" w:hAnsi="Times New Roman" w:cs="Times New Roman" w:hint="default"/>
          <w:color w:val="auto"/>
          <w:sz w:val="22"/>
          <w:szCs w:val="22"/>
        </w:rPr>
        <w:t>W</w:t>
      </w:r>
      <w:r w:rsidRPr="00C76698">
        <w:rPr>
          <w:rFonts w:ascii="Times New Roman" w:hAnsi="Times New Roman" w:cs="Times New Roman" w:hint="default"/>
          <w:color w:val="auto"/>
          <w:sz w:val="22"/>
          <w:szCs w:val="22"/>
        </w:rPr>
        <w:t>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CEF1A9E" w14:textId="77777777" w:rsidR="00320A80" w:rsidRPr="00C76698" w:rsidRDefault="00320A80" w:rsidP="00A97BDF">
      <w:pPr>
        <w:pStyle w:val="NormalnyWeb"/>
        <w:spacing w:before="120" w:beforeAutospacing="0" w:after="120" w:afterAutospacing="0"/>
        <w:ind w:left="728"/>
        <w:rPr>
          <w:rFonts w:ascii="Times New Roman" w:hAnsi="Times New Roman" w:cs="Times New Roman" w:hint="default"/>
          <w:color w:val="auto"/>
          <w:sz w:val="22"/>
          <w:szCs w:val="22"/>
        </w:rPr>
      </w:pPr>
      <w:r w:rsidRPr="00C76698">
        <w:rPr>
          <w:rFonts w:ascii="Times New Roman" w:hAnsi="Times New Roman" w:cs="Times New Roman" w:hint="default"/>
          <w:color w:val="auto"/>
          <w:sz w:val="22"/>
          <w:szCs w:val="22"/>
        </w:rPr>
        <w:t xml:space="preserve">Kontrola udzielania zamówień publicznych w zakresie zgodności z </w:t>
      </w:r>
      <w:hyperlink r:id="rId29" w:anchor="/document/19231047?unitId=art(7)ust(1)&amp;cm=DOCUMENT" w:history="1">
        <w:r w:rsidRPr="00C76698">
          <w:rPr>
            <w:rStyle w:val="Hipercze"/>
            <w:rFonts w:ascii="Times New Roman" w:hAnsi="Times New Roman" w:cs="Times New Roman" w:hint="default"/>
            <w:color w:val="auto"/>
            <w:sz w:val="22"/>
            <w:szCs w:val="22"/>
            <w:u w:val="none"/>
          </w:rPr>
          <w:t>art. 7 ust. 1</w:t>
        </w:r>
      </w:hyperlink>
      <w:r w:rsidRPr="00C76698">
        <w:rPr>
          <w:rFonts w:ascii="Times New Roman" w:hAnsi="Times New Roman" w:cs="Times New Roman" w:hint="default"/>
          <w:color w:val="auto"/>
          <w:sz w:val="22"/>
          <w:szCs w:val="22"/>
        </w:rPr>
        <w:t xml:space="preserve"> ustawy będzie wykonywana zgodnie z </w:t>
      </w:r>
      <w:hyperlink r:id="rId30" w:anchor="/document/18903829?unitId=art(596)&amp;cm=DOCUMENT" w:history="1">
        <w:r w:rsidRPr="00C76698">
          <w:rPr>
            <w:rStyle w:val="Hipercze"/>
            <w:rFonts w:ascii="Times New Roman" w:hAnsi="Times New Roman" w:cs="Times New Roman" w:hint="default"/>
            <w:color w:val="auto"/>
            <w:sz w:val="22"/>
            <w:szCs w:val="22"/>
            <w:u w:val="none"/>
          </w:rPr>
          <w:t>art. 596</w:t>
        </w:r>
      </w:hyperlink>
      <w:r w:rsidRPr="00C76698">
        <w:rPr>
          <w:rFonts w:ascii="Times New Roman" w:hAnsi="Times New Roman" w:cs="Times New Roman" w:hint="default"/>
          <w:color w:val="auto"/>
          <w:sz w:val="22"/>
          <w:szCs w:val="22"/>
        </w:rPr>
        <w:t xml:space="preserve"> ustawy Pzp.</w:t>
      </w:r>
    </w:p>
    <w:p w14:paraId="364B6ADD" w14:textId="77777777" w:rsidR="006E3D91" w:rsidRPr="00C76698" w:rsidRDefault="006E3D91" w:rsidP="001F64BF">
      <w:pPr>
        <w:pStyle w:val="divparagraph"/>
        <w:numPr>
          <w:ilvl w:val="0"/>
          <w:numId w:val="33"/>
        </w:numPr>
        <w:spacing w:before="120" w:after="120" w:line="240" w:lineRule="auto"/>
        <w:ind w:left="357" w:hanging="357"/>
        <w:jc w:val="both"/>
        <w:rPr>
          <w:rFonts w:ascii="Times New Roman" w:hAnsi="Times New Roman" w:cs="Times New Roman"/>
          <w:color w:val="auto"/>
          <w:sz w:val="22"/>
          <w:szCs w:val="22"/>
        </w:rPr>
      </w:pPr>
      <w:r w:rsidRPr="00C76698">
        <w:rPr>
          <w:rFonts w:ascii="Times New Roman" w:hAnsi="Times New Roman" w:cs="Times New Roman"/>
          <w:color w:val="auto"/>
          <w:sz w:val="22"/>
          <w:szCs w:val="22"/>
        </w:rPr>
        <w:t xml:space="preserve">Wykonawca może zostać wykluczony przez Zamawiającego na każdym etapie postępowania o udzielenie zamówienia. </w:t>
      </w:r>
    </w:p>
    <w:p w14:paraId="19251707" w14:textId="5841F6BC" w:rsidR="00A97BDF" w:rsidRPr="00C76698" w:rsidRDefault="00A97BDF" w:rsidP="001F64BF">
      <w:pPr>
        <w:pStyle w:val="divparagraph"/>
        <w:numPr>
          <w:ilvl w:val="0"/>
          <w:numId w:val="33"/>
        </w:numPr>
        <w:spacing w:before="120" w:after="120" w:line="240" w:lineRule="auto"/>
        <w:ind w:left="357" w:hanging="357"/>
        <w:jc w:val="both"/>
        <w:rPr>
          <w:rFonts w:ascii="Times New Roman" w:hAnsi="Times New Roman" w:cs="Times New Roman"/>
          <w:color w:val="auto"/>
          <w:sz w:val="22"/>
          <w:szCs w:val="22"/>
        </w:rPr>
      </w:pPr>
      <w:r w:rsidRPr="00C76698">
        <w:rPr>
          <w:rFonts w:ascii="Times New Roman" w:hAnsi="Times New Roman" w:cs="Times New Roman"/>
          <w:color w:val="auto"/>
          <w:sz w:val="22"/>
          <w:szCs w:val="22"/>
        </w:rPr>
        <w:t>Wykonawca nie podlega wykluczeniu w okolicznościach określonych w art. 108 ust. 1 pkt 1, 2 i 5 ustawy Pzp, jeżeli udowodni Zamawiającemu, że spełnił łącznie przesłanki wskazane w art. 110 ust. 2 ustawy Pzp.</w:t>
      </w:r>
    </w:p>
    <w:p w14:paraId="682EB031" w14:textId="63EFF22D" w:rsidR="00104E20" w:rsidRPr="00C76698" w:rsidRDefault="00A97BDF" w:rsidP="00C76698">
      <w:pPr>
        <w:pStyle w:val="divparagraph"/>
        <w:numPr>
          <w:ilvl w:val="0"/>
          <w:numId w:val="33"/>
        </w:numPr>
        <w:spacing w:before="120" w:after="240" w:line="240" w:lineRule="auto"/>
        <w:ind w:left="357" w:hanging="357"/>
        <w:jc w:val="both"/>
        <w:rPr>
          <w:rFonts w:ascii="Times New Roman" w:hAnsi="Times New Roman" w:cs="Times New Roman"/>
          <w:sz w:val="22"/>
          <w:szCs w:val="22"/>
        </w:rPr>
      </w:pPr>
      <w:r w:rsidRPr="00C76698">
        <w:rPr>
          <w:rFonts w:ascii="Times New Roman" w:hAnsi="Times New Roman" w:cs="Times New Roman"/>
          <w:sz w:val="22"/>
          <w:szCs w:val="22"/>
        </w:rPr>
        <w:t xml:space="preserve">Zamawiający oceni, czy podjęte przez Wykonawcę czynności, o których mowa w art. 110 ust. 2 </w:t>
      </w:r>
      <w:r w:rsidRPr="00C76698">
        <w:rPr>
          <w:rFonts w:ascii="Times New Roman" w:hAnsi="Times New Roman" w:cs="Times New Roman"/>
          <w:color w:val="auto"/>
          <w:sz w:val="22"/>
          <w:szCs w:val="22"/>
        </w:rPr>
        <w:t>ustawy</w:t>
      </w:r>
      <w:r w:rsidRPr="00C76698">
        <w:rPr>
          <w:rFonts w:ascii="Times New Roman" w:hAnsi="Times New Roman" w:cs="Times New Roman"/>
          <w:sz w:val="22"/>
          <w:szCs w:val="22"/>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tbl>
      <w:tblPr>
        <w:tblStyle w:val="Tabela-Siatka"/>
        <w:tblW w:w="0" w:type="auto"/>
        <w:tblInd w:w="94" w:type="dxa"/>
        <w:tblLook w:val="04A0" w:firstRow="1" w:lastRow="0" w:firstColumn="1" w:lastColumn="0" w:noHBand="0" w:noVBand="1"/>
      </w:tblPr>
      <w:tblGrid>
        <w:gridCol w:w="8399"/>
      </w:tblGrid>
      <w:tr w:rsidR="006E3D91" w:rsidRPr="00C76698" w14:paraId="6B9EF96D" w14:textId="77777777" w:rsidTr="00BB4613">
        <w:trPr>
          <w:trHeight w:val="974"/>
        </w:trPr>
        <w:tc>
          <w:tcPr>
            <w:tcW w:w="8549" w:type="dxa"/>
            <w:vAlign w:val="center"/>
          </w:tcPr>
          <w:p w14:paraId="190209E9" w14:textId="77777777"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VII</w:t>
            </w:r>
          </w:p>
          <w:p w14:paraId="7E43018A"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INFORMACJE O WARUNKACH UDZIAŁU W POSTĘPOWANIU</w:t>
            </w:r>
          </w:p>
        </w:tc>
      </w:tr>
    </w:tbl>
    <w:p w14:paraId="4CD3B2D3" w14:textId="77777777" w:rsidR="006E3D91" w:rsidRPr="00C76698" w:rsidRDefault="006E3D91" w:rsidP="001F64BF">
      <w:pPr>
        <w:pStyle w:val="Akapitzlist"/>
        <w:numPr>
          <w:ilvl w:val="0"/>
          <w:numId w:val="9"/>
        </w:numPr>
        <w:spacing w:before="24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O udzielenie zamówienia na podstawie art. 112 ustawy Pzp, mogą ubiegać się Wykonawcy, którzy spełniają warunki udziału w postępowaniu dotyczące:</w:t>
      </w:r>
    </w:p>
    <w:p w14:paraId="7080159A" w14:textId="0112FF91" w:rsidR="006E3D91" w:rsidRPr="00C76698" w:rsidRDefault="00C20D84" w:rsidP="001F64BF">
      <w:pPr>
        <w:pStyle w:val="Akapitzlist"/>
        <w:numPr>
          <w:ilvl w:val="0"/>
          <w:numId w:val="10"/>
        </w:numPr>
        <w:spacing w:before="120" w:after="120" w:line="240" w:lineRule="auto"/>
        <w:ind w:left="714" w:hanging="357"/>
        <w:contextualSpacing w:val="0"/>
        <w:jc w:val="both"/>
        <w:rPr>
          <w:rFonts w:ascii="Times New Roman" w:hAnsi="Times New Roman" w:cs="Times New Roman"/>
          <w:b/>
        </w:rPr>
      </w:pPr>
      <w:r w:rsidRPr="00C76698">
        <w:rPr>
          <w:rFonts w:ascii="Times New Roman" w:hAnsi="Times New Roman" w:cs="Times New Roman"/>
          <w:b/>
        </w:rPr>
        <w:t>z</w:t>
      </w:r>
      <w:r w:rsidR="00734FFE" w:rsidRPr="00C76698">
        <w:rPr>
          <w:rFonts w:ascii="Times New Roman" w:hAnsi="Times New Roman" w:cs="Times New Roman"/>
          <w:b/>
        </w:rPr>
        <w:t>dolności do występowania w obrocie gospodarczym</w:t>
      </w:r>
      <w:r w:rsidR="007C61EC" w:rsidRPr="00C76698">
        <w:rPr>
          <w:rFonts w:ascii="Times New Roman" w:hAnsi="Times New Roman" w:cs="Times New Roman"/>
          <w:b/>
        </w:rPr>
        <w:t xml:space="preserve"> </w:t>
      </w:r>
    </w:p>
    <w:p w14:paraId="79B06BFE" w14:textId="48400C33" w:rsidR="00C20D84" w:rsidRPr="00C76698" w:rsidRDefault="00C20D84" w:rsidP="00C20D84">
      <w:pPr>
        <w:pStyle w:val="Akapitzlist"/>
        <w:spacing w:before="120" w:after="120" w:line="240" w:lineRule="auto"/>
        <w:ind w:left="714"/>
        <w:contextualSpacing w:val="0"/>
        <w:jc w:val="both"/>
        <w:rPr>
          <w:rFonts w:ascii="Times New Roman" w:hAnsi="Times New Roman" w:cs="Times New Roman"/>
          <w:u w:val="single"/>
        </w:rPr>
      </w:pPr>
      <w:r w:rsidRPr="00C76698">
        <w:rPr>
          <w:rFonts w:ascii="Times New Roman" w:hAnsi="Times New Roman" w:cs="Times New Roman"/>
          <w:u w:val="single"/>
        </w:rPr>
        <w:t>Opi</w:t>
      </w:r>
      <w:r w:rsidR="00D00171" w:rsidRPr="00C76698">
        <w:rPr>
          <w:rFonts w:ascii="Times New Roman" w:hAnsi="Times New Roman" w:cs="Times New Roman"/>
          <w:u w:val="single"/>
        </w:rPr>
        <w:t>s</w:t>
      </w:r>
      <w:r w:rsidRPr="00C76698">
        <w:rPr>
          <w:rFonts w:ascii="Times New Roman" w:hAnsi="Times New Roman" w:cs="Times New Roman"/>
          <w:u w:val="single"/>
        </w:rPr>
        <w:t xml:space="preserve"> spełnienia warunku:</w:t>
      </w:r>
    </w:p>
    <w:p w14:paraId="4019EBEE" w14:textId="44DCB852" w:rsidR="00C5538C" w:rsidRPr="00C76698" w:rsidRDefault="00C5538C" w:rsidP="00C20D84">
      <w:pPr>
        <w:spacing w:before="120" w:after="120" w:line="240" w:lineRule="auto"/>
        <w:ind w:left="728"/>
        <w:jc w:val="both"/>
        <w:rPr>
          <w:rFonts w:ascii="Times New Roman" w:hAnsi="Times New Roman" w:cs="Times New Roman"/>
        </w:rPr>
      </w:pPr>
      <w:r w:rsidRPr="00C76698">
        <w:rPr>
          <w:rFonts w:ascii="Times New Roman" w:hAnsi="Times New Roman" w:cs="Times New Roman"/>
        </w:rPr>
        <w:lastRenderedPageBreak/>
        <w:t xml:space="preserve">Zamawiający </w:t>
      </w:r>
      <w:r w:rsidRPr="00C76698">
        <w:rPr>
          <w:rFonts w:ascii="Times New Roman" w:hAnsi="Times New Roman" w:cs="Times New Roman"/>
          <w:b/>
        </w:rPr>
        <w:t>nie stawia</w:t>
      </w:r>
      <w:r w:rsidRPr="00C76698">
        <w:rPr>
          <w:rFonts w:ascii="Times New Roman" w:hAnsi="Times New Roman" w:cs="Times New Roman"/>
        </w:rPr>
        <w:t xml:space="preserve"> w tym zakresie żadnych wymagań, których spełnianie Wykonawca zobowiązany jest wykazać w sposób szczególny</w:t>
      </w:r>
      <w:r w:rsidR="00A5531B" w:rsidRPr="00C76698">
        <w:rPr>
          <w:rFonts w:ascii="Times New Roman" w:hAnsi="Times New Roman" w:cs="Times New Roman"/>
        </w:rPr>
        <w:t>.</w:t>
      </w:r>
    </w:p>
    <w:p w14:paraId="4101AF0F" w14:textId="0F270DD1" w:rsidR="00C20D84" w:rsidRPr="00C76698" w:rsidRDefault="00C20D84" w:rsidP="001F64BF">
      <w:pPr>
        <w:pStyle w:val="Akapitzlist"/>
        <w:numPr>
          <w:ilvl w:val="0"/>
          <w:numId w:val="10"/>
        </w:numPr>
        <w:spacing w:before="120" w:after="120" w:line="240" w:lineRule="auto"/>
        <w:ind w:left="714" w:hanging="357"/>
        <w:contextualSpacing w:val="0"/>
        <w:jc w:val="both"/>
        <w:rPr>
          <w:rFonts w:ascii="Times New Roman" w:hAnsi="Times New Roman" w:cs="Times New Roman"/>
          <w:b/>
          <w:color w:val="000000" w:themeColor="text1"/>
        </w:rPr>
      </w:pPr>
      <w:r w:rsidRPr="00C76698">
        <w:rPr>
          <w:rFonts w:ascii="Times New Roman" w:hAnsi="Times New Roman" w:cs="Times New Roman"/>
          <w:b/>
          <w:color w:val="000000" w:themeColor="text1"/>
        </w:rPr>
        <w:t>uprawnień do prowadzenia określonej działalności gospodarczej lub zawo</w:t>
      </w:r>
      <w:r w:rsidR="00CA7927" w:rsidRPr="00C76698">
        <w:rPr>
          <w:rFonts w:ascii="Times New Roman" w:hAnsi="Times New Roman" w:cs="Times New Roman"/>
          <w:b/>
          <w:color w:val="000000" w:themeColor="text1"/>
        </w:rPr>
        <w:t>d</w:t>
      </w:r>
      <w:r w:rsidRPr="00C76698">
        <w:rPr>
          <w:rFonts w:ascii="Times New Roman" w:hAnsi="Times New Roman" w:cs="Times New Roman"/>
          <w:b/>
          <w:color w:val="000000" w:themeColor="text1"/>
        </w:rPr>
        <w:t>o</w:t>
      </w:r>
      <w:r w:rsidR="00CA7927" w:rsidRPr="00C76698">
        <w:rPr>
          <w:rFonts w:ascii="Times New Roman" w:hAnsi="Times New Roman" w:cs="Times New Roman"/>
          <w:b/>
          <w:color w:val="000000" w:themeColor="text1"/>
        </w:rPr>
        <w:t>w</w:t>
      </w:r>
      <w:r w:rsidRPr="00C76698">
        <w:rPr>
          <w:rFonts w:ascii="Times New Roman" w:hAnsi="Times New Roman" w:cs="Times New Roman"/>
          <w:b/>
          <w:color w:val="000000" w:themeColor="text1"/>
        </w:rPr>
        <w:t>ej, o ile wynika to z odrębnych przepisów</w:t>
      </w:r>
    </w:p>
    <w:p w14:paraId="7E94A33A" w14:textId="7312BD91" w:rsidR="00C20D84" w:rsidRPr="00C76698" w:rsidRDefault="00C20D84" w:rsidP="00C20D84">
      <w:pPr>
        <w:pStyle w:val="Akapitzlist"/>
        <w:spacing w:before="120" w:after="120" w:line="240" w:lineRule="auto"/>
        <w:ind w:left="714"/>
        <w:contextualSpacing w:val="0"/>
        <w:jc w:val="both"/>
        <w:rPr>
          <w:rFonts w:ascii="Times New Roman" w:hAnsi="Times New Roman" w:cs="Times New Roman"/>
          <w:u w:val="single"/>
        </w:rPr>
      </w:pPr>
      <w:r w:rsidRPr="00C76698">
        <w:rPr>
          <w:rFonts w:ascii="Times New Roman" w:hAnsi="Times New Roman" w:cs="Times New Roman"/>
          <w:u w:val="single"/>
        </w:rPr>
        <w:t>Opi</w:t>
      </w:r>
      <w:r w:rsidR="00D00171" w:rsidRPr="00C76698">
        <w:rPr>
          <w:rFonts w:ascii="Times New Roman" w:hAnsi="Times New Roman" w:cs="Times New Roman"/>
          <w:u w:val="single"/>
        </w:rPr>
        <w:t xml:space="preserve">s </w:t>
      </w:r>
      <w:r w:rsidRPr="00C76698">
        <w:rPr>
          <w:rFonts w:ascii="Times New Roman" w:hAnsi="Times New Roman" w:cs="Times New Roman"/>
          <w:u w:val="single"/>
        </w:rPr>
        <w:t>spełnienia warunku:</w:t>
      </w:r>
    </w:p>
    <w:p w14:paraId="2491E71C" w14:textId="77777777" w:rsidR="00C20D84" w:rsidRPr="00C76698" w:rsidRDefault="00C20D84" w:rsidP="00C20D84">
      <w:pPr>
        <w:pStyle w:val="Akapitzlist"/>
        <w:spacing w:before="120" w:after="120" w:line="240" w:lineRule="auto"/>
        <w:ind w:left="714"/>
        <w:contextualSpacing w:val="0"/>
        <w:jc w:val="both"/>
        <w:rPr>
          <w:rFonts w:ascii="Times New Roman" w:hAnsi="Times New Roman" w:cs="Times New Roman"/>
        </w:rPr>
      </w:pPr>
      <w:r w:rsidRPr="00C76698">
        <w:rPr>
          <w:rFonts w:ascii="Times New Roman" w:hAnsi="Times New Roman" w:cs="Times New Roman"/>
        </w:rPr>
        <w:t xml:space="preserve">Zamawiający </w:t>
      </w:r>
      <w:r w:rsidRPr="00C76698">
        <w:rPr>
          <w:rFonts w:ascii="Times New Roman" w:hAnsi="Times New Roman" w:cs="Times New Roman"/>
          <w:b/>
        </w:rPr>
        <w:t>nie stawia</w:t>
      </w:r>
      <w:r w:rsidRPr="00C76698">
        <w:rPr>
          <w:rFonts w:ascii="Times New Roman" w:hAnsi="Times New Roman" w:cs="Times New Roman"/>
        </w:rPr>
        <w:t xml:space="preserve"> w tym zakresie żadnych wymagań, których spełnianie Wykonawca zobowiązany jest wykazać w sposób szczególny.</w:t>
      </w:r>
    </w:p>
    <w:p w14:paraId="423A3500" w14:textId="0F115BE6" w:rsidR="006E3D91" w:rsidRPr="00C76698" w:rsidRDefault="006E3D91" w:rsidP="001F64BF">
      <w:pPr>
        <w:pStyle w:val="Akapitzlist"/>
        <w:numPr>
          <w:ilvl w:val="0"/>
          <w:numId w:val="10"/>
        </w:numPr>
        <w:spacing w:before="120" w:after="120" w:line="240" w:lineRule="auto"/>
        <w:ind w:left="714" w:hanging="357"/>
        <w:contextualSpacing w:val="0"/>
        <w:jc w:val="both"/>
        <w:rPr>
          <w:rFonts w:ascii="Times New Roman" w:hAnsi="Times New Roman" w:cs="Times New Roman"/>
          <w:b/>
          <w:color w:val="000000" w:themeColor="text1"/>
        </w:rPr>
      </w:pPr>
      <w:r w:rsidRPr="00C76698">
        <w:rPr>
          <w:rFonts w:ascii="Times New Roman" w:hAnsi="Times New Roman" w:cs="Times New Roman"/>
          <w:b/>
          <w:color w:val="000000" w:themeColor="text1"/>
        </w:rPr>
        <w:t>sytuac</w:t>
      </w:r>
      <w:r w:rsidR="00C20D84" w:rsidRPr="00C76698">
        <w:rPr>
          <w:rFonts w:ascii="Times New Roman" w:hAnsi="Times New Roman" w:cs="Times New Roman"/>
          <w:b/>
          <w:color w:val="000000" w:themeColor="text1"/>
        </w:rPr>
        <w:t>ji ekonomicznej lub finansowej</w:t>
      </w:r>
      <w:r w:rsidR="007C61EC" w:rsidRPr="00C76698">
        <w:rPr>
          <w:rFonts w:ascii="Times New Roman" w:hAnsi="Times New Roman" w:cs="Times New Roman"/>
          <w:b/>
          <w:color w:val="000000" w:themeColor="text1"/>
        </w:rPr>
        <w:t xml:space="preserve"> </w:t>
      </w:r>
    </w:p>
    <w:p w14:paraId="0833961F" w14:textId="77777777" w:rsidR="005B1445" w:rsidRPr="00C76698" w:rsidRDefault="005B1445" w:rsidP="005B1445">
      <w:pPr>
        <w:pStyle w:val="Akapitzlist"/>
        <w:spacing w:before="120" w:after="120" w:line="240" w:lineRule="auto"/>
        <w:ind w:left="785"/>
        <w:contextualSpacing w:val="0"/>
        <w:jc w:val="both"/>
        <w:rPr>
          <w:rFonts w:ascii="Times New Roman" w:hAnsi="Times New Roman" w:cs="Times New Roman"/>
          <w:u w:val="single"/>
        </w:rPr>
      </w:pPr>
      <w:r w:rsidRPr="00C76698">
        <w:rPr>
          <w:rFonts w:ascii="Times New Roman" w:hAnsi="Times New Roman" w:cs="Times New Roman"/>
          <w:u w:val="single"/>
        </w:rPr>
        <w:t>Opis spełnienia warunku:</w:t>
      </w:r>
    </w:p>
    <w:p w14:paraId="3E12D7B6" w14:textId="77777777" w:rsidR="005B1445" w:rsidRPr="00C76698" w:rsidRDefault="005B1445" w:rsidP="005B1445">
      <w:pPr>
        <w:pStyle w:val="Akapitzlist"/>
        <w:spacing w:before="120" w:after="120" w:line="240" w:lineRule="auto"/>
        <w:ind w:left="785"/>
        <w:jc w:val="both"/>
        <w:rPr>
          <w:rFonts w:ascii="Times New Roman" w:hAnsi="Times New Roman" w:cs="Times New Roman"/>
        </w:rPr>
      </w:pPr>
      <w:r w:rsidRPr="00C76698">
        <w:rPr>
          <w:rFonts w:ascii="Times New Roman" w:hAnsi="Times New Roman" w:cs="Times New Roman"/>
        </w:rPr>
        <w:t xml:space="preserve">Zamawiający </w:t>
      </w:r>
      <w:r w:rsidRPr="00C76698">
        <w:rPr>
          <w:rFonts w:ascii="Times New Roman" w:hAnsi="Times New Roman" w:cs="Times New Roman"/>
          <w:b/>
        </w:rPr>
        <w:t>nie stawia</w:t>
      </w:r>
      <w:r w:rsidRPr="00C76698">
        <w:rPr>
          <w:rFonts w:ascii="Times New Roman" w:hAnsi="Times New Roman" w:cs="Times New Roman"/>
        </w:rPr>
        <w:t xml:space="preserve"> w tym zakresie żadnych wymagań, których spełnianie Wykonawca zobowiązany jest wykazać w sposób szczególny.</w:t>
      </w:r>
    </w:p>
    <w:p w14:paraId="27FF4CD7" w14:textId="77777777" w:rsidR="005B1445" w:rsidRPr="00C76698" w:rsidRDefault="005B1445" w:rsidP="005B1445">
      <w:pPr>
        <w:pStyle w:val="Akapitzlist"/>
        <w:spacing w:before="120" w:after="120" w:line="240" w:lineRule="auto"/>
        <w:ind w:left="714"/>
        <w:contextualSpacing w:val="0"/>
        <w:jc w:val="both"/>
        <w:rPr>
          <w:rFonts w:ascii="Times New Roman" w:hAnsi="Times New Roman" w:cs="Times New Roman"/>
          <w:b/>
          <w:color w:val="000000" w:themeColor="text1"/>
        </w:rPr>
      </w:pPr>
    </w:p>
    <w:p w14:paraId="5D1E820A" w14:textId="290065C1" w:rsidR="006E3D91" w:rsidRPr="00C76698" w:rsidRDefault="006E3D91" w:rsidP="007C61EC">
      <w:pPr>
        <w:pStyle w:val="Akapitzlist"/>
        <w:numPr>
          <w:ilvl w:val="0"/>
          <w:numId w:val="10"/>
        </w:numPr>
        <w:spacing w:after="120" w:line="240" w:lineRule="auto"/>
        <w:jc w:val="both"/>
        <w:rPr>
          <w:rFonts w:ascii="Times New Roman" w:hAnsi="Times New Roman" w:cs="Times New Roman"/>
          <w:b/>
        </w:rPr>
      </w:pPr>
      <w:r w:rsidRPr="00C76698">
        <w:rPr>
          <w:rFonts w:ascii="Times New Roman" w:hAnsi="Times New Roman" w:cs="Times New Roman"/>
          <w:b/>
        </w:rPr>
        <w:t>zdol</w:t>
      </w:r>
      <w:r w:rsidR="00C20D84" w:rsidRPr="00C76698">
        <w:rPr>
          <w:rFonts w:ascii="Times New Roman" w:hAnsi="Times New Roman" w:cs="Times New Roman"/>
          <w:b/>
        </w:rPr>
        <w:t>ności technicznej lub zawodowej</w:t>
      </w:r>
      <w:r w:rsidR="007C61EC" w:rsidRPr="00C76698">
        <w:rPr>
          <w:rFonts w:ascii="Times New Roman" w:hAnsi="Times New Roman" w:cs="Times New Roman"/>
          <w:b/>
        </w:rPr>
        <w:t xml:space="preserve"> </w:t>
      </w:r>
    </w:p>
    <w:p w14:paraId="280C5DA3" w14:textId="0C1B577A" w:rsidR="00C20D84" w:rsidRPr="00C76698" w:rsidRDefault="00C20D84" w:rsidP="00C20D84">
      <w:pPr>
        <w:spacing w:after="120"/>
        <w:ind w:left="709"/>
        <w:jc w:val="both"/>
        <w:rPr>
          <w:rFonts w:ascii="Times New Roman" w:hAnsi="Times New Roman" w:cs="Times New Roman"/>
          <w:bCs/>
          <w:u w:val="single"/>
        </w:rPr>
      </w:pPr>
      <w:r w:rsidRPr="00C76698">
        <w:rPr>
          <w:rFonts w:ascii="Times New Roman" w:hAnsi="Times New Roman" w:cs="Times New Roman"/>
          <w:bCs/>
          <w:u w:val="single"/>
        </w:rPr>
        <w:t>Opis spełnienia warunku:</w:t>
      </w:r>
    </w:p>
    <w:p w14:paraId="0FF7AC14" w14:textId="07049C9E" w:rsidR="00410990" w:rsidRPr="00C76698" w:rsidRDefault="00410990" w:rsidP="00410990">
      <w:pPr>
        <w:pStyle w:val="Akapitzlist"/>
        <w:spacing w:before="120" w:after="120" w:line="240" w:lineRule="auto"/>
        <w:ind w:left="714"/>
        <w:contextualSpacing w:val="0"/>
        <w:jc w:val="both"/>
        <w:rPr>
          <w:rFonts w:ascii="Times New Roman" w:hAnsi="Times New Roman" w:cs="Times New Roman"/>
        </w:rPr>
      </w:pPr>
      <w:r w:rsidRPr="00C76698">
        <w:rPr>
          <w:rFonts w:ascii="Times New Roman" w:hAnsi="Times New Roman" w:cs="Times New Roman"/>
        </w:rPr>
        <w:t xml:space="preserve">Zamawiający </w:t>
      </w:r>
      <w:r w:rsidRPr="00C76698">
        <w:rPr>
          <w:rFonts w:ascii="Times New Roman" w:hAnsi="Times New Roman" w:cs="Times New Roman"/>
          <w:b/>
        </w:rPr>
        <w:t>nie stawia</w:t>
      </w:r>
      <w:r w:rsidRPr="00C76698">
        <w:rPr>
          <w:rFonts w:ascii="Times New Roman" w:hAnsi="Times New Roman" w:cs="Times New Roman"/>
        </w:rPr>
        <w:t xml:space="preserve"> w tym zakresie żadnych wymagań, których spełnianie Wykonawca zobowiązany jest wykazać w sposób szczególny.</w:t>
      </w:r>
    </w:p>
    <w:p w14:paraId="67B99AD0" w14:textId="45D62D19" w:rsidR="00D36F87" w:rsidRPr="00C76698" w:rsidRDefault="00D36F87" w:rsidP="00104E20">
      <w:pPr>
        <w:pStyle w:val="Akapitzlist"/>
        <w:numPr>
          <w:ilvl w:val="0"/>
          <w:numId w:val="9"/>
        </w:numPr>
        <w:spacing w:before="120" w:after="120" w:line="240" w:lineRule="auto"/>
        <w:jc w:val="both"/>
        <w:rPr>
          <w:rFonts w:ascii="Times New Roman" w:hAnsi="Times New Roman" w:cs="Times New Roman"/>
        </w:rPr>
      </w:pPr>
      <w:r w:rsidRPr="00C76698">
        <w:rPr>
          <w:rFonts w:ascii="Times New Roman" w:hAnsi="Times New Roman" w:cs="Times New Roman"/>
        </w:rPr>
        <w:t>Warunki udziału w postępowaniu o których mowa w rozdziale VII ust. 1 SWZ zostaną spełnione wyłącznie jeżeli jeden z wykonawców wspólnie ubiegających się o udzielenie zamówienia lub podmiotów udostępniających zasoby spełni warunek samodzielnie w przypadkach określonych w ustępie 1 pkt. 3.</w:t>
      </w:r>
    </w:p>
    <w:p w14:paraId="43EEB9A9" w14:textId="54737021" w:rsidR="002D6B1F" w:rsidRPr="00C76698" w:rsidRDefault="00684B67" w:rsidP="00C76698">
      <w:pPr>
        <w:pStyle w:val="Akapitzlist"/>
        <w:numPr>
          <w:ilvl w:val="0"/>
          <w:numId w:val="9"/>
        </w:numPr>
        <w:spacing w:before="120" w:after="120" w:line="240" w:lineRule="auto"/>
        <w:jc w:val="both"/>
        <w:rPr>
          <w:rFonts w:ascii="Times New Roman" w:hAnsi="Times New Roman" w:cs="Times New Roman"/>
        </w:rPr>
      </w:pPr>
      <w:r w:rsidRPr="00C76698">
        <w:rPr>
          <w:rFonts w:ascii="Times New Roman" w:hAnsi="Times New Roman" w:cs="Times New Roman"/>
        </w:rPr>
        <w:t>Zamawiający oceniając zdolność techniczną lub zawodową może na każdym etapie postępowania uznać, że wykonawca nie posiada wymaganych zdolności jeżeli posiadanie przez wykonawcę sprzecznych interesów w szczególności zasobów technicznych lub zawodowych wykonawcy w inne przedsięwzięcia gospodarcze może mieć negatywny wpływ na realizację zamówienia (art. 116 ust. 2 PZP).</w:t>
      </w:r>
      <w:r w:rsidR="00C76698">
        <w:rPr>
          <w:rFonts w:ascii="Times New Roman" w:hAnsi="Times New Roman" w:cs="Times New Roman"/>
        </w:rPr>
        <w:br/>
      </w:r>
    </w:p>
    <w:tbl>
      <w:tblPr>
        <w:tblStyle w:val="Tabela-Siatka"/>
        <w:tblW w:w="0" w:type="auto"/>
        <w:tblInd w:w="122" w:type="dxa"/>
        <w:tblLook w:val="04A0" w:firstRow="1" w:lastRow="0" w:firstColumn="1" w:lastColumn="0" w:noHBand="0" w:noVBand="1"/>
      </w:tblPr>
      <w:tblGrid>
        <w:gridCol w:w="8371"/>
      </w:tblGrid>
      <w:tr w:rsidR="00A5531B" w:rsidRPr="00C76698" w14:paraId="2892040C" w14:textId="77777777" w:rsidTr="00F1457A">
        <w:tc>
          <w:tcPr>
            <w:tcW w:w="8497" w:type="dxa"/>
          </w:tcPr>
          <w:p w14:paraId="24E25EFA" w14:textId="77777777" w:rsidR="00A5531B" w:rsidRPr="00C76698" w:rsidRDefault="00A5531B" w:rsidP="00781B8F">
            <w:pPr>
              <w:spacing w:before="240" w:line="360" w:lineRule="auto"/>
              <w:jc w:val="center"/>
              <w:rPr>
                <w:rFonts w:ascii="Times New Roman" w:hAnsi="Times New Roman" w:cs="Times New Roman"/>
                <w:b/>
              </w:rPr>
            </w:pPr>
            <w:r w:rsidRPr="00C76698">
              <w:rPr>
                <w:rFonts w:ascii="Times New Roman" w:hAnsi="Times New Roman" w:cs="Times New Roman"/>
                <w:b/>
              </w:rPr>
              <w:t>ROZDZIAŁ VIII</w:t>
            </w:r>
          </w:p>
          <w:p w14:paraId="1B62638E" w14:textId="1696CE71" w:rsidR="00A5531B" w:rsidRPr="00C76698" w:rsidRDefault="00A5531B" w:rsidP="00C20D84">
            <w:pPr>
              <w:pStyle w:val="Akapitzlist"/>
              <w:spacing w:line="360" w:lineRule="auto"/>
              <w:ind w:left="0"/>
              <w:contextualSpacing w:val="0"/>
              <w:jc w:val="center"/>
              <w:rPr>
                <w:rFonts w:ascii="Times New Roman" w:hAnsi="Times New Roman" w:cs="Times New Roman"/>
              </w:rPr>
            </w:pPr>
            <w:r w:rsidRPr="00C76698">
              <w:rPr>
                <w:rFonts w:ascii="Times New Roman" w:hAnsi="Times New Roman" w:cs="Times New Roman"/>
                <w:b/>
              </w:rPr>
              <w:t>INFORMACJE O PRZEDMIOTOWYCH ŚRODKACH DOWODOWYCH</w:t>
            </w:r>
          </w:p>
        </w:tc>
      </w:tr>
    </w:tbl>
    <w:p w14:paraId="74C146C4" w14:textId="3625995E" w:rsidR="00F1457A" w:rsidRPr="00C76698" w:rsidRDefault="00F1457A" w:rsidP="00F1457A">
      <w:pPr>
        <w:spacing w:before="120" w:after="120" w:line="240" w:lineRule="auto"/>
        <w:jc w:val="both"/>
        <w:rPr>
          <w:rFonts w:ascii="Times New Roman" w:eastAsia="Times New Roman" w:hAnsi="Times New Roman" w:cs="Times New Roman"/>
          <w:i/>
          <w:color w:val="0070C0"/>
          <w:lang w:eastAsia="pl-PL"/>
        </w:rPr>
      </w:pPr>
    </w:p>
    <w:p w14:paraId="7F84208D" w14:textId="77777777" w:rsidR="00065523" w:rsidRPr="00065523" w:rsidRDefault="00065523" w:rsidP="00065523">
      <w:pPr>
        <w:pStyle w:val="Akapitzlist"/>
        <w:rPr>
          <w:rFonts w:ascii="Times New Roman" w:hAnsi="Times New Roman" w:cs="Times New Roman"/>
        </w:rPr>
      </w:pPr>
      <w:r w:rsidRPr="00065523">
        <w:rPr>
          <w:rFonts w:ascii="Times New Roman" w:hAnsi="Times New Roman" w:cs="Times New Roman"/>
        </w:rPr>
        <w:t xml:space="preserve">W celu potwierdzenia zgodności oferowanych dostaw z wymaganiami, cechami lub kryteriami określonymi w opisie przedmiotu zamówienia lub wymaganiami związanymi z realizacją zamówienia Zamawiający na podstawie art. 107 ustawy Pzp </w:t>
      </w:r>
      <w:r w:rsidRPr="00065523">
        <w:rPr>
          <w:rFonts w:ascii="Times New Roman" w:hAnsi="Times New Roman" w:cs="Times New Roman"/>
          <w:b/>
        </w:rPr>
        <w:t>nie żąda</w:t>
      </w:r>
      <w:r w:rsidRPr="00065523">
        <w:rPr>
          <w:rFonts w:ascii="Times New Roman" w:hAnsi="Times New Roman" w:cs="Times New Roman"/>
        </w:rPr>
        <w:t xml:space="preserve"> złożenia przedmiotowych środków dowodowych.</w:t>
      </w:r>
    </w:p>
    <w:p w14:paraId="7B46EF43" w14:textId="2B9B7AC4" w:rsidR="00DE3CB6" w:rsidRPr="00DE3CB6" w:rsidRDefault="00DE3CB6" w:rsidP="00065523">
      <w:pPr>
        <w:pStyle w:val="Akapitzlist"/>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C76698" w14:paraId="635C0F22" w14:textId="77777777" w:rsidTr="00BB4613">
        <w:trPr>
          <w:trHeight w:val="974"/>
        </w:trPr>
        <w:tc>
          <w:tcPr>
            <w:tcW w:w="8549" w:type="dxa"/>
            <w:vAlign w:val="center"/>
          </w:tcPr>
          <w:p w14:paraId="72545625" w14:textId="3C472293" w:rsidR="006E3D91" w:rsidRPr="002344FF" w:rsidRDefault="006E3D91" w:rsidP="00B82EAA">
            <w:pPr>
              <w:spacing w:line="276" w:lineRule="auto"/>
              <w:jc w:val="center"/>
              <w:rPr>
                <w:rFonts w:ascii="Times New Roman" w:hAnsi="Times New Roman" w:cs="Times New Roman"/>
                <w:b/>
              </w:rPr>
            </w:pPr>
            <w:r w:rsidRPr="002344FF">
              <w:rPr>
                <w:rFonts w:ascii="Times New Roman" w:hAnsi="Times New Roman" w:cs="Times New Roman"/>
                <w:b/>
              </w:rPr>
              <w:t>ROZDZIAŁ</w:t>
            </w:r>
            <w:r w:rsidR="00181948" w:rsidRPr="002344FF">
              <w:rPr>
                <w:rFonts w:ascii="Times New Roman" w:hAnsi="Times New Roman" w:cs="Times New Roman"/>
                <w:b/>
              </w:rPr>
              <w:t xml:space="preserve"> </w:t>
            </w:r>
            <w:r w:rsidR="00123ED1" w:rsidRPr="002344FF">
              <w:rPr>
                <w:rFonts w:ascii="Times New Roman" w:hAnsi="Times New Roman" w:cs="Times New Roman"/>
                <w:b/>
              </w:rPr>
              <w:t>IX</w:t>
            </w:r>
          </w:p>
          <w:p w14:paraId="2879CA8B" w14:textId="77777777" w:rsidR="006E3D91" w:rsidRPr="00C76698" w:rsidRDefault="006E3D91" w:rsidP="00B82EAA">
            <w:pPr>
              <w:spacing w:line="276" w:lineRule="auto"/>
              <w:jc w:val="center"/>
              <w:rPr>
                <w:rFonts w:ascii="Times New Roman" w:hAnsi="Times New Roman" w:cs="Times New Roman"/>
                <w:i/>
              </w:rPr>
            </w:pPr>
            <w:r w:rsidRPr="002344FF">
              <w:rPr>
                <w:rFonts w:ascii="Times New Roman" w:hAnsi="Times New Roman" w:cs="Times New Roman"/>
                <w:b/>
              </w:rPr>
              <w:t>INFORMACJE O PODMIOTOWYCH ŚRODKACH DOWODOWYCH</w:t>
            </w:r>
          </w:p>
        </w:tc>
      </w:tr>
    </w:tbl>
    <w:p w14:paraId="5DBD86FB" w14:textId="3F6474E3" w:rsidR="006E3D91" w:rsidRDefault="006E3D91" w:rsidP="001F64BF">
      <w:pPr>
        <w:pStyle w:val="Akapitzlist"/>
        <w:numPr>
          <w:ilvl w:val="0"/>
          <w:numId w:val="11"/>
        </w:numPr>
        <w:spacing w:before="240" w:after="120" w:line="240" w:lineRule="auto"/>
        <w:ind w:left="357" w:hanging="357"/>
        <w:contextualSpacing w:val="0"/>
        <w:jc w:val="both"/>
        <w:rPr>
          <w:rFonts w:ascii="Times New Roman" w:hAnsi="Times New Roman" w:cs="Times New Roman"/>
          <w:b/>
          <w:u w:val="single"/>
        </w:rPr>
      </w:pPr>
      <w:r w:rsidRPr="00C76698">
        <w:rPr>
          <w:rFonts w:ascii="Times New Roman" w:hAnsi="Times New Roman" w:cs="Times New Roman"/>
          <w:b/>
          <w:u w:val="single"/>
        </w:rPr>
        <w:t>ETAP I – DOKUMENTY SKŁADANE WRAZ Z OFERTĄ</w:t>
      </w:r>
    </w:p>
    <w:p w14:paraId="353ABE1C" w14:textId="77777777" w:rsidR="002A4A14" w:rsidRPr="008B605B" w:rsidRDefault="002A4A14" w:rsidP="002A4A14">
      <w:pPr>
        <w:pStyle w:val="Akapitzlist"/>
        <w:numPr>
          <w:ilvl w:val="0"/>
          <w:numId w:val="12"/>
        </w:numPr>
        <w:autoSpaceDE w:val="0"/>
        <w:autoSpaceDN w:val="0"/>
        <w:adjustRightInd w:val="0"/>
        <w:spacing w:before="120" w:after="120" w:line="240" w:lineRule="auto"/>
        <w:jc w:val="both"/>
        <w:rPr>
          <w:rFonts w:ascii="Times New Roman" w:eastAsia="SimSun" w:hAnsi="Times New Roman" w:cs="Times New Roman"/>
          <w:lang w:eastAsia="zh-CN"/>
        </w:rPr>
      </w:pPr>
      <w:r w:rsidRPr="008B605B">
        <w:rPr>
          <w:rFonts w:ascii="Times New Roman" w:eastAsia="SimSun" w:hAnsi="Times New Roman" w:cs="Times New Roman"/>
          <w:lang w:eastAsia="zh-CN"/>
        </w:rPr>
        <w:t xml:space="preserve">Wypełniony i podpisany Formularz ofertowy – </w:t>
      </w:r>
      <w:r w:rsidRPr="00E103BA">
        <w:rPr>
          <w:rFonts w:ascii="Times New Roman" w:eastAsia="SimSun" w:hAnsi="Times New Roman" w:cs="Times New Roman"/>
          <w:b/>
          <w:lang w:eastAsia="zh-CN"/>
        </w:rPr>
        <w:t>Załącznik nr 1 do SWZ</w:t>
      </w:r>
      <w:r w:rsidRPr="008B605B">
        <w:rPr>
          <w:rFonts w:ascii="Times New Roman" w:eastAsia="SimSun" w:hAnsi="Times New Roman" w:cs="Times New Roman"/>
          <w:lang w:eastAsia="zh-CN"/>
        </w:rPr>
        <w:t xml:space="preserve"> w postaci elektronicznej opatrzonej kwalifikowanym podpisem elektronicznym, podpisem zaufanym bądź podpisem osobistym.</w:t>
      </w:r>
    </w:p>
    <w:p w14:paraId="1F46C7CB" w14:textId="73EEFADA" w:rsidR="002A4A14" w:rsidRPr="006E1269" w:rsidRDefault="002A4A14" w:rsidP="006E1269">
      <w:pPr>
        <w:pStyle w:val="Akapitzlist"/>
        <w:numPr>
          <w:ilvl w:val="0"/>
          <w:numId w:val="12"/>
        </w:numPr>
        <w:autoSpaceDE w:val="0"/>
        <w:autoSpaceDN w:val="0"/>
        <w:adjustRightInd w:val="0"/>
        <w:spacing w:before="120" w:after="120" w:line="240" w:lineRule="auto"/>
        <w:rPr>
          <w:rFonts w:ascii="Times New Roman" w:eastAsia="SimSun" w:hAnsi="Times New Roman" w:cs="Times New Roman"/>
          <w:lang w:eastAsia="zh-CN"/>
        </w:rPr>
      </w:pPr>
      <w:r w:rsidRPr="008B605B">
        <w:rPr>
          <w:rFonts w:ascii="Times New Roman" w:eastAsia="SimSun" w:hAnsi="Times New Roman" w:cs="Times New Roman"/>
          <w:lang w:eastAsia="zh-CN"/>
        </w:rPr>
        <w:t xml:space="preserve">Wypełniony i podpisany </w:t>
      </w:r>
      <w:r w:rsidR="006E1269">
        <w:rPr>
          <w:rFonts w:ascii="Times New Roman" w:eastAsia="SimSun" w:hAnsi="Times New Roman" w:cs="Times New Roman"/>
          <w:lang w:eastAsia="zh-CN"/>
        </w:rPr>
        <w:t xml:space="preserve">Szczegółowy opis przedmiotu zamówienia - </w:t>
      </w:r>
      <w:r w:rsidRPr="008B605B">
        <w:rPr>
          <w:rFonts w:ascii="Times New Roman" w:eastAsia="SimSun" w:hAnsi="Times New Roman" w:cs="Times New Roman"/>
          <w:lang w:eastAsia="zh-CN"/>
        </w:rPr>
        <w:t xml:space="preserve">Formularz cenowy – </w:t>
      </w:r>
      <w:r w:rsidRPr="00E103BA">
        <w:rPr>
          <w:rFonts w:ascii="Times New Roman" w:eastAsia="SimSun" w:hAnsi="Times New Roman" w:cs="Times New Roman"/>
          <w:b/>
          <w:lang w:eastAsia="zh-CN"/>
        </w:rPr>
        <w:t>Załącznik nr 2 do SWZ</w:t>
      </w:r>
      <w:r w:rsidRPr="008B605B">
        <w:rPr>
          <w:rFonts w:ascii="Times New Roman" w:eastAsia="SimSun" w:hAnsi="Times New Roman" w:cs="Times New Roman"/>
          <w:lang w:eastAsia="zh-CN"/>
        </w:rPr>
        <w:t xml:space="preserve"> w postaci</w:t>
      </w:r>
      <w:r>
        <w:rPr>
          <w:rFonts w:ascii="Times New Roman" w:eastAsia="SimSun" w:hAnsi="Times New Roman" w:cs="Times New Roman"/>
          <w:lang w:eastAsia="zh-CN"/>
        </w:rPr>
        <w:t xml:space="preserve"> </w:t>
      </w:r>
      <w:r w:rsidRPr="008B605B">
        <w:rPr>
          <w:rFonts w:ascii="Times New Roman" w:eastAsia="SimSun" w:hAnsi="Times New Roman" w:cs="Times New Roman"/>
          <w:lang w:eastAsia="zh-CN"/>
        </w:rPr>
        <w:t xml:space="preserve">elektronicznej opatrzonej </w:t>
      </w:r>
      <w:r w:rsidRPr="008B605B">
        <w:rPr>
          <w:rFonts w:ascii="Times New Roman" w:eastAsia="SimSun" w:hAnsi="Times New Roman" w:cs="Times New Roman"/>
          <w:lang w:eastAsia="zh-CN"/>
        </w:rPr>
        <w:lastRenderedPageBreak/>
        <w:t>kwalifikowanym podpisem elektronicznym, podpisem</w:t>
      </w:r>
      <w:r w:rsidR="006E1269">
        <w:rPr>
          <w:rFonts w:ascii="Times New Roman" w:eastAsia="SimSun" w:hAnsi="Times New Roman" w:cs="Times New Roman"/>
          <w:lang w:eastAsia="zh-CN"/>
        </w:rPr>
        <w:t xml:space="preserve"> </w:t>
      </w:r>
      <w:r w:rsidRPr="008B605B">
        <w:rPr>
          <w:rFonts w:ascii="Times New Roman" w:eastAsia="SimSun" w:hAnsi="Times New Roman" w:cs="Times New Roman"/>
          <w:lang w:eastAsia="zh-CN"/>
        </w:rPr>
        <w:t>zaufanym bądź podpisem osobistym.</w:t>
      </w:r>
    </w:p>
    <w:p w14:paraId="7DD9BA08" w14:textId="3AA768D6" w:rsidR="006E3D91" w:rsidRPr="00C76698" w:rsidRDefault="001C60ED"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Wstępne </w:t>
      </w:r>
      <w:r w:rsidR="000738C2" w:rsidRPr="00C76698">
        <w:rPr>
          <w:rFonts w:ascii="Times New Roman" w:eastAsia="SimSun" w:hAnsi="Times New Roman" w:cs="Times New Roman"/>
          <w:lang w:eastAsia="zh-CN"/>
        </w:rPr>
        <w:t xml:space="preserve">oświadczenie Wykonawcy – </w:t>
      </w:r>
      <w:r w:rsidR="006E3D91" w:rsidRPr="00C76698">
        <w:rPr>
          <w:rFonts w:ascii="Times New Roman" w:eastAsia="SimSun" w:hAnsi="Times New Roman" w:cs="Times New Roman"/>
          <w:b/>
          <w:lang w:eastAsia="zh-CN"/>
        </w:rPr>
        <w:t>Załącznika nr</w:t>
      </w:r>
      <w:r w:rsidR="000738C2" w:rsidRPr="00C76698">
        <w:rPr>
          <w:rFonts w:ascii="Times New Roman" w:eastAsia="SimSun" w:hAnsi="Times New Roman" w:cs="Times New Roman"/>
          <w:b/>
          <w:lang w:eastAsia="zh-CN"/>
        </w:rPr>
        <w:t xml:space="preserve"> </w:t>
      </w:r>
      <w:r w:rsidR="00341CEB" w:rsidRPr="00C76698">
        <w:rPr>
          <w:rFonts w:ascii="Times New Roman" w:eastAsia="SimSun" w:hAnsi="Times New Roman" w:cs="Times New Roman"/>
          <w:b/>
          <w:lang w:eastAsia="zh-CN"/>
        </w:rPr>
        <w:t>3</w:t>
      </w:r>
      <w:r w:rsidR="006E3D91" w:rsidRPr="00C76698">
        <w:rPr>
          <w:rFonts w:ascii="Times New Roman" w:eastAsia="SimSun" w:hAnsi="Times New Roman" w:cs="Times New Roman"/>
          <w:b/>
          <w:lang w:eastAsia="zh-CN"/>
        </w:rPr>
        <w:t xml:space="preserve"> do SWZ</w:t>
      </w:r>
      <w:r w:rsidR="006E3D91" w:rsidRPr="00C76698">
        <w:rPr>
          <w:rFonts w:ascii="Times New Roman" w:eastAsia="SimSun" w:hAnsi="Times New Roman" w:cs="Times New Roman"/>
          <w:lang w:eastAsia="zh-CN"/>
        </w:rPr>
        <w:t xml:space="preserve">.  </w:t>
      </w:r>
    </w:p>
    <w:p w14:paraId="5FA60E31" w14:textId="6C9F202F" w:rsidR="006E3D91" w:rsidRPr="00C76698" w:rsidRDefault="006E3D91"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 przypadku wspólnego ubiegania się o zamówienie przez Wykonawców (konsorcjum, spółka cywilna), oświadczenia o których mowa w pkt 1 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007B5E0C" w14:textId="3C673A62" w:rsidR="006E3D91" w:rsidRPr="00C76698" w:rsidRDefault="00087A39"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b/>
          <w:lang w:eastAsia="zh-CN"/>
        </w:rPr>
      </w:pPr>
      <w:r w:rsidRPr="00C76698">
        <w:rPr>
          <w:rFonts w:ascii="Times New Roman" w:eastAsia="SimSun" w:hAnsi="Times New Roman" w:cs="Times New Roman"/>
          <w:lang w:eastAsia="zh-CN"/>
        </w:rPr>
        <w:t>Wykonawca, który zamierza powierzyć wykonanie części zamówienia podwykonawcom, zamieszcz</w:t>
      </w:r>
      <w:r w:rsidR="001C60ED" w:rsidRPr="00C76698">
        <w:rPr>
          <w:rFonts w:ascii="Times New Roman" w:eastAsia="SimSun" w:hAnsi="Times New Roman" w:cs="Times New Roman"/>
          <w:lang w:eastAsia="zh-CN"/>
        </w:rPr>
        <w:t>a</w:t>
      </w:r>
      <w:r w:rsidRPr="00C76698">
        <w:rPr>
          <w:rFonts w:ascii="Times New Roman" w:eastAsia="SimSun" w:hAnsi="Times New Roman" w:cs="Times New Roman"/>
          <w:lang w:eastAsia="zh-CN"/>
        </w:rPr>
        <w:t xml:space="preserve"> informacje o podwykonawcach w Formularzu ofertowym, </w:t>
      </w:r>
      <w:r w:rsidR="000738C2" w:rsidRPr="00C76698">
        <w:rPr>
          <w:rFonts w:ascii="Times New Roman" w:eastAsia="SimSun" w:hAnsi="Times New Roman" w:cs="Times New Roman"/>
          <w:lang w:eastAsia="zh-CN"/>
        </w:rPr>
        <w:t xml:space="preserve">stanowiącym </w:t>
      </w:r>
      <w:r w:rsidR="000738C2" w:rsidRPr="00C76698">
        <w:rPr>
          <w:rFonts w:ascii="Times New Roman" w:eastAsia="SimSun" w:hAnsi="Times New Roman" w:cs="Times New Roman"/>
          <w:b/>
          <w:lang w:eastAsia="zh-CN"/>
        </w:rPr>
        <w:t xml:space="preserve">Załącznik nr </w:t>
      </w:r>
      <w:r w:rsidR="000C1242" w:rsidRPr="00C76698">
        <w:rPr>
          <w:rFonts w:ascii="Times New Roman" w:eastAsia="SimSun" w:hAnsi="Times New Roman" w:cs="Times New Roman"/>
          <w:b/>
          <w:lang w:eastAsia="zh-CN"/>
        </w:rPr>
        <w:t>1</w:t>
      </w:r>
      <w:r w:rsidRPr="00C76698">
        <w:rPr>
          <w:rFonts w:ascii="Times New Roman" w:eastAsia="SimSun" w:hAnsi="Times New Roman" w:cs="Times New Roman"/>
          <w:b/>
          <w:lang w:eastAsia="zh-CN"/>
        </w:rPr>
        <w:t xml:space="preserve"> SWZ</w:t>
      </w:r>
      <w:r w:rsidRPr="00C76698">
        <w:rPr>
          <w:rFonts w:ascii="Times New Roman" w:eastAsia="SimSun" w:hAnsi="Times New Roman" w:cs="Times New Roman"/>
          <w:lang w:eastAsia="zh-CN"/>
        </w:rPr>
        <w:t>.</w:t>
      </w:r>
    </w:p>
    <w:p w14:paraId="17D3A996" w14:textId="761C7B79" w:rsidR="006E3D91" w:rsidRPr="00C76698" w:rsidRDefault="006E3D91"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r w:rsidR="000738C2" w:rsidRPr="00C76698">
        <w:rPr>
          <w:rFonts w:ascii="Times New Roman" w:eastAsia="SimSun" w:hAnsi="Times New Roman" w:cs="Times New Roman"/>
          <w:lang w:eastAsia="zh-CN"/>
        </w:rPr>
        <w:t xml:space="preserve"> – zapis w przypadku postawienia warunków udziału w postępowaniu</w:t>
      </w:r>
    </w:p>
    <w:p w14:paraId="6A0973F6" w14:textId="642CC36A" w:rsidR="000738C2" w:rsidRPr="00C76698" w:rsidRDefault="006E3D91"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w:t>
      </w:r>
      <w:r w:rsidR="002B27B4" w:rsidRPr="00C76698">
        <w:rPr>
          <w:rFonts w:ascii="Times New Roman" w:eastAsia="SimSun" w:hAnsi="Times New Roman" w:cs="Times New Roman"/>
          <w:lang w:eastAsia="zh-CN"/>
        </w:rPr>
        <w:t>ó</w:t>
      </w:r>
      <w:r w:rsidRPr="00C76698">
        <w:rPr>
          <w:rFonts w:ascii="Times New Roman" w:eastAsia="SimSun" w:hAnsi="Times New Roman" w:cs="Times New Roman"/>
          <w:lang w:eastAsia="zh-CN"/>
        </w:rPr>
        <w:t>b</w:t>
      </w:r>
      <w:r w:rsidR="000738C2" w:rsidRPr="00C76698">
        <w:rPr>
          <w:rFonts w:ascii="Times New Roman" w:eastAsia="SimSun" w:hAnsi="Times New Roman" w:cs="Times New Roman"/>
          <w:lang w:eastAsia="zh-CN"/>
        </w:rPr>
        <w:t xml:space="preserve">  – zapis w przypadku postawienia warunków udziału w postępowaniu</w:t>
      </w:r>
    </w:p>
    <w:p w14:paraId="0D009EC0" w14:textId="678CA13B" w:rsidR="00FC0236" w:rsidRPr="00C76698" w:rsidRDefault="006E3D91" w:rsidP="001F64BF">
      <w:pPr>
        <w:numPr>
          <w:ilvl w:val="0"/>
          <w:numId w:val="12"/>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 przypadku podpisania oferty oraz poświadczenia za zgodność z oryginałem kopii dokumentów przez osobę niewymienioną w dokumencie rejestrowym (ewidencyjnym) m.in. KRS, CEIDG i innych odpowiednich dla Wykonawcy lub danego podmiotu, należy do oferty dołączyć stosowne </w:t>
      </w:r>
      <w:r w:rsidRPr="00C76698">
        <w:rPr>
          <w:rFonts w:ascii="Times New Roman" w:eastAsia="SimSun" w:hAnsi="Times New Roman" w:cs="Times New Roman"/>
          <w:b/>
          <w:lang w:eastAsia="zh-CN"/>
        </w:rPr>
        <w:t>Pełnomocnictwo</w:t>
      </w:r>
      <w:r w:rsidRPr="00C76698">
        <w:rPr>
          <w:rFonts w:ascii="Times New Roman" w:eastAsia="SimSun" w:hAnsi="Times New Roman" w:cs="Times New Roman"/>
          <w:lang w:eastAsia="zh-CN"/>
        </w:rPr>
        <w:t xml:space="preserve"> w oryginale opatrzone kwalifikowanym podpisem elektronicznym lub kopii poświadczonej notarialnie</w:t>
      </w:r>
      <w:r w:rsidRPr="00C76698">
        <w:rPr>
          <w:rFonts w:ascii="Times New Roman" w:hAnsi="Times New Roman" w:cs="Times New Roman"/>
        </w:rPr>
        <w:t xml:space="preserve"> opatrzonej kwalifikowanym podpisem elektronicznym</w:t>
      </w:r>
      <w:r w:rsidR="00FC0236" w:rsidRPr="00C76698">
        <w:rPr>
          <w:rFonts w:ascii="Times New Roman" w:hAnsi="Times New Roman" w:cs="Times New Roman"/>
        </w:rPr>
        <w:t>.</w:t>
      </w:r>
    </w:p>
    <w:p w14:paraId="524A77A5" w14:textId="3C8D2C06" w:rsidR="00D36F87" w:rsidRPr="00C76698" w:rsidRDefault="00D36F87" w:rsidP="00104E20">
      <w:pPr>
        <w:pStyle w:val="Akapitzlist"/>
        <w:numPr>
          <w:ilvl w:val="0"/>
          <w:numId w:val="12"/>
        </w:numPr>
        <w:spacing w:after="120" w:line="240" w:lineRule="auto"/>
        <w:ind w:left="709"/>
        <w:contextualSpacing w:val="0"/>
        <w:jc w:val="both"/>
        <w:rPr>
          <w:rFonts w:ascii="Times New Roman" w:hAnsi="Times New Roman" w:cs="Times New Roman"/>
          <w:iCs/>
        </w:rPr>
      </w:pPr>
      <w:r w:rsidRPr="00C76698">
        <w:rPr>
          <w:rFonts w:ascii="Times New Roman" w:hAnsi="Times New Roman" w:cs="Times New Roman"/>
          <w:iCs/>
        </w:rPr>
        <w:t xml:space="preserve">Oświadczenie Wykonawców wspólnie ubiegających się o udzielenie zamówienia składane na podstawie art. 117 ust. 4 ustawy Pzp – wzór </w:t>
      </w:r>
      <w:r w:rsidRPr="00C76698">
        <w:rPr>
          <w:rFonts w:ascii="Times New Roman" w:hAnsi="Times New Roman" w:cs="Times New Roman"/>
          <w:b/>
          <w:iCs/>
        </w:rPr>
        <w:t xml:space="preserve">Załącznik nr </w:t>
      </w:r>
      <w:r w:rsidR="00392AAB" w:rsidRPr="00C76698">
        <w:rPr>
          <w:rFonts w:ascii="Times New Roman" w:hAnsi="Times New Roman" w:cs="Times New Roman"/>
          <w:b/>
          <w:iCs/>
        </w:rPr>
        <w:t>4</w:t>
      </w:r>
      <w:r w:rsidRPr="00C76698">
        <w:rPr>
          <w:rFonts w:ascii="Times New Roman" w:hAnsi="Times New Roman" w:cs="Times New Roman"/>
          <w:b/>
          <w:iCs/>
        </w:rPr>
        <w:t xml:space="preserve"> do SWZ</w:t>
      </w:r>
      <w:r w:rsidRPr="00C76698">
        <w:rPr>
          <w:rFonts w:ascii="Times New Roman" w:hAnsi="Times New Roman" w:cs="Times New Roman"/>
          <w:iCs/>
        </w:rPr>
        <w:t>.(jeśli dotycz</w:t>
      </w:r>
      <w:r w:rsidR="00A60D1A" w:rsidRPr="00C76698">
        <w:rPr>
          <w:rFonts w:ascii="Times New Roman" w:hAnsi="Times New Roman" w:cs="Times New Roman"/>
          <w:iCs/>
        </w:rPr>
        <w:t>y</w:t>
      </w:r>
      <w:r w:rsidRPr="00C76698">
        <w:rPr>
          <w:rFonts w:ascii="Times New Roman" w:hAnsi="Times New Roman" w:cs="Times New Roman"/>
          <w:iCs/>
        </w:rPr>
        <w:t>)</w:t>
      </w:r>
    </w:p>
    <w:p w14:paraId="4C7E25A2" w14:textId="77777777" w:rsidR="00D36F87" w:rsidRPr="00C76698" w:rsidRDefault="00D36F87" w:rsidP="00104E20">
      <w:pPr>
        <w:pStyle w:val="Akapitzlist"/>
        <w:spacing w:after="120" w:line="240" w:lineRule="auto"/>
        <w:ind w:left="1004"/>
        <w:contextualSpacing w:val="0"/>
        <w:jc w:val="both"/>
        <w:rPr>
          <w:rFonts w:ascii="Times New Roman" w:hAnsi="Times New Roman" w:cs="Times New Roman"/>
          <w:iCs/>
        </w:rPr>
      </w:pPr>
    </w:p>
    <w:p w14:paraId="72C5900F" w14:textId="77777777" w:rsidR="006E3D91" w:rsidRPr="00C76698" w:rsidRDefault="006E3D91" w:rsidP="001F64BF">
      <w:pPr>
        <w:pStyle w:val="Akapitzlist"/>
        <w:numPr>
          <w:ilvl w:val="0"/>
          <w:numId w:val="11"/>
        </w:numPr>
        <w:spacing w:before="120" w:after="120" w:line="240" w:lineRule="auto"/>
        <w:ind w:left="357" w:hanging="357"/>
        <w:contextualSpacing w:val="0"/>
        <w:jc w:val="both"/>
        <w:rPr>
          <w:rFonts w:ascii="Times New Roman" w:hAnsi="Times New Roman" w:cs="Times New Roman"/>
          <w:b/>
          <w:u w:val="single"/>
        </w:rPr>
      </w:pPr>
      <w:r w:rsidRPr="00C76698">
        <w:rPr>
          <w:rFonts w:ascii="Times New Roman" w:hAnsi="Times New Roman" w:cs="Times New Roman"/>
          <w:b/>
          <w:u w:val="single"/>
        </w:rPr>
        <w:t>ETAP II – DOKUMENTY SKŁADANE NA WEZWANIE</w:t>
      </w:r>
      <w:r w:rsidR="00087A39" w:rsidRPr="00C76698">
        <w:rPr>
          <w:rFonts w:ascii="Times New Roman" w:hAnsi="Times New Roman" w:cs="Times New Roman"/>
          <w:b/>
          <w:u w:val="single"/>
        </w:rPr>
        <w:t xml:space="preserve"> ZAMAWIAJĄCEGO</w:t>
      </w:r>
    </w:p>
    <w:p w14:paraId="20348E28" w14:textId="2D8BB85E" w:rsidR="006E3D91" w:rsidRPr="00C76698" w:rsidRDefault="006E3D91" w:rsidP="001F64BF">
      <w:pPr>
        <w:pStyle w:val="Akapitzlist"/>
        <w:numPr>
          <w:ilvl w:val="0"/>
          <w:numId w:val="13"/>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Zgodnie z art. 274 ust. 1 ustawy Pzp, Zamawiający przed wyborem najkorzystniejszej oferty wezwie Wykonawcę, którego oferta została najwyżej oceniona, do złożenia w wyznaczonym terminie, nie krótszym niż 5 dni, aktualnych na dzień złożenia, podmiotowych środków dowodowych</w:t>
      </w:r>
      <w:r w:rsidR="000738C2" w:rsidRPr="00C76698">
        <w:rPr>
          <w:rFonts w:ascii="Times New Roman" w:eastAsia="SimSun" w:hAnsi="Times New Roman" w:cs="Times New Roman"/>
          <w:lang w:eastAsia="zh-CN"/>
        </w:rPr>
        <w:t>. Podmiotowe środki dowodowe wymagane od Wykonawcy obejmują:</w:t>
      </w:r>
    </w:p>
    <w:p w14:paraId="1B3E4E01" w14:textId="2D8D35D1" w:rsidR="006E3D91" w:rsidRPr="00C76698" w:rsidRDefault="000738C2" w:rsidP="00262445">
      <w:pPr>
        <w:pStyle w:val="Akapitzlist"/>
        <w:numPr>
          <w:ilvl w:val="0"/>
          <w:numId w:val="78"/>
        </w:numPr>
        <w:spacing w:before="120" w:after="120" w:line="240" w:lineRule="auto"/>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Oświadczenie Wykonawcy o aktualności informacji zawartych w oświadczeniu</w:t>
      </w:r>
      <w:r w:rsidR="006E3D91" w:rsidRPr="00C76698">
        <w:rPr>
          <w:rFonts w:ascii="Times New Roman" w:eastAsia="SimSun" w:hAnsi="Times New Roman" w:cs="Times New Roman"/>
          <w:color w:val="000000" w:themeColor="text1"/>
          <w:lang w:eastAsia="zh-CN"/>
        </w:rPr>
        <w:t>,</w:t>
      </w:r>
      <w:r w:rsidRPr="00C76698">
        <w:rPr>
          <w:rFonts w:ascii="Times New Roman" w:eastAsia="SimSun" w:hAnsi="Times New Roman" w:cs="Times New Roman"/>
          <w:color w:val="000000" w:themeColor="text1"/>
          <w:lang w:eastAsia="zh-CN"/>
        </w:rPr>
        <w:t xml:space="preserve"> o którym mowa w art. 125 ust. 1 ustawy Pzp, w zakresie podstaw wykluczenia z postępowania wskazanych przez Zamawiającego w Rozdziale VI SWZ – wzór </w:t>
      </w:r>
      <w:r w:rsidRPr="00C76698">
        <w:rPr>
          <w:rFonts w:ascii="Times New Roman" w:eastAsia="SimSun" w:hAnsi="Times New Roman" w:cs="Times New Roman"/>
          <w:b/>
          <w:color w:val="000000" w:themeColor="text1"/>
          <w:lang w:eastAsia="zh-CN"/>
        </w:rPr>
        <w:t xml:space="preserve">Załącznik nr </w:t>
      </w:r>
      <w:r w:rsidR="0058490D" w:rsidRPr="00C76698">
        <w:rPr>
          <w:rFonts w:ascii="Times New Roman" w:eastAsia="SimSun" w:hAnsi="Times New Roman" w:cs="Times New Roman"/>
          <w:b/>
          <w:color w:val="000000" w:themeColor="text1"/>
          <w:lang w:eastAsia="zh-CN"/>
        </w:rPr>
        <w:t>5</w:t>
      </w:r>
      <w:r w:rsidRPr="00C76698">
        <w:rPr>
          <w:rFonts w:ascii="Times New Roman" w:eastAsia="SimSun" w:hAnsi="Times New Roman" w:cs="Times New Roman"/>
          <w:b/>
          <w:color w:val="000000" w:themeColor="text1"/>
          <w:lang w:eastAsia="zh-CN"/>
        </w:rPr>
        <w:t xml:space="preserve"> do SWZ</w:t>
      </w:r>
      <w:r w:rsidR="008D2C7D" w:rsidRPr="00C76698">
        <w:rPr>
          <w:rFonts w:ascii="Times New Roman" w:eastAsia="SimSun" w:hAnsi="Times New Roman" w:cs="Times New Roman"/>
          <w:color w:val="000000" w:themeColor="text1"/>
          <w:lang w:eastAsia="zh-CN"/>
        </w:rPr>
        <w:t>;</w:t>
      </w:r>
    </w:p>
    <w:p w14:paraId="5A3DF63E" w14:textId="4CB2BBCE" w:rsidR="008D2C7D" w:rsidRPr="00C76698" w:rsidRDefault="008D2C7D" w:rsidP="00262445">
      <w:pPr>
        <w:pStyle w:val="Akapitzlist"/>
        <w:numPr>
          <w:ilvl w:val="0"/>
          <w:numId w:val="78"/>
        </w:numPr>
        <w:spacing w:after="120" w:line="240" w:lineRule="auto"/>
        <w:ind w:left="1071"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F661100" w14:textId="1C3C12EB" w:rsidR="006E3D91" w:rsidRPr="00C76698" w:rsidRDefault="006E3D91" w:rsidP="001F64BF">
      <w:pPr>
        <w:pStyle w:val="Akapitzlist"/>
        <w:numPr>
          <w:ilvl w:val="0"/>
          <w:numId w:val="13"/>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color w:val="000000" w:themeColor="text1"/>
          <w:lang w:eastAsia="zh-CN"/>
        </w:rPr>
        <w:lastRenderedPageBreak/>
        <w:t>Wykonawca nie jest zobowiązany do złożenia podmiotowych środków dowodowych, które Zamawiający posiada, jeżeli Wykonawca wskaże te środki oraz potwierdzi ich prawidłowość i aktualność.</w:t>
      </w:r>
    </w:p>
    <w:p w14:paraId="4099C5CB" w14:textId="699B4928" w:rsidR="009C2FDC" w:rsidRPr="00C76698" w:rsidRDefault="006E3D91" w:rsidP="001F64BF">
      <w:pPr>
        <w:pStyle w:val="Akapitzlist"/>
        <w:numPr>
          <w:ilvl w:val="0"/>
          <w:numId w:val="13"/>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color w:val="000000" w:themeColor="text1"/>
          <w:lang w:eastAsia="zh-CN"/>
        </w:rPr>
        <w:t>Wykonawca składa podmiotowe środki dowodowe aktualne na dzień ich złożenia.</w:t>
      </w:r>
    </w:p>
    <w:p w14:paraId="70E1E6CB" w14:textId="77777777" w:rsidR="006E3D91" w:rsidRPr="00C76698" w:rsidRDefault="006E3D91" w:rsidP="001F64BF">
      <w:pPr>
        <w:pStyle w:val="Akapitzlist"/>
        <w:numPr>
          <w:ilvl w:val="0"/>
          <w:numId w:val="11"/>
        </w:numPr>
        <w:spacing w:before="120" w:after="120" w:line="240" w:lineRule="auto"/>
        <w:ind w:left="357" w:hanging="357"/>
        <w:contextualSpacing w:val="0"/>
        <w:jc w:val="both"/>
        <w:rPr>
          <w:rFonts w:ascii="Times New Roman" w:eastAsia="Times New Roman" w:hAnsi="Times New Roman" w:cs="Times New Roman"/>
          <w:b/>
          <w:u w:val="single"/>
          <w:lang w:eastAsia="pl-PL"/>
        </w:rPr>
      </w:pPr>
      <w:r w:rsidRPr="00C76698">
        <w:rPr>
          <w:rFonts w:ascii="Times New Roman" w:eastAsia="Times New Roman" w:hAnsi="Times New Roman" w:cs="Times New Roman"/>
          <w:b/>
          <w:u w:val="single"/>
          <w:lang w:eastAsia="pl-PL"/>
        </w:rPr>
        <w:t>PODMIOT NA ZASOBY, KTÓREGO POWOŁUJE SIĘ WYKONAWCA</w:t>
      </w:r>
    </w:p>
    <w:p w14:paraId="4D32F660" w14:textId="4AC1BDBD" w:rsidR="008D2C7D" w:rsidRPr="00C76698" w:rsidRDefault="008D2C7D" w:rsidP="00874CFC">
      <w:pPr>
        <w:numPr>
          <w:ilvl w:val="0"/>
          <w:numId w:val="85"/>
        </w:numPr>
        <w:spacing w:before="120" w:after="120" w:line="240" w:lineRule="auto"/>
        <w:ind w:left="714" w:hanging="357"/>
        <w:jc w:val="both"/>
        <w:rPr>
          <w:rFonts w:ascii="Times New Roman" w:hAnsi="Times New Roman" w:cs="Times New Roman"/>
        </w:rPr>
      </w:pPr>
      <w:r w:rsidRPr="00C76698">
        <w:rPr>
          <w:rFonts w:ascii="Times New Roman" w:hAnsi="Times New Roman" w:cs="Times New Roman"/>
        </w:rPr>
        <w:t xml:space="preserve">Wykonawca może w celu potwierdzenia spełniania warunków udziału w postępowaniu </w:t>
      </w:r>
      <w:r w:rsidRPr="00C76698">
        <w:rPr>
          <w:rFonts w:ascii="Times New Roman" w:eastAsia="Times New Roman" w:hAnsi="Times New Roman" w:cs="Times New Roman"/>
          <w:lang w:eastAsia="pl-PL"/>
        </w:rPr>
        <w:t xml:space="preserve">o których mowa w Rozdziale </w:t>
      </w:r>
      <w:r w:rsidR="00AD3412" w:rsidRPr="00C76698">
        <w:rPr>
          <w:rFonts w:ascii="Times New Roman" w:eastAsia="Times New Roman" w:hAnsi="Times New Roman" w:cs="Times New Roman"/>
          <w:lang w:eastAsia="pl-PL"/>
        </w:rPr>
        <w:t>VII</w:t>
      </w:r>
      <w:r w:rsidRPr="00C76698">
        <w:rPr>
          <w:rFonts w:ascii="Times New Roman" w:eastAsia="Times New Roman" w:hAnsi="Times New Roman" w:cs="Times New Roman"/>
          <w:lang w:eastAsia="pl-PL"/>
        </w:rPr>
        <w:t xml:space="preserve"> ust. 1 pkt 3 </w:t>
      </w:r>
      <w:r w:rsidR="00AD3412" w:rsidRPr="00C76698">
        <w:rPr>
          <w:rFonts w:ascii="Times New Roman" w:eastAsia="Times New Roman" w:hAnsi="Times New Roman" w:cs="Times New Roman"/>
          <w:lang w:eastAsia="pl-PL"/>
        </w:rPr>
        <w:t xml:space="preserve">i </w:t>
      </w:r>
      <w:r w:rsidRPr="00C76698">
        <w:rPr>
          <w:rFonts w:ascii="Times New Roman" w:eastAsia="Times New Roman" w:hAnsi="Times New Roman" w:cs="Times New Roman"/>
          <w:lang w:eastAsia="pl-PL"/>
        </w:rPr>
        <w:t xml:space="preserve">4 </w:t>
      </w:r>
      <w:r w:rsidRPr="00C76698">
        <w:rPr>
          <w:rFonts w:ascii="Times New Roman" w:hAnsi="Times New Roman" w:cs="Times New Roman"/>
        </w:rPr>
        <w:t xml:space="preserve">w odniesieniu do konkretnego zamówienia, lub jego części, polegać na </w:t>
      </w:r>
      <w:r w:rsidRPr="00C76698">
        <w:rPr>
          <w:rFonts w:ascii="Times New Roman" w:hAnsi="Times New Roman" w:cs="Times New Roman"/>
          <w:bCs/>
        </w:rPr>
        <w:t>zdolnościach technicznych lub zawodowych</w:t>
      </w:r>
      <w:r w:rsidRPr="00C76698">
        <w:rPr>
          <w:rFonts w:ascii="Times New Roman" w:hAnsi="Times New Roman" w:cs="Times New Roman"/>
        </w:rPr>
        <w:t xml:space="preserve"> lub </w:t>
      </w:r>
      <w:r w:rsidRPr="00C76698">
        <w:rPr>
          <w:rFonts w:ascii="Times New Roman" w:hAnsi="Times New Roman" w:cs="Times New Roman"/>
          <w:bCs/>
        </w:rPr>
        <w:t xml:space="preserve">sytuacji finansowej lub ekonomicznej </w:t>
      </w:r>
      <w:r w:rsidRPr="00C76698">
        <w:rPr>
          <w:rFonts w:ascii="Times New Roman" w:hAnsi="Times New Roman" w:cs="Times New Roman"/>
        </w:rPr>
        <w:t xml:space="preserve">podmiotów udostępniających zasoby, niezależnie od charakteru prawnego łączących go z nimi stosunków prawnych </w:t>
      </w:r>
      <w:r w:rsidR="00AD3412" w:rsidRPr="00C76698">
        <w:rPr>
          <w:rFonts w:ascii="Times New Roman" w:eastAsia="Times New Roman" w:hAnsi="Times New Roman" w:cs="Times New Roman"/>
          <w:iCs/>
          <w:lang w:eastAsia="pl-PL"/>
        </w:rPr>
        <w:t>(art. 118 ust. 1 ustawy Pzp);</w:t>
      </w:r>
    </w:p>
    <w:p w14:paraId="47341D87" w14:textId="4E097A4D" w:rsidR="008D2C7D" w:rsidRPr="00C76698" w:rsidRDefault="008D2C7D" w:rsidP="00874CFC">
      <w:pPr>
        <w:numPr>
          <w:ilvl w:val="0"/>
          <w:numId w:val="85"/>
        </w:numPr>
        <w:spacing w:before="120" w:after="120" w:line="240" w:lineRule="auto"/>
        <w:ind w:left="714" w:hanging="357"/>
        <w:jc w:val="both"/>
        <w:rPr>
          <w:rFonts w:ascii="Times New Roman" w:hAnsi="Times New Roman" w:cs="Times New Roman"/>
        </w:rPr>
      </w:pPr>
      <w:r w:rsidRPr="00C76698">
        <w:rPr>
          <w:rFonts w:ascii="Times New Roman" w:hAnsi="Times New Roman" w:cs="Times New Roman"/>
        </w:rPr>
        <w:t xml:space="preserve">Wykonawca, który polega na zdolnościach lub sytuacji podmiotów udostępniających zasoby, </w:t>
      </w:r>
      <w:r w:rsidRPr="00C76698">
        <w:rPr>
          <w:rFonts w:ascii="Times New Roman" w:hAnsi="Times New Roman" w:cs="Times New Roman"/>
          <w:bCs/>
        </w:rPr>
        <w:t>składa wraz z ofertą</w:t>
      </w:r>
      <w:r w:rsidRPr="00C76698">
        <w:rPr>
          <w:rFonts w:ascii="Times New Roman" w:hAnsi="Times New Roman" w:cs="Times New Roman"/>
        </w:rPr>
        <w:t xml:space="preserve"> </w:t>
      </w:r>
      <w:r w:rsidRPr="00C76698">
        <w:rPr>
          <w:rFonts w:ascii="Times New Roman" w:hAnsi="Times New Roman" w:cs="Times New Roman"/>
          <w:bCs/>
        </w:rPr>
        <w:t>zobowiązanie podmiotu udostępniającego zasoby</w:t>
      </w:r>
      <w:r w:rsidRPr="00C76698">
        <w:rPr>
          <w:rFonts w:ascii="Times New Roman" w:hAnsi="Times New Roman" w:cs="Times New Roman"/>
        </w:rPr>
        <w:t xml:space="preserve"> do oddania mu do dyspozycji niezbędnych zasobów na potrzeby realizacji danego zamówienia lub inny podmiotowy środek dowodowy potwierdzający, że </w:t>
      </w:r>
      <w:r w:rsidR="00AD3412" w:rsidRPr="00C76698">
        <w:rPr>
          <w:rFonts w:ascii="Times New Roman" w:hAnsi="Times New Roman" w:cs="Times New Roman"/>
        </w:rPr>
        <w:t>W</w:t>
      </w:r>
      <w:r w:rsidRPr="00C76698">
        <w:rPr>
          <w:rFonts w:ascii="Times New Roman" w:hAnsi="Times New Roman" w:cs="Times New Roman"/>
        </w:rPr>
        <w:t xml:space="preserve">ykonawca realizując zamówienie, będzie dysponował niezbędnymi zasobami tych podmiotów </w:t>
      </w:r>
      <w:r w:rsidRPr="00C76698">
        <w:rPr>
          <w:rFonts w:ascii="Times New Roman" w:eastAsia="Times New Roman" w:hAnsi="Times New Roman" w:cs="Times New Roman"/>
          <w:lang w:eastAsia="pl-PL"/>
        </w:rPr>
        <w:t xml:space="preserve">(art. 118 ust. 3 ustawy Pzp). </w:t>
      </w:r>
      <w:r w:rsidRPr="00C76698">
        <w:rPr>
          <w:rFonts w:ascii="Times New Roman" w:hAnsi="Times New Roman" w:cs="Times New Roman"/>
        </w:rPr>
        <w:t xml:space="preserve">Wzór oświadczenia stanowi </w:t>
      </w:r>
      <w:r w:rsidR="00AD3412" w:rsidRPr="00C76698">
        <w:rPr>
          <w:rFonts w:ascii="Times New Roman" w:hAnsi="Times New Roman" w:cs="Times New Roman"/>
          <w:b/>
        </w:rPr>
        <w:t>Z</w:t>
      </w:r>
      <w:r w:rsidRPr="00C76698">
        <w:rPr>
          <w:rFonts w:ascii="Times New Roman" w:hAnsi="Times New Roman" w:cs="Times New Roman"/>
          <w:b/>
          <w:bCs/>
        </w:rPr>
        <w:t xml:space="preserve">ałącznik nr </w:t>
      </w:r>
      <w:r w:rsidR="00D75604" w:rsidRPr="00C76698">
        <w:rPr>
          <w:rFonts w:ascii="Times New Roman" w:hAnsi="Times New Roman" w:cs="Times New Roman"/>
          <w:b/>
          <w:bCs/>
        </w:rPr>
        <w:t>6</w:t>
      </w:r>
      <w:r w:rsidRPr="00C76698">
        <w:rPr>
          <w:rFonts w:ascii="Times New Roman" w:hAnsi="Times New Roman" w:cs="Times New Roman"/>
          <w:b/>
          <w:bCs/>
        </w:rPr>
        <w:t xml:space="preserve"> do SWZ;</w:t>
      </w:r>
    </w:p>
    <w:p w14:paraId="355DB1D0" w14:textId="3499A347" w:rsidR="008D2C7D" w:rsidRPr="00C76698" w:rsidRDefault="008D2C7D" w:rsidP="00874CFC">
      <w:pPr>
        <w:numPr>
          <w:ilvl w:val="0"/>
          <w:numId w:val="85"/>
        </w:numPr>
        <w:spacing w:before="120" w:after="120" w:line="240" w:lineRule="auto"/>
        <w:ind w:left="714" w:hanging="357"/>
        <w:jc w:val="both"/>
        <w:rPr>
          <w:rFonts w:ascii="Times New Roman" w:hAnsi="Times New Roman" w:cs="Times New Roman"/>
        </w:rPr>
      </w:pPr>
      <w:r w:rsidRPr="00C76698">
        <w:rPr>
          <w:rFonts w:ascii="Times New Roman" w:hAnsi="Times New Roman" w:cs="Times New Roman"/>
        </w:rPr>
        <w:t xml:space="preserve">Zamawiający oceni, czy udostępniane </w:t>
      </w:r>
      <w:r w:rsidR="00AD3412" w:rsidRPr="00C76698">
        <w:rPr>
          <w:rFonts w:ascii="Times New Roman" w:hAnsi="Times New Roman" w:cs="Times New Roman"/>
        </w:rPr>
        <w:t>W</w:t>
      </w:r>
      <w:r w:rsidRPr="00C76698">
        <w:rPr>
          <w:rFonts w:ascii="Times New Roman" w:hAnsi="Times New Roman" w:cs="Times New Roman"/>
        </w:rPr>
        <w:t xml:space="preserve">ykonawcy przez podmioty udostępniające </w:t>
      </w:r>
      <w:r w:rsidRPr="00C76698">
        <w:rPr>
          <w:rFonts w:ascii="Times New Roman" w:hAnsi="Times New Roman" w:cs="Times New Roman"/>
          <w:bCs/>
        </w:rPr>
        <w:t>zasoby zdolności techniczne lub zawodowe</w:t>
      </w:r>
      <w:r w:rsidRPr="00C76698">
        <w:rPr>
          <w:rFonts w:ascii="Times New Roman" w:hAnsi="Times New Roman" w:cs="Times New Roman"/>
        </w:rPr>
        <w:t xml:space="preserve"> lub ich </w:t>
      </w:r>
      <w:r w:rsidRPr="00C76698">
        <w:rPr>
          <w:rFonts w:ascii="Times New Roman" w:hAnsi="Times New Roman" w:cs="Times New Roman"/>
          <w:bCs/>
        </w:rPr>
        <w:t>sytuacja finansowa lub ekonomiczna</w:t>
      </w:r>
      <w:r w:rsidRPr="00C76698">
        <w:rPr>
          <w:rFonts w:ascii="Times New Roman" w:hAnsi="Times New Roman" w:cs="Times New Roman"/>
        </w:rPr>
        <w:t xml:space="preserve">, pozwalają na wykazanie przez </w:t>
      </w:r>
      <w:r w:rsidR="00AD3412" w:rsidRPr="00C76698">
        <w:rPr>
          <w:rFonts w:ascii="Times New Roman" w:hAnsi="Times New Roman" w:cs="Times New Roman"/>
        </w:rPr>
        <w:t>W</w:t>
      </w:r>
      <w:r w:rsidRPr="00C76698">
        <w:rPr>
          <w:rFonts w:ascii="Times New Roman" w:hAnsi="Times New Roman" w:cs="Times New Roman"/>
        </w:rPr>
        <w:t xml:space="preserve">ykonawcę spełniania warunków udziału w postępowaniu, a także </w:t>
      </w:r>
      <w:r w:rsidRPr="00C76698">
        <w:rPr>
          <w:rFonts w:ascii="Times New Roman" w:hAnsi="Times New Roman" w:cs="Times New Roman"/>
          <w:bCs/>
        </w:rPr>
        <w:t xml:space="preserve">zbada, czy nie zachodzą wobec tego podmiotu podstawy wykluczenia, </w:t>
      </w:r>
      <w:r w:rsidRPr="00C76698">
        <w:rPr>
          <w:rFonts w:ascii="Times New Roman" w:hAnsi="Times New Roman" w:cs="Times New Roman"/>
        </w:rPr>
        <w:t xml:space="preserve">które zostały przewidziane względem wykonawcy </w:t>
      </w:r>
      <w:r w:rsidR="00AD3412" w:rsidRPr="00C76698">
        <w:rPr>
          <w:rFonts w:ascii="Times New Roman" w:eastAsia="Times New Roman" w:hAnsi="Times New Roman" w:cs="Times New Roman"/>
          <w:lang w:eastAsia="pl-PL"/>
        </w:rPr>
        <w:t>(art. 119 ustawy Pzp);</w:t>
      </w:r>
    </w:p>
    <w:p w14:paraId="667B565F" w14:textId="32E4C3B6" w:rsidR="008D2C7D" w:rsidRPr="00C76698" w:rsidRDefault="008D2C7D" w:rsidP="00874CFC">
      <w:pPr>
        <w:numPr>
          <w:ilvl w:val="0"/>
          <w:numId w:val="85"/>
        </w:numPr>
        <w:spacing w:before="120" w:after="120" w:line="240" w:lineRule="auto"/>
        <w:ind w:left="714" w:hanging="357"/>
        <w:jc w:val="both"/>
        <w:rPr>
          <w:rFonts w:ascii="Times New Roman" w:hAnsi="Times New Roman" w:cs="Times New Roman"/>
        </w:rPr>
      </w:pPr>
      <w:r w:rsidRPr="00C76698">
        <w:rPr>
          <w:rFonts w:ascii="Times New Roman" w:hAnsi="Times New Roman" w:cs="Times New Roman"/>
        </w:rPr>
        <w:t>Jeżeli zdolności techniczne lub zawodowe podmiotu udostępniającego zasoby nie</w:t>
      </w:r>
      <w:r w:rsidR="00AD3412" w:rsidRPr="00C76698">
        <w:rPr>
          <w:rFonts w:ascii="Times New Roman" w:hAnsi="Times New Roman" w:cs="Times New Roman"/>
        </w:rPr>
        <w:t xml:space="preserve"> potwierdzają spełniania przez W</w:t>
      </w:r>
      <w:r w:rsidRPr="00C76698">
        <w:rPr>
          <w:rFonts w:ascii="Times New Roman" w:hAnsi="Times New Roman" w:cs="Times New Roman"/>
        </w:rPr>
        <w:t xml:space="preserve">ykonawcę warunków udziału w postępowaniu lub zachodzą wobec tego podmiotu podstawy wykluczenia, </w:t>
      </w:r>
      <w:r w:rsidRPr="00C76698">
        <w:rPr>
          <w:rFonts w:ascii="Times New Roman" w:hAnsi="Times New Roman" w:cs="Times New Roman"/>
          <w:bCs/>
        </w:rPr>
        <w:t>zamawiający żąda</w:t>
      </w:r>
      <w:r w:rsidRPr="00C76698">
        <w:rPr>
          <w:rFonts w:ascii="Times New Roman" w:hAnsi="Times New Roman" w:cs="Times New Roman"/>
        </w:rPr>
        <w:t>,</w:t>
      </w:r>
      <w:r w:rsidR="00AD3412" w:rsidRPr="00C76698">
        <w:rPr>
          <w:rFonts w:ascii="Times New Roman" w:hAnsi="Times New Roman" w:cs="Times New Roman"/>
        </w:rPr>
        <w:t xml:space="preserve"> aby W</w:t>
      </w:r>
      <w:r w:rsidRPr="00C76698">
        <w:rPr>
          <w:rFonts w:ascii="Times New Roman" w:hAnsi="Times New Roman" w:cs="Times New Roman"/>
        </w:rPr>
        <w:t xml:space="preserve">ykonawca w terminie określonym przez </w:t>
      </w:r>
      <w:r w:rsidR="00AD3412" w:rsidRPr="00C76698">
        <w:rPr>
          <w:rFonts w:ascii="Times New Roman" w:hAnsi="Times New Roman" w:cs="Times New Roman"/>
        </w:rPr>
        <w:t>Z</w:t>
      </w:r>
      <w:r w:rsidRPr="00C76698">
        <w:rPr>
          <w:rFonts w:ascii="Times New Roman" w:hAnsi="Times New Roman" w:cs="Times New Roman"/>
        </w:rPr>
        <w:t>amawiającego:</w:t>
      </w:r>
    </w:p>
    <w:p w14:paraId="24AD643D" w14:textId="77777777" w:rsidR="008D2C7D" w:rsidRPr="00C76698" w:rsidRDefault="008D2C7D" w:rsidP="00874CFC">
      <w:pPr>
        <w:numPr>
          <w:ilvl w:val="0"/>
          <w:numId w:val="86"/>
        </w:numPr>
        <w:spacing w:before="120" w:after="120" w:line="240" w:lineRule="auto"/>
        <w:ind w:left="1071" w:hanging="357"/>
        <w:jc w:val="both"/>
        <w:rPr>
          <w:rFonts w:ascii="Times New Roman" w:hAnsi="Times New Roman" w:cs="Times New Roman"/>
        </w:rPr>
      </w:pPr>
      <w:r w:rsidRPr="00C76698">
        <w:rPr>
          <w:rFonts w:ascii="Times New Roman" w:hAnsi="Times New Roman" w:cs="Times New Roman"/>
        </w:rPr>
        <w:t xml:space="preserve">zastąpił ten podmiot innym podmiotem lub podmiotami albo </w:t>
      </w:r>
    </w:p>
    <w:p w14:paraId="28E12394" w14:textId="69EFF32E" w:rsidR="009C2FDC" w:rsidRPr="00C76698" w:rsidRDefault="008D2C7D" w:rsidP="00874CFC">
      <w:pPr>
        <w:numPr>
          <w:ilvl w:val="0"/>
          <w:numId w:val="86"/>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hAnsi="Times New Roman" w:cs="Times New Roman"/>
        </w:rPr>
        <w:t>wykazał</w:t>
      </w:r>
      <w:r w:rsidRPr="00C76698">
        <w:rPr>
          <w:rFonts w:ascii="Times New Roman" w:eastAsia="Times New Roman" w:hAnsi="Times New Roman" w:cs="Times New Roman"/>
          <w:lang w:eastAsia="pl-PL"/>
        </w:rPr>
        <w:t>, że samodzielnie spełnia warunki udziału w postępowaniu (</w:t>
      </w:r>
      <w:r w:rsidR="00AD3412" w:rsidRPr="00C76698">
        <w:rPr>
          <w:rFonts w:ascii="Times New Roman" w:eastAsia="Times New Roman" w:hAnsi="Times New Roman" w:cs="Times New Roman"/>
          <w:lang w:eastAsia="pl-PL"/>
        </w:rPr>
        <w:t>a</w:t>
      </w:r>
      <w:r w:rsidRPr="00C76698">
        <w:rPr>
          <w:rFonts w:ascii="Times New Roman" w:eastAsia="Times New Roman" w:hAnsi="Times New Roman" w:cs="Times New Roman"/>
          <w:lang w:eastAsia="pl-PL"/>
        </w:rPr>
        <w:t>rt. 122 ustawy Pzp).</w:t>
      </w:r>
    </w:p>
    <w:p w14:paraId="21F51E83" w14:textId="77777777" w:rsidR="006E3D91" w:rsidRPr="00C76698" w:rsidRDefault="006E3D91" w:rsidP="001F64BF">
      <w:pPr>
        <w:pStyle w:val="Akapitzlist"/>
        <w:numPr>
          <w:ilvl w:val="0"/>
          <w:numId w:val="11"/>
        </w:numPr>
        <w:spacing w:before="120" w:after="120" w:line="240" w:lineRule="auto"/>
        <w:ind w:left="357" w:hanging="357"/>
        <w:contextualSpacing w:val="0"/>
        <w:jc w:val="both"/>
        <w:rPr>
          <w:rFonts w:ascii="Times New Roman" w:eastAsia="Times New Roman" w:hAnsi="Times New Roman" w:cs="Times New Roman"/>
          <w:b/>
          <w:u w:val="single"/>
          <w:lang w:eastAsia="pl-PL"/>
        </w:rPr>
      </w:pPr>
      <w:r w:rsidRPr="00C76698">
        <w:rPr>
          <w:rFonts w:ascii="Times New Roman" w:eastAsia="Times New Roman" w:hAnsi="Times New Roman" w:cs="Times New Roman"/>
          <w:b/>
          <w:spacing w:val="-4"/>
          <w:u w:val="single"/>
          <w:lang w:eastAsia="pl-PL"/>
        </w:rPr>
        <w:t>OFERTY SKŁADANE PRZEZ WYKONAWCÓW WYSTĘPUJĄCYCH WSPÓLNI</w:t>
      </w:r>
      <w:r w:rsidRPr="00C76698">
        <w:rPr>
          <w:rFonts w:ascii="Times New Roman" w:eastAsia="Times New Roman" w:hAnsi="Times New Roman" w:cs="Times New Roman"/>
          <w:b/>
          <w:u w:val="single"/>
          <w:lang w:eastAsia="pl-PL"/>
        </w:rPr>
        <w:t>E</w:t>
      </w:r>
    </w:p>
    <w:p w14:paraId="53A05225" w14:textId="77777777"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87C2504" w14:textId="77777777"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5DA4E08B" w14:textId="085C0183"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lang w:eastAsia="pl-PL"/>
        </w:rPr>
        <w:t xml:space="preserve">Wykonawcy składający ofertą wspólną wraz z ofertą składają stosowne pełnomocnictwo w oryginale podpisane zgodnie z zaleceniami </w:t>
      </w:r>
      <w:r w:rsidR="004737A3" w:rsidRPr="00C76698">
        <w:rPr>
          <w:rFonts w:ascii="Times New Roman" w:eastAsia="Times New Roman" w:hAnsi="Times New Roman" w:cs="Times New Roman"/>
          <w:lang w:eastAsia="pl-PL"/>
        </w:rPr>
        <w:t xml:space="preserve">zawartymi w Rozdziale XII ust. </w:t>
      </w:r>
      <w:r w:rsidR="0034383C" w:rsidRPr="00C76698">
        <w:rPr>
          <w:rFonts w:ascii="Times New Roman" w:eastAsia="Times New Roman" w:hAnsi="Times New Roman" w:cs="Times New Roman"/>
          <w:lang w:eastAsia="pl-PL"/>
        </w:rPr>
        <w:t xml:space="preserve">9 </w:t>
      </w:r>
      <w:r w:rsidRPr="00C76698">
        <w:rPr>
          <w:rFonts w:ascii="Times New Roman" w:eastAsia="Times New Roman" w:hAnsi="Times New Roman" w:cs="Times New Roman"/>
          <w:lang w:eastAsia="pl-PL"/>
        </w:rPr>
        <w:t>pkt 4</w:t>
      </w:r>
      <w:r w:rsidRPr="00C76698">
        <w:rPr>
          <w:rFonts w:ascii="Times New Roman" w:eastAsia="Times New Roman" w:hAnsi="Times New Roman" w:cs="Times New Roman"/>
          <w:b/>
          <w:lang w:eastAsia="pl-PL"/>
        </w:rPr>
        <w:t xml:space="preserve"> </w:t>
      </w:r>
      <w:r w:rsidRPr="00C76698">
        <w:rPr>
          <w:rFonts w:ascii="Times New Roman" w:eastAsia="Times New Roman" w:hAnsi="Times New Roman" w:cs="Times New Roman"/>
          <w:lang w:eastAsia="pl-PL"/>
        </w:rPr>
        <w:t>uprawniające do wykonania określonych czynności w postępowaniu o udzielenie zamówienia publicznego.</w:t>
      </w:r>
    </w:p>
    <w:p w14:paraId="19472963" w14:textId="77777777"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Oferta wspólna, składana przez dwóch lub więcej Wykonawców, powinna spełniać następujące wymagania:</w:t>
      </w:r>
    </w:p>
    <w:p w14:paraId="5A0B7C3A" w14:textId="77777777" w:rsidR="006E3D91" w:rsidRPr="00C76698" w:rsidRDefault="006E3D91" w:rsidP="001F64BF">
      <w:pPr>
        <w:numPr>
          <w:ilvl w:val="1"/>
          <w:numId w:val="14"/>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oferta wspólna powinna być sporządzona zgodnie ze SWZ;</w:t>
      </w:r>
    </w:p>
    <w:p w14:paraId="05A99EEE" w14:textId="77777777" w:rsidR="006E3D91" w:rsidRPr="00C76698" w:rsidRDefault="006E3D91" w:rsidP="001F64BF">
      <w:pPr>
        <w:numPr>
          <w:ilvl w:val="1"/>
          <w:numId w:val="14"/>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742CC7A" w14:textId="77777777"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lastRenderedPageBreak/>
        <w:t xml:space="preserve">Zamawiający w toku prowadzonego postępowania będzie przesyłał wszelką korespondencję do pełnomocnika Wykonawców występujących wspólnie. </w:t>
      </w:r>
    </w:p>
    <w:p w14:paraId="38AB511E" w14:textId="77777777"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1F53BBD9" w14:textId="021D31CA" w:rsidR="006E3D91" w:rsidRPr="00C76698" w:rsidRDefault="006E3D91" w:rsidP="001F64BF">
      <w:pPr>
        <w:pStyle w:val="Akapitzlist"/>
        <w:numPr>
          <w:ilvl w:val="0"/>
          <w:numId w:val="1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Przed </w:t>
      </w:r>
      <w:r w:rsidR="00AD3412" w:rsidRPr="00C76698">
        <w:rPr>
          <w:rFonts w:ascii="Times New Roman" w:eastAsia="Times New Roman" w:hAnsi="Times New Roman" w:cs="Times New Roman"/>
          <w:lang w:eastAsia="pl-PL"/>
        </w:rPr>
        <w:t>zawarciem</w:t>
      </w:r>
      <w:r w:rsidRPr="00C76698">
        <w:rPr>
          <w:rFonts w:ascii="Times New Roman" w:eastAsia="Times New Roman" w:hAnsi="Times New Roman" w:cs="Times New Roman"/>
          <w:lang w:eastAsia="pl-PL"/>
        </w:rPr>
        <w:t xml:space="preserve"> umowy (w przypadku wygrania postępowania) Wykonawcy składający wspólną ofertę będą mieli obowiązek przedstawić Zamawiającemu umowę konsorcjum, spółki cywilnej lub innej formy prawnej zawierającą, co najmniej:</w:t>
      </w:r>
    </w:p>
    <w:p w14:paraId="6A5A4667" w14:textId="77777777" w:rsidR="006E3D91" w:rsidRPr="00C76698" w:rsidRDefault="006E3D91" w:rsidP="001F64BF">
      <w:pPr>
        <w:numPr>
          <w:ilvl w:val="0"/>
          <w:numId w:val="15"/>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244BBDB4" w14:textId="77777777" w:rsidR="006E3D91" w:rsidRPr="00C76698" w:rsidRDefault="006E3D91" w:rsidP="001F64BF">
      <w:pPr>
        <w:numPr>
          <w:ilvl w:val="0"/>
          <w:numId w:val="15"/>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określenie szczegółowego zakresu działania poszczególnych stron umowy, </w:t>
      </w:r>
    </w:p>
    <w:p w14:paraId="08B96588" w14:textId="77777777" w:rsidR="006E3D91" w:rsidRPr="00C76698" w:rsidRDefault="006E3D91" w:rsidP="001F64BF">
      <w:pPr>
        <w:numPr>
          <w:ilvl w:val="0"/>
          <w:numId w:val="15"/>
        </w:numPr>
        <w:spacing w:before="120" w:after="120" w:line="240" w:lineRule="auto"/>
        <w:ind w:left="1071" w:hanging="357"/>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71DC5153" w14:textId="147284C4" w:rsidR="00BB4613" w:rsidRPr="00C76698" w:rsidRDefault="006E3D91" w:rsidP="001F64BF">
      <w:pPr>
        <w:pStyle w:val="Akapitzlist"/>
        <w:numPr>
          <w:ilvl w:val="0"/>
          <w:numId w:val="17"/>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W przypadku Wykonawców wspólnie ubiegających się o udzielenie zamówienia na zasadach określonych w art. 58 ustawy Pzp, brak podstaw wykluczenia musi wykazać każdy z Wykonawców oddzielnie, wobec powyższego wszystkie oświadczenia i dokumenty w zakresie braku podstaw wykluczenia wymagane w postępowaniu składa odrębnie każdy z Wykonawców wspólnie występujących;</w:t>
      </w:r>
    </w:p>
    <w:p w14:paraId="2C28D351" w14:textId="77777777" w:rsidR="006E3D91" w:rsidRPr="00C76698" w:rsidRDefault="006E3D91" w:rsidP="001F64BF">
      <w:pPr>
        <w:pStyle w:val="Akapitzlist"/>
        <w:numPr>
          <w:ilvl w:val="0"/>
          <w:numId w:val="11"/>
        </w:numPr>
        <w:spacing w:before="120" w:after="120" w:line="240" w:lineRule="auto"/>
        <w:ind w:left="357" w:hanging="357"/>
        <w:contextualSpacing w:val="0"/>
        <w:jc w:val="both"/>
        <w:rPr>
          <w:rFonts w:ascii="Times New Roman" w:eastAsia="Times New Roman" w:hAnsi="Times New Roman" w:cs="Times New Roman"/>
          <w:b/>
          <w:u w:val="single"/>
          <w:lang w:eastAsia="pl-PL"/>
        </w:rPr>
      </w:pPr>
      <w:r w:rsidRPr="00C76698">
        <w:rPr>
          <w:rFonts w:ascii="Times New Roman" w:eastAsia="Times New Roman" w:hAnsi="Times New Roman" w:cs="Times New Roman"/>
          <w:b/>
          <w:u w:val="single"/>
          <w:lang w:eastAsia="pl-PL"/>
        </w:rPr>
        <w:t>PODWYKONAWCY</w:t>
      </w:r>
    </w:p>
    <w:p w14:paraId="353F8F23" w14:textId="77777777" w:rsidR="006E3D91" w:rsidRPr="00C76698" w:rsidRDefault="006E3D91" w:rsidP="001F64BF">
      <w:pPr>
        <w:pStyle w:val="Akapitzlist"/>
        <w:numPr>
          <w:ilvl w:val="0"/>
          <w:numId w:val="18"/>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Zamawiający nie zastrzega obowiązku osobistego wykonania przez Wykonawcę kluczowych zadań. </w:t>
      </w:r>
    </w:p>
    <w:p w14:paraId="6262FAD8" w14:textId="77777777" w:rsidR="006E3D91" w:rsidRPr="00C76698" w:rsidRDefault="006E3D91" w:rsidP="001F64BF">
      <w:pPr>
        <w:pStyle w:val="Akapitzlist"/>
        <w:numPr>
          <w:ilvl w:val="0"/>
          <w:numId w:val="18"/>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Zamawiający żąda wskazania przez Wykonawcę części zamówienia, których wykonanie powierzy podwykonawcom.</w:t>
      </w:r>
    </w:p>
    <w:p w14:paraId="0ABC37C0" w14:textId="60069584" w:rsidR="006E3D91" w:rsidRPr="00C76698" w:rsidRDefault="006E3D91" w:rsidP="001F64BF">
      <w:pPr>
        <w:pStyle w:val="Akapitzlist"/>
        <w:numPr>
          <w:ilvl w:val="0"/>
          <w:numId w:val="18"/>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Umowa o podwykonawstwo będzie musiała określać, jaki zakres czynności zostanie powierzony podwykonawcom.</w:t>
      </w:r>
    </w:p>
    <w:p w14:paraId="71B38827" w14:textId="77777777" w:rsidR="006E3D91" w:rsidRPr="00C76698" w:rsidRDefault="006E3D91" w:rsidP="001F64BF">
      <w:pPr>
        <w:pStyle w:val="Akapitzlist"/>
        <w:numPr>
          <w:ilvl w:val="0"/>
          <w:numId w:val="18"/>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0F7B4458" w14:textId="021C8CAA" w:rsidR="006E3D91" w:rsidRPr="00C76698" w:rsidRDefault="006E3D91" w:rsidP="001D5875">
      <w:pPr>
        <w:pStyle w:val="Akapitzlist"/>
        <w:numPr>
          <w:ilvl w:val="0"/>
          <w:numId w:val="18"/>
        </w:numPr>
        <w:spacing w:before="120" w:after="24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C76698">
        <w:rPr>
          <w:rFonts w:ascii="Times New Roman" w:eastAsia="Times New Roman" w:hAnsi="Times New Roman" w:cs="Times New Roman"/>
          <w:b/>
          <w:lang w:eastAsia="pl-PL"/>
        </w:rPr>
        <w:t>zamówienia we własnym zakresie.</w:t>
      </w:r>
    </w:p>
    <w:p w14:paraId="46528695" w14:textId="77777777" w:rsidR="0076056F" w:rsidRPr="00C76698" w:rsidRDefault="0076056F" w:rsidP="0076056F">
      <w:pPr>
        <w:pStyle w:val="Akapitzlist"/>
        <w:numPr>
          <w:ilvl w:val="0"/>
          <w:numId w:val="11"/>
        </w:numPr>
        <w:spacing w:before="120" w:after="120" w:line="240" w:lineRule="auto"/>
        <w:ind w:left="357" w:hanging="357"/>
        <w:contextualSpacing w:val="0"/>
        <w:jc w:val="both"/>
        <w:rPr>
          <w:rFonts w:ascii="Times New Roman" w:hAnsi="Times New Roman" w:cs="Times New Roman"/>
          <w:b/>
          <w:u w:val="single"/>
        </w:rPr>
      </w:pPr>
      <w:r w:rsidRPr="00C76698">
        <w:rPr>
          <w:rFonts w:ascii="Times New Roman" w:hAnsi="Times New Roman" w:cs="Times New Roman"/>
          <w:b/>
          <w:u w:val="single"/>
        </w:rPr>
        <w:t>OFERTY SKŁADANE PRZEZ WYKONAWCÓW POSIADAJĄCYCH SIEDZIBĘ LUB MIEJSCE ZAMIESZKANIA POZA GRANICAMI RP</w:t>
      </w:r>
    </w:p>
    <w:p w14:paraId="4FE18DED" w14:textId="1D20FAE0" w:rsidR="0076056F" w:rsidRPr="00C76698" w:rsidRDefault="0076056F" w:rsidP="00874CFC">
      <w:pPr>
        <w:numPr>
          <w:ilvl w:val="0"/>
          <w:numId w:val="97"/>
        </w:numPr>
        <w:spacing w:before="120" w:after="120" w:line="240" w:lineRule="auto"/>
        <w:ind w:left="714" w:hanging="357"/>
        <w:jc w:val="both"/>
        <w:rPr>
          <w:rFonts w:ascii="Times New Roman" w:hAnsi="Times New Roman" w:cs="Times New Roman"/>
          <w:bCs/>
          <w:lang w:val="x-none"/>
        </w:rPr>
      </w:pPr>
      <w:r w:rsidRPr="00C76698">
        <w:rPr>
          <w:rFonts w:ascii="Times New Roman" w:hAnsi="Times New Roman" w:cs="Times New Roman"/>
        </w:rPr>
        <w:t>Wykonawca, który ma siedzibę lub miejsce zamieszkania poza granicami Rzeczypospolitej Polskiej, zamiast dokumentów, o których mowa w Rozdziale IX ust. 2 pkt 1 lit. b składa dokument lub dokumenty, wystawione w kraju, w którym ma siedzibę lub miejsce zamieszkania potwierdzających odpowiednio, że: nie otwarto jego likwidacji, nie ogłoszono jego upadłości,</w:t>
      </w:r>
      <w:r w:rsidRPr="00C76698">
        <w:rPr>
          <w:rFonts w:ascii="Times New Roman" w:hAnsi="Times New Roman" w:cs="Times New Roman"/>
          <w:bCs/>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w:t>
      </w:r>
      <w:r w:rsidRPr="00C76698">
        <w:rPr>
          <w:rFonts w:ascii="Times New Roman" w:hAnsi="Times New Roman" w:cs="Times New Roman"/>
          <w:b/>
          <w:bCs/>
        </w:rPr>
        <w:t>niż 3 miesiące</w:t>
      </w:r>
      <w:r w:rsidRPr="00C76698">
        <w:rPr>
          <w:rFonts w:ascii="Times New Roman" w:hAnsi="Times New Roman" w:cs="Times New Roman"/>
          <w:bCs/>
        </w:rPr>
        <w:t xml:space="preserve"> przed ich złożeniem;</w:t>
      </w:r>
    </w:p>
    <w:p w14:paraId="19F224AA" w14:textId="2ED3F533" w:rsidR="0076056F" w:rsidRPr="00C76698" w:rsidRDefault="0076056F" w:rsidP="00874CFC">
      <w:pPr>
        <w:numPr>
          <w:ilvl w:val="0"/>
          <w:numId w:val="97"/>
        </w:numPr>
        <w:spacing w:before="120" w:after="120" w:line="240" w:lineRule="auto"/>
        <w:ind w:left="714" w:hanging="357"/>
        <w:jc w:val="both"/>
        <w:rPr>
          <w:rFonts w:ascii="Times New Roman" w:hAnsi="Times New Roman" w:cs="Times New Roman"/>
          <w:bCs/>
          <w:u w:val="single"/>
        </w:rPr>
      </w:pPr>
      <w:r w:rsidRPr="00C76698">
        <w:rPr>
          <w:rFonts w:ascii="Times New Roman" w:hAnsi="Times New Roman" w:cs="Times New Roman"/>
          <w:bCs/>
        </w:rPr>
        <w:t>Jeżeli w kraju, w którym Wykonawca ma siedzibę lub miejsce zamieszkania lub</w:t>
      </w:r>
      <w:r w:rsidRPr="00C76698">
        <w:rPr>
          <w:rFonts w:ascii="Times New Roman" w:hAnsi="Times New Roman" w:cs="Times New Roman"/>
        </w:rPr>
        <w:t xml:space="preserve"> miejsce zamieszkania, nie wydaje się dokumentów, o których mowa w ust. 6 pkt 1 lub gdy dokumenty nie odnoszą się do wszystkich przypadków, , zastępuje się je odpowiednio w całości lub w części dokumentem zawierającym odpowiednio oświadczenie Wykonawcy, ze wskazaniem osoby albo osób uprawnionych do jego reprezentacji, lub oświadczenie </w:t>
      </w:r>
      <w:r w:rsidRPr="00C76698">
        <w:rPr>
          <w:rFonts w:ascii="Times New Roman" w:hAnsi="Times New Roman" w:cs="Times New Roman"/>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754773" w14:textId="03369E49" w:rsidR="0076056F" w:rsidRPr="00C76698" w:rsidRDefault="0076056F" w:rsidP="00874CFC">
      <w:pPr>
        <w:numPr>
          <w:ilvl w:val="0"/>
          <w:numId w:val="97"/>
        </w:numPr>
        <w:spacing w:before="120" w:after="240" w:line="240" w:lineRule="auto"/>
        <w:ind w:left="714" w:hanging="357"/>
        <w:jc w:val="both"/>
        <w:rPr>
          <w:rFonts w:ascii="Times New Roman" w:hAnsi="Times New Roman" w:cs="Times New Roman"/>
          <w:bCs/>
          <w:u w:val="single"/>
        </w:rPr>
      </w:pPr>
      <w:r w:rsidRPr="00C76698">
        <w:rPr>
          <w:rFonts w:ascii="Times New Roman" w:hAnsi="Times New Roman" w:cs="Times New Roman"/>
          <w:bCs/>
        </w:rPr>
        <w:t xml:space="preserve">W </w:t>
      </w:r>
      <w:r w:rsidRPr="00C76698">
        <w:rPr>
          <w:rFonts w:ascii="Times New Roman" w:hAnsi="Times New Roman" w:cs="Times New Roman"/>
        </w:rPr>
        <w:t>przypadku</w:t>
      </w:r>
      <w:r w:rsidRPr="00C76698">
        <w:rPr>
          <w:rFonts w:ascii="Times New Roman" w:hAnsi="Times New Roman" w:cs="Times New Roman"/>
          <w:bCs/>
        </w:rPr>
        <w:t xml:space="preserve"> wątpliwości, co do treści dokumentu złożonego przez Wykonawcę, Zamawiający może zwrócić się do właściwych organów odpowiednio kraju, w którym Wykonawca ma </w:t>
      </w:r>
      <w:r w:rsidRPr="00C76698">
        <w:rPr>
          <w:rFonts w:ascii="Times New Roman" w:hAnsi="Times New Roman" w:cs="Times New Roman"/>
        </w:rPr>
        <w:t>siedzibę lub miejsce zamieszkania lub miejsce zamieszkania ma osoba, której dokument dotyczy, o udzielenie niezbędnych informacji dotyczących tego dokumentu.</w:t>
      </w:r>
    </w:p>
    <w:tbl>
      <w:tblPr>
        <w:tblStyle w:val="Tabela-Siatka"/>
        <w:tblW w:w="0" w:type="auto"/>
        <w:tblInd w:w="94" w:type="dxa"/>
        <w:tblLook w:val="04A0" w:firstRow="1" w:lastRow="0" w:firstColumn="1" w:lastColumn="0" w:noHBand="0" w:noVBand="1"/>
      </w:tblPr>
      <w:tblGrid>
        <w:gridCol w:w="8399"/>
      </w:tblGrid>
      <w:tr w:rsidR="006E3D91" w:rsidRPr="00C76698" w14:paraId="5D86ABD0" w14:textId="77777777" w:rsidTr="00BB4613">
        <w:trPr>
          <w:trHeight w:val="974"/>
        </w:trPr>
        <w:tc>
          <w:tcPr>
            <w:tcW w:w="8549" w:type="dxa"/>
            <w:vAlign w:val="center"/>
          </w:tcPr>
          <w:p w14:paraId="329526AC" w14:textId="4353BFBD"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w:t>
            </w:r>
          </w:p>
          <w:p w14:paraId="1EF95034" w14:textId="04C26C14"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 xml:space="preserve">INFORMACJE O ŚRODKACH KOMUNIKACJI ELEKTRONICZNEJ, PRZY UŻYCIU KTÓRYCH ZAMAWIAJACY BĘDZIE KOMUNIKOWAŁ SIĘ Z WYKONAWCAMI ORAZ INFORMACJE O WYMAGANIACH TECHNICZNYCH </w:t>
            </w:r>
            <w:r w:rsidR="00AD3412" w:rsidRPr="00C76698">
              <w:rPr>
                <w:rFonts w:ascii="Times New Roman" w:hAnsi="Times New Roman" w:cs="Times New Roman"/>
                <w:b/>
              </w:rPr>
              <w:br/>
            </w:r>
            <w:r w:rsidRPr="00C76698">
              <w:rPr>
                <w:rFonts w:ascii="Times New Roman" w:hAnsi="Times New Roman" w:cs="Times New Roman"/>
                <w:b/>
              </w:rPr>
              <w:t>I OGRANIZACYJNYCH SPORZĄDZANIA, WYSYŁANIA I ODBIERANIA KORESPONDENCJI ELEKTRONICZNEJ</w:t>
            </w:r>
          </w:p>
        </w:tc>
      </w:tr>
    </w:tbl>
    <w:p w14:paraId="6B1C491C" w14:textId="77777777" w:rsidR="00E70D22" w:rsidRPr="00C76698" w:rsidRDefault="00E70D22" w:rsidP="001D5875">
      <w:pPr>
        <w:numPr>
          <w:ilvl w:val="0"/>
          <w:numId w:val="1"/>
        </w:numPr>
        <w:tabs>
          <w:tab w:val="clear" w:pos="1800"/>
          <w:tab w:val="num" w:pos="-993"/>
        </w:tabs>
        <w:spacing w:before="240" w:after="120" w:line="240" w:lineRule="auto"/>
        <w:ind w:left="357" w:hanging="357"/>
        <w:jc w:val="both"/>
        <w:rPr>
          <w:rFonts w:ascii="Times New Roman" w:hAnsi="Times New Roman" w:cs="Times New Roman"/>
          <w:bCs/>
        </w:rPr>
      </w:pPr>
      <w:r w:rsidRPr="00C76698">
        <w:rPr>
          <w:rFonts w:ascii="Times New Roman" w:hAnsi="Times New Roman" w:cs="Times New Roman"/>
          <w:bCs/>
        </w:rPr>
        <w:t>Postępowanie jest prowadzone w języku polskim.</w:t>
      </w:r>
    </w:p>
    <w:p w14:paraId="372DB2F4" w14:textId="6C54F4A7" w:rsidR="00E70D22" w:rsidRPr="00C76698" w:rsidRDefault="00AC50AE" w:rsidP="00751E59">
      <w:pPr>
        <w:numPr>
          <w:ilvl w:val="0"/>
          <w:numId w:val="1"/>
        </w:numPr>
        <w:tabs>
          <w:tab w:val="clear" w:pos="1800"/>
          <w:tab w:val="num" w:pos="-993"/>
        </w:tabs>
        <w:spacing w:before="120" w:after="120" w:line="240" w:lineRule="auto"/>
        <w:ind w:left="357" w:hanging="357"/>
        <w:jc w:val="both"/>
        <w:rPr>
          <w:rFonts w:ascii="Times New Roman" w:hAnsi="Times New Roman" w:cs="Times New Roman"/>
          <w:b/>
          <w:bCs/>
        </w:rPr>
      </w:pPr>
      <w:r w:rsidRPr="00AB2EA9">
        <w:rPr>
          <w:rFonts w:ascii="Times New Roman" w:hAnsi="Times New Roman" w:cs="Times New Roman"/>
          <w:bCs/>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00C43FFD">
        <w:rPr>
          <w:rFonts w:ascii="Times New Roman" w:hAnsi="Times New Roman" w:cs="Times New Roman"/>
          <w:bCs/>
        </w:rPr>
        <w:t xml:space="preserve"> </w:t>
      </w:r>
      <w:bookmarkStart w:id="3" w:name="_Hlk174357844"/>
      <w:r w:rsidR="00C43FFD">
        <w:rPr>
          <w:rFonts w:ascii="Times New Roman" w:hAnsi="Times New Roman" w:cs="Times New Roman"/>
          <w:bCs/>
        </w:rPr>
        <w:t>pod adresem wskazanym w Rozdziale I SWZ</w:t>
      </w:r>
      <w:bookmarkEnd w:id="3"/>
      <w:r>
        <w:rPr>
          <w:rFonts w:ascii="Times New Roman" w:hAnsi="Times New Roman" w:cs="Times New Roman"/>
          <w:bCs/>
        </w:rPr>
        <w:t>.</w:t>
      </w:r>
    </w:p>
    <w:p w14:paraId="1FA31722" w14:textId="77777777" w:rsidR="00AC50AE" w:rsidRPr="006459D8" w:rsidRDefault="00AC50AE" w:rsidP="00AC50AE">
      <w:pPr>
        <w:numPr>
          <w:ilvl w:val="0"/>
          <w:numId w:val="1"/>
        </w:numPr>
        <w:tabs>
          <w:tab w:val="clear" w:pos="1800"/>
          <w:tab w:val="num" w:pos="-993"/>
        </w:tabs>
        <w:spacing w:before="120" w:after="120" w:line="240" w:lineRule="auto"/>
        <w:ind w:left="357" w:hanging="357"/>
        <w:jc w:val="both"/>
        <w:rPr>
          <w:rFonts w:ascii="Times New Roman" w:hAnsi="Times New Roman" w:cs="Times New Roman"/>
          <w:b/>
          <w:bCs/>
        </w:rPr>
      </w:pPr>
      <w:r w:rsidRPr="00AB2EA9">
        <w:rPr>
          <w:rFonts w:ascii="Times New Roman" w:hAnsi="Times New Roman" w:cs="Times New Roman"/>
          <w:bCs/>
        </w:rPr>
        <w:t xml:space="preserve">W sytuacjach awaryjnych np. w przypadku braku działania platformy zakupowej Zamawiający może również komunikować się z Wykonawcami za pomocą poczty elektronicznej e-mail: </w:t>
      </w:r>
      <w:hyperlink r:id="rId31" w:history="1">
        <w:r w:rsidRPr="00B13022">
          <w:rPr>
            <w:rStyle w:val="Hipercze"/>
            <w:rFonts w:ascii="Times New Roman" w:hAnsi="Times New Roman" w:cs="Times New Roman"/>
            <w:bCs/>
          </w:rPr>
          <w:t>jw4809.zp@ron.mil.pl</w:t>
        </w:r>
      </w:hyperlink>
      <w:r>
        <w:rPr>
          <w:rFonts w:ascii="Times New Roman" w:hAnsi="Times New Roman" w:cs="Times New Roman"/>
          <w:bCs/>
        </w:rPr>
        <w:t xml:space="preserve"> </w:t>
      </w:r>
      <w:r w:rsidRPr="006459D8">
        <w:rPr>
          <w:rStyle w:val="Hipercze"/>
          <w:rFonts w:ascii="Times New Roman" w:hAnsi="Times New Roman" w:cs="Times New Roman"/>
          <w:bCs/>
        </w:rPr>
        <w:t xml:space="preserve"> </w:t>
      </w:r>
    </w:p>
    <w:p w14:paraId="02DE54AA" w14:textId="20BCB9F5" w:rsidR="00E70D22" w:rsidRPr="00C76698" w:rsidRDefault="00E70D22" w:rsidP="00751E59">
      <w:pPr>
        <w:numPr>
          <w:ilvl w:val="0"/>
          <w:numId w:val="1"/>
        </w:numPr>
        <w:tabs>
          <w:tab w:val="clear" w:pos="1800"/>
          <w:tab w:val="num" w:pos="-993"/>
        </w:tabs>
        <w:spacing w:before="120" w:after="120" w:line="240" w:lineRule="auto"/>
        <w:ind w:left="357" w:hanging="357"/>
        <w:jc w:val="both"/>
        <w:rPr>
          <w:rFonts w:ascii="Times New Roman" w:hAnsi="Times New Roman" w:cs="Times New Roman"/>
          <w:b/>
          <w:bCs/>
        </w:rPr>
      </w:pPr>
      <w:r w:rsidRPr="00C76698">
        <w:rPr>
          <w:rFonts w:ascii="Times New Roman" w:hAnsi="Times New Roman" w:cs="Times New Roman"/>
          <w:bCs/>
        </w:rPr>
        <w:t xml:space="preserve">Sposób sporządzenia dokumentów elektronicznych, oświadczeń lub elektronicznych kopii dokumentów lub oświadczeń musi być zgodny z wymaganiami określonymi </w:t>
      </w:r>
      <w:r w:rsidR="00751E59" w:rsidRPr="00C76698">
        <w:rPr>
          <w:rFonts w:ascii="Times New Roman" w:hAnsi="Times New Roman" w:cs="Times New Roman"/>
          <w:bCs/>
        </w:rPr>
        <w:t>R</w:t>
      </w:r>
      <w:r w:rsidRPr="00C76698">
        <w:rPr>
          <w:rFonts w:ascii="Times New Roman" w:hAnsi="Times New Roman" w:cs="Times New Roman"/>
          <w:bCs/>
        </w:rPr>
        <w:t>ozporządzeniu Prezesa Rady Ministrów z dnia 30 grudnia 202</w:t>
      </w:r>
      <w:r w:rsidR="00D00171" w:rsidRPr="00C76698">
        <w:rPr>
          <w:rFonts w:ascii="Times New Roman" w:hAnsi="Times New Roman" w:cs="Times New Roman"/>
          <w:bCs/>
        </w:rPr>
        <w:t>0</w:t>
      </w:r>
      <w:r w:rsidRPr="00C76698">
        <w:rPr>
          <w:rFonts w:ascii="Times New Roman" w:hAnsi="Times New Roman" w:cs="Times New Roman"/>
          <w:bCs/>
        </w:rPr>
        <w:t xml:space="preserve">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r w:rsidR="00FE0569" w:rsidRPr="00C76698">
        <w:rPr>
          <w:rFonts w:ascii="Times New Roman" w:hAnsi="Times New Roman" w:cs="Times New Roman"/>
          <w:bCs/>
        </w:rPr>
        <w:t xml:space="preserve"> (Dz. U. poz.</w:t>
      </w:r>
      <w:r w:rsidR="00235B40" w:rsidRPr="00C76698">
        <w:rPr>
          <w:rFonts w:ascii="Times New Roman" w:hAnsi="Times New Roman" w:cs="Times New Roman"/>
          <w:bCs/>
        </w:rPr>
        <w:t xml:space="preserve"> </w:t>
      </w:r>
      <w:r w:rsidR="00FE0569" w:rsidRPr="00C76698">
        <w:rPr>
          <w:rFonts w:ascii="Times New Roman" w:hAnsi="Times New Roman" w:cs="Times New Roman"/>
          <w:bCs/>
        </w:rPr>
        <w:t>2415).</w:t>
      </w:r>
    </w:p>
    <w:p w14:paraId="2662C10C" w14:textId="00C382DC" w:rsidR="00E70D22" w:rsidRPr="00C76698" w:rsidRDefault="00E70D22" w:rsidP="00751E59">
      <w:pPr>
        <w:numPr>
          <w:ilvl w:val="0"/>
          <w:numId w:val="1"/>
        </w:numPr>
        <w:tabs>
          <w:tab w:val="clear" w:pos="1800"/>
          <w:tab w:val="num" w:pos="-993"/>
        </w:tabs>
        <w:spacing w:before="120" w:after="120" w:line="240" w:lineRule="auto"/>
        <w:ind w:left="357" w:hanging="357"/>
        <w:jc w:val="both"/>
        <w:rPr>
          <w:rFonts w:ascii="Times New Roman" w:hAnsi="Times New Roman" w:cs="Times New Roman"/>
          <w:bCs/>
        </w:rPr>
      </w:pPr>
      <w:r w:rsidRPr="00C76698">
        <w:rPr>
          <w:rFonts w:ascii="Times New Roman" w:hAnsi="Times New Roman" w:cs="Times New Roman"/>
          <w:bCs/>
        </w:rPr>
        <w:t>Jeżeli Zamawiający lub Wykonawca przekazują oświadczenia, wnioski, zawiadomienia przy użyciu środków komunikacji elektronicznej w rozumieniu ustawy z dnia 18 lipca 2002 r. o świadczeniu usług droga elektroniczną każda ze stron na żądanie drugiej strony niezwłocznie potwierdza fakt ich otrzymania.</w:t>
      </w:r>
    </w:p>
    <w:p w14:paraId="3594A12F" w14:textId="4F618DA6" w:rsidR="00E70D22" w:rsidRPr="00C76698" w:rsidRDefault="00E70D22" w:rsidP="00751E59">
      <w:pPr>
        <w:numPr>
          <w:ilvl w:val="0"/>
          <w:numId w:val="1"/>
        </w:numPr>
        <w:tabs>
          <w:tab w:val="clear" w:pos="1800"/>
          <w:tab w:val="num" w:pos="-993"/>
        </w:tabs>
        <w:spacing w:before="120" w:after="120" w:line="240" w:lineRule="auto"/>
        <w:ind w:left="357" w:hanging="357"/>
        <w:jc w:val="both"/>
        <w:rPr>
          <w:rFonts w:ascii="Times New Roman" w:hAnsi="Times New Roman" w:cs="Times New Roman"/>
          <w:bCs/>
        </w:rPr>
      </w:pPr>
      <w:r w:rsidRPr="00C76698">
        <w:rPr>
          <w:rFonts w:ascii="Times New Roman" w:hAnsi="Times New Roman" w:cs="Times New Roman"/>
          <w:bCs/>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14:paraId="21F85EEB" w14:textId="77777777" w:rsidR="00E70D22" w:rsidRPr="00C76698" w:rsidRDefault="00E70D22" w:rsidP="001F64BF">
      <w:pPr>
        <w:numPr>
          <w:ilvl w:val="0"/>
          <w:numId w:val="30"/>
        </w:numPr>
        <w:spacing w:before="120" w:after="120" w:line="240" w:lineRule="auto"/>
        <w:ind w:left="630" w:hanging="210"/>
        <w:jc w:val="both"/>
        <w:rPr>
          <w:rFonts w:ascii="Times New Roman" w:hAnsi="Times New Roman" w:cs="Times New Roman"/>
          <w:bCs/>
        </w:rPr>
      </w:pPr>
      <w:r w:rsidRPr="00C76698">
        <w:rPr>
          <w:rFonts w:ascii="Times New Roman" w:hAnsi="Times New Roman" w:cs="Times New Roman"/>
          <w:bCs/>
        </w:rPr>
        <w:t>dokumenty w formacie „pdf” zaleca się podpisywać formatem PAdES,</w:t>
      </w:r>
    </w:p>
    <w:p w14:paraId="505E24DA" w14:textId="77777777" w:rsidR="00E70D22" w:rsidRPr="00C76698" w:rsidRDefault="00E70D22" w:rsidP="001F64BF">
      <w:pPr>
        <w:numPr>
          <w:ilvl w:val="0"/>
          <w:numId w:val="30"/>
        </w:numPr>
        <w:spacing w:before="120" w:after="120" w:line="240" w:lineRule="auto"/>
        <w:ind w:left="630" w:hanging="210"/>
        <w:jc w:val="both"/>
        <w:rPr>
          <w:rFonts w:ascii="Times New Roman" w:hAnsi="Times New Roman" w:cs="Times New Roman"/>
          <w:bCs/>
        </w:rPr>
      </w:pPr>
      <w:r w:rsidRPr="00C76698">
        <w:rPr>
          <w:rFonts w:ascii="Times New Roman" w:hAnsi="Times New Roman" w:cs="Times New Roman"/>
          <w:bCs/>
        </w:rPr>
        <w:t>dopuszcza się podpisanie dokumentów w formacie innym niż „pdf”, wtedy należy użyć formatu XAdES.</w:t>
      </w:r>
    </w:p>
    <w:p w14:paraId="46B8A3F9" w14:textId="39AAF26F" w:rsidR="00E70D22" w:rsidRPr="00C76698" w:rsidRDefault="00E70D22" w:rsidP="00751E59">
      <w:pPr>
        <w:numPr>
          <w:ilvl w:val="0"/>
          <w:numId w:val="1"/>
        </w:numPr>
        <w:tabs>
          <w:tab w:val="clear" w:pos="1800"/>
          <w:tab w:val="num" w:pos="-993"/>
        </w:tabs>
        <w:spacing w:before="120" w:after="120" w:line="240" w:lineRule="auto"/>
        <w:ind w:left="357" w:hanging="357"/>
        <w:jc w:val="both"/>
        <w:rPr>
          <w:rFonts w:ascii="Times New Roman" w:hAnsi="Times New Roman" w:cs="Times New Roman"/>
          <w:bCs/>
        </w:rPr>
      </w:pPr>
      <w:r w:rsidRPr="00C76698">
        <w:rPr>
          <w:rFonts w:ascii="Times New Roman" w:hAnsi="Times New Roman" w:cs="Times New Roman"/>
          <w:bCs/>
        </w:rPr>
        <w:t>W korespondencji związanej z niniejszym postępowaniem Wykonawcy powinni posługiwać się następującym znakiem postępowania:</w:t>
      </w:r>
      <w:r w:rsidR="00460B29" w:rsidRPr="00C76698">
        <w:rPr>
          <w:rFonts w:ascii="Times New Roman" w:hAnsi="Times New Roman" w:cs="Times New Roman"/>
          <w:b/>
          <w:bCs/>
        </w:rPr>
        <w:t xml:space="preserve"> ZP/</w:t>
      </w:r>
      <w:r w:rsidR="009C2CDF">
        <w:rPr>
          <w:rFonts w:ascii="Times New Roman" w:hAnsi="Times New Roman" w:cs="Times New Roman"/>
          <w:b/>
          <w:bCs/>
        </w:rPr>
        <w:t>103</w:t>
      </w:r>
      <w:r w:rsidR="005B1445" w:rsidRPr="00C76698">
        <w:rPr>
          <w:rFonts w:ascii="Times New Roman" w:hAnsi="Times New Roman" w:cs="Times New Roman"/>
          <w:b/>
          <w:bCs/>
        </w:rPr>
        <w:t>/2024</w:t>
      </w:r>
    </w:p>
    <w:p w14:paraId="3F35FE16" w14:textId="67D34607" w:rsidR="00AC50AE" w:rsidRPr="00AC50AE" w:rsidRDefault="00AC50AE" w:rsidP="002604A5">
      <w:pPr>
        <w:pStyle w:val="Akapitzlist"/>
        <w:numPr>
          <w:ilvl w:val="0"/>
          <w:numId w:val="1"/>
        </w:numPr>
        <w:tabs>
          <w:tab w:val="clear" w:pos="1800"/>
        </w:tabs>
        <w:spacing w:before="120" w:after="120" w:line="240" w:lineRule="auto"/>
        <w:ind w:left="284"/>
        <w:jc w:val="both"/>
        <w:rPr>
          <w:rFonts w:ascii="Times New Roman" w:hAnsi="Times New Roman" w:cs="Times New Roman"/>
          <w:bCs/>
        </w:rPr>
      </w:pPr>
      <w:r w:rsidRPr="00AC50AE">
        <w:rPr>
          <w:rFonts w:ascii="Times New Roman" w:hAnsi="Times New Roman" w:cs="Times New Roman"/>
        </w:rPr>
        <w:lastRenderedPageBreak/>
        <w:t xml:space="preserve">W celu skrócenia czasu udzielenia odpowiedzi na pytania komunikacja między zamawiającym a wykonawcami w zakresie: </w:t>
      </w:r>
    </w:p>
    <w:p w14:paraId="15616F35" w14:textId="77777777" w:rsidR="00AC50AE" w:rsidRPr="00EA4C5D" w:rsidRDefault="00AC50AE" w:rsidP="00874CFC">
      <w:pPr>
        <w:pStyle w:val="Akapitzlist"/>
        <w:numPr>
          <w:ilvl w:val="0"/>
          <w:numId w:val="136"/>
        </w:numPr>
        <w:spacing w:before="120" w:after="120" w:line="240" w:lineRule="auto"/>
        <w:ind w:left="284"/>
        <w:jc w:val="both"/>
        <w:rPr>
          <w:rFonts w:ascii="Times New Roman" w:hAnsi="Times New Roman" w:cs="Times New Roman"/>
        </w:rPr>
      </w:pPr>
      <w:r w:rsidRPr="00EA4C5D">
        <w:rPr>
          <w:rFonts w:ascii="Times New Roman" w:hAnsi="Times New Roman" w:cs="Times New Roman"/>
        </w:rPr>
        <w:t>przesyłania Zamawiającemu pytań do treści SWZ;</w:t>
      </w:r>
    </w:p>
    <w:p w14:paraId="55F3F63B" w14:textId="77777777" w:rsidR="00AC50AE" w:rsidRPr="00EA4C5D" w:rsidRDefault="00AC50AE" w:rsidP="00874CFC">
      <w:pPr>
        <w:pStyle w:val="Akapitzlist"/>
        <w:numPr>
          <w:ilvl w:val="0"/>
          <w:numId w:val="136"/>
        </w:numPr>
        <w:spacing w:before="120" w:after="120" w:line="240" w:lineRule="auto"/>
        <w:ind w:left="284"/>
        <w:jc w:val="both"/>
        <w:rPr>
          <w:rFonts w:ascii="Times New Roman" w:hAnsi="Times New Roman" w:cs="Times New Roman"/>
        </w:rPr>
      </w:pPr>
      <w:r w:rsidRPr="00EA4C5D">
        <w:rPr>
          <w:rFonts w:ascii="Times New Roman" w:hAnsi="Times New Roman" w:cs="Times New Roman"/>
        </w:rPr>
        <w:t>przesyłania odpowiedzi na wezwanie Zamawiającego do złożenia podmiotowych środków dowodowych;</w:t>
      </w:r>
    </w:p>
    <w:p w14:paraId="0B3A1532" w14:textId="77777777" w:rsidR="00AC50AE" w:rsidRPr="00EA4C5D" w:rsidRDefault="00AC50AE" w:rsidP="00874CFC">
      <w:pPr>
        <w:pStyle w:val="Akapitzlist"/>
        <w:numPr>
          <w:ilvl w:val="0"/>
          <w:numId w:val="136"/>
        </w:numPr>
        <w:spacing w:before="120" w:after="120" w:line="240" w:lineRule="auto"/>
        <w:ind w:left="284"/>
        <w:jc w:val="both"/>
        <w:rPr>
          <w:rFonts w:ascii="Times New Roman" w:hAnsi="Times New Roman" w:cs="Times New Roman"/>
        </w:rPr>
      </w:pPr>
      <w:r w:rsidRPr="00EA4C5D">
        <w:rPr>
          <w:rFonts w:ascii="Times New Roman" w:hAnsi="Times New Roman" w:cs="Times New Roman"/>
        </w:rPr>
        <w:t>przesyłania odpowiedzi na wezwanie Zamawiającego do złożenia/poprawienia/uzupełnienia oświadczenia, o którym mowa w art. 125 ust. 1, podmiotowych środków dowodowych, innych dokumentów lub oświadczeń składanych w postępowaniu;</w:t>
      </w:r>
    </w:p>
    <w:p w14:paraId="4E4BD7E2" w14:textId="77777777" w:rsidR="00AC50AE" w:rsidRPr="00EA4C5D" w:rsidRDefault="00AC50AE" w:rsidP="00874CFC">
      <w:pPr>
        <w:pStyle w:val="Akapitzlist"/>
        <w:numPr>
          <w:ilvl w:val="0"/>
          <w:numId w:val="136"/>
        </w:numPr>
        <w:spacing w:before="120" w:after="120" w:line="240" w:lineRule="auto"/>
        <w:ind w:left="284"/>
        <w:jc w:val="both"/>
        <w:rPr>
          <w:rFonts w:ascii="Times New Roman" w:hAnsi="Times New Roman" w:cs="Times New Roman"/>
          <w:bCs/>
        </w:rPr>
      </w:pPr>
      <w:r w:rsidRPr="00EA4C5D">
        <w:rPr>
          <w:rFonts w:ascii="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EA5E632" w14:textId="77777777" w:rsidR="00AC50AE" w:rsidRDefault="00AC50AE" w:rsidP="00874CFC">
      <w:pPr>
        <w:pStyle w:val="Akapitzlist"/>
        <w:numPr>
          <w:ilvl w:val="0"/>
          <w:numId w:val="136"/>
        </w:numPr>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przesyłania odpowiedzi na wezwanie Zamawiającego do złożenia wyjaśnień dot. treści przedmiotowych środków dowodowych;</w:t>
      </w:r>
    </w:p>
    <w:p w14:paraId="4D7CF7FC" w14:textId="77777777" w:rsidR="00AC50AE" w:rsidRDefault="00AC50AE" w:rsidP="00874CFC">
      <w:pPr>
        <w:pStyle w:val="Akapitzlist"/>
        <w:numPr>
          <w:ilvl w:val="0"/>
          <w:numId w:val="136"/>
        </w:numPr>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przesłania odpowiedzi na inne wezwania Zamawiającego wynikające z ustawy - Prawo zamówień publicznych;</w:t>
      </w:r>
    </w:p>
    <w:p w14:paraId="4E4266FF" w14:textId="77777777" w:rsidR="00AC50AE" w:rsidRDefault="00AC50AE" w:rsidP="00874CFC">
      <w:pPr>
        <w:pStyle w:val="Akapitzlist"/>
        <w:numPr>
          <w:ilvl w:val="0"/>
          <w:numId w:val="136"/>
        </w:numPr>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przesyłania wniosków, informacji, oświadczeń Wykonawcy;</w:t>
      </w:r>
    </w:p>
    <w:p w14:paraId="6476266B" w14:textId="77777777" w:rsidR="00AC50AE" w:rsidRDefault="00AC50AE" w:rsidP="00874CFC">
      <w:pPr>
        <w:pStyle w:val="Akapitzlist"/>
        <w:numPr>
          <w:ilvl w:val="0"/>
          <w:numId w:val="136"/>
        </w:numPr>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przesyłania odwołania/inne odbywa się za pośrednictwem platformazakupowa.pl</w:t>
      </w:r>
      <w:r>
        <w:rPr>
          <w:rFonts w:ascii="Times New Roman" w:hAnsi="Times New Roman" w:cs="Times New Roman"/>
          <w:bCs/>
        </w:rPr>
        <w:t xml:space="preserve"> </w:t>
      </w:r>
      <w:r w:rsidRPr="00EA4C5D">
        <w:rPr>
          <w:rFonts w:ascii="Times New Roman" w:hAnsi="Times New Roman" w:cs="Times New Roman"/>
          <w:bCs/>
        </w:rPr>
        <w:t xml:space="preserve">i formularza „Wyślij wiadomość do zamawiającego”. </w:t>
      </w:r>
    </w:p>
    <w:p w14:paraId="23ACB249" w14:textId="77777777" w:rsidR="00AC50AE" w:rsidRDefault="00AC50AE" w:rsidP="002604A5">
      <w:pPr>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3406513" w14:textId="77777777" w:rsidR="00AC50AE" w:rsidRPr="00EA4C5D"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4872597A" w14:textId="77777777" w:rsidR="00AC50AE" w:rsidRPr="00EA4C5D"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65DF7369" w14:textId="77777777" w:rsidR="00AC50AE" w:rsidRPr="00EA4C5D"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485B7808" w14:textId="77777777" w:rsidR="00AC50AE" w:rsidRPr="00EA4C5D"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7818B287" w14:textId="77777777" w:rsidR="00AC50AE"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stały dostęp do sieci Internet o gwarantowanej przepustowości nie mniejszej niż 512 kb/s, </w:t>
      </w:r>
    </w:p>
    <w:p w14:paraId="6685ED43"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AEC05DF"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zainstalowana dowolna, inna przeglądarka internetowa niż Internet Explorer, </w:t>
      </w:r>
    </w:p>
    <w:p w14:paraId="0BAA1062"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włączona obsługa JavaScript, </w:t>
      </w:r>
    </w:p>
    <w:p w14:paraId="16434750"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zainstalowany program Adobe Acrobat Reader lub inny obsługujący format plików .pdf, </w:t>
      </w:r>
    </w:p>
    <w:p w14:paraId="2E137505"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Szyfrowanie na platformazakupowa.pl odbywa się za pomocą protokołu TLS 1.3. </w:t>
      </w:r>
    </w:p>
    <w:p w14:paraId="3B7D1A0E" w14:textId="77777777" w:rsidR="00AC50AE" w:rsidRPr="00EA4C5D" w:rsidRDefault="00AC50AE" w:rsidP="00874CFC">
      <w:pPr>
        <w:pStyle w:val="Akapitzlist"/>
        <w:numPr>
          <w:ilvl w:val="0"/>
          <w:numId w:val="137"/>
        </w:numPr>
        <w:spacing w:before="120" w:after="120" w:line="240" w:lineRule="auto"/>
        <w:ind w:left="284"/>
        <w:jc w:val="both"/>
        <w:rPr>
          <w:rFonts w:ascii="Times New Roman" w:hAnsi="Times New Roman" w:cs="Times New Roman"/>
        </w:rPr>
      </w:pPr>
      <w:r w:rsidRPr="00EA4C5D">
        <w:rPr>
          <w:rFonts w:ascii="Times New Roman" w:hAnsi="Times New Roman" w:cs="Times New Roman"/>
        </w:rPr>
        <w:lastRenderedPageBreak/>
        <w:t xml:space="preserve">Oznaczenie czasu odbioru danych przez platformę zakupową stanowi datę oraz dokładny czas (hh:mm:ss) generowany wg. czasu lokalnego serwera synchronizowanego z zegarem Głównego Urzędu Miar. </w:t>
      </w:r>
    </w:p>
    <w:p w14:paraId="495D71BD" w14:textId="77777777" w:rsidR="00AC50AE" w:rsidRPr="00EA4C5D" w:rsidRDefault="00AC50AE" w:rsidP="002604A5">
      <w:pPr>
        <w:pStyle w:val="Akapitzlist"/>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rPr>
        <w:t xml:space="preserve"> Wykonawca, przystępując do niniejszego postępowania o udzielenie zamówienia publicznego: </w:t>
      </w:r>
    </w:p>
    <w:p w14:paraId="20E133A8" w14:textId="77777777" w:rsidR="00AC50AE" w:rsidRPr="00EA4C5D" w:rsidRDefault="00AC50AE" w:rsidP="00874CFC">
      <w:pPr>
        <w:pStyle w:val="Akapitzlist"/>
        <w:numPr>
          <w:ilvl w:val="0"/>
          <w:numId w:val="138"/>
        </w:numPr>
        <w:spacing w:before="120" w:after="120" w:line="240" w:lineRule="auto"/>
        <w:ind w:left="284"/>
        <w:jc w:val="both"/>
        <w:rPr>
          <w:rFonts w:ascii="Times New Roman" w:hAnsi="Times New Roman" w:cs="Times New Roman"/>
          <w:bCs/>
        </w:rPr>
      </w:pPr>
      <w:r w:rsidRPr="00EA4C5D">
        <w:rPr>
          <w:rFonts w:ascii="Times New Roman" w:hAnsi="Times New Roman" w:cs="Times New Roman"/>
        </w:rPr>
        <w:t xml:space="preserve">akceptuje warunki korzystania z platformazakupowa.pl określone w Regulaminie zamieszczonym na stronie internetowej pod linkiem w zakładce „Regulamin" oraz uznaje go za wiążący, </w:t>
      </w:r>
    </w:p>
    <w:p w14:paraId="7A877F42" w14:textId="77777777" w:rsidR="00AC50AE" w:rsidRPr="00EA4C5D" w:rsidRDefault="00AC50AE" w:rsidP="00874CFC">
      <w:pPr>
        <w:pStyle w:val="Akapitzlist"/>
        <w:numPr>
          <w:ilvl w:val="0"/>
          <w:numId w:val="138"/>
        </w:numPr>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zapoznał i stosuje się do Instrukcji składania ofert/wniosków dostępnej pod linkiem. </w:t>
      </w:r>
    </w:p>
    <w:p w14:paraId="3B29EEE7" w14:textId="77777777" w:rsidR="00AC50AE" w:rsidRDefault="00AC50AE" w:rsidP="002604A5">
      <w:pPr>
        <w:pStyle w:val="Akapitzlist"/>
        <w:numPr>
          <w:ilvl w:val="0"/>
          <w:numId w:val="1"/>
        </w:numPr>
        <w:tabs>
          <w:tab w:val="clear" w:pos="1800"/>
        </w:tabs>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2BEEB5C" w14:textId="77777777" w:rsidR="00AC50AE" w:rsidRPr="00EA4C5D" w:rsidRDefault="00AC50AE" w:rsidP="002604A5">
      <w:pPr>
        <w:pStyle w:val="Akapitzlist"/>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 art. 221 Ustawy Prawo Zamówień Publicznych. </w:t>
      </w:r>
    </w:p>
    <w:p w14:paraId="0158014A" w14:textId="77777777" w:rsidR="00AC50AE" w:rsidRPr="00EA4C5D" w:rsidRDefault="00AC50AE" w:rsidP="002604A5">
      <w:pPr>
        <w:pStyle w:val="Akapitzlist"/>
        <w:numPr>
          <w:ilvl w:val="0"/>
          <w:numId w:val="1"/>
        </w:numPr>
        <w:tabs>
          <w:tab w:val="clear" w:pos="1800"/>
        </w:tabs>
        <w:spacing w:before="120" w:after="120" w:line="240" w:lineRule="auto"/>
        <w:ind w:left="284"/>
        <w:jc w:val="both"/>
        <w:rPr>
          <w:rFonts w:ascii="Times New Roman" w:hAnsi="Times New Roman" w:cs="Times New Roman"/>
        </w:rPr>
      </w:pPr>
      <w:r w:rsidRPr="00EA4C5D">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2" w:history="1">
        <w:r w:rsidRPr="00371909">
          <w:rPr>
            <w:rStyle w:val="Hipercze"/>
            <w:rFonts w:ascii="Times New Roman" w:hAnsi="Times New Roman" w:cs="Times New Roman"/>
          </w:rPr>
          <w:t>https://platformazakupowa.pl/strona/45-instrukcje</w:t>
        </w:r>
      </w:hyperlink>
      <w:r>
        <w:rPr>
          <w:rFonts w:ascii="Times New Roman" w:hAnsi="Times New Roman" w:cs="Times New Roman"/>
        </w:rPr>
        <w:t xml:space="preserve"> </w:t>
      </w:r>
    </w:p>
    <w:p w14:paraId="283637B2" w14:textId="77777777" w:rsidR="00AC50AE" w:rsidRPr="00EA4C5D" w:rsidRDefault="00AC50AE" w:rsidP="002604A5">
      <w:pPr>
        <w:pStyle w:val="Akapitzlist"/>
        <w:numPr>
          <w:ilvl w:val="0"/>
          <w:numId w:val="1"/>
        </w:numPr>
        <w:tabs>
          <w:tab w:val="clear" w:pos="1800"/>
        </w:tabs>
        <w:spacing w:before="120" w:after="120" w:line="240" w:lineRule="auto"/>
        <w:ind w:left="284"/>
        <w:jc w:val="both"/>
        <w:rPr>
          <w:rFonts w:ascii="Times New Roman" w:hAnsi="Times New Roman" w:cs="Times New Roman"/>
          <w:bCs/>
        </w:rPr>
      </w:pPr>
      <w:r w:rsidRPr="00EA4C5D">
        <w:rPr>
          <w:rFonts w:ascii="Times New Roman" w:hAnsi="Times New Roman" w:cs="Times New Roman"/>
          <w:bCs/>
        </w:rPr>
        <w:t xml:space="preserve">Wykonawca, poprzez formularz „Wyślij wiadomość” może zwrócić się do Zamawiającego </w:t>
      </w:r>
      <w:r w:rsidRPr="00EA4C5D">
        <w:rPr>
          <w:rFonts w:ascii="Times New Roman" w:hAnsi="Times New Roman" w:cs="Times New Roman"/>
          <w:bCs/>
        </w:rPr>
        <w:br/>
        <w:t xml:space="preserve">o wyjaśnienie treści SWZ. </w:t>
      </w:r>
    </w:p>
    <w:p w14:paraId="430369E7" w14:textId="71666FC8" w:rsidR="00AC50AE" w:rsidRPr="00AB2EA9"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AB2EA9">
        <w:rPr>
          <w:rFonts w:ascii="Times New Roman" w:hAnsi="Times New Roman" w:cs="Times New Roman"/>
          <w:bCs/>
        </w:rPr>
        <w:t xml:space="preserve">Jeżeli wniosek o wyjaśnienie treści SWZ wpłynie do Zamawiającego nie później niż na 4 dni przed upływem terminu składania ofert, Zamawiający udzieli wyjaśnień niezwłocznie, jednak </w:t>
      </w:r>
      <w:r w:rsidRPr="00AB2EA9">
        <w:rPr>
          <w:rFonts w:ascii="Times New Roman" w:hAnsi="Times New Roman" w:cs="Times New Roman"/>
          <w:b/>
          <w:bCs/>
        </w:rPr>
        <w:t>nie później niż na 2 dni</w:t>
      </w:r>
      <w:r w:rsidRPr="00AB2EA9">
        <w:rPr>
          <w:rFonts w:ascii="Times New Roman" w:hAnsi="Times New Roman" w:cs="Times New Roman"/>
          <w:bCs/>
        </w:rPr>
        <w:t xml:space="preserve"> przed upływem terminu składania ofert. Jeżeli wniosek </w:t>
      </w:r>
      <w:r w:rsidRPr="00AB2EA9">
        <w:rPr>
          <w:rFonts w:ascii="Times New Roman" w:hAnsi="Times New Roman" w:cs="Times New Roman"/>
          <w:bCs/>
        </w:rPr>
        <w:br/>
        <w:t>o wyjaśnienie treści SWZ wpłynie po upływie terminu, o którym mowa powyżej, lub dotyczy udzielonych wyjaśnień, Zamawiający może udzielić wyjaśnień albo pozostawić wniosek bez rozpoznania. Zamawiający zamieści wyjaśnienia na stronie</w:t>
      </w:r>
      <w:r w:rsidR="00C2591F">
        <w:rPr>
          <w:rFonts w:ascii="Times New Roman" w:hAnsi="Times New Roman" w:cs="Times New Roman"/>
          <w:bCs/>
        </w:rPr>
        <w:t xml:space="preserve"> </w:t>
      </w:r>
      <w:r w:rsidRPr="00AB2EA9">
        <w:rPr>
          <w:rFonts w:ascii="Times New Roman" w:hAnsi="Times New Roman" w:cs="Times New Roman"/>
          <w:bCs/>
        </w:rPr>
        <w:t>internetowej:</w:t>
      </w:r>
      <w:r w:rsidR="00C43FFD">
        <w:rPr>
          <w:rFonts w:ascii="Times New Roman" w:hAnsi="Times New Roman" w:cs="Times New Roman"/>
          <w:bCs/>
        </w:rPr>
        <w:t xml:space="preserve"> pod adresem wskazanym w Rozdziale I SWZ</w:t>
      </w:r>
      <w:r w:rsidR="00C2591F">
        <w:rPr>
          <w:rFonts w:ascii="Times New Roman" w:hAnsi="Times New Roman" w:cs="Times New Roman"/>
        </w:rPr>
        <w:t xml:space="preserve"> </w:t>
      </w:r>
      <w:r w:rsidRPr="00AB2EA9">
        <w:rPr>
          <w:rFonts w:ascii="Times New Roman" w:hAnsi="Times New Roman" w:cs="Times New Roman"/>
        </w:rPr>
        <w:t xml:space="preserve">  </w:t>
      </w:r>
      <w:r w:rsidRPr="00AB2EA9">
        <w:rPr>
          <w:rFonts w:ascii="Times New Roman" w:hAnsi="Times New Roman" w:cs="Times New Roman"/>
          <w:bCs/>
        </w:rPr>
        <w:t xml:space="preserve">na której udostępniono SWZ. </w:t>
      </w:r>
    </w:p>
    <w:p w14:paraId="750297C5" w14:textId="77777777" w:rsidR="00AC50AE" w:rsidRPr="006459D8"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6459D8">
        <w:rPr>
          <w:rFonts w:ascii="Times New Roman" w:hAnsi="Times New Roman" w:cs="Times New Roman"/>
          <w:bCs/>
        </w:rPr>
        <w:t xml:space="preserve">Przedłużenie terminu składania ofert nie wpływa na bieg terminu składania wniosku, o którym mowa w ust. </w:t>
      </w:r>
      <w:r>
        <w:rPr>
          <w:rFonts w:ascii="Times New Roman" w:hAnsi="Times New Roman" w:cs="Times New Roman"/>
          <w:bCs/>
        </w:rPr>
        <w:t>9</w:t>
      </w:r>
      <w:r w:rsidRPr="006459D8">
        <w:rPr>
          <w:rFonts w:ascii="Times New Roman" w:hAnsi="Times New Roman" w:cs="Times New Roman"/>
          <w:bCs/>
        </w:rPr>
        <w:t>.</w:t>
      </w:r>
    </w:p>
    <w:p w14:paraId="7F8568C8" w14:textId="77777777" w:rsidR="00AC50AE" w:rsidRPr="006459D8" w:rsidRDefault="00AC50AE" w:rsidP="002604A5">
      <w:pPr>
        <w:numPr>
          <w:ilvl w:val="0"/>
          <w:numId w:val="1"/>
        </w:numPr>
        <w:tabs>
          <w:tab w:val="clear" w:pos="1800"/>
        </w:tabs>
        <w:spacing w:before="120" w:after="120" w:line="240" w:lineRule="auto"/>
        <w:ind w:left="284"/>
        <w:jc w:val="both"/>
        <w:rPr>
          <w:rFonts w:ascii="Times New Roman" w:hAnsi="Times New Roman" w:cs="Times New Roman"/>
          <w:bCs/>
        </w:rPr>
      </w:pPr>
      <w:r w:rsidRPr="006459D8">
        <w:rPr>
          <w:rFonts w:ascii="Times New Roman" w:hAnsi="Times New Roman" w:cs="Times New Roman"/>
          <w:bCs/>
        </w:rPr>
        <w:t>W przypadku rozbieżności pomiędzy treścią niniejszej SWZ, a treścią udzielonych odpowiedzi, jako obowiązującą należy przyjąć treść pisma zawierającego późniejsze oświadczenie Zamawiającego.</w:t>
      </w:r>
    </w:p>
    <w:p w14:paraId="3C11C98D" w14:textId="77777777" w:rsidR="00AC50AE" w:rsidRPr="00AB2EA9" w:rsidRDefault="00AC50AE" w:rsidP="002604A5">
      <w:pPr>
        <w:numPr>
          <w:ilvl w:val="0"/>
          <w:numId w:val="1"/>
        </w:numPr>
        <w:tabs>
          <w:tab w:val="clear" w:pos="1800"/>
        </w:tabs>
        <w:spacing w:after="0" w:line="240" w:lineRule="auto"/>
        <w:ind w:left="284"/>
        <w:jc w:val="both"/>
        <w:rPr>
          <w:rFonts w:ascii="Times New Roman" w:hAnsi="Times New Roman" w:cs="Times New Roman"/>
          <w:bCs/>
        </w:rPr>
      </w:pPr>
      <w:r w:rsidRPr="00AB2EA9">
        <w:rPr>
          <w:rFonts w:ascii="Times New Roman" w:hAnsi="Times New Roman" w:cs="Times New Roman"/>
          <w:bCs/>
        </w:rPr>
        <w:t xml:space="preserve">Maksymalny rozmiar jednego pliku przesyłanego za pośrednictwem dedykowanych formularzy do: złożenia, zmiany, wycofania oferty oraz do komunikacji </w:t>
      </w:r>
      <w:r w:rsidRPr="00AB2EA9">
        <w:rPr>
          <w:rFonts w:ascii="Times New Roman" w:hAnsi="Times New Roman" w:cs="Times New Roman"/>
          <w:bCs/>
          <w:u w:val="single"/>
        </w:rPr>
        <w:t>wynosi 100 MB</w:t>
      </w:r>
      <w:r w:rsidRPr="00AB2EA9">
        <w:rPr>
          <w:rFonts w:ascii="Times New Roman" w:hAnsi="Times New Roman" w:cs="Times New Roman"/>
          <w:bCs/>
        </w:rPr>
        <w:t>.</w:t>
      </w:r>
    </w:p>
    <w:p w14:paraId="116DFAAC" w14:textId="77777777" w:rsidR="00AC50AE" w:rsidRDefault="00AC50AE" w:rsidP="002604A5">
      <w:pPr>
        <w:numPr>
          <w:ilvl w:val="0"/>
          <w:numId w:val="1"/>
        </w:numPr>
        <w:tabs>
          <w:tab w:val="clear" w:pos="1800"/>
        </w:tabs>
        <w:spacing w:after="0" w:line="240" w:lineRule="auto"/>
        <w:ind w:left="284"/>
        <w:jc w:val="both"/>
        <w:rPr>
          <w:rFonts w:ascii="Times New Roman" w:hAnsi="Times New Roman" w:cs="Times New Roman"/>
          <w:bCs/>
        </w:rPr>
      </w:pPr>
      <w:r w:rsidRPr="00AB2EA9">
        <w:rPr>
          <w:rFonts w:ascii="Times New Roman" w:hAnsi="Times New Roman" w:cs="Times New Roman"/>
          <w:bCs/>
        </w:rPr>
        <w:t>Zamawiający nie przewiduje innych sposobów komunikacji niż środki komunikacji elektronicznej.</w:t>
      </w:r>
    </w:p>
    <w:p w14:paraId="433640CC" w14:textId="77777777" w:rsidR="00AC50AE" w:rsidRDefault="00AC50AE" w:rsidP="00AC50AE">
      <w:pPr>
        <w:spacing w:after="0" w:line="240" w:lineRule="auto"/>
        <w:jc w:val="both"/>
        <w:rPr>
          <w:rFonts w:ascii="Times New Roman" w:hAnsi="Times New Roman" w:cs="Times New Roman"/>
          <w:bCs/>
        </w:rPr>
      </w:pPr>
    </w:p>
    <w:p w14:paraId="1360A150" w14:textId="77777777" w:rsidR="00AC50AE" w:rsidRPr="00E038AB" w:rsidRDefault="00AC50AE" w:rsidP="00AC50AE">
      <w:pPr>
        <w:spacing w:line="240" w:lineRule="auto"/>
        <w:jc w:val="both"/>
        <w:rPr>
          <w:rFonts w:ascii="Times New Roman" w:hAnsi="Times New Roman" w:cs="Times New Roman"/>
          <w:b/>
          <w:bCs/>
        </w:rPr>
      </w:pPr>
      <w:r w:rsidRPr="00E038AB">
        <w:rPr>
          <w:rFonts w:ascii="Times New Roman" w:hAnsi="Times New Roman" w:cs="Times New Roman"/>
          <w:b/>
          <w:bCs/>
        </w:rPr>
        <w:t>Zalecenia</w:t>
      </w:r>
    </w:p>
    <w:p w14:paraId="7D192D4F" w14:textId="77777777" w:rsidR="00AC50AE" w:rsidRPr="00E038AB" w:rsidRDefault="00AC50AE" w:rsidP="00AC50AE">
      <w:pPr>
        <w:spacing w:after="0" w:line="240" w:lineRule="auto"/>
        <w:jc w:val="both"/>
        <w:rPr>
          <w:rFonts w:ascii="Times New Roman" w:hAnsi="Times New Roman" w:cs="Times New Roman"/>
          <w:bCs/>
        </w:rPr>
      </w:pPr>
      <w:r w:rsidRPr="00E038AB">
        <w:rPr>
          <w:rFonts w:ascii="Times New Roman" w:hAnsi="Times New Roman" w:cs="Times New Roman"/>
          <w:bCs/>
        </w:rPr>
        <w:t>Formaty plików wykorzystywanych przez wykonawców powinny być zgodne z</w:t>
      </w:r>
      <w:r>
        <w:rPr>
          <w:rFonts w:ascii="Times New Roman" w:hAnsi="Times New Roman" w:cs="Times New Roman"/>
          <w:bCs/>
        </w:rPr>
        <w:t xml:space="preserve"> </w:t>
      </w:r>
      <w:r w:rsidRPr="00E038AB">
        <w:rPr>
          <w:rFonts w:ascii="Times New Roman" w:hAnsi="Times New Roman" w:cs="Times New Roman"/>
          <w:bCs/>
        </w:rPr>
        <w:t>“Rozporządzeniem Prezesa Rady Ministrów z dnia 21 maja 2024 r. w sprawie Krajowych Ram</w:t>
      </w:r>
      <w:r>
        <w:rPr>
          <w:rFonts w:ascii="Times New Roman" w:hAnsi="Times New Roman" w:cs="Times New Roman"/>
          <w:bCs/>
        </w:rPr>
        <w:t xml:space="preserve"> </w:t>
      </w:r>
      <w:r w:rsidRPr="00E038AB">
        <w:rPr>
          <w:rFonts w:ascii="Times New Roman" w:hAnsi="Times New Roman" w:cs="Times New Roman"/>
          <w:bCs/>
        </w:rPr>
        <w:t>Interoperacyjności, minimalnych wymagań dla rejestrów publicznych i wymiany informacji w postaci</w:t>
      </w:r>
      <w:r>
        <w:rPr>
          <w:rFonts w:ascii="Times New Roman" w:hAnsi="Times New Roman" w:cs="Times New Roman"/>
          <w:bCs/>
        </w:rPr>
        <w:t xml:space="preserve"> </w:t>
      </w:r>
      <w:r w:rsidRPr="00E038AB">
        <w:rPr>
          <w:rFonts w:ascii="Times New Roman" w:hAnsi="Times New Roman" w:cs="Times New Roman"/>
          <w:bCs/>
        </w:rPr>
        <w:t>elektronicznej oraz minimalnych wymagań dla systemów teleinformatycznych”.</w:t>
      </w:r>
    </w:p>
    <w:p w14:paraId="49EC3931"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bCs/>
        </w:rPr>
        <w:t>Zamawiający rekomenduje wykorzystanie formatów: .pdf .doc .docx .xls .xlsx .jpg (.jpeg) ze</w:t>
      </w:r>
      <w:r>
        <w:rPr>
          <w:rFonts w:ascii="Times New Roman" w:hAnsi="Times New Roman" w:cs="Times New Roman"/>
          <w:bCs/>
        </w:rPr>
        <w:t xml:space="preserve"> </w:t>
      </w:r>
      <w:r w:rsidRPr="00E038AB">
        <w:rPr>
          <w:rFonts w:ascii="Times New Roman" w:hAnsi="Times New Roman" w:cs="Times New Roman"/>
          <w:bCs/>
        </w:rPr>
        <w:t>szczególnym wskazaniem na .pdf</w:t>
      </w:r>
    </w:p>
    <w:p w14:paraId="065AF2A2"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bCs/>
        </w:rPr>
        <w:t xml:space="preserve">W celu ewentualnej kompresji danych Zamawiający rekomenduje wykorzystanie jednego </w:t>
      </w:r>
      <w:r>
        <w:rPr>
          <w:rFonts w:ascii="Times New Roman" w:hAnsi="Times New Roman" w:cs="Times New Roman"/>
          <w:bCs/>
        </w:rPr>
        <w:br/>
      </w:r>
      <w:r w:rsidRPr="00E038AB">
        <w:rPr>
          <w:rFonts w:ascii="Times New Roman" w:hAnsi="Times New Roman" w:cs="Times New Roman"/>
          <w:bCs/>
        </w:rPr>
        <w:t>z</w:t>
      </w:r>
      <w:r>
        <w:rPr>
          <w:rFonts w:ascii="Times New Roman" w:hAnsi="Times New Roman" w:cs="Times New Roman"/>
          <w:bCs/>
        </w:rPr>
        <w:t xml:space="preserve"> </w:t>
      </w:r>
      <w:r w:rsidRPr="00E038AB">
        <w:rPr>
          <w:rFonts w:ascii="Times New Roman" w:hAnsi="Times New Roman" w:cs="Times New Roman"/>
          <w:bCs/>
        </w:rPr>
        <w:t>formatów:</w:t>
      </w:r>
    </w:p>
    <w:p w14:paraId="6A1ADE8E" w14:textId="77777777" w:rsidR="00AC50AE" w:rsidRPr="00E038AB" w:rsidRDefault="00AC50AE" w:rsidP="00874CFC">
      <w:pPr>
        <w:pStyle w:val="Akapitzlist"/>
        <w:numPr>
          <w:ilvl w:val="1"/>
          <w:numId w:val="139"/>
        </w:numPr>
        <w:spacing w:after="0" w:line="240" w:lineRule="auto"/>
        <w:jc w:val="both"/>
        <w:rPr>
          <w:rFonts w:ascii="Times New Roman" w:hAnsi="Times New Roman" w:cs="Times New Roman"/>
          <w:bCs/>
        </w:rPr>
      </w:pPr>
      <w:r w:rsidRPr="00E038AB">
        <w:rPr>
          <w:rFonts w:ascii="Times New Roman" w:hAnsi="Times New Roman" w:cs="Times New Roman"/>
          <w:bCs/>
        </w:rPr>
        <w:t>.zip</w:t>
      </w:r>
    </w:p>
    <w:p w14:paraId="23D8E626" w14:textId="77777777" w:rsidR="00AC50AE" w:rsidRPr="00E038AB" w:rsidRDefault="00AC50AE" w:rsidP="00874CFC">
      <w:pPr>
        <w:pStyle w:val="Akapitzlist"/>
        <w:numPr>
          <w:ilvl w:val="1"/>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7Z </w:t>
      </w:r>
    </w:p>
    <w:p w14:paraId="5301FD3F"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lastRenderedPageBreak/>
        <w:t xml:space="preserve">Wśród formatów powszechnych a NIE występujących w rozporządzeniu występują: .rar .gif .bmp .numbers .pages. Dokumenty złożone w takich plikach zostaną uznane za złożone nieskutecznie. </w:t>
      </w:r>
    </w:p>
    <w:p w14:paraId="0E5D31A2"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845BBDD"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644E6FA"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Pliki w innych formatach niż PDF zaleca się opatrzyć zewnętrznym podpisem XAdES. Wykonawca powinien pamiętać, aby plik z podpisem przekazywać łącznie z dokumentem podpisywanym. </w:t>
      </w:r>
    </w:p>
    <w:p w14:paraId="6C5DC88E"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4E3D137"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Zamawiający zaleca, aby Wykonawca z odpowiednim wyprzedzeniem przetestował możliwość prawidłowego wykorzystania wybranej metody podpisania plików oferty. </w:t>
      </w:r>
    </w:p>
    <w:p w14:paraId="12DE1EE6"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Zaleca się, aby komunikacja z wykonawcami odbywała się tylko na Platformie za pośrednictwem formularza “Wyślij wiadomość do zamawiającego”, nie za pośrednictwem adresu email. </w:t>
      </w:r>
    </w:p>
    <w:p w14:paraId="6E5410F4"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Osobą składającą ofertę powinna być osoba kontaktowa podawana w dokumentacji. </w:t>
      </w:r>
    </w:p>
    <w:p w14:paraId="2A1B51B6"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1A6A56"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Podczas podpisywania plików zaleca się stosowanie algorytmu skrótu SHA2 zamiast SHA1. </w:t>
      </w:r>
    </w:p>
    <w:p w14:paraId="116E606D"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Jeśli wykonawca pakuje dokumenty np. w plik ZIP zalecamy wcześniejsze podpisanie każdego ze skompresowanych plików. </w:t>
      </w:r>
    </w:p>
    <w:p w14:paraId="527600C0" w14:textId="77777777" w:rsidR="00AC50AE" w:rsidRPr="00E038AB"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 xml:space="preserve">Zamawiający rekomenduje wykorzystanie podpisu z kwalifikowanym znacznikiem czasu. </w:t>
      </w:r>
    </w:p>
    <w:p w14:paraId="5283D53D" w14:textId="3B8C18F6" w:rsidR="00E70D22" w:rsidRPr="00AC50AE" w:rsidRDefault="00AC50AE" w:rsidP="00874CFC">
      <w:pPr>
        <w:pStyle w:val="Akapitzlist"/>
        <w:numPr>
          <w:ilvl w:val="0"/>
          <w:numId w:val="139"/>
        </w:numPr>
        <w:spacing w:after="0" w:line="240" w:lineRule="auto"/>
        <w:jc w:val="both"/>
        <w:rPr>
          <w:rFonts w:ascii="Times New Roman" w:hAnsi="Times New Roman" w:cs="Times New Roman"/>
          <w:bCs/>
        </w:rPr>
      </w:pPr>
      <w:r w:rsidRPr="00E038AB">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 w postępowaniu.</w:t>
      </w:r>
    </w:p>
    <w:tbl>
      <w:tblPr>
        <w:tblStyle w:val="Tabela-Siatka"/>
        <w:tblW w:w="8674" w:type="dxa"/>
        <w:tblInd w:w="94" w:type="dxa"/>
        <w:tblLook w:val="04A0" w:firstRow="1" w:lastRow="0" w:firstColumn="1" w:lastColumn="0" w:noHBand="0" w:noVBand="1"/>
      </w:tblPr>
      <w:tblGrid>
        <w:gridCol w:w="8674"/>
      </w:tblGrid>
      <w:tr w:rsidR="006E3D91" w:rsidRPr="0081530E" w14:paraId="4FD50F7B" w14:textId="77777777" w:rsidTr="007E27F4">
        <w:trPr>
          <w:trHeight w:val="1456"/>
        </w:trPr>
        <w:tc>
          <w:tcPr>
            <w:tcW w:w="8674" w:type="dxa"/>
            <w:vAlign w:val="center"/>
          </w:tcPr>
          <w:p w14:paraId="6C47A278" w14:textId="7EEF8023" w:rsidR="006E3D91" w:rsidRPr="0081530E" w:rsidRDefault="006E3D91" w:rsidP="00B82EAA">
            <w:pPr>
              <w:spacing w:line="276" w:lineRule="auto"/>
              <w:jc w:val="center"/>
              <w:rPr>
                <w:rFonts w:ascii="Times New Roman" w:hAnsi="Times New Roman" w:cs="Times New Roman"/>
                <w:b/>
              </w:rPr>
            </w:pPr>
            <w:r w:rsidRPr="0081530E">
              <w:rPr>
                <w:rFonts w:ascii="Times New Roman" w:hAnsi="Times New Roman" w:cs="Times New Roman"/>
                <w:b/>
              </w:rPr>
              <w:t>ROZDZIAŁ X</w:t>
            </w:r>
            <w:r w:rsidR="00123ED1" w:rsidRPr="0081530E">
              <w:rPr>
                <w:rFonts w:ascii="Times New Roman" w:hAnsi="Times New Roman" w:cs="Times New Roman"/>
                <w:b/>
              </w:rPr>
              <w:t>I</w:t>
            </w:r>
          </w:p>
          <w:p w14:paraId="1330BD26" w14:textId="77777777" w:rsidR="006E3D91" w:rsidRPr="0081530E" w:rsidRDefault="006E3D91" w:rsidP="00B82EAA">
            <w:pPr>
              <w:spacing w:line="276" w:lineRule="auto"/>
              <w:jc w:val="center"/>
              <w:rPr>
                <w:rFonts w:ascii="Times New Roman" w:hAnsi="Times New Roman" w:cs="Times New Roman"/>
                <w:i/>
              </w:rPr>
            </w:pPr>
            <w:r w:rsidRPr="0081530E">
              <w:rPr>
                <w:rFonts w:ascii="Times New Roman" w:hAnsi="Times New Roman" w:cs="Times New Roman"/>
                <w:b/>
              </w:rPr>
              <w:t xml:space="preserve">WSKAZANIE OSÓB UPRAWNIONYCH DO KOMUNIKOWANIA SIĘ </w:t>
            </w:r>
            <w:r w:rsidRPr="0081530E">
              <w:rPr>
                <w:rFonts w:ascii="Times New Roman" w:hAnsi="Times New Roman" w:cs="Times New Roman"/>
                <w:b/>
              </w:rPr>
              <w:br/>
              <w:t>Z WYKONAWCAMI</w:t>
            </w:r>
          </w:p>
        </w:tc>
      </w:tr>
    </w:tbl>
    <w:p w14:paraId="3BBFAFC2" w14:textId="3868FFD0" w:rsidR="006E3D91" w:rsidRPr="0081530E" w:rsidRDefault="006E3D91" w:rsidP="001F64BF">
      <w:pPr>
        <w:pStyle w:val="Akapitzlist"/>
        <w:numPr>
          <w:ilvl w:val="0"/>
          <w:numId w:val="2"/>
        </w:numPr>
        <w:spacing w:before="240" w:after="0" w:line="240" w:lineRule="auto"/>
        <w:ind w:left="357" w:hanging="357"/>
        <w:contextualSpacing w:val="0"/>
        <w:jc w:val="both"/>
        <w:rPr>
          <w:rFonts w:ascii="Times New Roman" w:eastAsia="Times New Roman" w:hAnsi="Times New Roman" w:cs="Times New Roman"/>
          <w:lang w:eastAsia="pl-PL"/>
        </w:rPr>
      </w:pPr>
      <w:r w:rsidRPr="0081530E">
        <w:rPr>
          <w:rFonts w:ascii="Times New Roman" w:eastAsia="Times New Roman" w:hAnsi="Times New Roman" w:cs="Times New Roman"/>
          <w:lang w:eastAsia="pl-PL"/>
        </w:rPr>
        <w:t>Osobą uprawnioną przez Zamawiającego do porozumiewania się z Wykonawcami jest w kwestiach formalnych –</w:t>
      </w:r>
      <w:r w:rsidR="00460B29" w:rsidRPr="0081530E">
        <w:rPr>
          <w:rFonts w:ascii="Times New Roman" w:eastAsia="Times New Roman" w:hAnsi="Times New Roman" w:cs="Times New Roman"/>
          <w:lang w:eastAsia="pl-PL"/>
        </w:rPr>
        <w:t xml:space="preserve"> </w:t>
      </w:r>
      <w:r w:rsidR="00D75604" w:rsidRPr="0081530E">
        <w:rPr>
          <w:rFonts w:ascii="Times New Roman" w:eastAsia="Times New Roman" w:hAnsi="Times New Roman" w:cs="Times New Roman"/>
          <w:lang w:eastAsia="pl-PL"/>
        </w:rPr>
        <w:t>Karolina Kałmuk</w:t>
      </w:r>
    </w:p>
    <w:p w14:paraId="43C689A8" w14:textId="4A1CB081" w:rsidR="006E3D91" w:rsidRPr="0081530E" w:rsidRDefault="006E3D91" w:rsidP="002829D9">
      <w:pPr>
        <w:pStyle w:val="Akapitzlist"/>
        <w:numPr>
          <w:ilvl w:val="0"/>
          <w:numId w:val="2"/>
        </w:numPr>
        <w:spacing w:before="120" w:after="240" w:line="240" w:lineRule="auto"/>
        <w:ind w:left="357" w:hanging="357"/>
        <w:contextualSpacing w:val="0"/>
        <w:jc w:val="both"/>
        <w:rPr>
          <w:rFonts w:ascii="Times New Roman" w:eastAsia="Times New Roman" w:hAnsi="Times New Roman" w:cs="Times New Roman"/>
          <w:b/>
          <w:lang w:eastAsia="pl-PL"/>
        </w:rPr>
      </w:pPr>
      <w:r w:rsidRPr="0081530E">
        <w:rPr>
          <w:rFonts w:ascii="Times New Roman" w:eastAsia="Times New Roman" w:hAnsi="Times New Roman" w:cs="Times New Roman"/>
          <w:lang w:eastAsia="pl-PL"/>
        </w:rPr>
        <w:t xml:space="preserve">Zamawiający informuje, że przepisy ustawy Pzp nie pozwalają na jakikolwiek inny kontakt – zarówno z Zamawiającym jak i osobami uprawnionymi do porozumiewania się z Wykonawcami – niż wskazany w Rozdziale </w:t>
      </w:r>
      <w:r w:rsidR="00161977" w:rsidRPr="0081530E">
        <w:rPr>
          <w:rFonts w:ascii="Times New Roman" w:eastAsia="Times New Roman" w:hAnsi="Times New Roman" w:cs="Times New Roman"/>
          <w:lang w:eastAsia="pl-PL"/>
        </w:rPr>
        <w:t>X</w:t>
      </w:r>
      <w:r w:rsidRPr="0081530E">
        <w:rPr>
          <w:rFonts w:ascii="Times New Roman" w:eastAsia="Times New Roman" w:hAnsi="Times New Roman" w:cs="Times New Roman"/>
          <w:lang w:eastAsia="pl-PL"/>
        </w:rPr>
        <w:t xml:space="preserve"> SWZ. </w:t>
      </w:r>
      <w:r w:rsidRPr="0081530E">
        <w:rPr>
          <w:rFonts w:ascii="Times New Roman" w:eastAsia="Times New Roman" w:hAnsi="Times New Roman" w:cs="Times New Roman"/>
          <w:b/>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6E3D91" w:rsidRPr="00C76698" w14:paraId="0FEFEFC0" w14:textId="77777777" w:rsidTr="00BB4613">
        <w:trPr>
          <w:trHeight w:val="974"/>
        </w:trPr>
        <w:tc>
          <w:tcPr>
            <w:tcW w:w="8549" w:type="dxa"/>
            <w:vAlign w:val="center"/>
          </w:tcPr>
          <w:p w14:paraId="1D116563" w14:textId="4513ADAF"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XI</w:t>
            </w:r>
            <w:r w:rsidR="00123ED1" w:rsidRPr="00C76698">
              <w:rPr>
                <w:rFonts w:ascii="Times New Roman" w:hAnsi="Times New Roman" w:cs="Times New Roman"/>
                <w:b/>
              </w:rPr>
              <w:t>I</w:t>
            </w:r>
          </w:p>
          <w:p w14:paraId="3F6B3C2A" w14:textId="57DA119D"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TERMIN ZWI</w:t>
            </w:r>
            <w:r w:rsidR="004D700B" w:rsidRPr="00C76698">
              <w:rPr>
                <w:rFonts w:ascii="Times New Roman" w:hAnsi="Times New Roman" w:cs="Times New Roman"/>
                <w:b/>
              </w:rPr>
              <w:t>Ą</w:t>
            </w:r>
            <w:r w:rsidRPr="00C76698">
              <w:rPr>
                <w:rFonts w:ascii="Times New Roman" w:hAnsi="Times New Roman" w:cs="Times New Roman"/>
                <w:b/>
              </w:rPr>
              <w:t>ZANIA OFERTĄ</w:t>
            </w:r>
          </w:p>
        </w:tc>
      </w:tr>
    </w:tbl>
    <w:p w14:paraId="02CD6016" w14:textId="77777777" w:rsidR="006E3D91" w:rsidRPr="00C76698" w:rsidRDefault="006E3D91" w:rsidP="001F64BF">
      <w:pPr>
        <w:pStyle w:val="Akapitzlist"/>
        <w:numPr>
          <w:ilvl w:val="0"/>
          <w:numId w:val="3"/>
        </w:numPr>
        <w:spacing w:before="24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Termin związania Wykonawcy ofertą wynosi </w:t>
      </w:r>
      <w:r w:rsidRPr="00C76698">
        <w:rPr>
          <w:rFonts w:ascii="Times New Roman" w:hAnsi="Times New Roman" w:cs="Times New Roman"/>
          <w:b/>
        </w:rPr>
        <w:t>30 dni</w:t>
      </w:r>
    </w:p>
    <w:p w14:paraId="1BEBDC79" w14:textId="376ED841" w:rsidR="006E3D91" w:rsidRPr="00C76698" w:rsidRDefault="006E3D91" w:rsidP="001F64BF">
      <w:pPr>
        <w:pStyle w:val="Akapitzlist"/>
        <w:numPr>
          <w:ilvl w:val="0"/>
          <w:numId w:val="3"/>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lastRenderedPageBreak/>
        <w:t xml:space="preserve">Wykonawca jest związany ofertą od dnia upływu terminu składania ofert </w:t>
      </w:r>
      <w:r w:rsidRPr="009226C3">
        <w:rPr>
          <w:rFonts w:ascii="Times New Roman" w:hAnsi="Times New Roman" w:cs="Times New Roman"/>
        </w:rPr>
        <w:t>do dnia</w:t>
      </w:r>
      <w:r w:rsidR="003C2231" w:rsidRPr="00C76698">
        <w:rPr>
          <w:rFonts w:ascii="Times New Roman" w:hAnsi="Times New Roman" w:cs="Times New Roman"/>
          <w:b/>
        </w:rPr>
        <w:t xml:space="preserve"> </w:t>
      </w:r>
      <w:r w:rsidR="009226C3">
        <w:rPr>
          <w:rFonts w:ascii="Times New Roman" w:hAnsi="Times New Roman" w:cs="Times New Roman"/>
          <w:b/>
        </w:rPr>
        <w:br/>
        <w:t>24.09.2024 r.</w:t>
      </w:r>
    </w:p>
    <w:p w14:paraId="4275D571" w14:textId="77777777" w:rsidR="006E3D91" w:rsidRPr="00C76698" w:rsidRDefault="006E3D91" w:rsidP="001F64BF">
      <w:pPr>
        <w:pStyle w:val="Akapitzlist"/>
        <w:numPr>
          <w:ilvl w:val="0"/>
          <w:numId w:val="3"/>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77CC4921" w14:textId="011E50F2" w:rsidR="00BB4613" w:rsidRPr="00C76698" w:rsidRDefault="006E3D91" w:rsidP="001F64BF">
      <w:pPr>
        <w:pStyle w:val="Akapitzlist"/>
        <w:numPr>
          <w:ilvl w:val="0"/>
          <w:numId w:val="3"/>
        </w:numPr>
        <w:spacing w:before="120" w:after="240" w:line="240" w:lineRule="auto"/>
        <w:ind w:left="357" w:hanging="357"/>
        <w:contextualSpacing w:val="0"/>
        <w:jc w:val="both"/>
        <w:rPr>
          <w:rFonts w:ascii="Times New Roman" w:hAnsi="Times New Roman" w:cs="Times New Roman"/>
        </w:rPr>
      </w:pPr>
      <w:r w:rsidRPr="00C76698">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6E3D91" w:rsidRPr="00C76698" w14:paraId="7C6F5AE1" w14:textId="77777777" w:rsidTr="00BB4613">
        <w:trPr>
          <w:trHeight w:val="974"/>
        </w:trPr>
        <w:tc>
          <w:tcPr>
            <w:tcW w:w="8549" w:type="dxa"/>
            <w:vAlign w:val="center"/>
          </w:tcPr>
          <w:p w14:paraId="731E5D56" w14:textId="1EFAECDD"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XII</w:t>
            </w:r>
            <w:r w:rsidR="00123ED1" w:rsidRPr="00C76698">
              <w:rPr>
                <w:rFonts w:ascii="Times New Roman" w:hAnsi="Times New Roman" w:cs="Times New Roman"/>
                <w:b/>
              </w:rPr>
              <w:t>I</w:t>
            </w:r>
          </w:p>
          <w:p w14:paraId="6EEFB13D" w14:textId="21C861F5"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OPIS SPOSOBU PRZYGOTOWANIA OFERTY</w:t>
            </w:r>
          </w:p>
        </w:tc>
      </w:tr>
    </w:tbl>
    <w:p w14:paraId="4A8A32BD" w14:textId="77777777" w:rsidR="006459D8" w:rsidRPr="00C76698" w:rsidRDefault="006459D8" w:rsidP="001F64BF">
      <w:pPr>
        <w:numPr>
          <w:ilvl w:val="0"/>
          <w:numId w:val="4"/>
        </w:numPr>
        <w:autoSpaceDE w:val="0"/>
        <w:autoSpaceDN w:val="0"/>
        <w:adjustRightInd w:val="0"/>
        <w:spacing w:before="24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Treść oferty musi odpowiadać treści Specyfikacji Warunków Zamówienia. </w:t>
      </w:r>
    </w:p>
    <w:p w14:paraId="32C95514" w14:textId="3024F92B"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Wykonawca może złożyć tylko jedną ofertę.</w:t>
      </w:r>
    </w:p>
    <w:p w14:paraId="70D1A0A0" w14:textId="4D2F8E38"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r w:rsidR="00F97D34" w:rsidRPr="00C76698">
        <w:rPr>
          <w:rFonts w:ascii="Times New Roman" w:eastAsia="SimSun" w:hAnsi="Times New Roman" w:cs="Times New Roman"/>
          <w:lang w:eastAsia="zh-CN"/>
        </w:rPr>
        <w:t>.</w:t>
      </w:r>
    </w:p>
    <w:p w14:paraId="350C1B74" w14:textId="346FD3BC"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1A0ACB89" w14:textId="6226E1BC" w:rsidR="00DD0B68" w:rsidRPr="0097239F" w:rsidRDefault="00DD0B68" w:rsidP="00DD0B68">
      <w:pPr>
        <w:numPr>
          <w:ilvl w:val="0"/>
          <w:numId w:val="4"/>
        </w:numPr>
        <w:autoSpaceDE w:val="0"/>
        <w:autoSpaceDN w:val="0"/>
        <w:adjustRightInd w:val="0"/>
        <w:spacing w:after="0" w:line="240" w:lineRule="auto"/>
        <w:jc w:val="both"/>
        <w:rPr>
          <w:rFonts w:ascii="Times New Roman" w:eastAsia="SimSun" w:hAnsi="Times New Roman" w:cs="Times New Roman"/>
          <w:lang w:eastAsia="zh-CN"/>
        </w:rPr>
      </w:pPr>
      <w:r w:rsidRPr="0097239F">
        <w:rPr>
          <w:rFonts w:ascii="Times New Roman" w:eastAsia="Times New Roman" w:hAnsi="Times New Roman" w:cs="Times New Roman"/>
          <w:lang w:eastAsia="zh-CN"/>
        </w:rPr>
        <w:t xml:space="preserve">Wykonawca składa ofertę w formie elektronicznej lub postaci elektronicznej za pośrednictwem </w:t>
      </w:r>
      <w:r w:rsidRPr="0097239F">
        <w:rPr>
          <w:rFonts w:ascii="Times New Roman" w:eastAsia="Times New Roman" w:hAnsi="Times New Roman" w:cs="Times New Roman"/>
          <w:b/>
          <w:i/>
          <w:lang w:eastAsia="zh-CN"/>
        </w:rPr>
        <w:t xml:space="preserve">Formularza składania oferty </w:t>
      </w:r>
      <w:r w:rsidRPr="0097239F">
        <w:rPr>
          <w:rFonts w:ascii="Times New Roman" w:eastAsia="Times New Roman" w:hAnsi="Times New Roman" w:cs="Times New Roman"/>
          <w:lang w:eastAsia="zh-CN"/>
        </w:rPr>
        <w:t>dostępnego</w:t>
      </w:r>
      <w:r w:rsidR="00A92FF5">
        <w:rPr>
          <w:rFonts w:ascii="Times New Roman" w:eastAsia="Times New Roman" w:hAnsi="Times New Roman" w:cs="Times New Roman"/>
          <w:lang w:eastAsia="zh-CN"/>
        </w:rPr>
        <w:t xml:space="preserve"> </w:t>
      </w:r>
      <w:bookmarkStart w:id="4" w:name="_Hlk174524990"/>
      <w:r w:rsidR="00A92FF5">
        <w:rPr>
          <w:rFonts w:ascii="Times New Roman" w:hAnsi="Times New Roman" w:cs="Times New Roman"/>
          <w:bCs/>
        </w:rPr>
        <w:t>pod adresem wskazanym w Rozdziale I SWZ</w:t>
      </w:r>
      <w:r w:rsidR="00A92FF5">
        <w:rPr>
          <w:rFonts w:ascii="Times New Roman" w:hAnsi="Times New Roman" w:cs="Times New Roman"/>
        </w:rPr>
        <w:t xml:space="preserve"> </w:t>
      </w:r>
      <w:r w:rsidR="00A92FF5" w:rsidRPr="00AB2EA9">
        <w:rPr>
          <w:rFonts w:ascii="Times New Roman" w:hAnsi="Times New Roman" w:cs="Times New Roman"/>
        </w:rPr>
        <w:t xml:space="preserve">  </w:t>
      </w:r>
      <w:r w:rsidR="00A92FF5" w:rsidRPr="00AB2EA9">
        <w:rPr>
          <w:rFonts w:ascii="Times New Roman" w:hAnsi="Times New Roman" w:cs="Times New Roman"/>
          <w:bCs/>
        </w:rPr>
        <w:t>na której udostępniono SWZ</w:t>
      </w:r>
      <w:bookmarkEnd w:id="4"/>
      <w:r w:rsidR="00A92FF5">
        <w:rPr>
          <w:rFonts w:ascii="Times New Roman" w:hAnsi="Times New Roman" w:cs="Times New Roman"/>
          <w:bCs/>
        </w:rPr>
        <w:t>.</w:t>
      </w:r>
    </w:p>
    <w:p w14:paraId="034D57E5" w14:textId="77777777" w:rsidR="00DD0B68" w:rsidRPr="009C7DF1" w:rsidRDefault="00DD0B68" w:rsidP="00DD0B68">
      <w:pPr>
        <w:numPr>
          <w:ilvl w:val="0"/>
          <w:numId w:val="4"/>
        </w:numPr>
        <w:autoSpaceDE w:val="0"/>
        <w:autoSpaceDN w:val="0"/>
        <w:adjustRightInd w:val="0"/>
        <w:spacing w:after="0" w:line="240" w:lineRule="auto"/>
        <w:jc w:val="both"/>
        <w:rPr>
          <w:rFonts w:ascii="Times New Roman" w:eastAsia="SimSun" w:hAnsi="Times New Roman" w:cs="Times New Roman"/>
          <w:lang w:eastAsia="zh-CN"/>
        </w:rPr>
      </w:pPr>
      <w:bookmarkStart w:id="5" w:name="_Hlk174358132"/>
      <w:r w:rsidRPr="009C7DF1">
        <w:rPr>
          <w:rFonts w:ascii="Times New Roman" w:hAnsi="Times New Roman" w:cs="Times New Roman"/>
          <w:lang w:eastAsia="zh-CN"/>
        </w:rPr>
        <w:t>Korzystanie z platformy zakupowej przez Wykonawców jest bezpłatne.</w:t>
      </w:r>
    </w:p>
    <w:bookmarkEnd w:id="5"/>
    <w:p w14:paraId="2B11DACF" w14:textId="77777777" w:rsidR="00DD0B68" w:rsidRPr="009C7DF1" w:rsidRDefault="00DD0B68" w:rsidP="00DD0B68">
      <w:pPr>
        <w:numPr>
          <w:ilvl w:val="0"/>
          <w:numId w:val="4"/>
        </w:numPr>
        <w:autoSpaceDE w:val="0"/>
        <w:autoSpaceDN w:val="0"/>
        <w:adjustRightInd w:val="0"/>
        <w:spacing w:after="0" w:line="240" w:lineRule="auto"/>
        <w:jc w:val="both"/>
        <w:rPr>
          <w:rFonts w:ascii="Times New Roman" w:eastAsia="SimSun" w:hAnsi="Times New Roman" w:cs="Times New Roman"/>
          <w:lang w:eastAsia="zh-CN"/>
        </w:rPr>
      </w:pPr>
      <w:r w:rsidRPr="009C7DF1">
        <w:rPr>
          <w:rFonts w:ascii="Times New Roman" w:hAnsi="Times New Roman" w:cs="Times New Roman"/>
          <w:lang w:eastAsia="zh-CN"/>
        </w:rPr>
        <w:t xml:space="preserve">Oferta powinna być sporządzona w języku polskim, </w:t>
      </w:r>
      <w:r w:rsidRPr="009C7DF1">
        <w:rPr>
          <w:rFonts w:ascii="Times New Roman" w:hAnsi="Times New Roman" w:cs="Times New Roman"/>
          <w:b/>
          <w:lang w:eastAsia="zh-CN"/>
        </w:rPr>
        <w:t>z zachowaniem postaci elektronicznej</w:t>
      </w:r>
      <w:r w:rsidRPr="009C7DF1">
        <w:rPr>
          <w:rFonts w:ascii="Times New Roman" w:hAnsi="Times New Roman" w:cs="Times New Roman"/>
          <w:lang w:eastAsia="zh-CN"/>
        </w:rPr>
        <w:t xml:space="preserve"> </w:t>
      </w:r>
      <w:r w:rsidRPr="009C7DF1">
        <w:rPr>
          <w:rFonts w:ascii="Times New Roman" w:hAnsi="Times New Roman" w:cs="Times New Roman"/>
          <w:lang w:eastAsia="zh-CN"/>
        </w:rPr>
        <w:br/>
        <w:t xml:space="preserve">w formacie danych pdf, </w:t>
      </w:r>
      <w:r w:rsidRPr="009C7DF1">
        <w:rPr>
          <w:rFonts w:ascii="Times New Roman" w:eastAsia="SimSun" w:hAnsi="Times New Roman" w:cs="Times New Roman"/>
          <w:lang w:eastAsia="zh-CN"/>
        </w:rPr>
        <w:t>doc, docx,</w:t>
      </w:r>
      <w:r w:rsidRPr="009C7DF1">
        <w:rPr>
          <w:rFonts w:ascii="Times New Roman" w:hAnsi="Times New Roman" w:cs="Times New Roman"/>
          <w:bCs/>
        </w:rPr>
        <w:t xml:space="preserve"> xls, xlsx. </w:t>
      </w:r>
      <w:r w:rsidRPr="009C7DF1">
        <w:rPr>
          <w:rFonts w:ascii="Times New Roman" w:hAnsi="Times New Roman" w:cs="Times New Roman"/>
          <w:lang w:eastAsia="zh-CN"/>
        </w:rPr>
        <w:t xml:space="preserve">Sposób złożenia oferty, opisany został w Instrukcji dla wykonawców znajdującym się na stronie internetowej </w:t>
      </w:r>
      <w:hyperlink r:id="rId33" w:history="1">
        <w:r w:rsidRPr="009C7DF1">
          <w:rPr>
            <w:rStyle w:val="Hipercze"/>
            <w:rFonts w:ascii="Times New Roman" w:eastAsia="SimSun" w:hAnsi="Times New Roman" w:cs="Times New Roman"/>
            <w:lang w:eastAsia="zh-CN"/>
          </w:rPr>
          <w:t>https://platformazakupowa.pl/strona/45-instrukcje</w:t>
        </w:r>
      </w:hyperlink>
    </w:p>
    <w:p w14:paraId="15DB21D8" w14:textId="77777777" w:rsidR="00DD0B68" w:rsidRPr="009C7DF1" w:rsidRDefault="00DD0B68" w:rsidP="00DD0B68">
      <w:pPr>
        <w:numPr>
          <w:ilvl w:val="0"/>
          <w:numId w:val="4"/>
        </w:numPr>
        <w:autoSpaceDE w:val="0"/>
        <w:autoSpaceDN w:val="0"/>
        <w:adjustRightInd w:val="0"/>
        <w:spacing w:after="0" w:line="240" w:lineRule="auto"/>
        <w:jc w:val="both"/>
        <w:rPr>
          <w:rFonts w:ascii="Times New Roman" w:eastAsia="SimSun" w:hAnsi="Times New Roman" w:cs="Times New Roman"/>
          <w:color w:val="000000"/>
          <w:lang w:eastAsia="zh-CN"/>
        </w:rPr>
      </w:pPr>
      <w:r w:rsidRPr="009C7DF1">
        <w:rPr>
          <w:rFonts w:ascii="Times New Roman" w:hAnsi="Times New Roman" w:cs="Times New Roman"/>
          <w:bCs/>
          <w:u w:val="single"/>
        </w:rPr>
        <w:t>Zamawiający wymaga by dokumenty w postępowaniu były skompresowane do pliku archiwum zip lub zip7.</w:t>
      </w:r>
    </w:p>
    <w:p w14:paraId="3EBB5532" w14:textId="77777777" w:rsidR="00DD0B68" w:rsidRPr="006459D8" w:rsidRDefault="00DD0B68" w:rsidP="00DD0B68">
      <w:pPr>
        <w:numPr>
          <w:ilvl w:val="0"/>
          <w:numId w:val="4"/>
        </w:numPr>
        <w:autoSpaceDE w:val="0"/>
        <w:autoSpaceDN w:val="0"/>
        <w:adjustRightInd w:val="0"/>
        <w:spacing w:before="120" w:after="120" w:line="240" w:lineRule="auto"/>
        <w:ind w:left="357" w:hanging="357"/>
        <w:jc w:val="both"/>
        <w:rPr>
          <w:rFonts w:ascii="Times New Roman" w:hAnsi="Times New Roman" w:cs="Times New Roman"/>
          <w:shd w:val="clear" w:color="auto" w:fill="FFFFFF"/>
        </w:rPr>
      </w:pPr>
      <w:r w:rsidRPr="006459D8">
        <w:rPr>
          <w:rFonts w:ascii="Times New Roman" w:hAnsi="Times New Roman" w:cs="Times New Roman"/>
        </w:rPr>
        <w:t xml:space="preserve">Zamawiający nie dopuszcza w postępowaniu ofert, których dokumenty będą skompresowane aplikacją Win Rar (rozszerzenie *.rar), </w:t>
      </w:r>
      <w:r w:rsidRPr="006459D8">
        <w:rPr>
          <w:rFonts w:ascii="Times New Roman" w:hAnsi="Times New Roman" w:cs="Times New Roman"/>
          <w:shd w:val="clear" w:color="auto" w:fill="FFFFFF"/>
        </w:rPr>
        <w:t>format kompresji .RAR nie został przewidziany w</w:t>
      </w:r>
      <w:r>
        <w:rPr>
          <w:rFonts w:ascii="Times New Roman" w:hAnsi="Times New Roman" w:cs="Times New Roman"/>
          <w:shd w:val="clear" w:color="auto" w:fill="FFFFFF"/>
        </w:rPr>
        <w:t> </w:t>
      </w:r>
      <w:r w:rsidRPr="006459D8">
        <w:rPr>
          <w:rFonts w:ascii="Times New Roman" w:hAnsi="Times New Roman" w:cs="Times New Roman"/>
          <w:shd w:val="clear" w:color="auto" w:fill="FFFFFF"/>
        </w:rPr>
        <w:t>załączniku nr 2 do rozporządzenia Rady Ministrów z dnia 12 kwietnia 2012 r. w sprawie Krajowych Ram Interoperacyjności, minimalnych wymagań dla rejestrów publicznych i</w:t>
      </w:r>
      <w:r>
        <w:rPr>
          <w:rFonts w:ascii="Times New Roman" w:hAnsi="Times New Roman" w:cs="Times New Roman"/>
          <w:shd w:val="clear" w:color="auto" w:fill="FFFFFF"/>
        </w:rPr>
        <w:t> </w:t>
      </w:r>
      <w:r w:rsidRPr="006459D8">
        <w:rPr>
          <w:rFonts w:ascii="Times New Roman" w:hAnsi="Times New Roman" w:cs="Times New Roman"/>
          <w:shd w:val="clear" w:color="auto" w:fill="FFFFFF"/>
        </w:rPr>
        <w:t>wymiany informacji w postaci elektronicznej oraz minimalnych wymagań dla systemów teleinformatycznych (Dz. U. z 2017 r. poz. 2247).</w:t>
      </w:r>
      <w:r w:rsidRPr="006459D8" w:rsidDel="00C43B20">
        <w:rPr>
          <w:rFonts w:ascii="Times New Roman" w:hAnsi="Times New Roman" w:cs="Times New Roman"/>
          <w:shd w:val="clear" w:color="auto" w:fill="FFFFFF"/>
        </w:rPr>
        <w:t xml:space="preserve"> </w:t>
      </w:r>
    </w:p>
    <w:p w14:paraId="613D9F1A" w14:textId="77777777"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Oferta spakowana do pliku .Rar zostanie uznana przez Zamawiającego jako złożone nieskutecznie.</w:t>
      </w:r>
    </w:p>
    <w:p w14:paraId="639D8FCB" w14:textId="7E8CD637"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Podmiotowe środki dowodowe</w:t>
      </w:r>
      <w:r w:rsidR="0041678C" w:rsidRPr="00C76698">
        <w:rPr>
          <w:rFonts w:ascii="Times New Roman" w:eastAsia="SimSun" w:hAnsi="Times New Roman" w:cs="Times New Roman"/>
          <w:lang w:eastAsia="zh-CN"/>
        </w:rPr>
        <w:t xml:space="preserve"> o</w:t>
      </w:r>
      <w:r w:rsidRPr="00C76698">
        <w:rPr>
          <w:rFonts w:ascii="Times New Roman" w:eastAsia="SimSun" w:hAnsi="Times New Roman" w:cs="Times New Roman"/>
          <w:lang w:eastAsia="zh-CN"/>
        </w:rPr>
        <w:t xml:space="preserve">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w:t>
      </w:r>
      <w:r w:rsidRPr="00C76698">
        <w:rPr>
          <w:rFonts w:ascii="Times New Roman" w:eastAsia="SimSun" w:hAnsi="Times New Roman" w:cs="Times New Roman"/>
          <w:lang w:eastAsia="zh-CN"/>
        </w:rPr>
        <w:lastRenderedPageBreak/>
        <w:t>komunikacji elektronicznej w postępowaniu o udzielenie zamówienia publicznego lub konkursie.</w:t>
      </w:r>
    </w:p>
    <w:p w14:paraId="2EA23F05" w14:textId="6B5A1074"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W przypadku gdy podmiotowe środki dowodowe</w:t>
      </w:r>
      <w:r w:rsidR="0041678C" w:rsidRPr="00C76698">
        <w:rPr>
          <w:rFonts w:ascii="Times New Roman" w:eastAsia="SimSun" w:hAnsi="Times New Roman" w:cs="Times New Roman"/>
          <w:lang w:eastAsia="zh-CN"/>
        </w:rPr>
        <w:t xml:space="preserve"> i</w:t>
      </w:r>
      <w:r w:rsidRPr="00C76698">
        <w:rPr>
          <w:rFonts w:ascii="Times New Roman" w:eastAsia="SimSun" w:hAnsi="Times New Roman" w:cs="Times New Roman"/>
          <w:lang w:eastAsia="zh-CN"/>
        </w:rPr>
        <w:t>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1587D08" w14:textId="77777777"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5AC16A0E" w14:textId="77777777" w:rsidR="006459D8" w:rsidRPr="00C76698" w:rsidRDefault="006459D8" w:rsidP="00F97D34">
      <w:pPr>
        <w:autoSpaceDE w:val="0"/>
        <w:autoSpaceDN w:val="0"/>
        <w:adjustRightInd w:val="0"/>
        <w:spacing w:before="120" w:after="120" w:line="240" w:lineRule="auto"/>
        <w:ind w:left="336"/>
        <w:jc w:val="both"/>
        <w:rPr>
          <w:rFonts w:ascii="Times New Roman" w:eastAsia="SimSun" w:hAnsi="Times New Roman" w:cs="Times New Roman"/>
          <w:lang w:eastAsia="zh-CN"/>
        </w:rPr>
      </w:pPr>
      <w:r w:rsidRPr="00C76698">
        <w:rPr>
          <w:rFonts w:ascii="Times New Roman" w:eastAsia="SimSun" w:hAnsi="Times New Roman" w:cs="Times New Roman"/>
          <w:lang w:eastAsia="zh-CN"/>
        </w:rPr>
        <w:t>Poświadczenia zgodności cyfrowego odwzorowania z dokumentem w postaci papierowej, dokonuje w przypadku:</w:t>
      </w:r>
    </w:p>
    <w:p w14:paraId="490E863C" w14:textId="1A29415F" w:rsidR="006459D8" w:rsidRPr="00C76698" w:rsidRDefault="006459D8" w:rsidP="00874CFC">
      <w:pPr>
        <w:pStyle w:val="Akapitzlist"/>
        <w:numPr>
          <w:ilvl w:val="0"/>
          <w:numId w:val="87"/>
        </w:numPr>
        <w:autoSpaceDE w:val="0"/>
        <w:autoSpaceDN w:val="0"/>
        <w:adjustRightInd w:val="0"/>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D407BE5" w14:textId="42354BF7" w:rsidR="006459D8" w:rsidRPr="00C76698" w:rsidRDefault="006459D8" w:rsidP="00874CFC">
      <w:pPr>
        <w:pStyle w:val="Akapitzlist"/>
        <w:numPr>
          <w:ilvl w:val="0"/>
          <w:numId w:val="87"/>
        </w:numPr>
        <w:autoSpaceDE w:val="0"/>
        <w:autoSpaceDN w:val="0"/>
        <w:adjustRightInd w:val="0"/>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przedmiotowych środków dowodowych – odpowiednio wykonawca lub wykonawca wspólnie ubiegający się o udzielenie zamówienia;</w:t>
      </w:r>
    </w:p>
    <w:p w14:paraId="3DDDE0B3" w14:textId="4C9CAD77" w:rsidR="006459D8" w:rsidRPr="00C76698" w:rsidRDefault="006459D8" w:rsidP="00874CFC">
      <w:pPr>
        <w:pStyle w:val="Akapitzlist"/>
        <w:numPr>
          <w:ilvl w:val="0"/>
          <w:numId w:val="87"/>
        </w:numPr>
        <w:autoSpaceDE w:val="0"/>
        <w:autoSpaceDN w:val="0"/>
        <w:adjustRightInd w:val="0"/>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innych dokumentów, w tym dokumentów, o których mowa w art. 94 ust. 2 ustawy – odpowiednio wykonawca lub wykonawca wspólnie ubiegający się o udzielenie zamówienia, w zakresie dokumentów, które każdego z nich dotyczą.</w:t>
      </w:r>
    </w:p>
    <w:p w14:paraId="04020B12" w14:textId="6CFBF123"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Poświadczenia zgodności cyfrowego odwzorowania z dokumentem w postaci papierowej, o którym mowa w pkt </w:t>
      </w:r>
      <w:r w:rsidR="00F97D34" w:rsidRPr="00C76698">
        <w:rPr>
          <w:rFonts w:ascii="Times New Roman" w:eastAsia="SimSun" w:hAnsi="Times New Roman" w:cs="Times New Roman"/>
          <w:lang w:eastAsia="zh-CN"/>
        </w:rPr>
        <w:t xml:space="preserve">18 </w:t>
      </w:r>
      <w:r w:rsidRPr="00C76698">
        <w:rPr>
          <w:rFonts w:ascii="Times New Roman" w:eastAsia="SimSun" w:hAnsi="Times New Roman" w:cs="Times New Roman"/>
          <w:lang w:eastAsia="zh-CN"/>
        </w:rPr>
        <w:t>powyżej , może dokonać również notariusz.</w:t>
      </w:r>
    </w:p>
    <w:p w14:paraId="5D6F756C" w14:textId="497A1EC9"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Jeżeli któryś z wymaganych dokumentów składanych przez Wykonawcę jest sporządzony w języku obcym, dokument taki należy złożyć wraz z tłumaczeniem na język polski.</w:t>
      </w:r>
    </w:p>
    <w:p w14:paraId="6802A0C5" w14:textId="45916A0E" w:rsidR="006459D8" w:rsidRPr="00DD0B68" w:rsidRDefault="00DD0B68" w:rsidP="00DD0B68">
      <w:pPr>
        <w:numPr>
          <w:ilvl w:val="0"/>
          <w:numId w:val="4"/>
        </w:numPr>
        <w:autoSpaceDE w:val="0"/>
        <w:autoSpaceDN w:val="0"/>
        <w:adjustRightInd w:val="0"/>
        <w:spacing w:after="0" w:line="240" w:lineRule="auto"/>
        <w:jc w:val="both"/>
        <w:rPr>
          <w:rFonts w:ascii="Times New Roman" w:eastAsia="SimSun" w:hAnsi="Times New Roman" w:cs="Times New Roman"/>
          <w:lang w:eastAsia="zh-CN"/>
        </w:rPr>
      </w:pPr>
      <w:r w:rsidRPr="009C7DF1">
        <w:rPr>
          <w:rFonts w:ascii="Times New Roman" w:eastAsia="Calibri" w:hAnsi="Times New Roman" w:cs="Times New Roman"/>
        </w:rPr>
        <w:t xml:space="preserve">Wszelkie informacje stanowiące tajemnicę przedsiębiorstwa w rozumieniu ustawy z dnia 16 kwietnia 1993 r. o zwalczaniu nieuczciwej konkurencji (Dz. U. z 2021 r. poz. 275),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26C9E212" w14:textId="4D135998"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lastRenderedPageBreak/>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29F2A27C" w14:textId="77777777" w:rsidR="006459D8" w:rsidRPr="00C76698" w:rsidRDefault="006459D8" w:rsidP="00F97D34">
      <w:pPr>
        <w:autoSpaceDE w:val="0"/>
        <w:autoSpaceDN w:val="0"/>
        <w:adjustRightInd w:val="0"/>
        <w:spacing w:before="120" w:after="120" w:line="240" w:lineRule="auto"/>
        <w:ind w:left="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5C502FA2" w14:textId="42FBB31E" w:rsidR="006459D8" w:rsidRPr="00C76698" w:rsidRDefault="006459D8" w:rsidP="00F97D34">
      <w:pPr>
        <w:autoSpaceDE w:val="0"/>
        <w:autoSpaceDN w:val="0"/>
        <w:adjustRightInd w:val="0"/>
        <w:spacing w:before="120" w:after="120" w:line="240" w:lineRule="auto"/>
        <w:ind w:left="357"/>
        <w:jc w:val="both"/>
        <w:rPr>
          <w:rFonts w:ascii="Times New Roman" w:eastAsia="SimSun" w:hAnsi="Times New Roman" w:cs="Times New Roman"/>
          <w:lang w:eastAsia="zh-CN"/>
        </w:rPr>
      </w:pPr>
      <w:r w:rsidRPr="00C76698">
        <w:rPr>
          <w:rFonts w:ascii="Times New Roman" w:eastAsia="SimSun" w:hAnsi="Times New Roman" w:cs="Times New Roman"/>
          <w:lang w:eastAsia="zh-CN"/>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0B4049B9" w14:textId="77777777" w:rsidR="006459D8" w:rsidRPr="00C76698" w:rsidRDefault="006459D8" w:rsidP="00F97D34">
      <w:pPr>
        <w:autoSpaceDE w:val="0"/>
        <w:autoSpaceDN w:val="0"/>
        <w:adjustRightInd w:val="0"/>
        <w:spacing w:before="120" w:after="120" w:line="240" w:lineRule="auto"/>
        <w:ind w:left="357"/>
        <w:jc w:val="both"/>
        <w:rPr>
          <w:rFonts w:ascii="Times New Roman" w:eastAsia="SimSun" w:hAnsi="Times New Roman" w:cs="Times New Roman"/>
          <w:lang w:eastAsia="zh-CN"/>
        </w:rPr>
      </w:pPr>
      <w:r w:rsidRPr="00C76698">
        <w:rPr>
          <w:rFonts w:ascii="Times New Roman" w:eastAsia="SimSun" w:hAnsi="Times New Roman" w:cs="Times New Roman"/>
          <w:lang w:eastAsia="zh-CN"/>
        </w:rPr>
        <w:t>Wspólnicy spółki cywilnej są traktowani jak Wykonawcy składający ofertę wspólną.</w:t>
      </w:r>
    </w:p>
    <w:p w14:paraId="3C58F8F4" w14:textId="77777777"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3C536BB4" w14:textId="0CD5321A" w:rsidR="006459D8" w:rsidRPr="00C76698" w:rsidRDefault="006459D8" w:rsidP="001F64BF">
      <w:pPr>
        <w:numPr>
          <w:ilvl w:val="0"/>
          <w:numId w:val="5"/>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Formularz ofertowy – </w:t>
      </w:r>
      <w:r w:rsidRPr="00C76698">
        <w:rPr>
          <w:rFonts w:ascii="Times New Roman" w:eastAsia="SimSun" w:hAnsi="Times New Roman" w:cs="Times New Roman"/>
          <w:b/>
          <w:lang w:eastAsia="zh-CN"/>
        </w:rPr>
        <w:t xml:space="preserve">Załącznik nr </w:t>
      </w:r>
      <w:r w:rsidR="00B02A2E" w:rsidRPr="00C76698">
        <w:rPr>
          <w:rFonts w:ascii="Times New Roman" w:eastAsia="SimSun" w:hAnsi="Times New Roman" w:cs="Times New Roman"/>
          <w:b/>
          <w:lang w:eastAsia="zh-CN"/>
        </w:rPr>
        <w:t>1</w:t>
      </w:r>
      <w:r w:rsidRPr="00C76698">
        <w:rPr>
          <w:rFonts w:ascii="Times New Roman" w:eastAsia="SimSun" w:hAnsi="Times New Roman" w:cs="Times New Roman"/>
          <w:b/>
          <w:lang w:eastAsia="zh-CN"/>
        </w:rPr>
        <w:t xml:space="preserve"> do SWZ,</w:t>
      </w:r>
    </w:p>
    <w:p w14:paraId="6757A1AB" w14:textId="33D3E286" w:rsidR="006459D8" w:rsidRPr="00C76698" w:rsidRDefault="009C2CDF" w:rsidP="001F64BF">
      <w:pPr>
        <w:numPr>
          <w:ilvl w:val="0"/>
          <w:numId w:val="5"/>
        </w:numPr>
        <w:autoSpaceDE w:val="0"/>
        <w:autoSpaceDN w:val="0"/>
        <w:adjustRightInd w:val="0"/>
        <w:spacing w:before="120" w:after="12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 xml:space="preserve">Szczegółowy opis przedmiotu zamówienia - </w:t>
      </w:r>
      <w:r w:rsidR="006459D8" w:rsidRPr="00C76698">
        <w:rPr>
          <w:rFonts w:ascii="Times New Roman" w:eastAsia="SimSun" w:hAnsi="Times New Roman" w:cs="Times New Roman"/>
          <w:lang w:eastAsia="zh-CN"/>
        </w:rPr>
        <w:t xml:space="preserve">Formularz cenowy – </w:t>
      </w:r>
      <w:r w:rsidR="006459D8" w:rsidRPr="00C76698">
        <w:rPr>
          <w:rFonts w:ascii="Times New Roman" w:eastAsia="SimSun" w:hAnsi="Times New Roman" w:cs="Times New Roman"/>
          <w:b/>
          <w:lang w:eastAsia="zh-CN"/>
        </w:rPr>
        <w:t xml:space="preserve">Załącznik nr </w:t>
      </w:r>
      <w:r w:rsidR="00B02A2E" w:rsidRPr="00C76698">
        <w:rPr>
          <w:rFonts w:ascii="Times New Roman" w:eastAsia="SimSun" w:hAnsi="Times New Roman" w:cs="Times New Roman"/>
          <w:b/>
          <w:lang w:eastAsia="zh-CN"/>
        </w:rPr>
        <w:t>2</w:t>
      </w:r>
      <w:r w:rsidR="004F5879" w:rsidRPr="00C76698">
        <w:rPr>
          <w:rFonts w:ascii="Times New Roman" w:eastAsia="SimSun" w:hAnsi="Times New Roman" w:cs="Times New Roman"/>
          <w:b/>
          <w:lang w:eastAsia="zh-CN"/>
        </w:rPr>
        <w:t xml:space="preserve"> do</w:t>
      </w:r>
      <w:r w:rsidR="006459D8" w:rsidRPr="00C76698">
        <w:rPr>
          <w:rFonts w:ascii="Times New Roman" w:eastAsia="SimSun" w:hAnsi="Times New Roman" w:cs="Times New Roman"/>
          <w:b/>
          <w:lang w:eastAsia="zh-CN"/>
        </w:rPr>
        <w:t xml:space="preserve"> SWZ</w:t>
      </w:r>
      <w:r w:rsidR="006459D8" w:rsidRPr="00C76698">
        <w:rPr>
          <w:rFonts w:ascii="Times New Roman" w:eastAsia="SimSun" w:hAnsi="Times New Roman" w:cs="Times New Roman"/>
          <w:lang w:eastAsia="zh-CN"/>
        </w:rPr>
        <w:t xml:space="preserve">, </w:t>
      </w:r>
    </w:p>
    <w:p w14:paraId="27E20FB0" w14:textId="20E38A56" w:rsidR="006459D8" w:rsidRPr="00C76698" w:rsidRDefault="001C60ED" w:rsidP="001F64BF">
      <w:pPr>
        <w:numPr>
          <w:ilvl w:val="0"/>
          <w:numId w:val="5"/>
        </w:numPr>
        <w:autoSpaceDE w:val="0"/>
        <w:autoSpaceDN w:val="0"/>
        <w:adjustRightInd w:val="0"/>
        <w:spacing w:before="120" w:after="120" w:line="240" w:lineRule="auto"/>
        <w:ind w:left="714" w:hanging="357"/>
        <w:jc w:val="both"/>
        <w:rPr>
          <w:rFonts w:ascii="Times New Roman" w:eastAsia="SimSun" w:hAnsi="Times New Roman" w:cs="Times New Roman"/>
          <w:i/>
          <w:lang w:eastAsia="zh-CN"/>
        </w:rPr>
      </w:pPr>
      <w:r w:rsidRPr="00C76698">
        <w:rPr>
          <w:rFonts w:ascii="Times New Roman" w:eastAsia="SimSun" w:hAnsi="Times New Roman" w:cs="Times New Roman"/>
          <w:lang w:eastAsia="zh-CN"/>
        </w:rPr>
        <w:t xml:space="preserve">Wstępne </w:t>
      </w:r>
      <w:r w:rsidR="00F97D34" w:rsidRPr="00C76698">
        <w:rPr>
          <w:rFonts w:ascii="Times New Roman" w:eastAsia="SimSun" w:hAnsi="Times New Roman" w:cs="Times New Roman"/>
          <w:lang w:eastAsia="zh-CN"/>
        </w:rPr>
        <w:t>o</w:t>
      </w:r>
      <w:r w:rsidR="006459D8" w:rsidRPr="00C76698">
        <w:rPr>
          <w:rFonts w:ascii="Times New Roman" w:eastAsia="SimSun" w:hAnsi="Times New Roman" w:cs="Times New Roman"/>
          <w:lang w:eastAsia="zh-CN"/>
        </w:rPr>
        <w:t xml:space="preserve">świadczenie Wykonawcy – </w:t>
      </w:r>
      <w:r w:rsidR="006459D8" w:rsidRPr="00C76698">
        <w:rPr>
          <w:rFonts w:ascii="Times New Roman" w:eastAsia="SimSun" w:hAnsi="Times New Roman" w:cs="Times New Roman"/>
          <w:b/>
          <w:lang w:eastAsia="zh-CN"/>
        </w:rPr>
        <w:t xml:space="preserve">Załącznik nr </w:t>
      </w:r>
      <w:r w:rsidR="00B02A2E" w:rsidRPr="00C76698">
        <w:rPr>
          <w:rFonts w:ascii="Times New Roman" w:eastAsia="SimSun" w:hAnsi="Times New Roman" w:cs="Times New Roman"/>
          <w:b/>
          <w:lang w:eastAsia="zh-CN"/>
        </w:rPr>
        <w:t>3</w:t>
      </w:r>
      <w:r w:rsidR="006459D8" w:rsidRPr="00C76698">
        <w:rPr>
          <w:rFonts w:ascii="Times New Roman" w:eastAsia="SimSun" w:hAnsi="Times New Roman" w:cs="Times New Roman"/>
          <w:lang w:eastAsia="zh-CN"/>
        </w:rPr>
        <w:t xml:space="preserve"> </w:t>
      </w:r>
      <w:r w:rsidR="006459D8" w:rsidRPr="00C76698">
        <w:rPr>
          <w:rFonts w:ascii="Times New Roman" w:eastAsia="SimSun" w:hAnsi="Times New Roman" w:cs="Times New Roman"/>
          <w:b/>
          <w:lang w:eastAsia="zh-CN"/>
        </w:rPr>
        <w:t>do SWZ</w:t>
      </w:r>
      <w:r w:rsidR="006459D8" w:rsidRPr="00C76698">
        <w:rPr>
          <w:rFonts w:ascii="Times New Roman" w:eastAsia="SimSun" w:hAnsi="Times New Roman" w:cs="Times New Roman"/>
          <w:lang w:eastAsia="zh-CN"/>
        </w:rPr>
        <w:t>,</w:t>
      </w:r>
    </w:p>
    <w:p w14:paraId="2680A25D" w14:textId="77777777" w:rsidR="006459D8" w:rsidRPr="00C76698" w:rsidRDefault="006459D8" w:rsidP="001F64BF">
      <w:pPr>
        <w:numPr>
          <w:ilvl w:val="0"/>
          <w:numId w:val="5"/>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bCs/>
          <w:lang w:eastAsia="zh-CN"/>
        </w:rPr>
        <w:t>Pełnomocnictwo do działania innej osoby w imieniu Wykonawcy (</w:t>
      </w:r>
      <w:r w:rsidRPr="00C76698">
        <w:rPr>
          <w:rFonts w:ascii="Times New Roman" w:eastAsia="SimSun" w:hAnsi="Times New Roman" w:cs="Times New Roman"/>
          <w:bCs/>
          <w:i/>
          <w:lang w:eastAsia="zh-CN"/>
        </w:rPr>
        <w:t>jeżeli dotyczy),</w:t>
      </w:r>
    </w:p>
    <w:p w14:paraId="2FE191F1" w14:textId="77777777" w:rsidR="006459D8" w:rsidRPr="00C76698" w:rsidRDefault="006459D8" w:rsidP="00F97D34">
      <w:pPr>
        <w:autoSpaceDE w:val="0"/>
        <w:autoSpaceDN w:val="0"/>
        <w:adjustRightInd w:val="0"/>
        <w:spacing w:before="120" w:after="120" w:line="240" w:lineRule="auto"/>
        <w:ind w:left="714"/>
        <w:jc w:val="both"/>
        <w:rPr>
          <w:rFonts w:ascii="Times New Roman" w:eastAsia="SimSun" w:hAnsi="Times New Roman" w:cs="Times New Roman"/>
          <w:lang w:eastAsia="zh-CN"/>
        </w:rPr>
      </w:pPr>
      <w:r w:rsidRPr="00C76698">
        <w:rPr>
          <w:rFonts w:ascii="Times New Roman" w:eastAsia="Calibri"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BA8A150" w14:textId="1F26F6AB" w:rsidR="006459D8" w:rsidRPr="00C76698" w:rsidRDefault="006459D8" w:rsidP="001F64BF">
      <w:pPr>
        <w:numPr>
          <w:ilvl w:val="0"/>
          <w:numId w:val="5"/>
        </w:numPr>
        <w:autoSpaceDE w:val="0"/>
        <w:autoSpaceDN w:val="0"/>
        <w:adjustRightInd w:val="0"/>
        <w:spacing w:before="120" w:after="120" w:line="240" w:lineRule="auto"/>
        <w:ind w:left="714" w:hanging="357"/>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Zobowiązanie podmiotu udostępniającego (jeżeli dotyczy) – </w:t>
      </w:r>
      <w:r w:rsidRPr="00C76698">
        <w:rPr>
          <w:rFonts w:ascii="Times New Roman" w:eastAsia="SimSun" w:hAnsi="Times New Roman" w:cs="Times New Roman"/>
          <w:b/>
          <w:lang w:eastAsia="zh-CN"/>
        </w:rPr>
        <w:t xml:space="preserve">Załącznik nr </w:t>
      </w:r>
      <w:r w:rsidR="004F5879" w:rsidRPr="00C76698">
        <w:rPr>
          <w:rFonts w:ascii="Times New Roman" w:eastAsia="SimSun" w:hAnsi="Times New Roman" w:cs="Times New Roman"/>
          <w:b/>
          <w:lang w:eastAsia="zh-CN"/>
        </w:rPr>
        <w:t>6</w:t>
      </w:r>
      <w:r w:rsidRPr="00C76698">
        <w:rPr>
          <w:rFonts w:ascii="Times New Roman" w:eastAsia="SimSun" w:hAnsi="Times New Roman" w:cs="Times New Roman"/>
          <w:lang w:eastAsia="zh-CN"/>
        </w:rPr>
        <w:t xml:space="preserve"> </w:t>
      </w:r>
      <w:r w:rsidRPr="00C76698">
        <w:rPr>
          <w:rFonts w:ascii="Times New Roman" w:eastAsia="SimSun" w:hAnsi="Times New Roman" w:cs="Times New Roman"/>
          <w:b/>
          <w:lang w:eastAsia="zh-CN"/>
        </w:rPr>
        <w:t>do SWZ</w:t>
      </w:r>
      <w:r w:rsidRPr="00C76698">
        <w:rPr>
          <w:rFonts w:ascii="Times New Roman" w:eastAsia="SimSun" w:hAnsi="Times New Roman" w:cs="Times New Roman"/>
          <w:lang w:eastAsia="zh-CN"/>
        </w:rPr>
        <w:t>.</w:t>
      </w:r>
    </w:p>
    <w:p w14:paraId="3402D221" w14:textId="6FE3FAB8" w:rsidR="00F97D34" w:rsidRPr="00C76698" w:rsidRDefault="00F97D34" w:rsidP="001F64BF">
      <w:pPr>
        <w:numPr>
          <w:ilvl w:val="0"/>
          <w:numId w:val="5"/>
        </w:numPr>
        <w:autoSpaceDE w:val="0"/>
        <w:autoSpaceDN w:val="0"/>
        <w:adjustRightInd w:val="0"/>
        <w:spacing w:before="120" w:after="120" w:line="240" w:lineRule="auto"/>
        <w:ind w:left="714" w:hanging="357"/>
        <w:jc w:val="both"/>
        <w:rPr>
          <w:rFonts w:ascii="Times New Roman" w:hAnsi="Times New Roman" w:cs="Times New Roman"/>
          <w:iCs/>
        </w:rPr>
      </w:pPr>
      <w:r w:rsidRPr="00C76698">
        <w:rPr>
          <w:rFonts w:ascii="Times New Roman" w:eastAsia="SimSun" w:hAnsi="Times New Roman" w:cs="Times New Roman"/>
          <w:lang w:eastAsia="zh-CN"/>
        </w:rPr>
        <w:t>Oświadczenie</w:t>
      </w:r>
      <w:r w:rsidRPr="00C76698">
        <w:rPr>
          <w:rFonts w:ascii="Times New Roman" w:hAnsi="Times New Roman" w:cs="Times New Roman"/>
          <w:iCs/>
        </w:rPr>
        <w:t xml:space="preserve"> Wykonawców wspólnie ubiegających się o udzielenie zamówienia składane na podstawie art. 117 ust. 4 ustawy Pzp</w:t>
      </w:r>
      <w:r w:rsidR="00C7539B" w:rsidRPr="00C76698">
        <w:rPr>
          <w:rFonts w:ascii="Times New Roman" w:hAnsi="Times New Roman" w:cs="Times New Roman"/>
          <w:iCs/>
        </w:rPr>
        <w:t xml:space="preserve"> (jeżeli dotyczy)</w:t>
      </w:r>
      <w:r w:rsidRPr="00C76698">
        <w:rPr>
          <w:rFonts w:ascii="Times New Roman" w:hAnsi="Times New Roman" w:cs="Times New Roman"/>
          <w:iCs/>
        </w:rPr>
        <w:t xml:space="preserve"> – wzór </w:t>
      </w:r>
      <w:r w:rsidRPr="00C76698">
        <w:rPr>
          <w:rFonts w:ascii="Times New Roman" w:hAnsi="Times New Roman" w:cs="Times New Roman"/>
          <w:b/>
          <w:iCs/>
        </w:rPr>
        <w:t xml:space="preserve">Załącznik nr </w:t>
      </w:r>
      <w:r w:rsidR="004F5879" w:rsidRPr="00C76698">
        <w:rPr>
          <w:rFonts w:ascii="Times New Roman" w:hAnsi="Times New Roman" w:cs="Times New Roman"/>
          <w:b/>
          <w:iCs/>
        </w:rPr>
        <w:t>4</w:t>
      </w:r>
      <w:r w:rsidRPr="00C76698">
        <w:rPr>
          <w:rFonts w:ascii="Times New Roman" w:hAnsi="Times New Roman" w:cs="Times New Roman"/>
          <w:b/>
          <w:iCs/>
        </w:rPr>
        <w:t xml:space="preserve"> do SWZ</w:t>
      </w:r>
      <w:r w:rsidRPr="00C76698">
        <w:rPr>
          <w:rFonts w:ascii="Times New Roman" w:hAnsi="Times New Roman" w:cs="Times New Roman"/>
          <w:iCs/>
        </w:rPr>
        <w:t>.</w:t>
      </w:r>
    </w:p>
    <w:p w14:paraId="0F41874E" w14:textId="77777777" w:rsidR="006459D8" w:rsidRPr="00C76698" w:rsidRDefault="006459D8" w:rsidP="001F64BF">
      <w:pPr>
        <w:numPr>
          <w:ilvl w:val="0"/>
          <w:numId w:val="4"/>
        </w:numPr>
        <w:autoSpaceDE w:val="0"/>
        <w:autoSpaceDN w:val="0"/>
        <w:adjustRightInd w:val="0"/>
        <w:spacing w:before="120" w:after="120" w:line="240" w:lineRule="auto"/>
        <w:ind w:left="357" w:hanging="357"/>
        <w:jc w:val="both"/>
        <w:rPr>
          <w:rFonts w:ascii="Times New Roman" w:eastAsia="SimSun" w:hAnsi="Times New Roman" w:cs="Times New Roman"/>
          <w:b/>
          <w:lang w:eastAsia="zh-CN"/>
        </w:rPr>
      </w:pPr>
      <w:r w:rsidRPr="00C76698">
        <w:rPr>
          <w:rFonts w:ascii="Times New Roman" w:eastAsia="SimSun" w:hAnsi="Times New Roman" w:cs="Times New Roman"/>
          <w:lang w:eastAsia="zh-CN"/>
        </w:rPr>
        <w:t>Forma złożenia dokumentów:</w:t>
      </w:r>
    </w:p>
    <w:p w14:paraId="5FF07DF2" w14:textId="568757CD" w:rsidR="006459D8" w:rsidRPr="00C76698" w:rsidRDefault="006459D8" w:rsidP="00874CFC">
      <w:pPr>
        <w:pStyle w:val="Akapitzlist"/>
        <w:numPr>
          <w:ilvl w:val="0"/>
          <w:numId w:val="88"/>
        </w:numPr>
        <w:autoSpaceDE w:val="0"/>
        <w:autoSpaceDN w:val="0"/>
        <w:adjustRightInd w:val="0"/>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281C991D" w14:textId="77D1B438" w:rsidR="006459D8" w:rsidRPr="00C76698" w:rsidRDefault="006459D8" w:rsidP="00874CFC">
      <w:pPr>
        <w:pStyle w:val="Akapitzlist"/>
        <w:numPr>
          <w:ilvl w:val="0"/>
          <w:numId w:val="88"/>
        </w:numPr>
        <w:autoSpaceDE w:val="0"/>
        <w:autoSpaceDN w:val="0"/>
        <w:adjustRightInd w:val="0"/>
        <w:spacing w:before="120" w:after="120" w:line="240" w:lineRule="auto"/>
        <w:ind w:left="714" w:hanging="357"/>
        <w:contextualSpacing w:val="0"/>
        <w:jc w:val="both"/>
        <w:rPr>
          <w:rFonts w:ascii="Times New Roman" w:eastAsia="SimSun" w:hAnsi="Times New Roman" w:cs="Times New Roman"/>
          <w:bCs/>
          <w:lang w:eastAsia="zh-CN"/>
        </w:rPr>
      </w:pPr>
      <w:r w:rsidRPr="00C76698">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t>
      </w:r>
      <w:r w:rsidRPr="00C76698">
        <w:rPr>
          <w:rFonts w:ascii="Times New Roman" w:eastAsia="SimSun" w:hAnsi="Times New Roman" w:cs="Times New Roman"/>
          <w:lang w:eastAsia="zh-CN"/>
        </w:rPr>
        <w:lastRenderedPageBreak/>
        <w:t>w sprawie podmiotowych środków dowodowych oraz innych dokumentów lub oświadczeń, jakich może żądać zamawiający od wykonawcy</w:t>
      </w:r>
      <w:r w:rsidRPr="00C76698">
        <w:rPr>
          <w:rFonts w:ascii="Times New Roman" w:eastAsia="SimSun" w:hAnsi="Times New Roman" w:cs="Times New Roman"/>
          <w:bCs/>
          <w:lang w:eastAsia="zh-CN"/>
        </w:rPr>
        <w:t>.</w:t>
      </w:r>
    </w:p>
    <w:p w14:paraId="6C2AAC19" w14:textId="1F0E048F" w:rsidR="006459D8" w:rsidRPr="00C76698" w:rsidRDefault="006459D8" w:rsidP="001F64BF">
      <w:pPr>
        <w:numPr>
          <w:ilvl w:val="0"/>
          <w:numId w:val="4"/>
        </w:numPr>
        <w:autoSpaceDE w:val="0"/>
        <w:autoSpaceDN w:val="0"/>
        <w:adjustRightInd w:val="0"/>
        <w:spacing w:before="120" w:after="240" w:line="240" w:lineRule="auto"/>
        <w:ind w:left="357" w:hanging="357"/>
        <w:jc w:val="both"/>
        <w:rPr>
          <w:rFonts w:ascii="Times New Roman" w:eastAsia="SimSun" w:hAnsi="Times New Roman" w:cs="Times New Roman"/>
          <w:bCs/>
          <w:lang w:eastAsia="zh-CN"/>
        </w:rPr>
      </w:pPr>
      <w:r w:rsidRPr="00C76698">
        <w:rPr>
          <w:rFonts w:ascii="Times New Roman" w:eastAsia="SimSun" w:hAnsi="Times New Roman" w:cs="Times New Roman"/>
          <w:bCs/>
          <w:lang w:eastAsia="zh-CN"/>
        </w:rPr>
        <w:t xml:space="preserve">Wykonawcy ponoszą wszelkie koszty własne związane z przygotowaniem i </w:t>
      </w:r>
      <w:r w:rsidRPr="00C76698">
        <w:rPr>
          <w:rFonts w:ascii="Times New Roman" w:eastAsia="SimSun" w:hAnsi="Times New Roman" w:cs="Times New Roman"/>
          <w:lang w:eastAsia="zh-CN"/>
        </w:rPr>
        <w:t>złożeniem</w:t>
      </w:r>
      <w:r w:rsidRPr="00C76698">
        <w:rPr>
          <w:rFonts w:ascii="Times New Roman" w:eastAsia="SimSun" w:hAnsi="Times New Roman" w:cs="Times New Roman"/>
          <w:bCs/>
          <w:lang w:eastAsia="zh-CN"/>
        </w:rPr>
        <w:t xml:space="preserve">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399"/>
      </w:tblGrid>
      <w:tr w:rsidR="006E3D91" w:rsidRPr="00C76698" w14:paraId="089651AC" w14:textId="77777777" w:rsidTr="00BB4613">
        <w:trPr>
          <w:trHeight w:val="974"/>
        </w:trPr>
        <w:tc>
          <w:tcPr>
            <w:tcW w:w="8549" w:type="dxa"/>
            <w:vAlign w:val="center"/>
          </w:tcPr>
          <w:p w14:paraId="5FAC29D9" w14:textId="60EE8AE3"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XI</w:t>
            </w:r>
            <w:r w:rsidR="00123ED1" w:rsidRPr="00C76698">
              <w:rPr>
                <w:rFonts w:ascii="Times New Roman" w:hAnsi="Times New Roman" w:cs="Times New Roman"/>
                <w:b/>
              </w:rPr>
              <w:t>V</w:t>
            </w:r>
          </w:p>
          <w:p w14:paraId="6ACE54C1"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SPOSÓB ORAZ TERMIN SKŁADANIA OFERT</w:t>
            </w:r>
          </w:p>
        </w:tc>
      </w:tr>
    </w:tbl>
    <w:p w14:paraId="09C7FA25" w14:textId="7B0662B1" w:rsidR="006E3D91" w:rsidRPr="00C76698" w:rsidRDefault="006E3D91" w:rsidP="001F64BF">
      <w:pPr>
        <w:numPr>
          <w:ilvl w:val="0"/>
          <w:numId w:val="6"/>
        </w:numPr>
        <w:spacing w:before="240" w:after="120" w:line="240" w:lineRule="auto"/>
        <w:ind w:left="357" w:hanging="357"/>
        <w:jc w:val="both"/>
        <w:rPr>
          <w:rFonts w:ascii="Times New Roman" w:eastAsia="Times New Roman" w:hAnsi="Times New Roman" w:cs="Times New Roman"/>
          <w:strike/>
          <w:lang w:eastAsia="pl-PL"/>
        </w:rPr>
      </w:pPr>
      <w:r w:rsidRPr="00C76698">
        <w:rPr>
          <w:rFonts w:ascii="Times New Roman" w:eastAsia="Times New Roman" w:hAnsi="Times New Roman" w:cs="Times New Roman"/>
          <w:lang w:eastAsia="pl-PL"/>
        </w:rPr>
        <w:t>Ofertę wraz z załącznikami należy złożyć</w:t>
      </w:r>
      <w:r w:rsidRPr="00C76698">
        <w:rPr>
          <w:rFonts w:ascii="Times New Roman" w:eastAsia="Times New Roman" w:hAnsi="Times New Roman" w:cs="Times New Roman"/>
          <w:bCs/>
          <w:lang w:eastAsia="pl-PL"/>
        </w:rPr>
        <w:t xml:space="preserve"> za pośrednictwem platformy</w:t>
      </w:r>
      <w:r w:rsidR="00E27EA4" w:rsidRPr="00E27EA4">
        <w:t xml:space="preserve"> </w:t>
      </w:r>
      <w:r w:rsidR="00E27EA4" w:rsidRPr="00E27EA4">
        <w:rPr>
          <w:rFonts w:ascii="Times New Roman" w:eastAsia="Times New Roman" w:hAnsi="Times New Roman" w:cs="Times New Roman"/>
          <w:bCs/>
          <w:lang w:eastAsia="pl-PL"/>
        </w:rPr>
        <w:t>pod adresem wskazanym w Rozdziale I SWZ   na której udostępniono SWZ</w:t>
      </w:r>
      <w:bookmarkStart w:id="6" w:name="_GoBack"/>
      <w:bookmarkEnd w:id="6"/>
      <w:r w:rsidRPr="00C76698">
        <w:rPr>
          <w:rFonts w:ascii="Times New Roman" w:eastAsia="Times New Roman" w:hAnsi="Times New Roman" w:cs="Times New Roman"/>
          <w:bCs/>
          <w:lang w:eastAsia="pl-PL"/>
        </w:rPr>
        <w:t xml:space="preserve"> </w:t>
      </w:r>
      <w:r w:rsidR="00714A57" w:rsidRPr="009226C3">
        <w:rPr>
          <w:rFonts w:ascii="Times New Roman" w:eastAsia="Times New Roman" w:hAnsi="Times New Roman" w:cs="Times New Roman"/>
          <w:lang w:eastAsia="pl-PL"/>
        </w:rPr>
        <w:t>do dnia:</w:t>
      </w:r>
      <w:r w:rsidR="009226C3" w:rsidRPr="009226C3">
        <w:rPr>
          <w:rFonts w:ascii="Times New Roman" w:eastAsia="Times New Roman" w:hAnsi="Times New Roman" w:cs="Times New Roman"/>
          <w:lang w:eastAsia="pl-PL"/>
        </w:rPr>
        <w:t xml:space="preserve"> </w:t>
      </w:r>
      <w:r w:rsidR="009226C3" w:rsidRPr="009226C3">
        <w:rPr>
          <w:rFonts w:ascii="Times New Roman" w:eastAsia="Times New Roman" w:hAnsi="Times New Roman" w:cs="Times New Roman"/>
          <w:b/>
          <w:lang w:eastAsia="pl-PL"/>
        </w:rPr>
        <w:t>26.08.2024 r.</w:t>
      </w:r>
      <w:r w:rsidRPr="009226C3">
        <w:rPr>
          <w:rFonts w:ascii="Times New Roman" w:eastAsia="Times New Roman" w:hAnsi="Times New Roman" w:cs="Times New Roman"/>
          <w:b/>
          <w:lang w:eastAsia="pl-PL"/>
        </w:rPr>
        <w:t xml:space="preserve"> </w:t>
      </w:r>
      <w:r w:rsidRPr="009226C3">
        <w:rPr>
          <w:rFonts w:ascii="Times New Roman" w:eastAsia="Times New Roman" w:hAnsi="Times New Roman" w:cs="Times New Roman"/>
          <w:lang w:eastAsia="pl-PL"/>
        </w:rPr>
        <w:t>do godziny</w:t>
      </w:r>
      <w:r w:rsidR="005E4F97" w:rsidRPr="009226C3">
        <w:rPr>
          <w:rFonts w:ascii="Times New Roman" w:eastAsia="Times New Roman" w:hAnsi="Times New Roman" w:cs="Times New Roman"/>
          <w:b/>
          <w:lang w:eastAsia="pl-PL"/>
        </w:rPr>
        <w:t xml:space="preserve"> </w:t>
      </w:r>
      <w:r w:rsidR="003C2231" w:rsidRPr="009226C3">
        <w:rPr>
          <w:rFonts w:ascii="Times New Roman" w:eastAsia="Times New Roman" w:hAnsi="Times New Roman" w:cs="Times New Roman"/>
          <w:b/>
          <w:lang w:eastAsia="pl-PL"/>
        </w:rPr>
        <w:t>08:00.</w:t>
      </w:r>
    </w:p>
    <w:p w14:paraId="4EA4046F" w14:textId="77777777" w:rsidR="00C7539B" w:rsidRPr="00C76698" w:rsidRDefault="00C7539B"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bookmarkStart w:id="7" w:name="_Hlk105667537"/>
      <w:r w:rsidRPr="00C76698">
        <w:rPr>
          <w:rFonts w:ascii="Times New Roman" w:eastAsia="SimSun" w:hAnsi="Times New Roman" w:cs="Times New Roman"/>
          <w:lang w:eastAsia="zh-CN"/>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E4FC228" w14:textId="77777777" w:rsidR="00C7539B" w:rsidRPr="00C76698" w:rsidRDefault="00C7539B" w:rsidP="001F64BF">
      <w:pPr>
        <w:pStyle w:val="Akapitzlist"/>
        <w:numPr>
          <w:ilvl w:val="0"/>
          <w:numId w:val="6"/>
        </w:numPr>
        <w:spacing w:before="120" w:after="120" w:line="240" w:lineRule="auto"/>
        <w:ind w:left="357" w:hanging="357"/>
        <w:rPr>
          <w:rFonts w:ascii="Times New Roman" w:eastAsia="SimSun" w:hAnsi="Times New Roman" w:cs="Times New Roman"/>
          <w:lang w:eastAsia="zh-CN"/>
        </w:rPr>
      </w:pPr>
      <w:r w:rsidRPr="00C76698">
        <w:rPr>
          <w:rFonts w:ascii="Times New Roman" w:eastAsia="SimSun" w:hAnsi="Times New Roman" w:cs="Times New Roman"/>
          <w:lang w:eastAsia="zh-CN"/>
        </w:rPr>
        <w:t>Konto Wykonawcy tworzone jest tylko raz, w kolejnych postępowaniach wykorzystuje się już istniejące konto.</w:t>
      </w:r>
    </w:p>
    <w:p w14:paraId="64C2399D" w14:textId="24064190" w:rsidR="00C7539B" w:rsidRPr="00C76698" w:rsidRDefault="00C7539B" w:rsidP="001F64BF">
      <w:pPr>
        <w:numPr>
          <w:ilvl w:val="0"/>
          <w:numId w:val="6"/>
        </w:numPr>
        <w:autoSpaceDE w:val="0"/>
        <w:autoSpaceDN w:val="0"/>
        <w:adjustRightInd w:val="0"/>
        <w:spacing w:before="120" w:after="120" w:line="240" w:lineRule="auto"/>
        <w:ind w:left="357" w:hanging="357"/>
        <w:jc w:val="both"/>
        <w:rPr>
          <w:rFonts w:ascii="Times New Roman" w:eastAsia="SimSun" w:hAnsi="Times New Roman" w:cs="Times New Roman"/>
          <w:lang w:eastAsia="zh-CN"/>
        </w:rPr>
      </w:pPr>
      <w:r w:rsidRPr="00C76698">
        <w:rPr>
          <w:rFonts w:ascii="Times New Roman" w:eastAsia="Calibri" w:hAnsi="Times New Roman" w:cs="Times New Roman"/>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bookmarkEnd w:id="7"/>
    <w:p w14:paraId="0A29313A" w14:textId="77777777" w:rsidR="00C7539B" w:rsidRPr="00C76698" w:rsidRDefault="00C7539B"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Wykonawca załączając plik oznacza, czy jest on jawny oraz czy zawiera dane osobowe.</w:t>
      </w:r>
    </w:p>
    <w:p w14:paraId="695234D7" w14:textId="77777777" w:rsidR="00C7539B" w:rsidRPr="00C76698" w:rsidRDefault="00C7539B"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W przypadku oznaczenia pliku jako niejawny Wykonawca zobowiązany jest dołączyć dokument z uzasadnieniem objęcia pliku tajemnicą przedsiębiorstwa.</w:t>
      </w:r>
    </w:p>
    <w:p w14:paraId="11C213D8" w14:textId="77777777" w:rsidR="00C7539B" w:rsidRPr="00C76698" w:rsidRDefault="00C7539B"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W celu zminimalizowania ryzyka wycieku danych osobowych w przypadku załączenia przez Wykonawcę pliku zawierającego dane osobowe zaleca się dołączenie drugiego pliku zanonimizowanego (z zakrytymi danymi osobowymi).</w:t>
      </w:r>
    </w:p>
    <w:p w14:paraId="5D8002FC" w14:textId="48E1F64A" w:rsidR="00C7539B" w:rsidRPr="00C76698" w:rsidRDefault="00C7539B"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1FB247D5" w14:textId="2167D2DD" w:rsidR="0003373D" w:rsidRPr="00C76698" w:rsidRDefault="0003373D" w:rsidP="001F64BF">
      <w:pPr>
        <w:numPr>
          <w:ilvl w:val="0"/>
          <w:numId w:val="6"/>
        </w:numPr>
        <w:autoSpaceDE w:val="0"/>
        <w:autoSpaceDN w:val="0"/>
        <w:adjustRightInd w:val="0"/>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Zamawiający informuje, iż formularz oferty generowany przez portal SmartPzp jest dokumentem pomocniczym nie stanowiącym oferty. Ofertę stanowi Formularz oferty udostępniony przez Zamawiającego w dokumentach postępowania.</w:t>
      </w:r>
    </w:p>
    <w:p w14:paraId="222C1B1B" w14:textId="77777777" w:rsidR="00E63B4C" w:rsidRPr="00C76698" w:rsidRDefault="00E63B4C" w:rsidP="001F64BF">
      <w:pPr>
        <w:numPr>
          <w:ilvl w:val="0"/>
          <w:numId w:val="6"/>
        </w:numPr>
        <w:autoSpaceDE w:val="0"/>
        <w:autoSpaceDN w:val="0"/>
        <w:adjustRightInd w:val="0"/>
        <w:spacing w:before="120" w:after="120" w:line="240" w:lineRule="auto"/>
        <w:jc w:val="both"/>
        <w:rPr>
          <w:rFonts w:ascii="Times New Roman" w:eastAsia="Calibri" w:hAnsi="Times New Roman" w:cs="Times New Roman"/>
        </w:rPr>
      </w:pPr>
      <w:r w:rsidRPr="00C76698">
        <w:rPr>
          <w:rFonts w:ascii="Times New Roman" w:eastAsia="SimSun" w:hAnsi="Times New Roman" w:cs="Times New Roman"/>
          <w:lang w:eastAsia="zh-CN"/>
        </w:rPr>
        <w:t>Wykonawca</w:t>
      </w:r>
      <w:r w:rsidRPr="00C76698">
        <w:rPr>
          <w:rFonts w:ascii="Times New Roman" w:eastAsia="Calibri" w:hAnsi="Times New Roman" w:cs="Times New Roman"/>
        </w:rPr>
        <w:t xml:space="preserve"> po upływie terminu do składania ofert nie może skutecznie dokonać zmiany ani wycofać złożonej oferty.</w:t>
      </w:r>
    </w:p>
    <w:p w14:paraId="1118A6DD" w14:textId="77777777" w:rsidR="00E63B4C" w:rsidRPr="00C76698" w:rsidRDefault="00E63B4C" w:rsidP="001F64BF">
      <w:pPr>
        <w:numPr>
          <w:ilvl w:val="0"/>
          <w:numId w:val="6"/>
        </w:numPr>
        <w:autoSpaceDE w:val="0"/>
        <w:autoSpaceDN w:val="0"/>
        <w:adjustRightInd w:val="0"/>
        <w:spacing w:before="120" w:after="120" w:line="240" w:lineRule="auto"/>
        <w:jc w:val="both"/>
        <w:rPr>
          <w:rFonts w:ascii="Times New Roman" w:eastAsia="Calibri" w:hAnsi="Times New Roman" w:cs="Times New Roman"/>
        </w:rPr>
      </w:pPr>
      <w:r w:rsidRPr="00C76698">
        <w:rPr>
          <w:rFonts w:ascii="Times New Roman" w:eastAsia="Calibri" w:hAnsi="Times New Roman" w:cs="Times New Roman"/>
        </w:rPr>
        <w:t xml:space="preserve">Wykonawca może </w:t>
      </w:r>
      <w:r w:rsidRPr="00C76698">
        <w:rPr>
          <w:rFonts w:ascii="Times New Roman" w:eastAsia="SimSun" w:hAnsi="Times New Roman" w:cs="Times New Roman"/>
          <w:lang w:eastAsia="zh-CN"/>
        </w:rPr>
        <w:t>złożyć</w:t>
      </w:r>
      <w:r w:rsidRPr="00C76698">
        <w:rPr>
          <w:rFonts w:ascii="Times New Roman" w:eastAsia="Calibri" w:hAnsi="Times New Roman" w:cs="Times New Roman"/>
        </w:rPr>
        <w:t xml:space="preserve"> tylko jedną ofertę. </w:t>
      </w:r>
    </w:p>
    <w:p w14:paraId="721FA7BD" w14:textId="35A1BA2D" w:rsidR="00EA1875" w:rsidRPr="00C76698" w:rsidRDefault="00E63B4C" w:rsidP="001F64BF">
      <w:pPr>
        <w:numPr>
          <w:ilvl w:val="0"/>
          <w:numId w:val="6"/>
        </w:numPr>
        <w:autoSpaceDE w:val="0"/>
        <w:autoSpaceDN w:val="0"/>
        <w:adjustRightInd w:val="0"/>
        <w:spacing w:before="120" w:after="240" w:line="240" w:lineRule="auto"/>
        <w:ind w:left="357" w:hanging="357"/>
        <w:jc w:val="both"/>
        <w:rPr>
          <w:rFonts w:ascii="Times New Roman" w:eastAsia="Calibri" w:hAnsi="Times New Roman" w:cs="Times New Roman"/>
        </w:rPr>
      </w:pPr>
      <w:r w:rsidRPr="00C76698">
        <w:rPr>
          <w:rFonts w:ascii="Times New Roman" w:eastAsia="Calibri" w:hAnsi="Times New Roman" w:cs="Times New Roman"/>
        </w:rPr>
        <w:t xml:space="preserve">Zamawiający </w:t>
      </w:r>
      <w:r w:rsidRPr="00C76698">
        <w:rPr>
          <w:rFonts w:ascii="Times New Roman" w:eastAsia="SimSun" w:hAnsi="Times New Roman" w:cs="Times New Roman"/>
          <w:lang w:eastAsia="zh-CN"/>
        </w:rPr>
        <w:t>odrzuci</w:t>
      </w:r>
      <w:r w:rsidRPr="00C76698">
        <w:rPr>
          <w:rFonts w:ascii="Times New Roman" w:eastAsia="Calibri" w:hAnsi="Times New Roman" w:cs="Times New Roman"/>
        </w:rPr>
        <w:t xml:space="preserve">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E3D91" w:rsidRPr="00C76698" w14:paraId="4F45894E" w14:textId="77777777" w:rsidTr="00BB4613">
        <w:trPr>
          <w:trHeight w:val="974"/>
        </w:trPr>
        <w:tc>
          <w:tcPr>
            <w:tcW w:w="8549" w:type="dxa"/>
            <w:vAlign w:val="center"/>
          </w:tcPr>
          <w:p w14:paraId="320E6161" w14:textId="3A53039A"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lastRenderedPageBreak/>
              <w:t>ROZDZIAŁ XV</w:t>
            </w:r>
          </w:p>
          <w:p w14:paraId="6CBAA47F"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TERMIN OTWARCIA OFERT</w:t>
            </w:r>
          </w:p>
        </w:tc>
      </w:tr>
    </w:tbl>
    <w:p w14:paraId="39B16834" w14:textId="0EE1D7EF" w:rsidR="006E3D91" w:rsidRPr="00C76698" w:rsidRDefault="00C7539B" w:rsidP="001F64BF">
      <w:pPr>
        <w:pStyle w:val="Akapitzlist"/>
        <w:numPr>
          <w:ilvl w:val="0"/>
          <w:numId w:val="7"/>
        </w:numPr>
        <w:spacing w:before="24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Otwarcie ofert nastąpi </w:t>
      </w:r>
      <w:r w:rsidRPr="009226C3">
        <w:rPr>
          <w:rFonts w:ascii="Times New Roman" w:hAnsi="Times New Roman" w:cs="Times New Roman"/>
        </w:rPr>
        <w:t>w dniu:</w:t>
      </w:r>
      <w:r w:rsidR="009226C3" w:rsidRPr="009226C3">
        <w:rPr>
          <w:rFonts w:ascii="Times New Roman" w:hAnsi="Times New Roman" w:cs="Times New Roman"/>
          <w:b/>
        </w:rPr>
        <w:t xml:space="preserve"> 26.08.2024 r. </w:t>
      </w:r>
      <w:r w:rsidR="006E3D91" w:rsidRPr="009226C3">
        <w:rPr>
          <w:rFonts w:ascii="Times New Roman" w:hAnsi="Times New Roman" w:cs="Times New Roman"/>
          <w:b/>
        </w:rPr>
        <w:t>o godzinie</w:t>
      </w:r>
      <w:r w:rsidR="003C2231" w:rsidRPr="009226C3">
        <w:rPr>
          <w:rFonts w:ascii="Times New Roman" w:hAnsi="Times New Roman" w:cs="Times New Roman"/>
          <w:b/>
        </w:rPr>
        <w:t xml:space="preserve"> 0</w:t>
      </w:r>
      <w:r w:rsidR="00A03A0E" w:rsidRPr="009226C3">
        <w:rPr>
          <w:rFonts w:ascii="Times New Roman" w:hAnsi="Times New Roman" w:cs="Times New Roman"/>
          <w:b/>
        </w:rPr>
        <w:t>8</w:t>
      </w:r>
      <w:r w:rsidR="003C2231" w:rsidRPr="009226C3">
        <w:rPr>
          <w:rFonts w:ascii="Times New Roman" w:hAnsi="Times New Roman" w:cs="Times New Roman"/>
          <w:b/>
        </w:rPr>
        <w:t>:</w:t>
      </w:r>
      <w:r w:rsidR="00A03A0E" w:rsidRPr="009226C3">
        <w:rPr>
          <w:rFonts w:ascii="Times New Roman" w:hAnsi="Times New Roman" w:cs="Times New Roman"/>
          <w:b/>
        </w:rPr>
        <w:t>15</w:t>
      </w:r>
      <w:r w:rsidR="003C2231" w:rsidRPr="009226C3">
        <w:rPr>
          <w:rFonts w:ascii="Times New Roman" w:hAnsi="Times New Roman" w:cs="Times New Roman"/>
          <w:b/>
        </w:rPr>
        <w:t>.</w:t>
      </w:r>
      <w:r w:rsidR="006E3D91" w:rsidRPr="00C76698">
        <w:rPr>
          <w:rFonts w:ascii="Times New Roman" w:hAnsi="Times New Roman" w:cs="Times New Roman"/>
          <w:b/>
        </w:rPr>
        <w:t xml:space="preserve"> </w:t>
      </w:r>
    </w:p>
    <w:p w14:paraId="65F757D3" w14:textId="77777777" w:rsidR="006E3D91" w:rsidRPr="00C76698" w:rsidRDefault="006E3D91" w:rsidP="001F64BF">
      <w:pPr>
        <w:pStyle w:val="Akapitzlist"/>
        <w:numPr>
          <w:ilvl w:val="0"/>
          <w:numId w:val="7"/>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Otwarcie ofert jest niejawne. </w:t>
      </w:r>
    </w:p>
    <w:p w14:paraId="5CF117B0" w14:textId="77777777" w:rsidR="006E3D91" w:rsidRPr="00C76698" w:rsidRDefault="006E3D91" w:rsidP="001F64BF">
      <w:pPr>
        <w:pStyle w:val="Akapitzlist"/>
        <w:numPr>
          <w:ilvl w:val="0"/>
          <w:numId w:val="7"/>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8269334" w14:textId="77777777" w:rsidR="006E3D91" w:rsidRPr="00C76698" w:rsidRDefault="006E3D91" w:rsidP="001F64BF">
      <w:pPr>
        <w:pStyle w:val="Akapitzlist"/>
        <w:numPr>
          <w:ilvl w:val="0"/>
          <w:numId w:val="7"/>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Zamawiający, niezwłocznie po otwarciu ofert, udostępni na stronie internetowej prowadzonego postepowania informacje o: </w:t>
      </w:r>
    </w:p>
    <w:p w14:paraId="6AEA0AAE" w14:textId="77777777" w:rsidR="006E3D91" w:rsidRPr="00C76698" w:rsidRDefault="006E3D91" w:rsidP="001F64BF">
      <w:pPr>
        <w:pStyle w:val="Akapitzlist"/>
        <w:numPr>
          <w:ilvl w:val="0"/>
          <w:numId w:val="8"/>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2FA8986B" w14:textId="77777777" w:rsidR="006E3D91" w:rsidRPr="00C76698" w:rsidRDefault="006E3D91" w:rsidP="001F64BF">
      <w:pPr>
        <w:pStyle w:val="Akapitzlist"/>
        <w:numPr>
          <w:ilvl w:val="0"/>
          <w:numId w:val="8"/>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 xml:space="preserve">cenach lub kosztach zawartych w ofertach. </w:t>
      </w:r>
    </w:p>
    <w:p w14:paraId="71EC073A" w14:textId="77777777" w:rsidR="006E3D91" w:rsidRPr="00C76698" w:rsidRDefault="006E3D91" w:rsidP="001F64BF">
      <w:pPr>
        <w:pStyle w:val="Akapitzlist"/>
        <w:numPr>
          <w:ilvl w:val="0"/>
          <w:numId w:val="7"/>
        </w:numPr>
        <w:spacing w:before="120" w:after="120" w:line="240" w:lineRule="auto"/>
        <w:ind w:left="357" w:hanging="357"/>
        <w:contextualSpacing w:val="0"/>
        <w:jc w:val="both"/>
        <w:rPr>
          <w:rFonts w:ascii="Times New Roman" w:hAnsi="Times New Roman" w:cs="Times New Roman"/>
        </w:rPr>
      </w:pPr>
      <w:r w:rsidRPr="00C76698">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6DE2B6B" w14:textId="77777777" w:rsidR="006E3D91" w:rsidRPr="00C76698" w:rsidRDefault="006E3D91" w:rsidP="001F64BF">
      <w:pPr>
        <w:pStyle w:val="Akapitzlist"/>
        <w:numPr>
          <w:ilvl w:val="0"/>
          <w:numId w:val="7"/>
        </w:numPr>
        <w:spacing w:before="120" w:after="240" w:line="240" w:lineRule="auto"/>
        <w:ind w:left="357" w:hanging="357"/>
        <w:contextualSpacing w:val="0"/>
        <w:jc w:val="both"/>
        <w:rPr>
          <w:rFonts w:ascii="Times New Roman" w:hAnsi="Times New Roman" w:cs="Times New Roman"/>
        </w:rPr>
      </w:pPr>
      <w:r w:rsidRPr="00C76698">
        <w:rPr>
          <w:rFonts w:ascii="Times New Roman" w:hAnsi="Times New Roman" w:cs="Times New Roman"/>
        </w:rPr>
        <w:t>Zamawiający poinformuje o zmianie terminu otwarcia ofert na stronie internetowej prowadzonego postepowania.</w:t>
      </w:r>
    </w:p>
    <w:tbl>
      <w:tblPr>
        <w:tblStyle w:val="Tabela-Siatka"/>
        <w:tblW w:w="0" w:type="auto"/>
        <w:tblInd w:w="94" w:type="dxa"/>
        <w:tblLook w:val="04A0" w:firstRow="1" w:lastRow="0" w:firstColumn="1" w:lastColumn="0" w:noHBand="0" w:noVBand="1"/>
      </w:tblPr>
      <w:tblGrid>
        <w:gridCol w:w="8399"/>
      </w:tblGrid>
      <w:tr w:rsidR="006E3D91" w:rsidRPr="00C76698" w14:paraId="16520A9A" w14:textId="77777777" w:rsidTr="00BB4613">
        <w:trPr>
          <w:trHeight w:val="974"/>
        </w:trPr>
        <w:tc>
          <w:tcPr>
            <w:tcW w:w="8399" w:type="dxa"/>
            <w:vAlign w:val="center"/>
          </w:tcPr>
          <w:p w14:paraId="03C76F21" w14:textId="1DBDFC52"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XV</w:t>
            </w:r>
            <w:r w:rsidR="00123ED1" w:rsidRPr="00C76698">
              <w:rPr>
                <w:rFonts w:ascii="Times New Roman" w:hAnsi="Times New Roman" w:cs="Times New Roman"/>
                <w:b/>
              </w:rPr>
              <w:t>I</w:t>
            </w:r>
          </w:p>
          <w:p w14:paraId="14FF043B"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WYMAGANIA DOTYCZĄCE WADIUM</w:t>
            </w:r>
          </w:p>
        </w:tc>
      </w:tr>
    </w:tbl>
    <w:p w14:paraId="46F47C4B" w14:textId="29AC7887" w:rsidR="002D7FBC" w:rsidRPr="00C76698" w:rsidRDefault="00CE22E1" w:rsidP="00262445">
      <w:pPr>
        <w:pStyle w:val="Akapitzlist"/>
        <w:numPr>
          <w:ilvl w:val="0"/>
          <w:numId w:val="82"/>
        </w:numPr>
        <w:autoSpaceDE w:val="0"/>
        <w:autoSpaceDN w:val="0"/>
        <w:adjustRightInd w:val="0"/>
        <w:jc w:val="both"/>
        <w:rPr>
          <w:rFonts w:ascii="Times New Roman" w:hAnsi="Times New Roman" w:cs="Times New Roman"/>
        </w:rPr>
      </w:pPr>
      <w:r w:rsidRPr="00C76698">
        <w:rPr>
          <w:rFonts w:ascii="Times New Roman" w:hAnsi="Times New Roman" w:cs="Times New Roman"/>
        </w:rPr>
        <w:t xml:space="preserve">Zamawiający  </w:t>
      </w:r>
      <w:r w:rsidRPr="00C76698">
        <w:rPr>
          <w:rFonts w:ascii="Times New Roman" w:hAnsi="Times New Roman" w:cs="Times New Roman"/>
          <w:b/>
          <w:bCs/>
        </w:rPr>
        <w:t>nie</w:t>
      </w:r>
      <w:r w:rsidRPr="00C76698">
        <w:rPr>
          <w:rFonts w:ascii="Times New Roman" w:hAnsi="Times New Roman" w:cs="Times New Roman"/>
        </w:rPr>
        <w:t xml:space="preserve"> </w:t>
      </w:r>
      <w:r w:rsidRPr="00C76698">
        <w:rPr>
          <w:rFonts w:ascii="Times New Roman" w:hAnsi="Times New Roman" w:cs="Times New Roman"/>
          <w:b/>
          <w:bCs/>
        </w:rPr>
        <w:t>wymaga</w:t>
      </w:r>
      <w:r w:rsidRPr="00C76698">
        <w:rPr>
          <w:rFonts w:ascii="Times New Roman" w:hAnsi="Times New Roman" w:cs="Times New Roman"/>
        </w:rPr>
        <w:t xml:space="preserve"> </w:t>
      </w:r>
      <w:r w:rsidRPr="00C76698">
        <w:rPr>
          <w:rFonts w:ascii="Times New Roman" w:hAnsi="Times New Roman" w:cs="Times New Roman"/>
          <w:b/>
        </w:rPr>
        <w:t xml:space="preserve"> wniesienia wadium</w:t>
      </w:r>
      <w:r w:rsidRPr="00C76698">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6E3D91" w:rsidRPr="00C76698" w14:paraId="1CB49F9B" w14:textId="77777777" w:rsidTr="00BB4613">
        <w:trPr>
          <w:trHeight w:val="974"/>
        </w:trPr>
        <w:tc>
          <w:tcPr>
            <w:tcW w:w="8549" w:type="dxa"/>
            <w:vAlign w:val="center"/>
          </w:tcPr>
          <w:p w14:paraId="4D1DC14E" w14:textId="1C85934F"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XVI</w:t>
            </w:r>
            <w:r w:rsidR="00123ED1" w:rsidRPr="00C76698">
              <w:rPr>
                <w:rFonts w:ascii="Times New Roman" w:hAnsi="Times New Roman" w:cs="Times New Roman"/>
                <w:b/>
              </w:rPr>
              <w:t>I</w:t>
            </w:r>
          </w:p>
          <w:p w14:paraId="098DB710"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SPOSÓB OBLICZENIA CENY</w:t>
            </w:r>
          </w:p>
        </w:tc>
      </w:tr>
    </w:tbl>
    <w:p w14:paraId="585BB906" w14:textId="77777777" w:rsidR="006E3D91" w:rsidRPr="00C76698" w:rsidRDefault="006E3D91" w:rsidP="001F64BF">
      <w:pPr>
        <w:pStyle w:val="Akapitzlist"/>
        <w:numPr>
          <w:ilvl w:val="0"/>
          <w:numId w:val="20"/>
        </w:numPr>
        <w:spacing w:before="24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Przygotowując ofertę Wykonawcy mają obowiązek zapoznać się z niniejszą SWZ i jej załącznikami. </w:t>
      </w:r>
    </w:p>
    <w:p w14:paraId="51D61277" w14:textId="6C44BCA7"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Wykonawca określi cenę oferty za wykonanie przedmiotu zamówienia na załączonym do SWZ Formularzu ofertowym (wzór </w:t>
      </w:r>
      <w:r w:rsidRPr="00C76698">
        <w:rPr>
          <w:rFonts w:ascii="Times New Roman" w:eastAsia="SimSun" w:hAnsi="Times New Roman" w:cs="Times New Roman"/>
          <w:b/>
          <w:lang w:eastAsia="zh-CN"/>
        </w:rPr>
        <w:t>Załącznik nr</w:t>
      </w:r>
      <w:r w:rsidR="005F4651" w:rsidRPr="00C76698">
        <w:rPr>
          <w:rFonts w:ascii="Times New Roman" w:eastAsia="SimSun" w:hAnsi="Times New Roman" w:cs="Times New Roman"/>
          <w:b/>
          <w:lang w:eastAsia="zh-CN"/>
        </w:rPr>
        <w:t xml:space="preserve"> 1 </w:t>
      </w:r>
      <w:r w:rsidRPr="00C76698">
        <w:rPr>
          <w:rFonts w:ascii="Times New Roman" w:eastAsia="SimSun" w:hAnsi="Times New Roman" w:cs="Times New Roman"/>
          <w:b/>
          <w:lang w:eastAsia="zh-CN"/>
        </w:rPr>
        <w:t>do SWZ)</w:t>
      </w:r>
      <w:r w:rsidRPr="00C76698">
        <w:rPr>
          <w:rFonts w:ascii="Times New Roman" w:eastAsia="SimSun" w:hAnsi="Times New Roman" w:cs="Times New Roman"/>
          <w:lang w:eastAsia="zh-CN"/>
        </w:rPr>
        <w:t xml:space="preserve"> wg zasad określonych w sposobie wypełnienia tego formularza.</w:t>
      </w:r>
    </w:p>
    <w:p w14:paraId="30C64FEB" w14:textId="62A5ED9E" w:rsidR="00AC0377"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i/>
          <w:color w:val="FF0000"/>
          <w:lang w:eastAsia="zh-CN"/>
        </w:rPr>
      </w:pPr>
      <w:r w:rsidRPr="00C76698">
        <w:rPr>
          <w:rFonts w:ascii="Times New Roman" w:eastAsia="SimSun" w:hAnsi="Times New Roman" w:cs="Times New Roman"/>
          <w:lang w:eastAsia="zh-CN"/>
        </w:rPr>
        <w:t xml:space="preserve">Każdą pozycję Formularza cenowego (wzór </w:t>
      </w:r>
      <w:r w:rsidRPr="00C76698">
        <w:rPr>
          <w:rFonts w:ascii="Times New Roman" w:eastAsia="SimSun" w:hAnsi="Times New Roman" w:cs="Times New Roman"/>
          <w:b/>
          <w:lang w:eastAsia="zh-CN"/>
        </w:rPr>
        <w:t>Załącznik nr</w:t>
      </w:r>
      <w:r w:rsidR="00793C90" w:rsidRPr="00C76698">
        <w:rPr>
          <w:rFonts w:ascii="Times New Roman" w:eastAsia="SimSun" w:hAnsi="Times New Roman" w:cs="Times New Roman"/>
          <w:b/>
          <w:lang w:eastAsia="zh-CN"/>
        </w:rPr>
        <w:t xml:space="preserve"> 2</w:t>
      </w:r>
      <w:r w:rsidR="00224CB2" w:rsidRPr="00C76698">
        <w:rPr>
          <w:rFonts w:ascii="Times New Roman" w:eastAsia="SimSun" w:hAnsi="Times New Roman" w:cs="Times New Roman"/>
          <w:b/>
          <w:lang w:eastAsia="zh-CN"/>
        </w:rPr>
        <w:t xml:space="preserve"> </w:t>
      </w:r>
      <w:r w:rsidRPr="00C76698">
        <w:rPr>
          <w:rFonts w:ascii="Times New Roman" w:eastAsia="SimSun" w:hAnsi="Times New Roman" w:cs="Times New Roman"/>
          <w:b/>
          <w:lang w:eastAsia="zh-CN"/>
        </w:rPr>
        <w:t>do SW</w:t>
      </w:r>
      <w:r w:rsidR="001F05FA" w:rsidRPr="00C76698">
        <w:rPr>
          <w:rFonts w:ascii="Times New Roman" w:eastAsia="SimSun" w:hAnsi="Times New Roman" w:cs="Times New Roman"/>
          <w:lang w:eastAsia="zh-CN"/>
        </w:rPr>
        <w:t>Z</w:t>
      </w:r>
      <w:r w:rsidR="009C2CDF">
        <w:rPr>
          <w:rFonts w:ascii="Times New Roman" w:eastAsia="SimSun" w:hAnsi="Times New Roman" w:cs="Times New Roman"/>
          <w:lang w:eastAsia="zh-CN"/>
        </w:rPr>
        <w:t>)</w:t>
      </w:r>
      <w:r w:rsidR="0008194E" w:rsidRPr="00C76698">
        <w:rPr>
          <w:rFonts w:ascii="Times New Roman" w:eastAsia="SimSun" w:hAnsi="Times New Roman" w:cs="Times New Roman"/>
          <w:lang w:eastAsia="zh-CN"/>
        </w:rPr>
        <w:t xml:space="preserve"> </w:t>
      </w:r>
      <w:r w:rsidRPr="00C76698">
        <w:rPr>
          <w:rFonts w:ascii="Times New Roman" w:eastAsia="SimSun" w:hAnsi="Times New Roman" w:cs="Times New Roman"/>
          <w:lang w:eastAsia="zh-CN"/>
        </w:rPr>
        <w:t>należy obliczyć w następujący sposób:</w:t>
      </w:r>
    </w:p>
    <w:p w14:paraId="77384F1F" w14:textId="77777777" w:rsidR="00D10820" w:rsidRPr="00C76698" w:rsidRDefault="00D10820" w:rsidP="00D10820">
      <w:pPr>
        <w:pStyle w:val="Akapitzlist"/>
        <w:spacing w:before="120" w:after="120" w:line="240" w:lineRule="auto"/>
        <w:ind w:left="357"/>
        <w:jc w:val="both"/>
        <w:rPr>
          <w:rFonts w:ascii="Times New Roman" w:eastAsia="SimSun" w:hAnsi="Times New Roman" w:cs="Times New Roman"/>
          <w:i/>
          <w:lang w:eastAsia="zh-CN"/>
        </w:rPr>
      </w:pPr>
      <w:r w:rsidRPr="00C76698">
        <w:rPr>
          <w:rFonts w:ascii="Times New Roman" w:eastAsia="SimSun" w:hAnsi="Times New Roman" w:cs="Times New Roman"/>
          <w:i/>
          <w:lang w:eastAsia="zh-CN"/>
        </w:rPr>
        <w:t>1)</w:t>
      </w:r>
      <w:r w:rsidRPr="00C76698">
        <w:rPr>
          <w:rFonts w:ascii="Times New Roman" w:eastAsia="SimSun" w:hAnsi="Times New Roman" w:cs="Times New Roman"/>
          <w:i/>
          <w:lang w:eastAsia="zh-CN"/>
        </w:rPr>
        <w:tab/>
        <w:t>– Wykonawca podaje cenę jednostkową netto w złotych,</w:t>
      </w:r>
    </w:p>
    <w:p w14:paraId="464049B4" w14:textId="77777777" w:rsidR="00D10820" w:rsidRPr="00C76698" w:rsidRDefault="00D10820" w:rsidP="00D10820">
      <w:pPr>
        <w:pStyle w:val="Akapitzlist"/>
        <w:spacing w:before="120" w:after="120" w:line="240" w:lineRule="auto"/>
        <w:ind w:left="357"/>
        <w:jc w:val="both"/>
        <w:rPr>
          <w:rFonts w:ascii="Times New Roman" w:eastAsia="SimSun" w:hAnsi="Times New Roman" w:cs="Times New Roman"/>
          <w:i/>
          <w:lang w:eastAsia="zh-CN"/>
        </w:rPr>
      </w:pPr>
      <w:r w:rsidRPr="00C76698">
        <w:rPr>
          <w:rFonts w:ascii="Times New Roman" w:eastAsia="SimSun" w:hAnsi="Times New Roman" w:cs="Times New Roman"/>
          <w:i/>
          <w:lang w:eastAsia="zh-CN"/>
        </w:rPr>
        <w:t>2)</w:t>
      </w:r>
      <w:r w:rsidRPr="00C76698">
        <w:rPr>
          <w:rFonts w:ascii="Times New Roman" w:eastAsia="SimSun" w:hAnsi="Times New Roman" w:cs="Times New Roman"/>
          <w:i/>
          <w:lang w:eastAsia="zh-CN"/>
        </w:rPr>
        <w:tab/>
        <w:t>– Wykonawca oblicza wartość netto zamówienia ( ilość x cena jednostkowa)</w:t>
      </w:r>
    </w:p>
    <w:p w14:paraId="2B585888" w14:textId="21C8B1AC" w:rsidR="00D10820" w:rsidRPr="00C76698" w:rsidRDefault="00D10820" w:rsidP="00D10820">
      <w:pPr>
        <w:pStyle w:val="Akapitzlist"/>
        <w:spacing w:before="120" w:after="120" w:line="240" w:lineRule="auto"/>
        <w:ind w:left="357"/>
        <w:jc w:val="both"/>
        <w:rPr>
          <w:rFonts w:ascii="Times New Roman" w:eastAsia="SimSun" w:hAnsi="Times New Roman" w:cs="Times New Roman"/>
          <w:i/>
          <w:lang w:eastAsia="zh-CN"/>
        </w:rPr>
      </w:pPr>
      <w:r w:rsidRPr="00C76698">
        <w:rPr>
          <w:rFonts w:ascii="Times New Roman" w:eastAsia="SimSun" w:hAnsi="Times New Roman" w:cs="Times New Roman"/>
          <w:i/>
          <w:lang w:eastAsia="zh-CN"/>
        </w:rPr>
        <w:t>3)</w:t>
      </w:r>
      <w:r w:rsidRPr="00C76698">
        <w:rPr>
          <w:rFonts w:ascii="Times New Roman" w:eastAsia="SimSun" w:hAnsi="Times New Roman" w:cs="Times New Roman"/>
          <w:i/>
          <w:lang w:eastAsia="zh-CN"/>
        </w:rPr>
        <w:tab/>
        <w:t>–</w:t>
      </w:r>
      <w:r w:rsidR="002344FF">
        <w:rPr>
          <w:rFonts w:ascii="Times New Roman" w:eastAsia="SimSun" w:hAnsi="Times New Roman" w:cs="Times New Roman"/>
          <w:i/>
          <w:lang w:eastAsia="zh-CN"/>
        </w:rPr>
        <w:t xml:space="preserve"> </w:t>
      </w:r>
      <w:r w:rsidRPr="00C76698">
        <w:rPr>
          <w:rFonts w:ascii="Times New Roman" w:eastAsia="SimSun" w:hAnsi="Times New Roman" w:cs="Times New Roman"/>
          <w:i/>
          <w:lang w:eastAsia="zh-CN"/>
        </w:rPr>
        <w:t>Wykonawca oblicza wartość  podatku VAT zamówienia</w:t>
      </w:r>
      <w:r w:rsidR="002344FF">
        <w:rPr>
          <w:rFonts w:ascii="Times New Roman" w:eastAsia="SimSun" w:hAnsi="Times New Roman" w:cs="Times New Roman"/>
          <w:i/>
          <w:lang w:eastAsia="zh-CN"/>
        </w:rPr>
        <w:t xml:space="preserve"> (wartość netto x stawka   </w:t>
      </w:r>
      <w:r w:rsidR="002344FF">
        <w:rPr>
          <w:rFonts w:ascii="Times New Roman" w:eastAsia="SimSun" w:hAnsi="Times New Roman" w:cs="Times New Roman"/>
          <w:i/>
          <w:lang w:eastAsia="zh-CN"/>
        </w:rPr>
        <w:br/>
        <w:t xml:space="preserve">           podatku VAT)</w:t>
      </w:r>
    </w:p>
    <w:p w14:paraId="67218E44" w14:textId="77492096" w:rsidR="00D10820" w:rsidRPr="00C76698" w:rsidRDefault="00D10820" w:rsidP="00D10820">
      <w:pPr>
        <w:pStyle w:val="Akapitzlist"/>
        <w:spacing w:before="120" w:after="120" w:line="240" w:lineRule="auto"/>
        <w:ind w:left="357"/>
        <w:contextualSpacing w:val="0"/>
        <w:jc w:val="both"/>
        <w:rPr>
          <w:rFonts w:ascii="Times New Roman" w:eastAsia="SimSun" w:hAnsi="Times New Roman" w:cs="Times New Roman"/>
          <w:i/>
          <w:lang w:eastAsia="zh-CN"/>
        </w:rPr>
      </w:pPr>
      <w:r w:rsidRPr="00C76698">
        <w:rPr>
          <w:rFonts w:ascii="Times New Roman" w:eastAsia="SimSun" w:hAnsi="Times New Roman" w:cs="Times New Roman"/>
          <w:i/>
          <w:lang w:eastAsia="zh-CN"/>
        </w:rPr>
        <w:t>4)</w:t>
      </w:r>
      <w:r w:rsidRPr="00C76698">
        <w:rPr>
          <w:rFonts w:ascii="Times New Roman" w:eastAsia="SimSun" w:hAnsi="Times New Roman" w:cs="Times New Roman"/>
          <w:i/>
          <w:lang w:eastAsia="zh-CN"/>
        </w:rPr>
        <w:tab/>
        <w:t xml:space="preserve"> – Wykonawca oblicza wartość brutto zamówienia (wartość VAT + wartość netto).</w:t>
      </w:r>
    </w:p>
    <w:p w14:paraId="21AA4899" w14:textId="77777777"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Wykonawca jest zobowiązany wypełnić wszystkie pozycje w Formularzu cenowym.</w:t>
      </w:r>
    </w:p>
    <w:p w14:paraId="1CAFDB1E" w14:textId="77777777"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2175D6F5" w14:textId="77777777"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Cena powinna być tylko jedna, nie dopuszcza się wariantowości cen</w:t>
      </w:r>
      <w:r w:rsidRPr="00C76698">
        <w:rPr>
          <w:rFonts w:ascii="Times New Roman" w:eastAsia="SimSun" w:hAnsi="Times New Roman" w:cs="Times New Roman"/>
          <w:b/>
          <w:lang w:eastAsia="zh-CN"/>
        </w:rPr>
        <w:t>.</w:t>
      </w:r>
    </w:p>
    <w:p w14:paraId="40C42C4D" w14:textId="53FEAD21"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lastRenderedPageBreak/>
        <w:t>Przez cenę ofertową należy rozumieć cenę w rozumieniu art. 3 ust. 1 pkt 1 i ust. 2 ustawy z dnia 9 maja 2014 r. o informowaniu o cenach towarów i usług (Dz. U. z 20</w:t>
      </w:r>
      <w:r w:rsidR="00FE0569" w:rsidRPr="00C76698">
        <w:rPr>
          <w:rFonts w:ascii="Times New Roman" w:eastAsia="Times New Roman" w:hAnsi="Times New Roman" w:cs="Times New Roman"/>
          <w:lang w:eastAsia="pl-PL"/>
        </w:rPr>
        <w:t>23</w:t>
      </w:r>
      <w:r w:rsidRPr="00C76698">
        <w:rPr>
          <w:rFonts w:ascii="Times New Roman" w:eastAsia="Times New Roman" w:hAnsi="Times New Roman" w:cs="Times New Roman"/>
          <w:lang w:eastAsia="pl-PL"/>
        </w:rPr>
        <w:t xml:space="preserve"> r. poz. 1</w:t>
      </w:r>
      <w:r w:rsidR="00FE0569" w:rsidRPr="00C76698">
        <w:rPr>
          <w:rFonts w:ascii="Times New Roman" w:eastAsia="Times New Roman" w:hAnsi="Times New Roman" w:cs="Times New Roman"/>
          <w:lang w:eastAsia="pl-PL"/>
        </w:rPr>
        <w:t>6</w:t>
      </w:r>
      <w:r w:rsidRPr="00C76698">
        <w:rPr>
          <w:rFonts w:ascii="Times New Roman" w:eastAsia="Times New Roman" w:hAnsi="Times New Roman" w:cs="Times New Roman"/>
          <w:lang w:eastAsia="pl-PL"/>
        </w:rPr>
        <w:t>8).</w:t>
      </w:r>
    </w:p>
    <w:p w14:paraId="40E461C3" w14:textId="2E78AE58"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Cena oferty brutto musi być podana w złotych (PLN), cyfrowo i słownie z uwzględnieniem podatku VAT, obliczonego zgodnie z zasadami ustawy z dnia 11 marca 2004 r. o podatku od towarów i usług (Dz. U. z 202</w:t>
      </w:r>
      <w:r w:rsidR="00FD157C" w:rsidRPr="00C76698">
        <w:rPr>
          <w:rFonts w:ascii="Times New Roman" w:eastAsia="SimSun" w:hAnsi="Times New Roman" w:cs="Times New Roman"/>
          <w:lang w:eastAsia="zh-CN"/>
        </w:rPr>
        <w:t>4</w:t>
      </w:r>
      <w:r w:rsidRPr="00C76698">
        <w:rPr>
          <w:rFonts w:ascii="Times New Roman" w:eastAsia="SimSun" w:hAnsi="Times New Roman" w:cs="Times New Roman"/>
          <w:lang w:eastAsia="zh-CN"/>
        </w:rPr>
        <w:t xml:space="preserve"> r. poz. </w:t>
      </w:r>
      <w:r w:rsidR="00FD157C" w:rsidRPr="00C76698">
        <w:rPr>
          <w:rFonts w:ascii="Times New Roman" w:eastAsia="SimSun" w:hAnsi="Times New Roman" w:cs="Times New Roman"/>
          <w:lang w:eastAsia="zh-CN"/>
        </w:rPr>
        <w:t>361</w:t>
      </w:r>
      <w:r w:rsidRPr="00C76698">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14873CE0" w14:textId="77777777" w:rsidR="00CA34AA" w:rsidRPr="00C76698" w:rsidRDefault="00CA34AA"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 cenę usług należy wliczyć wszystkie koszty niezbędne do realizacji zamówienia wyszczególnionego w SWZ i jej załącznikach oraz należnych podatków zgodnie z przepisami  obowiązującymi na dzień składania ofert. </w:t>
      </w:r>
    </w:p>
    <w:p w14:paraId="23371858" w14:textId="77777777"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Rozliczenia między Wykonawcą, a Zamawiającym prowadzone będą wyłącznie w złotych polskich (PLN) w formie przelewu. </w:t>
      </w:r>
    </w:p>
    <w:p w14:paraId="13ADBFF0" w14:textId="3CCBFCB8" w:rsidR="006E3D91" w:rsidRPr="00C76698" w:rsidRDefault="006E3D91" w:rsidP="001F64BF">
      <w:pPr>
        <w:pStyle w:val="Akapitzlist"/>
        <w:numPr>
          <w:ilvl w:val="0"/>
          <w:numId w:val="20"/>
        </w:numPr>
        <w:spacing w:before="120" w:after="120" w:line="240" w:lineRule="auto"/>
        <w:ind w:left="357"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BA9171C" w14:textId="5DA923B7" w:rsidR="006E3D91" w:rsidRPr="00C76698" w:rsidRDefault="006E3D91" w:rsidP="001F64BF">
      <w:pPr>
        <w:pStyle w:val="Akapitzlist"/>
        <w:numPr>
          <w:ilvl w:val="0"/>
          <w:numId w:val="28"/>
        </w:numPr>
        <w:spacing w:before="120" w:after="120" w:line="240" w:lineRule="auto"/>
        <w:ind w:left="714"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poinformowania zamawiającego, że wybór jego oferty będzie prowadził do powstania u Zamawiającego obowiązku podatkowego;</w:t>
      </w:r>
    </w:p>
    <w:p w14:paraId="70E83422" w14:textId="77777777" w:rsidR="006E3D91" w:rsidRPr="00C76698" w:rsidRDefault="006E3D91" w:rsidP="001F64BF">
      <w:pPr>
        <w:pStyle w:val="Akapitzlist"/>
        <w:numPr>
          <w:ilvl w:val="0"/>
          <w:numId w:val="28"/>
        </w:numPr>
        <w:spacing w:before="120" w:after="120" w:line="240" w:lineRule="auto"/>
        <w:ind w:left="714"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wskazania nazwy (rodzaju) towaru lub usługi, których dostawa lub świadczenie będą prowadziły do powstania obowiązku podatkowego;</w:t>
      </w:r>
    </w:p>
    <w:p w14:paraId="1724E794" w14:textId="77777777" w:rsidR="006E3D91" w:rsidRPr="00C76698" w:rsidRDefault="006E3D91" w:rsidP="001F64BF">
      <w:pPr>
        <w:pStyle w:val="Akapitzlist"/>
        <w:numPr>
          <w:ilvl w:val="0"/>
          <w:numId w:val="28"/>
        </w:numPr>
        <w:spacing w:before="120" w:after="120" w:line="240" w:lineRule="auto"/>
        <w:ind w:left="714"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wskazania wartości towaru lub usługi objętego obowiązkiem podatkowym zamawiającego, bez kwoty podatku;</w:t>
      </w:r>
    </w:p>
    <w:p w14:paraId="7DD4C98A" w14:textId="77777777" w:rsidR="006E3D91" w:rsidRPr="00C76698" w:rsidRDefault="006E3D91" w:rsidP="001F64BF">
      <w:pPr>
        <w:pStyle w:val="Akapitzlist"/>
        <w:numPr>
          <w:ilvl w:val="0"/>
          <w:numId w:val="28"/>
        </w:numPr>
        <w:spacing w:before="120" w:after="120" w:line="240" w:lineRule="auto"/>
        <w:ind w:left="714"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wskazania stawki podatku od towarów i usług, która zgodnie z wiedzą wykonawcy, będzie miała zastosowanie.</w:t>
      </w:r>
    </w:p>
    <w:p w14:paraId="530DCBA3" w14:textId="2655D34D" w:rsidR="00BB4613" w:rsidRDefault="006E3D91" w:rsidP="001F64BF">
      <w:pPr>
        <w:pStyle w:val="Akapitzlist"/>
        <w:numPr>
          <w:ilvl w:val="0"/>
          <w:numId w:val="20"/>
        </w:numPr>
        <w:spacing w:before="120" w:after="240" w:line="240" w:lineRule="auto"/>
        <w:ind w:left="357" w:hanging="357"/>
        <w:contextualSpacing w:val="0"/>
        <w:jc w:val="both"/>
        <w:rPr>
          <w:rFonts w:ascii="Times New Roman" w:eastAsiaTheme="majorEastAsia" w:hAnsi="Times New Roman" w:cs="Times New Roman"/>
        </w:rPr>
      </w:pPr>
      <w:r w:rsidRPr="00C76698">
        <w:rPr>
          <w:rFonts w:ascii="Times New Roman" w:eastAsiaTheme="majorEastAsia" w:hAnsi="Times New Roman" w:cs="Times New Roman"/>
        </w:rPr>
        <w:t xml:space="preserve">Informację w powyższym zakresie </w:t>
      </w:r>
      <w:r w:rsidR="00810DAB" w:rsidRPr="00C76698">
        <w:rPr>
          <w:rFonts w:ascii="Times New Roman" w:eastAsiaTheme="majorEastAsia" w:hAnsi="Times New Roman" w:cs="Times New Roman"/>
        </w:rPr>
        <w:t>W</w:t>
      </w:r>
      <w:r w:rsidRPr="00C76698">
        <w:rPr>
          <w:rFonts w:ascii="Times New Roman" w:eastAsiaTheme="majorEastAsia" w:hAnsi="Times New Roman" w:cs="Times New Roman"/>
        </w:rPr>
        <w:t xml:space="preserve">ykonawca składa w </w:t>
      </w:r>
      <w:r w:rsidRPr="00C76698">
        <w:rPr>
          <w:rFonts w:ascii="Times New Roman" w:eastAsiaTheme="majorEastAsia" w:hAnsi="Times New Roman" w:cs="Times New Roman"/>
          <w:b/>
        </w:rPr>
        <w:t xml:space="preserve">Załączniku nr </w:t>
      </w:r>
      <w:r w:rsidR="009F5D47" w:rsidRPr="00C76698">
        <w:rPr>
          <w:rFonts w:ascii="Times New Roman" w:eastAsiaTheme="majorEastAsia" w:hAnsi="Times New Roman" w:cs="Times New Roman"/>
          <w:b/>
        </w:rPr>
        <w:t>1</w:t>
      </w:r>
      <w:r w:rsidRPr="00C76698">
        <w:rPr>
          <w:rFonts w:ascii="Times New Roman" w:eastAsiaTheme="majorEastAsia" w:hAnsi="Times New Roman" w:cs="Times New Roman"/>
        </w:rPr>
        <w:t xml:space="preserve"> </w:t>
      </w:r>
      <w:r w:rsidRPr="00C76698">
        <w:rPr>
          <w:rFonts w:ascii="Times New Roman" w:eastAsiaTheme="majorEastAsia" w:hAnsi="Times New Roman" w:cs="Times New Roman"/>
          <w:b/>
        </w:rPr>
        <w:t>do SWZ.</w:t>
      </w:r>
      <w:r w:rsidRPr="00C76698">
        <w:rPr>
          <w:rFonts w:ascii="Times New Roman" w:eastAsiaTheme="majorEastAsia" w:hAnsi="Times New Roman" w:cs="Times New Roman"/>
        </w:rPr>
        <w:t xml:space="preserve"> </w:t>
      </w:r>
      <w:r w:rsidR="004652E5" w:rsidRPr="00C76698">
        <w:rPr>
          <w:rFonts w:ascii="Times New Roman" w:eastAsiaTheme="majorEastAsia" w:hAnsi="Times New Roman" w:cs="Times New Roman"/>
        </w:rPr>
        <w:t xml:space="preserve">  </w:t>
      </w:r>
      <w:r w:rsidRPr="00C76698">
        <w:rPr>
          <w:rFonts w:ascii="Times New Roman" w:eastAsiaTheme="majorEastAsia" w:hAnsi="Times New Roman" w:cs="Times New Roman"/>
        </w:rPr>
        <w:t>Brak złożenia ww. informacji będzie postrzegany jako brak powstania obowiązku podatkowego u Zamawiającego.</w:t>
      </w:r>
    </w:p>
    <w:p w14:paraId="5559B248" w14:textId="77777777" w:rsidR="00DE1256" w:rsidRPr="00DE1256" w:rsidRDefault="00DE1256" w:rsidP="00DE1256">
      <w:pPr>
        <w:spacing w:before="120" w:after="240" w:line="240" w:lineRule="auto"/>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C76698" w14:paraId="09B5CA2E" w14:textId="77777777" w:rsidTr="00BB4613">
        <w:trPr>
          <w:trHeight w:val="974"/>
        </w:trPr>
        <w:tc>
          <w:tcPr>
            <w:tcW w:w="8549" w:type="dxa"/>
            <w:vAlign w:val="center"/>
          </w:tcPr>
          <w:p w14:paraId="534A2141" w14:textId="4B70F60C"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XVII</w:t>
            </w:r>
            <w:r w:rsidR="00123ED1" w:rsidRPr="00C76698">
              <w:rPr>
                <w:rFonts w:ascii="Times New Roman" w:hAnsi="Times New Roman" w:cs="Times New Roman"/>
                <w:b/>
              </w:rPr>
              <w:t>I</w:t>
            </w:r>
          </w:p>
          <w:p w14:paraId="5DEA89D0"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OPIS KRYTERIÓW OCENY OFERT, WRAZ Z PODANIEM WAG TYCH KRYTERIÓW I SPOSOBU OCENY OFERT</w:t>
            </w:r>
          </w:p>
        </w:tc>
      </w:tr>
    </w:tbl>
    <w:p w14:paraId="1E1A037B" w14:textId="77777777" w:rsidR="006E3D91" w:rsidRPr="00C76698" w:rsidRDefault="006E3D91" w:rsidP="001F64BF">
      <w:pPr>
        <w:pStyle w:val="Akapitzlist"/>
        <w:numPr>
          <w:ilvl w:val="0"/>
          <w:numId w:val="21"/>
        </w:numPr>
        <w:spacing w:before="24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7044512" w14:textId="77777777" w:rsidR="006E3D91" w:rsidRPr="00C76698" w:rsidRDefault="006E3D91"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Ocenie będą podlegać wyłącznie zakwalifikowane oferty, spełniające wszystkie wymogi formalne.</w:t>
      </w:r>
    </w:p>
    <w:p w14:paraId="04295919" w14:textId="6C47481C" w:rsidR="00E63B4C" w:rsidRPr="00C76698" w:rsidRDefault="006E3D91"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Zamawiający przy wyborze najkorzystniejszej oferty będzie kierował się następującym kryteri</w:t>
      </w:r>
      <w:r w:rsidR="00811A7C" w:rsidRPr="00C76698">
        <w:rPr>
          <w:rFonts w:ascii="Times New Roman" w:eastAsia="SimSun" w:hAnsi="Times New Roman" w:cs="Times New Roman"/>
          <w:lang w:eastAsia="zh-CN"/>
        </w:rPr>
        <w:t>um</w:t>
      </w:r>
      <w:r w:rsidRPr="00C76698">
        <w:rPr>
          <w:rFonts w:ascii="Times New Roman" w:eastAsia="SimSun" w:hAnsi="Times New Roman" w:cs="Times New Roman"/>
          <w:lang w:eastAsia="zh-CN"/>
        </w:rPr>
        <w:t>:</w:t>
      </w:r>
    </w:p>
    <w:tbl>
      <w:tblPr>
        <w:tblStyle w:val="Tabela-Siatka"/>
        <w:tblW w:w="0" w:type="auto"/>
        <w:tblInd w:w="443" w:type="dxa"/>
        <w:tblLook w:val="04A0" w:firstRow="1" w:lastRow="0" w:firstColumn="1" w:lastColumn="0" w:noHBand="0" w:noVBand="1"/>
      </w:tblPr>
      <w:tblGrid>
        <w:gridCol w:w="836"/>
        <w:gridCol w:w="5095"/>
        <w:gridCol w:w="2119"/>
      </w:tblGrid>
      <w:tr w:rsidR="00D501FB" w:rsidRPr="00C76698" w14:paraId="21DDFDEA" w14:textId="77777777" w:rsidTr="00811A7C">
        <w:trPr>
          <w:trHeight w:val="397"/>
        </w:trPr>
        <w:tc>
          <w:tcPr>
            <w:tcW w:w="836" w:type="dxa"/>
            <w:shd w:val="clear" w:color="auto" w:fill="auto"/>
            <w:vAlign w:val="center"/>
          </w:tcPr>
          <w:p w14:paraId="496F0C7D" w14:textId="77777777" w:rsidR="00D501FB" w:rsidRPr="00C76698" w:rsidRDefault="00D501FB" w:rsidP="00D501FB">
            <w:pPr>
              <w:pStyle w:val="Akapitzlist"/>
              <w:ind w:left="0"/>
              <w:contextualSpacing w:val="0"/>
              <w:jc w:val="center"/>
              <w:rPr>
                <w:rFonts w:ascii="Times New Roman" w:hAnsi="Times New Roman" w:cs="Times New Roman"/>
                <w:b/>
                <w:bCs/>
              </w:rPr>
            </w:pPr>
            <w:r w:rsidRPr="00C76698">
              <w:rPr>
                <w:rFonts w:ascii="Times New Roman" w:hAnsi="Times New Roman" w:cs="Times New Roman"/>
                <w:b/>
                <w:bCs/>
              </w:rPr>
              <w:t>Lp.</w:t>
            </w:r>
          </w:p>
        </w:tc>
        <w:tc>
          <w:tcPr>
            <w:tcW w:w="5095" w:type="dxa"/>
            <w:shd w:val="clear" w:color="auto" w:fill="auto"/>
            <w:vAlign w:val="center"/>
          </w:tcPr>
          <w:p w14:paraId="443EFAFD" w14:textId="66687E03" w:rsidR="00D501FB" w:rsidRPr="00C76698" w:rsidRDefault="00811A7C" w:rsidP="00D501FB">
            <w:pPr>
              <w:pStyle w:val="Akapitzlist"/>
              <w:ind w:left="0"/>
              <w:contextualSpacing w:val="0"/>
              <w:jc w:val="center"/>
              <w:rPr>
                <w:rFonts w:ascii="Times New Roman" w:hAnsi="Times New Roman" w:cs="Times New Roman"/>
                <w:b/>
                <w:bCs/>
              </w:rPr>
            </w:pPr>
            <w:r w:rsidRPr="00C76698">
              <w:rPr>
                <w:rFonts w:ascii="Times New Roman" w:hAnsi="Times New Roman" w:cs="Times New Roman"/>
                <w:b/>
                <w:bCs/>
              </w:rPr>
              <w:t>Nazwa kryterium</w:t>
            </w:r>
          </w:p>
        </w:tc>
        <w:tc>
          <w:tcPr>
            <w:tcW w:w="2119" w:type="dxa"/>
            <w:shd w:val="clear" w:color="auto" w:fill="auto"/>
            <w:vAlign w:val="center"/>
          </w:tcPr>
          <w:p w14:paraId="167FE16D" w14:textId="77777777" w:rsidR="00811A7C" w:rsidRPr="00C76698" w:rsidRDefault="00811A7C" w:rsidP="00D501FB">
            <w:pPr>
              <w:pStyle w:val="Akapitzlist"/>
              <w:ind w:left="0"/>
              <w:contextualSpacing w:val="0"/>
              <w:jc w:val="center"/>
              <w:rPr>
                <w:rFonts w:ascii="Times New Roman" w:hAnsi="Times New Roman" w:cs="Times New Roman"/>
                <w:b/>
                <w:bCs/>
              </w:rPr>
            </w:pPr>
            <w:r w:rsidRPr="00C76698">
              <w:rPr>
                <w:rFonts w:ascii="Times New Roman" w:hAnsi="Times New Roman" w:cs="Times New Roman"/>
                <w:b/>
                <w:bCs/>
              </w:rPr>
              <w:t>Liczba punktów</w:t>
            </w:r>
          </w:p>
          <w:p w14:paraId="3F2FA51C" w14:textId="22A2A9A1" w:rsidR="00D501FB" w:rsidRPr="00C76698" w:rsidRDefault="00811A7C" w:rsidP="00D501FB">
            <w:pPr>
              <w:pStyle w:val="Akapitzlist"/>
              <w:ind w:left="0"/>
              <w:contextualSpacing w:val="0"/>
              <w:jc w:val="center"/>
              <w:rPr>
                <w:rFonts w:ascii="Times New Roman" w:hAnsi="Times New Roman" w:cs="Times New Roman"/>
                <w:b/>
                <w:bCs/>
              </w:rPr>
            </w:pPr>
            <w:r w:rsidRPr="00C76698">
              <w:rPr>
                <w:rFonts w:ascii="Times New Roman" w:hAnsi="Times New Roman" w:cs="Times New Roman"/>
                <w:b/>
                <w:bCs/>
              </w:rPr>
              <w:t>(w</w:t>
            </w:r>
            <w:r w:rsidR="00D501FB" w:rsidRPr="00C76698">
              <w:rPr>
                <w:rFonts w:ascii="Times New Roman" w:hAnsi="Times New Roman" w:cs="Times New Roman"/>
                <w:b/>
                <w:bCs/>
              </w:rPr>
              <w:t>aga</w:t>
            </w:r>
            <w:r w:rsidRPr="00C76698">
              <w:rPr>
                <w:rFonts w:ascii="Times New Roman" w:hAnsi="Times New Roman" w:cs="Times New Roman"/>
                <w:b/>
                <w:bCs/>
              </w:rPr>
              <w:t>)</w:t>
            </w:r>
          </w:p>
        </w:tc>
      </w:tr>
      <w:tr w:rsidR="00D501FB" w:rsidRPr="00C76698" w14:paraId="50C62B93" w14:textId="77777777" w:rsidTr="00811A7C">
        <w:trPr>
          <w:trHeight w:val="397"/>
        </w:trPr>
        <w:tc>
          <w:tcPr>
            <w:tcW w:w="836" w:type="dxa"/>
            <w:vAlign w:val="center"/>
          </w:tcPr>
          <w:p w14:paraId="5C62AC35" w14:textId="77777777" w:rsidR="00D501FB" w:rsidRPr="00C76698" w:rsidRDefault="00D501FB" w:rsidP="00D501FB">
            <w:pPr>
              <w:pStyle w:val="Akapitzlist"/>
              <w:ind w:left="0"/>
              <w:contextualSpacing w:val="0"/>
              <w:jc w:val="center"/>
              <w:rPr>
                <w:rFonts w:ascii="Times New Roman" w:hAnsi="Times New Roman" w:cs="Times New Roman"/>
              </w:rPr>
            </w:pPr>
            <w:r w:rsidRPr="00C76698">
              <w:rPr>
                <w:rFonts w:ascii="Times New Roman" w:hAnsi="Times New Roman" w:cs="Times New Roman"/>
              </w:rPr>
              <w:t>1</w:t>
            </w:r>
          </w:p>
        </w:tc>
        <w:tc>
          <w:tcPr>
            <w:tcW w:w="5095" w:type="dxa"/>
            <w:vAlign w:val="center"/>
          </w:tcPr>
          <w:p w14:paraId="507561EB" w14:textId="2F033312" w:rsidR="00D501FB" w:rsidRPr="00C76698" w:rsidRDefault="00D501FB" w:rsidP="00811A7C">
            <w:pPr>
              <w:pStyle w:val="Akapitzlist"/>
              <w:ind w:left="0"/>
              <w:contextualSpacing w:val="0"/>
              <w:jc w:val="center"/>
              <w:rPr>
                <w:rFonts w:ascii="Times New Roman" w:hAnsi="Times New Roman" w:cs="Times New Roman"/>
              </w:rPr>
            </w:pPr>
            <w:r w:rsidRPr="00C76698">
              <w:rPr>
                <w:rFonts w:ascii="Times New Roman" w:hAnsi="Times New Roman" w:cs="Times New Roman"/>
              </w:rPr>
              <w:t>Cena (C)</w:t>
            </w:r>
          </w:p>
        </w:tc>
        <w:tc>
          <w:tcPr>
            <w:tcW w:w="2119" w:type="dxa"/>
            <w:vAlign w:val="center"/>
          </w:tcPr>
          <w:p w14:paraId="423A4718" w14:textId="142977C2" w:rsidR="00D501FB" w:rsidRPr="00C76698" w:rsidRDefault="00811A7C" w:rsidP="00D501FB">
            <w:pPr>
              <w:pStyle w:val="Akapitzlist"/>
              <w:ind w:left="0"/>
              <w:contextualSpacing w:val="0"/>
              <w:jc w:val="center"/>
              <w:rPr>
                <w:rFonts w:ascii="Times New Roman" w:hAnsi="Times New Roman" w:cs="Times New Roman"/>
                <w:color w:val="0070C0"/>
              </w:rPr>
            </w:pPr>
            <w:r w:rsidRPr="00C76698">
              <w:rPr>
                <w:rFonts w:ascii="Times New Roman" w:hAnsi="Times New Roman" w:cs="Times New Roman"/>
              </w:rPr>
              <w:t>100%</w:t>
            </w:r>
          </w:p>
        </w:tc>
      </w:tr>
    </w:tbl>
    <w:p w14:paraId="0032DCFC" w14:textId="77777777" w:rsidR="003068CB" w:rsidRPr="00C76698" w:rsidRDefault="003068CB"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Zamawiający dokona obliczenia punktów dla każdej oferty w następujący sposób:</w:t>
      </w:r>
    </w:p>
    <w:tbl>
      <w:tblPr>
        <w:tblStyle w:val="Tabela-Siatka"/>
        <w:tblW w:w="0" w:type="auto"/>
        <w:tblInd w:w="421" w:type="dxa"/>
        <w:tblLook w:val="04A0" w:firstRow="1" w:lastRow="0" w:firstColumn="1" w:lastColumn="0" w:noHBand="0" w:noVBand="1"/>
      </w:tblPr>
      <w:tblGrid>
        <w:gridCol w:w="1210"/>
        <w:gridCol w:w="6862"/>
      </w:tblGrid>
      <w:tr w:rsidR="003068CB" w:rsidRPr="00C76698" w14:paraId="25351FD3" w14:textId="77777777" w:rsidTr="00811A7C">
        <w:tc>
          <w:tcPr>
            <w:tcW w:w="1210" w:type="dxa"/>
          </w:tcPr>
          <w:p w14:paraId="5084C494" w14:textId="3393A7D1" w:rsidR="003068CB" w:rsidRPr="00C76698" w:rsidRDefault="00811A7C" w:rsidP="0000271E">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b/>
                <w:color w:val="000000" w:themeColor="text1"/>
                <w:lang w:eastAsia="pl-PL"/>
              </w:rPr>
            </w:pPr>
            <w:r w:rsidRPr="00C76698">
              <w:rPr>
                <w:rFonts w:ascii="Times New Roman" w:eastAsia="Times New Roman" w:hAnsi="Times New Roman" w:cs="Times New Roman"/>
                <w:b/>
                <w:color w:val="000000" w:themeColor="text1"/>
                <w:lang w:eastAsia="pl-PL"/>
              </w:rPr>
              <w:lastRenderedPageBreak/>
              <w:t>Numer kryterium</w:t>
            </w:r>
          </w:p>
        </w:tc>
        <w:tc>
          <w:tcPr>
            <w:tcW w:w="6862" w:type="dxa"/>
            <w:vAlign w:val="center"/>
          </w:tcPr>
          <w:p w14:paraId="10764B58" w14:textId="77777777" w:rsidR="003068CB" w:rsidRPr="00C76698" w:rsidRDefault="003068CB" w:rsidP="0000271E">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C76698">
              <w:rPr>
                <w:rFonts w:ascii="Times New Roman" w:eastAsia="Times New Roman" w:hAnsi="Times New Roman" w:cs="Times New Roman"/>
                <w:b/>
                <w:color w:val="000000" w:themeColor="text1"/>
                <w:lang w:eastAsia="pl-PL"/>
              </w:rPr>
              <w:t>Sposób obliczenia punktów w danym kryterium</w:t>
            </w:r>
          </w:p>
        </w:tc>
      </w:tr>
      <w:tr w:rsidR="003068CB" w:rsidRPr="00C76698" w14:paraId="794CB8B2" w14:textId="77777777" w:rsidTr="00811A7C">
        <w:tc>
          <w:tcPr>
            <w:tcW w:w="1210" w:type="dxa"/>
          </w:tcPr>
          <w:p w14:paraId="1E6FE150" w14:textId="77777777" w:rsidR="00811A7C" w:rsidRPr="00C76698" w:rsidRDefault="00811A7C" w:rsidP="0000271E">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p>
          <w:p w14:paraId="00415E5B" w14:textId="77777777" w:rsidR="00811A7C" w:rsidRPr="00C76698" w:rsidRDefault="00811A7C" w:rsidP="0000271E">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p>
          <w:p w14:paraId="0212A59E" w14:textId="45238F68" w:rsidR="003068CB" w:rsidRPr="00C76698" w:rsidRDefault="003068CB" w:rsidP="0000271E">
            <w:pPr>
              <w:pStyle w:val="Akapitzlist"/>
              <w:tabs>
                <w:tab w:val="left" w:pos="8647"/>
                <w:tab w:val="left" w:pos="13608"/>
              </w:tabs>
              <w:spacing w:before="120" w:after="120" w:line="276" w:lineRule="auto"/>
              <w:ind w:left="0" w:right="28"/>
              <w:contextualSpacing w:val="0"/>
              <w:jc w:val="center"/>
              <w:rPr>
                <w:rFonts w:ascii="Times New Roman" w:eastAsia="Times New Roman" w:hAnsi="Times New Roman" w:cs="Times New Roman"/>
                <w:color w:val="000000" w:themeColor="text1"/>
                <w:lang w:eastAsia="pl-PL"/>
              </w:rPr>
            </w:pPr>
            <w:r w:rsidRPr="00C76698">
              <w:rPr>
                <w:rFonts w:ascii="Times New Roman" w:eastAsia="Times New Roman" w:hAnsi="Times New Roman" w:cs="Times New Roman"/>
                <w:color w:val="000000" w:themeColor="text1"/>
                <w:lang w:eastAsia="pl-PL"/>
              </w:rPr>
              <w:t>1</w:t>
            </w:r>
          </w:p>
        </w:tc>
        <w:tc>
          <w:tcPr>
            <w:tcW w:w="6862" w:type="dxa"/>
            <w:vAlign w:val="center"/>
          </w:tcPr>
          <w:p w14:paraId="5BA700BB" w14:textId="77777777" w:rsidR="003068CB" w:rsidRPr="00C76698" w:rsidRDefault="003068CB" w:rsidP="00811A7C">
            <w:pPr>
              <w:pStyle w:val="Akapitzlist"/>
              <w:spacing w:before="360" w:line="276" w:lineRule="auto"/>
              <w:ind w:left="357"/>
              <w:contextualSpacing w:val="0"/>
              <w:jc w:val="both"/>
              <w:rPr>
                <w:rFonts w:ascii="Times New Roman" w:eastAsia="SimSun" w:hAnsi="Times New Roman" w:cs="Times New Roman"/>
                <w:b/>
                <w:color w:val="000000" w:themeColor="text1"/>
                <w:lang w:eastAsia="zh-CN"/>
              </w:rPr>
            </w:pPr>
            <w:r w:rsidRPr="00C76698">
              <w:rPr>
                <w:rFonts w:ascii="Times New Roman" w:eastAsia="SimSun" w:hAnsi="Times New Roman" w:cs="Times New Roman"/>
                <w:color w:val="000000" w:themeColor="text1"/>
                <w:lang w:eastAsia="zh-CN"/>
              </w:rPr>
              <w:t xml:space="preserve">                           </w:t>
            </w:r>
            <w:r w:rsidRPr="00C76698">
              <w:rPr>
                <w:rFonts w:ascii="Times New Roman" w:eastAsia="SimSun" w:hAnsi="Times New Roman" w:cs="Times New Roman"/>
                <w:b/>
                <w:color w:val="000000" w:themeColor="text1"/>
                <w:lang w:eastAsia="zh-CN"/>
              </w:rPr>
              <w:t>najniższa oferowana cena brutto</w:t>
            </w:r>
          </w:p>
          <w:p w14:paraId="30D3F0DC" w14:textId="21101EFF" w:rsidR="003068CB" w:rsidRPr="00C76698" w:rsidRDefault="003068CB" w:rsidP="0000271E">
            <w:pPr>
              <w:pStyle w:val="Akapitzlist"/>
              <w:spacing w:line="276" w:lineRule="auto"/>
              <w:ind w:left="357"/>
              <w:contextualSpacing w:val="0"/>
              <w:jc w:val="both"/>
              <w:rPr>
                <w:rFonts w:ascii="Times New Roman" w:eastAsia="SimSun" w:hAnsi="Times New Roman" w:cs="Times New Roman"/>
                <w:b/>
                <w:color w:val="000000" w:themeColor="text1"/>
                <w:lang w:eastAsia="zh-CN"/>
              </w:rPr>
            </w:pPr>
            <w:r w:rsidRPr="00C76698">
              <w:rPr>
                <w:rFonts w:ascii="Times New Roman" w:eastAsia="SimSun" w:hAnsi="Times New Roman" w:cs="Times New Roman"/>
                <w:b/>
                <w:color w:val="000000" w:themeColor="text1"/>
                <w:lang w:eastAsia="zh-CN"/>
              </w:rPr>
              <w:t>Liczba pkt = -------------------------------------------------  x 100</w:t>
            </w:r>
          </w:p>
          <w:p w14:paraId="2CCEB8BC" w14:textId="77777777" w:rsidR="003068CB" w:rsidRPr="00C76698" w:rsidRDefault="003068CB" w:rsidP="00811A7C">
            <w:pPr>
              <w:pStyle w:val="Akapitzlist"/>
              <w:tabs>
                <w:tab w:val="left" w:pos="8647"/>
                <w:tab w:val="left" w:pos="13608"/>
              </w:tabs>
              <w:spacing w:before="120" w:after="120" w:line="276" w:lineRule="auto"/>
              <w:ind w:left="0" w:right="28"/>
              <w:contextualSpacing w:val="0"/>
              <w:rPr>
                <w:rFonts w:ascii="Times New Roman" w:eastAsia="SimSun" w:hAnsi="Times New Roman" w:cs="Times New Roman"/>
                <w:b/>
                <w:color w:val="000000" w:themeColor="text1"/>
                <w:lang w:eastAsia="zh-CN"/>
              </w:rPr>
            </w:pPr>
            <w:r w:rsidRPr="00C76698">
              <w:rPr>
                <w:rFonts w:ascii="Times New Roman" w:eastAsia="SimSun" w:hAnsi="Times New Roman" w:cs="Times New Roman"/>
                <w:b/>
                <w:color w:val="000000" w:themeColor="text1"/>
                <w:lang w:eastAsia="zh-CN"/>
              </w:rPr>
              <w:t xml:space="preserve">                                 oferowana cena oferty badanej</w:t>
            </w:r>
          </w:p>
          <w:p w14:paraId="21D4BC68" w14:textId="3508C733" w:rsidR="00811A7C" w:rsidRPr="00C76698" w:rsidRDefault="00811A7C" w:rsidP="00811A7C">
            <w:pPr>
              <w:pStyle w:val="Akapitzlist"/>
              <w:tabs>
                <w:tab w:val="left" w:pos="8647"/>
                <w:tab w:val="left" w:pos="13608"/>
              </w:tabs>
              <w:spacing w:before="120" w:after="120" w:line="276" w:lineRule="auto"/>
              <w:ind w:left="0" w:right="28"/>
              <w:contextualSpacing w:val="0"/>
              <w:rPr>
                <w:rFonts w:ascii="Times New Roman" w:eastAsia="SimSun" w:hAnsi="Times New Roman" w:cs="Times New Roman"/>
                <w:b/>
                <w:color w:val="000000" w:themeColor="text1"/>
                <w:lang w:eastAsia="zh-CN"/>
              </w:rPr>
            </w:pPr>
          </w:p>
        </w:tc>
      </w:tr>
    </w:tbl>
    <w:p w14:paraId="0B436D53" w14:textId="77777777" w:rsidR="007547B2" w:rsidRPr="00C76698" w:rsidRDefault="007547B2" w:rsidP="00B82EAA">
      <w:pPr>
        <w:spacing w:after="0"/>
        <w:jc w:val="both"/>
        <w:rPr>
          <w:rFonts w:ascii="Times New Roman" w:eastAsia="SimSun" w:hAnsi="Times New Roman" w:cs="Times New Roman"/>
          <w:b/>
          <w:lang w:eastAsia="zh-CN"/>
        </w:rPr>
      </w:pPr>
    </w:p>
    <w:p w14:paraId="7C9E9BC5" w14:textId="59912AA3" w:rsidR="00A161E7" w:rsidRPr="00C76698" w:rsidRDefault="00A161E7" w:rsidP="00811A7C">
      <w:pPr>
        <w:pStyle w:val="Akapitzlist"/>
        <w:numPr>
          <w:ilvl w:val="0"/>
          <w:numId w:val="21"/>
        </w:numPr>
        <w:spacing w:before="120" w:after="12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Za najkorzystniejszą uznana zostanie oferta Wykonawcy, która odpowiada zasadom określonym w ustawie Pzp i w SWZ</w:t>
      </w:r>
      <w:r w:rsidR="00E61F4C" w:rsidRPr="00C76698">
        <w:rPr>
          <w:rFonts w:ascii="Times New Roman" w:eastAsia="SimSun" w:hAnsi="Times New Roman" w:cs="Times New Roman"/>
          <w:lang w:eastAsia="zh-CN"/>
        </w:rPr>
        <w:t>.</w:t>
      </w:r>
    </w:p>
    <w:p w14:paraId="311D9771" w14:textId="79439EF6" w:rsidR="00E61F4C" w:rsidRPr="00C76698" w:rsidRDefault="00E61F4C" w:rsidP="00E61F4C">
      <w:pPr>
        <w:pStyle w:val="Akapitzlist"/>
        <w:numPr>
          <w:ilvl w:val="0"/>
          <w:numId w:val="21"/>
        </w:numPr>
        <w:spacing w:before="240" w:line="240" w:lineRule="auto"/>
        <w:rPr>
          <w:rFonts w:ascii="Times New Roman" w:eastAsia="SimSun" w:hAnsi="Times New Roman" w:cs="Times New Roman"/>
          <w:lang w:eastAsia="zh-CN"/>
        </w:rPr>
      </w:pPr>
      <w:r w:rsidRPr="00C76698">
        <w:rPr>
          <w:rFonts w:ascii="Times New Roman" w:eastAsia="SimSun" w:hAnsi="Times New Roman" w:cs="Times New Roman"/>
          <w:lang w:eastAsia="zh-CN"/>
        </w:rPr>
        <w:t>W kryterium „Cena” najwyższą liczbę punktów (100) otrzyma oferta zawierająca najniższą cenę brutto, a każda następna odpowiednio zgodnie z w/w wzorem.</w:t>
      </w:r>
    </w:p>
    <w:p w14:paraId="32363F86" w14:textId="2772D8FC" w:rsidR="00E61F4C" w:rsidRPr="00C76698" w:rsidRDefault="00E61F4C" w:rsidP="00E61F4C">
      <w:pPr>
        <w:pStyle w:val="Akapitzlist"/>
        <w:numPr>
          <w:ilvl w:val="0"/>
          <w:numId w:val="21"/>
        </w:numPr>
        <w:spacing w:before="120" w:after="0" w:line="240" w:lineRule="auto"/>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Przyjmuje się, że 1%</w:t>
      </w:r>
      <w:r w:rsidR="00CE2FC5" w:rsidRPr="00C76698">
        <w:rPr>
          <w:rFonts w:ascii="Times New Roman" w:eastAsia="SimSun" w:hAnsi="Times New Roman" w:cs="Times New Roman"/>
          <w:lang w:eastAsia="zh-CN"/>
        </w:rPr>
        <w:t xml:space="preserve"> </w:t>
      </w:r>
      <w:r w:rsidRPr="00C76698">
        <w:rPr>
          <w:rFonts w:ascii="Times New Roman" w:eastAsia="SimSun" w:hAnsi="Times New Roman" w:cs="Times New Roman"/>
          <w:lang w:eastAsia="zh-CN"/>
        </w:rPr>
        <w:t>=</w:t>
      </w:r>
      <w:r w:rsidR="00CE2FC5" w:rsidRPr="00C76698">
        <w:rPr>
          <w:rFonts w:ascii="Times New Roman" w:eastAsia="SimSun" w:hAnsi="Times New Roman" w:cs="Times New Roman"/>
          <w:lang w:eastAsia="zh-CN"/>
        </w:rPr>
        <w:t xml:space="preserve"> </w:t>
      </w:r>
      <w:r w:rsidRPr="00C76698">
        <w:rPr>
          <w:rFonts w:ascii="Times New Roman" w:eastAsia="SimSun" w:hAnsi="Times New Roman" w:cs="Times New Roman"/>
          <w:lang w:eastAsia="zh-CN"/>
        </w:rPr>
        <w:t>1 pkt i tak zostanie przeliczona liczba punktów.</w:t>
      </w:r>
    </w:p>
    <w:p w14:paraId="0E562B3C" w14:textId="77777777" w:rsidR="006E3D91" w:rsidRPr="00C76698" w:rsidRDefault="006E3D91"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Punkty zostaną przyznawane z dokładnością do dwóch miejsc po przecinku.</w:t>
      </w:r>
    </w:p>
    <w:p w14:paraId="41263D27" w14:textId="0A262D0E" w:rsidR="00254B42" w:rsidRPr="00C76698" w:rsidRDefault="00254B42"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b/>
          <w:lang w:val="x-none" w:eastAsia="zh-CN"/>
        </w:rPr>
      </w:pPr>
      <w:r w:rsidRPr="00C76698">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C76698">
        <w:rPr>
          <w:rFonts w:ascii="Times New Roman" w:eastAsia="SimSun" w:hAnsi="Times New Roman" w:cs="Times New Roman"/>
          <w:b/>
          <w:lang w:eastAsia="zh-CN"/>
        </w:rPr>
        <w:t>do złożenia w terminie określonym przez Zamawiającego ofert dodatkowych.</w:t>
      </w:r>
    </w:p>
    <w:p w14:paraId="7304D47C" w14:textId="77777777" w:rsidR="00254B42" w:rsidRPr="00C76698" w:rsidRDefault="00254B42" w:rsidP="001F64BF">
      <w:pPr>
        <w:pStyle w:val="Akapitzlist"/>
        <w:numPr>
          <w:ilvl w:val="0"/>
          <w:numId w:val="21"/>
        </w:numPr>
        <w:spacing w:before="120" w:after="120" w:line="240" w:lineRule="auto"/>
        <w:ind w:left="357" w:hanging="357"/>
        <w:contextualSpacing w:val="0"/>
        <w:jc w:val="both"/>
        <w:rPr>
          <w:rFonts w:ascii="Times New Roman" w:eastAsia="SimSun" w:hAnsi="Times New Roman" w:cs="Times New Roman"/>
          <w:lang w:val="x-none" w:eastAsia="zh-CN"/>
        </w:rPr>
      </w:pPr>
      <w:r w:rsidRPr="00C76698">
        <w:rPr>
          <w:rFonts w:ascii="Times New Roman" w:eastAsia="SimSun" w:hAnsi="Times New Roman" w:cs="Times New Roman"/>
          <w:lang w:eastAsia="zh-CN"/>
        </w:rPr>
        <w:t>Wykonawcy składający oferty dodatkowe nie mogą zaoferować cen wyższych niż zaoferowane w złożonych ofertach.</w:t>
      </w:r>
    </w:p>
    <w:p w14:paraId="6A94DECB" w14:textId="20AA33D1" w:rsidR="007E27F4" w:rsidRPr="00C76698" w:rsidRDefault="00254B42" w:rsidP="001F64BF">
      <w:pPr>
        <w:pStyle w:val="Akapitzlist"/>
        <w:numPr>
          <w:ilvl w:val="0"/>
          <w:numId w:val="21"/>
        </w:numPr>
        <w:spacing w:before="120" w:after="240" w:line="240" w:lineRule="auto"/>
        <w:ind w:left="357" w:hanging="357"/>
        <w:contextualSpacing w:val="0"/>
        <w:jc w:val="both"/>
        <w:rPr>
          <w:rFonts w:ascii="Times New Roman" w:eastAsia="SimSun" w:hAnsi="Times New Roman" w:cs="Times New Roman"/>
          <w:lang w:val="x-none" w:eastAsia="zh-CN"/>
        </w:rPr>
      </w:pPr>
      <w:r w:rsidRPr="00C76698">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p w14:paraId="20932B51" w14:textId="77777777" w:rsidR="00DE1256" w:rsidRPr="001C1772" w:rsidRDefault="00DE1256" w:rsidP="001C1772">
      <w:pPr>
        <w:spacing w:before="120" w:after="240" w:line="240" w:lineRule="auto"/>
        <w:jc w:val="both"/>
        <w:rPr>
          <w:rFonts w:ascii="Times New Roman" w:eastAsia="SimSun" w:hAnsi="Times New Roman" w:cs="Times New Roman"/>
          <w:lang w:val="x-none" w:eastAsia="zh-CN"/>
        </w:rPr>
      </w:pPr>
    </w:p>
    <w:tbl>
      <w:tblPr>
        <w:tblStyle w:val="Tabela-Siatka"/>
        <w:tblW w:w="0" w:type="auto"/>
        <w:tblInd w:w="94" w:type="dxa"/>
        <w:tblLook w:val="04A0" w:firstRow="1" w:lastRow="0" w:firstColumn="1" w:lastColumn="0" w:noHBand="0" w:noVBand="1"/>
      </w:tblPr>
      <w:tblGrid>
        <w:gridCol w:w="8399"/>
      </w:tblGrid>
      <w:tr w:rsidR="006E3D91" w:rsidRPr="00C76698" w14:paraId="2F97C133" w14:textId="77777777" w:rsidTr="00BB4613">
        <w:trPr>
          <w:trHeight w:val="974"/>
        </w:trPr>
        <w:tc>
          <w:tcPr>
            <w:tcW w:w="8549" w:type="dxa"/>
            <w:vAlign w:val="center"/>
          </w:tcPr>
          <w:p w14:paraId="5C18B0DE" w14:textId="270EF66A"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w:t>
            </w:r>
            <w:r w:rsidR="00F423B2" w:rsidRPr="00C76698">
              <w:rPr>
                <w:rFonts w:ascii="Times New Roman" w:hAnsi="Times New Roman" w:cs="Times New Roman"/>
                <w:b/>
              </w:rPr>
              <w:t>IX</w:t>
            </w:r>
          </w:p>
          <w:p w14:paraId="3A46221F" w14:textId="43842320"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INFOMACJE O FORMALNOŚCIACH, JAKIE MUSZĄ ZOSTAĆ DOPEŁNIONE PO WYBORZE OFERTY W CEL</w:t>
            </w:r>
            <w:r w:rsidR="00EF2289" w:rsidRPr="00C76698">
              <w:rPr>
                <w:rFonts w:ascii="Times New Roman" w:hAnsi="Times New Roman" w:cs="Times New Roman"/>
                <w:b/>
              </w:rPr>
              <w:t>U ZAWARCIA UMOWY W SPRAWIE ZAMÓ</w:t>
            </w:r>
            <w:r w:rsidRPr="00C76698">
              <w:rPr>
                <w:rFonts w:ascii="Times New Roman" w:hAnsi="Times New Roman" w:cs="Times New Roman"/>
                <w:b/>
              </w:rPr>
              <w:t>W</w:t>
            </w:r>
            <w:r w:rsidR="00EF2289" w:rsidRPr="00C76698">
              <w:rPr>
                <w:rFonts w:ascii="Times New Roman" w:hAnsi="Times New Roman" w:cs="Times New Roman"/>
                <w:b/>
              </w:rPr>
              <w:t>I</w:t>
            </w:r>
            <w:r w:rsidRPr="00C76698">
              <w:rPr>
                <w:rFonts w:ascii="Times New Roman" w:hAnsi="Times New Roman" w:cs="Times New Roman"/>
                <w:b/>
              </w:rPr>
              <w:t>ENIA PUBLICZNEGO</w:t>
            </w:r>
          </w:p>
        </w:tc>
      </w:tr>
    </w:tbl>
    <w:p w14:paraId="6BDB955F" w14:textId="77777777" w:rsidR="006E3D91" w:rsidRPr="00C76698" w:rsidRDefault="006E3D91" w:rsidP="001F64BF">
      <w:pPr>
        <w:pStyle w:val="Akapitzlist"/>
        <w:numPr>
          <w:ilvl w:val="0"/>
          <w:numId w:val="22"/>
        </w:numPr>
        <w:spacing w:before="24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Zamawiający zawrze umowę w sprawie przedmiotowego zamówienia z wybranym wykonawcą w terminie zgodnym z art. 308 ustawy Pzp. </w:t>
      </w:r>
    </w:p>
    <w:p w14:paraId="61FE412A" w14:textId="77777777" w:rsidR="006E3D91" w:rsidRPr="00C76698" w:rsidRDefault="006E3D91" w:rsidP="001F64BF">
      <w:pPr>
        <w:pStyle w:val="Akapitzlist"/>
        <w:numPr>
          <w:ilvl w:val="0"/>
          <w:numId w:val="22"/>
        </w:numPr>
        <w:spacing w:before="120" w:after="120" w:line="240" w:lineRule="auto"/>
        <w:ind w:left="357" w:hanging="357"/>
        <w:contextualSpacing w:val="0"/>
        <w:rPr>
          <w:rFonts w:ascii="Times New Roman" w:eastAsia="SimSun" w:hAnsi="Times New Roman" w:cs="Times New Roman"/>
          <w:lang w:eastAsia="zh-CN"/>
        </w:rPr>
      </w:pPr>
      <w:r w:rsidRPr="00C76698">
        <w:rPr>
          <w:rFonts w:ascii="Times New Roman" w:eastAsia="SimSun" w:hAnsi="Times New Roman" w:cs="Times New Roman"/>
          <w:lang w:eastAsia="zh-CN"/>
        </w:rPr>
        <w:t xml:space="preserve">Zamawiający poinformuje Wykonawcę, któremu zostanie udzielone zamówienie, o miejscu i terminie zawarcia umowy.  </w:t>
      </w:r>
    </w:p>
    <w:p w14:paraId="39820D9A" w14:textId="77777777" w:rsidR="00963DF9" w:rsidRPr="00C76698" w:rsidRDefault="00963DF9" w:rsidP="00963DF9">
      <w:pPr>
        <w:pStyle w:val="Akapitzlist"/>
        <w:numPr>
          <w:ilvl w:val="0"/>
          <w:numId w:val="22"/>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hAnsi="Times New Roman" w:cs="Times New Roman"/>
        </w:rPr>
        <w:t>Przed zawarciem umowy Zamawiający zastrzega sobie prawo żądania:</w:t>
      </w:r>
    </w:p>
    <w:p w14:paraId="4D509E3E" w14:textId="77777777" w:rsidR="00963DF9" w:rsidRPr="00C76698" w:rsidRDefault="00963DF9" w:rsidP="00874CFC">
      <w:pPr>
        <w:pStyle w:val="Akapitzlist"/>
        <w:numPr>
          <w:ilvl w:val="0"/>
          <w:numId w:val="98"/>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hAnsi="Times New Roman" w:cs="Times New Roman"/>
        </w:rPr>
        <w:t>informacji niezbędnych do wpisania do treści umowy, np. imiona i nazwiska uprawnionych osób, które będą reprezentować Wykonawcę przy podpisaniu umowy, koordynacji itp.;</w:t>
      </w:r>
    </w:p>
    <w:p w14:paraId="28D38D70" w14:textId="77777777" w:rsidR="00963DF9" w:rsidRPr="00C76698" w:rsidRDefault="00963DF9" w:rsidP="00874CFC">
      <w:pPr>
        <w:pStyle w:val="Akapitzlist"/>
        <w:numPr>
          <w:ilvl w:val="0"/>
          <w:numId w:val="98"/>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hAnsi="Times New Roman" w:cs="Times New Roman"/>
        </w:rPr>
        <w:t>umowy spółki cywilnej (jeśli dotyczy i w przypadku, gdy Wykonawca nie dołączył tego dokumentu do oferty);</w:t>
      </w:r>
    </w:p>
    <w:p w14:paraId="56E5BE27" w14:textId="77777777" w:rsidR="00963DF9" w:rsidRPr="00C76698" w:rsidRDefault="00963DF9" w:rsidP="00874CFC">
      <w:pPr>
        <w:pStyle w:val="Akapitzlist"/>
        <w:numPr>
          <w:ilvl w:val="0"/>
          <w:numId w:val="98"/>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hAnsi="Times New Roman" w:cs="Times New Roman"/>
        </w:rPr>
        <w:t xml:space="preserve">umowy regulującej współpracę Wykonawców wspólnie ubiegający się o udzielenie zamówienia (w przypadku wyboru ich oferty, jako najkorzystniejszej). </w:t>
      </w:r>
    </w:p>
    <w:p w14:paraId="13FFEBE3" w14:textId="44CD1186" w:rsidR="00963DF9" w:rsidRPr="00C76698" w:rsidRDefault="00963DF9" w:rsidP="00874CFC">
      <w:pPr>
        <w:pStyle w:val="Akapitzlist"/>
        <w:numPr>
          <w:ilvl w:val="0"/>
          <w:numId w:val="98"/>
        </w:numPr>
        <w:spacing w:before="120" w:after="120" w:line="240" w:lineRule="auto"/>
        <w:ind w:left="714" w:hanging="357"/>
        <w:contextualSpacing w:val="0"/>
        <w:jc w:val="both"/>
        <w:rPr>
          <w:rFonts w:ascii="Times New Roman" w:eastAsia="SimSun" w:hAnsi="Times New Roman" w:cs="Times New Roman"/>
          <w:lang w:eastAsia="zh-CN"/>
        </w:rPr>
      </w:pPr>
      <w:r w:rsidRPr="00C76698">
        <w:rPr>
          <w:rFonts w:ascii="Times New Roman" w:hAnsi="Times New Roman" w:cs="Times New Roman"/>
        </w:rPr>
        <w:t>oświadczenia  dotyczące przesłanek wykluczenia z art. 7 ust. 1 ustawy o szczególnych rozwiązaniach w zakresie przeciwdziałania wspieraniu agresji na Ukrainę oraz służących ochronie bezpieczeństwa narodowego w szczególności od Wykonawcy i podwykonawcy.</w:t>
      </w:r>
    </w:p>
    <w:p w14:paraId="717F63F4" w14:textId="77777777" w:rsidR="006E3D91" w:rsidRPr="00C76698" w:rsidRDefault="006E3D91" w:rsidP="001F64BF">
      <w:pPr>
        <w:pStyle w:val="Akapitzlist"/>
        <w:numPr>
          <w:ilvl w:val="0"/>
          <w:numId w:val="22"/>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lastRenderedPageBreak/>
        <w:t xml:space="preserve">Osoby reprezentujące Wykonawcę przy zawarciu umowy powinny posiadać ze sobą dokumenty potwierdzające ich umocowanie do zawarcia umowy, o ile umocowanie to nie będzie wynikać z dokumentów załączonych do oferty. </w:t>
      </w:r>
    </w:p>
    <w:p w14:paraId="3F2A7EDA" w14:textId="35E5FAC9" w:rsidR="006E3D91" w:rsidRPr="00C76698" w:rsidRDefault="006E3D91" w:rsidP="001F64BF">
      <w:pPr>
        <w:pStyle w:val="Akapitzlist"/>
        <w:numPr>
          <w:ilvl w:val="0"/>
          <w:numId w:val="22"/>
        </w:numPr>
        <w:spacing w:before="120" w:after="12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Jeżeli zostanie wybrana oferta Wykonawców wspólnie ubiegających się o udzielenie zamówienia, Zamawiający może żądać przed zawarciem umowy w sprawie zamówienia publicznego kopii umowy regulującej współpracę tych Wykonawców, w które</w:t>
      </w:r>
      <w:r w:rsidR="000F4730" w:rsidRPr="00C76698">
        <w:rPr>
          <w:rFonts w:ascii="Times New Roman" w:eastAsia="SimSun" w:hAnsi="Times New Roman" w:cs="Times New Roman"/>
          <w:lang w:eastAsia="zh-CN"/>
        </w:rPr>
        <w:t>j</w:t>
      </w:r>
      <w:r w:rsidRPr="00C76698">
        <w:rPr>
          <w:rFonts w:ascii="Times New Roman" w:eastAsia="SimSun" w:hAnsi="Times New Roman" w:cs="Times New Roman"/>
          <w:lang w:eastAsia="zh-CN"/>
        </w:rPr>
        <w:t xml:space="preserve"> m.in. zostanie określony pełnomocnik uprawniony do kontaktów z Zamawiającym oraz do wystawiania dokumentów związanych z płatnościami, przy czym termin, na jaki została zawarta umowa, nie może być krótszy niż termin realizacji zamówienia. </w:t>
      </w:r>
    </w:p>
    <w:p w14:paraId="35ACEA76" w14:textId="13239DB3" w:rsidR="006E3D91" w:rsidRPr="00C76698" w:rsidRDefault="006E3D91" w:rsidP="001F64BF">
      <w:pPr>
        <w:pStyle w:val="Akapitzlist"/>
        <w:numPr>
          <w:ilvl w:val="0"/>
          <w:numId w:val="22"/>
        </w:numPr>
        <w:spacing w:before="120" w:after="240" w:line="240" w:lineRule="auto"/>
        <w:ind w:left="357" w:hanging="357"/>
        <w:contextualSpacing w:val="0"/>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6E3D91" w:rsidRPr="00C76698" w14:paraId="56FFD292" w14:textId="77777777" w:rsidTr="00BB4613">
        <w:trPr>
          <w:trHeight w:val="974"/>
        </w:trPr>
        <w:tc>
          <w:tcPr>
            <w:tcW w:w="8549" w:type="dxa"/>
            <w:vAlign w:val="center"/>
          </w:tcPr>
          <w:p w14:paraId="45AB7461" w14:textId="040FF9E8"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XX</w:t>
            </w:r>
          </w:p>
          <w:p w14:paraId="5D9C79F7"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INFORMACJE DOTYCZĄCE ZABEZPIECZENIA NALEŻYTEGO WYKONANIA UMOWY</w:t>
            </w:r>
          </w:p>
        </w:tc>
      </w:tr>
    </w:tbl>
    <w:p w14:paraId="68ECAE68" w14:textId="4DB0C6D3" w:rsidR="001452F8" w:rsidRPr="00C76698" w:rsidRDefault="001452F8" w:rsidP="007D5693">
      <w:pPr>
        <w:spacing w:before="120" w:after="120" w:line="240" w:lineRule="auto"/>
        <w:jc w:val="both"/>
        <w:rPr>
          <w:rFonts w:ascii="Times New Roman" w:eastAsia="Times New Roman" w:hAnsi="Times New Roman" w:cs="Times New Roman"/>
          <w:spacing w:val="-2"/>
          <w:lang w:eastAsia="pl-PL"/>
        </w:rPr>
      </w:pPr>
      <w:r w:rsidRPr="00C76698">
        <w:rPr>
          <w:rFonts w:ascii="Times New Roman" w:eastAsia="Times New Roman" w:hAnsi="Times New Roman" w:cs="Times New Roman"/>
          <w:b/>
          <w:spacing w:val="-2"/>
          <w:lang w:eastAsia="pl-PL"/>
        </w:rPr>
        <w:t>Zamawiający nie wymaga</w:t>
      </w:r>
      <w:r w:rsidRPr="00C76698">
        <w:rPr>
          <w:rFonts w:ascii="Times New Roman" w:eastAsia="Times New Roman" w:hAnsi="Times New Roman" w:cs="Times New Roman"/>
          <w:spacing w:val="-2"/>
          <w:lang w:eastAsia="pl-PL"/>
        </w:rPr>
        <w:t xml:space="preserve"> wniesienia zabezpieczenia należytego wykonania umowy.</w:t>
      </w:r>
    </w:p>
    <w:tbl>
      <w:tblPr>
        <w:tblStyle w:val="Tabela-Siatka"/>
        <w:tblW w:w="0" w:type="auto"/>
        <w:tblInd w:w="94" w:type="dxa"/>
        <w:tblLook w:val="04A0" w:firstRow="1" w:lastRow="0" w:firstColumn="1" w:lastColumn="0" w:noHBand="0" w:noVBand="1"/>
      </w:tblPr>
      <w:tblGrid>
        <w:gridCol w:w="8399"/>
      </w:tblGrid>
      <w:tr w:rsidR="006E3D91" w:rsidRPr="00C76698" w14:paraId="78111E2A" w14:textId="77777777" w:rsidTr="00BB4613">
        <w:trPr>
          <w:trHeight w:val="974"/>
        </w:trPr>
        <w:tc>
          <w:tcPr>
            <w:tcW w:w="8549" w:type="dxa"/>
            <w:vAlign w:val="center"/>
          </w:tcPr>
          <w:p w14:paraId="4C046874" w14:textId="73F2F200"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XX</w:t>
            </w:r>
            <w:r w:rsidR="00F423B2" w:rsidRPr="00C76698">
              <w:rPr>
                <w:rFonts w:ascii="Times New Roman" w:hAnsi="Times New Roman" w:cs="Times New Roman"/>
                <w:b/>
              </w:rPr>
              <w:t>I</w:t>
            </w:r>
          </w:p>
          <w:p w14:paraId="6027F5E4"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POUCZENIE O ŚRODKACH OCHRONY PRAWNEJ PRZYSŁUGUJĄCYCH WYKONAWCY</w:t>
            </w:r>
          </w:p>
        </w:tc>
      </w:tr>
    </w:tbl>
    <w:p w14:paraId="19E78176" w14:textId="11C8630C" w:rsidR="006E3D91" w:rsidRPr="00C76698" w:rsidRDefault="006E3D91" w:rsidP="007D5693">
      <w:pPr>
        <w:spacing w:before="240" w:after="240" w:line="240" w:lineRule="auto"/>
        <w:jc w:val="both"/>
        <w:rPr>
          <w:rFonts w:ascii="Times New Roman" w:eastAsia="SimSun" w:hAnsi="Times New Roman" w:cs="Times New Roman"/>
          <w:lang w:eastAsia="zh-CN"/>
        </w:rPr>
      </w:pPr>
      <w:r w:rsidRPr="00C76698">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tbl>
      <w:tblPr>
        <w:tblStyle w:val="Tabela-Siatka"/>
        <w:tblW w:w="0" w:type="auto"/>
        <w:tblInd w:w="94" w:type="dxa"/>
        <w:tblLook w:val="04A0" w:firstRow="1" w:lastRow="0" w:firstColumn="1" w:lastColumn="0" w:noHBand="0" w:noVBand="1"/>
      </w:tblPr>
      <w:tblGrid>
        <w:gridCol w:w="8399"/>
      </w:tblGrid>
      <w:tr w:rsidR="006E3D91" w:rsidRPr="00C76698" w14:paraId="486D8EEC" w14:textId="77777777" w:rsidTr="00BB4613">
        <w:trPr>
          <w:trHeight w:val="974"/>
        </w:trPr>
        <w:tc>
          <w:tcPr>
            <w:tcW w:w="8549" w:type="dxa"/>
            <w:vAlign w:val="center"/>
          </w:tcPr>
          <w:p w14:paraId="615E421D" w14:textId="4A3AD718" w:rsidR="006E3D91" w:rsidRPr="00C76698" w:rsidRDefault="006E3D91" w:rsidP="00B82EAA">
            <w:pPr>
              <w:spacing w:line="276" w:lineRule="auto"/>
              <w:jc w:val="center"/>
              <w:rPr>
                <w:rFonts w:ascii="Times New Roman" w:hAnsi="Times New Roman" w:cs="Times New Roman"/>
                <w:b/>
              </w:rPr>
            </w:pPr>
            <w:r w:rsidRPr="00C76698">
              <w:rPr>
                <w:rFonts w:ascii="Times New Roman" w:hAnsi="Times New Roman" w:cs="Times New Roman"/>
                <w:b/>
              </w:rPr>
              <w:t>ROZDZIAŁ XXI</w:t>
            </w:r>
            <w:r w:rsidR="00F423B2" w:rsidRPr="00C76698">
              <w:rPr>
                <w:rFonts w:ascii="Times New Roman" w:hAnsi="Times New Roman" w:cs="Times New Roman"/>
                <w:b/>
              </w:rPr>
              <w:t>I</w:t>
            </w:r>
          </w:p>
          <w:p w14:paraId="781B3FDA" w14:textId="77777777" w:rsidR="006E3D91" w:rsidRPr="00C76698" w:rsidRDefault="006E3D91" w:rsidP="00B82EAA">
            <w:pPr>
              <w:spacing w:line="276" w:lineRule="auto"/>
              <w:jc w:val="center"/>
              <w:rPr>
                <w:rFonts w:ascii="Times New Roman" w:hAnsi="Times New Roman" w:cs="Times New Roman"/>
                <w:i/>
              </w:rPr>
            </w:pPr>
            <w:r w:rsidRPr="00C76698">
              <w:rPr>
                <w:rFonts w:ascii="Times New Roman" w:hAnsi="Times New Roman" w:cs="Times New Roman"/>
                <w:b/>
              </w:rPr>
              <w:t>INNE INFORMACJE</w:t>
            </w:r>
          </w:p>
        </w:tc>
      </w:tr>
    </w:tbl>
    <w:p w14:paraId="2E10CFF9" w14:textId="30082DAD" w:rsidR="006E3D91" w:rsidRPr="00C76698" w:rsidRDefault="006E3D91" w:rsidP="001F64BF">
      <w:pPr>
        <w:numPr>
          <w:ilvl w:val="0"/>
          <w:numId w:val="23"/>
        </w:numPr>
        <w:spacing w:before="240" w:after="120" w:line="240" w:lineRule="auto"/>
        <w:ind w:left="357" w:hanging="357"/>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Informacje dotyczące ochrony danych osobowych zebranych przez Zamawiającego w toku postępowania:</w:t>
      </w:r>
    </w:p>
    <w:p w14:paraId="56074DEF" w14:textId="1FE1AF20"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Administratorem Państwa danych osobowych przetwarzanych w związku z prowadzeniem postępowania o udzielenie zamówienia publicznego będzie 26 Wojskowy Oddział Gospodarczy.</w:t>
      </w:r>
    </w:p>
    <w:p w14:paraId="7145B8CA" w14:textId="77777777" w:rsidR="006E3D91" w:rsidRPr="00C76698" w:rsidRDefault="006E3D91" w:rsidP="00B9040A">
      <w:pPr>
        <w:spacing w:before="120" w:after="120" w:line="240" w:lineRule="auto"/>
        <w:ind w:left="728"/>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Mogą się Państwo z nim kontaktować w następujący sposób:</w:t>
      </w:r>
    </w:p>
    <w:p w14:paraId="1ACF1DF6"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listownie na adres: ul. Juzistek 2, 05-131 Zegrze;</w:t>
      </w:r>
    </w:p>
    <w:p w14:paraId="16BD3485"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poprzez e-mail: </w:t>
      </w:r>
      <w:hyperlink r:id="rId34" w:history="1">
        <w:r w:rsidRPr="00C76698">
          <w:rPr>
            <w:rFonts w:ascii="Times New Roman" w:eastAsia="Times New Roman" w:hAnsi="Times New Roman" w:cs="Times New Roman"/>
            <w:u w:val="single"/>
            <w:lang w:eastAsia="pl-PL"/>
          </w:rPr>
          <w:t>jw4809.kj@ron.mil.pl</w:t>
        </w:r>
      </w:hyperlink>
      <w:r w:rsidRPr="00C76698">
        <w:rPr>
          <w:rFonts w:ascii="Times New Roman" w:eastAsia="Times New Roman" w:hAnsi="Times New Roman" w:cs="Times New Roman"/>
          <w:lang w:eastAsia="pl-PL"/>
        </w:rPr>
        <w:t xml:space="preserve"> ;</w:t>
      </w:r>
    </w:p>
    <w:p w14:paraId="7890B5E3" w14:textId="27544168" w:rsidR="000F4730"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telefonicznie: 261 882</w:t>
      </w:r>
      <w:r w:rsidR="000F4730" w:rsidRPr="00C76698">
        <w:rPr>
          <w:rFonts w:ascii="Times New Roman" w:eastAsia="Times New Roman" w:hAnsi="Times New Roman" w:cs="Times New Roman"/>
          <w:lang w:eastAsia="pl-PL"/>
        </w:rPr>
        <w:t> </w:t>
      </w:r>
      <w:r w:rsidRPr="00C76698">
        <w:rPr>
          <w:rFonts w:ascii="Times New Roman" w:eastAsia="Times New Roman" w:hAnsi="Times New Roman" w:cs="Times New Roman"/>
          <w:lang w:eastAsia="pl-PL"/>
        </w:rPr>
        <w:t>592.</w:t>
      </w:r>
    </w:p>
    <w:p w14:paraId="2675908C"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Inspektor Ochrony Danych</w:t>
      </w:r>
    </w:p>
    <w:p w14:paraId="07370515" w14:textId="2D3D3331" w:rsidR="006E3D91" w:rsidRPr="00C76698" w:rsidRDefault="006E3D91" w:rsidP="00B9040A">
      <w:pPr>
        <w:spacing w:before="120" w:after="120" w:line="240" w:lineRule="auto"/>
        <w:ind w:left="714"/>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64CAAF46"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listownie na adres: ul. Juzistek 2, 05-131 Zegrze;</w:t>
      </w:r>
    </w:p>
    <w:p w14:paraId="4EB2F68E"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poprzez adres e-mail: </w:t>
      </w:r>
      <w:hyperlink r:id="rId35" w:history="1">
        <w:r w:rsidRPr="00C76698">
          <w:rPr>
            <w:rFonts w:ascii="Times New Roman" w:eastAsia="Times New Roman" w:hAnsi="Times New Roman" w:cs="Times New Roman"/>
            <w:lang w:eastAsia="pl-PL"/>
          </w:rPr>
          <w:t>jw4809.iodo@ron.mil.pl</w:t>
        </w:r>
      </w:hyperlink>
      <w:r w:rsidRPr="00C76698">
        <w:rPr>
          <w:rFonts w:ascii="Times New Roman" w:eastAsia="Times New Roman" w:hAnsi="Times New Roman" w:cs="Times New Roman"/>
          <w:lang w:eastAsia="pl-PL"/>
        </w:rPr>
        <w:t xml:space="preserve"> ;</w:t>
      </w:r>
    </w:p>
    <w:p w14:paraId="23D79B00" w14:textId="357F0CFF" w:rsidR="0011526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lastRenderedPageBreak/>
        <w:t>telefonicznie: 261-883-672, tel. kom.: 727028098</w:t>
      </w:r>
    </w:p>
    <w:p w14:paraId="7EDA441D"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Cel przetwarzania Państwa danych oraz podstawy prawne</w:t>
      </w:r>
    </w:p>
    <w:p w14:paraId="16741834" w14:textId="4BD5C264" w:rsidR="006E3D91" w:rsidRPr="00C76698" w:rsidRDefault="006E3D91" w:rsidP="00B9040A">
      <w:pPr>
        <w:spacing w:before="120" w:after="120" w:line="240" w:lineRule="auto"/>
        <w:ind w:left="728"/>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7ED14C8B" w14:textId="2510EC74"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ustawa z dnia 11 września 2019 r. </w:t>
      </w:r>
      <w:r w:rsidRPr="00C76698">
        <w:rPr>
          <w:rFonts w:ascii="Times New Roman" w:eastAsia="Times New Roman" w:hAnsi="Times New Roman" w:cs="Times New Roman"/>
          <w:i/>
          <w:lang w:eastAsia="pl-PL"/>
        </w:rPr>
        <w:t>– Prawo zamówień publicznych</w:t>
      </w:r>
      <w:r w:rsidRPr="00C76698">
        <w:rPr>
          <w:rFonts w:ascii="Times New Roman" w:eastAsia="Times New Roman" w:hAnsi="Times New Roman" w:cs="Times New Roman"/>
          <w:lang w:eastAsia="pl-PL"/>
        </w:rPr>
        <w:t xml:space="preserve">  (</w:t>
      </w:r>
      <w:r w:rsidRPr="00C76698">
        <w:rPr>
          <w:rFonts w:ascii="Times New Roman" w:eastAsia="Times New Roman" w:hAnsi="Times New Roman" w:cs="Times New Roman"/>
          <w:color w:val="000000" w:themeColor="text1"/>
          <w:lang w:eastAsia="pl-PL"/>
        </w:rPr>
        <w:t>Dz. U. z 202</w:t>
      </w:r>
      <w:r w:rsidR="00C46CA3" w:rsidRPr="00C76698">
        <w:rPr>
          <w:rFonts w:ascii="Times New Roman" w:eastAsia="Times New Roman" w:hAnsi="Times New Roman" w:cs="Times New Roman"/>
          <w:color w:val="000000" w:themeColor="text1"/>
          <w:lang w:eastAsia="pl-PL"/>
        </w:rPr>
        <w:t>2</w:t>
      </w:r>
      <w:r w:rsidRPr="00C76698">
        <w:rPr>
          <w:rFonts w:ascii="Times New Roman" w:eastAsia="Times New Roman" w:hAnsi="Times New Roman" w:cs="Times New Roman"/>
          <w:color w:val="000000" w:themeColor="text1"/>
          <w:lang w:eastAsia="pl-PL"/>
        </w:rPr>
        <w:t xml:space="preserve"> r. poz. 1</w:t>
      </w:r>
      <w:r w:rsidR="00C46CA3" w:rsidRPr="00C76698">
        <w:rPr>
          <w:rFonts w:ascii="Times New Roman" w:eastAsia="Times New Roman" w:hAnsi="Times New Roman" w:cs="Times New Roman"/>
          <w:color w:val="000000" w:themeColor="text1"/>
          <w:lang w:eastAsia="pl-PL"/>
        </w:rPr>
        <w:t>710</w:t>
      </w:r>
      <w:r w:rsidRPr="00C76698">
        <w:rPr>
          <w:rFonts w:ascii="Times New Roman" w:eastAsia="Times New Roman" w:hAnsi="Times New Roman" w:cs="Times New Roman"/>
          <w:color w:val="000000" w:themeColor="text1"/>
          <w:lang w:eastAsia="pl-PL"/>
        </w:rPr>
        <w:t>, z późn. zm.)</w:t>
      </w:r>
      <w:r w:rsidRPr="00C76698">
        <w:rPr>
          <w:rFonts w:ascii="Times New Roman" w:eastAsia="Times New Roman" w:hAnsi="Times New Roman" w:cs="Times New Roman"/>
          <w:lang w:eastAsia="pl-PL"/>
        </w:rPr>
        <w:t>.</w:t>
      </w:r>
    </w:p>
    <w:p w14:paraId="3E725F8A" w14:textId="00EE2A34"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rozporządzenie Ministra Rozwoju, Pracy i Technologii z dnia 23 grudnia 2020 r. </w:t>
      </w:r>
      <w:r w:rsidRPr="00C76698">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C76698">
        <w:rPr>
          <w:rFonts w:ascii="Times New Roman" w:eastAsia="Times New Roman" w:hAnsi="Times New Roman" w:cs="Times New Roman"/>
          <w:lang w:eastAsia="pl-PL"/>
        </w:rPr>
        <w:t>(Dz. U.</w:t>
      </w:r>
      <w:r w:rsidR="00C46CA3" w:rsidRPr="00C76698">
        <w:rPr>
          <w:rFonts w:ascii="Times New Roman" w:eastAsia="Times New Roman" w:hAnsi="Times New Roman" w:cs="Times New Roman"/>
          <w:lang w:eastAsia="pl-PL"/>
        </w:rPr>
        <w:t xml:space="preserve"> </w:t>
      </w:r>
      <w:r w:rsidRPr="00C76698">
        <w:rPr>
          <w:rFonts w:ascii="Times New Roman" w:eastAsia="Times New Roman" w:hAnsi="Times New Roman" w:cs="Times New Roman"/>
          <w:lang w:eastAsia="pl-PL"/>
        </w:rPr>
        <w:t>poz. 2415);</w:t>
      </w:r>
    </w:p>
    <w:p w14:paraId="56424CAB" w14:textId="3D767B4C" w:rsidR="00224CB2"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ustawy z dnia 14 lipca 1983 r. </w:t>
      </w:r>
      <w:r w:rsidRPr="00C76698">
        <w:rPr>
          <w:rFonts w:ascii="Times New Roman" w:eastAsia="Times New Roman" w:hAnsi="Times New Roman" w:cs="Times New Roman"/>
          <w:i/>
          <w:lang w:eastAsia="pl-PL"/>
        </w:rPr>
        <w:t>o narodowym zasobie archiwalnym i archiwach</w:t>
      </w:r>
      <w:r w:rsidRPr="00C76698">
        <w:rPr>
          <w:rFonts w:ascii="Times New Roman" w:eastAsia="Times New Roman" w:hAnsi="Times New Roman" w:cs="Times New Roman"/>
          <w:lang w:eastAsia="pl-PL"/>
        </w:rPr>
        <w:t xml:space="preserve"> (Dz. U. 2020 r. poz. 164, z późn. zm.).</w:t>
      </w:r>
    </w:p>
    <w:p w14:paraId="4A793732"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Okres przechowywania danych</w:t>
      </w:r>
    </w:p>
    <w:p w14:paraId="27475C72" w14:textId="77777777" w:rsidR="006E3D91" w:rsidRPr="00C76698" w:rsidRDefault="006E3D91" w:rsidP="001F64BF">
      <w:pPr>
        <w:numPr>
          <w:ilvl w:val="0"/>
          <w:numId w:val="25"/>
        </w:numPr>
        <w:spacing w:before="120" w:after="120" w:line="240" w:lineRule="auto"/>
        <w:ind w:left="1134"/>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Państwa dane osobowe będą przechowywane, zgodnie z art. 5 ust. 1 pkt 2 ustawy z dnia 14 lipca 1983 r. </w:t>
      </w:r>
      <w:r w:rsidRPr="00C76698">
        <w:rPr>
          <w:rFonts w:ascii="Times New Roman" w:eastAsia="Times New Roman" w:hAnsi="Times New Roman" w:cs="Times New Roman"/>
          <w:i/>
          <w:lang w:eastAsia="pl-PL"/>
        </w:rPr>
        <w:t>o narodowym zasobie archiwalnym i archiwach</w:t>
      </w:r>
      <w:r w:rsidRPr="00C76698">
        <w:rPr>
          <w:rFonts w:ascii="Times New Roman" w:eastAsia="Times New Roman" w:hAnsi="Times New Roman" w:cs="Times New Roman"/>
          <w:lang w:eastAsia="pl-PL"/>
        </w:rPr>
        <w:t xml:space="preserve">, w związku z </w:t>
      </w:r>
      <w:r w:rsidRPr="00C76698">
        <w:rPr>
          <w:rFonts w:ascii="Times New Roman" w:eastAsia="Times New Roman" w:hAnsi="Times New Roman" w:cs="Times New Roman"/>
          <w:i/>
          <w:lang w:eastAsia="pl-PL"/>
        </w:rPr>
        <w:t>Jednolitym Rzeczowym Wykazem Akt 26 Wojskowego Oddziału Gospodarczego</w:t>
      </w:r>
      <w:r w:rsidRPr="00C76698">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77B24EBD" w14:textId="77777777" w:rsidR="006E3D91" w:rsidRPr="00C76698" w:rsidRDefault="006E3D91" w:rsidP="001F64BF">
      <w:pPr>
        <w:numPr>
          <w:ilvl w:val="0"/>
          <w:numId w:val="25"/>
        </w:numPr>
        <w:spacing w:before="120" w:after="120" w:line="240" w:lineRule="auto"/>
        <w:ind w:left="1134"/>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C76698">
        <w:rPr>
          <w:rFonts w:ascii="Times New Roman" w:eastAsia="Times New Roman" w:hAnsi="Times New Roman" w:cs="Times New Roman"/>
          <w:i/>
          <w:lang w:eastAsia="pl-PL"/>
        </w:rPr>
        <w:t xml:space="preserve"> o narodowym zasobie archiwalnym i archiwach</w:t>
      </w:r>
      <w:r w:rsidRPr="00C76698">
        <w:rPr>
          <w:rFonts w:ascii="Times New Roman" w:eastAsia="Times New Roman" w:hAnsi="Times New Roman" w:cs="Times New Roman"/>
          <w:lang w:eastAsia="pl-PL"/>
        </w:rPr>
        <w:t>, od dnia udzielenia zamówienia przez czas trwania umowy, okres gwarancji oraz czas na dochodzenie ewentualnych roszczeń;</w:t>
      </w:r>
    </w:p>
    <w:p w14:paraId="0E8393E3"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Komu przekazujemy Państwa dane?</w:t>
      </w:r>
    </w:p>
    <w:p w14:paraId="68CD1C3E" w14:textId="26255302" w:rsidR="006E3D91" w:rsidRPr="00C76698" w:rsidRDefault="006E3D91" w:rsidP="001F64BF">
      <w:pPr>
        <w:numPr>
          <w:ilvl w:val="0"/>
          <w:numId w:val="26"/>
        </w:numPr>
        <w:spacing w:before="120" w:after="120" w:line="240" w:lineRule="auto"/>
        <w:ind w:left="112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1FC159E1" w14:textId="77777777" w:rsidR="006E3D91" w:rsidRPr="00C76698" w:rsidRDefault="006E3D91" w:rsidP="001F64BF">
      <w:pPr>
        <w:numPr>
          <w:ilvl w:val="0"/>
          <w:numId w:val="26"/>
        </w:numPr>
        <w:spacing w:before="120" w:after="120" w:line="240" w:lineRule="auto"/>
        <w:ind w:left="112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Ograniczenie dostępu do danych, o których mowa wyżej może nastąpić jedynie w szczególnych przypadkach jeśli jest to uzasadnione ochroną prywatności zgodnie z art. 18 ust. 5 ustawy Pzp;</w:t>
      </w:r>
    </w:p>
    <w:p w14:paraId="57A1E108"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Przekazywanie danych poza Europejski Obszar Gospodarczy</w:t>
      </w:r>
    </w:p>
    <w:p w14:paraId="7842D701" w14:textId="77777777" w:rsidR="006E3D91" w:rsidRPr="00C76698" w:rsidRDefault="006E3D91" w:rsidP="00B9040A">
      <w:pPr>
        <w:spacing w:before="120" w:after="120" w:line="240" w:lineRule="auto"/>
        <w:ind w:left="700"/>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373F3F2B"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Przysługujące Państwu uprawnienia związane z przetwarzaniem danych osobowych</w:t>
      </w:r>
    </w:p>
    <w:p w14:paraId="10672D90" w14:textId="5258724A" w:rsidR="006E3D91" w:rsidRPr="00C76698" w:rsidRDefault="006E3D91" w:rsidP="00B9040A">
      <w:pPr>
        <w:spacing w:before="120" w:after="120" w:line="240" w:lineRule="auto"/>
        <w:ind w:left="742"/>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614BB817"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prawo dostępu do swoich danych oraz otrzymania ich kopii;</w:t>
      </w:r>
    </w:p>
    <w:p w14:paraId="30E22ED6"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prawo do sprostowania (poprawienia) swoich danych;</w:t>
      </w:r>
    </w:p>
    <w:p w14:paraId="702B9178"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52789E9B"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prawo do ograniczenia przetwarzania danych, przy czym przepisy odrębne mogą wyłączyć możliwość skorzystania z tego prawa;</w:t>
      </w:r>
    </w:p>
    <w:p w14:paraId="78697D71" w14:textId="77777777" w:rsidR="006E3D91" w:rsidRPr="00C76698" w:rsidRDefault="006E3D91" w:rsidP="001F64BF">
      <w:pPr>
        <w:numPr>
          <w:ilvl w:val="0"/>
          <w:numId w:val="24"/>
        </w:numPr>
        <w:spacing w:before="120" w:after="120" w:line="240" w:lineRule="auto"/>
        <w:ind w:left="1078" w:hanging="283"/>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lastRenderedPageBreak/>
        <w:t>prawo wniesienia skargi do Prezesa Urzędu Ochrony Danych Osobowych.</w:t>
      </w:r>
    </w:p>
    <w:p w14:paraId="6622740B" w14:textId="4702D2A9" w:rsidR="004001B9" w:rsidRPr="00C76698" w:rsidRDefault="006E3D91" w:rsidP="00B9040A">
      <w:pPr>
        <w:spacing w:before="120" w:after="120" w:line="240" w:lineRule="auto"/>
        <w:ind w:left="714"/>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1447B60D" w14:textId="77777777" w:rsidR="006E3D91" w:rsidRPr="00C76698" w:rsidRDefault="006E3D91" w:rsidP="001F64BF">
      <w:pPr>
        <w:pStyle w:val="Akapitzlist"/>
        <w:numPr>
          <w:ilvl w:val="0"/>
          <w:numId w:val="27"/>
        </w:numPr>
        <w:spacing w:before="120" w:after="120" w:line="240" w:lineRule="auto"/>
        <w:ind w:left="714" w:hanging="357"/>
        <w:contextualSpacing w:val="0"/>
        <w:jc w:val="both"/>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t>Obowiązek podania danych osobowych</w:t>
      </w:r>
    </w:p>
    <w:p w14:paraId="1E1FD703" w14:textId="77777777" w:rsidR="006E3D91" w:rsidRPr="00C76698" w:rsidRDefault="006E3D91" w:rsidP="00B9040A">
      <w:pPr>
        <w:spacing w:before="120" w:after="120" w:line="240" w:lineRule="auto"/>
        <w:ind w:left="728"/>
        <w:jc w:val="both"/>
        <w:rPr>
          <w:rFonts w:ascii="Times New Roman" w:eastAsia="Times New Roman" w:hAnsi="Times New Roman" w:cs="Times New Roman"/>
          <w:lang w:eastAsia="pl-PL"/>
        </w:rPr>
      </w:pPr>
      <w:r w:rsidRPr="00C76698">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oraz wydanych do niej przepisów wykonawczych. </w:t>
      </w:r>
    </w:p>
    <w:p w14:paraId="468840BE" w14:textId="77777777" w:rsidR="006E3D91" w:rsidRPr="00C76698" w:rsidRDefault="006E3D91" w:rsidP="001F64BF">
      <w:pPr>
        <w:numPr>
          <w:ilvl w:val="0"/>
          <w:numId w:val="23"/>
        </w:numPr>
        <w:spacing w:before="120" w:after="0"/>
        <w:ind w:left="357" w:hanging="357"/>
        <w:jc w:val="both"/>
        <w:rPr>
          <w:rFonts w:ascii="Times New Roman" w:hAnsi="Times New Roman" w:cs="Times New Roman"/>
          <w:b/>
        </w:rPr>
      </w:pPr>
      <w:r w:rsidRPr="00C76698">
        <w:rPr>
          <w:rFonts w:ascii="Times New Roman" w:hAnsi="Times New Roman" w:cs="Times New Roman"/>
          <w:b/>
        </w:rPr>
        <w:t>Inne informacje:</w:t>
      </w:r>
    </w:p>
    <w:p w14:paraId="74288AC4" w14:textId="217A20A9" w:rsidR="006E3D91" w:rsidRPr="00C76698" w:rsidRDefault="0080035A"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w:t>
      </w:r>
      <w:r w:rsidR="00E44B56" w:rsidRPr="00C76698">
        <w:rPr>
          <w:rFonts w:ascii="Times New Roman" w:hAnsi="Times New Roman" w:cs="Times New Roman"/>
        </w:rPr>
        <w:t xml:space="preserve"> nie dopuszcza składania ofert </w:t>
      </w:r>
      <w:r w:rsidR="006E3D91" w:rsidRPr="00C76698">
        <w:rPr>
          <w:rFonts w:ascii="Times New Roman" w:hAnsi="Times New Roman" w:cs="Times New Roman"/>
        </w:rPr>
        <w:t xml:space="preserve"> wariantowych.</w:t>
      </w:r>
    </w:p>
    <w:p w14:paraId="526087EC" w14:textId="5ED6E8A5"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wymaga zatrudnienia na podstawie stosunku pracy, w okolicznościach, o których mowa w art. 95 ustawy Pzp.</w:t>
      </w:r>
    </w:p>
    <w:p w14:paraId="5C4B595A" w14:textId="77777777"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 xml:space="preserve">Zamawiający nie wymaga zatrudnienia osób, o których mowa w art. 96 ust. 2 pkt 2 ustawy Pzp. </w:t>
      </w:r>
    </w:p>
    <w:p w14:paraId="51AFABC2" w14:textId="270DFE06"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2CF8CF52" w14:textId="77777777" w:rsidR="00E44B56" w:rsidRPr="00C76698" w:rsidRDefault="00E44B56"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przewiduje udzielania zamówień na podstawie art. 214 ust. 1 pkt 7 i 8 ustawy Pzp.</w:t>
      </w:r>
    </w:p>
    <w:p w14:paraId="046E8DE3" w14:textId="77777777"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 xml:space="preserve">Zamawiający nie przewiduje zwrotu kosztów udziału w postępowaniu. </w:t>
      </w:r>
    </w:p>
    <w:p w14:paraId="2045FEA8" w14:textId="77777777"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przewiduje zawarcia umowy ramowej.</w:t>
      </w:r>
    </w:p>
    <w:p w14:paraId="3847278F" w14:textId="77777777" w:rsidR="006E3D91" w:rsidRPr="00C76698" w:rsidRDefault="006E3D91" w:rsidP="001F64BF">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przewiduje zastosowania aukcji elektronicznej.</w:t>
      </w:r>
    </w:p>
    <w:p w14:paraId="10E11CC6" w14:textId="60694388" w:rsidR="002E0BA8" w:rsidRPr="00C76698" w:rsidRDefault="006E3D91" w:rsidP="00DC424B">
      <w:pPr>
        <w:pStyle w:val="Akapitzlist"/>
        <w:numPr>
          <w:ilvl w:val="0"/>
          <w:numId w:val="19"/>
        </w:numPr>
        <w:spacing w:before="120" w:after="120" w:line="240" w:lineRule="auto"/>
        <w:ind w:left="714" w:hanging="357"/>
        <w:contextualSpacing w:val="0"/>
        <w:jc w:val="both"/>
        <w:rPr>
          <w:rFonts w:ascii="Times New Roman" w:hAnsi="Times New Roman" w:cs="Times New Roman"/>
        </w:rPr>
      </w:pPr>
      <w:r w:rsidRPr="00C76698">
        <w:rPr>
          <w:rFonts w:ascii="Times New Roman" w:hAnsi="Times New Roman" w:cs="Times New Roman"/>
        </w:rPr>
        <w:t>Zamawiający nie wymaga złożenia ofert w postaci katalogów elektronicznych.</w:t>
      </w:r>
    </w:p>
    <w:p w14:paraId="0735D70F" w14:textId="77777777" w:rsidR="00827018" w:rsidRDefault="00827018" w:rsidP="00827018">
      <w:pPr>
        <w:rPr>
          <w:rFonts w:ascii="Times New Roman" w:hAnsi="Times New Roman" w:cs="Times New Roman"/>
          <w:b/>
        </w:rPr>
      </w:pPr>
    </w:p>
    <w:p w14:paraId="4E2E8A0C" w14:textId="1BCB10C8" w:rsidR="00204E18" w:rsidRDefault="00827018" w:rsidP="00204E18">
      <w:pPr>
        <w:rPr>
          <w:rFonts w:ascii="Times New Roman" w:eastAsia="SimSun" w:hAnsi="Times New Roman" w:cs="Times New Roman"/>
          <w:i/>
          <w:lang w:eastAsia="zh-CN"/>
        </w:rPr>
      </w:pPr>
      <w:r w:rsidRPr="00827018">
        <w:rPr>
          <w:rFonts w:ascii="Times New Roman" w:hAnsi="Times New Roman" w:cs="Times New Roman"/>
          <w:b/>
          <w:u w:val="single"/>
        </w:rPr>
        <w:t>Załączniki:</w:t>
      </w:r>
      <w:r>
        <w:rPr>
          <w:rFonts w:ascii="Times New Roman" w:hAnsi="Times New Roman" w:cs="Times New Roman"/>
          <w:b/>
        </w:rPr>
        <w:br/>
      </w:r>
      <w:r w:rsidRPr="00827018">
        <w:rPr>
          <w:rFonts w:ascii="Times New Roman" w:hAnsi="Times New Roman" w:cs="Times New Roman"/>
        </w:rPr>
        <w:t xml:space="preserve">Załącznik nr 1 –     </w:t>
      </w:r>
      <w:r w:rsidR="00204E18">
        <w:rPr>
          <w:rFonts w:ascii="Times New Roman" w:hAnsi="Times New Roman" w:cs="Times New Roman"/>
        </w:rPr>
        <w:t xml:space="preserve"> </w:t>
      </w:r>
      <w:r w:rsidRPr="00827018">
        <w:rPr>
          <w:rFonts w:ascii="Times New Roman" w:hAnsi="Times New Roman" w:cs="Times New Roman"/>
        </w:rPr>
        <w:t>Formularz ofertowy</w:t>
      </w:r>
      <w:r w:rsidR="005138D1">
        <w:rPr>
          <w:rFonts w:ascii="Times New Roman" w:hAnsi="Times New Roman" w:cs="Times New Roman"/>
        </w:rPr>
        <w:br/>
      </w:r>
      <w:r w:rsidRPr="00827018">
        <w:rPr>
          <w:rFonts w:ascii="Times New Roman" w:hAnsi="Times New Roman" w:cs="Times New Roman"/>
        </w:rPr>
        <w:t xml:space="preserve">Załącznik nr 2 -     </w:t>
      </w:r>
      <w:r w:rsidR="00204E18">
        <w:rPr>
          <w:rFonts w:ascii="Times New Roman" w:hAnsi="Times New Roman" w:cs="Times New Roman"/>
        </w:rPr>
        <w:t xml:space="preserve"> </w:t>
      </w:r>
      <w:r w:rsidRPr="00827018">
        <w:rPr>
          <w:rFonts w:ascii="Times New Roman" w:hAnsi="Times New Roman" w:cs="Times New Roman"/>
        </w:rPr>
        <w:t>Szczegółowy opis przedmiotu zamówienia – Formularz cenowy</w:t>
      </w:r>
      <w:r w:rsidR="005138D1">
        <w:rPr>
          <w:rFonts w:ascii="Times New Roman" w:hAnsi="Times New Roman" w:cs="Times New Roman"/>
        </w:rPr>
        <w:br/>
      </w:r>
      <w:r w:rsidRPr="00827018">
        <w:rPr>
          <w:rFonts w:ascii="Times New Roman" w:hAnsi="Times New Roman" w:cs="Times New Roman"/>
        </w:rPr>
        <w:t xml:space="preserve">Załącznik nr 3 -     </w:t>
      </w:r>
      <w:r w:rsidR="00204E18">
        <w:rPr>
          <w:rFonts w:ascii="Times New Roman" w:hAnsi="Times New Roman" w:cs="Times New Roman"/>
        </w:rPr>
        <w:t xml:space="preserve"> </w:t>
      </w:r>
      <w:r w:rsidRPr="00827018">
        <w:rPr>
          <w:rFonts w:ascii="Times New Roman" w:hAnsi="Times New Roman" w:cs="Times New Roman"/>
        </w:rPr>
        <w:t>Wstępne oświadczenie wykonawcy</w:t>
      </w:r>
      <w:r w:rsidR="005138D1">
        <w:rPr>
          <w:rFonts w:ascii="Times New Roman" w:hAnsi="Times New Roman" w:cs="Times New Roman"/>
        </w:rPr>
        <w:br/>
      </w:r>
      <w:r w:rsidRPr="00827018">
        <w:rPr>
          <w:rFonts w:ascii="Times New Roman" w:hAnsi="Times New Roman" w:cs="Times New Roman"/>
        </w:rPr>
        <w:t xml:space="preserve">Załącznik nr 4 -     </w:t>
      </w:r>
      <w:r w:rsidR="00204E18">
        <w:rPr>
          <w:rFonts w:ascii="Times New Roman" w:hAnsi="Times New Roman" w:cs="Times New Roman"/>
        </w:rPr>
        <w:t xml:space="preserve"> </w:t>
      </w:r>
      <w:r w:rsidRPr="00827018">
        <w:rPr>
          <w:rFonts w:ascii="Times New Roman" w:hAnsi="Times New Roman" w:cs="Times New Roman"/>
        </w:rPr>
        <w:t xml:space="preserve">Oświadczenie Wykonawców wspólnie ubiegających się o udzielenie                   </w:t>
      </w:r>
      <w:r w:rsidRPr="00827018">
        <w:rPr>
          <w:rFonts w:ascii="Times New Roman" w:hAnsi="Times New Roman" w:cs="Times New Roman"/>
        </w:rPr>
        <w:br/>
        <w:t xml:space="preserve">                               </w:t>
      </w:r>
      <w:r w:rsidR="00204E18">
        <w:rPr>
          <w:rFonts w:ascii="Times New Roman" w:hAnsi="Times New Roman" w:cs="Times New Roman"/>
        </w:rPr>
        <w:t xml:space="preserve"> </w:t>
      </w:r>
      <w:r w:rsidRPr="00827018">
        <w:rPr>
          <w:rFonts w:ascii="Times New Roman" w:hAnsi="Times New Roman" w:cs="Times New Roman"/>
        </w:rPr>
        <w:t xml:space="preserve">zamówienia składane na podstawie art. 117 ust. 4 ustawy Pzp  </w:t>
      </w:r>
      <w:r w:rsidR="005138D1">
        <w:rPr>
          <w:rFonts w:ascii="Times New Roman" w:hAnsi="Times New Roman" w:cs="Times New Roman"/>
        </w:rPr>
        <w:br/>
      </w:r>
      <w:r w:rsidRPr="00827018">
        <w:rPr>
          <w:rFonts w:ascii="Times New Roman" w:hAnsi="Times New Roman" w:cs="Times New Roman"/>
        </w:rPr>
        <w:t xml:space="preserve">Załącznik nr 5 -     </w:t>
      </w:r>
      <w:r w:rsidR="00204E18">
        <w:rPr>
          <w:rFonts w:ascii="Times New Roman" w:hAnsi="Times New Roman" w:cs="Times New Roman"/>
        </w:rPr>
        <w:t xml:space="preserve"> </w:t>
      </w:r>
      <w:r w:rsidRPr="00827018">
        <w:rPr>
          <w:rFonts w:ascii="Times New Roman" w:hAnsi="Times New Roman" w:cs="Times New Roman"/>
        </w:rPr>
        <w:t xml:space="preserve">Oświadczenie Wykonawcy o aktualności informacji zawartych </w:t>
      </w:r>
      <w:r w:rsidR="005138D1">
        <w:rPr>
          <w:rFonts w:ascii="Times New Roman" w:hAnsi="Times New Roman" w:cs="Times New Roman"/>
        </w:rPr>
        <w:br/>
        <w:t xml:space="preserve">                               </w:t>
      </w:r>
      <w:r w:rsidRPr="00827018">
        <w:rPr>
          <w:rFonts w:ascii="Times New Roman" w:hAnsi="Times New Roman" w:cs="Times New Roman"/>
        </w:rPr>
        <w:t>w oświadczeniu, o którym mowa w art. 125 ust. 1 ustawy Pzp</w:t>
      </w:r>
      <w:r w:rsidR="00204E18">
        <w:rPr>
          <w:rFonts w:ascii="Times New Roman" w:hAnsi="Times New Roman" w:cs="Times New Roman"/>
        </w:rPr>
        <w:br/>
      </w:r>
      <w:r w:rsidRPr="00827018">
        <w:rPr>
          <w:rFonts w:ascii="Times New Roman" w:hAnsi="Times New Roman" w:cs="Times New Roman"/>
        </w:rPr>
        <w:t>Załącznik nr 6 -      Zobowiązanie innego podmiotu do udostępnienia zasobów</w:t>
      </w:r>
      <w:r w:rsidR="00204E18">
        <w:rPr>
          <w:rFonts w:ascii="Times New Roman" w:hAnsi="Times New Roman" w:cs="Times New Roman"/>
        </w:rPr>
        <w:br/>
      </w:r>
      <w:r w:rsidRPr="00827018">
        <w:rPr>
          <w:rFonts w:ascii="Times New Roman" w:hAnsi="Times New Roman" w:cs="Times New Roman"/>
        </w:rPr>
        <w:t>Załącznik nr 7 -      Projektowane postanowienia umowy</w:t>
      </w:r>
      <w:r>
        <w:rPr>
          <w:rFonts w:ascii="Times New Roman" w:hAnsi="Times New Roman" w:cs="Times New Roman"/>
        </w:rPr>
        <w:br/>
      </w:r>
    </w:p>
    <w:p w14:paraId="4EB6B260" w14:textId="77777777" w:rsidR="00204E18" w:rsidRDefault="00204E18" w:rsidP="00204E18">
      <w:pPr>
        <w:rPr>
          <w:rFonts w:ascii="Times New Roman" w:eastAsia="SimSun" w:hAnsi="Times New Roman" w:cs="Times New Roman"/>
          <w:i/>
          <w:lang w:eastAsia="zh-CN"/>
        </w:rPr>
      </w:pPr>
    </w:p>
    <w:p w14:paraId="13FB314E" w14:textId="6A72BC82" w:rsidR="005138D1" w:rsidRPr="00204E18" w:rsidRDefault="005138D1" w:rsidP="00204E18">
      <w:pPr>
        <w:rPr>
          <w:rFonts w:ascii="Times New Roman" w:hAnsi="Times New Roman" w:cs="Times New Roman"/>
        </w:rPr>
      </w:pPr>
      <w:r w:rsidRPr="00C76698">
        <w:rPr>
          <w:rFonts w:ascii="Times New Roman" w:eastAsia="SimSun" w:hAnsi="Times New Roman" w:cs="Times New Roman"/>
          <w:i/>
          <w:lang w:eastAsia="zh-CN"/>
        </w:rPr>
        <w:t xml:space="preserve">Sporządziła Karolina Kałmuk  przy  współudziale </w:t>
      </w:r>
      <w:r w:rsidRPr="00C76698">
        <w:rPr>
          <w:rFonts w:ascii="Times New Roman" w:eastAsia="SimSun" w:hAnsi="Times New Roman" w:cs="Times New Roman"/>
          <w:i/>
          <w:color w:val="000000" w:themeColor="text1"/>
          <w:lang w:eastAsia="zh-CN"/>
        </w:rPr>
        <w:t>Sekcji Infrastruktura</w:t>
      </w:r>
    </w:p>
    <w:p w14:paraId="310FE571" w14:textId="77777777" w:rsidR="0009784C" w:rsidRDefault="0009784C" w:rsidP="0009784C">
      <w:pPr>
        <w:rPr>
          <w:rFonts w:ascii="Times New Roman" w:hAnsi="Times New Roman" w:cs="Times New Roman"/>
        </w:rPr>
      </w:pPr>
    </w:p>
    <w:p w14:paraId="1A022996" w14:textId="7F4C66C7" w:rsidR="00D501FB" w:rsidRPr="0009784C" w:rsidRDefault="006E3D91" w:rsidP="0009784C">
      <w:pPr>
        <w:jc w:val="right"/>
        <w:rPr>
          <w:rFonts w:ascii="Times New Roman" w:hAnsi="Times New Roman" w:cs="Times New Roman"/>
        </w:rPr>
      </w:pPr>
      <w:r w:rsidRPr="00C76698">
        <w:rPr>
          <w:rFonts w:ascii="Times New Roman" w:hAnsi="Times New Roman" w:cs="Times New Roman"/>
          <w:b/>
        </w:rPr>
        <w:lastRenderedPageBreak/>
        <w:t>Załącznik nr 1 do SWZ</w:t>
      </w:r>
    </w:p>
    <w:p w14:paraId="14BADB92" w14:textId="77777777" w:rsidR="000E6F0F" w:rsidRPr="00C76698" w:rsidRDefault="000E6F0F" w:rsidP="00B82EAA">
      <w:pPr>
        <w:jc w:val="center"/>
        <w:rPr>
          <w:rFonts w:ascii="Times New Roman" w:hAnsi="Times New Roman" w:cs="Times New Roman"/>
          <w:b/>
        </w:rPr>
      </w:pPr>
    </w:p>
    <w:p w14:paraId="21592FA8" w14:textId="3006ECE5" w:rsidR="006E3D91" w:rsidRPr="00C76698" w:rsidRDefault="006E3D91" w:rsidP="00B82EAA">
      <w:pPr>
        <w:jc w:val="center"/>
        <w:rPr>
          <w:rFonts w:ascii="Times New Roman" w:hAnsi="Times New Roman" w:cs="Times New Roman"/>
          <w:b/>
        </w:rPr>
      </w:pPr>
      <w:r w:rsidRPr="00C76698">
        <w:rPr>
          <w:rFonts w:ascii="Times New Roman" w:hAnsi="Times New Roman" w:cs="Times New Roman"/>
          <w:b/>
        </w:rPr>
        <w:t>FORMULARZ OFERTOWY</w:t>
      </w:r>
    </w:p>
    <w:p w14:paraId="21033ED8" w14:textId="490E0DCA" w:rsidR="00785B3F" w:rsidRPr="00C76698" w:rsidRDefault="006E3D91" w:rsidP="00262445">
      <w:pPr>
        <w:pStyle w:val="Akapitzlist"/>
        <w:spacing w:before="240" w:after="120" w:line="240" w:lineRule="auto"/>
        <w:ind w:left="357"/>
        <w:contextualSpacing w:val="0"/>
        <w:jc w:val="both"/>
        <w:rPr>
          <w:rFonts w:ascii="Times New Roman" w:hAnsi="Times New Roman" w:cs="Times New Roman"/>
        </w:rPr>
      </w:pPr>
      <w:r w:rsidRPr="00C76698">
        <w:rPr>
          <w:rFonts w:ascii="Times New Roman" w:hAnsi="Times New Roman" w:cs="Times New Roman"/>
        </w:rPr>
        <w:t xml:space="preserve">Przystępując do udziału w postępowaniu o udzielenie zamówienia publicznego prowadzonego w trybie </w:t>
      </w:r>
      <w:r w:rsidR="00C30E84" w:rsidRPr="00C76698">
        <w:rPr>
          <w:rFonts w:ascii="Times New Roman" w:hAnsi="Times New Roman" w:cs="Times New Roman"/>
        </w:rPr>
        <w:t xml:space="preserve">podstawowym na </w:t>
      </w:r>
      <w:r w:rsidR="00C30E84" w:rsidRPr="00C76698">
        <w:rPr>
          <w:rFonts w:ascii="Times New Roman" w:eastAsia="Times New Roman" w:hAnsi="Times New Roman" w:cs="Times New Roman"/>
          <w:b/>
          <w:color w:val="000000" w:themeColor="text1"/>
        </w:rPr>
        <w:t>„</w:t>
      </w:r>
      <w:r w:rsidR="00785B3F" w:rsidRPr="00C76698">
        <w:rPr>
          <w:rFonts w:ascii="Times New Roman" w:hAnsi="Times New Roman" w:cs="Times New Roman"/>
        </w:rPr>
        <w:t xml:space="preserve">Zakup i dostawa </w:t>
      </w:r>
      <w:r w:rsidR="001C1772">
        <w:rPr>
          <w:rFonts w:ascii="Times New Roman" w:hAnsi="Times New Roman" w:cs="Times New Roman"/>
        </w:rPr>
        <w:t>sprzętu kwaterunkowego</w:t>
      </w:r>
      <w:r w:rsidR="00F94FA8" w:rsidRPr="00C76698">
        <w:rPr>
          <w:rFonts w:ascii="Times New Roman" w:hAnsi="Times New Roman" w:cs="Times New Roman"/>
        </w:rPr>
        <w:t>”.</w:t>
      </w:r>
    </w:p>
    <w:p w14:paraId="75861512" w14:textId="7AF1079F" w:rsidR="006E3D91" w:rsidRPr="00C76698" w:rsidRDefault="006E3D91" w:rsidP="00B82EAA">
      <w:pPr>
        <w:spacing w:after="0"/>
        <w:ind w:right="-13"/>
        <w:jc w:val="both"/>
        <w:rPr>
          <w:rFonts w:ascii="Times New Roman" w:hAnsi="Times New Roman" w:cs="Times New Roman"/>
          <w:b/>
        </w:rPr>
      </w:pPr>
    </w:p>
    <w:p w14:paraId="3BE1621D" w14:textId="77777777" w:rsidR="00E44B56" w:rsidRPr="00C76698" w:rsidRDefault="00E44B56" w:rsidP="00B82EAA">
      <w:pPr>
        <w:spacing w:after="0"/>
        <w:ind w:right="-13"/>
        <w:jc w:val="center"/>
        <w:rPr>
          <w:rFonts w:ascii="Times New Roman" w:hAnsi="Times New Roman" w:cs="Times New Roman"/>
          <w:b/>
        </w:rPr>
      </w:pPr>
    </w:p>
    <w:p w14:paraId="33E359F6" w14:textId="77777777" w:rsidR="006E3D91" w:rsidRPr="00C76698" w:rsidRDefault="006E3D91" w:rsidP="00B82EAA">
      <w:pPr>
        <w:pStyle w:val="Tekstpodstawowy"/>
        <w:spacing w:after="60" w:line="276" w:lineRule="auto"/>
        <w:rPr>
          <w:rFonts w:ascii="Times New Roman" w:hAnsi="Times New Roman"/>
          <w:b/>
          <w:bCs/>
          <w:sz w:val="22"/>
          <w:szCs w:val="22"/>
          <w:u w:val="single"/>
        </w:rPr>
      </w:pPr>
      <w:r w:rsidRPr="00C76698">
        <w:rPr>
          <w:rFonts w:ascii="Times New Roman" w:hAnsi="Times New Roman"/>
          <w:b/>
          <w:bCs/>
          <w:sz w:val="22"/>
          <w:szCs w:val="22"/>
          <w:u w:val="single"/>
        </w:rPr>
        <w:t>Ofertę składam samodzielnie*:</w:t>
      </w:r>
    </w:p>
    <w:p w14:paraId="33FF071D" w14:textId="77777777" w:rsidR="006E3D91" w:rsidRPr="00C76698" w:rsidRDefault="006E3D91" w:rsidP="00B82EAA">
      <w:pPr>
        <w:widowControl w:val="0"/>
        <w:autoSpaceDE w:val="0"/>
        <w:rPr>
          <w:rFonts w:ascii="Times New Roman" w:hAnsi="Times New Roman" w:cs="Times New Roman"/>
        </w:rPr>
      </w:pPr>
      <w:r w:rsidRPr="00C76698">
        <w:rPr>
          <w:rFonts w:ascii="Times New Roman" w:hAnsi="Times New Roman" w:cs="Times New Roman"/>
          <w:b/>
          <w:bCs/>
        </w:rPr>
        <w:t>Nazwa/Firma Wykonawcy:</w:t>
      </w:r>
      <w:r w:rsidRPr="00C76698">
        <w:rPr>
          <w:rFonts w:ascii="Times New Roman" w:hAnsi="Times New Roman" w:cs="Times New Roman"/>
        </w:rPr>
        <w:t xml:space="preserve"> </w:t>
      </w:r>
    </w:p>
    <w:p w14:paraId="59C0A7B8" w14:textId="034E8FCB" w:rsidR="006E3D91" w:rsidRPr="00C76698" w:rsidRDefault="006E3D91" w:rsidP="00B82EAA">
      <w:pPr>
        <w:widowControl w:val="0"/>
        <w:autoSpaceDE w:val="0"/>
        <w:spacing w:after="120"/>
        <w:rPr>
          <w:rFonts w:ascii="Times New Roman" w:hAnsi="Times New Roman" w:cs="Times New Roman"/>
        </w:rPr>
      </w:pPr>
      <w:r w:rsidRPr="00C76698">
        <w:rPr>
          <w:rFonts w:ascii="Times New Roman" w:hAnsi="Times New Roman" w:cs="Times New Roman"/>
        </w:rPr>
        <w:t>………………………………………………………………………………………...…</w:t>
      </w:r>
      <w:r w:rsidR="00B9040A" w:rsidRPr="00C76698">
        <w:rPr>
          <w:rFonts w:ascii="Times New Roman" w:hAnsi="Times New Roman" w:cs="Times New Roman"/>
        </w:rPr>
        <w:t>.………</w:t>
      </w:r>
    </w:p>
    <w:p w14:paraId="471B92D9" w14:textId="77777777" w:rsidR="006E3D91" w:rsidRPr="00C76698" w:rsidRDefault="006E3D91" w:rsidP="00B82EAA">
      <w:pPr>
        <w:widowControl w:val="0"/>
        <w:autoSpaceDE w:val="0"/>
        <w:spacing w:after="120"/>
        <w:rPr>
          <w:rFonts w:ascii="Times New Roman" w:hAnsi="Times New Roman" w:cs="Times New Roman"/>
          <w:b/>
          <w:bCs/>
        </w:rPr>
      </w:pPr>
      <w:r w:rsidRPr="00C76698">
        <w:rPr>
          <w:rFonts w:ascii="Times New Roman" w:hAnsi="Times New Roman" w:cs="Times New Roman"/>
          <w:b/>
          <w:bCs/>
        </w:rPr>
        <w:t>Siedziba Wykonawcy:</w:t>
      </w:r>
    </w:p>
    <w:p w14:paraId="07DD63E1" w14:textId="26BAE6E7" w:rsidR="006E3D91" w:rsidRPr="00C76698" w:rsidRDefault="006E3D91" w:rsidP="00B82EAA">
      <w:pPr>
        <w:widowControl w:val="0"/>
        <w:autoSpaceDE w:val="0"/>
        <w:spacing w:after="120"/>
        <w:jc w:val="both"/>
        <w:rPr>
          <w:rFonts w:ascii="Times New Roman" w:hAnsi="Times New Roman" w:cs="Times New Roman"/>
        </w:rPr>
      </w:pPr>
      <w:r w:rsidRPr="00C76698">
        <w:rPr>
          <w:rFonts w:ascii="Times New Roman" w:hAnsi="Times New Roman" w:cs="Times New Roman"/>
        </w:rPr>
        <w:t>ulica, nr domu, nr lokalu ...............................................................</w:t>
      </w:r>
      <w:r w:rsidR="00B9040A" w:rsidRPr="00C76698">
        <w:rPr>
          <w:rFonts w:ascii="Times New Roman" w:hAnsi="Times New Roman" w:cs="Times New Roman"/>
        </w:rPr>
        <w:t>........</w:t>
      </w:r>
      <w:r w:rsidRPr="00C76698">
        <w:rPr>
          <w:rFonts w:ascii="Times New Roman" w:hAnsi="Times New Roman" w:cs="Times New Roman"/>
        </w:rPr>
        <w:t>..............................</w:t>
      </w:r>
      <w:r w:rsidR="00B9040A" w:rsidRPr="00C76698">
        <w:rPr>
          <w:rFonts w:ascii="Times New Roman" w:hAnsi="Times New Roman" w:cs="Times New Roman"/>
        </w:rPr>
        <w:t>.</w:t>
      </w:r>
      <w:r w:rsidRPr="00C76698">
        <w:rPr>
          <w:rFonts w:ascii="Times New Roman" w:hAnsi="Times New Roman" w:cs="Times New Roman"/>
        </w:rPr>
        <w:t>.......</w:t>
      </w:r>
      <w:r w:rsidR="00B9040A" w:rsidRPr="00C76698">
        <w:rPr>
          <w:rFonts w:ascii="Times New Roman" w:hAnsi="Times New Roman" w:cs="Times New Roman"/>
        </w:rPr>
        <w:t>.</w:t>
      </w:r>
    </w:p>
    <w:p w14:paraId="534D686F" w14:textId="470505C3" w:rsidR="006E3D91" w:rsidRPr="00C76698" w:rsidRDefault="006E3D91" w:rsidP="00B82EAA">
      <w:pPr>
        <w:widowControl w:val="0"/>
        <w:autoSpaceDE w:val="0"/>
        <w:spacing w:after="120"/>
        <w:jc w:val="both"/>
        <w:rPr>
          <w:rFonts w:ascii="Times New Roman" w:hAnsi="Times New Roman" w:cs="Times New Roman"/>
        </w:rPr>
      </w:pPr>
      <w:r w:rsidRPr="00C76698">
        <w:rPr>
          <w:rFonts w:ascii="Times New Roman" w:hAnsi="Times New Roman" w:cs="Times New Roman"/>
        </w:rPr>
        <w:t>kod ……………..……miejscowość ...............................................................</w:t>
      </w:r>
      <w:r w:rsidR="00B9040A" w:rsidRPr="00C76698">
        <w:rPr>
          <w:rFonts w:ascii="Times New Roman" w:hAnsi="Times New Roman" w:cs="Times New Roman"/>
        </w:rPr>
        <w:t>........</w:t>
      </w:r>
      <w:r w:rsidRPr="00C76698">
        <w:rPr>
          <w:rFonts w:ascii="Times New Roman" w:hAnsi="Times New Roman" w:cs="Times New Roman"/>
        </w:rPr>
        <w:t>....................</w:t>
      </w:r>
      <w:r w:rsidR="00B9040A" w:rsidRPr="00C76698">
        <w:rPr>
          <w:rFonts w:ascii="Times New Roman" w:hAnsi="Times New Roman" w:cs="Times New Roman"/>
        </w:rPr>
        <w:t>.</w:t>
      </w:r>
    </w:p>
    <w:p w14:paraId="5BAC3EEB" w14:textId="4867D0BE" w:rsidR="006E3D91" w:rsidRPr="00C76698" w:rsidRDefault="006E3D91" w:rsidP="00B82EAA">
      <w:pPr>
        <w:widowControl w:val="0"/>
        <w:autoSpaceDE w:val="0"/>
        <w:spacing w:after="120"/>
        <w:jc w:val="both"/>
        <w:rPr>
          <w:rFonts w:ascii="Times New Roman" w:hAnsi="Times New Roman" w:cs="Times New Roman"/>
        </w:rPr>
      </w:pPr>
      <w:r w:rsidRPr="00C76698">
        <w:rPr>
          <w:rFonts w:ascii="Times New Roman" w:hAnsi="Times New Roman" w:cs="Times New Roman"/>
        </w:rPr>
        <w:t>województwo ……………………………………………………..……………</w:t>
      </w:r>
      <w:r w:rsidR="00B9040A" w:rsidRPr="00C76698">
        <w:rPr>
          <w:rFonts w:ascii="Times New Roman" w:hAnsi="Times New Roman" w:cs="Times New Roman"/>
        </w:rPr>
        <w:t>…………</w:t>
      </w:r>
      <w:r w:rsidRPr="00C76698">
        <w:rPr>
          <w:rFonts w:ascii="Times New Roman" w:hAnsi="Times New Roman" w:cs="Times New Roman"/>
        </w:rPr>
        <w:t>…….</w:t>
      </w:r>
    </w:p>
    <w:p w14:paraId="79F699FB" w14:textId="20764D45" w:rsidR="006E3D91" w:rsidRPr="00C76698" w:rsidRDefault="006E3D91" w:rsidP="00B82EAA">
      <w:pPr>
        <w:widowControl w:val="0"/>
        <w:autoSpaceDE w:val="0"/>
        <w:spacing w:after="120"/>
        <w:jc w:val="both"/>
        <w:rPr>
          <w:rFonts w:ascii="Times New Roman" w:hAnsi="Times New Roman" w:cs="Times New Roman"/>
        </w:rPr>
      </w:pPr>
      <w:r w:rsidRPr="00C76698">
        <w:rPr>
          <w:rFonts w:ascii="Times New Roman" w:hAnsi="Times New Roman" w:cs="Times New Roman"/>
        </w:rPr>
        <w:t xml:space="preserve">tel. ..................................................................... </w:t>
      </w:r>
      <w:r w:rsidR="002829D9" w:rsidRPr="00C76698">
        <w:rPr>
          <w:rFonts w:ascii="Times New Roman" w:hAnsi="Times New Roman" w:cs="Times New Roman"/>
        </w:rPr>
        <w:t>e-mail:</w:t>
      </w:r>
      <w:r w:rsidRPr="00C76698">
        <w:rPr>
          <w:rFonts w:ascii="Times New Roman" w:hAnsi="Times New Roman" w:cs="Times New Roman"/>
        </w:rPr>
        <w:t xml:space="preserve"> ........................................</w:t>
      </w:r>
      <w:r w:rsidR="00B9040A" w:rsidRPr="00C76698">
        <w:rPr>
          <w:rFonts w:ascii="Times New Roman" w:hAnsi="Times New Roman" w:cs="Times New Roman"/>
        </w:rPr>
        <w:t>.........</w:t>
      </w:r>
      <w:r w:rsidRPr="00C76698">
        <w:rPr>
          <w:rFonts w:ascii="Times New Roman" w:hAnsi="Times New Roman" w:cs="Times New Roman"/>
        </w:rPr>
        <w:t>.................</w:t>
      </w:r>
    </w:p>
    <w:p w14:paraId="18B5AF6F" w14:textId="21E44EA5" w:rsidR="00C609D0" w:rsidRPr="00C76698" w:rsidRDefault="006E3D91" w:rsidP="00B82EAA">
      <w:pPr>
        <w:widowControl w:val="0"/>
        <w:autoSpaceDE w:val="0"/>
        <w:spacing w:after="120"/>
        <w:jc w:val="both"/>
        <w:rPr>
          <w:rFonts w:ascii="Times New Roman" w:hAnsi="Times New Roman" w:cs="Times New Roman"/>
        </w:rPr>
      </w:pPr>
      <w:r w:rsidRPr="00C76698">
        <w:rPr>
          <w:rFonts w:ascii="Times New Roman" w:hAnsi="Times New Roman" w:cs="Times New Roman"/>
        </w:rPr>
        <w:t>REGON ........................................................... NIP ...............................</w:t>
      </w:r>
      <w:r w:rsidR="00B9040A" w:rsidRPr="00C76698">
        <w:rPr>
          <w:rFonts w:ascii="Times New Roman" w:hAnsi="Times New Roman" w:cs="Times New Roman"/>
        </w:rPr>
        <w:t>.........</w:t>
      </w:r>
      <w:r w:rsidRPr="00C76698">
        <w:rPr>
          <w:rFonts w:ascii="Times New Roman" w:hAnsi="Times New Roman" w:cs="Times New Roman"/>
        </w:rPr>
        <w:t>............................</w:t>
      </w:r>
    </w:p>
    <w:p w14:paraId="01ACD708" w14:textId="77777777" w:rsidR="006E3D91" w:rsidRPr="00C76698" w:rsidRDefault="006E3D91" w:rsidP="00B82EAA">
      <w:pPr>
        <w:pStyle w:val="Tekstpodstawowy"/>
        <w:spacing w:line="276" w:lineRule="auto"/>
        <w:rPr>
          <w:rFonts w:ascii="Times New Roman" w:hAnsi="Times New Roman"/>
          <w:b/>
          <w:bCs/>
          <w:sz w:val="22"/>
          <w:szCs w:val="22"/>
          <w:u w:val="single"/>
        </w:rPr>
      </w:pPr>
      <w:r w:rsidRPr="00C76698">
        <w:rPr>
          <w:rFonts w:ascii="Times New Roman" w:hAnsi="Times New Roman"/>
          <w:b/>
          <w:bCs/>
          <w:sz w:val="22"/>
          <w:szCs w:val="22"/>
          <w:u w:val="single"/>
        </w:rPr>
        <w:t>Ofertę składam w imieniu Wykonawców wspólnie ubiegających się o udzielenie zamówienia (konsorcjum/spółka cywilna*)*</w:t>
      </w:r>
    </w:p>
    <w:p w14:paraId="5EC2067A" w14:textId="77777777" w:rsidR="006E3D91" w:rsidRPr="00C76698" w:rsidRDefault="006E3D91" w:rsidP="00B82EAA">
      <w:pPr>
        <w:pStyle w:val="Tekstpodstawowy"/>
        <w:spacing w:line="276" w:lineRule="auto"/>
        <w:rPr>
          <w:rFonts w:ascii="Times New Roman" w:hAnsi="Times New Roman"/>
          <w:b/>
          <w:bCs/>
          <w:sz w:val="22"/>
          <w:szCs w:val="22"/>
        </w:rPr>
      </w:pPr>
      <w:r w:rsidRPr="00C76698">
        <w:rPr>
          <w:rFonts w:ascii="Times New Roman" w:hAnsi="Times New Roman"/>
          <w:bCs/>
          <w:sz w:val="22"/>
          <w:szCs w:val="22"/>
        </w:rPr>
        <w:t>Nazwy i siedziby wszystkich Wykonawców wspólnie ubiegających się o udzielenie zamówienia /jeżeli dotyczy/</w:t>
      </w:r>
      <w:r w:rsidRPr="00C76698">
        <w:rPr>
          <w:rFonts w:ascii="Times New Roman" w:hAnsi="Times New Roman"/>
          <w:b/>
          <w:bCs/>
          <w:sz w:val="22"/>
          <w:szCs w:val="22"/>
        </w:rPr>
        <w:t xml:space="preserve"> </w:t>
      </w:r>
    </w:p>
    <w:p w14:paraId="547F557B" w14:textId="6C9271A5"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Lider: …………………………………………… Adres ………………………..………</w:t>
      </w:r>
      <w:r w:rsidR="00DF4168" w:rsidRPr="00C76698">
        <w:rPr>
          <w:rFonts w:ascii="Times New Roman" w:hAnsi="Times New Roman"/>
          <w:bCs/>
          <w:sz w:val="22"/>
          <w:szCs w:val="22"/>
        </w:rPr>
        <w:t>………..</w:t>
      </w:r>
    </w:p>
    <w:p w14:paraId="33FF3463" w14:textId="77777777"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Partnerzy:</w:t>
      </w:r>
    </w:p>
    <w:p w14:paraId="60899899" w14:textId="74DDF9BD"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Nazwa ………………………………………… Adres ………………….……………</w:t>
      </w:r>
      <w:r w:rsidR="00DF4168" w:rsidRPr="00C76698">
        <w:rPr>
          <w:rFonts w:ascii="Times New Roman" w:hAnsi="Times New Roman"/>
          <w:bCs/>
          <w:sz w:val="22"/>
          <w:szCs w:val="22"/>
        </w:rPr>
        <w:t>…………</w:t>
      </w:r>
      <w:r w:rsidRPr="00C76698">
        <w:rPr>
          <w:rFonts w:ascii="Times New Roman" w:hAnsi="Times New Roman"/>
          <w:bCs/>
          <w:sz w:val="22"/>
          <w:szCs w:val="22"/>
        </w:rPr>
        <w:t>.</w:t>
      </w:r>
    </w:p>
    <w:p w14:paraId="19B00F3C" w14:textId="3BFDD918"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Nazwa ………………………………………… Adres ……………………………</w:t>
      </w:r>
      <w:r w:rsidR="00DF4168" w:rsidRPr="00C76698">
        <w:rPr>
          <w:rFonts w:ascii="Times New Roman" w:hAnsi="Times New Roman"/>
          <w:bCs/>
          <w:sz w:val="22"/>
          <w:szCs w:val="22"/>
        </w:rPr>
        <w:t>………</w:t>
      </w:r>
      <w:r w:rsidRPr="00C76698">
        <w:rPr>
          <w:rFonts w:ascii="Times New Roman" w:hAnsi="Times New Roman"/>
          <w:bCs/>
          <w:sz w:val="22"/>
          <w:szCs w:val="22"/>
        </w:rPr>
        <w:t>…..…</w:t>
      </w:r>
    </w:p>
    <w:p w14:paraId="1245289F" w14:textId="77777777"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341B9B" w14:textId="2EE598F3" w:rsidR="006E3D91" w:rsidRPr="00C76698" w:rsidRDefault="006E3D91" w:rsidP="00B82EAA">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Stanowisko: ………………………………… imię i nazwisko …….…………</w:t>
      </w:r>
      <w:r w:rsidR="00DF4168" w:rsidRPr="00C76698">
        <w:rPr>
          <w:rFonts w:ascii="Times New Roman" w:hAnsi="Times New Roman"/>
          <w:bCs/>
          <w:sz w:val="22"/>
          <w:szCs w:val="22"/>
        </w:rPr>
        <w:t>…………</w:t>
      </w:r>
      <w:r w:rsidRPr="00C76698">
        <w:rPr>
          <w:rFonts w:ascii="Times New Roman" w:hAnsi="Times New Roman"/>
          <w:bCs/>
          <w:sz w:val="22"/>
          <w:szCs w:val="22"/>
        </w:rPr>
        <w:t>.………</w:t>
      </w:r>
    </w:p>
    <w:p w14:paraId="22D9CCBB" w14:textId="520855D1" w:rsidR="006E3D91" w:rsidRPr="00C76698" w:rsidRDefault="006E3D91" w:rsidP="00DF4168">
      <w:pPr>
        <w:pStyle w:val="Tekstpodstawowy"/>
        <w:spacing w:after="120" w:line="276" w:lineRule="auto"/>
        <w:rPr>
          <w:rFonts w:ascii="Times New Roman" w:hAnsi="Times New Roman"/>
          <w:bCs/>
          <w:sz w:val="22"/>
          <w:szCs w:val="22"/>
        </w:rPr>
      </w:pPr>
      <w:r w:rsidRPr="00C76698">
        <w:rPr>
          <w:rFonts w:ascii="Times New Roman" w:hAnsi="Times New Roman"/>
          <w:bCs/>
          <w:sz w:val="22"/>
          <w:szCs w:val="22"/>
        </w:rPr>
        <w:t>tel. kontaktowy ……………………………… e-mail: …………………………………………</w:t>
      </w:r>
      <w:r w:rsidR="00DF4168" w:rsidRPr="00C76698">
        <w:rPr>
          <w:rFonts w:ascii="Times New Roman" w:hAnsi="Times New Roman"/>
          <w:bCs/>
          <w:sz w:val="22"/>
          <w:szCs w:val="22"/>
        </w:rPr>
        <w:t>..</w:t>
      </w:r>
    </w:p>
    <w:p w14:paraId="59196414" w14:textId="19EED2AC" w:rsidR="00EA5A9E" w:rsidRPr="00C76698" w:rsidRDefault="006E3D91" w:rsidP="00EA5A9E">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Oferujemy wykonanie zamówienia zgodnie z wymogami Specyfikacji Warunków Zamówienia</w:t>
      </w:r>
      <w:r w:rsidR="00B9040A" w:rsidRPr="00C76698">
        <w:rPr>
          <w:rFonts w:ascii="Times New Roman" w:hAnsi="Times New Roman" w:cs="Times New Roman"/>
        </w:rPr>
        <w:t xml:space="preserve"> za cenę</w:t>
      </w:r>
      <w:r w:rsidR="00947B0C" w:rsidRPr="00C76698">
        <w:rPr>
          <w:rFonts w:ascii="Times New Roman" w:hAnsi="Times New Roman" w:cs="Times New Roman"/>
        </w:rPr>
        <w:t>:</w:t>
      </w:r>
    </w:p>
    <w:p w14:paraId="0D82B9F1" w14:textId="77777777" w:rsidR="00EA5A9E" w:rsidRPr="00C76698" w:rsidRDefault="00EA5A9E" w:rsidP="00947B0C">
      <w:pPr>
        <w:tabs>
          <w:tab w:val="num" w:pos="2880"/>
        </w:tabs>
        <w:spacing w:after="120"/>
        <w:ind w:left="284"/>
        <w:jc w:val="both"/>
        <w:rPr>
          <w:rFonts w:ascii="Times New Roman" w:hAnsi="Times New Roman" w:cs="Times New Roman"/>
        </w:rPr>
      </w:pPr>
    </w:p>
    <w:p w14:paraId="6739AA60" w14:textId="51BEFD3B" w:rsidR="00B9040A" w:rsidRPr="00C76698" w:rsidRDefault="00B9040A" w:rsidP="00B9040A">
      <w:pPr>
        <w:spacing w:after="0"/>
        <w:ind w:firstLine="284"/>
        <w:rPr>
          <w:rFonts w:ascii="Times New Roman" w:hAnsi="Times New Roman" w:cs="Times New Roman"/>
          <w:b/>
          <w:lang w:eastAsia="x-none"/>
        </w:rPr>
      </w:pPr>
      <w:r w:rsidRPr="00C76698">
        <w:rPr>
          <w:rFonts w:ascii="Times New Roman" w:hAnsi="Times New Roman" w:cs="Times New Roman"/>
          <w:b/>
          <w:lang w:eastAsia="x-none"/>
        </w:rPr>
        <w:t>netto</w:t>
      </w:r>
      <w:r w:rsidRPr="00C76698">
        <w:rPr>
          <w:rFonts w:ascii="Times New Roman" w:hAnsi="Times New Roman" w:cs="Times New Roman"/>
          <w:b/>
        </w:rPr>
        <w:t>: ……………………………… zł</w:t>
      </w:r>
    </w:p>
    <w:p w14:paraId="2A4A1DE3" w14:textId="4EED1E4D" w:rsidR="00B9040A" w:rsidRPr="00C76698" w:rsidRDefault="00B9040A" w:rsidP="00B9040A">
      <w:pPr>
        <w:spacing w:after="0"/>
        <w:ind w:firstLine="284"/>
        <w:rPr>
          <w:rFonts w:ascii="Times New Roman" w:hAnsi="Times New Roman" w:cs="Times New Roman"/>
          <w:bCs/>
        </w:rPr>
      </w:pPr>
      <w:r w:rsidRPr="00C76698">
        <w:rPr>
          <w:rFonts w:ascii="Times New Roman" w:hAnsi="Times New Roman" w:cs="Times New Roman"/>
          <w:bCs/>
        </w:rPr>
        <w:t>(słownie: …………………………………………………………………………………. zł)</w:t>
      </w:r>
    </w:p>
    <w:p w14:paraId="2ADFCF3F" w14:textId="64E4DF50" w:rsidR="00B9040A" w:rsidRPr="00C76698" w:rsidRDefault="00B9040A" w:rsidP="00B9040A">
      <w:pPr>
        <w:spacing w:after="0"/>
        <w:ind w:firstLine="284"/>
        <w:rPr>
          <w:rFonts w:ascii="Times New Roman" w:hAnsi="Times New Roman" w:cs="Times New Roman"/>
          <w:bCs/>
        </w:rPr>
      </w:pPr>
      <w:r w:rsidRPr="00C76698">
        <w:rPr>
          <w:rFonts w:ascii="Times New Roman" w:hAnsi="Times New Roman" w:cs="Times New Roman"/>
          <w:bCs/>
        </w:rPr>
        <w:t xml:space="preserve">wartość podatku VAT: …………………..zł, </w:t>
      </w:r>
    </w:p>
    <w:p w14:paraId="1BB28688" w14:textId="671E746F" w:rsidR="00B9040A" w:rsidRPr="00C76698" w:rsidRDefault="00B9040A" w:rsidP="00B9040A">
      <w:pPr>
        <w:spacing w:after="0"/>
        <w:ind w:firstLine="284"/>
        <w:rPr>
          <w:rFonts w:ascii="Times New Roman" w:hAnsi="Times New Roman" w:cs="Times New Roman"/>
          <w:bCs/>
        </w:rPr>
      </w:pPr>
      <w:r w:rsidRPr="00C76698">
        <w:rPr>
          <w:rFonts w:ascii="Times New Roman" w:hAnsi="Times New Roman" w:cs="Times New Roman"/>
          <w:bCs/>
        </w:rPr>
        <w:t>(słownie: …………………………………………………………………………………. zł)</w:t>
      </w:r>
    </w:p>
    <w:p w14:paraId="7AEFB812" w14:textId="1665AA48" w:rsidR="00B9040A" w:rsidRPr="00C76698" w:rsidRDefault="00B9040A" w:rsidP="00B9040A">
      <w:pPr>
        <w:spacing w:after="0"/>
        <w:ind w:firstLine="284"/>
        <w:rPr>
          <w:rFonts w:ascii="Times New Roman" w:hAnsi="Times New Roman" w:cs="Times New Roman"/>
          <w:b/>
          <w:lang w:eastAsia="x-none"/>
        </w:rPr>
      </w:pPr>
      <w:r w:rsidRPr="00C76698">
        <w:rPr>
          <w:rFonts w:ascii="Times New Roman" w:hAnsi="Times New Roman" w:cs="Times New Roman"/>
          <w:b/>
          <w:lang w:eastAsia="x-none"/>
        </w:rPr>
        <w:t>b</w:t>
      </w:r>
      <w:r w:rsidRPr="00C76698">
        <w:rPr>
          <w:rFonts w:ascii="Times New Roman" w:hAnsi="Times New Roman" w:cs="Times New Roman"/>
          <w:b/>
        </w:rPr>
        <w:t>rutto: ……………………………… zł</w:t>
      </w:r>
    </w:p>
    <w:p w14:paraId="0B261838" w14:textId="73BAE78D" w:rsidR="00947B0C" w:rsidRPr="00C76698" w:rsidRDefault="00B9040A" w:rsidP="00FD157C">
      <w:pPr>
        <w:tabs>
          <w:tab w:val="num" w:pos="360"/>
        </w:tabs>
        <w:spacing w:after="120"/>
        <w:jc w:val="center"/>
        <w:rPr>
          <w:rFonts w:ascii="Times New Roman" w:hAnsi="Times New Roman" w:cs="Times New Roman"/>
          <w:bCs/>
          <w:color w:val="FF0000"/>
          <w:lang w:eastAsia="x-none"/>
        </w:rPr>
      </w:pPr>
      <w:r w:rsidRPr="00C76698">
        <w:rPr>
          <w:rFonts w:ascii="Times New Roman" w:hAnsi="Times New Roman" w:cs="Times New Roman"/>
          <w:bCs/>
        </w:rPr>
        <w:lastRenderedPageBreak/>
        <w:t>(słownie: …………………………………………………………………………………. zł)</w:t>
      </w:r>
      <w:r w:rsidRPr="00C76698">
        <w:rPr>
          <w:rFonts w:ascii="Times New Roman" w:hAnsi="Times New Roman" w:cs="Times New Roman"/>
        </w:rPr>
        <w:t>Zgodnie z załączonym do oferty „</w:t>
      </w:r>
      <w:r w:rsidR="001C1772">
        <w:rPr>
          <w:rFonts w:ascii="Times New Roman" w:hAnsi="Times New Roman" w:cs="Times New Roman"/>
        </w:rPr>
        <w:t>Szczegółowym opisem przediotu zamówienia -</w:t>
      </w:r>
      <w:r w:rsidRPr="00C76698">
        <w:rPr>
          <w:rFonts w:ascii="Times New Roman" w:hAnsi="Times New Roman" w:cs="Times New Roman"/>
        </w:rPr>
        <w:t xml:space="preserve">Formularzem cenowym” – </w:t>
      </w:r>
      <w:r w:rsidR="00C73C86" w:rsidRPr="00C76698">
        <w:rPr>
          <w:rFonts w:ascii="Times New Roman" w:hAnsi="Times New Roman" w:cs="Times New Roman"/>
        </w:rPr>
        <w:t xml:space="preserve">Załącznik </w:t>
      </w:r>
      <w:r w:rsidRPr="00C76698">
        <w:rPr>
          <w:rFonts w:ascii="Times New Roman" w:hAnsi="Times New Roman" w:cs="Times New Roman"/>
        </w:rPr>
        <w:t xml:space="preserve"> nr</w:t>
      </w:r>
      <w:r w:rsidR="00947B0C" w:rsidRPr="00C76698">
        <w:rPr>
          <w:rFonts w:ascii="Times New Roman" w:hAnsi="Times New Roman" w:cs="Times New Roman"/>
        </w:rPr>
        <w:t xml:space="preserve"> 2</w:t>
      </w:r>
      <w:r w:rsidRPr="00C76698">
        <w:rPr>
          <w:rFonts w:ascii="Times New Roman" w:hAnsi="Times New Roman" w:cs="Times New Roman"/>
        </w:rPr>
        <w:t xml:space="preserve"> do SWZ.</w:t>
      </w:r>
    </w:p>
    <w:p w14:paraId="27B8EAB7" w14:textId="50BB8CD4" w:rsidR="006E3D91" w:rsidRPr="00C76698" w:rsidRDefault="006E3D91" w:rsidP="001F64BF">
      <w:pPr>
        <w:numPr>
          <w:ilvl w:val="3"/>
          <w:numId w:val="31"/>
        </w:numPr>
        <w:tabs>
          <w:tab w:val="num" w:pos="284"/>
        </w:tabs>
        <w:spacing w:before="240" w:after="120"/>
        <w:ind w:left="284" w:hanging="284"/>
        <w:jc w:val="both"/>
        <w:rPr>
          <w:rFonts w:ascii="Times New Roman" w:hAnsi="Times New Roman" w:cs="Times New Roman"/>
          <w:i/>
        </w:rPr>
      </w:pPr>
      <w:r w:rsidRPr="00C76698">
        <w:rPr>
          <w:rFonts w:ascii="Times New Roman" w:hAnsi="Times New Roman" w:cs="Times New Roman"/>
        </w:rPr>
        <w:t xml:space="preserve">Oświadczam/my*, że </w:t>
      </w:r>
      <w:r w:rsidRPr="00C76698">
        <w:rPr>
          <w:rFonts w:ascii="Times New Roman" w:hAnsi="Times New Roman" w:cs="Times New Roman"/>
          <w:b/>
        </w:rPr>
        <w:t>jestem</w:t>
      </w:r>
      <w:r w:rsidR="00C4170E" w:rsidRPr="00C76698">
        <w:rPr>
          <w:rFonts w:ascii="Times New Roman" w:eastAsia="Times New Roman" w:hAnsi="Times New Roman" w:cs="Times New Roman"/>
          <w:b/>
          <w:color w:val="000000" w:themeColor="text1"/>
          <w:lang w:eastAsia="pl-PL"/>
        </w:rPr>
        <w:t xml:space="preserve"> / nie jestem</w:t>
      </w:r>
      <w:r w:rsidR="00C4170E" w:rsidRPr="00C76698">
        <w:rPr>
          <w:rFonts w:ascii="Times New Roman" w:hAnsi="Times New Roman" w:cs="Times New Roman"/>
        </w:rPr>
        <w:t xml:space="preserve"> </w:t>
      </w:r>
      <w:r w:rsidRPr="00C76698">
        <w:rPr>
          <w:rFonts w:ascii="Times New Roman" w:hAnsi="Times New Roman" w:cs="Times New Roman"/>
        </w:rPr>
        <w:t xml:space="preserve">* zarejestrowanym czynnym płatnikiem podatku VAT / zwolnionym z obowiązku uiszczania podatku VAT*, </w:t>
      </w:r>
      <w:r w:rsidRPr="00C76698">
        <w:rPr>
          <w:rFonts w:ascii="Times New Roman" w:hAnsi="Times New Roman" w:cs="Times New Roman"/>
          <w:i/>
        </w:rPr>
        <w:t>podstawa zwolnienia ……………………………………………………………………………….………</w:t>
      </w:r>
      <w:r w:rsidR="00C73C86" w:rsidRPr="00C76698">
        <w:rPr>
          <w:rFonts w:ascii="Times New Roman" w:hAnsi="Times New Roman" w:cs="Times New Roman"/>
          <w:i/>
        </w:rPr>
        <w:t>………………….</w:t>
      </w:r>
    </w:p>
    <w:p w14:paraId="7C113AAE" w14:textId="46168F6C"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bCs/>
        </w:rPr>
      </w:pPr>
      <w:r w:rsidRPr="00C76698">
        <w:rPr>
          <w:rFonts w:ascii="Times New Roman" w:hAnsi="Times New Roman" w:cs="Times New Roman"/>
        </w:rPr>
        <w:t>Oświadczam</w:t>
      </w:r>
      <w:r w:rsidRPr="00C76698">
        <w:rPr>
          <w:rFonts w:ascii="Times New Roman" w:hAnsi="Times New Roman" w:cs="Times New Roman"/>
          <w:bCs/>
        </w:rPr>
        <w:t>/my, że oferowana cena zawiera wszystkie koszty związane z wykonaniem zamówienia. Podana cena będzie obowiązywać w okresie ważności umowy i nie ulegnie zmianie.</w:t>
      </w:r>
    </w:p>
    <w:p w14:paraId="3C051B00" w14:textId="77777777"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Oświadczam/my, że zamówienie wykonamy na zasadach określonych w SWZ.</w:t>
      </w:r>
    </w:p>
    <w:p w14:paraId="2AE99728" w14:textId="77777777"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 xml:space="preserve">Oświadczamy, że akceptujemy termin płatności: 30 dni od daty otrzymania przez Zamawiającego prawidłowo wystawionej faktury VAT. </w:t>
      </w:r>
    </w:p>
    <w:p w14:paraId="5E58B04C" w14:textId="77777777"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0B703A7D" w14:textId="77777777"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Oświadczam/my, że uważamy się za związanych niniejszą ofertą na okres wskazany w SWZ.</w:t>
      </w:r>
    </w:p>
    <w:p w14:paraId="6B808FF2" w14:textId="0A7CC35C" w:rsidR="006E3D91" w:rsidRPr="00C76698" w:rsidRDefault="006E3D91" w:rsidP="001F64BF">
      <w:pPr>
        <w:numPr>
          <w:ilvl w:val="3"/>
          <w:numId w:val="31"/>
        </w:numPr>
        <w:tabs>
          <w:tab w:val="num" w:pos="284"/>
        </w:tabs>
        <w:spacing w:after="120"/>
        <w:ind w:left="284" w:hanging="284"/>
        <w:jc w:val="both"/>
        <w:rPr>
          <w:rFonts w:ascii="Times New Roman" w:hAnsi="Times New Roman" w:cs="Times New Roman"/>
        </w:rPr>
      </w:pPr>
      <w:r w:rsidRPr="00C76698">
        <w:rPr>
          <w:rFonts w:ascii="Times New Roman" w:hAnsi="Times New Roman" w:cs="Times New Roman"/>
        </w:rPr>
        <w:t xml:space="preserve">Oświadczam/my, że akceptujemy dołączony do SWZ projekt umowy i zobowiązujemy się </w:t>
      </w:r>
      <w:r w:rsidR="00C73C86" w:rsidRPr="00C76698">
        <w:rPr>
          <w:rFonts w:ascii="Times New Roman" w:hAnsi="Times New Roman" w:cs="Times New Roman"/>
        </w:rPr>
        <w:br/>
      </w:r>
      <w:r w:rsidRPr="00C76698">
        <w:rPr>
          <w:rFonts w:ascii="Times New Roman" w:hAnsi="Times New Roman" w:cs="Times New Roman"/>
        </w:rPr>
        <w:t xml:space="preserve">w przypadku wyboru naszej oferty do zawarcia umowy na warunkach w niej określonych, </w:t>
      </w:r>
      <w:r w:rsidR="00C73C86" w:rsidRPr="00C76698">
        <w:rPr>
          <w:rFonts w:ascii="Times New Roman" w:hAnsi="Times New Roman" w:cs="Times New Roman"/>
        </w:rPr>
        <w:br/>
      </w:r>
      <w:r w:rsidRPr="00C76698">
        <w:rPr>
          <w:rFonts w:ascii="Times New Roman" w:hAnsi="Times New Roman" w:cs="Times New Roman"/>
        </w:rPr>
        <w:t>a także w miejscu i terminie wyznaczonym przez Zamawiającego.</w:t>
      </w:r>
    </w:p>
    <w:p w14:paraId="6F5F61FB" w14:textId="2F31F8FD" w:rsidR="005B1372" w:rsidRPr="00C76698" w:rsidRDefault="005B1372" w:rsidP="00874CFC">
      <w:pPr>
        <w:numPr>
          <w:ilvl w:val="3"/>
          <w:numId w:val="100"/>
        </w:numPr>
        <w:spacing w:after="120"/>
        <w:ind w:left="284" w:hanging="284"/>
        <w:jc w:val="both"/>
        <w:rPr>
          <w:rFonts w:ascii="Times New Roman" w:hAnsi="Times New Roman" w:cs="Times New Roman"/>
        </w:rPr>
      </w:pPr>
      <w:r w:rsidRPr="00C76698">
        <w:rPr>
          <w:rFonts w:ascii="Times New Roman" w:hAnsi="Times New Roman" w:cs="Times New Roman"/>
        </w:rPr>
        <w:t xml:space="preserve">Oświadczam/my, że zapoznaliśmy się i w pełni akceptujemy postanowienia zawarte </w:t>
      </w:r>
      <w:r w:rsidR="00EA5A9E" w:rsidRPr="00C76698">
        <w:rPr>
          <w:rFonts w:ascii="Times New Roman" w:hAnsi="Times New Roman" w:cs="Times New Roman"/>
        </w:rPr>
        <w:br/>
      </w:r>
      <w:r w:rsidRPr="00C76698">
        <w:rPr>
          <w:rFonts w:ascii="Times New Roman" w:hAnsi="Times New Roman" w:cs="Times New Roman"/>
        </w:rPr>
        <w:t xml:space="preserve">w Regulaminie korzystania z </w:t>
      </w:r>
      <w:r w:rsidR="0080464A">
        <w:rPr>
          <w:rFonts w:ascii="Times New Roman" w:hAnsi="Times New Roman" w:cs="Times New Roman"/>
        </w:rPr>
        <w:t>Platformy Zakupowej.</w:t>
      </w:r>
    </w:p>
    <w:p w14:paraId="7E2FD994" w14:textId="3EA48248" w:rsidR="000C5467" w:rsidRPr="00C76698" w:rsidRDefault="006E3D91" w:rsidP="001F64BF">
      <w:pPr>
        <w:numPr>
          <w:ilvl w:val="3"/>
          <w:numId w:val="31"/>
        </w:numPr>
        <w:tabs>
          <w:tab w:val="num" w:pos="284"/>
        </w:tabs>
        <w:spacing w:after="120"/>
        <w:ind w:left="284" w:hanging="284"/>
        <w:jc w:val="both"/>
        <w:rPr>
          <w:rFonts w:ascii="Times New Roman" w:eastAsia="SimSun" w:hAnsi="Times New Roman" w:cs="Times New Roman"/>
          <w:color w:val="FF0000"/>
        </w:rPr>
      </w:pPr>
      <w:r w:rsidRPr="00C76698">
        <w:rPr>
          <w:rFonts w:ascii="Times New Roman" w:hAnsi="Times New Roman" w:cs="Times New Roman"/>
        </w:rPr>
        <w:t>Oświadczam/my</w:t>
      </w:r>
      <w:r w:rsidRPr="00C76698">
        <w:rPr>
          <w:rFonts w:ascii="Times New Roman" w:eastAsia="SimSun" w:hAnsi="Times New Roman" w:cs="Times New Roman"/>
        </w:rPr>
        <w:t xml:space="preserve">, że oferta nie </w:t>
      </w:r>
      <w:r w:rsidRPr="00C76698">
        <w:rPr>
          <w:rFonts w:ascii="Times New Roman" w:eastAsia="SimSun" w:hAnsi="Times New Roman" w:cs="Times New Roman"/>
          <w:b/>
        </w:rPr>
        <w:t>zawiera/zawiera</w:t>
      </w:r>
      <w:r w:rsidRPr="00C76698">
        <w:rPr>
          <w:rFonts w:ascii="Times New Roman" w:eastAsia="SimSun" w:hAnsi="Times New Roman" w:cs="Times New Roman"/>
        </w:rPr>
        <w:t>* informacji</w:t>
      </w:r>
      <w:r w:rsidR="0091776F" w:rsidRPr="00C76698">
        <w:rPr>
          <w:rFonts w:ascii="Times New Roman" w:eastAsia="SimSun" w:hAnsi="Times New Roman" w:cs="Times New Roman"/>
        </w:rPr>
        <w:t>art.</w:t>
      </w:r>
      <w:r w:rsidRPr="00C76698">
        <w:rPr>
          <w:rFonts w:ascii="Times New Roman" w:eastAsia="SimSun" w:hAnsi="Times New Roman" w:cs="Times New Roman"/>
        </w:rPr>
        <w:t xml:space="preserve"> stanowiących</w:t>
      </w:r>
      <w:r w:rsidR="0091776F" w:rsidRPr="00C76698">
        <w:rPr>
          <w:rFonts w:ascii="Times New Roman" w:eastAsia="SimSun" w:hAnsi="Times New Roman" w:cs="Times New Roman"/>
        </w:rPr>
        <w:t>art.</w:t>
      </w:r>
      <w:r w:rsidRPr="00C76698">
        <w:rPr>
          <w:rFonts w:ascii="Times New Roman" w:eastAsia="SimSun" w:hAnsi="Times New Roman" w:cs="Times New Roman"/>
        </w:rPr>
        <w:t xml:space="preserve">         tajemnicę przedsiębiorstwa w rozumieniu art. 11 ust. 4 ustawy o zwalczaniu nieuczciwej konkurencji. Informacje takie zawarte są w następujących dokumentach/ stronach oferty*…………………….………………………………..……………...…</w:t>
      </w:r>
      <w:r w:rsidR="0083573D" w:rsidRPr="00C76698">
        <w:rPr>
          <w:rFonts w:ascii="Times New Roman" w:eastAsia="SimSun" w:hAnsi="Times New Roman" w:cs="Times New Roman"/>
        </w:rPr>
        <w:t>……………….</w:t>
      </w:r>
    </w:p>
    <w:p w14:paraId="4779DADE" w14:textId="77777777" w:rsidR="001C60ED" w:rsidRPr="00C76698" w:rsidRDefault="001C60ED" w:rsidP="001F64BF">
      <w:pPr>
        <w:numPr>
          <w:ilvl w:val="3"/>
          <w:numId w:val="31"/>
        </w:numPr>
        <w:tabs>
          <w:tab w:val="num" w:pos="284"/>
        </w:tabs>
        <w:spacing w:after="120"/>
        <w:ind w:left="284" w:hanging="284"/>
        <w:jc w:val="both"/>
        <w:rPr>
          <w:rFonts w:ascii="Times New Roman" w:eastAsia="SimSun" w:hAnsi="Times New Roman" w:cs="Times New Roman"/>
        </w:rPr>
      </w:pPr>
      <w:r w:rsidRPr="00C76698">
        <w:rPr>
          <w:rFonts w:ascii="Times New Roman" w:eastAsia="SimSun" w:hAnsi="Times New Roman" w:cs="Times New Roman"/>
        </w:rPr>
        <w:t xml:space="preserve">Oświadczam/my, że Wykonawca jest:  </w:t>
      </w:r>
    </w:p>
    <w:p w14:paraId="28CE5835"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Mikroprzedsiębiorstwem</w:t>
      </w:r>
    </w:p>
    <w:p w14:paraId="0F1AAFC4"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Małym przedsiębiorstwem</w:t>
      </w:r>
    </w:p>
    <w:p w14:paraId="0DD5A2C3"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Średnim przedsiębiorstwem</w:t>
      </w:r>
    </w:p>
    <w:p w14:paraId="57D1BAED"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Jednoosobowa działalność gospodarcza</w:t>
      </w:r>
    </w:p>
    <w:p w14:paraId="23FCF6C2"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Osoba fizyczna nieprowadząca działalności gospodarczej</w:t>
      </w:r>
    </w:p>
    <w:p w14:paraId="3A933017"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 * Inny rodzaj</w:t>
      </w:r>
    </w:p>
    <w:p w14:paraId="3BA8C45D" w14:textId="77777777" w:rsidR="001C60ED" w:rsidRPr="00C76698" w:rsidRDefault="001C60ED" w:rsidP="001C60ED">
      <w:pPr>
        <w:spacing w:before="120"/>
        <w:ind w:left="360"/>
        <w:jc w:val="both"/>
        <w:rPr>
          <w:rFonts w:ascii="Times New Roman" w:eastAsia="SimSun" w:hAnsi="Times New Roman" w:cs="Times New Roman"/>
        </w:rPr>
      </w:pPr>
      <w:r w:rsidRPr="00C76698">
        <w:rPr>
          <w:rFonts w:ascii="Times New Roman" w:eastAsia="SimSun" w:hAnsi="Times New Roman" w:cs="Times New Roman"/>
        </w:rPr>
        <w:t>Wykonawca nie jest:</w:t>
      </w:r>
    </w:p>
    <w:p w14:paraId="048FD99C" w14:textId="09324F75" w:rsidR="00DF4168" w:rsidRPr="00C76698" w:rsidRDefault="001C60ED" w:rsidP="005B1372">
      <w:pPr>
        <w:spacing w:before="120"/>
        <w:ind w:left="357"/>
        <w:jc w:val="both"/>
        <w:rPr>
          <w:rFonts w:ascii="Times New Roman" w:eastAsia="SimSun" w:hAnsi="Times New Roman" w:cs="Times New Roman"/>
        </w:rPr>
      </w:pPr>
      <w:r w:rsidRPr="00C76698">
        <w:rPr>
          <w:rFonts w:ascii="Times New Roman" w:eastAsia="SimSun" w:hAnsi="Times New Roman" w:cs="Times New Roman"/>
        </w:rPr>
        <w:t xml:space="preserve"> □ * Żadnym z ww. przedsiębiorstw</w:t>
      </w:r>
    </w:p>
    <w:p w14:paraId="178A5037" w14:textId="24D117EE" w:rsidR="001C60ED" w:rsidRPr="00C76698" w:rsidRDefault="001C60ED" w:rsidP="00C73C86">
      <w:pPr>
        <w:ind w:left="357"/>
        <w:jc w:val="both"/>
        <w:rPr>
          <w:rFonts w:ascii="Times New Roman" w:eastAsia="SimSun" w:hAnsi="Times New Roman" w:cs="Times New Roman"/>
          <w:i/>
        </w:rPr>
      </w:pPr>
      <w:r w:rsidRPr="00C76698">
        <w:rPr>
          <w:rFonts w:ascii="Times New Roman" w:eastAsia="SimSun" w:hAnsi="Times New Roman" w:cs="Times New Roman"/>
          <w:i/>
        </w:rPr>
        <w:t>Uwaga:</w:t>
      </w:r>
    </w:p>
    <w:p w14:paraId="30341EAE" w14:textId="77777777" w:rsidR="001C60ED" w:rsidRPr="00C76698" w:rsidRDefault="001C60ED" w:rsidP="00C73C86">
      <w:pPr>
        <w:ind w:left="357"/>
        <w:jc w:val="both"/>
        <w:rPr>
          <w:rFonts w:ascii="Times New Roman" w:eastAsia="SimSun" w:hAnsi="Times New Roman" w:cs="Times New Roman"/>
          <w:i/>
        </w:rPr>
      </w:pPr>
      <w:r w:rsidRPr="00C76698">
        <w:rPr>
          <w:rFonts w:ascii="Times New Roman" w:eastAsia="SimSun" w:hAnsi="Times New Roman" w:cs="Times New Roman"/>
          <w:i/>
        </w:rPr>
        <w:t>*zaznaczyć odpowiedni prostokąt</w:t>
      </w:r>
    </w:p>
    <w:p w14:paraId="5A89C4BD" w14:textId="77777777" w:rsidR="001C60ED" w:rsidRPr="00C76698" w:rsidRDefault="001C60ED" w:rsidP="00C73C86">
      <w:pPr>
        <w:spacing w:after="0" w:line="240" w:lineRule="auto"/>
        <w:ind w:left="357"/>
        <w:jc w:val="both"/>
        <w:rPr>
          <w:rFonts w:ascii="Times New Roman" w:eastAsia="SimSun" w:hAnsi="Times New Roman" w:cs="Times New Roman"/>
          <w:i/>
        </w:rPr>
      </w:pPr>
      <w:r w:rsidRPr="00C76698">
        <w:rPr>
          <w:rFonts w:ascii="Times New Roman" w:eastAsia="SimSun" w:hAnsi="Times New Roman" w:cs="Times New Roman"/>
          <w:i/>
        </w:rPr>
        <w:lastRenderedPageBreak/>
        <w:t xml:space="preserve">Przez Mikroprzedsiębiorstwo rozumie się: przedsiębiorstwo, które zatrudnia mniej niż 10 osób </w:t>
      </w:r>
      <w:r w:rsidRPr="00C76698">
        <w:rPr>
          <w:rFonts w:ascii="Times New Roman" w:eastAsia="SimSun" w:hAnsi="Times New Roman" w:cs="Times New Roman"/>
          <w:i/>
        </w:rPr>
        <w:br/>
        <w:t>i którego roczny obrót lub roczna suma bilansowa nie przekracza 2 mln EUR</w:t>
      </w:r>
    </w:p>
    <w:p w14:paraId="724D6418" w14:textId="77777777" w:rsidR="001C60ED" w:rsidRPr="00C76698" w:rsidRDefault="001C60ED" w:rsidP="00C73C86">
      <w:pPr>
        <w:spacing w:after="0" w:line="240" w:lineRule="auto"/>
        <w:ind w:left="357"/>
        <w:jc w:val="both"/>
        <w:rPr>
          <w:rFonts w:ascii="Times New Roman" w:eastAsia="SimSun" w:hAnsi="Times New Roman" w:cs="Times New Roman"/>
          <w:i/>
        </w:rPr>
      </w:pPr>
      <w:r w:rsidRPr="00C76698">
        <w:rPr>
          <w:rFonts w:ascii="Times New Roman" w:eastAsia="SimSun" w:hAnsi="Times New Roman" w:cs="Times New Roman"/>
          <w:i/>
        </w:rPr>
        <w:t>Przez Małe przedsiębiorstwo rozumie się: przedsiębiorstwo, które zatrudnia mniej niż 50 osób</w:t>
      </w:r>
      <w:r w:rsidRPr="00C76698">
        <w:rPr>
          <w:rFonts w:ascii="Times New Roman" w:eastAsia="SimSun" w:hAnsi="Times New Roman" w:cs="Times New Roman"/>
          <w:i/>
        </w:rPr>
        <w:br/>
        <w:t xml:space="preserve"> i którego roczny obrót lub roczna suma bilansowa nie przekracza 10 mln EUR</w:t>
      </w:r>
    </w:p>
    <w:p w14:paraId="1E05D9F7" w14:textId="77777777" w:rsidR="001C60ED" w:rsidRPr="00C76698" w:rsidRDefault="001C60ED" w:rsidP="00C73C86">
      <w:pPr>
        <w:spacing w:after="0" w:line="240" w:lineRule="auto"/>
        <w:ind w:left="357"/>
        <w:jc w:val="both"/>
        <w:rPr>
          <w:rFonts w:ascii="Times New Roman" w:eastAsia="SimSun" w:hAnsi="Times New Roman" w:cs="Times New Roman"/>
          <w:i/>
        </w:rPr>
      </w:pPr>
      <w:r w:rsidRPr="00C76698">
        <w:rPr>
          <w:rFonts w:ascii="Times New Roman" w:eastAsia="SimSun" w:hAnsi="Times New Roman" w:cs="Times New Roman"/>
          <w:i/>
        </w:rPr>
        <w:t>Przez Średnie przedsiębiorstwo rozumie się: przedsiębiorstwo, które nie jest mikroprzedsiębiorstwem ani małym przedsiębiorstwem i które zatrudnia mniej niż 250 osób i którego roczna suma bilansowa nie przekracza 43 mln EUR</w:t>
      </w:r>
    </w:p>
    <w:p w14:paraId="1CD612A7" w14:textId="689EF205" w:rsidR="00A161E7" w:rsidRPr="00C76698" w:rsidRDefault="00A161E7" w:rsidP="00262445">
      <w:pPr>
        <w:numPr>
          <w:ilvl w:val="3"/>
          <w:numId w:val="83"/>
        </w:numPr>
        <w:spacing w:before="120" w:after="0"/>
        <w:ind w:left="283" w:hanging="425"/>
        <w:jc w:val="both"/>
        <w:rPr>
          <w:rFonts w:ascii="Times New Roman" w:eastAsia="SimSun" w:hAnsi="Times New Roman" w:cs="Times New Roman"/>
          <w:lang w:eastAsia="pl-PL"/>
        </w:rPr>
      </w:pPr>
      <w:r w:rsidRPr="00C76698">
        <w:rPr>
          <w:rFonts w:ascii="Times New Roman" w:eastAsia="SimSun" w:hAnsi="Times New Roman" w:cs="Times New Roman"/>
          <w:lang w:eastAsia="pl-PL"/>
        </w:rPr>
        <w:t xml:space="preserve">Zgodnie z art. 118 ust. 1 ustawy Pzp </w:t>
      </w:r>
      <w:r w:rsidRPr="00C76698">
        <w:rPr>
          <w:rFonts w:ascii="Times New Roman" w:eastAsia="SimSun" w:hAnsi="Times New Roman" w:cs="Times New Roman"/>
          <w:b/>
          <w:lang w:eastAsia="pl-PL"/>
        </w:rPr>
        <w:t>polegam/nie polegam*</w:t>
      </w:r>
      <w:r w:rsidRPr="00C76698">
        <w:rPr>
          <w:rFonts w:ascii="Times New Roman" w:eastAsia="SimSun" w:hAnsi="Times New Roman" w:cs="Times New Roman"/>
          <w:lang w:eastAsia="pl-PL"/>
        </w:rPr>
        <w:t>, sytuacji finansowej lub ekonomicznej/ zdolności technicznej lub zawodowej* podmiotu udostępniającego:</w:t>
      </w:r>
    </w:p>
    <w:p w14:paraId="5B965A2C" w14:textId="458B3D7D" w:rsidR="00A161E7" w:rsidRPr="00C76698" w:rsidRDefault="00A161E7" w:rsidP="00A161E7">
      <w:pPr>
        <w:spacing w:after="0"/>
        <w:ind w:left="284"/>
        <w:jc w:val="both"/>
        <w:rPr>
          <w:rFonts w:ascii="Times New Roman" w:eastAsia="SimSun" w:hAnsi="Times New Roman" w:cs="Times New Roman"/>
          <w:lang w:eastAsia="pl-PL"/>
        </w:rPr>
      </w:pPr>
      <w:r w:rsidRPr="00C76698">
        <w:rPr>
          <w:rFonts w:ascii="Times New Roman" w:eastAsia="SimSun" w:hAnsi="Times New Roman" w:cs="Times New Roman"/>
          <w:lang w:eastAsia="pl-PL"/>
        </w:rPr>
        <w:t>…………………………………………………………….……………………………………</w:t>
      </w:r>
    </w:p>
    <w:p w14:paraId="320E2B18" w14:textId="77777777" w:rsidR="00A161E7" w:rsidRPr="00C76698" w:rsidRDefault="00A161E7" w:rsidP="00A161E7">
      <w:pPr>
        <w:spacing w:after="0"/>
        <w:ind w:left="284"/>
        <w:jc w:val="center"/>
        <w:rPr>
          <w:rFonts w:ascii="Times New Roman" w:eastAsia="SimSun" w:hAnsi="Times New Roman" w:cs="Times New Roman"/>
          <w:lang w:eastAsia="pl-PL"/>
        </w:rPr>
      </w:pPr>
      <w:r w:rsidRPr="00C76698">
        <w:rPr>
          <w:rFonts w:ascii="Times New Roman" w:eastAsia="SimSun" w:hAnsi="Times New Roman" w:cs="Times New Roman"/>
          <w:lang w:eastAsia="pl-PL"/>
        </w:rPr>
        <w:t>(nazwa podmiotu)</w:t>
      </w:r>
    </w:p>
    <w:p w14:paraId="6497FAC7" w14:textId="77777777" w:rsidR="00A161E7" w:rsidRPr="00C76698" w:rsidRDefault="00A161E7" w:rsidP="00A161E7">
      <w:pPr>
        <w:spacing w:after="0"/>
        <w:ind w:left="284"/>
        <w:jc w:val="both"/>
        <w:rPr>
          <w:rFonts w:ascii="Times New Roman" w:eastAsia="SimSun" w:hAnsi="Times New Roman" w:cs="Times New Roman"/>
          <w:b/>
          <w:lang w:eastAsia="pl-PL"/>
        </w:rPr>
      </w:pPr>
      <w:r w:rsidRPr="00C76698">
        <w:rPr>
          <w:rFonts w:ascii="Times New Roman" w:eastAsia="SimSun" w:hAnsi="Times New Roman" w:cs="Times New Roman"/>
          <w:b/>
          <w:lang w:eastAsia="pl-PL"/>
        </w:rPr>
        <w:t>co potwierdza załączone do oferty zobowiązanie podmiotu udostepniającego.</w:t>
      </w:r>
    </w:p>
    <w:p w14:paraId="00E39315" w14:textId="202A1678" w:rsidR="006E3D91" w:rsidRPr="00C76698" w:rsidRDefault="006E3D91" w:rsidP="00262445">
      <w:pPr>
        <w:numPr>
          <w:ilvl w:val="3"/>
          <w:numId w:val="83"/>
        </w:numPr>
        <w:spacing w:before="120" w:after="0"/>
        <w:ind w:left="283" w:hanging="425"/>
        <w:jc w:val="both"/>
        <w:rPr>
          <w:rFonts w:ascii="Times New Roman" w:eastAsia="SimSun" w:hAnsi="Times New Roman" w:cs="Times New Roman"/>
        </w:rPr>
      </w:pPr>
      <w:r w:rsidRPr="00C76698">
        <w:rPr>
          <w:rFonts w:ascii="Times New Roman" w:eastAsia="SimSun" w:hAnsi="Times New Roman" w:cs="Times New Roman"/>
        </w:rPr>
        <w:t xml:space="preserve">Podmiot udostępniający, wskazany powyżej, </w:t>
      </w:r>
      <w:r w:rsidRPr="00C76698">
        <w:rPr>
          <w:rFonts w:ascii="Times New Roman" w:eastAsia="SimSun" w:hAnsi="Times New Roman" w:cs="Times New Roman"/>
          <w:b/>
        </w:rPr>
        <w:t>będzie brał udział/ nie będzie brał udziału*</w:t>
      </w:r>
      <w:r w:rsidR="00A161E7" w:rsidRPr="00C76698">
        <w:rPr>
          <w:rFonts w:ascii="Times New Roman" w:eastAsia="SimSun" w:hAnsi="Times New Roman" w:cs="Times New Roman"/>
          <w:b/>
        </w:rPr>
        <w:br/>
      </w:r>
      <w:r w:rsidRPr="00C76698">
        <w:rPr>
          <w:rFonts w:ascii="Times New Roman" w:eastAsia="SimSun" w:hAnsi="Times New Roman" w:cs="Times New Roman"/>
          <w:b/>
        </w:rPr>
        <w:t xml:space="preserve"> </w:t>
      </w:r>
      <w:r w:rsidRPr="00C76698">
        <w:rPr>
          <w:rFonts w:ascii="Times New Roman" w:eastAsia="SimSun" w:hAnsi="Times New Roman" w:cs="Times New Roman"/>
        </w:rPr>
        <w:t>w wykonaniu części zamówienia.</w:t>
      </w:r>
    </w:p>
    <w:p w14:paraId="358E4640" w14:textId="1864D2A1" w:rsidR="006E3D91" w:rsidRPr="00C76698" w:rsidRDefault="006E3D91" w:rsidP="00B82EAA">
      <w:pPr>
        <w:spacing w:after="120"/>
        <w:ind w:left="284"/>
        <w:jc w:val="both"/>
        <w:rPr>
          <w:rFonts w:ascii="Times New Roman" w:eastAsia="SimSun" w:hAnsi="Times New Roman" w:cs="Times New Roman"/>
        </w:rPr>
      </w:pPr>
      <w:r w:rsidRPr="00C76698">
        <w:rPr>
          <w:rFonts w:ascii="Times New Roman" w:eastAsia="SimSun" w:hAnsi="Times New Roman" w:cs="Times New Roman"/>
        </w:rPr>
        <w:t>......................................................................................................</w:t>
      </w:r>
      <w:r w:rsidR="00F85631" w:rsidRPr="00C76698">
        <w:rPr>
          <w:rFonts w:ascii="Times New Roman" w:eastAsia="SimSun" w:hAnsi="Times New Roman" w:cs="Times New Roman"/>
        </w:rPr>
        <w:t>................</w:t>
      </w:r>
      <w:r w:rsidRPr="00C76698">
        <w:rPr>
          <w:rFonts w:ascii="Times New Roman" w:eastAsia="SimSun" w:hAnsi="Times New Roman" w:cs="Times New Roman"/>
        </w:rPr>
        <w:t xml:space="preserve">.............................., </w:t>
      </w:r>
      <w:r w:rsidRPr="00C76698">
        <w:rPr>
          <w:rFonts w:ascii="Times New Roman" w:eastAsia="SimSun" w:hAnsi="Times New Roman" w:cs="Times New Roman"/>
        </w:rPr>
        <w:br/>
        <w:t>w zakresie wskazanym w zobowiązaniu.</w:t>
      </w:r>
    </w:p>
    <w:p w14:paraId="4E825964" w14:textId="19520E2F" w:rsidR="00C73C86" w:rsidRPr="00C76698" w:rsidRDefault="00C73C86" w:rsidP="00262445">
      <w:pPr>
        <w:numPr>
          <w:ilvl w:val="3"/>
          <w:numId w:val="83"/>
        </w:numPr>
        <w:spacing w:before="120" w:after="0"/>
        <w:ind w:left="283" w:hanging="425"/>
        <w:jc w:val="both"/>
        <w:rPr>
          <w:rFonts w:ascii="Times New Roman" w:eastAsia="SimSun" w:hAnsi="Times New Roman" w:cs="Times New Roman"/>
          <w:b/>
          <w:lang w:eastAsia="pl-PL"/>
        </w:rPr>
      </w:pPr>
      <w:r w:rsidRPr="00C76698">
        <w:rPr>
          <w:rFonts w:ascii="Times New Roman" w:eastAsia="SimSun" w:hAnsi="Times New Roman" w:cs="Times New Roman"/>
        </w:rPr>
        <w:t>Oświadczam</w:t>
      </w:r>
      <w:r w:rsidRPr="00C76698">
        <w:rPr>
          <w:rFonts w:ascii="Times New Roman" w:eastAsia="SimSun" w:hAnsi="Times New Roman" w:cs="Times New Roman"/>
          <w:lang w:eastAsia="pl-PL"/>
        </w:rPr>
        <w:t xml:space="preserve">/my*, że przedmiot zamówienia zrealizujemy </w:t>
      </w:r>
      <w:r w:rsidRPr="00C76698">
        <w:rPr>
          <w:rFonts w:ascii="Times New Roman" w:eastAsia="SimSun" w:hAnsi="Times New Roman" w:cs="Times New Roman"/>
          <w:b/>
          <w:lang w:eastAsia="pl-PL"/>
        </w:rPr>
        <w:t>samodzielnie/ z udziałem podwykonawców*:</w:t>
      </w:r>
    </w:p>
    <w:p w14:paraId="79AC2B8A" w14:textId="698B4645" w:rsidR="00C73C86" w:rsidRPr="00C76698" w:rsidRDefault="00C73C86" w:rsidP="00C73C86">
      <w:pPr>
        <w:spacing w:before="120" w:after="0" w:line="240" w:lineRule="auto"/>
        <w:ind w:left="284"/>
        <w:jc w:val="both"/>
        <w:rPr>
          <w:rFonts w:ascii="Times New Roman" w:eastAsia="SimSun" w:hAnsi="Times New Roman" w:cs="Times New Roman"/>
          <w:lang w:eastAsia="pl-PL"/>
        </w:rPr>
      </w:pPr>
      <w:r w:rsidRPr="00C76698">
        <w:rPr>
          <w:rFonts w:ascii="Times New Roman" w:eastAsia="SimSun" w:hAnsi="Times New Roman" w:cs="Times New Roman"/>
          <w:lang w:eastAsia="pl-PL"/>
        </w:rPr>
        <w:t>.................................................................................................................</w:t>
      </w:r>
      <w:r w:rsidR="00F85631" w:rsidRPr="00C76698">
        <w:rPr>
          <w:rFonts w:ascii="Times New Roman" w:eastAsia="SimSun" w:hAnsi="Times New Roman" w:cs="Times New Roman"/>
          <w:lang w:eastAsia="pl-PL"/>
        </w:rPr>
        <w:t>..................</w:t>
      </w:r>
      <w:r w:rsidRPr="00C76698">
        <w:rPr>
          <w:rFonts w:ascii="Times New Roman" w:eastAsia="SimSun" w:hAnsi="Times New Roman" w:cs="Times New Roman"/>
          <w:lang w:eastAsia="pl-PL"/>
        </w:rPr>
        <w:t>..................</w:t>
      </w:r>
    </w:p>
    <w:p w14:paraId="5D0F41A5" w14:textId="77777777" w:rsidR="00C73C86" w:rsidRPr="00C76698" w:rsidRDefault="00C73C86" w:rsidP="00C73C86">
      <w:pPr>
        <w:spacing w:after="120" w:line="240" w:lineRule="auto"/>
        <w:ind w:left="284"/>
        <w:jc w:val="center"/>
        <w:rPr>
          <w:rFonts w:ascii="Times New Roman" w:eastAsia="SimSun" w:hAnsi="Times New Roman" w:cs="Times New Roman"/>
          <w:i/>
          <w:lang w:eastAsia="pl-PL"/>
        </w:rPr>
      </w:pPr>
      <w:r w:rsidRPr="00C76698">
        <w:rPr>
          <w:rFonts w:ascii="Times New Roman" w:eastAsia="SimSun" w:hAnsi="Times New Roman" w:cs="Times New Roman"/>
          <w:i/>
          <w:lang w:eastAsia="pl-PL"/>
        </w:rPr>
        <w:t>(nazwa podmiotu)</w:t>
      </w:r>
    </w:p>
    <w:p w14:paraId="2D56422A" w14:textId="136A8861" w:rsidR="00C73C86" w:rsidRPr="00C76698" w:rsidRDefault="00C73C86" w:rsidP="00C73C86">
      <w:pPr>
        <w:spacing w:before="120" w:after="120" w:line="240" w:lineRule="auto"/>
        <w:ind w:left="284"/>
        <w:jc w:val="both"/>
        <w:rPr>
          <w:rFonts w:ascii="Times New Roman" w:eastAsia="SimSun" w:hAnsi="Times New Roman" w:cs="Times New Roman"/>
          <w:lang w:eastAsia="pl-PL"/>
        </w:rPr>
      </w:pPr>
      <w:r w:rsidRPr="00C76698">
        <w:rPr>
          <w:rFonts w:ascii="Times New Roman" w:eastAsia="SimSun" w:hAnsi="Times New Roman" w:cs="Times New Roman"/>
          <w:lang w:eastAsia="pl-PL"/>
        </w:rPr>
        <w:t>Podwykonawcy/om zostaną powierzone następujące części zamówienia: ………..........</w:t>
      </w:r>
      <w:r w:rsidR="00805C7A" w:rsidRPr="00C76698">
        <w:rPr>
          <w:rFonts w:ascii="Times New Roman" w:eastAsia="SimSun" w:hAnsi="Times New Roman" w:cs="Times New Roman"/>
          <w:lang w:eastAsia="pl-PL"/>
        </w:rPr>
        <w:t>.....</w:t>
      </w:r>
      <w:r w:rsidRPr="00C76698">
        <w:rPr>
          <w:rFonts w:ascii="Times New Roman" w:eastAsia="SimSun" w:hAnsi="Times New Roman" w:cs="Times New Roman"/>
          <w:lang w:eastAsia="pl-PL"/>
        </w:rPr>
        <w:t>....</w:t>
      </w:r>
    </w:p>
    <w:p w14:paraId="61351C53" w14:textId="1A99A563" w:rsidR="00C73C86" w:rsidRPr="00C76698" w:rsidRDefault="00C73C86" w:rsidP="00C73C86">
      <w:pPr>
        <w:spacing w:before="120" w:after="120" w:line="240" w:lineRule="auto"/>
        <w:ind w:left="284"/>
        <w:jc w:val="both"/>
        <w:rPr>
          <w:rFonts w:ascii="Times New Roman" w:eastAsia="SimSun" w:hAnsi="Times New Roman" w:cs="Times New Roman"/>
          <w:lang w:eastAsia="pl-PL"/>
        </w:rPr>
      </w:pPr>
      <w:r w:rsidRPr="00C76698">
        <w:rPr>
          <w:rFonts w:ascii="Times New Roman" w:eastAsia="SimSun" w:hAnsi="Times New Roman" w:cs="Times New Roman"/>
          <w:lang w:eastAsia="pl-PL"/>
        </w:rPr>
        <w:t>……………………………………………………………………………………</w:t>
      </w:r>
      <w:r w:rsidR="00805C7A" w:rsidRPr="00C76698">
        <w:rPr>
          <w:rFonts w:ascii="Times New Roman" w:eastAsia="SimSun" w:hAnsi="Times New Roman" w:cs="Times New Roman"/>
          <w:lang w:eastAsia="pl-PL"/>
        </w:rPr>
        <w:t>….</w:t>
      </w:r>
      <w:r w:rsidRPr="00C76698">
        <w:rPr>
          <w:rFonts w:ascii="Times New Roman" w:eastAsia="SimSun" w:hAnsi="Times New Roman" w:cs="Times New Roman"/>
          <w:lang w:eastAsia="pl-PL"/>
        </w:rPr>
        <w:t>…………</w:t>
      </w:r>
    </w:p>
    <w:p w14:paraId="2F9A7F01" w14:textId="63FE0374" w:rsidR="006E3D91" w:rsidRPr="00C76698" w:rsidRDefault="006E3D91" w:rsidP="00262445">
      <w:pPr>
        <w:numPr>
          <w:ilvl w:val="3"/>
          <w:numId w:val="83"/>
        </w:numPr>
        <w:spacing w:before="120" w:after="0"/>
        <w:ind w:left="283" w:hanging="425"/>
        <w:jc w:val="both"/>
        <w:rPr>
          <w:rFonts w:ascii="Times New Roman" w:eastAsia="SimSun" w:hAnsi="Times New Roman" w:cs="Times New Roman"/>
        </w:rPr>
      </w:pPr>
      <w:r w:rsidRPr="00C76698">
        <w:rPr>
          <w:rFonts w:ascii="Times New Roman" w:eastAsia="SimSun" w:hAnsi="Times New Roman" w:cs="Times New Roman"/>
        </w:rPr>
        <w:t xml:space="preserve">Oświadczam/my, że pod groźbą odpowiedzialności karnej i wykluczenia </w:t>
      </w:r>
      <w:r w:rsidRPr="00C76698">
        <w:rPr>
          <w:rFonts w:ascii="Times New Roman" w:eastAsia="SimSun" w:hAnsi="Times New Roman" w:cs="Times New Roman"/>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0E235076" w14:textId="22D76AE2" w:rsidR="006E3D91" w:rsidRPr="00C76698" w:rsidRDefault="006E3D91" w:rsidP="00262445">
      <w:pPr>
        <w:numPr>
          <w:ilvl w:val="3"/>
          <w:numId w:val="83"/>
        </w:numPr>
        <w:spacing w:before="120" w:after="0"/>
        <w:ind w:left="283" w:hanging="425"/>
        <w:jc w:val="both"/>
        <w:rPr>
          <w:rFonts w:ascii="Times New Roman" w:eastAsia="SimSun" w:hAnsi="Times New Roman" w:cs="Times New Roman"/>
        </w:rPr>
      </w:pPr>
      <w:r w:rsidRPr="00C76698">
        <w:rPr>
          <w:rFonts w:ascii="Times New Roman" w:eastAsia="SimSun" w:hAnsi="Times New Roman" w:cs="Times New Roman"/>
        </w:rPr>
        <w:t xml:space="preserve">Oświadczam, że wypełniłem obowiązki informacyjne przewidziane w art. 13 lub 14 </w:t>
      </w:r>
      <w:r w:rsidRPr="00C76698">
        <w:rPr>
          <w:rFonts w:ascii="Times New Roman" w:eastAsia="SimSun" w:hAnsi="Times New Roman" w:cs="Times New Roman"/>
          <w:i/>
        </w:rPr>
        <w:t>RODO</w:t>
      </w:r>
      <w:r w:rsidRPr="00C76698">
        <w:rPr>
          <w:rFonts w:ascii="Times New Roman" w:eastAsia="SimSun" w:hAnsi="Times New Roman" w:cs="Times New Roman"/>
          <w:i/>
          <w:vertAlign w:val="superscript"/>
        </w:rPr>
        <w:t>1</w:t>
      </w:r>
      <w:r w:rsidRPr="00C76698">
        <w:rPr>
          <w:rFonts w:ascii="Times New Roman" w:eastAsia="SimSun" w:hAnsi="Times New Roman" w:cs="Times New Roman"/>
          <w:i/>
        </w:rPr>
        <w:t xml:space="preserve"> </w:t>
      </w:r>
      <w:r w:rsidRPr="00C76698">
        <w:rPr>
          <w:rFonts w:ascii="Times New Roman" w:eastAsia="SimSun" w:hAnsi="Times New Roman" w:cs="Times New Roman"/>
        </w:rPr>
        <w:t>wobec osób fizycznych,</w:t>
      </w:r>
      <w:r w:rsidRPr="00C76698">
        <w:rPr>
          <w:rFonts w:ascii="Times New Roman" w:eastAsia="SimSun" w:hAnsi="Times New Roman" w:cs="Times New Roman"/>
          <w:i/>
        </w:rPr>
        <w:t xml:space="preserve"> </w:t>
      </w:r>
      <w:r w:rsidRPr="00C76698">
        <w:rPr>
          <w:rFonts w:ascii="Times New Roman" w:eastAsia="SimSun" w:hAnsi="Times New Roman" w:cs="Times New Roman"/>
        </w:rPr>
        <w:t>od których dane osobowe bezpośrednio lub pośrednio pozyskałem w celu ubiegania się o udzielenie zamówienia publicznego w niniejszym postępowaniu.</w:t>
      </w:r>
      <w:r w:rsidRPr="00C76698">
        <w:rPr>
          <w:rFonts w:ascii="Times New Roman" w:eastAsia="SimSun" w:hAnsi="Times New Roman" w:cs="Times New Roman"/>
          <w:vertAlign w:val="superscript"/>
        </w:rPr>
        <w:t>2</w:t>
      </w:r>
    </w:p>
    <w:p w14:paraId="7BD28213" w14:textId="4DD3131D" w:rsidR="006E3D91" w:rsidRPr="00C76698" w:rsidRDefault="006E3D91" w:rsidP="00262445">
      <w:pPr>
        <w:numPr>
          <w:ilvl w:val="3"/>
          <w:numId w:val="83"/>
        </w:numPr>
        <w:spacing w:before="120" w:after="0"/>
        <w:ind w:left="283" w:hanging="425"/>
        <w:jc w:val="both"/>
        <w:rPr>
          <w:rFonts w:ascii="Times New Roman" w:eastAsia="SimSun" w:hAnsi="Times New Roman" w:cs="Times New Roman"/>
        </w:rPr>
      </w:pPr>
      <w:r w:rsidRPr="00C76698">
        <w:rPr>
          <w:rFonts w:ascii="Times New Roman" w:eastAsia="SimSun" w:hAnsi="Times New Roman" w:cs="Times New Roman"/>
        </w:rPr>
        <w:t xml:space="preserve">Wszelką korespondencję w sprawie niniejszego postępowania należy kierować </w:t>
      </w:r>
      <w:r w:rsidRPr="00C76698">
        <w:rPr>
          <w:rFonts w:ascii="Times New Roman" w:eastAsia="SimSun" w:hAnsi="Times New Roman" w:cs="Times New Roman"/>
        </w:rPr>
        <w:br/>
        <w:t>na poniższy adres: …….………………………………………………………</w:t>
      </w:r>
      <w:r w:rsidR="00805C7A" w:rsidRPr="00C76698">
        <w:rPr>
          <w:rFonts w:ascii="Times New Roman" w:eastAsia="SimSun" w:hAnsi="Times New Roman" w:cs="Times New Roman"/>
        </w:rPr>
        <w:t>……….</w:t>
      </w:r>
      <w:r w:rsidRPr="00C76698">
        <w:rPr>
          <w:rFonts w:ascii="Times New Roman" w:eastAsia="SimSun" w:hAnsi="Times New Roman" w:cs="Times New Roman"/>
        </w:rPr>
        <w:t>………</w:t>
      </w:r>
    </w:p>
    <w:p w14:paraId="5054E904" w14:textId="77777777" w:rsidR="00805C7A" w:rsidRPr="00C76698" w:rsidRDefault="006E3D91" w:rsidP="00262445">
      <w:pPr>
        <w:numPr>
          <w:ilvl w:val="3"/>
          <w:numId w:val="83"/>
        </w:numPr>
        <w:spacing w:before="120" w:after="120" w:line="240" w:lineRule="auto"/>
        <w:ind w:left="283" w:hanging="425"/>
        <w:jc w:val="both"/>
        <w:rPr>
          <w:rFonts w:ascii="Times New Roman" w:hAnsi="Times New Roman" w:cs="Times New Roman"/>
        </w:rPr>
      </w:pPr>
      <w:r w:rsidRPr="00C76698">
        <w:rPr>
          <w:rFonts w:ascii="Times New Roman" w:eastAsia="SimSun" w:hAnsi="Times New Roman" w:cs="Times New Roman"/>
        </w:rPr>
        <w:t xml:space="preserve">Osobą/osobami </w:t>
      </w:r>
      <w:r w:rsidRPr="00C76698">
        <w:rPr>
          <w:rFonts w:ascii="Times New Roman" w:hAnsi="Times New Roman" w:cs="Times New Roman"/>
        </w:rPr>
        <w:t xml:space="preserve">uprawnionymi do kontaktów z Zamawiającym odpowiedzialnymi za:   </w:t>
      </w:r>
    </w:p>
    <w:p w14:paraId="55D5107B" w14:textId="096353E9" w:rsidR="006E3D91" w:rsidRPr="00C76698" w:rsidRDefault="006E3D91" w:rsidP="00805C7A">
      <w:pPr>
        <w:tabs>
          <w:tab w:val="num" w:pos="360"/>
        </w:tabs>
        <w:spacing w:before="120" w:after="120" w:line="240" w:lineRule="auto"/>
        <w:ind w:left="283"/>
        <w:jc w:val="both"/>
        <w:rPr>
          <w:rFonts w:ascii="Times New Roman" w:hAnsi="Times New Roman" w:cs="Times New Roman"/>
        </w:rPr>
      </w:pPr>
      <w:r w:rsidRPr="00C76698">
        <w:rPr>
          <w:rFonts w:ascii="Times New Roman" w:hAnsi="Times New Roman" w:cs="Times New Roman"/>
          <w:b/>
        </w:rPr>
        <w:t>złożenie oferty</w:t>
      </w:r>
      <w:r w:rsidRPr="00C76698">
        <w:rPr>
          <w:rFonts w:ascii="Times New Roman" w:hAnsi="Times New Roman" w:cs="Times New Roman"/>
        </w:rPr>
        <w:t xml:space="preserve"> jest/ są: ………….........................................................</w:t>
      </w:r>
      <w:r w:rsidR="00805C7A" w:rsidRPr="00C76698">
        <w:rPr>
          <w:rFonts w:ascii="Times New Roman" w:hAnsi="Times New Roman" w:cs="Times New Roman"/>
        </w:rPr>
        <w:t>.................</w:t>
      </w:r>
      <w:r w:rsidRPr="00C76698">
        <w:rPr>
          <w:rFonts w:ascii="Times New Roman" w:hAnsi="Times New Roman" w:cs="Times New Roman"/>
        </w:rPr>
        <w:t>....................</w:t>
      </w:r>
    </w:p>
    <w:p w14:paraId="69E62901" w14:textId="1308D4E0" w:rsidR="006E3D91" w:rsidRPr="00C76698" w:rsidRDefault="006E3D91" w:rsidP="00805C7A">
      <w:pPr>
        <w:autoSpaceDE w:val="0"/>
        <w:spacing w:before="120" w:after="120" w:line="240" w:lineRule="auto"/>
        <w:ind w:left="284"/>
        <w:jc w:val="both"/>
        <w:rPr>
          <w:rFonts w:ascii="Times New Roman" w:hAnsi="Times New Roman" w:cs="Times New Roman"/>
        </w:rPr>
      </w:pPr>
      <w:r w:rsidRPr="00C76698">
        <w:rPr>
          <w:rFonts w:ascii="Times New Roman" w:hAnsi="Times New Roman" w:cs="Times New Roman"/>
        </w:rPr>
        <w:t xml:space="preserve">tel. </w:t>
      </w:r>
      <w:r w:rsidR="0091776F" w:rsidRPr="00C76698">
        <w:rPr>
          <w:rFonts w:ascii="Times New Roman" w:hAnsi="Times New Roman" w:cs="Times New Roman"/>
        </w:rPr>
        <w:t>K</w:t>
      </w:r>
      <w:r w:rsidRPr="00C76698">
        <w:rPr>
          <w:rFonts w:ascii="Times New Roman" w:hAnsi="Times New Roman" w:cs="Times New Roman"/>
        </w:rPr>
        <w:t>ontaktowy …………………………</w:t>
      </w:r>
      <w:r w:rsidR="00805C7A" w:rsidRPr="00C76698">
        <w:rPr>
          <w:rFonts w:ascii="Times New Roman" w:hAnsi="Times New Roman" w:cs="Times New Roman"/>
        </w:rPr>
        <w:t>……..</w:t>
      </w:r>
      <w:r w:rsidRPr="00C76698">
        <w:rPr>
          <w:rFonts w:ascii="Times New Roman" w:hAnsi="Times New Roman" w:cs="Times New Roman"/>
        </w:rPr>
        <w:t>………../faks …</w:t>
      </w:r>
      <w:r w:rsidR="00805C7A" w:rsidRPr="00C76698">
        <w:rPr>
          <w:rFonts w:ascii="Times New Roman" w:hAnsi="Times New Roman" w:cs="Times New Roman"/>
        </w:rPr>
        <w:t>…</w:t>
      </w:r>
      <w:r w:rsidRPr="00C76698">
        <w:rPr>
          <w:rFonts w:ascii="Times New Roman" w:hAnsi="Times New Roman" w:cs="Times New Roman"/>
        </w:rPr>
        <w:t>..................</w:t>
      </w:r>
      <w:r w:rsidR="00805C7A" w:rsidRPr="00C76698">
        <w:rPr>
          <w:rFonts w:ascii="Times New Roman" w:hAnsi="Times New Roman" w:cs="Times New Roman"/>
        </w:rPr>
        <w:t>.</w:t>
      </w:r>
      <w:r w:rsidRPr="00C76698">
        <w:rPr>
          <w:rFonts w:ascii="Times New Roman" w:hAnsi="Times New Roman" w:cs="Times New Roman"/>
        </w:rPr>
        <w:t>.......................</w:t>
      </w:r>
    </w:p>
    <w:p w14:paraId="3DC001E6" w14:textId="0DCA8B3B" w:rsidR="006E3D91" w:rsidRPr="00C76698" w:rsidRDefault="006E3D91" w:rsidP="00805C7A">
      <w:pPr>
        <w:autoSpaceDE w:val="0"/>
        <w:spacing w:before="120" w:after="120" w:line="240" w:lineRule="auto"/>
        <w:jc w:val="both"/>
        <w:rPr>
          <w:rFonts w:ascii="Times New Roman" w:hAnsi="Times New Roman" w:cs="Times New Roman"/>
        </w:rPr>
      </w:pPr>
      <w:r w:rsidRPr="00C76698">
        <w:rPr>
          <w:rFonts w:ascii="Times New Roman" w:hAnsi="Times New Roman" w:cs="Times New Roman"/>
        </w:rPr>
        <w:t xml:space="preserve">     e-mail: ……………………………</w:t>
      </w:r>
      <w:r w:rsidR="00805C7A" w:rsidRPr="00C76698">
        <w:rPr>
          <w:rFonts w:ascii="Times New Roman" w:hAnsi="Times New Roman" w:cs="Times New Roman"/>
        </w:rPr>
        <w:t>……….</w:t>
      </w:r>
      <w:r w:rsidRPr="00C76698">
        <w:rPr>
          <w:rFonts w:ascii="Times New Roman" w:hAnsi="Times New Roman" w:cs="Times New Roman"/>
        </w:rPr>
        <w:t>……………………………………………….…..</w:t>
      </w:r>
    </w:p>
    <w:p w14:paraId="0A15BC09" w14:textId="4296CCB0" w:rsidR="006E3D91" w:rsidRPr="00C76698" w:rsidRDefault="006E3D91" w:rsidP="00B82EAA">
      <w:pPr>
        <w:autoSpaceDE w:val="0"/>
        <w:spacing w:after="120"/>
        <w:jc w:val="both"/>
        <w:rPr>
          <w:rFonts w:ascii="Times New Roman" w:hAnsi="Times New Roman" w:cs="Times New Roman"/>
        </w:rPr>
      </w:pPr>
      <w:r w:rsidRPr="00C76698">
        <w:rPr>
          <w:rFonts w:ascii="Times New Roman" w:hAnsi="Times New Roman" w:cs="Times New Roman"/>
        </w:rPr>
        <w:t xml:space="preserve">     </w:t>
      </w:r>
      <w:r w:rsidRPr="00C76698">
        <w:rPr>
          <w:rFonts w:ascii="Times New Roman" w:hAnsi="Times New Roman" w:cs="Times New Roman"/>
          <w:b/>
        </w:rPr>
        <w:t>podpisanie umowy</w:t>
      </w:r>
      <w:r w:rsidRPr="00C76698">
        <w:rPr>
          <w:rFonts w:ascii="Times New Roman" w:hAnsi="Times New Roman" w:cs="Times New Roman"/>
        </w:rPr>
        <w:t xml:space="preserve"> jest/ są: ………….......................</w:t>
      </w:r>
      <w:r w:rsidR="00805C7A" w:rsidRPr="00C76698">
        <w:rPr>
          <w:rFonts w:ascii="Times New Roman" w:hAnsi="Times New Roman" w:cs="Times New Roman"/>
        </w:rPr>
        <w:t>............</w:t>
      </w:r>
      <w:r w:rsidRPr="00C76698">
        <w:rPr>
          <w:rFonts w:ascii="Times New Roman" w:hAnsi="Times New Roman" w:cs="Times New Roman"/>
        </w:rPr>
        <w:t>...................................................</w:t>
      </w:r>
    </w:p>
    <w:p w14:paraId="7EDB52D3" w14:textId="7E91A1D1" w:rsidR="006E3D91" w:rsidRPr="00C76698" w:rsidRDefault="00805C7A" w:rsidP="00B82EAA">
      <w:pPr>
        <w:autoSpaceDE w:val="0"/>
        <w:spacing w:after="120"/>
        <w:jc w:val="both"/>
        <w:rPr>
          <w:rFonts w:ascii="Times New Roman" w:hAnsi="Times New Roman" w:cs="Times New Roman"/>
        </w:rPr>
      </w:pPr>
      <w:r w:rsidRPr="00C76698">
        <w:rPr>
          <w:rFonts w:ascii="Times New Roman" w:hAnsi="Times New Roman" w:cs="Times New Roman"/>
        </w:rPr>
        <w:t xml:space="preserve"> </w:t>
      </w:r>
      <w:r w:rsidR="006E3D91" w:rsidRPr="00C76698">
        <w:rPr>
          <w:rFonts w:ascii="Times New Roman" w:hAnsi="Times New Roman" w:cs="Times New Roman"/>
        </w:rPr>
        <w:t xml:space="preserve">    tel. </w:t>
      </w:r>
      <w:r w:rsidR="0091776F" w:rsidRPr="00C76698">
        <w:rPr>
          <w:rFonts w:ascii="Times New Roman" w:hAnsi="Times New Roman" w:cs="Times New Roman"/>
        </w:rPr>
        <w:t>K</w:t>
      </w:r>
      <w:r w:rsidR="006E3D91" w:rsidRPr="00C76698">
        <w:rPr>
          <w:rFonts w:ascii="Times New Roman" w:hAnsi="Times New Roman" w:cs="Times New Roman"/>
        </w:rPr>
        <w:t>ontaktowy …………………………</w:t>
      </w:r>
      <w:r w:rsidRPr="00C76698">
        <w:rPr>
          <w:rFonts w:ascii="Times New Roman" w:hAnsi="Times New Roman" w:cs="Times New Roman"/>
        </w:rPr>
        <w:t>………</w:t>
      </w:r>
      <w:r w:rsidR="006E3D91" w:rsidRPr="00C76698">
        <w:rPr>
          <w:rFonts w:ascii="Times New Roman" w:hAnsi="Times New Roman" w:cs="Times New Roman"/>
        </w:rPr>
        <w:t>………../faks …...........................................</w:t>
      </w:r>
    </w:p>
    <w:p w14:paraId="3F055347" w14:textId="4C3D7335" w:rsidR="006E3D91" w:rsidRPr="00C76698" w:rsidRDefault="006E3D91" w:rsidP="00B82EAA">
      <w:pPr>
        <w:autoSpaceDE w:val="0"/>
        <w:spacing w:after="120"/>
        <w:jc w:val="both"/>
        <w:rPr>
          <w:rFonts w:ascii="Times New Roman" w:hAnsi="Times New Roman" w:cs="Times New Roman"/>
        </w:rPr>
      </w:pPr>
      <w:r w:rsidRPr="00C76698">
        <w:rPr>
          <w:rFonts w:ascii="Times New Roman" w:hAnsi="Times New Roman" w:cs="Times New Roman"/>
        </w:rPr>
        <w:t xml:space="preserve">     e-mail: ………………………………………………………………………</w:t>
      </w:r>
      <w:r w:rsidR="00805C7A" w:rsidRPr="00C76698">
        <w:rPr>
          <w:rFonts w:ascii="Times New Roman" w:hAnsi="Times New Roman" w:cs="Times New Roman"/>
        </w:rPr>
        <w:t>………</w:t>
      </w:r>
      <w:r w:rsidRPr="00C76698">
        <w:rPr>
          <w:rFonts w:ascii="Times New Roman" w:hAnsi="Times New Roman" w:cs="Times New Roman"/>
        </w:rPr>
        <w:t>….……..</w:t>
      </w:r>
    </w:p>
    <w:p w14:paraId="4A58908D" w14:textId="6C799C35" w:rsidR="006E3D91" w:rsidRPr="00C76698" w:rsidRDefault="006E3D91" w:rsidP="00B82EAA">
      <w:pPr>
        <w:autoSpaceDE w:val="0"/>
        <w:spacing w:after="120"/>
        <w:jc w:val="both"/>
        <w:rPr>
          <w:rFonts w:ascii="Times New Roman" w:hAnsi="Times New Roman" w:cs="Times New Roman"/>
        </w:rPr>
      </w:pPr>
      <w:r w:rsidRPr="00C76698">
        <w:rPr>
          <w:rFonts w:ascii="Times New Roman" w:hAnsi="Times New Roman" w:cs="Times New Roman"/>
        </w:rPr>
        <w:t xml:space="preserve">     </w:t>
      </w:r>
      <w:r w:rsidRPr="00C76698">
        <w:rPr>
          <w:rFonts w:ascii="Times New Roman" w:hAnsi="Times New Roman" w:cs="Times New Roman"/>
          <w:b/>
        </w:rPr>
        <w:t>realizację umowy</w:t>
      </w:r>
      <w:r w:rsidRPr="00C76698">
        <w:rPr>
          <w:rFonts w:ascii="Times New Roman" w:hAnsi="Times New Roman" w:cs="Times New Roman"/>
        </w:rPr>
        <w:t xml:space="preserve"> jest/ są: …………...........................................................</w:t>
      </w:r>
      <w:r w:rsidR="00805C7A" w:rsidRPr="00C76698">
        <w:rPr>
          <w:rFonts w:ascii="Times New Roman" w:hAnsi="Times New Roman" w:cs="Times New Roman"/>
        </w:rPr>
        <w:t>...........</w:t>
      </w:r>
      <w:r w:rsidRPr="00C76698">
        <w:rPr>
          <w:rFonts w:ascii="Times New Roman" w:hAnsi="Times New Roman" w:cs="Times New Roman"/>
        </w:rPr>
        <w:t>.................</w:t>
      </w:r>
    </w:p>
    <w:p w14:paraId="42AE4F2F" w14:textId="10D6DED0" w:rsidR="006E3D91" w:rsidRPr="00C76698" w:rsidRDefault="006E3D91" w:rsidP="00B82EAA">
      <w:pPr>
        <w:autoSpaceDE w:val="0"/>
        <w:spacing w:after="120"/>
        <w:jc w:val="both"/>
        <w:rPr>
          <w:rFonts w:ascii="Times New Roman" w:hAnsi="Times New Roman" w:cs="Times New Roman"/>
        </w:rPr>
      </w:pPr>
      <w:r w:rsidRPr="00C76698">
        <w:rPr>
          <w:rFonts w:ascii="Times New Roman" w:hAnsi="Times New Roman" w:cs="Times New Roman"/>
        </w:rPr>
        <w:t xml:space="preserve">     tel. </w:t>
      </w:r>
      <w:r w:rsidR="0091776F" w:rsidRPr="00C76698">
        <w:rPr>
          <w:rFonts w:ascii="Times New Roman" w:hAnsi="Times New Roman" w:cs="Times New Roman"/>
        </w:rPr>
        <w:t>K</w:t>
      </w:r>
      <w:r w:rsidRPr="00C76698">
        <w:rPr>
          <w:rFonts w:ascii="Times New Roman" w:hAnsi="Times New Roman" w:cs="Times New Roman"/>
        </w:rPr>
        <w:t>ontaktowy …………………………………../faks …...........................</w:t>
      </w:r>
      <w:r w:rsidR="00805C7A" w:rsidRPr="00C76698">
        <w:rPr>
          <w:rFonts w:ascii="Times New Roman" w:hAnsi="Times New Roman" w:cs="Times New Roman"/>
        </w:rPr>
        <w:t>..........</w:t>
      </w:r>
      <w:r w:rsidRPr="00C76698">
        <w:rPr>
          <w:rFonts w:ascii="Times New Roman" w:hAnsi="Times New Roman" w:cs="Times New Roman"/>
        </w:rPr>
        <w:t>.................</w:t>
      </w:r>
    </w:p>
    <w:p w14:paraId="6D587C1B" w14:textId="6ADDD44E" w:rsidR="00C609D0" w:rsidRPr="00C76698" w:rsidRDefault="006E3D91" w:rsidP="00B82EAA">
      <w:pPr>
        <w:autoSpaceDE w:val="0"/>
        <w:spacing w:after="120"/>
        <w:jc w:val="both"/>
        <w:rPr>
          <w:rFonts w:ascii="Times New Roman" w:hAnsi="Times New Roman" w:cs="Times New Roman"/>
        </w:rPr>
      </w:pPr>
      <w:r w:rsidRPr="00C76698">
        <w:rPr>
          <w:rFonts w:ascii="Times New Roman" w:hAnsi="Times New Roman" w:cs="Times New Roman"/>
        </w:rPr>
        <w:lastRenderedPageBreak/>
        <w:t xml:space="preserve">     e-mail: ………………………………………………………………………</w:t>
      </w:r>
      <w:r w:rsidR="00805C7A" w:rsidRPr="00C76698">
        <w:rPr>
          <w:rFonts w:ascii="Times New Roman" w:hAnsi="Times New Roman" w:cs="Times New Roman"/>
        </w:rPr>
        <w:t>………</w:t>
      </w:r>
      <w:r w:rsidRPr="00C76698">
        <w:rPr>
          <w:rFonts w:ascii="Times New Roman" w:hAnsi="Times New Roman" w:cs="Times New Roman"/>
        </w:rPr>
        <w:t>…………</w:t>
      </w:r>
    </w:p>
    <w:p w14:paraId="492F8B72" w14:textId="77777777" w:rsidR="001D5875" w:rsidRPr="00C76698" w:rsidRDefault="001D5875" w:rsidP="00262445">
      <w:pPr>
        <w:numPr>
          <w:ilvl w:val="3"/>
          <w:numId w:val="83"/>
        </w:numPr>
        <w:tabs>
          <w:tab w:val="num" w:pos="5180"/>
        </w:tabs>
        <w:spacing w:before="120" w:after="0"/>
        <w:ind w:left="283" w:hanging="425"/>
        <w:jc w:val="both"/>
        <w:rPr>
          <w:rFonts w:ascii="Times New Roman" w:hAnsi="Times New Roman" w:cs="Times New Roman"/>
          <w:lang w:val="x-none"/>
        </w:rPr>
      </w:pPr>
      <w:r w:rsidRPr="00C76698">
        <w:rPr>
          <w:rFonts w:ascii="Times New Roman" w:hAnsi="Times New Roman" w:cs="Times New Roman"/>
        </w:rPr>
        <w:t>Wskazuję</w:t>
      </w:r>
      <w:r w:rsidRPr="00C76698">
        <w:rPr>
          <w:rFonts w:ascii="Times New Roman" w:hAnsi="Times New Roman" w:cs="Times New Roman"/>
          <w:lang w:val="x-none"/>
        </w:rPr>
        <w:t>, iż następujące oświadczenia i/lub dokumenty żądane przez zamawiającego w celu:</w:t>
      </w:r>
    </w:p>
    <w:p w14:paraId="400560FE" w14:textId="77777777" w:rsidR="001D5875" w:rsidRPr="00C76698" w:rsidRDefault="001D5875" w:rsidP="001D5875">
      <w:pPr>
        <w:spacing w:before="120" w:after="120"/>
        <w:ind w:left="425"/>
        <w:rPr>
          <w:rFonts w:ascii="Times New Roman" w:eastAsia="Calibri" w:hAnsi="Times New Roman" w:cs="Times New Roman"/>
        </w:rPr>
      </w:pPr>
      <w:r w:rsidRPr="00C76698">
        <w:rPr>
          <w:rFonts w:ascii="Segoe UI Symbol" w:eastAsia="MS Gothic" w:hAnsi="Segoe UI Symbol" w:cs="Segoe UI Symbol"/>
        </w:rPr>
        <w:t>☐</w:t>
      </w:r>
      <w:r w:rsidRPr="00C76698">
        <w:rPr>
          <w:rFonts w:ascii="Times New Roman" w:eastAsia="Calibri" w:hAnsi="Times New Roman" w:cs="Times New Roman"/>
        </w:rPr>
        <w:t xml:space="preserve"> potwierdzenia spełniania warunków udziału w postępowaniu* </w:t>
      </w:r>
    </w:p>
    <w:p w14:paraId="2966BC2D" w14:textId="77777777" w:rsidR="001D5875" w:rsidRPr="00C76698" w:rsidRDefault="001D5875" w:rsidP="001D5875">
      <w:pPr>
        <w:spacing w:after="120"/>
        <w:ind w:left="425"/>
        <w:rPr>
          <w:rFonts w:ascii="Times New Roman" w:eastAsia="Calibri" w:hAnsi="Times New Roman" w:cs="Times New Roman"/>
        </w:rPr>
      </w:pPr>
      <w:r w:rsidRPr="00C76698">
        <w:rPr>
          <w:rFonts w:ascii="Segoe UI Symbol" w:eastAsia="MS Gothic" w:hAnsi="Segoe UI Symbol" w:cs="Segoe UI Symbol"/>
        </w:rPr>
        <w:t>☐</w:t>
      </w:r>
      <w:r w:rsidRPr="00C76698">
        <w:rPr>
          <w:rFonts w:ascii="Times New Roman" w:eastAsia="Calibri" w:hAnsi="Times New Roman" w:cs="Times New Roman"/>
        </w:rPr>
        <w:t xml:space="preserve"> potwierdzenia braku podstaw wykluczenia*</w:t>
      </w:r>
    </w:p>
    <w:p w14:paraId="654DE442" w14:textId="77777777" w:rsidR="001D5875" w:rsidRPr="00C76698" w:rsidRDefault="001D5875" w:rsidP="001D5875">
      <w:pPr>
        <w:spacing w:after="120"/>
        <w:ind w:left="425"/>
        <w:jc w:val="both"/>
        <w:rPr>
          <w:rFonts w:ascii="Times New Roman" w:hAnsi="Times New Roman" w:cs="Times New Roman"/>
          <w:u w:val="single"/>
        </w:rPr>
      </w:pPr>
      <w:r w:rsidRPr="00C76698">
        <w:rPr>
          <w:rFonts w:ascii="Times New Roman" w:eastAsia="Calibri" w:hAnsi="Times New Roman" w:cs="Times New Roman"/>
        </w:rPr>
        <w:t xml:space="preserve">znajdują się w posiadaniu zamawiającego w dokumentacji postępowania </w:t>
      </w:r>
      <w:r w:rsidRPr="00C76698">
        <w:rPr>
          <w:rFonts w:ascii="Times New Roman" w:eastAsia="Calibri" w:hAnsi="Times New Roman" w:cs="Times New Roman"/>
        </w:rPr>
        <w:br/>
        <w:t>pn. ………………………… sprawa nr ………</w:t>
      </w:r>
    </w:p>
    <w:p w14:paraId="783AB6FA" w14:textId="77777777" w:rsidR="001D5875" w:rsidRPr="00C76698" w:rsidRDefault="001D5875" w:rsidP="001D5875">
      <w:pPr>
        <w:spacing w:after="120"/>
        <w:ind w:left="425"/>
        <w:jc w:val="both"/>
        <w:rPr>
          <w:rFonts w:ascii="Times New Roman" w:eastAsia="Calibri" w:hAnsi="Times New Roman" w:cs="Times New Roman"/>
          <w:u w:val="single"/>
        </w:rPr>
      </w:pPr>
      <w:r w:rsidRPr="00C76698">
        <w:rPr>
          <w:rFonts w:ascii="Times New Roman" w:eastAsia="Calibri" w:hAnsi="Times New Roman" w:cs="Times New Roman"/>
          <w:u w:val="single"/>
        </w:rPr>
        <w:t>s</w:t>
      </w:r>
      <w:r w:rsidRPr="00C76698">
        <w:rPr>
          <w:rFonts w:ascii="Times New Roman" w:hAnsi="Times New Roman" w:cs="Times New Roman"/>
          <w:u w:val="single"/>
        </w:rPr>
        <w:t>ą dostępne pod poniższymi adresami internetowymi ogólnodostępnych i bezpłatnych baz danych</w:t>
      </w:r>
      <w:r w:rsidRPr="00C76698">
        <w:rPr>
          <w:rFonts w:ascii="Times New Roman" w:eastAsia="Calibri" w:hAnsi="Times New Roman" w:cs="Times New Roman"/>
          <w:u w:val="single"/>
        </w:rPr>
        <w:t>:</w:t>
      </w:r>
    </w:p>
    <w:p w14:paraId="7F8A9073" w14:textId="77F6E072" w:rsidR="001D5875" w:rsidRPr="00C76698" w:rsidRDefault="001D5875" w:rsidP="001D5875">
      <w:pPr>
        <w:spacing w:after="120"/>
        <w:ind w:left="426"/>
        <w:jc w:val="both"/>
        <w:rPr>
          <w:rFonts w:ascii="Times New Roman" w:eastAsia="Calibri" w:hAnsi="Times New Roman" w:cs="Times New Roman"/>
          <w:lang w:val="en-US"/>
        </w:rPr>
      </w:pPr>
      <w:r w:rsidRPr="00C76698">
        <w:rPr>
          <w:rFonts w:ascii="Segoe UI Symbol" w:eastAsia="MS Gothic" w:hAnsi="Segoe UI Symbol" w:cs="Segoe UI Symbol"/>
          <w:lang w:val="en-US"/>
        </w:rPr>
        <w:t>☐</w:t>
      </w:r>
      <w:r w:rsidRPr="00C76698">
        <w:rPr>
          <w:rFonts w:ascii="Times New Roman" w:eastAsia="Calibri" w:hAnsi="Times New Roman" w:cs="Times New Roman"/>
          <w:lang w:val="en-US"/>
        </w:rPr>
        <w:t xml:space="preserve"> KRS – </w:t>
      </w:r>
      <w:hyperlink r:id="rId36" w:history="1">
        <w:r w:rsidR="0091776F" w:rsidRPr="00C76698">
          <w:rPr>
            <w:rStyle w:val="Hipercze"/>
            <w:rFonts w:ascii="Times New Roman" w:eastAsia="Calibri" w:hAnsi="Times New Roman" w:cs="Times New Roman"/>
            <w:lang w:val="en-US"/>
          </w:rPr>
          <w:t>https://ems.ms.gov.pl*</w:t>
        </w:r>
      </w:hyperlink>
    </w:p>
    <w:p w14:paraId="01D480E5" w14:textId="7D74E206" w:rsidR="001D5875" w:rsidRPr="00C76698" w:rsidRDefault="001D5875" w:rsidP="001D5875">
      <w:pPr>
        <w:spacing w:after="120"/>
        <w:ind w:left="426"/>
        <w:jc w:val="both"/>
        <w:rPr>
          <w:rFonts w:ascii="Times New Roman" w:eastAsia="Calibri" w:hAnsi="Times New Roman" w:cs="Times New Roman"/>
          <w:lang w:val="en-US"/>
        </w:rPr>
      </w:pPr>
      <w:r w:rsidRPr="00C76698">
        <w:rPr>
          <w:rFonts w:ascii="Segoe UI Symbol" w:eastAsia="MS Gothic" w:hAnsi="Segoe UI Symbol" w:cs="Segoe UI Symbol"/>
          <w:lang w:val="en-US"/>
        </w:rPr>
        <w:t>☐</w:t>
      </w:r>
      <w:r w:rsidRPr="00C76698">
        <w:rPr>
          <w:rFonts w:ascii="Times New Roman" w:eastAsia="Calibri" w:hAnsi="Times New Roman" w:cs="Times New Roman"/>
          <w:lang w:val="en-US"/>
        </w:rPr>
        <w:t xml:space="preserve"> C</w:t>
      </w:r>
      <w:r w:rsidR="0091776F" w:rsidRPr="00C76698">
        <w:rPr>
          <w:rFonts w:ascii="Times New Roman" w:eastAsia="Calibri" w:hAnsi="Times New Roman" w:cs="Times New Roman"/>
          <w:lang w:val="en-US"/>
        </w:rPr>
        <w:t>e</w:t>
      </w:r>
      <w:r w:rsidRPr="00C76698">
        <w:rPr>
          <w:rFonts w:ascii="Times New Roman" w:eastAsia="Calibri" w:hAnsi="Times New Roman" w:cs="Times New Roman"/>
          <w:lang w:val="en-US"/>
        </w:rPr>
        <w:t xml:space="preserve">iDG – </w:t>
      </w:r>
      <w:hyperlink r:id="rId37" w:history="1">
        <w:r w:rsidRPr="00C76698">
          <w:rPr>
            <w:rFonts w:ascii="Times New Roman" w:eastAsia="Calibri" w:hAnsi="Times New Roman" w:cs="Times New Roman"/>
            <w:u w:val="single"/>
            <w:lang w:val="en-US"/>
          </w:rPr>
          <w:t>https://prod.ceidg.gov.pl*</w:t>
        </w:r>
      </w:hyperlink>
    </w:p>
    <w:p w14:paraId="50618112" w14:textId="77777777" w:rsidR="001D5875" w:rsidRPr="00C76698" w:rsidRDefault="001D5875" w:rsidP="001D5875">
      <w:pPr>
        <w:spacing w:after="120"/>
        <w:ind w:left="426"/>
        <w:jc w:val="both"/>
        <w:rPr>
          <w:rFonts w:ascii="Times New Roman" w:eastAsia="Calibri" w:hAnsi="Times New Roman" w:cs="Times New Roman"/>
          <w:i/>
        </w:rPr>
      </w:pPr>
      <w:r w:rsidRPr="00C76698">
        <w:rPr>
          <w:rFonts w:ascii="Times New Roman" w:eastAsia="Calibri" w:hAnsi="Times New Roman" w:cs="Times New Roman"/>
          <w:i/>
        </w:rPr>
        <w:t xml:space="preserve">*zaznaczyć właściwe </w:t>
      </w:r>
    </w:p>
    <w:p w14:paraId="47A16C01" w14:textId="77777777" w:rsidR="001D5875" w:rsidRPr="00C76698" w:rsidRDefault="001D5875" w:rsidP="001D5875">
      <w:pPr>
        <w:spacing w:before="120"/>
        <w:ind w:firstLine="357"/>
        <w:rPr>
          <w:rFonts w:ascii="Times New Roman" w:hAnsi="Times New Roman" w:cs="Times New Roman"/>
          <w:b/>
          <w:bCs/>
          <w:u w:val="single"/>
        </w:rPr>
      </w:pPr>
      <w:r w:rsidRPr="00C76698">
        <w:rPr>
          <w:rFonts w:ascii="Times New Roman" w:hAnsi="Times New Roman" w:cs="Times New Roman"/>
          <w:b/>
          <w:bCs/>
          <w:u w:val="single"/>
        </w:rPr>
        <w:t>Ponadto oświadczam(y), że:</w:t>
      </w:r>
    </w:p>
    <w:p w14:paraId="16B93264" w14:textId="77777777" w:rsidR="001D5875" w:rsidRPr="00C76698" w:rsidRDefault="001D5875" w:rsidP="00262445">
      <w:pPr>
        <w:numPr>
          <w:ilvl w:val="3"/>
          <w:numId w:val="83"/>
        </w:numPr>
        <w:tabs>
          <w:tab w:val="num" w:pos="5180"/>
        </w:tabs>
        <w:spacing w:before="120" w:after="0"/>
        <w:ind w:left="283" w:hanging="425"/>
        <w:jc w:val="both"/>
        <w:rPr>
          <w:rFonts w:ascii="Times New Roman" w:hAnsi="Times New Roman" w:cs="Times New Roman"/>
        </w:rPr>
      </w:pPr>
      <w:r w:rsidRPr="00C76698">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Zamawiający żąda od wykonawcy złożenia w postępowaniu o udzielenie zamówienia publicznego oświadczenia o wypełnieniu przez niego obowiązków informacyjnych przewidzianych w art. 13 lub art. 14 RODO zgodnie z poniższą treścią:</w:t>
      </w:r>
    </w:p>
    <w:p w14:paraId="59CED981" w14:textId="77777777" w:rsidR="001D5875" w:rsidRPr="00C76698" w:rsidRDefault="001D5875" w:rsidP="001D5875">
      <w:pPr>
        <w:spacing w:before="120"/>
        <w:ind w:left="252"/>
        <w:jc w:val="both"/>
        <w:rPr>
          <w:rFonts w:ascii="Times New Roman" w:hAnsi="Times New Roman" w:cs="Times New Roman"/>
          <w:b/>
          <w:i/>
        </w:rPr>
      </w:pPr>
      <w:r w:rsidRPr="00C76698">
        <w:rPr>
          <w:rFonts w:ascii="Times New Roman" w:hAnsi="Times New Roman" w:cs="Times New Roman"/>
          <w:b/>
          <w:i/>
        </w:rPr>
        <w:t xml:space="preserve">Oświadczam, że wypełniłem obowiązki informacyjne przewidziane w art. 13 lub art. 14 RODO wobec osób fizycznych, od których dane osobowe bezpośrednio lub pośrednio pozyskałem w celu ubiegania się o udzielenie zamówienia publicznego </w:t>
      </w:r>
      <w:r w:rsidRPr="00C76698">
        <w:rPr>
          <w:rFonts w:ascii="Times New Roman" w:hAnsi="Times New Roman" w:cs="Times New Roman"/>
          <w:b/>
          <w:i/>
        </w:rPr>
        <w:br/>
        <w:t>w niniejszym postępowaniu.*</w:t>
      </w:r>
    </w:p>
    <w:p w14:paraId="6F7B0606" w14:textId="77777777" w:rsidR="001D5875" w:rsidRPr="00C76698" w:rsidRDefault="001D5875" w:rsidP="001D5875">
      <w:pPr>
        <w:spacing w:before="120"/>
        <w:ind w:left="252"/>
        <w:jc w:val="both"/>
        <w:rPr>
          <w:rFonts w:ascii="Times New Roman" w:hAnsi="Times New Roman" w:cs="Times New Roman"/>
          <w:i/>
        </w:rPr>
      </w:pPr>
      <w:r w:rsidRPr="00C76698">
        <w:rPr>
          <w:rFonts w:ascii="Times New Roman" w:hAnsi="Times New Roman" w:cs="Times New Roman"/>
          <w:b/>
          <w:i/>
        </w:rPr>
        <w:t>Wyjaśnienie</w:t>
      </w:r>
      <w:r w:rsidRPr="00C76698">
        <w:rPr>
          <w:rFonts w:ascii="Times New Roman" w:hAnsi="Times New Roman" w:cs="Times New Roman"/>
          <w:i/>
        </w:rPr>
        <w:t>: w przypadku gdy wykonawca nie przekazuje danych osobowych innych niż bezpośrednio jego dotyczących lub zachodzi wyłączenie stosowania obowiązku informacyjnego, stosownie do art. 13 ust. 4 lub art. 14 ust. 5 RODO treść oświadczenia wykonawca składa wykreśloną.</w:t>
      </w:r>
    </w:p>
    <w:p w14:paraId="50F92BE3" w14:textId="109DD03A" w:rsidR="001D5875" w:rsidRPr="00C76698" w:rsidRDefault="001D5875" w:rsidP="00FD157C">
      <w:pPr>
        <w:rPr>
          <w:rFonts w:ascii="Times New Roman" w:hAnsi="Times New Roman" w:cs="Times New Roman"/>
        </w:rPr>
      </w:pPr>
      <w:r w:rsidRPr="00C76698">
        <w:rPr>
          <w:rFonts w:ascii="Times New Roman" w:hAnsi="Times New Roman" w:cs="Times New Roman"/>
        </w:rPr>
        <w:t xml:space="preserve">                                                                                             ……………………………………………</w:t>
      </w:r>
    </w:p>
    <w:p w14:paraId="02158447" w14:textId="5F86235D" w:rsidR="001D5875" w:rsidRPr="00C76698" w:rsidRDefault="001D5875" w:rsidP="001D5875">
      <w:pPr>
        <w:tabs>
          <w:tab w:val="left" w:pos="3900"/>
        </w:tabs>
        <w:autoSpaceDE w:val="0"/>
        <w:spacing w:after="0"/>
        <w:ind w:left="4536" w:right="45"/>
        <w:jc w:val="center"/>
        <w:rPr>
          <w:rFonts w:ascii="Times New Roman" w:hAnsi="Times New Roman" w:cs="Times New Roman"/>
          <w:i/>
        </w:rPr>
      </w:pPr>
      <w:r w:rsidRPr="00C76698">
        <w:rPr>
          <w:rFonts w:ascii="Times New Roman" w:hAnsi="Times New Roman" w:cs="Times New Roman"/>
          <w:i/>
        </w:rPr>
        <w:t>(znak graficzny podpisu)</w:t>
      </w:r>
    </w:p>
    <w:p w14:paraId="380790E2" w14:textId="154E0FBC" w:rsidR="000E6F0F" w:rsidRPr="00C76698" w:rsidRDefault="000E6F0F" w:rsidP="001D5875">
      <w:pPr>
        <w:tabs>
          <w:tab w:val="left" w:pos="3900"/>
        </w:tabs>
        <w:autoSpaceDE w:val="0"/>
        <w:spacing w:after="0"/>
        <w:ind w:left="4536" w:right="45"/>
        <w:jc w:val="center"/>
        <w:rPr>
          <w:rFonts w:ascii="Times New Roman" w:hAnsi="Times New Roman" w:cs="Times New Roman"/>
          <w:b/>
        </w:rPr>
      </w:pPr>
    </w:p>
    <w:p w14:paraId="7BD81C0D" w14:textId="729EAB11" w:rsidR="000F344D" w:rsidRPr="0009784C" w:rsidRDefault="001D5875" w:rsidP="0009784C">
      <w:pPr>
        <w:jc w:val="both"/>
        <w:rPr>
          <w:rFonts w:ascii="Times New Roman" w:hAnsi="Times New Roman" w:cs="Times New Roman"/>
          <w:i/>
          <w:iCs/>
        </w:rPr>
        <w:sectPr w:rsidR="000F344D" w:rsidRPr="0009784C" w:rsidSect="00466080">
          <w:headerReference w:type="default" r:id="rId38"/>
          <w:footerReference w:type="even" r:id="rId39"/>
          <w:footerReference w:type="default" r:id="rId40"/>
          <w:headerReference w:type="first" r:id="rId41"/>
          <w:pgSz w:w="11906" w:h="16838"/>
          <w:pgMar w:top="1418" w:right="1418" w:bottom="1418" w:left="1985" w:header="709" w:footer="709" w:gutter="0"/>
          <w:cols w:space="708"/>
          <w:docGrid w:linePitch="360"/>
        </w:sectPr>
      </w:pPr>
      <w:r w:rsidRPr="00C76698">
        <w:rPr>
          <w:rFonts w:ascii="Times New Roman" w:hAnsi="Times New Roman" w:cs="Times New Roman"/>
        </w:rPr>
        <w:t xml:space="preserve">* </w:t>
      </w:r>
      <w:r w:rsidRPr="00C76698">
        <w:rPr>
          <w:rFonts w:ascii="Times New Roman" w:hAnsi="Times New Roman" w:cs="Times New Roman"/>
          <w:i/>
          <w:iCs/>
        </w:rPr>
        <w:t>Niepotrzebne skreśli</w:t>
      </w:r>
    </w:p>
    <w:p w14:paraId="47F3CD98" w14:textId="77777777" w:rsidR="0009784C" w:rsidRDefault="0009784C" w:rsidP="0009784C">
      <w:pPr>
        <w:tabs>
          <w:tab w:val="left" w:pos="1020"/>
        </w:tabs>
        <w:rPr>
          <w:rFonts w:ascii="Calibri" w:eastAsia="Times New Roman" w:hAnsi="Calibri" w:cs="Calibri"/>
          <w:lang w:eastAsia="pl-PL"/>
        </w:rPr>
      </w:pPr>
      <w:r>
        <w:rPr>
          <w:rFonts w:ascii="Calibri" w:eastAsia="Times New Roman" w:hAnsi="Calibri" w:cs="Calibri"/>
          <w:lang w:eastAsia="pl-PL"/>
        </w:rPr>
        <w:lastRenderedPageBreak/>
        <w:tab/>
      </w:r>
    </w:p>
    <w:tbl>
      <w:tblPr>
        <w:tblW w:w="15481" w:type="dxa"/>
        <w:tblCellMar>
          <w:left w:w="70" w:type="dxa"/>
          <w:right w:w="70" w:type="dxa"/>
        </w:tblCellMar>
        <w:tblLook w:val="04A0" w:firstRow="1" w:lastRow="0" w:firstColumn="1" w:lastColumn="0" w:noHBand="0" w:noVBand="1"/>
      </w:tblPr>
      <w:tblGrid>
        <w:gridCol w:w="507"/>
        <w:gridCol w:w="5980"/>
        <w:gridCol w:w="1600"/>
        <w:gridCol w:w="607"/>
        <w:gridCol w:w="887"/>
        <w:gridCol w:w="1440"/>
        <w:gridCol w:w="1120"/>
        <w:gridCol w:w="1080"/>
        <w:gridCol w:w="1300"/>
        <w:gridCol w:w="960"/>
      </w:tblGrid>
      <w:tr w:rsidR="0009784C" w:rsidRPr="001C1772" w14:paraId="325D370C" w14:textId="77777777" w:rsidTr="0038598A">
        <w:trPr>
          <w:trHeight w:val="315"/>
        </w:trPr>
        <w:tc>
          <w:tcPr>
            <w:tcW w:w="507" w:type="dxa"/>
            <w:tcBorders>
              <w:top w:val="nil"/>
              <w:left w:val="nil"/>
              <w:bottom w:val="nil"/>
              <w:right w:val="nil"/>
            </w:tcBorders>
            <w:shd w:val="clear" w:color="auto" w:fill="auto"/>
            <w:noWrap/>
            <w:vAlign w:val="bottom"/>
            <w:hideMark/>
          </w:tcPr>
          <w:p w14:paraId="6F232AEA" w14:textId="77777777" w:rsidR="0009784C" w:rsidRPr="001C1772" w:rsidRDefault="0009784C" w:rsidP="0038598A">
            <w:pPr>
              <w:spacing w:after="0" w:line="240" w:lineRule="auto"/>
              <w:rPr>
                <w:rFonts w:ascii="Calibri" w:eastAsia="Times New Roman" w:hAnsi="Calibri" w:cs="Calibri"/>
                <w:color w:val="000000"/>
                <w:lang w:eastAsia="pl-PL"/>
              </w:rPr>
            </w:pPr>
          </w:p>
        </w:tc>
        <w:tc>
          <w:tcPr>
            <w:tcW w:w="14014" w:type="dxa"/>
            <w:gridSpan w:val="8"/>
            <w:tcBorders>
              <w:top w:val="nil"/>
              <w:left w:val="nil"/>
              <w:bottom w:val="nil"/>
              <w:right w:val="nil"/>
            </w:tcBorders>
            <w:shd w:val="clear" w:color="auto" w:fill="auto"/>
            <w:noWrap/>
            <w:vAlign w:val="bottom"/>
            <w:hideMark/>
          </w:tcPr>
          <w:p w14:paraId="33324606" w14:textId="77777777" w:rsidR="0009784C" w:rsidRDefault="0009784C" w:rsidP="0038598A">
            <w:pPr>
              <w:spacing w:after="0" w:line="240" w:lineRule="auto"/>
              <w:jc w:val="right"/>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Załącznik nr 2 do SWZ</w:t>
            </w:r>
          </w:p>
          <w:p w14:paraId="2AB52720" w14:textId="77777777" w:rsidR="0009784C" w:rsidRDefault="0009784C" w:rsidP="0038598A">
            <w:pPr>
              <w:spacing w:after="0" w:line="240" w:lineRule="auto"/>
              <w:jc w:val="right"/>
              <w:rPr>
                <w:rFonts w:ascii="Times New Roman" w:eastAsia="Times New Roman" w:hAnsi="Times New Roman" w:cs="Times New Roman"/>
                <w:b/>
                <w:bCs/>
                <w:color w:val="000000"/>
                <w:sz w:val="24"/>
                <w:szCs w:val="24"/>
                <w:lang w:eastAsia="pl-PL"/>
              </w:rPr>
            </w:pPr>
          </w:p>
          <w:p w14:paraId="02AAD364"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SZCZEGÓŁOWY OPIS PRZEDMIOTU ZAMÓWIENIA - FORMULARZ CENOWY</w:t>
            </w:r>
          </w:p>
        </w:tc>
        <w:tc>
          <w:tcPr>
            <w:tcW w:w="960" w:type="dxa"/>
            <w:tcBorders>
              <w:top w:val="nil"/>
              <w:left w:val="nil"/>
              <w:bottom w:val="nil"/>
              <w:right w:val="nil"/>
            </w:tcBorders>
            <w:shd w:val="clear" w:color="auto" w:fill="auto"/>
            <w:noWrap/>
            <w:vAlign w:val="bottom"/>
            <w:hideMark/>
          </w:tcPr>
          <w:p w14:paraId="6E7C51DB"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p>
        </w:tc>
      </w:tr>
      <w:tr w:rsidR="0009784C" w:rsidRPr="001C1772" w14:paraId="5299510A" w14:textId="77777777" w:rsidTr="0038598A">
        <w:trPr>
          <w:trHeight w:val="315"/>
        </w:trPr>
        <w:tc>
          <w:tcPr>
            <w:tcW w:w="507" w:type="dxa"/>
            <w:tcBorders>
              <w:top w:val="nil"/>
              <w:left w:val="nil"/>
              <w:bottom w:val="nil"/>
              <w:right w:val="nil"/>
            </w:tcBorders>
            <w:shd w:val="clear" w:color="auto" w:fill="auto"/>
            <w:noWrap/>
            <w:vAlign w:val="bottom"/>
            <w:hideMark/>
          </w:tcPr>
          <w:p w14:paraId="3D1594E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7FFE8868"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14:paraId="62C3EED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11AED86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7BB155B0"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5D313274"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43696D2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3E8E1371"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B8CA373"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D6764F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3A3A1CB5" w14:textId="77777777" w:rsidTr="0038598A">
        <w:trPr>
          <w:trHeight w:val="315"/>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C964"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LP.</w:t>
            </w:r>
          </w:p>
        </w:tc>
        <w:tc>
          <w:tcPr>
            <w:tcW w:w="5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FC97"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WYSZCZEGÓLNIENIE</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6ED89D"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WYMIARY (mm)</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DBDF"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J.M.</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97D5DF"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ILOŚĆ</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4C060"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Cena jednostkowa netto</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850016"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Wartość netto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12456"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 xml:space="preserve">podatek VAT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BB0A4"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Wartość brutto</w:t>
            </w:r>
          </w:p>
        </w:tc>
        <w:tc>
          <w:tcPr>
            <w:tcW w:w="960" w:type="dxa"/>
            <w:tcBorders>
              <w:top w:val="nil"/>
              <w:left w:val="nil"/>
              <w:bottom w:val="nil"/>
              <w:right w:val="nil"/>
            </w:tcBorders>
            <w:shd w:val="clear" w:color="auto" w:fill="auto"/>
            <w:noWrap/>
            <w:vAlign w:val="bottom"/>
            <w:hideMark/>
          </w:tcPr>
          <w:p w14:paraId="44743C4D"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p>
        </w:tc>
      </w:tr>
      <w:tr w:rsidR="0009784C" w:rsidRPr="001C1772" w14:paraId="365F6C83" w14:textId="77777777" w:rsidTr="0038598A">
        <w:trPr>
          <w:trHeight w:val="855"/>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626C1136"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5980" w:type="dxa"/>
            <w:vMerge/>
            <w:tcBorders>
              <w:top w:val="single" w:sz="4" w:space="0" w:color="auto"/>
              <w:left w:val="single" w:sz="4" w:space="0" w:color="auto"/>
              <w:bottom w:val="single" w:sz="4" w:space="0" w:color="auto"/>
              <w:right w:val="single" w:sz="4" w:space="0" w:color="auto"/>
            </w:tcBorders>
            <w:vAlign w:val="center"/>
            <w:hideMark/>
          </w:tcPr>
          <w:p w14:paraId="66DD2D11"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4E16C6F5"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14:paraId="5ADB806A"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31DA536D"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FBF4C2C"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8DA0A15"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C16FCB"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AEA8003"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960" w:type="dxa"/>
            <w:tcBorders>
              <w:top w:val="nil"/>
              <w:left w:val="nil"/>
              <w:bottom w:val="nil"/>
              <w:right w:val="nil"/>
            </w:tcBorders>
            <w:shd w:val="clear" w:color="auto" w:fill="auto"/>
            <w:noWrap/>
            <w:vAlign w:val="bottom"/>
            <w:hideMark/>
          </w:tcPr>
          <w:p w14:paraId="013DAE96"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2372C917" w14:textId="77777777" w:rsidTr="0038598A">
        <w:trPr>
          <w:trHeight w:val="60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5D2A407"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1</w:t>
            </w:r>
          </w:p>
        </w:tc>
        <w:tc>
          <w:tcPr>
            <w:tcW w:w="5980" w:type="dxa"/>
            <w:tcBorders>
              <w:top w:val="nil"/>
              <w:left w:val="nil"/>
              <w:bottom w:val="single" w:sz="4" w:space="0" w:color="auto"/>
              <w:right w:val="single" w:sz="4" w:space="0" w:color="auto"/>
            </w:tcBorders>
            <w:shd w:val="clear" w:color="auto" w:fill="auto"/>
            <w:vAlign w:val="center"/>
            <w:hideMark/>
          </w:tcPr>
          <w:p w14:paraId="7CEB5597" w14:textId="77777777" w:rsidR="0009784C" w:rsidRPr="001C1772" w:rsidRDefault="0009784C" w:rsidP="0038598A">
            <w:pPr>
              <w:spacing w:after="0" w:line="240" w:lineRule="auto"/>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b/>
                <w:bCs/>
                <w:color w:val="000000"/>
                <w:sz w:val="24"/>
                <w:szCs w:val="24"/>
                <w:lang w:eastAsia="pl-PL"/>
              </w:rPr>
              <w:t xml:space="preserve">Stół konferencyjny WP1-48/3 </w:t>
            </w:r>
            <w:r w:rsidRPr="001C1772">
              <w:rPr>
                <w:rFonts w:ascii="Times New Roman" w:eastAsia="Times New Roman" w:hAnsi="Times New Roman" w:cs="Times New Roman"/>
                <w:color w:val="000000"/>
                <w:sz w:val="24"/>
                <w:szCs w:val="24"/>
                <w:lang w:eastAsia="pl-PL"/>
              </w:rPr>
              <w:t>- wg załącznika nr 1</w:t>
            </w:r>
          </w:p>
        </w:tc>
        <w:tc>
          <w:tcPr>
            <w:tcW w:w="1600" w:type="dxa"/>
            <w:tcBorders>
              <w:top w:val="nil"/>
              <w:left w:val="nil"/>
              <w:bottom w:val="single" w:sz="4" w:space="0" w:color="auto"/>
              <w:right w:val="single" w:sz="4" w:space="0" w:color="auto"/>
            </w:tcBorders>
            <w:shd w:val="clear" w:color="auto" w:fill="auto"/>
            <w:vAlign w:val="center"/>
            <w:hideMark/>
          </w:tcPr>
          <w:p w14:paraId="6B3F72C5"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760x1500x750</w:t>
            </w:r>
          </w:p>
        </w:tc>
        <w:tc>
          <w:tcPr>
            <w:tcW w:w="607" w:type="dxa"/>
            <w:tcBorders>
              <w:top w:val="nil"/>
              <w:left w:val="nil"/>
              <w:bottom w:val="single" w:sz="4" w:space="0" w:color="auto"/>
              <w:right w:val="single" w:sz="4" w:space="0" w:color="auto"/>
            </w:tcBorders>
            <w:shd w:val="clear" w:color="auto" w:fill="auto"/>
            <w:noWrap/>
            <w:vAlign w:val="center"/>
            <w:hideMark/>
          </w:tcPr>
          <w:p w14:paraId="7C22E593"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szt.</w:t>
            </w:r>
          </w:p>
        </w:tc>
        <w:tc>
          <w:tcPr>
            <w:tcW w:w="887" w:type="dxa"/>
            <w:tcBorders>
              <w:top w:val="nil"/>
              <w:left w:val="nil"/>
              <w:bottom w:val="single" w:sz="4" w:space="0" w:color="auto"/>
              <w:right w:val="single" w:sz="4" w:space="0" w:color="auto"/>
            </w:tcBorders>
            <w:shd w:val="clear" w:color="auto" w:fill="auto"/>
            <w:noWrap/>
            <w:vAlign w:val="center"/>
            <w:hideMark/>
          </w:tcPr>
          <w:p w14:paraId="61CE3BE6"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60</w:t>
            </w:r>
          </w:p>
        </w:tc>
        <w:tc>
          <w:tcPr>
            <w:tcW w:w="1440" w:type="dxa"/>
            <w:tcBorders>
              <w:top w:val="nil"/>
              <w:left w:val="nil"/>
              <w:bottom w:val="single" w:sz="4" w:space="0" w:color="auto"/>
              <w:right w:val="single" w:sz="4" w:space="0" w:color="auto"/>
            </w:tcBorders>
            <w:shd w:val="clear" w:color="auto" w:fill="auto"/>
            <w:noWrap/>
            <w:vAlign w:val="center"/>
            <w:hideMark/>
          </w:tcPr>
          <w:p w14:paraId="3FDCDE5E"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4B80A3"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92A171"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024836AF"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960" w:type="dxa"/>
            <w:tcBorders>
              <w:top w:val="nil"/>
              <w:left w:val="nil"/>
              <w:bottom w:val="nil"/>
              <w:right w:val="nil"/>
            </w:tcBorders>
            <w:shd w:val="clear" w:color="auto" w:fill="auto"/>
            <w:noWrap/>
            <w:vAlign w:val="bottom"/>
            <w:hideMark/>
          </w:tcPr>
          <w:p w14:paraId="276687C1"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p>
        </w:tc>
      </w:tr>
      <w:tr w:rsidR="0009784C" w:rsidRPr="001C1772" w14:paraId="64E10530" w14:textId="77777777" w:rsidTr="0038598A">
        <w:trPr>
          <w:trHeight w:val="57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59936E6"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2</w:t>
            </w:r>
          </w:p>
        </w:tc>
        <w:tc>
          <w:tcPr>
            <w:tcW w:w="5980" w:type="dxa"/>
            <w:tcBorders>
              <w:top w:val="nil"/>
              <w:left w:val="nil"/>
              <w:bottom w:val="nil"/>
              <w:right w:val="nil"/>
            </w:tcBorders>
            <w:shd w:val="clear" w:color="auto" w:fill="auto"/>
            <w:vAlign w:val="center"/>
            <w:hideMark/>
          </w:tcPr>
          <w:p w14:paraId="61DBCA3A" w14:textId="77777777" w:rsidR="0009784C" w:rsidRPr="001C1772" w:rsidRDefault="0009784C" w:rsidP="0038598A">
            <w:pPr>
              <w:spacing w:after="0" w:line="240" w:lineRule="auto"/>
              <w:rPr>
                <w:rFonts w:ascii="Times New Roman" w:eastAsia="Times New Roman" w:hAnsi="Times New Roman" w:cs="Times New Roman"/>
                <w:b/>
                <w:bCs/>
                <w:color w:val="000000"/>
                <w:lang w:eastAsia="pl-PL"/>
              </w:rPr>
            </w:pPr>
            <w:r w:rsidRPr="001C1772">
              <w:rPr>
                <w:rFonts w:ascii="Times New Roman" w:eastAsia="Times New Roman" w:hAnsi="Times New Roman" w:cs="Times New Roman"/>
                <w:b/>
                <w:bCs/>
                <w:color w:val="000000"/>
                <w:lang w:eastAsia="pl-PL"/>
              </w:rPr>
              <w:t xml:space="preserve">Łącznik stołów (narożnik) - </w:t>
            </w:r>
            <w:r w:rsidRPr="001C1772">
              <w:rPr>
                <w:rFonts w:ascii="Times New Roman" w:eastAsia="Times New Roman" w:hAnsi="Times New Roman" w:cs="Times New Roman"/>
                <w:color w:val="000000"/>
                <w:lang w:eastAsia="pl-PL"/>
              </w:rPr>
              <w:t>wg załącznika nr 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7EA0782"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750x750</w:t>
            </w:r>
          </w:p>
        </w:tc>
        <w:tc>
          <w:tcPr>
            <w:tcW w:w="607" w:type="dxa"/>
            <w:tcBorders>
              <w:top w:val="nil"/>
              <w:left w:val="nil"/>
              <w:bottom w:val="single" w:sz="4" w:space="0" w:color="auto"/>
              <w:right w:val="single" w:sz="4" w:space="0" w:color="auto"/>
            </w:tcBorders>
            <w:shd w:val="clear" w:color="auto" w:fill="auto"/>
            <w:noWrap/>
            <w:vAlign w:val="center"/>
            <w:hideMark/>
          </w:tcPr>
          <w:p w14:paraId="782EEA67"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AE36C00"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20</w:t>
            </w:r>
          </w:p>
        </w:tc>
        <w:tc>
          <w:tcPr>
            <w:tcW w:w="1440" w:type="dxa"/>
            <w:tcBorders>
              <w:top w:val="nil"/>
              <w:left w:val="nil"/>
              <w:bottom w:val="single" w:sz="4" w:space="0" w:color="auto"/>
              <w:right w:val="single" w:sz="4" w:space="0" w:color="auto"/>
            </w:tcBorders>
            <w:shd w:val="clear" w:color="auto" w:fill="auto"/>
            <w:noWrap/>
            <w:vAlign w:val="center"/>
            <w:hideMark/>
          </w:tcPr>
          <w:p w14:paraId="41B31C22"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4B1FEB"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142C7F"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FBF1D5"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960" w:type="dxa"/>
            <w:tcBorders>
              <w:top w:val="nil"/>
              <w:left w:val="nil"/>
              <w:bottom w:val="nil"/>
              <w:right w:val="nil"/>
            </w:tcBorders>
            <w:shd w:val="clear" w:color="auto" w:fill="auto"/>
            <w:noWrap/>
            <w:vAlign w:val="bottom"/>
            <w:hideMark/>
          </w:tcPr>
          <w:p w14:paraId="4C794F38"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p>
        </w:tc>
      </w:tr>
      <w:tr w:rsidR="0009784C" w:rsidRPr="001C1772" w14:paraId="44BA3915" w14:textId="77777777" w:rsidTr="0038598A">
        <w:trPr>
          <w:trHeight w:val="102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790E738"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3</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14:paraId="7D030E94" w14:textId="77777777" w:rsidR="0009784C" w:rsidRPr="001C1772" w:rsidRDefault="0009784C" w:rsidP="0038598A">
            <w:pPr>
              <w:spacing w:after="0" w:line="240" w:lineRule="auto"/>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b/>
                <w:bCs/>
                <w:color w:val="000000"/>
                <w:sz w:val="24"/>
                <w:szCs w:val="24"/>
                <w:lang w:eastAsia="pl-PL"/>
              </w:rPr>
              <w:t xml:space="preserve">Krzesło biurowe na metalowej podstawie twarde WP2-28 - </w:t>
            </w:r>
            <w:r w:rsidRPr="001C1772">
              <w:rPr>
                <w:rFonts w:ascii="Times New Roman" w:eastAsia="Times New Roman" w:hAnsi="Times New Roman" w:cs="Times New Roman"/>
                <w:color w:val="000000"/>
                <w:sz w:val="24"/>
                <w:szCs w:val="24"/>
                <w:lang w:eastAsia="pl-PL"/>
              </w:rPr>
              <w:t>wg załącznika nr 1</w:t>
            </w:r>
          </w:p>
        </w:tc>
        <w:tc>
          <w:tcPr>
            <w:tcW w:w="1600" w:type="dxa"/>
            <w:tcBorders>
              <w:top w:val="nil"/>
              <w:left w:val="nil"/>
              <w:bottom w:val="single" w:sz="4" w:space="0" w:color="auto"/>
              <w:right w:val="single" w:sz="4" w:space="0" w:color="auto"/>
            </w:tcBorders>
            <w:shd w:val="clear" w:color="auto" w:fill="auto"/>
            <w:vAlign w:val="center"/>
            <w:hideMark/>
          </w:tcPr>
          <w:p w14:paraId="79534FA7"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545x820x560</w:t>
            </w:r>
          </w:p>
        </w:tc>
        <w:tc>
          <w:tcPr>
            <w:tcW w:w="607" w:type="dxa"/>
            <w:tcBorders>
              <w:top w:val="nil"/>
              <w:left w:val="nil"/>
              <w:bottom w:val="single" w:sz="4" w:space="0" w:color="auto"/>
              <w:right w:val="single" w:sz="4" w:space="0" w:color="auto"/>
            </w:tcBorders>
            <w:shd w:val="clear" w:color="auto" w:fill="auto"/>
            <w:noWrap/>
            <w:vAlign w:val="center"/>
            <w:hideMark/>
          </w:tcPr>
          <w:p w14:paraId="0C23BEAB"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256697B"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110</w:t>
            </w:r>
          </w:p>
        </w:tc>
        <w:tc>
          <w:tcPr>
            <w:tcW w:w="1440" w:type="dxa"/>
            <w:tcBorders>
              <w:top w:val="nil"/>
              <w:left w:val="nil"/>
              <w:bottom w:val="single" w:sz="4" w:space="0" w:color="auto"/>
              <w:right w:val="single" w:sz="4" w:space="0" w:color="auto"/>
            </w:tcBorders>
            <w:shd w:val="clear" w:color="auto" w:fill="auto"/>
            <w:noWrap/>
            <w:vAlign w:val="center"/>
            <w:hideMark/>
          </w:tcPr>
          <w:p w14:paraId="581978D6"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3D8BD2"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9EE94"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B25DD5"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960" w:type="dxa"/>
            <w:tcBorders>
              <w:top w:val="nil"/>
              <w:left w:val="nil"/>
              <w:bottom w:val="nil"/>
              <w:right w:val="nil"/>
            </w:tcBorders>
            <w:shd w:val="clear" w:color="auto" w:fill="auto"/>
            <w:noWrap/>
            <w:vAlign w:val="bottom"/>
            <w:hideMark/>
          </w:tcPr>
          <w:p w14:paraId="34C6ABD1"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p>
        </w:tc>
      </w:tr>
      <w:tr w:rsidR="0009784C" w:rsidRPr="001C1772" w14:paraId="4F7950CE" w14:textId="77777777" w:rsidTr="0038598A">
        <w:trPr>
          <w:trHeight w:val="315"/>
        </w:trPr>
        <w:tc>
          <w:tcPr>
            <w:tcW w:w="1102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2CB166"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RAZEM</w:t>
            </w:r>
          </w:p>
        </w:tc>
        <w:tc>
          <w:tcPr>
            <w:tcW w:w="1120" w:type="dxa"/>
            <w:tcBorders>
              <w:top w:val="nil"/>
              <w:left w:val="nil"/>
              <w:bottom w:val="single" w:sz="4" w:space="0" w:color="auto"/>
              <w:right w:val="single" w:sz="4" w:space="0" w:color="auto"/>
            </w:tcBorders>
            <w:shd w:val="clear" w:color="auto" w:fill="auto"/>
            <w:noWrap/>
            <w:vAlign w:val="bottom"/>
            <w:hideMark/>
          </w:tcPr>
          <w:p w14:paraId="489E5691" w14:textId="77777777" w:rsidR="0009784C" w:rsidRPr="001C1772" w:rsidRDefault="0009784C" w:rsidP="0038598A">
            <w:pPr>
              <w:spacing w:after="0" w:line="240" w:lineRule="auto"/>
              <w:jc w:val="center"/>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6BE192" w14:textId="77777777" w:rsidR="0009784C" w:rsidRPr="001C1772" w:rsidRDefault="0009784C" w:rsidP="0038598A">
            <w:pPr>
              <w:spacing w:after="0" w:line="240" w:lineRule="auto"/>
              <w:jc w:val="center"/>
              <w:rPr>
                <w:rFonts w:ascii="Times New Roman" w:eastAsia="Times New Roman" w:hAnsi="Times New Roman" w:cs="Times New Roman"/>
                <w:color w:val="000000"/>
                <w:sz w:val="24"/>
                <w:szCs w:val="24"/>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14:paraId="2EB9A9A2" w14:textId="77777777" w:rsidR="0009784C" w:rsidRPr="001C1772" w:rsidRDefault="0009784C" w:rsidP="0038598A">
            <w:pPr>
              <w:spacing w:after="0" w:line="240" w:lineRule="auto"/>
              <w:rPr>
                <w:rFonts w:ascii="Times New Roman" w:eastAsia="Times New Roman" w:hAnsi="Times New Roman" w:cs="Times New Roman"/>
                <w:color w:val="000000"/>
                <w:sz w:val="24"/>
                <w:szCs w:val="24"/>
                <w:lang w:eastAsia="pl-PL"/>
              </w:rPr>
            </w:pPr>
            <w:r w:rsidRPr="001C1772">
              <w:rPr>
                <w:rFonts w:ascii="Times New Roman" w:eastAsia="Times New Roman" w:hAnsi="Times New Roman" w:cs="Times New Roman"/>
                <w:color w:val="000000"/>
                <w:sz w:val="24"/>
                <w:szCs w:val="24"/>
                <w:lang w:eastAsia="pl-PL"/>
              </w:rPr>
              <w:t> </w:t>
            </w:r>
          </w:p>
        </w:tc>
        <w:tc>
          <w:tcPr>
            <w:tcW w:w="960" w:type="dxa"/>
            <w:tcBorders>
              <w:top w:val="nil"/>
              <w:left w:val="nil"/>
              <w:bottom w:val="nil"/>
              <w:right w:val="nil"/>
            </w:tcBorders>
            <w:shd w:val="clear" w:color="auto" w:fill="auto"/>
            <w:noWrap/>
            <w:vAlign w:val="bottom"/>
            <w:hideMark/>
          </w:tcPr>
          <w:p w14:paraId="23AD6E9D" w14:textId="77777777" w:rsidR="0009784C" w:rsidRPr="001C1772" w:rsidRDefault="0009784C" w:rsidP="0038598A">
            <w:pPr>
              <w:spacing w:after="0" w:line="240" w:lineRule="auto"/>
              <w:rPr>
                <w:rFonts w:ascii="Times New Roman" w:eastAsia="Times New Roman" w:hAnsi="Times New Roman" w:cs="Times New Roman"/>
                <w:color w:val="000000"/>
                <w:sz w:val="24"/>
                <w:szCs w:val="24"/>
                <w:lang w:eastAsia="pl-PL"/>
              </w:rPr>
            </w:pPr>
          </w:p>
        </w:tc>
      </w:tr>
      <w:tr w:rsidR="0009784C" w:rsidRPr="001C1772" w14:paraId="2DAE0707" w14:textId="77777777" w:rsidTr="0038598A">
        <w:trPr>
          <w:trHeight w:val="300"/>
        </w:trPr>
        <w:tc>
          <w:tcPr>
            <w:tcW w:w="507" w:type="dxa"/>
            <w:tcBorders>
              <w:top w:val="nil"/>
              <w:left w:val="nil"/>
              <w:bottom w:val="nil"/>
              <w:right w:val="nil"/>
            </w:tcBorders>
            <w:shd w:val="clear" w:color="auto" w:fill="auto"/>
            <w:noWrap/>
            <w:vAlign w:val="bottom"/>
            <w:hideMark/>
          </w:tcPr>
          <w:p w14:paraId="7C1DCB85"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1E15A19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14:paraId="3EE58D8D"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077436B0"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1062B6F6"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3611B79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60BDB702"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6922B1A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73070D8A"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09F6336"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18484C53" w14:textId="77777777" w:rsidTr="0038598A">
        <w:trPr>
          <w:trHeight w:val="315"/>
        </w:trPr>
        <w:tc>
          <w:tcPr>
            <w:tcW w:w="507" w:type="dxa"/>
            <w:tcBorders>
              <w:top w:val="nil"/>
              <w:left w:val="nil"/>
              <w:bottom w:val="nil"/>
              <w:right w:val="nil"/>
            </w:tcBorders>
            <w:shd w:val="clear" w:color="auto" w:fill="auto"/>
            <w:noWrap/>
            <w:vAlign w:val="bottom"/>
            <w:hideMark/>
          </w:tcPr>
          <w:p w14:paraId="08506D7D"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10851500"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r w:rsidRPr="001C1772">
              <w:rPr>
                <w:rFonts w:ascii="Times New Roman" w:eastAsia="Times New Roman" w:hAnsi="Times New Roman" w:cs="Times New Roman"/>
                <w:b/>
                <w:bCs/>
                <w:color w:val="000000"/>
                <w:sz w:val="24"/>
                <w:szCs w:val="24"/>
                <w:lang w:eastAsia="pl-PL"/>
              </w:rPr>
              <w:t>Dostawa:</w:t>
            </w:r>
          </w:p>
        </w:tc>
        <w:tc>
          <w:tcPr>
            <w:tcW w:w="1600" w:type="dxa"/>
            <w:tcBorders>
              <w:top w:val="nil"/>
              <w:left w:val="nil"/>
              <w:bottom w:val="nil"/>
              <w:right w:val="nil"/>
            </w:tcBorders>
            <w:shd w:val="clear" w:color="auto" w:fill="auto"/>
            <w:noWrap/>
            <w:vAlign w:val="bottom"/>
            <w:hideMark/>
          </w:tcPr>
          <w:p w14:paraId="5C836A81" w14:textId="77777777" w:rsidR="0009784C" w:rsidRPr="001C1772" w:rsidRDefault="0009784C" w:rsidP="0038598A">
            <w:pPr>
              <w:spacing w:after="0" w:line="240" w:lineRule="auto"/>
              <w:rPr>
                <w:rFonts w:ascii="Times New Roman" w:eastAsia="Times New Roman" w:hAnsi="Times New Roman" w:cs="Times New Roman"/>
                <w:b/>
                <w:bCs/>
                <w:color w:val="000000"/>
                <w:sz w:val="24"/>
                <w:szCs w:val="24"/>
                <w:lang w:eastAsia="pl-PL"/>
              </w:rPr>
            </w:pPr>
          </w:p>
        </w:tc>
        <w:tc>
          <w:tcPr>
            <w:tcW w:w="607" w:type="dxa"/>
            <w:tcBorders>
              <w:top w:val="nil"/>
              <w:left w:val="nil"/>
              <w:bottom w:val="nil"/>
              <w:right w:val="nil"/>
            </w:tcBorders>
            <w:shd w:val="clear" w:color="auto" w:fill="auto"/>
            <w:noWrap/>
            <w:vAlign w:val="bottom"/>
            <w:hideMark/>
          </w:tcPr>
          <w:p w14:paraId="3899B7F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7C338E84"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60EF4D98"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5780B2EF"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7F5D582E"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B0CE95A"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960F94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525D4389" w14:textId="77777777" w:rsidTr="0038598A">
        <w:trPr>
          <w:trHeight w:val="315"/>
        </w:trPr>
        <w:tc>
          <w:tcPr>
            <w:tcW w:w="507" w:type="dxa"/>
            <w:tcBorders>
              <w:top w:val="nil"/>
              <w:left w:val="nil"/>
              <w:bottom w:val="nil"/>
              <w:right w:val="nil"/>
            </w:tcBorders>
            <w:shd w:val="clear" w:color="auto" w:fill="auto"/>
            <w:noWrap/>
            <w:vAlign w:val="bottom"/>
            <w:hideMark/>
          </w:tcPr>
          <w:p w14:paraId="28A4C7B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548EC731"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14:paraId="047C8B7B"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38FF97A5"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406963FE"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262DD2F4"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47029FA6"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4AB3884F"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48112D7"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6BCC1A2"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6D03E704" w14:textId="77777777" w:rsidTr="0038598A">
        <w:trPr>
          <w:trHeight w:val="300"/>
        </w:trPr>
        <w:tc>
          <w:tcPr>
            <w:tcW w:w="507" w:type="dxa"/>
            <w:tcBorders>
              <w:top w:val="nil"/>
              <w:left w:val="nil"/>
              <w:bottom w:val="nil"/>
              <w:right w:val="nil"/>
            </w:tcBorders>
            <w:shd w:val="clear" w:color="auto" w:fill="auto"/>
            <w:noWrap/>
            <w:vAlign w:val="bottom"/>
            <w:hideMark/>
          </w:tcPr>
          <w:p w14:paraId="5EF4B6E2"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7580" w:type="dxa"/>
            <w:gridSpan w:val="2"/>
            <w:tcBorders>
              <w:top w:val="nil"/>
              <w:left w:val="nil"/>
              <w:bottom w:val="nil"/>
              <w:right w:val="nil"/>
            </w:tcBorders>
            <w:shd w:val="clear" w:color="auto" w:fill="auto"/>
            <w:noWrap/>
            <w:vAlign w:val="bottom"/>
            <w:hideMark/>
          </w:tcPr>
          <w:p w14:paraId="6D18ED51" w14:textId="77777777" w:rsidR="0009784C" w:rsidRPr="001C1772" w:rsidRDefault="0009784C" w:rsidP="0038598A">
            <w:pPr>
              <w:spacing w:after="0" w:line="240" w:lineRule="auto"/>
              <w:rPr>
                <w:rFonts w:ascii="Times New Roman" w:eastAsia="Times New Roman" w:hAnsi="Times New Roman" w:cs="Times New Roman"/>
                <w:color w:val="000000"/>
                <w:lang w:eastAsia="pl-PL"/>
              </w:rPr>
            </w:pPr>
            <w:r w:rsidRPr="001C1772">
              <w:rPr>
                <w:rFonts w:ascii="Times New Roman" w:eastAsia="Times New Roman" w:hAnsi="Times New Roman" w:cs="Times New Roman"/>
                <w:b/>
                <w:bCs/>
                <w:color w:val="000000"/>
                <w:lang w:eastAsia="pl-PL"/>
              </w:rPr>
              <w:t>Sekcja Obsługi Infrastruktury Zegrze</w:t>
            </w:r>
            <w:r w:rsidRPr="001C1772">
              <w:rPr>
                <w:rFonts w:ascii="Times New Roman" w:eastAsia="Times New Roman" w:hAnsi="Times New Roman" w:cs="Times New Roman"/>
                <w:color w:val="000000"/>
                <w:lang w:eastAsia="pl-PL"/>
              </w:rPr>
              <w:t>, ul. Juzistek 2, 05-131 Zegrze</w:t>
            </w:r>
          </w:p>
        </w:tc>
        <w:tc>
          <w:tcPr>
            <w:tcW w:w="607" w:type="dxa"/>
            <w:tcBorders>
              <w:top w:val="nil"/>
              <w:left w:val="nil"/>
              <w:bottom w:val="nil"/>
              <w:right w:val="nil"/>
            </w:tcBorders>
            <w:shd w:val="clear" w:color="auto" w:fill="auto"/>
            <w:noWrap/>
            <w:vAlign w:val="bottom"/>
            <w:hideMark/>
          </w:tcPr>
          <w:p w14:paraId="705527DF" w14:textId="77777777" w:rsidR="0009784C" w:rsidRPr="001C1772" w:rsidRDefault="0009784C" w:rsidP="0038598A">
            <w:pPr>
              <w:spacing w:after="0" w:line="240" w:lineRule="auto"/>
              <w:rPr>
                <w:rFonts w:ascii="Times New Roman" w:eastAsia="Times New Roman" w:hAnsi="Times New Roman" w:cs="Times New Roman"/>
                <w:color w:val="000000"/>
                <w:lang w:eastAsia="pl-PL"/>
              </w:rPr>
            </w:pPr>
          </w:p>
        </w:tc>
        <w:tc>
          <w:tcPr>
            <w:tcW w:w="887" w:type="dxa"/>
            <w:tcBorders>
              <w:top w:val="nil"/>
              <w:left w:val="nil"/>
              <w:bottom w:val="nil"/>
              <w:right w:val="nil"/>
            </w:tcBorders>
            <w:shd w:val="clear" w:color="auto" w:fill="auto"/>
            <w:noWrap/>
            <w:vAlign w:val="bottom"/>
            <w:hideMark/>
          </w:tcPr>
          <w:p w14:paraId="0DE78223"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05783064"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6EE51E3A"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66C5963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4520EBFD"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B0A163D"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r w:rsidR="0009784C" w:rsidRPr="001C1772" w14:paraId="28A9515C" w14:textId="77777777" w:rsidTr="0038598A">
        <w:trPr>
          <w:trHeight w:val="300"/>
        </w:trPr>
        <w:tc>
          <w:tcPr>
            <w:tcW w:w="507" w:type="dxa"/>
            <w:tcBorders>
              <w:top w:val="nil"/>
              <w:left w:val="nil"/>
              <w:bottom w:val="nil"/>
              <w:right w:val="nil"/>
            </w:tcBorders>
            <w:shd w:val="clear" w:color="auto" w:fill="auto"/>
            <w:noWrap/>
            <w:vAlign w:val="bottom"/>
            <w:hideMark/>
          </w:tcPr>
          <w:p w14:paraId="49C281E2"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45FD97A3" w14:textId="77777777" w:rsidR="0009784C" w:rsidRPr="001C1772" w:rsidRDefault="0009784C" w:rsidP="0038598A">
            <w:pPr>
              <w:spacing w:after="0" w:line="240" w:lineRule="auto"/>
              <w:rPr>
                <w:rFonts w:ascii="Times New Roman" w:eastAsia="Times New Roman" w:hAnsi="Times New Roman" w:cs="Times New Roman"/>
                <w:color w:val="000000"/>
                <w:lang w:eastAsia="pl-PL"/>
              </w:rPr>
            </w:pPr>
            <w:r w:rsidRPr="001C1772">
              <w:rPr>
                <w:rFonts w:ascii="Times New Roman" w:eastAsia="Times New Roman" w:hAnsi="Times New Roman" w:cs="Times New Roman"/>
                <w:b/>
                <w:bCs/>
                <w:color w:val="000000"/>
                <w:lang w:eastAsia="pl-PL"/>
              </w:rPr>
              <w:t>magazynier</w:t>
            </w:r>
            <w:r w:rsidRPr="001C1772">
              <w:rPr>
                <w:rFonts w:ascii="Times New Roman" w:eastAsia="Times New Roman" w:hAnsi="Times New Roman" w:cs="Times New Roman"/>
                <w:color w:val="000000"/>
                <w:lang w:eastAsia="pl-PL"/>
              </w:rPr>
              <w:t>: p. Czesław Wójcik, tel. 261 883 708</w:t>
            </w:r>
          </w:p>
        </w:tc>
        <w:tc>
          <w:tcPr>
            <w:tcW w:w="1600" w:type="dxa"/>
            <w:tcBorders>
              <w:top w:val="nil"/>
              <w:left w:val="nil"/>
              <w:bottom w:val="nil"/>
              <w:right w:val="nil"/>
            </w:tcBorders>
            <w:shd w:val="clear" w:color="auto" w:fill="auto"/>
            <w:noWrap/>
            <w:vAlign w:val="bottom"/>
            <w:hideMark/>
          </w:tcPr>
          <w:p w14:paraId="2CAF2E92" w14:textId="77777777" w:rsidR="0009784C" w:rsidRPr="001C1772" w:rsidRDefault="0009784C" w:rsidP="0038598A">
            <w:pPr>
              <w:spacing w:after="0" w:line="240" w:lineRule="auto"/>
              <w:rPr>
                <w:rFonts w:ascii="Times New Roman" w:eastAsia="Times New Roman" w:hAnsi="Times New Roman" w:cs="Times New Roman"/>
                <w:color w:val="000000"/>
                <w:lang w:eastAsia="pl-PL"/>
              </w:rPr>
            </w:pPr>
          </w:p>
        </w:tc>
        <w:tc>
          <w:tcPr>
            <w:tcW w:w="607" w:type="dxa"/>
            <w:tcBorders>
              <w:top w:val="nil"/>
              <w:left w:val="nil"/>
              <w:bottom w:val="nil"/>
              <w:right w:val="nil"/>
            </w:tcBorders>
            <w:shd w:val="clear" w:color="auto" w:fill="auto"/>
            <w:noWrap/>
            <w:vAlign w:val="bottom"/>
            <w:hideMark/>
          </w:tcPr>
          <w:p w14:paraId="579A4F29"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55DBB39B"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688627BC"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7DAF3CBF"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46BA6957"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7868157B"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C0CF895" w14:textId="77777777" w:rsidR="0009784C" w:rsidRPr="001C1772" w:rsidRDefault="0009784C" w:rsidP="0038598A">
            <w:pPr>
              <w:spacing w:after="0" w:line="240" w:lineRule="auto"/>
              <w:rPr>
                <w:rFonts w:ascii="Times New Roman" w:eastAsia="Times New Roman" w:hAnsi="Times New Roman" w:cs="Times New Roman"/>
                <w:sz w:val="20"/>
                <w:szCs w:val="20"/>
                <w:lang w:eastAsia="pl-PL"/>
              </w:rPr>
            </w:pPr>
          </w:p>
        </w:tc>
      </w:tr>
    </w:tbl>
    <w:p w14:paraId="026F5702" w14:textId="443D6611" w:rsidR="000F344D" w:rsidRPr="0009784C" w:rsidRDefault="000F344D" w:rsidP="0009784C">
      <w:pPr>
        <w:tabs>
          <w:tab w:val="left" w:pos="1020"/>
        </w:tabs>
        <w:rPr>
          <w:rFonts w:ascii="Calibri" w:eastAsia="Times New Roman" w:hAnsi="Calibri" w:cs="Calibri"/>
          <w:lang w:eastAsia="pl-PL"/>
        </w:rPr>
        <w:sectPr w:rsidR="000F344D" w:rsidRPr="0009784C" w:rsidSect="000F344D">
          <w:pgSz w:w="16838" w:h="11906" w:orient="landscape"/>
          <w:pgMar w:top="1985" w:right="1418" w:bottom="1418" w:left="1418" w:header="709" w:footer="709" w:gutter="0"/>
          <w:cols w:space="708"/>
          <w:docGrid w:linePitch="360"/>
        </w:sectPr>
      </w:pPr>
    </w:p>
    <w:tbl>
      <w:tblPr>
        <w:tblW w:w="15481" w:type="dxa"/>
        <w:tblCellMar>
          <w:left w:w="70" w:type="dxa"/>
          <w:right w:w="70" w:type="dxa"/>
        </w:tblCellMar>
        <w:tblLook w:val="04A0" w:firstRow="1" w:lastRow="0" w:firstColumn="1" w:lastColumn="0" w:noHBand="0" w:noVBand="1"/>
      </w:tblPr>
      <w:tblGrid>
        <w:gridCol w:w="507"/>
        <w:gridCol w:w="5980"/>
        <w:gridCol w:w="1600"/>
        <w:gridCol w:w="607"/>
        <w:gridCol w:w="887"/>
        <w:gridCol w:w="1440"/>
        <w:gridCol w:w="1120"/>
        <w:gridCol w:w="1080"/>
        <w:gridCol w:w="1300"/>
        <w:gridCol w:w="960"/>
      </w:tblGrid>
      <w:tr w:rsidR="001C1772" w:rsidRPr="001C1772" w14:paraId="76ED6B24" w14:textId="77777777" w:rsidTr="001C1772">
        <w:trPr>
          <w:trHeight w:val="315"/>
        </w:trPr>
        <w:tc>
          <w:tcPr>
            <w:tcW w:w="507" w:type="dxa"/>
            <w:tcBorders>
              <w:top w:val="nil"/>
              <w:left w:val="nil"/>
              <w:bottom w:val="nil"/>
              <w:right w:val="nil"/>
            </w:tcBorders>
            <w:shd w:val="clear" w:color="auto" w:fill="auto"/>
            <w:noWrap/>
            <w:vAlign w:val="bottom"/>
            <w:hideMark/>
          </w:tcPr>
          <w:p w14:paraId="2FB66FA0" w14:textId="195CE404"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5980" w:type="dxa"/>
            <w:tcBorders>
              <w:top w:val="nil"/>
              <w:left w:val="nil"/>
              <w:bottom w:val="nil"/>
              <w:right w:val="nil"/>
            </w:tcBorders>
            <w:shd w:val="clear" w:color="auto" w:fill="auto"/>
            <w:noWrap/>
            <w:vAlign w:val="bottom"/>
            <w:hideMark/>
          </w:tcPr>
          <w:p w14:paraId="04E51369"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1600" w:type="dxa"/>
            <w:tcBorders>
              <w:top w:val="nil"/>
              <w:left w:val="nil"/>
              <w:bottom w:val="nil"/>
              <w:right w:val="nil"/>
            </w:tcBorders>
            <w:shd w:val="clear" w:color="auto" w:fill="auto"/>
            <w:noWrap/>
            <w:vAlign w:val="bottom"/>
            <w:hideMark/>
          </w:tcPr>
          <w:p w14:paraId="63266528"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607" w:type="dxa"/>
            <w:tcBorders>
              <w:top w:val="nil"/>
              <w:left w:val="nil"/>
              <w:bottom w:val="nil"/>
              <w:right w:val="nil"/>
            </w:tcBorders>
            <w:shd w:val="clear" w:color="auto" w:fill="auto"/>
            <w:noWrap/>
            <w:vAlign w:val="bottom"/>
            <w:hideMark/>
          </w:tcPr>
          <w:p w14:paraId="53038A58"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887" w:type="dxa"/>
            <w:tcBorders>
              <w:top w:val="nil"/>
              <w:left w:val="nil"/>
              <w:bottom w:val="nil"/>
              <w:right w:val="nil"/>
            </w:tcBorders>
            <w:shd w:val="clear" w:color="auto" w:fill="auto"/>
            <w:noWrap/>
            <w:vAlign w:val="bottom"/>
            <w:hideMark/>
          </w:tcPr>
          <w:p w14:paraId="49DF3181"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14:paraId="127AEC0C"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10BE3518"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bottom"/>
            <w:hideMark/>
          </w:tcPr>
          <w:p w14:paraId="6C079E0D"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7B474BBC"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931649A" w14:textId="77777777" w:rsidR="001C1772" w:rsidRPr="001C1772" w:rsidRDefault="001C1772" w:rsidP="001C1772">
            <w:pPr>
              <w:spacing w:after="0" w:line="240" w:lineRule="auto"/>
              <w:rPr>
                <w:rFonts w:ascii="Times New Roman" w:eastAsia="Times New Roman" w:hAnsi="Times New Roman" w:cs="Times New Roman"/>
                <w:sz w:val="20"/>
                <w:szCs w:val="20"/>
                <w:lang w:eastAsia="pl-PL"/>
              </w:rPr>
            </w:pPr>
          </w:p>
        </w:tc>
      </w:tr>
    </w:tbl>
    <w:p w14:paraId="1308483D" w14:textId="00B6A957" w:rsidR="008B0589" w:rsidRPr="00C76698" w:rsidRDefault="008B0589" w:rsidP="007C66C4">
      <w:pPr>
        <w:autoSpaceDE w:val="0"/>
        <w:autoSpaceDN w:val="0"/>
        <w:adjustRightInd w:val="0"/>
        <w:ind w:right="-2"/>
        <w:jc w:val="right"/>
        <w:rPr>
          <w:rFonts w:ascii="Times New Roman" w:eastAsia="Times New Roman" w:hAnsi="Times New Roman" w:cs="Times New Roman"/>
          <w:color w:val="000000" w:themeColor="text1"/>
          <w:lang w:eastAsia="pl-PL"/>
        </w:rPr>
      </w:pPr>
      <w:r w:rsidRPr="00C76698">
        <w:rPr>
          <w:rFonts w:ascii="Times New Roman" w:eastAsia="Times New Roman" w:hAnsi="Times New Roman" w:cs="Times New Roman"/>
          <w:b/>
          <w:color w:val="000000" w:themeColor="text1"/>
          <w:lang w:eastAsia="pl-PL"/>
        </w:rPr>
        <w:t xml:space="preserve">Załącznik nr </w:t>
      </w:r>
      <w:r w:rsidR="005B1372" w:rsidRPr="00C76698">
        <w:rPr>
          <w:rFonts w:ascii="Times New Roman" w:eastAsia="Times New Roman" w:hAnsi="Times New Roman" w:cs="Times New Roman"/>
          <w:b/>
          <w:color w:val="000000" w:themeColor="text1"/>
          <w:lang w:eastAsia="pl-PL"/>
        </w:rPr>
        <w:t>3</w:t>
      </w:r>
      <w:r w:rsidRPr="00C76698">
        <w:rPr>
          <w:rFonts w:ascii="Times New Roman" w:eastAsia="Times New Roman" w:hAnsi="Times New Roman" w:cs="Times New Roman"/>
          <w:b/>
          <w:color w:val="000000" w:themeColor="text1"/>
          <w:lang w:eastAsia="pl-PL"/>
        </w:rPr>
        <w:t xml:space="preserve"> do SWZ</w:t>
      </w:r>
    </w:p>
    <w:p w14:paraId="6369756D" w14:textId="778B98B8" w:rsidR="008B0589" w:rsidRPr="00C76698" w:rsidRDefault="00805C7A" w:rsidP="00805C7A">
      <w:pPr>
        <w:spacing w:after="0" w:line="240" w:lineRule="auto"/>
        <w:rPr>
          <w:rFonts w:ascii="Times New Roman" w:hAnsi="Times New Roman" w:cs="Times New Roman"/>
          <w:color w:val="000000" w:themeColor="text1"/>
        </w:rPr>
      </w:pPr>
      <w:r w:rsidRPr="00C76698">
        <w:rPr>
          <w:rFonts w:ascii="Times New Roman" w:hAnsi="Times New Roman" w:cs="Times New Roman"/>
          <w:color w:val="000000" w:themeColor="text1"/>
        </w:rPr>
        <w:t>……………………………………</w:t>
      </w:r>
    </w:p>
    <w:p w14:paraId="416ED05E" w14:textId="1D60309D" w:rsidR="00805C7A" w:rsidRPr="00C76698" w:rsidRDefault="00805C7A" w:rsidP="00805C7A">
      <w:pPr>
        <w:spacing w:after="0" w:line="240" w:lineRule="auto"/>
        <w:rPr>
          <w:rFonts w:ascii="Times New Roman" w:hAnsi="Times New Roman" w:cs="Times New Roman"/>
          <w:i/>
          <w:color w:val="000000" w:themeColor="text1"/>
        </w:rPr>
      </w:pPr>
      <w:r w:rsidRPr="00C76698">
        <w:rPr>
          <w:rFonts w:ascii="Times New Roman" w:hAnsi="Times New Roman" w:cs="Times New Roman"/>
          <w:i/>
          <w:color w:val="000000" w:themeColor="text1"/>
        </w:rPr>
        <w:t xml:space="preserve">         (nazwa Wykonawcy)</w:t>
      </w:r>
    </w:p>
    <w:p w14:paraId="5CE6CD55" w14:textId="25C899F0" w:rsidR="00805C7A" w:rsidRPr="00C76698" w:rsidRDefault="00805C7A" w:rsidP="000E1D13">
      <w:pPr>
        <w:spacing w:after="120" w:line="360" w:lineRule="auto"/>
        <w:rPr>
          <w:rFonts w:ascii="Times New Roman" w:hAnsi="Times New Roman" w:cs="Times New Roman"/>
          <w:b/>
          <w:color w:val="000000" w:themeColor="text1"/>
          <w:u w:val="single"/>
        </w:rPr>
      </w:pPr>
    </w:p>
    <w:p w14:paraId="1BC64BBB" w14:textId="2153F99C" w:rsidR="000E1D13" w:rsidRPr="00C76698" w:rsidRDefault="000E1D13" w:rsidP="000E1D13">
      <w:pPr>
        <w:spacing w:after="120" w:line="360" w:lineRule="auto"/>
        <w:rPr>
          <w:rFonts w:ascii="Times New Roman" w:hAnsi="Times New Roman" w:cs="Times New Roman"/>
          <w:b/>
          <w:color w:val="000000" w:themeColor="text1"/>
          <w:u w:val="single"/>
        </w:rPr>
      </w:pPr>
    </w:p>
    <w:p w14:paraId="2D9BA3C0" w14:textId="77777777" w:rsidR="000E1D13" w:rsidRPr="00C76698" w:rsidRDefault="000E1D13" w:rsidP="000E1D13">
      <w:pPr>
        <w:spacing w:after="120" w:line="360" w:lineRule="auto"/>
        <w:rPr>
          <w:rFonts w:ascii="Times New Roman" w:hAnsi="Times New Roman" w:cs="Times New Roman"/>
          <w:b/>
          <w:color w:val="000000" w:themeColor="text1"/>
          <w:u w:val="single"/>
        </w:rPr>
      </w:pPr>
    </w:p>
    <w:p w14:paraId="5FCAB53B" w14:textId="5497FE44" w:rsidR="008B0589" w:rsidRPr="00C76698" w:rsidRDefault="00805C7A" w:rsidP="00805C7A">
      <w:pPr>
        <w:spacing w:after="0" w:line="240" w:lineRule="auto"/>
        <w:jc w:val="center"/>
        <w:rPr>
          <w:rFonts w:ascii="Times New Roman" w:hAnsi="Times New Roman" w:cs="Times New Roman"/>
          <w:b/>
          <w:color w:val="000000" w:themeColor="text1"/>
          <w:u w:val="single"/>
        </w:rPr>
      </w:pPr>
      <w:r w:rsidRPr="00C76698">
        <w:rPr>
          <w:rFonts w:ascii="Times New Roman" w:hAnsi="Times New Roman" w:cs="Times New Roman"/>
          <w:b/>
          <w:color w:val="000000" w:themeColor="text1"/>
          <w:u w:val="single"/>
        </w:rPr>
        <w:t xml:space="preserve">WSTĘPNE </w:t>
      </w:r>
      <w:r w:rsidR="008B0589" w:rsidRPr="00C76698">
        <w:rPr>
          <w:rFonts w:ascii="Times New Roman" w:hAnsi="Times New Roman" w:cs="Times New Roman"/>
          <w:b/>
          <w:color w:val="000000" w:themeColor="text1"/>
          <w:u w:val="single"/>
        </w:rPr>
        <w:t xml:space="preserve">OŚWIADCZENIE WYKONAWCY </w:t>
      </w:r>
    </w:p>
    <w:p w14:paraId="7E978214" w14:textId="77777777" w:rsidR="008B0589" w:rsidRPr="00C76698" w:rsidRDefault="008B0589" w:rsidP="00805C7A">
      <w:pPr>
        <w:spacing w:after="0" w:line="240" w:lineRule="auto"/>
        <w:jc w:val="center"/>
        <w:rPr>
          <w:rFonts w:ascii="Times New Roman" w:hAnsi="Times New Roman" w:cs="Times New Roman"/>
          <w:b/>
          <w:color w:val="000000" w:themeColor="text1"/>
        </w:rPr>
      </w:pPr>
      <w:r w:rsidRPr="00C76698">
        <w:rPr>
          <w:rFonts w:ascii="Times New Roman" w:hAnsi="Times New Roman" w:cs="Times New Roman"/>
          <w:b/>
          <w:color w:val="000000" w:themeColor="text1"/>
        </w:rPr>
        <w:t>składane na podstawie art. 125 ust. 1 ustawy z dnia 11 września 2019 r. -</w:t>
      </w:r>
    </w:p>
    <w:p w14:paraId="15663DD1" w14:textId="7AFDF876" w:rsidR="008B0589" w:rsidRPr="00C76698" w:rsidRDefault="008B0589" w:rsidP="00805C7A">
      <w:pPr>
        <w:spacing w:after="0" w:line="240" w:lineRule="auto"/>
        <w:jc w:val="center"/>
        <w:rPr>
          <w:rFonts w:ascii="Times New Roman" w:hAnsi="Times New Roman" w:cs="Times New Roman"/>
          <w:b/>
          <w:color w:val="000000" w:themeColor="text1"/>
        </w:rPr>
      </w:pPr>
      <w:r w:rsidRPr="00C76698">
        <w:rPr>
          <w:rFonts w:ascii="Times New Roman" w:hAnsi="Times New Roman" w:cs="Times New Roman"/>
          <w:b/>
          <w:color w:val="000000" w:themeColor="text1"/>
        </w:rPr>
        <w:t>Prawo zamówień public</w:t>
      </w:r>
      <w:r w:rsidR="00805C7A" w:rsidRPr="00C76698">
        <w:rPr>
          <w:rFonts w:ascii="Times New Roman" w:hAnsi="Times New Roman" w:cs="Times New Roman"/>
          <w:b/>
          <w:color w:val="000000" w:themeColor="text1"/>
        </w:rPr>
        <w:t>znych (dalej jako: ustawa Pzp)</w:t>
      </w:r>
    </w:p>
    <w:p w14:paraId="7C31C62B" w14:textId="77777777" w:rsidR="00805C7A" w:rsidRPr="00C76698" w:rsidRDefault="00805C7A" w:rsidP="00805C7A">
      <w:pPr>
        <w:spacing w:after="0" w:line="240" w:lineRule="auto"/>
        <w:jc w:val="center"/>
        <w:rPr>
          <w:rFonts w:ascii="Times New Roman" w:hAnsi="Times New Roman" w:cs="Times New Roman"/>
          <w:b/>
          <w:color w:val="000000" w:themeColor="text1"/>
        </w:rPr>
      </w:pPr>
    </w:p>
    <w:p w14:paraId="0E5E3AD8" w14:textId="4650CD1C" w:rsidR="008B0589" w:rsidRPr="00C76698" w:rsidRDefault="008B0589" w:rsidP="00733BB4">
      <w:pPr>
        <w:spacing w:after="0"/>
        <w:ind w:right="-13"/>
        <w:jc w:val="both"/>
        <w:rPr>
          <w:rFonts w:ascii="Times New Roman" w:hAnsi="Times New Roman" w:cs="Times New Roman"/>
          <w:b/>
        </w:rPr>
      </w:pPr>
      <w:r w:rsidRPr="00C76698">
        <w:rPr>
          <w:rFonts w:ascii="Times New Roman" w:hAnsi="Times New Roman" w:cs="Times New Roman"/>
          <w:color w:val="000000" w:themeColor="text1"/>
        </w:rPr>
        <w:t xml:space="preserve">Na potrzeby postępowania o udzielenie zamówienia publicznego pn. </w:t>
      </w:r>
      <w:r w:rsidR="00733BB4" w:rsidRPr="00C76698">
        <w:rPr>
          <w:rFonts w:ascii="Times New Roman" w:eastAsia="Times New Roman" w:hAnsi="Times New Roman" w:cs="Times New Roman"/>
          <w:b/>
          <w:color w:val="000000" w:themeColor="text1"/>
        </w:rPr>
        <w:t>„</w:t>
      </w:r>
      <w:r w:rsidR="007D5693" w:rsidRPr="00C76698">
        <w:rPr>
          <w:rFonts w:ascii="Times New Roman" w:eastAsia="Times New Roman" w:hAnsi="Times New Roman" w:cs="Times New Roman"/>
          <w:b/>
          <w:color w:val="000000" w:themeColor="text1"/>
        </w:rPr>
        <w:t>Zakup i dost</w:t>
      </w:r>
      <w:r w:rsidR="002E2C98" w:rsidRPr="00C76698">
        <w:rPr>
          <w:rFonts w:ascii="Times New Roman" w:eastAsia="Times New Roman" w:hAnsi="Times New Roman" w:cs="Times New Roman"/>
          <w:b/>
          <w:color w:val="000000" w:themeColor="text1"/>
        </w:rPr>
        <w:t xml:space="preserve">awa </w:t>
      </w:r>
      <w:r w:rsidR="003B41B8">
        <w:rPr>
          <w:rFonts w:ascii="Times New Roman" w:eastAsia="Times New Roman" w:hAnsi="Times New Roman" w:cs="Times New Roman"/>
          <w:b/>
          <w:color w:val="000000" w:themeColor="text1"/>
        </w:rPr>
        <w:t>sprzętu kwaterunkowego</w:t>
      </w:r>
      <w:r w:rsidR="002E2C98" w:rsidRPr="00C76698">
        <w:rPr>
          <w:rFonts w:ascii="Times New Roman" w:eastAsia="Times New Roman" w:hAnsi="Times New Roman" w:cs="Times New Roman"/>
          <w:b/>
          <w:color w:val="000000" w:themeColor="text1"/>
        </w:rPr>
        <w:t>.</w:t>
      </w:r>
      <w:r w:rsidR="00733BB4" w:rsidRPr="00C76698">
        <w:rPr>
          <w:rFonts w:ascii="Times New Roman" w:eastAsia="Times New Roman" w:hAnsi="Times New Roman" w:cs="Times New Roman"/>
          <w:b/>
          <w:color w:val="000000" w:themeColor="text1"/>
          <w:lang w:eastAsia="pl-PL"/>
        </w:rPr>
        <w:t>”</w:t>
      </w:r>
      <w:r w:rsidR="00733BB4" w:rsidRPr="00C76698">
        <w:rPr>
          <w:rFonts w:ascii="Times New Roman" w:hAnsi="Times New Roman" w:cs="Times New Roman"/>
          <w:b/>
        </w:rPr>
        <w:t xml:space="preserve"> </w:t>
      </w:r>
      <w:r w:rsidRPr="00C76698">
        <w:rPr>
          <w:rFonts w:ascii="Times New Roman" w:hAnsi="Times New Roman" w:cs="Times New Roman"/>
          <w:color w:val="000000" w:themeColor="text1"/>
        </w:rPr>
        <w:t>oświadczam, co następuje:</w:t>
      </w:r>
    </w:p>
    <w:p w14:paraId="6260642C" w14:textId="77777777" w:rsidR="00805C7A" w:rsidRPr="00C76698" w:rsidRDefault="00805C7A" w:rsidP="004D070E">
      <w:pPr>
        <w:spacing w:before="120" w:after="0" w:line="360" w:lineRule="auto"/>
        <w:jc w:val="center"/>
        <w:rPr>
          <w:rFonts w:ascii="Times New Roman" w:hAnsi="Times New Roman" w:cs="Times New Roman"/>
          <w:b/>
          <w:color w:val="000000" w:themeColor="text1"/>
          <w:u w:val="single"/>
        </w:rPr>
      </w:pPr>
    </w:p>
    <w:p w14:paraId="7BB62B73" w14:textId="77777777" w:rsidR="00996AF0" w:rsidRPr="00C76698" w:rsidRDefault="008B0589" w:rsidP="004D070E">
      <w:pPr>
        <w:spacing w:before="120" w:after="0" w:line="360" w:lineRule="auto"/>
        <w:jc w:val="center"/>
        <w:rPr>
          <w:rFonts w:ascii="Times New Roman" w:hAnsi="Times New Roman" w:cs="Times New Roman"/>
          <w:b/>
          <w:color w:val="000000" w:themeColor="text1"/>
          <w:spacing w:val="-2"/>
          <w:u w:val="single"/>
        </w:rPr>
      </w:pPr>
      <w:r w:rsidRPr="00C76698">
        <w:rPr>
          <w:rFonts w:ascii="Times New Roman" w:hAnsi="Times New Roman" w:cs="Times New Roman"/>
          <w:b/>
          <w:color w:val="000000" w:themeColor="text1"/>
          <w:spacing w:val="-2"/>
          <w:u w:val="single"/>
        </w:rPr>
        <w:t xml:space="preserve">OŚWIADCZENIE DOTYCZĄCE PRZESŁANEK WYKLUCZENIA </w:t>
      </w:r>
    </w:p>
    <w:p w14:paraId="498AB098" w14:textId="16ADDE6E" w:rsidR="008B0589" w:rsidRPr="00C76698" w:rsidRDefault="008B0589" w:rsidP="00996AF0">
      <w:pPr>
        <w:spacing w:after="120" w:line="360" w:lineRule="auto"/>
        <w:jc w:val="center"/>
        <w:rPr>
          <w:rFonts w:ascii="Times New Roman" w:hAnsi="Times New Roman" w:cs="Times New Roman"/>
          <w:b/>
          <w:color w:val="000000" w:themeColor="text1"/>
          <w:spacing w:val="-2"/>
          <w:u w:val="single"/>
        </w:rPr>
      </w:pPr>
      <w:r w:rsidRPr="00C76698">
        <w:rPr>
          <w:rFonts w:ascii="Times New Roman" w:hAnsi="Times New Roman" w:cs="Times New Roman"/>
          <w:b/>
          <w:color w:val="000000" w:themeColor="text1"/>
          <w:spacing w:val="-2"/>
          <w:u w:val="single"/>
        </w:rPr>
        <w:t xml:space="preserve">Z </w:t>
      </w:r>
      <w:r w:rsidR="00805C7A" w:rsidRPr="00C76698">
        <w:rPr>
          <w:rFonts w:ascii="Times New Roman" w:hAnsi="Times New Roman" w:cs="Times New Roman"/>
          <w:b/>
          <w:color w:val="000000" w:themeColor="text1"/>
          <w:spacing w:val="-2"/>
          <w:u w:val="single"/>
        </w:rPr>
        <w:t>P</w:t>
      </w:r>
      <w:r w:rsidRPr="00C76698">
        <w:rPr>
          <w:rFonts w:ascii="Times New Roman" w:hAnsi="Times New Roman" w:cs="Times New Roman"/>
          <w:b/>
          <w:color w:val="000000" w:themeColor="text1"/>
          <w:spacing w:val="-2"/>
          <w:u w:val="single"/>
        </w:rPr>
        <w:t>OSTĘPOWANIA</w:t>
      </w:r>
    </w:p>
    <w:p w14:paraId="68A59D45" w14:textId="77777777" w:rsidR="008B0589" w:rsidRPr="00C76698" w:rsidRDefault="008B0589" w:rsidP="008B0589">
      <w:pPr>
        <w:shd w:val="clear" w:color="auto" w:fill="BFBFBF" w:themeFill="background1" w:themeFillShade="BF"/>
        <w:spacing w:after="0" w:line="360" w:lineRule="auto"/>
        <w:rPr>
          <w:rFonts w:ascii="Times New Roman" w:hAnsi="Times New Roman" w:cs="Times New Roman"/>
          <w:b/>
          <w:color w:val="000000" w:themeColor="text1"/>
        </w:rPr>
      </w:pPr>
      <w:r w:rsidRPr="00C76698">
        <w:rPr>
          <w:rFonts w:ascii="Times New Roman" w:hAnsi="Times New Roman" w:cs="Times New Roman"/>
          <w:b/>
          <w:color w:val="000000" w:themeColor="text1"/>
        </w:rPr>
        <w:t>OŚWIADCZENIA DOTYCZĄCE WYKONAWCY:</w:t>
      </w:r>
    </w:p>
    <w:p w14:paraId="348F490B" w14:textId="310EDD0E" w:rsidR="008B0589" w:rsidRPr="00C76698" w:rsidRDefault="008B0589" w:rsidP="00262445">
      <w:pPr>
        <w:numPr>
          <w:ilvl w:val="0"/>
          <w:numId w:val="40"/>
        </w:numPr>
        <w:spacing w:before="120" w:after="0" w:line="240" w:lineRule="auto"/>
        <w:ind w:left="357" w:hanging="357"/>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w:t>
      </w:r>
      <w:r w:rsidR="00996AF0" w:rsidRPr="00C76698">
        <w:rPr>
          <w:rFonts w:ascii="Times New Roman" w:hAnsi="Times New Roman" w:cs="Times New Roman"/>
          <w:b/>
          <w:color w:val="000000" w:themeColor="text1"/>
        </w:rPr>
        <w:t>podlegam/</w:t>
      </w:r>
      <w:r w:rsidRPr="00C76698">
        <w:rPr>
          <w:rFonts w:ascii="Times New Roman" w:hAnsi="Times New Roman" w:cs="Times New Roman"/>
          <w:b/>
          <w:color w:val="000000" w:themeColor="text1"/>
        </w:rPr>
        <w:t>nie podlegam</w:t>
      </w:r>
      <w:r w:rsidR="00996AF0" w:rsidRPr="00C76698">
        <w:rPr>
          <w:rFonts w:ascii="Times New Roman" w:hAnsi="Times New Roman" w:cs="Times New Roman"/>
          <w:color w:val="000000" w:themeColor="text1"/>
        </w:rPr>
        <w:t>*</w:t>
      </w:r>
      <w:r w:rsidRPr="00C76698">
        <w:rPr>
          <w:rFonts w:ascii="Times New Roman" w:hAnsi="Times New Roman" w:cs="Times New Roman"/>
          <w:color w:val="000000" w:themeColor="text1"/>
        </w:rPr>
        <w:t xml:space="preserve"> wykluczeniu z postępowania na podstawie art. 108 ust. 1 ustawy Pzp.</w:t>
      </w:r>
    </w:p>
    <w:p w14:paraId="77F1F0D4" w14:textId="41A3C367" w:rsidR="008B0589" w:rsidRPr="00C76698" w:rsidRDefault="008B0589" w:rsidP="00262445">
      <w:pPr>
        <w:numPr>
          <w:ilvl w:val="0"/>
          <w:numId w:val="40"/>
        </w:numPr>
        <w:spacing w:before="120" w:after="0" w:line="240" w:lineRule="auto"/>
        <w:ind w:left="357" w:hanging="357"/>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w:t>
      </w:r>
      <w:r w:rsidR="00996AF0" w:rsidRPr="00C76698">
        <w:rPr>
          <w:rFonts w:ascii="Times New Roman" w:hAnsi="Times New Roman" w:cs="Times New Roman"/>
          <w:b/>
          <w:color w:val="000000" w:themeColor="text1"/>
        </w:rPr>
        <w:t>podlegam/</w:t>
      </w:r>
      <w:r w:rsidRPr="00C76698">
        <w:rPr>
          <w:rFonts w:ascii="Times New Roman" w:hAnsi="Times New Roman" w:cs="Times New Roman"/>
          <w:b/>
          <w:color w:val="000000" w:themeColor="text1"/>
        </w:rPr>
        <w:t>nie podlegam</w:t>
      </w:r>
      <w:r w:rsidR="00996AF0" w:rsidRPr="00C76698">
        <w:rPr>
          <w:rFonts w:ascii="Times New Roman" w:hAnsi="Times New Roman" w:cs="Times New Roman"/>
          <w:color w:val="000000" w:themeColor="text1"/>
        </w:rPr>
        <w:t>*</w:t>
      </w:r>
      <w:r w:rsidRPr="00C76698">
        <w:rPr>
          <w:rFonts w:ascii="Times New Roman" w:hAnsi="Times New Roman" w:cs="Times New Roman"/>
          <w:color w:val="000000" w:themeColor="text1"/>
        </w:rPr>
        <w:t xml:space="preserve"> wykluczeniu z postępowania na podstawie </w:t>
      </w:r>
      <w:r w:rsidRPr="00C76698">
        <w:rPr>
          <w:rFonts w:ascii="Times New Roman" w:hAnsi="Times New Roman" w:cs="Times New Roman"/>
          <w:color w:val="000000" w:themeColor="text1"/>
        </w:rPr>
        <w:br/>
        <w:t>art. 109 ust. 1 pkt 4</w:t>
      </w:r>
      <w:r w:rsidR="00996AF0" w:rsidRPr="00C76698">
        <w:rPr>
          <w:rFonts w:ascii="Times New Roman" w:hAnsi="Times New Roman" w:cs="Times New Roman"/>
          <w:color w:val="000000" w:themeColor="text1"/>
        </w:rPr>
        <w:t>,</w:t>
      </w:r>
      <w:r w:rsidR="002B55F2" w:rsidRPr="00C76698">
        <w:rPr>
          <w:rFonts w:ascii="Times New Roman" w:hAnsi="Times New Roman" w:cs="Times New Roman"/>
          <w:color w:val="000000" w:themeColor="text1"/>
        </w:rPr>
        <w:t xml:space="preserve"> </w:t>
      </w:r>
      <w:r w:rsidRPr="00C76698">
        <w:rPr>
          <w:rFonts w:ascii="Times New Roman" w:hAnsi="Times New Roman" w:cs="Times New Roman"/>
          <w:color w:val="000000" w:themeColor="text1"/>
        </w:rPr>
        <w:t>ustawy Pzp</w:t>
      </w:r>
      <w:r w:rsidR="00996AF0" w:rsidRPr="00C76698">
        <w:rPr>
          <w:rFonts w:ascii="Times New Roman" w:hAnsi="Times New Roman" w:cs="Times New Roman"/>
          <w:color w:val="000000" w:themeColor="text1"/>
        </w:rPr>
        <w:t>.</w:t>
      </w:r>
    </w:p>
    <w:p w14:paraId="17B0D9F2" w14:textId="77777777" w:rsidR="008B0589" w:rsidRPr="00C76698" w:rsidRDefault="008B0589" w:rsidP="008B0589">
      <w:pPr>
        <w:spacing w:after="0" w:line="360" w:lineRule="auto"/>
        <w:ind w:left="5664" w:firstLine="708"/>
        <w:jc w:val="both"/>
        <w:rPr>
          <w:rFonts w:ascii="Times New Roman" w:hAnsi="Times New Roman" w:cs="Times New Roman"/>
          <w:i/>
          <w:color w:val="000000" w:themeColor="text1"/>
        </w:rPr>
      </w:pPr>
    </w:p>
    <w:p w14:paraId="76A5E62A" w14:textId="5BA135CF" w:rsidR="008B0589" w:rsidRPr="00C76698" w:rsidRDefault="008B0589" w:rsidP="008B0589">
      <w:pPr>
        <w:spacing w:after="0" w:line="240" w:lineRule="auto"/>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zachodzą w stosunku do mnie podstawy wykluczenia z postępowania na podstawie art. …………. ustawy Pzp </w:t>
      </w:r>
      <w:r w:rsidRPr="00C76698">
        <w:rPr>
          <w:rFonts w:ascii="Times New Roman" w:hAnsi="Times New Roman" w:cs="Times New Roman"/>
          <w:i/>
          <w:color w:val="000000" w:themeColor="text1"/>
        </w:rPr>
        <w:t>(podać mającą zastosowanie podstawę wykluczenia spośród wymienionych w art. 108 ust. 1 pkt 1, 2, 5</w:t>
      </w:r>
      <w:r w:rsidR="00996AF0" w:rsidRPr="00C76698">
        <w:rPr>
          <w:rFonts w:ascii="Times New Roman" w:hAnsi="Times New Roman" w:cs="Times New Roman"/>
          <w:i/>
          <w:color w:val="000000" w:themeColor="text1"/>
        </w:rPr>
        <w:t xml:space="preserve"> </w:t>
      </w:r>
      <w:r w:rsidRPr="00C76698">
        <w:rPr>
          <w:rFonts w:ascii="Times New Roman" w:hAnsi="Times New Roman" w:cs="Times New Roman"/>
          <w:i/>
          <w:color w:val="000000" w:themeColor="text1"/>
        </w:rPr>
        <w:t>i 6 lub art. 109 ust. 1 pkt 4</w:t>
      </w:r>
      <w:r w:rsidR="00996AF0" w:rsidRPr="00C76698">
        <w:rPr>
          <w:rFonts w:ascii="Times New Roman" w:hAnsi="Times New Roman" w:cs="Times New Roman"/>
          <w:i/>
          <w:color w:val="000000" w:themeColor="text1"/>
        </w:rPr>
        <w:t xml:space="preserve">, </w:t>
      </w:r>
      <w:r w:rsidRPr="00C76698">
        <w:rPr>
          <w:rFonts w:ascii="Times New Roman" w:hAnsi="Times New Roman" w:cs="Times New Roman"/>
          <w:i/>
          <w:color w:val="000000" w:themeColor="text1"/>
        </w:rPr>
        <w:t>ustawy Pzp).</w:t>
      </w:r>
      <w:r w:rsidRPr="00C76698">
        <w:rPr>
          <w:rFonts w:ascii="Times New Roman" w:hAnsi="Times New Roman" w:cs="Times New Roman"/>
          <w:color w:val="000000" w:themeColor="text1"/>
        </w:rPr>
        <w:t xml:space="preserve"> Jednocześnie oświadczam, że w związku z ww. okolicznością, na podstawie art. 110 ust. 2 ustawy Pzp podjąłem następujące środki naprawcze: </w:t>
      </w:r>
    </w:p>
    <w:p w14:paraId="557BBD83" w14:textId="691B8978" w:rsidR="008B0589" w:rsidRPr="00C76698" w:rsidRDefault="008B0589" w:rsidP="008B0589">
      <w:pPr>
        <w:spacing w:after="0" w:line="240" w:lineRule="auto"/>
        <w:rPr>
          <w:rFonts w:ascii="Times New Roman" w:hAnsi="Times New Roman" w:cs="Times New Roman"/>
          <w:color w:val="000000" w:themeColor="text1"/>
        </w:rPr>
      </w:pPr>
      <w:r w:rsidRPr="00C76698">
        <w:rPr>
          <w:rFonts w:ascii="Times New Roman" w:hAnsi="Times New Roman" w:cs="Times New Roman"/>
          <w:color w:val="000000" w:themeColor="text1"/>
        </w:rPr>
        <w:t>………………………</w:t>
      </w:r>
      <w:r w:rsidR="00996AF0" w:rsidRPr="00C76698">
        <w:rPr>
          <w:rFonts w:ascii="Times New Roman" w:hAnsi="Times New Roman" w:cs="Times New Roman"/>
          <w:color w:val="000000" w:themeColor="text1"/>
        </w:rPr>
        <w:t>……………………………………………………………………………..</w:t>
      </w:r>
    </w:p>
    <w:p w14:paraId="1144C72E" w14:textId="77777777" w:rsidR="00996AF0" w:rsidRPr="00C76698" w:rsidRDefault="00996AF0" w:rsidP="00996AF0">
      <w:pPr>
        <w:spacing w:after="0" w:line="240" w:lineRule="auto"/>
        <w:rPr>
          <w:rFonts w:ascii="Times New Roman" w:hAnsi="Times New Roman" w:cs="Times New Roman"/>
          <w:color w:val="000000" w:themeColor="text1"/>
        </w:rPr>
      </w:pPr>
      <w:r w:rsidRPr="00C76698">
        <w:rPr>
          <w:rFonts w:ascii="Times New Roman" w:hAnsi="Times New Roman" w:cs="Times New Roman"/>
          <w:color w:val="000000" w:themeColor="text1"/>
        </w:rPr>
        <w:t>……………………………………………………………………………………………………..</w:t>
      </w:r>
    </w:p>
    <w:p w14:paraId="1699FC5E" w14:textId="77777777" w:rsidR="00996AF0" w:rsidRPr="00C76698" w:rsidRDefault="00996AF0" w:rsidP="00996AF0">
      <w:pPr>
        <w:spacing w:after="0" w:line="240" w:lineRule="auto"/>
        <w:rPr>
          <w:rFonts w:ascii="Times New Roman" w:hAnsi="Times New Roman" w:cs="Times New Roman"/>
          <w:color w:val="000000" w:themeColor="text1"/>
        </w:rPr>
      </w:pPr>
      <w:r w:rsidRPr="00C76698">
        <w:rPr>
          <w:rFonts w:ascii="Times New Roman" w:hAnsi="Times New Roman" w:cs="Times New Roman"/>
          <w:color w:val="000000" w:themeColor="text1"/>
        </w:rPr>
        <w:t>……………………………………………………………………………………………………..</w:t>
      </w:r>
    </w:p>
    <w:p w14:paraId="55656FAB" w14:textId="77777777" w:rsidR="00996AF0" w:rsidRPr="00C76698" w:rsidRDefault="00996AF0" w:rsidP="00996AF0">
      <w:pPr>
        <w:spacing w:after="0" w:line="240" w:lineRule="auto"/>
        <w:rPr>
          <w:rFonts w:ascii="Times New Roman" w:hAnsi="Times New Roman" w:cs="Times New Roman"/>
          <w:color w:val="000000" w:themeColor="text1"/>
        </w:rPr>
      </w:pPr>
      <w:r w:rsidRPr="00C76698">
        <w:rPr>
          <w:rFonts w:ascii="Times New Roman" w:hAnsi="Times New Roman" w:cs="Times New Roman"/>
          <w:color w:val="000000" w:themeColor="text1"/>
        </w:rPr>
        <w:t>……………………………………………………………………………………………………..</w:t>
      </w:r>
    </w:p>
    <w:p w14:paraId="16B599A4" w14:textId="47BEF60A" w:rsidR="0019282D" w:rsidRPr="00C76698" w:rsidRDefault="0019282D" w:rsidP="00262445">
      <w:pPr>
        <w:numPr>
          <w:ilvl w:val="0"/>
          <w:numId w:val="40"/>
        </w:numPr>
        <w:spacing w:before="120" w:after="0" w:line="240" w:lineRule="auto"/>
        <w:ind w:left="357" w:hanging="357"/>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w:t>
      </w:r>
      <w:r w:rsidR="00996AF0" w:rsidRPr="00C76698">
        <w:rPr>
          <w:rFonts w:ascii="Times New Roman" w:hAnsi="Times New Roman" w:cs="Times New Roman"/>
          <w:b/>
          <w:color w:val="000000" w:themeColor="text1"/>
        </w:rPr>
        <w:t>podlegam/</w:t>
      </w:r>
      <w:r w:rsidRPr="00C76698">
        <w:rPr>
          <w:rFonts w:ascii="Times New Roman" w:hAnsi="Times New Roman" w:cs="Times New Roman"/>
          <w:b/>
          <w:color w:val="000000" w:themeColor="text1"/>
        </w:rPr>
        <w:t>nie podlegam</w:t>
      </w:r>
      <w:r w:rsidR="00996AF0" w:rsidRPr="00C76698">
        <w:rPr>
          <w:rFonts w:ascii="Times New Roman" w:hAnsi="Times New Roman" w:cs="Times New Roman"/>
          <w:color w:val="000000" w:themeColor="text1"/>
        </w:rPr>
        <w:t>*</w:t>
      </w:r>
      <w:r w:rsidRPr="00C76698">
        <w:rPr>
          <w:rFonts w:ascii="Times New Roman" w:hAnsi="Times New Roman" w:cs="Times New Roman"/>
          <w:color w:val="000000" w:themeColor="text1"/>
        </w:rPr>
        <w:t xml:space="preserve"> wykluczeniu z postępowania o udzielenie zamówienia na podstawie art. 7 ust. 1 ustawy o szczególnych rozwiązaniach w zakresie przeciwdziałania wspieraniu agresji na Ukrainę oraz służących ochronie bezpieczeństwa narodowego (Dz. U. z 202</w:t>
      </w:r>
      <w:r w:rsidR="003C2231" w:rsidRPr="00C76698">
        <w:rPr>
          <w:rFonts w:ascii="Times New Roman" w:hAnsi="Times New Roman" w:cs="Times New Roman"/>
          <w:color w:val="000000" w:themeColor="text1"/>
        </w:rPr>
        <w:t>4</w:t>
      </w:r>
      <w:r w:rsidRPr="00C76698">
        <w:rPr>
          <w:rFonts w:ascii="Times New Roman" w:hAnsi="Times New Roman" w:cs="Times New Roman"/>
          <w:color w:val="000000" w:themeColor="text1"/>
        </w:rPr>
        <w:t xml:space="preserve"> r., poz. </w:t>
      </w:r>
      <w:r w:rsidR="003C2231" w:rsidRPr="00C76698">
        <w:rPr>
          <w:rFonts w:ascii="Times New Roman" w:hAnsi="Times New Roman" w:cs="Times New Roman"/>
          <w:color w:val="000000" w:themeColor="text1"/>
        </w:rPr>
        <w:t>507</w:t>
      </w:r>
      <w:r w:rsidRPr="00C76698">
        <w:rPr>
          <w:rFonts w:ascii="Times New Roman" w:hAnsi="Times New Roman" w:cs="Times New Roman"/>
          <w:color w:val="000000" w:themeColor="text1"/>
        </w:rPr>
        <w:t xml:space="preserve">). </w:t>
      </w:r>
    </w:p>
    <w:p w14:paraId="4415DF0C" w14:textId="5EE15576" w:rsidR="008B0589" w:rsidRPr="00C76698" w:rsidRDefault="008B0589" w:rsidP="008B0589">
      <w:pPr>
        <w:spacing w:after="0" w:line="360" w:lineRule="auto"/>
        <w:jc w:val="both"/>
        <w:rPr>
          <w:rFonts w:ascii="Times New Roman" w:hAnsi="Times New Roman" w:cs="Times New Roman"/>
          <w:i/>
          <w:color w:val="000000" w:themeColor="text1"/>
        </w:rPr>
      </w:pPr>
      <w:r w:rsidRPr="00C76698">
        <w:rPr>
          <w:rFonts w:ascii="Times New Roman" w:hAnsi="Times New Roman" w:cs="Times New Roman"/>
          <w:color w:val="000000" w:themeColor="text1"/>
        </w:rPr>
        <w:tab/>
      </w:r>
      <w:r w:rsidRPr="00C76698">
        <w:rPr>
          <w:rFonts w:ascii="Times New Roman" w:hAnsi="Times New Roman" w:cs="Times New Roman"/>
          <w:color w:val="000000" w:themeColor="text1"/>
        </w:rPr>
        <w:tab/>
      </w:r>
      <w:r w:rsidRPr="00C76698">
        <w:rPr>
          <w:rFonts w:ascii="Times New Roman" w:hAnsi="Times New Roman" w:cs="Times New Roman"/>
          <w:color w:val="000000" w:themeColor="text1"/>
        </w:rPr>
        <w:tab/>
      </w:r>
    </w:p>
    <w:p w14:paraId="16EE25CF" w14:textId="739D7F57" w:rsidR="008B0589" w:rsidRPr="00C76698" w:rsidRDefault="008B0589" w:rsidP="004D070E">
      <w:pPr>
        <w:shd w:val="clear" w:color="auto" w:fill="BFBFBF" w:themeFill="background1" w:themeFillShade="BF"/>
        <w:spacing w:after="0" w:line="240" w:lineRule="auto"/>
        <w:jc w:val="both"/>
        <w:rPr>
          <w:rFonts w:ascii="Times New Roman" w:hAnsi="Times New Roman" w:cs="Times New Roman"/>
          <w:b/>
        </w:rPr>
      </w:pPr>
      <w:r w:rsidRPr="00C76698">
        <w:rPr>
          <w:rFonts w:ascii="Times New Roman" w:hAnsi="Times New Roman" w:cs="Times New Roman"/>
          <w:b/>
        </w:rPr>
        <w:t>OŚWIADCZENIE DOTYCZĄCE PODMIOTU, NA KTÓREGO ZASOBY POWOŁUJE SIĘ WYKONAWCA:</w:t>
      </w:r>
    </w:p>
    <w:p w14:paraId="6379B0F8" w14:textId="40737971" w:rsidR="008B0589" w:rsidRPr="00C76698" w:rsidRDefault="008B0589" w:rsidP="00996AF0">
      <w:pPr>
        <w:spacing w:before="120" w:after="0" w:line="240" w:lineRule="auto"/>
        <w:jc w:val="both"/>
        <w:rPr>
          <w:rFonts w:ascii="Times New Roman" w:hAnsi="Times New Roman" w:cs="Times New Roman"/>
        </w:rPr>
      </w:pPr>
      <w:r w:rsidRPr="00C76698">
        <w:rPr>
          <w:rFonts w:ascii="Times New Roman" w:hAnsi="Times New Roman" w:cs="Times New Roman"/>
        </w:rPr>
        <w:t>Oświadczam, że w stosunku do następującego/ych podmiotu/tów, na którego/ych zasoby powołuję się w niniejszym postępowaniu, tj.: …………………</w:t>
      </w:r>
      <w:r w:rsidR="00996AF0" w:rsidRPr="00C76698">
        <w:rPr>
          <w:rFonts w:ascii="Times New Roman" w:hAnsi="Times New Roman" w:cs="Times New Roman"/>
        </w:rPr>
        <w:t>………..</w:t>
      </w:r>
      <w:r w:rsidRPr="00C76698">
        <w:rPr>
          <w:rFonts w:ascii="Times New Roman" w:hAnsi="Times New Roman" w:cs="Times New Roman"/>
        </w:rPr>
        <w:t>……………………………………..(podać pełną nazwę/firmę, adres, a także w zależności od podmiotu: NIP/PESEL, KRS/CEiDG) nie zachodzą podstawy wykluczenia z postępowania o udzielenie zamówienia.</w:t>
      </w:r>
    </w:p>
    <w:p w14:paraId="4E86FA14" w14:textId="77777777" w:rsidR="008B0589" w:rsidRPr="00C76698" w:rsidRDefault="008B0589" w:rsidP="008B0589">
      <w:pPr>
        <w:spacing w:after="0" w:line="240" w:lineRule="auto"/>
        <w:jc w:val="both"/>
        <w:rPr>
          <w:rFonts w:ascii="Times New Roman" w:hAnsi="Times New Roman" w:cs="Times New Roman"/>
        </w:rPr>
      </w:pPr>
    </w:p>
    <w:p w14:paraId="4E5C0F78" w14:textId="77777777" w:rsidR="00996AF0" w:rsidRPr="00C76698" w:rsidRDefault="00996AF0" w:rsidP="008B0589">
      <w:pPr>
        <w:spacing w:after="0" w:line="240" w:lineRule="auto"/>
        <w:jc w:val="both"/>
        <w:rPr>
          <w:rFonts w:ascii="Times New Roman" w:hAnsi="Times New Roman" w:cs="Times New Roman"/>
          <w:color w:val="000000" w:themeColor="text1"/>
        </w:rPr>
      </w:pPr>
    </w:p>
    <w:p w14:paraId="3F7C58C1" w14:textId="6794D33F" w:rsidR="004D070E" w:rsidRPr="00C76698" w:rsidRDefault="008B0589" w:rsidP="00123934">
      <w:pPr>
        <w:spacing w:before="120" w:after="0" w:line="360" w:lineRule="auto"/>
        <w:jc w:val="center"/>
        <w:rPr>
          <w:rFonts w:ascii="Times New Roman" w:hAnsi="Times New Roman" w:cs="Times New Roman"/>
          <w:b/>
          <w:color w:val="000000" w:themeColor="text1"/>
          <w:u w:val="single"/>
        </w:rPr>
      </w:pPr>
      <w:r w:rsidRPr="00C76698">
        <w:rPr>
          <w:rFonts w:ascii="Times New Roman" w:hAnsi="Times New Roman" w:cs="Times New Roman"/>
          <w:b/>
          <w:color w:val="000000" w:themeColor="text1"/>
          <w:u w:val="single"/>
        </w:rPr>
        <w:lastRenderedPageBreak/>
        <w:t xml:space="preserve">OŚWIADCZENIE DOTYCZĄCE SPEŁNIANIA WARUNKÓW UDZIAŁU </w:t>
      </w:r>
      <w:r w:rsidRPr="00C76698">
        <w:rPr>
          <w:rFonts w:ascii="Times New Roman" w:hAnsi="Times New Roman" w:cs="Times New Roman"/>
          <w:b/>
          <w:color w:val="000000" w:themeColor="text1"/>
          <w:u w:val="single"/>
        </w:rPr>
        <w:br/>
        <w:t xml:space="preserve">W POSTĘPOWANIU </w:t>
      </w:r>
    </w:p>
    <w:p w14:paraId="1CC07190" w14:textId="77777777" w:rsidR="008B0589" w:rsidRPr="00C76698" w:rsidRDefault="008B0589" w:rsidP="008B0589">
      <w:pPr>
        <w:shd w:val="clear" w:color="auto" w:fill="BFBFBF" w:themeFill="background1" w:themeFillShade="BF"/>
        <w:spacing w:after="0" w:line="360" w:lineRule="auto"/>
        <w:jc w:val="both"/>
        <w:rPr>
          <w:rFonts w:ascii="Times New Roman" w:hAnsi="Times New Roman" w:cs="Times New Roman"/>
          <w:b/>
          <w:color w:val="000000" w:themeColor="text1"/>
        </w:rPr>
      </w:pPr>
      <w:r w:rsidRPr="00C76698">
        <w:rPr>
          <w:rFonts w:ascii="Times New Roman" w:hAnsi="Times New Roman" w:cs="Times New Roman"/>
          <w:b/>
          <w:color w:val="000000" w:themeColor="text1"/>
        </w:rPr>
        <w:t>INFORMACJA DOTYCZĄCA WYKONAWCY:</w:t>
      </w:r>
    </w:p>
    <w:p w14:paraId="058B9A15" w14:textId="0CEBECE8" w:rsidR="008B0589" w:rsidRPr="00C76698" w:rsidRDefault="008B0589" w:rsidP="00996AF0">
      <w:pPr>
        <w:spacing w:before="120" w:after="0" w:line="240" w:lineRule="auto"/>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spełniam warunki udziału w postępowaniu określone przez </w:t>
      </w:r>
      <w:r w:rsidR="001C60ED" w:rsidRPr="00C76698">
        <w:rPr>
          <w:rFonts w:ascii="Times New Roman" w:hAnsi="Times New Roman" w:cs="Times New Roman"/>
          <w:color w:val="000000" w:themeColor="text1"/>
        </w:rPr>
        <w:t>Z</w:t>
      </w:r>
      <w:r w:rsidRPr="00C76698">
        <w:rPr>
          <w:rFonts w:ascii="Times New Roman" w:hAnsi="Times New Roman" w:cs="Times New Roman"/>
          <w:color w:val="000000" w:themeColor="text1"/>
        </w:rPr>
        <w:t xml:space="preserve">amawiającego </w:t>
      </w:r>
      <w:r w:rsidR="00996AF0" w:rsidRPr="00C76698">
        <w:rPr>
          <w:rFonts w:ascii="Times New Roman" w:hAnsi="Times New Roman" w:cs="Times New Roman"/>
          <w:color w:val="000000" w:themeColor="text1"/>
        </w:rPr>
        <w:br/>
      </w:r>
      <w:r w:rsidRPr="00C76698">
        <w:rPr>
          <w:rFonts w:ascii="Times New Roman" w:hAnsi="Times New Roman" w:cs="Times New Roman"/>
          <w:color w:val="000000" w:themeColor="text1"/>
        </w:rPr>
        <w:t xml:space="preserve">w …………..…………………………………………………..……………………………………….. </w:t>
      </w:r>
      <w:r w:rsidRPr="00C76698">
        <w:rPr>
          <w:rFonts w:ascii="Times New Roman" w:hAnsi="Times New Roman" w:cs="Times New Roman"/>
          <w:i/>
          <w:color w:val="000000" w:themeColor="text1"/>
        </w:rPr>
        <w:t>(wskazać dokument i właściwą jednostkę redakcyjną dokumentu, w której określono warunki udziału w postępowaniu)</w:t>
      </w:r>
      <w:r w:rsidRPr="00C76698">
        <w:rPr>
          <w:rFonts w:ascii="Times New Roman" w:hAnsi="Times New Roman" w:cs="Times New Roman"/>
          <w:color w:val="000000" w:themeColor="text1"/>
        </w:rPr>
        <w:t>.</w:t>
      </w:r>
    </w:p>
    <w:p w14:paraId="57A2BB98" w14:textId="77777777" w:rsidR="008B0589" w:rsidRPr="00C76698" w:rsidRDefault="008B0589" w:rsidP="008B0589">
      <w:pPr>
        <w:spacing w:after="0" w:line="360" w:lineRule="auto"/>
        <w:ind w:left="5664" w:firstLine="708"/>
        <w:jc w:val="both"/>
        <w:rPr>
          <w:rFonts w:ascii="Times New Roman" w:hAnsi="Times New Roman" w:cs="Times New Roman"/>
          <w:i/>
          <w:color w:val="000000" w:themeColor="text1"/>
        </w:rPr>
      </w:pPr>
    </w:p>
    <w:p w14:paraId="19039741" w14:textId="77777777" w:rsidR="008B0589" w:rsidRPr="00C76698" w:rsidRDefault="008B0589" w:rsidP="008B0589">
      <w:pPr>
        <w:shd w:val="clear" w:color="auto" w:fill="BFBFBF" w:themeFill="background1" w:themeFillShade="BF"/>
        <w:spacing w:line="360" w:lineRule="auto"/>
        <w:jc w:val="both"/>
        <w:rPr>
          <w:rFonts w:ascii="Times New Roman" w:hAnsi="Times New Roman" w:cs="Times New Roman"/>
          <w:color w:val="000000" w:themeColor="text1"/>
        </w:rPr>
      </w:pPr>
      <w:r w:rsidRPr="00C76698">
        <w:rPr>
          <w:rFonts w:ascii="Times New Roman" w:hAnsi="Times New Roman" w:cs="Times New Roman"/>
          <w:b/>
          <w:color w:val="000000" w:themeColor="text1"/>
        </w:rPr>
        <w:t>INFORMACJA W ZWIĄZKU Z POLEGANIEM NA ZASOBACH INNYCH PODMIOTÓW</w:t>
      </w:r>
      <w:r w:rsidRPr="00C76698">
        <w:rPr>
          <w:rFonts w:ascii="Times New Roman" w:hAnsi="Times New Roman" w:cs="Times New Roman"/>
          <w:color w:val="000000" w:themeColor="text1"/>
        </w:rPr>
        <w:t xml:space="preserve">: </w:t>
      </w:r>
    </w:p>
    <w:p w14:paraId="39CE54B5" w14:textId="3A1DFD6C" w:rsidR="008B0589" w:rsidRPr="00C76698" w:rsidRDefault="008B0589" w:rsidP="008B0589">
      <w:pPr>
        <w:spacing w:after="0" w:line="240" w:lineRule="auto"/>
        <w:jc w:val="both"/>
        <w:rPr>
          <w:rFonts w:ascii="Times New Roman" w:hAnsi="Times New Roman" w:cs="Times New Roman"/>
          <w:i/>
          <w:color w:val="000000" w:themeColor="text1"/>
        </w:rPr>
      </w:pPr>
      <w:r w:rsidRPr="00C76698">
        <w:rPr>
          <w:rFonts w:ascii="Times New Roman" w:hAnsi="Times New Roman" w:cs="Times New Roman"/>
          <w:color w:val="000000" w:themeColor="text1"/>
        </w:rPr>
        <w:t xml:space="preserve">Oświadczam, że w celu wykazania spełniania warunków udziału w postępowaniu, określonych przez </w:t>
      </w:r>
      <w:r w:rsidR="00996AF0" w:rsidRPr="00C76698">
        <w:rPr>
          <w:rFonts w:ascii="Times New Roman" w:hAnsi="Times New Roman" w:cs="Times New Roman"/>
          <w:color w:val="000000" w:themeColor="text1"/>
        </w:rPr>
        <w:t>Z</w:t>
      </w:r>
      <w:r w:rsidRPr="00C76698">
        <w:rPr>
          <w:rFonts w:ascii="Times New Roman" w:hAnsi="Times New Roman" w:cs="Times New Roman"/>
          <w:color w:val="000000" w:themeColor="text1"/>
        </w:rPr>
        <w:t>amawiającego w …………………………………………………...………</w:t>
      </w:r>
      <w:r w:rsidR="00996AF0" w:rsidRPr="00C76698">
        <w:rPr>
          <w:rFonts w:ascii="Times New Roman" w:hAnsi="Times New Roman" w:cs="Times New Roman"/>
          <w:color w:val="000000" w:themeColor="text1"/>
        </w:rPr>
        <w:t>...</w:t>
      </w:r>
      <w:r w:rsidRPr="00C76698">
        <w:rPr>
          <w:rFonts w:ascii="Times New Roman" w:hAnsi="Times New Roman" w:cs="Times New Roman"/>
          <w:color w:val="000000" w:themeColor="text1"/>
        </w:rPr>
        <w:t>…………………</w:t>
      </w:r>
      <w:r w:rsidRPr="00C76698">
        <w:rPr>
          <w:rFonts w:ascii="Times New Roman" w:hAnsi="Times New Roman" w:cs="Times New Roman"/>
          <w:i/>
          <w:color w:val="000000" w:themeColor="text1"/>
        </w:rPr>
        <w:t xml:space="preserve"> </w:t>
      </w:r>
    </w:p>
    <w:p w14:paraId="3B947128" w14:textId="310D05B3" w:rsidR="008B0589" w:rsidRPr="00C76698" w:rsidRDefault="008B0589" w:rsidP="008B0589">
      <w:pPr>
        <w:spacing w:after="0" w:line="240" w:lineRule="auto"/>
        <w:jc w:val="both"/>
        <w:rPr>
          <w:rFonts w:ascii="Times New Roman" w:hAnsi="Times New Roman" w:cs="Times New Roman"/>
          <w:color w:val="000000" w:themeColor="text1"/>
        </w:rPr>
      </w:pPr>
      <w:r w:rsidRPr="00C76698">
        <w:rPr>
          <w:rFonts w:ascii="Times New Roman" w:hAnsi="Times New Roman" w:cs="Times New Roman"/>
          <w:i/>
          <w:color w:val="000000" w:themeColor="text1"/>
        </w:rPr>
        <w:t>(wskazać dokument i właściwą jednostkę redakcyjną dokumentu, w której określono warunki udziału w postępowaniu),</w:t>
      </w:r>
      <w:r w:rsidRPr="00C76698">
        <w:rPr>
          <w:rFonts w:ascii="Times New Roman" w:hAnsi="Times New Roman" w:cs="Times New Roman"/>
          <w:color w:val="000000" w:themeColor="text1"/>
        </w:rPr>
        <w:t xml:space="preserve"> polegam na zasobach następującego/ych podmiotu/ów: ………………………………………………………</w:t>
      </w:r>
    </w:p>
    <w:p w14:paraId="48C5D75C" w14:textId="1F8E339A" w:rsidR="008B0589" w:rsidRPr="00C76698" w:rsidRDefault="008B0589" w:rsidP="008B0589">
      <w:pPr>
        <w:spacing w:after="0" w:line="240" w:lineRule="auto"/>
        <w:jc w:val="both"/>
        <w:rPr>
          <w:rFonts w:ascii="Times New Roman" w:hAnsi="Times New Roman" w:cs="Times New Roman"/>
          <w:color w:val="000000" w:themeColor="text1"/>
        </w:rPr>
      </w:pPr>
      <w:r w:rsidRPr="00C76698">
        <w:rPr>
          <w:rFonts w:ascii="Times New Roman" w:hAnsi="Times New Roman" w:cs="Times New Roman"/>
          <w:color w:val="000000" w:themeColor="text1"/>
        </w:rPr>
        <w:t>..………………………………………………………………………………………………………</w:t>
      </w:r>
      <w:r w:rsidR="00996AF0" w:rsidRPr="00C76698">
        <w:rPr>
          <w:rFonts w:ascii="Times New Roman" w:hAnsi="Times New Roman" w:cs="Times New Roman"/>
          <w:color w:val="000000" w:themeColor="text1"/>
        </w:rPr>
        <w:t>...</w:t>
      </w:r>
      <w:r w:rsidRPr="00C76698">
        <w:rPr>
          <w:rFonts w:ascii="Times New Roman" w:hAnsi="Times New Roman" w:cs="Times New Roman"/>
          <w:color w:val="000000" w:themeColor="text1"/>
        </w:rPr>
        <w:br/>
        <w:t>w następującym zakresie: ………………………………………………………………………….</w:t>
      </w:r>
    </w:p>
    <w:p w14:paraId="68E3B75E" w14:textId="77777777" w:rsidR="008B0589" w:rsidRPr="00C76698" w:rsidRDefault="008B0589" w:rsidP="008B0589">
      <w:pPr>
        <w:spacing w:after="0" w:line="240" w:lineRule="auto"/>
        <w:jc w:val="both"/>
        <w:rPr>
          <w:rFonts w:ascii="Times New Roman" w:hAnsi="Times New Roman" w:cs="Times New Roman"/>
          <w:i/>
          <w:color w:val="000000" w:themeColor="text1"/>
        </w:rPr>
      </w:pPr>
      <w:r w:rsidRPr="00C76698">
        <w:rPr>
          <w:rFonts w:ascii="Times New Roman" w:hAnsi="Times New Roman" w:cs="Times New Roman"/>
          <w:color w:val="000000" w:themeColor="text1"/>
        </w:rPr>
        <w:t xml:space="preserve">                                                 </w:t>
      </w:r>
      <w:r w:rsidRPr="00C76698">
        <w:rPr>
          <w:rFonts w:ascii="Times New Roman" w:hAnsi="Times New Roman" w:cs="Times New Roman"/>
          <w:i/>
          <w:color w:val="000000" w:themeColor="text1"/>
        </w:rPr>
        <w:t xml:space="preserve">(wskazać podmiot i określić odpowiedni zakres dla wskazanego podmiotu). </w:t>
      </w:r>
    </w:p>
    <w:p w14:paraId="02FE6DEA" w14:textId="77777777" w:rsidR="008B0589" w:rsidRPr="00C76698" w:rsidRDefault="008B0589" w:rsidP="008B0589">
      <w:pPr>
        <w:spacing w:after="0" w:line="360" w:lineRule="auto"/>
        <w:jc w:val="both"/>
        <w:rPr>
          <w:rFonts w:ascii="Times New Roman" w:hAnsi="Times New Roman" w:cs="Times New Roman"/>
          <w:color w:val="000000" w:themeColor="text1"/>
        </w:rPr>
      </w:pPr>
    </w:p>
    <w:p w14:paraId="75CB5889" w14:textId="77777777" w:rsidR="008B0589" w:rsidRPr="00C76698" w:rsidRDefault="008B0589" w:rsidP="008B0589">
      <w:pPr>
        <w:spacing w:after="0"/>
        <w:ind w:left="568" w:hanging="284"/>
        <w:jc w:val="right"/>
        <w:rPr>
          <w:rFonts w:ascii="Times New Roman" w:hAnsi="Times New Roman" w:cs="Times New Roman"/>
          <w:color w:val="000000" w:themeColor="text1"/>
        </w:rPr>
      </w:pPr>
    </w:p>
    <w:p w14:paraId="6AF12053" w14:textId="77777777" w:rsidR="008B0589" w:rsidRPr="00C76698" w:rsidRDefault="008B0589" w:rsidP="008B0589">
      <w:pPr>
        <w:shd w:val="clear" w:color="auto" w:fill="BFBFBF" w:themeFill="background1" w:themeFillShade="BF"/>
        <w:spacing w:after="0" w:line="360" w:lineRule="auto"/>
        <w:jc w:val="both"/>
        <w:rPr>
          <w:rFonts w:ascii="Times New Roman" w:hAnsi="Times New Roman" w:cs="Times New Roman"/>
          <w:b/>
          <w:color w:val="000000" w:themeColor="text1"/>
        </w:rPr>
      </w:pPr>
      <w:r w:rsidRPr="00C76698">
        <w:rPr>
          <w:rFonts w:ascii="Times New Roman" w:hAnsi="Times New Roman" w:cs="Times New Roman"/>
          <w:b/>
          <w:color w:val="000000" w:themeColor="text1"/>
        </w:rPr>
        <w:t>OŚWIADCZENIE DOTYCZĄCE PODANYCH INFORMACJI:</w:t>
      </w:r>
    </w:p>
    <w:p w14:paraId="038255C3" w14:textId="17166B74" w:rsidR="008B0589" w:rsidRPr="00C76698" w:rsidRDefault="008B0589" w:rsidP="00762EF5">
      <w:pPr>
        <w:spacing w:before="120" w:after="0" w:line="240" w:lineRule="auto"/>
        <w:jc w:val="both"/>
        <w:rPr>
          <w:rFonts w:ascii="Times New Roman" w:hAnsi="Times New Roman" w:cs="Times New Roman"/>
          <w:color w:val="000000" w:themeColor="text1"/>
        </w:rPr>
      </w:pPr>
      <w:r w:rsidRPr="00C76698">
        <w:rPr>
          <w:rFonts w:ascii="Times New Roman" w:hAnsi="Times New Roman" w:cs="Times New Roman"/>
          <w:color w:val="000000" w:themeColor="text1"/>
        </w:rPr>
        <w:t xml:space="preserve">Oświadczam, że wszystkie informacje podane w powyższych oświadczeniach są aktualne </w:t>
      </w:r>
      <w:r w:rsidRPr="00C76698">
        <w:rPr>
          <w:rFonts w:ascii="Times New Roman" w:hAnsi="Times New Roman" w:cs="Times New Roman"/>
          <w:color w:val="000000" w:themeColor="text1"/>
        </w:rPr>
        <w:br/>
        <w:t>i zgodne z prawdą oraz zostały przedstawione z pełną świadomością konsekwencji wprowadzenia zamawiającego w błąd przy przedstawianiu informa</w:t>
      </w:r>
      <w:r w:rsidR="00762EF5" w:rsidRPr="00C76698">
        <w:rPr>
          <w:rFonts w:ascii="Times New Roman" w:hAnsi="Times New Roman" w:cs="Times New Roman"/>
          <w:color w:val="000000" w:themeColor="text1"/>
        </w:rPr>
        <w:t>cji.</w:t>
      </w:r>
    </w:p>
    <w:p w14:paraId="70A6A02A" w14:textId="77777777" w:rsidR="00996AF0" w:rsidRPr="00C76698" w:rsidRDefault="00996AF0" w:rsidP="00996AF0">
      <w:pPr>
        <w:tabs>
          <w:tab w:val="left" w:pos="3900"/>
        </w:tabs>
        <w:autoSpaceDE w:val="0"/>
        <w:spacing w:after="0"/>
        <w:ind w:left="4536" w:right="45"/>
        <w:jc w:val="center"/>
        <w:rPr>
          <w:rFonts w:ascii="Times New Roman" w:hAnsi="Times New Roman" w:cs="Times New Roman"/>
          <w:color w:val="000000" w:themeColor="text1"/>
        </w:rPr>
      </w:pPr>
    </w:p>
    <w:p w14:paraId="435B6744" w14:textId="77777777" w:rsidR="00996AF0" w:rsidRPr="00C76698" w:rsidRDefault="00996AF0" w:rsidP="00996AF0">
      <w:pPr>
        <w:tabs>
          <w:tab w:val="left" w:pos="3900"/>
        </w:tabs>
        <w:autoSpaceDE w:val="0"/>
        <w:spacing w:after="0"/>
        <w:ind w:left="4536" w:right="45"/>
        <w:jc w:val="center"/>
        <w:rPr>
          <w:rFonts w:ascii="Times New Roman" w:hAnsi="Times New Roman" w:cs="Times New Roman"/>
          <w:color w:val="000000" w:themeColor="text1"/>
        </w:rPr>
      </w:pPr>
    </w:p>
    <w:p w14:paraId="249566DC" w14:textId="77777777" w:rsidR="00996AF0" w:rsidRPr="00C76698" w:rsidRDefault="00996AF0" w:rsidP="00996AF0">
      <w:pPr>
        <w:tabs>
          <w:tab w:val="left" w:pos="3900"/>
        </w:tabs>
        <w:autoSpaceDE w:val="0"/>
        <w:spacing w:after="0"/>
        <w:ind w:left="4536" w:right="45"/>
        <w:jc w:val="center"/>
        <w:rPr>
          <w:rFonts w:ascii="Times New Roman" w:hAnsi="Times New Roman" w:cs="Times New Roman"/>
          <w:color w:val="000000" w:themeColor="text1"/>
        </w:rPr>
      </w:pPr>
    </w:p>
    <w:p w14:paraId="5DC3B64A" w14:textId="7FE433DD" w:rsidR="00996AF0" w:rsidRPr="00C76698" w:rsidRDefault="00996AF0" w:rsidP="00996AF0">
      <w:pPr>
        <w:tabs>
          <w:tab w:val="left" w:pos="3900"/>
        </w:tabs>
        <w:autoSpaceDE w:val="0"/>
        <w:spacing w:after="0"/>
        <w:ind w:left="4536" w:right="45"/>
        <w:jc w:val="center"/>
        <w:rPr>
          <w:rFonts w:ascii="Times New Roman" w:hAnsi="Times New Roman" w:cs="Times New Roman"/>
        </w:rPr>
      </w:pPr>
      <w:r w:rsidRPr="00C76698">
        <w:rPr>
          <w:rFonts w:ascii="Times New Roman" w:hAnsi="Times New Roman" w:cs="Times New Roman"/>
        </w:rPr>
        <w:t>……………………………………………</w:t>
      </w:r>
    </w:p>
    <w:p w14:paraId="383526ED" w14:textId="3573D882" w:rsidR="00996AF0" w:rsidRPr="00C76698" w:rsidRDefault="00996AF0" w:rsidP="00996AF0">
      <w:pPr>
        <w:tabs>
          <w:tab w:val="left" w:pos="3900"/>
        </w:tabs>
        <w:autoSpaceDE w:val="0"/>
        <w:spacing w:after="0"/>
        <w:ind w:left="4536" w:right="45"/>
        <w:jc w:val="center"/>
        <w:rPr>
          <w:rFonts w:ascii="Times New Roman" w:hAnsi="Times New Roman" w:cs="Times New Roman"/>
          <w:b/>
        </w:rPr>
      </w:pPr>
      <w:r w:rsidRPr="00C76698">
        <w:rPr>
          <w:rFonts w:ascii="Times New Roman" w:hAnsi="Times New Roman" w:cs="Times New Roman"/>
          <w:i/>
        </w:rPr>
        <w:t>(znak graficzny podpisu)</w:t>
      </w:r>
    </w:p>
    <w:p w14:paraId="5C827891" w14:textId="77777777" w:rsidR="00996AF0" w:rsidRPr="00C76698" w:rsidRDefault="00996AF0" w:rsidP="00996AF0">
      <w:pPr>
        <w:jc w:val="both"/>
        <w:rPr>
          <w:rFonts w:ascii="Times New Roman" w:hAnsi="Times New Roman" w:cs="Times New Roman"/>
        </w:rPr>
      </w:pPr>
    </w:p>
    <w:p w14:paraId="14582ED7" w14:textId="77777777" w:rsidR="00996AF0" w:rsidRDefault="00996AF0" w:rsidP="00996AF0">
      <w:pPr>
        <w:jc w:val="both"/>
        <w:rPr>
          <w:rFonts w:ascii="Times New Roman" w:hAnsi="Times New Roman" w:cs="Times New Roman"/>
          <w:sz w:val="20"/>
          <w:szCs w:val="20"/>
        </w:rPr>
      </w:pPr>
    </w:p>
    <w:p w14:paraId="4740548C" w14:textId="77777777" w:rsidR="00996AF0" w:rsidRDefault="00996AF0" w:rsidP="00996AF0">
      <w:pPr>
        <w:jc w:val="both"/>
        <w:rPr>
          <w:rFonts w:ascii="Times New Roman" w:hAnsi="Times New Roman" w:cs="Times New Roman"/>
          <w:sz w:val="20"/>
          <w:szCs w:val="20"/>
        </w:rPr>
      </w:pPr>
    </w:p>
    <w:p w14:paraId="09F851E2" w14:textId="77777777" w:rsidR="00996AF0" w:rsidRDefault="00996AF0" w:rsidP="00996AF0">
      <w:pPr>
        <w:jc w:val="both"/>
        <w:rPr>
          <w:rFonts w:ascii="Times New Roman" w:hAnsi="Times New Roman" w:cs="Times New Roman"/>
          <w:sz w:val="20"/>
          <w:szCs w:val="20"/>
        </w:rPr>
      </w:pPr>
    </w:p>
    <w:p w14:paraId="166A0878" w14:textId="77777777" w:rsidR="00996AF0" w:rsidRDefault="00996AF0" w:rsidP="00996AF0">
      <w:pPr>
        <w:jc w:val="both"/>
        <w:rPr>
          <w:rFonts w:ascii="Times New Roman" w:hAnsi="Times New Roman" w:cs="Times New Roman"/>
          <w:sz w:val="20"/>
          <w:szCs w:val="20"/>
        </w:rPr>
      </w:pPr>
    </w:p>
    <w:p w14:paraId="7CD3B45D" w14:textId="77777777" w:rsidR="00996AF0" w:rsidRDefault="00996AF0" w:rsidP="00996AF0">
      <w:pPr>
        <w:jc w:val="both"/>
        <w:rPr>
          <w:rFonts w:ascii="Times New Roman" w:hAnsi="Times New Roman" w:cs="Times New Roman"/>
          <w:sz w:val="20"/>
          <w:szCs w:val="20"/>
        </w:rPr>
      </w:pPr>
    </w:p>
    <w:p w14:paraId="60BB4CA5" w14:textId="77777777" w:rsidR="00996AF0" w:rsidRDefault="00996AF0" w:rsidP="00996AF0">
      <w:pPr>
        <w:jc w:val="both"/>
        <w:rPr>
          <w:rFonts w:ascii="Times New Roman" w:hAnsi="Times New Roman" w:cs="Times New Roman"/>
          <w:sz w:val="20"/>
          <w:szCs w:val="20"/>
        </w:rPr>
      </w:pPr>
    </w:p>
    <w:p w14:paraId="6A23171B" w14:textId="2987E99D" w:rsidR="00996AF0" w:rsidRPr="00996AF0" w:rsidRDefault="00996AF0" w:rsidP="00996AF0">
      <w:pPr>
        <w:jc w:val="both"/>
        <w:rPr>
          <w:rFonts w:ascii="Times New Roman" w:hAnsi="Times New Roman" w:cs="Times New Roman"/>
          <w:i/>
          <w:iCs/>
          <w:sz w:val="20"/>
          <w:szCs w:val="20"/>
        </w:rPr>
      </w:pPr>
      <w:r w:rsidRPr="00996AF0">
        <w:rPr>
          <w:rFonts w:ascii="Times New Roman" w:hAnsi="Times New Roman" w:cs="Times New Roman"/>
          <w:sz w:val="20"/>
          <w:szCs w:val="20"/>
        </w:rPr>
        <w:t xml:space="preserve">* </w:t>
      </w:r>
      <w:r w:rsidRPr="00996AF0">
        <w:rPr>
          <w:rFonts w:ascii="Times New Roman" w:hAnsi="Times New Roman" w:cs="Times New Roman"/>
          <w:i/>
          <w:sz w:val="20"/>
          <w:szCs w:val="20"/>
        </w:rPr>
        <w:t>n</w:t>
      </w:r>
      <w:r w:rsidRPr="00996AF0">
        <w:rPr>
          <w:rFonts w:ascii="Times New Roman" w:hAnsi="Times New Roman" w:cs="Times New Roman"/>
          <w:i/>
          <w:iCs/>
          <w:sz w:val="20"/>
          <w:szCs w:val="20"/>
        </w:rPr>
        <w:t>iepotrzebne skreślić</w:t>
      </w:r>
    </w:p>
    <w:p w14:paraId="1D146678" w14:textId="77777777" w:rsidR="00F85DD9" w:rsidRPr="000E1D13" w:rsidRDefault="00F85DD9" w:rsidP="00F85DD9">
      <w:pPr>
        <w:tabs>
          <w:tab w:val="left" w:pos="4671"/>
        </w:tabs>
        <w:rPr>
          <w:rFonts w:ascii="Times New Roman" w:eastAsia="Times New Roman" w:hAnsi="Times New Roman" w:cs="Times New Roman"/>
          <w:color w:val="0070C0"/>
          <w:sz w:val="18"/>
          <w:szCs w:val="18"/>
          <w:lang w:eastAsia="pl-PL"/>
        </w:rPr>
      </w:pPr>
    </w:p>
    <w:p w14:paraId="32ABCDC8" w14:textId="119D8FB9" w:rsidR="00F85DD9" w:rsidRPr="000E1D13" w:rsidRDefault="00F85DD9" w:rsidP="00F85DD9">
      <w:pPr>
        <w:spacing w:after="0"/>
        <w:jc w:val="right"/>
        <w:rPr>
          <w:rFonts w:ascii="Times New Roman" w:eastAsia="Times New Roman" w:hAnsi="Times New Roman" w:cs="Times New Roman"/>
          <w:b/>
          <w:lang w:eastAsia="pl-PL"/>
        </w:rPr>
      </w:pPr>
      <w:r w:rsidRPr="000E1D1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r w:rsidRPr="000E1D13">
        <w:rPr>
          <w:rFonts w:ascii="Times New Roman" w:eastAsia="Times New Roman" w:hAnsi="Times New Roman" w:cs="Times New Roman"/>
          <w:b/>
          <w:lang w:eastAsia="pl-PL"/>
        </w:rPr>
        <w:t xml:space="preserve"> do SWZ</w:t>
      </w:r>
    </w:p>
    <w:p w14:paraId="04023060" w14:textId="77777777" w:rsidR="00F85DD9" w:rsidRPr="000E1D13" w:rsidRDefault="00F85DD9" w:rsidP="00F85DD9">
      <w:pPr>
        <w:spacing w:before="240" w:after="120" w:line="240" w:lineRule="auto"/>
        <w:jc w:val="right"/>
        <w:rPr>
          <w:rFonts w:ascii="Arial" w:eastAsia="Times New Roman" w:hAnsi="Arial" w:cs="Arial"/>
          <w:b/>
          <w:bCs/>
          <w:sz w:val="20"/>
          <w:szCs w:val="20"/>
        </w:rPr>
      </w:pPr>
    </w:p>
    <w:p w14:paraId="6306879F" w14:textId="77777777" w:rsidR="00F85DD9" w:rsidRPr="000E1D13" w:rsidRDefault="00F85DD9" w:rsidP="00F85DD9">
      <w:pPr>
        <w:spacing w:after="0" w:line="240" w:lineRule="auto"/>
        <w:jc w:val="center"/>
        <w:rPr>
          <w:rFonts w:ascii="Times New Roman" w:hAnsi="Times New Roman" w:cs="Times New Roman"/>
        </w:rPr>
      </w:pPr>
      <w:r w:rsidRPr="000E1D13">
        <w:rPr>
          <w:rFonts w:ascii="Times New Roman" w:hAnsi="Times New Roman" w:cs="Times New Roman"/>
          <w:b/>
        </w:rPr>
        <w:t>OŚWIADCZENIE WYKONAWCÓW</w:t>
      </w:r>
    </w:p>
    <w:p w14:paraId="0C8DDA2C" w14:textId="77777777" w:rsidR="00F85DD9" w:rsidRPr="000E1D13" w:rsidRDefault="00F85DD9" w:rsidP="00F85DD9">
      <w:pPr>
        <w:spacing w:after="0" w:line="240" w:lineRule="auto"/>
        <w:jc w:val="center"/>
        <w:rPr>
          <w:rFonts w:ascii="Times New Roman" w:hAnsi="Times New Roman" w:cs="Times New Roman"/>
        </w:rPr>
      </w:pPr>
      <w:r w:rsidRPr="000E1D13">
        <w:rPr>
          <w:rFonts w:ascii="Times New Roman" w:hAnsi="Times New Roman" w:cs="Times New Roman"/>
          <w:b/>
        </w:rPr>
        <w:t xml:space="preserve"> wspólnie ubiegających się o udzielenie zamówienia składane na podstawie art. 117 ust. 4 ustawy z dnia 11 września 2019 r. – Prawo zamówień publicznych dotyczące dostaw, usług lub robót budowlanych, które wykonują poszczególni Wykonawcy</w:t>
      </w:r>
    </w:p>
    <w:p w14:paraId="38F783AE" w14:textId="77777777" w:rsidR="00F85DD9" w:rsidRPr="000E1D13" w:rsidRDefault="00F85DD9" w:rsidP="00F85DD9">
      <w:pPr>
        <w:spacing w:after="0" w:line="360" w:lineRule="auto"/>
        <w:jc w:val="both"/>
        <w:rPr>
          <w:rFonts w:ascii="Times New Roman" w:hAnsi="Times New Roman" w:cs="Times New Roman"/>
        </w:rPr>
      </w:pPr>
      <w:r w:rsidRPr="000E1D13">
        <w:rPr>
          <w:rFonts w:ascii="Times New Roman" w:hAnsi="Times New Roman" w:cs="Times New Roman"/>
        </w:rPr>
        <w:tab/>
      </w:r>
    </w:p>
    <w:p w14:paraId="0A837ECF" w14:textId="77777777" w:rsidR="00F85DD9" w:rsidRPr="000E1D13" w:rsidRDefault="00F85DD9" w:rsidP="00F85DD9">
      <w:pPr>
        <w:keepNext/>
        <w:widowControl w:val="0"/>
        <w:autoSpaceDE w:val="0"/>
        <w:autoSpaceDN w:val="0"/>
        <w:adjustRightInd w:val="0"/>
        <w:spacing w:after="120" w:line="240" w:lineRule="auto"/>
        <w:ind w:right="6"/>
        <w:jc w:val="right"/>
        <w:outlineLvl w:val="8"/>
        <w:rPr>
          <w:rFonts w:ascii="Times New Roman" w:eastAsia="Times New Roman" w:hAnsi="Times New Roman" w:cs="Times New Roman"/>
          <w:b/>
          <w:lang w:eastAsia="pl-PL"/>
        </w:rPr>
      </w:pPr>
    </w:p>
    <w:p w14:paraId="71A48172" w14:textId="24E5933C" w:rsidR="00F85DD9" w:rsidRPr="000E1D13" w:rsidRDefault="00F85DD9" w:rsidP="00F85DD9">
      <w:pPr>
        <w:keepNext/>
        <w:widowControl w:val="0"/>
        <w:autoSpaceDE w:val="0"/>
        <w:autoSpaceDN w:val="0"/>
        <w:adjustRightInd w:val="0"/>
        <w:spacing w:after="120" w:line="240" w:lineRule="auto"/>
        <w:ind w:right="6"/>
        <w:jc w:val="both"/>
        <w:outlineLvl w:val="8"/>
        <w:rPr>
          <w:rFonts w:ascii="Times New Roman" w:eastAsia="Times New Roman" w:hAnsi="Times New Roman" w:cs="Times New Roman"/>
          <w:lang w:eastAsia="pl-PL"/>
        </w:rPr>
      </w:pPr>
      <w:r w:rsidRPr="000E1D13">
        <w:rPr>
          <w:rFonts w:ascii="Times New Roman" w:eastAsia="Times New Roman" w:hAnsi="Times New Roman" w:cs="Times New Roman"/>
          <w:lang w:eastAsia="pl-PL"/>
        </w:rPr>
        <w:t xml:space="preserve">Na potrzeby postępowania o udzielenie zamówienia publicznego pn. </w:t>
      </w:r>
      <w:r w:rsidR="002E2C98">
        <w:rPr>
          <w:rFonts w:ascii="Times New Roman" w:hAnsi="Times New Roman" w:cs="Times New Roman"/>
          <w:b/>
        </w:rPr>
        <w:t>„Zakup i dostawa s</w:t>
      </w:r>
      <w:r w:rsidR="003B41B8">
        <w:rPr>
          <w:rFonts w:ascii="Times New Roman" w:hAnsi="Times New Roman" w:cs="Times New Roman"/>
          <w:b/>
        </w:rPr>
        <w:t>przętu kwaterunkowego</w:t>
      </w:r>
      <w:r w:rsidRPr="000E1D13">
        <w:rPr>
          <w:rFonts w:ascii="Times New Roman" w:hAnsi="Times New Roman" w:cs="Times New Roman"/>
          <w:b/>
        </w:rPr>
        <w:t xml:space="preserve">” </w:t>
      </w:r>
      <w:r w:rsidRPr="000E1D13">
        <w:rPr>
          <w:rFonts w:ascii="Times New Roman" w:eastAsia="Times New Roman" w:hAnsi="Times New Roman" w:cs="Times New Roman"/>
          <w:bCs/>
          <w:iCs/>
          <w:lang w:eastAsia="pl-PL"/>
        </w:rPr>
        <w:t>nr sprawy</w:t>
      </w:r>
      <w:r w:rsidRPr="000E1D13">
        <w:rPr>
          <w:rFonts w:ascii="Times New Roman" w:hAnsi="Times New Roman" w:cs="Times New Roman"/>
        </w:rPr>
        <w:t xml:space="preserve"> </w:t>
      </w:r>
      <w:r w:rsidRPr="000E1D13">
        <w:rPr>
          <w:rFonts w:ascii="Times New Roman" w:hAnsi="Times New Roman" w:cs="Times New Roman"/>
          <w:b/>
          <w:bCs/>
        </w:rPr>
        <w:t>ZP/</w:t>
      </w:r>
      <w:r w:rsidR="003B41B8">
        <w:rPr>
          <w:rFonts w:ascii="Times New Roman" w:hAnsi="Times New Roman" w:cs="Times New Roman"/>
          <w:b/>
          <w:bCs/>
        </w:rPr>
        <w:t>103</w:t>
      </w:r>
      <w:r>
        <w:rPr>
          <w:rFonts w:ascii="Times New Roman" w:hAnsi="Times New Roman" w:cs="Times New Roman"/>
          <w:b/>
          <w:bCs/>
        </w:rPr>
        <w:t>/2024</w:t>
      </w:r>
      <w:r w:rsidRPr="000E1D13">
        <w:rPr>
          <w:rFonts w:ascii="Times New Roman" w:eastAsia="Times New Roman" w:hAnsi="Times New Roman" w:cs="Times New Roman"/>
          <w:lang w:eastAsia="pl-PL"/>
        </w:rPr>
        <w:t xml:space="preserve"> prowadzonego przez ………………………, oświadczam, że*: </w:t>
      </w:r>
    </w:p>
    <w:p w14:paraId="4F06DFBC" w14:textId="77777777" w:rsidR="00F85DD9" w:rsidRPr="000E1D13" w:rsidRDefault="00F85DD9" w:rsidP="00874CFC">
      <w:pPr>
        <w:keepNext/>
        <w:widowControl w:val="0"/>
        <w:numPr>
          <w:ilvl w:val="0"/>
          <w:numId w:val="95"/>
        </w:numPr>
        <w:autoSpaceDE w:val="0"/>
        <w:autoSpaceDN w:val="0"/>
        <w:adjustRightInd w:val="0"/>
        <w:spacing w:after="0" w:line="240" w:lineRule="auto"/>
        <w:ind w:left="425" w:right="6" w:hanging="425"/>
        <w:jc w:val="both"/>
        <w:outlineLvl w:val="8"/>
        <w:rPr>
          <w:rFonts w:ascii="Times New Roman" w:hAnsi="Times New Roman" w:cs="Times New Roman"/>
        </w:rPr>
      </w:pPr>
      <w:r w:rsidRPr="000E1D13">
        <w:rPr>
          <w:rFonts w:ascii="Times New Roman" w:hAnsi="Times New Roman" w:cs="Times New Roman"/>
        </w:rPr>
        <w:t xml:space="preserve">Wykonawca …………………………………………………………………………….…… </w:t>
      </w:r>
    </w:p>
    <w:p w14:paraId="55C209BC" w14:textId="77777777" w:rsidR="00F85DD9" w:rsidRPr="000E1D13" w:rsidRDefault="00F85DD9" w:rsidP="00F85DD9">
      <w:pPr>
        <w:keepNext/>
        <w:widowControl w:val="0"/>
        <w:autoSpaceDE w:val="0"/>
        <w:autoSpaceDN w:val="0"/>
        <w:adjustRightInd w:val="0"/>
        <w:spacing w:after="120" w:line="240" w:lineRule="auto"/>
        <w:ind w:left="425" w:right="6"/>
        <w:jc w:val="center"/>
        <w:outlineLvl w:val="8"/>
        <w:rPr>
          <w:rFonts w:ascii="Times New Roman" w:hAnsi="Times New Roman" w:cs="Times New Roman"/>
          <w:i/>
        </w:rPr>
      </w:pPr>
      <w:r w:rsidRPr="000E1D13">
        <w:rPr>
          <w:rFonts w:ascii="Times New Roman" w:hAnsi="Times New Roman" w:cs="Times New Roman"/>
          <w:i/>
        </w:rPr>
        <w:t>(nazwa i adres Wykonawcy)</w:t>
      </w:r>
    </w:p>
    <w:p w14:paraId="0FFC545B" w14:textId="77777777" w:rsidR="00F85DD9" w:rsidRPr="000E1D13" w:rsidRDefault="00F85DD9" w:rsidP="00F85DD9">
      <w:pPr>
        <w:keepNext/>
        <w:widowControl w:val="0"/>
        <w:autoSpaceDE w:val="0"/>
        <w:autoSpaceDN w:val="0"/>
        <w:adjustRightInd w:val="0"/>
        <w:spacing w:after="120" w:line="240" w:lineRule="auto"/>
        <w:ind w:left="425" w:right="6"/>
        <w:jc w:val="both"/>
        <w:outlineLvl w:val="8"/>
        <w:rPr>
          <w:rFonts w:ascii="Times New Roman" w:hAnsi="Times New Roman" w:cs="Times New Roman"/>
        </w:rPr>
      </w:pPr>
      <w:r w:rsidRPr="000E1D13">
        <w:rPr>
          <w:rFonts w:ascii="Times New Roman" w:hAnsi="Times New Roman" w:cs="Times New Roman"/>
        </w:rPr>
        <w:t xml:space="preserve"> zrealizuje następujące dostawy, usługi lub roboty budowlane: ……………………………..</w:t>
      </w:r>
    </w:p>
    <w:p w14:paraId="5E3CDF7A" w14:textId="77777777" w:rsidR="00F85DD9" w:rsidRPr="000E1D13" w:rsidRDefault="00F85DD9" w:rsidP="00F85DD9">
      <w:pPr>
        <w:keepNext/>
        <w:widowControl w:val="0"/>
        <w:autoSpaceDE w:val="0"/>
        <w:autoSpaceDN w:val="0"/>
        <w:adjustRightInd w:val="0"/>
        <w:spacing w:after="120" w:line="240" w:lineRule="auto"/>
        <w:ind w:right="6"/>
        <w:jc w:val="both"/>
        <w:outlineLvl w:val="8"/>
        <w:rPr>
          <w:rFonts w:ascii="Times New Roman" w:eastAsia="Times New Roman" w:hAnsi="Times New Roman" w:cs="Times New Roman"/>
          <w:lang w:eastAsia="pl-PL"/>
        </w:rPr>
      </w:pPr>
    </w:p>
    <w:p w14:paraId="605642E7" w14:textId="77777777" w:rsidR="00F85DD9" w:rsidRPr="000E1D13" w:rsidRDefault="00F85DD9" w:rsidP="00874CFC">
      <w:pPr>
        <w:keepNext/>
        <w:widowControl w:val="0"/>
        <w:numPr>
          <w:ilvl w:val="0"/>
          <w:numId w:val="95"/>
        </w:numPr>
        <w:autoSpaceDE w:val="0"/>
        <w:autoSpaceDN w:val="0"/>
        <w:adjustRightInd w:val="0"/>
        <w:spacing w:after="0" w:line="240" w:lineRule="auto"/>
        <w:ind w:left="425" w:right="6" w:hanging="425"/>
        <w:jc w:val="both"/>
        <w:outlineLvl w:val="8"/>
        <w:rPr>
          <w:rFonts w:ascii="Times New Roman" w:hAnsi="Times New Roman" w:cs="Times New Roman"/>
        </w:rPr>
      </w:pPr>
      <w:r w:rsidRPr="000E1D13">
        <w:rPr>
          <w:rFonts w:ascii="Times New Roman" w:hAnsi="Times New Roman" w:cs="Times New Roman"/>
        </w:rPr>
        <w:t xml:space="preserve">Wykonawca …………………………………………………………………………….…… </w:t>
      </w:r>
    </w:p>
    <w:p w14:paraId="68519439" w14:textId="77777777" w:rsidR="00F85DD9" w:rsidRPr="000E1D13" w:rsidRDefault="00F85DD9" w:rsidP="00F85DD9">
      <w:pPr>
        <w:keepNext/>
        <w:widowControl w:val="0"/>
        <w:autoSpaceDE w:val="0"/>
        <w:autoSpaceDN w:val="0"/>
        <w:adjustRightInd w:val="0"/>
        <w:spacing w:after="120" w:line="240" w:lineRule="auto"/>
        <w:ind w:left="425" w:right="6"/>
        <w:jc w:val="center"/>
        <w:outlineLvl w:val="8"/>
        <w:rPr>
          <w:rFonts w:ascii="Times New Roman" w:hAnsi="Times New Roman" w:cs="Times New Roman"/>
          <w:i/>
        </w:rPr>
      </w:pPr>
      <w:r w:rsidRPr="000E1D13">
        <w:rPr>
          <w:rFonts w:ascii="Times New Roman" w:hAnsi="Times New Roman" w:cs="Times New Roman"/>
          <w:i/>
        </w:rPr>
        <w:t>(nazwa i adres Wykonawcy)</w:t>
      </w:r>
    </w:p>
    <w:p w14:paraId="1CB035A9" w14:textId="77777777" w:rsidR="00F85DD9" w:rsidRPr="000E1D13" w:rsidRDefault="00F85DD9" w:rsidP="00F85DD9">
      <w:pPr>
        <w:keepNext/>
        <w:widowControl w:val="0"/>
        <w:autoSpaceDE w:val="0"/>
        <w:autoSpaceDN w:val="0"/>
        <w:adjustRightInd w:val="0"/>
        <w:spacing w:after="120" w:line="240" w:lineRule="auto"/>
        <w:ind w:left="425" w:right="6"/>
        <w:jc w:val="both"/>
        <w:outlineLvl w:val="8"/>
        <w:rPr>
          <w:rFonts w:ascii="Times New Roman" w:hAnsi="Times New Roman" w:cs="Times New Roman"/>
        </w:rPr>
      </w:pPr>
      <w:r w:rsidRPr="000E1D13">
        <w:rPr>
          <w:rFonts w:ascii="Times New Roman" w:hAnsi="Times New Roman" w:cs="Times New Roman"/>
        </w:rPr>
        <w:t xml:space="preserve"> zrealizuje następujące dostawy, usługi lub roboty budowlane: ……………………………..</w:t>
      </w:r>
    </w:p>
    <w:p w14:paraId="2F075DE7" w14:textId="77777777" w:rsidR="00F85DD9" w:rsidRPr="000E1D13" w:rsidRDefault="00F85DD9" w:rsidP="00F85DD9">
      <w:pPr>
        <w:keepNext/>
        <w:widowControl w:val="0"/>
        <w:autoSpaceDE w:val="0"/>
        <w:autoSpaceDN w:val="0"/>
        <w:adjustRightInd w:val="0"/>
        <w:spacing w:after="120" w:line="240" w:lineRule="auto"/>
        <w:ind w:right="6"/>
        <w:jc w:val="both"/>
        <w:outlineLvl w:val="8"/>
        <w:rPr>
          <w:rFonts w:ascii="Arial" w:eastAsia="Times New Roman" w:hAnsi="Arial" w:cs="Arial"/>
          <w:sz w:val="23"/>
          <w:szCs w:val="23"/>
          <w:lang w:eastAsia="pl-PL"/>
        </w:rPr>
      </w:pPr>
    </w:p>
    <w:p w14:paraId="48AA21A9" w14:textId="77777777" w:rsidR="00F85DD9" w:rsidRPr="000E1D13" w:rsidRDefault="00F85DD9" w:rsidP="00874CFC">
      <w:pPr>
        <w:keepNext/>
        <w:widowControl w:val="0"/>
        <w:numPr>
          <w:ilvl w:val="0"/>
          <w:numId w:val="95"/>
        </w:numPr>
        <w:autoSpaceDE w:val="0"/>
        <w:autoSpaceDN w:val="0"/>
        <w:adjustRightInd w:val="0"/>
        <w:spacing w:after="0" w:line="240" w:lineRule="auto"/>
        <w:ind w:left="425" w:right="6" w:hanging="425"/>
        <w:jc w:val="both"/>
        <w:outlineLvl w:val="8"/>
        <w:rPr>
          <w:rFonts w:ascii="Times New Roman" w:hAnsi="Times New Roman" w:cs="Times New Roman"/>
        </w:rPr>
      </w:pPr>
      <w:r w:rsidRPr="000E1D13">
        <w:rPr>
          <w:rFonts w:ascii="Times New Roman" w:hAnsi="Times New Roman" w:cs="Times New Roman"/>
        </w:rPr>
        <w:t xml:space="preserve">Wykonawca …………………………………………………………………………….…… </w:t>
      </w:r>
    </w:p>
    <w:p w14:paraId="41DA39D2" w14:textId="77777777" w:rsidR="00F85DD9" w:rsidRPr="000E1D13" w:rsidRDefault="00F85DD9" w:rsidP="00F85DD9">
      <w:pPr>
        <w:keepNext/>
        <w:widowControl w:val="0"/>
        <w:autoSpaceDE w:val="0"/>
        <w:autoSpaceDN w:val="0"/>
        <w:adjustRightInd w:val="0"/>
        <w:spacing w:after="120" w:line="240" w:lineRule="auto"/>
        <w:ind w:left="425" w:right="6"/>
        <w:jc w:val="center"/>
        <w:outlineLvl w:val="8"/>
        <w:rPr>
          <w:rFonts w:ascii="Times New Roman" w:hAnsi="Times New Roman" w:cs="Times New Roman"/>
          <w:i/>
        </w:rPr>
      </w:pPr>
      <w:r w:rsidRPr="000E1D13">
        <w:rPr>
          <w:rFonts w:ascii="Times New Roman" w:hAnsi="Times New Roman" w:cs="Times New Roman"/>
          <w:i/>
        </w:rPr>
        <w:t>(nazwa i adres Wykonawcy)</w:t>
      </w:r>
    </w:p>
    <w:p w14:paraId="6BE8F691" w14:textId="77777777" w:rsidR="00F85DD9" w:rsidRPr="000E1D13" w:rsidRDefault="00F85DD9" w:rsidP="00F85DD9">
      <w:pPr>
        <w:keepNext/>
        <w:widowControl w:val="0"/>
        <w:autoSpaceDE w:val="0"/>
        <w:autoSpaceDN w:val="0"/>
        <w:adjustRightInd w:val="0"/>
        <w:spacing w:after="120" w:line="240" w:lineRule="auto"/>
        <w:ind w:left="425" w:right="6"/>
        <w:jc w:val="both"/>
        <w:outlineLvl w:val="8"/>
        <w:rPr>
          <w:rFonts w:ascii="Times New Roman" w:hAnsi="Times New Roman" w:cs="Times New Roman"/>
        </w:rPr>
      </w:pPr>
      <w:r w:rsidRPr="000E1D13">
        <w:rPr>
          <w:rFonts w:ascii="Times New Roman" w:hAnsi="Times New Roman" w:cs="Times New Roman"/>
        </w:rPr>
        <w:t xml:space="preserve"> zrealizuje następujące dostawy, usługi lub roboty budowlane: ……………………………..</w:t>
      </w:r>
    </w:p>
    <w:p w14:paraId="63480B3D" w14:textId="77777777" w:rsidR="00F85DD9" w:rsidRPr="000E1D13" w:rsidRDefault="00F85DD9" w:rsidP="00F85DD9">
      <w:pPr>
        <w:tabs>
          <w:tab w:val="left" w:pos="3900"/>
          <w:tab w:val="center" w:pos="6497"/>
          <w:tab w:val="right" w:pos="8458"/>
        </w:tabs>
        <w:autoSpaceDE w:val="0"/>
        <w:spacing w:after="0"/>
        <w:ind w:right="45"/>
        <w:rPr>
          <w:rFonts w:ascii="Times New Roman" w:eastAsia="Times New Roman" w:hAnsi="Times New Roman" w:cs="Times New Roman"/>
          <w:lang w:eastAsia="pl-PL"/>
        </w:rPr>
      </w:pPr>
    </w:p>
    <w:p w14:paraId="5DE41905" w14:textId="77777777" w:rsidR="00F85DD9" w:rsidRPr="000E1D13" w:rsidRDefault="00F85DD9" w:rsidP="00F85DD9">
      <w:pPr>
        <w:tabs>
          <w:tab w:val="left" w:pos="3900"/>
          <w:tab w:val="center" w:pos="6497"/>
          <w:tab w:val="right" w:pos="8458"/>
        </w:tabs>
        <w:autoSpaceDE w:val="0"/>
        <w:spacing w:after="0"/>
        <w:ind w:right="45"/>
        <w:rPr>
          <w:rFonts w:ascii="Times New Roman" w:eastAsia="Times New Roman" w:hAnsi="Times New Roman" w:cs="Times New Roman"/>
          <w:lang w:eastAsia="pl-PL"/>
        </w:rPr>
      </w:pPr>
    </w:p>
    <w:p w14:paraId="12A0CA4F" w14:textId="77777777" w:rsidR="00F85DD9" w:rsidRPr="000E1D13" w:rsidRDefault="00F85DD9" w:rsidP="00F85DD9">
      <w:pPr>
        <w:tabs>
          <w:tab w:val="left" w:pos="3900"/>
          <w:tab w:val="center" w:pos="6497"/>
          <w:tab w:val="right" w:pos="8458"/>
        </w:tabs>
        <w:autoSpaceDE w:val="0"/>
        <w:spacing w:after="0"/>
        <w:ind w:right="45"/>
        <w:rPr>
          <w:rFonts w:ascii="Times New Roman" w:eastAsia="Times New Roman" w:hAnsi="Times New Roman" w:cs="Times New Roman"/>
          <w:lang w:eastAsia="pl-PL"/>
        </w:rPr>
      </w:pPr>
    </w:p>
    <w:p w14:paraId="3D7DE4FB" w14:textId="77777777" w:rsidR="00F85DD9" w:rsidRPr="000E1D13" w:rsidRDefault="00F85DD9" w:rsidP="00F85DD9">
      <w:pPr>
        <w:tabs>
          <w:tab w:val="left" w:pos="3900"/>
          <w:tab w:val="center" w:pos="6497"/>
          <w:tab w:val="right" w:pos="8458"/>
        </w:tabs>
        <w:autoSpaceDE w:val="0"/>
        <w:spacing w:after="0"/>
        <w:ind w:right="45"/>
        <w:rPr>
          <w:rFonts w:ascii="Times New Roman" w:eastAsia="Times New Roman" w:hAnsi="Times New Roman" w:cs="Times New Roman"/>
          <w:lang w:eastAsia="pl-PL"/>
        </w:rPr>
      </w:pPr>
    </w:p>
    <w:p w14:paraId="21C65870" w14:textId="77777777" w:rsidR="00F85DD9" w:rsidRPr="000E1D13" w:rsidRDefault="00F85DD9" w:rsidP="00F85DD9">
      <w:pPr>
        <w:tabs>
          <w:tab w:val="left" w:pos="3900"/>
        </w:tabs>
        <w:autoSpaceDE w:val="0"/>
        <w:spacing w:after="0"/>
        <w:ind w:left="4536" w:right="45"/>
        <w:jc w:val="center"/>
        <w:rPr>
          <w:rFonts w:ascii="Times New Roman" w:hAnsi="Times New Roman" w:cs="Times New Roman"/>
        </w:rPr>
      </w:pPr>
      <w:r w:rsidRPr="000E1D13">
        <w:rPr>
          <w:rFonts w:ascii="Times New Roman" w:hAnsi="Times New Roman" w:cs="Times New Roman"/>
        </w:rPr>
        <w:t>……………………………………………</w:t>
      </w:r>
    </w:p>
    <w:p w14:paraId="513B7FB4" w14:textId="77777777" w:rsidR="00F85DD9" w:rsidRPr="000E1D13" w:rsidRDefault="00F85DD9" w:rsidP="00F85DD9">
      <w:pPr>
        <w:tabs>
          <w:tab w:val="left" w:pos="3900"/>
          <w:tab w:val="center" w:pos="6497"/>
          <w:tab w:val="right" w:pos="8458"/>
        </w:tabs>
        <w:autoSpaceDE w:val="0"/>
        <w:spacing w:after="0"/>
        <w:ind w:right="45"/>
        <w:rPr>
          <w:rFonts w:ascii="Times New Roman" w:eastAsia="Times New Roman" w:hAnsi="Times New Roman" w:cs="Times New Roman"/>
          <w:lang w:eastAsia="pl-PL"/>
        </w:rPr>
      </w:pPr>
      <w:r w:rsidRPr="000E1D13">
        <w:rPr>
          <w:rFonts w:ascii="Times New Roman" w:hAnsi="Times New Roman" w:cs="Times New Roman"/>
          <w:i/>
        </w:rPr>
        <w:tab/>
        <w:t xml:space="preserve">                           (znak graficzny podpisu)</w:t>
      </w:r>
    </w:p>
    <w:p w14:paraId="729EED03" w14:textId="77777777" w:rsidR="00F85DD9" w:rsidRPr="00E70D22" w:rsidRDefault="00F85DD9" w:rsidP="00F85DD9">
      <w:pPr>
        <w:spacing w:after="0"/>
        <w:rPr>
          <w:rFonts w:ascii="Times New Roman" w:eastAsia="Times New Roman" w:hAnsi="Times New Roman" w:cs="Times New Roman"/>
          <w:lang w:eastAsia="x-none"/>
        </w:rPr>
      </w:pPr>
    </w:p>
    <w:p w14:paraId="202C5DC9" w14:textId="77777777" w:rsidR="007C675E" w:rsidRDefault="007C675E" w:rsidP="00996AF0">
      <w:pPr>
        <w:autoSpaceDE w:val="0"/>
        <w:autoSpaceDN w:val="0"/>
        <w:adjustRightInd w:val="0"/>
        <w:ind w:right="-2"/>
        <w:jc w:val="right"/>
        <w:rPr>
          <w:rFonts w:ascii="Times New Roman" w:eastAsia="Times New Roman" w:hAnsi="Times New Roman" w:cs="Times New Roman"/>
          <w:b/>
          <w:color w:val="0070C0"/>
          <w:lang w:eastAsia="pl-PL"/>
        </w:rPr>
      </w:pPr>
    </w:p>
    <w:p w14:paraId="3D85CFB8" w14:textId="77777777" w:rsidR="007C675E" w:rsidRDefault="007C675E" w:rsidP="00996AF0">
      <w:pPr>
        <w:autoSpaceDE w:val="0"/>
        <w:autoSpaceDN w:val="0"/>
        <w:adjustRightInd w:val="0"/>
        <w:ind w:right="-2"/>
        <w:jc w:val="right"/>
        <w:rPr>
          <w:rFonts w:ascii="Times New Roman" w:eastAsia="Times New Roman" w:hAnsi="Times New Roman" w:cs="Times New Roman"/>
          <w:b/>
          <w:color w:val="0070C0"/>
          <w:lang w:eastAsia="pl-PL"/>
        </w:rPr>
      </w:pPr>
    </w:p>
    <w:p w14:paraId="28672E0F"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6257BD2D"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5F75A353"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20CC40D7"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73C36477"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4AEFD047"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233951A6" w14:textId="77777777" w:rsidR="00F85DD9" w:rsidRDefault="00F85DD9" w:rsidP="00C76698">
      <w:pPr>
        <w:autoSpaceDE w:val="0"/>
        <w:autoSpaceDN w:val="0"/>
        <w:adjustRightInd w:val="0"/>
        <w:ind w:right="-2"/>
        <w:rPr>
          <w:rFonts w:ascii="Times New Roman" w:eastAsia="Times New Roman" w:hAnsi="Times New Roman" w:cs="Times New Roman"/>
          <w:b/>
          <w:lang w:eastAsia="pl-PL"/>
        </w:rPr>
      </w:pPr>
    </w:p>
    <w:p w14:paraId="04ED55E2" w14:textId="77777777" w:rsidR="00260441" w:rsidRDefault="00260441" w:rsidP="00F85DD9">
      <w:pPr>
        <w:tabs>
          <w:tab w:val="center" w:pos="4251"/>
        </w:tabs>
        <w:jc w:val="right"/>
        <w:rPr>
          <w:rFonts w:ascii="Times New Roman" w:eastAsia="Times New Roman" w:hAnsi="Times New Roman" w:cs="Times New Roman"/>
          <w:b/>
          <w:lang w:eastAsia="pl-PL"/>
        </w:rPr>
      </w:pPr>
    </w:p>
    <w:p w14:paraId="77285208" w14:textId="1A067619" w:rsidR="00F85DD9" w:rsidRPr="00C76698" w:rsidRDefault="00F85DD9" w:rsidP="00F85DD9">
      <w:pPr>
        <w:tabs>
          <w:tab w:val="center" w:pos="4251"/>
        </w:tabs>
        <w:jc w:val="right"/>
        <w:rPr>
          <w:rFonts w:ascii="Times New Roman" w:eastAsia="Times New Roman" w:hAnsi="Times New Roman" w:cs="Times New Roman"/>
          <w:b/>
          <w:lang w:eastAsia="pl-PL"/>
        </w:rPr>
      </w:pPr>
      <w:r w:rsidRPr="00C76698">
        <w:rPr>
          <w:rFonts w:ascii="Times New Roman" w:eastAsia="Times New Roman" w:hAnsi="Times New Roman" w:cs="Times New Roman"/>
          <w:b/>
          <w:lang w:eastAsia="pl-PL"/>
        </w:rPr>
        <w:lastRenderedPageBreak/>
        <w:t>Załącznik nr 5 do SWZ</w:t>
      </w:r>
    </w:p>
    <w:p w14:paraId="60DFF889" w14:textId="77777777" w:rsidR="00F85DD9" w:rsidRPr="00C76698" w:rsidRDefault="00F85DD9" w:rsidP="00F85DD9">
      <w:pPr>
        <w:spacing w:after="0"/>
        <w:jc w:val="center"/>
        <w:rPr>
          <w:rFonts w:ascii="Times New Roman" w:eastAsia="Times New Roman" w:hAnsi="Times New Roman" w:cs="Times New Roman"/>
          <w:b/>
          <w:lang w:eastAsia="pl-PL"/>
        </w:rPr>
      </w:pPr>
    </w:p>
    <w:p w14:paraId="0B4E94E3" w14:textId="77777777" w:rsidR="00F85DD9" w:rsidRPr="00C76698" w:rsidRDefault="00F85DD9" w:rsidP="00F85DD9">
      <w:pPr>
        <w:shd w:val="clear" w:color="auto" w:fill="FFFFFF"/>
        <w:spacing w:after="0" w:line="240" w:lineRule="auto"/>
        <w:jc w:val="center"/>
        <w:rPr>
          <w:rFonts w:ascii="Times New Roman" w:eastAsia="Calibri" w:hAnsi="Times New Roman" w:cs="Times New Roman"/>
          <w:b/>
        </w:rPr>
      </w:pPr>
    </w:p>
    <w:p w14:paraId="60B27844" w14:textId="77777777" w:rsidR="00F85DD9" w:rsidRPr="00C76698" w:rsidRDefault="00F85DD9" w:rsidP="00F85DD9">
      <w:pPr>
        <w:shd w:val="clear" w:color="auto" w:fill="FFFFFF"/>
        <w:spacing w:after="0" w:line="240" w:lineRule="auto"/>
        <w:jc w:val="center"/>
        <w:rPr>
          <w:rFonts w:ascii="Times New Roman" w:eastAsia="Calibri" w:hAnsi="Times New Roman" w:cs="Times New Roman"/>
        </w:rPr>
      </w:pPr>
      <w:r w:rsidRPr="00C76698">
        <w:rPr>
          <w:rFonts w:ascii="Times New Roman" w:eastAsia="Calibri" w:hAnsi="Times New Roman" w:cs="Times New Roman"/>
          <w:b/>
        </w:rPr>
        <w:t xml:space="preserve">OŚWIADCZENIE WYKONAWCY </w:t>
      </w:r>
    </w:p>
    <w:p w14:paraId="39BCC48F" w14:textId="77777777" w:rsidR="00F85DD9" w:rsidRPr="00C76698" w:rsidRDefault="00F85DD9" w:rsidP="00F85DD9">
      <w:pPr>
        <w:shd w:val="clear" w:color="auto" w:fill="FFFFFF"/>
        <w:spacing w:after="0" w:line="240" w:lineRule="auto"/>
        <w:jc w:val="center"/>
        <w:rPr>
          <w:rFonts w:ascii="Times New Roman" w:eastAsia="Calibri" w:hAnsi="Times New Roman" w:cs="Times New Roman"/>
          <w:b/>
        </w:rPr>
      </w:pPr>
      <w:r w:rsidRPr="00C76698">
        <w:rPr>
          <w:rFonts w:ascii="Times New Roman" w:eastAsia="Calibri" w:hAnsi="Times New Roman" w:cs="Times New Roman"/>
          <w:b/>
        </w:rPr>
        <w:t xml:space="preserve"> o aktualności informacji zawartych w oświadczeniu, o którym mowa </w:t>
      </w:r>
    </w:p>
    <w:p w14:paraId="19CD8575" w14:textId="77777777" w:rsidR="00F85DD9" w:rsidRPr="00C76698" w:rsidRDefault="00F85DD9" w:rsidP="00F85DD9">
      <w:pPr>
        <w:shd w:val="clear" w:color="auto" w:fill="FFFFFF"/>
        <w:spacing w:after="0" w:line="240" w:lineRule="auto"/>
        <w:jc w:val="center"/>
        <w:rPr>
          <w:rFonts w:ascii="Times New Roman" w:eastAsia="Calibri" w:hAnsi="Times New Roman" w:cs="Times New Roman"/>
        </w:rPr>
      </w:pPr>
      <w:r w:rsidRPr="00C76698">
        <w:rPr>
          <w:rFonts w:ascii="Times New Roman" w:eastAsia="Calibri" w:hAnsi="Times New Roman" w:cs="Times New Roman"/>
          <w:b/>
        </w:rPr>
        <w:t xml:space="preserve">w art. 125 ust. 1 ustawy Pzp, potwierdzające brak podstaw wykluczenia oraz </w:t>
      </w:r>
      <w:r w:rsidRPr="00C76698">
        <w:rPr>
          <w:rFonts w:ascii="Times New Roman" w:eastAsia="Calibri" w:hAnsi="Times New Roman" w:cs="Times New Roman"/>
          <w:b/>
        </w:rPr>
        <w:br/>
        <w:t xml:space="preserve">o przynależności lub braku przynależności do grupy kapitałowej w związku </w:t>
      </w:r>
      <w:r w:rsidRPr="00C76698">
        <w:rPr>
          <w:rFonts w:ascii="Times New Roman" w:eastAsia="Calibri" w:hAnsi="Times New Roman" w:cs="Times New Roman"/>
          <w:b/>
        </w:rPr>
        <w:br/>
        <w:t xml:space="preserve">z art. 108 ust. 1 pkt 5 </w:t>
      </w:r>
    </w:p>
    <w:p w14:paraId="7C85955E" w14:textId="77777777" w:rsidR="00F85DD9" w:rsidRPr="00C76698" w:rsidRDefault="00F85DD9" w:rsidP="00F85DD9">
      <w:pPr>
        <w:spacing w:after="120" w:line="240" w:lineRule="auto"/>
        <w:jc w:val="both"/>
        <w:rPr>
          <w:rFonts w:ascii="Times New Roman" w:eastAsia="Calibri" w:hAnsi="Times New Roman" w:cs="Times New Roman"/>
        </w:rPr>
      </w:pPr>
    </w:p>
    <w:p w14:paraId="2BC03C5F" w14:textId="77777777" w:rsidR="00F85DD9" w:rsidRPr="00C76698" w:rsidRDefault="00F85DD9" w:rsidP="00F85DD9">
      <w:pPr>
        <w:spacing w:before="120" w:after="120" w:line="264" w:lineRule="auto"/>
        <w:jc w:val="both"/>
        <w:rPr>
          <w:rFonts w:ascii="Times New Roman" w:eastAsia="Calibri" w:hAnsi="Times New Roman" w:cs="Times New Roman"/>
          <w:iCs/>
        </w:rPr>
      </w:pPr>
    </w:p>
    <w:p w14:paraId="08D8E0DB" w14:textId="35684C23" w:rsidR="00F85DD9" w:rsidRPr="00C76698" w:rsidRDefault="00F85DD9" w:rsidP="00F85DD9">
      <w:pPr>
        <w:spacing w:before="120" w:after="120" w:line="264" w:lineRule="auto"/>
        <w:jc w:val="both"/>
        <w:rPr>
          <w:rFonts w:ascii="Times New Roman" w:eastAsia="Times New Roman" w:hAnsi="Times New Roman" w:cs="Times New Roman"/>
          <w:b/>
          <w:lang w:eastAsia="x-none"/>
        </w:rPr>
      </w:pPr>
      <w:r w:rsidRPr="00C76698">
        <w:rPr>
          <w:rFonts w:ascii="Times New Roman" w:eastAsia="Calibri" w:hAnsi="Times New Roman" w:cs="Times New Roman"/>
          <w:iCs/>
        </w:rPr>
        <w:t>Przystępując do postępowania na</w:t>
      </w:r>
      <w:r w:rsidR="002E2C98" w:rsidRPr="00C76698">
        <w:rPr>
          <w:rFonts w:ascii="Times New Roman" w:eastAsia="Calibri" w:hAnsi="Times New Roman" w:cs="Times New Roman"/>
          <w:iCs/>
        </w:rPr>
        <w:t xml:space="preserve">: Zakup i dostawa </w:t>
      </w:r>
      <w:r w:rsidR="003B41B8">
        <w:rPr>
          <w:rFonts w:ascii="Times New Roman" w:eastAsia="Calibri" w:hAnsi="Times New Roman" w:cs="Times New Roman"/>
          <w:iCs/>
        </w:rPr>
        <w:t>sprzętu kwaterunkowego</w:t>
      </w:r>
      <w:r w:rsidRPr="00C76698">
        <w:rPr>
          <w:rFonts w:ascii="Times New Roman" w:eastAsia="Times New Roman" w:hAnsi="Times New Roman" w:cs="Times New Roman"/>
          <w:b/>
          <w:lang w:eastAsia="x-none"/>
        </w:rPr>
        <w:t xml:space="preserve">, </w:t>
      </w:r>
    </w:p>
    <w:p w14:paraId="0336EAF5" w14:textId="39BC2D96" w:rsidR="00F85DD9" w:rsidRPr="00C76698" w:rsidRDefault="00F85DD9" w:rsidP="00F85DD9">
      <w:pPr>
        <w:spacing w:before="120" w:after="120" w:line="264" w:lineRule="auto"/>
        <w:jc w:val="both"/>
        <w:rPr>
          <w:rFonts w:ascii="Times New Roman" w:eastAsia="Times New Roman" w:hAnsi="Times New Roman" w:cs="Times New Roman"/>
          <w:lang w:eastAsia="pl-PL"/>
        </w:rPr>
      </w:pPr>
      <w:r w:rsidRPr="00C76698">
        <w:rPr>
          <w:rFonts w:ascii="Times New Roman" w:eastAsia="Times New Roman" w:hAnsi="Times New Roman" w:cs="Times New Roman"/>
        </w:rPr>
        <w:t>n</w:t>
      </w:r>
      <w:r w:rsidRPr="00C76698">
        <w:rPr>
          <w:rFonts w:ascii="Times New Roman" w:eastAsia="Times New Roman" w:hAnsi="Times New Roman" w:cs="Times New Roman"/>
          <w:bCs/>
          <w:iCs/>
          <w:lang w:eastAsia="pl-PL"/>
        </w:rPr>
        <w:t xml:space="preserve">r sprawy </w:t>
      </w:r>
      <w:r w:rsidR="002E2C98" w:rsidRPr="00C76698">
        <w:rPr>
          <w:rFonts w:ascii="Times New Roman" w:eastAsia="Calibri" w:hAnsi="Times New Roman" w:cs="Times New Roman"/>
        </w:rPr>
        <w:t>ZP/</w:t>
      </w:r>
      <w:r w:rsidR="003B41B8">
        <w:rPr>
          <w:rFonts w:ascii="Times New Roman" w:eastAsia="Calibri" w:hAnsi="Times New Roman" w:cs="Times New Roman"/>
        </w:rPr>
        <w:t>103</w:t>
      </w:r>
      <w:r w:rsidRPr="00C76698">
        <w:rPr>
          <w:rFonts w:ascii="Times New Roman" w:eastAsia="Calibri" w:hAnsi="Times New Roman" w:cs="Times New Roman"/>
        </w:rPr>
        <w:t>/2024</w:t>
      </w:r>
      <w:r w:rsidRPr="00C76698">
        <w:rPr>
          <w:rFonts w:ascii="Times New Roman" w:eastAsia="Times New Roman" w:hAnsi="Times New Roman" w:cs="Times New Roman"/>
          <w:lang w:eastAsia="x-none"/>
        </w:rPr>
        <w:t xml:space="preserve"> </w:t>
      </w:r>
      <w:r w:rsidRPr="00C76698">
        <w:rPr>
          <w:rFonts w:ascii="Times New Roman" w:eastAsia="Calibri" w:hAnsi="Times New Roman" w:cs="Times New Roman"/>
        </w:rPr>
        <w:t xml:space="preserve">oświadczam/my, że informacje </w:t>
      </w:r>
      <w:r w:rsidRPr="00C76698">
        <w:rPr>
          <w:rFonts w:ascii="Times New Roman" w:eastAsia="Calibri" w:hAnsi="Times New Roman" w:cs="Times New Roman"/>
          <w:b/>
        </w:rPr>
        <w:t xml:space="preserve">zawarte w oświadczeniu, o którym mowa w art. 125 ust. 1 ustawy Pzp są aktualne na dzień złożenia niniejszego oświadczenia, </w:t>
      </w:r>
      <w:r w:rsidRPr="00C76698">
        <w:rPr>
          <w:rFonts w:ascii="Times New Roman" w:eastAsia="Calibri" w:hAnsi="Times New Roman" w:cs="Times New Roman"/>
        </w:rPr>
        <w:t>a w szczególności dotyczące:</w:t>
      </w:r>
    </w:p>
    <w:p w14:paraId="6CE071B9" w14:textId="77777777" w:rsidR="00F85DD9" w:rsidRPr="00C76698" w:rsidRDefault="00222C84" w:rsidP="00874CFC">
      <w:pPr>
        <w:numPr>
          <w:ilvl w:val="4"/>
          <w:numId w:val="94"/>
        </w:numPr>
        <w:spacing w:after="120" w:line="240" w:lineRule="auto"/>
        <w:jc w:val="both"/>
        <w:rPr>
          <w:rFonts w:ascii="Times New Roman" w:eastAsia="Times New Roman" w:hAnsi="Times New Roman" w:cs="Times New Roman"/>
        </w:rPr>
      </w:pPr>
      <w:hyperlink r:id="rId42" w:anchor="/document/17337528?unitId=art(108)ust(1)pkt(3)&amp;cm=DOCUMENT" w:history="1">
        <w:r w:rsidR="00F85DD9" w:rsidRPr="00C76698">
          <w:rPr>
            <w:rFonts w:ascii="Times New Roman" w:eastAsia="Calibri" w:hAnsi="Times New Roman" w:cs="Times New Roman"/>
            <w:color w:val="000000"/>
          </w:rPr>
          <w:t>art. 108 ust. 1 pkt 3</w:t>
        </w:r>
      </w:hyperlink>
      <w:r w:rsidR="00F85DD9" w:rsidRPr="00C76698">
        <w:rPr>
          <w:rFonts w:ascii="Times New Roman" w:eastAsia="Calibri" w:hAnsi="Times New Roman" w:cs="Times New Roman"/>
          <w:color w:val="000000"/>
        </w:rPr>
        <w:t xml:space="preserve"> ustawy Pzp,</w:t>
      </w:r>
    </w:p>
    <w:p w14:paraId="7977B34D" w14:textId="77777777" w:rsidR="00F85DD9" w:rsidRPr="00C76698" w:rsidRDefault="00222C84" w:rsidP="00874CFC">
      <w:pPr>
        <w:numPr>
          <w:ilvl w:val="4"/>
          <w:numId w:val="94"/>
        </w:numPr>
        <w:spacing w:after="120" w:line="240" w:lineRule="auto"/>
        <w:ind w:left="350" w:hanging="357"/>
        <w:jc w:val="both"/>
        <w:rPr>
          <w:rFonts w:ascii="Times New Roman" w:eastAsia="Calibri" w:hAnsi="Times New Roman" w:cs="Times New Roman"/>
          <w:color w:val="000000"/>
        </w:rPr>
      </w:pPr>
      <w:hyperlink r:id="rId43" w:anchor="/document/17337528?unitId=art(108)ust(1)pkt(4)&amp;cm=DOCUMENT" w:history="1">
        <w:r w:rsidR="00F85DD9" w:rsidRPr="00C76698">
          <w:rPr>
            <w:rFonts w:ascii="Times New Roman" w:eastAsia="Calibri" w:hAnsi="Times New Roman" w:cs="Times New Roman"/>
            <w:color w:val="000000"/>
          </w:rPr>
          <w:t>art. 108 ust. 1 pkt 4</w:t>
        </w:r>
      </w:hyperlink>
      <w:r w:rsidR="00F85DD9" w:rsidRPr="00C76698">
        <w:rPr>
          <w:rFonts w:ascii="Times New Roman" w:eastAsia="Calibri" w:hAnsi="Times New Roman" w:cs="Times New Roman"/>
          <w:color w:val="000000"/>
        </w:rPr>
        <w:t xml:space="preserve"> ustawy Pzp, dotyczących orzeczenia zakazu ubiegania się </w:t>
      </w:r>
      <w:r w:rsidR="00F85DD9" w:rsidRPr="00C76698">
        <w:rPr>
          <w:rFonts w:ascii="Times New Roman" w:eastAsia="Calibri" w:hAnsi="Times New Roman" w:cs="Times New Roman"/>
          <w:color w:val="000000"/>
        </w:rPr>
        <w:br/>
        <w:t>o zamówienie publiczne tytułem środka zapobiegawczego,</w:t>
      </w:r>
    </w:p>
    <w:p w14:paraId="002693E0" w14:textId="77777777" w:rsidR="00F85DD9" w:rsidRPr="00C76698" w:rsidRDefault="00222C84" w:rsidP="00874CFC">
      <w:pPr>
        <w:numPr>
          <w:ilvl w:val="4"/>
          <w:numId w:val="94"/>
        </w:numPr>
        <w:spacing w:after="120" w:line="240" w:lineRule="auto"/>
        <w:ind w:left="350" w:hanging="357"/>
        <w:jc w:val="both"/>
        <w:rPr>
          <w:rFonts w:ascii="Times New Roman" w:eastAsia="Calibri" w:hAnsi="Times New Roman" w:cs="Times New Roman"/>
        </w:rPr>
      </w:pPr>
      <w:hyperlink r:id="rId44" w:anchor="/document/17337528?unitId=art(108)ust(1)pkt(6)&amp;cm=DOCUMENT" w:history="1">
        <w:r w:rsidR="00F85DD9" w:rsidRPr="00C76698">
          <w:rPr>
            <w:rFonts w:ascii="Times New Roman" w:eastAsia="Calibri" w:hAnsi="Times New Roman" w:cs="Times New Roman"/>
            <w:color w:val="000000"/>
          </w:rPr>
          <w:t>art. 108 ust. 1 pkt 6</w:t>
        </w:r>
      </w:hyperlink>
      <w:r w:rsidR="00F85DD9" w:rsidRPr="00C76698">
        <w:rPr>
          <w:rFonts w:ascii="Times New Roman" w:eastAsia="Calibri" w:hAnsi="Times New Roman" w:cs="Times New Roman"/>
        </w:rPr>
        <w:t xml:space="preserve"> ustawy Pzp,</w:t>
      </w:r>
    </w:p>
    <w:p w14:paraId="6303B870" w14:textId="77777777" w:rsidR="00F85DD9" w:rsidRPr="00C76698" w:rsidRDefault="00222C84" w:rsidP="00874CFC">
      <w:pPr>
        <w:numPr>
          <w:ilvl w:val="4"/>
          <w:numId w:val="94"/>
        </w:numPr>
        <w:spacing w:after="120" w:line="240" w:lineRule="auto"/>
        <w:ind w:left="350" w:hanging="357"/>
        <w:jc w:val="both"/>
        <w:rPr>
          <w:rFonts w:ascii="Times New Roman" w:eastAsia="Calibri" w:hAnsi="Times New Roman" w:cs="Times New Roman"/>
          <w:color w:val="000000"/>
        </w:rPr>
      </w:pPr>
      <w:hyperlink r:id="rId45" w:anchor="/document/17337528?unitId=art(108)ust(1)pkt(5)&amp;cm=DOCUMENT" w:history="1">
        <w:r w:rsidR="00F85DD9" w:rsidRPr="00C76698">
          <w:rPr>
            <w:rFonts w:ascii="Times New Roman" w:eastAsia="Calibri" w:hAnsi="Times New Roman" w:cs="Times New Roman"/>
            <w:color w:val="000000"/>
          </w:rPr>
          <w:t xml:space="preserve">art. </w:t>
        </w:r>
        <w:r w:rsidR="00F85DD9" w:rsidRPr="00C76698">
          <w:rPr>
            <w:rFonts w:ascii="Times New Roman" w:eastAsia="Calibri" w:hAnsi="Times New Roman" w:cs="Times New Roman"/>
          </w:rPr>
          <w:t>108</w:t>
        </w:r>
        <w:r w:rsidR="00F85DD9" w:rsidRPr="00C76698">
          <w:rPr>
            <w:rFonts w:ascii="Times New Roman" w:eastAsia="Calibri" w:hAnsi="Times New Roman" w:cs="Times New Roman"/>
            <w:color w:val="000000"/>
          </w:rPr>
          <w:t xml:space="preserve"> ust. 1 pkt 5</w:t>
        </w:r>
      </w:hyperlink>
      <w:r w:rsidR="00F85DD9" w:rsidRPr="00C76698">
        <w:rPr>
          <w:rFonts w:ascii="Times New Roman" w:eastAsia="Calibri" w:hAnsi="Times New Roman" w:cs="Times New Roman"/>
          <w:color w:val="000000"/>
        </w:rPr>
        <w:t xml:space="preserve"> ustawy Pzp, dotyczących zawarcia z innymi wykonawcami porozumienia mającego na celu zakłócenie konkurencji:</w:t>
      </w:r>
    </w:p>
    <w:p w14:paraId="20C78625" w14:textId="77777777" w:rsidR="00F85DD9" w:rsidRPr="00C76698" w:rsidRDefault="00F85DD9" w:rsidP="00874CFC">
      <w:pPr>
        <w:numPr>
          <w:ilvl w:val="0"/>
          <w:numId w:val="93"/>
        </w:numPr>
        <w:spacing w:before="120" w:after="120" w:line="240" w:lineRule="auto"/>
        <w:ind w:left="714" w:hanging="357"/>
        <w:jc w:val="both"/>
        <w:rPr>
          <w:rFonts w:ascii="Times New Roman" w:eastAsia="Calibri" w:hAnsi="Times New Roman" w:cs="Times New Roman"/>
        </w:rPr>
      </w:pPr>
      <w:r w:rsidRPr="00C76698">
        <w:rPr>
          <w:rFonts w:ascii="Times New Roman" w:eastAsia="Calibri" w:hAnsi="Times New Roman" w:cs="Times New Roman"/>
          <w:b/>
          <w:bCs/>
        </w:rPr>
        <w:t>nie przynależę/my*</w:t>
      </w:r>
      <w:r w:rsidRPr="00C76698">
        <w:rPr>
          <w:rFonts w:ascii="Times New Roman" w:eastAsia="Calibri" w:hAnsi="Times New Roman" w:cs="Times New Roman"/>
        </w:rPr>
        <w:t xml:space="preserve"> do tej samej grupy kapitałowej (w rozumieniu ustawy z dnia 16 lutego 2007 r. o ochronie konkurencji i konsumentów – Dz. U. z 2020 r. poz. 1076 </w:t>
      </w:r>
      <w:r w:rsidRPr="00C76698">
        <w:rPr>
          <w:rFonts w:ascii="Times New Roman" w:eastAsia="Calibri" w:hAnsi="Times New Roman" w:cs="Times New Roman"/>
        </w:rPr>
        <w:br/>
        <w:t xml:space="preserve">z późn. zm.) z innym wykonawcą, który złożył odrębną ofertę lub ofertę częściową </w:t>
      </w:r>
      <w:r w:rsidRPr="00C76698">
        <w:rPr>
          <w:rFonts w:ascii="Times New Roman" w:eastAsia="Calibri" w:hAnsi="Times New Roman" w:cs="Times New Roman"/>
        </w:rPr>
        <w:br/>
        <w:t>w przedmiotowym postępowaniu;</w:t>
      </w:r>
    </w:p>
    <w:p w14:paraId="2171F90F" w14:textId="77777777" w:rsidR="00F85DD9" w:rsidRPr="00C76698" w:rsidRDefault="00F85DD9" w:rsidP="00874CFC">
      <w:pPr>
        <w:numPr>
          <w:ilvl w:val="0"/>
          <w:numId w:val="93"/>
        </w:numPr>
        <w:spacing w:before="120" w:after="120" w:line="240" w:lineRule="auto"/>
        <w:ind w:left="714" w:hanging="357"/>
        <w:jc w:val="both"/>
        <w:rPr>
          <w:rFonts w:ascii="Times New Roman" w:eastAsia="Calibri" w:hAnsi="Times New Roman" w:cs="Times New Roman"/>
        </w:rPr>
      </w:pPr>
      <w:r w:rsidRPr="00C76698">
        <w:rPr>
          <w:rFonts w:ascii="Times New Roman" w:eastAsia="Calibri" w:hAnsi="Times New Roman" w:cs="Times New Roman"/>
          <w:b/>
          <w:bCs/>
        </w:rPr>
        <w:t>przynależę/my*</w:t>
      </w:r>
      <w:r w:rsidRPr="00C76698">
        <w:rPr>
          <w:rFonts w:ascii="Times New Roman" w:eastAsia="Calibri" w:hAnsi="Times New Roman" w:cs="Times New Roman"/>
        </w:rPr>
        <w:t xml:space="preserve"> do tej samej grupy kapitałowej (kapitałowej (w rozumieniu ustawy </w:t>
      </w:r>
      <w:r w:rsidRPr="00C76698">
        <w:rPr>
          <w:rFonts w:ascii="Times New Roman" w:eastAsia="Calibri" w:hAnsi="Times New Roman" w:cs="Times New Roman"/>
        </w:rPr>
        <w:br/>
        <w:t xml:space="preserve">z dnia 16 lutego 2007 r. o ochronie konkurencji i konsumentów – Dz. U. z 2020 r. poz. 1076 z późn. zm.) z innym wykonawcą  …………………… </w:t>
      </w:r>
      <w:r w:rsidRPr="00C76698">
        <w:rPr>
          <w:rFonts w:ascii="Times New Roman" w:eastAsia="Calibri" w:hAnsi="Times New Roman" w:cs="Times New Roman"/>
          <w:i/>
        </w:rPr>
        <w:t>(podać nazwę Wykonawcy)</w:t>
      </w:r>
      <w:r w:rsidRPr="00C76698">
        <w:rPr>
          <w:rFonts w:ascii="Times New Roman" w:eastAsia="Calibri" w:hAnsi="Times New Roman" w:cs="Times New Roman"/>
        </w:rPr>
        <w:t xml:space="preserve"> który złożył odrębną ofertę lub oferty częściowe i jednocześnie składam/y informacje lub dokumenty potwierdzające przygotowanie oferty lub oferty częściowej niezależnie od innego wykonawcy należącego do tej samej grupy kapitałowej. </w:t>
      </w:r>
    </w:p>
    <w:p w14:paraId="2C6C7018" w14:textId="629495A4" w:rsidR="00F85DD9" w:rsidRPr="00C76698" w:rsidRDefault="00F85DD9" w:rsidP="00874CFC">
      <w:pPr>
        <w:numPr>
          <w:ilvl w:val="4"/>
          <w:numId w:val="94"/>
        </w:numPr>
        <w:spacing w:after="120" w:line="240" w:lineRule="auto"/>
        <w:ind w:left="350" w:hanging="357"/>
        <w:jc w:val="both"/>
        <w:rPr>
          <w:rFonts w:ascii="Times New Roman" w:eastAsia="Calibri" w:hAnsi="Times New Roman" w:cs="Times New Roman"/>
          <w:bCs/>
        </w:rPr>
      </w:pPr>
      <w:r w:rsidRPr="00C76698">
        <w:rPr>
          <w:rFonts w:ascii="Times New Roman" w:eastAsia="Calibri" w:hAnsi="Times New Roman" w:cs="Times New Roman"/>
        </w:rPr>
        <w:t xml:space="preserve">Jednocześnie oświadczamy, iż informacje zawarte w </w:t>
      </w:r>
      <w:r w:rsidRPr="00C76698">
        <w:rPr>
          <w:rFonts w:ascii="Times New Roman" w:eastAsia="Calibri" w:hAnsi="Times New Roman" w:cs="Times New Roman"/>
          <w:b/>
          <w:bCs/>
        </w:rPr>
        <w:t xml:space="preserve">Załączniku nr </w:t>
      </w:r>
      <w:r w:rsidR="003C2231" w:rsidRPr="00C76698">
        <w:rPr>
          <w:rFonts w:ascii="Times New Roman" w:eastAsia="Calibri" w:hAnsi="Times New Roman" w:cs="Times New Roman"/>
          <w:b/>
          <w:bCs/>
        </w:rPr>
        <w:t>3</w:t>
      </w:r>
      <w:r w:rsidRPr="00C76698">
        <w:rPr>
          <w:rFonts w:ascii="Times New Roman" w:eastAsia="Calibri" w:hAnsi="Times New Roman" w:cs="Times New Roman"/>
          <w:b/>
          <w:bCs/>
        </w:rPr>
        <w:t xml:space="preserve"> do SWZ</w:t>
      </w:r>
      <w:r w:rsidRPr="00C76698">
        <w:rPr>
          <w:rFonts w:ascii="Times New Roman" w:eastAsia="Calibri" w:hAnsi="Times New Roman" w:cs="Times New Roman"/>
        </w:rPr>
        <w:t xml:space="preserve"> są aktualne na dzień złożenia niniejszego oświadczenia, w szczególności dotyczące art. 7 ust. 1 </w:t>
      </w:r>
      <w:r w:rsidRPr="00C76698">
        <w:rPr>
          <w:rFonts w:ascii="Times New Roman" w:eastAsia="Calibri" w:hAnsi="Times New Roman" w:cs="Times New Roman"/>
          <w:bCs/>
        </w:rPr>
        <w:t>ustawy z dnia 13 kwietnia 2022 roku, o szczególnych rozwiązaniach w zakresie przeciwdziałania wspieraniu agresji na Ukrainę oraz służących ochronie bezpieczeństwa narodowego (Dz. U. z 202</w:t>
      </w:r>
      <w:r w:rsidR="003C2231" w:rsidRPr="00C76698">
        <w:rPr>
          <w:rFonts w:ascii="Times New Roman" w:eastAsia="Calibri" w:hAnsi="Times New Roman" w:cs="Times New Roman"/>
          <w:bCs/>
        </w:rPr>
        <w:t>4</w:t>
      </w:r>
      <w:r w:rsidRPr="00C76698">
        <w:rPr>
          <w:rFonts w:ascii="Times New Roman" w:eastAsia="Calibri" w:hAnsi="Times New Roman" w:cs="Times New Roman"/>
          <w:bCs/>
        </w:rPr>
        <w:t xml:space="preserve"> roku poz. </w:t>
      </w:r>
      <w:r w:rsidR="003C2231" w:rsidRPr="00C76698">
        <w:rPr>
          <w:rFonts w:ascii="Times New Roman" w:eastAsia="Calibri" w:hAnsi="Times New Roman" w:cs="Times New Roman"/>
          <w:bCs/>
        </w:rPr>
        <w:t>507</w:t>
      </w:r>
      <w:r w:rsidRPr="00C76698">
        <w:rPr>
          <w:rFonts w:ascii="Times New Roman" w:eastAsia="Calibri" w:hAnsi="Times New Roman" w:cs="Times New Roman"/>
          <w:bCs/>
        </w:rPr>
        <w:t>);</w:t>
      </w:r>
    </w:p>
    <w:p w14:paraId="571512AC" w14:textId="77777777" w:rsidR="00F85DD9" w:rsidRPr="00C76698" w:rsidRDefault="00F85DD9" w:rsidP="00F85DD9">
      <w:pPr>
        <w:spacing w:after="0" w:line="240" w:lineRule="auto"/>
        <w:ind w:left="426"/>
        <w:contextualSpacing/>
        <w:jc w:val="both"/>
        <w:rPr>
          <w:rFonts w:ascii="Times New Roman" w:eastAsia="Calibri" w:hAnsi="Times New Roman" w:cs="Times New Roman"/>
          <w:b/>
        </w:rPr>
      </w:pPr>
    </w:p>
    <w:p w14:paraId="5E7A3509" w14:textId="77777777" w:rsidR="00F85DD9" w:rsidRPr="00C76698" w:rsidRDefault="00F85DD9" w:rsidP="00F85DD9">
      <w:pPr>
        <w:spacing w:after="120" w:line="256" w:lineRule="auto"/>
        <w:ind w:right="-851"/>
        <w:rPr>
          <w:rFonts w:ascii="Times New Roman" w:eastAsia="Calibri" w:hAnsi="Times New Roman" w:cs="Times New Roman"/>
          <w:bCs/>
          <w:i/>
        </w:rPr>
      </w:pPr>
      <w:r w:rsidRPr="00C76698">
        <w:rPr>
          <w:rFonts w:ascii="Times New Roman" w:eastAsia="Calibri" w:hAnsi="Times New Roman" w:cs="Times New Roman"/>
          <w:bCs/>
          <w:i/>
        </w:rPr>
        <w:t>*) właściwe zaznaczyć</w:t>
      </w:r>
    </w:p>
    <w:p w14:paraId="11519155" w14:textId="77777777" w:rsidR="00F85DD9" w:rsidRPr="00C76698" w:rsidRDefault="00F85DD9" w:rsidP="00F85DD9">
      <w:pPr>
        <w:autoSpaceDE w:val="0"/>
        <w:autoSpaceDN w:val="0"/>
        <w:adjustRightInd w:val="0"/>
        <w:ind w:right="-2"/>
        <w:jc w:val="right"/>
        <w:rPr>
          <w:rFonts w:ascii="Times New Roman" w:eastAsia="Times New Roman" w:hAnsi="Times New Roman" w:cs="Times New Roman"/>
          <w:lang w:eastAsia="pl-PL"/>
        </w:rPr>
      </w:pPr>
    </w:p>
    <w:p w14:paraId="01413569" w14:textId="77777777" w:rsidR="00F85DD9" w:rsidRPr="00C76698" w:rsidRDefault="00F85DD9" w:rsidP="00F85DD9">
      <w:pPr>
        <w:tabs>
          <w:tab w:val="left" w:pos="3900"/>
        </w:tabs>
        <w:autoSpaceDE w:val="0"/>
        <w:spacing w:after="0"/>
        <w:ind w:left="4536" w:right="45"/>
        <w:jc w:val="center"/>
        <w:rPr>
          <w:rFonts w:ascii="Times New Roman" w:hAnsi="Times New Roman" w:cs="Times New Roman"/>
        </w:rPr>
      </w:pPr>
      <w:r w:rsidRPr="00C76698">
        <w:rPr>
          <w:rFonts w:ascii="Times New Roman" w:hAnsi="Times New Roman" w:cs="Times New Roman"/>
        </w:rPr>
        <w:t>……………………………………………</w:t>
      </w:r>
    </w:p>
    <w:p w14:paraId="74599FDA" w14:textId="3DAAB438" w:rsidR="00F85DD9" w:rsidRPr="00C76698" w:rsidRDefault="00F85DD9" w:rsidP="00F85DD9">
      <w:pPr>
        <w:autoSpaceDE w:val="0"/>
        <w:autoSpaceDN w:val="0"/>
        <w:adjustRightInd w:val="0"/>
        <w:ind w:right="-2"/>
        <w:jc w:val="right"/>
        <w:rPr>
          <w:rFonts w:ascii="Times New Roman" w:eastAsia="Times New Roman" w:hAnsi="Times New Roman" w:cs="Times New Roman"/>
          <w:b/>
          <w:lang w:eastAsia="pl-PL"/>
        </w:rPr>
      </w:pPr>
      <w:r w:rsidRPr="00C76698">
        <w:rPr>
          <w:rFonts w:ascii="Times New Roman" w:hAnsi="Times New Roman" w:cs="Times New Roman"/>
          <w:i/>
        </w:rPr>
        <w:tab/>
        <w:t>(znak graficzny podpisu)</w:t>
      </w:r>
    </w:p>
    <w:p w14:paraId="63BCE014" w14:textId="77777777" w:rsidR="00F85DD9" w:rsidRP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2DED8D5E" w14:textId="77777777"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0D4F336D" w14:textId="77777777" w:rsidR="002D6B1F" w:rsidRDefault="002D6B1F" w:rsidP="009B2B46">
      <w:pPr>
        <w:spacing w:after="0"/>
        <w:jc w:val="right"/>
        <w:outlineLvl w:val="5"/>
        <w:rPr>
          <w:rFonts w:ascii="Times New Roman" w:eastAsia="Times New Roman" w:hAnsi="Times New Roman" w:cs="Times New Roman"/>
          <w:b/>
          <w:bCs/>
          <w:color w:val="000000"/>
          <w:lang w:eastAsia="pl-PL"/>
        </w:rPr>
      </w:pPr>
    </w:p>
    <w:p w14:paraId="4FC7A39E" w14:textId="3B56D5A7" w:rsidR="009B2B46" w:rsidRPr="009B2B46" w:rsidRDefault="009B2B46" w:rsidP="009B2B46">
      <w:pPr>
        <w:spacing w:after="0"/>
        <w:jc w:val="right"/>
        <w:outlineLvl w:val="5"/>
        <w:rPr>
          <w:rFonts w:ascii="Times New Roman" w:eastAsia="Times New Roman" w:hAnsi="Times New Roman" w:cs="Times New Roman"/>
          <w:b/>
          <w:bCs/>
          <w:color w:val="000000"/>
          <w:lang w:eastAsia="pl-PL"/>
        </w:rPr>
      </w:pPr>
      <w:r w:rsidRPr="009B2B46">
        <w:rPr>
          <w:rFonts w:ascii="Times New Roman" w:eastAsia="Times New Roman" w:hAnsi="Times New Roman" w:cs="Times New Roman"/>
          <w:b/>
          <w:bCs/>
          <w:color w:val="000000"/>
          <w:lang w:eastAsia="pl-PL"/>
        </w:rPr>
        <w:lastRenderedPageBreak/>
        <w:t xml:space="preserve">Załącznik nr </w:t>
      </w:r>
      <w:r>
        <w:rPr>
          <w:rFonts w:ascii="Times New Roman" w:eastAsia="Times New Roman" w:hAnsi="Times New Roman" w:cs="Times New Roman"/>
          <w:b/>
          <w:bCs/>
          <w:color w:val="000000"/>
          <w:lang w:eastAsia="pl-PL"/>
        </w:rPr>
        <w:t>6</w:t>
      </w:r>
      <w:r w:rsidRPr="009B2B46">
        <w:rPr>
          <w:rFonts w:ascii="Times New Roman" w:eastAsia="Times New Roman" w:hAnsi="Times New Roman" w:cs="Times New Roman"/>
          <w:b/>
          <w:bCs/>
          <w:color w:val="000000"/>
          <w:lang w:eastAsia="pl-PL"/>
        </w:rPr>
        <w:t xml:space="preserve"> do SWZ</w:t>
      </w:r>
    </w:p>
    <w:p w14:paraId="38DCC099" w14:textId="77777777" w:rsidR="009B2B46" w:rsidRPr="009B2B46" w:rsidRDefault="009B2B46" w:rsidP="009B2B46">
      <w:pPr>
        <w:spacing w:after="0"/>
        <w:rPr>
          <w:rFonts w:ascii="Times New Roman" w:eastAsia="Times New Roman" w:hAnsi="Times New Roman" w:cs="Times New Roman"/>
          <w:lang w:eastAsia="pl-PL"/>
        </w:rPr>
      </w:pPr>
    </w:p>
    <w:p w14:paraId="07D587CD" w14:textId="77777777" w:rsidR="009B2B46" w:rsidRPr="009B2B46" w:rsidRDefault="009B2B46" w:rsidP="009B2B46">
      <w:pPr>
        <w:spacing w:after="0" w:line="240" w:lineRule="auto"/>
        <w:ind w:right="6"/>
        <w:jc w:val="center"/>
        <w:rPr>
          <w:rFonts w:ascii="Times New Roman" w:eastAsia="Times New Roman" w:hAnsi="Times New Roman" w:cs="Times New Roman"/>
          <w:b/>
          <w:bCs/>
          <w:lang w:eastAsia="pl-PL"/>
        </w:rPr>
      </w:pPr>
    </w:p>
    <w:p w14:paraId="25C76B43" w14:textId="77777777" w:rsidR="009B2B46" w:rsidRPr="009B2B46" w:rsidRDefault="009B2B46" w:rsidP="009B2B46">
      <w:pPr>
        <w:spacing w:after="0" w:line="240" w:lineRule="auto"/>
        <w:ind w:right="6"/>
        <w:jc w:val="center"/>
        <w:rPr>
          <w:rFonts w:ascii="Times New Roman" w:eastAsia="Times New Roman" w:hAnsi="Times New Roman" w:cs="Times New Roman"/>
          <w:b/>
          <w:bCs/>
          <w:lang w:eastAsia="pl-PL"/>
        </w:rPr>
      </w:pPr>
    </w:p>
    <w:p w14:paraId="6E6AAE1F" w14:textId="77777777" w:rsidR="009B2B46" w:rsidRPr="009B2B46" w:rsidRDefault="009B2B46" w:rsidP="009B2B46">
      <w:pPr>
        <w:spacing w:after="0" w:line="240" w:lineRule="auto"/>
        <w:ind w:right="6"/>
        <w:jc w:val="center"/>
        <w:rPr>
          <w:rFonts w:ascii="Times New Roman" w:eastAsia="Times New Roman" w:hAnsi="Times New Roman" w:cs="Times New Roman"/>
          <w:b/>
          <w:bCs/>
          <w:lang w:eastAsia="pl-PL"/>
        </w:rPr>
      </w:pPr>
      <w:r w:rsidRPr="009B2B46">
        <w:rPr>
          <w:rFonts w:ascii="Times New Roman" w:eastAsia="Times New Roman" w:hAnsi="Times New Roman" w:cs="Times New Roman"/>
          <w:b/>
          <w:bCs/>
          <w:lang w:eastAsia="pl-PL"/>
        </w:rPr>
        <w:t>ZOBOWIĄZANIE DO ODDANIA DO DYSPOZYCJI NIEZBĘDNYCH ZASOBÓW NA OKRES KORZYSTANIA Z NICH PRZY WYKONYWANIU ZAMÓWIENIA</w:t>
      </w:r>
    </w:p>
    <w:p w14:paraId="0DA6D1BA" w14:textId="77777777" w:rsidR="009B2B46" w:rsidRPr="009B2B46" w:rsidRDefault="009B2B46" w:rsidP="009B2B46">
      <w:pPr>
        <w:spacing w:after="0" w:line="240" w:lineRule="auto"/>
        <w:ind w:left="284" w:right="6" w:hanging="284"/>
        <w:jc w:val="center"/>
        <w:rPr>
          <w:rFonts w:ascii="Times New Roman" w:eastAsia="Times New Roman" w:hAnsi="Times New Roman" w:cs="Times New Roman"/>
          <w:b/>
          <w:bCs/>
          <w:lang w:eastAsia="pl-PL"/>
        </w:rPr>
      </w:pPr>
    </w:p>
    <w:p w14:paraId="53C886CA" w14:textId="741DFB07" w:rsidR="009B2B46" w:rsidRPr="009B2B46" w:rsidRDefault="009B2B46" w:rsidP="009B2B46">
      <w:pPr>
        <w:spacing w:after="0"/>
        <w:ind w:right="-13"/>
        <w:jc w:val="center"/>
        <w:rPr>
          <w:rFonts w:ascii="Times New Roman" w:hAnsi="Times New Roman" w:cs="Times New Roman"/>
          <w:b/>
        </w:rPr>
      </w:pPr>
      <w:r w:rsidRPr="009B2B46">
        <w:rPr>
          <w:rFonts w:ascii="Times New Roman" w:eastAsia="Times New Roman" w:hAnsi="Times New Roman" w:cs="Times New Roman"/>
          <w:bCs/>
          <w:lang w:eastAsia="pl-PL"/>
        </w:rPr>
        <w:t xml:space="preserve">W postępowaniu o udzielenie zamówienia publicznego </w:t>
      </w:r>
      <w:r w:rsidRPr="009B2B46">
        <w:rPr>
          <w:rFonts w:ascii="Times New Roman" w:hAnsi="Times New Roman" w:cs="Times New Roman"/>
        </w:rPr>
        <w:t xml:space="preserve">na </w:t>
      </w:r>
      <w:r w:rsidR="002E2C98">
        <w:rPr>
          <w:rFonts w:ascii="Times New Roman" w:hAnsi="Times New Roman" w:cs="Times New Roman"/>
          <w:b/>
        </w:rPr>
        <w:t>„Zakup i dostaw</w:t>
      </w:r>
      <w:r w:rsidR="00B51E00">
        <w:rPr>
          <w:rFonts w:ascii="Times New Roman" w:hAnsi="Times New Roman" w:cs="Times New Roman"/>
          <w:b/>
        </w:rPr>
        <w:t>ę</w:t>
      </w:r>
      <w:r w:rsidR="002E2C98">
        <w:rPr>
          <w:rFonts w:ascii="Times New Roman" w:hAnsi="Times New Roman" w:cs="Times New Roman"/>
          <w:b/>
        </w:rPr>
        <w:t xml:space="preserve"> s</w:t>
      </w:r>
      <w:r w:rsidR="003B41B8">
        <w:rPr>
          <w:rFonts w:ascii="Times New Roman" w:hAnsi="Times New Roman" w:cs="Times New Roman"/>
          <w:b/>
        </w:rPr>
        <w:t>przętu kwaterunkowego</w:t>
      </w:r>
      <w:r w:rsidRPr="009B2B46">
        <w:rPr>
          <w:rFonts w:ascii="Times New Roman" w:eastAsia="Times New Roman" w:hAnsi="Times New Roman" w:cs="Times New Roman"/>
          <w:b/>
          <w:lang w:eastAsia="pl-PL"/>
        </w:rPr>
        <w:t>”</w:t>
      </w:r>
      <w:r w:rsidRPr="009B2B46">
        <w:rPr>
          <w:rFonts w:ascii="Times New Roman" w:hAnsi="Times New Roman" w:cs="Times New Roman"/>
          <w:b/>
          <w:sz w:val="20"/>
          <w:szCs w:val="20"/>
        </w:rPr>
        <w:t xml:space="preserve"> </w:t>
      </w:r>
      <w:r w:rsidRPr="009B2B46">
        <w:rPr>
          <w:rFonts w:ascii="Times New Roman" w:eastAsia="Times New Roman" w:hAnsi="Times New Roman" w:cs="Times New Roman"/>
        </w:rPr>
        <w:t>n</w:t>
      </w:r>
      <w:r w:rsidRPr="009B2B46">
        <w:rPr>
          <w:rFonts w:ascii="Times New Roman" w:eastAsia="Times New Roman" w:hAnsi="Times New Roman" w:cs="Times New Roman"/>
          <w:bCs/>
          <w:iCs/>
          <w:lang w:eastAsia="pl-PL"/>
        </w:rPr>
        <w:t xml:space="preserve">r sprawy </w:t>
      </w:r>
      <w:r w:rsidRPr="009B2B46">
        <w:rPr>
          <w:rFonts w:ascii="Times New Roman" w:hAnsi="Times New Roman" w:cs="Times New Roman"/>
          <w:b/>
        </w:rPr>
        <w:t>Nr sprawy ZP/</w:t>
      </w:r>
      <w:r w:rsidR="00B51E00">
        <w:rPr>
          <w:rFonts w:ascii="Times New Roman" w:hAnsi="Times New Roman" w:cs="Times New Roman"/>
          <w:b/>
        </w:rPr>
        <w:t>103</w:t>
      </w:r>
      <w:r w:rsidRPr="009B2B46">
        <w:rPr>
          <w:rFonts w:ascii="Times New Roman" w:hAnsi="Times New Roman" w:cs="Times New Roman"/>
          <w:b/>
        </w:rPr>
        <w:t>/2024</w:t>
      </w:r>
    </w:p>
    <w:p w14:paraId="4EE7D264" w14:textId="77777777" w:rsidR="009B2B46" w:rsidRPr="009B2B46" w:rsidRDefault="009B2B46" w:rsidP="009B2B46">
      <w:pPr>
        <w:spacing w:after="0"/>
        <w:ind w:right="-13"/>
        <w:jc w:val="both"/>
        <w:rPr>
          <w:rFonts w:ascii="Times New Roman" w:hAnsi="Times New Roman" w:cs="Times New Roman"/>
          <w:b/>
        </w:rPr>
      </w:pPr>
    </w:p>
    <w:p w14:paraId="2E7F2C75" w14:textId="77777777" w:rsidR="009B2B46" w:rsidRPr="009B2B46" w:rsidRDefault="009B2B46" w:rsidP="009B2B46">
      <w:pPr>
        <w:spacing w:after="0" w:line="240" w:lineRule="auto"/>
        <w:ind w:left="284" w:right="6" w:hanging="284"/>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w:t>
      </w:r>
    </w:p>
    <w:p w14:paraId="5FD94E15" w14:textId="77777777" w:rsidR="009B2B46" w:rsidRPr="009B2B46" w:rsidRDefault="009B2B46" w:rsidP="009B2B46">
      <w:pPr>
        <w:spacing w:after="120" w:line="240" w:lineRule="auto"/>
        <w:ind w:left="284" w:right="6" w:hanging="284"/>
        <w:jc w:val="center"/>
        <w:rPr>
          <w:rFonts w:ascii="Times New Roman" w:eastAsia="Times New Roman" w:hAnsi="Times New Roman" w:cs="Times New Roman"/>
          <w:bCs/>
          <w:i/>
          <w:lang w:eastAsia="pl-PL"/>
        </w:rPr>
      </w:pPr>
      <w:r w:rsidRPr="009B2B46">
        <w:rPr>
          <w:rFonts w:ascii="Times New Roman" w:eastAsia="Times New Roman" w:hAnsi="Times New Roman" w:cs="Times New Roman"/>
          <w:bCs/>
          <w:i/>
          <w:lang w:eastAsia="pl-PL"/>
        </w:rPr>
        <w:t>(nazwa i adres podmiotu oddającego do dyspozycji zasoby)</w:t>
      </w:r>
    </w:p>
    <w:p w14:paraId="2E9563B5" w14:textId="77777777" w:rsidR="009B2B46" w:rsidRPr="009B2B46" w:rsidRDefault="009B2B46" w:rsidP="009B2B46">
      <w:pPr>
        <w:spacing w:after="0" w:line="240" w:lineRule="auto"/>
        <w:ind w:left="284" w:right="6" w:hanging="284"/>
        <w:rPr>
          <w:rFonts w:ascii="Times New Roman" w:eastAsia="Times New Roman" w:hAnsi="Times New Roman" w:cs="Times New Roman"/>
          <w:b/>
          <w:bCs/>
          <w:lang w:eastAsia="pl-PL"/>
        </w:rPr>
      </w:pPr>
      <w:r w:rsidRPr="009B2B46">
        <w:rPr>
          <w:rFonts w:ascii="Times New Roman" w:eastAsia="Times New Roman" w:hAnsi="Times New Roman" w:cs="Times New Roman"/>
          <w:b/>
          <w:bCs/>
          <w:lang w:eastAsia="pl-PL"/>
        </w:rPr>
        <w:t>zobowiązuje się do oddania na rzecz:</w:t>
      </w:r>
    </w:p>
    <w:p w14:paraId="341ED5B2" w14:textId="77777777" w:rsidR="009B2B46" w:rsidRPr="009B2B46" w:rsidRDefault="009B2B46" w:rsidP="009B2B46">
      <w:pPr>
        <w:spacing w:after="0" w:line="240" w:lineRule="auto"/>
        <w:ind w:left="284" w:right="6" w:hanging="284"/>
        <w:rPr>
          <w:rFonts w:ascii="Times New Roman" w:eastAsia="Times New Roman" w:hAnsi="Times New Roman" w:cs="Times New Roman"/>
          <w:b/>
          <w:bCs/>
          <w:lang w:eastAsia="pl-PL"/>
        </w:rPr>
      </w:pPr>
    </w:p>
    <w:p w14:paraId="1DF8D752" w14:textId="77777777" w:rsidR="009B2B46" w:rsidRPr="009B2B46" w:rsidRDefault="009B2B46" w:rsidP="009B2B46">
      <w:pPr>
        <w:spacing w:after="0" w:line="240" w:lineRule="auto"/>
        <w:ind w:left="284" w:right="6" w:hanging="284"/>
        <w:jc w:val="center"/>
        <w:rPr>
          <w:rFonts w:ascii="Times New Roman" w:eastAsia="Times New Roman" w:hAnsi="Times New Roman" w:cs="Times New Roman"/>
          <w:bCs/>
          <w:i/>
          <w:lang w:eastAsia="pl-PL"/>
        </w:rPr>
      </w:pPr>
      <w:r w:rsidRPr="009B2B46">
        <w:rPr>
          <w:rFonts w:ascii="Times New Roman" w:eastAsia="Times New Roman" w:hAnsi="Times New Roman" w:cs="Times New Roman"/>
          <w:bCs/>
          <w:lang w:eastAsia="pl-PL"/>
        </w:rPr>
        <w:t>……………………………………………………………………………...……………………</w:t>
      </w:r>
      <w:r w:rsidRPr="009B2B46">
        <w:rPr>
          <w:rFonts w:ascii="Times New Roman" w:eastAsia="Times New Roman" w:hAnsi="Times New Roman" w:cs="Times New Roman"/>
          <w:bCs/>
          <w:lang w:eastAsia="pl-PL"/>
        </w:rPr>
        <w:br/>
      </w:r>
      <w:r w:rsidRPr="009B2B46">
        <w:rPr>
          <w:rFonts w:ascii="Times New Roman" w:eastAsia="Times New Roman" w:hAnsi="Times New Roman" w:cs="Times New Roman"/>
          <w:bCs/>
          <w:i/>
          <w:lang w:eastAsia="pl-PL"/>
        </w:rPr>
        <w:t>(nazwa i adres Wykonawcy, któremu inny podmiot oddaje do dyspozycji zasoby)</w:t>
      </w:r>
    </w:p>
    <w:p w14:paraId="6E692D78" w14:textId="77777777" w:rsidR="009B2B46" w:rsidRPr="009B2B46" w:rsidRDefault="009B2B46" w:rsidP="009B2B46">
      <w:pPr>
        <w:spacing w:after="0" w:line="240" w:lineRule="auto"/>
        <w:ind w:left="5672" w:right="6" w:firstLine="709"/>
        <w:jc w:val="center"/>
        <w:rPr>
          <w:rFonts w:ascii="Times New Roman" w:eastAsia="Times New Roman" w:hAnsi="Times New Roman" w:cs="Times New Roman"/>
          <w:b/>
          <w:bCs/>
          <w:lang w:eastAsia="pl-PL"/>
        </w:rPr>
      </w:pPr>
    </w:p>
    <w:p w14:paraId="540235C6" w14:textId="77777777" w:rsidR="009B2B46" w:rsidRPr="009B2B46" w:rsidRDefault="009B2B46" w:rsidP="009B2B46">
      <w:pPr>
        <w:spacing w:after="0" w:line="240" w:lineRule="auto"/>
        <w:ind w:left="567" w:right="6" w:hanging="567"/>
        <w:rPr>
          <w:rFonts w:ascii="Times New Roman" w:eastAsia="Times New Roman" w:hAnsi="Times New Roman" w:cs="Times New Roman"/>
          <w:b/>
          <w:bCs/>
          <w:lang w:eastAsia="pl-PL"/>
        </w:rPr>
      </w:pPr>
      <w:r w:rsidRPr="009B2B46">
        <w:rPr>
          <w:rFonts w:ascii="Times New Roman" w:eastAsia="Times New Roman" w:hAnsi="Times New Roman" w:cs="Times New Roman"/>
          <w:b/>
          <w:bCs/>
          <w:lang w:eastAsia="pl-PL"/>
        </w:rPr>
        <w:t xml:space="preserve">niezbędny zasób </w:t>
      </w:r>
      <w:r w:rsidRPr="009B2B46">
        <w:rPr>
          <w:rFonts w:ascii="Times New Roman" w:eastAsia="Times New Roman" w:hAnsi="Times New Roman" w:cs="Times New Roman"/>
          <w:bCs/>
          <w:lang w:eastAsia="pl-PL"/>
        </w:rPr>
        <w:t>(udostępnione zasoby)</w:t>
      </w:r>
      <w:r w:rsidRPr="009B2B46">
        <w:rPr>
          <w:rFonts w:ascii="Times New Roman" w:eastAsia="Times New Roman" w:hAnsi="Times New Roman" w:cs="Times New Roman"/>
          <w:b/>
          <w:bCs/>
          <w:lang w:eastAsia="pl-PL"/>
        </w:rPr>
        <w:t xml:space="preserve"> zaznaczyć właściwe:</w:t>
      </w:r>
    </w:p>
    <w:p w14:paraId="73D5DD65" w14:textId="77777777" w:rsidR="009B2B46" w:rsidRPr="009B2B46" w:rsidRDefault="009B2B46" w:rsidP="009B2B46">
      <w:pPr>
        <w:numPr>
          <w:ilvl w:val="0"/>
          <w:numId w:val="41"/>
        </w:numPr>
        <w:spacing w:before="120" w:after="120" w:line="240" w:lineRule="auto"/>
        <w:ind w:right="6"/>
        <w:contextualSpacing/>
        <w:jc w:val="both"/>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wiedza,</w:t>
      </w:r>
    </w:p>
    <w:p w14:paraId="6E9B5E2E" w14:textId="77777777" w:rsidR="009B2B46" w:rsidRPr="009B2B46" w:rsidRDefault="009B2B46" w:rsidP="009B2B46">
      <w:pPr>
        <w:numPr>
          <w:ilvl w:val="0"/>
          <w:numId w:val="41"/>
        </w:numPr>
        <w:spacing w:before="120" w:after="120" w:line="240" w:lineRule="auto"/>
        <w:ind w:right="6"/>
        <w:contextualSpacing/>
        <w:jc w:val="both"/>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doświadczenie,</w:t>
      </w:r>
    </w:p>
    <w:p w14:paraId="5978F987" w14:textId="77777777" w:rsidR="009B2B46" w:rsidRPr="009B2B46" w:rsidRDefault="009B2B46" w:rsidP="009B2B46">
      <w:pPr>
        <w:numPr>
          <w:ilvl w:val="0"/>
          <w:numId w:val="41"/>
        </w:numPr>
        <w:spacing w:before="120" w:after="120" w:line="240" w:lineRule="auto"/>
        <w:ind w:right="6"/>
        <w:contextualSpacing/>
        <w:jc w:val="both"/>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potencjał techniczny</w:t>
      </w:r>
    </w:p>
    <w:p w14:paraId="1109A2C3" w14:textId="77777777" w:rsidR="009B2B46" w:rsidRPr="009B2B46" w:rsidRDefault="009B2B46" w:rsidP="009B2B46">
      <w:pPr>
        <w:numPr>
          <w:ilvl w:val="0"/>
          <w:numId w:val="41"/>
        </w:numPr>
        <w:spacing w:before="120" w:after="120" w:line="240" w:lineRule="auto"/>
        <w:ind w:right="6"/>
        <w:contextualSpacing/>
        <w:jc w:val="both"/>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osoby zdolne do wykonania zamówienia,</w:t>
      </w:r>
    </w:p>
    <w:p w14:paraId="39B5C9D7" w14:textId="77777777" w:rsidR="009B2B46" w:rsidRPr="009B2B46" w:rsidRDefault="009B2B46" w:rsidP="009B2B46">
      <w:pPr>
        <w:numPr>
          <w:ilvl w:val="0"/>
          <w:numId w:val="41"/>
        </w:numPr>
        <w:spacing w:before="120" w:after="120" w:line="240" w:lineRule="auto"/>
        <w:ind w:left="714" w:right="6" w:hanging="357"/>
        <w:jc w:val="both"/>
        <w:rPr>
          <w:rFonts w:ascii="Times New Roman" w:eastAsia="Times New Roman" w:hAnsi="Times New Roman" w:cs="Times New Roman"/>
          <w:bCs/>
          <w:lang w:eastAsia="pl-PL"/>
        </w:rPr>
      </w:pPr>
      <w:r w:rsidRPr="009B2B46">
        <w:rPr>
          <w:rFonts w:ascii="Times New Roman" w:eastAsia="Times New Roman" w:hAnsi="Times New Roman" w:cs="Times New Roman"/>
          <w:bCs/>
          <w:lang w:eastAsia="pl-PL"/>
        </w:rPr>
        <w:t>zdolności finansowe</w:t>
      </w:r>
    </w:p>
    <w:p w14:paraId="0E0CFD06" w14:textId="77777777" w:rsidR="009B2B46" w:rsidRPr="009B2B46" w:rsidRDefault="009B2B46" w:rsidP="009B2B46">
      <w:pPr>
        <w:spacing w:after="0" w:line="240" w:lineRule="auto"/>
        <w:ind w:right="6"/>
        <w:rPr>
          <w:rFonts w:ascii="Times New Roman" w:eastAsia="Times New Roman" w:hAnsi="Times New Roman" w:cs="Times New Roman"/>
          <w:bCs/>
        </w:rPr>
      </w:pPr>
      <w:r w:rsidRPr="009B2B46">
        <w:rPr>
          <w:rFonts w:ascii="Times New Roman" w:eastAsia="Times New Roman" w:hAnsi="Times New Roman" w:cs="Times New Roman"/>
          <w:b/>
          <w:bCs/>
        </w:rPr>
        <w:t xml:space="preserve">na okres </w:t>
      </w:r>
      <w:r w:rsidRPr="009B2B46">
        <w:rPr>
          <w:rFonts w:ascii="Times New Roman" w:eastAsia="Times New Roman" w:hAnsi="Times New Roman" w:cs="Times New Roman"/>
          <w:bCs/>
        </w:rPr>
        <w:t>……………………………………………………………………………………………...…...</w:t>
      </w:r>
    </w:p>
    <w:p w14:paraId="23538056" w14:textId="77777777" w:rsidR="009B2B46" w:rsidRPr="009B2B46" w:rsidRDefault="009B2B46" w:rsidP="009B2B46">
      <w:pPr>
        <w:spacing w:after="0" w:line="240" w:lineRule="auto"/>
        <w:ind w:right="6"/>
        <w:jc w:val="center"/>
        <w:rPr>
          <w:rFonts w:ascii="Times New Roman" w:eastAsia="Times New Roman" w:hAnsi="Times New Roman" w:cs="Times New Roman"/>
          <w:bCs/>
          <w:i/>
        </w:rPr>
      </w:pPr>
      <w:r w:rsidRPr="009B2B46">
        <w:rPr>
          <w:rFonts w:ascii="Times New Roman" w:eastAsia="Times New Roman" w:hAnsi="Times New Roman" w:cs="Times New Roman"/>
          <w:bCs/>
          <w:i/>
        </w:rPr>
        <w:t>(wskazać okres na jaki udostępniany jest zasób)</w:t>
      </w:r>
    </w:p>
    <w:p w14:paraId="556F1CB6" w14:textId="77777777" w:rsidR="009B2B46" w:rsidRPr="009B2B46" w:rsidRDefault="009B2B46" w:rsidP="009B2B46">
      <w:pPr>
        <w:spacing w:after="0" w:line="240" w:lineRule="auto"/>
        <w:ind w:right="6"/>
        <w:jc w:val="center"/>
        <w:rPr>
          <w:rFonts w:ascii="Times New Roman" w:eastAsia="Times New Roman" w:hAnsi="Times New Roman" w:cs="Times New Roman"/>
          <w:bCs/>
        </w:rPr>
      </w:pPr>
    </w:p>
    <w:p w14:paraId="22AD582C" w14:textId="77777777" w:rsidR="009B2B46" w:rsidRPr="009B2B46" w:rsidRDefault="009B2B46" w:rsidP="009B2B46">
      <w:pPr>
        <w:spacing w:after="0" w:line="240" w:lineRule="auto"/>
        <w:ind w:right="6"/>
        <w:jc w:val="both"/>
        <w:rPr>
          <w:rFonts w:ascii="Times New Roman" w:eastAsia="Times New Roman" w:hAnsi="Times New Roman" w:cs="Times New Roman"/>
          <w:b/>
          <w:bCs/>
        </w:rPr>
      </w:pPr>
      <w:r w:rsidRPr="009B2B46">
        <w:rPr>
          <w:rFonts w:ascii="Times New Roman" w:eastAsia="Times New Roman" w:hAnsi="Times New Roman" w:cs="Times New Roman"/>
          <w:b/>
          <w:bCs/>
        </w:rPr>
        <w:t>forma, w jakiej podmiot udostepniający zasób będzie uczestniczył w realizacji zamówienia:</w:t>
      </w:r>
    </w:p>
    <w:p w14:paraId="6F1C5298" w14:textId="77777777" w:rsidR="009B2B46" w:rsidRPr="009B2B46" w:rsidRDefault="009B2B46" w:rsidP="009B2B46">
      <w:pPr>
        <w:spacing w:after="0" w:line="240" w:lineRule="auto"/>
        <w:ind w:right="6"/>
        <w:jc w:val="both"/>
        <w:rPr>
          <w:rFonts w:ascii="Times New Roman" w:eastAsia="Times New Roman" w:hAnsi="Times New Roman" w:cs="Times New Roman"/>
          <w:b/>
          <w:bCs/>
        </w:rPr>
      </w:pPr>
    </w:p>
    <w:p w14:paraId="2C997D6B" w14:textId="77777777" w:rsidR="009B2B46" w:rsidRPr="009B2B46" w:rsidRDefault="009B2B46" w:rsidP="009B2B46">
      <w:pPr>
        <w:spacing w:after="0" w:line="240" w:lineRule="auto"/>
        <w:ind w:right="6"/>
        <w:rPr>
          <w:rFonts w:ascii="Times New Roman" w:eastAsia="Times New Roman" w:hAnsi="Times New Roman" w:cs="Times New Roman"/>
          <w:bCs/>
        </w:rPr>
      </w:pPr>
      <w:r w:rsidRPr="009B2B46">
        <w:rPr>
          <w:rFonts w:ascii="Times New Roman" w:eastAsia="Times New Roman" w:hAnsi="Times New Roman" w:cs="Times New Roman"/>
          <w:bCs/>
        </w:rPr>
        <w:t>………………………………………………………..……………………………………………</w:t>
      </w:r>
    </w:p>
    <w:p w14:paraId="176D3070" w14:textId="77777777" w:rsidR="009B2B46" w:rsidRPr="009B2B46" w:rsidRDefault="009B2B46" w:rsidP="009B2B46">
      <w:pPr>
        <w:spacing w:after="0" w:line="240" w:lineRule="auto"/>
        <w:ind w:right="6"/>
        <w:jc w:val="center"/>
        <w:rPr>
          <w:rFonts w:ascii="Times New Roman" w:eastAsia="Times New Roman" w:hAnsi="Times New Roman" w:cs="Times New Roman"/>
          <w:bCs/>
          <w:i/>
        </w:rPr>
      </w:pPr>
      <w:r w:rsidRPr="009B2B46">
        <w:rPr>
          <w:rFonts w:ascii="Times New Roman" w:eastAsia="Times New Roman" w:hAnsi="Times New Roman" w:cs="Times New Roman"/>
          <w:bCs/>
          <w:i/>
        </w:rPr>
        <w:t>(wskazać formę, np. podwykonawstwo, doradztwo lub wymienić inne formy)</w:t>
      </w:r>
    </w:p>
    <w:p w14:paraId="52E805DD" w14:textId="77777777" w:rsidR="009B2B46" w:rsidRPr="009B2B46" w:rsidRDefault="009B2B46" w:rsidP="009B2B46">
      <w:pPr>
        <w:spacing w:after="0" w:line="240" w:lineRule="auto"/>
        <w:ind w:right="6"/>
        <w:jc w:val="center"/>
        <w:rPr>
          <w:rFonts w:ascii="Times New Roman" w:eastAsia="Times New Roman" w:hAnsi="Times New Roman" w:cs="Times New Roman"/>
          <w:bCs/>
        </w:rPr>
      </w:pPr>
    </w:p>
    <w:p w14:paraId="2A35CC93" w14:textId="77777777" w:rsidR="009B2B46" w:rsidRPr="009B2B46" w:rsidRDefault="009B2B46" w:rsidP="009B2B46">
      <w:pPr>
        <w:spacing w:after="0" w:line="240" w:lineRule="auto"/>
        <w:ind w:right="6"/>
        <w:rPr>
          <w:rFonts w:ascii="Times New Roman" w:eastAsia="Times New Roman" w:hAnsi="Times New Roman" w:cs="Times New Roman"/>
          <w:b/>
          <w:bCs/>
        </w:rPr>
      </w:pPr>
      <w:r w:rsidRPr="009B2B46">
        <w:rPr>
          <w:rFonts w:ascii="Times New Roman" w:eastAsia="Times New Roman" w:hAnsi="Times New Roman" w:cs="Times New Roman"/>
          <w:b/>
          <w:bCs/>
        </w:rPr>
        <w:t>stosunek łączący Wykonawcę z podmiotem udostępniającym zasób:</w:t>
      </w:r>
    </w:p>
    <w:p w14:paraId="6CF5DC58" w14:textId="77777777" w:rsidR="009B2B46" w:rsidRPr="009B2B46" w:rsidRDefault="009B2B46" w:rsidP="009B2B46">
      <w:pPr>
        <w:spacing w:after="0" w:line="240" w:lineRule="auto"/>
        <w:ind w:right="6"/>
        <w:rPr>
          <w:rFonts w:ascii="Times New Roman" w:eastAsia="Times New Roman" w:hAnsi="Times New Roman" w:cs="Times New Roman"/>
          <w:b/>
          <w:bCs/>
        </w:rPr>
      </w:pPr>
    </w:p>
    <w:p w14:paraId="2F131DF8" w14:textId="77777777" w:rsidR="009B2B46" w:rsidRPr="009B2B46" w:rsidRDefault="009B2B46" w:rsidP="009B2B46">
      <w:pPr>
        <w:spacing w:after="0" w:line="240" w:lineRule="auto"/>
        <w:ind w:right="6"/>
        <w:rPr>
          <w:rFonts w:ascii="Times New Roman" w:eastAsia="Times New Roman" w:hAnsi="Times New Roman" w:cs="Times New Roman"/>
          <w:bCs/>
        </w:rPr>
      </w:pPr>
      <w:r w:rsidRPr="009B2B46">
        <w:rPr>
          <w:rFonts w:ascii="Times New Roman" w:eastAsia="Times New Roman" w:hAnsi="Times New Roman" w:cs="Times New Roman"/>
          <w:bCs/>
        </w:rPr>
        <w:t>…………………………………………………………………………..………………..……</w:t>
      </w:r>
    </w:p>
    <w:p w14:paraId="0B7192A1" w14:textId="77777777" w:rsidR="009B2B46" w:rsidRPr="009B2B46" w:rsidRDefault="009B2B46" w:rsidP="009B2B46">
      <w:pPr>
        <w:spacing w:after="0" w:line="240" w:lineRule="auto"/>
        <w:ind w:right="6"/>
        <w:jc w:val="center"/>
        <w:rPr>
          <w:rFonts w:ascii="Times New Roman" w:eastAsia="Times New Roman" w:hAnsi="Times New Roman" w:cs="Times New Roman"/>
          <w:bCs/>
          <w:i/>
        </w:rPr>
      </w:pPr>
      <w:r w:rsidRPr="009B2B46">
        <w:rPr>
          <w:rFonts w:ascii="Times New Roman" w:eastAsia="Times New Roman" w:hAnsi="Times New Roman" w:cs="Times New Roman"/>
          <w:bCs/>
          <w:i/>
        </w:rPr>
        <w:t>(wskazać charakter stosunku, np. umowa zlecenie, umowa o współpracę, kontrakt)</w:t>
      </w:r>
    </w:p>
    <w:p w14:paraId="1F12F4AB" w14:textId="77777777" w:rsidR="009B2B46" w:rsidRPr="009B2B46" w:rsidRDefault="009B2B46" w:rsidP="009B2B46">
      <w:pPr>
        <w:spacing w:after="0" w:line="240" w:lineRule="auto"/>
        <w:ind w:right="6"/>
        <w:jc w:val="center"/>
        <w:rPr>
          <w:rFonts w:ascii="Times New Roman" w:eastAsia="Times New Roman" w:hAnsi="Times New Roman" w:cs="Times New Roman"/>
          <w:bCs/>
        </w:rPr>
      </w:pPr>
    </w:p>
    <w:p w14:paraId="35411738" w14:textId="77777777" w:rsidR="009B2B46" w:rsidRPr="009B2B46" w:rsidRDefault="009B2B46" w:rsidP="009B2B46">
      <w:pPr>
        <w:spacing w:after="0" w:line="240" w:lineRule="auto"/>
        <w:jc w:val="both"/>
        <w:rPr>
          <w:rFonts w:ascii="Times New Roman" w:eastAsia="Times New Roman" w:hAnsi="Times New Roman" w:cs="Times New Roman"/>
          <w:lang w:eastAsia="pl-PL"/>
        </w:rPr>
      </w:pPr>
      <w:r w:rsidRPr="009B2B46">
        <w:rPr>
          <w:rFonts w:ascii="Times New Roman" w:eastAsia="Times New Roman" w:hAnsi="Times New Roman" w:cs="Times New Roman"/>
          <w:lang w:eastAsia="pl-PL"/>
        </w:rPr>
        <w:t xml:space="preserve">Oświadczam, że jako podmiot udostępniający zasoby </w:t>
      </w:r>
      <w:r w:rsidRPr="009B2B46">
        <w:rPr>
          <w:rFonts w:ascii="Times New Roman" w:eastAsia="Times New Roman" w:hAnsi="Times New Roman" w:cs="Times New Roman"/>
          <w:b/>
          <w:lang w:eastAsia="pl-PL"/>
        </w:rPr>
        <w:t>nie weźmiemy/weźmiemy</w:t>
      </w:r>
      <w:r w:rsidRPr="009B2B46">
        <w:rPr>
          <w:rFonts w:ascii="Times New Roman" w:eastAsia="Times New Roman" w:hAnsi="Times New Roman" w:cs="Times New Roman"/>
          <w:lang w:eastAsia="pl-PL"/>
        </w:rPr>
        <w:t xml:space="preserve"> </w:t>
      </w:r>
      <w:r w:rsidRPr="009B2B46">
        <w:rPr>
          <w:rFonts w:ascii="Times New Roman" w:eastAsia="Times New Roman" w:hAnsi="Times New Roman" w:cs="Times New Roman"/>
          <w:i/>
          <w:lang w:eastAsia="pl-PL"/>
        </w:rPr>
        <w:t xml:space="preserve">(niepotrzebne skreślić) </w:t>
      </w:r>
      <w:r w:rsidRPr="009B2B46">
        <w:rPr>
          <w:rFonts w:ascii="Times New Roman" w:eastAsia="Times New Roman" w:hAnsi="Times New Roman" w:cs="Times New Roman"/>
          <w:lang w:eastAsia="pl-PL"/>
        </w:rPr>
        <w:t>udział w realizacji niniejszego zamówienia.</w:t>
      </w:r>
    </w:p>
    <w:p w14:paraId="1D2483AE" w14:textId="77777777" w:rsidR="009B2B46" w:rsidRPr="009B2B46" w:rsidRDefault="009B2B46" w:rsidP="009B2B46">
      <w:pPr>
        <w:spacing w:after="0" w:line="240" w:lineRule="auto"/>
        <w:jc w:val="both"/>
        <w:rPr>
          <w:rFonts w:ascii="Times New Roman" w:eastAsia="Times New Roman" w:hAnsi="Times New Roman" w:cs="Times New Roman"/>
          <w:sz w:val="24"/>
          <w:szCs w:val="24"/>
          <w:lang w:eastAsia="pl-PL"/>
        </w:rPr>
      </w:pPr>
    </w:p>
    <w:p w14:paraId="1CDC76DD" w14:textId="77777777" w:rsidR="009B2B46" w:rsidRPr="009B2B46" w:rsidRDefault="009B2B46" w:rsidP="009B2B46">
      <w:pPr>
        <w:spacing w:after="0" w:line="240" w:lineRule="auto"/>
        <w:jc w:val="both"/>
        <w:rPr>
          <w:rFonts w:ascii="Times New Roman" w:eastAsia="Times New Roman" w:hAnsi="Times New Roman" w:cs="Times New Roman"/>
          <w:sz w:val="24"/>
          <w:szCs w:val="24"/>
          <w:lang w:eastAsia="pl-PL"/>
        </w:rPr>
      </w:pPr>
    </w:p>
    <w:tbl>
      <w:tblPr>
        <w:tblStyle w:val="Tabela-Siatka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272"/>
      </w:tblGrid>
      <w:tr w:rsidR="009B2B46" w:rsidRPr="009B2B46" w14:paraId="45802302" w14:textId="77777777" w:rsidTr="00D56EB2">
        <w:trPr>
          <w:trHeight w:val="825"/>
        </w:trPr>
        <w:tc>
          <w:tcPr>
            <w:tcW w:w="3681" w:type="dxa"/>
          </w:tcPr>
          <w:p w14:paraId="50C8CF28" w14:textId="77777777" w:rsidR="009B2B46" w:rsidRPr="009B2B46" w:rsidRDefault="009B2B46" w:rsidP="009B2B46">
            <w:pPr>
              <w:spacing w:after="200" w:line="276" w:lineRule="auto"/>
              <w:ind w:left="720" w:right="6"/>
              <w:contextualSpacing/>
              <w:rPr>
                <w:rFonts w:ascii="Times New Roman" w:eastAsia="Times New Roman" w:hAnsi="Times New Roman" w:cs="Times New Roman"/>
                <w:bCs/>
                <w:sz w:val="24"/>
                <w:szCs w:val="24"/>
              </w:rPr>
            </w:pPr>
          </w:p>
          <w:p w14:paraId="42C00753" w14:textId="77777777" w:rsidR="009B2B46" w:rsidRPr="009B2B46" w:rsidRDefault="009B2B46" w:rsidP="009B2B46">
            <w:pPr>
              <w:spacing w:after="200" w:line="276" w:lineRule="auto"/>
              <w:ind w:left="720"/>
              <w:contextualSpacing/>
              <w:jc w:val="both"/>
              <w:rPr>
                <w:rFonts w:ascii="Times New Roman" w:eastAsia="Times New Roman" w:hAnsi="Times New Roman" w:cs="Times New Roman"/>
                <w:sz w:val="24"/>
                <w:szCs w:val="24"/>
                <w:lang w:eastAsia="pl-PL"/>
              </w:rPr>
            </w:pPr>
          </w:p>
        </w:tc>
        <w:tc>
          <w:tcPr>
            <w:tcW w:w="5381" w:type="dxa"/>
          </w:tcPr>
          <w:p w14:paraId="5BE5D42A" w14:textId="77777777" w:rsidR="009B2B46" w:rsidRPr="009B2B46" w:rsidRDefault="009B2B46" w:rsidP="009B2B46">
            <w:pPr>
              <w:tabs>
                <w:tab w:val="left" w:pos="3900"/>
              </w:tabs>
              <w:autoSpaceDE w:val="0"/>
              <w:spacing w:after="200" w:line="276" w:lineRule="auto"/>
              <w:ind w:left="720" w:right="45"/>
              <w:contextualSpacing/>
              <w:jc w:val="right"/>
              <w:rPr>
                <w:rFonts w:ascii="Times New Roman" w:eastAsia="Times New Roman" w:hAnsi="Times New Roman" w:cs="Times New Roman"/>
              </w:rPr>
            </w:pPr>
            <w:r w:rsidRPr="009B2B46">
              <w:rPr>
                <w:rFonts w:ascii="Times New Roman" w:eastAsia="Times New Roman" w:hAnsi="Times New Roman" w:cs="Times New Roman"/>
              </w:rPr>
              <w:t>……………………………………………</w:t>
            </w:r>
          </w:p>
          <w:p w14:paraId="1B09475F" w14:textId="77777777" w:rsidR="009B2B46" w:rsidRPr="009B2B46" w:rsidRDefault="009B2B46" w:rsidP="009B2B46">
            <w:pPr>
              <w:autoSpaceDE w:val="0"/>
              <w:spacing w:after="200" w:line="276" w:lineRule="auto"/>
              <w:ind w:left="6" w:right="45" w:firstLine="1095"/>
              <w:contextualSpacing/>
              <w:jc w:val="right"/>
              <w:rPr>
                <w:rFonts w:ascii="Times New Roman" w:eastAsia="Times New Roman" w:hAnsi="Times New Roman" w:cs="Times New Roman"/>
                <w:i/>
                <w:sz w:val="20"/>
                <w:szCs w:val="20"/>
              </w:rPr>
            </w:pPr>
            <w:r w:rsidRPr="009B2B46">
              <w:rPr>
                <w:rFonts w:ascii="Times New Roman" w:eastAsia="Times New Roman" w:hAnsi="Times New Roman" w:cs="Times New Roman"/>
                <w:i/>
                <w:sz w:val="20"/>
                <w:szCs w:val="20"/>
              </w:rPr>
              <w:t xml:space="preserve">(znak graficzny podpisu podmiotu oddającego </w:t>
            </w:r>
          </w:p>
          <w:p w14:paraId="4E03C181" w14:textId="77777777" w:rsidR="009B2B46" w:rsidRPr="009B2B46" w:rsidRDefault="009B2B46" w:rsidP="009B2B46">
            <w:pPr>
              <w:autoSpaceDE w:val="0"/>
              <w:spacing w:after="200" w:line="276" w:lineRule="auto"/>
              <w:ind w:left="6" w:right="45" w:firstLine="1095"/>
              <w:contextualSpacing/>
              <w:jc w:val="right"/>
              <w:rPr>
                <w:rFonts w:ascii="Times New Roman" w:eastAsia="Times New Roman" w:hAnsi="Times New Roman" w:cs="Times New Roman"/>
                <w:i/>
                <w:sz w:val="20"/>
                <w:szCs w:val="20"/>
              </w:rPr>
            </w:pPr>
            <w:r w:rsidRPr="009B2B46">
              <w:rPr>
                <w:rFonts w:ascii="Times New Roman" w:eastAsia="Times New Roman" w:hAnsi="Times New Roman" w:cs="Times New Roman"/>
                <w:i/>
                <w:sz w:val="20"/>
                <w:szCs w:val="20"/>
              </w:rPr>
              <w:t>do dyspozycji zasoby)</w:t>
            </w:r>
          </w:p>
          <w:p w14:paraId="01236256" w14:textId="77777777" w:rsidR="009B2B46" w:rsidRPr="009B2B46" w:rsidRDefault="009B2B46" w:rsidP="009B2B46">
            <w:pPr>
              <w:spacing w:after="200" w:line="276" w:lineRule="auto"/>
              <w:ind w:left="720"/>
              <w:contextualSpacing/>
              <w:jc w:val="both"/>
              <w:rPr>
                <w:rFonts w:ascii="Times New Roman" w:eastAsia="Times New Roman" w:hAnsi="Times New Roman" w:cs="Times New Roman"/>
                <w:i/>
                <w:sz w:val="24"/>
                <w:szCs w:val="24"/>
                <w:lang w:eastAsia="pl-PL"/>
              </w:rPr>
            </w:pPr>
          </w:p>
        </w:tc>
      </w:tr>
    </w:tbl>
    <w:p w14:paraId="5FCBCC2F" w14:textId="77777777" w:rsidR="009B2B46" w:rsidRPr="009B2B46" w:rsidRDefault="009B2B46" w:rsidP="009B2B46">
      <w:pPr>
        <w:spacing w:after="0" w:line="240" w:lineRule="auto"/>
        <w:jc w:val="both"/>
        <w:rPr>
          <w:rFonts w:ascii="Times New Roman" w:eastAsia="Times New Roman" w:hAnsi="Times New Roman" w:cs="Times New Roman"/>
          <w:b/>
          <w:bCs/>
          <w:sz w:val="20"/>
          <w:szCs w:val="20"/>
          <w:lang w:eastAsia="pl-PL"/>
        </w:rPr>
      </w:pPr>
    </w:p>
    <w:p w14:paraId="2864FED1" w14:textId="77777777" w:rsidR="009B2B46" w:rsidRPr="009B2B46" w:rsidRDefault="009B2B46" w:rsidP="009B2B46">
      <w:pPr>
        <w:spacing w:after="0" w:line="240" w:lineRule="auto"/>
        <w:jc w:val="both"/>
        <w:rPr>
          <w:rFonts w:ascii="Times New Roman" w:eastAsia="Calibri" w:hAnsi="Times New Roman" w:cs="Times New Roman"/>
          <w:b/>
          <w:sz w:val="20"/>
          <w:szCs w:val="20"/>
          <w:u w:val="single"/>
        </w:rPr>
      </w:pPr>
      <w:r w:rsidRPr="009B2B46">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4590664D" w14:textId="77777777" w:rsidR="009B2B46" w:rsidRPr="009B2B46" w:rsidRDefault="009B2B46" w:rsidP="009B2B46">
      <w:pPr>
        <w:spacing w:after="0" w:line="240" w:lineRule="auto"/>
        <w:ind w:right="363"/>
        <w:jc w:val="both"/>
        <w:rPr>
          <w:rFonts w:ascii="Times New Roman" w:hAnsi="Times New Roman" w:cs="Times New Roman"/>
          <w:b/>
          <w:i/>
          <w:spacing w:val="-6"/>
          <w:sz w:val="20"/>
          <w:szCs w:val="20"/>
        </w:rPr>
      </w:pPr>
    </w:p>
    <w:p w14:paraId="4FB171A9" w14:textId="708CB722" w:rsidR="009B2B46" w:rsidRPr="009B2B46" w:rsidRDefault="009B2B46" w:rsidP="009B2B46">
      <w:pPr>
        <w:spacing w:after="0" w:line="240" w:lineRule="auto"/>
        <w:ind w:right="363"/>
        <w:jc w:val="both"/>
        <w:rPr>
          <w:rFonts w:ascii="Times New Roman" w:hAnsi="Times New Roman" w:cs="Times New Roman"/>
          <w:b/>
          <w:bCs/>
          <w:sz w:val="20"/>
          <w:szCs w:val="20"/>
        </w:rPr>
      </w:pPr>
      <w:r w:rsidRPr="009B2B46">
        <w:rPr>
          <w:rFonts w:ascii="Times New Roman" w:hAnsi="Times New Roman" w:cs="Times New Roman"/>
          <w:b/>
          <w:i/>
          <w:spacing w:val="-6"/>
          <w:sz w:val="20"/>
          <w:szCs w:val="20"/>
        </w:rPr>
        <w:t xml:space="preserve">Załącznik nr </w:t>
      </w:r>
      <w:r>
        <w:rPr>
          <w:rFonts w:ascii="Times New Roman" w:hAnsi="Times New Roman" w:cs="Times New Roman"/>
          <w:b/>
          <w:i/>
          <w:spacing w:val="-6"/>
          <w:sz w:val="20"/>
          <w:szCs w:val="20"/>
        </w:rPr>
        <w:t xml:space="preserve">6 </w:t>
      </w:r>
      <w:r w:rsidRPr="009B2B46">
        <w:rPr>
          <w:rFonts w:ascii="Times New Roman" w:hAnsi="Times New Roman" w:cs="Times New Roman"/>
          <w:b/>
          <w:i/>
          <w:spacing w:val="-6"/>
          <w:sz w:val="20"/>
          <w:szCs w:val="20"/>
        </w:rPr>
        <w:t xml:space="preserve"> do SWZ należy złożyć wraz z ofertą (jeżeli dotyczy)</w:t>
      </w:r>
      <w:r w:rsidRPr="009B2B46">
        <w:rPr>
          <w:rFonts w:ascii="Times New Roman" w:hAnsi="Times New Roman" w:cs="Times New Roman"/>
          <w:b/>
          <w:i/>
          <w:sz w:val="20"/>
          <w:szCs w:val="20"/>
        </w:rPr>
        <w:t>.</w:t>
      </w:r>
    </w:p>
    <w:p w14:paraId="65624A7E" w14:textId="77777777" w:rsidR="009B2B46" w:rsidRPr="009B2B46" w:rsidRDefault="009B2B46" w:rsidP="009B2B46">
      <w:pPr>
        <w:tabs>
          <w:tab w:val="left" w:pos="3900"/>
          <w:tab w:val="center" w:pos="6497"/>
          <w:tab w:val="right" w:pos="8458"/>
        </w:tabs>
        <w:autoSpaceDE w:val="0"/>
        <w:spacing w:after="0"/>
        <w:ind w:right="45"/>
        <w:rPr>
          <w:rFonts w:ascii="Times New Roman" w:eastAsia="Times New Roman" w:hAnsi="Times New Roman" w:cs="Times New Roman"/>
          <w:lang w:eastAsia="pl-PL"/>
        </w:rPr>
      </w:pPr>
    </w:p>
    <w:p w14:paraId="123B5B53" w14:textId="032F74E0" w:rsidR="00F85DD9" w:rsidRDefault="00F85DD9" w:rsidP="00996AF0">
      <w:pPr>
        <w:autoSpaceDE w:val="0"/>
        <w:autoSpaceDN w:val="0"/>
        <w:adjustRightInd w:val="0"/>
        <w:ind w:right="-2"/>
        <w:jc w:val="right"/>
        <w:rPr>
          <w:rFonts w:ascii="Times New Roman" w:eastAsia="Times New Roman" w:hAnsi="Times New Roman" w:cs="Times New Roman"/>
          <w:b/>
          <w:lang w:eastAsia="pl-PL"/>
        </w:rPr>
      </w:pPr>
    </w:p>
    <w:p w14:paraId="694367BE" w14:textId="77777777" w:rsidR="00E64994" w:rsidRPr="00E64994" w:rsidRDefault="00E64994" w:rsidP="00E64994">
      <w:pPr>
        <w:spacing w:after="0"/>
        <w:rPr>
          <w:rFonts w:ascii="Times New Roman" w:eastAsia="Times New Roman" w:hAnsi="Times New Roman" w:cs="Times New Roman"/>
          <w:sz w:val="18"/>
          <w:szCs w:val="18"/>
          <w:lang w:eastAsia="pl-PL"/>
        </w:rPr>
      </w:pPr>
    </w:p>
    <w:p w14:paraId="59EFDC6F" w14:textId="423DB837" w:rsidR="00E64994" w:rsidRPr="00E64994" w:rsidRDefault="00E64994" w:rsidP="00E64994">
      <w:pPr>
        <w:spacing w:after="0"/>
        <w:ind w:left="360"/>
        <w:jc w:val="right"/>
        <w:rPr>
          <w:rFonts w:ascii="Times New Roman" w:eastAsia="Times New Roman" w:hAnsi="Times New Roman" w:cs="Times New Roman"/>
          <w:b/>
          <w:lang w:eastAsia="pl-PL"/>
        </w:rPr>
      </w:pPr>
      <w:r w:rsidRPr="00E64994">
        <w:rPr>
          <w:rFonts w:ascii="Times New Roman" w:eastAsia="Times New Roman" w:hAnsi="Times New Roman" w:cs="Times New Roman"/>
          <w:b/>
          <w:lang w:eastAsia="pl-PL"/>
        </w:rPr>
        <w:t xml:space="preserve">załącznik nr </w:t>
      </w:r>
      <w:r w:rsidR="005C7D02" w:rsidRPr="005C7D02">
        <w:rPr>
          <w:rFonts w:ascii="Times New Roman" w:eastAsia="Times New Roman" w:hAnsi="Times New Roman" w:cs="Times New Roman"/>
          <w:b/>
          <w:lang w:eastAsia="pl-PL"/>
        </w:rPr>
        <w:t>7 do SWZ</w:t>
      </w:r>
    </w:p>
    <w:p w14:paraId="61E86431" w14:textId="77777777" w:rsidR="00E64994" w:rsidRPr="00E64994" w:rsidRDefault="00E64994" w:rsidP="00E64994">
      <w:pPr>
        <w:spacing w:after="0"/>
        <w:jc w:val="center"/>
        <w:rPr>
          <w:rFonts w:ascii="Times New Roman" w:eastAsia="Times New Roman" w:hAnsi="Times New Roman" w:cs="Times New Roman"/>
          <w:b/>
          <w:i/>
          <w:color w:val="000000"/>
          <w:sz w:val="24"/>
          <w:szCs w:val="24"/>
          <w:lang w:eastAsia="pl-PL"/>
        </w:rPr>
      </w:pPr>
    </w:p>
    <w:p w14:paraId="2B588BC9" w14:textId="77777777" w:rsidR="00E64994" w:rsidRPr="00E64994" w:rsidRDefault="00E64994" w:rsidP="00E64994">
      <w:pPr>
        <w:spacing w:after="0"/>
        <w:jc w:val="center"/>
        <w:rPr>
          <w:rFonts w:ascii="Times New Roman" w:eastAsia="Times New Roman" w:hAnsi="Times New Roman" w:cs="Times New Roman"/>
          <w:i/>
          <w:color w:val="000000"/>
          <w:sz w:val="24"/>
          <w:szCs w:val="24"/>
          <w:lang w:eastAsia="pl-PL"/>
        </w:rPr>
      </w:pPr>
      <w:r w:rsidRPr="00E64994">
        <w:rPr>
          <w:rFonts w:ascii="Times New Roman" w:eastAsia="Times New Roman" w:hAnsi="Times New Roman" w:cs="Times New Roman"/>
          <w:i/>
          <w:color w:val="000000"/>
          <w:sz w:val="24"/>
          <w:szCs w:val="24"/>
          <w:lang w:eastAsia="pl-PL"/>
        </w:rPr>
        <w:t>Projektowane postanowienia umowy</w:t>
      </w:r>
    </w:p>
    <w:p w14:paraId="7EF76BA4" w14:textId="77777777" w:rsidR="00E64994" w:rsidRPr="00E64994" w:rsidRDefault="00E64994" w:rsidP="00E64994">
      <w:pPr>
        <w:spacing w:after="0"/>
        <w:rPr>
          <w:rFonts w:ascii="Times New Roman" w:eastAsia="Times New Roman" w:hAnsi="Times New Roman" w:cs="Times New Roman"/>
          <w:b/>
          <w:i/>
          <w:color w:val="000000"/>
          <w:sz w:val="24"/>
          <w:szCs w:val="24"/>
          <w:lang w:eastAsia="pl-PL"/>
        </w:rPr>
      </w:pPr>
    </w:p>
    <w:p w14:paraId="74E979AC" w14:textId="3AEF2568" w:rsidR="00E64994" w:rsidRPr="00E64994" w:rsidRDefault="005C7D02" w:rsidP="005C7D02">
      <w:pPr>
        <w:spacing w:after="0" w:line="240" w:lineRule="auto"/>
        <w:ind w:left="1371"/>
        <w:outlineLvl w:val="5"/>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sidR="00E64994" w:rsidRPr="00E64994">
        <w:rPr>
          <w:rFonts w:ascii="Times New Roman" w:eastAsia="Times New Roman" w:hAnsi="Times New Roman" w:cs="Times New Roman"/>
          <w:b/>
          <w:bCs/>
          <w:color w:val="000000"/>
          <w:sz w:val="24"/>
          <w:szCs w:val="24"/>
          <w:lang w:val="x-none" w:eastAsia="x-none"/>
        </w:rPr>
        <w:t>UMOWA nr …………</w:t>
      </w:r>
      <w:r w:rsidR="00E64994" w:rsidRPr="00E64994">
        <w:rPr>
          <w:rFonts w:ascii="Times New Roman" w:eastAsia="Times New Roman" w:hAnsi="Times New Roman" w:cs="Times New Roman"/>
          <w:b/>
          <w:bCs/>
          <w:color w:val="000000"/>
          <w:sz w:val="24"/>
          <w:szCs w:val="24"/>
          <w:lang w:eastAsia="x-none"/>
        </w:rPr>
        <w:t>/INFR/2024</w:t>
      </w:r>
    </w:p>
    <w:p w14:paraId="3BEDA881" w14:textId="77777777" w:rsidR="00E64994" w:rsidRPr="00E64994" w:rsidRDefault="00E64994" w:rsidP="00E64994">
      <w:pPr>
        <w:spacing w:after="0"/>
        <w:jc w:val="center"/>
        <w:rPr>
          <w:rFonts w:ascii="Times New Roman" w:eastAsia="Times New Roman" w:hAnsi="Times New Roman" w:cs="Times New Roman"/>
          <w:b/>
          <w:i/>
          <w:color w:val="000000"/>
          <w:sz w:val="24"/>
          <w:szCs w:val="24"/>
          <w:lang w:eastAsia="pl-PL"/>
        </w:rPr>
      </w:pPr>
      <w:r w:rsidRPr="00E64994">
        <w:rPr>
          <w:rFonts w:ascii="Times New Roman" w:eastAsia="Times New Roman" w:hAnsi="Times New Roman" w:cs="Times New Roman"/>
          <w:b/>
          <w:i/>
          <w:sz w:val="24"/>
          <w:szCs w:val="24"/>
          <w:lang w:eastAsia="x-none"/>
        </w:rPr>
        <w:t>na zakup i dostawę</w:t>
      </w:r>
      <w:r w:rsidRPr="00E64994">
        <w:rPr>
          <w:rFonts w:ascii="Times New Roman" w:eastAsia="Times New Roman" w:hAnsi="Times New Roman" w:cs="Times New Roman"/>
          <w:b/>
          <w:i/>
          <w:color w:val="000000"/>
          <w:sz w:val="24"/>
          <w:szCs w:val="24"/>
          <w:lang w:eastAsia="pl-PL"/>
        </w:rPr>
        <w:t xml:space="preserve"> sprzętu kwaterunkowego.</w:t>
      </w:r>
    </w:p>
    <w:p w14:paraId="276641CB" w14:textId="77777777" w:rsidR="00E64994" w:rsidRPr="00E64994" w:rsidRDefault="00E64994" w:rsidP="00E64994">
      <w:pPr>
        <w:spacing w:after="0"/>
        <w:jc w:val="center"/>
        <w:rPr>
          <w:rFonts w:ascii="Times New Roman" w:eastAsia="Times New Roman" w:hAnsi="Times New Roman" w:cs="Times New Roman"/>
          <w:b/>
          <w:i/>
          <w:color w:val="000000"/>
          <w:sz w:val="24"/>
          <w:szCs w:val="24"/>
          <w:lang w:eastAsia="pl-PL"/>
        </w:rPr>
      </w:pPr>
    </w:p>
    <w:p w14:paraId="18F6D5ED" w14:textId="77777777" w:rsidR="00E64994" w:rsidRPr="00E64994" w:rsidRDefault="00E64994" w:rsidP="00E64994">
      <w:pPr>
        <w:spacing w:after="0"/>
        <w:jc w:val="center"/>
        <w:rPr>
          <w:rFonts w:ascii="Times New Roman" w:eastAsia="Times New Roman" w:hAnsi="Times New Roman" w:cs="Times New Roman"/>
          <w:b/>
          <w:i/>
          <w:sz w:val="24"/>
          <w:szCs w:val="24"/>
          <w:lang w:eastAsia="x-none"/>
        </w:rPr>
      </w:pPr>
    </w:p>
    <w:p w14:paraId="50799C05" w14:textId="77777777" w:rsidR="00E64994" w:rsidRPr="00E64994" w:rsidRDefault="00E64994" w:rsidP="00E64994">
      <w:pPr>
        <w:spacing w:after="0"/>
        <w:rPr>
          <w:rFonts w:ascii="Times New Roman" w:eastAsia="Times New Roman" w:hAnsi="Times New Roman" w:cs="Times New Roman"/>
          <w:b/>
          <w:i/>
          <w:sz w:val="24"/>
          <w:szCs w:val="24"/>
          <w:lang w:eastAsia="x-none"/>
        </w:rPr>
      </w:pPr>
    </w:p>
    <w:p w14:paraId="64634B20" w14:textId="77777777" w:rsidR="00E64994" w:rsidRPr="00E64994" w:rsidRDefault="00E64994" w:rsidP="00E64994">
      <w:pPr>
        <w:spacing w:after="0" w:line="360" w:lineRule="auto"/>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zawarta w dniu........... r</w:t>
      </w:r>
      <w:r w:rsidRPr="00E64994">
        <w:rPr>
          <w:rFonts w:ascii="Times New Roman" w:eastAsia="Times New Roman" w:hAnsi="Times New Roman" w:cs="Times New Roman"/>
          <w:i/>
          <w:color w:val="000000"/>
          <w:sz w:val="24"/>
          <w:szCs w:val="24"/>
          <w:lang w:eastAsia="pl-PL"/>
        </w:rPr>
        <w:t>.(data tylko dla formy papierowej)</w:t>
      </w:r>
      <w:r w:rsidRPr="00E64994">
        <w:rPr>
          <w:rFonts w:ascii="Times New Roman" w:eastAsia="Times New Roman" w:hAnsi="Times New Roman" w:cs="Times New Roman"/>
          <w:color w:val="000000"/>
          <w:sz w:val="24"/>
          <w:szCs w:val="24"/>
          <w:lang w:eastAsia="pl-PL"/>
        </w:rPr>
        <w:t xml:space="preserve"> w Zegrzu, pomiędzy:</w:t>
      </w:r>
    </w:p>
    <w:p w14:paraId="5045E643" w14:textId="77777777" w:rsidR="00E64994" w:rsidRPr="00E64994" w:rsidRDefault="00E64994" w:rsidP="00E64994">
      <w:pPr>
        <w:spacing w:after="0" w:line="360" w:lineRule="auto"/>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Skarbem Państwa – 26 Wojskowym Oddziałem Gospodarczym w Zegrzu</w:t>
      </w:r>
    </w:p>
    <w:p w14:paraId="249F77CD" w14:textId="77777777" w:rsidR="00E64994" w:rsidRPr="00E64994" w:rsidRDefault="00E64994" w:rsidP="00E64994">
      <w:pPr>
        <w:spacing w:after="0" w:line="360" w:lineRule="auto"/>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val="x-none" w:eastAsia="x-none"/>
        </w:rPr>
        <w:t xml:space="preserve">NIP: </w:t>
      </w:r>
      <w:r w:rsidRPr="00E64994">
        <w:rPr>
          <w:rFonts w:ascii="Times New Roman" w:eastAsia="Times New Roman" w:hAnsi="Times New Roman" w:cs="Times New Roman"/>
          <w:color w:val="000000"/>
          <w:sz w:val="24"/>
          <w:szCs w:val="24"/>
          <w:lang w:eastAsia="x-none"/>
        </w:rPr>
        <w:t>536-190-2991</w:t>
      </w:r>
      <w:r w:rsidRPr="00E64994">
        <w:rPr>
          <w:rFonts w:ascii="Times New Roman" w:eastAsia="Times New Roman" w:hAnsi="Times New Roman" w:cs="Times New Roman"/>
          <w:color w:val="000000"/>
          <w:sz w:val="24"/>
          <w:szCs w:val="24"/>
          <w:lang w:val="x-none" w:eastAsia="x-none"/>
        </w:rPr>
        <w:t>, REGON</w:t>
      </w:r>
      <w:r w:rsidRPr="00E64994">
        <w:rPr>
          <w:rFonts w:ascii="Times New Roman" w:eastAsia="Times New Roman" w:hAnsi="Times New Roman" w:cs="Times New Roman"/>
          <w:color w:val="000000"/>
          <w:sz w:val="24"/>
          <w:szCs w:val="24"/>
          <w:lang w:eastAsia="x-none"/>
        </w:rPr>
        <w:t xml:space="preserve"> 142917040</w:t>
      </w:r>
      <w:r w:rsidRPr="00E64994">
        <w:rPr>
          <w:rFonts w:ascii="Times New Roman" w:eastAsia="Times New Roman" w:hAnsi="Times New Roman" w:cs="Times New Roman"/>
          <w:color w:val="000000"/>
          <w:sz w:val="24"/>
          <w:szCs w:val="24"/>
          <w:lang w:val="x-none" w:eastAsia="x-none"/>
        </w:rPr>
        <w:t xml:space="preserve">, </w:t>
      </w:r>
    </w:p>
    <w:p w14:paraId="14C3B6B0" w14:textId="77777777" w:rsidR="00E64994" w:rsidRPr="00E64994" w:rsidRDefault="00E64994" w:rsidP="00E64994">
      <w:pPr>
        <w:spacing w:after="0" w:line="360" w:lineRule="auto"/>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 xml:space="preserve">z siedzibą w Zegrzu przy ul. Juzistek 2, 05-131 Zegrze </w:t>
      </w:r>
    </w:p>
    <w:p w14:paraId="33442ECB" w14:textId="77777777" w:rsidR="00E64994" w:rsidRPr="00E64994" w:rsidRDefault="00E64994" w:rsidP="00E64994">
      <w:pPr>
        <w:spacing w:after="0" w:line="360" w:lineRule="auto"/>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zwanym dalej „Zamawiającym" reprezentowanym przez:</w:t>
      </w:r>
    </w:p>
    <w:p w14:paraId="59C3E5B4" w14:textId="77777777" w:rsidR="00E64994" w:rsidRPr="00E64994" w:rsidRDefault="00E64994" w:rsidP="00E64994">
      <w:pPr>
        <w:spacing w:after="0" w:line="360" w:lineRule="auto"/>
        <w:jc w:val="both"/>
        <w:rPr>
          <w:rFonts w:ascii="Times New Roman" w:eastAsia="Times New Roman" w:hAnsi="Times New Roman" w:cs="Times New Roman"/>
          <w:i/>
          <w:color w:val="000000"/>
          <w:sz w:val="24"/>
          <w:szCs w:val="24"/>
          <w:lang w:eastAsia="x-none"/>
        </w:rPr>
      </w:pPr>
      <w:r w:rsidRPr="00E64994">
        <w:rPr>
          <w:rFonts w:ascii="Times New Roman" w:eastAsia="Times New Roman" w:hAnsi="Times New Roman" w:cs="Times New Roman"/>
          <w:i/>
          <w:color w:val="000000"/>
          <w:sz w:val="24"/>
          <w:szCs w:val="24"/>
          <w:lang w:eastAsia="x-none"/>
        </w:rPr>
        <w:t xml:space="preserve">Komendanta 26 Wojskowego Oddziału Gospodarczego w Zegrzu - ………..………………  </w:t>
      </w:r>
      <w:r w:rsidRPr="00E64994">
        <w:rPr>
          <w:rFonts w:ascii="Times New Roman" w:eastAsia="Times New Roman" w:hAnsi="Times New Roman" w:cs="Times New Roman"/>
          <w:i/>
          <w:color w:val="000000"/>
          <w:sz w:val="24"/>
          <w:szCs w:val="24"/>
          <w:lang w:val="x-none" w:eastAsia="x-none"/>
        </w:rPr>
        <w:t xml:space="preserve"> </w:t>
      </w:r>
    </w:p>
    <w:p w14:paraId="4B5020ED" w14:textId="77777777" w:rsidR="00E64994" w:rsidRPr="00E64994" w:rsidRDefault="00E64994" w:rsidP="00E64994">
      <w:pPr>
        <w:spacing w:after="0" w:line="360" w:lineRule="auto"/>
        <w:jc w:val="both"/>
        <w:rPr>
          <w:rFonts w:ascii="Times New Roman" w:eastAsia="Times New Roman" w:hAnsi="Times New Roman" w:cs="Times New Roman"/>
          <w:b/>
          <w:i/>
          <w:color w:val="000000"/>
          <w:sz w:val="24"/>
          <w:szCs w:val="24"/>
          <w:lang w:eastAsia="x-none"/>
        </w:rPr>
      </w:pPr>
    </w:p>
    <w:p w14:paraId="5C0C0B92" w14:textId="77777777" w:rsidR="00E64994" w:rsidRPr="00E64994" w:rsidRDefault="00E64994" w:rsidP="00E64994">
      <w:pPr>
        <w:spacing w:after="0" w:line="360" w:lineRule="auto"/>
        <w:jc w:val="both"/>
        <w:rPr>
          <w:rFonts w:ascii="Times New Roman" w:eastAsia="Times New Roman" w:hAnsi="Times New Roman" w:cs="Times New Roman"/>
          <w:bCs/>
          <w:i/>
          <w:color w:val="000000"/>
          <w:sz w:val="24"/>
          <w:szCs w:val="24"/>
          <w:lang w:eastAsia="pl-PL"/>
        </w:rPr>
      </w:pPr>
      <w:r w:rsidRPr="00E64994">
        <w:rPr>
          <w:rFonts w:ascii="Times New Roman" w:eastAsia="Times New Roman" w:hAnsi="Times New Roman" w:cs="Times New Roman"/>
          <w:color w:val="000000"/>
          <w:sz w:val="24"/>
          <w:szCs w:val="24"/>
          <w:lang w:eastAsia="pl-PL"/>
        </w:rPr>
        <w:t>a</w:t>
      </w:r>
    </w:p>
    <w:p w14:paraId="5524DA52" w14:textId="77777777" w:rsidR="00E64994" w:rsidRPr="00E64994" w:rsidRDefault="00E64994" w:rsidP="00E64994">
      <w:pPr>
        <w:spacing w:after="0" w:line="360" w:lineRule="auto"/>
        <w:contextualSpacing/>
        <w:jc w:val="both"/>
        <w:rPr>
          <w:rFonts w:ascii="Times New Roman" w:eastAsia="Times New Roman" w:hAnsi="Times New Roman" w:cs="Times New Roman"/>
          <w:bCs/>
          <w:i/>
          <w:color w:val="000000"/>
          <w:sz w:val="24"/>
          <w:szCs w:val="24"/>
          <w:lang w:eastAsia="pl-PL"/>
        </w:rPr>
      </w:pPr>
      <w:r w:rsidRPr="00E64994">
        <w:rPr>
          <w:rFonts w:ascii="Times New Roman" w:eastAsia="Times New Roman" w:hAnsi="Times New Roman" w:cs="Times New Roman"/>
          <w:bCs/>
          <w:color w:val="000000"/>
          <w:sz w:val="24"/>
          <w:szCs w:val="24"/>
          <w:lang w:val="x-none" w:eastAsia="x-none"/>
        </w:rPr>
        <w:t xml:space="preserve">……………………………………………………………………………………………, </w:t>
      </w:r>
      <w:r w:rsidRPr="00E64994">
        <w:rPr>
          <w:rFonts w:ascii="Times New Roman" w:eastAsia="Times New Roman" w:hAnsi="Times New Roman" w:cs="Times New Roman"/>
          <w:bCs/>
          <w:i/>
          <w:color w:val="000000"/>
          <w:sz w:val="24"/>
          <w:szCs w:val="24"/>
          <w:lang w:val="x-none" w:eastAsia="x-none"/>
        </w:rPr>
        <w:t xml:space="preserve">zwanym dalej </w:t>
      </w:r>
      <w:r w:rsidRPr="00E64994">
        <w:rPr>
          <w:rFonts w:ascii="Times New Roman" w:eastAsia="Times New Roman" w:hAnsi="Times New Roman" w:cs="Times New Roman"/>
          <w:i/>
          <w:sz w:val="24"/>
          <w:szCs w:val="24"/>
          <w:lang w:val="x-none" w:eastAsia="x-none"/>
        </w:rPr>
        <w:t>„</w:t>
      </w:r>
      <w:r w:rsidRPr="00E64994">
        <w:rPr>
          <w:rFonts w:ascii="Times New Roman" w:eastAsia="Times New Roman" w:hAnsi="Times New Roman" w:cs="Times New Roman"/>
          <w:bCs/>
          <w:i/>
          <w:color w:val="000000"/>
          <w:sz w:val="24"/>
          <w:szCs w:val="24"/>
          <w:lang w:val="x-none" w:eastAsia="x-none"/>
        </w:rPr>
        <w:t>Wykonawcą</w:t>
      </w:r>
      <w:r w:rsidRPr="00E64994">
        <w:rPr>
          <w:rFonts w:ascii="Times New Roman" w:eastAsia="Times New Roman" w:hAnsi="Times New Roman" w:cs="Times New Roman"/>
          <w:i/>
          <w:sz w:val="24"/>
          <w:szCs w:val="24"/>
          <w:lang w:val="x-none" w:eastAsia="x-none"/>
        </w:rPr>
        <w:t>”</w:t>
      </w:r>
      <w:r w:rsidRPr="00E64994">
        <w:rPr>
          <w:rFonts w:ascii="Times New Roman" w:eastAsia="Times New Roman" w:hAnsi="Times New Roman" w:cs="Times New Roman"/>
          <w:bCs/>
          <w:i/>
          <w:color w:val="000000"/>
          <w:sz w:val="24"/>
          <w:szCs w:val="24"/>
          <w:lang w:val="x-none" w:eastAsia="x-none"/>
        </w:rPr>
        <w:t>.</w:t>
      </w:r>
    </w:p>
    <w:p w14:paraId="01D8666B" w14:textId="77777777" w:rsidR="00E64994" w:rsidRPr="00E64994" w:rsidRDefault="00E64994" w:rsidP="00E64994">
      <w:pPr>
        <w:spacing w:after="0" w:line="360" w:lineRule="auto"/>
        <w:contextualSpacing/>
        <w:jc w:val="both"/>
        <w:rPr>
          <w:rFonts w:ascii="Times New Roman" w:eastAsia="Times New Roman" w:hAnsi="Times New Roman" w:cs="Times New Roman"/>
          <w:i/>
          <w:color w:val="000000"/>
          <w:sz w:val="24"/>
          <w:szCs w:val="24"/>
          <w:lang w:val="x-none" w:eastAsia="x-none"/>
        </w:rPr>
      </w:pPr>
    </w:p>
    <w:p w14:paraId="65DDB630" w14:textId="77777777" w:rsidR="00E64994" w:rsidRPr="00E64994" w:rsidRDefault="00E64994" w:rsidP="00E64994">
      <w:pPr>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Zamawiający i Wykonawca wspólnie będą zwani także „Stronami”, a każda z osobna „Stroną” </w:t>
      </w:r>
    </w:p>
    <w:p w14:paraId="05A34CCC" w14:textId="77777777" w:rsidR="00E64994" w:rsidRPr="00E64994" w:rsidRDefault="00E64994" w:rsidP="00E64994">
      <w:pPr>
        <w:spacing w:after="0" w:line="360" w:lineRule="auto"/>
        <w:ind w:left="720"/>
        <w:contextualSpacing/>
        <w:jc w:val="both"/>
        <w:rPr>
          <w:rFonts w:ascii="Times New Roman" w:eastAsia="Times New Roman" w:hAnsi="Times New Roman" w:cs="Times New Roman"/>
          <w:i/>
          <w:color w:val="000000"/>
          <w:sz w:val="24"/>
          <w:szCs w:val="24"/>
          <w:lang w:val="x-none" w:eastAsia="x-none"/>
        </w:rPr>
      </w:pPr>
    </w:p>
    <w:p w14:paraId="64C5F42A" w14:textId="464C7C19" w:rsidR="00E64994" w:rsidRPr="00E64994" w:rsidRDefault="00E64994" w:rsidP="00E64994">
      <w:pPr>
        <w:spacing w:after="0" w:line="360" w:lineRule="auto"/>
        <w:jc w:val="both"/>
        <w:rPr>
          <w:rFonts w:ascii="Times New Roman" w:eastAsia="Times New Roman" w:hAnsi="Times New Roman" w:cs="Times New Roman"/>
          <w:b/>
          <w:noProof/>
          <w:color w:val="000000"/>
          <w:sz w:val="24"/>
          <w:szCs w:val="24"/>
          <w:lang w:eastAsia="x-none"/>
        </w:rPr>
      </w:pPr>
      <w:r w:rsidRPr="00E64994">
        <w:rPr>
          <w:rFonts w:ascii="Times New Roman" w:eastAsia="Times New Roman" w:hAnsi="Times New Roman" w:cs="Times New Roman"/>
          <w:color w:val="000000"/>
          <w:kern w:val="28"/>
          <w:sz w:val="24"/>
          <w:szCs w:val="24"/>
          <w:lang w:val="x-none" w:eastAsia="x-none"/>
        </w:rPr>
        <w:t xml:space="preserve">W wyniku przeprowadzonego </w:t>
      </w:r>
      <w:r w:rsidRPr="00E64994">
        <w:rPr>
          <w:rFonts w:ascii="Times New Roman" w:eastAsia="Times New Roman" w:hAnsi="Times New Roman" w:cs="Times New Roman"/>
          <w:color w:val="000000"/>
          <w:kern w:val="28"/>
          <w:sz w:val="24"/>
          <w:szCs w:val="24"/>
          <w:lang w:eastAsia="x-none"/>
        </w:rPr>
        <w:t xml:space="preserve">postępowania o udzielenie zamówienia publicznego </w:t>
      </w:r>
      <w:r w:rsidRPr="00E64994">
        <w:rPr>
          <w:rFonts w:ascii="Times New Roman" w:eastAsia="Times New Roman" w:hAnsi="Times New Roman" w:cs="Times New Roman"/>
          <w:kern w:val="28"/>
          <w:sz w:val="24"/>
          <w:szCs w:val="24"/>
          <w:lang w:eastAsia="x-none"/>
        </w:rPr>
        <w:t>na podstawie ustawy z dnia 11 września 2019r. Prawo zamówień publicznych</w:t>
      </w:r>
      <w:r w:rsidR="005C7D02">
        <w:rPr>
          <w:rFonts w:ascii="Times New Roman" w:eastAsia="Times New Roman" w:hAnsi="Times New Roman" w:cs="Times New Roman"/>
          <w:kern w:val="28"/>
          <w:sz w:val="24"/>
          <w:szCs w:val="24"/>
          <w:lang w:eastAsia="x-none"/>
        </w:rPr>
        <w:t xml:space="preserve"> </w:t>
      </w:r>
      <w:r w:rsidRPr="00E64994">
        <w:rPr>
          <w:rFonts w:ascii="Times New Roman" w:eastAsia="Times New Roman" w:hAnsi="Times New Roman" w:cs="Times New Roman"/>
          <w:color w:val="000000"/>
          <w:kern w:val="28"/>
          <w:sz w:val="24"/>
          <w:szCs w:val="24"/>
          <w:lang w:eastAsia="x-none"/>
        </w:rPr>
        <w:t xml:space="preserve">(Dz.U. </w:t>
      </w:r>
      <w:r w:rsidRPr="00E64994">
        <w:rPr>
          <w:rFonts w:ascii="Times New Roman" w:eastAsia="Times New Roman" w:hAnsi="Times New Roman" w:cs="Times New Roman"/>
          <w:color w:val="000000"/>
          <w:kern w:val="28"/>
          <w:sz w:val="24"/>
          <w:szCs w:val="24"/>
          <w:lang w:eastAsia="x-none"/>
        </w:rPr>
        <w:br/>
        <w:t xml:space="preserve">z 2023r. poz.1605) </w:t>
      </w:r>
      <w:r w:rsidRPr="004D5858">
        <w:rPr>
          <w:rFonts w:ascii="Times New Roman" w:eastAsia="Times New Roman" w:hAnsi="Times New Roman" w:cs="Times New Roman"/>
          <w:kern w:val="28"/>
          <w:sz w:val="24"/>
          <w:szCs w:val="24"/>
          <w:lang w:eastAsia="x-none"/>
        </w:rPr>
        <w:t xml:space="preserve">w trybie </w:t>
      </w:r>
      <w:r w:rsidR="005C7D02" w:rsidRPr="004D5858">
        <w:rPr>
          <w:rFonts w:ascii="Times New Roman" w:eastAsia="Times New Roman" w:hAnsi="Times New Roman" w:cs="Times New Roman"/>
          <w:kern w:val="28"/>
          <w:sz w:val="24"/>
          <w:szCs w:val="24"/>
          <w:lang w:eastAsia="x-none"/>
        </w:rPr>
        <w:t>podstawowym</w:t>
      </w:r>
      <w:r w:rsidRPr="004D5858">
        <w:rPr>
          <w:rFonts w:ascii="Times New Roman" w:eastAsia="Times New Roman" w:hAnsi="Times New Roman" w:cs="Times New Roman"/>
          <w:kern w:val="28"/>
          <w:sz w:val="24"/>
          <w:szCs w:val="24"/>
          <w:lang w:eastAsia="x-none"/>
        </w:rPr>
        <w:t xml:space="preserve"> </w:t>
      </w:r>
      <w:r w:rsidRPr="00E64994">
        <w:rPr>
          <w:rFonts w:ascii="Times New Roman" w:eastAsia="Times New Roman" w:hAnsi="Times New Roman" w:cs="Times New Roman"/>
          <w:color w:val="000000"/>
          <w:kern w:val="28"/>
          <w:sz w:val="24"/>
          <w:szCs w:val="24"/>
          <w:lang w:eastAsia="x-none"/>
        </w:rPr>
        <w:t xml:space="preserve">pn. ”Zakup </w:t>
      </w:r>
      <w:r w:rsidRPr="00E64994">
        <w:rPr>
          <w:rFonts w:ascii="Times New Roman" w:eastAsia="Times New Roman" w:hAnsi="Times New Roman" w:cs="Times New Roman"/>
          <w:color w:val="000000"/>
          <w:kern w:val="28"/>
          <w:sz w:val="24"/>
          <w:szCs w:val="24"/>
          <w:lang w:eastAsia="x-none"/>
        </w:rPr>
        <w:br/>
        <w:t xml:space="preserve">i dostawa sprzętu kwaterunkowego” dla jednostek wojskowych będących na zaopatrzeniu 26 Wojskowego Oddziału Gospodarczego w Zegrzu, </w:t>
      </w:r>
      <w:r w:rsidRPr="00E64994">
        <w:rPr>
          <w:rFonts w:ascii="Times New Roman" w:eastAsia="Times New Roman" w:hAnsi="Times New Roman" w:cs="Times New Roman"/>
          <w:color w:val="000000"/>
          <w:kern w:val="28"/>
          <w:sz w:val="24"/>
          <w:szCs w:val="24"/>
          <w:lang w:val="x-none" w:eastAsia="x-none"/>
        </w:rPr>
        <w:t xml:space="preserve">nr sprawy: </w:t>
      </w:r>
      <w:r w:rsidRPr="00E64994">
        <w:rPr>
          <w:rFonts w:ascii="Times New Roman" w:eastAsia="Times New Roman" w:hAnsi="Times New Roman" w:cs="Times New Roman"/>
          <w:color w:val="000000"/>
          <w:kern w:val="28"/>
          <w:sz w:val="24"/>
          <w:szCs w:val="24"/>
          <w:lang w:eastAsia="x-none"/>
        </w:rPr>
        <w:t>ZP</w:t>
      </w:r>
      <w:r w:rsidRPr="00E64994">
        <w:rPr>
          <w:rFonts w:ascii="Times New Roman" w:eastAsia="Times New Roman" w:hAnsi="Times New Roman" w:cs="Times New Roman"/>
          <w:color w:val="000000"/>
          <w:kern w:val="28"/>
          <w:sz w:val="24"/>
          <w:szCs w:val="24"/>
          <w:lang w:val="x-none" w:eastAsia="x-none"/>
        </w:rPr>
        <w:t>/</w:t>
      </w:r>
      <w:r w:rsidR="00E96055">
        <w:rPr>
          <w:rFonts w:ascii="Times New Roman" w:eastAsia="Times New Roman" w:hAnsi="Times New Roman" w:cs="Times New Roman"/>
          <w:color w:val="000000"/>
          <w:kern w:val="28"/>
          <w:sz w:val="24"/>
          <w:szCs w:val="24"/>
          <w:lang w:eastAsia="x-none"/>
        </w:rPr>
        <w:t>103</w:t>
      </w:r>
      <w:r w:rsidRPr="00E64994">
        <w:rPr>
          <w:rFonts w:ascii="Times New Roman" w:eastAsia="Times New Roman" w:hAnsi="Times New Roman" w:cs="Times New Roman"/>
          <w:color w:val="000000"/>
          <w:kern w:val="28"/>
          <w:sz w:val="24"/>
          <w:szCs w:val="24"/>
          <w:lang w:val="x-none" w:eastAsia="x-none"/>
        </w:rPr>
        <w:t>/</w:t>
      </w:r>
      <w:r w:rsidRPr="00E64994">
        <w:rPr>
          <w:rFonts w:ascii="Times New Roman" w:eastAsia="Times New Roman" w:hAnsi="Times New Roman" w:cs="Times New Roman"/>
          <w:color w:val="000000"/>
          <w:kern w:val="28"/>
          <w:sz w:val="24"/>
          <w:szCs w:val="24"/>
          <w:lang w:eastAsia="x-none"/>
        </w:rPr>
        <w:t>2024</w:t>
      </w:r>
      <w:r w:rsidRPr="00E64994">
        <w:rPr>
          <w:rFonts w:ascii="Times New Roman" w:eastAsia="Times New Roman" w:hAnsi="Times New Roman" w:cs="Times New Roman"/>
          <w:color w:val="000000"/>
          <w:kern w:val="28"/>
          <w:sz w:val="24"/>
          <w:szCs w:val="24"/>
          <w:lang w:val="x-none" w:eastAsia="x-none"/>
        </w:rPr>
        <w:br/>
      </w:r>
      <w:r w:rsidRPr="00E64994">
        <w:rPr>
          <w:rFonts w:ascii="Times New Roman" w:eastAsia="Times New Roman" w:hAnsi="Times New Roman" w:cs="Times New Roman"/>
          <w:color w:val="000000"/>
          <w:kern w:val="28"/>
          <w:sz w:val="24"/>
          <w:szCs w:val="24"/>
          <w:lang w:eastAsia="x-none"/>
        </w:rPr>
        <w:t>została zawarta umowa o następującej treści:</w:t>
      </w:r>
    </w:p>
    <w:p w14:paraId="2BDB64BD" w14:textId="77777777" w:rsidR="00BB46E6" w:rsidRDefault="00BB46E6" w:rsidP="00E64994">
      <w:pPr>
        <w:spacing w:after="0" w:line="360" w:lineRule="auto"/>
        <w:ind w:left="113"/>
        <w:jc w:val="center"/>
        <w:rPr>
          <w:rFonts w:ascii="Times New Roman" w:eastAsia="Times New Roman" w:hAnsi="Times New Roman" w:cs="Times New Roman"/>
          <w:b/>
          <w:noProof/>
          <w:color w:val="000000"/>
          <w:sz w:val="24"/>
          <w:szCs w:val="24"/>
          <w:lang w:val="x-none" w:eastAsia="x-none"/>
        </w:rPr>
      </w:pPr>
    </w:p>
    <w:p w14:paraId="1934E918" w14:textId="2A44C8E3" w:rsidR="00E64994" w:rsidRPr="00E64994" w:rsidRDefault="00E64994" w:rsidP="00E64994">
      <w:pPr>
        <w:spacing w:after="0" w:line="360" w:lineRule="auto"/>
        <w:ind w:left="113"/>
        <w:jc w:val="center"/>
        <w:rPr>
          <w:rFonts w:ascii="Times New Roman" w:eastAsia="Times New Roman" w:hAnsi="Times New Roman" w:cs="Times New Roman"/>
          <w:b/>
          <w:color w:val="000000"/>
          <w:sz w:val="24"/>
          <w:szCs w:val="24"/>
          <w:lang w:eastAsia="x-none"/>
        </w:rPr>
      </w:pPr>
      <w:r w:rsidRPr="00E64994">
        <w:rPr>
          <w:rFonts w:ascii="Times New Roman" w:eastAsia="Times New Roman" w:hAnsi="Times New Roman" w:cs="Times New Roman"/>
          <w:b/>
          <w:noProof/>
          <w:color w:val="000000"/>
          <w:sz w:val="24"/>
          <w:szCs w:val="24"/>
          <w:lang w:val="x-none" w:eastAsia="x-none"/>
        </w:rPr>
        <w:sym w:font="Arial Narrow" w:char="00A7"/>
      </w:r>
      <w:r w:rsidRPr="00E64994">
        <w:rPr>
          <w:rFonts w:ascii="Times New Roman" w:eastAsia="Times New Roman" w:hAnsi="Times New Roman" w:cs="Times New Roman"/>
          <w:b/>
          <w:color w:val="000000"/>
          <w:sz w:val="24"/>
          <w:szCs w:val="24"/>
          <w:lang w:val="x-none" w:eastAsia="x-none"/>
        </w:rPr>
        <w:t xml:space="preserve"> 1</w:t>
      </w:r>
    </w:p>
    <w:p w14:paraId="1DDEFE89" w14:textId="77777777" w:rsidR="00E64994" w:rsidRPr="00E64994" w:rsidRDefault="00E64994" w:rsidP="00E64994">
      <w:pPr>
        <w:spacing w:after="0" w:line="360" w:lineRule="auto"/>
        <w:jc w:val="center"/>
        <w:rPr>
          <w:rFonts w:ascii="Times New Roman" w:eastAsia="Times New Roman" w:hAnsi="Times New Roman" w:cs="Times New Roman"/>
          <w:b/>
          <w:color w:val="000000"/>
          <w:kern w:val="28"/>
          <w:sz w:val="24"/>
          <w:szCs w:val="24"/>
          <w:lang w:eastAsia="x-none"/>
        </w:rPr>
      </w:pPr>
      <w:r w:rsidRPr="00E64994">
        <w:rPr>
          <w:rFonts w:ascii="Times New Roman" w:eastAsia="Times New Roman" w:hAnsi="Times New Roman" w:cs="Times New Roman"/>
          <w:b/>
          <w:color w:val="000000"/>
          <w:kern w:val="28"/>
          <w:sz w:val="24"/>
          <w:szCs w:val="24"/>
          <w:lang w:val="x-none" w:eastAsia="x-none"/>
        </w:rPr>
        <w:t xml:space="preserve">Przedmiot umowy </w:t>
      </w:r>
    </w:p>
    <w:p w14:paraId="0ED785D2" w14:textId="77777777"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Przedmiotem umowy jest zakup i dostawa </w:t>
      </w:r>
      <w:r w:rsidRPr="00E64994">
        <w:rPr>
          <w:rFonts w:ascii="Times New Roman" w:eastAsia="Times New Roman" w:hAnsi="Times New Roman" w:cs="Times New Roman"/>
          <w:color w:val="000000"/>
          <w:sz w:val="24"/>
          <w:szCs w:val="24"/>
          <w:lang w:eastAsia="x-none"/>
        </w:rPr>
        <w:t>sprzętu kwaterunkowego,</w:t>
      </w:r>
      <w:r w:rsidRPr="00E64994">
        <w:rPr>
          <w:rFonts w:ascii="Times New Roman" w:eastAsia="Times New Roman" w:hAnsi="Times New Roman" w:cs="Times New Roman"/>
          <w:color w:val="000000"/>
          <w:sz w:val="24"/>
          <w:szCs w:val="24"/>
          <w:lang w:val="x-none" w:eastAsia="x-none"/>
        </w:rPr>
        <w:t xml:space="preserve"> zwan</w:t>
      </w:r>
      <w:r w:rsidRPr="00E64994">
        <w:rPr>
          <w:rFonts w:ascii="Times New Roman" w:eastAsia="Times New Roman" w:hAnsi="Times New Roman" w:cs="Times New Roman"/>
          <w:color w:val="000000"/>
          <w:sz w:val="24"/>
          <w:szCs w:val="24"/>
          <w:lang w:eastAsia="x-none"/>
        </w:rPr>
        <w:t>ego</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val="x-none" w:eastAsia="x-none"/>
        </w:rPr>
        <w:br/>
        <w:t>w dalszej treści umowy "Towarem".</w:t>
      </w:r>
    </w:p>
    <w:p w14:paraId="7D3577AB" w14:textId="75BF213B"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lastRenderedPageBreak/>
        <w:t xml:space="preserve">Asortyment, ilość i ceny jednostkowe określa </w:t>
      </w:r>
      <w:r w:rsidRPr="00E64994">
        <w:rPr>
          <w:rFonts w:ascii="Times New Roman" w:eastAsia="Times New Roman" w:hAnsi="Times New Roman" w:cs="Times New Roman"/>
          <w:b/>
          <w:color w:val="000000"/>
          <w:sz w:val="24"/>
          <w:szCs w:val="24"/>
          <w:lang w:val="x-none" w:eastAsia="x-none"/>
        </w:rPr>
        <w:t>Załącznik nr 1</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eastAsia="x-none"/>
        </w:rPr>
        <w:t xml:space="preserve">do umowy </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eastAsia="x-none"/>
        </w:rPr>
        <w:t>szczegółowy opis przedmiotu zamówienia</w:t>
      </w:r>
      <w:r w:rsidR="00E96055">
        <w:rPr>
          <w:rFonts w:ascii="Times New Roman" w:eastAsia="Times New Roman" w:hAnsi="Times New Roman" w:cs="Times New Roman"/>
          <w:color w:val="000000"/>
          <w:sz w:val="24"/>
          <w:szCs w:val="24"/>
          <w:lang w:eastAsia="x-none"/>
        </w:rPr>
        <w:t xml:space="preserve"> – Formularz cenowy</w:t>
      </w:r>
      <w:r w:rsidRPr="00E64994">
        <w:rPr>
          <w:rFonts w:ascii="Times New Roman" w:eastAsia="Times New Roman" w:hAnsi="Times New Roman" w:cs="Times New Roman"/>
          <w:color w:val="000000"/>
          <w:sz w:val="24"/>
          <w:szCs w:val="24"/>
          <w:lang w:eastAsia="x-none"/>
        </w:rPr>
        <w:t xml:space="preserve">. </w:t>
      </w:r>
    </w:p>
    <w:p w14:paraId="073CC5AC" w14:textId="77777777"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Ceny jednostkowe Towaru, określone w </w:t>
      </w:r>
      <w:r w:rsidRPr="00E64994">
        <w:rPr>
          <w:rFonts w:ascii="Times New Roman" w:eastAsia="Times New Roman" w:hAnsi="Times New Roman" w:cs="Times New Roman"/>
          <w:b/>
          <w:color w:val="000000"/>
          <w:sz w:val="24"/>
          <w:szCs w:val="24"/>
          <w:lang w:val="x-none" w:eastAsia="x-none"/>
        </w:rPr>
        <w:t>Załączniku nr 1</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eastAsia="x-none"/>
        </w:rPr>
        <w:t xml:space="preserve">do umowy </w:t>
      </w:r>
      <w:r w:rsidRPr="00E64994">
        <w:rPr>
          <w:rFonts w:ascii="Times New Roman" w:eastAsia="Times New Roman" w:hAnsi="Times New Roman" w:cs="Times New Roman"/>
          <w:color w:val="000000"/>
          <w:sz w:val="24"/>
          <w:szCs w:val="24"/>
          <w:lang w:val="x-none" w:eastAsia="x-none"/>
        </w:rPr>
        <w:t>są stałe i</w:t>
      </w:r>
      <w:r w:rsidRPr="00E64994">
        <w:rPr>
          <w:rFonts w:ascii="Times New Roman" w:eastAsia="Times New Roman" w:hAnsi="Times New Roman" w:cs="Times New Roman"/>
          <w:color w:val="000000"/>
          <w:sz w:val="24"/>
          <w:szCs w:val="24"/>
          <w:lang w:eastAsia="x-none"/>
        </w:rPr>
        <w:t> </w:t>
      </w:r>
      <w:r w:rsidRPr="00E64994">
        <w:rPr>
          <w:rFonts w:ascii="Times New Roman" w:eastAsia="Times New Roman" w:hAnsi="Times New Roman" w:cs="Times New Roman"/>
          <w:color w:val="000000"/>
          <w:sz w:val="24"/>
          <w:szCs w:val="24"/>
          <w:lang w:val="x-none" w:eastAsia="x-none"/>
        </w:rPr>
        <w:t>nie podlegają zmianie w czasie trwania niniejszej umowy.</w:t>
      </w:r>
    </w:p>
    <w:p w14:paraId="41781659" w14:textId="77777777"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Towar musi odpowiadać obowiązującym normom z zakresu gatunku pierwszego. </w:t>
      </w:r>
    </w:p>
    <w:p w14:paraId="36FE3D62" w14:textId="77777777"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bCs/>
          <w:color w:val="000000"/>
          <w:sz w:val="24"/>
          <w:szCs w:val="24"/>
          <w:lang w:val="x-none" w:eastAsia="x-none"/>
        </w:rPr>
        <w:t>Towar musi być dostarczony w oryginalnym opakowaniu fabrycznym z zabezpieczeniami stosowanymi przez producenta. Opakowanie musi umożliwić pełną identyfikację towaru np. ilość, rodzaj, parametry</w:t>
      </w:r>
      <w:r w:rsidRPr="00E64994">
        <w:rPr>
          <w:rFonts w:ascii="Times New Roman" w:eastAsia="Times New Roman" w:hAnsi="Times New Roman" w:cs="Times New Roman"/>
          <w:bCs/>
          <w:color w:val="000000"/>
          <w:sz w:val="24"/>
          <w:szCs w:val="24"/>
          <w:lang w:eastAsia="x-none"/>
        </w:rPr>
        <w:t xml:space="preserve"> </w:t>
      </w:r>
      <w:r w:rsidRPr="00E64994">
        <w:rPr>
          <w:rFonts w:ascii="Times New Roman" w:eastAsia="Times New Roman" w:hAnsi="Times New Roman" w:cs="Times New Roman"/>
          <w:bCs/>
          <w:color w:val="000000"/>
          <w:sz w:val="24"/>
          <w:szCs w:val="24"/>
          <w:lang w:val="x-none" w:eastAsia="x-none"/>
        </w:rPr>
        <w:t>itp. bez konieczności naruszania opakowania.</w:t>
      </w:r>
    </w:p>
    <w:p w14:paraId="5285A567" w14:textId="77777777" w:rsidR="00E64994" w:rsidRPr="00E64994" w:rsidRDefault="00E64994" w:rsidP="00874CFC">
      <w:pPr>
        <w:numPr>
          <w:ilvl w:val="0"/>
          <w:numId w:val="106"/>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bCs/>
          <w:color w:val="000000"/>
          <w:sz w:val="24"/>
          <w:szCs w:val="24"/>
          <w:lang w:eastAsia="x-none"/>
        </w:rPr>
        <w:t>Wykonawca wraz z pierwszym egzemplarzem stołu i narożnika przedstawi atesty lub raporty z badań ( nie starsze niż 5 lat) dotyczące bezpieczeństwa oraz wytrzymałości i stateczności oraz atest higieniczności E1 na zastosowaną płytę meblową.</w:t>
      </w:r>
    </w:p>
    <w:p w14:paraId="6C274139" w14:textId="77777777" w:rsidR="00E64994" w:rsidRPr="00E64994" w:rsidRDefault="00E64994" w:rsidP="00874CFC">
      <w:pPr>
        <w:numPr>
          <w:ilvl w:val="0"/>
          <w:numId w:val="106"/>
        </w:numPr>
        <w:suppressAutoHyphens/>
        <w:spacing w:after="0" w:line="360" w:lineRule="auto"/>
        <w:ind w:left="0" w:hanging="426"/>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 xml:space="preserve">Wykonawca oświadcza, iż jest uprawniony do wprowadzania Towaru do obrotu. </w:t>
      </w:r>
    </w:p>
    <w:p w14:paraId="1651471A" w14:textId="77777777" w:rsidR="00BB46E6" w:rsidRDefault="00BB46E6" w:rsidP="00E64994">
      <w:pPr>
        <w:spacing w:after="0" w:line="360" w:lineRule="auto"/>
        <w:jc w:val="center"/>
        <w:rPr>
          <w:rFonts w:ascii="Times New Roman" w:eastAsia="Times New Roman" w:hAnsi="Times New Roman" w:cs="Times New Roman"/>
          <w:b/>
          <w:noProof/>
          <w:color w:val="000000"/>
          <w:sz w:val="24"/>
          <w:szCs w:val="24"/>
          <w:lang w:eastAsia="pl-PL"/>
        </w:rPr>
      </w:pPr>
    </w:p>
    <w:p w14:paraId="38FE1B9F" w14:textId="1AB469F3" w:rsidR="00E64994" w:rsidRPr="00E64994" w:rsidRDefault="00E64994" w:rsidP="00E64994">
      <w:pPr>
        <w:spacing w:after="0" w:line="360" w:lineRule="auto"/>
        <w:jc w:val="center"/>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noProof/>
          <w:color w:val="000000"/>
          <w:sz w:val="24"/>
          <w:szCs w:val="24"/>
          <w:lang w:eastAsia="pl-PL"/>
        </w:rPr>
        <w:sym w:font="Arial Narrow" w:char="00A7"/>
      </w:r>
      <w:r w:rsidRPr="00E64994">
        <w:rPr>
          <w:rFonts w:ascii="Times New Roman" w:eastAsia="Times New Roman" w:hAnsi="Times New Roman" w:cs="Times New Roman"/>
          <w:b/>
          <w:color w:val="000000"/>
          <w:sz w:val="24"/>
          <w:szCs w:val="24"/>
          <w:lang w:eastAsia="pl-PL"/>
        </w:rPr>
        <w:t xml:space="preserve"> 2</w:t>
      </w:r>
    </w:p>
    <w:p w14:paraId="07767C9B" w14:textId="77777777" w:rsidR="00E64994" w:rsidRPr="00E64994" w:rsidRDefault="00E64994" w:rsidP="00E64994">
      <w:pPr>
        <w:spacing w:after="0" w:line="360" w:lineRule="auto"/>
        <w:jc w:val="center"/>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color w:val="000000"/>
          <w:sz w:val="24"/>
          <w:szCs w:val="24"/>
          <w:lang w:eastAsia="pl-PL"/>
        </w:rPr>
        <w:t>Termin i miejsce wykonania umowy</w:t>
      </w:r>
    </w:p>
    <w:p w14:paraId="6796F19D" w14:textId="77777777" w:rsidR="00E64994" w:rsidRPr="00E64994" w:rsidRDefault="00E64994" w:rsidP="00874CFC">
      <w:pPr>
        <w:numPr>
          <w:ilvl w:val="0"/>
          <w:numId w:val="113"/>
        </w:numPr>
        <w:tabs>
          <w:tab w:val="left" w:pos="0"/>
        </w:tabs>
        <w:spacing w:after="0" w:line="360" w:lineRule="auto"/>
        <w:ind w:left="0" w:hanging="426"/>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Umowa obowiązuje od dnia jej zawarcia do dnia 13.12.2024r. lub do wyczerpania środków finansowych przeznaczonych na realizację umowy jednak nie później niż do 13.12.2024r.</w:t>
      </w:r>
    </w:p>
    <w:p w14:paraId="24C013CA" w14:textId="77777777" w:rsidR="00E64994" w:rsidRPr="00E64994" w:rsidRDefault="00E64994" w:rsidP="00874CFC">
      <w:pPr>
        <w:numPr>
          <w:ilvl w:val="0"/>
          <w:numId w:val="113"/>
        </w:numPr>
        <w:tabs>
          <w:tab w:val="left" w:pos="0"/>
        </w:tabs>
        <w:spacing w:after="0" w:line="360" w:lineRule="auto"/>
        <w:ind w:left="0" w:hanging="283"/>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color w:val="000000"/>
          <w:sz w:val="24"/>
          <w:szCs w:val="24"/>
          <w:lang w:eastAsia="pl-PL"/>
        </w:rPr>
        <w:t>Wykonawca zobowiązany jest do dostarczenia Towaru w zamówieniu podstawowym w terminie 25 dni roboczych od dnia zawarcia umowy do miejsca wskazanego w ustępie 6.</w:t>
      </w:r>
    </w:p>
    <w:p w14:paraId="77C3FA9B" w14:textId="77777777" w:rsidR="00E64994" w:rsidRPr="00E64994" w:rsidRDefault="00E64994" w:rsidP="00874CFC">
      <w:pPr>
        <w:numPr>
          <w:ilvl w:val="0"/>
          <w:numId w:val="113"/>
        </w:numPr>
        <w:tabs>
          <w:tab w:val="left" w:pos="0"/>
        </w:tabs>
        <w:spacing w:after="0" w:line="360" w:lineRule="auto"/>
        <w:ind w:left="0" w:hanging="283"/>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O terminie i godzinie dostawy Wykonawca uprzedzi</w:t>
      </w:r>
      <w:r w:rsidRPr="00E64994">
        <w:rPr>
          <w:rFonts w:ascii="Times New Roman" w:eastAsia="Times New Roman" w:hAnsi="Times New Roman" w:cs="Times New Roman"/>
          <w:color w:val="000000"/>
          <w:sz w:val="24"/>
          <w:szCs w:val="24"/>
          <w:lang w:eastAsia="x-none"/>
        </w:rPr>
        <w:t xml:space="preserve"> telefonicznie </w:t>
      </w:r>
      <w:r w:rsidRPr="00E64994">
        <w:rPr>
          <w:rFonts w:ascii="Times New Roman" w:eastAsia="Times New Roman" w:hAnsi="Times New Roman" w:cs="Times New Roman"/>
          <w:color w:val="000000"/>
          <w:sz w:val="24"/>
          <w:szCs w:val="24"/>
          <w:lang w:val="x-none" w:eastAsia="x-none"/>
        </w:rPr>
        <w:t xml:space="preserve">na min. </w:t>
      </w:r>
      <w:r w:rsidRPr="00E64994">
        <w:rPr>
          <w:rFonts w:ascii="Times New Roman" w:eastAsia="Times New Roman" w:hAnsi="Times New Roman" w:cs="Times New Roman"/>
          <w:sz w:val="24"/>
          <w:szCs w:val="24"/>
          <w:lang w:val="x-none" w:eastAsia="x-none"/>
        </w:rPr>
        <w:t>2</w:t>
      </w:r>
      <w:r w:rsidRPr="00E64994">
        <w:rPr>
          <w:rFonts w:ascii="Times New Roman" w:eastAsia="Times New Roman" w:hAnsi="Times New Roman" w:cs="Times New Roman"/>
          <w:color w:val="FF0000"/>
          <w:sz w:val="24"/>
          <w:szCs w:val="24"/>
          <w:lang w:val="x-none" w:eastAsia="x-none"/>
        </w:rPr>
        <w:t xml:space="preserve"> </w:t>
      </w:r>
      <w:r w:rsidRPr="00E64994">
        <w:rPr>
          <w:rFonts w:ascii="Times New Roman" w:eastAsia="Times New Roman" w:hAnsi="Times New Roman" w:cs="Times New Roman"/>
          <w:color w:val="000000"/>
          <w:sz w:val="24"/>
          <w:szCs w:val="24"/>
          <w:lang w:val="x-none" w:eastAsia="x-none"/>
        </w:rPr>
        <w:t>dni przed dostawą</w:t>
      </w:r>
      <w:r w:rsidRPr="00E64994">
        <w:rPr>
          <w:rFonts w:ascii="Times New Roman" w:eastAsia="Times New Roman" w:hAnsi="Times New Roman" w:cs="Times New Roman"/>
          <w:color w:val="000000"/>
          <w:sz w:val="24"/>
          <w:szCs w:val="24"/>
          <w:lang w:eastAsia="x-none"/>
        </w:rPr>
        <w:t>,</w:t>
      </w:r>
      <w:r w:rsidRPr="00E64994">
        <w:rPr>
          <w:rFonts w:ascii="Times New Roman" w:eastAsia="Times New Roman" w:hAnsi="Times New Roman" w:cs="Times New Roman"/>
          <w:color w:val="000000"/>
          <w:sz w:val="24"/>
          <w:szCs w:val="24"/>
          <w:lang w:val="x-none" w:eastAsia="x-none"/>
        </w:rPr>
        <w:t xml:space="preserve"> pracownika Zamawiającego</w:t>
      </w:r>
      <w:r w:rsidRPr="00E64994">
        <w:rPr>
          <w:rFonts w:ascii="Times New Roman" w:eastAsia="Times New Roman" w:hAnsi="Times New Roman" w:cs="Times New Roman"/>
          <w:color w:val="000000"/>
          <w:sz w:val="24"/>
          <w:szCs w:val="24"/>
          <w:lang w:eastAsia="x-none"/>
        </w:rPr>
        <w:t xml:space="preserve">, wymienionego w </w:t>
      </w:r>
      <w:r w:rsidRPr="00E64994">
        <w:rPr>
          <w:rFonts w:ascii="Times New Roman" w:eastAsia="Times New Roman" w:hAnsi="Times New Roman" w:cs="Times New Roman"/>
          <w:noProof/>
          <w:color w:val="000000"/>
          <w:sz w:val="24"/>
          <w:szCs w:val="24"/>
          <w:lang w:val="x-none" w:eastAsia="x-none"/>
        </w:rPr>
        <w:sym w:font="Arial Narrow" w:char="00A7"/>
      </w:r>
      <w:r w:rsidRPr="00E64994">
        <w:rPr>
          <w:rFonts w:ascii="Times New Roman" w:eastAsia="Times New Roman" w:hAnsi="Times New Roman" w:cs="Times New Roman"/>
          <w:noProof/>
          <w:color w:val="000000"/>
          <w:sz w:val="24"/>
          <w:szCs w:val="24"/>
          <w:lang w:eastAsia="x-none"/>
        </w:rPr>
        <w:t xml:space="preserve"> 3 ust. 4 oraz magazynierów, </w:t>
      </w:r>
      <w:r w:rsidRPr="00E64994">
        <w:rPr>
          <w:rFonts w:ascii="Times New Roman" w:eastAsia="Times New Roman" w:hAnsi="Times New Roman" w:cs="Times New Roman"/>
          <w:noProof/>
          <w:color w:val="000000"/>
          <w:sz w:val="24"/>
          <w:szCs w:val="24"/>
          <w:lang w:eastAsia="x-none"/>
        </w:rPr>
        <w:br/>
        <w:t xml:space="preserve">o których mowa w </w:t>
      </w:r>
      <w:r w:rsidRPr="00E64994">
        <w:rPr>
          <w:rFonts w:ascii="Times New Roman" w:eastAsia="Times New Roman" w:hAnsi="Times New Roman" w:cs="Times New Roman"/>
          <w:noProof/>
          <w:color w:val="000000"/>
          <w:sz w:val="24"/>
          <w:szCs w:val="24"/>
          <w:lang w:val="x-none" w:eastAsia="x-none"/>
        </w:rPr>
        <w:sym w:font="Arial Narrow" w:char="00A7"/>
      </w:r>
      <w:r w:rsidRPr="00E64994">
        <w:rPr>
          <w:rFonts w:ascii="Times New Roman" w:eastAsia="Times New Roman" w:hAnsi="Times New Roman" w:cs="Times New Roman"/>
          <w:noProof/>
          <w:color w:val="000000"/>
          <w:sz w:val="24"/>
          <w:szCs w:val="24"/>
          <w:lang w:eastAsia="x-none"/>
        </w:rPr>
        <w:t xml:space="preserve"> 3 ust. 3</w:t>
      </w:r>
      <w:r w:rsidRPr="00E64994">
        <w:rPr>
          <w:rFonts w:ascii="Times New Roman" w:eastAsia="Times New Roman" w:hAnsi="Times New Roman" w:cs="Times New Roman"/>
          <w:color w:val="000000"/>
          <w:sz w:val="24"/>
          <w:szCs w:val="24"/>
          <w:lang w:eastAsia="x-none"/>
        </w:rPr>
        <w:t>.</w:t>
      </w:r>
    </w:p>
    <w:p w14:paraId="3471FE6D" w14:textId="77777777" w:rsidR="00E64994" w:rsidRPr="00E64994" w:rsidRDefault="00E64994" w:rsidP="00874CFC">
      <w:pPr>
        <w:numPr>
          <w:ilvl w:val="0"/>
          <w:numId w:val="113"/>
        </w:numPr>
        <w:tabs>
          <w:tab w:val="left" w:pos="0"/>
        </w:tabs>
        <w:spacing w:after="0" w:line="360" w:lineRule="auto"/>
        <w:ind w:left="0" w:hanging="284"/>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eastAsia="x-none"/>
        </w:rPr>
        <w:t xml:space="preserve">W przypadku  skorzystania z prawa opcji Zamawiający powiadomi Wykonawcę o jej uruchomieniu e-mailowo nie później niż na 5 dni roboczych przed przesłaniem zlecenia wykonania dostawy, którego wzór stanowi załącznik nr 3 do umowy. </w:t>
      </w:r>
    </w:p>
    <w:p w14:paraId="143A67A7" w14:textId="755F548B" w:rsidR="00E64994" w:rsidRPr="00E64994" w:rsidRDefault="00E64994" w:rsidP="00874CFC">
      <w:pPr>
        <w:numPr>
          <w:ilvl w:val="0"/>
          <w:numId w:val="113"/>
        </w:numPr>
        <w:tabs>
          <w:tab w:val="left" w:pos="0"/>
        </w:tabs>
        <w:spacing w:after="0" w:line="360" w:lineRule="auto"/>
        <w:ind w:left="0" w:hanging="283"/>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eastAsia="x-none"/>
        </w:rPr>
        <w:t>Termin dostawy w zamówieniu opcjonalnym: najpóźniej do dnia 13.12.2024</w:t>
      </w:r>
      <w:r w:rsidR="001064A2">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eastAsia="x-none"/>
        </w:rPr>
        <w:t>r</w:t>
      </w:r>
      <w:r w:rsidR="001064A2">
        <w:rPr>
          <w:rFonts w:ascii="Times New Roman" w:eastAsia="Times New Roman" w:hAnsi="Times New Roman" w:cs="Times New Roman"/>
          <w:color w:val="000000"/>
          <w:sz w:val="24"/>
          <w:szCs w:val="24"/>
          <w:lang w:eastAsia="x-none"/>
        </w:rPr>
        <w:t>.</w:t>
      </w:r>
      <w:r w:rsidRPr="00E64994">
        <w:rPr>
          <w:rFonts w:ascii="Times New Roman" w:eastAsia="Times New Roman" w:hAnsi="Times New Roman" w:cs="Times New Roman"/>
          <w:color w:val="000000"/>
          <w:sz w:val="24"/>
          <w:szCs w:val="24"/>
          <w:lang w:eastAsia="x-none"/>
        </w:rPr>
        <w:t xml:space="preserve"> przy czym dostawa nastąpi w terminie 25 dni roboczych od daty otrzymania zamówienia.</w:t>
      </w:r>
    </w:p>
    <w:p w14:paraId="1FA73328" w14:textId="77777777" w:rsidR="00E64994" w:rsidRPr="00E64994" w:rsidRDefault="00E64994" w:rsidP="00874CFC">
      <w:pPr>
        <w:numPr>
          <w:ilvl w:val="0"/>
          <w:numId w:val="113"/>
        </w:numPr>
        <w:tabs>
          <w:tab w:val="left" w:pos="0"/>
        </w:tabs>
        <w:spacing w:after="0" w:line="360" w:lineRule="auto"/>
        <w:ind w:left="0" w:hanging="284"/>
        <w:contextualSpacing/>
        <w:jc w:val="both"/>
        <w:rPr>
          <w:rFonts w:ascii="Times New Roman" w:eastAsia="Times New Roman" w:hAnsi="Times New Roman" w:cs="Times New Roman"/>
          <w:color w:val="00B050"/>
          <w:sz w:val="24"/>
          <w:szCs w:val="24"/>
          <w:lang w:val="x-none" w:eastAsia="x-none"/>
        </w:rPr>
      </w:pPr>
      <w:r w:rsidRPr="00E64994">
        <w:rPr>
          <w:rFonts w:ascii="Times New Roman" w:eastAsia="Times New Roman" w:hAnsi="Times New Roman" w:cs="Times New Roman"/>
          <w:color w:val="000000"/>
          <w:sz w:val="24"/>
          <w:szCs w:val="24"/>
          <w:lang w:val="x-none" w:eastAsia="x-none"/>
        </w:rPr>
        <w:t>Miejsce dostawy towaru</w:t>
      </w:r>
      <w:r w:rsidRPr="00E64994">
        <w:rPr>
          <w:rFonts w:ascii="Times New Roman" w:eastAsia="Times New Roman" w:hAnsi="Times New Roman" w:cs="Times New Roman"/>
          <w:color w:val="000000"/>
          <w:sz w:val="24"/>
          <w:szCs w:val="24"/>
          <w:lang w:eastAsia="x-none"/>
        </w:rPr>
        <w:t xml:space="preserve"> do magazynu</w:t>
      </w:r>
      <w:r w:rsidRPr="00E64994">
        <w:rPr>
          <w:rFonts w:ascii="Times New Roman" w:eastAsia="Times New Roman" w:hAnsi="Times New Roman" w:cs="Times New Roman"/>
          <w:color w:val="000000"/>
          <w:sz w:val="24"/>
          <w:szCs w:val="24"/>
          <w:lang w:val="x-none" w:eastAsia="x-none"/>
        </w:rPr>
        <w:t xml:space="preserve">: </w:t>
      </w:r>
    </w:p>
    <w:p w14:paraId="6C6255ED" w14:textId="77777777" w:rsidR="00E64994" w:rsidRPr="00E64994" w:rsidRDefault="00E64994" w:rsidP="00E64994">
      <w:pPr>
        <w:spacing w:before="120" w:after="0" w:line="360" w:lineRule="auto"/>
        <w:ind w:left="694"/>
        <w:jc w:val="both"/>
        <w:rPr>
          <w:rFonts w:ascii="Times New Roman" w:eastAsia="Times New Roman" w:hAnsi="Times New Roman" w:cs="Times New Roman"/>
          <w:b/>
          <w:bCs/>
          <w:color w:val="000000"/>
          <w:sz w:val="24"/>
          <w:szCs w:val="24"/>
          <w:lang w:eastAsia="pl-PL"/>
        </w:rPr>
      </w:pPr>
      <w:r w:rsidRPr="00E64994">
        <w:rPr>
          <w:rFonts w:ascii="Times New Roman" w:eastAsia="Times New Roman" w:hAnsi="Times New Roman" w:cs="Times New Roman"/>
          <w:b/>
          <w:bCs/>
          <w:color w:val="000000"/>
          <w:sz w:val="24"/>
          <w:szCs w:val="24"/>
          <w:lang w:eastAsia="pl-PL"/>
        </w:rPr>
        <w:t>- Sekcji Obsługi Infrastruktury Zegrze</w:t>
      </w:r>
    </w:p>
    <w:p w14:paraId="1387617B" w14:textId="77777777" w:rsidR="00E64994" w:rsidRPr="00E64994" w:rsidRDefault="00E64994" w:rsidP="00E64994">
      <w:pPr>
        <w:spacing w:before="120" w:after="0" w:line="360" w:lineRule="auto"/>
        <w:jc w:val="both"/>
        <w:rPr>
          <w:rFonts w:ascii="Times New Roman" w:eastAsia="Times New Roman" w:hAnsi="Times New Roman" w:cs="Times New Roman"/>
          <w:bCs/>
          <w:color w:val="000000"/>
          <w:sz w:val="24"/>
          <w:szCs w:val="24"/>
          <w:lang w:eastAsia="pl-PL"/>
        </w:rPr>
      </w:pPr>
      <w:r w:rsidRPr="00E64994">
        <w:rPr>
          <w:rFonts w:ascii="Times New Roman" w:eastAsia="Times New Roman" w:hAnsi="Times New Roman" w:cs="Times New Roman"/>
          <w:bCs/>
          <w:color w:val="000000"/>
          <w:sz w:val="24"/>
          <w:szCs w:val="24"/>
          <w:lang w:eastAsia="pl-PL"/>
        </w:rPr>
        <w:t xml:space="preserve">              ul. Juzistek 2, 05-131 Zegrze</w:t>
      </w:r>
    </w:p>
    <w:p w14:paraId="4BB3733D" w14:textId="77777777" w:rsidR="00E64994" w:rsidRPr="00E64994" w:rsidRDefault="00E64994" w:rsidP="00874CFC">
      <w:pPr>
        <w:numPr>
          <w:ilvl w:val="0"/>
          <w:numId w:val="113"/>
        </w:numPr>
        <w:spacing w:before="120" w:after="0" w:line="360" w:lineRule="auto"/>
        <w:ind w:left="0" w:hanging="284"/>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lastRenderedPageBreak/>
        <w:t>Protokolarne przekazanie</w:t>
      </w:r>
      <w:r w:rsidRPr="00E64994">
        <w:rPr>
          <w:rFonts w:ascii="Times New Roman" w:eastAsia="Times New Roman" w:hAnsi="Times New Roman" w:cs="Times New Roman"/>
          <w:b/>
          <w:sz w:val="24"/>
          <w:szCs w:val="24"/>
          <w:lang w:eastAsia="pl-PL"/>
        </w:rPr>
        <w:t xml:space="preserve"> </w:t>
      </w:r>
      <w:r w:rsidRPr="00E64994">
        <w:rPr>
          <w:rFonts w:ascii="Times New Roman" w:eastAsia="Times New Roman" w:hAnsi="Times New Roman" w:cs="Times New Roman"/>
          <w:sz w:val="24"/>
          <w:szCs w:val="24"/>
          <w:lang w:eastAsia="pl-PL"/>
        </w:rPr>
        <w:t>towaru Zamawiającemu odbędzie się wyłącznie w obecności Wykonawcy lub jego przedstawiciela, który przekaże Zamawiającemu dokument upoważnienia.</w:t>
      </w:r>
    </w:p>
    <w:p w14:paraId="3E58D6E8" w14:textId="77777777" w:rsidR="00E64994" w:rsidRPr="00E64994" w:rsidRDefault="00E64994" w:rsidP="00874CFC">
      <w:pPr>
        <w:numPr>
          <w:ilvl w:val="0"/>
          <w:numId w:val="113"/>
        </w:numPr>
        <w:tabs>
          <w:tab w:val="left" w:pos="0"/>
        </w:tabs>
        <w:spacing w:after="0" w:line="360" w:lineRule="auto"/>
        <w:ind w:left="0" w:hanging="284"/>
        <w:contextualSpacing/>
        <w:jc w:val="both"/>
        <w:rPr>
          <w:rFonts w:ascii="Times New Roman" w:eastAsia="Times New Roman" w:hAnsi="Times New Roman" w:cs="Times New Roman"/>
          <w:sz w:val="24"/>
          <w:szCs w:val="24"/>
          <w:lang w:eastAsia="x-none"/>
        </w:rPr>
      </w:pPr>
      <w:r w:rsidRPr="00E64994">
        <w:rPr>
          <w:rFonts w:ascii="Times New Roman" w:eastAsia="Times New Roman" w:hAnsi="Times New Roman" w:cs="Times New Roman"/>
          <w:sz w:val="24"/>
          <w:szCs w:val="24"/>
          <w:lang w:val="x-none" w:eastAsia="x-none"/>
        </w:rPr>
        <w:t>Dostawę i przekazanie</w:t>
      </w:r>
      <w:r w:rsidRPr="00E64994">
        <w:rPr>
          <w:rFonts w:ascii="Times New Roman" w:eastAsia="Times New Roman" w:hAnsi="Times New Roman" w:cs="Times New Roman"/>
          <w:b/>
          <w:sz w:val="24"/>
          <w:szCs w:val="24"/>
          <w:lang w:val="x-none" w:eastAsia="x-none"/>
        </w:rPr>
        <w:t xml:space="preserve"> </w:t>
      </w:r>
      <w:r w:rsidRPr="00E64994">
        <w:rPr>
          <w:rFonts w:ascii="Times New Roman" w:eastAsia="Times New Roman" w:hAnsi="Times New Roman" w:cs="Times New Roman"/>
          <w:sz w:val="24"/>
          <w:szCs w:val="24"/>
          <w:lang w:val="x-none" w:eastAsia="x-none"/>
        </w:rPr>
        <w:t xml:space="preserve">ilościowo jakościowe przedmiotu zamówienia, realizuje Wykonawca bez pośredników, tj. własnym transportem, bez pośrednictwa firm kurierskich lub spedycyjnych. </w:t>
      </w:r>
    </w:p>
    <w:p w14:paraId="00AD329F" w14:textId="77777777" w:rsidR="005138D1" w:rsidRDefault="005138D1" w:rsidP="00E64994">
      <w:pPr>
        <w:spacing w:after="0" w:line="360" w:lineRule="auto"/>
        <w:ind w:left="454"/>
        <w:jc w:val="center"/>
        <w:rPr>
          <w:rFonts w:ascii="Times New Roman" w:eastAsia="Times New Roman" w:hAnsi="Times New Roman" w:cs="Times New Roman"/>
          <w:b/>
          <w:color w:val="000000"/>
          <w:sz w:val="24"/>
          <w:szCs w:val="24"/>
          <w:lang w:eastAsia="pl-PL"/>
        </w:rPr>
      </w:pPr>
    </w:p>
    <w:p w14:paraId="713963C3" w14:textId="75EF8423" w:rsidR="00E64994" w:rsidRPr="00E64994" w:rsidRDefault="00E64994" w:rsidP="00E64994">
      <w:pPr>
        <w:spacing w:after="0" w:line="360" w:lineRule="auto"/>
        <w:ind w:left="454"/>
        <w:jc w:val="center"/>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b/>
          <w:color w:val="000000"/>
          <w:sz w:val="24"/>
          <w:szCs w:val="24"/>
          <w:lang w:eastAsia="pl-PL"/>
        </w:rPr>
        <w:t>§ 3</w:t>
      </w:r>
    </w:p>
    <w:p w14:paraId="41B515BE" w14:textId="77777777" w:rsidR="00E64994" w:rsidRPr="00E64994" w:rsidRDefault="00E64994" w:rsidP="00E64994">
      <w:pPr>
        <w:spacing w:after="0" w:line="360" w:lineRule="auto"/>
        <w:ind w:left="454"/>
        <w:jc w:val="center"/>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color w:val="000000"/>
          <w:sz w:val="24"/>
          <w:szCs w:val="24"/>
          <w:lang w:eastAsia="pl-PL"/>
        </w:rPr>
        <w:t>Warunki dostawy i odbioru towaru</w:t>
      </w:r>
    </w:p>
    <w:p w14:paraId="5B0FF50F"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sz w:val="24"/>
          <w:szCs w:val="24"/>
          <w:lang w:val="x-none" w:eastAsia="x-none"/>
        </w:rPr>
        <w:t>Dostawa i rozładunek</w:t>
      </w:r>
      <w:r w:rsidRPr="00E64994">
        <w:rPr>
          <w:rFonts w:ascii="Times New Roman" w:eastAsia="Times New Roman" w:hAnsi="Times New Roman" w:cs="Times New Roman"/>
          <w:color w:val="00B050"/>
          <w:sz w:val="24"/>
          <w:szCs w:val="24"/>
          <w:lang w:val="x-none" w:eastAsia="x-none"/>
        </w:rPr>
        <w:t xml:space="preserve"> </w:t>
      </w:r>
      <w:r w:rsidRPr="00E64994">
        <w:rPr>
          <w:rFonts w:ascii="Times New Roman" w:eastAsia="Times New Roman" w:hAnsi="Times New Roman" w:cs="Times New Roman"/>
          <w:color w:val="000000"/>
          <w:sz w:val="24"/>
          <w:szCs w:val="24"/>
          <w:lang w:val="x-none" w:eastAsia="x-none"/>
        </w:rPr>
        <w:t>Towaru do miejsc</w:t>
      </w:r>
      <w:r w:rsidRPr="00E64994">
        <w:rPr>
          <w:rFonts w:ascii="Times New Roman" w:eastAsia="Times New Roman" w:hAnsi="Times New Roman" w:cs="Times New Roman"/>
          <w:color w:val="000000"/>
          <w:sz w:val="24"/>
          <w:szCs w:val="24"/>
          <w:lang w:eastAsia="x-none"/>
        </w:rPr>
        <w:t>a</w:t>
      </w:r>
      <w:r w:rsidRPr="00E64994">
        <w:rPr>
          <w:rFonts w:ascii="Times New Roman" w:eastAsia="Times New Roman" w:hAnsi="Times New Roman" w:cs="Times New Roman"/>
          <w:color w:val="000000"/>
          <w:sz w:val="24"/>
          <w:szCs w:val="24"/>
          <w:lang w:val="x-none" w:eastAsia="x-none"/>
        </w:rPr>
        <w:t xml:space="preserve"> wskazan</w:t>
      </w:r>
      <w:r w:rsidRPr="00E64994">
        <w:rPr>
          <w:rFonts w:ascii="Times New Roman" w:eastAsia="Times New Roman" w:hAnsi="Times New Roman" w:cs="Times New Roman"/>
          <w:color w:val="000000"/>
          <w:sz w:val="24"/>
          <w:szCs w:val="24"/>
          <w:lang w:eastAsia="x-none"/>
        </w:rPr>
        <w:t>ego</w:t>
      </w:r>
      <w:r w:rsidRPr="00E64994">
        <w:rPr>
          <w:rFonts w:ascii="Times New Roman" w:eastAsia="Times New Roman" w:hAnsi="Times New Roman" w:cs="Times New Roman"/>
          <w:color w:val="000000"/>
          <w:sz w:val="24"/>
          <w:szCs w:val="24"/>
          <w:lang w:val="x-none" w:eastAsia="x-none"/>
        </w:rPr>
        <w:t xml:space="preserve"> w § 2 </w:t>
      </w:r>
      <w:r w:rsidRPr="00E64994">
        <w:rPr>
          <w:rFonts w:ascii="Times New Roman" w:eastAsia="Times New Roman" w:hAnsi="Times New Roman" w:cs="Times New Roman"/>
          <w:color w:val="000000"/>
          <w:sz w:val="24"/>
          <w:szCs w:val="24"/>
          <w:lang w:eastAsia="x-none"/>
        </w:rPr>
        <w:t xml:space="preserve">ust. 6 </w:t>
      </w:r>
      <w:r w:rsidRPr="00E64994">
        <w:rPr>
          <w:rFonts w:ascii="Times New Roman" w:eastAsia="Times New Roman" w:hAnsi="Times New Roman" w:cs="Times New Roman"/>
          <w:color w:val="000000"/>
          <w:sz w:val="24"/>
          <w:szCs w:val="24"/>
          <w:lang w:val="x-none" w:eastAsia="x-none"/>
        </w:rPr>
        <w:t>nastąpi transportem na koszt i ryzyko Wykonawcy.</w:t>
      </w:r>
    </w:p>
    <w:p w14:paraId="0E3934E4"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Dostawa winna być zrealizowana </w:t>
      </w:r>
      <w:r w:rsidRPr="00E64994">
        <w:rPr>
          <w:rFonts w:ascii="Times New Roman" w:eastAsia="Times New Roman" w:hAnsi="Times New Roman" w:cs="Times New Roman"/>
          <w:sz w:val="24"/>
          <w:szCs w:val="24"/>
          <w:lang w:val="x-none" w:eastAsia="x-none"/>
        </w:rPr>
        <w:t xml:space="preserve">w dniach pracy Zamawiającego, tj. </w:t>
      </w:r>
      <w:r w:rsidRPr="00E64994">
        <w:rPr>
          <w:rFonts w:ascii="Times New Roman" w:eastAsia="Times New Roman" w:hAnsi="Times New Roman" w:cs="Times New Roman"/>
          <w:sz w:val="24"/>
          <w:szCs w:val="24"/>
          <w:lang w:val="x-none" w:eastAsia="x-none"/>
        </w:rPr>
        <w:br/>
        <w:t>od poniedziałku do czwartku w godz. od 7</w:t>
      </w:r>
      <w:r w:rsidRPr="00E64994">
        <w:rPr>
          <w:rFonts w:ascii="Times New Roman" w:eastAsia="Times New Roman" w:hAnsi="Times New Roman" w:cs="Times New Roman"/>
          <w:sz w:val="24"/>
          <w:szCs w:val="24"/>
          <w:vertAlign w:val="superscript"/>
          <w:lang w:eastAsia="x-none"/>
        </w:rPr>
        <w:t>00</w:t>
      </w:r>
      <w:r w:rsidRPr="00E64994">
        <w:rPr>
          <w:rFonts w:ascii="Times New Roman" w:eastAsia="Times New Roman" w:hAnsi="Times New Roman" w:cs="Times New Roman"/>
          <w:sz w:val="24"/>
          <w:szCs w:val="24"/>
          <w:lang w:val="x-none" w:eastAsia="x-none"/>
        </w:rPr>
        <w:t xml:space="preserve"> do 14</w:t>
      </w:r>
      <w:r w:rsidRPr="00E64994">
        <w:rPr>
          <w:rFonts w:ascii="Times New Roman" w:eastAsia="Times New Roman" w:hAnsi="Times New Roman" w:cs="Times New Roman"/>
          <w:sz w:val="24"/>
          <w:szCs w:val="24"/>
          <w:vertAlign w:val="superscript"/>
          <w:lang w:eastAsia="x-none"/>
        </w:rPr>
        <w:t>00</w:t>
      </w:r>
      <w:r w:rsidRPr="00E64994">
        <w:rPr>
          <w:rFonts w:ascii="Times New Roman" w:eastAsia="Times New Roman" w:hAnsi="Times New Roman" w:cs="Times New Roman"/>
          <w:sz w:val="24"/>
          <w:szCs w:val="24"/>
          <w:lang w:val="x-none" w:eastAsia="x-none"/>
        </w:rPr>
        <w:t>, w piątek w godz.</w:t>
      </w:r>
      <w:r w:rsidRPr="00E64994">
        <w:rPr>
          <w:rFonts w:ascii="Times New Roman" w:eastAsia="Times New Roman" w:hAnsi="Times New Roman" w:cs="Times New Roman"/>
          <w:b/>
          <w:sz w:val="24"/>
          <w:szCs w:val="24"/>
          <w:lang w:val="x-none" w:eastAsia="x-none"/>
        </w:rPr>
        <w:t xml:space="preserve"> </w:t>
      </w:r>
      <w:r w:rsidRPr="00E64994">
        <w:rPr>
          <w:rFonts w:ascii="Times New Roman" w:eastAsia="Times New Roman" w:hAnsi="Times New Roman" w:cs="Times New Roman"/>
          <w:sz w:val="24"/>
          <w:szCs w:val="24"/>
          <w:lang w:val="x-none" w:eastAsia="x-none"/>
        </w:rPr>
        <w:t>od 7</w:t>
      </w:r>
      <w:r w:rsidRPr="00E64994">
        <w:rPr>
          <w:rFonts w:ascii="Times New Roman" w:eastAsia="Times New Roman" w:hAnsi="Times New Roman" w:cs="Times New Roman"/>
          <w:sz w:val="24"/>
          <w:szCs w:val="24"/>
          <w:vertAlign w:val="superscript"/>
          <w:lang w:eastAsia="x-none"/>
        </w:rPr>
        <w:t>00</w:t>
      </w:r>
      <w:r w:rsidRPr="00E64994">
        <w:rPr>
          <w:rFonts w:ascii="Times New Roman" w:eastAsia="Times New Roman" w:hAnsi="Times New Roman" w:cs="Times New Roman"/>
          <w:sz w:val="24"/>
          <w:szCs w:val="24"/>
          <w:lang w:val="x-none" w:eastAsia="x-none"/>
        </w:rPr>
        <w:t xml:space="preserve"> </w:t>
      </w:r>
      <w:r w:rsidRPr="00E64994">
        <w:rPr>
          <w:rFonts w:ascii="Times New Roman" w:eastAsia="Times New Roman" w:hAnsi="Times New Roman" w:cs="Times New Roman"/>
          <w:sz w:val="24"/>
          <w:szCs w:val="24"/>
          <w:lang w:val="x-none" w:eastAsia="x-none"/>
        </w:rPr>
        <w:br/>
        <w:t>do 12</w:t>
      </w:r>
      <w:r w:rsidRPr="00E64994">
        <w:rPr>
          <w:rFonts w:ascii="Times New Roman" w:eastAsia="Times New Roman" w:hAnsi="Times New Roman" w:cs="Times New Roman"/>
          <w:sz w:val="24"/>
          <w:szCs w:val="24"/>
          <w:vertAlign w:val="superscript"/>
          <w:lang w:eastAsia="x-none"/>
        </w:rPr>
        <w:t>00</w:t>
      </w:r>
      <w:r w:rsidRPr="00E64994">
        <w:rPr>
          <w:rFonts w:ascii="Times New Roman" w:eastAsia="Times New Roman" w:hAnsi="Times New Roman" w:cs="Times New Roman"/>
          <w:sz w:val="24"/>
          <w:szCs w:val="24"/>
          <w:lang w:val="x-none" w:eastAsia="x-none"/>
        </w:rPr>
        <w:t>.</w:t>
      </w:r>
    </w:p>
    <w:p w14:paraId="43AECCA5"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Za realizację umowy ze strony Zamawiającego odpowiedzialny</w:t>
      </w:r>
      <w:r w:rsidRPr="00E64994">
        <w:rPr>
          <w:rFonts w:ascii="Times New Roman" w:eastAsia="Times New Roman" w:hAnsi="Times New Roman" w:cs="Times New Roman"/>
          <w:color w:val="000000"/>
          <w:sz w:val="24"/>
          <w:szCs w:val="24"/>
          <w:lang w:eastAsia="x-none"/>
        </w:rPr>
        <w:t xml:space="preserve"> jest</w:t>
      </w:r>
      <w:r w:rsidRPr="00E64994">
        <w:rPr>
          <w:rFonts w:ascii="Times New Roman" w:eastAsia="Times New Roman" w:hAnsi="Times New Roman" w:cs="Times New Roman"/>
          <w:color w:val="000000"/>
          <w:sz w:val="24"/>
          <w:szCs w:val="24"/>
          <w:lang w:val="x-none" w:eastAsia="x-none"/>
        </w:rPr>
        <w:t xml:space="preserve">: </w:t>
      </w:r>
    </w:p>
    <w:p w14:paraId="23EDAA2A" w14:textId="77777777" w:rsidR="00E64994" w:rsidRPr="00E64994" w:rsidRDefault="00E64994" w:rsidP="00E64994">
      <w:pPr>
        <w:spacing w:after="0" w:line="360" w:lineRule="auto"/>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w:t>
      </w:r>
    </w:p>
    <w:p w14:paraId="6FA5C706" w14:textId="77777777" w:rsidR="00E64994" w:rsidRPr="00E64994" w:rsidRDefault="00E64994" w:rsidP="00E64994">
      <w:pPr>
        <w:spacing w:after="0" w:line="360" w:lineRule="auto"/>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za odbiór Towaru odpowiedzial</w:t>
      </w:r>
      <w:r w:rsidRPr="00E64994">
        <w:rPr>
          <w:rFonts w:ascii="Times New Roman" w:eastAsia="Times New Roman" w:hAnsi="Times New Roman" w:cs="Times New Roman"/>
          <w:color w:val="000000"/>
          <w:sz w:val="24"/>
          <w:szCs w:val="24"/>
          <w:lang w:eastAsia="x-none"/>
        </w:rPr>
        <w:t>ni</w:t>
      </w:r>
      <w:r w:rsidRPr="00E64994">
        <w:rPr>
          <w:rFonts w:ascii="Times New Roman" w:eastAsia="Times New Roman" w:hAnsi="Times New Roman" w:cs="Times New Roman"/>
          <w:color w:val="000000"/>
          <w:sz w:val="24"/>
          <w:szCs w:val="24"/>
          <w:lang w:val="x-none" w:eastAsia="x-none"/>
        </w:rPr>
        <w:t xml:space="preserve"> są: </w:t>
      </w:r>
    </w:p>
    <w:p w14:paraId="45D1331B" w14:textId="77777777" w:rsidR="00E64994" w:rsidRPr="00E64994" w:rsidRDefault="00E64994" w:rsidP="00E64994">
      <w:pPr>
        <w:spacing w:after="0" w:line="360" w:lineRule="auto"/>
        <w:ind w:left="720"/>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w:t>
      </w:r>
    </w:p>
    <w:p w14:paraId="05A26B74"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Do kontaktów z Wykonawcami upoważniona przez Zamawiającego jest:</w:t>
      </w:r>
    </w:p>
    <w:p w14:paraId="4300F00C" w14:textId="77777777" w:rsidR="00E64994" w:rsidRPr="00E64994" w:rsidRDefault="00E64994" w:rsidP="00E64994">
      <w:pPr>
        <w:spacing w:after="0" w:line="360" w:lineRule="auto"/>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p. ………………………........ tel. ………………………….</w:t>
      </w:r>
    </w:p>
    <w:p w14:paraId="1605CAF6"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Za realizację umowy ze strony Wykonawcy odpowiedzialny jest …………</w:t>
      </w:r>
      <w:r w:rsidRPr="00E64994">
        <w:rPr>
          <w:rFonts w:ascii="Times New Roman" w:eastAsia="Times New Roman" w:hAnsi="Times New Roman" w:cs="Times New Roman"/>
          <w:sz w:val="24"/>
          <w:szCs w:val="24"/>
          <w:lang w:eastAsia="x-none"/>
        </w:rPr>
        <w:t>………………………..</w:t>
      </w:r>
      <w:r w:rsidRPr="00E64994">
        <w:rPr>
          <w:rFonts w:ascii="Times New Roman" w:eastAsia="Times New Roman" w:hAnsi="Times New Roman" w:cs="Times New Roman"/>
          <w:sz w:val="24"/>
          <w:szCs w:val="24"/>
          <w:lang w:val="x-none" w:eastAsia="x-none"/>
        </w:rPr>
        <w:t xml:space="preserve"> tel. ………………………</w:t>
      </w:r>
    </w:p>
    <w:p w14:paraId="77480798"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Warunkiem dokonania odbioru przez Zamawiającego będzie dostarczenie przez Wykonawcę Towaru, w ilości i o parametrach zgodnych z warunkami niniejszej umowy</w:t>
      </w:r>
      <w:r w:rsidRPr="00E64994">
        <w:rPr>
          <w:rFonts w:ascii="Times New Roman" w:eastAsia="Times New Roman" w:hAnsi="Times New Roman" w:cs="Times New Roman"/>
          <w:sz w:val="24"/>
          <w:szCs w:val="24"/>
          <w:lang w:eastAsia="x-none"/>
        </w:rPr>
        <w:t xml:space="preserve"> oraz dokumentami wymienionymi w </w:t>
      </w:r>
      <w:r w:rsidRPr="00E64994">
        <w:rPr>
          <w:rFonts w:ascii="Times New Roman" w:eastAsia="Times New Roman" w:hAnsi="Times New Roman" w:cs="Times New Roman"/>
          <w:sz w:val="24"/>
          <w:szCs w:val="24"/>
          <w:lang w:val="x-none" w:eastAsia="x-none"/>
        </w:rPr>
        <w:t>§</w:t>
      </w:r>
      <w:r w:rsidRPr="00E64994">
        <w:rPr>
          <w:rFonts w:ascii="Times New Roman" w:eastAsia="Times New Roman" w:hAnsi="Times New Roman" w:cs="Times New Roman"/>
          <w:sz w:val="24"/>
          <w:szCs w:val="24"/>
          <w:lang w:eastAsia="x-none"/>
        </w:rPr>
        <w:t xml:space="preserve"> 1 ust. 6.</w:t>
      </w:r>
    </w:p>
    <w:p w14:paraId="21585652"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color w:val="00B050"/>
          <w:sz w:val="24"/>
          <w:szCs w:val="24"/>
          <w:lang w:val="x-none" w:eastAsia="x-none"/>
        </w:rPr>
      </w:pPr>
      <w:r w:rsidRPr="00E64994">
        <w:rPr>
          <w:rFonts w:ascii="Times New Roman" w:eastAsia="Times New Roman" w:hAnsi="Times New Roman" w:cs="Times New Roman"/>
          <w:sz w:val="24"/>
          <w:szCs w:val="24"/>
          <w:lang w:val="x-none" w:eastAsia="x-none"/>
        </w:rPr>
        <w:t>W przypadku niedopełnienia powyższych wymagań, Zamawiający wstrzyma się od zapłaty należności do czasu uzupełnienia dokumentów, przy czym termin zapłaty liczy się od dnia ich uzupełnienia</w:t>
      </w:r>
      <w:r w:rsidRPr="00E64994">
        <w:rPr>
          <w:rFonts w:ascii="Times New Roman" w:eastAsia="Times New Roman" w:hAnsi="Times New Roman" w:cs="Times New Roman"/>
          <w:color w:val="00B050"/>
          <w:sz w:val="24"/>
          <w:szCs w:val="24"/>
          <w:lang w:val="x-none" w:eastAsia="x-none"/>
        </w:rPr>
        <w:t xml:space="preserve">. </w:t>
      </w:r>
    </w:p>
    <w:p w14:paraId="54F44441"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eastAsia="x-none"/>
        </w:rPr>
        <w:t xml:space="preserve">Z </w:t>
      </w:r>
      <w:r w:rsidRPr="00E64994">
        <w:rPr>
          <w:rFonts w:ascii="Times New Roman" w:eastAsia="Times New Roman" w:hAnsi="Times New Roman" w:cs="Times New Roman"/>
          <w:sz w:val="24"/>
          <w:szCs w:val="24"/>
          <w:lang w:val="x-none" w:eastAsia="x-none"/>
        </w:rPr>
        <w:t xml:space="preserve"> </w:t>
      </w:r>
      <w:r w:rsidRPr="00E64994">
        <w:rPr>
          <w:rFonts w:ascii="Times New Roman" w:eastAsia="Times New Roman" w:hAnsi="Times New Roman" w:cs="Times New Roman"/>
          <w:sz w:val="24"/>
          <w:szCs w:val="24"/>
          <w:lang w:eastAsia="x-none"/>
        </w:rPr>
        <w:t xml:space="preserve">czynności </w:t>
      </w:r>
      <w:r w:rsidRPr="00E64994">
        <w:rPr>
          <w:rFonts w:ascii="Times New Roman" w:eastAsia="Times New Roman" w:hAnsi="Times New Roman" w:cs="Times New Roman"/>
          <w:sz w:val="24"/>
          <w:szCs w:val="24"/>
          <w:lang w:val="x-none" w:eastAsia="x-none"/>
        </w:rPr>
        <w:t>odbioru Towaru</w:t>
      </w:r>
      <w:r w:rsidRPr="00E64994">
        <w:rPr>
          <w:rFonts w:ascii="Times New Roman" w:eastAsia="Times New Roman" w:hAnsi="Times New Roman" w:cs="Times New Roman"/>
          <w:noProof/>
          <w:sz w:val="24"/>
          <w:szCs w:val="24"/>
          <w:lang w:val="x-none" w:eastAsia="x-none"/>
        </w:rPr>
        <w:t xml:space="preserve"> zostanie sporządzony pisemny Protokół odbioru dostawy, wg wzoru stanowiącego </w:t>
      </w:r>
      <w:r w:rsidRPr="00E64994">
        <w:rPr>
          <w:rFonts w:ascii="Times New Roman" w:eastAsia="Times New Roman" w:hAnsi="Times New Roman" w:cs="Times New Roman"/>
          <w:noProof/>
          <w:sz w:val="24"/>
          <w:szCs w:val="24"/>
          <w:lang w:eastAsia="x-none"/>
        </w:rPr>
        <w:t>z</w:t>
      </w:r>
      <w:r w:rsidRPr="00E64994">
        <w:rPr>
          <w:rFonts w:ascii="Times New Roman" w:eastAsia="Times New Roman" w:hAnsi="Times New Roman" w:cs="Times New Roman"/>
          <w:noProof/>
          <w:sz w:val="24"/>
          <w:szCs w:val="24"/>
          <w:lang w:val="x-none" w:eastAsia="x-none"/>
        </w:rPr>
        <w:t>ałącznik nr 2 do umowy, podpisany przez przedstawicieli Stron, po sprawdzeniu ilości, jakości i rodzaju</w:t>
      </w:r>
      <w:r w:rsidRPr="00E64994">
        <w:rPr>
          <w:rFonts w:ascii="Times New Roman" w:eastAsia="Times New Roman" w:hAnsi="Times New Roman" w:cs="Times New Roman"/>
          <w:noProof/>
          <w:sz w:val="24"/>
          <w:szCs w:val="24"/>
          <w:lang w:eastAsia="x-none"/>
        </w:rPr>
        <w:t xml:space="preserve"> </w:t>
      </w:r>
      <w:r w:rsidRPr="00E64994">
        <w:rPr>
          <w:rFonts w:ascii="Times New Roman" w:eastAsia="Times New Roman" w:hAnsi="Times New Roman" w:cs="Times New Roman"/>
          <w:noProof/>
          <w:sz w:val="24"/>
          <w:szCs w:val="24"/>
          <w:lang w:val="x-none" w:eastAsia="x-none"/>
        </w:rPr>
        <w:t>ukompletowania Towaru</w:t>
      </w:r>
      <w:r w:rsidRPr="00E64994">
        <w:rPr>
          <w:rFonts w:ascii="Times New Roman" w:eastAsia="Times New Roman" w:hAnsi="Times New Roman" w:cs="Times New Roman"/>
          <w:noProof/>
          <w:sz w:val="24"/>
          <w:szCs w:val="24"/>
          <w:lang w:eastAsia="x-none"/>
        </w:rPr>
        <w:t>, zatwierdzony przez Kierownika SOI/GZ</w:t>
      </w:r>
      <w:r w:rsidRPr="00E64994">
        <w:rPr>
          <w:rFonts w:ascii="Times New Roman" w:eastAsia="Times New Roman" w:hAnsi="Times New Roman" w:cs="Times New Roman"/>
          <w:noProof/>
          <w:sz w:val="24"/>
          <w:szCs w:val="24"/>
          <w:lang w:val="x-none" w:eastAsia="x-none"/>
        </w:rPr>
        <w:t xml:space="preserve"> </w:t>
      </w:r>
    </w:p>
    <w:p w14:paraId="39EB61DB" w14:textId="77777777" w:rsidR="00E64994" w:rsidRPr="00E64994" w:rsidRDefault="00E64994" w:rsidP="00874CFC">
      <w:pPr>
        <w:numPr>
          <w:ilvl w:val="0"/>
          <w:numId w:val="102"/>
        </w:numPr>
        <w:spacing w:after="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Zamawiający może odmówić odbioru dostawy albo jej części w przypadku: </w:t>
      </w:r>
    </w:p>
    <w:p w14:paraId="1615EC26" w14:textId="77777777" w:rsidR="00E64994" w:rsidRPr="00E64994" w:rsidRDefault="00E64994" w:rsidP="00874CFC">
      <w:pPr>
        <w:numPr>
          <w:ilvl w:val="0"/>
          <w:numId w:val="114"/>
        </w:numPr>
        <w:spacing w:after="0" w:line="360" w:lineRule="auto"/>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stwierdzenia braków ilościowych</w:t>
      </w:r>
      <w:r w:rsidRPr="00E64994">
        <w:rPr>
          <w:rFonts w:ascii="Times New Roman" w:eastAsia="Times New Roman" w:hAnsi="Times New Roman" w:cs="Times New Roman"/>
          <w:sz w:val="24"/>
          <w:szCs w:val="24"/>
          <w:lang w:eastAsia="x-none"/>
        </w:rPr>
        <w:t>,</w:t>
      </w:r>
    </w:p>
    <w:p w14:paraId="62111C42" w14:textId="77777777" w:rsidR="00E64994" w:rsidRPr="00E64994" w:rsidRDefault="00E64994" w:rsidP="00874CFC">
      <w:pPr>
        <w:numPr>
          <w:ilvl w:val="0"/>
          <w:numId w:val="114"/>
        </w:numPr>
        <w:spacing w:after="0" w:line="360" w:lineRule="auto"/>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lastRenderedPageBreak/>
        <w:t xml:space="preserve">niezgodności dostarczonego Towaru z asortymentem określonym zgodnie </w:t>
      </w:r>
      <w:r w:rsidRPr="00E64994">
        <w:rPr>
          <w:rFonts w:ascii="Times New Roman" w:eastAsia="Times New Roman" w:hAnsi="Times New Roman" w:cs="Times New Roman"/>
          <w:sz w:val="24"/>
          <w:szCs w:val="24"/>
          <w:lang w:val="x-none" w:eastAsia="x-none"/>
        </w:rPr>
        <w:br/>
        <w:t>w § 1 ust. 2 umowy</w:t>
      </w:r>
      <w:r w:rsidRPr="00E64994">
        <w:rPr>
          <w:rFonts w:ascii="Times New Roman" w:eastAsia="Times New Roman" w:hAnsi="Times New Roman" w:cs="Times New Roman"/>
          <w:sz w:val="24"/>
          <w:szCs w:val="24"/>
          <w:lang w:eastAsia="x-none"/>
        </w:rPr>
        <w:t>,</w:t>
      </w:r>
      <w:r w:rsidRPr="00E64994">
        <w:rPr>
          <w:rFonts w:ascii="Times New Roman" w:eastAsia="Times New Roman" w:hAnsi="Times New Roman" w:cs="Times New Roman"/>
          <w:sz w:val="24"/>
          <w:szCs w:val="24"/>
          <w:lang w:val="x-none" w:eastAsia="x-none"/>
        </w:rPr>
        <w:t xml:space="preserve"> </w:t>
      </w:r>
    </w:p>
    <w:p w14:paraId="4576017E" w14:textId="77777777" w:rsidR="00E64994" w:rsidRPr="00E64994" w:rsidRDefault="00E64994" w:rsidP="00874CFC">
      <w:pPr>
        <w:numPr>
          <w:ilvl w:val="0"/>
          <w:numId w:val="114"/>
        </w:numPr>
        <w:spacing w:after="0" w:line="360" w:lineRule="auto"/>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stwierdzenia wad w dostarczonym Towarze</w:t>
      </w:r>
      <w:r w:rsidRPr="00E64994">
        <w:rPr>
          <w:rFonts w:ascii="Times New Roman" w:eastAsia="Times New Roman" w:hAnsi="Times New Roman" w:cs="Times New Roman"/>
          <w:sz w:val="24"/>
          <w:szCs w:val="24"/>
          <w:lang w:eastAsia="x-none"/>
        </w:rPr>
        <w:t>.</w:t>
      </w:r>
      <w:r w:rsidRPr="00E64994">
        <w:rPr>
          <w:rFonts w:ascii="Times New Roman" w:eastAsia="Times New Roman" w:hAnsi="Times New Roman" w:cs="Times New Roman"/>
          <w:sz w:val="24"/>
          <w:szCs w:val="24"/>
          <w:lang w:val="x-none" w:eastAsia="x-none"/>
        </w:rPr>
        <w:t xml:space="preserve"> </w:t>
      </w:r>
    </w:p>
    <w:p w14:paraId="5B241FBB" w14:textId="77777777" w:rsidR="00E64994" w:rsidRPr="00E64994" w:rsidRDefault="00E64994" w:rsidP="00E64994">
      <w:pPr>
        <w:spacing w:after="0" w:line="360" w:lineRule="auto"/>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W takim przypadku Zamawiającemu przysługuje prawo do naliczania kar umownych na podstawie i w wysokości określonej </w:t>
      </w:r>
      <w:r w:rsidRPr="00E64994">
        <w:rPr>
          <w:rFonts w:ascii="Times New Roman" w:eastAsia="Times New Roman" w:hAnsi="Times New Roman" w:cs="Times New Roman"/>
          <w:sz w:val="24"/>
          <w:szCs w:val="24"/>
          <w:lang w:eastAsia="x-none"/>
        </w:rPr>
        <w:t xml:space="preserve">w </w:t>
      </w:r>
      <w:r w:rsidRPr="00E64994">
        <w:rPr>
          <w:rFonts w:ascii="Times New Roman" w:eastAsia="Times New Roman" w:hAnsi="Times New Roman" w:cs="Times New Roman"/>
          <w:sz w:val="24"/>
          <w:szCs w:val="24"/>
          <w:lang w:val="x-none" w:eastAsia="x-none"/>
        </w:rPr>
        <w:t xml:space="preserve">§ </w:t>
      </w:r>
      <w:r w:rsidRPr="00E64994">
        <w:rPr>
          <w:rFonts w:ascii="Times New Roman" w:eastAsia="Times New Roman" w:hAnsi="Times New Roman" w:cs="Times New Roman"/>
          <w:sz w:val="24"/>
          <w:szCs w:val="24"/>
          <w:lang w:eastAsia="x-none"/>
        </w:rPr>
        <w:t>7</w:t>
      </w:r>
      <w:r w:rsidRPr="00E64994">
        <w:rPr>
          <w:rFonts w:ascii="Times New Roman" w:eastAsia="Times New Roman" w:hAnsi="Times New Roman" w:cs="Times New Roman"/>
          <w:sz w:val="24"/>
          <w:szCs w:val="24"/>
          <w:lang w:val="x-none" w:eastAsia="x-none"/>
        </w:rPr>
        <w:t>, aż do momentu należytego wykonania umowy.</w:t>
      </w:r>
    </w:p>
    <w:p w14:paraId="13E2246D" w14:textId="77777777" w:rsidR="00E64994" w:rsidRPr="00E64994" w:rsidRDefault="00E64994" w:rsidP="00874CFC">
      <w:pPr>
        <w:numPr>
          <w:ilvl w:val="0"/>
          <w:numId w:val="102"/>
        </w:numPr>
        <w:spacing w:after="0" w:line="360" w:lineRule="auto"/>
        <w:ind w:left="0" w:hanging="349"/>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eastAsia="x-none"/>
        </w:rPr>
        <w:t xml:space="preserve"> </w:t>
      </w:r>
      <w:r w:rsidRPr="00E64994">
        <w:rPr>
          <w:rFonts w:ascii="Times New Roman" w:eastAsia="Times New Roman" w:hAnsi="Times New Roman" w:cs="Times New Roman"/>
          <w:sz w:val="24"/>
          <w:szCs w:val="24"/>
          <w:lang w:val="x-none" w:eastAsia="x-none"/>
        </w:rPr>
        <w:t xml:space="preserve">Odmowa przyjęcia Towaru zostanie potwierdzone w Protokole odbioru dostawy. </w:t>
      </w:r>
    </w:p>
    <w:p w14:paraId="659C14C1" w14:textId="77777777" w:rsidR="00E64994" w:rsidRPr="00E64994" w:rsidRDefault="00E64994" w:rsidP="00874CFC">
      <w:pPr>
        <w:numPr>
          <w:ilvl w:val="0"/>
          <w:numId w:val="102"/>
        </w:numPr>
        <w:spacing w:after="0" w:line="360" w:lineRule="auto"/>
        <w:ind w:left="0" w:hanging="426"/>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Wykonawca zobowiązany jest do dostarczenia Towaru zgodnego z umową, najpóźniej w terminie 2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E64994">
        <w:rPr>
          <w:rFonts w:ascii="Times New Roman" w:eastAsia="Times New Roman" w:hAnsi="Times New Roman" w:cs="Times New Roman"/>
          <w:noProof/>
          <w:sz w:val="24"/>
          <w:szCs w:val="24"/>
          <w:lang w:val="x-none" w:eastAsia="x-none"/>
        </w:rPr>
        <w:sym w:font="Arial Narrow" w:char="00A7"/>
      </w:r>
      <w:r w:rsidRPr="00E64994">
        <w:rPr>
          <w:rFonts w:ascii="Times New Roman" w:eastAsia="Times New Roman" w:hAnsi="Times New Roman" w:cs="Times New Roman"/>
          <w:noProof/>
          <w:sz w:val="24"/>
          <w:szCs w:val="24"/>
          <w:lang w:val="x-none" w:eastAsia="x-none"/>
        </w:rPr>
        <w:t xml:space="preserve"> </w:t>
      </w:r>
      <w:r w:rsidRPr="00E64994">
        <w:rPr>
          <w:rFonts w:ascii="Times New Roman" w:eastAsia="Times New Roman" w:hAnsi="Times New Roman" w:cs="Times New Roman"/>
          <w:noProof/>
          <w:sz w:val="24"/>
          <w:szCs w:val="24"/>
          <w:lang w:eastAsia="x-none"/>
        </w:rPr>
        <w:t>7</w:t>
      </w:r>
      <w:r w:rsidRPr="00E64994">
        <w:rPr>
          <w:rFonts w:ascii="Times New Roman" w:eastAsia="Times New Roman" w:hAnsi="Times New Roman" w:cs="Times New Roman"/>
          <w:noProof/>
          <w:sz w:val="24"/>
          <w:szCs w:val="24"/>
          <w:lang w:val="x-none" w:eastAsia="x-none"/>
        </w:rPr>
        <w:t xml:space="preserve"> </w:t>
      </w:r>
      <w:r w:rsidRPr="00E64994">
        <w:rPr>
          <w:rFonts w:ascii="Times New Roman" w:eastAsia="Times New Roman" w:hAnsi="Times New Roman" w:cs="Times New Roman"/>
          <w:noProof/>
          <w:sz w:val="24"/>
          <w:szCs w:val="24"/>
          <w:lang w:eastAsia="x-none"/>
        </w:rPr>
        <w:t>lub</w:t>
      </w:r>
      <w:r w:rsidRPr="00E64994">
        <w:rPr>
          <w:rFonts w:ascii="Times New Roman" w:eastAsia="Times New Roman" w:hAnsi="Times New Roman" w:cs="Times New Roman"/>
          <w:noProof/>
          <w:sz w:val="24"/>
          <w:szCs w:val="24"/>
          <w:lang w:val="x-none" w:eastAsia="x-none"/>
        </w:rPr>
        <w:t xml:space="preserve"> żądania wykonania umowy, z zachowaniem prawa do żądania kar umownych.</w:t>
      </w:r>
    </w:p>
    <w:p w14:paraId="2FD521EE" w14:textId="77777777" w:rsidR="00E64994" w:rsidRPr="00E64994" w:rsidRDefault="00E64994" w:rsidP="00874CFC">
      <w:pPr>
        <w:numPr>
          <w:ilvl w:val="0"/>
          <w:numId w:val="102"/>
        </w:numPr>
        <w:spacing w:after="0" w:line="360" w:lineRule="auto"/>
        <w:ind w:left="0" w:hanging="426"/>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Zmiana osób wymienionych w ust. 3 , 4 i 5 wymaga pisemnego poinformowania drugiej Strony i nie stanowi zmiany umowy. </w:t>
      </w:r>
    </w:p>
    <w:p w14:paraId="1E837DEE" w14:textId="77777777" w:rsidR="00E64994" w:rsidRPr="00E64994" w:rsidRDefault="00E64994" w:rsidP="00E64994">
      <w:pPr>
        <w:spacing w:after="0" w:line="360" w:lineRule="auto"/>
        <w:jc w:val="both"/>
        <w:rPr>
          <w:rFonts w:ascii="Times New Roman" w:eastAsia="Times New Roman" w:hAnsi="Times New Roman" w:cs="Times New Roman"/>
          <w:sz w:val="24"/>
          <w:szCs w:val="24"/>
          <w:lang w:eastAsia="pl-PL"/>
        </w:rPr>
      </w:pPr>
    </w:p>
    <w:p w14:paraId="3582DE77" w14:textId="77777777" w:rsidR="00E64994" w:rsidRPr="00E64994" w:rsidRDefault="00E64994" w:rsidP="00E64994">
      <w:pPr>
        <w:spacing w:after="60" w:line="360" w:lineRule="auto"/>
        <w:rPr>
          <w:rFonts w:ascii="Times New Roman" w:eastAsia="Times New Roman" w:hAnsi="Times New Roman" w:cs="Times New Roman"/>
          <w:b/>
          <w:sz w:val="24"/>
          <w:szCs w:val="24"/>
          <w:lang w:eastAsia="pl-PL"/>
        </w:rPr>
      </w:pPr>
      <w:r w:rsidRPr="00E64994">
        <w:rPr>
          <w:rFonts w:ascii="Times New Roman" w:eastAsia="Times New Roman" w:hAnsi="Times New Roman" w:cs="Times New Roman"/>
          <w:sz w:val="24"/>
          <w:szCs w:val="24"/>
          <w:lang w:eastAsia="pl-PL"/>
        </w:rPr>
        <w:t xml:space="preserve">                                                                   </w:t>
      </w:r>
      <w:r w:rsidRPr="00E64994">
        <w:rPr>
          <w:rFonts w:ascii="Times New Roman" w:eastAsia="Times New Roman" w:hAnsi="Times New Roman" w:cs="Times New Roman"/>
          <w:b/>
          <w:sz w:val="24"/>
          <w:szCs w:val="24"/>
          <w:lang w:eastAsia="pl-PL"/>
        </w:rPr>
        <w:t>§ 4</w:t>
      </w:r>
    </w:p>
    <w:p w14:paraId="789D4E3F" w14:textId="77777777" w:rsidR="00E64994" w:rsidRPr="00E64994" w:rsidRDefault="00E64994" w:rsidP="00E64994">
      <w:pPr>
        <w:spacing w:after="60" w:line="360" w:lineRule="auto"/>
        <w:jc w:val="center"/>
        <w:rPr>
          <w:rFonts w:ascii="Times New Roman" w:eastAsia="Times New Roman" w:hAnsi="Times New Roman" w:cs="Times New Roman"/>
          <w:b/>
          <w:sz w:val="24"/>
          <w:szCs w:val="24"/>
          <w:lang w:eastAsia="pl-PL"/>
        </w:rPr>
      </w:pPr>
      <w:r w:rsidRPr="00E64994">
        <w:rPr>
          <w:rFonts w:ascii="Times New Roman" w:eastAsia="Times New Roman" w:hAnsi="Times New Roman" w:cs="Times New Roman"/>
          <w:b/>
          <w:sz w:val="24"/>
          <w:szCs w:val="24"/>
          <w:lang w:eastAsia="pl-PL"/>
        </w:rPr>
        <w:t>Prawo opcji</w:t>
      </w:r>
    </w:p>
    <w:p w14:paraId="45CFD0FB" w14:textId="3E6D7F9B" w:rsidR="00E64994" w:rsidRPr="00E64994" w:rsidRDefault="00E64994" w:rsidP="00874CFC">
      <w:pPr>
        <w:numPr>
          <w:ilvl w:val="0"/>
          <w:numId w:val="112"/>
        </w:numPr>
        <w:spacing w:after="60" w:line="360" w:lineRule="auto"/>
        <w:ind w:left="0" w:hanging="284"/>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Zamawiający przewiduje możliwość skorzystania z prawa opcji do </w:t>
      </w:r>
      <w:r w:rsidR="00274080">
        <w:rPr>
          <w:rFonts w:ascii="Times New Roman" w:eastAsia="Times New Roman" w:hAnsi="Times New Roman" w:cs="Times New Roman"/>
          <w:sz w:val="24"/>
          <w:szCs w:val="24"/>
          <w:lang w:val="x-none" w:eastAsia="x-none"/>
        </w:rPr>
        <w:t xml:space="preserve">100 % zamówienia </w:t>
      </w:r>
      <w:r w:rsidRPr="00E64994">
        <w:rPr>
          <w:rFonts w:ascii="Times New Roman" w:eastAsia="Times New Roman" w:hAnsi="Times New Roman" w:cs="Times New Roman"/>
          <w:sz w:val="24"/>
          <w:szCs w:val="24"/>
          <w:lang w:val="x-none" w:eastAsia="x-none"/>
        </w:rPr>
        <w:t>podstawowego określonego w załączniku nr 1 (</w:t>
      </w:r>
      <w:r w:rsidRPr="00E64994">
        <w:rPr>
          <w:rFonts w:ascii="Times New Roman" w:eastAsia="Times New Roman" w:hAnsi="Times New Roman" w:cs="Times New Roman"/>
          <w:color w:val="000000"/>
          <w:sz w:val="24"/>
          <w:szCs w:val="24"/>
          <w:lang w:eastAsia="x-none"/>
        </w:rPr>
        <w:t>szczegółowy opis przedmiotu zamówienia</w:t>
      </w:r>
      <w:r w:rsidRPr="00E64994">
        <w:rPr>
          <w:rFonts w:ascii="Times New Roman" w:eastAsia="Times New Roman" w:hAnsi="Times New Roman" w:cs="Times New Roman"/>
          <w:sz w:val="24"/>
          <w:szCs w:val="24"/>
          <w:lang w:val="x-none" w:eastAsia="x-none"/>
        </w:rPr>
        <w:t>)</w:t>
      </w:r>
      <w:r w:rsidRPr="00E64994">
        <w:rPr>
          <w:rFonts w:ascii="Times New Roman" w:eastAsia="Times New Roman" w:hAnsi="Times New Roman" w:cs="Times New Roman"/>
          <w:sz w:val="24"/>
          <w:szCs w:val="24"/>
          <w:lang w:eastAsia="x-none"/>
        </w:rPr>
        <w:t xml:space="preserve"> do umowy.</w:t>
      </w:r>
    </w:p>
    <w:p w14:paraId="5090FE08" w14:textId="77777777" w:rsidR="00E64994" w:rsidRPr="00E64994" w:rsidRDefault="00E64994" w:rsidP="00874CFC">
      <w:pPr>
        <w:numPr>
          <w:ilvl w:val="0"/>
          <w:numId w:val="112"/>
        </w:numPr>
        <w:spacing w:after="60" w:line="360" w:lineRule="auto"/>
        <w:ind w:left="0" w:hanging="284"/>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 Zamówienie określone w zamówieniu opcjonalnym realizowane będzie przez Wykonawcę, z którym zawarto umowę na zamówienie podstawowe na zasadach </w:t>
      </w:r>
      <w:r w:rsidRPr="00E64994">
        <w:rPr>
          <w:rFonts w:ascii="Times New Roman" w:eastAsia="Times New Roman" w:hAnsi="Times New Roman" w:cs="Times New Roman"/>
          <w:sz w:val="24"/>
          <w:szCs w:val="24"/>
          <w:lang w:val="x-none" w:eastAsia="x-none"/>
        </w:rPr>
        <w:br/>
        <w:t>i według cen jednostkowych określonych w zamówieniu podstawowym.</w:t>
      </w:r>
    </w:p>
    <w:p w14:paraId="656E525E" w14:textId="77777777" w:rsidR="00E64994" w:rsidRPr="00E64994" w:rsidRDefault="00E64994" w:rsidP="00874CFC">
      <w:pPr>
        <w:numPr>
          <w:ilvl w:val="0"/>
          <w:numId w:val="112"/>
        </w:numPr>
        <w:spacing w:after="60" w:line="360" w:lineRule="auto"/>
        <w:ind w:left="0" w:hanging="284"/>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eastAsia="x-none"/>
        </w:rPr>
        <w:t xml:space="preserve">Zamówienie zostanie udzielone pod warunkiem posiadania przez Zamawiającego środków finansowych na ten cel oraz w szczególności, gdy zaistnieje potrzeba zapewnienia ciągłości zaopatrywania w sprzęt kwaterunkowy. </w:t>
      </w:r>
    </w:p>
    <w:p w14:paraId="545ADBB4" w14:textId="77777777" w:rsidR="00E64994" w:rsidRPr="00E64994" w:rsidRDefault="00E64994" w:rsidP="00874CFC">
      <w:pPr>
        <w:numPr>
          <w:ilvl w:val="0"/>
          <w:numId w:val="112"/>
        </w:numPr>
        <w:spacing w:after="60" w:line="360" w:lineRule="auto"/>
        <w:ind w:left="0" w:hanging="284"/>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 Skorzystanie</w:t>
      </w:r>
      <w:r w:rsidRPr="00E64994">
        <w:rPr>
          <w:rFonts w:ascii="Times New Roman" w:eastAsia="Times New Roman" w:hAnsi="Times New Roman" w:cs="Times New Roman"/>
          <w:sz w:val="24"/>
          <w:szCs w:val="24"/>
          <w:lang w:eastAsia="x-none"/>
        </w:rPr>
        <w:t xml:space="preserve"> przez Zamawiającego</w:t>
      </w:r>
      <w:r w:rsidRPr="00E64994">
        <w:rPr>
          <w:rFonts w:ascii="Times New Roman" w:eastAsia="Times New Roman" w:hAnsi="Times New Roman" w:cs="Times New Roman"/>
          <w:sz w:val="24"/>
          <w:szCs w:val="24"/>
          <w:lang w:val="x-none" w:eastAsia="x-none"/>
        </w:rPr>
        <w:t xml:space="preserve"> z prawa opcji</w:t>
      </w:r>
      <w:r w:rsidRPr="00E64994">
        <w:rPr>
          <w:rFonts w:ascii="Times New Roman" w:eastAsia="Times New Roman" w:hAnsi="Times New Roman" w:cs="Times New Roman"/>
          <w:sz w:val="24"/>
          <w:szCs w:val="24"/>
          <w:lang w:eastAsia="x-none"/>
        </w:rPr>
        <w:t xml:space="preserve"> jest uprawnieniem Zamawiającego </w:t>
      </w:r>
      <w:r w:rsidRPr="00E64994">
        <w:rPr>
          <w:rFonts w:ascii="Times New Roman" w:eastAsia="Times New Roman" w:hAnsi="Times New Roman" w:cs="Times New Roman"/>
          <w:sz w:val="24"/>
          <w:szCs w:val="24"/>
          <w:lang w:eastAsia="x-none"/>
        </w:rPr>
        <w:br/>
        <w:t>z którego skorzystanie rodzi</w:t>
      </w:r>
      <w:r w:rsidRPr="00E64994">
        <w:rPr>
          <w:rFonts w:ascii="Times New Roman" w:eastAsia="Times New Roman" w:hAnsi="Times New Roman" w:cs="Times New Roman"/>
          <w:sz w:val="24"/>
          <w:szCs w:val="24"/>
          <w:lang w:val="x-none" w:eastAsia="x-none"/>
        </w:rPr>
        <w:t xml:space="preserve"> po stronie Wykonawcy obowiązek realizacji zamówienia opcjonalnego.</w:t>
      </w:r>
      <w:r w:rsidRPr="00E64994">
        <w:rPr>
          <w:rFonts w:ascii="Times New Roman" w:eastAsia="Times New Roman" w:hAnsi="Times New Roman" w:cs="Times New Roman"/>
          <w:sz w:val="24"/>
          <w:szCs w:val="24"/>
          <w:lang w:eastAsia="x-none"/>
        </w:rPr>
        <w:t xml:space="preserve"> </w:t>
      </w:r>
    </w:p>
    <w:p w14:paraId="3CAB7663" w14:textId="77777777" w:rsidR="00E64994" w:rsidRPr="00E64994" w:rsidRDefault="00E64994" w:rsidP="00874CFC">
      <w:pPr>
        <w:numPr>
          <w:ilvl w:val="0"/>
          <w:numId w:val="112"/>
        </w:numPr>
        <w:spacing w:after="60" w:line="360" w:lineRule="auto"/>
        <w:ind w:left="0"/>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W przypadku nieskorzystania przez Zamawiającego z prawa opcji Wykonawcy nie przysługują żadne roszczenia z tego tytułu.</w:t>
      </w:r>
    </w:p>
    <w:p w14:paraId="18E98052" w14:textId="77777777" w:rsidR="00E64994" w:rsidRPr="00E64994" w:rsidRDefault="00E64994" w:rsidP="00874CFC">
      <w:pPr>
        <w:numPr>
          <w:ilvl w:val="0"/>
          <w:numId w:val="112"/>
        </w:numPr>
        <w:spacing w:after="60" w:line="360" w:lineRule="auto"/>
        <w:ind w:left="0" w:hanging="284"/>
        <w:contextualSpacing/>
        <w:jc w:val="both"/>
        <w:rPr>
          <w:rFonts w:ascii="Times New Roman" w:eastAsia="Times New Roman" w:hAnsi="Times New Roman" w:cs="Times New Roman"/>
          <w:b/>
          <w:noProof/>
          <w:color w:val="FF0000"/>
          <w:sz w:val="20"/>
          <w:szCs w:val="20"/>
          <w:lang w:eastAsia="x-none"/>
        </w:rPr>
      </w:pPr>
      <w:r w:rsidRPr="00E64994">
        <w:rPr>
          <w:rFonts w:ascii="Times New Roman" w:eastAsia="Times New Roman" w:hAnsi="Times New Roman" w:cs="Times New Roman"/>
          <w:snapToGrid w:val="0"/>
          <w:sz w:val="24"/>
          <w:szCs w:val="24"/>
          <w:lang w:eastAsia="x-none"/>
        </w:rPr>
        <w:lastRenderedPageBreak/>
        <w:t xml:space="preserve">Udzielenie zamówienia będzie realizowane na zasadach umowy podstawowej </w:t>
      </w:r>
      <w:r w:rsidRPr="00E64994">
        <w:rPr>
          <w:rFonts w:ascii="Times New Roman" w:eastAsia="Times New Roman" w:hAnsi="Times New Roman" w:cs="Times New Roman"/>
          <w:snapToGrid w:val="0"/>
          <w:sz w:val="24"/>
          <w:szCs w:val="24"/>
          <w:lang w:eastAsia="x-none"/>
        </w:rPr>
        <w:br/>
        <w:t>i nie wymaga zawarcia dodatkowej umowy lub aneksu do umowy w tym zakresie.</w:t>
      </w:r>
    </w:p>
    <w:p w14:paraId="048C293D" w14:textId="77777777" w:rsidR="00D85753" w:rsidRDefault="00D85753" w:rsidP="00E64994">
      <w:pPr>
        <w:spacing w:after="0" w:line="360" w:lineRule="auto"/>
        <w:jc w:val="center"/>
        <w:rPr>
          <w:rFonts w:ascii="Times New Roman" w:eastAsia="Times New Roman" w:hAnsi="Times New Roman" w:cs="Times New Roman"/>
          <w:b/>
          <w:noProof/>
          <w:color w:val="000000"/>
          <w:sz w:val="24"/>
          <w:szCs w:val="24"/>
          <w:lang w:val="x-none" w:eastAsia="x-none"/>
        </w:rPr>
      </w:pPr>
    </w:p>
    <w:p w14:paraId="50EC80C9" w14:textId="1016B765" w:rsidR="00E64994" w:rsidRPr="00E64994" w:rsidRDefault="00E64994" w:rsidP="00E64994">
      <w:pPr>
        <w:spacing w:after="0" w:line="360" w:lineRule="auto"/>
        <w:jc w:val="center"/>
        <w:rPr>
          <w:rFonts w:ascii="Times New Roman" w:eastAsia="Times New Roman" w:hAnsi="Times New Roman" w:cs="Times New Roman"/>
          <w:b/>
          <w:color w:val="000000"/>
          <w:sz w:val="24"/>
          <w:szCs w:val="24"/>
          <w:lang w:eastAsia="x-none"/>
        </w:rPr>
      </w:pPr>
      <w:r w:rsidRPr="00E64994">
        <w:rPr>
          <w:rFonts w:ascii="Times New Roman" w:eastAsia="Times New Roman" w:hAnsi="Times New Roman" w:cs="Times New Roman"/>
          <w:b/>
          <w:noProof/>
          <w:color w:val="000000"/>
          <w:sz w:val="24"/>
          <w:szCs w:val="24"/>
          <w:lang w:val="x-none" w:eastAsia="x-none"/>
        </w:rPr>
        <w:sym w:font="Arial Narrow" w:char="00A7"/>
      </w:r>
      <w:r w:rsidRPr="00E64994">
        <w:rPr>
          <w:rFonts w:ascii="Times New Roman" w:eastAsia="Times New Roman" w:hAnsi="Times New Roman" w:cs="Times New Roman"/>
          <w:b/>
          <w:color w:val="000000"/>
          <w:sz w:val="24"/>
          <w:szCs w:val="24"/>
          <w:lang w:val="x-none" w:eastAsia="x-none"/>
        </w:rPr>
        <w:t xml:space="preserve"> </w:t>
      </w:r>
      <w:r w:rsidRPr="00E64994">
        <w:rPr>
          <w:rFonts w:ascii="Times New Roman" w:eastAsia="Times New Roman" w:hAnsi="Times New Roman" w:cs="Times New Roman"/>
          <w:b/>
          <w:color w:val="000000"/>
          <w:sz w:val="24"/>
          <w:szCs w:val="24"/>
          <w:lang w:eastAsia="x-none"/>
        </w:rPr>
        <w:t>5</w:t>
      </w:r>
    </w:p>
    <w:p w14:paraId="1C15854D" w14:textId="77777777" w:rsidR="00E64994" w:rsidRPr="00E64994" w:rsidRDefault="00E64994" w:rsidP="00E64994">
      <w:pPr>
        <w:spacing w:after="0" w:line="360" w:lineRule="auto"/>
        <w:jc w:val="center"/>
        <w:rPr>
          <w:rFonts w:ascii="Times New Roman" w:eastAsia="Times New Roman" w:hAnsi="Times New Roman" w:cs="Times New Roman"/>
          <w:b/>
          <w:color w:val="000000"/>
          <w:sz w:val="24"/>
          <w:szCs w:val="24"/>
          <w:lang w:eastAsia="x-none"/>
        </w:rPr>
      </w:pPr>
      <w:r w:rsidRPr="00E64994">
        <w:rPr>
          <w:rFonts w:ascii="Times New Roman" w:eastAsia="Times New Roman" w:hAnsi="Times New Roman" w:cs="Times New Roman"/>
          <w:b/>
          <w:color w:val="000000"/>
          <w:sz w:val="24"/>
          <w:szCs w:val="24"/>
          <w:lang w:eastAsia="x-none"/>
        </w:rPr>
        <w:t xml:space="preserve">Wartość umowy i </w:t>
      </w:r>
      <w:r w:rsidRPr="00E64994">
        <w:rPr>
          <w:rFonts w:ascii="Times New Roman" w:eastAsia="Times New Roman" w:hAnsi="Times New Roman" w:cs="Times New Roman"/>
          <w:b/>
          <w:color w:val="000000"/>
          <w:sz w:val="24"/>
          <w:szCs w:val="24"/>
          <w:lang w:val="x-none" w:eastAsia="x-none"/>
        </w:rPr>
        <w:t>warunki płatności</w:t>
      </w:r>
    </w:p>
    <w:p w14:paraId="00A78C21"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noProof/>
          <w:color w:val="000000"/>
          <w:sz w:val="24"/>
          <w:szCs w:val="24"/>
          <w:lang w:val="x-none" w:eastAsia="x-none"/>
        </w:rPr>
        <w:t>Wartość przedmiotu umowy, zgodnie z przedstawioną i przyjętą ofertą cenową wynosi:</w:t>
      </w:r>
    </w:p>
    <w:p w14:paraId="36B78776" w14:textId="77777777" w:rsidR="00E64994" w:rsidRPr="00E64994" w:rsidRDefault="00E64994" w:rsidP="00E64994">
      <w:pPr>
        <w:tabs>
          <w:tab w:val="left" w:pos="0"/>
        </w:tabs>
        <w:spacing w:after="0" w:line="360" w:lineRule="auto"/>
        <w:ind w:left="720"/>
        <w:contextualSpacing/>
        <w:jc w:val="both"/>
        <w:rPr>
          <w:rFonts w:ascii="Times New Roman" w:eastAsia="Times New Roman" w:hAnsi="Times New Roman" w:cs="Times New Roman"/>
          <w:b/>
          <w:noProof/>
          <w:color w:val="000000"/>
          <w:sz w:val="24"/>
          <w:szCs w:val="24"/>
          <w:lang w:eastAsia="x-none"/>
        </w:rPr>
      </w:pPr>
      <w:r w:rsidRPr="00E64994">
        <w:rPr>
          <w:rFonts w:ascii="Times New Roman" w:eastAsia="Times New Roman" w:hAnsi="Times New Roman" w:cs="Times New Roman"/>
          <w:b/>
          <w:noProof/>
          <w:color w:val="000000"/>
          <w:sz w:val="24"/>
          <w:szCs w:val="24"/>
          <w:lang w:eastAsia="x-none"/>
        </w:rPr>
        <w:t>a) zamówienie podstawowe:</w:t>
      </w:r>
    </w:p>
    <w:p w14:paraId="39D4798F" w14:textId="77777777" w:rsidR="00E64994" w:rsidRPr="00E64994" w:rsidRDefault="00E64994" w:rsidP="00E64994">
      <w:pPr>
        <w:tabs>
          <w:tab w:val="left" w:pos="0"/>
        </w:tabs>
        <w:spacing w:after="0" w:line="360" w:lineRule="auto"/>
        <w:ind w:left="1134" w:hanging="414"/>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netto: </w:t>
      </w:r>
      <w:r w:rsidRPr="00E64994">
        <w:rPr>
          <w:rFonts w:ascii="Times New Roman" w:eastAsia="Times New Roman" w:hAnsi="Times New Roman" w:cs="Times New Roman"/>
          <w:noProof/>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27483107" w14:textId="77777777" w:rsidR="00E64994" w:rsidRPr="00E64994" w:rsidRDefault="00E64994" w:rsidP="00E64994">
      <w:pPr>
        <w:tabs>
          <w:tab w:val="left" w:pos="0"/>
        </w:tabs>
        <w:spacing w:after="0" w:line="360" w:lineRule="auto"/>
        <w:ind w:left="720"/>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podatek VAT: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178D975D" w14:textId="77777777" w:rsidR="00E64994" w:rsidRPr="00E64994" w:rsidRDefault="00E64994" w:rsidP="00E64994">
      <w:pPr>
        <w:tabs>
          <w:tab w:val="left" w:pos="0"/>
        </w:tabs>
        <w:spacing w:after="0" w:line="360" w:lineRule="auto"/>
        <w:ind w:left="720"/>
        <w:contextualSpacing/>
        <w:jc w:val="both"/>
        <w:rPr>
          <w:rFonts w:ascii="Times New Roman" w:eastAsia="Times New Roman" w:hAnsi="Times New Roman" w:cs="Times New Roman"/>
          <w:noProof/>
          <w:sz w:val="24"/>
          <w:szCs w:val="24"/>
          <w:lang w:eastAsia="x-none"/>
        </w:rPr>
      </w:pPr>
      <w:r w:rsidRPr="00E64994">
        <w:rPr>
          <w:rFonts w:ascii="Times New Roman" w:eastAsia="Times New Roman" w:hAnsi="Times New Roman" w:cs="Times New Roman"/>
          <w:noProof/>
          <w:sz w:val="24"/>
          <w:szCs w:val="24"/>
          <w:lang w:val="x-none" w:eastAsia="x-none"/>
        </w:rPr>
        <w:t xml:space="preserve">brutto :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2DF478A5" w14:textId="77777777" w:rsidR="00E64994" w:rsidRPr="00E64994" w:rsidRDefault="00E64994" w:rsidP="00E64994">
      <w:pPr>
        <w:tabs>
          <w:tab w:val="left" w:pos="0"/>
        </w:tabs>
        <w:spacing w:after="0" w:line="360" w:lineRule="auto"/>
        <w:ind w:left="720"/>
        <w:contextualSpacing/>
        <w:jc w:val="both"/>
        <w:rPr>
          <w:rFonts w:ascii="Times New Roman" w:eastAsia="Times New Roman" w:hAnsi="Times New Roman" w:cs="Times New Roman"/>
          <w:b/>
          <w:noProof/>
          <w:sz w:val="24"/>
          <w:szCs w:val="24"/>
          <w:lang w:eastAsia="x-none"/>
        </w:rPr>
      </w:pPr>
      <w:r w:rsidRPr="00E64994">
        <w:rPr>
          <w:rFonts w:ascii="Times New Roman" w:eastAsia="Times New Roman" w:hAnsi="Times New Roman" w:cs="Times New Roman"/>
          <w:b/>
          <w:noProof/>
          <w:sz w:val="24"/>
          <w:szCs w:val="24"/>
          <w:lang w:eastAsia="x-none"/>
        </w:rPr>
        <w:t>b)zamówienie opcjonalne:</w:t>
      </w:r>
    </w:p>
    <w:p w14:paraId="16C50BB7"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netto: </w:t>
      </w:r>
      <w:r w:rsidRPr="00E64994">
        <w:rPr>
          <w:rFonts w:ascii="Times New Roman" w:eastAsia="Times New Roman" w:hAnsi="Times New Roman" w:cs="Times New Roman"/>
          <w:noProof/>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205F20AF"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podatek VAT: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7C758BB3"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eastAsia="x-none"/>
        </w:rPr>
      </w:pPr>
      <w:r w:rsidRPr="00E64994">
        <w:rPr>
          <w:rFonts w:ascii="Times New Roman" w:eastAsia="Times New Roman" w:hAnsi="Times New Roman" w:cs="Times New Roman"/>
          <w:noProof/>
          <w:sz w:val="24"/>
          <w:szCs w:val="24"/>
          <w:lang w:val="x-none" w:eastAsia="x-none"/>
        </w:rPr>
        <w:t xml:space="preserve">brutto :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447D3FB9" w14:textId="77777777" w:rsidR="00E64994" w:rsidRPr="00E64994" w:rsidRDefault="00E64994" w:rsidP="00E64994">
      <w:pPr>
        <w:tabs>
          <w:tab w:val="left" w:pos="0"/>
        </w:tabs>
        <w:spacing w:after="0" w:line="360" w:lineRule="auto"/>
        <w:ind w:left="720"/>
        <w:contextualSpacing/>
        <w:jc w:val="both"/>
        <w:rPr>
          <w:rFonts w:ascii="Times New Roman" w:eastAsia="Times New Roman" w:hAnsi="Times New Roman" w:cs="Times New Roman"/>
          <w:b/>
          <w:noProof/>
          <w:sz w:val="24"/>
          <w:szCs w:val="24"/>
          <w:lang w:eastAsia="x-none"/>
        </w:rPr>
      </w:pPr>
      <w:r w:rsidRPr="00E64994">
        <w:rPr>
          <w:rFonts w:ascii="Times New Roman" w:eastAsia="Times New Roman" w:hAnsi="Times New Roman" w:cs="Times New Roman"/>
          <w:b/>
          <w:noProof/>
          <w:sz w:val="24"/>
          <w:szCs w:val="24"/>
          <w:lang w:eastAsia="x-none"/>
        </w:rPr>
        <w:t xml:space="preserve">c) całkowita wartość umowy: (zamówienie podstawowe i opcjonalne) </w:t>
      </w:r>
      <w:r w:rsidRPr="00E64994">
        <w:rPr>
          <w:rFonts w:ascii="Times New Roman" w:eastAsia="Times New Roman" w:hAnsi="Times New Roman" w:cs="Times New Roman"/>
          <w:b/>
          <w:noProof/>
          <w:sz w:val="24"/>
          <w:szCs w:val="24"/>
          <w:lang w:eastAsia="x-none"/>
        </w:rPr>
        <w:br/>
        <w:t>nie może przekroczyć kwoty:</w:t>
      </w:r>
    </w:p>
    <w:p w14:paraId="1402730D"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netto: </w:t>
      </w:r>
      <w:r w:rsidRPr="00E64994">
        <w:rPr>
          <w:rFonts w:ascii="Times New Roman" w:eastAsia="Times New Roman" w:hAnsi="Times New Roman" w:cs="Times New Roman"/>
          <w:noProof/>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3D048134"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noProof/>
          <w:sz w:val="24"/>
          <w:szCs w:val="24"/>
          <w:lang w:val="x-none" w:eastAsia="x-none"/>
        </w:rPr>
        <w:t xml:space="preserve">podatek VAT: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70DD8CAB" w14:textId="77777777" w:rsidR="00E64994" w:rsidRPr="00E64994" w:rsidRDefault="00E64994" w:rsidP="00E64994">
      <w:pPr>
        <w:tabs>
          <w:tab w:val="left" w:pos="0"/>
        </w:tabs>
        <w:spacing w:after="0" w:line="360" w:lineRule="auto"/>
        <w:ind w:left="709"/>
        <w:contextualSpacing/>
        <w:jc w:val="both"/>
        <w:rPr>
          <w:rFonts w:ascii="Times New Roman" w:eastAsia="Times New Roman" w:hAnsi="Times New Roman" w:cs="Times New Roman"/>
          <w:noProof/>
          <w:sz w:val="24"/>
          <w:szCs w:val="24"/>
          <w:lang w:eastAsia="x-none"/>
        </w:rPr>
      </w:pPr>
      <w:r w:rsidRPr="00E64994">
        <w:rPr>
          <w:rFonts w:ascii="Times New Roman" w:eastAsia="Times New Roman" w:hAnsi="Times New Roman" w:cs="Times New Roman"/>
          <w:noProof/>
          <w:sz w:val="24"/>
          <w:szCs w:val="24"/>
          <w:lang w:val="x-none" w:eastAsia="x-none"/>
        </w:rPr>
        <w:t xml:space="preserve">brutto : </w:t>
      </w:r>
      <w:r w:rsidRPr="00E64994">
        <w:rPr>
          <w:rFonts w:ascii="Times New Roman" w:eastAsia="Times New Roman" w:hAnsi="Times New Roman" w:cs="Times New Roman"/>
          <w:noProof/>
          <w:color w:val="000000"/>
          <w:sz w:val="24"/>
          <w:szCs w:val="24"/>
          <w:lang w:eastAsia="x-none"/>
        </w:rPr>
        <w:t>……………….</w:t>
      </w:r>
      <w:r w:rsidRPr="00E64994">
        <w:rPr>
          <w:rFonts w:ascii="Times New Roman" w:eastAsia="Times New Roman" w:hAnsi="Times New Roman" w:cs="Times New Roman"/>
          <w:noProof/>
          <w:sz w:val="24"/>
          <w:szCs w:val="24"/>
          <w:lang w:val="x-none" w:eastAsia="x-none"/>
        </w:rPr>
        <w:t xml:space="preserve">zł (słownie: </w:t>
      </w:r>
      <w:r w:rsidRPr="00E64994">
        <w:rPr>
          <w:rFonts w:ascii="Times New Roman" w:eastAsia="Times New Roman" w:hAnsi="Times New Roman" w:cs="Times New Roman"/>
          <w:noProof/>
          <w:sz w:val="24"/>
          <w:szCs w:val="24"/>
          <w:lang w:eastAsia="x-none"/>
        </w:rPr>
        <w:t>…………………00/100</w:t>
      </w:r>
      <w:r w:rsidRPr="00E64994">
        <w:rPr>
          <w:rFonts w:ascii="Times New Roman" w:eastAsia="Times New Roman" w:hAnsi="Times New Roman" w:cs="Times New Roman"/>
          <w:noProof/>
          <w:sz w:val="24"/>
          <w:szCs w:val="24"/>
          <w:lang w:val="x-none" w:eastAsia="x-none"/>
        </w:rPr>
        <w:t>)</w:t>
      </w:r>
    </w:p>
    <w:p w14:paraId="7E6A61B8" w14:textId="77777777" w:rsidR="00E64994" w:rsidRPr="00E64994" w:rsidRDefault="00E64994" w:rsidP="00874CFC">
      <w:pPr>
        <w:numPr>
          <w:ilvl w:val="0"/>
          <w:numId w:val="103"/>
        </w:numPr>
        <w:suppressAutoHyphens/>
        <w:spacing w:after="0" w:line="360" w:lineRule="auto"/>
        <w:ind w:left="0"/>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 xml:space="preserve">Wartość brutto obejmuje wszelkie koszty związane z realizacją umowy, w tym podatek od towarów i usług VAT, inne opłaty i podatki, opłaty celne, ubezpieczenia, koszty opakowania oraz koszty dostawy (transportu) Towaru do miejsca wskazanego przez Zamawiającego wraz z kosztami rozładunku. </w:t>
      </w:r>
    </w:p>
    <w:p w14:paraId="5233DBBC"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noProof/>
          <w:color w:val="000000"/>
          <w:sz w:val="24"/>
          <w:szCs w:val="24"/>
          <w:lang w:val="x-none" w:eastAsia="x-none"/>
        </w:rPr>
        <w:t>Zapłata za dostarczony Towar nastąpi</w:t>
      </w:r>
      <w:r w:rsidRPr="00E64994">
        <w:rPr>
          <w:rFonts w:ascii="Times New Roman" w:eastAsia="Times New Roman" w:hAnsi="Times New Roman" w:cs="Times New Roman"/>
          <w:color w:val="000000"/>
          <w:sz w:val="24"/>
          <w:szCs w:val="24"/>
          <w:lang w:val="x-none" w:eastAsia="x-none"/>
        </w:rPr>
        <w:t xml:space="preserve"> wg cen jednostkowych, określonych </w:t>
      </w:r>
      <w:r w:rsidRPr="00E64994">
        <w:rPr>
          <w:rFonts w:ascii="Times New Roman" w:eastAsia="Times New Roman" w:hAnsi="Times New Roman" w:cs="Times New Roman"/>
          <w:color w:val="000000"/>
          <w:sz w:val="24"/>
          <w:szCs w:val="24"/>
          <w:lang w:val="x-none" w:eastAsia="x-none"/>
        </w:rPr>
        <w:br/>
        <w:t xml:space="preserve">w załączniku nr 1 do umowy, w formie polecenia przelewu </w:t>
      </w:r>
      <w:r w:rsidRPr="00E64994">
        <w:rPr>
          <w:rFonts w:ascii="Times New Roman" w:eastAsia="Times New Roman" w:hAnsi="Times New Roman" w:cs="Times New Roman"/>
          <w:color w:val="000000"/>
          <w:sz w:val="24"/>
          <w:szCs w:val="24"/>
          <w:lang w:val="x-none" w:eastAsia="x-none"/>
        </w:rPr>
        <w:br/>
        <w:t>z rachunku bankowego Zamawiającego na rachunek bankowy Wykonawcy wskazany na fakturze VAT.</w:t>
      </w:r>
    </w:p>
    <w:p w14:paraId="2A8199EF"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Termin płatności wynosi 30 dni od dnia doręczenia Zamawiającemu prawidłowo wystawionej faktury VAT.</w:t>
      </w:r>
    </w:p>
    <w:p w14:paraId="48FB291C"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Podstawą do </w:t>
      </w:r>
      <w:r w:rsidRPr="00E64994">
        <w:rPr>
          <w:rFonts w:ascii="Times New Roman" w:eastAsia="Times New Roman" w:hAnsi="Times New Roman" w:cs="Times New Roman"/>
          <w:sz w:val="24"/>
          <w:szCs w:val="24"/>
          <w:lang w:val="x-none" w:eastAsia="x-none"/>
        </w:rPr>
        <w:t xml:space="preserve">zapłaty </w:t>
      </w:r>
      <w:r w:rsidRPr="00E64994">
        <w:rPr>
          <w:rFonts w:ascii="Times New Roman" w:eastAsia="Times New Roman" w:hAnsi="Times New Roman" w:cs="Times New Roman"/>
          <w:color w:val="000000"/>
          <w:sz w:val="24"/>
          <w:szCs w:val="24"/>
          <w:lang w:val="x-none" w:eastAsia="x-none"/>
        </w:rPr>
        <w:t>faktury VAT jest protokół odbioru dostawy</w:t>
      </w:r>
      <w:r w:rsidRPr="00E64994">
        <w:rPr>
          <w:rFonts w:ascii="Times New Roman" w:eastAsia="Times New Roman" w:hAnsi="Times New Roman" w:cs="Times New Roman"/>
          <w:color w:val="000000"/>
          <w:sz w:val="24"/>
          <w:szCs w:val="24"/>
          <w:lang w:eastAsia="x-none"/>
        </w:rPr>
        <w:t>,</w:t>
      </w:r>
      <w:r w:rsidRPr="00E64994">
        <w:rPr>
          <w:rFonts w:ascii="Times New Roman" w:eastAsia="Times New Roman" w:hAnsi="Times New Roman" w:cs="Times New Roman"/>
          <w:color w:val="000000"/>
          <w:sz w:val="24"/>
          <w:szCs w:val="24"/>
          <w:lang w:val="x-none" w:eastAsia="x-none"/>
        </w:rPr>
        <w:t xml:space="preserve"> o którym mowa </w:t>
      </w:r>
      <w:r w:rsidRPr="00E64994">
        <w:rPr>
          <w:rFonts w:ascii="Times New Roman" w:eastAsia="Times New Roman" w:hAnsi="Times New Roman" w:cs="Times New Roman"/>
          <w:color w:val="000000"/>
          <w:sz w:val="24"/>
          <w:szCs w:val="24"/>
          <w:lang w:val="x-none" w:eastAsia="x-none"/>
        </w:rPr>
        <w:br/>
        <w:t>w § 3</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 xml:space="preserve">sporządzony bez uwag. </w:t>
      </w:r>
    </w:p>
    <w:p w14:paraId="6664F55B"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sz w:val="24"/>
          <w:szCs w:val="24"/>
          <w:lang w:val="x-none" w:eastAsia="x-none"/>
        </w:rPr>
      </w:pPr>
      <w:r w:rsidRPr="00E64994">
        <w:rPr>
          <w:rFonts w:ascii="Times New Roman" w:eastAsia="Times New Roman" w:hAnsi="Times New Roman" w:cs="Times New Roman"/>
          <w:sz w:val="24"/>
          <w:szCs w:val="24"/>
          <w:lang w:val="x-none" w:eastAsia="x-none"/>
        </w:rPr>
        <w:t xml:space="preserve">W przypadku otrzymania błędnie wystawionej faktury VAT lub otrzymania faktury VAT bez wymaganych dokumentów  Zamawiający poinformuje o tym Wykonawcę, </w:t>
      </w:r>
      <w:r w:rsidRPr="00E64994">
        <w:rPr>
          <w:rFonts w:ascii="Times New Roman" w:eastAsia="Times New Roman" w:hAnsi="Times New Roman" w:cs="Times New Roman"/>
          <w:sz w:val="24"/>
          <w:szCs w:val="24"/>
          <w:lang w:val="x-none" w:eastAsia="x-none"/>
        </w:rPr>
        <w:br/>
        <w:t xml:space="preserve">a Wykonawca zobowiązany jest do skorygowania faktury VAT, zgodnie </w:t>
      </w:r>
      <w:r w:rsidRPr="00E64994">
        <w:rPr>
          <w:rFonts w:ascii="Times New Roman" w:eastAsia="Times New Roman" w:hAnsi="Times New Roman" w:cs="Times New Roman"/>
          <w:sz w:val="24"/>
          <w:szCs w:val="24"/>
          <w:lang w:val="x-none" w:eastAsia="x-none"/>
        </w:rPr>
        <w:br/>
      </w:r>
      <w:r w:rsidRPr="00E64994">
        <w:rPr>
          <w:rFonts w:ascii="Times New Roman" w:eastAsia="Times New Roman" w:hAnsi="Times New Roman" w:cs="Times New Roman"/>
          <w:sz w:val="24"/>
          <w:szCs w:val="24"/>
          <w:lang w:val="x-none" w:eastAsia="x-none"/>
        </w:rPr>
        <w:lastRenderedPageBreak/>
        <w:t xml:space="preserve">z obowiązującymi przepisami oraz dostarczenia wymaganych </w:t>
      </w:r>
      <w:r w:rsidRPr="00E64994">
        <w:rPr>
          <w:rFonts w:ascii="Times New Roman" w:eastAsia="Times New Roman" w:hAnsi="Times New Roman" w:cs="Times New Roman"/>
          <w:sz w:val="24"/>
          <w:szCs w:val="24"/>
          <w:lang w:val="x-none" w:eastAsia="x-none"/>
        </w:rPr>
        <w:br/>
        <w:t xml:space="preserve">w umowie dokumentów. Do czasu doręczenia Zamawiającemu prawidłowo skorygowanej faktury VAT oraz kompletu dokumentów termin płatności faktury </w:t>
      </w:r>
      <w:r w:rsidRPr="00E64994">
        <w:rPr>
          <w:rFonts w:ascii="Times New Roman" w:eastAsia="Times New Roman" w:hAnsi="Times New Roman" w:cs="Times New Roman"/>
          <w:sz w:val="24"/>
          <w:szCs w:val="24"/>
          <w:lang w:val="x-none" w:eastAsia="x-none"/>
        </w:rPr>
        <w:br/>
        <w:t xml:space="preserve">o którym mowa w ust. 4, nie biegnie. </w:t>
      </w:r>
    </w:p>
    <w:p w14:paraId="4A258A43"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color w:val="0E0E0E"/>
          <w:sz w:val="24"/>
          <w:szCs w:val="24"/>
          <w:lang w:val="x-none" w:eastAsia="x-none"/>
        </w:rPr>
        <w:t>Za dzień zapłaty uznaje się dzień obciążenia rachunku Zamawiającego.</w:t>
      </w:r>
    </w:p>
    <w:p w14:paraId="1D35FCE4" w14:textId="77777777" w:rsidR="00E64994" w:rsidRPr="00E64994" w:rsidRDefault="00E64994" w:rsidP="00874CFC">
      <w:pPr>
        <w:numPr>
          <w:ilvl w:val="0"/>
          <w:numId w:val="103"/>
        </w:numPr>
        <w:tabs>
          <w:tab w:val="left" w:pos="0"/>
        </w:tabs>
        <w:spacing w:after="0" w:line="360" w:lineRule="auto"/>
        <w:ind w:left="0"/>
        <w:contextualSpacing/>
        <w:jc w:val="both"/>
        <w:rPr>
          <w:rFonts w:ascii="Times New Roman" w:eastAsia="Times New Roman" w:hAnsi="Times New Roman" w:cs="Times New Roman"/>
          <w:noProof/>
          <w:color w:val="000000"/>
          <w:sz w:val="24"/>
          <w:szCs w:val="24"/>
          <w:lang w:val="x-none" w:eastAsia="x-none"/>
        </w:rPr>
      </w:pPr>
      <w:r w:rsidRPr="00E64994">
        <w:rPr>
          <w:rFonts w:ascii="Times New Roman" w:eastAsia="Times New Roman" w:hAnsi="Times New Roman" w:cs="Times New Roman"/>
          <w:color w:val="0E0E0E"/>
          <w:sz w:val="24"/>
          <w:szCs w:val="24"/>
          <w:lang w:val="x-none" w:eastAsia="x-none"/>
        </w:rPr>
        <w:t>Wartość przedmiotu umowy nie może przekroczyć środków finansowych przeznaczonych na jej realizację.</w:t>
      </w:r>
    </w:p>
    <w:p w14:paraId="3B33746B" w14:textId="3A52FC61" w:rsidR="00E64994" w:rsidRDefault="00E64994" w:rsidP="00874CFC">
      <w:pPr>
        <w:numPr>
          <w:ilvl w:val="0"/>
          <w:numId w:val="103"/>
        </w:numPr>
        <w:suppressAutoHyphens/>
        <w:spacing w:after="0" w:line="360" w:lineRule="auto"/>
        <w:ind w:left="0"/>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o którym mowa w ust. 1, będzie wówczas odpowiednio pomniejszone do wartości faktycznie zamówionego i wykonanego zakresu umowy.</w:t>
      </w:r>
    </w:p>
    <w:p w14:paraId="1CA8F3E0" w14:textId="0C63CDEE" w:rsidR="00783D15" w:rsidRPr="00783D15" w:rsidRDefault="00783D15" w:rsidP="00874CFC">
      <w:pPr>
        <w:numPr>
          <w:ilvl w:val="0"/>
          <w:numId w:val="103"/>
        </w:numPr>
        <w:suppressAutoHyphens/>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gwarantuje zakup 30% wartości przedmiotu zamówienia. Niezrealizowanie przez Zamawiającego pozostałych 70% wartości przedmiotu zamówienia, nie może stanowić podstawy do roszczeń odszkodowawczych ze strony Wykonawcy z tytułu niezrealizowania warunków zamówienia.</w:t>
      </w:r>
    </w:p>
    <w:p w14:paraId="4006128D" w14:textId="77777777" w:rsidR="00E64994" w:rsidRPr="00E64994" w:rsidRDefault="00E64994" w:rsidP="00874CFC">
      <w:pPr>
        <w:numPr>
          <w:ilvl w:val="0"/>
          <w:numId w:val="103"/>
        </w:numPr>
        <w:suppressAutoHyphens/>
        <w:spacing w:after="0" w:line="360" w:lineRule="auto"/>
        <w:ind w:left="0"/>
        <w:jc w:val="both"/>
        <w:rPr>
          <w:rFonts w:ascii="Times New Roman" w:eastAsia="Times New Roman" w:hAnsi="Times New Roman" w:cs="Times New Roman"/>
          <w:color w:val="00B050"/>
          <w:sz w:val="20"/>
          <w:szCs w:val="20"/>
          <w:lang w:eastAsia="pl-PL"/>
        </w:rPr>
      </w:pPr>
      <w:r w:rsidRPr="00E64994">
        <w:rPr>
          <w:rFonts w:ascii="Times New Roman" w:eastAsia="Times New Roman" w:hAnsi="Times New Roman" w:cs="Times New Roman"/>
          <w:sz w:val="24"/>
          <w:szCs w:val="24"/>
          <w:lang w:eastAsia="pl-PL"/>
        </w:rPr>
        <w:t xml:space="preserve">Wykonawca oświadcza, że jest </w:t>
      </w:r>
      <w:r w:rsidRPr="00E64994">
        <w:rPr>
          <w:rFonts w:ascii="Times New Roman" w:eastAsia="Times New Roman" w:hAnsi="Times New Roman" w:cs="Times New Roman"/>
          <w:b/>
          <w:sz w:val="24"/>
          <w:szCs w:val="24"/>
          <w:lang w:eastAsia="pl-PL"/>
        </w:rPr>
        <w:t>czynnym/zwolnionym</w:t>
      </w:r>
      <w:r w:rsidRPr="00E64994">
        <w:rPr>
          <w:rFonts w:ascii="Times New Roman" w:eastAsia="Times New Roman" w:hAnsi="Times New Roman" w:cs="Times New Roman"/>
          <w:sz w:val="24"/>
          <w:szCs w:val="24"/>
          <w:lang w:eastAsia="pl-PL"/>
        </w:rPr>
        <w:t xml:space="preserve"> podatnikiem podatku </w:t>
      </w:r>
      <w:r w:rsidRPr="00E64994">
        <w:rPr>
          <w:rFonts w:ascii="Times New Roman" w:eastAsia="Times New Roman" w:hAnsi="Times New Roman" w:cs="Times New Roman"/>
          <w:sz w:val="24"/>
          <w:szCs w:val="24"/>
          <w:lang w:eastAsia="pl-PL"/>
        </w:rPr>
        <w:br/>
        <w:t xml:space="preserve">od towarów i usług, co potwierdza wydruk z portalu podatkowego prowadzonego przez Ministerstwo Finansów, stanowiący załącznik nr 5 do umowy, oraz zobowiązuje się </w:t>
      </w:r>
      <w:r w:rsidRPr="00E64994">
        <w:rPr>
          <w:rFonts w:ascii="Times New Roman" w:eastAsia="Times New Roman" w:hAnsi="Times New Roman" w:cs="Times New Roman"/>
          <w:sz w:val="24"/>
          <w:szCs w:val="24"/>
          <w:lang w:eastAsia="pl-PL"/>
        </w:rPr>
        <w:br/>
        <w:t xml:space="preserve">do poinformowania Zamawiającego o każdej zmianie statusu VAT najpóźniej </w:t>
      </w:r>
      <w:r w:rsidRPr="00E64994">
        <w:rPr>
          <w:rFonts w:ascii="Times New Roman" w:eastAsia="Times New Roman" w:hAnsi="Times New Roman" w:cs="Times New Roman"/>
          <w:sz w:val="24"/>
          <w:szCs w:val="24"/>
          <w:lang w:eastAsia="pl-PL"/>
        </w:rPr>
        <w:br/>
        <w:t>z doręczeniem faktury. W przypadku niewypełnienia obowiązku informacyjnego Wykonawca zobowiązuje się do poniesienia obciążeń nałożonych na Zamawiającego przez administrację podatkową, z tego powodu.</w:t>
      </w:r>
    </w:p>
    <w:p w14:paraId="42C40075" w14:textId="77777777" w:rsidR="00D85753" w:rsidRDefault="00D85753" w:rsidP="00E64994">
      <w:pPr>
        <w:spacing w:after="0" w:line="360" w:lineRule="auto"/>
        <w:ind w:left="113"/>
        <w:jc w:val="center"/>
        <w:rPr>
          <w:rFonts w:ascii="Times New Roman" w:eastAsia="Times New Roman" w:hAnsi="Times New Roman" w:cs="Times New Roman"/>
          <w:b/>
          <w:noProof/>
          <w:color w:val="000000"/>
          <w:sz w:val="24"/>
          <w:szCs w:val="24"/>
          <w:lang w:val="x-none" w:eastAsia="x-none"/>
        </w:rPr>
      </w:pPr>
    </w:p>
    <w:p w14:paraId="4402715B" w14:textId="46AF00F1" w:rsidR="00E64994" w:rsidRPr="00E64994" w:rsidRDefault="00E64994" w:rsidP="00E64994">
      <w:pPr>
        <w:spacing w:after="0" w:line="360" w:lineRule="auto"/>
        <w:ind w:left="113"/>
        <w:jc w:val="center"/>
        <w:rPr>
          <w:rFonts w:ascii="Times New Roman" w:eastAsia="Times New Roman" w:hAnsi="Times New Roman" w:cs="Times New Roman"/>
          <w:b/>
          <w:color w:val="000000"/>
          <w:sz w:val="24"/>
          <w:szCs w:val="24"/>
          <w:lang w:eastAsia="x-none"/>
        </w:rPr>
      </w:pPr>
      <w:bookmarkStart w:id="8" w:name="_Hlk173481446"/>
      <w:r w:rsidRPr="00E64994">
        <w:rPr>
          <w:rFonts w:ascii="Times New Roman" w:eastAsia="Times New Roman" w:hAnsi="Times New Roman" w:cs="Times New Roman"/>
          <w:b/>
          <w:noProof/>
          <w:color w:val="000000"/>
          <w:sz w:val="24"/>
          <w:szCs w:val="24"/>
          <w:lang w:val="x-none" w:eastAsia="x-none"/>
        </w:rPr>
        <w:sym w:font="Arial Narrow" w:char="00A7"/>
      </w:r>
      <w:r w:rsidRPr="00E64994">
        <w:rPr>
          <w:rFonts w:ascii="Times New Roman" w:eastAsia="Times New Roman" w:hAnsi="Times New Roman" w:cs="Times New Roman"/>
          <w:b/>
          <w:color w:val="000000"/>
          <w:sz w:val="24"/>
          <w:szCs w:val="24"/>
          <w:lang w:val="x-none" w:eastAsia="x-none"/>
        </w:rPr>
        <w:t xml:space="preserve"> </w:t>
      </w:r>
      <w:r w:rsidRPr="00E64994">
        <w:rPr>
          <w:rFonts w:ascii="Times New Roman" w:eastAsia="Times New Roman" w:hAnsi="Times New Roman" w:cs="Times New Roman"/>
          <w:b/>
          <w:color w:val="000000"/>
          <w:sz w:val="24"/>
          <w:szCs w:val="24"/>
          <w:lang w:eastAsia="x-none"/>
        </w:rPr>
        <w:t>6</w:t>
      </w:r>
    </w:p>
    <w:bookmarkEnd w:id="8"/>
    <w:p w14:paraId="2CC38A80" w14:textId="77777777" w:rsidR="00E64994" w:rsidRPr="00E64994" w:rsidRDefault="00E64994" w:rsidP="00E64994">
      <w:pPr>
        <w:spacing w:after="0" w:line="360" w:lineRule="auto"/>
        <w:contextualSpacing/>
        <w:jc w:val="center"/>
        <w:rPr>
          <w:rFonts w:ascii="Times New Roman" w:eastAsia="Times New Roman" w:hAnsi="Times New Roman" w:cs="Times New Roman"/>
          <w:b/>
          <w:color w:val="000000"/>
          <w:sz w:val="24"/>
          <w:szCs w:val="24"/>
          <w:lang w:val="x-none" w:eastAsia="x-none"/>
        </w:rPr>
      </w:pPr>
      <w:r w:rsidRPr="00E64994">
        <w:rPr>
          <w:rFonts w:ascii="Times New Roman" w:eastAsia="Times New Roman" w:hAnsi="Times New Roman" w:cs="Times New Roman"/>
          <w:b/>
          <w:color w:val="000000"/>
          <w:sz w:val="24"/>
          <w:szCs w:val="24"/>
          <w:lang w:val="x-none" w:eastAsia="x-none"/>
        </w:rPr>
        <w:t>Rękojmia i gwarancja jakości</w:t>
      </w:r>
    </w:p>
    <w:p w14:paraId="64A50D31" w14:textId="6CC4EB47" w:rsidR="00E64994" w:rsidRPr="00E64994" w:rsidRDefault="00E64994" w:rsidP="00874CFC">
      <w:pPr>
        <w:numPr>
          <w:ilvl w:val="0"/>
          <w:numId w:val="104"/>
        </w:numPr>
        <w:suppressAutoHyphens/>
        <w:spacing w:after="120" w:line="360" w:lineRule="auto"/>
        <w:ind w:left="0"/>
        <w:jc w:val="both"/>
        <w:rPr>
          <w:rFonts w:ascii="Times New Roman" w:eastAsia="Times New Roman" w:hAnsi="Times New Roman" w:cs="Times New Roman"/>
          <w:bCs/>
          <w:color w:val="000000"/>
          <w:sz w:val="24"/>
          <w:szCs w:val="24"/>
          <w:lang w:eastAsia="x-none"/>
        </w:rPr>
      </w:pPr>
      <w:r w:rsidRPr="00E64994">
        <w:rPr>
          <w:rFonts w:ascii="Times New Roman" w:eastAsia="Times New Roman" w:hAnsi="Times New Roman" w:cs="Times New Roman"/>
          <w:color w:val="000000"/>
          <w:sz w:val="24"/>
          <w:szCs w:val="24"/>
          <w:lang w:val="x-none" w:eastAsia="x-none"/>
        </w:rPr>
        <w:t>Okres gwarancji</w:t>
      </w:r>
      <w:r w:rsidRPr="00E64994">
        <w:rPr>
          <w:rFonts w:ascii="Times New Roman" w:eastAsia="Times New Roman" w:hAnsi="Times New Roman" w:cs="Times New Roman"/>
          <w:bCs/>
          <w:color w:val="000000"/>
          <w:sz w:val="24"/>
          <w:szCs w:val="24"/>
          <w:lang w:eastAsia="x-none"/>
        </w:rPr>
        <w:t xml:space="preserve"> na przedmiot umowy wynosi</w:t>
      </w:r>
      <w:r w:rsidR="001F0395">
        <w:rPr>
          <w:rFonts w:ascii="Times New Roman" w:eastAsia="Times New Roman" w:hAnsi="Times New Roman" w:cs="Times New Roman"/>
          <w:bCs/>
          <w:color w:val="000000"/>
          <w:sz w:val="24"/>
          <w:szCs w:val="24"/>
          <w:lang w:eastAsia="x-none"/>
        </w:rPr>
        <w:t xml:space="preserve"> </w:t>
      </w:r>
      <w:r w:rsidRPr="00E64994">
        <w:rPr>
          <w:rFonts w:ascii="Times New Roman" w:eastAsia="Times New Roman" w:hAnsi="Times New Roman" w:cs="Times New Roman"/>
          <w:bCs/>
          <w:color w:val="000000"/>
          <w:sz w:val="24"/>
          <w:szCs w:val="24"/>
          <w:lang w:eastAsia="x-none"/>
        </w:rPr>
        <w:t>24 m-ce</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bCs/>
          <w:color w:val="000000"/>
          <w:sz w:val="24"/>
          <w:szCs w:val="24"/>
          <w:lang w:eastAsia="x-none"/>
        </w:rPr>
        <w:t xml:space="preserve">od </w:t>
      </w:r>
      <w:r w:rsidRPr="00E64994">
        <w:rPr>
          <w:rFonts w:ascii="Times New Roman" w:eastAsia="Times New Roman" w:hAnsi="Times New Roman" w:cs="Times New Roman"/>
          <w:color w:val="000000"/>
          <w:sz w:val="24"/>
          <w:szCs w:val="24"/>
          <w:lang w:val="x-none" w:eastAsia="x-none"/>
        </w:rPr>
        <w:t>daty odbioru Towaru, za</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 xml:space="preserve">który uznaje się datę podpisania </w:t>
      </w:r>
      <w:r w:rsidRPr="00E64994">
        <w:rPr>
          <w:rFonts w:ascii="Times New Roman" w:eastAsia="Times New Roman" w:hAnsi="Times New Roman" w:cs="Times New Roman"/>
          <w:noProof/>
          <w:color w:val="000000"/>
          <w:sz w:val="24"/>
          <w:szCs w:val="24"/>
          <w:lang w:val="x-none" w:eastAsia="x-none"/>
        </w:rPr>
        <w:t>Protokół Odbioru Dostawy bez zastrzeżeń</w:t>
      </w:r>
      <w:r w:rsidRPr="00E64994">
        <w:rPr>
          <w:rFonts w:ascii="Times New Roman" w:eastAsia="Times New Roman" w:hAnsi="Times New Roman" w:cs="Times New Roman"/>
          <w:color w:val="000000"/>
          <w:sz w:val="24"/>
          <w:szCs w:val="24"/>
          <w:lang w:val="x-none" w:eastAsia="x-none"/>
        </w:rPr>
        <w:t xml:space="preserve"> chyba, że</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producent udzielił gwarancji dłuższej.</w:t>
      </w:r>
    </w:p>
    <w:p w14:paraId="2AF7EF96"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W okresie gwarancji Wykonawca zobowiązany jest do dostarczenia na swój koszt rzeczy wolnej od wad, na podstawie zgłoszenia gwarancyjnego. </w:t>
      </w:r>
    </w:p>
    <w:p w14:paraId="04AF1EB8"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lastRenderedPageBreak/>
        <w:t>Wykonawca zobowiązany jest do rozpoznania reklamacji poprzez naprawę Towaru lub wymianę Towaru na nowy, w terminie 1</w:t>
      </w:r>
      <w:r w:rsidRPr="00E64994">
        <w:rPr>
          <w:rFonts w:ascii="Times New Roman" w:eastAsia="Times New Roman" w:hAnsi="Times New Roman" w:cs="Times New Roman"/>
          <w:color w:val="000000"/>
          <w:sz w:val="24"/>
          <w:szCs w:val="24"/>
          <w:lang w:eastAsia="x-none"/>
        </w:rPr>
        <w:t>0</w:t>
      </w:r>
      <w:r w:rsidRPr="00E64994">
        <w:rPr>
          <w:rFonts w:ascii="Times New Roman" w:eastAsia="Times New Roman" w:hAnsi="Times New Roman" w:cs="Times New Roman"/>
          <w:color w:val="000000"/>
          <w:sz w:val="24"/>
          <w:szCs w:val="24"/>
          <w:lang w:val="x-none" w:eastAsia="x-none"/>
        </w:rPr>
        <w:t xml:space="preserve"> dni </w:t>
      </w:r>
      <w:r w:rsidRPr="00E64994">
        <w:rPr>
          <w:rFonts w:ascii="Times New Roman" w:eastAsia="Times New Roman" w:hAnsi="Times New Roman" w:cs="Times New Roman"/>
          <w:color w:val="000000"/>
          <w:sz w:val="24"/>
          <w:szCs w:val="24"/>
          <w:lang w:eastAsia="x-none"/>
        </w:rPr>
        <w:t>roboczych</w:t>
      </w:r>
      <w:r w:rsidRPr="00E64994">
        <w:rPr>
          <w:rFonts w:ascii="Times New Roman" w:eastAsia="Times New Roman" w:hAnsi="Times New Roman" w:cs="Times New Roman"/>
          <w:color w:val="000000"/>
          <w:sz w:val="24"/>
          <w:szCs w:val="24"/>
          <w:lang w:val="x-none" w:eastAsia="x-none"/>
        </w:rPr>
        <w:t xml:space="preserve"> od daty jej otrzymania. </w:t>
      </w:r>
      <w:r w:rsidRPr="00E64994">
        <w:rPr>
          <w:rFonts w:ascii="Times New Roman" w:eastAsia="Times New Roman" w:hAnsi="Times New Roman" w:cs="Times New Roman"/>
          <w:color w:val="000000"/>
          <w:sz w:val="24"/>
          <w:szCs w:val="24"/>
          <w:lang w:val="x-none" w:eastAsia="x-none"/>
        </w:rPr>
        <w:br/>
        <w:t xml:space="preserve">W przypadku odmowy jej uznania - udzielenia w terminie 5 dni </w:t>
      </w:r>
      <w:r w:rsidRPr="00E64994">
        <w:rPr>
          <w:rFonts w:ascii="Times New Roman" w:eastAsia="Times New Roman" w:hAnsi="Times New Roman" w:cs="Times New Roman"/>
          <w:color w:val="000000"/>
          <w:sz w:val="24"/>
          <w:szCs w:val="24"/>
          <w:lang w:eastAsia="x-none"/>
        </w:rPr>
        <w:t xml:space="preserve">roboczych </w:t>
      </w:r>
      <w:r w:rsidRPr="00E64994">
        <w:rPr>
          <w:rFonts w:ascii="Times New Roman" w:eastAsia="Times New Roman" w:hAnsi="Times New Roman" w:cs="Times New Roman"/>
          <w:color w:val="000000"/>
          <w:sz w:val="24"/>
          <w:szCs w:val="24"/>
          <w:lang w:val="x-none" w:eastAsia="x-none"/>
        </w:rPr>
        <w:t>pisemnej odpowiedzi na reklamację wraz z podaniem uzasadnienia. Okres rozpoznania reklamacji może zostać wydłużony w przypadku potrzeby sprowadzenia części zamiennych  spoza granicy kraju, o czym Wykonawca zobowiązany jest poinformować Zamawiającego, jednak termin ten nie może przekroczyć 30 dni kalendarzowych od daty zgłoszenia.</w:t>
      </w:r>
    </w:p>
    <w:p w14:paraId="4D3A286C"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Brak udzielenia odpowiedzi na reklamację w terminie określonym w ust. 3 oznaczać będzie uznanie reklamacji, zgodnie z wnioskiem Zamawiającego. </w:t>
      </w:r>
      <w:r w:rsidRPr="00E64994">
        <w:rPr>
          <w:rFonts w:ascii="Times New Roman" w:eastAsia="Times New Roman" w:hAnsi="Times New Roman" w:cs="Times New Roman"/>
          <w:color w:val="000000"/>
          <w:sz w:val="24"/>
          <w:szCs w:val="24"/>
          <w:lang w:val="x-none" w:eastAsia="x-none"/>
        </w:rPr>
        <w:br/>
        <w:t xml:space="preserve">W takim przypadku Wykonawca zobowiązany jest do naprawy Towaru lub wymiany </w:t>
      </w:r>
      <w:r w:rsidRPr="00E64994">
        <w:rPr>
          <w:rFonts w:ascii="Times New Roman" w:eastAsia="Times New Roman" w:hAnsi="Times New Roman" w:cs="Times New Roman"/>
          <w:color w:val="000000"/>
          <w:sz w:val="24"/>
          <w:szCs w:val="24"/>
          <w:lang w:val="x-none" w:eastAsia="x-none"/>
        </w:rPr>
        <w:br/>
        <w:t xml:space="preserve">na nowy w terminie </w:t>
      </w:r>
      <w:r w:rsidRPr="00E64994">
        <w:rPr>
          <w:rFonts w:ascii="Times New Roman" w:eastAsia="Times New Roman" w:hAnsi="Times New Roman" w:cs="Times New Roman"/>
          <w:color w:val="000000"/>
          <w:sz w:val="24"/>
          <w:szCs w:val="24"/>
          <w:lang w:eastAsia="x-none"/>
        </w:rPr>
        <w:t>10</w:t>
      </w:r>
      <w:r w:rsidRPr="00E64994">
        <w:rPr>
          <w:rFonts w:ascii="Times New Roman" w:eastAsia="Times New Roman" w:hAnsi="Times New Roman" w:cs="Times New Roman"/>
          <w:color w:val="000000"/>
          <w:sz w:val="24"/>
          <w:szCs w:val="24"/>
          <w:lang w:val="x-none" w:eastAsia="x-none"/>
        </w:rPr>
        <w:t xml:space="preserve"> dni </w:t>
      </w:r>
      <w:r w:rsidRPr="00E64994">
        <w:rPr>
          <w:rFonts w:ascii="Times New Roman" w:eastAsia="Times New Roman" w:hAnsi="Times New Roman" w:cs="Times New Roman"/>
          <w:color w:val="000000"/>
          <w:sz w:val="24"/>
          <w:szCs w:val="24"/>
          <w:lang w:eastAsia="x-none"/>
        </w:rPr>
        <w:t>roboczych</w:t>
      </w:r>
      <w:r w:rsidRPr="00E64994">
        <w:rPr>
          <w:rFonts w:ascii="Times New Roman" w:eastAsia="Times New Roman" w:hAnsi="Times New Roman" w:cs="Times New Roman"/>
          <w:color w:val="000000"/>
          <w:sz w:val="24"/>
          <w:szCs w:val="24"/>
          <w:lang w:val="x-none" w:eastAsia="x-none"/>
        </w:rPr>
        <w:t xml:space="preserve"> od daty upływu terminu na udzielenie pisemnej odpowiedzi.</w:t>
      </w:r>
    </w:p>
    <w:p w14:paraId="4B2D9E2F"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Zgłoszenia wad</w:t>
      </w:r>
      <w:r w:rsidRPr="00E64994">
        <w:rPr>
          <w:rFonts w:ascii="Times New Roman" w:eastAsia="Times New Roman" w:hAnsi="Times New Roman" w:cs="Times New Roman"/>
          <w:color w:val="000000"/>
          <w:sz w:val="24"/>
          <w:szCs w:val="24"/>
          <w:lang w:eastAsia="x-none"/>
        </w:rPr>
        <w:t>, reklamacji</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eastAsia="x-none"/>
        </w:rPr>
        <w:t xml:space="preserve">oraz wszelkie zawiadomienia </w:t>
      </w:r>
      <w:r w:rsidRPr="00E64994">
        <w:rPr>
          <w:rFonts w:ascii="Times New Roman" w:eastAsia="Times New Roman" w:hAnsi="Times New Roman" w:cs="Times New Roman"/>
          <w:color w:val="000000"/>
          <w:sz w:val="24"/>
          <w:szCs w:val="24"/>
          <w:lang w:val="x-none" w:eastAsia="x-none"/>
        </w:rPr>
        <w:t>będą wysyłane przez Zamawiającego</w:t>
      </w:r>
      <w:r w:rsidRPr="00E64994">
        <w:rPr>
          <w:rFonts w:ascii="Times New Roman" w:eastAsia="Times New Roman" w:hAnsi="Times New Roman" w:cs="Times New Roman"/>
          <w:color w:val="000000"/>
          <w:sz w:val="24"/>
          <w:szCs w:val="24"/>
          <w:lang w:eastAsia="x-none"/>
        </w:rPr>
        <w:t xml:space="preserve"> pisemnie na adres Wykonawcy wskazany w komparycji umowy lub</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color w:val="000000"/>
          <w:sz w:val="24"/>
          <w:szCs w:val="24"/>
          <w:lang w:val="x-none" w:eastAsia="x-none"/>
        </w:rPr>
        <w:br/>
        <w:t>e-mail</w:t>
      </w:r>
      <w:r w:rsidRPr="00E64994">
        <w:rPr>
          <w:rFonts w:ascii="Times New Roman" w:eastAsia="Times New Roman" w:hAnsi="Times New Roman" w:cs="Times New Roman"/>
          <w:color w:val="000000"/>
          <w:sz w:val="24"/>
          <w:szCs w:val="24"/>
          <w:lang w:eastAsia="x-none"/>
        </w:rPr>
        <w:t>owo</w:t>
      </w:r>
      <w:r w:rsidRPr="00E64994">
        <w:rPr>
          <w:rFonts w:ascii="Times New Roman" w:eastAsia="Times New Roman" w:hAnsi="Times New Roman" w:cs="Times New Roman"/>
          <w:color w:val="000000"/>
          <w:sz w:val="24"/>
          <w:szCs w:val="24"/>
          <w:lang w:val="x-none" w:eastAsia="x-none"/>
        </w:rPr>
        <w:t>:…………………………</w:t>
      </w:r>
      <w:r w:rsidRPr="00E64994">
        <w:rPr>
          <w:rFonts w:ascii="Times New Roman" w:eastAsia="Times New Roman" w:hAnsi="Times New Roman" w:cs="Times New Roman"/>
          <w:color w:val="000000"/>
          <w:sz w:val="24"/>
          <w:szCs w:val="24"/>
          <w:lang w:eastAsia="x-none"/>
        </w:rPr>
        <w:t>………………………………………..</w:t>
      </w:r>
      <w:r w:rsidRPr="00E64994">
        <w:rPr>
          <w:rFonts w:ascii="Times New Roman" w:eastAsia="Times New Roman" w:hAnsi="Times New Roman" w:cs="Times New Roman"/>
          <w:color w:val="000000"/>
          <w:sz w:val="24"/>
          <w:szCs w:val="24"/>
          <w:lang w:val="x-none" w:eastAsia="x-none"/>
        </w:rPr>
        <w:t>. .</w:t>
      </w:r>
    </w:p>
    <w:p w14:paraId="301A60F2"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Towar reklamowany będzie odbierany przez Wykonawcę na jego koszt </w:t>
      </w:r>
      <w:r w:rsidRPr="00E64994">
        <w:rPr>
          <w:rFonts w:ascii="Times New Roman" w:eastAsia="Times New Roman" w:hAnsi="Times New Roman" w:cs="Times New Roman"/>
          <w:color w:val="000000"/>
          <w:sz w:val="24"/>
          <w:szCs w:val="24"/>
          <w:lang w:val="x-none" w:eastAsia="x-none"/>
        </w:rPr>
        <w:br/>
        <w:t>z miejsca dostawy a po naprawie Wykonawca ma obowiązek dostarczyć naprawiony/nowy Towar do miejsca dostawy, o którym mowa w § 2 ust. 6</w:t>
      </w:r>
      <w:r w:rsidRPr="00E64994">
        <w:rPr>
          <w:rFonts w:ascii="Times New Roman" w:eastAsia="Times New Roman" w:hAnsi="Times New Roman" w:cs="Times New Roman"/>
          <w:color w:val="000000"/>
          <w:sz w:val="24"/>
          <w:szCs w:val="24"/>
          <w:lang w:eastAsia="x-none"/>
        </w:rPr>
        <w:t>.</w:t>
      </w:r>
    </w:p>
    <w:p w14:paraId="7F05DEA8" w14:textId="77777777" w:rsidR="00E64994" w:rsidRPr="00E64994" w:rsidRDefault="00E64994" w:rsidP="00874CFC">
      <w:pPr>
        <w:numPr>
          <w:ilvl w:val="0"/>
          <w:numId w:val="104"/>
        </w:numPr>
        <w:suppressAutoHyphens/>
        <w:spacing w:after="0" w:line="360" w:lineRule="auto"/>
        <w:ind w:left="0"/>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Okres gwarancji ulega przedłużeniu o czas liczony od daty zgłoszenia przez Zamawiającego stwierdzonej wady do dnia jej usunięcia, a w przypadku wymiany Towaru na nowy, okres gwarancji biegnie od nowa</w:t>
      </w:r>
      <w:r w:rsidRPr="00E64994">
        <w:rPr>
          <w:rFonts w:ascii="Times New Roman" w:eastAsia="Times New Roman" w:hAnsi="Times New Roman" w:cs="Times New Roman"/>
          <w:color w:val="000000"/>
          <w:sz w:val="24"/>
          <w:szCs w:val="24"/>
          <w:lang w:eastAsia="x-none"/>
        </w:rPr>
        <w:t>.</w:t>
      </w:r>
    </w:p>
    <w:p w14:paraId="1F3BBC75" w14:textId="77777777" w:rsidR="00E64994" w:rsidRPr="00E64994" w:rsidRDefault="00E64994" w:rsidP="00E64994">
      <w:pPr>
        <w:suppressAutoHyphens/>
        <w:spacing w:after="0" w:line="360" w:lineRule="auto"/>
        <w:jc w:val="both"/>
        <w:rPr>
          <w:rFonts w:ascii="Times New Roman" w:eastAsia="Times New Roman" w:hAnsi="Times New Roman" w:cs="Times New Roman"/>
          <w:color w:val="000000"/>
          <w:sz w:val="24"/>
          <w:szCs w:val="24"/>
          <w:lang w:val="x-none" w:eastAsia="x-none"/>
        </w:rPr>
      </w:pPr>
    </w:p>
    <w:p w14:paraId="51B99DDC" w14:textId="77777777" w:rsidR="00E64994" w:rsidRPr="00E64994" w:rsidRDefault="00E64994" w:rsidP="00E64994">
      <w:pPr>
        <w:spacing w:after="0" w:line="360" w:lineRule="auto"/>
        <w:ind w:left="357"/>
        <w:contextualSpacing/>
        <w:jc w:val="center"/>
        <w:rPr>
          <w:rFonts w:ascii="Times New Roman" w:eastAsia="Times New Roman" w:hAnsi="Times New Roman" w:cs="Times New Roman"/>
          <w:b/>
          <w:color w:val="000000"/>
          <w:sz w:val="24"/>
          <w:szCs w:val="24"/>
          <w:lang w:val="x-none" w:eastAsia="x-none"/>
        </w:rPr>
      </w:pPr>
      <w:r w:rsidRPr="00E64994">
        <w:rPr>
          <w:rFonts w:ascii="Times New Roman" w:eastAsia="Times New Roman" w:hAnsi="Times New Roman" w:cs="Times New Roman"/>
          <w:b/>
          <w:noProof/>
          <w:color w:val="000000"/>
          <w:sz w:val="24"/>
          <w:szCs w:val="24"/>
          <w:lang w:val="x-none" w:eastAsia="x-none"/>
        </w:rPr>
        <w:sym w:font="Arial Narrow" w:char="00A7"/>
      </w:r>
      <w:r w:rsidRPr="00E64994">
        <w:rPr>
          <w:rFonts w:ascii="Times New Roman" w:eastAsia="Times New Roman" w:hAnsi="Times New Roman" w:cs="Times New Roman"/>
          <w:b/>
          <w:color w:val="000000"/>
          <w:sz w:val="24"/>
          <w:szCs w:val="24"/>
          <w:lang w:val="x-none" w:eastAsia="x-none"/>
        </w:rPr>
        <w:t xml:space="preserve"> 7</w:t>
      </w:r>
    </w:p>
    <w:p w14:paraId="58E9D417" w14:textId="77777777" w:rsidR="00E64994" w:rsidRPr="00E64994" w:rsidRDefault="00E64994" w:rsidP="00E64994">
      <w:pPr>
        <w:spacing w:after="0" w:line="360" w:lineRule="auto"/>
        <w:ind w:left="357"/>
        <w:contextualSpacing/>
        <w:jc w:val="center"/>
        <w:rPr>
          <w:rFonts w:ascii="Times New Roman" w:eastAsia="Times New Roman" w:hAnsi="Times New Roman" w:cs="Times New Roman"/>
          <w:b/>
          <w:noProof/>
          <w:color w:val="000000"/>
          <w:sz w:val="24"/>
          <w:szCs w:val="24"/>
          <w:lang w:val="x-none" w:eastAsia="x-none"/>
        </w:rPr>
      </w:pPr>
      <w:r w:rsidRPr="00E64994">
        <w:rPr>
          <w:rFonts w:ascii="Times New Roman" w:eastAsia="Times New Roman" w:hAnsi="Times New Roman" w:cs="Times New Roman"/>
          <w:b/>
          <w:noProof/>
          <w:color w:val="000000"/>
          <w:sz w:val="24"/>
          <w:szCs w:val="24"/>
          <w:lang w:val="x-none" w:eastAsia="x-none"/>
        </w:rPr>
        <w:t>Kary umowne i odpowiedzialność Wykonawcy.</w:t>
      </w:r>
    </w:p>
    <w:p w14:paraId="1D7A6806" w14:textId="77777777" w:rsidR="00E64994" w:rsidRPr="00E64994" w:rsidRDefault="00E64994" w:rsidP="00874CFC">
      <w:pPr>
        <w:numPr>
          <w:ilvl w:val="0"/>
          <w:numId w:val="105"/>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W przypadku niewykonania lub nienależytego wykonania umowy Strony uprawnione są do dochodzenia swoich roszczeń na zasadach określonych</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w umowie oraz na zasadach ogólnych Kodeksu cywilnego.</w:t>
      </w:r>
    </w:p>
    <w:p w14:paraId="7BF576B5" w14:textId="77777777" w:rsidR="00E64994" w:rsidRPr="00E64994" w:rsidRDefault="00E64994" w:rsidP="00874CFC">
      <w:pPr>
        <w:numPr>
          <w:ilvl w:val="0"/>
          <w:numId w:val="105"/>
        </w:numPr>
        <w:spacing w:after="0" w:line="360" w:lineRule="auto"/>
        <w:ind w:left="0"/>
        <w:contextualSpacing/>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W poniżej określonych przypadkach Zamawiajacy uprawniony jest do żądania </w:t>
      </w:r>
      <w:r w:rsidRPr="00E64994">
        <w:rPr>
          <w:rFonts w:ascii="Times New Roman" w:eastAsia="Times New Roman" w:hAnsi="Times New Roman" w:cs="Times New Roman"/>
          <w:noProof/>
          <w:color w:val="000000"/>
          <w:sz w:val="24"/>
          <w:szCs w:val="24"/>
          <w:lang w:eastAsia="pl-PL"/>
        </w:rPr>
        <w:br/>
        <w:t xml:space="preserve">od Wykonawcy zapłaty następujących kar umownych: </w:t>
      </w:r>
    </w:p>
    <w:p w14:paraId="12D7F75E" w14:textId="77777777" w:rsidR="00E64994" w:rsidRPr="00E64994" w:rsidRDefault="00E64994" w:rsidP="00E64994">
      <w:pPr>
        <w:spacing w:after="0" w:line="360" w:lineRule="auto"/>
        <w:ind w:left="284"/>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 1)</w:t>
      </w:r>
      <w:r w:rsidRPr="00E64994">
        <w:rPr>
          <w:rFonts w:ascii="Times New Roman" w:eastAsia="Times New Roman" w:hAnsi="Times New Roman" w:cs="Times New Roman"/>
          <w:noProof/>
          <w:color w:val="000000"/>
          <w:sz w:val="24"/>
          <w:szCs w:val="24"/>
          <w:lang w:eastAsia="pl-PL"/>
        </w:rPr>
        <w:tab/>
        <w:t>w przypadku zamówienia podstawowego:</w:t>
      </w:r>
    </w:p>
    <w:p w14:paraId="02397D23" w14:textId="447E19EF" w:rsidR="00E64994" w:rsidRPr="00E64994" w:rsidRDefault="00E64994" w:rsidP="00874CFC">
      <w:pPr>
        <w:numPr>
          <w:ilvl w:val="0"/>
          <w:numId w:val="117"/>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20 % wartości</w:t>
      </w:r>
      <w:r w:rsidR="00673F4C" w:rsidRPr="009B1558">
        <w:rPr>
          <w:rFonts w:ascii="Times New Roman" w:eastAsia="Times New Roman" w:hAnsi="Times New Roman" w:cs="Times New Roman"/>
          <w:noProof/>
          <w:color w:val="000000"/>
          <w:sz w:val="24"/>
          <w:szCs w:val="24"/>
          <w:lang w:eastAsia="pl-PL"/>
        </w:rPr>
        <w:t>netto</w:t>
      </w:r>
      <w:r w:rsidR="00673F4C">
        <w:rPr>
          <w:rFonts w:ascii="Times New Roman" w:eastAsia="Times New Roman" w:hAnsi="Times New Roman" w:cs="Times New Roman"/>
          <w:noProof/>
          <w:color w:val="000000"/>
          <w:sz w:val="24"/>
          <w:szCs w:val="24"/>
          <w:lang w:eastAsia="pl-PL"/>
        </w:rPr>
        <w:t>, o której mowa</w:t>
      </w:r>
      <w:r w:rsidR="00673F4C" w:rsidRPr="001A1A49">
        <w:rPr>
          <w:rFonts w:ascii="Times New Roman" w:eastAsia="Times New Roman" w:hAnsi="Times New Roman" w:cs="Times New Roman"/>
          <w:noProof/>
          <w:color w:val="000000"/>
          <w:sz w:val="24"/>
          <w:szCs w:val="24"/>
          <w:lang w:eastAsia="pl-PL"/>
        </w:rPr>
        <w:t xml:space="preserve"> </w:t>
      </w:r>
      <w:r w:rsidR="00673F4C" w:rsidRPr="007938D0">
        <w:rPr>
          <w:rFonts w:ascii="Times New Roman" w:eastAsia="Times New Roman" w:hAnsi="Times New Roman" w:cs="Times New Roman"/>
          <w:noProof/>
          <w:color w:val="000000"/>
          <w:sz w:val="24"/>
          <w:szCs w:val="24"/>
          <w:lang w:eastAsia="pl-PL"/>
        </w:rPr>
        <w:t xml:space="preserve">§ 5 ust. 1 pkt a) </w:t>
      </w:r>
      <w:r w:rsidR="00673F4C" w:rsidRPr="009B1558">
        <w:rPr>
          <w:rFonts w:ascii="Times New Roman" w:eastAsia="Times New Roman" w:hAnsi="Times New Roman" w:cs="Times New Roman"/>
          <w:noProof/>
          <w:color w:val="000000"/>
          <w:sz w:val="24"/>
          <w:szCs w:val="24"/>
          <w:lang w:eastAsia="pl-PL"/>
        </w:rPr>
        <w:t xml:space="preserve"> </w:t>
      </w:r>
      <w:r w:rsidR="00673F4C">
        <w:rPr>
          <w:rFonts w:ascii="Times New Roman" w:eastAsia="Times New Roman" w:hAnsi="Times New Roman" w:cs="Times New Roman"/>
          <w:noProof/>
          <w:color w:val="000000"/>
          <w:sz w:val="24"/>
          <w:szCs w:val="24"/>
          <w:lang w:eastAsia="pl-PL"/>
        </w:rPr>
        <w:t xml:space="preserve">niezrealizowanego </w:t>
      </w:r>
      <w:r w:rsidR="00673F4C" w:rsidRPr="009B1558">
        <w:rPr>
          <w:rFonts w:ascii="Times New Roman" w:eastAsia="Times New Roman" w:hAnsi="Times New Roman" w:cs="Times New Roman"/>
          <w:noProof/>
          <w:color w:val="000000"/>
          <w:sz w:val="24"/>
          <w:szCs w:val="24"/>
          <w:lang w:eastAsia="pl-PL"/>
        </w:rPr>
        <w:t>przedmiotu umowy</w:t>
      </w:r>
      <w:r w:rsidR="00673F4C">
        <w:rPr>
          <w:rFonts w:ascii="Times New Roman" w:eastAsia="Times New Roman" w:hAnsi="Times New Roman" w:cs="Times New Roman"/>
          <w:noProof/>
          <w:color w:val="000000"/>
          <w:sz w:val="24"/>
          <w:szCs w:val="24"/>
          <w:lang w:eastAsia="pl-PL"/>
        </w:rPr>
        <w:t xml:space="preserve"> </w:t>
      </w:r>
      <w:r w:rsidR="00673F4C" w:rsidRPr="009B1558">
        <w:rPr>
          <w:rFonts w:ascii="Times New Roman" w:eastAsia="Times New Roman" w:hAnsi="Times New Roman" w:cs="Times New Roman"/>
          <w:noProof/>
          <w:color w:val="000000"/>
          <w:sz w:val="24"/>
          <w:szCs w:val="24"/>
          <w:lang w:eastAsia="pl-PL"/>
        </w:rPr>
        <w:t xml:space="preserve">w przypadku odstąpienia </w:t>
      </w:r>
      <w:r w:rsidR="00673F4C">
        <w:rPr>
          <w:rFonts w:ascii="Times New Roman" w:eastAsia="Times New Roman" w:hAnsi="Times New Roman" w:cs="Times New Roman"/>
          <w:noProof/>
          <w:color w:val="000000"/>
          <w:sz w:val="24"/>
          <w:szCs w:val="24"/>
          <w:lang w:eastAsia="pl-PL"/>
        </w:rPr>
        <w:t xml:space="preserve">od Umowy w całości lub w części </w:t>
      </w:r>
      <w:r w:rsidR="00673F4C" w:rsidRPr="009B1558">
        <w:rPr>
          <w:rFonts w:ascii="Times New Roman" w:eastAsia="Times New Roman" w:hAnsi="Times New Roman" w:cs="Times New Roman"/>
          <w:noProof/>
          <w:color w:val="000000"/>
          <w:sz w:val="24"/>
          <w:szCs w:val="24"/>
          <w:lang w:eastAsia="pl-PL"/>
        </w:rPr>
        <w:t>albo rozwiązania umowy</w:t>
      </w:r>
      <w:r w:rsidR="00673F4C">
        <w:rPr>
          <w:rFonts w:ascii="Times New Roman" w:eastAsia="Times New Roman" w:hAnsi="Times New Roman" w:cs="Times New Roman"/>
          <w:noProof/>
          <w:color w:val="000000"/>
          <w:sz w:val="24"/>
          <w:szCs w:val="24"/>
          <w:lang w:eastAsia="pl-PL"/>
        </w:rPr>
        <w:t xml:space="preserve"> w całości lub części</w:t>
      </w:r>
      <w:r w:rsidR="00673F4C" w:rsidRPr="009B1558">
        <w:rPr>
          <w:rFonts w:ascii="Times New Roman" w:eastAsia="Times New Roman" w:hAnsi="Times New Roman" w:cs="Times New Roman"/>
          <w:noProof/>
          <w:color w:val="000000"/>
          <w:sz w:val="24"/>
          <w:szCs w:val="24"/>
          <w:lang w:eastAsia="pl-PL"/>
        </w:rPr>
        <w:t xml:space="preserve"> przez Wykonawcę lub Zamawiającego z przyczyn leżących po stronie Wykonawcy,</w:t>
      </w:r>
      <w:r w:rsidRPr="00E64994">
        <w:rPr>
          <w:rFonts w:ascii="Times New Roman" w:eastAsia="Times New Roman" w:hAnsi="Times New Roman" w:cs="Times New Roman"/>
          <w:noProof/>
          <w:color w:val="000000"/>
          <w:sz w:val="24"/>
          <w:szCs w:val="24"/>
          <w:lang w:eastAsia="pl-PL"/>
        </w:rPr>
        <w:t>,</w:t>
      </w:r>
    </w:p>
    <w:p w14:paraId="72824CBA" w14:textId="77777777" w:rsidR="00E64994" w:rsidRPr="00E64994" w:rsidRDefault="00E64994" w:rsidP="00874CFC">
      <w:pPr>
        <w:numPr>
          <w:ilvl w:val="0"/>
          <w:numId w:val="117"/>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lastRenderedPageBreak/>
        <w:t xml:space="preserve">5% wartości netto cen jednostkowych Towaru niedostarczonego </w:t>
      </w:r>
      <w:r w:rsidRPr="00E64994">
        <w:rPr>
          <w:rFonts w:ascii="Times New Roman" w:eastAsia="Times New Roman" w:hAnsi="Times New Roman" w:cs="Times New Roman"/>
          <w:noProof/>
          <w:color w:val="000000"/>
          <w:sz w:val="24"/>
          <w:szCs w:val="24"/>
          <w:lang w:eastAsia="pl-PL"/>
        </w:rPr>
        <w:br/>
        <w:t>w terminie  - za każdy rozpoczęty dzień roboczy zwłoki w dostawie Towaru, ale nie więcej niż 20% wartości netto umowy określonego w § 5 ust. 1 pkt a),</w:t>
      </w:r>
    </w:p>
    <w:p w14:paraId="0BC67170" w14:textId="77777777" w:rsidR="00E64994" w:rsidRPr="00E64994" w:rsidRDefault="00E64994" w:rsidP="00874CFC">
      <w:pPr>
        <w:numPr>
          <w:ilvl w:val="0"/>
          <w:numId w:val="117"/>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sz w:val="24"/>
          <w:szCs w:val="24"/>
          <w:lang w:eastAsia="pl-PL"/>
        </w:rPr>
        <w:t xml:space="preserve">5% wartości netto cen jednostkowych Towaru za każdy rozpoczęty dzień roboczy zwłoki w dostarczeniu w terminie, o którym mowa w § 2 ust. 2, Towaru wolnego od wad lub określonej ilości, ale nie więcej niż 20% wartości netto umowy, o której mowa w </w:t>
      </w:r>
      <w:r w:rsidRPr="00E64994">
        <w:rPr>
          <w:rFonts w:ascii="Times New Roman" w:eastAsia="Times New Roman" w:hAnsi="Times New Roman" w:cs="Times New Roman"/>
          <w:noProof/>
          <w:sz w:val="24"/>
          <w:szCs w:val="24"/>
          <w:lang w:eastAsia="pl-PL"/>
        </w:rPr>
        <w:sym w:font="Arial Narrow" w:char="00A7"/>
      </w:r>
      <w:r w:rsidRPr="00E64994">
        <w:rPr>
          <w:rFonts w:ascii="Times New Roman" w:eastAsia="Times New Roman" w:hAnsi="Times New Roman" w:cs="Times New Roman"/>
          <w:noProof/>
          <w:color w:val="000000"/>
          <w:sz w:val="24"/>
          <w:szCs w:val="24"/>
          <w:lang w:eastAsia="pl-PL"/>
        </w:rPr>
        <w:t xml:space="preserve"> 5 ust. 1 pkt a),</w:t>
      </w:r>
    </w:p>
    <w:p w14:paraId="56FA9573" w14:textId="77777777" w:rsidR="00E64994" w:rsidRPr="00E64994" w:rsidRDefault="00E64994" w:rsidP="00874CFC">
      <w:pPr>
        <w:numPr>
          <w:ilvl w:val="0"/>
          <w:numId w:val="117"/>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10% wartości netto cen jednostkowych zareklamowanego Towaru, </w:t>
      </w:r>
      <w:r w:rsidRPr="00E64994">
        <w:rPr>
          <w:rFonts w:ascii="Times New Roman" w:eastAsia="Times New Roman" w:hAnsi="Times New Roman" w:cs="Times New Roman"/>
          <w:noProof/>
          <w:color w:val="000000"/>
          <w:sz w:val="24"/>
          <w:szCs w:val="24"/>
          <w:lang w:eastAsia="pl-PL"/>
        </w:rPr>
        <w:br/>
        <w:t xml:space="preserve">w przypadku niedostarczenia w terminie, o którym mowa w § 6 ust. 3 lub 4, Towaru wolnego od wad, za każdy rozpoczęty dzień roboczy zwłoki w dostarczeniu Towaru wolnego od wad, w miejsce wadliwego przedmiotu umowy, ale nie więcej niż 20% wartości netto umowy, o której mowa w </w:t>
      </w:r>
      <w:r w:rsidRPr="00E64994">
        <w:rPr>
          <w:rFonts w:ascii="Times New Roman" w:eastAsia="Times New Roman" w:hAnsi="Times New Roman" w:cs="Times New Roman"/>
          <w:noProof/>
          <w:sz w:val="24"/>
          <w:szCs w:val="24"/>
          <w:lang w:eastAsia="pl-PL"/>
        </w:rPr>
        <w:sym w:font="Arial Narrow" w:char="00A7"/>
      </w:r>
      <w:r w:rsidRPr="00E64994">
        <w:rPr>
          <w:rFonts w:ascii="Times New Roman" w:eastAsia="Times New Roman" w:hAnsi="Times New Roman" w:cs="Times New Roman"/>
          <w:noProof/>
          <w:color w:val="000000"/>
          <w:sz w:val="24"/>
          <w:szCs w:val="24"/>
          <w:lang w:eastAsia="pl-PL"/>
        </w:rPr>
        <w:t xml:space="preserve"> 5 ust. 1 pkt a),</w:t>
      </w:r>
    </w:p>
    <w:p w14:paraId="654016EB" w14:textId="77777777" w:rsidR="00E64994" w:rsidRPr="00E64994" w:rsidRDefault="00E64994" w:rsidP="00E64994">
      <w:pPr>
        <w:spacing w:after="0" w:line="360" w:lineRule="auto"/>
        <w:ind w:left="426"/>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2)  w przypadku skorzystania z prawa opcji:</w:t>
      </w:r>
    </w:p>
    <w:p w14:paraId="44B0D42A" w14:textId="17C74AD1" w:rsidR="00673F4C" w:rsidRPr="009B1558" w:rsidRDefault="00E64994" w:rsidP="00874CFC">
      <w:pPr>
        <w:numPr>
          <w:ilvl w:val="0"/>
          <w:numId w:val="118"/>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20 % wartości</w:t>
      </w:r>
      <w:r w:rsidR="00673F4C">
        <w:rPr>
          <w:rFonts w:ascii="Times New Roman" w:eastAsia="Times New Roman" w:hAnsi="Times New Roman" w:cs="Times New Roman"/>
          <w:noProof/>
          <w:color w:val="000000"/>
          <w:sz w:val="24"/>
          <w:szCs w:val="24"/>
          <w:lang w:eastAsia="pl-PL"/>
        </w:rPr>
        <w:t xml:space="preserve"> </w:t>
      </w:r>
      <w:r w:rsidR="00673F4C" w:rsidRPr="009B1558">
        <w:rPr>
          <w:rFonts w:ascii="Times New Roman" w:eastAsia="Times New Roman" w:hAnsi="Times New Roman" w:cs="Times New Roman"/>
          <w:noProof/>
          <w:color w:val="000000"/>
          <w:sz w:val="24"/>
          <w:szCs w:val="24"/>
          <w:lang w:eastAsia="pl-PL"/>
        </w:rPr>
        <w:t xml:space="preserve">netto przedmiotu umowy, o której mowa w § 5 ust. 1 pkt b) </w:t>
      </w:r>
      <w:r w:rsidR="00673F4C">
        <w:rPr>
          <w:rFonts w:ascii="Times New Roman" w:eastAsia="Times New Roman" w:hAnsi="Times New Roman" w:cs="Times New Roman"/>
          <w:noProof/>
          <w:color w:val="000000"/>
          <w:sz w:val="24"/>
          <w:szCs w:val="24"/>
          <w:lang w:eastAsia="pl-PL"/>
        </w:rPr>
        <w:t xml:space="preserve">niezrealizowanego przedmiotu umowy </w:t>
      </w:r>
      <w:r w:rsidR="00673F4C" w:rsidRPr="009B1558">
        <w:rPr>
          <w:rFonts w:ascii="Times New Roman" w:eastAsia="Times New Roman" w:hAnsi="Times New Roman" w:cs="Times New Roman"/>
          <w:noProof/>
          <w:color w:val="000000"/>
          <w:sz w:val="24"/>
          <w:szCs w:val="24"/>
          <w:lang w:eastAsia="pl-PL"/>
        </w:rPr>
        <w:t>– w przypadku odstąpienia</w:t>
      </w:r>
      <w:r w:rsidR="00673F4C">
        <w:rPr>
          <w:rFonts w:ascii="Times New Roman" w:eastAsia="Times New Roman" w:hAnsi="Times New Roman" w:cs="Times New Roman"/>
          <w:noProof/>
          <w:color w:val="000000"/>
          <w:sz w:val="24"/>
          <w:szCs w:val="24"/>
          <w:lang w:eastAsia="pl-PL"/>
        </w:rPr>
        <w:t xml:space="preserve"> od Umowy w całości lub w części </w:t>
      </w:r>
      <w:r w:rsidR="00673F4C" w:rsidRPr="009B1558">
        <w:rPr>
          <w:rFonts w:ascii="Times New Roman" w:eastAsia="Times New Roman" w:hAnsi="Times New Roman" w:cs="Times New Roman"/>
          <w:noProof/>
          <w:color w:val="000000"/>
          <w:sz w:val="24"/>
          <w:szCs w:val="24"/>
          <w:lang w:eastAsia="pl-PL"/>
        </w:rPr>
        <w:t>przez Wykonawcę lub Zamawiającego z przyczyn leżących po stronie Wykonawcy,</w:t>
      </w:r>
    </w:p>
    <w:p w14:paraId="66BC1AAC" w14:textId="63D93097" w:rsidR="00E64994" w:rsidRPr="00E64994" w:rsidRDefault="00E64994" w:rsidP="00874CFC">
      <w:pPr>
        <w:numPr>
          <w:ilvl w:val="0"/>
          <w:numId w:val="118"/>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 </w:t>
      </w:r>
    </w:p>
    <w:p w14:paraId="59582880" w14:textId="77777777" w:rsidR="00E64994" w:rsidRPr="00E64994" w:rsidRDefault="00E64994" w:rsidP="00874CFC">
      <w:pPr>
        <w:numPr>
          <w:ilvl w:val="0"/>
          <w:numId w:val="118"/>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5% wartości netto cen jednostkowych Towaru niedostarczonego </w:t>
      </w:r>
      <w:r w:rsidRPr="00E64994">
        <w:rPr>
          <w:rFonts w:ascii="Times New Roman" w:eastAsia="Times New Roman" w:hAnsi="Times New Roman" w:cs="Times New Roman"/>
          <w:noProof/>
          <w:color w:val="000000"/>
          <w:sz w:val="24"/>
          <w:szCs w:val="24"/>
          <w:lang w:eastAsia="pl-PL"/>
        </w:rPr>
        <w:br/>
        <w:t>w terminie - za każdy rozpoczęty dzień roboczy zwłoki w dostawie Towaru, ale nie więcej niż 20% wartości netto umowy określonego w § 5 ust. 1 pkt b),</w:t>
      </w:r>
    </w:p>
    <w:p w14:paraId="2616A58C" w14:textId="77777777" w:rsidR="00E64994" w:rsidRPr="00E64994" w:rsidRDefault="00E64994" w:rsidP="00874CFC">
      <w:pPr>
        <w:numPr>
          <w:ilvl w:val="0"/>
          <w:numId w:val="118"/>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5% wartości netto cen jednostkowych Towaru za każdy rozpoczęty dzień roboczy zwłoki w dostarczeniu w terminie, o którym mowa w § 2 ust. 5, Towaru wolnego od wad, w miejsce wadliwego lub niedostarczonego </w:t>
      </w:r>
      <w:r w:rsidRPr="00E64994">
        <w:rPr>
          <w:rFonts w:ascii="Times New Roman" w:eastAsia="Times New Roman" w:hAnsi="Times New Roman" w:cs="Times New Roman"/>
          <w:noProof/>
          <w:color w:val="000000"/>
          <w:sz w:val="24"/>
          <w:szCs w:val="24"/>
          <w:lang w:eastAsia="pl-PL"/>
        </w:rPr>
        <w:br/>
        <w:t xml:space="preserve">w określonej ilości ale nie więcej niż 20% wartości netto umowy, o której mowa w </w:t>
      </w:r>
      <w:r w:rsidRPr="00E64994">
        <w:rPr>
          <w:rFonts w:ascii="Times New Roman" w:eastAsia="Times New Roman" w:hAnsi="Times New Roman" w:cs="Times New Roman"/>
          <w:noProof/>
          <w:sz w:val="24"/>
          <w:szCs w:val="24"/>
          <w:lang w:eastAsia="pl-PL"/>
        </w:rPr>
        <w:sym w:font="Arial Narrow" w:char="00A7"/>
      </w:r>
      <w:r w:rsidRPr="00E64994">
        <w:rPr>
          <w:rFonts w:ascii="Times New Roman" w:eastAsia="Times New Roman" w:hAnsi="Times New Roman" w:cs="Times New Roman"/>
          <w:noProof/>
          <w:color w:val="000000"/>
          <w:sz w:val="24"/>
          <w:szCs w:val="24"/>
          <w:lang w:eastAsia="pl-PL"/>
        </w:rPr>
        <w:t xml:space="preserve"> 5 ust. 1 pkt b),</w:t>
      </w:r>
    </w:p>
    <w:p w14:paraId="4DD9A6AD" w14:textId="77777777" w:rsidR="00E64994" w:rsidRPr="00E64994" w:rsidRDefault="00E64994" w:rsidP="00874CFC">
      <w:pPr>
        <w:numPr>
          <w:ilvl w:val="0"/>
          <w:numId w:val="118"/>
        </w:numPr>
        <w:spacing w:after="0" w:line="360" w:lineRule="auto"/>
        <w:contextualSpacing/>
        <w:jc w:val="both"/>
        <w:rPr>
          <w:rFonts w:ascii="Times New Roman" w:eastAsia="Times New Roman" w:hAnsi="Times New Roman" w:cs="Times New Roman"/>
          <w:noProof/>
          <w:color w:val="000000"/>
          <w:sz w:val="24"/>
          <w:szCs w:val="24"/>
          <w:lang w:eastAsia="pl-PL"/>
        </w:rPr>
      </w:pPr>
      <w:r w:rsidRPr="00E64994">
        <w:rPr>
          <w:rFonts w:ascii="Times New Roman" w:eastAsia="Times New Roman" w:hAnsi="Times New Roman" w:cs="Times New Roman"/>
          <w:noProof/>
          <w:color w:val="000000"/>
          <w:sz w:val="24"/>
          <w:szCs w:val="24"/>
          <w:lang w:eastAsia="pl-PL"/>
        </w:rPr>
        <w:t xml:space="preserve">10% wartości netto cen jednostkowych zareklamowanego Towaru, </w:t>
      </w:r>
      <w:r w:rsidRPr="00E64994">
        <w:rPr>
          <w:rFonts w:ascii="Times New Roman" w:eastAsia="Times New Roman" w:hAnsi="Times New Roman" w:cs="Times New Roman"/>
          <w:noProof/>
          <w:color w:val="000000"/>
          <w:sz w:val="24"/>
          <w:szCs w:val="24"/>
          <w:lang w:eastAsia="pl-PL"/>
        </w:rPr>
        <w:br/>
        <w:t xml:space="preserve">w przypadku niedostarczenia w terminie, o którym mowa w § 6 ust. 3 lub 4, Towaru wolnego od wad, za każdy rozpoczęty dzień roboczy zwłoki </w:t>
      </w:r>
      <w:r w:rsidRPr="00E64994">
        <w:rPr>
          <w:rFonts w:ascii="Times New Roman" w:eastAsia="Times New Roman" w:hAnsi="Times New Roman" w:cs="Times New Roman"/>
          <w:noProof/>
          <w:color w:val="000000"/>
          <w:sz w:val="24"/>
          <w:szCs w:val="24"/>
          <w:lang w:eastAsia="pl-PL"/>
        </w:rPr>
        <w:br/>
        <w:t xml:space="preserve">w dostarczeniu Towaru wolnego od wad, w miejsce wadliwego przedmiotu </w:t>
      </w:r>
      <w:r w:rsidRPr="00E64994">
        <w:rPr>
          <w:rFonts w:ascii="Times New Roman" w:eastAsia="Times New Roman" w:hAnsi="Times New Roman" w:cs="Times New Roman"/>
          <w:noProof/>
          <w:color w:val="000000"/>
          <w:sz w:val="24"/>
          <w:szCs w:val="24"/>
          <w:lang w:eastAsia="pl-PL"/>
        </w:rPr>
        <w:lastRenderedPageBreak/>
        <w:t xml:space="preserve">umowy, ale nie więcej niż 20% wartości netto umowy, </w:t>
      </w:r>
      <w:r w:rsidRPr="00E64994">
        <w:rPr>
          <w:rFonts w:ascii="Times New Roman" w:eastAsia="Times New Roman" w:hAnsi="Times New Roman" w:cs="Times New Roman"/>
          <w:noProof/>
          <w:color w:val="000000"/>
          <w:sz w:val="24"/>
          <w:szCs w:val="24"/>
          <w:lang w:eastAsia="pl-PL"/>
        </w:rPr>
        <w:br/>
        <w:t xml:space="preserve">o której mowa w </w:t>
      </w:r>
      <w:r w:rsidRPr="00E64994">
        <w:rPr>
          <w:rFonts w:ascii="Times New Roman" w:eastAsia="Times New Roman" w:hAnsi="Times New Roman" w:cs="Times New Roman"/>
          <w:noProof/>
          <w:sz w:val="24"/>
          <w:szCs w:val="24"/>
          <w:lang w:eastAsia="pl-PL"/>
        </w:rPr>
        <w:sym w:font="Arial Narrow" w:char="00A7"/>
      </w:r>
      <w:r w:rsidRPr="00E64994">
        <w:rPr>
          <w:rFonts w:ascii="Times New Roman" w:eastAsia="Times New Roman" w:hAnsi="Times New Roman" w:cs="Times New Roman"/>
          <w:noProof/>
          <w:color w:val="000000"/>
          <w:sz w:val="24"/>
          <w:szCs w:val="24"/>
          <w:lang w:eastAsia="pl-PL"/>
        </w:rPr>
        <w:t xml:space="preserve"> 5 ust. 1 pkt b),</w:t>
      </w:r>
    </w:p>
    <w:p w14:paraId="5A317802" w14:textId="1470310B" w:rsidR="00673F4C" w:rsidRPr="00E64994" w:rsidRDefault="00673F4C" w:rsidP="00A03A0E">
      <w:pPr>
        <w:spacing w:after="0" w:line="360" w:lineRule="auto"/>
        <w:contextualSpacing/>
        <w:jc w:val="both"/>
        <w:rPr>
          <w:rFonts w:ascii="Times New Roman" w:eastAsia="Times New Roman" w:hAnsi="Times New Roman" w:cs="Times New Roman"/>
          <w:noProof/>
          <w:color w:val="000000"/>
          <w:sz w:val="24"/>
          <w:szCs w:val="24"/>
          <w:lang w:eastAsia="pl-PL"/>
        </w:rPr>
      </w:pPr>
    </w:p>
    <w:p w14:paraId="1CD4488F" w14:textId="1C7C436F" w:rsidR="00673F4C" w:rsidRDefault="00673F4C" w:rsidP="00874CFC">
      <w:pPr>
        <w:numPr>
          <w:ilvl w:val="0"/>
          <w:numId w:val="105"/>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8F2E39">
        <w:rPr>
          <w:rFonts w:ascii="Times New Roman" w:eastAsia="Times New Roman" w:hAnsi="Times New Roman" w:cs="Times New Roman"/>
          <w:color w:val="000000"/>
          <w:sz w:val="24"/>
          <w:szCs w:val="24"/>
          <w:lang w:val="x-none" w:eastAsia="x-none"/>
        </w:rPr>
        <w:t xml:space="preserve">Łączna wartość kar umownych nie może przekroczyć odpowiednio  30% wartości netto umowy, o której mowa w § 5 ust. 1 pkt </w:t>
      </w:r>
      <w:r>
        <w:rPr>
          <w:rFonts w:ascii="Times New Roman" w:eastAsia="Times New Roman" w:hAnsi="Times New Roman" w:cs="Times New Roman"/>
          <w:color w:val="000000"/>
          <w:sz w:val="24"/>
          <w:szCs w:val="24"/>
          <w:lang w:val="x-none" w:eastAsia="x-none"/>
        </w:rPr>
        <w:t>a</w:t>
      </w:r>
      <w:r w:rsidRPr="008F2E39">
        <w:rPr>
          <w:rFonts w:ascii="Times New Roman" w:eastAsia="Times New Roman" w:hAnsi="Times New Roman" w:cs="Times New Roman"/>
          <w:color w:val="000000"/>
          <w:sz w:val="24"/>
          <w:szCs w:val="24"/>
          <w:lang w:val="x-none" w:eastAsia="x-none"/>
        </w:rPr>
        <w:t xml:space="preserve">) dla zamówienia </w:t>
      </w:r>
      <w:r>
        <w:rPr>
          <w:rFonts w:ascii="Times New Roman" w:eastAsia="Times New Roman" w:hAnsi="Times New Roman" w:cs="Times New Roman"/>
          <w:color w:val="000000"/>
          <w:sz w:val="24"/>
          <w:szCs w:val="24"/>
          <w:lang w:val="x-none" w:eastAsia="x-none"/>
        </w:rPr>
        <w:t xml:space="preserve">podstawowego oraz  </w:t>
      </w:r>
      <w:r w:rsidRPr="00343C76">
        <w:rPr>
          <w:rFonts w:ascii="Times New Roman" w:eastAsia="Times New Roman" w:hAnsi="Times New Roman" w:cs="Times New Roman"/>
          <w:color w:val="000000"/>
          <w:sz w:val="24"/>
          <w:szCs w:val="24"/>
          <w:lang w:val="x-none" w:eastAsia="x-none"/>
        </w:rPr>
        <w:t>30% wartości netto umowy, o której mowa  w § 5 ust. 1 pkt b) dla zamówienia opcjonalnego.</w:t>
      </w:r>
    </w:p>
    <w:p w14:paraId="33EDC44D" w14:textId="34B5D159" w:rsidR="00673F4C" w:rsidRPr="009B1558" w:rsidRDefault="00673F4C" w:rsidP="00673F4C">
      <w:pPr>
        <w:spacing w:after="0" w:line="360" w:lineRule="auto"/>
        <w:contextualSpacing/>
        <w:jc w:val="both"/>
        <w:rPr>
          <w:rFonts w:ascii="Times New Roman" w:eastAsia="Times New Roman" w:hAnsi="Times New Roman" w:cs="Times New Roman"/>
          <w:color w:val="000000"/>
          <w:sz w:val="24"/>
          <w:szCs w:val="24"/>
          <w:lang w:val="x-none" w:eastAsia="x-none"/>
        </w:rPr>
      </w:pPr>
      <w:r w:rsidRPr="009B1558">
        <w:rPr>
          <w:rFonts w:ascii="Times New Roman" w:eastAsia="Times New Roman" w:hAnsi="Times New Roman" w:cs="Times New Roman"/>
          <w:color w:val="000000"/>
          <w:sz w:val="24"/>
          <w:szCs w:val="24"/>
          <w:lang w:val="x-none" w:eastAsia="x-none"/>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7F013C26" w14:textId="46D41DBB" w:rsidR="00E64994" w:rsidRPr="00673F4C" w:rsidRDefault="00E64994" w:rsidP="00874CFC">
      <w:pPr>
        <w:numPr>
          <w:ilvl w:val="0"/>
          <w:numId w:val="105"/>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673F4C">
        <w:rPr>
          <w:rFonts w:ascii="Times New Roman" w:eastAsia="Times New Roman" w:hAnsi="Times New Roman" w:cs="Times New Roman"/>
          <w:color w:val="000000"/>
          <w:sz w:val="24"/>
          <w:szCs w:val="24"/>
          <w:lang w:val="x-none" w:eastAsia="x-none"/>
        </w:rPr>
        <w:t>Termin zapłaty kar umownych wynosi 7 dni od doręczenia Wykonawcy dokumentu obciążającego karami umownymi (noty obciążeniowej).</w:t>
      </w:r>
    </w:p>
    <w:p w14:paraId="6D6D7011" w14:textId="77777777" w:rsidR="00E64994" w:rsidRPr="00E64994" w:rsidRDefault="00E64994" w:rsidP="00874CFC">
      <w:pPr>
        <w:numPr>
          <w:ilvl w:val="0"/>
          <w:numId w:val="105"/>
        </w:numPr>
        <w:spacing w:after="0" w:line="360" w:lineRule="auto"/>
        <w:ind w:left="0"/>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sz w:val="24"/>
          <w:szCs w:val="24"/>
          <w:lang w:val="x-none" w:eastAsia="x-none"/>
        </w:rPr>
        <w:t xml:space="preserve">Zamawiający jest uprawniony do potrącania kar umownych z wynagrodzenia Wykonawcy lub z wierzytelności należnych Wykonawcy z innych tytułów, </w:t>
      </w:r>
      <w:r w:rsidRPr="00E64994">
        <w:rPr>
          <w:rFonts w:ascii="Times New Roman" w:eastAsia="Times New Roman" w:hAnsi="Times New Roman" w:cs="Times New Roman"/>
          <w:sz w:val="24"/>
          <w:szCs w:val="24"/>
          <w:lang w:val="x-none" w:eastAsia="x-none"/>
        </w:rPr>
        <w:br/>
        <w:t>w tym z innych umów zawartych z Zamawiającym, na co Wykonawca wyraża zgodę.</w:t>
      </w:r>
    </w:p>
    <w:p w14:paraId="1A713C88" w14:textId="77777777" w:rsidR="00E64994" w:rsidRPr="00E64994" w:rsidRDefault="00E64994" w:rsidP="00874CFC">
      <w:pPr>
        <w:numPr>
          <w:ilvl w:val="0"/>
          <w:numId w:val="105"/>
        </w:numPr>
        <w:spacing w:after="0" w:line="360" w:lineRule="auto"/>
        <w:ind w:left="0"/>
        <w:contextualSpacing/>
        <w:jc w:val="both"/>
        <w:rPr>
          <w:rFonts w:ascii="Times New Roman" w:eastAsia="Times New Roman" w:hAnsi="Times New Roman" w:cs="Times New Roman"/>
          <w:b/>
          <w:noProof/>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Zapłata kar umownych nie zwalnia Wykonawcy z wykonania obowiązków </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 xml:space="preserve">określonych w niniejszej umowie, o ile Zamawiający nie podjął decyzji </w:t>
      </w:r>
      <w:r w:rsidRPr="00E64994">
        <w:rPr>
          <w:rFonts w:ascii="Times New Roman" w:eastAsia="Times New Roman" w:hAnsi="Times New Roman" w:cs="Times New Roman"/>
          <w:color w:val="000000"/>
          <w:sz w:val="24"/>
          <w:szCs w:val="24"/>
          <w:lang w:val="x-none" w:eastAsia="x-none"/>
        </w:rPr>
        <w:br/>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w przedmiocie odstąpienia lub rozwiązania umowy, lub dokonania jej zmiany</w:t>
      </w:r>
      <w:r w:rsidRPr="00E64994">
        <w:rPr>
          <w:rFonts w:ascii="Times New Roman" w:eastAsia="Times New Roman" w:hAnsi="Times New Roman" w:cs="Times New Roman"/>
          <w:color w:val="000000"/>
          <w:sz w:val="24"/>
          <w:szCs w:val="24"/>
          <w:lang w:eastAsia="x-none"/>
        </w:rPr>
        <w:t>.</w:t>
      </w:r>
      <w:r w:rsidRPr="00E64994" w:rsidDel="00EA3CA8">
        <w:rPr>
          <w:rFonts w:ascii="Times New Roman" w:eastAsia="Times New Roman" w:hAnsi="Times New Roman" w:cs="Times New Roman"/>
          <w:color w:val="000000"/>
          <w:sz w:val="24"/>
          <w:szCs w:val="24"/>
          <w:lang w:eastAsia="x-none"/>
        </w:rPr>
        <w:t xml:space="preserve"> </w:t>
      </w:r>
    </w:p>
    <w:p w14:paraId="21795498" w14:textId="77777777" w:rsidR="00D85753" w:rsidRDefault="00D85753" w:rsidP="00E64994">
      <w:pPr>
        <w:spacing w:after="0" w:line="360" w:lineRule="auto"/>
        <w:jc w:val="center"/>
        <w:rPr>
          <w:rFonts w:ascii="Times New Roman" w:eastAsia="Times New Roman" w:hAnsi="Times New Roman" w:cs="Times New Roman"/>
          <w:b/>
          <w:noProof/>
          <w:color w:val="000000"/>
          <w:sz w:val="24"/>
          <w:szCs w:val="24"/>
          <w:lang w:eastAsia="pl-PL"/>
        </w:rPr>
      </w:pPr>
    </w:p>
    <w:p w14:paraId="052BE6BB" w14:textId="064F0B83" w:rsidR="00E64994" w:rsidRPr="00E64994" w:rsidRDefault="00E64994" w:rsidP="00E64994">
      <w:pPr>
        <w:spacing w:after="0" w:line="360" w:lineRule="auto"/>
        <w:jc w:val="center"/>
        <w:rPr>
          <w:rFonts w:ascii="Times New Roman" w:eastAsia="Times New Roman" w:hAnsi="Times New Roman" w:cs="Times New Roman"/>
          <w:b/>
          <w:noProof/>
          <w:color w:val="000000"/>
          <w:sz w:val="24"/>
          <w:szCs w:val="24"/>
          <w:lang w:eastAsia="pl-PL"/>
        </w:rPr>
      </w:pPr>
      <w:r w:rsidRPr="00E64994">
        <w:rPr>
          <w:rFonts w:ascii="Times New Roman" w:eastAsia="Times New Roman" w:hAnsi="Times New Roman" w:cs="Times New Roman"/>
          <w:b/>
          <w:noProof/>
          <w:color w:val="000000"/>
          <w:sz w:val="24"/>
          <w:szCs w:val="24"/>
          <w:lang w:eastAsia="pl-PL"/>
        </w:rPr>
        <w:sym w:font="Arial Narrow" w:char="00A7"/>
      </w:r>
      <w:r w:rsidRPr="00E64994">
        <w:rPr>
          <w:rFonts w:ascii="Times New Roman" w:eastAsia="Times New Roman" w:hAnsi="Times New Roman" w:cs="Times New Roman"/>
          <w:b/>
          <w:color w:val="000000"/>
          <w:sz w:val="24"/>
          <w:szCs w:val="24"/>
          <w:lang w:eastAsia="pl-PL"/>
        </w:rPr>
        <w:t xml:space="preserve"> 8</w:t>
      </w:r>
    </w:p>
    <w:p w14:paraId="003F45B1" w14:textId="77777777" w:rsidR="00E64994" w:rsidRPr="00E64994" w:rsidRDefault="00E64994" w:rsidP="00E64994">
      <w:pPr>
        <w:spacing w:after="0" w:line="360" w:lineRule="auto"/>
        <w:jc w:val="center"/>
        <w:rPr>
          <w:rFonts w:ascii="Times New Roman" w:eastAsia="Times New Roman" w:hAnsi="Times New Roman" w:cs="Times New Roman"/>
          <w:b/>
          <w:noProof/>
          <w:color w:val="000000"/>
          <w:sz w:val="24"/>
          <w:szCs w:val="24"/>
          <w:lang w:eastAsia="pl-PL"/>
        </w:rPr>
      </w:pPr>
      <w:r w:rsidRPr="00E64994">
        <w:rPr>
          <w:rFonts w:ascii="Times New Roman" w:eastAsia="Times New Roman" w:hAnsi="Times New Roman" w:cs="Times New Roman"/>
          <w:b/>
          <w:noProof/>
          <w:color w:val="000000"/>
          <w:sz w:val="24"/>
          <w:szCs w:val="24"/>
          <w:lang w:eastAsia="pl-PL"/>
        </w:rPr>
        <w:t>Rozwiązanie umowy oraz odstąpienie od umowy</w:t>
      </w:r>
    </w:p>
    <w:p w14:paraId="16613BCB" w14:textId="77777777" w:rsidR="00E64994" w:rsidRPr="00E64994" w:rsidRDefault="00E64994" w:rsidP="00874CFC">
      <w:pPr>
        <w:numPr>
          <w:ilvl w:val="0"/>
          <w:numId w:val="108"/>
        </w:numPr>
        <w:suppressAutoHyphens/>
        <w:spacing w:after="0" w:line="360" w:lineRule="auto"/>
        <w:ind w:left="0"/>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Zamawiający ma prawo odstąpić od niniejszej umowy w całości lub w części lub rozwiązać umowę w trybie natychmiastowym w całości lub w części, jeżeli Wykonawca naruszy jakiekolwiek jej istotne postanowienie, w tym </w:t>
      </w:r>
      <w:r w:rsidRPr="00E64994">
        <w:rPr>
          <w:rFonts w:ascii="Times New Roman" w:eastAsia="Times New Roman" w:hAnsi="Times New Roman" w:cs="Times New Roman"/>
          <w:sz w:val="24"/>
          <w:szCs w:val="24"/>
          <w:lang w:eastAsia="pl-PL"/>
        </w:rPr>
        <w:br/>
        <w:t xml:space="preserve">w szczególności: </w:t>
      </w:r>
    </w:p>
    <w:p w14:paraId="2B3F9FD5" w14:textId="77777777" w:rsidR="00E64994" w:rsidRPr="00E64994" w:rsidRDefault="00E64994" w:rsidP="00874CFC">
      <w:pPr>
        <w:numPr>
          <w:ilvl w:val="0"/>
          <w:numId w:val="109"/>
        </w:numPr>
        <w:suppressAutoHyphens/>
        <w:spacing w:after="0" w:line="360" w:lineRule="auto"/>
        <w:ind w:left="927"/>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bCs/>
          <w:color w:val="000000"/>
          <w:sz w:val="24"/>
          <w:szCs w:val="24"/>
          <w:lang w:val="x-none" w:eastAsia="x-none"/>
        </w:rPr>
        <w:t xml:space="preserve">Wykonawca wykonuje przedmiot umowy niezgodnie z jej postanowieniami </w:t>
      </w:r>
      <w:r w:rsidRPr="00E64994">
        <w:rPr>
          <w:rFonts w:ascii="Times New Roman" w:eastAsia="Times New Roman" w:hAnsi="Times New Roman" w:cs="Times New Roman"/>
          <w:bCs/>
          <w:color w:val="000000"/>
          <w:sz w:val="24"/>
          <w:szCs w:val="24"/>
          <w:lang w:val="x-none" w:eastAsia="x-none"/>
        </w:rPr>
        <w:br/>
        <w:t xml:space="preserve">i pomimo pisemnego wezwania Zamawiającego nadal nie realizuje jej postanowień; </w:t>
      </w:r>
    </w:p>
    <w:p w14:paraId="42E3825B" w14:textId="452AA558" w:rsidR="00E64994" w:rsidRPr="00E64994" w:rsidRDefault="00E64994" w:rsidP="00874CFC">
      <w:pPr>
        <w:numPr>
          <w:ilvl w:val="0"/>
          <w:numId w:val="109"/>
        </w:numPr>
        <w:spacing w:after="0" w:line="360" w:lineRule="auto"/>
        <w:ind w:left="851" w:hanging="425"/>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bCs/>
          <w:color w:val="000000"/>
          <w:sz w:val="24"/>
          <w:szCs w:val="24"/>
          <w:lang w:val="x-none" w:eastAsia="x-none"/>
        </w:rPr>
        <w:t xml:space="preserve">w przypadku zajęcia majątku lub wierzytelności </w:t>
      </w:r>
      <w:r w:rsidR="007C3A73">
        <w:rPr>
          <w:rFonts w:ascii="Times New Roman" w:eastAsia="Times New Roman" w:hAnsi="Times New Roman" w:cs="Times New Roman"/>
          <w:bCs/>
          <w:color w:val="000000"/>
          <w:sz w:val="24"/>
          <w:szCs w:val="24"/>
          <w:lang w:val="x-none" w:eastAsia="x-none"/>
        </w:rPr>
        <w:t xml:space="preserve"> lub otwarcia likwidacji </w:t>
      </w:r>
      <w:r w:rsidRPr="00E64994">
        <w:rPr>
          <w:rFonts w:ascii="Times New Roman" w:eastAsia="Times New Roman" w:hAnsi="Times New Roman" w:cs="Times New Roman"/>
          <w:bCs/>
          <w:color w:val="000000"/>
          <w:sz w:val="24"/>
          <w:szCs w:val="24"/>
          <w:lang w:val="x-none" w:eastAsia="x-none"/>
        </w:rPr>
        <w:t>Wykonawcy;</w:t>
      </w:r>
    </w:p>
    <w:p w14:paraId="2D0CB028" w14:textId="6FDB58EC" w:rsidR="00E64994" w:rsidRPr="00E64994" w:rsidRDefault="00E64994" w:rsidP="00874CFC">
      <w:pPr>
        <w:numPr>
          <w:ilvl w:val="0"/>
          <w:numId w:val="109"/>
        </w:numPr>
        <w:spacing w:after="0" w:line="360" w:lineRule="auto"/>
        <w:ind w:left="1134" w:hanging="425"/>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bCs/>
          <w:color w:val="000000"/>
          <w:sz w:val="24"/>
          <w:szCs w:val="24"/>
          <w:lang w:val="x-none" w:eastAsia="x-none"/>
        </w:rPr>
        <w:t xml:space="preserve">w przypadku wystąpienia opóźnienia </w:t>
      </w:r>
      <w:r w:rsidR="007C3A73">
        <w:rPr>
          <w:rFonts w:ascii="Times New Roman" w:eastAsia="Times New Roman" w:hAnsi="Times New Roman" w:cs="Times New Roman"/>
          <w:bCs/>
          <w:color w:val="000000"/>
          <w:sz w:val="24"/>
          <w:szCs w:val="24"/>
          <w:lang w:val="x-none" w:eastAsia="x-none"/>
        </w:rPr>
        <w:t xml:space="preserve">lub zwłoki </w:t>
      </w:r>
      <w:r w:rsidRPr="00E64994">
        <w:rPr>
          <w:rFonts w:ascii="Times New Roman" w:eastAsia="Times New Roman" w:hAnsi="Times New Roman" w:cs="Times New Roman"/>
          <w:bCs/>
          <w:color w:val="000000"/>
          <w:sz w:val="24"/>
          <w:szCs w:val="24"/>
          <w:lang w:val="x-none" w:eastAsia="x-none"/>
        </w:rPr>
        <w:t xml:space="preserve">w dostawie Towarów dłuższego niż </w:t>
      </w:r>
      <w:r w:rsidRPr="00E64994">
        <w:rPr>
          <w:rFonts w:ascii="Times New Roman" w:eastAsia="Times New Roman" w:hAnsi="Times New Roman" w:cs="Times New Roman"/>
          <w:bCs/>
          <w:color w:val="000000"/>
          <w:sz w:val="24"/>
          <w:szCs w:val="24"/>
          <w:lang w:val="x-none" w:eastAsia="x-none"/>
        </w:rPr>
        <w:br/>
        <w:t>15 dni,</w:t>
      </w:r>
    </w:p>
    <w:p w14:paraId="5ACEB2DD" w14:textId="77777777" w:rsidR="00E64994" w:rsidRPr="00E64994" w:rsidRDefault="00E64994" w:rsidP="00874CFC">
      <w:pPr>
        <w:numPr>
          <w:ilvl w:val="0"/>
          <w:numId w:val="109"/>
        </w:numPr>
        <w:spacing w:after="120" w:line="360" w:lineRule="auto"/>
        <w:ind w:left="1134" w:hanging="425"/>
        <w:jc w:val="both"/>
        <w:rPr>
          <w:rFonts w:ascii="Times New Roman" w:eastAsia="Times New Roman" w:hAnsi="Times New Roman" w:cs="Times New Roman"/>
          <w:bCs/>
          <w:color w:val="000000"/>
          <w:sz w:val="24"/>
          <w:szCs w:val="24"/>
          <w:lang w:val="x-none" w:eastAsia="x-none"/>
        </w:rPr>
      </w:pPr>
      <w:r w:rsidRPr="00E64994">
        <w:rPr>
          <w:rFonts w:ascii="Times New Roman" w:eastAsia="Times New Roman" w:hAnsi="Times New Roman" w:cs="Times New Roman"/>
          <w:bCs/>
          <w:color w:val="000000"/>
          <w:sz w:val="24"/>
          <w:szCs w:val="24"/>
          <w:lang w:val="x-none" w:eastAsia="x-none"/>
        </w:rPr>
        <w:t>dostarczył przedmiot umowy wadliwy i odmawia usunięcia wad,</w:t>
      </w:r>
    </w:p>
    <w:p w14:paraId="46B0BB4D" w14:textId="075819D8" w:rsidR="00E64994" w:rsidRDefault="00E64994" w:rsidP="00874CFC">
      <w:pPr>
        <w:numPr>
          <w:ilvl w:val="0"/>
          <w:numId w:val="109"/>
        </w:numPr>
        <w:spacing w:after="120" w:line="360" w:lineRule="auto"/>
        <w:ind w:left="1134" w:hanging="425"/>
        <w:jc w:val="both"/>
        <w:rPr>
          <w:rFonts w:ascii="Times New Roman" w:eastAsia="Times New Roman" w:hAnsi="Times New Roman" w:cs="Times New Roman"/>
          <w:bCs/>
          <w:color w:val="000000"/>
          <w:sz w:val="24"/>
          <w:szCs w:val="24"/>
          <w:lang w:val="x-none" w:eastAsia="x-none"/>
        </w:rPr>
      </w:pPr>
      <w:r w:rsidRPr="00E64994">
        <w:rPr>
          <w:rFonts w:ascii="Times New Roman" w:eastAsia="Times New Roman" w:hAnsi="Times New Roman" w:cs="Times New Roman"/>
          <w:bCs/>
          <w:color w:val="000000"/>
          <w:sz w:val="24"/>
          <w:szCs w:val="24"/>
          <w:lang w:val="x-none" w:eastAsia="x-none"/>
        </w:rPr>
        <w:lastRenderedPageBreak/>
        <w:t xml:space="preserve">nie realizuje uprawnień Zamawiającego wynikających z rękojmi za wady </w:t>
      </w:r>
      <w:r w:rsidRPr="00E64994">
        <w:rPr>
          <w:rFonts w:ascii="Times New Roman" w:eastAsia="Times New Roman" w:hAnsi="Times New Roman" w:cs="Times New Roman"/>
          <w:bCs/>
          <w:color w:val="000000"/>
          <w:sz w:val="24"/>
          <w:szCs w:val="24"/>
          <w:lang w:val="x-none" w:eastAsia="x-none"/>
        </w:rPr>
        <w:br/>
        <w:t>i gwarancji jakości.</w:t>
      </w:r>
    </w:p>
    <w:p w14:paraId="59E41CC1" w14:textId="28DC7F7E" w:rsidR="00673F4C" w:rsidRPr="00A03A0E" w:rsidRDefault="00673F4C" w:rsidP="00874CFC">
      <w:pPr>
        <w:pStyle w:val="Akapitzlist"/>
        <w:numPr>
          <w:ilvl w:val="0"/>
          <w:numId w:val="109"/>
        </w:numPr>
        <w:ind w:left="1134" w:hanging="567"/>
        <w:rPr>
          <w:rFonts w:ascii="Times New Roman" w:eastAsia="Times New Roman" w:hAnsi="Times New Roman" w:cs="Times New Roman"/>
          <w:bCs/>
          <w:color w:val="000000"/>
          <w:sz w:val="24"/>
          <w:szCs w:val="24"/>
          <w:lang w:val="x-none" w:eastAsia="x-none"/>
        </w:rPr>
      </w:pPr>
      <w:r w:rsidRPr="00673F4C">
        <w:rPr>
          <w:rFonts w:ascii="Times New Roman" w:eastAsia="Times New Roman" w:hAnsi="Times New Roman" w:cs="Times New Roman"/>
          <w:bCs/>
          <w:color w:val="000000"/>
          <w:sz w:val="24"/>
          <w:szCs w:val="24"/>
          <w:lang w:val="x-none" w:eastAsia="x-none"/>
        </w:rPr>
        <w:t>w przypadku, jeżeli wysokość kar umownych w zamówieniu podstawowym lub opcjonalnym przekracza 30% wartości netto umowy, o której mowa w § 5 ust. 1 pkt a) lub  b),</w:t>
      </w:r>
    </w:p>
    <w:p w14:paraId="050E4BD9" w14:textId="77777777" w:rsidR="00E64994" w:rsidRPr="00E64994" w:rsidRDefault="00E64994" w:rsidP="00874CFC">
      <w:pPr>
        <w:numPr>
          <w:ilvl w:val="0"/>
          <w:numId w:val="108"/>
        </w:numPr>
        <w:spacing w:after="0" w:line="360" w:lineRule="auto"/>
        <w:ind w:left="0"/>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color w:val="000000"/>
          <w:sz w:val="24"/>
          <w:szCs w:val="24"/>
          <w:lang w:val="x-none" w:eastAsia="x-none"/>
        </w:rPr>
        <w:t>Zamawiający może odstąpić od</w:t>
      </w:r>
      <w:r w:rsidRPr="00E64994">
        <w:rPr>
          <w:rFonts w:ascii="Times New Roman" w:eastAsia="Times New Roman" w:hAnsi="Times New Roman" w:cs="Times New Roman"/>
          <w:sz w:val="24"/>
          <w:szCs w:val="24"/>
          <w:lang w:val="x-none" w:eastAsia="x-none"/>
        </w:rPr>
        <w:t xml:space="preserve"> umowy w terminie 30 dni od powzięcia wiadomości </w:t>
      </w:r>
      <w:r w:rsidRPr="00E64994">
        <w:rPr>
          <w:rFonts w:ascii="Times New Roman" w:eastAsia="Times New Roman" w:hAnsi="Times New Roman" w:cs="Times New Roman"/>
          <w:sz w:val="24"/>
          <w:szCs w:val="24"/>
          <w:lang w:val="x-none" w:eastAsia="x-none"/>
        </w:rPr>
        <w:br/>
        <w:t xml:space="preserve">o okolicznościach wymienionych w ust. 1  jednak nie później niż w terminie 30 dni licząc od upływu terminu o którym mowa w </w:t>
      </w:r>
      <w:r w:rsidRPr="00E64994">
        <w:rPr>
          <w:rFonts w:ascii="Times New Roman" w:eastAsia="Times New Roman" w:hAnsi="Times New Roman" w:cs="Times New Roman"/>
          <w:bCs/>
          <w:sz w:val="24"/>
          <w:szCs w:val="24"/>
          <w:lang w:val="x-none" w:eastAsia="x-none"/>
        </w:rPr>
        <w:t>§ 2 ust. 1.</w:t>
      </w:r>
    </w:p>
    <w:p w14:paraId="10807344" w14:textId="77777777" w:rsidR="00E64994" w:rsidRPr="00E64994" w:rsidRDefault="00E64994" w:rsidP="00874CFC">
      <w:pPr>
        <w:numPr>
          <w:ilvl w:val="0"/>
          <w:numId w:val="108"/>
        </w:numPr>
        <w:spacing w:after="0" w:line="360" w:lineRule="auto"/>
        <w:ind w:left="0"/>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sz w:val="24"/>
          <w:szCs w:val="24"/>
          <w:lang w:val="x-none" w:eastAsia="x-none"/>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w:t>
      </w:r>
      <w:r w:rsidRPr="00E64994">
        <w:rPr>
          <w:rFonts w:ascii="Times New Roman" w:eastAsia="Times New Roman" w:hAnsi="Times New Roman" w:cs="Times New Roman"/>
          <w:sz w:val="24"/>
          <w:szCs w:val="24"/>
          <w:lang w:val="x-none" w:eastAsia="x-none"/>
        </w:rPr>
        <w:br/>
        <w:t xml:space="preserve">o tych okolicznościach. </w:t>
      </w:r>
    </w:p>
    <w:p w14:paraId="2AD2AA5B" w14:textId="77777777" w:rsidR="00E64994" w:rsidRPr="00E64994" w:rsidRDefault="00E64994" w:rsidP="00874CFC">
      <w:pPr>
        <w:numPr>
          <w:ilvl w:val="0"/>
          <w:numId w:val="108"/>
        </w:numPr>
        <w:spacing w:after="0" w:line="360" w:lineRule="auto"/>
        <w:ind w:left="0"/>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W przypadku, o którym mowa w ust. 3 Wykonawca może żądać wyłącznie wynagrodzenia za faktycznie zrealizowaną część umowy.</w:t>
      </w:r>
    </w:p>
    <w:p w14:paraId="6EDE36CE" w14:textId="77777777" w:rsidR="00E64994" w:rsidRPr="00E64994" w:rsidRDefault="00E64994" w:rsidP="00874CFC">
      <w:pPr>
        <w:numPr>
          <w:ilvl w:val="0"/>
          <w:numId w:val="108"/>
        </w:numPr>
        <w:spacing w:after="0" w:line="360" w:lineRule="auto"/>
        <w:ind w:left="0"/>
        <w:contextualSpacing/>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Odstąpienie od umowy oraz jej rozwiązanie musi nastąpić w formie pisemnej pod rygorem nieważności wraz z podaniem uzasadnienia.</w:t>
      </w:r>
    </w:p>
    <w:p w14:paraId="163AAB2A" w14:textId="77777777" w:rsidR="00D85753" w:rsidRDefault="00E64994" w:rsidP="00E64994">
      <w:pPr>
        <w:spacing w:after="0" w:line="360" w:lineRule="auto"/>
        <w:ind w:left="720"/>
        <w:contextualSpacing/>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                                                        </w:t>
      </w:r>
    </w:p>
    <w:p w14:paraId="5DE95D31" w14:textId="13883650" w:rsidR="00E64994" w:rsidRPr="00E64994" w:rsidRDefault="00D85753" w:rsidP="00D85753">
      <w:pPr>
        <w:spacing w:after="0" w:line="360" w:lineRule="auto"/>
        <w:ind w:left="72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64994" w:rsidRPr="00E64994">
        <w:rPr>
          <w:rFonts w:ascii="Times New Roman" w:eastAsia="Times New Roman" w:hAnsi="Times New Roman" w:cs="Times New Roman"/>
          <w:b/>
          <w:bCs/>
          <w:sz w:val="24"/>
          <w:szCs w:val="24"/>
          <w:lang w:eastAsia="pl-PL"/>
        </w:rPr>
        <w:t>§ 9</w:t>
      </w:r>
    </w:p>
    <w:p w14:paraId="5CA9116B" w14:textId="77777777" w:rsidR="00E64994" w:rsidRPr="00E64994" w:rsidRDefault="00E64994" w:rsidP="00E64994">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E64994">
        <w:rPr>
          <w:rFonts w:ascii="Times New Roman" w:eastAsia="Times New Roman" w:hAnsi="Times New Roman" w:cs="Times New Roman"/>
          <w:b/>
          <w:bCs/>
          <w:sz w:val="24"/>
          <w:szCs w:val="24"/>
          <w:lang w:eastAsia="pl-PL"/>
        </w:rPr>
        <w:t>Podwykonawcy</w:t>
      </w:r>
    </w:p>
    <w:p w14:paraId="5D0E0FEF" w14:textId="77777777" w:rsidR="00E64994" w:rsidRP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Wykonawca zobowiązuje się wykonać przedmiot umowy siłami własnymi bez udziału podwykonawców</w:t>
      </w:r>
    </w:p>
    <w:p w14:paraId="7F862A66" w14:textId="77777777" w:rsidR="00E64994" w:rsidRPr="00E64994" w:rsidRDefault="00E64994" w:rsidP="00E64994">
      <w:pPr>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lub </w:t>
      </w:r>
    </w:p>
    <w:p w14:paraId="59157E71" w14:textId="77777777" w:rsidR="00E64994" w:rsidRPr="00E64994" w:rsidRDefault="00E64994" w:rsidP="00E64994">
      <w:pPr>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Wykonawca oświadcza, że wykonanie umowy w następującym zakresie ....................................................... …………………………………………………..</w:t>
      </w:r>
    </w:p>
    <w:p w14:paraId="28A0AAC4" w14:textId="77777777" w:rsidR="00E64994" w:rsidRPr="00E64994" w:rsidRDefault="00E64994" w:rsidP="00E64994">
      <w:pPr>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zleci podwykonawcy ………………….…………………..</w:t>
      </w:r>
      <w:r w:rsidRPr="00E64994">
        <w:rPr>
          <w:rFonts w:ascii="Times New Roman" w:eastAsia="Times New Roman" w:hAnsi="Times New Roman" w:cs="Times New Roman"/>
          <w:i/>
          <w:sz w:val="24"/>
          <w:szCs w:val="24"/>
          <w:lang w:eastAsia="pl-PL"/>
        </w:rPr>
        <w:t>(nazwa podwykonawcy)</w:t>
      </w:r>
    </w:p>
    <w:p w14:paraId="36C3E264" w14:textId="77777777" w:rsidR="00E64994" w:rsidRP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Wykonawca ponosi pełną odpowiedzialność za wykonanie powierzonej podwykonawcy części przedmiotu zamówienia jak za własne działania lub zaniechania, niezależnie </w:t>
      </w:r>
      <w:r w:rsidRPr="00E64994">
        <w:rPr>
          <w:rFonts w:ascii="Times New Roman" w:eastAsia="Times New Roman" w:hAnsi="Times New Roman" w:cs="Times New Roman"/>
          <w:sz w:val="24"/>
          <w:szCs w:val="24"/>
          <w:lang w:eastAsia="pl-PL"/>
        </w:rPr>
        <w:br/>
        <w:t>od osobistej odpowiedzialności podwykonawcy wobec Zamawiającego.</w:t>
      </w:r>
    </w:p>
    <w:p w14:paraId="13D0F138" w14:textId="77777777" w:rsidR="00E64994" w:rsidRP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Wykonawca zapewnia, że podwykonawcy będą przestrzegać wszelkich postanowień niniejszej umowy.</w:t>
      </w:r>
    </w:p>
    <w:p w14:paraId="51C2B17B" w14:textId="77777777" w:rsidR="00E64994" w:rsidRP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Wykonawca zobowiązuje się do zapewnienia, że wskazani podwykonawcy nie będą powierzali wykonania całości lub części powierzonych im prac dalszym podwykonawcom, chyba że Wykonawca uzyska pisemną zgodę Zamawiającego.</w:t>
      </w:r>
    </w:p>
    <w:p w14:paraId="351FA81B" w14:textId="77777777" w:rsidR="00E64994" w:rsidRP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lastRenderedPageBreak/>
        <w:t>Wszelkie rozliczenia dotyczące realizacji umowy będą dokonywane wyłącznie z Wykonawcą.</w:t>
      </w:r>
    </w:p>
    <w:p w14:paraId="1A80E748" w14:textId="3B50C3CA" w:rsidR="00E64994" w:rsidRDefault="00E64994" w:rsidP="00874CFC">
      <w:pPr>
        <w:numPr>
          <w:ilvl w:val="0"/>
          <w:numId w:val="115"/>
        </w:numPr>
        <w:spacing w:after="0" w:line="360" w:lineRule="auto"/>
        <w:ind w:left="0" w:hanging="426"/>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Ograniczenie, zmiana, wyłączenie lub zniesienie odpowiedzialności Wykonawcy względem Zamawiającego w drodze zawartej umowy Wykonawcy z podwykonawcą jest niedopuszczalne i nie wywołuje żadnych skutków prawnych w stosunku do Zamawiającego.</w:t>
      </w:r>
    </w:p>
    <w:p w14:paraId="488E7D83" w14:textId="3576E71E" w:rsidR="00CD4073" w:rsidRDefault="00CD4073" w:rsidP="00A03A0E">
      <w:pPr>
        <w:spacing w:after="0" w:line="360" w:lineRule="auto"/>
        <w:jc w:val="both"/>
        <w:rPr>
          <w:rFonts w:ascii="Times New Roman" w:eastAsia="Times New Roman" w:hAnsi="Times New Roman" w:cs="Times New Roman"/>
          <w:sz w:val="24"/>
          <w:szCs w:val="24"/>
          <w:lang w:eastAsia="pl-PL"/>
        </w:rPr>
      </w:pPr>
    </w:p>
    <w:p w14:paraId="37A5CD20" w14:textId="77777777" w:rsidR="00CD4073" w:rsidRPr="00B1431E" w:rsidRDefault="00CD4073" w:rsidP="00CD4073">
      <w:pPr>
        <w:spacing w:after="0" w:line="360" w:lineRule="auto"/>
        <w:jc w:val="center"/>
        <w:rPr>
          <w:rFonts w:ascii="Times New Roman" w:eastAsia="Times New Roman" w:hAnsi="Times New Roman" w:cs="Times New Roman"/>
          <w:b/>
          <w:sz w:val="24"/>
          <w:szCs w:val="24"/>
          <w:lang w:eastAsia="pl-PL"/>
        </w:rPr>
      </w:pPr>
      <w:r w:rsidRPr="00B1431E">
        <w:rPr>
          <w:rFonts w:ascii="Times New Roman" w:eastAsia="Times New Roman" w:hAnsi="Times New Roman" w:cs="Times New Roman"/>
          <w:b/>
          <w:sz w:val="24"/>
          <w:szCs w:val="24"/>
          <w:lang w:eastAsia="pl-PL"/>
        </w:rPr>
        <w:t>§ 10</w:t>
      </w:r>
      <w:r w:rsidRPr="00B1431E">
        <w:rPr>
          <w:rFonts w:ascii="Times New Roman" w:eastAsia="Times New Roman" w:hAnsi="Times New Roman" w:cs="Times New Roman"/>
          <w:b/>
          <w:sz w:val="24"/>
          <w:szCs w:val="24"/>
          <w:lang w:eastAsia="pl-PL"/>
        </w:rPr>
        <w:br/>
        <w:t>Zmiana umowy</w:t>
      </w:r>
    </w:p>
    <w:p w14:paraId="6EBB0AAE" w14:textId="77777777" w:rsidR="00CD4073" w:rsidRPr="00B1431E" w:rsidRDefault="00CD4073" w:rsidP="00874CFC">
      <w:pPr>
        <w:numPr>
          <w:ilvl w:val="0"/>
          <w:numId w:val="123"/>
        </w:numPr>
        <w:spacing w:after="0" w:line="360" w:lineRule="auto"/>
        <w:ind w:left="-142"/>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Zamawiający zgodnie z art. 455 ustawy Pzp przewiduje możliwość prowadzenia zmian do treści zawartej umowy w przypadku:</w:t>
      </w:r>
    </w:p>
    <w:p w14:paraId="1895AF0C"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bookmarkStart w:id="9" w:name="_Hlk80136039"/>
      <w:r w:rsidRPr="00B1431E">
        <w:rPr>
          <w:rFonts w:ascii="Times New Roman" w:eastAsia="Times New Roman" w:hAnsi="Times New Roman" w:cs="Times New Roman"/>
          <w:sz w:val="24"/>
          <w:szCs w:val="24"/>
          <w:lang w:eastAsia="pl-PL"/>
        </w:rPr>
        <w:t>wystąpienia siły wyższej (rozumianej, jako zdarzenie zewnętrzne, niemożliwe do przewidzenia, którego skutkom nie można było zapobiec) uniemożliwiającej wykonanie przedmiotu umowy;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bookmarkEnd w:id="9"/>
    <w:p w14:paraId="41692053"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7909D622"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zmiany Wykonawcy, jeżeli nowy Wykonawca ma zastąpić dotychczasowego Wykonawcę: </w:t>
      </w:r>
    </w:p>
    <w:p w14:paraId="0968C938" w14:textId="77777777" w:rsidR="00CD4073" w:rsidRPr="00B1431E" w:rsidRDefault="00CD4073" w:rsidP="00874CFC">
      <w:pPr>
        <w:numPr>
          <w:ilvl w:val="0"/>
          <w:numId w:val="121"/>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3FC2E5B" w14:textId="77777777" w:rsidR="00CD4073" w:rsidRPr="00B1431E" w:rsidRDefault="00CD4073" w:rsidP="00874CFC">
      <w:pPr>
        <w:numPr>
          <w:ilvl w:val="0"/>
          <w:numId w:val="121"/>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lastRenderedPageBreak/>
        <w:t xml:space="preserve">w wyniku przejęcia przez zamawiającego zobowiązań wykonawcy względem jego podwykonawców, w przypadku, o którym mowa w art. 465 ust. 1 ustawy Pzp; </w:t>
      </w:r>
    </w:p>
    <w:p w14:paraId="4C8B17B3"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14:paraId="0F19022D"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braku dostępności na rynku (której nie można było przewidzieć) zaoferowanego przez Wykonawcę Towaru pod warunkiem, że Wykonawca dostarczy Towar o parametrach technicznych i użytkowych nie gorszych niż ten, który został wskazany w ofercie oraz pod warunkiem, że jego cena nie ulegnie zwiększeniu w stosunku do ceny określonej </w:t>
      </w:r>
    </w:p>
    <w:p w14:paraId="4D752B26" w14:textId="77777777" w:rsidR="00CD4073" w:rsidRPr="00B1431E"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 ofercie Wykonawcy. Warunkiem wprowadzenia takiej zmiany jest: </w:t>
      </w:r>
    </w:p>
    <w:p w14:paraId="2305307D" w14:textId="77777777" w:rsidR="00CD4073" w:rsidRPr="00B1431E" w:rsidRDefault="00CD4073" w:rsidP="00874CFC">
      <w:pPr>
        <w:numPr>
          <w:ilvl w:val="0"/>
          <w:numId w:val="13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wykazanie w sposób niebudzący wątpliwości Zamawiającemu, że w dniu składania oferty, Towar określony w formularzu cenowym był dostępny w ilościach nie mniejszych niż to określono w ofercie, a także, </w:t>
      </w:r>
    </w:p>
    <w:p w14:paraId="19220387" w14:textId="77777777" w:rsidR="00CD4073" w:rsidRPr="00B1431E" w:rsidRDefault="00CD4073" w:rsidP="00874CFC">
      <w:pPr>
        <w:numPr>
          <w:ilvl w:val="0"/>
          <w:numId w:val="13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że w momencie zaproponowania Towaru zamiennego, Towar określony </w:t>
      </w:r>
    </w:p>
    <w:p w14:paraId="48EE1CE5" w14:textId="77777777" w:rsidR="00CD4073" w:rsidRPr="00B1431E"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 formularzu cenowym nie jest dostępny na rynku,</w:t>
      </w:r>
    </w:p>
    <w:p w14:paraId="71D768A3" w14:textId="77777777" w:rsidR="00CD4073" w:rsidRPr="00B1431E" w:rsidRDefault="00CD4073" w:rsidP="00874CFC">
      <w:pPr>
        <w:numPr>
          <w:ilvl w:val="0"/>
          <w:numId w:val="13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wykazanie przez Wykonawcę, że Towar stanowiący zamiennik posiada właściwości nie gorsze niż Towar będący przedmiotem zamówienia,  </w:t>
      </w:r>
    </w:p>
    <w:p w14:paraId="6FD6212F" w14:textId="77777777" w:rsidR="00CD4073" w:rsidRPr="00B1431E" w:rsidRDefault="00CD4073" w:rsidP="00874CFC">
      <w:pPr>
        <w:numPr>
          <w:ilvl w:val="0"/>
          <w:numId w:val="13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dostarczenie do Zamawiającego dokumentów potwierdzających spełnianie przez zamienny Towar wymagań postawionych na etapie postępowania przetargowego,  </w:t>
      </w:r>
    </w:p>
    <w:p w14:paraId="04C3FE8A" w14:textId="77777777" w:rsidR="00CD4073" w:rsidRPr="00B1431E" w:rsidRDefault="00CD4073" w:rsidP="00874CFC">
      <w:pPr>
        <w:numPr>
          <w:ilvl w:val="0"/>
          <w:numId w:val="120"/>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zmiany terminu ustalonego w § 2 mogą ulec przesunięciu w przypadku wystąpienia opóźnień wynikających z:</w:t>
      </w:r>
    </w:p>
    <w:p w14:paraId="6E08AE5A"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organizacji pracy po stronie Zamawiającego – w tym zmianami kadrowymi lub strukturą organizacyjną,</w:t>
      </w:r>
    </w:p>
    <w:p w14:paraId="5E1591B4"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przestojów i opóźnień z przyczyn leżących po stronie Zamawiającego;</w:t>
      </w:r>
    </w:p>
    <w:p w14:paraId="7C838C84"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braku możliwości przyjęcia Sprzętu do magazynu Zamawiającego, związanego </w:t>
      </w:r>
    </w:p>
    <w:p w14:paraId="5DB293E5" w14:textId="77777777" w:rsidR="00CD4073" w:rsidRPr="00B1431E"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z realizacją innych dostaw; </w:t>
      </w:r>
    </w:p>
    <w:p w14:paraId="26E0A06B"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działania siły wyższej mającej bezpośredni wpływ na terminowość wykonania prac;</w:t>
      </w:r>
    </w:p>
    <w:p w14:paraId="1276F5C0"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lastRenderedPageBreak/>
        <w:t>w przypadku, gdy okoliczności siły wyższej uniemożliwią chwilowe wykonanie zobowiązań umownych którejkolwiek ze Stron Umowy, ustalone terminy zobowiązań umownych będą przesunięte o czas trwania okoliczności siły wyższej oraz odpowiednio, o czas trwania jej skutków, z uwzględnieniem następujących postanowień:</w:t>
      </w:r>
    </w:p>
    <w:p w14:paraId="78BE8829"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 przypadku, gdy którakolwiek ze Stron nie jest w stanie wywiązać się ze swych zobowiązań umownych w związku z okolicznościami siły wyższej druga Strona musi być poinformowana w formie pisemnej w terminie 14 dni od momentu zaistnienia ww. okoliczności;</w:t>
      </w:r>
    </w:p>
    <w:p w14:paraId="407A7CB0"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wystąpienia okoliczności, których strony umowy nie były w stanie przewidzieć, pomimo zachowania należytej staranności (np. warunków pogodowych uniemożliwiających prowadzenie prac montażowych);</w:t>
      </w:r>
    </w:p>
    <w:p w14:paraId="360E4614" w14:textId="77777777" w:rsidR="00CD4073" w:rsidRPr="00B1431E" w:rsidRDefault="00CD4073" w:rsidP="00874CFC">
      <w:pPr>
        <w:numPr>
          <w:ilvl w:val="0"/>
          <w:numId w:val="124"/>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gdy zaistnieje inna okoliczność prawna, ekonomiczna lub techniczna skutkująca niemożliwością wykonania lub należytego wykonania umowy zgodnie z SWZ.</w:t>
      </w:r>
    </w:p>
    <w:p w14:paraId="5CA33472" w14:textId="77777777" w:rsidR="00CD4073" w:rsidRPr="00B1431E" w:rsidRDefault="00CD4073" w:rsidP="00874CFC">
      <w:pPr>
        <w:numPr>
          <w:ilvl w:val="0"/>
          <w:numId w:val="123"/>
        </w:numPr>
        <w:spacing w:after="0" w:line="360" w:lineRule="auto"/>
        <w:ind w:left="142"/>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Zakres zmian umowy obejmuje przypadku, o którym mowa w ust. 1, w:</w:t>
      </w:r>
    </w:p>
    <w:p w14:paraId="7C1FE8AE"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1 - odstąpienie od umowy bez naliczania kar umownych, przedłużenie terminu realizacji umowy, zmniejszenie zakresu realizacji umowy;</w:t>
      </w:r>
    </w:p>
    <w:p w14:paraId="6F2E514C"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2 - zmniejszenie zakresu realizacji umowy oraz zmniejszenie wynagrodzenia Wykonawcy;</w:t>
      </w:r>
    </w:p>
    <w:p w14:paraId="5EF1B4A3"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3 - zmianę Wykonawcy;</w:t>
      </w:r>
    </w:p>
    <w:p w14:paraId="79ABBDEF"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4 – zmianę podwykonawcy;</w:t>
      </w:r>
    </w:p>
    <w:p w14:paraId="4CA2692B"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5 – zmianę Towaru,</w:t>
      </w:r>
    </w:p>
    <w:p w14:paraId="0DA96D77" w14:textId="77777777" w:rsidR="00CD4073" w:rsidRPr="00B1431E" w:rsidRDefault="00CD4073" w:rsidP="00874CFC">
      <w:pPr>
        <w:numPr>
          <w:ilvl w:val="0"/>
          <w:numId w:val="122"/>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pkt 6 - przedłużenie terminu realizacji umowy, zmniejszenie zakresu realizacji umowy, odstąpienie od umowy bez naliczania kar umownych.</w:t>
      </w:r>
    </w:p>
    <w:p w14:paraId="37D935B6" w14:textId="77777777" w:rsidR="00CD4073" w:rsidRPr="00B1431E" w:rsidRDefault="00CD4073" w:rsidP="00874CFC">
      <w:pPr>
        <w:numPr>
          <w:ilvl w:val="0"/>
          <w:numId w:val="123"/>
        </w:numPr>
        <w:spacing w:after="0" w:line="360" w:lineRule="auto"/>
        <w:ind w:left="142"/>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Stosownie do postanowień art. 439 ust. 1 Pzp, Zamawiający przewiduje możliwość zmiany wysokości wynagrodzenia określonego w § 7 ust. 1 w przypadku zmiany ceny materiałów lub kosztów związanych z realizacją przedmiotu zamówienia, o którym mowa w § 1 ust. 1, na następujących zasadach:</w:t>
      </w:r>
    </w:p>
    <w:p w14:paraId="22EE6BE6"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poziom zmiany ceny materiałów lub kosztów, o których mowa w art. 439 ust. 1 Pzp uprawniający Strony umowy do żądania zmiany wynagrodzenia wynosi minimum 2 % ceny wskazanej we wskaźniku cen towarów i usług konsumpcyjnych publikowanym przez GUS,</w:t>
      </w:r>
    </w:p>
    <w:p w14:paraId="2FAE15CC"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lastRenderedPageBreak/>
        <w:t>początkowy termin ustalenia zmiany wynagrodzenia przypada na dzień otwarcia ofert,</w:t>
      </w:r>
    </w:p>
    <w:p w14:paraId="4486F246"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zmiana wynagrodzenia dokonana zostanie z użyciem odesłania do wskaźnika, o którym mowa w pkt 1,</w:t>
      </w:r>
    </w:p>
    <w:p w14:paraId="080945FE"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zmiany mogą zostać wprowadzone na wniosek Strony nie wcześniej niż po upływie 6 miesięcy od dnia zawarcia umowy, przy czym zmiana jest dopuszczalna:</w:t>
      </w:r>
    </w:p>
    <w:p w14:paraId="66CEDD97" w14:textId="77777777" w:rsidR="00CD4073" w:rsidRPr="00B1431E" w:rsidRDefault="00CD4073" w:rsidP="00874CFC">
      <w:pPr>
        <w:numPr>
          <w:ilvl w:val="0"/>
          <w:numId w:val="126"/>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 przypadku pierwszej indeksacji – jeśli wskaźnik cen towarów i usług konsumpcyjnych, o których mowa w pkt 1 za pół roku poprzedzający półrocze złożenia wniosku o indeksację wynagrodzenia, wzrośnie lub spadnie o min. 2 % w stosunku do wskaźnika z pół roku, w którym przypadał termin składania ofert;</w:t>
      </w:r>
    </w:p>
    <w:p w14:paraId="2917CC2A" w14:textId="77777777" w:rsidR="00CD4073" w:rsidRPr="00B1431E" w:rsidRDefault="00CD4073" w:rsidP="00874CFC">
      <w:pPr>
        <w:numPr>
          <w:ilvl w:val="0"/>
          <w:numId w:val="126"/>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 przypadku każdej kolejnej indeksacji – jeśli wskaźnik cen towarów i usług konsumpcyjnych, o którym mowa w pkt 1 za pół roku poprzedzający półrocze złożenia wniosku o indeksację wynagrodzenia, wzrośnie lub spadnie o min. 2 % w stosunku do wskaźnika z pół roku, w którym nastąpiła ostatnia indeksacja.</w:t>
      </w:r>
    </w:p>
    <w:p w14:paraId="110026BA"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Strony mogą występować z wnioskami o indeksację wynagrodzenia nie częściej niż jeden raz na 6 miesięcy</w:t>
      </w:r>
    </w:p>
    <w:p w14:paraId="4DDA5B47"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maksymalna wartość zmiany wynagrodzenia, o którym mowa w § 6 ust. 1, jaką dopuszcza Zamawiający w efekcie zastosowania postanowień o zasadach wprowadzania zmian wysokości wynagrodzenia wynosi 20%,</w:t>
      </w:r>
    </w:p>
    <w:p w14:paraId="4CEC84FD" w14:textId="77777777" w:rsidR="00CD4073" w:rsidRPr="00B1431E" w:rsidRDefault="00CD4073" w:rsidP="00874CFC">
      <w:pPr>
        <w:numPr>
          <w:ilvl w:val="0"/>
          <w:numId w:val="125"/>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zmiana umowy wymaga złożenia drugiej Stronie pisemnego wniosku, o którym mowa </w:t>
      </w:r>
    </w:p>
    <w:p w14:paraId="28B6C1B7" w14:textId="77777777" w:rsidR="00CD4073" w:rsidRPr="00B1431E"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w pkt 5.</w:t>
      </w:r>
    </w:p>
    <w:p w14:paraId="0632613A" w14:textId="77777777" w:rsidR="00CD4073" w:rsidRPr="00B1431E" w:rsidRDefault="00CD4073" w:rsidP="00874CFC">
      <w:pPr>
        <w:numPr>
          <w:ilvl w:val="0"/>
          <w:numId w:val="123"/>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 przypadku dokonania zmiany umowy na podstawie ust. 7 – zmiany wynagrodzenia </w:t>
      </w:r>
    </w:p>
    <w:p w14:paraId="55C89615" w14:textId="77777777" w:rsidR="00CD4073" w:rsidRPr="00B1431E"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 xml:space="preserve">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t>
      </w:r>
    </w:p>
    <w:p w14:paraId="0B327D52" w14:textId="77777777" w:rsidR="00CD4073" w:rsidRPr="00B1431E" w:rsidRDefault="00CD4073" w:rsidP="00874CFC">
      <w:pPr>
        <w:numPr>
          <w:ilvl w:val="0"/>
          <w:numId w:val="123"/>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Zmiana wynagrodzenia może polegać zarówno na jego wzroście jak i obniżeniu.</w:t>
      </w:r>
    </w:p>
    <w:p w14:paraId="2AFE7687" w14:textId="77777777" w:rsidR="00CD4073" w:rsidRPr="00B1431E" w:rsidRDefault="00CD4073" w:rsidP="00874CFC">
      <w:pPr>
        <w:numPr>
          <w:ilvl w:val="0"/>
          <w:numId w:val="123"/>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Zamawiający dopuszcza możliwość dokonania zmian umowy, gdy łączna wartość zmian jest mniejsza niż progi unijne i jest niższa niż 10% wartości pierwotnej umowy.</w:t>
      </w:r>
    </w:p>
    <w:p w14:paraId="7F15D44F" w14:textId="77777777" w:rsidR="00CD4073" w:rsidRPr="00B1431E" w:rsidRDefault="00CD4073" w:rsidP="00874CFC">
      <w:pPr>
        <w:numPr>
          <w:ilvl w:val="0"/>
          <w:numId w:val="123"/>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lastRenderedPageBreak/>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37ECE8B" w14:textId="77777777" w:rsidR="00CD4073" w:rsidRPr="00B1431E" w:rsidRDefault="00CD4073" w:rsidP="00874CFC">
      <w:pPr>
        <w:numPr>
          <w:ilvl w:val="0"/>
          <w:numId w:val="123"/>
        </w:num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32C65714" w14:textId="77777777" w:rsidR="00CD4073" w:rsidRDefault="00CD4073" w:rsidP="00CD4073">
      <w:pPr>
        <w:spacing w:after="0" w:line="360" w:lineRule="auto"/>
        <w:jc w:val="both"/>
        <w:rPr>
          <w:rFonts w:ascii="Times New Roman" w:eastAsia="Times New Roman" w:hAnsi="Times New Roman" w:cs="Times New Roman"/>
          <w:sz w:val="24"/>
          <w:szCs w:val="24"/>
          <w:lang w:eastAsia="pl-PL"/>
        </w:rPr>
      </w:pPr>
      <w:r w:rsidRPr="00B1431E">
        <w:rPr>
          <w:rFonts w:ascii="Times New Roman" w:eastAsia="Times New Roman" w:hAnsi="Times New Roman" w:cs="Times New Roman"/>
          <w:sz w:val="24"/>
          <w:szCs w:val="24"/>
          <w:lang w:eastAsia="pl-PL"/>
        </w:rPr>
        <w:t>Zmiana umowy w przypadkach, o których mowa w ust. 1-5, wymagają zachowania formy pisemnej (w formie aneksu) pod rygorem nieważności.</w:t>
      </w:r>
    </w:p>
    <w:p w14:paraId="599A63D1" w14:textId="77777777" w:rsidR="00CD4073" w:rsidRPr="00E64994" w:rsidRDefault="00CD4073" w:rsidP="00A03A0E">
      <w:pPr>
        <w:spacing w:after="0" w:line="360" w:lineRule="auto"/>
        <w:jc w:val="both"/>
        <w:rPr>
          <w:rFonts w:ascii="Times New Roman" w:eastAsia="Times New Roman" w:hAnsi="Times New Roman" w:cs="Times New Roman"/>
          <w:sz w:val="24"/>
          <w:szCs w:val="24"/>
          <w:lang w:eastAsia="pl-PL"/>
        </w:rPr>
      </w:pPr>
    </w:p>
    <w:p w14:paraId="5E3575F8" w14:textId="0ECABE09" w:rsidR="00E64994" w:rsidRPr="00E64994" w:rsidRDefault="00E64994" w:rsidP="00E64994">
      <w:pPr>
        <w:tabs>
          <w:tab w:val="left" w:pos="851"/>
        </w:tabs>
        <w:autoSpaceDE w:val="0"/>
        <w:autoSpaceDN w:val="0"/>
        <w:adjustRightInd w:val="0"/>
        <w:spacing w:after="0" w:line="360" w:lineRule="auto"/>
        <w:ind w:hanging="426"/>
        <w:jc w:val="center"/>
        <w:rPr>
          <w:rFonts w:ascii="Times New Roman" w:eastAsia="Times New Roman" w:hAnsi="Times New Roman" w:cs="Times New Roman"/>
          <w:b/>
          <w:bCs/>
          <w:sz w:val="24"/>
          <w:szCs w:val="24"/>
          <w:lang w:eastAsia="pl-PL"/>
        </w:rPr>
      </w:pPr>
      <w:r w:rsidRPr="00E64994">
        <w:rPr>
          <w:rFonts w:ascii="Times New Roman" w:eastAsia="Times New Roman" w:hAnsi="Times New Roman" w:cs="Times New Roman"/>
          <w:b/>
          <w:sz w:val="24"/>
          <w:szCs w:val="24"/>
          <w:lang w:eastAsia="pl-PL"/>
        </w:rPr>
        <w:t>§ 1</w:t>
      </w:r>
      <w:r w:rsidR="00CD4073">
        <w:rPr>
          <w:rFonts w:ascii="Times New Roman" w:eastAsia="Times New Roman" w:hAnsi="Times New Roman" w:cs="Times New Roman"/>
          <w:b/>
          <w:sz w:val="24"/>
          <w:szCs w:val="24"/>
          <w:lang w:eastAsia="pl-PL"/>
        </w:rPr>
        <w:t>1</w:t>
      </w:r>
    </w:p>
    <w:p w14:paraId="43FB8981" w14:textId="77777777" w:rsidR="00E64994" w:rsidRPr="00E64994" w:rsidRDefault="00E64994" w:rsidP="00E64994">
      <w:pPr>
        <w:tabs>
          <w:tab w:val="left" w:pos="851"/>
        </w:tabs>
        <w:autoSpaceDE w:val="0"/>
        <w:autoSpaceDN w:val="0"/>
        <w:adjustRightInd w:val="0"/>
        <w:spacing w:after="0" w:line="360" w:lineRule="auto"/>
        <w:ind w:hanging="426"/>
        <w:jc w:val="center"/>
        <w:rPr>
          <w:rFonts w:ascii="Times New Roman" w:eastAsia="Times New Roman" w:hAnsi="Times New Roman" w:cs="Times New Roman"/>
          <w:b/>
          <w:bCs/>
          <w:sz w:val="24"/>
          <w:szCs w:val="24"/>
          <w:lang w:eastAsia="pl-PL"/>
        </w:rPr>
      </w:pPr>
      <w:r w:rsidRPr="00E64994">
        <w:rPr>
          <w:rFonts w:ascii="Times New Roman" w:eastAsia="Times New Roman" w:hAnsi="Times New Roman" w:cs="Times New Roman"/>
          <w:b/>
          <w:bCs/>
          <w:sz w:val="24"/>
          <w:szCs w:val="24"/>
          <w:lang w:eastAsia="pl-PL"/>
        </w:rPr>
        <w:t>Cesja Wierzytelności</w:t>
      </w:r>
    </w:p>
    <w:p w14:paraId="23D6EE9C" w14:textId="77777777" w:rsidR="00E64994" w:rsidRPr="00E64994" w:rsidRDefault="00E64994" w:rsidP="00E64994">
      <w:pPr>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Wykonawca nie może bez uprzedniej zgody Zamawiającego wyrażonej na piśmie pod rygorem nieważności dokonać przekazania swojej wierzytelności, wynikających </w:t>
      </w:r>
      <w:r w:rsidRPr="00E64994">
        <w:rPr>
          <w:rFonts w:ascii="Times New Roman" w:eastAsia="Times New Roman" w:hAnsi="Times New Roman" w:cs="Times New Roman"/>
          <w:sz w:val="24"/>
          <w:szCs w:val="24"/>
          <w:lang w:eastAsia="pl-PL"/>
        </w:rPr>
        <w:br/>
        <w:t>z zawartej umowy na osobę trzecią.</w:t>
      </w:r>
    </w:p>
    <w:p w14:paraId="381DA8A3" w14:textId="73336B91" w:rsidR="00E64994" w:rsidRPr="00E64994" w:rsidRDefault="00E64994" w:rsidP="00A03A0E">
      <w:pPr>
        <w:tabs>
          <w:tab w:val="left" w:pos="851"/>
        </w:tabs>
        <w:autoSpaceDE w:val="0"/>
        <w:autoSpaceDN w:val="0"/>
        <w:adjustRightInd w:val="0"/>
        <w:spacing w:after="0" w:line="360" w:lineRule="auto"/>
        <w:rPr>
          <w:rFonts w:ascii="Times New Roman" w:eastAsia="Times New Roman" w:hAnsi="Times New Roman" w:cs="Times New Roman"/>
          <w:b/>
          <w:bCs/>
          <w:sz w:val="24"/>
          <w:szCs w:val="24"/>
          <w:lang w:eastAsia="pl-PL"/>
        </w:rPr>
      </w:pPr>
    </w:p>
    <w:p w14:paraId="64DB5053" w14:textId="77777777" w:rsidR="00E64994" w:rsidRPr="00E64994" w:rsidRDefault="00E64994" w:rsidP="00E64994">
      <w:pPr>
        <w:tabs>
          <w:tab w:val="left" w:pos="851"/>
        </w:tabs>
        <w:autoSpaceDE w:val="0"/>
        <w:autoSpaceDN w:val="0"/>
        <w:adjustRightInd w:val="0"/>
        <w:spacing w:after="0" w:line="360" w:lineRule="auto"/>
        <w:ind w:hanging="426"/>
        <w:jc w:val="center"/>
        <w:rPr>
          <w:rFonts w:ascii="Times New Roman" w:eastAsia="Times New Roman" w:hAnsi="Times New Roman" w:cs="Times New Roman"/>
          <w:b/>
          <w:bCs/>
          <w:sz w:val="24"/>
          <w:szCs w:val="24"/>
          <w:lang w:eastAsia="pl-PL"/>
        </w:rPr>
      </w:pPr>
    </w:p>
    <w:p w14:paraId="4CA57B8F" w14:textId="29093A97" w:rsidR="00E64994" w:rsidRPr="00E64994" w:rsidRDefault="00E64994" w:rsidP="00E64994">
      <w:pPr>
        <w:tabs>
          <w:tab w:val="left" w:pos="851"/>
        </w:tabs>
        <w:autoSpaceDE w:val="0"/>
        <w:autoSpaceDN w:val="0"/>
        <w:adjustRightInd w:val="0"/>
        <w:spacing w:after="0" w:line="360" w:lineRule="auto"/>
        <w:ind w:hanging="426"/>
        <w:jc w:val="center"/>
        <w:rPr>
          <w:rFonts w:ascii="Times New Roman" w:eastAsia="Times New Roman" w:hAnsi="Times New Roman" w:cs="Times New Roman"/>
          <w:b/>
          <w:bCs/>
          <w:sz w:val="24"/>
          <w:szCs w:val="24"/>
          <w:lang w:eastAsia="pl-PL"/>
        </w:rPr>
      </w:pPr>
      <w:r w:rsidRPr="00E64994">
        <w:rPr>
          <w:rFonts w:ascii="Times New Roman" w:eastAsia="Times New Roman" w:hAnsi="Times New Roman" w:cs="Times New Roman"/>
          <w:b/>
          <w:bCs/>
          <w:sz w:val="24"/>
          <w:szCs w:val="24"/>
          <w:lang w:eastAsia="pl-PL"/>
        </w:rPr>
        <w:t>§ 1</w:t>
      </w:r>
      <w:r w:rsidR="00CD4073">
        <w:rPr>
          <w:rFonts w:ascii="Times New Roman" w:eastAsia="Times New Roman" w:hAnsi="Times New Roman" w:cs="Times New Roman"/>
          <w:b/>
          <w:bCs/>
          <w:sz w:val="24"/>
          <w:szCs w:val="24"/>
          <w:lang w:eastAsia="pl-PL"/>
        </w:rPr>
        <w:t>2</w:t>
      </w:r>
    </w:p>
    <w:p w14:paraId="0381FD03" w14:textId="77777777" w:rsidR="00E64994" w:rsidRPr="00E64994" w:rsidRDefault="00E64994" w:rsidP="00E64994">
      <w:pPr>
        <w:spacing w:after="0" w:line="360" w:lineRule="auto"/>
        <w:jc w:val="center"/>
        <w:rPr>
          <w:rFonts w:ascii="Times New Roman" w:eastAsia="Times New Roman" w:hAnsi="Times New Roman" w:cs="Times New Roman"/>
          <w:b/>
          <w:bCs/>
          <w:sz w:val="24"/>
          <w:szCs w:val="24"/>
          <w:lang w:eastAsia="pl-PL"/>
        </w:rPr>
      </w:pPr>
      <w:r w:rsidRPr="00E64994">
        <w:rPr>
          <w:rFonts w:ascii="Times New Roman" w:eastAsia="Times New Roman" w:hAnsi="Times New Roman" w:cs="Times New Roman"/>
          <w:b/>
          <w:bCs/>
          <w:sz w:val="24"/>
          <w:szCs w:val="24"/>
          <w:lang w:eastAsia="pl-PL"/>
        </w:rPr>
        <w:t>Ochrona informacji niejawnych</w:t>
      </w:r>
    </w:p>
    <w:p w14:paraId="2CD40A52" w14:textId="77777777" w:rsidR="00E64994" w:rsidRPr="00E64994" w:rsidRDefault="00E64994" w:rsidP="00874CFC">
      <w:pPr>
        <w:numPr>
          <w:ilvl w:val="0"/>
          <w:numId w:val="111"/>
        </w:numPr>
        <w:autoSpaceDE w:val="0"/>
        <w:autoSpaceDN w:val="0"/>
        <w:adjustRightInd w:val="0"/>
        <w:spacing w:after="0" w:line="360" w:lineRule="auto"/>
        <w:ind w:left="0"/>
        <w:jc w:val="both"/>
        <w:rPr>
          <w:rFonts w:ascii="Times New Roman" w:eastAsia="Times New Roman" w:hAnsi="Times New Roman" w:cs="Times New Roman"/>
          <w:bCs/>
          <w:sz w:val="24"/>
          <w:szCs w:val="24"/>
          <w:lang w:eastAsia="pl-PL"/>
        </w:rPr>
      </w:pPr>
      <w:r w:rsidRPr="00E64994">
        <w:rPr>
          <w:rFonts w:ascii="Times New Roman" w:eastAsia="Times New Roman" w:hAnsi="Times New Roman" w:cs="Times New Roman"/>
          <w:bCs/>
          <w:sz w:val="24"/>
          <w:szCs w:val="24"/>
          <w:lang w:eastAsia="pl-PL"/>
        </w:rPr>
        <w:t xml:space="preserve">W zakresie ochrony informacji niejawnych Wykonawca zobowiązany jest </w:t>
      </w:r>
      <w:r w:rsidRPr="00E64994">
        <w:rPr>
          <w:rFonts w:ascii="Times New Roman" w:eastAsia="Times New Roman" w:hAnsi="Times New Roman" w:cs="Times New Roman"/>
          <w:bCs/>
          <w:sz w:val="24"/>
          <w:szCs w:val="24"/>
          <w:lang w:eastAsia="pl-PL"/>
        </w:rPr>
        <w:br/>
        <w:t>do stosowania przepisów ustawy z dnia 5 sierpnia 2010 r. o ochronie informacji niejawnych (t. j. Dz. U. z 2023 r. poz. 756 z późn.zm.).</w:t>
      </w:r>
    </w:p>
    <w:p w14:paraId="5D9CC866" w14:textId="77777777" w:rsidR="00E64994" w:rsidRPr="00E64994" w:rsidRDefault="00E64994" w:rsidP="00874CFC">
      <w:pPr>
        <w:numPr>
          <w:ilvl w:val="0"/>
          <w:numId w:val="111"/>
        </w:numPr>
        <w:autoSpaceDE w:val="0"/>
        <w:autoSpaceDN w:val="0"/>
        <w:adjustRightInd w:val="0"/>
        <w:spacing w:after="0" w:line="360" w:lineRule="auto"/>
        <w:ind w:left="0"/>
        <w:jc w:val="both"/>
        <w:rPr>
          <w:rFonts w:ascii="Times New Roman" w:eastAsia="Times New Roman" w:hAnsi="Times New Roman" w:cs="Times New Roman"/>
          <w:bCs/>
          <w:sz w:val="24"/>
          <w:szCs w:val="24"/>
          <w:lang w:eastAsia="pl-PL"/>
        </w:rPr>
      </w:pPr>
      <w:r w:rsidRPr="00E64994">
        <w:rPr>
          <w:rFonts w:ascii="Times New Roman" w:eastAsia="Times New Roman" w:hAnsi="Times New Roman" w:cs="Times New Roman"/>
          <w:bCs/>
          <w:sz w:val="24"/>
          <w:szCs w:val="24"/>
          <w:lang w:eastAsia="pl-PL"/>
        </w:rPr>
        <w:t>Wejście obcokrajowców na tereny chronione odbywa się ze stosownym pozwoleniem zgodnie z decyzją Nr 107/MON Ministra Obrony Narodowej z dnia 18 sierpnia 2021r. w sprawie organizowania współpracy międzynarodowej w resorcie obrony narodowej (Dz. Urz. Min. Obr. Nar. poz. 177)</w:t>
      </w:r>
    </w:p>
    <w:p w14:paraId="62C0DE60" w14:textId="77777777" w:rsidR="00E64994" w:rsidRPr="00E64994" w:rsidRDefault="00E64994" w:rsidP="00874CFC">
      <w:pPr>
        <w:numPr>
          <w:ilvl w:val="0"/>
          <w:numId w:val="111"/>
        </w:numPr>
        <w:autoSpaceDE w:val="0"/>
        <w:autoSpaceDN w:val="0"/>
        <w:adjustRightInd w:val="0"/>
        <w:spacing w:after="0" w:line="360" w:lineRule="auto"/>
        <w:ind w:left="0"/>
        <w:jc w:val="both"/>
        <w:rPr>
          <w:rFonts w:ascii="Times New Roman" w:eastAsia="Times New Roman" w:hAnsi="Times New Roman" w:cs="Times New Roman"/>
          <w:bCs/>
          <w:sz w:val="24"/>
          <w:szCs w:val="24"/>
          <w:lang w:eastAsia="pl-PL"/>
        </w:rPr>
      </w:pPr>
      <w:r w:rsidRPr="00E64994">
        <w:rPr>
          <w:rFonts w:ascii="Times New Roman" w:eastAsia="Times New Roman" w:hAnsi="Times New Roman" w:cs="Times New Roman"/>
          <w:bCs/>
          <w:sz w:val="24"/>
          <w:szCs w:val="24"/>
          <w:lang w:eastAsia="pl-PL"/>
        </w:rPr>
        <w:t xml:space="preserve"> Na terenach administrowanych przez 26 Wojskowy Oddział Gospodarczy obowiązuje zakaz używania bezzałogowych statków powietrznych typu „DRON” lub innych aparatów latających.</w:t>
      </w:r>
    </w:p>
    <w:p w14:paraId="17A73EB3" w14:textId="77777777" w:rsidR="005138D1" w:rsidRDefault="005138D1"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val="x-none" w:eastAsia="pl-PL"/>
        </w:rPr>
      </w:pPr>
    </w:p>
    <w:p w14:paraId="22999C6E" w14:textId="77777777" w:rsidR="005138D1" w:rsidRDefault="005138D1"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val="x-none" w:eastAsia="pl-PL"/>
        </w:rPr>
      </w:pPr>
    </w:p>
    <w:p w14:paraId="44884A9C" w14:textId="77777777" w:rsidR="005138D1" w:rsidRDefault="005138D1"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val="x-none" w:eastAsia="pl-PL"/>
        </w:rPr>
      </w:pPr>
    </w:p>
    <w:p w14:paraId="1C1FE33E" w14:textId="7A12F685" w:rsidR="00E64994" w:rsidRPr="00E64994" w:rsidRDefault="00E64994"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color w:val="000000"/>
          <w:sz w:val="24"/>
          <w:szCs w:val="24"/>
          <w:lang w:val="x-none" w:eastAsia="pl-PL"/>
        </w:rPr>
        <w:lastRenderedPageBreak/>
        <w:t>§ 1</w:t>
      </w:r>
      <w:r w:rsidR="00CD4073">
        <w:rPr>
          <w:rFonts w:ascii="Times New Roman" w:eastAsia="Times New Roman" w:hAnsi="Times New Roman" w:cs="Times New Roman"/>
          <w:b/>
          <w:color w:val="000000"/>
          <w:sz w:val="24"/>
          <w:szCs w:val="24"/>
          <w:lang w:eastAsia="pl-PL"/>
        </w:rPr>
        <w:t>3</w:t>
      </w:r>
    </w:p>
    <w:p w14:paraId="0E5D7740" w14:textId="77777777" w:rsidR="00E64994" w:rsidRPr="00E64994" w:rsidRDefault="00E64994" w:rsidP="00E64994">
      <w:pPr>
        <w:spacing w:after="0" w:line="360" w:lineRule="auto"/>
        <w:jc w:val="center"/>
        <w:rPr>
          <w:rFonts w:ascii="Times New Roman" w:eastAsia="Calibri" w:hAnsi="Times New Roman" w:cs="Times New Roman"/>
          <w:b/>
          <w:color w:val="000000"/>
          <w:sz w:val="24"/>
          <w:szCs w:val="24"/>
        </w:rPr>
      </w:pPr>
      <w:r w:rsidRPr="00E64994">
        <w:rPr>
          <w:rFonts w:ascii="Times New Roman" w:eastAsia="Calibri" w:hAnsi="Times New Roman" w:cs="Times New Roman"/>
          <w:b/>
          <w:color w:val="000000"/>
          <w:sz w:val="24"/>
          <w:szCs w:val="24"/>
        </w:rPr>
        <w:t>Ochrona danych osobowych</w:t>
      </w:r>
    </w:p>
    <w:p w14:paraId="32B48ECB" w14:textId="77777777" w:rsidR="00E64994" w:rsidRPr="00E64994" w:rsidRDefault="00E64994" w:rsidP="00874CFC">
      <w:pPr>
        <w:numPr>
          <w:ilvl w:val="0"/>
          <w:numId w:val="116"/>
        </w:numPr>
        <w:spacing w:after="160" w:line="360" w:lineRule="auto"/>
        <w:ind w:left="0"/>
        <w:contextualSpacing/>
        <w:jc w:val="both"/>
        <w:rPr>
          <w:rFonts w:ascii="Times New Roman" w:eastAsia="Calibri" w:hAnsi="Times New Roman" w:cs="Times New Roman"/>
          <w:color w:val="000000"/>
          <w:sz w:val="24"/>
          <w:szCs w:val="24"/>
        </w:rPr>
      </w:pPr>
      <w:r w:rsidRPr="00E64994">
        <w:rPr>
          <w:rFonts w:ascii="Times New Roman" w:eastAsia="Calibri" w:hAnsi="Times New Roman" w:cs="Times New Roman"/>
          <w:color w:val="000000"/>
          <w:sz w:val="24"/>
          <w:szCs w:val="24"/>
        </w:rPr>
        <w:t>W zakresie objętym ochroną  danych osobowych Zamawiający i Wykonawca zobowiązani są do przestrzegania i stosowania przepisów Rozporządzenia Parlamentu Europejskiego i Rady (UE) 2016/679 z dnia 27 kwietnia 2016 r</w:t>
      </w:r>
      <w:r w:rsidRPr="00E64994">
        <w:rPr>
          <w:rFonts w:ascii="Times New Roman" w:eastAsia="Calibri" w:hAnsi="Times New Roman" w:cs="Times New Roman"/>
          <w:i/>
          <w:color w:val="000000"/>
          <w:sz w:val="24"/>
          <w:szCs w:val="24"/>
        </w:rPr>
        <w:t xml:space="preserve">. w sprawie ochrony osób fizycznych w związku z przetwarzaniem danych osobowych i w sprawie swobodnego przepływu takich danych oraz uchylenia dyrektywy 95/46/WE (ogólne rozporządzenie o ochronie danych) </w:t>
      </w:r>
      <w:r w:rsidRPr="00E64994">
        <w:rPr>
          <w:rFonts w:ascii="Times New Roman" w:eastAsia="Calibri" w:hAnsi="Times New Roman" w:cs="Times New Roman"/>
          <w:color w:val="000000"/>
          <w:sz w:val="24"/>
          <w:szCs w:val="24"/>
        </w:rPr>
        <w:t>/Dz. Urz. UE L 119 z 04.05.2016</w:t>
      </w:r>
      <w:r w:rsidRPr="00E64994">
        <w:rPr>
          <w:rFonts w:ascii="Times New Roman" w:eastAsia="Calibri" w:hAnsi="Times New Roman" w:cs="Times New Roman"/>
          <w:i/>
          <w:color w:val="000000"/>
          <w:sz w:val="24"/>
          <w:szCs w:val="24"/>
        </w:rPr>
        <w:t>/</w:t>
      </w:r>
      <w:r w:rsidRPr="00E64994">
        <w:rPr>
          <w:rFonts w:ascii="Times New Roman" w:eastAsia="Calibri" w:hAnsi="Times New Roman" w:cs="Times New Roman"/>
          <w:color w:val="000000"/>
          <w:sz w:val="24"/>
          <w:szCs w:val="24"/>
        </w:rPr>
        <w:t xml:space="preserve">, a także ustawy </w:t>
      </w:r>
      <w:r w:rsidRPr="00E64994">
        <w:rPr>
          <w:rFonts w:ascii="Times New Roman" w:eastAsia="Calibri" w:hAnsi="Times New Roman" w:cs="Times New Roman"/>
          <w:color w:val="000000"/>
          <w:sz w:val="24"/>
          <w:szCs w:val="24"/>
        </w:rPr>
        <w:br/>
        <w:t xml:space="preserve">z dnia 10 maja 2018 r. </w:t>
      </w:r>
      <w:r w:rsidRPr="00E64994">
        <w:rPr>
          <w:rFonts w:ascii="Times New Roman" w:eastAsia="Calibri" w:hAnsi="Times New Roman" w:cs="Times New Roman"/>
          <w:i/>
          <w:color w:val="000000"/>
          <w:sz w:val="24"/>
          <w:szCs w:val="24"/>
        </w:rPr>
        <w:t>o ochronie danych osobowych</w:t>
      </w:r>
      <w:r w:rsidRPr="00E64994">
        <w:rPr>
          <w:rFonts w:ascii="Times New Roman" w:eastAsia="Calibri" w:hAnsi="Times New Roman" w:cs="Times New Roman"/>
          <w:color w:val="000000"/>
          <w:sz w:val="24"/>
          <w:szCs w:val="24"/>
        </w:rPr>
        <w:t xml:space="preserve"> (Dz. U. z 2019 r., poz.1781);</w:t>
      </w:r>
    </w:p>
    <w:p w14:paraId="53D6D298" w14:textId="77777777" w:rsidR="00E64994" w:rsidRPr="00E64994" w:rsidRDefault="00E64994" w:rsidP="00874CFC">
      <w:pPr>
        <w:numPr>
          <w:ilvl w:val="0"/>
          <w:numId w:val="116"/>
        </w:numPr>
        <w:spacing w:after="160" w:line="360" w:lineRule="auto"/>
        <w:ind w:left="0"/>
        <w:contextualSpacing/>
        <w:jc w:val="both"/>
        <w:rPr>
          <w:rFonts w:ascii="Times New Roman" w:eastAsia="Calibri" w:hAnsi="Times New Roman" w:cs="Times New Roman"/>
          <w:color w:val="000000"/>
          <w:sz w:val="24"/>
          <w:szCs w:val="24"/>
        </w:rPr>
      </w:pPr>
      <w:r w:rsidRPr="00E64994">
        <w:rPr>
          <w:rFonts w:ascii="Times New Roman" w:eastAsia="Calibri" w:hAnsi="Times New Roman" w:cs="Times New Roman"/>
          <w:color w:val="000000"/>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t>
      </w:r>
      <w:r w:rsidRPr="00E64994">
        <w:rPr>
          <w:rFonts w:ascii="Times New Roman" w:eastAsia="Calibri" w:hAnsi="Times New Roman" w:cs="Times New Roman"/>
          <w:i/>
          <w:color w:val="000000"/>
          <w:sz w:val="24"/>
          <w:szCs w:val="24"/>
        </w:rPr>
        <w:t>w sprawie ochrony osób fizycznych w związku z przetwarzaniem danych osobowych i w sprawie swobodnego przepływu takich danych oraz uchylenia dyrektywy 95/46/WE (ogólne rozporządzenie o ochronie danych)</w:t>
      </w:r>
      <w:r w:rsidRPr="00E64994">
        <w:rPr>
          <w:rFonts w:ascii="Times New Roman" w:eastAsia="Calibri" w:hAnsi="Times New Roman" w:cs="Times New Roman"/>
          <w:color w:val="000000"/>
          <w:sz w:val="24"/>
          <w:szCs w:val="24"/>
        </w:rPr>
        <w:t xml:space="preserve"> (Dz. Urz. UE L 119 </w:t>
      </w:r>
      <w:r w:rsidRPr="00E64994">
        <w:rPr>
          <w:rFonts w:ascii="Times New Roman" w:eastAsia="Calibri" w:hAnsi="Times New Roman" w:cs="Times New Roman"/>
          <w:color w:val="000000"/>
          <w:sz w:val="24"/>
          <w:szCs w:val="24"/>
        </w:rPr>
        <w:br/>
        <w:t xml:space="preserve">z 04.05.2016) dostępnej na stronach internetowych: www.26wog.wp.mil.pl/pl/ pages/rodo.  </w:t>
      </w:r>
    </w:p>
    <w:p w14:paraId="7359EAAE" w14:textId="77777777" w:rsidR="00E64994" w:rsidRPr="00E64994" w:rsidRDefault="00E64994" w:rsidP="00874CFC">
      <w:pPr>
        <w:numPr>
          <w:ilvl w:val="0"/>
          <w:numId w:val="116"/>
        </w:numPr>
        <w:spacing w:after="160" w:line="360" w:lineRule="auto"/>
        <w:ind w:left="0"/>
        <w:contextualSpacing/>
        <w:jc w:val="both"/>
        <w:rPr>
          <w:rFonts w:ascii="Times New Roman" w:eastAsia="Calibri" w:hAnsi="Times New Roman" w:cs="Times New Roman"/>
          <w:color w:val="000000"/>
          <w:sz w:val="24"/>
          <w:szCs w:val="24"/>
        </w:rPr>
      </w:pPr>
      <w:r w:rsidRPr="00E64994">
        <w:rPr>
          <w:rFonts w:ascii="Times New Roman" w:eastAsia="Calibri" w:hAnsi="Times New Roman" w:cs="Times New Roman"/>
          <w:color w:val="000000"/>
          <w:sz w:val="24"/>
          <w:szCs w:val="24"/>
        </w:rPr>
        <w:t xml:space="preserve">W przypadku gdy realizacja umowy będzie wiązała się z koniecznością powierzenia danych osobowych w rozumieniu Rozporządzenia Parlamentu Europejskiego i Rady (UE) 2016/679 z 27.04.2016 r. w sprawie ochrony osób fizycznych w związku </w:t>
      </w:r>
      <w:r w:rsidRPr="00E64994">
        <w:rPr>
          <w:rFonts w:ascii="Times New Roman" w:eastAsia="Calibri" w:hAnsi="Times New Roman" w:cs="Times New Roman"/>
          <w:color w:val="000000"/>
          <w:sz w:val="24"/>
          <w:szCs w:val="24"/>
        </w:rPr>
        <w:br/>
        <w:t>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5B8D10C4" w14:textId="2F1A1953" w:rsidR="00E64994" w:rsidRPr="00E64994" w:rsidRDefault="00D85753" w:rsidP="00E64994">
      <w:pPr>
        <w:tabs>
          <w:tab w:val="left" w:pos="851"/>
        </w:tabs>
        <w:spacing w:after="0" w:line="360" w:lineRule="auto"/>
        <w:ind w:hanging="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r>
      <w:r w:rsidR="00E64994" w:rsidRPr="00E64994">
        <w:rPr>
          <w:rFonts w:ascii="Times New Roman" w:eastAsia="Times New Roman" w:hAnsi="Times New Roman" w:cs="Times New Roman"/>
          <w:b/>
          <w:sz w:val="24"/>
          <w:szCs w:val="24"/>
          <w:lang w:eastAsia="pl-PL"/>
        </w:rPr>
        <w:sym w:font="Times New Roman" w:char="00A7"/>
      </w:r>
      <w:r w:rsidR="00E64994" w:rsidRPr="00E64994">
        <w:rPr>
          <w:rFonts w:ascii="Times New Roman" w:eastAsia="Times New Roman" w:hAnsi="Times New Roman" w:cs="Times New Roman"/>
          <w:b/>
          <w:sz w:val="24"/>
          <w:szCs w:val="24"/>
          <w:lang w:eastAsia="pl-PL"/>
        </w:rPr>
        <w:t xml:space="preserve"> 1</w:t>
      </w:r>
      <w:r w:rsidR="00CD4073">
        <w:rPr>
          <w:rFonts w:ascii="Times New Roman" w:eastAsia="Times New Roman" w:hAnsi="Times New Roman" w:cs="Times New Roman"/>
          <w:b/>
          <w:sz w:val="24"/>
          <w:szCs w:val="24"/>
          <w:lang w:eastAsia="pl-PL"/>
        </w:rPr>
        <w:t>4</w:t>
      </w:r>
    </w:p>
    <w:p w14:paraId="4DC91D46" w14:textId="77777777" w:rsidR="00E64994" w:rsidRPr="00E64994" w:rsidRDefault="00E64994" w:rsidP="00E64994">
      <w:pPr>
        <w:tabs>
          <w:tab w:val="left" w:pos="851"/>
        </w:tabs>
        <w:spacing w:after="0" w:line="360" w:lineRule="auto"/>
        <w:ind w:hanging="426"/>
        <w:jc w:val="center"/>
        <w:rPr>
          <w:rFonts w:ascii="Times New Roman" w:eastAsia="Times New Roman" w:hAnsi="Times New Roman" w:cs="Times New Roman"/>
          <w:b/>
          <w:sz w:val="24"/>
          <w:szCs w:val="24"/>
          <w:lang w:eastAsia="pl-PL"/>
        </w:rPr>
      </w:pPr>
      <w:r w:rsidRPr="00E64994">
        <w:rPr>
          <w:rFonts w:ascii="Times New Roman" w:eastAsia="Times New Roman" w:hAnsi="Times New Roman" w:cs="Times New Roman"/>
          <w:b/>
          <w:sz w:val="24"/>
          <w:szCs w:val="24"/>
          <w:lang w:eastAsia="pl-PL"/>
        </w:rPr>
        <w:t>Zasady kontaktów z innymi Wykonawcami</w:t>
      </w:r>
    </w:p>
    <w:p w14:paraId="3774D9C0" w14:textId="77777777" w:rsidR="00E64994" w:rsidRPr="00E64994" w:rsidRDefault="00E64994" w:rsidP="00874CFC">
      <w:pPr>
        <w:numPr>
          <w:ilvl w:val="0"/>
          <w:numId w:val="110"/>
        </w:numPr>
        <w:tabs>
          <w:tab w:val="left" w:pos="0"/>
        </w:tabs>
        <w:spacing w:after="0" w:line="360" w:lineRule="auto"/>
        <w:ind w:left="0" w:hanging="283"/>
        <w:contextualSpacing/>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Wykonawca przyjmuje do wiadomości i akceptuje, że w związku z wykonaniem przez niego Umowy istnieje prawdopodobieństwo kontaktu z innymi wykonawcami – świadczącymi usługi bądź inne czynności na rzecz Zamawiającego.</w:t>
      </w:r>
    </w:p>
    <w:p w14:paraId="18D273FE" w14:textId="77777777" w:rsidR="00E64994" w:rsidRPr="00E64994" w:rsidRDefault="00E64994" w:rsidP="00874CFC">
      <w:pPr>
        <w:numPr>
          <w:ilvl w:val="0"/>
          <w:numId w:val="110"/>
        </w:numPr>
        <w:tabs>
          <w:tab w:val="left" w:pos="0"/>
        </w:tabs>
        <w:spacing w:after="0" w:line="360" w:lineRule="auto"/>
        <w:ind w:left="0" w:hanging="283"/>
        <w:contextualSpacing/>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 xml:space="preserve">Zasady kontaktu z takimi innymi wykonawcami określone zostały w załączniku </w:t>
      </w:r>
      <w:r w:rsidRPr="00E64994">
        <w:rPr>
          <w:rFonts w:ascii="Times New Roman" w:eastAsia="Times New Roman" w:hAnsi="Times New Roman" w:cs="Times New Roman"/>
          <w:sz w:val="24"/>
          <w:szCs w:val="24"/>
          <w:lang w:eastAsia="pl-PL"/>
        </w:rPr>
        <w:br/>
        <w:t>do decyzji nr 145/MON Ministra Obrony Narodowej z dnia 13 lipca 2017 r. w sprawie zasad postępowania w kontaktach z Wykonawcami.</w:t>
      </w:r>
    </w:p>
    <w:p w14:paraId="5CB8978F" w14:textId="77777777" w:rsidR="00E64994" w:rsidRPr="00E64994" w:rsidRDefault="00E64994" w:rsidP="00874CFC">
      <w:pPr>
        <w:numPr>
          <w:ilvl w:val="0"/>
          <w:numId w:val="110"/>
        </w:numPr>
        <w:tabs>
          <w:tab w:val="left" w:pos="0"/>
          <w:tab w:val="left" w:pos="851"/>
        </w:tabs>
        <w:spacing w:after="0" w:line="360" w:lineRule="auto"/>
        <w:ind w:left="0" w:hanging="283"/>
        <w:contextualSpacing/>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lastRenderedPageBreak/>
        <w:t xml:space="preserve">Wykonawca, jak również osoby, którym wykonanie zobowiązania powierzy zobowiązane są ściśle przestrzegać zapisów decyzji nr 145/MON Ministra Obrony Narodowej z dnia 13 lipca 2017 r. w sprawie zasad postępowania w kontaktach </w:t>
      </w:r>
      <w:r w:rsidRPr="00E64994">
        <w:rPr>
          <w:rFonts w:ascii="Times New Roman" w:eastAsia="Times New Roman" w:hAnsi="Times New Roman" w:cs="Times New Roman"/>
          <w:sz w:val="24"/>
          <w:szCs w:val="24"/>
          <w:lang w:eastAsia="pl-PL"/>
        </w:rPr>
        <w:br/>
        <w:t>z Wykonawcami.</w:t>
      </w:r>
    </w:p>
    <w:p w14:paraId="14B3DB28" w14:textId="77777777" w:rsidR="00CD4073" w:rsidRPr="00CD4073" w:rsidRDefault="00E64994" w:rsidP="00874CFC">
      <w:pPr>
        <w:numPr>
          <w:ilvl w:val="0"/>
          <w:numId w:val="110"/>
        </w:numPr>
        <w:tabs>
          <w:tab w:val="left" w:pos="0"/>
        </w:tabs>
        <w:spacing w:after="0" w:line="360" w:lineRule="auto"/>
        <w:ind w:left="0" w:hanging="283"/>
        <w:contextualSpacing/>
        <w:jc w:val="both"/>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sz w:val="24"/>
          <w:szCs w:val="24"/>
          <w:lang w:eastAsia="pl-PL"/>
        </w:rPr>
        <w:t xml:space="preserve">Zamawiający uprawniony jest do rozwiązania Umowy w całości lub w części </w:t>
      </w:r>
      <w:r w:rsidRPr="00E64994">
        <w:rPr>
          <w:rFonts w:ascii="Times New Roman" w:eastAsia="Times New Roman" w:hAnsi="Times New Roman" w:cs="Times New Roman"/>
          <w:sz w:val="24"/>
          <w:szCs w:val="24"/>
          <w:lang w:eastAsia="pl-PL"/>
        </w:rPr>
        <w:br/>
        <w:t xml:space="preserve">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w:t>
      </w:r>
      <w:r w:rsidRPr="00E64994">
        <w:rPr>
          <w:rFonts w:ascii="Times New Roman" w:eastAsia="Times New Roman" w:hAnsi="Times New Roman" w:cs="Times New Roman"/>
          <w:sz w:val="24"/>
          <w:szCs w:val="24"/>
          <w:lang w:eastAsia="pl-PL"/>
        </w:rPr>
        <w:br/>
        <w:t>z zasadami wynikającymi z decyzji nr 145/MON.</w:t>
      </w:r>
    </w:p>
    <w:p w14:paraId="4F71F8ED" w14:textId="7F19F1B4" w:rsidR="00E64994" w:rsidRPr="00E64994" w:rsidRDefault="00D85753"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br/>
      </w:r>
      <w:r w:rsidR="00E64994" w:rsidRPr="00E64994">
        <w:rPr>
          <w:rFonts w:ascii="Times New Roman" w:eastAsia="Times New Roman" w:hAnsi="Times New Roman" w:cs="Times New Roman"/>
          <w:b/>
          <w:color w:val="000000"/>
          <w:sz w:val="24"/>
          <w:szCs w:val="24"/>
          <w:lang w:eastAsia="pl-PL"/>
        </w:rPr>
        <w:sym w:font="Times New Roman" w:char="00A7"/>
      </w:r>
      <w:r w:rsidR="00E64994" w:rsidRPr="00E64994">
        <w:rPr>
          <w:rFonts w:ascii="Times New Roman" w:eastAsia="Times New Roman" w:hAnsi="Times New Roman" w:cs="Times New Roman"/>
          <w:b/>
          <w:color w:val="000000"/>
          <w:sz w:val="24"/>
          <w:szCs w:val="24"/>
          <w:lang w:eastAsia="pl-PL"/>
        </w:rPr>
        <w:t xml:space="preserve"> 1</w:t>
      </w:r>
      <w:r w:rsidR="00CD4073">
        <w:rPr>
          <w:rFonts w:ascii="Times New Roman" w:eastAsia="Times New Roman" w:hAnsi="Times New Roman" w:cs="Times New Roman"/>
          <w:b/>
          <w:color w:val="000000"/>
          <w:sz w:val="24"/>
          <w:szCs w:val="24"/>
          <w:lang w:eastAsia="pl-PL"/>
        </w:rPr>
        <w:t>5</w:t>
      </w:r>
    </w:p>
    <w:p w14:paraId="62678405" w14:textId="77777777" w:rsidR="00E64994" w:rsidRPr="00E64994" w:rsidRDefault="00E64994" w:rsidP="00E64994">
      <w:pPr>
        <w:tabs>
          <w:tab w:val="left" w:pos="851"/>
        </w:tabs>
        <w:spacing w:after="0" w:line="360" w:lineRule="auto"/>
        <w:ind w:hanging="426"/>
        <w:jc w:val="center"/>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color w:val="000000"/>
          <w:sz w:val="24"/>
          <w:szCs w:val="24"/>
          <w:lang w:eastAsia="pl-PL"/>
        </w:rPr>
        <w:t>Postanowienia końcowe</w:t>
      </w:r>
    </w:p>
    <w:p w14:paraId="3840B18C" w14:textId="77777777" w:rsidR="00E64994" w:rsidRPr="00E64994" w:rsidRDefault="00E64994" w:rsidP="00874CFC">
      <w:pPr>
        <w:numPr>
          <w:ilvl w:val="0"/>
          <w:numId w:val="107"/>
        </w:numPr>
        <w:tabs>
          <w:tab w:val="left" w:pos="0"/>
        </w:tabs>
        <w:spacing w:after="0" w:line="360" w:lineRule="auto"/>
        <w:ind w:left="0" w:hanging="283"/>
        <w:contextualSpacing/>
        <w:jc w:val="both"/>
        <w:rPr>
          <w:rFonts w:ascii="Times New Roman" w:eastAsia="Times New Roman" w:hAnsi="Times New Roman" w:cs="Times New Roman"/>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W sprawach nieuregulowanych niniejszą umową zastosowanie mają odpowiednie przepisy ustawy z dnia </w:t>
      </w:r>
      <w:r w:rsidRPr="00E64994">
        <w:rPr>
          <w:rFonts w:ascii="Times New Roman" w:eastAsia="Times New Roman" w:hAnsi="Times New Roman" w:cs="Times New Roman"/>
          <w:color w:val="000000"/>
          <w:sz w:val="24"/>
          <w:szCs w:val="24"/>
          <w:lang w:eastAsia="x-none"/>
        </w:rPr>
        <w:t>11 września 20219r.</w:t>
      </w:r>
      <w:r w:rsidRPr="00E64994">
        <w:rPr>
          <w:rFonts w:ascii="Times New Roman" w:eastAsia="Times New Roman" w:hAnsi="Times New Roman" w:cs="Times New Roman"/>
          <w:color w:val="000000"/>
          <w:sz w:val="24"/>
          <w:szCs w:val="24"/>
          <w:lang w:val="x-none" w:eastAsia="x-none"/>
        </w:rPr>
        <w:t xml:space="preserve"> – </w:t>
      </w:r>
      <w:r w:rsidRPr="00E64994">
        <w:rPr>
          <w:rFonts w:ascii="Times New Roman" w:eastAsia="Times New Roman" w:hAnsi="Times New Roman" w:cs="Times New Roman"/>
          <w:color w:val="000000"/>
          <w:sz w:val="24"/>
          <w:szCs w:val="24"/>
          <w:lang w:eastAsia="x-none"/>
        </w:rPr>
        <w:t xml:space="preserve">Prawo zamówień publicznych (Dz. U. </w:t>
      </w:r>
      <w:r w:rsidRPr="00E64994">
        <w:rPr>
          <w:rFonts w:ascii="Times New Roman" w:eastAsia="Times New Roman" w:hAnsi="Times New Roman" w:cs="Times New Roman"/>
          <w:color w:val="000000"/>
          <w:sz w:val="24"/>
          <w:szCs w:val="24"/>
          <w:lang w:eastAsia="x-none"/>
        </w:rPr>
        <w:br/>
        <w:t>z 2023r. poz.1605, z późn.zm.) oraz ustawy z dnia 23 kwietnia 1964r. -</w:t>
      </w:r>
      <w:r w:rsidRPr="00E64994">
        <w:rPr>
          <w:rFonts w:ascii="Times New Roman" w:eastAsia="Times New Roman" w:hAnsi="Times New Roman" w:cs="Times New Roman"/>
          <w:color w:val="000000"/>
          <w:sz w:val="24"/>
          <w:szCs w:val="24"/>
          <w:lang w:val="x-none" w:eastAsia="x-none"/>
        </w:rPr>
        <w:t>Kodeks cywiln</w:t>
      </w:r>
      <w:r w:rsidRPr="00E64994">
        <w:rPr>
          <w:rFonts w:ascii="Times New Roman" w:eastAsia="Times New Roman" w:hAnsi="Times New Roman" w:cs="Times New Roman"/>
          <w:color w:val="000000"/>
          <w:sz w:val="24"/>
          <w:szCs w:val="24"/>
          <w:lang w:eastAsia="x-none"/>
        </w:rPr>
        <w:t>y</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sz w:val="24"/>
          <w:szCs w:val="24"/>
          <w:lang w:val="x-none" w:eastAsia="x-none"/>
        </w:rPr>
        <w:t xml:space="preserve">(Dz. U. z </w:t>
      </w:r>
      <w:r w:rsidRPr="00E64994">
        <w:rPr>
          <w:rFonts w:ascii="Times New Roman" w:eastAsia="Times New Roman" w:hAnsi="Times New Roman" w:cs="Times New Roman"/>
          <w:sz w:val="24"/>
          <w:szCs w:val="24"/>
          <w:lang w:eastAsia="x-none"/>
        </w:rPr>
        <w:t>2023 r.</w:t>
      </w:r>
      <w:r w:rsidRPr="00E64994">
        <w:rPr>
          <w:rFonts w:ascii="Times New Roman" w:eastAsia="Times New Roman" w:hAnsi="Times New Roman" w:cs="Times New Roman"/>
          <w:sz w:val="24"/>
          <w:szCs w:val="24"/>
          <w:lang w:val="x-none" w:eastAsia="x-none"/>
        </w:rPr>
        <w:t xml:space="preserve"> poz</w:t>
      </w:r>
      <w:r w:rsidRPr="00E64994">
        <w:rPr>
          <w:rFonts w:ascii="Times New Roman" w:eastAsia="Times New Roman" w:hAnsi="Times New Roman" w:cs="Times New Roman"/>
          <w:sz w:val="24"/>
          <w:szCs w:val="24"/>
          <w:lang w:eastAsia="x-none"/>
        </w:rPr>
        <w:t>. 1610, z późn. zm.</w:t>
      </w:r>
      <w:r w:rsidRPr="00E64994">
        <w:rPr>
          <w:rFonts w:ascii="Times New Roman" w:eastAsia="Times New Roman" w:hAnsi="Times New Roman" w:cs="Times New Roman"/>
          <w:sz w:val="24"/>
          <w:szCs w:val="24"/>
          <w:lang w:val="x-none" w:eastAsia="x-none"/>
        </w:rPr>
        <w:t>).</w:t>
      </w:r>
    </w:p>
    <w:p w14:paraId="24E819C2" w14:textId="77777777" w:rsidR="00E64994" w:rsidRPr="00E64994" w:rsidRDefault="00E64994" w:rsidP="00874CFC">
      <w:pPr>
        <w:numPr>
          <w:ilvl w:val="0"/>
          <w:numId w:val="107"/>
        </w:numPr>
        <w:spacing w:after="0" w:line="360" w:lineRule="auto"/>
        <w:ind w:left="0" w:hanging="283"/>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Wykonawca zobowiązuje się do informowania Zamawiającego o zmianie formy prowadzonej działalności oraz zmianie adresu siedziby firmy</w:t>
      </w:r>
      <w:r w:rsidRPr="00E64994">
        <w:rPr>
          <w:rFonts w:ascii="Times New Roman" w:eastAsia="Times New Roman" w:hAnsi="Times New Roman" w:cs="Times New Roman"/>
          <w:bCs/>
          <w:kern w:val="3"/>
          <w:sz w:val="24"/>
          <w:szCs w:val="24"/>
          <w:lang w:val="x-none" w:eastAsia="zh-CN"/>
        </w:rPr>
        <w:t xml:space="preserve"> i danych identyfikacyjnych firmy oraz numeru rachunku bankowego</w:t>
      </w:r>
      <w:r w:rsidRPr="00E64994">
        <w:rPr>
          <w:rFonts w:ascii="Times New Roman" w:eastAsia="Times New Roman" w:hAnsi="Times New Roman" w:cs="Times New Roman"/>
          <w:color w:val="000000"/>
          <w:sz w:val="24"/>
          <w:szCs w:val="24"/>
          <w:lang w:val="x-none" w:eastAsia="x-none"/>
        </w:rPr>
        <w:t xml:space="preserve">, </w:t>
      </w:r>
      <w:r w:rsidRPr="00E64994">
        <w:rPr>
          <w:rFonts w:ascii="Times New Roman" w:eastAsia="Times New Roman" w:hAnsi="Times New Roman" w:cs="Times New Roman"/>
          <w:bCs/>
          <w:kern w:val="3"/>
          <w:sz w:val="24"/>
          <w:szCs w:val="24"/>
          <w:lang w:val="x-none" w:eastAsia="zh-CN"/>
        </w:rPr>
        <w:t xml:space="preserve">pod rygorem poniesienia kosztów związanych z brakiem właściwych danych u Zamawiającego oraz </w:t>
      </w:r>
      <w:r w:rsidRPr="00E64994">
        <w:rPr>
          <w:rFonts w:ascii="Times New Roman" w:eastAsia="Times New Roman" w:hAnsi="Times New Roman" w:cs="Times New Roman"/>
          <w:color w:val="000000"/>
          <w:sz w:val="24"/>
          <w:szCs w:val="24"/>
          <w:lang w:val="x-none" w:eastAsia="x-none"/>
        </w:rPr>
        <w:t xml:space="preserve">pod rygorem uznania korespondencji kierowanej na ostatni podany przez Wykonawcę adres za doręczony. Powyższe zobowiązanie dotyczy okresu obowiązywania umowy, gwarancji oraz niezakończonych rozliczeń wynikających z umowy. </w:t>
      </w:r>
      <w:r w:rsidRPr="00E64994">
        <w:rPr>
          <w:rFonts w:ascii="Times New Roman" w:eastAsia="Times New Roman" w:hAnsi="Times New Roman" w:cs="Times New Roman"/>
          <w:kern w:val="3"/>
          <w:sz w:val="24"/>
          <w:szCs w:val="24"/>
          <w:lang w:val="x-none" w:eastAsia="zh-CN"/>
        </w:rPr>
        <w:t>Zmiany te nie wymagają sporządzenia aneksu do umowy.</w:t>
      </w:r>
    </w:p>
    <w:p w14:paraId="7730EF68" w14:textId="77777777" w:rsidR="00E64994" w:rsidRPr="00E64994" w:rsidRDefault="00E64994" w:rsidP="00874CFC">
      <w:pPr>
        <w:numPr>
          <w:ilvl w:val="0"/>
          <w:numId w:val="107"/>
        </w:numPr>
        <w:tabs>
          <w:tab w:val="left" w:pos="0"/>
        </w:tabs>
        <w:spacing w:after="0" w:line="360" w:lineRule="auto"/>
        <w:ind w:left="0" w:hanging="283"/>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Zmiana postanowień umownych wymaga formy pisemnej uzgodnionej przez Strony pod rygorem ich nieważności.</w:t>
      </w:r>
    </w:p>
    <w:p w14:paraId="2B5D5102" w14:textId="77777777" w:rsidR="00E64994" w:rsidRPr="00E64994" w:rsidRDefault="00E64994" w:rsidP="00874CFC">
      <w:pPr>
        <w:numPr>
          <w:ilvl w:val="0"/>
          <w:numId w:val="107"/>
        </w:numPr>
        <w:tabs>
          <w:tab w:val="left" w:pos="0"/>
        </w:tabs>
        <w:spacing w:after="0" w:line="360" w:lineRule="auto"/>
        <w:ind w:left="0" w:hanging="283"/>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 Spory wynikłe z niniejszej umowy rozstrzygać będzie sąd powszechny właściwy dla siedziby Zamawiającego.</w:t>
      </w:r>
    </w:p>
    <w:p w14:paraId="35F986AE" w14:textId="77777777" w:rsidR="00E64994" w:rsidRPr="00E64994" w:rsidRDefault="00E64994" w:rsidP="00874CFC">
      <w:pPr>
        <w:numPr>
          <w:ilvl w:val="0"/>
          <w:numId w:val="107"/>
        </w:numPr>
        <w:tabs>
          <w:tab w:val="left" w:pos="0"/>
        </w:tabs>
        <w:spacing w:after="0" w:line="360" w:lineRule="auto"/>
        <w:ind w:left="0" w:hanging="284"/>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Załączniki do umowy stanowiące jej integralną część:</w:t>
      </w:r>
    </w:p>
    <w:p w14:paraId="40B08998" w14:textId="7C7F8B07" w:rsidR="00E64994" w:rsidRPr="00E64994" w:rsidRDefault="00E64994" w:rsidP="00E64994">
      <w:pPr>
        <w:tabs>
          <w:tab w:val="left" w:pos="851"/>
        </w:tabs>
        <w:spacing w:after="0" w:line="360" w:lineRule="auto"/>
        <w:ind w:left="567"/>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 Załącznik nr 1 – </w:t>
      </w:r>
      <w:r w:rsidR="00D85753">
        <w:rPr>
          <w:rFonts w:ascii="Times New Roman" w:eastAsia="Times New Roman" w:hAnsi="Times New Roman" w:cs="Times New Roman"/>
          <w:color w:val="000000"/>
          <w:sz w:val="24"/>
          <w:szCs w:val="24"/>
          <w:lang w:eastAsia="x-none"/>
        </w:rPr>
        <w:t>S</w:t>
      </w:r>
      <w:r w:rsidRPr="00E64994">
        <w:rPr>
          <w:rFonts w:ascii="Times New Roman" w:eastAsia="Times New Roman" w:hAnsi="Times New Roman" w:cs="Times New Roman"/>
          <w:color w:val="000000"/>
          <w:sz w:val="24"/>
          <w:szCs w:val="24"/>
          <w:lang w:eastAsia="x-none"/>
        </w:rPr>
        <w:t>zczegółowy opis przedmiotu zamówienia</w:t>
      </w:r>
      <w:r w:rsidR="00D85753">
        <w:rPr>
          <w:rFonts w:ascii="Times New Roman" w:eastAsia="Times New Roman" w:hAnsi="Times New Roman" w:cs="Times New Roman"/>
          <w:color w:val="000000"/>
          <w:sz w:val="24"/>
          <w:szCs w:val="24"/>
          <w:lang w:eastAsia="x-none"/>
        </w:rPr>
        <w:t xml:space="preserve"> – Formularz cenowy</w:t>
      </w:r>
      <w:r w:rsidRPr="00E64994">
        <w:rPr>
          <w:rFonts w:ascii="Times New Roman" w:eastAsia="Times New Roman" w:hAnsi="Times New Roman" w:cs="Times New Roman"/>
          <w:color w:val="000000"/>
          <w:sz w:val="24"/>
          <w:szCs w:val="24"/>
          <w:lang w:val="x-none" w:eastAsia="x-none"/>
        </w:rPr>
        <w:t>;</w:t>
      </w:r>
    </w:p>
    <w:p w14:paraId="4F9B5187" w14:textId="20BE3384" w:rsidR="00E64994" w:rsidRPr="00E64994" w:rsidRDefault="00E64994" w:rsidP="00E64994">
      <w:pPr>
        <w:tabs>
          <w:tab w:val="left" w:pos="851"/>
        </w:tabs>
        <w:spacing w:after="0" w:line="360" w:lineRule="auto"/>
        <w:ind w:left="1276" w:hanging="709"/>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 Załącznik nr 2 - </w:t>
      </w:r>
      <w:r w:rsidR="00D85753">
        <w:rPr>
          <w:rFonts w:ascii="Times New Roman" w:eastAsia="Times New Roman" w:hAnsi="Times New Roman" w:cs="Times New Roman"/>
          <w:color w:val="000000"/>
          <w:sz w:val="24"/>
          <w:szCs w:val="24"/>
          <w:lang w:eastAsia="x-none"/>
        </w:rPr>
        <w:t>P</w:t>
      </w:r>
      <w:r w:rsidRPr="00E64994">
        <w:rPr>
          <w:rFonts w:ascii="Times New Roman" w:eastAsia="Times New Roman" w:hAnsi="Times New Roman" w:cs="Times New Roman"/>
          <w:color w:val="000000"/>
          <w:sz w:val="24"/>
          <w:szCs w:val="24"/>
          <w:lang w:val="x-none" w:eastAsia="x-none"/>
        </w:rPr>
        <w:t>rotokół odbioru dostawy;</w:t>
      </w:r>
    </w:p>
    <w:p w14:paraId="1493828F" w14:textId="7A0E7AC1" w:rsidR="00E64994" w:rsidRPr="00E64994" w:rsidRDefault="00E64994" w:rsidP="00E64994">
      <w:pPr>
        <w:tabs>
          <w:tab w:val="left" w:pos="851"/>
        </w:tabs>
        <w:spacing w:after="0" w:line="360" w:lineRule="auto"/>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 Załącznik nr 3</w:t>
      </w:r>
      <w:r w:rsidRPr="00E64994">
        <w:rPr>
          <w:rFonts w:ascii="Times New Roman" w:eastAsia="Times New Roman" w:hAnsi="Times New Roman" w:cs="Times New Roman"/>
          <w:color w:val="000000"/>
          <w:sz w:val="24"/>
          <w:szCs w:val="24"/>
          <w:lang w:eastAsia="x-none"/>
        </w:rPr>
        <w:t xml:space="preserve"> -</w:t>
      </w:r>
      <w:r w:rsidRPr="00E64994">
        <w:rPr>
          <w:rFonts w:ascii="Times New Roman" w:eastAsia="Times New Roman" w:hAnsi="Times New Roman" w:cs="Times New Roman"/>
          <w:color w:val="000000"/>
          <w:sz w:val="24"/>
          <w:szCs w:val="24"/>
          <w:lang w:val="x-none" w:eastAsia="x-none"/>
        </w:rPr>
        <w:t xml:space="preserve"> </w:t>
      </w:r>
      <w:r w:rsidR="00D85753">
        <w:rPr>
          <w:rFonts w:ascii="Times New Roman" w:eastAsia="Times New Roman" w:hAnsi="Times New Roman" w:cs="Times New Roman"/>
          <w:color w:val="000000"/>
          <w:sz w:val="24"/>
          <w:szCs w:val="24"/>
          <w:lang w:eastAsia="x-none"/>
        </w:rPr>
        <w:t>Z</w:t>
      </w:r>
      <w:r w:rsidRPr="00E64994">
        <w:rPr>
          <w:rFonts w:ascii="Times New Roman" w:eastAsia="Times New Roman" w:hAnsi="Times New Roman" w:cs="Times New Roman"/>
          <w:color w:val="000000"/>
          <w:sz w:val="24"/>
          <w:szCs w:val="24"/>
          <w:lang w:eastAsia="x-none"/>
        </w:rPr>
        <w:t>lecenie wykonania dostawy;</w:t>
      </w:r>
    </w:p>
    <w:p w14:paraId="7A046B9B" w14:textId="3C24EE1C" w:rsidR="00E64994" w:rsidRPr="00E64994" w:rsidRDefault="00E64994" w:rsidP="00E64994">
      <w:pPr>
        <w:tabs>
          <w:tab w:val="left" w:pos="851"/>
        </w:tabs>
        <w:spacing w:after="0" w:line="360" w:lineRule="auto"/>
        <w:ind w:left="1276" w:hanging="709"/>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t xml:space="preserve">- Załącznik nr 4 - </w:t>
      </w:r>
      <w:r w:rsidR="00D85753">
        <w:rPr>
          <w:rFonts w:ascii="Times New Roman" w:eastAsia="Times New Roman" w:hAnsi="Times New Roman" w:cs="Times New Roman"/>
          <w:color w:val="000000"/>
          <w:sz w:val="24"/>
          <w:szCs w:val="24"/>
          <w:lang w:eastAsia="x-none"/>
        </w:rPr>
        <w:t>W</w:t>
      </w:r>
      <w:r w:rsidRPr="00E64994">
        <w:rPr>
          <w:rFonts w:ascii="Times New Roman" w:eastAsia="Times New Roman" w:hAnsi="Times New Roman" w:cs="Times New Roman"/>
          <w:color w:val="000000"/>
          <w:sz w:val="24"/>
          <w:szCs w:val="24"/>
          <w:lang w:eastAsia="x-none"/>
        </w:rPr>
        <w:t>ydruk z CEDiG;</w:t>
      </w:r>
    </w:p>
    <w:p w14:paraId="16A11A57" w14:textId="2058FD16" w:rsidR="00E64994" w:rsidRDefault="00E64994" w:rsidP="00E64994">
      <w:pPr>
        <w:tabs>
          <w:tab w:val="left" w:pos="851"/>
        </w:tabs>
        <w:spacing w:after="0" w:line="360" w:lineRule="auto"/>
        <w:ind w:left="1276" w:hanging="709"/>
        <w:contextualSpacing/>
        <w:jc w:val="both"/>
        <w:rPr>
          <w:rFonts w:ascii="Times New Roman" w:eastAsia="Times New Roman" w:hAnsi="Times New Roman" w:cs="Times New Roman"/>
          <w:color w:val="000000"/>
          <w:sz w:val="24"/>
          <w:szCs w:val="24"/>
          <w:lang w:eastAsia="x-none"/>
        </w:rPr>
      </w:pPr>
      <w:r w:rsidRPr="00E64994">
        <w:rPr>
          <w:rFonts w:ascii="Times New Roman" w:eastAsia="Times New Roman" w:hAnsi="Times New Roman" w:cs="Times New Roman"/>
          <w:color w:val="000000"/>
          <w:sz w:val="24"/>
          <w:szCs w:val="24"/>
          <w:lang w:eastAsia="x-none"/>
        </w:rPr>
        <w:lastRenderedPageBreak/>
        <w:t xml:space="preserve">- Załącznik nr 5 - </w:t>
      </w:r>
      <w:r w:rsidR="00D85753">
        <w:rPr>
          <w:rFonts w:ascii="Times New Roman" w:eastAsia="Times New Roman" w:hAnsi="Times New Roman" w:cs="Times New Roman"/>
          <w:color w:val="000000"/>
          <w:sz w:val="24"/>
          <w:szCs w:val="24"/>
          <w:lang w:eastAsia="x-none"/>
        </w:rPr>
        <w:t>W</w:t>
      </w:r>
      <w:r w:rsidRPr="00E64994">
        <w:rPr>
          <w:rFonts w:ascii="Times New Roman" w:eastAsia="Times New Roman" w:hAnsi="Times New Roman" w:cs="Times New Roman"/>
          <w:color w:val="000000"/>
          <w:sz w:val="24"/>
          <w:szCs w:val="24"/>
          <w:lang w:eastAsia="x-none"/>
        </w:rPr>
        <w:t>ydruk z portalu podatkowego.</w:t>
      </w:r>
    </w:p>
    <w:p w14:paraId="10F1FB47" w14:textId="575BA821" w:rsidR="00D85753" w:rsidRPr="00E64994" w:rsidRDefault="00D85753" w:rsidP="00E64994">
      <w:pPr>
        <w:tabs>
          <w:tab w:val="left" w:pos="851"/>
        </w:tabs>
        <w:spacing w:after="0" w:line="360" w:lineRule="auto"/>
        <w:ind w:left="1276" w:hanging="709"/>
        <w:contextualSpacing/>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Załącznik nr 6 – Klauzula RODO</w:t>
      </w:r>
    </w:p>
    <w:p w14:paraId="3D7C26FD" w14:textId="77777777" w:rsidR="00E64994" w:rsidRPr="00E64994" w:rsidRDefault="00E64994" w:rsidP="00E64994">
      <w:pPr>
        <w:tabs>
          <w:tab w:val="left" w:pos="851"/>
        </w:tabs>
        <w:spacing w:after="0" w:line="360" w:lineRule="auto"/>
        <w:ind w:left="1276" w:hanging="709"/>
        <w:contextualSpacing/>
        <w:jc w:val="both"/>
        <w:rPr>
          <w:rFonts w:ascii="Times New Roman" w:eastAsia="Times New Roman" w:hAnsi="Times New Roman" w:cs="Times New Roman"/>
          <w:color w:val="000000"/>
          <w:sz w:val="24"/>
          <w:szCs w:val="24"/>
          <w:lang w:eastAsia="x-none"/>
        </w:rPr>
      </w:pPr>
    </w:p>
    <w:p w14:paraId="5EF09844" w14:textId="77777777" w:rsidR="00E64994" w:rsidRPr="00E64994" w:rsidRDefault="00E64994" w:rsidP="00874CFC">
      <w:pPr>
        <w:numPr>
          <w:ilvl w:val="0"/>
          <w:numId w:val="107"/>
        </w:numPr>
        <w:tabs>
          <w:tab w:val="left" w:pos="0"/>
        </w:tabs>
        <w:spacing w:after="0" w:line="360" w:lineRule="auto"/>
        <w:ind w:left="0" w:hanging="284"/>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Umowę niniejszą sporządzono w </w:t>
      </w:r>
      <w:r w:rsidRPr="00E64994">
        <w:rPr>
          <w:rFonts w:ascii="Times New Roman" w:eastAsia="Times New Roman" w:hAnsi="Times New Roman" w:cs="Times New Roman"/>
          <w:color w:val="000000"/>
          <w:sz w:val="24"/>
          <w:szCs w:val="24"/>
          <w:lang w:eastAsia="x-none"/>
        </w:rPr>
        <w:t xml:space="preserve">czterech </w:t>
      </w:r>
      <w:r w:rsidRPr="00E64994">
        <w:rPr>
          <w:rFonts w:ascii="Times New Roman" w:eastAsia="Times New Roman" w:hAnsi="Times New Roman" w:cs="Times New Roman"/>
          <w:color w:val="000000"/>
          <w:sz w:val="24"/>
          <w:szCs w:val="24"/>
          <w:lang w:val="x-none" w:eastAsia="x-none"/>
        </w:rPr>
        <w:t xml:space="preserve">jednobrzmiących egzemplarzach: </w:t>
      </w:r>
    </w:p>
    <w:p w14:paraId="4F0E592B" w14:textId="77777777" w:rsidR="00E64994" w:rsidRPr="00E64994" w:rsidRDefault="00E64994" w:rsidP="00874CFC">
      <w:pPr>
        <w:numPr>
          <w:ilvl w:val="1"/>
          <w:numId w:val="107"/>
        </w:numPr>
        <w:tabs>
          <w:tab w:val="left" w:pos="851"/>
        </w:tabs>
        <w:spacing w:after="0" w:line="360" w:lineRule="auto"/>
        <w:ind w:left="1134" w:hanging="567"/>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sz w:val="24"/>
          <w:szCs w:val="24"/>
          <w:lang w:val="x-none" w:eastAsia="x-none"/>
        </w:rPr>
        <w:t>Egzemplarz nr 1 - Pion Głównego Księgowego 26 WOG,</w:t>
      </w:r>
    </w:p>
    <w:p w14:paraId="747FB91C" w14:textId="77777777" w:rsidR="00E64994" w:rsidRPr="00E64994" w:rsidRDefault="00E64994" w:rsidP="00874CFC">
      <w:pPr>
        <w:numPr>
          <w:ilvl w:val="1"/>
          <w:numId w:val="107"/>
        </w:numPr>
        <w:tabs>
          <w:tab w:val="left" w:pos="851"/>
        </w:tabs>
        <w:spacing w:after="0" w:line="360" w:lineRule="auto"/>
        <w:ind w:left="1134" w:hanging="567"/>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sz w:val="24"/>
          <w:szCs w:val="24"/>
          <w:lang w:val="x-none" w:eastAsia="x-none"/>
        </w:rPr>
        <w:t>Egzemplarz nr 2</w:t>
      </w:r>
      <w:r w:rsidRPr="00E64994">
        <w:rPr>
          <w:rFonts w:ascii="Times New Roman" w:eastAsia="Times New Roman" w:hAnsi="Times New Roman" w:cs="Times New Roman"/>
          <w:sz w:val="24"/>
          <w:szCs w:val="24"/>
          <w:lang w:eastAsia="x-none"/>
        </w:rPr>
        <w:t xml:space="preserve"> – Sekcja Zamówień Publicznych 26 WOG</w:t>
      </w:r>
    </w:p>
    <w:p w14:paraId="62ED55FD" w14:textId="77777777" w:rsidR="00E64994" w:rsidRPr="00E64994" w:rsidRDefault="00E64994" w:rsidP="00874CFC">
      <w:pPr>
        <w:numPr>
          <w:ilvl w:val="1"/>
          <w:numId w:val="107"/>
        </w:numPr>
        <w:tabs>
          <w:tab w:val="left" w:pos="851"/>
        </w:tabs>
        <w:autoSpaceDE w:val="0"/>
        <w:autoSpaceDN w:val="0"/>
        <w:adjustRightInd w:val="0"/>
        <w:spacing w:after="0" w:line="360" w:lineRule="auto"/>
        <w:ind w:left="1134" w:hanging="567"/>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Egzemplarz nr 3 - Sekcja Sprzętu Infrastruktury 26 WOG,</w:t>
      </w:r>
    </w:p>
    <w:p w14:paraId="4608BDA0" w14:textId="77777777" w:rsidR="00E64994" w:rsidRPr="00E64994" w:rsidRDefault="00E64994" w:rsidP="00874CFC">
      <w:pPr>
        <w:numPr>
          <w:ilvl w:val="1"/>
          <w:numId w:val="107"/>
        </w:numPr>
        <w:tabs>
          <w:tab w:val="left" w:pos="851"/>
        </w:tabs>
        <w:autoSpaceDE w:val="0"/>
        <w:autoSpaceDN w:val="0"/>
        <w:adjustRightInd w:val="0"/>
        <w:spacing w:after="0" w:line="360" w:lineRule="auto"/>
        <w:ind w:left="1134" w:hanging="567"/>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Egzemplarz nr 4 - Wykonawca.</w:t>
      </w:r>
    </w:p>
    <w:p w14:paraId="50C6F4B7" w14:textId="77777777" w:rsidR="00BB46E6" w:rsidRDefault="00BB46E6" w:rsidP="00E64994">
      <w:pPr>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64676AC" w14:textId="0E078005" w:rsidR="00E64994" w:rsidRPr="00E64994" w:rsidRDefault="00E64994" w:rsidP="00E64994">
      <w:pPr>
        <w:tabs>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64994">
        <w:rPr>
          <w:rFonts w:ascii="Times New Roman" w:eastAsia="Times New Roman" w:hAnsi="Times New Roman" w:cs="Times New Roman"/>
          <w:sz w:val="24"/>
          <w:szCs w:val="24"/>
          <w:lang w:eastAsia="pl-PL"/>
        </w:rPr>
        <w:t>lub</w:t>
      </w:r>
    </w:p>
    <w:p w14:paraId="58435DF4" w14:textId="77777777" w:rsidR="00E64994" w:rsidRPr="00E64994" w:rsidRDefault="00E64994" w:rsidP="00E64994">
      <w:pPr>
        <w:tabs>
          <w:tab w:val="left" w:pos="851"/>
        </w:tabs>
        <w:autoSpaceDE w:val="0"/>
        <w:autoSpaceDN w:val="0"/>
        <w:adjustRightInd w:val="0"/>
        <w:spacing w:after="0" w:line="360" w:lineRule="auto"/>
        <w:rPr>
          <w:rFonts w:ascii="Times New Roman" w:eastAsia="Times New Roman" w:hAnsi="Times New Roman" w:cs="Times New Roman"/>
          <w:i/>
          <w:sz w:val="24"/>
          <w:szCs w:val="24"/>
          <w:lang w:eastAsia="pl-PL"/>
        </w:rPr>
      </w:pPr>
      <w:r w:rsidRPr="00E64994">
        <w:rPr>
          <w:rFonts w:ascii="Times New Roman" w:eastAsia="Times New Roman" w:hAnsi="Times New Roman" w:cs="Times New Roman"/>
          <w:sz w:val="24"/>
          <w:szCs w:val="24"/>
          <w:lang w:eastAsia="pl-PL"/>
        </w:rPr>
        <w:t xml:space="preserve">Niniejsza umowa zawarta zostanie w dniu podpisania jej przez upoważnionych przedstawicieli Stron </w:t>
      </w:r>
      <w:r w:rsidRPr="00E64994">
        <w:rPr>
          <w:rFonts w:ascii="Times New Roman" w:eastAsia="Times New Roman" w:hAnsi="Times New Roman" w:cs="Times New Roman"/>
          <w:i/>
          <w:sz w:val="24"/>
          <w:szCs w:val="24"/>
          <w:lang w:eastAsia="pl-PL"/>
        </w:rPr>
        <w:t>(zapis w przypadku zawierania umowy w wersji elektronicznej)</w:t>
      </w:r>
    </w:p>
    <w:p w14:paraId="2B783FB2" w14:textId="77777777" w:rsidR="00E64994" w:rsidRPr="00E64994" w:rsidRDefault="00E64994" w:rsidP="00E64994">
      <w:pPr>
        <w:tabs>
          <w:tab w:val="left" w:pos="851"/>
        </w:tabs>
        <w:spacing w:after="0" w:line="360" w:lineRule="auto"/>
        <w:ind w:left="720" w:hanging="426"/>
        <w:contextualSpacing/>
        <w:jc w:val="both"/>
        <w:rPr>
          <w:rFonts w:ascii="Times New Roman" w:eastAsia="Times New Roman" w:hAnsi="Times New Roman" w:cs="Times New Roman"/>
          <w:color w:val="000000"/>
          <w:sz w:val="24"/>
          <w:szCs w:val="24"/>
          <w:lang w:val="x-none" w:eastAsia="x-none"/>
        </w:rPr>
      </w:pPr>
    </w:p>
    <w:p w14:paraId="3F305247" w14:textId="77777777" w:rsidR="00E64994" w:rsidRPr="00E64994" w:rsidRDefault="00E64994" w:rsidP="00E64994">
      <w:pPr>
        <w:tabs>
          <w:tab w:val="left" w:pos="851"/>
        </w:tabs>
        <w:spacing w:after="0"/>
        <w:ind w:left="720" w:hanging="426"/>
        <w:contextualSpacing/>
        <w:jc w:val="both"/>
        <w:rPr>
          <w:rFonts w:ascii="Times New Roman" w:eastAsia="Times New Roman" w:hAnsi="Times New Roman" w:cs="Times New Roman"/>
          <w:color w:val="000000"/>
          <w:sz w:val="24"/>
          <w:szCs w:val="24"/>
          <w:lang w:val="x-none" w:eastAsia="x-none"/>
        </w:rPr>
      </w:pPr>
      <w:r w:rsidRPr="00E64994">
        <w:rPr>
          <w:rFonts w:ascii="Times New Roman" w:eastAsia="Times New Roman" w:hAnsi="Times New Roman" w:cs="Times New Roman"/>
          <w:color w:val="000000"/>
          <w:sz w:val="24"/>
          <w:szCs w:val="24"/>
          <w:lang w:val="x-none" w:eastAsia="x-none"/>
        </w:rPr>
        <w:t xml:space="preserve">           </w:t>
      </w:r>
    </w:p>
    <w:p w14:paraId="3BD133A0" w14:textId="77777777" w:rsidR="00E64994" w:rsidRPr="00E64994" w:rsidRDefault="00E64994" w:rsidP="00E64994">
      <w:pPr>
        <w:tabs>
          <w:tab w:val="left" w:pos="851"/>
        </w:tabs>
        <w:spacing w:after="0"/>
        <w:ind w:hanging="426"/>
        <w:jc w:val="both"/>
        <w:rPr>
          <w:rFonts w:ascii="Times New Roman" w:eastAsia="Times New Roman" w:hAnsi="Times New Roman" w:cs="Times New Roman"/>
          <w:b/>
          <w:color w:val="000000"/>
          <w:sz w:val="24"/>
          <w:szCs w:val="24"/>
          <w:lang w:eastAsia="pl-PL"/>
        </w:rPr>
      </w:pPr>
      <w:r w:rsidRPr="00E64994">
        <w:rPr>
          <w:rFonts w:ascii="Times New Roman" w:eastAsia="Times New Roman" w:hAnsi="Times New Roman" w:cs="Times New Roman"/>
          <w:b/>
          <w:color w:val="000000"/>
          <w:sz w:val="24"/>
          <w:szCs w:val="24"/>
          <w:lang w:eastAsia="pl-PL"/>
        </w:rPr>
        <w:t>ZAMAWIAJĄCY</w:t>
      </w:r>
      <w:r w:rsidRPr="00E64994">
        <w:rPr>
          <w:rFonts w:ascii="Times New Roman" w:eastAsia="Times New Roman" w:hAnsi="Times New Roman" w:cs="Times New Roman"/>
          <w:b/>
          <w:color w:val="000000"/>
          <w:sz w:val="24"/>
          <w:szCs w:val="24"/>
          <w:lang w:eastAsia="pl-PL"/>
        </w:rPr>
        <w:tab/>
      </w:r>
      <w:r w:rsidRPr="00E64994">
        <w:rPr>
          <w:rFonts w:ascii="Times New Roman" w:eastAsia="Times New Roman" w:hAnsi="Times New Roman" w:cs="Times New Roman"/>
          <w:b/>
          <w:color w:val="000000"/>
          <w:sz w:val="24"/>
          <w:szCs w:val="24"/>
          <w:lang w:eastAsia="pl-PL"/>
        </w:rPr>
        <w:tab/>
      </w:r>
      <w:r w:rsidRPr="00E64994">
        <w:rPr>
          <w:rFonts w:ascii="Times New Roman" w:eastAsia="Times New Roman" w:hAnsi="Times New Roman" w:cs="Times New Roman"/>
          <w:b/>
          <w:color w:val="000000"/>
          <w:sz w:val="24"/>
          <w:szCs w:val="24"/>
          <w:lang w:eastAsia="pl-PL"/>
        </w:rPr>
        <w:tab/>
        <w:t xml:space="preserve">                                               WYKONAWCA</w:t>
      </w:r>
    </w:p>
    <w:p w14:paraId="63B6660D" w14:textId="77777777" w:rsidR="00E64994" w:rsidRPr="00E64994" w:rsidRDefault="00E64994" w:rsidP="00E64994">
      <w:pPr>
        <w:tabs>
          <w:tab w:val="left" w:pos="851"/>
        </w:tabs>
        <w:spacing w:after="0"/>
        <w:ind w:hanging="426"/>
        <w:jc w:val="both"/>
        <w:rPr>
          <w:rFonts w:ascii="Times New Roman" w:eastAsia="Times New Roman" w:hAnsi="Times New Roman" w:cs="Times New Roman"/>
          <w:color w:val="000000"/>
          <w:sz w:val="24"/>
          <w:szCs w:val="24"/>
          <w:lang w:eastAsia="pl-PL"/>
        </w:rPr>
      </w:pPr>
      <w:r w:rsidRPr="00E64994">
        <w:rPr>
          <w:rFonts w:ascii="Times New Roman" w:eastAsia="Times New Roman" w:hAnsi="Times New Roman" w:cs="Times New Roman"/>
          <w:color w:val="000000"/>
          <w:sz w:val="24"/>
          <w:szCs w:val="24"/>
          <w:lang w:eastAsia="pl-PL"/>
        </w:rPr>
        <w:t>…………………..</w:t>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r>
      <w:r w:rsidRPr="00E64994">
        <w:rPr>
          <w:rFonts w:ascii="Times New Roman" w:eastAsia="Times New Roman" w:hAnsi="Times New Roman" w:cs="Times New Roman"/>
          <w:color w:val="000000"/>
          <w:sz w:val="24"/>
          <w:szCs w:val="24"/>
          <w:lang w:eastAsia="pl-PL"/>
        </w:rPr>
        <w:tab/>
        <w:t>………………….</w:t>
      </w:r>
    </w:p>
    <w:p w14:paraId="6775F443" w14:textId="3C853966" w:rsidR="00E64994" w:rsidRDefault="00E64994"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5DF7C4C9" w14:textId="05453ED8" w:rsidR="001B3E75" w:rsidRDefault="001B3E75"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4C88A68E" w14:textId="316A775E" w:rsidR="001B3E75" w:rsidRDefault="001B3E75"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5C722C8F" w14:textId="7BA6F375" w:rsidR="001B3E75" w:rsidRDefault="001B3E75"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4ED6CDAF" w14:textId="219D87EB"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337417F1" w14:textId="07C73CAA"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016EFD82" w14:textId="1A001D1A"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1691CC1" w14:textId="0880E0D6"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533E1CDD" w14:textId="10E62570"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6836FF12" w14:textId="20E43706"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6E1FA0B7" w14:textId="4E658DE2"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2900E541" w14:textId="2267B366"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7F5A2026" w14:textId="3F9058AD"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FA6BCE4" w14:textId="5AA93AB6"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293E47B0" w14:textId="5550F02C"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D1A9B88" w14:textId="20CD7831"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0588A3BB" w14:textId="65FDEBB0"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5947A5F6" w14:textId="2CB6C534"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7AB838E0" w14:textId="086AD32D"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05342B1C" w14:textId="3D6688C5"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2199BEDE" w14:textId="223C0133" w:rsidR="00BB46E6" w:rsidRDefault="00BB46E6"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1C79142" w14:textId="77777777" w:rsidR="00CD4073" w:rsidRDefault="00CD4073"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000B8E33" w14:textId="64F3188F" w:rsidR="001B3E75" w:rsidRDefault="001B3E75" w:rsidP="00CD4073">
      <w:pPr>
        <w:tabs>
          <w:tab w:val="left" w:pos="851"/>
        </w:tabs>
        <w:spacing w:after="0" w:line="240" w:lineRule="auto"/>
        <w:rPr>
          <w:rFonts w:ascii="Times New Roman" w:eastAsia="Times New Roman" w:hAnsi="Times New Roman" w:cs="Times New Roman"/>
          <w:sz w:val="20"/>
          <w:szCs w:val="20"/>
          <w:lang w:val="x-none" w:eastAsia="x-none"/>
        </w:rPr>
      </w:pPr>
    </w:p>
    <w:p w14:paraId="7AB11F4A" w14:textId="780A5DD4" w:rsidR="001B3E75" w:rsidRDefault="001B3E75"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7F3BC45" w14:textId="2600E5B5" w:rsidR="001B3E75" w:rsidRDefault="001B3E75"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0B791CE2" w14:textId="4055D28F"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377B843A" w14:textId="188C7B77"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60694844" w14:textId="42062FD8"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026654D4" w14:textId="2AD0F6F3"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2D9E8905" w14:textId="35FB4CE6"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04C1E35B" w14:textId="1D3BDEB2"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1CDB14D4" w14:textId="1BBACB68"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681A05B5" w14:textId="4959E20C"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1841B26A" w14:textId="2B664DFF"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0ECB000A" w14:textId="1CCD2F4A" w:rsid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069BF171" w14:textId="77777777" w:rsidR="004D5858" w:rsidRPr="004D5858" w:rsidRDefault="004D5858" w:rsidP="00E64994">
      <w:pPr>
        <w:tabs>
          <w:tab w:val="left" w:pos="851"/>
        </w:tabs>
        <w:spacing w:after="0" w:line="240" w:lineRule="auto"/>
        <w:ind w:hanging="426"/>
        <w:rPr>
          <w:rFonts w:ascii="Times New Roman" w:eastAsia="Times New Roman" w:hAnsi="Times New Roman" w:cs="Times New Roman"/>
          <w:sz w:val="20"/>
          <w:szCs w:val="20"/>
          <w:lang w:eastAsia="x-none"/>
        </w:rPr>
      </w:pPr>
    </w:p>
    <w:p w14:paraId="4E1737B6" w14:textId="5B31C872" w:rsidR="001B3E75" w:rsidRPr="001B3E75" w:rsidRDefault="001B3E75" w:rsidP="001B3E75">
      <w:pPr>
        <w:spacing w:after="0" w:line="240" w:lineRule="auto"/>
        <w:jc w:val="right"/>
        <w:rPr>
          <w:rFonts w:ascii="Times New Roman" w:eastAsia="Times New Roman" w:hAnsi="Times New Roman" w:cs="Times New Roman"/>
          <w:b/>
          <w:lang w:eastAsia="pl-PL"/>
        </w:rPr>
      </w:pPr>
      <w:r w:rsidRPr="001B3E75">
        <w:rPr>
          <w:rFonts w:ascii="Times New Roman" w:eastAsia="Times New Roman" w:hAnsi="Times New Roman" w:cs="Times New Roman"/>
          <w:b/>
          <w:lang w:eastAsia="pl-PL"/>
        </w:rPr>
        <w:t xml:space="preserve">   </w:t>
      </w:r>
      <w:bookmarkStart w:id="10" w:name="_Hlk111019917"/>
      <w:r w:rsidRPr="001B3E75">
        <w:rPr>
          <w:rFonts w:ascii="Times New Roman" w:eastAsia="Times New Roman" w:hAnsi="Times New Roman" w:cs="Times New Roman"/>
          <w:b/>
          <w:lang w:eastAsia="pl-PL"/>
        </w:rPr>
        <w:t xml:space="preserve">załącznik nr 2 do Umowy   </w:t>
      </w:r>
    </w:p>
    <w:p w14:paraId="6BC11EC6" w14:textId="77777777" w:rsidR="001B3E75" w:rsidRPr="001B3E75" w:rsidRDefault="001B3E75" w:rsidP="001B3E75">
      <w:pPr>
        <w:spacing w:after="0" w:line="240" w:lineRule="auto"/>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 xml:space="preserve">     Zatwierdzam</w:t>
      </w:r>
    </w:p>
    <w:p w14:paraId="6AC69414" w14:textId="77777777" w:rsidR="001B3E75" w:rsidRPr="001B3E75" w:rsidRDefault="001B3E75" w:rsidP="001B3E75">
      <w:pPr>
        <w:spacing w:after="0" w:line="240" w:lineRule="auto"/>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Kierownik SOI/GZ</w:t>
      </w:r>
    </w:p>
    <w:p w14:paraId="5F2BB0BC" w14:textId="77777777" w:rsidR="001B3E75" w:rsidRPr="001B3E75" w:rsidRDefault="001B3E75" w:rsidP="001B3E75">
      <w:pPr>
        <w:spacing w:after="0" w:line="240" w:lineRule="auto"/>
        <w:rPr>
          <w:rFonts w:ascii="Times New Roman" w:eastAsia="Times New Roman" w:hAnsi="Times New Roman" w:cs="Times New Roman"/>
          <w:lang w:eastAsia="pl-PL"/>
        </w:rPr>
      </w:pPr>
      <w:r w:rsidRPr="001B3E75">
        <w:rPr>
          <w:rFonts w:ascii="Times New Roman" w:eastAsia="Times New Roman" w:hAnsi="Times New Roman" w:cs="Times New Roman"/>
          <w:color w:val="000000"/>
          <w:lang w:eastAsia="pl-PL"/>
        </w:rPr>
        <w:t xml:space="preserve">…………………….             </w:t>
      </w:r>
    </w:p>
    <w:p w14:paraId="2A2804AC" w14:textId="77777777" w:rsidR="001B3E75" w:rsidRPr="001B3E75" w:rsidRDefault="001B3E75" w:rsidP="001B3E75">
      <w:pPr>
        <w:tabs>
          <w:tab w:val="left" w:pos="1308"/>
          <w:tab w:val="center" w:pos="4431"/>
        </w:tabs>
        <w:spacing w:after="0" w:line="240" w:lineRule="auto"/>
        <w:rPr>
          <w:rFonts w:ascii="Times New Roman" w:eastAsia="Times New Roman" w:hAnsi="Times New Roman" w:cs="Times New Roman"/>
          <w:sz w:val="20"/>
          <w:szCs w:val="20"/>
          <w:lang w:eastAsia="pl-PL"/>
        </w:rPr>
      </w:pPr>
      <w:r w:rsidRPr="001B3E75">
        <w:rPr>
          <w:rFonts w:ascii="Times New Roman" w:eastAsia="Times New Roman" w:hAnsi="Times New Roman" w:cs="Times New Roman"/>
          <w:sz w:val="20"/>
          <w:szCs w:val="20"/>
          <w:lang w:eastAsia="pl-PL"/>
        </w:rPr>
        <w:t xml:space="preserve">                                                                                                                                  </w:t>
      </w:r>
      <w:bookmarkEnd w:id="10"/>
    </w:p>
    <w:p w14:paraId="5C48154C" w14:textId="77777777" w:rsidR="001B3E75" w:rsidRPr="001B3E75" w:rsidRDefault="001B3E75" w:rsidP="001B3E75">
      <w:pPr>
        <w:tabs>
          <w:tab w:val="left" w:pos="1308"/>
          <w:tab w:val="center" w:pos="4431"/>
        </w:tabs>
        <w:spacing w:after="0" w:line="240" w:lineRule="auto"/>
        <w:jc w:val="center"/>
        <w:rPr>
          <w:rFonts w:ascii="Times New Roman" w:eastAsia="Times New Roman" w:hAnsi="Times New Roman" w:cs="Times New Roman"/>
          <w:color w:val="FF0000"/>
          <w:sz w:val="24"/>
          <w:szCs w:val="24"/>
          <w:lang w:eastAsia="pl-PL"/>
        </w:rPr>
      </w:pPr>
      <w:r w:rsidRPr="001B3E75">
        <w:rPr>
          <w:rFonts w:ascii="Times New Roman" w:eastAsia="Times New Roman" w:hAnsi="Times New Roman" w:cs="Times New Roman"/>
          <w:b/>
          <w:sz w:val="24"/>
          <w:szCs w:val="24"/>
          <w:lang w:eastAsia="pl-PL"/>
        </w:rPr>
        <w:t xml:space="preserve">PROTOKÓŁ </w:t>
      </w:r>
      <w:r w:rsidRPr="001B3E75">
        <w:rPr>
          <w:rFonts w:ascii="Times New Roman" w:eastAsia="Times New Roman" w:hAnsi="Times New Roman" w:cs="Times New Roman"/>
          <w:b/>
          <w:color w:val="000000"/>
          <w:sz w:val="24"/>
          <w:szCs w:val="24"/>
          <w:lang w:eastAsia="pl-PL"/>
        </w:rPr>
        <w:t>ODBIORU DOSTAWY</w:t>
      </w:r>
    </w:p>
    <w:p w14:paraId="5465E424" w14:textId="77777777" w:rsidR="001B3E75" w:rsidRPr="001B3E75" w:rsidRDefault="001B3E75" w:rsidP="001B3E75">
      <w:pPr>
        <w:spacing w:after="0" w:line="240" w:lineRule="auto"/>
        <w:jc w:val="both"/>
        <w:rPr>
          <w:rFonts w:ascii="Times New Roman" w:eastAsia="Times New Roman" w:hAnsi="Times New Roman" w:cs="Times New Roman"/>
          <w:sz w:val="24"/>
          <w:szCs w:val="24"/>
          <w:lang w:eastAsia="pl-PL"/>
        </w:rPr>
      </w:pPr>
    </w:p>
    <w:p w14:paraId="63EE299E"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sz w:val="20"/>
          <w:szCs w:val="20"/>
          <w:lang w:eastAsia="pl-PL"/>
        </w:rPr>
        <w:t>Sporządzony dnia ……………….. w .........................................................................</w:t>
      </w:r>
    </w:p>
    <w:p w14:paraId="42BF8BDB"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sz w:val="20"/>
          <w:szCs w:val="20"/>
          <w:lang w:eastAsia="pl-PL"/>
        </w:rPr>
        <w:t>w sprawie odbioru:</w:t>
      </w:r>
    </w:p>
    <w:p w14:paraId="49653B42"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b/>
          <w:sz w:val="20"/>
          <w:szCs w:val="20"/>
          <w:lang w:eastAsia="pl-PL"/>
        </w:rPr>
        <w:t>stół konferencyjny WP1-48/3</w:t>
      </w:r>
      <w:r w:rsidRPr="001B3E75">
        <w:rPr>
          <w:rFonts w:ascii="Times New Roman" w:eastAsia="Times New Roman" w:hAnsi="Times New Roman" w:cs="Times New Roman"/>
          <w:sz w:val="20"/>
          <w:szCs w:val="20"/>
          <w:lang w:eastAsia="pl-PL"/>
        </w:rPr>
        <w:t xml:space="preserve"> - …..….. sztuk</w:t>
      </w:r>
    </w:p>
    <w:p w14:paraId="4B9F1FA1"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b/>
          <w:sz w:val="20"/>
          <w:szCs w:val="20"/>
          <w:lang w:eastAsia="pl-PL"/>
        </w:rPr>
        <w:t>łącznik stołów (narożnik)</w:t>
      </w:r>
      <w:r w:rsidRPr="001B3E75">
        <w:rPr>
          <w:rFonts w:ascii="Times New Roman" w:eastAsia="Times New Roman" w:hAnsi="Times New Roman" w:cs="Times New Roman"/>
          <w:sz w:val="20"/>
          <w:szCs w:val="20"/>
          <w:lang w:eastAsia="pl-PL"/>
        </w:rPr>
        <w:t xml:space="preserve"> - ……….  sztuk</w:t>
      </w:r>
    </w:p>
    <w:p w14:paraId="328D365C"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b/>
          <w:sz w:val="20"/>
          <w:szCs w:val="20"/>
          <w:lang w:eastAsia="pl-PL"/>
        </w:rPr>
        <w:t>krzesło biurowe na metalowej podstawie twarde WP2-28</w:t>
      </w:r>
      <w:r w:rsidRPr="001B3E75">
        <w:rPr>
          <w:rFonts w:ascii="Times New Roman" w:eastAsia="Times New Roman" w:hAnsi="Times New Roman" w:cs="Times New Roman"/>
          <w:sz w:val="20"/>
          <w:szCs w:val="20"/>
          <w:lang w:eastAsia="pl-PL"/>
        </w:rPr>
        <w:t xml:space="preserve"> - ……… sztuk </w:t>
      </w:r>
    </w:p>
    <w:p w14:paraId="6E6B3D36"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p>
    <w:p w14:paraId="23183FFF" w14:textId="77777777" w:rsidR="001B3E75" w:rsidRPr="001B3E75" w:rsidRDefault="001B3E75" w:rsidP="001B3E75">
      <w:pPr>
        <w:spacing w:after="0" w:line="240" w:lineRule="auto"/>
        <w:jc w:val="both"/>
        <w:rPr>
          <w:rFonts w:ascii="Times New Roman" w:eastAsia="Times New Roman" w:hAnsi="Times New Roman" w:cs="Times New Roman"/>
          <w:sz w:val="20"/>
          <w:szCs w:val="20"/>
          <w:lang w:eastAsia="pl-PL"/>
        </w:rPr>
      </w:pPr>
      <w:r w:rsidRPr="001B3E75">
        <w:rPr>
          <w:rFonts w:ascii="Times New Roman" w:eastAsia="Times New Roman" w:hAnsi="Times New Roman" w:cs="Times New Roman"/>
          <w:sz w:val="20"/>
          <w:szCs w:val="20"/>
          <w:lang w:eastAsia="pl-PL"/>
        </w:rPr>
        <w:t>wykonanej wg umowy  nr …..…/INFR/2024  z dnia ………………………..……</w:t>
      </w:r>
    </w:p>
    <w:p w14:paraId="745BEB61"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0561EEF7"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39"/>
        <w:gridCol w:w="3784"/>
      </w:tblGrid>
      <w:tr w:rsidR="001B3E75" w:rsidRPr="001B3E75" w14:paraId="0FAA5B8A" w14:textId="77777777" w:rsidTr="00562CCE">
        <w:tc>
          <w:tcPr>
            <w:tcW w:w="675" w:type="dxa"/>
            <w:shd w:val="clear" w:color="auto" w:fill="auto"/>
          </w:tcPr>
          <w:p w14:paraId="19191DA0" w14:textId="77777777" w:rsidR="001B3E75" w:rsidRPr="001B3E75" w:rsidRDefault="001B3E75" w:rsidP="001B3E75">
            <w:pPr>
              <w:spacing w:after="0" w:line="240" w:lineRule="auto"/>
              <w:jc w:val="center"/>
              <w:rPr>
                <w:rFonts w:ascii="Times New Roman" w:eastAsia="Times New Roman" w:hAnsi="Times New Roman" w:cs="Times New Roman"/>
                <w:b/>
                <w:color w:val="000000"/>
                <w:sz w:val="20"/>
                <w:szCs w:val="20"/>
                <w:lang w:eastAsia="pl-PL"/>
              </w:rPr>
            </w:pPr>
            <w:r w:rsidRPr="001B3E75">
              <w:rPr>
                <w:rFonts w:ascii="Times New Roman" w:eastAsia="Times New Roman" w:hAnsi="Times New Roman" w:cs="Times New Roman"/>
                <w:b/>
                <w:color w:val="000000"/>
                <w:sz w:val="20"/>
                <w:szCs w:val="20"/>
                <w:lang w:eastAsia="pl-PL"/>
              </w:rPr>
              <w:t>Lp.</w:t>
            </w:r>
          </w:p>
        </w:tc>
        <w:tc>
          <w:tcPr>
            <w:tcW w:w="4111" w:type="dxa"/>
            <w:shd w:val="clear" w:color="auto" w:fill="auto"/>
          </w:tcPr>
          <w:p w14:paraId="739236D3" w14:textId="77777777" w:rsidR="001B3E75" w:rsidRPr="001B3E75" w:rsidRDefault="001B3E75" w:rsidP="001B3E75">
            <w:pPr>
              <w:spacing w:after="0" w:line="240" w:lineRule="auto"/>
              <w:jc w:val="center"/>
              <w:rPr>
                <w:rFonts w:ascii="Times New Roman" w:eastAsia="Times New Roman" w:hAnsi="Times New Roman" w:cs="Times New Roman"/>
                <w:b/>
                <w:color w:val="000000"/>
                <w:sz w:val="20"/>
                <w:szCs w:val="20"/>
                <w:lang w:eastAsia="pl-PL"/>
              </w:rPr>
            </w:pPr>
            <w:r w:rsidRPr="001B3E75">
              <w:rPr>
                <w:rFonts w:ascii="Times New Roman" w:eastAsia="Times New Roman" w:hAnsi="Times New Roman" w:cs="Times New Roman"/>
                <w:b/>
                <w:color w:val="000000"/>
                <w:sz w:val="20"/>
                <w:szCs w:val="20"/>
                <w:lang w:eastAsia="pl-PL"/>
              </w:rPr>
              <w:t>STANOWISKO</w:t>
            </w:r>
          </w:p>
        </w:tc>
        <w:tc>
          <w:tcPr>
            <w:tcW w:w="3857" w:type="dxa"/>
            <w:shd w:val="clear" w:color="auto" w:fill="auto"/>
          </w:tcPr>
          <w:p w14:paraId="4B4E233B" w14:textId="77777777" w:rsidR="001B3E75" w:rsidRPr="001B3E75" w:rsidRDefault="001B3E75" w:rsidP="001B3E75">
            <w:pPr>
              <w:spacing w:after="0" w:line="240" w:lineRule="auto"/>
              <w:jc w:val="center"/>
              <w:rPr>
                <w:rFonts w:ascii="Times New Roman" w:eastAsia="Times New Roman" w:hAnsi="Times New Roman" w:cs="Times New Roman"/>
                <w:b/>
                <w:color w:val="000000"/>
                <w:sz w:val="20"/>
                <w:szCs w:val="20"/>
                <w:lang w:eastAsia="pl-PL"/>
              </w:rPr>
            </w:pPr>
            <w:r w:rsidRPr="001B3E75">
              <w:rPr>
                <w:rFonts w:ascii="Times New Roman" w:eastAsia="Times New Roman" w:hAnsi="Times New Roman" w:cs="Times New Roman"/>
                <w:b/>
                <w:color w:val="000000"/>
                <w:sz w:val="20"/>
                <w:szCs w:val="20"/>
                <w:lang w:eastAsia="pl-PL"/>
              </w:rPr>
              <w:t>IMIĘ I NAZWISKO</w:t>
            </w:r>
          </w:p>
        </w:tc>
      </w:tr>
      <w:tr w:rsidR="001B3E75" w:rsidRPr="001B3E75" w14:paraId="4F58951E" w14:textId="77777777" w:rsidTr="00562CCE">
        <w:tc>
          <w:tcPr>
            <w:tcW w:w="675" w:type="dxa"/>
            <w:shd w:val="clear" w:color="auto" w:fill="auto"/>
          </w:tcPr>
          <w:p w14:paraId="15866D17"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4111" w:type="dxa"/>
            <w:shd w:val="clear" w:color="auto" w:fill="auto"/>
          </w:tcPr>
          <w:p w14:paraId="6113C86C"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3857" w:type="dxa"/>
            <w:shd w:val="clear" w:color="auto" w:fill="auto"/>
          </w:tcPr>
          <w:p w14:paraId="4EFCB27F"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r>
      <w:tr w:rsidR="001B3E75" w:rsidRPr="001B3E75" w14:paraId="1CD6CED2" w14:textId="77777777" w:rsidTr="00562CCE">
        <w:tc>
          <w:tcPr>
            <w:tcW w:w="675" w:type="dxa"/>
            <w:shd w:val="clear" w:color="auto" w:fill="auto"/>
          </w:tcPr>
          <w:p w14:paraId="145D77B8"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4111" w:type="dxa"/>
            <w:shd w:val="clear" w:color="auto" w:fill="auto"/>
          </w:tcPr>
          <w:p w14:paraId="60C67CD2"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3857" w:type="dxa"/>
            <w:shd w:val="clear" w:color="auto" w:fill="auto"/>
          </w:tcPr>
          <w:p w14:paraId="39AF8039"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r>
      <w:tr w:rsidR="001B3E75" w:rsidRPr="001B3E75" w14:paraId="17081FEF" w14:textId="77777777" w:rsidTr="00562CCE">
        <w:tc>
          <w:tcPr>
            <w:tcW w:w="675" w:type="dxa"/>
            <w:shd w:val="clear" w:color="auto" w:fill="auto"/>
          </w:tcPr>
          <w:p w14:paraId="77C90608"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4111" w:type="dxa"/>
            <w:shd w:val="clear" w:color="auto" w:fill="auto"/>
          </w:tcPr>
          <w:p w14:paraId="75F96680"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c>
          <w:tcPr>
            <w:tcW w:w="3857" w:type="dxa"/>
            <w:shd w:val="clear" w:color="auto" w:fill="auto"/>
          </w:tcPr>
          <w:p w14:paraId="7BDE379B"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tc>
      </w:tr>
    </w:tbl>
    <w:p w14:paraId="2DBDD995"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67510716"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Przedstawiciela/i Zamawiającego* dotyczące realizacji dostawy:</w:t>
      </w:r>
    </w:p>
    <w:p w14:paraId="2A89CEA8"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03C9B995" w14:textId="77777777" w:rsidR="001B3E75" w:rsidRPr="001B3E75" w:rsidRDefault="001B3E75" w:rsidP="00874CFC">
      <w:pPr>
        <w:numPr>
          <w:ilvl w:val="0"/>
          <w:numId w:val="119"/>
        </w:num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b/>
          <w:color w:val="000000"/>
          <w:sz w:val="20"/>
          <w:szCs w:val="20"/>
          <w:lang w:eastAsia="pl-PL"/>
        </w:rPr>
        <w:t xml:space="preserve">Kompletność </w:t>
      </w:r>
      <w:r w:rsidRPr="001B3E75">
        <w:rPr>
          <w:rFonts w:ascii="Times New Roman" w:eastAsia="Times New Roman" w:hAnsi="Times New Roman" w:cs="Times New Roman"/>
          <w:color w:val="000000"/>
          <w:sz w:val="20"/>
          <w:szCs w:val="20"/>
          <w:lang w:eastAsia="pl-PL"/>
        </w:rPr>
        <w:t>wykonania dostawy (w tym wymaganej dokumentacji):</w:t>
      </w:r>
    </w:p>
    <w:p w14:paraId="6CE14598" w14:textId="77777777" w:rsidR="001B3E75" w:rsidRPr="001B3E75" w:rsidRDefault="001B3E75" w:rsidP="001B3E75">
      <w:pPr>
        <w:spacing w:after="0"/>
        <w:ind w:left="720"/>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Zgodnie z umową/zleceniem – bez uwag*</w:t>
      </w:r>
      <w:r w:rsidRPr="001B3E75">
        <w:rPr>
          <w:rFonts w:ascii="Times New Roman" w:eastAsia="Times New Roman" w:hAnsi="Times New Roman" w:cs="Times New Roman"/>
          <w:color w:val="000000"/>
          <w:sz w:val="20"/>
          <w:szCs w:val="20"/>
          <w:lang w:eastAsia="pl-PL"/>
        </w:rPr>
        <w:tab/>
        <w:t xml:space="preserve">Zastrzeżenia* ……………………... </w:t>
      </w:r>
    </w:p>
    <w:p w14:paraId="1937C877" w14:textId="77777777" w:rsidR="001B3E75" w:rsidRPr="001B3E75" w:rsidRDefault="001B3E75" w:rsidP="00874CFC">
      <w:pPr>
        <w:numPr>
          <w:ilvl w:val="0"/>
          <w:numId w:val="119"/>
        </w:num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b/>
          <w:color w:val="000000"/>
          <w:sz w:val="20"/>
          <w:szCs w:val="20"/>
          <w:lang w:eastAsia="pl-PL"/>
        </w:rPr>
        <w:t xml:space="preserve">Termin realizacji </w:t>
      </w:r>
      <w:r w:rsidRPr="001B3E75">
        <w:rPr>
          <w:rFonts w:ascii="Times New Roman" w:eastAsia="Times New Roman" w:hAnsi="Times New Roman" w:cs="Times New Roman"/>
          <w:color w:val="000000"/>
          <w:sz w:val="20"/>
          <w:szCs w:val="20"/>
          <w:lang w:eastAsia="pl-PL"/>
        </w:rPr>
        <w:t>wykonanej dostawy:</w:t>
      </w:r>
    </w:p>
    <w:p w14:paraId="0C12349B" w14:textId="77777777" w:rsidR="001B3E75" w:rsidRPr="001B3E75" w:rsidRDefault="001B3E75" w:rsidP="001B3E75">
      <w:pPr>
        <w:spacing w:after="0"/>
        <w:ind w:left="360" w:firstLine="348"/>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Zgodnie z umową/zleceniem – bez uwag*</w:t>
      </w:r>
      <w:r w:rsidRPr="001B3E75">
        <w:rPr>
          <w:rFonts w:ascii="Times New Roman" w:eastAsia="Times New Roman" w:hAnsi="Times New Roman" w:cs="Times New Roman"/>
          <w:color w:val="000000"/>
          <w:sz w:val="20"/>
          <w:szCs w:val="20"/>
          <w:lang w:eastAsia="pl-PL"/>
        </w:rPr>
        <w:tab/>
        <w:t xml:space="preserve">Zastrzeżenia* ……………………... </w:t>
      </w:r>
    </w:p>
    <w:p w14:paraId="3178DAB4" w14:textId="77777777" w:rsidR="001B3E75" w:rsidRPr="001B3E75" w:rsidRDefault="001B3E75" w:rsidP="001B3E75">
      <w:pPr>
        <w:spacing w:after="0"/>
        <w:jc w:val="both"/>
        <w:rPr>
          <w:rFonts w:ascii="Times New Roman" w:eastAsia="Times New Roman" w:hAnsi="Times New Roman" w:cs="Times New Roman"/>
          <w:color w:val="000000"/>
          <w:sz w:val="20"/>
          <w:szCs w:val="20"/>
          <w:lang w:eastAsia="pl-PL"/>
        </w:rPr>
      </w:pPr>
    </w:p>
    <w:p w14:paraId="046AEE4E"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 xml:space="preserve">Stwierdzono inne nieprawidłowości – </w:t>
      </w:r>
      <w:r w:rsidRPr="001B3E75">
        <w:rPr>
          <w:rFonts w:ascii="Times New Roman" w:eastAsia="Times New Roman" w:hAnsi="Times New Roman" w:cs="Times New Roman"/>
          <w:b/>
          <w:color w:val="000000"/>
          <w:sz w:val="20"/>
          <w:szCs w:val="20"/>
          <w:lang w:eastAsia="pl-PL"/>
        </w:rPr>
        <w:t>TAK*/ NIE*</w:t>
      </w:r>
    </w:p>
    <w:p w14:paraId="1544E1AF"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0E92A4A9"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Wymienić jakie .………………………………………….............................................</w:t>
      </w:r>
    </w:p>
    <w:p w14:paraId="2AC38FB5"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Ustalenia dotyczące usunięcia stwierdzonych nieprawidłowości: ………………………</w:t>
      </w:r>
    </w:p>
    <w:p w14:paraId="2B6CE1F4"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0B252742"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Załączniki do protokołu: ………………………………………………………………….</w:t>
      </w:r>
    </w:p>
    <w:p w14:paraId="2B5FCBBF"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p>
    <w:p w14:paraId="15181DC7" w14:textId="77777777" w:rsidR="001B3E75" w:rsidRPr="001B3E75" w:rsidRDefault="001B3E75" w:rsidP="001B3E75">
      <w:pPr>
        <w:spacing w:after="0" w:line="240" w:lineRule="auto"/>
        <w:jc w:val="both"/>
        <w:rPr>
          <w:rFonts w:ascii="Times New Roman" w:eastAsia="Times New Roman" w:hAnsi="Times New Roman" w:cs="Times New Roman"/>
          <w:color w:val="000000"/>
          <w:sz w:val="20"/>
          <w:szCs w:val="20"/>
          <w:lang w:eastAsia="pl-PL"/>
        </w:rPr>
      </w:pPr>
      <w:r w:rsidRPr="001B3E75">
        <w:rPr>
          <w:rFonts w:ascii="Times New Roman" w:eastAsia="Times New Roman" w:hAnsi="Times New Roman" w:cs="Times New Roman"/>
          <w:color w:val="000000"/>
          <w:sz w:val="20"/>
          <w:szCs w:val="20"/>
          <w:lang w:eastAsia="pl-PL"/>
        </w:rPr>
        <w:t>Protokół wykonano w 2 egzemplarzach - 1 egzemplarz dla Zamawiającego, 2 egzemplarz dla Wykonawcy.</w:t>
      </w:r>
    </w:p>
    <w:p w14:paraId="593B2865" w14:textId="77777777" w:rsidR="001B3E75" w:rsidRPr="001B3E75" w:rsidRDefault="001B3E75" w:rsidP="001B3E75">
      <w:pPr>
        <w:spacing w:after="0" w:line="240" w:lineRule="auto"/>
        <w:jc w:val="both"/>
        <w:rPr>
          <w:rFonts w:ascii="Times New Roman" w:eastAsia="Times New Roman" w:hAnsi="Times New Roman" w:cs="Times New Roman"/>
          <w:b/>
          <w:color w:val="000000"/>
          <w:sz w:val="20"/>
          <w:szCs w:val="20"/>
          <w:lang w:eastAsia="pl-PL"/>
        </w:rPr>
      </w:pPr>
    </w:p>
    <w:p w14:paraId="4D898102" w14:textId="77777777" w:rsidR="001B3E75" w:rsidRPr="001B3E75" w:rsidRDefault="001B3E75" w:rsidP="001B3E75">
      <w:pPr>
        <w:spacing w:after="0" w:line="240" w:lineRule="auto"/>
        <w:jc w:val="both"/>
        <w:rPr>
          <w:rFonts w:ascii="Times New Roman" w:eastAsia="Times New Roman" w:hAnsi="Times New Roman" w:cs="Times New Roman"/>
          <w:b/>
          <w:color w:val="000000"/>
          <w:sz w:val="20"/>
          <w:szCs w:val="20"/>
          <w:lang w:eastAsia="pl-PL"/>
        </w:rPr>
      </w:pPr>
      <w:r w:rsidRPr="001B3E75">
        <w:rPr>
          <w:rFonts w:ascii="Times New Roman" w:eastAsia="Times New Roman" w:hAnsi="Times New Roman" w:cs="Times New Roman"/>
          <w:b/>
          <w:color w:val="000000"/>
          <w:sz w:val="20"/>
          <w:szCs w:val="20"/>
          <w:lang w:eastAsia="pl-PL"/>
        </w:rPr>
        <w:t>Na tym protokół zakończono i podpisano:</w:t>
      </w:r>
    </w:p>
    <w:p w14:paraId="2F270D28" w14:textId="77777777" w:rsidR="001B3E75" w:rsidRPr="001B3E75" w:rsidRDefault="001B3E75" w:rsidP="001B3E75">
      <w:pPr>
        <w:spacing w:after="0" w:line="240" w:lineRule="auto"/>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123"/>
        <w:gridCol w:w="2829"/>
      </w:tblGrid>
      <w:tr w:rsidR="001B3E75" w:rsidRPr="001B3E75" w14:paraId="74A93E4E" w14:textId="77777777" w:rsidTr="00562CCE">
        <w:tc>
          <w:tcPr>
            <w:tcW w:w="534" w:type="dxa"/>
            <w:shd w:val="clear" w:color="auto" w:fill="auto"/>
          </w:tcPr>
          <w:p w14:paraId="083092CC" w14:textId="77777777" w:rsidR="001B3E75" w:rsidRPr="001B3E75" w:rsidRDefault="001B3E75" w:rsidP="001B3E75">
            <w:pPr>
              <w:spacing w:after="0" w:line="240" w:lineRule="auto"/>
              <w:jc w:val="center"/>
              <w:rPr>
                <w:rFonts w:ascii="Times New Roman" w:eastAsia="Times New Roman" w:hAnsi="Times New Roman" w:cs="Times New Roman"/>
                <w:b/>
                <w:color w:val="000000"/>
                <w:lang w:eastAsia="pl-PL"/>
              </w:rPr>
            </w:pPr>
            <w:r w:rsidRPr="001B3E75">
              <w:rPr>
                <w:rFonts w:ascii="Times New Roman" w:eastAsia="Times New Roman" w:hAnsi="Times New Roman" w:cs="Times New Roman"/>
                <w:b/>
                <w:color w:val="000000"/>
                <w:lang w:eastAsia="pl-PL"/>
              </w:rPr>
              <w:t>Lp.</w:t>
            </w:r>
          </w:p>
        </w:tc>
        <w:tc>
          <w:tcPr>
            <w:tcW w:w="5228" w:type="dxa"/>
            <w:shd w:val="clear" w:color="auto" w:fill="auto"/>
          </w:tcPr>
          <w:p w14:paraId="4A7C58BA" w14:textId="77777777" w:rsidR="001B3E75" w:rsidRPr="001B3E75" w:rsidRDefault="001B3E75" w:rsidP="001B3E75">
            <w:pPr>
              <w:spacing w:after="0" w:line="240" w:lineRule="auto"/>
              <w:jc w:val="center"/>
              <w:rPr>
                <w:rFonts w:ascii="Times New Roman" w:eastAsia="Times New Roman" w:hAnsi="Times New Roman" w:cs="Times New Roman"/>
                <w:b/>
                <w:color w:val="000000"/>
                <w:lang w:eastAsia="pl-PL"/>
              </w:rPr>
            </w:pPr>
            <w:r w:rsidRPr="001B3E75">
              <w:rPr>
                <w:rFonts w:ascii="Times New Roman" w:eastAsia="Times New Roman" w:hAnsi="Times New Roman" w:cs="Times New Roman"/>
                <w:b/>
                <w:color w:val="000000"/>
                <w:lang w:eastAsia="pl-PL"/>
              </w:rPr>
              <w:t>IMIĘ I NAZWISKO</w:t>
            </w:r>
          </w:p>
        </w:tc>
        <w:tc>
          <w:tcPr>
            <w:tcW w:w="2881" w:type="dxa"/>
            <w:shd w:val="clear" w:color="auto" w:fill="auto"/>
          </w:tcPr>
          <w:p w14:paraId="1F64AF63" w14:textId="77777777" w:rsidR="001B3E75" w:rsidRPr="001B3E75" w:rsidRDefault="001B3E75" w:rsidP="001B3E75">
            <w:pPr>
              <w:spacing w:after="0" w:line="240" w:lineRule="auto"/>
              <w:jc w:val="center"/>
              <w:rPr>
                <w:rFonts w:ascii="Times New Roman" w:eastAsia="Times New Roman" w:hAnsi="Times New Roman" w:cs="Times New Roman"/>
                <w:b/>
                <w:color w:val="000000"/>
                <w:lang w:eastAsia="pl-PL"/>
              </w:rPr>
            </w:pPr>
            <w:r w:rsidRPr="001B3E75">
              <w:rPr>
                <w:rFonts w:ascii="Times New Roman" w:eastAsia="Times New Roman" w:hAnsi="Times New Roman" w:cs="Times New Roman"/>
                <w:b/>
                <w:color w:val="000000"/>
                <w:lang w:eastAsia="pl-PL"/>
              </w:rPr>
              <w:t>PODPIS</w:t>
            </w:r>
          </w:p>
        </w:tc>
      </w:tr>
      <w:tr w:rsidR="001B3E75" w:rsidRPr="001B3E75" w14:paraId="6A3D4553" w14:textId="77777777" w:rsidTr="00562CCE">
        <w:tc>
          <w:tcPr>
            <w:tcW w:w="8643" w:type="dxa"/>
            <w:gridSpan w:val="3"/>
            <w:shd w:val="clear" w:color="auto" w:fill="auto"/>
          </w:tcPr>
          <w:p w14:paraId="1BC83245" w14:textId="77777777" w:rsidR="001B3E75" w:rsidRPr="001B3E75" w:rsidRDefault="001B3E75" w:rsidP="001B3E75">
            <w:pPr>
              <w:spacing w:after="0" w:line="240" w:lineRule="auto"/>
              <w:jc w:val="center"/>
              <w:rPr>
                <w:rFonts w:ascii="Times New Roman" w:eastAsia="Times New Roman" w:hAnsi="Times New Roman" w:cs="Times New Roman"/>
                <w:b/>
                <w:color w:val="000000"/>
                <w:lang w:eastAsia="pl-PL"/>
              </w:rPr>
            </w:pPr>
            <w:r w:rsidRPr="001B3E75">
              <w:rPr>
                <w:rFonts w:ascii="Times New Roman" w:eastAsia="Times New Roman" w:hAnsi="Times New Roman" w:cs="Times New Roman"/>
                <w:b/>
                <w:color w:val="000000"/>
                <w:lang w:eastAsia="pl-PL"/>
              </w:rPr>
              <w:t>PRZEDSTAWICIEL/LE ZAMAWIAJĄCEGO</w:t>
            </w:r>
          </w:p>
        </w:tc>
      </w:tr>
      <w:tr w:rsidR="001B3E75" w:rsidRPr="001B3E75" w14:paraId="280C93D6" w14:textId="77777777" w:rsidTr="00562CCE">
        <w:trPr>
          <w:trHeight w:val="388"/>
        </w:trPr>
        <w:tc>
          <w:tcPr>
            <w:tcW w:w="534" w:type="dxa"/>
            <w:shd w:val="clear" w:color="auto" w:fill="auto"/>
          </w:tcPr>
          <w:p w14:paraId="4B996D33"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 xml:space="preserve">1 </w:t>
            </w:r>
          </w:p>
        </w:tc>
        <w:tc>
          <w:tcPr>
            <w:tcW w:w="5228" w:type="dxa"/>
            <w:shd w:val="clear" w:color="auto" w:fill="auto"/>
          </w:tcPr>
          <w:p w14:paraId="57FF1485"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6FC307BB"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r>
      <w:tr w:rsidR="001B3E75" w:rsidRPr="001B3E75" w14:paraId="69604668" w14:textId="77777777" w:rsidTr="00562CCE">
        <w:tc>
          <w:tcPr>
            <w:tcW w:w="534" w:type="dxa"/>
            <w:shd w:val="clear" w:color="auto" w:fill="auto"/>
          </w:tcPr>
          <w:p w14:paraId="059038CF"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2</w:t>
            </w:r>
          </w:p>
        </w:tc>
        <w:tc>
          <w:tcPr>
            <w:tcW w:w="5228" w:type="dxa"/>
            <w:shd w:val="clear" w:color="auto" w:fill="auto"/>
          </w:tcPr>
          <w:p w14:paraId="08E01C4B"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p w14:paraId="18AA1A7A"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50C67AC2"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r>
      <w:tr w:rsidR="001B3E75" w:rsidRPr="001B3E75" w14:paraId="106B5BE4" w14:textId="77777777" w:rsidTr="00562CCE">
        <w:tc>
          <w:tcPr>
            <w:tcW w:w="534" w:type="dxa"/>
            <w:shd w:val="clear" w:color="auto" w:fill="auto"/>
          </w:tcPr>
          <w:p w14:paraId="2D79ED22"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3</w:t>
            </w:r>
          </w:p>
        </w:tc>
        <w:tc>
          <w:tcPr>
            <w:tcW w:w="5228" w:type="dxa"/>
            <w:shd w:val="clear" w:color="auto" w:fill="auto"/>
          </w:tcPr>
          <w:p w14:paraId="398AF3AA"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p w14:paraId="22B29115"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3774A1AE"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r>
      <w:tr w:rsidR="001B3E75" w:rsidRPr="001B3E75" w14:paraId="7E2D3CBE" w14:textId="77777777" w:rsidTr="00562CCE">
        <w:tc>
          <w:tcPr>
            <w:tcW w:w="8643" w:type="dxa"/>
            <w:gridSpan w:val="3"/>
            <w:shd w:val="clear" w:color="auto" w:fill="auto"/>
          </w:tcPr>
          <w:p w14:paraId="01B0FED7" w14:textId="77777777" w:rsidR="001B3E75" w:rsidRPr="001B3E75" w:rsidRDefault="001B3E75" w:rsidP="001B3E75">
            <w:pPr>
              <w:spacing w:after="0" w:line="240" w:lineRule="auto"/>
              <w:jc w:val="center"/>
              <w:rPr>
                <w:rFonts w:ascii="Times New Roman" w:eastAsia="Times New Roman" w:hAnsi="Times New Roman" w:cs="Times New Roman"/>
                <w:b/>
                <w:color w:val="000000"/>
                <w:lang w:eastAsia="pl-PL"/>
              </w:rPr>
            </w:pPr>
            <w:r w:rsidRPr="001B3E75">
              <w:rPr>
                <w:rFonts w:ascii="Times New Roman" w:eastAsia="Times New Roman" w:hAnsi="Times New Roman" w:cs="Times New Roman"/>
                <w:b/>
                <w:color w:val="000000"/>
                <w:lang w:eastAsia="pl-PL"/>
              </w:rPr>
              <w:t>PRZEDSTAWICIELE WYKONAWCY</w:t>
            </w:r>
          </w:p>
        </w:tc>
      </w:tr>
      <w:tr w:rsidR="001B3E75" w:rsidRPr="001B3E75" w14:paraId="7DEB6740" w14:textId="77777777" w:rsidTr="00562CCE">
        <w:tc>
          <w:tcPr>
            <w:tcW w:w="534" w:type="dxa"/>
            <w:shd w:val="clear" w:color="auto" w:fill="auto"/>
          </w:tcPr>
          <w:p w14:paraId="28803F89"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1</w:t>
            </w:r>
          </w:p>
          <w:p w14:paraId="5B123493"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p>
        </w:tc>
        <w:tc>
          <w:tcPr>
            <w:tcW w:w="5228" w:type="dxa"/>
            <w:shd w:val="clear" w:color="auto" w:fill="auto"/>
          </w:tcPr>
          <w:p w14:paraId="6477C204"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615B12C1"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r>
      <w:tr w:rsidR="001B3E75" w:rsidRPr="001B3E75" w14:paraId="024BC215" w14:textId="77777777" w:rsidTr="00562CCE">
        <w:tc>
          <w:tcPr>
            <w:tcW w:w="534" w:type="dxa"/>
            <w:shd w:val="clear" w:color="auto" w:fill="auto"/>
          </w:tcPr>
          <w:p w14:paraId="4AE50D17"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r w:rsidRPr="001B3E75">
              <w:rPr>
                <w:rFonts w:ascii="Times New Roman" w:eastAsia="Times New Roman" w:hAnsi="Times New Roman" w:cs="Times New Roman"/>
                <w:color w:val="000000"/>
                <w:lang w:eastAsia="pl-PL"/>
              </w:rPr>
              <w:t>2</w:t>
            </w:r>
          </w:p>
          <w:p w14:paraId="50341B86" w14:textId="77777777" w:rsidR="001B3E75" w:rsidRPr="001B3E75" w:rsidRDefault="001B3E75" w:rsidP="001B3E75">
            <w:pPr>
              <w:spacing w:after="0" w:line="240" w:lineRule="auto"/>
              <w:jc w:val="center"/>
              <w:rPr>
                <w:rFonts w:ascii="Times New Roman" w:eastAsia="Times New Roman" w:hAnsi="Times New Roman" w:cs="Times New Roman"/>
                <w:color w:val="000000"/>
                <w:lang w:eastAsia="pl-PL"/>
              </w:rPr>
            </w:pPr>
          </w:p>
        </w:tc>
        <w:tc>
          <w:tcPr>
            <w:tcW w:w="5228" w:type="dxa"/>
            <w:shd w:val="clear" w:color="auto" w:fill="auto"/>
          </w:tcPr>
          <w:p w14:paraId="7A10BA4B"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c>
          <w:tcPr>
            <w:tcW w:w="2881" w:type="dxa"/>
            <w:shd w:val="clear" w:color="auto" w:fill="auto"/>
          </w:tcPr>
          <w:p w14:paraId="6EC7CE8C" w14:textId="77777777" w:rsidR="001B3E75" w:rsidRPr="001B3E75" w:rsidRDefault="001B3E75" w:rsidP="001B3E75">
            <w:pPr>
              <w:spacing w:after="0" w:line="240" w:lineRule="auto"/>
              <w:jc w:val="both"/>
              <w:rPr>
                <w:rFonts w:ascii="Times New Roman" w:eastAsia="Times New Roman" w:hAnsi="Times New Roman" w:cs="Times New Roman"/>
                <w:color w:val="000000"/>
                <w:lang w:eastAsia="pl-PL"/>
              </w:rPr>
            </w:pPr>
          </w:p>
        </w:tc>
      </w:tr>
    </w:tbl>
    <w:p w14:paraId="2F613E6D" w14:textId="77777777" w:rsidR="001B3E75" w:rsidRPr="001B3E75" w:rsidRDefault="001B3E75" w:rsidP="001B3E75">
      <w:pPr>
        <w:spacing w:after="0" w:line="240" w:lineRule="auto"/>
        <w:jc w:val="both"/>
        <w:rPr>
          <w:rFonts w:ascii="Times New Roman" w:eastAsia="Times New Roman" w:hAnsi="Times New Roman" w:cs="Times New Roman"/>
          <w:i/>
          <w:sz w:val="18"/>
          <w:szCs w:val="18"/>
          <w:lang w:eastAsia="pl-PL"/>
        </w:rPr>
      </w:pPr>
      <w:r w:rsidRPr="001B3E75">
        <w:rPr>
          <w:rFonts w:ascii="Times New Roman" w:eastAsia="Times New Roman" w:hAnsi="Times New Roman" w:cs="Times New Roman"/>
          <w:i/>
          <w:sz w:val="18"/>
          <w:szCs w:val="18"/>
          <w:lang w:eastAsia="pl-PL"/>
        </w:rPr>
        <w:t>*niepotrzebne skreślić</w:t>
      </w:r>
    </w:p>
    <w:p w14:paraId="6221246D" w14:textId="77777777" w:rsidR="001B3E75" w:rsidRPr="00E64994" w:rsidRDefault="001B3E75"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33288BA0" w14:textId="77777777" w:rsidR="00E64994" w:rsidRPr="00E64994" w:rsidRDefault="00E64994"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3581586F" w14:textId="77777777" w:rsidR="00E64994" w:rsidRPr="00E64994" w:rsidRDefault="00E64994"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3E2A75F6" w14:textId="77777777" w:rsidR="00E64994" w:rsidRPr="00E64994" w:rsidRDefault="00E64994"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7DFC3DD3" w14:textId="77777777" w:rsidR="00E64994" w:rsidRPr="00E64994" w:rsidRDefault="00E64994" w:rsidP="00E64994">
      <w:pPr>
        <w:tabs>
          <w:tab w:val="left" w:pos="851"/>
        </w:tabs>
        <w:spacing w:after="0" w:line="240" w:lineRule="auto"/>
        <w:ind w:hanging="426"/>
        <w:rPr>
          <w:rFonts w:ascii="Times New Roman" w:eastAsia="Times New Roman" w:hAnsi="Times New Roman" w:cs="Times New Roman"/>
          <w:sz w:val="20"/>
          <w:szCs w:val="20"/>
          <w:lang w:val="x-none" w:eastAsia="x-none"/>
        </w:rPr>
      </w:pPr>
    </w:p>
    <w:p w14:paraId="1B0B88F9" w14:textId="77777777" w:rsidR="001B3E75" w:rsidRPr="001B3E75" w:rsidRDefault="001B3E75" w:rsidP="001B3E75">
      <w:pPr>
        <w:spacing w:after="0" w:line="240" w:lineRule="auto"/>
        <w:rPr>
          <w:rFonts w:ascii="Times New Roman" w:eastAsia="Times New Roman" w:hAnsi="Times New Roman" w:cs="Times New Roman"/>
          <w:sz w:val="24"/>
          <w:szCs w:val="24"/>
          <w:lang w:eastAsia="pl-PL"/>
        </w:rPr>
      </w:pP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tblGrid>
      <w:tr w:rsidR="001B3E75" w:rsidRPr="001B3E75" w14:paraId="20859E86" w14:textId="77777777" w:rsidTr="00562CCE">
        <w:trPr>
          <w:trHeight w:val="1985"/>
        </w:trPr>
        <w:tc>
          <w:tcPr>
            <w:tcW w:w="8719" w:type="dxa"/>
            <w:tcBorders>
              <w:top w:val="nil"/>
              <w:left w:val="nil"/>
              <w:bottom w:val="nil"/>
              <w:right w:val="nil"/>
            </w:tcBorders>
            <w:vAlign w:val="center"/>
          </w:tcPr>
          <w:p w14:paraId="24926DA8" w14:textId="1B6BA41F" w:rsidR="001B3E75" w:rsidRPr="001B3E75" w:rsidRDefault="001B3E75" w:rsidP="001B3E75">
            <w:pPr>
              <w:spacing w:after="0" w:line="36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 do umowy</w:t>
            </w:r>
          </w:p>
        </w:tc>
      </w:tr>
      <w:tr w:rsidR="001B3E75" w:rsidRPr="001B3E75" w14:paraId="4BDA0623" w14:textId="77777777" w:rsidTr="00562CCE">
        <w:trPr>
          <w:trHeight w:val="347"/>
        </w:trPr>
        <w:tc>
          <w:tcPr>
            <w:tcW w:w="8719" w:type="dxa"/>
            <w:tcBorders>
              <w:top w:val="nil"/>
              <w:left w:val="nil"/>
              <w:bottom w:val="nil"/>
              <w:right w:val="nil"/>
            </w:tcBorders>
            <w:vAlign w:val="center"/>
          </w:tcPr>
          <w:p w14:paraId="411F4203" w14:textId="73D84E10" w:rsidR="001B3E75" w:rsidRPr="001B3E75" w:rsidRDefault="001B3E75" w:rsidP="001B3E75">
            <w:pPr>
              <w:spacing w:after="0" w:line="240" w:lineRule="auto"/>
              <w:rPr>
                <w:rFonts w:ascii="Times New Roman" w:eastAsia="Times New Roman" w:hAnsi="Times New Roman" w:cs="Times New Roman"/>
                <w:sz w:val="18"/>
                <w:szCs w:val="18"/>
                <w:lang w:eastAsia="pl-PL"/>
              </w:rPr>
            </w:pPr>
            <w:r w:rsidRPr="001B3E75">
              <w:rPr>
                <w:rFonts w:ascii="Times New Roman" w:eastAsia="Times New Roman" w:hAnsi="Times New Roman" w:cs="Times New Roman"/>
                <w:sz w:val="18"/>
                <w:szCs w:val="18"/>
                <w:lang w:eastAsia="pl-PL"/>
              </w:rPr>
              <w:t xml:space="preserve">                                                                                           </w:t>
            </w:r>
          </w:p>
          <w:p w14:paraId="673443EE" w14:textId="77777777" w:rsidR="001B3E75" w:rsidRPr="001B3E75" w:rsidRDefault="001B3E75" w:rsidP="001B3E75">
            <w:pPr>
              <w:spacing w:after="0" w:line="240" w:lineRule="auto"/>
              <w:jc w:val="right"/>
              <w:rPr>
                <w:rFonts w:ascii="Times New Roman" w:eastAsia="Times New Roman" w:hAnsi="Times New Roman" w:cs="Times New Roman"/>
                <w:sz w:val="18"/>
                <w:szCs w:val="18"/>
                <w:lang w:eastAsia="pl-PL"/>
              </w:rPr>
            </w:pPr>
          </w:p>
          <w:p w14:paraId="5B1EEF4E" w14:textId="77777777" w:rsidR="001B3E75" w:rsidRPr="001B3E75" w:rsidRDefault="001B3E75" w:rsidP="001B3E75">
            <w:pPr>
              <w:spacing w:after="0" w:line="240" w:lineRule="auto"/>
              <w:rPr>
                <w:rFonts w:ascii="Times New Roman" w:eastAsia="Times New Roman" w:hAnsi="Times New Roman" w:cs="Times New Roman"/>
                <w:sz w:val="18"/>
                <w:szCs w:val="18"/>
                <w:lang w:eastAsia="pl-PL"/>
              </w:rPr>
            </w:pPr>
            <w:r w:rsidRPr="001B3E75">
              <w:rPr>
                <w:rFonts w:ascii="Times New Roman" w:eastAsia="Times New Roman" w:hAnsi="Times New Roman" w:cs="Times New Roman"/>
                <w:sz w:val="18"/>
                <w:szCs w:val="18"/>
                <w:lang w:eastAsia="pl-PL"/>
              </w:rPr>
              <w:t>………………………………………….</w:t>
            </w:r>
          </w:p>
          <w:p w14:paraId="4CCF681D" w14:textId="77777777" w:rsidR="001B3E75" w:rsidRPr="001B3E75" w:rsidRDefault="001B3E75" w:rsidP="001B3E75">
            <w:pPr>
              <w:spacing w:after="0" w:line="240" w:lineRule="auto"/>
              <w:rPr>
                <w:rFonts w:ascii="Times New Roman" w:eastAsia="Times New Roman" w:hAnsi="Times New Roman" w:cs="Times New Roman"/>
                <w:sz w:val="18"/>
                <w:szCs w:val="18"/>
                <w:lang w:eastAsia="pl-PL"/>
              </w:rPr>
            </w:pPr>
            <w:r w:rsidRPr="001B3E75">
              <w:rPr>
                <w:rFonts w:ascii="Times New Roman" w:eastAsia="Times New Roman" w:hAnsi="Times New Roman" w:cs="Times New Roman"/>
                <w:sz w:val="18"/>
                <w:szCs w:val="18"/>
                <w:lang w:eastAsia="pl-PL"/>
              </w:rPr>
              <w:t xml:space="preserve">(Wykonawca, któremu zleca się zlecenie)                                                                                    </w:t>
            </w:r>
          </w:p>
        </w:tc>
      </w:tr>
    </w:tbl>
    <w:p w14:paraId="062A523F" w14:textId="77777777" w:rsidR="001B3E75" w:rsidRPr="001B3E75" w:rsidRDefault="001B3E75" w:rsidP="001B3E75">
      <w:pPr>
        <w:spacing w:after="0" w:line="240" w:lineRule="auto"/>
        <w:jc w:val="right"/>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xml:space="preserve"> Zegrze, dn.…….…2024r.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1B3E75" w:rsidRPr="001B3E75" w14:paraId="1DFE4831" w14:textId="77777777" w:rsidTr="00562CCE">
        <w:trPr>
          <w:trHeight w:val="699"/>
        </w:trPr>
        <w:tc>
          <w:tcPr>
            <w:tcW w:w="9286" w:type="dxa"/>
            <w:vAlign w:val="center"/>
          </w:tcPr>
          <w:p w14:paraId="20A1F316"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p>
          <w:p w14:paraId="7FF74F4E"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ZLECENIE WYKONANIA  DOSTAWY - OPCJA</w:t>
            </w:r>
          </w:p>
          <w:p w14:paraId="4DAA6C01" w14:textId="77777777" w:rsidR="001B3E75" w:rsidRPr="001B3E75" w:rsidRDefault="001B3E75" w:rsidP="001B3E75">
            <w:pPr>
              <w:spacing w:after="0" w:line="240" w:lineRule="auto"/>
              <w:jc w:val="center"/>
              <w:rPr>
                <w:rFonts w:ascii="Times New Roman" w:eastAsia="Times New Roman" w:hAnsi="Times New Roman" w:cs="Times New Roman"/>
                <w:sz w:val="24"/>
                <w:szCs w:val="24"/>
                <w:lang w:eastAsia="pl-PL"/>
              </w:rPr>
            </w:pPr>
          </w:p>
        </w:tc>
      </w:tr>
    </w:tbl>
    <w:p w14:paraId="3F2453DF" w14:textId="77777777" w:rsidR="001B3E75" w:rsidRPr="001B3E75" w:rsidRDefault="001B3E75" w:rsidP="001B3E75">
      <w:pPr>
        <w:spacing w:after="0" w:line="240" w:lineRule="auto"/>
        <w:rPr>
          <w:rFonts w:ascii="Times New Roman" w:eastAsia="Times New Roman" w:hAnsi="Times New Roman" w:cs="Times New Roman"/>
          <w:vanish/>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095"/>
        <w:gridCol w:w="130"/>
        <w:gridCol w:w="1996"/>
        <w:gridCol w:w="2143"/>
      </w:tblGrid>
      <w:tr w:rsidR="001B3E75" w:rsidRPr="001B3E75" w14:paraId="4E8D4209" w14:textId="77777777" w:rsidTr="00562CCE">
        <w:trPr>
          <w:trHeight w:val="555"/>
        </w:trPr>
        <w:tc>
          <w:tcPr>
            <w:tcW w:w="2188" w:type="dxa"/>
            <w:shd w:val="clear" w:color="auto" w:fill="auto"/>
            <w:vAlign w:val="center"/>
          </w:tcPr>
          <w:p w14:paraId="6FB26435"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Nr zlecenia:</w:t>
            </w:r>
          </w:p>
        </w:tc>
        <w:tc>
          <w:tcPr>
            <w:tcW w:w="2268" w:type="dxa"/>
            <w:gridSpan w:val="2"/>
            <w:shd w:val="clear" w:color="auto" w:fill="auto"/>
            <w:vAlign w:val="center"/>
          </w:tcPr>
          <w:p w14:paraId="29BB290F"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sym w:font="Symbol" w:char="F02E"/>
            </w:r>
            <w:r w:rsidRPr="001B3E75">
              <w:rPr>
                <w:rFonts w:ascii="Times New Roman" w:eastAsia="Times New Roman" w:hAnsi="Times New Roman" w:cs="Times New Roman"/>
                <w:b/>
                <w:sz w:val="24"/>
                <w:szCs w:val="24"/>
                <w:lang w:eastAsia="pl-PL"/>
              </w:rPr>
              <w:t>/INFR/2024</w:t>
            </w:r>
          </w:p>
        </w:tc>
        <w:tc>
          <w:tcPr>
            <w:tcW w:w="2097" w:type="dxa"/>
            <w:shd w:val="clear" w:color="auto" w:fill="auto"/>
            <w:vAlign w:val="center"/>
          </w:tcPr>
          <w:p w14:paraId="0C22FC32"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Data zlecenia:</w:t>
            </w:r>
          </w:p>
        </w:tc>
        <w:tc>
          <w:tcPr>
            <w:tcW w:w="2166" w:type="dxa"/>
            <w:shd w:val="clear" w:color="auto" w:fill="auto"/>
            <w:vAlign w:val="center"/>
          </w:tcPr>
          <w:p w14:paraId="3531B22D"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……..……2024r.</w:t>
            </w:r>
          </w:p>
        </w:tc>
      </w:tr>
      <w:tr w:rsidR="001B3E75" w:rsidRPr="001B3E75" w14:paraId="168BDDB7" w14:textId="77777777" w:rsidTr="00562CCE">
        <w:trPr>
          <w:trHeight w:val="1418"/>
        </w:trPr>
        <w:tc>
          <w:tcPr>
            <w:tcW w:w="2188" w:type="dxa"/>
            <w:vAlign w:val="center"/>
          </w:tcPr>
          <w:p w14:paraId="1C2B3D5F"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Zamawiający</w:t>
            </w:r>
          </w:p>
        </w:tc>
        <w:tc>
          <w:tcPr>
            <w:tcW w:w="6531" w:type="dxa"/>
            <w:gridSpan w:val="4"/>
            <w:vAlign w:val="center"/>
          </w:tcPr>
          <w:p w14:paraId="41DE20C8" w14:textId="77777777" w:rsidR="001B3E75" w:rsidRPr="001B3E75" w:rsidRDefault="001B3E75" w:rsidP="001B3E75">
            <w:pPr>
              <w:spacing w:after="0" w:line="240" w:lineRule="auto"/>
              <w:jc w:val="center"/>
              <w:rPr>
                <w:rFonts w:ascii="Times New Roman" w:eastAsia="Times New Roman" w:hAnsi="Times New Roman" w:cs="Times New Roman"/>
                <w:b/>
                <w:color w:val="000000"/>
                <w:sz w:val="24"/>
                <w:szCs w:val="24"/>
                <w:lang w:eastAsia="pl-PL"/>
              </w:rPr>
            </w:pPr>
            <w:r w:rsidRPr="001B3E75">
              <w:rPr>
                <w:rFonts w:ascii="Times New Roman" w:eastAsia="Times New Roman" w:hAnsi="Times New Roman" w:cs="Times New Roman"/>
                <w:b/>
                <w:color w:val="000000"/>
                <w:sz w:val="24"/>
                <w:szCs w:val="24"/>
                <w:lang w:eastAsia="pl-PL"/>
              </w:rPr>
              <w:t>26 Wojskowy Oddział Gospodarczy</w:t>
            </w:r>
          </w:p>
          <w:p w14:paraId="019C6623"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 xml:space="preserve"> ul. Juzistek 2</w:t>
            </w:r>
          </w:p>
          <w:p w14:paraId="6806F925"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 xml:space="preserve">05-131 Zegrze </w:t>
            </w:r>
          </w:p>
          <w:p w14:paraId="6E90F5A1"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NIP 536 190 29 91</w:t>
            </w:r>
          </w:p>
          <w:p w14:paraId="4A2C0A16"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tel/fax  261 883 416</w:t>
            </w:r>
          </w:p>
        </w:tc>
      </w:tr>
      <w:tr w:rsidR="001B3E75" w:rsidRPr="001B3E75" w14:paraId="326ECE57" w14:textId="77777777" w:rsidTr="00562CCE">
        <w:trPr>
          <w:trHeight w:val="849"/>
        </w:trPr>
        <w:tc>
          <w:tcPr>
            <w:tcW w:w="2188" w:type="dxa"/>
            <w:vAlign w:val="center"/>
          </w:tcPr>
          <w:p w14:paraId="0EC5624A"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Zlecenie wykonania dostawy</w:t>
            </w:r>
          </w:p>
        </w:tc>
        <w:tc>
          <w:tcPr>
            <w:tcW w:w="6531" w:type="dxa"/>
            <w:gridSpan w:val="4"/>
            <w:vAlign w:val="center"/>
          </w:tcPr>
          <w:p w14:paraId="45587C30" w14:textId="77777777" w:rsidR="001B3E75" w:rsidRPr="001B3E75" w:rsidRDefault="001B3E75" w:rsidP="001B3E75">
            <w:pPr>
              <w:spacing w:after="0" w:line="240" w:lineRule="auto"/>
              <w:jc w:val="center"/>
              <w:rPr>
                <w:rFonts w:ascii="Times New Roman" w:eastAsia="Times New Roman" w:hAnsi="Times New Roman" w:cs="Times New Roman"/>
                <w:b/>
                <w:color w:val="000000"/>
                <w:sz w:val="24"/>
                <w:szCs w:val="24"/>
                <w:lang w:eastAsia="pl-PL"/>
              </w:rPr>
            </w:pPr>
            <w:r w:rsidRPr="001B3E75">
              <w:rPr>
                <w:rFonts w:ascii="Times New Roman" w:eastAsia="Times New Roman" w:hAnsi="Times New Roman" w:cs="Times New Roman"/>
                <w:b/>
                <w:color w:val="000000"/>
                <w:sz w:val="24"/>
                <w:szCs w:val="24"/>
                <w:lang w:eastAsia="pl-PL"/>
              </w:rPr>
              <w:t>Dostawa ……………………</w:t>
            </w:r>
          </w:p>
          <w:p w14:paraId="6EA105F7" w14:textId="77777777" w:rsidR="001B3E75" w:rsidRPr="001B3E75" w:rsidRDefault="001B3E75" w:rsidP="001B3E75">
            <w:pPr>
              <w:spacing w:after="0" w:line="240" w:lineRule="auto"/>
              <w:rPr>
                <w:rFonts w:ascii="Times New Roman" w:eastAsia="Times New Roman" w:hAnsi="Times New Roman" w:cs="Times New Roman"/>
                <w:b/>
                <w:color w:val="000000"/>
                <w:sz w:val="24"/>
                <w:szCs w:val="24"/>
                <w:lang w:eastAsia="pl-PL"/>
              </w:rPr>
            </w:pPr>
          </w:p>
        </w:tc>
      </w:tr>
      <w:tr w:rsidR="001B3E75" w:rsidRPr="001B3E75" w14:paraId="331738E7" w14:textId="77777777" w:rsidTr="00562CCE">
        <w:trPr>
          <w:trHeight w:val="889"/>
        </w:trPr>
        <w:tc>
          <w:tcPr>
            <w:tcW w:w="2188" w:type="dxa"/>
            <w:vAlign w:val="center"/>
          </w:tcPr>
          <w:p w14:paraId="5FEEB1F3"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Miejsce realizacji</w:t>
            </w:r>
          </w:p>
        </w:tc>
        <w:tc>
          <w:tcPr>
            <w:tcW w:w="6531" w:type="dxa"/>
            <w:gridSpan w:val="4"/>
            <w:vAlign w:val="center"/>
          </w:tcPr>
          <w:p w14:paraId="632DA904"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p>
          <w:p w14:paraId="69B9F450"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Sekcja Obsługi Infrastruktury ………</w:t>
            </w:r>
          </w:p>
          <w:p w14:paraId="1DDE968D"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ul. …………….</w:t>
            </w:r>
          </w:p>
          <w:p w14:paraId="7F4271DD"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p>
        </w:tc>
      </w:tr>
      <w:tr w:rsidR="001B3E75" w:rsidRPr="001B3E75" w14:paraId="50ABB8EA" w14:textId="77777777" w:rsidTr="00562CCE">
        <w:trPr>
          <w:trHeight w:val="770"/>
        </w:trPr>
        <w:tc>
          <w:tcPr>
            <w:tcW w:w="2188" w:type="dxa"/>
            <w:vAlign w:val="center"/>
          </w:tcPr>
          <w:p w14:paraId="1CEEB516"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Wartość dostawy</w:t>
            </w:r>
          </w:p>
          <w:p w14:paraId="0CA5C531" w14:textId="77777777" w:rsidR="001B3E75" w:rsidRPr="001B3E75" w:rsidRDefault="001B3E75" w:rsidP="001B3E75">
            <w:pPr>
              <w:spacing w:after="0" w:line="240" w:lineRule="auto"/>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xml:space="preserve">zgodnie ze złożoną ofertą </w:t>
            </w:r>
          </w:p>
        </w:tc>
        <w:tc>
          <w:tcPr>
            <w:tcW w:w="6531" w:type="dxa"/>
            <w:gridSpan w:val="4"/>
            <w:vAlign w:val="center"/>
          </w:tcPr>
          <w:p w14:paraId="4E8AA51E" w14:textId="77777777" w:rsidR="001B3E75" w:rsidRPr="001B3E75" w:rsidRDefault="001B3E75" w:rsidP="001B3E75">
            <w:pPr>
              <w:spacing w:after="0" w:line="240" w:lineRule="auto"/>
              <w:jc w:val="both"/>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xml:space="preserve">Netto: </w:t>
            </w:r>
            <w:r w:rsidRPr="001B3E75">
              <w:rPr>
                <w:rFonts w:ascii="Times New Roman" w:eastAsia="Times New Roman" w:hAnsi="Times New Roman" w:cs="Times New Roman"/>
                <w:b/>
                <w:sz w:val="24"/>
                <w:szCs w:val="24"/>
                <w:lang w:eastAsia="pl-PL"/>
              </w:rPr>
              <w:t>…….. zł</w:t>
            </w:r>
            <w:r w:rsidRPr="001B3E75">
              <w:rPr>
                <w:rFonts w:ascii="Times New Roman" w:eastAsia="Times New Roman" w:hAnsi="Times New Roman" w:cs="Times New Roman"/>
                <w:sz w:val="24"/>
                <w:szCs w:val="24"/>
                <w:lang w:eastAsia="pl-PL"/>
              </w:rPr>
              <w:t xml:space="preserve"> słownie; ……………………………….złotych 00/100gr</w:t>
            </w:r>
          </w:p>
          <w:p w14:paraId="37ED5235" w14:textId="77777777" w:rsidR="001B3E75" w:rsidRPr="001B3E75" w:rsidRDefault="001B3E75" w:rsidP="001B3E75">
            <w:pPr>
              <w:spacing w:after="0" w:line="240" w:lineRule="auto"/>
              <w:jc w:val="both"/>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+ 23 % VAT</w:t>
            </w:r>
          </w:p>
          <w:p w14:paraId="26777AB8" w14:textId="77777777" w:rsidR="001B3E75" w:rsidRPr="001B3E75" w:rsidRDefault="001B3E75" w:rsidP="001B3E75">
            <w:pPr>
              <w:spacing w:after="0" w:line="240" w:lineRule="auto"/>
              <w:jc w:val="both"/>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xml:space="preserve">Brutto: </w:t>
            </w:r>
            <w:r w:rsidRPr="001B3E75">
              <w:rPr>
                <w:rFonts w:ascii="Times New Roman" w:eastAsia="Times New Roman" w:hAnsi="Times New Roman" w:cs="Times New Roman"/>
                <w:b/>
                <w:sz w:val="24"/>
                <w:szCs w:val="24"/>
                <w:lang w:eastAsia="pl-PL"/>
              </w:rPr>
              <w:t>…………. zł</w:t>
            </w:r>
            <w:r w:rsidRPr="001B3E75">
              <w:rPr>
                <w:rFonts w:ascii="Times New Roman" w:eastAsia="Times New Roman" w:hAnsi="Times New Roman" w:cs="Times New Roman"/>
                <w:sz w:val="24"/>
                <w:szCs w:val="24"/>
                <w:lang w:eastAsia="pl-PL"/>
              </w:rPr>
              <w:t xml:space="preserve"> słownie: ………………………….. złotych 00/100gr</w:t>
            </w:r>
          </w:p>
        </w:tc>
      </w:tr>
      <w:tr w:rsidR="001B3E75" w:rsidRPr="001B3E75" w14:paraId="76C98D67" w14:textId="77777777" w:rsidTr="00562CCE">
        <w:trPr>
          <w:trHeight w:val="555"/>
        </w:trPr>
        <w:tc>
          <w:tcPr>
            <w:tcW w:w="2188" w:type="dxa"/>
            <w:vAlign w:val="center"/>
          </w:tcPr>
          <w:p w14:paraId="66E1BB34"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Termin wykonania zlecenia</w:t>
            </w:r>
          </w:p>
        </w:tc>
        <w:tc>
          <w:tcPr>
            <w:tcW w:w="6531" w:type="dxa"/>
            <w:gridSpan w:val="4"/>
            <w:vAlign w:val="center"/>
          </w:tcPr>
          <w:p w14:paraId="7CD79DB1" w14:textId="77777777" w:rsidR="001B3E75" w:rsidRPr="001B3E75" w:rsidRDefault="001B3E75" w:rsidP="001B3E75">
            <w:pPr>
              <w:spacing w:after="0" w:line="240" w:lineRule="auto"/>
              <w:jc w:val="both"/>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 xml:space="preserve">                                       …... dni roboczych </w:t>
            </w:r>
          </w:p>
        </w:tc>
      </w:tr>
      <w:tr w:rsidR="001B3E75" w:rsidRPr="001B3E75" w14:paraId="057D5535" w14:textId="77777777" w:rsidTr="00562CCE">
        <w:trPr>
          <w:trHeight w:val="555"/>
        </w:trPr>
        <w:tc>
          <w:tcPr>
            <w:tcW w:w="2188" w:type="dxa"/>
            <w:vAlign w:val="center"/>
          </w:tcPr>
          <w:p w14:paraId="2D429D3C" w14:textId="77777777" w:rsidR="001B3E75" w:rsidRPr="001B3E75" w:rsidRDefault="001B3E75" w:rsidP="001B3E75">
            <w:pPr>
              <w:spacing w:after="0" w:line="240" w:lineRule="auto"/>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 xml:space="preserve">Termin płatności </w:t>
            </w:r>
          </w:p>
        </w:tc>
        <w:tc>
          <w:tcPr>
            <w:tcW w:w="6531" w:type="dxa"/>
            <w:gridSpan w:val="4"/>
            <w:vAlign w:val="center"/>
          </w:tcPr>
          <w:p w14:paraId="6F96C12A" w14:textId="77777777" w:rsidR="001B3E75" w:rsidRPr="001B3E75" w:rsidRDefault="001B3E75" w:rsidP="001B3E75">
            <w:pPr>
              <w:spacing w:after="0" w:line="240" w:lineRule="auto"/>
              <w:jc w:val="center"/>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Zgodnie z umową</w:t>
            </w:r>
          </w:p>
        </w:tc>
      </w:tr>
      <w:tr w:rsidR="001B3E75" w:rsidRPr="001B3E75" w14:paraId="78458C2F" w14:textId="77777777" w:rsidTr="00562CCE">
        <w:trPr>
          <w:trHeight w:val="1614"/>
        </w:trPr>
        <w:tc>
          <w:tcPr>
            <w:tcW w:w="4319" w:type="dxa"/>
            <w:gridSpan w:val="2"/>
          </w:tcPr>
          <w:p w14:paraId="343A89ED" w14:textId="77777777" w:rsidR="001B3E75" w:rsidRPr="001B3E75" w:rsidRDefault="001B3E75" w:rsidP="001B3E75">
            <w:pPr>
              <w:spacing w:after="0" w:line="240" w:lineRule="auto"/>
              <w:jc w:val="center"/>
              <w:rPr>
                <w:rFonts w:ascii="Times New Roman" w:eastAsia="Times New Roman" w:hAnsi="Times New Roman" w:cs="Times New Roman"/>
                <w:b/>
                <w:sz w:val="16"/>
                <w:szCs w:val="24"/>
                <w:lang w:eastAsia="pl-PL"/>
              </w:rPr>
            </w:pPr>
            <w:r w:rsidRPr="001B3E75">
              <w:rPr>
                <w:rFonts w:ascii="Times New Roman" w:eastAsia="Times New Roman" w:hAnsi="Times New Roman" w:cs="Times New Roman"/>
                <w:b/>
                <w:sz w:val="16"/>
                <w:szCs w:val="24"/>
                <w:lang w:eastAsia="pl-PL"/>
              </w:rPr>
              <w:t xml:space="preserve"> </w:t>
            </w:r>
          </w:p>
          <w:p w14:paraId="44CA215D"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Przedstawiam do zatwierdzenia</w:t>
            </w:r>
          </w:p>
          <w:p w14:paraId="196EC594" w14:textId="77777777" w:rsidR="001B3E75" w:rsidRPr="001B3E75" w:rsidRDefault="001B3E75" w:rsidP="001B3E75">
            <w:pPr>
              <w:spacing w:after="0" w:line="240" w:lineRule="auto"/>
              <w:jc w:val="center"/>
              <w:rPr>
                <w:rFonts w:ascii="Times New Roman" w:eastAsia="Times New Roman" w:hAnsi="Times New Roman" w:cs="Times New Roman"/>
                <w:b/>
                <w:sz w:val="24"/>
                <w:szCs w:val="24"/>
                <w:lang w:eastAsia="pl-PL"/>
              </w:rPr>
            </w:pPr>
            <w:r w:rsidRPr="001B3E75">
              <w:rPr>
                <w:rFonts w:ascii="Times New Roman" w:eastAsia="Times New Roman" w:hAnsi="Times New Roman" w:cs="Times New Roman"/>
                <w:b/>
                <w:sz w:val="24"/>
                <w:szCs w:val="24"/>
                <w:lang w:eastAsia="pl-PL"/>
              </w:rPr>
              <w:t>Wewnętrzny Dysponent Środków Budżetowych</w:t>
            </w:r>
          </w:p>
          <w:p w14:paraId="499E7B9B" w14:textId="77777777" w:rsidR="001B3E75" w:rsidRPr="001B3E75" w:rsidRDefault="001B3E75" w:rsidP="001B3E75">
            <w:pPr>
              <w:spacing w:after="0" w:line="240" w:lineRule="auto"/>
              <w:jc w:val="center"/>
              <w:rPr>
                <w:rFonts w:ascii="Times New Roman" w:eastAsia="Times New Roman" w:hAnsi="Times New Roman" w:cs="Times New Roman"/>
                <w:sz w:val="24"/>
                <w:szCs w:val="24"/>
                <w:lang w:eastAsia="pl-PL"/>
              </w:rPr>
            </w:pPr>
            <w:r w:rsidRPr="001B3E75">
              <w:rPr>
                <w:rFonts w:ascii="Times New Roman" w:eastAsia="Times New Roman" w:hAnsi="Times New Roman" w:cs="Times New Roman"/>
                <w:sz w:val="24"/>
                <w:szCs w:val="24"/>
                <w:lang w:eastAsia="pl-PL"/>
              </w:rPr>
              <w:t>………………………………….</w:t>
            </w:r>
          </w:p>
          <w:p w14:paraId="5FF8D607" w14:textId="77777777" w:rsidR="001B3E75" w:rsidRPr="001B3E75" w:rsidRDefault="001B3E75" w:rsidP="001B3E75">
            <w:pPr>
              <w:tabs>
                <w:tab w:val="left" w:pos="540"/>
              </w:tabs>
              <w:spacing w:after="0" w:line="240" w:lineRule="auto"/>
              <w:ind w:left="284"/>
              <w:rPr>
                <w:rFonts w:ascii="Times New Roman" w:eastAsia="Times New Roman" w:hAnsi="Times New Roman" w:cs="Times New Roman"/>
                <w:color w:val="000000"/>
                <w:sz w:val="18"/>
                <w:szCs w:val="18"/>
                <w:lang w:eastAsia="pl-PL"/>
              </w:rPr>
            </w:pPr>
            <w:r w:rsidRPr="001B3E75">
              <w:rPr>
                <w:rFonts w:ascii="Times New Roman" w:eastAsia="Times New Roman" w:hAnsi="Times New Roman" w:cs="Times New Roman"/>
                <w:color w:val="000000"/>
                <w:sz w:val="18"/>
                <w:szCs w:val="18"/>
                <w:lang w:eastAsia="pl-PL"/>
              </w:rPr>
              <w:t xml:space="preserve">     </w:t>
            </w:r>
            <w:r w:rsidRPr="001B3E75">
              <w:rPr>
                <w:rFonts w:ascii="Times New Roman" w:eastAsia="Times New Roman" w:hAnsi="Times New Roman" w:cs="Times New Roman"/>
                <w:sz w:val="24"/>
                <w:szCs w:val="24"/>
                <w:lang w:eastAsia="pl-PL"/>
              </w:rPr>
              <w:t xml:space="preserve">   </w:t>
            </w:r>
            <w:r w:rsidRPr="001B3E75">
              <w:rPr>
                <w:rFonts w:ascii="Times New Roman" w:eastAsia="Times New Roman" w:hAnsi="Times New Roman" w:cs="Times New Roman"/>
                <w:sz w:val="20"/>
                <w:szCs w:val="20"/>
                <w:lang w:eastAsia="pl-PL"/>
              </w:rPr>
              <w:t>(stopień, imię, nazwisko, podpis)</w:t>
            </w:r>
          </w:p>
        </w:tc>
        <w:tc>
          <w:tcPr>
            <w:tcW w:w="4400" w:type="dxa"/>
            <w:gridSpan w:val="3"/>
          </w:tcPr>
          <w:p w14:paraId="6837B9E2" w14:textId="77777777" w:rsidR="001B3E75" w:rsidRPr="001B3E75" w:rsidRDefault="001B3E75" w:rsidP="001B3E75">
            <w:pPr>
              <w:spacing w:after="0" w:line="240" w:lineRule="auto"/>
              <w:jc w:val="center"/>
              <w:rPr>
                <w:rFonts w:ascii="Times New Roman" w:eastAsia="Times New Roman" w:hAnsi="Times New Roman" w:cs="Times New Roman"/>
                <w:b/>
                <w:sz w:val="16"/>
                <w:szCs w:val="24"/>
                <w:lang w:eastAsia="pl-PL"/>
              </w:rPr>
            </w:pPr>
          </w:p>
          <w:p w14:paraId="3CE31028" w14:textId="77777777" w:rsidR="001B3E75" w:rsidRPr="001B3E75" w:rsidRDefault="001B3E75" w:rsidP="001B3E75">
            <w:pPr>
              <w:spacing w:after="0" w:line="240" w:lineRule="auto"/>
              <w:jc w:val="center"/>
              <w:rPr>
                <w:rFonts w:ascii="Times New Roman" w:eastAsia="Times New Roman" w:hAnsi="Times New Roman" w:cs="Times New Roman"/>
                <w:b/>
                <w:color w:val="000000"/>
                <w:sz w:val="24"/>
                <w:szCs w:val="24"/>
                <w:lang w:eastAsia="pl-PL"/>
              </w:rPr>
            </w:pPr>
            <w:r w:rsidRPr="001B3E75">
              <w:rPr>
                <w:rFonts w:ascii="Times New Roman" w:eastAsia="Times New Roman" w:hAnsi="Times New Roman" w:cs="Times New Roman"/>
                <w:b/>
                <w:color w:val="000000"/>
                <w:sz w:val="24"/>
                <w:szCs w:val="24"/>
                <w:lang w:eastAsia="pl-PL"/>
              </w:rPr>
              <w:t>Zatwierdził</w:t>
            </w:r>
          </w:p>
          <w:p w14:paraId="6DEFAE70" w14:textId="77777777" w:rsidR="001B3E75" w:rsidRPr="001B3E75" w:rsidRDefault="001B3E75" w:rsidP="001B3E75">
            <w:pPr>
              <w:spacing w:after="0" w:line="240" w:lineRule="auto"/>
              <w:jc w:val="center"/>
              <w:rPr>
                <w:rFonts w:ascii="Times New Roman" w:eastAsia="Times New Roman" w:hAnsi="Times New Roman" w:cs="Times New Roman"/>
                <w:b/>
                <w:color w:val="000000"/>
                <w:sz w:val="24"/>
                <w:szCs w:val="24"/>
                <w:lang w:eastAsia="pl-PL"/>
              </w:rPr>
            </w:pPr>
            <w:r w:rsidRPr="001B3E75">
              <w:rPr>
                <w:rFonts w:ascii="Times New Roman" w:eastAsia="Times New Roman" w:hAnsi="Times New Roman" w:cs="Times New Roman"/>
                <w:b/>
                <w:color w:val="000000"/>
                <w:sz w:val="24"/>
                <w:szCs w:val="24"/>
                <w:lang w:eastAsia="pl-PL"/>
              </w:rPr>
              <w:t>KIEROWNIK INFRASTRUKTURY</w:t>
            </w:r>
          </w:p>
          <w:p w14:paraId="1F03EBB6" w14:textId="77777777" w:rsidR="001B3E75" w:rsidRPr="001B3E75" w:rsidRDefault="001B3E75" w:rsidP="001B3E75">
            <w:pPr>
              <w:spacing w:after="0" w:line="240" w:lineRule="auto"/>
              <w:jc w:val="center"/>
              <w:rPr>
                <w:rFonts w:ascii="Times New Roman" w:eastAsia="Times New Roman" w:hAnsi="Times New Roman" w:cs="Times New Roman"/>
                <w:b/>
                <w:color w:val="000000"/>
                <w:sz w:val="24"/>
                <w:szCs w:val="24"/>
                <w:lang w:eastAsia="pl-PL"/>
              </w:rPr>
            </w:pPr>
          </w:p>
          <w:p w14:paraId="747663AE" w14:textId="77777777" w:rsidR="001B3E75" w:rsidRPr="001B3E75" w:rsidRDefault="001B3E75" w:rsidP="001B3E75">
            <w:pPr>
              <w:tabs>
                <w:tab w:val="left" w:pos="540"/>
              </w:tabs>
              <w:spacing w:after="0" w:line="240" w:lineRule="auto"/>
              <w:ind w:left="284"/>
              <w:rPr>
                <w:rFonts w:ascii="Times New Roman" w:eastAsia="Times New Roman" w:hAnsi="Times New Roman" w:cs="Times New Roman"/>
                <w:color w:val="000000"/>
                <w:sz w:val="18"/>
                <w:szCs w:val="18"/>
                <w:lang w:eastAsia="pl-PL"/>
              </w:rPr>
            </w:pPr>
            <w:r w:rsidRPr="001B3E75">
              <w:rPr>
                <w:rFonts w:ascii="Times New Roman" w:eastAsia="Times New Roman" w:hAnsi="Times New Roman" w:cs="Times New Roman"/>
                <w:color w:val="000000"/>
                <w:sz w:val="18"/>
                <w:szCs w:val="18"/>
                <w:lang w:eastAsia="pl-PL"/>
              </w:rPr>
              <w:t xml:space="preserve">            ……………………………………</w:t>
            </w:r>
          </w:p>
          <w:p w14:paraId="7CDAFDBF" w14:textId="77777777" w:rsidR="001B3E75" w:rsidRPr="001B3E75" w:rsidRDefault="001B3E75" w:rsidP="001B3E75">
            <w:pPr>
              <w:tabs>
                <w:tab w:val="left" w:pos="540"/>
              </w:tabs>
              <w:spacing w:after="0" w:line="240" w:lineRule="auto"/>
              <w:ind w:left="284"/>
              <w:rPr>
                <w:rFonts w:ascii="Times New Roman" w:eastAsia="Times New Roman" w:hAnsi="Times New Roman" w:cs="Times New Roman"/>
                <w:color w:val="000000"/>
                <w:sz w:val="18"/>
                <w:szCs w:val="18"/>
                <w:lang w:eastAsia="pl-PL"/>
              </w:rPr>
            </w:pPr>
            <w:r w:rsidRPr="001B3E75">
              <w:rPr>
                <w:rFonts w:ascii="Times New Roman" w:eastAsia="Times New Roman" w:hAnsi="Times New Roman" w:cs="Times New Roman"/>
                <w:color w:val="000000"/>
                <w:sz w:val="18"/>
                <w:szCs w:val="18"/>
                <w:lang w:eastAsia="pl-PL"/>
              </w:rPr>
              <w:t xml:space="preserve">             (stopień, imię, nazwisko, podpis)</w:t>
            </w:r>
          </w:p>
        </w:tc>
      </w:tr>
    </w:tbl>
    <w:p w14:paraId="649F4C71" w14:textId="77777777" w:rsidR="007C66C4" w:rsidRDefault="007C66C4" w:rsidP="007C66C4">
      <w:pPr>
        <w:spacing w:after="0" w:line="240" w:lineRule="auto"/>
        <w:jc w:val="both"/>
        <w:rPr>
          <w:rFonts w:ascii="Times New Roman" w:eastAsia="Times New Roman" w:hAnsi="Times New Roman" w:cs="Times New Roman"/>
          <w:b/>
          <w:color w:val="000000"/>
          <w:lang w:eastAsia="pl-PL"/>
        </w:rPr>
      </w:pPr>
    </w:p>
    <w:p w14:paraId="5D323E6C" w14:textId="359307CE" w:rsidR="00562CCE" w:rsidRPr="007C66C4" w:rsidRDefault="00562CCE" w:rsidP="007C66C4">
      <w:pPr>
        <w:spacing w:after="0" w:line="240" w:lineRule="auto"/>
        <w:jc w:val="right"/>
        <w:rPr>
          <w:rFonts w:ascii="Times New Roman" w:eastAsia="Times New Roman" w:hAnsi="Times New Roman" w:cs="Times New Roman"/>
          <w:i/>
          <w:color w:val="000000"/>
          <w:sz w:val="20"/>
          <w:szCs w:val="20"/>
          <w:lang w:eastAsia="pl-PL"/>
        </w:rPr>
      </w:pPr>
      <w:r w:rsidRPr="00665C4C">
        <w:rPr>
          <w:rFonts w:ascii="Times New Roman" w:eastAsia="Times New Roman" w:hAnsi="Times New Roman" w:cs="Times New Roman"/>
          <w:b/>
          <w:color w:val="000000"/>
          <w:lang w:eastAsia="pl-PL"/>
        </w:rPr>
        <w:lastRenderedPageBreak/>
        <w:t xml:space="preserve">Załącznik nr </w:t>
      </w:r>
      <w:r>
        <w:rPr>
          <w:rFonts w:ascii="Times New Roman" w:eastAsia="Times New Roman" w:hAnsi="Times New Roman" w:cs="Times New Roman"/>
          <w:b/>
          <w:color w:val="000000"/>
          <w:lang w:eastAsia="pl-PL"/>
        </w:rPr>
        <w:t>6</w:t>
      </w:r>
      <w:r w:rsidRPr="00665C4C">
        <w:rPr>
          <w:rFonts w:ascii="Times New Roman" w:eastAsia="Times New Roman" w:hAnsi="Times New Roman" w:cs="Times New Roman"/>
          <w:b/>
          <w:color w:val="000000"/>
          <w:lang w:eastAsia="pl-PL"/>
        </w:rPr>
        <w:t xml:space="preserve"> do </w:t>
      </w:r>
      <w:r>
        <w:rPr>
          <w:rFonts w:ascii="Times New Roman" w:eastAsia="Times New Roman" w:hAnsi="Times New Roman" w:cs="Times New Roman"/>
          <w:b/>
          <w:color w:val="000000"/>
          <w:lang w:eastAsia="pl-PL"/>
        </w:rPr>
        <w:t>umowy</w:t>
      </w:r>
    </w:p>
    <w:p w14:paraId="6B91A699" w14:textId="77777777" w:rsidR="00562CCE" w:rsidRPr="00665C4C" w:rsidRDefault="00562CCE" w:rsidP="00562CCE">
      <w:pPr>
        <w:tabs>
          <w:tab w:val="left" w:pos="4770"/>
        </w:tabs>
        <w:spacing w:after="0" w:line="240" w:lineRule="auto"/>
        <w:ind w:left="709" w:right="91"/>
        <w:jc w:val="right"/>
        <w:rPr>
          <w:rFonts w:ascii="Times New Roman" w:eastAsia="Times New Roman" w:hAnsi="Times New Roman" w:cs="Times New Roman"/>
          <w:b/>
          <w:color w:val="000000"/>
          <w:lang w:eastAsia="pl-PL"/>
        </w:rPr>
      </w:pPr>
    </w:p>
    <w:p w14:paraId="4DB134F7" w14:textId="77777777" w:rsidR="00562CCE" w:rsidRPr="00665C4C" w:rsidRDefault="00562CCE" w:rsidP="00562CCE">
      <w:pPr>
        <w:tabs>
          <w:tab w:val="center" w:pos="4464"/>
          <w:tab w:val="left" w:pos="5869"/>
        </w:tabs>
        <w:spacing w:after="0" w:line="240" w:lineRule="auto"/>
        <w:ind w:firstLine="426"/>
        <w:rPr>
          <w:rFonts w:ascii="Times New Roman" w:eastAsia="Times New Roman" w:hAnsi="Times New Roman" w:cs="Times New Roman"/>
          <w:b/>
          <w:lang w:eastAsia="pl-PL"/>
        </w:rPr>
      </w:pPr>
      <w:r w:rsidRPr="00665C4C">
        <w:rPr>
          <w:rFonts w:ascii="Times New Roman" w:eastAsia="Times New Roman" w:hAnsi="Times New Roman" w:cs="Times New Roman"/>
          <w:b/>
          <w:lang w:eastAsia="pl-PL"/>
        </w:rPr>
        <w:t>Klauzula RODO</w:t>
      </w:r>
      <w:r w:rsidRPr="00665C4C">
        <w:rPr>
          <w:rFonts w:ascii="Times New Roman" w:eastAsia="Times New Roman" w:hAnsi="Times New Roman" w:cs="Times New Roman"/>
          <w:b/>
          <w:lang w:eastAsia="pl-PL"/>
        </w:rPr>
        <w:tab/>
      </w:r>
    </w:p>
    <w:p w14:paraId="2249CB76" w14:textId="77777777" w:rsidR="00562CCE" w:rsidRPr="00665C4C" w:rsidRDefault="00562CCE" w:rsidP="00562CCE">
      <w:pPr>
        <w:spacing w:after="0" w:line="240" w:lineRule="auto"/>
        <w:ind w:firstLine="426"/>
        <w:jc w:val="right"/>
        <w:rPr>
          <w:rFonts w:ascii="Times New Roman" w:eastAsia="Times New Roman" w:hAnsi="Times New Roman" w:cs="Times New Roman"/>
          <w:lang w:eastAsia="pl-PL"/>
        </w:rPr>
      </w:pPr>
    </w:p>
    <w:p w14:paraId="040F3EA5" w14:textId="77777777" w:rsidR="00562CCE" w:rsidRPr="00665C4C" w:rsidRDefault="00562CCE" w:rsidP="00562CCE">
      <w:pPr>
        <w:spacing w:after="0" w:line="240" w:lineRule="auto"/>
        <w:ind w:firstLine="426"/>
        <w:jc w:val="right"/>
        <w:rPr>
          <w:rFonts w:ascii="Times New Roman" w:eastAsia="Times New Roman" w:hAnsi="Times New Roman" w:cs="Times New Roman"/>
          <w:lang w:eastAsia="pl-PL"/>
        </w:rPr>
      </w:pPr>
    </w:p>
    <w:p w14:paraId="57E2EC13" w14:textId="77777777" w:rsidR="00562CCE" w:rsidRPr="00665C4C" w:rsidRDefault="00562CCE" w:rsidP="00562CCE">
      <w:pPr>
        <w:spacing w:after="0" w:line="240" w:lineRule="auto"/>
        <w:ind w:firstLine="426"/>
        <w:jc w:val="right"/>
        <w:rPr>
          <w:rFonts w:ascii="Times New Roman" w:eastAsia="Times New Roman" w:hAnsi="Times New Roman" w:cs="Times New Roman"/>
          <w:lang w:eastAsia="pl-PL"/>
        </w:rPr>
      </w:pPr>
    </w:p>
    <w:p w14:paraId="37876E38" w14:textId="77777777" w:rsidR="00562CCE" w:rsidRPr="00665C4C" w:rsidRDefault="00562CCE" w:rsidP="00562CCE">
      <w:pPr>
        <w:spacing w:after="0" w:line="240" w:lineRule="auto"/>
        <w:ind w:firstLine="426"/>
        <w:jc w:val="right"/>
        <w:rPr>
          <w:rFonts w:ascii="Times New Roman" w:eastAsia="Times New Roman" w:hAnsi="Times New Roman" w:cs="Times New Roman"/>
          <w:lang w:eastAsia="pl-PL"/>
        </w:rPr>
      </w:pPr>
    </w:p>
    <w:p w14:paraId="619C2199" w14:textId="77777777" w:rsidR="00562CCE" w:rsidRPr="00665C4C" w:rsidRDefault="00562CCE" w:rsidP="00874CFC">
      <w:pPr>
        <w:numPr>
          <w:ilvl w:val="0"/>
          <w:numId w:val="127"/>
        </w:numPr>
        <w:pBdr>
          <w:top w:val="single" w:sz="2" w:space="0" w:color="E5E7EB"/>
          <w:left w:val="single" w:sz="2" w:space="0" w:color="E5E7EB"/>
          <w:bottom w:val="single" w:sz="2" w:space="0" w:color="E5E7EB"/>
          <w:right w:val="single" w:sz="2" w:space="0" w:color="E5E7EB"/>
        </w:pBdr>
        <w:spacing w:after="0" w:line="240" w:lineRule="auto"/>
        <w:jc w:val="both"/>
        <w:outlineLvl w:val="0"/>
        <w:rPr>
          <w:rFonts w:ascii="Times New Roman" w:eastAsia="Times New Roman" w:hAnsi="Times New Roman" w:cs="Times New Roman"/>
          <w:b/>
          <w:bCs/>
          <w:kern w:val="36"/>
          <w:lang w:eastAsia="pl-PL"/>
        </w:rPr>
      </w:pPr>
      <w:r w:rsidRPr="00665C4C">
        <w:rPr>
          <w:rFonts w:ascii="Times New Roman" w:eastAsia="Times New Roman" w:hAnsi="Times New Roman" w:cs="Times New Roman"/>
          <w:b/>
          <w:bCs/>
          <w:kern w:val="36"/>
          <w:lang w:eastAsia="pl-PL"/>
        </w:rPr>
        <w:t>RODO</w:t>
      </w:r>
    </w:p>
    <w:p w14:paraId="3DC1E0D2"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b/>
          <w:bCs/>
          <w:i/>
          <w:iCs/>
          <w:bdr w:val="single" w:sz="2" w:space="0" w:color="E5E7EB" w:frame="1"/>
          <w:lang w:eastAsia="pl-PL"/>
        </w:rPr>
        <w:t>RODO</w:t>
      </w:r>
      <w:r w:rsidRPr="00665C4C">
        <w:rPr>
          <w:rFonts w:ascii="Times New Roman" w:eastAsia="Times New Roman" w:hAnsi="Times New Roman" w:cs="Times New Roman"/>
          <w:lang w:eastAsia="pl-PL"/>
        </w:rPr>
        <w:t> - Rozporządzenie Parlamentu Europejskiego i Rady (UE) 2016/679 z dnia 27 kwietnia 2016 r. </w:t>
      </w:r>
      <w:r w:rsidRPr="00665C4C">
        <w:rPr>
          <w:rFonts w:ascii="Times New Roman" w:eastAsia="Times New Roman" w:hAnsi="Times New Roman" w:cs="Times New Roman"/>
          <w:lang w:eastAsia="pl-PL"/>
        </w:rPr>
        <w:br/>
      </w:r>
      <w:r w:rsidRPr="00665C4C">
        <w:rPr>
          <w:rFonts w:ascii="Times New Roman" w:eastAsia="Times New Roman" w:hAnsi="Times New Roman" w:cs="Times New Roman"/>
          <w:i/>
          <w:iCs/>
          <w:bdr w:val="single" w:sz="2" w:space="0" w:color="E5E7EB" w:frame="1"/>
          <w:lang w:eastAsia="pl-PL"/>
        </w:rPr>
        <w:t xml:space="preserve">w sprawie ochrony osób fizycznych w związku z przetwarzaniem danych osobowych  i w sprawie swobodnego przepływu takich danych oraz uchylenia dyrektywy 95/46/WE (ogólne rozporządzenie </w:t>
      </w:r>
      <w:r w:rsidRPr="00665C4C">
        <w:rPr>
          <w:rFonts w:ascii="Times New Roman" w:eastAsia="Times New Roman" w:hAnsi="Times New Roman" w:cs="Times New Roman"/>
          <w:i/>
          <w:iCs/>
          <w:bdr w:val="single" w:sz="2" w:space="0" w:color="E5E7EB" w:frame="1"/>
          <w:lang w:eastAsia="pl-PL"/>
        </w:rPr>
        <w:br/>
        <w:t>o ochronie danych)</w:t>
      </w:r>
      <w:r w:rsidRPr="00665C4C">
        <w:rPr>
          <w:rFonts w:ascii="Times New Roman" w:eastAsia="Times New Roman" w:hAnsi="Times New Roman" w:cs="Times New Roman"/>
          <w:lang w:eastAsia="pl-PL"/>
        </w:rPr>
        <w:t> (Dz. Urz. UE L 119 z 04.05.2016).</w:t>
      </w:r>
    </w:p>
    <w:p w14:paraId="51DAA3E4"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b/>
          <w:bCs/>
          <w:i/>
          <w:iCs/>
          <w:bdr w:val="single" w:sz="2" w:space="0" w:color="E5E7EB" w:frame="1"/>
          <w:lang w:eastAsia="pl-PL"/>
        </w:rPr>
        <w:t>RODO</w:t>
      </w:r>
    </w:p>
    <w:p w14:paraId="4BCE463B"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Od dnia 25 maja 2018 roku obowiązuje w Polsce rozporządzenie Parlamentu Europejskiego i Rady (UE) 2016/679 z dnia 27 kwietnia 2016 r</w:t>
      </w:r>
      <w:r w:rsidRPr="00665C4C">
        <w:rPr>
          <w:rFonts w:ascii="Times New Roman" w:eastAsia="Times New Roman" w:hAnsi="Times New Roman" w:cs="Times New Roman"/>
          <w:i/>
          <w:iCs/>
          <w:bdr w:val="single" w:sz="2" w:space="0" w:color="E5E7EB" w:frame="1"/>
          <w:lang w:eastAsia="pl-PL"/>
        </w:rPr>
        <w:t>. w sprawie ochrony osób fizycznych w związku z  przetwarzaniem danych osobowych i  w sprawie swobodnego przepływu takich  danych oraz uchylenia dyrektywy 95/46/WE</w:t>
      </w:r>
      <w:r w:rsidRPr="00665C4C">
        <w:rPr>
          <w:rFonts w:ascii="Times New Roman" w:eastAsia="Times New Roman" w:hAnsi="Times New Roman" w:cs="Times New Roman"/>
          <w:lang w:eastAsia="pl-PL"/>
        </w:rPr>
        <w:t> (ogólne rozporządzenie o ochronie danych) - /tzw. RODO/ oraz ustawa z dnia 10 maja 2018 r. </w:t>
      </w:r>
      <w:r w:rsidRPr="00665C4C">
        <w:rPr>
          <w:rFonts w:ascii="Times New Roman" w:eastAsia="Times New Roman" w:hAnsi="Times New Roman" w:cs="Times New Roman"/>
          <w:i/>
          <w:iCs/>
          <w:bdr w:val="single" w:sz="2" w:space="0" w:color="E5E7EB" w:frame="1"/>
          <w:lang w:eastAsia="pl-PL"/>
        </w:rPr>
        <w:t>o ochronie danych osobowych</w:t>
      </w:r>
      <w:r w:rsidRPr="00665C4C">
        <w:rPr>
          <w:rFonts w:ascii="Times New Roman" w:eastAsia="Times New Roman" w:hAnsi="Times New Roman" w:cs="Times New Roman"/>
          <w:lang w:eastAsia="pl-PL"/>
        </w:rPr>
        <w:t> (Dz.U. z 2019 r., poz. 1781).</w:t>
      </w:r>
    </w:p>
    <w:p w14:paraId="43692E8F"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Zgodnie z przepisami</w:t>
      </w:r>
      <w:r w:rsidRPr="00665C4C">
        <w:rPr>
          <w:rFonts w:ascii="Times New Roman" w:eastAsia="Times New Roman" w:hAnsi="Times New Roman" w:cs="Times New Roman"/>
          <w:i/>
          <w:iCs/>
          <w:bdr w:val="single" w:sz="2" w:space="0" w:color="E5E7EB" w:frame="1"/>
          <w:lang w:eastAsia="pl-PL"/>
        </w:rPr>
        <w:t> RODO</w:t>
      </w:r>
      <w:r w:rsidRPr="00665C4C">
        <w:rPr>
          <w:rFonts w:ascii="Times New Roman" w:eastAsia="Times New Roman" w:hAnsi="Times New Roman" w:cs="Times New Roman"/>
          <w:lang w:eastAsia="pl-PL"/>
        </w:rPr>
        <w:t> 26 Wojskowy Oddział Gospodarczy (dalej:26 WOG) </w:t>
      </w:r>
      <w:r w:rsidRPr="00665C4C">
        <w:rPr>
          <w:rFonts w:ascii="Times New Roman" w:eastAsia="Times New Roman" w:hAnsi="Times New Roman" w:cs="Times New Roman"/>
          <w:lang w:eastAsia="pl-PL"/>
        </w:rPr>
        <w:br/>
        <w:t>w Zegrzu  jest zobowiązany zachować właściwą ochronę danych osobowych osób fizycznych przetwarzanych przez poszczególne komórki organizacyjne  pionów funkcjonalnych w związku z wykonywaniem funkcji wojskowego oddziału gospodarczego, w szczególności realizacją zadań zabezpieczających. W zakresie jednak, w którym 26 WOG bezpośrednio wykonuje zadania związane z bezpieczeństwem i obronnością oraz podejmuje czynności niezbędne     do celów zapobiegania i ścigania przestępczości, regulacje</w:t>
      </w:r>
      <w:r w:rsidRPr="00665C4C">
        <w:rPr>
          <w:rFonts w:ascii="Times New Roman" w:eastAsia="Times New Roman" w:hAnsi="Times New Roman" w:cs="Times New Roman"/>
          <w:i/>
          <w:iCs/>
          <w:bdr w:val="single" w:sz="2" w:space="0" w:color="E5E7EB" w:frame="1"/>
          <w:lang w:eastAsia="pl-PL"/>
        </w:rPr>
        <w:t> RODO</w:t>
      </w:r>
      <w:r w:rsidRPr="00665C4C">
        <w:rPr>
          <w:rFonts w:ascii="Times New Roman" w:eastAsia="Times New Roman" w:hAnsi="Times New Roman" w:cs="Times New Roman"/>
          <w:lang w:eastAsia="pl-PL"/>
        </w:rPr>
        <w:t> zostają wyłączone. W ich miejsce stosuje się odpowiednie procedury resortowe, obowiązują przepisy o ochronie informacji niejawnych i inne przepisy prawa. </w:t>
      </w:r>
    </w:p>
    <w:p w14:paraId="352BF7B8"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b/>
          <w:bCs/>
          <w:bdr w:val="single" w:sz="2" w:space="0" w:color="E5E7EB" w:frame="1"/>
          <w:lang w:eastAsia="pl-PL"/>
        </w:rPr>
        <w:t>Tekst obowiązującego </w:t>
      </w:r>
      <w:r w:rsidRPr="00665C4C">
        <w:rPr>
          <w:rFonts w:ascii="Times New Roman" w:eastAsia="Times New Roman" w:hAnsi="Times New Roman" w:cs="Times New Roman"/>
          <w:b/>
          <w:bCs/>
          <w:i/>
          <w:iCs/>
          <w:bdr w:val="single" w:sz="2" w:space="0" w:color="E5E7EB" w:frame="1"/>
          <w:lang w:eastAsia="pl-PL"/>
        </w:rPr>
        <w:t>RODO</w:t>
      </w:r>
      <w:r w:rsidRPr="00665C4C">
        <w:rPr>
          <w:rFonts w:ascii="Times New Roman" w:eastAsia="Times New Roman" w:hAnsi="Times New Roman" w:cs="Times New Roman"/>
          <w:b/>
          <w:bCs/>
          <w:bdr w:val="single" w:sz="2" w:space="0" w:color="E5E7EB" w:frame="1"/>
          <w:lang w:eastAsia="pl-PL"/>
        </w:rPr>
        <w:t>:</w:t>
      </w:r>
    </w:p>
    <w:p w14:paraId="72CB2A87"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Bezpośredni link: </w:t>
      </w:r>
      <w:hyperlink r:id="rId46" w:history="1">
        <w:r w:rsidRPr="00665C4C">
          <w:rPr>
            <w:rFonts w:ascii="Times New Roman" w:eastAsia="Times New Roman" w:hAnsi="Times New Roman" w:cs="Times New Roman"/>
            <w:b/>
            <w:bCs/>
            <w:color w:val="0000FF"/>
            <w:u w:val="single"/>
            <w:bdr w:val="single" w:sz="2" w:space="0" w:color="E5E7EB" w:frame="1"/>
            <w:lang w:eastAsia="pl-PL"/>
          </w:rPr>
          <w:t>https://www.uodo.gov.pl/pl/131/224</w:t>
        </w:r>
      </w:hyperlink>
    </w:p>
    <w:p w14:paraId="772B7154"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W 26 Wojskowym Oddziale Gospodarczym przyjęto </w:t>
      </w:r>
      <w:r w:rsidRPr="00665C4C">
        <w:rPr>
          <w:rFonts w:ascii="Times New Roman" w:eastAsia="Times New Roman" w:hAnsi="Times New Roman" w:cs="Times New Roman"/>
          <w:i/>
          <w:iCs/>
          <w:bdr w:val="single" w:sz="2" w:space="0" w:color="E5E7EB" w:frame="1"/>
          <w:lang w:eastAsia="pl-PL"/>
        </w:rPr>
        <w:t>Politykę Bezpieczeństwa Przetwarzania Danych Osobowych </w:t>
      </w:r>
      <w:r w:rsidRPr="00665C4C">
        <w:rPr>
          <w:rFonts w:ascii="Times New Roman" w:eastAsia="Times New Roman" w:hAnsi="Times New Roman" w:cs="Times New Roman"/>
          <w:lang w:eastAsia="pl-PL"/>
        </w:rPr>
        <w:t>w celu uzyskania optymalnego i zgodnego z wymogami obowiązujących aktów prawnych sposobu przetwarzania informacji zawierających dane osobowe, a przede wszystkim zapewnienia ochrony przetwarzanych danych osobowych przed wszelkiego rodzaju zagrożeniami, tak wewnętrznymi jak i zewnętrznymi.</w:t>
      </w:r>
    </w:p>
    <w:p w14:paraId="58A7A01F" w14:textId="77777777" w:rsidR="00562CCE" w:rsidRPr="00665C4C" w:rsidRDefault="00562CCE" w:rsidP="00562C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Administratorem Danych Osobowych gromadzonych i przetwarzanych jest 26 WOG z siedzibą </w:t>
      </w:r>
      <w:r w:rsidRPr="00665C4C">
        <w:rPr>
          <w:rFonts w:ascii="Times New Roman" w:eastAsia="Times New Roman" w:hAnsi="Times New Roman" w:cs="Times New Roman"/>
          <w:lang w:eastAsia="pl-PL"/>
        </w:rPr>
        <w:br/>
        <w:t>w Zegrzu reprezentowany przez Komendanta.</w:t>
      </w:r>
    </w:p>
    <w:p w14:paraId="31B6A1CD" w14:textId="77777777" w:rsidR="00562CCE" w:rsidRPr="00665C4C" w:rsidRDefault="00562CCE" w:rsidP="00562CCE">
      <w:pPr>
        <w:spacing w:after="240"/>
        <w:jc w:val="right"/>
        <w:rPr>
          <w:rFonts w:ascii="Times New Roman" w:eastAsia="Times New Roman" w:hAnsi="Times New Roman" w:cs="Times New Roman"/>
          <w:b/>
          <w:bCs/>
          <w:color w:val="000000"/>
          <w:lang w:eastAsia="x-none"/>
        </w:rPr>
      </w:pPr>
      <w:r w:rsidRPr="00665C4C">
        <w:rPr>
          <w:rFonts w:ascii="Times New Roman" w:eastAsia="Times New Roman" w:hAnsi="Times New Roman" w:cs="Times New Roman"/>
          <w:lang w:eastAsia="pl-PL"/>
        </w:rPr>
        <w:t>W 26 WOG został wyznaczony Inspektor Ochrony Danych, z którym można skontaktować się poprzez: nr  tel. (22) 261 883 743; tel.: 727028098; adres e-mail: jw4809.iodo@ron.mil.pl</w:t>
      </w:r>
      <w:r w:rsidRPr="00665C4C">
        <w:rPr>
          <w:rFonts w:ascii="Times New Roman" w:eastAsia="Times New Roman" w:hAnsi="Times New Roman" w:cs="Times New Roman"/>
          <w:lang w:eastAsia="pl-PL"/>
        </w:rPr>
        <w:br/>
      </w:r>
    </w:p>
    <w:p w14:paraId="4669F576" w14:textId="77777777" w:rsidR="00562CCE" w:rsidRPr="00665C4C" w:rsidRDefault="00562CCE" w:rsidP="00562CCE">
      <w:pPr>
        <w:spacing w:after="240"/>
        <w:jc w:val="right"/>
        <w:rPr>
          <w:rFonts w:ascii="Times New Roman" w:eastAsia="Times New Roman" w:hAnsi="Times New Roman" w:cs="Times New Roman"/>
          <w:b/>
          <w:bCs/>
          <w:color w:val="000000"/>
          <w:lang w:eastAsia="x-none"/>
        </w:rPr>
      </w:pPr>
    </w:p>
    <w:p w14:paraId="69FA8E59" w14:textId="77777777" w:rsidR="00562CCE" w:rsidRPr="00665C4C" w:rsidRDefault="00562CCE" w:rsidP="00562CCE">
      <w:pPr>
        <w:tabs>
          <w:tab w:val="left" w:pos="6840"/>
        </w:tabs>
        <w:spacing w:after="240"/>
        <w:rPr>
          <w:rFonts w:ascii="Times New Roman" w:eastAsia="Times New Roman" w:hAnsi="Times New Roman" w:cs="Times New Roman"/>
          <w:b/>
          <w:bCs/>
          <w:color w:val="000000"/>
          <w:lang w:eastAsia="x-none"/>
        </w:rPr>
      </w:pPr>
      <w:r w:rsidRPr="00665C4C">
        <w:rPr>
          <w:rFonts w:ascii="Times New Roman" w:eastAsia="Times New Roman" w:hAnsi="Times New Roman" w:cs="Times New Roman"/>
          <w:b/>
          <w:bCs/>
          <w:color w:val="000000"/>
          <w:lang w:eastAsia="x-none"/>
        </w:rPr>
        <w:tab/>
      </w:r>
    </w:p>
    <w:p w14:paraId="4C33EE68" w14:textId="77777777" w:rsidR="00562CCE" w:rsidRPr="00665C4C" w:rsidRDefault="00562CCE" w:rsidP="00562CCE">
      <w:pPr>
        <w:tabs>
          <w:tab w:val="center" w:pos="5298"/>
        </w:tabs>
        <w:spacing w:after="314" w:line="240" w:lineRule="auto"/>
        <w:rPr>
          <w:rFonts w:ascii="Times New Roman" w:eastAsia="Times New Roman" w:hAnsi="Times New Roman" w:cs="Times New Roman"/>
          <w:lang w:eastAsia="pl-PL"/>
        </w:rPr>
      </w:pPr>
      <w:r w:rsidRPr="00665C4C">
        <w:rPr>
          <w:rFonts w:ascii="Times New Roman" w:eastAsia="Times New Roman" w:hAnsi="Times New Roman" w:cs="Times New Roman"/>
          <w:noProof/>
          <w:color w:val="1F497D"/>
          <w:lang w:eastAsia="pl-PL"/>
        </w:rPr>
        <w:lastRenderedPageBreak/>
        <w:drawing>
          <wp:inline distT="0" distB="0" distL="0" distR="0" wp14:anchorId="68326F66" wp14:editId="75421D49">
            <wp:extent cx="1247775" cy="1272540"/>
            <wp:effectExtent l="0" t="0" r="9525" b="381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247775" cy="1272540"/>
                    </a:xfrm>
                    <a:prstGeom prst="rect">
                      <a:avLst/>
                    </a:prstGeom>
                    <a:noFill/>
                    <a:ln>
                      <a:noFill/>
                    </a:ln>
                  </pic:spPr>
                </pic:pic>
              </a:graphicData>
            </a:graphic>
          </wp:inline>
        </w:drawing>
      </w:r>
      <w:r w:rsidRPr="00665C4C">
        <w:rPr>
          <w:rFonts w:ascii="Times New Roman" w:eastAsia="Times New Roman" w:hAnsi="Times New Roman" w:cs="Times New Roman"/>
          <w:lang w:eastAsia="pl-PL"/>
        </w:rPr>
        <w:tab/>
      </w:r>
      <w:r w:rsidRPr="00665C4C">
        <w:rPr>
          <w:rFonts w:ascii="Times New Roman" w:eastAsia="Times New Roman" w:hAnsi="Times New Roman" w:cs="Times New Roman"/>
          <w:b/>
          <w:lang w:eastAsia="pl-PL"/>
        </w:rPr>
        <w:t>OCHRONA DANYCH OSOBOWYCH</w:t>
      </w:r>
      <w:r w:rsidRPr="00665C4C">
        <w:rPr>
          <w:rFonts w:ascii="Times New Roman" w:eastAsia="Times New Roman" w:hAnsi="Times New Roman" w:cs="Times New Roman"/>
          <w:lang w:eastAsia="pl-PL"/>
        </w:rPr>
        <w:t xml:space="preserve"> </w:t>
      </w:r>
      <w:r w:rsidRPr="00665C4C">
        <w:rPr>
          <w:rFonts w:ascii="Times New Roman" w:eastAsia="Times New Roman" w:hAnsi="Times New Roman" w:cs="Times New Roman"/>
          <w:vertAlign w:val="superscript"/>
          <w:lang w:eastAsia="pl-PL"/>
        </w:rPr>
        <w:footnoteReference w:id="1"/>
      </w:r>
    </w:p>
    <w:p w14:paraId="7F4DF234" w14:textId="77777777" w:rsidR="00562CCE" w:rsidRPr="00665C4C" w:rsidRDefault="00562CCE" w:rsidP="00562CCE">
      <w:pPr>
        <w:spacing w:after="3" w:line="221" w:lineRule="auto"/>
        <w:ind w:left="17" w:right="86" w:hanging="3"/>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Zgodnie z art. 13 Rozporządzenia Parlamentu Europejskiego i Rady (UE) 2016/679 z </w:t>
      </w:r>
      <w:r w:rsidRPr="00665C4C">
        <w:rPr>
          <w:rFonts w:ascii="Times New Roman" w:eastAsia="Times New Roman" w:hAnsi="Times New Roman" w:cs="Times New Roman"/>
          <w:noProof/>
          <w:lang w:eastAsia="pl-PL"/>
        </w:rPr>
        <w:drawing>
          <wp:inline distT="0" distB="0" distL="0" distR="0" wp14:anchorId="03F03F74" wp14:editId="32BEFEE9">
            <wp:extent cx="4573" cy="4574"/>
            <wp:effectExtent l="0" t="0" r="0" b="0"/>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49"/>
                    <a:stretch>
                      <a:fillRect/>
                    </a:stretch>
                  </pic:blipFill>
                  <pic:spPr>
                    <a:xfrm>
                      <a:off x="0" y="0"/>
                      <a:ext cx="4573" cy="4574"/>
                    </a:xfrm>
                    <a:prstGeom prst="rect">
                      <a:avLst/>
                    </a:prstGeom>
                  </pic:spPr>
                </pic:pic>
              </a:graphicData>
            </a:graphic>
          </wp:inline>
        </w:drawing>
      </w:r>
      <w:r w:rsidRPr="00665C4C">
        <w:rPr>
          <w:rFonts w:ascii="Times New Roman" w:eastAsia="Times New Roman" w:hAnsi="Times New Roman" w:cs="Times New Roman"/>
          <w:lang w:eastAsia="pl-PL"/>
        </w:rPr>
        <w:t xml:space="preserve">dnia 27 kwietnia 2016 r. w sprawie ochrony osób fizycznych w związku z </w:t>
      </w:r>
      <w:r w:rsidRPr="00665C4C">
        <w:rPr>
          <w:rFonts w:ascii="Times New Roman" w:eastAsia="Times New Roman" w:hAnsi="Times New Roman" w:cs="Times New Roman"/>
          <w:noProof/>
          <w:lang w:eastAsia="pl-PL"/>
        </w:rPr>
        <w:drawing>
          <wp:inline distT="0" distB="0" distL="0" distR="0" wp14:anchorId="64460C34" wp14:editId="6E4F25BE">
            <wp:extent cx="4574" cy="4573"/>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50"/>
                    <a:stretch>
                      <a:fillRect/>
                    </a:stretch>
                  </pic:blipFill>
                  <pic:spPr>
                    <a:xfrm>
                      <a:off x="0" y="0"/>
                      <a:ext cx="4574" cy="4573"/>
                    </a:xfrm>
                    <a:prstGeom prst="rect">
                      <a:avLst/>
                    </a:prstGeom>
                  </pic:spPr>
                </pic:pic>
              </a:graphicData>
            </a:graphic>
          </wp:inline>
        </w:drawing>
      </w:r>
      <w:r w:rsidRPr="00665C4C">
        <w:rPr>
          <w:rFonts w:ascii="Times New Roman" w:eastAsia="Times New Roman" w:hAnsi="Times New Roman" w:cs="Times New Roman"/>
          <w:lang w:eastAsia="pl-PL"/>
        </w:rPr>
        <w:t>przetwarzaniem danych osobowych i w sprawie swobodnego przepływu takich danych oraz uchylenia dyrektywy 95/46/WE (ogólne rozporządzenie o ochronie danych) (Dz.U. UE L 119/1) — /RODO/ oraz na podstawie ustawy z dnia 10 maja 2018 r. o ochronie danych osobowych informuję, iż:</w:t>
      </w:r>
      <w:r w:rsidRPr="00665C4C">
        <w:rPr>
          <w:rFonts w:ascii="Times New Roman" w:eastAsia="Times New Roman" w:hAnsi="Times New Roman" w:cs="Times New Roman"/>
          <w:noProof/>
          <w:lang w:eastAsia="pl-PL"/>
        </w:rPr>
        <w:drawing>
          <wp:inline distT="0" distB="0" distL="0" distR="0" wp14:anchorId="6D67D7B7" wp14:editId="43CB84B0">
            <wp:extent cx="4574" cy="4573"/>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51"/>
                    <a:stretch>
                      <a:fillRect/>
                    </a:stretch>
                  </pic:blipFill>
                  <pic:spPr>
                    <a:xfrm>
                      <a:off x="0" y="0"/>
                      <a:ext cx="4574" cy="4573"/>
                    </a:xfrm>
                    <a:prstGeom prst="rect">
                      <a:avLst/>
                    </a:prstGeom>
                  </pic:spPr>
                </pic:pic>
              </a:graphicData>
            </a:graphic>
          </wp:inline>
        </w:drawing>
      </w:r>
    </w:p>
    <w:p w14:paraId="6C51C0B4" w14:textId="77777777" w:rsidR="00562CCE" w:rsidRPr="00665C4C" w:rsidRDefault="00562CCE" w:rsidP="00562CCE">
      <w:pPr>
        <w:spacing w:after="3" w:line="221" w:lineRule="auto"/>
        <w:ind w:left="17" w:right="684" w:hanging="3"/>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1 . Administratorem Danych Osobowych gromadzonych i przetwarzanych jest 26 Wojskowy Oddział Gospodarczy (dalej: 26 WOG) z siedzibą w Zegrzu reprezentowany przez Komendanta 26 WOG.</w:t>
      </w:r>
    </w:p>
    <w:p w14:paraId="175AB77F" w14:textId="77777777" w:rsidR="00562CCE" w:rsidRPr="00665C4C" w:rsidRDefault="00562CCE" w:rsidP="00562CCE">
      <w:pPr>
        <w:spacing w:after="45" w:line="221" w:lineRule="auto"/>
        <w:ind w:left="17" w:right="86" w:hanging="3"/>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Mogą się Państwo z nim kontaktować w następujący sposób:</w:t>
      </w:r>
    </w:p>
    <w:p w14:paraId="0E3E5197" w14:textId="77777777" w:rsidR="00562CCE" w:rsidRPr="00665C4C" w:rsidRDefault="00562CCE" w:rsidP="00874CFC">
      <w:pPr>
        <w:numPr>
          <w:ilvl w:val="0"/>
          <w:numId w:val="128"/>
        </w:numPr>
        <w:spacing w:after="0" w:line="221" w:lineRule="auto"/>
        <w:ind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listownie na adres: ul. Juzistek 2, 05-131 Zegrze;</w:t>
      </w:r>
    </w:p>
    <w:p w14:paraId="07CCC827" w14:textId="77777777" w:rsidR="00562CCE" w:rsidRPr="00665C4C" w:rsidRDefault="00562CCE" w:rsidP="00874CFC">
      <w:pPr>
        <w:numPr>
          <w:ilvl w:val="0"/>
          <w:numId w:val="128"/>
        </w:numPr>
        <w:spacing w:after="0" w:line="240" w:lineRule="auto"/>
        <w:ind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poprzez e-mail: </w:t>
      </w:r>
      <w:r w:rsidRPr="00665C4C">
        <w:rPr>
          <w:rFonts w:ascii="Times New Roman" w:eastAsia="Times New Roman" w:hAnsi="Times New Roman" w:cs="Times New Roman"/>
          <w:u w:val="single" w:color="000000"/>
          <w:lang w:eastAsia="pl-PL"/>
        </w:rPr>
        <w:t>iw4809.ki@ron.mil.pl</w:t>
      </w:r>
      <w:r w:rsidRPr="00665C4C">
        <w:rPr>
          <w:rFonts w:ascii="Times New Roman" w:eastAsia="Times New Roman" w:hAnsi="Times New Roman" w:cs="Times New Roman"/>
          <w:lang w:eastAsia="pl-PL"/>
        </w:rPr>
        <w:t xml:space="preserve"> ,</w:t>
      </w:r>
    </w:p>
    <w:p w14:paraId="56273FC8" w14:textId="77777777" w:rsidR="00562CCE" w:rsidRPr="00665C4C" w:rsidRDefault="00562CCE" w:rsidP="00874CFC">
      <w:pPr>
        <w:numPr>
          <w:ilvl w:val="0"/>
          <w:numId w:val="128"/>
        </w:numPr>
        <w:spacing w:after="0" w:line="223" w:lineRule="auto"/>
        <w:ind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telefonicznie: 261 882 592;</w:t>
      </w:r>
    </w:p>
    <w:p w14:paraId="3AC6BDAA" w14:textId="77777777" w:rsidR="00562CCE" w:rsidRPr="00665C4C" w:rsidRDefault="00562CCE" w:rsidP="00562CCE">
      <w:pPr>
        <w:spacing w:after="199" w:line="221" w:lineRule="auto"/>
        <w:ind w:left="17" w:right="86" w:hanging="3"/>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2. Osobą fizyczną upoważnioną przez Administratora Danych Osobowych zobowiązaną do zastosowania środków technicznych i organizacyjnych </w:t>
      </w:r>
      <w:r w:rsidRPr="00665C4C">
        <w:rPr>
          <w:rFonts w:ascii="Times New Roman" w:eastAsia="Times New Roman" w:hAnsi="Times New Roman" w:cs="Times New Roman"/>
          <w:noProof/>
          <w:lang w:eastAsia="pl-PL"/>
        </w:rPr>
        <w:drawing>
          <wp:inline distT="0" distB="0" distL="0" distR="0" wp14:anchorId="71AE1B7E" wp14:editId="3F619C85">
            <wp:extent cx="4573" cy="4573"/>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51"/>
                    <a:stretch>
                      <a:fillRect/>
                    </a:stretch>
                  </pic:blipFill>
                  <pic:spPr>
                    <a:xfrm>
                      <a:off x="0" y="0"/>
                      <a:ext cx="4573" cy="4573"/>
                    </a:xfrm>
                    <a:prstGeom prst="rect">
                      <a:avLst/>
                    </a:prstGeom>
                  </pic:spPr>
                </pic:pic>
              </a:graphicData>
            </a:graphic>
          </wp:inline>
        </w:drawing>
      </w:r>
      <w:r w:rsidRPr="00665C4C">
        <w:rPr>
          <w:rFonts w:ascii="Times New Roman" w:eastAsia="Times New Roman" w:hAnsi="Times New Roman" w:cs="Times New Roman"/>
          <w:lang w:eastAsia="pl-PL"/>
        </w:rPr>
        <w:t>zapewniających ochronę przetwarzanych danych osobowych odpowiednią do zagrożeń oraz kategorii danych objętych ochroną jest Inspektor Ochrony Danych: Agnieszka REDA; nr tel. (22) 261 883 743; tel. kom.: 727028098; adres e-mail:</w:t>
      </w:r>
      <w:r w:rsidRPr="00665C4C">
        <w:rPr>
          <w:rFonts w:ascii="Times New Roman" w:eastAsia="Times New Roman" w:hAnsi="Times New Roman" w:cs="Times New Roman"/>
          <w:u w:val="single" w:color="000000"/>
          <w:lang w:eastAsia="pl-PL"/>
        </w:rPr>
        <w:t>iw4809.iodo@ron.mil.pl</w:t>
      </w:r>
      <w:r w:rsidRPr="00665C4C">
        <w:rPr>
          <w:rFonts w:ascii="Times New Roman" w:eastAsia="Times New Roman" w:hAnsi="Times New Roman" w:cs="Times New Roman"/>
          <w:lang w:eastAsia="pl-PL"/>
        </w:rPr>
        <w:t>;</w:t>
      </w:r>
    </w:p>
    <w:p w14:paraId="7566ECB6" w14:textId="77777777" w:rsidR="00562CCE" w:rsidRPr="00665C4C" w:rsidRDefault="00562CCE" w:rsidP="00562CCE">
      <w:pPr>
        <w:spacing w:after="3" w:line="221" w:lineRule="auto"/>
        <w:ind w:left="666" w:right="86" w:hanging="382"/>
        <w:jc w:val="both"/>
        <w:rPr>
          <w:rFonts w:ascii="Times New Roman" w:eastAsia="Times New Roman" w:hAnsi="Times New Roman" w:cs="Times New Roman"/>
          <w:lang w:eastAsia="pl-PL"/>
        </w:rPr>
      </w:pPr>
      <w:r w:rsidRPr="00665C4C">
        <w:rPr>
          <w:rFonts w:ascii="Times New Roman" w:eastAsia="Calibri" w:hAnsi="Times New Roman" w:cs="Times New Roman"/>
          <w:lang w:eastAsia="pl-PL"/>
        </w:rPr>
        <w:t xml:space="preserve">1.  </w:t>
      </w:r>
      <w:r w:rsidRPr="00665C4C">
        <w:rPr>
          <w:rFonts w:ascii="Times New Roman" w:eastAsia="Times New Roman" w:hAnsi="Times New Roman" w:cs="Times New Roman"/>
          <w:lang w:eastAsia="pl-PL"/>
        </w:rPr>
        <w:t xml:space="preserve">Podstawą prawną przetwarzania Pani/Pana danych osobowych może lub mogą </w:t>
      </w:r>
      <w:r w:rsidRPr="00665C4C">
        <w:rPr>
          <w:rFonts w:ascii="Times New Roman" w:eastAsia="Times New Roman" w:hAnsi="Times New Roman" w:cs="Times New Roman"/>
          <w:noProof/>
          <w:lang w:eastAsia="pl-PL"/>
        </w:rPr>
        <w:drawing>
          <wp:inline distT="0" distB="0" distL="0" distR="0" wp14:anchorId="1EBE7BF3" wp14:editId="0CA5E6C2">
            <wp:extent cx="4575" cy="4573"/>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52"/>
                    <a:stretch>
                      <a:fillRect/>
                    </a:stretch>
                  </pic:blipFill>
                  <pic:spPr>
                    <a:xfrm>
                      <a:off x="0" y="0"/>
                      <a:ext cx="4575" cy="4573"/>
                    </a:xfrm>
                    <a:prstGeom prst="rect">
                      <a:avLst/>
                    </a:prstGeom>
                  </pic:spPr>
                </pic:pic>
              </a:graphicData>
            </a:graphic>
          </wp:inline>
        </w:drawing>
      </w:r>
      <w:r w:rsidRPr="00665C4C">
        <w:rPr>
          <w:rFonts w:ascii="Times New Roman" w:eastAsia="Times New Roman" w:hAnsi="Times New Roman" w:cs="Times New Roman"/>
          <w:lang w:eastAsia="pl-PL"/>
        </w:rPr>
        <w:t>być:</w:t>
      </w:r>
    </w:p>
    <w:p w14:paraId="0893E6AD" w14:textId="77777777" w:rsidR="00562CCE" w:rsidRPr="00665C4C" w:rsidRDefault="00562CCE" w:rsidP="00874CFC">
      <w:pPr>
        <w:numPr>
          <w:ilvl w:val="1"/>
          <w:numId w:val="129"/>
        </w:numPr>
        <w:spacing w:after="12" w:line="223" w:lineRule="auto"/>
        <w:ind w:left="993"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Art. 6 ust. 1 lit.b) RODO — wymogi kontraktowe, tj. konieczność </w:t>
      </w:r>
      <w:r w:rsidRPr="00665C4C">
        <w:rPr>
          <w:rFonts w:ascii="Times New Roman" w:eastAsia="Times New Roman" w:hAnsi="Times New Roman" w:cs="Times New Roman"/>
          <w:noProof/>
          <w:lang w:eastAsia="pl-PL"/>
        </w:rPr>
        <w:drawing>
          <wp:inline distT="0" distB="0" distL="0" distR="0" wp14:anchorId="53924CE8" wp14:editId="2E9D5578">
            <wp:extent cx="4573" cy="4573"/>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53"/>
                    <a:stretch>
                      <a:fillRect/>
                    </a:stretch>
                  </pic:blipFill>
                  <pic:spPr>
                    <a:xfrm>
                      <a:off x="0" y="0"/>
                      <a:ext cx="4573" cy="4573"/>
                    </a:xfrm>
                    <a:prstGeom prst="rect">
                      <a:avLst/>
                    </a:prstGeom>
                  </pic:spPr>
                </pic:pic>
              </a:graphicData>
            </a:graphic>
          </wp:inline>
        </w:drawing>
      </w:r>
      <w:r w:rsidRPr="00665C4C">
        <w:rPr>
          <w:rFonts w:ascii="Times New Roman" w:eastAsia="Times New Roman" w:hAnsi="Times New Roman" w:cs="Times New Roman"/>
          <w:lang w:eastAsia="pl-PL"/>
        </w:rPr>
        <w:t>dysponowania danymi w celu realizacji zawartej Umowy i zawieranych umów;</w:t>
      </w:r>
    </w:p>
    <w:p w14:paraId="2D052555" w14:textId="77777777" w:rsidR="00562CCE" w:rsidRPr="00665C4C" w:rsidRDefault="00562CCE" w:rsidP="00874CFC">
      <w:pPr>
        <w:numPr>
          <w:ilvl w:val="1"/>
          <w:numId w:val="129"/>
        </w:numPr>
        <w:spacing w:after="0" w:line="223" w:lineRule="auto"/>
        <w:ind w:left="993"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Art. 6 ust. 1 lit.c) RODO — wymogi ustawowe, tj. konieczność wypełniania przez 26 WOG obowiązków prawnych wynikających z przepisów prawa;</w:t>
      </w:r>
    </w:p>
    <w:p w14:paraId="39760758" w14:textId="77777777" w:rsidR="00562CCE" w:rsidRPr="00665C4C" w:rsidRDefault="00562CCE" w:rsidP="00874CFC">
      <w:pPr>
        <w:numPr>
          <w:ilvl w:val="1"/>
          <w:numId w:val="129"/>
        </w:numPr>
        <w:spacing w:after="31" w:line="221" w:lineRule="auto"/>
        <w:ind w:left="993"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Art. 6 ust. 1 lit. f) RODO — uzasadnione wymogi Administratora, tj. konieczność realizacji prawnie uzasadnionych interesów 26 WOG;</w:t>
      </w:r>
    </w:p>
    <w:p w14:paraId="0004902B" w14:textId="77777777" w:rsidR="00562CCE" w:rsidRPr="00665C4C" w:rsidRDefault="00562CCE" w:rsidP="00562CCE">
      <w:pPr>
        <w:spacing w:after="3" w:line="221" w:lineRule="auto"/>
        <w:ind w:left="709" w:right="86" w:hanging="425"/>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2.   Na podstawie powyżej wskazanych przepisów regulujących przetwarzanie danych osobowych, 26 WOG będzie przetwarzać pozyskane od Państwa dane osobowe </w:t>
      </w:r>
      <w:r w:rsidRPr="00665C4C">
        <w:rPr>
          <w:rFonts w:ascii="Times New Roman" w:eastAsia="Times New Roman" w:hAnsi="Times New Roman" w:cs="Times New Roman"/>
          <w:lang w:eastAsia="pl-PL"/>
        </w:rPr>
        <w:br/>
        <w:t>w następujących celach:</w:t>
      </w:r>
      <w:r w:rsidRPr="00665C4C">
        <w:rPr>
          <w:rFonts w:ascii="Times New Roman" w:eastAsia="Times New Roman" w:hAnsi="Times New Roman" w:cs="Times New Roman"/>
          <w:noProof/>
          <w:lang w:eastAsia="pl-PL"/>
        </w:rPr>
        <w:drawing>
          <wp:inline distT="0" distB="0" distL="0" distR="0" wp14:anchorId="64E4B9BA" wp14:editId="35B60C4F">
            <wp:extent cx="4574" cy="4573"/>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54"/>
                    <a:stretch>
                      <a:fillRect/>
                    </a:stretch>
                  </pic:blipFill>
                  <pic:spPr>
                    <a:xfrm>
                      <a:off x="0" y="0"/>
                      <a:ext cx="4574" cy="4573"/>
                    </a:xfrm>
                    <a:prstGeom prst="rect">
                      <a:avLst/>
                    </a:prstGeom>
                  </pic:spPr>
                </pic:pic>
              </a:graphicData>
            </a:graphic>
          </wp:inline>
        </w:drawing>
      </w:r>
    </w:p>
    <w:p w14:paraId="4A1B62E4" w14:textId="77777777" w:rsidR="00562CCE" w:rsidRPr="00665C4C" w:rsidRDefault="00562CCE" w:rsidP="00874CFC">
      <w:pPr>
        <w:numPr>
          <w:ilvl w:val="0"/>
          <w:numId w:val="132"/>
        </w:numPr>
        <w:spacing w:after="3" w:line="221" w:lineRule="auto"/>
        <w:ind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w celu wykonania Umowy, w tym w celu obsługi zapytań i reklamacji, realizacji Państwa dyspozycji oraz zawarcia umów i porozumień towarzyszących;</w:t>
      </w:r>
    </w:p>
    <w:p w14:paraId="17AD912F" w14:textId="77777777" w:rsidR="00562CCE" w:rsidRPr="00665C4C" w:rsidRDefault="00562CCE" w:rsidP="00874CFC">
      <w:pPr>
        <w:numPr>
          <w:ilvl w:val="0"/>
          <w:numId w:val="132"/>
        </w:numPr>
        <w:spacing w:after="3" w:line="221" w:lineRule="auto"/>
        <w:ind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w celu przestrzegania przez 26 WOG przepisów prawa, w tym                                            w </w:t>
      </w:r>
      <w:r w:rsidRPr="00665C4C">
        <w:rPr>
          <w:rFonts w:ascii="Times New Roman" w:eastAsia="Times New Roman" w:hAnsi="Times New Roman" w:cs="Times New Roman"/>
          <w:noProof/>
          <w:lang w:eastAsia="pl-PL"/>
        </w:rPr>
        <w:drawing>
          <wp:inline distT="0" distB="0" distL="0" distR="0" wp14:anchorId="2402F038" wp14:editId="1FC64CB1">
            <wp:extent cx="4573" cy="9147"/>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55"/>
                    <a:stretch>
                      <a:fillRect/>
                    </a:stretch>
                  </pic:blipFill>
                  <pic:spPr>
                    <a:xfrm>
                      <a:off x="0" y="0"/>
                      <a:ext cx="4573" cy="9147"/>
                    </a:xfrm>
                    <a:prstGeom prst="rect">
                      <a:avLst/>
                    </a:prstGeom>
                  </pic:spPr>
                </pic:pic>
              </a:graphicData>
            </a:graphic>
          </wp:inline>
        </w:drawing>
      </w:r>
      <w:r w:rsidRPr="00665C4C">
        <w:rPr>
          <w:rFonts w:ascii="Times New Roman" w:eastAsia="Times New Roman" w:hAnsi="Times New Roman" w:cs="Times New Roman"/>
          <w:lang w:eastAsia="pl-PL"/>
        </w:rPr>
        <w:t>szczególności przepisów podatkowych;</w:t>
      </w:r>
    </w:p>
    <w:p w14:paraId="78A77CEE" w14:textId="77777777" w:rsidR="00562CCE" w:rsidRPr="00665C4C" w:rsidRDefault="00562CCE" w:rsidP="00874CFC">
      <w:pPr>
        <w:numPr>
          <w:ilvl w:val="0"/>
          <w:numId w:val="132"/>
        </w:numPr>
        <w:spacing w:after="45" w:line="221" w:lineRule="auto"/>
        <w:ind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w celu dochodzenia roszczeń i obrony przed roszczeniami z tytułu zawartej</w:t>
      </w:r>
    </w:p>
    <w:p w14:paraId="4C70B3E4" w14:textId="77777777" w:rsidR="00562CCE" w:rsidRPr="00665C4C" w:rsidRDefault="00562CCE" w:rsidP="00562CCE">
      <w:pPr>
        <w:spacing w:after="42" w:line="223" w:lineRule="auto"/>
        <w:ind w:left="1112" w:right="7" w:hanging="10"/>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Umowy;</w:t>
      </w:r>
    </w:p>
    <w:p w14:paraId="1AB20E5E" w14:textId="77777777" w:rsidR="00562CCE" w:rsidRPr="00665C4C" w:rsidRDefault="00562CCE" w:rsidP="00874CFC">
      <w:pPr>
        <w:numPr>
          <w:ilvl w:val="0"/>
          <w:numId w:val="132"/>
        </w:numPr>
        <w:spacing w:after="0" w:line="223" w:lineRule="auto"/>
        <w:ind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bezpieczeństwa fizycznego budynków oraz mienia w tym m.in. ograniczonego wstępu na teren kompleksu wojskowego 26 WOG (wydania przepustki osobowej stałej, okresowej, jednorazowej) — na podstawie prawnie uzasadnionego interesu Administratora (art. 6 ust 1 lit f RODO) polegającego na ochronie fizycznej (w tym prowadzonego monitoringu wizyjnego) pomieszczeń — przez 1 rok (monitoring wizyjny — przez 3 miesiące).</w:t>
      </w:r>
    </w:p>
    <w:p w14:paraId="3BDDEC23" w14:textId="77777777" w:rsidR="00562CCE" w:rsidRPr="00665C4C" w:rsidRDefault="00562CCE" w:rsidP="00562CCE">
      <w:pPr>
        <w:spacing w:after="0" w:line="223" w:lineRule="auto"/>
        <w:ind w:left="1070"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Jednocześnie, w celu zapewnienia bezpieczeństwa osób i mienia, na obszarze objętym ochroną stosowany jest m.in. system zabezpieczeń technicznych, w tym system dozoru wizyjnego, przez co należy rozumieć realizację zasad  i skutecznego stosowania przepisów dotyczących obszarów podlegających obowiązkowej </w:t>
      </w:r>
      <w:r w:rsidRPr="00665C4C">
        <w:rPr>
          <w:rFonts w:ascii="Times New Roman" w:eastAsia="Times New Roman" w:hAnsi="Times New Roman" w:cs="Times New Roman"/>
          <w:lang w:eastAsia="pl-PL"/>
        </w:rPr>
        <w:lastRenderedPageBreak/>
        <w:t>ochronie oraz wykazania prawidłowości realizacji zadań w wyżej wskazanym zakresie, zgodnie z odpowiednimi przepisami:</w:t>
      </w:r>
    </w:p>
    <w:p w14:paraId="4BB8D933" w14:textId="77777777" w:rsidR="00562CCE" w:rsidRPr="00665C4C" w:rsidRDefault="00562CCE" w:rsidP="00874CFC">
      <w:pPr>
        <w:numPr>
          <w:ilvl w:val="0"/>
          <w:numId w:val="133"/>
        </w:numPr>
        <w:spacing w:after="0" w:line="221" w:lineRule="auto"/>
        <w:ind w:left="284" w:right="14" w:hanging="142"/>
        <w:contextualSpacing/>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ustawy z dnia 11 marca 2022 r. o obronie Ojczyzny</w:t>
      </w:r>
      <w:r w:rsidRPr="00665C4C">
        <w:rPr>
          <w:rFonts w:ascii="Times New Roman" w:eastAsia="Times New Roman" w:hAnsi="Times New Roman" w:cs="Times New Roman"/>
          <w:vertAlign w:val="superscript"/>
          <w:lang w:eastAsia="pl-PL"/>
        </w:rPr>
        <w:footnoteReference w:id="2"/>
      </w:r>
      <w:r w:rsidRPr="00665C4C">
        <w:rPr>
          <w:rFonts w:ascii="Times New Roman" w:eastAsia="Times New Roman" w:hAnsi="Times New Roman" w:cs="Times New Roman"/>
          <w:lang w:eastAsia="pl-PL"/>
        </w:rPr>
        <w:t>;</w:t>
      </w:r>
    </w:p>
    <w:p w14:paraId="0D71553E" w14:textId="77777777" w:rsidR="00562CCE" w:rsidRPr="00665C4C" w:rsidRDefault="00562CCE" w:rsidP="00874CFC">
      <w:pPr>
        <w:numPr>
          <w:ilvl w:val="0"/>
          <w:numId w:val="130"/>
        </w:numPr>
        <w:spacing w:after="0" w:line="223"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ustawy z dnia 22 sierpnia 1997 r. o ochronie osób i mienia</w:t>
      </w:r>
      <w:r w:rsidRPr="00665C4C">
        <w:rPr>
          <w:rFonts w:ascii="Times New Roman" w:eastAsia="Times New Roman" w:hAnsi="Times New Roman" w:cs="Times New Roman"/>
          <w:vertAlign w:val="superscript"/>
          <w:lang w:eastAsia="pl-PL"/>
        </w:rPr>
        <w:footnoteReference w:id="3"/>
      </w:r>
      <w:r w:rsidRPr="00665C4C">
        <w:rPr>
          <w:rFonts w:ascii="Times New Roman" w:eastAsia="Times New Roman" w:hAnsi="Times New Roman" w:cs="Times New Roman"/>
          <w:lang w:eastAsia="pl-PL"/>
        </w:rPr>
        <w:t>;</w:t>
      </w:r>
    </w:p>
    <w:p w14:paraId="4FDFEB96" w14:textId="77777777" w:rsidR="00562CCE" w:rsidRPr="00665C4C" w:rsidRDefault="00562CCE" w:rsidP="00874CFC">
      <w:pPr>
        <w:numPr>
          <w:ilvl w:val="0"/>
          <w:numId w:val="130"/>
        </w:numPr>
        <w:spacing w:after="42" w:line="223"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ustawy z dnia 5 sierpnia 2010 r. o ochronie informacji niejawnych</w:t>
      </w:r>
      <w:r w:rsidRPr="00665C4C">
        <w:rPr>
          <w:rFonts w:ascii="Times New Roman" w:eastAsia="Times New Roman" w:hAnsi="Times New Roman" w:cs="Times New Roman"/>
          <w:vertAlign w:val="superscript"/>
          <w:lang w:eastAsia="pl-PL"/>
        </w:rPr>
        <w:footnoteReference w:id="4"/>
      </w:r>
      <w:r w:rsidRPr="00665C4C">
        <w:rPr>
          <w:rFonts w:ascii="Times New Roman" w:eastAsia="Times New Roman" w:hAnsi="Times New Roman" w:cs="Times New Roman"/>
          <w:lang w:eastAsia="pl-PL"/>
        </w:rPr>
        <w:t>;</w:t>
      </w:r>
    </w:p>
    <w:p w14:paraId="5C5DBEF2" w14:textId="77777777" w:rsidR="00562CCE" w:rsidRPr="00665C4C" w:rsidRDefault="00562CCE" w:rsidP="00874CFC">
      <w:pPr>
        <w:numPr>
          <w:ilvl w:val="0"/>
          <w:numId w:val="130"/>
        </w:numPr>
        <w:spacing w:after="0" w:line="224"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rozporządzenie Rady Ministrów z dnia 21 kwietnia 2022 r., w sprawie obiektów szczególnie ważnych dla bezpieczeństwa lub obronności państwa oraz ich szczególnej ochrony na podstawie art. 617 ustawy z dnia 11marca 2022 r. o obronie ojczyzny</w:t>
      </w:r>
      <w:r w:rsidRPr="00665C4C">
        <w:rPr>
          <w:rFonts w:ascii="Times New Roman" w:eastAsia="Times New Roman" w:hAnsi="Times New Roman" w:cs="Times New Roman"/>
          <w:vertAlign w:val="superscript"/>
          <w:lang w:eastAsia="pl-PL"/>
        </w:rPr>
        <w:footnoteReference w:id="5"/>
      </w:r>
      <w:r w:rsidRPr="00665C4C">
        <w:rPr>
          <w:rFonts w:ascii="Times New Roman" w:eastAsia="Times New Roman" w:hAnsi="Times New Roman" w:cs="Times New Roman"/>
          <w:lang w:eastAsia="pl-PL"/>
        </w:rPr>
        <w:t>;</w:t>
      </w:r>
    </w:p>
    <w:p w14:paraId="13732182" w14:textId="77777777" w:rsidR="00562CCE" w:rsidRPr="00665C4C" w:rsidRDefault="00562CCE" w:rsidP="00874CFC">
      <w:pPr>
        <w:numPr>
          <w:ilvl w:val="0"/>
          <w:numId w:val="130"/>
        </w:numPr>
        <w:spacing w:after="0" w:line="224"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ustawy z dnia 24 sierpnia 2001 r. o Żandarmerii Wojskowej i wojskowych organach porządkowych</w:t>
      </w:r>
      <w:r w:rsidRPr="00665C4C">
        <w:rPr>
          <w:rFonts w:ascii="Times New Roman" w:eastAsia="Times New Roman" w:hAnsi="Times New Roman" w:cs="Times New Roman"/>
          <w:vertAlign w:val="superscript"/>
          <w:lang w:eastAsia="pl-PL"/>
        </w:rPr>
        <w:footnoteReference w:id="6"/>
      </w:r>
      <w:r w:rsidRPr="00665C4C">
        <w:rPr>
          <w:rFonts w:ascii="Times New Roman" w:eastAsia="Times New Roman" w:hAnsi="Times New Roman" w:cs="Times New Roman"/>
          <w:lang w:eastAsia="pl-PL"/>
        </w:rPr>
        <w:t>;</w:t>
      </w:r>
    </w:p>
    <w:p w14:paraId="42D938AA" w14:textId="77777777" w:rsidR="00562CCE" w:rsidRPr="00665C4C" w:rsidRDefault="00562CCE" w:rsidP="00874CFC">
      <w:pPr>
        <w:numPr>
          <w:ilvl w:val="0"/>
          <w:numId w:val="130"/>
        </w:numPr>
        <w:spacing w:after="0" w:line="224"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ustawy z dnia 22 sierpnia 1997 r. o ochronie osób i mienia</w:t>
      </w:r>
      <w:r w:rsidRPr="00665C4C">
        <w:rPr>
          <w:rFonts w:ascii="Times New Roman" w:eastAsia="Times New Roman" w:hAnsi="Times New Roman" w:cs="Times New Roman"/>
          <w:vertAlign w:val="superscript"/>
          <w:lang w:eastAsia="pl-PL"/>
        </w:rPr>
        <w:footnoteReference w:id="7"/>
      </w:r>
      <w:r w:rsidRPr="00665C4C">
        <w:rPr>
          <w:rFonts w:ascii="Times New Roman" w:eastAsia="Times New Roman" w:hAnsi="Times New Roman" w:cs="Times New Roman"/>
          <w:lang w:eastAsia="pl-PL"/>
        </w:rPr>
        <w:t>;</w:t>
      </w:r>
    </w:p>
    <w:p w14:paraId="225FB3B1" w14:textId="77777777" w:rsidR="00562CCE" w:rsidRPr="00665C4C" w:rsidRDefault="00562CCE" w:rsidP="00874CFC">
      <w:pPr>
        <w:numPr>
          <w:ilvl w:val="0"/>
          <w:numId w:val="130"/>
        </w:numPr>
        <w:spacing w:after="0" w:line="223" w:lineRule="auto"/>
        <w:ind w:left="265" w:right="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decyzją Nr 107/MON Ministra Obrony Narodowej z dnia 18 sierpnia 2021 r. w sprawie organizowania, współpracy międzynarodowej w resorcie obrony narodowej</w:t>
      </w:r>
      <w:r w:rsidRPr="00665C4C">
        <w:rPr>
          <w:rFonts w:ascii="Times New Roman" w:eastAsia="Times New Roman" w:hAnsi="Times New Roman" w:cs="Times New Roman"/>
          <w:vertAlign w:val="superscript"/>
          <w:lang w:eastAsia="pl-PL"/>
        </w:rPr>
        <w:footnoteReference w:id="8"/>
      </w:r>
      <w:r w:rsidRPr="00665C4C">
        <w:rPr>
          <w:rFonts w:ascii="Times New Roman" w:eastAsia="Times New Roman" w:hAnsi="Times New Roman" w:cs="Times New Roman"/>
          <w:lang w:eastAsia="pl-PL"/>
        </w:rPr>
        <w:t>;</w:t>
      </w:r>
    </w:p>
    <w:p w14:paraId="4C7D5049" w14:textId="77777777" w:rsidR="00562CCE" w:rsidRPr="00665C4C" w:rsidRDefault="00562CCE" w:rsidP="00562CCE">
      <w:pPr>
        <w:spacing w:after="0" w:line="223" w:lineRule="auto"/>
        <w:ind w:left="284" w:right="7" w:hanging="142"/>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3. Pana/Pani dane osobowe są przetwarzane w zakresie niezbędnym (minimalnym) do zagwarantowania prawidłowego działania w ważnym interesie społecznym oraz prawnie uzasadnionym interesie Administratora.</w:t>
      </w:r>
    </w:p>
    <w:p w14:paraId="7E7DE931" w14:textId="77777777" w:rsidR="00562CCE" w:rsidRPr="00665C4C" w:rsidRDefault="00562CCE" w:rsidP="00562CCE">
      <w:pPr>
        <w:spacing w:after="0" w:line="223" w:lineRule="auto"/>
        <w:ind w:left="284" w:right="7" w:hanging="17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4. Pani/Pana dane osobowe mogą być przekazywane wyłącznie podmiotom upoważnionym z mocy prawa i inne osoby/podmioty współpracujące z Zamawiającymi, w celu wykonania umowy.</w:t>
      </w:r>
    </w:p>
    <w:p w14:paraId="3F67F37D" w14:textId="77777777" w:rsidR="00562CCE" w:rsidRPr="00665C4C" w:rsidRDefault="00562CCE" w:rsidP="00562CCE">
      <w:pPr>
        <w:spacing w:after="0" w:line="223" w:lineRule="auto"/>
        <w:ind w:left="284" w:right="7" w:hanging="177"/>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5. Pani/Pana dane osobowe będą przetwarzane do momentu ustania celu przetwarzania lub przez okres wynikający z kategorii archiwalnej dokumentów, w których ujęte           są dane, określonej na podstawie ustawy z dnia 14 lipca 1983 r. o narodowym zasobie archiwalnym i archiwach (Dz.U.2020.164. z późn.zm.), w związku z Jednolitym Rzeczowym Wykazem Akt 26 Wojskowego Oddziału Gospodarczego.</w:t>
      </w:r>
    </w:p>
    <w:p w14:paraId="11F4D176" w14:textId="77777777" w:rsidR="00562CCE" w:rsidRPr="00665C4C" w:rsidRDefault="00562CCE" w:rsidP="00562CCE">
      <w:pPr>
        <w:spacing w:after="4" w:line="227" w:lineRule="auto"/>
        <w:ind w:left="284" w:right="100" w:hanging="142"/>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6. W związku z przetwarzaniem danych osobowych na gruncie RODO przysługują Państwu określone uprawnienia:</w:t>
      </w:r>
    </w:p>
    <w:p w14:paraId="7814678B" w14:textId="77777777" w:rsidR="00562CCE" w:rsidRPr="00665C4C" w:rsidRDefault="00562CCE" w:rsidP="00874CFC">
      <w:pPr>
        <w:numPr>
          <w:ilvl w:val="1"/>
          <w:numId w:val="134"/>
        </w:numPr>
        <w:spacing w:after="30" w:line="227" w:lineRule="auto"/>
        <w:ind w:left="993" w:right="100"/>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mają Państwo prawo do informacji, jakie dane osobowe Państwa dotyczące są przez nas przetwarzane oraz do otrzymania kopii tych danych (tzw. prawo dostępu);</w:t>
      </w:r>
    </w:p>
    <w:p w14:paraId="41D52ADE" w14:textId="77777777" w:rsidR="00562CCE" w:rsidRPr="00665C4C" w:rsidRDefault="00562CCE" w:rsidP="00874CFC">
      <w:pPr>
        <w:numPr>
          <w:ilvl w:val="1"/>
          <w:numId w:val="134"/>
        </w:numPr>
        <w:spacing w:after="4" w:line="227" w:lineRule="auto"/>
        <w:ind w:left="993" w:right="100"/>
        <w:jc w:val="both"/>
        <w:rPr>
          <w:rFonts w:ascii="Times New Roman" w:eastAsia="Times New Roman" w:hAnsi="Times New Roman" w:cs="Times New Roman"/>
          <w:lang w:eastAsia="pl-PL"/>
        </w:rPr>
      </w:pPr>
      <w:r w:rsidRPr="00665C4C">
        <w:rPr>
          <w:rFonts w:ascii="Times New Roman" w:eastAsia="Times New Roman" w:hAnsi="Times New Roman" w:cs="Times New Roman"/>
          <w:noProof/>
          <w:lang w:eastAsia="pl-PL"/>
        </w:rPr>
        <w:drawing>
          <wp:anchor distT="0" distB="0" distL="114300" distR="114300" simplePos="0" relativeHeight="251661312" behindDoc="0" locked="0" layoutInCell="1" allowOverlap="0" wp14:anchorId="1578EC8F" wp14:editId="5B17DDA6">
            <wp:simplePos x="0" y="0"/>
            <wp:positionH relativeFrom="column">
              <wp:posOffset>5269069</wp:posOffset>
            </wp:positionH>
            <wp:positionV relativeFrom="paragraph">
              <wp:posOffset>194413</wp:posOffset>
            </wp:positionV>
            <wp:extent cx="13721" cy="32013"/>
            <wp:effectExtent l="0" t="0" r="0" b="0"/>
            <wp:wrapSquare wrapText="bothSides"/>
            <wp:docPr id="13192" name="Picture 13192"/>
            <wp:cNvGraphicFramePr/>
            <a:graphic xmlns:a="http://schemas.openxmlformats.org/drawingml/2006/main">
              <a:graphicData uri="http://schemas.openxmlformats.org/drawingml/2006/picture">
                <pic:pic xmlns:pic="http://schemas.openxmlformats.org/drawingml/2006/picture">
                  <pic:nvPicPr>
                    <pic:cNvPr id="13192" name="Picture 13192"/>
                    <pic:cNvPicPr/>
                  </pic:nvPicPr>
                  <pic:blipFill>
                    <a:blip r:embed="rId56"/>
                    <a:stretch>
                      <a:fillRect/>
                    </a:stretch>
                  </pic:blipFill>
                  <pic:spPr>
                    <a:xfrm>
                      <a:off x="0" y="0"/>
                      <a:ext cx="13721" cy="32013"/>
                    </a:xfrm>
                    <a:prstGeom prst="rect">
                      <a:avLst/>
                    </a:prstGeom>
                  </pic:spPr>
                </pic:pic>
              </a:graphicData>
            </a:graphic>
          </wp:anchor>
        </w:drawing>
      </w:r>
      <w:r w:rsidRPr="00665C4C">
        <w:rPr>
          <w:rFonts w:ascii="Times New Roman" w:eastAsia="Times New Roman" w:hAnsi="Times New Roman" w:cs="Times New Roman"/>
          <w:lang w:eastAsia="pl-PL"/>
        </w:rPr>
        <w:t>Jeżeli przetwarzane dane staną się nieaktualne lub niekompletne (lub w inny sposób niepoprawne) mają Państwo prawo żądać ich sprostowania;</w:t>
      </w:r>
      <w:r w:rsidRPr="00665C4C">
        <w:rPr>
          <w:rFonts w:ascii="Times New Roman" w:eastAsia="Times New Roman" w:hAnsi="Times New Roman" w:cs="Times New Roman"/>
          <w:noProof/>
          <w:lang w:eastAsia="pl-PL"/>
        </w:rPr>
        <w:drawing>
          <wp:inline distT="0" distB="0" distL="0" distR="0" wp14:anchorId="3D9F0FE2" wp14:editId="1A311E21">
            <wp:extent cx="4574" cy="9147"/>
            <wp:effectExtent l="0" t="0" r="0" b="0"/>
            <wp:docPr id="6688" name="Picture 6688"/>
            <wp:cNvGraphicFramePr/>
            <a:graphic xmlns:a="http://schemas.openxmlformats.org/drawingml/2006/main">
              <a:graphicData uri="http://schemas.openxmlformats.org/drawingml/2006/picture">
                <pic:pic xmlns:pic="http://schemas.openxmlformats.org/drawingml/2006/picture">
                  <pic:nvPicPr>
                    <pic:cNvPr id="6688" name="Picture 6688"/>
                    <pic:cNvPicPr/>
                  </pic:nvPicPr>
                  <pic:blipFill>
                    <a:blip r:embed="rId57"/>
                    <a:stretch>
                      <a:fillRect/>
                    </a:stretch>
                  </pic:blipFill>
                  <pic:spPr>
                    <a:xfrm>
                      <a:off x="0" y="0"/>
                      <a:ext cx="4574" cy="9147"/>
                    </a:xfrm>
                    <a:prstGeom prst="rect">
                      <a:avLst/>
                    </a:prstGeom>
                  </pic:spPr>
                </pic:pic>
              </a:graphicData>
            </a:graphic>
          </wp:inline>
        </w:drawing>
      </w:r>
    </w:p>
    <w:p w14:paraId="29DA6BBA" w14:textId="77777777" w:rsidR="00562CCE" w:rsidRPr="00665C4C" w:rsidRDefault="00562CCE" w:rsidP="00874CFC">
      <w:pPr>
        <w:numPr>
          <w:ilvl w:val="1"/>
          <w:numId w:val="134"/>
        </w:numPr>
        <w:spacing w:after="4" w:line="225" w:lineRule="auto"/>
        <w:ind w:left="993" w:right="100"/>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W pewnych sytuacjach mogą Państwo zwrócić się do nas o usunięcie </w:t>
      </w:r>
      <w:r w:rsidRPr="00665C4C">
        <w:rPr>
          <w:rFonts w:ascii="Times New Roman" w:eastAsia="Times New Roman" w:hAnsi="Times New Roman" w:cs="Times New Roman"/>
          <w:noProof/>
          <w:lang w:eastAsia="pl-PL"/>
        </w:rPr>
        <w:drawing>
          <wp:inline distT="0" distB="0" distL="0" distR="0" wp14:anchorId="695DA756" wp14:editId="48E975CB">
            <wp:extent cx="4574" cy="4573"/>
            <wp:effectExtent l="0" t="0" r="0" b="0"/>
            <wp:docPr id="6689" name="Picture 6689"/>
            <wp:cNvGraphicFramePr/>
            <a:graphic xmlns:a="http://schemas.openxmlformats.org/drawingml/2006/main">
              <a:graphicData uri="http://schemas.openxmlformats.org/drawingml/2006/picture">
                <pic:pic xmlns:pic="http://schemas.openxmlformats.org/drawingml/2006/picture">
                  <pic:nvPicPr>
                    <pic:cNvPr id="6689" name="Picture 6689"/>
                    <pic:cNvPicPr/>
                  </pic:nvPicPr>
                  <pic:blipFill>
                    <a:blip r:embed="rId58"/>
                    <a:stretch>
                      <a:fillRect/>
                    </a:stretch>
                  </pic:blipFill>
                  <pic:spPr>
                    <a:xfrm>
                      <a:off x="0" y="0"/>
                      <a:ext cx="4574" cy="4573"/>
                    </a:xfrm>
                    <a:prstGeom prst="rect">
                      <a:avLst/>
                    </a:prstGeom>
                  </pic:spPr>
                </pic:pic>
              </a:graphicData>
            </a:graphic>
          </wp:inline>
        </w:drawing>
      </w:r>
      <w:r w:rsidRPr="00665C4C">
        <w:rPr>
          <w:rFonts w:ascii="Times New Roman" w:eastAsia="Times New Roman" w:hAnsi="Times New Roman" w:cs="Times New Roman"/>
          <w:lang w:eastAsia="pl-PL"/>
        </w:rPr>
        <w:t xml:space="preserve">swoich danych, tj. kiedy dane przestaną być nam potrzebne do celów, o których informowaliśmy; kiedy skutecznie zostanie cofnięta zgoda na przetwarzanie danych (o ile nie mamy prawa przetwarzać danych osobowych na innej podstawie prawnej); jeżeli do przetwarzania doszłoby niezgodnie z prawem; albo jeśli konieczność usunięcia danych wynika z </w:t>
      </w:r>
      <w:r w:rsidRPr="00665C4C">
        <w:rPr>
          <w:rFonts w:ascii="Times New Roman" w:eastAsia="Times New Roman" w:hAnsi="Times New Roman" w:cs="Times New Roman"/>
          <w:noProof/>
          <w:lang w:eastAsia="pl-PL"/>
        </w:rPr>
        <w:drawing>
          <wp:inline distT="0" distB="0" distL="0" distR="0" wp14:anchorId="3F58C7A2" wp14:editId="4BEF785A">
            <wp:extent cx="4574" cy="4573"/>
            <wp:effectExtent l="0" t="0" r="0" b="0"/>
            <wp:docPr id="6690" name="Picture 6690"/>
            <wp:cNvGraphicFramePr/>
            <a:graphic xmlns:a="http://schemas.openxmlformats.org/drawingml/2006/main">
              <a:graphicData uri="http://schemas.openxmlformats.org/drawingml/2006/picture">
                <pic:pic xmlns:pic="http://schemas.openxmlformats.org/drawingml/2006/picture">
                  <pic:nvPicPr>
                    <pic:cNvPr id="6690" name="Picture 6690"/>
                    <pic:cNvPicPr/>
                  </pic:nvPicPr>
                  <pic:blipFill>
                    <a:blip r:embed="rId59"/>
                    <a:stretch>
                      <a:fillRect/>
                    </a:stretch>
                  </pic:blipFill>
                  <pic:spPr>
                    <a:xfrm>
                      <a:off x="0" y="0"/>
                      <a:ext cx="4574" cy="4573"/>
                    </a:xfrm>
                    <a:prstGeom prst="rect">
                      <a:avLst/>
                    </a:prstGeom>
                  </pic:spPr>
                </pic:pic>
              </a:graphicData>
            </a:graphic>
          </wp:inline>
        </w:drawing>
      </w:r>
      <w:r w:rsidRPr="00665C4C">
        <w:rPr>
          <w:rFonts w:ascii="Times New Roman" w:eastAsia="Times New Roman" w:hAnsi="Times New Roman" w:cs="Times New Roman"/>
          <w:lang w:eastAsia="pl-PL"/>
        </w:rPr>
        <w:t>ciążącego na nas obowiązku prawnego;</w:t>
      </w:r>
    </w:p>
    <w:p w14:paraId="3B6399AF" w14:textId="77777777" w:rsidR="00562CCE" w:rsidRPr="00665C4C" w:rsidRDefault="00562CCE" w:rsidP="00874CFC">
      <w:pPr>
        <w:numPr>
          <w:ilvl w:val="1"/>
          <w:numId w:val="134"/>
        </w:numPr>
        <w:spacing w:after="4" w:line="225" w:lineRule="auto"/>
        <w:ind w:left="993" w:right="100"/>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Przysługuje Państwu prawo wniesienia skargi do Prezesa Urzędu Ochrony Danych Osobowych, gdy uznają Państwo, że przetwarzanie danych narusza przepisy RODO - ul. Stawki 2, 00-193 Warszawa, tel.: 225310300, fax: </w:t>
      </w:r>
      <w:r w:rsidRPr="00665C4C">
        <w:rPr>
          <w:rFonts w:ascii="Times New Roman" w:eastAsia="Times New Roman" w:hAnsi="Times New Roman" w:cs="Times New Roman"/>
          <w:noProof/>
          <w:lang w:eastAsia="pl-PL"/>
        </w:rPr>
        <w:drawing>
          <wp:inline distT="0" distB="0" distL="0" distR="0" wp14:anchorId="3CE9011E" wp14:editId="51DCAF5E">
            <wp:extent cx="4574" cy="13720"/>
            <wp:effectExtent l="0" t="0" r="0" b="0"/>
            <wp:docPr id="6691" name="Picture 6691"/>
            <wp:cNvGraphicFramePr/>
            <a:graphic xmlns:a="http://schemas.openxmlformats.org/drawingml/2006/main">
              <a:graphicData uri="http://schemas.openxmlformats.org/drawingml/2006/picture">
                <pic:pic xmlns:pic="http://schemas.openxmlformats.org/drawingml/2006/picture">
                  <pic:nvPicPr>
                    <pic:cNvPr id="6691" name="Picture 6691"/>
                    <pic:cNvPicPr/>
                  </pic:nvPicPr>
                  <pic:blipFill>
                    <a:blip r:embed="rId60"/>
                    <a:stretch>
                      <a:fillRect/>
                    </a:stretch>
                  </pic:blipFill>
                  <pic:spPr>
                    <a:xfrm>
                      <a:off x="0" y="0"/>
                      <a:ext cx="4574" cy="13720"/>
                    </a:xfrm>
                    <a:prstGeom prst="rect">
                      <a:avLst/>
                    </a:prstGeom>
                  </pic:spPr>
                </pic:pic>
              </a:graphicData>
            </a:graphic>
          </wp:inline>
        </w:drawing>
      </w:r>
      <w:r w:rsidRPr="00665C4C">
        <w:rPr>
          <w:rFonts w:ascii="Times New Roman" w:eastAsia="Times New Roman" w:hAnsi="Times New Roman" w:cs="Times New Roman"/>
          <w:lang w:eastAsia="pl-PL"/>
        </w:rPr>
        <w:t>225310301;</w:t>
      </w:r>
    </w:p>
    <w:p w14:paraId="770BA39D" w14:textId="77777777" w:rsidR="00562CCE" w:rsidRPr="00665C4C" w:rsidRDefault="00562CCE" w:rsidP="00874CFC">
      <w:pPr>
        <w:numPr>
          <w:ilvl w:val="1"/>
          <w:numId w:val="134"/>
        </w:numPr>
        <w:spacing w:after="4" w:line="225" w:lineRule="auto"/>
        <w:ind w:left="993" w:right="100"/>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Jeśli uznają Państwo, że przetwarzane dane osobowe są nieprawidłowe, </w:t>
      </w:r>
      <w:r w:rsidRPr="00665C4C">
        <w:rPr>
          <w:rFonts w:ascii="Times New Roman" w:eastAsia="Times New Roman" w:hAnsi="Times New Roman" w:cs="Times New Roman"/>
          <w:noProof/>
          <w:lang w:eastAsia="pl-PL"/>
        </w:rPr>
        <w:drawing>
          <wp:inline distT="0" distB="0" distL="0" distR="0" wp14:anchorId="1A409054" wp14:editId="39ED9E90">
            <wp:extent cx="13722" cy="36587"/>
            <wp:effectExtent l="0" t="0" r="0" b="0"/>
            <wp:docPr id="13194" name="Picture 13194"/>
            <wp:cNvGraphicFramePr/>
            <a:graphic xmlns:a="http://schemas.openxmlformats.org/drawingml/2006/main">
              <a:graphicData uri="http://schemas.openxmlformats.org/drawingml/2006/picture">
                <pic:pic xmlns:pic="http://schemas.openxmlformats.org/drawingml/2006/picture">
                  <pic:nvPicPr>
                    <pic:cNvPr id="13194" name="Picture 13194"/>
                    <pic:cNvPicPr/>
                  </pic:nvPicPr>
                  <pic:blipFill>
                    <a:blip r:embed="rId61"/>
                    <a:stretch>
                      <a:fillRect/>
                    </a:stretch>
                  </pic:blipFill>
                  <pic:spPr>
                    <a:xfrm>
                      <a:off x="0" y="0"/>
                      <a:ext cx="13722" cy="36587"/>
                    </a:xfrm>
                    <a:prstGeom prst="rect">
                      <a:avLst/>
                    </a:prstGeom>
                  </pic:spPr>
                </pic:pic>
              </a:graphicData>
            </a:graphic>
          </wp:inline>
        </w:drawing>
      </w:r>
      <w:r w:rsidRPr="00665C4C">
        <w:rPr>
          <w:rFonts w:ascii="Times New Roman" w:eastAsia="Times New Roman" w:hAnsi="Times New Roman" w:cs="Times New Roman"/>
          <w:lang w:eastAsia="pl-PL"/>
        </w:rPr>
        <w:t>przetwarzanie jest niezgodne z prawem, lub nie potrzebujemy określonych danych, mogą Państwo także zażądać, abyśmy przez określony, potrzebny czas (np. sprawdzenia poprawności danych lub dochodzenia roszczeń) nie dokonywali na danych żadnych operacji, a jedynie je przechowywali</w:t>
      </w:r>
    </w:p>
    <w:p w14:paraId="4EA366E7" w14:textId="0C45BFC4" w:rsidR="00E64994" w:rsidRPr="00562CCE" w:rsidRDefault="00562CCE" w:rsidP="00874CFC">
      <w:pPr>
        <w:numPr>
          <w:ilvl w:val="0"/>
          <w:numId w:val="131"/>
        </w:numPr>
        <w:spacing w:after="3" w:line="221" w:lineRule="auto"/>
        <w:ind w:left="284" w:right="86"/>
        <w:jc w:val="both"/>
        <w:rPr>
          <w:rFonts w:ascii="Times New Roman" w:eastAsia="Times New Roman" w:hAnsi="Times New Roman" w:cs="Times New Roman"/>
          <w:lang w:eastAsia="pl-PL"/>
        </w:rPr>
      </w:pPr>
      <w:r w:rsidRPr="00665C4C">
        <w:rPr>
          <w:rFonts w:ascii="Times New Roman" w:eastAsia="Times New Roman" w:hAnsi="Times New Roman" w:cs="Times New Roman"/>
          <w:lang w:eastAsia="pl-PL"/>
        </w:rPr>
        <w:t xml:space="preserve">Podanie danych osobowych jest dobrowolne, jednakże konsekwencją niepodania danych osobowych wymaganych przez Administratora jest brak możliwości zawarcia i </w:t>
      </w:r>
      <w:r w:rsidRPr="00665C4C">
        <w:rPr>
          <w:rFonts w:ascii="Times New Roman" w:eastAsia="Times New Roman" w:hAnsi="Times New Roman" w:cs="Times New Roman"/>
          <w:noProof/>
          <w:lang w:eastAsia="pl-PL"/>
        </w:rPr>
        <w:drawing>
          <wp:inline distT="0" distB="0" distL="0" distR="0" wp14:anchorId="6BE8CF0E" wp14:editId="5D5C36A2">
            <wp:extent cx="4574" cy="9147"/>
            <wp:effectExtent l="0" t="0" r="0" b="0"/>
            <wp:docPr id="5463" name="Picture 5463"/>
            <wp:cNvGraphicFramePr/>
            <a:graphic xmlns:a="http://schemas.openxmlformats.org/drawingml/2006/main">
              <a:graphicData uri="http://schemas.openxmlformats.org/drawingml/2006/picture">
                <pic:pic xmlns:pic="http://schemas.openxmlformats.org/drawingml/2006/picture">
                  <pic:nvPicPr>
                    <pic:cNvPr id="5463" name="Picture 5463"/>
                    <pic:cNvPicPr/>
                  </pic:nvPicPr>
                  <pic:blipFill>
                    <a:blip r:embed="rId62"/>
                    <a:stretch>
                      <a:fillRect/>
                    </a:stretch>
                  </pic:blipFill>
                  <pic:spPr>
                    <a:xfrm>
                      <a:off x="0" y="0"/>
                      <a:ext cx="4574" cy="9147"/>
                    </a:xfrm>
                    <a:prstGeom prst="rect">
                      <a:avLst/>
                    </a:prstGeom>
                  </pic:spPr>
                </pic:pic>
              </a:graphicData>
            </a:graphic>
          </wp:inline>
        </w:drawing>
      </w:r>
      <w:r w:rsidRPr="00665C4C">
        <w:rPr>
          <w:rFonts w:ascii="Times New Roman" w:eastAsia="Times New Roman" w:hAnsi="Times New Roman" w:cs="Times New Roman"/>
          <w:lang w:eastAsia="pl-PL"/>
        </w:rPr>
        <w:t>wykonania umowy.</w:t>
      </w:r>
    </w:p>
    <w:sectPr w:rsidR="00E64994" w:rsidRPr="00562CCE" w:rsidSect="0072704A">
      <w:pgSz w:w="11906" w:h="16838"/>
      <w:pgMar w:top="1418" w:right="1418" w:bottom="1418"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F93EE86" w16cex:dateUtc="2024-07-31T06:16:00Z"/>
  <w16cex:commentExtensible w16cex:durableId="5465DED0" w16cex:dateUtc="2024-08-01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3C97" w14:textId="77777777" w:rsidR="00222C84" w:rsidRDefault="00222C84">
      <w:pPr>
        <w:spacing w:after="0" w:line="240" w:lineRule="auto"/>
      </w:pPr>
      <w:r>
        <w:separator/>
      </w:r>
    </w:p>
  </w:endnote>
  <w:endnote w:type="continuationSeparator" w:id="0">
    <w:p w14:paraId="1D867A83" w14:textId="77777777" w:rsidR="00222C84" w:rsidRDefault="0022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4BF3" w14:textId="77777777" w:rsidR="009A02FD" w:rsidRDefault="009A02FD" w:rsidP="00BB46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A7533D" w14:textId="77777777" w:rsidR="009A02FD" w:rsidRDefault="009A02FD" w:rsidP="00BB4613">
    <w:pPr>
      <w:pStyle w:val="Stopka"/>
      <w:ind w:right="360"/>
    </w:pPr>
  </w:p>
  <w:p w14:paraId="1C311A36" w14:textId="77777777" w:rsidR="009A02FD" w:rsidRDefault="009A02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43504"/>
      <w:docPartObj>
        <w:docPartGallery w:val="Page Numbers (Bottom of Page)"/>
        <w:docPartUnique/>
      </w:docPartObj>
    </w:sdtPr>
    <w:sdtEndPr/>
    <w:sdtContent>
      <w:p w14:paraId="041139BA" w14:textId="6002D032" w:rsidR="009A02FD" w:rsidRDefault="009A02FD">
        <w:pPr>
          <w:pStyle w:val="Stopka"/>
          <w:jc w:val="right"/>
        </w:pPr>
        <w:r>
          <w:fldChar w:fldCharType="begin"/>
        </w:r>
        <w:r>
          <w:instrText>PAGE   \* MERGEFORMAT</w:instrText>
        </w:r>
        <w:r>
          <w:fldChar w:fldCharType="separate"/>
        </w:r>
        <w:r>
          <w:rPr>
            <w:noProof/>
          </w:rPr>
          <w:t>39</w:t>
        </w:r>
        <w:r>
          <w:fldChar w:fldCharType="end"/>
        </w:r>
      </w:p>
    </w:sdtContent>
  </w:sdt>
  <w:p w14:paraId="6C1DD766" w14:textId="77777777" w:rsidR="009A02FD" w:rsidRPr="00D209DF" w:rsidRDefault="009A02FD" w:rsidP="00BB4613">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A261" w14:textId="77777777" w:rsidR="00222C84" w:rsidRDefault="00222C84">
      <w:pPr>
        <w:spacing w:after="0" w:line="240" w:lineRule="auto"/>
      </w:pPr>
      <w:r>
        <w:separator/>
      </w:r>
    </w:p>
  </w:footnote>
  <w:footnote w:type="continuationSeparator" w:id="0">
    <w:p w14:paraId="6F7E556A" w14:textId="77777777" w:rsidR="00222C84" w:rsidRDefault="00222C84">
      <w:pPr>
        <w:spacing w:after="0" w:line="240" w:lineRule="auto"/>
      </w:pPr>
      <w:r>
        <w:continuationSeparator/>
      </w:r>
    </w:p>
  </w:footnote>
  <w:footnote w:id="1">
    <w:p w14:paraId="35A8CA15" w14:textId="77777777" w:rsidR="009A02FD" w:rsidRDefault="009A02FD" w:rsidP="00562CCE">
      <w:pPr>
        <w:pStyle w:val="footnotedescription"/>
      </w:pPr>
      <w:r w:rsidRPr="00731552">
        <w:rPr>
          <w:rStyle w:val="footnotemark"/>
          <w:sz w:val="18"/>
          <w:szCs w:val="18"/>
        </w:rPr>
        <w:footnoteRef/>
      </w:r>
      <w:r w:rsidRPr="00731552">
        <w:rPr>
          <w:sz w:val="18"/>
          <w:szCs w:val="18"/>
        </w:rPr>
        <w:t xml:space="preserve"> </w:t>
      </w:r>
      <w:r w:rsidRPr="00202A40">
        <w:rPr>
          <w:szCs w:val="20"/>
        </w:rPr>
        <w:t>Klauzula</w:t>
      </w:r>
      <w:r>
        <w:rPr>
          <w:sz w:val="22"/>
        </w:rPr>
        <w:t xml:space="preserve"> </w:t>
      </w:r>
      <w:r>
        <w:t xml:space="preserve">informacyjna </w:t>
      </w:r>
      <w:r>
        <w:rPr>
          <w:sz w:val="22"/>
        </w:rPr>
        <w:t xml:space="preserve">dla </w:t>
      </w:r>
      <w:r>
        <w:t>kontrahentów</w:t>
      </w:r>
    </w:p>
  </w:footnote>
  <w:footnote w:id="2">
    <w:p w14:paraId="275D4A51" w14:textId="77777777" w:rsidR="009A02FD" w:rsidRDefault="009A02FD" w:rsidP="00562CCE">
      <w:pPr>
        <w:pStyle w:val="Tekstprzypisudolnego"/>
      </w:pPr>
      <w:r>
        <w:rPr>
          <w:rStyle w:val="Odwoanieprzypisudolnego"/>
        </w:rPr>
        <w:footnoteRef/>
      </w:r>
      <w:r>
        <w:t xml:space="preserve"> (Dz. U.2022.2305. z późn. zm.)</w:t>
      </w:r>
    </w:p>
  </w:footnote>
  <w:footnote w:id="3">
    <w:p w14:paraId="40F8D23A" w14:textId="77777777" w:rsidR="009A02FD" w:rsidRDefault="009A02FD" w:rsidP="00562CCE">
      <w:pPr>
        <w:pStyle w:val="Tekstprzypisudolnego"/>
      </w:pPr>
      <w:r>
        <w:rPr>
          <w:rStyle w:val="Odwoanieprzypisudolnego"/>
        </w:rPr>
        <w:footnoteRef/>
      </w:r>
      <w:r>
        <w:t xml:space="preserve"> (Dz.U.2021.1995. z późn.zm.)</w:t>
      </w:r>
    </w:p>
  </w:footnote>
  <w:footnote w:id="4">
    <w:p w14:paraId="24A5DBE1" w14:textId="77777777" w:rsidR="009A02FD" w:rsidRDefault="009A02FD" w:rsidP="00562CCE">
      <w:pPr>
        <w:pStyle w:val="Tekstprzypisudolnego"/>
      </w:pPr>
      <w:r>
        <w:rPr>
          <w:rStyle w:val="Odwoanieprzypisudolnego"/>
        </w:rPr>
        <w:footnoteRef/>
      </w:r>
      <w:r>
        <w:t xml:space="preserve"> (Dz.U.2023.756. z późn. zm.)</w:t>
      </w:r>
    </w:p>
  </w:footnote>
  <w:footnote w:id="5">
    <w:p w14:paraId="09F1144B" w14:textId="77777777" w:rsidR="009A02FD" w:rsidRDefault="009A02FD" w:rsidP="00562CCE">
      <w:pPr>
        <w:pStyle w:val="Tekstprzypisudolnego"/>
      </w:pPr>
      <w:r>
        <w:rPr>
          <w:rStyle w:val="Odwoanieprzypisudolnego"/>
        </w:rPr>
        <w:footnoteRef/>
      </w:r>
      <w:r>
        <w:t xml:space="preserve"> (Dz.U.2022.880. z późn.zm.)</w:t>
      </w:r>
    </w:p>
  </w:footnote>
  <w:footnote w:id="6">
    <w:p w14:paraId="00A434A7" w14:textId="77777777" w:rsidR="009A02FD" w:rsidRDefault="009A02FD" w:rsidP="00562CCE">
      <w:pPr>
        <w:pStyle w:val="Tekstprzypisudolnego"/>
      </w:pPr>
      <w:r>
        <w:rPr>
          <w:rStyle w:val="Odwoanieprzypisudolnego"/>
        </w:rPr>
        <w:footnoteRef/>
      </w:r>
      <w:r>
        <w:t xml:space="preserve"> (Dz.U.2023.1266. z późn.zm)</w:t>
      </w:r>
    </w:p>
  </w:footnote>
  <w:footnote w:id="7">
    <w:p w14:paraId="36848F02" w14:textId="77777777" w:rsidR="009A02FD" w:rsidRDefault="009A02FD" w:rsidP="00562CCE">
      <w:pPr>
        <w:pStyle w:val="Tekstprzypisudolnego"/>
      </w:pPr>
      <w:r>
        <w:rPr>
          <w:rStyle w:val="Odwoanieprzypisudolnego"/>
        </w:rPr>
        <w:footnoteRef/>
      </w:r>
      <w:r>
        <w:t xml:space="preserve"> (Dz.U. 2021.1995. z późn. zm.)</w:t>
      </w:r>
    </w:p>
  </w:footnote>
  <w:footnote w:id="8">
    <w:p w14:paraId="166F1D3E" w14:textId="77777777" w:rsidR="009A02FD" w:rsidRDefault="009A02FD" w:rsidP="00562CCE">
      <w:pPr>
        <w:pStyle w:val="Tekstprzypisudolnego"/>
      </w:pPr>
      <w:r>
        <w:rPr>
          <w:rStyle w:val="Odwoanieprzypisudolnego"/>
        </w:rPr>
        <w:footnoteRef/>
      </w:r>
      <w:r>
        <w:t xml:space="preserve"> (Dz.U.2021.177.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5244" w14:textId="1456E467" w:rsidR="009A02FD" w:rsidRDefault="009A02FD" w:rsidP="00653AD3">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938D" w14:textId="77777777" w:rsidR="009A02FD" w:rsidRPr="00B30863" w:rsidRDefault="009A02FD" w:rsidP="00BB4613">
    <w:pPr>
      <w:pStyle w:val="Nagwek"/>
      <w:jc w:val="right"/>
      <w:rPr>
        <w:rFonts w:ascii="Times New Roman" w:hAnsi="Times New Roman" w:cs="Times New Roman"/>
      </w:rPr>
    </w:pPr>
    <w:r w:rsidRPr="00B30863">
      <w:rPr>
        <w:rFonts w:ascii="Times New Roman" w:hAnsi="Times New Roman" w:cs="Times New Roman"/>
      </w:rPr>
      <w:t>Nr sprawy: ZP/29/2021</w:t>
    </w:r>
  </w:p>
  <w:p w14:paraId="58066EE0" w14:textId="77777777" w:rsidR="009A02FD" w:rsidRDefault="009A02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A7C"/>
    <w:multiLevelType w:val="hybridMultilevel"/>
    <w:tmpl w:val="2E443676"/>
    <w:lvl w:ilvl="0" w:tplc="6D7EDC6E">
      <w:start w:val="1"/>
      <w:numFmt w:val="lowerLetter"/>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EA18AB"/>
    <w:multiLevelType w:val="multilevel"/>
    <w:tmpl w:val="F612C3DC"/>
    <w:styleLink w:val="Styl13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2FC1C30"/>
    <w:multiLevelType w:val="hybridMultilevel"/>
    <w:tmpl w:val="3606FD02"/>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17E5F"/>
    <w:multiLevelType w:val="hybridMultilevel"/>
    <w:tmpl w:val="94D2BB52"/>
    <w:styleLink w:val="Styl6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4509D7"/>
    <w:multiLevelType w:val="hybridMultilevel"/>
    <w:tmpl w:val="175CA730"/>
    <w:lvl w:ilvl="0" w:tplc="46B046F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4E5148"/>
    <w:multiLevelType w:val="hybridMultilevel"/>
    <w:tmpl w:val="E08E3BB0"/>
    <w:lvl w:ilvl="0" w:tplc="5E206F56">
      <w:start w:val="1"/>
      <w:numFmt w:val="bullet"/>
      <w:lvlText w:val="-"/>
      <w:lvlJc w:val="left"/>
      <w:pPr>
        <w:ind w:left="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F6ABA8">
      <w:start w:val="1"/>
      <w:numFmt w:val="bullet"/>
      <w:lvlText w:val="o"/>
      <w:lvlJc w:val="left"/>
      <w:pPr>
        <w:ind w:left="1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C27076">
      <w:start w:val="1"/>
      <w:numFmt w:val="bullet"/>
      <w:lvlText w:val="▪"/>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564084">
      <w:start w:val="1"/>
      <w:numFmt w:val="bullet"/>
      <w:lvlText w:val="•"/>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74FDEE">
      <w:start w:val="1"/>
      <w:numFmt w:val="bullet"/>
      <w:lvlText w:val="o"/>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C612EA">
      <w:start w:val="1"/>
      <w:numFmt w:val="bullet"/>
      <w:lvlText w:val="▪"/>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264026">
      <w:start w:val="1"/>
      <w:numFmt w:val="bullet"/>
      <w:lvlText w:val="•"/>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66AE20">
      <w:start w:val="1"/>
      <w:numFmt w:val="bullet"/>
      <w:lvlText w:val="o"/>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C47E20">
      <w:start w:val="1"/>
      <w:numFmt w:val="bullet"/>
      <w:lvlText w:val="▪"/>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5A1190D"/>
    <w:multiLevelType w:val="hybridMultilevel"/>
    <w:tmpl w:val="74B81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5D7404D"/>
    <w:multiLevelType w:val="hybridMultilevel"/>
    <w:tmpl w:val="39ECA2F6"/>
    <w:styleLink w:val="Styl1611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9F3420"/>
    <w:multiLevelType w:val="hybridMultilevel"/>
    <w:tmpl w:val="B9A2238A"/>
    <w:styleLink w:val="Styl2"/>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86CB4"/>
    <w:multiLevelType w:val="hybridMultilevel"/>
    <w:tmpl w:val="0FB6076E"/>
    <w:lvl w:ilvl="0" w:tplc="44A61D76">
      <w:start w:val="1"/>
      <w:numFmt w:val="bullet"/>
      <w:lvlText w:val="-"/>
      <w:lvlJc w:val="left"/>
      <w:pPr>
        <w:ind w:left="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5285216">
      <w:start w:val="1"/>
      <w:numFmt w:val="bullet"/>
      <w:lvlText w:val="o"/>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72E00A">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4EB7E2">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E2EADBC">
      <w:start w:val="1"/>
      <w:numFmt w:val="bullet"/>
      <w:lvlText w:val="o"/>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D21894">
      <w:start w:val="1"/>
      <w:numFmt w:val="bullet"/>
      <w:lvlText w:val="▪"/>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E67EE2">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326CC0">
      <w:start w:val="1"/>
      <w:numFmt w:val="bullet"/>
      <w:lvlText w:val="o"/>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0E893D6">
      <w:start w:val="1"/>
      <w:numFmt w:val="bullet"/>
      <w:lvlText w:val="▪"/>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0A2D2067"/>
    <w:multiLevelType w:val="hybridMultilevel"/>
    <w:tmpl w:val="8B9A2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1137D"/>
    <w:multiLevelType w:val="hybridMultilevel"/>
    <w:tmpl w:val="FF064C5E"/>
    <w:lvl w:ilvl="0" w:tplc="3E62B802">
      <w:start w:val="1"/>
      <w:numFmt w:val="decimal"/>
      <w:lvlText w:val="%1"/>
      <w:lvlJc w:val="left"/>
      <w:pPr>
        <w:ind w:left="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50017">
      <w:start w:val="1"/>
      <w:numFmt w:val="lowerLetter"/>
      <w:lvlText w:val="%2)"/>
      <w:lvlJc w:val="left"/>
      <w:pPr>
        <w:ind w:left="426"/>
      </w:pPr>
      <w:rPr>
        <w:b w:val="0"/>
        <w:i w:val="0"/>
        <w:strike w:val="0"/>
        <w:dstrike w:val="0"/>
        <w:color w:val="000000"/>
        <w:sz w:val="26"/>
        <w:szCs w:val="26"/>
        <w:u w:val="none" w:color="000000"/>
        <w:bdr w:val="none" w:sz="0" w:space="0" w:color="auto"/>
        <w:shd w:val="clear" w:color="auto" w:fill="auto"/>
        <w:vertAlign w:val="baseline"/>
      </w:rPr>
    </w:lvl>
    <w:lvl w:ilvl="2" w:tplc="5C688E5C">
      <w:start w:val="1"/>
      <w:numFmt w:val="lowerRoman"/>
      <w:lvlText w:val="%3"/>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65618">
      <w:start w:val="1"/>
      <w:numFmt w:val="decimal"/>
      <w:lvlText w:val="%4"/>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8B03AA0">
      <w:start w:val="1"/>
      <w:numFmt w:val="lowerLetter"/>
      <w:lvlText w:val="%5"/>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E000C6">
      <w:start w:val="1"/>
      <w:numFmt w:val="lowerRoman"/>
      <w:lvlText w:val="%6"/>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66A4FB8">
      <w:start w:val="1"/>
      <w:numFmt w:val="decimal"/>
      <w:lvlText w:val="%7"/>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7E0DF6C">
      <w:start w:val="1"/>
      <w:numFmt w:val="lowerLetter"/>
      <w:lvlText w:val="%8"/>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D4C9142">
      <w:start w:val="1"/>
      <w:numFmt w:val="lowerRoman"/>
      <w:lvlText w:val="%9"/>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E459FC"/>
    <w:multiLevelType w:val="hybridMultilevel"/>
    <w:tmpl w:val="956CFF3A"/>
    <w:lvl w:ilvl="0" w:tplc="FBFEE882">
      <w:start w:val="1"/>
      <w:numFmt w:val="decimal"/>
      <w:lvlText w:val="%1."/>
      <w:lvlJc w:val="left"/>
      <w:pPr>
        <w:tabs>
          <w:tab w:val="num" w:pos="360"/>
        </w:tabs>
        <w:ind w:left="36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611328"/>
    <w:multiLevelType w:val="multilevel"/>
    <w:tmpl w:val="04150023"/>
    <w:styleLink w:val="Styl42"/>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2840"/>
        </w:tabs>
        <w:ind w:left="2840"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F7F311D"/>
    <w:multiLevelType w:val="hybridMultilevel"/>
    <w:tmpl w:val="F7FE81A8"/>
    <w:lvl w:ilvl="0" w:tplc="6A52540C">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0F945CFF"/>
    <w:multiLevelType w:val="multilevel"/>
    <w:tmpl w:val="451EDE3A"/>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Arial" w:eastAsia="Times New Roman" w:hAnsi="Arial" w:cs="Arial"/>
        <w:b w:val="0"/>
        <w:color w:val="auto"/>
        <w:sz w:val="22"/>
        <w:szCs w:val="22"/>
      </w:rPr>
    </w:lvl>
    <w:lvl w:ilvl="2">
      <w:start w:val="1"/>
      <w:numFmt w:val="decimal"/>
      <w:lvlText w:val="%1.%2.%3"/>
      <w:lvlJc w:val="left"/>
      <w:pPr>
        <w:ind w:left="1080" w:hanging="720"/>
      </w:pPr>
      <w:rPr>
        <w:b w:val="0"/>
        <w:sz w:val="22"/>
        <w:szCs w:val="22"/>
      </w:rPr>
    </w:lvl>
    <w:lvl w:ilvl="3">
      <w:start w:val="1"/>
      <w:numFmt w:val="decimal"/>
      <w:lvlText w:val="%1.%2.%3.%4"/>
      <w:lvlJc w:val="left"/>
      <w:pPr>
        <w:ind w:left="1080" w:hanging="720"/>
      </w:pPr>
      <w:rPr>
        <w:b w:val="0"/>
        <w:sz w:val="22"/>
        <w:szCs w:val="22"/>
      </w:rPr>
    </w:lvl>
    <w:lvl w:ilvl="4">
      <w:start w:val="1"/>
      <w:numFmt w:val="decimal"/>
      <w:isLgl/>
      <w:lvlText w:val="%1.%2.%3.%4.%5"/>
      <w:lvlJc w:val="left"/>
      <w:pPr>
        <w:ind w:left="1440" w:hanging="1080"/>
      </w:pPr>
      <w:rPr>
        <w:rFonts w:eastAsia="Times New Roman" w:hint="default"/>
        <w:b w:val="0"/>
        <w:sz w:val="24"/>
      </w:rPr>
    </w:lvl>
    <w:lvl w:ilvl="5">
      <w:start w:val="1"/>
      <w:numFmt w:val="decimal"/>
      <w:isLgl/>
      <w:lvlText w:val="%1.%2.%3.%4.%5.%6"/>
      <w:lvlJc w:val="left"/>
      <w:pPr>
        <w:ind w:left="1440" w:hanging="1080"/>
      </w:pPr>
      <w:rPr>
        <w:rFonts w:eastAsia="Times New Roman" w:hint="default"/>
        <w:b w:val="0"/>
        <w:sz w:val="24"/>
      </w:rPr>
    </w:lvl>
    <w:lvl w:ilvl="6">
      <w:start w:val="1"/>
      <w:numFmt w:val="decimal"/>
      <w:isLgl/>
      <w:lvlText w:val="%1.%2.%3.%4.%5.%6.%7"/>
      <w:lvlJc w:val="left"/>
      <w:pPr>
        <w:ind w:left="1800" w:hanging="1440"/>
      </w:pPr>
      <w:rPr>
        <w:rFonts w:eastAsia="Times New Roman" w:hint="default"/>
        <w:b w:val="0"/>
        <w:sz w:val="24"/>
      </w:rPr>
    </w:lvl>
    <w:lvl w:ilvl="7">
      <w:start w:val="1"/>
      <w:numFmt w:val="decimal"/>
      <w:isLgl/>
      <w:lvlText w:val="%1.%2.%3.%4.%5.%6.%7.%8"/>
      <w:lvlJc w:val="left"/>
      <w:pPr>
        <w:ind w:left="1800" w:hanging="1440"/>
      </w:pPr>
      <w:rPr>
        <w:rFonts w:eastAsia="Times New Roman" w:hint="default"/>
        <w:b w:val="0"/>
        <w:sz w:val="24"/>
      </w:rPr>
    </w:lvl>
    <w:lvl w:ilvl="8">
      <w:start w:val="1"/>
      <w:numFmt w:val="decimal"/>
      <w:isLgl/>
      <w:lvlText w:val="%1.%2.%3.%4.%5.%6.%7.%8.%9"/>
      <w:lvlJc w:val="left"/>
      <w:pPr>
        <w:ind w:left="2160" w:hanging="1800"/>
      </w:pPr>
      <w:rPr>
        <w:rFonts w:eastAsia="Times New Roman" w:hint="default"/>
        <w:b w:val="0"/>
        <w:sz w:val="24"/>
      </w:rPr>
    </w:lvl>
  </w:abstractNum>
  <w:abstractNum w:abstractNumId="17" w15:restartNumberingAfterBreak="0">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16626"/>
    <w:multiLevelType w:val="hybridMultilevel"/>
    <w:tmpl w:val="37BA393E"/>
    <w:styleLink w:val="Styl3"/>
    <w:lvl w:ilvl="0" w:tplc="6A3C093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21D1261"/>
    <w:multiLevelType w:val="hybridMultilevel"/>
    <w:tmpl w:val="D18C6874"/>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8537AF"/>
    <w:multiLevelType w:val="hybridMultilevel"/>
    <w:tmpl w:val="E5F0DD8E"/>
    <w:lvl w:ilvl="0" w:tplc="2F12193A">
      <w:start w:val="1"/>
      <w:numFmt w:val="bullet"/>
      <w:lvlText w:val=""/>
      <w:lvlJc w:val="left"/>
      <w:pPr>
        <w:ind w:left="1069" w:hanging="360"/>
      </w:pPr>
      <w:rPr>
        <w:rFonts w:ascii="Symbol" w:hAnsi="Symbo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2881BBA"/>
    <w:multiLevelType w:val="hybridMultilevel"/>
    <w:tmpl w:val="79BA5816"/>
    <w:lvl w:ilvl="0" w:tplc="D9EC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FF55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730512E"/>
    <w:multiLevelType w:val="hybridMultilevel"/>
    <w:tmpl w:val="59FEE538"/>
    <w:styleLink w:val="WW8Num121"/>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17455D2D"/>
    <w:multiLevelType w:val="multilevel"/>
    <w:tmpl w:val="29D05C32"/>
    <w:styleLink w:val="Styl11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7B47806"/>
    <w:multiLevelType w:val="hybridMultilevel"/>
    <w:tmpl w:val="121290FA"/>
    <w:lvl w:ilvl="0" w:tplc="73F87F0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8DC7019"/>
    <w:multiLevelType w:val="hybridMultilevel"/>
    <w:tmpl w:val="94A4F66C"/>
    <w:styleLink w:val="Styl113"/>
    <w:lvl w:ilvl="0" w:tplc="04150011">
      <w:start w:val="1"/>
      <w:numFmt w:val="decimal"/>
      <w:lvlText w:val="%1)"/>
      <w:lvlJc w:val="left"/>
      <w:pPr>
        <w:ind w:left="644"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A962149"/>
    <w:multiLevelType w:val="hybridMultilevel"/>
    <w:tmpl w:val="15C6A246"/>
    <w:styleLink w:val="Styl31"/>
    <w:lvl w:ilvl="0" w:tplc="EAF0A2D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E915734"/>
    <w:multiLevelType w:val="hybridMultilevel"/>
    <w:tmpl w:val="38A6899E"/>
    <w:styleLink w:val="Styl81"/>
    <w:lvl w:ilvl="0" w:tplc="F348C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3B6959"/>
    <w:multiLevelType w:val="hybridMultilevel"/>
    <w:tmpl w:val="4F189F7C"/>
    <w:styleLink w:val="Styl112"/>
    <w:lvl w:ilvl="0" w:tplc="FFFFFFFF">
      <w:start w:val="3"/>
      <w:numFmt w:val="upperLetter"/>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2"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83F82"/>
    <w:multiLevelType w:val="hybridMultilevel"/>
    <w:tmpl w:val="F754E744"/>
    <w:lvl w:ilvl="0" w:tplc="98BAB99C">
      <w:start w:val="6"/>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CE1864">
      <w:start w:val="1"/>
      <w:numFmt w:val="lowerLetter"/>
      <w:lvlText w:val="%2"/>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12EB2E">
      <w:start w:val="1"/>
      <w:numFmt w:val="lowerRoman"/>
      <w:lvlText w:val="%3"/>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080A1A">
      <w:start w:val="1"/>
      <w:numFmt w:val="decimal"/>
      <w:lvlText w:val="%4"/>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DAB2A0">
      <w:start w:val="1"/>
      <w:numFmt w:val="lowerLetter"/>
      <w:lvlText w:val="%5"/>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EAD50A">
      <w:start w:val="1"/>
      <w:numFmt w:val="lowerRoman"/>
      <w:lvlText w:val="%6"/>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F9A7DAA">
      <w:start w:val="1"/>
      <w:numFmt w:val="decimal"/>
      <w:lvlText w:val="%7"/>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96E6CA">
      <w:start w:val="1"/>
      <w:numFmt w:val="lowerLetter"/>
      <w:lvlText w:val="%8"/>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EE8397A">
      <w:start w:val="1"/>
      <w:numFmt w:val="lowerRoman"/>
      <w:lvlText w:val="%9"/>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A94293B"/>
    <w:multiLevelType w:val="hybridMultilevel"/>
    <w:tmpl w:val="6C124EAE"/>
    <w:styleLink w:val="Styl83"/>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2B0B7900"/>
    <w:multiLevelType w:val="hybridMultilevel"/>
    <w:tmpl w:val="E56039FC"/>
    <w:styleLink w:val="Styl114"/>
    <w:lvl w:ilvl="0" w:tplc="D94006D8">
      <w:start w:val="1"/>
      <w:numFmt w:val="decimal"/>
      <w:lvlText w:val="%1."/>
      <w:lvlJc w:val="left"/>
      <w:pPr>
        <w:ind w:left="1069"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1069"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EEB3C41"/>
    <w:multiLevelType w:val="multilevel"/>
    <w:tmpl w:val="35069A08"/>
    <w:styleLink w:val="Styl121"/>
    <w:lvl w:ilvl="0">
      <w:start w:val="1"/>
      <w:numFmt w:val="decimal"/>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0" w15:restartNumberingAfterBreak="0">
    <w:nsid w:val="2FAA5059"/>
    <w:multiLevelType w:val="multilevel"/>
    <w:tmpl w:val="0415001D"/>
    <w:styleLink w:val="Styl15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FE345D"/>
    <w:multiLevelType w:val="hybridMultilevel"/>
    <w:tmpl w:val="10D89F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31652A8F"/>
    <w:multiLevelType w:val="hybridMultilevel"/>
    <w:tmpl w:val="EF3463C6"/>
    <w:styleLink w:val="Styl1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E32892"/>
    <w:multiLevelType w:val="hybridMultilevel"/>
    <w:tmpl w:val="585672A0"/>
    <w:lvl w:ilvl="0" w:tplc="CCE855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626057B"/>
    <w:multiLevelType w:val="hybridMultilevel"/>
    <w:tmpl w:val="FAA408D2"/>
    <w:styleLink w:val="Styl71"/>
    <w:lvl w:ilvl="0" w:tplc="23ACCCF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3643575B"/>
    <w:multiLevelType w:val="hybridMultilevel"/>
    <w:tmpl w:val="6C1A93AC"/>
    <w:styleLink w:val="Styl1"/>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75563DB"/>
    <w:multiLevelType w:val="hybridMultilevel"/>
    <w:tmpl w:val="D2EC5984"/>
    <w:lvl w:ilvl="0" w:tplc="06A89966">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7957FAC"/>
    <w:multiLevelType w:val="hybridMultilevel"/>
    <w:tmpl w:val="E9D07B52"/>
    <w:lvl w:ilvl="0" w:tplc="80A246C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B342C1"/>
    <w:multiLevelType w:val="hybridMultilevel"/>
    <w:tmpl w:val="476E9826"/>
    <w:styleLink w:val="Styl91"/>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C901016"/>
    <w:multiLevelType w:val="multilevel"/>
    <w:tmpl w:val="5DC4ABDA"/>
    <w:styleLink w:val="Styl201"/>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D64CD9"/>
    <w:multiLevelType w:val="hybridMultilevel"/>
    <w:tmpl w:val="D35AAFD2"/>
    <w:lvl w:ilvl="0" w:tplc="8A543E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B40F92"/>
    <w:multiLevelType w:val="multilevel"/>
    <w:tmpl w:val="5B60D198"/>
    <w:styleLink w:val="Styl11112"/>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15:restartNumberingAfterBreak="0">
    <w:nsid w:val="4659197A"/>
    <w:multiLevelType w:val="multilevel"/>
    <w:tmpl w:val="3EB045B4"/>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hint="default"/>
        <w:b w:val="0"/>
        <w:i w:val="0"/>
        <w:sz w:val="20"/>
      </w:rPr>
    </w:lvl>
    <w:lvl w:ilvl="2">
      <w:start w:val="1"/>
      <w:numFmt w:val="decimal"/>
      <w:lvlText w:val="%2.%3."/>
      <w:lvlJc w:val="left"/>
      <w:pPr>
        <w:ind w:left="1080" w:hanging="360"/>
      </w:pPr>
      <w:rPr>
        <w:rFonts w:ascii="Calibri Light" w:hAnsi="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36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6E87BC5"/>
    <w:multiLevelType w:val="multilevel"/>
    <w:tmpl w:val="03727E66"/>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48C87625"/>
    <w:multiLevelType w:val="multilevel"/>
    <w:tmpl w:val="43EE8696"/>
    <w:styleLink w:val="Styl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9C13BA"/>
    <w:multiLevelType w:val="hybridMultilevel"/>
    <w:tmpl w:val="D85CEAC8"/>
    <w:lvl w:ilvl="0" w:tplc="44A61D76">
      <w:start w:val="1"/>
      <w:numFmt w:val="bullet"/>
      <w:lvlText w:val="-"/>
      <w:lvlJc w:val="left"/>
      <w:pPr>
        <w:ind w:left="1923"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50003" w:tentative="1">
      <w:start w:val="1"/>
      <w:numFmt w:val="bullet"/>
      <w:lvlText w:val="o"/>
      <w:lvlJc w:val="left"/>
      <w:pPr>
        <w:ind w:left="2643" w:hanging="360"/>
      </w:pPr>
      <w:rPr>
        <w:rFonts w:ascii="Courier New" w:hAnsi="Courier New" w:cs="Courier New" w:hint="default"/>
      </w:rPr>
    </w:lvl>
    <w:lvl w:ilvl="2" w:tplc="04150005" w:tentative="1">
      <w:start w:val="1"/>
      <w:numFmt w:val="bullet"/>
      <w:lvlText w:val=""/>
      <w:lvlJc w:val="left"/>
      <w:pPr>
        <w:ind w:left="3363" w:hanging="360"/>
      </w:pPr>
      <w:rPr>
        <w:rFonts w:ascii="Wingdings" w:hAnsi="Wingdings" w:hint="default"/>
      </w:rPr>
    </w:lvl>
    <w:lvl w:ilvl="3" w:tplc="04150001" w:tentative="1">
      <w:start w:val="1"/>
      <w:numFmt w:val="bullet"/>
      <w:lvlText w:val=""/>
      <w:lvlJc w:val="left"/>
      <w:pPr>
        <w:ind w:left="4083" w:hanging="360"/>
      </w:pPr>
      <w:rPr>
        <w:rFonts w:ascii="Symbol" w:hAnsi="Symbol" w:hint="default"/>
      </w:rPr>
    </w:lvl>
    <w:lvl w:ilvl="4" w:tplc="04150003" w:tentative="1">
      <w:start w:val="1"/>
      <w:numFmt w:val="bullet"/>
      <w:lvlText w:val="o"/>
      <w:lvlJc w:val="left"/>
      <w:pPr>
        <w:ind w:left="4803" w:hanging="360"/>
      </w:pPr>
      <w:rPr>
        <w:rFonts w:ascii="Courier New" w:hAnsi="Courier New" w:cs="Courier New" w:hint="default"/>
      </w:rPr>
    </w:lvl>
    <w:lvl w:ilvl="5" w:tplc="04150005" w:tentative="1">
      <w:start w:val="1"/>
      <w:numFmt w:val="bullet"/>
      <w:lvlText w:val=""/>
      <w:lvlJc w:val="left"/>
      <w:pPr>
        <w:ind w:left="5523" w:hanging="360"/>
      </w:pPr>
      <w:rPr>
        <w:rFonts w:ascii="Wingdings" w:hAnsi="Wingdings" w:hint="default"/>
      </w:rPr>
    </w:lvl>
    <w:lvl w:ilvl="6" w:tplc="04150001" w:tentative="1">
      <w:start w:val="1"/>
      <w:numFmt w:val="bullet"/>
      <w:lvlText w:val=""/>
      <w:lvlJc w:val="left"/>
      <w:pPr>
        <w:ind w:left="6243" w:hanging="360"/>
      </w:pPr>
      <w:rPr>
        <w:rFonts w:ascii="Symbol" w:hAnsi="Symbol" w:hint="default"/>
      </w:rPr>
    </w:lvl>
    <w:lvl w:ilvl="7" w:tplc="04150003" w:tentative="1">
      <w:start w:val="1"/>
      <w:numFmt w:val="bullet"/>
      <w:lvlText w:val="o"/>
      <w:lvlJc w:val="left"/>
      <w:pPr>
        <w:ind w:left="6963" w:hanging="360"/>
      </w:pPr>
      <w:rPr>
        <w:rFonts w:ascii="Courier New" w:hAnsi="Courier New" w:cs="Courier New" w:hint="default"/>
      </w:rPr>
    </w:lvl>
    <w:lvl w:ilvl="8" w:tplc="04150005" w:tentative="1">
      <w:start w:val="1"/>
      <w:numFmt w:val="bullet"/>
      <w:lvlText w:val=""/>
      <w:lvlJc w:val="left"/>
      <w:pPr>
        <w:ind w:left="7683" w:hanging="360"/>
      </w:pPr>
      <w:rPr>
        <w:rFonts w:ascii="Wingdings" w:hAnsi="Wingdings" w:hint="default"/>
      </w:rPr>
    </w:lvl>
  </w:abstractNum>
  <w:abstractNum w:abstractNumId="64" w15:restartNumberingAfterBreak="0">
    <w:nsid w:val="4AA84FC6"/>
    <w:multiLevelType w:val="hybridMultilevel"/>
    <w:tmpl w:val="41D02D48"/>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15:restartNumberingAfterBreak="0">
    <w:nsid w:val="4DA85AE6"/>
    <w:multiLevelType w:val="hybridMultilevel"/>
    <w:tmpl w:val="AF10A94A"/>
    <w:styleLink w:val="Styl831"/>
    <w:lvl w:ilvl="0" w:tplc="AAF62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39723F"/>
    <w:multiLevelType w:val="hybridMultilevel"/>
    <w:tmpl w:val="3FB0B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B3A60"/>
    <w:multiLevelType w:val="hybridMultilevel"/>
    <w:tmpl w:val="6B4234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01E426F"/>
    <w:multiLevelType w:val="hybridMultilevel"/>
    <w:tmpl w:val="B1B8564E"/>
    <w:styleLink w:val="Styl72"/>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2" w15:restartNumberingAfterBreak="0">
    <w:nsid w:val="50661814"/>
    <w:multiLevelType w:val="hybridMultilevel"/>
    <w:tmpl w:val="38D8353A"/>
    <w:lvl w:ilvl="0" w:tplc="7ACC4064">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3AD54C5"/>
    <w:multiLevelType w:val="hybridMultilevel"/>
    <w:tmpl w:val="801E8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FD1075"/>
    <w:multiLevelType w:val="hybridMultilevel"/>
    <w:tmpl w:val="28F6B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2A5AAD"/>
    <w:multiLevelType w:val="hybridMultilevel"/>
    <w:tmpl w:val="1BE20D34"/>
    <w:lvl w:ilvl="0" w:tplc="D7B2705C">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595F4B4B"/>
    <w:multiLevelType w:val="hybridMultilevel"/>
    <w:tmpl w:val="029ED1E2"/>
    <w:styleLink w:val="Styl1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956DE0"/>
    <w:multiLevelType w:val="hybridMultilevel"/>
    <w:tmpl w:val="FEC0D04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A1A4DEC"/>
    <w:multiLevelType w:val="hybridMultilevel"/>
    <w:tmpl w:val="1BCA59E8"/>
    <w:lvl w:ilvl="0" w:tplc="04150011">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6340B5"/>
    <w:multiLevelType w:val="hybridMultilevel"/>
    <w:tmpl w:val="6834F802"/>
    <w:styleLink w:val="Styl43"/>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A773DC2"/>
    <w:multiLevelType w:val="hybridMultilevel"/>
    <w:tmpl w:val="0332DC8A"/>
    <w:lvl w:ilvl="0" w:tplc="455ADB02">
      <w:start w:val="1"/>
      <w:numFmt w:val="decimal"/>
      <w:lvlText w:val="%1)"/>
      <w:lvlJc w:val="left"/>
      <w:pPr>
        <w:ind w:left="785"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DAD7403"/>
    <w:multiLevelType w:val="hybridMultilevel"/>
    <w:tmpl w:val="B9A21934"/>
    <w:styleLink w:val="Styl41"/>
    <w:lvl w:ilvl="0" w:tplc="854895A0">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BD4154"/>
    <w:multiLevelType w:val="hybridMultilevel"/>
    <w:tmpl w:val="F81834F0"/>
    <w:lvl w:ilvl="0" w:tplc="CCE855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5FB728CB"/>
    <w:multiLevelType w:val="hybridMultilevel"/>
    <w:tmpl w:val="ED603A4E"/>
    <w:lvl w:ilvl="0" w:tplc="5268E0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118228B"/>
    <w:multiLevelType w:val="multilevel"/>
    <w:tmpl w:val="F612C3DC"/>
    <w:styleLink w:val="Styl141"/>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0" w15:restartNumberingAfterBreak="0">
    <w:nsid w:val="61221ADD"/>
    <w:multiLevelType w:val="hybridMultilevel"/>
    <w:tmpl w:val="6CF44544"/>
    <w:styleLink w:val="Styl101"/>
    <w:lvl w:ilvl="0" w:tplc="FFFFFFFF">
      <w:start w:val="1"/>
      <w:numFmt w:val="upperLetter"/>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91"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DB36E3"/>
    <w:multiLevelType w:val="hybridMultilevel"/>
    <w:tmpl w:val="AFE8F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6D59A2"/>
    <w:multiLevelType w:val="hybridMultilevel"/>
    <w:tmpl w:val="77B6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6396369"/>
    <w:multiLevelType w:val="hybridMultilevel"/>
    <w:tmpl w:val="3D124348"/>
    <w:styleLink w:val="Styl202"/>
    <w:lvl w:ilvl="0" w:tplc="807C81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621752"/>
    <w:multiLevelType w:val="multilevel"/>
    <w:tmpl w:val="0415001D"/>
    <w:styleLink w:val="Styl18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7FA32D6"/>
    <w:multiLevelType w:val="hybridMultilevel"/>
    <w:tmpl w:val="F4E69F02"/>
    <w:styleLink w:val="Styl21"/>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81B2E76"/>
    <w:multiLevelType w:val="hybridMultilevel"/>
    <w:tmpl w:val="67C2E316"/>
    <w:lvl w:ilvl="0" w:tplc="86701A2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85E1B7B"/>
    <w:multiLevelType w:val="hybridMultilevel"/>
    <w:tmpl w:val="FD265102"/>
    <w:styleLink w:val="Styl102"/>
    <w:lvl w:ilvl="0" w:tplc="FD26510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0D5348"/>
    <w:multiLevelType w:val="hybridMultilevel"/>
    <w:tmpl w:val="78E09D86"/>
    <w:lvl w:ilvl="0" w:tplc="BBA67C0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A550472"/>
    <w:multiLevelType w:val="hybridMultilevel"/>
    <w:tmpl w:val="BC768848"/>
    <w:lvl w:ilvl="0" w:tplc="BE66DB2A">
      <w:start w:val="1"/>
      <w:numFmt w:val="decimal"/>
      <w:lvlText w:val="%1."/>
      <w:lvlJc w:val="left"/>
      <w:pPr>
        <w:ind w:left="694" w:hanging="360"/>
      </w:pPr>
      <w:rPr>
        <w:rFonts w:ascii="Times New Roman" w:eastAsia="Times New Roman" w:hAnsi="Times New Roman" w:cs="Times New Roman"/>
        <w:color w:val="auto"/>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105" w15:restartNumberingAfterBreak="0">
    <w:nsid w:val="6AD82F27"/>
    <w:multiLevelType w:val="hybridMultilevel"/>
    <w:tmpl w:val="4432C0B0"/>
    <w:lvl w:ilvl="0" w:tplc="CCE855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B143169"/>
    <w:multiLevelType w:val="hybridMultilevel"/>
    <w:tmpl w:val="6F405F54"/>
    <w:styleLink w:val="Styl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6D09C0"/>
    <w:multiLevelType w:val="hybridMultilevel"/>
    <w:tmpl w:val="6150B6C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6BF01292"/>
    <w:multiLevelType w:val="hybridMultilevel"/>
    <w:tmpl w:val="C1080B60"/>
    <w:styleLink w:val="Styl182"/>
    <w:lvl w:ilvl="0" w:tplc="0415000F">
      <w:start w:val="1"/>
      <w:numFmt w:val="decimal"/>
      <w:lvlText w:val="%1."/>
      <w:lvlJc w:val="left"/>
      <w:pPr>
        <w:ind w:left="644"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9" w15:restartNumberingAfterBreak="0">
    <w:nsid w:val="6F346114"/>
    <w:multiLevelType w:val="multilevel"/>
    <w:tmpl w:val="36223952"/>
    <w:styleLink w:val="Styl110"/>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13E170A"/>
    <w:multiLevelType w:val="multilevel"/>
    <w:tmpl w:val="0415001D"/>
    <w:styleLink w:val="Styl161"/>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5837018"/>
    <w:multiLevelType w:val="multilevel"/>
    <w:tmpl w:val="77BCD578"/>
    <w:styleLink w:val="Styl13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6" w15:restartNumberingAfterBreak="0">
    <w:nsid w:val="762F2E1B"/>
    <w:multiLevelType w:val="hybridMultilevel"/>
    <w:tmpl w:val="F11EC9E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326472DA">
      <w:start w:val="5"/>
      <w:numFmt w:val="decimal"/>
      <w:lvlText w:val="%3."/>
      <w:lvlJc w:val="left"/>
      <w:pPr>
        <w:ind w:left="360" w:hanging="360"/>
      </w:pPr>
      <w:rPr>
        <w:rFonts w:hint="default"/>
        <w: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D35942"/>
    <w:multiLevelType w:val="hybridMultilevel"/>
    <w:tmpl w:val="270ECEC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77927B65"/>
    <w:multiLevelType w:val="hybridMultilevel"/>
    <w:tmpl w:val="4C966FAC"/>
    <w:styleLink w:val="Styl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0" w15:restartNumberingAfterBreak="0">
    <w:nsid w:val="79797C92"/>
    <w:multiLevelType w:val="hybridMultilevel"/>
    <w:tmpl w:val="A8E8781C"/>
    <w:lvl w:ilvl="0" w:tplc="1EDAE72C">
      <w:start w:val="6"/>
      <w:numFmt w:val="decimal"/>
      <w:lvlText w:val="%1."/>
      <w:lvlJc w:val="left"/>
      <w:pPr>
        <w:ind w:left="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7">
      <w:start w:val="1"/>
      <w:numFmt w:val="lowerLetter"/>
      <w:lvlText w:val="%2)"/>
      <w:lvlJc w:val="left"/>
      <w:pPr>
        <w:ind w:left="710"/>
      </w:pPr>
      <w:rPr>
        <w:b w:val="0"/>
        <w:i w:val="0"/>
        <w:strike w:val="0"/>
        <w:dstrike w:val="0"/>
        <w:color w:val="000000"/>
        <w:sz w:val="26"/>
        <w:szCs w:val="26"/>
        <w:u w:val="none" w:color="000000"/>
        <w:bdr w:val="none" w:sz="0" w:space="0" w:color="auto"/>
        <w:shd w:val="clear" w:color="auto" w:fill="auto"/>
        <w:vertAlign w:val="baseline"/>
      </w:rPr>
    </w:lvl>
    <w:lvl w:ilvl="2" w:tplc="E29889D2">
      <w:start w:val="1"/>
      <w:numFmt w:val="lowerRoman"/>
      <w:lvlText w:val="%3"/>
      <w:lvlJc w:val="left"/>
      <w:pPr>
        <w:ind w:left="15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3C6351E">
      <w:start w:val="1"/>
      <w:numFmt w:val="decimal"/>
      <w:lvlText w:val="%4"/>
      <w:lvlJc w:val="left"/>
      <w:pPr>
        <w:ind w:left="22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0A00D3E">
      <w:start w:val="1"/>
      <w:numFmt w:val="lowerLetter"/>
      <w:lvlText w:val="%5"/>
      <w:lvlJc w:val="left"/>
      <w:pPr>
        <w:ind w:left="29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CE64D20">
      <w:start w:val="1"/>
      <w:numFmt w:val="lowerRoman"/>
      <w:lvlText w:val="%6"/>
      <w:lvlJc w:val="left"/>
      <w:pPr>
        <w:ind w:left="37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7B22A14">
      <w:start w:val="1"/>
      <w:numFmt w:val="decimal"/>
      <w:lvlText w:val="%7"/>
      <w:lvlJc w:val="left"/>
      <w:pPr>
        <w:ind w:left="4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2A3B4E">
      <w:start w:val="1"/>
      <w:numFmt w:val="lowerLetter"/>
      <w:lvlText w:val="%8"/>
      <w:lvlJc w:val="left"/>
      <w:pPr>
        <w:ind w:left="5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DB290D0">
      <w:start w:val="1"/>
      <w:numFmt w:val="lowerRoman"/>
      <w:lvlText w:val="%9"/>
      <w:lvlJc w:val="left"/>
      <w:pPr>
        <w:ind w:left="58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1" w15:restartNumberingAfterBreak="0">
    <w:nsid w:val="7A6252EB"/>
    <w:multiLevelType w:val="hybridMultilevel"/>
    <w:tmpl w:val="8AEE580C"/>
    <w:lvl w:ilvl="0" w:tplc="ABA8BC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2" w15:restartNumberingAfterBreak="0">
    <w:nsid w:val="7BE270C4"/>
    <w:multiLevelType w:val="hybridMultilevel"/>
    <w:tmpl w:val="D682B4C2"/>
    <w:styleLink w:val="Styl172"/>
    <w:lvl w:ilvl="0" w:tplc="0442955E">
      <w:start w:val="1"/>
      <w:numFmt w:val="decimal"/>
      <w:lvlText w:val="%1."/>
      <w:lvlJc w:val="left"/>
      <w:pPr>
        <w:ind w:left="36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3"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5" w15:restartNumberingAfterBreak="0">
    <w:nsid w:val="7EFB2697"/>
    <w:multiLevelType w:val="hybridMultilevel"/>
    <w:tmpl w:val="6C906E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3"/>
  </w:num>
  <w:num w:numId="2">
    <w:abstractNumId w:val="48"/>
    <w:lvlOverride w:ilvl="0">
      <w:lvl w:ilvl="0" w:tplc="ADD42EDA">
        <w:start w:val="1"/>
        <w:numFmt w:val="decimal"/>
        <w:lvlText w:val="%1."/>
        <w:lvlJc w:val="left"/>
        <w:pPr>
          <w:ind w:left="928" w:hanging="360"/>
        </w:pPr>
        <w:rPr>
          <w:b w:val="0"/>
        </w:rPr>
      </w:lvl>
    </w:lvlOverride>
  </w:num>
  <w:num w:numId="3">
    <w:abstractNumId w:val="53"/>
  </w:num>
  <w:num w:numId="4">
    <w:abstractNumId w:val="102"/>
  </w:num>
  <w:num w:numId="5">
    <w:abstractNumId w:val="119"/>
  </w:num>
  <w:num w:numId="6">
    <w:abstractNumId w:val="13"/>
  </w:num>
  <w:num w:numId="7">
    <w:abstractNumId w:val="55"/>
  </w:num>
  <w:num w:numId="8">
    <w:abstractNumId w:val="74"/>
  </w:num>
  <w:num w:numId="9">
    <w:abstractNumId w:val="79"/>
  </w:num>
  <w:num w:numId="10">
    <w:abstractNumId w:val="84"/>
  </w:num>
  <w:num w:numId="11">
    <w:abstractNumId w:val="23"/>
  </w:num>
  <w:num w:numId="12">
    <w:abstractNumId w:val="49"/>
  </w:num>
  <w:num w:numId="13">
    <w:abstractNumId w:val="36"/>
  </w:num>
  <w:num w:numId="14">
    <w:abstractNumId w:val="58"/>
  </w:num>
  <w:num w:numId="15">
    <w:abstractNumId w:val="77"/>
  </w:num>
  <w:num w:numId="16">
    <w:abstractNumId w:val="118"/>
  </w:num>
  <w:num w:numId="17">
    <w:abstractNumId w:val="8"/>
  </w:num>
  <w:num w:numId="18">
    <w:abstractNumId w:val="18"/>
    <w:lvlOverride w:ilvl="0">
      <w:lvl w:ilvl="0" w:tplc="6A3C0930">
        <w:start w:val="1"/>
        <w:numFmt w:val="decimal"/>
        <w:lvlText w:val="%1)"/>
        <w:lvlJc w:val="left"/>
        <w:pPr>
          <w:ind w:left="1146" w:hanging="360"/>
        </w:pPr>
        <w:rPr>
          <w:b w:val="0"/>
        </w:rPr>
      </w:lvl>
    </w:lvlOverride>
  </w:num>
  <w:num w:numId="19">
    <w:abstractNumId w:val="27"/>
  </w:num>
  <w:num w:numId="20">
    <w:abstractNumId w:val="122"/>
    <w:lvlOverride w:ilvl="0">
      <w:lvl w:ilvl="0" w:tplc="0442955E">
        <w:start w:val="1"/>
        <w:numFmt w:val="decimal"/>
        <w:lvlText w:val="%1."/>
        <w:lvlJc w:val="left"/>
        <w:pPr>
          <w:ind w:left="360" w:hanging="360"/>
        </w:pPr>
        <w:rPr>
          <w:color w:val="auto"/>
        </w:rPr>
      </w:lvl>
    </w:lvlOverride>
  </w:num>
  <w:num w:numId="21">
    <w:abstractNumId w:val="99"/>
    <w:lvlOverride w:ilvl="0">
      <w:lvl w:ilvl="0" w:tplc="FD265102">
        <w:start w:val="1"/>
        <w:numFmt w:val="decimal"/>
        <w:lvlText w:val="%1."/>
        <w:lvlJc w:val="left"/>
        <w:pPr>
          <w:ind w:left="360" w:hanging="360"/>
        </w:pPr>
        <w:rPr>
          <w:b w:val="0"/>
        </w:rPr>
      </w:lvl>
    </w:lvlOverride>
  </w:num>
  <w:num w:numId="22">
    <w:abstractNumId w:val="43"/>
  </w:num>
  <w:num w:numId="23">
    <w:abstractNumId w:val="108"/>
  </w:num>
  <w:num w:numId="24">
    <w:abstractNumId w:val="46"/>
  </w:num>
  <w:num w:numId="25">
    <w:abstractNumId w:val="38"/>
  </w:num>
  <w:num w:numId="26">
    <w:abstractNumId w:val="73"/>
  </w:num>
  <w:num w:numId="27">
    <w:abstractNumId w:val="100"/>
  </w:num>
  <w:num w:numId="28">
    <w:abstractNumId w:val="85"/>
  </w:num>
  <w:num w:numId="29">
    <w:abstractNumId w:val="37"/>
    <w:lvlOverride w:ilvl="0">
      <w:lvl w:ilvl="0" w:tplc="D94006D8">
        <w:start w:val="1"/>
        <w:numFmt w:val="decimal"/>
        <w:lvlText w:val="%1."/>
        <w:lvlJc w:val="left"/>
        <w:pPr>
          <w:ind w:left="1069" w:hanging="360"/>
        </w:pPr>
        <w:rPr>
          <w:b w:val="0"/>
          <w:color w:val="auto"/>
        </w:rPr>
      </w:lvl>
    </w:lvlOverride>
  </w:num>
  <w:num w:numId="30">
    <w:abstractNumId w:val="71"/>
    <w:lvlOverride w:ilvl="0">
      <w:lvl w:ilvl="0" w:tplc="2F12193A">
        <w:start w:val="1"/>
        <w:numFmt w:val="bullet"/>
        <w:lvlText w:val=""/>
        <w:lvlJc w:val="left"/>
        <w:pPr>
          <w:ind w:left="1434" w:hanging="360"/>
        </w:pPr>
        <w:rPr>
          <w:rFonts w:ascii="Symbol" w:hAnsi="Symbol" w:hint="default"/>
        </w:rPr>
      </w:lvl>
    </w:lvlOverride>
  </w:num>
  <w:num w:numId="31">
    <w:abstractNumId w:val="61"/>
    <w:lvlOverride w:ilvl="3">
      <w:lvl w:ilvl="3">
        <w:start w:val="1"/>
        <w:numFmt w:val="decimal"/>
        <w:lvlText w:val="%4."/>
        <w:lvlJc w:val="left"/>
        <w:pPr>
          <w:tabs>
            <w:tab w:val="num" w:pos="2880"/>
          </w:tabs>
          <w:ind w:left="2880" w:hanging="360"/>
        </w:pPr>
        <w:rPr>
          <w:rFonts w:hint="default"/>
          <w:b w:val="0"/>
          <w:color w:val="auto"/>
        </w:rPr>
      </w:lvl>
    </w:lvlOverride>
  </w:num>
  <w:num w:numId="32">
    <w:abstractNumId w:val="34"/>
  </w:num>
  <w:num w:numId="33">
    <w:abstractNumId w:val="116"/>
  </w:num>
  <w:num w:numId="34">
    <w:abstractNumId w:val="111"/>
  </w:num>
  <w:num w:numId="35">
    <w:abstractNumId w:val="14"/>
  </w:num>
  <w:num w:numId="36">
    <w:abstractNumId w:val="17"/>
  </w:num>
  <w:num w:numId="37">
    <w:abstractNumId w:val="95"/>
    <w:lvlOverride w:ilvl="0">
      <w:lvl w:ilvl="0" w:tplc="807C81B4">
        <w:start w:val="1"/>
        <w:numFmt w:val="decimal"/>
        <w:lvlText w:val="%1."/>
        <w:lvlJc w:val="left"/>
        <w:pPr>
          <w:ind w:left="360" w:hanging="360"/>
        </w:pPr>
        <w:rPr>
          <w:rFonts w:ascii="Times New Roman" w:hAnsi="Times New Roman" w:cs="Times New Roman" w:hint="default"/>
          <w:b w:val="0"/>
        </w:rPr>
      </w:lvl>
    </w:lvlOverride>
  </w:num>
  <w:num w:numId="38">
    <w:abstractNumId w:val="115"/>
  </w:num>
  <w:num w:numId="39">
    <w:abstractNumId w:val="72"/>
  </w:num>
  <w:num w:numId="40">
    <w:abstractNumId w:val="4"/>
  </w:num>
  <w:num w:numId="41">
    <w:abstractNumId w:val="123"/>
  </w:num>
  <w:num w:numId="42">
    <w:abstractNumId w:val="67"/>
  </w:num>
  <w:num w:numId="43">
    <w:abstractNumId w:val="109"/>
  </w:num>
  <w:num w:numId="44">
    <w:abstractNumId w:val="97"/>
  </w:num>
  <w:num w:numId="45">
    <w:abstractNumId w:val="28"/>
  </w:num>
  <w:num w:numId="46">
    <w:abstractNumId w:val="86"/>
  </w:num>
  <w:num w:numId="47">
    <w:abstractNumId w:val="106"/>
  </w:num>
  <w:num w:numId="48">
    <w:abstractNumId w:val="7"/>
  </w:num>
  <w:num w:numId="49">
    <w:abstractNumId w:val="3"/>
  </w:num>
  <w:num w:numId="50">
    <w:abstractNumId w:val="47"/>
  </w:num>
  <w:num w:numId="51">
    <w:abstractNumId w:val="30"/>
  </w:num>
  <w:num w:numId="52">
    <w:abstractNumId w:val="52"/>
  </w:num>
  <w:num w:numId="53">
    <w:abstractNumId w:val="90"/>
  </w:num>
  <w:num w:numId="54">
    <w:abstractNumId w:val="31"/>
  </w:num>
  <w:num w:numId="55">
    <w:abstractNumId w:val="39"/>
  </w:num>
  <w:num w:numId="56">
    <w:abstractNumId w:val="1"/>
  </w:num>
  <w:num w:numId="57">
    <w:abstractNumId w:val="89"/>
  </w:num>
  <w:num w:numId="58">
    <w:abstractNumId w:val="40"/>
  </w:num>
  <w:num w:numId="59">
    <w:abstractNumId w:val="112"/>
  </w:num>
  <w:num w:numId="60">
    <w:abstractNumId w:val="96"/>
  </w:num>
  <w:num w:numId="61">
    <w:abstractNumId w:val="80"/>
  </w:num>
  <w:num w:numId="62">
    <w:abstractNumId w:val="54"/>
  </w:num>
  <w:num w:numId="63">
    <w:abstractNumId w:val="65"/>
  </w:num>
  <w:num w:numId="64">
    <w:abstractNumId w:val="41"/>
  </w:num>
  <w:num w:numId="65">
    <w:abstractNumId w:val="35"/>
  </w:num>
  <w:num w:numId="66">
    <w:abstractNumId w:val="24"/>
  </w:num>
  <w:num w:numId="67">
    <w:abstractNumId w:val="62"/>
  </w:num>
  <w:num w:numId="68">
    <w:abstractNumId w:val="103"/>
  </w:num>
  <w:num w:numId="69">
    <w:abstractNumId w:val="127"/>
  </w:num>
  <w:num w:numId="70">
    <w:abstractNumId w:val="94"/>
  </w:num>
  <w:num w:numId="71">
    <w:abstractNumId w:val="26"/>
  </w:num>
  <w:num w:numId="72">
    <w:abstractNumId w:val="66"/>
  </w:num>
  <w:num w:numId="73">
    <w:abstractNumId w:val="12"/>
  </w:num>
  <w:num w:numId="74">
    <w:abstractNumId w:val="29"/>
  </w:num>
  <w:num w:numId="75">
    <w:abstractNumId w:val="124"/>
  </w:num>
  <w:num w:numId="76">
    <w:abstractNumId w:val="126"/>
  </w:num>
  <w:num w:numId="77">
    <w:abstractNumId w:val="57"/>
  </w:num>
  <w:num w:numId="78">
    <w:abstractNumId w:val="15"/>
  </w:num>
  <w:num w:numId="79">
    <w:abstractNumId w:val="99"/>
  </w:num>
  <w:num w:numId="80">
    <w:abstractNumId w:val="18"/>
  </w:num>
  <w:num w:numId="81">
    <w:abstractNumId w:val="93"/>
  </w:num>
  <w:num w:numId="82">
    <w:abstractNumId w:val="17"/>
    <w:lvlOverride w:ilvl="0">
      <w:startOverride w:val="1"/>
      <w:lvl w:ilvl="0" w:tplc="0415000F">
        <w:start w:val="1"/>
        <w:numFmt w:val="decimal"/>
        <w:lvlText w:val="%1."/>
        <w:lvlJc w:val="left"/>
        <w:pPr>
          <w:ind w:left="360" w:hanging="360"/>
        </w:p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83">
    <w:abstractNumId w:val="61"/>
    <w:lvlOverride w:ilvl="2">
      <w:lvl w:ilvl="2">
        <w:start w:val="1"/>
        <w:numFmt w:val="decimal"/>
        <w:lvlText w:val="%3)"/>
        <w:lvlJc w:val="left"/>
        <w:pPr>
          <w:tabs>
            <w:tab w:val="num" w:pos="2160"/>
          </w:tabs>
          <w:ind w:left="216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num>
  <w:num w:numId="84">
    <w:abstractNumId w:val="107"/>
  </w:num>
  <w:num w:numId="85">
    <w:abstractNumId w:val="16"/>
  </w:num>
  <w:num w:numId="86">
    <w:abstractNumId w:val="78"/>
  </w:num>
  <w:num w:numId="87">
    <w:abstractNumId w:val="76"/>
  </w:num>
  <w:num w:numId="88">
    <w:abstractNumId w:val="70"/>
  </w:num>
  <w:num w:numId="89">
    <w:abstractNumId w:val="37"/>
  </w:num>
  <w:num w:numId="90">
    <w:abstractNumId w:val="48"/>
  </w:num>
  <w:num w:numId="91">
    <w:abstractNumId w:val="71"/>
  </w:num>
  <w:num w:numId="92">
    <w:abstractNumId w:val="114"/>
  </w:num>
  <w:num w:numId="93">
    <w:abstractNumId w:val="121"/>
  </w:num>
  <w:num w:numId="94">
    <w:abstractNumId w:val="60"/>
  </w:num>
  <w:num w:numId="95">
    <w:abstractNumId w:val="2"/>
  </w:num>
  <w:num w:numId="96">
    <w:abstractNumId w:val="95"/>
  </w:num>
  <w:num w:numId="97">
    <w:abstractNumId w:val="82"/>
  </w:num>
  <w:num w:numId="98">
    <w:abstractNumId w:val="88"/>
  </w:num>
  <w:num w:numId="99">
    <w:abstractNumId w:val="20"/>
  </w:num>
  <w:num w:numId="100">
    <w:abstractNumId w:val="61"/>
  </w:num>
  <w:num w:numId="101">
    <w:abstractNumId w:val="122"/>
  </w:num>
  <w:num w:numId="102">
    <w:abstractNumId w:val="32"/>
  </w:num>
  <w:num w:numId="103">
    <w:abstractNumId w:val="101"/>
  </w:num>
  <w:num w:numId="104">
    <w:abstractNumId w:val="91"/>
  </w:num>
  <w:num w:numId="105">
    <w:abstractNumId w:val="19"/>
  </w:num>
  <w:num w:numId="106">
    <w:abstractNumId w:val="68"/>
  </w:num>
  <w:num w:numId="107">
    <w:abstractNumId w:val="50"/>
  </w:num>
  <w:num w:numId="108">
    <w:abstractNumId w:val="51"/>
  </w:num>
  <w:num w:numId="109">
    <w:abstractNumId w:val="0"/>
  </w:num>
  <w:num w:numId="110">
    <w:abstractNumId w:val="21"/>
  </w:num>
  <w:num w:numId="111">
    <w:abstractNumId w:val="69"/>
  </w:num>
  <w:num w:numId="112">
    <w:abstractNumId w:val="56"/>
  </w:num>
  <w:num w:numId="113">
    <w:abstractNumId w:val="104"/>
  </w:num>
  <w:num w:numId="114">
    <w:abstractNumId w:val="125"/>
  </w:num>
  <w:num w:numId="115">
    <w:abstractNumId w:val="98"/>
  </w:num>
  <w:num w:numId="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num>
  <w:num w:numId="118">
    <w:abstractNumId w:val="81"/>
  </w:num>
  <w:num w:numId="119">
    <w:abstractNumId w:val="113"/>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num>
  <w:num w:numId="124">
    <w:abstractNumId w:val="64"/>
  </w:num>
  <w:num w:numId="125">
    <w:abstractNumId w:val="92"/>
  </w:num>
  <w:num w:numId="126">
    <w:abstractNumId w:val="10"/>
  </w:num>
  <w:num w:numId="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num>
  <w:num w:numId="129">
    <w:abstractNumId w:val="11"/>
  </w:num>
  <w:num w:numId="130">
    <w:abstractNumId w:val="5"/>
  </w:num>
  <w:num w:numId="131">
    <w:abstractNumId w:val="33"/>
  </w:num>
  <w:num w:numId="132">
    <w:abstractNumId w:val="6"/>
  </w:num>
  <w:num w:numId="133">
    <w:abstractNumId w:val="63"/>
  </w:num>
  <w:num w:numId="134">
    <w:abstractNumId w:val="120"/>
  </w:num>
  <w:num w:numId="135">
    <w:abstractNumId w:val="42"/>
  </w:num>
  <w:num w:numId="136">
    <w:abstractNumId w:val="87"/>
  </w:num>
  <w:num w:numId="137">
    <w:abstractNumId w:val="105"/>
  </w:num>
  <w:num w:numId="138">
    <w:abstractNumId w:val="45"/>
  </w:num>
  <w:num w:numId="139">
    <w:abstractNumId w:val="22"/>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2"/>
    <w:rsid w:val="0000271E"/>
    <w:rsid w:val="00004B33"/>
    <w:rsid w:val="000102BD"/>
    <w:rsid w:val="00010DA1"/>
    <w:rsid w:val="00011F48"/>
    <w:rsid w:val="000123A5"/>
    <w:rsid w:val="00013311"/>
    <w:rsid w:val="0001370C"/>
    <w:rsid w:val="0001653D"/>
    <w:rsid w:val="00021897"/>
    <w:rsid w:val="0002306D"/>
    <w:rsid w:val="000236DA"/>
    <w:rsid w:val="000266F6"/>
    <w:rsid w:val="00031087"/>
    <w:rsid w:val="00032CC0"/>
    <w:rsid w:val="0003373D"/>
    <w:rsid w:val="00034745"/>
    <w:rsid w:val="00034BD0"/>
    <w:rsid w:val="00035152"/>
    <w:rsid w:val="00036837"/>
    <w:rsid w:val="00040D3D"/>
    <w:rsid w:val="00041E02"/>
    <w:rsid w:val="00042441"/>
    <w:rsid w:val="00045273"/>
    <w:rsid w:val="00046713"/>
    <w:rsid w:val="000527DB"/>
    <w:rsid w:val="00054C3C"/>
    <w:rsid w:val="00056B42"/>
    <w:rsid w:val="000577DD"/>
    <w:rsid w:val="00057BAC"/>
    <w:rsid w:val="000609B9"/>
    <w:rsid w:val="00061309"/>
    <w:rsid w:val="00062068"/>
    <w:rsid w:val="00062369"/>
    <w:rsid w:val="00064A8A"/>
    <w:rsid w:val="00064CE1"/>
    <w:rsid w:val="00064F78"/>
    <w:rsid w:val="00065523"/>
    <w:rsid w:val="00065907"/>
    <w:rsid w:val="000665AB"/>
    <w:rsid w:val="00070E67"/>
    <w:rsid w:val="000738C2"/>
    <w:rsid w:val="00075683"/>
    <w:rsid w:val="0008194E"/>
    <w:rsid w:val="00082AA7"/>
    <w:rsid w:val="0008529C"/>
    <w:rsid w:val="00087A39"/>
    <w:rsid w:val="0009293B"/>
    <w:rsid w:val="00095180"/>
    <w:rsid w:val="000952F8"/>
    <w:rsid w:val="0009784C"/>
    <w:rsid w:val="000A5E53"/>
    <w:rsid w:val="000B54AF"/>
    <w:rsid w:val="000C102A"/>
    <w:rsid w:val="000C1242"/>
    <w:rsid w:val="000C1CDC"/>
    <w:rsid w:val="000C1FB1"/>
    <w:rsid w:val="000C3315"/>
    <w:rsid w:val="000C3E89"/>
    <w:rsid w:val="000C5467"/>
    <w:rsid w:val="000C5EAE"/>
    <w:rsid w:val="000C5ED3"/>
    <w:rsid w:val="000D595E"/>
    <w:rsid w:val="000D5C91"/>
    <w:rsid w:val="000E1491"/>
    <w:rsid w:val="000E1D13"/>
    <w:rsid w:val="000E3A5D"/>
    <w:rsid w:val="000E6F0F"/>
    <w:rsid w:val="000F115B"/>
    <w:rsid w:val="000F1407"/>
    <w:rsid w:val="000F1955"/>
    <w:rsid w:val="000F32AE"/>
    <w:rsid w:val="000F344D"/>
    <w:rsid w:val="000F3ACE"/>
    <w:rsid w:val="000F3E13"/>
    <w:rsid w:val="000F4730"/>
    <w:rsid w:val="000F4EF7"/>
    <w:rsid w:val="000F5E90"/>
    <w:rsid w:val="000F61A5"/>
    <w:rsid w:val="000F7AD9"/>
    <w:rsid w:val="00102B7D"/>
    <w:rsid w:val="0010413F"/>
    <w:rsid w:val="00104BB9"/>
    <w:rsid w:val="00104E20"/>
    <w:rsid w:val="001064A2"/>
    <w:rsid w:val="00110D3B"/>
    <w:rsid w:val="00112DAD"/>
    <w:rsid w:val="00113DF7"/>
    <w:rsid w:val="00114904"/>
    <w:rsid w:val="00115261"/>
    <w:rsid w:val="00116177"/>
    <w:rsid w:val="00116E11"/>
    <w:rsid w:val="0012320F"/>
    <w:rsid w:val="0012357B"/>
    <w:rsid w:val="00123934"/>
    <w:rsid w:val="00123ED1"/>
    <w:rsid w:val="001265D7"/>
    <w:rsid w:val="00131B2E"/>
    <w:rsid w:val="0013239F"/>
    <w:rsid w:val="00137176"/>
    <w:rsid w:val="001452F8"/>
    <w:rsid w:val="00151098"/>
    <w:rsid w:val="00155DCC"/>
    <w:rsid w:val="001561CA"/>
    <w:rsid w:val="00161977"/>
    <w:rsid w:val="00163729"/>
    <w:rsid w:val="00163C84"/>
    <w:rsid w:val="00164978"/>
    <w:rsid w:val="00171084"/>
    <w:rsid w:val="0017548A"/>
    <w:rsid w:val="001779DC"/>
    <w:rsid w:val="00180F3C"/>
    <w:rsid w:val="00181948"/>
    <w:rsid w:val="00182D8F"/>
    <w:rsid w:val="00184647"/>
    <w:rsid w:val="00186623"/>
    <w:rsid w:val="00186A75"/>
    <w:rsid w:val="00191FC8"/>
    <w:rsid w:val="00192595"/>
    <w:rsid w:val="0019282D"/>
    <w:rsid w:val="001977FC"/>
    <w:rsid w:val="001A1FB8"/>
    <w:rsid w:val="001A2A52"/>
    <w:rsid w:val="001A2EC8"/>
    <w:rsid w:val="001A4DD9"/>
    <w:rsid w:val="001A60FF"/>
    <w:rsid w:val="001A77A8"/>
    <w:rsid w:val="001B0EC9"/>
    <w:rsid w:val="001B1415"/>
    <w:rsid w:val="001B23A0"/>
    <w:rsid w:val="001B2669"/>
    <w:rsid w:val="001B3E75"/>
    <w:rsid w:val="001B540F"/>
    <w:rsid w:val="001C1772"/>
    <w:rsid w:val="001C3D27"/>
    <w:rsid w:val="001C60ED"/>
    <w:rsid w:val="001C6A93"/>
    <w:rsid w:val="001D33AD"/>
    <w:rsid w:val="001D3C09"/>
    <w:rsid w:val="001D4BE0"/>
    <w:rsid w:val="001D55AF"/>
    <w:rsid w:val="001D5875"/>
    <w:rsid w:val="001E0DB3"/>
    <w:rsid w:val="001E0EAC"/>
    <w:rsid w:val="001E16C7"/>
    <w:rsid w:val="001E1CA3"/>
    <w:rsid w:val="001E1F18"/>
    <w:rsid w:val="001E285C"/>
    <w:rsid w:val="001E735D"/>
    <w:rsid w:val="001F0395"/>
    <w:rsid w:val="001F05FA"/>
    <w:rsid w:val="001F3AE6"/>
    <w:rsid w:val="001F4AF5"/>
    <w:rsid w:val="001F64BF"/>
    <w:rsid w:val="00201106"/>
    <w:rsid w:val="00201F52"/>
    <w:rsid w:val="00204472"/>
    <w:rsid w:val="0020493B"/>
    <w:rsid w:val="00204E18"/>
    <w:rsid w:val="002122DD"/>
    <w:rsid w:val="00212FCE"/>
    <w:rsid w:val="0021533D"/>
    <w:rsid w:val="002168ED"/>
    <w:rsid w:val="00216E28"/>
    <w:rsid w:val="0021723F"/>
    <w:rsid w:val="00221713"/>
    <w:rsid w:val="00222C84"/>
    <w:rsid w:val="00224CB2"/>
    <w:rsid w:val="002253B3"/>
    <w:rsid w:val="00226106"/>
    <w:rsid w:val="002271F9"/>
    <w:rsid w:val="00230E5B"/>
    <w:rsid w:val="00231883"/>
    <w:rsid w:val="00231986"/>
    <w:rsid w:val="002344FF"/>
    <w:rsid w:val="00235B40"/>
    <w:rsid w:val="00235B5C"/>
    <w:rsid w:val="002374F3"/>
    <w:rsid w:val="00240B02"/>
    <w:rsid w:val="002417F7"/>
    <w:rsid w:val="00241BA7"/>
    <w:rsid w:val="00242B1F"/>
    <w:rsid w:val="00252740"/>
    <w:rsid w:val="00254B42"/>
    <w:rsid w:val="00255169"/>
    <w:rsid w:val="00255C1D"/>
    <w:rsid w:val="00260441"/>
    <w:rsid w:val="002604A5"/>
    <w:rsid w:val="002611DC"/>
    <w:rsid w:val="00261918"/>
    <w:rsid w:val="002619FD"/>
    <w:rsid w:val="00262445"/>
    <w:rsid w:val="002628B5"/>
    <w:rsid w:val="00264DBC"/>
    <w:rsid w:val="002660B8"/>
    <w:rsid w:val="00274080"/>
    <w:rsid w:val="0027428C"/>
    <w:rsid w:val="0027501E"/>
    <w:rsid w:val="00277C86"/>
    <w:rsid w:val="00280855"/>
    <w:rsid w:val="002819A7"/>
    <w:rsid w:val="002829D9"/>
    <w:rsid w:val="002832FB"/>
    <w:rsid w:val="0028476A"/>
    <w:rsid w:val="00284B05"/>
    <w:rsid w:val="00286728"/>
    <w:rsid w:val="00290580"/>
    <w:rsid w:val="002919D3"/>
    <w:rsid w:val="00291C88"/>
    <w:rsid w:val="00293773"/>
    <w:rsid w:val="00293F6D"/>
    <w:rsid w:val="00295926"/>
    <w:rsid w:val="00295F62"/>
    <w:rsid w:val="002A1355"/>
    <w:rsid w:val="002A4A14"/>
    <w:rsid w:val="002A54AB"/>
    <w:rsid w:val="002B20FE"/>
    <w:rsid w:val="002B2167"/>
    <w:rsid w:val="002B27B4"/>
    <w:rsid w:val="002B4224"/>
    <w:rsid w:val="002B4C0F"/>
    <w:rsid w:val="002B55F2"/>
    <w:rsid w:val="002B79C2"/>
    <w:rsid w:val="002B7C15"/>
    <w:rsid w:val="002C2414"/>
    <w:rsid w:val="002C7866"/>
    <w:rsid w:val="002D3830"/>
    <w:rsid w:val="002D3DBA"/>
    <w:rsid w:val="002D6B1F"/>
    <w:rsid w:val="002D7762"/>
    <w:rsid w:val="002D7FBC"/>
    <w:rsid w:val="002E0BA8"/>
    <w:rsid w:val="002E2C98"/>
    <w:rsid w:val="002E3A5A"/>
    <w:rsid w:val="002E5020"/>
    <w:rsid w:val="002E58C1"/>
    <w:rsid w:val="002F1D96"/>
    <w:rsid w:val="002F1E2A"/>
    <w:rsid w:val="002F320F"/>
    <w:rsid w:val="002F68D9"/>
    <w:rsid w:val="002F6E39"/>
    <w:rsid w:val="002F7604"/>
    <w:rsid w:val="002F7ABE"/>
    <w:rsid w:val="003043AD"/>
    <w:rsid w:val="003068CB"/>
    <w:rsid w:val="003074D0"/>
    <w:rsid w:val="00307E1F"/>
    <w:rsid w:val="00314DF6"/>
    <w:rsid w:val="00316C4E"/>
    <w:rsid w:val="00317E58"/>
    <w:rsid w:val="00320A80"/>
    <w:rsid w:val="00322449"/>
    <w:rsid w:val="003233BD"/>
    <w:rsid w:val="0032465A"/>
    <w:rsid w:val="0032517D"/>
    <w:rsid w:val="003255B9"/>
    <w:rsid w:val="00325E51"/>
    <w:rsid w:val="00326147"/>
    <w:rsid w:val="00326C46"/>
    <w:rsid w:val="00330314"/>
    <w:rsid w:val="00334FCC"/>
    <w:rsid w:val="003355AB"/>
    <w:rsid w:val="00335C6F"/>
    <w:rsid w:val="00341CEB"/>
    <w:rsid w:val="0034383C"/>
    <w:rsid w:val="0034385E"/>
    <w:rsid w:val="00344AD9"/>
    <w:rsid w:val="00345108"/>
    <w:rsid w:val="003513A2"/>
    <w:rsid w:val="00351D61"/>
    <w:rsid w:val="00352006"/>
    <w:rsid w:val="003547FA"/>
    <w:rsid w:val="003549BD"/>
    <w:rsid w:val="003558D0"/>
    <w:rsid w:val="003607AC"/>
    <w:rsid w:val="00364AB5"/>
    <w:rsid w:val="003656B2"/>
    <w:rsid w:val="00370BB4"/>
    <w:rsid w:val="00371ED3"/>
    <w:rsid w:val="003749CA"/>
    <w:rsid w:val="00377AD3"/>
    <w:rsid w:val="003828AF"/>
    <w:rsid w:val="00392AAB"/>
    <w:rsid w:val="00393458"/>
    <w:rsid w:val="00394EE7"/>
    <w:rsid w:val="00397C22"/>
    <w:rsid w:val="003A0211"/>
    <w:rsid w:val="003A330C"/>
    <w:rsid w:val="003A405E"/>
    <w:rsid w:val="003A4940"/>
    <w:rsid w:val="003B41B8"/>
    <w:rsid w:val="003B5426"/>
    <w:rsid w:val="003B5EF5"/>
    <w:rsid w:val="003B7A1E"/>
    <w:rsid w:val="003C202C"/>
    <w:rsid w:val="003C2231"/>
    <w:rsid w:val="003C2826"/>
    <w:rsid w:val="003C35E0"/>
    <w:rsid w:val="003C3914"/>
    <w:rsid w:val="003C5DD6"/>
    <w:rsid w:val="003C67A0"/>
    <w:rsid w:val="003D3359"/>
    <w:rsid w:val="003D5A35"/>
    <w:rsid w:val="003E062E"/>
    <w:rsid w:val="003E1DC8"/>
    <w:rsid w:val="003E37F0"/>
    <w:rsid w:val="003E4B46"/>
    <w:rsid w:val="003F3521"/>
    <w:rsid w:val="003F573C"/>
    <w:rsid w:val="004001B9"/>
    <w:rsid w:val="004008FF"/>
    <w:rsid w:val="004017B6"/>
    <w:rsid w:val="00401A2B"/>
    <w:rsid w:val="0040786E"/>
    <w:rsid w:val="00410990"/>
    <w:rsid w:val="00411032"/>
    <w:rsid w:val="00413CEB"/>
    <w:rsid w:val="0041678C"/>
    <w:rsid w:val="00421495"/>
    <w:rsid w:val="00425C77"/>
    <w:rsid w:val="00434C25"/>
    <w:rsid w:val="00436D89"/>
    <w:rsid w:val="00437CDE"/>
    <w:rsid w:val="00437FD9"/>
    <w:rsid w:val="004408E9"/>
    <w:rsid w:val="00441E0F"/>
    <w:rsid w:val="00442ACC"/>
    <w:rsid w:val="00442EDE"/>
    <w:rsid w:val="0044696E"/>
    <w:rsid w:val="004479BD"/>
    <w:rsid w:val="00447EE8"/>
    <w:rsid w:val="0045307D"/>
    <w:rsid w:val="00456333"/>
    <w:rsid w:val="0045683E"/>
    <w:rsid w:val="00460B29"/>
    <w:rsid w:val="004652E5"/>
    <w:rsid w:val="00465F1E"/>
    <w:rsid w:val="00466080"/>
    <w:rsid w:val="004660E8"/>
    <w:rsid w:val="0047035B"/>
    <w:rsid w:val="00470A63"/>
    <w:rsid w:val="00472BBF"/>
    <w:rsid w:val="00472D3B"/>
    <w:rsid w:val="004737A3"/>
    <w:rsid w:val="00477FD0"/>
    <w:rsid w:val="00481F43"/>
    <w:rsid w:val="004838F4"/>
    <w:rsid w:val="0049412E"/>
    <w:rsid w:val="00494F65"/>
    <w:rsid w:val="00497BC6"/>
    <w:rsid w:val="004A1D19"/>
    <w:rsid w:val="004A2AA7"/>
    <w:rsid w:val="004A3C44"/>
    <w:rsid w:val="004A4C4E"/>
    <w:rsid w:val="004A5287"/>
    <w:rsid w:val="004A5C48"/>
    <w:rsid w:val="004B5576"/>
    <w:rsid w:val="004B78E2"/>
    <w:rsid w:val="004C14ED"/>
    <w:rsid w:val="004C4566"/>
    <w:rsid w:val="004D070E"/>
    <w:rsid w:val="004D0954"/>
    <w:rsid w:val="004D18E2"/>
    <w:rsid w:val="004D20C0"/>
    <w:rsid w:val="004D3241"/>
    <w:rsid w:val="004D3FED"/>
    <w:rsid w:val="004D4772"/>
    <w:rsid w:val="004D5858"/>
    <w:rsid w:val="004D5BC3"/>
    <w:rsid w:val="004D6637"/>
    <w:rsid w:val="004D700B"/>
    <w:rsid w:val="004E4020"/>
    <w:rsid w:val="004E6254"/>
    <w:rsid w:val="004E6685"/>
    <w:rsid w:val="004E66F3"/>
    <w:rsid w:val="004E7C57"/>
    <w:rsid w:val="004F5879"/>
    <w:rsid w:val="004F7578"/>
    <w:rsid w:val="00511B1F"/>
    <w:rsid w:val="005138D1"/>
    <w:rsid w:val="005141C9"/>
    <w:rsid w:val="00516114"/>
    <w:rsid w:val="0051699E"/>
    <w:rsid w:val="00522139"/>
    <w:rsid w:val="00525293"/>
    <w:rsid w:val="00527467"/>
    <w:rsid w:val="0052785B"/>
    <w:rsid w:val="00531CD9"/>
    <w:rsid w:val="00533207"/>
    <w:rsid w:val="00534B74"/>
    <w:rsid w:val="005369E5"/>
    <w:rsid w:val="005412FA"/>
    <w:rsid w:val="005425AE"/>
    <w:rsid w:val="00545398"/>
    <w:rsid w:val="00554AC6"/>
    <w:rsid w:val="00556A54"/>
    <w:rsid w:val="00557C6B"/>
    <w:rsid w:val="00561939"/>
    <w:rsid w:val="00562CCE"/>
    <w:rsid w:val="00563EFD"/>
    <w:rsid w:val="00565E34"/>
    <w:rsid w:val="00566651"/>
    <w:rsid w:val="00566714"/>
    <w:rsid w:val="00567839"/>
    <w:rsid w:val="00570C5F"/>
    <w:rsid w:val="005731E9"/>
    <w:rsid w:val="00573942"/>
    <w:rsid w:val="005764F4"/>
    <w:rsid w:val="00577A01"/>
    <w:rsid w:val="00580E11"/>
    <w:rsid w:val="00582389"/>
    <w:rsid w:val="0058319E"/>
    <w:rsid w:val="0058337D"/>
    <w:rsid w:val="00583A96"/>
    <w:rsid w:val="0058409E"/>
    <w:rsid w:val="0058490D"/>
    <w:rsid w:val="00585928"/>
    <w:rsid w:val="00585981"/>
    <w:rsid w:val="00586ADB"/>
    <w:rsid w:val="00590B9B"/>
    <w:rsid w:val="00590F7D"/>
    <w:rsid w:val="0059252A"/>
    <w:rsid w:val="00594D17"/>
    <w:rsid w:val="00596A37"/>
    <w:rsid w:val="005A18A8"/>
    <w:rsid w:val="005A192B"/>
    <w:rsid w:val="005A2005"/>
    <w:rsid w:val="005A22C0"/>
    <w:rsid w:val="005A2C2C"/>
    <w:rsid w:val="005A3815"/>
    <w:rsid w:val="005A3A8A"/>
    <w:rsid w:val="005A500D"/>
    <w:rsid w:val="005A519E"/>
    <w:rsid w:val="005B1372"/>
    <w:rsid w:val="005B1445"/>
    <w:rsid w:val="005B1E82"/>
    <w:rsid w:val="005B49B0"/>
    <w:rsid w:val="005B629D"/>
    <w:rsid w:val="005B6F8C"/>
    <w:rsid w:val="005C419A"/>
    <w:rsid w:val="005C7D02"/>
    <w:rsid w:val="005C7F7C"/>
    <w:rsid w:val="005D0DF9"/>
    <w:rsid w:val="005D1B81"/>
    <w:rsid w:val="005D3066"/>
    <w:rsid w:val="005D4A9B"/>
    <w:rsid w:val="005D7B9B"/>
    <w:rsid w:val="005E0174"/>
    <w:rsid w:val="005E20B5"/>
    <w:rsid w:val="005E4F97"/>
    <w:rsid w:val="005E5803"/>
    <w:rsid w:val="005E65C5"/>
    <w:rsid w:val="005E6EDF"/>
    <w:rsid w:val="005E7090"/>
    <w:rsid w:val="005E78BC"/>
    <w:rsid w:val="005F2908"/>
    <w:rsid w:val="005F4651"/>
    <w:rsid w:val="00601156"/>
    <w:rsid w:val="00601FDE"/>
    <w:rsid w:val="00607072"/>
    <w:rsid w:val="006126AA"/>
    <w:rsid w:val="00612F6E"/>
    <w:rsid w:val="00614630"/>
    <w:rsid w:val="00615153"/>
    <w:rsid w:val="006161BD"/>
    <w:rsid w:val="00621183"/>
    <w:rsid w:val="00622FA2"/>
    <w:rsid w:val="0062523B"/>
    <w:rsid w:val="006268D9"/>
    <w:rsid w:val="00627217"/>
    <w:rsid w:val="006272E3"/>
    <w:rsid w:val="00627F74"/>
    <w:rsid w:val="006326B6"/>
    <w:rsid w:val="006332CD"/>
    <w:rsid w:val="00633BD7"/>
    <w:rsid w:val="00636268"/>
    <w:rsid w:val="00636937"/>
    <w:rsid w:val="00643BDA"/>
    <w:rsid w:val="00643C32"/>
    <w:rsid w:val="00643D5A"/>
    <w:rsid w:val="00644D25"/>
    <w:rsid w:val="006459D8"/>
    <w:rsid w:val="00651A69"/>
    <w:rsid w:val="00653AD3"/>
    <w:rsid w:val="00654803"/>
    <w:rsid w:val="00654A45"/>
    <w:rsid w:val="006551AE"/>
    <w:rsid w:val="006559E5"/>
    <w:rsid w:val="0066286A"/>
    <w:rsid w:val="0066328F"/>
    <w:rsid w:val="006715F8"/>
    <w:rsid w:val="00671BC4"/>
    <w:rsid w:val="00673F4C"/>
    <w:rsid w:val="00675781"/>
    <w:rsid w:val="00675B1D"/>
    <w:rsid w:val="0068390D"/>
    <w:rsid w:val="00684B67"/>
    <w:rsid w:val="00685A97"/>
    <w:rsid w:val="006878B8"/>
    <w:rsid w:val="006904B6"/>
    <w:rsid w:val="00691EC7"/>
    <w:rsid w:val="00692747"/>
    <w:rsid w:val="00692895"/>
    <w:rsid w:val="0069539B"/>
    <w:rsid w:val="006967E1"/>
    <w:rsid w:val="00697FE9"/>
    <w:rsid w:val="006A1CDB"/>
    <w:rsid w:val="006A1E6B"/>
    <w:rsid w:val="006A47E7"/>
    <w:rsid w:val="006A5EE9"/>
    <w:rsid w:val="006A722C"/>
    <w:rsid w:val="006A7783"/>
    <w:rsid w:val="006B0417"/>
    <w:rsid w:val="006B4305"/>
    <w:rsid w:val="006B4870"/>
    <w:rsid w:val="006C1304"/>
    <w:rsid w:val="006C2623"/>
    <w:rsid w:val="006C2741"/>
    <w:rsid w:val="006C4F15"/>
    <w:rsid w:val="006C6848"/>
    <w:rsid w:val="006D195F"/>
    <w:rsid w:val="006E1269"/>
    <w:rsid w:val="006E2E5F"/>
    <w:rsid w:val="006E3AD6"/>
    <w:rsid w:val="006E3D91"/>
    <w:rsid w:val="006E4C6D"/>
    <w:rsid w:val="006E69CC"/>
    <w:rsid w:val="006E7B3A"/>
    <w:rsid w:val="006F0469"/>
    <w:rsid w:val="006F4E39"/>
    <w:rsid w:val="006F74B6"/>
    <w:rsid w:val="00700009"/>
    <w:rsid w:val="0070107D"/>
    <w:rsid w:val="00706500"/>
    <w:rsid w:val="00710776"/>
    <w:rsid w:val="007142D8"/>
    <w:rsid w:val="00714A57"/>
    <w:rsid w:val="0071529E"/>
    <w:rsid w:val="00717ED5"/>
    <w:rsid w:val="00720AE4"/>
    <w:rsid w:val="00726377"/>
    <w:rsid w:val="0072704A"/>
    <w:rsid w:val="00730ED3"/>
    <w:rsid w:val="00731C74"/>
    <w:rsid w:val="00733580"/>
    <w:rsid w:val="00733BB4"/>
    <w:rsid w:val="00734ADA"/>
    <w:rsid w:val="00734FFE"/>
    <w:rsid w:val="00743B1E"/>
    <w:rsid w:val="00746387"/>
    <w:rsid w:val="00746C81"/>
    <w:rsid w:val="00751E59"/>
    <w:rsid w:val="0075231B"/>
    <w:rsid w:val="007547B2"/>
    <w:rsid w:val="00754D99"/>
    <w:rsid w:val="00756835"/>
    <w:rsid w:val="00757347"/>
    <w:rsid w:val="0076056F"/>
    <w:rsid w:val="00762EF5"/>
    <w:rsid w:val="00772879"/>
    <w:rsid w:val="007743B0"/>
    <w:rsid w:val="0077692A"/>
    <w:rsid w:val="00776DBE"/>
    <w:rsid w:val="0077797B"/>
    <w:rsid w:val="007805E6"/>
    <w:rsid w:val="00780BEA"/>
    <w:rsid w:val="00781B8F"/>
    <w:rsid w:val="00781F0F"/>
    <w:rsid w:val="0078399F"/>
    <w:rsid w:val="00783D15"/>
    <w:rsid w:val="00784083"/>
    <w:rsid w:val="0078490C"/>
    <w:rsid w:val="00785B3F"/>
    <w:rsid w:val="00786EF9"/>
    <w:rsid w:val="00792770"/>
    <w:rsid w:val="00793C90"/>
    <w:rsid w:val="007A34C3"/>
    <w:rsid w:val="007A3FC4"/>
    <w:rsid w:val="007A5499"/>
    <w:rsid w:val="007B30FA"/>
    <w:rsid w:val="007B3154"/>
    <w:rsid w:val="007B4C40"/>
    <w:rsid w:val="007B5571"/>
    <w:rsid w:val="007B67B0"/>
    <w:rsid w:val="007C208F"/>
    <w:rsid w:val="007C22B8"/>
    <w:rsid w:val="007C3A24"/>
    <w:rsid w:val="007C3A73"/>
    <w:rsid w:val="007C47E3"/>
    <w:rsid w:val="007C51FD"/>
    <w:rsid w:val="007C61EC"/>
    <w:rsid w:val="007C6404"/>
    <w:rsid w:val="007C66C4"/>
    <w:rsid w:val="007C675E"/>
    <w:rsid w:val="007D00AC"/>
    <w:rsid w:val="007D4BF0"/>
    <w:rsid w:val="007D55A2"/>
    <w:rsid w:val="007D5693"/>
    <w:rsid w:val="007E27F4"/>
    <w:rsid w:val="007E6398"/>
    <w:rsid w:val="007F0778"/>
    <w:rsid w:val="007F5C24"/>
    <w:rsid w:val="0080035A"/>
    <w:rsid w:val="00802F21"/>
    <w:rsid w:val="00803E35"/>
    <w:rsid w:val="0080464A"/>
    <w:rsid w:val="00805C7A"/>
    <w:rsid w:val="00805EA4"/>
    <w:rsid w:val="00806ECC"/>
    <w:rsid w:val="00807345"/>
    <w:rsid w:val="00807D48"/>
    <w:rsid w:val="00807E5B"/>
    <w:rsid w:val="0081017D"/>
    <w:rsid w:val="00810DAB"/>
    <w:rsid w:val="00811A7C"/>
    <w:rsid w:val="00814795"/>
    <w:rsid w:val="0081499B"/>
    <w:rsid w:val="0081530E"/>
    <w:rsid w:val="00816161"/>
    <w:rsid w:val="0081680B"/>
    <w:rsid w:val="00821CBD"/>
    <w:rsid w:val="008220DA"/>
    <w:rsid w:val="00824AC4"/>
    <w:rsid w:val="0082532B"/>
    <w:rsid w:val="00825CBF"/>
    <w:rsid w:val="00827018"/>
    <w:rsid w:val="00827024"/>
    <w:rsid w:val="00827A96"/>
    <w:rsid w:val="00827DAA"/>
    <w:rsid w:val="00830515"/>
    <w:rsid w:val="00831C65"/>
    <w:rsid w:val="00832EC8"/>
    <w:rsid w:val="00834D09"/>
    <w:rsid w:val="0083573D"/>
    <w:rsid w:val="00837D2C"/>
    <w:rsid w:val="00840517"/>
    <w:rsid w:val="00841855"/>
    <w:rsid w:val="00842A3E"/>
    <w:rsid w:val="0084402F"/>
    <w:rsid w:val="00846CAD"/>
    <w:rsid w:val="00856A18"/>
    <w:rsid w:val="008616F0"/>
    <w:rsid w:val="00862E03"/>
    <w:rsid w:val="0087297E"/>
    <w:rsid w:val="00874CFC"/>
    <w:rsid w:val="008750AA"/>
    <w:rsid w:val="008752FD"/>
    <w:rsid w:val="00881978"/>
    <w:rsid w:val="008849E4"/>
    <w:rsid w:val="00886969"/>
    <w:rsid w:val="008978AA"/>
    <w:rsid w:val="008A36D2"/>
    <w:rsid w:val="008A3850"/>
    <w:rsid w:val="008A437E"/>
    <w:rsid w:val="008B0589"/>
    <w:rsid w:val="008B4180"/>
    <w:rsid w:val="008B4DB4"/>
    <w:rsid w:val="008B4F80"/>
    <w:rsid w:val="008B6428"/>
    <w:rsid w:val="008C191F"/>
    <w:rsid w:val="008C7DF3"/>
    <w:rsid w:val="008D07A6"/>
    <w:rsid w:val="008D2AE5"/>
    <w:rsid w:val="008D2C7D"/>
    <w:rsid w:val="008D5EDE"/>
    <w:rsid w:val="008E1DE6"/>
    <w:rsid w:val="008E4A5A"/>
    <w:rsid w:val="008E6275"/>
    <w:rsid w:val="008F0F99"/>
    <w:rsid w:val="008F14D3"/>
    <w:rsid w:val="008F525C"/>
    <w:rsid w:val="008F5B76"/>
    <w:rsid w:val="008F76A0"/>
    <w:rsid w:val="00915CDC"/>
    <w:rsid w:val="00916739"/>
    <w:rsid w:val="0091776F"/>
    <w:rsid w:val="0092097B"/>
    <w:rsid w:val="00920D49"/>
    <w:rsid w:val="009223B8"/>
    <w:rsid w:val="009226C3"/>
    <w:rsid w:val="00922EC3"/>
    <w:rsid w:val="0092701A"/>
    <w:rsid w:val="00933D94"/>
    <w:rsid w:val="00934AC7"/>
    <w:rsid w:val="00935878"/>
    <w:rsid w:val="00935B02"/>
    <w:rsid w:val="009369CD"/>
    <w:rsid w:val="00941947"/>
    <w:rsid w:val="00941C2E"/>
    <w:rsid w:val="00942B19"/>
    <w:rsid w:val="00947B0C"/>
    <w:rsid w:val="00947CAE"/>
    <w:rsid w:val="00951BE0"/>
    <w:rsid w:val="00963DF9"/>
    <w:rsid w:val="009671EF"/>
    <w:rsid w:val="00977146"/>
    <w:rsid w:val="00980E59"/>
    <w:rsid w:val="00983337"/>
    <w:rsid w:val="0098634C"/>
    <w:rsid w:val="00986860"/>
    <w:rsid w:val="00987339"/>
    <w:rsid w:val="009940D9"/>
    <w:rsid w:val="00996AF0"/>
    <w:rsid w:val="009973F2"/>
    <w:rsid w:val="009A02FD"/>
    <w:rsid w:val="009A1A09"/>
    <w:rsid w:val="009A1DC8"/>
    <w:rsid w:val="009A604D"/>
    <w:rsid w:val="009B1558"/>
    <w:rsid w:val="009B2B46"/>
    <w:rsid w:val="009B30AD"/>
    <w:rsid w:val="009B3348"/>
    <w:rsid w:val="009B47F2"/>
    <w:rsid w:val="009B4DE0"/>
    <w:rsid w:val="009B6C92"/>
    <w:rsid w:val="009C13D9"/>
    <w:rsid w:val="009C25AD"/>
    <w:rsid w:val="009C2B02"/>
    <w:rsid w:val="009C2CDF"/>
    <w:rsid w:val="009C2FDC"/>
    <w:rsid w:val="009C4F17"/>
    <w:rsid w:val="009D081F"/>
    <w:rsid w:val="009D1FD7"/>
    <w:rsid w:val="009D28E9"/>
    <w:rsid w:val="009D6724"/>
    <w:rsid w:val="009E0EBF"/>
    <w:rsid w:val="009E24BA"/>
    <w:rsid w:val="009E2F4F"/>
    <w:rsid w:val="009F0170"/>
    <w:rsid w:val="009F133B"/>
    <w:rsid w:val="009F5D47"/>
    <w:rsid w:val="009F6655"/>
    <w:rsid w:val="00A03A0E"/>
    <w:rsid w:val="00A03A3F"/>
    <w:rsid w:val="00A04642"/>
    <w:rsid w:val="00A04AEF"/>
    <w:rsid w:val="00A075DA"/>
    <w:rsid w:val="00A10634"/>
    <w:rsid w:val="00A129C3"/>
    <w:rsid w:val="00A14C17"/>
    <w:rsid w:val="00A161E7"/>
    <w:rsid w:val="00A20C89"/>
    <w:rsid w:val="00A22164"/>
    <w:rsid w:val="00A23CFB"/>
    <w:rsid w:val="00A247BE"/>
    <w:rsid w:val="00A27B0F"/>
    <w:rsid w:val="00A30651"/>
    <w:rsid w:val="00A3127B"/>
    <w:rsid w:val="00A32823"/>
    <w:rsid w:val="00A32D6C"/>
    <w:rsid w:val="00A33671"/>
    <w:rsid w:val="00A353EE"/>
    <w:rsid w:val="00A41775"/>
    <w:rsid w:val="00A42435"/>
    <w:rsid w:val="00A43C2D"/>
    <w:rsid w:val="00A4402E"/>
    <w:rsid w:val="00A44CF7"/>
    <w:rsid w:val="00A44E10"/>
    <w:rsid w:val="00A472AB"/>
    <w:rsid w:val="00A47458"/>
    <w:rsid w:val="00A52E09"/>
    <w:rsid w:val="00A5531B"/>
    <w:rsid w:val="00A5609B"/>
    <w:rsid w:val="00A5710D"/>
    <w:rsid w:val="00A60D1A"/>
    <w:rsid w:val="00A67507"/>
    <w:rsid w:val="00A70407"/>
    <w:rsid w:val="00A7217C"/>
    <w:rsid w:val="00A726BD"/>
    <w:rsid w:val="00A72EA6"/>
    <w:rsid w:val="00A74D62"/>
    <w:rsid w:val="00A75FA9"/>
    <w:rsid w:val="00A7730C"/>
    <w:rsid w:val="00A779FB"/>
    <w:rsid w:val="00A83DD4"/>
    <w:rsid w:val="00A8676D"/>
    <w:rsid w:val="00A9228E"/>
    <w:rsid w:val="00A92FF5"/>
    <w:rsid w:val="00A952CD"/>
    <w:rsid w:val="00A96151"/>
    <w:rsid w:val="00A979EE"/>
    <w:rsid w:val="00A97BDF"/>
    <w:rsid w:val="00AA3BF3"/>
    <w:rsid w:val="00AA49CE"/>
    <w:rsid w:val="00AA59AC"/>
    <w:rsid w:val="00AA5EF7"/>
    <w:rsid w:val="00AA62F1"/>
    <w:rsid w:val="00AA6F4D"/>
    <w:rsid w:val="00AB0B8B"/>
    <w:rsid w:val="00AB104B"/>
    <w:rsid w:val="00AB175A"/>
    <w:rsid w:val="00AB19D9"/>
    <w:rsid w:val="00AB1BC0"/>
    <w:rsid w:val="00AB5108"/>
    <w:rsid w:val="00AC0377"/>
    <w:rsid w:val="00AC50AE"/>
    <w:rsid w:val="00AD13E4"/>
    <w:rsid w:val="00AD2721"/>
    <w:rsid w:val="00AD3412"/>
    <w:rsid w:val="00AE0870"/>
    <w:rsid w:val="00AE1D68"/>
    <w:rsid w:val="00AE6685"/>
    <w:rsid w:val="00AF0AF0"/>
    <w:rsid w:val="00AF134C"/>
    <w:rsid w:val="00AF2C2C"/>
    <w:rsid w:val="00AF48D4"/>
    <w:rsid w:val="00AF4E7D"/>
    <w:rsid w:val="00AF4E8B"/>
    <w:rsid w:val="00AF6507"/>
    <w:rsid w:val="00B011EB"/>
    <w:rsid w:val="00B0198D"/>
    <w:rsid w:val="00B02A2E"/>
    <w:rsid w:val="00B04C18"/>
    <w:rsid w:val="00B06388"/>
    <w:rsid w:val="00B072AA"/>
    <w:rsid w:val="00B07F74"/>
    <w:rsid w:val="00B13D65"/>
    <w:rsid w:val="00B16C28"/>
    <w:rsid w:val="00B2251C"/>
    <w:rsid w:val="00B234AB"/>
    <w:rsid w:val="00B30E50"/>
    <w:rsid w:val="00B34257"/>
    <w:rsid w:val="00B35231"/>
    <w:rsid w:val="00B35B3A"/>
    <w:rsid w:val="00B37AD9"/>
    <w:rsid w:val="00B46A9B"/>
    <w:rsid w:val="00B4700F"/>
    <w:rsid w:val="00B51DD8"/>
    <w:rsid w:val="00B51E00"/>
    <w:rsid w:val="00B56104"/>
    <w:rsid w:val="00B574CB"/>
    <w:rsid w:val="00B60D2A"/>
    <w:rsid w:val="00B61BE0"/>
    <w:rsid w:val="00B6294B"/>
    <w:rsid w:val="00B640A4"/>
    <w:rsid w:val="00B65A60"/>
    <w:rsid w:val="00B746D6"/>
    <w:rsid w:val="00B75746"/>
    <w:rsid w:val="00B7643A"/>
    <w:rsid w:val="00B80E07"/>
    <w:rsid w:val="00B8236B"/>
    <w:rsid w:val="00B82A7E"/>
    <w:rsid w:val="00B82EAA"/>
    <w:rsid w:val="00B84D4A"/>
    <w:rsid w:val="00B9040A"/>
    <w:rsid w:val="00B91287"/>
    <w:rsid w:val="00B91F8C"/>
    <w:rsid w:val="00B92C52"/>
    <w:rsid w:val="00B96BD2"/>
    <w:rsid w:val="00B97D8C"/>
    <w:rsid w:val="00BA1CC8"/>
    <w:rsid w:val="00BA2573"/>
    <w:rsid w:val="00BA3A4D"/>
    <w:rsid w:val="00BA6379"/>
    <w:rsid w:val="00BA7093"/>
    <w:rsid w:val="00BA7D91"/>
    <w:rsid w:val="00BB2142"/>
    <w:rsid w:val="00BB4613"/>
    <w:rsid w:val="00BB46E6"/>
    <w:rsid w:val="00BB576C"/>
    <w:rsid w:val="00BB65A2"/>
    <w:rsid w:val="00BC10B6"/>
    <w:rsid w:val="00BC374D"/>
    <w:rsid w:val="00BC5E58"/>
    <w:rsid w:val="00BC6F58"/>
    <w:rsid w:val="00BC7CC8"/>
    <w:rsid w:val="00BD21BE"/>
    <w:rsid w:val="00BD2579"/>
    <w:rsid w:val="00BD3427"/>
    <w:rsid w:val="00BD46A2"/>
    <w:rsid w:val="00BE3A87"/>
    <w:rsid w:val="00BE3F38"/>
    <w:rsid w:val="00BE5AB2"/>
    <w:rsid w:val="00BF15E4"/>
    <w:rsid w:val="00BF2A02"/>
    <w:rsid w:val="00BF2A26"/>
    <w:rsid w:val="00BF4FE4"/>
    <w:rsid w:val="00C03C1A"/>
    <w:rsid w:val="00C065EB"/>
    <w:rsid w:val="00C11F6D"/>
    <w:rsid w:val="00C12CDD"/>
    <w:rsid w:val="00C20D84"/>
    <w:rsid w:val="00C255E7"/>
    <w:rsid w:val="00C2591F"/>
    <w:rsid w:val="00C259FA"/>
    <w:rsid w:val="00C260E3"/>
    <w:rsid w:val="00C30420"/>
    <w:rsid w:val="00C3050C"/>
    <w:rsid w:val="00C30E84"/>
    <w:rsid w:val="00C4163F"/>
    <w:rsid w:val="00C4170E"/>
    <w:rsid w:val="00C43CB4"/>
    <w:rsid w:val="00C43FFD"/>
    <w:rsid w:val="00C45143"/>
    <w:rsid w:val="00C46CA3"/>
    <w:rsid w:val="00C53BFF"/>
    <w:rsid w:val="00C54A8C"/>
    <w:rsid w:val="00C55274"/>
    <w:rsid w:val="00C5538C"/>
    <w:rsid w:val="00C5634D"/>
    <w:rsid w:val="00C609D0"/>
    <w:rsid w:val="00C62A26"/>
    <w:rsid w:val="00C64892"/>
    <w:rsid w:val="00C65BBC"/>
    <w:rsid w:val="00C73197"/>
    <w:rsid w:val="00C73C86"/>
    <w:rsid w:val="00C7539B"/>
    <w:rsid w:val="00C75E2D"/>
    <w:rsid w:val="00C76698"/>
    <w:rsid w:val="00C80D5F"/>
    <w:rsid w:val="00C8509D"/>
    <w:rsid w:val="00C865B7"/>
    <w:rsid w:val="00C86D9F"/>
    <w:rsid w:val="00C87441"/>
    <w:rsid w:val="00C913DA"/>
    <w:rsid w:val="00C917DD"/>
    <w:rsid w:val="00C96D57"/>
    <w:rsid w:val="00C9738B"/>
    <w:rsid w:val="00CA2B29"/>
    <w:rsid w:val="00CA34AA"/>
    <w:rsid w:val="00CA44D4"/>
    <w:rsid w:val="00CA6FEE"/>
    <w:rsid w:val="00CA7927"/>
    <w:rsid w:val="00CB3D2D"/>
    <w:rsid w:val="00CB453B"/>
    <w:rsid w:val="00CC409E"/>
    <w:rsid w:val="00CC47A2"/>
    <w:rsid w:val="00CC6843"/>
    <w:rsid w:val="00CC6A5A"/>
    <w:rsid w:val="00CC75B2"/>
    <w:rsid w:val="00CD308E"/>
    <w:rsid w:val="00CD3F5A"/>
    <w:rsid w:val="00CD4073"/>
    <w:rsid w:val="00CD4081"/>
    <w:rsid w:val="00CD5ECA"/>
    <w:rsid w:val="00CD7D66"/>
    <w:rsid w:val="00CE15BA"/>
    <w:rsid w:val="00CE22E1"/>
    <w:rsid w:val="00CE2FC5"/>
    <w:rsid w:val="00CE4588"/>
    <w:rsid w:val="00CE6CE3"/>
    <w:rsid w:val="00CE788F"/>
    <w:rsid w:val="00CE7A96"/>
    <w:rsid w:val="00CF1B67"/>
    <w:rsid w:val="00CF314A"/>
    <w:rsid w:val="00CF6F64"/>
    <w:rsid w:val="00D00171"/>
    <w:rsid w:val="00D03FBB"/>
    <w:rsid w:val="00D0547C"/>
    <w:rsid w:val="00D05BC7"/>
    <w:rsid w:val="00D078EF"/>
    <w:rsid w:val="00D10820"/>
    <w:rsid w:val="00D11601"/>
    <w:rsid w:val="00D13B26"/>
    <w:rsid w:val="00D14F69"/>
    <w:rsid w:val="00D16586"/>
    <w:rsid w:val="00D17AA6"/>
    <w:rsid w:val="00D21B32"/>
    <w:rsid w:val="00D22B3B"/>
    <w:rsid w:val="00D30D66"/>
    <w:rsid w:val="00D317DF"/>
    <w:rsid w:val="00D36F87"/>
    <w:rsid w:val="00D3746A"/>
    <w:rsid w:val="00D37E43"/>
    <w:rsid w:val="00D411D5"/>
    <w:rsid w:val="00D42D0F"/>
    <w:rsid w:val="00D45888"/>
    <w:rsid w:val="00D45924"/>
    <w:rsid w:val="00D4620D"/>
    <w:rsid w:val="00D462C5"/>
    <w:rsid w:val="00D472D8"/>
    <w:rsid w:val="00D501FB"/>
    <w:rsid w:val="00D50378"/>
    <w:rsid w:val="00D5041B"/>
    <w:rsid w:val="00D50DC0"/>
    <w:rsid w:val="00D50E04"/>
    <w:rsid w:val="00D50E33"/>
    <w:rsid w:val="00D55071"/>
    <w:rsid w:val="00D55D48"/>
    <w:rsid w:val="00D55F2D"/>
    <w:rsid w:val="00D56EB2"/>
    <w:rsid w:val="00D60D42"/>
    <w:rsid w:val="00D616ED"/>
    <w:rsid w:val="00D66515"/>
    <w:rsid w:val="00D750CE"/>
    <w:rsid w:val="00D75604"/>
    <w:rsid w:val="00D76CD6"/>
    <w:rsid w:val="00D82E41"/>
    <w:rsid w:val="00D85753"/>
    <w:rsid w:val="00D8798F"/>
    <w:rsid w:val="00D92835"/>
    <w:rsid w:val="00D943AB"/>
    <w:rsid w:val="00D949EA"/>
    <w:rsid w:val="00D96B4D"/>
    <w:rsid w:val="00DA51A9"/>
    <w:rsid w:val="00DA6BE3"/>
    <w:rsid w:val="00DA6EED"/>
    <w:rsid w:val="00DA7743"/>
    <w:rsid w:val="00DA7D91"/>
    <w:rsid w:val="00DB0259"/>
    <w:rsid w:val="00DB3D12"/>
    <w:rsid w:val="00DC010B"/>
    <w:rsid w:val="00DC0246"/>
    <w:rsid w:val="00DC424B"/>
    <w:rsid w:val="00DC66BB"/>
    <w:rsid w:val="00DD0936"/>
    <w:rsid w:val="00DD0B68"/>
    <w:rsid w:val="00DD0DDB"/>
    <w:rsid w:val="00DD14C9"/>
    <w:rsid w:val="00DD375C"/>
    <w:rsid w:val="00DD49BF"/>
    <w:rsid w:val="00DD4EFC"/>
    <w:rsid w:val="00DD65B5"/>
    <w:rsid w:val="00DE05D4"/>
    <w:rsid w:val="00DE0F89"/>
    <w:rsid w:val="00DE10BF"/>
    <w:rsid w:val="00DE1256"/>
    <w:rsid w:val="00DE203F"/>
    <w:rsid w:val="00DE3CB6"/>
    <w:rsid w:val="00DE3FDB"/>
    <w:rsid w:val="00DE44D8"/>
    <w:rsid w:val="00DE7F31"/>
    <w:rsid w:val="00DF3B1E"/>
    <w:rsid w:val="00DF4168"/>
    <w:rsid w:val="00DF4718"/>
    <w:rsid w:val="00DF67E1"/>
    <w:rsid w:val="00E010A0"/>
    <w:rsid w:val="00E02CC0"/>
    <w:rsid w:val="00E057AA"/>
    <w:rsid w:val="00E1203B"/>
    <w:rsid w:val="00E168E0"/>
    <w:rsid w:val="00E1765E"/>
    <w:rsid w:val="00E20CCE"/>
    <w:rsid w:val="00E2242F"/>
    <w:rsid w:val="00E22A34"/>
    <w:rsid w:val="00E23E56"/>
    <w:rsid w:val="00E26ACA"/>
    <w:rsid w:val="00E27EA4"/>
    <w:rsid w:val="00E36CB2"/>
    <w:rsid w:val="00E41F61"/>
    <w:rsid w:val="00E42591"/>
    <w:rsid w:val="00E44B56"/>
    <w:rsid w:val="00E4543A"/>
    <w:rsid w:val="00E50FDE"/>
    <w:rsid w:val="00E51330"/>
    <w:rsid w:val="00E527E0"/>
    <w:rsid w:val="00E5318A"/>
    <w:rsid w:val="00E56E3E"/>
    <w:rsid w:val="00E61F4C"/>
    <w:rsid w:val="00E63B4C"/>
    <w:rsid w:val="00E640C4"/>
    <w:rsid w:val="00E64994"/>
    <w:rsid w:val="00E64C75"/>
    <w:rsid w:val="00E65CBE"/>
    <w:rsid w:val="00E70D22"/>
    <w:rsid w:val="00E73BF9"/>
    <w:rsid w:val="00E75461"/>
    <w:rsid w:val="00E80656"/>
    <w:rsid w:val="00E820A7"/>
    <w:rsid w:val="00E823C9"/>
    <w:rsid w:val="00E84699"/>
    <w:rsid w:val="00E8669D"/>
    <w:rsid w:val="00E8697B"/>
    <w:rsid w:val="00E90C0A"/>
    <w:rsid w:val="00E95EDC"/>
    <w:rsid w:val="00E96055"/>
    <w:rsid w:val="00E96E38"/>
    <w:rsid w:val="00E97367"/>
    <w:rsid w:val="00EA01FD"/>
    <w:rsid w:val="00EA1875"/>
    <w:rsid w:val="00EA4CB2"/>
    <w:rsid w:val="00EA52B1"/>
    <w:rsid w:val="00EA5A9E"/>
    <w:rsid w:val="00EB19D7"/>
    <w:rsid w:val="00EB3CF6"/>
    <w:rsid w:val="00EB5800"/>
    <w:rsid w:val="00EB5EA7"/>
    <w:rsid w:val="00EB7082"/>
    <w:rsid w:val="00EC0E13"/>
    <w:rsid w:val="00EC3BB4"/>
    <w:rsid w:val="00EC4B7A"/>
    <w:rsid w:val="00EC52C4"/>
    <w:rsid w:val="00EC6012"/>
    <w:rsid w:val="00ED0E09"/>
    <w:rsid w:val="00ED174C"/>
    <w:rsid w:val="00ED3285"/>
    <w:rsid w:val="00EE3557"/>
    <w:rsid w:val="00EE3769"/>
    <w:rsid w:val="00EE669E"/>
    <w:rsid w:val="00EE744C"/>
    <w:rsid w:val="00EF0B1C"/>
    <w:rsid w:val="00EF0CAA"/>
    <w:rsid w:val="00EF2289"/>
    <w:rsid w:val="00F0171D"/>
    <w:rsid w:val="00F022AF"/>
    <w:rsid w:val="00F105FC"/>
    <w:rsid w:val="00F1457A"/>
    <w:rsid w:val="00F17B09"/>
    <w:rsid w:val="00F2067F"/>
    <w:rsid w:val="00F220E5"/>
    <w:rsid w:val="00F227C9"/>
    <w:rsid w:val="00F2700D"/>
    <w:rsid w:val="00F271AA"/>
    <w:rsid w:val="00F308CE"/>
    <w:rsid w:val="00F30BF9"/>
    <w:rsid w:val="00F31B66"/>
    <w:rsid w:val="00F325F2"/>
    <w:rsid w:val="00F342AA"/>
    <w:rsid w:val="00F3450A"/>
    <w:rsid w:val="00F41B7B"/>
    <w:rsid w:val="00F423B2"/>
    <w:rsid w:val="00F432CC"/>
    <w:rsid w:val="00F43FDA"/>
    <w:rsid w:val="00F44741"/>
    <w:rsid w:val="00F45DA6"/>
    <w:rsid w:val="00F4682D"/>
    <w:rsid w:val="00F47967"/>
    <w:rsid w:val="00F47D1B"/>
    <w:rsid w:val="00F51775"/>
    <w:rsid w:val="00F561ED"/>
    <w:rsid w:val="00F57829"/>
    <w:rsid w:val="00F668C0"/>
    <w:rsid w:val="00F70875"/>
    <w:rsid w:val="00F712F5"/>
    <w:rsid w:val="00F73400"/>
    <w:rsid w:val="00F73843"/>
    <w:rsid w:val="00F73CFE"/>
    <w:rsid w:val="00F73D52"/>
    <w:rsid w:val="00F80420"/>
    <w:rsid w:val="00F81049"/>
    <w:rsid w:val="00F8437F"/>
    <w:rsid w:val="00F84919"/>
    <w:rsid w:val="00F85631"/>
    <w:rsid w:val="00F85DD9"/>
    <w:rsid w:val="00F94C1F"/>
    <w:rsid w:val="00F94FA8"/>
    <w:rsid w:val="00F95A27"/>
    <w:rsid w:val="00F95BF1"/>
    <w:rsid w:val="00F97D34"/>
    <w:rsid w:val="00FA03B6"/>
    <w:rsid w:val="00FB4957"/>
    <w:rsid w:val="00FB6529"/>
    <w:rsid w:val="00FB76A7"/>
    <w:rsid w:val="00FC0236"/>
    <w:rsid w:val="00FC0BCD"/>
    <w:rsid w:val="00FC14F9"/>
    <w:rsid w:val="00FC361A"/>
    <w:rsid w:val="00FC4B55"/>
    <w:rsid w:val="00FC4EBB"/>
    <w:rsid w:val="00FC5908"/>
    <w:rsid w:val="00FD0C48"/>
    <w:rsid w:val="00FD157C"/>
    <w:rsid w:val="00FD20B7"/>
    <w:rsid w:val="00FD4C58"/>
    <w:rsid w:val="00FD7867"/>
    <w:rsid w:val="00FE0569"/>
    <w:rsid w:val="00FE1121"/>
    <w:rsid w:val="00FE4A08"/>
    <w:rsid w:val="00FE59C0"/>
    <w:rsid w:val="00FF076A"/>
    <w:rsid w:val="00FF08BA"/>
    <w:rsid w:val="00FF1F17"/>
    <w:rsid w:val="00FF4C8D"/>
    <w:rsid w:val="00FF7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6FB8"/>
  <w15:docId w15:val="{33D71961-923D-404E-8C7C-F8E9E2F3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919"/>
  </w:style>
  <w:style w:type="paragraph" w:styleId="Nagwek1">
    <w:name w:val="heading 1"/>
    <w:basedOn w:val="Normalny"/>
    <w:next w:val="Normalny"/>
    <w:link w:val="Nagwek1Znak"/>
    <w:uiPriority w:val="1"/>
    <w:qFormat/>
    <w:rsid w:val="006E3D91"/>
    <w:pPr>
      <w:keepNext/>
      <w:widowControl w:val="0"/>
      <w:numPr>
        <w:numId w:val="35"/>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6E3D91"/>
    <w:pPr>
      <w:keepNext/>
      <w:numPr>
        <w:ilvl w:val="1"/>
        <w:numId w:val="35"/>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6E3D91"/>
    <w:pPr>
      <w:keepNext/>
      <w:numPr>
        <w:ilvl w:val="2"/>
        <w:numId w:val="35"/>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6E3D91"/>
    <w:pPr>
      <w:keepNext/>
      <w:numPr>
        <w:ilvl w:val="3"/>
        <w:numId w:val="35"/>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6E3D91"/>
    <w:pPr>
      <w:keepNext/>
      <w:numPr>
        <w:ilvl w:val="4"/>
        <w:numId w:val="35"/>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6E3D91"/>
    <w:pPr>
      <w:keepNext/>
      <w:numPr>
        <w:ilvl w:val="5"/>
        <w:numId w:val="35"/>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9"/>
    <w:qFormat/>
    <w:rsid w:val="006E3D91"/>
    <w:pPr>
      <w:keepNext/>
      <w:numPr>
        <w:ilvl w:val="6"/>
        <w:numId w:val="35"/>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6E3D91"/>
    <w:pPr>
      <w:keepNext/>
      <w:numPr>
        <w:ilvl w:val="7"/>
        <w:numId w:val="35"/>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6E3D91"/>
    <w:pPr>
      <w:keepNext/>
      <w:tabs>
        <w:tab w:val="left" w:pos="2460"/>
      </w:tabs>
      <w:spacing w:after="0" w:line="240" w:lineRule="auto"/>
      <w:outlineLvl w:val="8"/>
    </w:pPr>
    <w:rPr>
      <w:rFonts w:ascii="Times New Roman" w:eastAsia="Times New Roman" w:hAnsi="Times New Roman" w:cs="Times New Roman"/>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E3D91"/>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6E3D91"/>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6E3D91"/>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6E3D91"/>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6E3D91"/>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6E3D91"/>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9"/>
    <w:rsid w:val="006E3D91"/>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6E3D91"/>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6E3D91"/>
    <w:rPr>
      <w:rFonts w:ascii="Times New Roman" w:eastAsia="Times New Roman" w:hAnsi="Times New Roman" w:cs="Times New Roman"/>
      <w:b/>
      <w:bCs/>
      <w:color w:val="000000"/>
      <w:sz w:val="20"/>
      <w:szCs w:val="20"/>
      <w:lang w:val="x-none" w:eastAsia="pl-PL"/>
    </w:rPr>
  </w:style>
  <w:style w:type="paragraph" w:styleId="Nagwek">
    <w:name w:val="header"/>
    <w:aliases w:val="Znak,Znak Znak Znak Znak, Znak Znak Znak, Znak1,Znak Znak Znak Znak Znak Znak, Znak Znak Znak Znak Znak Znak"/>
    <w:basedOn w:val="Normalny"/>
    <w:link w:val="NagwekZnak"/>
    <w:uiPriority w:val="99"/>
    <w:unhideWhenUsed/>
    <w:rsid w:val="006E3D91"/>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6E3D91"/>
  </w:style>
  <w:style w:type="paragraph" w:styleId="Stopka">
    <w:name w:val="footer"/>
    <w:basedOn w:val="Normalny"/>
    <w:link w:val="StopkaZnak"/>
    <w:uiPriority w:val="99"/>
    <w:unhideWhenUsed/>
    <w:rsid w:val="006E3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D91"/>
  </w:style>
  <w:style w:type="table" w:styleId="Tabela-Siatka">
    <w:name w:val="Table Grid"/>
    <w:basedOn w:val="Standardowy"/>
    <w:uiPriority w:val="3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3D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D91"/>
    <w:rPr>
      <w:rFonts w:ascii="Tahoma" w:hAnsi="Tahoma" w:cs="Tahoma"/>
      <w:sz w:val="16"/>
      <w:szCs w:val="16"/>
    </w:rPr>
  </w:style>
  <w:style w:type="character" w:styleId="Hipercze">
    <w:name w:val="Hyperlink"/>
    <w:basedOn w:val="Domylnaczcionkaakapitu"/>
    <w:uiPriority w:val="99"/>
    <w:unhideWhenUsed/>
    <w:rsid w:val="006E3D91"/>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6E3D91"/>
    <w:pPr>
      <w:ind w:left="720"/>
      <w:contextualSpacing/>
    </w:pPr>
  </w:style>
  <w:style w:type="paragraph" w:styleId="Tekstprzypisudolnego">
    <w:name w:val="footnote text"/>
    <w:basedOn w:val="Normalny"/>
    <w:link w:val="TekstprzypisudolnegoZnak"/>
    <w:uiPriority w:val="99"/>
    <w:qFormat/>
    <w:rsid w:val="006E3D9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6E3D9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unhideWhenUsed/>
    <w:qFormat/>
    <w:rsid w:val="006E3D91"/>
    <w:rPr>
      <w:vertAlign w:val="superscript"/>
    </w:rPr>
  </w:style>
  <w:style w:type="character" w:styleId="Numerstrony">
    <w:name w:val="page number"/>
    <w:basedOn w:val="Domylnaczcionkaakapitu"/>
    <w:rsid w:val="006E3D91"/>
  </w:style>
  <w:style w:type="paragraph" w:customStyle="1" w:styleId="ZALACZNIK-Wyliczenie2-x">
    <w:name w:val="ZALACZNIK_-Wyliczenie 2 - (x)"/>
    <w:rsid w:val="006E3D91"/>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6E3D91"/>
    <w:rPr>
      <w:sz w:val="16"/>
      <w:szCs w:val="16"/>
    </w:rPr>
  </w:style>
  <w:style w:type="paragraph" w:styleId="Tekstkomentarza">
    <w:name w:val="annotation text"/>
    <w:basedOn w:val="Normalny"/>
    <w:link w:val="TekstkomentarzaZnak"/>
    <w:uiPriority w:val="99"/>
    <w:unhideWhenUsed/>
    <w:rsid w:val="006E3D91"/>
    <w:pPr>
      <w:spacing w:line="240" w:lineRule="auto"/>
    </w:pPr>
    <w:rPr>
      <w:sz w:val="20"/>
      <w:szCs w:val="20"/>
    </w:rPr>
  </w:style>
  <w:style w:type="character" w:customStyle="1" w:styleId="TekstkomentarzaZnak">
    <w:name w:val="Tekst komentarza Znak"/>
    <w:basedOn w:val="Domylnaczcionkaakapitu"/>
    <w:link w:val="Tekstkomentarza"/>
    <w:uiPriority w:val="99"/>
    <w:rsid w:val="006E3D91"/>
    <w:rPr>
      <w:sz w:val="20"/>
      <w:szCs w:val="20"/>
    </w:rPr>
  </w:style>
  <w:style w:type="paragraph" w:styleId="Tematkomentarza">
    <w:name w:val="annotation subject"/>
    <w:basedOn w:val="Tekstkomentarza"/>
    <w:next w:val="Tekstkomentarza"/>
    <w:link w:val="TematkomentarzaZnak"/>
    <w:uiPriority w:val="99"/>
    <w:semiHidden/>
    <w:unhideWhenUsed/>
    <w:rsid w:val="006E3D91"/>
    <w:rPr>
      <w:b/>
      <w:bCs/>
    </w:rPr>
  </w:style>
  <w:style w:type="character" w:customStyle="1" w:styleId="TematkomentarzaZnak">
    <w:name w:val="Temat komentarza Znak"/>
    <w:basedOn w:val="TekstkomentarzaZnak"/>
    <w:link w:val="Tematkomentarza"/>
    <w:uiPriority w:val="99"/>
    <w:semiHidden/>
    <w:rsid w:val="006E3D91"/>
    <w:rPr>
      <w:b/>
      <w:bCs/>
      <w:sz w:val="20"/>
      <w:szCs w:val="20"/>
    </w:rPr>
  </w:style>
  <w:style w:type="paragraph" w:customStyle="1" w:styleId="divpoint">
    <w:name w:val="div.point"/>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E3D91"/>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6E3D91"/>
  </w:style>
  <w:style w:type="paragraph" w:styleId="Tekstpodstawowy">
    <w:name w:val="Body Text"/>
    <w:basedOn w:val="Normalny"/>
    <w:link w:val="TekstpodstawowyZnak"/>
    <w:uiPriority w:val="99"/>
    <w:rsid w:val="006E3D91"/>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6E3D91"/>
    <w:rPr>
      <w:rFonts w:ascii="Arial" w:eastAsia="Times New Roman" w:hAnsi="Arial" w:cs="Times New Roman"/>
      <w:sz w:val="24"/>
      <w:szCs w:val="20"/>
      <w:lang w:eastAsia="pl-PL"/>
    </w:rPr>
  </w:style>
  <w:style w:type="paragraph" w:styleId="Zwykytekst">
    <w:name w:val="Plain Text"/>
    <w:aliases w:val="Znak Znak Znak"/>
    <w:basedOn w:val="Normalny"/>
    <w:link w:val="ZwykytekstZnak"/>
    <w:uiPriority w:val="99"/>
    <w:rsid w:val="006E3D9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nak Znak Znak Znak1"/>
    <w:basedOn w:val="Domylnaczcionkaakapitu"/>
    <w:link w:val="Zwykytekst"/>
    <w:uiPriority w:val="99"/>
    <w:rsid w:val="006E3D91"/>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6E3D9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E3D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E3D9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E3D9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E3D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6E3D91"/>
    <w:rPr>
      <w:rFonts w:ascii="Times New Roman" w:eastAsia="Times New Roman" w:hAnsi="Times New Roman" w:cs="Times New Roman"/>
      <w:b/>
      <w:sz w:val="32"/>
      <w:szCs w:val="20"/>
      <w:lang w:val="x-none" w:eastAsia="x-none"/>
    </w:rPr>
  </w:style>
  <w:style w:type="character" w:customStyle="1" w:styleId="FontStyle16">
    <w:name w:val="Font Style16"/>
    <w:rsid w:val="006E3D91"/>
    <w:rPr>
      <w:rFonts w:ascii="Arial" w:hAnsi="Arial" w:cs="Arial"/>
      <w:b/>
      <w:bCs/>
      <w:sz w:val="22"/>
      <w:szCs w:val="22"/>
    </w:rPr>
  </w:style>
  <w:style w:type="paragraph" w:customStyle="1" w:styleId="Style5">
    <w:name w:val="Style5"/>
    <w:basedOn w:val="Normalny"/>
    <w:rsid w:val="006E3D91"/>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6E3D91"/>
  </w:style>
  <w:style w:type="paragraph" w:styleId="Bezodstpw">
    <w:name w:val="No Spacing"/>
    <w:link w:val="BezodstpwZnak"/>
    <w:uiPriority w:val="1"/>
    <w:qFormat/>
    <w:rsid w:val="006E3D91"/>
    <w:pPr>
      <w:spacing w:after="0" w:line="240" w:lineRule="auto"/>
    </w:pPr>
    <w:rPr>
      <w:rFonts w:ascii="Calibri" w:eastAsia="Calibri" w:hAnsi="Calibri" w:cs="Times New Roman"/>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6E3D91"/>
  </w:style>
  <w:style w:type="numbering" w:customStyle="1" w:styleId="WW8Num12">
    <w:name w:val="WW8Num12"/>
    <w:rsid w:val="006E3D91"/>
  </w:style>
  <w:style w:type="table" w:customStyle="1" w:styleId="Tabela-Siatka1">
    <w:name w:val="Tabela - Siatka1"/>
    <w:basedOn w:val="Standardowy"/>
    <w:next w:val="Tabela-Siatka"/>
    <w:uiPriority w:val="3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uiPriority w:val="99"/>
    <w:rsid w:val="006E3D9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Body">
    <w:name w:val="Body"/>
    <w:basedOn w:val="Normalny"/>
    <w:uiPriority w:val="1"/>
    <w:qFormat/>
    <w:rsid w:val="006E3D91"/>
    <w:pPr>
      <w:widowControl w:val="0"/>
      <w:spacing w:after="0" w:line="240" w:lineRule="auto"/>
    </w:pPr>
    <w:rPr>
      <w:rFonts w:ascii="Arial" w:eastAsia="Arial" w:hAnsi="Arial" w:cs="Times New Roman"/>
      <w:lang w:val="en-US"/>
    </w:rPr>
  </w:style>
  <w:style w:type="paragraph" w:customStyle="1" w:styleId="Normalny1">
    <w:name w:val="Normalny1"/>
    <w:rsid w:val="006E3D91"/>
    <w:pPr>
      <w:spacing w:after="0"/>
    </w:pPr>
    <w:rPr>
      <w:rFonts w:ascii="Arial" w:eastAsia="Arial" w:hAnsi="Arial" w:cs="Arial"/>
      <w:lang w:eastAsia="pl-PL"/>
    </w:rPr>
  </w:style>
  <w:style w:type="numbering" w:customStyle="1" w:styleId="Bezlisty2">
    <w:name w:val="Bez listy2"/>
    <w:next w:val="Bezlisty"/>
    <w:uiPriority w:val="99"/>
    <w:semiHidden/>
    <w:unhideWhenUsed/>
    <w:rsid w:val="006E3D91"/>
  </w:style>
  <w:style w:type="numbering" w:customStyle="1" w:styleId="Styl1">
    <w:name w:val="Styl1"/>
    <w:rsid w:val="006E3D91"/>
    <w:pPr>
      <w:numPr>
        <w:numId w:val="90"/>
      </w:numPr>
    </w:pPr>
  </w:style>
  <w:style w:type="table" w:customStyle="1" w:styleId="Tabela-Siatka3">
    <w:name w:val="Tabela - Siatka3"/>
    <w:basedOn w:val="Standardowy"/>
    <w:next w:val="Tabela-Siatka"/>
    <w:uiPriority w:val="59"/>
    <w:rsid w:val="006E3D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E3D91"/>
  </w:style>
  <w:style w:type="paragraph" w:styleId="Tekstblokowy">
    <w:name w:val="Block Text"/>
    <w:aliases w:val=" Znak"/>
    <w:basedOn w:val="Normalny"/>
    <w:link w:val="TekstblokowyZnak"/>
    <w:rsid w:val="006E3D91"/>
    <w:pPr>
      <w:spacing w:after="0" w:line="240" w:lineRule="auto"/>
      <w:ind w:left="1200" w:right="294"/>
      <w:jc w:val="both"/>
    </w:pPr>
    <w:rPr>
      <w:rFonts w:ascii="Times New Roman" w:eastAsia="Times New Roman" w:hAnsi="Times New Roman" w:cs="Times New Roman"/>
      <w:color w:val="000000"/>
      <w:sz w:val="20"/>
      <w:szCs w:val="20"/>
      <w:lang w:val="x-none" w:eastAsia="pl-PL"/>
    </w:rPr>
  </w:style>
  <w:style w:type="paragraph" w:customStyle="1" w:styleId="FR1">
    <w:name w:val="FR1"/>
    <w:uiPriority w:val="99"/>
    <w:rsid w:val="006E3D91"/>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uiPriority w:val="99"/>
    <w:rsid w:val="006E3D91"/>
    <w:pPr>
      <w:spacing w:after="0" w:line="240" w:lineRule="auto"/>
      <w:ind w:left="720"/>
      <w:jc w:val="both"/>
    </w:pPr>
    <w:rPr>
      <w:rFonts w:ascii="Times New Roman" w:eastAsia="Times New Roman" w:hAnsi="Times New Roman" w:cs="Times New Roman"/>
      <w:color w:val="000000"/>
      <w:sz w:val="20"/>
      <w:szCs w:val="20"/>
      <w:lang w:val="x-none" w:eastAsia="pl-PL"/>
    </w:rPr>
  </w:style>
  <w:style w:type="character" w:customStyle="1" w:styleId="Tekstpodstawowywcity2Znak">
    <w:name w:val="Tekst podstawowy wcięty 2 Znak"/>
    <w:basedOn w:val="Domylnaczcionkaakapitu"/>
    <w:link w:val="Tekstpodstawowywcity2"/>
    <w:uiPriority w:val="99"/>
    <w:rsid w:val="006E3D91"/>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6E3D91"/>
    <w:pPr>
      <w:tabs>
        <w:tab w:val="left" w:pos="748"/>
      </w:tabs>
      <w:spacing w:after="0" w:line="240" w:lineRule="auto"/>
      <w:ind w:left="748"/>
      <w:jc w:val="both"/>
    </w:pPr>
    <w:rPr>
      <w:rFonts w:ascii="Times New Roman" w:eastAsia="Times New Roman" w:hAnsi="Times New Roman" w:cs="Times New Roman"/>
      <w:color w:val="000000"/>
      <w:sz w:val="20"/>
      <w:szCs w:val="20"/>
      <w:lang w:val="x-none" w:eastAsia="pl-PL"/>
    </w:rPr>
  </w:style>
  <w:style w:type="character" w:customStyle="1" w:styleId="Tekstpodstawowywcity3Znak">
    <w:name w:val="Tekst podstawowy wcięty 3 Znak"/>
    <w:basedOn w:val="Domylnaczcionkaakapitu"/>
    <w:link w:val="Tekstpodstawowywcity3"/>
    <w:uiPriority w:val="99"/>
    <w:rsid w:val="006E3D91"/>
    <w:rPr>
      <w:rFonts w:ascii="Times New Roman" w:eastAsia="Times New Roman" w:hAnsi="Times New Roman" w:cs="Times New Roman"/>
      <w:color w:val="000000"/>
      <w:sz w:val="20"/>
      <w:szCs w:val="20"/>
      <w:lang w:val="x-none" w:eastAsia="pl-PL"/>
    </w:rPr>
  </w:style>
  <w:style w:type="paragraph" w:customStyle="1" w:styleId="FR3">
    <w:name w:val="FR3"/>
    <w:uiPriority w:val="99"/>
    <w:rsid w:val="006E3D91"/>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6E3D91"/>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6E3D91"/>
    <w:pPr>
      <w:spacing w:before="40" w:after="0" w:line="240" w:lineRule="auto"/>
      <w:jc w:val="center"/>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6E3D91"/>
    <w:rPr>
      <w:rFonts w:ascii="Times New Roman" w:eastAsia="Times New Roman" w:hAnsi="Times New Roman" w:cs="Times New Roman"/>
      <w:color w:val="000000"/>
      <w:sz w:val="20"/>
      <w:szCs w:val="20"/>
      <w:lang w:val="x-none" w:eastAsia="pl-PL"/>
    </w:rPr>
  </w:style>
  <w:style w:type="paragraph" w:customStyle="1" w:styleId="FR4">
    <w:name w:val="FR4"/>
    <w:uiPriority w:val="99"/>
    <w:rsid w:val="006E3D91"/>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6E3D91"/>
    <w:rPr>
      <w:color w:val="0000FF"/>
      <w:u w:val="single"/>
    </w:rPr>
  </w:style>
  <w:style w:type="paragraph" w:styleId="NormalnyWeb">
    <w:name w:val="Normal (Web)"/>
    <w:basedOn w:val="Normalny"/>
    <w:uiPriority w:val="99"/>
    <w:rsid w:val="006E3D91"/>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6E3D91"/>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E3D91"/>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6E3D91"/>
    <w:rPr>
      <w:vertAlign w:val="superscript"/>
    </w:rPr>
  </w:style>
  <w:style w:type="paragraph" w:customStyle="1" w:styleId="Zwykytekst1">
    <w:name w:val="Zwykły tekst1"/>
    <w:basedOn w:val="Normalny"/>
    <w:uiPriority w:val="99"/>
    <w:rsid w:val="006E3D91"/>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6E3D91"/>
    <w:rPr>
      <w:color w:val="0000CD"/>
    </w:rPr>
  </w:style>
  <w:style w:type="numbering" w:customStyle="1" w:styleId="Styl11">
    <w:name w:val="Styl11"/>
    <w:uiPriority w:val="99"/>
    <w:rsid w:val="006E3D91"/>
    <w:pPr>
      <w:numPr>
        <w:numId w:val="16"/>
      </w:numPr>
    </w:pPr>
  </w:style>
  <w:style w:type="numbering" w:customStyle="1" w:styleId="Styl2">
    <w:name w:val="Styl2"/>
    <w:rsid w:val="006E3D91"/>
    <w:pPr>
      <w:numPr>
        <w:numId w:val="17"/>
      </w:numPr>
    </w:pPr>
  </w:style>
  <w:style w:type="numbering" w:customStyle="1" w:styleId="Styl3">
    <w:name w:val="Styl3"/>
    <w:rsid w:val="006E3D91"/>
    <w:pPr>
      <w:numPr>
        <w:numId w:val="80"/>
      </w:numPr>
    </w:pPr>
  </w:style>
  <w:style w:type="numbering" w:customStyle="1" w:styleId="Styl4">
    <w:name w:val="Styl4"/>
    <w:rsid w:val="006E3D91"/>
  </w:style>
  <w:style w:type="paragraph" w:customStyle="1" w:styleId="Default">
    <w:name w:val="Default"/>
    <w:uiPriority w:val="99"/>
    <w:rsid w:val="006E3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ela-Siatka11">
    <w:name w:val="Tabela - Siatka1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6E3D91"/>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6E3D91"/>
    <w:rPr>
      <w:rFonts w:ascii="Times New Roman" w:eastAsia="Times New Roman" w:hAnsi="Times New Roman" w:cs="Times New Roman"/>
      <w:color w:val="000000"/>
      <w:sz w:val="20"/>
      <w:szCs w:val="20"/>
      <w:lang w:val="x-none" w:eastAsia="pl-PL"/>
    </w:rPr>
  </w:style>
  <w:style w:type="paragraph" w:customStyle="1" w:styleId="Style1">
    <w:name w:val="Style1"/>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6E3D91"/>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6E3D91"/>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6E3D91"/>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6E3D91"/>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6E3D91"/>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6E3D91"/>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6E3D91"/>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6E3D91"/>
    <w:rPr>
      <w:rFonts w:ascii="Arial" w:hAnsi="Arial" w:cs="Arial"/>
      <w:sz w:val="22"/>
      <w:szCs w:val="22"/>
    </w:rPr>
  </w:style>
  <w:style w:type="character" w:customStyle="1" w:styleId="FontStyle18">
    <w:name w:val="Font Style18"/>
    <w:rsid w:val="006E3D91"/>
    <w:rPr>
      <w:rFonts w:ascii="Arial" w:hAnsi="Arial" w:cs="Arial"/>
      <w:i/>
      <w:iCs/>
      <w:sz w:val="22"/>
      <w:szCs w:val="22"/>
    </w:rPr>
  </w:style>
  <w:style w:type="paragraph" w:customStyle="1" w:styleId="Nagwek10">
    <w:name w:val="Nagłówek1"/>
    <w:aliases w:val="Block Text,Znak1"/>
    <w:basedOn w:val="Normalny"/>
    <w:next w:val="Tekstpodstawowy"/>
    <w:uiPriority w:val="99"/>
    <w:rsid w:val="006E3D91"/>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6E3D91"/>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6E3D91"/>
    <w:rPr>
      <w:b/>
      <w:bCs/>
    </w:rPr>
  </w:style>
  <w:style w:type="character" w:customStyle="1" w:styleId="WW8Num30z2">
    <w:name w:val="WW8Num30z2"/>
    <w:rsid w:val="006E3D91"/>
    <w:rPr>
      <w:rFonts w:ascii="Wingdings" w:hAnsi="Wingdings"/>
    </w:rPr>
  </w:style>
  <w:style w:type="character" w:styleId="UyteHipercze">
    <w:name w:val="FollowedHyperlink"/>
    <w:uiPriority w:val="99"/>
    <w:semiHidden/>
    <w:unhideWhenUsed/>
    <w:rsid w:val="006E3D91"/>
    <w:rPr>
      <w:color w:val="800080"/>
      <w:u w:val="single"/>
    </w:rPr>
  </w:style>
  <w:style w:type="paragraph" w:customStyle="1" w:styleId="xl63">
    <w:name w:val="xl63"/>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6E3D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6E3D91"/>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6E3D91"/>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6E3D9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6E3D91"/>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6E3D91"/>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6E3D9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6E3D9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6E3D91"/>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6E3D91"/>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6E3D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6E3D91"/>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6E3D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6E3D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6E3D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6E3D91"/>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6E3D91"/>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6E3D9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6E3D9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6E3D9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6E3D9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6E3D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6E3D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6E3D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6E3D9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6E3D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6E3D91"/>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6E3D91"/>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6E3D9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6E3D91"/>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6E3D91"/>
    <w:rPr>
      <w:rFonts w:ascii="Times New Roman" w:hAnsi="Times New Roman" w:cs="Times New Roman"/>
      <w:sz w:val="20"/>
      <w:szCs w:val="20"/>
    </w:rPr>
  </w:style>
  <w:style w:type="paragraph" w:customStyle="1" w:styleId="Style16">
    <w:name w:val="Style16"/>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6E3D91"/>
    <w:rPr>
      <w:rFonts w:ascii="Arial" w:hAnsi="Arial" w:cs="Arial"/>
      <w:b/>
      <w:bCs/>
      <w:i/>
      <w:iCs/>
      <w:sz w:val="24"/>
      <w:szCs w:val="24"/>
    </w:rPr>
  </w:style>
  <w:style w:type="character" w:customStyle="1" w:styleId="BezodstpwZnak">
    <w:name w:val="Bez odstępów Znak"/>
    <w:link w:val="Bezodstpw"/>
    <w:uiPriority w:val="1"/>
    <w:rsid w:val="006E3D91"/>
    <w:rPr>
      <w:rFonts w:ascii="Calibri" w:eastAsia="Calibri" w:hAnsi="Calibri" w:cs="Times New Roman"/>
    </w:rPr>
  </w:style>
  <w:style w:type="paragraph" w:customStyle="1" w:styleId="zacznik">
    <w:name w:val="załącznik"/>
    <w:basedOn w:val="Tekstpodstawowy"/>
    <w:uiPriority w:val="99"/>
    <w:rsid w:val="006E3D91"/>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6E3D91"/>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6E3D91"/>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6E3D91"/>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1">
    <w:name w:val="Bez listy111"/>
    <w:next w:val="Bezlisty"/>
    <w:uiPriority w:val="99"/>
    <w:semiHidden/>
    <w:unhideWhenUsed/>
    <w:rsid w:val="006E3D91"/>
  </w:style>
  <w:style w:type="numbering" w:customStyle="1" w:styleId="Styl5">
    <w:name w:val="Styl5"/>
    <w:uiPriority w:val="99"/>
    <w:rsid w:val="006E3D91"/>
  </w:style>
  <w:style w:type="paragraph" w:customStyle="1" w:styleId="tekstost">
    <w:name w:val="tekst ost"/>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numbering" w:customStyle="1" w:styleId="Bezlisty1111">
    <w:name w:val="Bez listy1111"/>
    <w:next w:val="Bezlisty"/>
    <w:uiPriority w:val="99"/>
    <w:semiHidden/>
    <w:unhideWhenUsed/>
    <w:rsid w:val="006E3D91"/>
  </w:style>
  <w:style w:type="numbering" w:customStyle="1" w:styleId="Bezlisty21">
    <w:name w:val="Bez listy21"/>
    <w:next w:val="Bezlisty"/>
    <w:uiPriority w:val="99"/>
    <w:semiHidden/>
    <w:unhideWhenUsed/>
    <w:rsid w:val="006E3D91"/>
  </w:style>
  <w:style w:type="numbering" w:customStyle="1" w:styleId="Styl6">
    <w:name w:val="Styl6"/>
    <w:uiPriority w:val="99"/>
    <w:rsid w:val="006E3D91"/>
  </w:style>
  <w:style w:type="numbering" w:customStyle="1" w:styleId="Styl7">
    <w:name w:val="Styl7"/>
    <w:uiPriority w:val="99"/>
    <w:rsid w:val="006E3D91"/>
    <w:pPr>
      <w:numPr>
        <w:numId w:val="63"/>
      </w:numPr>
    </w:pPr>
  </w:style>
  <w:style w:type="numbering" w:customStyle="1" w:styleId="Styl8">
    <w:name w:val="Styl8"/>
    <w:uiPriority w:val="99"/>
    <w:rsid w:val="006E3D91"/>
    <w:pPr>
      <w:numPr>
        <w:numId w:val="64"/>
      </w:numPr>
    </w:pPr>
  </w:style>
  <w:style w:type="numbering" w:customStyle="1" w:styleId="Styl9">
    <w:name w:val="Styl9"/>
    <w:uiPriority w:val="99"/>
    <w:rsid w:val="006E3D91"/>
    <w:pPr>
      <w:numPr>
        <w:numId w:val="65"/>
      </w:numPr>
    </w:pPr>
  </w:style>
  <w:style w:type="numbering" w:customStyle="1" w:styleId="Styl10">
    <w:name w:val="Styl10"/>
    <w:uiPriority w:val="99"/>
    <w:rsid w:val="006E3D91"/>
  </w:style>
  <w:style w:type="numbering" w:customStyle="1" w:styleId="Styl111">
    <w:name w:val="Styl111"/>
    <w:uiPriority w:val="99"/>
    <w:rsid w:val="006E3D91"/>
    <w:pPr>
      <w:numPr>
        <w:numId w:val="67"/>
      </w:numPr>
    </w:pPr>
  </w:style>
  <w:style w:type="numbering" w:customStyle="1" w:styleId="Styl12">
    <w:name w:val="Styl12"/>
    <w:uiPriority w:val="99"/>
    <w:rsid w:val="006E3D91"/>
    <w:pPr>
      <w:numPr>
        <w:numId w:val="68"/>
      </w:numPr>
    </w:pPr>
  </w:style>
  <w:style w:type="numbering" w:customStyle="1" w:styleId="Styl13">
    <w:name w:val="Styl13"/>
    <w:uiPriority w:val="99"/>
    <w:rsid w:val="006E3D91"/>
    <w:pPr>
      <w:numPr>
        <w:numId w:val="69"/>
      </w:numPr>
    </w:pPr>
  </w:style>
  <w:style w:type="numbering" w:customStyle="1" w:styleId="Styl14">
    <w:name w:val="Styl14"/>
    <w:uiPriority w:val="99"/>
    <w:rsid w:val="006E3D91"/>
    <w:pPr>
      <w:numPr>
        <w:numId w:val="70"/>
      </w:numPr>
    </w:pPr>
  </w:style>
  <w:style w:type="numbering" w:customStyle="1" w:styleId="Styl15">
    <w:name w:val="Styl15"/>
    <w:uiPriority w:val="99"/>
    <w:rsid w:val="006E3D91"/>
    <w:pPr>
      <w:numPr>
        <w:numId w:val="71"/>
      </w:numPr>
    </w:pPr>
  </w:style>
  <w:style w:type="numbering" w:customStyle="1" w:styleId="Styl16">
    <w:name w:val="Styl16"/>
    <w:uiPriority w:val="99"/>
    <w:rsid w:val="006E3D91"/>
    <w:pPr>
      <w:numPr>
        <w:numId w:val="72"/>
      </w:numPr>
    </w:pPr>
  </w:style>
  <w:style w:type="numbering" w:customStyle="1" w:styleId="Styl17">
    <w:name w:val="Styl17"/>
    <w:uiPriority w:val="99"/>
    <w:rsid w:val="006E3D91"/>
    <w:pPr>
      <w:numPr>
        <w:numId w:val="73"/>
      </w:numPr>
    </w:pPr>
  </w:style>
  <w:style w:type="numbering" w:customStyle="1" w:styleId="Styl18">
    <w:name w:val="Styl18"/>
    <w:uiPriority w:val="99"/>
    <w:rsid w:val="006E3D91"/>
    <w:pPr>
      <w:numPr>
        <w:numId w:val="74"/>
      </w:numPr>
    </w:pPr>
  </w:style>
  <w:style w:type="numbering" w:customStyle="1" w:styleId="Styl19">
    <w:name w:val="Styl19"/>
    <w:uiPriority w:val="99"/>
    <w:rsid w:val="006E3D91"/>
    <w:pPr>
      <w:numPr>
        <w:numId w:val="75"/>
      </w:numPr>
    </w:pPr>
  </w:style>
  <w:style w:type="numbering" w:customStyle="1" w:styleId="Styl20">
    <w:name w:val="Styl20"/>
    <w:uiPriority w:val="99"/>
    <w:rsid w:val="006E3D91"/>
    <w:pPr>
      <w:numPr>
        <w:numId w:val="76"/>
      </w:numPr>
    </w:pPr>
  </w:style>
  <w:style w:type="paragraph" w:customStyle="1" w:styleId="BodyText21">
    <w:name w:val="Body Text 21"/>
    <w:basedOn w:val="Normalny"/>
    <w:uiPriority w:val="99"/>
    <w:rsid w:val="006E3D91"/>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1"/>
    <w:uiPriority w:val="99"/>
    <w:semiHidden/>
    <w:unhideWhenUsed/>
    <w:rsid w:val="006E3D91"/>
    <w:pPr>
      <w:spacing w:after="0" w:line="240" w:lineRule="auto"/>
    </w:pPr>
    <w:rPr>
      <w:rFonts w:ascii="Tahoma" w:eastAsia="Times New Roman" w:hAnsi="Tahoma" w:cs="Times New Roman"/>
      <w:color w:val="000000"/>
      <w:sz w:val="16"/>
      <w:szCs w:val="16"/>
      <w:lang w:val="x-none" w:eastAsia="x-none"/>
    </w:rPr>
  </w:style>
  <w:style w:type="character" w:customStyle="1" w:styleId="MapadokumentuZnak">
    <w:name w:val="Mapa dokumentu Znak"/>
    <w:basedOn w:val="Domylnaczcionkaakapitu"/>
    <w:uiPriority w:val="99"/>
    <w:semiHidden/>
    <w:rsid w:val="006E3D91"/>
    <w:rPr>
      <w:rFonts w:ascii="Tahoma" w:hAnsi="Tahoma" w:cs="Tahoma"/>
      <w:sz w:val="16"/>
      <w:szCs w:val="16"/>
    </w:rPr>
  </w:style>
  <w:style w:type="character" w:customStyle="1" w:styleId="MapadokumentuZnak1">
    <w:name w:val="Mapa dokumentu Znak1"/>
    <w:aliases w:val="Plan dokumentu Znak"/>
    <w:link w:val="Mapadokumentu"/>
    <w:uiPriority w:val="99"/>
    <w:semiHidden/>
    <w:rsid w:val="006E3D91"/>
    <w:rPr>
      <w:rFonts w:ascii="Tahoma" w:eastAsia="Times New Roman" w:hAnsi="Tahoma" w:cs="Times New Roman"/>
      <w:color w:val="000000"/>
      <w:sz w:val="16"/>
      <w:szCs w:val="16"/>
      <w:lang w:val="x-none" w:eastAsia="x-none"/>
    </w:rPr>
  </w:style>
  <w:style w:type="table" w:customStyle="1" w:styleId="Tabela-Siatka21">
    <w:name w:val="Tabela - Siatka2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6E3D91"/>
  </w:style>
  <w:style w:type="numbering" w:customStyle="1" w:styleId="Styl83">
    <w:name w:val="Styl83"/>
    <w:uiPriority w:val="99"/>
    <w:rsid w:val="006E3D91"/>
    <w:pPr>
      <w:numPr>
        <w:numId w:val="13"/>
      </w:numPr>
    </w:pPr>
  </w:style>
  <w:style w:type="table" w:customStyle="1" w:styleId="Tabela-Siatka31">
    <w:name w:val="Tabela - Siatka3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uiPriority w:val="99"/>
    <w:semiHidden/>
    <w:rsid w:val="006E3D91"/>
    <w:pPr>
      <w:spacing w:after="0" w:line="240" w:lineRule="auto"/>
    </w:pPr>
    <w:rPr>
      <w:rFonts w:ascii="Times New Roman" w:eastAsia="Times New Roman" w:hAnsi="Times New Roman" w:cs="Times New Roman"/>
      <w:color w:val="000000"/>
      <w:sz w:val="24"/>
      <w:szCs w:val="24"/>
      <w:lang w:eastAsia="pl-PL"/>
    </w:rPr>
  </w:style>
  <w:style w:type="paragraph" w:customStyle="1" w:styleId="TableParagraph">
    <w:name w:val="Table Paragraph"/>
    <w:basedOn w:val="Normalny"/>
    <w:uiPriority w:val="1"/>
    <w:qFormat/>
    <w:rsid w:val="006E3D91"/>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
    <w:name w:val="Styl1111"/>
    <w:uiPriority w:val="99"/>
    <w:rsid w:val="006E3D91"/>
    <w:pPr>
      <w:numPr>
        <w:numId w:val="3"/>
      </w:numPr>
    </w:pPr>
  </w:style>
  <w:style w:type="character" w:customStyle="1" w:styleId="NagwekZnak1">
    <w:name w:val="Nagłówek Znak1"/>
    <w:uiPriority w:val="99"/>
    <w:rsid w:val="006E3D91"/>
  </w:style>
  <w:style w:type="numbering" w:customStyle="1" w:styleId="Bezlisty3">
    <w:name w:val="Bez listy3"/>
    <w:next w:val="Bezlisty"/>
    <w:uiPriority w:val="99"/>
    <w:semiHidden/>
    <w:unhideWhenUsed/>
    <w:rsid w:val="006E3D91"/>
  </w:style>
  <w:style w:type="numbering" w:customStyle="1" w:styleId="Styl110">
    <w:name w:val="Styl110"/>
    <w:rsid w:val="006E3D91"/>
    <w:pPr>
      <w:numPr>
        <w:numId w:val="43"/>
      </w:numPr>
    </w:pPr>
  </w:style>
  <w:style w:type="numbering" w:customStyle="1" w:styleId="Styl21">
    <w:name w:val="Styl21"/>
    <w:rsid w:val="006E3D91"/>
    <w:pPr>
      <w:numPr>
        <w:numId w:val="44"/>
      </w:numPr>
    </w:pPr>
  </w:style>
  <w:style w:type="numbering" w:customStyle="1" w:styleId="Styl31">
    <w:name w:val="Styl31"/>
    <w:rsid w:val="006E3D91"/>
    <w:pPr>
      <w:numPr>
        <w:numId w:val="45"/>
      </w:numPr>
    </w:pPr>
  </w:style>
  <w:style w:type="numbering" w:customStyle="1" w:styleId="Styl41">
    <w:name w:val="Styl41"/>
    <w:rsid w:val="006E3D91"/>
    <w:pPr>
      <w:numPr>
        <w:numId w:val="46"/>
      </w:numPr>
    </w:pPr>
  </w:style>
  <w:style w:type="table" w:customStyle="1" w:styleId="Tabela-Siatka7">
    <w:name w:val="Tabela - Siatka7"/>
    <w:basedOn w:val="Standardowy"/>
    <w:next w:val="Tabela-Siatka"/>
    <w:uiPriority w:val="59"/>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E3D91"/>
  </w:style>
  <w:style w:type="numbering" w:customStyle="1" w:styleId="Styl51">
    <w:name w:val="Styl51"/>
    <w:uiPriority w:val="99"/>
    <w:rsid w:val="006E3D91"/>
    <w:pPr>
      <w:numPr>
        <w:numId w:val="47"/>
      </w:numPr>
    </w:pPr>
  </w:style>
  <w:style w:type="numbering" w:customStyle="1" w:styleId="Bezlisty112">
    <w:name w:val="Bez listy112"/>
    <w:next w:val="Bezlisty"/>
    <w:uiPriority w:val="99"/>
    <w:semiHidden/>
    <w:unhideWhenUsed/>
    <w:rsid w:val="006E3D91"/>
  </w:style>
  <w:style w:type="numbering" w:customStyle="1" w:styleId="Bezlisty211">
    <w:name w:val="Bez listy211"/>
    <w:next w:val="Bezlisty"/>
    <w:uiPriority w:val="99"/>
    <w:semiHidden/>
    <w:unhideWhenUsed/>
    <w:rsid w:val="006E3D91"/>
  </w:style>
  <w:style w:type="numbering" w:customStyle="1" w:styleId="Styl61">
    <w:name w:val="Styl61"/>
    <w:uiPriority w:val="99"/>
    <w:rsid w:val="006E3D91"/>
    <w:pPr>
      <w:numPr>
        <w:numId w:val="49"/>
      </w:numPr>
    </w:pPr>
  </w:style>
  <w:style w:type="numbering" w:customStyle="1" w:styleId="Styl71">
    <w:name w:val="Styl71"/>
    <w:uiPriority w:val="99"/>
    <w:rsid w:val="006E3D91"/>
    <w:pPr>
      <w:numPr>
        <w:numId w:val="50"/>
      </w:numPr>
    </w:pPr>
  </w:style>
  <w:style w:type="numbering" w:customStyle="1" w:styleId="Styl81">
    <w:name w:val="Styl81"/>
    <w:uiPriority w:val="99"/>
    <w:rsid w:val="006E3D91"/>
    <w:pPr>
      <w:numPr>
        <w:numId w:val="51"/>
      </w:numPr>
    </w:pPr>
  </w:style>
  <w:style w:type="numbering" w:customStyle="1" w:styleId="Styl91">
    <w:name w:val="Styl91"/>
    <w:uiPriority w:val="99"/>
    <w:rsid w:val="006E3D91"/>
    <w:pPr>
      <w:numPr>
        <w:numId w:val="52"/>
      </w:numPr>
    </w:pPr>
  </w:style>
  <w:style w:type="numbering" w:customStyle="1" w:styleId="Styl101">
    <w:name w:val="Styl101"/>
    <w:uiPriority w:val="99"/>
    <w:rsid w:val="006E3D91"/>
    <w:pPr>
      <w:numPr>
        <w:numId w:val="53"/>
      </w:numPr>
    </w:pPr>
  </w:style>
  <w:style w:type="numbering" w:customStyle="1" w:styleId="Styl112">
    <w:name w:val="Styl112"/>
    <w:uiPriority w:val="99"/>
    <w:rsid w:val="006E3D91"/>
    <w:pPr>
      <w:numPr>
        <w:numId w:val="54"/>
      </w:numPr>
    </w:pPr>
  </w:style>
  <w:style w:type="numbering" w:customStyle="1" w:styleId="Styl121">
    <w:name w:val="Styl121"/>
    <w:uiPriority w:val="99"/>
    <w:rsid w:val="006E3D91"/>
    <w:pPr>
      <w:numPr>
        <w:numId w:val="55"/>
      </w:numPr>
    </w:pPr>
  </w:style>
  <w:style w:type="numbering" w:customStyle="1" w:styleId="Styl131">
    <w:name w:val="Styl131"/>
    <w:uiPriority w:val="99"/>
    <w:rsid w:val="006E3D91"/>
    <w:pPr>
      <w:numPr>
        <w:numId w:val="56"/>
      </w:numPr>
    </w:pPr>
  </w:style>
  <w:style w:type="numbering" w:customStyle="1" w:styleId="Styl141">
    <w:name w:val="Styl141"/>
    <w:uiPriority w:val="99"/>
    <w:rsid w:val="006E3D91"/>
    <w:pPr>
      <w:numPr>
        <w:numId w:val="57"/>
      </w:numPr>
    </w:pPr>
  </w:style>
  <w:style w:type="numbering" w:customStyle="1" w:styleId="Styl151">
    <w:name w:val="Styl151"/>
    <w:uiPriority w:val="99"/>
    <w:rsid w:val="006E3D91"/>
    <w:pPr>
      <w:numPr>
        <w:numId w:val="58"/>
      </w:numPr>
    </w:pPr>
  </w:style>
  <w:style w:type="numbering" w:customStyle="1" w:styleId="Styl161">
    <w:name w:val="Styl161"/>
    <w:uiPriority w:val="99"/>
    <w:rsid w:val="006E3D91"/>
    <w:pPr>
      <w:numPr>
        <w:numId w:val="59"/>
      </w:numPr>
    </w:pPr>
  </w:style>
  <w:style w:type="numbering" w:customStyle="1" w:styleId="Styl171">
    <w:name w:val="Styl171"/>
    <w:uiPriority w:val="99"/>
    <w:rsid w:val="006E3D91"/>
  </w:style>
  <w:style w:type="numbering" w:customStyle="1" w:styleId="Styl181">
    <w:name w:val="Styl181"/>
    <w:uiPriority w:val="99"/>
    <w:rsid w:val="006E3D91"/>
    <w:pPr>
      <w:numPr>
        <w:numId w:val="60"/>
      </w:numPr>
    </w:pPr>
  </w:style>
  <w:style w:type="numbering" w:customStyle="1" w:styleId="Styl191">
    <w:name w:val="Styl191"/>
    <w:uiPriority w:val="99"/>
    <w:rsid w:val="006E3D91"/>
    <w:pPr>
      <w:numPr>
        <w:numId w:val="61"/>
      </w:numPr>
    </w:pPr>
  </w:style>
  <w:style w:type="numbering" w:customStyle="1" w:styleId="Styl201">
    <w:name w:val="Styl201"/>
    <w:uiPriority w:val="99"/>
    <w:rsid w:val="006E3D91"/>
    <w:pPr>
      <w:numPr>
        <w:numId w:val="62"/>
      </w:numPr>
    </w:pPr>
  </w:style>
  <w:style w:type="numbering" w:customStyle="1" w:styleId="Styl16111">
    <w:name w:val="Styl16111"/>
    <w:uiPriority w:val="99"/>
    <w:rsid w:val="006E3D91"/>
    <w:pPr>
      <w:numPr>
        <w:numId w:val="48"/>
      </w:numPr>
    </w:pPr>
  </w:style>
  <w:style w:type="numbering" w:customStyle="1" w:styleId="Styl831">
    <w:name w:val="Styl831"/>
    <w:uiPriority w:val="99"/>
    <w:rsid w:val="006E3D91"/>
    <w:pPr>
      <w:numPr>
        <w:numId w:val="42"/>
      </w:numPr>
    </w:pPr>
  </w:style>
  <w:style w:type="table" w:customStyle="1" w:styleId="Tabela-Siatka41">
    <w:name w:val="Tabela - Siatka4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1">
    <w:name w:val="Styl11111"/>
    <w:uiPriority w:val="99"/>
    <w:rsid w:val="006E3D91"/>
    <w:pPr>
      <w:numPr>
        <w:numId w:val="66"/>
      </w:numPr>
    </w:pPr>
  </w:style>
  <w:style w:type="numbering" w:customStyle="1" w:styleId="Bezlisty4">
    <w:name w:val="Bez listy4"/>
    <w:next w:val="Bezlisty"/>
    <w:uiPriority w:val="99"/>
    <w:semiHidden/>
    <w:unhideWhenUsed/>
    <w:rsid w:val="006E3D91"/>
  </w:style>
  <w:style w:type="table" w:customStyle="1" w:styleId="Tabela-Siatka8">
    <w:name w:val="Tabela - Siatka8"/>
    <w:basedOn w:val="Standardowy"/>
    <w:next w:val="Tabela-Siatka"/>
    <w:uiPriority w:val="59"/>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3">
    <w:name w:val="Styl113"/>
    <w:rsid w:val="006E3D91"/>
    <w:pPr>
      <w:numPr>
        <w:numId w:val="19"/>
      </w:numPr>
    </w:pPr>
  </w:style>
  <w:style w:type="numbering" w:customStyle="1" w:styleId="Styl172">
    <w:name w:val="Styl172"/>
    <w:uiPriority w:val="99"/>
    <w:rsid w:val="006E3D91"/>
    <w:pPr>
      <w:numPr>
        <w:numId w:val="101"/>
      </w:numPr>
    </w:pPr>
  </w:style>
  <w:style w:type="numbering" w:customStyle="1" w:styleId="Styl102">
    <w:name w:val="Styl102"/>
    <w:uiPriority w:val="99"/>
    <w:rsid w:val="006E3D91"/>
    <w:pPr>
      <w:numPr>
        <w:numId w:val="79"/>
      </w:numPr>
    </w:pPr>
  </w:style>
  <w:style w:type="numbering" w:customStyle="1" w:styleId="Styl152">
    <w:name w:val="Styl152"/>
    <w:uiPriority w:val="99"/>
    <w:rsid w:val="006E3D91"/>
    <w:pPr>
      <w:numPr>
        <w:numId w:val="22"/>
      </w:numPr>
    </w:pPr>
  </w:style>
  <w:style w:type="numbering" w:customStyle="1" w:styleId="Styl182">
    <w:name w:val="Styl182"/>
    <w:uiPriority w:val="99"/>
    <w:rsid w:val="006E3D91"/>
    <w:pPr>
      <w:numPr>
        <w:numId w:val="23"/>
      </w:numPr>
    </w:pPr>
  </w:style>
  <w:style w:type="numbering" w:customStyle="1" w:styleId="Styl92">
    <w:name w:val="Styl92"/>
    <w:uiPriority w:val="99"/>
    <w:rsid w:val="006E3D91"/>
    <w:pPr>
      <w:numPr>
        <w:numId w:val="24"/>
      </w:numPr>
    </w:pPr>
  </w:style>
  <w:style w:type="numbering" w:customStyle="1" w:styleId="Styl32">
    <w:name w:val="Styl32"/>
    <w:rsid w:val="006E3D91"/>
    <w:pPr>
      <w:numPr>
        <w:numId w:val="25"/>
      </w:numPr>
    </w:pPr>
  </w:style>
  <w:style w:type="numbering" w:customStyle="1" w:styleId="Styl82">
    <w:name w:val="Styl82"/>
    <w:uiPriority w:val="99"/>
    <w:rsid w:val="006E3D91"/>
    <w:pPr>
      <w:numPr>
        <w:numId w:val="26"/>
      </w:numPr>
    </w:pPr>
  </w:style>
  <w:style w:type="numbering" w:customStyle="1" w:styleId="Styl62">
    <w:name w:val="Styl62"/>
    <w:uiPriority w:val="99"/>
    <w:rsid w:val="006E3D91"/>
    <w:pPr>
      <w:numPr>
        <w:numId w:val="27"/>
      </w:numPr>
    </w:pPr>
  </w:style>
  <w:style w:type="numbering" w:customStyle="1" w:styleId="Styl11112">
    <w:name w:val="Styl11112"/>
    <w:uiPriority w:val="99"/>
    <w:rsid w:val="006E3D91"/>
    <w:pPr>
      <w:numPr>
        <w:numId w:val="77"/>
      </w:numPr>
    </w:pPr>
  </w:style>
  <w:style w:type="numbering" w:customStyle="1" w:styleId="Styl114">
    <w:name w:val="Styl114"/>
    <w:uiPriority w:val="99"/>
    <w:rsid w:val="006E3D91"/>
    <w:pPr>
      <w:numPr>
        <w:numId w:val="89"/>
      </w:numPr>
    </w:pPr>
  </w:style>
  <w:style w:type="numbering" w:customStyle="1" w:styleId="Styl72">
    <w:name w:val="Styl72"/>
    <w:uiPriority w:val="99"/>
    <w:rsid w:val="006E3D91"/>
    <w:pPr>
      <w:numPr>
        <w:numId w:val="91"/>
      </w:numPr>
    </w:pPr>
  </w:style>
  <w:style w:type="numbering" w:customStyle="1" w:styleId="Styl162">
    <w:name w:val="Styl162"/>
    <w:uiPriority w:val="99"/>
    <w:rsid w:val="006E3D91"/>
    <w:pPr>
      <w:numPr>
        <w:numId w:val="100"/>
      </w:numPr>
    </w:pPr>
  </w:style>
  <w:style w:type="numbering" w:customStyle="1" w:styleId="Styl22">
    <w:name w:val="Styl22"/>
    <w:rsid w:val="006E3D91"/>
    <w:pPr>
      <w:numPr>
        <w:numId w:val="32"/>
      </w:numPr>
    </w:pPr>
  </w:style>
  <w:style w:type="numbering" w:customStyle="1" w:styleId="Styl142">
    <w:name w:val="Styl142"/>
    <w:uiPriority w:val="99"/>
    <w:rsid w:val="006E3D91"/>
    <w:pPr>
      <w:numPr>
        <w:numId w:val="33"/>
      </w:numPr>
    </w:pPr>
  </w:style>
  <w:style w:type="numbering" w:customStyle="1" w:styleId="Styl52">
    <w:name w:val="Styl52"/>
    <w:uiPriority w:val="99"/>
    <w:rsid w:val="006E3D91"/>
    <w:pPr>
      <w:numPr>
        <w:numId w:val="92"/>
      </w:numPr>
    </w:pPr>
  </w:style>
  <w:style w:type="numbering" w:customStyle="1" w:styleId="Styl122">
    <w:name w:val="Styl122"/>
    <w:uiPriority w:val="99"/>
    <w:rsid w:val="006E3D91"/>
    <w:pPr>
      <w:numPr>
        <w:numId w:val="34"/>
      </w:numPr>
    </w:pPr>
  </w:style>
  <w:style w:type="numbering" w:customStyle="1" w:styleId="Styl42">
    <w:name w:val="Styl42"/>
    <w:rsid w:val="006E3D91"/>
    <w:pPr>
      <w:numPr>
        <w:numId w:val="35"/>
      </w:numPr>
    </w:pPr>
  </w:style>
  <w:style w:type="numbering" w:customStyle="1" w:styleId="Styl192">
    <w:name w:val="Styl192"/>
    <w:uiPriority w:val="99"/>
    <w:rsid w:val="006E3D91"/>
    <w:pPr>
      <w:numPr>
        <w:numId w:val="36"/>
      </w:numPr>
    </w:pPr>
  </w:style>
  <w:style w:type="numbering" w:customStyle="1" w:styleId="Styl202">
    <w:name w:val="Styl202"/>
    <w:uiPriority w:val="99"/>
    <w:rsid w:val="006E3D91"/>
    <w:pPr>
      <w:numPr>
        <w:numId w:val="96"/>
      </w:numPr>
    </w:pPr>
  </w:style>
  <w:style w:type="numbering" w:customStyle="1" w:styleId="Styl132">
    <w:name w:val="Styl132"/>
    <w:uiPriority w:val="99"/>
    <w:rsid w:val="006E3D91"/>
    <w:pPr>
      <w:numPr>
        <w:numId w:val="38"/>
      </w:numPr>
    </w:pPr>
  </w:style>
  <w:style w:type="table" w:customStyle="1" w:styleId="Tabela-Siatka9">
    <w:name w:val="Tabela - Siatka9"/>
    <w:basedOn w:val="Standardowy"/>
    <w:next w:val="Tabela-Siatka"/>
    <w:uiPriority w:val="39"/>
    <w:rsid w:val="008B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5E90"/>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0F5E90"/>
    <w:pPr>
      <w:spacing w:before="100" w:beforeAutospacing="1" w:after="100" w:afterAutospacing="1" w:line="240" w:lineRule="auto"/>
    </w:pPr>
    <w:rPr>
      <w:rFonts w:ascii="Calibri" w:eastAsia="Times New Roman" w:hAnsi="Calibri" w:cs="Calibri"/>
      <w:lang w:eastAsia="pl-PL"/>
    </w:rPr>
  </w:style>
  <w:style w:type="paragraph" w:customStyle="1" w:styleId="xl101">
    <w:name w:val="xl101"/>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0F5E9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0F5E90"/>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0F5E90"/>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8">
    <w:name w:val="xl108"/>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0F5E9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0F5E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0F5E90"/>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14">
    <w:name w:val="xl114"/>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0F5E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0F5E9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0F5E9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0F5E9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0F5E90"/>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0F5E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0F5E9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8">
    <w:name w:val="xl128"/>
    <w:basedOn w:val="Normalny"/>
    <w:rsid w:val="000F5E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F5E90"/>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0F5E90"/>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131">
    <w:name w:val="xl131"/>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2">
    <w:name w:val="xl132"/>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3">
    <w:name w:val="xl133"/>
    <w:basedOn w:val="Normalny"/>
    <w:rsid w:val="000F5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0F5E9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5">
    <w:name w:val="xl135"/>
    <w:basedOn w:val="Normalny"/>
    <w:rsid w:val="000F5E9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6">
    <w:name w:val="xl136"/>
    <w:basedOn w:val="Normalny"/>
    <w:rsid w:val="000F5E9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37">
    <w:name w:val="xl137"/>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8">
    <w:name w:val="xl138"/>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39">
    <w:name w:val="xl139"/>
    <w:basedOn w:val="Normalny"/>
    <w:rsid w:val="000F5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40">
    <w:name w:val="xl140"/>
    <w:basedOn w:val="Normalny"/>
    <w:rsid w:val="000F5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character" w:styleId="Uwydatnienie">
    <w:name w:val="Emphasis"/>
    <w:basedOn w:val="Domylnaczcionkaakapitu"/>
    <w:uiPriority w:val="20"/>
    <w:qFormat/>
    <w:rsid w:val="009B4DE0"/>
    <w:rPr>
      <w:i/>
      <w:iCs/>
    </w:rPr>
  </w:style>
  <w:style w:type="character" w:customStyle="1" w:styleId="Nierozpoznanawzmianka1">
    <w:name w:val="Nierozpoznana wzmianka1"/>
    <w:basedOn w:val="Domylnaczcionkaakapitu"/>
    <w:uiPriority w:val="99"/>
    <w:semiHidden/>
    <w:unhideWhenUsed/>
    <w:rsid w:val="004D18E2"/>
    <w:rPr>
      <w:color w:val="605E5C"/>
      <w:shd w:val="clear" w:color="auto" w:fill="E1DFDD"/>
    </w:rPr>
  </w:style>
  <w:style w:type="character" w:customStyle="1" w:styleId="pktZnak">
    <w:name w:val="pkt Znak"/>
    <w:link w:val="pkt"/>
    <w:locked/>
    <w:rsid w:val="00A97BDF"/>
    <w:rPr>
      <w:rFonts w:ascii="Times New Roman" w:hAnsi="Times New Roman" w:cs="Times New Roman"/>
      <w:szCs w:val="20"/>
    </w:rPr>
  </w:style>
  <w:style w:type="paragraph" w:customStyle="1" w:styleId="pkt">
    <w:name w:val="pkt"/>
    <w:basedOn w:val="Normalny"/>
    <w:link w:val="pktZnak"/>
    <w:rsid w:val="00A97BDF"/>
    <w:pPr>
      <w:spacing w:before="60" w:after="60" w:line="240" w:lineRule="auto"/>
      <w:ind w:left="851" w:hanging="295"/>
      <w:jc w:val="both"/>
    </w:pPr>
    <w:rPr>
      <w:rFonts w:ascii="Times New Roman" w:hAnsi="Times New Roman" w:cs="Times New Roman"/>
      <w:szCs w:val="20"/>
    </w:rPr>
  </w:style>
  <w:style w:type="numbering" w:customStyle="1" w:styleId="Styl1621">
    <w:name w:val="Styl1621"/>
    <w:uiPriority w:val="99"/>
    <w:rsid w:val="001D5875"/>
  </w:style>
  <w:style w:type="character" w:customStyle="1" w:styleId="Nierozpoznanawzmianka2">
    <w:name w:val="Nierozpoznana wzmianka2"/>
    <w:basedOn w:val="Domylnaczcionkaakapitu"/>
    <w:uiPriority w:val="99"/>
    <w:semiHidden/>
    <w:unhideWhenUsed/>
    <w:rsid w:val="002819A7"/>
    <w:rPr>
      <w:color w:val="605E5C"/>
      <w:shd w:val="clear" w:color="auto" w:fill="E1DFDD"/>
    </w:rPr>
  </w:style>
  <w:style w:type="character" w:customStyle="1" w:styleId="Nierozpoznanawzmianka3">
    <w:name w:val="Nierozpoznana wzmianka3"/>
    <w:basedOn w:val="Domylnaczcionkaakapitu"/>
    <w:uiPriority w:val="99"/>
    <w:semiHidden/>
    <w:unhideWhenUsed/>
    <w:rsid w:val="0091776F"/>
    <w:rPr>
      <w:color w:val="605E5C"/>
      <w:shd w:val="clear" w:color="auto" w:fill="E1DFDD"/>
    </w:rPr>
  </w:style>
  <w:style w:type="table" w:customStyle="1" w:styleId="Tabela-Siatka91">
    <w:name w:val="Tabela - Siatka91"/>
    <w:basedOn w:val="Standardowy"/>
    <w:next w:val="Tabela-Siatka"/>
    <w:uiPriority w:val="39"/>
    <w:rsid w:val="009B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83">
    <w:name w:val="Styl183"/>
    <w:uiPriority w:val="99"/>
    <w:rsid w:val="009B2B46"/>
  </w:style>
  <w:style w:type="numbering" w:customStyle="1" w:styleId="WW8Num121">
    <w:name w:val="WW8Num121"/>
    <w:rsid w:val="00525293"/>
    <w:pPr>
      <w:numPr>
        <w:numId w:val="11"/>
      </w:numPr>
    </w:pPr>
  </w:style>
  <w:style w:type="numbering" w:customStyle="1" w:styleId="Styl16113">
    <w:name w:val="Styl16113"/>
    <w:uiPriority w:val="99"/>
    <w:rsid w:val="002A4A14"/>
  </w:style>
  <w:style w:type="numbering" w:customStyle="1" w:styleId="Styl1411">
    <w:name w:val="Styl1411"/>
    <w:uiPriority w:val="99"/>
    <w:rsid w:val="00562CCE"/>
  </w:style>
  <w:style w:type="paragraph" w:customStyle="1" w:styleId="footnotedescription">
    <w:name w:val="footnote description"/>
    <w:next w:val="Normalny"/>
    <w:link w:val="footnotedescriptionChar"/>
    <w:hidden/>
    <w:rsid w:val="00562CCE"/>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562CCE"/>
    <w:rPr>
      <w:rFonts w:ascii="Times New Roman" w:eastAsia="Times New Roman" w:hAnsi="Times New Roman" w:cs="Times New Roman"/>
      <w:color w:val="000000"/>
      <w:sz w:val="20"/>
      <w:lang w:eastAsia="pl-PL"/>
    </w:rPr>
  </w:style>
  <w:style w:type="character" w:customStyle="1" w:styleId="footnotemark">
    <w:name w:val="footnote mark"/>
    <w:hidden/>
    <w:rsid w:val="00562CCE"/>
    <w:rPr>
      <w:rFonts w:ascii="Times New Roman" w:eastAsia="Times New Roman" w:hAnsi="Times New Roman" w:cs="Times New Roman"/>
      <w:color w:val="000000"/>
      <w:sz w:val="96"/>
      <w:vertAlign w:val="superscript"/>
    </w:rPr>
  </w:style>
  <w:style w:type="character" w:styleId="Nierozpoznanawzmianka">
    <w:name w:val="Unresolved Mention"/>
    <w:basedOn w:val="Domylnaczcionkaakapitu"/>
    <w:uiPriority w:val="99"/>
    <w:semiHidden/>
    <w:unhideWhenUsed/>
    <w:rsid w:val="00AC50AE"/>
    <w:rPr>
      <w:color w:val="605E5C"/>
      <w:shd w:val="clear" w:color="auto" w:fill="E1DFDD"/>
    </w:rPr>
  </w:style>
  <w:style w:type="numbering" w:customStyle="1" w:styleId="Styl43">
    <w:name w:val="Styl43"/>
    <w:rsid w:val="00AC50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368">
      <w:bodyDiv w:val="1"/>
      <w:marLeft w:val="0"/>
      <w:marRight w:val="0"/>
      <w:marTop w:val="0"/>
      <w:marBottom w:val="0"/>
      <w:divBdr>
        <w:top w:val="none" w:sz="0" w:space="0" w:color="auto"/>
        <w:left w:val="none" w:sz="0" w:space="0" w:color="auto"/>
        <w:bottom w:val="none" w:sz="0" w:space="0" w:color="auto"/>
        <w:right w:val="none" w:sz="0" w:space="0" w:color="auto"/>
      </w:divBdr>
    </w:div>
    <w:div w:id="38553396">
      <w:bodyDiv w:val="1"/>
      <w:marLeft w:val="0"/>
      <w:marRight w:val="0"/>
      <w:marTop w:val="0"/>
      <w:marBottom w:val="0"/>
      <w:divBdr>
        <w:top w:val="none" w:sz="0" w:space="0" w:color="auto"/>
        <w:left w:val="none" w:sz="0" w:space="0" w:color="auto"/>
        <w:bottom w:val="none" w:sz="0" w:space="0" w:color="auto"/>
        <w:right w:val="none" w:sz="0" w:space="0" w:color="auto"/>
      </w:divBdr>
    </w:div>
    <w:div w:id="48695303">
      <w:bodyDiv w:val="1"/>
      <w:marLeft w:val="0"/>
      <w:marRight w:val="0"/>
      <w:marTop w:val="0"/>
      <w:marBottom w:val="0"/>
      <w:divBdr>
        <w:top w:val="none" w:sz="0" w:space="0" w:color="auto"/>
        <w:left w:val="none" w:sz="0" w:space="0" w:color="auto"/>
        <w:bottom w:val="none" w:sz="0" w:space="0" w:color="auto"/>
        <w:right w:val="none" w:sz="0" w:space="0" w:color="auto"/>
      </w:divBdr>
    </w:div>
    <w:div w:id="90637099">
      <w:bodyDiv w:val="1"/>
      <w:marLeft w:val="0"/>
      <w:marRight w:val="0"/>
      <w:marTop w:val="0"/>
      <w:marBottom w:val="0"/>
      <w:divBdr>
        <w:top w:val="none" w:sz="0" w:space="0" w:color="auto"/>
        <w:left w:val="none" w:sz="0" w:space="0" w:color="auto"/>
        <w:bottom w:val="none" w:sz="0" w:space="0" w:color="auto"/>
        <w:right w:val="none" w:sz="0" w:space="0" w:color="auto"/>
      </w:divBdr>
    </w:div>
    <w:div w:id="96876587">
      <w:bodyDiv w:val="1"/>
      <w:marLeft w:val="0"/>
      <w:marRight w:val="0"/>
      <w:marTop w:val="0"/>
      <w:marBottom w:val="0"/>
      <w:divBdr>
        <w:top w:val="none" w:sz="0" w:space="0" w:color="auto"/>
        <w:left w:val="none" w:sz="0" w:space="0" w:color="auto"/>
        <w:bottom w:val="none" w:sz="0" w:space="0" w:color="auto"/>
        <w:right w:val="none" w:sz="0" w:space="0" w:color="auto"/>
      </w:divBdr>
    </w:div>
    <w:div w:id="130945801">
      <w:bodyDiv w:val="1"/>
      <w:marLeft w:val="0"/>
      <w:marRight w:val="0"/>
      <w:marTop w:val="0"/>
      <w:marBottom w:val="0"/>
      <w:divBdr>
        <w:top w:val="none" w:sz="0" w:space="0" w:color="auto"/>
        <w:left w:val="none" w:sz="0" w:space="0" w:color="auto"/>
        <w:bottom w:val="none" w:sz="0" w:space="0" w:color="auto"/>
        <w:right w:val="none" w:sz="0" w:space="0" w:color="auto"/>
      </w:divBdr>
    </w:div>
    <w:div w:id="136842368">
      <w:bodyDiv w:val="1"/>
      <w:marLeft w:val="0"/>
      <w:marRight w:val="0"/>
      <w:marTop w:val="0"/>
      <w:marBottom w:val="0"/>
      <w:divBdr>
        <w:top w:val="none" w:sz="0" w:space="0" w:color="auto"/>
        <w:left w:val="none" w:sz="0" w:space="0" w:color="auto"/>
        <w:bottom w:val="none" w:sz="0" w:space="0" w:color="auto"/>
        <w:right w:val="none" w:sz="0" w:space="0" w:color="auto"/>
      </w:divBdr>
    </w:div>
    <w:div w:id="148133319">
      <w:bodyDiv w:val="1"/>
      <w:marLeft w:val="0"/>
      <w:marRight w:val="0"/>
      <w:marTop w:val="0"/>
      <w:marBottom w:val="0"/>
      <w:divBdr>
        <w:top w:val="none" w:sz="0" w:space="0" w:color="auto"/>
        <w:left w:val="none" w:sz="0" w:space="0" w:color="auto"/>
        <w:bottom w:val="none" w:sz="0" w:space="0" w:color="auto"/>
        <w:right w:val="none" w:sz="0" w:space="0" w:color="auto"/>
      </w:divBdr>
    </w:div>
    <w:div w:id="185826079">
      <w:bodyDiv w:val="1"/>
      <w:marLeft w:val="0"/>
      <w:marRight w:val="0"/>
      <w:marTop w:val="0"/>
      <w:marBottom w:val="0"/>
      <w:divBdr>
        <w:top w:val="none" w:sz="0" w:space="0" w:color="auto"/>
        <w:left w:val="none" w:sz="0" w:space="0" w:color="auto"/>
        <w:bottom w:val="none" w:sz="0" w:space="0" w:color="auto"/>
        <w:right w:val="none" w:sz="0" w:space="0" w:color="auto"/>
      </w:divBdr>
    </w:div>
    <w:div w:id="208348070">
      <w:bodyDiv w:val="1"/>
      <w:marLeft w:val="0"/>
      <w:marRight w:val="0"/>
      <w:marTop w:val="0"/>
      <w:marBottom w:val="0"/>
      <w:divBdr>
        <w:top w:val="none" w:sz="0" w:space="0" w:color="auto"/>
        <w:left w:val="none" w:sz="0" w:space="0" w:color="auto"/>
        <w:bottom w:val="none" w:sz="0" w:space="0" w:color="auto"/>
        <w:right w:val="none" w:sz="0" w:space="0" w:color="auto"/>
      </w:divBdr>
    </w:div>
    <w:div w:id="230308011">
      <w:bodyDiv w:val="1"/>
      <w:marLeft w:val="0"/>
      <w:marRight w:val="0"/>
      <w:marTop w:val="0"/>
      <w:marBottom w:val="0"/>
      <w:divBdr>
        <w:top w:val="none" w:sz="0" w:space="0" w:color="auto"/>
        <w:left w:val="none" w:sz="0" w:space="0" w:color="auto"/>
        <w:bottom w:val="none" w:sz="0" w:space="0" w:color="auto"/>
        <w:right w:val="none" w:sz="0" w:space="0" w:color="auto"/>
      </w:divBdr>
    </w:div>
    <w:div w:id="270942461">
      <w:bodyDiv w:val="1"/>
      <w:marLeft w:val="0"/>
      <w:marRight w:val="0"/>
      <w:marTop w:val="0"/>
      <w:marBottom w:val="0"/>
      <w:divBdr>
        <w:top w:val="none" w:sz="0" w:space="0" w:color="auto"/>
        <w:left w:val="none" w:sz="0" w:space="0" w:color="auto"/>
        <w:bottom w:val="none" w:sz="0" w:space="0" w:color="auto"/>
        <w:right w:val="none" w:sz="0" w:space="0" w:color="auto"/>
      </w:divBdr>
    </w:div>
    <w:div w:id="305285322">
      <w:bodyDiv w:val="1"/>
      <w:marLeft w:val="0"/>
      <w:marRight w:val="0"/>
      <w:marTop w:val="0"/>
      <w:marBottom w:val="0"/>
      <w:divBdr>
        <w:top w:val="none" w:sz="0" w:space="0" w:color="auto"/>
        <w:left w:val="none" w:sz="0" w:space="0" w:color="auto"/>
        <w:bottom w:val="none" w:sz="0" w:space="0" w:color="auto"/>
        <w:right w:val="none" w:sz="0" w:space="0" w:color="auto"/>
      </w:divBdr>
    </w:div>
    <w:div w:id="323242313">
      <w:bodyDiv w:val="1"/>
      <w:marLeft w:val="0"/>
      <w:marRight w:val="0"/>
      <w:marTop w:val="0"/>
      <w:marBottom w:val="0"/>
      <w:divBdr>
        <w:top w:val="none" w:sz="0" w:space="0" w:color="auto"/>
        <w:left w:val="none" w:sz="0" w:space="0" w:color="auto"/>
        <w:bottom w:val="none" w:sz="0" w:space="0" w:color="auto"/>
        <w:right w:val="none" w:sz="0" w:space="0" w:color="auto"/>
      </w:divBdr>
    </w:div>
    <w:div w:id="351613633">
      <w:bodyDiv w:val="1"/>
      <w:marLeft w:val="0"/>
      <w:marRight w:val="0"/>
      <w:marTop w:val="0"/>
      <w:marBottom w:val="0"/>
      <w:divBdr>
        <w:top w:val="none" w:sz="0" w:space="0" w:color="auto"/>
        <w:left w:val="none" w:sz="0" w:space="0" w:color="auto"/>
        <w:bottom w:val="none" w:sz="0" w:space="0" w:color="auto"/>
        <w:right w:val="none" w:sz="0" w:space="0" w:color="auto"/>
      </w:divBdr>
    </w:div>
    <w:div w:id="366566259">
      <w:bodyDiv w:val="1"/>
      <w:marLeft w:val="0"/>
      <w:marRight w:val="0"/>
      <w:marTop w:val="0"/>
      <w:marBottom w:val="0"/>
      <w:divBdr>
        <w:top w:val="none" w:sz="0" w:space="0" w:color="auto"/>
        <w:left w:val="none" w:sz="0" w:space="0" w:color="auto"/>
        <w:bottom w:val="none" w:sz="0" w:space="0" w:color="auto"/>
        <w:right w:val="none" w:sz="0" w:space="0" w:color="auto"/>
      </w:divBdr>
    </w:div>
    <w:div w:id="408163136">
      <w:bodyDiv w:val="1"/>
      <w:marLeft w:val="0"/>
      <w:marRight w:val="0"/>
      <w:marTop w:val="0"/>
      <w:marBottom w:val="0"/>
      <w:divBdr>
        <w:top w:val="none" w:sz="0" w:space="0" w:color="auto"/>
        <w:left w:val="none" w:sz="0" w:space="0" w:color="auto"/>
        <w:bottom w:val="none" w:sz="0" w:space="0" w:color="auto"/>
        <w:right w:val="none" w:sz="0" w:space="0" w:color="auto"/>
      </w:divBdr>
    </w:div>
    <w:div w:id="412433043">
      <w:bodyDiv w:val="1"/>
      <w:marLeft w:val="0"/>
      <w:marRight w:val="0"/>
      <w:marTop w:val="0"/>
      <w:marBottom w:val="0"/>
      <w:divBdr>
        <w:top w:val="none" w:sz="0" w:space="0" w:color="auto"/>
        <w:left w:val="none" w:sz="0" w:space="0" w:color="auto"/>
        <w:bottom w:val="none" w:sz="0" w:space="0" w:color="auto"/>
        <w:right w:val="none" w:sz="0" w:space="0" w:color="auto"/>
      </w:divBdr>
    </w:div>
    <w:div w:id="452595544">
      <w:bodyDiv w:val="1"/>
      <w:marLeft w:val="0"/>
      <w:marRight w:val="0"/>
      <w:marTop w:val="0"/>
      <w:marBottom w:val="0"/>
      <w:divBdr>
        <w:top w:val="none" w:sz="0" w:space="0" w:color="auto"/>
        <w:left w:val="none" w:sz="0" w:space="0" w:color="auto"/>
        <w:bottom w:val="none" w:sz="0" w:space="0" w:color="auto"/>
        <w:right w:val="none" w:sz="0" w:space="0" w:color="auto"/>
      </w:divBdr>
    </w:div>
    <w:div w:id="458770171">
      <w:bodyDiv w:val="1"/>
      <w:marLeft w:val="0"/>
      <w:marRight w:val="0"/>
      <w:marTop w:val="0"/>
      <w:marBottom w:val="0"/>
      <w:divBdr>
        <w:top w:val="none" w:sz="0" w:space="0" w:color="auto"/>
        <w:left w:val="none" w:sz="0" w:space="0" w:color="auto"/>
        <w:bottom w:val="none" w:sz="0" w:space="0" w:color="auto"/>
        <w:right w:val="none" w:sz="0" w:space="0" w:color="auto"/>
      </w:divBdr>
    </w:div>
    <w:div w:id="470024759">
      <w:bodyDiv w:val="1"/>
      <w:marLeft w:val="0"/>
      <w:marRight w:val="0"/>
      <w:marTop w:val="0"/>
      <w:marBottom w:val="0"/>
      <w:divBdr>
        <w:top w:val="none" w:sz="0" w:space="0" w:color="auto"/>
        <w:left w:val="none" w:sz="0" w:space="0" w:color="auto"/>
        <w:bottom w:val="none" w:sz="0" w:space="0" w:color="auto"/>
        <w:right w:val="none" w:sz="0" w:space="0" w:color="auto"/>
      </w:divBdr>
    </w:div>
    <w:div w:id="490486491">
      <w:bodyDiv w:val="1"/>
      <w:marLeft w:val="0"/>
      <w:marRight w:val="0"/>
      <w:marTop w:val="0"/>
      <w:marBottom w:val="0"/>
      <w:divBdr>
        <w:top w:val="none" w:sz="0" w:space="0" w:color="auto"/>
        <w:left w:val="none" w:sz="0" w:space="0" w:color="auto"/>
        <w:bottom w:val="none" w:sz="0" w:space="0" w:color="auto"/>
        <w:right w:val="none" w:sz="0" w:space="0" w:color="auto"/>
      </w:divBdr>
    </w:div>
    <w:div w:id="495654252">
      <w:bodyDiv w:val="1"/>
      <w:marLeft w:val="0"/>
      <w:marRight w:val="0"/>
      <w:marTop w:val="0"/>
      <w:marBottom w:val="0"/>
      <w:divBdr>
        <w:top w:val="none" w:sz="0" w:space="0" w:color="auto"/>
        <w:left w:val="none" w:sz="0" w:space="0" w:color="auto"/>
        <w:bottom w:val="none" w:sz="0" w:space="0" w:color="auto"/>
        <w:right w:val="none" w:sz="0" w:space="0" w:color="auto"/>
      </w:divBdr>
    </w:div>
    <w:div w:id="506599229">
      <w:bodyDiv w:val="1"/>
      <w:marLeft w:val="0"/>
      <w:marRight w:val="0"/>
      <w:marTop w:val="0"/>
      <w:marBottom w:val="0"/>
      <w:divBdr>
        <w:top w:val="none" w:sz="0" w:space="0" w:color="auto"/>
        <w:left w:val="none" w:sz="0" w:space="0" w:color="auto"/>
        <w:bottom w:val="none" w:sz="0" w:space="0" w:color="auto"/>
        <w:right w:val="none" w:sz="0" w:space="0" w:color="auto"/>
      </w:divBdr>
    </w:div>
    <w:div w:id="519658863">
      <w:bodyDiv w:val="1"/>
      <w:marLeft w:val="0"/>
      <w:marRight w:val="0"/>
      <w:marTop w:val="0"/>
      <w:marBottom w:val="0"/>
      <w:divBdr>
        <w:top w:val="none" w:sz="0" w:space="0" w:color="auto"/>
        <w:left w:val="none" w:sz="0" w:space="0" w:color="auto"/>
        <w:bottom w:val="none" w:sz="0" w:space="0" w:color="auto"/>
        <w:right w:val="none" w:sz="0" w:space="0" w:color="auto"/>
      </w:divBdr>
    </w:div>
    <w:div w:id="639381182">
      <w:bodyDiv w:val="1"/>
      <w:marLeft w:val="0"/>
      <w:marRight w:val="0"/>
      <w:marTop w:val="0"/>
      <w:marBottom w:val="0"/>
      <w:divBdr>
        <w:top w:val="none" w:sz="0" w:space="0" w:color="auto"/>
        <w:left w:val="none" w:sz="0" w:space="0" w:color="auto"/>
        <w:bottom w:val="none" w:sz="0" w:space="0" w:color="auto"/>
        <w:right w:val="none" w:sz="0" w:space="0" w:color="auto"/>
      </w:divBdr>
    </w:div>
    <w:div w:id="689188711">
      <w:bodyDiv w:val="1"/>
      <w:marLeft w:val="0"/>
      <w:marRight w:val="0"/>
      <w:marTop w:val="0"/>
      <w:marBottom w:val="0"/>
      <w:divBdr>
        <w:top w:val="none" w:sz="0" w:space="0" w:color="auto"/>
        <w:left w:val="none" w:sz="0" w:space="0" w:color="auto"/>
        <w:bottom w:val="none" w:sz="0" w:space="0" w:color="auto"/>
        <w:right w:val="none" w:sz="0" w:space="0" w:color="auto"/>
      </w:divBdr>
    </w:div>
    <w:div w:id="695347105">
      <w:bodyDiv w:val="1"/>
      <w:marLeft w:val="0"/>
      <w:marRight w:val="0"/>
      <w:marTop w:val="0"/>
      <w:marBottom w:val="0"/>
      <w:divBdr>
        <w:top w:val="none" w:sz="0" w:space="0" w:color="auto"/>
        <w:left w:val="none" w:sz="0" w:space="0" w:color="auto"/>
        <w:bottom w:val="none" w:sz="0" w:space="0" w:color="auto"/>
        <w:right w:val="none" w:sz="0" w:space="0" w:color="auto"/>
      </w:divBdr>
    </w:div>
    <w:div w:id="699747142">
      <w:bodyDiv w:val="1"/>
      <w:marLeft w:val="0"/>
      <w:marRight w:val="0"/>
      <w:marTop w:val="0"/>
      <w:marBottom w:val="0"/>
      <w:divBdr>
        <w:top w:val="none" w:sz="0" w:space="0" w:color="auto"/>
        <w:left w:val="none" w:sz="0" w:space="0" w:color="auto"/>
        <w:bottom w:val="none" w:sz="0" w:space="0" w:color="auto"/>
        <w:right w:val="none" w:sz="0" w:space="0" w:color="auto"/>
      </w:divBdr>
    </w:div>
    <w:div w:id="719675765">
      <w:bodyDiv w:val="1"/>
      <w:marLeft w:val="0"/>
      <w:marRight w:val="0"/>
      <w:marTop w:val="0"/>
      <w:marBottom w:val="0"/>
      <w:divBdr>
        <w:top w:val="none" w:sz="0" w:space="0" w:color="auto"/>
        <w:left w:val="none" w:sz="0" w:space="0" w:color="auto"/>
        <w:bottom w:val="none" w:sz="0" w:space="0" w:color="auto"/>
        <w:right w:val="none" w:sz="0" w:space="0" w:color="auto"/>
      </w:divBdr>
    </w:div>
    <w:div w:id="766386433">
      <w:bodyDiv w:val="1"/>
      <w:marLeft w:val="0"/>
      <w:marRight w:val="0"/>
      <w:marTop w:val="0"/>
      <w:marBottom w:val="0"/>
      <w:divBdr>
        <w:top w:val="none" w:sz="0" w:space="0" w:color="auto"/>
        <w:left w:val="none" w:sz="0" w:space="0" w:color="auto"/>
        <w:bottom w:val="none" w:sz="0" w:space="0" w:color="auto"/>
        <w:right w:val="none" w:sz="0" w:space="0" w:color="auto"/>
      </w:divBdr>
    </w:div>
    <w:div w:id="781077240">
      <w:bodyDiv w:val="1"/>
      <w:marLeft w:val="0"/>
      <w:marRight w:val="0"/>
      <w:marTop w:val="0"/>
      <w:marBottom w:val="0"/>
      <w:divBdr>
        <w:top w:val="none" w:sz="0" w:space="0" w:color="auto"/>
        <w:left w:val="none" w:sz="0" w:space="0" w:color="auto"/>
        <w:bottom w:val="none" w:sz="0" w:space="0" w:color="auto"/>
        <w:right w:val="none" w:sz="0" w:space="0" w:color="auto"/>
      </w:divBdr>
    </w:div>
    <w:div w:id="782305036">
      <w:bodyDiv w:val="1"/>
      <w:marLeft w:val="0"/>
      <w:marRight w:val="0"/>
      <w:marTop w:val="0"/>
      <w:marBottom w:val="0"/>
      <w:divBdr>
        <w:top w:val="none" w:sz="0" w:space="0" w:color="auto"/>
        <w:left w:val="none" w:sz="0" w:space="0" w:color="auto"/>
        <w:bottom w:val="none" w:sz="0" w:space="0" w:color="auto"/>
        <w:right w:val="none" w:sz="0" w:space="0" w:color="auto"/>
      </w:divBdr>
    </w:div>
    <w:div w:id="786508270">
      <w:bodyDiv w:val="1"/>
      <w:marLeft w:val="0"/>
      <w:marRight w:val="0"/>
      <w:marTop w:val="0"/>
      <w:marBottom w:val="0"/>
      <w:divBdr>
        <w:top w:val="none" w:sz="0" w:space="0" w:color="auto"/>
        <w:left w:val="none" w:sz="0" w:space="0" w:color="auto"/>
        <w:bottom w:val="none" w:sz="0" w:space="0" w:color="auto"/>
        <w:right w:val="none" w:sz="0" w:space="0" w:color="auto"/>
      </w:divBdr>
    </w:div>
    <w:div w:id="798911362">
      <w:bodyDiv w:val="1"/>
      <w:marLeft w:val="0"/>
      <w:marRight w:val="0"/>
      <w:marTop w:val="0"/>
      <w:marBottom w:val="0"/>
      <w:divBdr>
        <w:top w:val="none" w:sz="0" w:space="0" w:color="auto"/>
        <w:left w:val="none" w:sz="0" w:space="0" w:color="auto"/>
        <w:bottom w:val="none" w:sz="0" w:space="0" w:color="auto"/>
        <w:right w:val="none" w:sz="0" w:space="0" w:color="auto"/>
      </w:divBdr>
    </w:div>
    <w:div w:id="812142850">
      <w:bodyDiv w:val="1"/>
      <w:marLeft w:val="0"/>
      <w:marRight w:val="0"/>
      <w:marTop w:val="0"/>
      <w:marBottom w:val="0"/>
      <w:divBdr>
        <w:top w:val="none" w:sz="0" w:space="0" w:color="auto"/>
        <w:left w:val="none" w:sz="0" w:space="0" w:color="auto"/>
        <w:bottom w:val="none" w:sz="0" w:space="0" w:color="auto"/>
        <w:right w:val="none" w:sz="0" w:space="0" w:color="auto"/>
      </w:divBdr>
    </w:div>
    <w:div w:id="812285158">
      <w:bodyDiv w:val="1"/>
      <w:marLeft w:val="0"/>
      <w:marRight w:val="0"/>
      <w:marTop w:val="0"/>
      <w:marBottom w:val="0"/>
      <w:divBdr>
        <w:top w:val="none" w:sz="0" w:space="0" w:color="auto"/>
        <w:left w:val="none" w:sz="0" w:space="0" w:color="auto"/>
        <w:bottom w:val="none" w:sz="0" w:space="0" w:color="auto"/>
        <w:right w:val="none" w:sz="0" w:space="0" w:color="auto"/>
      </w:divBdr>
    </w:div>
    <w:div w:id="843401560">
      <w:bodyDiv w:val="1"/>
      <w:marLeft w:val="0"/>
      <w:marRight w:val="0"/>
      <w:marTop w:val="0"/>
      <w:marBottom w:val="0"/>
      <w:divBdr>
        <w:top w:val="none" w:sz="0" w:space="0" w:color="auto"/>
        <w:left w:val="none" w:sz="0" w:space="0" w:color="auto"/>
        <w:bottom w:val="none" w:sz="0" w:space="0" w:color="auto"/>
        <w:right w:val="none" w:sz="0" w:space="0" w:color="auto"/>
      </w:divBdr>
    </w:div>
    <w:div w:id="847528473">
      <w:bodyDiv w:val="1"/>
      <w:marLeft w:val="0"/>
      <w:marRight w:val="0"/>
      <w:marTop w:val="0"/>
      <w:marBottom w:val="0"/>
      <w:divBdr>
        <w:top w:val="none" w:sz="0" w:space="0" w:color="auto"/>
        <w:left w:val="none" w:sz="0" w:space="0" w:color="auto"/>
        <w:bottom w:val="none" w:sz="0" w:space="0" w:color="auto"/>
        <w:right w:val="none" w:sz="0" w:space="0" w:color="auto"/>
      </w:divBdr>
    </w:div>
    <w:div w:id="877623250">
      <w:bodyDiv w:val="1"/>
      <w:marLeft w:val="0"/>
      <w:marRight w:val="0"/>
      <w:marTop w:val="0"/>
      <w:marBottom w:val="0"/>
      <w:divBdr>
        <w:top w:val="none" w:sz="0" w:space="0" w:color="auto"/>
        <w:left w:val="none" w:sz="0" w:space="0" w:color="auto"/>
        <w:bottom w:val="none" w:sz="0" w:space="0" w:color="auto"/>
        <w:right w:val="none" w:sz="0" w:space="0" w:color="auto"/>
      </w:divBdr>
    </w:div>
    <w:div w:id="899445432">
      <w:bodyDiv w:val="1"/>
      <w:marLeft w:val="0"/>
      <w:marRight w:val="0"/>
      <w:marTop w:val="0"/>
      <w:marBottom w:val="0"/>
      <w:divBdr>
        <w:top w:val="none" w:sz="0" w:space="0" w:color="auto"/>
        <w:left w:val="none" w:sz="0" w:space="0" w:color="auto"/>
        <w:bottom w:val="none" w:sz="0" w:space="0" w:color="auto"/>
        <w:right w:val="none" w:sz="0" w:space="0" w:color="auto"/>
      </w:divBdr>
    </w:div>
    <w:div w:id="914122609">
      <w:bodyDiv w:val="1"/>
      <w:marLeft w:val="0"/>
      <w:marRight w:val="0"/>
      <w:marTop w:val="0"/>
      <w:marBottom w:val="0"/>
      <w:divBdr>
        <w:top w:val="none" w:sz="0" w:space="0" w:color="auto"/>
        <w:left w:val="none" w:sz="0" w:space="0" w:color="auto"/>
        <w:bottom w:val="none" w:sz="0" w:space="0" w:color="auto"/>
        <w:right w:val="none" w:sz="0" w:space="0" w:color="auto"/>
      </w:divBdr>
    </w:div>
    <w:div w:id="923148674">
      <w:bodyDiv w:val="1"/>
      <w:marLeft w:val="0"/>
      <w:marRight w:val="0"/>
      <w:marTop w:val="0"/>
      <w:marBottom w:val="0"/>
      <w:divBdr>
        <w:top w:val="none" w:sz="0" w:space="0" w:color="auto"/>
        <w:left w:val="none" w:sz="0" w:space="0" w:color="auto"/>
        <w:bottom w:val="none" w:sz="0" w:space="0" w:color="auto"/>
        <w:right w:val="none" w:sz="0" w:space="0" w:color="auto"/>
      </w:divBdr>
    </w:div>
    <w:div w:id="933826138">
      <w:bodyDiv w:val="1"/>
      <w:marLeft w:val="0"/>
      <w:marRight w:val="0"/>
      <w:marTop w:val="0"/>
      <w:marBottom w:val="0"/>
      <w:divBdr>
        <w:top w:val="none" w:sz="0" w:space="0" w:color="auto"/>
        <w:left w:val="none" w:sz="0" w:space="0" w:color="auto"/>
        <w:bottom w:val="none" w:sz="0" w:space="0" w:color="auto"/>
        <w:right w:val="none" w:sz="0" w:space="0" w:color="auto"/>
      </w:divBdr>
    </w:div>
    <w:div w:id="942610580">
      <w:bodyDiv w:val="1"/>
      <w:marLeft w:val="0"/>
      <w:marRight w:val="0"/>
      <w:marTop w:val="0"/>
      <w:marBottom w:val="0"/>
      <w:divBdr>
        <w:top w:val="none" w:sz="0" w:space="0" w:color="auto"/>
        <w:left w:val="none" w:sz="0" w:space="0" w:color="auto"/>
        <w:bottom w:val="none" w:sz="0" w:space="0" w:color="auto"/>
        <w:right w:val="none" w:sz="0" w:space="0" w:color="auto"/>
      </w:divBdr>
    </w:div>
    <w:div w:id="961962236">
      <w:bodyDiv w:val="1"/>
      <w:marLeft w:val="0"/>
      <w:marRight w:val="0"/>
      <w:marTop w:val="0"/>
      <w:marBottom w:val="0"/>
      <w:divBdr>
        <w:top w:val="none" w:sz="0" w:space="0" w:color="auto"/>
        <w:left w:val="none" w:sz="0" w:space="0" w:color="auto"/>
        <w:bottom w:val="none" w:sz="0" w:space="0" w:color="auto"/>
        <w:right w:val="none" w:sz="0" w:space="0" w:color="auto"/>
      </w:divBdr>
    </w:div>
    <w:div w:id="973753224">
      <w:bodyDiv w:val="1"/>
      <w:marLeft w:val="0"/>
      <w:marRight w:val="0"/>
      <w:marTop w:val="0"/>
      <w:marBottom w:val="0"/>
      <w:divBdr>
        <w:top w:val="none" w:sz="0" w:space="0" w:color="auto"/>
        <w:left w:val="none" w:sz="0" w:space="0" w:color="auto"/>
        <w:bottom w:val="none" w:sz="0" w:space="0" w:color="auto"/>
        <w:right w:val="none" w:sz="0" w:space="0" w:color="auto"/>
      </w:divBdr>
    </w:div>
    <w:div w:id="1004166539">
      <w:bodyDiv w:val="1"/>
      <w:marLeft w:val="0"/>
      <w:marRight w:val="0"/>
      <w:marTop w:val="0"/>
      <w:marBottom w:val="0"/>
      <w:divBdr>
        <w:top w:val="none" w:sz="0" w:space="0" w:color="auto"/>
        <w:left w:val="none" w:sz="0" w:space="0" w:color="auto"/>
        <w:bottom w:val="none" w:sz="0" w:space="0" w:color="auto"/>
        <w:right w:val="none" w:sz="0" w:space="0" w:color="auto"/>
      </w:divBdr>
    </w:div>
    <w:div w:id="1008675618">
      <w:bodyDiv w:val="1"/>
      <w:marLeft w:val="0"/>
      <w:marRight w:val="0"/>
      <w:marTop w:val="0"/>
      <w:marBottom w:val="0"/>
      <w:divBdr>
        <w:top w:val="none" w:sz="0" w:space="0" w:color="auto"/>
        <w:left w:val="none" w:sz="0" w:space="0" w:color="auto"/>
        <w:bottom w:val="none" w:sz="0" w:space="0" w:color="auto"/>
        <w:right w:val="none" w:sz="0" w:space="0" w:color="auto"/>
      </w:divBdr>
    </w:div>
    <w:div w:id="1049914267">
      <w:bodyDiv w:val="1"/>
      <w:marLeft w:val="0"/>
      <w:marRight w:val="0"/>
      <w:marTop w:val="0"/>
      <w:marBottom w:val="0"/>
      <w:divBdr>
        <w:top w:val="none" w:sz="0" w:space="0" w:color="auto"/>
        <w:left w:val="none" w:sz="0" w:space="0" w:color="auto"/>
        <w:bottom w:val="none" w:sz="0" w:space="0" w:color="auto"/>
        <w:right w:val="none" w:sz="0" w:space="0" w:color="auto"/>
      </w:divBdr>
    </w:div>
    <w:div w:id="1078475492">
      <w:bodyDiv w:val="1"/>
      <w:marLeft w:val="0"/>
      <w:marRight w:val="0"/>
      <w:marTop w:val="0"/>
      <w:marBottom w:val="0"/>
      <w:divBdr>
        <w:top w:val="none" w:sz="0" w:space="0" w:color="auto"/>
        <w:left w:val="none" w:sz="0" w:space="0" w:color="auto"/>
        <w:bottom w:val="none" w:sz="0" w:space="0" w:color="auto"/>
        <w:right w:val="none" w:sz="0" w:space="0" w:color="auto"/>
      </w:divBdr>
    </w:div>
    <w:div w:id="1079641282">
      <w:bodyDiv w:val="1"/>
      <w:marLeft w:val="0"/>
      <w:marRight w:val="0"/>
      <w:marTop w:val="0"/>
      <w:marBottom w:val="0"/>
      <w:divBdr>
        <w:top w:val="none" w:sz="0" w:space="0" w:color="auto"/>
        <w:left w:val="none" w:sz="0" w:space="0" w:color="auto"/>
        <w:bottom w:val="none" w:sz="0" w:space="0" w:color="auto"/>
        <w:right w:val="none" w:sz="0" w:space="0" w:color="auto"/>
      </w:divBdr>
    </w:div>
    <w:div w:id="1110512129">
      <w:bodyDiv w:val="1"/>
      <w:marLeft w:val="0"/>
      <w:marRight w:val="0"/>
      <w:marTop w:val="0"/>
      <w:marBottom w:val="0"/>
      <w:divBdr>
        <w:top w:val="none" w:sz="0" w:space="0" w:color="auto"/>
        <w:left w:val="none" w:sz="0" w:space="0" w:color="auto"/>
        <w:bottom w:val="none" w:sz="0" w:space="0" w:color="auto"/>
        <w:right w:val="none" w:sz="0" w:space="0" w:color="auto"/>
      </w:divBdr>
    </w:div>
    <w:div w:id="1185174058">
      <w:bodyDiv w:val="1"/>
      <w:marLeft w:val="0"/>
      <w:marRight w:val="0"/>
      <w:marTop w:val="0"/>
      <w:marBottom w:val="0"/>
      <w:divBdr>
        <w:top w:val="none" w:sz="0" w:space="0" w:color="auto"/>
        <w:left w:val="none" w:sz="0" w:space="0" w:color="auto"/>
        <w:bottom w:val="none" w:sz="0" w:space="0" w:color="auto"/>
        <w:right w:val="none" w:sz="0" w:space="0" w:color="auto"/>
      </w:divBdr>
    </w:div>
    <w:div w:id="1190485831">
      <w:bodyDiv w:val="1"/>
      <w:marLeft w:val="0"/>
      <w:marRight w:val="0"/>
      <w:marTop w:val="0"/>
      <w:marBottom w:val="0"/>
      <w:divBdr>
        <w:top w:val="none" w:sz="0" w:space="0" w:color="auto"/>
        <w:left w:val="none" w:sz="0" w:space="0" w:color="auto"/>
        <w:bottom w:val="none" w:sz="0" w:space="0" w:color="auto"/>
        <w:right w:val="none" w:sz="0" w:space="0" w:color="auto"/>
      </w:divBdr>
    </w:div>
    <w:div w:id="1238828726">
      <w:bodyDiv w:val="1"/>
      <w:marLeft w:val="0"/>
      <w:marRight w:val="0"/>
      <w:marTop w:val="0"/>
      <w:marBottom w:val="0"/>
      <w:divBdr>
        <w:top w:val="none" w:sz="0" w:space="0" w:color="auto"/>
        <w:left w:val="none" w:sz="0" w:space="0" w:color="auto"/>
        <w:bottom w:val="none" w:sz="0" w:space="0" w:color="auto"/>
        <w:right w:val="none" w:sz="0" w:space="0" w:color="auto"/>
      </w:divBdr>
    </w:div>
    <w:div w:id="1255433459">
      <w:bodyDiv w:val="1"/>
      <w:marLeft w:val="0"/>
      <w:marRight w:val="0"/>
      <w:marTop w:val="0"/>
      <w:marBottom w:val="0"/>
      <w:divBdr>
        <w:top w:val="none" w:sz="0" w:space="0" w:color="auto"/>
        <w:left w:val="none" w:sz="0" w:space="0" w:color="auto"/>
        <w:bottom w:val="none" w:sz="0" w:space="0" w:color="auto"/>
        <w:right w:val="none" w:sz="0" w:space="0" w:color="auto"/>
      </w:divBdr>
    </w:div>
    <w:div w:id="1262447767">
      <w:bodyDiv w:val="1"/>
      <w:marLeft w:val="0"/>
      <w:marRight w:val="0"/>
      <w:marTop w:val="0"/>
      <w:marBottom w:val="0"/>
      <w:divBdr>
        <w:top w:val="none" w:sz="0" w:space="0" w:color="auto"/>
        <w:left w:val="none" w:sz="0" w:space="0" w:color="auto"/>
        <w:bottom w:val="none" w:sz="0" w:space="0" w:color="auto"/>
        <w:right w:val="none" w:sz="0" w:space="0" w:color="auto"/>
      </w:divBdr>
    </w:div>
    <w:div w:id="1296133952">
      <w:bodyDiv w:val="1"/>
      <w:marLeft w:val="0"/>
      <w:marRight w:val="0"/>
      <w:marTop w:val="0"/>
      <w:marBottom w:val="0"/>
      <w:divBdr>
        <w:top w:val="none" w:sz="0" w:space="0" w:color="auto"/>
        <w:left w:val="none" w:sz="0" w:space="0" w:color="auto"/>
        <w:bottom w:val="none" w:sz="0" w:space="0" w:color="auto"/>
        <w:right w:val="none" w:sz="0" w:space="0" w:color="auto"/>
      </w:divBdr>
    </w:div>
    <w:div w:id="1300112474">
      <w:bodyDiv w:val="1"/>
      <w:marLeft w:val="0"/>
      <w:marRight w:val="0"/>
      <w:marTop w:val="0"/>
      <w:marBottom w:val="0"/>
      <w:divBdr>
        <w:top w:val="none" w:sz="0" w:space="0" w:color="auto"/>
        <w:left w:val="none" w:sz="0" w:space="0" w:color="auto"/>
        <w:bottom w:val="none" w:sz="0" w:space="0" w:color="auto"/>
        <w:right w:val="none" w:sz="0" w:space="0" w:color="auto"/>
      </w:divBdr>
    </w:div>
    <w:div w:id="1317147110">
      <w:bodyDiv w:val="1"/>
      <w:marLeft w:val="0"/>
      <w:marRight w:val="0"/>
      <w:marTop w:val="0"/>
      <w:marBottom w:val="0"/>
      <w:divBdr>
        <w:top w:val="none" w:sz="0" w:space="0" w:color="auto"/>
        <w:left w:val="none" w:sz="0" w:space="0" w:color="auto"/>
        <w:bottom w:val="none" w:sz="0" w:space="0" w:color="auto"/>
        <w:right w:val="none" w:sz="0" w:space="0" w:color="auto"/>
      </w:divBdr>
    </w:div>
    <w:div w:id="1366829771">
      <w:bodyDiv w:val="1"/>
      <w:marLeft w:val="0"/>
      <w:marRight w:val="0"/>
      <w:marTop w:val="0"/>
      <w:marBottom w:val="0"/>
      <w:divBdr>
        <w:top w:val="none" w:sz="0" w:space="0" w:color="auto"/>
        <w:left w:val="none" w:sz="0" w:space="0" w:color="auto"/>
        <w:bottom w:val="none" w:sz="0" w:space="0" w:color="auto"/>
        <w:right w:val="none" w:sz="0" w:space="0" w:color="auto"/>
      </w:divBdr>
    </w:div>
    <w:div w:id="1380933012">
      <w:bodyDiv w:val="1"/>
      <w:marLeft w:val="0"/>
      <w:marRight w:val="0"/>
      <w:marTop w:val="0"/>
      <w:marBottom w:val="0"/>
      <w:divBdr>
        <w:top w:val="none" w:sz="0" w:space="0" w:color="auto"/>
        <w:left w:val="none" w:sz="0" w:space="0" w:color="auto"/>
        <w:bottom w:val="none" w:sz="0" w:space="0" w:color="auto"/>
        <w:right w:val="none" w:sz="0" w:space="0" w:color="auto"/>
      </w:divBdr>
    </w:div>
    <w:div w:id="1396588206">
      <w:bodyDiv w:val="1"/>
      <w:marLeft w:val="0"/>
      <w:marRight w:val="0"/>
      <w:marTop w:val="0"/>
      <w:marBottom w:val="0"/>
      <w:divBdr>
        <w:top w:val="none" w:sz="0" w:space="0" w:color="auto"/>
        <w:left w:val="none" w:sz="0" w:space="0" w:color="auto"/>
        <w:bottom w:val="none" w:sz="0" w:space="0" w:color="auto"/>
        <w:right w:val="none" w:sz="0" w:space="0" w:color="auto"/>
      </w:divBdr>
    </w:div>
    <w:div w:id="1428621969">
      <w:bodyDiv w:val="1"/>
      <w:marLeft w:val="0"/>
      <w:marRight w:val="0"/>
      <w:marTop w:val="0"/>
      <w:marBottom w:val="0"/>
      <w:divBdr>
        <w:top w:val="none" w:sz="0" w:space="0" w:color="auto"/>
        <w:left w:val="none" w:sz="0" w:space="0" w:color="auto"/>
        <w:bottom w:val="none" w:sz="0" w:space="0" w:color="auto"/>
        <w:right w:val="none" w:sz="0" w:space="0" w:color="auto"/>
      </w:divBdr>
    </w:div>
    <w:div w:id="1443302120">
      <w:bodyDiv w:val="1"/>
      <w:marLeft w:val="0"/>
      <w:marRight w:val="0"/>
      <w:marTop w:val="0"/>
      <w:marBottom w:val="0"/>
      <w:divBdr>
        <w:top w:val="none" w:sz="0" w:space="0" w:color="auto"/>
        <w:left w:val="none" w:sz="0" w:space="0" w:color="auto"/>
        <w:bottom w:val="none" w:sz="0" w:space="0" w:color="auto"/>
        <w:right w:val="none" w:sz="0" w:space="0" w:color="auto"/>
      </w:divBdr>
    </w:div>
    <w:div w:id="1494108087">
      <w:bodyDiv w:val="1"/>
      <w:marLeft w:val="0"/>
      <w:marRight w:val="0"/>
      <w:marTop w:val="0"/>
      <w:marBottom w:val="0"/>
      <w:divBdr>
        <w:top w:val="none" w:sz="0" w:space="0" w:color="auto"/>
        <w:left w:val="none" w:sz="0" w:space="0" w:color="auto"/>
        <w:bottom w:val="none" w:sz="0" w:space="0" w:color="auto"/>
        <w:right w:val="none" w:sz="0" w:space="0" w:color="auto"/>
      </w:divBdr>
    </w:div>
    <w:div w:id="1505238636">
      <w:bodyDiv w:val="1"/>
      <w:marLeft w:val="0"/>
      <w:marRight w:val="0"/>
      <w:marTop w:val="0"/>
      <w:marBottom w:val="0"/>
      <w:divBdr>
        <w:top w:val="none" w:sz="0" w:space="0" w:color="auto"/>
        <w:left w:val="none" w:sz="0" w:space="0" w:color="auto"/>
        <w:bottom w:val="none" w:sz="0" w:space="0" w:color="auto"/>
        <w:right w:val="none" w:sz="0" w:space="0" w:color="auto"/>
      </w:divBdr>
    </w:div>
    <w:div w:id="1519419243">
      <w:bodyDiv w:val="1"/>
      <w:marLeft w:val="0"/>
      <w:marRight w:val="0"/>
      <w:marTop w:val="0"/>
      <w:marBottom w:val="0"/>
      <w:divBdr>
        <w:top w:val="none" w:sz="0" w:space="0" w:color="auto"/>
        <w:left w:val="none" w:sz="0" w:space="0" w:color="auto"/>
        <w:bottom w:val="none" w:sz="0" w:space="0" w:color="auto"/>
        <w:right w:val="none" w:sz="0" w:space="0" w:color="auto"/>
      </w:divBdr>
    </w:div>
    <w:div w:id="1570384502">
      <w:bodyDiv w:val="1"/>
      <w:marLeft w:val="0"/>
      <w:marRight w:val="0"/>
      <w:marTop w:val="0"/>
      <w:marBottom w:val="0"/>
      <w:divBdr>
        <w:top w:val="none" w:sz="0" w:space="0" w:color="auto"/>
        <w:left w:val="none" w:sz="0" w:space="0" w:color="auto"/>
        <w:bottom w:val="none" w:sz="0" w:space="0" w:color="auto"/>
        <w:right w:val="none" w:sz="0" w:space="0" w:color="auto"/>
      </w:divBdr>
    </w:div>
    <w:div w:id="1570843389">
      <w:bodyDiv w:val="1"/>
      <w:marLeft w:val="0"/>
      <w:marRight w:val="0"/>
      <w:marTop w:val="0"/>
      <w:marBottom w:val="0"/>
      <w:divBdr>
        <w:top w:val="none" w:sz="0" w:space="0" w:color="auto"/>
        <w:left w:val="none" w:sz="0" w:space="0" w:color="auto"/>
        <w:bottom w:val="none" w:sz="0" w:space="0" w:color="auto"/>
        <w:right w:val="none" w:sz="0" w:space="0" w:color="auto"/>
      </w:divBdr>
    </w:div>
    <w:div w:id="1582446813">
      <w:bodyDiv w:val="1"/>
      <w:marLeft w:val="0"/>
      <w:marRight w:val="0"/>
      <w:marTop w:val="0"/>
      <w:marBottom w:val="0"/>
      <w:divBdr>
        <w:top w:val="none" w:sz="0" w:space="0" w:color="auto"/>
        <w:left w:val="none" w:sz="0" w:space="0" w:color="auto"/>
        <w:bottom w:val="none" w:sz="0" w:space="0" w:color="auto"/>
        <w:right w:val="none" w:sz="0" w:space="0" w:color="auto"/>
      </w:divBdr>
    </w:div>
    <w:div w:id="1605502100">
      <w:bodyDiv w:val="1"/>
      <w:marLeft w:val="0"/>
      <w:marRight w:val="0"/>
      <w:marTop w:val="0"/>
      <w:marBottom w:val="0"/>
      <w:divBdr>
        <w:top w:val="none" w:sz="0" w:space="0" w:color="auto"/>
        <w:left w:val="none" w:sz="0" w:space="0" w:color="auto"/>
        <w:bottom w:val="none" w:sz="0" w:space="0" w:color="auto"/>
        <w:right w:val="none" w:sz="0" w:space="0" w:color="auto"/>
      </w:divBdr>
    </w:div>
    <w:div w:id="1628318223">
      <w:bodyDiv w:val="1"/>
      <w:marLeft w:val="0"/>
      <w:marRight w:val="0"/>
      <w:marTop w:val="0"/>
      <w:marBottom w:val="0"/>
      <w:divBdr>
        <w:top w:val="none" w:sz="0" w:space="0" w:color="auto"/>
        <w:left w:val="none" w:sz="0" w:space="0" w:color="auto"/>
        <w:bottom w:val="none" w:sz="0" w:space="0" w:color="auto"/>
        <w:right w:val="none" w:sz="0" w:space="0" w:color="auto"/>
      </w:divBdr>
    </w:div>
    <w:div w:id="1633247789">
      <w:bodyDiv w:val="1"/>
      <w:marLeft w:val="0"/>
      <w:marRight w:val="0"/>
      <w:marTop w:val="0"/>
      <w:marBottom w:val="0"/>
      <w:divBdr>
        <w:top w:val="none" w:sz="0" w:space="0" w:color="auto"/>
        <w:left w:val="none" w:sz="0" w:space="0" w:color="auto"/>
        <w:bottom w:val="none" w:sz="0" w:space="0" w:color="auto"/>
        <w:right w:val="none" w:sz="0" w:space="0" w:color="auto"/>
      </w:divBdr>
    </w:div>
    <w:div w:id="1642692180">
      <w:bodyDiv w:val="1"/>
      <w:marLeft w:val="0"/>
      <w:marRight w:val="0"/>
      <w:marTop w:val="0"/>
      <w:marBottom w:val="0"/>
      <w:divBdr>
        <w:top w:val="none" w:sz="0" w:space="0" w:color="auto"/>
        <w:left w:val="none" w:sz="0" w:space="0" w:color="auto"/>
        <w:bottom w:val="none" w:sz="0" w:space="0" w:color="auto"/>
        <w:right w:val="none" w:sz="0" w:space="0" w:color="auto"/>
      </w:divBdr>
    </w:div>
    <w:div w:id="1689598448">
      <w:bodyDiv w:val="1"/>
      <w:marLeft w:val="0"/>
      <w:marRight w:val="0"/>
      <w:marTop w:val="0"/>
      <w:marBottom w:val="0"/>
      <w:divBdr>
        <w:top w:val="none" w:sz="0" w:space="0" w:color="auto"/>
        <w:left w:val="none" w:sz="0" w:space="0" w:color="auto"/>
        <w:bottom w:val="none" w:sz="0" w:space="0" w:color="auto"/>
        <w:right w:val="none" w:sz="0" w:space="0" w:color="auto"/>
      </w:divBdr>
    </w:div>
    <w:div w:id="1713001215">
      <w:bodyDiv w:val="1"/>
      <w:marLeft w:val="0"/>
      <w:marRight w:val="0"/>
      <w:marTop w:val="0"/>
      <w:marBottom w:val="0"/>
      <w:divBdr>
        <w:top w:val="none" w:sz="0" w:space="0" w:color="auto"/>
        <w:left w:val="none" w:sz="0" w:space="0" w:color="auto"/>
        <w:bottom w:val="none" w:sz="0" w:space="0" w:color="auto"/>
        <w:right w:val="none" w:sz="0" w:space="0" w:color="auto"/>
      </w:divBdr>
    </w:div>
    <w:div w:id="1713462253">
      <w:bodyDiv w:val="1"/>
      <w:marLeft w:val="0"/>
      <w:marRight w:val="0"/>
      <w:marTop w:val="0"/>
      <w:marBottom w:val="0"/>
      <w:divBdr>
        <w:top w:val="none" w:sz="0" w:space="0" w:color="auto"/>
        <w:left w:val="none" w:sz="0" w:space="0" w:color="auto"/>
        <w:bottom w:val="none" w:sz="0" w:space="0" w:color="auto"/>
        <w:right w:val="none" w:sz="0" w:space="0" w:color="auto"/>
      </w:divBdr>
    </w:div>
    <w:div w:id="1735620346">
      <w:bodyDiv w:val="1"/>
      <w:marLeft w:val="0"/>
      <w:marRight w:val="0"/>
      <w:marTop w:val="0"/>
      <w:marBottom w:val="0"/>
      <w:divBdr>
        <w:top w:val="none" w:sz="0" w:space="0" w:color="auto"/>
        <w:left w:val="none" w:sz="0" w:space="0" w:color="auto"/>
        <w:bottom w:val="none" w:sz="0" w:space="0" w:color="auto"/>
        <w:right w:val="none" w:sz="0" w:space="0" w:color="auto"/>
      </w:divBdr>
    </w:div>
    <w:div w:id="1754281034">
      <w:bodyDiv w:val="1"/>
      <w:marLeft w:val="0"/>
      <w:marRight w:val="0"/>
      <w:marTop w:val="0"/>
      <w:marBottom w:val="0"/>
      <w:divBdr>
        <w:top w:val="none" w:sz="0" w:space="0" w:color="auto"/>
        <w:left w:val="none" w:sz="0" w:space="0" w:color="auto"/>
        <w:bottom w:val="none" w:sz="0" w:space="0" w:color="auto"/>
        <w:right w:val="none" w:sz="0" w:space="0" w:color="auto"/>
      </w:divBdr>
    </w:div>
    <w:div w:id="1756706423">
      <w:bodyDiv w:val="1"/>
      <w:marLeft w:val="0"/>
      <w:marRight w:val="0"/>
      <w:marTop w:val="0"/>
      <w:marBottom w:val="0"/>
      <w:divBdr>
        <w:top w:val="none" w:sz="0" w:space="0" w:color="auto"/>
        <w:left w:val="none" w:sz="0" w:space="0" w:color="auto"/>
        <w:bottom w:val="none" w:sz="0" w:space="0" w:color="auto"/>
        <w:right w:val="none" w:sz="0" w:space="0" w:color="auto"/>
      </w:divBdr>
    </w:div>
    <w:div w:id="1794666251">
      <w:bodyDiv w:val="1"/>
      <w:marLeft w:val="0"/>
      <w:marRight w:val="0"/>
      <w:marTop w:val="0"/>
      <w:marBottom w:val="0"/>
      <w:divBdr>
        <w:top w:val="none" w:sz="0" w:space="0" w:color="auto"/>
        <w:left w:val="none" w:sz="0" w:space="0" w:color="auto"/>
        <w:bottom w:val="none" w:sz="0" w:space="0" w:color="auto"/>
        <w:right w:val="none" w:sz="0" w:space="0" w:color="auto"/>
      </w:divBdr>
    </w:div>
    <w:div w:id="1830486179">
      <w:bodyDiv w:val="1"/>
      <w:marLeft w:val="0"/>
      <w:marRight w:val="0"/>
      <w:marTop w:val="0"/>
      <w:marBottom w:val="0"/>
      <w:divBdr>
        <w:top w:val="none" w:sz="0" w:space="0" w:color="auto"/>
        <w:left w:val="none" w:sz="0" w:space="0" w:color="auto"/>
        <w:bottom w:val="none" w:sz="0" w:space="0" w:color="auto"/>
        <w:right w:val="none" w:sz="0" w:space="0" w:color="auto"/>
      </w:divBdr>
    </w:div>
    <w:div w:id="1846897952">
      <w:bodyDiv w:val="1"/>
      <w:marLeft w:val="0"/>
      <w:marRight w:val="0"/>
      <w:marTop w:val="0"/>
      <w:marBottom w:val="0"/>
      <w:divBdr>
        <w:top w:val="none" w:sz="0" w:space="0" w:color="auto"/>
        <w:left w:val="none" w:sz="0" w:space="0" w:color="auto"/>
        <w:bottom w:val="none" w:sz="0" w:space="0" w:color="auto"/>
        <w:right w:val="none" w:sz="0" w:space="0" w:color="auto"/>
      </w:divBdr>
    </w:div>
    <w:div w:id="1856504930">
      <w:bodyDiv w:val="1"/>
      <w:marLeft w:val="0"/>
      <w:marRight w:val="0"/>
      <w:marTop w:val="0"/>
      <w:marBottom w:val="0"/>
      <w:divBdr>
        <w:top w:val="none" w:sz="0" w:space="0" w:color="auto"/>
        <w:left w:val="none" w:sz="0" w:space="0" w:color="auto"/>
        <w:bottom w:val="none" w:sz="0" w:space="0" w:color="auto"/>
        <w:right w:val="none" w:sz="0" w:space="0" w:color="auto"/>
      </w:divBdr>
    </w:div>
    <w:div w:id="1874030493">
      <w:bodyDiv w:val="1"/>
      <w:marLeft w:val="0"/>
      <w:marRight w:val="0"/>
      <w:marTop w:val="0"/>
      <w:marBottom w:val="0"/>
      <w:divBdr>
        <w:top w:val="none" w:sz="0" w:space="0" w:color="auto"/>
        <w:left w:val="none" w:sz="0" w:space="0" w:color="auto"/>
        <w:bottom w:val="none" w:sz="0" w:space="0" w:color="auto"/>
        <w:right w:val="none" w:sz="0" w:space="0" w:color="auto"/>
      </w:divBdr>
    </w:div>
    <w:div w:id="1920560101">
      <w:bodyDiv w:val="1"/>
      <w:marLeft w:val="0"/>
      <w:marRight w:val="0"/>
      <w:marTop w:val="0"/>
      <w:marBottom w:val="0"/>
      <w:divBdr>
        <w:top w:val="none" w:sz="0" w:space="0" w:color="auto"/>
        <w:left w:val="none" w:sz="0" w:space="0" w:color="auto"/>
        <w:bottom w:val="none" w:sz="0" w:space="0" w:color="auto"/>
        <w:right w:val="none" w:sz="0" w:space="0" w:color="auto"/>
      </w:divBdr>
    </w:div>
    <w:div w:id="1925602837">
      <w:bodyDiv w:val="1"/>
      <w:marLeft w:val="0"/>
      <w:marRight w:val="0"/>
      <w:marTop w:val="0"/>
      <w:marBottom w:val="0"/>
      <w:divBdr>
        <w:top w:val="none" w:sz="0" w:space="0" w:color="auto"/>
        <w:left w:val="none" w:sz="0" w:space="0" w:color="auto"/>
        <w:bottom w:val="none" w:sz="0" w:space="0" w:color="auto"/>
        <w:right w:val="none" w:sz="0" w:space="0" w:color="auto"/>
      </w:divBdr>
    </w:div>
    <w:div w:id="1958834463">
      <w:bodyDiv w:val="1"/>
      <w:marLeft w:val="0"/>
      <w:marRight w:val="0"/>
      <w:marTop w:val="0"/>
      <w:marBottom w:val="0"/>
      <w:divBdr>
        <w:top w:val="none" w:sz="0" w:space="0" w:color="auto"/>
        <w:left w:val="none" w:sz="0" w:space="0" w:color="auto"/>
        <w:bottom w:val="none" w:sz="0" w:space="0" w:color="auto"/>
        <w:right w:val="none" w:sz="0" w:space="0" w:color="auto"/>
      </w:divBdr>
    </w:div>
    <w:div w:id="1979527245">
      <w:bodyDiv w:val="1"/>
      <w:marLeft w:val="0"/>
      <w:marRight w:val="0"/>
      <w:marTop w:val="0"/>
      <w:marBottom w:val="0"/>
      <w:divBdr>
        <w:top w:val="none" w:sz="0" w:space="0" w:color="auto"/>
        <w:left w:val="none" w:sz="0" w:space="0" w:color="auto"/>
        <w:bottom w:val="none" w:sz="0" w:space="0" w:color="auto"/>
        <w:right w:val="none" w:sz="0" w:space="0" w:color="auto"/>
      </w:divBdr>
    </w:div>
    <w:div w:id="2007055480">
      <w:bodyDiv w:val="1"/>
      <w:marLeft w:val="0"/>
      <w:marRight w:val="0"/>
      <w:marTop w:val="0"/>
      <w:marBottom w:val="0"/>
      <w:divBdr>
        <w:top w:val="none" w:sz="0" w:space="0" w:color="auto"/>
        <w:left w:val="none" w:sz="0" w:space="0" w:color="auto"/>
        <w:bottom w:val="none" w:sz="0" w:space="0" w:color="auto"/>
        <w:right w:val="none" w:sz="0" w:space="0" w:color="auto"/>
      </w:divBdr>
    </w:div>
    <w:div w:id="2018731424">
      <w:bodyDiv w:val="1"/>
      <w:marLeft w:val="0"/>
      <w:marRight w:val="0"/>
      <w:marTop w:val="0"/>
      <w:marBottom w:val="0"/>
      <w:divBdr>
        <w:top w:val="none" w:sz="0" w:space="0" w:color="auto"/>
        <w:left w:val="none" w:sz="0" w:space="0" w:color="auto"/>
        <w:bottom w:val="none" w:sz="0" w:space="0" w:color="auto"/>
        <w:right w:val="none" w:sz="0" w:space="0" w:color="auto"/>
      </w:divBdr>
    </w:div>
    <w:div w:id="2027977169">
      <w:bodyDiv w:val="1"/>
      <w:marLeft w:val="0"/>
      <w:marRight w:val="0"/>
      <w:marTop w:val="0"/>
      <w:marBottom w:val="0"/>
      <w:divBdr>
        <w:top w:val="none" w:sz="0" w:space="0" w:color="auto"/>
        <w:left w:val="none" w:sz="0" w:space="0" w:color="auto"/>
        <w:bottom w:val="none" w:sz="0" w:space="0" w:color="auto"/>
        <w:right w:val="none" w:sz="0" w:space="0" w:color="auto"/>
      </w:divBdr>
    </w:div>
    <w:div w:id="2036228424">
      <w:bodyDiv w:val="1"/>
      <w:marLeft w:val="0"/>
      <w:marRight w:val="0"/>
      <w:marTop w:val="0"/>
      <w:marBottom w:val="0"/>
      <w:divBdr>
        <w:top w:val="none" w:sz="0" w:space="0" w:color="auto"/>
        <w:left w:val="none" w:sz="0" w:space="0" w:color="auto"/>
        <w:bottom w:val="none" w:sz="0" w:space="0" w:color="auto"/>
        <w:right w:val="none" w:sz="0" w:space="0" w:color="auto"/>
      </w:divBdr>
    </w:div>
    <w:div w:id="2055153694">
      <w:bodyDiv w:val="1"/>
      <w:marLeft w:val="0"/>
      <w:marRight w:val="0"/>
      <w:marTop w:val="0"/>
      <w:marBottom w:val="0"/>
      <w:divBdr>
        <w:top w:val="none" w:sz="0" w:space="0" w:color="auto"/>
        <w:left w:val="none" w:sz="0" w:space="0" w:color="auto"/>
        <w:bottom w:val="none" w:sz="0" w:space="0" w:color="auto"/>
        <w:right w:val="none" w:sz="0" w:space="0" w:color="auto"/>
      </w:divBdr>
    </w:div>
    <w:div w:id="2071730361">
      <w:bodyDiv w:val="1"/>
      <w:marLeft w:val="0"/>
      <w:marRight w:val="0"/>
      <w:marTop w:val="0"/>
      <w:marBottom w:val="0"/>
      <w:divBdr>
        <w:top w:val="none" w:sz="0" w:space="0" w:color="auto"/>
        <w:left w:val="none" w:sz="0" w:space="0" w:color="auto"/>
        <w:bottom w:val="none" w:sz="0" w:space="0" w:color="auto"/>
        <w:right w:val="none" w:sz="0" w:space="0" w:color="auto"/>
      </w:divBdr>
    </w:div>
    <w:div w:id="2082094857">
      <w:bodyDiv w:val="1"/>
      <w:marLeft w:val="0"/>
      <w:marRight w:val="0"/>
      <w:marTop w:val="0"/>
      <w:marBottom w:val="0"/>
      <w:divBdr>
        <w:top w:val="none" w:sz="0" w:space="0" w:color="auto"/>
        <w:left w:val="none" w:sz="0" w:space="0" w:color="auto"/>
        <w:bottom w:val="none" w:sz="0" w:space="0" w:color="auto"/>
        <w:right w:val="none" w:sz="0" w:space="0" w:color="auto"/>
      </w:divBdr>
    </w:div>
    <w:div w:id="2106345811">
      <w:bodyDiv w:val="1"/>
      <w:marLeft w:val="0"/>
      <w:marRight w:val="0"/>
      <w:marTop w:val="0"/>
      <w:marBottom w:val="0"/>
      <w:divBdr>
        <w:top w:val="none" w:sz="0" w:space="0" w:color="auto"/>
        <w:left w:val="none" w:sz="0" w:space="0" w:color="auto"/>
        <w:bottom w:val="none" w:sz="0" w:space="0" w:color="auto"/>
        <w:right w:val="none" w:sz="0" w:space="0" w:color="auto"/>
      </w:divBdr>
    </w:div>
    <w:div w:id="2112046681">
      <w:bodyDiv w:val="1"/>
      <w:marLeft w:val="0"/>
      <w:marRight w:val="0"/>
      <w:marTop w:val="0"/>
      <w:marBottom w:val="0"/>
      <w:divBdr>
        <w:top w:val="none" w:sz="0" w:space="0" w:color="auto"/>
        <w:left w:val="none" w:sz="0" w:space="0" w:color="auto"/>
        <w:bottom w:val="none" w:sz="0" w:space="0" w:color="auto"/>
        <w:right w:val="none" w:sz="0" w:space="0" w:color="auto"/>
      </w:divBdr>
    </w:div>
    <w:div w:id="2113043143">
      <w:bodyDiv w:val="1"/>
      <w:marLeft w:val="0"/>
      <w:marRight w:val="0"/>
      <w:marTop w:val="0"/>
      <w:marBottom w:val="0"/>
      <w:divBdr>
        <w:top w:val="none" w:sz="0" w:space="0" w:color="auto"/>
        <w:left w:val="none" w:sz="0" w:space="0" w:color="auto"/>
        <w:bottom w:val="none" w:sz="0" w:space="0" w:color="auto"/>
        <w:right w:val="none" w:sz="0" w:space="0" w:color="auto"/>
      </w:divBdr>
    </w:div>
    <w:div w:id="2131853190">
      <w:bodyDiv w:val="1"/>
      <w:marLeft w:val="0"/>
      <w:marRight w:val="0"/>
      <w:marTop w:val="0"/>
      <w:marBottom w:val="0"/>
      <w:divBdr>
        <w:top w:val="none" w:sz="0" w:space="0" w:color="auto"/>
        <w:left w:val="none" w:sz="0" w:space="0" w:color="auto"/>
        <w:bottom w:val="none" w:sz="0" w:space="0" w:color="auto"/>
        <w:right w:val="none" w:sz="0" w:space="0" w:color="auto"/>
      </w:divBdr>
    </w:div>
    <w:div w:id="2133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67089"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mailto:jw4809.kj@ron.mil.pl" TargetMode="External"/><Relationship Id="rId42" Type="http://schemas.openxmlformats.org/officeDocument/2006/relationships/hyperlink" Target="https://sip.lex.pl/" TargetMode="External"/><Relationship Id="rId47" Type="http://schemas.openxmlformats.org/officeDocument/2006/relationships/image" Target="media/image1.jpeg"/><Relationship Id="rId50" Type="http://schemas.openxmlformats.org/officeDocument/2006/relationships/image" Target="media/image3.jpg"/><Relationship Id="rId55" Type="http://schemas.openxmlformats.org/officeDocument/2006/relationships/image" Target="media/image8.jpg"/><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eader" Target="header2.xml"/><Relationship Id="rId54" Type="http://schemas.openxmlformats.org/officeDocument/2006/relationships/image" Target="media/image7.jpg"/><Relationship Id="rId62"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rod.ceidg.gov.pl*" TargetMode="External"/><Relationship Id="rId40" Type="http://schemas.openxmlformats.org/officeDocument/2006/relationships/footer" Target="footer2.xml"/><Relationship Id="rId45" Type="http://schemas.openxmlformats.org/officeDocument/2006/relationships/hyperlink" Target="https://sip.lex.pl/" TargetMode="External"/><Relationship Id="rId53" Type="http://schemas.openxmlformats.org/officeDocument/2006/relationships/image" Target="media/image6.jpg"/><Relationship Id="rId58" Type="http://schemas.openxmlformats.org/officeDocument/2006/relationships/image" Target="media/image11.jpg"/><Relationship Id="rId5" Type="http://schemas.openxmlformats.org/officeDocument/2006/relationships/customXml" Target="../customXml/item5.xml"/><Relationship Id="rId15" Type="http://schemas.openxmlformats.org/officeDocument/2006/relationships/hyperlink" Target="mailto:jw4809.zp@ron.mil.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ems.ms.gov.pl*" TargetMode="External"/><Relationship Id="rId49" Type="http://schemas.openxmlformats.org/officeDocument/2006/relationships/image" Target="media/image2.jpg"/><Relationship Id="rId57" Type="http://schemas.openxmlformats.org/officeDocument/2006/relationships/image" Target="media/image10.jpg"/><Relationship Id="rId61" Type="http://schemas.openxmlformats.org/officeDocument/2006/relationships/image" Target="media/image14.jpg"/><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hyperlink" Target="mailto:jw4809.zp@ron.mil.pl" TargetMode="External"/><Relationship Id="rId44" Type="http://schemas.openxmlformats.org/officeDocument/2006/relationships/hyperlink" Target="https://sip.lex.pl/" TargetMode="External"/><Relationship Id="rId52" Type="http://schemas.openxmlformats.org/officeDocument/2006/relationships/image" Target="media/image5.jpg"/><Relationship Id="rId60" Type="http://schemas.openxmlformats.org/officeDocument/2006/relationships/image" Target="media/image13.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6wog.wp.mil.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jw4809.iodo@ron.mil.pl" TargetMode="External"/><Relationship Id="rId43" Type="http://schemas.openxmlformats.org/officeDocument/2006/relationships/hyperlink" Target="https://sip.lex.pl/" TargetMode="External"/><Relationship Id="rId48" Type="http://schemas.openxmlformats.org/officeDocument/2006/relationships/image" Target="cid:image001.jpg@01D90AEE.A0E55AA0" TargetMode="External"/><Relationship Id="rId56" Type="http://schemas.openxmlformats.org/officeDocument/2006/relationships/image" Target="media/image9.jpg"/><Relationship Id="rId64" Type="http://schemas.openxmlformats.org/officeDocument/2006/relationships/theme" Target="theme/theme1.xml"/><Relationship Id="rId69" Type="http://schemas.microsoft.com/office/2018/08/relationships/commentsExtensible" Target="commentsExtensible.xml"/><Relationship Id="rId8" Type="http://schemas.openxmlformats.org/officeDocument/2006/relationships/styles" Target="styles.xml"/><Relationship Id="rId51" Type="http://schemas.openxmlformats.org/officeDocument/2006/relationships/image" Target="media/image4.jp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 Id="rId46" Type="http://schemas.openxmlformats.org/officeDocument/2006/relationships/hyperlink" Target="https://www.uodo.gov.pl/pl/131/224" TargetMode="External"/><Relationship Id="rId59" Type="http://schemas.openxmlformats.org/officeDocument/2006/relationships/image" Target="media/image1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PEYA4Z2STNJ5-1786848945-1708</_dlc_DocId>
    <_dlc_DocIdUrl xmlns="f52873c2-5f31-4973-adda-d4235ece25bd">
      <Url>https://iwspsz.ron.int/jiwspsz/rblog/2rblog/jwbezpod/26wog/kom/szp/_layouts/15/DocIdRedir.aspx?ID=PEYA4Z2STNJ5-1786848945-1708</Url>
      <Description>PEYA4Z2STNJ5-1786848945-1708</Description>
    </_dlc_DocIdUrl>
  </documentManagement>
</p:properti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D059-95CD-47DC-A242-9E43C7E59700}">
  <ds:schemaRefs>
    <ds:schemaRef ds:uri="http://schemas.microsoft.com/sharepoint/events"/>
  </ds:schemaRefs>
</ds:datastoreItem>
</file>

<file path=customXml/itemProps2.xml><?xml version="1.0" encoding="utf-8"?>
<ds:datastoreItem xmlns:ds="http://schemas.openxmlformats.org/officeDocument/2006/customXml" ds:itemID="{FE3093E7-8067-4E08-B0E8-AC579BC893AE}">
  <ds:schemaRefs>
    <ds:schemaRef ds:uri="http://schemas.microsoft.com/sharepoint/v3/contenttype/forms"/>
  </ds:schemaRefs>
</ds:datastoreItem>
</file>

<file path=customXml/itemProps3.xml><?xml version="1.0" encoding="utf-8"?>
<ds:datastoreItem xmlns:ds="http://schemas.openxmlformats.org/officeDocument/2006/customXml" ds:itemID="{0E4145A0-F015-4D53-984E-93FC36B5C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72B43-EF2E-473A-B364-8E8A6658BD94}">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5.xml><?xml version="1.0" encoding="utf-8"?>
<ds:datastoreItem xmlns:ds="http://schemas.openxmlformats.org/officeDocument/2006/customXml" ds:itemID="{68686496-5B9E-4C7F-A5CE-BE35749EAD3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25BA4A0-012A-4E7B-AA33-1489BCCF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56</Pages>
  <Words>18172</Words>
  <Characters>109032</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zakup sprzetu ogrodowego</vt:lpstr>
    </vt:vector>
  </TitlesOfParts>
  <Company>Microsoft</Company>
  <LinksUpToDate>false</LinksUpToDate>
  <CharactersWithSpaces>126951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zakup sprzetu ogrodowego</dc:title>
  <dc:creator>Skalińska Małgorzata</dc:creator>
  <cp:lastModifiedBy>Kałmuk Karolina</cp:lastModifiedBy>
  <cp:revision>20</cp:revision>
  <cp:lastPrinted>2024-08-14T08:50:00Z</cp:lastPrinted>
  <dcterms:created xsi:type="dcterms:W3CDTF">2024-08-05T05:44:00Z</dcterms:created>
  <dcterms:modified xsi:type="dcterms:W3CDTF">2024-08-14T08:50:00Z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e9b4296e-e4d5-4542-b343-fd3f15d788e0</vt:lpwstr>
  </property>
  <property fmtid="{D5CDD505-2E9C-101B-9397-08002B2CF9AE}" pid="3" name="bjSaver">
    <vt:lpwstr>kNKFAVoT8QB2eMtAFTM7B/TiQt218iUl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ContentTypeId">
    <vt:lpwstr>0x010100EA88FAC8E08B4012A42756AAADA623DA01002848AD243254B54B949791124F7C4F98</vt:lpwstr>
  </property>
  <property fmtid="{D5CDD505-2E9C-101B-9397-08002B2CF9AE}" pid="9" name="_dlc_DocIdItemGuid">
    <vt:lpwstr>c26d8ed3-00ce-4826-af66-3bdbe4472882</vt:lpwstr>
  </property>
  <property fmtid="{D5CDD505-2E9C-101B-9397-08002B2CF9AE}" pid="10" name="s5636:Creator type=author">
    <vt:lpwstr>Skalińska Małgorzata</vt:lpwstr>
  </property>
  <property fmtid="{D5CDD505-2E9C-101B-9397-08002B2CF9AE}" pid="11" name="s5636:Creator type=organization">
    <vt:lpwstr>MILNET-Z</vt:lpwstr>
  </property>
  <property fmtid="{D5CDD505-2E9C-101B-9397-08002B2CF9AE}" pid="12" name="s5636:Creator type=IP">
    <vt:lpwstr>10.8.13.113</vt:lpwstr>
  </property>
  <property fmtid="{D5CDD505-2E9C-101B-9397-08002B2CF9AE}" pid="13" name="bjPortionMark">
    <vt:lpwstr>[]</vt:lpwstr>
  </property>
</Properties>
</file>