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257F" w14:textId="77777777" w:rsidR="001D746C" w:rsidRPr="001172D5" w:rsidRDefault="001D746C" w:rsidP="001D746C">
      <w:pPr>
        <w:suppressAutoHyphens/>
        <w:autoSpaceDE w:val="0"/>
        <w:autoSpaceDN w:val="0"/>
        <w:adjustRightInd w:val="0"/>
        <w:spacing w:after="0" w:line="276" w:lineRule="auto"/>
        <w:jc w:val="right"/>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Zał. nr 6  dla części nr 1</w:t>
      </w:r>
      <w:r>
        <w:rPr>
          <w:rFonts w:ascii="Verdana" w:eastAsia="Times New Roman" w:hAnsi="Verdana" w:cs="Times New Roman"/>
          <w:kern w:val="0"/>
          <w:sz w:val="18"/>
          <w:szCs w:val="18"/>
          <w:lang w:eastAsia="zh-CN"/>
          <w14:ligatures w14:val="none"/>
        </w:rPr>
        <w:t xml:space="preserve"> i nr 2</w:t>
      </w:r>
    </w:p>
    <w:p w14:paraId="6F0A3347"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755E2932" w14:textId="77777777" w:rsidR="001D746C" w:rsidRPr="001172D5" w:rsidRDefault="001D746C" w:rsidP="001D746C">
      <w:pPr>
        <w:suppressAutoHyphens/>
        <w:autoSpaceDE w:val="0"/>
        <w:autoSpaceDN w:val="0"/>
        <w:adjustRightInd w:val="0"/>
        <w:spacing w:after="0" w:line="276" w:lineRule="auto"/>
        <w:jc w:val="center"/>
        <w:rPr>
          <w:rFonts w:ascii="Verdana" w:eastAsia="Times New Roman" w:hAnsi="Verdana" w:cs="Times New Roman"/>
          <w:b/>
          <w:bCs/>
          <w:kern w:val="0"/>
          <w:sz w:val="18"/>
          <w:szCs w:val="18"/>
          <w:lang w:eastAsia="zh-CN"/>
          <w14:ligatures w14:val="none"/>
        </w:rPr>
      </w:pPr>
      <w:r w:rsidRPr="001172D5">
        <w:rPr>
          <w:rFonts w:ascii="Verdana" w:eastAsia="Times New Roman" w:hAnsi="Verdana" w:cs="Times New Roman"/>
          <w:b/>
          <w:bCs/>
          <w:kern w:val="0"/>
          <w:sz w:val="18"/>
          <w:szCs w:val="18"/>
          <w:lang w:eastAsia="zh-CN"/>
          <w14:ligatures w14:val="none"/>
        </w:rPr>
        <w:t>UMOWA NR</w:t>
      </w:r>
      <w:r w:rsidRPr="001172D5">
        <w:rPr>
          <w:rFonts w:ascii="Verdana" w:eastAsia="Times New Roman" w:hAnsi="Verdana" w:cs="Times New Roman"/>
          <w:kern w:val="0"/>
          <w:sz w:val="18"/>
          <w:szCs w:val="18"/>
          <w:lang w:eastAsia="zh-CN"/>
          <w14:ligatures w14:val="none"/>
        </w:rPr>
        <w:t xml:space="preserve">: </w:t>
      </w:r>
      <w:r w:rsidRPr="001172D5">
        <w:rPr>
          <w:rFonts w:ascii="Verdana" w:eastAsia="Times New Roman" w:hAnsi="Verdana" w:cs="Times New Roman"/>
          <w:b/>
          <w:bCs/>
          <w:kern w:val="0"/>
          <w:sz w:val="18"/>
          <w:szCs w:val="18"/>
          <w:lang w:eastAsia="zh-CN"/>
          <w14:ligatures w14:val="none"/>
        </w:rPr>
        <w:t>…/TZ/272/202</w:t>
      </w:r>
      <w:r>
        <w:rPr>
          <w:rFonts w:ascii="Verdana" w:eastAsia="Times New Roman" w:hAnsi="Verdana" w:cs="Times New Roman"/>
          <w:b/>
          <w:bCs/>
          <w:kern w:val="0"/>
          <w:sz w:val="18"/>
          <w:szCs w:val="18"/>
          <w:lang w:eastAsia="zh-CN"/>
          <w14:ligatures w14:val="none"/>
        </w:rPr>
        <w:t>4</w:t>
      </w:r>
      <w:r w:rsidRPr="001172D5">
        <w:rPr>
          <w:rFonts w:ascii="Verdana" w:eastAsia="Times New Roman" w:hAnsi="Verdana" w:cs="Times New Roman"/>
          <w:b/>
          <w:bCs/>
          <w:kern w:val="0"/>
          <w:sz w:val="18"/>
          <w:szCs w:val="18"/>
          <w:lang w:eastAsia="zh-CN"/>
          <w14:ligatures w14:val="none"/>
        </w:rPr>
        <w:t xml:space="preserve"> - projekt</w:t>
      </w:r>
    </w:p>
    <w:p w14:paraId="385F4D7D"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b/>
          <w:bCs/>
          <w:kern w:val="0"/>
          <w:sz w:val="18"/>
          <w:szCs w:val="18"/>
          <w:lang w:eastAsia="zh-CN"/>
          <w14:ligatures w14:val="none"/>
        </w:rPr>
      </w:pPr>
    </w:p>
    <w:p w14:paraId="3B2C84A9"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zawarta w dniu .…………. w Golubiu-Dobrzyniu pomiędzy:</w:t>
      </w:r>
    </w:p>
    <w:p w14:paraId="35EA0F7A"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b/>
          <w:bCs/>
          <w:kern w:val="0"/>
          <w:sz w:val="18"/>
          <w:szCs w:val="18"/>
          <w:lang w:eastAsia="zh-CN"/>
          <w14:ligatures w14:val="none"/>
        </w:rPr>
      </w:pPr>
      <w:r w:rsidRPr="001172D5">
        <w:rPr>
          <w:rFonts w:ascii="Verdana" w:eastAsia="Times New Roman" w:hAnsi="Verdana" w:cs="Times New Roman"/>
          <w:b/>
          <w:bCs/>
          <w:kern w:val="0"/>
          <w:sz w:val="18"/>
          <w:szCs w:val="18"/>
          <w:lang w:eastAsia="zh-CN"/>
          <w14:ligatures w14:val="none"/>
        </w:rPr>
        <w:t>Zarządem Dróg Powiatowych w Golubiu-Dobrzyniu</w:t>
      </w:r>
      <w:r w:rsidRPr="001172D5">
        <w:rPr>
          <w:rFonts w:ascii="Verdana" w:eastAsia="Times New Roman" w:hAnsi="Verdana" w:cs="Times New Roman"/>
          <w:bCs/>
          <w:kern w:val="0"/>
          <w:sz w:val="18"/>
          <w:szCs w:val="18"/>
          <w:lang w:eastAsia="zh-CN"/>
          <w14:ligatures w14:val="none"/>
        </w:rPr>
        <w:t xml:space="preserve">, </w:t>
      </w:r>
      <w:r w:rsidRPr="001172D5">
        <w:rPr>
          <w:rFonts w:ascii="Verdana" w:eastAsia="Times New Roman" w:hAnsi="Verdana" w:cs="Times New Roman"/>
          <w:b/>
          <w:kern w:val="0"/>
          <w:sz w:val="18"/>
          <w:szCs w:val="18"/>
          <w:lang w:eastAsia="zh-CN"/>
          <w14:ligatures w14:val="none"/>
        </w:rPr>
        <w:t xml:space="preserve">ul. PTTK 11, 87-400 Golub-Dobrzyń, </w:t>
      </w:r>
      <w:r w:rsidRPr="001172D5">
        <w:rPr>
          <w:rFonts w:ascii="Verdana" w:eastAsia="Times New Roman" w:hAnsi="Verdana" w:cs="Times New Roman"/>
          <w:b/>
          <w:bCs/>
          <w:kern w:val="0"/>
          <w:sz w:val="18"/>
          <w:szCs w:val="18"/>
          <w:lang w:eastAsia="zh-CN"/>
          <w14:ligatures w14:val="none"/>
        </w:rPr>
        <w:t xml:space="preserve">NIP </w:t>
      </w:r>
      <w:r w:rsidRPr="001172D5">
        <w:rPr>
          <w:rFonts w:ascii="Verdana" w:eastAsia="Times New Roman" w:hAnsi="Verdana" w:cs="Times New Roman"/>
          <w:b/>
          <w:kern w:val="0"/>
          <w:sz w:val="18"/>
          <w:szCs w:val="18"/>
          <w:lang w:eastAsia="zh-CN"/>
          <w14:ligatures w14:val="none"/>
        </w:rPr>
        <w:t>503-00-35-477</w:t>
      </w:r>
    </w:p>
    <w:p w14:paraId="6F608B1E"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reprezentowanym przez:</w:t>
      </w:r>
    </w:p>
    <w:p w14:paraId="65C5E8E5"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b/>
          <w:bCs/>
          <w:kern w:val="0"/>
          <w:sz w:val="18"/>
          <w:szCs w:val="18"/>
          <w:lang w:eastAsia="zh-CN"/>
          <w14:ligatures w14:val="none"/>
        </w:rPr>
        <w:t>Mariusza Trojanowskiego - Dyrektora ZDP w Golubiu-Dobrzyniu</w:t>
      </w:r>
      <w:r w:rsidRPr="001172D5">
        <w:rPr>
          <w:rFonts w:ascii="Verdana" w:eastAsia="Times New Roman" w:hAnsi="Verdana" w:cs="Times New Roman"/>
          <w:kern w:val="0"/>
          <w:sz w:val="18"/>
          <w:szCs w:val="18"/>
          <w:lang w:eastAsia="zh-CN"/>
          <w14:ligatures w14:val="none"/>
        </w:rPr>
        <w:t>,</w:t>
      </w:r>
    </w:p>
    <w:p w14:paraId="748481B7"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przy kontrasygnacie  </w:t>
      </w:r>
      <w:r w:rsidRPr="001172D5">
        <w:rPr>
          <w:rFonts w:ascii="Verdana" w:eastAsia="Times New Roman" w:hAnsi="Verdana" w:cs="Times New Roman"/>
          <w:b/>
          <w:bCs/>
          <w:kern w:val="0"/>
          <w:sz w:val="18"/>
          <w:szCs w:val="18"/>
          <w:lang w:eastAsia="zh-CN"/>
          <w14:ligatures w14:val="none"/>
        </w:rPr>
        <w:t xml:space="preserve">Zbigniewa </w:t>
      </w:r>
      <w:proofErr w:type="spellStart"/>
      <w:r w:rsidRPr="001172D5">
        <w:rPr>
          <w:rFonts w:ascii="Verdana" w:eastAsia="Times New Roman" w:hAnsi="Verdana" w:cs="Times New Roman"/>
          <w:b/>
          <w:bCs/>
          <w:kern w:val="0"/>
          <w:sz w:val="18"/>
          <w:szCs w:val="18"/>
          <w:lang w:eastAsia="zh-CN"/>
          <w14:ligatures w14:val="none"/>
        </w:rPr>
        <w:t>Szyjkowskiego</w:t>
      </w:r>
      <w:proofErr w:type="spellEnd"/>
      <w:r w:rsidRPr="001172D5">
        <w:rPr>
          <w:rFonts w:ascii="Verdana" w:eastAsia="Times New Roman" w:hAnsi="Verdana" w:cs="Times New Roman"/>
          <w:kern w:val="0"/>
          <w:sz w:val="18"/>
          <w:szCs w:val="18"/>
          <w:lang w:eastAsia="zh-CN"/>
          <w14:ligatures w14:val="none"/>
        </w:rPr>
        <w:t xml:space="preserve">– Skarbnika Powiatu Golubsko-Dobrzyńskiego, </w:t>
      </w:r>
    </w:p>
    <w:p w14:paraId="1A71323C"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zwanym dalej „</w:t>
      </w:r>
      <w:r w:rsidRPr="001172D5">
        <w:rPr>
          <w:rFonts w:ascii="Verdana" w:eastAsia="Times New Roman" w:hAnsi="Verdana" w:cs="Times New Roman"/>
          <w:b/>
          <w:kern w:val="0"/>
          <w:sz w:val="18"/>
          <w:szCs w:val="18"/>
          <w:lang w:eastAsia="zh-CN"/>
          <w14:ligatures w14:val="none"/>
        </w:rPr>
        <w:t>Zamawiającym</w:t>
      </w:r>
      <w:r w:rsidRPr="001172D5">
        <w:rPr>
          <w:rFonts w:ascii="Verdana" w:eastAsia="Times New Roman" w:hAnsi="Verdana" w:cs="Times New Roman"/>
          <w:kern w:val="0"/>
          <w:sz w:val="18"/>
          <w:szCs w:val="18"/>
          <w:lang w:eastAsia="zh-CN"/>
          <w14:ligatures w14:val="none"/>
        </w:rPr>
        <w:t>”</w:t>
      </w:r>
    </w:p>
    <w:p w14:paraId="03A0D8E1" w14:textId="77777777" w:rsidR="001D746C"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a:</w:t>
      </w:r>
    </w:p>
    <w:p w14:paraId="52B04C79" w14:textId="77777777" w:rsidR="00DE7BE0" w:rsidRPr="001172D5" w:rsidRDefault="00DE7BE0"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4CACE23D" w14:textId="77777777" w:rsidR="001D746C"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t>
      </w:r>
    </w:p>
    <w:p w14:paraId="33BDBFD7" w14:textId="77777777" w:rsidR="00DE7BE0" w:rsidRDefault="00DE7BE0"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7A942736" w14:textId="77777777" w:rsidR="00DE7BE0" w:rsidRPr="001172D5" w:rsidRDefault="00DE7BE0" w:rsidP="00DE7BE0">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NIP ……………………………………… REGON ……………………………………….</w:t>
      </w:r>
    </w:p>
    <w:p w14:paraId="5E8DA231" w14:textId="77777777" w:rsidR="00DE7BE0" w:rsidRPr="001172D5" w:rsidRDefault="00DE7BE0"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1F702856" w14:textId="77777777" w:rsidR="001D746C"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zwanym dalej „</w:t>
      </w:r>
      <w:r w:rsidRPr="001172D5">
        <w:rPr>
          <w:rFonts w:ascii="Verdana" w:eastAsia="Times New Roman" w:hAnsi="Verdana" w:cs="Times New Roman"/>
          <w:b/>
          <w:kern w:val="0"/>
          <w:sz w:val="18"/>
          <w:szCs w:val="18"/>
          <w:lang w:eastAsia="zh-CN"/>
          <w14:ligatures w14:val="none"/>
        </w:rPr>
        <w:t>Wykonawcą</w:t>
      </w:r>
      <w:r w:rsidRPr="001172D5">
        <w:rPr>
          <w:rFonts w:ascii="Verdana" w:eastAsia="Times New Roman" w:hAnsi="Verdana" w:cs="Times New Roman"/>
          <w:kern w:val="0"/>
          <w:sz w:val="18"/>
          <w:szCs w:val="18"/>
          <w:lang w:eastAsia="zh-CN"/>
          <w14:ligatures w14:val="none"/>
        </w:rPr>
        <w:t>” reprezentowanym przez:</w:t>
      </w:r>
    </w:p>
    <w:p w14:paraId="250752D7" w14:textId="77777777" w:rsidR="00DE7BE0" w:rsidRDefault="00DE7BE0"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22C757B3" w14:textId="3807F9CF" w:rsidR="00DE7BE0" w:rsidRDefault="00DE7BE0"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Pr>
          <w:rFonts w:ascii="Verdana" w:eastAsia="Times New Roman" w:hAnsi="Verdana" w:cs="Times New Roman"/>
          <w:kern w:val="0"/>
          <w:sz w:val="18"/>
          <w:szCs w:val="18"/>
          <w:lang w:eastAsia="zh-CN"/>
          <w14:ligatures w14:val="none"/>
        </w:rPr>
        <w:t>……………………………………………………………………………………………</w:t>
      </w:r>
    </w:p>
    <w:p w14:paraId="4E233729" w14:textId="77777777" w:rsidR="00DE7BE0" w:rsidRPr="001172D5" w:rsidRDefault="00DE7BE0"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70E366A4" w14:textId="1199446D" w:rsidR="001D746C" w:rsidRPr="001172D5" w:rsidRDefault="00DE7BE0" w:rsidP="00DE7BE0">
      <w:pPr>
        <w:suppressAutoHyphens/>
        <w:autoSpaceDE w:val="0"/>
        <w:autoSpaceDN w:val="0"/>
        <w:adjustRightInd w:val="0"/>
        <w:spacing w:after="0" w:line="276" w:lineRule="auto"/>
        <w:jc w:val="both"/>
        <w:rPr>
          <w:rFonts w:ascii="Verdana" w:eastAsia="Times New Roman" w:hAnsi="Verdana" w:cs="Times New Roman"/>
          <w:color w:val="000000"/>
          <w:kern w:val="0"/>
          <w:sz w:val="18"/>
          <w:szCs w:val="18"/>
          <w:lang w:eastAsia="pl-PL"/>
          <w14:ligatures w14:val="none"/>
        </w:rPr>
      </w:pPr>
      <w:r>
        <w:rPr>
          <w:rFonts w:ascii="Verdana" w:eastAsia="Times New Roman" w:hAnsi="Verdana" w:cs="Times New Roman"/>
          <w:kern w:val="0"/>
          <w:sz w:val="18"/>
          <w:szCs w:val="18"/>
          <w:lang w:eastAsia="zh-CN"/>
          <w14:ligatures w14:val="none"/>
        </w:rPr>
        <w:t>na podstawie dokonanego przez Zamawiającego wyboru oferty Wykonawcy w</w:t>
      </w:r>
      <w:r w:rsidR="001D746C" w:rsidRPr="001172D5">
        <w:rPr>
          <w:rFonts w:ascii="Verdana" w:eastAsia="Times New Roman" w:hAnsi="Verdana" w:cs="Times New Roman"/>
          <w:color w:val="000000"/>
          <w:kern w:val="0"/>
          <w:sz w:val="18"/>
          <w:szCs w:val="18"/>
          <w:lang w:eastAsia="pl-PL"/>
          <w14:ligatures w14:val="none"/>
        </w:rPr>
        <w:t xml:space="preserve"> pr</w:t>
      </w:r>
      <w:r>
        <w:rPr>
          <w:rFonts w:ascii="Verdana" w:eastAsia="Times New Roman" w:hAnsi="Verdana" w:cs="Times New Roman"/>
          <w:color w:val="000000"/>
          <w:kern w:val="0"/>
          <w:sz w:val="18"/>
          <w:szCs w:val="18"/>
          <w:lang w:eastAsia="pl-PL"/>
          <w14:ligatures w14:val="none"/>
        </w:rPr>
        <w:t>owadzonym</w:t>
      </w:r>
      <w:r w:rsidR="001D746C" w:rsidRPr="001172D5">
        <w:rPr>
          <w:rFonts w:ascii="Verdana" w:eastAsia="Times New Roman" w:hAnsi="Verdana" w:cs="Times New Roman"/>
          <w:color w:val="000000"/>
          <w:kern w:val="0"/>
          <w:sz w:val="18"/>
          <w:szCs w:val="18"/>
          <w:lang w:eastAsia="pl-PL"/>
          <w14:ligatures w14:val="none"/>
        </w:rPr>
        <w:t xml:space="preserve"> </w:t>
      </w:r>
      <w:r>
        <w:rPr>
          <w:rFonts w:ascii="Verdana" w:eastAsia="Times New Roman" w:hAnsi="Verdana" w:cs="Times New Roman"/>
          <w:color w:val="000000"/>
          <w:kern w:val="0"/>
          <w:sz w:val="18"/>
          <w:szCs w:val="18"/>
          <w:lang w:eastAsia="pl-PL"/>
          <w14:ligatures w14:val="none"/>
        </w:rPr>
        <w:t>w trybie podstawowym bez negocjacji</w:t>
      </w:r>
      <w:r w:rsidR="001D746C" w:rsidRPr="001172D5">
        <w:rPr>
          <w:rFonts w:ascii="Verdana" w:eastAsia="Times New Roman" w:hAnsi="Verdana" w:cs="Times New Roman"/>
          <w:color w:val="000000"/>
          <w:kern w:val="0"/>
          <w:sz w:val="18"/>
          <w:szCs w:val="18"/>
          <w:lang w:eastAsia="pl-PL"/>
          <w14:ligatures w14:val="none"/>
        </w:rPr>
        <w:t xml:space="preserve"> </w:t>
      </w:r>
      <w:r>
        <w:rPr>
          <w:rFonts w:ascii="Verdana" w:eastAsia="Times New Roman" w:hAnsi="Verdana" w:cs="Times New Roman"/>
          <w:color w:val="000000"/>
          <w:kern w:val="0"/>
          <w:sz w:val="18"/>
          <w:szCs w:val="18"/>
          <w:lang w:eastAsia="pl-PL"/>
          <w14:ligatures w14:val="none"/>
        </w:rPr>
        <w:t xml:space="preserve"> postępowaniu </w:t>
      </w:r>
      <w:r w:rsidR="001D746C" w:rsidRPr="001172D5">
        <w:rPr>
          <w:rFonts w:ascii="Verdana" w:eastAsia="Times New Roman" w:hAnsi="Verdana" w:cs="Times New Roman"/>
          <w:color w:val="000000"/>
          <w:kern w:val="0"/>
          <w:sz w:val="18"/>
          <w:szCs w:val="18"/>
          <w:lang w:eastAsia="pl-PL"/>
          <w14:ligatures w14:val="none"/>
        </w:rPr>
        <w:t>o udzielenie zamówienia publiczneg</w:t>
      </w:r>
      <w:r>
        <w:rPr>
          <w:rFonts w:ascii="Verdana" w:eastAsia="Times New Roman" w:hAnsi="Verdana" w:cs="Times New Roman"/>
          <w:color w:val="000000"/>
          <w:kern w:val="0"/>
          <w:sz w:val="18"/>
          <w:szCs w:val="18"/>
          <w:lang w:eastAsia="pl-PL"/>
          <w14:ligatures w14:val="none"/>
        </w:rPr>
        <w:t>o</w:t>
      </w:r>
      <w:r w:rsidR="001D746C" w:rsidRPr="001172D5">
        <w:rPr>
          <w:rFonts w:ascii="Verdana" w:eastAsia="Times New Roman" w:hAnsi="Verdana" w:cs="Times New Roman"/>
          <w:color w:val="000000"/>
          <w:kern w:val="0"/>
          <w:sz w:val="18"/>
          <w:szCs w:val="18"/>
          <w:lang w:eastAsia="pl-PL"/>
          <w14:ligatures w14:val="none"/>
        </w:rPr>
        <w:t xml:space="preserve"> </w:t>
      </w:r>
      <w:r>
        <w:rPr>
          <w:rFonts w:ascii="Verdana" w:eastAsia="Times New Roman" w:hAnsi="Verdana" w:cs="Times New Roman"/>
          <w:color w:val="000000"/>
          <w:kern w:val="0"/>
          <w:sz w:val="18"/>
          <w:szCs w:val="18"/>
          <w:lang w:eastAsia="pl-PL"/>
          <w14:ligatures w14:val="none"/>
        </w:rPr>
        <w:t xml:space="preserve"> Nr TZ.271.7.2024 na realizację zadania pn.</w:t>
      </w:r>
      <w:r w:rsidRPr="001172D5">
        <w:rPr>
          <w:rFonts w:ascii="Verdana" w:eastAsia="Times New Roman" w:hAnsi="Verdana" w:cs="Times New Roman"/>
          <w:kern w:val="0"/>
          <w:sz w:val="18"/>
          <w:szCs w:val="18"/>
          <w:lang w:eastAsia="zh-CN"/>
          <w14:ligatures w14:val="none"/>
        </w:rPr>
        <w:t xml:space="preserve"> </w:t>
      </w:r>
      <w:r w:rsidRPr="001172D5">
        <w:rPr>
          <w:rFonts w:ascii="Verdana" w:eastAsia="Times New Roman" w:hAnsi="Verdana" w:cs="Times New Roman"/>
          <w:b/>
          <w:kern w:val="0"/>
          <w:sz w:val="20"/>
          <w:szCs w:val="20"/>
          <w:lang w:eastAsia="pl-PL"/>
          <w14:ligatures w14:val="none"/>
        </w:rPr>
        <w:t>„</w:t>
      </w:r>
      <w:r w:rsidRPr="00244271">
        <w:rPr>
          <w:rFonts w:ascii="Verdana" w:eastAsia="Times New Roman" w:hAnsi="Verdana" w:cs="Times New Roman"/>
          <w:bCs/>
          <w:kern w:val="0"/>
          <w:sz w:val="20"/>
          <w:szCs w:val="20"/>
          <w:lang w:eastAsia="pl-PL"/>
          <w14:ligatures w14:val="none"/>
        </w:rPr>
        <w:t xml:space="preserve">Usuwanie </w:t>
      </w:r>
      <w:proofErr w:type="spellStart"/>
      <w:r w:rsidRPr="00244271">
        <w:rPr>
          <w:rFonts w:ascii="Verdana" w:eastAsia="Times New Roman" w:hAnsi="Verdana" w:cs="Times New Roman"/>
          <w:bCs/>
          <w:kern w:val="0"/>
          <w:sz w:val="20"/>
          <w:szCs w:val="20"/>
          <w:lang w:eastAsia="pl-PL"/>
          <w14:ligatures w14:val="none"/>
        </w:rPr>
        <w:t>oblodzeń</w:t>
      </w:r>
      <w:proofErr w:type="spellEnd"/>
      <w:r w:rsidRPr="00244271">
        <w:rPr>
          <w:rFonts w:ascii="Verdana" w:eastAsia="Times New Roman" w:hAnsi="Verdana" w:cs="Times New Roman"/>
          <w:bCs/>
          <w:kern w:val="0"/>
          <w:sz w:val="20"/>
          <w:szCs w:val="20"/>
          <w:lang w:eastAsia="pl-PL"/>
          <w14:ligatures w14:val="none"/>
        </w:rPr>
        <w:t xml:space="preserve"> i odśnieżanie dróg powiatowych”</w:t>
      </w:r>
      <w:r>
        <w:rPr>
          <w:rFonts w:ascii="Verdana" w:eastAsia="Times New Roman" w:hAnsi="Verdana" w:cs="Times New Roman"/>
          <w:color w:val="000000"/>
          <w:kern w:val="0"/>
          <w:sz w:val="18"/>
          <w:szCs w:val="18"/>
          <w:lang w:eastAsia="pl-PL"/>
          <w14:ligatures w14:val="none"/>
        </w:rPr>
        <w:t xml:space="preserve"> </w:t>
      </w:r>
    </w:p>
    <w:p w14:paraId="27462C64"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4A21CE0C" w14:textId="77777777" w:rsidR="001D746C" w:rsidRDefault="001D746C" w:rsidP="001D746C">
      <w:pPr>
        <w:suppressAutoHyphens/>
        <w:autoSpaceDE w:val="0"/>
        <w:autoSpaceDN w:val="0"/>
        <w:adjustRightInd w:val="0"/>
        <w:spacing w:after="0" w:line="276" w:lineRule="auto"/>
        <w:jc w:val="center"/>
        <w:rPr>
          <w:rFonts w:ascii="Verdana" w:eastAsia="Times New Roman" w:hAnsi="Verdana" w:cs="Times New Roman"/>
          <w:b/>
          <w:bCs/>
          <w:kern w:val="0"/>
          <w:sz w:val="18"/>
          <w:szCs w:val="18"/>
          <w:lang w:eastAsia="zh-CN"/>
          <w14:ligatures w14:val="none"/>
        </w:rPr>
      </w:pPr>
      <w:r w:rsidRPr="001172D5">
        <w:rPr>
          <w:rFonts w:ascii="Verdana" w:eastAsia="Times New Roman" w:hAnsi="Verdana" w:cs="Times New Roman"/>
          <w:b/>
          <w:bCs/>
          <w:kern w:val="0"/>
          <w:sz w:val="18"/>
          <w:szCs w:val="18"/>
          <w:lang w:eastAsia="zh-CN"/>
          <w14:ligatures w14:val="none"/>
        </w:rPr>
        <w:t>§ 1</w:t>
      </w:r>
    </w:p>
    <w:p w14:paraId="7B945B82" w14:textId="77777777" w:rsidR="00244271" w:rsidRDefault="00244271" w:rsidP="001D746C">
      <w:pPr>
        <w:suppressAutoHyphens/>
        <w:autoSpaceDE w:val="0"/>
        <w:autoSpaceDN w:val="0"/>
        <w:adjustRightInd w:val="0"/>
        <w:spacing w:after="0" w:line="276" w:lineRule="auto"/>
        <w:jc w:val="center"/>
        <w:rPr>
          <w:rFonts w:ascii="Verdana" w:eastAsia="Times New Roman" w:hAnsi="Verdana" w:cs="Times New Roman"/>
          <w:b/>
          <w:bCs/>
          <w:kern w:val="0"/>
          <w:sz w:val="18"/>
          <w:szCs w:val="18"/>
          <w:lang w:eastAsia="zh-CN"/>
          <w14:ligatures w14:val="none"/>
        </w:rPr>
      </w:pPr>
    </w:p>
    <w:p w14:paraId="69EC373A" w14:textId="7B0B6F21" w:rsidR="00244271" w:rsidRPr="00244271" w:rsidRDefault="001D746C" w:rsidP="00244271">
      <w:pPr>
        <w:pStyle w:val="Bezodstpw"/>
        <w:spacing w:line="276" w:lineRule="auto"/>
        <w:jc w:val="both"/>
        <w:rPr>
          <w:rFonts w:ascii="Verdana" w:hAnsi="Verdana"/>
          <w:b/>
          <w:bCs/>
          <w:sz w:val="18"/>
          <w:szCs w:val="18"/>
          <w:lang w:eastAsia="ar-SA"/>
        </w:rPr>
      </w:pPr>
      <w:r w:rsidRPr="00244271">
        <w:rPr>
          <w:rFonts w:ascii="Verdana" w:hAnsi="Verdana"/>
          <w:sz w:val="18"/>
          <w:szCs w:val="18"/>
          <w:lang w:eastAsia="zh-CN"/>
        </w:rPr>
        <w:t xml:space="preserve">1. Zamawiający zleca, a Wykonawca przyjmuje do wykonania </w:t>
      </w:r>
      <w:r w:rsidR="00244271" w:rsidRPr="00244271">
        <w:rPr>
          <w:rFonts w:ascii="Verdana" w:hAnsi="Verdana"/>
          <w:sz w:val="18"/>
          <w:szCs w:val="18"/>
          <w:lang w:eastAsia="zh-CN"/>
        </w:rPr>
        <w:t xml:space="preserve"> </w:t>
      </w:r>
      <w:r w:rsidR="00244271" w:rsidRPr="00244271">
        <w:rPr>
          <w:rFonts w:ascii="Verdana" w:hAnsi="Verdana"/>
          <w:sz w:val="18"/>
          <w:szCs w:val="18"/>
          <w:lang w:eastAsia="pl-PL"/>
        </w:rPr>
        <w:t xml:space="preserve">usługi związane z  odśnieżaniem i usuwaniem </w:t>
      </w:r>
      <w:proofErr w:type="spellStart"/>
      <w:r w:rsidR="00244271" w:rsidRPr="00244271">
        <w:rPr>
          <w:rFonts w:ascii="Verdana" w:hAnsi="Verdana"/>
          <w:sz w:val="18"/>
          <w:szCs w:val="18"/>
          <w:lang w:eastAsia="pl-PL"/>
        </w:rPr>
        <w:t>oblodzeń</w:t>
      </w:r>
      <w:proofErr w:type="spellEnd"/>
      <w:r w:rsidR="00244271" w:rsidRPr="00244271">
        <w:rPr>
          <w:rFonts w:ascii="Verdana" w:hAnsi="Verdana"/>
          <w:sz w:val="18"/>
          <w:szCs w:val="18"/>
          <w:lang w:eastAsia="pl-PL"/>
        </w:rPr>
        <w:t xml:space="preserve"> na     drogach powiatowych administrowanych przez Zarząd Dróg Powiatowych w Golubiu-     Dobrzyniu  obsługującym swym zasięgiem teren pięciu  gmin: Golub-Dobrzyń; Kowalewo Pomorskie; Ciechocin; Radomin i Zbójno </w:t>
      </w:r>
      <w:bookmarkStart w:id="0" w:name="_Hlk81305675"/>
      <w:r w:rsidR="00244271" w:rsidRPr="00244271">
        <w:rPr>
          <w:rFonts w:ascii="Verdana" w:hAnsi="Verdana"/>
          <w:sz w:val="18"/>
          <w:szCs w:val="18"/>
          <w:lang w:eastAsia="pl-PL"/>
        </w:rPr>
        <w:t xml:space="preserve">oraz </w:t>
      </w:r>
      <w:r w:rsidR="00244271" w:rsidRPr="00244271">
        <w:rPr>
          <w:rFonts w:ascii="Verdana" w:hAnsi="Verdana"/>
          <w:sz w:val="18"/>
          <w:szCs w:val="18"/>
          <w:lang w:eastAsia="ar-SA"/>
        </w:rPr>
        <w:t xml:space="preserve"> ulice na  terenie miasta Golub-Dobrzyń </w:t>
      </w:r>
    </w:p>
    <w:p w14:paraId="260FA455" w14:textId="03ACE57E" w:rsidR="00244271" w:rsidRPr="00244271" w:rsidRDefault="00244271" w:rsidP="00244271">
      <w:pPr>
        <w:pStyle w:val="Bezodstpw"/>
        <w:spacing w:line="276" w:lineRule="auto"/>
        <w:jc w:val="both"/>
        <w:rPr>
          <w:bCs/>
          <w:lang w:eastAsia="pl-PL"/>
        </w:rPr>
      </w:pPr>
      <w:r w:rsidRPr="00244271">
        <w:rPr>
          <w:rFonts w:ascii="Verdana" w:hAnsi="Verdana"/>
          <w:sz w:val="18"/>
          <w:szCs w:val="18"/>
          <w:lang w:eastAsia="ar-SA"/>
        </w:rPr>
        <w:t xml:space="preserve">(ul. Brodnicka, Dworcowa, Sokołowska i </w:t>
      </w:r>
      <w:proofErr w:type="spellStart"/>
      <w:r w:rsidRPr="00244271">
        <w:rPr>
          <w:rFonts w:ascii="Verdana" w:hAnsi="Verdana"/>
          <w:sz w:val="18"/>
          <w:szCs w:val="18"/>
          <w:lang w:eastAsia="ar-SA"/>
        </w:rPr>
        <w:t>Słuchajska</w:t>
      </w:r>
      <w:proofErr w:type="spellEnd"/>
      <w:r w:rsidRPr="00244271">
        <w:rPr>
          <w:rFonts w:ascii="Verdana" w:hAnsi="Verdana"/>
          <w:sz w:val="18"/>
          <w:szCs w:val="18"/>
          <w:lang w:eastAsia="ar-SA"/>
        </w:rPr>
        <w:t>)</w:t>
      </w:r>
      <w:bookmarkEnd w:id="0"/>
      <w:r w:rsidRPr="00244271">
        <w:rPr>
          <w:rFonts w:ascii="Verdana" w:hAnsi="Verdana"/>
          <w:sz w:val="18"/>
          <w:szCs w:val="18"/>
          <w:lang w:eastAsia="pl-PL"/>
        </w:rPr>
        <w:t xml:space="preserve">- </w:t>
      </w:r>
      <w:r w:rsidRPr="00244271">
        <w:rPr>
          <w:rFonts w:ascii="Verdana" w:hAnsi="Verdana"/>
          <w:sz w:val="18"/>
          <w:szCs w:val="18"/>
          <w:u w:val="single"/>
          <w:lang w:eastAsia="pl-PL"/>
        </w:rPr>
        <w:t>z</w:t>
      </w:r>
      <w:r w:rsidRPr="00244271">
        <w:rPr>
          <w:rFonts w:ascii="Verdana" w:hAnsi="Verdana"/>
          <w:bCs/>
          <w:sz w:val="18"/>
          <w:szCs w:val="18"/>
          <w:u w:val="single"/>
          <w:lang w:eastAsia="pl-PL"/>
        </w:rPr>
        <w:t xml:space="preserve"> podziałem na 2 zadania</w:t>
      </w:r>
      <w:r>
        <w:rPr>
          <w:bCs/>
          <w:u w:val="single"/>
          <w:lang w:eastAsia="pl-PL"/>
        </w:rPr>
        <w:t>:</w:t>
      </w:r>
    </w:p>
    <w:p w14:paraId="76808FA5" w14:textId="77777777" w:rsidR="001D746C" w:rsidRPr="001172D5" w:rsidRDefault="001D746C" w:rsidP="001D746C">
      <w:pPr>
        <w:suppressAutoHyphens/>
        <w:autoSpaceDE w:val="0"/>
        <w:autoSpaceDN w:val="0"/>
        <w:adjustRightInd w:val="0"/>
        <w:spacing w:after="0" w:line="276" w:lineRule="auto"/>
        <w:jc w:val="both"/>
        <w:rPr>
          <w:rFonts w:ascii="Verdana" w:eastAsia="Calibri" w:hAnsi="Verdana" w:cs="Times New Roman"/>
          <w:kern w:val="0"/>
          <w:sz w:val="18"/>
          <w:szCs w:val="18"/>
          <w:lang w:eastAsia="ar-SA"/>
          <w14:ligatures w14:val="none"/>
        </w:rPr>
      </w:pPr>
    </w:p>
    <w:p w14:paraId="37D1EB96" w14:textId="72096266" w:rsidR="001D746C" w:rsidRPr="001172D5" w:rsidRDefault="001D746C" w:rsidP="001D746C">
      <w:pPr>
        <w:suppressAutoHyphens/>
        <w:spacing w:after="0" w:line="276" w:lineRule="auto"/>
        <w:jc w:val="both"/>
        <w:rPr>
          <w:rFonts w:ascii="Verdana" w:eastAsia="Times New Roman" w:hAnsi="Verdana" w:cs="Times New Roman"/>
          <w:kern w:val="0"/>
          <w:sz w:val="18"/>
          <w:szCs w:val="18"/>
          <w:lang w:eastAsia="zh-CN"/>
          <w14:ligatures w14:val="none"/>
        </w:rPr>
      </w:pPr>
      <w:r w:rsidRPr="007C48B5">
        <w:rPr>
          <w:rFonts w:ascii="Verdana" w:eastAsia="Times New Roman" w:hAnsi="Verdana" w:cs="Times New Roman"/>
          <w:bCs/>
          <w:color w:val="000000"/>
          <w:kern w:val="0"/>
          <w:sz w:val="18"/>
          <w:szCs w:val="18"/>
          <w:u w:val="single"/>
          <w:lang w:eastAsia="zh-CN"/>
          <w14:ligatures w14:val="none"/>
        </w:rPr>
        <w:t>Z</w:t>
      </w:r>
      <w:r w:rsidR="007C48B5">
        <w:rPr>
          <w:rFonts w:ascii="Verdana" w:eastAsia="Times New Roman" w:hAnsi="Verdana" w:cs="Times New Roman"/>
          <w:bCs/>
          <w:color w:val="000000"/>
          <w:kern w:val="0"/>
          <w:sz w:val="18"/>
          <w:szCs w:val="18"/>
          <w:u w:val="single"/>
          <w:lang w:eastAsia="zh-CN"/>
          <w14:ligatures w14:val="none"/>
        </w:rPr>
        <w:t xml:space="preserve">adanie nr </w:t>
      </w:r>
      <w:r w:rsidRPr="007C48B5">
        <w:rPr>
          <w:rFonts w:ascii="Verdana" w:eastAsia="Times New Roman" w:hAnsi="Verdana" w:cs="Times New Roman"/>
          <w:bCs/>
          <w:color w:val="000000"/>
          <w:kern w:val="0"/>
          <w:sz w:val="18"/>
          <w:szCs w:val="18"/>
          <w:u w:val="single"/>
          <w:lang w:eastAsia="zh-CN"/>
          <w14:ligatures w14:val="none"/>
        </w:rPr>
        <w:t>1</w:t>
      </w:r>
      <w:r w:rsidRPr="001172D5">
        <w:rPr>
          <w:rFonts w:ascii="Verdana" w:eastAsia="Times New Roman" w:hAnsi="Verdana" w:cs="Times New Roman"/>
          <w:color w:val="000000"/>
          <w:kern w:val="0"/>
          <w:sz w:val="18"/>
          <w:szCs w:val="18"/>
          <w:lang w:eastAsia="zh-CN"/>
          <w14:ligatures w14:val="none"/>
        </w:rPr>
        <w:t xml:space="preserve"> – usługi związane z odśnieżaniem i</w:t>
      </w:r>
      <w:r w:rsidRPr="001172D5">
        <w:rPr>
          <w:rFonts w:ascii="Verdana" w:eastAsia="Times New Roman" w:hAnsi="Verdana" w:cs="Times New Roman"/>
          <w:kern w:val="0"/>
          <w:sz w:val="18"/>
          <w:szCs w:val="18"/>
          <w:lang w:eastAsia="zh-CN"/>
          <w14:ligatures w14:val="none"/>
        </w:rPr>
        <w:t xml:space="preserve"> usuwaniem </w:t>
      </w:r>
      <w:proofErr w:type="spellStart"/>
      <w:r w:rsidRPr="001172D5">
        <w:rPr>
          <w:rFonts w:ascii="Verdana" w:eastAsia="Times New Roman" w:hAnsi="Verdana" w:cs="Times New Roman"/>
          <w:kern w:val="0"/>
          <w:sz w:val="18"/>
          <w:szCs w:val="18"/>
          <w:lang w:eastAsia="zh-CN"/>
          <w14:ligatures w14:val="none"/>
        </w:rPr>
        <w:t>oblodzeń</w:t>
      </w:r>
      <w:proofErr w:type="spellEnd"/>
      <w:r w:rsidRPr="001172D5">
        <w:rPr>
          <w:rFonts w:ascii="Verdana" w:eastAsia="Times New Roman" w:hAnsi="Verdana" w:cs="Times New Roman"/>
          <w:kern w:val="0"/>
          <w:sz w:val="18"/>
          <w:szCs w:val="18"/>
          <w:lang w:eastAsia="zh-CN"/>
          <w14:ligatures w14:val="none"/>
        </w:rPr>
        <w:t xml:space="preserve"> na drogach                    powiatowych na terenie całego powiatu golubsko-dobrzyńskiego z rozpoczęciem pracy w ZDP w Golubiu-Dobrzyniu, ul. PTTK 11, przy użyciu piaskarki P1 i pługa lekkiego Zamawiającego zamontowanych na </w:t>
      </w:r>
      <w:r w:rsidRPr="001172D5">
        <w:rPr>
          <w:rFonts w:ascii="Verdana" w:eastAsia="Times New Roman" w:hAnsi="Verdana" w:cs="Times New Roman"/>
          <w:b/>
          <w:bCs/>
          <w:kern w:val="0"/>
          <w:sz w:val="18"/>
          <w:szCs w:val="18"/>
          <w:lang w:eastAsia="zh-CN"/>
          <w14:ligatures w14:val="none"/>
        </w:rPr>
        <w:t>nośniku samochodowym</w:t>
      </w:r>
      <w:r w:rsidRPr="001172D5">
        <w:rPr>
          <w:rFonts w:ascii="Verdana" w:eastAsia="Times New Roman" w:hAnsi="Verdana" w:cs="Times New Roman"/>
          <w:kern w:val="0"/>
          <w:sz w:val="18"/>
          <w:szCs w:val="18"/>
          <w:lang w:eastAsia="zh-CN"/>
          <w14:ligatures w14:val="none"/>
        </w:rPr>
        <w:t xml:space="preserve"> </w:t>
      </w:r>
      <w:r w:rsidRPr="001172D5">
        <w:rPr>
          <w:rFonts w:ascii="Verdana" w:eastAsia="Times New Roman" w:hAnsi="Verdana" w:cs="Times New Roman"/>
          <w:b/>
          <w:bCs/>
          <w:kern w:val="0"/>
          <w:sz w:val="18"/>
          <w:szCs w:val="18"/>
          <w:lang w:eastAsia="zh-CN"/>
          <w14:ligatures w14:val="none"/>
        </w:rPr>
        <w:t>Wykonawcy</w:t>
      </w:r>
      <w:r w:rsidRPr="001172D5">
        <w:rPr>
          <w:rFonts w:ascii="Verdana" w:eastAsia="Times New Roman" w:hAnsi="Verdana" w:cs="Times New Roman"/>
          <w:kern w:val="0"/>
          <w:sz w:val="18"/>
          <w:szCs w:val="18"/>
          <w:lang w:eastAsia="zh-CN"/>
          <w14:ligatures w14:val="none"/>
        </w:rPr>
        <w:t>.</w:t>
      </w:r>
    </w:p>
    <w:p w14:paraId="0B479AD5" w14:textId="77777777" w:rsidR="001D746C" w:rsidRPr="001172D5" w:rsidRDefault="001D746C" w:rsidP="001D746C">
      <w:pPr>
        <w:suppressAutoHyphens/>
        <w:spacing w:after="0" w:line="276" w:lineRule="auto"/>
        <w:jc w:val="both"/>
        <w:rPr>
          <w:rFonts w:ascii="Verdana" w:eastAsia="Times New Roman" w:hAnsi="Verdana" w:cs="Times New Roman"/>
          <w:b/>
          <w:bCs/>
          <w:kern w:val="0"/>
          <w:sz w:val="18"/>
          <w:szCs w:val="18"/>
          <w:lang w:eastAsia="zh-CN"/>
          <w14:ligatures w14:val="none"/>
        </w:rPr>
      </w:pPr>
    </w:p>
    <w:p w14:paraId="550B9FD7" w14:textId="525AA50A" w:rsidR="001D746C" w:rsidRPr="001172D5" w:rsidRDefault="001D746C" w:rsidP="00244271">
      <w:pPr>
        <w:suppressAutoHyphens/>
        <w:spacing w:after="0" w:line="360" w:lineRule="auto"/>
        <w:jc w:val="both"/>
        <w:rPr>
          <w:rFonts w:ascii="Verdana" w:eastAsia="Times New Roman" w:hAnsi="Verdana" w:cs="Times New Roman"/>
          <w:kern w:val="0"/>
          <w:sz w:val="18"/>
          <w:szCs w:val="18"/>
          <w:lang w:eastAsia="zh-CN"/>
          <w14:ligatures w14:val="none"/>
        </w:rPr>
      </w:pPr>
      <w:r w:rsidRPr="007C48B5">
        <w:rPr>
          <w:rFonts w:ascii="Verdana" w:eastAsia="Times New Roman" w:hAnsi="Verdana" w:cs="Times New Roman"/>
          <w:bCs/>
          <w:color w:val="000000"/>
          <w:kern w:val="0"/>
          <w:sz w:val="18"/>
          <w:szCs w:val="18"/>
          <w:u w:val="single"/>
          <w:lang w:eastAsia="zh-CN"/>
          <w14:ligatures w14:val="none"/>
        </w:rPr>
        <w:t>Z</w:t>
      </w:r>
      <w:r w:rsidR="007C48B5">
        <w:rPr>
          <w:rFonts w:ascii="Verdana" w:eastAsia="Times New Roman" w:hAnsi="Verdana" w:cs="Times New Roman"/>
          <w:bCs/>
          <w:color w:val="000000"/>
          <w:kern w:val="0"/>
          <w:sz w:val="18"/>
          <w:szCs w:val="18"/>
          <w:u w:val="single"/>
          <w:lang w:eastAsia="zh-CN"/>
          <w14:ligatures w14:val="none"/>
        </w:rPr>
        <w:t>adania nr 2</w:t>
      </w:r>
      <w:r w:rsidRPr="001172D5">
        <w:rPr>
          <w:rFonts w:ascii="Verdana" w:eastAsia="Times New Roman" w:hAnsi="Verdana" w:cs="Times New Roman"/>
          <w:color w:val="000000"/>
          <w:kern w:val="0"/>
          <w:sz w:val="18"/>
          <w:szCs w:val="18"/>
          <w:lang w:eastAsia="zh-CN"/>
          <w14:ligatures w14:val="none"/>
        </w:rPr>
        <w:t xml:space="preserve"> –usługi związane z odśnieżaniem i</w:t>
      </w:r>
      <w:r w:rsidRPr="001172D5">
        <w:rPr>
          <w:rFonts w:ascii="Verdana" w:eastAsia="Times New Roman" w:hAnsi="Verdana" w:cs="Times New Roman"/>
          <w:kern w:val="0"/>
          <w:sz w:val="18"/>
          <w:szCs w:val="18"/>
          <w:lang w:eastAsia="zh-CN"/>
          <w14:ligatures w14:val="none"/>
        </w:rPr>
        <w:t xml:space="preserve"> usuwaniem </w:t>
      </w:r>
      <w:proofErr w:type="spellStart"/>
      <w:r w:rsidRPr="001172D5">
        <w:rPr>
          <w:rFonts w:ascii="Verdana" w:eastAsia="Times New Roman" w:hAnsi="Verdana" w:cs="Times New Roman"/>
          <w:kern w:val="0"/>
          <w:sz w:val="18"/>
          <w:szCs w:val="18"/>
          <w:lang w:eastAsia="zh-CN"/>
          <w14:ligatures w14:val="none"/>
        </w:rPr>
        <w:t>oblodzeń</w:t>
      </w:r>
      <w:proofErr w:type="spellEnd"/>
      <w:r w:rsidRPr="001172D5">
        <w:rPr>
          <w:rFonts w:ascii="Verdana" w:eastAsia="Times New Roman" w:hAnsi="Verdana" w:cs="Times New Roman"/>
          <w:kern w:val="0"/>
          <w:sz w:val="18"/>
          <w:szCs w:val="18"/>
          <w:lang w:eastAsia="zh-CN"/>
          <w14:ligatures w14:val="none"/>
        </w:rPr>
        <w:t xml:space="preserve"> na drogach                  powiatowych na terenie całego powiatu golubsko-dobrzyńskiego z rozpoczęciem pracy w ZDP w                    Golubiu-Dobrzyniu, ul. PTTK 11, przy użyciu piaskarki i pługa średniego zamontowanego na</w:t>
      </w:r>
      <w:r w:rsidRPr="001172D5">
        <w:rPr>
          <w:rFonts w:ascii="Verdana" w:eastAsia="Times New Roman" w:hAnsi="Verdana" w:cs="Times New Roman"/>
          <w:b/>
          <w:bCs/>
          <w:kern w:val="0"/>
          <w:sz w:val="18"/>
          <w:szCs w:val="18"/>
          <w:lang w:eastAsia="zh-CN"/>
          <w14:ligatures w14:val="none"/>
        </w:rPr>
        <w:t xml:space="preserve"> nośniku samochodowym -2 zestawy zapewnia Wykonawca.</w:t>
      </w:r>
    </w:p>
    <w:p w14:paraId="2742B1F5" w14:textId="14CF7808" w:rsidR="001D746C" w:rsidRDefault="00244271" w:rsidP="00244271">
      <w:pPr>
        <w:suppressAutoHyphens/>
        <w:spacing w:after="0" w:line="360" w:lineRule="auto"/>
        <w:jc w:val="both"/>
        <w:rPr>
          <w:rFonts w:ascii="Verdana" w:eastAsia="Times New Roman" w:hAnsi="Verdana" w:cs="Times New Roman"/>
          <w:bCs/>
          <w:kern w:val="0"/>
          <w:sz w:val="18"/>
          <w:szCs w:val="18"/>
          <w:lang w:eastAsia="zh-CN"/>
          <w14:ligatures w14:val="none"/>
        </w:rPr>
      </w:pPr>
      <w:r>
        <w:rPr>
          <w:rFonts w:ascii="Verdana" w:eastAsia="Times New Roman" w:hAnsi="Verdana" w:cs="Times New Roman"/>
          <w:bCs/>
          <w:kern w:val="0"/>
          <w:sz w:val="18"/>
          <w:szCs w:val="18"/>
          <w:lang w:eastAsia="zh-CN"/>
          <w14:ligatures w14:val="none"/>
        </w:rPr>
        <w:t>z</w:t>
      </w:r>
      <w:r w:rsidR="001D746C" w:rsidRPr="001172D5">
        <w:rPr>
          <w:rFonts w:ascii="Verdana" w:eastAsia="Times New Roman" w:hAnsi="Verdana" w:cs="Times New Roman"/>
          <w:bCs/>
          <w:kern w:val="0"/>
          <w:sz w:val="18"/>
          <w:szCs w:val="18"/>
          <w:lang w:eastAsia="zh-CN"/>
          <w14:ligatures w14:val="none"/>
        </w:rPr>
        <w:t>waną w dalszej części „Przedmiotem umowy”.</w:t>
      </w:r>
    </w:p>
    <w:p w14:paraId="09392E85" w14:textId="77777777" w:rsidR="00244271" w:rsidRPr="001172D5" w:rsidRDefault="00244271" w:rsidP="001D746C">
      <w:pPr>
        <w:suppressAutoHyphens/>
        <w:spacing w:after="0" w:line="276" w:lineRule="auto"/>
        <w:jc w:val="both"/>
        <w:rPr>
          <w:rFonts w:ascii="Verdana" w:eastAsia="Times New Roman" w:hAnsi="Verdana" w:cs="Times New Roman"/>
          <w:bCs/>
          <w:kern w:val="0"/>
          <w:sz w:val="18"/>
          <w:szCs w:val="18"/>
          <w:lang w:eastAsia="zh-CN"/>
          <w14:ligatures w14:val="none"/>
        </w:rPr>
      </w:pPr>
    </w:p>
    <w:p w14:paraId="44B1D06E"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2.   Zakres usług przewidzianych do wykonania, a także sposób i technikę wykonania prac związanych </w:t>
      </w:r>
    </w:p>
    <w:p w14:paraId="7495F049"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z realizacją przedmiotu umowy opisano w Specyfikacji Technicznej oraz SWZ, które stanowią </w:t>
      </w:r>
    </w:p>
    <w:p w14:paraId="3730290A" w14:textId="77777777" w:rsidR="001D746C" w:rsidRDefault="001D746C" w:rsidP="001D746C">
      <w:pPr>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załączniki do niniejszej umowy.</w:t>
      </w:r>
    </w:p>
    <w:p w14:paraId="0DA05B0C" w14:textId="77777777" w:rsidR="00244271" w:rsidRPr="001172D5" w:rsidRDefault="00244271" w:rsidP="001D746C">
      <w:pPr>
        <w:spacing w:after="0" w:line="276" w:lineRule="auto"/>
        <w:jc w:val="both"/>
        <w:rPr>
          <w:rFonts w:ascii="Verdana" w:eastAsia="Times New Roman" w:hAnsi="Verdana" w:cs="Times New Roman"/>
          <w:kern w:val="0"/>
          <w:sz w:val="18"/>
          <w:szCs w:val="18"/>
          <w:lang w:eastAsia="zh-CN"/>
          <w14:ligatures w14:val="none"/>
        </w:rPr>
      </w:pPr>
    </w:p>
    <w:p w14:paraId="72CD0180" w14:textId="77777777" w:rsidR="001D746C" w:rsidRDefault="001D746C" w:rsidP="001D746C">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 2</w:t>
      </w:r>
    </w:p>
    <w:p w14:paraId="41664FBC" w14:textId="77777777" w:rsidR="00244271" w:rsidRPr="001172D5" w:rsidRDefault="00244271" w:rsidP="00244271">
      <w:pPr>
        <w:suppressAutoHyphens/>
        <w:spacing w:after="120" w:line="276" w:lineRule="auto"/>
        <w:jc w:val="center"/>
        <w:rPr>
          <w:rFonts w:ascii="Verdana" w:eastAsia="Times New Roman" w:hAnsi="Verdana" w:cs="Times New Roman"/>
          <w:b/>
          <w:color w:val="000000"/>
          <w:kern w:val="0"/>
          <w:sz w:val="18"/>
          <w:szCs w:val="18"/>
          <w:lang w:eastAsia="zh-CN"/>
          <w14:ligatures w14:val="none"/>
        </w:rPr>
      </w:pPr>
      <w:r w:rsidRPr="001172D5">
        <w:rPr>
          <w:rFonts w:ascii="Verdana" w:eastAsia="Times New Roman" w:hAnsi="Verdana" w:cs="Times New Roman"/>
          <w:b/>
          <w:color w:val="000000"/>
          <w:kern w:val="0"/>
          <w:sz w:val="18"/>
          <w:szCs w:val="18"/>
          <w:lang w:eastAsia="zh-CN"/>
          <w14:ligatures w14:val="none"/>
        </w:rPr>
        <w:t>TERMIN REALIZACJI PRZEDMIOTU UMOWY</w:t>
      </w:r>
    </w:p>
    <w:p w14:paraId="3DBF7719" w14:textId="77777777" w:rsidR="001D746C" w:rsidRPr="001172D5" w:rsidRDefault="001D746C" w:rsidP="001D746C">
      <w:pPr>
        <w:suppressAutoHyphens/>
        <w:spacing w:after="120" w:line="276" w:lineRule="auto"/>
        <w:jc w:val="both"/>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Termin wykonania przedmiotu zamówienia: </w:t>
      </w:r>
      <w:r w:rsidRPr="001172D5">
        <w:rPr>
          <w:rFonts w:ascii="Verdana" w:eastAsia="Times New Roman" w:hAnsi="Verdana" w:cs="Times New Roman"/>
          <w:b/>
          <w:kern w:val="0"/>
          <w:sz w:val="18"/>
          <w:szCs w:val="18"/>
          <w:lang w:eastAsia="zh-CN"/>
          <w14:ligatures w14:val="none"/>
        </w:rPr>
        <w:t xml:space="preserve">od </w:t>
      </w:r>
      <w:r>
        <w:rPr>
          <w:rFonts w:ascii="Verdana" w:eastAsia="Times New Roman" w:hAnsi="Verdana" w:cs="Times New Roman"/>
          <w:b/>
          <w:kern w:val="0"/>
          <w:sz w:val="18"/>
          <w:szCs w:val="18"/>
          <w:lang w:eastAsia="zh-CN"/>
          <w14:ligatures w14:val="none"/>
        </w:rPr>
        <w:t>zawarcia umowy</w:t>
      </w:r>
      <w:r w:rsidRPr="001172D5">
        <w:rPr>
          <w:rFonts w:ascii="Verdana" w:eastAsia="Times New Roman" w:hAnsi="Verdana" w:cs="Times New Roman"/>
          <w:b/>
          <w:kern w:val="0"/>
          <w:sz w:val="18"/>
          <w:szCs w:val="18"/>
          <w:lang w:eastAsia="zh-CN"/>
          <w14:ligatures w14:val="none"/>
        </w:rPr>
        <w:t xml:space="preserve"> do 15 kwietnia 2024r. </w:t>
      </w:r>
    </w:p>
    <w:p w14:paraId="7548CDA0" w14:textId="77777777" w:rsidR="001D746C" w:rsidRPr="001172D5" w:rsidRDefault="001D746C" w:rsidP="001D746C">
      <w:pPr>
        <w:suppressAutoHyphens/>
        <w:spacing w:after="120" w:line="276" w:lineRule="auto"/>
        <w:jc w:val="both"/>
        <w:rPr>
          <w:rFonts w:ascii="Verdana" w:eastAsia="Times New Roman" w:hAnsi="Verdana" w:cs="Times New Roman"/>
          <w:b/>
          <w:kern w:val="0"/>
          <w:sz w:val="18"/>
          <w:szCs w:val="18"/>
          <w:lang w:eastAsia="zh-CN"/>
          <w14:ligatures w14:val="none"/>
        </w:rPr>
      </w:pPr>
    </w:p>
    <w:p w14:paraId="460B651E" w14:textId="77777777" w:rsidR="00244271" w:rsidRPr="001172D5" w:rsidRDefault="00244271" w:rsidP="00244271">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lastRenderedPageBreak/>
        <w:t>§ 3</w:t>
      </w:r>
    </w:p>
    <w:p w14:paraId="05056146" w14:textId="61D7CD25" w:rsidR="001D746C" w:rsidRPr="001172D5" w:rsidRDefault="001D746C" w:rsidP="001D746C">
      <w:pPr>
        <w:suppressAutoHyphens/>
        <w:spacing w:after="120" w:line="276" w:lineRule="auto"/>
        <w:jc w:val="center"/>
        <w:rPr>
          <w:rFonts w:ascii="Verdana" w:eastAsia="Times New Roman" w:hAnsi="Verdana" w:cs="Times New Roman"/>
          <w:b/>
          <w:color w:val="000000"/>
          <w:kern w:val="0"/>
          <w:sz w:val="18"/>
          <w:szCs w:val="18"/>
          <w:lang w:eastAsia="zh-CN"/>
          <w14:ligatures w14:val="none"/>
        </w:rPr>
      </w:pPr>
      <w:r w:rsidRPr="001172D5">
        <w:rPr>
          <w:rFonts w:ascii="Verdana" w:eastAsia="Times New Roman" w:hAnsi="Verdana" w:cs="Times New Roman"/>
          <w:b/>
          <w:color w:val="000000"/>
          <w:kern w:val="0"/>
          <w:sz w:val="18"/>
          <w:szCs w:val="18"/>
          <w:lang w:eastAsia="zh-CN"/>
          <w14:ligatures w14:val="none"/>
        </w:rPr>
        <w:t>WYNAGRODZENIE WYKONAWCY</w:t>
      </w:r>
    </w:p>
    <w:p w14:paraId="2CA92DEC" w14:textId="77777777" w:rsidR="001D746C" w:rsidRPr="001172D5" w:rsidRDefault="001D746C" w:rsidP="001D746C">
      <w:pPr>
        <w:numPr>
          <w:ilvl w:val="0"/>
          <w:numId w:val="13"/>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Za wykonanie przedmiotu umowy, zgodnie z formularzem ofertowym Wykonawcy załączonym do oferty, ustala się następujące wynagrodzenie:</w:t>
      </w:r>
    </w:p>
    <w:p w14:paraId="71536F27" w14:textId="77777777" w:rsidR="001D746C" w:rsidRPr="001172D5" w:rsidRDefault="001D746C" w:rsidP="001D746C">
      <w:pPr>
        <w:numPr>
          <w:ilvl w:val="0"/>
          <w:numId w:val="14"/>
        </w:numPr>
        <w:suppressAutoHyphens/>
        <w:autoSpaceDE w:val="0"/>
        <w:autoSpaceDN w:val="0"/>
        <w:adjustRightInd w:val="0"/>
        <w:spacing w:after="80" w:line="360" w:lineRule="auto"/>
        <w:ind w:left="714" w:hanging="357"/>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b/>
          <w:bCs/>
          <w:kern w:val="0"/>
          <w:sz w:val="18"/>
          <w:szCs w:val="18"/>
          <w:lang w:eastAsia="zh-CN"/>
          <w14:ligatures w14:val="none"/>
        </w:rPr>
        <w:t xml:space="preserve">Zadanie 1 - </w:t>
      </w:r>
      <w:r w:rsidRPr="001172D5">
        <w:rPr>
          <w:rFonts w:ascii="Verdana" w:eastAsia="Times New Roman" w:hAnsi="Verdana" w:cs="Times New Roman"/>
          <w:kern w:val="0"/>
          <w:sz w:val="18"/>
          <w:szCs w:val="18"/>
          <w:lang w:eastAsia="zh-CN"/>
          <w14:ligatures w14:val="none"/>
        </w:rPr>
        <w:t>cena jedn. ………………zł/godz. (brutto),- dyżur - ……….zł/godz. (brutto);</w:t>
      </w:r>
    </w:p>
    <w:p w14:paraId="28DC22C1" w14:textId="77777777" w:rsidR="001D746C" w:rsidRPr="001172D5" w:rsidRDefault="001D746C" w:rsidP="001D746C">
      <w:pPr>
        <w:numPr>
          <w:ilvl w:val="0"/>
          <w:numId w:val="14"/>
        </w:numPr>
        <w:suppressAutoHyphens/>
        <w:autoSpaceDE w:val="0"/>
        <w:autoSpaceDN w:val="0"/>
        <w:adjustRightInd w:val="0"/>
        <w:spacing w:after="80" w:line="360" w:lineRule="auto"/>
        <w:ind w:left="714" w:hanging="357"/>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b/>
          <w:bCs/>
          <w:kern w:val="0"/>
          <w:sz w:val="18"/>
          <w:szCs w:val="18"/>
          <w:lang w:eastAsia="zh-CN"/>
          <w14:ligatures w14:val="none"/>
        </w:rPr>
        <w:t xml:space="preserve">Zadanie 2 - </w:t>
      </w:r>
      <w:r w:rsidRPr="001172D5">
        <w:rPr>
          <w:rFonts w:ascii="Verdana" w:eastAsia="Times New Roman" w:hAnsi="Verdana" w:cs="Times New Roman"/>
          <w:bCs/>
          <w:kern w:val="0"/>
          <w:sz w:val="18"/>
          <w:szCs w:val="18"/>
          <w:lang w:eastAsia="zh-CN"/>
          <w14:ligatures w14:val="none"/>
        </w:rPr>
        <w:t>cena jedn.  ………………zł/godz. (brutto),- dyżur - ……….zł/godz. (brutto);</w:t>
      </w:r>
    </w:p>
    <w:p w14:paraId="202E1C0F" w14:textId="77777777" w:rsidR="001D746C" w:rsidRPr="001172D5" w:rsidRDefault="001D746C" w:rsidP="001D746C">
      <w:pPr>
        <w:numPr>
          <w:ilvl w:val="0"/>
          <w:numId w:val="13"/>
        </w:numPr>
        <w:suppressAutoHyphens/>
        <w:spacing w:after="120" w:line="276" w:lineRule="auto"/>
        <w:jc w:val="both"/>
        <w:rPr>
          <w:rFonts w:ascii="Verdana" w:eastAsia="Times New Roman" w:hAnsi="Verdana" w:cs="Times New Roman"/>
          <w:b/>
          <w:bCs/>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Szacunkowe ilości godzin dla poszczególnego zadania wynoszą:</w:t>
      </w:r>
    </w:p>
    <w:p w14:paraId="23F72C0A" w14:textId="77777777" w:rsidR="001D746C" w:rsidRPr="001172D5" w:rsidRDefault="001D746C" w:rsidP="001D746C">
      <w:pPr>
        <w:numPr>
          <w:ilvl w:val="0"/>
          <w:numId w:val="15"/>
        </w:numPr>
        <w:suppressAutoHyphens/>
        <w:autoSpaceDE w:val="0"/>
        <w:autoSpaceDN w:val="0"/>
        <w:adjustRightInd w:val="0"/>
        <w:spacing w:after="8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b/>
          <w:bCs/>
          <w:kern w:val="0"/>
          <w:sz w:val="18"/>
          <w:szCs w:val="18"/>
          <w:lang w:eastAsia="zh-CN"/>
          <w14:ligatures w14:val="none"/>
        </w:rPr>
        <w:t xml:space="preserve">Zadanie 1 - </w:t>
      </w:r>
      <w:r>
        <w:rPr>
          <w:rFonts w:ascii="Verdana" w:eastAsia="Times New Roman" w:hAnsi="Verdana" w:cs="Times New Roman"/>
          <w:bCs/>
          <w:kern w:val="0"/>
          <w:sz w:val="18"/>
          <w:szCs w:val="18"/>
          <w:lang w:eastAsia="zh-CN"/>
          <w14:ligatures w14:val="none"/>
        </w:rPr>
        <w:t>1</w:t>
      </w:r>
      <w:r w:rsidRPr="001172D5">
        <w:rPr>
          <w:rFonts w:ascii="Verdana" w:eastAsia="Times New Roman" w:hAnsi="Verdana" w:cs="Times New Roman"/>
          <w:bCs/>
          <w:kern w:val="0"/>
          <w:sz w:val="18"/>
          <w:szCs w:val="18"/>
          <w:lang w:eastAsia="zh-CN"/>
          <w14:ligatures w14:val="none"/>
        </w:rPr>
        <w:t>80 godzin;</w:t>
      </w:r>
    </w:p>
    <w:p w14:paraId="5C614523" w14:textId="77777777" w:rsidR="001D746C" w:rsidRPr="001172D5" w:rsidRDefault="001D746C" w:rsidP="001D746C">
      <w:pPr>
        <w:numPr>
          <w:ilvl w:val="0"/>
          <w:numId w:val="15"/>
        </w:numPr>
        <w:suppressAutoHyphens/>
        <w:autoSpaceDE w:val="0"/>
        <w:autoSpaceDN w:val="0"/>
        <w:adjustRightInd w:val="0"/>
        <w:spacing w:after="80" w:line="276" w:lineRule="auto"/>
        <w:ind w:left="714" w:hanging="357"/>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b/>
          <w:bCs/>
          <w:kern w:val="0"/>
          <w:sz w:val="18"/>
          <w:szCs w:val="18"/>
          <w:lang w:eastAsia="zh-CN"/>
          <w14:ligatures w14:val="none"/>
        </w:rPr>
        <w:t xml:space="preserve">Zadanie 2 - </w:t>
      </w:r>
      <w:r>
        <w:rPr>
          <w:rFonts w:ascii="Verdana" w:eastAsia="Times New Roman" w:hAnsi="Verdana" w:cs="Times New Roman"/>
          <w:bCs/>
          <w:kern w:val="0"/>
          <w:sz w:val="18"/>
          <w:szCs w:val="18"/>
          <w:lang w:eastAsia="zh-CN"/>
          <w14:ligatures w14:val="none"/>
        </w:rPr>
        <w:t>21</w:t>
      </w:r>
      <w:r w:rsidRPr="001172D5">
        <w:rPr>
          <w:rFonts w:ascii="Verdana" w:eastAsia="Times New Roman" w:hAnsi="Verdana" w:cs="Times New Roman"/>
          <w:bCs/>
          <w:kern w:val="0"/>
          <w:sz w:val="18"/>
          <w:szCs w:val="18"/>
          <w:lang w:eastAsia="zh-CN"/>
          <w14:ligatures w14:val="none"/>
        </w:rPr>
        <w:t>0 godzin;</w:t>
      </w:r>
    </w:p>
    <w:p w14:paraId="1AA630D3" w14:textId="59A76F5E" w:rsidR="001D746C" w:rsidRPr="001172D5" w:rsidRDefault="001D746C" w:rsidP="001D746C">
      <w:pPr>
        <w:suppressAutoHyphens/>
        <w:spacing w:after="120" w:line="276" w:lineRule="auto"/>
        <w:ind w:left="360"/>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Szacunkowa ilość godzin dyżuru (przewidziana  dla zadania nr 1 i </w:t>
      </w:r>
      <w:r>
        <w:rPr>
          <w:rFonts w:ascii="Verdana" w:eastAsia="Times New Roman" w:hAnsi="Verdana" w:cs="Times New Roman"/>
          <w:kern w:val="0"/>
          <w:sz w:val="18"/>
          <w:szCs w:val="18"/>
          <w:lang w:eastAsia="zh-CN"/>
          <w14:ligatures w14:val="none"/>
        </w:rPr>
        <w:t xml:space="preserve"> nr </w:t>
      </w:r>
      <w:r w:rsidRPr="001172D5">
        <w:rPr>
          <w:rFonts w:ascii="Verdana" w:eastAsia="Times New Roman" w:hAnsi="Verdana" w:cs="Times New Roman"/>
          <w:kern w:val="0"/>
          <w:sz w:val="18"/>
          <w:szCs w:val="18"/>
          <w:lang w:eastAsia="zh-CN"/>
          <w14:ligatures w14:val="none"/>
        </w:rPr>
        <w:t xml:space="preserve">2) wynosi  </w:t>
      </w:r>
      <w:r>
        <w:rPr>
          <w:rFonts w:ascii="Verdana" w:eastAsia="Times New Roman" w:hAnsi="Verdana" w:cs="Times New Roman"/>
          <w:kern w:val="0"/>
          <w:sz w:val="18"/>
          <w:szCs w:val="18"/>
          <w:lang w:eastAsia="zh-CN"/>
          <w14:ligatures w14:val="none"/>
        </w:rPr>
        <w:t>6</w:t>
      </w:r>
      <w:r w:rsidRPr="001172D5">
        <w:rPr>
          <w:rFonts w:ascii="Verdana" w:eastAsia="Times New Roman" w:hAnsi="Verdana" w:cs="Times New Roman"/>
          <w:kern w:val="0"/>
          <w:sz w:val="18"/>
          <w:szCs w:val="18"/>
          <w:lang w:eastAsia="zh-CN"/>
          <w14:ligatures w14:val="none"/>
        </w:rPr>
        <w:t>0 godzin.</w:t>
      </w:r>
    </w:p>
    <w:p w14:paraId="74ABD1B6" w14:textId="77777777" w:rsidR="001D746C" w:rsidRPr="001172D5" w:rsidRDefault="001D746C" w:rsidP="001D746C">
      <w:pPr>
        <w:numPr>
          <w:ilvl w:val="0"/>
          <w:numId w:val="13"/>
        </w:numPr>
        <w:suppressAutoHyphens/>
        <w:spacing w:after="120" w:line="276" w:lineRule="auto"/>
        <w:jc w:val="both"/>
        <w:rPr>
          <w:rFonts w:ascii="Verdana" w:eastAsia="Times New Roman" w:hAnsi="Verdana" w:cs="Times New Roman"/>
          <w:b/>
          <w:bCs/>
          <w:kern w:val="0"/>
          <w:sz w:val="18"/>
          <w:szCs w:val="18"/>
          <w:lang w:eastAsia="zh-CN"/>
          <w14:ligatures w14:val="none"/>
        </w:rPr>
      </w:pPr>
      <w:r w:rsidRPr="001172D5">
        <w:rPr>
          <w:rFonts w:ascii="Verdana" w:eastAsia="Times New Roman" w:hAnsi="Verdana" w:cs="Times New Roman"/>
          <w:b/>
          <w:bCs/>
          <w:kern w:val="0"/>
          <w:sz w:val="18"/>
          <w:szCs w:val="18"/>
          <w:lang w:eastAsia="zh-CN"/>
          <w14:ligatures w14:val="none"/>
        </w:rPr>
        <w:t xml:space="preserve">Łącznie przewidywana wartość zamówienia wynosi: ……......………………. zł brutto </w:t>
      </w:r>
    </w:p>
    <w:p w14:paraId="7E9922C2" w14:textId="77777777" w:rsidR="001D746C" w:rsidRPr="001172D5" w:rsidRDefault="001D746C" w:rsidP="001D746C">
      <w:pPr>
        <w:suppressAutoHyphens/>
        <w:spacing w:after="120" w:line="276" w:lineRule="auto"/>
        <w:ind w:left="360"/>
        <w:jc w:val="both"/>
        <w:rPr>
          <w:rFonts w:ascii="Verdana" w:eastAsia="Times New Roman" w:hAnsi="Verdana" w:cs="Times New Roman"/>
          <w:b/>
          <w:bCs/>
          <w:kern w:val="0"/>
          <w:sz w:val="18"/>
          <w:szCs w:val="18"/>
          <w:lang w:eastAsia="zh-CN"/>
          <w14:ligatures w14:val="none"/>
        </w:rPr>
      </w:pPr>
      <w:r w:rsidRPr="001172D5">
        <w:rPr>
          <w:rFonts w:ascii="Verdana" w:eastAsia="Times New Roman" w:hAnsi="Verdana" w:cs="Times New Roman"/>
          <w:bCs/>
          <w:kern w:val="0"/>
          <w:sz w:val="18"/>
          <w:szCs w:val="18"/>
          <w:lang w:eastAsia="zh-CN"/>
          <w14:ligatures w14:val="none"/>
        </w:rPr>
        <w:t>(słownie: ………………………………………………………………………………………………).</w:t>
      </w:r>
    </w:p>
    <w:p w14:paraId="53D75F31" w14:textId="77777777" w:rsidR="001D746C" w:rsidRPr="001172D5" w:rsidRDefault="001D746C" w:rsidP="001D746C">
      <w:pPr>
        <w:numPr>
          <w:ilvl w:val="0"/>
          <w:numId w:val="13"/>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Zamawiający zastrzega sobie, w przypadku wystąpienia korzystnych warunków atmosferycznych możliwość zlecenia usług w mniejszym zakresie. Zmniejszenie zakresu nie stanowi podstaw do żadnych roszczeń Wykonawcy. Wykonawca zrzeka się wszelkich ewentualnych roszczeń wynikających ze zmniejszenia zakresu umowy.</w:t>
      </w:r>
    </w:p>
    <w:p w14:paraId="2787C30B" w14:textId="77777777" w:rsidR="001D746C" w:rsidRDefault="001D746C" w:rsidP="001D746C">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 4</w:t>
      </w:r>
    </w:p>
    <w:p w14:paraId="3D05A2E4" w14:textId="77777777" w:rsidR="00244271" w:rsidRPr="001172D5" w:rsidRDefault="00244271" w:rsidP="00244271">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ZASADY ROZLICZENIA</w:t>
      </w:r>
    </w:p>
    <w:p w14:paraId="1E525065" w14:textId="77777777" w:rsidR="001D746C" w:rsidRPr="001172D5" w:rsidRDefault="001D746C" w:rsidP="001D746C">
      <w:pPr>
        <w:numPr>
          <w:ilvl w:val="0"/>
          <w:numId w:val="1"/>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1172D5">
        <w:rPr>
          <w:rFonts w:ascii="Verdana" w:eastAsia="Times New Roman" w:hAnsi="Verdana" w:cs="Times New Roman"/>
          <w:color w:val="000000"/>
          <w:kern w:val="0"/>
          <w:sz w:val="18"/>
          <w:szCs w:val="18"/>
          <w:lang w:eastAsia="zh-CN"/>
          <w14:ligatures w14:val="none"/>
        </w:rPr>
        <w:t xml:space="preserve">Rozliczenie za wykonanie zamówienia następować będzie na podstawie faktur częściowych, wystawianych przez Wykonawcę, co miesiąc i obejmujących należności za usługi świadczone w danym miesiącu </w:t>
      </w:r>
      <w:r w:rsidRPr="001172D5">
        <w:rPr>
          <w:rFonts w:ascii="Verdana" w:eastAsia="Times New Roman" w:hAnsi="Verdana" w:cs="Times New Roman"/>
          <w:kern w:val="0"/>
          <w:sz w:val="18"/>
          <w:szCs w:val="18"/>
          <w:lang w:eastAsia="zh-CN"/>
          <w14:ligatures w14:val="none"/>
        </w:rPr>
        <w:t>kalendarzowym.</w:t>
      </w:r>
    </w:p>
    <w:p w14:paraId="56E2EC89" w14:textId="77777777" w:rsidR="001D746C" w:rsidRPr="001172D5" w:rsidRDefault="001D746C" w:rsidP="001D746C">
      <w:pPr>
        <w:numPr>
          <w:ilvl w:val="0"/>
          <w:numId w:val="1"/>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Podstawą wyliczenia należności za wykonaną usługę stanowić będą stawki brutto za 1 godz. określone w § 3 ust. 1 umowy oraz rzeczywista ilość faktycznie i efektywnie wykonanej usługi na podstawie wpisów w dzienniku zimowego utrzymania.</w:t>
      </w:r>
    </w:p>
    <w:p w14:paraId="5A99264D" w14:textId="77777777" w:rsidR="001D746C" w:rsidRPr="001172D5" w:rsidRDefault="001D746C" w:rsidP="001D746C">
      <w:pPr>
        <w:numPr>
          <w:ilvl w:val="0"/>
          <w:numId w:val="1"/>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Strony zgodnie ustalają, że ceny jednostkowe nie będą waloryzowane w okresie realizacji umowy z zastrzeżeniem pkt. 4.</w:t>
      </w:r>
    </w:p>
    <w:p w14:paraId="405F2C58" w14:textId="77777777" w:rsidR="001D746C" w:rsidRPr="001172D5" w:rsidRDefault="001D746C" w:rsidP="001D746C">
      <w:pPr>
        <w:numPr>
          <w:ilvl w:val="0"/>
          <w:numId w:val="1"/>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 przypadku ustawowej zmiany stawki podatku VAT ceny jednostkowe podlegają automatycznej waloryzacji odpowiednio o kwotę podatku VAT wynikającą ze stawki tego podatku obowiązującą w chwili powstania obowiązku podatkowego. Cena netto pozostaje niezmieniona.</w:t>
      </w:r>
    </w:p>
    <w:p w14:paraId="1E34F3AD" w14:textId="77777777" w:rsidR="001D746C" w:rsidRPr="001172D5" w:rsidRDefault="001D746C" w:rsidP="001D746C">
      <w:pPr>
        <w:numPr>
          <w:ilvl w:val="0"/>
          <w:numId w:val="1"/>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Wynagrodzenie zostanie wypłacone tylko za zrealizowaną cześć umowy.</w:t>
      </w:r>
    </w:p>
    <w:p w14:paraId="7075072A" w14:textId="77777777" w:rsidR="001D746C" w:rsidRPr="001172D5" w:rsidRDefault="001D746C" w:rsidP="001D746C">
      <w:pPr>
        <w:numPr>
          <w:ilvl w:val="0"/>
          <w:numId w:val="1"/>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1172D5">
        <w:rPr>
          <w:rFonts w:ascii="Verdana" w:eastAsia="Times New Roman" w:hAnsi="Verdana" w:cs="Times New Roman"/>
          <w:color w:val="000000"/>
          <w:kern w:val="0"/>
          <w:sz w:val="18"/>
          <w:szCs w:val="18"/>
          <w:lang w:eastAsia="zh-CN"/>
          <w14:ligatures w14:val="none"/>
        </w:rPr>
        <w:t xml:space="preserve">Należność płatna będzie przelewem na konto Wykonawcy wskazane na fakturze w terminie 30 dni od daty dostarczenia </w:t>
      </w:r>
      <w:r w:rsidRPr="001172D5">
        <w:rPr>
          <w:rFonts w:ascii="Verdana" w:eastAsia="Times New Roman" w:hAnsi="Verdana" w:cs="Times New Roman"/>
          <w:kern w:val="0"/>
          <w:sz w:val="18"/>
          <w:szCs w:val="18"/>
          <w:lang w:eastAsia="zh-CN"/>
          <w14:ligatures w14:val="none"/>
        </w:rPr>
        <w:t xml:space="preserve">prawidłowo wystawionej faktury </w:t>
      </w:r>
      <w:r w:rsidRPr="001172D5">
        <w:rPr>
          <w:rFonts w:ascii="Verdana" w:eastAsia="Times New Roman" w:hAnsi="Verdana" w:cs="Times New Roman"/>
          <w:color w:val="000000"/>
          <w:kern w:val="0"/>
          <w:sz w:val="18"/>
          <w:szCs w:val="18"/>
          <w:lang w:eastAsia="zh-CN"/>
          <w14:ligatures w14:val="none"/>
        </w:rPr>
        <w:t>do siedziby Zamawiającego.</w:t>
      </w:r>
    </w:p>
    <w:p w14:paraId="54A0D5DC" w14:textId="085D90ED" w:rsidR="001D746C" w:rsidRPr="007C48B5" w:rsidRDefault="007C48B5" w:rsidP="007C48B5">
      <w:pPr>
        <w:spacing w:after="0" w:line="276" w:lineRule="auto"/>
        <w:jc w:val="both"/>
        <w:rPr>
          <w:rFonts w:ascii="Verdana" w:eastAsia="Times New Roman" w:hAnsi="Verdana" w:cs="Times New Roman"/>
          <w:kern w:val="0"/>
          <w:sz w:val="18"/>
          <w:szCs w:val="18"/>
          <w:lang w:eastAsia="pl-PL"/>
          <w14:ligatures w14:val="none"/>
        </w:rPr>
      </w:pPr>
      <w:r w:rsidRPr="007C48B5">
        <w:rPr>
          <w:rFonts w:ascii="Verdana" w:eastAsia="Times New Roman" w:hAnsi="Verdana" w:cs="Times New Roman"/>
          <w:kern w:val="0"/>
          <w:sz w:val="18"/>
          <w:szCs w:val="18"/>
          <w:lang w:eastAsia="pl-PL"/>
          <w14:ligatures w14:val="none"/>
        </w:rPr>
        <w:t>7.</w:t>
      </w:r>
      <w:r>
        <w:rPr>
          <w:rFonts w:ascii="Verdana" w:eastAsia="Times New Roman" w:hAnsi="Verdana" w:cs="Times New Roman"/>
          <w:kern w:val="0"/>
          <w:sz w:val="18"/>
          <w:szCs w:val="18"/>
          <w:lang w:eastAsia="pl-PL"/>
          <w14:ligatures w14:val="none"/>
        </w:rPr>
        <w:t xml:space="preserve">   </w:t>
      </w:r>
      <w:r w:rsidR="001D746C" w:rsidRPr="007C48B5">
        <w:rPr>
          <w:rFonts w:ascii="Verdana" w:eastAsia="Times New Roman" w:hAnsi="Verdana" w:cs="Times New Roman"/>
          <w:kern w:val="0"/>
          <w:sz w:val="18"/>
          <w:szCs w:val="18"/>
          <w:lang w:eastAsia="pl-PL"/>
          <w14:ligatures w14:val="none"/>
        </w:rPr>
        <w:t>Fakturę należy wystawić na:</w:t>
      </w:r>
    </w:p>
    <w:p w14:paraId="39393FA6" w14:textId="77777777" w:rsidR="001D746C" w:rsidRPr="001172D5" w:rsidRDefault="001D746C" w:rsidP="001D746C">
      <w:pPr>
        <w:suppressAutoHyphens/>
        <w:spacing w:after="0" w:line="276" w:lineRule="auto"/>
        <w:jc w:val="both"/>
        <w:rPr>
          <w:rFonts w:ascii="Verdana" w:eastAsia="Calibri" w:hAnsi="Verdana" w:cs="Times New Roman"/>
          <w:b/>
          <w:bCs/>
          <w:kern w:val="0"/>
          <w:sz w:val="18"/>
          <w:szCs w:val="18"/>
          <w14:ligatures w14:val="none"/>
        </w:rPr>
      </w:pPr>
      <w:r w:rsidRPr="001172D5">
        <w:rPr>
          <w:rFonts w:ascii="Verdana" w:eastAsia="Times New Roman" w:hAnsi="Verdana" w:cs="Times New Roman"/>
          <w:kern w:val="0"/>
          <w:sz w:val="18"/>
          <w:szCs w:val="18"/>
          <w:lang w:eastAsia="zh-CN"/>
          <w14:ligatures w14:val="none"/>
        </w:rPr>
        <w:t xml:space="preserve">    </w:t>
      </w:r>
      <w:r w:rsidRPr="001172D5">
        <w:rPr>
          <w:rFonts w:ascii="Verdana" w:eastAsia="Calibri" w:hAnsi="Verdana" w:cs="Times New Roman"/>
          <w:b/>
          <w:bCs/>
          <w:kern w:val="0"/>
          <w:sz w:val="18"/>
          <w:szCs w:val="18"/>
          <w:u w:val="single"/>
          <w14:ligatures w14:val="none"/>
        </w:rPr>
        <w:t>Nabywca/Podatnik</w:t>
      </w:r>
      <w:r w:rsidRPr="001172D5">
        <w:rPr>
          <w:rFonts w:ascii="Verdana" w:eastAsia="Calibri" w:hAnsi="Verdana" w:cs="Times New Roman"/>
          <w:b/>
          <w:bCs/>
          <w:kern w:val="0"/>
          <w:sz w:val="18"/>
          <w:szCs w:val="18"/>
          <w14:ligatures w14:val="none"/>
        </w:rPr>
        <w:t>: Powiat Golubsko-Dobrzyński, Plac 1000-lecia 25, 87-400 Golub-</w:t>
      </w:r>
    </w:p>
    <w:p w14:paraId="644B9E44" w14:textId="77777777" w:rsidR="001D746C" w:rsidRPr="001172D5" w:rsidRDefault="001D746C" w:rsidP="001D746C">
      <w:pPr>
        <w:suppressAutoHyphens/>
        <w:spacing w:after="0" w:line="276" w:lineRule="auto"/>
        <w:jc w:val="both"/>
        <w:rPr>
          <w:rFonts w:ascii="Verdana" w:eastAsia="Calibri" w:hAnsi="Verdana" w:cs="Times New Roman"/>
          <w:b/>
          <w:bCs/>
          <w:kern w:val="0"/>
          <w:sz w:val="18"/>
          <w:szCs w:val="18"/>
          <w14:ligatures w14:val="none"/>
        </w:rPr>
      </w:pPr>
      <w:r w:rsidRPr="001172D5">
        <w:rPr>
          <w:rFonts w:ascii="Verdana" w:eastAsia="Calibri" w:hAnsi="Verdana" w:cs="Times New Roman"/>
          <w:b/>
          <w:bCs/>
          <w:kern w:val="0"/>
          <w:sz w:val="18"/>
          <w:szCs w:val="18"/>
          <w14:ligatures w14:val="none"/>
        </w:rPr>
        <w:t xml:space="preserve">    Dobrzyń, NIP 503-005-43-68;   </w:t>
      </w:r>
      <w:r w:rsidRPr="001172D5">
        <w:rPr>
          <w:rFonts w:ascii="Verdana" w:eastAsia="Calibri" w:hAnsi="Verdana" w:cs="Times New Roman"/>
          <w:b/>
          <w:bCs/>
          <w:kern w:val="0"/>
          <w:sz w:val="18"/>
          <w:szCs w:val="18"/>
          <w:u w:val="single"/>
          <w14:ligatures w14:val="none"/>
        </w:rPr>
        <w:t xml:space="preserve">Odbiorca/Płatnik: </w:t>
      </w:r>
      <w:r w:rsidRPr="001172D5">
        <w:rPr>
          <w:rFonts w:ascii="Verdana" w:eastAsia="Calibri" w:hAnsi="Verdana" w:cs="Times New Roman"/>
          <w:b/>
          <w:bCs/>
          <w:kern w:val="0"/>
          <w:sz w:val="18"/>
          <w:szCs w:val="18"/>
          <w14:ligatures w14:val="none"/>
        </w:rPr>
        <w:t xml:space="preserve"> Zarząd Dróg Powiatowych, ul. PTTK </w:t>
      </w:r>
    </w:p>
    <w:p w14:paraId="4403842C" w14:textId="77777777" w:rsidR="001D746C" w:rsidRPr="001172D5" w:rsidRDefault="001D746C" w:rsidP="001D746C">
      <w:pPr>
        <w:suppressAutoHyphens/>
        <w:spacing w:after="0" w:line="276" w:lineRule="auto"/>
        <w:jc w:val="both"/>
        <w:rPr>
          <w:rFonts w:ascii="Verdana" w:eastAsia="Calibri" w:hAnsi="Verdana" w:cs="Times New Roman"/>
          <w:kern w:val="0"/>
          <w:sz w:val="18"/>
          <w:szCs w:val="18"/>
          <w14:ligatures w14:val="none"/>
        </w:rPr>
      </w:pPr>
      <w:r w:rsidRPr="001172D5">
        <w:rPr>
          <w:rFonts w:ascii="Verdana" w:eastAsia="Calibri" w:hAnsi="Verdana" w:cs="Times New Roman"/>
          <w:b/>
          <w:bCs/>
          <w:kern w:val="0"/>
          <w:sz w:val="18"/>
          <w:szCs w:val="18"/>
          <w14:ligatures w14:val="none"/>
        </w:rPr>
        <w:t xml:space="preserve">    11, 87-400 Golub- Dobrzyń</w:t>
      </w:r>
      <w:r w:rsidRPr="001172D5">
        <w:rPr>
          <w:rFonts w:ascii="Verdana" w:eastAsia="Calibri" w:hAnsi="Verdana" w:cs="Times New Roman"/>
          <w:kern w:val="0"/>
          <w:sz w:val="18"/>
          <w:szCs w:val="18"/>
          <w14:ligatures w14:val="none"/>
        </w:rPr>
        <w:t xml:space="preserve">. </w:t>
      </w:r>
    </w:p>
    <w:p w14:paraId="00D61B72" w14:textId="77777777" w:rsidR="001D746C" w:rsidRDefault="001D746C" w:rsidP="001D746C">
      <w:pPr>
        <w:suppressAutoHyphens/>
        <w:spacing w:after="120" w:line="276" w:lineRule="auto"/>
        <w:jc w:val="center"/>
        <w:rPr>
          <w:rFonts w:ascii="Verdana" w:eastAsia="Times New Roman" w:hAnsi="Verdana" w:cs="Times New Roman"/>
          <w:b/>
          <w:bCs/>
          <w:iCs/>
          <w:kern w:val="0"/>
          <w:sz w:val="18"/>
          <w:szCs w:val="18"/>
          <w:lang w:eastAsia="zh-CN"/>
          <w14:ligatures w14:val="none"/>
        </w:rPr>
      </w:pPr>
      <w:r w:rsidRPr="001172D5">
        <w:rPr>
          <w:rFonts w:ascii="Verdana" w:eastAsia="Times New Roman" w:hAnsi="Verdana" w:cs="Times New Roman"/>
          <w:b/>
          <w:bCs/>
          <w:iCs/>
          <w:kern w:val="0"/>
          <w:sz w:val="18"/>
          <w:szCs w:val="18"/>
          <w:lang w:eastAsia="zh-CN"/>
          <w14:ligatures w14:val="none"/>
        </w:rPr>
        <w:t>§ 5</w:t>
      </w:r>
    </w:p>
    <w:p w14:paraId="7409EF5F" w14:textId="77777777" w:rsidR="00244271" w:rsidRPr="001172D5" w:rsidRDefault="00244271" w:rsidP="00244271">
      <w:pPr>
        <w:suppressAutoHyphens/>
        <w:spacing w:after="120" w:line="276" w:lineRule="auto"/>
        <w:jc w:val="center"/>
        <w:rPr>
          <w:rFonts w:ascii="Verdana" w:eastAsia="Times New Roman" w:hAnsi="Verdana" w:cs="Times New Roman"/>
          <w:b/>
          <w:bCs/>
          <w:iCs/>
          <w:kern w:val="0"/>
          <w:sz w:val="18"/>
          <w:szCs w:val="18"/>
          <w:lang w:eastAsia="zh-CN"/>
          <w14:ligatures w14:val="none"/>
        </w:rPr>
      </w:pPr>
      <w:r w:rsidRPr="001172D5">
        <w:rPr>
          <w:rFonts w:ascii="Verdana" w:eastAsia="Times New Roman" w:hAnsi="Verdana" w:cs="Times New Roman"/>
          <w:b/>
          <w:bCs/>
          <w:iCs/>
          <w:kern w:val="0"/>
          <w:sz w:val="18"/>
          <w:szCs w:val="18"/>
          <w:lang w:eastAsia="zh-CN"/>
          <w14:ligatures w14:val="none"/>
        </w:rPr>
        <w:t>WYMAGANIA DOTYCZĄCE PERSONELU I SPRZĘTU</w:t>
      </w:r>
    </w:p>
    <w:p w14:paraId="30E787DB" w14:textId="77777777" w:rsidR="001D746C" w:rsidRPr="001172D5" w:rsidRDefault="001D746C" w:rsidP="001D746C">
      <w:pPr>
        <w:numPr>
          <w:ilvl w:val="0"/>
          <w:numId w:val="16"/>
        </w:numPr>
        <w:suppressAutoHyphens/>
        <w:spacing w:after="120" w:line="276" w:lineRule="auto"/>
        <w:jc w:val="both"/>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Sprzęt używany do prac związanych z zimowym utrzymaniem dróg musi być wyposażony w ostrzegawcze sygnały świetlne błyskowe barwy żółtej, zgodnie z ustawą Prawo o ruchu drogowym.</w:t>
      </w:r>
    </w:p>
    <w:p w14:paraId="3D53B32D" w14:textId="77777777" w:rsidR="001D746C" w:rsidRPr="001172D5" w:rsidRDefault="001D746C" w:rsidP="001D746C">
      <w:pPr>
        <w:numPr>
          <w:ilvl w:val="0"/>
          <w:numId w:val="16"/>
        </w:numPr>
        <w:suppressAutoHyphens/>
        <w:spacing w:after="120" w:line="276" w:lineRule="auto"/>
        <w:jc w:val="both"/>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Wykonawca zobowiązuje się, że osoby świadczące usługi będą w okresie realizacji umowy zatrudnione na podstawie umowy o pracę w rozumieniu przepisów ustawy z dnia 26 czerwca 1974r. – Kodeks pracy (Dz.U. z 2023 r. poz. 1465).</w:t>
      </w:r>
    </w:p>
    <w:p w14:paraId="4F0DA9CA" w14:textId="77777777" w:rsidR="001D746C" w:rsidRPr="001172D5" w:rsidRDefault="001D746C" w:rsidP="001D746C">
      <w:pPr>
        <w:spacing w:after="0" w:line="276" w:lineRule="auto"/>
        <w:jc w:val="both"/>
        <w:rPr>
          <w:rFonts w:ascii="Verdana" w:eastAsia="Times New Roman" w:hAnsi="Verdana" w:cs="Times New Roman"/>
          <w:kern w:val="0"/>
          <w:sz w:val="18"/>
          <w:szCs w:val="18"/>
          <w:u w:val="single"/>
          <w:lang w:eastAsia="pl-PL"/>
          <w14:ligatures w14:val="none"/>
        </w:rPr>
      </w:pPr>
      <w:r w:rsidRPr="001172D5">
        <w:rPr>
          <w:rFonts w:ascii="Verdana" w:eastAsia="Times New Roman" w:hAnsi="Verdana" w:cs="Times New Roman"/>
          <w:kern w:val="0"/>
          <w:sz w:val="18"/>
          <w:szCs w:val="18"/>
          <w:lang w:eastAsia="pl-PL"/>
          <w14:ligatures w14:val="none"/>
        </w:rPr>
        <w:lastRenderedPageBreak/>
        <w:t xml:space="preserve">     2.1. W trakcie realizacji zamówienia </w:t>
      </w:r>
      <w:r w:rsidRPr="001172D5">
        <w:rPr>
          <w:rFonts w:ascii="Verdana" w:eastAsia="Times New Roman" w:hAnsi="Verdana" w:cs="Times New Roman"/>
          <w:kern w:val="0"/>
          <w:sz w:val="18"/>
          <w:szCs w:val="18"/>
          <w:u w:val="single"/>
          <w:lang w:eastAsia="pl-PL"/>
          <w14:ligatures w14:val="none"/>
        </w:rPr>
        <w:t xml:space="preserve">na każde wezwanie Zamawiającego w </w:t>
      </w:r>
      <w:r w:rsidRPr="001172D5">
        <w:rPr>
          <w:rFonts w:ascii="Verdana" w:eastAsia="Times New Roman" w:hAnsi="Verdana" w:cs="Times New Roman"/>
          <w:kern w:val="0"/>
          <w:sz w:val="18"/>
          <w:szCs w:val="18"/>
          <w:lang w:eastAsia="pl-PL"/>
          <w14:ligatures w14:val="none"/>
        </w:rPr>
        <w:t xml:space="preserve"> </w:t>
      </w:r>
      <w:r w:rsidRPr="001172D5">
        <w:rPr>
          <w:rFonts w:ascii="Verdana" w:eastAsia="Times New Roman" w:hAnsi="Verdana" w:cs="Times New Roman"/>
          <w:kern w:val="0"/>
          <w:sz w:val="18"/>
          <w:szCs w:val="18"/>
          <w:u w:val="single"/>
          <w:lang w:eastAsia="pl-PL"/>
          <w14:ligatures w14:val="none"/>
        </w:rPr>
        <w:t>wyznaczonym  w</w:t>
      </w:r>
    </w:p>
    <w:p w14:paraId="5A3783D9"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 xml:space="preserve">    </w:t>
      </w:r>
      <w:r w:rsidRPr="001172D5">
        <w:rPr>
          <w:rFonts w:ascii="Verdana" w:eastAsia="Times New Roman" w:hAnsi="Verdana" w:cs="Times New Roman"/>
          <w:kern w:val="0"/>
          <w:sz w:val="18"/>
          <w:szCs w:val="18"/>
          <w:u w:val="single"/>
          <w:lang w:eastAsia="pl-PL"/>
          <w14:ligatures w14:val="none"/>
        </w:rPr>
        <w:t xml:space="preserve"> tym </w:t>
      </w:r>
      <w:r w:rsidRPr="001172D5">
        <w:rPr>
          <w:rFonts w:ascii="Verdana" w:eastAsia="Times New Roman" w:hAnsi="Verdana" w:cs="Times New Roman"/>
          <w:kern w:val="0"/>
          <w:sz w:val="18"/>
          <w:szCs w:val="18"/>
          <w:lang w:eastAsia="pl-PL"/>
          <w14:ligatures w14:val="none"/>
        </w:rPr>
        <w:t xml:space="preserve"> </w:t>
      </w:r>
      <w:r w:rsidRPr="001172D5">
        <w:rPr>
          <w:rFonts w:ascii="Verdana" w:eastAsia="Times New Roman" w:hAnsi="Verdana" w:cs="Times New Roman"/>
          <w:kern w:val="0"/>
          <w:sz w:val="18"/>
          <w:szCs w:val="18"/>
          <w:u w:val="single"/>
          <w:lang w:eastAsia="pl-PL"/>
          <w14:ligatures w14:val="none"/>
        </w:rPr>
        <w:t>wezwaniu terminie</w:t>
      </w:r>
      <w:r w:rsidRPr="001172D5">
        <w:rPr>
          <w:rFonts w:ascii="Verdana" w:eastAsia="Times New Roman" w:hAnsi="Verdana" w:cs="Times New Roman"/>
          <w:kern w:val="0"/>
          <w:sz w:val="18"/>
          <w:szCs w:val="18"/>
          <w:lang w:eastAsia="pl-PL"/>
          <w14:ligatures w14:val="none"/>
        </w:rPr>
        <w:t xml:space="preserve"> Wykonawca przedłoży Zamawiającemu wskazane poniżej dokumenty w </w:t>
      </w:r>
    </w:p>
    <w:p w14:paraId="1EC9F107"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 xml:space="preserve">     celu potwierdzenia spełnienia wymogu zatrudnienia na podstawie umowy o pracę przez</w:t>
      </w:r>
    </w:p>
    <w:p w14:paraId="4430612D"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 xml:space="preserve">     Wykonawcę lub podwykonawcę osób wykonujących czynności.</w:t>
      </w:r>
    </w:p>
    <w:p w14:paraId="0F0CC7B4"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 xml:space="preserve">    -oświadczenie Wykonawcy lub podwykonawcy o zatrudnieniu na podstawie umowy o   pracę </w:t>
      </w:r>
    </w:p>
    <w:p w14:paraId="7855FB63"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 xml:space="preserve">     osób wykonujących czynności, których dotyczy wezwanie Zamawiającego, przy czym </w:t>
      </w:r>
    </w:p>
    <w:p w14:paraId="1599EB3F"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 xml:space="preserve">     oświadczenie to powinno zawierać w szczególności: dokładne określenie podmiotu </w:t>
      </w:r>
    </w:p>
    <w:p w14:paraId="4CE2811D"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 xml:space="preserve">     składającego oświadczenie, datę złożenia oświadczenia, wskazanie, że objęte wezwaniem </w:t>
      </w:r>
    </w:p>
    <w:p w14:paraId="28801C57"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 xml:space="preserve">     czynności wykonują osoby zatrudnione na podstawie umowy o pracę wraz ze wskazaniem </w:t>
      </w:r>
    </w:p>
    <w:p w14:paraId="55CBF12C"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 xml:space="preserve">     liczby tych osób, rodzaju umowy o pracę i wymiaru etatu oraz podpis osoby uprawnionej do </w:t>
      </w:r>
    </w:p>
    <w:p w14:paraId="0BF00E56" w14:textId="77777777" w:rsidR="001D746C" w:rsidRPr="001172D5" w:rsidRDefault="001D746C" w:rsidP="001D746C">
      <w:pPr>
        <w:spacing w:after="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 xml:space="preserve">     złożenia oświadczenia w imieniu Wykonawcy lub podwykonawcy  i/lub</w:t>
      </w:r>
    </w:p>
    <w:p w14:paraId="1362BB8F"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 poświadczona za zgodność z oryginałem odpowiednio przez Wykonawcę lub podwykonawcę </w:t>
      </w:r>
    </w:p>
    <w:p w14:paraId="4DC206E9"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kopię umowy/umów o pracę osób wykonujących w trakcie realizacji  zamówienia czynności, </w:t>
      </w:r>
    </w:p>
    <w:p w14:paraId="278FE7B2"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których dotyczy ww. oświadczenie Wykonawcy lub podwykonawcy (wraz z dokumentem </w:t>
      </w:r>
    </w:p>
    <w:p w14:paraId="56B86357"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regulującym zakres obowiązków, jeżeli został sporządzony), przy czym kopia umowy/umów </w:t>
      </w:r>
    </w:p>
    <w:p w14:paraId="7AC7EBF9"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powinna zostać zanonimizowana w sposób zapewniający ochronę danych osobowych </w:t>
      </w:r>
    </w:p>
    <w:p w14:paraId="62B4BAD2"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pracowników, zgodnie z przepisami ustawy z dnia 29 sierpnia 1997 r. o ochronie danych</w:t>
      </w:r>
    </w:p>
    <w:p w14:paraId="4A7004CC"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osobowych tj. w szczególności bez imion, nazwisk, adresów, Nr PESEL pracowników), jednakże</w:t>
      </w:r>
    </w:p>
    <w:p w14:paraId="4674DF46"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informacje takie jak: data zawarcia umowy, rodzaj umowy o pracę i wymiar etatu powinny być </w:t>
      </w:r>
    </w:p>
    <w:p w14:paraId="0CA6601E"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możliwe do zidentyfikowania i/lub </w:t>
      </w:r>
    </w:p>
    <w:p w14:paraId="65C210A6"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 poświadczoną za zgodność z oryginałem odpowiednio przez Wykonawcę lub podwykonawcę</w:t>
      </w:r>
    </w:p>
    <w:p w14:paraId="6105A185"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kopię dowodu potwierdzającego zgłoszenie pracownika przez pracodawcę do ubezpieczeń,</w:t>
      </w:r>
    </w:p>
    <w:p w14:paraId="301256C4"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zanonimizowaną w sposób zapewniający ochronę danych osobowych pracowników, zgodnie z </w:t>
      </w:r>
    </w:p>
    <w:p w14:paraId="4A9762D0"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przepisami ustawy z dnia 29 sierpnia 1997r. o ochronie danych osobowych. </w:t>
      </w:r>
    </w:p>
    <w:p w14:paraId="2CB69596"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2.2. Nie złożenie przez Wykonawcę w wyznaczonym przez Zamawiającego terminie żądanych     </w:t>
      </w:r>
    </w:p>
    <w:p w14:paraId="73957507"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dowodów w celu potwierdzenia spełnienia przez Wykonawcę lub podwykonawcę wymogu </w:t>
      </w:r>
    </w:p>
    <w:p w14:paraId="47B79011"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zatrudnienia na podstawie umowy o pracę traktowane będzie jako niespełnienie przez </w:t>
      </w:r>
    </w:p>
    <w:p w14:paraId="681EC632" w14:textId="77777777" w:rsidR="001D746C" w:rsidRPr="001172D5" w:rsidRDefault="001D746C" w:rsidP="001D746C">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Wykonawcę lub podwykonawcę wymogu zatrudnienia na podstawie umowy o pracę osób</w:t>
      </w:r>
    </w:p>
    <w:p w14:paraId="7FA66D30" w14:textId="77777777" w:rsidR="001D746C" w:rsidRPr="001172D5" w:rsidRDefault="001D746C" w:rsidP="001D746C">
      <w:pPr>
        <w:suppressAutoHyphens/>
        <w:autoSpaceDE w:val="0"/>
        <w:autoSpaceDN w:val="0"/>
        <w:adjustRightInd w:val="0"/>
        <w:spacing w:after="0" w:line="240"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wykonujących usługi.</w:t>
      </w:r>
    </w:p>
    <w:p w14:paraId="2EB7C266" w14:textId="77777777" w:rsidR="001D746C" w:rsidRPr="001172D5" w:rsidRDefault="001D746C" w:rsidP="001D746C">
      <w:pPr>
        <w:numPr>
          <w:ilvl w:val="0"/>
          <w:numId w:val="16"/>
        </w:numPr>
        <w:suppressAutoHyphens/>
        <w:spacing w:after="120" w:line="240" w:lineRule="auto"/>
        <w:jc w:val="both"/>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Wykonawca musi zapewnić wymianę obsługi w razie przedłużania się akcji zimowej, aby czas pracy kierowcy był zgodny z obowiązującymi przepisami.</w:t>
      </w:r>
    </w:p>
    <w:p w14:paraId="5AA9958D" w14:textId="77777777" w:rsidR="001D746C" w:rsidRPr="001172D5" w:rsidRDefault="001D746C" w:rsidP="001D746C">
      <w:pPr>
        <w:numPr>
          <w:ilvl w:val="0"/>
          <w:numId w:val="16"/>
        </w:numPr>
        <w:suppressAutoHyphens/>
        <w:spacing w:after="0" w:line="276" w:lineRule="auto"/>
        <w:ind w:left="357" w:hanging="357"/>
        <w:jc w:val="both"/>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Przed rozpoczęciem pracy operator ma obowiązek dokonania sprawdzenia stanu technicznego nośnika i sprzętu, a w czasie pracy powinien:</w:t>
      </w:r>
    </w:p>
    <w:p w14:paraId="36DB1B8A" w14:textId="77777777" w:rsidR="001D746C" w:rsidRPr="001172D5" w:rsidRDefault="001D746C" w:rsidP="001D746C">
      <w:pPr>
        <w:numPr>
          <w:ilvl w:val="0"/>
          <w:numId w:val="17"/>
        </w:numPr>
        <w:suppressAutoHyphens/>
        <w:spacing w:after="0" w:line="276" w:lineRule="auto"/>
        <w:ind w:left="782" w:hanging="357"/>
        <w:jc w:val="both"/>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wykonywać wyłącznie czynności związane z obsługą sprzętu i prowadzenia nośnika;</w:t>
      </w:r>
    </w:p>
    <w:p w14:paraId="0EBC4465" w14:textId="77777777" w:rsidR="001D746C" w:rsidRPr="001172D5" w:rsidRDefault="001D746C" w:rsidP="001D746C">
      <w:pPr>
        <w:numPr>
          <w:ilvl w:val="0"/>
          <w:numId w:val="17"/>
        </w:numPr>
        <w:suppressAutoHyphens/>
        <w:spacing w:after="0" w:line="276" w:lineRule="auto"/>
        <w:ind w:left="782" w:hanging="357"/>
        <w:jc w:val="both"/>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obserwować w sposób ciągły sprzęt roboczy i zwracać baczną uwagę na bezpieczeństwo osób i pojazdów znajdujących się w pobliżu;</w:t>
      </w:r>
    </w:p>
    <w:p w14:paraId="67988033" w14:textId="77777777" w:rsidR="001D746C" w:rsidRPr="001172D5" w:rsidRDefault="001D746C" w:rsidP="001D746C">
      <w:pPr>
        <w:numPr>
          <w:ilvl w:val="0"/>
          <w:numId w:val="17"/>
        </w:numPr>
        <w:suppressAutoHyphens/>
        <w:spacing w:after="120" w:line="276" w:lineRule="auto"/>
        <w:jc w:val="both"/>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przestrzegać obowiązujących zasad Kodeksu drogowego.</w:t>
      </w:r>
    </w:p>
    <w:p w14:paraId="607B167E" w14:textId="77777777" w:rsidR="001D746C" w:rsidRPr="001172D5" w:rsidRDefault="001D746C" w:rsidP="001D746C">
      <w:pPr>
        <w:numPr>
          <w:ilvl w:val="0"/>
          <w:numId w:val="16"/>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Wszelkie uszkodzenia zagrażające bezpieczeństwu użytkowników dróg oraz obsługiwanego sprzętu należy niezwłocznie usunąć i zgłosić dyżurnemu.</w:t>
      </w:r>
    </w:p>
    <w:p w14:paraId="3E82D044" w14:textId="77777777" w:rsidR="00244271" w:rsidRPr="001172D5" w:rsidRDefault="00244271" w:rsidP="00244271">
      <w:pPr>
        <w:suppressAutoHyphens/>
        <w:spacing w:after="120" w:line="276" w:lineRule="auto"/>
        <w:jc w:val="center"/>
        <w:rPr>
          <w:rFonts w:ascii="Verdana" w:eastAsia="Times New Roman" w:hAnsi="Verdana" w:cs="Times New Roman"/>
          <w:b/>
          <w:bCs/>
          <w:iCs/>
          <w:kern w:val="0"/>
          <w:sz w:val="18"/>
          <w:szCs w:val="18"/>
          <w:lang w:eastAsia="zh-CN"/>
          <w14:ligatures w14:val="none"/>
        </w:rPr>
      </w:pPr>
      <w:r w:rsidRPr="001172D5">
        <w:rPr>
          <w:rFonts w:ascii="Verdana" w:eastAsia="Times New Roman" w:hAnsi="Verdana" w:cs="Times New Roman"/>
          <w:b/>
          <w:bCs/>
          <w:iCs/>
          <w:kern w:val="0"/>
          <w:sz w:val="18"/>
          <w:szCs w:val="18"/>
          <w:lang w:eastAsia="zh-CN"/>
          <w14:ligatures w14:val="none"/>
        </w:rPr>
        <w:t>§ 6</w:t>
      </w:r>
    </w:p>
    <w:p w14:paraId="36E4DB79" w14:textId="77777777" w:rsidR="001D746C" w:rsidRPr="001172D5" w:rsidRDefault="001D746C" w:rsidP="001D746C">
      <w:pPr>
        <w:suppressAutoHyphens/>
        <w:spacing w:after="120" w:line="276" w:lineRule="auto"/>
        <w:jc w:val="center"/>
        <w:rPr>
          <w:rFonts w:ascii="Verdana" w:eastAsia="Times New Roman" w:hAnsi="Verdana" w:cs="Times New Roman"/>
          <w:b/>
          <w:bCs/>
          <w:iCs/>
          <w:color w:val="000000"/>
          <w:kern w:val="0"/>
          <w:sz w:val="18"/>
          <w:szCs w:val="18"/>
          <w:lang w:eastAsia="zh-CN"/>
          <w14:ligatures w14:val="none"/>
        </w:rPr>
      </w:pPr>
      <w:r w:rsidRPr="001172D5">
        <w:rPr>
          <w:rFonts w:ascii="Verdana" w:eastAsia="Times New Roman" w:hAnsi="Verdana" w:cs="Times New Roman"/>
          <w:b/>
          <w:bCs/>
          <w:iCs/>
          <w:color w:val="000000"/>
          <w:kern w:val="0"/>
          <w:sz w:val="18"/>
          <w:szCs w:val="18"/>
          <w:lang w:eastAsia="zh-CN"/>
          <w14:ligatures w14:val="none"/>
        </w:rPr>
        <w:t>WYMAGANIA DOTYCZĄCE REALIZACJI AKCJI ZIMOWEJ</w:t>
      </w:r>
    </w:p>
    <w:p w14:paraId="02279022" w14:textId="77777777" w:rsidR="001D746C" w:rsidRPr="001172D5" w:rsidRDefault="001D746C" w:rsidP="001D746C">
      <w:pPr>
        <w:numPr>
          <w:ilvl w:val="0"/>
          <w:numId w:val="2"/>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Zamawiający dysponować będzie sprzętem i obsługą zgodnie ze swoimi potrzebami, dotyczącymi zimowego utrzymania dróg powiatowych. </w:t>
      </w:r>
    </w:p>
    <w:p w14:paraId="42D10BCB" w14:textId="77777777" w:rsidR="001D746C" w:rsidRPr="001172D5" w:rsidRDefault="001D746C" w:rsidP="001D746C">
      <w:pPr>
        <w:numPr>
          <w:ilvl w:val="0"/>
          <w:numId w:val="2"/>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Operator sprzętu w czasie akcji zimowej otrzymuje polecenia tylko i wyłącznie od dyżurnego Zamawiającego.</w:t>
      </w:r>
    </w:p>
    <w:p w14:paraId="68BE415D" w14:textId="77777777" w:rsidR="001D746C" w:rsidRPr="001172D5" w:rsidRDefault="001D746C" w:rsidP="001D746C">
      <w:pPr>
        <w:numPr>
          <w:ilvl w:val="0"/>
          <w:numId w:val="2"/>
        </w:numPr>
        <w:suppressAutoHyphens/>
        <w:spacing w:after="60" w:line="276" w:lineRule="auto"/>
        <w:ind w:left="357" w:hanging="357"/>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Ustala się następujące zasady prowadzenia akcji zimowej:</w:t>
      </w:r>
    </w:p>
    <w:p w14:paraId="65DE7CBA" w14:textId="77777777" w:rsidR="001D746C" w:rsidRPr="001172D5" w:rsidRDefault="001D746C" w:rsidP="001D746C">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Całością zadań dotyczących zimowego utrzymania dróg powiatowych kieruje Zamawiający. </w:t>
      </w:r>
    </w:p>
    <w:p w14:paraId="2363D3A6" w14:textId="77777777" w:rsidR="001D746C" w:rsidRPr="001172D5" w:rsidRDefault="001D746C" w:rsidP="001D746C">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Prowadzenie usług z zakresu zimowego utrzymania dróg będzie odbywać się według standardów uchwalonych przez Zarząd Powiatu Golubsko-Dobrzyńskiego oraz potrzeb Zamawiającego. </w:t>
      </w:r>
    </w:p>
    <w:p w14:paraId="47BB463F" w14:textId="77777777" w:rsidR="001D746C" w:rsidRPr="001172D5" w:rsidRDefault="001D746C" w:rsidP="001D746C">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Kierowanie akcją zimową odbywa się z siedziby Zamawiającego przy ul. PTTK 11 w Golubiu-Dobrzyniu. </w:t>
      </w:r>
    </w:p>
    <w:p w14:paraId="7682A88A" w14:textId="77777777" w:rsidR="001D746C" w:rsidRPr="001172D5" w:rsidRDefault="001D746C" w:rsidP="001D746C">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lastRenderedPageBreak/>
        <w:t>Zamawiający wyznaczy imiennie osoby tzw. dyżurnych do kierowania akcją zimową. Dyżurny do kontaktów z operatorami sprzętu używać będzie telefonu o nr …………………………………</w:t>
      </w:r>
    </w:p>
    <w:p w14:paraId="0D88A52E" w14:textId="77777777" w:rsidR="001D746C" w:rsidRPr="001172D5" w:rsidRDefault="001D746C" w:rsidP="001D746C">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Dyżurny podejmuje decyzje dotyczące: zakresu usług zimowego utrzymania potrzebnych do wykonania na drogach powiatowych, czasu trwania dyżuru operatorów sprzętu, ilości potrzebnego materiału, wezwania do pracy i odwoływania z pracy Wykonawcy, ilości potrzebnego sprzętu i czasu jego pracy, kontroli jakości wykonanej pracy przez Wykonawcę.</w:t>
      </w:r>
    </w:p>
    <w:p w14:paraId="4E3590AE" w14:textId="77777777" w:rsidR="001D746C" w:rsidRPr="001172D5" w:rsidRDefault="001D746C" w:rsidP="001D746C">
      <w:pPr>
        <w:numPr>
          <w:ilvl w:val="0"/>
          <w:numId w:val="3"/>
        </w:numPr>
        <w:suppressAutoHyphens/>
        <w:spacing w:after="60" w:line="276" w:lineRule="auto"/>
        <w:ind w:left="709" w:hanging="283"/>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Wykonawca może być wzywany do wykonywania usług z zakresu zimowego utrzymania dróg telefonicznie w ciągu całej doby przez dyżurnego, wyznaczonego przez Zamawiającego do kierowania akcją zimową.</w:t>
      </w:r>
    </w:p>
    <w:p w14:paraId="77FC3B2C" w14:textId="77777777" w:rsidR="001D746C" w:rsidRPr="001172D5" w:rsidRDefault="001D746C" w:rsidP="001D746C">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Zamawiający wymaga podstawienia wymienionych w § 1 ust. 1 środków transportowych (sprzętowych- dotyczy danego zadania) wraz z obsługą </w:t>
      </w:r>
      <w:r w:rsidRPr="001172D5">
        <w:rPr>
          <w:rFonts w:ascii="Verdana" w:eastAsia="Times New Roman" w:hAnsi="Verdana" w:cs="Times New Roman"/>
          <w:b/>
          <w:kern w:val="0"/>
          <w:sz w:val="18"/>
          <w:szCs w:val="18"/>
          <w:u w:val="single"/>
          <w:lang w:eastAsia="zh-CN"/>
          <w14:ligatures w14:val="none"/>
        </w:rPr>
        <w:t>nie później niż 60 minut</w:t>
      </w:r>
      <w:r w:rsidRPr="001172D5">
        <w:rPr>
          <w:rFonts w:ascii="Verdana" w:eastAsia="Times New Roman" w:hAnsi="Verdana" w:cs="Times New Roman"/>
          <w:kern w:val="0"/>
          <w:sz w:val="18"/>
          <w:szCs w:val="18"/>
          <w:lang w:eastAsia="zh-CN"/>
          <w14:ligatures w14:val="none"/>
        </w:rPr>
        <w:t xml:space="preserve"> od zawiadomienia przez dyspozytora zimowego utrzymania dróg.</w:t>
      </w:r>
    </w:p>
    <w:p w14:paraId="227710A1" w14:textId="77777777" w:rsidR="001D746C" w:rsidRPr="001172D5" w:rsidRDefault="001D746C" w:rsidP="001D746C">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Zamawiający zapewnia materiał do zwalczania śliskości zimowej na drogach powiatowych.</w:t>
      </w:r>
    </w:p>
    <w:p w14:paraId="4CC5BDE4" w14:textId="77777777" w:rsidR="001D746C" w:rsidRPr="001172D5" w:rsidRDefault="001D746C" w:rsidP="001D746C">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Na terenie miejscowości zabrania się wykonywania zadań z zakresu akcji zimowej w sposób uniemożliwiający lub utrudniający korzystanie z chodników (nie wolno zasypywać śniegiem chodników).</w:t>
      </w:r>
    </w:p>
    <w:p w14:paraId="59129FA8" w14:textId="77777777" w:rsidR="001D746C" w:rsidRPr="001172D5" w:rsidRDefault="001D746C" w:rsidP="001D746C">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Wykonawca dostarcza sprzęt do zwalczania śliskości i do odśnieżania oraz sprzęt specjalny wraz z obsługą do siedziby Zamawiającego na wezwanie telefoniczne dyżurnego.</w:t>
      </w:r>
    </w:p>
    <w:p w14:paraId="3A83C2FA" w14:textId="77777777" w:rsidR="001D746C" w:rsidRPr="001172D5" w:rsidRDefault="001D746C" w:rsidP="001D746C">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Operatorzy sprzętu, wyznaczeni do akcji zimowej muszą zgłosić się do dyżurnego przed rozpoczęciem pracy i po jej zakończeniu. </w:t>
      </w:r>
    </w:p>
    <w:p w14:paraId="6BDBCD94" w14:textId="77777777" w:rsidR="001D746C" w:rsidRPr="001172D5" w:rsidRDefault="001D746C" w:rsidP="001D746C">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Przed rozpoczęciem pracy operator sprzętu zgłasza się do dyżurnego, w wyznaczonym czasie, po szczegółowe wytyczne, dotyczące akcji zimowej.</w:t>
      </w:r>
    </w:p>
    <w:p w14:paraId="6A6AA205" w14:textId="77777777" w:rsidR="001D746C" w:rsidRPr="001172D5" w:rsidRDefault="001D746C" w:rsidP="001D746C">
      <w:pPr>
        <w:numPr>
          <w:ilvl w:val="0"/>
          <w:numId w:val="3"/>
        </w:numPr>
        <w:suppressAutoHyphens/>
        <w:spacing w:after="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Dyżurny określa zadanie:</w:t>
      </w:r>
    </w:p>
    <w:p w14:paraId="17D69261" w14:textId="77777777" w:rsidR="001D746C" w:rsidRPr="001172D5" w:rsidRDefault="001D746C" w:rsidP="001D746C">
      <w:pPr>
        <w:numPr>
          <w:ilvl w:val="0"/>
          <w:numId w:val="4"/>
        </w:numPr>
        <w:tabs>
          <w:tab w:val="num" w:pos="1068"/>
        </w:tabs>
        <w:suppressAutoHyphens/>
        <w:spacing w:after="0" w:line="276" w:lineRule="auto"/>
        <w:ind w:left="1068"/>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pełnienie dyżuru – czas dyżuru będzie liczony od momentu stawienia się operatora sprzętu na bazie ZDP u dyżurnego do momentu odwołania dyżuru lub wyjazdu na drogę,</w:t>
      </w:r>
    </w:p>
    <w:p w14:paraId="1DBA50AF" w14:textId="77777777" w:rsidR="001D746C" w:rsidRPr="001172D5" w:rsidRDefault="001D746C" w:rsidP="001D746C">
      <w:pPr>
        <w:numPr>
          <w:ilvl w:val="0"/>
          <w:numId w:val="4"/>
        </w:numPr>
        <w:tabs>
          <w:tab w:val="num" w:pos="1068"/>
        </w:tabs>
        <w:suppressAutoHyphens/>
        <w:spacing w:after="60" w:line="276" w:lineRule="auto"/>
        <w:ind w:left="1068"/>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wyjazd na drogę – czas pracy sprzętu rozpoczyna się od momentu opuszczenia bazy ZDP przez pojazd skierowany do akcji zimowej.</w:t>
      </w:r>
    </w:p>
    <w:p w14:paraId="0FB5FAF5" w14:textId="77777777" w:rsidR="001D746C" w:rsidRPr="001172D5" w:rsidRDefault="001D746C" w:rsidP="001D746C">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Każdy z operatorów musi posiadać sprawny telefon komórkowy. Operator zgłoszony do obsługi sprzętu na dany dzień ma obowiązek być dostępny pod telefonem przez całą dobę.</w:t>
      </w:r>
    </w:p>
    <w:p w14:paraId="53693104" w14:textId="77777777" w:rsidR="001D746C" w:rsidRPr="001172D5" w:rsidRDefault="001D746C" w:rsidP="001D746C">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 przypadku wystąpienia awarii sprzętu podczas wykonywania usług z zakresu zimowego utrzymania dróg, operator musi niezwłocznie powiadomić o tym dyżurnego. W tym momencie, czas pracy tego sprzętu zostanie przerwany, aż do chwili usunięcia awarii lub podstawienia innego, sprawnego sprzętu o podobnych parametrach. Ponowne przystąpienie do wykonywania powierzonych zadań również musi być zgłoszone dyżurnemu. Niezgłoszenie awarii sprzętu dyżurnemu, pociągnie za sobą naliczenie kar umownych.</w:t>
      </w:r>
    </w:p>
    <w:p w14:paraId="058A4025" w14:textId="77777777" w:rsidR="001D746C" w:rsidRPr="001172D5" w:rsidRDefault="001D746C" w:rsidP="001D746C">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 ekstremalnych warunkach Wykonawca zobowiązany jest zapewnić pracę sprzętu przez całą dobę, co związane jest z zapewnieniem niezbędnej liczby operatorów, których praca obwarowana jest przepisami o czasie pracy kierowców.</w:t>
      </w:r>
    </w:p>
    <w:p w14:paraId="23CB8F2E" w14:textId="77777777" w:rsidR="001D746C" w:rsidRPr="001172D5" w:rsidRDefault="001D746C" w:rsidP="001D746C">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Dokumentowanie pracy operatorów i sprzętu odbywać się będzie na drukach dostarczonych przez Wykonawcę.</w:t>
      </w:r>
    </w:p>
    <w:p w14:paraId="534092FA" w14:textId="77777777" w:rsidR="001D746C" w:rsidRPr="001172D5" w:rsidRDefault="001D746C" w:rsidP="001D746C">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 bardzo sprzyjających warunkach atmosferycznych lub innych uzasadnionych okolicznościach istnieje możliwość czasowego zwolnienia sprzętu z gotowości do akcji zimowej, ale tylko po uzyskaniu zgody dyrektora Zarządu Dróg Powiatowych w Golubiu-Dobrzyniu.</w:t>
      </w:r>
    </w:p>
    <w:p w14:paraId="35F9BB67" w14:textId="77777777" w:rsidR="00244271" w:rsidRPr="001172D5" w:rsidRDefault="00244271" w:rsidP="00244271">
      <w:pPr>
        <w:suppressAutoHyphens/>
        <w:spacing w:after="120" w:line="276" w:lineRule="auto"/>
        <w:jc w:val="center"/>
        <w:rPr>
          <w:rFonts w:ascii="Verdana" w:eastAsia="Times New Roman" w:hAnsi="Verdana" w:cs="Times New Roman"/>
          <w:b/>
          <w:iCs/>
          <w:kern w:val="0"/>
          <w:sz w:val="18"/>
          <w:szCs w:val="18"/>
          <w:lang w:eastAsia="zh-CN"/>
          <w14:ligatures w14:val="none"/>
        </w:rPr>
      </w:pPr>
      <w:r w:rsidRPr="001172D5">
        <w:rPr>
          <w:rFonts w:ascii="Verdana" w:eastAsia="Times New Roman" w:hAnsi="Verdana" w:cs="Times New Roman"/>
          <w:b/>
          <w:iCs/>
          <w:kern w:val="0"/>
          <w:sz w:val="18"/>
          <w:szCs w:val="18"/>
          <w:lang w:eastAsia="zh-CN"/>
          <w14:ligatures w14:val="none"/>
        </w:rPr>
        <w:t>§ 7</w:t>
      </w:r>
    </w:p>
    <w:p w14:paraId="32BE08B4" w14:textId="77777777" w:rsidR="001D746C" w:rsidRPr="001172D5" w:rsidRDefault="001D746C" w:rsidP="001D746C">
      <w:pPr>
        <w:suppressAutoHyphens/>
        <w:spacing w:after="120" w:line="276" w:lineRule="auto"/>
        <w:jc w:val="center"/>
        <w:rPr>
          <w:rFonts w:ascii="Verdana" w:eastAsia="Times New Roman" w:hAnsi="Verdana" w:cs="Times New Roman"/>
          <w:b/>
          <w:iCs/>
          <w:kern w:val="0"/>
          <w:sz w:val="18"/>
          <w:szCs w:val="18"/>
          <w:lang w:eastAsia="zh-CN"/>
          <w14:ligatures w14:val="none"/>
        </w:rPr>
      </w:pPr>
      <w:r w:rsidRPr="001172D5">
        <w:rPr>
          <w:rFonts w:ascii="Verdana" w:eastAsia="Times New Roman" w:hAnsi="Verdana" w:cs="Times New Roman"/>
          <w:b/>
          <w:iCs/>
          <w:kern w:val="0"/>
          <w:sz w:val="18"/>
          <w:szCs w:val="18"/>
          <w:lang w:eastAsia="zh-CN"/>
          <w14:ligatures w14:val="none"/>
        </w:rPr>
        <w:t>OBOWIĄZKI ZAMAWIAJĄCEGO</w:t>
      </w:r>
    </w:p>
    <w:p w14:paraId="78C88878" w14:textId="77777777" w:rsidR="001D746C" w:rsidRPr="001172D5" w:rsidRDefault="001D746C" w:rsidP="001D746C">
      <w:pPr>
        <w:numPr>
          <w:ilvl w:val="0"/>
          <w:numId w:val="5"/>
        </w:numPr>
        <w:tabs>
          <w:tab w:val="left" w:pos="360"/>
        </w:tabs>
        <w:suppressAutoHyphens/>
        <w:spacing w:after="60" w:line="276" w:lineRule="auto"/>
        <w:ind w:left="357"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Do obowiązków Zamawiającego należy:</w:t>
      </w:r>
    </w:p>
    <w:p w14:paraId="40286A17" w14:textId="77777777" w:rsidR="001D746C" w:rsidRPr="001172D5" w:rsidRDefault="001D746C" w:rsidP="001D746C">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kierowanie akcją zimową;</w:t>
      </w:r>
    </w:p>
    <w:p w14:paraId="697ACFFE" w14:textId="77777777" w:rsidR="001D746C" w:rsidRPr="001172D5" w:rsidRDefault="001D746C" w:rsidP="001D746C">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nadzorowanie i kontrolowanie akcji zimowej;</w:t>
      </w:r>
    </w:p>
    <w:p w14:paraId="278A22BC" w14:textId="77777777" w:rsidR="001D746C" w:rsidRPr="001172D5" w:rsidRDefault="001D746C" w:rsidP="001D746C">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zapewnienie materiału do zwalczania śliskości zimowej na drogach powiatowych,</w:t>
      </w:r>
    </w:p>
    <w:p w14:paraId="79634981" w14:textId="77777777" w:rsidR="001D746C" w:rsidRPr="001172D5" w:rsidRDefault="001D746C" w:rsidP="001D746C">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lastRenderedPageBreak/>
        <w:t>sprawdzanie faktur wystawianych i dostarczonych przez Wykonawcę;</w:t>
      </w:r>
    </w:p>
    <w:p w14:paraId="7107D771" w14:textId="77777777" w:rsidR="001D746C" w:rsidRPr="001172D5" w:rsidRDefault="001D746C" w:rsidP="001D746C">
      <w:pPr>
        <w:numPr>
          <w:ilvl w:val="0"/>
          <w:numId w:val="6"/>
        </w:numPr>
        <w:tabs>
          <w:tab w:val="left" w:pos="360"/>
        </w:tabs>
        <w:suppressAutoHyphens/>
        <w:spacing w:after="12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zabezpieczenie środków finansowych na pokrycie kosztów związanych z realizacją umowy.</w:t>
      </w:r>
    </w:p>
    <w:p w14:paraId="54E0F460" w14:textId="77777777" w:rsidR="001D746C" w:rsidRPr="001172D5" w:rsidRDefault="001D746C" w:rsidP="001D746C">
      <w:pPr>
        <w:numPr>
          <w:ilvl w:val="0"/>
          <w:numId w:val="5"/>
        </w:numPr>
        <w:tabs>
          <w:tab w:val="left" w:pos="360"/>
        </w:tabs>
        <w:suppressAutoHyphens/>
        <w:spacing w:after="120" w:line="276" w:lineRule="auto"/>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 xml:space="preserve">Zamawiający zobowiązuje się do współdziałania z Wykonawcą w każdej fazie realizacji przedmiotu umowy w celu zapewnienia niezakłóconego wykonania usługi. </w:t>
      </w:r>
    </w:p>
    <w:p w14:paraId="6A76033E" w14:textId="77777777" w:rsidR="00244271" w:rsidRPr="001172D5" w:rsidRDefault="00244271" w:rsidP="00244271">
      <w:pPr>
        <w:suppressAutoHyphens/>
        <w:spacing w:after="120" w:line="276" w:lineRule="auto"/>
        <w:jc w:val="center"/>
        <w:rPr>
          <w:rFonts w:ascii="Verdana" w:eastAsia="Times New Roman" w:hAnsi="Verdana" w:cs="Times New Roman"/>
          <w:b/>
          <w:bCs/>
          <w:kern w:val="0"/>
          <w:sz w:val="18"/>
          <w:szCs w:val="18"/>
          <w:lang w:eastAsia="zh-CN"/>
          <w14:ligatures w14:val="none"/>
        </w:rPr>
      </w:pPr>
      <w:r w:rsidRPr="001172D5">
        <w:rPr>
          <w:rFonts w:ascii="Verdana" w:eastAsia="Times New Roman" w:hAnsi="Verdana" w:cs="Times New Roman"/>
          <w:b/>
          <w:bCs/>
          <w:kern w:val="0"/>
          <w:sz w:val="18"/>
          <w:szCs w:val="18"/>
          <w:lang w:eastAsia="zh-CN"/>
          <w14:ligatures w14:val="none"/>
        </w:rPr>
        <w:t>§ 9</w:t>
      </w:r>
    </w:p>
    <w:p w14:paraId="4248AEB5" w14:textId="77777777" w:rsidR="001D746C" w:rsidRPr="001172D5" w:rsidRDefault="001D746C" w:rsidP="001D746C">
      <w:pPr>
        <w:tabs>
          <w:tab w:val="left" w:pos="360"/>
        </w:tabs>
        <w:suppressAutoHyphens/>
        <w:spacing w:after="120" w:line="276" w:lineRule="auto"/>
        <w:jc w:val="center"/>
        <w:rPr>
          <w:rFonts w:ascii="Verdana" w:eastAsia="Times New Roman" w:hAnsi="Verdana" w:cs="Times New Roman"/>
          <w:b/>
          <w:bCs/>
          <w:iCs/>
          <w:kern w:val="0"/>
          <w:sz w:val="18"/>
          <w:szCs w:val="18"/>
          <w:lang w:eastAsia="zh-CN"/>
          <w14:ligatures w14:val="none"/>
        </w:rPr>
      </w:pPr>
      <w:r w:rsidRPr="001172D5">
        <w:rPr>
          <w:rFonts w:ascii="Verdana" w:eastAsia="Times New Roman" w:hAnsi="Verdana" w:cs="Times New Roman"/>
          <w:b/>
          <w:bCs/>
          <w:iCs/>
          <w:kern w:val="0"/>
          <w:sz w:val="18"/>
          <w:szCs w:val="18"/>
          <w:lang w:eastAsia="zh-CN"/>
          <w14:ligatures w14:val="none"/>
        </w:rPr>
        <w:t>OBOWIĄZKI WYKONAWCY</w:t>
      </w:r>
    </w:p>
    <w:p w14:paraId="6BA47D38" w14:textId="77777777" w:rsidR="001D746C" w:rsidRPr="001172D5" w:rsidRDefault="001D746C" w:rsidP="001D746C">
      <w:pPr>
        <w:numPr>
          <w:ilvl w:val="0"/>
          <w:numId w:val="18"/>
        </w:numPr>
        <w:suppressAutoHyphens/>
        <w:spacing w:after="60" w:line="276" w:lineRule="auto"/>
        <w:ind w:left="357" w:hanging="357"/>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Do obowiązków Wykonawcy należy w szczególności:</w:t>
      </w:r>
    </w:p>
    <w:p w14:paraId="2064B5DF" w14:textId="77777777" w:rsidR="001D746C" w:rsidRPr="001172D5" w:rsidRDefault="001D746C" w:rsidP="001D746C">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zapewnienie sprawnego sprzętu wraz z obsługą;</w:t>
      </w:r>
    </w:p>
    <w:p w14:paraId="52A1EE79" w14:textId="77777777" w:rsidR="001D746C" w:rsidRPr="001172D5" w:rsidRDefault="001D746C" w:rsidP="001D746C">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zapewnienie osób z odpowiednimi kwalifikacjami do obsługi sprzętu zatrudnionych na umowę o pracę;</w:t>
      </w:r>
    </w:p>
    <w:p w14:paraId="29467638" w14:textId="77777777" w:rsidR="001D746C" w:rsidRPr="001172D5" w:rsidRDefault="001D746C" w:rsidP="001D746C">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zgłoszenie Zamawiającemu podwykonawców;</w:t>
      </w:r>
    </w:p>
    <w:p w14:paraId="0F320927" w14:textId="77777777" w:rsidR="001D746C" w:rsidRPr="001172D5" w:rsidRDefault="001D746C" w:rsidP="001D746C">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terminowe stawianie się na wezwanie Zamawiającego;</w:t>
      </w:r>
    </w:p>
    <w:p w14:paraId="0D95E999" w14:textId="77777777" w:rsidR="001D746C" w:rsidRPr="001172D5" w:rsidRDefault="001D746C" w:rsidP="001D746C">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terminowe wykonanie zadań związanych z akcją zimową;</w:t>
      </w:r>
    </w:p>
    <w:p w14:paraId="4B2F508C" w14:textId="77777777" w:rsidR="001D746C" w:rsidRPr="001172D5" w:rsidRDefault="001D746C" w:rsidP="001D746C">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terminowe usunięcie nieprawidłowości, zgodnie ze wskazaniami Zamawiającego;</w:t>
      </w:r>
    </w:p>
    <w:p w14:paraId="7131ED03" w14:textId="77777777" w:rsidR="001D746C" w:rsidRPr="001172D5" w:rsidRDefault="001D746C" w:rsidP="001D746C">
      <w:pPr>
        <w:numPr>
          <w:ilvl w:val="0"/>
          <w:numId w:val="19"/>
        </w:numPr>
        <w:tabs>
          <w:tab w:val="left" w:pos="360"/>
        </w:tabs>
        <w:suppressAutoHyphens/>
        <w:spacing w:after="120" w:line="276" w:lineRule="auto"/>
        <w:ind w:left="714" w:hanging="357"/>
        <w:jc w:val="both"/>
        <w:rPr>
          <w:rFonts w:ascii="Verdana" w:eastAsia="Times New Roman" w:hAnsi="Verdana" w:cs="Times New Roman"/>
          <w:bCs/>
          <w:iCs/>
          <w:kern w:val="0"/>
          <w:sz w:val="18"/>
          <w:szCs w:val="18"/>
          <w:lang w:eastAsia="zh-CN"/>
          <w14:ligatures w14:val="none"/>
        </w:rPr>
      </w:pPr>
      <w:r w:rsidRPr="001172D5">
        <w:rPr>
          <w:rFonts w:ascii="Verdana" w:eastAsia="Times New Roman" w:hAnsi="Verdana" w:cs="Times New Roman"/>
          <w:bCs/>
          <w:iCs/>
          <w:kern w:val="0"/>
          <w:sz w:val="18"/>
          <w:szCs w:val="18"/>
          <w:lang w:eastAsia="zh-CN"/>
          <w14:ligatures w14:val="none"/>
        </w:rPr>
        <w:t>sprawdzanie w okresach przestojowych działania sprzętu (uruchamianie pojazdów).</w:t>
      </w:r>
    </w:p>
    <w:p w14:paraId="235E8A59" w14:textId="77777777" w:rsidR="001D746C" w:rsidRPr="001172D5" w:rsidRDefault="001D746C" w:rsidP="001D746C">
      <w:pPr>
        <w:numPr>
          <w:ilvl w:val="0"/>
          <w:numId w:val="18"/>
        </w:numPr>
        <w:suppressAutoHyphens/>
        <w:spacing w:after="60" w:line="276" w:lineRule="auto"/>
        <w:ind w:left="357" w:hanging="357"/>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Wykonawca zobowiązuje się, że osoby świadczące usługi będą w okresie realizacji umowy zatrudnione na podstawie umowy o pracę w rozumieniu przepisów ustawy z dnia 26 czerwca 1974 r.- Kodeks pracy (Dz.U. z 2023 r. poz. 1465).</w:t>
      </w:r>
    </w:p>
    <w:p w14:paraId="62D1DCBB" w14:textId="77777777" w:rsidR="00244271" w:rsidRDefault="00244271" w:rsidP="00244271">
      <w:pPr>
        <w:suppressAutoHyphens/>
        <w:spacing w:after="120" w:line="276" w:lineRule="auto"/>
        <w:jc w:val="center"/>
        <w:rPr>
          <w:rFonts w:ascii="Verdana" w:eastAsia="Times New Roman" w:hAnsi="Verdana" w:cs="Times New Roman"/>
          <w:b/>
          <w:kern w:val="0"/>
          <w:sz w:val="18"/>
          <w:szCs w:val="18"/>
          <w:lang w:eastAsia="zh-CN"/>
          <w14:ligatures w14:val="none"/>
        </w:rPr>
      </w:pPr>
    </w:p>
    <w:p w14:paraId="34B29307" w14:textId="41BF4BF5" w:rsidR="00244271" w:rsidRPr="001172D5" w:rsidRDefault="00244271" w:rsidP="00244271">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 10</w:t>
      </w:r>
    </w:p>
    <w:p w14:paraId="58753179" w14:textId="77777777" w:rsidR="001D746C" w:rsidRPr="001172D5" w:rsidRDefault="001D746C" w:rsidP="001D746C">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PODWYKONAWCY</w:t>
      </w:r>
    </w:p>
    <w:p w14:paraId="18CD758A" w14:textId="77777777" w:rsidR="001D746C" w:rsidRPr="001172D5" w:rsidRDefault="001D746C" w:rsidP="001D746C">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1172D5">
        <w:rPr>
          <w:rFonts w:ascii="Verdana" w:eastAsia="Times New Roman" w:hAnsi="Verdana" w:cs="Verdana"/>
          <w:kern w:val="0"/>
          <w:sz w:val="18"/>
          <w:szCs w:val="18"/>
          <w:lang w:eastAsia="zh-CN"/>
          <w14:ligatures w14:val="none"/>
        </w:rPr>
        <w:t xml:space="preserve">1. Wykonawca zgodnie z oświadczeniem zawartym w ofercie – </w:t>
      </w:r>
      <w:r w:rsidRPr="001172D5">
        <w:rPr>
          <w:rFonts w:ascii="Verdana" w:eastAsia="Times New Roman" w:hAnsi="Verdana" w:cs="Verdana"/>
          <w:b/>
          <w:kern w:val="0"/>
          <w:sz w:val="18"/>
          <w:szCs w:val="18"/>
          <w:lang w:eastAsia="zh-CN"/>
          <w14:ligatures w14:val="none"/>
        </w:rPr>
        <w:t>zamówienie wykona sam* / przy udziale podwykonawcy/ów*</w:t>
      </w:r>
      <w:r w:rsidRPr="001172D5">
        <w:rPr>
          <w:rFonts w:ascii="Verdana" w:eastAsia="Times New Roman" w:hAnsi="Verdana" w:cs="Verdana"/>
          <w:kern w:val="0"/>
          <w:sz w:val="18"/>
          <w:szCs w:val="18"/>
          <w:lang w:eastAsia="zh-CN"/>
          <w14:ligatures w14:val="none"/>
        </w:rPr>
        <w:t xml:space="preserve"> w tym, na których zasoby Wykonawca powołał się, na zasadach określonych w art. 118 ust. 1 ustawy Prawo zamówień publicznych (</w:t>
      </w:r>
      <w:proofErr w:type="spellStart"/>
      <w:r w:rsidRPr="001172D5">
        <w:rPr>
          <w:rFonts w:ascii="Verdana" w:eastAsia="Times New Roman" w:hAnsi="Verdana" w:cs="Verdana"/>
          <w:kern w:val="0"/>
          <w:sz w:val="18"/>
          <w:szCs w:val="18"/>
          <w:lang w:eastAsia="zh-CN"/>
          <w14:ligatures w14:val="none"/>
        </w:rPr>
        <w:t>Pzp</w:t>
      </w:r>
      <w:proofErr w:type="spellEnd"/>
      <w:r w:rsidRPr="001172D5">
        <w:rPr>
          <w:rFonts w:ascii="Verdana" w:eastAsia="Times New Roman" w:hAnsi="Verdana" w:cs="Verdana"/>
          <w:kern w:val="0"/>
          <w:sz w:val="18"/>
          <w:szCs w:val="18"/>
          <w:lang w:eastAsia="zh-CN"/>
          <w14:ligatures w14:val="none"/>
        </w:rPr>
        <w:t>), w celu spełniania warunków udziału w postępowaniu.</w:t>
      </w:r>
    </w:p>
    <w:p w14:paraId="614D6A75" w14:textId="77777777" w:rsidR="001D746C" w:rsidRPr="001172D5" w:rsidRDefault="001D746C" w:rsidP="001D746C">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1172D5">
        <w:rPr>
          <w:rFonts w:ascii="Verdana" w:eastAsia="Times New Roman" w:hAnsi="Verdana" w:cs="Verdana"/>
          <w:kern w:val="0"/>
          <w:sz w:val="18"/>
          <w:szCs w:val="18"/>
          <w:lang w:eastAsia="zh-CN"/>
          <w14:ligatures w14:val="none"/>
        </w:rPr>
        <w:t>2. Wykonawca jest uprawniony do powierzenia części przedmiotu umowy nowemu podwykonawcy, zmiany albo rezygnacji z podwykonawcy. W takiej sytuacji wymagana jest zgoda Zamawiającego.</w:t>
      </w:r>
    </w:p>
    <w:p w14:paraId="71FA04B6" w14:textId="77777777" w:rsidR="001D746C" w:rsidRPr="001172D5" w:rsidRDefault="001D746C" w:rsidP="001D746C">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1172D5">
        <w:rPr>
          <w:rFonts w:ascii="Verdana" w:eastAsia="Times New Roman" w:hAnsi="Verdana" w:cs="Verdana"/>
          <w:kern w:val="0"/>
          <w:sz w:val="18"/>
          <w:szCs w:val="18"/>
          <w:lang w:eastAsia="zh-CN"/>
          <w14:ligatures w14:val="none"/>
        </w:rPr>
        <w:t xml:space="preserve">3. Jeżeli zmiana albo rezygnacja z podwykonawcy dotyczy podmiotu na którego zasoby Wykonawca powoływał się na zasadach określonych w art. 118 ust. 1 ustawy </w:t>
      </w:r>
      <w:proofErr w:type="spellStart"/>
      <w:r w:rsidRPr="001172D5">
        <w:rPr>
          <w:rFonts w:ascii="Verdana" w:eastAsia="Times New Roman" w:hAnsi="Verdana" w:cs="Verdana"/>
          <w:kern w:val="0"/>
          <w:sz w:val="18"/>
          <w:szCs w:val="18"/>
          <w:lang w:eastAsia="zh-CN"/>
          <w14:ligatures w14:val="none"/>
        </w:rPr>
        <w:t>Pzp</w:t>
      </w:r>
      <w:proofErr w:type="spellEnd"/>
      <w:r w:rsidRPr="001172D5">
        <w:rPr>
          <w:rFonts w:ascii="Verdana" w:eastAsia="Times New Roman" w:hAnsi="Verdana" w:cs="Verdana"/>
          <w:kern w:val="0"/>
          <w:sz w:val="18"/>
          <w:szCs w:val="18"/>
          <w:lang w:eastAsia="zh-CN"/>
          <w14:ligatures w14:val="none"/>
        </w:rPr>
        <w:t>, Wykonawca zobowiązany jest wykazać Zamawiającemu, że proponowany nowy podwykonawca lub Wykonawca samodzielnie będzie spełniać warunki udziału w postępowaniu w stopniu nie mniejszym niż Podwykonawca , na którego zasoby Wykonawca powoływał się w trakcie postępowania o udzielenie zamówienia.</w:t>
      </w:r>
    </w:p>
    <w:p w14:paraId="1F939DC6" w14:textId="77777777" w:rsidR="001D746C" w:rsidRDefault="001D746C" w:rsidP="001D746C">
      <w:pPr>
        <w:suppressAutoHyphens/>
        <w:spacing w:after="0" w:line="276" w:lineRule="auto"/>
        <w:ind w:left="284" w:hanging="284"/>
        <w:jc w:val="both"/>
        <w:rPr>
          <w:rFonts w:ascii="Verdana" w:eastAsia="Times New Roman" w:hAnsi="Verdana" w:cs="Verdana"/>
          <w:kern w:val="0"/>
          <w:sz w:val="18"/>
          <w:szCs w:val="18"/>
          <w:lang w:eastAsia="zh-CN"/>
          <w14:ligatures w14:val="none"/>
        </w:rPr>
      </w:pPr>
      <w:r w:rsidRPr="001172D5">
        <w:rPr>
          <w:rFonts w:ascii="Verdana" w:eastAsia="Times New Roman" w:hAnsi="Verdana" w:cs="Verdana"/>
          <w:kern w:val="0"/>
          <w:sz w:val="18"/>
          <w:szCs w:val="18"/>
          <w:lang w:eastAsia="zh-CN"/>
          <w14:ligatures w14:val="none"/>
        </w:rPr>
        <w:t>4. Jakakolwiek przerwa w realizacji przedmiotu zamówienia wynikająca z braku Podwykonawcy będzie traktowana, jako przerwa wynikająca z przyczyn zależnych od Wykonawcy i nie może stanowić podstawy do zmiany terminów realizacji przedmiotu zamówienia.</w:t>
      </w:r>
    </w:p>
    <w:p w14:paraId="534F9982" w14:textId="77777777" w:rsidR="00244271" w:rsidRPr="001172D5" w:rsidRDefault="00244271" w:rsidP="001D746C">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p>
    <w:p w14:paraId="347A5AAA" w14:textId="77777777" w:rsidR="00244271" w:rsidRPr="001172D5" w:rsidRDefault="00244271" w:rsidP="00244271">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 11</w:t>
      </w:r>
    </w:p>
    <w:p w14:paraId="24644234" w14:textId="77777777" w:rsidR="001D746C" w:rsidRPr="001172D5" w:rsidRDefault="001D746C" w:rsidP="001D746C">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KONTROLA</w:t>
      </w:r>
    </w:p>
    <w:p w14:paraId="56C0059F" w14:textId="77777777" w:rsidR="001D746C" w:rsidRPr="001172D5" w:rsidRDefault="001D746C" w:rsidP="001D746C">
      <w:pPr>
        <w:numPr>
          <w:ilvl w:val="0"/>
          <w:numId w:val="7"/>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Zamawiający będzie sprawował kontrolę nad przebiegiem i jakością usług Wykonawcy związanych z zimowym utrzymaniem dróg.</w:t>
      </w:r>
    </w:p>
    <w:p w14:paraId="1FA4977B" w14:textId="77777777" w:rsidR="001D746C" w:rsidRPr="001172D5" w:rsidRDefault="001D746C" w:rsidP="001D746C">
      <w:pPr>
        <w:numPr>
          <w:ilvl w:val="0"/>
          <w:numId w:val="7"/>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Zakres kontroli obejmie w szczególności: ilość rozsypywanych środków, miejsca sypania, szerokość i długość sypania, miejsca odśnieżania, szerokość odśnieżania, grubość warstwy pozostawionego na jezdni śniegu, czas wykonania zadania.</w:t>
      </w:r>
    </w:p>
    <w:p w14:paraId="2D87F7D0" w14:textId="77777777" w:rsidR="007C48B5" w:rsidRDefault="007C48B5" w:rsidP="001D746C">
      <w:pPr>
        <w:suppressAutoHyphens/>
        <w:spacing w:after="120" w:line="276" w:lineRule="auto"/>
        <w:jc w:val="center"/>
        <w:rPr>
          <w:rFonts w:ascii="Verdana" w:eastAsia="Times New Roman" w:hAnsi="Verdana" w:cs="Times New Roman"/>
          <w:b/>
          <w:kern w:val="0"/>
          <w:sz w:val="18"/>
          <w:szCs w:val="18"/>
          <w:lang w:eastAsia="zh-CN"/>
          <w14:ligatures w14:val="none"/>
        </w:rPr>
      </w:pPr>
    </w:p>
    <w:p w14:paraId="69EEC3E0" w14:textId="77777777" w:rsidR="007C48B5" w:rsidRDefault="007C48B5" w:rsidP="001D746C">
      <w:pPr>
        <w:suppressAutoHyphens/>
        <w:spacing w:after="120" w:line="276" w:lineRule="auto"/>
        <w:jc w:val="center"/>
        <w:rPr>
          <w:rFonts w:ascii="Verdana" w:eastAsia="Times New Roman" w:hAnsi="Verdana" w:cs="Times New Roman"/>
          <w:b/>
          <w:kern w:val="0"/>
          <w:sz w:val="18"/>
          <w:szCs w:val="18"/>
          <w:lang w:eastAsia="zh-CN"/>
          <w14:ligatures w14:val="none"/>
        </w:rPr>
      </w:pPr>
    </w:p>
    <w:p w14:paraId="53582F11" w14:textId="77777777" w:rsidR="007C48B5" w:rsidRDefault="007C48B5" w:rsidP="001D746C">
      <w:pPr>
        <w:suppressAutoHyphens/>
        <w:spacing w:after="120" w:line="276" w:lineRule="auto"/>
        <w:jc w:val="center"/>
        <w:rPr>
          <w:rFonts w:ascii="Verdana" w:eastAsia="Times New Roman" w:hAnsi="Verdana" w:cs="Times New Roman"/>
          <w:b/>
          <w:kern w:val="0"/>
          <w:sz w:val="18"/>
          <w:szCs w:val="18"/>
          <w:lang w:eastAsia="zh-CN"/>
          <w14:ligatures w14:val="none"/>
        </w:rPr>
      </w:pPr>
    </w:p>
    <w:p w14:paraId="4F3207ED" w14:textId="07DD6429" w:rsidR="001D746C" w:rsidRDefault="001D746C" w:rsidP="001D746C">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lastRenderedPageBreak/>
        <w:t>§ 12</w:t>
      </w:r>
    </w:p>
    <w:p w14:paraId="33BB5F7D" w14:textId="77777777" w:rsidR="00244271" w:rsidRPr="001172D5" w:rsidRDefault="00244271" w:rsidP="00244271">
      <w:pPr>
        <w:suppressAutoHyphens/>
        <w:spacing w:after="120" w:line="276" w:lineRule="auto"/>
        <w:jc w:val="center"/>
        <w:rPr>
          <w:rFonts w:ascii="Verdana" w:eastAsia="Times New Roman" w:hAnsi="Verdana" w:cs="Times New Roman"/>
          <w:b/>
          <w:spacing w:val="-4"/>
          <w:kern w:val="0"/>
          <w:sz w:val="18"/>
          <w:szCs w:val="18"/>
          <w:lang w:eastAsia="zh-CN"/>
          <w14:ligatures w14:val="none"/>
        </w:rPr>
      </w:pPr>
      <w:r w:rsidRPr="001172D5">
        <w:rPr>
          <w:rFonts w:ascii="Verdana" w:eastAsia="Times New Roman" w:hAnsi="Verdana" w:cs="Times New Roman"/>
          <w:b/>
          <w:spacing w:val="-4"/>
          <w:kern w:val="0"/>
          <w:sz w:val="18"/>
          <w:szCs w:val="18"/>
          <w:lang w:eastAsia="zh-CN"/>
          <w14:ligatures w14:val="none"/>
        </w:rPr>
        <w:t>ODPOWIEDZIALNOŚĆ ZA NIEWYKONANIE LUB NIENALEŻYTE WYKONANIE USŁUGI</w:t>
      </w:r>
    </w:p>
    <w:p w14:paraId="63DF207E" w14:textId="77777777" w:rsidR="00244271" w:rsidRPr="001172D5" w:rsidRDefault="00244271" w:rsidP="001D746C">
      <w:pPr>
        <w:suppressAutoHyphens/>
        <w:spacing w:after="120" w:line="276" w:lineRule="auto"/>
        <w:jc w:val="center"/>
        <w:rPr>
          <w:rFonts w:ascii="Verdana" w:eastAsia="Times New Roman" w:hAnsi="Verdana" w:cs="Times New Roman"/>
          <w:b/>
          <w:kern w:val="0"/>
          <w:sz w:val="18"/>
          <w:szCs w:val="18"/>
          <w:lang w:eastAsia="zh-CN"/>
          <w14:ligatures w14:val="none"/>
        </w:rPr>
      </w:pPr>
    </w:p>
    <w:p w14:paraId="4D66EEEE" w14:textId="77777777" w:rsidR="001D746C" w:rsidRPr="001172D5" w:rsidRDefault="001D746C" w:rsidP="001D746C">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Wykonawca ponosi pełną odpowiedzialność za właściwe wykonanie usługi zimowego utrzymania dróg, zapewnienie warunków bezpieczeństwa oraz za metody organizacyjno-techniczne stosowane w czasie wykonywania usługi zimowego utrzymania dróg. W taki sam sposób, jak za swoje, odpowiada za działania i zaniechania podwykonawców.</w:t>
      </w:r>
    </w:p>
    <w:p w14:paraId="00E90684" w14:textId="77777777" w:rsidR="001D746C" w:rsidRPr="001172D5" w:rsidRDefault="001D746C" w:rsidP="001D746C">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Wykonawca ponosi pełną materialną odpowiedzialność za straty i szkody wywołane niewłaściwym stanem drogi, w szczególności będące następstwem niewykonania lub nienależytego wykonania tej umowy. Odpowiedzialność ta obejmuje także szkody następcze tj. szkody, których bezpośrednią przyczyną nie jest niewykonanie lub nienależyte wykonanie umowy, ale których przyczyną jest zdarzenie, które wywołało szkodę na skutek niewykonania lub nienależytego wykonania umowy.</w:t>
      </w:r>
    </w:p>
    <w:p w14:paraId="06ABB891" w14:textId="77777777" w:rsidR="001D746C" w:rsidRPr="001172D5" w:rsidRDefault="001D746C" w:rsidP="001D746C">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Jeżeli wskutek innych niż opisane w tym paragrafie czynności Wykonawcy (działania lub zaniechania) mających związek ze świadczeniem usług objętych niniejszą umową, Zamawiający poniesie szkodę, Wykonawca jest zobowiązany do jej naprawienia w pełnej wysokości.</w:t>
      </w:r>
    </w:p>
    <w:p w14:paraId="04D45884" w14:textId="77777777" w:rsidR="001D746C" w:rsidRPr="001172D5" w:rsidRDefault="001D746C" w:rsidP="001D746C">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 przypadku, gdy Zamawiający pokryje szkodę osobie trzeciej, powstałą w związku z niewykonaniem lub nienależytym wykonaniem umowy w tym także gdy jest to szkoda następcza, Wykonawca zwróci Zamawiającemu wypłaconą kwotę i wszystkie koszty, jakie Zamawiający poniósł w związku z roszczeniem osoby trzeciej.</w:t>
      </w:r>
    </w:p>
    <w:p w14:paraId="7D7FFFDA" w14:textId="77777777" w:rsidR="001D746C" w:rsidRDefault="001D746C" w:rsidP="001D746C">
      <w:pPr>
        <w:spacing w:after="120" w:line="276" w:lineRule="auto"/>
        <w:jc w:val="center"/>
        <w:rPr>
          <w:rFonts w:ascii="Verdana" w:eastAsia="Times New Roman" w:hAnsi="Verdana" w:cs="Times New Roman"/>
          <w:b/>
          <w:kern w:val="0"/>
          <w:sz w:val="18"/>
          <w:szCs w:val="18"/>
          <w:lang w:eastAsia="pl-PL"/>
          <w14:ligatures w14:val="none"/>
        </w:rPr>
      </w:pPr>
      <w:r w:rsidRPr="001172D5">
        <w:rPr>
          <w:rFonts w:ascii="Verdana" w:eastAsia="Times New Roman" w:hAnsi="Verdana" w:cs="Times New Roman"/>
          <w:b/>
          <w:kern w:val="0"/>
          <w:sz w:val="18"/>
          <w:szCs w:val="18"/>
          <w:lang w:eastAsia="pl-PL"/>
          <w14:ligatures w14:val="none"/>
        </w:rPr>
        <w:t>§ 13</w:t>
      </w:r>
    </w:p>
    <w:p w14:paraId="70EDF6F9" w14:textId="77777777" w:rsidR="00244271" w:rsidRPr="001172D5" w:rsidRDefault="00244271" w:rsidP="00244271">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KARY UMOWNE</w:t>
      </w:r>
    </w:p>
    <w:p w14:paraId="32875238" w14:textId="77777777" w:rsidR="001D746C" w:rsidRPr="001172D5" w:rsidRDefault="001D746C" w:rsidP="001D746C">
      <w:pPr>
        <w:numPr>
          <w:ilvl w:val="0"/>
          <w:numId w:val="10"/>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1172D5">
        <w:rPr>
          <w:rFonts w:ascii="Verdana" w:eastAsia="Times New Roman" w:hAnsi="Verdana" w:cs="Times New Roman"/>
          <w:color w:val="000000"/>
          <w:kern w:val="0"/>
          <w:sz w:val="18"/>
          <w:szCs w:val="18"/>
          <w:lang w:eastAsia="zh-CN"/>
          <w14:ligatures w14:val="none"/>
        </w:rPr>
        <w:t>W razie niewykonania lub nienależytego wykonania umowy strony zobowiązują się zapłacić kary umowne w następujących wypadkach i wysokościach:</w:t>
      </w:r>
    </w:p>
    <w:p w14:paraId="0C6A0A49" w14:textId="77777777" w:rsidR="001D746C" w:rsidRPr="001172D5" w:rsidRDefault="001D746C" w:rsidP="001D746C">
      <w:pPr>
        <w:numPr>
          <w:ilvl w:val="0"/>
          <w:numId w:val="11"/>
        </w:numPr>
        <w:suppressAutoHyphens/>
        <w:spacing w:after="80" w:line="276" w:lineRule="auto"/>
        <w:ind w:left="703" w:hanging="357"/>
        <w:jc w:val="both"/>
        <w:rPr>
          <w:rFonts w:ascii="Verdana" w:eastAsia="Times New Roman" w:hAnsi="Verdana" w:cs="Times New Roman"/>
          <w:color w:val="000000"/>
          <w:kern w:val="0"/>
          <w:sz w:val="18"/>
          <w:szCs w:val="18"/>
          <w:lang w:eastAsia="zh-CN"/>
          <w14:ligatures w14:val="none"/>
        </w:rPr>
      </w:pPr>
      <w:r w:rsidRPr="001172D5">
        <w:rPr>
          <w:rFonts w:ascii="Verdana" w:eastAsia="Times New Roman" w:hAnsi="Verdana" w:cs="Times New Roman"/>
          <w:color w:val="000000"/>
          <w:kern w:val="0"/>
          <w:sz w:val="18"/>
          <w:szCs w:val="18"/>
          <w:lang w:eastAsia="zh-CN"/>
          <w14:ligatures w14:val="none"/>
        </w:rPr>
        <w:t xml:space="preserve">Wykonawca zapłaci Zamawiającemu kary umowne: </w:t>
      </w:r>
    </w:p>
    <w:p w14:paraId="5B194120" w14:textId="77777777" w:rsidR="001D746C" w:rsidRPr="001172D5" w:rsidRDefault="001D746C" w:rsidP="001D746C">
      <w:pPr>
        <w:numPr>
          <w:ilvl w:val="0"/>
          <w:numId w:val="9"/>
        </w:numPr>
        <w:suppressAutoHyphens/>
        <w:spacing w:after="60" w:line="276" w:lineRule="auto"/>
        <w:ind w:left="1066" w:hanging="357"/>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w przypadku opóźnienia w podstawieniu środka transportowego (sprzętowego) określonego w § 6 ust. 3 pkt 7:</w:t>
      </w:r>
    </w:p>
    <w:p w14:paraId="72E441B6" w14:textId="77777777" w:rsidR="001D746C" w:rsidRPr="001172D5" w:rsidRDefault="001D746C" w:rsidP="001D746C">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do 2 godzin po ustalonym czasie w wysokości 2 krotnej stawki brutto za 1</w:t>
      </w:r>
    </w:p>
    <w:p w14:paraId="39B9E232" w14:textId="77777777" w:rsidR="001D746C" w:rsidRPr="001172D5" w:rsidRDefault="001D746C" w:rsidP="001D746C">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godz. pracy sprzętu.</w:t>
      </w:r>
    </w:p>
    <w:p w14:paraId="2B277467" w14:textId="77777777" w:rsidR="001D746C" w:rsidRPr="001172D5" w:rsidRDefault="001D746C" w:rsidP="001D746C">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powyżej 2 godzin po ustalonym czasie w wysokości 3 krotnej stawki brutto </w:t>
      </w:r>
    </w:p>
    <w:p w14:paraId="23A95DE6" w14:textId="77777777" w:rsidR="001D746C" w:rsidRPr="001172D5" w:rsidRDefault="001D746C" w:rsidP="001D746C">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  za 1 godz. pracy sprzętu.</w:t>
      </w:r>
    </w:p>
    <w:p w14:paraId="33840929" w14:textId="77777777" w:rsidR="001D746C" w:rsidRPr="001172D5" w:rsidRDefault="001D746C" w:rsidP="001D746C">
      <w:pPr>
        <w:numPr>
          <w:ilvl w:val="0"/>
          <w:numId w:val="9"/>
        </w:numPr>
        <w:suppressAutoHyphens/>
        <w:spacing w:after="60" w:line="276" w:lineRule="auto"/>
        <w:ind w:left="1066" w:hanging="357"/>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jeśli operator sprzętu wykona zleconą usługę niezgodnie z poleceniami dyżurnego - w wysokości 25% wartości prawidłowo wykonanej usługi; </w:t>
      </w:r>
    </w:p>
    <w:p w14:paraId="6B60441B" w14:textId="77777777" w:rsidR="001D746C" w:rsidRPr="001172D5" w:rsidRDefault="001D746C" w:rsidP="001D746C">
      <w:pPr>
        <w:numPr>
          <w:ilvl w:val="0"/>
          <w:numId w:val="9"/>
        </w:numPr>
        <w:suppressAutoHyphens/>
        <w:spacing w:after="60" w:line="276" w:lineRule="auto"/>
        <w:ind w:left="1066" w:hanging="357"/>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w przypadku niezgłoszenia awarii sprzętu - w wysokości będącej równowartością połowy stawki godzinowej pracy wezwanego sprzętu za każdą rozpoczętą godzinę przestoju; </w:t>
      </w:r>
    </w:p>
    <w:p w14:paraId="6721B452" w14:textId="77777777" w:rsidR="001D746C" w:rsidRPr="001172D5" w:rsidRDefault="001D746C" w:rsidP="001D746C">
      <w:pPr>
        <w:numPr>
          <w:ilvl w:val="0"/>
          <w:numId w:val="9"/>
        </w:numPr>
        <w:suppressAutoHyphens/>
        <w:spacing w:after="120" w:line="276" w:lineRule="auto"/>
        <w:ind w:left="1066" w:hanging="357"/>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 xml:space="preserve">w przypadku odstąpienia od umowy przez Zamawiającego z winy Wykonawcy - w wysokości 20% wartości zamówienia, określonej w § 3 ust. 3 umowy. </w:t>
      </w:r>
    </w:p>
    <w:p w14:paraId="130F9904" w14:textId="77777777" w:rsidR="001D746C" w:rsidRPr="001172D5" w:rsidRDefault="001D746C" w:rsidP="001D746C">
      <w:pPr>
        <w:numPr>
          <w:ilvl w:val="0"/>
          <w:numId w:val="11"/>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Za niewywiązanie się z obowiązku dotyczącego zatrudnienia osób na podstawie umowy o pracę, o którym mowa w § 5 ust. 2, pkt 2.1., 2.2,  niniejszej umowy Wykonawca zapłaci karę w  wysokości </w:t>
      </w:r>
      <w:r w:rsidRPr="001172D5">
        <w:rPr>
          <w:rFonts w:ascii="Verdana" w:eastAsia="Times New Roman" w:hAnsi="Verdana" w:cs="Times New Roman"/>
          <w:b/>
          <w:kern w:val="0"/>
          <w:sz w:val="18"/>
          <w:szCs w:val="18"/>
          <w:lang w:eastAsia="zh-CN"/>
          <w14:ligatures w14:val="none"/>
        </w:rPr>
        <w:t>500 zł</w:t>
      </w:r>
      <w:r w:rsidRPr="001172D5">
        <w:rPr>
          <w:rFonts w:ascii="Verdana" w:eastAsia="Times New Roman" w:hAnsi="Verdana" w:cs="Times New Roman"/>
          <w:kern w:val="0"/>
          <w:sz w:val="18"/>
          <w:szCs w:val="18"/>
          <w:lang w:eastAsia="zh-CN"/>
          <w14:ligatures w14:val="none"/>
        </w:rPr>
        <w:t xml:space="preserve"> za każdy przypadek nie zawarcia z osobą umowy o pracę pomimo istnienia takiego obowiązku lub niezgłoszenia zatrudnionej na umowę o pracę do ubezpieczenia.</w:t>
      </w:r>
    </w:p>
    <w:p w14:paraId="586DDF28" w14:textId="77777777" w:rsidR="001D746C" w:rsidRPr="001172D5" w:rsidRDefault="001D746C" w:rsidP="001D746C">
      <w:pPr>
        <w:numPr>
          <w:ilvl w:val="0"/>
          <w:numId w:val="11"/>
        </w:numPr>
        <w:suppressAutoHyphens/>
        <w:spacing w:after="120" w:line="276" w:lineRule="auto"/>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 xml:space="preserve">Za niewywiązanie się z terminu dostarczenia dowodów potwierdzających zatrudnienie osób na podstawie umowy o pracę, o których mowa w § 5 ust. 2 pkt. 2.1 i 2.2 niniejszej umowy Wykonawca zapłaci karę w wysokości </w:t>
      </w:r>
      <w:r w:rsidRPr="001172D5">
        <w:rPr>
          <w:rFonts w:ascii="Verdana" w:eastAsia="Times New Roman" w:hAnsi="Verdana" w:cs="Times New Roman"/>
          <w:b/>
          <w:kern w:val="0"/>
          <w:sz w:val="18"/>
          <w:szCs w:val="18"/>
          <w:lang w:eastAsia="zh-CN"/>
          <w14:ligatures w14:val="none"/>
        </w:rPr>
        <w:t xml:space="preserve">300 zł </w:t>
      </w:r>
      <w:r w:rsidRPr="001172D5">
        <w:rPr>
          <w:rFonts w:ascii="Verdana" w:eastAsia="Times New Roman" w:hAnsi="Verdana" w:cs="Times New Roman"/>
          <w:kern w:val="0"/>
          <w:sz w:val="18"/>
          <w:szCs w:val="18"/>
          <w:lang w:eastAsia="zh-CN"/>
          <w14:ligatures w14:val="none"/>
        </w:rPr>
        <w:t>za każdy dzień opóźnienia.</w:t>
      </w:r>
    </w:p>
    <w:p w14:paraId="0A16DDEC" w14:textId="77777777" w:rsidR="001D746C" w:rsidRPr="001172D5" w:rsidRDefault="001D746C" w:rsidP="001D746C">
      <w:pPr>
        <w:numPr>
          <w:ilvl w:val="0"/>
          <w:numId w:val="10"/>
        </w:numPr>
        <w:suppressAutoHyphens/>
        <w:spacing w:after="12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Zamawiający zastrzega sobie prawo dochodzenia odszkodowania uzupełniającego na zasadach ogólnych.</w:t>
      </w:r>
    </w:p>
    <w:p w14:paraId="2A4C58CA" w14:textId="77777777" w:rsidR="001D746C" w:rsidRPr="001172D5" w:rsidRDefault="001D746C" w:rsidP="001D746C">
      <w:pPr>
        <w:numPr>
          <w:ilvl w:val="0"/>
          <w:numId w:val="7"/>
        </w:numPr>
        <w:suppressAutoHyphens/>
        <w:spacing w:after="12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lastRenderedPageBreak/>
        <w:t>Wykonawca wyraża zgodę na pomniejszenie wynagrodzenia o naliczone kary umowne.</w:t>
      </w:r>
    </w:p>
    <w:p w14:paraId="4DF6FDBF" w14:textId="77777777" w:rsidR="001D746C" w:rsidRPr="001172D5" w:rsidRDefault="001D746C" w:rsidP="001D746C">
      <w:pPr>
        <w:numPr>
          <w:ilvl w:val="0"/>
          <w:numId w:val="7"/>
        </w:numPr>
        <w:suppressAutoHyphens/>
        <w:spacing w:after="120" w:line="276" w:lineRule="auto"/>
        <w:jc w:val="both"/>
        <w:rPr>
          <w:rFonts w:ascii="Verdana" w:eastAsia="Times New Roman" w:hAnsi="Verdana" w:cs="Times New Roman"/>
          <w:kern w:val="0"/>
          <w:sz w:val="18"/>
          <w:szCs w:val="18"/>
          <w:lang w:eastAsia="pl-PL"/>
          <w14:ligatures w14:val="none"/>
        </w:rPr>
      </w:pPr>
      <w:r w:rsidRPr="001172D5">
        <w:rPr>
          <w:rFonts w:ascii="Verdana" w:eastAsia="Times New Roman" w:hAnsi="Verdana" w:cs="Times New Roman"/>
          <w:kern w:val="0"/>
          <w:sz w:val="18"/>
          <w:szCs w:val="18"/>
          <w:lang w:eastAsia="pl-PL"/>
          <w14:ligatures w14:val="none"/>
        </w:rPr>
        <w:t>Zapłacenie kary umownej nie zwalnia Wykonawcy z obowiązku zakończenia realizacji umowy.</w:t>
      </w:r>
    </w:p>
    <w:p w14:paraId="1771635A" w14:textId="77777777" w:rsidR="001D746C" w:rsidRPr="001172D5" w:rsidRDefault="001D746C" w:rsidP="001D746C">
      <w:pPr>
        <w:tabs>
          <w:tab w:val="right" w:pos="-2410"/>
        </w:tabs>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 14</w:t>
      </w:r>
    </w:p>
    <w:p w14:paraId="73FD3ACD" w14:textId="77777777" w:rsidR="001D746C" w:rsidRPr="001172D5" w:rsidRDefault="001D746C" w:rsidP="001D746C">
      <w:pPr>
        <w:numPr>
          <w:ilvl w:val="2"/>
          <w:numId w:val="23"/>
        </w:numPr>
        <w:tabs>
          <w:tab w:val="left" w:pos="142"/>
          <w:tab w:val="left" w:pos="284"/>
          <w:tab w:val="left" w:pos="426"/>
          <w:tab w:val="num" w:pos="2160"/>
        </w:tabs>
        <w:suppressAutoHyphens/>
        <w:spacing w:after="0" w:line="276" w:lineRule="auto"/>
        <w:ind w:left="284" w:hanging="284"/>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zh-CN"/>
          <w14:ligatures w14:val="none"/>
        </w:rPr>
        <w:t>W przypadku zerwania umowy przez Zamawiającego z przyczyn, za które ponosi odpowiedzialność Wykonawca, to Wykonawca jest zobowiązany zapłacić Zamawiającemu tytułem odszkodowania kwotę w wysokości odpowiadającej 100 godzin pracy za każdy środek transportowy i sprzętowy wynikającej ze stawki godzinowej brutto określonej w formularzu cenowym.</w:t>
      </w:r>
    </w:p>
    <w:p w14:paraId="54C5B2C6" w14:textId="77777777" w:rsidR="001D746C" w:rsidRPr="001172D5" w:rsidRDefault="001D746C" w:rsidP="001D746C">
      <w:pPr>
        <w:numPr>
          <w:ilvl w:val="2"/>
          <w:numId w:val="23"/>
        </w:numPr>
        <w:tabs>
          <w:tab w:val="left" w:pos="142"/>
          <w:tab w:val="left" w:pos="284"/>
          <w:tab w:val="left" w:pos="426"/>
          <w:tab w:val="num" w:pos="2160"/>
        </w:tabs>
        <w:suppressAutoHyphens/>
        <w:spacing w:after="0" w:line="276" w:lineRule="auto"/>
        <w:ind w:left="284" w:hanging="284"/>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zh-CN"/>
          <w14:ligatures w14:val="none"/>
        </w:rPr>
        <w:t>W przypadku zerwania umowy przez Wykonawcę, Zamawiającemu przysługuje odszkodowanie w wysokości 100 godz. pracy za każdy środek transportowy i sprzętowy wynikającej ze stawki godzinowej brutto określonej w formularzu cenowym.</w:t>
      </w:r>
    </w:p>
    <w:p w14:paraId="32FC8BF1" w14:textId="77777777" w:rsidR="00244271" w:rsidRDefault="00244271" w:rsidP="00244271">
      <w:pPr>
        <w:suppressAutoHyphens/>
        <w:spacing w:after="120" w:line="276" w:lineRule="auto"/>
        <w:jc w:val="center"/>
        <w:rPr>
          <w:rFonts w:ascii="Verdana" w:eastAsia="Times New Roman" w:hAnsi="Verdana" w:cs="Times New Roman"/>
          <w:b/>
          <w:kern w:val="0"/>
          <w:sz w:val="18"/>
          <w:szCs w:val="18"/>
          <w:lang w:eastAsia="zh-CN"/>
          <w14:ligatures w14:val="none"/>
        </w:rPr>
      </w:pPr>
    </w:p>
    <w:p w14:paraId="56D2C5CD" w14:textId="6EFB1FB6" w:rsidR="00244271" w:rsidRPr="001172D5" w:rsidRDefault="00244271" w:rsidP="00244271">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 15</w:t>
      </w:r>
    </w:p>
    <w:p w14:paraId="1A177496" w14:textId="77777777" w:rsidR="001D746C" w:rsidRPr="001172D5" w:rsidRDefault="001D746C" w:rsidP="001D746C">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ZMIANY UMOWY</w:t>
      </w:r>
    </w:p>
    <w:p w14:paraId="0C0E023B" w14:textId="77777777" w:rsidR="001D746C" w:rsidRPr="001172D5" w:rsidRDefault="001D746C" w:rsidP="001D746C">
      <w:pPr>
        <w:numPr>
          <w:ilvl w:val="1"/>
          <w:numId w:val="20"/>
        </w:numPr>
        <w:shd w:val="clear" w:color="auto" w:fill="FFFFFF"/>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1172D5">
        <w:rPr>
          <w:rFonts w:ascii="Verdana" w:eastAsia="Times New Roman" w:hAnsi="Verdana" w:cs="Times New Roman"/>
          <w:kern w:val="0"/>
          <w:sz w:val="18"/>
          <w:szCs w:val="18"/>
          <w:lang w:eastAsia="zh-CN"/>
          <w14:ligatures w14:val="none"/>
        </w:rPr>
        <w:t>Zakazuje się zmian istotnych postanowień zawartej umowy w stosunku do treści oferty, na podstawie której dokonano wyboru wykonawcy.</w:t>
      </w:r>
    </w:p>
    <w:p w14:paraId="10784403" w14:textId="77777777" w:rsidR="001D746C" w:rsidRPr="001172D5" w:rsidRDefault="001D746C" w:rsidP="001D746C">
      <w:pPr>
        <w:numPr>
          <w:ilvl w:val="1"/>
          <w:numId w:val="20"/>
        </w:numPr>
        <w:shd w:val="clear" w:color="auto" w:fill="FFFFFF"/>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1172D5">
        <w:rPr>
          <w:rFonts w:ascii="Verdana" w:eastAsia="Times New Roman" w:hAnsi="Verdana" w:cs="Verdana"/>
          <w:kern w:val="0"/>
          <w:sz w:val="18"/>
          <w:szCs w:val="18"/>
          <w:lang w:eastAsia="ar-SA"/>
          <w14:ligatures w14:val="none"/>
        </w:rPr>
        <w:t xml:space="preserve">Zamawiający określa zgodnie z art. 455 ust. 1 ustawy </w:t>
      </w:r>
      <w:proofErr w:type="spellStart"/>
      <w:r w:rsidRPr="001172D5">
        <w:rPr>
          <w:rFonts w:ascii="Verdana" w:eastAsia="Times New Roman" w:hAnsi="Verdana" w:cs="Verdana"/>
          <w:kern w:val="0"/>
          <w:sz w:val="18"/>
          <w:szCs w:val="18"/>
          <w:lang w:eastAsia="ar-SA"/>
          <w14:ligatures w14:val="none"/>
        </w:rPr>
        <w:t>pzp</w:t>
      </w:r>
      <w:proofErr w:type="spellEnd"/>
      <w:r w:rsidRPr="001172D5">
        <w:rPr>
          <w:rFonts w:ascii="Verdana" w:eastAsia="Times New Roman" w:hAnsi="Verdana" w:cs="Verdana"/>
          <w:kern w:val="0"/>
          <w:sz w:val="18"/>
          <w:szCs w:val="18"/>
          <w:lang w:eastAsia="ar-SA"/>
          <w14:ligatures w14:val="none"/>
        </w:rPr>
        <w:t xml:space="preserve"> następujący katalog możliwych zmian postanowień umowy, w zakresie i na następujących warunkach. </w:t>
      </w:r>
    </w:p>
    <w:p w14:paraId="70D5F1DE" w14:textId="77777777" w:rsidR="001D746C" w:rsidRPr="001172D5" w:rsidRDefault="001D746C" w:rsidP="001D746C">
      <w:pPr>
        <w:shd w:val="clear" w:color="auto" w:fill="FFFFFF"/>
        <w:suppressAutoHyphens/>
        <w:spacing w:after="0" w:line="276" w:lineRule="auto"/>
        <w:ind w:left="360"/>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ar-SA"/>
          <w14:ligatures w14:val="none"/>
        </w:rPr>
        <w:t>2.1. Zmiany umowy o charakterze ogólnym:</w:t>
      </w:r>
    </w:p>
    <w:p w14:paraId="5AACB620" w14:textId="77777777" w:rsidR="001D746C" w:rsidRPr="001172D5" w:rsidRDefault="001D746C" w:rsidP="001D746C">
      <w:pPr>
        <w:numPr>
          <w:ilvl w:val="1"/>
          <w:numId w:val="21"/>
        </w:numPr>
        <w:shd w:val="clear" w:color="auto" w:fill="FFFFFF"/>
        <w:tabs>
          <w:tab w:val="left" w:pos="1134"/>
        </w:tabs>
        <w:suppressAutoHyphens/>
        <w:spacing w:after="0" w:line="276" w:lineRule="auto"/>
        <w:ind w:left="1134"/>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ar-SA"/>
          <w14:ligatures w14:val="none"/>
        </w:rPr>
        <w:t>zmiana adresu/nazwy firmy/siedziby Zamawiającego/Wykonawcy/Podwykonawcy,</w:t>
      </w:r>
    </w:p>
    <w:p w14:paraId="2ED3D9CB" w14:textId="77777777" w:rsidR="001D746C" w:rsidRPr="001172D5" w:rsidRDefault="001D746C" w:rsidP="001D746C">
      <w:pPr>
        <w:numPr>
          <w:ilvl w:val="1"/>
          <w:numId w:val="21"/>
        </w:numPr>
        <w:shd w:val="clear" w:color="auto" w:fill="FFFFFF"/>
        <w:tabs>
          <w:tab w:val="left" w:pos="1134"/>
          <w:tab w:val="left" w:pos="1276"/>
        </w:tabs>
        <w:suppressAutoHyphens/>
        <w:spacing w:after="0" w:line="276" w:lineRule="auto"/>
        <w:ind w:left="1134"/>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ar-SA"/>
          <w14:ligatures w14:val="none"/>
        </w:rPr>
        <w:t>zmiana personelu Wykonawcy biorącego udział w realizacji zamówienia.</w:t>
      </w:r>
    </w:p>
    <w:p w14:paraId="1057175E" w14:textId="77777777" w:rsidR="001D746C" w:rsidRPr="001172D5" w:rsidRDefault="001D746C" w:rsidP="001D746C">
      <w:pPr>
        <w:shd w:val="clear" w:color="auto" w:fill="FFFFFF"/>
        <w:tabs>
          <w:tab w:val="left" w:pos="1134"/>
          <w:tab w:val="left" w:pos="1276"/>
        </w:tabs>
        <w:suppressAutoHyphens/>
        <w:spacing w:after="0" w:line="276" w:lineRule="auto"/>
        <w:ind w:left="1134"/>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ar-SA"/>
          <w14:ligatures w14:val="none"/>
        </w:rPr>
        <w:t>W przypadku osób zajmujących się realizacją umowy ze strony Wykonawcy zmiana którejkolwiek z osób musi być uzasadniona przez Wykonawcę na piśmie i zaakceptowana pisemnie przez Zamawiającego. Zamawiający zaakceptuje zmianę wyłącznie wtedy, gdy kwalifikacje oraz doświadczenie tych osób będą co najmniej takie same jak wymagane w SWZ w stosunku do tych osób.</w:t>
      </w:r>
    </w:p>
    <w:p w14:paraId="782823B9" w14:textId="77777777" w:rsidR="001D746C" w:rsidRPr="001172D5" w:rsidRDefault="001D746C" w:rsidP="001D746C">
      <w:pPr>
        <w:numPr>
          <w:ilvl w:val="1"/>
          <w:numId w:val="21"/>
        </w:numPr>
        <w:shd w:val="clear" w:color="auto" w:fill="FFFFFF"/>
        <w:tabs>
          <w:tab w:val="left" w:pos="1134"/>
        </w:tabs>
        <w:suppressAutoHyphens/>
        <w:spacing w:after="0" w:line="276" w:lineRule="auto"/>
        <w:ind w:left="1134"/>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ar-SA"/>
          <w14:ligatures w14:val="none"/>
        </w:rPr>
        <w:t>zmiana będąca skutkiem poprawy oczywistej omyłki.</w:t>
      </w:r>
    </w:p>
    <w:p w14:paraId="36EF615A" w14:textId="77777777" w:rsidR="001D746C" w:rsidRPr="001172D5" w:rsidRDefault="001D746C" w:rsidP="001D746C">
      <w:pPr>
        <w:numPr>
          <w:ilvl w:val="1"/>
          <w:numId w:val="21"/>
        </w:numPr>
        <w:shd w:val="clear" w:color="auto" w:fill="FFFFFF"/>
        <w:tabs>
          <w:tab w:val="left" w:pos="1134"/>
        </w:tabs>
        <w:suppressAutoHyphens/>
        <w:spacing w:after="0" w:line="276" w:lineRule="auto"/>
        <w:ind w:left="1134"/>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ar-SA"/>
          <w14:ligatures w14:val="none"/>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187677F7" w14:textId="77777777" w:rsidR="001D746C" w:rsidRPr="001172D5" w:rsidRDefault="001D746C" w:rsidP="001D746C">
      <w:pPr>
        <w:numPr>
          <w:ilvl w:val="1"/>
          <w:numId w:val="21"/>
        </w:numPr>
        <w:shd w:val="clear" w:color="auto" w:fill="FFFFFF"/>
        <w:tabs>
          <w:tab w:val="left" w:pos="1134"/>
        </w:tabs>
        <w:suppressAutoHyphens/>
        <w:spacing w:after="0" w:line="276" w:lineRule="auto"/>
        <w:ind w:left="1134"/>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bCs/>
          <w:kern w:val="0"/>
          <w:sz w:val="18"/>
          <w:szCs w:val="18"/>
          <w:lang w:eastAsia="ar-SA"/>
          <w14:ligatures w14:val="none"/>
        </w:rPr>
        <w:t xml:space="preserve">zmiana lub rezygnacja z Podmiotu Udostępniającego Zasoby (PUZ) na etapie realizacji zamówienia, za pomocą którego Wykonawca wykazał spełnianie warunków udziału </w:t>
      </w:r>
      <w:r w:rsidRPr="001172D5">
        <w:rPr>
          <w:rFonts w:ascii="Verdana" w:eastAsia="Times New Roman" w:hAnsi="Verdana" w:cs="Verdana"/>
          <w:bCs/>
          <w:kern w:val="0"/>
          <w:sz w:val="18"/>
          <w:szCs w:val="18"/>
          <w:lang w:eastAsia="ar-SA"/>
          <w14:ligatures w14:val="none"/>
        </w:rPr>
        <w:br/>
        <w:t xml:space="preserve">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13E4F009" w14:textId="77777777" w:rsidR="001D746C" w:rsidRPr="001172D5" w:rsidRDefault="001D746C" w:rsidP="001D746C">
      <w:pPr>
        <w:numPr>
          <w:ilvl w:val="1"/>
          <w:numId w:val="21"/>
        </w:numPr>
        <w:shd w:val="clear" w:color="auto" w:fill="FFFFFF"/>
        <w:tabs>
          <w:tab w:val="left" w:pos="1134"/>
        </w:tabs>
        <w:suppressAutoHyphens/>
        <w:spacing w:after="0" w:line="276" w:lineRule="auto"/>
        <w:ind w:left="1134"/>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ar-SA"/>
          <w14:ligatures w14:val="none"/>
        </w:rPr>
        <w:t xml:space="preserve">Zmiana podwykonawcy - na pisemny wniosek Wykonawcy, możliwa jest zmiana </w:t>
      </w:r>
      <w:r w:rsidRPr="001172D5">
        <w:rPr>
          <w:rFonts w:ascii="Verdana" w:eastAsia="Times New Roman" w:hAnsi="Verdana" w:cs="Verdana"/>
          <w:kern w:val="0"/>
          <w:sz w:val="18"/>
          <w:szCs w:val="18"/>
          <w:lang w:eastAsia="ar-SA"/>
          <w14:ligatures w14:val="none"/>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50D950AD" w14:textId="77777777" w:rsidR="001D746C" w:rsidRPr="001172D5" w:rsidRDefault="001D746C" w:rsidP="001D746C">
      <w:pPr>
        <w:numPr>
          <w:ilvl w:val="1"/>
          <w:numId w:val="21"/>
        </w:numPr>
        <w:shd w:val="clear" w:color="auto" w:fill="FFFFFF"/>
        <w:tabs>
          <w:tab w:val="left" w:pos="1134"/>
        </w:tabs>
        <w:suppressAutoHyphens/>
        <w:spacing w:after="0" w:line="276" w:lineRule="auto"/>
        <w:ind w:left="1134"/>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ar-SA"/>
          <w14:ligatures w14:val="none"/>
        </w:rPr>
        <w:t xml:space="preserve">Zmiany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w:t>
      </w:r>
      <w:r w:rsidRPr="001172D5">
        <w:rPr>
          <w:rFonts w:ascii="Verdana" w:eastAsia="Times New Roman" w:hAnsi="Verdana" w:cs="Verdana"/>
          <w:kern w:val="0"/>
          <w:sz w:val="18"/>
          <w:szCs w:val="18"/>
          <w:lang w:eastAsia="ar-SA"/>
          <w14:ligatures w14:val="none"/>
        </w:rPr>
        <w:lastRenderedPageBreak/>
        <w:t>zasadami współżycia społecznego, oznaczać sposób wykonania zobowiązania, wysokość świadczenia lub nawet orzec o rozwiązaniu umowy.</w:t>
      </w:r>
    </w:p>
    <w:p w14:paraId="3BF8DAA9" w14:textId="77777777" w:rsidR="001D746C" w:rsidRPr="001172D5" w:rsidRDefault="001D746C" w:rsidP="001D746C">
      <w:pPr>
        <w:shd w:val="clear" w:color="auto" w:fill="FFFFFF"/>
        <w:tabs>
          <w:tab w:val="left" w:pos="142"/>
        </w:tabs>
        <w:suppressAutoHyphens/>
        <w:spacing w:after="0" w:line="276" w:lineRule="auto"/>
        <w:ind w:left="426"/>
        <w:jc w:val="both"/>
        <w:rPr>
          <w:rFonts w:ascii="Verdana" w:eastAsia="Times New Roman" w:hAnsi="Verdana" w:cs="Verdana"/>
          <w:kern w:val="0"/>
          <w:sz w:val="18"/>
          <w:szCs w:val="18"/>
          <w:lang w:eastAsia="ar-SA"/>
          <w14:ligatures w14:val="none"/>
        </w:rPr>
      </w:pPr>
      <w:r w:rsidRPr="001172D5">
        <w:rPr>
          <w:rFonts w:ascii="Verdana" w:eastAsia="Times New Roman" w:hAnsi="Verdana" w:cs="Verdana"/>
          <w:kern w:val="0"/>
          <w:sz w:val="18"/>
          <w:szCs w:val="18"/>
          <w:lang w:eastAsia="ar-SA"/>
          <w14:ligatures w14:val="none"/>
        </w:rPr>
        <w:t xml:space="preserve">2.2. Zmiany umowy wpływające na termin wykonania zamówienia w następujących </w:t>
      </w:r>
    </w:p>
    <w:p w14:paraId="54E948C1" w14:textId="77777777" w:rsidR="001D746C" w:rsidRPr="001172D5" w:rsidRDefault="001D746C" w:rsidP="001D746C">
      <w:pPr>
        <w:spacing w:after="0" w:line="276" w:lineRule="auto"/>
        <w:ind w:left="426"/>
        <w:rPr>
          <w:rFonts w:ascii="Times New Roman" w:eastAsia="Times New Roman" w:hAnsi="Times New Roman" w:cs="Times New Roman"/>
          <w:kern w:val="0"/>
          <w:sz w:val="24"/>
          <w:szCs w:val="20"/>
          <w:lang w:eastAsia="zh-CN"/>
          <w14:ligatures w14:val="none"/>
        </w:rPr>
      </w:pPr>
      <w:r w:rsidRPr="001172D5">
        <w:rPr>
          <w:rFonts w:ascii="Times New Roman" w:eastAsia="Times New Roman" w:hAnsi="Times New Roman" w:cs="Times New Roman"/>
          <w:kern w:val="0"/>
          <w:sz w:val="24"/>
          <w:szCs w:val="24"/>
          <w:lang w:eastAsia="ar-SA"/>
          <w14:ligatures w14:val="none"/>
        </w:rPr>
        <w:t xml:space="preserve">        przypadkach:</w:t>
      </w:r>
    </w:p>
    <w:p w14:paraId="1498F945" w14:textId="77777777" w:rsidR="001D746C" w:rsidRPr="001172D5" w:rsidRDefault="001D746C" w:rsidP="001D746C">
      <w:pPr>
        <w:numPr>
          <w:ilvl w:val="0"/>
          <w:numId w:val="22"/>
        </w:numPr>
        <w:shd w:val="clear" w:color="auto" w:fill="FFFFFF"/>
        <w:tabs>
          <w:tab w:val="left" w:pos="1134"/>
        </w:tabs>
        <w:suppressAutoHyphens/>
        <w:spacing w:after="0" w:line="276" w:lineRule="auto"/>
        <w:contextualSpacing/>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zh-CN"/>
          <w14:ligatures w14:val="none"/>
        </w:rPr>
        <w:t>siły wyższej, to znaczy niezależnego od Stron losowego zdarzenia zewnętrznego, które było niemożliwe do przewidzenia w momencie zawarcia Umowy i któremu nie można było zapobiec mimo dochowania należytej staranności;</w:t>
      </w:r>
    </w:p>
    <w:p w14:paraId="4B9F87C9" w14:textId="77777777" w:rsidR="001D746C" w:rsidRPr="001172D5" w:rsidRDefault="001D746C" w:rsidP="001D746C">
      <w:pPr>
        <w:numPr>
          <w:ilvl w:val="0"/>
          <w:numId w:val="22"/>
        </w:numPr>
        <w:shd w:val="clear" w:color="auto" w:fill="FFFFFF"/>
        <w:tabs>
          <w:tab w:val="left" w:pos="1134"/>
        </w:tabs>
        <w:suppressAutoHyphens/>
        <w:spacing w:after="0" w:line="276" w:lineRule="auto"/>
        <w:contextualSpacing/>
        <w:jc w:val="both"/>
        <w:rPr>
          <w:rFonts w:ascii="Verdana" w:eastAsia="Times New Roman" w:hAnsi="Verdana" w:cs="Verdana"/>
          <w:kern w:val="0"/>
          <w:sz w:val="18"/>
          <w:szCs w:val="18"/>
          <w:lang w:eastAsia="ar-SA"/>
          <w14:ligatures w14:val="none"/>
        </w:rPr>
      </w:pPr>
      <w:r w:rsidRPr="001172D5">
        <w:rPr>
          <w:rFonts w:ascii="Verdana" w:eastAsia="Times New Roman" w:hAnsi="Verdana" w:cs="Verdana"/>
          <w:kern w:val="0"/>
          <w:sz w:val="18"/>
          <w:szCs w:val="18"/>
          <w:lang w:eastAsia="ar-SA"/>
          <w14:ligatures w14:val="none"/>
        </w:rPr>
        <w:t xml:space="preserve"> zlecenia przez Zamawiającego usług dodatkowych na mocy art. 455 ust. 1 pkt. 3) i 4) </w:t>
      </w:r>
    </w:p>
    <w:p w14:paraId="4228FAF1" w14:textId="77777777" w:rsidR="001D746C" w:rsidRPr="001172D5" w:rsidRDefault="001D746C" w:rsidP="001D746C">
      <w:pPr>
        <w:shd w:val="clear" w:color="auto" w:fill="FFFFFF"/>
        <w:tabs>
          <w:tab w:val="left" w:pos="1134"/>
        </w:tabs>
        <w:suppressAutoHyphens/>
        <w:spacing w:after="0" w:line="276" w:lineRule="auto"/>
        <w:jc w:val="both"/>
        <w:rPr>
          <w:rFonts w:ascii="Verdana" w:eastAsia="Times New Roman" w:hAnsi="Verdana" w:cs="Verdana"/>
          <w:kern w:val="0"/>
          <w:sz w:val="18"/>
          <w:szCs w:val="18"/>
          <w:lang w:eastAsia="ar-SA"/>
          <w14:ligatures w14:val="none"/>
        </w:rPr>
      </w:pPr>
      <w:r w:rsidRPr="001172D5">
        <w:rPr>
          <w:rFonts w:ascii="Verdana" w:eastAsia="Times New Roman" w:hAnsi="Verdana" w:cs="Verdana"/>
          <w:kern w:val="0"/>
          <w:sz w:val="18"/>
          <w:szCs w:val="18"/>
          <w:lang w:eastAsia="ar-SA"/>
          <w14:ligatures w14:val="none"/>
        </w:rPr>
        <w:t xml:space="preserve">                    i ust. 2 ustawy </w:t>
      </w:r>
      <w:proofErr w:type="spellStart"/>
      <w:r w:rsidRPr="001172D5">
        <w:rPr>
          <w:rFonts w:ascii="Verdana" w:eastAsia="Times New Roman" w:hAnsi="Verdana" w:cs="Verdana"/>
          <w:kern w:val="0"/>
          <w:sz w:val="18"/>
          <w:szCs w:val="18"/>
          <w:lang w:eastAsia="ar-SA"/>
          <w14:ligatures w14:val="none"/>
        </w:rPr>
        <w:t>pzp</w:t>
      </w:r>
      <w:proofErr w:type="spellEnd"/>
      <w:r w:rsidRPr="001172D5">
        <w:rPr>
          <w:rFonts w:ascii="Verdana" w:eastAsia="Times New Roman" w:hAnsi="Verdana" w:cs="Verdana"/>
          <w:kern w:val="0"/>
          <w:sz w:val="18"/>
          <w:szCs w:val="18"/>
          <w:lang w:eastAsia="ar-SA"/>
          <w14:ligatures w14:val="none"/>
        </w:rPr>
        <w:t xml:space="preserve"> w celu wcześniejszego rozpoczęcie się sezonu zimowego lub jego </w:t>
      </w:r>
    </w:p>
    <w:p w14:paraId="392FCFFC" w14:textId="77777777" w:rsidR="001D746C" w:rsidRPr="001172D5" w:rsidRDefault="001D746C" w:rsidP="001D746C">
      <w:pPr>
        <w:shd w:val="clear" w:color="auto" w:fill="FFFFFF"/>
        <w:tabs>
          <w:tab w:val="left" w:pos="1134"/>
        </w:tabs>
        <w:suppressAutoHyphens/>
        <w:spacing w:after="0" w:line="276" w:lineRule="auto"/>
        <w:jc w:val="both"/>
        <w:rPr>
          <w:rFonts w:ascii="Verdana" w:eastAsia="Times New Roman" w:hAnsi="Verdana" w:cs="Times New Roman"/>
          <w:kern w:val="0"/>
          <w:sz w:val="24"/>
          <w:szCs w:val="20"/>
          <w:lang w:eastAsia="zh-CN"/>
          <w14:ligatures w14:val="none"/>
        </w:rPr>
      </w:pPr>
      <w:r w:rsidRPr="001172D5">
        <w:rPr>
          <w:rFonts w:ascii="Verdana" w:eastAsia="Times New Roman" w:hAnsi="Verdana" w:cs="Verdana"/>
          <w:kern w:val="0"/>
          <w:sz w:val="18"/>
          <w:szCs w:val="18"/>
          <w:lang w:eastAsia="ar-SA"/>
          <w14:ligatures w14:val="none"/>
        </w:rPr>
        <w:t xml:space="preserve">                    przedłużenia ponad termin wskazany w SWZ;</w:t>
      </w:r>
    </w:p>
    <w:p w14:paraId="7A4AC79E" w14:textId="77777777" w:rsidR="001D746C" w:rsidRPr="001172D5" w:rsidRDefault="001D746C" w:rsidP="001D746C">
      <w:pPr>
        <w:shd w:val="clear" w:color="auto" w:fill="FFFFFF"/>
        <w:tabs>
          <w:tab w:val="left" w:pos="1134"/>
        </w:tabs>
        <w:suppressAutoHyphens/>
        <w:spacing w:after="0" w:line="276" w:lineRule="auto"/>
        <w:ind w:left="426"/>
        <w:jc w:val="both"/>
        <w:rPr>
          <w:rFonts w:ascii="Verdana" w:eastAsia="Times New Roman" w:hAnsi="Verdana" w:cs="Verdana"/>
          <w:kern w:val="0"/>
          <w:sz w:val="18"/>
          <w:szCs w:val="18"/>
          <w:lang w:eastAsia="ar-SA"/>
          <w14:ligatures w14:val="none"/>
        </w:rPr>
      </w:pPr>
      <w:r w:rsidRPr="001172D5">
        <w:rPr>
          <w:rFonts w:ascii="Verdana" w:eastAsia="Times New Roman" w:hAnsi="Verdana" w:cs="Verdana"/>
          <w:kern w:val="0"/>
          <w:sz w:val="18"/>
          <w:szCs w:val="18"/>
          <w:lang w:eastAsia="ar-SA"/>
          <w14:ligatures w14:val="none"/>
        </w:rPr>
        <w:t xml:space="preserve">2.3. Zmiany umowy wpływające na wynagrodzenie Wykonawcy mogą wystąpić w następujących </w:t>
      </w:r>
    </w:p>
    <w:p w14:paraId="21D8E6C5" w14:textId="77777777" w:rsidR="001D746C" w:rsidRPr="001172D5" w:rsidRDefault="001D746C" w:rsidP="001D746C">
      <w:pPr>
        <w:spacing w:after="0" w:line="276" w:lineRule="auto"/>
        <w:ind w:left="426"/>
        <w:rPr>
          <w:rFonts w:ascii="Times New Roman" w:eastAsia="Times New Roman" w:hAnsi="Times New Roman" w:cs="Times New Roman"/>
          <w:kern w:val="0"/>
          <w:sz w:val="24"/>
          <w:szCs w:val="24"/>
          <w:lang w:eastAsia="ar-SA"/>
          <w14:ligatures w14:val="none"/>
        </w:rPr>
      </w:pPr>
      <w:r w:rsidRPr="001172D5">
        <w:rPr>
          <w:rFonts w:ascii="Times New Roman" w:eastAsia="Times New Roman" w:hAnsi="Times New Roman" w:cs="Times New Roman"/>
          <w:kern w:val="0"/>
          <w:sz w:val="24"/>
          <w:szCs w:val="24"/>
          <w:lang w:eastAsia="ar-SA"/>
          <w14:ligatures w14:val="none"/>
        </w:rPr>
        <w:t xml:space="preserve">        przypadkach: </w:t>
      </w:r>
    </w:p>
    <w:p w14:paraId="1919DC79" w14:textId="77777777" w:rsidR="001D746C" w:rsidRPr="001172D5" w:rsidRDefault="001D746C" w:rsidP="001D746C">
      <w:pPr>
        <w:spacing w:after="0" w:line="276" w:lineRule="auto"/>
        <w:ind w:left="426"/>
        <w:rPr>
          <w:rFonts w:ascii="Verdana" w:eastAsia="Times New Roman" w:hAnsi="Verdana" w:cs="Verdana"/>
          <w:kern w:val="0"/>
          <w:sz w:val="18"/>
          <w:szCs w:val="18"/>
          <w:lang w:eastAsia="zh-CN"/>
          <w14:ligatures w14:val="none"/>
        </w:rPr>
      </w:pPr>
      <w:r w:rsidRPr="001172D5">
        <w:rPr>
          <w:rFonts w:ascii="Times New Roman" w:eastAsia="Times New Roman" w:hAnsi="Times New Roman" w:cs="Times New Roman"/>
          <w:kern w:val="0"/>
          <w:sz w:val="24"/>
          <w:szCs w:val="24"/>
          <w:lang w:eastAsia="ar-SA"/>
          <w14:ligatures w14:val="none"/>
        </w:rPr>
        <w:t xml:space="preserve">       a)</w:t>
      </w:r>
      <w:r w:rsidRPr="001172D5">
        <w:rPr>
          <w:rFonts w:ascii="Verdana" w:eastAsia="Times New Roman" w:hAnsi="Verdana" w:cs="Verdana"/>
          <w:kern w:val="0"/>
          <w:sz w:val="18"/>
          <w:szCs w:val="18"/>
          <w:lang w:eastAsia="ar-SA"/>
          <w14:ligatures w14:val="none"/>
        </w:rPr>
        <w:t xml:space="preserve"> Wystąpienia konieczności wykonania dodatkowych usług na mocy </w:t>
      </w:r>
      <w:r w:rsidRPr="001172D5">
        <w:rPr>
          <w:rFonts w:ascii="Verdana" w:eastAsia="Times New Roman" w:hAnsi="Verdana" w:cs="Verdana"/>
          <w:kern w:val="0"/>
          <w:sz w:val="18"/>
          <w:szCs w:val="18"/>
          <w:lang w:eastAsia="zh-CN"/>
          <w14:ligatures w14:val="none"/>
        </w:rPr>
        <w:t xml:space="preserve">art. 455 ust. 1 pkt </w:t>
      </w:r>
    </w:p>
    <w:p w14:paraId="102BDDAF" w14:textId="77777777" w:rsidR="001D746C" w:rsidRPr="001172D5" w:rsidRDefault="001D746C" w:rsidP="001D746C">
      <w:pPr>
        <w:spacing w:after="0" w:line="276" w:lineRule="auto"/>
        <w:ind w:left="426"/>
        <w:rPr>
          <w:rFonts w:ascii="Verdana" w:eastAsia="Times New Roman" w:hAnsi="Verdana" w:cs="Verdana"/>
          <w:kern w:val="0"/>
          <w:sz w:val="18"/>
          <w:szCs w:val="18"/>
          <w:lang w:eastAsia="ar-SA"/>
          <w14:ligatures w14:val="none"/>
        </w:rPr>
      </w:pPr>
      <w:r w:rsidRPr="001172D5">
        <w:rPr>
          <w:rFonts w:ascii="Verdana" w:eastAsia="Times New Roman" w:hAnsi="Verdana" w:cs="Verdana"/>
          <w:kern w:val="0"/>
          <w:sz w:val="18"/>
          <w:szCs w:val="18"/>
          <w:lang w:eastAsia="zh-CN"/>
          <w14:ligatures w14:val="none"/>
        </w:rPr>
        <w:t xml:space="preserve">           3), 4) oraz ust. 2 ustawy </w:t>
      </w:r>
      <w:proofErr w:type="spellStart"/>
      <w:r w:rsidRPr="001172D5">
        <w:rPr>
          <w:rFonts w:ascii="Verdana" w:eastAsia="Times New Roman" w:hAnsi="Verdana" w:cs="Verdana"/>
          <w:kern w:val="0"/>
          <w:sz w:val="18"/>
          <w:szCs w:val="18"/>
          <w:lang w:eastAsia="zh-CN"/>
          <w14:ligatures w14:val="none"/>
        </w:rPr>
        <w:t>Pzp</w:t>
      </w:r>
      <w:proofErr w:type="spellEnd"/>
      <w:r w:rsidRPr="001172D5">
        <w:rPr>
          <w:rFonts w:ascii="Verdana" w:eastAsia="Times New Roman" w:hAnsi="Verdana" w:cs="Verdana"/>
          <w:kern w:val="0"/>
          <w:sz w:val="18"/>
          <w:szCs w:val="18"/>
          <w:lang w:eastAsia="zh-CN"/>
          <w14:ligatures w14:val="none"/>
        </w:rPr>
        <w:t>,</w:t>
      </w:r>
      <w:r w:rsidRPr="001172D5">
        <w:rPr>
          <w:rFonts w:ascii="Verdana" w:eastAsia="Times New Roman" w:hAnsi="Verdana" w:cs="Verdana"/>
          <w:kern w:val="0"/>
          <w:sz w:val="18"/>
          <w:szCs w:val="18"/>
          <w:lang w:eastAsia="ar-SA"/>
          <w14:ligatures w14:val="none"/>
        </w:rPr>
        <w:t xml:space="preserve"> </w:t>
      </w:r>
    </w:p>
    <w:p w14:paraId="7DE4403D" w14:textId="77777777" w:rsidR="001D746C" w:rsidRPr="001172D5" w:rsidRDefault="001D746C" w:rsidP="001D746C">
      <w:pPr>
        <w:spacing w:after="0" w:line="276" w:lineRule="auto"/>
        <w:ind w:left="426"/>
        <w:rPr>
          <w:rFonts w:ascii="Verdana" w:eastAsia="Times New Roman" w:hAnsi="Verdana" w:cs="Verdana"/>
          <w:kern w:val="0"/>
          <w:sz w:val="18"/>
          <w:szCs w:val="18"/>
          <w:lang w:eastAsia="ar-SA"/>
          <w14:ligatures w14:val="none"/>
        </w:rPr>
      </w:pPr>
      <w:r w:rsidRPr="001172D5">
        <w:rPr>
          <w:rFonts w:ascii="Verdana" w:eastAsia="Times New Roman" w:hAnsi="Verdana" w:cs="Verdana"/>
          <w:kern w:val="0"/>
          <w:sz w:val="18"/>
          <w:szCs w:val="18"/>
          <w:lang w:eastAsia="ar-SA"/>
          <w14:ligatures w14:val="none"/>
        </w:rPr>
        <w:t xml:space="preserve">       b) Zmiany obowiązującej stawki podatku od towarów i usług (VAT);</w:t>
      </w:r>
    </w:p>
    <w:p w14:paraId="388150CF" w14:textId="77777777" w:rsidR="001D746C" w:rsidRPr="001172D5" w:rsidRDefault="001D746C" w:rsidP="001D746C">
      <w:pPr>
        <w:suppressAutoHyphens/>
        <w:spacing w:after="120" w:line="276" w:lineRule="auto"/>
        <w:jc w:val="center"/>
        <w:rPr>
          <w:rFonts w:ascii="Verdana" w:eastAsia="Times New Roman" w:hAnsi="Verdana" w:cs="Times New Roman"/>
          <w:b/>
          <w:kern w:val="0"/>
          <w:sz w:val="18"/>
          <w:szCs w:val="18"/>
          <w:lang w:eastAsia="zh-CN"/>
          <w14:ligatures w14:val="none"/>
        </w:rPr>
      </w:pPr>
    </w:p>
    <w:p w14:paraId="7F23CD2B" w14:textId="77777777" w:rsidR="001D746C" w:rsidRDefault="001D746C" w:rsidP="001D746C">
      <w:pPr>
        <w:suppressAutoHyphens/>
        <w:spacing w:after="120" w:line="276" w:lineRule="auto"/>
        <w:jc w:val="center"/>
        <w:rPr>
          <w:rFonts w:ascii="Verdana" w:eastAsia="Times New Roman" w:hAnsi="Verdana" w:cs="Times New Roman"/>
          <w:b/>
          <w:color w:val="000000"/>
          <w:kern w:val="0"/>
          <w:sz w:val="18"/>
          <w:szCs w:val="18"/>
          <w:lang w:eastAsia="zh-CN"/>
          <w14:ligatures w14:val="none"/>
        </w:rPr>
      </w:pPr>
      <w:r w:rsidRPr="001172D5">
        <w:rPr>
          <w:rFonts w:ascii="Verdana" w:eastAsia="Times New Roman" w:hAnsi="Verdana" w:cs="Times New Roman"/>
          <w:b/>
          <w:color w:val="000000"/>
          <w:kern w:val="0"/>
          <w:sz w:val="18"/>
          <w:szCs w:val="18"/>
          <w:lang w:eastAsia="zh-CN"/>
          <w14:ligatures w14:val="none"/>
        </w:rPr>
        <w:t>§ 16</w:t>
      </w:r>
    </w:p>
    <w:p w14:paraId="4D967B0A" w14:textId="77777777" w:rsidR="00244271" w:rsidRPr="001172D5" w:rsidRDefault="00244271" w:rsidP="00244271">
      <w:pPr>
        <w:spacing w:after="120" w:line="276" w:lineRule="auto"/>
        <w:jc w:val="center"/>
        <w:rPr>
          <w:rFonts w:ascii="Verdana" w:eastAsia="Times New Roman" w:hAnsi="Verdana" w:cs="Times New Roman"/>
          <w:b/>
          <w:color w:val="000000"/>
          <w:kern w:val="0"/>
          <w:sz w:val="18"/>
          <w:szCs w:val="18"/>
          <w:lang w:eastAsia="pl-PL"/>
          <w14:ligatures w14:val="none"/>
        </w:rPr>
      </w:pPr>
      <w:r w:rsidRPr="001172D5">
        <w:rPr>
          <w:rFonts w:ascii="Verdana" w:eastAsia="Times New Roman" w:hAnsi="Verdana" w:cs="Times New Roman"/>
          <w:b/>
          <w:color w:val="000000"/>
          <w:kern w:val="0"/>
          <w:sz w:val="18"/>
          <w:szCs w:val="18"/>
          <w:lang w:eastAsia="pl-PL"/>
          <w14:ligatures w14:val="none"/>
        </w:rPr>
        <w:t>POSTANOWIENIA KOŃCOWE</w:t>
      </w:r>
    </w:p>
    <w:p w14:paraId="76F5C514" w14:textId="77777777" w:rsidR="00244271" w:rsidRPr="001172D5" w:rsidRDefault="00244271" w:rsidP="001D746C">
      <w:pPr>
        <w:suppressAutoHyphens/>
        <w:spacing w:after="120" w:line="276" w:lineRule="auto"/>
        <w:jc w:val="center"/>
        <w:rPr>
          <w:rFonts w:ascii="Verdana" w:eastAsia="Times New Roman" w:hAnsi="Verdana" w:cs="Times New Roman"/>
          <w:b/>
          <w:color w:val="000000"/>
          <w:kern w:val="0"/>
          <w:sz w:val="18"/>
          <w:szCs w:val="18"/>
          <w:lang w:eastAsia="zh-CN"/>
          <w14:ligatures w14:val="none"/>
        </w:rPr>
      </w:pPr>
    </w:p>
    <w:p w14:paraId="1B82E847" w14:textId="77777777" w:rsidR="001D746C" w:rsidRPr="001172D5" w:rsidRDefault="001D746C" w:rsidP="001D746C">
      <w:pPr>
        <w:suppressAutoHyphens/>
        <w:spacing w:after="0" w:line="240" w:lineRule="auto"/>
        <w:jc w:val="both"/>
        <w:rPr>
          <w:rFonts w:ascii="Times New Roman" w:eastAsia="Times New Roman" w:hAnsi="Times New Roman" w:cs="Times New Roman"/>
          <w:kern w:val="0"/>
          <w:sz w:val="24"/>
          <w:szCs w:val="20"/>
          <w:lang w:eastAsia="zh-CN"/>
          <w14:ligatures w14:val="none"/>
        </w:rPr>
      </w:pPr>
      <w:r w:rsidRPr="001172D5">
        <w:rPr>
          <w:rFonts w:ascii="Verdana" w:eastAsia="Times New Roman" w:hAnsi="Verdana" w:cs="Verdana"/>
          <w:kern w:val="0"/>
          <w:sz w:val="18"/>
          <w:szCs w:val="18"/>
          <w:lang w:eastAsia="zh-CN"/>
          <w14:ligatures w14:val="none"/>
        </w:rPr>
        <w:t>Spory mogące wyniknąć z realizacji niniejszej umowy rozstrzygane będą przez sąd właściwy dla siedziby Zamawiającego.</w:t>
      </w:r>
    </w:p>
    <w:p w14:paraId="0815B6CD" w14:textId="77777777" w:rsidR="001D746C" w:rsidRPr="001172D5" w:rsidRDefault="001D746C" w:rsidP="001D746C">
      <w:pPr>
        <w:suppressAutoHyphens/>
        <w:spacing w:after="120" w:line="276" w:lineRule="auto"/>
        <w:jc w:val="center"/>
        <w:rPr>
          <w:rFonts w:ascii="Verdana" w:eastAsia="Times New Roman" w:hAnsi="Verdana" w:cs="Times New Roman"/>
          <w:b/>
          <w:color w:val="000000"/>
          <w:kern w:val="0"/>
          <w:sz w:val="20"/>
          <w:szCs w:val="20"/>
          <w:lang w:eastAsia="zh-CN"/>
          <w14:ligatures w14:val="none"/>
        </w:rPr>
      </w:pPr>
    </w:p>
    <w:p w14:paraId="44128321" w14:textId="77777777" w:rsidR="001D746C" w:rsidRPr="001172D5" w:rsidRDefault="001D746C" w:rsidP="001D746C">
      <w:pPr>
        <w:suppressAutoHyphens/>
        <w:spacing w:after="120" w:line="276" w:lineRule="auto"/>
        <w:jc w:val="center"/>
        <w:rPr>
          <w:rFonts w:ascii="Verdana" w:eastAsia="Times New Roman" w:hAnsi="Verdana" w:cs="Times New Roman"/>
          <w:b/>
          <w:kern w:val="0"/>
          <w:sz w:val="18"/>
          <w:szCs w:val="18"/>
          <w:lang w:eastAsia="zh-CN"/>
          <w14:ligatures w14:val="none"/>
        </w:rPr>
      </w:pPr>
      <w:r w:rsidRPr="001172D5">
        <w:rPr>
          <w:rFonts w:ascii="Verdana" w:eastAsia="Times New Roman" w:hAnsi="Verdana" w:cs="Times New Roman"/>
          <w:b/>
          <w:kern w:val="0"/>
          <w:sz w:val="18"/>
          <w:szCs w:val="18"/>
          <w:lang w:eastAsia="zh-CN"/>
          <w14:ligatures w14:val="none"/>
        </w:rPr>
        <w:t>§ 17</w:t>
      </w:r>
    </w:p>
    <w:p w14:paraId="153D6CB9" w14:textId="77777777" w:rsidR="001D746C" w:rsidRPr="001172D5" w:rsidRDefault="001D746C" w:rsidP="001D746C">
      <w:pPr>
        <w:suppressAutoHyphens/>
        <w:spacing w:after="0" w:line="240" w:lineRule="auto"/>
        <w:jc w:val="both"/>
        <w:rPr>
          <w:rFonts w:ascii="Times New Roman" w:eastAsia="Times New Roman" w:hAnsi="Times New Roman" w:cs="Times New Roman"/>
          <w:kern w:val="0"/>
          <w:sz w:val="24"/>
          <w:szCs w:val="20"/>
          <w:lang w:eastAsia="zh-CN"/>
          <w14:ligatures w14:val="none"/>
        </w:rPr>
      </w:pPr>
      <w:r w:rsidRPr="001172D5">
        <w:rPr>
          <w:rFonts w:ascii="Verdana" w:eastAsia="Times New Roman" w:hAnsi="Verdana" w:cs="Verdana"/>
          <w:kern w:val="0"/>
          <w:sz w:val="18"/>
          <w:szCs w:val="18"/>
          <w:lang w:eastAsia="zh-CN"/>
          <w14:ligatures w14:val="none"/>
        </w:rPr>
        <w:t>W sprawach nie uregulowanych niniejsza umową mają zastosowanie przepisy Kodeksu Cywilnego</w:t>
      </w:r>
    </w:p>
    <w:p w14:paraId="70809F9D" w14:textId="77777777" w:rsidR="001D746C" w:rsidRPr="001172D5" w:rsidRDefault="001D746C" w:rsidP="001D746C">
      <w:pPr>
        <w:suppressAutoHyphens/>
        <w:spacing w:after="120" w:line="276" w:lineRule="auto"/>
        <w:jc w:val="center"/>
        <w:rPr>
          <w:rFonts w:ascii="Verdana" w:eastAsia="Times New Roman" w:hAnsi="Verdana" w:cs="Times New Roman"/>
          <w:b/>
          <w:kern w:val="0"/>
          <w:sz w:val="20"/>
          <w:szCs w:val="20"/>
          <w:lang w:eastAsia="zh-CN"/>
          <w14:ligatures w14:val="none"/>
        </w:rPr>
      </w:pPr>
    </w:p>
    <w:p w14:paraId="117842E6" w14:textId="77777777" w:rsidR="001D746C" w:rsidRPr="001172D5" w:rsidRDefault="001D746C" w:rsidP="001D746C">
      <w:pPr>
        <w:spacing w:after="120" w:line="276" w:lineRule="auto"/>
        <w:jc w:val="center"/>
        <w:rPr>
          <w:rFonts w:ascii="Verdana" w:eastAsia="Times New Roman" w:hAnsi="Verdana" w:cs="Times New Roman"/>
          <w:b/>
          <w:kern w:val="0"/>
          <w:sz w:val="18"/>
          <w:szCs w:val="18"/>
          <w:lang w:eastAsia="pl-PL"/>
          <w14:ligatures w14:val="none"/>
        </w:rPr>
      </w:pPr>
      <w:r w:rsidRPr="001172D5">
        <w:rPr>
          <w:rFonts w:ascii="Verdana" w:eastAsia="Times New Roman" w:hAnsi="Verdana" w:cs="Times New Roman"/>
          <w:b/>
          <w:kern w:val="0"/>
          <w:sz w:val="18"/>
          <w:szCs w:val="18"/>
          <w:lang w:eastAsia="pl-PL"/>
          <w14:ligatures w14:val="none"/>
        </w:rPr>
        <w:t>§ 18</w:t>
      </w:r>
    </w:p>
    <w:p w14:paraId="0A4BA51B" w14:textId="77777777" w:rsidR="001D746C" w:rsidRPr="001172D5" w:rsidRDefault="001D746C" w:rsidP="001D746C">
      <w:pPr>
        <w:suppressAutoHyphens/>
        <w:spacing w:after="0" w:line="240" w:lineRule="auto"/>
        <w:jc w:val="both"/>
        <w:rPr>
          <w:rFonts w:ascii="Verdana" w:eastAsia="Times New Roman" w:hAnsi="Verdana" w:cs="Verdana"/>
          <w:kern w:val="0"/>
          <w:sz w:val="18"/>
          <w:szCs w:val="18"/>
          <w:lang w:eastAsia="zh-CN"/>
          <w14:ligatures w14:val="none"/>
        </w:rPr>
      </w:pPr>
    </w:p>
    <w:p w14:paraId="1309A19A" w14:textId="77777777" w:rsidR="001D746C" w:rsidRPr="001172D5" w:rsidRDefault="001D746C" w:rsidP="001D746C">
      <w:pPr>
        <w:suppressAutoHyphens/>
        <w:spacing w:after="0" w:line="240" w:lineRule="auto"/>
        <w:jc w:val="both"/>
        <w:rPr>
          <w:rFonts w:ascii="Times New Roman" w:eastAsia="Times New Roman" w:hAnsi="Times New Roman" w:cs="Times New Roman"/>
          <w:kern w:val="0"/>
          <w:sz w:val="24"/>
          <w:szCs w:val="20"/>
          <w:lang w:eastAsia="zh-CN"/>
          <w14:ligatures w14:val="none"/>
        </w:rPr>
      </w:pPr>
      <w:r w:rsidRPr="001172D5">
        <w:rPr>
          <w:rFonts w:ascii="Verdana" w:eastAsia="Times New Roman" w:hAnsi="Verdana" w:cs="Verdana"/>
          <w:kern w:val="0"/>
          <w:sz w:val="18"/>
          <w:szCs w:val="18"/>
          <w:lang w:eastAsia="zh-CN"/>
          <w14:ligatures w14:val="none"/>
        </w:rPr>
        <w:t>Umowę sporządzono w dwóch jednobrzmiących egzemplarzach po jednym dla każdej ze stron.</w:t>
      </w:r>
    </w:p>
    <w:p w14:paraId="50FD0B5E" w14:textId="77777777" w:rsidR="007C48B5" w:rsidRDefault="007C48B5" w:rsidP="007C48B5">
      <w:pPr>
        <w:suppressAutoHyphens/>
        <w:autoSpaceDE w:val="0"/>
        <w:autoSpaceDN w:val="0"/>
        <w:adjustRightInd w:val="0"/>
        <w:spacing w:after="0" w:line="276" w:lineRule="auto"/>
        <w:jc w:val="center"/>
        <w:rPr>
          <w:rFonts w:ascii="Verdana" w:eastAsia="Times New Roman" w:hAnsi="Verdana" w:cs="Times New Roman"/>
          <w:kern w:val="0"/>
          <w:sz w:val="20"/>
          <w:szCs w:val="20"/>
          <w:lang w:eastAsia="zh-CN"/>
          <w14:ligatures w14:val="none"/>
        </w:rPr>
      </w:pPr>
    </w:p>
    <w:p w14:paraId="11EE7E51" w14:textId="77777777" w:rsidR="007C48B5" w:rsidRDefault="007C48B5" w:rsidP="007C48B5">
      <w:pPr>
        <w:suppressAutoHyphens/>
        <w:autoSpaceDE w:val="0"/>
        <w:autoSpaceDN w:val="0"/>
        <w:adjustRightInd w:val="0"/>
        <w:spacing w:after="0" w:line="276" w:lineRule="auto"/>
        <w:jc w:val="center"/>
        <w:rPr>
          <w:rFonts w:ascii="Verdana" w:eastAsia="Times New Roman" w:hAnsi="Verdana" w:cs="Times New Roman"/>
          <w:kern w:val="0"/>
          <w:sz w:val="20"/>
          <w:szCs w:val="20"/>
          <w:lang w:eastAsia="zh-CN"/>
          <w14:ligatures w14:val="none"/>
        </w:rPr>
      </w:pPr>
    </w:p>
    <w:p w14:paraId="4C263CC1" w14:textId="77777777" w:rsidR="007C48B5" w:rsidRDefault="007C48B5" w:rsidP="007C48B5">
      <w:pPr>
        <w:suppressAutoHyphens/>
        <w:autoSpaceDE w:val="0"/>
        <w:autoSpaceDN w:val="0"/>
        <w:adjustRightInd w:val="0"/>
        <w:spacing w:after="0" w:line="276" w:lineRule="auto"/>
        <w:jc w:val="center"/>
        <w:rPr>
          <w:rFonts w:ascii="Verdana" w:eastAsia="Times New Roman" w:hAnsi="Verdana" w:cs="Times New Roman"/>
          <w:kern w:val="0"/>
          <w:sz w:val="20"/>
          <w:szCs w:val="20"/>
          <w:lang w:eastAsia="zh-CN"/>
          <w14:ligatures w14:val="none"/>
        </w:rPr>
      </w:pPr>
    </w:p>
    <w:p w14:paraId="78D44D5B" w14:textId="05709C3B" w:rsidR="001D746C" w:rsidRPr="001172D5" w:rsidRDefault="001D746C" w:rsidP="007C48B5">
      <w:pPr>
        <w:suppressAutoHyphens/>
        <w:autoSpaceDE w:val="0"/>
        <w:autoSpaceDN w:val="0"/>
        <w:adjustRightInd w:val="0"/>
        <w:spacing w:after="0" w:line="276" w:lineRule="auto"/>
        <w:jc w:val="center"/>
        <w:rPr>
          <w:rFonts w:ascii="Verdana" w:eastAsia="Times New Roman" w:hAnsi="Verdana" w:cs="Times New Roman"/>
          <w:b/>
          <w:bCs/>
          <w:kern w:val="0"/>
          <w:sz w:val="18"/>
          <w:szCs w:val="18"/>
          <w:lang w:eastAsia="zh-CN"/>
          <w14:ligatures w14:val="none"/>
        </w:rPr>
      </w:pPr>
      <w:r w:rsidRPr="001172D5">
        <w:rPr>
          <w:rFonts w:ascii="Verdana" w:eastAsia="Times New Roman" w:hAnsi="Verdana" w:cs="Times New Roman"/>
          <w:b/>
          <w:bCs/>
          <w:kern w:val="0"/>
          <w:sz w:val="18"/>
          <w:szCs w:val="18"/>
          <w:lang w:eastAsia="zh-CN"/>
          <w14:ligatures w14:val="none"/>
        </w:rPr>
        <w:t>Wykonawca:</w:t>
      </w:r>
      <w:r w:rsidRPr="001172D5">
        <w:rPr>
          <w:rFonts w:ascii="Verdana" w:eastAsia="Times New Roman" w:hAnsi="Verdana" w:cs="Times New Roman"/>
          <w:kern w:val="0"/>
          <w:sz w:val="18"/>
          <w:szCs w:val="18"/>
          <w:lang w:eastAsia="zh-CN"/>
          <w14:ligatures w14:val="none"/>
        </w:rPr>
        <w:tab/>
      </w:r>
      <w:r w:rsidRPr="001172D5">
        <w:rPr>
          <w:rFonts w:ascii="Verdana" w:eastAsia="Times New Roman" w:hAnsi="Verdana" w:cs="Times New Roman"/>
          <w:kern w:val="0"/>
          <w:sz w:val="18"/>
          <w:szCs w:val="18"/>
          <w:lang w:eastAsia="zh-CN"/>
          <w14:ligatures w14:val="none"/>
        </w:rPr>
        <w:tab/>
      </w:r>
      <w:r w:rsidRPr="001172D5">
        <w:rPr>
          <w:rFonts w:ascii="Verdana" w:eastAsia="Times New Roman" w:hAnsi="Verdana" w:cs="Times New Roman"/>
          <w:kern w:val="0"/>
          <w:sz w:val="18"/>
          <w:szCs w:val="18"/>
          <w:lang w:eastAsia="zh-CN"/>
          <w14:ligatures w14:val="none"/>
        </w:rPr>
        <w:tab/>
      </w:r>
      <w:r w:rsidRPr="001172D5">
        <w:rPr>
          <w:rFonts w:ascii="Verdana" w:eastAsia="Times New Roman" w:hAnsi="Verdana" w:cs="Times New Roman"/>
          <w:kern w:val="0"/>
          <w:sz w:val="18"/>
          <w:szCs w:val="18"/>
          <w:lang w:eastAsia="zh-CN"/>
          <w14:ligatures w14:val="none"/>
        </w:rPr>
        <w:tab/>
      </w:r>
      <w:r w:rsidRPr="001172D5">
        <w:rPr>
          <w:rFonts w:ascii="Verdana" w:eastAsia="Times New Roman" w:hAnsi="Verdana" w:cs="Times New Roman"/>
          <w:kern w:val="0"/>
          <w:sz w:val="18"/>
          <w:szCs w:val="18"/>
          <w:lang w:eastAsia="zh-CN"/>
          <w14:ligatures w14:val="none"/>
        </w:rPr>
        <w:tab/>
      </w:r>
      <w:r w:rsidRPr="001172D5">
        <w:rPr>
          <w:rFonts w:ascii="Verdana" w:eastAsia="Times New Roman" w:hAnsi="Verdana" w:cs="Times New Roman"/>
          <w:kern w:val="0"/>
          <w:sz w:val="18"/>
          <w:szCs w:val="18"/>
          <w:lang w:eastAsia="zh-CN"/>
          <w14:ligatures w14:val="none"/>
        </w:rPr>
        <w:tab/>
      </w:r>
      <w:r w:rsidRPr="001172D5">
        <w:rPr>
          <w:rFonts w:ascii="Verdana" w:eastAsia="Times New Roman" w:hAnsi="Verdana" w:cs="Times New Roman"/>
          <w:kern w:val="0"/>
          <w:sz w:val="18"/>
          <w:szCs w:val="18"/>
          <w:lang w:eastAsia="zh-CN"/>
          <w14:ligatures w14:val="none"/>
        </w:rPr>
        <w:tab/>
      </w:r>
      <w:r w:rsidRPr="001172D5">
        <w:rPr>
          <w:rFonts w:ascii="Verdana" w:eastAsia="Times New Roman" w:hAnsi="Verdana" w:cs="Times New Roman"/>
          <w:kern w:val="0"/>
          <w:sz w:val="18"/>
          <w:szCs w:val="18"/>
          <w:lang w:eastAsia="zh-CN"/>
          <w14:ligatures w14:val="none"/>
        </w:rPr>
        <w:tab/>
      </w:r>
      <w:r w:rsidRPr="001172D5">
        <w:rPr>
          <w:rFonts w:ascii="Verdana" w:eastAsia="Times New Roman" w:hAnsi="Verdana" w:cs="Times New Roman"/>
          <w:b/>
          <w:bCs/>
          <w:kern w:val="0"/>
          <w:sz w:val="18"/>
          <w:szCs w:val="18"/>
          <w:lang w:eastAsia="zh-CN"/>
          <w14:ligatures w14:val="none"/>
        </w:rPr>
        <w:t>Zamawiający:</w:t>
      </w:r>
    </w:p>
    <w:p w14:paraId="5CA0ADCB" w14:textId="77777777" w:rsidR="00CD760D" w:rsidRDefault="00CD760D"/>
    <w:sectPr w:rsidR="00CD760D" w:rsidSect="00A438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4D5E" w14:textId="77777777" w:rsidR="00A43818" w:rsidRDefault="00A43818" w:rsidP="00ED1110">
      <w:pPr>
        <w:spacing w:after="0" w:line="240" w:lineRule="auto"/>
      </w:pPr>
      <w:r>
        <w:separator/>
      </w:r>
    </w:p>
  </w:endnote>
  <w:endnote w:type="continuationSeparator" w:id="0">
    <w:p w14:paraId="4E88BD01" w14:textId="77777777" w:rsidR="00A43818" w:rsidRDefault="00A43818" w:rsidP="00ED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B576" w14:textId="77777777" w:rsidR="00ED1110" w:rsidRDefault="00ED11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0420"/>
      <w:docPartObj>
        <w:docPartGallery w:val="Page Numbers (Bottom of Page)"/>
        <w:docPartUnique/>
      </w:docPartObj>
    </w:sdtPr>
    <w:sdtContent>
      <w:p w14:paraId="64303F88" w14:textId="2D9D1AA8" w:rsidR="00ED1110" w:rsidRDefault="00ED1110">
        <w:pPr>
          <w:pStyle w:val="Stopka"/>
          <w:jc w:val="center"/>
        </w:pPr>
        <w:r>
          <w:fldChar w:fldCharType="begin"/>
        </w:r>
        <w:r>
          <w:instrText>PAGE   \* MERGEFORMAT</w:instrText>
        </w:r>
        <w:r>
          <w:fldChar w:fldCharType="separate"/>
        </w:r>
        <w:r>
          <w:t>2</w:t>
        </w:r>
        <w:r>
          <w:fldChar w:fldCharType="end"/>
        </w:r>
      </w:p>
    </w:sdtContent>
  </w:sdt>
  <w:p w14:paraId="107DBD54" w14:textId="77777777" w:rsidR="00ED1110" w:rsidRDefault="00ED111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6444" w14:textId="77777777" w:rsidR="00ED1110" w:rsidRDefault="00ED11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AC29" w14:textId="77777777" w:rsidR="00A43818" w:rsidRDefault="00A43818" w:rsidP="00ED1110">
      <w:pPr>
        <w:spacing w:after="0" w:line="240" w:lineRule="auto"/>
      </w:pPr>
      <w:r>
        <w:separator/>
      </w:r>
    </w:p>
  </w:footnote>
  <w:footnote w:type="continuationSeparator" w:id="0">
    <w:p w14:paraId="47657113" w14:textId="77777777" w:rsidR="00A43818" w:rsidRDefault="00A43818" w:rsidP="00ED1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5A27" w14:textId="77777777" w:rsidR="00ED1110" w:rsidRDefault="00ED11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CEA5" w14:textId="77777777" w:rsidR="00ED1110" w:rsidRDefault="00ED111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5163" w14:textId="77777777" w:rsidR="00ED1110" w:rsidRDefault="00ED11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Verdana" w:hAnsi="Verdana" w:cs="Verdana" w:hint="default"/>
        <w:bCs/>
        <w:sz w:val="18"/>
        <w:szCs w:val="18"/>
      </w:rPr>
    </w:lvl>
  </w:abstractNum>
  <w:abstractNum w:abstractNumId="1" w15:restartNumberingAfterBreak="0">
    <w:nsid w:val="0000001D"/>
    <w:multiLevelType w:val="multilevel"/>
    <w:tmpl w:val="21A63000"/>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Garamond" w:eastAsia="Times New Roman" w:hAnsi="Garamond"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2A17A39"/>
    <w:multiLevelType w:val="multilevel"/>
    <w:tmpl w:val="E4B46A4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Verdana" w:hAnsi="Verdana" w:hint="default"/>
        <w:sz w:val="18"/>
        <w:szCs w:val="18"/>
      </w:rPr>
    </w:lvl>
    <w:lvl w:ilvl="2">
      <w:start w:val="1"/>
      <w:numFmt w:val="decimal"/>
      <w:lvlText w:val="%3."/>
      <w:lvlJc w:val="left"/>
      <w:pPr>
        <w:tabs>
          <w:tab w:val="num" w:pos="2160"/>
        </w:tabs>
        <w:ind w:left="2160" w:hanging="360"/>
      </w:pPr>
      <w:rPr>
        <w:rFonts w:ascii="Verdana" w:hAnsi="Verdana" w:cs="Verdana"/>
        <w:sz w:val="18"/>
        <w:szCs w:val="1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E32121"/>
    <w:multiLevelType w:val="multilevel"/>
    <w:tmpl w:val="017EB784"/>
    <w:lvl w:ilvl="0">
      <w:start w:val="1"/>
      <w:numFmt w:val="decimal"/>
      <w:lvlText w:val="%1."/>
      <w:lvlJc w:val="left"/>
      <w:pPr>
        <w:ind w:left="360" w:hanging="360"/>
      </w:pPr>
    </w:lvl>
    <w:lvl w:ilvl="1">
      <w:start w:val="3"/>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4" w15:restartNumberingAfterBreak="0">
    <w:nsid w:val="065F2274"/>
    <w:multiLevelType w:val="hybridMultilevel"/>
    <w:tmpl w:val="AAC619CC"/>
    <w:lvl w:ilvl="0" w:tplc="F9CA557A">
      <w:start w:val="1"/>
      <w:numFmt w:val="decimal"/>
      <w:lvlText w:val="%1)"/>
      <w:lvlJc w:val="left"/>
      <w:pPr>
        <w:ind w:left="360" w:hanging="360"/>
      </w:pPr>
      <w:rPr>
        <w:rFonts w:ascii="Verdana" w:eastAsia="MS Mincho" w:hAnsi="Verdana" w:cs="Times New Roman" w:hint="default"/>
        <w:strike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06F04348"/>
    <w:multiLevelType w:val="hybridMultilevel"/>
    <w:tmpl w:val="B03EA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84B73"/>
    <w:multiLevelType w:val="hybridMultilevel"/>
    <w:tmpl w:val="3FDC2876"/>
    <w:lvl w:ilvl="0" w:tplc="761C72F2">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 w15:restartNumberingAfterBreak="0">
    <w:nsid w:val="18C612FF"/>
    <w:multiLevelType w:val="multilevel"/>
    <w:tmpl w:val="BFD848F2"/>
    <w:lvl w:ilvl="0">
      <w:start w:val="1"/>
      <w:numFmt w:val="decimal"/>
      <w:lvlText w:val="%1."/>
      <w:lvlJc w:val="left"/>
      <w:pPr>
        <w:ind w:left="360"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8" w15:restartNumberingAfterBreak="0">
    <w:nsid w:val="263C0BBB"/>
    <w:multiLevelType w:val="hybridMultilevel"/>
    <w:tmpl w:val="72C42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9E3CD9"/>
    <w:multiLevelType w:val="multilevel"/>
    <w:tmpl w:val="D310B3BA"/>
    <w:lvl w:ilvl="0">
      <w:start w:val="1"/>
      <w:numFmt w:val="decimal"/>
      <w:lvlText w:val="%1."/>
      <w:lvlJc w:val="left"/>
      <w:pPr>
        <w:ind w:left="360" w:hanging="360"/>
      </w:pPr>
      <w:rPr>
        <w:rFonts w:hint="default"/>
        <w:b w:val="0"/>
      </w:rPr>
    </w:lvl>
    <w:lvl w:ilvl="1">
      <w:start w:val="4"/>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10" w15:restartNumberingAfterBreak="0">
    <w:nsid w:val="2D137143"/>
    <w:multiLevelType w:val="hybridMultilevel"/>
    <w:tmpl w:val="AB2A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2E3F84"/>
    <w:multiLevelType w:val="hybridMultilevel"/>
    <w:tmpl w:val="A05683A8"/>
    <w:lvl w:ilvl="0" w:tplc="EF926FA6">
      <w:start w:val="1"/>
      <w:numFmt w:val="lowerLetter"/>
      <w:lvlText w:val="%1)"/>
      <w:lvlJc w:val="left"/>
      <w:pPr>
        <w:ind w:left="1245" w:hanging="360"/>
      </w:pPr>
      <w:rPr>
        <w:rFonts w:cs="Verdana" w:hint="default"/>
        <w:sz w:val="18"/>
      </w:rPr>
    </w:lvl>
    <w:lvl w:ilvl="1" w:tplc="04150019">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2" w15:restartNumberingAfterBreak="0">
    <w:nsid w:val="3CD9072F"/>
    <w:multiLevelType w:val="hybridMultilevel"/>
    <w:tmpl w:val="B4C695E2"/>
    <w:lvl w:ilvl="0" w:tplc="04150017">
      <w:start w:val="1"/>
      <w:numFmt w:val="lowerLetter"/>
      <w:lvlText w:val="%1)"/>
      <w:lvlJc w:val="left"/>
      <w:pPr>
        <w:ind w:left="720" w:hanging="360"/>
      </w:pPr>
    </w:lvl>
    <w:lvl w:ilvl="1" w:tplc="00000008">
      <w:start w:val="1"/>
      <w:numFmt w:val="lowerLetter"/>
      <w:lvlText w:val="%2)"/>
      <w:lvlJc w:val="left"/>
      <w:pPr>
        <w:ind w:left="1440" w:hanging="360"/>
      </w:pPr>
      <w:rPr>
        <w:rFonts w:ascii="Verdana" w:hAnsi="Verdana" w:cs="Verdana"/>
        <w:sz w:val="18"/>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E2395"/>
    <w:multiLevelType w:val="hybridMultilevel"/>
    <w:tmpl w:val="5B4E59A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2020D06"/>
    <w:multiLevelType w:val="hybridMultilevel"/>
    <w:tmpl w:val="3764462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4206F7"/>
    <w:multiLevelType w:val="hybridMultilevel"/>
    <w:tmpl w:val="6FBE5660"/>
    <w:lvl w:ilvl="0" w:tplc="2A6E489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A34579"/>
    <w:multiLevelType w:val="hybridMultilevel"/>
    <w:tmpl w:val="22E4D32A"/>
    <w:lvl w:ilvl="0" w:tplc="942C0714">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8A16ED7"/>
    <w:multiLevelType w:val="hybridMultilevel"/>
    <w:tmpl w:val="928232E6"/>
    <w:lvl w:ilvl="0" w:tplc="228240B2">
      <w:start w:val="1"/>
      <w:numFmt w:val="decimal"/>
      <w:lvlText w:val="%1."/>
      <w:lvlJc w:val="left"/>
      <w:pPr>
        <w:ind w:left="360" w:hanging="360"/>
      </w:pPr>
      <w:rPr>
        <w:rFonts w:ascii="Garamond" w:eastAsia="MS Mincho" w:hAnsi="Garamond"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BA57352"/>
    <w:multiLevelType w:val="hybridMultilevel"/>
    <w:tmpl w:val="AB2A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05422B"/>
    <w:multiLevelType w:val="hybridMultilevel"/>
    <w:tmpl w:val="57D267D4"/>
    <w:lvl w:ilvl="0" w:tplc="48C2CCC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DD426D"/>
    <w:multiLevelType w:val="hybridMultilevel"/>
    <w:tmpl w:val="FEE2CD6E"/>
    <w:lvl w:ilvl="0" w:tplc="7D8001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FD1F0D"/>
    <w:multiLevelType w:val="multilevel"/>
    <w:tmpl w:val="BF72F318"/>
    <w:lvl w:ilvl="0">
      <w:start w:val="1"/>
      <w:numFmt w:val="decimal"/>
      <w:lvlText w:val="%1."/>
      <w:lvlJc w:val="left"/>
      <w:pPr>
        <w:tabs>
          <w:tab w:val="num" w:pos="360"/>
        </w:tabs>
        <w:ind w:left="360" w:hanging="360"/>
      </w:pPr>
      <w:rPr>
        <w:rFonts w:ascii="Garamond" w:hAnsi="Garamond" w:cs="Tahoma"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7CCA2A0E"/>
    <w:multiLevelType w:val="hybridMultilevel"/>
    <w:tmpl w:val="13645F02"/>
    <w:lvl w:ilvl="0" w:tplc="5B32E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230489">
    <w:abstractNumId w:val="21"/>
  </w:num>
  <w:num w:numId="2" w16cid:durableId="726803450">
    <w:abstractNumId w:val="17"/>
  </w:num>
  <w:num w:numId="3" w16cid:durableId="1955747072">
    <w:abstractNumId w:val="4"/>
  </w:num>
  <w:num w:numId="4" w16cid:durableId="205526014">
    <w:abstractNumId w:val="14"/>
  </w:num>
  <w:num w:numId="5" w16cid:durableId="1477187785">
    <w:abstractNumId w:val="9"/>
  </w:num>
  <w:num w:numId="6" w16cid:durableId="758521007">
    <w:abstractNumId w:val="5"/>
  </w:num>
  <w:num w:numId="7" w16cid:durableId="763575556">
    <w:abstractNumId w:val="8"/>
  </w:num>
  <w:num w:numId="8" w16cid:durableId="991063147">
    <w:abstractNumId w:val="13"/>
  </w:num>
  <w:num w:numId="9" w16cid:durableId="508448281">
    <w:abstractNumId w:val="20"/>
  </w:num>
  <w:num w:numId="10" w16cid:durableId="1496610175">
    <w:abstractNumId w:val="7"/>
  </w:num>
  <w:num w:numId="11" w16cid:durableId="599293379">
    <w:abstractNumId w:val="6"/>
  </w:num>
  <w:num w:numId="12" w16cid:durableId="2073044970">
    <w:abstractNumId w:val="1"/>
  </w:num>
  <w:num w:numId="13" w16cid:durableId="106849509">
    <w:abstractNumId w:val="15"/>
  </w:num>
  <w:num w:numId="14" w16cid:durableId="411586018">
    <w:abstractNumId w:val="18"/>
  </w:num>
  <w:num w:numId="15" w16cid:durableId="720907937">
    <w:abstractNumId w:val="10"/>
  </w:num>
  <w:num w:numId="16" w16cid:durableId="1990942240">
    <w:abstractNumId w:val="19"/>
  </w:num>
  <w:num w:numId="17" w16cid:durableId="1071580425">
    <w:abstractNumId w:val="16"/>
  </w:num>
  <w:num w:numId="18" w16cid:durableId="319697359">
    <w:abstractNumId w:val="3"/>
  </w:num>
  <w:num w:numId="19" w16cid:durableId="1652295775">
    <w:abstractNumId w:val="22"/>
  </w:num>
  <w:num w:numId="20" w16cid:durableId="1027949845">
    <w:abstractNumId w:val="2"/>
  </w:num>
  <w:num w:numId="21" w16cid:durableId="2076003279">
    <w:abstractNumId w:val="12"/>
  </w:num>
  <w:num w:numId="22" w16cid:durableId="755444978">
    <w:abstractNumId w:val="11"/>
  </w:num>
  <w:num w:numId="23" w16cid:durableId="23346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69"/>
    <w:rsid w:val="001D746C"/>
    <w:rsid w:val="00244271"/>
    <w:rsid w:val="00375369"/>
    <w:rsid w:val="004114F8"/>
    <w:rsid w:val="007C48B5"/>
    <w:rsid w:val="00A43818"/>
    <w:rsid w:val="00BB0C07"/>
    <w:rsid w:val="00C33AC5"/>
    <w:rsid w:val="00CD760D"/>
    <w:rsid w:val="00DE7BE0"/>
    <w:rsid w:val="00ED1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20E1"/>
  <w15:chartTrackingRefBased/>
  <w15:docId w15:val="{4805FC9C-4AB6-4D83-A196-50D8428E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746C"/>
  </w:style>
  <w:style w:type="paragraph" w:styleId="Nagwek1">
    <w:name w:val="heading 1"/>
    <w:basedOn w:val="Normalny"/>
    <w:next w:val="Normalny"/>
    <w:link w:val="Nagwek1Znak"/>
    <w:uiPriority w:val="9"/>
    <w:qFormat/>
    <w:rsid w:val="00375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75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7536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7536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7536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7536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7536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7536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7536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536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7536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7536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7536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7536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7536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7536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7536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75369"/>
    <w:rPr>
      <w:rFonts w:eastAsiaTheme="majorEastAsia" w:cstheme="majorBidi"/>
      <w:color w:val="272727" w:themeColor="text1" w:themeTint="D8"/>
    </w:rPr>
  </w:style>
  <w:style w:type="paragraph" w:styleId="Tytu">
    <w:name w:val="Title"/>
    <w:basedOn w:val="Normalny"/>
    <w:next w:val="Normalny"/>
    <w:link w:val="TytuZnak"/>
    <w:uiPriority w:val="10"/>
    <w:qFormat/>
    <w:rsid w:val="00375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7536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7536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7536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75369"/>
    <w:pPr>
      <w:spacing w:before="160"/>
      <w:jc w:val="center"/>
    </w:pPr>
    <w:rPr>
      <w:i/>
      <w:iCs/>
      <w:color w:val="404040" w:themeColor="text1" w:themeTint="BF"/>
    </w:rPr>
  </w:style>
  <w:style w:type="character" w:customStyle="1" w:styleId="CytatZnak">
    <w:name w:val="Cytat Znak"/>
    <w:basedOn w:val="Domylnaczcionkaakapitu"/>
    <w:link w:val="Cytat"/>
    <w:uiPriority w:val="29"/>
    <w:rsid w:val="00375369"/>
    <w:rPr>
      <w:i/>
      <w:iCs/>
      <w:color w:val="404040" w:themeColor="text1" w:themeTint="BF"/>
    </w:rPr>
  </w:style>
  <w:style w:type="paragraph" w:styleId="Akapitzlist">
    <w:name w:val="List Paragraph"/>
    <w:basedOn w:val="Normalny"/>
    <w:uiPriority w:val="34"/>
    <w:qFormat/>
    <w:rsid w:val="00375369"/>
    <w:pPr>
      <w:ind w:left="720"/>
      <w:contextualSpacing/>
    </w:pPr>
  </w:style>
  <w:style w:type="character" w:styleId="Wyrnienieintensywne">
    <w:name w:val="Intense Emphasis"/>
    <w:basedOn w:val="Domylnaczcionkaakapitu"/>
    <w:uiPriority w:val="21"/>
    <w:qFormat/>
    <w:rsid w:val="00375369"/>
    <w:rPr>
      <w:i/>
      <w:iCs/>
      <w:color w:val="0F4761" w:themeColor="accent1" w:themeShade="BF"/>
    </w:rPr>
  </w:style>
  <w:style w:type="paragraph" w:styleId="Cytatintensywny">
    <w:name w:val="Intense Quote"/>
    <w:basedOn w:val="Normalny"/>
    <w:next w:val="Normalny"/>
    <w:link w:val="CytatintensywnyZnak"/>
    <w:uiPriority w:val="30"/>
    <w:qFormat/>
    <w:rsid w:val="00375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75369"/>
    <w:rPr>
      <w:i/>
      <w:iCs/>
      <w:color w:val="0F4761" w:themeColor="accent1" w:themeShade="BF"/>
    </w:rPr>
  </w:style>
  <w:style w:type="character" w:styleId="Odwoanieintensywne">
    <w:name w:val="Intense Reference"/>
    <w:basedOn w:val="Domylnaczcionkaakapitu"/>
    <w:uiPriority w:val="32"/>
    <w:qFormat/>
    <w:rsid w:val="00375369"/>
    <w:rPr>
      <w:b/>
      <w:bCs/>
      <w:smallCaps/>
      <w:color w:val="0F4761" w:themeColor="accent1" w:themeShade="BF"/>
      <w:spacing w:val="5"/>
    </w:rPr>
  </w:style>
  <w:style w:type="paragraph" w:styleId="Nagwek">
    <w:name w:val="header"/>
    <w:basedOn w:val="Normalny"/>
    <w:link w:val="NagwekZnak"/>
    <w:uiPriority w:val="99"/>
    <w:unhideWhenUsed/>
    <w:rsid w:val="00ED11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110"/>
  </w:style>
  <w:style w:type="paragraph" w:styleId="Stopka">
    <w:name w:val="footer"/>
    <w:basedOn w:val="Normalny"/>
    <w:link w:val="StopkaZnak"/>
    <w:uiPriority w:val="99"/>
    <w:unhideWhenUsed/>
    <w:rsid w:val="00ED11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110"/>
  </w:style>
  <w:style w:type="paragraph" w:styleId="Bezodstpw">
    <w:name w:val="No Spacing"/>
    <w:uiPriority w:val="1"/>
    <w:qFormat/>
    <w:rsid w:val="00244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3268</Words>
  <Characters>19609</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dc:creator>
  <cp:keywords/>
  <dc:description/>
  <cp:lastModifiedBy>Zofia</cp:lastModifiedBy>
  <cp:revision>5</cp:revision>
  <dcterms:created xsi:type="dcterms:W3CDTF">2024-02-12T11:30:00Z</dcterms:created>
  <dcterms:modified xsi:type="dcterms:W3CDTF">2024-02-13T10:36:00Z</dcterms:modified>
</cp:coreProperties>
</file>