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3425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2F5C4F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F53FFA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A44EA1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14:paraId="3B697D8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(dane</w:t>
      </w:r>
      <w:r w:rsidRPr="00542AAD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Wykonawcy/Wykonawców)</w:t>
      </w:r>
    </w:p>
    <w:p w14:paraId="5900CA5A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5FCEA4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85A64C9" w14:textId="7A7BABDE" w:rsidR="006A34F1" w:rsidRPr="00477D7C" w:rsidRDefault="00542AAD" w:rsidP="006A34F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542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 o aktualności informacji zawartych w oświadczeniu, o którym mowa w art. 125 ust. 1 ustawy (JEDZ)</w:t>
      </w:r>
      <w:r w:rsidR="00714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r w:rsidR="006A3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oświadczeniu </w:t>
      </w:r>
      <w:r w:rsidR="006A34F1" w:rsidRPr="00477D7C">
        <w:rPr>
          <w:rFonts w:ascii="Times New Roman" w:hAnsi="Times New Roman" w:cs="Times New Roman"/>
          <w:b/>
          <w:sz w:val="23"/>
          <w:szCs w:val="23"/>
        </w:rPr>
        <w:t>dotycząc</w:t>
      </w:r>
      <w:r w:rsidR="006A34F1">
        <w:rPr>
          <w:rFonts w:ascii="Times New Roman" w:hAnsi="Times New Roman" w:cs="Times New Roman"/>
          <w:b/>
          <w:sz w:val="23"/>
          <w:szCs w:val="23"/>
        </w:rPr>
        <w:t>ym</w:t>
      </w:r>
      <w:r w:rsidR="006A34F1" w:rsidRPr="00477D7C">
        <w:rPr>
          <w:rFonts w:ascii="Times New Roman" w:hAnsi="Times New Roman" w:cs="Times New Roman"/>
          <w:b/>
          <w:sz w:val="23"/>
          <w:szCs w:val="23"/>
        </w:rPr>
        <w:t xml:space="preserve">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38949B30" w14:textId="77777777" w:rsidR="00542AAD" w:rsidRPr="00542AAD" w:rsidRDefault="00542AAD" w:rsidP="006A3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D66376" w14:textId="4B8A1AA1" w:rsidR="00C262D1" w:rsidRPr="00C262D1" w:rsidRDefault="00542AAD" w:rsidP="00C2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w postępowaniu pn.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160449909"/>
      <w:r w:rsidR="00C262D1" w:rsidRPr="00C26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odbioru, transportu i zagospodarowania odpadów o</w:t>
      </w:r>
      <w:r w:rsidR="00C26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262D1" w:rsidRPr="00C26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kodzie ex 19 05 99 – inne niewymienione odpady (</w:t>
      </w:r>
      <w:proofErr w:type="spellStart"/>
      <w:r w:rsidR="00C262D1" w:rsidRPr="00C26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stabilizat</w:t>
      </w:r>
      <w:proofErr w:type="spellEnd"/>
      <w:r w:rsidR="00C262D1" w:rsidRPr="00C26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pochodzących z Instalacji MBP Zakładu Utylizacji Odpadów sp. z o.o, Zakład w Woli Suchożebrskiej</w:t>
      </w:r>
      <w:bookmarkEnd w:id="0"/>
    </w:p>
    <w:p w14:paraId="38124A18" w14:textId="6CB28A32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B14367" w14:textId="77777777" w:rsidR="00542AAD" w:rsidRPr="00542AAD" w:rsidRDefault="00542AAD" w:rsidP="00542A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3813D" w14:textId="77777777" w:rsidR="00542AAD" w:rsidRPr="00542AAD" w:rsidRDefault="00542AAD" w:rsidP="0054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Oświadczam, że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informacje zawarte w oświadczeniu, o którym mowa w art. 125 ust. 1 ustawy </w:t>
      </w:r>
      <w:proofErr w:type="spellStart"/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(JEDZ) w zakresie braku podstaw wykluczenia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Pr="00542AAD">
        <w:rPr>
          <w:rFonts w:ascii="Times New Roman" w:eastAsia="Times New Roman" w:hAnsi="Times New Roman" w:cs="Times New Roman"/>
          <w:sz w:val="24"/>
          <w:szCs w:val="24"/>
        </w:rPr>
        <w:t>postępowania wskazanych przez zamawiającego, o których mowa w:</w:t>
      </w:r>
    </w:p>
    <w:p w14:paraId="2933073F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14:paraId="25A9C4CB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14:paraId="7CEF6F77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2 lit. c ustawy, </w:t>
      </w:r>
    </w:p>
    <w:p w14:paraId="089432A0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7 i 8 ustawy,</w:t>
      </w:r>
    </w:p>
    <w:p w14:paraId="3866EA7C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art. 7 ust. 1 pkt 1-3 ustawy z dnia 13 kwietnia 2022 r. o szczególnych rozwiązaniach w zakresie przeciwdziałania wspieraniu agresji na Ukrainę oraz służących ochronie bezpieczeństwa narodowego (Dz.U. z 2022r. poz. 835),</w:t>
      </w:r>
    </w:p>
    <w:p w14:paraId="5F3E6007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art. 5 k rozporządzenia (UE) 2022/576 w sprawie zmiany rozporządzenia (UE) nr 833/2014 dotyczącego środków ograniczających w związku z działaniami Rosji destabilizującymi sytuację na Ukrainie (Dz. Urz. UE nr L 111 z 8.4.2022, str. 1).</w:t>
      </w:r>
    </w:p>
    <w:p w14:paraId="14A1B469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42AAD"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są aktualne.</w:t>
      </w:r>
    </w:p>
    <w:p w14:paraId="52DB863C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4AB97AFF" w14:textId="207DF618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  <w:bookmarkStart w:id="1" w:name="_Hlk103326392"/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__________________ dnia ____ 202</w:t>
      </w:r>
      <w:r w:rsidR="00C262D1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4</w:t>
      </w:r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14:paraId="48B06240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</w:p>
    <w:p w14:paraId="31B6146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_______________________________</w:t>
      </w:r>
    </w:p>
    <w:p w14:paraId="3138B2FE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bookmarkEnd w:id="1"/>
    <w:p w14:paraId="58514431" w14:textId="77777777" w:rsidR="00542AAD" w:rsidRDefault="00542AAD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6C5AF6" w14:textId="77777777" w:rsidR="00C262D1" w:rsidRDefault="00C262D1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1B473A" w14:textId="77777777" w:rsidR="00C262D1" w:rsidRPr="00542AAD" w:rsidRDefault="00C262D1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6239D37" w14:textId="77777777" w:rsidR="00C262D1" w:rsidRDefault="00C262D1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14:paraId="40B1EF3B" w14:textId="22AF9CEB" w:rsidR="00542AAD" w:rsidRPr="00C262D1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lang w:eastAsia="pl-PL"/>
        </w:rPr>
      </w:pPr>
      <w:r w:rsidRPr="00C262D1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lang w:eastAsia="pl-PL"/>
        </w:rPr>
        <w:t>Informacja dla Wykonawcy:</w:t>
      </w:r>
      <w:r w:rsidRPr="00C262D1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ab/>
      </w:r>
      <w:r w:rsidRPr="00C262D1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ab/>
        <w:t xml:space="preserve">                           </w:t>
      </w:r>
      <w:r w:rsidRPr="00C262D1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ab/>
      </w:r>
      <w:r w:rsidRPr="00C262D1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ab/>
        <w:t xml:space="preserve"> </w:t>
      </w:r>
    </w:p>
    <w:p w14:paraId="00245ECE" w14:textId="13A7AD4A" w:rsidR="00BB6E56" w:rsidRPr="00C262D1" w:rsidRDefault="00542AAD" w:rsidP="006A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262D1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lang w:eastAsia="pl-PL"/>
        </w:rPr>
        <w:t>Oświadczenie musi być podpisane przez osobę lub osoby uprawnione do reprezentowania Wykonawcy kwalifikowanym podpisem elektronicznym</w:t>
      </w:r>
      <w:r w:rsidR="00C262D1" w:rsidRPr="00C262D1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lang w:eastAsia="pl-PL"/>
        </w:rPr>
        <w:t>.</w:t>
      </w:r>
    </w:p>
    <w:sectPr w:rsidR="00BB6E56" w:rsidRPr="00C262D1" w:rsidSect="0088506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9D61" w14:textId="77777777" w:rsidR="00FD00AF" w:rsidRDefault="00EF48F3">
      <w:pPr>
        <w:spacing w:after="0" w:line="240" w:lineRule="auto"/>
      </w:pPr>
      <w:r>
        <w:separator/>
      </w:r>
    </w:p>
  </w:endnote>
  <w:endnote w:type="continuationSeparator" w:id="0">
    <w:p w14:paraId="0090F751" w14:textId="77777777" w:rsidR="00FD00AF" w:rsidRDefault="00E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E0A5" w14:textId="2D57C280" w:rsidR="00E6397E" w:rsidRPr="00EF48F3" w:rsidRDefault="00542AAD">
    <w:pPr>
      <w:pStyle w:val="Stopka"/>
    </w:pPr>
    <w:r w:rsidRPr="00EF48F3">
      <w:t>Z/</w:t>
    </w:r>
    <w:r w:rsidR="00C262D1">
      <w:t>3</w:t>
    </w:r>
    <w:r w:rsidRPr="00EF48F3">
      <w:t>/202</w:t>
    </w:r>
    <w:r w:rsidR="00C262D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071E" w14:textId="77777777" w:rsidR="00FD00AF" w:rsidRDefault="00EF48F3">
      <w:pPr>
        <w:spacing w:after="0" w:line="240" w:lineRule="auto"/>
      </w:pPr>
      <w:r>
        <w:separator/>
      </w:r>
    </w:p>
  </w:footnote>
  <w:footnote w:type="continuationSeparator" w:id="0">
    <w:p w14:paraId="31E7C67B" w14:textId="77777777" w:rsidR="00FD00AF" w:rsidRDefault="00E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05D7" w14:textId="3D992AC5" w:rsidR="00C262D1" w:rsidRPr="00C262D1" w:rsidRDefault="00C262D1" w:rsidP="00C262D1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C262D1">
      <w:rPr>
        <w:rFonts w:asciiTheme="majorBidi" w:hAnsiTheme="majorBidi" w:cstheme="majorBidi"/>
        <w:sz w:val="24"/>
        <w:szCs w:val="24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303F"/>
    <w:multiLevelType w:val="hybridMultilevel"/>
    <w:tmpl w:val="92B01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2B57"/>
    <w:multiLevelType w:val="hybridMultilevel"/>
    <w:tmpl w:val="09405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7130">
    <w:abstractNumId w:val="0"/>
  </w:num>
  <w:num w:numId="2" w16cid:durableId="379137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A6"/>
    <w:rsid w:val="00542AAD"/>
    <w:rsid w:val="00550BA6"/>
    <w:rsid w:val="005C4B3D"/>
    <w:rsid w:val="006A34F1"/>
    <w:rsid w:val="0071440C"/>
    <w:rsid w:val="00BB6E56"/>
    <w:rsid w:val="00C262D1"/>
    <w:rsid w:val="00C45B0D"/>
    <w:rsid w:val="00E10B0B"/>
    <w:rsid w:val="00E6397E"/>
    <w:rsid w:val="00EF48F3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5B7"/>
  <w15:chartTrackingRefBased/>
  <w15:docId w15:val="{18707AE6-4C0E-45B4-8BE9-2E0BE40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A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A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2022-09-09T08:31:00Z</dcterms:created>
  <dcterms:modified xsi:type="dcterms:W3CDTF">2024-03-05T10:13:00Z</dcterms:modified>
</cp:coreProperties>
</file>