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028193F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635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</w:t>
            </w:r>
            <w:r w:rsidR="00A37DDC" w:rsidRP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ostawa </w:t>
            </w:r>
            <w:r w:rsidR="0001101E" w:rsidRPr="0001101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sprzętu komputerowego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4515EE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C5529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382.2.</w:t>
            </w:r>
            <w:r w:rsidR="007C37B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26</w:t>
            </w:r>
            <w:r w:rsidR="000C59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18763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08595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9704D4" w14:textId="77777777" w:rsidR="00B657E6" w:rsidRPr="00E054BA" w:rsidRDefault="00B657E6" w:rsidP="00B657E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1C736B8" w14:textId="77777777" w:rsidR="00AB0F97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</w:p>
    <w:p w14:paraId="69C9DCE4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68407C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89CBBA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58D7F19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AC150B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F25399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AD4D211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4517922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58E1CA2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AFC366B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5822393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7D05855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BD5E23" w14:textId="77777777" w:rsidR="00AB0F97" w:rsidRDefault="00AB0F97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5CDA04" w14:textId="0ED99F35" w:rsidR="00B657E6" w:rsidRPr="00E054BA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Zatwierdzam:</w:t>
      </w:r>
    </w:p>
    <w:p w14:paraId="60248B4A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06757DB" w14:textId="316FAD81" w:rsidR="00B657E6" w:rsidRDefault="00AB0F97" w:rsidP="00AB0F97">
      <w:pPr>
        <w:spacing w:before="40" w:after="40" w:line="240" w:lineRule="auto"/>
        <w:ind w:left="6946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prof. dr hab. Michał </w:t>
      </w:r>
      <w:proofErr w:type="spellStart"/>
      <w:r>
        <w:rPr>
          <w:rFonts w:eastAsia="Calibri" w:cs="Arial"/>
          <w:color w:val="222A35" w:themeColor="text2" w:themeShade="80"/>
          <w:lang w:eastAsia="pl-PL"/>
        </w:rPr>
        <w:t>Daszykowski</w:t>
      </w:r>
      <w:proofErr w:type="spellEnd"/>
    </w:p>
    <w:p w14:paraId="246004B5" w14:textId="2A500593" w:rsidR="00AB0F97" w:rsidRDefault="00AB0F97" w:rsidP="00AB0F97">
      <w:pPr>
        <w:spacing w:before="40" w:after="40" w:line="240" w:lineRule="auto"/>
        <w:ind w:left="6946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Prorektor ds. Nauki i Finansów</w:t>
      </w:r>
    </w:p>
    <w:p w14:paraId="4223F122" w14:textId="77777777" w:rsidR="00E054BA" w:rsidRDefault="00E054BA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170B982" w14:textId="77777777" w:rsidR="00F63517" w:rsidRDefault="00F63517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47F731A7" w:rsidR="00F85C46" w:rsidRPr="00E054BA" w:rsidRDefault="00F85C46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7C37BD">
        <w:rPr>
          <w:rFonts w:eastAsia="Calibri" w:cs="Arial"/>
          <w:color w:val="222A35" w:themeColor="text2" w:themeShade="80"/>
          <w:szCs w:val="20"/>
          <w:lang w:eastAsia="pl-PL"/>
        </w:rPr>
        <w:t>sierpień</w:t>
      </w:r>
      <w:r w:rsidR="008D6435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18763D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70E3405F" w:rsidR="002E4CF0" w:rsidRPr="002E4CF0" w:rsidRDefault="00F85C46" w:rsidP="000E6772">
      <w:pPr>
        <w:pStyle w:val="Spistreci1"/>
        <w:tabs>
          <w:tab w:val="clear" w:pos="9356"/>
          <w:tab w:val="right" w:leader="dot" w:pos="9498"/>
        </w:tabs>
        <w:spacing w:before="240"/>
        <w:ind w:left="425" w:right="-284" w:hanging="425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AB0F97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08AD55F1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0AA8864A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C55D8A4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6A2B4C5C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7BE607DC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0C007797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0084142C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A67FBC1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7F3CCDE9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18E2897F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49B2AFFC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794686C8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5169A84A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6C3E5629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62A44258" w:rsidR="002E4CF0" w:rsidRPr="002E4CF0" w:rsidRDefault="00AB0F97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3F5268D" w:rsidR="00844EF0" w:rsidRDefault="00F85C46" w:rsidP="00B657E6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</w:t>
      </w:r>
      <w:r w:rsidR="00B657E6">
        <w:rPr>
          <w:rFonts w:cs="Arial"/>
          <w:i/>
          <w:color w:val="222A35" w:themeColor="text2" w:themeShade="80"/>
          <w:szCs w:val="20"/>
        </w:rPr>
        <w:t xml:space="preserve"> 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52C34A13" w:rsidR="00844EF0" w:rsidRPr="00844EF0" w:rsidRDefault="00844EF0" w:rsidP="00B657E6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288A2D33" w:rsidR="00F85C46" w:rsidRPr="00E054BA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01101E">
        <w:rPr>
          <w:rFonts w:cs="Arial"/>
          <w:color w:val="222A35" w:themeColor="text2" w:themeShade="80"/>
          <w:szCs w:val="20"/>
        </w:rPr>
        <w:t>.</w:t>
      </w:r>
      <w:r w:rsidR="008D6435">
        <w:rPr>
          <w:rFonts w:cs="Arial"/>
          <w:color w:val="222A35" w:themeColor="text2" w:themeShade="80"/>
          <w:szCs w:val="20"/>
        </w:rPr>
        <w:t>……..</w:t>
      </w:r>
      <w:r w:rsidR="0001101E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</w:t>
      </w:r>
      <w:r w:rsidR="0001101E">
        <w:rPr>
          <w:rFonts w:cs="Arial"/>
          <w:color w:val="222A35" w:themeColor="text2" w:themeShade="80"/>
          <w:szCs w:val="20"/>
        </w:rPr>
        <w:t>i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  <w:r w:rsidR="0001101E">
        <w:rPr>
          <w:rFonts w:cs="Arial"/>
          <w:color w:val="222A35" w:themeColor="text2" w:themeShade="80"/>
          <w:szCs w:val="20"/>
        </w:rPr>
        <w:t>A-</w:t>
      </w:r>
      <w:r w:rsidR="007C37BD">
        <w:rPr>
          <w:rFonts w:cs="Arial"/>
          <w:color w:val="222A35" w:themeColor="text2" w:themeShade="80"/>
          <w:szCs w:val="20"/>
        </w:rPr>
        <w:t>E</w:t>
      </w:r>
    </w:p>
    <w:p w14:paraId="7D159C29" w14:textId="08CEC6FA" w:rsidR="00F85C46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851DAFE" w:rsidR="00F85C46" w:rsidRPr="00FB1D1B" w:rsidRDefault="00F85C46" w:rsidP="00843829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08595E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1786122A" w:rsidR="007736C6" w:rsidRDefault="00F85C46" w:rsidP="0008595E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08595E">
      <w:pPr>
        <w:pStyle w:val="Nagwek2"/>
        <w:keepNext w:val="0"/>
      </w:pPr>
      <w:r w:rsidRPr="00382315">
        <w:t>Tryb udzielenia zamówienia.</w:t>
      </w:r>
    </w:p>
    <w:p w14:paraId="5385CB41" w14:textId="014421AD" w:rsidR="00384DA3" w:rsidRPr="000C59D1" w:rsidRDefault="00384DA3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Podstawa prawna: Ustawa z dnia 11 września 2019 r. – Prawo zamówień publicznych (Dz.U. z 20</w:t>
      </w:r>
      <w:r w:rsidR="0073654C" w:rsidRPr="000C59D1">
        <w:rPr>
          <w:szCs w:val="20"/>
          <w:lang w:eastAsia="pl-PL"/>
        </w:rPr>
        <w:t>2</w:t>
      </w:r>
      <w:r w:rsidR="0001101E">
        <w:rPr>
          <w:szCs w:val="20"/>
          <w:lang w:eastAsia="pl-PL"/>
        </w:rPr>
        <w:t>3</w:t>
      </w:r>
      <w:r w:rsidRPr="000C59D1">
        <w:rPr>
          <w:szCs w:val="20"/>
          <w:lang w:eastAsia="pl-PL"/>
        </w:rPr>
        <w:t xml:space="preserve">r. poz. </w:t>
      </w:r>
      <w:r w:rsidR="0001101E">
        <w:rPr>
          <w:szCs w:val="20"/>
          <w:lang w:eastAsia="pl-PL"/>
        </w:rPr>
        <w:t>1605</w:t>
      </w:r>
      <w:r w:rsidRPr="000C59D1">
        <w:rPr>
          <w:szCs w:val="20"/>
          <w:lang w:eastAsia="pl-PL"/>
        </w:rPr>
        <w:t xml:space="preserve"> z późn. zm.) zwana dalej „ustawą Pzp” wraz z akta</w:t>
      </w:r>
      <w:r w:rsidR="00722392" w:rsidRPr="000C59D1">
        <w:rPr>
          <w:szCs w:val="20"/>
          <w:lang w:eastAsia="pl-PL"/>
        </w:rPr>
        <w:t>mi wykonawczymi do tejże ustawy;</w:t>
      </w:r>
    </w:p>
    <w:p w14:paraId="49AFC6A7" w14:textId="6C0C058E" w:rsidR="00384DA3" w:rsidRPr="000C59D1" w:rsidRDefault="00384DA3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Postępowanie jest prowadzone w trybie przetargu nieograniczonego o wartości zamówienia powyżej progu unijnego (powyżej </w:t>
      </w:r>
      <w:r w:rsidR="004962C7">
        <w:rPr>
          <w:szCs w:val="20"/>
          <w:lang w:eastAsia="pl-PL"/>
        </w:rPr>
        <w:t>221</w:t>
      </w:r>
      <w:r w:rsidRPr="000C59D1">
        <w:rPr>
          <w:szCs w:val="20"/>
          <w:lang w:eastAsia="pl-PL"/>
        </w:rPr>
        <w:t> 000 euro)</w:t>
      </w:r>
      <w:r w:rsidR="00722392" w:rsidRPr="000C59D1">
        <w:rPr>
          <w:szCs w:val="20"/>
          <w:lang w:eastAsia="pl-PL"/>
        </w:rPr>
        <w:t>;</w:t>
      </w:r>
    </w:p>
    <w:p w14:paraId="7EA922CD" w14:textId="7B659672" w:rsidR="00722392" w:rsidRPr="000C59D1" w:rsidRDefault="00722392" w:rsidP="00141EC8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08595E">
      <w:pPr>
        <w:pStyle w:val="Nagwek2"/>
        <w:keepNext w:val="0"/>
      </w:pPr>
      <w:r w:rsidRPr="00382315">
        <w:t>Oznaczenie postępowania.</w:t>
      </w:r>
    </w:p>
    <w:p w14:paraId="016662BD" w14:textId="61549634" w:rsidR="00F85C46" w:rsidRPr="00315240" w:rsidRDefault="00F85C46" w:rsidP="00141EC8">
      <w:pPr>
        <w:pStyle w:val="Nagwek3"/>
        <w:numPr>
          <w:ilvl w:val="0"/>
          <w:numId w:val="73"/>
        </w:numPr>
        <w:ind w:left="851" w:hanging="284"/>
        <w:rPr>
          <w:rFonts w:eastAsia="Calibri"/>
          <w:szCs w:val="20"/>
        </w:rPr>
      </w:pPr>
      <w:r w:rsidRPr="00315240">
        <w:rPr>
          <w:szCs w:val="20"/>
          <w:lang w:eastAsia="pl-PL"/>
        </w:rPr>
        <w:t>Nazwa zamówienia nadana przez Zamawiającego: „</w:t>
      </w:r>
      <w:r w:rsidR="0090412A" w:rsidRPr="0090412A">
        <w:rPr>
          <w:b/>
          <w:szCs w:val="20"/>
          <w:lang w:eastAsia="pl-PL"/>
        </w:rPr>
        <w:t>D</w:t>
      </w:r>
      <w:r w:rsidR="00A37DDC" w:rsidRPr="00315240">
        <w:rPr>
          <w:rFonts w:cs="Arial"/>
          <w:b/>
          <w:szCs w:val="20"/>
          <w:lang w:eastAsia="pl-PL"/>
        </w:rPr>
        <w:t xml:space="preserve">ostawa </w:t>
      </w:r>
      <w:r w:rsidR="0001101E" w:rsidRPr="0001101E">
        <w:rPr>
          <w:rFonts w:cs="Arial"/>
          <w:b/>
          <w:szCs w:val="20"/>
          <w:lang w:eastAsia="pl-PL"/>
        </w:rPr>
        <w:t>sprzętu komputerowego</w:t>
      </w:r>
      <w:r w:rsidR="00103256" w:rsidRPr="00315240">
        <w:rPr>
          <w:rFonts w:eastAsia="Calibri"/>
          <w:szCs w:val="20"/>
        </w:rPr>
        <w:t>”;</w:t>
      </w:r>
    </w:p>
    <w:p w14:paraId="083E4036" w14:textId="5EF05D33" w:rsidR="0073654C" w:rsidRDefault="00F85C46" w:rsidP="00141EC8">
      <w:pPr>
        <w:pStyle w:val="Nagwek3"/>
        <w:numPr>
          <w:ilvl w:val="0"/>
          <w:numId w:val="73"/>
        </w:numPr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8E2163">
        <w:rPr>
          <w:b/>
          <w:lang w:eastAsia="pl-PL"/>
        </w:rPr>
        <w:t>DZP.</w:t>
      </w:r>
      <w:r w:rsidR="00C5529F">
        <w:rPr>
          <w:b/>
          <w:lang w:eastAsia="pl-PL"/>
        </w:rPr>
        <w:t>382.2.</w:t>
      </w:r>
      <w:r w:rsidR="007C37BD">
        <w:rPr>
          <w:b/>
          <w:lang w:eastAsia="pl-PL"/>
        </w:rPr>
        <w:t>26</w:t>
      </w:r>
      <w:r w:rsidR="000C59D1">
        <w:rPr>
          <w:b/>
          <w:lang w:eastAsia="pl-PL"/>
        </w:rPr>
        <w:t>.202</w:t>
      </w:r>
      <w:r w:rsidR="0018763D">
        <w:rPr>
          <w:b/>
          <w:lang w:eastAsia="pl-PL"/>
        </w:rPr>
        <w:t>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</w:t>
      </w:r>
      <w:r w:rsidR="00C5529F">
        <w:rPr>
          <w:lang w:eastAsia="pl-PL"/>
        </w:rPr>
        <w:t>.</w:t>
      </w:r>
    </w:p>
    <w:p w14:paraId="29868AD3" w14:textId="375810B7" w:rsidR="00C5529F" w:rsidRPr="00C5529F" w:rsidRDefault="0018763D" w:rsidP="00141EC8">
      <w:pPr>
        <w:pStyle w:val="Nagwek3"/>
        <w:numPr>
          <w:ilvl w:val="0"/>
          <w:numId w:val="73"/>
        </w:numPr>
        <w:ind w:left="851" w:hanging="284"/>
        <w:rPr>
          <w:szCs w:val="20"/>
          <w:lang w:eastAsia="pl-PL"/>
        </w:rPr>
      </w:pPr>
      <w:bookmarkStart w:id="5" w:name="_Hlk167792528"/>
      <w:r>
        <w:t>P</w:t>
      </w:r>
      <w:r w:rsidRPr="00A70679">
        <w:t xml:space="preserve">rzedmiot zamówienia </w:t>
      </w:r>
      <w:r>
        <w:t xml:space="preserve">(części od A do </w:t>
      </w:r>
      <w:r w:rsidR="00D25DFB">
        <w:t>E</w:t>
      </w:r>
      <w:r>
        <w:t xml:space="preserve">) </w:t>
      </w:r>
      <w:r w:rsidRPr="00A70679">
        <w:t xml:space="preserve">jest </w:t>
      </w:r>
      <w:r>
        <w:t>realizowany w ramach projektu pt</w:t>
      </w:r>
      <w:r w:rsidRPr="003C2707">
        <w:rPr>
          <w:szCs w:val="20"/>
        </w:rPr>
        <w:t>.</w:t>
      </w:r>
      <w:r>
        <w:rPr>
          <w:szCs w:val="20"/>
        </w:rPr>
        <w:t>:</w:t>
      </w:r>
      <w:r>
        <w:rPr>
          <w:rFonts w:cstheme="minorHAnsi"/>
          <w:b/>
        </w:rPr>
        <w:t xml:space="preserve"> </w:t>
      </w:r>
      <w:r w:rsidRPr="0018763D">
        <w:rPr>
          <w:rFonts w:cstheme="minorHAnsi"/>
          <w:b/>
        </w:rPr>
        <w:t>„</w:t>
      </w:r>
      <w:proofErr w:type="spellStart"/>
      <w:r w:rsidRPr="0018763D">
        <w:rPr>
          <w:rFonts w:cstheme="minorHAnsi"/>
          <w:b/>
        </w:rPr>
        <w:t>jUŚt</w:t>
      </w:r>
      <w:proofErr w:type="spellEnd"/>
      <w:r w:rsidRPr="0018763D">
        <w:rPr>
          <w:rFonts w:cstheme="minorHAnsi"/>
          <w:b/>
        </w:rPr>
        <w:t xml:space="preserve"> </w:t>
      </w:r>
      <w:proofErr w:type="spellStart"/>
      <w:r w:rsidRPr="0018763D">
        <w:rPr>
          <w:rFonts w:cstheme="minorHAnsi"/>
          <w:b/>
        </w:rPr>
        <w:t>transition</w:t>
      </w:r>
      <w:proofErr w:type="spellEnd"/>
      <w:r w:rsidRPr="0018763D">
        <w:rPr>
          <w:rFonts w:cstheme="minorHAnsi"/>
          <w:b/>
        </w:rPr>
        <w:t xml:space="preserve"> - Potencjał Uniwersytetu Śląskiego podstawą Sprawiedliwej Transformacji regionu”.</w:t>
      </w:r>
      <w:r w:rsidRPr="007D5C1E">
        <w:rPr>
          <w:rFonts w:cstheme="minorHAnsi"/>
        </w:rPr>
        <w:t xml:space="preserve"> Projekt, a tym samym przedmiot zamówienia jest współfinansowan</w:t>
      </w:r>
      <w:r>
        <w:rPr>
          <w:rFonts w:cstheme="minorHAnsi"/>
        </w:rPr>
        <w:t>y</w:t>
      </w:r>
      <w:r w:rsidRPr="007D5C1E">
        <w:rPr>
          <w:rFonts w:cstheme="minorHAnsi"/>
        </w:rPr>
        <w:t xml:space="preserve"> ze środków Unii Europejskiej w ramach Fundusz</w:t>
      </w:r>
      <w:r>
        <w:rPr>
          <w:rFonts w:cstheme="minorHAnsi"/>
        </w:rPr>
        <w:t>e</w:t>
      </w:r>
      <w:r w:rsidRPr="007D5C1E">
        <w:rPr>
          <w:rFonts w:cstheme="minorHAnsi"/>
        </w:rPr>
        <w:t xml:space="preserve"> </w:t>
      </w:r>
      <w:r>
        <w:rPr>
          <w:rFonts w:cstheme="minorHAnsi"/>
        </w:rPr>
        <w:t>Europejskie dla Śląskiego 2021-2027 (Fundusz na rzecz Sprawiedliwej Transformacji)</w:t>
      </w:r>
      <w:r w:rsidRPr="007D5C1E">
        <w:rPr>
          <w:rFonts w:cstheme="minorHAnsi"/>
        </w:rPr>
        <w:t xml:space="preserve">, </w:t>
      </w:r>
      <w:r w:rsidRPr="00876F3D">
        <w:rPr>
          <w:rFonts w:cstheme="minorHAnsi"/>
        </w:rPr>
        <w:t>Priorytet X</w:t>
      </w:r>
      <w:r>
        <w:rPr>
          <w:rFonts w:cstheme="minorHAnsi"/>
        </w:rPr>
        <w:t> </w:t>
      </w:r>
      <w:r w:rsidRPr="00876F3D">
        <w:rPr>
          <w:rFonts w:cstheme="minorHAnsi"/>
        </w:rPr>
        <w:t>Fundusze Europejskie na transformację, Działanie 10.25 Rozwój kształcenia wyższego zgodnie z</w:t>
      </w:r>
      <w:r>
        <w:rPr>
          <w:rFonts w:cstheme="minorHAnsi"/>
        </w:rPr>
        <w:t> </w:t>
      </w:r>
      <w:r w:rsidRPr="00876F3D">
        <w:rPr>
          <w:rFonts w:cstheme="minorHAnsi"/>
        </w:rPr>
        <w:t>potrzebami zielonej gospodarki</w:t>
      </w:r>
      <w:r w:rsidRPr="009D0ED2">
        <w:rPr>
          <w:rFonts w:cstheme="minorHAnsi"/>
        </w:rPr>
        <w:t xml:space="preserve">, nr umowy o dofinansowanie </w:t>
      </w:r>
      <w:r>
        <w:t>UDA-FESL.10.25-IZ.01-0369/23-00</w:t>
      </w:r>
      <w:r w:rsidR="00C5529F" w:rsidRPr="00C5529F">
        <w:rPr>
          <w:szCs w:val="20"/>
          <w:lang w:eastAsia="pl-PL"/>
        </w:rPr>
        <w:t>.</w:t>
      </w:r>
      <w:bookmarkEnd w:id="5"/>
    </w:p>
    <w:p w14:paraId="5CB1A1A4" w14:textId="77777777" w:rsidR="007C37BD" w:rsidRDefault="007C37BD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6" w:name="_Toc375581633"/>
      <w:bookmarkStart w:id="7" w:name="_Toc375581815"/>
      <w:bookmarkStart w:id="8" w:name="_Toc375582132"/>
      <w:bookmarkStart w:id="9" w:name="_Toc62396888"/>
      <w:r>
        <w:br w:type="page"/>
      </w:r>
    </w:p>
    <w:p w14:paraId="40AB1996" w14:textId="15724AF0" w:rsidR="00F85C46" w:rsidRPr="00AF7FE4" w:rsidRDefault="00F85C46" w:rsidP="00843829">
      <w:pPr>
        <w:pStyle w:val="Nagwek1"/>
      </w:pPr>
      <w:r w:rsidRPr="00AF7FE4">
        <w:lastRenderedPageBreak/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Default="00F85C46" w:rsidP="00141EC8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51AD58B9" w14:textId="1E394BED" w:rsidR="00170642" w:rsidRPr="008E2163" w:rsidRDefault="008E2163" w:rsidP="00141EC8">
      <w:pPr>
        <w:numPr>
          <w:ilvl w:val="0"/>
          <w:numId w:val="9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Przedmiotem zamówienia jest </w:t>
      </w:r>
      <w:r w:rsidR="00A37DDC" w:rsidRPr="00A37DDC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dostawa </w:t>
      </w:r>
      <w:r w:rsidR="0001101E" w:rsidRPr="0001101E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sprzętu komputerowego 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>(</w:t>
      </w:r>
      <w:r w:rsidR="0018763D">
        <w:rPr>
          <w:rFonts w:cs="Arial"/>
          <w:b/>
          <w:bCs/>
          <w:color w:val="222A35" w:themeColor="text2" w:themeShade="80"/>
          <w:szCs w:val="20"/>
          <w:lang w:eastAsia="pl-PL"/>
        </w:rPr>
        <w:t>komputery</w:t>
      </w:r>
      <w:r w:rsidR="0001101E">
        <w:rPr>
          <w:rFonts w:cs="Arial"/>
          <w:b/>
          <w:bCs/>
          <w:color w:val="222A35" w:themeColor="text2" w:themeShade="80"/>
          <w:szCs w:val="20"/>
          <w:lang w:eastAsia="pl-PL"/>
        </w:rPr>
        <w:t>, monitory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>)</w:t>
      </w:r>
      <w:r w:rsidRPr="008E2163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, 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>zwan</w:t>
      </w:r>
      <w:r w:rsidR="0018763D">
        <w:rPr>
          <w:rFonts w:cs="Arial"/>
          <w:bCs/>
          <w:color w:val="222A35" w:themeColor="text2" w:themeShade="80"/>
          <w:szCs w:val="20"/>
          <w:lang w:eastAsia="pl-PL"/>
        </w:rPr>
        <w:t>ego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dalej „</w:t>
      </w:r>
      <w:r w:rsidR="00A37DDC">
        <w:rPr>
          <w:rFonts w:cs="Arial"/>
          <w:bCs/>
          <w:color w:val="222A35" w:themeColor="text2" w:themeShade="80"/>
          <w:szCs w:val="20"/>
          <w:lang w:eastAsia="pl-PL"/>
        </w:rPr>
        <w:t>sprzętem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”.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Oferowany sprzęt musi być fabrycznie nowy i nieużywany, pochodzić z bieżącej produkcji (rok produkcji: nie wcześniej niż</w:t>
      </w:r>
      <w:r w:rsidR="0001101E">
        <w:rPr>
          <w:rFonts w:cs="Arial"/>
          <w:bCs/>
          <w:color w:val="222A35" w:themeColor="text2" w:themeShade="80"/>
          <w:szCs w:val="20"/>
          <w:lang w:eastAsia="pl-PL"/>
        </w:rPr>
        <w:t xml:space="preserve"> 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202</w:t>
      </w:r>
      <w:r w:rsidR="0018763D">
        <w:rPr>
          <w:rFonts w:cs="Arial"/>
          <w:bCs/>
          <w:color w:val="222A35" w:themeColor="text2" w:themeShade="80"/>
          <w:szCs w:val="20"/>
          <w:lang w:eastAsia="pl-PL"/>
        </w:rPr>
        <w:t>3</w:t>
      </w:r>
      <w:r w:rsidR="0090412A" w:rsidRPr="0090412A">
        <w:rPr>
          <w:rFonts w:cs="Arial"/>
          <w:bCs/>
          <w:color w:val="222A35" w:themeColor="text2" w:themeShade="80"/>
          <w:szCs w:val="20"/>
          <w:lang w:eastAsia="pl-PL"/>
        </w:rPr>
        <w:t>)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, posiadać stosowne certyfikaty dopuszczające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go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 do sprzedaży i</w:t>
      </w:r>
      <w:r w:rsidR="00360D11">
        <w:rPr>
          <w:rFonts w:cs="Arial"/>
          <w:bCs/>
          <w:color w:val="222A35" w:themeColor="text2" w:themeShade="80"/>
          <w:szCs w:val="20"/>
          <w:lang w:eastAsia="pl-PL"/>
        </w:rPr>
        <w:t> </w:t>
      </w: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użytkowania na terenie RP. Wykonawca jest zobowiązany zapewnić bezpłatny serwis gwarancyjny </w:t>
      </w:r>
      <w:r w:rsidR="00C95B53">
        <w:rPr>
          <w:rFonts w:cs="Arial"/>
          <w:bCs/>
          <w:color w:val="222A35" w:themeColor="text2" w:themeShade="80"/>
          <w:szCs w:val="20"/>
          <w:lang w:eastAsia="pl-PL"/>
        </w:rPr>
        <w:t>sprzętu</w:t>
      </w:r>
      <w:r>
        <w:rPr>
          <w:rFonts w:cs="Arial"/>
          <w:bCs/>
          <w:color w:val="222A35" w:themeColor="text2" w:themeShade="80"/>
          <w:szCs w:val="20"/>
          <w:lang w:eastAsia="pl-PL"/>
        </w:rPr>
        <w:t>.</w:t>
      </w:r>
    </w:p>
    <w:p w14:paraId="5EDEF201" w14:textId="602E1A59" w:rsidR="008E2163" w:rsidRPr="00C95B53" w:rsidRDefault="008337DE" w:rsidP="00141EC8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>Zakres zamówienia obe</w:t>
      </w:r>
      <w:r>
        <w:rPr>
          <w:rFonts w:eastAsia="Calibri" w:cs="Arial"/>
          <w:bCs/>
          <w:color w:val="222A35" w:themeColor="text2" w:themeShade="80"/>
          <w:szCs w:val="20"/>
        </w:rPr>
        <w:t xml:space="preserve">jmuje również dostarczenie sprzętu 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do siedziby Zamawiającego wraz z</w:t>
      </w:r>
      <w:r>
        <w:rPr>
          <w:rFonts w:eastAsia="Calibri" w:cs="Arial"/>
          <w:bCs/>
          <w:color w:val="222A35" w:themeColor="text2" w:themeShade="80"/>
          <w:szCs w:val="20"/>
        </w:rPr>
        <w:t> </w:t>
      </w:r>
      <w:r w:rsidRPr="00382315">
        <w:rPr>
          <w:rFonts w:eastAsia="Calibri" w:cs="Arial"/>
          <w:bCs/>
          <w:color w:val="222A35" w:themeColor="text2" w:themeShade="80"/>
          <w:szCs w:val="20"/>
        </w:rPr>
        <w:t>rozładunkiem, wniesieniem do miejsca wskazanego prz</w:t>
      </w:r>
      <w:r>
        <w:rPr>
          <w:rFonts w:eastAsia="Calibri" w:cs="Arial"/>
          <w:bCs/>
          <w:color w:val="222A35" w:themeColor="text2" w:themeShade="80"/>
          <w:szCs w:val="20"/>
        </w:rPr>
        <w:t>ez Zamawiającego</w:t>
      </w:r>
      <w:r w:rsidR="00410A86">
        <w:rPr>
          <w:rFonts w:eastAsia="Calibri" w:cs="Arial"/>
          <w:bCs/>
          <w:color w:val="222A35" w:themeColor="text2" w:themeShade="80"/>
          <w:szCs w:val="20"/>
        </w:rPr>
        <w:t>.</w:t>
      </w:r>
    </w:p>
    <w:p w14:paraId="4395B670" w14:textId="19742462" w:rsidR="00404C44" w:rsidRPr="00382315" w:rsidRDefault="0055317F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 xml:space="preserve">Rodzaj zamówienia: </w:t>
      </w:r>
      <w:r w:rsidRPr="00C95B53">
        <w:rPr>
          <w:rFonts w:cs="Arial"/>
          <w:bCs/>
          <w:szCs w:val="20"/>
          <w:lang w:eastAsia="pl-PL"/>
        </w:rPr>
        <w:t>dostawa</w:t>
      </w:r>
      <w:r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2A3F7687" w14:textId="699C58E9" w:rsidR="00404C44" w:rsidRPr="00382315" w:rsidRDefault="00404C44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Nazwy i kody dotyczące przedmiotu zamówienia zgodnie z nomenklaturą określoną we Wspólnym Słowniku Zamówień (CPV): </w:t>
      </w:r>
    </w:p>
    <w:p w14:paraId="35EE6DF9" w14:textId="6B302563" w:rsidR="008E2163" w:rsidRDefault="0001101E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01101E">
        <w:rPr>
          <w:rFonts w:cs="Arial"/>
          <w:bCs/>
          <w:szCs w:val="20"/>
          <w:lang w:eastAsia="pl-PL"/>
        </w:rPr>
        <w:t>30213000-5</w:t>
      </w:r>
      <w:r w:rsidR="008E2163" w:rsidRPr="00E72C04">
        <w:rPr>
          <w:rFonts w:cs="Arial"/>
          <w:bCs/>
          <w:szCs w:val="20"/>
          <w:lang w:eastAsia="pl-PL"/>
        </w:rPr>
        <w:t xml:space="preserve"> </w:t>
      </w:r>
      <w:r w:rsidR="00C95B53" w:rsidRPr="00C95B53">
        <w:rPr>
          <w:rFonts w:cs="Arial"/>
          <w:bCs/>
          <w:szCs w:val="20"/>
          <w:lang w:eastAsia="pl-PL"/>
        </w:rPr>
        <w:t xml:space="preserve">Komputery </w:t>
      </w:r>
      <w:r w:rsidRPr="0001101E">
        <w:rPr>
          <w:rFonts w:cs="Arial"/>
          <w:bCs/>
          <w:szCs w:val="20"/>
          <w:lang w:eastAsia="pl-PL"/>
        </w:rPr>
        <w:t>osobiste</w:t>
      </w:r>
    </w:p>
    <w:p w14:paraId="31173257" w14:textId="02160CAF" w:rsidR="0001101E" w:rsidRPr="00E72C04" w:rsidRDefault="0001101E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01101E">
        <w:rPr>
          <w:rFonts w:cs="Arial"/>
          <w:bCs/>
          <w:szCs w:val="20"/>
          <w:lang w:eastAsia="pl-PL"/>
        </w:rPr>
        <w:t>30231300-0</w:t>
      </w:r>
      <w:r>
        <w:rPr>
          <w:rFonts w:cs="Arial"/>
          <w:bCs/>
          <w:szCs w:val="20"/>
          <w:lang w:eastAsia="pl-PL"/>
        </w:rPr>
        <w:t xml:space="preserve"> </w:t>
      </w:r>
      <w:r w:rsidRPr="0001101E">
        <w:rPr>
          <w:rFonts w:cs="Arial"/>
          <w:bCs/>
          <w:szCs w:val="20"/>
          <w:lang w:eastAsia="pl-PL"/>
        </w:rPr>
        <w:t>Monitory ekranowe</w:t>
      </w:r>
    </w:p>
    <w:p w14:paraId="276985F9" w14:textId="5ACF3BF5" w:rsidR="00170642" w:rsidRPr="00C14A8D" w:rsidRDefault="00170642" w:rsidP="00141EC8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13EF51BD" w:rsidR="00F85C46" w:rsidRPr="00382315" w:rsidRDefault="00170642" w:rsidP="0008595E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220150" w:rsidRPr="00220150">
        <w:rPr>
          <w:lang w:val="pl-PL"/>
        </w:rPr>
        <w:t>stanowi</w:t>
      </w:r>
      <w:r w:rsidR="0001101E">
        <w:rPr>
          <w:lang w:val="pl-PL"/>
        </w:rPr>
        <w:t>ą</w:t>
      </w:r>
      <w:r w:rsidR="00220150" w:rsidRPr="00220150">
        <w:rPr>
          <w:lang w:val="pl-PL"/>
        </w:rPr>
        <w:t xml:space="preserve"> załącznik</w:t>
      </w:r>
      <w:r w:rsidR="0001101E">
        <w:rPr>
          <w:lang w:val="pl-PL"/>
        </w:rPr>
        <w:t>i</w:t>
      </w:r>
      <w:r w:rsidR="00220150" w:rsidRPr="00220150">
        <w:rPr>
          <w:lang w:val="pl-PL"/>
        </w:rPr>
        <w:t xml:space="preserve"> nr 2</w:t>
      </w:r>
      <w:r w:rsidR="0001101E">
        <w:rPr>
          <w:lang w:val="pl-PL"/>
        </w:rPr>
        <w:t>A-</w:t>
      </w:r>
      <w:r w:rsidR="007C37BD">
        <w:rPr>
          <w:lang w:val="pl-PL"/>
        </w:rPr>
        <w:t>E</w:t>
      </w:r>
      <w:r w:rsidR="00220150" w:rsidRPr="00220150">
        <w:rPr>
          <w:lang w:val="pl-PL"/>
        </w:rPr>
        <w:t xml:space="preserve">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08595E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7FE52ED1" w:rsidR="00C95B53" w:rsidRPr="00C95B53" w:rsidRDefault="00F85C46" w:rsidP="0008595E">
      <w:pPr>
        <w:pStyle w:val="Nagwek4"/>
        <w:ind w:left="1134" w:hanging="283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13107B">
        <w:rPr>
          <w:lang w:val="pl-PL"/>
        </w:rPr>
        <w:t>Z</w:t>
      </w:r>
      <w:r w:rsidR="0013107B" w:rsidRPr="00BB33A4">
        <w:t>amawiającego</w:t>
      </w:r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570C1ACE" w:rsidR="00F85C46" w:rsidRDefault="00C95B53" w:rsidP="0008595E">
      <w:pPr>
        <w:pStyle w:val="Nagwek4"/>
        <w:ind w:left="1134" w:hanging="283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>y oferowan</w:t>
      </w:r>
      <w:r>
        <w:rPr>
          <w:rFonts w:eastAsia="Calibri"/>
          <w:lang w:val="pl-PL"/>
        </w:rPr>
        <w:t>ego sprzętu</w:t>
      </w:r>
      <w:r w:rsidRPr="00382315">
        <w:rPr>
          <w:rFonts w:eastAsia="Calibri"/>
        </w:rPr>
        <w:t xml:space="preserve"> 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01101E">
        <w:rPr>
          <w:rFonts w:eastAsia="Calibri"/>
          <w:lang w:val="pl-PL"/>
        </w:rPr>
        <w:t>A-</w:t>
      </w:r>
      <w:r w:rsidR="007C37BD">
        <w:rPr>
          <w:rFonts w:eastAsia="Calibri"/>
          <w:lang w:val="pl-PL"/>
        </w:rPr>
        <w:t>E</w:t>
      </w:r>
      <w:r w:rsidR="00827B78">
        <w:rPr>
          <w:rFonts w:eastAsia="Calibri"/>
          <w:lang w:val="pl-PL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798A98CC" w14:textId="77777777" w:rsidR="007C37BD" w:rsidRDefault="007C37BD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24854E9F" w14:textId="2B1902BB" w:rsidR="00FB3F58" w:rsidRPr="00382315" w:rsidRDefault="00FB3F58" w:rsidP="00141EC8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lastRenderedPageBreak/>
        <w:t>Opis części zamówienia. Oferty wariantowe.</w:t>
      </w:r>
    </w:p>
    <w:p w14:paraId="372FA44E" w14:textId="77777777" w:rsidR="0001101E" w:rsidRDefault="00FF74AE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dopuszcza możliwoś</w:t>
      </w:r>
      <w:r w:rsidR="0001101E">
        <w:rPr>
          <w:rFonts w:eastAsia="Calibri"/>
        </w:rPr>
        <w:t>ć</w:t>
      </w:r>
      <w:r w:rsidRPr="0055317F">
        <w:rPr>
          <w:rFonts w:eastAsia="Calibri"/>
        </w:rPr>
        <w:t xml:space="preserve"> składania ofert częściowych</w:t>
      </w:r>
      <w:r w:rsidR="0001101E">
        <w:rPr>
          <w:rFonts w:eastAsia="Calibri"/>
        </w:rPr>
        <w:t>, zgodnie z podziałem:</w:t>
      </w:r>
    </w:p>
    <w:p w14:paraId="13FFB6ED" w14:textId="670E4FD1" w:rsidR="0001101E" w:rsidRPr="009E24AD" w:rsidRDefault="0001101E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bookmarkStart w:id="10" w:name="_Hlk167792581"/>
      <w:r w:rsidRPr="009E24AD">
        <w:rPr>
          <w:rFonts w:eastAsia="Calibri"/>
          <w:lang w:val="pl-PL"/>
        </w:rPr>
        <w:t xml:space="preserve">część A: </w:t>
      </w:r>
      <w:bookmarkStart w:id="11" w:name="_Hlk167790306"/>
      <w:r w:rsidR="0018763D" w:rsidRPr="0018763D">
        <w:rPr>
          <w:rFonts w:eastAsia="Calibri"/>
          <w:lang w:val="pl-PL"/>
        </w:rPr>
        <w:t xml:space="preserve">komputery - </w:t>
      </w:r>
      <w:r w:rsidR="007C37BD">
        <w:rPr>
          <w:rFonts w:eastAsia="Calibri"/>
          <w:lang w:val="pl-PL"/>
        </w:rPr>
        <w:t>15</w:t>
      </w:r>
      <w:r w:rsidR="0018763D" w:rsidRPr="0018763D">
        <w:rPr>
          <w:rFonts w:eastAsia="Calibri"/>
          <w:lang w:val="pl-PL"/>
        </w:rPr>
        <w:t xml:space="preserve"> szt.</w:t>
      </w:r>
      <w:bookmarkEnd w:id="11"/>
    </w:p>
    <w:p w14:paraId="54195D38" w14:textId="165516D5" w:rsidR="0001101E" w:rsidRDefault="0001101E" w:rsidP="0001101E">
      <w:pPr>
        <w:pStyle w:val="Nagwek4"/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B</w:t>
      </w:r>
      <w:r w:rsidRPr="009E24AD">
        <w:rPr>
          <w:rFonts w:eastAsia="Calibri"/>
          <w:lang w:val="pl-PL"/>
        </w:rPr>
        <w:t xml:space="preserve">: </w:t>
      </w:r>
      <w:r w:rsidR="0018763D" w:rsidRPr="0018763D">
        <w:rPr>
          <w:rFonts w:eastAsia="Calibri"/>
          <w:lang w:val="pl-PL"/>
        </w:rPr>
        <w:t xml:space="preserve">komputer - </w:t>
      </w:r>
      <w:r w:rsidR="0018763D">
        <w:rPr>
          <w:rFonts w:eastAsia="Calibri"/>
          <w:lang w:val="pl-PL"/>
        </w:rPr>
        <w:t>1</w:t>
      </w:r>
      <w:r w:rsidR="0018763D" w:rsidRPr="0018763D">
        <w:rPr>
          <w:rFonts w:eastAsia="Calibri"/>
          <w:lang w:val="pl-PL"/>
        </w:rPr>
        <w:t xml:space="preserve"> szt.</w:t>
      </w:r>
    </w:p>
    <w:p w14:paraId="64AEA813" w14:textId="6235FD70" w:rsidR="0018763D" w:rsidRPr="009E24AD" w:rsidRDefault="0018763D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C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 xml:space="preserve">komputer - </w:t>
      </w:r>
      <w:r>
        <w:rPr>
          <w:rFonts w:eastAsia="Calibri"/>
          <w:lang w:val="pl-PL"/>
        </w:rPr>
        <w:t>1</w:t>
      </w:r>
      <w:r w:rsidRPr="0018763D">
        <w:rPr>
          <w:rFonts w:eastAsia="Calibri"/>
          <w:lang w:val="pl-PL"/>
        </w:rPr>
        <w:t xml:space="preserve"> szt.</w:t>
      </w:r>
    </w:p>
    <w:p w14:paraId="1C3EF384" w14:textId="40C226BE" w:rsidR="0018763D" w:rsidRPr="009E24AD" w:rsidRDefault="0018763D" w:rsidP="00141EC8">
      <w:pPr>
        <w:pStyle w:val="Nagwek4"/>
        <w:numPr>
          <w:ilvl w:val="0"/>
          <w:numId w:val="14"/>
        </w:numPr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 w:rsidR="007C37BD">
        <w:rPr>
          <w:rFonts w:eastAsia="Calibri"/>
          <w:lang w:val="pl-PL"/>
        </w:rPr>
        <w:t>D</w:t>
      </w:r>
      <w:r w:rsidRPr="009E24AD">
        <w:rPr>
          <w:rFonts w:eastAsia="Calibri"/>
          <w:lang w:val="pl-PL"/>
        </w:rPr>
        <w:t xml:space="preserve">: </w:t>
      </w:r>
      <w:bookmarkStart w:id="12" w:name="_Hlk167790879"/>
      <w:r w:rsidRPr="0018763D">
        <w:rPr>
          <w:rFonts w:eastAsia="Calibri"/>
          <w:lang w:val="pl-PL"/>
        </w:rPr>
        <w:t>monitor</w:t>
      </w:r>
      <w:r w:rsidR="007C37BD">
        <w:rPr>
          <w:rFonts w:eastAsia="Calibri"/>
          <w:lang w:val="pl-PL"/>
        </w:rPr>
        <w:t xml:space="preserve"> 14”</w:t>
      </w:r>
      <w:r w:rsidR="00550CD6">
        <w:rPr>
          <w:rFonts w:eastAsia="Calibri"/>
          <w:lang w:val="pl-PL"/>
        </w:rPr>
        <w:t xml:space="preserve"> </w:t>
      </w:r>
      <w:bookmarkEnd w:id="12"/>
      <w:r w:rsidRPr="0018763D">
        <w:rPr>
          <w:rFonts w:eastAsia="Calibri"/>
          <w:lang w:val="pl-PL"/>
        </w:rPr>
        <w:t>- 1 szt.</w:t>
      </w:r>
    </w:p>
    <w:p w14:paraId="3610D04B" w14:textId="3622AFF3" w:rsidR="0018763D" w:rsidRDefault="0018763D" w:rsidP="0018763D">
      <w:pPr>
        <w:pStyle w:val="Nagwek4"/>
        <w:ind w:left="1134" w:hanging="283"/>
        <w:rPr>
          <w:rFonts w:eastAsia="Calibri"/>
          <w:lang w:val="pl-PL"/>
        </w:rPr>
      </w:pPr>
      <w:r w:rsidRPr="009E24A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F</w:t>
      </w:r>
      <w:r w:rsidRPr="009E24AD">
        <w:rPr>
          <w:rFonts w:eastAsia="Calibri"/>
          <w:lang w:val="pl-PL"/>
        </w:rPr>
        <w:t xml:space="preserve">: </w:t>
      </w:r>
      <w:r w:rsidRPr="0018763D">
        <w:rPr>
          <w:rFonts w:eastAsia="Calibri"/>
          <w:lang w:val="pl-PL"/>
        </w:rPr>
        <w:t>monitor</w:t>
      </w:r>
      <w:r w:rsidR="007C37BD">
        <w:rPr>
          <w:rFonts w:eastAsia="Calibri"/>
          <w:lang w:val="pl-PL"/>
        </w:rPr>
        <w:t xml:space="preserve"> 49”</w:t>
      </w:r>
      <w:r w:rsidR="00550CD6">
        <w:rPr>
          <w:rFonts w:eastAsia="Calibri"/>
          <w:lang w:val="pl-PL"/>
        </w:rPr>
        <w:t xml:space="preserve"> </w:t>
      </w:r>
      <w:r w:rsidRPr="0018763D">
        <w:rPr>
          <w:rFonts w:eastAsia="Calibri"/>
          <w:lang w:val="pl-PL"/>
        </w:rPr>
        <w:t xml:space="preserve">- </w:t>
      </w:r>
      <w:r w:rsidR="00AA1544">
        <w:rPr>
          <w:rFonts w:eastAsia="Calibri"/>
          <w:lang w:val="pl-PL"/>
        </w:rPr>
        <w:t>1</w:t>
      </w:r>
      <w:r w:rsidRPr="0018763D">
        <w:rPr>
          <w:rFonts w:eastAsia="Calibri"/>
          <w:lang w:val="pl-PL"/>
        </w:rPr>
        <w:t xml:space="preserve"> szt.</w:t>
      </w:r>
    </w:p>
    <w:bookmarkEnd w:id="10"/>
    <w:p w14:paraId="19829BD8" w14:textId="28141978" w:rsidR="009433DC" w:rsidRDefault="0001101E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38231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</w:t>
      </w:r>
      <w:r w:rsidR="009433DC">
        <w:rPr>
          <w:rFonts w:eastAsia="Calibri"/>
        </w:rPr>
        <w:t>.</w:t>
      </w:r>
    </w:p>
    <w:p w14:paraId="4DCC4DC4" w14:textId="42A17BC5" w:rsidR="00BA7E0B" w:rsidRPr="009433DC" w:rsidRDefault="00BA7E0B" w:rsidP="00141EC8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3FB04035" w14:textId="31B04888" w:rsidR="000518A0" w:rsidRPr="00382315" w:rsidRDefault="00AF7FE4" w:rsidP="0008595E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08595E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4AFBAC31" w14:textId="75FEC25A" w:rsidR="00C95B53" w:rsidRDefault="00F0343C" w:rsidP="0008595E">
      <w:pPr>
        <w:pStyle w:val="Nagwek2"/>
        <w:keepNext w:val="0"/>
        <w:ind w:left="567" w:hanging="283"/>
      </w:pPr>
      <w:r w:rsidRPr="00382315">
        <w:t>Termin realizacji zamówienia</w:t>
      </w:r>
      <w:r w:rsidR="008337DE" w:rsidRPr="009E5BF3">
        <w:rPr>
          <w:color w:val="auto"/>
        </w:rPr>
        <w:t xml:space="preserve">: do </w:t>
      </w:r>
      <w:r w:rsidR="00AA1544">
        <w:rPr>
          <w:color w:val="auto"/>
        </w:rPr>
        <w:t>21</w:t>
      </w:r>
      <w:r w:rsidR="008337DE" w:rsidRPr="009E5BF3">
        <w:rPr>
          <w:color w:val="auto"/>
        </w:rPr>
        <w:t xml:space="preserve"> dni od daty </w:t>
      </w:r>
      <w:r w:rsidR="0001101E" w:rsidRPr="0001101E">
        <w:rPr>
          <w:color w:val="auto"/>
        </w:rPr>
        <w:t>otrzymania zamówienia</w:t>
      </w:r>
      <w:r w:rsidR="00C95B53">
        <w:t>.</w:t>
      </w:r>
    </w:p>
    <w:p w14:paraId="7BEEE217" w14:textId="02365263" w:rsidR="00F85C46" w:rsidRPr="00C95B53" w:rsidRDefault="00F0343C" w:rsidP="008337DE">
      <w:pPr>
        <w:pStyle w:val="Nagwek3"/>
        <w:ind w:left="567"/>
        <w:rPr>
          <w:rFonts w:eastAsia="Calibri"/>
        </w:rPr>
      </w:pPr>
      <w:r w:rsidRPr="00C95B53">
        <w:rPr>
          <w:rFonts w:eastAsia="Calibri"/>
        </w:rPr>
        <w:t>Wykonawca może skrócić termin realizacji w stosunku do</w:t>
      </w:r>
      <w:r w:rsidR="00B61F3A" w:rsidRPr="00C95B53">
        <w:rPr>
          <w:rFonts w:eastAsia="Calibri"/>
        </w:rPr>
        <w:t xml:space="preserve"> wymaganego</w:t>
      </w:r>
      <w:r w:rsidRPr="00C95B53">
        <w:rPr>
          <w:rFonts w:eastAsia="Calibri"/>
        </w:rPr>
        <w:t xml:space="preserve"> terminu wskazanego powyżej. Oferta przewidująca skrócenie terminu realizacji otrzyma punkty w ramach oceny</w:t>
      </w:r>
      <w:r w:rsidR="00B61F3A" w:rsidRPr="00C95B53">
        <w:rPr>
          <w:rFonts w:eastAsia="Calibri"/>
        </w:rPr>
        <w:t xml:space="preserve"> ofert z zastosowaniem kryterium</w:t>
      </w:r>
      <w:r w:rsidRPr="00C95B53">
        <w:rPr>
          <w:rFonts w:eastAsia="Calibri"/>
        </w:rPr>
        <w:t xml:space="preserve"> wyboru oferty najkorzystniejszej</w:t>
      </w:r>
      <w:r w:rsidR="00B61F3A" w:rsidRPr="00C95B53">
        <w:rPr>
          <w:rFonts w:eastAsia="Calibri"/>
        </w:rPr>
        <w:t>.</w:t>
      </w:r>
    </w:p>
    <w:p w14:paraId="21F074F7" w14:textId="74A32776" w:rsidR="00F0343C" w:rsidRPr="00382315" w:rsidRDefault="00B61F3A" w:rsidP="0008595E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46461C43" w14:textId="77777777" w:rsidR="007C37BD" w:rsidRDefault="00F85C46" w:rsidP="00141EC8">
      <w:pPr>
        <w:pStyle w:val="Nagwek3"/>
        <w:numPr>
          <w:ilvl w:val="0"/>
          <w:numId w:val="11"/>
        </w:numPr>
        <w:ind w:left="851" w:hanging="284"/>
      </w:pPr>
      <w:r w:rsidRPr="00382315">
        <w:t>Adres dostawy:</w:t>
      </w:r>
    </w:p>
    <w:p w14:paraId="64C73FA4" w14:textId="14AF7E27" w:rsidR="007C37BD" w:rsidRPr="007C37BD" w:rsidRDefault="007C37BD" w:rsidP="007C37BD">
      <w:pPr>
        <w:pStyle w:val="Akapitzlist"/>
        <w:numPr>
          <w:ilvl w:val="0"/>
          <w:numId w:val="78"/>
        </w:numPr>
        <w:ind w:left="1134" w:hanging="283"/>
        <w:rPr>
          <w:rFonts w:cs="Arial"/>
          <w:b/>
          <w:bCs/>
          <w:szCs w:val="20"/>
        </w:rPr>
      </w:pPr>
      <w:bookmarkStart w:id="13" w:name="_Hlk174532359"/>
      <w:r w:rsidRPr="007C37BD">
        <w:rPr>
          <w:rFonts w:cs="Arial"/>
          <w:b/>
          <w:bCs/>
          <w:szCs w:val="20"/>
        </w:rPr>
        <w:t xml:space="preserve">część </w:t>
      </w:r>
      <w:r>
        <w:rPr>
          <w:rFonts w:cs="Arial"/>
          <w:b/>
          <w:bCs/>
          <w:szCs w:val="20"/>
        </w:rPr>
        <w:t>A</w:t>
      </w:r>
      <w:r w:rsidRPr="007C37BD">
        <w:rPr>
          <w:rFonts w:cs="Arial"/>
          <w:b/>
          <w:bCs/>
          <w:szCs w:val="20"/>
        </w:rPr>
        <w:t>:</w:t>
      </w:r>
      <w:r w:rsidRPr="007C37BD">
        <w:rPr>
          <w:rFonts w:cs="Arial"/>
          <w:b/>
          <w:szCs w:val="20"/>
        </w:rPr>
        <w:t xml:space="preserve"> </w:t>
      </w:r>
      <w:r w:rsidRPr="007C37BD">
        <w:rPr>
          <w:rFonts w:cs="Arial"/>
          <w:b/>
          <w:bCs/>
          <w:szCs w:val="20"/>
        </w:rPr>
        <w:t>Uniwersytet Śląski w Katowicach, ul. Będzińska 39, 41-200 Sosnowiec</w:t>
      </w:r>
    </w:p>
    <w:p w14:paraId="12B82343" w14:textId="274E39D6" w:rsidR="008B77A2" w:rsidRDefault="007C37BD" w:rsidP="008B77A2">
      <w:pPr>
        <w:pStyle w:val="Akapitzlist"/>
        <w:numPr>
          <w:ilvl w:val="0"/>
          <w:numId w:val="78"/>
        </w:numPr>
        <w:ind w:left="1134" w:hanging="283"/>
        <w:rPr>
          <w:rFonts w:cs="Arial"/>
          <w:b/>
          <w:bCs/>
          <w:szCs w:val="20"/>
        </w:rPr>
      </w:pPr>
      <w:r w:rsidRPr="007C37BD">
        <w:rPr>
          <w:rFonts w:cs="Arial"/>
          <w:b/>
          <w:bCs/>
          <w:szCs w:val="20"/>
        </w:rPr>
        <w:t>część B</w:t>
      </w:r>
      <w:r w:rsidR="000E55C4">
        <w:rPr>
          <w:rFonts w:cs="Arial"/>
          <w:b/>
          <w:bCs/>
          <w:szCs w:val="20"/>
        </w:rPr>
        <w:t>, C</w:t>
      </w:r>
      <w:r w:rsidR="0066186E">
        <w:rPr>
          <w:rFonts w:cs="Arial"/>
          <w:b/>
          <w:bCs/>
          <w:szCs w:val="20"/>
        </w:rPr>
        <w:t>, D, E</w:t>
      </w:r>
      <w:r w:rsidRPr="007C37BD">
        <w:rPr>
          <w:rFonts w:cs="Arial"/>
          <w:b/>
          <w:bCs/>
          <w:szCs w:val="20"/>
        </w:rPr>
        <w:t>: Uniwersytet Śląski w Katowicach, ul. Bielska 62, 43-400 Cieszyn</w:t>
      </w:r>
    </w:p>
    <w:bookmarkEnd w:id="13"/>
    <w:p w14:paraId="5AE9A221" w14:textId="200101EB" w:rsidR="00AA1544" w:rsidRDefault="00687243" w:rsidP="007C37BD">
      <w:pPr>
        <w:pStyle w:val="Nagwek3"/>
        <w:numPr>
          <w:ilvl w:val="0"/>
          <w:numId w:val="11"/>
        </w:numPr>
        <w:ind w:left="851" w:hanging="284"/>
      </w:pPr>
      <w:r w:rsidRPr="00382315">
        <w:t>Wymagany minimalny termin gwarancji</w:t>
      </w:r>
      <w:r w:rsidR="00A404FA">
        <w:t>:</w:t>
      </w:r>
      <w:r w:rsidR="00411827">
        <w:t xml:space="preserve"> </w:t>
      </w:r>
    </w:p>
    <w:p w14:paraId="68CE3864" w14:textId="5DC072C1" w:rsidR="00AA1544" w:rsidRPr="00AA1544" w:rsidRDefault="00AA1544" w:rsidP="00141EC8">
      <w:pPr>
        <w:pStyle w:val="Nagwek3"/>
        <w:numPr>
          <w:ilvl w:val="0"/>
          <w:numId w:val="75"/>
        </w:numPr>
        <w:ind w:left="1134" w:hanging="283"/>
      </w:pPr>
      <w:r>
        <w:rPr>
          <w:b/>
        </w:rPr>
        <w:t>Części A</w:t>
      </w:r>
      <w:r w:rsidR="007C37BD">
        <w:rPr>
          <w:b/>
        </w:rPr>
        <w:t>, D, E</w:t>
      </w:r>
      <w:r>
        <w:rPr>
          <w:b/>
        </w:rPr>
        <w:t xml:space="preserve">  - 36 miesięcy,</w:t>
      </w:r>
    </w:p>
    <w:p w14:paraId="65FEA144" w14:textId="0AAC67E6" w:rsidR="00AA1544" w:rsidRPr="00AA1544" w:rsidRDefault="00AA1544" w:rsidP="00141EC8">
      <w:pPr>
        <w:pStyle w:val="Nagwek3"/>
        <w:numPr>
          <w:ilvl w:val="0"/>
          <w:numId w:val="75"/>
        </w:numPr>
        <w:ind w:left="1134" w:hanging="283"/>
      </w:pPr>
      <w:r>
        <w:rPr>
          <w:b/>
        </w:rPr>
        <w:t xml:space="preserve">Część </w:t>
      </w:r>
      <w:r w:rsidR="007C37BD">
        <w:rPr>
          <w:b/>
        </w:rPr>
        <w:t>B, C</w:t>
      </w:r>
      <w:r>
        <w:rPr>
          <w:b/>
        </w:rPr>
        <w:t xml:space="preserve"> – 12 miesięcy,</w:t>
      </w:r>
    </w:p>
    <w:p w14:paraId="3FF24954" w14:textId="0CD86080" w:rsidR="00A404FA" w:rsidRDefault="002536D1" w:rsidP="00265D45">
      <w:pPr>
        <w:pStyle w:val="Nagwek3"/>
        <w:ind w:left="1080" w:hanging="229"/>
      </w:pPr>
      <w:r w:rsidRPr="002536D1">
        <w:t>Bieg terminu gwarancji rozpoczyna się w dacie podpisania Protokołu Odbioru</w:t>
      </w:r>
    </w:p>
    <w:p w14:paraId="3EF34F86" w14:textId="65F381E8" w:rsidR="00A404FA" w:rsidRPr="002536D1" w:rsidRDefault="00A404FA" w:rsidP="00141EC8">
      <w:pPr>
        <w:pStyle w:val="Nagwek3"/>
        <w:numPr>
          <w:ilvl w:val="0"/>
          <w:numId w:val="11"/>
        </w:numPr>
        <w:ind w:left="851" w:hanging="284"/>
      </w:pPr>
      <w:r w:rsidRPr="00A404FA">
        <w:t xml:space="preserve">Wymagany czas reakcji </w:t>
      </w:r>
      <w:r w:rsidR="002536D1">
        <w:t>serwisu</w:t>
      </w:r>
      <w:r w:rsidRPr="00A404FA">
        <w:t>:</w:t>
      </w:r>
      <w:r w:rsidR="002536D1">
        <w:t xml:space="preserve"> </w:t>
      </w:r>
      <w:r w:rsidR="002536D1" w:rsidRPr="002536D1">
        <w:t xml:space="preserve">najpóźniej w ciągu </w:t>
      </w:r>
      <w:r w:rsidR="00265D45">
        <w:t>4</w:t>
      </w:r>
      <w:r w:rsidR="002536D1" w:rsidRPr="002536D1">
        <w:t xml:space="preserve"> dni roboczych od zgłoszenia wady</w:t>
      </w:r>
      <w:r w:rsidR="002536D1">
        <w:t xml:space="preserve">. </w:t>
      </w:r>
    </w:p>
    <w:p w14:paraId="440E065C" w14:textId="537BC3F0" w:rsidR="00F85C46" w:rsidRPr="009433DC" w:rsidRDefault="00F85C46" w:rsidP="00141EC8">
      <w:pPr>
        <w:pStyle w:val="Nagwek3"/>
        <w:numPr>
          <w:ilvl w:val="0"/>
          <w:numId w:val="11"/>
        </w:numPr>
        <w:ind w:left="851" w:hanging="284"/>
      </w:pPr>
      <w:r w:rsidRPr="009433DC">
        <w:t>Szczegółowe warunki realizacji zamówienia oraz warunki płatności zawiera wz</w:t>
      </w:r>
      <w:r w:rsidR="002536D1" w:rsidRPr="009433DC">
        <w:t>ó</w:t>
      </w:r>
      <w:r w:rsidR="00A404FA" w:rsidRPr="009433DC">
        <w:t>r</w:t>
      </w:r>
      <w:r w:rsidRPr="009433DC">
        <w:t xml:space="preserve"> umowy</w:t>
      </w:r>
      <w:r w:rsidR="000A2883" w:rsidRPr="009433DC">
        <w:t xml:space="preserve"> stanowiąc</w:t>
      </w:r>
      <w:r w:rsidR="002536D1" w:rsidRPr="009433DC">
        <w:t xml:space="preserve">y </w:t>
      </w:r>
      <w:r w:rsidR="00A404FA" w:rsidRPr="009433DC">
        <w:t xml:space="preserve">załącznik nr 3 do </w:t>
      </w:r>
      <w:r w:rsidR="000A2883" w:rsidRPr="009433DC">
        <w:t>S</w:t>
      </w:r>
      <w:r w:rsidRPr="009433DC">
        <w:t>WZ.</w:t>
      </w:r>
    </w:p>
    <w:p w14:paraId="43EEA720" w14:textId="41419DBE" w:rsidR="00CF6A08" w:rsidRDefault="00CF6A08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C9561C6" w:rsidR="00586657" w:rsidRDefault="003B3416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141EC8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5F0CE571" w:rsidR="00AF756E" w:rsidRDefault="00AF756E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6FE5ABB1" w:rsidR="00473D30" w:rsidRDefault="00473D30" w:rsidP="00843829">
      <w:pPr>
        <w:pStyle w:val="Nagwek1"/>
      </w:pPr>
      <w:bookmarkStart w:id="14" w:name="_Toc62396889"/>
      <w:r>
        <w:t>Przedmiotowe środki dowodowe.</w:t>
      </w:r>
      <w:bookmarkEnd w:id="14"/>
    </w:p>
    <w:p w14:paraId="5A92E1C0" w14:textId="6D515A4A" w:rsidR="00F65A36" w:rsidRDefault="00F65A36" w:rsidP="00141EC8">
      <w:pPr>
        <w:pStyle w:val="Nagwek2"/>
        <w:keepNext w:val="0"/>
        <w:numPr>
          <w:ilvl w:val="0"/>
          <w:numId w:val="19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08595E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0859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0859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4F021736" w:rsidR="00BA73CA" w:rsidRPr="00315240" w:rsidRDefault="00BA73CA" w:rsidP="0041182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>Opis techniczny ze wskazaniem wszystkich parametrów technicznych, w celu potwierdzenia zgodności oferowanego sprzętu z wymaganiami określonymi w opisie przedmiotu zamówienia (załącznik</w:t>
            </w:r>
            <w:r w:rsidR="00B603D3">
              <w:rPr>
                <w:b w:val="0"/>
                <w:sz w:val="18"/>
                <w:szCs w:val="18"/>
              </w:rPr>
              <w:t>i</w:t>
            </w:r>
            <w:r w:rsidRPr="00315240">
              <w:rPr>
                <w:b w:val="0"/>
                <w:sz w:val="18"/>
                <w:szCs w:val="18"/>
              </w:rPr>
              <w:t xml:space="preserve"> 2</w:t>
            </w:r>
            <w:r w:rsidR="00B603D3">
              <w:rPr>
                <w:b w:val="0"/>
                <w:sz w:val="18"/>
                <w:szCs w:val="18"/>
              </w:rPr>
              <w:t>A-</w:t>
            </w:r>
            <w:r w:rsidR="00AA1544">
              <w:rPr>
                <w:b w:val="0"/>
                <w:sz w:val="18"/>
                <w:szCs w:val="18"/>
              </w:rPr>
              <w:t>K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3BF583E2" w:rsidR="00BA73CA" w:rsidRPr="00BD4A3C" w:rsidRDefault="00BA73CA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08595E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C9F5611" w:rsidR="00C25340" w:rsidRPr="003C14FF" w:rsidRDefault="00C325E2" w:rsidP="0008595E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843829">
      <w:pPr>
        <w:pStyle w:val="Nagwek1"/>
      </w:pPr>
      <w:bookmarkStart w:id="15" w:name="_Toc375581634"/>
      <w:bookmarkStart w:id="16" w:name="_Toc375581816"/>
      <w:bookmarkStart w:id="17" w:name="_Toc375582133"/>
      <w:bookmarkStart w:id="18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5"/>
      <w:bookmarkEnd w:id="16"/>
      <w:bookmarkEnd w:id="17"/>
      <w:bookmarkEnd w:id="18"/>
      <w:r w:rsidRPr="00E054BA">
        <w:t xml:space="preserve"> </w:t>
      </w:r>
    </w:p>
    <w:p w14:paraId="55FBF8D8" w14:textId="71704F0F" w:rsidR="00A867B7" w:rsidRPr="00ED6871" w:rsidRDefault="00A62353" w:rsidP="00141EC8">
      <w:pPr>
        <w:pStyle w:val="Nagwek2"/>
        <w:keepNext w:val="0"/>
        <w:numPr>
          <w:ilvl w:val="0"/>
          <w:numId w:val="1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08595E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141EC8">
      <w:pPr>
        <w:pStyle w:val="Nagwek3"/>
        <w:numPr>
          <w:ilvl w:val="0"/>
          <w:numId w:val="13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141EC8">
      <w:pPr>
        <w:pStyle w:val="Nagwek4"/>
        <w:numPr>
          <w:ilvl w:val="0"/>
          <w:numId w:val="14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08595E">
      <w:pPr>
        <w:pStyle w:val="Nagwek4"/>
        <w:ind w:left="1134" w:hanging="283"/>
      </w:pPr>
      <w:r w:rsidRPr="00876189">
        <w:lastRenderedPageBreak/>
        <w:t>handlu ludźmi, o którym mowa w art. 189a Kodeksu karnego,</w:t>
      </w:r>
    </w:p>
    <w:p w14:paraId="12895C5A" w14:textId="39BAF71E" w:rsidR="00876189" w:rsidRDefault="00B71B9A" w:rsidP="0008595E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</w:t>
      </w:r>
      <w:r w:rsidR="00AA1544" w:rsidRPr="00AA1544">
        <w:rPr>
          <w:bCs w:val="0"/>
          <w:iCs w:val="0"/>
        </w:rPr>
        <w:t>t.j. Dz.U. 2023 poz. 2048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AA1544" w:rsidRPr="00AA1544">
        <w:rPr>
          <w:bCs w:val="0"/>
          <w:iCs w:val="0"/>
        </w:rPr>
        <w:t>t.j. Dz.U. 2023 poz. 826 ze zm.</w:t>
      </w:r>
      <w:r>
        <w:rPr>
          <w:bCs w:val="0"/>
          <w:iCs w:val="0"/>
          <w:lang w:val="pl-PL"/>
        </w:rPr>
        <w:t>)</w:t>
      </w:r>
      <w:r w:rsidR="00187CBD">
        <w:rPr>
          <w:lang w:val="pl-PL"/>
        </w:rPr>
        <w:t>,</w:t>
      </w:r>
    </w:p>
    <w:p w14:paraId="7165BEC8" w14:textId="7C5F8C67" w:rsidR="00876189" w:rsidRDefault="00876189" w:rsidP="0008595E">
      <w:pPr>
        <w:pStyle w:val="Nagwek4"/>
        <w:ind w:left="1134" w:hanging="283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08595E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41C62206" w:rsidR="00DB261B" w:rsidRDefault="00781509" w:rsidP="0008595E">
      <w:pPr>
        <w:pStyle w:val="Nagwek4"/>
        <w:ind w:left="1134" w:hanging="283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7C7A01" w:rsidRPr="007C7A01">
        <w:t>t.j. Dz.U. 2021 poz. 1745</w:t>
      </w:r>
      <w:r w:rsidRPr="00781509">
        <w:t>),</w:t>
      </w:r>
    </w:p>
    <w:p w14:paraId="4B57FBCC" w14:textId="49F9FA2C" w:rsidR="00781509" w:rsidRDefault="00781509" w:rsidP="0008595E">
      <w:pPr>
        <w:pStyle w:val="Nagwek4"/>
        <w:ind w:left="1134" w:hanging="283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08595E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595E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141EC8">
      <w:pPr>
        <w:pStyle w:val="Nagwek3"/>
        <w:numPr>
          <w:ilvl w:val="0"/>
          <w:numId w:val="13"/>
        </w:numPr>
        <w:ind w:left="851" w:hanging="284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 xml:space="preserve">szczególności jeżeli należąc do tej samej grupy kapitałowej w rozumieniu ustawy z dnia 16 </w:t>
      </w:r>
      <w:r w:rsidRPr="002B6782">
        <w:lastRenderedPageBreak/>
        <w:t>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141EC8">
      <w:pPr>
        <w:pStyle w:val="Nagwek3"/>
        <w:numPr>
          <w:ilvl w:val="0"/>
          <w:numId w:val="13"/>
        </w:numPr>
        <w:ind w:left="851" w:hanging="284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>konsumentów, chyba że spowodowane tym zakłócenie konkurencji może 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1C6DB67D" w:rsidR="00A62353" w:rsidRPr="00A62353" w:rsidRDefault="00F85C46" w:rsidP="0008595E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08595E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141EC8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141EC8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141EC8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141EC8">
      <w:pPr>
        <w:pStyle w:val="Nagwek4"/>
        <w:numPr>
          <w:ilvl w:val="0"/>
          <w:numId w:val="16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08595E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141EC8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141EC8">
      <w:pPr>
        <w:pStyle w:val="Nagwek4"/>
        <w:numPr>
          <w:ilvl w:val="0"/>
          <w:numId w:val="17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lastRenderedPageBreak/>
        <w:t>zreorganizował personel,</w:t>
      </w:r>
    </w:p>
    <w:p w14:paraId="51E7F791" w14:textId="0CEC91A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58F888E7" w:rsidR="00D83EC3" w:rsidRDefault="00D83EC3" w:rsidP="00141EC8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2F172D4" w14:textId="77777777" w:rsidR="00A42DC7" w:rsidRPr="00C61A93" w:rsidRDefault="00A42DC7" w:rsidP="00A42DC7">
      <w:pPr>
        <w:pStyle w:val="Nagwek2"/>
        <w:keepNext w:val="0"/>
        <w:spacing w:before="0" w:after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3CF0841" w14:textId="77777777" w:rsidR="00A42DC7" w:rsidRPr="00C61A93" w:rsidRDefault="00A42DC7" w:rsidP="00A42DC7">
      <w:pPr>
        <w:pStyle w:val="Nagwek2"/>
        <w:keepNext w:val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</w:t>
      </w:r>
      <w:r w:rsidRPr="00C61A93">
        <w:rPr>
          <w:b w:val="0"/>
          <w:color w:val="auto"/>
        </w:rPr>
        <w:lastRenderedPageBreak/>
        <w:t>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87C8C43" w14:textId="77777777" w:rsidR="00A42DC7" w:rsidRPr="00C61A93" w:rsidRDefault="00A42DC7" w:rsidP="00141EC8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obywateli rosyjskich lub osób fizycznych lub prawnych, podmiotów lub organów z siedzibą w Rosji;</w:t>
      </w:r>
    </w:p>
    <w:p w14:paraId="5D1DE0B2" w14:textId="77777777" w:rsidR="00A42DC7" w:rsidRPr="00C61A93" w:rsidRDefault="00A42DC7" w:rsidP="00141EC8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prawnych, podmiotów lub organów, do których prawa własności bezpośrednio lub pośrednio w ponad 50 % należą do podmiotu, o którym mowa w lit. a) niniejszego ustępu; lub</w:t>
      </w:r>
    </w:p>
    <w:p w14:paraId="5E41FE54" w14:textId="77777777" w:rsidR="00A42DC7" w:rsidRPr="00C61A93" w:rsidRDefault="00A42DC7" w:rsidP="00141EC8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fizycznych lub prawnych, podmiotów lub organów działających w imieniu lub pod kierunkiem podmiotu, o którym mowa w lit. a) lub b)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24C6CB69" w14:textId="453349E3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BD282F">
        <w:rPr>
          <w:rFonts w:eastAsia="Calibri"/>
          <w:b w:val="0"/>
          <w:color w:val="auto"/>
        </w:rPr>
        <w:t xml:space="preserve">tj. </w:t>
      </w:r>
      <w:r w:rsidR="00AA1544" w:rsidRPr="00AA1544">
        <w:rPr>
          <w:rFonts w:eastAsia="Calibri"/>
          <w:b w:val="0"/>
          <w:color w:val="auto"/>
        </w:rPr>
        <w:t>Dz.U. 2024 poz. 507</w:t>
      </w:r>
      <w:r w:rsidRPr="00C61A93">
        <w:rPr>
          <w:rFonts w:eastAsia="Calibri"/>
          <w:b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79764E63" w14:textId="32666060" w:rsidR="00A42DC7" w:rsidRPr="00C61A93" w:rsidRDefault="00A42DC7" w:rsidP="00141EC8">
      <w:pPr>
        <w:pStyle w:val="Nagwek3"/>
        <w:numPr>
          <w:ilvl w:val="0"/>
          <w:numId w:val="72"/>
        </w:numPr>
        <w:ind w:left="851" w:hanging="284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AAA2499" w14:textId="4D037FB8" w:rsidR="00A42DC7" w:rsidRPr="00C61A93" w:rsidRDefault="00A42DC7" w:rsidP="00141EC8">
      <w:pPr>
        <w:pStyle w:val="Nagwek3"/>
        <w:numPr>
          <w:ilvl w:val="0"/>
          <w:numId w:val="7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r w:rsidR="007C7A01">
        <w:rPr>
          <w:bCs w:val="0"/>
          <w:szCs w:val="20"/>
        </w:rPr>
        <w:t xml:space="preserve">t.j. </w:t>
      </w:r>
      <w:r w:rsidR="00AA1544" w:rsidRPr="00AA1544">
        <w:rPr>
          <w:bCs w:val="0"/>
          <w:szCs w:val="20"/>
        </w:rPr>
        <w:t>Dz.U. 2023 poz. 1124 ze zm.</w:t>
      </w:r>
      <w:r w:rsidRPr="00C61A93">
        <w:rPr>
          <w:bCs w:val="0"/>
          <w:szCs w:val="20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C4AEC80" w14:textId="17D859F2" w:rsidR="00A42DC7" w:rsidRPr="00C61A93" w:rsidRDefault="00A42DC7" w:rsidP="00141EC8">
      <w:pPr>
        <w:pStyle w:val="Nagwek3"/>
        <w:numPr>
          <w:ilvl w:val="0"/>
          <w:numId w:val="7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="007C7A01">
        <w:rPr>
          <w:bCs w:val="0"/>
          <w:szCs w:val="20"/>
        </w:rPr>
        <w:t xml:space="preserve">tj. </w:t>
      </w:r>
      <w:r w:rsidR="007C7A01" w:rsidRPr="007C7A01">
        <w:rPr>
          <w:bCs w:val="0"/>
          <w:szCs w:val="20"/>
        </w:rPr>
        <w:t>Dz.U. 2023 poz. 120</w:t>
      </w:r>
      <w:r w:rsidR="007C7A01">
        <w:rPr>
          <w:bCs w:val="0"/>
          <w:szCs w:val="20"/>
        </w:rPr>
        <w:t xml:space="preserve"> ze zm.</w:t>
      </w:r>
      <w:r w:rsidRPr="00C61A93">
        <w:rPr>
          <w:bCs w:val="0"/>
          <w:szCs w:val="20"/>
        </w:rPr>
        <w:t xml:space="preserve">) jest podmiot wymieniony w wykazach określonych w rozporządzeniu 765/2006 i rozporządzeniu 269/2014 albo wpisany na listę lub będący taką jednostką dominującą od dnia 24 lutego 2022 r., </w:t>
      </w:r>
      <w:r w:rsidRPr="00C61A93">
        <w:rPr>
          <w:bCs w:val="0"/>
          <w:szCs w:val="20"/>
        </w:rPr>
        <w:lastRenderedPageBreak/>
        <w:t>o ile został wpisany na listę na podstawie decyzji w sprawie wpisu na listę rozstrzygającej o zastosowaniu środka, o którym mowa w art. 1 pkt 3 ww. ustawy.</w:t>
      </w:r>
    </w:p>
    <w:p w14:paraId="615FF26B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38E3DFE4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68D7C415" w14:textId="5AE7ACB1" w:rsidR="00B657E6" w:rsidRPr="00A42DC7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Weryfikacja braku podstaw do wykluczenia, o których mowa w ust. 6, odbywać się będzie w oparciu o oświadczenie złożone przez wykonawcę w formularzu oferty  oraz na podstawie dokumentów, o których mowa w rozdz. VI </w:t>
      </w:r>
      <w:r w:rsidR="00E2628F" w:rsidRPr="00C61A93">
        <w:rPr>
          <w:rFonts w:eastAsia="Calibri"/>
          <w:b w:val="0"/>
          <w:color w:val="auto"/>
        </w:rPr>
        <w:t xml:space="preserve">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  </w:t>
      </w:r>
    </w:p>
    <w:p w14:paraId="4F954160" w14:textId="53A110F9" w:rsidR="007E1600" w:rsidRDefault="007F1CC6" w:rsidP="00843829">
      <w:pPr>
        <w:pStyle w:val="Nagwek1"/>
      </w:pPr>
      <w:bookmarkStart w:id="19" w:name="_Toc62396891"/>
      <w:r>
        <w:t>Kwalifikacja podmiotowa – warunki udziału w postępowaniu.</w:t>
      </w:r>
      <w:bookmarkEnd w:id="19"/>
    </w:p>
    <w:p w14:paraId="1B4ABB7F" w14:textId="737567E4" w:rsidR="00CA4B1E" w:rsidRPr="00BA73CA" w:rsidRDefault="009331BE" w:rsidP="009331BE">
      <w:pPr>
        <w:pStyle w:val="Nagwek2"/>
        <w:keepNext w:val="0"/>
        <w:numPr>
          <w:ilvl w:val="0"/>
          <w:numId w:val="0"/>
        </w:numPr>
        <w:ind w:left="567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6ED9D130" w:rsidR="00990E43" w:rsidRPr="00E054BA" w:rsidRDefault="0001285D" w:rsidP="00843829">
      <w:pPr>
        <w:pStyle w:val="Nagwek1"/>
        <w:rPr>
          <w:noProof/>
        </w:rPr>
      </w:pPr>
      <w:bookmarkStart w:id="20" w:name="_Toc62396892"/>
      <w:r>
        <w:rPr>
          <w:noProof/>
        </w:rPr>
        <w:t>Oświadczenie wstępne, podmiotowe środki dowodowe oraz inne dokumenty.</w:t>
      </w:r>
      <w:bookmarkEnd w:id="20"/>
    </w:p>
    <w:p w14:paraId="22CBC4F0" w14:textId="173F2CBF" w:rsidR="00F85C46" w:rsidRDefault="00B376D2" w:rsidP="00141EC8">
      <w:pPr>
        <w:pStyle w:val="Nagwek2"/>
        <w:keepNext w:val="0"/>
        <w:numPr>
          <w:ilvl w:val="0"/>
          <w:numId w:val="20"/>
        </w:numPr>
        <w:ind w:left="567" w:hanging="283"/>
      </w:pPr>
      <w:r>
        <w:t>Oświadczenie wstępne, o którym mowa w art. 125 ust. 1 ustawy Pzp (JEDZ).</w:t>
      </w:r>
    </w:p>
    <w:p w14:paraId="704F9D67" w14:textId="1BE48B7F" w:rsidR="00B376D2" w:rsidRDefault="00C812CA" w:rsidP="00141EC8">
      <w:pPr>
        <w:pStyle w:val="Nagwek3"/>
        <w:numPr>
          <w:ilvl w:val="0"/>
          <w:numId w:val="21"/>
        </w:numPr>
        <w:spacing w:after="120"/>
        <w:ind w:left="851" w:hanging="284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p w14:paraId="29C84FAB" w14:textId="38CDF7AF" w:rsidR="000E55C4" w:rsidRDefault="000E55C4" w:rsidP="000E55C4">
      <w:pPr>
        <w:pStyle w:val="Tekstpodstawowy"/>
        <w:rPr>
          <w:lang w:val="pl-PL" w:eastAsia="x-none"/>
        </w:rPr>
      </w:pPr>
    </w:p>
    <w:p w14:paraId="50A3D89A" w14:textId="3C8BAF3F" w:rsidR="00267765" w:rsidRDefault="00267765" w:rsidP="000E55C4">
      <w:pPr>
        <w:pStyle w:val="Tekstpodstawowy"/>
        <w:rPr>
          <w:lang w:val="pl-PL" w:eastAsia="x-none"/>
        </w:rPr>
      </w:pPr>
    </w:p>
    <w:p w14:paraId="55CEE36B" w14:textId="7CF77069" w:rsidR="00267765" w:rsidRDefault="00267765" w:rsidP="000E55C4">
      <w:pPr>
        <w:pStyle w:val="Tekstpodstawowy"/>
        <w:rPr>
          <w:lang w:val="pl-PL" w:eastAsia="x-none"/>
        </w:rPr>
      </w:pPr>
    </w:p>
    <w:p w14:paraId="3BA0659B" w14:textId="1366AFB9" w:rsidR="00267765" w:rsidRDefault="00267765" w:rsidP="000E55C4">
      <w:pPr>
        <w:pStyle w:val="Tekstpodstawowy"/>
        <w:rPr>
          <w:lang w:val="pl-PL" w:eastAsia="x-none"/>
        </w:rPr>
      </w:pPr>
    </w:p>
    <w:p w14:paraId="656FF976" w14:textId="77777777" w:rsidR="00267765" w:rsidRDefault="00267765" w:rsidP="000E55C4">
      <w:pPr>
        <w:pStyle w:val="Tekstpodstawowy"/>
        <w:rPr>
          <w:lang w:val="pl-PL" w:eastAsia="x-none"/>
        </w:rPr>
      </w:pPr>
    </w:p>
    <w:p w14:paraId="4EBDB66B" w14:textId="77777777" w:rsidR="000E55C4" w:rsidRPr="000E55C4" w:rsidRDefault="000E55C4" w:rsidP="000E55C4">
      <w:pPr>
        <w:pStyle w:val="Tekstpodstawowy"/>
        <w:rPr>
          <w:lang w:val="pl-PL" w:eastAsia="x-none"/>
        </w:rPr>
      </w:pP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94"/>
        <w:gridCol w:w="4501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8595E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21" w:name="_Hlk68010060"/>
            <w:r w:rsidRPr="00791BE2">
              <w:rPr>
                <w:b w:val="0"/>
                <w:sz w:val="18"/>
                <w:szCs w:val="18"/>
              </w:rPr>
              <w:lastRenderedPageBreak/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8595E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638FB74B" w:rsidR="00C8603B" w:rsidRPr="00A953DB" w:rsidRDefault="00C8603B" w:rsidP="0027067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21"/>
    <w:p w14:paraId="0772857D" w14:textId="33D6063D" w:rsidR="00C243F8" w:rsidRDefault="00C243F8" w:rsidP="00141EC8">
      <w:pPr>
        <w:pStyle w:val="Nagwek3"/>
        <w:numPr>
          <w:ilvl w:val="0"/>
          <w:numId w:val="21"/>
        </w:numPr>
        <w:spacing w:after="120"/>
        <w:ind w:left="851"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9433DC" w:rsidRPr="000D558D">
          <w:rPr>
            <w:rStyle w:val="Hipercze"/>
          </w:rPr>
          <w:t>https://espd.uzp.gov.pl/</w:t>
        </w:r>
      </w:hyperlink>
      <w:r w:rsidR="009433DC">
        <w:t xml:space="preserve"> 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34BA22A2" w:rsidR="00021C6F" w:rsidRPr="00021C6F" w:rsidRDefault="00021C6F" w:rsidP="00141EC8">
      <w:pPr>
        <w:pStyle w:val="Nagwek3"/>
        <w:numPr>
          <w:ilvl w:val="0"/>
          <w:numId w:val="21"/>
        </w:numPr>
        <w:spacing w:after="120"/>
        <w:ind w:left="851" w:hanging="284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9433DC" w:rsidRPr="000D558D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08595E">
      <w:pPr>
        <w:pStyle w:val="Nagwek2"/>
        <w:keepNext w:val="0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091420B" w:rsidR="00B376D2" w:rsidRDefault="00A2561E" w:rsidP="00141EC8">
      <w:pPr>
        <w:pStyle w:val="Nagwek3"/>
        <w:numPr>
          <w:ilvl w:val="0"/>
          <w:numId w:val="22"/>
        </w:numPr>
        <w:spacing w:after="120"/>
        <w:ind w:left="851" w:hanging="284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6D937F73" w:rsidR="002767DF" w:rsidRPr="00113823" w:rsidRDefault="002767DF" w:rsidP="0008595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0D849A98" w:rsidR="002767DF" w:rsidRPr="008F2B8E" w:rsidRDefault="0070662F" w:rsidP="0008595E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7D1EEF6B" w:rsidR="00410DFD" w:rsidRDefault="00197CBB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750EFC59" w:rsidR="00197CBB" w:rsidRPr="00A2561E" w:rsidRDefault="00A2561E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141EC8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58E80201" w:rsidR="00410DFD" w:rsidRPr="00410DFD" w:rsidRDefault="00D00D00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2972C0E6" w14:textId="77777777" w:rsidR="004962C7" w:rsidRDefault="004962C7" w:rsidP="004962C7">
      <w:pPr>
        <w:pStyle w:val="Nagwek3"/>
        <w:numPr>
          <w:ilvl w:val="0"/>
          <w:numId w:val="11"/>
        </w:numPr>
        <w:spacing w:before="240" w:after="120"/>
        <w:ind w:left="851" w:hanging="284"/>
      </w:pPr>
      <w:r w:rsidRPr="003C6FE1">
        <w:t>Jeżeli wykonawca ma siedzibę lub miejsce zamieszkania</w:t>
      </w:r>
      <w:r>
        <w:t xml:space="preserve"> </w:t>
      </w:r>
      <w:r w:rsidRPr="003C6FE1">
        <w:t>poza granicami Rze</w:t>
      </w:r>
      <w:r>
        <w:t xml:space="preserve">czypospolitej Polskiej, zamiast </w:t>
      </w:r>
      <w:r w:rsidRPr="00475AAC">
        <w:t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wykonawca ma siedzibę lub</w:t>
      </w:r>
      <w:r>
        <w:t xml:space="preserve"> </w:t>
      </w:r>
      <w:r w:rsidRPr="00673F0B">
        <w:t>miejsce zamieszkania</w:t>
      </w:r>
      <w:r>
        <w:t xml:space="preserve"> lub miejsce zamieszkania ma osoba, której dotyczy informacja albo dokument</w:t>
      </w:r>
      <w:r w:rsidRPr="00673F0B">
        <w:t>, w zakresie, o którym mowa w</w:t>
      </w:r>
      <w:r>
        <w:t> </w:t>
      </w:r>
      <w:r w:rsidRPr="00673F0B">
        <w:t>pkt 1 lit. a (dokument powinien być wystawiony nie wcześniej niż 6 miesięcy przed jego złożeniem);</w:t>
      </w:r>
    </w:p>
    <w:p w14:paraId="6175C548" w14:textId="325EF406" w:rsidR="003C6FE1" w:rsidRDefault="004962C7" w:rsidP="004962C7">
      <w:pPr>
        <w:pStyle w:val="Nagwek3"/>
        <w:numPr>
          <w:ilvl w:val="0"/>
          <w:numId w:val="22"/>
        </w:numPr>
        <w:spacing w:after="120"/>
        <w:ind w:left="851" w:hanging="284"/>
      </w:pPr>
      <w:r w:rsidRPr="004C0E1D">
        <w:t>Jeżeli w kraju, w którym wykonawca ma siedzibę lub miejsce zamieszkania</w:t>
      </w:r>
      <w:r>
        <w:t xml:space="preserve"> lub miejsce zamieszkania ma osoba, której dokument dotyczy</w:t>
      </w:r>
      <w:r w:rsidRPr="004C0E1D">
        <w:t>, nie wydaje się d</w:t>
      </w:r>
      <w:r>
        <w:t>okumentów, o których mowa w pkt</w:t>
      </w:r>
      <w:r w:rsidRPr="004C0E1D">
        <w:t xml:space="preserve"> 1</w:t>
      </w:r>
      <w:r>
        <w:t xml:space="preserve"> lit. a</w:t>
      </w:r>
      <w:r w:rsidRPr="004C0E1D">
        <w:t>, lub gdy dokumenty te nie odnoszą się do wszystkich przypadków, o których mowa w art. 108 ust. 1 pkt</w:t>
      </w:r>
      <w:r>
        <w:t xml:space="preserve"> 1, 2</w:t>
      </w:r>
      <w:r w:rsidRPr="004C0E1D">
        <w:t>, zastępuje się je odpowiednio w całości lub w</w:t>
      </w:r>
      <w:r>
        <w:t> </w:t>
      </w:r>
      <w:r w:rsidRPr="004C0E1D">
        <w:t xml:space="preserve">części dokumentem zawierającym odpowiednio oświadczenie wykonawcy, ze wskazaniem osoby albo osób </w:t>
      </w:r>
      <w:r>
        <w:t>uprawnionych do jego reprezenta</w:t>
      </w:r>
      <w:r w:rsidRPr="004C0E1D">
        <w:t>cji, lub oświadczenie osoby, której dokument miał dotyczyć, złożone pod przysięgą, lub</w:t>
      </w:r>
      <w:r>
        <w:t>, jeżeli w kraju, w którym wyko</w:t>
      </w:r>
      <w:r w:rsidRPr="004C0E1D">
        <w:t xml:space="preserve">nawca ma siedzibę lub miejsce zamieszkania </w:t>
      </w:r>
      <w:r>
        <w:t xml:space="preserve">lub miejsce zamieszkania ma osoba, której dokument miał dotyczyć, </w:t>
      </w:r>
      <w:r w:rsidRPr="004C0E1D">
        <w:t>nie ma przepisów o oświadczeniu pod przysięgą, złożone przed organem sądowym lub administracyjnym, notariuszem, organem samorządu zawodowego lub go</w:t>
      </w:r>
      <w:r>
        <w:t>spodarczego, właściwym ze wzglę</w:t>
      </w:r>
      <w:r w:rsidRPr="004C0E1D">
        <w:t>du na siedzibę lub miejsce zamieszkania wykona</w:t>
      </w:r>
      <w:r>
        <w:t>wcy lub miejsce zamieszkania osoby, której dokument miał dotyczyć. Przepisy o terminach wystawienia dokumentów z pkt 2 stosuje się odpowiednio</w:t>
      </w:r>
      <w:r w:rsidR="00B15A1F">
        <w:t>;</w:t>
      </w:r>
    </w:p>
    <w:p w14:paraId="069E4CCB" w14:textId="332A99B2" w:rsidR="00B15A1F" w:rsidRDefault="00B15A1F" w:rsidP="00141EC8">
      <w:pPr>
        <w:pStyle w:val="Nagwek3"/>
        <w:numPr>
          <w:ilvl w:val="0"/>
          <w:numId w:val="22"/>
        </w:numPr>
        <w:spacing w:after="120"/>
        <w:ind w:left="851" w:hanging="284"/>
      </w:pPr>
      <w:r w:rsidRPr="00B15A1F">
        <w:t>Zamawiaj</w:t>
      </w:r>
      <w:r>
        <w:t>ący nie wymaga</w:t>
      </w:r>
      <w:r w:rsidRPr="00B15A1F">
        <w:t xml:space="preserve"> przedstawienia podmiotowych środków d</w:t>
      </w:r>
      <w:r>
        <w:t>owodowych na potwierdzenie braku podstaw do wykluczenia</w:t>
      </w:r>
      <w:r w:rsidRPr="00B15A1F">
        <w:t xml:space="preserve"> dotyczących podwykonawców niebędących podmiotami udostępniającymi zasoby na zasadach określonych w art. 118 ustawy</w:t>
      </w:r>
      <w:r w:rsidR="0001285D">
        <w:t xml:space="preserve"> Pzp</w:t>
      </w:r>
      <w:r w:rsidRPr="00B15A1F">
        <w:t>, potwierdzających, że nie zachodzą wobec</w:t>
      </w:r>
      <w:r w:rsidR="0001285D">
        <w:t xml:space="preserve"> tych podwykonawców podstawy wy</w:t>
      </w:r>
      <w:r w:rsidRPr="00B15A1F">
        <w:t>kluczenia z postępowania.</w:t>
      </w:r>
      <w:r w:rsidR="0001285D">
        <w:t xml:space="preserve"> Z uwagi na brak </w:t>
      </w:r>
      <w:r w:rsidR="0001285D">
        <w:lastRenderedPageBreak/>
        <w:t>określenia warunków udziału w postępowaniu, wymóg ten nie dotyczy również samych podmiotów udostępniających zasoby.</w:t>
      </w:r>
    </w:p>
    <w:p w14:paraId="1D45FC72" w14:textId="0E6D0117" w:rsidR="003C6FE1" w:rsidRPr="00C7019D" w:rsidRDefault="0001285D" w:rsidP="0008595E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733FE06E" w:rsidR="00815FE8" w:rsidRDefault="00815FE8" w:rsidP="00141EC8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 wykonawcy jest umocowana do jego reprezentowania</w:t>
      </w:r>
      <w:r w:rsidR="00843829">
        <w:rPr>
          <w:rFonts w:eastAsia="Calibri"/>
          <w:noProof/>
        </w:rPr>
        <w:t xml:space="preserve"> </w:t>
      </w:r>
      <w:r w:rsidR="00843829" w:rsidRPr="009B6711">
        <w:rPr>
          <w:rFonts w:eastAsia="Calibri"/>
          <w:noProof/>
        </w:rPr>
        <w:t>oraz w celu weryfikacji braku podstaw do wykluczenia, o których mowa w rozdz. IV ust. 5 SWZ</w:t>
      </w:r>
      <w:r w:rsidR="00843829" w:rsidRPr="00DE720A">
        <w:rPr>
          <w:rFonts w:eastAsia="Calibri"/>
          <w:noProof/>
        </w:rPr>
        <w:t>,</w:t>
      </w:r>
      <w:r w:rsidRPr="00DE720A">
        <w:rPr>
          <w:rFonts w:eastAsia="Calibri"/>
          <w:noProof/>
        </w:rPr>
        <w:t xml:space="preserve">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08595E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4DB56B9E" w:rsidR="00815FE8" w:rsidRPr="000649CD" w:rsidRDefault="00C80205" w:rsidP="0008595E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4174E428" w:rsidR="00912E09" w:rsidRDefault="00815FE8" w:rsidP="00141EC8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8595E">
            <w:pPr>
              <w:pStyle w:val="Nagwek3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8595E">
            <w:pPr>
              <w:pStyle w:val="Nagwek3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360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08595E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08595E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08595E">
      <w:pPr>
        <w:pStyle w:val="Nagwek2"/>
        <w:keepNext w:val="0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77777777" w:rsidR="00957C4D" w:rsidRPr="00957C4D" w:rsidRDefault="00957C4D" w:rsidP="00141EC8">
      <w:pPr>
        <w:pStyle w:val="Akapitzlist"/>
        <w:numPr>
          <w:ilvl w:val="0"/>
          <w:numId w:val="68"/>
        </w:numPr>
        <w:ind w:left="851" w:hanging="284"/>
        <w:rPr>
          <w:bCs/>
        </w:rPr>
      </w:pPr>
      <w:r w:rsidRPr="00957C4D">
        <w:rPr>
          <w:bCs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</w:t>
      </w:r>
    </w:p>
    <w:p w14:paraId="67162656" w14:textId="39496637" w:rsidR="00F85C46" w:rsidRPr="002B20B0" w:rsidRDefault="00F85C46" w:rsidP="00141EC8">
      <w:pPr>
        <w:pStyle w:val="Akapitzlist"/>
        <w:numPr>
          <w:ilvl w:val="0"/>
          <w:numId w:val="68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4503E26A" w:rsidR="00F85C46" w:rsidRPr="00733EB6" w:rsidRDefault="00F85C46" w:rsidP="00843829">
      <w:pPr>
        <w:pStyle w:val="Nagwek1"/>
      </w:pPr>
      <w:bookmarkStart w:id="22" w:name="_Toc62396893"/>
      <w:r w:rsidRPr="00E054BA">
        <w:lastRenderedPageBreak/>
        <w:t>Wymagania dotyczące wadium.</w:t>
      </w:r>
      <w:bookmarkStart w:id="23" w:name="OLE_LINK1"/>
      <w:bookmarkEnd w:id="22"/>
      <w:r w:rsidRPr="00E054BA">
        <w:t xml:space="preserve"> </w:t>
      </w:r>
    </w:p>
    <w:p w14:paraId="3B3C4639" w14:textId="77777777" w:rsidR="009331BE" w:rsidRDefault="009331BE" w:rsidP="009331BE">
      <w:pPr>
        <w:ind w:left="567"/>
      </w:pPr>
      <w:bookmarkStart w:id="24" w:name="_Toc62396894"/>
      <w:bookmarkEnd w:id="23"/>
      <w:r>
        <w:t>Zamawiający nie wymaga wniesienia wadium w niniejszym postępowaniu.</w:t>
      </w:r>
    </w:p>
    <w:p w14:paraId="4043A489" w14:textId="4C2A79E4" w:rsidR="00F85C46" w:rsidRPr="00E054BA" w:rsidRDefault="004B4CE9" w:rsidP="00843829">
      <w:pPr>
        <w:pStyle w:val="Nagwek1"/>
      </w:pPr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4"/>
    </w:p>
    <w:p w14:paraId="618711CE" w14:textId="7B68746D" w:rsidR="00907E2D" w:rsidRDefault="00907E2D" w:rsidP="00141EC8">
      <w:pPr>
        <w:pStyle w:val="Nagwek2"/>
        <w:keepNext w:val="0"/>
        <w:numPr>
          <w:ilvl w:val="0"/>
          <w:numId w:val="25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141EC8">
      <w:pPr>
        <w:pStyle w:val="Nagwek3"/>
        <w:numPr>
          <w:ilvl w:val="0"/>
          <w:numId w:val="60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020A2F0E" w14:textId="5B9655C4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9F064E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E33BAE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6D557951" w14:textId="640CD6B9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t>W celu skrócenia czasu udzielen</w:t>
      </w:r>
      <w:r w:rsidR="00FB0199" w:rsidRPr="00E33BAE">
        <w:t>ia odpowiedzi na pytania</w:t>
      </w:r>
      <w:r w:rsidR="00305D5C" w:rsidRPr="00E33BAE">
        <w:t>, preferowanym kanałem komunikacji między Z</w:t>
      </w:r>
      <w:r w:rsidRPr="00E33BAE">
        <w:t xml:space="preserve">amawiającym a wykonawcami, w tym </w:t>
      </w:r>
      <w:r w:rsidR="00305D5C" w:rsidRPr="00E33BAE">
        <w:t>składania wszelkich oświadczeń, wniosków,</w:t>
      </w:r>
      <w:r w:rsidR="00305D5C" w:rsidRPr="00E33BAE">
        <w:rPr>
          <w:rFonts w:eastAsia="Calibri"/>
          <w:lang w:val="pl"/>
        </w:rPr>
        <w:t xml:space="preserve"> zawiadomień</w:t>
      </w:r>
      <w:r w:rsidRPr="00E33BAE">
        <w:rPr>
          <w:rFonts w:eastAsia="Calibri"/>
          <w:lang w:val="pl"/>
        </w:rPr>
        <w:t xml:space="preserve"> oraz</w:t>
      </w:r>
      <w:r w:rsidR="00305D5C" w:rsidRPr="00E33BAE">
        <w:rPr>
          <w:rFonts w:eastAsia="Calibri"/>
          <w:lang w:val="pl"/>
        </w:rPr>
        <w:t xml:space="preserve"> informacji</w:t>
      </w:r>
      <w:r w:rsidRPr="00E33BAE">
        <w:rPr>
          <w:rFonts w:eastAsia="Calibri"/>
          <w:lang w:val="pl"/>
        </w:rPr>
        <w:t xml:space="preserve"> w formie elektronicznej</w:t>
      </w:r>
      <w:r w:rsidR="00CD6350" w:rsidRPr="00E33BAE">
        <w:rPr>
          <w:rFonts w:eastAsia="Calibri"/>
          <w:lang w:val="pl"/>
        </w:rPr>
        <w:t xml:space="preserve"> jest formularz o nazwie: „Wyślij wiadomość do Zamawiającego” na </w:t>
      </w:r>
      <w:r w:rsidRPr="00E33BAE">
        <w:rPr>
          <w:rFonts w:eastAsia="Calibri"/>
          <w:lang w:val="pl"/>
        </w:rPr>
        <w:t xml:space="preserve"> </w:t>
      </w:r>
      <w:hyperlink r:id="rId15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E33BAE">
        <w:rPr>
          <w:rStyle w:val="Hipercze"/>
          <w:rFonts w:eastAsia="Calibri" w:cs="Arial"/>
          <w:szCs w:val="20"/>
          <w:lang w:eastAsia="pl-PL"/>
        </w:rPr>
        <w:t>.</w:t>
      </w:r>
    </w:p>
    <w:p w14:paraId="334BEEDB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E33BAE">
        <w:rPr>
          <w:rFonts w:eastAsia="Calibri"/>
          <w:lang w:val="pl"/>
        </w:rPr>
        <w:t xml:space="preserve">do Zamawiającego, </w:t>
      </w:r>
      <w:r w:rsidRPr="00E33BAE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E33BAE">
        <w:rPr>
          <w:rFonts w:eastAsia="Calibri"/>
          <w:lang w:val="pl"/>
        </w:rPr>
        <w:t xml:space="preserve"> przy użyciu</w:t>
      </w:r>
      <w:r w:rsidRPr="00E33BAE">
        <w:rPr>
          <w:rFonts w:eastAsia="Calibri"/>
          <w:lang w:val="pl"/>
        </w:rPr>
        <w:t xml:space="preserve"> p</w:t>
      </w:r>
      <w:r w:rsidR="00305D5C" w:rsidRPr="00E33BAE">
        <w:rPr>
          <w:lang w:val="pl"/>
        </w:rPr>
        <w:t>rzycisku</w:t>
      </w:r>
      <w:r w:rsidR="00CD6350" w:rsidRPr="00E33BAE">
        <w:rPr>
          <w:lang w:val="pl"/>
        </w:rPr>
        <w:t>:</w:t>
      </w:r>
      <w:r w:rsidR="00305D5C" w:rsidRPr="00E33BAE">
        <w:rPr>
          <w:lang w:val="pl"/>
        </w:rPr>
        <w:t xml:space="preserve">  „Wyślij wiadomość do Z</w:t>
      </w:r>
      <w:r w:rsidRPr="00E33BAE">
        <w:rPr>
          <w:rFonts w:eastAsia="Calibri"/>
          <w:lang w:val="pl"/>
        </w:rPr>
        <w:t>amawiającego”</w:t>
      </w:r>
      <w:r w:rsidR="00CD6350" w:rsidRPr="00E33BAE">
        <w:rPr>
          <w:rFonts w:eastAsia="Calibri"/>
          <w:lang w:val="pl"/>
        </w:rPr>
        <w:t>. Następstwem skorzystania z powyższej funkcji jest pojawienie się komunikatu informującego,</w:t>
      </w:r>
      <w:r w:rsidRPr="00E33BAE">
        <w:rPr>
          <w:rFonts w:eastAsia="Calibri"/>
          <w:lang w:val="pl"/>
        </w:rPr>
        <w:t xml:space="preserve"> że wiadomość została wysła</w:t>
      </w:r>
      <w:r w:rsidR="00CD6350" w:rsidRPr="00E33BAE">
        <w:rPr>
          <w:rFonts w:eastAsia="Calibri"/>
          <w:lang w:val="pl"/>
        </w:rPr>
        <w:t>na do Z</w:t>
      </w:r>
      <w:r w:rsidR="00FB0199" w:rsidRPr="00E33BAE">
        <w:rPr>
          <w:rFonts w:eastAsia="Calibri"/>
          <w:lang w:val="pl"/>
        </w:rPr>
        <w:t>amawiającego;</w:t>
      </w:r>
    </w:p>
    <w:p w14:paraId="0B1DDBB7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może zwrócić się do Zamawiającego z wnioskiem o wyjaśnienie treści SWZ. Zamawiający jest obowiązany udzielić wyjaśnień niezwłocznie, jednak nie później niż na 6 dni przed upływem terminu składania ofert, warunkiem że wniosek o wyjaśnienie treści SWZ wpłynął do zamawiającego nie później niż na odpowiednio 14 dni przed upływem terminu składania ofert;</w:t>
      </w:r>
    </w:p>
    <w:p w14:paraId="3BECEBBD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04F0ADAD" w14:textId="77777777" w:rsidR="00E33BAE" w:rsidRDefault="006727FE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0B7DDE7" w14:textId="77777777" w:rsidR="00E33BAE" w:rsidRDefault="00801A5D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wykonawców dodatkowego czasu na zapoznanie się ze zmianą SWZ </w:t>
      </w:r>
      <w:r w:rsidRPr="00E33BAE">
        <w:rPr>
          <w:rFonts w:eastAsia="Calibri"/>
        </w:rPr>
        <w:lastRenderedPageBreak/>
        <w:t>i przygotowanie ofert, Zamawiający przedłuży termin składania ofert o czas niezbędny na zapoznanie się ze zmianą SWZ i przygotowanie oferty;</w:t>
      </w:r>
    </w:p>
    <w:p w14:paraId="3EA72469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 w:rsidRPr="00E33BAE">
        <w:rPr>
          <w:rFonts w:eastAsia="Calibri" w:cs="Arial"/>
          <w:szCs w:val="20"/>
          <w:lang w:val="pl" w:eastAsia="pl-PL"/>
        </w:rPr>
        <w:t>platformy</w:t>
      </w:r>
      <w:r w:rsidRPr="00E33BAE">
        <w:rPr>
          <w:rFonts w:eastAsia="Calibri"/>
          <w:lang w:val="pl"/>
        </w:rPr>
        <w:t>. Informacje</w:t>
      </w:r>
      <w:r w:rsidR="00FB0199" w:rsidRPr="00E33BAE">
        <w:rPr>
          <w:rFonts w:eastAsia="Calibri"/>
          <w:lang w:val="pl"/>
        </w:rPr>
        <w:t xml:space="preserve"> dotyczące wniosków o wyjaśnienie treści SWZ, zmiany treści SWZ</w:t>
      </w:r>
      <w:r w:rsidRPr="00E33BAE">
        <w:rPr>
          <w:rFonts w:eastAsia="Calibri"/>
          <w:lang w:val="pl"/>
        </w:rPr>
        <w:t>, zmiany terminu składania i otwarcia ofert</w:t>
      </w:r>
      <w:r w:rsidR="00FB0199" w:rsidRPr="00E33BAE">
        <w:rPr>
          <w:rFonts w:eastAsia="Calibri"/>
          <w:lang w:val="pl"/>
        </w:rPr>
        <w:t>,</w:t>
      </w:r>
      <w:r w:rsidRPr="00E33BAE">
        <w:rPr>
          <w:rFonts w:eastAsia="Calibri"/>
          <w:lang w:val="pl"/>
        </w:rPr>
        <w:t xml:space="preserve"> Zamawiający będzie zamieszczał na platformie w sekcji “Komunikaty”</w:t>
      </w:r>
      <w:r w:rsidR="00801A5D" w:rsidRPr="00E33BAE">
        <w:rPr>
          <w:rFonts w:eastAsia="Calibri"/>
          <w:lang w:val="pl"/>
        </w:rPr>
        <w:t xml:space="preserve"> oraz na stroni</w:t>
      </w:r>
      <w:r w:rsidR="00CD1C73" w:rsidRPr="00E33BAE">
        <w:rPr>
          <w:rFonts w:eastAsia="Calibri"/>
          <w:lang w:val="pl"/>
        </w:rPr>
        <w:t>e</w:t>
      </w:r>
      <w:r w:rsidR="00801A5D" w:rsidRPr="00E33BAE">
        <w:rPr>
          <w:rFonts w:eastAsia="Calibri"/>
          <w:lang w:val="pl"/>
        </w:rPr>
        <w:t xml:space="preserve"> interne</w:t>
      </w:r>
      <w:r w:rsidR="00CD1C73" w:rsidRPr="00E33BAE">
        <w:rPr>
          <w:rFonts w:eastAsia="Calibri"/>
          <w:lang w:val="pl"/>
        </w:rPr>
        <w:t>towej prowadzonego postępowania.</w:t>
      </w:r>
      <w:r w:rsidRPr="00E33BAE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E33BAE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E33BAE">
        <w:rPr>
          <w:rFonts w:eastAsia="Calibri"/>
          <w:lang w:val="pl"/>
        </w:rPr>
        <w:t xml:space="preserve"> do konkretnego wykonawcy;</w:t>
      </w:r>
    </w:p>
    <w:p w14:paraId="68678CEB" w14:textId="77777777" w:rsidR="00E33BAE" w:rsidRDefault="00D05F0F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jako podmiot profes</w:t>
      </w:r>
      <w:r w:rsidR="00BE07E2" w:rsidRPr="00E33BAE">
        <w:rPr>
          <w:rFonts w:eastAsia="Calibri"/>
          <w:lang w:val="pl"/>
        </w:rPr>
        <w:t>jonalny ma obowiązek weryfikacji</w:t>
      </w:r>
      <w:r w:rsidRPr="00E33BAE">
        <w:rPr>
          <w:rFonts w:eastAsia="Calibri"/>
          <w:lang w:val="pl"/>
        </w:rPr>
        <w:t xml:space="preserve"> komunikatów i wiadomości bezp</w:t>
      </w:r>
      <w:r w:rsidR="00BE07E2" w:rsidRPr="00E33BAE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E33BAE">
        <w:rPr>
          <w:rFonts w:eastAsia="Calibri"/>
          <w:lang w:val="pl"/>
        </w:rPr>
        <w:t xml:space="preserve"> system</w:t>
      </w:r>
      <w:r w:rsidR="00BE07E2" w:rsidRPr="00E33BAE">
        <w:rPr>
          <w:rFonts w:eastAsia="Calibri"/>
          <w:lang w:val="pl"/>
        </w:rPr>
        <w:t>u lub możliwe jest przekierowanie powiadomienia do folderu SPAM;</w:t>
      </w:r>
    </w:p>
    <w:p w14:paraId="607EAFAB" w14:textId="51BA2DC4" w:rsidR="00907E2D" w:rsidRPr="00E33BAE" w:rsidRDefault="006D6009" w:rsidP="00141EC8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lang w:val="pl"/>
        </w:rPr>
        <w:t>Osobami uprawnionymi</w:t>
      </w:r>
      <w:r w:rsidR="00907E2D" w:rsidRPr="00E33BAE">
        <w:rPr>
          <w:lang w:val="pl"/>
        </w:rPr>
        <w:t xml:space="preserve"> do kontaktu z Wykona</w:t>
      </w:r>
      <w:r w:rsidRPr="00E33BAE">
        <w:rPr>
          <w:lang w:val="pl"/>
        </w:rPr>
        <w:t>wcami są:</w:t>
      </w:r>
      <w:r w:rsidR="005E1241" w:rsidRPr="00E33BAE">
        <w:rPr>
          <w:b/>
          <w:color w:val="222A35" w:themeColor="text2" w:themeShade="80"/>
          <w:lang w:val="pl"/>
        </w:rPr>
        <w:t xml:space="preserve"> mgr Justyna Rutkowska – Zawada, </w:t>
      </w:r>
      <w:r w:rsidR="00D53D23" w:rsidRPr="00E33BAE">
        <w:rPr>
          <w:b/>
          <w:color w:val="222A35" w:themeColor="text2" w:themeShade="80"/>
          <w:lang w:val="pl"/>
        </w:rPr>
        <w:t>mgr Damian Ludwikowski</w:t>
      </w:r>
      <w:r w:rsidR="00D53D23">
        <w:rPr>
          <w:b/>
          <w:color w:val="222A35" w:themeColor="text2" w:themeShade="80"/>
          <w:lang w:val="pl"/>
        </w:rPr>
        <w:t>,</w:t>
      </w:r>
      <w:r w:rsidR="00D53D23" w:rsidRPr="00E33BAE">
        <w:rPr>
          <w:b/>
          <w:color w:val="222A35" w:themeColor="text2" w:themeShade="80"/>
          <w:lang w:val="pl"/>
        </w:rPr>
        <w:t xml:space="preserve"> </w:t>
      </w:r>
      <w:r w:rsidR="005E1241" w:rsidRPr="00E33BAE">
        <w:rPr>
          <w:b/>
          <w:color w:val="222A35" w:themeColor="text2" w:themeShade="80"/>
          <w:lang w:val="pl"/>
        </w:rPr>
        <w:t>mgr Małgorzata Wróblewska, mgr Kalina Rożek</w:t>
      </w:r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 xml:space="preserve">Adres mailowy: </w:t>
      </w:r>
      <w:hyperlink r:id="rId18" w:history="1">
        <w:r w:rsidR="00C540B8" w:rsidRPr="00E33BAE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141EC8">
      <w:pPr>
        <w:pStyle w:val="Nagwek4"/>
        <w:numPr>
          <w:ilvl w:val="0"/>
          <w:numId w:val="28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E33BAE" w:rsidRDefault="00D05F0F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Wykonawca, przystępując do niniejszego postępowania o udzielenie zamówienia publicznego:</w:t>
      </w:r>
    </w:p>
    <w:p w14:paraId="43C7753E" w14:textId="46D1424B" w:rsidR="00D05F0F" w:rsidRPr="00D05F0F" w:rsidRDefault="00D05F0F" w:rsidP="00141EC8">
      <w:pPr>
        <w:pStyle w:val="Nagwek4"/>
        <w:numPr>
          <w:ilvl w:val="0"/>
          <w:numId w:val="29"/>
        </w:numPr>
        <w:ind w:left="1134" w:hanging="283"/>
      </w:pPr>
      <w:r w:rsidRPr="00D05F0F">
        <w:lastRenderedPageBreak/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="00BD282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7D0AF2D2" w:rsidR="00D05F0F" w:rsidRDefault="00D05F0F" w:rsidP="0008595E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="00BD282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E33BAE" w:rsidRDefault="009159B0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E33BAE">
        <w:rPr>
          <w:rFonts w:eastAsia="Calibri"/>
          <w:lang w:val="pl"/>
        </w:rPr>
        <w:t>p</w:t>
      </w:r>
      <w:r w:rsidR="00471B27" w:rsidRPr="00E33BAE">
        <w:rPr>
          <w:rFonts w:eastAsia="Calibri"/>
          <w:lang w:val="pl"/>
        </w:rPr>
        <w:t xml:space="preserve">oprzez </w:t>
      </w:r>
      <w:r w:rsidRPr="00E33BAE">
        <w:rPr>
          <w:rFonts w:eastAsia="Calibri"/>
          <w:lang w:val="pl"/>
        </w:rPr>
        <w:t>złożenie oferty w</w:t>
      </w:r>
      <w:r w:rsidR="00471B27" w:rsidRPr="00E33BAE">
        <w:rPr>
          <w:rFonts w:eastAsia="Calibri"/>
          <w:lang w:val="pl"/>
        </w:rPr>
        <w:t xml:space="preserve"> zakładce „Wyślij wiadomość do Z</w:t>
      </w:r>
      <w:r w:rsidRPr="00E33BAE">
        <w:rPr>
          <w:rFonts w:eastAsia="Calibri"/>
          <w:lang w:val="pl"/>
        </w:rPr>
        <w:t>amawiającego”). Taka oferta zostanie uznana przez Zamawiającego za ofertę handlową i nie będzie brana pod uwagę w przedmiotowym postępowaniu</w:t>
      </w:r>
      <w:r w:rsidR="00471B27" w:rsidRPr="00E33BAE">
        <w:rPr>
          <w:rFonts w:eastAsia="Calibri"/>
          <w:lang w:val="pl"/>
        </w:rPr>
        <w:t>, z uwagi na brak dotrzymania wymogu braku możliwości zapoznania się z ofertą przed terminem jej złożenia, o którym mowa w art. 221 ustawy Pzp</w:t>
      </w:r>
      <w:r w:rsidRPr="00E33BAE">
        <w:rPr>
          <w:rFonts w:eastAsia="Calibri"/>
          <w:lang w:val="pl"/>
        </w:rPr>
        <w:t>.</w:t>
      </w:r>
    </w:p>
    <w:p w14:paraId="6FDAF774" w14:textId="31A6D01F" w:rsidR="00E93D14" w:rsidRPr="00E33BAE" w:rsidRDefault="00D05F0F" w:rsidP="00141EC8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 w:history="1">
        <w:r w:rsidR="00471B27" w:rsidRPr="00E33BAE">
          <w:rPr>
            <w:rStyle w:val="Hipercze"/>
            <w:rFonts w:eastAsia="Calibri"/>
          </w:rPr>
          <w:t>platformazakupowa.pl</w:t>
        </w:r>
      </w:hyperlink>
      <w:r w:rsidR="00E33BAE">
        <w:rPr>
          <w:rFonts w:eastAsia="Calibri"/>
        </w:rPr>
        <w:t xml:space="preserve">  </w:t>
      </w:r>
      <w:r w:rsidRPr="00471B27">
        <w:rPr>
          <w:rFonts w:eastAsia="Calibri"/>
          <w:lang w:val="pl"/>
        </w:rPr>
        <w:t>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  <w:r w:rsidR="00E33BAE">
        <w:rPr>
          <w:rFonts w:eastAsia="Calibri"/>
          <w:lang w:val="pl"/>
        </w:rPr>
        <w:t xml:space="preserve"> </w:t>
      </w:r>
      <w:hyperlink r:id="rId24" w:history="1">
        <w:r w:rsidR="00E33BAE" w:rsidRPr="000D558D">
          <w:rPr>
            <w:rStyle w:val="Hipercze"/>
            <w:rFonts w:eastAsia="Calibri"/>
          </w:rPr>
          <w:t>https://platformazakupowa.pl/strona/45-instrukcje</w:t>
        </w:r>
      </w:hyperlink>
    </w:p>
    <w:p w14:paraId="16596DA5" w14:textId="5DA2972D" w:rsidR="00D05F0F" w:rsidRPr="00471B27" w:rsidRDefault="003439DD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51D2C66C" w14:textId="284FD746" w:rsidR="00E33BAE" w:rsidRDefault="003439DD" w:rsidP="00141EC8">
      <w:pPr>
        <w:pStyle w:val="Nagwek3"/>
        <w:numPr>
          <w:ilvl w:val="0"/>
          <w:numId w:val="30"/>
        </w:numPr>
        <w:ind w:left="851" w:hanging="284"/>
      </w:pPr>
      <w:bookmarkStart w:id="25" w:name="_wp2umuqo1p7z" w:colFirst="0" w:colLast="0"/>
      <w:bookmarkEnd w:id="25"/>
      <w:r w:rsidRPr="003439DD">
        <w:t xml:space="preserve">Formaty plików wykorzystywanych przez wykonawców powinny być zgodne z Rozporządzeniem Rady Ministrów z dnia </w:t>
      </w:r>
      <w:r w:rsidR="000E55C4">
        <w:t>21</w:t>
      </w:r>
      <w:r w:rsidRPr="003439DD">
        <w:t xml:space="preserve"> </w:t>
      </w:r>
      <w:r w:rsidR="000E55C4">
        <w:t>maja</w:t>
      </w:r>
      <w:r w:rsidRPr="003439DD">
        <w:t xml:space="preserve"> 20</w:t>
      </w:r>
      <w:r w:rsidR="000E55C4">
        <w:t>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</w:t>
      </w:r>
      <w:r w:rsidR="000E55C4" w:rsidRPr="000E55C4">
        <w:t>Dz.U. 2024 poz. 773</w:t>
      </w:r>
      <w:r w:rsidR="005A19CF">
        <w:t>)</w:t>
      </w:r>
      <w:r w:rsidR="00E33BAE">
        <w:t>;</w:t>
      </w:r>
    </w:p>
    <w:p w14:paraId="498C6034" w14:textId="77777777" w:rsidR="00E33BAE" w:rsidRDefault="00D05F0F" w:rsidP="00141EC8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 xml:space="preserve">Zamawiający rekomenduje wykorzystanie formatów: .pdf .doc .xls .jpg (.jpeg) </w:t>
      </w:r>
      <w:r w:rsidRPr="00E33BAE">
        <w:rPr>
          <w:b/>
          <w:lang w:val="pl"/>
        </w:rPr>
        <w:t>ze szczególnym wskazaniem na .pdf</w:t>
      </w:r>
      <w:r w:rsidR="005A19CF" w:rsidRPr="00E33BAE">
        <w:rPr>
          <w:b/>
          <w:lang w:val="pl"/>
        </w:rPr>
        <w:t>;</w:t>
      </w:r>
    </w:p>
    <w:p w14:paraId="694B5981" w14:textId="29539105" w:rsidR="00D05F0F" w:rsidRPr="00E33BAE" w:rsidRDefault="00D05F0F" w:rsidP="00141EC8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>W celu ewentualnej kompresji danych Zamawiający rekomenduje wykorzystanie jednego z</w:t>
      </w:r>
      <w:r w:rsidR="005A19CF" w:rsidRPr="00E33BAE">
        <w:rPr>
          <w:lang w:val="pl"/>
        </w:rPr>
        <w:t> </w:t>
      </w:r>
      <w:r w:rsidRPr="00E33BAE">
        <w:rPr>
          <w:lang w:val="pl"/>
        </w:rPr>
        <w:t>formatów:</w:t>
      </w:r>
    </w:p>
    <w:p w14:paraId="0AB58BF3" w14:textId="198224BC" w:rsidR="00D05F0F" w:rsidRPr="00D05F0F" w:rsidRDefault="00D05F0F" w:rsidP="00141EC8">
      <w:pPr>
        <w:pStyle w:val="Nagwek4"/>
        <w:numPr>
          <w:ilvl w:val="1"/>
          <w:numId w:val="7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141EC8">
      <w:pPr>
        <w:pStyle w:val="Nagwek4"/>
        <w:numPr>
          <w:ilvl w:val="1"/>
          <w:numId w:val="7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Pr="004D2D43" w:rsidRDefault="00D05F0F" w:rsidP="00141EC8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843829">
      <w:pPr>
        <w:pStyle w:val="Nagwek1"/>
      </w:pPr>
      <w:bookmarkStart w:id="26" w:name="_Toc62396895"/>
      <w:r>
        <w:t xml:space="preserve">Opis sposobu przygotowania </w:t>
      </w:r>
      <w:r w:rsidRPr="00430ADD">
        <w:t>ofert</w:t>
      </w:r>
      <w:r>
        <w:t>.</w:t>
      </w:r>
      <w:bookmarkEnd w:id="26"/>
    </w:p>
    <w:p w14:paraId="5F379EB3" w14:textId="44C82CE4" w:rsidR="00C540B8" w:rsidRDefault="00C540B8" w:rsidP="00141EC8">
      <w:pPr>
        <w:pStyle w:val="Nagwek2"/>
        <w:keepNext w:val="0"/>
        <w:numPr>
          <w:ilvl w:val="0"/>
          <w:numId w:val="31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1F9853D7" w:rsidR="00C540B8" w:rsidRDefault="00C540B8" w:rsidP="00141EC8">
      <w:pPr>
        <w:pStyle w:val="Nagwek3"/>
        <w:numPr>
          <w:ilvl w:val="0"/>
          <w:numId w:val="32"/>
        </w:numPr>
        <w:ind w:left="851" w:hanging="284"/>
      </w:pPr>
      <w:r w:rsidRPr="00C540B8">
        <w:t xml:space="preserve">Wykonawca może złożyć tylko jedną ofertę w zakresie </w:t>
      </w:r>
      <w:r w:rsidR="00B603D3">
        <w:t xml:space="preserve">danej części </w:t>
      </w:r>
      <w:r>
        <w:t>niniejszego postępowania;</w:t>
      </w:r>
    </w:p>
    <w:p w14:paraId="4849800E" w14:textId="46ABB667" w:rsidR="008B0002" w:rsidRPr="004E593D" w:rsidRDefault="008B0002" w:rsidP="00141EC8">
      <w:pPr>
        <w:pStyle w:val="Nagwek3"/>
        <w:numPr>
          <w:ilvl w:val="0"/>
          <w:numId w:val="32"/>
        </w:numPr>
        <w:ind w:left="851" w:hanging="284"/>
      </w:pPr>
      <w:r w:rsidRPr="004E593D">
        <w:t>Oferta oraz wszystkie dokumenty składane przez wykonawcę w toku postępowania winny być podpisane przez osoby upoważnione do składania oświadczeń woli w imieniu wykonawcy, zgodnie z zasadą reprezentacji wynikającą z postanowień odpowiednich przepisów prawnych, umowy, uchwały lub prawidłowo sporządzonego pełnomocnictwa;</w:t>
      </w:r>
    </w:p>
    <w:p w14:paraId="44816289" w14:textId="5E840C1F" w:rsidR="00A57F79" w:rsidRPr="004E593D" w:rsidRDefault="00A57F79" w:rsidP="00141EC8">
      <w:pPr>
        <w:pStyle w:val="Nagwek3"/>
        <w:numPr>
          <w:ilvl w:val="0"/>
          <w:numId w:val="32"/>
        </w:numPr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75BDAC04" w14:textId="77777777" w:rsidR="004E593D" w:rsidRDefault="00915A9C" w:rsidP="00141EC8">
      <w:pPr>
        <w:pStyle w:val="Nagwek3"/>
        <w:numPr>
          <w:ilvl w:val="0"/>
          <w:numId w:val="32"/>
        </w:numPr>
        <w:ind w:left="851" w:hanging="284"/>
      </w:pPr>
      <w:r w:rsidRPr="004E593D">
        <w:t>Ofertę,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 postaci elektronicznej, w formatach danych określonych w przepisach wydanych na podstawie art. 18 ustawy z dnia 17 lutego 2005 r. o informatyzacji działalności podmiotów realizujących zadania publiczne, z uwzględnieniem postanowień rozdziału VIII SWZ i rodzaju przekazywanych danych;</w:t>
      </w:r>
    </w:p>
    <w:p w14:paraId="48BAA936" w14:textId="087D1522" w:rsidR="001509D7" w:rsidRPr="004E593D" w:rsidRDefault="001509D7" w:rsidP="00141EC8">
      <w:pPr>
        <w:pStyle w:val="Nagwek3"/>
        <w:numPr>
          <w:ilvl w:val="0"/>
          <w:numId w:val="32"/>
        </w:numPr>
        <w:ind w:left="851" w:hanging="284"/>
      </w:pPr>
      <w:r w:rsidRPr="004E593D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4E593D">
        <w:rPr>
          <w:rFonts w:eastAsia="Arial Unicode MS"/>
        </w:rPr>
        <w:t xml:space="preserve"> zgodnie z art. 67 ustawy Pzp</w:t>
      </w:r>
      <w:r w:rsidRPr="004E593D">
        <w:rPr>
          <w:rFonts w:eastAsia="Arial Unicode MS"/>
        </w:rPr>
        <w:t xml:space="preserve"> przez </w:t>
      </w:r>
      <w:r w:rsidRPr="004E593D">
        <w:rPr>
          <w:rFonts w:eastAsia="Arial Unicode MS"/>
        </w:rPr>
        <w:lastRenderedPageBreak/>
        <w:t xml:space="preserve">Zamawiającego, w więc za pośrednictwem </w:t>
      </w:r>
      <w:hyperlink r:id="rId25">
        <w:r w:rsidRPr="004E593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4E593D">
        <w:rPr>
          <w:rFonts w:eastAsia="Arial Unicode MS"/>
        </w:rPr>
        <w:t xml:space="preserve">, pod adresem: </w:t>
      </w:r>
      <w:hyperlink r:id="rId26" w:history="1">
        <w:r w:rsidR="00BB50C1" w:rsidRPr="004E593D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141EC8">
      <w:pPr>
        <w:pStyle w:val="Nagwek3"/>
        <w:numPr>
          <w:ilvl w:val="0"/>
          <w:numId w:val="32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D83ACF5" w:rsidR="00297EB3" w:rsidRPr="00297EB3" w:rsidRDefault="00297EB3" w:rsidP="00141EC8">
      <w:pPr>
        <w:pStyle w:val="Nagwek3"/>
        <w:numPr>
          <w:ilvl w:val="0"/>
          <w:numId w:val="32"/>
        </w:numPr>
        <w:ind w:left="851"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</w:t>
      </w:r>
      <w:r w:rsidR="0007627D" w:rsidRPr="0007627D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141EC8">
      <w:pPr>
        <w:pStyle w:val="Nagwek3"/>
        <w:numPr>
          <w:ilvl w:val="0"/>
          <w:numId w:val="32"/>
        </w:numPr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141EC8">
      <w:pPr>
        <w:pStyle w:val="Nagwek4"/>
        <w:numPr>
          <w:ilvl w:val="0"/>
          <w:numId w:val="33"/>
        </w:numPr>
        <w:ind w:left="1134" w:hanging="283"/>
      </w:pPr>
      <w:r>
        <w:t>podmiotowych środków dowodowych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08595E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08595E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08595E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141EC8">
      <w:pPr>
        <w:pStyle w:val="Nagwek3"/>
        <w:numPr>
          <w:ilvl w:val="0"/>
          <w:numId w:val="32"/>
        </w:numPr>
        <w:ind w:left="851" w:hanging="284"/>
      </w:pPr>
      <w:r w:rsidRPr="00490CBC">
        <w:lastRenderedPageBreak/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141EC8">
      <w:pPr>
        <w:pStyle w:val="Nagwek3"/>
        <w:numPr>
          <w:ilvl w:val="0"/>
          <w:numId w:val="32"/>
        </w:numPr>
        <w:ind w:left="851" w:hanging="284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141EC8">
      <w:pPr>
        <w:pStyle w:val="Nagwek3"/>
        <w:numPr>
          <w:ilvl w:val="0"/>
          <w:numId w:val="32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414B0E80" w:rsidR="00EE444D" w:rsidRPr="00EE444D" w:rsidRDefault="00002F1C" w:rsidP="00141EC8">
      <w:pPr>
        <w:pStyle w:val="Nagwek3"/>
        <w:numPr>
          <w:ilvl w:val="0"/>
          <w:numId w:val="32"/>
        </w:numPr>
        <w:ind w:left="851" w:hanging="284"/>
      </w:pPr>
      <w:r>
        <w:t>Oferta powinna być złożona z</w:t>
      </w:r>
      <w:r w:rsidR="00EE444D" w:rsidRPr="00EE444D">
        <w:t xml:space="preserve">godnie z treścią formularza oferty, stanowiącego załącznik nr 1A do niniejszej specyfikacji (Zamawiający dopuszcza odtworzenie tekstu formularza) z podaniem </w:t>
      </w:r>
      <w:r w:rsidR="00710A3D">
        <w:t xml:space="preserve">cen jednostkowych netto, </w:t>
      </w:r>
      <w:r w:rsidR="00EE444D" w:rsidRPr="00EE444D">
        <w:t>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BD282F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3534D484" w:rsidR="00EE444D" w:rsidRPr="004E593D" w:rsidRDefault="00113509" w:rsidP="00141EC8">
      <w:pPr>
        <w:pStyle w:val="Nagwek3"/>
        <w:numPr>
          <w:ilvl w:val="0"/>
          <w:numId w:val="32"/>
        </w:numPr>
        <w:ind w:left="851" w:hanging="284"/>
      </w:pPr>
      <w:r>
        <w:t>O</w:t>
      </w:r>
      <w:r w:rsidR="00EE444D" w:rsidRPr="004E593D">
        <w:t>kres gwarancji</w:t>
      </w:r>
      <w:r w:rsidR="00250BCC">
        <w:t xml:space="preserve"> </w:t>
      </w:r>
      <w:r w:rsidR="00EE444D" w:rsidRPr="004E593D">
        <w:t>oraz term</w:t>
      </w:r>
      <w:r w:rsidR="008B0002" w:rsidRPr="004E593D">
        <w:t>in realizacji zamówienia powin</w:t>
      </w:r>
      <w:r w:rsidR="00EE444D" w:rsidRPr="004E593D">
        <w:t>n</w:t>
      </w:r>
      <w:r w:rsidR="008B0002" w:rsidRPr="004E593D">
        <w:t>y być podane liczbowo i słownie. W</w:t>
      </w:r>
      <w:r w:rsidR="00EE444D" w:rsidRPr="004E593D">
        <w:t> przypadku rozbieżności pomi</w:t>
      </w:r>
      <w:r w:rsidR="008B0002" w:rsidRPr="004E593D">
        <w:t>ędzy zapisem liczbowym a</w:t>
      </w:r>
      <w:r w:rsidR="00EE444D" w:rsidRPr="004E593D">
        <w:t xml:space="preserve"> słownym, Zamawiający przyjmie zapis podany słownie;</w:t>
      </w:r>
    </w:p>
    <w:p w14:paraId="1547C04F" w14:textId="23CA1F8E" w:rsidR="00EE444D" w:rsidRPr="004E593D" w:rsidRDefault="00EE444D" w:rsidP="00141EC8">
      <w:pPr>
        <w:pStyle w:val="Nagwek3"/>
        <w:numPr>
          <w:ilvl w:val="0"/>
          <w:numId w:val="32"/>
        </w:numPr>
        <w:ind w:left="851" w:hanging="284"/>
      </w:pPr>
      <w:r w:rsidRPr="004E593D">
        <w:t>Wykonawca winien skonkretyzować w formular</w:t>
      </w:r>
      <w:r w:rsidR="009B5DBA" w:rsidRPr="004E593D">
        <w:t>zu oferty (załącznik nr 1A do S</w:t>
      </w:r>
      <w:r w:rsidR="008B0002" w:rsidRPr="004E593D">
        <w:t>WZ) oferowany produkt</w:t>
      </w:r>
      <w:r w:rsidRPr="004E593D">
        <w:t>, podając nazwę producenta, mod</w:t>
      </w:r>
      <w:r w:rsidR="008B0002" w:rsidRPr="004E593D">
        <w:t>elu</w:t>
      </w:r>
      <w:r w:rsidRPr="004E593D">
        <w:t xml:space="preserve"> lub  innych, przypisanych wyłącznie temu produktowi cech (np. nr katalogowy), jednoznacznie identyfikujących zaoferowan</w:t>
      </w:r>
      <w:r w:rsidR="00E00B96" w:rsidRPr="004E593D">
        <w:t>y</w:t>
      </w:r>
      <w:r w:rsidRPr="004E593D">
        <w:t xml:space="preserve"> </w:t>
      </w:r>
      <w:r w:rsidR="00E00B96" w:rsidRPr="004E593D">
        <w:t>sprzęt</w:t>
      </w:r>
      <w:r w:rsidRPr="004E593D">
        <w:t xml:space="preserve">. </w:t>
      </w:r>
    </w:p>
    <w:p w14:paraId="1D73CE36" w14:textId="6E659E80" w:rsidR="00C540B8" w:rsidRPr="00077106" w:rsidRDefault="00915A9C" w:rsidP="00141EC8">
      <w:pPr>
        <w:pStyle w:val="Nagwek3"/>
        <w:numPr>
          <w:ilvl w:val="0"/>
          <w:numId w:val="32"/>
        </w:numPr>
        <w:ind w:left="851" w:hanging="284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CE7E76" w:rsidRDefault="00CE7E76" w:rsidP="00141EC8">
      <w:pPr>
        <w:pStyle w:val="Nagwek3"/>
        <w:numPr>
          <w:ilvl w:val="0"/>
          <w:numId w:val="32"/>
        </w:numPr>
        <w:ind w:left="851" w:hanging="284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08595E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2FDA5666" w:rsidR="00A57F79" w:rsidRPr="00A57F79" w:rsidRDefault="00A57F79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szczególności: </w:t>
      </w:r>
      <w:r w:rsidR="005E1241" w:rsidRPr="005E1241">
        <w:t xml:space="preserve">koszt </w:t>
      </w:r>
      <w:r w:rsidR="00E00B96">
        <w:t>sprzętu</w:t>
      </w:r>
      <w:r w:rsidR="005E1241" w:rsidRPr="005E1241">
        <w:t xml:space="preserve"> wraz z dostarczeniem zgodnie z opisem przedmiotu zamówienia, koszt rozładunku i wniesienia w miejsce wskazane przez Zamawiającego, koszt zapewnienia bezpłatnego serwisu technicznego w 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lastRenderedPageBreak/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1114A2E" w14:textId="564DFA5E" w:rsidR="00B603D3" w:rsidRDefault="00B603D3" w:rsidP="00141EC8">
      <w:pPr>
        <w:pStyle w:val="Nagwek3"/>
        <w:numPr>
          <w:ilvl w:val="0"/>
          <w:numId w:val="34"/>
        </w:numPr>
        <w:ind w:left="851" w:hanging="284"/>
      </w:pPr>
      <w:r w:rsidRPr="005B600E">
        <w:t xml:space="preserve">Jeżeli, po zawarciu umowy Zamawiający uzyska potwierdzenie przez </w:t>
      </w:r>
      <w:proofErr w:type="spellStart"/>
      <w:r w:rsidRPr="005B600E">
        <w:t>M</w:t>
      </w:r>
      <w:r w:rsidR="005E3ED5">
        <w:t>NiSW</w:t>
      </w:r>
      <w:proofErr w:type="spellEnd"/>
      <w:r w:rsidRPr="005B600E">
        <w:t xml:space="preserve"> (Ministerstwo Nauki</w:t>
      </w:r>
      <w:r w:rsidR="005E3ED5">
        <w:t xml:space="preserve"> i Szkolnictwa Wyższego</w:t>
      </w:r>
      <w:r w:rsidRPr="005B600E">
        <w:t>), iż sprzęt będący przedmiotem umowy jest przeznaczony dla placówki oświatowej, Wykonawca będzie miał prawo do zastosowania stawki podatku VAT w wysokości 0%</w:t>
      </w:r>
      <w:r>
        <w:t>.</w:t>
      </w:r>
    </w:p>
    <w:p w14:paraId="7C5D0C1B" w14:textId="35FAC982" w:rsidR="00A57F79" w:rsidRDefault="00473F6B" w:rsidP="00141EC8">
      <w:pPr>
        <w:pStyle w:val="Nagwek3"/>
        <w:numPr>
          <w:ilvl w:val="0"/>
          <w:numId w:val="34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4B43F3CB" w:rsidR="00CF4850" w:rsidRPr="00CF4850" w:rsidRDefault="00CF4850" w:rsidP="0008595E">
      <w:pPr>
        <w:pStyle w:val="Nagwek2"/>
        <w:keepNext w:val="0"/>
        <w:ind w:left="567" w:hanging="283"/>
      </w:pPr>
      <w:r>
        <w:t>Tajemnica przedsiębiorstwa.</w:t>
      </w:r>
    </w:p>
    <w:p w14:paraId="45A41117" w14:textId="77777777" w:rsidR="00EC429B" w:rsidRDefault="00CF4850" w:rsidP="00141EC8">
      <w:pPr>
        <w:pStyle w:val="Nagwek3"/>
        <w:numPr>
          <w:ilvl w:val="0"/>
          <w:numId w:val="35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5C63737B" w14:textId="77777777" w:rsidR="00EC429B" w:rsidRDefault="00197885" w:rsidP="00141EC8">
      <w:pPr>
        <w:pStyle w:val="Nagwek3"/>
        <w:numPr>
          <w:ilvl w:val="0"/>
          <w:numId w:val="35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E522360" w:rsidR="00197885" w:rsidRDefault="00197885" w:rsidP="00141EC8">
      <w:pPr>
        <w:pStyle w:val="Nagwek3"/>
        <w:numPr>
          <w:ilvl w:val="0"/>
          <w:numId w:val="35"/>
        </w:numPr>
        <w:ind w:left="851" w:hanging="283"/>
      </w:pPr>
      <w:r w:rsidRPr="00197885">
        <w:lastRenderedPageBreak/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13A6478B" w:rsidR="00197885" w:rsidRDefault="0031115A" w:rsidP="00843829">
      <w:pPr>
        <w:pStyle w:val="Nagwek1"/>
      </w:pPr>
      <w:bookmarkStart w:id="27" w:name="_Toc62396896"/>
      <w:r>
        <w:t>Sposób oraz termin składania ofert.</w:t>
      </w:r>
      <w:bookmarkEnd w:id="27"/>
    </w:p>
    <w:p w14:paraId="3FE1B093" w14:textId="7502386F" w:rsidR="0031115A" w:rsidRPr="00ED6871" w:rsidRDefault="0031115A" w:rsidP="00141EC8">
      <w:pPr>
        <w:pStyle w:val="Nagwek2"/>
        <w:keepNext w:val="0"/>
        <w:numPr>
          <w:ilvl w:val="0"/>
          <w:numId w:val="36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1F84830C" w:rsidR="0031115A" w:rsidRDefault="0031115A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AB0F97">
        <w:rPr>
          <w:b/>
          <w:lang w:eastAsia="x-none"/>
        </w:rPr>
        <w:t>3.10.2024</w:t>
      </w:r>
      <w:r w:rsidR="00560D4B" w:rsidRPr="00560D4B">
        <w:rPr>
          <w:b/>
          <w:lang w:eastAsia="x-none"/>
        </w:rPr>
        <w:t xml:space="preserve"> r.</w:t>
      </w:r>
      <w:r w:rsidRPr="00560D4B">
        <w:rPr>
          <w:b/>
          <w:lang w:eastAsia="x-none"/>
        </w:rPr>
        <w:t xml:space="preserve"> do godziny </w:t>
      </w:r>
      <w:r w:rsidR="00560D4B" w:rsidRPr="00560D4B">
        <w:rPr>
          <w:b/>
          <w:lang w:eastAsia="x-none"/>
        </w:rPr>
        <w:t>10:00</w:t>
      </w:r>
      <w:r w:rsidR="00560D4B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31115A" w:rsidRDefault="00B173C4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6E1610ED" w14:textId="77777777" w:rsidR="00EC429B" w:rsidRDefault="00B173C4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4CCF9A3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 xml:space="preserve">Ofertę wraz z wymaganymi dokumentami należy umieścić na </w:t>
      </w:r>
      <w:hyperlink r:id="rId28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 pod adresem</w:t>
      </w:r>
      <w:r w:rsidR="00BB50C1" w:rsidRPr="00EC429B">
        <w:rPr>
          <w:rFonts w:eastAsia="Calibri"/>
        </w:rPr>
        <w:t xml:space="preserve">: </w:t>
      </w:r>
      <w:hyperlink r:id="rId29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173C4" w:rsidRPr="00EC429B">
        <w:rPr>
          <w:rFonts w:eastAsia="Calibri"/>
        </w:rPr>
        <w:t xml:space="preserve">   do upływu terminu składania ofert, o któ</w:t>
      </w:r>
      <w:r w:rsidR="00A0368D" w:rsidRPr="00EC429B">
        <w:rPr>
          <w:rFonts w:eastAsia="Calibri"/>
        </w:rPr>
        <w:t>rym mowa w ust. 1;</w:t>
      </w:r>
    </w:p>
    <w:p w14:paraId="0979CE67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Po wypełnieniu Formula</w:t>
      </w:r>
      <w:r w:rsidR="00584E90" w:rsidRPr="00EC429B">
        <w:rPr>
          <w:rFonts w:eastAsia="Calibri"/>
        </w:rPr>
        <w:t>rza składania oferty</w:t>
      </w:r>
      <w:r w:rsidRPr="00EC429B">
        <w:rPr>
          <w:rFonts w:eastAsia="Calibri"/>
        </w:rPr>
        <w:t xml:space="preserve"> i dołączenia  wszystkich wymaganych załączników</w:t>
      </w:r>
      <w:r w:rsidR="00584E90" w:rsidRPr="00EC429B">
        <w:rPr>
          <w:rFonts w:eastAsia="Calibri"/>
        </w:rPr>
        <w:t>,</w:t>
      </w:r>
      <w:r w:rsidRPr="00EC429B">
        <w:rPr>
          <w:rFonts w:eastAsia="Calibri"/>
        </w:rPr>
        <w:t xml:space="preserve"> należy kliknąć prz</w:t>
      </w:r>
      <w:r w:rsidR="00584E90" w:rsidRPr="00EC429B">
        <w:rPr>
          <w:rFonts w:eastAsia="Calibri"/>
        </w:rPr>
        <w:t>ycisk „Przejdź do podsumowania”;</w:t>
      </w:r>
    </w:p>
    <w:p w14:paraId="603A7A29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O</w:t>
      </w:r>
      <w:r w:rsidR="00584E90" w:rsidRPr="00EC429B">
        <w:rPr>
          <w:rFonts w:eastAsia="Calibri"/>
        </w:rPr>
        <w:t xml:space="preserve">ferta </w:t>
      </w:r>
      <w:r w:rsidRPr="00EC429B">
        <w:rPr>
          <w:rFonts w:eastAsia="Calibri"/>
        </w:rPr>
        <w:t>składana elektronicznie musi zostać podpisana elektronicznym p</w:t>
      </w:r>
      <w:r w:rsidR="00584E90" w:rsidRPr="00EC429B">
        <w:rPr>
          <w:rFonts w:eastAsia="Calibri"/>
        </w:rPr>
        <w:t>odpisem kwalifikowanym</w:t>
      </w:r>
      <w:r w:rsidRPr="00EC429B">
        <w:rPr>
          <w:rFonts w:eastAsia="Calibri"/>
        </w:rPr>
        <w:t xml:space="preserve">. W procesie składania oferty za pośrednictwem </w:t>
      </w:r>
      <w:hyperlink r:id="rId30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="00584E90" w:rsidRPr="00EC429B">
        <w:rPr>
          <w:rFonts w:eastAsia="Calibri"/>
        </w:rPr>
        <w:t>. Zalecane jest</w:t>
      </w:r>
      <w:r w:rsidRPr="00EC429B">
        <w:rPr>
          <w:rFonts w:eastAsia="Calibri"/>
        </w:rPr>
        <w:t xml:space="preserve"> stosowanie podpisu na każdym załączonym pliku oso</w:t>
      </w:r>
      <w:r w:rsidR="00584E90" w:rsidRPr="00EC429B">
        <w:rPr>
          <w:rFonts w:eastAsia="Calibri"/>
        </w:rPr>
        <w:t>bno;</w:t>
      </w:r>
    </w:p>
    <w:p w14:paraId="5310E973" w14:textId="77777777" w:rsid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EC429B">
        <w:rPr>
          <w:rFonts w:eastAsia="Calibri"/>
        </w:rPr>
        <w:t xml:space="preserve"> została zaszyfrowana i złożona;</w:t>
      </w:r>
    </w:p>
    <w:p w14:paraId="7D86D2A6" w14:textId="4AD8B239" w:rsidR="0031115A" w:rsidRPr="00EC429B" w:rsidRDefault="0031115A" w:rsidP="00141EC8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Szczegółowa instrukcja dla Wykonawców dotycząca złożenia, zmiany i wycofania oferty</w:t>
      </w:r>
      <w:r w:rsidR="00080C23" w:rsidRPr="00EC429B">
        <w:rPr>
          <w:rFonts w:eastAsia="Calibri"/>
        </w:rPr>
        <w:t xml:space="preserve"> przed upływem terminu składania ofert</w:t>
      </w:r>
      <w:r w:rsidRPr="00EC429B">
        <w:rPr>
          <w:rFonts w:eastAsia="Calibri"/>
        </w:rPr>
        <w:t xml:space="preserve"> znajduje się na stronie internetowej pod adresem:  </w:t>
      </w:r>
      <w:hyperlink r:id="rId32">
        <w:r w:rsidRPr="00EC429B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055CA54A" w14:textId="77777777" w:rsidR="007F423C" w:rsidRDefault="007F423C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8" w:name="_Toc62396897"/>
      <w:r>
        <w:br w:type="page"/>
      </w:r>
    </w:p>
    <w:p w14:paraId="5794CE5F" w14:textId="678C1DB5" w:rsidR="00F85C46" w:rsidRPr="00E054BA" w:rsidRDefault="00F85C46" w:rsidP="00843829">
      <w:pPr>
        <w:pStyle w:val="Nagwek1"/>
      </w:pPr>
      <w:r w:rsidRPr="00E054BA">
        <w:lastRenderedPageBreak/>
        <w:t>Termin i tryb otwarcia ofert.</w:t>
      </w:r>
      <w:bookmarkEnd w:id="28"/>
    </w:p>
    <w:p w14:paraId="7D3146F9" w14:textId="4946C3EC" w:rsidR="0003593D" w:rsidRPr="00ED6871" w:rsidRDefault="0003593D" w:rsidP="00141EC8">
      <w:pPr>
        <w:pStyle w:val="Nagwek2"/>
        <w:keepNext w:val="0"/>
        <w:numPr>
          <w:ilvl w:val="0"/>
          <w:numId w:val="3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2C164E38" w14:textId="732E9767" w:rsidR="00EC429B" w:rsidRDefault="0003593D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AB0F97">
        <w:rPr>
          <w:rFonts w:eastAsia="Calibri"/>
          <w:b/>
        </w:rPr>
        <w:t>3.10.2024</w:t>
      </w:r>
      <w:r w:rsidR="00560D4B" w:rsidRPr="00560D4B">
        <w:rPr>
          <w:rFonts w:eastAsia="Calibri"/>
          <w:b/>
        </w:rPr>
        <w:t xml:space="preserve"> r.</w:t>
      </w:r>
      <w:r w:rsidR="009A7AB0" w:rsidRPr="00560D4B">
        <w:rPr>
          <w:rFonts w:eastAsia="Calibri"/>
          <w:b/>
        </w:rPr>
        <w:t xml:space="preserve"> o godz. </w:t>
      </w:r>
      <w:r w:rsidR="00560D4B" w:rsidRPr="00560D4B">
        <w:rPr>
          <w:rFonts w:eastAsia="Calibri"/>
          <w:b/>
        </w:rPr>
        <w:t>10:15;</w:t>
      </w:r>
    </w:p>
    <w:p w14:paraId="04114B30" w14:textId="77777777" w:rsidR="00EC429B" w:rsidRDefault="009A7AB0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267E2F28" w:rsidR="0003593D" w:rsidRPr="00EC429B" w:rsidRDefault="0003593D" w:rsidP="00141EC8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C429B">
        <w:rPr>
          <w:rFonts w:eastAsia="Calibri"/>
        </w:rPr>
        <w:t xml:space="preserve">Zamawiający </w:t>
      </w:r>
      <w:r w:rsidR="009A7AB0" w:rsidRPr="00EC429B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598DA811" w14:textId="77777777" w:rsidR="00EC429B" w:rsidRDefault="0003593D" w:rsidP="00141EC8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2A757044" w:rsidR="0003593D" w:rsidRPr="00EC429B" w:rsidRDefault="0003593D" w:rsidP="00141EC8">
      <w:pPr>
        <w:pStyle w:val="Nagwek3"/>
        <w:numPr>
          <w:ilvl w:val="0"/>
          <w:numId w:val="40"/>
        </w:numPr>
        <w:ind w:left="851" w:hanging="284"/>
        <w:rPr>
          <w:rFonts w:eastAsia="Calibri"/>
          <w:bCs w:val="0"/>
        </w:rPr>
      </w:pPr>
      <w:r w:rsidRPr="00EC429B">
        <w:rPr>
          <w:rFonts w:eastAsia="Calibri"/>
        </w:rPr>
        <w:t>Zamawiający, niezwłocznie po otwarciu ofert, udostępnia na stronie internetowej prowadzonego postępowania</w:t>
      </w:r>
      <w:r w:rsidR="00BB50C1" w:rsidRPr="00EC429B">
        <w:rPr>
          <w:rFonts w:eastAsia="Calibri"/>
        </w:rPr>
        <w:t xml:space="preserve"> -</w:t>
      </w:r>
      <w:r w:rsidR="006C5845" w:rsidRPr="00EC429B">
        <w:rPr>
          <w:rFonts w:eastAsia="Calibri"/>
        </w:rPr>
        <w:t xml:space="preserve"> </w:t>
      </w:r>
      <w:hyperlink r:id="rId33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B50C1" w:rsidRPr="00EC429B">
        <w:rPr>
          <w:rFonts w:eastAsia="Calibri"/>
        </w:rPr>
        <w:t xml:space="preserve"> </w:t>
      </w:r>
      <w:r w:rsidR="006C5845" w:rsidRPr="00EC429B">
        <w:rPr>
          <w:rFonts w:eastAsia="Calibri"/>
        </w:rPr>
        <w:t>w sekcji „Komunikaty”,</w:t>
      </w:r>
      <w:r w:rsidRPr="00EC429B">
        <w:rPr>
          <w:rFonts w:eastAsia="Calibri"/>
        </w:rPr>
        <w:t xml:space="preserve"> informacje o:</w:t>
      </w:r>
    </w:p>
    <w:p w14:paraId="178DADAF" w14:textId="0EE7E18A" w:rsidR="0003593D" w:rsidRPr="00A62983" w:rsidRDefault="0003593D" w:rsidP="00141EC8">
      <w:pPr>
        <w:pStyle w:val="Nagwek4"/>
        <w:numPr>
          <w:ilvl w:val="0"/>
          <w:numId w:val="61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08595E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Pr="00EC429B" w:rsidRDefault="00B1250E" w:rsidP="00141EC8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C429B">
        <w:rPr>
          <w:rStyle w:val="Nagwek3Znak"/>
          <w:rFonts w:eastAsia="Calibri"/>
        </w:rPr>
        <w:t>Zgodnie z przepisami ustawy Pzp,</w:t>
      </w:r>
      <w:r w:rsidR="0003593D" w:rsidRPr="00EC429B">
        <w:rPr>
          <w:rStyle w:val="Nagwek3Znak"/>
          <w:rFonts w:eastAsia="Calibri"/>
        </w:rPr>
        <w:t xml:space="preserve"> Zamawiający nie ma obowiązku przeprowadzania jawnej sesji</w:t>
      </w:r>
      <w:r w:rsidRPr="00EC429B">
        <w:rPr>
          <w:rStyle w:val="Nagwek3Znak"/>
          <w:rFonts w:eastAsia="Calibri"/>
        </w:rPr>
        <w:t xml:space="preserve"> otwarcia ofert</w:t>
      </w:r>
      <w:r w:rsidR="0003593D" w:rsidRPr="00EC429B">
        <w:rPr>
          <w:rStyle w:val="Nagwek3Znak"/>
          <w:rFonts w:eastAsia="Calibri"/>
        </w:rPr>
        <w:t xml:space="preserve"> z udziałem wykonawców lub </w:t>
      </w:r>
      <w:r w:rsidRPr="00EC429B">
        <w:rPr>
          <w:rStyle w:val="Nagwek3Znak"/>
          <w:rFonts w:eastAsia="Calibri"/>
        </w:rPr>
        <w:t>jej transmitowania</w:t>
      </w:r>
      <w:r w:rsidR="0003593D" w:rsidRPr="00EC429B">
        <w:rPr>
          <w:rStyle w:val="Nagwek3Znak"/>
          <w:rFonts w:eastAsia="Calibri"/>
        </w:rPr>
        <w:t xml:space="preserve"> za pośrednictwem elektronicznych narzędzi do przekazu wideo on-line</w:t>
      </w:r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a ma jedynie takie uprawnienie.</w:t>
      </w:r>
    </w:p>
    <w:p w14:paraId="5C68DBA6" w14:textId="7D32825F" w:rsidR="0003593D" w:rsidRPr="0003593D" w:rsidRDefault="00B1250E" w:rsidP="00843829">
      <w:pPr>
        <w:pStyle w:val="Nagwek1"/>
      </w:pPr>
      <w:bookmarkStart w:id="29" w:name="_Toc62396898"/>
      <w:r>
        <w:t>Termin związania ofertą.</w:t>
      </w:r>
      <w:bookmarkEnd w:id="29"/>
      <w:r>
        <w:t xml:space="preserve"> </w:t>
      </w:r>
    </w:p>
    <w:p w14:paraId="2B839405" w14:textId="0FA7F6F1" w:rsidR="00D06776" w:rsidRDefault="00D06776" w:rsidP="00141EC8">
      <w:pPr>
        <w:pStyle w:val="Nagwek2"/>
        <w:keepNext w:val="0"/>
        <w:numPr>
          <w:ilvl w:val="0"/>
          <w:numId w:val="41"/>
        </w:numPr>
        <w:ind w:left="567" w:hanging="283"/>
      </w:pPr>
      <w:r>
        <w:t>Określenie terminu związania ofertą.</w:t>
      </w:r>
    </w:p>
    <w:p w14:paraId="39B93014" w14:textId="1E3BEB9B" w:rsidR="00D06776" w:rsidRDefault="00D06776" w:rsidP="0008595E">
      <w:pPr>
        <w:pStyle w:val="Nagwek3"/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AB0F97">
        <w:t>31.12.2024</w:t>
      </w:r>
      <w:bookmarkStart w:id="30" w:name="_GoBack"/>
      <w:bookmarkEnd w:id="30"/>
      <w:r w:rsidR="00560D4B">
        <w:t xml:space="preserve"> r.</w:t>
      </w:r>
    </w:p>
    <w:p w14:paraId="2A2BB542" w14:textId="5D40E593" w:rsidR="00782008" w:rsidRDefault="00782008" w:rsidP="0008595E">
      <w:pPr>
        <w:pStyle w:val="Nagwek2"/>
        <w:keepNext w:val="0"/>
      </w:pPr>
      <w:r>
        <w:t>Przedłużenie terminu związania ofertą.</w:t>
      </w:r>
    </w:p>
    <w:p w14:paraId="01DF3A3F" w14:textId="77777777" w:rsidR="006D48AF" w:rsidRDefault="00782008" w:rsidP="00141EC8">
      <w:pPr>
        <w:pStyle w:val="Nagwek3"/>
        <w:numPr>
          <w:ilvl w:val="0"/>
          <w:numId w:val="42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2D9C204B" w14:textId="77777777" w:rsidR="006D48AF" w:rsidRDefault="00782008" w:rsidP="00141EC8">
      <w:pPr>
        <w:pStyle w:val="Nagwek3"/>
        <w:numPr>
          <w:ilvl w:val="0"/>
          <w:numId w:val="42"/>
        </w:numPr>
        <w:ind w:left="851" w:hanging="284"/>
      </w:pPr>
      <w:r w:rsidRPr="00782008">
        <w:lastRenderedPageBreak/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598FB057" w:rsidR="003636A2" w:rsidRPr="003636A2" w:rsidRDefault="003636A2" w:rsidP="00141EC8">
      <w:pPr>
        <w:pStyle w:val="Nagwek3"/>
        <w:numPr>
          <w:ilvl w:val="0"/>
          <w:numId w:val="42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1D178174" w:rsidR="00F85C46" w:rsidRPr="00E054BA" w:rsidRDefault="00F85C46" w:rsidP="00843829">
      <w:pPr>
        <w:pStyle w:val="Nagwek1"/>
      </w:pPr>
      <w:bookmarkStart w:id="31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1"/>
    </w:p>
    <w:p w14:paraId="60A11A2F" w14:textId="1EF2A4B7" w:rsidR="00F85C46" w:rsidRPr="00E054BA" w:rsidRDefault="00D00A2F" w:rsidP="0008595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16A5119" w:rsidR="00F85C46" w:rsidRDefault="003C094D" w:rsidP="00141EC8">
      <w:pPr>
        <w:pStyle w:val="Nagwek3"/>
        <w:numPr>
          <w:ilvl w:val="0"/>
          <w:numId w:val="46"/>
        </w:numPr>
        <w:ind w:left="851" w:hanging="284"/>
      </w:pPr>
      <w:r>
        <w:t>Z</w:t>
      </w:r>
      <w:r w:rsidR="00F85C46" w:rsidRPr="00E054BA">
        <w:t>a ofertę najkorzystniejszą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430ADD" w:rsidRPr="00957C9F" w14:paraId="03822C64" w14:textId="77777777" w:rsidTr="00360D11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285D5D23" w14:textId="77777777" w:rsidR="00430ADD" w:rsidRPr="00957C9F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0CAC169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D6AADBE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20980846" w14:textId="77777777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430ADD" w:rsidRPr="00E054BA" w14:paraId="04A35777" w14:textId="77777777" w:rsidTr="00360D11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3EDAC54" w14:textId="77777777" w:rsidR="00430ADD" w:rsidRPr="00791BE2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FF8EE9A" w14:textId="77777777" w:rsidR="00430ADD" w:rsidRPr="00957C9F" w:rsidRDefault="00430ADD" w:rsidP="00360D11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BE66CDA" w14:textId="3715143F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1EAB80B" w14:textId="7A21577D" w:rsidR="00430ADD" w:rsidRPr="00957C9F" w:rsidRDefault="00430A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30ADD" w:rsidRPr="00E054BA" w14:paraId="3C8A1F97" w14:textId="77777777" w:rsidTr="00360D11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5F1F10" w14:textId="77777777" w:rsidR="00430ADD" w:rsidRPr="00791BE2" w:rsidRDefault="00430ADD" w:rsidP="00360D11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377072" w14:textId="735322A8" w:rsidR="00430ADD" w:rsidRPr="00957C9F" w:rsidRDefault="00430ADD" w:rsidP="00360D11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 w:rsidR="00F5606A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6E191C4" w14:textId="50ACA014" w:rsidR="00430ADD" w:rsidRPr="00957C9F" w:rsidRDefault="007A59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430ADD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6A1E990" w14:textId="76615392" w:rsidR="00430ADD" w:rsidRPr="00957C9F" w:rsidRDefault="007A59DD" w:rsidP="00360D11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29F2E8A9" w14:textId="5BEC76A6" w:rsidR="00F85C46" w:rsidRPr="00E054BA" w:rsidRDefault="003C094D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141EC8">
      <w:pPr>
        <w:pStyle w:val="Nagwek4"/>
        <w:numPr>
          <w:ilvl w:val="0"/>
          <w:numId w:val="45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141EC8">
      <w:pPr>
        <w:pStyle w:val="Akapitzlist"/>
        <w:numPr>
          <w:ilvl w:val="0"/>
          <w:numId w:val="44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141EC8">
      <w:pPr>
        <w:pStyle w:val="Akapitzlist"/>
        <w:numPr>
          <w:ilvl w:val="0"/>
          <w:numId w:val="44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141EC8">
      <w:pPr>
        <w:pStyle w:val="Akapitzlist"/>
        <w:numPr>
          <w:ilvl w:val="0"/>
          <w:numId w:val="44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E2DD3F5" w:rsidR="00F85C46" w:rsidRPr="00CE4834" w:rsidRDefault="00F85C46" w:rsidP="0008595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4D085A81" w14:textId="7B3EE0A5" w:rsidR="009A1213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9A1213">
        <w:rPr>
          <w:rFonts w:ascii="Bahnschrift" w:hAnsi="Bahnschrift" w:cs="Arial"/>
          <w:szCs w:val="20"/>
          <w:lang w:val="pl-PL"/>
        </w:rPr>
        <w:t xml:space="preserve">do </w:t>
      </w:r>
      <w:r w:rsidR="00141EC8">
        <w:rPr>
          <w:rFonts w:ascii="Bahnschrift" w:hAnsi="Bahnschrift" w:cs="Arial"/>
          <w:szCs w:val="20"/>
          <w:lang w:val="pl-PL"/>
        </w:rPr>
        <w:t>21</w:t>
      </w:r>
      <w:r w:rsidRPr="009A1213">
        <w:rPr>
          <w:rFonts w:ascii="Bahnschrift" w:hAnsi="Bahnschrift" w:cs="Arial"/>
          <w:szCs w:val="20"/>
          <w:lang w:val="pl-PL"/>
        </w:rPr>
        <w:t xml:space="preserve"> dni od daty </w:t>
      </w:r>
      <w:r w:rsidR="003B03A1">
        <w:rPr>
          <w:rFonts w:ascii="Bahnschrift" w:hAnsi="Bahnschrift" w:cs="Arial"/>
          <w:szCs w:val="20"/>
          <w:lang w:val="pl-PL"/>
        </w:rPr>
        <w:t>otrzymania zamówienia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5484F3CF" w14:textId="77777777" w:rsidR="009A1213" w:rsidRPr="00573A48" w:rsidRDefault="009A1213" w:rsidP="0008595E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„termin realizacji</w:t>
      </w:r>
      <w:r>
        <w:rPr>
          <w:rFonts w:cs="Arial"/>
          <w:szCs w:val="20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zamówienia</w:t>
      </w:r>
      <w:r w:rsidRPr="00573A48">
        <w:rPr>
          <w:rFonts w:cs="Arial"/>
          <w:szCs w:val="20"/>
        </w:rPr>
        <w:t>” zostaną przyznane w następujący sposób:</w:t>
      </w:r>
    </w:p>
    <w:p w14:paraId="0B8A2A17" w14:textId="5457DC37" w:rsidR="009A1213" w:rsidRPr="00D239DE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2F0627">
        <w:rPr>
          <w:rFonts w:ascii="Bahnschrift" w:hAnsi="Bahnschrift" w:cs="Arial"/>
          <w:szCs w:val="20"/>
          <w:lang w:eastAsia="pl-PL"/>
        </w:rPr>
        <w:t xml:space="preserve">pkt. 3 </w:t>
      </w:r>
      <w:r w:rsidR="002F0627" w:rsidRPr="002F0627">
        <w:rPr>
          <w:rFonts w:ascii="Bahnschrift" w:hAnsi="Bahnschrift" w:cs="Arial"/>
          <w:szCs w:val="20"/>
          <w:lang w:val="pl-PL" w:eastAsia="pl-PL"/>
        </w:rPr>
        <w:t xml:space="preserve">ppkt. 1) </w:t>
      </w:r>
      <w:r w:rsidR="004717DA" w:rsidRPr="004717DA">
        <w:rPr>
          <w:rFonts w:ascii="Bahnschrift" w:hAnsi="Bahnschrift" w:cs="Arial"/>
          <w:szCs w:val="20"/>
          <w:lang w:val="pl-PL" w:eastAsia="pl-PL"/>
        </w:rPr>
        <w:t>formularza ofertowego</w:t>
      </w:r>
      <w:r w:rsidRPr="001E69C8">
        <w:rPr>
          <w:rFonts w:ascii="Bahnschrift" w:hAnsi="Bahnschrift" w:cs="Arial"/>
          <w:szCs w:val="20"/>
          <w:lang w:eastAsia="pl-PL"/>
        </w:rPr>
        <w:t>).</w:t>
      </w:r>
    </w:p>
    <w:p w14:paraId="05126B2B" w14:textId="3FA7BA32" w:rsidR="004717DA" w:rsidRPr="004E2A7B" w:rsidRDefault="004717DA" w:rsidP="00141EC8">
      <w:pPr>
        <w:pStyle w:val="Akapitzlist"/>
        <w:numPr>
          <w:ilvl w:val="0"/>
          <w:numId w:val="74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>z</w:t>
      </w:r>
      <w:r w:rsidRPr="004E2A7B">
        <w:rPr>
          <w:rFonts w:cs="Arial"/>
          <w:szCs w:val="20"/>
        </w:rPr>
        <w:t xml:space="preserve">a każdy dzień poniżej </w:t>
      </w:r>
      <w:r w:rsidR="00141EC8">
        <w:rPr>
          <w:rFonts w:cs="Arial"/>
          <w:szCs w:val="20"/>
        </w:rPr>
        <w:t>21</w:t>
      </w:r>
      <w:r w:rsidRPr="004E2A7B">
        <w:rPr>
          <w:rFonts w:cs="Arial"/>
          <w:szCs w:val="20"/>
        </w:rPr>
        <w:t xml:space="preserve"> dni Zamawiający przyzna </w:t>
      </w:r>
      <w:r w:rsidR="00141EC8">
        <w:rPr>
          <w:rFonts w:cs="Arial"/>
          <w:szCs w:val="20"/>
        </w:rPr>
        <w:t>2</w:t>
      </w:r>
      <w:r w:rsidRPr="004E2A7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punkty,</w:t>
      </w:r>
      <w:r w:rsidRPr="004E2A7B">
        <w:rPr>
          <w:rFonts w:cs="Arial"/>
          <w:szCs w:val="20"/>
        </w:rPr>
        <w:t xml:space="preserve"> tj</w:t>
      </w:r>
      <w:r>
        <w:rPr>
          <w:rFonts w:cs="Arial"/>
          <w:szCs w:val="20"/>
        </w:rPr>
        <w:t>.</w:t>
      </w:r>
      <w:r w:rsidRPr="004E2A7B">
        <w:rPr>
          <w:rFonts w:cs="Arial"/>
          <w:szCs w:val="20"/>
        </w:rPr>
        <w:t xml:space="preserve">: </w:t>
      </w:r>
    </w:p>
    <w:p w14:paraId="2EA5FF61" w14:textId="14CA5D1F" w:rsidR="004717DA" w:rsidRPr="004E2A7B" w:rsidRDefault="00141EC8" w:rsidP="00141EC8">
      <w:pPr>
        <w:pStyle w:val="Tekstpodstawowywcity2"/>
        <w:widowControl w:val="0"/>
        <w:numPr>
          <w:ilvl w:val="0"/>
          <w:numId w:val="69"/>
        </w:numPr>
        <w:spacing w:line="360" w:lineRule="auto"/>
        <w:ind w:left="1701" w:hanging="283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21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>– 0 pkt, (</w:t>
      </w:r>
      <w:r>
        <w:rPr>
          <w:rFonts w:ascii="Bahnschrift" w:hAnsi="Bahnschrift" w:cs="Arial"/>
          <w:szCs w:val="20"/>
          <w:lang w:val="pl-PL"/>
        </w:rPr>
        <w:t>20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>
        <w:rPr>
          <w:rFonts w:ascii="Bahnschrift" w:hAnsi="Bahnschrift" w:cs="Arial"/>
          <w:szCs w:val="20"/>
          <w:lang w:val="pl-PL"/>
        </w:rPr>
        <w:t>2</w:t>
      </w:r>
      <w:r w:rsidR="004717DA" w:rsidRPr="004E2A7B">
        <w:rPr>
          <w:rFonts w:ascii="Bahnschrift" w:hAnsi="Bahnschrift" w:cs="Arial"/>
          <w:szCs w:val="20"/>
        </w:rPr>
        <w:t xml:space="preserve"> pkt; </w:t>
      </w:r>
      <w:r>
        <w:rPr>
          <w:rFonts w:ascii="Bahnschrift" w:hAnsi="Bahnschrift" w:cs="Arial"/>
          <w:szCs w:val="20"/>
          <w:lang w:val="pl-PL"/>
        </w:rPr>
        <w:t>19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>
        <w:rPr>
          <w:rFonts w:ascii="Bahnschrift" w:hAnsi="Bahnschrift" w:cs="Arial"/>
          <w:szCs w:val="20"/>
          <w:lang w:val="pl-PL"/>
        </w:rPr>
        <w:t>4</w:t>
      </w:r>
      <w:r w:rsidR="004717DA" w:rsidRPr="004E2A7B">
        <w:rPr>
          <w:rFonts w:ascii="Bahnschrift" w:hAnsi="Bahnschrift" w:cs="Arial"/>
          <w:szCs w:val="20"/>
        </w:rPr>
        <w:t xml:space="preserve"> pkt; </w:t>
      </w:r>
      <w:r w:rsidR="004717DA">
        <w:rPr>
          <w:rFonts w:ascii="Bahnschrift" w:hAnsi="Bahnschrift" w:cs="Arial"/>
          <w:szCs w:val="20"/>
          <w:lang w:val="pl-PL"/>
        </w:rPr>
        <w:t>..</w:t>
      </w:r>
      <w:r w:rsidR="004717DA" w:rsidRPr="004E2A7B">
        <w:rPr>
          <w:rFonts w:ascii="Bahnschrift" w:hAnsi="Bahnschrift" w:cs="Arial"/>
          <w:szCs w:val="20"/>
        </w:rPr>
        <w:t>…</w:t>
      </w:r>
      <w:r w:rsidR="004717DA">
        <w:rPr>
          <w:rFonts w:ascii="Bahnschrift" w:hAnsi="Bahnschrift" w:cs="Arial"/>
          <w:szCs w:val="20"/>
          <w:lang w:val="pl-PL"/>
        </w:rPr>
        <w:t>.</w:t>
      </w:r>
      <w:r w:rsidR="004717DA" w:rsidRPr="004E2A7B">
        <w:rPr>
          <w:rFonts w:ascii="Bahnschrift" w:hAnsi="Bahnschrift" w:cs="Arial"/>
          <w:szCs w:val="20"/>
        </w:rPr>
        <w:t xml:space="preserve"> ; </w:t>
      </w:r>
      <w:r>
        <w:rPr>
          <w:rFonts w:ascii="Bahnschrift" w:hAnsi="Bahnschrift" w:cs="Arial"/>
          <w:szCs w:val="20"/>
          <w:lang w:val="pl-PL"/>
        </w:rPr>
        <w:t>2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 w:rsidR="004717DA">
        <w:rPr>
          <w:rFonts w:ascii="Bahnschrift" w:hAnsi="Bahnschrift" w:cs="Arial"/>
          <w:szCs w:val="20"/>
          <w:lang w:val="pl-PL"/>
        </w:rPr>
        <w:t xml:space="preserve">dni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 w:rsidR="004717DA">
        <w:rPr>
          <w:rFonts w:ascii="Bahnschrift" w:hAnsi="Bahnschrift" w:cs="Arial"/>
          <w:szCs w:val="20"/>
          <w:lang w:val="pl-PL"/>
        </w:rPr>
        <w:t>3</w:t>
      </w:r>
      <w:r>
        <w:rPr>
          <w:rFonts w:ascii="Bahnschrift" w:hAnsi="Bahnschrift" w:cs="Arial"/>
          <w:szCs w:val="20"/>
          <w:lang w:val="pl-PL"/>
        </w:rPr>
        <w:t>8</w:t>
      </w:r>
      <w:r w:rsidR="004717DA" w:rsidRPr="004E2A7B">
        <w:rPr>
          <w:rFonts w:ascii="Bahnschrift" w:hAnsi="Bahnschrift" w:cs="Arial"/>
          <w:szCs w:val="20"/>
        </w:rPr>
        <w:t xml:space="preserve"> pkt), </w:t>
      </w:r>
      <w:r>
        <w:rPr>
          <w:rFonts w:ascii="Bahnschrift" w:hAnsi="Bahnschrift" w:cs="Arial"/>
          <w:szCs w:val="20"/>
          <w:lang w:val="pl-PL"/>
        </w:rPr>
        <w:t>1</w:t>
      </w:r>
      <w:r w:rsidR="004717DA" w:rsidRPr="004E2A7B">
        <w:rPr>
          <w:rFonts w:ascii="Bahnschrift" w:hAnsi="Bahnschrift" w:cs="Arial"/>
          <w:szCs w:val="20"/>
        </w:rPr>
        <w:t xml:space="preserve"> </w:t>
      </w:r>
      <w:r>
        <w:rPr>
          <w:rFonts w:ascii="Bahnschrift" w:hAnsi="Bahnschrift" w:cs="Arial"/>
          <w:szCs w:val="20"/>
          <w:lang w:val="pl-PL"/>
        </w:rPr>
        <w:t>dzień</w:t>
      </w:r>
      <w:r w:rsidR="004717DA">
        <w:rPr>
          <w:rFonts w:ascii="Bahnschrift" w:hAnsi="Bahnschrift" w:cs="Arial"/>
          <w:szCs w:val="20"/>
          <w:lang w:val="pl-PL"/>
        </w:rPr>
        <w:t xml:space="preserve"> </w:t>
      </w:r>
      <w:r w:rsidR="004717DA" w:rsidRPr="004E2A7B">
        <w:rPr>
          <w:rFonts w:ascii="Bahnschrift" w:hAnsi="Bahnschrift" w:cs="Arial"/>
          <w:szCs w:val="20"/>
        </w:rPr>
        <w:t xml:space="preserve">– </w:t>
      </w:r>
      <w:r w:rsidR="004717DA">
        <w:rPr>
          <w:rFonts w:ascii="Bahnschrift" w:hAnsi="Bahnschrift" w:cs="Arial"/>
          <w:szCs w:val="20"/>
          <w:lang w:val="pl-PL"/>
        </w:rPr>
        <w:t>40</w:t>
      </w:r>
      <w:r w:rsidR="004717DA" w:rsidRPr="004E2A7B">
        <w:rPr>
          <w:rFonts w:ascii="Bahnschrift" w:hAnsi="Bahnschrift" w:cs="Arial"/>
          <w:szCs w:val="20"/>
        </w:rPr>
        <w:t xml:space="preserve"> pkt</w:t>
      </w:r>
      <w:r w:rsidR="004717DA">
        <w:rPr>
          <w:rFonts w:ascii="Bahnschrift" w:hAnsi="Bahnschrift" w:cs="Arial"/>
          <w:szCs w:val="20"/>
          <w:lang w:val="pl-PL"/>
        </w:rPr>
        <w:t>,</w:t>
      </w:r>
    </w:p>
    <w:p w14:paraId="3142ECE7" w14:textId="5EACD5D3" w:rsidR="004717DA" w:rsidRDefault="004717DA" w:rsidP="00141EC8">
      <w:pPr>
        <w:pStyle w:val="Tekstpodstawowywcity2"/>
        <w:widowControl w:val="0"/>
        <w:numPr>
          <w:ilvl w:val="0"/>
          <w:numId w:val="69"/>
        </w:numPr>
        <w:spacing w:line="360" w:lineRule="auto"/>
        <w:ind w:left="1701" w:hanging="283"/>
        <w:rPr>
          <w:rFonts w:ascii="Bahnschrift" w:hAnsi="Bahnschrift" w:cs="Arial"/>
          <w:szCs w:val="20"/>
        </w:rPr>
      </w:pPr>
      <w:r w:rsidRPr="004E2A7B">
        <w:rPr>
          <w:rFonts w:ascii="Bahnschrift" w:hAnsi="Bahnschrift" w:cs="Arial"/>
          <w:szCs w:val="20"/>
        </w:rPr>
        <w:t xml:space="preserve">zaoferowanie terminu krótszego niż </w:t>
      </w:r>
      <w:r w:rsidR="00141EC8">
        <w:rPr>
          <w:rFonts w:ascii="Bahnschrift" w:hAnsi="Bahnschrift" w:cs="Arial"/>
          <w:szCs w:val="20"/>
          <w:lang w:val="pl-PL"/>
        </w:rPr>
        <w:t>1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="00141EC8">
        <w:rPr>
          <w:rFonts w:ascii="Bahnschrift" w:hAnsi="Bahnschrift" w:cs="Arial"/>
          <w:szCs w:val="20"/>
          <w:lang w:val="pl-PL"/>
        </w:rPr>
        <w:t>dzień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4E2A7B">
        <w:rPr>
          <w:rFonts w:ascii="Bahnschrift" w:hAnsi="Bahnschrift" w:cs="Arial"/>
          <w:szCs w:val="20"/>
        </w:rPr>
        <w:t xml:space="preserve">nie spowoduje otrzymania większej ilości punktów niż </w:t>
      </w:r>
      <w:r>
        <w:rPr>
          <w:rFonts w:ascii="Bahnschrift" w:hAnsi="Bahnschrift" w:cs="Arial"/>
          <w:szCs w:val="20"/>
          <w:lang w:val="pl-PL"/>
        </w:rPr>
        <w:t>40,</w:t>
      </w:r>
    </w:p>
    <w:p w14:paraId="6F872A63" w14:textId="57C5A5DC" w:rsidR="004717DA" w:rsidRDefault="004717DA" w:rsidP="00141EC8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lastRenderedPageBreak/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8B4E96">
        <w:rPr>
          <w:rFonts w:cs="Arial"/>
          <w:szCs w:val="20"/>
        </w:rPr>
        <w:t>21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Pr="00573A48">
        <w:rPr>
          <w:rFonts w:cs="Arial"/>
          <w:szCs w:val="20"/>
          <w:lang w:eastAsia="pl-PL"/>
        </w:rPr>
        <w:t>.</w:t>
      </w:r>
    </w:p>
    <w:p w14:paraId="2A8EA137" w14:textId="77777777" w:rsidR="009A1213" w:rsidRPr="00573A48" w:rsidRDefault="009A1213" w:rsidP="0008595E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7C768DEC" w14:textId="30B67614" w:rsidR="00780E8B" w:rsidRDefault="00EB104B" w:rsidP="007A59DD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780E8B" w:rsidRPr="00966FC9">
        <w:t xml:space="preserve">Wykonawca podając termin realizacji zamówienia, powinien określić pełne dni kalendarzowe potrzebne na zrealizowanie zamówienia, licząc od daty </w:t>
      </w:r>
      <w:r w:rsidR="00780E8B">
        <w:rPr>
          <w:rFonts w:cs="Arial"/>
          <w:szCs w:val="20"/>
        </w:rPr>
        <w:t xml:space="preserve">otrzymania </w:t>
      </w:r>
      <w:r w:rsidR="00780E8B">
        <w:t xml:space="preserve">zamówienia. </w:t>
      </w:r>
      <w:r w:rsidR="00780E8B" w:rsidRPr="00966FC9">
        <w:t xml:space="preserve">W przypadku podania terminu w niepełnych dniach np. </w:t>
      </w:r>
      <w:r w:rsidR="00780E8B">
        <w:t>2</w:t>
      </w:r>
      <w:r w:rsidR="00780E8B" w:rsidRPr="00966FC9">
        <w:t xml:space="preserve">8,5 dnia, Zamawiający do celów punktacji zaokrągli podany termin w górę do pełnych dni (np. podanie terminu </w:t>
      </w:r>
      <w:r w:rsidR="00780E8B">
        <w:t>2</w:t>
      </w:r>
      <w:r w:rsidR="00780E8B" w:rsidRPr="00966FC9">
        <w:t xml:space="preserve">8,5 dni – Zamawiający zaokrągli termin w górę do </w:t>
      </w:r>
      <w:r w:rsidR="00780E8B">
        <w:t>2</w:t>
      </w:r>
      <w:r w:rsidR="00780E8B" w:rsidRPr="00966FC9">
        <w:t>9 dni</w:t>
      </w:r>
      <w:r w:rsidR="00780E8B">
        <w:t>);</w:t>
      </w:r>
    </w:p>
    <w:p w14:paraId="5096E11A" w14:textId="44ADD42C" w:rsidR="00EB104B" w:rsidRPr="007A59DD" w:rsidRDefault="00780E8B" w:rsidP="007A59DD">
      <w:pPr>
        <w:ind w:left="1418"/>
        <w:contextualSpacing/>
        <w:rPr>
          <w:rFonts w:cs="Arial"/>
          <w:b/>
          <w:color w:val="000000" w:themeColor="text1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9A1213"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 w:rsidR="00146C5C">
        <w:rPr>
          <w:rFonts w:cs="Arial"/>
          <w:b/>
          <w:szCs w:val="20"/>
          <w:lang w:eastAsia="pl-PL"/>
        </w:rPr>
        <w:t>40</w:t>
      </w:r>
      <w:r w:rsidR="009A1213" w:rsidRPr="00573A48">
        <w:rPr>
          <w:rFonts w:cs="Arial"/>
          <w:b/>
          <w:szCs w:val="20"/>
          <w:lang w:eastAsia="pl-PL"/>
        </w:rPr>
        <w:t xml:space="preserve"> pkt</w:t>
      </w:r>
      <w:r w:rsidR="00EB104B">
        <w:rPr>
          <w:rFonts w:cs="Arial"/>
          <w:b/>
          <w:szCs w:val="20"/>
          <w:lang w:eastAsia="pl-PL"/>
        </w:rPr>
        <w:t>.</w:t>
      </w:r>
      <w:r w:rsidR="00F85C46" w:rsidRPr="00E1641F">
        <w:rPr>
          <w:rFonts w:cs="Arial"/>
          <w:b/>
          <w:color w:val="000000" w:themeColor="text1"/>
          <w:szCs w:val="20"/>
          <w:lang w:eastAsia="pl-PL"/>
        </w:rPr>
        <w:t xml:space="preserve"> </w:t>
      </w:r>
    </w:p>
    <w:p w14:paraId="329AAE53" w14:textId="07277BC6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2F0627" w:rsidRPr="002F0627">
        <w:t>cena</w:t>
      </w:r>
      <w:r w:rsidR="007A59DD">
        <w:t xml:space="preserve"> </w:t>
      </w:r>
      <w:r w:rsidR="00780E8B">
        <w:t xml:space="preserve">brutto </w:t>
      </w:r>
      <w:r w:rsidR="007A59DD">
        <w:t>oraz</w:t>
      </w:r>
      <w:r w:rsidR="002F0627" w:rsidRPr="002F0627">
        <w:t xml:space="preserve"> termin realizacji</w:t>
      </w:r>
      <w:r w:rsidR="00756479">
        <w:t xml:space="preserve"> zamówienia</w:t>
      </w:r>
      <w:r>
        <w:t>;</w:t>
      </w:r>
    </w:p>
    <w:p w14:paraId="731E762C" w14:textId="6064B48C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5483C589" w:rsidR="00F85C46" w:rsidRPr="000A37E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 w:rsidRPr="000A37EA">
        <w:t>Z</w:t>
      </w:r>
      <w:r w:rsidR="00F85C46" w:rsidRPr="000A37EA">
        <w:t xml:space="preserve">a ofertę najkorzystniejszą </w:t>
      </w:r>
      <w:r w:rsidR="00780E8B">
        <w:t xml:space="preserve">w zakresie danej części </w:t>
      </w:r>
      <w:r w:rsidR="00F85C46" w:rsidRPr="000A37EA">
        <w:t>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141EC8">
      <w:pPr>
        <w:pStyle w:val="Nagwek3"/>
        <w:numPr>
          <w:ilvl w:val="0"/>
          <w:numId w:val="43"/>
        </w:numPr>
        <w:spacing w:before="120"/>
        <w:ind w:left="850" w:hanging="283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0ECDA8C4" w:rsidR="00F85C46" w:rsidRPr="00E054BA" w:rsidRDefault="00F85C46" w:rsidP="00141EC8">
      <w:pPr>
        <w:pStyle w:val="Nagwek2"/>
        <w:keepNext w:val="0"/>
        <w:numPr>
          <w:ilvl w:val="0"/>
          <w:numId w:val="47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141EC8">
      <w:pPr>
        <w:pStyle w:val="Nagwek3"/>
        <w:numPr>
          <w:ilvl w:val="0"/>
          <w:numId w:val="48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4C959379" w:rsidR="003636A2" w:rsidRPr="003636A2" w:rsidRDefault="003636A2" w:rsidP="00141EC8">
      <w:pPr>
        <w:pStyle w:val="Nagwek4"/>
        <w:numPr>
          <w:ilvl w:val="0"/>
          <w:numId w:val="62"/>
        </w:numPr>
        <w:ind w:left="1134" w:hanging="284"/>
      </w:pPr>
      <w:r w:rsidRPr="003636A2">
        <w:t>wyborze najkorzystniejszej oferty</w:t>
      </w:r>
      <w:r w:rsidR="00780E8B">
        <w:rPr>
          <w:lang w:val="pl-PL"/>
        </w:rPr>
        <w:t xml:space="preserve"> w danej części</w:t>
      </w:r>
      <w:r w:rsidRPr="003636A2">
        <w:t xml:space="preserve">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8595E">
      <w:pPr>
        <w:pStyle w:val="Nagwek4"/>
        <w:ind w:left="1134" w:hanging="284"/>
      </w:pPr>
      <w:r w:rsidRPr="003636A2">
        <w:lastRenderedPageBreak/>
        <w:t xml:space="preserve">wykonawcach, których oferty zostały odrzucone </w:t>
      </w:r>
    </w:p>
    <w:p w14:paraId="1C0C9412" w14:textId="2559A6A5" w:rsidR="003636A2" w:rsidRDefault="003636A2" w:rsidP="0008595E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156D0858" w:rsidR="009331BE" w:rsidRPr="007A59DD" w:rsidRDefault="00F85C46" w:rsidP="00141EC8">
      <w:pPr>
        <w:pStyle w:val="Nagwek3"/>
        <w:numPr>
          <w:ilvl w:val="0"/>
          <w:numId w:val="48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  <w:bookmarkStart w:id="32" w:name="_Toc62396900"/>
    </w:p>
    <w:p w14:paraId="302F5894" w14:textId="214037FA" w:rsidR="00F85C46" w:rsidRPr="00E054BA" w:rsidRDefault="00F85C46" w:rsidP="00843829">
      <w:pPr>
        <w:pStyle w:val="Nagwek1"/>
      </w:pPr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2"/>
      <w:r w:rsidRPr="00E054BA">
        <w:t xml:space="preserve"> </w:t>
      </w:r>
    </w:p>
    <w:p w14:paraId="694895E2" w14:textId="3A5A6690" w:rsidR="00ED6871" w:rsidRDefault="00ED6871" w:rsidP="00141EC8">
      <w:pPr>
        <w:pStyle w:val="Nagwek2"/>
        <w:keepNext w:val="0"/>
        <w:numPr>
          <w:ilvl w:val="0"/>
          <w:numId w:val="49"/>
        </w:numPr>
        <w:ind w:left="567" w:hanging="283"/>
      </w:pPr>
      <w:r>
        <w:t>Formalności niezbędne przed zawarciem umowy.</w:t>
      </w:r>
    </w:p>
    <w:p w14:paraId="2365E6A8" w14:textId="56B5F570" w:rsidR="00F85C46" w:rsidRPr="00ED6871" w:rsidRDefault="00ED6871" w:rsidP="00141EC8">
      <w:pPr>
        <w:pStyle w:val="Nagwek3"/>
        <w:numPr>
          <w:ilvl w:val="0"/>
          <w:numId w:val="50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24295AC7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040C956B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Z</w:t>
      </w:r>
      <w:r w:rsidR="00B76598" w:rsidRPr="006D48AF">
        <w:rPr>
          <w:rFonts w:cs="Arial"/>
        </w:rPr>
        <w:t>amawiający wezwie w</w:t>
      </w:r>
      <w:r w:rsidRPr="006D48AF">
        <w:rPr>
          <w:rFonts w:cs="Arial"/>
        </w:rPr>
        <w:t>ykonawcę do zawarcia um</w:t>
      </w:r>
      <w:r w:rsidR="00B76598" w:rsidRPr="006D48AF">
        <w:rPr>
          <w:rFonts w:cs="Arial"/>
        </w:rPr>
        <w:t>owy. Niepodpisanie umowy przez w</w:t>
      </w:r>
      <w:r w:rsidRPr="006D48AF">
        <w:rPr>
          <w:rFonts w:cs="Arial"/>
        </w:rPr>
        <w:t>ykonawcę</w:t>
      </w:r>
      <w:r w:rsidRPr="006D48AF">
        <w:rPr>
          <w:rFonts w:cs="Arial"/>
          <w:i/>
        </w:rPr>
        <w:t xml:space="preserve"> </w:t>
      </w:r>
      <w:r w:rsidRPr="006D48AF">
        <w:rPr>
          <w:rFonts w:cs="Arial"/>
        </w:rPr>
        <w:t xml:space="preserve">w wyznaczonym terminie będzie uznane przez Zamawiającego za </w:t>
      </w:r>
      <w:r w:rsidR="00B76598" w:rsidRPr="006D48AF">
        <w:rPr>
          <w:rFonts w:cs="Arial"/>
        </w:rPr>
        <w:t>uchylanie się od zawarcia umowy, które może skutkować zatrzymaniem wadium (jeżeli było wymagane);</w:t>
      </w:r>
      <w:r w:rsidRPr="006D48AF">
        <w:rPr>
          <w:rFonts w:cs="Arial"/>
        </w:rPr>
        <w:t xml:space="preserve"> </w:t>
      </w:r>
    </w:p>
    <w:p w14:paraId="6FD188AC" w14:textId="77777777" w:rsid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 xml:space="preserve">W przypadku udzielenia zamówienia </w:t>
      </w:r>
      <w:r w:rsidR="002B5872" w:rsidRPr="006D48AF">
        <w:rPr>
          <w:rFonts w:cs="Arial"/>
        </w:rPr>
        <w:t>w</w:t>
      </w:r>
      <w:r w:rsidRPr="006D48AF">
        <w:rPr>
          <w:rFonts w:cs="Arial"/>
        </w:rPr>
        <w:t>ykon</w:t>
      </w:r>
      <w:r w:rsidR="003925AC" w:rsidRPr="006D48AF">
        <w:rPr>
          <w:rFonts w:cs="Arial"/>
        </w:rPr>
        <w:t>awcom wspólnie ubiegającym się o zamówienie</w:t>
      </w:r>
      <w:r w:rsidRPr="006D48AF">
        <w:rPr>
          <w:rFonts w:cs="Arial"/>
        </w:rPr>
        <w:t>, Zamawiający przed zawarciem umowy może zażądać złożenia umo</w:t>
      </w:r>
      <w:r w:rsidR="003925AC" w:rsidRPr="006D48AF">
        <w:rPr>
          <w:rFonts w:cs="Arial"/>
        </w:rPr>
        <w:t>wy regulującej współpracę tych wykonawców;</w:t>
      </w:r>
    </w:p>
    <w:p w14:paraId="2B774E4D" w14:textId="77777777" w:rsidR="006D48AF" w:rsidRDefault="003925AC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6D48AF">
        <w:rPr>
          <w:vertAlign w:val="superscript"/>
        </w:rPr>
        <w:t>1</w:t>
      </w:r>
      <w:r>
        <w:t xml:space="preserve"> § 2 k.c.;</w:t>
      </w:r>
    </w:p>
    <w:p w14:paraId="3A19335E" w14:textId="1B03AA3B" w:rsidR="00F85C46" w:rsidRPr="006D48AF" w:rsidRDefault="00F85C46" w:rsidP="00141EC8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>tronę składającą podpis w drugiej kolejności. J</w:t>
      </w:r>
      <w:r w:rsidR="003925AC" w:rsidRPr="006D48AF">
        <w:rPr>
          <w:rFonts w:cs="Arial"/>
        </w:rPr>
        <w:t>eżeli jedna ze s</w:t>
      </w:r>
      <w:r w:rsidRPr="006D48AF">
        <w:rPr>
          <w:rFonts w:cs="Arial"/>
        </w:rPr>
        <w:t>tron nie umieści daty złożenia podpisu, 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08595E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08595E">
      <w:pPr>
        <w:pStyle w:val="Nagwek3"/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714F9672" w14:textId="77777777" w:rsidR="007F423C" w:rsidRDefault="007F423C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33" w:name="_Toc62396901"/>
      <w:r>
        <w:br w:type="page"/>
      </w:r>
    </w:p>
    <w:p w14:paraId="384B0ABA" w14:textId="30A2D199" w:rsidR="00F85C46" w:rsidRPr="00E054BA" w:rsidRDefault="00F85C46" w:rsidP="00843829">
      <w:pPr>
        <w:pStyle w:val="Nagwek1"/>
      </w:pPr>
      <w:r w:rsidRPr="00E054BA">
        <w:lastRenderedPageBreak/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3"/>
    </w:p>
    <w:p w14:paraId="3BC5A71B" w14:textId="6B0D4612" w:rsidR="003E05AE" w:rsidRDefault="003E05AE" w:rsidP="00141EC8">
      <w:pPr>
        <w:pStyle w:val="Nagwek2"/>
        <w:keepNext w:val="0"/>
        <w:numPr>
          <w:ilvl w:val="0"/>
          <w:numId w:val="51"/>
        </w:numPr>
        <w:ind w:left="567" w:hanging="283"/>
      </w:pPr>
      <w:r>
        <w:t>Środki ochrony prawnej.</w:t>
      </w:r>
    </w:p>
    <w:p w14:paraId="797CD2B3" w14:textId="77777777" w:rsidR="006D48AF" w:rsidRDefault="00F85C46" w:rsidP="00141EC8">
      <w:pPr>
        <w:pStyle w:val="Nagwek3"/>
        <w:numPr>
          <w:ilvl w:val="0"/>
          <w:numId w:val="52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44AC1716" w:rsidR="00F85C46" w:rsidRPr="00E054BA" w:rsidRDefault="00416D5A" w:rsidP="00141EC8">
      <w:pPr>
        <w:pStyle w:val="Nagwek3"/>
        <w:numPr>
          <w:ilvl w:val="0"/>
          <w:numId w:val="52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08595E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141EC8">
      <w:pPr>
        <w:pStyle w:val="Nagwek4"/>
        <w:numPr>
          <w:ilvl w:val="0"/>
          <w:numId w:val="63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8595E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141EC8">
      <w:pPr>
        <w:pStyle w:val="Nagwek3"/>
        <w:numPr>
          <w:ilvl w:val="0"/>
          <w:numId w:val="53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Pr="006D48AF" w:rsidRDefault="005968E9" w:rsidP="00141EC8">
      <w:pPr>
        <w:pStyle w:val="Nagwek3"/>
        <w:numPr>
          <w:ilvl w:val="0"/>
          <w:numId w:val="53"/>
        </w:numPr>
        <w:ind w:left="851" w:hanging="284"/>
      </w:pPr>
      <w:r w:rsidRPr="006D48AF">
        <w:t>Odwołanie wnosi się w terminie:</w:t>
      </w:r>
    </w:p>
    <w:p w14:paraId="04487506" w14:textId="4D5F471E" w:rsidR="00EE14B3" w:rsidRDefault="00EE14B3" w:rsidP="00141EC8">
      <w:pPr>
        <w:pStyle w:val="Nagwek4"/>
        <w:numPr>
          <w:ilvl w:val="0"/>
          <w:numId w:val="64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8595E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8595E">
      <w:pPr>
        <w:pStyle w:val="Nagwek4"/>
        <w:ind w:left="1134" w:hanging="283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08595E">
      <w:pPr>
        <w:pStyle w:val="Nagwek2"/>
        <w:keepNext w:val="0"/>
        <w:ind w:left="567" w:hanging="283"/>
      </w:pPr>
      <w:r>
        <w:t xml:space="preserve">Skarga. </w:t>
      </w:r>
    </w:p>
    <w:p w14:paraId="1CA84C35" w14:textId="77777777" w:rsidR="006D48AF" w:rsidRDefault="00BF753A" w:rsidP="00141EC8">
      <w:pPr>
        <w:pStyle w:val="Nagwek3"/>
        <w:numPr>
          <w:ilvl w:val="0"/>
          <w:numId w:val="54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7F805329" w:rsidR="00BF753A" w:rsidRPr="00BF753A" w:rsidRDefault="00BF753A" w:rsidP="00141EC8">
      <w:pPr>
        <w:pStyle w:val="Nagwek3"/>
        <w:numPr>
          <w:ilvl w:val="0"/>
          <w:numId w:val="54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11158611" w:rsidR="00F85C46" w:rsidRPr="00E054BA" w:rsidRDefault="00F85C46" w:rsidP="00843829">
      <w:pPr>
        <w:pStyle w:val="Nagwek1"/>
      </w:pPr>
      <w:bookmarkStart w:id="34" w:name="_Toc62396902"/>
      <w:r w:rsidRPr="00E054BA">
        <w:lastRenderedPageBreak/>
        <w:t>Informacje dodatkowe.</w:t>
      </w:r>
      <w:bookmarkEnd w:id="34"/>
    </w:p>
    <w:p w14:paraId="5B19376B" w14:textId="59623ABD" w:rsidR="00F85C46" w:rsidRPr="00743CB0" w:rsidRDefault="00FE10A7" w:rsidP="00141EC8">
      <w:pPr>
        <w:pStyle w:val="Nagwek2"/>
        <w:keepNext w:val="0"/>
        <w:numPr>
          <w:ilvl w:val="0"/>
          <w:numId w:val="55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32AFB99F" w14:textId="1486E86B" w:rsidR="009331BE" w:rsidRPr="007A59DD" w:rsidRDefault="00F85C46" w:rsidP="007A59DD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08595E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08595E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2F6AE3F1" w:rsidR="00BD1DFF" w:rsidRDefault="00F85C46" w:rsidP="0008595E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08595E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08595E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141EC8">
      <w:pPr>
        <w:pStyle w:val="Nagwek3"/>
        <w:numPr>
          <w:ilvl w:val="0"/>
          <w:numId w:val="65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08595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08595E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141EC8">
      <w:pPr>
        <w:pStyle w:val="Nagwek3"/>
        <w:numPr>
          <w:ilvl w:val="0"/>
          <w:numId w:val="56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141EC8">
      <w:pPr>
        <w:pStyle w:val="Nagwek4"/>
        <w:numPr>
          <w:ilvl w:val="0"/>
          <w:numId w:val="66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141EC8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141EC8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08595E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141EC8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141EC8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26CA6DEC" w:rsidR="00F85C46" w:rsidRPr="00BA4B90" w:rsidRDefault="00F85C46" w:rsidP="0008595E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lastRenderedPageBreak/>
        <w:t>DZP.</w:t>
      </w:r>
      <w:r w:rsidR="00C5529F">
        <w:rPr>
          <w:b/>
        </w:rPr>
        <w:t>382.2.</w:t>
      </w:r>
      <w:r w:rsidR="000E55C4">
        <w:rPr>
          <w:b/>
          <w:lang w:val="pl-PL"/>
        </w:rPr>
        <w:t>26</w:t>
      </w:r>
      <w:r w:rsidR="000C59D1">
        <w:rPr>
          <w:b/>
        </w:rPr>
        <w:t>.202</w:t>
      </w:r>
      <w:r w:rsidR="00141EC8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9331BE" w:rsidRPr="009331BE">
        <w:rPr>
          <w:b/>
          <w:lang w:val="pl-PL"/>
        </w:rPr>
        <w:t>D</w:t>
      </w:r>
      <w:r w:rsidR="00B03A75" w:rsidRPr="00B03A75">
        <w:rPr>
          <w:b/>
        </w:rPr>
        <w:t xml:space="preserve">ostawa </w:t>
      </w:r>
      <w:r w:rsidR="003B03A1" w:rsidRPr="003B03A1">
        <w:rPr>
          <w:b/>
        </w:rPr>
        <w:t>sprzętu komputerowego</w:t>
      </w:r>
      <w:r w:rsidR="003B03A1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08595E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0B8CB2E4" w:rsidR="00F85C46" w:rsidRPr="007F153F" w:rsidRDefault="00F85C46" w:rsidP="0008595E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BD282F">
        <w:rPr>
          <w:lang w:val="pl-PL"/>
        </w:rPr>
        <w:t xml:space="preserve">t.j. </w:t>
      </w:r>
      <w:r w:rsidR="0061008C" w:rsidRPr="007F153F">
        <w:t>Dz. U. z</w:t>
      </w:r>
      <w:r w:rsidR="007F153F">
        <w:t> </w:t>
      </w:r>
      <w:r w:rsidR="0061008C" w:rsidRPr="007F153F">
        <w:t>20</w:t>
      </w:r>
      <w:r w:rsidR="00BD282F">
        <w:rPr>
          <w:lang w:val="pl-PL"/>
        </w:rPr>
        <w:t>2</w:t>
      </w:r>
      <w:r w:rsidR="003B03A1">
        <w:rPr>
          <w:lang w:val="pl-PL"/>
        </w:rPr>
        <w:t>3</w:t>
      </w:r>
      <w:r w:rsidR="0061008C" w:rsidRPr="007F153F">
        <w:t xml:space="preserve"> r. poz. </w:t>
      </w:r>
      <w:r w:rsidR="003B03A1">
        <w:rPr>
          <w:lang w:val="pl-PL"/>
        </w:rPr>
        <w:t>1605</w:t>
      </w:r>
      <w:r w:rsidRPr="007F153F">
        <w:t xml:space="preserve"> z</w:t>
      </w:r>
      <w:r w:rsidR="0061008C" w:rsidRPr="007F153F">
        <w:t> </w:t>
      </w:r>
      <w:r w:rsidRPr="007F153F">
        <w:t>późn.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r w:rsidR="00BD282F">
        <w:rPr>
          <w:lang w:val="pl-PL"/>
        </w:rPr>
        <w:t xml:space="preserve">t.j. </w:t>
      </w:r>
      <w:r w:rsidR="007F153F" w:rsidRPr="007F153F">
        <w:t>Dz. U. z 202</w:t>
      </w:r>
      <w:r w:rsidR="00BD282F">
        <w:rPr>
          <w:lang w:val="pl-PL"/>
        </w:rPr>
        <w:t>2</w:t>
      </w:r>
      <w:r w:rsidR="007F153F" w:rsidRPr="007F153F">
        <w:t xml:space="preserve"> r. poz. </w:t>
      </w:r>
      <w:r w:rsidR="00BD282F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08595E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08595E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141EC8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08595E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08595E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08595E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</w:t>
      </w:r>
      <w:r w:rsidR="003144B0" w:rsidRPr="003144B0">
        <w:rPr>
          <w:rFonts w:cs="Arial"/>
          <w:szCs w:val="20"/>
          <w:lang w:eastAsia="ar-SA"/>
        </w:rPr>
        <w:lastRenderedPageBreak/>
        <w:t xml:space="preserve">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141EC8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141EC8">
      <w:pPr>
        <w:pStyle w:val="Nagwek3"/>
        <w:numPr>
          <w:ilvl w:val="0"/>
          <w:numId w:val="56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AF1274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AF1274" w:rsidSect="00360D11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729" w:right="1134" w:bottom="1418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40917" w14:textId="77777777" w:rsidR="00D25DFB" w:rsidRDefault="00D25DFB" w:rsidP="005D63CD">
      <w:pPr>
        <w:spacing w:line="240" w:lineRule="auto"/>
      </w:pPr>
      <w:r>
        <w:separator/>
      </w:r>
    </w:p>
  </w:endnote>
  <w:endnote w:type="continuationSeparator" w:id="0">
    <w:p w14:paraId="324F61A0" w14:textId="77777777" w:rsidR="00D25DFB" w:rsidRDefault="00D25DF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25DFB" w:rsidRPr="00330722" w14:paraId="73F1CE42" w14:textId="77777777" w:rsidTr="0018763D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268F081F" w14:textId="77777777" w:rsidR="00D25DFB" w:rsidRPr="00330722" w:rsidRDefault="00D25DFB" w:rsidP="0018763D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8" w:name="_Hlk98499597"/>
          <w:bookmarkStart w:id="39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8375AF6" w14:textId="77777777" w:rsidR="00D25DFB" w:rsidRPr="00556062" w:rsidRDefault="00D25DFB" w:rsidP="00C467F7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EA97711" w14:textId="77777777" w:rsidR="00D25DFB" w:rsidRPr="00330722" w:rsidRDefault="00D25DFB" w:rsidP="0018763D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2649B001" w14:textId="77777777" w:rsidR="00D25DFB" w:rsidRPr="00330722" w:rsidRDefault="00D25DFB" w:rsidP="0018763D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1E82A726" wp14:editId="1553294F">
                <wp:extent cx="2174562" cy="257175"/>
                <wp:effectExtent l="0" t="0" r="0" b="0"/>
                <wp:docPr id="4" name="Obraz 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8"/>
    <w:bookmarkEnd w:id="39"/>
  </w:tbl>
  <w:p w14:paraId="14736680" w14:textId="77777777" w:rsidR="00D25DFB" w:rsidRPr="006B318B" w:rsidRDefault="00D25DFB" w:rsidP="0073654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765" w14:textId="77777777" w:rsidR="00D25DFB" w:rsidRPr="00602A59" w:rsidRDefault="00D25DFB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1B5E2B62" wp14:editId="62C94D5A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1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1D915D5C" wp14:editId="5FA97333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214CB48" wp14:editId="02B54EE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B6386" w14:textId="77777777" w:rsidR="00D25DFB" w:rsidRPr="002A6205" w:rsidRDefault="00D25DFB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4CB48" id="Prostokąt 9" o:spid="_x0000_s1026" style="position:absolute;left:0;text-align:left;margin-left:27.5pt;margin-top:725.4pt;width:22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6E7B6386" w14:textId="77777777" w:rsidR="00D25DFB" w:rsidRPr="002A6205" w:rsidRDefault="00D25DFB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9532C4A" w14:textId="77777777" w:rsidR="00D25DFB" w:rsidRPr="00602A59" w:rsidRDefault="00D25DFB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D7017A" w14:textId="77777777" w:rsidR="00D25DFB" w:rsidRPr="00602A59" w:rsidRDefault="00D25DFB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627E291" wp14:editId="00A0086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EAAB7" w14:textId="77777777" w:rsidR="00D25DFB" w:rsidRPr="003A2237" w:rsidRDefault="00D25DFB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7E291" id="Prostokąt 2" o:spid="_x0000_s1027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137EAAB7" w14:textId="77777777" w:rsidR="00D25DFB" w:rsidRPr="003A2237" w:rsidRDefault="00D25DFB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160830E" w14:textId="77777777" w:rsidR="00D25DFB" w:rsidRPr="00602A59" w:rsidRDefault="00D25DFB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E9092D7" w14:textId="77777777" w:rsidR="00D25DFB" w:rsidRPr="00320F2F" w:rsidRDefault="00D25DFB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D25DFB" w:rsidRDefault="00D25DFB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7D43" w14:textId="77777777" w:rsidR="00D25DFB" w:rsidRDefault="00D25DFB" w:rsidP="005D63CD">
      <w:pPr>
        <w:spacing w:line="240" w:lineRule="auto"/>
      </w:pPr>
      <w:r>
        <w:separator/>
      </w:r>
    </w:p>
  </w:footnote>
  <w:footnote w:type="continuationSeparator" w:id="0">
    <w:p w14:paraId="345FB394" w14:textId="77777777" w:rsidR="00D25DFB" w:rsidRDefault="00D25DFB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3D5D1" w14:textId="77777777" w:rsidR="00D25DFB" w:rsidRDefault="00D25DFB" w:rsidP="0018763D">
    <w:pPr>
      <w:pStyle w:val="Nagwek"/>
      <w:ind w:left="0" w:firstLine="0"/>
    </w:pPr>
    <w:bookmarkStart w:id="35" w:name="_Hlk167792479"/>
    <w:bookmarkStart w:id="36" w:name="_Hlk167792480"/>
    <w:r>
      <w:rPr>
        <w:b/>
        <w:bCs/>
        <w:noProof/>
      </w:rPr>
      <w:drawing>
        <wp:inline distT="0" distB="0" distL="0" distR="0" wp14:anchorId="3D2CD00E" wp14:editId="7B3683E5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BE82A6" w14:textId="77777777" w:rsidR="00D25DFB" w:rsidRDefault="00D25DFB" w:rsidP="0018763D">
    <w:pPr>
      <w:pStyle w:val="Nagwek"/>
      <w:ind w:left="0" w:firstLine="0"/>
    </w:pPr>
  </w:p>
  <w:p w14:paraId="4CA6FE55" w14:textId="77777777" w:rsidR="00D25DFB" w:rsidRPr="00195FAD" w:rsidRDefault="00D25DFB" w:rsidP="0018763D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37" w:name="_Hlk161997889"/>
    <w:proofErr w:type="spellStart"/>
    <w:r w:rsidRPr="00195FAD">
      <w:rPr>
        <w:rFonts w:ascii="Calibri" w:hAnsi="Calibri" w:cs="Calibri"/>
        <w:b/>
        <w:bCs/>
        <w:sz w:val="22"/>
      </w:rPr>
      <w:t>jUŚt</w:t>
    </w:r>
    <w:proofErr w:type="spellEnd"/>
    <w:r w:rsidRPr="00195FAD">
      <w:rPr>
        <w:rFonts w:ascii="Calibri" w:hAnsi="Calibri" w:cs="Calibri"/>
        <w:b/>
        <w:bCs/>
        <w:sz w:val="22"/>
      </w:rPr>
      <w:t xml:space="preserve">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3D77EF87" w14:textId="77777777" w:rsidR="00D25DFB" w:rsidRPr="00C530DB" w:rsidRDefault="00D25DFB" w:rsidP="0018763D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37"/>
    <w:r w:rsidRPr="00195FAD">
      <w:rPr>
        <w:rFonts w:ascii="Calibri" w:hAnsi="Calibri" w:cs="Calibri"/>
        <w:b/>
        <w:bCs/>
        <w:sz w:val="22"/>
      </w:rPr>
      <w:t>”</w:t>
    </w:r>
  </w:p>
  <w:bookmarkEnd w:id="35"/>
  <w:bookmarkEnd w:id="36"/>
  <w:p w14:paraId="67A39627" w14:textId="316D7FFD" w:rsidR="00D25DFB" w:rsidRPr="0018763D" w:rsidRDefault="00D25DFB" w:rsidP="001876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D820" w14:textId="26B28E7F" w:rsidR="00D25DFB" w:rsidRPr="00A37DDC" w:rsidRDefault="00D25DFB" w:rsidP="00A37DD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13D45EF6"/>
    <w:multiLevelType w:val="hybridMultilevel"/>
    <w:tmpl w:val="7B84E006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A06D6A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DF78D7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C387D"/>
    <w:multiLevelType w:val="hybridMultilevel"/>
    <w:tmpl w:val="AC98B27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2F460880"/>
    <w:lvl w:ilvl="0" w:tplc="6A22150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56F46892"/>
    <w:lvl w:ilvl="0" w:tplc="1636709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7B36F45"/>
    <w:multiLevelType w:val="hybridMultilevel"/>
    <w:tmpl w:val="17380180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77FB1AEB"/>
    <w:multiLevelType w:val="hybridMultilevel"/>
    <w:tmpl w:val="BE58C42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5"/>
  </w:num>
  <w:num w:numId="5">
    <w:abstractNumId w:val="14"/>
  </w:num>
  <w:num w:numId="6">
    <w:abstractNumId w:val="20"/>
  </w:num>
  <w:num w:numId="7">
    <w:abstractNumId w:val="9"/>
  </w:num>
  <w:num w:numId="8">
    <w:abstractNumId w:val="9"/>
    <w:lvlOverride w:ilvl="0">
      <w:startOverride w:val="1"/>
    </w:lvlOverride>
  </w:num>
  <w:num w:numId="9">
    <w:abstractNumId w:val="18"/>
  </w:num>
  <w:num w:numId="10">
    <w:abstractNumId w:val="17"/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4"/>
    <w:lvlOverride w:ilvl="0">
      <w:startOverride w:val="1"/>
    </w:lvlOverride>
  </w:num>
  <w:num w:numId="14">
    <w:abstractNumId w:val="17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7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16"/>
  </w:num>
  <w:num w:numId="24">
    <w:abstractNumId w:val="4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4"/>
    <w:lvlOverride w:ilvl="0">
      <w:startOverride w:val="2"/>
    </w:lvlOverride>
  </w:num>
  <w:num w:numId="27">
    <w:abstractNumId w:val="4"/>
    <w:lvlOverride w:ilvl="0">
      <w:startOverride w:val="1"/>
    </w:lvlOverride>
  </w:num>
  <w:num w:numId="28">
    <w:abstractNumId w:val="17"/>
    <w:lvlOverride w:ilvl="0">
      <w:startOverride w:val="1"/>
    </w:lvlOverride>
  </w:num>
  <w:num w:numId="29">
    <w:abstractNumId w:val="17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4"/>
    <w:lvlOverride w:ilvl="0">
      <w:startOverride w:val="1"/>
    </w:lvlOverride>
  </w:num>
  <w:num w:numId="33">
    <w:abstractNumId w:val="17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4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9"/>
    <w:lvlOverride w:ilvl="0">
      <w:startOverride w:val="1"/>
    </w:lvlOverride>
  </w:num>
  <w:num w:numId="39">
    <w:abstractNumId w:val="4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4"/>
    <w:lvlOverride w:ilvl="0">
      <w:startOverride w:val="1"/>
    </w:lvlOverride>
  </w:num>
  <w:num w:numId="43">
    <w:abstractNumId w:val="4"/>
    <w:lvlOverride w:ilvl="0">
      <w:startOverride w:val="2"/>
    </w:lvlOverride>
  </w:num>
  <w:num w:numId="44">
    <w:abstractNumId w:val="8"/>
  </w:num>
  <w:num w:numId="45">
    <w:abstractNumId w:val="17"/>
    <w:lvlOverride w:ilvl="0">
      <w:startOverride w:val="1"/>
    </w:lvlOverride>
  </w:num>
  <w:num w:numId="46">
    <w:abstractNumId w:val="4"/>
    <w:lvlOverride w:ilvl="0">
      <w:startOverride w:val="1"/>
    </w:lvlOverride>
  </w:num>
  <w:num w:numId="47">
    <w:abstractNumId w:val="9"/>
    <w:lvlOverride w:ilvl="0">
      <w:startOverride w:val="2"/>
    </w:lvlOverride>
  </w:num>
  <w:num w:numId="48">
    <w:abstractNumId w:val="4"/>
    <w:lvlOverride w:ilvl="0">
      <w:startOverride w:val="1"/>
    </w:lvlOverride>
  </w:num>
  <w:num w:numId="49">
    <w:abstractNumId w:val="9"/>
    <w:lvlOverride w:ilvl="0">
      <w:startOverride w:val="1"/>
    </w:lvlOverride>
  </w:num>
  <w:num w:numId="50">
    <w:abstractNumId w:val="4"/>
    <w:lvlOverride w:ilvl="0">
      <w:startOverride w:val="1"/>
    </w:lvlOverride>
  </w:num>
  <w:num w:numId="51">
    <w:abstractNumId w:val="9"/>
    <w:lvlOverride w:ilvl="0">
      <w:startOverride w:val="1"/>
    </w:lvlOverride>
  </w:num>
  <w:num w:numId="52">
    <w:abstractNumId w:val="4"/>
    <w:lvlOverride w:ilvl="0">
      <w:startOverride w:val="1"/>
    </w:lvlOverride>
  </w:num>
  <w:num w:numId="53">
    <w:abstractNumId w:val="4"/>
    <w:lvlOverride w:ilvl="0">
      <w:startOverride w:val="1"/>
    </w:lvlOverride>
  </w:num>
  <w:num w:numId="54">
    <w:abstractNumId w:val="4"/>
    <w:lvlOverride w:ilvl="0">
      <w:startOverride w:val="1"/>
    </w:lvlOverride>
  </w:num>
  <w:num w:numId="55">
    <w:abstractNumId w:val="9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4"/>
    <w:lvlOverride w:ilvl="0">
      <w:startOverride w:val="1"/>
    </w:lvlOverride>
  </w:num>
  <w:num w:numId="58">
    <w:abstractNumId w:val="4"/>
    <w:lvlOverride w:ilvl="0">
      <w:startOverride w:val="1"/>
    </w:lvlOverride>
  </w:num>
  <w:num w:numId="59">
    <w:abstractNumId w:val="13"/>
  </w:num>
  <w:num w:numId="60">
    <w:abstractNumId w:val="4"/>
    <w:lvlOverride w:ilvl="0">
      <w:startOverride w:val="1"/>
    </w:lvlOverride>
  </w:num>
  <w:num w:numId="61">
    <w:abstractNumId w:val="17"/>
    <w:lvlOverride w:ilvl="0">
      <w:startOverride w:val="1"/>
    </w:lvlOverride>
  </w:num>
  <w:num w:numId="62">
    <w:abstractNumId w:val="17"/>
    <w:lvlOverride w:ilvl="0">
      <w:startOverride w:val="1"/>
    </w:lvlOverride>
  </w:num>
  <w:num w:numId="63">
    <w:abstractNumId w:val="17"/>
    <w:lvlOverride w:ilvl="0">
      <w:startOverride w:val="1"/>
    </w:lvlOverride>
  </w:num>
  <w:num w:numId="64">
    <w:abstractNumId w:val="17"/>
    <w:lvlOverride w:ilvl="0">
      <w:startOverride w:val="1"/>
    </w:lvlOverride>
  </w:num>
  <w:num w:numId="65">
    <w:abstractNumId w:val="4"/>
    <w:lvlOverride w:ilvl="0">
      <w:startOverride w:val="1"/>
    </w:lvlOverride>
  </w:num>
  <w:num w:numId="66">
    <w:abstractNumId w:val="17"/>
    <w:lvlOverride w:ilvl="0">
      <w:startOverride w:val="1"/>
    </w:lvlOverride>
  </w:num>
  <w:num w:numId="67">
    <w:abstractNumId w:val="4"/>
    <w:lvlOverride w:ilvl="0">
      <w:startOverride w:val="1"/>
    </w:lvlOverride>
  </w:num>
  <w:num w:numId="68">
    <w:abstractNumId w:val="21"/>
  </w:num>
  <w:num w:numId="69">
    <w:abstractNumId w:val="2"/>
  </w:num>
  <w:num w:numId="70">
    <w:abstractNumId w:val="6"/>
  </w:num>
  <w:num w:numId="71">
    <w:abstractNumId w:val="3"/>
  </w:num>
  <w:num w:numId="72">
    <w:abstractNumId w:val="5"/>
  </w:num>
  <w:num w:numId="73">
    <w:abstractNumId w:val="19"/>
  </w:num>
  <w:num w:numId="74">
    <w:abstractNumId w:val="0"/>
  </w:num>
  <w:num w:numId="75">
    <w:abstractNumId w:val="7"/>
  </w:num>
  <w:num w:numId="76">
    <w:abstractNumId w:val="1"/>
  </w:num>
  <w:num w:numId="77">
    <w:abstractNumId w:val="22"/>
  </w:num>
  <w:num w:numId="78">
    <w:abstractNumId w:val="2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101E"/>
    <w:rsid w:val="0001285D"/>
    <w:rsid w:val="00017990"/>
    <w:rsid w:val="00021C6F"/>
    <w:rsid w:val="00023CE7"/>
    <w:rsid w:val="00034894"/>
    <w:rsid w:val="0003593D"/>
    <w:rsid w:val="000456FF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627D"/>
    <w:rsid w:val="00077106"/>
    <w:rsid w:val="00080C23"/>
    <w:rsid w:val="00083060"/>
    <w:rsid w:val="000836B7"/>
    <w:rsid w:val="00084CB7"/>
    <w:rsid w:val="0008595E"/>
    <w:rsid w:val="000940A2"/>
    <w:rsid w:val="000A2883"/>
    <w:rsid w:val="000A37EA"/>
    <w:rsid w:val="000A3D64"/>
    <w:rsid w:val="000A537D"/>
    <w:rsid w:val="000A5BCB"/>
    <w:rsid w:val="000B0AAE"/>
    <w:rsid w:val="000C455C"/>
    <w:rsid w:val="000C59D1"/>
    <w:rsid w:val="000C5ABC"/>
    <w:rsid w:val="000C6BEB"/>
    <w:rsid w:val="000D1F37"/>
    <w:rsid w:val="000E4073"/>
    <w:rsid w:val="000E55C4"/>
    <w:rsid w:val="000E587B"/>
    <w:rsid w:val="000E6772"/>
    <w:rsid w:val="00101FE9"/>
    <w:rsid w:val="00103256"/>
    <w:rsid w:val="001048D1"/>
    <w:rsid w:val="00106218"/>
    <w:rsid w:val="00110217"/>
    <w:rsid w:val="00111FD4"/>
    <w:rsid w:val="00113509"/>
    <w:rsid w:val="00113823"/>
    <w:rsid w:val="00117BD5"/>
    <w:rsid w:val="00120996"/>
    <w:rsid w:val="0012335E"/>
    <w:rsid w:val="0013107B"/>
    <w:rsid w:val="00141EC8"/>
    <w:rsid w:val="001463E7"/>
    <w:rsid w:val="00146C5C"/>
    <w:rsid w:val="00147280"/>
    <w:rsid w:val="001509D7"/>
    <w:rsid w:val="001545C5"/>
    <w:rsid w:val="00155256"/>
    <w:rsid w:val="00170642"/>
    <w:rsid w:val="001814C5"/>
    <w:rsid w:val="001863EA"/>
    <w:rsid w:val="0018763D"/>
    <w:rsid w:val="00187CBD"/>
    <w:rsid w:val="001902EC"/>
    <w:rsid w:val="0019416D"/>
    <w:rsid w:val="00197885"/>
    <w:rsid w:val="00197CBB"/>
    <w:rsid w:val="001A0C84"/>
    <w:rsid w:val="001A4968"/>
    <w:rsid w:val="001B1AC0"/>
    <w:rsid w:val="001C43D0"/>
    <w:rsid w:val="001D05CD"/>
    <w:rsid w:val="001E0BA1"/>
    <w:rsid w:val="00200A27"/>
    <w:rsid w:val="00220150"/>
    <w:rsid w:val="00221638"/>
    <w:rsid w:val="00226310"/>
    <w:rsid w:val="002304B4"/>
    <w:rsid w:val="002318AB"/>
    <w:rsid w:val="0023525C"/>
    <w:rsid w:val="00241D9C"/>
    <w:rsid w:val="00244E1F"/>
    <w:rsid w:val="00250BCC"/>
    <w:rsid w:val="002536D1"/>
    <w:rsid w:val="002614DF"/>
    <w:rsid w:val="00265D45"/>
    <w:rsid w:val="00267765"/>
    <w:rsid w:val="00270678"/>
    <w:rsid w:val="00272E3F"/>
    <w:rsid w:val="002767DF"/>
    <w:rsid w:val="00287C5A"/>
    <w:rsid w:val="00295427"/>
    <w:rsid w:val="00297EB3"/>
    <w:rsid w:val="002A3574"/>
    <w:rsid w:val="002A50F6"/>
    <w:rsid w:val="002B20B0"/>
    <w:rsid w:val="002B3B39"/>
    <w:rsid w:val="002B5872"/>
    <w:rsid w:val="002B6782"/>
    <w:rsid w:val="002C4B53"/>
    <w:rsid w:val="002D273D"/>
    <w:rsid w:val="002D2F12"/>
    <w:rsid w:val="002D64F0"/>
    <w:rsid w:val="002E3F6E"/>
    <w:rsid w:val="002E4CF0"/>
    <w:rsid w:val="002F0627"/>
    <w:rsid w:val="002F5524"/>
    <w:rsid w:val="002F56CF"/>
    <w:rsid w:val="0030589F"/>
    <w:rsid w:val="00305D5C"/>
    <w:rsid w:val="00307CFB"/>
    <w:rsid w:val="0031115A"/>
    <w:rsid w:val="00311D68"/>
    <w:rsid w:val="003144B0"/>
    <w:rsid w:val="00315240"/>
    <w:rsid w:val="00317701"/>
    <w:rsid w:val="00317F1D"/>
    <w:rsid w:val="00321B53"/>
    <w:rsid w:val="003322E2"/>
    <w:rsid w:val="003327C2"/>
    <w:rsid w:val="00342DF9"/>
    <w:rsid w:val="003439DD"/>
    <w:rsid w:val="00354EEE"/>
    <w:rsid w:val="00357D01"/>
    <w:rsid w:val="00360D11"/>
    <w:rsid w:val="003636A2"/>
    <w:rsid w:val="0037575B"/>
    <w:rsid w:val="00382315"/>
    <w:rsid w:val="00384DA3"/>
    <w:rsid w:val="003925AC"/>
    <w:rsid w:val="003B03A1"/>
    <w:rsid w:val="003B3416"/>
    <w:rsid w:val="003B5F02"/>
    <w:rsid w:val="003C094D"/>
    <w:rsid w:val="003C14FF"/>
    <w:rsid w:val="003C31BC"/>
    <w:rsid w:val="003C39EB"/>
    <w:rsid w:val="003C3AC5"/>
    <w:rsid w:val="003C461B"/>
    <w:rsid w:val="003C6D2D"/>
    <w:rsid w:val="003C6FE1"/>
    <w:rsid w:val="003D1C54"/>
    <w:rsid w:val="003D5ECB"/>
    <w:rsid w:val="003E05AE"/>
    <w:rsid w:val="003E3BDD"/>
    <w:rsid w:val="003E7430"/>
    <w:rsid w:val="00404C44"/>
    <w:rsid w:val="004079E1"/>
    <w:rsid w:val="00410A86"/>
    <w:rsid w:val="00410DFD"/>
    <w:rsid w:val="00411827"/>
    <w:rsid w:val="00411E64"/>
    <w:rsid w:val="0041280D"/>
    <w:rsid w:val="00415FA5"/>
    <w:rsid w:val="00416D5A"/>
    <w:rsid w:val="00430ADD"/>
    <w:rsid w:val="00430D9E"/>
    <w:rsid w:val="0043134E"/>
    <w:rsid w:val="00436F8D"/>
    <w:rsid w:val="004516FA"/>
    <w:rsid w:val="00455B33"/>
    <w:rsid w:val="00457D79"/>
    <w:rsid w:val="00467882"/>
    <w:rsid w:val="004717DA"/>
    <w:rsid w:val="00471B27"/>
    <w:rsid w:val="00473D30"/>
    <w:rsid w:val="00473F6B"/>
    <w:rsid w:val="00475AAC"/>
    <w:rsid w:val="00477FA3"/>
    <w:rsid w:val="004837D8"/>
    <w:rsid w:val="00490CBC"/>
    <w:rsid w:val="00493085"/>
    <w:rsid w:val="0049570C"/>
    <w:rsid w:val="004960E1"/>
    <w:rsid w:val="004962C7"/>
    <w:rsid w:val="004A2BDB"/>
    <w:rsid w:val="004B4CE9"/>
    <w:rsid w:val="004C0E1D"/>
    <w:rsid w:val="004D22E3"/>
    <w:rsid w:val="004D2D43"/>
    <w:rsid w:val="004D3C4C"/>
    <w:rsid w:val="004E0BD8"/>
    <w:rsid w:val="004E593D"/>
    <w:rsid w:val="004F088D"/>
    <w:rsid w:val="004F6D8D"/>
    <w:rsid w:val="00504525"/>
    <w:rsid w:val="005149DB"/>
    <w:rsid w:val="00515101"/>
    <w:rsid w:val="00530CAA"/>
    <w:rsid w:val="00550CD6"/>
    <w:rsid w:val="0055100B"/>
    <w:rsid w:val="0055317F"/>
    <w:rsid w:val="00553D74"/>
    <w:rsid w:val="0055555A"/>
    <w:rsid w:val="00557CB8"/>
    <w:rsid w:val="00560D4B"/>
    <w:rsid w:val="005625C2"/>
    <w:rsid w:val="00567C77"/>
    <w:rsid w:val="00584E90"/>
    <w:rsid w:val="00586657"/>
    <w:rsid w:val="005968E9"/>
    <w:rsid w:val="005A19CF"/>
    <w:rsid w:val="005A269D"/>
    <w:rsid w:val="005B34FE"/>
    <w:rsid w:val="005B5871"/>
    <w:rsid w:val="005C52D1"/>
    <w:rsid w:val="005D2930"/>
    <w:rsid w:val="005D4855"/>
    <w:rsid w:val="005D63CD"/>
    <w:rsid w:val="005D7EA1"/>
    <w:rsid w:val="005E1241"/>
    <w:rsid w:val="005E3ED5"/>
    <w:rsid w:val="005E6A0F"/>
    <w:rsid w:val="005E7B56"/>
    <w:rsid w:val="005F0C33"/>
    <w:rsid w:val="005F2A5F"/>
    <w:rsid w:val="005F69EF"/>
    <w:rsid w:val="00602A59"/>
    <w:rsid w:val="0061008C"/>
    <w:rsid w:val="00610A45"/>
    <w:rsid w:val="00614792"/>
    <w:rsid w:val="0061721E"/>
    <w:rsid w:val="006235F4"/>
    <w:rsid w:val="00627699"/>
    <w:rsid w:val="00634328"/>
    <w:rsid w:val="006378CF"/>
    <w:rsid w:val="00642C54"/>
    <w:rsid w:val="006538F1"/>
    <w:rsid w:val="0066172A"/>
    <w:rsid w:val="0066186E"/>
    <w:rsid w:val="00663D66"/>
    <w:rsid w:val="006675AE"/>
    <w:rsid w:val="006727FE"/>
    <w:rsid w:val="00673F0B"/>
    <w:rsid w:val="00680B0C"/>
    <w:rsid w:val="00687243"/>
    <w:rsid w:val="006967CD"/>
    <w:rsid w:val="00696973"/>
    <w:rsid w:val="006A1250"/>
    <w:rsid w:val="006A5362"/>
    <w:rsid w:val="006A5F11"/>
    <w:rsid w:val="006A784F"/>
    <w:rsid w:val="006B2281"/>
    <w:rsid w:val="006B318B"/>
    <w:rsid w:val="006C3565"/>
    <w:rsid w:val="006C5256"/>
    <w:rsid w:val="006C5845"/>
    <w:rsid w:val="006C7B66"/>
    <w:rsid w:val="006D3219"/>
    <w:rsid w:val="006D48AF"/>
    <w:rsid w:val="006D6009"/>
    <w:rsid w:val="006E2700"/>
    <w:rsid w:val="006E33C4"/>
    <w:rsid w:val="006F2450"/>
    <w:rsid w:val="0070662F"/>
    <w:rsid w:val="007101A8"/>
    <w:rsid w:val="00710A3D"/>
    <w:rsid w:val="0071379B"/>
    <w:rsid w:val="00715211"/>
    <w:rsid w:val="007156C2"/>
    <w:rsid w:val="007206AE"/>
    <w:rsid w:val="007213C6"/>
    <w:rsid w:val="00722392"/>
    <w:rsid w:val="00723142"/>
    <w:rsid w:val="00733EB6"/>
    <w:rsid w:val="007347EC"/>
    <w:rsid w:val="0073654C"/>
    <w:rsid w:val="00743CB0"/>
    <w:rsid w:val="00747C84"/>
    <w:rsid w:val="00753946"/>
    <w:rsid w:val="00756479"/>
    <w:rsid w:val="00765CD8"/>
    <w:rsid w:val="007667C8"/>
    <w:rsid w:val="007736C6"/>
    <w:rsid w:val="00774661"/>
    <w:rsid w:val="00774987"/>
    <w:rsid w:val="00780E8B"/>
    <w:rsid w:val="00781509"/>
    <w:rsid w:val="00781B28"/>
    <w:rsid w:val="00782008"/>
    <w:rsid w:val="00791BE2"/>
    <w:rsid w:val="0079207F"/>
    <w:rsid w:val="00794699"/>
    <w:rsid w:val="00794879"/>
    <w:rsid w:val="007A06EE"/>
    <w:rsid w:val="007A0FEB"/>
    <w:rsid w:val="007A264E"/>
    <w:rsid w:val="007A3614"/>
    <w:rsid w:val="007A59DD"/>
    <w:rsid w:val="007B1224"/>
    <w:rsid w:val="007B3C31"/>
    <w:rsid w:val="007B551E"/>
    <w:rsid w:val="007C31FC"/>
    <w:rsid w:val="007C37BD"/>
    <w:rsid w:val="007C52C3"/>
    <w:rsid w:val="007C7952"/>
    <w:rsid w:val="007C7A01"/>
    <w:rsid w:val="007D28B2"/>
    <w:rsid w:val="007D67F0"/>
    <w:rsid w:val="007E1600"/>
    <w:rsid w:val="007E1EB6"/>
    <w:rsid w:val="007F153F"/>
    <w:rsid w:val="007F1CC6"/>
    <w:rsid w:val="007F423C"/>
    <w:rsid w:val="007F728E"/>
    <w:rsid w:val="00801A5D"/>
    <w:rsid w:val="00806C2F"/>
    <w:rsid w:val="00815FE8"/>
    <w:rsid w:val="0082259F"/>
    <w:rsid w:val="008267E1"/>
    <w:rsid w:val="008278FB"/>
    <w:rsid w:val="00827B78"/>
    <w:rsid w:val="008325FA"/>
    <w:rsid w:val="008337DE"/>
    <w:rsid w:val="00843829"/>
    <w:rsid w:val="00844EF0"/>
    <w:rsid w:val="00845B0F"/>
    <w:rsid w:val="008614DC"/>
    <w:rsid w:val="00870BB7"/>
    <w:rsid w:val="008712E4"/>
    <w:rsid w:val="00875C4C"/>
    <w:rsid w:val="00876189"/>
    <w:rsid w:val="00877825"/>
    <w:rsid w:val="00880B5E"/>
    <w:rsid w:val="00884A25"/>
    <w:rsid w:val="00886073"/>
    <w:rsid w:val="008871C9"/>
    <w:rsid w:val="00891C1C"/>
    <w:rsid w:val="00896AA9"/>
    <w:rsid w:val="008974DB"/>
    <w:rsid w:val="008A2064"/>
    <w:rsid w:val="008A431F"/>
    <w:rsid w:val="008A7138"/>
    <w:rsid w:val="008A72DD"/>
    <w:rsid w:val="008B0002"/>
    <w:rsid w:val="008B1BD4"/>
    <w:rsid w:val="008B4E96"/>
    <w:rsid w:val="008B77A2"/>
    <w:rsid w:val="008D13F1"/>
    <w:rsid w:val="008D5E0B"/>
    <w:rsid w:val="008D6435"/>
    <w:rsid w:val="008D6FBC"/>
    <w:rsid w:val="008E20C0"/>
    <w:rsid w:val="008E2163"/>
    <w:rsid w:val="008E7BEC"/>
    <w:rsid w:val="008F1477"/>
    <w:rsid w:val="008F2B8E"/>
    <w:rsid w:val="0090412A"/>
    <w:rsid w:val="00907E2D"/>
    <w:rsid w:val="00912E09"/>
    <w:rsid w:val="00913B8A"/>
    <w:rsid w:val="009159B0"/>
    <w:rsid w:val="00915A9C"/>
    <w:rsid w:val="009161D6"/>
    <w:rsid w:val="009177AB"/>
    <w:rsid w:val="00923402"/>
    <w:rsid w:val="009331BE"/>
    <w:rsid w:val="0093436C"/>
    <w:rsid w:val="00941389"/>
    <w:rsid w:val="009433DC"/>
    <w:rsid w:val="00953442"/>
    <w:rsid w:val="00956290"/>
    <w:rsid w:val="00957171"/>
    <w:rsid w:val="00957C4D"/>
    <w:rsid w:val="00957C9F"/>
    <w:rsid w:val="00961D5D"/>
    <w:rsid w:val="00966FC9"/>
    <w:rsid w:val="00974A4D"/>
    <w:rsid w:val="00976B29"/>
    <w:rsid w:val="0098442D"/>
    <w:rsid w:val="00985869"/>
    <w:rsid w:val="00990E43"/>
    <w:rsid w:val="0099161D"/>
    <w:rsid w:val="00996376"/>
    <w:rsid w:val="009965B4"/>
    <w:rsid w:val="009A1213"/>
    <w:rsid w:val="009A1C4B"/>
    <w:rsid w:val="009A3127"/>
    <w:rsid w:val="009A3541"/>
    <w:rsid w:val="009A7A08"/>
    <w:rsid w:val="009A7AB0"/>
    <w:rsid w:val="009B5DBA"/>
    <w:rsid w:val="009B64C5"/>
    <w:rsid w:val="009B6711"/>
    <w:rsid w:val="009C40E6"/>
    <w:rsid w:val="009D33A0"/>
    <w:rsid w:val="009D7BC2"/>
    <w:rsid w:val="009E24AD"/>
    <w:rsid w:val="009E4BCB"/>
    <w:rsid w:val="009E5BF3"/>
    <w:rsid w:val="009E68C1"/>
    <w:rsid w:val="009F064E"/>
    <w:rsid w:val="009F5C6B"/>
    <w:rsid w:val="009F6A1C"/>
    <w:rsid w:val="00A0368D"/>
    <w:rsid w:val="00A2561E"/>
    <w:rsid w:val="00A37DDC"/>
    <w:rsid w:val="00A37E73"/>
    <w:rsid w:val="00A404FA"/>
    <w:rsid w:val="00A42DC7"/>
    <w:rsid w:val="00A440C5"/>
    <w:rsid w:val="00A47576"/>
    <w:rsid w:val="00A53952"/>
    <w:rsid w:val="00A5593C"/>
    <w:rsid w:val="00A57F79"/>
    <w:rsid w:val="00A62353"/>
    <w:rsid w:val="00A62983"/>
    <w:rsid w:val="00A62DD6"/>
    <w:rsid w:val="00A63B61"/>
    <w:rsid w:val="00A81B16"/>
    <w:rsid w:val="00A867B7"/>
    <w:rsid w:val="00A953DB"/>
    <w:rsid w:val="00AA1544"/>
    <w:rsid w:val="00AB0F97"/>
    <w:rsid w:val="00AD1DEF"/>
    <w:rsid w:val="00AD7436"/>
    <w:rsid w:val="00AD7B52"/>
    <w:rsid w:val="00AE0D46"/>
    <w:rsid w:val="00AE0FC0"/>
    <w:rsid w:val="00AF09ED"/>
    <w:rsid w:val="00AF1274"/>
    <w:rsid w:val="00AF2342"/>
    <w:rsid w:val="00AF2A2A"/>
    <w:rsid w:val="00AF41B2"/>
    <w:rsid w:val="00AF6E83"/>
    <w:rsid w:val="00AF756E"/>
    <w:rsid w:val="00AF7FE4"/>
    <w:rsid w:val="00B01AF8"/>
    <w:rsid w:val="00B01D8E"/>
    <w:rsid w:val="00B03A75"/>
    <w:rsid w:val="00B06A57"/>
    <w:rsid w:val="00B1250E"/>
    <w:rsid w:val="00B15A1F"/>
    <w:rsid w:val="00B16EC9"/>
    <w:rsid w:val="00B173C4"/>
    <w:rsid w:val="00B21686"/>
    <w:rsid w:val="00B241D6"/>
    <w:rsid w:val="00B262D1"/>
    <w:rsid w:val="00B2662E"/>
    <w:rsid w:val="00B3055B"/>
    <w:rsid w:val="00B3356E"/>
    <w:rsid w:val="00B376D2"/>
    <w:rsid w:val="00B4598B"/>
    <w:rsid w:val="00B603D3"/>
    <w:rsid w:val="00B61F3A"/>
    <w:rsid w:val="00B657E6"/>
    <w:rsid w:val="00B66BD4"/>
    <w:rsid w:val="00B71B9A"/>
    <w:rsid w:val="00B73B67"/>
    <w:rsid w:val="00B7608D"/>
    <w:rsid w:val="00B76598"/>
    <w:rsid w:val="00B945EF"/>
    <w:rsid w:val="00BA4B90"/>
    <w:rsid w:val="00BA4C2B"/>
    <w:rsid w:val="00BA4FE0"/>
    <w:rsid w:val="00BA7362"/>
    <w:rsid w:val="00BA73CA"/>
    <w:rsid w:val="00BA7E0B"/>
    <w:rsid w:val="00BB33A4"/>
    <w:rsid w:val="00BB50C1"/>
    <w:rsid w:val="00BB73FE"/>
    <w:rsid w:val="00BD1DFF"/>
    <w:rsid w:val="00BD282F"/>
    <w:rsid w:val="00BD4A3C"/>
    <w:rsid w:val="00BE07E2"/>
    <w:rsid w:val="00BE7EB1"/>
    <w:rsid w:val="00BF120E"/>
    <w:rsid w:val="00BF4BB9"/>
    <w:rsid w:val="00BF662F"/>
    <w:rsid w:val="00BF716F"/>
    <w:rsid w:val="00BF753A"/>
    <w:rsid w:val="00C06BAC"/>
    <w:rsid w:val="00C14A8D"/>
    <w:rsid w:val="00C243F8"/>
    <w:rsid w:val="00C25340"/>
    <w:rsid w:val="00C32198"/>
    <w:rsid w:val="00C325E2"/>
    <w:rsid w:val="00C467F7"/>
    <w:rsid w:val="00C540B8"/>
    <w:rsid w:val="00C5529F"/>
    <w:rsid w:val="00C6398C"/>
    <w:rsid w:val="00C7019D"/>
    <w:rsid w:val="00C72ACD"/>
    <w:rsid w:val="00C7486A"/>
    <w:rsid w:val="00C76434"/>
    <w:rsid w:val="00C80205"/>
    <w:rsid w:val="00C812CA"/>
    <w:rsid w:val="00C847D1"/>
    <w:rsid w:val="00C8603B"/>
    <w:rsid w:val="00C8777D"/>
    <w:rsid w:val="00C95B53"/>
    <w:rsid w:val="00CA3140"/>
    <w:rsid w:val="00CA3460"/>
    <w:rsid w:val="00CA4B1E"/>
    <w:rsid w:val="00CB7DD9"/>
    <w:rsid w:val="00CC1292"/>
    <w:rsid w:val="00CC2F39"/>
    <w:rsid w:val="00CD1C73"/>
    <w:rsid w:val="00CD6350"/>
    <w:rsid w:val="00CE4834"/>
    <w:rsid w:val="00CE7E76"/>
    <w:rsid w:val="00CF0024"/>
    <w:rsid w:val="00CF480C"/>
    <w:rsid w:val="00CF4850"/>
    <w:rsid w:val="00CF6A08"/>
    <w:rsid w:val="00D00A2F"/>
    <w:rsid w:val="00D00D00"/>
    <w:rsid w:val="00D052E5"/>
    <w:rsid w:val="00D05F0F"/>
    <w:rsid w:val="00D06776"/>
    <w:rsid w:val="00D25DFB"/>
    <w:rsid w:val="00D310A4"/>
    <w:rsid w:val="00D31A33"/>
    <w:rsid w:val="00D53D23"/>
    <w:rsid w:val="00D54C1C"/>
    <w:rsid w:val="00D6014C"/>
    <w:rsid w:val="00D61394"/>
    <w:rsid w:val="00D65CB7"/>
    <w:rsid w:val="00D749C0"/>
    <w:rsid w:val="00D80936"/>
    <w:rsid w:val="00D83EC3"/>
    <w:rsid w:val="00D918E1"/>
    <w:rsid w:val="00D963CD"/>
    <w:rsid w:val="00DA1B10"/>
    <w:rsid w:val="00DA2707"/>
    <w:rsid w:val="00DA4209"/>
    <w:rsid w:val="00DA74F9"/>
    <w:rsid w:val="00DB261B"/>
    <w:rsid w:val="00DB655D"/>
    <w:rsid w:val="00DE1639"/>
    <w:rsid w:val="00DE720A"/>
    <w:rsid w:val="00DF6E48"/>
    <w:rsid w:val="00E00B96"/>
    <w:rsid w:val="00E01788"/>
    <w:rsid w:val="00E01A67"/>
    <w:rsid w:val="00E04E97"/>
    <w:rsid w:val="00E054BA"/>
    <w:rsid w:val="00E1454C"/>
    <w:rsid w:val="00E1641F"/>
    <w:rsid w:val="00E21F32"/>
    <w:rsid w:val="00E25C1E"/>
    <w:rsid w:val="00E2628F"/>
    <w:rsid w:val="00E33BAE"/>
    <w:rsid w:val="00E3752A"/>
    <w:rsid w:val="00E4735A"/>
    <w:rsid w:val="00E50E74"/>
    <w:rsid w:val="00E560A7"/>
    <w:rsid w:val="00E57DC0"/>
    <w:rsid w:val="00E60D50"/>
    <w:rsid w:val="00E65319"/>
    <w:rsid w:val="00E654E3"/>
    <w:rsid w:val="00E72C04"/>
    <w:rsid w:val="00E7441E"/>
    <w:rsid w:val="00E862BC"/>
    <w:rsid w:val="00E91836"/>
    <w:rsid w:val="00E93D14"/>
    <w:rsid w:val="00E95859"/>
    <w:rsid w:val="00EA3288"/>
    <w:rsid w:val="00EB104B"/>
    <w:rsid w:val="00EB72BC"/>
    <w:rsid w:val="00EC429B"/>
    <w:rsid w:val="00ED5508"/>
    <w:rsid w:val="00ED57DE"/>
    <w:rsid w:val="00ED6871"/>
    <w:rsid w:val="00EE14B3"/>
    <w:rsid w:val="00EE380D"/>
    <w:rsid w:val="00EE444D"/>
    <w:rsid w:val="00EE6932"/>
    <w:rsid w:val="00F0343C"/>
    <w:rsid w:val="00F114E8"/>
    <w:rsid w:val="00F1351F"/>
    <w:rsid w:val="00F16680"/>
    <w:rsid w:val="00F17680"/>
    <w:rsid w:val="00F23144"/>
    <w:rsid w:val="00F35D77"/>
    <w:rsid w:val="00F43774"/>
    <w:rsid w:val="00F54060"/>
    <w:rsid w:val="00F5606A"/>
    <w:rsid w:val="00F63517"/>
    <w:rsid w:val="00F64300"/>
    <w:rsid w:val="00F64516"/>
    <w:rsid w:val="00F65A36"/>
    <w:rsid w:val="00F705D5"/>
    <w:rsid w:val="00F81CA1"/>
    <w:rsid w:val="00F8247C"/>
    <w:rsid w:val="00F84EF3"/>
    <w:rsid w:val="00F85C46"/>
    <w:rsid w:val="00F871DA"/>
    <w:rsid w:val="00F96B4C"/>
    <w:rsid w:val="00F9784B"/>
    <w:rsid w:val="00FA4F04"/>
    <w:rsid w:val="00FB0199"/>
    <w:rsid w:val="00FB1D1B"/>
    <w:rsid w:val="00FB3F58"/>
    <w:rsid w:val="00FB44FF"/>
    <w:rsid w:val="00FC0056"/>
    <w:rsid w:val="00FE10A7"/>
    <w:rsid w:val="00FE2B3F"/>
    <w:rsid w:val="00FE4D75"/>
    <w:rsid w:val="00FF74AE"/>
    <w:rsid w:val="00FF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43829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36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4382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file:///\\adm.us.edu.pl\fileserver\Units\Dzial%20Zamowien%20Publicznych\Dokumentacje%20przetargowe%20pracownik&#243;w%20DZP\Justyna\DOSTAWY%202024\2.26%20sprz&#281;t%20komp\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49188-E3CC-4DD0-B72C-0DAA8813A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10707</Words>
  <Characters>64243</Characters>
  <Application>Microsoft Office Word</Application>
  <DocSecurity>0</DocSecurity>
  <Lines>535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2</cp:revision>
  <cp:lastPrinted>2022-05-13T06:50:00Z</cp:lastPrinted>
  <dcterms:created xsi:type="dcterms:W3CDTF">2024-08-29T11:26:00Z</dcterms:created>
  <dcterms:modified xsi:type="dcterms:W3CDTF">2024-08-29T11:26:00Z</dcterms:modified>
</cp:coreProperties>
</file>