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A9BA5" w14:textId="77777777" w:rsidR="00134FB7" w:rsidRDefault="00AF58B5" w:rsidP="003E36AB">
      <w:pPr>
        <w:jc w:val="center"/>
        <w:rPr>
          <w:rFonts w:ascii="Arial" w:hAnsi="Arial" w:cs="Arial"/>
          <w:b/>
          <w:u w:val="single"/>
        </w:rPr>
      </w:pPr>
      <w:r w:rsidRPr="00291D31">
        <w:rPr>
          <w:rFonts w:ascii="Arial" w:hAnsi="Arial" w:cs="Arial"/>
          <w:b/>
          <w:u w:val="single"/>
        </w:rPr>
        <w:t>OPIS PRZEDMOTU ZAMÓWIENIA</w:t>
      </w:r>
    </w:p>
    <w:p w14:paraId="2C8CA227" w14:textId="558B50D8" w:rsidR="008848FB" w:rsidRDefault="008848FB" w:rsidP="003E36AB">
      <w:pPr>
        <w:jc w:val="center"/>
        <w:rPr>
          <w:rFonts w:ascii="Arial" w:hAnsi="Arial" w:cs="Arial"/>
          <w:b/>
          <w:u w:val="single"/>
        </w:rPr>
      </w:pPr>
      <w:r w:rsidRPr="008848FB">
        <w:rPr>
          <w:rFonts w:ascii="Arial" w:hAnsi="Arial" w:cs="Arial"/>
          <w:b/>
          <w:highlight w:val="yellow"/>
          <w:u w:val="single"/>
        </w:rPr>
        <w:t>- Modyfikacja</w:t>
      </w:r>
    </w:p>
    <w:p w14:paraId="70207B70" w14:textId="77777777" w:rsidR="008848FB" w:rsidRDefault="008848FB" w:rsidP="004C1FBD">
      <w:pPr>
        <w:jc w:val="both"/>
        <w:rPr>
          <w:rFonts w:ascii="Arial" w:hAnsi="Arial" w:cs="Arial"/>
        </w:rPr>
      </w:pPr>
    </w:p>
    <w:p w14:paraId="2DF96C17" w14:textId="643B3A37" w:rsidR="004C1FBD" w:rsidRPr="00746F89" w:rsidRDefault="00291D31" w:rsidP="004C1FBD">
      <w:pPr>
        <w:jc w:val="both"/>
        <w:rPr>
          <w:rFonts w:ascii="Arial" w:hAnsi="Arial" w:cs="Arial"/>
          <w:b/>
        </w:rPr>
      </w:pPr>
      <w:r w:rsidRPr="00746F89">
        <w:rPr>
          <w:rFonts w:ascii="Arial" w:hAnsi="Arial" w:cs="Arial"/>
        </w:rPr>
        <w:t xml:space="preserve">Przedmiotem zamówienia jest opracowanie </w:t>
      </w:r>
      <w:r w:rsidR="0076732D" w:rsidRPr="00746F89">
        <w:rPr>
          <w:rFonts w:ascii="Arial" w:hAnsi="Arial" w:cs="Arial"/>
        </w:rPr>
        <w:t>kompletnej</w:t>
      </w:r>
      <w:r w:rsidR="003E36AB" w:rsidRPr="00746F89">
        <w:rPr>
          <w:rFonts w:ascii="Arial" w:hAnsi="Arial" w:cs="Arial"/>
        </w:rPr>
        <w:t xml:space="preserve"> </w:t>
      </w:r>
      <w:r w:rsidR="00DB4853" w:rsidRPr="00746F89">
        <w:rPr>
          <w:rFonts w:ascii="Arial" w:hAnsi="Arial" w:cs="Arial"/>
        </w:rPr>
        <w:t>dokumentacji projektowej</w:t>
      </w:r>
      <w:r w:rsidR="00B34341" w:rsidRPr="00746F89">
        <w:rPr>
          <w:rFonts w:ascii="Arial" w:hAnsi="Arial" w:cs="Arial"/>
        </w:rPr>
        <w:t xml:space="preserve"> wraz </w:t>
      </w:r>
      <w:r w:rsidR="00DB4853" w:rsidRPr="00746F89">
        <w:rPr>
          <w:rFonts w:ascii="Arial" w:hAnsi="Arial" w:cs="Arial"/>
        </w:rPr>
        <w:t xml:space="preserve"> </w:t>
      </w:r>
      <w:r w:rsidR="00E651F5" w:rsidRPr="00746F89">
        <w:rPr>
          <w:rFonts w:ascii="Arial" w:hAnsi="Arial" w:cs="Arial"/>
        </w:rPr>
        <w:br/>
      </w:r>
      <w:r w:rsidR="00B34341" w:rsidRPr="00746F89">
        <w:rPr>
          <w:rFonts w:ascii="Arial" w:hAnsi="Arial" w:cs="Arial"/>
        </w:rPr>
        <w:t xml:space="preserve">z </w:t>
      </w:r>
      <w:r w:rsidR="00DB4853" w:rsidRPr="00746F89">
        <w:rPr>
          <w:rFonts w:ascii="Arial" w:hAnsi="Arial" w:cs="Arial"/>
        </w:rPr>
        <w:t xml:space="preserve"> wykonaniem robót budowlanych</w:t>
      </w:r>
      <w:r w:rsidRPr="00746F89">
        <w:rPr>
          <w:rFonts w:ascii="Arial" w:hAnsi="Arial" w:cs="Arial"/>
        </w:rPr>
        <w:t xml:space="preserve"> </w:t>
      </w:r>
      <w:r w:rsidR="00B34341" w:rsidRPr="00746F89">
        <w:rPr>
          <w:rFonts w:ascii="Arial" w:hAnsi="Arial" w:cs="Arial"/>
        </w:rPr>
        <w:t>dla zadan</w:t>
      </w:r>
      <w:r w:rsidR="004D4B3E" w:rsidRPr="00746F89">
        <w:rPr>
          <w:rFonts w:ascii="Arial" w:hAnsi="Arial" w:cs="Arial"/>
        </w:rPr>
        <w:t xml:space="preserve">ia inwestycyjnego pn. </w:t>
      </w:r>
      <w:r w:rsidR="004C1FBD" w:rsidRPr="00746F89">
        <w:rPr>
          <w:rFonts w:ascii="Arial" w:hAnsi="Arial" w:cs="Arial"/>
          <w:b/>
        </w:rPr>
        <w:t>„Przebudowa Oddziału Intensywnej  Terapii i Anestezjologii dla Dzieci oraz Oddziału Propedeutyki Pediatrii                      i Chorób Metabolicznych Kości z Pododdziałem Rehabilitacji w Budynku Głównym Uniwersyteckiego Centrum Pediatrii Centralnego Szpitala Klinicznego Uniwersytetu Medycznego w Łodzi</w:t>
      </w:r>
      <w:r w:rsidR="006314CD" w:rsidRPr="00746F89">
        <w:rPr>
          <w:rFonts w:ascii="Arial" w:hAnsi="Arial" w:cs="Arial"/>
          <w:b/>
        </w:rPr>
        <w:t xml:space="preserve"> </w:t>
      </w:r>
      <w:r w:rsidR="006314CD" w:rsidRPr="00746F89">
        <w:rPr>
          <w:rFonts w:ascii="Arial" w:hAnsi="Arial" w:cs="Arial"/>
          <w:b/>
          <w:iCs/>
        </w:rPr>
        <w:t>zlokalizowanego przy ul. Pankiewicza 16 w Łodzi”</w:t>
      </w:r>
    </w:p>
    <w:p w14:paraId="54B47277" w14:textId="3FCC1C16" w:rsidR="004823FD" w:rsidRPr="00746F89" w:rsidRDefault="004823FD" w:rsidP="004F7A0E">
      <w:pPr>
        <w:jc w:val="both"/>
        <w:rPr>
          <w:rFonts w:ascii="Arial" w:hAnsi="Arial" w:cs="Arial"/>
          <w:b/>
        </w:rPr>
      </w:pPr>
    </w:p>
    <w:p w14:paraId="29981D58" w14:textId="77777777" w:rsidR="005920C6" w:rsidRPr="00746F89" w:rsidRDefault="00F63DDC" w:rsidP="005920C6">
      <w:pPr>
        <w:jc w:val="both"/>
        <w:rPr>
          <w:rFonts w:ascii="Arial" w:hAnsi="Arial" w:cs="Arial"/>
          <w:b/>
        </w:rPr>
      </w:pPr>
      <w:r w:rsidRPr="00746F89">
        <w:rPr>
          <w:rFonts w:ascii="Arial" w:hAnsi="Arial" w:cs="Arial"/>
          <w:b/>
        </w:rPr>
        <w:t>1. Opis ogólny</w:t>
      </w:r>
    </w:p>
    <w:p w14:paraId="4BAA71D7" w14:textId="3E4C68A2" w:rsidR="0076732D" w:rsidRPr="00746F89" w:rsidRDefault="00F54820" w:rsidP="0076732D">
      <w:pPr>
        <w:jc w:val="both"/>
        <w:rPr>
          <w:rFonts w:ascii="Arial" w:hAnsi="Arial" w:cs="Arial"/>
        </w:rPr>
      </w:pPr>
      <w:r w:rsidRPr="00746F89">
        <w:rPr>
          <w:rFonts w:ascii="Arial" w:hAnsi="Arial" w:cs="Arial"/>
        </w:rPr>
        <w:t xml:space="preserve">Przedmiotem zamówienia jest opracowanie wielobranżowej dokumentacji technicznej wraz z pełnieniem nadzoru autorskiego </w:t>
      </w:r>
      <w:r w:rsidR="0076732D" w:rsidRPr="00746F89">
        <w:rPr>
          <w:rFonts w:ascii="Arial" w:hAnsi="Arial" w:cs="Arial"/>
        </w:rPr>
        <w:t xml:space="preserve">oraz wykonanie robót budowlanych na podstawie opracowanej dokumentacji </w:t>
      </w:r>
      <w:r w:rsidRPr="00746F89">
        <w:rPr>
          <w:rFonts w:ascii="Arial" w:hAnsi="Arial" w:cs="Arial"/>
        </w:rPr>
        <w:t>dla zadania inwestycyjnego pn. „.</w:t>
      </w:r>
      <w:r w:rsidR="0076732D" w:rsidRPr="00746F89">
        <w:rPr>
          <w:rFonts w:ascii="Arial" w:hAnsi="Arial" w:cs="Arial"/>
        </w:rPr>
        <w:t>Przebudowa Oddziału Intensywnej  Terapii i Anestezjologii dla Dzieci oraz Oddziału Propedeutyki Pediatrii i Chorób Metabolicznych Kości z Pododdziałem Rehabilitacji w Budynku Głównym Uniwersyteckiego Centrum Pediatrii Centralnego Szpitala Klinicznego Uniwersytetu M</w:t>
      </w:r>
      <w:r w:rsidR="00102E86" w:rsidRPr="00746F89">
        <w:rPr>
          <w:rFonts w:ascii="Arial" w:hAnsi="Arial" w:cs="Arial"/>
        </w:rPr>
        <w:t>edycznego w Łodzi</w:t>
      </w:r>
      <w:r w:rsidR="0076732D" w:rsidRPr="00746F89">
        <w:rPr>
          <w:rFonts w:ascii="Arial" w:hAnsi="Arial" w:cs="Arial"/>
        </w:rPr>
        <w:t xml:space="preserve"> zlokalizowanego przy ul. Pankiewicza 16 w Łodzi</w:t>
      </w:r>
      <w:r w:rsidR="00102E86" w:rsidRPr="00746F89">
        <w:rPr>
          <w:rFonts w:ascii="Arial" w:hAnsi="Arial" w:cs="Arial"/>
        </w:rPr>
        <w:t>”</w:t>
      </w:r>
      <w:r w:rsidR="0076732D" w:rsidRPr="00746F89">
        <w:rPr>
          <w:rFonts w:ascii="Arial" w:hAnsi="Arial" w:cs="Arial"/>
        </w:rPr>
        <w:t xml:space="preserve">. Zadanie realizowane będzie </w:t>
      </w:r>
      <w:r w:rsidR="006648B8" w:rsidRPr="00746F89">
        <w:rPr>
          <w:rFonts w:ascii="Arial" w:hAnsi="Arial" w:cs="Arial"/>
        </w:rPr>
        <w:t>w ramach Projektu „Przebudowa i doposażenie Centralnego Szpitala Klinicznego Uniwersytetu Medycznego w Łodzi” dofinansowanego z Programu Operacyjnego Infrastruktura i Środowisko 2014-2020, Oś Priorytetowa: XI REACT – EU, Działanie: 11.3 Wspieranie naprawy</w:t>
      </w:r>
      <w:r w:rsidR="005764C7" w:rsidRPr="00746F89">
        <w:rPr>
          <w:rFonts w:ascii="Arial" w:hAnsi="Arial" w:cs="Arial"/>
        </w:rPr>
        <w:t xml:space="preserve"> </w:t>
      </w:r>
      <w:r w:rsidR="006648B8" w:rsidRPr="00746F89">
        <w:rPr>
          <w:rFonts w:ascii="Arial" w:hAnsi="Arial" w:cs="Arial"/>
        </w:rPr>
        <w:t>i odpo</w:t>
      </w:r>
      <w:r w:rsidR="00B1387F" w:rsidRPr="00746F89">
        <w:rPr>
          <w:rFonts w:ascii="Arial" w:hAnsi="Arial" w:cs="Arial"/>
        </w:rPr>
        <w:t>rności systemu ochrony zdrowia. Z</w:t>
      </w:r>
      <w:r w:rsidR="006648B8" w:rsidRPr="00746F89">
        <w:rPr>
          <w:rFonts w:ascii="Arial" w:hAnsi="Arial" w:cs="Arial"/>
        </w:rPr>
        <w:t>amówienia</w:t>
      </w:r>
      <w:r w:rsidR="00B1387F" w:rsidRPr="00746F89">
        <w:rPr>
          <w:rFonts w:ascii="Arial" w:hAnsi="Arial" w:cs="Arial"/>
        </w:rPr>
        <w:t xml:space="preserve"> realizowane będzie w formule zaprojektowanie i wykonanie robót budowlanych i obejmować będzie</w:t>
      </w:r>
      <w:r w:rsidR="001C3EE2" w:rsidRPr="00746F89">
        <w:rPr>
          <w:rFonts w:ascii="Arial" w:hAnsi="Arial" w:cs="Arial"/>
        </w:rPr>
        <w:t xml:space="preserve"> </w:t>
      </w:r>
      <w:r w:rsidR="00493944" w:rsidRPr="00746F89">
        <w:rPr>
          <w:rFonts w:ascii="Arial" w:hAnsi="Arial" w:cs="Arial"/>
        </w:rPr>
        <w:t>dwa</w:t>
      </w:r>
      <w:r w:rsidR="00264AD6" w:rsidRPr="00746F89">
        <w:rPr>
          <w:rFonts w:ascii="Arial" w:hAnsi="Arial" w:cs="Arial"/>
        </w:rPr>
        <w:t xml:space="preserve"> </w:t>
      </w:r>
      <w:r w:rsidR="006648B8" w:rsidRPr="00746F89">
        <w:rPr>
          <w:rFonts w:ascii="Arial" w:hAnsi="Arial" w:cs="Arial"/>
        </w:rPr>
        <w:t>etapy:</w:t>
      </w:r>
    </w:p>
    <w:p w14:paraId="13636FBF" w14:textId="51B1F26C" w:rsidR="00493944" w:rsidRPr="00746F89" w:rsidRDefault="00493944" w:rsidP="00493944">
      <w:pPr>
        <w:numPr>
          <w:ilvl w:val="1"/>
          <w:numId w:val="15"/>
        </w:numPr>
        <w:spacing w:after="0" w:line="240" w:lineRule="auto"/>
        <w:ind w:hanging="281"/>
        <w:jc w:val="both"/>
        <w:rPr>
          <w:rFonts w:ascii="Arial" w:hAnsi="Arial" w:cs="Arial"/>
        </w:rPr>
      </w:pPr>
      <w:r w:rsidRPr="00746F89">
        <w:rPr>
          <w:rFonts w:ascii="Arial" w:hAnsi="Arial" w:cs="Arial"/>
        </w:rPr>
        <w:t>etap 1 – obejmujący wykonanie dokumentacji projektowej wraz z przeniesieniem praw autorskich do tej dokumentacji,</w:t>
      </w:r>
    </w:p>
    <w:p w14:paraId="0EC0BCB1" w14:textId="0E7E778E" w:rsidR="00493944" w:rsidRPr="00746F89" w:rsidRDefault="00493944" w:rsidP="00493944">
      <w:pPr>
        <w:numPr>
          <w:ilvl w:val="1"/>
          <w:numId w:val="15"/>
        </w:numPr>
        <w:spacing w:after="0" w:line="240" w:lineRule="auto"/>
        <w:ind w:hanging="281"/>
        <w:jc w:val="both"/>
        <w:rPr>
          <w:rFonts w:ascii="Arial" w:hAnsi="Arial" w:cs="Arial"/>
        </w:rPr>
      </w:pPr>
      <w:r w:rsidRPr="00746F89">
        <w:rPr>
          <w:rFonts w:ascii="Arial" w:hAnsi="Arial" w:cs="Arial"/>
        </w:rPr>
        <w:t>etap 2 – obejmujący wykonanie robót budowlanych wraz z dokumentacją powykonawczą.</w:t>
      </w:r>
      <w:r w:rsidR="00A8214D" w:rsidRPr="00746F89">
        <w:rPr>
          <w:rFonts w:ascii="Arial" w:hAnsi="Arial" w:cs="Arial"/>
        </w:rPr>
        <w:t xml:space="preserve"> oraz pełnienie nadzoru autorskiego nad robotami</w:t>
      </w:r>
    </w:p>
    <w:p w14:paraId="68C2A855" w14:textId="131396CA" w:rsidR="00493944" w:rsidRPr="00746F89" w:rsidRDefault="00493944" w:rsidP="00493944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46F89">
        <w:rPr>
          <w:rFonts w:ascii="Arial" w:hAnsi="Arial" w:cs="Arial"/>
        </w:rPr>
        <w:t xml:space="preserve"> </w:t>
      </w:r>
    </w:p>
    <w:p w14:paraId="1CA6F86E" w14:textId="32DFC0BC" w:rsidR="00B1387F" w:rsidRPr="00746F89" w:rsidRDefault="00B1387F" w:rsidP="0076732D">
      <w:pPr>
        <w:jc w:val="both"/>
        <w:rPr>
          <w:rFonts w:ascii="Arial" w:hAnsi="Arial" w:cs="Arial"/>
          <w:b/>
        </w:rPr>
      </w:pPr>
      <w:r w:rsidRPr="00746F89">
        <w:rPr>
          <w:rFonts w:ascii="Arial" w:hAnsi="Arial" w:cs="Arial"/>
          <w:b/>
        </w:rPr>
        <w:t>2. ETAP I</w:t>
      </w:r>
      <w:r w:rsidR="00BC5457" w:rsidRPr="00746F89">
        <w:rPr>
          <w:rFonts w:ascii="Arial" w:hAnsi="Arial" w:cs="Arial"/>
          <w:b/>
        </w:rPr>
        <w:t xml:space="preserve"> </w:t>
      </w:r>
      <w:r w:rsidRPr="00746F89">
        <w:rPr>
          <w:rFonts w:ascii="Arial" w:hAnsi="Arial" w:cs="Arial"/>
          <w:b/>
        </w:rPr>
        <w:t xml:space="preserve"> –</w:t>
      </w:r>
      <w:r w:rsidR="001C3EE2" w:rsidRPr="00746F89">
        <w:rPr>
          <w:rFonts w:ascii="Arial" w:hAnsi="Arial" w:cs="Arial"/>
          <w:b/>
        </w:rPr>
        <w:t xml:space="preserve"> O</w:t>
      </w:r>
      <w:r w:rsidRPr="00746F89">
        <w:rPr>
          <w:rFonts w:ascii="Arial" w:hAnsi="Arial" w:cs="Arial"/>
          <w:b/>
        </w:rPr>
        <w:t>pracowanie kom</w:t>
      </w:r>
      <w:r w:rsidR="002C2C4A" w:rsidRPr="00746F89">
        <w:rPr>
          <w:rFonts w:ascii="Arial" w:hAnsi="Arial" w:cs="Arial"/>
          <w:b/>
        </w:rPr>
        <w:t>pletnej dokumentacji projektowe</w:t>
      </w:r>
      <w:r w:rsidR="00B66E35" w:rsidRPr="00746F89">
        <w:rPr>
          <w:rFonts w:ascii="Arial" w:hAnsi="Arial" w:cs="Arial"/>
          <w:b/>
        </w:rPr>
        <w:t>j</w:t>
      </w:r>
    </w:p>
    <w:p w14:paraId="4C954856" w14:textId="77777777" w:rsidR="006648B8" w:rsidRPr="00746F89" w:rsidRDefault="002C2C4A" w:rsidP="0076732D">
      <w:pPr>
        <w:jc w:val="both"/>
        <w:rPr>
          <w:rFonts w:ascii="Arial" w:hAnsi="Arial" w:cs="Arial"/>
          <w:b/>
        </w:rPr>
      </w:pPr>
      <w:r w:rsidRPr="00746F89">
        <w:rPr>
          <w:rFonts w:ascii="Arial" w:hAnsi="Arial" w:cs="Arial"/>
          <w:b/>
        </w:rPr>
        <w:t>2.1. Stan istniejący i wymagany</w:t>
      </w:r>
    </w:p>
    <w:p w14:paraId="1604E3CF" w14:textId="3B0D6770" w:rsidR="00A019A9" w:rsidRPr="00A8214D" w:rsidRDefault="00F54820" w:rsidP="005920C6">
      <w:pPr>
        <w:jc w:val="both"/>
        <w:rPr>
          <w:rFonts w:ascii="Arial" w:hAnsi="Arial" w:cs="Arial"/>
          <w:color w:val="FF0000"/>
        </w:rPr>
      </w:pPr>
      <w:r w:rsidRPr="00746F89">
        <w:rPr>
          <w:rFonts w:ascii="Arial" w:hAnsi="Arial" w:cs="Arial"/>
        </w:rPr>
        <w:t>Dla przedmiotow</w:t>
      </w:r>
      <w:r w:rsidR="002C2C4A" w:rsidRPr="00746F89">
        <w:rPr>
          <w:rFonts w:ascii="Arial" w:hAnsi="Arial" w:cs="Arial"/>
        </w:rPr>
        <w:t>ego zadania opracowany został w maju</w:t>
      </w:r>
      <w:r w:rsidR="00A019A9" w:rsidRPr="00746F89">
        <w:rPr>
          <w:rFonts w:ascii="Arial" w:hAnsi="Arial" w:cs="Arial"/>
        </w:rPr>
        <w:t xml:space="preserve"> 2022</w:t>
      </w:r>
      <w:r w:rsidRPr="00746F89">
        <w:rPr>
          <w:rFonts w:ascii="Arial" w:hAnsi="Arial" w:cs="Arial"/>
        </w:rPr>
        <w:t xml:space="preserve"> r</w:t>
      </w:r>
      <w:r w:rsidRPr="00746F89">
        <w:rPr>
          <w:rFonts w:ascii="Arial" w:hAnsi="Arial" w:cs="Arial"/>
          <w:b/>
        </w:rPr>
        <w:t>. Program Funkcjonalno</w:t>
      </w:r>
      <w:r w:rsidRPr="00746F89">
        <w:rPr>
          <w:rFonts w:ascii="Arial" w:hAnsi="Arial" w:cs="Arial"/>
        </w:rPr>
        <w:t>-</w:t>
      </w:r>
      <w:r w:rsidRPr="00746F89">
        <w:rPr>
          <w:rFonts w:ascii="Arial" w:hAnsi="Arial" w:cs="Arial"/>
          <w:b/>
        </w:rPr>
        <w:t>Użytkowy</w:t>
      </w:r>
      <w:r w:rsidR="00354AC8" w:rsidRPr="00746F89">
        <w:rPr>
          <w:rFonts w:ascii="Arial" w:hAnsi="Arial" w:cs="Arial"/>
          <w:b/>
        </w:rPr>
        <w:t xml:space="preserve"> (PFU)</w:t>
      </w:r>
      <w:r w:rsidRPr="00746F89">
        <w:rPr>
          <w:rFonts w:ascii="Arial" w:hAnsi="Arial" w:cs="Arial"/>
        </w:rPr>
        <w:t xml:space="preserve"> w celu realizacji inwestycji w formule zaprojektowania i wykonania robót budowlanych.</w:t>
      </w:r>
      <w:r w:rsidR="009449D3" w:rsidRPr="00746F89">
        <w:rPr>
          <w:rFonts w:ascii="Arial" w:hAnsi="Arial" w:cs="Arial"/>
        </w:rPr>
        <w:t xml:space="preserve"> </w:t>
      </w:r>
      <w:r w:rsidR="00A019A9" w:rsidRPr="00746F89">
        <w:rPr>
          <w:rFonts w:ascii="Arial" w:hAnsi="Arial" w:cs="Arial"/>
        </w:rPr>
        <w:t>Stan Istniejący</w:t>
      </w:r>
      <w:r w:rsidR="00A8214D" w:rsidRPr="00746F89">
        <w:rPr>
          <w:rFonts w:ascii="Arial" w:hAnsi="Arial" w:cs="Arial"/>
        </w:rPr>
        <w:t>,</w:t>
      </w:r>
      <w:r w:rsidR="00A019A9" w:rsidRPr="00746F89">
        <w:rPr>
          <w:rFonts w:ascii="Arial" w:hAnsi="Arial" w:cs="Arial"/>
        </w:rPr>
        <w:t xml:space="preserve"> </w:t>
      </w:r>
      <w:r w:rsidR="00A019A9" w:rsidRPr="00746F89">
        <w:rPr>
          <w:rFonts w:ascii="Arial" w:hAnsi="Arial" w:cs="Arial"/>
          <w:strike/>
        </w:rPr>
        <w:t>oraz</w:t>
      </w:r>
      <w:r w:rsidR="00A019A9" w:rsidRPr="00746F89">
        <w:rPr>
          <w:rFonts w:ascii="Arial" w:hAnsi="Arial" w:cs="Arial"/>
        </w:rPr>
        <w:t xml:space="preserve"> wymagany stan projektowany</w:t>
      </w:r>
      <w:r w:rsidR="00A8214D" w:rsidRPr="00746F89">
        <w:rPr>
          <w:rFonts w:ascii="Arial" w:hAnsi="Arial" w:cs="Arial"/>
        </w:rPr>
        <w:t xml:space="preserve"> oraz wymagania dotyczące opracowania dokumentacji projektowej i wykonania robót budowlanych, </w:t>
      </w:r>
      <w:r w:rsidR="00A019A9" w:rsidRPr="00746F89">
        <w:rPr>
          <w:rFonts w:ascii="Arial" w:hAnsi="Arial" w:cs="Arial"/>
        </w:rPr>
        <w:t xml:space="preserve"> </w:t>
      </w:r>
      <w:r w:rsidR="00354AC8" w:rsidRPr="00746F89">
        <w:rPr>
          <w:rFonts w:ascii="Arial" w:hAnsi="Arial" w:cs="Arial"/>
        </w:rPr>
        <w:t xml:space="preserve">określony został w wymienionym wyżej </w:t>
      </w:r>
      <w:r w:rsidR="00354AC8" w:rsidRPr="00746F89">
        <w:rPr>
          <w:rFonts w:ascii="Arial" w:hAnsi="Arial" w:cs="Arial"/>
          <w:b/>
        </w:rPr>
        <w:t xml:space="preserve">PFU </w:t>
      </w:r>
      <w:r w:rsidR="00354AC8" w:rsidRPr="00746F89">
        <w:rPr>
          <w:rFonts w:ascii="Arial" w:hAnsi="Arial" w:cs="Arial"/>
        </w:rPr>
        <w:t>stanowiącym załącznik do opisu,</w:t>
      </w:r>
      <w:r w:rsidR="00FA7D83" w:rsidRPr="00746F89">
        <w:rPr>
          <w:rFonts w:ascii="Arial" w:hAnsi="Arial" w:cs="Arial"/>
        </w:rPr>
        <w:t xml:space="preserve"> </w:t>
      </w:r>
      <w:r w:rsidR="00354AC8" w:rsidRPr="00746F89">
        <w:rPr>
          <w:rFonts w:ascii="Arial" w:hAnsi="Arial" w:cs="Arial"/>
        </w:rPr>
        <w:t xml:space="preserve">który zawiera technologię medyczną  </w:t>
      </w:r>
      <w:r w:rsidR="00354AC8">
        <w:rPr>
          <w:rFonts w:ascii="Arial" w:hAnsi="Arial" w:cs="Arial"/>
        </w:rPr>
        <w:t>oraz rozbudowaną koncepcję funkcjonalno-przestrzenną. Wykonawca PFU na etapie jego opracowywania dokonał uzgodnień funkcji i rozwiązań technicznych z poszczególnymi Użytkownikami planowanej przebudowy istniejącego budynku oraz uzyskał wymagane opinie poszczególnych rzeczoznawców. Tym nie mniej na etapie przygotowania projektu budowlanego  wymagane jest potwierdzenie przyjętych w</w:t>
      </w:r>
      <w:r w:rsidR="00354AC8" w:rsidRPr="00354AC8">
        <w:rPr>
          <w:rFonts w:ascii="Arial" w:hAnsi="Arial" w:cs="Arial"/>
          <w:b/>
        </w:rPr>
        <w:t xml:space="preserve"> PFU</w:t>
      </w:r>
      <w:r w:rsidR="00354AC8">
        <w:rPr>
          <w:rFonts w:ascii="Arial" w:hAnsi="Arial" w:cs="Arial"/>
        </w:rPr>
        <w:t xml:space="preserve"> rozwiązań z poszczególnymi Użytkownikami</w:t>
      </w:r>
      <w:r w:rsidR="00EE2187">
        <w:rPr>
          <w:rFonts w:ascii="Arial" w:hAnsi="Arial" w:cs="Arial"/>
        </w:rPr>
        <w:t xml:space="preserve"> oraz ponowne zaopiniowanie przez rzeczoznawców</w:t>
      </w:r>
      <w:r w:rsidR="005764C7">
        <w:rPr>
          <w:rFonts w:ascii="Arial" w:hAnsi="Arial" w:cs="Arial"/>
        </w:rPr>
        <w:t xml:space="preserve"> </w:t>
      </w:r>
      <w:r w:rsidR="00EE2187">
        <w:rPr>
          <w:rFonts w:ascii="Arial" w:hAnsi="Arial" w:cs="Arial"/>
        </w:rPr>
        <w:t xml:space="preserve">ds. zabezpieczeń przeciwpożarowych, bezpieczeństwa i higieny pracy, </w:t>
      </w:r>
      <w:r w:rsidR="008A3B9A">
        <w:rPr>
          <w:rFonts w:ascii="Arial" w:hAnsi="Arial" w:cs="Arial"/>
        </w:rPr>
        <w:t xml:space="preserve">sanitarno-higienicznych. </w:t>
      </w:r>
      <w:r w:rsidR="008A3B9A" w:rsidRPr="00A8214D">
        <w:rPr>
          <w:rFonts w:ascii="Arial" w:hAnsi="Arial" w:cs="Arial"/>
          <w:b/>
        </w:rPr>
        <w:lastRenderedPageBreak/>
        <w:t>Dopuszcza się zastosowanie rozwiązań zamiennych w stosunku do przyjętych w PFU pod warunkiem uzgodnienia ich z Zamawiającym i Użytkownikami</w:t>
      </w:r>
      <w:r w:rsidR="00354AC8" w:rsidRPr="00A8214D">
        <w:rPr>
          <w:rFonts w:ascii="Arial" w:hAnsi="Arial" w:cs="Arial"/>
          <w:b/>
        </w:rPr>
        <w:t xml:space="preserve">    </w:t>
      </w:r>
      <w:r w:rsidR="00354AC8" w:rsidRPr="000A5AE1">
        <w:rPr>
          <w:rFonts w:ascii="Arial" w:hAnsi="Arial" w:cs="Arial"/>
          <w:color w:val="00B050"/>
        </w:rPr>
        <w:t xml:space="preserve"> </w:t>
      </w:r>
    </w:p>
    <w:p w14:paraId="54A44A80" w14:textId="77777777" w:rsidR="00F63DDC" w:rsidRPr="005206FD" w:rsidRDefault="004823FD" w:rsidP="00F63DDC">
      <w:pPr>
        <w:jc w:val="both"/>
        <w:rPr>
          <w:rFonts w:ascii="Arial" w:eastAsiaTheme="minorEastAsia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2.2.  </w:t>
      </w:r>
      <w:r w:rsidR="00F63DDC" w:rsidRPr="00392C13">
        <w:rPr>
          <w:rFonts w:ascii="Arial" w:hAnsi="Arial" w:cs="Arial"/>
          <w:b/>
        </w:rPr>
        <w:t>Wymagania dotyczące dokumentacji</w:t>
      </w:r>
    </w:p>
    <w:p w14:paraId="3DCAE339" w14:textId="77777777" w:rsidR="00F63DDC" w:rsidRDefault="00762C1E" w:rsidP="00F63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823FD">
        <w:rPr>
          <w:rFonts w:ascii="Arial" w:hAnsi="Arial" w:cs="Arial"/>
        </w:rPr>
        <w:t>2.</w:t>
      </w:r>
      <w:r>
        <w:rPr>
          <w:rFonts w:ascii="Arial" w:hAnsi="Arial" w:cs="Arial"/>
        </w:rPr>
        <w:t>1. Zakres prac projektowych</w:t>
      </w:r>
    </w:p>
    <w:tbl>
      <w:tblPr>
        <w:tblW w:w="10065" w:type="dxa"/>
        <w:tblInd w:w="283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76"/>
        <w:gridCol w:w="9489"/>
      </w:tblGrid>
      <w:tr w:rsidR="00721E48" w:rsidRPr="00721E48" w14:paraId="5D0AC287" w14:textId="77777777" w:rsidTr="001C334C">
        <w:trPr>
          <w:trHeight w:val="26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6D0C76" w14:textId="4A241A53" w:rsidR="00493944" w:rsidRPr="00721E48" w:rsidRDefault="00493944" w:rsidP="00493944">
            <w:pPr>
              <w:spacing w:line="240" w:lineRule="auto"/>
              <w:ind w:left="360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F83EC1F" w14:textId="77777777" w:rsidR="00493944" w:rsidRPr="00721E48" w:rsidRDefault="00493944" w:rsidP="00E651F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 xml:space="preserve">Wykonanie Dokumentacji projektowej, w szczególności: </w:t>
            </w:r>
          </w:p>
          <w:p w14:paraId="6306589F" w14:textId="77777777" w:rsidR="00493944" w:rsidRPr="00721E48" w:rsidRDefault="00493944" w:rsidP="00493944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>Uzyskanie  mapy d/c lokalizacyjnych</w:t>
            </w:r>
          </w:p>
          <w:p w14:paraId="0582B32B" w14:textId="77777777" w:rsidR="00493944" w:rsidRPr="00721E48" w:rsidRDefault="00493944" w:rsidP="00493944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>Uzyskanie badania geotechnicznego gruntu – jeśli wymagane</w:t>
            </w:r>
          </w:p>
          <w:p w14:paraId="02201F37" w14:textId="77777777" w:rsidR="00493944" w:rsidRPr="00721E48" w:rsidRDefault="00493944" w:rsidP="00493944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>Inwentaryzacji szkicowej d/c projektowych</w:t>
            </w:r>
          </w:p>
          <w:p w14:paraId="255A2300" w14:textId="77777777" w:rsidR="00493944" w:rsidRPr="00721E48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>Opinii technicznej o stanie technicznym budynku pod kątem możliwości przebudowy</w:t>
            </w:r>
          </w:p>
          <w:p w14:paraId="0DFD7C50" w14:textId="77777777" w:rsidR="00493944" w:rsidRPr="00721E48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>Projektu Zagospodarowania Terenu (PTZ)</w:t>
            </w:r>
          </w:p>
          <w:p w14:paraId="5096D437" w14:textId="7438096C" w:rsidR="00493944" w:rsidRPr="00721E48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 xml:space="preserve">Projektu architektoniczno-budowlanego z przygotowaniem i złożeniem wniosku </w:t>
            </w:r>
            <w:r w:rsidR="00721E48">
              <w:rPr>
                <w:rFonts w:ascii="Arial" w:hAnsi="Arial" w:cs="Arial"/>
              </w:rPr>
              <w:br/>
            </w:r>
            <w:r w:rsidRPr="00721E48">
              <w:rPr>
                <w:rFonts w:ascii="Arial" w:hAnsi="Arial" w:cs="Arial"/>
              </w:rPr>
              <w:t>o uzyskanie decyzji pozwolenie na budowę –  termin do dnia 12.06.2023 r.</w:t>
            </w:r>
          </w:p>
          <w:p w14:paraId="455822F0" w14:textId="07FD6A07" w:rsidR="00493944" w:rsidRPr="00721E48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 xml:space="preserve">Projektu technicznego oraz projektu technologicznego – </w:t>
            </w:r>
            <w:r w:rsidR="00E627F7" w:rsidRPr="00721E48">
              <w:rPr>
                <w:rFonts w:ascii="Arial" w:hAnsi="Arial" w:cs="Arial"/>
              </w:rPr>
              <w:t xml:space="preserve"> termin </w:t>
            </w:r>
            <w:r w:rsidRPr="00721E48">
              <w:rPr>
                <w:rFonts w:ascii="Arial" w:hAnsi="Arial" w:cs="Arial"/>
              </w:rPr>
              <w:t xml:space="preserve">do dnia 31.07.2023 r. </w:t>
            </w:r>
          </w:p>
          <w:p w14:paraId="61412CAC" w14:textId="7B95EDC1" w:rsidR="00493944" w:rsidRPr="00721E48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>Kosztorys pomocniczy na zaprojektowane roboty budowlane –</w:t>
            </w:r>
            <w:r w:rsidR="00721E48" w:rsidRPr="00721E48">
              <w:rPr>
                <w:rFonts w:ascii="Arial" w:hAnsi="Arial" w:cs="Arial"/>
              </w:rPr>
              <w:t xml:space="preserve"> </w:t>
            </w:r>
            <w:r w:rsidRPr="00721E48">
              <w:rPr>
                <w:rFonts w:ascii="Arial" w:hAnsi="Arial" w:cs="Arial"/>
              </w:rPr>
              <w:t>termin do dnia 31.07.2023 r.</w:t>
            </w:r>
          </w:p>
          <w:p w14:paraId="1C5BBA5F" w14:textId="24CE5EEF" w:rsidR="00493944" w:rsidRPr="00721E48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 xml:space="preserve">Projekt wykonawczy, specyfikacje techniczne wykonania i odbioru robót – termin </w:t>
            </w:r>
            <w:r w:rsidR="00721E48">
              <w:rPr>
                <w:rFonts w:ascii="Arial" w:hAnsi="Arial" w:cs="Arial"/>
              </w:rPr>
              <w:br/>
            </w:r>
            <w:r w:rsidRPr="00721E48">
              <w:rPr>
                <w:rFonts w:ascii="Arial" w:hAnsi="Arial" w:cs="Arial"/>
              </w:rPr>
              <w:t>do dnia 31.07.2023 r.</w:t>
            </w:r>
          </w:p>
          <w:p w14:paraId="060999F8" w14:textId="3CCF661E" w:rsidR="00493944" w:rsidRPr="00721E48" w:rsidRDefault="00493944" w:rsidP="00493944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21E48">
              <w:rPr>
                <w:rFonts w:ascii="Arial" w:hAnsi="Arial" w:cs="Arial"/>
              </w:rPr>
              <w:t>nadzoru autorskiego</w:t>
            </w:r>
            <w:r w:rsidR="00746F89" w:rsidRPr="00721E48">
              <w:rPr>
                <w:rFonts w:ascii="Arial" w:eastAsia="Tahoma" w:hAnsi="Arial" w:cs="Arial"/>
                <w:lang w:eastAsia="pl-PL"/>
              </w:rPr>
              <w:t xml:space="preserve"> w trakcie realizacji robót budowlanych</w:t>
            </w:r>
          </w:p>
          <w:p w14:paraId="39646F33" w14:textId="54828A8B" w:rsidR="00493944" w:rsidRPr="00721E48" w:rsidRDefault="00493944" w:rsidP="00746F89">
            <w:pPr>
              <w:spacing w:line="240" w:lineRule="auto"/>
              <w:ind w:left="722"/>
              <w:jc w:val="both"/>
              <w:rPr>
                <w:rFonts w:ascii="Arial" w:hAnsi="Arial" w:cs="Arial"/>
                <w:strike/>
              </w:rPr>
            </w:pPr>
          </w:p>
        </w:tc>
      </w:tr>
    </w:tbl>
    <w:p w14:paraId="4872F775" w14:textId="77777777" w:rsidR="002E3E7E" w:rsidRPr="00742409" w:rsidRDefault="00F63DDC" w:rsidP="002E3E7E">
      <w:pPr>
        <w:spacing w:line="240" w:lineRule="auto"/>
        <w:ind w:left="36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2.2.</w:t>
      </w:r>
      <w:r w:rsidR="004823FD" w:rsidRPr="00742409">
        <w:rPr>
          <w:rFonts w:ascii="Arial" w:hAnsi="Arial" w:cs="Arial"/>
        </w:rPr>
        <w:t>2.</w:t>
      </w:r>
      <w:r w:rsidR="00941142" w:rsidRPr="00742409">
        <w:rPr>
          <w:rFonts w:ascii="Arial" w:hAnsi="Arial" w:cs="Arial"/>
        </w:rPr>
        <w:t xml:space="preserve"> Forma dokumentacji</w:t>
      </w:r>
    </w:p>
    <w:p w14:paraId="7D8C23A2" w14:textId="77777777" w:rsidR="005040F8" w:rsidRPr="00742409" w:rsidRDefault="005040F8" w:rsidP="002E3E7E">
      <w:pPr>
        <w:spacing w:line="240" w:lineRule="auto"/>
        <w:ind w:left="36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Dokumen</w:t>
      </w:r>
      <w:r w:rsidR="004A47FF" w:rsidRPr="00742409">
        <w:rPr>
          <w:rFonts w:ascii="Arial" w:hAnsi="Arial" w:cs="Arial"/>
        </w:rPr>
        <w:t>tację należy dostarczyć w wersji</w:t>
      </w:r>
      <w:r w:rsidRPr="00742409">
        <w:rPr>
          <w:rFonts w:ascii="Arial" w:hAnsi="Arial" w:cs="Arial"/>
        </w:rPr>
        <w:t xml:space="preserve"> papierowej w następujących ilościach egzemplarzy:</w:t>
      </w:r>
    </w:p>
    <w:p w14:paraId="043FFFC8" w14:textId="77777777" w:rsidR="002239B9" w:rsidRPr="00742409" w:rsidRDefault="002239B9" w:rsidP="002239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Projekt budowlany:</w:t>
      </w:r>
    </w:p>
    <w:p w14:paraId="26444DEF" w14:textId="77777777" w:rsidR="002239B9" w:rsidRPr="00742409" w:rsidRDefault="002239B9" w:rsidP="002239B9">
      <w:pPr>
        <w:spacing w:line="240" w:lineRule="auto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            - Projekt zagospodarowania terenu</w:t>
      </w:r>
      <w:r w:rsidR="004823FD" w:rsidRPr="00742409">
        <w:rPr>
          <w:rFonts w:ascii="Arial" w:hAnsi="Arial" w:cs="Arial"/>
        </w:rPr>
        <w:t xml:space="preserve">  -  3</w:t>
      </w:r>
      <w:r w:rsidR="005040F8" w:rsidRPr="00742409">
        <w:rPr>
          <w:rFonts w:ascii="Arial" w:hAnsi="Arial" w:cs="Arial"/>
        </w:rPr>
        <w:t xml:space="preserve"> egz.</w:t>
      </w:r>
    </w:p>
    <w:p w14:paraId="256E9F18" w14:textId="5EEF1798" w:rsidR="002239B9" w:rsidRPr="00742409" w:rsidRDefault="002239B9" w:rsidP="002239B9">
      <w:pPr>
        <w:spacing w:line="240" w:lineRule="auto"/>
        <w:ind w:left="36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      - Projekt architektoniczno-budowlany w branżach niezbędnych do uzyskanie decyzji </w:t>
      </w:r>
      <w:r w:rsidR="00721E48">
        <w:rPr>
          <w:rFonts w:ascii="Arial" w:hAnsi="Arial" w:cs="Arial"/>
        </w:rPr>
        <w:br/>
        <w:t xml:space="preserve">       </w:t>
      </w:r>
      <w:r w:rsidRPr="00742409">
        <w:rPr>
          <w:rFonts w:ascii="Arial" w:hAnsi="Arial" w:cs="Arial"/>
        </w:rPr>
        <w:t>o pozwoleniu na budowę</w:t>
      </w:r>
      <w:r w:rsidR="004823FD" w:rsidRPr="00742409">
        <w:rPr>
          <w:rFonts w:ascii="Arial" w:hAnsi="Arial" w:cs="Arial"/>
        </w:rPr>
        <w:t xml:space="preserve"> – 3</w:t>
      </w:r>
      <w:r w:rsidR="005040F8" w:rsidRPr="00742409">
        <w:rPr>
          <w:rFonts w:ascii="Arial" w:hAnsi="Arial" w:cs="Arial"/>
        </w:rPr>
        <w:t xml:space="preserve"> egz. </w:t>
      </w:r>
    </w:p>
    <w:p w14:paraId="1FDA2A52" w14:textId="77777777" w:rsidR="002E3E7E" w:rsidRPr="00742409" w:rsidRDefault="002239B9" w:rsidP="005040F8">
      <w:pPr>
        <w:spacing w:line="240" w:lineRule="auto"/>
        <w:ind w:left="36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       - Projekt techniczny</w:t>
      </w:r>
      <w:r w:rsidR="005040F8" w:rsidRPr="00742409">
        <w:rPr>
          <w:rFonts w:ascii="Arial" w:hAnsi="Arial" w:cs="Arial"/>
        </w:rPr>
        <w:t xml:space="preserve"> –</w:t>
      </w:r>
      <w:r w:rsidR="00C80155" w:rsidRPr="00742409">
        <w:rPr>
          <w:rFonts w:ascii="Arial" w:hAnsi="Arial" w:cs="Arial"/>
        </w:rPr>
        <w:t xml:space="preserve">3 </w:t>
      </w:r>
      <w:r w:rsidR="005040F8" w:rsidRPr="00742409">
        <w:rPr>
          <w:rFonts w:ascii="Arial" w:hAnsi="Arial" w:cs="Arial"/>
        </w:rPr>
        <w:t xml:space="preserve">egz. </w:t>
      </w:r>
    </w:p>
    <w:p w14:paraId="0F965406" w14:textId="77777777" w:rsidR="009B3F92" w:rsidRPr="00742409" w:rsidRDefault="009B3F92" w:rsidP="009B3F9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Projekt technologiczny – 3 egz.</w:t>
      </w:r>
    </w:p>
    <w:p w14:paraId="1522218E" w14:textId="1C1CC37A" w:rsidR="002E3E7E" w:rsidRPr="00742409" w:rsidRDefault="002E3E7E" w:rsidP="002E3E7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Projekt wykonawczy w branżach architektonicznej, konstrukcyjnej, instalacji sanitarnych – </w:t>
      </w:r>
      <w:r w:rsidR="00721E48">
        <w:rPr>
          <w:rFonts w:ascii="Arial" w:hAnsi="Arial" w:cs="Arial"/>
        </w:rPr>
        <w:br/>
      </w:r>
      <w:r w:rsidRPr="00742409">
        <w:rPr>
          <w:rFonts w:ascii="Arial" w:hAnsi="Arial" w:cs="Arial"/>
        </w:rPr>
        <w:t xml:space="preserve">w zakresie wskazanym w PFU, instalacje elektrycznych i multimedialnych – w zakresie wskazanym w PFU </w:t>
      </w:r>
      <w:r w:rsidR="005040F8" w:rsidRPr="00742409">
        <w:rPr>
          <w:rFonts w:ascii="Arial" w:hAnsi="Arial" w:cs="Arial"/>
        </w:rPr>
        <w:t xml:space="preserve">- </w:t>
      </w:r>
      <w:r w:rsidR="00210710" w:rsidRPr="00742409">
        <w:rPr>
          <w:rFonts w:ascii="Arial" w:hAnsi="Arial" w:cs="Arial"/>
        </w:rPr>
        <w:t>5</w:t>
      </w:r>
      <w:r w:rsidR="005040F8" w:rsidRPr="00742409">
        <w:rPr>
          <w:rFonts w:ascii="Arial" w:hAnsi="Arial" w:cs="Arial"/>
        </w:rPr>
        <w:t xml:space="preserve"> egz.</w:t>
      </w:r>
    </w:p>
    <w:p w14:paraId="596E00FA" w14:textId="77777777" w:rsidR="002E3E7E" w:rsidRPr="00746F89" w:rsidRDefault="002E3E7E" w:rsidP="002E3E7E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Specyfikacje techniczne wykonania i odbioru robót</w:t>
      </w:r>
      <w:r w:rsidR="005040F8" w:rsidRPr="00742409">
        <w:rPr>
          <w:rFonts w:ascii="Arial" w:hAnsi="Arial" w:cs="Arial"/>
        </w:rPr>
        <w:t xml:space="preserve">  - </w:t>
      </w:r>
      <w:r w:rsidR="00210710" w:rsidRPr="00742409">
        <w:rPr>
          <w:rFonts w:ascii="Arial" w:hAnsi="Arial" w:cs="Arial"/>
        </w:rPr>
        <w:t>5</w:t>
      </w:r>
      <w:r w:rsidR="005040F8" w:rsidRPr="00742409">
        <w:rPr>
          <w:rFonts w:ascii="Arial" w:hAnsi="Arial" w:cs="Arial"/>
        </w:rPr>
        <w:t xml:space="preserve"> </w:t>
      </w:r>
      <w:r w:rsidR="005040F8" w:rsidRPr="00746F89">
        <w:rPr>
          <w:rFonts w:ascii="Arial" w:hAnsi="Arial" w:cs="Arial"/>
        </w:rPr>
        <w:t xml:space="preserve">egz. </w:t>
      </w:r>
    </w:p>
    <w:p w14:paraId="6C286018" w14:textId="2F09D714" w:rsidR="002E3E7E" w:rsidRPr="00746F89" w:rsidRDefault="00BA261C" w:rsidP="004A47F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46F89">
        <w:rPr>
          <w:rFonts w:ascii="Arial" w:hAnsi="Arial" w:cs="Arial"/>
        </w:rPr>
        <w:t>Kosztorys pomocniczy na zaprojektowane roboty</w:t>
      </w:r>
      <w:r w:rsidR="005040F8" w:rsidRPr="00746F89">
        <w:rPr>
          <w:rFonts w:ascii="Arial" w:hAnsi="Arial" w:cs="Arial"/>
        </w:rPr>
        <w:t xml:space="preserve"> </w:t>
      </w:r>
      <w:r w:rsidR="00E71B60" w:rsidRPr="00746F89">
        <w:rPr>
          <w:rFonts w:ascii="Arial" w:hAnsi="Arial" w:cs="Arial"/>
        </w:rPr>
        <w:t>budowlane</w:t>
      </w:r>
      <w:r w:rsidR="005040F8" w:rsidRPr="00746F89">
        <w:rPr>
          <w:rFonts w:ascii="Arial" w:hAnsi="Arial" w:cs="Arial"/>
        </w:rPr>
        <w:t>– 2 egz.</w:t>
      </w:r>
      <w:r w:rsidR="00A8214D" w:rsidRPr="00746F89">
        <w:rPr>
          <w:rFonts w:ascii="Arial" w:hAnsi="Arial" w:cs="Arial"/>
        </w:rPr>
        <w:t xml:space="preserve"> </w:t>
      </w:r>
    </w:p>
    <w:p w14:paraId="63FB5A6C" w14:textId="278CF947" w:rsidR="002E3E7E" w:rsidRPr="000A5AE1" w:rsidRDefault="004A47FF" w:rsidP="003F18BF">
      <w:pPr>
        <w:ind w:left="360"/>
        <w:jc w:val="both"/>
        <w:rPr>
          <w:rFonts w:ascii="Arial" w:hAnsi="Arial" w:cs="Arial"/>
          <w:color w:val="FF0000"/>
        </w:rPr>
      </w:pPr>
      <w:r w:rsidRPr="00742409">
        <w:rPr>
          <w:rFonts w:ascii="Arial" w:hAnsi="Arial" w:cs="Arial"/>
        </w:rPr>
        <w:lastRenderedPageBreak/>
        <w:t>a także na nośniku elektronicznym w formacie PDF oraz wersji edytowalnej</w:t>
      </w:r>
      <w:r w:rsidR="004823FD" w:rsidRPr="00742409">
        <w:rPr>
          <w:rFonts w:ascii="Arial" w:hAnsi="Arial" w:cs="Arial"/>
        </w:rPr>
        <w:t xml:space="preserve">. </w:t>
      </w:r>
      <w:r w:rsidRPr="00742409">
        <w:rPr>
          <w:rFonts w:ascii="Arial" w:hAnsi="Arial" w:cs="Arial"/>
        </w:rPr>
        <w:t>Wersja elektroniczna  musi wiernie odzwierciedlać pod względem zawa</w:t>
      </w:r>
      <w:r w:rsidR="004823FD" w:rsidRPr="00742409">
        <w:rPr>
          <w:rFonts w:ascii="Arial" w:hAnsi="Arial" w:cs="Arial"/>
        </w:rPr>
        <w:t>rtości i układu wersję papierową</w:t>
      </w:r>
      <w:r w:rsidR="00B66E35">
        <w:rPr>
          <w:rFonts w:ascii="Arial" w:hAnsi="Arial" w:cs="Arial"/>
        </w:rPr>
        <w:t>.</w:t>
      </w:r>
      <w:r w:rsidR="000A5AE1">
        <w:rPr>
          <w:rFonts w:ascii="Arial" w:hAnsi="Arial" w:cs="Arial"/>
        </w:rPr>
        <w:t xml:space="preserve"> </w:t>
      </w:r>
    </w:p>
    <w:p w14:paraId="3CC8DC0B" w14:textId="02F5E80E" w:rsidR="00F63DDC" w:rsidRPr="00742409" w:rsidRDefault="00F63DDC" w:rsidP="00F63DDC">
      <w:pPr>
        <w:jc w:val="both"/>
        <w:rPr>
          <w:rFonts w:ascii="Arial" w:hAnsi="Arial" w:cs="Arial"/>
          <w:b/>
        </w:rPr>
      </w:pPr>
      <w:r w:rsidRPr="00742409">
        <w:rPr>
          <w:rFonts w:ascii="Arial" w:hAnsi="Arial" w:cs="Arial"/>
          <w:b/>
        </w:rPr>
        <w:t>2.3. Terminy wykonania</w:t>
      </w:r>
    </w:p>
    <w:p w14:paraId="00AE60AD" w14:textId="77777777" w:rsidR="00900313" w:rsidRPr="00742409" w:rsidRDefault="00D74CA7" w:rsidP="00D17AD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</w:t>
      </w:r>
      <w:r w:rsidR="003F18BF" w:rsidRPr="00742409">
        <w:rPr>
          <w:rFonts w:ascii="Arial" w:hAnsi="Arial" w:cs="Arial"/>
        </w:rPr>
        <w:t>rojekt zagospodarowania terenu</w:t>
      </w:r>
      <w:r w:rsidRPr="00742409">
        <w:rPr>
          <w:rFonts w:ascii="Arial" w:hAnsi="Arial" w:cs="Arial"/>
        </w:rPr>
        <w:t xml:space="preserve"> i </w:t>
      </w:r>
      <w:r w:rsidR="00F63DDC" w:rsidRPr="00742409">
        <w:rPr>
          <w:rFonts w:ascii="Arial" w:hAnsi="Arial" w:cs="Arial"/>
        </w:rPr>
        <w:t xml:space="preserve">Projekt </w:t>
      </w:r>
      <w:r w:rsidRPr="00742409">
        <w:rPr>
          <w:rFonts w:ascii="Arial" w:hAnsi="Arial" w:cs="Arial"/>
        </w:rPr>
        <w:t>architektoniczno-b</w:t>
      </w:r>
      <w:r w:rsidR="003F18BF" w:rsidRPr="00742409">
        <w:rPr>
          <w:rFonts w:ascii="Arial" w:hAnsi="Arial" w:cs="Arial"/>
        </w:rPr>
        <w:t xml:space="preserve">udowlany z  </w:t>
      </w:r>
      <w:r w:rsidR="006F7B8F" w:rsidRPr="00742409">
        <w:rPr>
          <w:rFonts w:ascii="Arial" w:hAnsi="Arial" w:cs="Arial"/>
        </w:rPr>
        <w:t>przygotowaniem</w:t>
      </w:r>
      <w:r w:rsidR="00C80155" w:rsidRPr="00742409">
        <w:rPr>
          <w:rFonts w:ascii="Arial" w:hAnsi="Arial" w:cs="Arial"/>
        </w:rPr>
        <w:t xml:space="preserve"> i</w:t>
      </w:r>
      <w:r w:rsidR="004823FD" w:rsidRPr="00742409">
        <w:rPr>
          <w:rFonts w:ascii="Arial" w:hAnsi="Arial" w:cs="Arial"/>
        </w:rPr>
        <w:t xml:space="preserve"> złożeniem</w:t>
      </w:r>
      <w:r w:rsidR="00F63DDC" w:rsidRPr="00742409">
        <w:rPr>
          <w:rFonts w:ascii="Arial" w:hAnsi="Arial" w:cs="Arial"/>
        </w:rPr>
        <w:t xml:space="preserve"> wniosku</w:t>
      </w:r>
      <w:r w:rsidR="003F18BF" w:rsidRPr="00742409">
        <w:rPr>
          <w:rFonts w:ascii="Arial" w:hAnsi="Arial" w:cs="Arial"/>
        </w:rPr>
        <w:t xml:space="preserve"> </w:t>
      </w:r>
      <w:r w:rsidR="00F63DDC" w:rsidRPr="00742409">
        <w:rPr>
          <w:rFonts w:ascii="Arial" w:hAnsi="Arial" w:cs="Arial"/>
        </w:rPr>
        <w:t xml:space="preserve">o </w:t>
      </w:r>
      <w:r w:rsidR="006F7B8F" w:rsidRPr="00742409">
        <w:rPr>
          <w:rFonts w:ascii="Arial" w:hAnsi="Arial" w:cs="Arial"/>
        </w:rPr>
        <w:t xml:space="preserve">uzyskanie decyzji </w:t>
      </w:r>
      <w:r w:rsidR="00F63DDC" w:rsidRPr="00742409">
        <w:rPr>
          <w:rFonts w:ascii="Arial" w:hAnsi="Arial" w:cs="Arial"/>
        </w:rPr>
        <w:t>pozwol</w:t>
      </w:r>
      <w:r w:rsidR="00E436E8" w:rsidRPr="00742409">
        <w:rPr>
          <w:rFonts w:ascii="Arial" w:hAnsi="Arial" w:cs="Arial"/>
        </w:rPr>
        <w:t>enie na budowę,</w:t>
      </w:r>
      <w:r w:rsidR="00F63DDC" w:rsidRPr="00742409">
        <w:rPr>
          <w:rFonts w:ascii="Arial" w:hAnsi="Arial" w:cs="Arial"/>
        </w:rPr>
        <w:t xml:space="preserve"> – </w:t>
      </w:r>
      <w:r w:rsidR="00264AD6">
        <w:rPr>
          <w:rFonts w:ascii="Arial" w:hAnsi="Arial" w:cs="Arial"/>
        </w:rPr>
        <w:t xml:space="preserve">do dnia </w:t>
      </w:r>
      <w:r w:rsidR="00900313" w:rsidRPr="00742409">
        <w:rPr>
          <w:rFonts w:ascii="Arial" w:hAnsi="Arial" w:cs="Arial"/>
        </w:rPr>
        <w:t xml:space="preserve">12.06.2023 r. </w:t>
      </w:r>
    </w:p>
    <w:p w14:paraId="3CBF75AF" w14:textId="77777777" w:rsidR="00AE1398" w:rsidRPr="00742409" w:rsidRDefault="00900313" w:rsidP="00D17AD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Projekt techniczny – </w:t>
      </w:r>
      <w:r w:rsidR="00264AD6">
        <w:rPr>
          <w:rFonts w:ascii="Arial" w:hAnsi="Arial" w:cs="Arial"/>
        </w:rPr>
        <w:t xml:space="preserve">do dnia </w:t>
      </w:r>
      <w:r w:rsidRPr="00742409">
        <w:rPr>
          <w:rFonts w:ascii="Arial" w:hAnsi="Arial" w:cs="Arial"/>
        </w:rPr>
        <w:t>31.07.2023 r.</w:t>
      </w:r>
    </w:p>
    <w:p w14:paraId="18129431" w14:textId="77777777" w:rsidR="009B3F92" w:rsidRPr="00721E48" w:rsidRDefault="009B3F92" w:rsidP="009B3F9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21E48">
        <w:rPr>
          <w:rFonts w:ascii="Arial" w:hAnsi="Arial" w:cs="Arial"/>
        </w:rPr>
        <w:t xml:space="preserve">Projekt technologiczny – </w:t>
      </w:r>
      <w:r w:rsidR="00264AD6" w:rsidRPr="00721E48">
        <w:rPr>
          <w:rFonts w:ascii="Arial" w:hAnsi="Arial" w:cs="Arial"/>
        </w:rPr>
        <w:t xml:space="preserve">do dnia </w:t>
      </w:r>
      <w:r w:rsidRPr="00721E48">
        <w:rPr>
          <w:rFonts w:ascii="Arial" w:hAnsi="Arial" w:cs="Arial"/>
        </w:rPr>
        <w:t>31.07.2023 r.</w:t>
      </w:r>
    </w:p>
    <w:p w14:paraId="1BCBE409" w14:textId="77777777" w:rsidR="00B30647" w:rsidRPr="00721E48" w:rsidRDefault="00E71B60" w:rsidP="00B3064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21E48">
        <w:rPr>
          <w:rFonts w:ascii="Arial" w:hAnsi="Arial" w:cs="Arial"/>
        </w:rPr>
        <w:t>Kosztorys pomocniczy na zaprojektowane roboty budowlane</w:t>
      </w:r>
      <w:r w:rsidR="00E436E8" w:rsidRPr="00721E48">
        <w:rPr>
          <w:rFonts w:ascii="Arial" w:hAnsi="Arial" w:cs="Arial"/>
        </w:rPr>
        <w:t xml:space="preserve"> </w:t>
      </w:r>
      <w:r w:rsidR="00900313" w:rsidRPr="00721E48">
        <w:rPr>
          <w:rFonts w:ascii="Arial" w:hAnsi="Arial" w:cs="Arial"/>
        </w:rPr>
        <w:t>–</w:t>
      </w:r>
      <w:r w:rsidR="00E436E8" w:rsidRPr="00721E48">
        <w:rPr>
          <w:rFonts w:ascii="Arial" w:hAnsi="Arial" w:cs="Arial"/>
        </w:rPr>
        <w:t xml:space="preserve"> </w:t>
      </w:r>
      <w:r w:rsidR="00264AD6" w:rsidRPr="00721E48">
        <w:rPr>
          <w:rFonts w:ascii="Arial" w:hAnsi="Arial" w:cs="Arial"/>
        </w:rPr>
        <w:t xml:space="preserve">do dnia </w:t>
      </w:r>
      <w:r w:rsidR="00900313" w:rsidRPr="00721E48">
        <w:rPr>
          <w:rFonts w:ascii="Arial" w:hAnsi="Arial" w:cs="Arial"/>
        </w:rPr>
        <w:t>31.07.2023 r.</w:t>
      </w:r>
    </w:p>
    <w:p w14:paraId="77F7E4A3" w14:textId="77777777" w:rsidR="004A3743" w:rsidRPr="00721E48" w:rsidRDefault="00AE1398" w:rsidP="00267DC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21E48">
        <w:rPr>
          <w:rFonts w:ascii="Arial" w:hAnsi="Arial" w:cs="Arial"/>
        </w:rPr>
        <w:t>P</w:t>
      </w:r>
      <w:r w:rsidR="00E47904" w:rsidRPr="00721E48">
        <w:rPr>
          <w:rFonts w:ascii="Arial" w:hAnsi="Arial" w:cs="Arial"/>
        </w:rPr>
        <w:t>rojekt</w:t>
      </w:r>
      <w:r w:rsidR="00900313" w:rsidRPr="00721E48">
        <w:rPr>
          <w:rFonts w:ascii="Arial" w:hAnsi="Arial" w:cs="Arial"/>
        </w:rPr>
        <w:t xml:space="preserve"> wykonawczy</w:t>
      </w:r>
      <w:r w:rsidR="00E71B60" w:rsidRPr="00721E48">
        <w:rPr>
          <w:rFonts w:ascii="Arial" w:hAnsi="Arial" w:cs="Arial"/>
        </w:rPr>
        <w:t>, S</w:t>
      </w:r>
      <w:r w:rsidR="00EC192C" w:rsidRPr="00721E48">
        <w:rPr>
          <w:rFonts w:ascii="Arial" w:hAnsi="Arial" w:cs="Arial"/>
        </w:rPr>
        <w:t>pecyfikacje techniczne</w:t>
      </w:r>
      <w:r w:rsidR="00F63DDC" w:rsidRPr="00721E48">
        <w:rPr>
          <w:rFonts w:ascii="Arial" w:hAnsi="Arial" w:cs="Arial"/>
        </w:rPr>
        <w:t xml:space="preserve"> w</w:t>
      </w:r>
      <w:r w:rsidR="00E436E8" w:rsidRPr="00721E48">
        <w:rPr>
          <w:rFonts w:ascii="Arial" w:hAnsi="Arial" w:cs="Arial"/>
        </w:rPr>
        <w:t xml:space="preserve">ykonania i odbioru robót </w:t>
      </w:r>
      <w:r w:rsidR="006F7B8F" w:rsidRPr="00721E48">
        <w:rPr>
          <w:rFonts w:ascii="Arial" w:hAnsi="Arial" w:cs="Arial"/>
        </w:rPr>
        <w:t>–</w:t>
      </w:r>
      <w:r w:rsidR="00900313" w:rsidRPr="00721E48">
        <w:rPr>
          <w:rFonts w:ascii="Arial" w:hAnsi="Arial" w:cs="Arial"/>
        </w:rPr>
        <w:t xml:space="preserve"> </w:t>
      </w:r>
      <w:r w:rsidR="00264AD6" w:rsidRPr="00721E48">
        <w:rPr>
          <w:rFonts w:ascii="Arial" w:hAnsi="Arial" w:cs="Arial"/>
        </w:rPr>
        <w:t xml:space="preserve">do dnia </w:t>
      </w:r>
      <w:r w:rsidR="00267DC6" w:rsidRPr="00721E48">
        <w:rPr>
          <w:rFonts w:ascii="Arial" w:hAnsi="Arial" w:cs="Arial"/>
        </w:rPr>
        <w:t>31.07.202</w:t>
      </w:r>
      <w:r w:rsidR="00BC5457" w:rsidRPr="00721E48">
        <w:rPr>
          <w:rFonts w:ascii="Arial" w:hAnsi="Arial" w:cs="Arial"/>
        </w:rPr>
        <w:t xml:space="preserve">3 r. </w:t>
      </w:r>
    </w:p>
    <w:p w14:paraId="582F884D" w14:textId="77777777" w:rsidR="00E324DB" w:rsidRPr="00742409" w:rsidRDefault="008F7385" w:rsidP="003A52F4">
      <w:pPr>
        <w:jc w:val="both"/>
        <w:rPr>
          <w:rFonts w:ascii="Arial" w:hAnsi="Arial" w:cs="Arial"/>
          <w:b/>
        </w:rPr>
      </w:pPr>
      <w:r w:rsidRPr="00721E48">
        <w:rPr>
          <w:rFonts w:ascii="Arial" w:hAnsi="Arial" w:cs="Arial"/>
          <w:b/>
        </w:rPr>
        <w:t xml:space="preserve">2.4. </w:t>
      </w:r>
      <w:r w:rsidR="00E324DB" w:rsidRPr="00721E48">
        <w:rPr>
          <w:rFonts w:ascii="Arial" w:hAnsi="Arial" w:cs="Arial"/>
          <w:b/>
        </w:rPr>
        <w:t>Wy</w:t>
      </w:r>
      <w:r w:rsidR="00E324DB" w:rsidRPr="00742409">
        <w:rPr>
          <w:rFonts w:ascii="Arial" w:hAnsi="Arial" w:cs="Arial"/>
          <w:b/>
        </w:rPr>
        <w:t xml:space="preserve">magania jakie musi spełniać opracowywana dokumentacja </w:t>
      </w:r>
    </w:p>
    <w:p w14:paraId="328CE1B1" w14:textId="77777777" w:rsidR="00E324DB" w:rsidRPr="00742409" w:rsidRDefault="008F7385" w:rsidP="008F7385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2.4.1. </w:t>
      </w:r>
      <w:r w:rsidR="00E324DB" w:rsidRPr="00742409">
        <w:rPr>
          <w:rFonts w:ascii="Arial" w:hAnsi="Arial" w:cs="Arial"/>
        </w:rPr>
        <w:t>Opracowania muszą spełniać wymagania aktualnie obowiązującego stanu prawnego</w:t>
      </w:r>
      <w:r w:rsidR="001F2099" w:rsidRPr="00742409">
        <w:rPr>
          <w:rFonts w:ascii="Arial" w:hAnsi="Arial" w:cs="Arial"/>
        </w:rPr>
        <w:t>,</w:t>
      </w:r>
      <w:r w:rsidR="00E324DB" w:rsidRPr="00742409">
        <w:rPr>
          <w:rFonts w:ascii="Arial" w:hAnsi="Arial" w:cs="Arial"/>
        </w:rPr>
        <w:t xml:space="preserve"> w szczególności:</w:t>
      </w:r>
    </w:p>
    <w:p w14:paraId="61BB1678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Ustawy z dnia 07 lipca 1994 r  Prawo budowlane (Dz.U.2021.2351 </w:t>
      </w:r>
      <w:proofErr w:type="spellStart"/>
      <w:r w:rsidRPr="00742409">
        <w:rPr>
          <w:rFonts w:ascii="Arial" w:eastAsiaTheme="minorHAnsi" w:hAnsi="Arial" w:cs="Arial"/>
          <w:color w:val="auto"/>
          <w:sz w:val="22"/>
          <w:szCs w:val="22"/>
        </w:rPr>
        <w:t>t.j</w:t>
      </w:r>
      <w:proofErr w:type="spellEnd"/>
      <w:r w:rsidRPr="00742409">
        <w:rPr>
          <w:rFonts w:ascii="Arial" w:eastAsiaTheme="minorHAnsi" w:hAnsi="Arial" w:cs="Arial"/>
          <w:color w:val="auto"/>
          <w:sz w:val="22"/>
          <w:szCs w:val="22"/>
        </w:rPr>
        <w:t>.);</w:t>
      </w:r>
    </w:p>
    <w:p w14:paraId="6159EB42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 (Dz.U.2021 poz.2454);</w:t>
      </w:r>
    </w:p>
    <w:p w14:paraId="51A331DF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Rozporządzenia Ministra Rozwoju z dnia 11 września 2020 r. w sprawie szczegółowego zakresu i formy projektu budowlanego (Dz.U. 2020 poz. 1609); </w:t>
      </w:r>
    </w:p>
    <w:p w14:paraId="7CBD0B41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(Dz.U.2021.2458); </w:t>
      </w:r>
    </w:p>
    <w:p w14:paraId="7B65B53F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Ustawy z dnia 11 września 2019 r. Prawo zamówień publicznych (Dz.U.2022.1710 </w:t>
      </w:r>
      <w:proofErr w:type="spellStart"/>
      <w:r w:rsidRPr="00742409">
        <w:rPr>
          <w:rFonts w:ascii="Arial" w:eastAsiaTheme="minorHAnsi" w:hAnsi="Arial" w:cs="Arial"/>
          <w:color w:val="auto"/>
          <w:sz w:val="22"/>
          <w:szCs w:val="22"/>
        </w:rPr>
        <w:t>t.j</w:t>
      </w:r>
      <w:proofErr w:type="spellEnd"/>
      <w:r w:rsidRPr="00742409">
        <w:rPr>
          <w:rFonts w:ascii="Arial" w:eastAsiaTheme="minorHAnsi" w:hAnsi="Arial" w:cs="Arial"/>
          <w:color w:val="auto"/>
          <w:sz w:val="22"/>
          <w:szCs w:val="22"/>
        </w:rPr>
        <w:t>.);</w:t>
      </w:r>
    </w:p>
    <w:p w14:paraId="07E71CD0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Rozporządzenia Ministra Infrastruktury z dnia 12 kwietnia 2002 r. w sprawie warunków technicznych, jakim powinny odpowiadać budynki i ich usytuowanie (Dz.U.2022.1225 </w:t>
      </w:r>
      <w:proofErr w:type="spellStart"/>
      <w:r w:rsidRPr="00742409">
        <w:rPr>
          <w:rFonts w:ascii="Arial" w:eastAsiaTheme="minorHAnsi" w:hAnsi="Arial" w:cs="Arial"/>
          <w:color w:val="auto"/>
          <w:sz w:val="22"/>
          <w:szCs w:val="22"/>
        </w:rPr>
        <w:t>t.j</w:t>
      </w:r>
      <w:proofErr w:type="spellEnd"/>
      <w:r w:rsidRPr="00742409">
        <w:rPr>
          <w:rFonts w:ascii="Arial" w:eastAsiaTheme="minorHAnsi" w:hAnsi="Arial" w:cs="Arial"/>
          <w:color w:val="auto"/>
          <w:sz w:val="22"/>
          <w:szCs w:val="22"/>
        </w:rPr>
        <w:t>.);</w:t>
      </w:r>
    </w:p>
    <w:p w14:paraId="484912D5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Rozporządzenia Ministra Spraw Wewnętrznych i Administracji z dnia 7 czerwca 2010 r. w sprawie ochrony przeciwpożarowej budynków, innych obiektów budowlanych i terenów (Dz.U.2010.109.719);</w:t>
      </w:r>
    </w:p>
    <w:p w14:paraId="366442DB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Rozporządzenia Ministra Zdrowia z dnia 26 marca 2019 r. w sprawie szczegółowych wymagań, jakim powinny odpowiadać pomieszczenia i urządzenia podmiotu wykonującego działalność leczniczą (Dz.U.2022.402);</w:t>
      </w:r>
    </w:p>
    <w:p w14:paraId="3F659E5B" w14:textId="77777777" w:rsidR="00210710" w:rsidRPr="00742409" w:rsidRDefault="00210710" w:rsidP="0021071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Rozporządzenie Ministra Pracy i Polityki Socjalnej z dn. 26 września 1997 r. w sprawie ogólnych przepisów bezpieczeństwa i higieny pracy;</w:t>
      </w:r>
    </w:p>
    <w:p w14:paraId="3878D7E2" w14:textId="77777777" w:rsidR="00210710" w:rsidRPr="00742409" w:rsidRDefault="00210710" w:rsidP="00210710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Ustawy z dnia 19 lipca 2019 r. o zapewnieniu dostępności osobom ze szczególnymi potrzebami (Dz. U. 2021, 1062 ze zm.);</w:t>
      </w:r>
    </w:p>
    <w:p w14:paraId="0EFED63E" w14:textId="77777777" w:rsidR="00210710" w:rsidRPr="00742409" w:rsidRDefault="00210710" w:rsidP="00210710">
      <w:pPr>
        <w:pStyle w:val="Nagwek1"/>
        <w:numPr>
          <w:ilvl w:val="0"/>
          <w:numId w:val="12"/>
        </w:numPr>
        <w:shd w:val="clear" w:color="auto" w:fill="FFFFFF"/>
        <w:spacing w:before="0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>Ustawy z dnia 4 kwietnia 2019 r. o dostępności cyfrowej stron internetowych i aplikacji mobilnych podmiotów publicznych (Dz.U. 2019 poz. 848);</w:t>
      </w:r>
    </w:p>
    <w:p w14:paraId="616DB388" w14:textId="77777777" w:rsidR="00210710" w:rsidRPr="00742409" w:rsidRDefault="00210710" w:rsidP="008F7385">
      <w:pPr>
        <w:pStyle w:val="Default"/>
        <w:numPr>
          <w:ilvl w:val="0"/>
          <w:numId w:val="12"/>
        </w:numPr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Innymi przepisami prawa budowlanego, przepisami szczegółowymi, obowiązującymi warunkami technicznymi, normami państwowymi i branżowymi, przepisami dozoru technicznego i sztuką inżynierską, zasad wiedzy technicznej oraz niniejszymi założeniami do projektowania, a także innymi aktami </w:t>
      </w:r>
      <w:r w:rsidR="002A3A09" w:rsidRPr="00742409">
        <w:rPr>
          <w:rFonts w:ascii="Arial" w:eastAsiaTheme="minorHAnsi" w:hAnsi="Arial" w:cs="Arial"/>
          <w:color w:val="auto"/>
          <w:sz w:val="22"/>
          <w:szCs w:val="22"/>
        </w:rPr>
        <w:t xml:space="preserve">prawnymi dotyczącymi przedmiot </w:t>
      </w:r>
      <w:r w:rsidRPr="00742409">
        <w:rPr>
          <w:rFonts w:ascii="Arial" w:eastAsiaTheme="minorHAnsi" w:hAnsi="Arial" w:cs="Arial"/>
          <w:color w:val="auto"/>
          <w:sz w:val="22"/>
          <w:szCs w:val="22"/>
        </w:rPr>
        <w:t>zamówienia w szczególności dotyczącymi przepisów p.poż., bhp, ochrony środowiska i itp.</w:t>
      </w:r>
    </w:p>
    <w:p w14:paraId="488D4C49" w14:textId="77777777" w:rsidR="00210710" w:rsidRPr="00742409" w:rsidRDefault="00210710" w:rsidP="00210710">
      <w:pPr>
        <w:pStyle w:val="Default"/>
        <w:ind w:left="720"/>
        <w:jc w:val="both"/>
        <w:rPr>
          <w:rFonts w:ascii="Arial" w:eastAsiaTheme="minorHAnsi" w:hAnsi="Arial" w:cs="Arial"/>
          <w:color w:val="auto"/>
          <w:sz w:val="22"/>
          <w:szCs w:val="22"/>
        </w:rPr>
      </w:pPr>
    </w:p>
    <w:p w14:paraId="6FB46B3A" w14:textId="77777777" w:rsidR="006A0B12" w:rsidRPr="00742409" w:rsidRDefault="00834160" w:rsidP="00834160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lastRenderedPageBreak/>
        <w:t xml:space="preserve">2.4.2. </w:t>
      </w:r>
      <w:r w:rsidR="001B2956" w:rsidRPr="00742409">
        <w:rPr>
          <w:rFonts w:ascii="Arial" w:hAnsi="Arial" w:cs="Arial"/>
        </w:rPr>
        <w:t>Opr</w:t>
      </w:r>
      <w:r w:rsidR="002A36A6" w:rsidRPr="00742409">
        <w:rPr>
          <w:rFonts w:ascii="Arial" w:hAnsi="Arial" w:cs="Arial"/>
        </w:rPr>
        <w:t>acowania muszą zawierać</w:t>
      </w:r>
      <w:r w:rsidR="001B2956" w:rsidRPr="00742409">
        <w:rPr>
          <w:rFonts w:ascii="Arial" w:hAnsi="Arial" w:cs="Arial"/>
        </w:rPr>
        <w:t xml:space="preserve"> uzgodnienia i opinie rzeczoznawców </w:t>
      </w:r>
      <w:r w:rsidR="006A0B12" w:rsidRPr="00742409">
        <w:rPr>
          <w:rFonts w:ascii="Arial" w:hAnsi="Arial" w:cs="Arial"/>
        </w:rPr>
        <w:t>ds. BHP,</w:t>
      </w:r>
      <w:r w:rsidRPr="00742409">
        <w:rPr>
          <w:rFonts w:ascii="Arial" w:hAnsi="Arial" w:cs="Arial"/>
        </w:rPr>
        <w:t xml:space="preserve"> </w:t>
      </w:r>
      <w:r w:rsidR="006A0B12" w:rsidRPr="00742409">
        <w:rPr>
          <w:rFonts w:ascii="Arial" w:hAnsi="Arial" w:cs="Arial"/>
        </w:rPr>
        <w:t>bezpieczeństwa pożarowego, sanitarno-epidemiologicznych</w:t>
      </w:r>
      <w:r w:rsidR="002A36A6" w:rsidRPr="00742409">
        <w:rPr>
          <w:rFonts w:ascii="Arial" w:hAnsi="Arial" w:cs="Arial"/>
        </w:rPr>
        <w:t xml:space="preserve"> oraz inne wymagane prawem</w:t>
      </w:r>
    </w:p>
    <w:p w14:paraId="778280AF" w14:textId="77777777" w:rsidR="00AC78F1" w:rsidRDefault="0090218A" w:rsidP="0090218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2.4.3. </w:t>
      </w:r>
      <w:r w:rsidR="006A0B12" w:rsidRPr="00742409">
        <w:rPr>
          <w:rFonts w:ascii="Arial" w:hAnsi="Arial" w:cs="Arial"/>
        </w:rPr>
        <w:t>Wykonawca</w:t>
      </w:r>
      <w:r w:rsidR="00DF30BB" w:rsidRPr="00742409">
        <w:rPr>
          <w:rFonts w:ascii="Arial" w:hAnsi="Arial" w:cs="Arial"/>
        </w:rPr>
        <w:t xml:space="preserve"> dokumentacji zobowiązany będzie</w:t>
      </w:r>
      <w:r w:rsidR="006A0B12" w:rsidRPr="00742409">
        <w:rPr>
          <w:rFonts w:ascii="Arial" w:hAnsi="Arial" w:cs="Arial"/>
        </w:rPr>
        <w:t xml:space="preserve"> do opisywania proponowanych materiałów i urządzeń</w:t>
      </w:r>
      <w:r w:rsidR="00DF30BB" w:rsidRPr="00742409">
        <w:rPr>
          <w:rFonts w:ascii="Arial" w:hAnsi="Arial" w:cs="Arial"/>
        </w:rPr>
        <w:t xml:space="preserve"> </w:t>
      </w:r>
      <w:r w:rsidR="001B2956" w:rsidRPr="00742409">
        <w:rPr>
          <w:rFonts w:ascii="Arial" w:hAnsi="Arial" w:cs="Arial"/>
        </w:rPr>
        <w:t xml:space="preserve"> </w:t>
      </w:r>
      <w:r w:rsidR="006A0B12" w:rsidRPr="00742409">
        <w:rPr>
          <w:rFonts w:ascii="Arial" w:hAnsi="Arial" w:cs="Arial"/>
        </w:rPr>
        <w:t>za pomocą parametrów technicznych. Jeśli to nie będzie możliwe</w:t>
      </w:r>
      <w:r w:rsidR="00DB1D8D" w:rsidRPr="00742409">
        <w:rPr>
          <w:rFonts w:ascii="Arial" w:hAnsi="Arial" w:cs="Arial"/>
        </w:rPr>
        <w:t xml:space="preserve"> </w:t>
      </w:r>
      <w:r w:rsidR="00DF30BB" w:rsidRPr="00742409">
        <w:rPr>
          <w:rFonts w:ascii="Arial" w:hAnsi="Arial" w:cs="Arial"/>
        </w:rPr>
        <w:t>i jedynym sposobem będzie użycie nazwy materiału lub urządzenia wykonawca zobowiązany będzie do podania co najmniej dwóch producentów tych materiałów lub urządzeń</w:t>
      </w:r>
      <w:r w:rsidR="00865F5F" w:rsidRPr="00742409">
        <w:rPr>
          <w:rFonts w:ascii="Arial" w:hAnsi="Arial" w:cs="Arial"/>
        </w:rPr>
        <w:t>.</w:t>
      </w:r>
      <w:r w:rsidR="00AC6A78" w:rsidRPr="00742409">
        <w:rPr>
          <w:rFonts w:ascii="Arial" w:hAnsi="Arial" w:cs="Arial"/>
        </w:rPr>
        <w:t xml:space="preserve"> </w:t>
      </w:r>
      <w:r w:rsidR="00210710" w:rsidRPr="00742409">
        <w:rPr>
          <w:rFonts w:ascii="Arial" w:hAnsi="Arial" w:cs="Arial"/>
        </w:rPr>
        <w:t xml:space="preserve"> </w:t>
      </w:r>
      <w:r w:rsidR="001F2694" w:rsidRPr="00742409">
        <w:rPr>
          <w:rFonts w:ascii="Arial" w:hAnsi="Arial" w:cs="Arial"/>
        </w:rPr>
        <w:t xml:space="preserve">W dokumentacji, przy przywoływaniu </w:t>
      </w:r>
      <w:r w:rsidR="001F2694" w:rsidRPr="00742409">
        <w:rPr>
          <w:rFonts w:ascii="Arial" w:hAnsi="Arial" w:cs="Arial"/>
          <w:b/>
        </w:rPr>
        <w:t>norm lub innych wymagań</w:t>
      </w:r>
      <w:r w:rsidR="001F2694" w:rsidRPr="00742409">
        <w:rPr>
          <w:rFonts w:ascii="Arial" w:hAnsi="Arial" w:cs="Arial"/>
        </w:rPr>
        <w:t>, należy bezwzględnie wprowadzić pojęcie równoważności</w:t>
      </w:r>
      <w:r w:rsidR="003D678F">
        <w:rPr>
          <w:rFonts w:ascii="Arial" w:hAnsi="Arial" w:cs="Arial"/>
        </w:rPr>
        <w:t>.</w:t>
      </w:r>
    </w:p>
    <w:p w14:paraId="648FBA13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 xml:space="preserve">Opisując przedmiot zamówienia zgodnie z art. 101 ust. 1 pkt. 2 ustawy </w:t>
      </w:r>
      <w:proofErr w:type="spellStart"/>
      <w:r w:rsidRPr="003D678F">
        <w:rPr>
          <w:rFonts w:ascii="Arial" w:hAnsi="Arial" w:cs="Arial"/>
        </w:rPr>
        <w:t>Pzp</w:t>
      </w:r>
      <w:proofErr w:type="spellEnd"/>
      <w:r w:rsidRPr="003D678F">
        <w:rPr>
          <w:rFonts w:ascii="Arial" w:hAnsi="Arial" w:cs="Arial"/>
        </w:rPr>
        <w:t xml:space="preserve">, czyli opisując przedmiot zamówienia przez </w:t>
      </w:r>
      <w:r w:rsidRPr="003D678F">
        <w:rPr>
          <w:rFonts w:ascii="Arial" w:hAnsi="Arial" w:cs="Arial"/>
          <w:b/>
        </w:rPr>
        <w:t xml:space="preserve">odniesienie do </w:t>
      </w:r>
      <w:r w:rsidRPr="003D678F">
        <w:rPr>
          <w:rFonts w:ascii="Arial" w:hAnsi="Arial" w:cs="Arial"/>
          <w:b/>
          <w:u w:val="single"/>
        </w:rPr>
        <w:t>norm,</w:t>
      </w:r>
      <w:r w:rsidRPr="003D678F">
        <w:rPr>
          <w:rFonts w:ascii="Arial" w:hAnsi="Arial" w:cs="Arial"/>
          <w:b/>
        </w:rPr>
        <w:t xml:space="preserve"> ocen technicznych, specyfikacji technicznych i systemów referencji technicznych, innych systemów referencji technicznych </w:t>
      </w:r>
      <w:r w:rsidRPr="003D678F">
        <w:rPr>
          <w:rFonts w:ascii="Arial" w:hAnsi="Arial" w:cs="Arial"/>
        </w:rPr>
        <w:t>o których mowa w art. 101 ust.1 pkt 2 oraz ust. 3, Projektant winien wskazać, że dopuszcza rozwiązania równoważne opisywanym, a odniesieniu takiemu towarzyszą wyrazy „</w:t>
      </w:r>
      <w:r w:rsidRPr="003D678F">
        <w:rPr>
          <w:rFonts w:ascii="Arial" w:hAnsi="Arial" w:cs="Arial"/>
          <w:b/>
        </w:rPr>
        <w:t>lub równoważne</w:t>
      </w:r>
      <w:r w:rsidRPr="003D678F">
        <w:rPr>
          <w:rFonts w:ascii="Arial" w:hAnsi="Arial" w:cs="Arial"/>
        </w:rPr>
        <w:t>”.</w:t>
      </w:r>
    </w:p>
    <w:p w14:paraId="78E25885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>Przedstawione w dokumentacji projektowej cechy techniczne wykonania prac i użytych materiałów muszą określać minimalne wymagania przez Zamawiającego dotyczące produktu, narzędzi lub innego wyposażenia. Oznacza to, iż oferowany produkt musi spełniać określone w </w:t>
      </w:r>
      <w:r>
        <w:rPr>
          <w:rFonts w:ascii="Arial" w:hAnsi="Arial" w:cs="Arial"/>
        </w:rPr>
        <w:t xml:space="preserve">PFU </w:t>
      </w:r>
      <w:r w:rsidRPr="003D678F">
        <w:rPr>
          <w:rFonts w:ascii="Arial" w:hAnsi="Arial" w:cs="Arial"/>
        </w:rPr>
        <w:t>parametry. Parametry materiałów mogą być korzystniejsze, nie mogą być gorsze niż określone w dokumentacji, odpowiednie dla określenia cech zamawianych robót budowlanych, dostaw lub usług.</w:t>
      </w:r>
    </w:p>
    <w:p w14:paraId="1E6ADC8E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>Wykonawca jest zobowiązany przedłożyć inspektorowi nadzoru odpowiednie atesty, certyfikaty, gwarancje, aprobaty techniczne dotyczące zastosowanych materiałów i urządzeń, przed ich zastosowaniem.</w:t>
      </w:r>
    </w:p>
    <w:p w14:paraId="049BFF58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 xml:space="preserve">Wszelkie nazwy własne użyte w opisach przedmiotu zamówienia, określają wymagany standard, jakości towarów i usług. Dopuszcza się możliwość przedstawienia w ofercie rozwiązań równoważnych o walorach nie gorszych niż opisane w dokumentacji. Za równoważne uznaje się rozwiązania, jak również elementy, materiały, urządzenia o właściwościach funkcjonalnych i jakościowych takich samych lub zbliżonych do tych, które zostały określone w opisie przedmiotu zamówienia, lecz oznaczonych innym znakiem towarowym, patentem lub pochodzeniem. Przy czym istotne jest to, że produkt równoważny to produkt, który nie jest identyczny, tożsamy z produktem referencyjnym, ale posiada pewne, istotne dla Zamawiającego, zbliżone do produktu referencyjnego cechy i parametry. Istotne dla Zamawiającego cechy i parametry, to takie, które pozwolą zachować wszystkim projektowanym: </w:t>
      </w:r>
    </w:p>
    <w:p w14:paraId="6F9F7895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>-instalacjom, urządzeniom, wyrobom: parametry i cechy pozwalające przede wszystkim na prawidłową współpracę z innymi instalacjami i/lub urządzeniami i/lub wyrobami w sposób założony przez projektanta oraz pozwalające przy tym uzyskać parametry nie gorsze od założonych w opisie przedmiotu zamówienia,-elementom konstrukcyjnym i konstrukcjom: wszystkie parametry nie gorsze, niż zakładane.</w:t>
      </w:r>
    </w:p>
    <w:p w14:paraId="53E1CD03" w14:textId="77777777" w:rsidR="003D678F" w:rsidRPr="003D678F" w:rsidRDefault="003D678F" w:rsidP="003D678F">
      <w:pPr>
        <w:jc w:val="both"/>
        <w:rPr>
          <w:rFonts w:ascii="Arial" w:hAnsi="Arial" w:cs="Arial"/>
        </w:rPr>
      </w:pPr>
      <w:r w:rsidRPr="003D678F">
        <w:rPr>
          <w:rFonts w:ascii="Arial" w:hAnsi="Arial" w:cs="Arial"/>
        </w:rPr>
        <w:t xml:space="preserve">Zgodnie z wyrokiem Krajowej Izby Odwoławczej </w:t>
      </w:r>
      <w:proofErr w:type="spellStart"/>
      <w:r w:rsidRPr="003D678F">
        <w:rPr>
          <w:rFonts w:ascii="Arial" w:hAnsi="Arial" w:cs="Arial"/>
        </w:rPr>
        <w:t>syg</w:t>
      </w:r>
      <w:proofErr w:type="spellEnd"/>
      <w:r w:rsidRPr="003D678F">
        <w:rPr>
          <w:rFonts w:ascii="Arial" w:hAnsi="Arial" w:cs="Arial"/>
        </w:rPr>
        <w:t xml:space="preserve">. Akt. KIO/UZP 1400/08 „Uznaje się, że oferta równoważna to taka, która przedstawia przedmiot zamówienia o właściwościach funkcjonalnych i jakościowych takich samych lub zbliżonych do tych, które zostały zakreślone w SWZ, lecz oznaczonych innym znakiem towarowym, patentem lub pochodzeniem. Przy czym istotne jest to, że produkt równoważny to produkt, który nie jest identyczny, tożsamy z produktem referencyjnym, ale posiada pewne, istotne dla Zamawiającego, zbliżone do produktu referencyjnego cechy i parametry”. </w:t>
      </w:r>
    </w:p>
    <w:p w14:paraId="6B26D62F" w14:textId="21C17EA7" w:rsidR="00080B70" w:rsidRDefault="00264AD6" w:rsidP="009021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080B70" w:rsidRPr="00742409">
        <w:rPr>
          <w:rFonts w:ascii="Arial" w:hAnsi="Arial" w:cs="Arial"/>
          <w:b/>
        </w:rPr>
        <w:t>2.5. Prz</w:t>
      </w:r>
      <w:r w:rsidR="00E651F5">
        <w:rPr>
          <w:rFonts w:ascii="Arial" w:hAnsi="Arial" w:cs="Arial"/>
          <w:b/>
        </w:rPr>
        <w:t xml:space="preserve">ewidziane odbiory dokumentacji </w:t>
      </w:r>
      <w:r w:rsidR="00493944">
        <w:rPr>
          <w:rFonts w:ascii="Arial" w:hAnsi="Arial" w:cs="Arial"/>
          <w:b/>
        </w:rPr>
        <w:t xml:space="preserve"> </w:t>
      </w:r>
    </w:p>
    <w:p w14:paraId="722BBFC0" w14:textId="36FCA581" w:rsidR="00493944" w:rsidRPr="00493944" w:rsidRDefault="00493944" w:rsidP="00493944">
      <w:pPr>
        <w:jc w:val="both"/>
        <w:rPr>
          <w:rFonts w:ascii="Arial" w:hAnsi="Arial" w:cs="Arial"/>
        </w:rPr>
      </w:pPr>
      <w:r w:rsidRPr="00493944">
        <w:rPr>
          <w:rFonts w:ascii="Arial" w:hAnsi="Arial" w:cs="Arial"/>
        </w:rPr>
        <w:t xml:space="preserve">Informacje zawarte w § 5 projektu umowy. </w:t>
      </w:r>
    </w:p>
    <w:p w14:paraId="7582A40A" w14:textId="77777777" w:rsidR="00DF30BB" w:rsidRPr="00742409" w:rsidRDefault="00080B70" w:rsidP="0090218A">
      <w:pPr>
        <w:jc w:val="both"/>
        <w:rPr>
          <w:rFonts w:ascii="Arial" w:hAnsi="Arial" w:cs="Arial"/>
          <w:b/>
        </w:rPr>
      </w:pPr>
      <w:r w:rsidRPr="00742409">
        <w:rPr>
          <w:rFonts w:ascii="Arial" w:hAnsi="Arial" w:cs="Arial"/>
          <w:b/>
        </w:rPr>
        <w:t>2.6</w:t>
      </w:r>
      <w:r w:rsidR="00AC78F1" w:rsidRPr="00742409">
        <w:rPr>
          <w:rFonts w:ascii="Arial" w:hAnsi="Arial" w:cs="Arial"/>
          <w:b/>
        </w:rPr>
        <w:t>. Postanowienia ogólne</w:t>
      </w:r>
      <w:r w:rsidR="001F2694" w:rsidRPr="00742409">
        <w:rPr>
          <w:rFonts w:ascii="Arial" w:hAnsi="Arial" w:cs="Arial"/>
          <w:b/>
        </w:rPr>
        <w:t xml:space="preserve"> </w:t>
      </w:r>
    </w:p>
    <w:p w14:paraId="2FDC18C8" w14:textId="6461B8B1" w:rsidR="00AC78F1" w:rsidRPr="00493944" w:rsidRDefault="00AC78F1" w:rsidP="00AC78F1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Zamawiający </w:t>
      </w:r>
      <w:r w:rsidRPr="00493944">
        <w:rPr>
          <w:rFonts w:ascii="Arial" w:hAnsi="Arial" w:cs="Arial"/>
        </w:rPr>
        <w:t>ustanowi pracownika, który będzie współpracował z wykonawcą dokumentacji projektowej oraz winien być informowany na bieżąco o czynnościach wykonawcy.</w:t>
      </w:r>
      <w:r w:rsidR="00210710" w:rsidRPr="00493944">
        <w:rPr>
          <w:rFonts w:ascii="Arial" w:hAnsi="Arial" w:cs="Arial"/>
        </w:rPr>
        <w:t xml:space="preserve"> </w:t>
      </w:r>
      <w:r w:rsidRPr="00493944">
        <w:rPr>
          <w:rFonts w:ascii="Arial" w:hAnsi="Arial" w:cs="Arial"/>
        </w:rPr>
        <w:t xml:space="preserve">Wykonawca dokumentacji projektowej </w:t>
      </w:r>
      <w:r w:rsidR="003D1D1D" w:rsidRPr="00493944">
        <w:rPr>
          <w:rFonts w:ascii="Arial" w:hAnsi="Arial" w:cs="Arial"/>
        </w:rPr>
        <w:t xml:space="preserve">jest </w:t>
      </w:r>
      <w:r w:rsidRPr="00493944">
        <w:rPr>
          <w:rFonts w:ascii="Arial" w:hAnsi="Arial" w:cs="Arial"/>
        </w:rPr>
        <w:t xml:space="preserve">zobowiązany do pełnienia nadzoru autorskiego na etapie realizacji robót budowlanych.  </w:t>
      </w:r>
    </w:p>
    <w:p w14:paraId="29AF81F5" w14:textId="72002706" w:rsidR="00FA6C3A" w:rsidRPr="00493944" w:rsidRDefault="00493944" w:rsidP="00FA6C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ETAP II </w:t>
      </w:r>
      <w:r w:rsidR="00FA6C3A" w:rsidRPr="00493944">
        <w:rPr>
          <w:rFonts w:ascii="Arial" w:hAnsi="Arial" w:cs="Arial"/>
          <w:b/>
        </w:rPr>
        <w:t xml:space="preserve">- Wykonanie </w:t>
      </w:r>
      <w:r w:rsidR="00264AD6" w:rsidRPr="00493944">
        <w:rPr>
          <w:rFonts w:ascii="Arial" w:hAnsi="Arial" w:cs="Arial"/>
          <w:b/>
        </w:rPr>
        <w:t xml:space="preserve">i odbiór </w:t>
      </w:r>
      <w:r w:rsidR="00FA6C3A" w:rsidRPr="00493944">
        <w:rPr>
          <w:rFonts w:ascii="Arial" w:hAnsi="Arial" w:cs="Arial"/>
          <w:b/>
        </w:rPr>
        <w:t>robót budowlanych na podstawie opracowanej dokumentacji projektowej wraz z pełnieniem nadzoru autorskiego w okresie wykonywania robót</w:t>
      </w:r>
      <w:r w:rsidR="00264AD6" w:rsidRPr="00493944">
        <w:rPr>
          <w:rFonts w:ascii="Arial" w:hAnsi="Arial" w:cs="Arial"/>
          <w:b/>
        </w:rPr>
        <w:t>.</w:t>
      </w:r>
    </w:p>
    <w:p w14:paraId="4D194A8D" w14:textId="77777777" w:rsidR="00EA2510" w:rsidRPr="00493944" w:rsidRDefault="00EA2510" w:rsidP="00FA6C3A">
      <w:pPr>
        <w:jc w:val="both"/>
        <w:rPr>
          <w:rFonts w:ascii="Arial" w:hAnsi="Arial" w:cs="Arial"/>
          <w:b/>
        </w:rPr>
      </w:pPr>
      <w:r w:rsidRPr="00493944">
        <w:rPr>
          <w:rFonts w:ascii="Arial" w:hAnsi="Arial" w:cs="Arial"/>
          <w:b/>
        </w:rPr>
        <w:t>3.1 Opis ogólny</w:t>
      </w:r>
    </w:p>
    <w:p w14:paraId="5E4DE60D" w14:textId="68B2DD43" w:rsidR="00A77C4A" w:rsidRPr="00742409" w:rsidRDefault="00EA2510" w:rsidP="00FA6C3A">
      <w:pPr>
        <w:jc w:val="both"/>
        <w:rPr>
          <w:rFonts w:ascii="Arial" w:hAnsi="Arial" w:cs="Arial"/>
        </w:rPr>
      </w:pPr>
      <w:r w:rsidRPr="00493944">
        <w:rPr>
          <w:rFonts w:ascii="Arial" w:hAnsi="Arial" w:cs="Arial"/>
        </w:rPr>
        <w:t xml:space="preserve">Przedmiotem tego etapu zadania będzie wykonanie robót budowlanych na podstawie dokumentacji technicznej opracowanej </w:t>
      </w:r>
      <w:r w:rsidR="00A77C4A" w:rsidRPr="00493944">
        <w:rPr>
          <w:rFonts w:ascii="Arial" w:hAnsi="Arial" w:cs="Arial"/>
        </w:rPr>
        <w:t xml:space="preserve">przez Wykonawcę </w:t>
      </w:r>
      <w:r w:rsidRPr="00493944">
        <w:rPr>
          <w:rFonts w:ascii="Arial" w:hAnsi="Arial" w:cs="Arial"/>
        </w:rPr>
        <w:t>i przyjętej przez Zamawiającego w</w:t>
      </w:r>
      <w:r w:rsidR="00A77C4A" w:rsidRPr="00493944">
        <w:rPr>
          <w:rFonts w:ascii="Arial" w:hAnsi="Arial" w:cs="Arial"/>
        </w:rPr>
        <w:t xml:space="preserve"> opisany</w:t>
      </w:r>
      <w:r w:rsidR="00264AD6" w:rsidRPr="00493944">
        <w:rPr>
          <w:rFonts w:ascii="Arial" w:hAnsi="Arial" w:cs="Arial"/>
        </w:rPr>
        <w:t>ch</w:t>
      </w:r>
      <w:r w:rsidR="00A77C4A" w:rsidRPr="00493944">
        <w:rPr>
          <w:rFonts w:ascii="Arial" w:hAnsi="Arial" w:cs="Arial"/>
        </w:rPr>
        <w:t xml:space="preserve"> wyżej ETAP</w:t>
      </w:r>
      <w:r w:rsidR="00493944">
        <w:rPr>
          <w:rFonts w:ascii="Arial" w:hAnsi="Arial" w:cs="Arial"/>
        </w:rPr>
        <w:t xml:space="preserve">IE </w:t>
      </w:r>
      <w:r w:rsidR="00BC5457" w:rsidRPr="00493944">
        <w:rPr>
          <w:rFonts w:ascii="Arial" w:hAnsi="Arial" w:cs="Arial"/>
        </w:rPr>
        <w:t>I</w:t>
      </w:r>
      <w:r w:rsidR="00210710" w:rsidRPr="00493944">
        <w:rPr>
          <w:rFonts w:ascii="Arial" w:hAnsi="Arial" w:cs="Arial"/>
        </w:rPr>
        <w:t xml:space="preserve"> oraz pełnieni</w:t>
      </w:r>
      <w:r w:rsidR="003D1D1D" w:rsidRPr="00493944">
        <w:rPr>
          <w:rFonts w:ascii="Arial" w:hAnsi="Arial" w:cs="Arial"/>
        </w:rPr>
        <w:t>e</w:t>
      </w:r>
      <w:r w:rsidR="00210710" w:rsidRPr="00742409">
        <w:rPr>
          <w:rFonts w:ascii="Arial" w:hAnsi="Arial" w:cs="Arial"/>
        </w:rPr>
        <w:t xml:space="preserve"> nadzoru autorskiego nad realizacją robót</w:t>
      </w:r>
      <w:r w:rsidR="004E4AC2" w:rsidRPr="00742409">
        <w:rPr>
          <w:rFonts w:ascii="Arial" w:hAnsi="Arial" w:cs="Arial"/>
        </w:rPr>
        <w:t xml:space="preserve">. </w:t>
      </w:r>
    </w:p>
    <w:p w14:paraId="6D7F70F6" w14:textId="77777777" w:rsidR="00A77C4A" w:rsidRPr="00742409" w:rsidRDefault="00A77C4A" w:rsidP="00FA6C3A">
      <w:pPr>
        <w:jc w:val="both"/>
        <w:rPr>
          <w:rFonts w:ascii="Arial" w:hAnsi="Arial" w:cs="Arial"/>
          <w:b/>
        </w:rPr>
      </w:pPr>
      <w:r w:rsidRPr="00742409">
        <w:rPr>
          <w:rFonts w:ascii="Arial" w:hAnsi="Arial" w:cs="Arial"/>
          <w:b/>
        </w:rPr>
        <w:t>3.2. Opis przedmiotu zamówienia</w:t>
      </w:r>
    </w:p>
    <w:p w14:paraId="4D1D9151" w14:textId="23AB7564" w:rsidR="00A77C4A" w:rsidRPr="00742409" w:rsidRDefault="00A77C4A" w:rsidP="00FA6C3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Przedmiotem zamówienia będzie wykonanie robót budowlanych w rozumieniu ustawy z dnia 7 lipca 1994 r.</w:t>
      </w:r>
      <w:r w:rsidR="005A7442" w:rsidRPr="00742409">
        <w:rPr>
          <w:rFonts w:ascii="Arial" w:hAnsi="Arial" w:cs="Arial"/>
        </w:rPr>
        <w:t xml:space="preserve"> Prawo budowlane</w:t>
      </w:r>
      <w:r w:rsidRPr="00742409">
        <w:rPr>
          <w:rFonts w:ascii="Arial" w:hAnsi="Arial" w:cs="Arial"/>
        </w:rPr>
        <w:t xml:space="preserve"> wraz z </w:t>
      </w:r>
      <w:proofErr w:type="spellStart"/>
      <w:r w:rsidRPr="00742409">
        <w:rPr>
          <w:rFonts w:ascii="Arial" w:hAnsi="Arial" w:cs="Arial"/>
        </w:rPr>
        <w:t>pózn</w:t>
      </w:r>
      <w:proofErr w:type="spellEnd"/>
      <w:r w:rsidRPr="00742409">
        <w:rPr>
          <w:rFonts w:ascii="Arial" w:hAnsi="Arial" w:cs="Arial"/>
        </w:rPr>
        <w:t xml:space="preserve">. </w:t>
      </w:r>
      <w:r w:rsidR="00EA40C2" w:rsidRPr="00742409">
        <w:rPr>
          <w:rFonts w:ascii="Arial" w:hAnsi="Arial" w:cs="Arial"/>
        </w:rPr>
        <w:t>z</w:t>
      </w:r>
      <w:r w:rsidRPr="00742409">
        <w:rPr>
          <w:rFonts w:ascii="Arial" w:hAnsi="Arial" w:cs="Arial"/>
        </w:rPr>
        <w:t>mianami</w:t>
      </w:r>
      <w:r w:rsidR="00EA40C2" w:rsidRPr="00742409">
        <w:rPr>
          <w:rFonts w:ascii="Arial" w:hAnsi="Arial" w:cs="Arial"/>
        </w:rPr>
        <w:t xml:space="preserve">. Szczegółowy zakres robót, </w:t>
      </w:r>
      <w:r w:rsidR="00E90C51" w:rsidRPr="00742409">
        <w:rPr>
          <w:rFonts w:ascii="Arial" w:hAnsi="Arial" w:cs="Arial"/>
        </w:rPr>
        <w:t>p</w:t>
      </w:r>
      <w:r w:rsidR="00EA40C2" w:rsidRPr="00742409">
        <w:rPr>
          <w:rFonts w:ascii="Arial" w:hAnsi="Arial" w:cs="Arial"/>
        </w:rPr>
        <w:t xml:space="preserve">arametry, wymagania techniczne oraz szczegółowe warunki wykonania zadania </w:t>
      </w:r>
      <w:r w:rsidR="00333E93" w:rsidRPr="00742409">
        <w:rPr>
          <w:rFonts w:ascii="Arial" w:hAnsi="Arial" w:cs="Arial"/>
        </w:rPr>
        <w:t xml:space="preserve">zawarte zostaną </w:t>
      </w:r>
      <w:r w:rsidR="00EA40C2" w:rsidRPr="00742409">
        <w:rPr>
          <w:rFonts w:ascii="Arial" w:hAnsi="Arial" w:cs="Arial"/>
        </w:rPr>
        <w:t xml:space="preserve"> w opracowanych wcześniej w ETAPIE I</w:t>
      </w:r>
      <w:r w:rsidR="00BC5457" w:rsidRPr="00742409">
        <w:rPr>
          <w:rFonts w:ascii="Arial" w:hAnsi="Arial" w:cs="Arial"/>
        </w:rPr>
        <w:t xml:space="preserve"> </w:t>
      </w:r>
      <w:r w:rsidR="00EA40C2" w:rsidRPr="00742409">
        <w:rPr>
          <w:rFonts w:ascii="Arial" w:hAnsi="Arial" w:cs="Arial"/>
        </w:rPr>
        <w:t>branżowych projektach wykonawczych</w:t>
      </w:r>
      <w:r w:rsidR="00E90C51" w:rsidRPr="00742409">
        <w:rPr>
          <w:rFonts w:ascii="Arial" w:hAnsi="Arial" w:cs="Arial"/>
        </w:rPr>
        <w:t xml:space="preserve">. Zbiór wymagań niezbędnych do określenia standardu i jakości wykonania robót, w zakresie sposobu ich wykonania, właściwości wyrobów budowlanych oraz oceny prawidłowości wykonania poszczególnych robót zostanie określony w specyfikacjach technicznych wykonania i odbioru robót wykonane w ramach ETAPU </w:t>
      </w:r>
      <w:r w:rsidR="00BC5457" w:rsidRPr="00742409">
        <w:rPr>
          <w:rFonts w:ascii="Arial" w:hAnsi="Arial" w:cs="Arial"/>
        </w:rPr>
        <w:t xml:space="preserve">I </w:t>
      </w:r>
      <w:r w:rsidR="00E90C51" w:rsidRPr="00742409">
        <w:rPr>
          <w:rFonts w:ascii="Arial" w:hAnsi="Arial" w:cs="Arial"/>
        </w:rPr>
        <w:t xml:space="preserve"> zadania. </w:t>
      </w:r>
      <w:r w:rsidR="006A7399" w:rsidRPr="00742409">
        <w:rPr>
          <w:rFonts w:ascii="Arial" w:hAnsi="Arial" w:cs="Arial"/>
        </w:rPr>
        <w:t>Wymagane</w:t>
      </w:r>
      <w:r w:rsidR="00493944">
        <w:rPr>
          <w:rFonts w:ascii="Arial" w:hAnsi="Arial" w:cs="Arial"/>
        </w:rPr>
        <w:t xml:space="preserve"> jest p</w:t>
      </w:r>
      <w:r w:rsidR="006A7399" w:rsidRPr="00742409">
        <w:rPr>
          <w:rFonts w:ascii="Arial" w:hAnsi="Arial" w:cs="Arial"/>
        </w:rPr>
        <w:t>ełnienie nadzoru autorskiego nad wykonywanymi na podstawie dostarczonego projektu robotami budowlanymi</w:t>
      </w:r>
      <w:r w:rsidR="00942AE9" w:rsidRPr="00742409">
        <w:rPr>
          <w:rFonts w:ascii="Arial" w:hAnsi="Arial" w:cs="Arial"/>
        </w:rPr>
        <w:t>.</w:t>
      </w:r>
    </w:p>
    <w:p w14:paraId="025CA553" w14:textId="77777777" w:rsidR="00E90C51" w:rsidRPr="00742409" w:rsidRDefault="00E90C51" w:rsidP="00FA6C3A">
      <w:pPr>
        <w:jc w:val="both"/>
        <w:rPr>
          <w:rFonts w:ascii="Arial" w:hAnsi="Arial" w:cs="Arial"/>
          <w:b/>
        </w:rPr>
      </w:pPr>
      <w:r w:rsidRPr="00742409">
        <w:rPr>
          <w:rFonts w:ascii="Arial" w:hAnsi="Arial" w:cs="Arial"/>
          <w:b/>
        </w:rPr>
        <w:t xml:space="preserve">3.3. Dokumentacja powykonawcza </w:t>
      </w:r>
    </w:p>
    <w:p w14:paraId="373F0CE9" w14:textId="77777777" w:rsidR="00FF4A04" w:rsidRPr="00742409" w:rsidRDefault="00FF4A04" w:rsidP="00FA6C3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Do obowiązku Wykonawcy należeć będzie zgromadzenie i przekazanie Zamawiającemu </w:t>
      </w:r>
      <w:r w:rsidR="004E4AC2" w:rsidRPr="00742409">
        <w:rPr>
          <w:rFonts w:ascii="Arial" w:hAnsi="Arial" w:cs="Arial"/>
        </w:rPr>
        <w:t xml:space="preserve">pełnej </w:t>
      </w:r>
      <w:r w:rsidRPr="00742409">
        <w:rPr>
          <w:rFonts w:ascii="Arial" w:hAnsi="Arial" w:cs="Arial"/>
        </w:rPr>
        <w:t>dokumentacji powykonawczej</w:t>
      </w:r>
      <w:r w:rsidR="004E4AC2" w:rsidRPr="00742409">
        <w:rPr>
          <w:rFonts w:ascii="Arial" w:hAnsi="Arial" w:cs="Arial"/>
        </w:rPr>
        <w:t xml:space="preserve"> zadania</w:t>
      </w:r>
      <w:r w:rsidRPr="00742409">
        <w:rPr>
          <w:rFonts w:ascii="Arial" w:hAnsi="Arial" w:cs="Arial"/>
        </w:rPr>
        <w:t xml:space="preserve"> zawierającej w szczególności:</w:t>
      </w:r>
    </w:p>
    <w:p w14:paraId="08DF237D" w14:textId="77777777" w:rsidR="00FF4A04" w:rsidRPr="00742409" w:rsidRDefault="00FF4A04" w:rsidP="00FF4A0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Wymagane oświadczenia kierownika budowy i kierowników robót</w:t>
      </w:r>
    </w:p>
    <w:p w14:paraId="7361188C" w14:textId="77777777" w:rsidR="00FF4A04" w:rsidRPr="00742409" w:rsidRDefault="00FF4A04" w:rsidP="00FF4A0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Protokoły z badań</w:t>
      </w:r>
      <w:r w:rsidR="00B2442B" w:rsidRPr="00742409">
        <w:rPr>
          <w:rFonts w:ascii="Arial" w:hAnsi="Arial" w:cs="Arial"/>
        </w:rPr>
        <w:t xml:space="preserve"> i sprawdzeń -</w:t>
      </w:r>
      <w:r w:rsidRPr="00742409">
        <w:rPr>
          <w:rFonts w:ascii="Arial" w:hAnsi="Arial" w:cs="Arial"/>
        </w:rPr>
        <w:t xml:space="preserve"> szczeln</w:t>
      </w:r>
      <w:r w:rsidR="00B2442B" w:rsidRPr="00742409">
        <w:rPr>
          <w:rFonts w:ascii="Arial" w:hAnsi="Arial" w:cs="Arial"/>
        </w:rPr>
        <w:t>ości, skuteczności, wydajności,</w:t>
      </w:r>
      <w:r w:rsidRPr="00742409">
        <w:rPr>
          <w:rFonts w:ascii="Arial" w:hAnsi="Arial" w:cs="Arial"/>
        </w:rPr>
        <w:t xml:space="preserve"> innych wymaganych</w:t>
      </w:r>
      <w:r w:rsidR="00B2442B" w:rsidRPr="00742409">
        <w:rPr>
          <w:rFonts w:ascii="Arial" w:hAnsi="Arial" w:cs="Arial"/>
        </w:rPr>
        <w:t xml:space="preserve"> -</w:t>
      </w:r>
      <w:r w:rsidRPr="00742409">
        <w:rPr>
          <w:rFonts w:ascii="Arial" w:hAnsi="Arial" w:cs="Arial"/>
        </w:rPr>
        <w:t xml:space="preserve"> dla wybudowanych instalacji</w:t>
      </w:r>
    </w:p>
    <w:p w14:paraId="6EF79E27" w14:textId="351029AF" w:rsidR="009B3F92" w:rsidRPr="00742409" w:rsidRDefault="009B3F92" w:rsidP="009B3F92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Dokumentację projektową powykonawczą zrealizowanego zakresu prac opatrzoną podpisami kierownika budowy lub kierowników robót.   W części opisowej i rysunkowej dokumentacji projektowej powykonawczej należy nanieść wszelkie zmiany w stosunku do projektów wykonawczych,  które wystąpiły w trakcie wykonywania robót. Naniesione zmiany muszą zostać zaaprobowane i sklasyfikowane  przez projektanta danej branży oraz potwierdzone przez inspektora nadzoru</w:t>
      </w:r>
    </w:p>
    <w:p w14:paraId="2C7B4291" w14:textId="77777777" w:rsidR="0001267A" w:rsidRPr="00742409" w:rsidRDefault="0001267A" w:rsidP="0001267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Zbiór wymaganych prawem dokumentów  dopuszczenia  do obrotu i stosowania w budownictwie </w:t>
      </w:r>
      <w:r w:rsidR="005A7442" w:rsidRPr="00742409">
        <w:rPr>
          <w:rFonts w:ascii="Arial" w:hAnsi="Arial" w:cs="Arial"/>
        </w:rPr>
        <w:t>– deklaracji zgodności,</w:t>
      </w:r>
      <w:r w:rsidRPr="00742409">
        <w:rPr>
          <w:rFonts w:ascii="Arial" w:hAnsi="Arial" w:cs="Arial"/>
        </w:rPr>
        <w:t xml:space="preserve"> atestów, certyfikatów, aprobat technicznych, świadectwa </w:t>
      </w:r>
      <w:r w:rsidRPr="00742409">
        <w:rPr>
          <w:rFonts w:ascii="Arial" w:hAnsi="Arial" w:cs="Arial"/>
        </w:rPr>
        <w:lastRenderedPageBreak/>
        <w:t>badań i kontroli jakości</w:t>
      </w:r>
      <w:r w:rsidR="00123B24" w:rsidRPr="00742409">
        <w:rPr>
          <w:rFonts w:ascii="Arial" w:hAnsi="Arial" w:cs="Arial"/>
        </w:rPr>
        <w:t xml:space="preserve"> </w:t>
      </w:r>
      <w:r w:rsidRPr="00742409">
        <w:rPr>
          <w:rFonts w:ascii="Arial" w:hAnsi="Arial" w:cs="Arial"/>
        </w:rPr>
        <w:t>- dla zastosowanych materiałów i dostarczonych urządzeń</w:t>
      </w:r>
      <w:r w:rsidR="004A3743" w:rsidRPr="00742409">
        <w:rPr>
          <w:rFonts w:ascii="Arial" w:hAnsi="Arial" w:cs="Arial"/>
        </w:rPr>
        <w:t xml:space="preserve"> i aparatury, </w:t>
      </w:r>
      <w:r w:rsidRPr="00742409">
        <w:rPr>
          <w:rFonts w:ascii="Arial" w:hAnsi="Arial" w:cs="Arial"/>
        </w:rPr>
        <w:t xml:space="preserve"> opatrzonych adnotacja</w:t>
      </w:r>
      <w:r w:rsidR="003F18BF" w:rsidRPr="00742409">
        <w:rPr>
          <w:rFonts w:ascii="Arial" w:hAnsi="Arial" w:cs="Arial"/>
        </w:rPr>
        <w:t xml:space="preserve"> kierownika budowy lub kierowników robót</w:t>
      </w:r>
      <w:r w:rsidR="00123B24" w:rsidRPr="00742409">
        <w:rPr>
          <w:rFonts w:ascii="Arial" w:hAnsi="Arial" w:cs="Arial"/>
        </w:rPr>
        <w:t xml:space="preserve"> o miejscu</w:t>
      </w:r>
      <w:r w:rsidRPr="00742409">
        <w:rPr>
          <w:rFonts w:ascii="Arial" w:hAnsi="Arial" w:cs="Arial"/>
        </w:rPr>
        <w:t xml:space="preserve"> ich wbudowania</w:t>
      </w:r>
      <w:r w:rsidR="004A3743" w:rsidRPr="00742409">
        <w:rPr>
          <w:rFonts w:ascii="Arial" w:hAnsi="Arial" w:cs="Arial"/>
        </w:rPr>
        <w:t xml:space="preserve"> lub zainstalowania</w:t>
      </w:r>
    </w:p>
    <w:p w14:paraId="0FB58D05" w14:textId="77777777" w:rsidR="004A3743" w:rsidRPr="00742409" w:rsidRDefault="004A3743" w:rsidP="0001267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Instrukcje użytkowania i eksploatacji wbudowanych bądź zainstalowanych urządzeń i aparatury w języku polskim</w:t>
      </w:r>
    </w:p>
    <w:p w14:paraId="42EFB236" w14:textId="77777777" w:rsidR="00080B70" w:rsidRPr="00742409" w:rsidRDefault="00080B70" w:rsidP="0001267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Protokoły szkolenia wskazanych przez Zamawiającego pracowników w zakr</w:t>
      </w:r>
      <w:r w:rsidR="00E71B60" w:rsidRPr="00742409">
        <w:rPr>
          <w:rFonts w:ascii="Arial" w:hAnsi="Arial" w:cs="Arial"/>
        </w:rPr>
        <w:t>esie obsługi wbudowanych bądź zainstalowanych urządzeń i aparatury</w:t>
      </w:r>
    </w:p>
    <w:p w14:paraId="0094A0B5" w14:textId="77777777" w:rsidR="00E71B60" w:rsidRPr="00742409" w:rsidRDefault="00E71B60" w:rsidP="0001267A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Zaktualizowaną Instrukcję Bezpieczeństwa Pożarowego obiektu</w:t>
      </w:r>
    </w:p>
    <w:p w14:paraId="6DD3F115" w14:textId="6816B63F" w:rsidR="009B3F92" w:rsidRDefault="009B3F92" w:rsidP="009B3F92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Księgę eksploatacji obiektu</w:t>
      </w:r>
    </w:p>
    <w:p w14:paraId="4A5A7F81" w14:textId="6D46B41C" w:rsidR="001D3500" w:rsidRPr="001D3500" w:rsidRDefault="001D3500" w:rsidP="001D3500">
      <w:pPr>
        <w:ind w:left="360"/>
        <w:jc w:val="both"/>
        <w:rPr>
          <w:rFonts w:ascii="Arial" w:hAnsi="Arial" w:cs="Arial"/>
        </w:rPr>
      </w:pPr>
      <w:r w:rsidRPr="001D3500">
        <w:rPr>
          <w:rFonts w:ascii="Arial" w:hAnsi="Arial" w:cs="Arial"/>
        </w:rPr>
        <w:t>Dokumentacja powykonawcza powinna zostać dostarczona w trzech egzemplarzach w wersji papierowej (oryginał i dwie kopie) oraz w wersji elektronicznej (skany).</w:t>
      </w:r>
    </w:p>
    <w:p w14:paraId="3B0D170D" w14:textId="3E387C32" w:rsidR="00E651F5" w:rsidRPr="001D3500" w:rsidRDefault="00123B24" w:rsidP="00E651F5">
      <w:pPr>
        <w:jc w:val="both"/>
        <w:rPr>
          <w:rFonts w:ascii="Arial" w:hAnsi="Arial" w:cs="Arial"/>
          <w:strike/>
        </w:rPr>
      </w:pPr>
      <w:r w:rsidRPr="00742409">
        <w:rPr>
          <w:rFonts w:ascii="Arial" w:hAnsi="Arial" w:cs="Arial"/>
          <w:b/>
        </w:rPr>
        <w:t>3.</w:t>
      </w:r>
      <w:r w:rsidR="00E651F5">
        <w:rPr>
          <w:rFonts w:ascii="Arial" w:hAnsi="Arial" w:cs="Arial"/>
          <w:b/>
        </w:rPr>
        <w:t>4</w:t>
      </w:r>
      <w:r w:rsidRPr="00742409">
        <w:rPr>
          <w:rFonts w:ascii="Arial" w:hAnsi="Arial" w:cs="Arial"/>
          <w:b/>
        </w:rPr>
        <w:t>. Termin</w:t>
      </w:r>
      <w:r w:rsidR="006A7399" w:rsidRPr="00742409">
        <w:rPr>
          <w:rFonts w:ascii="Arial" w:hAnsi="Arial" w:cs="Arial"/>
          <w:b/>
        </w:rPr>
        <w:t>y</w:t>
      </w:r>
      <w:r w:rsidRPr="00742409">
        <w:rPr>
          <w:rFonts w:ascii="Arial" w:hAnsi="Arial" w:cs="Arial"/>
          <w:b/>
        </w:rPr>
        <w:t xml:space="preserve"> wykonania </w:t>
      </w:r>
    </w:p>
    <w:p w14:paraId="07000A46" w14:textId="77777777" w:rsidR="00E90C51" w:rsidRPr="00742409" w:rsidRDefault="004E4AC2" w:rsidP="00FA6C3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>Termin</w:t>
      </w:r>
      <w:r w:rsidR="00123B24" w:rsidRPr="00742409">
        <w:rPr>
          <w:rFonts w:ascii="Arial" w:hAnsi="Arial" w:cs="Arial"/>
        </w:rPr>
        <w:t xml:space="preserve"> zakończenia robót budowlanych </w:t>
      </w:r>
      <w:r w:rsidRPr="00742409">
        <w:rPr>
          <w:rFonts w:ascii="Arial" w:hAnsi="Arial" w:cs="Arial"/>
        </w:rPr>
        <w:t xml:space="preserve">wraz z przekazaniem </w:t>
      </w:r>
      <w:r w:rsidR="00E71B60" w:rsidRPr="00742409">
        <w:rPr>
          <w:rFonts w:ascii="Arial" w:hAnsi="Arial" w:cs="Arial"/>
        </w:rPr>
        <w:t xml:space="preserve">kompletnej </w:t>
      </w:r>
      <w:r w:rsidRPr="00742409">
        <w:rPr>
          <w:rFonts w:ascii="Arial" w:hAnsi="Arial" w:cs="Arial"/>
        </w:rPr>
        <w:t xml:space="preserve">dokumentacji powykonawczej </w:t>
      </w:r>
      <w:r w:rsidR="00264AD6">
        <w:rPr>
          <w:rFonts w:ascii="Arial" w:hAnsi="Arial" w:cs="Arial"/>
        </w:rPr>
        <w:t>–</w:t>
      </w:r>
      <w:r w:rsidR="00B2442B" w:rsidRPr="00742409">
        <w:rPr>
          <w:rFonts w:ascii="Arial" w:hAnsi="Arial" w:cs="Arial"/>
        </w:rPr>
        <w:t xml:space="preserve"> </w:t>
      </w:r>
      <w:r w:rsidR="00264AD6">
        <w:rPr>
          <w:rFonts w:ascii="Arial" w:hAnsi="Arial" w:cs="Arial"/>
        </w:rPr>
        <w:t xml:space="preserve">do dnia </w:t>
      </w:r>
      <w:r w:rsidRPr="00742409">
        <w:rPr>
          <w:rFonts w:ascii="Arial" w:hAnsi="Arial" w:cs="Arial"/>
        </w:rPr>
        <w:t xml:space="preserve"> </w:t>
      </w:r>
      <w:r w:rsidR="0020683A">
        <w:rPr>
          <w:rFonts w:ascii="Arial" w:hAnsi="Arial" w:cs="Arial"/>
        </w:rPr>
        <w:t>30</w:t>
      </w:r>
      <w:r w:rsidR="00B2442B" w:rsidRPr="00742409">
        <w:rPr>
          <w:rFonts w:ascii="Arial" w:hAnsi="Arial" w:cs="Arial"/>
        </w:rPr>
        <w:t>.11.2023 r.</w:t>
      </w:r>
    </w:p>
    <w:p w14:paraId="2796C32C" w14:textId="77777777" w:rsidR="006A7399" w:rsidRPr="00742409" w:rsidRDefault="006A7399" w:rsidP="00FA6C3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Termin zakończenia pełnienia nadzoru autorskiego nad wykonywanymi robotami budowlanymi – </w:t>
      </w:r>
      <w:r w:rsidR="00264AD6">
        <w:rPr>
          <w:rFonts w:ascii="Arial" w:hAnsi="Arial" w:cs="Arial"/>
        </w:rPr>
        <w:t xml:space="preserve">do dnia </w:t>
      </w:r>
      <w:r w:rsidR="0020683A">
        <w:rPr>
          <w:rFonts w:ascii="Arial" w:hAnsi="Arial" w:cs="Arial"/>
        </w:rPr>
        <w:t>30</w:t>
      </w:r>
      <w:r w:rsidRPr="00742409">
        <w:rPr>
          <w:rFonts w:ascii="Arial" w:hAnsi="Arial" w:cs="Arial"/>
        </w:rPr>
        <w:t>.11.2023 r.</w:t>
      </w:r>
    </w:p>
    <w:p w14:paraId="5DCA3B1C" w14:textId="5A1BFC5C" w:rsidR="00E71B60" w:rsidRPr="00742409" w:rsidRDefault="00E651F5" w:rsidP="00FA6C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3.5</w:t>
      </w:r>
      <w:r w:rsidR="00E71B60" w:rsidRPr="00742409">
        <w:rPr>
          <w:rFonts w:ascii="Arial" w:hAnsi="Arial" w:cs="Arial"/>
          <w:b/>
        </w:rPr>
        <w:t xml:space="preserve">. </w:t>
      </w:r>
      <w:r w:rsidR="00477013" w:rsidRPr="00742409">
        <w:rPr>
          <w:rFonts w:ascii="Arial" w:hAnsi="Arial" w:cs="Arial"/>
          <w:b/>
        </w:rPr>
        <w:t>Przewidywane odbiory robót w ETAP</w:t>
      </w:r>
      <w:r>
        <w:rPr>
          <w:rFonts w:ascii="Arial" w:hAnsi="Arial" w:cs="Arial"/>
          <w:b/>
        </w:rPr>
        <w:t>IE II</w:t>
      </w:r>
    </w:p>
    <w:p w14:paraId="588CAEE2" w14:textId="77777777" w:rsidR="00E651F5" w:rsidRPr="00746F89" w:rsidRDefault="00E651F5" w:rsidP="00E651F5">
      <w:pPr>
        <w:jc w:val="both"/>
        <w:rPr>
          <w:rFonts w:ascii="Arial" w:hAnsi="Arial" w:cs="Arial"/>
        </w:rPr>
      </w:pPr>
      <w:r w:rsidRPr="00E651F5">
        <w:rPr>
          <w:rFonts w:ascii="Arial" w:hAnsi="Arial" w:cs="Arial"/>
        </w:rPr>
        <w:t xml:space="preserve">Informacje </w:t>
      </w:r>
      <w:r w:rsidRPr="00746F89">
        <w:rPr>
          <w:rFonts w:ascii="Arial" w:hAnsi="Arial" w:cs="Arial"/>
        </w:rPr>
        <w:t xml:space="preserve">zawarte w § 5 projektu umowy. </w:t>
      </w:r>
    </w:p>
    <w:p w14:paraId="42612A9D" w14:textId="67223471" w:rsidR="00B2442B" w:rsidRPr="00746F89" w:rsidRDefault="00E651F5" w:rsidP="00FA6C3A">
      <w:pPr>
        <w:jc w:val="both"/>
        <w:rPr>
          <w:rFonts w:ascii="Arial" w:hAnsi="Arial" w:cs="Arial"/>
          <w:b/>
        </w:rPr>
      </w:pPr>
      <w:r w:rsidRPr="00746F89">
        <w:rPr>
          <w:rFonts w:ascii="Arial" w:hAnsi="Arial" w:cs="Arial"/>
          <w:b/>
        </w:rPr>
        <w:t>3.6</w:t>
      </w:r>
      <w:r w:rsidR="00B2442B" w:rsidRPr="00746F89">
        <w:rPr>
          <w:rFonts w:ascii="Arial" w:hAnsi="Arial" w:cs="Arial"/>
          <w:b/>
        </w:rPr>
        <w:t>. Inne postanowienia</w:t>
      </w:r>
    </w:p>
    <w:p w14:paraId="24ACB383" w14:textId="442E7BB4" w:rsidR="00EA2510" w:rsidRPr="00746F89" w:rsidRDefault="00E651F5" w:rsidP="00EA2510">
      <w:pPr>
        <w:jc w:val="both"/>
        <w:rPr>
          <w:rFonts w:ascii="Arial" w:hAnsi="Arial" w:cs="Arial"/>
        </w:rPr>
      </w:pPr>
      <w:r w:rsidRPr="00746F89">
        <w:rPr>
          <w:rFonts w:ascii="Arial" w:hAnsi="Arial" w:cs="Arial"/>
        </w:rPr>
        <w:t>3.6</w:t>
      </w:r>
      <w:r w:rsidR="00B2442B" w:rsidRPr="00746F89">
        <w:rPr>
          <w:rFonts w:ascii="Arial" w:hAnsi="Arial" w:cs="Arial"/>
        </w:rPr>
        <w:t xml:space="preserve">.1. </w:t>
      </w:r>
      <w:r w:rsidR="00EA2510" w:rsidRPr="00746F89">
        <w:rPr>
          <w:rFonts w:ascii="Arial" w:hAnsi="Arial" w:cs="Arial"/>
        </w:rPr>
        <w:t xml:space="preserve">Roboty budowlane prowadzone będą w funkcjonującym obiekcie ochrony zdrowia w którym odbywa się ruch pacjentów. </w:t>
      </w:r>
      <w:r w:rsidR="00B2442B" w:rsidRPr="00746F89">
        <w:rPr>
          <w:rFonts w:ascii="Arial" w:hAnsi="Arial" w:cs="Arial"/>
        </w:rPr>
        <w:t>Zamawiający zastrzega sobie wpływ na organizacje i przebieg robót budowlanych</w:t>
      </w:r>
    </w:p>
    <w:p w14:paraId="49952DF7" w14:textId="09A27DD0" w:rsidR="001D3500" w:rsidRPr="00746F89" w:rsidRDefault="00E651F5" w:rsidP="00D567C4">
      <w:pPr>
        <w:jc w:val="both"/>
        <w:rPr>
          <w:rFonts w:ascii="Arial" w:hAnsi="Arial" w:cs="Arial"/>
          <w:strike/>
        </w:rPr>
      </w:pPr>
      <w:r w:rsidRPr="00746F89">
        <w:rPr>
          <w:rFonts w:ascii="Arial" w:hAnsi="Arial" w:cs="Arial"/>
        </w:rPr>
        <w:t>3.6</w:t>
      </w:r>
      <w:r w:rsidR="00B2442B" w:rsidRPr="00746F89">
        <w:rPr>
          <w:rFonts w:ascii="Arial" w:hAnsi="Arial" w:cs="Arial"/>
        </w:rPr>
        <w:t xml:space="preserve">.2. </w:t>
      </w:r>
      <w:r w:rsidR="001D3500" w:rsidRPr="00746F89">
        <w:rPr>
          <w:rFonts w:ascii="Arial" w:hAnsi="Arial" w:cs="Arial"/>
        </w:rPr>
        <w:t xml:space="preserve">Wykonawca zobowiązany będzie do </w:t>
      </w:r>
      <w:r w:rsidR="00D567C4" w:rsidRPr="00746F89">
        <w:rPr>
          <w:rFonts w:ascii="Arial" w:hAnsi="Arial" w:cs="Arial"/>
        </w:rPr>
        <w:t>uzyskanie w imieniu Zamawiającego pozwolenia na użytkowanie w/w obiektu, jeśli wyniknie to z warunków określonych w decyzji o pozwoleniu na budowę. W przypadku braku takich warunków Wykonawca zobowiązany będzie do uzyskania opinii odpowiednich organów w trybie Art.56 ust 1a Ustawy z dnia 7 lipca 1994 r. prawo budowlane z późniejszymi zmianami</w:t>
      </w:r>
      <w:r w:rsidR="00746F89" w:rsidRPr="00746F89">
        <w:rPr>
          <w:rFonts w:ascii="Arial" w:hAnsi="Arial" w:cs="Arial"/>
        </w:rPr>
        <w:t>.</w:t>
      </w:r>
    </w:p>
    <w:p w14:paraId="1BCFA27B" w14:textId="1BDDCF5B" w:rsidR="00B2442B" w:rsidRPr="00742409" w:rsidRDefault="00483F22" w:rsidP="00EA25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651F5">
        <w:rPr>
          <w:rFonts w:ascii="Arial" w:hAnsi="Arial" w:cs="Arial"/>
        </w:rPr>
        <w:t>6</w:t>
      </w:r>
      <w:r w:rsidR="005A7442" w:rsidRPr="00742409">
        <w:rPr>
          <w:rFonts w:ascii="Arial" w:hAnsi="Arial" w:cs="Arial"/>
        </w:rPr>
        <w:t xml:space="preserve">.3. Wykonawca zobowiązany będzie do ścisłej współpracy z osobami wyznaczonymi przez Zamawiającego do pełnienia nadzoru inwestorskiego </w:t>
      </w:r>
    </w:p>
    <w:p w14:paraId="0798F6FE" w14:textId="77777777" w:rsidR="005A7442" w:rsidRPr="00102E86" w:rsidRDefault="005A7442" w:rsidP="00EA2510">
      <w:pPr>
        <w:jc w:val="both"/>
        <w:rPr>
          <w:rFonts w:ascii="Arial" w:hAnsi="Arial" w:cs="Arial"/>
          <w:color w:val="FF0000"/>
        </w:rPr>
      </w:pPr>
      <w:r w:rsidRPr="00102E86">
        <w:rPr>
          <w:rFonts w:ascii="Arial" w:hAnsi="Arial" w:cs="Arial"/>
          <w:color w:val="FF0000"/>
        </w:rPr>
        <w:t xml:space="preserve">                                                                                          </w:t>
      </w:r>
    </w:p>
    <w:p w14:paraId="12482B7E" w14:textId="77777777" w:rsidR="00EA2510" w:rsidRDefault="005A7442" w:rsidP="0090218A">
      <w:pPr>
        <w:jc w:val="both"/>
        <w:rPr>
          <w:rFonts w:ascii="Arial" w:hAnsi="Arial" w:cs="Arial"/>
        </w:rPr>
      </w:pPr>
      <w:r w:rsidRPr="00742409">
        <w:rPr>
          <w:rFonts w:ascii="Arial" w:hAnsi="Arial" w:cs="Arial"/>
        </w:rPr>
        <w:t xml:space="preserve">                                                                                                  </w:t>
      </w:r>
      <w:r w:rsidR="00FA7D83">
        <w:rPr>
          <w:rFonts w:ascii="Arial" w:hAnsi="Arial" w:cs="Arial"/>
        </w:rPr>
        <w:tab/>
      </w:r>
      <w:r w:rsidRPr="00742409">
        <w:rPr>
          <w:rFonts w:ascii="Arial" w:hAnsi="Arial" w:cs="Arial"/>
        </w:rPr>
        <w:t>Opracował</w:t>
      </w:r>
    </w:p>
    <w:p w14:paraId="75B9439B" w14:textId="77777777" w:rsidR="00FA7D83" w:rsidRPr="00742409" w:rsidRDefault="00FA7D83" w:rsidP="00FA7D83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Edmund Jankowski </w:t>
      </w:r>
    </w:p>
    <w:p w14:paraId="22BC0001" w14:textId="77777777" w:rsidR="00E651F5" w:rsidRDefault="00E651F5" w:rsidP="0069697B">
      <w:pPr>
        <w:jc w:val="both"/>
        <w:rPr>
          <w:rFonts w:ascii="Arial" w:hAnsi="Arial" w:cs="Arial"/>
          <w:b/>
          <w:sz w:val="20"/>
          <w:szCs w:val="20"/>
        </w:rPr>
      </w:pPr>
    </w:p>
    <w:p w14:paraId="2158F018" w14:textId="77777777" w:rsidR="00E651F5" w:rsidRDefault="00E651F5" w:rsidP="0069697B">
      <w:pPr>
        <w:jc w:val="both"/>
        <w:rPr>
          <w:rFonts w:ascii="Arial" w:hAnsi="Arial" w:cs="Arial"/>
          <w:b/>
          <w:sz w:val="20"/>
          <w:szCs w:val="20"/>
        </w:rPr>
      </w:pPr>
    </w:p>
    <w:p w14:paraId="2768911B" w14:textId="77777777" w:rsidR="00E651F5" w:rsidRDefault="00E651F5" w:rsidP="0069697B">
      <w:pPr>
        <w:jc w:val="both"/>
        <w:rPr>
          <w:rFonts w:ascii="Arial" w:hAnsi="Arial" w:cs="Arial"/>
          <w:b/>
          <w:sz w:val="20"/>
          <w:szCs w:val="20"/>
        </w:rPr>
      </w:pPr>
    </w:p>
    <w:p w14:paraId="6BFF985D" w14:textId="77777777" w:rsidR="00E651F5" w:rsidRDefault="00E651F5" w:rsidP="0069697B">
      <w:pPr>
        <w:jc w:val="both"/>
        <w:rPr>
          <w:rFonts w:ascii="Arial" w:hAnsi="Arial" w:cs="Arial"/>
          <w:b/>
          <w:sz w:val="20"/>
          <w:szCs w:val="20"/>
        </w:rPr>
      </w:pPr>
    </w:p>
    <w:p w14:paraId="5F639269" w14:textId="77777777" w:rsidR="0069697B" w:rsidRPr="003B1563" w:rsidRDefault="00FA7D83" w:rsidP="0069697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1563">
        <w:rPr>
          <w:rFonts w:ascii="Arial" w:hAnsi="Arial" w:cs="Arial"/>
          <w:b/>
          <w:sz w:val="20"/>
          <w:szCs w:val="20"/>
        </w:rPr>
        <w:t xml:space="preserve">Szczegółowe warunki wykonania zadania określają załączniki: </w:t>
      </w:r>
    </w:p>
    <w:p w14:paraId="09F49ECA" w14:textId="77777777" w:rsidR="006314CD" w:rsidRPr="003B1563" w:rsidRDefault="00FA7D83" w:rsidP="006314CD">
      <w:pPr>
        <w:jc w:val="both"/>
        <w:rPr>
          <w:rFonts w:ascii="Arial" w:hAnsi="Arial" w:cs="Arial"/>
          <w:sz w:val="20"/>
          <w:szCs w:val="20"/>
        </w:rPr>
      </w:pPr>
      <w:r w:rsidRPr="003B1563">
        <w:rPr>
          <w:rFonts w:ascii="Arial" w:hAnsi="Arial" w:cs="Arial"/>
          <w:sz w:val="20"/>
          <w:szCs w:val="20"/>
        </w:rPr>
        <w:t xml:space="preserve">1. </w:t>
      </w:r>
      <w:r w:rsidR="0069697B" w:rsidRPr="003B1563">
        <w:rPr>
          <w:rFonts w:ascii="Arial" w:hAnsi="Arial" w:cs="Arial"/>
          <w:sz w:val="20"/>
          <w:szCs w:val="20"/>
        </w:rPr>
        <w:t>Program Funkcjonalno-Użytkowy dla potrzeb inwestycji p.n.</w:t>
      </w:r>
      <w:r w:rsidR="00C412B9" w:rsidRPr="003B1563">
        <w:rPr>
          <w:rFonts w:ascii="Arial" w:hAnsi="Arial" w:cs="Arial"/>
          <w:sz w:val="20"/>
          <w:szCs w:val="20"/>
        </w:rPr>
        <w:t xml:space="preserve"> </w:t>
      </w:r>
      <w:r w:rsidR="006314CD" w:rsidRPr="003B1563">
        <w:rPr>
          <w:rFonts w:ascii="Arial" w:hAnsi="Arial" w:cs="Arial"/>
          <w:sz w:val="20"/>
          <w:szCs w:val="20"/>
        </w:rPr>
        <w:t xml:space="preserve">„Przebudowa Oddziału Intensywnej Terapii i Anestezjologii dla Dzieci oraz Oddziału Propedeutyki Pediatrii i Chorób Metabolicznych Kości z Pododdziałem Rehabilitacji w Budynku Głównym Uniwersyteckiego Centrum Pediatrii Centralnego Szpitala Klinicznego Uniwersytetu Medycznego w Łodzi </w:t>
      </w:r>
      <w:r w:rsidR="006314CD" w:rsidRPr="003B1563">
        <w:rPr>
          <w:rFonts w:ascii="Arial" w:hAnsi="Arial" w:cs="Arial"/>
          <w:iCs/>
          <w:sz w:val="20"/>
          <w:szCs w:val="20"/>
        </w:rPr>
        <w:t>zlokalizowanego przy ul. Pankiewicza 16 w Łodzi”</w:t>
      </w:r>
      <w:r w:rsidRPr="003B1563">
        <w:rPr>
          <w:rFonts w:ascii="Arial" w:hAnsi="Arial" w:cs="Arial"/>
          <w:iCs/>
          <w:sz w:val="20"/>
          <w:szCs w:val="20"/>
        </w:rPr>
        <w:t xml:space="preserve"> – 3 części do </w:t>
      </w:r>
      <w:proofErr w:type="spellStart"/>
      <w:r w:rsidRPr="003B1563">
        <w:rPr>
          <w:rFonts w:ascii="Arial" w:hAnsi="Arial" w:cs="Arial"/>
          <w:iCs/>
          <w:sz w:val="20"/>
          <w:szCs w:val="20"/>
        </w:rPr>
        <w:t>swz</w:t>
      </w:r>
      <w:proofErr w:type="spellEnd"/>
      <w:r w:rsidRPr="003B1563">
        <w:rPr>
          <w:rFonts w:ascii="Arial" w:hAnsi="Arial" w:cs="Arial"/>
          <w:iCs/>
          <w:sz w:val="20"/>
          <w:szCs w:val="20"/>
        </w:rPr>
        <w:t xml:space="preserve">.  </w:t>
      </w:r>
    </w:p>
    <w:p w14:paraId="087C5A4B" w14:textId="39DF8542" w:rsidR="00C412B9" w:rsidRDefault="00721E48" w:rsidP="00C412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Opis przedmiotu zamówienia</w:t>
      </w:r>
    </w:p>
    <w:p w14:paraId="2771EBF6" w14:textId="5E97ECB4" w:rsidR="00D567C4" w:rsidRPr="00721E48" w:rsidRDefault="00721E48" w:rsidP="00C412B9">
      <w:pPr>
        <w:jc w:val="both"/>
        <w:rPr>
          <w:rFonts w:ascii="Arial" w:hAnsi="Arial" w:cs="Arial"/>
          <w:b/>
          <w:sz w:val="20"/>
          <w:szCs w:val="20"/>
        </w:rPr>
      </w:pPr>
      <w:r w:rsidRPr="00721E48">
        <w:rPr>
          <w:rFonts w:ascii="Arial" w:hAnsi="Arial" w:cs="Arial"/>
          <w:b/>
          <w:sz w:val="20"/>
          <w:szCs w:val="20"/>
        </w:rPr>
        <w:t>oraz m</w:t>
      </w:r>
      <w:r w:rsidR="00D567C4" w:rsidRPr="00721E48">
        <w:rPr>
          <w:rFonts w:ascii="Arial" w:hAnsi="Arial" w:cs="Arial"/>
          <w:b/>
          <w:sz w:val="20"/>
          <w:szCs w:val="20"/>
        </w:rPr>
        <w:t>ateriał</w:t>
      </w:r>
      <w:r w:rsidRPr="00721E48">
        <w:rPr>
          <w:rFonts w:ascii="Arial" w:hAnsi="Arial" w:cs="Arial"/>
          <w:b/>
          <w:sz w:val="20"/>
          <w:szCs w:val="20"/>
        </w:rPr>
        <w:t>y</w:t>
      </w:r>
      <w:r w:rsidR="00D567C4" w:rsidRPr="00721E48">
        <w:rPr>
          <w:rFonts w:ascii="Arial" w:hAnsi="Arial" w:cs="Arial"/>
          <w:b/>
          <w:sz w:val="20"/>
          <w:szCs w:val="20"/>
        </w:rPr>
        <w:t xml:space="preserve"> pomocnicz</w:t>
      </w:r>
      <w:r w:rsidRPr="00721E48">
        <w:rPr>
          <w:rFonts w:ascii="Arial" w:hAnsi="Arial" w:cs="Arial"/>
          <w:b/>
          <w:sz w:val="20"/>
          <w:szCs w:val="20"/>
        </w:rPr>
        <w:t>e</w:t>
      </w:r>
      <w:r w:rsidR="00D567C4" w:rsidRPr="00721E48">
        <w:rPr>
          <w:rFonts w:ascii="Arial" w:hAnsi="Arial" w:cs="Arial"/>
          <w:b/>
          <w:sz w:val="20"/>
          <w:szCs w:val="20"/>
        </w:rPr>
        <w:t>:</w:t>
      </w:r>
    </w:p>
    <w:p w14:paraId="25A0977C" w14:textId="77777777" w:rsidR="00FA7D83" w:rsidRPr="003B1563" w:rsidRDefault="00FA7D83" w:rsidP="00FA7D83">
      <w:pPr>
        <w:jc w:val="both"/>
        <w:rPr>
          <w:rFonts w:ascii="Arial" w:hAnsi="Arial" w:cs="Arial"/>
          <w:sz w:val="20"/>
          <w:szCs w:val="20"/>
        </w:rPr>
      </w:pPr>
      <w:r w:rsidRPr="00721E48">
        <w:rPr>
          <w:rFonts w:ascii="Arial" w:hAnsi="Arial" w:cs="Arial"/>
          <w:sz w:val="20"/>
          <w:szCs w:val="20"/>
        </w:rPr>
        <w:t xml:space="preserve">3. Ekspertyza techniczna warunków bezpieczeństwa pożarowego obiektu Samodzielnego Publicznego Zakładu Opieki </w:t>
      </w:r>
      <w:r w:rsidRPr="003B1563">
        <w:rPr>
          <w:rFonts w:ascii="Arial" w:hAnsi="Arial" w:cs="Arial"/>
          <w:sz w:val="20"/>
          <w:szCs w:val="20"/>
        </w:rPr>
        <w:t xml:space="preserve">Zdrowotnej Uniwersyteckiego Szpitala Klinicznego nr 4 im. Marii konopnickiej w Łodzi” dotyczącą całości budynku, w tym części przeznaczonej do przebudowy, opracowana w 2009 r. </w:t>
      </w:r>
    </w:p>
    <w:p w14:paraId="1CE03848" w14:textId="77777777" w:rsidR="00BA261C" w:rsidRPr="00742409" w:rsidRDefault="00FA7D83" w:rsidP="0090218A">
      <w:pPr>
        <w:jc w:val="both"/>
        <w:rPr>
          <w:rFonts w:ascii="Arial" w:hAnsi="Arial" w:cs="Arial"/>
          <w:sz w:val="20"/>
          <w:szCs w:val="20"/>
        </w:rPr>
      </w:pPr>
      <w:r w:rsidRPr="003B1563">
        <w:rPr>
          <w:rFonts w:ascii="Arial" w:hAnsi="Arial" w:cs="Arial"/>
          <w:sz w:val="20"/>
          <w:szCs w:val="20"/>
        </w:rPr>
        <w:t>4. Postanowienia Łódzkiego Komendanta Wojewódzkiego Państwowej Straży Pożarnej w Łodzi z 2010 r. i 2016 r. do których załącznik stanowi  w/w ekspertyza.</w:t>
      </w:r>
    </w:p>
    <w:sectPr w:rsidR="00BA261C" w:rsidRPr="00742409" w:rsidSect="00B66E35">
      <w:headerReference w:type="defaul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1A35" w16cex:dateUtc="2023-03-20T16:45:00Z"/>
  <w16cex:commentExtensible w16cex:durableId="27C31A1B" w16cex:dateUtc="2023-03-20T16:44:00Z"/>
  <w16cex:commentExtensible w16cex:durableId="27C319DE" w16cex:dateUtc="2023-03-20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998A0" w16cid:durableId="27C31A35"/>
  <w16cid:commentId w16cid:paraId="481BF3D8" w16cid:durableId="27C31A1B"/>
  <w16cid:commentId w16cid:paraId="455B2CE5" w16cid:durableId="27C319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CA86A" w14:textId="77777777" w:rsidR="00CA18CF" w:rsidRDefault="00CA18CF" w:rsidP="00842376">
      <w:pPr>
        <w:spacing w:after="0" w:line="240" w:lineRule="auto"/>
      </w:pPr>
      <w:r>
        <w:separator/>
      </w:r>
    </w:p>
  </w:endnote>
  <w:endnote w:type="continuationSeparator" w:id="0">
    <w:p w14:paraId="4E4756C6" w14:textId="77777777" w:rsidR="00CA18CF" w:rsidRDefault="00CA18CF" w:rsidP="0084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91416" w14:textId="77777777" w:rsidR="00CA18CF" w:rsidRDefault="00CA18CF" w:rsidP="00842376">
      <w:pPr>
        <w:spacing w:after="0" w:line="240" w:lineRule="auto"/>
      </w:pPr>
      <w:r>
        <w:separator/>
      </w:r>
    </w:p>
  </w:footnote>
  <w:footnote w:type="continuationSeparator" w:id="0">
    <w:p w14:paraId="210BC230" w14:textId="77777777" w:rsidR="00CA18CF" w:rsidRDefault="00CA18CF" w:rsidP="0084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D9F92" w14:textId="77777777" w:rsidR="00842376" w:rsidRDefault="00842376" w:rsidP="00842376">
    <w:pPr>
      <w:pStyle w:val="Nagwek"/>
    </w:pPr>
    <w:r>
      <w:rPr>
        <w:noProof/>
        <w:lang w:eastAsia="pl-PL"/>
      </w:rPr>
      <w:drawing>
        <wp:inline distT="0" distB="0" distL="0" distR="0" wp14:anchorId="33ACC0B1" wp14:editId="05691A73">
          <wp:extent cx="5577840" cy="685800"/>
          <wp:effectExtent l="0" t="0" r="381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F98C6" w14:textId="77777777" w:rsidR="00842376" w:rsidRPr="00842376" w:rsidRDefault="00842376" w:rsidP="008423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BC3"/>
    <w:multiLevelType w:val="hybridMultilevel"/>
    <w:tmpl w:val="638C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E99"/>
    <w:multiLevelType w:val="hybridMultilevel"/>
    <w:tmpl w:val="BC0CBDF8"/>
    <w:lvl w:ilvl="0" w:tplc="DA68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5B4D"/>
    <w:multiLevelType w:val="hybridMultilevel"/>
    <w:tmpl w:val="BBB21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3687"/>
    <w:multiLevelType w:val="hybridMultilevel"/>
    <w:tmpl w:val="519E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2468"/>
    <w:multiLevelType w:val="hybridMultilevel"/>
    <w:tmpl w:val="A9EA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62292"/>
    <w:multiLevelType w:val="hybridMultilevel"/>
    <w:tmpl w:val="ED18633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C2269D8"/>
    <w:multiLevelType w:val="hybridMultilevel"/>
    <w:tmpl w:val="5B60F6F6"/>
    <w:lvl w:ilvl="0" w:tplc="87E02EE6">
      <w:start w:val="1"/>
      <w:numFmt w:val="bullet"/>
      <w:lvlText w:val="-"/>
      <w:lvlJc w:val="left"/>
      <w:pPr>
        <w:ind w:left="722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22486A17"/>
    <w:multiLevelType w:val="multilevel"/>
    <w:tmpl w:val="747A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D6152"/>
    <w:multiLevelType w:val="hybridMultilevel"/>
    <w:tmpl w:val="75AA5A22"/>
    <w:lvl w:ilvl="0" w:tplc="77F45FB4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AF344">
      <w:start w:val="1"/>
      <w:numFmt w:val="decimal"/>
      <w:lvlText w:val="%2)"/>
      <w:lvlJc w:val="left"/>
      <w:pPr>
        <w:ind w:left="852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4F9FA">
      <w:start w:val="1"/>
      <w:numFmt w:val="lowerLetter"/>
      <w:lvlText w:val="%3)"/>
      <w:lvlJc w:val="left"/>
      <w:pPr>
        <w:ind w:left="1133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3858E6">
      <w:start w:val="1"/>
      <w:numFmt w:val="decimal"/>
      <w:lvlText w:val="%4"/>
      <w:lvlJc w:val="left"/>
      <w:pPr>
        <w:ind w:left="1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88C4E">
      <w:start w:val="1"/>
      <w:numFmt w:val="lowerLetter"/>
      <w:lvlText w:val="%5"/>
      <w:lvlJc w:val="left"/>
      <w:pPr>
        <w:ind w:left="2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8FDE4">
      <w:start w:val="1"/>
      <w:numFmt w:val="lowerRoman"/>
      <w:lvlText w:val="%6"/>
      <w:lvlJc w:val="left"/>
      <w:pPr>
        <w:ind w:left="3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3AD6">
      <w:start w:val="1"/>
      <w:numFmt w:val="decimal"/>
      <w:lvlText w:val="%7"/>
      <w:lvlJc w:val="left"/>
      <w:pPr>
        <w:ind w:left="4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902646">
      <w:start w:val="1"/>
      <w:numFmt w:val="lowerLetter"/>
      <w:lvlText w:val="%8"/>
      <w:lvlJc w:val="left"/>
      <w:pPr>
        <w:ind w:left="4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6A560">
      <w:start w:val="1"/>
      <w:numFmt w:val="lowerRoman"/>
      <w:lvlText w:val="%9"/>
      <w:lvlJc w:val="left"/>
      <w:pPr>
        <w:ind w:left="5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C27EA2"/>
    <w:multiLevelType w:val="hybridMultilevel"/>
    <w:tmpl w:val="BA26D3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0853CC"/>
    <w:multiLevelType w:val="hybridMultilevel"/>
    <w:tmpl w:val="B68C8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966"/>
    <w:multiLevelType w:val="hybridMultilevel"/>
    <w:tmpl w:val="DFEE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BD5525"/>
    <w:multiLevelType w:val="hybridMultilevel"/>
    <w:tmpl w:val="84B6D66A"/>
    <w:lvl w:ilvl="0" w:tplc="87E02E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25690"/>
    <w:multiLevelType w:val="hybridMultilevel"/>
    <w:tmpl w:val="25E4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F1E03"/>
    <w:multiLevelType w:val="hybridMultilevel"/>
    <w:tmpl w:val="10DC2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26B75"/>
    <w:multiLevelType w:val="hybridMultilevel"/>
    <w:tmpl w:val="4BC896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24B01F4"/>
    <w:multiLevelType w:val="hybridMultilevel"/>
    <w:tmpl w:val="3072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D10F7"/>
    <w:multiLevelType w:val="hybridMultilevel"/>
    <w:tmpl w:val="49B62020"/>
    <w:lvl w:ilvl="0" w:tplc="19FA0F48">
      <w:start w:val="1"/>
      <w:numFmt w:val="decimal"/>
      <w:lvlText w:val="%1."/>
      <w:lvlJc w:val="left"/>
      <w:pPr>
        <w:ind w:left="427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29A28">
      <w:start w:val="1"/>
      <w:numFmt w:val="decimal"/>
      <w:lvlText w:val="%2)"/>
      <w:lvlJc w:val="left"/>
      <w:pPr>
        <w:ind w:left="708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44BB8E">
      <w:start w:val="1"/>
      <w:numFmt w:val="lowerRoman"/>
      <w:lvlText w:val="%3"/>
      <w:lvlJc w:val="left"/>
      <w:pPr>
        <w:ind w:left="1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6E90F0">
      <w:start w:val="1"/>
      <w:numFmt w:val="decimal"/>
      <w:lvlText w:val="%4"/>
      <w:lvlJc w:val="left"/>
      <w:pPr>
        <w:ind w:left="2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475AA">
      <w:start w:val="1"/>
      <w:numFmt w:val="lowerLetter"/>
      <w:lvlText w:val="%5"/>
      <w:lvlJc w:val="left"/>
      <w:pPr>
        <w:ind w:left="2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0021C0">
      <w:start w:val="1"/>
      <w:numFmt w:val="lowerRoman"/>
      <w:lvlText w:val="%6"/>
      <w:lvlJc w:val="left"/>
      <w:pPr>
        <w:ind w:left="3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224EE">
      <w:start w:val="1"/>
      <w:numFmt w:val="decimal"/>
      <w:lvlText w:val="%7"/>
      <w:lvlJc w:val="left"/>
      <w:pPr>
        <w:ind w:left="43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4D72A">
      <w:start w:val="1"/>
      <w:numFmt w:val="lowerLetter"/>
      <w:lvlText w:val="%8"/>
      <w:lvlJc w:val="left"/>
      <w:pPr>
        <w:ind w:left="51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B2395A">
      <w:start w:val="1"/>
      <w:numFmt w:val="lowerRoman"/>
      <w:lvlText w:val="%9"/>
      <w:lvlJc w:val="left"/>
      <w:pPr>
        <w:ind w:left="58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3"/>
  </w:num>
  <w:num w:numId="12">
    <w:abstractNumId w:val="4"/>
  </w:num>
  <w:num w:numId="13">
    <w:abstractNumId w:val="15"/>
  </w:num>
  <w:num w:numId="14">
    <w:abstractNumId w:val="16"/>
  </w:num>
  <w:num w:numId="15">
    <w:abstractNumId w:val="17"/>
  </w:num>
  <w:num w:numId="16">
    <w:abstractNumId w:val="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B5"/>
    <w:rsid w:val="00011206"/>
    <w:rsid w:val="0001267A"/>
    <w:rsid w:val="00017D31"/>
    <w:rsid w:val="000264BE"/>
    <w:rsid w:val="00051028"/>
    <w:rsid w:val="00052BAC"/>
    <w:rsid w:val="000739BB"/>
    <w:rsid w:val="0007452F"/>
    <w:rsid w:val="00074FE8"/>
    <w:rsid w:val="0008011A"/>
    <w:rsid w:val="00080B70"/>
    <w:rsid w:val="000810F3"/>
    <w:rsid w:val="00083EFE"/>
    <w:rsid w:val="00093C95"/>
    <w:rsid w:val="00094396"/>
    <w:rsid w:val="000A5AE1"/>
    <w:rsid w:val="000C4890"/>
    <w:rsid w:val="00102E86"/>
    <w:rsid w:val="001105ED"/>
    <w:rsid w:val="00113BEF"/>
    <w:rsid w:val="00123B24"/>
    <w:rsid w:val="00134FB7"/>
    <w:rsid w:val="00137E41"/>
    <w:rsid w:val="00190448"/>
    <w:rsid w:val="001A7867"/>
    <w:rsid w:val="001B21FF"/>
    <w:rsid w:val="001B2956"/>
    <w:rsid w:val="001C33C9"/>
    <w:rsid w:val="001C3EE2"/>
    <w:rsid w:val="001D0072"/>
    <w:rsid w:val="001D3500"/>
    <w:rsid w:val="001F1CD0"/>
    <w:rsid w:val="001F2099"/>
    <w:rsid w:val="001F2694"/>
    <w:rsid w:val="001F4F89"/>
    <w:rsid w:val="00203A0A"/>
    <w:rsid w:val="0020683A"/>
    <w:rsid w:val="00210710"/>
    <w:rsid w:val="00217FB2"/>
    <w:rsid w:val="002239B9"/>
    <w:rsid w:val="002357E1"/>
    <w:rsid w:val="002568A5"/>
    <w:rsid w:val="00264AD6"/>
    <w:rsid w:val="00267DC6"/>
    <w:rsid w:val="00276464"/>
    <w:rsid w:val="00291D31"/>
    <w:rsid w:val="002A36A6"/>
    <w:rsid w:val="002A3A09"/>
    <w:rsid w:val="002A42A3"/>
    <w:rsid w:val="002C2C4A"/>
    <w:rsid w:val="002E3E7E"/>
    <w:rsid w:val="002E430A"/>
    <w:rsid w:val="00333E93"/>
    <w:rsid w:val="003434B6"/>
    <w:rsid w:val="00354AC8"/>
    <w:rsid w:val="00355A5D"/>
    <w:rsid w:val="00357493"/>
    <w:rsid w:val="003666A4"/>
    <w:rsid w:val="00373B07"/>
    <w:rsid w:val="00392C13"/>
    <w:rsid w:val="00395A48"/>
    <w:rsid w:val="0039778D"/>
    <w:rsid w:val="003A3577"/>
    <w:rsid w:val="003A52F4"/>
    <w:rsid w:val="003B1563"/>
    <w:rsid w:val="003B5CFC"/>
    <w:rsid w:val="003C1298"/>
    <w:rsid w:val="003C7EE9"/>
    <w:rsid w:val="003D1BD6"/>
    <w:rsid w:val="003D1D1D"/>
    <w:rsid w:val="003D678F"/>
    <w:rsid w:val="003E1CA5"/>
    <w:rsid w:val="003E21C1"/>
    <w:rsid w:val="003E36AB"/>
    <w:rsid w:val="003F18BF"/>
    <w:rsid w:val="00411BD2"/>
    <w:rsid w:val="004413F0"/>
    <w:rsid w:val="0044325D"/>
    <w:rsid w:val="00446B32"/>
    <w:rsid w:val="00470471"/>
    <w:rsid w:val="00472758"/>
    <w:rsid w:val="00477013"/>
    <w:rsid w:val="004823FD"/>
    <w:rsid w:val="00483F22"/>
    <w:rsid w:val="00493944"/>
    <w:rsid w:val="004A2CAA"/>
    <w:rsid w:val="004A3743"/>
    <w:rsid w:val="004A47FF"/>
    <w:rsid w:val="004A79A7"/>
    <w:rsid w:val="004B379B"/>
    <w:rsid w:val="004C1FBD"/>
    <w:rsid w:val="004D4B3E"/>
    <w:rsid w:val="004E4AC2"/>
    <w:rsid w:val="004F7898"/>
    <w:rsid w:val="004F7A0E"/>
    <w:rsid w:val="005040F8"/>
    <w:rsid w:val="0051474A"/>
    <w:rsid w:val="00515DD0"/>
    <w:rsid w:val="005206FD"/>
    <w:rsid w:val="00545EC2"/>
    <w:rsid w:val="00545F63"/>
    <w:rsid w:val="00575DC8"/>
    <w:rsid w:val="005764C7"/>
    <w:rsid w:val="00577092"/>
    <w:rsid w:val="005835DB"/>
    <w:rsid w:val="00585B02"/>
    <w:rsid w:val="005920C6"/>
    <w:rsid w:val="0059586A"/>
    <w:rsid w:val="005A5861"/>
    <w:rsid w:val="005A7442"/>
    <w:rsid w:val="005D1062"/>
    <w:rsid w:val="006166B4"/>
    <w:rsid w:val="006314CD"/>
    <w:rsid w:val="0063575B"/>
    <w:rsid w:val="00656BA3"/>
    <w:rsid w:val="00661177"/>
    <w:rsid w:val="006648B8"/>
    <w:rsid w:val="006675C6"/>
    <w:rsid w:val="00690BDE"/>
    <w:rsid w:val="0069697B"/>
    <w:rsid w:val="006A0B12"/>
    <w:rsid w:val="006A7399"/>
    <w:rsid w:val="006C18A5"/>
    <w:rsid w:val="006C35E6"/>
    <w:rsid w:val="006D069C"/>
    <w:rsid w:val="006D0B2A"/>
    <w:rsid w:val="006D2BD1"/>
    <w:rsid w:val="006F6260"/>
    <w:rsid w:val="006F7B8F"/>
    <w:rsid w:val="00721E48"/>
    <w:rsid w:val="007362DC"/>
    <w:rsid w:val="00741AF7"/>
    <w:rsid w:val="00742409"/>
    <w:rsid w:val="00746F89"/>
    <w:rsid w:val="007623B1"/>
    <w:rsid w:val="00762C1E"/>
    <w:rsid w:val="007642FA"/>
    <w:rsid w:val="0076732D"/>
    <w:rsid w:val="007725DB"/>
    <w:rsid w:val="00797254"/>
    <w:rsid w:val="00797302"/>
    <w:rsid w:val="007C0F2C"/>
    <w:rsid w:val="007D6744"/>
    <w:rsid w:val="007E6310"/>
    <w:rsid w:val="007E7AE0"/>
    <w:rsid w:val="00817053"/>
    <w:rsid w:val="00821266"/>
    <w:rsid w:val="00825EF6"/>
    <w:rsid w:val="00834160"/>
    <w:rsid w:val="008420D9"/>
    <w:rsid w:val="00842318"/>
    <w:rsid w:val="00842376"/>
    <w:rsid w:val="00846C4C"/>
    <w:rsid w:val="00851A16"/>
    <w:rsid w:val="00865F5F"/>
    <w:rsid w:val="00870E5E"/>
    <w:rsid w:val="00876B71"/>
    <w:rsid w:val="008848FB"/>
    <w:rsid w:val="008A30ED"/>
    <w:rsid w:val="008A3B9A"/>
    <w:rsid w:val="008C16B4"/>
    <w:rsid w:val="008C23E4"/>
    <w:rsid w:val="008C734D"/>
    <w:rsid w:val="008D3F13"/>
    <w:rsid w:val="008D729C"/>
    <w:rsid w:val="008F7385"/>
    <w:rsid w:val="00900313"/>
    <w:rsid w:val="0090218A"/>
    <w:rsid w:val="00906A66"/>
    <w:rsid w:val="00922550"/>
    <w:rsid w:val="009327B9"/>
    <w:rsid w:val="00941142"/>
    <w:rsid w:val="00942AE9"/>
    <w:rsid w:val="0094466F"/>
    <w:rsid w:val="009449D3"/>
    <w:rsid w:val="009675D7"/>
    <w:rsid w:val="0096761B"/>
    <w:rsid w:val="0098588C"/>
    <w:rsid w:val="009B3F92"/>
    <w:rsid w:val="009B3FAB"/>
    <w:rsid w:val="009B4EA5"/>
    <w:rsid w:val="009B7654"/>
    <w:rsid w:val="009D1B5B"/>
    <w:rsid w:val="009D1EDA"/>
    <w:rsid w:val="009D2F81"/>
    <w:rsid w:val="009D42DF"/>
    <w:rsid w:val="00A019A9"/>
    <w:rsid w:val="00A12E95"/>
    <w:rsid w:val="00A21B69"/>
    <w:rsid w:val="00A22D47"/>
    <w:rsid w:val="00A234E2"/>
    <w:rsid w:val="00A256AA"/>
    <w:rsid w:val="00A43488"/>
    <w:rsid w:val="00A54A6D"/>
    <w:rsid w:val="00A60FE0"/>
    <w:rsid w:val="00A73AC8"/>
    <w:rsid w:val="00A77C4A"/>
    <w:rsid w:val="00A81864"/>
    <w:rsid w:val="00A8214D"/>
    <w:rsid w:val="00A86E20"/>
    <w:rsid w:val="00A952A7"/>
    <w:rsid w:val="00AA5A6F"/>
    <w:rsid w:val="00AB4E26"/>
    <w:rsid w:val="00AC6A78"/>
    <w:rsid w:val="00AC78F1"/>
    <w:rsid w:val="00AE1398"/>
    <w:rsid w:val="00AF32F6"/>
    <w:rsid w:val="00AF58B5"/>
    <w:rsid w:val="00AF645B"/>
    <w:rsid w:val="00B07BB6"/>
    <w:rsid w:val="00B1387F"/>
    <w:rsid w:val="00B2442B"/>
    <w:rsid w:val="00B30647"/>
    <w:rsid w:val="00B33D08"/>
    <w:rsid w:val="00B34341"/>
    <w:rsid w:val="00B42BB2"/>
    <w:rsid w:val="00B44F70"/>
    <w:rsid w:val="00B46875"/>
    <w:rsid w:val="00B56B78"/>
    <w:rsid w:val="00B56D1E"/>
    <w:rsid w:val="00B63495"/>
    <w:rsid w:val="00B65B60"/>
    <w:rsid w:val="00B65EFF"/>
    <w:rsid w:val="00B66E35"/>
    <w:rsid w:val="00B822F5"/>
    <w:rsid w:val="00B8424C"/>
    <w:rsid w:val="00BA261C"/>
    <w:rsid w:val="00BC5457"/>
    <w:rsid w:val="00BE182D"/>
    <w:rsid w:val="00BE7AB7"/>
    <w:rsid w:val="00BF0D03"/>
    <w:rsid w:val="00C16043"/>
    <w:rsid w:val="00C17D71"/>
    <w:rsid w:val="00C335E8"/>
    <w:rsid w:val="00C412B9"/>
    <w:rsid w:val="00C419E0"/>
    <w:rsid w:val="00C51205"/>
    <w:rsid w:val="00C72409"/>
    <w:rsid w:val="00C76366"/>
    <w:rsid w:val="00C80155"/>
    <w:rsid w:val="00CA18CF"/>
    <w:rsid w:val="00CB5451"/>
    <w:rsid w:val="00CB5BF8"/>
    <w:rsid w:val="00CF0F31"/>
    <w:rsid w:val="00D03127"/>
    <w:rsid w:val="00D23D25"/>
    <w:rsid w:val="00D26259"/>
    <w:rsid w:val="00D32452"/>
    <w:rsid w:val="00D41463"/>
    <w:rsid w:val="00D41D92"/>
    <w:rsid w:val="00D475CC"/>
    <w:rsid w:val="00D567C4"/>
    <w:rsid w:val="00D674DA"/>
    <w:rsid w:val="00D72AE1"/>
    <w:rsid w:val="00D74CA7"/>
    <w:rsid w:val="00D769FE"/>
    <w:rsid w:val="00DB1D8D"/>
    <w:rsid w:val="00DB26A4"/>
    <w:rsid w:val="00DB4853"/>
    <w:rsid w:val="00DC60BC"/>
    <w:rsid w:val="00DD5B29"/>
    <w:rsid w:val="00DF30BB"/>
    <w:rsid w:val="00DF4426"/>
    <w:rsid w:val="00E006EF"/>
    <w:rsid w:val="00E046BB"/>
    <w:rsid w:val="00E324DB"/>
    <w:rsid w:val="00E400E3"/>
    <w:rsid w:val="00E436E8"/>
    <w:rsid w:val="00E47904"/>
    <w:rsid w:val="00E54A1E"/>
    <w:rsid w:val="00E627F7"/>
    <w:rsid w:val="00E651F5"/>
    <w:rsid w:val="00E71B60"/>
    <w:rsid w:val="00E76FA6"/>
    <w:rsid w:val="00E83F47"/>
    <w:rsid w:val="00E90C51"/>
    <w:rsid w:val="00E971B9"/>
    <w:rsid w:val="00EA0397"/>
    <w:rsid w:val="00EA2510"/>
    <w:rsid w:val="00EA40C2"/>
    <w:rsid w:val="00EC192C"/>
    <w:rsid w:val="00ED3C5C"/>
    <w:rsid w:val="00ED5E12"/>
    <w:rsid w:val="00EE2187"/>
    <w:rsid w:val="00EF081A"/>
    <w:rsid w:val="00EF17E1"/>
    <w:rsid w:val="00EF2C65"/>
    <w:rsid w:val="00EF6992"/>
    <w:rsid w:val="00F3160C"/>
    <w:rsid w:val="00F40DC1"/>
    <w:rsid w:val="00F474DB"/>
    <w:rsid w:val="00F54820"/>
    <w:rsid w:val="00F54AE0"/>
    <w:rsid w:val="00F605BC"/>
    <w:rsid w:val="00F61E3D"/>
    <w:rsid w:val="00F63DDC"/>
    <w:rsid w:val="00F659C4"/>
    <w:rsid w:val="00FA6C3A"/>
    <w:rsid w:val="00FA742C"/>
    <w:rsid w:val="00FA7D83"/>
    <w:rsid w:val="00FB790E"/>
    <w:rsid w:val="00FC7D40"/>
    <w:rsid w:val="00FE35D8"/>
    <w:rsid w:val="00FE79C0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6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2510"/>
    <w:pPr>
      <w:keepNext/>
      <w:tabs>
        <w:tab w:val="num" w:pos="1800"/>
      </w:tabs>
      <w:suppressAutoHyphens/>
      <w:spacing w:after="0" w:line="240" w:lineRule="auto"/>
      <w:ind w:left="1800" w:hanging="180"/>
      <w:jc w:val="center"/>
      <w:outlineLvl w:val="2"/>
    </w:pPr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B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11206"/>
    <w:pPr>
      <w:widowControl w:val="0"/>
      <w:shd w:val="clear" w:color="auto" w:fill="FFFFFF"/>
      <w:tabs>
        <w:tab w:val="left" w:pos="22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1206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D5B2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9697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EA2510"/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10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107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76"/>
  </w:style>
  <w:style w:type="paragraph" w:styleId="Stopka">
    <w:name w:val="footer"/>
    <w:basedOn w:val="Normalny"/>
    <w:link w:val="StopkaZnak"/>
    <w:uiPriority w:val="99"/>
    <w:unhideWhenUsed/>
    <w:rsid w:val="0084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76"/>
  </w:style>
  <w:style w:type="character" w:styleId="Odwoaniedokomentarza">
    <w:name w:val="annotation reference"/>
    <w:basedOn w:val="Domylnaczcionkaakapitu"/>
    <w:uiPriority w:val="99"/>
    <w:semiHidden/>
    <w:unhideWhenUsed/>
    <w:rsid w:val="003D1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D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2510"/>
    <w:pPr>
      <w:keepNext/>
      <w:tabs>
        <w:tab w:val="num" w:pos="1800"/>
      </w:tabs>
      <w:suppressAutoHyphens/>
      <w:spacing w:after="0" w:line="240" w:lineRule="auto"/>
      <w:ind w:left="1800" w:hanging="180"/>
      <w:jc w:val="center"/>
      <w:outlineLvl w:val="2"/>
    </w:pPr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E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B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11206"/>
    <w:pPr>
      <w:widowControl w:val="0"/>
      <w:shd w:val="clear" w:color="auto" w:fill="FFFFFF"/>
      <w:tabs>
        <w:tab w:val="left" w:pos="22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1206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D5B29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9697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EA2510"/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10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107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376"/>
  </w:style>
  <w:style w:type="paragraph" w:styleId="Stopka">
    <w:name w:val="footer"/>
    <w:basedOn w:val="Normalny"/>
    <w:link w:val="StopkaZnak"/>
    <w:uiPriority w:val="99"/>
    <w:unhideWhenUsed/>
    <w:rsid w:val="0084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376"/>
  </w:style>
  <w:style w:type="character" w:styleId="Odwoaniedokomentarza">
    <w:name w:val="annotation reference"/>
    <w:basedOn w:val="Domylnaczcionkaakapitu"/>
    <w:uiPriority w:val="99"/>
    <w:semiHidden/>
    <w:unhideWhenUsed/>
    <w:rsid w:val="003D1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372D-C999-47F3-8DB2-E40798ED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2389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Adm-Tech</dc:creator>
  <cp:lastModifiedBy>Tomek</cp:lastModifiedBy>
  <cp:revision>6</cp:revision>
  <cp:lastPrinted>2020-08-24T09:22:00Z</cp:lastPrinted>
  <dcterms:created xsi:type="dcterms:W3CDTF">2023-03-24T08:41:00Z</dcterms:created>
  <dcterms:modified xsi:type="dcterms:W3CDTF">2023-03-24T14:51:00Z</dcterms:modified>
</cp:coreProperties>
</file>