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62843" w14:textId="77777777" w:rsidR="00C07F9F" w:rsidRDefault="00C07F9F">
      <w:pPr>
        <w:pStyle w:val="Tekstpodstawowy"/>
        <w:spacing w:line="360" w:lineRule="auto"/>
        <w:ind w:left="4248" w:firstLine="708"/>
        <w:jc w:val="right"/>
        <w:outlineLvl w:val="0"/>
        <w:rPr>
          <w:rFonts w:ascii="Arial" w:hAnsi="Arial" w:cs="Arial"/>
          <w:b/>
          <w:i/>
          <w:color w:val="4472C4" w:themeColor="accent1"/>
          <w:sz w:val="22"/>
        </w:rPr>
      </w:pPr>
    </w:p>
    <w:p w14:paraId="4F6AD19D" w14:textId="7D4DD9DE" w:rsidR="00BE015F" w:rsidRPr="00B74605" w:rsidRDefault="00B17F6F" w:rsidP="003932C1">
      <w:pPr>
        <w:pStyle w:val="Tekstpodstawowy"/>
        <w:tabs>
          <w:tab w:val="left" w:pos="6096"/>
        </w:tabs>
        <w:ind w:left="4247" w:firstLine="709"/>
        <w:jc w:val="right"/>
        <w:outlineLvl w:val="0"/>
        <w:rPr>
          <w:rFonts w:ascii="Arial" w:hAnsi="Arial" w:cs="Arial"/>
          <w:color w:val="4472C4" w:themeColor="accent1"/>
          <w:sz w:val="20"/>
          <w:szCs w:val="20"/>
        </w:rPr>
      </w:pPr>
      <w:r w:rsidRPr="00B74605">
        <w:rPr>
          <w:rFonts w:ascii="Arial" w:hAnsi="Arial" w:cs="Arial"/>
          <w:b/>
          <w:i/>
          <w:color w:val="4472C4" w:themeColor="accent1"/>
          <w:sz w:val="20"/>
          <w:szCs w:val="20"/>
        </w:rPr>
        <w:t xml:space="preserve">Załącznik </w:t>
      </w:r>
      <w:r w:rsidR="00B74605" w:rsidRPr="00B74605">
        <w:rPr>
          <w:rFonts w:ascii="Arial" w:hAnsi="Arial" w:cs="Arial"/>
          <w:b/>
          <w:i/>
          <w:color w:val="4472C4" w:themeColor="accent1"/>
          <w:sz w:val="20"/>
          <w:szCs w:val="20"/>
        </w:rPr>
        <w:t>N</w:t>
      </w:r>
      <w:r w:rsidRPr="00B74605">
        <w:rPr>
          <w:rFonts w:ascii="Arial" w:hAnsi="Arial" w:cs="Arial"/>
          <w:b/>
          <w:i/>
          <w:color w:val="4472C4" w:themeColor="accent1"/>
          <w:sz w:val="20"/>
          <w:szCs w:val="20"/>
        </w:rPr>
        <w:t xml:space="preserve">r </w:t>
      </w:r>
      <w:r w:rsidR="003932C1">
        <w:rPr>
          <w:rFonts w:ascii="Arial" w:hAnsi="Arial" w:cs="Arial"/>
          <w:b/>
          <w:i/>
          <w:color w:val="4472C4" w:themeColor="accent1"/>
          <w:sz w:val="20"/>
          <w:szCs w:val="20"/>
        </w:rPr>
        <w:t xml:space="preserve">9 </w:t>
      </w:r>
      <w:r w:rsidRPr="00B74605">
        <w:rPr>
          <w:rFonts w:ascii="Arial" w:hAnsi="Arial" w:cs="Arial"/>
          <w:b/>
          <w:i/>
          <w:color w:val="4472C4" w:themeColor="accent1"/>
          <w:sz w:val="20"/>
          <w:szCs w:val="20"/>
        </w:rPr>
        <w:t>do SWZ</w:t>
      </w:r>
      <w:r w:rsidR="003932C1">
        <w:rPr>
          <w:rFonts w:ascii="Arial" w:hAnsi="Arial" w:cs="Arial"/>
          <w:b/>
          <w:i/>
          <w:color w:val="4472C4" w:themeColor="accent1"/>
          <w:sz w:val="20"/>
          <w:szCs w:val="20"/>
        </w:rPr>
        <w:br/>
      </w:r>
      <w:r w:rsidR="003932C1" w:rsidRPr="00A27661">
        <w:rPr>
          <w:rFonts w:ascii="Arial" w:hAnsi="Arial" w:cs="Arial"/>
          <w:i/>
          <w:iCs/>
          <w:color w:val="4472C4" w:themeColor="accent1"/>
          <w:sz w:val="20"/>
          <w:szCs w:val="20"/>
        </w:rPr>
        <w:t>(składany na wezwanie Zamawiającego)</w:t>
      </w:r>
    </w:p>
    <w:p w14:paraId="492A40C4" w14:textId="77777777" w:rsidR="00B17F6F" w:rsidRPr="00320DCB" w:rsidRDefault="00B17F6F" w:rsidP="00B17F6F">
      <w:pPr>
        <w:tabs>
          <w:tab w:val="left" w:pos="2580"/>
        </w:tabs>
        <w:spacing w:line="276" w:lineRule="auto"/>
        <w:rPr>
          <w:rFonts w:ascii="Arial" w:hAnsi="Arial" w:cs="Arial"/>
          <w:sz w:val="22"/>
          <w:szCs w:val="22"/>
        </w:rPr>
      </w:pPr>
      <w:r w:rsidRPr="00320DCB">
        <w:rPr>
          <w:rFonts w:ascii="Arial" w:hAnsi="Arial" w:cs="Arial"/>
          <w:b/>
          <w:sz w:val="22"/>
          <w:szCs w:val="22"/>
        </w:rPr>
        <w:t>Wykonawca:</w:t>
      </w:r>
      <w:r w:rsidRPr="00320DCB">
        <w:rPr>
          <w:rFonts w:ascii="Arial" w:hAnsi="Arial" w:cs="Arial"/>
          <w:b/>
          <w:sz w:val="22"/>
          <w:szCs w:val="22"/>
        </w:rPr>
        <w:tab/>
        <w:t xml:space="preserve">                                                                                                                                                 </w:t>
      </w:r>
    </w:p>
    <w:p w14:paraId="7503730C" w14:textId="77777777" w:rsidR="00B17F6F" w:rsidRPr="009D27E3" w:rsidRDefault="00B17F6F" w:rsidP="00B17F6F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9D27E3">
        <w:rPr>
          <w:rFonts w:ascii="Arial" w:eastAsia="Calibri" w:hAnsi="Arial" w:cs="Arial"/>
          <w:sz w:val="18"/>
          <w:szCs w:val="18"/>
        </w:rPr>
        <w:t>_______________________</w:t>
      </w:r>
    </w:p>
    <w:p w14:paraId="20617704" w14:textId="77777777" w:rsidR="00B17F6F" w:rsidRPr="009D27E3" w:rsidRDefault="00B17F6F" w:rsidP="00B17F6F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9D27E3">
        <w:rPr>
          <w:rFonts w:ascii="Arial" w:eastAsia="Calibri" w:hAnsi="Arial" w:cs="Arial"/>
          <w:sz w:val="18"/>
          <w:szCs w:val="18"/>
        </w:rPr>
        <w:t>_______________________</w:t>
      </w:r>
    </w:p>
    <w:p w14:paraId="561F9E68" w14:textId="77777777" w:rsidR="00B17F6F" w:rsidRPr="009D27E3" w:rsidRDefault="00B17F6F" w:rsidP="00B17F6F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9D27E3">
        <w:rPr>
          <w:rFonts w:ascii="Arial" w:eastAsia="Calibri" w:hAnsi="Arial" w:cs="Arial"/>
          <w:sz w:val="18"/>
          <w:szCs w:val="18"/>
        </w:rPr>
        <w:t>_______________________</w:t>
      </w:r>
    </w:p>
    <w:p w14:paraId="070713F2" w14:textId="77777777" w:rsidR="00B17F6F" w:rsidRPr="009D27E3" w:rsidRDefault="00B17F6F" w:rsidP="00B17F6F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9D27E3">
        <w:rPr>
          <w:rFonts w:ascii="Arial" w:hAnsi="Arial" w:cs="Arial"/>
          <w:i/>
          <w:sz w:val="18"/>
          <w:szCs w:val="18"/>
        </w:rPr>
        <w:t>(pełna nazwa/firma, adres)</w:t>
      </w:r>
    </w:p>
    <w:p w14:paraId="3594D014" w14:textId="77777777" w:rsidR="00B17F6F" w:rsidRPr="003932C1" w:rsidRDefault="00B17F6F" w:rsidP="00B17F6F">
      <w:pPr>
        <w:spacing w:line="276" w:lineRule="auto"/>
        <w:rPr>
          <w:rFonts w:ascii="Arial" w:hAnsi="Arial" w:cs="Arial"/>
          <w:b/>
          <w:bCs/>
          <w:u w:val="single"/>
        </w:rPr>
      </w:pPr>
      <w:r w:rsidRPr="003932C1">
        <w:rPr>
          <w:rFonts w:ascii="Arial" w:hAnsi="Arial" w:cs="Arial"/>
          <w:b/>
          <w:bCs/>
          <w:u w:val="single"/>
        </w:rPr>
        <w:t>reprezentowany przez:</w:t>
      </w:r>
    </w:p>
    <w:p w14:paraId="28FF6CB4" w14:textId="77777777" w:rsidR="00B17F6F" w:rsidRPr="009D27E3" w:rsidRDefault="00B17F6F" w:rsidP="00B17F6F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9D27E3">
        <w:rPr>
          <w:rFonts w:ascii="Arial" w:eastAsia="Calibri" w:hAnsi="Arial" w:cs="Arial"/>
          <w:sz w:val="18"/>
          <w:szCs w:val="18"/>
        </w:rPr>
        <w:t>_______________________</w:t>
      </w:r>
    </w:p>
    <w:p w14:paraId="69F9FC45" w14:textId="77777777" w:rsidR="00B17F6F" w:rsidRPr="009D27E3" w:rsidRDefault="00B17F6F" w:rsidP="00B17F6F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9D27E3">
        <w:rPr>
          <w:rFonts w:ascii="Arial" w:eastAsia="Calibri" w:hAnsi="Arial" w:cs="Arial"/>
          <w:sz w:val="18"/>
          <w:szCs w:val="18"/>
        </w:rPr>
        <w:t>_______________________</w:t>
      </w:r>
    </w:p>
    <w:p w14:paraId="364FDCD3" w14:textId="77777777" w:rsidR="00B17F6F" w:rsidRPr="009D27E3" w:rsidRDefault="00B17F6F" w:rsidP="00B17F6F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9D27E3">
        <w:rPr>
          <w:rFonts w:ascii="Arial" w:eastAsia="Calibri" w:hAnsi="Arial" w:cs="Arial"/>
          <w:sz w:val="18"/>
          <w:szCs w:val="18"/>
        </w:rPr>
        <w:t>_______________________</w:t>
      </w:r>
    </w:p>
    <w:p w14:paraId="30D76ADD" w14:textId="77777777" w:rsidR="00B17F6F" w:rsidRPr="009D27E3" w:rsidRDefault="00B17F6F" w:rsidP="00B17F6F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9D27E3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14190D7F" w14:textId="6D8F1D71" w:rsidR="00BE015F" w:rsidRDefault="00BE015F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669581C" w14:textId="77777777" w:rsidR="00B74605" w:rsidRPr="00320DCB" w:rsidRDefault="00B74605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0277F1B" w14:textId="72726AA8" w:rsidR="00BE015F" w:rsidRPr="00D842D4" w:rsidRDefault="00B17F6F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842D4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932C1">
        <w:rPr>
          <w:rFonts w:ascii="Arial" w:hAnsi="Arial" w:cs="Arial"/>
          <w:b/>
          <w:bCs/>
          <w:sz w:val="24"/>
          <w:szCs w:val="24"/>
        </w:rPr>
        <w:t>DOSTAW</w:t>
      </w:r>
    </w:p>
    <w:p w14:paraId="5FDFAF73" w14:textId="0C2A86B9" w:rsidR="00320DCB" w:rsidRPr="007B1DAA" w:rsidRDefault="00B17F6F" w:rsidP="007B1DAA">
      <w:pPr>
        <w:pStyle w:val="Tekstkomentarza1"/>
        <w:spacing w:line="240" w:lineRule="atLeast"/>
        <w:jc w:val="center"/>
        <w:rPr>
          <w:rFonts w:ascii="Arial" w:hAnsi="Arial" w:cs="Arial"/>
        </w:rPr>
      </w:pPr>
      <w:r w:rsidRPr="003932C1">
        <w:rPr>
          <w:rFonts w:ascii="Arial" w:hAnsi="Arial" w:cs="Arial"/>
        </w:rPr>
        <w:t>potwierdzający spełnienie warunk</w:t>
      </w:r>
      <w:r w:rsidR="00386B7A" w:rsidRPr="003932C1">
        <w:rPr>
          <w:rFonts w:ascii="Arial" w:hAnsi="Arial" w:cs="Arial"/>
        </w:rPr>
        <w:t>u</w:t>
      </w:r>
      <w:r w:rsidRPr="003932C1">
        <w:rPr>
          <w:rFonts w:ascii="Arial" w:hAnsi="Arial" w:cs="Arial"/>
        </w:rPr>
        <w:t xml:space="preserve"> udziału w postępow</w:t>
      </w:r>
      <w:r w:rsidR="007B1DAA">
        <w:rPr>
          <w:rFonts w:ascii="Arial" w:hAnsi="Arial" w:cs="Arial"/>
        </w:rPr>
        <w:t xml:space="preserve">aniu </w:t>
      </w:r>
      <w:r w:rsidR="007B1DAA">
        <w:rPr>
          <w:rFonts w:ascii="Arial" w:hAnsi="Arial" w:cs="Arial"/>
          <w:bCs/>
          <w:iCs/>
        </w:rPr>
        <w:t>pn.:</w:t>
      </w:r>
      <w:r w:rsidR="007B1DAA" w:rsidRPr="007B1DAA">
        <w:rPr>
          <w:rFonts w:ascii="Arial" w:hAnsi="Arial" w:cs="Arial"/>
          <w:bCs/>
          <w:iCs/>
        </w:rPr>
        <w:t xml:space="preserve"> </w:t>
      </w:r>
      <w:bookmarkStart w:id="0" w:name="_Hlk142303829"/>
      <w:r w:rsidR="007B1DAA">
        <w:rPr>
          <w:rFonts w:ascii="Arial" w:hAnsi="Arial" w:cs="Arial"/>
          <w:bCs/>
          <w:iCs/>
        </w:rPr>
        <w:br/>
      </w:r>
      <w:r w:rsidR="007B1DAA" w:rsidRPr="007B1DAA">
        <w:rPr>
          <w:rFonts w:ascii="Arial" w:hAnsi="Arial"/>
          <w:b/>
          <w:bCs/>
        </w:rPr>
        <w:t xml:space="preserve">„Sukcesywne dostawy soli drogowej do zimowego utrzymania </w:t>
      </w:r>
      <w:r w:rsidR="007B1DAA" w:rsidRPr="007B1DAA">
        <w:rPr>
          <w:rFonts w:ascii="Arial" w:hAnsi="Arial"/>
          <w:b/>
          <w:bCs/>
        </w:rPr>
        <w:br/>
        <w:t>dróg powiatowych i wojewódzkich na terenie powiatu zawierciańskiego w sezonie 202</w:t>
      </w:r>
      <w:r w:rsidR="00A73240">
        <w:rPr>
          <w:rFonts w:ascii="Arial" w:hAnsi="Arial"/>
          <w:b/>
          <w:bCs/>
        </w:rPr>
        <w:t>4</w:t>
      </w:r>
      <w:r w:rsidR="007B1DAA" w:rsidRPr="007B1DAA">
        <w:rPr>
          <w:rFonts w:ascii="Arial" w:hAnsi="Arial"/>
          <w:b/>
          <w:bCs/>
        </w:rPr>
        <w:t>/202</w:t>
      </w:r>
      <w:r w:rsidR="00A73240">
        <w:rPr>
          <w:rFonts w:ascii="Arial" w:hAnsi="Arial"/>
          <w:b/>
          <w:bCs/>
        </w:rPr>
        <w:t>5</w:t>
      </w:r>
      <w:r w:rsidR="007B1DAA" w:rsidRPr="007B1DAA">
        <w:rPr>
          <w:rFonts w:ascii="Arial" w:hAnsi="Arial"/>
          <w:b/>
          <w:bCs/>
        </w:rPr>
        <w:t>”</w:t>
      </w:r>
      <w:bookmarkEnd w:id="0"/>
      <w:r w:rsidR="007B1DAA" w:rsidRPr="007B1DAA">
        <w:rPr>
          <w:rFonts w:ascii="Arial" w:hAnsi="Arial" w:cs="Arial"/>
          <w:bCs/>
          <w:iCs/>
        </w:rPr>
        <w:t xml:space="preserve"> </w:t>
      </w:r>
      <w:r w:rsidR="007B1DAA" w:rsidRPr="003932C1">
        <w:rPr>
          <w:rFonts w:ascii="Arial" w:hAnsi="Arial" w:cs="Arial"/>
          <w:bCs/>
          <w:iCs/>
        </w:rPr>
        <w:t>określonego w Rozdz. VIII pkt 2 ppkt 4 lit.a SWZ</w:t>
      </w:r>
    </w:p>
    <w:p w14:paraId="46D6CC5E" w14:textId="77777777" w:rsidR="008B1DA5" w:rsidRDefault="008B1DA5" w:rsidP="008B1DA5">
      <w:pPr>
        <w:pStyle w:val="Tekstkomentarza1"/>
        <w:spacing w:line="240" w:lineRule="atLeast"/>
        <w:rPr>
          <w:rFonts w:ascii="Arial" w:hAnsi="Arial" w:cs="Arial"/>
          <w:b/>
          <w:bCs/>
          <w:sz w:val="22"/>
          <w:szCs w:val="22"/>
        </w:rPr>
      </w:pPr>
    </w:p>
    <w:p w14:paraId="5F57115A" w14:textId="77777777" w:rsidR="00BE015F" w:rsidRPr="00320DCB" w:rsidRDefault="00BE015F">
      <w:pPr>
        <w:pStyle w:val="Tekstkomentarza1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300" w:type="dxa"/>
        <w:tblInd w:w="-20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1"/>
        <w:gridCol w:w="1448"/>
        <w:gridCol w:w="1968"/>
        <w:gridCol w:w="2265"/>
      </w:tblGrid>
      <w:tr w:rsidR="00BE015F" w:rsidRPr="00320DCB" w14:paraId="437410CC" w14:textId="77777777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A418243" w14:textId="2562F20C" w:rsidR="00BE015F" w:rsidRPr="00320DCB" w:rsidRDefault="00320DCB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="00B17F6F" w:rsidRPr="00320DCB">
              <w:rPr>
                <w:rFonts w:ascii="Arial" w:hAnsi="Arial" w:cs="Arial"/>
                <w:b/>
                <w:sz w:val="16"/>
                <w:szCs w:val="16"/>
              </w:rPr>
              <w:t>p.</w:t>
            </w:r>
          </w:p>
        </w:tc>
        <w:tc>
          <w:tcPr>
            <w:tcW w:w="3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E2F12A4" w14:textId="0CBBDBDF" w:rsidR="00BE015F" w:rsidRPr="00320DCB" w:rsidRDefault="00320DCB">
            <w:pPr>
              <w:pStyle w:val="Tekstkomentarza1"/>
              <w:widowControl w:val="0"/>
              <w:snapToGrid w:val="0"/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B17F6F" w:rsidRPr="00320DCB">
              <w:rPr>
                <w:rFonts w:ascii="Arial" w:hAnsi="Arial" w:cs="Arial"/>
                <w:b/>
                <w:sz w:val="16"/>
                <w:szCs w:val="16"/>
              </w:rPr>
              <w:t>rzedmiot</w:t>
            </w:r>
          </w:p>
          <w:p w14:paraId="5EEAF04C" w14:textId="77777777" w:rsidR="00BE015F" w:rsidRPr="00320DCB" w:rsidRDefault="00B17F6F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DCB">
              <w:rPr>
                <w:rFonts w:ascii="Arial" w:hAnsi="Arial" w:cs="Arial"/>
                <w:b/>
                <w:sz w:val="16"/>
                <w:szCs w:val="16"/>
              </w:rPr>
              <w:t>zamówienia</w:t>
            </w:r>
          </w:p>
          <w:p w14:paraId="761181D3" w14:textId="3BA11E25" w:rsidR="00BE015F" w:rsidRPr="00320DCB" w:rsidRDefault="00B17F6F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0DCB">
              <w:rPr>
                <w:rFonts w:ascii="Arial" w:hAnsi="Arial" w:cs="Arial"/>
                <w:sz w:val="16"/>
                <w:szCs w:val="16"/>
              </w:rPr>
              <w:t xml:space="preserve">(określenie nazwy i rodzaju </w:t>
            </w:r>
            <w:r w:rsidR="003932C1">
              <w:rPr>
                <w:rFonts w:ascii="Arial" w:hAnsi="Arial" w:cs="Arial"/>
                <w:sz w:val="16"/>
                <w:szCs w:val="16"/>
              </w:rPr>
              <w:t>dostawy</w:t>
            </w:r>
            <w:r w:rsidRPr="00320DC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18AE8346" w14:textId="6BC6E072" w:rsidR="00BE015F" w:rsidRPr="00320DCB" w:rsidRDefault="00320DCB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  <w:r w:rsidR="00B17F6F" w:rsidRPr="00320DCB">
              <w:rPr>
                <w:rFonts w:ascii="Arial" w:hAnsi="Arial" w:cs="Arial"/>
                <w:b/>
                <w:sz w:val="16"/>
                <w:szCs w:val="16"/>
              </w:rPr>
              <w:t>aty wykonania zamówienia /rozpoczęcie –zakończenie</w:t>
            </w:r>
          </w:p>
          <w:p w14:paraId="79EEE593" w14:textId="77777777" w:rsidR="00BE015F" w:rsidRPr="00320DCB" w:rsidRDefault="00B17F6F">
            <w:pPr>
              <w:pStyle w:val="Tekstkomentarza1"/>
              <w:widowControl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DCB">
              <w:rPr>
                <w:rFonts w:ascii="Arial" w:hAnsi="Arial" w:cs="Arial"/>
                <w:b/>
                <w:sz w:val="16"/>
                <w:szCs w:val="16"/>
              </w:rPr>
              <w:t>/pełne daty dd/mm/rrrr/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5CEA2DBD" w14:textId="7D26720B" w:rsidR="00BE015F" w:rsidRPr="00320DCB" w:rsidRDefault="00320DCB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="00B17F6F" w:rsidRPr="00320DCB">
              <w:rPr>
                <w:rFonts w:ascii="Arial" w:hAnsi="Arial" w:cs="Arial"/>
                <w:b/>
                <w:sz w:val="16"/>
                <w:szCs w:val="16"/>
              </w:rPr>
              <w:t>artość zamówienia</w:t>
            </w:r>
          </w:p>
          <w:p w14:paraId="1EE996E3" w14:textId="77777777" w:rsidR="00BE015F" w:rsidRPr="00320DCB" w:rsidRDefault="00B17F6F">
            <w:pPr>
              <w:pStyle w:val="Tekstkomentarza1"/>
              <w:widowControl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DCB">
              <w:rPr>
                <w:rFonts w:ascii="Arial" w:hAnsi="Arial" w:cs="Arial"/>
                <w:b/>
                <w:sz w:val="16"/>
                <w:szCs w:val="16"/>
              </w:rPr>
              <w:t>brutto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024E332C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D0DD503" w14:textId="77FB506F" w:rsidR="00BE015F" w:rsidRPr="00320DCB" w:rsidRDefault="00320DCB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B17F6F" w:rsidRPr="00320DCB">
              <w:rPr>
                <w:rFonts w:ascii="Arial" w:hAnsi="Arial" w:cs="Arial"/>
                <w:b/>
                <w:sz w:val="16"/>
                <w:szCs w:val="16"/>
              </w:rPr>
              <w:t xml:space="preserve">odmiot, na rzecz którego </w:t>
            </w:r>
            <w:r w:rsidR="003932C1">
              <w:rPr>
                <w:rFonts w:ascii="Arial" w:hAnsi="Arial" w:cs="Arial"/>
                <w:b/>
                <w:sz w:val="16"/>
                <w:szCs w:val="16"/>
              </w:rPr>
              <w:t>dostawa</w:t>
            </w:r>
            <w:r w:rsidR="00B17F6F" w:rsidRPr="00320DCB">
              <w:rPr>
                <w:rFonts w:ascii="Arial" w:hAnsi="Arial" w:cs="Arial"/>
                <w:b/>
                <w:sz w:val="16"/>
                <w:szCs w:val="16"/>
              </w:rPr>
              <w:t xml:space="preserve">  została wykonana</w:t>
            </w:r>
          </w:p>
          <w:p w14:paraId="66B18624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E015F" w:rsidRPr="00320DCB" w14:paraId="30ACDCC0" w14:textId="77777777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6B54B15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040E50D4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343F9395" w14:textId="77777777" w:rsidR="00BE015F" w:rsidRPr="00320DCB" w:rsidRDefault="00B17F6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20DC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05B412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D9F22D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32C87CF" w14:textId="77777777" w:rsidR="00BE015F" w:rsidRPr="00320DCB" w:rsidRDefault="00BE015F">
            <w:pPr>
              <w:widowControl w:val="0"/>
              <w:snapToGrid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  <w:p w14:paraId="5E62D369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right="81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0553A5E" w14:textId="77777777" w:rsidR="00BE015F" w:rsidRPr="00320DCB" w:rsidRDefault="00BE015F">
            <w:pPr>
              <w:widowControl w:val="0"/>
              <w:snapToGrid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BE015F" w:rsidRPr="00320DCB" w14:paraId="77823145" w14:textId="77777777">
        <w:trPr>
          <w:trHeight w:val="748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9D78DB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14:paraId="1E3251DC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14:paraId="0B7B38C5" w14:textId="77777777" w:rsidR="00BE015F" w:rsidRPr="00320DCB" w:rsidRDefault="00B17F6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320DCB">
              <w:rPr>
                <w:rFonts w:ascii="Arial" w:hAnsi="Arial" w:cs="Arial"/>
                <w:b/>
                <w:lang w:eastAsia="ar-SA"/>
              </w:rPr>
              <w:t>...</w:t>
            </w:r>
          </w:p>
        </w:tc>
        <w:tc>
          <w:tcPr>
            <w:tcW w:w="3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3D9ADC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lang w:eastAsia="ar-SA"/>
              </w:rPr>
            </w:pPr>
          </w:p>
          <w:p w14:paraId="036AB3BB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lang w:eastAsia="ar-SA"/>
              </w:rPr>
            </w:pPr>
          </w:p>
          <w:p w14:paraId="05CFB362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lang w:eastAsia="ar-SA"/>
              </w:rPr>
            </w:pPr>
          </w:p>
          <w:p w14:paraId="0C215B05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AD8CEE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B04768D" w14:textId="77777777" w:rsidR="00BE015F" w:rsidRPr="00320DCB" w:rsidRDefault="00BE015F">
            <w:pPr>
              <w:widowControl w:val="0"/>
              <w:snapToGrid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  <w:p w14:paraId="7544F53B" w14:textId="77777777" w:rsidR="00BE015F" w:rsidRPr="00320DCB" w:rsidRDefault="00BE015F">
            <w:pPr>
              <w:widowControl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80DBEE" w14:textId="77777777" w:rsidR="00BE015F" w:rsidRPr="00320DCB" w:rsidRDefault="00BE015F">
            <w:pPr>
              <w:widowControl w:val="0"/>
              <w:snapToGrid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58A90EFD" w14:textId="77777777" w:rsidR="00BE015F" w:rsidRPr="00320DCB" w:rsidRDefault="00BE015F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56D5159D" w14:textId="6324CEAD" w:rsidR="00320DCB" w:rsidRPr="008B1DA5" w:rsidRDefault="00320DCB" w:rsidP="00320DCB">
      <w:pPr>
        <w:tabs>
          <w:tab w:val="left" w:pos="426"/>
        </w:tabs>
        <w:jc w:val="both"/>
        <w:rPr>
          <w:rFonts w:ascii="Arial" w:hAnsi="Arial" w:cs="Arial"/>
          <w:b/>
          <w:bCs/>
          <w:iCs/>
        </w:rPr>
      </w:pPr>
      <w:r w:rsidRPr="008B1DA5">
        <w:rPr>
          <w:rFonts w:ascii="Arial" w:hAnsi="Arial" w:cs="Arial"/>
          <w:b/>
          <w:bCs/>
          <w:iCs/>
        </w:rPr>
        <w:t>Uwaga!</w:t>
      </w:r>
    </w:p>
    <w:p w14:paraId="77D6AF6E" w14:textId="2EE5C87A" w:rsidR="00BE015F" w:rsidRDefault="00B17F6F" w:rsidP="00320DCB">
      <w:pPr>
        <w:tabs>
          <w:tab w:val="left" w:pos="426"/>
        </w:tabs>
        <w:jc w:val="both"/>
        <w:rPr>
          <w:rFonts w:ascii="Arial" w:eastAsia="TimesNewRoman;MS Mincho" w:hAnsi="Arial" w:cs="Arial"/>
          <w:i/>
        </w:rPr>
      </w:pPr>
      <w:r w:rsidRPr="003932C1">
        <w:rPr>
          <w:rFonts w:ascii="Arial" w:hAnsi="Arial" w:cs="Arial"/>
          <w:iCs/>
          <w:color w:val="auto"/>
        </w:rPr>
        <w:t xml:space="preserve">Do wykazu należy dołączyć dowody potwierdzające, że wykazane </w:t>
      </w:r>
      <w:r w:rsidR="003932C1" w:rsidRPr="003932C1">
        <w:rPr>
          <w:rFonts w:ascii="Arial" w:hAnsi="Arial" w:cs="Arial"/>
          <w:iCs/>
          <w:color w:val="auto"/>
        </w:rPr>
        <w:t>dostawy</w:t>
      </w:r>
      <w:r w:rsidRPr="003932C1">
        <w:rPr>
          <w:rFonts w:ascii="Arial" w:hAnsi="Arial" w:cs="Arial"/>
          <w:iCs/>
          <w:color w:val="auto"/>
        </w:rPr>
        <w:t xml:space="preserve"> zostały wykonane lub są wykonywane należycie</w:t>
      </w:r>
      <w:r w:rsidR="00320DCB" w:rsidRPr="003932C1">
        <w:rPr>
          <w:rFonts w:ascii="Arial" w:hAnsi="Arial" w:cs="Arial"/>
          <w:iCs/>
          <w:color w:val="auto"/>
        </w:rPr>
        <w:t xml:space="preserve">, </w:t>
      </w:r>
      <w:r w:rsidRPr="003932C1">
        <w:rPr>
          <w:rFonts w:ascii="Arial" w:eastAsia="TimesNewRoman;MS Mincho" w:hAnsi="Arial" w:cs="Arial"/>
          <w:iCs/>
          <w:color w:val="auto"/>
        </w:rPr>
        <w:t xml:space="preserve">w szczególności referencje bądź inne dokumenty wystawione przez podmiot, na rzecz którego </w:t>
      </w:r>
      <w:r w:rsidR="003932C1" w:rsidRPr="003932C1">
        <w:rPr>
          <w:rFonts w:ascii="Arial" w:eastAsia="TimesNewRoman;MS Mincho" w:hAnsi="Arial" w:cs="Arial"/>
          <w:iCs/>
          <w:color w:val="auto"/>
        </w:rPr>
        <w:t>dostawy</w:t>
      </w:r>
      <w:r w:rsidRPr="003932C1">
        <w:rPr>
          <w:rFonts w:ascii="Arial" w:eastAsia="TimesNewRoman;MS Mincho" w:hAnsi="Arial" w:cs="Arial"/>
          <w:iCs/>
          <w:color w:val="auto"/>
        </w:rPr>
        <w:t xml:space="preserve"> zostały wykonane, a jeżeli Wykonawca  z przyczyn niezależnych od niego nie jest w stanie uzyskać tych dokumentów – inne odpowiednie dokumenty.</w:t>
      </w:r>
      <w:r w:rsidR="008B1DA5">
        <w:rPr>
          <w:rFonts w:ascii="Arial" w:eastAsia="TimesNewRoman;MS Mincho" w:hAnsi="Arial" w:cs="Arial"/>
          <w:i/>
        </w:rPr>
        <w:br/>
      </w:r>
    </w:p>
    <w:p w14:paraId="369F931C" w14:textId="77777777" w:rsidR="003932C1" w:rsidRDefault="003932C1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5454543D" w14:textId="77777777" w:rsidR="003932C1" w:rsidRDefault="003932C1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5D7BC331" w14:textId="77777777" w:rsidR="003932C1" w:rsidRDefault="003932C1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34FDD511" w14:textId="77777777" w:rsidR="003932C1" w:rsidRDefault="003932C1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24C6FC98" w14:textId="77777777" w:rsidR="003932C1" w:rsidRDefault="003932C1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097F948B" w14:textId="77777777" w:rsidR="003932C1" w:rsidRDefault="003932C1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55CF6999" w14:textId="43C31C25" w:rsidR="008B1DA5" w:rsidRDefault="003932C1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Wykaz wraz załącznikami </w:t>
      </w:r>
      <w:r w:rsidR="008B1DA5">
        <w:rPr>
          <w:rFonts w:ascii="Arial" w:hAnsi="Arial" w:cs="Arial"/>
          <w:b/>
          <w:i/>
          <w:color w:val="FF0000"/>
          <w:sz w:val="18"/>
          <w:szCs w:val="18"/>
        </w:rPr>
        <w:t xml:space="preserve">należy opatrzyć kwalifikowanym podpisem elektronicznym </w:t>
      </w:r>
    </w:p>
    <w:p w14:paraId="1112E3BC" w14:textId="1B01D5C1" w:rsidR="008B1DA5" w:rsidRDefault="008B1DA5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CB74BE9" w14:textId="77777777" w:rsidR="008B1DA5" w:rsidRDefault="008B1DA5" w:rsidP="008B1DA5">
      <w:pPr>
        <w:rPr>
          <w:rFonts w:cs="Arial"/>
          <w:sz w:val="22"/>
          <w:szCs w:val="22"/>
        </w:rPr>
      </w:pPr>
    </w:p>
    <w:p w14:paraId="10853012" w14:textId="4FBFEBFB" w:rsidR="008B1DA5" w:rsidRDefault="008B1DA5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091D3D7" w14:textId="77777777" w:rsidR="008B1DA5" w:rsidRDefault="008B1DA5" w:rsidP="008B1DA5">
      <w:pPr>
        <w:rPr>
          <w:rFonts w:cs="Arial"/>
          <w:sz w:val="22"/>
          <w:szCs w:val="22"/>
        </w:rPr>
      </w:pPr>
    </w:p>
    <w:sectPr w:rsidR="008B1DA5" w:rsidSect="00320DCB">
      <w:headerReference w:type="default" r:id="rId7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3E2E2" w14:textId="77777777" w:rsidR="00FC41C6" w:rsidRDefault="00FC41C6" w:rsidP="00C07F9F">
      <w:r>
        <w:separator/>
      </w:r>
    </w:p>
  </w:endnote>
  <w:endnote w:type="continuationSeparator" w:id="0">
    <w:p w14:paraId="12BC6954" w14:textId="77777777" w:rsidR="00FC41C6" w:rsidRDefault="00FC41C6" w:rsidP="00C07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;MS Mincho">
    <w:panose1 w:val="00000000000000000000"/>
    <w:charset w:val="00"/>
    <w:family w:val="roman"/>
    <w:notTrueType/>
    <w:pitch w:val="default"/>
  </w:font>
  <w:font w:name="Calibri, Calibri">
    <w:altName w:val="Calibr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BE7A3" w14:textId="77777777" w:rsidR="00FC41C6" w:rsidRDefault="00FC41C6" w:rsidP="00C07F9F">
      <w:r>
        <w:separator/>
      </w:r>
    </w:p>
  </w:footnote>
  <w:footnote w:type="continuationSeparator" w:id="0">
    <w:p w14:paraId="718F69A6" w14:textId="77777777" w:rsidR="00FC41C6" w:rsidRDefault="00FC41C6" w:rsidP="00C07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7651F" w14:textId="77777777" w:rsidR="00C07F9F" w:rsidRDefault="00C07F9F" w:rsidP="00C07F9F">
    <w:pPr>
      <w:pStyle w:val="Nagwek"/>
      <w:jc w:val="center"/>
      <w:rPr>
        <w:rFonts w:ascii="Arial" w:hAnsi="Arial"/>
        <w:color w:val="808080"/>
        <w:sz w:val="20"/>
        <w:szCs w:val="20"/>
      </w:rPr>
    </w:pPr>
  </w:p>
  <w:p w14:paraId="5AB050F2" w14:textId="533D5F6D" w:rsidR="00C07F9F" w:rsidRDefault="00C07F9F" w:rsidP="00C07F9F">
    <w:pPr>
      <w:pStyle w:val="Nagwek"/>
      <w:jc w:val="center"/>
      <w:rPr>
        <w:rFonts w:hint="eastAsia"/>
      </w:rPr>
    </w:pPr>
    <w:r>
      <w:rPr>
        <w:rFonts w:ascii="Arial" w:hAnsi="Arial"/>
        <w:color w:val="808080"/>
        <w:sz w:val="20"/>
        <w:szCs w:val="20"/>
      </w:rPr>
      <w:t xml:space="preserve">Znak sprawy: </w:t>
    </w:r>
    <w:r w:rsidR="008B1DA5">
      <w:rPr>
        <w:rFonts w:ascii="Arial" w:eastAsia="Calibri, Calibri" w:hAnsi="Arial"/>
        <w:color w:val="808080"/>
        <w:sz w:val="20"/>
        <w:szCs w:val="20"/>
      </w:rPr>
      <w:t>SRZP261-00</w:t>
    </w:r>
    <w:r w:rsidR="00A73240">
      <w:rPr>
        <w:rFonts w:ascii="Arial" w:eastAsia="Calibri, Calibri" w:hAnsi="Arial"/>
        <w:color w:val="808080"/>
        <w:sz w:val="20"/>
        <w:szCs w:val="20"/>
      </w:rPr>
      <w:t>48</w:t>
    </w:r>
    <w:r w:rsidR="008B1DA5">
      <w:rPr>
        <w:rFonts w:ascii="Arial" w:eastAsia="Calibri, Calibri" w:hAnsi="Arial"/>
        <w:color w:val="808080"/>
        <w:sz w:val="20"/>
        <w:szCs w:val="20"/>
      </w:rPr>
      <w:t>/2</w:t>
    </w:r>
    <w:r w:rsidR="00A73240">
      <w:rPr>
        <w:rFonts w:ascii="Arial" w:eastAsia="Calibri, Calibri" w:hAnsi="Arial"/>
        <w:color w:val="808080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64EC6"/>
    <w:multiLevelType w:val="multilevel"/>
    <w:tmpl w:val="A5B82C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F564FF9"/>
    <w:multiLevelType w:val="multilevel"/>
    <w:tmpl w:val="9D8A3D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8661150">
    <w:abstractNumId w:val="0"/>
  </w:num>
  <w:num w:numId="2" w16cid:durableId="465971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15F"/>
    <w:rsid w:val="00073CF0"/>
    <w:rsid w:val="000D3C56"/>
    <w:rsid w:val="00233821"/>
    <w:rsid w:val="002E1089"/>
    <w:rsid w:val="00320DCB"/>
    <w:rsid w:val="00386B7A"/>
    <w:rsid w:val="003932C1"/>
    <w:rsid w:val="004F36A4"/>
    <w:rsid w:val="005C1E3B"/>
    <w:rsid w:val="007A0172"/>
    <w:rsid w:val="007B1DAA"/>
    <w:rsid w:val="008B1DA5"/>
    <w:rsid w:val="00951D46"/>
    <w:rsid w:val="00A73240"/>
    <w:rsid w:val="00B0657E"/>
    <w:rsid w:val="00B17F6F"/>
    <w:rsid w:val="00B51DE4"/>
    <w:rsid w:val="00B74605"/>
    <w:rsid w:val="00BE015F"/>
    <w:rsid w:val="00C07F9F"/>
    <w:rsid w:val="00C446C7"/>
    <w:rsid w:val="00CE2C00"/>
    <w:rsid w:val="00D12220"/>
    <w:rsid w:val="00D71806"/>
    <w:rsid w:val="00D842D4"/>
    <w:rsid w:val="00E27241"/>
    <w:rsid w:val="00E37BF0"/>
    <w:rsid w:val="00E47C91"/>
    <w:rsid w:val="00E56E2C"/>
    <w:rsid w:val="00EE62F2"/>
    <w:rsid w:val="00F22F4E"/>
    <w:rsid w:val="00FC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DAA0"/>
  <w15:docId w15:val="{E889423D-9649-4EA3-A03A-892E92CB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407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546407"/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546407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546407"/>
    <w:pPr>
      <w:jc w:val="both"/>
    </w:pPr>
    <w:rPr>
      <w:rFonts w:asciiTheme="minorHAnsi" w:eastAsiaTheme="minorHAnsi" w:hAnsiTheme="minorHAnsi" w:cstheme="minorBidi"/>
      <w:color w:val="auto"/>
      <w:sz w:val="24"/>
      <w:szCs w:val="22"/>
      <w:lang w:eastAsia="en-US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komentarza1">
    <w:name w:val="Tekst komentarza1"/>
    <w:basedOn w:val="Normalny"/>
    <w:qFormat/>
    <w:rsid w:val="00546407"/>
    <w:pPr>
      <w:spacing w:line="100" w:lineRule="atLeast"/>
    </w:pPr>
    <w:rPr>
      <w:rFonts w:cs="Calibri"/>
      <w:color w:val="000000"/>
    </w:rPr>
  </w:style>
  <w:style w:type="paragraph" w:customStyle="1" w:styleId="Tekstkomentarza2">
    <w:name w:val="Tekst komentarza2"/>
    <w:basedOn w:val="Normalny"/>
    <w:qFormat/>
    <w:rsid w:val="00546407"/>
    <w:pPr>
      <w:widowControl w:val="0"/>
    </w:pPr>
    <w:rPr>
      <w:rFonts w:eastAsia="Lucida Sans Unicode" w:cs="ArialMT"/>
      <w:color w:val="000000"/>
      <w:lang w:bidi="hi-IN"/>
    </w:rPr>
  </w:style>
  <w:style w:type="paragraph" w:styleId="Akapitzlist">
    <w:name w:val="List Paragraph"/>
    <w:basedOn w:val="Normalny"/>
    <w:uiPriority w:val="34"/>
    <w:qFormat/>
    <w:rsid w:val="006372DD"/>
    <w:pPr>
      <w:ind w:left="720"/>
      <w:contextualSpacing/>
    </w:pPr>
  </w:style>
  <w:style w:type="paragraph" w:customStyle="1" w:styleId="Standard">
    <w:name w:val="Standard"/>
    <w:rsid w:val="00320DCB"/>
    <w:pPr>
      <w:widowControl w:val="0"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7F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F9F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07F9F"/>
    <w:rPr>
      <w:rFonts w:ascii="Liberation Sans" w:eastAsia="Microsoft YaHei" w:hAnsi="Liberation Sans" w:cs="Arial"/>
      <w:color w:val="00000A"/>
      <w:sz w:val="28"/>
      <w:szCs w:val="28"/>
      <w:lang w:eastAsia="pl-PL"/>
    </w:rPr>
  </w:style>
  <w:style w:type="paragraph" w:customStyle="1" w:styleId="Textbody">
    <w:name w:val="Text body"/>
    <w:basedOn w:val="Normalny"/>
    <w:rsid w:val="008B1DA5"/>
    <w:pPr>
      <w:widowControl w:val="0"/>
      <w:autoSpaceDN w:val="0"/>
      <w:spacing w:after="120"/>
      <w:jc w:val="both"/>
      <w:textAlignment w:val="baseline"/>
    </w:pPr>
    <w:rPr>
      <w:rFonts w:eastAsia="Lucida Sans Unicode"/>
      <w:color w:val="auto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dc:description/>
  <cp:lastModifiedBy>Cuw Zawiercie</cp:lastModifiedBy>
  <cp:revision>26</cp:revision>
  <dcterms:created xsi:type="dcterms:W3CDTF">2021-03-30T09:23:00Z</dcterms:created>
  <dcterms:modified xsi:type="dcterms:W3CDTF">2024-09-09T13:21:00Z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