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B9665F" w:rsidRDefault="00B9665F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sprzętu :</w:t>
      </w:r>
    </w:p>
    <w:p w:rsidR="00B9665F" w:rsidRDefault="00B9665F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1- wózek prysznicowy</w:t>
      </w:r>
    </w:p>
    <w:p w:rsidR="00B9665F" w:rsidRDefault="00B9665F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Pakiet nr 2- lampa do dekontaminacji powietrza</w:t>
      </w:r>
    </w:p>
    <w:p w:rsidR="00D15442" w:rsidRDefault="00D15442" w:rsidP="00B9665F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II postępowanie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17820" w:rsidRPr="00A1652D" w:rsidRDefault="003A1DA1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446"/>
        <w:gridCol w:w="2572"/>
        <w:gridCol w:w="2572"/>
      </w:tblGrid>
      <w:tr w:rsidR="001B02BB" w:rsidTr="005E46B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Nr pakietu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1B02BB" w:rsidTr="005E46B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Pr="005B01F6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5B01F6">
              <w:rPr>
                <w:rFonts w:ascii="Cambria" w:hAnsi="Cambri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1B02BB" w:rsidRDefault="001B02BB" w:rsidP="005E46BE">
            <w:pPr>
              <w:spacing w:line="256" w:lineRule="auto"/>
              <w:jc w:val="center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  <w:tr w:rsidR="001B02BB" w:rsidTr="005E46B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Pr="005B01F6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 w:rsidRPr="005B01F6">
              <w:rPr>
                <w:rFonts w:ascii="Cambria" w:hAnsi="Cambria" w:cs="Tahom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BB" w:rsidRDefault="001B02BB" w:rsidP="005E46BE">
            <w:pPr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1B02BB" w:rsidRDefault="001B02BB" w:rsidP="005E46BE">
            <w:r w:rsidRPr="00364CD9"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F200F" w:rsidRDefault="001F200F" w:rsidP="001F200F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>
        <w:rPr>
          <w:rFonts w:ascii="Cambria" w:hAnsi="Cambria"/>
          <w:bCs/>
          <w:color w:val="auto"/>
          <w:szCs w:val="24"/>
        </w:rPr>
        <w:t xml:space="preserve">Oświadczamy, </w:t>
      </w:r>
      <w:r>
        <w:rPr>
          <w:rFonts w:ascii="Cambria" w:hAnsi="Cambria" w:cs="Tahoma"/>
          <w:color w:val="auto"/>
          <w:szCs w:val="24"/>
        </w:rPr>
        <w:t xml:space="preserve">Oferowany sprzęt Wykonawca zobowiązany jest dostarczyć i zamontować w miejscu wskazanym przez Zamawiające maksymalnie do </w:t>
      </w:r>
      <w:r w:rsidR="00393886">
        <w:rPr>
          <w:rFonts w:ascii="Cambria" w:hAnsi="Cambria" w:cs="Tahoma"/>
          <w:color w:val="auto"/>
          <w:szCs w:val="24"/>
        </w:rPr>
        <w:t>6</w:t>
      </w:r>
      <w:r>
        <w:rPr>
          <w:rFonts w:ascii="Cambria" w:hAnsi="Cambria" w:cs="Tahoma"/>
          <w:color w:val="auto"/>
          <w:szCs w:val="24"/>
        </w:rPr>
        <w:t xml:space="preserve"> tygodni od podpisania umowy.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F200F" w:rsidRPr="001069D0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A31B84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</w:t>
      </w:r>
      <w:bookmarkStart w:id="0" w:name="_GoBack"/>
      <w:r w:rsidRPr="001069D0">
        <w:rPr>
          <w:rFonts w:ascii="Cambria" w:hAnsi="Cambria"/>
          <w:bCs/>
          <w:sz w:val="22"/>
          <w:szCs w:val="22"/>
        </w:rPr>
        <w:t xml:space="preserve">do dnia </w:t>
      </w:r>
      <w:r w:rsidR="00A31B84" w:rsidRPr="001069D0">
        <w:rPr>
          <w:rFonts w:ascii="Cambria" w:hAnsi="Cambria"/>
          <w:bCs/>
          <w:sz w:val="22"/>
          <w:szCs w:val="22"/>
        </w:rPr>
        <w:t xml:space="preserve"> </w:t>
      </w:r>
      <w:r w:rsidR="001069D0" w:rsidRPr="001069D0">
        <w:rPr>
          <w:rFonts w:ascii="Cambria" w:hAnsi="Cambria"/>
          <w:bCs/>
          <w:sz w:val="22"/>
          <w:szCs w:val="22"/>
        </w:rPr>
        <w:t>05.10</w:t>
      </w:r>
      <w:r w:rsidR="00D15442" w:rsidRPr="001069D0">
        <w:rPr>
          <w:rFonts w:ascii="Cambria" w:hAnsi="Cambria"/>
          <w:bCs/>
          <w:sz w:val="22"/>
          <w:szCs w:val="22"/>
        </w:rPr>
        <w:t>.</w:t>
      </w:r>
      <w:r w:rsidRPr="001069D0">
        <w:rPr>
          <w:rFonts w:ascii="Cambria" w:hAnsi="Cambria"/>
          <w:bCs/>
          <w:sz w:val="22"/>
          <w:szCs w:val="22"/>
        </w:rPr>
        <w:t>202</w:t>
      </w:r>
      <w:r w:rsidR="00B9665F" w:rsidRPr="001069D0">
        <w:rPr>
          <w:rFonts w:ascii="Cambria" w:hAnsi="Cambria"/>
          <w:bCs/>
          <w:sz w:val="22"/>
          <w:szCs w:val="22"/>
        </w:rPr>
        <w:t>4</w:t>
      </w:r>
      <w:r w:rsidRPr="001069D0">
        <w:rPr>
          <w:rFonts w:ascii="Cambria" w:hAnsi="Cambria"/>
          <w:bCs/>
          <w:sz w:val="22"/>
          <w:szCs w:val="22"/>
        </w:rPr>
        <w:t xml:space="preserve">r. </w:t>
      </w:r>
      <w:r w:rsidRPr="001069D0">
        <w:rPr>
          <w:rFonts w:ascii="Cambria" w:hAnsi="Cambria"/>
          <w:bCs/>
          <w:i/>
          <w:sz w:val="22"/>
          <w:szCs w:val="22"/>
        </w:rPr>
        <w:t xml:space="preserve"> </w:t>
      </w:r>
    </w:p>
    <w:bookmarkEnd w:id="0"/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nich określonych..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lastRenderedPageBreak/>
        <w:t>Zaznaczyć właściwe</w:t>
      </w:r>
    </w:p>
    <w:p w:rsidR="001F200F" w:rsidRPr="00155CA6" w:rsidRDefault="001F200F" w:rsidP="001F200F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5A113F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F65B2C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B9665F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B9665F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B9665F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B9665F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069D0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E29"/>
    <w:rsid w:val="00377C83"/>
    <w:rsid w:val="00393886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7415"/>
    <w:rsid w:val="00566C68"/>
    <w:rsid w:val="00596512"/>
    <w:rsid w:val="005E6B23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E206B"/>
    <w:rsid w:val="008F0A01"/>
    <w:rsid w:val="008F6C4A"/>
    <w:rsid w:val="00956C6A"/>
    <w:rsid w:val="0098266D"/>
    <w:rsid w:val="009A7218"/>
    <w:rsid w:val="009D75BE"/>
    <w:rsid w:val="00A1652D"/>
    <w:rsid w:val="00A20B69"/>
    <w:rsid w:val="00A31B84"/>
    <w:rsid w:val="00A56CA6"/>
    <w:rsid w:val="00AF0DFB"/>
    <w:rsid w:val="00B9665F"/>
    <w:rsid w:val="00BC382B"/>
    <w:rsid w:val="00BC5726"/>
    <w:rsid w:val="00BD5291"/>
    <w:rsid w:val="00C0257D"/>
    <w:rsid w:val="00C14D60"/>
    <w:rsid w:val="00C75AE4"/>
    <w:rsid w:val="00C82A3F"/>
    <w:rsid w:val="00D14023"/>
    <w:rsid w:val="00D15442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47C6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50</cp:revision>
  <cp:lastPrinted>2024-08-20T10:28:00Z</cp:lastPrinted>
  <dcterms:created xsi:type="dcterms:W3CDTF">2021-01-08T16:49:00Z</dcterms:created>
  <dcterms:modified xsi:type="dcterms:W3CDTF">2024-08-20T10:28:00Z</dcterms:modified>
</cp:coreProperties>
</file>