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62"/>
        <w:gridCol w:w="2341"/>
        <w:gridCol w:w="2683"/>
        <w:gridCol w:w="2637"/>
      </w:tblGrid>
      <w:tr w:rsidR="000C2C28" w:rsidRPr="00AD794A" w14:paraId="1A7DCCAC" w14:textId="77777777" w:rsidTr="001A1322">
        <w:trPr>
          <w:trHeight w:val="850"/>
          <w:jc w:val="center"/>
        </w:trPr>
        <w:tc>
          <w:tcPr>
            <w:tcW w:w="1863" w:type="dxa"/>
            <w:vAlign w:val="center"/>
            <w:hideMark/>
          </w:tcPr>
          <w:p w14:paraId="253495E3" w14:textId="2B8CA6FD" w:rsidR="000C2C28" w:rsidRPr="00AD794A" w:rsidRDefault="000C2C28" w:rsidP="001A1322">
            <w:pPr>
              <w:spacing w:line="312" w:lineRule="auto"/>
              <w:ind w:left="-36" w:right="-993" w:firstLine="36"/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</w:pPr>
            <w:r w:rsidRPr="00AD794A"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  <w:t xml:space="preserve">    </w:t>
            </w:r>
            <w:r w:rsidRPr="00AD794A"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  <w:drawing>
                <wp:inline distT="0" distB="0" distL="0" distR="0" wp14:anchorId="6E3F93E5" wp14:editId="1D2EE825">
                  <wp:extent cx="769620" cy="396240"/>
                  <wp:effectExtent l="0" t="0" r="0" b="3810"/>
                  <wp:docPr id="5" name="Obraz 5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6FA5B" w14:textId="77777777" w:rsidR="000C2C28" w:rsidRPr="00AD794A" w:rsidRDefault="000C2C28" w:rsidP="001A1322">
            <w:pPr>
              <w:spacing w:line="312" w:lineRule="auto"/>
              <w:ind w:right="-993"/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</w:pPr>
            <w:r w:rsidRPr="00AD794A"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229F6D8C" w14:textId="77777777" w:rsidR="000C2C28" w:rsidRPr="00AD794A" w:rsidRDefault="000C2C28" w:rsidP="001A1322">
            <w:pPr>
              <w:spacing w:line="312" w:lineRule="auto"/>
              <w:ind w:right="-993"/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</w:pPr>
            <w:r w:rsidRPr="00AD794A"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593A4A55" w14:textId="77777777" w:rsidR="000C2C28" w:rsidRPr="00AD794A" w:rsidRDefault="000C2C28" w:rsidP="001A1322">
            <w:pPr>
              <w:spacing w:line="312" w:lineRule="auto"/>
              <w:ind w:right="-993"/>
              <w:rPr>
                <w:rFonts w:ascii="Calibri Light" w:hAnsi="Calibri Light" w:cs="Calibri Light"/>
                <w:b/>
                <w:color w:val="333333"/>
                <w:sz w:val="10"/>
                <w:szCs w:val="10"/>
              </w:rPr>
            </w:pPr>
            <w:r w:rsidRPr="00AD794A">
              <w:rPr>
                <w:rFonts w:ascii="Calibri Light" w:hAnsi="Calibri Light" w:cs="Calibri Light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28" w:type="dxa"/>
            <w:vAlign w:val="center"/>
            <w:hideMark/>
          </w:tcPr>
          <w:p w14:paraId="2C427ABE" w14:textId="1D6D9857" w:rsidR="000C2C28" w:rsidRPr="00AD794A" w:rsidRDefault="000C2C28" w:rsidP="001A1322">
            <w:pPr>
              <w:jc w:val="center"/>
              <w:rPr>
                <w:rFonts w:ascii="Calibri Light" w:hAnsi="Calibri Light" w:cs="Calibri Light"/>
                <w:sz w:val="10"/>
                <w:szCs w:val="10"/>
              </w:rPr>
            </w:pPr>
            <w:r w:rsidRPr="00AD794A">
              <w:rPr>
                <w:rFonts w:ascii="Calibri Light" w:hAnsi="Calibri Light" w:cs="Calibri Light"/>
                <w:noProof/>
                <w:sz w:val="10"/>
                <w:szCs w:val="10"/>
              </w:rPr>
              <w:drawing>
                <wp:inline distT="0" distB="0" distL="0" distR="0" wp14:anchorId="1819BB78" wp14:editId="1295F1E5">
                  <wp:extent cx="617220" cy="502920"/>
                  <wp:effectExtent l="0" t="0" r="0" b="0"/>
                  <wp:docPr id="4" name="Obraz 4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  <w:hideMark/>
          </w:tcPr>
          <w:p w14:paraId="0D6B9907" w14:textId="5F5083D4" w:rsidR="000C2C28" w:rsidRPr="00AD794A" w:rsidRDefault="000C2C28" w:rsidP="001A1322">
            <w:pPr>
              <w:jc w:val="center"/>
              <w:rPr>
                <w:rFonts w:ascii="Calibri Light" w:hAnsi="Calibri Light" w:cs="Calibri Light"/>
              </w:rPr>
            </w:pPr>
            <w:r w:rsidRPr="00AD794A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2E39A710" wp14:editId="2A3F73F7">
                  <wp:extent cx="1143000" cy="563880"/>
                  <wp:effectExtent l="0" t="0" r="0" b="7620"/>
                  <wp:docPr id="3" name="Obraz 3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  <w:hideMark/>
          </w:tcPr>
          <w:p w14:paraId="73DA5863" w14:textId="3219040E" w:rsidR="000C2C28" w:rsidRPr="00AD794A" w:rsidRDefault="000C2C28" w:rsidP="001A1322">
            <w:pPr>
              <w:spacing w:line="312" w:lineRule="auto"/>
              <w:ind w:right="-993"/>
              <w:rPr>
                <w:rFonts w:ascii="Calibri Light" w:hAnsi="Calibri Light" w:cs="Calibri Light"/>
                <w:b/>
                <w:color w:val="333333"/>
              </w:rPr>
            </w:pPr>
            <w:r w:rsidRPr="00AD794A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74CADAB0" wp14:editId="409869A0">
                  <wp:extent cx="124206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B56D13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6D13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56D13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B3B4C85" w:rsidR="007F2DA4" w:rsidRPr="00B56D13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56D13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5E2731" w:rsidRPr="00B56D13">
        <w:rPr>
          <w:rFonts w:asciiTheme="minorHAnsi" w:hAnsiTheme="minorHAnsi" w:cstheme="minorHAnsi"/>
          <w:bCs/>
          <w:sz w:val="24"/>
          <w:szCs w:val="24"/>
        </w:rPr>
        <w:t>2</w:t>
      </w:r>
      <w:r w:rsidR="000C2C28" w:rsidRPr="00B56D13">
        <w:rPr>
          <w:rFonts w:asciiTheme="minorHAnsi" w:hAnsiTheme="minorHAnsi" w:cstheme="minorHAnsi"/>
          <w:bCs/>
          <w:sz w:val="24"/>
          <w:szCs w:val="24"/>
        </w:rPr>
        <w:t>3</w:t>
      </w:r>
      <w:r w:rsidRPr="00B56D13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B56D13">
        <w:rPr>
          <w:rFonts w:asciiTheme="minorHAnsi" w:hAnsiTheme="minorHAnsi" w:cstheme="minorHAnsi"/>
          <w:bCs/>
          <w:sz w:val="24"/>
          <w:szCs w:val="24"/>
        </w:rPr>
        <w:t>3</w:t>
      </w:r>
    </w:p>
    <w:p w14:paraId="5DE38DC2" w14:textId="349A8CFA" w:rsidR="005E2731" w:rsidRPr="00B56D13" w:rsidRDefault="000C2C28" w:rsidP="005E2731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56D13">
        <w:rPr>
          <w:rFonts w:asciiTheme="minorHAnsi" w:hAnsiTheme="minorHAnsi" w:cstheme="minorHAnsi"/>
          <w:bCs/>
          <w:sz w:val="24"/>
          <w:szCs w:val="24"/>
        </w:rPr>
        <w:t>Budowa sieci kanalizacji sanitarnej w miejscowości Trzebicz Nowy</w:t>
      </w:r>
    </w:p>
    <w:p w14:paraId="4F21BBD9" w14:textId="01135654" w:rsidR="006158C5" w:rsidRPr="00B56D13" w:rsidRDefault="006158C5" w:rsidP="006158C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3304358" w:rsidR="006335B6" w:rsidRPr="00B56D13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6D13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56D13">
        <w:rPr>
          <w:rFonts w:asciiTheme="minorHAnsi" w:hAnsiTheme="minorHAnsi" w:cstheme="minorHAnsi"/>
          <w:bCs/>
          <w:sz w:val="24"/>
          <w:szCs w:val="24"/>
        </w:rPr>
        <w:t>2</w:t>
      </w:r>
      <w:r w:rsidR="005E2731" w:rsidRPr="00B56D13">
        <w:rPr>
          <w:rFonts w:asciiTheme="minorHAnsi" w:hAnsiTheme="minorHAnsi" w:cstheme="minorHAnsi"/>
          <w:bCs/>
          <w:sz w:val="24"/>
          <w:szCs w:val="24"/>
        </w:rPr>
        <w:t>3</w:t>
      </w:r>
      <w:r w:rsidRPr="00B56D13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56D13">
        <w:rPr>
          <w:rFonts w:asciiTheme="minorHAnsi" w:hAnsiTheme="minorHAnsi" w:cstheme="minorHAnsi"/>
          <w:bCs/>
          <w:sz w:val="24"/>
          <w:szCs w:val="24"/>
        </w:rPr>
        <w:t>1</w:t>
      </w:r>
      <w:r w:rsidR="005E2731" w:rsidRPr="00B56D13">
        <w:rPr>
          <w:rFonts w:asciiTheme="minorHAnsi" w:hAnsiTheme="minorHAnsi" w:cstheme="minorHAnsi"/>
          <w:bCs/>
          <w:sz w:val="24"/>
          <w:szCs w:val="24"/>
        </w:rPr>
        <w:t>605</w:t>
      </w:r>
      <w:r w:rsidRPr="00B56D13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56D13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56D13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6D13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56D1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56D13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56D13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56D13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B56D13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71AC2570" w14:textId="77777777" w:rsidR="00292C1A" w:rsidRPr="00B56D13" w:rsidRDefault="00292C1A" w:rsidP="00292C1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MAZUR-SPECJALISTYCZNE PRZEDSIĘBIORSTWO ROBÓT INŻYNIERYJNYCH HENRYK MAZUR </w:t>
      </w:r>
    </w:p>
    <w:p w14:paraId="75953FA3" w14:textId="385C56C9" w:rsidR="00EC6CD3" w:rsidRPr="00B56D13" w:rsidRDefault="00292C1A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Siedziba: 72-100 Goleniów, Łozienica, ul. Prosta 26</w:t>
      </w:r>
      <w:r w:rsidR="001535A9" w:rsidRPr="00B56D13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B56D13">
        <w:rPr>
          <w:rFonts w:asciiTheme="minorHAnsi" w:hAnsiTheme="minorHAnsi" w:cstheme="minorHAnsi"/>
          <w:sz w:val="24"/>
          <w:szCs w:val="24"/>
        </w:rPr>
        <w:br/>
      </w:r>
      <w:r w:rsidR="0053532C" w:rsidRPr="00B56D13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B56D13">
        <w:rPr>
          <w:rFonts w:asciiTheme="minorHAnsi" w:hAnsiTheme="minorHAnsi" w:cstheme="minorHAnsi"/>
          <w:sz w:val="24"/>
          <w:szCs w:val="24"/>
        </w:rPr>
        <w:t>5 </w:t>
      </w:r>
      <w:r w:rsidRPr="00B56D13">
        <w:rPr>
          <w:rFonts w:asciiTheme="minorHAnsi" w:hAnsiTheme="minorHAnsi" w:cstheme="minorHAnsi"/>
          <w:sz w:val="24"/>
          <w:szCs w:val="24"/>
        </w:rPr>
        <w:t>501</w:t>
      </w:r>
      <w:r w:rsidRPr="00B56D13">
        <w:rPr>
          <w:rFonts w:asciiTheme="minorHAnsi" w:hAnsiTheme="minorHAnsi" w:cstheme="minorHAnsi"/>
          <w:sz w:val="24"/>
          <w:szCs w:val="24"/>
        </w:rPr>
        <w:t xml:space="preserve"> </w:t>
      </w:r>
      <w:r w:rsidRPr="00B56D13">
        <w:rPr>
          <w:rFonts w:asciiTheme="minorHAnsi" w:hAnsiTheme="minorHAnsi" w:cstheme="minorHAnsi"/>
          <w:sz w:val="24"/>
          <w:szCs w:val="24"/>
        </w:rPr>
        <w:t xml:space="preserve">790,00 </w:t>
      </w:r>
      <w:r w:rsidR="0053532C" w:rsidRPr="00B56D13">
        <w:rPr>
          <w:rFonts w:asciiTheme="minorHAnsi" w:hAnsiTheme="minorHAnsi" w:cstheme="minorHAnsi"/>
          <w:sz w:val="24"/>
          <w:szCs w:val="24"/>
        </w:rPr>
        <w:t xml:space="preserve"> zł</w:t>
      </w:r>
      <w:r w:rsidR="00EC6CD3" w:rsidRPr="00B56D13">
        <w:rPr>
          <w:rFonts w:asciiTheme="minorHAnsi" w:hAnsiTheme="minorHAnsi" w:cstheme="minorHAnsi"/>
          <w:sz w:val="24"/>
          <w:szCs w:val="24"/>
        </w:rPr>
        <w:t>,</w:t>
      </w:r>
    </w:p>
    <w:p w14:paraId="043889EB" w14:textId="53D792DA" w:rsidR="00F34C4E" w:rsidRPr="00B56D13" w:rsidRDefault="00EC6CD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5E2731" w:rsidRPr="00B56D13">
        <w:rPr>
          <w:rFonts w:asciiTheme="minorHAnsi" w:hAnsiTheme="minorHAnsi" w:cstheme="minorHAnsi"/>
          <w:sz w:val="24"/>
          <w:szCs w:val="24"/>
        </w:rPr>
        <w:t>.</w:t>
      </w:r>
    </w:p>
    <w:p w14:paraId="33FD73B7" w14:textId="77777777" w:rsidR="00EC6CD3" w:rsidRPr="00B56D13" w:rsidRDefault="00EC6CD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16A7DFD" w14:textId="77777777" w:rsidR="00C71030" w:rsidRPr="00B56D13" w:rsidRDefault="00C71030" w:rsidP="00C71030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DREN Sp. z o.o. </w:t>
      </w:r>
    </w:p>
    <w:p w14:paraId="24D14546" w14:textId="46CC9972" w:rsidR="00EC6CD3" w:rsidRPr="00B56D13" w:rsidRDefault="00C71030" w:rsidP="00EC6CD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Siedziba: ul. Podgórna 26, 73-210 Recz 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</w:t>
      </w:r>
      <w:r w:rsidR="00EC6CD3" w:rsidRPr="00B56D13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B56D13">
        <w:rPr>
          <w:rFonts w:asciiTheme="minorHAnsi" w:hAnsiTheme="minorHAnsi" w:cstheme="minorHAnsi"/>
          <w:sz w:val="24"/>
          <w:szCs w:val="24"/>
        </w:rPr>
        <w:t>4 426 000,00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0B5B6008" w14:textId="77777777" w:rsidR="00EC6CD3" w:rsidRPr="00B56D13" w:rsidRDefault="00EC6CD3" w:rsidP="00EC6CD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oferowany okres gwarancji i rękojmi za wady – 5 lat.</w:t>
      </w:r>
    </w:p>
    <w:p w14:paraId="1D4D0DFF" w14:textId="77777777" w:rsidR="00EC6CD3" w:rsidRPr="00B56D13" w:rsidRDefault="00EC6CD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5FA7FC" w14:textId="77777777" w:rsidR="00BF07D5" w:rsidRPr="00B56D13" w:rsidRDefault="00BF07D5" w:rsidP="00BF07D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SANITEX Sp. z o.o. </w:t>
      </w:r>
    </w:p>
    <w:p w14:paraId="3A80B6A5" w14:textId="534D0929" w:rsidR="00EC6CD3" w:rsidRPr="00B56D13" w:rsidRDefault="00BF07D5" w:rsidP="00BF07D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Siedziba: ul. Niemcewicza 5, 66 – 400 Gorzów Wlkp. 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</w:t>
      </w:r>
      <w:r w:rsidR="00EC6CD3" w:rsidRPr="00B56D13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B56D13">
        <w:rPr>
          <w:rFonts w:asciiTheme="minorHAnsi" w:hAnsiTheme="minorHAnsi" w:cstheme="minorHAnsi"/>
          <w:sz w:val="24"/>
          <w:szCs w:val="24"/>
        </w:rPr>
        <w:t>4 170 315,00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76EBA796" w14:textId="77777777" w:rsidR="00EC6CD3" w:rsidRPr="00B56D13" w:rsidRDefault="00EC6CD3" w:rsidP="00EC6CD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oferowany okres gwarancji i rękojmi za wady – 5 lat.</w:t>
      </w:r>
    </w:p>
    <w:p w14:paraId="4B7FBEF7" w14:textId="77777777" w:rsidR="00EC6CD3" w:rsidRPr="00B56D13" w:rsidRDefault="00EC6CD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014C09" w14:textId="77777777" w:rsidR="00BF07D5" w:rsidRPr="00B56D13" w:rsidRDefault="00BF07D5" w:rsidP="00BF07D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M&amp;K Zakład Sieci Sanitarnych Sp. z o.o. </w:t>
      </w:r>
    </w:p>
    <w:p w14:paraId="72FF18AB" w14:textId="78DC285E" w:rsidR="00EC6CD3" w:rsidRPr="00B56D13" w:rsidRDefault="00BF07D5" w:rsidP="00BF07D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Siedziba: ul. gen. J. Dąbrowskiego 18, 66-400 Gorzów Wielkopolski</w:t>
      </w:r>
      <w:r w:rsidR="00EC6CD3" w:rsidRPr="00B56D13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B56D13">
        <w:rPr>
          <w:rFonts w:asciiTheme="minorHAnsi" w:hAnsiTheme="minorHAnsi" w:cstheme="minorHAnsi"/>
          <w:sz w:val="24"/>
          <w:szCs w:val="24"/>
        </w:rPr>
        <w:t>4 140 180,00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3F625494" w14:textId="77777777" w:rsidR="00EC6CD3" w:rsidRPr="00B56D13" w:rsidRDefault="00EC6CD3" w:rsidP="00EC6CD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oferowany okres gwarancji i rękojmi za wady – 5 lat.</w:t>
      </w:r>
    </w:p>
    <w:p w14:paraId="498928EB" w14:textId="77777777" w:rsidR="00EC6CD3" w:rsidRDefault="00EC6CD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83E467D" w14:textId="77777777" w:rsidR="003F2C13" w:rsidRPr="00B56D13" w:rsidRDefault="003F2C1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3AB756E" w14:textId="77777777" w:rsidR="00B950A5" w:rsidRPr="00B56D13" w:rsidRDefault="00BF07D5" w:rsidP="00B950A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Zakład Robót Instalacyjno – Inżynieryjnych HYDROPEX Sp. z o.o. Sp. k. </w:t>
      </w:r>
    </w:p>
    <w:p w14:paraId="61E18CF9" w14:textId="489E3505" w:rsidR="00EC6CD3" w:rsidRPr="00B56D13" w:rsidRDefault="00BF07D5" w:rsidP="00EC6CD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Siedziba: 77-400 Złotów, ul. Sosnowa 6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</w:t>
      </w:r>
      <w:r w:rsidR="00EC6CD3" w:rsidRPr="00B56D13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="00B950A5" w:rsidRPr="00B56D13">
        <w:rPr>
          <w:rFonts w:asciiTheme="minorHAnsi" w:hAnsiTheme="minorHAnsi" w:cstheme="minorHAnsi"/>
          <w:sz w:val="24"/>
          <w:szCs w:val="24"/>
        </w:rPr>
        <w:t>4 200 000,00</w:t>
      </w:r>
      <w:r w:rsidR="00EC6CD3" w:rsidRPr="00B56D13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24EA0F37" w14:textId="77777777" w:rsidR="00EC6CD3" w:rsidRPr="00B56D13" w:rsidRDefault="00EC6CD3" w:rsidP="00EC6CD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oferowany okres gwarancji i rękojmi za wady – 5 lat.</w:t>
      </w:r>
    </w:p>
    <w:p w14:paraId="3A53805E" w14:textId="77777777" w:rsidR="00EC6CD3" w:rsidRPr="00B56D13" w:rsidRDefault="00EC6CD3" w:rsidP="005E273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AC2173" w14:textId="77777777" w:rsidR="00C50B32" w:rsidRPr="00B56D13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B56D13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48FABBDD" w:rsidR="00C50B32" w:rsidRPr="00B56D13" w:rsidRDefault="00B82439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56D13">
        <w:rPr>
          <w:rFonts w:asciiTheme="minorHAnsi" w:hAnsiTheme="minorHAnsi" w:cstheme="minorHAnsi"/>
          <w:sz w:val="24"/>
          <w:szCs w:val="24"/>
        </w:rPr>
        <w:t>10.11</w:t>
      </w:r>
      <w:r w:rsidR="00C50B32" w:rsidRPr="00B56D13">
        <w:rPr>
          <w:rFonts w:asciiTheme="minorHAnsi" w:hAnsiTheme="minorHAnsi" w:cstheme="minorHAnsi"/>
          <w:sz w:val="24"/>
          <w:szCs w:val="24"/>
        </w:rPr>
        <w:t>.2023r.    Tomasz Fiedler</w:t>
      </w:r>
    </w:p>
    <w:p w14:paraId="589588E6" w14:textId="77777777" w:rsidR="006335B6" w:rsidRPr="00B56D13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B56D13" w:rsidSect="003B0112">
      <w:pgSz w:w="11906" w:h="16838"/>
      <w:pgMar w:top="568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6E0C5" w14:textId="77777777" w:rsidR="00DE2953" w:rsidRDefault="00DE2953" w:rsidP="008B5E01">
      <w:pPr>
        <w:spacing w:line="240" w:lineRule="auto"/>
      </w:pPr>
      <w:r>
        <w:separator/>
      </w:r>
    </w:p>
  </w:endnote>
  <w:endnote w:type="continuationSeparator" w:id="0">
    <w:p w14:paraId="0FB91236" w14:textId="77777777" w:rsidR="00DE2953" w:rsidRDefault="00DE2953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93D13" w14:textId="77777777" w:rsidR="00DE2953" w:rsidRDefault="00DE2953" w:rsidP="008B5E01">
      <w:pPr>
        <w:spacing w:line="240" w:lineRule="auto"/>
      </w:pPr>
      <w:r>
        <w:separator/>
      </w:r>
    </w:p>
  </w:footnote>
  <w:footnote w:type="continuationSeparator" w:id="0">
    <w:p w14:paraId="01EA70F3" w14:textId="77777777" w:rsidR="00DE2953" w:rsidRDefault="00DE2953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C2C28"/>
    <w:rsid w:val="000D03E9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6278C"/>
    <w:rsid w:val="00281A32"/>
    <w:rsid w:val="002918EC"/>
    <w:rsid w:val="00292C1A"/>
    <w:rsid w:val="002B5D80"/>
    <w:rsid w:val="002D6AD6"/>
    <w:rsid w:val="002D6D96"/>
    <w:rsid w:val="002E6B16"/>
    <w:rsid w:val="003140A2"/>
    <w:rsid w:val="00320622"/>
    <w:rsid w:val="003323F8"/>
    <w:rsid w:val="00357DF0"/>
    <w:rsid w:val="00380961"/>
    <w:rsid w:val="00386468"/>
    <w:rsid w:val="003A4D90"/>
    <w:rsid w:val="003A526A"/>
    <w:rsid w:val="003B0112"/>
    <w:rsid w:val="003C53FA"/>
    <w:rsid w:val="003F1775"/>
    <w:rsid w:val="003F2C13"/>
    <w:rsid w:val="004457AE"/>
    <w:rsid w:val="0045117E"/>
    <w:rsid w:val="00474577"/>
    <w:rsid w:val="00484D01"/>
    <w:rsid w:val="0051696E"/>
    <w:rsid w:val="00521C1E"/>
    <w:rsid w:val="005268F2"/>
    <w:rsid w:val="0053532C"/>
    <w:rsid w:val="00537F67"/>
    <w:rsid w:val="005559FD"/>
    <w:rsid w:val="005B2683"/>
    <w:rsid w:val="005D7235"/>
    <w:rsid w:val="005E2731"/>
    <w:rsid w:val="006016BA"/>
    <w:rsid w:val="006043EC"/>
    <w:rsid w:val="006158C5"/>
    <w:rsid w:val="00616E94"/>
    <w:rsid w:val="006335B6"/>
    <w:rsid w:val="00643F8E"/>
    <w:rsid w:val="00653DC4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07338"/>
    <w:rsid w:val="00B21862"/>
    <w:rsid w:val="00B56D13"/>
    <w:rsid w:val="00B57240"/>
    <w:rsid w:val="00B6478C"/>
    <w:rsid w:val="00B673FA"/>
    <w:rsid w:val="00B82439"/>
    <w:rsid w:val="00B84E99"/>
    <w:rsid w:val="00B950A5"/>
    <w:rsid w:val="00BA6342"/>
    <w:rsid w:val="00BF07D5"/>
    <w:rsid w:val="00BF1D48"/>
    <w:rsid w:val="00C038D0"/>
    <w:rsid w:val="00C26E02"/>
    <w:rsid w:val="00C35B49"/>
    <w:rsid w:val="00C50B32"/>
    <w:rsid w:val="00C60E40"/>
    <w:rsid w:val="00C639BA"/>
    <w:rsid w:val="00C71030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E2953"/>
    <w:rsid w:val="00DE2A96"/>
    <w:rsid w:val="00E00E56"/>
    <w:rsid w:val="00E30C25"/>
    <w:rsid w:val="00E55668"/>
    <w:rsid w:val="00E55B59"/>
    <w:rsid w:val="00E57CC5"/>
    <w:rsid w:val="00E6228F"/>
    <w:rsid w:val="00EC6CD3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490D-483F-4FC3-81ED-237247A4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126</cp:revision>
  <cp:lastPrinted>2021-05-14T08:03:00Z</cp:lastPrinted>
  <dcterms:created xsi:type="dcterms:W3CDTF">2021-03-19T08:40:00Z</dcterms:created>
  <dcterms:modified xsi:type="dcterms:W3CDTF">2023-11-10T11:50:00Z</dcterms:modified>
</cp:coreProperties>
</file>