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58" w:rsidRPr="001E54F7" w:rsidRDefault="00D26558" w:rsidP="00D26558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D26558" w:rsidRPr="001E54F7" w:rsidRDefault="00D26558" w:rsidP="00D26558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D26558" w:rsidRPr="001E54F7" w:rsidRDefault="00D26558" w:rsidP="00D2655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 xml:space="preserve">91-520 Łódź, ul. Okólna 181   </w:t>
      </w:r>
    </w:p>
    <w:p w:rsidR="00D26558" w:rsidRPr="001E54F7" w:rsidRDefault="00D26558" w:rsidP="00D26558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D26558" w:rsidRPr="001E54F7" w:rsidRDefault="00D26558" w:rsidP="00D26558">
      <w:pPr>
        <w:spacing w:after="0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D26558" w:rsidRDefault="00D26558" w:rsidP="00D26558">
      <w:pPr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D26558" w:rsidRDefault="00D26558" w:rsidP="00D26558">
      <w:pPr>
        <w:pStyle w:val="Bezodstpw"/>
        <w:jc w:val="right"/>
      </w:pPr>
      <w:r w:rsidRPr="00617CEA">
        <w:rPr>
          <w:rFonts w:ascii="Calibri" w:hAnsi="Calibri" w:cs="Calibri"/>
          <w:sz w:val="20"/>
          <w:szCs w:val="20"/>
        </w:rPr>
        <w:t xml:space="preserve">Łódź, dnia </w:t>
      </w:r>
      <w:r>
        <w:rPr>
          <w:rFonts w:ascii="Calibri" w:hAnsi="Calibri" w:cs="Calibri"/>
          <w:sz w:val="20"/>
          <w:szCs w:val="20"/>
        </w:rPr>
        <w:t>25.01.2022</w:t>
      </w:r>
      <w:r w:rsidRPr="00617CEA">
        <w:rPr>
          <w:rFonts w:ascii="Calibri" w:hAnsi="Calibri" w:cs="Calibri"/>
          <w:sz w:val="20"/>
          <w:szCs w:val="20"/>
        </w:rPr>
        <w:t xml:space="preserve"> r.</w:t>
      </w:r>
    </w:p>
    <w:p w:rsidR="00D26558" w:rsidRPr="0087040C" w:rsidRDefault="00D26558" w:rsidP="00D26558">
      <w:pPr>
        <w:pStyle w:val="Akapitzlist"/>
        <w:widowControl w:val="0"/>
        <w:autoSpaceDE w:val="0"/>
        <w:autoSpaceDN w:val="0"/>
        <w:ind w:left="709"/>
        <w:jc w:val="both"/>
        <w:rPr>
          <w:rFonts w:cs="Calibri"/>
          <w:sz w:val="20"/>
        </w:rPr>
      </w:pPr>
    </w:p>
    <w:p w:rsidR="00D26558" w:rsidRPr="00D26558" w:rsidRDefault="00D26558" w:rsidP="00D26558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  <w:r w:rsidRPr="00D26558">
        <w:rPr>
          <w:rFonts w:cs="Calibri"/>
          <w:b/>
          <w:i/>
          <w:sz w:val="20"/>
          <w:szCs w:val="20"/>
        </w:rPr>
        <w:t xml:space="preserve">Znak sprawy:  </w:t>
      </w:r>
      <w:r>
        <w:rPr>
          <w:rFonts w:cs="Calibri"/>
          <w:b/>
          <w:i/>
          <w:sz w:val="20"/>
          <w:szCs w:val="20"/>
        </w:rPr>
        <w:t>1/ZP/</w:t>
      </w:r>
      <w:r w:rsidRPr="00D26558">
        <w:rPr>
          <w:rFonts w:cs="Calibri"/>
          <w:b/>
          <w:i/>
          <w:sz w:val="20"/>
          <w:szCs w:val="20"/>
        </w:rPr>
        <w:t>P</w:t>
      </w:r>
      <w:r>
        <w:rPr>
          <w:rFonts w:cs="Calibri"/>
          <w:b/>
          <w:i/>
          <w:sz w:val="20"/>
          <w:szCs w:val="20"/>
        </w:rPr>
        <w:t>N/22</w:t>
      </w:r>
    </w:p>
    <w:p w:rsidR="00D26558" w:rsidRPr="00D26558" w:rsidRDefault="00D26558" w:rsidP="00D26558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D26558">
        <w:rPr>
          <w:rFonts w:eastAsia="Calibri" w:cs="Calibri"/>
          <w:i/>
          <w:sz w:val="20"/>
          <w:szCs w:val="20"/>
        </w:rPr>
        <w:t xml:space="preserve">Dotyczy: </w:t>
      </w:r>
      <w:r w:rsidRPr="00D26558">
        <w:rPr>
          <w:rFonts w:cs="Calibri"/>
          <w:i/>
          <w:sz w:val="20"/>
          <w:szCs w:val="20"/>
        </w:rPr>
        <w:t>Sukcesywne dostawy drobnego sprzętu medycznego i materiałów jednorazowych do Wojewódzkiego Zespołu Zakładów Opieki Zdrowotnej Centrum Leczenia Chorób Płuc i Rehabilitacji w Łodzi</w:t>
      </w:r>
    </w:p>
    <w:p w:rsidR="00D26558" w:rsidRDefault="00D26558" w:rsidP="00D26558">
      <w:pPr>
        <w:spacing w:after="0" w:line="240" w:lineRule="auto"/>
        <w:jc w:val="both"/>
        <w:rPr>
          <w:rFonts w:eastAsia="Calibri" w:cs="Calibri"/>
          <w:b/>
          <w:color w:val="002060"/>
          <w:sz w:val="20"/>
          <w:szCs w:val="20"/>
        </w:rPr>
      </w:pPr>
    </w:p>
    <w:p w:rsidR="00D26558" w:rsidRDefault="00D26558" w:rsidP="00D26558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</w:p>
    <w:p w:rsidR="00D26558" w:rsidRDefault="00D26558" w:rsidP="00D26558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</w:p>
    <w:p w:rsidR="00D26558" w:rsidRPr="00D26558" w:rsidRDefault="00D26558" w:rsidP="00D26558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I</w:t>
      </w:r>
      <w:r w:rsidRPr="00D26558">
        <w:rPr>
          <w:rFonts w:cs="Calibri"/>
          <w:b/>
          <w:bCs/>
        </w:rPr>
        <w:t xml:space="preserve">nformacja o kwocie, jaką zamawiający zamierza przeznaczyć na realizację zamówienia </w:t>
      </w:r>
    </w:p>
    <w:p w:rsidR="00D26558" w:rsidRPr="00D26558" w:rsidRDefault="00D26558" w:rsidP="00D26558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D26558" w:rsidRPr="00D26558" w:rsidRDefault="00D26558" w:rsidP="00D26558">
      <w:pPr>
        <w:spacing w:after="0" w:line="240" w:lineRule="auto"/>
        <w:jc w:val="both"/>
        <w:rPr>
          <w:rFonts w:eastAsia="Calibri" w:cs="Calibri"/>
          <w:b/>
          <w:color w:val="002060"/>
          <w:sz w:val="20"/>
          <w:szCs w:val="20"/>
        </w:rPr>
      </w:pPr>
    </w:p>
    <w:p w:rsidR="00D26558" w:rsidRPr="00D26558" w:rsidRDefault="00D26558" w:rsidP="00D26558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</w:p>
    <w:p w:rsidR="00D26558" w:rsidRPr="00D26558" w:rsidRDefault="00D26558" w:rsidP="00D26558">
      <w:pPr>
        <w:widowControl w:val="0"/>
        <w:spacing w:after="0" w:line="240" w:lineRule="auto"/>
        <w:jc w:val="both"/>
        <w:rPr>
          <w:rFonts w:eastAsia="Calibri" w:cs="Calibri"/>
          <w:b/>
          <w:i/>
          <w:color w:val="002060"/>
          <w:sz w:val="20"/>
          <w:szCs w:val="20"/>
        </w:rPr>
      </w:pPr>
      <w:r w:rsidRPr="00D26558">
        <w:rPr>
          <w:rFonts w:eastAsia="Calibri" w:cs="Calibri"/>
          <w:sz w:val="20"/>
          <w:szCs w:val="20"/>
        </w:rPr>
        <w:t>Działając na podstawie art. 222 ust. 4 ustawy z 11 września 2019 r. – Prawo zamówień publicznych (Dz.</w:t>
      </w:r>
      <w:r>
        <w:rPr>
          <w:rFonts w:eastAsia="Calibri" w:cs="Calibri"/>
          <w:sz w:val="20"/>
          <w:szCs w:val="20"/>
        </w:rPr>
        <w:t xml:space="preserve"> </w:t>
      </w:r>
      <w:r w:rsidRPr="00D26558">
        <w:rPr>
          <w:rFonts w:eastAsia="Calibri" w:cs="Calibri"/>
          <w:sz w:val="20"/>
          <w:szCs w:val="20"/>
        </w:rPr>
        <w:t>U.</w:t>
      </w:r>
      <w:r>
        <w:rPr>
          <w:rFonts w:eastAsia="Calibri" w:cs="Calibri"/>
          <w:sz w:val="20"/>
          <w:szCs w:val="20"/>
        </w:rPr>
        <w:t xml:space="preserve"> 2021 poz. 2269</w:t>
      </w:r>
      <w:r w:rsidRPr="00D26558">
        <w:rPr>
          <w:rFonts w:eastAsia="Calibri" w:cs="Calibri"/>
          <w:sz w:val="20"/>
          <w:szCs w:val="20"/>
        </w:rPr>
        <w:t>), zamawiający informuje, że na realizację zamówienia w poszczególnych częściach zamierza przeznaczyć kwotę:</w:t>
      </w:r>
    </w:p>
    <w:p w:rsidR="00D26558" w:rsidRDefault="00D26558" w:rsidP="00D26558">
      <w:pPr>
        <w:spacing w:after="0" w:line="240" w:lineRule="auto"/>
        <w:jc w:val="both"/>
        <w:textAlignment w:val="baseline"/>
        <w:rPr>
          <w:rFonts w:cs="Tahoma"/>
          <w:sz w:val="20"/>
          <w:szCs w:val="20"/>
        </w:rPr>
      </w:pPr>
    </w:p>
    <w:tbl>
      <w:tblPr>
        <w:tblW w:w="11199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920"/>
        <w:gridCol w:w="1491"/>
        <w:gridCol w:w="567"/>
        <w:gridCol w:w="920"/>
        <w:gridCol w:w="1490"/>
        <w:gridCol w:w="567"/>
        <w:gridCol w:w="920"/>
        <w:gridCol w:w="1348"/>
        <w:gridCol w:w="567"/>
        <w:gridCol w:w="920"/>
        <w:gridCol w:w="1489"/>
      </w:tblGrid>
      <w:tr w:rsidR="00B23499" w:rsidRPr="00B23499" w:rsidTr="00B23499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   19 760,80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       9 225,00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   44 383,68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 xml:space="preserve">         4 633,20 zł 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  42 647,26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    33 696,00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    4 649,40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 xml:space="preserve">    103 037,62 zł 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   17 520,30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     33 156,00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167 250,96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 xml:space="preserve">       95 310,00 zł 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     7 992,00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   303 760,80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  95 256,00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 xml:space="preserve">       11 026,80 zł 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       432,00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 xml:space="preserve">        24 593,22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 xml:space="preserve">         561,60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 xml:space="preserve">     134 190,00 zł 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    6 933,60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       9 676,80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 xml:space="preserve">    55 080,00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 xml:space="preserve">      30 615,03 zł 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118 800,00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   110 955,96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 xml:space="preserve">      1 296,00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 xml:space="preserve">       57 635,28 zł 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   60 156,00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 xml:space="preserve">        21 060,00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    1 080,00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     14 040,00 zł 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 xml:space="preserve">    233,28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 xml:space="preserve">          1 512,00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    6 663,60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  113 238,00 zł 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1 161 000,00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 xml:space="preserve">         1 944,00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  46 980,00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     23 652,00 zł 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  243 000,00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        1 566,00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 38 934,00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 xml:space="preserve">       47 264,04 zł 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     16 200,00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        1 436,40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    9 828,00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904B8F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B23499" w:rsidRPr="00B23499">
              <w:rPr>
                <w:rFonts w:cs="Calibri"/>
                <w:color w:val="000000"/>
                <w:sz w:val="20"/>
                <w:szCs w:val="20"/>
              </w:rPr>
              <w:t xml:space="preserve">       30 564,00 zł 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23499">
              <w:rPr>
                <w:rFonts w:cs="Calibri"/>
                <w:sz w:val="20"/>
                <w:szCs w:val="20"/>
              </w:rPr>
              <w:t xml:space="preserve">       20 520,00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7 533,75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4 536,00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13 932,00 zł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 xml:space="preserve">       21 060,00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11 016,00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10 962,00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479 939,04 zł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 xml:space="preserve">       15 120,00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46 850,40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3 099,60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53 189,25 zł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 xml:space="preserve">       17 820,00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37 368,00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33 730,99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37 152,00 zł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 xml:space="preserve">       31 968,00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121 973,04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5 049,00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24 300,00 zł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 xml:space="preserve">       15 870,60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386 532,00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10 530,00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152 928,00 zł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 xml:space="preserve">    115 365,60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10 335,60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395 392,32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235 310,40 zł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 xml:space="preserve">       30 892,32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324,00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41 284,94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292 913,28 zł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 xml:space="preserve">     178 387,92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5 248,80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2 667,60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80 524,80 zł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904B8F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</w:t>
            </w:r>
            <w:r w:rsidR="00B23499" w:rsidRPr="00B23499">
              <w:rPr>
                <w:rFonts w:cs="Calibri"/>
                <w:color w:val="000000"/>
                <w:sz w:val="20"/>
                <w:szCs w:val="20"/>
              </w:rPr>
              <w:t xml:space="preserve">    26 784,00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8 748,00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7 558,92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1 247,40 zł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904B8F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</w:t>
            </w:r>
            <w:r w:rsidR="00B23499" w:rsidRPr="00B23499">
              <w:rPr>
                <w:rFonts w:cs="Calibri"/>
                <w:color w:val="000000"/>
                <w:sz w:val="20"/>
                <w:szCs w:val="20"/>
              </w:rPr>
              <w:t xml:space="preserve">  18 630,00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17 014,32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42 949,44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85 536,00 zł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904B8F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</w:t>
            </w:r>
            <w:r w:rsidR="00B23499" w:rsidRPr="00B23499">
              <w:rPr>
                <w:rFonts w:cs="Calibri"/>
                <w:color w:val="000000"/>
                <w:sz w:val="20"/>
                <w:szCs w:val="20"/>
              </w:rPr>
              <w:t xml:space="preserve">      3 850,20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146 782,80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13 407,00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32 400,00 zł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904B8F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</w:t>
            </w:r>
            <w:r w:rsidR="00B23499" w:rsidRPr="00B23499">
              <w:rPr>
                <w:rFonts w:cs="Calibri"/>
                <w:color w:val="000000"/>
                <w:sz w:val="20"/>
                <w:szCs w:val="20"/>
              </w:rPr>
              <w:t xml:space="preserve">     6 581,52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136 080,00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31 104,00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83 970,00 zł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904B8F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  <w:r w:rsidR="00B23499" w:rsidRPr="00B23499">
              <w:rPr>
                <w:rFonts w:cs="Calibri"/>
                <w:color w:val="000000"/>
                <w:sz w:val="20"/>
                <w:szCs w:val="20"/>
              </w:rPr>
              <w:t xml:space="preserve">     38 928,60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15 777,02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144 191,88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152 020,80 zł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904B8F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B23499" w:rsidRPr="00B23499">
              <w:rPr>
                <w:rFonts w:cs="Calibri"/>
                <w:color w:val="000000"/>
                <w:sz w:val="20"/>
                <w:szCs w:val="20"/>
              </w:rPr>
              <w:t xml:space="preserve">        2 062,80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10 800,00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56 289,60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80 924,40 zł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 xml:space="preserve">   108 399,60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11 988,00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4 849,20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2 693,52 zł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140BD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</w:t>
            </w:r>
            <w:r w:rsidR="00B23499" w:rsidRPr="00B23499">
              <w:rPr>
                <w:rFonts w:cs="Calibri"/>
                <w:color w:val="000000"/>
                <w:sz w:val="20"/>
                <w:szCs w:val="20"/>
              </w:rPr>
              <w:t xml:space="preserve">   31 860,00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5 713,20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61 495,20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71 874,00 zł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 xml:space="preserve">       31 626,18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11 383,20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410 670,00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16 740,00 zł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140BD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B23499" w:rsidRPr="00B23499">
              <w:rPr>
                <w:rFonts w:cs="Calibri"/>
                <w:color w:val="000000"/>
                <w:sz w:val="20"/>
                <w:szCs w:val="20"/>
              </w:rPr>
              <w:t xml:space="preserve">      47 422,80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540,00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302,40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26 568,00 zł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140BD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</w:t>
            </w:r>
            <w:r w:rsidR="00B23499" w:rsidRPr="00B23499">
              <w:rPr>
                <w:rFonts w:cs="Calibri"/>
                <w:color w:val="000000"/>
                <w:sz w:val="20"/>
                <w:szCs w:val="20"/>
              </w:rPr>
              <w:t xml:space="preserve">   91 260,00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2 246,40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1 512,00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189 135,00 zł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140BD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B23499" w:rsidRPr="00B23499">
              <w:rPr>
                <w:rFonts w:cs="Calibri"/>
                <w:color w:val="000000"/>
                <w:sz w:val="20"/>
                <w:szCs w:val="20"/>
              </w:rPr>
              <w:t xml:space="preserve">        2 893,32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9 882,00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2 494,80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156 022,20 zł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140BD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</w:t>
            </w:r>
            <w:r w:rsidR="00B23499" w:rsidRPr="00B23499">
              <w:rPr>
                <w:rFonts w:cs="Calibri"/>
                <w:color w:val="000000"/>
                <w:sz w:val="20"/>
                <w:szCs w:val="20"/>
              </w:rPr>
              <w:t xml:space="preserve">    2 183,76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232,20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21 060,00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907,20 zł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140BD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</w:t>
            </w:r>
            <w:r w:rsidR="00B23499" w:rsidRPr="00B23499">
              <w:rPr>
                <w:rFonts w:cs="Calibri"/>
                <w:color w:val="000000"/>
                <w:sz w:val="20"/>
                <w:szCs w:val="20"/>
              </w:rPr>
              <w:t xml:space="preserve">       2 268,00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41 988,24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3 240,00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20 040,48 zł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140BD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  <w:r w:rsidR="00B23499" w:rsidRPr="00B23499">
              <w:rPr>
                <w:rFonts w:cs="Calibri"/>
                <w:color w:val="000000"/>
                <w:sz w:val="20"/>
                <w:szCs w:val="20"/>
              </w:rPr>
              <w:t xml:space="preserve">     16 200,00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21 897,00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15 120,00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5 062,72 zł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140BD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B23499" w:rsidRPr="00B23499">
              <w:rPr>
                <w:rFonts w:cs="Calibri"/>
                <w:color w:val="000000"/>
                <w:sz w:val="20"/>
                <w:szCs w:val="20"/>
              </w:rPr>
              <w:t xml:space="preserve">   142 830,00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22 075,20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29 181,60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2 592,00 zł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140BD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</w:t>
            </w:r>
            <w:r w:rsidR="00B23499" w:rsidRPr="00B23499">
              <w:rPr>
                <w:rFonts w:cs="Calibri"/>
                <w:color w:val="000000"/>
                <w:sz w:val="20"/>
                <w:szCs w:val="20"/>
              </w:rPr>
              <w:t xml:space="preserve">     8 640,00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5 616,00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20 991,96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540,00 zł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140BD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B23499" w:rsidRPr="00B23499">
              <w:rPr>
                <w:rFonts w:cs="Calibri"/>
                <w:color w:val="000000"/>
                <w:sz w:val="20"/>
                <w:szCs w:val="20"/>
              </w:rPr>
              <w:t xml:space="preserve">    225 720,00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20 736,00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32 529,60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1 080,00 zł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140BD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</w:t>
            </w:r>
            <w:r w:rsidR="00B23499" w:rsidRPr="00B23499">
              <w:rPr>
                <w:rFonts w:cs="Calibri"/>
                <w:color w:val="000000"/>
                <w:sz w:val="20"/>
                <w:szCs w:val="20"/>
              </w:rPr>
              <w:t xml:space="preserve">   28 080,00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9 072,00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14 256,00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13 608,00 zł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140BD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  <w:r w:rsidR="00B23499" w:rsidRPr="00B23499">
              <w:rPr>
                <w:rFonts w:cs="Calibri"/>
                <w:color w:val="000000"/>
                <w:sz w:val="20"/>
                <w:szCs w:val="20"/>
              </w:rPr>
              <w:t xml:space="preserve">     12 312,00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6 123,60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972,00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2 706,00 zł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140BD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</w:t>
            </w:r>
            <w:r w:rsidR="00B23499" w:rsidRPr="00B23499">
              <w:rPr>
                <w:rFonts w:cs="Calibri"/>
                <w:color w:val="000000"/>
                <w:sz w:val="20"/>
                <w:szCs w:val="20"/>
              </w:rPr>
              <w:t xml:space="preserve">    24 840,00 zł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27 602,64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1 944,00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1 036,80 zł</w:t>
            </w:r>
          </w:p>
        </w:tc>
      </w:tr>
      <w:tr w:rsidR="00B23499" w:rsidRPr="00B23499" w:rsidTr="00B23499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499" w:rsidRPr="00B23499" w:rsidRDefault="00B23499" w:rsidP="00B23499">
            <w:pPr>
              <w:spacing w:after="0" w:line="240" w:lineRule="auto"/>
              <w:rPr>
                <w:rFonts w:cs="Calibri"/>
                <w:color w:val="000000"/>
              </w:rPr>
            </w:pPr>
            <w:r w:rsidRPr="00B23499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23499" w:rsidRPr="00B23499" w:rsidRDefault="00B23499" w:rsidP="00B234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99" w:rsidRPr="00B23499" w:rsidRDefault="00B23499" w:rsidP="00140BD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23499">
              <w:rPr>
                <w:rFonts w:cs="Calibri"/>
                <w:color w:val="000000"/>
                <w:sz w:val="20"/>
                <w:szCs w:val="20"/>
              </w:rPr>
              <w:t>1 641,60 zł</w:t>
            </w:r>
          </w:p>
        </w:tc>
      </w:tr>
    </w:tbl>
    <w:p w:rsidR="00D26558" w:rsidRDefault="00D26558" w:rsidP="00D26558">
      <w:pPr>
        <w:spacing w:after="0" w:line="240" w:lineRule="auto"/>
        <w:jc w:val="both"/>
        <w:textAlignment w:val="baseline"/>
        <w:rPr>
          <w:rFonts w:cs="Tahoma"/>
          <w:sz w:val="20"/>
          <w:szCs w:val="20"/>
        </w:rPr>
      </w:pPr>
    </w:p>
    <w:p w:rsidR="00D26558" w:rsidRDefault="00D26558" w:rsidP="00D26558">
      <w:pPr>
        <w:tabs>
          <w:tab w:val="left" w:pos="360"/>
          <w:tab w:val="left" w:pos="567"/>
          <w:tab w:val="left" w:pos="720"/>
        </w:tabs>
        <w:spacing w:after="0" w:line="240" w:lineRule="auto"/>
        <w:jc w:val="both"/>
      </w:pPr>
    </w:p>
    <w:p w:rsidR="00140BD9" w:rsidRDefault="00140BD9" w:rsidP="00D26558">
      <w:pPr>
        <w:tabs>
          <w:tab w:val="left" w:pos="360"/>
          <w:tab w:val="left" w:pos="567"/>
          <w:tab w:val="left" w:pos="720"/>
        </w:tabs>
        <w:spacing w:after="0" w:line="240" w:lineRule="auto"/>
        <w:jc w:val="both"/>
      </w:pPr>
    </w:p>
    <w:sectPr w:rsidR="00140BD9" w:rsidSect="00D2655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4A8D"/>
    <w:multiLevelType w:val="hybridMultilevel"/>
    <w:tmpl w:val="748A38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E6B46"/>
    <w:multiLevelType w:val="hybridMultilevel"/>
    <w:tmpl w:val="FD2E6D76"/>
    <w:lvl w:ilvl="0" w:tplc="B84CD8A2">
      <w:start w:val="1"/>
      <w:numFmt w:val="decimal"/>
      <w:lvlText w:val="%1)"/>
      <w:lvlJc w:val="left"/>
      <w:pPr>
        <w:ind w:left="142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DA5106B"/>
    <w:multiLevelType w:val="hybridMultilevel"/>
    <w:tmpl w:val="DD129B1A"/>
    <w:lvl w:ilvl="0" w:tplc="ADEE0F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558"/>
    <w:rsid w:val="00140BD9"/>
    <w:rsid w:val="008074E2"/>
    <w:rsid w:val="008F3534"/>
    <w:rsid w:val="00904B8F"/>
    <w:rsid w:val="00990AE2"/>
    <w:rsid w:val="00B23499"/>
    <w:rsid w:val="00D26558"/>
    <w:rsid w:val="00FB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55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26558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D2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D265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D26558"/>
    <w:rPr>
      <w:color w:val="0000FF"/>
      <w:u w:val="single"/>
    </w:rPr>
  </w:style>
  <w:style w:type="paragraph" w:customStyle="1" w:styleId="Default">
    <w:name w:val="Default"/>
    <w:qFormat/>
    <w:rsid w:val="00D265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6558"/>
    <w:pPr>
      <w:spacing w:after="0" w:line="240" w:lineRule="auto"/>
      <w:ind w:left="708"/>
    </w:pPr>
    <w:rPr>
      <w:rFonts w:ascii="Tahoma" w:hAnsi="Tahoma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D26558"/>
    <w:rPr>
      <w:rFonts w:ascii="Tahoma" w:eastAsia="Times New Roman" w:hAnsi="Tahoma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2655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265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5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55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5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5</cp:revision>
  <dcterms:created xsi:type="dcterms:W3CDTF">2022-01-24T09:46:00Z</dcterms:created>
  <dcterms:modified xsi:type="dcterms:W3CDTF">2022-01-25T10:39:00Z</dcterms:modified>
</cp:coreProperties>
</file>