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E9FF7" w14:textId="5118F9B9" w:rsidR="000726A2" w:rsidRPr="0073665E" w:rsidRDefault="008373C4" w:rsidP="00B51301">
      <w:pPr>
        <w:pStyle w:val="Tytu"/>
        <w:spacing w:after="120"/>
        <w:rPr>
          <w:rFonts w:eastAsia="Times New Roman"/>
          <w:lang w:eastAsia="pl-PL"/>
        </w:rPr>
      </w:pPr>
      <w:r w:rsidRPr="0073665E">
        <w:rPr>
          <w:rFonts w:eastAsia="Times New Roman"/>
          <w:lang w:eastAsia="pl-PL"/>
        </w:rPr>
        <w:t>Znak sprawy RGGZ.271</w:t>
      </w:r>
      <w:r w:rsidR="00F81053" w:rsidRPr="0073665E">
        <w:rPr>
          <w:rFonts w:eastAsia="Times New Roman"/>
          <w:lang w:eastAsia="pl-PL"/>
        </w:rPr>
        <w:t>.1</w:t>
      </w:r>
      <w:r w:rsidR="0073665E" w:rsidRPr="0073665E">
        <w:rPr>
          <w:rFonts w:eastAsia="Times New Roman"/>
          <w:lang w:eastAsia="pl-PL"/>
        </w:rPr>
        <w:t>.8.</w:t>
      </w:r>
      <w:r w:rsidR="000726A2" w:rsidRPr="0073665E">
        <w:rPr>
          <w:rFonts w:eastAsia="Times New Roman"/>
          <w:lang w:eastAsia="pl-PL"/>
        </w:rPr>
        <w:t>202</w:t>
      </w:r>
      <w:r w:rsidR="003C0309" w:rsidRPr="0073665E">
        <w:rPr>
          <w:rFonts w:eastAsia="Times New Roman"/>
          <w:lang w:eastAsia="pl-PL"/>
        </w:rPr>
        <w:t>4</w:t>
      </w:r>
    </w:p>
    <w:p w14:paraId="3597373D" w14:textId="4630FD8E" w:rsidR="000726A2" w:rsidRDefault="00682558" w:rsidP="00B51301">
      <w:pPr>
        <w:pStyle w:val="Tytu"/>
        <w:spacing w:after="120"/>
        <w:rPr>
          <w:rFonts w:eastAsia="Times New Roman"/>
          <w:lang w:eastAsia="pl-PL"/>
        </w:rPr>
      </w:pPr>
      <w:r w:rsidRPr="0073665E">
        <w:rPr>
          <w:rFonts w:eastAsia="Times New Roman"/>
          <w:lang w:eastAsia="pl-PL"/>
        </w:rPr>
        <w:t xml:space="preserve">Nr przetargu </w:t>
      </w:r>
      <w:r w:rsidR="0073665E" w:rsidRPr="0073665E">
        <w:rPr>
          <w:rFonts w:eastAsia="Times New Roman"/>
          <w:lang w:eastAsia="pl-PL"/>
        </w:rPr>
        <w:t>8</w:t>
      </w:r>
      <w:r w:rsidR="000726A2" w:rsidRPr="0073665E">
        <w:rPr>
          <w:rFonts w:eastAsia="Times New Roman"/>
          <w:lang w:eastAsia="pl-PL"/>
        </w:rPr>
        <w:t>/202</w:t>
      </w:r>
      <w:r w:rsidR="003C0309" w:rsidRPr="0073665E">
        <w:rPr>
          <w:rFonts w:eastAsia="Times New Roman"/>
          <w:lang w:eastAsia="pl-PL"/>
        </w:rPr>
        <w:t>4</w:t>
      </w:r>
    </w:p>
    <w:p w14:paraId="74010C3F" w14:textId="77777777" w:rsidR="00082195" w:rsidRDefault="00082195" w:rsidP="00B51301">
      <w:pPr>
        <w:pStyle w:val="Tytu"/>
        <w:spacing w:before="120"/>
        <w:jc w:val="center"/>
        <w:rPr>
          <w:rFonts w:eastAsia="Times New Roman"/>
          <w:lang w:eastAsia="pl-PL"/>
        </w:rPr>
      </w:pPr>
    </w:p>
    <w:p w14:paraId="673FCD3D" w14:textId="77777777" w:rsidR="00082195" w:rsidRDefault="00082195" w:rsidP="00B51301">
      <w:pPr>
        <w:pStyle w:val="Tytu"/>
        <w:spacing w:before="120"/>
        <w:jc w:val="center"/>
        <w:rPr>
          <w:rFonts w:eastAsia="Times New Roman"/>
          <w:lang w:eastAsia="pl-PL"/>
        </w:rPr>
      </w:pPr>
    </w:p>
    <w:p w14:paraId="74A0775A" w14:textId="77777777" w:rsidR="000726A2" w:rsidRPr="00891717" w:rsidRDefault="000726A2" w:rsidP="00B51301">
      <w:pPr>
        <w:pStyle w:val="Tytu"/>
        <w:spacing w:before="120"/>
        <w:jc w:val="center"/>
        <w:rPr>
          <w:rFonts w:eastAsia="Times New Roman"/>
          <w:lang w:eastAsia="pl-PL"/>
        </w:rPr>
      </w:pPr>
      <w:r w:rsidRPr="00891717">
        <w:rPr>
          <w:rFonts w:eastAsia="Times New Roman"/>
          <w:lang w:eastAsia="pl-PL"/>
        </w:rPr>
        <w:t>SPECYFIKACJA WARUNKÓW ZAMÓWIENIA</w:t>
      </w:r>
    </w:p>
    <w:p w14:paraId="4B0FB1FA" w14:textId="76572B12" w:rsidR="000726A2" w:rsidRDefault="00441688" w:rsidP="00AC7844">
      <w:pPr>
        <w:pStyle w:val="Tytu"/>
        <w:jc w:val="center"/>
        <w:rPr>
          <w:rFonts w:eastAsia="Times New Roman"/>
          <w:lang w:eastAsia="pl-PL"/>
        </w:rPr>
      </w:pPr>
      <w:r>
        <w:rPr>
          <w:rFonts w:eastAsia="Times New Roman"/>
          <w:lang w:eastAsia="pl-PL"/>
        </w:rPr>
        <w:t>zwana dalej „</w:t>
      </w:r>
      <w:r w:rsidR="000726A2" w:rsidRPr="00891717">
        <w:rPr>
          <w:rFonts w:eastAsia="Times New Roman"/>
          <w:lang w:eastAsia="pl-PL"/>
        </w:rPr>
        <w:t>SWZ</w:t>
      </w:r>
      <w:r>
        <w:rPr>
          <w:rFonts w:eastAsia="Times New Roman"/>
          <w:lang w:eastAsia="pl-PL"/>
        </w:rPr>
        <w:t>”</w:t>
      </w:r>
    </w:p>
    <w:p w14:paraId="645F6558" w14:textId="77777777" w:rsidR="00441688" w:rsidRDefault="00441688" w:rsidP="00B51301">
      <w:pPr>
        <w:rPr>
          <w:lang w:eastAsia="pl-PL"/>
        </w:rPr>
      </w:pPr>
    </w:p>
    <w:p w14:paraId="25270FE0" w14:textId="19595580" w:rsidR="00441688" w:rsidRPr="00441688" w:rsidRDefault="00441688" w:rsidP="0054073A">
      <w:pPr>
        <w:autoSpaceDE w:val="0"/>
        <w:autoSpaceDN w:val="0"/>
        <w:adjustRightInd w:val="0"/>
        <w:spacing w:after="0"/>
        <w:jc w:val="center"/>
        <w:rPr>
          <w:rFonts w:asciiTheme="majorHAnsi" w:hAnsiTheme="majorHAnsi" w:cstheme="majorHAnsi"/>
          <w:b/>
          <w:sz w:val="24"/>
          <w:szCs w:val="24"/>
        </w:rPr>
      </w:pPr>
      <w:r w:rsidRPr="00441688">
        <w:rPr>
          <w:rFonts w:asciiTheme="majorHAnsi" w:hAnsiTheme="majorHAnsi" w:cstheme="majorHAnsi"/>
          <w:b/>
          <w:sz w:val="24"/>
          <w:szCs w:val="24"/>
        </w:rPr>
        <w:t>do postępowania o ud</w:t>
      </w:r>
      <w:r w:rsidR="001C37D5">
        <w:rPr>
          <w:rFonts w:asciiTheme="majorHAnsi" w:hAnsiTheme="majorHAnsi" w:cstheme="majorHAnsi"/>
          <w:b/>
          <w:sz w:val="24"/>
          <w:szCs w:val="24"/>
        </w:rPr>
        <w:t xml:space="preserve">zielenie zamówienia publicznego </w:t>
      </w:r>
      <w:r w:rsidRPr="00441688">
        <w:rPr>
          <w:rFonts w:asciiTheme="majorHAnsi" w:hAnsiTheme="majorHAnsi" w:cstheme="majorHAnsi"/>
          <w:b/>
          <w:sz w:val="24"/>
          <w:szCs w:val="24"/>
        </w:rPr>
        <w:t>prowadzone w trybie przetargu nieograniczonego</w:t>
      </w:r>
      <w:r w:rsidR="0063332C">
        <w:rPr>
          <w:rFonts w:asciiTheme="majorHAnsi" w:hAnsiTheme="majorHAnsi" w:cstheme="majorHAnsi"/>
          <w:b/>
          <w:sz w:val="24"/>
          <w:szCs w:val="24"/>
        </w:rPr>
        <w:t xml:space="preserve"> </w:t>
      </w:r>
      <w:r w:rsidR="000B4A78">
        <w:rPr>
          <w:rFonts w:asciiTheme="majorHAnsi" w:hAnsiTheme="majorHAnsi" w:cstheme="majorHAnsi"/>
          <w:b/>
          <w:sz w:val="24"/>
          <w:szCs w:val="24"/>
        </w:rPr>
        <w:t xml:space="preserve">na podstawie </w:t>
      </w:r>
      <w:r w:rsidR="0063332C">
        <w:rPr>
          <w:rFonts w:asciiTheme="majorHAnsi" w:hAnsiTheme="majorHAnsi" w:cstheme="majorHAnsi"/>
          <w:b/>
          <w:sz w:val="24"/>
          <w:szCs w:val="24"/>
        </w:rPr>
        <w:t>art.132</w:t>
      </w:r>
      <w:r w:rsidR="001C37D5">
        <w:rPr>
          <w:rFonts w:asciiTheme="majorHAnsi" w:hAnsiTheme="majorHAnsi" w:cstheme="majorHAnsi"/>
          <w:b/>
          <w:sz w:val="24"/>
          <w:szCs w:val="24"/>
        </w:rPr>
        <w:t xml:space="preserve"> </w:t>
      </w:r>
      <w:r w:rsidRPr="00441688">
        <w:rPr>
          <w:rFonts w:asciiTheme="majorHAnsi" w:hAnsiTheme="majorHAnsi" w:cstheme="majorHAnsi"/>
          <w:b/>
          <w:sz w:val="24"/>
          <w:szCs w:val="24"/>
        </w:rPr>
        <w:t xml:space="preserve">ustawy z dnia </w:t>
      </w:r>
      <w:r w:rsidR="001C37D5">
        <w:rPr>
          <w:rFonts w:asciiTheme="majorHAnsi" w:hAnsiTheme="majorHAnsi" w:cstheme="majorHAnsi"/>
          <w:b/>
          <w:sz w:val="24"/>
          <w:szCs w:val="24"/>
        </w:rPr>
        <w:br/>
      </w:r>
      <w:r w:rsidR="000B4A78">
        <w:rPr>
          <w:rFonts w:asciiTheme="majorHAnsi" w:hAnsiTheme="majorHAnsi" w:cstheme="majorHAnsi"/>
          <w:b/>
          <w:sz w:val="24"/>
          <w:szCs w:val="24"/>
        </w:rPr>
        <w:t>z dnia 11 września 2019 r. P</w:t>
      </w:r>
      <w:r w:rsidRPr="00441688">
        <w:rPr>
          <w:rFonts w:asciiTheme="majorHAnsi" w:hAnsiTheme="majorHAnsi" w:cstheme="majorHAnsi"/>
          <w:b/>
          <w:sz w:val="24"/>
          <w:szCs w:val="24"/>
        </w:rPr>
        <w:t>rawo zamówień publicz</w:t>
      </w:r>
      <w:r w:rsidR="006E6AE6">
        <w:rPr>
          <w:rFonts w:asciiTheme="majorHAnsi" w:hAnsiTheme="majorHAnsi" w:cstheme="majorHAnsi"/>
          <w:b/>
          <w:sz w:val="24"/>
          <w:szCs w:val="24"/>
        </w:rPr>
        <w:t xml:space="preserve">nych </w:t>
      </w:r>
      <w:r w:rsidR="006E6AE6">
        <w:rPr>
          <w:rFonts w:asciiTheme="majorHAnsi" w:hAnsiTheme="majorHAnsi" w:cstheme="majorHAnsi"/>
          <w:b/>
          <w:sz w:val="24"/>
          <w:szCs w:val="24"/>
        </w:rPr>
        <w:br/>
        <w:t>(</w:t>
      </w:r>
      <w:bookmarkStart w:id="0" w:name="_Hlk151018139"/>
      <w:r w:rsidR="00AF28F1" w:rsidRPr="00AF28F1">
        <w:rPr>
          <w:rFonts w:asciiTheme="majorHAnsi" w:hAnsiTheme="majorHAnsi" w:cstheme="majorHAnsi"/>
          <w:b/>
          <w:sz w:val="24"/>
          <w:szCs w:val="24"/>
        </w:rPr>
        <w:t>t.j. Dz.U. z 2023 r. poz. 1605</w:t>
      </w:r>
      <w:r w:rsidR="00AF28F1">
        <w:rPr>
          <w:rFonts w:asciiTheme="majorHAnsi" w:hAnsiTheme="majorHAnsi" w:cstheme="majorHAnsi"/>
          <w:b/>
          <w:sz w:val="24"/>
          <w:szCs w:val="24"/>
        </w:rPr>
        <w:t xml:space="preserve"> </w:t>
      </w:r>
      <w:r w:rsidR="00FC755C">
        <w:rPr>
          <w:rFonts w:asciiTheme="majorHAnsi" w:hAnsiTheme="majorHAnsi" w:cstheme="majorHAnsi"/>
          <w:b/>
          <w:sz w:val="24"/>
          <w:szCs w:val="24"/>
        </w:rPr>
        <w:t>z późn. zm.</w:t>
      </w:r>
      <w:bookmarkEnd w:id="0"/>
      <w:r w:rsidRPr="00441688">
        <w:rPr>
          <w:rFonts w:asciiTheme="majorHAnsi" w:hAnsiTheme="majorHAnsi" w:cstheme="majorHAnsi"/>
          <w:b/>
          <w:sz w:val="24"/>
          <w:szCs w:val="24"/>
        </w:rPr>
        <w:t>)</w:t>
      </w:r>
      <w:r>
        <w:rPr>
          <w:rFonts w:asciiTheme="majorHAnsi" w:hAnsiTheme="majorHAnsi" w:cstheme="majorHAnsi"/>
          <w:b/>
          <w:sz w:val="24"/>
          <w:szCs w:val="24"/>
        </w:rPr>
        <w:t>, zwanej w treści S</w:t>
      </w:r>
      <w:r w:rsidRPr="00441688">
        <w:rPr>
          <w:rFonts w:asciiTheme="majorHAnsi" w:hAnsiTheme="majorHAnsi" w:cstheme="majorHAnsi"/>
          <w:b/>
          <w:sz w:val="24"/>
          <w:szCs w:val="24"/>
        </w:rPr>
        <w:t>WZ „</w:t>
      </w:r>
      <w:r w:rsidR="009F5039">
        <w:rPr>
          <w:rFonts w:asciiTheme="majorHAnsi" w:hAnsiTheme="majorHAnsi" w:cstheme="majorHAnsi"/>
          <w:b/>
          <w:sz w:val="24"/>
          <w:szCs w:val="24"/>
        </w:rPr>
        <w:t>u</w:t>
      </w:r>
      <w:r w:rsidR="0054073A">
        <w:rPr>
          <w:rFonts w:asciiTheme="majorHAnsi" w:hAnsiTheme="majorHAnsi" w:cstheme="majorHAnsi"/>
          <w:b/>
          <w:sz w:val="24"/>
          <w:szCs w:val="24"/>
        </w:rPr>
        <w:t>stawą Pzp</w:t>
      </w:r>
      <w:r w:rsidRPr="00441688">
        <w:rPr>
          <w:rFonts w:asciiTheme="majorHAnsi" w:hAnsiTheme="majorHAnsi" w:cstheme="majorHAnsi"/>
          <w:b/>
          <w:sz w:val="24"/>
          <w:szCs w:val="24"/>
        </w:rPr>
        <w:t>”,</w:t>
      </w:r>
    </w:p>
    <w:p w14:paraId="1F2904E6" w14:textId="07FCA99C" w:rsidR="0054073A" w:rsidRDefault="00FC755C" w:rsidP="00AE3ABA">
      <w:pPr>
        <w:autoSpaceDE w:val="0"/>
        <w:autoSpaceDN w:val="0"/>
        <w:adjustRightInd w:val="0"/>
        <w:spacing w:after="0"/>
        <w:jc w:val="center"/>
        <w:rPr>
          <w:rFonts w:asciiTheme="majorHAnsi" w:hAnsiTheme="majorHAnsi" w:cstheme="majorHAnsi"/>
          <w:b/>
          <w:sz w:val="24"/>
          <w:szCs w:val="24"/>
        </w:rPr>
      </w:pPr>
      <w:r w:rsidRPr="00704796">
        <w:rPr>
          <w:rFonts w:asciiTheme="majorHAnsi" w:hAnsiTheme="majorHAnsi" w:cstheme="majorHAnsi"/>
          <w:b/>
          <w:bCs/>
          <w:sz w:val="24"/>
          <w:szCs w:val="24"/>
          <w:u w:val="single"/>
        </w:rPr>
        <w:t>o wartości równej lub większej niż progi unijne wskazane w art. 3 ust. 1</w:t>
      </w:r>
      <w:r w:rsidRPr="00704796">
        <w:rPr>
          <w:rFonts w:asciiTheme="majorHAnsi" w:hAnsiTheme="majorHAnsi" w:cstheme="majorHAnsi"/>
          <w:b/>
          <w:bCs/>
          <w:sz w:val="24"/>
          <w:szCs w:val="24"/>
          <w:u w:val="single"/>
        </w:rPr>
        <w:br/>
      </w:r>
      <w:r w:rsidRPr="00704796">
        <w:rPr>
          <w:rFonts w:asciiTheme="majorHAnsi" w:hAnsiTheme="majorHAnsi" w:cstheme="majorHAnsi"/>
          <w:b/>
          <w:sz w:val="24"/>
          <w:szCs w:val="24"/>
          <w:u w:val="single"/>
        </w:rPr>
        <w:t xml:space="preserve"> </w:t>
      </w:r>
      <w:r w:rsidR="009F5039" w:rsidRPr="00704796">
        <w:rPr>
          <w:rFonts w:asciiTheme="majorHAnsi" w:hAnsiTheme="majorHAnsi" w:cstheme="majorHAnsi"/>
          <w:b/>
          <w:sz w:val="24"/>
          <w:szCs w:val="24"/>
          <w:u w:val="single"/>
        </w:rPr>
        <w:t>u</w:t>
      </w:r>
      <w:r w:rsidR="00BD01D9" w:rsidRPr="00704796">
        <w:rPr>
          <w:rFonts w:asciiTheme="majorHAnsi" w:hAnsiTheme="majorHAnsi" w:cstheme="majorHAnsi"/>
          <w:b/>
          <w:sz w:val="24"/>
          <w:szCs w:val="24"/>
          <w:u w:val="single"/>
        </w:rPr>
        <w:t xml:space="preserve">stawy PZP, </w:t>
      </w:r>
      <w:r w:rsidR="00242B7C">
        <w:rPr>
          <w:rFonts w:asciiTheme="majorHAnsi" w:hAnsiTheme="majorHAnsi" w:cstheme="majorHAnsi"/>
          <w:b/>
          <w:sz w:val="24"/>
          <w:szCs w:val="24"/>
          <w:u w:val="single"/>
        </w:rPr>
        <w:t>dla zadania na usługi</w:t>
      </w:r>
      <w:r w:rsidR="00441688" w:rsidRPr="00441688">
        <w:rPr>
          <w:rFonts w:asciiTheme="majorHAnsi" w:hAnsiTheme="majorHAnsi" w:cstheme="majorHAnsi"/>
          <w:b/>
          <w:sz w:val="24"/>
          <w:szCs w:val="24"/>
        </w:rPr>
        <w:t xml:space="preserve"> </w:t>
      </w:r>
      <w:r w:rsidR="00BD01D9">
        <w:rPr>
          <w:rFonts w:asciiTheme="majorHAnsi" w:hAnsiTheme="majorHAnsi" w:cstheme="majorHAnsi"/>
          <w:b/>
          <w:sz w:val="24"/>
          <w:szCs w:val="24"/>
        </w:rPr>
        <w:br/>
      </w:r>
    </w:p>
    <w:p w14:paraId="239A9E6A" w14:textId="03ADB690" w:rsidR="00B51301" w:rsidRDefault="00441688" w:rsidP="00BD01D9">
      <w:pPr>
        <w:autoSpaceDE w:val="0"/>
        <w:autoSpaceDN w:val="0"/>
        <w:adjustRightInd w:val="0"/>
        <w:spacing w:after="0" w:line="240" w:lineRule="auto"/>
        <w:jc w:val="center"/>
        <w:rPr>
          <w:rFonts w:asciiTheme="majorHAnsi" w:hAnsiTheme="majorHAnsi" w:cstheme="majorHAnsi"/>
          <w:b/>
          <w:sz w:val="24"/>
          <w:szCs w:val="24"/>
        </w:rPr>
      </w:pPr>
      <w:r w:rsidRPr="00441688">
        <w:rPr>
          <w:rFonts w:asciiTheme="majorHAnsi" w:hAnsiTheme="majorHAnsi" w:cstheme="majorHAnsi"/>
          <w:b/>
          <w:sz w:val="24"/>
          <w:szCs w:val="24"/>
        </w:rPr>
        <w:t>pod nazwą:</w:t>
      </w:r>
    </w:p>
    <w:p w14:paraId="6D6613B6" w14:textId="77777777" w:rsidR="0054073A" w:rsidRDefault="0054073A" w:rsidP="00BD01D9">
      <w:pPr>
        <w:autoSpaceDE w:val="0"/>
        <w:autoSpaceDN w:val="0"/>
        <w:adjustRightInd w:val="0"/>
        <w:spacing w:after="0" w:line="240" w:lineRule="auto"/>
        <w:jc w:val="center"/>
        <w:rPr>
          <w:rFonts w:asciiTheme="majorHAnsi" w:hAnsiTheme="majorHAnsi" w:cstheme="majorHAnsi"/>
          <w:b/>
          <w:sz w:val="24"/>
          <w:szCs w:val="24"/>
        </w:rPr>
      </w:pPr>
    </w:p>
    <w:p w14:paraId="0028D0E2" w14:textId="77777777" w:rsidR="004E1EDA" w:rsidRPr="00704796" w:rsidRDefault="004E1EDA" w:rsidP="004E1EDA">
      <w:pPr>
        <w:autoSpaceDE w:val="0"/>
        <w:autoSpaceDN w:val="0"/>
        <w:adjustRightInd w:val="0"/>
        <w:spacing w:after="0" w:line="240" w:lineRule="auto"/>
        <w:jc w:val="center"/>
        <w:rPr>
          <w:rFonts w:cstheme="minorHAnsi"/>
          <w:b/>
          <w:sz w:val="28"/>
          <w:szCs w:val="28"/>
        </w:rPr>
      </w:pPr>
    </w:p>
    <w:p w14:paraId="307B70F9" w14:textId="06ABF8D6" w:rsidR="00704796" w:rsidRPr="00704796" w:rsidRDefault="00704796" w:rsidP="00704796">
      <w:pPr>
        <w:tabs>
          <w:tab w:val="right" w:leader="dot" w:pos="9072"/>
        </w:tabs>
        <w:spacing w:after="0" w:line="360" w:lineRule="auto"/>
        <w:ind w:right="-1"/>
        <w:jc w:val="center"/>
        <w:rPr>
          <w:rFonts w:cstheme="minorHAnsi"/>
          <w:b/>
        </w:rPr>
      </w:pPr>
      <w:r w:rsidRPr="00704796">
        <w:rPr>
          <w:rFonts w:cstheme="minorHAnsi"/>
          <w:b/>
        </w:rPr>
        <w:t>„</w:t>
      </w:r>
      <w:r w:rsidR="00F81053" w:rsidRPr="00F81053">
        <w:rPr>
          <w:rFonts w:cstheme="minorHAnsi"/>
          <w:b/>
        </w:rPr>
        <w:t xml:space="preserve">Budowa geotermalnej sieci ciepłowniczej magistralnej </w:t>
      </w:r>
      <w:r w:rsidR="00F81053">
        <w:rPr>
          <w:rFonts w:cstheme="minorHAnsi"/>
          <w:b/>
        </w:rPr>
        <w:br/>
      </w:r>
      <w:r w:rsidR="00F81053" w:rsidRPr="00F81053">
        <w:rPr>
          <w:rFonts w:cstheme="minorHAnsi"/>
          <w:b/>
        </w:rPr>
        <w:t>wraz z infrastrukturą towarzyszącą</w:t>
      </w:r>
      <w:r w:rsidR="009775CF">
        <w:rPr>
          <w:rFonts w:cstheme="minorHAnsi"/>
          <w:b/>
        </w:rPr>
        <w:t xml:space="preserve"> na terenie Gminy Szaflary</w:t>
      </w:r>
      <w:r w:rsidRPr="00704796">
        <w:rPr>
          <w:rFonts w:cstheme="minorHAnsi"/>
          <w:b/>
        </w:rPr>
        <w:t>”</w:t>
      </w:r>
    </w:p>
    <w:p w14:paraId="1F146B53" w14:textId="77777777" w:rsidR="0054073A" w:rsidRPr="004E1EDA" w:rsidRDefault="0054073A" w:rsidP="004E1EDA">
      <w:pPr>
        <w:jc w:val="center"/>
        <w:rPr>
          <w:rFonts w:ascii="Arial" w:eastAsia="Times New Roman" w:hAnsi="Arial" w:cs="Times New Roman"/>
          <w:lang w:eastAsia="zh-CN"/>
        </w:rPr>
      </w:pPr>
    </w:p>
    <w:p w14:paraId="6C0117DB" w14:textId="4FE5D5B4" w:rsidR="004E1EDA" w:rsidRPr="008959E2" w:rsidRDefault="004E1EDA" w:rsidP="004E1EDA">
      <w:pPr>
        <w:tabs>
          <w:tab w:val="left" w:pos="2010"/>
        </w:tabs>
        <w:spacing w:line="360" w:lineRule="auto"/>
        <w:contextualSpacing/>
        <w:jc w:val="both"/>
        <w:rPr>
          <w:rFonts w:cs="Arial"/>
          <w:sz w:val="18"/>
          <w:szCs w:val="18"/>
          <w:lang w:eastAsia="pl-PL"/>
        </w:rPr>
      </w:pPr>
      <w:r w:rsidRPr="008959E2">
        <w:rPr>
          <w:rFonts w:cs="Arial"/>
          <w:sz w:val="18"/>
          <w:szCs w:val="18"/>
          <w:lang w:eastAsia="pl-PL"/>
        </w:rPr>
        <w:t xml:space="preserve">1. W dniu </w:t>
      </w:r>
      <w:r w:rsidR="003118FC" w:rsidRPr="008959E2">
        <w:rPr>
          <w:rFonts w:cs="Arial"/>
          <w:sz w:val="18"/>
          <w:szCs w:val="18"/>
          <w:lang w:eastAsia="pl-PL"/>
        </w:rPr>
        <w:t>0</w:t>
      </w:r>
      <w:r w:rsidR="000B1FC9" w:rsidRPr="008959E2">
        <w:rPr>
          <w:rFonts w:cs="Arial"/>
          <w:sz w:val="18"/>
          <w:szCs w:val="18"/>
          <w:lang w:eastAsia="pl-PL"/>
        </w:rPr>
        <w:t>5</w:t>
      </w:r>
      <w:r w:rsidR="001552AB" w:rsidRPr="008959E2">
        <w:rPr>
          <w:rFonts w:cs="Arial"/>
          <w:sz w:val="18"/>
          <w:szCs w:val="18"/>
          <w:lang w:eastAsia="pl-PL"/>
        </w:rPr>
        <w:t>.07.2024</w:t>
      </w:r>
      <w:r w:rsidRPr="008959E2">
        <w:rPr>
          <w:rFonts w:cs="Arial"/>
          <w:sz w:val="18"/>
          <w:szCs w:val="18"/>
          <w:lang w:eastAsia="pl-PL"/>
        </w:rPr>
        <w:t xml:space="preserve"> r. przekazano do publikacji ogłoszenie o zamówieniu Urzędowi Publikacji Unii Europejskiej </w:t>
      </w:r>
      <w:r w:rsidR="006F5452" w:rsidRPr="008959E2">
        <w:rPr>
          <w:rFonts w:cs="Arial"/>
          <w:sz w:val="18"/>
          <w:szCs w:val="18"/>
          <w:lang w:eastAsia="pl-PL"/>
        </w:rPr>
        <w:br/>
      </w:r>
      <w:r w:rsidRPr="008959E2">
        <w:rPr>
          <w:rFonts w:cs="Arial"/>
          <w:sz w:val="18"/>
          <w:szCs w:val="18"/>
          <w:lang w:eastAsia="pl-PL"/>
        </w:rPr>
        <w:t>i ukazało się w Dzienniku Urz</w:t>
      </w:r>
      <w:r w:rsidR="002E58FB" w:rsidRPr="008959E2">
        <w:rPr>
          <w:rFonts w:cs="Arial"/>
          <w:sz w:val="18"/>
          <w:szCs w:val="18"/>
          <w:lang w:eastAsia="pl-PL"/>
        </w:rPr>
        <w:t xml:space="preserve">ędowym Unii Europejskiej w dniu </w:t>
      </w:r>
      <w:r w:rsidR="002D5BEA" w:rsidRPr="008959E2">
        <w:rPr>
          <w:rFonts w:cs="Arial"/>
          <w:sz w:val="18"/>
          <w:szCs w:val="18"/>
          <w:lang w:eastAsia="pl-PL"/>
        </w:rPr>
        <w:t>08.07.2024</w:t>
      </w:r>
      <w:r w:rsidRPr="008959E2">
        <w:rPr>
          <w:rFonts w:cs="Arial"/>
          <w:sz w:val="18"/>
          <w:szCs w:val="18"/>
          <w:lang w:eastAsia="pl-PL"/>
        </w:rPr>
        <w:t xml:space="preserve"> r.</w:t>
      </w:r>
    </w:p>
    <w:p w14:paraId="00FD158A" w14:textId="429E3C6C" w:rsidR="004E1EDA" w:rsidRPr="008959E2" w:rsidRDefault="004E1EDA" w:rsidP="004E1EDA">
      <w:pPr>
        <w:tabs>
          <w:tab w:val="left" w:pos="2010"/>
        </w:tabs>
        <w:spacing w:line="360" w:lineRule="auto"/>
        <w:contextualSpacing/>
        <w:jc w:val="both"/>
        <w:rPr>
          <w:rFonts w:cs="Arial"/>
          <w:sz w:val="18"/>
          <w:szCs w:val="18"/>
          <w:lang w:eastAsia="pl-PL"/>
        </w:rPr>
      </w:pPr>
      <w:r w:rsidRPr="008959E2">
        <w:rPr>
          <w:rFonts w:cs="Arial"/>
          <w:sz w:val="18"/>
          <w:szCs w:val="18"/>
          <w:lang w:eastAsia="pl-PL"/>
        </w:rPr>
        <w:t xml:space="preserve">2. Ogłoszenie o zamówieniu umieszczono na tablicy ogłoszeń w siedzibie Zamawiającego w dniu </w:t>
      </w:r>
      <w:r w:rsidR="002D5BEA" w:rsidRPr="008959E2">
        <w:rPr>
          <w:rFonts w:cs="Arial"/>
          <w:sz w:val="18"/>
          <w:szCs w:val="18"/>
          <w:lang w:eastAsia="pl-PL"/>
        </w:rPr>
        <w:t>08.07.2024</w:t>
      </w:r>
      <w:r w:rsidRPr="008959E2">
        <w:rPr>
          <w:rFonts w:cs="Arial"/>
          <w:sz w:val="18"/>
          <w:szCs w:val="18"/>
          <w:lang w:eastAsia="pl-PL"/>
        </w:rPr>
        <w:t xml:space="preserve"> r. </w:t>
      </w:r>
    </w:p>
    <w:p w14:paraId="082FEEAE" w14:textId="2810B05C" w:rsidR="004E1EDA" w:rsidRPr="008959E2" w:rsidRDefault="004E1EDA" w:rsidP="004E1EDA">
      <w:pPr>
        <w:tabs>
          <w:tab w:val="left" w:pos="2010"/>
        </w:tabs>
        <w:spacing w:line="360" w:lineRule="auto"/>
        <w:contextualSpacing/>
        <w:jc w:val="both"/>
        <w:rPr>
          <w:rFonts w:cs="Arial"/>
          <w:b/>
          <w:bCs/>
          <w:sz w:val="18"/>
          <w:szCs w:val="18"/>
          <w:u w:val="single"/>
          <w:lang w:eastAsia="pl-PL"/>
        </w:rPr>
      </w:pPr>
      <w:r w:rsidRPr="008959E2">
        <w:rPr>
          <w:rFonts w:cs="Arial"/>
          <w:sz w:val="18"/>
          <w:szCs w:val="18"/>
          <w:lang w:eastAsia="pl-PL"/>
        </w:rPr>
        <w:t xml:space="preserve">3. Ogłoszenie o zamówieniu </w:t>
      </w:r>
      <w:r w:rsidR="00FE4DB9" w:rsidRPr="008959E2">
        <w:rPr>
          <w:rFonts w:cs="Arial"/>
          <w:sz w:val="18"/>
          <w:szCs w:val="18"/>
          <w:lang w:eastAsia="pl-PL"/>
        </w:rPr>
        <w:t>i S</w:t>
      </w:r>
      <w:r w:rsidR="002E58FB" w:rsidRPr="008959E2">
        <w:rPr>
          <w:rFonts w:cs="Arial"/>
          <w:sz w:val="18"/>
          <w:szCs w:val="18"/>
          <w:lang w:eastAsia="pl-PL"/>
        </w:rPr>
        <w:t xml:space="preserve">WZ zamieszczono w dniu </w:t>
      </w:r>
      <w:r w:rsidR="002D5BEA" w:rsidRPr="008959E2">
        <w:rPr>
          <w:rFonts w:cs="Arial"/>
          <w:sz w:val="18"/>
          <w:szCs w:val="18"/>
          <w:lang w:eastAsia="pl-PL"/>
        </w:rPr>
        <w:t>08.07.2024</w:t>
      </w:r>
      <w:r w:rsidRPr="008959E2">
        <w:rPr>
          <w:rFonts w:cs="Arial"/>
          <w:sz w:val="18"/>
          <w:szCs w:val="18"/>
          <w:lang w:eastAsia="pl-PL"/>
        </w:rPr>
        <w:t xml:space="preserve"> r. na stronie internetowej </w:t>
      </w:r>
      <w:r w:rsidR="00B85C06" w:rsidRPr="008959E2">
        <w:rPr>
          <w:rFonts w:cs="Arial"/>
          <w:sz w:val="18"/>
          <w:szCs w:val="18"/>
          <w:lang w:eastAsia="pl-PL"/>
        </w:rPr>
        <w:t xml:space="preserve">postępowania </w:t>
      </w:r>
      <w:r w:rsidRPr="008959E2">
        <w:rPr>
          <w:rFonts w:cs="Arial"/>
          <w:sz w:val="18"/>
          <w:szCs w:val="18"/>
          <w:lang w:eastAsia="pl-PL"/>
        </w:rPr>
        <w:t xml:space="preserve">Zamawiającego </w:t>
      </w:r>
      <w:r w:rsidR="00933022" w:rsidRPr="008959E2">
        <w:rPr>
          <w:rFonts w:cs="Arial"/>
          <w:sz w:val="18"/>
          <w:szCs w:val="18"/>
          <w:lang w:eastAsia="pl-PL"/>
        </w:rPr>
        <w:t>https://platformazakupowa.pl/transakcja/947117</w:t>
      </w:r>
    </w:p>
    <w:p w14:paraId="31E44EBF" w14:textId="0F3D8036" w:rsidR="004E1EDA" w:rsidRPr="008959E2" w:rsidRDefault="004E1EDA" w:rsidP="004E1EDA">
      <w:pPr>
        <w:tabs>
          <w:tab w:val="left" w:pos="2010"/>
        </w:tabs>
        <w:spacing w:line="360" w:lineRule="auto"/>
        <w:contextualSpacing/>
        <w:jc w:val="both"/>
        <w:rPr>
          <w:rFonts w:cs="Arial"/>
          <w:sz w:val="18"/>
          <w:szCs w:val="18"/>
          <w:lang w:eastAsia="pl-PL"/>
        </w:rPr>
      </w:pPr>
      <w:r w:rsidRPr="008959E2">
        <w:rPr>
          <w:rFonts w:cs="Arial"/>
          <w:sz w:val="18"/>
          <w:szCs w:val="18"/>
          <w:lang w:eastAsia="pl-PL"/>
        </w:rPr>
        <w:t xml:space="preserve">4. Ogłoszenie </w:t>
      </w:r>
      <w:r w:rsidR="00B85C06" w:rsidRPr="008959E2">
        <w:rPr>
          <w:rFonts w:cs="Arial"/>
          <w:sz w:val="18"/>
          <w:szCs w:val="18"/>
          <w:lang w:eastAsia="pl-PL"/>
        </w:rPr>
        <w:t>i S</w:t>
      </w:r>
      <w:r w:rsidR="000C73F9" w:rsidRPr="008959E2">
        <w:rPr>
          <w:rFonts w:cs="Arial"/>
          <w:sz w:val="18"/>
          <w:szCs w:val="18"/>
          <w:lang w:eastAsia="pl-PL"/>
        </w:rPr>
        <w:t xml:space="preserve">WZ </w:t>
      </w:r>
      <w:r w:rsidR="002E58FB" w:rsidRPr="008959E2">
        <w:rPr>
          <w:rFonts w:cs="Arial"/>
          <w:sz w:val="18"/>
          <w:szCs w:val="18"/>
          <w:lang w:eastAsia="pl-PL"/>
        </w:rPr>
        <w:t xml:space="preserve">zamieszczono w dniu </w:t>
      </w:r>
      <w:r w:rsidR="002D5BEA" w:rsidRPr="008959E2">
        <w:rPr>
          <w:rFonts w:cs="Arial"/>
          <w:sz w:val="18"/>
          <w:szCs w:val="18"/>
          <w:lang w:eastAsia="pl-PL"/>
        </w:rPr>
        <w:t>08.07.2024</w:t>
      </w:r>
      <w:r w:rsidRPr="008959E2">
        <w:rPr>
          <w:rFonts w:cs="Arial"/>
          <w:sz w:val="18"/>
          <w:szCs w:val="18"/>
          <w:lang w:eastAsia="pl-PL"/>
        </w:rPr>
        <w:t xml:space="preserve"> r. w BIP Urzędu Gminy Szaflary.</w:t>
      </w:r>
    </w:p>
    <w:p w14:paraId="1EADC9F2" w14:textId="2F9719EA" w:rsidR="004E1EDA" w:rsidRPr="00606AF0" w:rsidRDefault="004E1EDA" w:rsidP="004E1EDA">
      <w:pPr>
        <w:tabs>
          <w:tab w:val="left" w:pos="2010"/>
        </w:tabs>
        <w:spacing w:line="360" w:lineRule="auto"/>
        <w:contextualSpacing/>
        <w:jc w:val="both"/>
        <w:rPr>
          <w:rFonts w:eastAsia="Arial"/>
          <w:sz w:val="18"/>
          <w:szCs w:val="18"/>
        </w:rPr>
      </w:pPr>
      <w:r w:rsidRPr="008959E2">
        <w:rPr>
          <w:rFonts w:cs="Arial"/>
          <w:sz w:val="18"/>
          <w:szCs w:val="18"/>
          <w:lang w:eastAsia="pl-PL"/>
        </w:rPr>
        <w:t xml:space="preserve">5. Identyfikator postepowania wygenerowany </w:t>
      </w:r>
      <w:r w:rsidRPr="008959E2">
        <w:rPr>
          <w:rFonts w:cs="Arial"/>
          <w:b/>
          <w:sz w:val="18"/>
          <w:szCs w:val="18"/>
          <w:lang w:eastAsia="pl-PL"/>
        </w:rPr>
        <w:t xml:space="preserve">przez </w:t>
      </w:r>
      <w:r w:rsidR="00DA2D9A" w:rsidRPr="008959E2">
        <w:rPr>
          <w:rFonts w:cs="Arial"/>
          <w:b/>
          <w:sz w:val="18"/>
          <w:szCs w:val="18"/>
          <w:lang w:eastAsia="pl-PL"/>
        </w:rPr>
        <w:t>Plat</w:t>
      </w:r>
      <w:r w:rsidR="00480D25" w:rsidRPr="008959E2">
        <w:rPr>
          <w:rFonts w:cs="Arial"/>
          <w:b/>
          <w:sz w:val="18"/>
          <w:szCs w:val="18"/>
          <w:lang w:eastAsia="pl-PL"/>
        </w:rPr>
        <w:t>f</w:t>
      </w:r>
      <w:r w:rsidR="00DA2D9A" w:rsidRPr="008959E2">
        <w:rPr>
          <w:rFonts w:cs="Arial"/>
          <w:b/>
          <w:sz w:val="18"/>
          <w:szCs w:val="18"/>
          <w:lang w:eastAsia="pl-PL"/>
        </w:rPr>
        <w:t>ormę zakupową</w:t>
      </w:r>
      <w:r w:rsidRPr="008959E2">
        <w:rPr>
          <w:rFonts w:cs="Arial"/>
          <w:sz w:val="18"/>
          <w:szCs w:val="18"/>
          <w:lang w:eastAsia="pl-PL"/>
        </w:rPr>
        <w:t xml:space="preserve"> </w:t>
      </w:r>
      <w:r w:rsidR="00F81053" w:rsidRPr="008959E2">
        <w:rPr>
          <w:rFonts w:cs="Arial"/>
          <w:b/>
          <w:bCs/>
          <w:sz w:val="18"/>
          <w:szCs w:val="18"/>
          <w:lang w:eastAsia="pl-PL"/>
        </w:rPr>
        <w:t xml:space="preserve">(ID </w:t>
      </w:r>
      <w:r w:rsidR="00933022" w:rsidRPr="008959E2">
        <w:rPr>
          <w:rFonts w:cs="Arial"/>
          <w:b/>
          <w:bCs/>
          <w:sz w:val="18"/>
          <w:szCs w:val="18"/>
          <w:lang w:eastAsia="pl-PL"/>
        </w:rPr>
        <w:t xml:space="preserve">947117 </w:t>
      </w:r>
      <w:r w:rsidR="003C0309" w:rsidRPr="008959E2">
        <w:rPr>
          <w:rFonts w:cs="Arial"/>
          <w:b/>
          <w:bCs/>
          <w:sz w:val="18"/>
          <w:szCs w:val="18"/>
          <w:lang w:eastAsia="pl-PL"/>
        </w:rPr>
        <w:t xml:space="preserve">) </w:t>
      </w:r>
    </w:p>
    <w:p w14:paraId="3B1F09A1" w14:textId="77777777" w:rsidR="004E1EDA" w:rsidRPr="004E1EDA" w:rsidRDefault="004E1EDA" w:rsidP="004E1EDA">
      <w:pPr>
        <w:rPr>
          <w:lang w:eastAsia="pl-PL"/>
        </w:rPr>
      </w:pPr>
    </w:p>
    <w:p w14:paraId="7F032100" w14:textId="77777777" w:rsidR="004E1EDA" w:rsidRDefault="004E1EDA" w:rsidP="00B51301">
      <w:pPr>
        <w:pStyle w:val="Tytu"/>
        <w:jc w:val="right"/>
        <w:rPr>
          <w:rFonts w:asciiTheme="minorHAnsi" w:eastAsiaTheme="minorHAnsi" w:hAnsiTheme="minorHAnsi" w:cstheme="minorBidi"/>
          <w:b w:val="0"/>
          <w:spacing w:val="0"/>
          <w:kern w:val="0"/>
          <w:sz w:val="22"/>
          <w:szCs w:val="22"/>
          <w:lang w:eastAsia="pl-PL"/>
        </w:rPr>
      </w:pPr>
    </w:p>
    <w:p w14:paraId="0062980F" w14:textId="287408F7" w:rsidR="004E1EDA" w:rsidRPr="00FA3021" w:rsidRDefault="00B85C06" w:rsidP="00FA3021">
      <w:pPr>
        <w:pStyle w:val="Tytu"/>
        <w:jc w:val="both"/>
        <w:rPr>
          <w:rFonts w:eastAsia="Times New Roman" w:cstheme="majorHAnsi"/>
          <w:b w:val="0"/>
          <w:bCs/>
          <w:u w:val="single"/>
          <w:lang w:eastAsia="pl-PL"/>
        </w:rPr>
      </w:pPr>
      <w:r>
        <w:rPr>
          <w:rFonts w:eastAsia="Times New Roman"/>
          <w:bCs/>
          <w:lang w:eastAsia="pl-PL"/>
        </w:rPr>
        <w:t xml:space="preserve">                                                                                                                      </w:t>
      </w:r>
      <w:r w:rsidR="000726A2" w:rsidRPr="00891717">
        <w:rPr>
          <w:rFonts w:eastAsia="Times New Roman"/>
          <w:bCs/>
          <w:lang w:eastAsia="pl-PL"/>
        </w:rPr>
        <w:t>Zatwierdzam:</w:t>
      </w:r>
      <w:r w:rsidR="00236461" w:rsidRPr="00B85C06">
        <w:rPr>
          <w:rFonts w:eastAsia="Times New Roman" w:cstheme="majorHAnsi"/>
          <w:b w:val="0"/>
          <w:bCs/>
          <w:lang w:eastAsia="pl-PL"/>
        </w:rPr>
        <w:tab/>
      </w:r>
    </w:p>
    <w:p w14:paraId="0764FEBF" w14:textId="77777777" w:rsidR="00773D35" w:rsidRDefault="00773D35" w:rsidP="00A86F44">
      <w:pPr>
        <w:tabs>
          <w:tab w:val="center" w:pos="4535"/>
          <w:tab w:val="left" w:pos="6240"/>
        </w:tabs>
        <w:spacing w:after="0" w:line="288" w:lineRule="auto"/>
        <w:rPr>
          <w:rFonts w:asciiTheme="majorHAnsi" w:eastAsia="Times New Roman" w:hAnsiTheme="majorHAnsi" w:cstheme="majorHAnsi"/>
          <w:b/>
          <w:bCs/>
          <w:lang w:eastAsia="pl-PL"/>
        </w:rPr>
      </w:pPr>
    </w:p>
    <w:p w14:paraId="702AD81B" w14:textId="77777777" w:rsidR="004E1EDA" w:rsidRDefault="004E1EDA" w:rsidP="00A86F44">
      <w:pPr>
        <w:tabs>
          <w:tab w:val="center" w:pos="4535"/>
          <w:tab w:val="left" w:pos="6240"/>
        </w:tabs>
        <w:spacing w:after="0" w:line="288" w:lineRule="auto"/>
        <w:rPr>
          <w:rFonts w:asciiTheme="majorHAnsi" w:eastAsia="Times New Roman" w:hAnsiTheme="majorHAnsi" w:cstheme="majorHAnsi"/>
          <w:b/>
          <w:bCs/>
          <w:lang w:eastAsia="pl-PL"/>
        </w:rPr>
      </w:pPr>
    </w:p>
    <w:p w14:paraId="67B60D1B" w14:textId="77777777" w:rsidR="00FA3021" w:rsidRDefault="00FA3021" w:rsidP="00A86F44">
      <w:pPr>
        <w:tabs>
          <w:tab w:val="center" w:pos="4535"/>
          <w:tab w:val="left" w:pos="6240"/>
        </w:tabs>
        <w:spacing w:after="0" w:line="288" w:lineRule="auto"/>
        <w:rPr>
          <w:rFonts w:asciiTheme="majorHAnsi" w:eastAsia="Times New Roman" w:hAnsiTheme="majorHAnsi" w:cstheme="majorHAnsi"/>
          <w:b/>
          <w:bCs/>
          <w:lang w:eastAsia="pl-PL"/>
        </w:rPr>
      </w:pPr>
    </w:p>
    <w:p w14:paraId="5E5227D9" w14:textId="77777777" w:rsidR="00FA3021" w:rsidRDefault="00FA3021" w:rsidP="00A86F44">
      <w:pPr>
        <w:tabs>
          <w:tab w:val="center" w:pos="4535"/>
          <w:tab w:val="left" w:pos="6240"/>
        </w:tabs>
        <w:spacing w:after="0" w:line="288" w:lineRule="auto"/>
        <w:rPr>
          <w:rFonts w:asciiTheme="majorHAnsi" w:eastAsia="Times New Roman" w:hAnsiTheme="majorHAnsi" w:cstheme="majorHAnsi"/>
          <w:b/>
          <w:bCs/>
          <w:lang w:eastAsia="pl-PL"/>
        </w:rPr>
      </w:pPr>
    </w:p>
    <w:p w14:paraId="10CF9B48" w14:textId="77777777" w:rsidR="00FA3021" w:rsidRDefault="00FA3021" w:rsidP="00A86F44">
      <w:pPr>
        <w:tabs>
          <w:tab w:val="center" w:pos="4535"/>
          <w:tab w:val="left" w:pos="6240"/>
        </w:tabs>
        <w:spacing w:after="0" w:line="288" w:lineRule="auto"/>
        <w:rPr>
          <w:rFonts w:asciiTheme="majorHAnsi" w:eastAsia="Times New Roman" w:hAnsiTheme="majorHAnsi" w:cstheme="majorHAnsi"/>
          <w:b/>
          <w:bCs/>
          <w:lang w:eastAsia="pl-PL"/>
        </w:rPr>
      </w:pPr>
    </w:p>
    <w:p w14:paraId="04406743" w14:textId="77777777" w:rsidR="006F5452" w:rsidRDefault="006F5452" w:rsidP="00A86F44">
      <w:pPr>
        <w:tabs>
          <w:tab w:val="center" w:pos="4535"/>
          <w:tab w:val="left" w:pos="6240"/>
        </w:tabs>
        <w:spacing w:after="0" w:line="288" w:lineRule="auto"/>
        <w:rPr>
          <w:rFonts w:asciiTheme="majorHAnsi" w:eastAsia="Times New Roman" w:hAnsiTheme="majorHAnsi" w:cstheme="majorHAnsi"/>
          <w:b/>
          <w:bCs/>
          <w:lang w:eastAsia="pl-PL"/>
        </w:rPr>
      </w:pPr>
    </w:p>
    <w:p w14:paraId="35C63987" w14:textId="77777777" w:rsidR="006F5452" w:rsidRDefault="006F5452" w:rsidP="00A86F44">
      <w:pPr>
        <w:tabs>
          <w:tab w:val="center" w:pos="4535"/>
          <w:tab w:val="left" w:pos="6240"/>
        </w:tabs>
        <w:spacing w:after="0" w:line="288" w:lineRule="auto"/>
        <w:rPr>
          <w:rFonts w:asciiTheme="majorHAnsi" w:eastAsia="Times New Roman" w:hAnsiTheme="majorHAnsi" w:cstheme="majorHAnsi"/>
          <w:b/>
          <w:bCs/>
          <w:lang w:eastAsia="pl-PL"/>
        </w:rPr>
      </w:pPr>
    </w:p>
    <w:p w14:paraId="02FBB9CF" w14:textId="77777777" w:rsidR="007371AD" w:rsidRDefault="007371AD" w:rsidP="00A86F44">
      <w:pPr>
        <w:tabs>
          <w:tab w:val="center" w:pos="4535"/>
          <w:tab w:val="left" w:pos="6240"/>
        </w:tabs>
        <w:spacing w:after="0" w:line="288" w:lineRule="auto"/>
        <w:rPr>
          <w:rFonts w:asciiTheme="majorHAnsi" w:eastAsia="Times New Roman" w:hAnsiTheme="majorHAnsi" w:cstheme="majorHAnsi"/>
          <w:b/>
          <w:bCs/>
          <w:lang w:eastAsia="pl-PL"/>
        </w:rPr>
      </w:pPr>
    </w:p>
    <w:p w14:paraId="533D0E09" w14:textId="77777777" w:rsidR="004E1EDA" w:rsidRDefault="004E1EDA" w:rsidP="00A86F44">
      <w:pPr>
        <w:tabs>
          <w:tab w:val="center" w:pos="4535"/>
          <w:tab w:val="left" w:pos="6240"/>
        </w:tabs>
        <w:spacing w:after="0" w:line="288" w:lineRule="auto"/>
        <w:rPr>
          <w:rFonts w:asciiTheme="majorHAnsi" w:eastAsia="Times New Roman" w:hAnsiTheme="majorHAnsi" w:cstheme="majorHAnsi"/>
          <w:b/>
          <w:bCs/>
          <w:lang w:eastAsia="pl-PL"/>
        </w:rPr>
      </w:pPr>
    </w:p>
    <w:p w14:paraId="488D9BEF" w14:textId="77777777" w:rsidR="00773D35" w:rsidRDefault="00773D35" w:rsidP="00A86F44">
      <w:pPr>
        <w:tabs>
          <w:tab w:val="center" w:pos="4535"/>
          <w:tab w:val="left" w:pos="6240"/>
        </w:tabs>
        <w:spacing w:after="0" w:line="288" w:lineRule="auto"/>
        <w:rPr>
          <w:rFonts w:asciiTheme="majorHAnsi" w:eastAsia="Times New Roman" w:hAnsiTheme="majorHAnsi" w:cstheme="majorHAnsi"/>
          <w:b/>
          <w:bCs/>
          <w:lang w:eastAsia="pl-PL"/>
        </w:rPr>
      </w:pPr>
    </w:p>
    <w:p w14:paraId="2D68ABF6" w14:textId="7EC9A577" w:rsidR="006A32F6" w:rsidRPr="002B374B" w:rsidRDefault="002D5BEA" w:rsidP="00FA3021">
      <w:pPr>
        <w:tabs>
          <w:tab w:val="center" w:pos="4535"/>
          <w:tab w:val="left" w:pos="6240"/>
        </w:tabs>
        <w:spacing w:after="0" w:line="288" w:lineRule="auto"/>
        <w:jc w:val="center"/>
        <w:rPr>
          <w:rFonts w:asciiTheme="majorHAnsi" w:eastAsia="Times New Roman" w:hAnsiTheme="majorHAnsi" w:cstheme="majorHAnsi"/>
          <w:b/>
          <w:bCs/>
          <w:lang w:eastAsia="pl-PL"/>
        </w:rPr>
      </w:pPr>
      <w:r>
        <w:rPr>
          <w:rFonts w:asciiTheme="majorHAnsi" w:eastAsia="Times New Roman" w:hAnsiTheme="majorHAnsi" w:cstheme="majorHAnsi"/>
          <w:b/>
          <w:bCs/>
          <w:highlight w:val="yellow"/>
          <w:lang w:eastAsia="pl-PL"/>
        </w:rPr>
        <w:t>08</w:t>
      </w:r>
      <w:r w:rsidR="006259B0">
        <w:rPr>
          <w:rFonts w:asciiTheme="majorHAnsi" w:eastAsia="Times New Roman" w:hAnsiTheme="majorHAnsi" w:cstheme="majorHAnsi"/>
          <w:b/>
          <w:bCs/>
          <w:highlight w:val="yellow"/>
          <w:lang w:eastAsia="pl-PL"/>
        </w:rPr>
        <w:t>.07.2024</w:t>
      </w:r>
      <w:r w:rsidR="000726A2" w:rsidRPr="00704796">
        <w:rPr>
          <w:rFonts w:asciiTheme="majorHAnsi" w:eastAsia="Times New Roman" w:hAnsiTheme="majorHAnsi" w:cstheme="majorHAnsi"/>
          <w:b/>
          <w:bCs/>
          <w:highlight w:val="yellow"/>
          <w:lang w:eastAsia="pl-PL"/>
        </w:rPr>
        <w:t>r.</w:t>
      </w:r>
    </w:p>
    <w:bookmarkStart w:id="1" w:name="_Toc66364567" w:displacedByCustomXml="next"/>
    <w:sdt>
      <w:sdtPr>
        <w:rPr>
          <w:rFonts w:asciiTheme="minorHAnsi" w:eastAsiaTheme="minorHAnsi" w:hAnsiTheme="minorHAnsi" w:cstheme="minorBidi"/>
          <w:b w:val="0"/>
          <w:sz w:val="21"/>
          <w:szCs w:val="21"/>
          <w:lang w:eastAsia="en-US"/>
        </w:rPr>
        <w:id w:val="-1194073495"/>
        <w:docPartObj>
          <w:docPartGallery w:val="Table of Contents"/>
          <w:docPartUnique/>
        </w:docPartObj>
      </w:sdtPr>
      <w:sdtEndPr>
        <w:rPr>
          <w:bCs/>
          <w:sz w:val="22"/>
          <w:szCs w:val="22"/>
        </w:rPr>
      </w:sdtEndPr>
      <w:sdtContent>
        <w:p w14:paraId="45D9DB63" w14:textId="0C5A67C4" w:rsidR="007C2F61" w:rsidRPr="007C2F61" w:rsidRDefault="007C2F61">
          <w:pPr>
            <w:pStyle w:val="Nagwekspisutreci"/>
            <w:rPr>
              <w:sz w:val="21"/>
              <w:szCs w:val="21"/>
            </w:rPr>
          </w:pPr>
          <w:r w:rsidRPr="007C2F61">
            <w:rPr>
              <w:sz w:val="21"/>
              <w:szCs w:val="21"/>
            </w:rPr>
            <w:t>Spis treści</w:t>
          </w:r>
        </w:p>
        <w:p w14:paraId="45211387" w14:textId="6EC95AF1" w:rsidR="007C2F61" w:rsidRPr="007C2F61" w:rsidRDefault="007C2F61">
          <w:pPr>
            <w:pStyle w:val="Spistreci1"/>
            <w:tabs>
              <w:tab w:val="right" w:leader="dot" w:pos="9060"/>
            </w:tabs>
            <w:rPr>
              <w:rFonts w:eastAsiaTheme="minorEastAsia"/>
              <w:noProof/>
              <w:kern w:val="2"/>
              <w:sz w:val="21"/>
              <w:szCs w:val="21"/>
              <w:lang w:eastAsia="pl-PL"/>
              <w14:ligatures w14:val="standardContextual"/>
            </w:rPr>
          </w:pPr>
          <w:r w:rsidRPr="007C2F61">
            <w:rPr>
              <w:sz w:val="21"/>
              <w:szCs w:val="21"/>
            </w:rPr>
            <w:fldChar w:fldCharType="begin"/>
          </w:r>
          <w:r w:rsidRPr="007C2F61">
            <w:rPr>
              <w:sz w:val="21"/>
              <w:szCs w:val="21"/>
            </w:rPr>
            <w:instrText xml:space="preserve"> TOC \o "1-3" \h \z \u </w:instrText>
          </w:r>
          <w:r w:rsidRPr="007C2F61">
            <w:rPr>
              <w:sz w:val="21"/>
              <w:szCs w:val="21"/>
            </w:rPr>
            <w:fldChar w:fldCharType="separate"/>
          </w:r>
          <w:hyperlink w:anchor="_Toc142053147" w:history="1">
            <w:r w:rsidRPr="007C2F61">
              <w:rPr>
                <w:rStyle w:val="Hipercze"/>
                <w:noProof/>
                <w:sz w:val="21"/>
                <w:szCs w:val="21"/>
              </w:rPr>
              <w:t>I. Nazwa (firma) oraz adres Zamawiającego</w:t>
            </w:r>
            <w:r w:rsidRPr="007C2F61">
              <w:rPr>
                <w:noProof/>
                <w:webHidden/>
                <w:sz w:val="21"/>
                <w:szCs w:val="21"/>
              </w:rPr>
              <w:tab/>
            </w:r>
            <w:r w:rsidRPr="007C2F61">
              <w:rPr>
                <w:noProof/>
                <w:webHidden/>
                <w:sz w:val="21"/>
                <w:szCs w:val="21"/>
              </w:rPr>
              <w:fldChar w:fldCharType="begin"/>
            </w:r>
            <w:r w:rsidRPr="007C2F61">
              <w:rPr>
                <w:noProof/>
                <w:webHidden/>
                <w:sz w:val="21"/>
                <w:szCs w:val="21"/>
              </w:rPr>
              <w:instrText xml:space="preserve"> PAGEREF _Toc142053147 \h </w:instrText>
            </w:r>
            <w:r w:rsidRPr="007C2F61">
              <w:rPr>
                <w:noProof/>
                <w:webHidden/>
                <w:sz w:val="21"/>
                <w:szCs w:val="21"/>
              </w:rPr>
            </w:r>
            <w:r w:rsidRPr="007C2F61">
              <w:rPr>
                <w:noProof/>
                <w:webHidden/>
                <w:sz w:val="21"/>
                <w:szCs w:val="21"/>
              </w:rPr>
              <w:fldChar w:fldCharType="separate"/>
            </w:r>
            <w:r w:rsidR="008959E2">
              <w:rPr>
                <w:noProof/>
                <w:webHidden/>
                <w:sz w:val="21"/>
                <w:szCs w:val="21"/>
              </w:rPr>
              <w:t>3</w:t>
            </w:r>
            <w:r w:rsidRPr="007C2F61">
              <w:rPr>
                <w:noProof/>
                <w:webHidden/>
                <w:sz w:val="21"/>
                <w:szCs w:val="21"/>
              </w:rPr>
              <w:fldChar w:fldCharType="end"/>
            </w:r>
          </w:hyperlink>
        </w:p>
        <w:p w14:paraId="20F70507" w14:textId="64D2E277"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48" w:history="1">
            <w:r w:rsidR="007C2F61" w:rsidRPr="007C2F61">
              <w:rPr>
                <w:rStyle w:val="Hipercze"/>
                <w:rFonts w:eastAsia="Times New Roman"/>
                <w:noProof/>
                <w:sz w:val="21"/>
                <w:szCs w:val="21"/>
                <w:lang w:eastAsia="pl-PL"/>
              </w:rPr>
              <w:t>II. Tryb udzielenia zamówienia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_Toc142053148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3</w:t>
            </w:r>
            <w:r w:rsidR="007C2F61" w:rsidRPr="007C2F61">
              <w:rPr>
                <w:noProof/>
                <w:webHidden/>
                <w:sz w:val="21"/>
                <w:szCs w:val="21"/>
              </w:rPr>
              <w:fldChar w:fldCharType="end"/>
            </w:r>
          </w:hyperlink>
        </w:p>
        <w:p w14:paraId="3F888EFF" w14:textId="7EC164FF"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49" w:history="1">
            <w:r w:rsidR="007C2F61" w:rsidRPr="007C2F61">
              <w:rPr>
                <w:rStyle w:val="Hipercze"/>
                <w:noProof/>
                <w:sz w:val="21"/>
                <w:szCs w:val="21"/>
              </w:rPr>
              <w:t>III. Przedmiot zamówienia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_Toc142053149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3</w:t>
            </w:r>
            <w:r w:rsidR="007C2F61" w:rsidRPr="007C2F61">
              <w:rPr>
                <w:noProof/>
                <w:webHidden/>
                <w:sz w:val="21"/>
                <w:szCs w:val="21"/>
              </w:rPr>
              <w:fldChar w:fldCharType="end"/>
            </w:r>
          </w:hyperlink>
        </w:p>
        <w:p w14:paraId="74E2A1FA" w14:textId="7EF2F1CC"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0" w:history="1">
            <w:r w:rsidR="007C2F61" w:rsidRPr="007C2F61">
              <w:rPr>
                <w:rStyle w:val="Hipercze"/>
                <w:noProof/>
                <w:sz w:val="21"/>
                <w:szCs w:val="21"/>
              </w:rPr>
              <w:t>IV. Termin wykonania zamówienia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_Toc142053150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6</w:t>
            </w:r>
            <w:r w:rsidR="007C2F61" w:rsidRPr="007C2F61">
              <w:rPr>
                <w:noProof/>
                <w:webHidden/>
                <w:sz w:val="21"/>
                <w:szCs w:val="21"/>
              </w:rPr>
              <w:fldChar w:fldCharType="end"/>
            </w:r>
          </w:hyperlink>
        </w:p>
        <w:p w14:paraId="356CEFC1" w14:textId="49E8EA5D"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1" w:history="1">
            <w:r w:rsidR="007C2F61" w:rsidRPr="007C2F61">
              <w:rPr>
                <w:rStyle w:val="Hipercze"/>
                <w:noProof/>
                <w:sz w:val="21"/>
                <w:szCs w:val="21"/>
              </w:rPr>
              <w:t>V. Rozwiązania równoważne</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_Toc142053151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8</w:t>
            </w:r>
            <w:r w:rsidR="007C2F61" w:rsidRPr="007C2F61">
              <w:rPr>
                <w:noProof/>
                <w:webHidden/>
                <w:sz w:val="21"/>
                <w:szCs w:val="21"/>
              </w:rPr>
              <w:fldChar w:fldCharType="end"/>
            </w:r>
          </w:hyperlink>
        </w:p>
        <w:p w14:paraId="2F368360" w14:textId="7F9133B7"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2" w:history="1">
            <w:r w:rsidR="007C2F61" w:rsidRPr="007C2F61">
              <w:rPr>
                <w:rStyle w:val="Hipercze"/>
                <w:noProof/>
                <w:sz w:val="21"/>
                <w:szCs w:val="21"/>
              </w:rPr>
              <w:t>VI. Wizja lokalna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_Toc142053152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8</w:t>
            </w:r>
            <w:r w:rsidR="007C2F61" w:rsidRPr="007C2F61">
              <w:rPr>
                <w:noProof/>
                <w:webHidden/>
                <w:sz w:val="21"/>
                <w:szCs w:val="21"/>
              </w:rPr>
              <w:fldChar w:fldCharType="end"/>
            </w:r>
          </w:hyperlink>
        </w:p>
        <w:p w14:paraId="595ABF8F" w14:textId="63D397BB"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3" w:history="1">
            <w:r w:rsidR="007C2F61" w:rsidRPr="007C2F61">
              <w:rPr>
                <w:rStyle w:val="Hipercze"/>
                <w:noProof/>
                <w:sz w:val="21"/>
                <w:szCs w:val="21"/>
              </w:rPr>
              <w:t>VII. Podział zamówienia na części</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_Toc142053153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8</w:t>
            </w:r>
            <w:r w:rsidR="007C2F61" w:rsidRPr="007C2F61">
              <w:rPr>
                <w:noProof/>
                <w:webHidden/>
                <w:sz w:val="21"/>
                <w:szCs w:val="21"/>
              </w:rPr>
              <w:fldChar w:fldCharType="end"/>
            </w:r>
          </w:hyperlink>
        </w:p>
        <w:p w14:paraId="0973A7F2" w14:textId="5048FB0C"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4" w:history="1">
            <w:r w:rsidR="007C2F61" w:rsidRPr="007C2F61">
              <w:rPr>
                <w:rStyle w:val="Hipercze"/>
                <w:noProof/>
                <w:sz w:val="21"/>
                <w:szCs w:val="21"/>
              </w:rPr>
              <w:t>VIII. Oferty wariantowe</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_Toc142053154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8</w:t>
            </w:r>
            <w:r w:rsidR="007C2F61" w:rsidRPr="007C2F61">
              <w:rPr>
                <w:noProof/>
                <w:webHidden/>
                <w:sz w:val="21"/>
                <w:szCs w:val="21"/>
              </w:rPr>
              <w:fldChar w:fldCharType="end"/>
            </w:r>
          </w:hyperlink>
        </w:p>
        <w:p w14:paraId="34FE9DF8" w14:textId="4F21EF1C"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5" w:history="1">
            <w:r w:rsidR="007C2F61" w:rsidRPr="007C2F61">
              <w:rPr>
                <w:rStyle w:val="Hipercze"/>
                <w:noProof/>
                <w:sz w:val="21"/>
                <w:szCs w:val="21"/>
              </w:rPr>
              <w:t>IX. Katalogi elektroniczne</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_Toc142053155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8</w:t>
            </w:r>
            <w:r w:rsidR="007C2F61" w:rsidRPr="007C2F61">
              <w:rPr>
                <w:noProof/>
                <w:webHidden/>
                <w:sz w:val="21"/>
                <w:szCs w:val="21"/>
              </w:rPr>
              <w:fldChar w:fldCharType="end"/>
            </w:r>
          </w:hyperlink>
        </w:p>
        <w:p w14:paraId="26FF0FA2" w14:textId="76525C73"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6" w:history="1">
            <w:r w:rsidR="007C2F61" w:rsidRPr="007C2F61">
              <w:rPr>
                <w:rStyle w:val="Hipercze"/>
                <w:noProof/>
                <w:sz w:val="21"/>
                <w:szCs w:val="21"/>
              </w:rPr>
              <w:t>X. Umowa ramowa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_Toc142053156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9</w:t>
            </w:r>
            <w:r w:rsidR="007C2F61" w:rsidRPr="007C2F61">
              <w:rPr>
                <w:noProof/>
                <w:webHidden/>
                <w:sz w:val="21"/>
                <w:szCs w:val="21"/>
              </w:rPr>
              <w:fldChar w:fldCharType="end"/>
            </w:r>
          </w:hyperlink>
        </w:p>
        <w:p w14:paraId="220779D8" w14:textId="4B88CE4A"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7" w:history="1">
            <w:r w:rsidR="007C2F61" w:rsidRPr="007C2F61">
              <w:rPr>
                <w:rStyle w:val="Hipercze"/>
                <w:noProof/>
                <w:sz w:val="21"/>
                <w:szCs w:val="21"/>
              </w:rPr>
              <w:t>XI. Aukcja elektroniczna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_Toc142053157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9</w:t>
            </w:r>
            <w:r w:rsidR="007C2F61" w:rsidRPr="007C2F61">
              <w:rPr>
                <w:noProof/>
                <w:webHidden/>
                <w:sz w:val="21"/>
                <w:szCs w:val="21"/>
              </w:rPr>
              <w:fldChar w:fldCharType="end"/>
            </w:r>
          </w:hyperlink>
        </w:p>
        <w:p w14:paraId="13DA0B98" w14:textId="03DD37A5"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8" w:history="1">
            <w:r w:rsidR="007C2F61" w:rsidRPr="007C2F61">
              <w:rPr>
                <w:rStyle w:val="Hipercze"/>
                <w:noProof/>
                <w:sz w:val="21"/>
                <w:szCs w:val="21"/>
              </w:rPr>
              <w:t>XII. Zamówienia, o których mowa w art. 214 ust. 1 pkt 7 i 8 ustawy Pzp</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_Toc142053158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9</w:t>
            </w:r>
            <w:r w:rsidR="007C2F61" w:rsidRPr="007C2F61">
              <w:rPr>
                <w:noProof/>
                <w:webHidden/>
                <w:sz w:val="21"/>
                <w:szCs w:val="21"/>
              </w:rPr>
              <w:fldChar w:fldCharType="end"/>
            </w:r>
          </w:hyperlink>
        </w:p>
        <w:p w14:paraId="2EFB7B92" w14:textId="6B5F2952"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59" w:history="1">
            <w:r w:rsidR="007C2F61" w:rsidRPr="007C2F61">
              <w:rPr>
                <w:rStyle w:val="Hipercze"/>
                <w:noProof/>
                <w:sz w:val="21"/>
                <w:szCs w:val="21"/>
              </w:rPr>
              <w:t>XIII. Rozliczenia w walutach obcych</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_Toc142053159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9</w:t>
            </w:r>
            <w:r w:rsidR="007C2F61" w:rsidRPr="007C2F61">
              <w:rPr>
                <w:noProof/>
                <w:webHidden/>
                <w:sz w:val="21"/>
                <w:szCs w:val="21"/>
              </w:rPr>
              <w:fldChar w:fldCharType="end"/>
            </w:r>
          </w:hyperlink>
        </w:p>
        <w:p w14:paraId="00C0501B" w14:textId="5A70F53A"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60" w:history="1">
            <w:r w:rsidR="007C2F61" w:rsidRPr="007C2F61">
              <w:rPr>
                <w:rStyle w:val="Hipercze"/>
                <w:noProof/>
                <w:sz w:val="21"/>
                <w:szCs w:val="21"/>
              </w:rPr>
              <w:t>XIV. Zwrot kosztów udziału w postępowaniu</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_Toc142053160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9</w:t>
            </w:r>
            <w:r w:rsidR="007C2F61" w:rsidRPr="007C2F61">
              <w:rPr>
                <w:noProof/>
                <w:webHidden/>
                <w:sz w:val="21"/>
                <w:szCs w:val="21"/>
              </w:rPr>
              <w:fldChar w:fldCharType="end"/>
            </w:r>
          </w:hyperlink>
        </w:p>
        <w:p w14:paraId="6CCDDAE5" w14:textId="5B462AD1"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61" w:history="1">
            <w:r w:rsidR="007C2F61" w:rsidRPr="007C2F61">
              <w:rPr>
                <w:rStyle w:val="Hipercze"/>
                <w:noProof/>
                <w:sz w:val="21"/>
                <w:szCs w:val="21"/>
              </w:rPr>
              <w:t>XV. Zaliczki na poczet udzielenia zamówienia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_Toc142053161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9</w:t>
            </w:r>
            <w:r w:rsidR="007C2F61" w:rsidRPr="007C2F61">
              <w:rPr>
                <w:noProof/>
                <w:webHidden/>
                <w:sz w:val="21"/>
                <w:szCs w:val="21"/>
              </w:rPr>
              <w:fldChar w:fldCharType="end"/>
            </w:r>
          </w:hyperlink>
        </w:p>
        <w:p w14:paraId="30538126" w14:textId="59BE7B30"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62" w:history="1">
            <w:r w:rsidR="007C2F61" w:rsidRPr="007C2F61">
              <w:rPr>
                <w:rStyle w:val="Hipercze"/>
                <w:noProof/>
                <w:sz w:val="21"/>
                <w:szCs w:val="21"/>
              </w:rPr>
              <w:t>XVII. Unieważnienie postępowania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_Toc142053162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9</w:t>
            </w:r>
            <w:r w:rsidR="007C2F61" w:rsidRPr="007C2F61">
              <w:rPr>
                <w:noProof/>
                <w:webHidden/>
                <w:sz w:val="21"/>
                <w:szCs w:val="21"/>
              </w:rPr>
              <w:fldChar w:fldCharType="end"/>
            </w:r>
          </w:hyperlink>
        </w:p>
        <w:p w14:paraId="0E8E5ADC" w14:textId="489299A0"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63" w:history="1">
            <w:r w:rsidR="007C2F61" w:rsidRPr="007C2F61">
              <w:rPr>
                <w:rStyle w:val="Hipercze"/>
                <w:noProof/>
                <w:sz w:val="21"/>
                <w:szCs w:val="21"/>
              </w:rPr>
              <w:t>XVIII. Pouczenie o środkach ochrony prawnej</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_Toc142053163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9</w:t>
            </w:r>
            <w:r w:rsidR="007C2F61" w:rsidRPr="007C2F61">
              <w:rPr>
                <w:noProof/>
                <w:webHidden/>
                <w:sz w:val="21"/>
                <w:szCs w:val="21"/>
              </w:rPr>
              <w:fldChar w:fldCharType="end"/>
            </w:r>
          </w:hyperlink>
        </w:p>
        <w:p w14:paraId="06406B6A" w14:textId="4ECDBC8E"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64" w:history="1">
            <w:r w:rsidR="007C2F61" w:rsidRPr="007C2F61">
              <w:rPr>
                <w:rStyle w:val="Hipercze"/>
                <w:noProof/>
                <w:sz w:val="21"/>
                <w:szCs w:val="21"/>
              </w:rPr>
              <w:t>XIX. Ochrona danych osobowych zebranych przez zamawiającego w toku postępowania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_Toc142053164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10</w:t>
            </w:r>
            <w:r w:rsidR="007C2F61" w:rsidRPr="007C2F61">
              <w:rPr>
                <w:noProof/>
                <w:webHidden/>
                <w:sz w:val="21"/>
                <w:szCs w:val="21"/>
              </w:rPr>
              <w:fldChar w:fldCharType="end"/>
            </w:r>
          </w:hyperlink>
        </w:p>
        <w:p w14:paraId="2F9313D0" w14:textId="0D08D3EE"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69" w:history="1">
            <w:r w:rsidR="007C2F61" w:rsidRPr="007C2F61">
              <w:rPr>
                <w:rStyle w:val="Hipercze"/>
                <w:noProof/>
                <w:sz w:val="21"/>
                <w:szCs w:val="21"/>
              </w:rPr>
              <w:t>XXI. Wymagania w zakresie zatrudniania przez wykonawcę lub podwykonawcę osób na podstawie stosunku pracy</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_Toc142053169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12</w:t>
            </w:r>
            <w:r w:rsidR="007C2F61" w:rsidRPr="007C2F61">
              <w:rPr>
                <w:noProof/>
                <w:webHidden/>
                <w:sz w:val="21"/>
                <w:szCs w:val="21"/>
              </w:rPr>
              <w:fldChar w:fldCharType="end"/>
            </w:r>
          </w:hyperlink>
        </w:p>
        <w:p w14:paraId="386BCDFB" w14:textId="5816E7E8"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70" w:history="1">
            <w:r w:rsidR="007C2F61" w:rsidRPr="007C2F61">
              <w:rPr>
                <w:rStyle w:val="Hipercze"/>
                <w:noProof/>
                <w:sz w:val="21"/>
                <w:szCs w:val="21"/>
              </w:rPr>
              <w:t>XXII. Wymagania w zakresie zatrudnienia osób, o których mowa w art. 96 ust. 2 pkt 2 ustawy Pzp</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_Toc142053170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12</w:t>
            </w:r>
            <w:r w:rsidR="007C2F61" w:rsidRPr="007C2F61">
              <w:rPr>
                <w:noProof/>
                <w:webHidden/>
                <w:sz w:val="21"/>
                <w:szCs w:val="21"/>
              </w:rPr>
              <w:fldChar w:fldCharType="end"/>
            </w:r>
          </w:hyperlink>
        </w:p>
        <w:p w14:paraId="1AC9F199" w14:textId="7BB69522"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71" w:history="1">
            <w:r w:rsidR="007C2F61" w:rsidRPr="007C2F61">
              <w:rPr>
                <w:rStyle w:val="Hipercze"/>
                <w:noProof/>
                <w:sz w:val="21"/>
                <w:szCs w:val="21"/>
              </w:rPr>
              <w:t>XXIII. Informacja o przedmiotowych środkach dowodowych</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_Toc142053171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13</w:t>
            </w:r>
            <w:r w:rsidR="007C2F61" w:rsidRPr="007C2F61">
              <w:rPr>
                <w:noProof/>
                <w:webHidden/>
                <w:sz w:val="21"/>
                <w:szCs w:val="21"/>
              </w:rPr>
              <w:fldChar w:fldCharType="end"/>
            </w:r>
          </w:hyperlink>
        </w:p>
        <w:p w14:paraId="50464523" w14:textId="3842350A"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72" w:history="1">
            <w:r w:rsidR="007C2F61" w:rsidRPr="007C2F61">
              <w:rPr>
                <w:rStyle w:val="Hipercze"/>
                <w:noProof/>
                <w:sz w:val="21"/>
                <w:szCs w:val="21"/>
              </w:rPr>
              <w:t>XXIV. Informacja o warunkach udziału w postępowaniu o udzielenie zamówienia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_Toc142053172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13</w:t>
            </w:r>
            <w:r w:rsidR="007C2F61" w:rsidRPr="007C2F61">
              <w:rPr>
                <w:noProof/>
                <w:webHidden/>
                <w:sz w:val="21"/>
                <w:szCs w:val="21"/>
              </w:rPr>
              <w:fldChar w:fldCharType="end"/>
            </w:r>
          </w:hyperlink>
        </w:p>
        <w:p w14:paraId="32D71F4A" w14:textId="27D60F12"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73" w:history="1">
            <w:r w:rsidR="007C2F61" w:rsidRPr="007C2F61">
              <w:rPr>
                <w:rStyle w:val="Hipercze"/>
                <w:noProof/>
                <w:sz w:val="21"/>
                <w:szCs w:val="21"/>
              </w:rPr>
              <w:t>XXV. Podstawy wykluczenia</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_Toc142053173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15</w:t>
            </w:r>
            <w:r w:rsidR="007C2F61" w:rsidRPr="007C2F61">
              <w:rPr>
                <w:noProof/>
                <w:webHidden/>
                <w:sz w:val="21"/>
                <w:szCs w:val="21"/>
              </w:rPr>
              <w:fldChar w:fldCharType="end"/>
            </w:r>
          </w:hyperlink>
        </w:p>
        <w:p w14:paraId="01D82FFB" w14:textId="3EB3E929"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74" w:history="1">
            <w:r w:rsidR="007C2F61" w:rsidRPr="007C2F61">
              <w:rPr>
                <w:rStyle w:val="Hipercze"/>
                <w:noProof/>
                <w:sz w:val="21"/>
                <w:szCs w:val="21"/>
                <w:highlight w:val="lightGray"/>
              </w:rPr>
              <w:t>XXVI. Wykaz oświadczeń oraz podmiotowych środków dowodowych w celu wykazu braku podstaw do wykluczenia oraz spełnienia warunków udziału  w postepowaniu</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_Toc142053174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18</w:t>
            </w:r>
            <w:r w:rsidR="007C2F61" w:rsidRPr="007C2F61">
              <w:rPr>
                <w:noProof/>
                <w:webHidden/>
                <w:sz w:val="21"/>
                <w:szCs w:val="21"/>
              </w:rPr>
              <w:fldChar w:fldCharType="end"/>
            </w:r>
          </w:hyperlink>
        </w:p>
        <w:p w14:paraId="024E5F96" w14:textId="29F5BEDB"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78" w:history="1">
            <w:r w:rsidR="007C2F61" w:rsidRPr="00750728">
              <w:rPr>
                <w:rStyle w:val="Hipercze"/>
                <w:noProof/>
                <w:sz w:val="21"/>
                <w:szCs w:val="21"/>
              </w:rPr>
              <w:t>XXVII. Wymagania dotyczące wadium</w:t>
            </w:r>
            <w:r w:rsidR="007C2F61" w:rsidRPr="00750728">
              <w:rPr>
                <w:noProof/>
                <w:webHidden/>
                <w:sz w:val="21"/>
                <w:szCs w:val="21"/>
              </w:rPr>
              <w:tab/>
            </w:r>
            <w:r w:rsidR="007C2F61" w:rsidRPr="00750728">
              <w:rPr>
                <w:noProof/>
                <w:webHidden/>
                <w:sz w:val="21"/>
                <w:szCs w:val="21"/>
              </w:rPr>
              <w:fldChar w:fldCharType="begin"/>
            </w:r>
            <w:r w:rsidR="007C2F61" w:rsidRPr="00750728">
              <w:rPr>
                <w:noProof/>
                <w:webHidden/>
                <w:sz w:val="21"/>
                <w:szCs w:val="21"/>
              </w:rPr>
              <w:instrText xml:space="preserve"> PAGEREF _Toc142053178 \h </w:instrText>
            </w:r>
            <w:r w:rsidR="007C2F61" w:rsidRPr="00750728">
              <w:rPr>
                <w:noProof/>
                <w:webHidden/>
                <w:sz w:val="21"/>
                <w:szCs w:val="21"/>
              </w:rPr>
            </w:r>
            <w:r w:rsidR="007C2F61" w:rsidRPr="00750728">
              <w:rPr>
                <w:noProof/>
                <w:webHidden/>
                <w:sz w:val="21"/>
                <w:szCs w:val="21"/>
              </w:rPr>
              <w:fldChar w:fldCharType="separate"/>
            </w:r>
            <w:r>
              <w:rPr>
                <w:noProof/>
                <w:webHidden/>
                <w:sz w:val="21"/>
                <w:szCs w:val="21"/>
              </w:rPr>
              <w:t>25</w:t>
            </w:r>
            <w:r w:rsidR="007C2F61" w:rsidRPr="00750728">
              <w:rPr>
                <w:noProof/>
                <w:webHidden/>
                <w:sz w:val="21"/>
                <w:szCs w:val="21"/>
              </w:rPr>
              <w:fldChar w:fldCharType="end"/>
            </w:r>
          </w:hyperlink>
        </w:p>
        <w:p w14:paraId="13B59E64" w14:textId="611CE0F2"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79" w:history="1">
            <w:r w:rsidR="007C2F61" w:rsidRPr="007C2F61">
              <w:rPr>
                <w:rStyle w:val="Hipercze"/>
                <w:noProof/>
                <w:sz w:val="21"/>
                <w:szCs w:val="21"/>
              </w:rPr>
              <w:t>XXVIII. Sposób przygotowania ofert</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_Toc142053179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28</w:t>
            </w:r>
            <w:r w:rsidR="007C2F61" w:rsidRPr="007C2F61">
              <w:rPr>
                <w:noProof/>
                <w:webHidden/>
                <w:sz w:val="21"/>
                <w:szCs w:val="21"/>
              </w:rPr>
              <w:fldChar w:fldCharType="end"/>
            </w:r>
          </w:hyperlink>
        </w:p>
        <w:p w14:paraId="1C8D2800" w14:textId="7F0289F0" w:rsidR="007C2F61" w:rsidRPr="007C2F61" w:rsidRDefault="008959E2" w:rsidP="007C2F61">
          <w:pPr>
            <w:pStyle w:val="Spistreci1"/>
            <w:tabs>
              <w:tab w:val="right" w:leader="dot" w:pos="9060"/>
            </w:tabs>
            <w:rPr>
              <w:rFonts w:eastAsiaTheme="minorEastAsia"/>
              <w:noProof/>
              <w:kern w:val="2"/>
              <w:sz w:val="21"/>
              <w:szCs w:val="21"/>
              <w:lang w:eastAsia="pl-PL"/>
              <w14:ligatures w14:val="standardContextual"/>
            </w:rPr>
          </w:pPr>
          <w:hyperlink w:anchor="_Toc142053180" w:history="1">
            <w:r w:rsidR="007C2F61" w:rsidRPr="007C2F61">
              <w:rPr>
                <w:rStyle w:val="Hipercze"/>
                <w:noProof/>
                <w:sz w:val="21"/>
                <w:szCs w:val="21"/>
              </w:rPr>
              <w:t>XXIX. Opis sposobu obliczenia ceny</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_Toc142053180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30</w:t>
            </w:r>
            <w:r w:rsidR="007C2F61" w:rsidRPr="007C2F61">
              <w:rPr>
                <w:noProof/>
                <w:webHidden/>
                <w:sz w:val="21"/>
                <w:szCs w:val="21"/>
              </w:rPr>
              <w:fldChar w:fldCharType="end"/>
            </w:r>
          </w:hyperlink>
        </w:p>
        <w:p w14:paraId="6E443A46" w14:textId="495121AE"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85" w:history="1">
            <w:r w:rsidR="007C2F61" w:rsidRPr="007C2F61">
              <w:rPr>
                <w:rStyle w:val="Hipercze"/>
                <w:noProof/>
                <w:sz w:val="21"/>
                <w:szCs w:val="21"/>
              </w:rPr>
              <w:t xml:space="preserve">XXXII. Termin związania ofert </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_Toc142053185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35</w:t>
            </w:r>
            <w:r w:rsidR="007C2F61" w:rsidRPr="007C2F61">
              <w:rPr>
                <w:noProof/>
                <w:webHidden/>
                <w:sz w:val="21"/>
                <w:szCs w:val="21"/>
              </w:rPr>
              <w:fldChar w:fldCharType="end"/>
            </w:r>
          </w:hyperlink>
        </w:p>
        <w:p w14:paraId="26EFB390" w14:textId="527F7CC4"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87" w:history="1">
            <w:r w:rsidR="007C2F61" w:rsidRPr="007C2F61">
              <w:rPr>
                <w:rStyle w:val="Hipercze"/>
                <w:noProof/>
                <w:sz w:val="21"/>
                <w:szCs w:val="21"/>
              </w:rPr>
              <w:t>XXXIII. Opis kryteriów oceny ofert wraz z podaniem wag tych kryteriów i sposobu oceny ofert</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_Toc142053187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35</w:t>
            </w:r>
            <w:r w:rsidR="007C2F61" w:rsidRPr="007C2F61">
              <w:rPr>
                <w:noProof/>
                <w:webHidden/>
                <w:sz w:val="21"/>
                <w:szCs w:val="21"/>
              </w:rPr>
              <w:fldChar w:fldCharType="end"/>
            </w:r>
          </w:hyperlink>
        </w:p>
        <w:p w14:paraId="54C8717B" w14:textId="29C9C2C7"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88" w:history="1">
            <w:r w:rsidR="007C2F61" w:rsidRPr="007C2F61">
              <w:rPr>
                <w:rStyle w:val="Hipercze"/>
                <w:noProof/>
                <w:sz w:val="21"/>
                <w:szCs w:val="21"/>
              </w:rPr>
              <w:t>XXXIV. Projektowane postanowienia umowy w sprawie zamówienia publicznego, które zostaną wprowadzone do umowy w sprawie zamówienia publicznego.</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_Toc142053188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36</w:t>
            </w:r>
            <w:r w:rsidR="007C2F61" w:rsidRPr="007C2F61">
              <w:rPr>
                <w:noProof/>
                <w:webHidden/>
                <w:sz w:val="21"/>
                <w:szCs w:val="21"/>
              </w:rPr>
              <w:fldChar w:fldCharType="end"/>
            </w:r>
          </w:hyperlink>
        </w:p>
        <w:p w14:paraId="28B6512E" w14:textId="4DF4D818"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89" w:history="1">
            <w:r w:rsidR="007C2F61" w:rsidRPr="007C2F61">
              <w:rPr>
                <w:rStyle w:val="Hipercze"/>
                <w:noProof/>
                <w:sz w:val="21"/>
                <w:szCs w:val="21"/>
              </w:rPr>
              <w:t xml:space="preserve">XXXV. Zabezpieczenie należytego wykonania umowy. </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_Toc142053189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42</w:t>
            </w:r>
            <w:r w:rsidR="007C2F61" w:rsidRPr="007C2F61">
              <w:rPr>
                <w:noProof/>
                <w:webHidden/>
                <w:sz w:val="21"/>
                <w:szCs w:val="21"/>
              </w:rPr>
              <w:fldChar w:fldCharType="end"/>
            </w:r>
          </w:hyperlink>
        </w:p>
        <w:p w14:paraId="75550ED9" w14:textId="055AD7FB"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90" w:history="1">
            <w:r w:rsidR="007C2F61" w:rsidRPr="007C2F61">
              <w:rPr>
                <w:rStyle w:val="Hipercze"/>
                <w:bCs/>
                <w:noProof/>
                <w:sz w:val="21"/>
                <w:szCs w:val="21"/>
              </w:rPr>
              <w:t>XXXVI. Informacje o formalnościach, jakie muszą zostać dopełnione po wyborze oferty w celu zawarcia umowy w sprawie zamówienia publicznego.</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_Toc142053190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42</w:t>
            </w:r>
            <w:r w:rsidR="007C2F61" w:rsidRPr="007C2F61">
              <w:rPr>
                <w:noProof/>
                <w:webHidden/>
                <w:sz w:val="21"/>
                <w:szCs w:val="21"/>
              </w:rPr>
              <w:fldChar w:fldCharType="end"/>
            </w:r>
          </w:hyperlink>
        </w:p>
        <w:p w14:paraId="5B27A36D" w14:textId="24A569B0" w:rsidR="007C2F61" w:rsidRPr="007C2F61" w:rsidRDefault="008959E2">
          <w:pPr>
            <w:pStyle w:val="Spistreci1"/>
            <w:tabs>
              <w:tab w:val="right" w:leader="dot" w:pos="9060"/>
            </w:tabs>
            <w:rPr>
              <w:rFonts w:eastAsiaTheme="minorEastAsia"/>
              <w:noProof/>
              <w:kern w:val="2"/>
              <w:sz w:val="21"/>
              <w:szCs w:val="21"/>
              <w:lang w:eastAsia="pl-PL"/>
              <w14:ligatures w14:val="standardContextual"/>
            </w:rPr>
          </w:pPr>
          <w:hyperlink w:anchor="_Toc142053191" w:history="1">
            <w:r w:rsidR="007C2F61" w:rsidRPr="007C2F61">
              <w:rPr>
                <w:rStyle w:val="Hipercze"/>
                <w:bCs/>
                <w:noProof/>
                <w:sz w:val="21"/>
                <w:szCs w:val="21"/>
              </w:rPr>
              <w:t>Wykaz załączników do SWZ</w:t>
            </w:r>
            <w:r w:rsidR="007C2F61" w:rsidRPr="007C2F61">
              <w:rPr>
                <w:noProof/>
                <w:webHidden/>
                <w:sz w:val="21"/>
                <w:szCs w:val="21"/>
              </w:rPr>
              <w:tab/>
            </w:r>
            <w:r w:rsidR="007C2F61" w:rsidRPr="007C2F61">
              <w:rPr>
                <w:noProof/>
                <w:webHidden/>
                <w:sz w:val="21"/>
                <w:szCs w:val="21"/>
              </w:rPr>
              <w:fldChar w:fldCharType="begin"/>
            </w:r>
            <w:r w:rsidR="007C2F61" w:rsidRPr="007C2F61">
              <w:rPr>
                <w:noProof/>
                <w:webHidden/>
                <w:sz w:val="21"/>
                <w:szCs w:val="21"/>
              </w:rPr>
              <w:instrText xml:space="preserve"> PAGEREF _Toc142053191 \h </w:instrText>
            </w:r>
            <w:r w:rsidR="007C2F61" w:rsidRPr="007C2F61">
              <w:rPr>
                <w:noProof/>
                <w:webHidden/>
                <w:sz w:val="21"/>
                <w:szCs w:val="21"/>
              </w:rPr>
            </w:r>
            <w:r w:rsidR="007C2F61" w:rsidRPr="007C2F61">
              <w:rPr>
                <w:noProof/>
                <w:webHidden/>
                <w:sz w:val="21"/>
                <w:szCs w:val="21"/>
              </w:rPr>
              <w:fldChar w:fldCharType="separate"/>
            </w:r>
            <w:r>
              <w:rPr>
                <w:noProof/>
                <w:webHidden/>
                <w:sz w:val="21"/>
                <w:szCs w:val="21"/>
              </w:rPr>
              <w:t>43</w:t>
            </w:r>
            <w:r w:rsidR="007C2F61" w:rsidRPr="007C2F61">
              <w:rPr>
                <w:noProof/>
                <w:webHidden/>
                <w:sz w:val="21"/>
                <w:szCs w:val="21"/>
              </w:rPr>
              <w:fldChar w:fldCharType="end"/>
            </w:r>
          </w:hyperlink>
        </w:p>
        <w:p w14:paraId="1AC3C143" w14:textId="026A4E1D" w:rsidR="007C2F61" w:rsidRDefault="007C2F61" w:rsidP="007C2F61">
          <w:r w:rsidRPr="007C2F61">
            <w:rPr>
              <w:b/>
              <w:bCs/>
              <w:sz w:val="21"/>
              <w:szCs w:val="21"/>
            </w:rPr>
            <w:fldChar w:fldCharType="end"/>
          </w:r>
        </w:p>
      </w:sdtContent>
    </w:sdt>
    <w:p w14:paraId="2D0F37B4" w14:textId="10CCC58F" w:rsidR="00E73232" w:rsidRPr="00957FE6" w:rsidRDefault="00960FCE" w:rsidP="00957FE6">
      <w:pPr>
        <w:pStyle w:val="Nagwek1"/>
      </w:pPr>
      <w:bookmarkStart w:id="2" w:name="_Toc142053147"/>
      <w:r w:rsidRPr="00280AB6">
        <w:lastRenderedPageBreak/>
        <w:t>I.</w:t>
      </w:r>
      <w:r w:rsidR="00DB7864" w:rsidRPr="00280AB6">
        <w:t xml:space="preserve"> Nazwa (firma) oraz adres Zamawiającego</w:t>
      </w:r>
      <w:bookmarkEnd w:id="2"/>
      <w:bookmarkEnd w:id="1"/>
    </w:p>
    <w:p w14:paraId="4B4BAEFB" w14:textId="77777777" w:rsidR="00DB7864" w:rsidRPr="00891717" w:rsidRDefault="00DB7864" w:rsidP="000B37AE">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lang w:eastAsia="pl-PL"/>
        </w:rPr>
      </w:pPr>
      <w:r w:rsidRPr="00082195">
        <w:rPr>
          <w:rFonts w:asciiTheme="majorHAnsi" w:eastAsia="Times New Roman" w:hAnsiTheme="majorHAnsi" w:cstheme="majorHAnsi"/>
          <w:b/>
          <w:lang w:eastAsia="pl-PL"/>
        </w:rPr>
        <w:t>Gmina Szaflary</w:t>
      </w:r>
      <w:r w:rsidRPr="00891717">
        <w:rPr>
          <w:rFonts w:asciiTheme="majorHAnsi" w:eastAsia="Times New Roman" w:hAnsiTheme="majorHAnsi" w:cstheme="majorHAnsi"/>
          <w:lang w:eastAsia="pl-PL"/>
        </w:rPr>
        <w:t>, ul. Zakopiańska 18, 34-424 Szaflary.</w:t>
      </w:r>
    </w:p>
    <w:p w14:paraId="3184B232" w14:textId="471D1019" w:rsidR="00DB7864" w:rsidRPr="00891717" w:rsidRDefault="00DB7864" w:rsidP="000B37AE">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lang w:val="en-US" w:eastAsia="pl-PL"/>
        </w:rPr>
      </w:pPr>
      <w:r w:rsidRPr="00C5149F">
        <w:rPr>
          <w:rFonts w:asciiTheme="majorHAnsi" w:eastAsia="Calibri" w:hAnsiTheme="majorHAnsi" w:cstheme="majorHAnsi"/>
          <w:lang w:val="en-US"/>
        </w:rPr>
        <w:t xml:space="preserve">e-mail: </w:t>
      </w:r>
      <w:hyperlink r:id="rId8" w:history="1">
        <w:r w:rsidRPr="00C5149F">
          <w:rPr>
            <w:rFonts w:asciiTheme="majorHAnsi" w:eastAsia="Calibri" w:hAnsiTheme="majorHAnsi" w:cstheme="majorHAnsi"/>
            <w:u w:val="single"/>
            <w:lang w:val="en-US"/>
          </w:rPr>
          <w:t>przetargi@szaflary</w:t>
        </w:r>
        <w:r w:rsidRPr="00891717">
          <w:rPr>
            <w:rFonts w:asciiTheme="majorHAnsi" w:eastAsia="Calibri" w:hAnsiTheme="majorHAnsi" w:cstheme="majorHAnsi"/>
            <w:u w:val="single"/>
            <w:lang w:val="en-US"/>
          </w:rPr>
          <w:t xml:space="preserve">.pl </w:t>
        </w:r>
      </w:hyperlink>
      <w:r w:rsidRPr="00891717">
        <w:rPr>
          <w:rFonts w:asciiTheme="majorHAnsi" w:eastAsia="Calibri" w:hAnsiTheme="majorHAnsi" w:cstheme="majorHAnsi"/>
          <w:lang w:val="en-US"/>
        </w:rPr>
        <w:t xml:space="preserve"> </w:t>
      </w:r>
      <w:r w:rsidR="00D72F67">
        <w:rPr>
          <w:rFonts w:asciiTheme="majorHAnsi" w:eastAsia="Calibri" w:hAnsiTheme="majorHAnsi" w:cstheme="majorHAnsi"/>
          <w:lang w:val="en-US"/>
        </w:rPr>
        <w:t xml:space="preserve"> </w:t>
      </w:r>
    </w:p>
    <w:p w14:paraId="4AB4E7ED" w14:textId="77777777" w:rsidR="00DB7864" w:rsidRPr="00891717" w:rsidRDefault="00DB7864" w:rsidP="000B37AE">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lang w:val="en-US" w:eastAsia="pl-PL"/>
        </w:rPr>
      </w:pPr>
      <w:r w:rsidRPr="00891717">
        <w:rPr>
          <w:rFonts w:asciiTheme="majorHAnsi" w:eastAsia="Calibri" w:hAnsiTheme="majorHAnsi" w:cstheme="majorHAnsi"/>
          <w:lang w:val="en-US"/>
        </w:rPr>
        <w:t>telefon: (18) 261 23 14</w:t>
      </w:r>
    </w:p>
    <w:p w14:paraId="19325F0B" w14:textId="77777777" w:rsidR="00DB7864" w:rsidRPr="00891717" w:rsidRDefault="00DB7864" w:rsidP="000B37AE">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lang w:eastAsia="pl-PL"/>
        </w:rPr>
      </w:pPr>
      <w:r w:rsidRPr="00891717">
        <w:rPr>
          <w:rFonts w:asciiTheme="majorHAnsi" w:eastAsia="Calibri" w:hAnsiTheme="majorHAnsi" w:cstheme="majorHAnsi"/>
        </w:rPr>
        <w:t xml:space="preserve">strona internetowa: </w:t>
      </w:r>
      <w:r w:rsidRPr="00891717">
        <w:rPr>
          <w:rFonts w:asciiTheme="majorHAnsi" w:eastAsia="Calibri" w:hAnsiTheme="majorHAnsi" w:cstheme="majorHAnsi"/>
          <w:u w:val="single"/>
        </w:rPr>
        <w:t xml:space="preserve">www.szaflary.pl, </w:t>
      </w:r>
      <w:hyperlink r:id="rId9" w:history="1">
        <w:r w:rsidRPr="00891717">
          <w:rPr>
            <w:rFonts w:asciiTheme="majorHAnsi" w:eastAsia="Calibri" w:hAnsiTheme="majorHAnsi" w:cstheme="majorHAnsi"/>
            <w:u w:val="single"/>
          </w:rPr>
          <w:t>www.bip.malopolska.pl/ugszaflary</w:t>
        </w:r>
      </w:hyperlink>
    </w:p>
    <w:p w14:paraId="3C74EAB5" w14:textId="50F0E9A0" w:rsidR="00DB7864" w:rsidRPr="00891717" w:rsidRDefault="00DB7864" w:rsidP="001D57FA">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b/>
          <w:bCs/>
          <w:lang w:eastAsia="pl-PL"/>
        </w:rPr>
      </w:pPr>
      <w:r w:rsidRPr="00891717">
        <w:rPr>
          <w:rFonts w:asciiTheme="majorHAnsi" w:eastAsia="Calibri" w:hAnsiTheme="majorHAnsi" w:cstheme="majorHAnsi"/>
        </w:rPr>
        <w:t>adres strony internetowej prowadzonego postępowania, na której będą udostępniane</w:t>
      </w:r>
    </w:p>
    <w:p w14:paraId="43F600A8" w14:textId="77777777" w:rsidR="001552AB" w:rsidRDefault="00DB7864" w:rsidP="00933022">
      <w:pPr>
        <w:widowControl w:val="0"/>
        <w:tabs>
          <w:tab w:val="num" w:pos="709"/>
        </w:tabs>
        <w:suppressAutoHyphens/>
        <w:spacing w:after="0" w:line="240" w:lineRule="auto"/>
        <w:ind w:left="709"/>
        <w:jc w:val="both"/>
        <w:rPr>
          <w:rFonts w:asciiTheme="majorHAnsi" w:eastAsia="Calibri" w:hAnsiTheme="majorHAnsi" w:cstheme="majorHAnsi"/>
        </w:rPr>
      </w:pPr>
      <w:r w:rsidRPr="00891717">
        <w:rPr>
          <w:rFonts w:asciiTheme="majorHAnsi" w:eastAsia="Calibri" w:hAnsiTheme="majorHAnsi" w:cstheme="majorHAnsi"/>
        </w:rPr>
        <w:t>zmiany i wyjaśnieniá treścí SWZ oraz inne dokumenty zam</w:t>
      </w:r>
      <w:r w:rsidR="007A4285">
        <w:rPr>
          <w:rFonts w:asciiTheme="majorHAnsi" w:eastAsia="Calibri" w:hAnsiTheme="majorHAnsi" w:cstheme="majorHAnsi"/>
        </w:rPr>
        <w:t xml:space="preserve">ówienia bezpośrednio związanę </w:t>
      </w:r>
      <w:r w:rsidR="00F81053">
        <w:rPr>
          <w:rFonts w:asciiTheme="majorHAnsi" w:eastAsia="Calibri" w:hAnsiTheme="majorHAnsi" w:cstheme="majorHAnsi"/>
        </w:rPr>
        <w:t xml:space="preserve">z postepowaniem o udzielenie </w:t>
      </w:r>
      <w:r w:rsidRPr="00891717">
        <w:rPr>
          <w:rFonts w:asciiTheme="majorHAnsi" w:eastAsia="Calibri" w:hAnsiTheme="majorHAnsi" w:cstheme="majorHAnsi"/>
        </w:rPr>
        <w:t>zamówienia</w:t>
      </w:r>
    </w:p>
    <w:p w14:paraId="1E583A95" w14:textId="1476284D" w:rsidR="00933022" w:rsidRDefault="008959E2" w:rsidP="00933022">
      <w:pPr>
        <w:widowControl w:val="0"/>
        <w:tabs>
          <w:tab w:val="num" w:pos="709"/>
        </w:tabs>
        <w:suppressAutoHyphens/>
        <w:spacing w:after="0" w:line="240" w:lineRule="auto"/>
        <w:ind w:left="709"/>
        <w:jc w:val="both"/>
      </w:pPr>
      <w:hyperlink r:id="rId10" w:history="1">
        <w:r w:rsidR="00933022" w:rsidRPr="00933022">
          <w:rPr>
            <w:color w:val="0000FF"/>
            <w:u w:val="single"/>
          </w:rPr>
          <w:t xml:space="preserve">https://platformazakupowa.pl/transakcja/947117 </w:t>
        </w:r>
      </w:hyperlink>
    </w:p>
    <w:p w14:paraId="27129891" w14:textId="59BF827C" w:rsidR="00B13DA1" w:rsidRPr="00891717" w:rsidRDefault="00960FCE" w:rsidP="004F7B2A">
      <w:pPr>
        <w:pStyle w:val="Nagwek1"/>
        <w:rPr>
          <w:rFonts w:eastAsia="Times New Roman"/>
          <w:lang w:eastAsia="pl-PL"/>
        </w:rPr>
      </w:pPr>
      <w:bookmarkStart w:id="3" w:name="_Toc66364568"/>
      <w:bookmarkStart w:id="4" w:name="_Toc142053148"/>
      <w:r w:rsidRPr="00280AB6">
        <w:rPr>
          <w:rFonts w:eastAsia="Times New Roman"/>
          <w:lang w:eastAsia="pl-PL"/>
        </w:rPr>
        <w:t>II</w:t>
      </w:r>
      <w:r w:rsidR="00B13DA1" w:rsidRPr="00280AB6">
        <w:rPr>
          <w:rFonts w:eastAsia="Times New Roman"/>
          <w:lang w:eastAsia="pl-PL"/>
        </w:rPr>
        <w:t>. Tryb udzielenia zamówienia</w:t>
      </w:r>
      <w:bookmarkEnd w:id="3"/>
      <w:bookmarkEnd w:id="4"/>
      <w:r w:rsidR="00B13DA1" w:rsidRPr="00891717">
        <w:rPr>
          <w:rFonts w:eastAsia="Times New Roman"/>
          <w:lang w:eastAsia="pl-PL"/>
        </w:rPr>
        <w:t xml:space="preserve"> </w:t>
      </w:r>
    </w:p>
    <w:p w14:paraId="3554A1D3" w14:textId="5CD24C74" w:rsidR="00151E40" w:rsidRPr="00151E40" w:rsidRDefault="00151E40" w:rsidP="001913DD">
      <w:pPr>
        <w:widowControl w:val="0"/>
        <w:numPr>
          <w:ilvl w:val="0"/>
          <w:numId w:val="2"/>
        </w:numPr>
        <w:tabs>
          <w:tab w:val="left" w:pos="426"/>
        </w:tabs>
        <w:suppressAutoHyphens/>
        <w:spacing w:after="0" w:line="240" w:lineRule="auto"/>
        <w:jc w:val="both"/>
        <w:rPr>
          <w:rFonts w:asciiTheme="majorHAnsi" w:eastAsia="Times New Roman" w:hAnsiTheme="majorHAnsi" w:cstheme="majorHAnsi"/>
          <w:lang w:eastAsia="pl-PL"/>
        </w:rPr>
      </w:pPr>
      <w:r w:rsidRPr="00151E40">
        <w:rPr>
          <w:rFonts w:asciiTheme="majorHAnsi" w:eastAsia="Times New Roman" w:hAnsiTheme="majorHAnsi" w:cstheme="majorHAnsi"/>
          <w:lang w:eastAsia="pl-PL"/>
        </w:rPr>
        <w:t xml:space="preserve">Niniejsze postępowanie prowadzone jest w trybie przetargu nieograniczonego </w:t>
      </w:r>
      <w:r w:rsidR="00DA13AA">
        <w:rPr>
          <w:rFonts w:asciiTheme="majorHAnsi" w:eastAsia="Times New Roman" w:hAnsiTheme="majorHAnsi" w:cstheme="majorHAnsi"/>
          <w:lang w:eastAsia="pl-PL"/>
        </w:rPr>
        <w:br/>
      </w:r>
      <w:r w:rsidRPr="00151E40">
        <w:rPr>
          <w:rFonts w:asciiTheme="majorHAnsi" w:eastAsia="Times New Roman" w:hAnsiTheme="majorHAnsi" w:cstheme="majorHAnsi"/>
          <w:lang w:eastAsia="pl-PL"/>
        </w:rPr>
        <w:t xml:space="preserve">na podstawie art. 129 </w:t>
      </w:r>
      <w:r w:rsidR="004A3A06">
        <w:rPr>
          <w:rFonts w:asciiTheme="majorHAnsi" w:eastAsia="Times New Roman" w:hAnsiTheme="majorHAnsi" w:cstheme="majorHAnsi"/>
          <w:lang w:eastAsia="pl-PL"/>
        </w:rPr>
        <w:t>ust. 1 pkt 1) oraz art. 132-139</w:t>
      </w:r>
      <w:r w:rsidR="00FA3021">
        <w:rPr>
          <w:rFonts w:asciiTheme="majorHAnsi" w:eastAsia="Times New Roman" w:hAnsiTheme="majorHAnsi" w:cstheme="majorHAnsi"/>
          <w:lang w:eastAsia="pl-PL"/>
        </w:rPr>
        <w:t>,</w:t>
      </w:r>
      <w:r w:rsidR="004A3A06">
        <w:rPr>
          <w:rFonts w:asciiTheme="majorHAnsi" w:eastAsia="Times New Roman" w:hAnsiTheme="majorHAnsi" w:cstheme="majorHAnsi"/>
          <w:lang w:eastAsia="pl-PL"/>
        </w:rPr>
        <w:t xml:space="preserve"> </w:t>
      </w:r>
      <w:r w:rsidR="009F5039">
        <w:rPr>
          <w:rFonts w:asciiTheme="majorHAnsi" w:eastAsia="Times New Roman" w:hAnsiTheme="majorHAnsi" w:cstheme="majorHAnsi"/>
          <w:lang w:eastAsia="pl-PL"/>
        </w:rPr>
        <w:t>u</w:t>
      </w:r>
      <w:r w:rsidR="0054073A">
        <w:rPr>
          <w:rFonts w:asciiTheme="majorHAnsi" w:eastAsia="Times New Roman" w:hAnsiTheme="majorHAnsi" w:cstheme="majorHAnsi"/>
          <w:lang w:eastAsia="pl-PL"/>
        </w:rPr>
        <w:t>stawy Pzp</w:t>
      </w:r>
      <w:r w:rsidRPr="00151E40">
        <w:rPr>
          <w:rFonts w:asciiTheme="majorHAnsi" w:eastAsia="Times New Roman" w:hAnsiTheme="majorHAnsi" w:cstheme="majorHAnsi"/>
          <w:lang w:eastAsia="pl-PL"/>
        </w:rPr>
        <w:t xml:space="preserve"> oraz aktów wykonawczych do </w:t>
      </w:r>
      <w:r w:rsidR="009F5039">
        <w:rPr>
          <w:rFonts w:asciiTheme="majorHAnsi" w:eastAsia="Times New Roman" w:hAnsiTheme="majorHAnsi" w:cstheme="majorHAnsi"/>
          <w:lang w:eastAsia="pl-PL"/>
        </w:rPr>
        <w:t>u</w:t>
      </w:r>
      <w:r w:rsidR="0054073A">
        <w:rPr>
          <w:rFonts w:asciiTheme="majorHAnsi" w:eastAsia="Times New Roman" w:hAnsiTheme="majorHAnsi" w:cstheme="majorHAnsi"/>
          <w:lang w:eastAsia="pl-PL"/>
        </w:rPr>
        <w:t>stawy Pzp</w:t>
      </w:r>
      <w:r w:rsidRPr="00151E40">
        <w:rPr>
          <w:rFonts w:asciiTheme="majorHAnsi" w:eastAsia="Times New Roman" w:hAnsiTheme="majorHAnsi" w:cstheme="majorHAnsi"/>
          <w:lang w:eastAsia="pl-PL"/>
        </w:rPr>
        <w:t xml:space="preserve">. </w:t>
      </w:r>
    </w:p>
    <w:p w14:paraId="0F73B477" w14:textId="4DC799D5" w:rsidR="00B13DA1" w:rsidRDefault="00151E40" w:rsidP="001913DD">
      <w:pPr>
        <w:widowControl w:val="0"/>
        <w:numPr>
          <w:ilvl w:val="0"/>
          <w:numId w:val="2"/>
        </w:numPr>
        <w:tabs>
          <w:tab w:val="left" w:pos="426"/>
        </w:tabs>
        <w:suppressAutoHyphens/>
        <w:spacing w:after="0" w:line="240"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W</w:t>
      </w:r>
      <w:r w:rsidR="00B85C06">
        <w:rPr>
          <w:rFonts w:asciiTheme="majorHAnsi" w:eastAsia="Times New Roman" w:hAnsiTheme="majorHAnsi" w:cstheme="majorHAnsi"/>
          <w:lang w:eastAsia="pl-PL"/>
        </w:rPr>
        <w:t>artość zamówienia jest większa niż kwoty określone w p</w:t>
      </w:r>
      <w:r>
        <w:rPr>
          <w:rFonts w:asciiTheme="majorHAnsi" w:eastAsia="Times New Roman" w:hAnsiTheme="majorHAnsi" w:cstheme="majorHAnsi"/>
          <w:lang w:eastAsia="pl-PL"/>
        </w:rPr>
        <w:t xml:space="preserve">rzepisach wydanych </w:t>
      </w:r>
      <w:r w:rsidR="00DA13AA">
        <w:rPr>
          <w:rFonts w:asciiTheme="majorHAnsi" w:eastAsia="Times New Roman" w:hAnsiTheme="majorHAnsi" w:cstheme="majorHAnsi"/>
          <w:lang w:eastAsia="pl-PL"/>
        </w:rPr>
        <w:br/>
      </w:r>
      <w:r>
        <w:rPr>
          <w:rFonts w:asciiTheme="majorHAnsi" w:eastAsia="Times New Roman" w:hAnsiTheme="majorHAnsi" w:cstheme="majorHAnsi"/>
          <w:lang w:eastAsia="pl-PL"/>
        </w:rPr>
        <w:t xml:space="preserve">na podstawie art. 3  </w:t>
      </w:r>
      <w:r w:rsidR="009F5039">
        <w:rPr>
          <w:rFonts w:asciiTheme="majorHAnsi" w:eastAsia="Times New Roman" w:hAnsiTheme="majorHAnsi" w:cstheme="majorHAnsi"/>
          <w:lang w:eastAsia="pl-PL"/>
        </w:rPr>
        <w:t>u</w:t>
      </w:r>
      <w:r w:rsidR="00B13DA1" w:rsidRPr="00891717">
        <w:rPr>
          <w:rFonts w:asciiTheme="majorHAnsi" w:eastAsia="Times New Roman" w:hAnsiTheme="majorHAnsi" w:cstheme="majorHAnsi"/>
          <w:lang w:eastAsia="pl-PL"/>
        </w:rPr>
        <w:t>stawy Pzp, oraz zgodnie z wymogami określonymi w niniejszej Specyfikacji Warunków Zamówienia, zwanej dalej</w:t>
      </w:r>
      <w:r w:rsidR="00B13DA1" w:rsidRPr="00891717">
        <w:rPr>
          <w:rFonts w:asciiTheme="majorHAnsi" w:eastAsia="Times New Roman" w:hAnsiTheme="majorHAnsi" w:cstheme="majorHAnsi"/>
          <w:spacing w:val="-15"/>
          <w:lang w:eastAsia="pl-PL"/>
        </w:rPr>
        <w:t xml:space="preserve"> </w:t>
      </w:r>
      <w:r w:rsidR="00B13DA1" w:rsidRPr="00891717">
        <w:rPr>
          <w:rFonts w:asciiTheme="majorHAnsi" w:eastAsia="Times New Roman" w:hAnsiTheme="majorHAnsi" w:cstheme="majorHAnsi"/>
          <w:lang w:eastAsia="pl-PL"/>
        </w:rPr>
        <w:t>„SWZ”.</w:t>
      </w:r>
    </w:p>
    <w:p w14:paraId="7BD171FF" w14:textId="25327193" w:rsidR="00E73232" w:rsidRPr="00704796" w:rsidRDefault="00B13DA1" w:rsidP="00704796">
      <w:pPr>
        <w:widowControl w:val="0"/>
        <w:numPr>
          <w:ilvl w:val="0"/>
          <w:numId w:val="2"/>
        </w:numPr>
        <w:tabs>
          <w:tab w:val="left" w:pos="426"/>
        </w:tabs>
        <w:suppressAutoHyphens/>
        <w:spacing w:after="0" w:line="240" w:lineRule="auto"/>
        <w:jc w:val="both"/>
        <w:rPr>
          <w:rFonts w:asciiTheme="majorHAnsi" w:eastAsia="Times New Roman" w:hAnsiTheme="majorHAnsi" w:cstheme="majorHAnsi"/>
          <w:lang w:eastAsia="pl-PL"/>
        </w:rPr>
      </w:pPr>
      <w:r w:rsidRPr="00151E40">
        <w:rPr>
          <w:rFonts w:asciiTheme="majorHAnsi" w:eastAsia="Times New Roman" w:hAnsiTheme="majorHAnsi" w:cstheme="majorHAnsi"/>
          <w:lang w:eastAsia="pl-PL"/>
        </w:rPr>
        <w:t xml:space="preserve">Do czynności podejmowanych przez Zamawiającego i Wykonawców w postępowaniu </w:t>
      </w:r>
      <w:r w:rsidRPr="00151E40">
        <w:rPr>
          <w:rFonts w:asciiTheme="majorHAnsi" w:eastAsia="Times New Roman" w:hAnsiTheme="majorHAnsi" w:cstheme="majorHAnsi"/>
          <w:lang w:eastAsia="pl-PL"/>
        </w:rPr>
        <w:br/>
        <w:t xml:space="preserve">o udzielenie zamówienia </w:t>
      </w:r>
      <w:r w:rsidR="009F5039">
        <w:rPr>
          <w:rFonts w:asciiTheme="majorHAnsi" w:eastAsia="Times New Roman" w:hAnsiTheme="majorHAnsi" w:cstheme="majorHAnsi"/>
          <w:lang w:eastAsia="pl-PL"/>
        </w:rPr>
        <w:t>stosuje się przepisy powołanej u</w:t>
      </w:r>
      <w:r w:rsidRPr="00151E40">
        <w:rPr>
          <w:rFonts w:asciiTheme="majorHAnsi" w:eastAsia="Times New Roman" w:hAnsiTheme="majorHAnsi" w:cstheme="majorHAnsi"/>
          <w:lang w:eastAsia="pl-PL"/>
        </w:rPr>
        <w:t>stawy Pzp oraz aktów wykonawczych wydanych na jej podstawie, a w spra</w:t>
      </w:r>
      <w:r w:rsidR="009F5039">
        <w:rPr>
          <w:rFonts w:asciiTheme="majorHAnsi" w:eastAsia="Times New Roman" w:hAnsiTheme="majorHAnsi" w:cstheme="majorHAnsi"/>
          <w:lang w:eastAsia="pl-PL"/>
        </w:rPr>
        <w:t>wach nieuregulowanych przepisy U</w:t>
      </w:r>
      <w:r w:rsidRPr="00151E40">
        <w:rPr>
          <w:rFonts w:asciiTheme="majorHAnsi" w:eastAsia="Times New Roman" w:hAnsiTheme="majorHAnsi" w:cstheme="majorHAnsi"/>
          <w:lang w:eastAsia="pl-PL"/>
        </w:rPr>
        <w:t xml:space="preserve">stawy z dnia 23 kwietnia 1964 r. </w:t>
      </w:r>
      <w:r w:rsidRPr="00151E40">
        <w:rPr>
          <w:rFonts w:asciiTheme="majorHAnsi" w:eastAsia="Times New Roman" w:hAnsiTheme="majorHAnsi" w:cstheme="majorHAnsi"/>
          <w:b/>
          <w:bCs/>
          <w:lang w:eastAsia="pl-PL"/>
        </w:rPr>
        <w:t>-</w:t>
      </w:r>
      <w:r w:rsidR="0039551D">
        <w:rPr>
          <w:rFonts w:asciiTheme="majorHAnsi" w:eastAsia="Times New Roman" w:hAnsiTheme="majorHAnsi" w:cstheme="majorHAnsi"/>
          <w:lang w:eastAsia="pl-PL"/>
        </w:rPr>
        <w:t xml:space="preserve"> Kodeks cywilny (</w:t>
      </w:r>
      <w:r w:rsidR="00AD4265" w:rsidRPr="00AD4265">
        <w:rPr>
          <w:rFonts w:asciiTheme="majorHAnsi" w:eastAsia="Times New Roman" w:hAnsiTheme="majorHAnsi" w:cstheme="majorHAnsi"/>
          <w:lang w:eastAsia="pl-PL"/>
        </w:rPr>
        <w:t>t.j. Dz.U. z 2023 r. poz. 1610</w:t>
      </w:r>
      <w:r w:rsidRPr="00151E40">
        <w:rPr>
          <w:rFonts w:asciiTheme="majorHAnsi" w:eastAsia="Times New Roman" w:hAnsiTheme="majorHAnsi" w:cstheme="majorHAnsi"/>
          <w:lang w:eastAsia="pl-PL"/>
        </w:rPr>
        <w:t>).</w:t>
      </w:r>
    </w:p>
    <w:p w14:paraId="7F72F18B" w14:textId="77A953D5" w:rsidR="00151E40" w:rsidRDefault="00960FCE" w:rsidP="00151E40">
      <w:pPr>
        <w:pStyle w:val="Nagwek1"/>
      </w:pPr>
      <w:bookmarkStart w:id="5" w:name="_Toc66364569"/>
      <w:bookmarkStart w:id="6" w:name="_Toc142053149"/>
      <w:r w:rsidRPr="00280AB6">
        <w:t>III</w:t>
      </w:r>
      <w:r w:rsidR="00EA6671" w:rsidRPr="00280AB6">
        <w:t>. Przedmiot zamówienia</w:t>
      </w:r>
      <w:bookmarkEnd w:id="5"/>
      <w:bookmarkEnd w:id="6"/>
    </w:p>
    <w:p w14:paraId="48CB9D1C" w14:textId="77777777" w:rsidR="0091130B" w:rsidRDefault="0091130B" w:rsidP="0091130B">
      <w:pPr>
        <w:pStyle w:val="Akapitzlist"/>
        <w:numPr>
          <w:ilvl w:val="0"/>
          <w:numId w:val="5"/>
        </w:numPr>
        <w:jc w:val="both"/>
      </w:pPr>
      <w:r>
        <w:t>Przedmiotem zamówienia jest wykonanie sieci ciepłowniczej magistralnej, w technologii stalowych rur preizolowanych w płaszczu HDPE o średnicy 2xDn400/560 mm, od ciepłowni Geotermalnej w Bańskiej Niżnej i dalej w pasach drogowych dróg gminnych nr 364796K - Osiedle Nowe, 364795K – ul. Augustyna Suskiego, 364794K – ul. 75-lecia Ruchu Ludowego, 364790K – ul. Na Potoczku, drogi powiatowej nr 1646K – ulica Augustyna Suskiego, oraz wzdłuż DK47 – ul. Zakopiańska do planowanej pompowni przy budynku Urzędu Gminy Szaflary wraz z dwukrotnym przekroczeniem Potoku Biały Dunajec oraz przekroczeniem DK47. Zadanie obejmuje etapy opisane w dokumentacji projektowej jako I-VI.</w:t>
      </w:r>
    </w:p>
    <w:p w14:paraId="4657227F" w14:textId="77777777" w:rsidR="0091130B" w:rsidRDefault="0091130B" w:rsidP="0091130B">
      <w:pPr>
        <w:pStyle w:val="Akapitzlist"/>
        <w:numPr>
          <w:ilvl w:val="0"/>
          <w:numId w:val="5"/>
        </w:numPr>
        <w:jc w:val="both"/>
      </w:pPr>
      <w:r>
        <w:t>Zakres zadania obejmuje:</w:t>
      </w:r>
    </w:p>
    <w:p w14:paraId="17D34E7C" w14:textId="3FCF35E4" w:rsidR="0091130B" w:rsidRDefault="0091130B" w:rsidP="0091130B">
      <w:pPr>
        <w:jc w:val="both"/>
      </w:pPr>
      <w:r>
        <w:t xml:space="preserve">a) budowę sieci ciepłowniczej magistralnej, w technologii stalowych rur preizolowanych </w:t>
      </w:r>
      <w:r w:rsidR="003118FC">
        <w:br/>
      </w:r>
      <w:r>
        <w:t>w płaszczu HDPE o średnicy 2xDn400/560 mm</w:t>
      </w:r>
    </w:p>
    <w:p w14:paraId="2076B78D" w14:textId="5EDD921E" w:rsidR="0091130B" w:rsidRDefault="0091130B" w:rsidP="0091130B">
      <w:pPr>
        <w:jc w:val="both"/>
      </w:pPr>
      <w:r>
        <w:t>b) budowę infrastruktury towarzyszącej: rura HDPE Dz100, mikrokanalizacja światłowodowa, sieć zasilania elektroenergetycznego SN</w:t>
      </w:r>
    </w:p>
    <w:p w14:paraId="056C6129" w14:textId="3B51E633" w:rsidR="0091130B" w:rsidRDefault="0091130B" w:rsidP="0091130B">
      <w:pPr>
        <w:jc w:val="both"/>
      </w:pPr>
      <w:r>
        <w:t>c) przekroczenie bezwykopowe Potoku Biały Dunajec w km 9 + 145  i 7 + 022,</w:t>
      </w:r>
    </w:p>
    <w:p w14:paraId="29D81991" w14:textId="539FC21B" w:rsidR="0091130B" w:rsidRDefault="0091130B" w:rsidP="0091130B">
      <w:pPr>
        <w:jc w:val="both"/>
      </w:pPr>
      <w:r>
        <w:t>d) przekroczenie bezwykopowe DK47 w km 23+337</w:t>
      </w:r>
    </w:p>
    <w:p w14:paraId="6259A7F1" w14:textId="1E47D26C" w:rsidR="0091130B" w:rsidRDefault="0091130B" w:rsidP="0091130B">
      <w:pPr>
        <w:jc w:val="both"/>
      </w:pPr>
      <w:r>
        <w:t xml:space="preserve">e) zabudowę trójników preizolowanych zakończonych zaworami wraz z by-passem </w:t>
      </w:r>
      <w:r w:rsidR="002D443E">
        <w:t>zapobiegającym zamrażaniu sieci</w:t>
      </w:r>
      <w:r>
        <w:t>. Zawory znajdować się będą  w studniach żelbetowych zlokalizowanych w granicach pasa drogowego w miejscach  nie kolidujących z istniejącą infrastrukturą. Lokalizacja w/w zaworów będzie  wymagała  akceptacji zamawiającego</w:t>
      </w:r>
    </w:p>
    <w:p w14:paraId="248CA158" w14:textId="77777777" w:rsidR="0091130B" w:rsidRDefault="0091130B" w:rsidP="0091130B">
      <w:pPr>
        <w:jc w:val="both"/>
      </w:pPr>
      <w:r>
        <w:t>Uwaga: Zamawiający informuje, iż w stosunku do załączonej dokumentacji projektowej zmianie uległa lokalizacja i średnica trójników, wobec czego ww. dane należy przyjmować zgodnie z załącznikami do SWZ o nazwach: „Zestawienie trójników” oraz „Lokalizacja trójników”</w:t>
      </w:r>
    </w:p>
    <w:p w14:paraId="421669D0" w14:textId="7ABA4D41" w:rsidR="0091130B" w:rsidRDefault="0091130B" w:rsidP="0091130B">
      <w:pPr>
        <w:jc w:val="both"/>
      </w:pPr>
      <w:r>
        <w:lastRenderedPageBreak/>
        <w:t>f) zabudowę studzienek sekcyjnych S-1A, S-1B, S-2A, S-2B, S-3A, S-3B  z armaturą odcinającą DN 400 mm</w:t>
      </w:r>
    </w:p>
    <w:p w14:paraId="70E616EB" w14:textId="4DF4502C" w:rsidR="0091130B" w:rsidRDefault="0091130B" w:rsidP="0091130B">
      <w:pPr>
        <w:jc w:val="both"/>
      </w:pPr>
      <w:r>
        <w:t>g) zabudowę bezprzewodowych urządzeń monitorujących przepływ w osiedlowej geotermalnej – studnie SP-1 i SP-2</w:t>
      </w:r>
    </w:p>
    <w:p w14:paraId="460A24B7" w14:textId="6D0D57C7" w:rsidR="0091130B" w:rsidRDefault="0091130B" w:rsidP="0091130B">
      <w:pPr>
        <w:jc w:val="both"/>
      </w:pPr>
      <w:r>
        <w:t>h) odtworzenie terenu po wykonanych pracach. Odtworzenie dróg  należy wykonać wg techno</w:t>
      </w:r>
      <w:r w:rsidR="004404DF">
        <w:t>logii opisanej w załączniku nr 5</w:t>
      </w:r>
      <w:r>
        <w:t xml:space="preserve"> do SWZ </w:t>
      </w:r>
      <w:r w:rsidR="004404DF">
        <w:t xml:space="preserve">– dokumentacja projektowa - </w:t>
      </w:r>
      <w:r>
        <w:t>„Warunki odtworzenia nawierzchni dróg”.</w:t>
      </w:r>
    </w:p>
    <w:p w14:paraId="0E2F5753" w14:textId="77777777" w:rsidR="0091130B" w:rsidRDefault="0091130B" w:rsidP="0091130B">
      <w:pPr>
        <w:pStyle w:val="Akapitzlist"/>
        <w:ind w:left="360"/>
        <w:jc w:val="both"/>
      </w:pPr>
    </w:p>
    <w:p w14:paraId="4935D2A2" w14:textId="0B5340E0" w:rsidR="0091130B" w:rsidRDefault="0091130B" w:rsidP="0091130B">
      <w:pPr>
        <w:pStyle w:val="Akapitzlist"/>
        <w:ind w:left="360"/>
        <w:jc w:val="both"/>
      </w:pPr>
      <w:r>
        <w:t xml:space="preserve">Realizowana sieć ciepłownicza składać się będzie ze stalowych rur preizolowanych </w:t>
      </w:r>
      <w:r w:rsidR="003118FC">
        <w:br/>
      </w:r>
      <w:r>
        <w:t>o średnicy:</w:t>
      </w:r>
    </w:p>
    <w:p w14:paraId="30DE75A2" w14:textId="77777777" w:rsidR="0091130B" w:rsidRDefault="0091130B" w:rsidP="0091130B">
      <w:pPr>
        <w:pStyle w:val="Akapitzlist"/>
        <w:ind w:left="360"/>
        <w:jc w:val="both"/>
      </w:pPr>
      <w:r>
        <w:rPr>
          <w:rFonts w:ascii="Tahoma" w:hAnsi="Tahoma" w:cs="Tahoma"/>
        </w:rPr>
        <w:t>‣</w:t>
      </w:r>
      <w:r>
        <w:t xml:space="preserve"> 2xDn400/560 o długości trasy ok. 996,20 m - SZAFLARY ETAP I</w:t>
      </w:r>
    </w:p>
    <w:p w14:paraId="61538717" w14:textId="77777777" w:rsidR="0091130B" w:rsidRDefault="0091130B" w:rsidP="0091130B">
      <w:pPr>
        <w:pStyle w:val="Akapitzlist"/>
        <w:ind w:left="360"/>
        <w:jc w:val="both"/>
      </w:pPr>
      <w:r>
        <w:rPr>
          <w:rFonts w:ascii="Tahoma" w:hAnsi="Tahoma" w:cs="Tahoma"/>
        </w:rPr>
        <w:t>‣</w:t>
      </w:r>
      <w:r>
        <w:t xml:space="preserve"> 2xDn400/560 o długości trasy ok. 990,40 m - SZAFLARY ETAP II</w:t>
      </w:r>
    </w:p>
    <w:p w14:paraId="5C7262E2" w14:textId="77777777" w:rsidR="0091130B" w:rsidRDefault="0091130B" w:rsidP="0091130B">
      <w:pPr>
        <w:pStyle w:val="Akapitzlist"/>
        <w:ind w:left="360"/>
        <w:jc w:val="both"/>
      </w:pPr>
      <w:r>
        <w:rPr>
          <w:rFonts w:ascii="Tahoma" w:hAnsi="Tahoma" w:cs="Tahoma"/>
        </w:rPr>
        <w:t>‣</w:t>
      </w:r>
      <w:r>
        <w:t xml:space="preserve"> 2xDn400/560 o długości trasy ok. 992,90 m - SZAFLARY ETAP III</w:t>
      </w:r>
    </w:p>
    <w:p w14:paraId="2B4856AA" w14:textId="77777777" w:rsidR="0091130B" w:rsidRDefault="0091130B" w:rsidP="0091130B">
      <w:pPr>
        <w:pStyle w:val="Akapitzlist"/>
        <w:ind w:left="360"/>
        <w:jc w:val="both"/>
      </w:pPr>
      <w:r>
        <w:rPr>
          <w:rFonts w:ascii="Tahoma" w:hAnsi="Tahoma" w:cs="Tahoma"/>
        </w:rPr>
        <w:t>‣</w:t>
      </w:r>
      <w:r>
        <w:t xml:space="preserve"> 2xDn400/560 o długości trasy ok. 965 m - SZAFLARY ETAP IV</w:t>
      </w:r>
    </w:p>
    <w:p w14:paraId="11317414" w14:textId="77777777" w:rsidR="0091130B" w:rsidRDefault="0091130B" w:rsidP="0091130B">
      <w:pPr>
        <w:pStyle w:val="Akapitzlist"/>
        <w:ind w:left="360"/>
        <w:jc w:val="both"/>
      </w:pPr>
      <w:r>
        <w:rPr>
          <w:rFonts w:ascii="Tahoma" w:hAnsi="Tahoma" w:cs="Tahoma"/>
        </w:rPr>
        <w:t>‣</w:t>
      </w:r>
      <w:r>
        <w:t xml:space="preserve"> 2xDn400/560 o długości trasy ok. 950 m - SZAFLARY ETAP V</w:t>
      </w:r>
    </w:p>
    <w:p w14:paraId="313EDF36" w14:textId="77777777" w:rsidR="0091130B" w:rsidRDefault="0091130B" w:rsidP="0091130B">
      <w:pPr>
        <w:pStyle w:val="Akapitzlist"/>
        <w:ind w:left="360"/>
        <w:jc w:val="both"/>
      </w:pPr>
      <w:r>
        <w:rPr>
          <w:rFonts w:ascii="Tahoma" w:hAnsi="Tahoma" w:cs="Tahoma"/>
        </w:rPr>
        <w:t>‣</w:t>
      </w:r>
      <w:r>
        <w:t xml:space="preserve"> 2xDn400/560 o długości trasy ok. 490,80 m - SZAFLARY ETAP VI </w:t>
      </w:r>
    </w:p>
    <w:p w14:paraId="5405DA15" w14:textId="77777777" w:rsidR="0091130B" w:rsidRDefault="0091130B" w:rsidP="0091130B">
      <w:pPr>
        <w:pStyle w:val="Akapitzlist"/>
        <w:ind w:left="360"/>
        <w:jc w:val="both"/>
      </w:pPr>
      <w:r>
        <w:t xml:space="preserve">wraz z infrastrukturą towarzyszącą, na którą składają się: rura HDPE Dz100, Pn 8bar, mikrokanalizacja światłowodowa, elektroenergetyczna linia kablowa SN 15kV. </w:t>
      </w:r>
    </w:p>
    <w:p w14:paraId="2D06E9C6" w14:textId="77777777" w:rsidR="0091130B" w:rsidRDefault="0091130B" w:rsidP="0091130B">
      <w:pPr>
        <w:pStyle w:val="Akapitzlist"/>
        <w:ind w:left="360"/>
        <w:jc w:val="both"/>
      </w:pPr>
    </w:p>
    <w:p w14:paraId="7F8C2BB2" w14:textId="77777777" w:rsidR="0091130B" w:rsidRDefault="0091130B" w:rsidP="0091130B">
      <w:pPr>
        <w:pStyle w:val="Akapitzlist"/>
        <w:ind w:left="360"/>
        <w:jc w:val="both"/>
      </w:pPr>
      <w:r>
        <w:t xml:space="preserve">Szczegółowy zakres przedmiotu zamówienia został określony w poniższych dokumentach: </w:t>
      </w:r>
    </w:p>
    <w:p w14:paraId="3F754439" w14:textId="77777777" w:rsidR="0091130B" w:rsidRDefault="0091130B" w:rsidP="0091130B">
      <w:pPr>
        <w:pStyle w:val="Akapitzlist"/>
        <w:ind w:left="360"/>
        <w:jc w:val="both"/>
      </w:pPr>
      <w:r>
        <w:t>−projekcie budowlanym</w:t>
      </w:r>
    </w:p>
    <w:p w14:paraId="10C72297" w14:textId="77777777" w:rsidR="0091130B" w:rsidRDefault="0091130B" w:rsidP="0091130B">
      <w:pPr>
        <w:pStyle w:val="Akapitzlist"/>
        <w:ind w:left="360"/>
        <w:jc w:val="both"/>
      </w:pPr>
      <w:r>
        <w:t xml:space="preserve">-projektach wykonawczym </w:t>
      </w:r>
    </w:p>
    <w:p w14:paraId="4286B334" w14:textId="77777777" w:rsidR="0091130B" w:rsidRDefault="0091130B" w:rsidP="0091130B">
      <w:pPr>
        <w:pStyle w:val="Akapitzlist"/>
        <w:ind w:left="360"/>
        <w:jc w:val="both"/>
      </w:pPr>
      <w:r>
        <w:t>−Specyfikacji Technicznej Wykonania i Odbioru Robót (STWiORB)</w:t>
      </w:r>
    </w:p>
    <w:p w14:paraId="44959C25" w14:textId="77777777" w:rsidR="0091130B" w:rsidRDefault="0091130B" w:rsidP="0091130B">
      <w:pPr>
        <w:pStyle w:val="Akapitzlist"/>
        <w:ind w:left="360"/>
        <w:jc w:val="both"/>
      </w:pPr>
      <w:r>
        <w:t>-przedmiarze robót</w:t>
      </w:r>
    </w:p>
    <w:p w14:paraId="3A941182" w14:textId="77777777" w:rsidR="0091130B" w:rsidRDefault="0091130B" w:rsidP="0091130B">
      <w:pPr>
        <w:pStyle w:val="Akapitzlist"/>
        <w:ind w:left="360"/>
        <w:jc w:val="both"/>
      </w:pPr>
    </w:p>
    <w:p w14:paraId="5D706870" w14:textId="77777777" w:rsidR="0091130B" w:rsidRDefault="0091130B" w:rsidP="0091130B">
      <w:pPr>
        <w:pStyle w:val="Akapitzlist"/>
        <w:numPr>
          <w:ilvl w:val="0"/>
          <w:numId w:val="5"/>
        </w:numPr>
        <w:jc w:val="both"/>
      </w:pPr>
      <w:r>
        <w:t>Pozostałe czynności:</w:t>
      </w:r>
    </w:p>
    <w:p w14:paraId="3C638414" w14:textId="465D6D1C" w:rsidR="0091130B" w:rsidRDefault="0091130B" w:rsidP="0091130B">
      <w:pPr>
        <w:pStyle w:val="Akapitzlist"/>
        <w:ind w:left="360"/>
        <w:jc w:val="both"/>
      </w:pPr>
      <w:r>
        <w:t>a) Uzyskanie w imieniu Zamawiającego ostatecznych decyzji o pozwoleniu na użytkowanie obiektu / złożenie zawiadomienia o zakończeniu budowy wobec którego Powiatowy Inspektor Nadzoru Budowlanego nie wniósł sprzeciwu  wraz z wszystkimi niezbędnymi do ich uzyskania pozwoleniami, decyzjami, protokołami, itp.</w:t>
      </w:r>
    </w:p>
    <w:p w14:paraId="50CEC29D" w14:textId="13EC8B13" w:rsidR="0091130B" w:rsidRDefault="0091130B" w:rsidP="0091130B">
      <w:pPr>
        <w:pStyle w:val="Akapitzlist"/>
        <w:ind w:left="360"/>
        <w:jc w:val="both"/>
      </w:pPr>
      <w:r>
        <w:t xml:space="preserve">b) ustanowienie na koszt Wykonawcy kierownika budowy w specjalności instalacyjnej </w:t>
      </w:r>
      <w:r w:rsidR="003118FC">
        <w:br/>
      </w:r>
      <w:r>
        <w:t>w zakresie sieci, instalacji i urządzeń cieplnych, wodociągowych  i kanalizacyjnych oraz kierowników robót w branżach:</w:t>
      </w:r>
    </w:p>
    <w:p w14:paraId="270CE897" w14:textId="77777777" w:rsidR="0091130B" w:rsidRDefault="0091130B" w:rsidP="0091130B">
      <w:pPr>
        <w:pStyle w:val="Akapitzlist"/>
        <w:ind w:left="360"/>
        <w:jc w:val="both"/>
      </w:pPr>
      <w:r>
        <w:t>- instalacyjnej w zakresie sieci, instalacji i urządzeń elektrycznych i elektroenergetycznych;</w:t>
      </w:r>
    </w:p>
    <w:p w14:paraId="35439D62" w14:textId="77777777" w:rsidR="0091130B" w:rsidRDefault="0091130B" w:rsidP="0091130B">
      <w:pPr>
        <w:pStyle w:val="Akapitzlist"/>
        <w:ind w:left="360"/>
        <w:jc w:val="both"/>
      </w:pPr>
      <w:r>
        <w:t xml:space="preserve">- inżynieryjnej drogowej </w:t>
      </w:r>
    </w:p>
    <w:p w14:paraId="7DF978BD" w14:textId="77777777" w:rsidR="0091130B" w:rsidRDefault="0091130B" w:rsidP="0091130B">
      <w:pPr>
        <w:pStyle w:val="Akapitzlist"/>
        <w:ind w:left="360"/>
        <w:jc w:val="both"/>
      </w:pPr>
      <w:r>
        <w:t>- konstrukcyjno - budowlanej</w:t>
      </w:r>
    </w:p>
    <w:p w14:paraId="6699D714" w14:textId="0583A2A0" w:rsidR="0091130B" w:rsidRDefault="0091130B" w:rsidP="0091130B">
      <w:pPr>
        <w:pStyle w:val="Akapitzlist"/>
        <w:ind w:left="360"/>
        <w:jc w:val="both"/>
      </w:pPr>
      <w:r>
        <w:t xml:space="preserve">c) zapewnienie pełnej obsługi geodezyjnej, geologicznej, geotechnicznej i innych niezbędnych do zrealizowania inwestycji </w:t>
      </w:r>
    </w:p>
    <w:p w14:paraId="36DD142D" w14:textId="26028B0D" w:rsidR="0091130B" w:rsidRDefault="0091130B" w:rsidP="0091130B">
      <w:pPr>
        <w:pStyle w:val="Akapitzlist"/>
        <w:ind w:left="360"/>
        <w:jc w:val="both"/>
      </w:pPr>
      <w:r>
        <w:t>d) zapewnienie tymczasowego zaopatrzenia placu budowy w niezbędne media.</w:t>
      </w:r>
    </w:p>
    <w:p w14:paraId="5A5BCA21" w14:textId="74A00621" w:rsidR="0091130B" w:rsidRDefault="0091130B" w:rsidP="0091130B">
      <w:pPr>
        <w:pStyle w:val="Akapitzlist"/>
        <w:ind w:left="360"/>
        <w:jc w:val="both"/>
      </w:pPr>
      <w:r>
        <w:t xml:space="preserve">e) uzyskanie stosownych decyzji oraz wykonanie tych decyzji na koszt wykonawcy np.: za zajmowanie pasa drogowego i umieszczenie w pasie drogowym urządzeń, za realizację robót w pobliżu urządzeń wymagających tych decyzji, przy czym koszty związane </w:t>
      </w:r>
      <w:r w:rsidR="003118FC">
        <w:br/>
      </w:r>
      <w:r>
        <w:t>z uzyskaniem tychże decyzji obciążać będą wykonawcę</w:t>
      </w:r>
    </w:p>
    <w:p w14:paraId="0E662E48" w14:textId="0A7ABDC3" w:rsidR="0091130B" w:rsidRDefault="0091130B" w:rsidP="0091130B">
      <w:pPr>
        <w:pStyle w:val="Akapitzlist"/>
        <w:ind w:left="360"/>
        <w:jc w:val="both"/>
      </w:pPr>
      <w:r>
        <w:t>f) organizacja placu budowy, opracowanie i zatwierdzenie projektów tymczasowej organizacji ruchu na drogach publicznych</w:t>
      </w:r>
    </w:p>
    <w:p w14:paraId="010A2EEA" w14:textId="21CE9AF0" w:rsidR="0091130B" w:rsidRDefault="0091130B" w:rsidP="0091130B">
      <w:pPr>
        <w:pStyle w:val="Akapitzlist"/>
        <w:ind w:left="360"/>
        <w:jc w:val="both"/>
      </w:pPr>
      <w:r>
        <w:t>g) zorganizowanie przejazdów, objazdów, oznakowanie w związku z wprowadzeniem tymczasowej organizacji ruchu, oraz innych niezbędnych dla realizacji zadania</w:t>
      </w:r>
    </w:p>
    <w:p w14:paraId="7EB687AB" w14:textId="0E1AAC67" w:rsidR="0091130B" w:rsidRDefault="0091130B" w:rsidP="0091130B">
      <w:pPr>
        <w:pStyle w:val="Akapitzlist"/>
        <w:ind w:left="360"/>
        <w:jc w:val="both"/>
      </w:pPr>
      <w:r>
        <w:t>h) Wykonanie i uzgodnienie z właścicielem sieci niezbędnych kolizji z innymi mediami</w:t>
      </w:r>
    </w:p>
    <w:p w14:paraId="3B7FA1F6" w14:textId="30549C46" w:rsidR="0091130B" w:rsidRDefault="0091130B" w:rsidP="0091130B">
      <w:pPr>
        <w:pStyle w:val="Akapitzlist"/>
        <w:ind w:left="360"/>
        <w:jc w:val="both"/>
      </w:pPr>
      <w:r>
        <w:t>i) uporządkowanie terenu po budowie, likwidacja placu budowy,</w:t>
      </w:r>
    </w:p>
    <w:p w14:paraId="2A751C88" w14:textId="38FBED64" w:rsidR="0091130B" w:rsidRDefault="0091130B" w:rsidP="0091130B">
      <w:pPr>
        <w:pStyle w:val="Akapitzlist"/>
        <w:ind w:left="360"/>
        <w:jc w:val="both"/>
      </w:pPr>
      <w:r>
        <w:t>j) Uczestnictwo w przeglądach gwarancyjnych obiektu zwoływanych na wezwanie Zamawiającego w okresie udzielonej gwarancji.</w:t>
      </w:r>
    </w:p>
    <w:p w14:paraId="69D44FCA" w14:textId="33CEE581" w:rsidR="0091130B" w:rsidRDefault="0091130B" w:rsidP="0091130B">
      <w:pPr>
        <w:pStyle w:val="Akapitzlist"/>
        <w:ind w:left="360"/>
        <w:jc w:val="both"/>
      </w:pPr>
      <w:r>
        <w:t xml:space="preserve">k) oraz wszelkie inne prace nieobjęte SWZ, a konieczne do wykonania ze względu </w:t>
      </w:r>
    </w:p>
    <w:p w14:paraId="1105F60A" w14:textId="77777777" w:rsidR="0091130B" w:rsidRDefault="0091130B" w:rsidP="0091130B">
      <w:pPr>
        <w:pStyle w:val="Akapitzlist"/>
        <w:ind w:left="360"/>
        <w:jc w:val="both"/>
      </w:pPr>
      <w:r>
        <w:t>na obowiązujące przepisy i sztukę budowlaną.</w:t>
      </w:r>
    </w:p>
    <w:p w14:paraId="2CBCA890" w14:textId="650B5A97" w:rsidR="0091130B" w:rsidRDefault="0091130B" w:rsidP="0091130B">
      <w:pPr>
        <w:pStyle w:val="Akapitzlist"/>
        <w:ind w:left="360"/>
        <w:jc w:val="both"/>
      </w:pPr>
      <w:r>
        <w:t xml:space="preserve">l) W związku z faktem, iż roboty będą realizowane w pasach drogowych dróg </w:t>
      </w:r>
      <w:r w:rsidR="002D5BEA">
        <w:t>publicznych, Zamawiający wymaga</w:t>
      </w:r>
      <w:r>
        <w:t xml:space="preserve"> zapewnienie bezpieczeństwa osobom postronnym oraz zabezpieczenia placu budowy przed przedostaniem się osób nieupoważnionych, a także zminimalizowania niedogodności dla mieszkańców związanych z prowadzonymi pracami, w tym zapewnienie dojazdu do nieruchomości przyległych do dróg.</w:t>
      </w:r>
    </w:p>
    <w:p w14:paraId="5C9B685D" w14:textId="77777777" w:rsidR="0091130B" w:rsidRDefault="0091130B" w:rsidP="0091130B">
      <w:pPr>
        <w:pStyle w:val="Akapitzlist"/>
        <w:ind w:left="360"/>
        <w:jc w:val="both"/>
      </w:pPr>
    </w:p>
    <w:p w14:paraId="50FF9FA3" w14:textId="77777777" w:rsidR="0091130B" w:rsidRDefault="0091130B" w:rsidP="0091130B">
      <w:pPr>
        <w:pStyle w:val="Akapitzlist"/>
        <w:numPr>
          <w:ilvl w:val="0"/>
          <w:numId w:val="5"/>
        </w:numPr>
        <w:jc w:val="both"/>
      </w:pPr>
      <w:r>
        <w:t>Jeśli dokumentacja projektowa lub specyfikacja techniczna wykonania i odbioru robót wskazywałyby w odniesieniu do niektórych materiałów i urządzeń znaki towarowe lub pochodzenie, Zamawiający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(o ile występują),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autora dokumentacji projektowej, który sporządzi stosowną opinię. Opinia ta będzie podstawą do podjęcia przez Zamawiającego decyzji o akceptacji produktów równoważnych lub odrzuceniu oferty z powodu braku udowodnienia ich równoważności.</w:t>
      </w:r>
    </w:p>
    <w:p w14:paraId="799C009C" w14:textId="71ADA103" w:rsidR="0091130B" w:rsidRDefault="0091130B" w:rsidP="0091130B">
      <w:pPr>
        <w:pStyle w:val="Akapitzlist"/>
        <w:ind w:left="360"/>
        <w:jc w:val="both"/>
      </w:pPr>
    </w:p>
    <w:p w14:paraId="70D05D0D" w14:textId="3A1822F7" w:rsidR="0091130B" w:rsidRDefault="0091130B" w:rsidP="0091130B">
      <w:pPr>
        <w:pStyle w:val="Akapitzlist"/>
        <w:numPr>
          <w:ilvl w:val="0"/>
          <w:numId w:val="5"/>
        </w:numPr>
        <w:jc w:val="both"/>
      </w:pPr>
      <w:r>
        <w:t xml:space="preserve">Wykonawca wraz z osobami odpowiedzialnymi za przebieg robót tj. kierownikiem budowy (kierownikami robót) będą uczestniczyć w posiedzeniach koordynacyjnych - tzw. radach budowy prowadzonych i organizowanych przez Zamawiającego, nie częściej niż raz </w:t>
      </w:r>
      <w:r w:rsidR="003118FC">
        <w:br/>
      </w:r>
      <w:r>
        <w:t xml:space="preserve">w tygodniu lub na wezwanie Zamawiającego. </w:t>
      </w:r>
    </w:p>
    <w:p w14:paraId="048EA9A5" w14:textId="77777777" w:rsidR="0091130B" w:rsidRDefault="0091130B" w:rsidP="0091130B">
      <w:pPr>
        <w:pStyle w:val="Akapitzlist"/>
        <w:ind w:left="360"/>
        <w:jc w:val="both"/>
      </w:pPr>
    </w:p>
    <w:p w14:paraId="700EE466" w14:textId="77777777" w:rsidR="0091130B" w:rsidRDefault="0091130B" w:rsidP="0091130B">
      <w:pPr>
        <w:pStyle w:val="Akapitzlist"/>
        <w:numPr>
          <w:ilvl w:val="0"/>
          <w:numId w:val="5"/>
        </w:numPr>
        <w:jc w:val="both"/>
      </w:pPr>
      <w:r>
        <w:t xml:space="preserve">Zamawiający zapewnia sprawowanie nadzoru autorskiego i inwestorskiego nad projektem. </w:t>
      </w:r>
    </w:p>
    <w:p w14:paraId="065D0582" w14:textId="77777777" w:rsidR="0091130B" w:rsidRDefault="0091130B" w:rsidP="0091130B">
      <w:pPr>
        <w:pStyle w:val="Akapitzlist"/>
        <w:ind w:left="360"/>
        <w:jc w:val="both"/>
      </w:pPr>
    </w:p>
    <w:p w14:paraId="314DE165" w14:textId="0261DF79" w:rsidR="0091130B" w:rsidRDefault="0091130B" w:rsidP="00496E8D">
      <w:pPr>
        <w:jc w:val="both"/>
      </w:pPr>
      <w:r>
        <w:t>Uwaga: Zamawiający informuje, że dopuszcza możliwość zmiany przebiegu sieci w przypadku wystąpienia kolizji sieci z istniejącym zagospodarowaniem terenu.</w:t>
      </w:r>
    </w:p>
    <w:p w14:paraId="5D7D259E" w14:textId="77777777" w:rsidR="00496E8D" w:rsidRPr="00496E8D" w:rsidRDefault="00A62F7F" w:rsidP="00496E8D">
      <w:pPr>
        <w:spacing w:after="0" w:line="240" w:lineRule="auto"/>
        <w:ind w:firstLine="709"/>
        <w:jc w:val="center"/>
        <w:rPr>
          <w:rFonts w:asciiTheme="majorHAnsi" w:eastAsia="Calibri" w:hAnsiTheme="majorHAnsi" w:cstheme="majorHAnsi"/>
          <w:b/>
          <w:color w:val="000000" w:themeColor="text1"/>
          <w:lang w:eastAsia="pl-PL"/>
        </w:rPr>
      </w:pPr>
      <w:r w:rsidRPr="00496E8D">
        <w:rPr>
          <w:rFonts w:asciiTheme="majorHAnsi" w:eastAsia="Calibri" w:hAnsiTheme="majorHAnsi" w:cstheme="majorHAnsi"/>
          <w:b/>
          <w:color w:val="000000" w:themeColor="text1"/>
          <w:lang w:eastAsia="pl-PL"/>
        </w:rPr>
        <w:t xml:space="preserve">Zadanie jest dofinansowane z Rządowego Funduszu Polski Ład: </w:t>
      </w:r>
    </w:p>
    <w:p w14:paraId="08E44778" w14:textId="25190C52" w:rsidR="00F619C1" w:rsidRPr="00496E8D" w:rsidRDefault="00A62F7F" w:rsidP="00496E8D">
      <w:pPr>
        <w:spacing w:after="0" w:line="240" w:lineRule="auto"/>
        <w:ind w:firstLine="709"/>
        <w:jc w:val="center"/>
        <w:rPr>
          <w:rFonts w:asciiTheme="majorHAnsi" w:eastAsia="Calibri" w:hAnsiTheme="majorHAnsi" w:cstheme="majorHAnsi"/>
          <w:b/>
          <w:color w:val="000000" w:themeColor="text1"/>
          <w:lang w:eastAsia="pl-PL"/>
        </w:rPr>
      </w:pPr>
      <w:r w:rsidRPr="00496E8D">
        <w:rPr>
          <w:rFonts w:asciiTheme="majorHAnsi" w:eastAsia="Calibri" w:hAnsiTheme="majorHAnsi" w:cstheme="majorHAnsi"/>
          <w:b/>
          <w:color w:val="000000" w:themeColor="text1"/>
          <w:lang w:eastAsia="pl-PL"/>
        </w:rPr>
        <w:t>Program Inwestycji Strategicznych</w:t>
      </w:r>
      <w:r w:rsidR="0091130B" w:rsidRPr="00496E8D">
        <w:rPr>
          <w:rFonts w:asciiTheme="majorHAnsi" w:eastAsia="Calibri" w:hAnsiTheme="majorHAnsi" w:cstheme="majorHAnsi"/>
          <w:b/>
          <w:color w:val="000000" w:themeColor="text1"/>
          <w:lang w:eastAsia="pl-PL"/>
        </w:rPr>
        <w:t>.</w:t>
      </w:r>
    </w:p>
    <w:p w14:paraId="720EEA1D" w14:textId="77777777" w:rsidR="00A62F7F" w:rsidRPr="001552AB" w:rsidRDefault="00A62F7F" w:rsidP="001552AB">
      <w:pPr>
        <w:pStyle w:val="Akapitzlist"/>
        <w:spacing w:before="100" w:beforeAutospacing="1" w:after="100" w:afterAutospacing="1" w:line="240" w:lineRule="auto"/>
        <w:rPr>
          <w:rFonts w:asciiTheme="majorHAnsi" w:eastAsia="Calibri" w:hAnsiTheme="majorHAnsi" w:cstheme="majorHAnsi"/>
          <w:color w:val="000000" w:themeColor="text1"/>
          <w:lang w:eastAsia="pl-PL"/>
        </w:rPr>
      </w:pPr>
      <w:bookmarkStart w:id="7" w:name="_Hlk151036025"/>
    </w:p>
    <w:p w14:paraId="444CF55D" w14:textId="6B0CF8F9" w:rsidR="00F619C1" w:rsidRDefault="007050EF" w:rsidP="0093248B">
      <w:pPr>
        <w:pStyle w:val="Akapitzlist"/>
        <w:spacing w:after="0" w:line="240" w:lineRule="auto"/>
        <w:ind w:left="644" w:hanging="644"/>
        <w:rPr>
          <w:rFonts w:asciiTheme="majorHAnsi" w:eastAsia="Calibri" w:hAnsiTheme="majorHAnsi" w:cstheme="majorHAnsi"/>
          <w:lang w:eastAsia="pl-PL"/>
        </w:rPr>
      </w:pPr>
      <w:r w:rsidRPr="00D42924">
        <w:rPr>
          <w:rFonts w:asciiTheme="majorHAnsi" w:eastAsia="Calibri" w:hAnsiTheme="majorHAnsi" w:cstheme="majorHAnsi"/>
          <w:lang w:eastAsia="pl-PL"/>
        </w:rPr>
        <w:t>7</w:t>
      </w:r>
      <w:r w:rsidR="0093248B" w:rsidRPr="00D42924">
        <w:rPr>
          <w:rFonts w:asciiTheme="majorHAnsi" w:eastAsia="Calibri" w:hAnsiTheme="majorHAnsi" w:cstheme="majorHAnsi"/>
          <w:lang w:eastAsia="pl-PL"/>
        </w:rPr>
        <w:t xml:space="preserve">. </w:t>
      </w:r>
      <w:r w:rsidR="00F619C1" w:rsidRPr="00D42924">
        <w:rPr>
          <w:rFonts w:asciiTheme="majorHAnsi" w:eastAsia="Calibri" w:hAnsiTheme="majorHAnsi" w:cstheme="majorHAnsi"/>
          <w:lang w:eastAsia="pl-PL"/>
        </w:rPr>
        <w:t xml:space="preserve">Szczegółowy Opis przedmiotu zamówienia stanowi </w:t>
      </w:r>
      <w:r w:rsidR="00F619C1" w:rsidRPr="00D42924">
        <w:rPr>
          <w:rFonts w:asciiTheme="majorHAnsi" w:eastAsia="Calibri" w:hAnsiTheme="majorHAnsi" w:cstheme="majorHAnsi"/>
          <w:b/>
          <w:bCs/>
          <w:lang w:eastAsia="pl-PL"/>
        </w:rPr>
        <w:t xml:space="preserve">Załącznik nr </w:t>
      </w:r>
      <w:r w:rsidR="002072DC" w:rsidRPr="00D42924">
        <w:rPr>
          <w:rFonts w:asciiTheme="majorHAnsi" w:eastAsia="Calibri" w:hAnsiTheme="majorHAnsi" w:cstheme="majorHAnsi"/>
          <w:b/>
          <w:bCs/>
          <w:lang w:eastAsia="pl-PL"/>
        </w:rPr>
        <w:t>5</w:t>
      </w:r>
      <w:r w:rsidR="00F619C1" w:rsidRPr="00D42924">
        <w:rPr>
          <w:rFonts w:asciiTheme="majorHAnsi" w:eastAsia="Calibri" w:hAnsiTheme="majorHAnsi" w:cstheme="majorHAnsi"/>
          <w:b/>
          <w:bCs/>
          <w:lang w:eastAsia="pl-PL"/>
        </w:rPr>
        <w:t xml:space="preserve"> do SWZ</w:t>
      </w:r>
      <w:r w:rsidRPr="00D42924">
        <w:rPr>
          <w:rFonts w:asciiTheme="majorHAnsi" w:eastAsia="Calibri" w:hAnsiTheme="majorHAnsi" w:cstheme="majorHAnsi"/>
          <w:b/>
          <w:bCs/>
          <w:lang w:eastAsia="pl-PL"/>
        </w:rPr>
        <w:t xml:space="preserve"> – dokumentacja projektowa</w:t>
      </w:r>
      <w:r w:rsidR="00F619C1" w:rsidRPr="00D42924">
        <w:rPr>
          <w:rFonts w:asciiTheme="majorHAnsi" w:eastAsia="Calibri" w:hAnsiTheme="majorHAnsi" w:cstheme="majorHAnsi"/>
          <w:lang w:eastAsia="pl-PL"/>
        </w:rPr>
        <w:t xml:space="preserve">. </w:t>
      </w:r>
    </w:p>
    <w:p w14:paraId="7FC6CEB0" w14:textId="77777777" w:rsidR="00496E8D" w:rsidRPr="00D42924" w:rsidRDefault="00496E8D" w:rsidP="0093248B">
      <w:pPr>
        <w:pStyle w:val="Akapitzlist"/>
        <w:spacing w:after="0" w:line="240" w:lineRule="auto"/>
        <w:ind w:left="644" w:hanging="644"/>
        <w:rPr>
          <w:rFonts w:asciiTheme="majorHAnsi" w:eastAsia="Calibri" w:hAnsiTheme="majorHAnsi" w:cstheme="majorHAnsi"/>
          <w:lang w:eastAsia="pl-PL"/>
        </w:rPr>
      </w:pPr>
    </w:p>
    <w:p w14:paraId="54761748" w14:textId="77777777" w:rsidR="00147BCE" w:rsidRPr="00D42924" w:rsidRDefault="00147BCE" w:rsidP="00147BCE">
      <w:pPr>
        <w:tabs>
          <w:tab w:val="left" w:pos="360"/>
        </w:tabs>
        <w:autoSpaceDE w:val="0"/>
        <w:autoSpaceDN w:val="0"/>
        <w:adjustRightInd w:val="0"/>
        <w:spacing w:after="0" w:line="240" w:lineRule="auto"/>
        <w:jc w:val="both"/>
        <w:rPr>
          <w:rFonts w:asciiTheme="majorHAnsi" w:eastAsia="Calibri" w:hAnsiTheme="majorHAnsi" w:cstheme="majorHAnsi"/>
          <w:iCs/>
        </w:rPr>
      </w:pPr>
      <w:bookmarkStart w:id="8" w:name="_Toc66364570"/>
      <w:bookmarkStart w:id="9" w:name="_Toc142053150"/>
      <w:bookmarkEnd w:id="7"/>
    </w:p>
    <w:p w14:paraId="3B0D0F80" w14:textId="77777777" w:rsidR="003D38BC" w:rsidRPr="00D42924" w:rsidRDefault="003D38BC" w:rsidP="003D38BC">
      <w:pPr>
        <w:tabs>
          <w:tab w:val="left" w:pos="360"/>
        </w:tabs>
        <w:autoSpaceDE w:val="0"/>
        <w:autoSpaceDN w:val="0"/>
        <w:adjustRightInd w:val="0"/>
        <w:spacing w:after="0" w:line="240" w:lineRule="auto"/>
        <w:jc w:val="both"/>
        <w:rPr>
          <w:rFonts w:asciiTheme="majorHAnsi" w:eastAsia="Calibri" w:hAnsiTheme="majorHAnsi" w:cstheme="majorHAnsi"/>
          <w:b/>
          <w:iCs/>
        </w:rPr>
      </w:pPr>
      <w:r w:rsidRPr="00D42924">
        <w:rPr>
          <w:rFonts w:asciiTheme="majorHAnsi" w:eastAsia="Calibri" w:hAnsiTheme="majorHAnsi" w:cstheme="majorHAnsi"/>
          <w:b/>
          <w:iCs/>
        </w:rPr>
        <w:t>UWAGA!</w:t>
      </w:r>
    </w:p>
    <w:p w14:paraId="7F187D95" w14:textId="77777777" w:rsidR="003D38BC" w:rsidRPr="00D42924" w:rsidRDefault="003D38BC" w:rsidP="003D38BC">
      <w:pPr>
        <w:tabs>
          <w:tab w:val="left" w:pos="360"/>
        </w:tabs>
        <w:autoSpaceDE w:val="0"/>
        <w:autoSpaceDN w:val="0"/>
        <w:adjustRightInd w:val="0"/>
        <w:spacing w:after="0" w:line="240" w:lineRule="auto"/>
        <w:jc w:val="both"/>
        <w:rPr>
          <w:rFonts w:asciiTheme="majorHAnsi" w:eastAsia="Calibri" w:hAnsiTheme="majorHAnsi" w:cstheme="majorHAnsi"/>
          <w:bCs/>
          <w:iCs/>
        </w:rPr>
      </w:pPr>
      <w:r w:rsidRPr="00D42924">
        <w:rPr>
          <w:rFonts w:asciiTheme="majorHAnsi" w:eastAsia="Calibri" w:hAnsiTheme="majorHAnsi" w:cstheme="majorHAnsi"/>
          <w:bCs/>
          <w:iCs/>
        </w:rPr>
        <w:t>Materiał z rozbiórki jakim jest destrukt w uzgodnieniu z Inspektorem Nadzoru należy zakwalifikować jako materiał nadający się do powtórnego użytku. Destrukt zostanie wywieziony przez Wykonawcę z placu budowy do powtórnego użytku w miejsce wskazane przez Inwestora.</w:t>
      </w:r>
    </w:p>
    <w:p w14:paraId="5A83413E" w14:textId="77777777" w:rsidR="003D38BC" w:rsidRPr="00D42924" w:rsidRDefault="003D38BC" w:rsidP="009704B0">
      <w:pPr>
        <w:tabs>
          <w:tab w:val="left" w:pos="360"/>
        </w:tabs>
        <w:autoSpaceDE w:val="0"/>
        <w:autoSpaceDN w:val="0"/>
        <w:adjustRightInd w:val="0"/>
        <w:spacing w:after="0" w:line="240" w:lineRule="auto"/>
        <w:jc w:val="both"/>
        <w:rPr>
          <w:rFonts w:asciiTheme="majorHAnsi" w:eastAsia="Calibri" w:hAnsiTheme="majorHAnsi" w:cstheme="majorHAnsi"/>
          <w:iCs/>
        </w:rPr>
      </w:pPr>
    </w:p>
    <w:p w14:paraId="786ACC99" w14:textId="77777777" w:rsidR="003D38BC" w:rsidRDefault="003D38BC" w:rsidP="009704B0">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p>
    <w:p w14:paraId="1CA60824" w14:textId="1C3AD114" w:rsidR="009704B0" w:rsidRPr="001552AB" w:rsidRDefault="007050EF" w:rsidP="009704B0">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Pr>
          <w:rFonts w:asciiTheme="majorHAnsi" w:eastAsia="Calibri" w:hAnsiTheme="majorHAnsi" w:cstheme="majorHAnsi"/>
          <w:iCs/>
          <w:color w:val="000000"/>
        </w:rPr>
        <w:t>8</w:t>
      </w:r>
      <w:r w:rsidR="009704B0" w:rsidRPr="001552AB">
        <w:rPr>
          <w:rFonts w:asciiTheme="majorHAnsi" w:eastAsia="Calibri" w:hAnsiTheme="majorHAnsi" w:cstheme="majorHAnsi"/>
          <w:iCs/>
          <w:color w:val="000000"/>
        </w:rPr>
        <w:t>. Nazwa i kod wg Wspólnego Słownika Zamówień Publicznych (CPV):</w:t>
      </w:r>
    </w:p>
    <w:p w14:paraId="28930367" w14:textId="77777777" w:rsidR="009704B0" w:rsidRPr="001552AB" w:rsidRDefault="009704B0" w:rsidP="009704B0">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b/>
          <w:iCs/>
          <w:color w:val="000000"/>
        </w:rPr>
        <w:t>Główny kod CPV:</w:t>
      </w:r>
      <w:r w:rsidRPr="001552AB">
        <w:rPr>
          <w:rFonts w:asciiTheme="majorHAnsi" w:eastAsia="Calibri" w:hAnsiTheme="majorHAnsi" w:cstheme="majorHAnsi"/>
          <w:iCs/>
          <w:color w:val="000000"/>
        </w:rPr>
        <w:t xml:space="preserve"> 45000000-7 Roboty budowlane</w:t>
      </w:r>
    </w:p>
    <w:p w14:paraId="54B087DA" w14:textId="77777777" w:rsidR="00630D54" w:rsidRPr="001552AB" w:rsidRDefault="009704B0" w:rsidP="00F6262C">
      <w:pPr>
        <w:autoSpaceDE w:val="0"/>
        <w:autoSpaceDN w:val="0"/>
        <w:adjustRightInd w:val="0"/>
        <w:spacing w:after="0" w:line="240" w:lineRule="auto"/>
        <w:rPr>
          <w:rFonts w:asciiTheme="majorHAnsi" w:eastAsia="Calibri" w:hAnsiTheme="majorHAnsi" w:cstheme="majorHAnsi"/>
          <w:iCs/>
          <w:color w:val="000000"/>
        </w:rPr>
      </w:pPr>
      <w:r w:rsidRPr="001552AB">
        <w:rPr>
          <w:rFonts w:asciiTheme="majorHAnsi" w:eastAsia="Calibri" w:hAnsiTheme="majorHAnsi" w:cstheme="majorHAnsi"/>
          <w:b/>
          <w:iCs/>
          <w:color w:val="000000"/>
        </w:rPr>
        <w:t>Dodatkowe kody CPV:</w:t>
      </w:r>
      <w:r w:rsidRPr="001552AB">
        <w:rPr>
          <w:rFonts w:asciiTheme="majorHAnsi" w:eastAsia="Calibri" w:hAnsiTheme="majorHAnsi" w:cstheme="majorHAnsi"/>
          <w:iCs/>
          <w:color w:val="000000"/>
        </w:rPr>
        <w:t xml:space="preserve"> </w:t>
      </w:r>
    </w:p>
    <w:p w14:paraId="4FFFDB78" w14:textId="2C464E4D" w:rsidR="00F6262C" w:rsidRPr="001552AB" w:rsidRDefault="00F6262C"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 xml:space="preserve">45200000-9 Roboty budowlane w zakresie wznoszenia kompletnych obiektów budowlanych lub ich </w:t>
      </w:r>
      <w:r w:rsidR="00630D54" w:rsidRPr="001552AB">
        <w:rPr>
          <w:rFonts w:asciiTheme="majorHAnsi" w:eastAsia="Calibri" w:hAnsiTheme="majorHAnsi" w:cstheme="majorHAnsi"/>
          <w:iCs/>
          <w:color w:val="000000"/>
        </w:rPr>
        <w:t>części</w:t>
      </w:r>
      <w:r w:rsidR="003118FC">
        <w:rPr>
          <w:rFonts w:asciiTheme="majorHAnsi" w:eastAsia="Calibri" w:hAnsiTheme="majorHAnsi" w:cstheme="majorHAnsi"/>
          <w:iCs/>
          <w:color w:val="000000"/>
        </w:rPr>
        <w:t xml:space="preserve"> </w:t>
      </w:r>
      <w:r w:rsidRPr="001552AB">
        <w:rPr>
          <w:rFonts w:asciiTheme="majorHAnsi" w:eastAsia="Calibri" w:hAnsiTheme="majorHAnsi" w:cstheme="majorHAnsi"/>
          <w:iCs/>
          <w:color w:val="000000"/>
        </w:rPr>
        <w:t>oraz roboty w zakresie in</w:t>
      </w:r>
      <w:r w:rsidR="00630D54" w:rsidRPr="001552AB">
        <w:rPr>
          <w:rFonts w:asciiTheme="majorHAnsi" w:eastAsia="Calibri" w:hAnsiTheme="majorHAnsi" w:cstheme="majorHAnsi"/>
          <w:iCs/>
          <w:color w:val="000000"/>
        </w:rPr>
        <w:t>ż</w:t>
      </w:r>
      <w:r w:rsidRPr="001552AB">
        <w:rPr>
          <w:rFonts w:asciiTheme="majorHAnsi" w:eastAsia="Calibri" w:hAnsiTheme="majorHAnsi" w:cstheme="majorHAnsi"/>
          <w:iCs/>
          <w:color w:val="000000"/>
        </w:rPr>
        <w:t xml:space="preserve">ynierii </w:t>
      </w:r>
      <w:r w:rsidR="00630D54" w:rsidRPr="001552AB">
        <w:rPr>
          <w:rFonts w:asciiTheme="majorHAnsi" w:eastAsia="Calibri" w:hAnsiTheme="majorHAnsi" w:cstheme="majorHAnsi"/>
          <w:iCs/>
          <w:color w:val="000000"/>
        </w:rPr>
        <w:t>lądowej</w:t>
      </w:r>
      <w:r w:rsidRPr="001552AB">
        <w:rPr>
          <w:rFonts w:asciiTheme="majorHAnsi" w:eastAsia="Calibri" w:hAnsiTheme="majorHAnsi" w:cstheme="majorHAnsi"/>
          <w:iCs/>
          <w:color w:val="000000"/>
        </w:rPr>
        <w:t xml:space="preserve"> i wodnej</w:t>
      </w:r>
    </w:p>
    <w:p w14:paraId="20981DFC" w14:textId="2036BC10" w:rsidR="00F6262C" w:rsidRPr="001552AB" w:rsidRDefault="00F6262C"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 xml:space="preserve">45230000-8 Roboty budowlane w zakresie budowy </w:t>
      </w:r>
      <w:r w:rsidR="00630D54" w:rsidRPr="001552AB">
        <w:rPr>
          <w:rFonts w:asciiTheme="majorHAnsi" w:eastAsia="Calibri" w:hAnsiTheme="majorHAnsi" w:cstheme="majorHAnsi"/>
          <w:iCs/>
          <w:color w:val="000000"/>
        </w:rPr>
        <w:t>rurociągów</w:t>
      </w:r>
      <w:r w:rsidRPr="001552AB">
        <w:rPr>
          <w:rFonts w:asciiTheme="majorHAnsi" w:eastAsia="Calibri" w:hAnsiTheme="majorHAnsi" w:cstheme="majorHAnsi"/>
          <w:iCs/>
          <w:color w:val="000000"/>
        </w:rPr>
        <w:t xml:space="preserve">, linii komunikacyjnych </w:t>
      </w:r>
      <w:r w:rsidR="003118FC">
        <w:rPr>
          <w:rFonts w:asciiTheme="majorHAnsi" w:eastAsia="Calibri" w:hAnsiTheme="majorHAnsi" w:cstheme="majorHAnsi"/>
          <w:iCs/>
          <w:color w:val="000000"/>
        </w:rPr>
        <w:br/>
      </w:r>
      <w:r w:rsidRPr="001552AB">
        <w:rPr>
          <w:rFonts w:asciiTheme="majorHAnsi" w:eastAsia="Calibri" w:hAnsiTheme="majorHAnsi" w:cstheme="majorHAnsi"/>
          <w:iCs/>
          <w:color w:val="000000"/>
        </w:rPr>
        <w:t>i</w:t>
      </w:r>
      <w:r w:rsidR="00630D54" w:rsidRPr="001552AB">
        <w:rPr>
          <w:rFonts w:asciiTheme="majorHAnsi" w:eastAsia="Calibri" w:hAnsiTheme="majorHAnsi" w:cstheme="majorHAnsi"/>
          <w:iCs/>
          <w:color w:val="000000"/>
        </w:rPr>
        <w:t xml:space="preserve"> </w:t>
      </w:r>
      <w:r w:rsidRPr="001552AB">
        <w:rPr>
          <w:rFonts w:asciiTheme="majorHAnsi" w:eastAsia="Calibri" w:hAnsiTheme="majorHAnsi" w:cstheme="majorHAnsi"/>
          <w:iCs/>
          <w:color w:val="000000"/>
        </w:rPr>
        <w:t>elektroenergetycznych, autostrad, dróg, lotnisk i kolei; wyrównywanie terenu</w:t>
      </w:r>
    </w:p>
    <w:p w14:paraId="06C3099E" w14:textId="1DE4023A" w:rsidR="00F6262C" w:rsidRPr="001552AB" w:rsidRDefault="00F6262C"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 xml:space="preserve">45232000-2 Roboty pomocnicze w zakresie </w:t>
      </w:r>
      <w:r w:rsidR="00630D54" w:rsidRPr="001552AB">
        <w:rPr>
          <w:rFonts w:asciiTheme="majorHAnsi" w:eastAsia="Calibri" w:hAnsiTheme="majorHAnsi" w:cstheme="majorHAnsi"/>
          <w:iCs/>
          <w:color w:val="000000"/>
        </w:rPr>
        <w:t>rurociągów</w:t>
      </w:r>
      <w:r w:rsidRPr="001552AB">
        <w:rPr>
          <w:rFonts w:asciiTheme="majorHAnsi" w:eastAsia="Calibri" w:hAnsiTheme="majorHAnsi" w:cstheme="majorHAnsi"/>
          <w:iCs/>
          <w:color w:val="000000"/>
        </w:rPr>
        <w:t xml:space="preserve"> i kabli</w:t>
      </w:r>
    </w:p>
    <w:p w14:paraId="0354A74D" w14:textId="6A868F4C" w:rsidR="00F6262C" w:rsidRPr="001552AB" w:rsidRDefault="00F6262C"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 xml:space="preserve">45231100-6 Ogólne roboty budowlane </w:t>
      </w:r>
      <w:r w:rsidR="00630D54" w:rsidRPr="001552AB">
        <w:rPr>
          <w:rFonts w:asciiTheme="majorHAnsi" w:eastAsia="Calibri" w:hAnsiTheme="majorHAnsi" w:cstheme="majorHAnsi"/>
          <w:iCs/>
          <w:color w:val="000000"/>
        </w:rPr>
        <w:t>związane</w:t>
      </w:r>
      <w:r w:rsidRPr="001552AB">
        <w:rPr>
          <w:rFonts w:asciiTheme="majorHAnsi" w:eastAsia="Calibri" w:hAnsiTheme="majorHAnsi" w:cstheme="majorHAnsi"/>
          <w:iCs/>
          <w:color w:val="000000"/>
        </w:rPr>
        <w:t xml:space="preserve"> z budowa </w:t>
      </w:r>
      <w:r w:rsidR="00630D54" w:rsidRPr="001552AB">
        <w:rPr>
          <w:rFonts w:asciiTheme="majorHAnsi" w:eastAsia="Calibri" w:hAnsiTheme="majorHAnsi" w:cstheme="majorHAnsi"/>
          <w:iCs/>
          <w:color w:val="000000"/>
        </w:rPr>
        <w:t>rurociągów</w:t>
      </w:r>
    </w:p>
    <w:p w14:paraId="034C1C70" w14:textId="6DC3D625" w:rsidR="009704B0" w:rsidRPr="001552AB" w:rsidRDefault="00F6262C" w:rsidP="00F6262C">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 xml:space="preserve">45231000-5 Roboty budowlane w zakresie budowy </w:t>
      </w:r>
      <w:r w:rsidR="00630D54" w:rsidRPr="001552AB">
        <w:rPr>
          <w:rFonts w:asciiTheme="majorHAnsi" w:eastAsia="Calibri" w:hAnsiTheme="majorHAnsi" w:cstheme="majorHAnsi"/>
          <w:iCs/>
          <w:color w:val="000000"/>
        </w:rPr>
        <w:t>rurociągów</w:t>
      </w:r>
      <w:r w:rsidRPr="001552AB">
        <w:rPr>
          <w:rFonts w:asciiTheme="majorHAnsi" w:eastAsia="Calibri" w:hAnsiTheme="majorHAnsi" w:cstheme="majorHAnsi"/>
          <w:iCs/>
          <w:color w:val="000000"/>
        </w:rPr>
        <w:t xml:space="preserve">, </w:t>
      </w:r>
      <w:r w:rsidR="00630D54" w:rsidRPr="001552AB">
        <w:rPr>
          <w:rFonts w:asciiTheme="majorHAnsi" w:eastAsia="Calibri" w:hAnsiTheme="majorHAnsi" w:cstheme="majorHAnsi"/>
          <w:iCs/>
          <w:color w:val="000000"/>
        </w:rPr>
        <w:t>ciągów</w:t>
      </w:r>
      <w:r w:rsidRPr="001552AB">
        <w:rPr>
          <w:rFonts w:asciiTheme="majorHAnsi" w:eastAsia="Calibri" w:hAnsiTheme="majorHAnsi" w:cstheme="majorHAnsi"/>
          <w:iCs/>
          <w:color w:val="000000"/>
        </w:rPr>
        <w:t xml:space="preserve"> komunikacyjnych i linii</w:t>
      </w:r>
      <w:r w:rsidR="00630D54" w:rsidRPr="001552AB">
        <w:rPr>
          <w:rFonts w:asciiTheme="majorHAnsi" w:eastAsia="Calibri" w:hAnsiTheme="majorHAnsi" w:cstheme="majorHAnsi"/>
          <w:iCs/>
          <w:color w:val="000000"/>
        </w:rPr>
        <w:t xml:space="preserve"> </w:t>
      </w:r>
      <w:r w:rsidRPr="001552AB">
        <w:rPr>
          <w:rFonts w:asciiTheme="majorHAnsi" w:eastAsia="Calibri" w:hAnsiTheme="majorHAnsi" w:cstheme="majorHAnsi"/>
          <w:iCs/>
          <w:color w:val="000000"/>
        </w:rPr>
        <w:t>Energetycznych</w:t>
      </w:r>
    </w:p>
    <w:p w14:paraId="7526DF40" w14:textId="266B69E8" w:rsidR="00630D54" w:rsidRPr="001552AB" w:rsidRDefault="00630D54"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45200000-9 Roboty budowlane w zakresie wznoszenia kompletnych obiektów budowlanych lub ich części</w:t>
      </w:r>
      <w:r w:rsidR="003118FC">
        <w:rPr>
          <w:rFonts w:asciiTheme="majorHAnsi" w:eastAsia="Calibri" w:hAnsiTheme="majorHAnsi" w:cstheme="majorHAnsi"/>
          <w:iCs/>
          <w:color w:val="000000"/>
        </w:rPr>
        <w:t xml:space="preserve"> </w:t>
      </w:r>
      <w:r w:rsidRPr="001552AB">
        <w:rPr>
          <w:rFonts w:asciiTheme="majorHAnsi" w:eastAsia="Calibri" w:hAnsiTheme="majorHAnsi" w:cstheme="majorHAnsi"/>
          <w:iCs/>
          <w:color w:val="000000"/>
        </w:rPr>
        <w:t>oraz roboty w zakresie inżynierii lądowej i wodnej</w:t>
      </w:r>
    </w:p>
    <w:p w14:paraId="5ADF9194" w14:textId="01CAC2D3" w:rsidR="00630D54" w:rsidRPr="001552AB" w:rsidRDefault="00630D54"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 xml:space="preserve">45230000-8 Roboty budowlane w zakresie budowy rurociągów, linii komunikacyjnych </w:t>
      </w:r>
      <w:r w:rsidR="003118FC">
        <w:rPr>
          <w:rFonts w:asciiTheme="majorHAnsi" w:eastAsia="Calibri" w:hAnsiTheme="majorHAnsi" w:cstheme="majorHAnsi"/>
          <w:iCs/>
          <w:color w:val="000000"/>
        </w:rPr>
        <w:br/>
      </w:r>
      <w:r w:rsidRPr="001552AB">
        <w:rPr>
          <w:rFonts w:asciiTheme="majorHAnsi" w:eastAsia="Calibri" w:hAnsiTheme="majorHAnsi" w:cstheme="majorHAnsi"/>
          <w:iCs/>
          <w:color w:val="000000"/>
        </w:rPr>
        <w:t>i elektroenergetycznych, autostrad, dróg, lotnisk i kolei; wyrównywanie terenu</w:t>
      </w:r>
    </w:p>
    <w:p w14:paraId="4DE0D1FA" w14:textId="2AB82535" w:rsidR="00630D54" w:rsidRPr="001552AB" w:rsidRDefault="00630D54"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45232000-2 Roboty pomocnicze w zakresie rurociągów i kabli</w:t>
      </w:r>
    </w:p>
    <w:p w14:paraId="44E43D49" w14:textId="1E954E30" w:rsidR="00630D54" w:rsidRPr="001552AB" w:rsidRDefault="00630D54"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45231100-6 Ogólne roboty budowlane związane z budowa rurociągów</w:t>
      </w:r>
    </w:p>
    <w:p w14:paraId="7EB583D4" w14:textId="4C36B383" w:rsidR="00F6262C" w:rsidRPr="001552AB" w:rsidRDefault="00630D54"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45231000-5 Roboty budowlane w zakresie budowy rurociągów, ciągów komunikacyjnych i linii Energetycznych</w:t>
      </w:r>
    </w:p>
    <w:p w14:paraId="01192508" w14:textId="77777777" w:rsidR="00630D54" w:rsidRPr="001552AB" w:rsidRDefault="00630D54" w:rsidP="00630D54">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p>
    <w:p w14:paraId="326107C4" w14:textId="5AA0CE73" w:rsidR="00147BCE" w:rsidRPr="007050EF" w:rsidRDefault="007050EF" w:rsidP="00147BCE">
      <w:pPr>
        <w:tabs>
          <w:tab w:val="left" w:pos="360"/>
        </w:tabs>
        <w:autoSpaceDE w:val="0"/>
        <w:autoSpaceDN w:val="0"/>
        <w:adjustRightInd w:val="0"/>
        <w:spacing w:after="0" w:line="240" w:lineRule="auto"/>
        <w:jc w:val="both"/>
        <w:rPr>
          <w:rFonts w:asciiTheme="majorHAnsi" w:eastAsia="Calibri" w:hAnsiTheme="majorHAnsi" w:cstheme="majorHAnsi"/>
          <w:iCs/>
        </w:rPr>
      </w:pPr>
      <w:r w:rsidRPr="007050EF">
        <w:rPr>
          <w:rFonts w:asciiTheme="majorHAnsi" w:eastAsia="Calibri" w:hAnsiTheme="majorHAnsi" w:cstheme="majorHAnsi"/>
          <w:iCs/>
        </w:rPr>
        <w:t>9.</w:t>
      </w:r>
      <w:r w:rsidR="00147BCE" w:rsidRPr="007050EF">
        <w:rPr>
          <w:rFonts w:asciiTheme="majorHAnsi" w:eastAsia="Calibri" w:hAnsiTheme="majorHAnsi" w:cstheme="majorHAnsi"/>
          <w:iCs/>
        </w:rPr>
        <w:t xml:space="preserve"> Zamawiający dopuszcza możliwość ograniczenia zakresu rzeczowego przedmiotu umowy, w sytuacji gdy wykonanie danych robót będzie zbędne dla prawidłowego, tj. zgodnego </w:t>
      </w:r>
      <w:r w:rsidR="003118FC">
        <w:rPr>
          <w:rFonts w:asciiTheme="majorHAnsi" w:eastAsia="Calibri" w:hAnsiTheme="majorHAnsi" w:cstheme="majorHAnsi"/>
          <w:iCs/>
        </w:rPr>
        <w:br/>
      </w:r>
      <w:r w:rsidR="00147BCE" w:rsidRPr="007050EF">
        <w:rPr>
          <w:rFonts w:asciiTheme="majorHAnsi" w:eastAsia="Calibri" w:hAnsiTheme="majorHAnsi" w:cstheme="majorHAnsi"/>
          <w:iCs/>
        </w:rPr>
        <w:t>z zasadami wiedzy technicznej i obowiązującymi na dzień odbioru robót przepisami, wykonania przedmiotu umowy</w:t>
      </w:r>
      <w:r w:rsidR="00147BCE" w:rsidRPr="007050EF">
        <w:rPr>
          <w:rFonts w:asciiTheme="majorHAnsi" w:eastAsia="Calibri" w:hAnsiTheme="majorHAnsi" w:cstheme="majorHAnsi"/>
        </w:rPr>
        <w:t xml:space="preserve"> lub jeżeli zaistnieją istotne zmiany okoliczności powodujące, że wykonanie części robót nie leży w interesie Zamawiającego</w:t>
      </w:r>
      <w:r w:rsidR="00147BCE" w:rsidRPr="007050EF">
        <w:rPr>
          <w:rFonts w:asciiTheme="majorHAnsi" w:eastAsia="Calibri" w:hAnsiTheme="majorHAnsi" w:cstheme="majorHAnsi"/>
          <w:iCs/>
        </w:rPr>
        <w:t>. Roboty te będą nazywane robotami zaniechanymi. Maksymalna wartość robó</w:t>
      </w:r>
      <w:r w:rsidR="003D38BC" w:rsidRPr="007050EF">
        <w:rPr>
          <w:rFonts w:asciiTheme="majorHAnsi" w:eastAsia="Calibri" w:hAnsiTheme="majorHAnsi" w:cstheme="majorHAnsi"/>
          <w:iCs/>
        </w:rPr>
        <w:t>t zaniechanych nie przekroczy 15</w:t>
      </w:r>
      <w:r w:rsidR="00147BCE" w:rsidRPr="007050EF">
        <w:rPr>
          <w:rFonts w:asciiTheme="majorHAnsi" w:eastAsia="Calibri" w:hAnsiTheme="majorHAnsi" w:cstheme="majorHAnsi"/>
          <w:iCs/>
        </w:rPr>
        <w:t>% wartości wynagrodzenia wykonawcy brutto. Zachowana minimalna wartość z</w:t>
      </w:r>
      <w:r w:rsidR="003D38BC" w:rsidRPr="007050EF">
        <w:rPr>
          <w:rFonts w:asciiTheme="majorHAnsi" w:eastAsia="Calibri" w:hAnsiTheme="majorHAnsi" w:cstheme="majorHAnsi"/>
          <w:iCs/>
        </w:rPr>
        <w:t>amówienia wynosić będzie min. 85</w:t>
      </w:r>
      <w:r w:rsidR="00147BCE" w:rsidRPr="007050EF">
        <w:rPr>
          <w:rFonts w:asciiTheme="majorHAnsi" w:eastAsia="Calibri" w:hAnsiTheme="majorHAnsi" w:cstheme="majorHAnsi"/>
          <w:iCs/>
        </w:rPr>
        <w:t>% wartości wynagrodzenia wykonawcy brutto.</w:t>
      </w:r>
    </w:p>
    <w:p w14:paraId="661CFBA7" w14:textId="77777777" w:rsidR="003118FC" w:rsidRDefault="003118FC" w:rsidP="00147BCE">
      <w:pPr>
        <w:tabs>
          <w:tab w:val="left" w:pos="360"/>
        </w:tabs>
        <w:autoSpaceDE w:val="0"/>
        <w:autoSpaceDN w:val="0"/>
        <w:adjustRightInd w:val="0"/>
        <w:spacing w:after="0" w:line="240" w:lineRule="auto"/>
        <w:jc w:val="both"/>
        <w:rPr>
          <w:rFonts w:asciiTheme="majorHAnsi" w:eastAsia="Calibri" w:hAnsiTheme="majorHAnsi" w:cstheme="majorHAnsi"/>
        </w:rPr>
      </w:pPr>
    </w:p>
    <w:p w14:paraId="4F73B368" w14:textId="57C2B161" w:rsidR="00147BCE" w:rsidRPr="007050EF" w:rsidRDefault="007050EF" w:rsidP="00147BCE">
      <w:pPr>
        <w:tabs>
          <w:tab w:val="left" w:pos="360"/>
        </w:tabs>
        <w:autoSpaceDE w:val="0"/>
        <w:autoSpaceDN w:val="0"/>
        <w:adjustRightInd w:val="0"/>
        <w:spacing w:after="0" w:line="240" w:lineRule="auto"/>
        <w:jc w:val="both"/>
        <w:rPr>
          <w:rFonts w:asciiTheme="majorHAnsi" w:eastAsia="Calibri" w:hAnsiTheme="majorHAnsi" w:cstheme="majorHAnsi"/>
        </w:rPr>
      </w:pPr>
      <w:r w:rsidRPr="007050EF">
        <w:rPr>
          <w:rFonts w:asciiTheme="majorHAnsi" w:eastAsia="Calibri" w:hAnsiTheme="majorHAnsi" w:cstheme="majorHAnsi"/>
        </w:rPr>
        <w:t>10.</w:t>
      </w:r>
      <w:r w:rsidR="00147BCE" w:rsidRPr="007050EF">
        <w:rPr>
          <w:rFonts w:asciiTheme="majorHAnsi" w:eastAsia="Calibri" w:hAnsiTheme="majorHAnsi" w:cstheme="majorHAnsi"/>
        </w:rPr>
        <w:t xml:space="preserve"> W przypadku rezygnacji z wykonywania części robót przewidzianych w dokumentacji projektowej („robót zaniechanych”) sposób obliczenia wartości tych robót, która będzie pomniejszać wartość wynagrodzenia Wykonawcy, będzie następujący:</w:t>
      </w:r>
    </w:p>
    <w:p w14:paraId="13F9C414" w14:textId="77777777" w:rsidR="003D38BC" w:rsidRPr="007050EF" w:rsidRDefault="003D38BC" w:rsidP="003D38BC">
      <w:pPr>
        <w:spacing w:after="0" w:line="240" w:lineRule="auto"/>
        <w:jc w:val="both"/>
        <w:rPr>
          <w:rFonts w:asciiTheme="majorHAnsi" w:eastAsia="Calibri" w:hAnsiTheme="majorHAnsi" w:cstheme="majorHAnsi"/>
        </w:rPr>
      </w:pPr>
      <w:r w:rsidRPr="007050EF">
        <w:rPr>
          <w:rFonts w:asciiTheme="majorHAnsi" w:eastAsia="Calibri" w:hAnsiTheme="majorHAnsi" w:cstheme="majorHAnsi"/>
        </w:rPr>
        <w:t>a/   w przypadku odstąpienia od całego elementu robót określonego w kosztorysie ofertowym nastąpi odliczenie wartości tego elementu, określonej w tym kosztorysie, od ogólnej wartości przedmiotu umowy;</w:t>
      </w:r>
    </w:p>
    <w:p w14:paraId="075D82EE" w14:textId="00EF1967" w:rsidR="003D38BC" w:rsidRDefault="003D38BC" w:rsidP="003D38BC">
      <w:pPr>
        <w:spacing w:after="0" w:line="240" w:lineRule="auto"/>
        <w:jc w:val="both"/>
        <w:rPr>
          <w:rFonts w:asciiTheme="majorHAnsi" w:eastAsia="Calibri" w:hAnsiTheme="majorHAnsi" w:cstheme="majorHAnsi"/>
        </w:rPr>
      </w:pPr>
      <w:r w:rsidRPr="007050EF">
        <w:rPr>
          <w:rFonts w:asciiTheme="majorHAnsi" w:eastAsia="Calibri" w:hAnsiTheme="majorHAnsi" w:cstheme="majorHAnsi"/>
        </w:rPr>
        <w:t xml:space="preserve">b/ w przypadku odstąpienia od części robót z danego elementu określonego </w:t>
      </w:r>
      <w:r w:rsidRPr="007050EF">
        <w:rPr>
          <w:rFonts w:asciiTheme="majorHAnsi" w:eastAsia="Calibri" w:hAnsiTheme="majorHAnsi" w:cstheme="majorHAnsi"/>
        </w:rPr>
        <w:br/>
        <w:t xml:space="preserve">w kosztorysie ofertowym obliczenie niewykonanej części tego elementu nastąpi poprzez ustalenie, przez Zamawiającego i Wykonawcę, wartości tych robót budowlanych na podstawie cen jednostkowych kosztorysu ofertowego. Następnie zostanie odliczona wartość niewykonanych robót od ogólnej wartości przedmiotu umowy. W przypadku, gdy ten sposób wyliczenia byłby niemożliwy, dopuszcza się także możliwość obliczenia niewykonanej części danego elementu na podstawie kosztorysu przygotowanego przez Wykonawcę, w oparciu </w:t>
      </w:r>
      <w:r w:rsidR="003118FC">
        <w:rPr>
          <w:rFonts w:asciiTheme="majorHAnsi" w:eastAsia="Calibri" w:hAnsiTheme="majorHAnsi" w:cstheme="majorHAnsi"/>
        </w:rPr>
        <w:br/>
      </w:r>
      <w:r w:rsidRPr="007050EF">
        <w:rPr>
          <w:rFonts w:asciiTheme="majorHAnsi" w:eastAsia="Calibri" w:hAnsiTheme="majorHAnsi" w:cstheme="majorHAnsi"/>
        </w:rPr>
        <w:t>o ceny określone w wydawnictwie Sekocenbud dla kwartału, w którym była złożona oferta przetargowa Wykonawcy.</w:t>
      </w:r>
    </w:p>
    <w:p w14:paraId="44602A50" w14:textId="77777777" w:rsidR="002D443E" w:rsidRDefault="002D443E" w:rsidP="003D38BC">
      <w:pPr>
        <w:spacing w:after="0" w:line="240" w:lineRule="auto"/>
        <w:jc w:val="both"/>
        <w:rPr>
          <w:rFonts w:asciiTheme="majorHAnsi" w:eastAsia="Calibri" w:hAnsiTheme="majorHAnsi" w:cstheme="majorHAnsi"/>
        </w:rPr>
      </w:pPr>
    </w:p>
    <w:p w14:paraId="29748BA6" w14:textId="77777777" w:rsidR="003D38BC" w:rsidRPr="007050EF" w:rsidRDefault="003D38BC" w:rsidP="00147BCE">
      <w:pPr>
        <w:autoSpaceDE w:val="0"/>
        <w:autoSpaceDN w:val="0"/>
        <w:adjustRightInd w:val="0"/>
        <w:spacing w:after="0" w:line="240" w:lineRule="auto"/>
        <w:rPr>
          <w:rFonts w:asciiTheme="majorHAnsi" w:hAnsiTheme="majorHAnsi" w:cstheme="majorHAnsi"/>
        </w:rPr>
      </w:pPr>
    </w:p>
    <w:p w14:paraId="03F90CC5" w14:textId="0263C1BC" w:rsidR="002573A7" w:rsidRPr="007050EF" w:rsidRDefault="000C05D5" w:rsidP="002573A7">
      <w:pPr>
        <w:autoSpaceDE w:val="0"/>
        <w:autoSpaceDN w:val="0"/>
        <w:adjustRightInd w:val="0"/>
        <w:spacing w:after="0" w:line="288" w:lineRule="auto"/>
        <w:jc w:val="both"/>
        <w:rPr>
          <w:rFonts w:ascii="Arial" w:eastAsia="Times New Roman" w:hAnsi="Arial" w:cs="Arial"/>
          <w:lang w:eastAsia="pl-PL"/>
        </w:rPr>
      </w:pPr>
      <w:r>
        <w:rPr>
          <w:rFonts w:ascii="Arial" w:eastAsia="Times New Roman" w:hAnsi="Arial" w:cs="Arial"/>
          <w:szCs w:val="24"/>
          <w:lang w:eastAsia="pl-PL"/>
        </w:rPr>
        <w:t>11</w:t>
      </w:r>
      <w:r w:rsidR="007050EF" w:rsidRPr="007050EF">
        <w:rPr>
          <w:rFonts w:ascii="Arial" w:eastAsia="Times New Roman" w:hAnsi="Arial" w:cs="Arial"/>
          <w:szCs w:val="24"/>
          <w:lang w:eastAsia="pl-PL"/>
        </w:rPr>
        <w:t>.</w:t>
      </w:r>
      <w:r w:rsidR="002573A7" w:rsidRPr="007050EF">
        <w:rPr>
          <w:rFonts w:ascii="Arial" w:eastAsia="Times New Roman" w:hAnsi="Arial" w:cs="Arial"/>
          <w:szCs w:val="24"/>
          <w:lang w:eastAsia="pl-PL"/>
        </w:rPr>
        <w:t xml:space="preserve"> Zakres przedmiotu zamówienia obejmuje także dokonanie w imieniu Zamawiającego wszelkich niezbędnych uzgodnień oraz uzyskanie zezwoleń gestorów sieci koniecznych do przeprowadzenia prac w/w zakresie .</w:t>
      </w:r>
    </w:p>
    <w:p w14:paraId="56B9534B" w14:textId="77777777" w:rsidR="000C05D5" w:rsidRDefault="000C05D5" w:rsidP="002573A7">
      <w:pPr>
        <w:spacing w:after="0"/>
        <w:jc w:val="both"/>
        <w:rPr>
          <w:rFonts w:ascii="Arial" w:eastAsia="Times New Roman" w:hAnsi="Arial" w:cs="Arial"/>
          <w:lang w:eastAsia="pl-PL"/>
        </w:rPr>
      </w:pPr>
    </w:p>
    <w:p w14:paraId="046B8B28" w14:textId="0DFE7457" w:rsidR="002573A7" w:rsidRPr="007050EF" w:rsidRDefault="000C05D5" w:rsidP="002573A7">
      <w:pPr>
        <w:spacing w:after="0"/>
        <w:jc w:val="both"/>
        <w:rPr>
          <w:rFonts w:ascii="Arial" w:eastAsia="Times New Roman" w:hAnsi="Arial" w:cs="Arial"/>
          <w:lang w:eastAsia="pl-PL"/>
        </w:rPr>
      </w:pPr>
      <w:r>
        <w:rPr>
          <w:rFonts w:ascii="Arial" w:eastAsia="Times New Roman" w:hAnsi="Arial" w:cs="Arial"/>
          <w:lang w:eastAsia="pl-PL"/>
        </w:rPr>
        <w:t>12</w:t>
      </w:r>
      <w:r w:rsidR="007050EF" w:rsidRPr="007050EF">
        <w:rPr>
          <w:rFonts w:ascii="Arial" w:eastAsia="Times New Roman" w:hAnsi="Arial" w:cs="Arial"/>
          <w:lang w:eastAsia="pl-PL"/>
        </w:rPr>
        <w:t xml:space="preserve">. </w:t>
      </w:r>
      <w:r w:rsidR="002573A7" w:rsidRPr="007050EF">
        <w:rPr>
          <w:rFonts w:ascii="Arial" w:eastAsia="Times New Roman" w:hAnsi="Arial" w:cs="Arial"/>
          <w:lang w:eastAsia="pl-PL"/>
        </w:rPr>
        <w:t xml:space="preserve"> Zakres robót objętych Umową obejmuje również wykonanie przez Wykonawcę wszelkich prac przygotowawczych, związanych z wymogami BHP, organizacją i realizacją Umowy bez zakłóceń.</w:t>
      </w:r>
    </w:p>
    <w:p w14:paraId="6FAE2ED3" w14:textId="77777777" w:rsidR="003118FC" w:rsidRDefault="003118FC" w:rsidP="002573A7">
      <w:pPr>
        <w:spacing w:after="0"/>
        <w:jc w:val="both"/>
        <w:rPr>
          <w:rFonts w:ascii="Arial" w:eastAsia="Times New Roman" w:hAnsi="Arial" w:cs="Arial"/>
          <w:lang w:eastAsia="pl-PL"/>
        </w:rPr>
      </w:pPr>
    </w:p>
    <w:p w14:paraId="2CC629BE" w14:textId="2CCA52F0" w:rsidR="002573A7" w:rsidRPr="007050EF" w:rsidRDefault="000C05D5" w:rsidP="002573A7">
      <w:pPr>
        <w:spacing w:after="0"/>
        <w:jc w:val="both"/>
        <w:rPr>
          <w:rFonts w:ascii="Arial" w:eastAsia="Times New Roman" w:hAnsi="Arial" w:cs="Arial"/>
          <w:lang w:eastAsia="pl-PL"/>
        </w:rPr>
      </w:pPr>
      <w:r>
        <w:rPr>
          <w:rFonts w:ascii="Arial" w:eastAsia="Times New Roman" w:hAnsi="Arial" w:cs="Arial"/>
          <w:lang w:eastAsia="pl-PL"/>
        </w:rPr>
        <w:t>13</w:t>
      </w:r>
      <w:r w:rsidR="007050EF" w:rsidRPr="007050EF">
        <w:rPr>
          <w:rFonts w:ascii="Arial" w:eastAsia="Times New Roman" w:hAnsi="Arial" w:cs="Arial"/>
          <w:lang w:eastAsia="pl-PL"/>
        </w:rPr>
        <w:t xml:space="preserve">. </w:t>
      </w:r>
      <w:r w:rsidR="002573A7" w:rsidRPr="007050EF">
        <w:rPr>
          <w:rFonts w:ascii="Arial" w:eastAsia="Times New Roman" w:hAnsi="Arial" w:cs="Arial"/>
          <w:lang w:eastAsia="pl-PL"/>
        </w:rPr>
        <w:t xml:space="preserve"> Do zadań Wykonawcy należy ponadto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Świadczenia budowlane lub związane z wyposażeniem, które nie zostały dokładnie opisane, winny zostać przez Wykonawcę wykonane w sposób odpowiedni dla gospodarczego przeznaczenia Przedmiotu Umowy, zgodnie z zasadami techniki i sztuki budowlanej i Polskimi Normami budowlanymi.</w:t>
      </w:r>
    </w:p>
    <w:p w14:paraId="08474D84" w14:textId="77777777" w:rsidR="003118FC" w:rsidRDefault="003118FC" w:rsidP="002573A7">
      <w:pPr>
        <w:spacing w:after="0"/>
        <w:jc w:val="both"/>
        <w:rPr>
          <w:rFonts w:ascii="Arial" w:eastAsia="Times New Roman" w:hAnsi="Arial" w:cs="Arial"/>
          <w:lang w:eastAsia="pl-PL"/>
        </w:rPr>
      </w:pPr>
    </w:p>
    <w:p w14:paraId="493C17F1" w14:textId="6E06DD52" w:rsidR="002573A7" w:rsidRPr="007050EF" w:rsidRDefault="000C05D5" w:rsidP="002573A7">
      <w:pPr>
        <w:spacing w:after="0"/>
        <w:jc w:val="both"/>
        <w:rPr>
          <w:rFonts w:ascii="Arial" w:eastAsia="Times New Roman" w:hAnsi="Arial" w:cs="Arial"/>
          <w:lang w:eastAsia="pl-PL"/>
        </w:rPr>
      </w:pPr>
      <w:r>
        <w:rPr>
          <w:rFonts w:ascii="Arial" w:eastAsia="Times New Roman" w:hAnsi="Arial" w:cs="Arial"/>
          <w:lang w:eastAsia="pl-PL"/>
        </w:rPr>
        <w:t>14</w:t>
      </w:r>
      <w:r w:rsidR="007050EF" w:rsidRPr="007050EF">
        <w:rPr>
          <w:rFonts w:ascii="Arial" w:eastAsia="Times New Roman" w:hAnsi="Arial" w:cs="Arial"/>
          <w:lang w:eastAsia="pl-PL"/>
        </w:rPr>
        <w:t>.</w:t>
      </w:r>
      <w:r w:rsidR="002573A7" w:rsidRPr="007050EF">
        <w:rPr>
          <w:rFonts w:ascii="Arial" w:eastAsia="Times New Roman" w:hAnsi="Arial" w:cs="Arial"/>
          <w:lang w:eastAsia="pl-PL"/>
        </w:rPr>
        <w:t xml:space="preserve"> Zamawiający oświadcza, iż jest właścicielem lub posiada prawo do dysponowania na cel budowlany nieruchomościami, na których realizowane są roboty budowlane określone w ust. 1.</w:t>
      </w:r>
    </w:p>
    <w:p w14:paraId="32757F85" w14:textId="77777777" w:rsidR="003118FC" w:rsidRDefault="003118FC" w:rsidP="00D457BF">
      <w:pPr>
        <w:spacing w:after="0"/>
        <w:jc w:val="both"/>
        <w:rPr>
          <w:rFonts w:ascii="Arial" w:eastAsia="Times New Roman" w:hAnsi="Arial" w:cs="Arial"/>
          <w:lang w:eastAsia="pl-PL"/>
        </w:rPr>
      </w:pPr>
    </w:p>
    <w:p w14:paraId="49115CF8" w14:textId="37672949" w:rsidR="002573A7" w:rsidRDefault="007050EF" w:rsidP="00D457BF">
      <w:pPr>
        <w:spacing w:after="0"/>
        <w:jc w:val="both"/>
        <w:rPr>
          <w:rFonts w:ascii="Arial" w:eastAsia="Times New Roman" w:hAnsi="Arial" w:cs="Arial"/>
          <w:lang w:eastAsia="pl-PL"/>
        </w:rPr>
      </w:pPr>
      <w:r w:rsidRPr="007050EF">
        <w:rPr>
          <w:rFonts w:ascii="Arial" w:eastAsia="Times New Roman" w:hAnsi="Arial" w:cs="Arial"/>
          <w:lang w:eastAsia="pl-PL"/>
        </w:rPr>
        <w:t>15.</w:t>
      </w:r>
      <w:r w:rsidR="002573A7" w:rsidRPr="007050EF">
        <w:rPr>
          <w:rFonts w:ascii="Arial" w:eastAsia="Times New Roman" w:hAnsi="Arial" w:cs="Arial"/>
          <w:lang w:eastAsia="pl-PL"/>
        </w:rPr>
        <w:t xml:space="preserve"> Zamawiający dopuszcza możliwość wystąpienia, w trakcie realizacji Przedmiotu Umowy, konieczności wykonania robót </w:t>
      </w:r>
      <w:r w:rsidR="000C05D5">
        <w:rPr>
          <w:rFonts w:ascii="Arial" w:eastAsia="Times New Roman" w:hAnsi="Arial" w:cs="Arial"/>
          <w:lang w:eastAsia="pl-PL"/>
        </w:rPr>
        <w:t xml:space="preserve">dodatkowych oraz </w:t>
      </w:r>
      <w:r w:rsidR="002573A7" w:rsidRPr="007050EF">
        <w:rPr>
          <w:rFonts w:ascii="Arial" w:eastAsia="Times New Roman" w:hAnsi="Arial" w:cs="Arial"/>
          <w:lang w:eastAsia="pl-PL"/>
        </w:rPr>
        <w:t>zamiennych w stosunku d</w:t>
      </w:r>
      <w:r w:rsidR="000C05D5">
        <w:rPr>
          <w:rFonts w:ascii="Arial" w:eastAsia="Times New Roman" w:hAnsi="Arial" w:cs="Arial"/>
          <w:lang w:eastAsia="pl-PL"/>
        </w:rPr>
        <w:t xml:space="preserve">o przewidzianych w przedmiarze </w:t>
      </w:r>
      <w:r w:rsidR="002573A7" w:rsidRPr="007050EF">
        <w:rPr>
          <w:rFonts w:ascii="Arial" w:eastAsia="Times New Roman" w:hAnsi="Arial" w:cs="Arial"/>
          <w:lang w:eastAsia="pl-PL"/>
        </w:rPr>
        <w:t xml:space="preserve">w sytuacji, gdy wykonanie tych robót będzie niezbędne do prawidłowego wykonania Przedmiotu Umowy. </w:t>
      </w:r>
    </w:p>
    <w:p w14:paraId="24386D98" w14:textId="0BA7A8C5" w:rsidR="000C05D5" w:rsidRPr="000C05D5" w:rsidRDefault="000C05D5" w:rsidP="000C05D5">
      <w:pPr>
        <w:spacing w:after="0"/>
        <w:jc w:val="both"/>
        <w:rPr>
          <w:rFonts w:ascii="Arial" w:eastAsia="Times New Roman" w:hAnsi="Arial" w:cs="Arial"/>
          <w:b/>
          <w:lang w:eastAsia="pl-PL"/>
        </w:rPr>
      </w:pPr>
      <w:r w:rsidRPr="000C05D5">
        <w:rPr>
          <w:rFonts w:ascii="Arial" w:eastAsia="Times New Roman" w:hAnsi="Arial" w:cs="Arial"/>
          <w:b/>
          <w:lang w:eastAsia="pl-PL"/>
        </w:rPr>
        <w:t>W przypadku konieczności wykonania robót dodatkowych lub zamiennych w danym etapie, a roboty te  są uwzględnione w innych etapach, do rozliczenia tych robót będą stosowane ceny jednostkowe z etapu, w którym były wyceniane.</w:t>
      </w:r>
    </w:p>
    <w:p w14:paraId="60A9DE7E" w14:textId="77777777" w:rsidR="003118FC" w:rsidRDefault="003118FC" w:rsidP="002573A7">
      <w:pPr>
        <w:autoSpaceDE w:val="0"/>
        <w:autoSpaceDN w:val="0"/>
        <w:adjustRightInd w:val="0"/>
        <w:spacing w:after="0" w:line="240" w:lineRule="auto"/>
        <w:rPr>
          <w:rFonts w:asciiTheme="majorHAnsi" w:hAnsiTheme="majorHAnsi" w:cstheme="majorHAnsi"/>
        </w:rPr>
      </w:pPr>
    </w:p>
    <w:p w14:paraId="3A28848A" w14:textId="1648BD63" w:rsidR="002573A7" w:rsidRPr="007050EF" w:rsidRDefault="007050EF" w:rsidP="002573A7">
      <w:pPr>
        <w:autoSpaceDE w:val="0"/>
        <w:autoSpaceDN w:val="0"/>
        <w:adjustRightInd w:val="0"/>
        <w:spacing w:after="0" w:line="240" w:lineRule="auto"/>
        <w:rPr>
          <w:rFonts w:asciiTheme="majorHAnsi" w:hAnsiTheme="majorHAnsi" w:cstheme="majorHAnsi"/>
        </w:rPr>
      </w:pPr>
      <w:r w:rsidRPr="007050EF">
        <w:rPr>
          <w:rFonts w:asciiTheme="majorHAnsi" w:hAnsiTheme="majorHAnsi" w:cstheme="majorHAnsi"/>
        </w:rPr>
        <w:t>16.</w:t>
      </w:r>
      <w:r w:rsidR="002573A7" w:rsidRPr="007050EF">
        <w:rPr>
          <w:rFonts w:asciiTheme="majorHAnsi" w:hAnsiTheme="majorHAnsi" w:cstheme="majorHAnsi"/>
        </w:rPr>
        <w:t xml:space="preserve"> Wymagany okres gwarancji na wykonany przedmiot umowy. </w:t>
      </w:r>
    </w:p>
    <w:p w14:paraId="3F7171EF" w14:textId="77777777" w:rsidR="002573A7" w:rsidRDefault="002573A7" w:rsidP="002573A7">
      <w:pPr>
        <w:autoSpaceDE w:val="0"/>
        <w:autoSpaceDN w:val="0"/>
        <w:adjustRightInd w:val="0"/>
        <w:spacing w:after="0" w:line="240" w:lineRule="auto"/>
        <w:rPr>
          <w:rFonts w:asciiTheme="majorHAnsi" w:hAnsiTheme="majorHAnsi" w:cstheme="majorHAnsi"/>
          <w:color w:val="000000"/>
        </w:rPr>
      </w:pPr>
    </w:p>
    <w:p w14:paraId="11614B08" w14:textId="6FC9650E" w:rsidR="002573A7" w:rsidRPr="007050EF" w:rsidRDefault="002573A7" w:rsidP="003118FC">
      <w:pPr>
        <w:autoSpaceDE w:val="0"/>
        <w:autoSpaceDN w:val="0"/>
        <w:adjustRightInd w:val="0"/>
        <w:spacing w:after="0" w:line="240" w:lineRule="auto"/>
        <w:jc w:val="both"/>
        <w:rPr>
          <w:rFonts w:asciiTheme="majorHAnsi" w:hAnsiTheme="majorHAnsi" w:cstheme="majorHAnsi"/>
          <w:color w:val="000000"/>
        </w:rPr>
      </w:pPr>
      <w:r w:rsidRPr="007050EF">
        <w:rPr>
          <w:rFonts w:asciiTheme="majorHAnsi" w:hAnsiTheme="majorHAnsi" w:cstheme="majorHAnsi"/>
          <w:color w:val="000000"/>
        </w:rPr>
        <w:t xml:space="preserve">Okres gwarancji dla Przedmiotu umowy wynosi </w:t>
      </w:r>
      <w:r w:rsidRPr="00496E8D">
        <w:rPr>
          <w:rFonts w:asciiTheme="majorHAnsi" w:hAnsiTheme="majorHAnsi" w:cstheme="majorHAnsi"/>
          <w:b/>
          <w:color w:val="000000"/>
          <w:u w:val="single"/>
        </w:rPr>
        <w:t xml:space="preserve">minimum </w:t>
      </w:r>
      <w:r w:rsidR="00F211FB" w:rsidRPr="00496E8D">
        <w:rPr>
          <w:rFonts w:asciiTheme="majorHAnsi" w:hAnsiTheme="majorHAnsi" w:cstheme="majorHAnsi"/>
          <w:b/>
          <w:color w:val="000000"/>
          <w:u w:val="single"/>
        </w:rPr>
        <w:t xml:space="preserve">60 </w:t>
      </w:r>
      <w:r w:rsidRPr="00496E8D">
        <w:rPr>
          <w:rFonts w:asciiTheme="majorHAnsi" w:hAnsiTheme="majorHAnsi" w:cstheme="majorHAnsi"/>
          <w:b/>
          <w:color w:val="000000"/>
          <w:u w:val="single"/>
        </w:rPr>
        <w:t>miesięcy</w:t>
      </w:r>
      <w:r w:rsidR="00F12D43" w:rsidRPr="007050EF">
        <w:rPr>
          <w:rFonts w:asciiTheme="majorHAnsi" w:hAnsiTheme="majorHAnsi" w:cstheme="majorHAnsi"/>
          <w:color w:val="000000"/>
        </w:rPr>
        <w:t xml:space="preserve"> </w:t>
      </w:r>
      <w:r w:rsidRPr="007050EF">
        <w:rPr>
          <w:rFonts w:asciiTheme="majorHAnsi" w:hAnsiTheme="majorHAnsi" w:cstheme="majorHAnsi"/>
          <w:color w:val="00B0F0"/>
        </w:rPr>
        <w:t xml:space="preserve"> </w:t>
      </w:r>
      <w:r w:rsidRPr="007050EF">
        <w:rPr>
          <w:rFonts w:asciiTheme="majorHAnsi" w:hAnsiTheme="majorHAnsi" w:cstheme="majorHAnsi"/>
          <w:color w:val="000000"/>
        </w:rPr>
        <w:t>od chwili dokonania odbioru ko</w:t>
      </w:r>
      <w:r w:rsidRPr="007050EF">
        <w:rPr>
          <w:rFonts w:asciiTheme="majorHAnsi" w:hAnsiTheme="majorHAnsi" w:cstheme="majorHAnsi" w:hint="eastAsia"/>
          <w:color w:val="000000"/>
        </w:rPr>
        <w:t>ń</w:t>
      </w:r>
      <w:r w:rsidRPr="007050EF">
        <w:rPr>
          <w:rFonts w:asciiTheme="majorHAnsi" w:hAnsiTheme="majorHAnsi" w:cstheme="majorHAnsi"/>
          <w:color w:val="000000"/>
        </w:rPr>
        <w:t xml:space="preserve">cowego zadania. </w:t>
      </w:r>
    </w:p>
    <w:p w14:paraId="5C88345E" w14:textId="77777777" w:rsidR="002573A7" w:rsidRPr="007050EF" w:rsidRDefault="002573A7" w:rsidP="002573A7">
      <w:pPr>
        <w:autoSpaceDE w:val="0"/>
        <w:autoSpaceDN w:val="0"/>
        <w:adjustRightInd w:val="0"/>
        <w:spacing w:after="0" w:line="240" w:lineRule="auto"/>
        <w:rPr>
          <w:rFonts w:asciiTheme="majorHAnsi" w:hAnsiTheme="majorHAnsi" w:cstheme="majorHAnsi"/>
          <w:color w:val="000000"/>
        </w:rPr>
      </w:pPr>
      <w:r w:rsidRPr="007050EF">
        <w:rPr>
          <w:rFonts w:asciiTheme="majorHAnsi" w:hAnsiTheme="majorHAnsi" w:cstheme="majorHAnsi"/>
          <w:b/>
          <w:color w:val="000000"/>
        </w:rPr>
        <w:t>Gwarancja stanowi jedno z kryteriów wyboru oferty</w:t>
      </w:r>
      <w:r w:rsidRPr="007050EF">
        <w:rPr>
          <w:rFonts w:asciiTheme="majorHAnsi" w:hAnsiTheme="majorHAnsi" w:cstheme="majorHAnsi"/>
          <w:color w:val="000000"/>
        </w:rPr>
        <w:t xml:space="preserve">. </w:t>
      </w:r>
    </w:p>
    <w:p w14:paraId="704DD868" w14:textId="77777777" w:rsidR="002573A7" w:rsidRPr="007050EF" w:rsidRDefault="002573A7" w:rsidP="002573A7">
      <w:pPr>
        <w:autoSpaceDE w:val="0"/>
        <w:autoSpaceDN w:val="0"/>
        <w:adjustRightInd w:val="0"/>
        <w:spacing w:after="0" w:line="240" w:lineRule="auto"/>
        <w:jc w:val="both"/>
        <w:rPr>
          <w:rFonts w:asciiTheme="majorHAnsi" w:hAnsiTheme="majorHAnsi" w:cstheme="majorHAnsi"/>
          <w:color w:val="000000"/>
        </w:rPr>
      </w:pPr>
    </w:p>
    <w:p w14:paraId="7573FAF3" w14:textId="3F48142A" w:rsidR="002573A7" w:rsidRDefault="007050EF" w:rsidP="002573A7">
      <w:pPr>
        <w:autoSpaceDE w:val="0"/>
        <w:autoSpaceDN w:val="0"/>
        <w:adjustRightInd w:val="0"/>
        <w:spacing w:after="0" w:line="240" w:lineRule="auto"/>
        <w:jc w:val="both"/>
        <w:rPr>
          <w:rFonts w:asciiTheme="majorHAnsi" w:hAnsiTheme="majorHAnsi" w:cstheme="majorHAnsi"/>
        </w:rPr>
      </w:pPr>
      <w:r w:rsidRPr="007050EF">
        <w:rPr>
          <w:rFonts w:asciiTheme="majorHAnsi" w:hAnsiTheme="majorHAnsi" w:cstheme="majorHAnsi"/>
          <w:color w:val="000000"/>
        </w:rPr>
        <w:t xml:space="preserve">17. </w:t>
      </w:r>
      <w:r w:rsidR="002573A7" w:rsidRPr="007050EF">
        <w:rPr>
          <w:rFonts w:asciiTheme="majorHAnsi" w:hAnsiTheme="majorHAnsi" w:cstheme="majorHAnsi"/>
          <w:color w:val="000000"/>
        </w:rPr>
        <w:t xml:space="preserve"> Zamawiający wymaga posiadania przez Wykonawcę ubezpieczenia </w:t>
      </w:r>
      <w:r w:rsidR="002573A7" w:rsidRPr="007050EF">
        <w:rPr>
          <w:rFonts w:asciiTheme="majorHAnsi" w:hAnsiTheme="majorHAnsi" w:cstheme="majorHAnsi"/>
        </w:rPr>
        <w:t xml:space="preserve">OC w zakresie prowadzonej działalności gospodarczej związanej z przedmiotem zamówienia – przy czym suma ubezpieczenia OC nie może być niższa niż </w:t>
      </w:r>
      <w:r w:rsidR="00862F9A" w:rsidRPr="007050EF">
        <w:rPr>
          <w:rFonts w:asciiTheme="majorHAnsi" w:hAnsiTheme="majorHAnsi" w:cstheme="majorHAnsi"/>
        </w:rPr>
        <w:t>5</w:t>
      </w:r>
      <w:r w:rsidR="00662E12" w:rsidRPr="007050EF">
        <w:rPr>
          <w:rFonts w:asciiTheme="majorHAnsi" w:hAnsiTheme="majorHAnsi" w:cstheme="majorHAnsi"/>
        </w:rPr>
        <w:t> </w:t>
      </w:r>
      <w:r w:rsidR="002573A7" w:rsidRPr="007050EF">
        <w:rPr>
          <w:rFonts w:asciiTheme="majorHAnsi" w:hAnsiTheme="majorHAnsi" w:cstheme="majorHAnsi"/>
        </w:rPr>
        <w:t>000 000 złotych na jedno i wszystkie zdarzenia, przez cały okres trwania umowy – dostarczenie dokumentów potwierdzających</w:t>
      </w:r>
      <w:r w:rsidR="002573A7" w:rsidRPr="00C742A2">
        <w:rPr>
          <w:rFonts w:asciiTheme="majorHAnsi" w:hAnsiTheme="majorHAnsi" w:cstheme="majorHAnsi"/>
        </w:rPr>
        <w:t xml:space="preserve"> posiadanie polisy przed podpisaniem umowy.</w:t>
      </w:r>
    </w:p>
    <w:p w14:paraId="7D6F2F24" w14:textId="77777777" w:rsidR="002573A7" w:rsidRPr="00C742A2" w:rsidRDefault="002573A7" w:rsidP="002573A7">
      <w:pPr>
        <w:autoSpaceDE w:val="0"/>
        <w:autoSpaceDN w:val="0"/>
        <w:adjustRightInd w:val="0"/>
        <w:spacing w:after="0" w:line="240" w:lineRule="auto"/>
        <w:jc w:val="both"/>
        <w:rPr>
          <w:rFonts w:asciiTheme="majorHAnsi" w:hAnsiTheme="majorHAnsi" w:cstheme="majorHAnsi"/>
          <w:color w:val="000000"/>
        </w:rPr>
      </w:pPr>
    </w:p>
    <w:p w14:paraId="2D706374" w14:textId="19E780E1" w:rsidR="002573A7" w:rsidRPr="007050EF" w:rsidRDefault="007050EF" w:rsidP="002573A7">
      <w:pPr>
        <w:spacing w:line="240" w:lineRule="auto"/>
        <w:jc w:val="both"/>
        <w:rPr>
          <w:lang w:eastAsia="pl-PL"/>
        </w:rPr>
      </w:pPr>
      <w:r w:rsidRPr="007050EF">
        <w:rPr>
          <w:lang w:eastAsia="pl-PL"/>
        </w:rPr>
        <w:t>18.</w:t>
      </w:r>
      <w:r w:rsidR="002573A7" w:rsidRPr="007050EF">
        <w:rPr>
          <w:lang w:eastAsia="pl-PL"/>
        </w:rPr>
        <w:t xml:space="preserve"> Zamawiający informuje, że wymagana jest akceptacja przez Zamawiającego materiałów </w:t>
      </w:r>
      <w:r w:rsidR="00B80DB6" w:rsidRPr="007050EF">
        <w:rPr>
          <w:lang w:eastAsia="pl-PL"/>
        </w:rPr>
        <w:t>niedookreślonych w projekcie przed</w:t>
      </w:r>
      <w:r w:rsidR="002573A7" w:rsidRPr="007050EF">
        <w:rPr>
          <w:lang w:eastAsia="pl-PL"/>
        </w:rPr>
        <w:t xml:space="preserve"> ich zamówieniem przez Wykonawcę</w:t>
      </w:r>
      <w:r w:rsidR="00B80DB6" w:rsidRPr="007050EF">
        <w:rPr>
          <w:lang w:eastAsia="pl-PL"/>
        </w:rPr>
        <w:t>.</w:t>
      </w:r>
    </w:p>
    <w:p w14:paraId="4BA417DB" w14:textId="1C36CFC3" w:rsidR="002573A7" w:rsidRPr="007050EF" w:rsidRDefault="007050EF" w:rsidP="002573A7">
      <w:pPr>
        <w:spacing w:line="240" w:lineRule="auto"/>
        <w:jc w:val="both"/>
        <w:rPr>
          <w:lang w:eastAsia="pl-PL"/>
        </w:rPr>
      </w:pPr>
      <w:r w:rsidRPr="007050EF">
        <w:rPr>
          <w:lang w:eastAsia="pl-PL"/>
        </w:rPr>
        <w:t>19.</w:t>
      </w:r>
      <w:r w:rsidR="002573A7" w:rsidRPr="007050EF">
        <w:rPr>
          <w:lang w:eastAsia="pl-PL"/>
        </w:rPr>
        <w:t xml:space="preserve"> Zamawiający wymaga obecności kierownika budowy na naradach koordynacyjnych   organizowanych przez Zamawiającego cyklicznie, co najmniej raz, a maksymalnie trzy razy </w:t>
      </w:r>
      <w:r w:rsidR="003118FC">
        <w:rPr>
          <w:lang w:eastAsia="pl-PL"/>
        </w:rPr>
        <w:br/>
      </w:r>
      <w:r w:rsidR="002573A7" w:rsidRPr="007050EF">
        <w:rPr>
          <w:lang w:eastAsia="pl-PL"/>
        </w:rPr>
        <w:t>w tygodniu.</w:t>
      </w:r>
    </w:p>
    <w:p w14:paraId="713407AB" w14:textId="7406CCFF" w:rsidR="002573A7" w:rsidRPr="007050EF" w:rsidRDefault="007050EF" w:rsidP="002573A7">
      <w:pPr>
        <w:spacing w:line="240" w:lineRule="auto"/>
        <w:jc w:val="both"/>
        <w:rPr>
          <w:lang w:eastAsia="pl-PL"/>
        </w:rPr>
      </w:pPr>
      <w:r w:rsidRPr="007050EF">
        <w:rPr>
          <w:lang w:eastAsia="pl-PL"/>
        </w:rPr>
        <w:t>20.</w:t>
      </w:r>
      <w:r w:rsidR="002573A7" w:rsidRPr="007050EF">
        <w:rPr>
          <w:lang w:eastAsia="pl-PL"/>
        </w:rPr>
        <w:t xml:space="preserve"> Zamawiający wymaga, aby kierownik budowy był obecny na budowie co najmniej 3 razy w tygodniu, a codziennie na budowie kierownik robót/inżynier budowy.</w:t>
      </w:r>
    </w:p>
    <w:p w14:paraId="74172686" w14:textId="44572DFA" w:rsidR="002573A7" w:rsidRPr="007050EF" w:rsidRDefault="007050EF" w:rsidP="002573A7">
      <w:pPr>
        <w:spacing w:line="240" w:lineRule="auto"/>
        <w:jc w:val="both"/>
        <w:rPr>
          <w:lang w:eastAsia="pl-PL"/>
        </w:rPr>
      </w:pPr>
      <w:r w:rsidRPr="007050EF">
        <w:rPr>
          <w:lang w:eastAsia="pl-PL"/>
        </w:rPr>
        <w:t>21.</w:t>
      </w:r>
      <w:r w:rsidR="002573A7" w:rsidRPr="007050EF">
        <w:rPr>
          <w:lang w:eastAsia="pl-PL"/>
        </w:rPr>
        <w:t xml:space="preserve"> Przed podpisaniem umowy Wykonawca musi dostarczyć do akceptacji Zamawiającego harmonogram terminowo-rzeczowo-finasowy.</w:t>
      </w:r>
    </w:p>
    <w:p w14:paraId="35CF76E6" w14:textId="5AE8F502" w:rsidR="0011515A" w:rsidRPr="00957FE6" w:rsidRDefault="00960FCE" w:rsidP="004F7B2A">
      <w:pPr>
        <w:pStyle w:val="Nagwek1"/>
      </w:pPr>
      <w:r w:rsidRPr="000A5D83">
        <w:t>IV</w:t>
      </w:r>
      <w:r w:rsidR="0011515A" w:rsidRPr="000A5D83">
        <w:t>. Termin wykonania zamówienia</w:t>
      </w:r>
      <w:bookmarkEnd w:id="8"/>
      <w:bookmarkEnd w:id="9"/>
      <w:r w:rsidR="0011515A" w:rsidRPr="00957FE6">
        <w:t xml:space="preserve"> </w:t>
      </w:r>
    </w:p>
    <w:p w14:paraId="6D45790A" w14:textId="2056F1F9" w:rsidR="00D02C06" w:rsidRDefault="00F211FB" w:rsidP="00C94E39">
      <w:pPr>
        <w:spacing w:before="100" w:beforeAutospacing="1" w:after="100" w:afterAutospacing="1" w:line="240" w:lineRule="auto"/>
        <w:rPr>
          <w:rFonts w:asciiTheme="majorHAnsi" w:eastAsia="Calibri" w:hAnsiTheme="majorHAnsi" w:cstheme="majorHAnsi"/>
          <w:color w:val="000000" w:themeColor="text1"/>
          <w:lang w:eastAsia="pl-PL"/>
        </w:rPr>
      </w:pPr>
      <w:bookmarkStart w:id="10" w:name="_Hlk151036153"/>
      <w:bookmarkStart w:id="11" w:name="_Toc66364571"/>
      <w:r>
        <w:rPr>
          <w:rFonts w:asciiTheme="majorHAnsi" w:eastAsia="Calibri" w:hAnsiTheme="majorHAnsi" w:cstheme="majorHAnsi"/>
          <w:color w:val="000000" w:themeColor="text1"/>
          <w:lang w:eastAsia="pl-PL"/>
        </w:rPr>
        <w:t xml:space="preserve"> </w:t>
      </w:r>
      <w:r w:rsidR="001C067B">
        <w:rPr>
          <w:rFonts w:asciiTheme="majorHAnsi" w:eastAsia="Calibri" w:hAnsiTheme="majorHAnsi" w:cstheme="majorHAnsi"/>
          <w:b/>
          <w:color w:val="000000" w:themeColor="text1"/>
          <w:lang w:eastAsia="pl-PL"/>
        </w:rPr>
        <w:t>23</w:t>
      </w:r>
      <w:r w:rsidRPr="003118FC">
        <w:rPr>
          <w:rFonts w:asciiTheme="majorHAnsi" w:eastAsia="Calibri" w:hAnsiTheme="majorHAnsi" w:cstheme="majorHAnsi"/>
          <w:b/>
          <w:color w:val="000000" w:themeColor="text1"/>
          <w:lang w:eastAsia="pl-PL"/>
        </w:rPr>
        <w:t xml:space="preserve"> miesi</w:t>
      </w:r>
      <w:r w:rsidR="003118FC" w:rsidRPr="003118FC">
        <w:rPr>
          <w:rFonts w:asciiTheme="majorHAnsi" w:eastAsia="Calibri" w:hAnsiTheme="majorHAnsi" w:cstheme="majorHAnsi"/>
          <w:b/>
          <w:color w:val="000000" w:themeColor="text1"/>
          <w:lang w:eastAsia="pl-PL"/>
        </w:rPr>
        <w:t>ące</w:t>
      </w:r>
      <w:r>
        <w:rPr>
          <w:rFonts w:asciiTheme="majorHAnsi" w:eastAsia="Calibri" w:hAnsiTheme="majorHAnsi" w:cstheme="majorHAnsi"/>
          <w:color w:val="000000" w:themeColor="text1"/>
          <w:lang w:eastAsia="pl-PL"/>
        </w:rPr>
        <w:t xml:space="preserve"> od </w:t>
      </w:r>
      <w:r w:rsidR="003118FC">
        <w:rPr>
          <w:rFonts w:asciiTheme="majorHAnsi" w:eastAsia="Calibri" w:hAnsiTheme="majorHAnsi" w:cstheme="majorHAnsi"/>
          <w:color w:val="000000" w:themeColor="text1"/>
          <w:lang w:eastAsia="pl-PL"/>
        </w:rPr>
        <w:t xml:space="preserve">dnia </w:t>
      </w:r>
      <w:r>
        <w:rPr>
          <w:rFonts w:asciiTheme="majorHAnsi" w:eastAsia="Calibri" w:hAnsiTheme="majorHAnsi" w:cstheme="majorHAnsi"/>
          <w:color w:val="000000" w:themeColor="text1"/>
          <w:lang w:eastAsia="pl-PL"/>
        </w:rPr>
        <w:t xml:space="preserve">podpisania umowy </w:t>
      </w:r>
      <w:r w:rsidR="00D457BF">
        <w:rPr>
          <w:rFonts w:asciiTheme="majorHAnsi" w:eastAsia="Calibri" w:hAnsiTheme="majorHAnsi" w:cstheme="majorHAnsi"/>
          <w:color w:val="000000" w:themeColor="text1"/>
          <w:lang w:eastAsia="pl-PL"/>
        </w:rPr>
        <w:t>.</w:t>
      </w:r>
    </w:p>
    <w:p w14:paraId="7AC25E3E" w14:textId="0F280B61" w:rsidR="00C513AC" w:rsidRDefault="00960FCE" w:rsidP="0098090A">
      <w:pPr>
        <w:pStyle w:val="Nagwek1"/>
      </w:pPr>
      <w:bookmarkStart w:id="12" w:name="_Toc142053151"/>
      <w:bookmarkEnd w:id="10"/>
      <w:r w:rsidRPr="00AE78FE">
        <w:t>V</w:t>
      </w:r>
      <w:r w:rsidR="000E07FB" w:rsidRPr="00AE78FE">
        <w:t>. Rozwiązania równoważne</w:t>
      </w:r>
      <w:bookmarkEnd w:id="11"/>
      <w:bookmarkEnd w:id="12"/>
    </w:p>
    <w:p w14:paraId="1935E588" w14:textId="7BE61048" w:rsidR="00CD02D6" w:rsidRDefault="00CD02D6" w:rsidP="001E25FC">
      <w:pPr>
        <w:jc w:val="both"/>
        <w:rPr>
          <w:sz w:val="21"/>
          <w:szCs w:val="21"/>
        </w:rPr>
      </w:pPr>
      <w:r w:rsidRPr="00CD02D6">
        <w:rPr>
          <w:color w:val="000000" w:themeColor="text1"/>
          <w:sz w:val="21"/>
          <w:szCs w:val="21"/>
          <w:shd w:val="clear" w:color="auto" w:fill="FFFFFF"/>
        </w:rPr>
        <w:t>Jeżeli w</w:t>
      </w:r>
      <w:r w:rsidR="00233E84">
        <w:rPr>
          <w:color w:val="000000" w:themeColor="text1"/>
          <w:sz w:val="21"/>
          <w:szCs w:val="21"/>
          <w:shd w:val="clear" w:color="auto" w:fill="FFFFFF"/>
        </w:rPr>
        <w:t xml:space="preserve"> opisie przedmiotu zamówienia,</w:t>
      </w:r>
      <w:r w:rsidRPr="00CD02D6">
        <w:rPr>
          <w:color w:val="000000" w:themeColor="text1"/>
          <w:sz w:val="21"/>
          <w:szCs w:val="21"/>
          <w:shd w:val="clear" w:color="auto" w:fill="FFFFFF"/>
        </w:rPr>
        <w:t xml:space="preserve"> znajduje się odniesienie przedmiotu zamówienia do norm, ocen technicznych, specyfikacji technicznych i systemów referencji technicznych, o których mo</w:t>
      </w:r>
      <w:r>
        <w:rPr>
          <w:color w:val="000000" w:themeColor="text1"/>
          <w:sz w:val="21"/>
          <w:szCs w:val="21"/>
          <w:shd w:val="clear" w:color="auto" w:fill="FFFFFF"/>
        </w:rPr>
        <w:t xml:space="preserve">wa w </w:t>
      </w:r>
      <w:r w:rsidR="00233E84">
        <w:rPr>
          <w:color w:val="000000" w:themeColor="text1"/>
          <w:sz w:val="21"/>
          <w:szCs w:val="21"/>
          <w:shd w:val="clear" w:color="auto" w:fill="FFFFFF"/>
        </w:rPr>
        <w:t xml:space="preserve">art. 101 </w:t>
      </w:r>
      <w:r>
        <w:rPr>
          <w:color w:val="000000" w:themeColor="text1"/>
          <w:sz w:val="21"/>
          <w:szCs w:val="21"/>
          <w:shd w:val="clear" w:color="auto" w:fill="FFFFFF"/>
        </w:rPr>
        <w:t>ust. 1 pkt 2 oraz ust. 3</w:t>
      </w:r>
      <w:r w:rsidR="00233E84">
        <w:rPr>
          <w:color w:val="000000" w:themeColor="text1"/>
          <w:sz w:val="21"/>
          <w:szCs w:val="21"/>
          <w:shd w:val="clear" w:color="auto" w:fill="FFFFFF"/>
        </w:rPr>
        <w:t xml:space="preserve"> ustawy Pzp</w:t>
      </w:r>
      <w:r w:rsidR="00377458">
        <w:rPr>
          <w:color w:val="000000" w:themeColor="text1"/>
          <w:sz w:val="21"/>
          <w:szCs w:val="21"/>
          <w:shd w:val="clear" w:color="auto" w:fill="FFFFFF"/>
        </w:rPr>
        <w:t xml:space="preserve"> lub jest on opisany w sposób wskazany w art. 99 ust. 5 ustawy Pzp</w:t>
      </w:r>
      <w:r>
        <w:rPr>
          <w:color w:val="000000" w:themeColor="text1"/>
          <w:sz w:val="21"/>
          <w:szCs w:val="21"/>
          <w:shd w:val="clear" w:color="auto" w:fill="FFFFFF"/>
        </w:rPr>
        <w:t>, Z</w:t>
      </w:r>
      <w:r w:rsidRPr="00CD02D6">
        <w:rPr>
          <w:color w:val="000000" w:themeColor="text1"/>
          <w:sz w:val="21"/>
          <w:szCs w:val="21"/>
          <w:shd w:val="clear" w:color="auto" w:fill="FFFFFF"/>
        </w:rPr>
        <w:t>amawiający</w:t>
      </w:r>
      <w:r>
        <w:rPr>
          <w:color w:val="000000" w:themeColor="text1"/>
          <w:sz w:val="21"/>
          <w:szCs w:val="21"/>
          <w:shd w:val="clear" w:color="auto" w:fill="FFFFFF"/>
        </w:rPr>
        <w:t xml:space="preserve"> informuje</w:t>
      </w:r>
      <w:r w:rsidRPr="00CD02D6">
        <w:rPr>
          <w:color w:val="000000" w:themeColor="text1"/>
          <w:sz w:val="21"/>
          <w:szCs w:val="21"/>
          <w:shd w:val="clear" w:color="auto" w:fill="FFFFFF"/>
        </w:rPr>
        <w:t xml:space="preserve">, że dopuszcza </w:t>
      </w:r>
      <w:r w:rsidR="00233E84">
        <w:rPr>
          <w:color w:val="000000" w:themeColor="text1"/>
          <w:sz w:val="21"/>
          <w:szCs w:val="21"/>
          <w:shd w:val="clear" w:color="auto" w:fill="FFFFFF"/>
        </w:rPr>
        <w:t xml:space="preserve">wówczas </w:t>
      </w:r>
      <w:r w:rsidRPr="00CD02D6">
        <w:rPr>
          <w:color w:val="000000" w:themeColor="text1"/>
          <w:sz w:val="21"/>
          <w:szCs w:val="21"/>
          <w:shd w:val="clear" w:color="auto" w:fill="FFFFFF"/>
        </w:rPr>
        <w:t>rozwiązania równ</w:t>
      </w:r>
      <w:r w:rsidR="00233E84">
        <w:rPr>
          <w:color w:val="000000" w:themeColor="text1"/>
          <w:sz w:val="21"/>
          <w:szCs w:val="21"/>
          <w:shd w:val="clear" w:color="auto" w:fill="FFFFFF"/>
        </w:rPr>
        <w:t>oważne opisywanym, a odniesienie takie</w:t>
      </w:r>
      <w:r w:rsidRPr="00CD02D6">
        <w:rPr>
          <w:color w:val="000000" w:themeColor="text1"/>
          <w:sz w:val="21"/>
          <w:szCs w:val="21"/>
          <w:shd w:val="clear" w:color="auto" w:fill="FFFFFF"/>
        </w:rPr>
        <w:t xml:space="preserve"> </w:t>
      </w:r>
      <w:r w:rsidR="00233E84">
        <w:rPr>
          <w:color w:val="000000" w:themeColor="text1"/>
          <w:sz w:val="21"/>
          <w:szCs w:val="21"/>
          <w:shd w:val="clear" w:color="auto" w:fill="FFFFFF"/>
        </w:rPr>
        <w:t>należy odczytywać wraz z określeniem</w:t>
      </w:r>
      <w:r w:rsidRPr="00CD02D6">
        <w:rPr>
          <w:color w:val="000000" w:themeColor="text1"/>
          <w:sz w:val="21"/>
          <w:szCs w:val="21"/>
          <w:shd w:val="clear" w:color="auto" w:fill="FFFFFF"/>
        </w:rPr>
        <w:t xml:space="preserve"> ,,lub równoważne''</w:t>
      </w:r>
      <w:r w:rsidR="00233E84" w:rsidRPr="00B27FBD">
        <w:rPr>
          <w:color w:val="000000" w:themeColor="text1"/>
          <w:sz w:val="21"/>
          <w:szCs w:val="21"/>
          <w:shd w:val="clear" w:color="auto" w:fill="FFFFFF"/>
        </w:rPr>
        <w:t>.</w:t>
      </w:r>
      <w:r w:rsidR="00B27FBD" w:rsidRPr="00B27FBD">
        <w:rPr>
          <w:color w:val="000000" w:themeColor="text1"/>
          <w:sz w:val="21"/>
          <w:szCs w:val="21"/>
          <w:shd w:val="clear" w:color="auto" w:fill="FFFFFF"/>
        </w:rPr>
        <w:t xml:space="preserve"> </w:t>
      </w:r>
      <w:r w:rsidR="00B27FBD" w:rsidRPr="00B27FBD">
        <w:rPr>
          <w:sz w:val="21"/>
          <w:szCs w:val="21"/>
        </w:rPr>
        <w:t>Przyjęte typy materiałów i urządzeń (</w:t>
      </w:r>
      <w:r w:rsidR="00B27FBD">
        <w:rPr>
          <w:sz w:val="21"/>
          <w:szCs w:val="21"/>
        </w:rPr>
        <w:t xml:space="preserve">o ile zostały </w:t>
      </w:r>
      <w:r w:rsidR="00B27FBD" w:rsidRPr="00B27FBD">
        <w:rPr>
          <w:sz w:val="21"/>
          <w:szCs w:val="21"/>
        </w:rPr>
        <w:t xml:space="preserve">wskazane </w:t>
      </w:r>
      <w:r w:rsidR="00F00313">
        <w:rPr>
          <w:sz w:val="21"/>
          <w:szCs w:val="21"/>
        </w:rPr>
        <w:t>w dokumentacji</w:t>
      </w:r>
      <w:r w:rsidR="00B27FBD" w:rsidRPr="00B27FBD">
        <w:rPr>
          <w:sz w:val="21"/>
          <w:szCs w:val="21"/>
        </w:rPr>
        <w:t xml:space="preserve">)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t>
      </w:r>
      <w:r w:rsidR="003118FC">
        <w:rPr>
          <w:sz w:val="21"/>
          <w:szCs w:val="21"/>
        </w:rPr>
        <w:br/>
      </w:r>
      <w:r w:rsidR="00B27FBD" w:rsidRPr="00B27FBD">
        <w:rPr>
          <w:sz w:val="21"/>
          <w:szCs w:val="21"/>
        </w:rPr>
        <w:t>w opisie przedmiotu zamówienia. Rozwiązania równoważne, zgodnie ze swoją definicją, muszą posiadać parametry oraz spełniać standardy nie gorsze niż produkty podane przykładowo.</w:t>
      </w:r>
    </w:p>
    <w:p w14:paraId="1E9DC9E0" w14:textId="6CB89449" w:rsidR="00F211FB" w:rsidRPr="00B27FBD" w:rsidRDefault="00F211FB" w:rsidP="001E25FC">
      <w:pPr>
        <w:jc w:val="both"/>
        <w:rPr>
          <w:sz w:val="21"/>
          <w:szCs w:val="21"/>
        </w:rPr>
      </w:pPr>
      <w:r>
        <w:rPr>
          <w:sz w:val="21"/>
          <w:szCs w:val="21"/>
        </w:rPr>
        <w:t>Wykonawca przed uzyskaniem zgody na rozwiązanie równoważne przedstawi analizy, obliczenia itd. Potwierdzające spełnienie warunku równoważności dla zastosowanych materiałów. Wymagana jest pisemna zgoda Zamawiającego.</w:t>
      </w:r>
    </w:p>
    <w:p w14:paraId="23E9B088" w14:textId="2D30CE60" w:rsidR="00C513AC" w:rsidRPr="006A6EDE" w:rsidRDefault="00960FCE" w:rsidP="0098090A">
      <w:pPr>
        <w:pStyle w:val="Nagwek1"/>
      </w:pPr>
      <w:bookmarkStart w:id="13" w:name="_Toc66364572"/>
      <w:bookmarkStart w:id="14" w:name="_Toc142053152"/>
      <w:r w:rsidRPr="00AE78FE">
        <w:t>VI</w:t>
      </w:r>
      <w:r w:rsidR="00C513AC" w:rsidRPr="00AE78FE">
        <w:t>. Wizja lokalna</w:t>
      </w:r>
      <w:bookmarkEnd w:id="13"/>
      <w:bookmarkEnd w:id="14"/>
      <w:r w:rsidR="00C513AC" w:rsidRPr="006A6EDE">
        <w:t xml:space="preserve"> </w:t>
      </w:r>
    </w:p>
    <w:p w14:paraId="06E70EBD" w14:textId="77777777" w:rsidR="007050EF" w:rsidRPr="007050EF" w:rsidRDefault="007050EF" w:rsidP="007050EF">
      <w:pPr>
        <w:spacing w:after="0" w:line="288" w:lineRule="auto"/>
        <w:jc w:val="both"/>
        <w:rPr>
          <w:rFonts w:ascii="Arial" w:eastAsia="Arial" w:hAnsi="Arial" w:cs="Arial"/>
        </w:rPr>
      </w:pPr>
      <w:bookmarkStart w:id="15" w:name="_Toc66364573"/>
      <w:bookmarkStart w:id="16" w:name="_Toc142053153"/>
      <w:r w:rsidRPr="007050EF">
        <w:rPr>
          <w:rFonts w:ascii="Arial" w:eastAsia="Arial" w:hAnsi="Arial" w:cs="Arial"/>
        </w:rPr>
        <w:t xml:space="preserve">1. Zamawiający </w:t>
      </w:r>
      <w:r w:rsidRPr="007050EF">
        <w:rPr>
          <w:rFonts w:ascii="Arial" w:eastAsia="Arial" w:hAnsi="Arial" w:cs="Arial"/>
          <w:b/>
        </w:rPr>
        <w:t>dopuszcza możliwość</w:t>
      </w:r>
      <w:r w:rsidRPr="007050EF">
        <w:rPr>
          <w:rFonts w:ascii="Arial" w:eastAsia="Arial" w:hAnsi="Arial" w:cs="Arial"/>
        </w:rPr>
        <w:t xml:space="preserve"> odbycia przez wykonawcę wizji lokalnej terenu objętego robotami budowlanymi. </w:t>
      </w:r>
    </w:p>
    <w:p w14:paraId="692D165D" w14:textId="77777777" w:rsidR="007050EF" w:rsidRPr="007050EF" w:rsidRDefault="007050EF" w:rsidP="007050EF">
      <w:pPr>
        <w:spacing w:after="0" w:line="288" w:lineRule="auto"/>
        <w:jc w:val="both"/>
        <w:rPr>
          <w:rFonts w:ascii="Arial" w:eastAsia="Arial" w:hAnsi="Arial" w:cs="Arial"/>
        </w:rPr>
      </w:pPr>
      <w:r w:rsidRPr="007050EF">
        <w:rPr>
          <w:rFonts w:ascii="Arial" w:eastAsia="Arial" w:hAnsi="Arial" w:cs="Arial"/>
        </w:rPr>
        <w:t>2. Termin wizji ustala się po wcześniejszym uzgodnieniu.</w:t>
      </w:r>
    </w:p>
    <w:p w14:paraId="01BFE659" w14:textId="77777777" w:rsidR="007050EF" w:rsidRPr="007050EF" w:rsidRDefault="007050EF" w:rsidP="007050EF">
      <w:pPr>
        <w:spacing w:after="0" w:line="288" w:lineRule="auto"/>
        <w:jc w:val="both"/>
        <w:rPr>
          <w:rFonts w:ascii="Arial" w:eastAsia="Arial" w:hAnsi="Arial" w:cs="Arial"/>
        </w:rPr>
      </w:pPr>
      <w:r w:rsidRPr="007050EF">
        <w:rPr>
          <w:rFonts w:ascii="Arial" w:eastAsia="Arial" w:hAnsi="Arial" w:cs="Arial"/>
        </w:rPr>
        <w:t xml:space="preserve">Prosimy o wcześniejszy kontakt telefoniczny z informacją o terminie przybycia na wizję pod </w:t>
      </w:r>
      <w:r w:rsidRPr="007050EF">
        <w:rPr>
          <w:rFonts w:ascii="Arial" w:eastAsia="Arial" w:hAnsi="Arial" w:cs="Arial"/>
        </w:rPr>
        <w:br/>
        <w:t>nr tel. 18 26 12 340 lub mailowo na adres aneta.sarnecka-grzybala@szaflary.pl</w:t>
      </w:r>
    </w:p>
    <w:p w14:paraId="39F4A1C6" w14:textId="77777777" w:rsidR="007050EF" w:rsidRPr="007050EF" w:rsidRDefault="007050EF" w:rsidP="007050EF">
      <w:pPr>
        <w:spacing w:after="0" w:line="288" w:lineRule="auto"/>
        <w:jc w:val="both"/>
        <w:rPr>
          <w:rFonts w:ascii="Arial" w:eastAsia="Arial" w:hAnsi="Arial" w:cs="Arial"/>
        </w:rPr>
      </w:pPr>
      <w:r w:rsidRPr="007050EF">
        <w:rPr>
          <w:rFonts w:ascii="Arial" w:eastAsia="Arial" w:hAnsi="Arial" w:cs="Arial"/>
        </w:rPr>
        <w:t xml:space="preserve">3. Wykonanie wizji lokalnej nie jest obowiązkowe. </w:t>
      </w:r>
    </w:p>
    <w:p w14:paraId="78EF00AB" w14:textId="77777777" w:rsidR="007050EF" w:rsidRPr="007050EF" w:rsidRDefault="007050EF" w:rsidP="007050EF">
      <w:pPr>
        <w:spacing w:after="0" w:line="288" w:lineRule="auto"/>
        <w:jc w:val="both"/>
        <w:rPr>
          <w:rFonts w:ascii="Arial" w:eastAsia="Arial" w:hAnsi="Arial" w:cs="Arial"/>
        </w:rPr>
      </w:pPr>
      <w:r w:rsidRPr="007050EF">
        <w:rPr>
          <w:rFonts w:ascii="Arial" w:eastAsia="Arial" w:hAnsi="Arial" w:cs="Arial"/>
        </w:rPr>
        <w:t xml:space="preserve">4. Niewykonanie wizji lokalnej </w:t>
      </w:r>
      <w:r w:rsidRPr="00496E8D">
        <w:rPr>
          <w:rFonts w:ascii="Arial" w:eastAsia="Arial" w:hAnsi="Arial" w:cs="Arial"/>
          <w:b/>
          <w:u w:val="single"/>
        </w:rPr>
        <w:t>nie będzie skutkowało</w:t>
      </w:r>
      <w:r w:rsidRPr="007050EF">
        <w:rPr>
          <w:rFonts w:ascii="Arial" w:eastAsia="Arial" w:hAnsi="Arial" w:cs="Arial"/>
        </w:rPr>
        <w:t xml:space="preserve"> odrzuceniem oferty wykonawcy, który jej nie odbył.</w:t>
      </w:r>
    </w:p>
    <w:p w14:paraId="404D0370" w14:textId="3109EE6F" w:rsidR="000B37AE" w:rsidRPr="00AF257F" w:rsidRDefault="00960FCE" w:rsidP="0098090A">
      <w:pPr>
        <w:pStyle w:val="Nagwek1"/>
      </w:pPr>
      <w:r w:rsidRPr="00AF257F">
        <w:t>VII</w:t>
      </w:r>
      <w:r w:rsidR="000B37AE" w:rsidRPr="00AF257F">
        <w:t>. Podział zamówienia na części</w:t>
      </w:r>
      <w:bookmarkEnd w:id="15"/>
      <w:bookmarkEnd w:id="16"/>
      <w:r w:rsidR="000B37AE" w:rsidRPr="00AF257F">
        <w:t xml:space="preserve"> </w:t>
      </w:r>
    </w:p>
    <w:p w14:paraId="6589B0D5" w14:textId="77777777" w:rsidR="000B37AE" w:rsidRPr="00AF257F" w:rsidRDefault="000B37AE" w:rsidP="000B37AE">
      <w:pPr>
        <w:spacing w:after="0"/>
        <w:jc w:val="both"/>
        <w:rPr>
          <w:rFonts w:asciiTheme="majorHAnsi" w:hAnsiTheme="majorHAnsi" w:cstheme="majorHAnsi"/>
        </w:rPr>
      </w:pPr>
      <w:r w:rsidRPr="00AF257F">
        <w:rPr>
          <w:rFonts w:asciiTheme="majorHAnsi" w:hAnsiTheme="majorHAnsi" w:cstheme="majorHAnsi"/>
        </w:rPr>
        <w:t xml:space="preserve">Zamawiający nie dokonuje podziału zamówienia na części. Tym samym zamawiający nie dopuszcza składania ofert częściowych, o których mowa w art. 7 pkt 15 ustawy Pzp. </w:t>
      </w:r>
    </w:p>
    <w:p w14:paraId="6E51D0B7" w14:textId="77777777" w:rsidR="000B37AE" w:rsidRPr="00AF257F" w:rsidRDefault="000B37AE" w:rsidP="000B37AE">
      <w:pPr>
        <w:spacing w:after="0"/>
        <w:jc w:val="both"/>
        <w:rPr>
          <w:rFonts w:asciiTheme="majorHAnsi" w:hAnsiTheme="majorHAnsi" w:cstheme="majorHAnsi"/>
        </w:rPr>
      </w:pPr>
    </w:p>
    <w:p w14:paraId="53C0E78D" w14:textId="0BD65B08" w:rsidR="000B37AE" w:rsidRPr="00891717" w:rsidRDefault="000B37AE" w:rsidP="000B37AE">
      <w:pPr>
        <w:jc w:val="both"/>
        <w:rPr>
          <w:rFonts w:asciiTheme="majorHAnsi" w:hAnsiTheme="majorHAnsi" w:cstheme="majorHAnsi"/>
        </w:rPr>
      </w:pPr>
      <w:r w:rsidRPr="00AF257F">
        <w:rPr>
          <w:rFonts w:asciiTheme="majorHAnsi" w:hAnsiTheme="majorHAnsi" w:cstheme="majorHAnsi"/>
        </w:rPr>
        <w:t>Powody niedokonania podziału: Przedmiot za</w:t>
      </w:r>
      <w:r w:rsidR="00F00313" w:rsidRPr="00AF257F">
        <w:rPr>
          <w:rFonts w:asciiTheme="majorHAnsi" w:hAnsiTheme="majorHAnsi" w:cstheme="majorHAnsi"/>
        </w:rPr>
        <w:t>mówienia stanowi zwarty zakres</w:t>
      </w:r>
      <w:r w:rsidRPr="00AF257F">
        <w:rPr>
          <w:rFonts w:asciiTheme="majorHAnsi" w:hAnsiTheme="majorHAnsi" w:cstheme="majorHAnsi"/>
        </w:rPr>
        <w:t xml:space="preserve"> </w:t>
      </w:r>
      <w:r w:rsidR="00273CC7" w:rsidRPr="00AF257F">
        <w:rPr>
          <w:rFonts w:asciiTheme="majorHAnsi" w:hAnsiTheme="majorHAnsi" w:cstheme="majorHAnsi"/>
        </w:rPr>
        <w:br/>
      </w:r>
      <w:r w:rsidRPr="00AF257F">
        <w:rPr>
          <w:rFonts w:asciiTheme="majorHAnsi" w:hAnsiTheme="majorHAnsi" w:cstheme="majorHAnsi"/>
        </w:rPr>
        <w:t xml:space="preserve">o charakterze specjalistycznego </w:t>
      </w:r>
      <w:r w:rsidR="00BA5533" w:rsidRPr="00AF257F">
        <w:rPr>
          <w:rFonts w:asciiTheme="majorHAnsi" w:hAnsiTheme="majorHAnsi" w:cstheme="majorHAnsi"/>
        </w:rPr>
        <w:t>zadania</w:t>
      </w:r>
      <w:r w:rsidR="00F00313" w:rsidRPr="00AF257F">
        <w:rPr>
          <w:rFonts w:asciiTheme="majorHAnsi" w:hAnsiTheme="majorHAnsi" w:cstheme="majorHAnsi"/>
        </w:rPr>
        <w:t>.</w:t>
      </w:r>
      <w:r w:rsidRPr="00AF257F">
        <w:rPr>
          <w:rFonts w:asciiTheme="majorHAnsi" w:hAnsiTheme="majorHAnsi" w:cstheme="majorHAnsi"/>
        </w:rPr>
        <w:t xml:space="preserve"> Podzielenie na części groziłoby nadmie</w:t>
      </w:r>
      <w:r w:rsidR="00F00313" w:rsidRPr="00AF257F">
        <w:rPr>
          <w:rFonts w:asciiTheme="majorHAnsi" w:hAnsiTheme="majorHAnsi" w:cstheme="majorHAnsi"/>
        </w:rPr>
        <w:t xml:space="preserve">rnymi trudnościami technicznymi </w:t>
      </w:r>
      <w:r w:rsidRPr="00AF257F">
        <w:rPr>
          <w:rFonts w:asciiTheme="majorHAnsi" w:hAnsiTheme="majorHAnsi" w:cstheme="majorHAnsi"/>
        </w:rPr>
        <w:t>i kosztami wykonania zamówienia, a także potrzebą skoordynowania działań różnych wykonawców realizujących poszczególne części zamówienia na ogra</w:t>
      </w:r>
      <w:r w:rsidR="00AF257F">
        <w:rPr>
          <w:rFonts w:asciiTheme="majorHAnsi" w:hAnsiTheme="majorHAnsi" w:cstheme="majorHAnsi"/>
        </w:rPr>
        <w:t>niczonym obszarze</w:t>
      </w:r>
      <w:r w:rsidR="00BA5533" w:rsidRPr="00AF257F">
        <w:rPr>
          <w:rFonts w:asciiTheme="majorHAnsi" w:hAnsiTheme="majorHAnsi" w:cstheme="majorHAnsi"/>
        </w:rPr>
        <w:t xml:space="preserve"> i jednocześnie</w:t>
      </w:r>
      <w:r w:rsidRPr="00AF257F">
        <w:rPr>
          <w:rFonts w:asciiTheme="majorHAnsi" w:hAnsiTheme="majorHAnsi" w:cstheme="majorHAnsi"/>
        </w:rPr>
        <w:t>. Ponadto istniałoby ryzyko niewykonania części zamówienia</w:t>
      </w:r>
      <w:r w:rsidR="00354709" w:rsidRPr="00AF257F">
        <w:rPr>
          <w:rFonts w:asciiTheme="majorHAnsi" w:hAnsiTheme="majorHAnsi" w:cstheme="majorHAnsi"/>
        </w:rPr>
        <w:t>, które wymagają natychmiastowej kontynuacji etap po etapie.</w:t>
      </w:r>
      <w:r w:rsidR="00774574" w:rsidRPr="00AF257F">
        <w:rPr>
          <w:rFonts w:asciiTheme="majorHAnsi" w:hAnsiTheme="majorHAnsi" w:cstheme="majorHAnsi"/>
        </w:rPr>
        <w:t xml:space="preserve"> Tym samym nie można wyodrębnić części zamówien</w:t>
      </w:r>
      <w:r w:rsidR="00BA5533" w:rsidRPr="00AF257F">
        <w:rPr>
          <w:rFonts w:asciiTheme="majorHAnsi" w:hAnsiTheme="majorHAnsi" w:cstheme="majorHAnsi"/>
        </w:rPr>
        <w:t>ia, które mogłyby być zrealizowane niezależnie od siebie</w:t>
      </w:r>
      <w:r w:rsidR="00774574" w:rsidRPr="00AF257F">
        <w:rPr>
          <w:rFonts w:asciiTheme="majorHAnsi" w:hAnsiTheme="majorHAnsi" w:cstheme="majorHAnsi"/>
        </w:rPr>
        <w:t>.</w:t>
      </w:r>
      <w:r w:rsidR="00774574">
        <w:rPr>
          <w:rFonts w:asciiTheme="majorHAnsi" w:hAnsiTheme="majorHAnsi" w:cstheme="majorHAnsi"/>
        </w:rPr>
        <w:t xml:space="preserve"> </w:t>
      </w:r>
    </w:p>
    <w:p w14:paraId="2A7FFBCB" w14:textId="3B76D528" w:rsidR="000B37AE" w:rsidRPr="00891717" w:rsidRDefault="00960FCE" w:rsidP="0098090A">
      <w:pPr>
        <w:pStyle w:val="Nagwek1"/>
      </w:pPr>
      <w:bookmarkStart w:id="17" w:name="_Toc66364574"/>
      <w:bookmarkStart w:id="18" w:name="_Toc142053154"/>
      <w:r w:rsidRPr="007A68F2">
        <w:t>VIII</w:t>
      </w:r>
      <w:r w:rsidR="000B37AE" w:rsidRPr="007A68F2">
        <w:t>. Oferty wariantowe</w:t>
      </w:r>
      <w:bookmarkEnd w:id="17"/>
      <w:bookmarkEnd w:id="18"/>
      <w:r w:rsidR="000B37AE" w:rsidRPr="00891717">
        <w:t xml:space="preserve"> </w:t>
      </w:r>
    </w:p>
    <w:p w14:paraId="02CDF3BC" w14:textId="4C233758" w:rsidR="000B37AE" w:rsidRPr="0098090A" w:rsidRDefault="000B37AE" w:rsidP="0098090A">
      <w:pPr>
        <w:spacing w:after="0"/>
        <w:jc w:val="both"/>
        <w:rPr>
          <w:rFonts w:asciiTheme="majorHAnsi" w:hAnsiTheme="majorHAnsi" w:cstheme="majorHAnsi"/>
        </w:rPr>
      </w:pPr>
      <w:r w:rsidRPr="00891717">
        <w:rPr>
          <w:rFonts w:asciiTheme="majorHAnsi" w:hAnsiTheme="majorHAnsi" w:cstheme="majorHAnsi"/>
        </w:rPr>
        <w:t>Zamawiający nie dopuszcza możliwości, złożenia oferty wariantowej, o której mowa w art. 92 ustawy Pzp tzn. oferty przewidującej odmienny sposób wykonania zamówienia niż określony w niniejszej SWZ.</w:t>
      </w:r>
    </w:p>
    <w:p w14:paraId="320C14B7" w14:textId="1272501F" w:rsidR="000B37AE" w:rsidRPr="00891717" w:rsidRDefault="00960FCE" w:rsidP="0098090A">
      <w:pPr>
        <w:pStyle w:val="Nagwek1"/>
      </w:pPr>
      <w:bookmarkStart w:id="19" w:name="_Toc66364575"/>
      <w:bookmarkStart w:id="20" w:name="_Toc142053155"/>
      <w:r w:rsidRPr="007A68F2">
        <w:t>IX</w:t>
      </w:r>
      <w:r w:rsidR="000B37AE" w:rsidRPr="007A68F2">
        <w:t>. Katalogi elektroniczne</w:t>
      </w:r>
      <w:bookmarkEnd w:id="19"/>
      <w:bookmarkEnd w:id="20"/>
      <w:r w:rsidR="000B37AE" w:rsidRPr="00891717">
        <w:t xml:space="preserve"> </w:t>
      </w:r>
    </w:p>
    <w:p w14:paraId="156F93B1" w14:textId="3838131A" w:rsidR="000B37AE" w:rsidRPr="00FA72C5" w:rsidRDefault="000B37AE" w:rsidP="000B37AE">
      <w:pPr>
        <w:pStyle w:val="Default"/>
        <w:rPr>
          <w:rFonts w:asciiTheme="majorHAnsi" w:hAnsiTheme="majorHAnsi" w:cstheme="majorHAnsi"/>
          <w:sz w:val="22"/>
          <w:szCs w:val="22"/>
        </w:rPr>
      </w:pPr>
      <w:r w:rsidRPr="00891717">
        <w:rPr>
          <w:rFonts w:asciiTheme="majorHAnsi" w:hAnsiTheme="majorHAnsi" w:cstheme="majorHAnsi"/>
          <w:sz w:val="22"/>
          <w:szCs w:val="22"/>
        </w:rPr>
        <w:t>Zamawiający nie wymaga złożenia ofert w postaci katalogów elektronicznych</w:t>
      </w:r>
    </w:p>
    <w:p w14:paraId="7481A4E5" w14:textId="30FEB350" w:rsidR="000B37AE" w:rsidRPr="00891717" w:rsidRDefault="00960FCE" w:rsidP="0098090A">
      <w:pPr>
        <w:pStyle w:val="Nagwek1"/>
      </w:pPr>
      <w:bookmarkStart w:id="21" w:name="_Toc66364576"/>
      <w:bookmarkStart w:id="22" w:name="_Toc142053156"/>
      <w:r w:rsidRPr="007A68F2">
        <w:t>X</w:t>
      </w:r>
      <w:r w:rsidR="000B37AE" w:rsidRPr="007A68F2">
        <w:t>. Umowa ramowa</w:t>
      </w:r>
      <w:bookmarkEnd w:id="21"/>
      <w:bookmarkEnd w:id="22"/>
      <w:r w:rsidR="000B37AE" w:rsidRPr="00891717">
        <w:t xml:space="preserve"> </w:t>
      </w:r>
    </w:p>
    <w:p w14:paraId="0BE8742F" w14:textId="1A17B5CA" w:rsidR="000B37AE" w:rsidRPr="00891717" w:rsidRDefault="000B37AE" w:rsidP="000B37AE">
      <w:pPr>
        <w:jc w:val="both"/>
        <w:rPr>
          <w:rFonts w:asciiTheme="majorHAnsi" w:hAnsiTheme="majorHAnsi" w:cstheme="majorHAnsi"/>
        </w:rPr>
      </w:pPr>
      <w:r w:rsidRPr="00891717">
        <w:rPr>
          <w:rFonts w:asciiTheme="majorHAnsi" w:hAnsiTheme="majorHAnsi" w:cstheme="majorHAnsi"/>
        </w:rPr>
        <w:t>Zamawiający nie przewiduje zawarcia umowy ramowej, o której mowa w art. 311–315 ustawy Pzp</w:t>
      </w:r>
      <w:r w:rsidR="00B27FBD">
        <w:rPr>
          <w:rFonts w:asciiTheme="majorHAnsi" w:hAnsiTheme="majorHAnsi" w:cstheme="majorHAnsi"/>
        </w:rPr>
        <w:t>.</w:t>
      </w:r>
    </w:p>
    <w:p w14:paraId="6FBDF282" w14:textId="2E1B66A2" w:rsidR="000B37AE" w:rsidRPr="00891717" w:rsidRDefault="00960FCE" w:rsidP="0098090A">
      <w:pPr>
        <w:pStyle w:val="Nagwek1"/>
      </w:pPr>
      <w:bookmarkStart w:id="23" w:name="_Toc66364577"/>
      <w:bookmarkStart w:id="24" w:name="_Toc142053157"/>
      <w:r w:rsidRPr="007A68F2">
        <w:t>XI</w:t>
      </w:r>
      <w:r w:rsidR="000B37AE" w:rsidRPr="007A68F2">
        <w:t>. Aukcja elektroniczna</w:t>
      </w:r>
      <w:bookmarkEnd w:id="23"/>
      <w:bookmarkEnd w:id="24"/>
      <w:r w:rsidR="000B37AE" w:rsidRPr="00891717">
        <w:t xml:space="preserve"> </w:t>
      </w:r>
    </w:p>
    <w:p w14:paraId="650D5159" w14:textId="77777777" w:rsidR="000726A2" w:rsidRPr="00891717" w:rsidRDefault="000B37AE" w:rsidP="000B37AE">
      <w:pPr>
        <w:jc w:val="both"/>
        <w:rPr>
          <w:rFonts w:asciiTheme="majorHAnsi" w:hAnsiTheme="majorHAnsi" w:cstheme="majorHAnsi"/>
          <w:sz w:val="24"/>
          <w:szCs w:val="24"/>
        </w:rPr>
      </w:pPr>
      <w:r w:rsidRPr="00891717">
        <w:rPr>
          <w:rFonts w:asciiTheme="majorHAnsi" w:hAnsiTheme="majorHAnsi" w:cstheme="majorHAnsi"/>
        </w:rPr>
        <w:t>Zamawiający nie przewiduje przeprowadzenia aukcji elektronicznej, o której mowa w art. 308 ust. 1 ustawy Pzp.</w:t>
      </w:r>
    </w:p>
    <w:p w14:paraId="4AF6A15E" w14:textId="76B3DE28" w:rsidR="000B37AE" w:rsidRPr="00891717" w:rsidRDefault="00960FCE" w:rsidP="0098090A">
      <w:pPr>
        <w:pStyle w:val="Nagwek1"/>
      </w:pPr>
      <w:bookmarkStart w:id="25" w:name="_Toc66364578"/>
      <w:bookmarkStart w:id="26" w:name="_Toc142053158"/>
      <w:r w:rsidRPr="007A68F2">
        <w:t>XII</w:t>
      </w:r>
      <w:r w:rsidR="000B37AE" w:rsidRPr="007A68F2">
        <w:t>. Zamówienia, o których mowa w art. 214 ust. 1 pkt 7 i 8 ustawy Pzp</w:t>
      </w:r>
      <w:bookmarkEnd w:id="25"/>
      <w:bookmarkEnd w:id="26"/>
      <w:r w:rsidR="000B37AE" w:rsidRPr="00891717">
        <w:t xml:space="preserve"> </w:t>
      </w:r>
    </w:p>
    <w:p w14:paraId="72996B69" w14:textId="2AE16431" w:rsidR="000726A2" w:rsidRPr="00891717" w:rsidRDefault="000B37AE" w:rsidP="000B37AE">
      <w:pPr>
        <w:jc w:val="both"/>
        <w:rPr>
          <w:rFonts w:asciiTheme="majorHAnsi" w:hAnsiTheme="majorHAnsi" w:cstheme="majorHAnsi"/>
          <w:sz w:val="24"/>
          <w:szCs w:val="24"/>
        </w:rPr>
      </w:pPr>
      <w:r w:rsidRPr="00891717">
        <w:rPr>
          <w:rFonts w:asciiTheme="majorHAnsi" w:hAnsiTheme="majorHAnsi" w:cstheme="majorHAnsi"/>
        </w:rPr>
        <w:t xml:space="preserve">Zamawiający nie przewiduje udzielania zamówień na podstawie art. 214 ust. 1 pkt 7 i 8 ustawy Pzp polegającego na powtórzeniu podobnych usług lub robót budowlanych, </w:t>
      </w:r>
      <w:r w:rsidR="00354709">
        <w:rPr>
          <w:rFonts w:asciiTheme="majorHAnsi" w:hAnsiTheme="majorHAnsi" w:cstheme="majorHAnsi"/>
        </w:rPr>
        <w:t xml:space="preserve">ani </w:t>
      </w:r>
      <w:r w:rsidRPr="00891717">
        <w:rPr>
          <w:rFonts w:asciiTheme="majorHAnsi" w:hAnsiTheme="majorHAnsi" w:cstheme="majorHAnsi"/>
        </w:rPr>
        <w:t>zamówienia na dodatkowe dostawy.</w:t>
      </w:r>
    </w:p>
    <w:p w14:paraId="02BA9A4D" w14:textId="7448FD3D" w:rsidR="000B37AE" w:rsidRPr="00891717" w:rsidRDefault="00960FCE" w:rsidP="0098090A">
      <w:pPr>
        <w:pStyle w:val="Nagwek1"/>
      </w:pPr>
      <w:bookmarkStart w:id="27" w:name="_Toc66364579"/>
      <w:bookmarkStart w:id="28" w:name="_Toc142053159"/>
      <w:r w:rsidRPr="007A68F2">
        <w:t>XIII</w:t>
      </w:r>
      <w:r w:rsidR="000B37AE" w:rsidRPr="007A68F2">
        <w:t>. Rozliczenia w walutach obcych</w:t>
      </w:r>
      <w:bookmarkEnd w:id="27"/>
      <w:bookmarkEnd w:id="28"/>
      <w:r w:rsidR="000B37AE" w:rsidRPr="00891717">
        <w:t xml:space="preserve"> </w:t>
      </w:r>
    </w:p>
    <w:p w14:paraId="4BBE38E4" w14:textId="77777777" w:rsidR="000726A2" w:rsidRPr="00891717" w:rsidRDefault="000B37AE" w:rsidP="000B37AE">
      <w:pPr>
        <w:jc w:val="both"/>
        <w:rPr>
          <w:rFonts w:asciiTheme="majorHAnsi" w:hAnsiTheme="majorHAnsi" w:cstheme="majorHAnsi"/>
          <w:sz w:val="24"/>
          <w:szCs w:val="24"/>
        </w:rPr>
      </w:pPr>
      <w:r w:rsidRPr="00891717">
        <w:rPr>
          <w:rFonts w:asciiTheme="majorHAnsi" w:hAnsiTheme="majorHAnsi" w:cstheme="majorHAnsi"/>
        </w:rPr>
        <w:t>Zamawiający nie przewiduje rozliczenia w walutach obcych.</w:t>
      </w:r>
    </w:p>
    <w:p w14:paraId="5B995028" w14:textId="5713BA9E" w:rsidR="000B37AE" w:rsidRPr="00891717" w:rsidRDefault="00960FCE" w:rsidP="0098090A">
      <w:pPr>
        <w:pStyle w:val="Nagwek1"/>
      </w:pPr>
      <w:bookmarkStart w:id="29" w:name="_Toc66364580"/>
      <w:bookmarkStart w:id="30" w:name="_Toc142053160"/>
      <w:r w:rsidRPr="007A68F2">
        <w:t>XIV</w:t>
      </w:r>
      <w:r w:rsidR="000B37AE" w:rsidRPr="007A68F2">
        <w:t>. Zwrot kosztów udziału w postępowaniu</w:t>
      </w:r>
      <w:bookmarkEnd w:id="29"/>
      <w:bookmarkEnd w:id="30"/>
      <w:r w:rsidR="000B37AE" w:rsidRPr="00891717">
        <w:t xml:space="preserve"> </w:t>
      </w:r>
    </w:p>
    <w:p w14:paraId="23A4EA65" w14:textId="442BAAF2" w:rsidR="000726A2" w:rsidRPr="007A68F2" w:rsidRDefault="000B37AE" w:rsidP="000B37AE">
      <w:pPr>
        <w:jc w:val="both"/>
        <w:rPr>
          <w:rFonts w:asciiTheme="majorHAnsi" w:hAnsiTheme="majorHAnsi" w:cstheme="majorHAnsi"/>
          <w:sz w:val="24"/>
          <w:szCs w:val="24"/>
        </w:rPr>
      </w:pPr>
      <w:r w:rsidRPr="007A68F2">
        <w:rPr>
          <w:rFonts w:asciiTheme="majorHAnsi" w:hAnsiTheme="majorHAnsi" w:cstheme="majorHAnsi"/>
        </w:rPr>
        <w:t>Zamawiający nie przewiduje zwrotu kosztów udziału w postępowaniu</w:t>
      </w:r>
      <w:r w:rsidR="008D52E4" w:rsidRPr="007A68F2">
        <w:rPr>
          <w:rFonts w:asciiTheme="majorHAnsi" w:hAnsiTheme="majorHAnsi" w:cstheme="majorHAnsi"/>
        </w:rPr>
        <w:t>.</w:t>
      </w:r>
    </w:p>
    <w:p w14:paraId="08C0F2B2" w14:textId="1A78B0B6" w:rsidR="000B37AE" w:rsidRPr="00891717" w:rsidRDefault="00960FCE" w:rsidP="0098090A">
      <w:pPr>
        <w:pStyle w:val="Nagwek1"/>
      </w:pPr>
      <w:bookmarkStart w:id="31" w:name="_Toc66364581"/>
      <w:bookmarkStart w:id="32" w:name="_Toc142053161"/>
      <w:r w:rsidRPr="007A68F2">
        <w:t>XV</w:t>
      </w:r>
      <w:r w:rsidR="000B37AE" w:rsidRPr="007A68F2">
        <w:t>. Zaliczki na poczet udzielenia zamówienia</w:t>
      </w:r>
      <w:bookmarkEnd w:id="31"/>
      <w:bookmarkEnd w:id="32"/>
      <w:r w:rsidR="000B37AE" w:rsidRPr="00891717">
        <w:t xml:space="preserve"> </w:t>
      </w:r>
    </w:p>
    <w:p w14:paraId="21392D3E" w14:textId="36E39A16" w:rsidR="006A261E" w:rsidRDefault="000B37AE" w:rsidP="000B37AE">
      <w:pPr>
        <w:jc w:val="both"/>
        <w:rPr>
          <w:rFonts w:asciiTheme="majorHAnsi" w:hAnsiTheme="majorHAnsi" w:cstheme="majorHAnsi"/>
        </w:rPr>
      </w:pPr>
      <w:r w:rsidRPr="00891717">
        <w:rPr>
          <w:rFonts w:asciiTheme="majorHAnsi" w:hAnsiTheme="majorHAnsi" w:cstheme="majorHAnsi"/>
        </w:rPr>
        <w:t>Zamawiający nie przewiduje udzielenia zaliczek na poczet wykonania zamówienia.</w:t>
      </w:r>
    </w:p>
    <w:p w14:paraId="0D6FA10E" w14:textId="3500A02C" w:rsidR="006C5E00" w:rsidRPr="003B0BF1" w:rsidRDefault="00233E84" w:rsidP="003B0BF1">
      <w:pPr>
        <w:jc w:val="both"/>
        <w:rPr>
          <w:rFonts w:asciiTheme="majorHAnsi" w:hAnsiTheme="majorHAnsi" w:cstheme="majorHAnsi"/>
          <w:b/>
          <w:sz w:val="24"/>
          <w:szCs w:val="24"/>
        </w:rPr>
      </w:pPr>
      <w:r w:rsidRPr="000A5D83">
        <w:rPr>
          <w:rFonts w:asciiTheme="majorHAnsi" w:hAnsiTheme="majorHAnsi" w:cstheme="majorHAnsi"/>
          <w:b/>
          <w:sz w:val="24"/>
          <w:szCs w:val="24"/>
        </w:rPr>
        <w:t xml:space="preserve">XVI. </w:t>
      </w:r>
      <w:r w:rsidR="00152B08" w:rsidRPr="000A5D83">
        <w:rPr>
          <w:rFonts w:asciiTheme="majorHAnsi" w:hAnsiTheme="majorHAnsi" w:cstheme="majorHAnsi"/>
          <w:b/>
          <w:sz w:val="24"/>
          <w:szCs w:val="24"/>
        </w:rPr>
        <w:t>Płatność częściowa</w:t>
      </w:r>
      <w:bookmarkStart w:id="33" w:name="_Toc66364582"/>
      <w:bookmarkStart w:id="34" w:name="_Toc142053162"/>
    </w:p>
    <w:p w14:paraId="7447850F" w14:textId="27ED0CF7" w:rsidR="007D565F" w:rsidRPr="003118FC" w:rsidRDefault="006C5E00" w:rsidP="007D565F">
      <w:pPr>
        <w:spacing w:after="0" w:line="288" w:lineRule="auto"/>
        <w:jc w:val="both"/>
      </w:pPr>
      <w:r w:rsidRPr="003118FC">
        <w:t>Zamawiający przewiduje dokonanie płatności częściowych</w:t>
      </w:r>
      <w:r w:rsidR="00A202B1" w:rsidRPr="003118FC">
        <w:t xml:space="preserve"> do wartości 85% wynagrodzenia</w:t>
      </w:r>
      <w:r w:rsidR="007D565F" w:rsidRPr="003118FC">
        <w:t xml:space="preserve">. Wynagrodzenie płatne nie wcześniej niż w dniu 02.01.2025 r. Wynagrodzenie w 2025 r. zostanie wypłacone maksymalnie do kwoty 20 000 000,00 zł brutto. Pozostała część wynagrodzenia płatna w 2026 r. </w:t>
      </w:r>
    </w:p>
    <w:p w14:paraId="18D39C99" w14:textId="499A134F" w:rsidR="006C5E00" w:rsidRPr="003118FC" w:rsidRDefault="003135A3" w:rsidP="004613B8">
      <w:pPr>
        <w:spacing w:after="0"/>
        <w:jc w:val="both"/>
        <w:rPr>
          <w:color w:val="00B050"/>
        </w:rPr>
      </w:pPr>
      <w:r w:rsidRPr="003118FC">
        <w:t>Dopuszcza się rozliczenie odcinków nie mniejszych niż 500 mb po uzyskaniu akceptacji zaproponowanego Harmonogramu Rzeczowo-Finansowego. Odbiór dokonywany będzie na podstawie protokołów częściowych z kompletną dokumentacją dla odbieranego odcinka.</w:t>
      </w:r>
    </w:p>
    <w:p w14:paraId="314972EE" w14:textId="0F0567C7" w:rsidR="000B37AE" w:rsidRPr="00891717" w:rsidRDefault="00960FCE" w:rsidP="0098090A">
      <w:pPr>
        <w:pStyle w:val="Nagwek1"/>
      </w:pPr>
      <w:r w:rsidRPr="007A68F2">
        <w:t>XVI</w:t>
      </w:r>
      <w:r w:rsidR="00152B08" w:rsidRPr="007A68F2">
        <w:t>I</w:t>
      </w:r>
      <w:r w:rsidR="000B37AE" w:rsidRPr="007A68F2">
        <w:t>. Unieważnienie postępowania</w:t>
      </w:r>
      <w:bookmarkEnd w:id="33"/>
      <w:bookmarkEnd w:id="34"/>
      <w:r w:rsidR="000B37AE" w:rsidRPr="00891717">
        <w:t xml:space="preserve"> </w:t>
      </w:r>
    </w:p>
    <w:p w14:paraId="19F169F0" w14:textId="49D332BF" w:rsidR="007F14E7" w:rsidRPr="00152B08" w:rsidRDefault="007F14E7" w:rsidP="000B37AE">
      <w:pPr>
        <w:jc w:val="both"/>
        <w:rPr>
          <w:rFonts w:asciiTheme="majorHAnsi" w:hAnsiTheme="majorHAnsi" w:cstheme="majorHAnsi"/>
        </w:rPr>
      </w:pPr>
      <w:r w:rsidRPr="00532ED1">
        <w:rPr>
          <w:rFonts w:asciiTheme="majorHAnsi" w:hAnsiTheme="majorHAnsi" w:cstheme="majorHAnsi"/>
        </w:rPr>
        <w:t>Zamawiający dopuszcza możliwość</w:t>
      </w:r>
      <w:r w:rsidR="000B37AE" w:rsidRPr="00532ED1">
        <w:rPr>
          <w:rFonts w:asciiTheme="majorHAnsi" w:hAnsiTheme="majorHAnsi" w:cstheme="majorHAnsi"/>
        </w:rPr>
        <w:t xml:space="preserve"> unieważnienia postępowania o udzielenie zamówienia</w:t>
      </w:r>
      <w:r w:rsidR="00DA13AA">
        <w:rPr>
          <w:rFonts w:asciiTheme="majorHAnsi" w:hAnsiTheme="majorHAnsi" w:cstheme="majorHAnsi"/>
        </w:rPr>
        <w:br/>
      </w:r>
      <w:r w:rsidR="000B37AE" w:rsidRPr="00532ED1">
        <w:rPr>
          <w:rFonts w:asciiTheme="majorHAnsi" w:hAnsiTheme="majorHAnsi" w:cstheme="majorHAnsi"/>
        </w:rPr>
        <w:t xml:space="preserve"> na podstawie art. 255</w:t>
      </w:r>
      <w:r w:rsidR="00C91184">
        <w:rPr>
          <w:rFonts w:asciiTheme="majorHAnsi" w:hAnsiTheme="majorHAnsi" w:cstheme="majorHAnsi"/>
        </w:rPr>
        <w:t xml:space="preserve">, </w:t>
      </w:r>
      <w:r w:rsidR="004516D0" w:rsidRPr="00532ED1">
        <w:rPr>
          <w:rFonts w:asciiTheme="majorHAnsi" w:hAnsiTheme="majorHAnsi" w:cstheme="majorHAnsi"/>
        </w:rPr>
        <w:t xml:space="preserve">256 </w:t>
      </w:r>
      <w:r w:rsidR="00C91184">
        <w:rPr>
          <w:rFonts w:asciiTheme="majorHAnsi" w:hAnsiTheme="majorHAnsi" w:cstheme="majorHAnsi"/>
        </w:rPr>
        <w:t xml:space="preserve">oraz 257 </w:t>
      </w:r>
      <w:r w:rsidR="000B37AE" w:rsidRPr="00532ED1">
        <w:rPr>
          <w:rFonts w:asciiTheme="majorHAnsi" w:hAnsiTheme="majorHAnsi" w:cstheme="majorHAnsi"/>
        </w:rPr>
        <w:t>usta</w:t>
      </w:r>
      <w:r w:rsidRPr="00532ED1">
        <w:rPr>
          <w:rFonts w:asciiTheme="majorHAnsi" w:hAnsiTheme="majorHAnsi" w:cstheme="majorHAnsi"/>
        </w:rPr>
        <w:t>wy Pzp.</w:t>
      </w:r>
      <w:r w:rsidR="000B37AE" w:rsidRPr="00891717">
        <w:rPr>
          <w:rFonts w:asciiTheme="majorHAnsi" w:hAnsiTheme="majorHAnsi" w:cstheme="majorHAnsi"/>
        </w:rPr>
        <w:t xml:space="preserve"> </w:t>
      </w:r>
    </w:p>
    <w:p w14:paraId="2A0AC74D" w14:textId="202CEA70" w:rsidR="000B37AE" w:rsidRPr="0098090A" w:rsidRDefault="00960FCE" w:rsidP="0098090A">
      <w:pPr>
        <w:pStyle w:val="Nagwek1"/>
        <w:rPr>
          <w:rStyle w:val="Nagwek1Znak"/>
          <w:b/>
        </w:rPr>
      </w:pPr>
      <w:bookmarkStart w:id="35" w:name="_Toc66364583"/>
      <w:bookmarkStart w:id="36" w:name="_Toc142053163"/>
      <w:r w:rsidRPr="007A68F2">
        <w:t>XVII</w:t>
      </w:r>
      <w:r w:rsidR="00152B08" w:rsidRPr="007A68F2">
        <w:t>I</w:t>
      </w:r>
      <w:r w:rsidR="000B37AE" w:rsidRPr="007A68F2">
        <w:t xml:space="preserve">. Pouczenie o środkach ochrony </w:t>
      </w:r>
      <w:r w:rsidR="000B37AE" w:rsidRPr="007A68F2">
        <w:rPr>
          <w:rStyle w:val="Nagwek1Znak"/>
          <w:b/>
        </w:rPr>
        <w:t>prawnej</w:t>
      </w:r>
      <w:bookmarkEnd w:id="35"/>
      <w:bookmarkEnd w:id="36"/>
      <w:r w:rsidR="000B37AE" w:rsidRPr="0098090A">
        <w:rPr>
          <w:rStyle w:val="Nagwek1Znak"/>
          <w:b/>
        </w:rPr>
        <w:t xml:space="preserve"> </w:t>
      </w:r>
    </w:p>
    <w:p w14:paraId="7A8C9795" w14:textId="40DC06BA" w:rsidR="000726A2" w:rsidRDefault="00E20E1A" w:rsidP="000B37AE">
      <w:pPr>
        <w:jc w:val="both"/>
        <w:rPr>
          <w:rFonts w:asciiTheme="majorHAnsi" w:hAnsiTheme="majorHAnsi" w:cstheme="majorHAnsi"/>
        </w:rPr>
      </w:pPr>
      <w:r>
        <w:rPr>
          <w:rFonts w:asciiTheme="majorHAnsi" w:hAnsiTheme="majorHAnsi" w:cstheme="majorHAnsi"/>
        </w:rPr>
        <w:t xml:space="preserve">1. </w:t>
      </w:r>
      <w:r w:rsidR="000B37AE" w:rsidRPr="00891717">
        <w:rPr>
          <w:rFonts w:asciiTheme="majorHAnsi" w:hAnsiTheme="majorHAnsi" w:cstheme="majorHAnsi"/>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3130CCFC" w14:textId="0CCD4C7A" w:rsidR="00E20E1A" w:rsidRPr="008D52E4" w:rsidRDefault="00E20E1A" w:rsidP="00E20E1A">
      <w:pPr>
        <w:jc w:val="both"/>
        <w:rPr>
          <w:rFonts w:asciiTheme="majorHAnsi" w:hAnsiTheme="majorHAnsi" w:cstheme="majorHAnsi"/>
        </w:rPr>
      </w:pPr>
      <w:r w:rsidRPr="008D52E4">
        <w:rPr>
          <w:rFonts w:asciiTheme="majorHAnsi" w:hAnsiTheme="majorHAnsi" w:cstheme="majorHAnsi"/>
        </w:rPr>
        <w:t>2.</w:t>
      </w:r>
      <w:r w:rsidR="00436F23">
        <w:rPr>
          <w:rFonts w:asciiTheme="majorHAnsi" w:hAnsiTheme="majorHAnsi" w:cstheme="majorHAnsi"/>
        </w:rPr>
        <w:t xml:space="preserve"> </w:t>
      </w:r>
      <w:r w:rsidRPr="008D52E4">
        <w:rPr>
          <w:rFonts w:asciiTheme="majorHAnsi" w:hAnsiTheme="majorHAnsi" w:cstheme="majorHAnsi"/>
        </w:rPr>
        <w:t xml:space="preserve">Środki ochrony prawnej wobec ogłoszenia wszczynającego postępowanie </w:t>
      </w:r>
      <w:r w:rsidRPr="008D52E4">
        <w:rPr>
          <w:rFonts w:asciiTheme="majorHAnsi" w:hAnsiTheme="majorHAnsi" w:cstheme="majorHAnsi"/>
        </w:rPr>
        <w:br/>
        <w:t>o udzielenie zamówienia publicznego oraz dokumentów zamówienia przysługują również organizacjom wpisanym na listę, o której mowa w art. 469 pkt 15 ustawy Pzp oraz Rzecznikowi Małych i Średnich Przedsiębiorców.</w:t>
      </w:r>
    </w:p>
    <w:p w14:paraId="3834A621" w14:textId="77777777" w:rsidR="00E20E1A" w:rsidRPr="008D52E4" w:rsidRDefault="00E20E1A" w:rsidP="00E20E1A">
      <w:pPr>
        <w:jc w:val="both"/>
        <w:rPr>
          <w:rFonts w:asciiTheme="majorHAnsi" w:hAnsiTheme="majorHAnsi" w:cstheme="majorHAnsi"/>
        </w:rPr>
      </w:pPr>
      <w:r w:rsidRPr="008D52E4">
        <w:rPr>
          <w:rFonts w:asciiTheme="majorHAnsi" w:hAnsiTheme="majorHAnsi" w:cstheme="majorHAnsi"/>
        </w:rPr>
        <w:t>3. Odwołanie przysługuje wyłącznie od:</w:t>
      </w:r>
    </w:p>
    <w:p w14:paraId="56D61DDF" w14:textId="1D21EADD" w:rsidR="00E20E1A" w:rsidRPr="00461A43" w:rsidRDefault="00E20E1A" w:rsidP="00EF2417">
      <w:pPr>
        <w:pStyle w:val="Akapitzlist"/>
        <w:numPr>
          <w:ilvl w:val="0"/>
          <w:numId w:val="4"/>
        </w:numPr>
        <w:jc w:val="both"/>
        <w:rPr>
          <w:rFonts w:asciiTheme="majorHAnsi" w:hAnsiTheme="majorHAnsi" w:cstheme="majorHAnsi"/>
        </w:rPr>
      </w:pPr>
      <w:r w:rsidRPr="00461A43">
        <w:rPr>
          <w:rFonts w:asciiTheme="majorHAnsi" w:hAnsiTheme="majorHAnsi" w:cstheme="majorHAnsi"/>
        </w:rPr>
        <w:t xml:space="preserve">niezgodnej z przepisami ustawy Pzp czynności Zamawiającego podjętej </w:t>
      </w:r>
      <w:r w:rsidRPr="00461A43">
        <w:rPr>
          <w:rFonts w:asciiTheme="majorHAnsi" w:hAnsiTheme="majorHAnsi" w:cstheme="majorHAnsi"/>
        </w:rPr>
        <w:br/>
        <w:t>w postępowaniu o udzielenie zamówienia w tym na projektowane postanowienia umowy,</w:t>
      </w:r>
    </w:p>
    <w:p w14:paraId="77F92CBB" w14:textId="08F58594" w:rsidR="004107D8" w:rsidRPr="004107D8" w:rsidRDefault="004107D8" w:rsidP="00EF2417">
      <w:pPr>
        <w:pStyle w:val="Akapitzlist"/>
        <w:numPr>
          <w:ilvl w:val="0"/>
          <w:numId w:val="4"/>
        </w:numPr>
        <w:jc w:val="both"/>
        <w:rPr>
          <w:rFonts w:asciiTheme="majorHAnsi" w:hAnsiTheme="majorHAnsi" w:cstheme="majorHAnsi"/>
        </w:rPr>
      </w:pPr>
      <w:r>
        <w:t>zaniechanie czynności w postępowaniu o udzielenie zamówienia, do której zamawiający był obowiązany na podstawie ustawy;</w:t>
      </w:r>
    </w:p>
    <w:p w14:paraId="6F44E4B4" w14:textId="393BEC0A" w:rsidR="00E20E1A" w:rsidRPr="00461A43" w:rsidRDefault="00E20E1A" w:rsidP="00EF2417">
      <w:pPr>
        <w:pStyle w:val="Akapitzlist"/>
        <w:numPr>
          <w:ilvl w:val="0"/>
          <w:numId w:val="4"/>
        </w:numPr>
        <w:jc w:val="both"/>
        <w:rPr>
          <w:rFonts w:asciiTheme="majorHAnsi" w:hAnsiTheme="majorHAnsi" w:cstheme="majorHAnsi"/>
        </w:rPr>
      </w:pPr>
      <w:r w:rsidRPr="00461A43">
        <w:rPr>
          <w:rFonts w:asciiTheme="majorHAnsi" w:hAnsiTheme="majorHAnsi" w:cstheme="majorHAnsi"/>
        </w:rPr>
        <w:t>zaniechania czynności w postępowaniu o udzielenie zamówienia, do której Zamawiający jest obowiązany na podstawie ustawy Pzp.</w:t>
      </w:r>
    </w:p>
    <w:p w14:paraId="4106AE6C" w14:textId="4ADB079C" w:rsidR="00E20E1A" w:rsidRPr="008D52E4" w:rsidRDefault="00E20E1A" w:rsidP="00E20E1A">
      <w:pPr>
        <w:jc w:val="both"/>
        <w:rPr>
          <w:rFonts w:asciiTheme="majorHAnsi" w:hAnsiTheme="majorHAnsi" w:cstheme="majorHAnsi"/>
        </w:rPr>
      </w:pPr>
      <w:r w:rsidRPr="008D52E4">
        <w:rPr>
          <w:rFonts w:asciiTheme="majorHAnsi" w:hAnsiTheme="majorHAnsi" w:cstheme="majorHAnsi"/>
        </w:rPr>
        <w:t xml:space="preserve">4. Odwołanie wnosi się do Prezesa </w:t>
      </w:r>
      <w:r w:rsidR="00C72523">
        <w:rPr>
          <w:rFonts w:asciiTheme="majorHAnsi" w:hAnsiTheme="majorHAnsi" w:cstheme="majorHAnsi"/>
        </w:rPr>
        <w:t>Krajowej Izby Odwoławczej.</w:t>
      </w:r>
      <w:r w:rsidRPr="008D52E4">
        <w:rPr>
          <w:rFonts w:asciiTheme="majorHAnsi" w:hAnsiTheme="majorHAnsi" w:cstheme="majorHAnsi"/>
        </w:rPr>
        <w:t xml:space="preserve"> </w:t>
      </w:r>
    </w:p>
    <w:p w14:paraId="385E47C4" w14:textId="77777777" w:rsidR="00E20E1A" w:rsidRPr="008D52E4" w:rsidRDefault="00E20E1A" w:rsidP="00E20E1A">
      <w:pPr>
        <w:jc w:val="both"/>
        <w:rPr>
          <w:rFonts w:asciiTheme="majorHAnsi" w:hAnsiTheme="majorHAnsi" w:cstheme="majorHAnsi"/>
        </w:rPr>
      </w:pPr>
      <w:r w:rsidRPr="008D52E4">
        <w:rPr>
          <w:rFonts w:asciiTheme="majorHAnsi" w:hAnsiTheme="majorHAnsi" w:cstheme="majorHAnsi"/>
        </w:rPr>
        <w:t xml:space="preserve">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27A151D" w14:textId="71D03973" w:rsidR="00E20E1A" w:rsidRPr="008D52E4" w:rsidRDefault="00E20E1A" w:rsidP="00E20E1A">
      <w:pPr>
        <w:jc w:val="both"/>
        <w:rPr>
          <w:rFonts w:asciiTheme="majorHAnsi" w:hAnsiTheme="majorHAnsi" w:cstheme="majorHAnsi"/>
        </w:rPr>
      </w:pPr>
      <w:r w:rsidRPr="008D52E4">
        <w:rPr>
          <w:rFonts w:asciiTheme="majorHAnsi" w:hAnsiTheme="majorHAnsi" w:cstheme="majorHAnsi"/>
        </w:rPr>
        <w:t xml:space="preserve">6. Terminy </w:t>
      </w:r>
      <w:r w:rsidR="007D0703">
        <w:rPr>
          <w:rFonts w:asciiTheme="majorHAnsi" w:hAnsiTheme="majorHAnsi" w:cstheme="majorHAnsi"/>
        </w:rPr>
        <w:t xml:space="preserve">na </w:t>
      </w:r>
      <w:r w:rsidRPr="008D52E4">
        <w:rPr>
          <w:rFonts w:asciiTheme="majorHAnsi" w:hAnsiTheme="majorHAnsi" w:cstheme="majorHAnsi"/>
        </w:rPr>
        <w:t>wniesieni</w:t>
      </w:r>
      <w:r w:rsidR="007D0703">
        <w:rPr>
          <w:rFonts w:asciiTheme="majorHAnsi" w:hAnsiTheme="majorHAnsi" w:cstheme="majorHAnsi"/>
        </w:rPr>
        <w:t>e</w:t>
      </w:r>
      <w:r w:rsidRPr="008D52E4">
        <w:rPr>
          <w:rFonts w:asciiTheme="majorHAnsi" w:hAnsiTheme="majorHAnsi" w:cstheme="majorHAnsi"/>
        </w:rPr>
        <w:t xml:space="preserve"> odwołania</w:t>
      </w:r>
      <w:r w:rsidR="007D0703">
        <w:rPr>
          <w:rFonts w:asciiTheme="majorHAnsi" w:hAnsiTheme="majorHAnsi" w:cstheme="majorHAnsi"/>
        </w:rPr>
        <w:t xml:space="preserve"> to  </w:t>
      </w:r>
      <w:r w:rsidRPr="008D52E4">
        <w:rPr>
          <w:rFonts w:asciiTheme="majorHAnsi" w:hAnsiTheme="majorHAnsi" w:cstheme="majorHAnsi"/>
        </w:rPr>
        <w:t xml:space="preserve"> 10 dni</w:t>
      </w:r>
      <w:r w:rsidR="007D0703">
        <w:rPr>
          <w:rFonts w:asciiTheme="majorHAnsi" w:hAnsiTheme="majorHAnsi" w:cstheme="majorHAnsi"/>
        </w:rPr>
        <w:t xml:space="preserve"> liczone</w:t>
      </w:r>
      <w:r w:rsidRPr="008D52E4">
        <w:rPr>
          <w:rFonts w:asciiTheme="majorHAnsi" w:hAnsiTheme="majorHAnsi" w:cstheme="majorHAnsi"/>
        </w:rPr>
        <w:t xml:space="preserve"> od dnia przekazania informacji </w:t>
      </w:r>
      <w:r w:rsidR="007D0703" w:rsidRPr="008D52E4">
        <w:rPr>
          <w:rFonts w:asciiTheme="majorHAnsi" w:hAnsiTheme="majorHAnsi" w:cstheme="majorHAnsi"/>
        </w:rPr>
        <w:t>przy użyciu środków komunikacji elektronicznej</w:t>
      </w:r>
      <w:r w:rsidR="007D0703">
        <w:rPr>
          <w:rFonts w:asciiTheme="majorHAnsi" w:hAnsiTheme="majorHAnsi" w:cstheme="majorHAnsi"/>
        </w:rPr>
        <w:t xml:space="preserve">, </w:t>
      </w:r>
      <w:r w:rsidRPr="008D52E4">
        <w:rPr>
          <w:rFonts w:asciiTheme="majorHAnsi" w:hAnsiTheme="majorHAnsi" w:cstheme="majorHAnsi"/>
        </w:rPr>
        <w:t xml:space="preserve">o czynności zamawiającego stanowiącej podstawę jego wniesienia, </w:t>
      </w:r>
    </w:p>
    <w:p w14:paraId="45680903" w14:textId="77777777" w:rsidR="00E20E1A" w:rsidRPr="008D52E4" w:rsidRDefault="00E20E1A" w:rsidP="00E20E1A">
      <w:pPr>
        <w:jc w:val="both"/>
        <w:rPr>
          <w:rFonts w:asciiTheme="majorHAnsi" w:hAnsiTheme="majorHAnsi" w:cstheme="majorHAnsi"/>
        </w:rPr>
      </w:pPr>
      <w:r w:rsidRPr="008D52E4">
        <w:rPr>
          <w:rFonts w:asciiTheme="majorHAnsi" w:hAnsiTheme="majorHAnsi" w:cstheme="majorHAnsi"/>
        </w:rPr>
        <w:t>7. Szczegółowe zasady postępowania po wniesieniu odwołania, określają stosowne przepisy Działu IX ustawy Pzp.</w:t>
      </w:r>
    </w:p>
    <w:p w14:paraId="0F63F315" w14:textId="1E8E543B" w:rsidR="00E20E1A" w:rsidRPr="008D52E4" w:rsidRDefault="00E20E1A" w:rsidP="000B37AE">
      <w:pPr>
        <w:jc w:val="both"/>
        <w:rPr>
          <w:rFonts w:asciiTheme="majorHAnsi" w:hAnsiTheme="majorHAnsi" w:cstheme="majorHAnsi"/>
        </w:rPr>
      </w:pPr>
      <w:r w:rsidRPr="008D52E4">
        <w:rPr>
          <w:rFonts w:asciiTheme="majorHAnsi" w:hAnsiTheme="majorHAnsi" w:cstheme="majorHAnsi"/>
        </w:rPr>
        <w:t xml:space="preserve">8. Na orzeczenie </w:t>
      </w:r>
      <w:r w:rsidR="00C72523">
        <w:rPr>
          <w:rFonts w:asciiTheme="majorHAnsi" w:hAnsiTheme="majorHAnsi" w:cstheme="majorHAnsi"/>
        </w:rPr>
        <w:t>Krajowej Izby Odwoławczej</w:t>
      </w:r>
      <w:r w:rsidR="00C72523" w:rsidRPr="008D52E4">
        <w:rPr>
          <w:rFonts w:asciiTheme="majorHAnsi" w:hAnsiTheme="majorHAnsi" w:cstheme="majorHAnsi"/>
        </w:rPr>
        <w:t xml:space="preserve"> </w:t>
      </w:r>
      <w:r w:rsidRPr="008D52E4">
        <w:rPr>
          <w:rFonts w:asciiTheme="majorHAnsi" w:hAnsiTheme="majorHAnsi" w:cstheme="majorHAnsi"/>
        </w:rPr>
        <w:t xml:space="preserve">oraz postanowienie Prezesa </w:t>
      </w:r>
      <w:r w:rsidR="00C72523">
        <w:rPr>
          <w:rFonts w:asciiTheme="majorHAnsi" w:hAnsiTheme="majorHAnsi" w:cstheme="majorHAnsi"/>
        </w:rPr>
        <w:t xml:space="preserve"> Krajowej Izby Odwoławczej</w:t>
      </w:r>
      <w:r w:rsidRPr="008D52E4">
        <w:rPr>
          <w:rFonts w:asciiTheme="majorHAnsi" w:hAnsiTheme="majorHAnsi" w:cstheme="majorHAnsi"/>
        </w:rPr>
        <w:t>, o którym mowa w art. 519 ust. 1 ustawy Pzp</w:t>
      </w:r>
      <w:r w:rsidR="00C72523">
        <w:rPr>
          <w:rFonts w:asciiTheme="majorHAnsi" w:hAnsiTheme="majorHAnsi" w:cstheme="majorHAnsi"/>
        </w:rPr>
        <w:t>,</w:t>
      </w:r>
      <w:r w:rsidRPr="008D52E4">
        <w:rPr>
          <w:rFonts w:asciiTheme="majorHAnsi" w:hAnsiTheme="majorHAnsi" w:cstheme="majorHAnsi"/>
        </w:rPr>
        <w:t xml:space="preserve"> stronom oraz uczestnikom postępowania odwoławczego przysługuje skarga do</w:t>
      </w:r>
      <w:r w:rsidR="00C72523">
        <w:rPr>
          <w:rFonts w:asciiTheme="majorHAnsi" w:hAnsiTheme="majorHAnsi" w:cstheme="majorHAnsi"/>
        </w:rPr>
        <w:t xml:space="preserve"> Sądu Okręgowego w Warszawie.</w:t>
      </w:r>
    </w:p>
    <w:p w14:paraId="50AA5FCC" w14:textId="071C4699" w:rsidR="002347D1" w:rsidRPr="00C905E5" w:rsidRDefault="00152B08" w:rsidP="00C905E5">
      <w:pPr>
        <w:pStyle w:val="Nagwek1"/>
        <w:jc w:val="both"/>
      </w:pPr>
      <w:bookmarkStart w:id="37" w:name="_Toc66364584"/>
      <w:bookmarkStart w:id="38" w:name="_Toc142053164"/>
      <w:r w:rsidRPr="005F3070">
        <w:t>XIX</w:t>
      </w:r>
      <w:r w:rsidR="000B37AE" w:rsidRPr="005F3070">
        <w:t>. Ochrona danych osobowych zebranych przez zamawiającego w toku postępowania</w:t>
      </w:r>
      <w:bookmarkEnd w:id="37"/>
      <w:bookmarkEnd w:id="38"/>
      <w:r w:rsidR="000B37AE" w:rsidRPr="0098090A">
        <w:t xml:space="preserve"> </w:t>
      </w:r>
    </w:p>
    <w:p w14:paraId="4E900B9E" w14:textId="7ABBC927" w:rsidR="007D0703" w:rsidRPr="00ED6203" w:rsidRDefault="007D0703" w:rsidP="002072DC">
      <w:pPr>
        <w:pStyle w:val="wzory-tekst"/>
        <w:tabs>
          <w:tab w:val="left" w:pos="709"/>
        </w:tabs>
        <w:jc w:val="both"/>
        <w:rPr>
          <w:rFonts w:asciiTheme="majorHAnsi" w:hAnsiTheme="majorHAnsi" w:cstheme="majorHAnsi"/>
          <w:sz w:val="22"/>
        </w:rPr>
      </w:pPr>
      <w:bookmarkStart w:id="39" w:name="_Toc142053165"/>
      <w:r w:rsidRPr="00ED6203">
        <w:rPr>
          <w:rFonts w:asciiTheme="majorHAnsi" w:hAnsiTheme="majorHAnsi" w:cstheme="majorHAnsi"/>
          <w:sz w:val="22"/>
        </w:rPr>
        <w:t xml:space="preserve">Na podstawie art. 19 Ustawy Pzp oraz zgodnie z art. 13 ust. 1 i 2 rozporządzenia Parlamentu Europejskiego i Rady (UE) 2016/679 z 27.4.2016 r. w sprawie ochrony osób fizycznych </w:t>
      </w:r>
      <w:r w:rsidR="00D42924">
        <w:rPr>
          <w:rFonts w:asciiTheme="majorHAnsi" w:hAnsiTheme="majorHAnsi" w:cstheme="majorHAnsi"/>
          <w:sz w:val="22"/>
        </w:rPr>
        <w:br/>
      </w:r>
      <w:r w:rsidRPr="00ED6203">
        <w:rPr>
          <w:rFonts w:asciiTheme="majorHAnsi" w:hAnsiTheme="majorHAnsi" w:cstheme="majorHAnsi"/>
          <w:sz w:val="22"/>
        </w:rPr>
        <w:t>w związku z przetwarzaniem danych osobowych i w sprawie swobodnego przepływu takich danych oraz uchylenia dyrektywy 95/46/WE (ogólne rozporządzenie o</w:t>
      </w:r>
      <w:r w:rsidR="003A6A15">
        <w:rPr>
          <w:rFonts w:asciiTheme="majorHAnsi" w:hAnsiTheme="majorHAnsi" w:cstheme="majorHAnsi"/>
          <w:sz w:val="22"/>
        </w:rPr>
        <w:t> </w:t>
      </w:r>
      <w:r w:rsidRPr="00ED6203">
        <w:rPr>
          <w:rFonts w:asciiTheme="majorHAnsi" w:hAnsiTheme="majorHAnsi" w:cstheme="majorHAnsi"/>
          <w:sz w:val="22"/>
        </w:rPr>
        <w:t>ochronie danych) (Dz.Urz. UE L 119, s. 1 ze zm.), dalej „RODO”, Pełnomocnik Zamawiającego informuje, że:</w:t>
      </w:r>
      <w:bookmarkEnd w:id="39"/>
      <w:r w:rsidRPr="00ED6203">
        <w:rPr>
          <w:rFonts w:asciiTheme="majorHAnsi" w:hAnsiTheme="majorHAnsi" w:cstheme="majorHAnsi"/>
          <w:sz w:val="22"/>
        </w:rPr>
        <w:t xml:space="preserve"> </w:t>
      </w:r>
    </w:p>
    <w:p w14:paraId="30A7268E" w14:textId="77777777"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administratorem Pani/Pana danych osobowych jest Gmina Szaflary, ul. Zakopiańska 18, 34-424 Szaflary, tel. 18 26 123 15, e-mail: sekretariat@szaflary.pl</w:t>
      </w:r>
      <w:r w:rsidR="00C905E5" w:rsidRPr="00C21B48">
        <w:rPr>
          <w:rFonts w:asciiTheme="majorHAnsi" w:hAnsiTheme="majorHAnsi" w:cstheme="majorHAnsi"/>
        </w:rPr>
        <w:t>;</w:t>
      </w:r>
      <w:r w:rsidRPr="00C21B48">
        <w:rPr>
          <w:rFonts w:asciiTheme="majorHAnsi" w:hAnsiTheme="majorHAnsi" w:cstheme="majorHAnsi"/>
        </w:rPr>
        <w:t xml:space="preserve"> </w:t>
      </w:r>
    </w:p>
    <w:p w14:paraId="7DDC42CC" w14:textId="01EC53C0"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kontakt do inspektora ochrony danych osobowych w Gminie Szaflary</w:t>
      </w:r>
      <w:r w:rsidR="00C905E5" w:rsidRPr="00C21B48">
        <w:rPr>
          <w:rFonts w:asciiTheme="majorHAnsi" w:hAnsiTheme="majorHAnsi" w:cstheme="majorHAnsi"/>
        </w:rPr>
        <w:t xml:space="preserve"> </w:t>
      </w:r>
      <w:r w:rsidRPr="00C21B48">
        <w:rPr>
          <w:rFonts w:asciiTheme="majorHAnsi" w:eastAsia="Arial" w:hAnsiTheme="majorHAnsi" w:cstheme="majorHAnsi"/>
          <w:color w:val="000000"/>
        </w:rPr>
        <w:t xml:space="preserve">możliwy przez </w:t>
      </w:r>
      <w:r w:rsidR="00C905E5" w:rsidRPr="00C21B48">
        <w:rPr>
          <w:rFonts w:asciiTheme="majorHAnsi" w:eastAsia="Arial" w:hAnsiTheme="majorHAnsi" w:cstheme="majorHAnsi"/>
          <w:color w:val="000000"/>
        </w:rPr>
        <w:br/>
      </w:r>
      <w:r w:rsidRPr="00C21B48">
        <w:rPr>
          <w:rFonts w:asciiTheme="majorHAnsi" w:eastAsia="Arial" w:hAnsiTheme="majorHAnsi" w:cstheme="majorHAnsi"/>
          <w:color w:val="000000"/>
        </w:rPr>
        <w:t xml:space="preserve">e-mail: </w:t>
      </w:r>
      <w:hyperlink r:id="rId11" w:history="1">
        <w:r w:rsidR="00C21B48" w:rsidRPr="00FB1BBE">
          <w:rPr>
            <w:rStyle w:val="Hipercze"/>
            <w:rFonts w:asciiTheme="majorHAnsi" w:hAnsiTheme="majorHAnsi" w:cstheme="majorHAnsi"/>
          </w:rPr>
          <w:t>iod@szaflary.pl</w:t>
        </w:r>
      </w:hyperlink>
      <w:r w:rsidR="00C905E5" w:rsidRPr="00C21B48">
        <w:rPr>
          <w:rFonts w:asciiTheme="majorHAnsi" w:hAnsiTheme="majorHAnsi" w:cstheme="majorHAnsi"/>
        </w:rPr>
        <w:t>;</w:t>
      </w:r>
    </w:p>
    <w:p w14:paraId="709639BA" w14:textId="270727F4" w:rsidR="00C21B48" w:rsidRPr="002E57D5" w:rsidRDefault="007D0703" w:rsidP="002E57D5">
      <w:pPr>
        <w:pStyle w:val="Akapitzlist"/>
        <w:numPr>
          <w:ilvl w:val="0"/>
          <w:numId w:val="11"/>
        </w:numPr>
        <w:jc w:val="both"/>
        <w:rPr>
          <w:rFonts w:asciiTheme="majorHAnsi" w:eastAsia="Arial" w:hAnsiTheme="majorHAnsi" w:cstheme="majorHAnsi"/>
          <w:b/>
          <w:lang w:eastAsia="zh-CN"/>
        </w:rPr>
      </w:pPr>
      <w:r w:rsidRPr="00C21B48">
        <w:rPr>
          <w:rFonts w:asciiTheme="majorHAnsi" w:hAnsiTheme="majorHAnsi" w:cstheme="majorHAnsi"/>
        </w:rPr>
        <w:t>Pani/Pana dane osobowe przetwarzane będą na podstawie art. 6 ust. 1 lit. c RODO w</w:t>
      </w:r>
      <w:r w:rsidR="00C905E5" w:rsidRPr="00C21B48">
        <w:rPr>
          <w:rFonts w:asciiTheme="majorHAnsi" w:hAnsiTheme="majorHAnsi" w:cstheme="majorHAnsi"/>
        </w:rPr>
        <w:t> </w:t>
      </w:r>
      <w:r w:rsidRPr="00C21B48">
        <w:rPr>
          <w:rFonts w:asciiTheme="majorHAnsi" w:hAnsiTheme="majorHAnsi" w:cstheme="majorHAnsi"/>
        </w:rPr>
        <w:t xml:space="preserve">celu związanym z postępowaniem </w:t>
      </w:r>
      <w:r w:rsidRPr="00C21B48">
        <w:rPr>
          <w:rFonts w:asciiTheme="majorHAnsi" w:eastAsia="Arial" w:hAnsiTheme="majorHAnsi" w:cstheme="majorHAnsi"/>
        </w:rPr>
        <w:t xml:space="preserve">o udzielenie zamówienia publicznego pn. </w:t>
      </w:r>
      <w:r w:rsidR="002E57D5" w:rsidRPr="002E57D5">
        <w:rPr>
          <w:rFonts w:asciiTheme="majorHAnsi" w:eastAsia="Arial" w:hAnsiTheme="majorHAnsi" w:cstheme="majorHAnsi"/>
          <w:b/>
          <w:lang w:eastAsia="zh-CN"/>
        </w:rPr>
        <w:t>„Budowa geotermalnej sieci ciepłowniczej magistralnej wraz z infrastrukturą towarzyszącą na terenie Gminy Szaflary”</w:t>
      </w:r>
      <w:r w:rsidR="00C21B48" w:rsidRPr="002E57D5">
        <w:rPr>
          <w:rFonts w:asciiTheme="majorHAnsi" w:eastAsia="Times New Roman" w:hAnsiTheme="majorHAnsi" w:cstheme="majorHAnsi"/>
          <w:bCs/>
          <w:lang w:eastAsia="zh-CN"/>
        </w:rPr>
        <w:t>,</w:t>
      </w:r>
    </w:p>
    <w:p w14:paraId="486B3579" w14:textId="77777777"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 xml:space="preserve">odbiorcami Pani/Pana danych osobowych będą osoby lub podmioty, którym udostępniona zostanie dokumentacja postępowania </w:t>
      </w:r>
      <w:bookmarkStart w:id="40" w:name="_Hlk141705926"/>
      <w:r w:rsidRPr="00C21B48">
        <w:rPr>
          <w:rFonts w:asciiTheme="majorHAnsi" w:hAnsiTheme="majorHAnsi" w:cstheme="majorHAnsi"/>
        </w:rPr>
        <w:t>w oparciu o art. 18 oraz art. 74 Ustawy Pzp</w:t>
      </w:r>
      <w:bookmarkEnd w:id="40"/>
      <w:r w:rsidRPr="00C21B48">
        <w:rPr>
          <w:rFonts w:asciiTheme="majorHAnsi" w:hAnsiTheme="majorHAnsi" w:cstheme="majorHAnsi"/>
        </w:rPr>
        <w:t xml:space="preserve">;  </w:t>
      </w:r>
    </w:p>
    <w:p w14:paraId="6CB31C78" w14:textId="77777777"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Pani/Pana dane osobowe będą zgodnie z art. 78 Ustawy Pzp, przechowywane przez okres 4 lat od dnia zakończenia postępowania o udzielenie zamówienia, a jeżeli czas trwania umowy przekracza 4 lata, okres przechowywania obejmuje cały czas trwania umowy, a także przez okres, w jakim Zamawiający zobowiązany jest do przechowywania dokumentacji w</w:t>
      </w:r>
      <w:r w:rsidR="00C905E5" w:rsidRPr="00C21B48">
        <w:rPr>
          <w:rFonts w:asciiTheme="majorHAnsi" w:hAnsiTheme="majorHAnsi" w:cstheme="majorHAnsi"/>
        </w:rPr>
        <w:t> </w:t>
      </w:r>
      <w:r w:rsidRPr="00C21B48">
        <w:rPr>
          <w:rFonts w:asciiTheme="majorHAnsi" w:hAnsiTheme="majorHAnsi" w:cstheme="majorHAnsi"/>
        </w:rPr>
        <w:t>związku z uzyskaniem dofinansowania ze środków europejskich;</w:t>
      </w:r>
    </w:p>
    <w:p w14:paraId="0AB52D8B" w14:textId="77777777"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39D867D" w14:textId="77777777"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 xml:space="preserve">w odniesieniu do Pani/Pana danych osobowych decyzje nie będą podejmowane </w:t>
      </w:r>
      <w:r w:rsidR="00C21B48">
        <w:rPr>
          <w:rFonts w:asciiTheme="majorHAnsi" w:hAnsiTheme="majorHAnsi" w:cstheme="majorHAnsi"/>
        </w:rPr>
        <w:br/>
      </w:r>
      <w:r w:rsidRPr="00C21B48">
        <w:rPr>
          <w:rFonts w:asciiTheme="majorHAnsi" w:hAnsiTheme="majorHAnsi" w:cstheme="majorHAnsi"/>
        </w:rPr>
        <w:t>w sposób zautomatyzowany, stosownie do art. 22 RODO;</w:t>
      </w:r>
    </w:p>
    <w:p w14:paraId="059C5C61" w14:textId="77777777"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na podstawie art. 15 RODO posiada Pan/Pani prawo dostępu do danych osobowych Pani/Pana dotyczących;</w:t>
      </w:r>
    </w:p>
    <w:p w14:paraId="0662E676" w14:textId="77777777"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na podstawie art. 16 RODO posiada Pan/Pani prawo do sprostowania Pani/Pana danych osobowych;</w:t>
      </w:r>
    </w:p>
    <w:p w14:paraId="628FB39E" w14:textId="2D1D288A"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na podstawie art. 18 RODO posiada Pan/Pani prawo żądania od administratora ograniczenia przetwarzania danych osobowych z zastrzeżeniem przypadków,</w:t>
      </w:r>
      <w:r w:rsidR="001547E5">
        <w:rPr>
          <w:rFonts w:asciiTheme="majorHAnsi" w:hAnsiTheme="majorHAnsi" w:cstheme="majorHAnsi"/>
        </w:rPr>
        <w:t xml:space="preserve"> </w:t>
      </w:r>
      <w:r w:rsidR="001547E5">
        <w:rPr>
          <w:rFonts w:asciiTheme="majorHAnsi" w:hAnsiTheme="majorHAnsi" w:cstheme="majorHAnsi"/>
        </w:rPr>
        <w:br/>
      </w:r>
      <w:r w:rsidRPr="00C21B48">
        <w:rPr>
          <w:rFonts w:asciiTheme="majorHAnsi" w:hAnsiTheme="majorHAnsi" w:cstheme="majorHAnsi"/>
        </w:rPr>
        <w:t>o których mowa w art. 18 ust. 2 RODO;</w:t>
      </w:r>
    </w:p>
    <w:p w14:paraId="37A1A2D7" w14:textId="77777777" w:rsidR="00C21B48" w:rsidRDefault="007D0703" w:rsidP="00EF2417">
      <w:pPr>
        <w:pStyle w:val="Akapitzlist"/>
        <w:numPr>
          <w:ilvl w:val="0"/>
          <w:numId w:val="11"/>
        </w:numPr>
        <w:jc w:val="both"/>
        <w:rPr>
          <w:rFonts w:asciiTheme="majorHAnsi" w:hAnsiTheme="majorHAnsi" w:cstheme="majorHAnsi"/>
        </w:rPr>
      </w:pPr>
      <w:r w:rsidRPr="00C21B48">
        <w:rPr>
          <w:rFonts w:asciiTheme="majorHAnsi" w:hAnsiTheme="majorHAnsi" w:cstheme="majorHAnsi"/>
        </w:rPr>
        <w:t>posiada Pan/Pani prawo do wniesienia skargi do Prezesa Urzędu Ochrony Danych Osobowych, w przypadku uznania, że przetwarzanie danych osobowych Pani/Pana dotyczących narusza przepisy RODO;</w:t>
      </w:r>
    </w:p>
    <w:p w14:paraId="467C2FAE" w14:textId="77777777" w:rsidR="00C21B48" w:rsidRDefault="007D0703" w:rsidP="00EF2417">
      <w:pPr>
        <w:pStyle w:val="Akapitzlist"/>
        <w:numPr>
          <w:ilvl w:val="0"/>
          <w:numId w:val="11"/>
        </w:numPr>
        <w:ind w:left="709" w:hanging="349"/>
        <w:jc w:val="both"/>
        <w:rPr>
          <w:rFonts w:asciiTheme="majorHAnsi" w:hAnsiTheme="majorHAnsi" w:cstheme="majorHAnsi"/>
        </w:rPr>
      </w:pPr>
      <w:r w:rsidRPr="00C21B48">
        <w:rPr>
          <w:rFonts w:asciiTheme="majorHAnsi" w:hAnsiTheme="majorHAnsi" w:cstheme="majorHAnsi"/>
        </w:rPr>
        <w:t>skorzystanie przez Pana/Panią z uprawnienia do sprostowania lub uzupełnienia, o</w:t>
      </w:r>
      <w:r w:rsidR="00C905E5" w:rsidRPr="00C21B48">
        <w:rPr>
          <w:rFonts w:asciiTheme="majorHAnsi" w:hAnsiTheme="majorHAnsi" w:cstheme="majorHAnsi"/>
        </w:rPr>
        <w:t> </w:t>
      </w:r>
      <w:r w:rsidRPr="00C21B48">
        <w:rPr>
          <w:rFonts w:asciiTheme="majorHAnsi" w:hAnsiTheme="majorHAnsi" w:cstheme="majorHAnsi"/>
        </w:rPr>
        <w:t>którym mowa w art. 16 RODO, nie może skutkować zmianą wyniku postępowania o</w:t>
      </w:r>
      <w:r w:rsidR="00C905E5" w:rsidRPr="00C21B48">
        <w:rPr>
          <w:rFonts w:asciiTheme="majorHAnsi" w:hAnsiTheme="majorHAnsi" w:cstheme="majorHAnsi"/>
        </w:rPr>
        <w:t> </w:t>
      </w:r>
      <w:r w:rsidRPr="00C21B48">
        <w:rPr>
          <w:rFonts w:asciiTheme="majorHAnsi" w:hAnsiTheme="majorHAnsi" w:cstheme="majorHAnsi"/>
        </w:rPr>
        <w:t>udzielenie zamówienia ani zmianą postanowień umowy w sprawie zamówienia publicznego w zakresie niezgodnym z ustawą. W postępowaniu o udzielenie zamówienia zgłoszenie żądania ograniczenia przetwarzania, o którym mowa w art. 18 ust. 1 RODO, nie ogranicza przetwarzania danych osobowych do czasu zakończenia tego postępowania. W</w:t>
      </w:r>
      <w:r w:rsidR="00C905E5" w:rsidRPr="00C21B48">
        <w:rPr>
          <w:rFonts w:asciiTheme="majorHAnsi" w:hAnsiTheme="majorHAnsi" w:cstheme="majorHAnsi"/>
        </w:rPr>
        <w:t> </w:t>
      </w:r>
      <w:r w:rsidRPr="00C21B48">
        <w:rPr>
          <w:rFonts w:asciiTheme="majorHAnsi" w:hAnsiTheme="majorHAnsi" w:cstheme="majorHAnsi"/>
        </w:rPr>
        <w:t xml:space="preserve">związku z powyższym nie przysługuje Panu/Pani: </w:t>
      </w:r>
    </w:p>
    <w:p w14:paraId="3589F931" w14:textId="77777777" w:rsidR="00C21B48" w:rsidRDefault="007D0703" w:rsidP="00EF2417">
      <w:pPr>
        <w:pStyle w:val="Akapitzlist"/>
        <w:numPr>
          <w:ilvl w:val="1"/>
          <w:numId w:val="11"/>
        </w:numPr>
        <w:jc w:val="both"/>
        <w:rPr>
          <w:rFonts w:asciiTheme="majorHAnsi" w:hAnsiTheme="majorHAnsi" w:cstheme="majorHAnsi"/>
        </w:rPr>
      </w:pPr>
      <w:r w:rsidRPr="00C21B48">
        <w:rPr>
          <w:rFonts w:asciiTheme="majorHAnsi" w:hAnsiTheme="majorHAnsi" w:cstheme="majorHAnsi"/>
        </w:rPr>
        <w:t>prawo do usunięcia danych osobowych (art. 17 ust. 3 lit. b, d lub e RODO),</w:t>
      </w:r>
    </w:p>
    <w:p w14:paraId="23DE2ED2" w14:textId="77777777" w:rsidR="00C21B48" w:rsidRDefault="007D0703" w:rsidP="00EF2417">
      <w:pPr>
        <w:pStyle w:val="Akapitzlist"/>
        <w:numPr>
          <w:ilvl w:val="1"/>
          <w:numId w:val="11"/>
        </w:numPr>
        <w:jc w:val="both"/>
        <w:rPr>
          <w:rFonts w:asciiTheme="majorHAnsi" w:hAnsiTheme="majorHAnsi" w:cstheme="majorHAnsi"/>
        </w:rPr>
      </w:pPr>
      <w:r w:rsidRPr="00C21B48">
        <w:rPr>
          <w:rFonts w:asciiTheme="majorHAnsi" w:hAnsiTheme="majorHAnsi" w:cstheme="majorHAnsi"/>
        </w:rPr>
        <w:t>prawo do przenoszenia danych osobowych (art. 20 RODO),</w:t>
      </w:r>
    </w:p>
    <w:p w14:paraId="2C572F3E" w14:textId="1EE720B3" w:rsidR="007D0703" w:rsidRPr="00C21B48" w:rsidRDefault="007D0703" w:rsidP="00EF2417">
      <w:pPr>
        <w:pStyle w:val="Akapitzlist"/>
        <w:numPr>
          <w:ilvl w:val="1"/>
          <w:numId w:val="11"/>
        </w:numPr>
        <w:jc w:val="both"/>
        <w:rPr>
          <w:rFonts w:asciiTheme="majorHAnsi" w:hAnsiTheme="majorHAnsi" w:cstheme="majorHAnsi"/>
        </w:rPr>
      </w:pPr>
      <w:r w:rsidRPr="00C21B48">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27BC1965" w14:textId="1120E9E3" w:rsidR="007D0703" w:rsidRDefault="007D0703" w:rsidP="00EF2417">
      <w:pPr>
        <w:pStyle w:val="wzory-tekst-pkt-1"/>
        <w:numPr>
          <w:ilvl w:val="0"/>
          <w:numId w:val="11"/>
        </w:numPr>
        <w:jc w:val="both"/>
        <w:rPr>
          <w:rFonts w:asciiTheme="majorHAnsi" w:hAnsiTheme="majorHAnsi" w:cstheme="majorHAnsi"/>
          <w:sz w:val="22"/>
        </w:rPr>
      </w:pPr>
      <w:bookmarkStart w:id="41" w:name="_Toc142053166"/>
      <w:r w:rsidRPr="00ED6203">
        <w:rPr>
          <w:rFonts w:asciiTheme="majorHAnsi" w:hAnsiTheme="majorHAnsi" w:cstheme="majorHAnsi"/>
          <w:sz w:val="22"/>
        </w:rPr>
        <w:t>Pełnomocnik Zamawiającego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w:t>
      </w:r>
      <w:r w:rsidR="00C905E5">
        <w:rPr>
          <w:rFonts w:asciiTheme="majorHAnsi" w:hAnsiTheme="majorHAnsi" w:cstheme="majorHAnsi"/>
          <w:sz w:val="22"/>
        </w:rPr>
        <w:t> </w:t>
      </w:r>
      <w:r w:rsidRPr="00ED6203">
        <w:rPr>
          <w:rFonts w:asciiTheme="majorHAnsi" w:hAnsiTheme="majorHAnsi" w:cstheme="majorHAnsi"/>
          <w:sz w:val="22"/>
        </w:rPr>
        <w:t xml:space="preserve">art. 13 RODO nie będzie miał zastosowania, gdy – </w:t>
      </w:r>
      <w:r w:rsidR="00D42924">
        <w:rPr>
          <w:rFonts w:asciiTheme="majorHAnsi" w:hAnsiTheme="majorHAnsi" w:cstheme="majorHAnsi"/>
          <w:sz w:val="22"/>
        </w:rPr>
        <w:br/>
      </w:r>
      <w:r w:rsidRPr="00ED6203">
        <w:rPr>
          <w:rFonts w:asciiTheme="majorHAnsi" w:hAnsiTheme="majorHAnsi" w:cstheme="majorHAnsi"/>
          <w:sz w:val="22"/>
        </w:rPr>
        <w:t>i w zakresie, w jakim – osoba fizyczna, której dane dotyczą, dysponuje już tymi informacjami (zob.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bookmarkEnd w:id="41"/>
    </w:p>
    <w:p w14:paraId="79F356C6" w14:textId="2CC215E9" w:rsidR="00B33477" w:rsidRPr="00ED6203" w:rsidRDefault="00B33477" w:rsidP="00B33477">
      <w:pPr>
        <w:pStyle w:val="wzory-tekst-pkt-1"/>
        <w:jc w:val="both"/>
        <w:rPr>
          <w:rFonts w:asciiTheme="majorHAnsi" w:hAnsiTheme="majorHAnsi" w:cstheme="majorHAnsi"/>
          <w:sz w:val="22"/>
        </w:rPr>
      </w:pPr>
      <w:bookmarkStart w:id="42" w:name="_Toc142053167"/>
      <w:r w:rsidRPr="005F3070">
        <w:rPr>
          <w:rFonts w:asciiTheme="majorHAnsi" w:hAnsiTheme="majorHAnsi" w:cstheme="majorHAnsi"/>
          <w:sz w:val="22"/>
        </w:rPr>
        <w:t xml:space="preserve">Wykonawca przekaże Zamawiającemu podpisane wg wzoru </w:t>
      </w:r>
      <w:r w:rsidRPr="002072DC">
        <w:rPr>
          <w:rFonts w:asciiTheme="majorHAnsi" w:hAnsiTheme="majorHAnsi" w:cstheme="majorHAnsi"/>
          <w:sz w:val="22"/>
        </w:rPr>
        <w:t xml:space="preserve">stanowiącego </w:t>
      </w:r>
      <w:r w:rsidRPr="002072DC">
        <w:rPr>
          <w:rFonts w:asciiTheme="majorHAnsi" w:hAnsiTheme="majorHAnsi" w:cstheme="majorHAnsi"/>
          <w:b/>
          <w:bCs/>
          <w:sz w:val="22"/>
        </w:rPr>
        <w:t xml:space="preserve">Załącznik nr </w:t>
      </w:r>
      <w:r w:rsidR="002E57D5">
        <w:rPr>
          <w:rFonts w:asciiTheme="majorHAnsi" w:hAnsiTheme="majorHAnsi" w:cstheme="majorHAnsi"/>
          <w:b/>
          <w:bCs/>
          <w:sz w:val="22"/>
        </w:rPr>
        <w:t>11</w:t>
      </w:r>
      <w:r w:rsidR="00F860CB" w:rsidRPr="005F3070">
        <w:rPr>
          <w:rFonts w:asciiTheme="majorHAnsi" w:hAnsiTheme="majorHAnsi" w:cstheme="majorHAnsi"/>
          <w:sz w:val="22"/>
        </w:rPr>
        <w:t xml:space="preserve"> </w:t>
      </w:r>
      <w:r w:rsidRPr="005F3070">
        <w:rPr>
          <w:rFonts w:asciiTheme="majorHAnsi" w:hAnsiTheme="majorHAnsi" w:cstheme="majorHAnsi"/>
          <w:sz w:val="22"/>
        </w:rPr>
        <w:t>do SWZ – oświadczenie dot.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w:t>
      </w:r>
      <w:bookmarkEnd w:id="42"/>
    </w:p>
    <w:p w14:paraId="1EADC77E" w14:textId="7EE0E3F5" w:rsidR="000E202D" w:rsidRPr="000E202D" w:rsidRDefault="00152B08" w:rsidP="00C21B48">
      <w:pPr>
        <w:pStyle w:val="Nagwek1"/>
      </w:pPr>
      <w:bookmarkStart w:id="43" w:name="_Toc66364585"/>
      <w:bookmarkStart w:id="44" w:name="_Toc142053168"/>
      <w:r w:rsidRPr="006C5E00">
        <w:t>X</w:t>
      </w:r>
      <w:r w:rsidR="00960FCE" w:rsidRPr="006C5E00">
        <w:t>X</w:t>
      </w:r>
      <w:r w:rsidR="004D6550" w:rsidRPr="006C5E00">
        <w:t>. Wykonawcy/podwykonawcy/podmioty trzecie udostępniające wykonawcy swój potencjał</w:t>
      </w:r>
      <w:bookmarkEnd w:id="43"/>
      <w:bookmarkEnd w:id="44"/>
      <w:r w:rsidR="004D6550" w:rsidRPr="00891717">
        <w:t xml:space="preserve"> </w:t>
      </w:r>
    </w:p>
    <w:p w14:paraId="535B9A10" w14:textId="6092D59A" w:rsidR="004D6550" w:rsidRPr="00891717" w:rsidRDefault="004454BD" w:rsidP="00293277">
      <w:pPr>
        <w:pStyle w:val="Default"/>
        <w:spacing w:after="18" w:line="276" w:lineRule="auto"/>
        <w:jc w:val="both"/>
        <w:rPr>
          <w:rFonts w:asciiTheme="majorHAnsi" w:hAnsiTheme="majorHAnsi" w:cstheme="majorHAnsi"/>
          <w:sz w:val="22"/>
          <w:szCs w:val="22"/>
        </w:rPr>
      </w:pPr>
      <w:r>
        <w:rPr>
          <w:rFonts w:asciiTheme="majorHAnsi" w:hAnsiTheme="majorHAnsi" w:cstheme="majorHAnsi"/>
          <w:sz w:val="22"/>
          <w:szCs w:val="22"/>
        </w:rPr>
        <w:t>1</w:t>
      </w:r>
      <w:r w:rsidR="004D6550" w:rsidRPr="00891717">
        <w:rPr>
          <w:rFonts w:asciiTheme="majorHAnsi" w:hAnsiTheme="majorHAnsi" w:cstheme="majorHAnsi"/>
          <w:sz w:val="22"/>
          <w:szCs w:val="22"/>
        </w:rPr>
        <w:t xml:space="preserve">. Zamawiający nie zastrzega możliwości ubiegania się o udzielenie zamówienia wyłącznie przez wykonawców, o których mowa w art. 94 ustawy Pzp, </w:t>
      </w:r>
    </w:p>
    <w:p w14:paraId="7C323FCF" w14:textId="77777777" w:rsidR="004D6550" w:rsidRPr="00891717" w:rsidRDefault="004D6550" w:rsidP="00293277">
      <w:pPr>
        <w:pStyle w:val="Default"/>
        <w:spacing w:after="18"/>
        <w:jc w:val="both"/>
        <w:rPr>
          <w:rFonts w:asciiTheme="majorHAnsi" w:hAnsiTheme="majorHAnsi" w:cstheme="majorHAnsi"/>
          <w:sz w:val="22"/>
          <w:szCs w:val="22"/>
        </w:rPr>
      </w:pPr>
    </w:p>
    <w:p w14:paraId="207B0168" w14:textId="7C195DB1" w:rsidR="004D6550" w:rsidRPr="00891717" w:rsidRDefault="004454BD" w:rsidP="00293277">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2</w:t>
      </w:r>
      <w:r w:rsidR="004D6550" w:rsidRPr="00891717">
        <w:rPr>
          <w:rFonts w:asciiTheme="majorHAnsi" w:hAnsiTheme="majorHAnsi" w:cstheme="majorHAnsi"/>
          <w:sz w:val="22"/>
          <w:szCs w:val="22"/>
        </w:rPr>
        <w:t>. Zamówienie może zost</w:t>
      </w:r>
      <w:r w:rsidR="00463F73" w:rsidRPr="00891717">
        <w:rPr>
          <w:rFonts w:asciiTheme="majorHAnsi" w:hAnsiTheme="majorHAnsi" w:cstheme="majorHAnsi"/>
          <w:sz w:val="22"/>
          <w:szCs w:val="22"/>
        </w:rPr>
        <w:t xml:space="preserve">ać udzielone wykonawcy, który: </w:t>
      </w:r>
    </w:p>
    <w:p w14:paraId="29F1C20F" w14:textId="7DB976F5" w:rsidR="004D6550" w:rsidRPr="002B514C" w:rsidRDefault="004D6550" w:rsidP="00293277">
      <w:pPr>
        <w:pStyle w:val="Default"/>
        <w:spacing w:line="276" w:lineRule="auto"/>
        <w:jc w:val="both"/>
        <w:rPr>
          <w:rFonts w:asciiTheme="majorHAnsi" w:hAnsiTheme="majorHAnsi" w:cstheme="majorHAnsi"/>
          <w:color w:val="000000" w:themeColor="text1"/>
          <w:sz w:val="22"/>
          <w:szCs w:val="22"/>
        </w:rPr>
      </w:pPr>
      <w:r w:rsidRPr="00891717">
        <w:rPr>
          <w:rFonts w:asciiTheme="majorHAnsi" w:hAnsiTheme="majorHAnsi" w:cstheme="majorHAnsi"/>
          <w:sz w:val="22"/>
          <w:szCs w:val="22"/>
        </w:rPr>
        <w:t>a) spełnia warunki udziału w postępowaniu opi</w:t>
      </w:r>
      <w:r w:rsidR="0015280B">
        <w:rPr>
          <w:rFonts w:asciiTheme="majorHAnsi" w:hAnsiTheme="majorHAnsi" w:cstheme="majorHAnsi"/>
          <w:sz w:val="22"/>
          <w:szCs w:val="22"/>
        </w:rPr>
        <w:t xml:space="preserve">sane w </w:t>
      </w:r>
      <w:r w:rsidR="0015280B" w:rsidRPr="002B514C">
        <w:rPr>
          <w:rFonts w:asciiTheme="majorHAnsi" w:hAnsiTheme="majorHAnsi" w:cstheme="majorHAnsi"/>
          <w:color w:val="000000" w:themeColor="text1"/>
          <w:sz w:val="22"/>
          <w:szCs w:val="22"/>
        </w:rPr>
        <w:t>pkt XXIV</w:t>
      </w:r>
      <w:r w:rsidR="00463F73" w:rsidRPr="002B514C">
        <w:rPr>
          <w:rFonts w:asciiTheme="majorHAnsi" w:hAnsiTheme="majorHAnsi" w:cstheme="majorHAnsi"/>
          <w:color w:val="000000" w:themeColor="text1"/>
          <w:sz w:val="22"/>
          <w:szCs w:val="22"/>
        </w:rPr>
        <w:t xml:space="preserve"> w</w:t>
      </w:r>
      <w:r w:rsidRPr="002B514C">
        <w:rPr>
          <w:rFonts w:asciiTheme="majorHAnsi" w:hAnsiTheme="majorHAnsi" w:cstheme="majorHAnsi"/>
          <w:color w:val="000000" w:themeColor="text1"/>
          <w:sz w:val="22"/>
          <w:szCs w:val="22"/>
        </w:rPr>
        <w:t xml:space="preserve"> SWZ, </w:t>
      </w:r>
    </w:p>
    <w:p w14:paraId="3AAE73AB" w14:textId="0673C1FC" w:rsidR="004D6550" w:rsidRDefault="004D6550" w:rsidP="00293277">
      <w:pPr>
        <w:pStyle w:val="Default"/>
        <w:spacing w:line="276" w:lineRule="auto"/>
        <w:jc w:val="both"/>
        <w:rPr>
          <w:rFonts w:asciiTheme="majorHAnsi" w:hAnsiTheme="majorHAnsi" w:cstheme="majorHAnsi"/>
          <w:sz w:val="22"/>
          <w:szCs w:val="22"/>
        </w:rPr>
      </w:pPr>
      <w:r w:rsidRPr="00891717">
        <w:rPr>
          <w:rFonts w:asciiTheme="majorHAnsi" w:hAnsiTheme="majorHAnsi" w:cstheme="majorHAnsi"/>
          <w:sz w:val="22"/>
          <w:szCs w:val="22"/>
        </w:rPr>
        <w:t>b) nie podlega wykluczeniu na podst</w:t>
      </w:r>
      <w:r w:rsidR="00F439B9">
        <w:rPr>
          <w:rFonts w:asciiTheme="majorHAnsi" w:hAnsiTheme="majorHAnsi" w:cstheme="majorHAnsi"/>
          <w:sz w:val="22"/>
          <w:szCs w:val="22"/>
        </w:rPr>
        <w:t xml:space="preserve">awie art. 108 ust. 1 </w:t>
      </w:r>
      <w:r w:rsidR="00813283">
        <w:rPr>
          <w:rFonts w:asciiTheme="majorHAnsi" w:hAnsiTheme="majorHAnsi" w:cstheme="majorHAnsi"/>
          <w:sz w:val="22"/>
          <w:szCs w:val="22"/>
        </w:rPr>
        <w:t xml:space="preserve"> oraz</w:t>
      </w:r>
      <w:r w:rsidR="00F439B9">
        <w:rPr>
          <w:rFonts w:asciiTheme="majorHAnsi" w:hAnsiTheme="majorHAnsi" w:cstheme="majorHAnsi"/>
          <w:sz w:val="22"/>
          <w:szCs w:val="22"/>
        </w:rPr>
        <w:t xml:space="preserve"> art. 109 ust. 1 pkt </w:t>
      </w:r>
      <w:r w:rsidR="002B68AE">
        <w:rPr>
          <w:rFonts w:asciiTheme="majorHAnsi" w:hAnsiTheme="majorHAnsi" w:cstheme="majorHAnsi"/>
          <w:sz w:val="22"/>
          <w:szCs w:val="22"/>
        </w:rPr>
        <w:t>1</w:t>
      </w:r>
      <w:r w:rsidR="00F439B9">
        <w:rPr>
          <w:rFonts w:asciiTheme="majorHAnsi" w:hAnsiTheme="majorHAnsi" w:cstheme="majorHAnsi"/>
          <w:sz w:val="22"/>
          <w:szCs w:val="22"/>
        </w:rPr>
        <w:t>-10 ustawy Pzp,</w:t>
      </w:r>
    </w:p>
    <w:p w14:paraId="48173314" w14:textId="3AFBA030" w:rsidR="00C91184" w:rsidRPr="00891717" w:rsidRDefault="00C91184" w:rsidP="00293277">
      <w:pPr>
        <w:pStyle w:val="Default"/>
        <w:spacing w:line="276" w:lineRule="auto"/>
        <w:jc w:val="both"/>
        <w:rPr>
          <w:rFonts w:asciiTheme="majorHAnsi" w:hAnsiTheme="majorHAnsi" w:cstheme="majorHAnsi"/>
          <w:sz w:val="22"/>
          <w:szCs w:val="22"/>
        </w:rPr>
      </w:pPr>
      <w:r w:rsidRPr="00F81053">
        <w:rPr>
          <w:rFonts w:asciiTheme="majorHAnsi" w:hAnsiTheme="majorHAnsi" w:cstheme="majorHAnsi"/>
          <w:sz w:val="22"/>
          <w:szCs w:val="22"/>
        </w:rPr>
        <w:t xml:space="preserve">c) nie podlega wykluczeniu na podstawie  art. 7 ust. 1 ustawy z dnia 13 kwietnia 2022 r. </w:t>
      </w:r>
      <w:hyperlink r:id="rId12" w:history="1">
        <w:r w:rsidRPr="00F81053">
          <w:rPr>
            <w:rStyle w:val="Hipercze"/>
            <w:rFonts w:asciiTheme="majorHAnsi" w:hAnsiTheme="majorHAnsi" w:cstheme="majorHAnsi"/>
            <w:sz w:val="22"/>
            <w:szCs w:val="22"/>
          </w:rPr>
          <w:t>(Dz.U. z 2023 r. poz. 1497 z późn. zm.)</w:t>
        </w:r>
      </w:hyperlink>
      <w:r w:rsidRPr="00F81053">
        <w:rPr>
          <w:rFonts w:asciiTheme="majorHAnsi" w:hAnsiTheme="majorHAnsi" w:cstheme="majorHAnsi"/>
          <w:sz w:val="22"/>
          <w:szCs w:val="22"/>
        </w:rPr>
        <w:t xml:space="preserve"> o szczególnych rozwiązaniach w zakresie przeciwdziałania wspieraniu agresji na Ukrainę oraz służących ochronie bezpieczeństwa narodowego,</w:t>
      </w:r>
    </w:p>
    <w:p w14:paraId="51984621" w14:textId="464EB210" w:rsidR="004D6550" w:rsidRPr="00891717" w:rsidRDefault="00C91184" w:rsidP="00293277">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d</w:t>
      </w:r>
      <w:r w:rsidR="004D6550" w:rsidRPr="00891717">
        <w:rPr>
          <w:rFonts w:asciiTheme="majorHAnsi" w:hAnsiTheme="majorHAnsi" w:cstheme="majorHAnsi"/>
          <w:sz w:val="22"/>
          <w:szCs w:val="22"/>
        </w:rPr>
        <w:t xml:space="preserve">) złożył ofertę niepodlegającą odrzuceniu na podstawie art. 226 ust. 1 ustawy Pzp. </w:t>
      </w:r>
    </w:p>
    <w:p w14:paraId="59C7461D" w14:textId="77777777" w:rsidR="004D6550" w:rsidRPr="00891717" w:rsidRDefault="004D6550" w:rsidP="00293277">
      <w:pPr>
        <w:pStyle w:val="Default"/>
        <w:spacing w:line="276" w:lineRule="auto"/>
        <w:jc w:val="both"/>
        <w:rPr>
          <w:rFonts w:asciiTheme="majorHAnsi" w:hAnsiTheme="majorHAnsi" w:cstheme="majorHAnsi"/>
          <w:sz w:val="22"/>
          <w:szCs w:val="22"/>
        </w:rPr>
      </w:pPr>
    </w:p>
    <w:p w14:paraId="4CD9B67A" w14:textId="742C586B" w:rsidR="004D6550" w:rsidRPr="00891717" w:rsidRDefault="004454BD" w:rsidP="00293277">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3</w:t>
      </w:r>
      <w:r w:rsidR="004D6550" w:rsidRPr="00891717">
        <w:rPr>
          <w:rFonts w:asciiTheme="majorHAnsi" w:hAnsiTheme="majorHAnsi" w:cstheme="majorHAnsi"/>
          <w:sz w:val="22"/>
          <w:szCs w:val="22"/>
        </w:rPr>
        <w:t xml:space="preserve">. Wykonawcy mogą wspólnie ubiegać się o udzielenie zamówienia. W takim przypadku: </w:t>
      </w:r>
    </w:p>
    <w:p w14:paraId="573A4E65" w14:textId="3A381E6F" w:rsidR="004D6550" w:rsidRPr="00891717" w:rsidRDefault="004D6550" w:rsidP="00293277">
      <w:pPr>
        <w:pStyle w:val="Default"/>
        <w:spacing w:line="276" w:lineRule="auto"/>
        <w:jc w:val="both"/>
        <w:rPr>
          <w:rFonts w:asciiTheme="majorHAnsi" w:hAnsiTheme="majorHAnsi" w:cstheme="majorHAnsi"/>
          <w:sz w:val="22"/>
          <w:szCs w:val="22"/>
        </w:rPr>
      </w:pPr>
      <w:r w:rsidRPr="00891717">
        <w:rPr>
          <w:rFonts w:asciiTheme="majorHAnsi" w:hAnsiTheme="majorHAnsi" w:cstheme="majorHAnsi"/>
          <w:sz w:val="22"/>
          <w:szCs w:val="22"/>
        </w:rPr>
        <w:t xml:space="preserve">a) Wykonawcy występujący wspólnie są zobowiązani do ustanowienia pełnomocnika </w:t>
      </w:r>
      <w:r w:rsidR="00DF4311">
        <w:rPr>
          <w:rFonts w:asciiTheme="majorHAnsi" w:hAnsiTheme="majorHAnsi" w:cstheme="majorHAnsi"/>
          <w:sz w:val="22"/>
          <w:szCs w:val="22"/>
        </w:rPr>
        <w:br/>
      </w:r>
      <w:r w:rsidRPr="00891717">
        <w:rPr>
          <w:rFonts w:asciiTheme="majorHAnsi" w:hAnsiTheme="majorHAnsi" w:cstheme="majorHAnsi"/>
          <w:sz w:val="22"/>
          <w:szCs w:val="22"/>
        </w:rPr>
        <w:t xml:space="preserve">do reprezentowania ich w postępowaniu albo do reprezentowania ich w postępowaniu </w:t>
      </w:r>
      <w:r w:rsidR="00DF4311">
        <w:rPr>
          <w:rFonts w:asciiTheme="majorHAnsi" w:hAnsiTheme="majorHAnsi" w:cstheme="majorHAnsi"/>
          <w:sz w:val="22"/>
          <w:szCs w:val="22"/>
        </w:rPr>
        <w:br/>
      </w:r>
      <w:r w:rsidRPr="00891717">
        <w:rPr>
          <w:rFonts w:asciiTheme="majorHAnsi" w:hAnsiTheme="majorHAnsi" w:cstheme="majorHAnsi"/>
          <w:sz w:val="22"/>
          <w:szCs w:val="22"/>
        </w:rPr>
        <w:t xml:space="preserve">i zawarcia umowy w sprawie przedmiotowego zamówienia publicznego. </w:t>
      </w:r>
    </w:p>
    <w:p w14:paraId="5FF281CA" w14:textId="5070B5D8" w:rsidR="004454BD" w:rsidRDefault="004D6550" w:rsidP="00293277">
      <w:pPr>
        <w:pStyle w:val="Default"/>
        <w:spacing w:line="276" w:lineRule="auto"/>
        <w:jc w:val="both"/>
        <w:rPr>
          <w:rFonts w:asciiTheme="majorHAnsi" w:hAnsiTheme="majorHAnsi" w:cstheme="majorHAnsi"/>
          <w:sz w:val="22"/>
          <w:szCs w:val="22"/>
        </w:rPr>
      </w:pPr>
      <w:r w:rsidRPr="00891717">
        <w:rPr>
          <w:rFonts w:asciiTheme="majorHAnsi" w:hAnsiTheme="majorHAnsi" w:cstheme="majorHAnsi"/>
          <w:sz w:val="22"/>
          <w:szCs w:val="22"/>
        </w:rPr>
        <w:t>b)</w:t>
      </w:r>
      <w:r w:rsidR="001547E5">
        <w:rPr>
          <w:rFonts w:asciiTheme="majorHAnsi" w:hAnsiTheme="majorHAnsi" w:cstheme="majorHAnsi"/>
          <w:sz w:val="22"/>
          <w:szCs w:val="22"/>
        </w:rPr>
        <w:t xml:space="preserve"> </w:t>
      </w:r>
      <w:r w:rsidRPr="00891717">
        <w:rPr>
          <w:rFonts w:asciiTheme="majorHAnsi" w:hAnsiTheme="majorHAnsi" w:cstheme="majorHAnsi"/>
          <w:sz w:val="22"/>
          <w:szCs w:val="22"/>
        </w:rPr>
        <w:t xml:space="preserve">Wszelka korespondencja będzie prowadzona przez zamawiającego wyłącznie </w:t>
      </w:r>
      <w:r w:rsidR="00293277">
        <w:rPr>
          <w:rFonts w:asciiTheme="majorHAnsi" w:hAnsiTheme="majorHAnsi" w:cstheme="majorHAnsi"/>
          <w:sz w:val="22"/>
          <w:szCs w:val="22"/>
        </w:rPr>
        <w:br/>
      </w:r>
      <w:r w:rsidRPr="00891717">
        <w:rPr>
          <w:rFonts w:asciiTheme="majorHAnsi" w:hAnsiTheme="majorHAnsi" w:cstheme="majorHAnsi"/>
          <w:sz w:val="22"/>
          <w:szCs w:val="22"/>
        </w:rPr>
        <w:t xml:space="preserve">z pełnomocnikiem. </w:t>
      </w:r>
    </w:p>
    <w:p w14:paraId="756A13AC" w14:textId="77777777" w:rsidR="004454BD" w:rsidRPr="00891717" w:rsidRDefault="004454BD" w:rsidP="00461A43">
      <w:pPr>
        <w:pStyle w:val="Default"/>
        <w:spacing w:line="276" w:lineRule="auto"/>
        <w:jc w:val="both"/>
        <w:rPr>
          <w:rFonts w:asciiTheme="majorHAnsi" w:hAnsiTheme="majorHAnsi" w:cstheme="majorHAnsi"/>
          <w:sz w:val="22"/>
          <w:szCs w:val="22"/>
        </w:rPr>
      </w:pPr>
    </w:p>
    <w:p w14:paraId="06DE6F67" w14:textId="7F3E7DEB" w:rsidR="00C91184" w:rsidRPr="00C91184" w:rsidRDefault="004454BD" w:rsidP="00C91184">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4</w:t>
      </w:r>
      <w:r w:rsidR="004D6550" w:rsidRPr="00891717">
        <w:rPr>
          <w:rFonts w:asciiTheme="majorHAnsi" w:hAnsiTheme="majorHAnsi" w:cstheme="majorHAnsi"/>
          <w:sz w:val="22"/>
          <w:szCs w:val="22"/>
        </w:rPr>
        <w:t>.</w:t>
      </w:r>
      <w:r w:rsidR="009B1D40" w:rsidRPr="00891717">
        <w:rPr>
          <w:rFonts w:asciiTheme="majorHAnsi" w:hAnsiTheme="majorHAnsi" w:cstheme="majorHAnsi"/>
          <w:sz w:val="22"/>
          <w:szCs w:val="22"/>
        </w:rPr>
        <w:t xml:space="preserve"> </w:t>
      </w:r>
      <w:r w:rsidR="004D6550" w:rsidRPr="00891717">
        <w:rPr>
          <w:rFonts w:asciiTheme="majorHAnsi" w:hAnsiTheme="majorHAnsi" w:cstheme="majorHAnsi"/>
          <w:sz w:val="22"/>
          <w:szCs w:val="22"/>
        </w:rPr>
        <w:t xml:space="preserve">Potencjał podmiotu trzeciego. W celu potwierdzenia spełnienia warunków udziału </w:t>
      </w:r>
      <w:r w:rsidR="00273CC7">
        <w:rPr>
          <w:rFonts w:asciiTheme="majorHAnsi" w:hAnsiTheme="majorHAnsi" w:cstheme="majorHAnsi"/>
          <w:sz w:val="22"/>
          <w:szCs w:val="22"/>
        </w:rPr>
        <w:br/>
      </w:r>
      <w:r w:rsidR="004D6550" w:rsidRPr="00891717">
        <w:rPr>
          <w:rFonts w:asciiTheme="majorHAnsi" w:hAnsiTheme="majorHAnsi" w:cstheme="majorHAnsi"/>
          <w:sz w:val="22"/>
          <w:szCs w:val="22"/>
        </w:rPr>
        <w:t>w pos</w:t>
      </w:r>
      <w:r>
        <w:rPr>
          <w:rFonts w:asciiTheme="majorHAnsi" w:hAnsiTheme="majorHAnsi" w:cstheme="majorHAnsi"/>
          <w:sz w:val="22"/>
          <w:szCs w:val="22"/>
        </w:rPr>
        <w:t>t</w:t>
      </w:r>
      <w:r w:rsidR="004D6550" w:rsidRPr="00891717">
        <w:rPr>
          <w:rFonts w:asciiTheme="majorHAnsi" w:hAnsiTheme="majorHAnsi" w:cstheme="majorHAnsi"/>
          <w:sz w:val="22"/>
          <w:szCs w:val="22"/>
        </w:rPr>
        <w:t xml:space="preserve">ępowaniu, wykonawca może polegać na potencjale podmiotu trzeciego na zasadach opisanych w art. 118– 123 ustawy Pzp. Podmiot trzeci, na potencjał którego wykonawca powołuje się w celu wykazania spełnienia warunków udziału w postępowaniu, nie może podlegać wykluczeniu na podstawie art. 108 ust. 1 ustawy Pzp </w:t>
      </w:r>
      <w:r w:rsidR="004107D8">
        <w:rPr>
          <w:rFonts w:asciiTheme="majorHAnsi" w:hAnsiTheme="majorHAnsi" w:cstheme="majorHAnsi"/>
          <w:sz w:val="22"/>
          <w:szCs w:val="22"/>
        </w:rPr>
        <w:t>oraz</w:t>
      </w:r>
      <w:r w:rsidR="00CE7208">
        <w:rPr>
          <w:rFonts w:asciiTheme="majorHAnsi" w:hAnsiTheme="majorHAnsi" w:cstheme="majorHAnsi"/>
          <w:sz w:val="22"/>
          <w:szCs w:val="22"/>
        </w:rPr>
        <w:t xml:space="preserve"> art. 109 ust. 1 pkt </w:t>
      </w:r>
      <w:r w:rsidR="003C6071">
        <w:rPr>
          <w:rFonts w:asciiTheme="majorHAnsi" w:hAnsiTheme="majorHAnsi" w:cstheme="majorHAnsi"/>
          <w:sz w:val="22"/>
          <w:szCs w:val="22"/>
        </w:rPr>
        <w:br/>
      </w:r>
      <w:r w:rsidR="002B68AE">
        <w:rPr>
          <w:rFonts w:asciiTheme="majorHAnsi" w:hAnsiTheme="majorHAnsi" w:cstheme="majorHAnsi"/>
          <w:sz w:val="22"/>
          <w:szCs w:val="22"/>
        </w:rPr>
        <w:t>1</w:t>
      </w:r>
      <w:r w:rsidR="00CE7208">
        <w:rPr>
          <w:rFonts w:asciiTheme="majorHAnsi" w:hAnsiTheme="majorHAnsi" w:cstheme="majorHAnsi"/>
          <w:sz w:val="22"/>
          <w:szCs w:val="22"/>
        </w:rPr>
        <w:t>-10 ustawy Pzp</w:t>
      </w:r>
      <w:r w:rsidR="00C91184">
        <w:rPr>
          <w:rFonts w:asciiTheme="majorHAnsi" w:hAnsiTheme="majorHAnsi" w:cstheme="majorHAnsi"/>
          <w:sz w:val="22"/>
          <w:szCs w:val="22"/>
        </w:rPr>
        <w:t xml:space="preserve"> </w:t>
      </w:r>
      <w:r w:rsidR="00C91184" w:rsidRPr="00C91184">
        <w:rPr>
          <w:rFonts w:asciiTheme="majorHAnsi" w:hAnsiTheme="majorHAnsi" w:cstheme="majorHAnsi"/>
          <w:sz w:val="22"/>
          <w:szCs w:val="22"/>
        </w:rPr>
        <w:t xml:space="preserve"> oraz nie może podlegać wykluczeniu na podstawie  art. 7 ust. 1 ustawy </w:t>
      </w:r>
      <w:r w:rsidR="003C6071">
        <w:rPr>
          <w:rFonts w:asciiTheme="majorHAnsi" w:hAnsiTheme="majorHAnsi" w:cstheme="majorHAnsi"/>
          <w:sz w:val="22"/>
          <w:szCs w:val="22"/>
        </w:rPr>
        <w:br/>
      </w:r>
      <w:r w:rsidR="00C91184" w:rsidRPr="00C91184">
        <w:rPr>
          <w:rFonts w:asciiTheme="majorHAnsi" w:hAnsiTheme="majorHAnsi" w:cstheme="majorHAnsi"/>
          <w:sz w:val="22"/>
          <w:szCs w:val="22"/>
        </w:rPr>
        <w:t xml:space="preserve">z dnia 13 kwietnia 2022 r. </w:t>
      </w:r>
      <w:hyperlink r:id="rId13" w:history="1">
        <w:r w:rsidR="00C91184" w:rsidRPr="00C91184">
          <w:rPr>
            <w:rStyle w:val="Hipercze"/>
            <w:rFonts w:asciiTheme="majorHAnsi" w:hAnsiTheme="majorHAnsi" w:cstheme="majorHAnsi"/>
            <w:sz w:val="22"/>
            <w:szCs w:val="22"/>
          </w:rPr>
          <w:t>(Dz.U. z 2023 r. poz. 1497 z późn. zm.)</w:t>
        </w:r>
      </w:hyperlink>
      <w:r w:rsidR="00C91184" w:rsidRPr="00C91184">
        <w:rPr>
          <w:rFonts w:asciiTheme="majorHAnsi" w:hAnsiTheme="majorHAnsi" w:cstheme="majorHAnsi"/>
          <w:sz w:val="22"/>
          <w:szCs w:val="22"/>
        </w:rPr>
        <w:t xml:space="preserve"> o szczególnych rozwiązaniach w zakresie przeciwdziałania wspieraniu agresji na Ukrainę oraz służących ochronie bezpieczeństwa narodowego.</w:t>
      </w:r>
    </w:p>
    <w:p w14:paraId="71BB64CC" w14:textId="6F29B2AC" w:rsidR="00CE7208" w:rsidRPr="00C91184" w:rsidRDefault="00C91184" w:rsidP="00496E8D">
      <w:pPr>
        <w:pStyle w:val="Default"/>
        <w:rPr>
          <w:rFonts w:asciiTheme="majorHAnsi" w:hAnsiTheme="majorHAnsi" w:cstheme="majorHAnsi"/>
          <w:sz w:val="22"/>
          <w:szCs w:val="22"/>
        </w:rPr>
      </w:pPr>
      <w:r w:rsidRPr="00F81053">
        <w:rPr>
          <w:rFonts w:asciiTheme="majorHAnsi" w:hAnsiTheme="majorHAnsi" w:cstheme="majorHAnsi"/>
          <w:sz w:val="22"/>
          <w:szCs w:val="22"/>
        </w:rPr>
        <w:t xml:space="preserve">5. Podwykonawstwo. Zamawiający nie zastrzega obowiązku osobistego wykonania przez wykonawcę kluczowych zadań. </w:t>
      </w:r>
    </w:p>
    <w:p w14:paraId="5D474687" w14:textId="149C87FC" w:rsidR="004D6550" w:rsidRPr="00891717" w:rsidRDefault="00960FCE" w:rsidP="0098090A">
      <w:pPr>
        <w:pStyle w:val="Nagwek1"/>
      </w:pPr>
      <w:bookmarkStart w:id="45" w:name="_Toc66364586"/>
      <w:bookmarkStart w:id="46" w:name="_Toc142053169"/>
      <w:r w:rsidRPr="00AB4C4E">
        <w:t>XX</w:t>
      </w:r>
      <w:r w:rsidR="00152B08" w:rsidRPr="00AB4C4E">
        <w:t>I</w:t>
      </w:r>
      <w:r w:rsidR="004D6550" w:rsidRPr="00AB4C4E">
        <w:t>. Wymagania w zakresie zatrudniania przez wykonawcę lub podwykonawcę osób na podstawie stosunku pracy</w:t>
      </w:r>
      <w:bookmarkEnd w:id="45"/>
      <w:bookmarkEnd w:id="46"/>
      <w:r w:rsidR="004D6550" w:rsidRPr="00891717">
        <w:t xml:space="preserve"> </w:t>
      </w:r>
    </w:p>
    <w:p w14:paraId="2C042888" w14:textId="77777777" w:rsidR="006C5E00" w:rsidRPr="00612F20" w:rsidRDefault="006C5E00" w:rsidP="006C5E00">
      <w:pPr>
        <w:autoSpaceDE w:val="0"/>
        <w:autoSpaceDN w:val="0"/>
        <w:adjustRightInd w:val="0"/>
        <w:spacing w:after="0"/>
        <w:jc w:val="both"/>
        <w:rPr>
          <w:rFonts w:ascii="Arial" w:eastAsia="Arial" w:hAnsi="Arial" w:cs="Arial"/>
        </w:rPr>
      </w:pPr>
      <w:bookmarkStart w:id="47" w:name="_Toc66364587"/>
      <w:bookmarkStart w:id="48" w:name="_Toc142053170"/>
      <w:r w:rsidRPr="00612F20">
        <w:rPr>
          <w:rFonts w:ascii="Arial" w:eastAsia="Arial" w:hAnsi="Arial" w:cs="Arial"/>
        </w:rPr>
        <w:t xml:space="preserve">Zamawiający stawia wymóg w zakresie zatrudnienia przez wykonawcę lub podwykonawcę na podstawie stosunku pracy osób wykonujących niżej wskazane czynności w zakresie realizacji zamówienia. </w:t>
      </w:r>
    </w:p>
    <w:p w14:paraId="3693C053" w14:textId="77777777" w:rsidR="006C5E00" w:rsidRPr="00612F20" w:rsidRDefault="006C5E00" w:rsidP="006C5E00">
      <w:pPr>
        <w:autoSpaceDE w:val="0"/>
        <w:autoSpaceDN w:val="0"/>
        <w:adjustRightInd w:val="0"/>
        <w:spacing w:after="0"/>
        <w:jc w:val="both"/>
        <w:rPr>
          <w:rFonts w:ascii="Arial" w:eastAsia="Arial" w:hAnsi="Arial" w:cs="Arial"/>
        </w:rPr>
      </w:pPr>
      <w:r w:rsidRPr="00612F20">
        <w:rPr>
          <w:rFonts w:ascii="Arial" w:eastAsia="Arial" w:hAnsi="Arial" w:cs="Arial"/>
        </w:rPr>
        <w:t xml:space="preserve">Rodzaj czynności niezbędnych do realizacji zamówienia, których dotyczą wymagania zatrudnienia na podstawie stosunku pracy przez wykonawcę lub podwykonawcę osób wykonujących czynności w trakcie realizacji zamówienia: </w:t>
      </w:r>
    </w:p>
    <w:p w14:paraId="5D45FE9A" w14:textId="721F6148" w:rsidR="006C5E00" w:rsidRPr="00612F20" w:rsidRDefault="006C5E00" w:rsidP="006C5E00">
      <w:pPr>
        <w:autoSpaceDE w:val="0"/>
        <w:autoSpaceDN w:val="0"/>
        <w:adjustRightInd w:val="0"/>
        <w:spacing w:after="0"/>
        <w:jc w:val="both"/>
        <w:rPr>
          <w:rFonts w:ascii="Arial" w:eastAsia="Arial" w:hAnsi="Arial" w:cs="Arial"/>
        </w:rPr>
      </w:pPr>
      <w:r w:rsidRPr="00612F20">
        <w:rPr>
          <w:rFonts w:ascii="Arial" w:eastAsia="Arial" w:hAnsi="Arial" w:cs="Arial"/>
        </w:rPr>
        <w:t>Prace budowalne, prace instalacyjne, inne prace osób, które wykonywać będą bezpośrednio czynności związane z wykonywaniem robót, czyli pracowników fizycznych wykonujących czynności polegający na wykonywaniu pracy</w:t>
      </w:r>
      <w:r w:rsidR="00D42924">
        <w:rPr>
          <w:rFonts w:ascii="Arial" w:eastAsia="Arial" w:hAnsi="Arial" w:cs="Arial"/>
        </w:rPr>
        <w:t xml:space="preserve"> w sposób określony w art. 22 §</w:t>
      </w:r>
      <w:r w:rsidRPr="00612F20">
        <w:rPr>
          <w:rFonts w:ascii="Arial" w:eastAsia="Arial" w:hAnsi="Arial" w:cs="Arial"/>
        </w:rPr>
        <w:t xml:space="preserve">1ustawy z dnia 26 czerwca 1974 r. – Kodeks Pracy (tj. Dz. U. z 2020 r. poz. 1320 z późn. zm.). </w:t>
      </w:r>
    </w:p>
    <w:p w14:paraId="61453A9A" w14:textId="77777777" w:rsidR="006C5E00" w:rsidRPr="00612F20" w:rsidRDefault="006C5E00" w:rsidP="006C5E00">
      <w:pPr>
        <w:autoSpaceDE w:val="0"/>
        <w:autoSpaceDN w:val="0"/>
        <w:adjustRightInd w:val="0"/>
        <w:spacing w:after="0"/>
        <w:jc w:val="both"/>
        <w:rPr>
          <w:rFonts w:ascii="Arial" w:eastAsia="Arial" w:hAnsi="Arial" w:cs="Arial"/>
        </w:rPr>
      </w:pPr>
      <w:r w:rsidRPr="00612F20">
        <w:rPr>
          <w:rFonts w:ascii="Arial" w:eastAsia="Arial" w:hAnsi="Arial" w:cs="Arial"/>
        </w:rPr>
        <w:t xml:space="preserve">Wymóg ten nie dotyczy m.in. osób sprawujących samodzielne funkcje techniczne </w:t>
      </w:r>
      <w:r w:rsidRPr="00612F20">
        <w:rPr>
          <w:rFonts w:ascii="Arial" w:eastAsia="Arial" w:hAnsi="Arial" w:cs="Arial"/>
        </w:rPr>
        <w:br/>
        <w:t>w budownictwie.</w:t>
      </w:r>
    </w:p>
    <w:p w14:paraId="37E60BEC" w14:textId="77777777" w:rsidR="006C5E00" w:rsidRPr="00612F20" w:rsidRDefault="006C5E00" w:rsidP="006C5E00">
      <w:pPr>
        <w:autoSpaceDE w:val="0"/>
        <w:autoSpaceDN w:val="0"/>
        <w:adjustRightInd w:val="0"/>
        <w:spacing w:after="0"/>
        <w:jc w:val="both"/>
        <w:rPr>
          <w:rFonts w:ascii="Arial" w:eastAsia="Arial" w:hAnsi="Arial" w:cs="Arial"/>
        </w:rPr>
      </w:pPr>
      <w:r w:rsidRPr="00612F20">
        <w:rPr>
          <w:rFonts w:ascii="Arial" w:eastAsia="Arial" w:hAnsi="Arial" w:cs="Arial"/>
        </w:rPr>
        <w:t>Uprawnienia zamawiającego w zakresie kontroli spełniania przez wykonawcę wymagań związanych 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 W razie wątpliwości Zamawiającemu przysługuje prawo żądania następujących dokumentów celem zweryfikowania powyższych oświadczeń:  umowa o pracę lub zaświadczenie z ZUS.</w:t>
      </w:r>
    </w:p>
    <w:p w14:paraId="0F643EBE" w14:textId="77777777" w:rsidR="006C5E00" w:rsidRPr="00612F20" w:rsidRDefault="006C5E00" w:rsidP="006C5E00">
      <w:pPr>
        <w:autoSpaceDE w:val="0"/>
        <w:autoSpaceDN w:val="0"/>
        <w:adjustRightInd w:val="0"/>
        <w:spacing w:after="0"/>
        <w:jc w:val="both"/>
        <w:rPr>
          <w:rFonts w:ascii="Arial" w:eastAsia="Arial" w:hAnsi="Arial" w:cs="Arial"/>
        </w:rPr>
      </w:pPr>
    </w:p>
    <w:p w14:paraId="13C7C8FB" w14:textId="51436F3F" w:rsidR="006C5E00" w:rsidRPr="00612F20" w:rsidRDefault="006C5E00" w:rsidP="006C5E00">
      <w:pPr>
        <w:autoSpaceDE w:val="0"/>
        <w:autoSpaceDN w:val="0"/>
        <w:adjustRightInd w:val="0"/>
        <w:spacing w:after="0"/>
        <w:jc w:val="both"/>
        <w:rPr>
          <w:rFonts w:ascii="Arial" w:eastAsia="Arial" w:hAnsi="Arial" w:cs="Arial"/>
        </w:rPr>
      </w:pPr>
      <w:r w:rsidRPr="00612F20">
        <w:rPr>
          <w:rFonts w:ascii="Arial" w:eastAsia="Arial" w:hAnsi="Arial" w:cs="Arial"/>
        </w:rPr>
        <w:t xml:space="preserve">Sankcje z tytułu niespełnienia wymagań związanych z zatrudnianiem osób: Za niedopełnienie wymogu zatrudnienia na podst. Umowy o pracę osób wykonujących czynności określonych powyżej Zamawiający przewiduje karę umowną w wysokości 1000 zł kwoty, za każdą osobę w stosunku do której stwierdzono niedopełnienie obowiązku zatrudnienia na podst. Umowy </w:t>
      </w:r>
      <w:r w:rsidR="00612F20">
        <w:rPr>
          <w:rFonts w:ascii="Arial" w:eastAsia="Arial" w:hAnsi="Arial" w:cs="Arial"/>
        </w:rPr>
        <w:br/>
      </w:r>
      <w:r w:rsidRPr="00612F20">
        <w:rPr>
          <w:rFonts w:ascii="Arial" w:eastAsia="Arial" w:hAnsi="Arial" w:cs="Arial"/>
        </w:rPr>
        <w:t>o pracę.</w:t>
      </w:r>
    </w:p>
    <w:p w14:paraId="29236C76" w14:textId="54199C52" w:rsidR="005A1157" w:rsidRPr="00891717" w:rsidRDefault="00960FCE" w:rsidP="0098090A">
      <w:pPr>
        <w:pStyle w:val="Nagwek1"/>
      </w:pPr>
      <w:r w:rsidRPr="00612F20">
        <w:rPr>
          <w:color w:val="auto"/>
        </w:rPr>
        <w:t>XX</w:t>
      </w:r>
      <w:r w:rsidR="00152B08" w:rsidRPr="00612F20">
        <w:rPr>
          <w:color w:val="auto"/>
        </w:rPr>
        <w:t>I</w:t>
      </w:r>
      <w:r w:rsidRPr="00612F20">
        <w:rPr>
          <w:color w:val="auto"/>
        </w:rPr>
        <w:t>I</w:t>
      </w:r>
      <w:r w:rsidR="005A1157" w:rsidRPr="00612F20">
        <w:rPr>
          <w:color w:val="auto"/>
        </w:rPr>
        <w:t>. Wymagania w zakresie zatrudnienia osób, o których mowa w art</w:t>
      </w:r>
      <w:r w:rsidR="005A1157" w:rsidRPr="00AB4C4E">
        <w:t>. 96 ust. 2 pkt 2 ustawy Pzp</w:t>
      </w:r>
      <w:bookmarkEnd w:id="47"/>
      <w:bookmarkEnd w:id="48"/>
      <w:r w:rsidR="005A1157" w:rsidRPr="00891717">
        <w:t xml:space="preserve"> </w:t>
      </w:r>
    </w:p>
    <w:p w14:paraId="4F04B844" w14:textId="77777777" w:rsidR="000726A2" w:rsidRPr="00891717" w:rsidRDefault="005A1157" w:rsidP="005A1157">
      <w:pPr>
        <w:jc w:val="both"/>
        <w:rPr>
          <w:rFonts w:asciiTheme="majorHAnsi" w:hAnsiTheme="majorHAnsi" w:cstheme="majorHAnsi"/>
          <w:sz w:val="24"/>
          <w:szCs w:val="24"/>
        </w:rPr>
      </w:pPr>
      <w:r w:rsidRPr="00891717">
        <w:rPr>
          <w:rFonts w:asciiTheme="majorHAnsi" w:hAnsiTheme="majorHAnsi" w:cstheme="majorHAnsi"/>
        </w:rPr>
        <w:t>Zamawiający nie stawia wymagań w zakresie zatrudnienia osób, o których mowa w art. 96 ust. 2 pkt 2 ustawy Pzp.</w:t>
      </w:r>
    </w:p>
    <w:p w14:paraId="031DFAE6" w14:textId="758EE475" w:rsidR="005A1157" w:rsidRPr="00E81471" w:rsidRDefault="00960FCE" w:rsidP="0098090A">
      <w:pPr>
        <w:pStyle w:val="Nagwek1"/>
      </w:pPr>
      <w:bookmarkStart w:id="49" w:name="_Toc66364588"/>
      <w:bookmarkStart w:id="50" w:name="_Toc142053171"/>
      <w:r w:rsidRPr="00AB4C4E">
        <w:t>XXI</w:t>
      </w:r>
      <w:r w:rsidR="00152B08" w:rsidRPr="00AB4C4E">
        <w:t>I</w:t>
      </w:r>
      <w:r w:rsidRPr="00AB4C4E">
        <w:t>I</w:t>
      </w:r>
      <w:r w:rsidR="005A1157" w:rsidRPr="00AB4C4E">
        <w:t>. Informacja o przedmiotowych środkach dowodowych</w:t>
      </w:r>
      <w:bookmarkEnd w:id="49"/>
      <w:bookmarkEnd w:id="50"/>
      <w:r w:rsidR="005A1157" w:rsidRPr="00E81471">
        <w:t xml:space="preserve"> </w:t>
      </w:r>
    </w:p>
    <w:p w14:paraId="2F4ADEF1" w14:textId="6404C523" w:rsidR="006C5E00" w:rsidRPr="002B17E8" w:rsidRDefault="006C5E00" w:rsidP="006C5E00">
      <w:pPr>
        <w:pStyle w:val="Nagwek1"/>
        <w:rPr>
          <w:rFonts w:ascii="Arial" w:hAnsi="Arial" w:cs="Arial"/>
          <w:b w:val="0"/>
          <w:color w:val="auto"/>
          <w:sz w:val="22"/>
          <w:szCs w:val="22"/>
        </w:rPr>
      </w:pPr>
      <w:bookmarkStart w:id="51" w:name="_Toc66364589"/>
      <w:bookmarkStart w:id="52" w:name="_Toc142053172"/>
      <w:r w:rsidRPr="002B17E8">
        <w:rPr>
          <w:rFonts w:ascii="Arial" w:hAnsi="Arial" w:cs="Arial"/>
          <w:b w:val="0"/>
          <w:color w:val="auto"/>
          <w:sz w:val="22"/>
          <w:szCs w:val="22"/>
        </w:rPr>
        <w:t xml:space="preserve">Zamawiający </w:t>
      </w:r>
      <w:r w:rsidR="002B17E8" w:rsidRPr="002B17E8">
        <w:rPr>
          <w:rFonts w:ascii="Arial" w:hAnsi="Arial" w:cs="Arial"/>
          <w:b w:val="0"/>
          <w:color w:val="auto"/>
          <w:sz w:val="22"/>
          <w:szCs w:val="22"/>
        </w:rPr>
        <w:t>nie żąda przedmiotowych środków dowodowych.</w:t>
      </w:r>
    </w:p>
    <w:p w14:paraId="2B322938" w14:textId="76BF2A1C" w:rsidR="005A1157" w:rsidRPr="00891717" w:rsidRDefault="00152B08" w:rsidP="0098090A">
      <w:pPr>
        <w:pStyle w:val="Nagwek1"/>
      </w:pPr>
      <w:r w:rsidRPr="00AB4C4E">
        <w:t>XXIV</w:t>
      </w:r>
      <w:r w:rsidR="005A1157" w:rsidRPr="00AB4C4E">
        <w:t>. Informacja o warunkach udziału w postępowaniu o udzielenie zamówienia</w:t>
      </w:r>
      <w:bookmarkEnd w:id="51"/>
      <w:bookmarkEnd w:id="52"/>
      <w:r w:rsidR="005A1157" w:rsidRPr="00891717">
        <w:t xml:space="preserve"> </w:t>
      </w:r>
    </w:p>
    <w:p w14:paraId="4B8C1A10" w14:textId="531C3365" w:rsidR="00C21B48" w:rsidRDefault="00C21B48" w:rsidP="00AB4C4E">
      <w:pPr>
        <w:spacing w:before="100" w:beforeAutospacing="1" w:after="100" w:afterAutospacing="1" w:line="240" w:lineRule="auto"/>
        <w:jc w:val="both"/>
        <w:rPr>
          <w:rFonts w:asciiTheme="majorHAnsi" w:eastAsia="Calibri" w:hAnsiTheme="majorHAnsi" w:cstheme="majorHAnsi"/>
          <w:color w:val="000000" w:themeColor="text1"/>
          <w:lang w:eastAsia="pl-PL"/>
        </w:rPr>
      </w:pPr>
      <w:r w:rsidRPr="00C21B48">
        <w:rPr>
          <w:rFonts w:asciiTheme="majorHAnsi" w:eastAsia="Calibri" w:hAnsiTheme="majorHAnsi" w:cstheme="majorHAnsi"/>
          <w:color w:val="000000" w:themeColor="text1"/>
          <w:lang w:eastAsia="pl-PL"/>
        </w:rPr>
        <w:t>Spełniają warunki udziału w zakresie:</w:t>
      </w:r>
    </w:p>
    <w:p w14:paraId="6CF53DF4" w14:textId="6CB26E0E" w:rsidR="007104F5" w:rsidRPr="00891717" w:rsidRDefault="007878C4" w:rsidP="007104F5">
      <w:pPr>
        <w:pStyle w:val="Default"/>
        <w:jc w:val="both"/>
        <w:rPr>
          <w:rFonts w:asciiTheme="majorHAnsi" w:hAnsiTheme="majorHAnsi" w:cstheme="majorHAnsi"/>
          <w:sz w:val="22"/>
          <w:szCs w:val="22"/>
        </w:rPr>
      </w:pPr>
      <w:r>
        <w:rPr>
          <w:rFonts w:asciiTheme="majorHAnsi" w:hAnsiTheme="majorHAnsi" w:cstheme="majorHAnsi"/>
          <w:sz w:val="22"/>
          <w:szCs w:val="22"/>
        </w:rPr>
        <w:t>2</w:t>
      </w:r>
      <w:r w:rsidR="007104F5">
        <w:rPr>
          <w:rFonts w:asciiTheme="majorHAnsi" w:hAnsiTheme="majorHAnsi" w:cstheme="majorHAnsi"/>
          <w:sz w:val="22"/>
          <w:szCs w:val="22"/>
        </w:rPr>
        <w:t>4.1. Z</w:t>
      </w:r>
      <w:r w:rsidR="007104F5" w:rsidRPr="00891717">
        <w:rPr>
          <w:rFonts w:asciiTheme="majorHAnsi" w:hAnsiTheme="majorHAnsi" w:cstheme="majorHAnsi"/>
          <w:sz w:val="22"/>
          <w:szCs w:val="22"/>
        </w:rPr>
        <w:t xml:space="preserve">dolności do występowania w obrocie gospodarczym </w:t>
      </w:r>
    </w:p>
    <w:p w14:paraId="1756A205" w14:textId="77777777" w:rsidR="007104F5" w:rsidRPr="00891717" w:rsidRDefault="007104F5" w:rsidP="007104F5">
      <w:pPr>
        <w:pStyle w:val="Default"/>
        <w:ind w:firstLine="567"/>
        <w:jc w:val="both"/>
        <w:rPr>
          <w:rFonts w:asciiTheme="majorHAnsi" w:hAnsiTheme="majorHAnsi" w:cstheme="majorHAnsi"/>
          <w:sz w:val="22"/>
          <w:szCs w:val="22"/>
        </w:rPr>
      </w:pPr>
      <w:r w:rsidRPr="00891717">
        <w:rPr>
          <w:rFonts w:asciiTheme="majorHAnsi" w:hAnsiTheme="majorHAnsi" w:cstheme="majorHAnsi"/>
          <w:sz w:val="22"/>
          <w:szCs w:val="22"/>
        </w:rPr>
        <w:t xml:space="preserve">Zamawiający nie określa warunku w tym zakresie. </w:t>
      </w:r>
    </w:p>
    <w:p w14:paraId="71924E57" w14:textId="77777777" w:rsidR="007104F5" w:rsidRDefault="007104F5" w:rsidP="007104F5">
      <w:pPr>
        <w:pStyle w:val="Default"/>
        <w:jc w:val="both"/>
        <w:rPr>
          <w:rFonts w:asciiTheme="majorHAnsi" w:hAnsiTheme="majorHAnsi" w:cstheme="majorHAnsi"/>
          <w:sz w:val="22"/>
          <w:szCs w:val="22"/>
        </w:rPr>
      </w:pPr>
    </w:p>
    <w:p w14:paraId="018856CA" w14:textId="4E11EFAC" w:rsidR="007104F5" w:rsidRPr="00471254" w:rsidRDefault="007878C4" w:rsidP="007104F5">
      <w:pPr>
        <w:pStyle w:val="Default"/>
        <w:ind w:left="567" w:hanging="567"/>
        <w:jc w:val="both"/>
        <w:rPr>
          <w:rFonts w:asciiTheme="majorHAnsi" w:hAnsiTheme="majorHAnsi" w:cstheme="majorHAnsi"/>
          <w:sz w:val="22"/>
          <w:szCs w:val="22"/>
        </w:rPr>
      </w:pPr>
      <w:r>
        <w:rPr>
          <w:rFonts w:asciiTheme="majorHAnsi" w:hAnsiTheme="majorHAnsi" w:cstheme="majorHAnsi"/>
          <w:sz w:val="22"/>
          <w:szCs w:val="22"/>
        </w:rPr>
        <w:t>2</w:t>
      </w:r>
      <w:r w:rsidR="007104F5">
        <w:rPr>
          <w:rFonts w:asciiTheme="majorHAnsi" w:hAnsiTheme="majorHAnsi" w:cstheme="majorHAnsi"/>
          <w:sz w:val="22"/>
          <w:szCs w:val="22"/>
        </w:rPr>
        <w:t xml:space="preserve">4.2. </w:t>
      </w:r>
      <w:r w:rsidR="007104F5" w:rsidRPr="00471254">
        <w:rPr>
          <w:rFonts w:asciiTheme="majorHAnsi" w:hAnsiTheme="majorHAnsi" w:cstheme="majorHAnsi"/>
          <w:sz w:val="22"/>
          <w:szCs w:val="22"/>
        </w:rPr>
        <w:t>Uprawnień do prowadzenia określonej działalności gospodarczej lub zawodowej, o ile</w:t>
      </w:r>
      <w:r w:rsidR="007104F5">
        <w:rPr>
          <w:rFonts w:asciiTheme="majorHAnsi" w:hAnsiTheme="majorHAnsi" w:cstheme="majorHAnsi"/>
          <w:sz w:val="22"/>
          <w:szCs w:val="22"/>
        </w:rPr>
        <w:t xml:space="preserve"> </w:t>
      </w:r>
      <w:r w:rsidR="007104F5" w:rsidRPr="00471254">
        <w:rPr>
          <w:rFonts w:asciiTheme="majorHAnsi" w:hAnsiTheme="majorHAnsi" w:cstheme="majorHAnsi"/>
          <w:sz w:val="22"/>
          <w:szCs w:val="22"/>
        </w:rPr>
        <w:t>wynika to z odrębnych przepisów</w:t>
      </w:r>
      <w:r w:rsidR="007104F5">
        <w:rPr>
          <w:rFonts w:asciiTheme="majorHAnsi" w:hAnsiTheme="majorHAnsi" w:cstheme="majorHAnsi"/>
          <w:sz w:val="22"/>
          <w:szCs w:val="22"/>
        </w:rPr>
        <w:t>.</w:t>
      </w:r>
    </w:p>
    <w:p w14:paraId="6676435F" w14:textId="77777777" w:rsidR="007104F5" w:rsidRPr="00891717" w:rsidRDefault="007104F5" w:rsidP="007104F5">
      <w:pPr>
        <w:pStyle w:val="Default"/>
        <w:ind w:left="567"/>
        <w:jc w:val="both"/>
        <w:rPr>
          <w:rFonts w:asciiTheme="majorHAnsi" w:hAnsiTheme="majorHAnsi" w:cstheme="majorHAnsi"/>
          <w:sz w:val="22"/>
          <w:szCs w:val="22"/>
        </w:rPr>
      </w:pPr>
      <w:r w:rsidRPr="00471254">
        <w:rPr>
          <w:rFonts w:asciiTheme="majorHAnsi" w:hAnsiTheme="majorHAnsi" w:cstheme="majorHAnsi"/>
          <w:sz w:val="22"/>
          <w:szCs w:val="22"/>
        </w:rPr>
        <w:t>Zamawiający nie określa warunku w tym zakresie.</w:t>
      </w:r>
      <w:r w:rsidRPr="00891717">
        <w:rPr>
          <w:rFonts w:asciiTheme="majorHAnsi" w:hAnsiTheme="majorHAnsi" w:cstheme="majorHAnsi"/>
          <w:sz w:val="22"/>
          <w:szCs w:val="22"/>
        </w:rPr>
        <w:t xml:space="preserve"> </w:t>
      </w:r>
    </w:p>
    <w:p w14:paraId="620371FF" w14:textId="77777777" w:rsidR="007104F5" w:rsidRPr="00891717" w:rsidRDefault="007104F5" w:rsidP="007104F5">
      <w:pPr>
        <w:pStyle w:val="Default"/>
        <w:jc w:val="both"/>
        <w:rPr>
          <w:rFonts w:asciiTheme="majorHAnsi" w:hAnsiTheme="majorHAnsi" w:cstheme="majorHAnsi"/>
          <w:sz w:val="22"/>
          <w:szCs w:val="22"/>
        </w:rPr>
      </w:pPr>
    </w:p>
    <w:p w14:paraId="39392AD0" w14:textId="10041655" w:rsidR="007104F5" w:rsidRDefault="007878C4" w:rsidP="007104F5">
      <w:pPr>
        <w:pStyle w:val="Default"/>
        <w:jc w:val="both"/>
        <w:rPr>
          <w:rFonts w:asciiTheme="majorHAnsi" w:hAnsiTheme="majorHAnsi" w:cstheme="majorHAnsi"/>
          <w:sz w:val="22"/>
          <w:szCs w:val="22"/>
        </w:rPr>
      </w:pPr>
      <w:r>
        <w:rPr>
          <w:rFonts w:asciiTheme="majorHAnsi" w:hAnsiTheme="majorHAnsi" w:cstheme="majorHAnsi"/>
          <w:sz w:val="22"/>
          <w:szCs w:val="22"/>
        </w:rPr>
        <w:t>2</w:t>
      </w:r>
      <w:r w:rsidR="007104F5">
        <w:rPr>
          <w:rFonts w:asciiTheme="majorHAnsi" w:hAnsiTheme="majorHAnsi" w:cstheme="majorHAnsi"/>
          <w:sz w:val="22"/>
          <w:szCs w:val="22"/>
        </w:rPr>
        <w:t>4.3. S</w:t>
      </w:r>
      <w:r w:rsidR="007104F5" w:rsidRPr="00C742A2">
        <w:rPr>
          <w:rFonts w:asciiTheme="majorHAnsi" w:hAnsiTheme="majorHAnsi" w:cstheme="majorHAnsi"/>
          <w:sz w:val="22"/>
          <w:szCs w:val="22"/>
        </w:rPr>
        <w:t xml:space="preserve">ytuacji ekonomicznej lub finansowej </w:t>
      </w:r>
    </w:p>
    <w:p w14:paraId="6D955F49" w14:textId="77777777" w:rsidR="002B17E8" w:rsidRPr="002B17E8" w:rsidRDefault="002B17E8" w:rsidP="002B17E8">
      <w:pPr>
        <w:pStyle w:val="Default"/>
        <w:ind w:left="567"/>
        <w:jc w:val="both"/>
        <w:rPr>
          <w:rFonts w:asciiTheme="majorHAnsi" w:hAnsiTheme="majorHAnsi" w:cstheme="majorHAnsi"/>
          <w:color w:val="auto"/>
          <w:sz w:val="22"/>
          <w:szCs w:val="22"/>
        </w:rPr>
      </w:pPr>
      <w:r w:rsidRPr="002B17E8">
        <w:rPr>
          <w:rFonts w:asciiTheme="majorHAnsi" w:hAnsiTheme="majorHAnsi" w:cstheme="majorHAnsi"/>
          <w:color w:val="auto"/>
          <w:sz w:val="22"/>
          <w:szCs w:val="22"/>
        </w:rPr>
        <w:t xml:space="preserve">Zamawiający uzna, że Wykonawca spełnia warunek udziału w postępowaniu, jeżeli Wykonawca wykaże, że posiada środki finansowe lub zdolność kredytową </w:t>
      </w:r>
      <w:r w:rsidRPr="002B17E8">
        <w:rPr>
          <w:rFonts w:asciiTheme="majorHAnsi" w:hAnsiTheme="majorHAnsi" w:cstheme="majorHAnsi"/>
          <w:color w:val="auto"/>
          <w:sz w:val="22"/>
          <w:szCs w:val="22"/>
        </w:rPr>
        <w:br/>
        <w:t>w wysokości, co najmniej 5.000.000,00 PLN brutto w okresie nie wcześniejszym niż 3 miesiąc przed złożeniem informacji banku lub spółdzielczej kasy oszczędnościowo-kredytowej potwierdzającej wysokość posiadanych środków finansowych lub zdolność kredytową Wykonawcy.</w:t>
      </w:r>
    </w:p>
    <w:p w14:paraId="16756BA2" w14:textId="77777777" w:rsidR="002B17E8" w:rsidRPr="002B17E8" w:rsidRDefault="002B17E8" w:rsidP="002B17E8">
      <w:pPr>
        <w:pStyle w:val="Default"/>
        <w:ind w:left="567"/>
        <w:jc w:val="both"/>
        <w:rPr>
          <w:rFonts w:asciiTheme="majorHAnsi" w:hAnsiTheme="majorHAnsi" w:cstheme="majorHAnsi"/>
          <w:color w:val="auto"/>
          <w:sz w:val="22"/>
          <w:szCs w:val="22"/>
        </w:rPr>
      </w:pPr>
    </w:p>
    <w:p w14:paraId="1CD131CF" w14:textId="785A9979" w:rsidR="002B17E8" w:rsidRPr="002B17E8" w:rsidRDefault="002B17E8" w:rsidP="002B17E8">
      <w:pPr>
        <w:pStyle w:val="Default"/>
        <w:ind w:left="567"/>
        <w:jc w:val="both"/>
        <w:rPr>
          <w:rFonts w:asciiTheme="majorHAnsi" w:hAnsiTheme="majorHAnsi" w:cstheme="majorHAnsi"/>
          <w:i/>
          <w:color w:val="auto"/>
          <w:sz w:val="18"/>
          <w:szCs w:val="18"/>
        </w:rPr>
      </w:pPr>
      <w:r w:rsidRPr="002B17E8">
        <w:rPr>
          <w:rFonts w:asciiTheme="majorHAnsi" w:hAnsiTheme="majorHAnsi" w:cstheme="majorHAnsi"/>
          <w:i/>
          <w:color w:val="auto"/>
          <w:sz w:val="18"/>
          <w:szCs w:val="18"/>
        </w:rPr>
        <w:t>Dla potrzeb oceny spełniania warunku określonego, powyżej, jeśli wartość lub wartości zostaną</w:t>
      </w:r>
      <w:r>
        <w:rPr>
          <w:rFonts w:asciiTheme="majorHAnsi" w:hAnsiTheme="majorHAnsi" w:cstheme="majorHAnsi"/>
          <w:i/>
          <w:color w:val="auto"/>
          <w:sz w:val="18"/>
          <w:szCs w:val="18"/>
        </w:rPr>
        <w:t xml:space="preserve"> </w:t>
      </w:r>
      <w:r w:rsidRPr="002B17E8">
        <w:rPr>
          <w:rFonts w:asciiTheme="majorHAnsi" w:hAnsiTheme="majorHAnsi" w:cstheme="majorHAnsi"/>
          <w:i/>
          <w:color w:val="auto"/>
          <w:sz w:val="18"/>
          <w:szCs w:val="18"/>
        </w:rPr>
        <w:t xml:space="preserve">podane </w:t>
      </w:r>
      <w:r>
        <w:rPr>
          <w:rFonts w:asciiTheme="majorHAnsi" w:hAnsiTheme="majorHAnsi" w:cstheme="majorHAnsi"/>
          <w:i/>
          <w:color w:val="auto"/>
          <w:sz w:val="18"/>
          <w:szCs w:val="18"/>
        </w:rPr>
        <w:br/>
      </w:r>
      <w:r w:rsidRPr="002B17E8">
        <w:rPr>
          <w:rFonts w:asciiTheme="majorHAnsi" w:hAnsiTheme="majorHAnsi" w:cstheme="majorHAnsi"/>
          <w:i/>
          <w:color w:val="auto"/>
          <w:sz w:val="18"/>
          <w:szCs w:val="18"/>
        </w:rPr>
        <w:t>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w:t>
      </w:r>
    </w:p>
    <w:p w14:paraId="7B6B6433" w14:textId="77777777" w:rsidR="007104F5" w:rsidRPr="00891717" w:rsidRDefault="007104F5" w:rsidP="007104F5">
      <w:pPr>
        <w:pStyle w:val="Default"/>
        <w:jc w:val="both"/>
        <w:rPr>
          <w:rFonts w:asciiTheme="majorHAnsi" w:hAnsiTheme="majorHAnsi" w:cstheme="majorHAnsi"/>
          <w:sz w:val="22"/>
          <w:szCs w:val="22"/>
        </w:rPr>
      </w:pPr>
    </w:p>
    <w:p w14:paraId="61EFE313" w14:textId="3F062138" w:rsidR="007104F5" w:rsidRPr="00891717" w:rsidRDefault="007878C4" w:rsidP="007104F5">
      <w:pPr>
        <w:pStyle w:val="Default"/>
        <w:jc w:val="both"/>
        <w:rPr>
          <w:rFonts w:asciiTheme="majorHAnsi" w:hAnsiTheme="majorHAnsi" w:cstheme="majorHAnsi"/>
          <w:sz w:val="22"/>
          <w:szCs w:val="22"/>
        </w:rPr>
      </w:pPr>
      <w:r>
        <w:rPr>
          <w:rFonts w:asciiTheme="majorHAnsi" w:hAnsiTheme="majorHAnsi" w:cstheme="majorHAnsi"/>
          <w:sz w:val="22"/>
          <w:szCs w:val="22"/>
        </w:rPr>
        <w:t>2</w:t>
      </w:r>
      <w:r w:rsidR="007104F5">
        <w:rPr>
          <w:rFonts w:asciiTheme="majorHAnsi" w:hAnsiTheme="majorHAnsi" w:cstheme="majorHAnsi"/>
          <w:sz w:val="22"/>
          <w:szCs w:val="22"/>
        </w:rPr>
        <w:t>4. 4.</w:t>
      </w:r>
      <w:r w:rsidR="007104F5" w:rsidRPr="00891717">
        <w:rPr>
          <w:rFonts w:asciiTheme="majorHAnsi" w:hAnsiTheme="majorHAnsi" w:cstheme="majorHAnsi"/>
          <w:sz w:val="22"/>
          <w:szCs w:val="22"/>
        </w:rPr>
        <w:t xml:space="preserve"> </w:t>
      </w:r>
      <w:r w:rsidR="007104F5">
        <w:rPr>
          <w:rFonts w:asciiTheme="majorHAnsi" w:hAnsiTheme="majorHAnsi" w:cstheme="majorHAnsi"/>
          <w:sz w:val="22"/>
          <w:szCs w:val="22"/>
        </w:rPr>
        <w:t>Z</w:t>
      </w:r>
      <w:r w:rsidR="007104F5" w:rsidRPr="00891717">
        <w:rPr>
          <w:rFonts w:asciiTheme="majorHAnsi" w:hAnsiTheme="majorHAnsi" w:cstheme="majorHAnsi"/>
          <w:sz w:val="22"/>
          <w:szCs w:val="22"/>
        </w:rPr>
        <w:t xml:space="preserve">dolności technicznej lub zawodowej </w:t>
      </w:r>
    </w:p>
    <w:p w14:paraId="4AE73521" w14:textId="77777777" w:rsidR="007104F5" w:rsidRPr="00471254" w:rsidRDefault="007104F5" w:rsidP="00DF4AB4">
      <w:pPr>
        <w:ind w:left="567"/>
        <w:jc w:val="both"/>
        <w:rPr>
          <w:rFonts w:asciiTheme="majorHAnsi" w:hAnsiTheme="majorHAnsi" w:cstheme="majorHAnsi"/>
        </w:rPr>
      </w:pPr>
      <w:r w:rsidRPr="00471254">
        <w:rPr>
          <w:rFonts w:asciiTheme="majorHAnsi" w:hAnsiTheme="majorHAnsi" w:cstheme="majorHAnsi"/>
        </w:rPr>
        <w:t>Zamawiający uzna, że wykonawca spełnia warunek w zakresie zdolności zawodowej, jeżeli:</w:t>
      </w:r>
    </w:p>
    <w:p w14:paraId="22EE1C0A" w14:textId="37550C77" w:rsidR="007104F5" w:rsidRPr="00C12384" w:rsidRDefault="007878C4" w:rsidP="007104F5">
      <w:pPr>
        <w:pStyle w:val="NormalnyWeb"/>
        <w:ind w:left="142" w:hanging="142"/>
        <w:rPr>
          <w:rFonts w:asciiTheme="majorHAnsi" w:eastAsia="Calibri" w:hAnsiTheme="majorHAnsi" w:cstheme="majorHAnsi"/>
          <w:color w:val="000000" w:themeColor="text1"/>
          <w:sz w:val="22"/>
          <w:szCs w:val="22"/>
          <w:lang w:eastAsia="pl-PL"/>
        </w:rPr>
      </w:pPr>
      <w:r>
        <w:rPr>
          <w:rFonts w:asciiTheme="majorHAnsi" w:hAnsiTheme="majorHAnsi" w:cstheme="majorHAnsi"/>
          <w:sz w:val="22"/>
          <w:szCs w:val="22"/>
        </w:rPr>
        <w:t>2</w:t>
      </w:r>
      <w:r w:rsidR="007104F5">
        <w:rPr>
          <w:rFonts w:asciiTheme="majorHAnsi" w:hAnsiTheme="majorHAnsi" w:cstheme="majorHAnsi"/>
          <w:sz w:val="22"/>
          <w:szCs w:val="22"/>
        </w:rPr>
        <w:t>4.</w:t>
      </w:r>
      <w:r w:rsidR="007104F5" w:rsidRPr="00C12384">
        <w:rPr>
          <w:rFonts w:asciiTheme="majorHAnsi" w:hAnsiTheme="majorHAnsi" w:cstheme="majorHAnsi"/>
          <w:sz w:val="22"/>
          <w:szCs w:val="22"/>
        </w:rPr>
        <w:t>4.1</w:t>
      </w:r>
      <w:r w:rsidR="007104F5" w:rsidRPr="00C12384">
        <w:rPr>
          <w:rFonts w:asciiTheme="majorHAnsi" w:hAnsiTheme="majorHAnsi" w:cstheme="majorHAnsi"/>
          <w:color w:val="000000" w:themeColor="text1"/>
          <w:sz w:val="22"/>
          <w:szCs w:val="22"/>
        </w:rPr>
        <w:t>. Doświadczenia Wykonawcy</w:t>
      </w:r>
    </w:p>
    <w:p w14:paraId="5071BBA7" w14:textId="77777777" w:rsidR="00237825" w:rsidRDefault="007104F5" w:rsidP="004C5CD5">
      <w:pPr>
        <w:autoSpaceDE w:val="0"/>
        <w:autoSpaceDN w:val="0"/>
        <w:adjustRightInd w:val="0"/>
        <w:jc w:val="both"/>
        <w:rPr>
          <w:rFonts w:ascii="Arial" w:eastAsia="Times New Roman" w:hAnsi="Arial" w:cs="Arial"/>
          <w:lang w:eastAsia="pl-PL"/>
        </w:rPr>
      </w:pPr>
      <w:r w:rsidRPr="00C12384">
        <w:rPr>
          <w:rFonts w:ascii="Arial" w:hAnsi="Arial" w:cs="Arial"/>
        </w:rPr>
        <w:t xml:space="preserve">Wykonawca wykaże na formularzu według wzoru </w:t>
      </w:r>
      <w:r w:rsidRPr="00F860CB">
        <w:rPr>
          <w:rFonts w:ascii="Arial" w:hAnsi="Arial" w:cs="Arial"/>
        </w:rPr>
        <w:t xml:space="preserve">jak w </w:t>
      </w:r>
      <w:r w:rsidRPr="002072DC">
        <w:rPr>
          <w:rFonts w:ascii="Arial" w:hAnsi="Arial" w:cs="Arial"/>
          <w:b/>
        </w:rPr>
        <w:t xml:space="preserve">Załączniku nr </w:t>
      </w:r>
      <w:r w:rsidR="000D2D4C">
        <w:rPr>
          <w:rFonts w:ascii="Arial" w:hAnsi="Arial" w:cs="Arial"/>
          <w:b/>
        </w:rPr>
        <w:t>7</w:t>
      </w:r>
      <w:r w:rsidR="00F860CB" w:rsidRPr="002072DC">
        <w:rPr>
          <w:rFonts w:ascii="Arial" w:hAnsi="Arial" w:cs="Arial"/>
          <w:b/>
        </w:rPr>
        <w:t xml:space="preserve"> </w:t>
      </w:r>
      <w:r w:rsidRPr="002072DC">
        <w:rPr>
          <w:rFonts w:ascii="Arial" w:hAnsi="Arial" w:cs="Arial"/>
          <w:b/>
        </w:rPr>
        <w:t>do SWZ</w:t>
      </w:r>
      <w:r w:rsidRPr="002072DC">
        <w:rPr>
          <w:rFonts w:ascii="Arial" w:hAnsi="Arial" w:cs="Arial"/>
        </w:rPr>
        <w:t>,</w:t>
      </w:r>
      <w:r w:rsidRPr="00C12384">
        <w:rPr>
          <w:rFonts w:ascii="Arial" w:hAnsi="Arial" w:cs="Arial"/>
        </w:rPr>
        <w:t xml:space="preserve"> że </w:t>
      </w:r>
      <w:r w:rsidRPr="00C12384">
        <w:rPr>
          <w:rFonts w:ascii="Arial" w:eastAsia="Times New Roman" w:hAnsi="Arial" w:cs="Arial"/>
          <w:lang w:eastAsia="pl-PL"/>
        </w:rPr>
        <w:t xml:space="preserve">posiada doświadczenie polegające na wykonaniu  </w:t>
      </w:r>
      <w:r w:rsidRPr="00C12384">
        <w:rPr>
          <w:rFonts w:ascii="Arial" w:hAnsi="Arial" w:cs="Arial"/>
        </w:rPr>
        <w:t xml:space="preserve">w okresie ostatnich  5  lat przed upływem terminu składania ofert, a jeżeli okres prowadzenia działalności jest krótszy – w tym okresie, </w:t>
      </w:r>
      <w:r w:rsidRPr="00C12384">
        <w:rPr>
          <w:rFonts w:ascii="Arial" w:eastAsia="Times New Roman" w:hAnsi="Arial" w:cs="Arial"/>
          <w:lang w:eastAsia="pl-PL"/>
        </w:rPr>
        <w:t>należycie co najmniej:</w:t>
      </w:r>
      <w:r w:rsidR="00A26506">
        <w:rPr>
          <w:rFonts w:ascii="Arial" w:eastAsia="Times New Roman" w:hAnsi="Arial" w:cs="Arial"/>
          <w:lang w:eastAsia="pl-PL"/>
        </w:rPr>
        <w:t xml:space="preserve"> </w:t>
      </w:r>
    </w:p>
    <w:p w14:paraId="1BB1A47A" w14:textId="6BC43D73" w:rsidR="00237825" w:rsidRPr="002B17E8" w:rsidRDefault="004C5CD5" w:rsidP="007050EF">
      <w:pPr>
        <w:pStyle w:val="Akapitzlist"/>
        <w:numPr>
          <w:ilvl w:val="0"/>
          <w:numId w:val="88"/>
        </w:numPr>
        <w:autoSpaceDE w:val="0"/>
        <w:autoSpaceDN w:val="0"/>
        <w:adjustRightInd w:val="0"/>
        <w:jc w:val="both"/>
        <w:rPr>
          <w:rFonts w:ascii="Arial" w:eastAsia="Times New Roman" w:hAnsi="Arial" w:cs="Arial"/>
          <w:lang w:eastAsia="pl-PL"/>
        </w:rPr>
      </w:pPr>
      <w:r w:rsidRPr="002B17E8">
        <w:rPr>
          <w:rFonts w:ascii="Arial" w:eastAsia="Times New Roman" w:hAnsi="Arial" w:cs="Arial"/>
          <w:lang w:eastAsia="pl-PL"/>
        </w:rPr>
        <w:t>jedno zamówienie obejmujące roboty polegające na budowie, odbudowie, przebudowie sieci ciepłowniczej</w:t>
      </w:r>
      <w:r w:rsidR="002C0E5B" w:rsidRPr="002B17E8">
        <w:rPr>
          <w:rFonts w:ascii="Arial" w:eastAsia="Times New Roman" w:hAnsi="Arial" w:cs="Arial"/>
          <w:lang w:eastAsia="pl-PL"/>
        </w:rPr>
        <w:t xml:space="preserve"> w systemie rur o średnicy DN250 lub wyższej </w:t>
      </w:r>
      <w:r w:rsidR="002B17E8">
        <w:rPr>
          <w:rFonts w:ascii="Arial" w:eastAsia="Times New Roman" w:hAnsi="Arial" w:cs="Arial"/>
          <w:lang w:eastAsia="pl-PL"/>
        </w:rPr>
        <w:br/>
      </w:r>
      <w:r w:rsidR="002C0E5B" w:rsidRPr="002B17E8">
        <w:rPr>
          <w:rFonts w:ascii="Arial" w:eastAsia="Times New Roman" w:hAnsi="Arial" w:cs="Arial"/>
          <w:lang w:eastAsia="pl-PL"/>
        </w:rPr>
        <w:t xml:space="preserve">i długości minimum </w:t>
      </w:r>
      <w:r w:rsidR="00A202B1" w:rsidRPr="002B17E8">
        <w:rPr>
          <w:rFonts w:ascii="Arial" w:eastAsia="Times New Roman" w:hAnsi="Arial" w:cs="Arial"/>
          <w:lang w:eastAsia="pl-PL"/>
        </w:rPr>
        <w:t>1</w:t>
      </w:r>
      <w:r w:rsidR="003135A3" w:rsidRPr="002B17E8">
        <w:rPr>
          <w:rFonts w:ascii="Arial" w:eastAsia="Times New Roman" w:hAnsi="Arial" w:cs="Arial"/>
          <w:lang w:eastAsia="pl-PL"/>
        </w:rPr>
        <w:t xml:space="preserve">000 </w:t>
      </w:r>
      <w:r w:rsidR="002B17E8">
        <w:rPr>
          <w:rFonts w:ascii="Arial" w:eastAsia="Times New Roman" w:hAnsi="Arial" w:cs="Arial"/>
          <w:lang w:eastAsia="pl-PL"/>
        </w:rPr>
        <w:t>mb.</w:t>
      </w:r>
      <w:r w:rsidRPr="002B17E8">
        <w:rPr>
          <w:rFonts w:ascii="Arial" w:eastAsia="Times New Roman" w:hAnsi="Arial" w:cs="Arial"/>
          <w:lang w:eastAsia="pl-PL"/>
        </w:rPr>
        <w:t xml:space="preserve"> </w:t>
      </w:r>
    </w:p>
    <w:p w14:paraId="2A0E5C86" w14:textId="493C7800" w:rsidR="004C5CD5" w:rsidRPr="002B17E8" w:rsidRDefault="004C5CD5" w:rsidP="007050EF">
      <w:pPr>
        <w:pStyle w:val="Akapitzlist"/>
        <w:numPr>
          <w:ilvl w:val="0"/>
          <w:numId w:val="88"/>
        </w:numPr>
        <w:autoSpaceDE w:val="0"/>
        <w:autoSpaceDN w:val="0"/>
        <w:adjustRightInd w:val="0"/>
        <w:jc w:val="both"/>
        <w:rPr>
          <w:rFonts w:ascii="Arial" w:eastAsia="Times New Roman" w:hAnsi="Arial" w:cs="Arial"/>
          <w:lang w:eastAsia="pl-PL"/>
        </w:rPr>
      </w:pPr>
      <w:r w:rsidRPr="002B17E8">
        <w:rPr>
          <w:rFonts w:ascii="Arial" w:eastAsia="Times New Roman" w:hAnsi="Arial" w:cs="Arial"/>
          <w:lang w:eastAsia="pl-PL"/>
        </w:rPr>
        <w:t xml:space="preserve">wykonał co najmniej jedno zamówienie maksymalnie dwa zamówienia obejmujące roboty polegające na budowie, </w:t>
      </w:r>
      <w:r w:rsidR="002B17E8" w:rsidRPr="002B17E8">
        <w:rPr>
          <w:rFonts w:ascii="Arial" w:eastAsia="Times New Roman" w:hAnsi="Arial" w:cs="Arial"/>
          <w:lang w:eastAsia="pl-PL"/>
        </w:rPr>
        <w:t>remoncie</w:t>
      </w:r>
      <w:r w:rsidR="004613B8" w:rsidRPr="002B17E8">
        <w:rPr>
          <w:rFonts w:ascii="Arial" w:eastAsia="Times New Roman" w:hAnsi="Arial" w:cs="Arial"/>
          <w:lang w:eastAsia="pl-PL"/>
        </w:rPr>
        <w:t xml:space="preserve">, </w:t>
      </w:r>
      <w:r w:rsidRPr="002B17E8">
        <w:rPr>
          <w:rFonts w:ascii="Arial" w:eastAsia="Times New Roman" w:hAnsi="Arial" w:cs="Arial"/>
          <w:lang w:eastAsia="pl-PL"/>
        </w:rPr>
        <w:t xml:space="preserve">odbudowie, przebudowie drogi o nawierzchni asfaltowej o łącznej </w:t>
      </w:r>
      <w:r w:rsidR="004613B8" w:rsidRPr="002B17E8">
        <w:rPr>
          <w:rFonts w:ascii="Arial" w:eastAsia="Times New Roman" w:hAnsi="Arial" w:cs="Arial"/>
          <w:lang w:eastAsia="pl-PL"/>
        </w:rPr>
        <w:t>powierzchni</w:t>
      </w:r>
      <w:r w:rsidRPr="002B17E8">
        <w:rPr>
          <w:rFonts w:ascii="Arial" w:eastAsia="Times New Roman" w:hAnsi="Arial" w:cs="Arial"/>
          <w:lang w:eastAsia="pl-PL"/>
        </w:rPr>
        <w:t xml:space="preserve"> nie mniejszej niż </w:t>
      </w:r>
      <w:r w:rsidR="00237825" w:rsidRPr="002B17E8">
        <w:rPr>
          <w:rFonts w:ascii="Arial" w:eastAsia="Times New Roman" w:hAnsi="Arial" w:cs="Arial"/>
          <w:lang w:eastAsia="pl-PL"/>
        </w:rPr>
        <w:t xml:space="preserve"> </w:t>
      </w:r>
      <w:r w:rsidR="004613B8" w:rsidRPr="002B17E8">
        <w:rPr>
          <w:rFonts w:ascii="Arial" w:eastAsia="Times New Roman" w:hAnsi="Arial" w:cs="Arial"/>
          <w:lang w:eastAsia="pl-PL"/>
        </w:rPr>
        <w:t>5000m</w:t>
      </w:r>
      <w:r w:rsidR="00237825" w:rsidRPr="002B17E8">
        <w:rPr>
          <w:rFonts w:ascii="Arial" w:eastAsia="Times New Roman" w:hAnsi="Arial" w:cs="Arial"/>
          <w:lang w:eastAsia="pl-PL"/>
        </w:rPr>
        <w:t>2</w:t>
      </w:r>
    </w:p>
    <w:p w14:paraId="4623883C" w14:textId="04C3EF69" w:rsidR="00237825" w:rsidRPr="002B17E8" w:rsidRDefault="00237825" w:rsidP="007050EF">
      <w:pPr>
        <w:pStyle w:val="Akapitzlist"/>
        <w:numPr>
          <w:ilvl w:val="0"/>
          <w:numId w:val="88"/>
        </w:numPr>
        <w:autoSpaceDE w:val="0"/>
        <w:autoSpaceDN w:val="0"/>
        <w:adjustRightInd w:val="0"/>
        <w:jc w:val="both"/>
        <w:rPr>
          <w:rFonts w:ascii="Arial" w:eastAsia="Times New Roman" w:hAnsi="Arial" w:cs="Arial"/>
          <w:lang w:eastAsia="pl-PL"/>
        </w:rPr>
      </w:pPr>
      <w:r w:rsidRPr="002B17E8">
        <w:rPr>
          <w:rFonts w:ascii="Arial" w:eastAsia="Times New Roman" w:hAnsi="Arial" w:cs="Arial"/>
          <w:lang w:eastAsia="pl-PL"/>
        </w:rPr>
        <w:t>Wykonał metodą bezwykopową przewiert sterowan</w:t>
      </w:r>
      <w:r w:rsidR="004613B8" w:rsidRPr="002B17E8">
        <w:rPr>
          <w:rFonts w:ascii="Arial" w:eastAsia="Times New Roman" w:hAnsi="Arial" w:cs="Arial"/>
          <w:lang w:eastAsia="pl-PL"/>
        </w:rPr>
        <w:t>y</w:t>
      </w:r>
      <w:r w:rsidRPr="002B17E8">
        <w:rPr>
          <w:rFonts w:ascii="Arial" w:eastAsia="Times New Roman" w:hAnsi="Arial" w:cs="Arial"/>
          <w:lang w:eastAsia="pl-PL"/>
        </w:rPr>
        <w:t xml:space="preserve"> pod ciekami wodnymi, lub drogami o długości minimum 60 mb i średnicy rury osłonowej </w:t>
      </w:r>
      <w:r w:rsidR="002B17E8">
        <w:rPr>
          <w:rFonts w:ascii="Arial" w:eastAsia="Times New Roman" w:hAnsi="Arial" w:cs="Arial"/>
          <w:lang w:eastAsia="pl-PL"/>
        </w:rPr>
        <w:t>minimum dn 600.</w:t>
      </w:r>
    </w:p>
    <w:p w14:paraId="2B712982" w14:textId="01F6FF6C" w:rsidR="004C5CD5" w:rsidRDefault="00440D9D" w:rsidP="004C5CD5">
      <w:pPr>
        <w:autoSpaceDE w:val="0"/>
        <w:autoSpaceDN w:val="0"/>
        <w:adjustRightInd w:val="0"/>
        <w:jc w:val="both"/>
        <w:rPr>
          <w:rFonts w:cs="Arial"/>
          <w:lang w:val="x-none"/>
        </w:rPr>
      </w:pPr>
      <w:r>
        <w:rPr>
          <w:rFonts w:asciiTheme="majorHAnsi" w:hAnsiTheme="majorHAnsi" w:cstheme="majorHAnsi"/>
        </w:rPr>
        <w:t>2</w:t>
      </w:r>
      <w:r w:rsidR="007104F5">
        <w:rPr>
          <w:rFonts w:asciiTheme="majorHAnsi" w:hAnsiTheme="majorHAnsi" w:cstheme="majorHAnsi"/>
        </w:rPr>
        <w:t>4.</w:t>
      </w:r>
      <w:r w:rsidR="007104F5" w:rsidRPr="00F01533">
        <w:rPr>
          <w:rFonts w:asciiTheme="majorHAnsi" w:hAnsiTheme="majorHAnsi" w:cstheme="majorHAnsi"/>
        </w:rPr>
        <w:t xml:space="preserve">4.2. </w:t>
      </w:r>
      <w:r w:rsidR="007104F5">
        <w:rPr>
          <w:rFonts w:asciiTheme="majorHAnsi" w:hAnsiTheme="majorHAnsi" w:cstheme="majorHAnsi"/>
        </w:rPr>
        <w:t xml:space="preserve"> </w:t>
      </w:r>
      <w:r w:rsidR="007104F5" w:rsidRPr="002E4B5B">
        <w:rPr>
          <w:rFonts w:asciiTheme="majorHAnsi" w:hAnsiTheme="majorHAnsi" w:cstheme="majorHAnsi"/>
        </w:rPr>
        <w:t xml:space="preserve">Wykonawca wykaże na formularzu według wzoru jak </w:t>
      </w:r>
      <w:r w:rsidR="007104F5" w:rsidRPr="002072DC">
        <w:rPr>
          <w:rFonts w:asciiTheme="majorHAnsi" w:hAnsiTheme="majorHAnsi" w:cstheme="majorHAnsi"/>
        </w:rPr>
        <w:t xml:space="preserve">w </w:t>
      </w:r>
      <w:r w:rsidR="007104F5" w:rsidRPr="002072DC">
        <w:rPr>
          <w:rFonts w:asciiTheme="majorHAnsi" w:hAnsiTheme="majorHAnsi" w:cstheme="majorHAnsi"/>
          <w:b/>
        </w:rPr>
        <w:t xml:space="preserve">Załączniku nr </w:t>
      </w:r>
      <w:r w:rsidR="000D2D4C">
        <w:rPr>
          <w:rFonts w:asciiTheme="majorHAnsi" w:hAnsiTheme="majorHAnsi" w:cstheme="majorHAnsi"/>
          <w:b/>
        </w:rPr>
        <w:t>8</w:t>
      </w:r>
      <w:r w:rsidR="00F860CB" w:rsidRPr="002072DC">
        <w:rPr>
          <w:rFonts w:asciiTheme="majorHAnsi" w:hAnsiTheme="majorHAnsi" w:cstheme="majorHAnsi"/>
          <w:b/>
        </w:rPr>
        <w:t xml:space="preserve"> </w:t>
      </w:r>
      <w:r w:rsidR="007104F5" w:rsidRPr="002072DC">
        <w:rPr>
          <w:rFonts w:asciiTheme="majorHAnsi" w:hAnsiTheme="majorHAnsi" w:cstheme="majorHAnsi"/>
          <w:b/>
        </w:rPr>
        <w:t>do SWZ</w:t>
      </w:r>
      <w:r w:rsidR="007104F5" w:rsidRPr="002072DC">
        <w:rPr>
          <w:rFonts w:asciiTheme="majorHAnsi" w:hAnsiTheme="majorHAnsi" w:cstheme="majorHAnsi"/>
        </w:rPr>
        <w:t>,</w:t>
      </w:r>
      <w:r w:rsidR="007104F5" w:rsidRPr="002E4B5B">
        <w:rPr>
          <w:rFonts w:asciiTheme="majorHAnsi" w:hAnsiTheme="majorHAnsi" w:cstheme="majorHAnsi"/>
        </w:rPr>
        <w:t xml:space="preserve"> </w:t>
      </w:r>
      <w:r w:rsidR="00644910">
        <w:rPr>
          <w:rFonts w:asciiTheme="majorHAnsi" w:hAnsiTheme="majorHAnsi" w:cstheme="majorHAnsi"/>
        </w:rPr>
        <w:br/>
      </w:r>
      <w:r w:rsidR="007104F5" w:rsidRPr="002E4B5B">
        <w:rPr>
          <w:rFonts w:asciiTheme="majorHAnsi" w:hAnsiTheme="majorHAnsi" w:cstheme="majorHAnsi"/>
        </w:rPr>
        <w:t>że</w:t>
      </w:r>
      <w:r w:rsidR="007104F5">
        <w:rPr>
          <w:rFonts w:asciiTheme="majorHAnsi" w:hAnsiTheme="majorHAnsi" w:cstheme="majorHAnsi"/>
        </w:rPr>
        <w:t xml:space="preserve"> </w:t>
      </w:r>
      <w:bookmarkStart w:id="53" w:name="_Hlk151036375"/>
      <w:r w:rsidR="007104F5">
        <w:rPr>
          <w:rFonts w:asciiTheme="majorHAnsi" w:hAnsiTheme="majorHAnsi" w:cstheme="majorHAnsi"/>
        </w:rPr>
        <w:t>dysponuje</w:t>
      </w:r>
      <w:r w:rsidR="007104F5" w:rsidRPr="00F01533">
        <w:rPr>
          <w:rFonts w:asciiTheme="majorHAnsi" w:hAnsiTheme="majorHAnsi" w:cstheme="majorHAnsi"/>
        </w:rPr>
        <w:t xml:space="preserve"> osobami do wykonania zam</w:t>
      </w:r>
      <w:r w:rsidR="007104F5" w:rsidRPr="00F01533">
        <w:rPr>
          <w:rFonts w:asciiTheme="majorHAnsi" w:hAnsiTheme="majorHAnsi" w:cstheme="majorHAnsi" w:hint="eastAsia"/>
        </w:rPr>
        <w:t>ó</w:t>
      </w:r>
      <w:r w:rsidR="007104F5" w:rsidRPr="00F01533">
        <w:rPr>
          <w:rFonts w:asciiTheme="majorHAnsi" w:hAnsiTheme="majorHAnsi" w:cstheme="majorHAnsi"/>
        </w:rPr>
        <w:t>wienia</w:t>
      </w:r>
      <w:bookmarkEnd w:id="53"/>
      <w:r w:rsidR="007104F5" w:rsidRPr="00F01533">
        <w:rPr>
          <w:rFonts w:asciiTheme="majorHAnsi" w:hAnsiTheme="majorHAnsi" w:cstheme="majorHAnsi"/>
        </w:rPr>
        <w:t xml:space="preserve">, </w:t>
      </w:r>
      <w:r w:rsidR="007104F5">
        <w:rPr>
          <w:rFonts w:cs="Arial"/>
          <w:lang w:val="x-none"/>
        </w:rPr>
        <w:t>w szczególności</w:t>
      </w:r>
      <w:r w:rsidR="00946B18">
        <w:rPr>
          <w:rFonts w:cs="Arial"/>
        </w:rPr>
        <w:t xml:space="preserve"> </w:t>
      </w:r>
      <w:r w:rsidR="007104F5">
        <w:rPr>
          <w:rFonts w:cs="Arial"/>
          <w:lang w:val="x-none"/>
        </w:rPr>
        <w:t>odpowiedzialnymi</w:t>
      </w:r>
      <w:r w:rsidR="004C5CD5">
        <w:rPr>
          <w:rFonts w:cs="Arial"/>
          <w:lang w:val="x-none"/>
        </w:rPr>
        <w:t xml:space="preserve"> za kierowanie robotami:</w:t>
      </w:r>
    </w:p>
    <w:p w14:paraId="15CE8202" w14:textId="3D7EBCDE" w:rsidR="004C5CD5" w:rsidRPr="0041348F" w:rsidRDefault="00237825" w:rsidP="004C5CD5">
      <w:pPr>
        <w:autoSpaceDE w:val="0"/>
        <w:autoSpaceDN w:val="0"/>
        <w:adjustRightInd w:val="0"/>
        <w:jc w:val="both"/>
        <w:rPr>
          <w:rFonts w:cs="Arial"/>
        </w:rPr>
      </w:pPr>
      <w:r>
        <w:rPr>
          <w:rFonts w:cs="Arial"/>
        </w:rPr>
        <w:t xml:space="preserve">a) </w:t>
      </w:r>
      <w:r w:rsidRPr="0041348F">
        <w:rPr>
          <w:rFonts w:cs="Arial"/>
        </w:rPr>
        <w:t xml:space="preserve"> </w:t>
      </w:r>
      <w:r w:rsidR="004C5CD5" w:rsidRPr="0041348F">
        <w:rPr>
          <w:rFonts w:cs="Arial"/>
        </w:rPr>
        <w:t>dla zadan</w:t>
      </w:r>
      <w:r w:rsidR="0041348F" w:rsidRPr="0041348F">
        <w:rPr>
          <w:rFonts w:cs="Arial"/>
        </w:rPr>
        <w:t xml:space="preserve">ia </w:t>
      </w:r>
      <w:r w:rsidR="0041348F">
        <w:rPr>
          <w:rFonts w:cs="Arial"/>
        </w:rPr>
        <w:t>budowy</w:t>
      </w:r>
      <w:r w:rsidR="004C5CD5" w:rsidRPr="0041348F">
        <w:rPr>
          <w:rFonts w:cs="Arial"/>
        </w:rPr>
        <w:t xml:space="preserve"> sieci</w:t>
      </w:r>
      <w:r w:rsidR="0041348F">
        <w:rPr>
          <w:rFonts w:cs="Arial"/>
        </w:rPr>
        <w:t xml:space="preserve"> ciepłowniczej</w:t>
      </w:r>
      <w:r w:rsidR="002C0E5B">
        <w:rPr>
          <w:rFonts w:cs="Arial"/>
        </w:rPr>
        <w:t xml:space="preserve"> </w:t>
      </w:r>
      <w:r w:rsidR="002C0E5B" w:rsidRPr="002B17E8">
        <w:rPr>
          <w:rFonts w:cs="Arial"/>
        </w:rPr>
        <w:t>inżynier pełniący funkcję kierownika budowy tj.</w:t>
      </w:r>
      <w:r w:rsidR="0041348F" w:rsidRPr="002B17E8">
        <w:rPr>
          <w:rFonts w:cs="Arial"/>
        </w:rPr>
        <w:t xml:space="preserve">: </w:t>
      </w:r>
      <w:r w:rsidR="002C0E5B" w:rsidRPr="002B17E8">
        <w:rPr>
          <w:rFonts w:cs="Arial"/>
        </w:rPr>
        <w:t xml:space="preserve">osoba posiadająca </w:t>
      </w:r>
      <w:r w:rsidR="0041348F" w:rsidRPr="002B17E8">
        <w:rPr>
          <w:rFonts w:cs="Arial"/>
        </w:rPr>
        <w:t>uprawnienia budowlane</w:t>
      </w:r>
      <w:r w:rsidR="002C0E5B" w:rsidRPr="002B17E8">
        <w:rPr>
          <w:rFonts w:cs="Arial"/>
        </w:rPr>
        <w:t xml:space="preserve"> do kierowania robotami budowlanymi</w:t>
      </w:r>
      <w:r w:rsidR="0041348F" w:rsidRPr="002B17E8">
        <w:rPr>
          <w:rFonts w:cs="Arial"/>
        </w:rPr>
        <w:t xml:space="preserve"> </w:t>
      </w:r>
      <w:r w:rsidR="00841883" w:rsidRPr="002B17E8">
        <w:rPr>
          <w:rFonts w:cs="Arial"/>
        </w:rPr>
        <w:t xml:space="preserve">bez </w:t>
      </w:r>
      <w:r w:rsidR="00841883">
        <w:rPr>
          <w:rFonts w:cs="Arial"/>
        </w:rPr>
        <w:t xml:space="preserve">ograniczeń </w:t>
      </w:r>
      <w:r w:rsidR="0041348F">
        <w:rPr>
          <w:rFonts w:cs="Arial"/>
        </w:rPr>
        <w:t xml:space="preserve">w zakresie </w:t>
      </w:r>
      <w:r w:rsidR="004C5CD5" w:rsidRPr="0041348F">
        <w:rPr>
          <w:rFonts w:cs="Arial"/>
        </w:rPr>
        <w:t>instalacji i urządzeń cieplnych, wentylacyjnych, gazowych, wodociągowych i kanalizacyjnych,</w:t>
      </w:r>
      <w:r w:rsidR="004C5CD5" w:rsidRPr="0041348F" w:rsidDel="00397383">
        <w:rPr>
          <w:rFonts w:cs="Arial"/>
        </w:rPr>
        <w:t xml:space="preserve"> </w:t>
      </w:r>
    </w:p>
    <w:p w14:paraId="2E5E4571" w14:textId="7C7CF580" w:rsidR="004C5CD5" w:rsidRDefault="00237825" w:rsidP="004C5CD5">
      <w:pPr>
        <w:autoSpaceDE w:val="0"/>
        <w:autoSpaceDN w:val="0"/>
        <w:adjustRightInd w:val="0"/>
        <w:jc w:val="both"/>
        <w:rPr>
          <w:rFonts w:cs="Arial"/>
        </w:rPr>
      </w:pPr>
      <w:r>
        <w:rPr>
          <w:rFonts w:cs="Arial"/>
        </w:rPr>
        <w:t xml:space="preserve">b) </w:t>
      </w:r>
      <w:r w:rsidRPr="004C5CD5">
        <w:rPr>
          <w:rFonts w:cs="Arial"/>
        </w:rPr>
        <w:t xml:space="preserve"> </w:t>
      </w:r>
      <w:r w:rsidR="004C5CD5" w:rsidRPr="004C5CD5">
        <w:rPr>
          <w:rFonts w:cs="Arial"/>
        </w:rPr>
        <w:t xml:space="preserve">dla zadania </w:t>
      </w:r>
      <w:r w:rsidR="00841883">
        <w:rPr>
          <w:rFonts w:cs="Arial"/>
        </w:rPr>
        <w:t>odtworzenia dróg</w:t>
      </w:r>
      <w:r w:rsidR="004C5CD5" w:rsidRPr="004C5CD5">
        <w:rPr>
          <w:rFonts w:cs="Arial"/>
        </w:rPr>
        <w:t xml:space="preserve">: </w:t>
      </w:r>
      <w:r w:rsidR="0041348F">
        <w:rPr>
          <w:rFonts w:cs="Arial"/>
        </w:rPr>
        <w:t xml:space="preserve">uprawnienia budowlane </w:t>
      </w:r>
      <w:r w:rsidR="002C0E5B">
        <w:rPr>
          <w:rFonts w:cs="Arial"/>
        </w:rPr>
        <w:t xml:space="preserve">do kierowania robotami budowlanymi </w:t>
      </w:r>
      <w:r w:rsidR="00841883">
        <w:rPr>
          <w:rFonts w:cs="Arial"/>
        </w:rPr>
        <w:t xml:space="preserve">bez ograniczeń </w:t>
      </w:r>
      <w:r w:rsidR="0041348F">
        <w:rPr>
          <w:rFonts w:cs="Arial"/>
        </w:rPr>
        <w:t xml:space="preserve">w </w:t>
      </w:r>
      <w:r w:rsidR="00841883">
        <w:rPr>
          <w:rFonts w:cs="Arial"/>
        </w:rPr>
        <w:t>specjalności inżynieryjnej</w:t>
      </w:r>
      <w:r w:rsidR="004C5CD5" w:rsidRPr="004C5CD5">
        <w:rPr>
          <w:rFonts w:cs="Arial"/>
        </w:rPr>
        <w:t xml:space="preserve"> drogowej,  </w:t>
      </w:r>
    </w:p>
    <w:p w14:paraId="618AF228" w14:textId="60E32CB4" w:rsidR="00237825" w:rsidRDefault="00237825" w:rsidP="004C5CD5">
      <w:pPr>
        <w:autoSpaceDE w:val="0"/>
        <w:autoSpaceDN w:val="0"/>
        <w:adjustRightInd w:val="0"/>
        <w:jc w:val="both"/>
        <w:rPr>
          <w:rFonts w:cs="Arial"/>
        </w:rPr>
      </w:pPr>
      <w:r>
        <w:rPr>
          <w:rFonts w:cs="Arial"/>
        </w:rPr>
        <w:t xml:space="preserve">c) ) </w:t>
      </w:r>
      <w:r w:rsidRPr="0041348F">
        <w:rPr>
          <w:rFonts w:cs="Arial"/>
        </w:rPr>
        <w:t xml:space="preserve"> dla zadania </w:t>
      </w:r>
      <w:r>
        <w:rPr>
          <w:rFonts w:cs="Arial"/>
        </w:rPr>
        <w:t xml:space="preserve">budowy obiektów kubaturowych: uprawnienia budowlane do kierowania robotami budowlanymi </w:t>
      </w:r>
      <w:r w:rsidR="00841883">
        <w:rPr>
          <w:rFonts w:cs="Arial"/>
        </w:rPr>
        <w:t xml:space="preserve">bez ograniczeń </w:t>
      </w:r>
      <w:r>
        <w:rPr>
          <w:rFonts w:cs="Arial"/>
        </w:rPr>
        <w:t xml:space="preserve">w </w:t>
      </w:r>
      <w:r w:rsidR="00E90959">
        <w:rPr>
          <w:rFonts w:cs="Arial"/>
        </w:rPr>
        <w:t>specjalności konstrukcyjno - budowlanej</w:t>
      </w:r>
    </w:p>
    <w:p w14:paraId="056D02F3" w14:textId="6276485B" w:rsidR="000346F2" w:rsidRPr="004C5CD5" w:rsidRDefault="00237825" w:rsidP="004C5CD5">
      <w:pPr>
        <w:autoSpaceDE w:val="0"/>
        <w:autoSpaceDN w:val="0"/>
        <w:adjustRightInd w:val="0"/>
        <w:jc w:val="both"/>
        <w:rPr>
          <w:rFonts w:cs="Arial"/>
        </w:rPr>
      </w:pPr>
      <w:r>
        <w:rPr>
          <w:rFonts w:cs="Arial"/>
        </w:rPr>
        <w:t>d) dla układania teletechniki i kabla SN: uprawnienia budowlane do kierowania robotami</w:t>
      </w:r>
      <w:r w:rsidR="00841883">
        <w:rPr>
          <w:rFonts w:cs="Arial"/>
        </w:rPr>
        <w:t xml:space="preserve"> budowlanymi bez ograniczeń </w:t>
      </w:r>
      <w:r w:rsidR="00FD4575">
        <w:rPr>
          <w:rFonts w:cs="Arial"/>
        </w:rPr>
        <w:t>w specjalności i</w:t>
      </w:r>
      <w:r w:rsidR="00FD4575" w:rsidRPr="007050EF">
        <w:rPr>
          <w:rFonts w:cs="Arial"/>
        </w:rPr>
        <w:t>nstalacyjnej w zakresie sieci, instalacji i urządzeń elektrycznych i elektroenergetycznych</w:t>
      </w:r>
    </w:p>
    <w:p w14:paraId="63047865" w14:textId="77777777" w:rsidR="006C5E00" w:rsidRDefault="0041348F" w:rsidP="00FD4575">
      <w:pPr>
        <w:autoSpaceDE w:val="0"/>
        <w:autoSpaceDN w:val="0"/>
        <w:adjustRightInd w:val="0"/>
        <w:jc w:val="both"/>
        <w:rPr>
          <w:rFonts w:ascii="Arial" w:eastAsia="Arial" w:hAnsi="Arial" w:cs="Arial"/>
        </w:rPr>
      </w:pPr>
      <w:r w:rsidRPr="00D044C1">
        <w:rPr>
          <w:rFonts w:ascii="Arial" w:eastAsia="Arial" w:hAnsi="Arial" w:cs="Arial"/>
        </w:rPr>
        <w:t>lub odpowiadające im uprawnienia budowlane wydane na podstawie wcześniej obowiązujących przepisów oraz wykazujące się aktualną przynależnością do właściwej izby samorządu zawodowego</w:t>
      </w:r>
      <w:r w:rsidR="006C5E00">
        <w:rPr>
          <w:rFonts w:ascii="Arial" w:eastAsia="Arial" w:hAnsi="Arial" w:cs="Arial"/>
        </w:rPr>
        <w:t>.</w:t>
      </w:r>
    </w:p>
    <w:p w14:paraId="675A55DA" w14:textId="6EC2B455" w:rsidR="00237825" w:rsidRPr="00A34CCB" w:rsidRDefault="006C5E00" w:rsidP="006C5E00">
      <w:pPr>
        <w:spacing w:before="100" w:beforeAutospacing="1" w:after="100" w:afterAutospacing="1" w:line="240" w:lineRule="auto"/>
        <w:jc w:val="both"/>
        <w:rPr>
          <w:rFonts w:asciiTheme="majorHAnsi" w:eastAsia="Calibri" w:hAnsiTheme="majorHAnsi" w:cstheme="majorHAnsi"/>
          <w:lang w:eastAsia="pl-PL"/>
        </w:rPr>
      </w:pPr>
      <w:r w:rsidRPr="00A34CCB">
        <w:rPr>
          <w:rFonts w:asciiTheme="majorHAnsi" w:eastAsia="Calibri" w:hAnsiTheme="majorHAnsi" w:cstheme="maj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F9C722D" w14:textId="253B513B" w:rsidR="00237825" w:rsidRPr="00A34CCB" w:rsidRDefault="00237825" w:rsidP="006C5E00">
      <w:pPr>
        <w:spacing w:before="100" w:beforeAutospacing="1" w:after="100" w:afterAutospacing="1" w:line="240" w:lineRule="auto"/>
        <w:jc w:val="both"/>
        <w:rPr>
          <w:rFonts w:asciiTheme="majorHAnsi" w:eastAsia="Calibri" w:hAnsiTheme="majorHAnsi" w:cstheme="majorHAnsi"/>
          <w:lang w:eastAsia="pl-PL"/>
        </w:rPr>
      </w:pPr>
      <w:r w:rsidRPr="00A34CCB">
        <w:rPr>
          <w:rFonts w:asciiTheme="majorHAnsi" w:eastAsia="Calibri" w:hAnsiTheme="majorHAnsi" w:cstheme="majorHAnsi"/>
          <w:lang w:eastAsia="pl-PL"/>
        </w:rPr>
        <w:t>Dodatkowo zamawiający wymaga:</w:t>
      </w:r>
    </w:p>
    <w:p w14:paraId="7FD4E3FD" w14:textId="2B391D12" w:rsidR="00237825" w:rsidRPr="00A34CCB" w:rsidRDefault="00237825" w:rsidP="007050EF">
      <w:pPr>
        <w:pStyle w:val="Akapitzlist"/>
        <w:numPr>
          <w:ilvl w:val="0"/>
          <w:numId w:val="89"/>
        </w:numPr>
        <w:spacing w:before="100" w:beforeAutospacing="1" w:after="100" w:afterAutospacing="1" w:line="240" w:lineRule="auto"/>
        <w:jc w:val="both"/>
        <w:rPr>
          <w:rFonts w:asciiTheme="majorHAnsi" w:eastAsia="Calibri" w:hAnsiTheme="majorHAnsi" w:cstheme="majorHAnsi"/>
          <w:lang w:eastAsia="pl-PL"/>
        </w:rPr>
      </w:pPr>
      <w:r w:rsidRPr="00A34CCB">
        <w:rPr>
          <w:rFonts w:asciiTheme="majorHAnsi" w:eastAsia="Calibri" w:hAnsiTheme="majorHAnsi" w:cstheme="majorHAnsi"/>
          <w:lang w:eastAsia="pl-PL"/>
        </w:rPr>
        <w:t>Wykaz osób uprawnionych do wykonywania połączeń mufowych w przyjętym systemie rur preizolowanych</w:t>
      </w:r>
      <w:r w:rsidR="00406724" w:rsidRPr="00A34CCB">
        <w:rPr>
          <w:rFonts w:asciiTheme="majorHAnsi" w:eastAsia="Calibri" w:hAnsiTheme="majorHAnsi" w:cstheme="majorHAnsi"/>
          <w:lang w:eastAsia="pl-PL"/>
        </w:rPr>
        <w:t xml:space="preserve"> </w:t>
      </w:r>
      <w:r w:rsidR="00406724" w:rsidRPr="00B1477C">
        <w:rPr>
          <w:rFonts w:asciiTheme="majorHAnsi" w:eastAsia="Calibri" w:hAnsiTheme="majorHAnsi" w:cstheme="majorHAnsi"/>
          <w:b/>
          <w:lang w:eastAsia="pl-PL"/>
        </w:rPr>
        <w:t>minimum 4 osoby</w:t>
      </w:r>
    </w:p>
    <w:p w14:paraId="60C0AA77" w14:textId="46697713" w:rsidR="00237825" w:rsidRPr="00A34CCB" w:rsidRDefault="00B1477C" w:rsidP="007050EF">
      <w:pPr>
        <w:pStyle w:val="Akapitzlist"/>
        <w:numPr>
          <w:ilvl w:val="0"/>
          <w:numId w:val="89"/>
        </w:numPr>
        <w:spacing w:before="100" w:beforeAutospacing="1" w:after="100" w:afterAutospacing="1" w:line="240" w:lineRule="auto"/>
        <w:jc w:val="both"/>
        <w:rPr>
          <w:rFonts w:asciiTheme="majorHAnsi" w:eastAsia="Calibri" w:hAnsiTheme="majorHAnsi" w:cstheme="majorHAnsi"/>
          <w:lang w:eastAsia="pl-PL"/>
        </w:rPr>
      </w:pPr>
      <w:r w:rsidRPr="00B1477C">
        <w:rPr>
          <w:rFonts w:asciiTheme="majorHAnsi" w:eastAsia="Calibri" w:hAnsiTheme="majorHAnsi" w:cstheme="majorHAnsi"/>
          <w:b/>
          <w:lang w:eastAsia="pl-PL"/>
        </w:rPr>
        <w:t>Minimum 1 o</w:t>
      </w:r>
      <w:r w:rsidR="00237825" w:rsidRPr="00B1477C">
        <w:rPr>
          <w:rFonts w:asciiTheme="majorHAnsi" w:eastAsia="Calibri" w:hAnsiTheme="majorHAnsi" w:cstheme="majorHAnsi"/>
          <w:b/>
          <w:lang w:eastAsia="pl-PL"/>
        </w:rPr>
        <w:t>soba</w:t>
      </w:r>
      <w:r w:rsidR="00237825" w:rsidRPr="00A34CCB">
        <w:rPr>
          <w:rFonts w:asciiTheme="majorHAnsi" w:eastAsia="Calibri" w:hAnsiTheme="majorHAnsi" w:cstheme="majorHAnsi"/>
          <w:lang w:eastAsia="pl-PL"/>
        </w:rPr>
        <w:t xml:space="preserve"> posiadająca uprawnienia </w:t>
      </w:r>
      <w:r w:rsidR="00D35403" w:rsidRPr="00A34CCB">
        <w:rPr>
          <w:rFonts w:asciiTheme="majorHAnsi" w:eastAsia="Calibri" w:hAnsiTheme="majorHAnsi" w:cstheme="majorHAnsi"/>
          <w:lang w:eastAsia="pl-PL"/>
        </w:rPr>
        <w:t xml:space="preserve">technologa spawalnictwa w zakresie przyjętej technologii spawania wraz z niezbędnymi </w:t>
      </w:r>
      <w:r w:rsidR="00EA69AB" w:rsidRPr="00A34CCB">
        <w:rPr>
          <w:rFonts w:asciiTheme="majorHAnsi" w:eastAsia="Calibri" w:hAnsiTheme="majorHAnsi" w:cstheme="majorHAnsi"/>
          <w:lang w:eastAsia="pl-PL"/>
        </w:rPr>
        <w:t>lub inżyniera spawalnika, który przed przystąpieniem do prac wykona dokumentację technologiczną spawania.</w:t>
      </w:r>
    </w:p>
    <w:p w14:paraId="20965A1B" w14:textId="0A2C3726" w:rsidR="00EA69AB" w:rsidRPr="00B1477C" w:rsidRDefault="00EA69AB" w:rsidP="00A34CCB">
      <w:pPr>
        <w:pStyle w:val="NormalnyWeb"/>
        <w:ind w:left="709"/>
        <w:jc w:val="both"/>
        <w:rPr>
          <w:rFonts w:ascii="Arial" w:hAnsi="Arial" w:cs="Arial"/>
          <w:sz w:val="22"/>
          <w:szCs w:val="22"/>
        </w:rPr>
      </w:pPr>
      <w:r w:rsidRPr="00B1477C">
        <w:rPr>
          <w:rFonts w:ascii="Arial" w:hAnsi="Arial" w:cs="Arial"/>
          <w:sz w:val="22"/>
          <w:szCs w:val="22"/>
        </w:rPr>
        <w:t>Dokumentacja technologiczna spawania jest niezbędnym dokumentem, jaki należy przygotować przed przystąpieniem do pra</w:t>
      </w:r>
      <w:r w:rsidR="00A34CCB" w:rsidRPr="00B1477C">
        <w:rPr>
          <w:rFonts w:ascii="Arial" w:hAnsi="Arial" w:cs="Arial"/>
          <w:sz w:val="22"/>
          <w:szCs w:val="22"/>
        </w:rPr>
        <w:t xml:space="preserve">c spawalniczych. Powinna zostać </w:t>
      </w:r>
      <w:r w:rsidRPr="00B1477C">
        <w:rPr>
          <w:rFonts w:ascii="Arial" w:hAnsi="Arial" w:cs="Arial"/>
          <w:sz w:val="22"/>
          <w:szCs w:val="22"/>
        </w:rPr>
        <w:t xml:space="preserve">sporządzona przez osobę posiadającą odpowiednią wiedzę z zakresu spawalnictwa, taką jak inżynier lub technolog spawalnik. </w:t>
      </w:r>
    </w:p>
    <w:p w14:paraId="430B7BD9" w14:textId="77777777" w:rsidR="00EA69AB" w:rsidRPr="00B1477C" w:rsidRDefault="00EA69AB" w:rsidP="00EA69AB">
      <w:pPr>
        <w:pStyle w:val="NormalnyWeb"/>
        <w:ind w:left="709"/>
        <w:rPr>
          <w:rFonts w:ascii="Arial" w:hAnsi="Arial" w:cs="Arial"/>
          <w:sz w:val="22"/>
          <w:szCs w:val="22"/>
        </w:rPr>
      </w:pPr>
      <w:r w:rsidRPr="00B1477C">
        <w:rPr>
          <w:rFonts w:ascii="Arial" w:hAnsi="Arial" w:cs="Arial"/>
          <w:sz w:val="22"/>
          <w:szCs w:val="22"/>
        </w:rPr>
        <w:t>Dokumentacja technologiczna spawania powinna zawierać następujące dokumenty:</w:t>
      </w:r>
    </w:p>
    <w:p w14:paraId="2A9B1CF5" w14:textId="2D9CDEB1" w:rsidR="00EA69AB" w:rsidRPr="00B1477C" w:rsidRDefault="00EA69AB" w:rsidP="00EA69AB">
      <w:pPr>
        <w:numPr>
          <w:ilvl w:val="0"/>
          <w:numId w:val="90"/>
        </w:numPr>
        <w:spacing w:before="100" w:beforeAutospacing="1" w:after="100" w:afterAutospacing="1" w:line="240" w:lineRule="auto"/>
        <w:ind w:left="709" w:firstLine="0"/>
        <w:rPr>
          <w:rFonts w:ascii="Arial" w:hAnsi="Arial" w:cs="Arial"/>
        </w:rPr>
      </w:pPr>
      <w:r w:rsidRPr="00B1477C">
        <w:rPr>
          <w:rFonts w:ascii="Arial" w:hAnsi="Arial" w:cs="Arial"/>
        </w:rPr>
        <w:t xml:space="preserve">Instrukcję Technologiczną Spawania (Welding Procedure Specification) – </w:t>
      </w:r>
      <w:r w:rsidR="00496E8D">
        <w:rPr>
          <w:rFonts w:ascii="Arial" w:hAnsi="Arial" w:cs="Arial"/>
        </w:rPr>
        <w:t xml:space="preserve"> </w:t>
      </w:r>
      <w:r w:rsidR="00496E8D">
        <w:rPr>
          <w:rFonts w:ascii="Arial" w:hAnsi="Arial" w:cs="Arial"/>
        </w:rPr>
        <w:br/>
        <w:t xml:space="preserve">            </w:t>
      </w:r>
      <w:r w:rsidRPr="00B1477C">
        <w:rPr>
          <w:rFonts w:ascii="Arial" w:hAnsi="Arial" w:cs="Arial"/>
        </w:rPr>
        <w:t>WPS,</w:t>
      </w:r>
    </w:p>
    <w:p w14:paraId="1BB2B6C7" w14:textId="473CB44C" w:rsidR="00EA69AB" w:rsidRPr="00B1477C" w:rsidRDefault="00EA69AB" w:rsidP="00EA69AB">
      <w:pPr>
        <w:numPr>
          <w:ilvl w:val="0"/>
          <w:numId w:val="90"/>
        </w:numPr>
        <w:spacing w:before="100" w:beforeAutospacing="1" w:after="100" w:afterAutospacing="1" w:line="240" w:lineRule="auto"/>
        <w:ind w:left="709" w:firstLine="0"/>
        <w:rPr>
          <w:rFonts w:ascii="Arial" w:hAnsi="Arial" w:cs="Arial"/>
        </w:rPr>
      </w:pPr>
      <w:r w:rsidRPr="00B1477C">
        <w:rPr>
          <w:rFonts w:ascii="Arial" w:hAnsi="Arial" w:cs="Arial"/>
        </w:rPr>
        <w:t>Protokół Kwalifikacji Procedury Spawania (Welding Procedure Qualification</w:t>
      </w:r>
      <w:r w:rsidR="00496E8D">
        <w:rPr>
          <w:rFonts w:ascii="Arial" w:hAnsi="Arial" w:cs="Arial"/>
        </w:rPr>
        <w:br/>
        <w:t xml:space="preserve">           </w:t>
      </w:r>
      <w:r w:rsidRPr="00B1477C">
        <w:rPr>
          <w:rFonts w:ascii="Arial" w:hAnsi="Arial" w:cs="Arial"/>
        </w:rPr>
        <w:t>Record) – WPQR z zatwierdzoną Instrukcją Technologiczną Spawania WPS,</w:t>
      </w:r>
    </w:p>
    <w:p w14:paraId="321AA69E" w14:textId="77777777" w:rsidR="00EA69AB" w:rsidRPr="00B1477C" w:rsidRDefault="008959E2" w:rsidP="00EA69AB">
      <w:pPr>
        <w:numPr>
          <w:ilvl w:val="0"/>
          <w:numId w:val="90"/>
        </w:numPr>
        <w:spacing w:before="100" w:beforeAutospacing="1" w:after="100" w:afterAutospacing="1" w:line="240" w:lineRule="auto"/>
        <w:ind w:left="709" w:firstLine="0"/>
        <w:rPr>
          <w:rFonts w:ascii="Arial" w:hAnsi="Arial" w:cs="Arial"/>
        </w:rPr>
      </w:pPr>
      <w:hyperlink r:id="rId14" w:tgtFrame="_blank" w:history="1">
        <w:r w:rsidR="00EA69AB" w:rsidRPr="00B1477C">
          <w:rPr>
            <w:rStyle w:val="Hipercze"/>
            <w:rFonts w:ascii="Arial" w:hAnsi="Arial" w:cs="Arial"/>
            <w:color w:val="auto"/>
          </w:rPr>
          <w:t>Protokoły badań złączy spawanych</w:t>
        </w:r>
      </w:hyperlink>
      <w:r w:rsidR="00EA69AB" w:rsidRPr="00B1477C">
        <w:rPr>
          <w:rFonts w:ascii="Arial" w:hAnsi="Arial" w:cs="Arial"/>
        </w:rPr>
        <w:t>,</w:t>
      </w:r>
    </w:p>
    <w:p w14:paraId="0639109D" w14:textId="71C6531A" w:rsidR="00EA69AB" w:rsidRPr="00B1477C" w:rsidRDefault="008959E2" w:rsidP="00A34CCB">
      <w:pPr>
        <w:numPr>
          <w:ilvl w:val="0"/>
          <w:numId w:val="90"/>
        </w:numPr>
        <w:spacing w:before="100" w:beforeAutospacing="1" w:after="100" w:afterAutospacing="1" w:line="240" w:lineRule="auto"/>
        <w:ind w:left="709" w:firstLine="0"/>
        <w:rPr>
          <w:rFonts w:ascii="Arial" w:hAnsi="Arial" w:cs="Arial"/>
        </w:rPr>
      </w:pPr>
      <w:hyperlink r:id="rId15" w:tgtFrame="_blank" w:history="1">
        <w:r w:rsidR="00EA69AB" w:rsidRPr="00B1477C">
          <w:rPr>
            <w:rStyle w:val="Hipercze"/>
            <w:rFonts w:ascii="Arial" w:hAnsi="Arial" w:cs="Arial"/>
            <w:color w:val="auto"/>
          </w:rPr>
          <w:t>Dziennik spawania</w:t>
        </w:r>
      </w:hyperlink>
      <w:r w:rsidR="00EA69AB" w:rsidRPr="00B1477C">
        <w:rPr>
          <w:rFonts w:ascii="Arial" w:hAnsi="Arial" w:cs="Arial"/>
        </w:rPr>
        <w:t>.</w:t>
      </w:r>
    </w:p>
    <w:p w14:paraId="7809F57D" w14:textId="2D329B9A" w:rsidR="00406724" w:rsidRPr="00B1477C" w:rsidRDefault="00D35403" w:rsidP="00A34CCB">
      <w:pPr>
        <w:pStyle w:val="Akapitzlist"/>
        <w:numPr>
          <w:ilvl w:val="0"/>
          <w:numId w:val="89"/>
        </w:numPr>
        <w:spacing w:before="100" w:beforeAutospacing="1" w:after="100" w:afterAutospacing="1" w:line="240" w:lineRule="auto"/>
        <w:jc w:val="both"/>
        <w:rPr>
          <w:rFonts w:ascii="Arial" w:eastAsia="Calibri" w:hAnsi="Arial" w:cs="Arial"/>
          <w:lang w:eastAsia="pl-PL"/>
        </w:rPr>
      </w:pPr>
      <w:r w:rsidRPr="00B1477C">
        <w:rPr>
          <w:rFonts w:ascii="Arial" w:eastAsia="Calibri" w:hAnsi="Arial" w:cs="Arial"/>
          <w:lang w:eastAsia="pl-PL"/>
        </w:rPr>
        <w:t xml:space="preserve">Specjalista </w:t>
      </w:r>
      <w:r w:rsidR="00203628" w:rsidRPr="00B1477C">
        <w:rPr>
          <w:rFonts w:ascii="Arial" w:eastAsia="Calibri" w:hAnsi="Arial" w:cs="Arial"/>
          <w:lang w:eastAsia="pl-PL"/>
        </w:rPr>
        <w:t>z uprawnieniami</w:t>
      </w:r>
      <w:r w:rsidR="00A52727" w:rsidRPr="00B1477C">
        <w:rPr>
          <w:rFonts w:ascii="Arial" w:eastAsia="Calibri" w:hAnsi="Arial" w:cs="Arial"/>
          <w:lang w:eastAsia="pl-PL"/>
        </w:rPr>
        <w:t xml:space="preserve"> </w:t>
      </w:r>
      <w:r w:rsidRPr="00B1477C">
        <w:rPr>
          <w:rFonts w:ascii="Arial" w:eastAsia="Calibri" w:hAnsi="Arial" w:cs="Arial"/>
          <w:lang w:eastAsia="pl-PL"/>
        </w:rPr>
        <w:t xml:space="preserve">do wykonania połączeń spawanych w planowanej do zastosowania technologii </w:t>
      </w:r>
      <w:r w:rsidRPr="00B1477C">
        <w:rPr>
          <w:rFonts w:ascii="Arial" w:eastAsia="Calibri" w:hAnsi="Arial" w:cs="Arial"/>
          <w:b/>
          <w:lang w:eastAsia="pl-PL"/>
        </w:rPr>
        <w:t>minimum 2 osoby</w:t>
      </w:r>
    </w:p>
    <w:p w14:paraId="28E8C6BB" w14:textId="3287111F" w:rsidR="008E5E8B" w:rsidRPr="00891717" w:rsidRDefault="00152B08" w:rsidP="0098090A">
      <w:pPr>
        <w:pStyle w:val="Nagwek1"/>
      </w:pPr>
      <w:bookmarkStart w:id="54" w:name="_Toc66364590"/>
      <w:bookmarkStart w:id="55" w:name="_Toc142053173"/>
      <w:r w:rsidRPr="001547E5">
        <w:t>XX</w:t>
      </w:r>
      <w:r w:rsidR="00960FCE" w:rsidRPr="001547E5">
        <w:t>V</w:t>
      </w:r>
      <w:r w:rsidR="008E5E8B" w:rsidRPr="001547E5">
        <w:t>. Podstawy wykluczenia</w:t>
      </w:r>
      <w:bookmarkEnd w:id="54"/>
      <w:bookmarkEnd w:id="55"/>
      <w:r w:rsidR="008E5E8B" w:rsidRPr="00891717">
        <w:t xml:space="preserve"> </w:t>
      </w:r>
    </w:p>
    <w:p w14:paraId="051CB37B" w14:textId="0027A245" w:rsidR="008E5E8B" w:rsidRPr="00891717" w:rsidRDefault="001F1088"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 </w:t>
      </w:r>
      <w:r w:rsidR="008E5E8B" w:rsidRPr="00891717">
        <w:rPr>
          <w:rFonts w:asciiTheme="majorHAnsi" w:hAnsiTheme="majorHAnsi" w:cstheme="majorHAnsi"/>
          <w:sz w:val="22"/>
          <w:szCs w:val="22"/>
        </w:rPr>
        <w:t>Zamawiający wykluczy z postępowania wykonawców, wobec których zachodzą podstawy wykluczenia</w:t>
      </w:r>
      <w:r w:rsidR="008E5E8B" w:rsidRPr="00A85046">
        <w:rPr>
          <w:rFonts w:asciiTheme="majorHAnsi" w:hAnsiTheme="majorHAnsi" w:cstheme="majorHAnsi"/>
          <w:b/>
          <w:sz w:val="22"/>
          <w:szCs w:val="22"/>
        </w:rPr>
        <w:t>, o których mowa w art. 108 u</w:t>
      </w:r>
      <w:r w:rsidR="003D3B98" w:rsidRPr="00A85046">
        <w:rPr>
          <w:rFonts w:asciiTheme="majorHAnsi" w:hAnsiTheme="majorHAnsi" w:cstheme="majorHAnsi"/>
          <w:b/>
          <w:sz w:val="22"/>
          <w:szCs w:val="22"/>
        </w:rPr>
        <w:t>st. 1</w:t>
      </w:r>
      <w:r w:rsidR="008B1155" w:rsidRPr="00A85046">
        <w:rPr>
          <w:rFonts w:asciiTheme="majorHAnsi" w:hAnsiTheme="majorHAnsi" w:cstheme="majorHAnsi"/>
          <w:b/>
          <w:sz w:val="22"/>
          <w:szCs w:val="22"/>
        </w:rPr>
        <w:t xml:space="preserve"> </w:t>
      </w:r>
      <w:r w:rsidR="003D3B98" w:rsidRPr="00A85046">
        <w:rPr>
          <w:rFonts w:asciiTheme="majorHAnsi" w:hAnsiTheme="majorHAnsi" w:cstheme="majorHAnsi"/>
          <w:b/>
          <w:sz w:val="22"/>
          <w:szCs w:val="22"/>
        </w:rPr>
        <w:t>u</w:t>
      </w:r>
      <w:r w:rsidRPr="00A85046">
        <w:rPr>
          <w:rFonts w:asciiTheme="majorHAnsi" w:hAnsiTheme="majorHAnsi" w:cstheme="majorHAnsi"/>
          <w:b/>
          <w:sz w:val="22"/>
          <w:szCs w:val="22"/>
        </w:rPr>
        <w:t>stawy Pzp, tj. wykluczy:</w:t>
      </w:r>
    </w:p>
    <w:p w14:paraId="391E1B00" w14:textId="77777777" w:rsidR="008E5E8B" w:rsidRPr="002D5BEA" w:rsidRDefault="001F1088" w:rsidP="004A3A06">
      <w:pPr>
        <w:pStyle w:val="Default"/>
        <w:ind w:left="426" w:hanging="426"/>
        <w:jc w:val="both"/>
        <w:rPr>
          <w:rFonts w:asciiTheme="majorHAnsi" w:hAnsiTheme="majorHAnsi" w:cstheme="majorHAnsi"/>
          <w:color w:val="auto"/>
          <w:sz w:val="22"/>
          <w:szCs w:val="22"/>
        </w:rPr>
      </w:pPr>
      <w:r w:rsidRPr="00891717">
        <w:rPr>
          <w:rFonts w:asciiTheme="majorHAnsi" w:hAnsiTheme="majorHAnsi" w:cstheme="majorHAnsi"/>
          <w:sz w:val="22"/>
          <w:szCs w:val="22"/>
        </w:rPr>
        <w:t>1</w:t>
      </w:r>
      <w:r w:rsidRPr="002D5BEA">
        <w:rPr>
          <w:rFonts w:asciiTheme="majorHAnsi" w:hAnsiTheme="majorHAnsi" w:cstheme="majorHAnsi"/>
          <w:color w:val="auto"/>
          <w:sz w:val="22"/>
          <w:szCs w:val="22"/>
        </w:rPr>
        <w:t>.1</w:t>
      </w:r>
      <w:r w:rsidR="008E5E8B" w:rsidRPr="002D5BEA">
        <w:rPr>
          <w:rFonts w:asciiTheme="majorHAnsi" w:hAnsiTheme="majorHAnsi" w:cstheme="majorHAnsi"/>
          <w:color w:val="auto"/>
          <w:sz w:val="22"/>
          <w:szCs w:val="22"/>
        </w:rPr>
        <w:t xml:space="preserve"> Wykonawcę będącego osobą fizyczną, którego prawomocnie skazano za przestępstwo: </w:t>
      </w:r>
    </w:p>
    <w:p w14:paraId="0E59F487" w14:textId="631A8969" w:rsidR="002F5319" w:rsidRPr="002D5BEA" w:rsidRDefault="008E5E8B" w:rsidP="00EF2417">
      <w:pPr>
        <w:pStyle w:val="Default"/>
        <w:numPr>
          <w:ilvl w:val="0"/>
          <w:numId w:val="10"/>
        </w:numPr>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 xml:space="preserve">udziału w zorganizowanej grupie przestępczej albo związku mającym na celu popełnienie przestępstwa lub przestępstwa skarbowego, o którym mowa w </w:t>
      </w:r>
      <w:r w:rsidR="003D3B98" w:rsidRPr="002D5BEA">
        <w:rPr>
          <w:rFonts w:asciiTheme="majorHAnsi" w:hAnsiTheme="majorHAnsi" w:cstheme="majorHAnsi"/>
          <w:color w:val="auto"/>
          <w:sz w:val="22"/>
          <w:szCs w:val="22"/>
        </w:rPr>
        <w:t>art. 258 U</w:t>
      </w:r>
      <w:r w:rsidRPr="002D5BEA">
        <w:rPr>
          <w:rFonts w:asciiTheme="majorHAnsi" w:hAnsiTheme="majorHAnsi" w:cstheme="majorHAnsi"/>
          <w:color w:val="auto"/>
          <w:sz w:val="22"/>
          <w:szCs w:val="22"/>
        </w:rPr>
        <w:t xml:space="preserve">stawy z dnia 6 czerwca 1997 r. Kodeks karny (tekst jedn. Dz. U. </w:t>
      </w:r>
      <w:r w:rsidR="00FC6C62" w:rsidRPr="002D5BEA">
        <w:rPr>
          <w:rFonts w:asciiTheme="majorHAnsi" w:hAnsiTheme="majorHAnsi" w:cstheme="majorHAnsi"/>
          <w:color w:val="auto"/>
          <w:sz w:val="22"/>
          <w:szCs w:val="22"/>
        </w:rPr>
        <w:t xml:space="preserve">z 2022 r. poz. 1138 </w:t>
      </w:r>
      <w:r w:rsidRPr="002D5BEA">
        <w:rPr>
          <w:rFonts w:asciiTheme="majorHAnsi" w:hAnsiTheme="majorHAnsi" w:cstheme="majorHAnsi"/>
          <w:color w:val="auto"/>
          <w:sz w:val="22"/>
          <w:szCs w:val="22"/>
        </w:rPr>
        <w:t xml:space="preserve">z późn. zm. - „KK”), </w:t>
      </w:r>
    </w:p>
    <w:p w14:paraId="2EE3103F" w14:textId="77777777" w:rsidR="002F5319" w:rsidRPr="002D5BEA" w:rsidRDefault="008E5E8B" w:rsidP="00EF2417">
      <w:pPr>
        <w:pStyle w:val="Default"/>
        <w:numPr>
          <w:ilvl w:val="0"/>
          <w:numId w:val="10"/>
        </w:numPr>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 xml:space="preserve">handlu ludźmi, o którym mowa w art. 189a KK, </w:t>
      </w:r>
    </w:p>
    <w:p w14:paraId="424E4783" w14:textId="31892468" w:rsidR="002F5319" w:rsidRPr="002D5BEA" w:rsidRDefault="00D26DC6" w:rsidP="00EF2417">
      <w:pPr>
        <w:pStyle w:val="Default"/>
        <w:numPr>
          <w:ilvl w:val="0"/>
          <w:numId w:val="10"/>
        </w:numPr>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 xml:space="preserve">o którym mowa w </w:t>
      </w:r>
      <w:hyperlink r:id="rId16" w:history="1">
        <w:r w:rsidRPr="002D5BEA">
          <w:rPr>
            <w:rStyle w:val="Hipercze"/>
            <w:rFonts w:asciiTheme="majorHAnsi" w:hAnsiTheme="majorHAnsi" w:cstheme="majorHAnsi"/>
            <w:color w:val="auto"/>
            <w:sz w:val="22"/>
            <w:szCs w:val="22"/>
          </w:rPr>
          <w:t>art. 228-230a</w:t>
        </w:r>
      </w:hyperlink>
      <w:r w:rsidRPr="002D5BEA">
        <w:rPr>
          <w:rFonts w:asciiTheme="majorHAnsi" w:hAnsiTheme="majorHAnsi" w:cstheme="majorHAnsi"/>
          <w:color w:val="auto"/>
          <w:sz w:val="22"/>
          <w:szCs w:val="22"/>
        </w:rPr>
        <w:t xml:space="preserve">, </w:t>
      </w:r>
      <w:hyperlink r:id="rId17" w:history="1">
        <w:r w:rsidRPr="002D5BEA">
          <w:rPr>
            <w:rStyle w:val="Hipercze"/>
            <w:rFonts w:asciiTheme="majorHAnsi" w:hAnsiTheme="majorHAnsi" w:cstheme="majorHAnsi"/>
            <w:color w:val="auto"/>
            <w:sz w:val="22"/>
            <w:szCs w:val="22"/>
          </w:rPr>
          <w:t>art. 250a</w:t>
        </w:r>
      </w:hyperlink>
      <w:r w:rsidRPr="002D5BEA">
        <w:rPr>
          <w:rFonts w:asciiTheme="majorHAnsi" w:hAnsiTheme="majorHAnsi" w:cstheme="majorHAnsi"/>
          <w:color w:val="auto"/>
          <w:sz w:val="22"/>
          <w:szCs w:val="22"/>
        </w:rPr>
        <w:t xml:space="preserve"> Kodeksu karnego, w </w:t>
      </w:r>
      <w:hyperlink r:id="rId18" w:history="1">
        <w:r w:rsidRPr="002D5BEA">
          <w:rPr>
            <w:rStyle w:val="Hipercze"/>
            <w:rFonts w:asciiTheme="majorHAnsi" w:hAnsiTheme="majorHAnsi" w:cstheme="majorHAnsi"/>
            <w:color w:val="auto"/>
            <w:sz w:val="22"/>
            <w:szCs w:val="22"/>
          </w:rPr>
          <w:t>art. 46-48</w:t>
        </w:r>
      </w:hyperlink>
      <w:r w:rsidRPr="002D5BEA">
        <w:rPr>
          <w:rFonts w:asciiTheme="majorHAnsi" w:hAnsiTheme="majorHAnsi" w:cstheme="majorHAnsi"/>
          <w:color w:val="auto"/>
          <w:sz w:val="22"/>
          <w:szCs w:val="22"/>
        </w:rPr>
        <w:t xml:space="preserve"> ustawy z dnia 25 czerwca 2010 r. o sporcie (</w:t>
      </w:r>
      <w:r w:rsidR="00FC6C62" w:rsidRPr="002D5BEA">
        <w:rPr>
          <w:rFonts w:asciiTheme="majorHAnsi" w:hAnsiTheme="majorHAnsi" w:cstheme="majorHAnsi"/>
          <w:color w:val="auto"/>
          <w:sz w:val="22"/>
          <w:szCs w:val="22"/>
        </w:rPr>
        <w:t>Dz.U. z 2022 r. poz. 1599</w:t>
      </w:r>
      <w:r w:rsidRPr="002D5BEA">
        <w:rPr>
          <w:rFonts w:asciiTheme="majorHAnsi" w:hAnsiTheme="majorHAnsi" w:cstheme="majorHAnsi"/>
          <w:color w:val="auto"/>
          <w:sz w:val="22"/>
          <w:szCs w:val="22"/>
        </w:rPr>
        <w:t xml:space="preserve">) lub w </w:t>
      </w:r>
      <w:hyperlink r:id="rId19" w:history="1">
        <w:r w:rsidRPr="002D5BEA">
          <w:rPr>
            <w:rStyle w:val="Hipercze"/>
            <w:rFonts w:asciiTheme="majorHAnsi" w:hAnsiTheme="majorHAnsi" w:cstheme="majorHAnsi"/>
            <w:color w:val="auto"/>
            <w:sz w:val="22"/>
            <w:szCs w:val="22"/>
          </w:rPr>
          <w:t>art. 54 ust. 1-4</w:t>
        </w:r>
      </w:hyperlink>
      <w:r w:rsidRPr="002D5BEA">
        <w:rPr>
          <w:rFonts w:asciiTheme="majorHAnsi" w:hAnsiTheme="majorHAnsi" w:cstheme="majorHAnsi"/>
          <w:color w:val="auto"/>
          <w:sz w:val="22"/>
          <w:szCs w:val="22"/>
        </w:rPr>
        <w:t xml:space="preserve"> ustawy </w:t>
      </w:r>
      <w:r w:rsidR="00CB76C1" w:rsidRPr="002D5BEA">
        <w:rPr>
          <w:rFonts w:asciiTheme="majorHAnsi" w:hAnsiTheme="majorHAnsi" w:cstheme="majorHAnsi"/>
          <w:color w:val="auto"/>
          <w:sz w:val="22"/>
          <w:szCs w:val="22"/>
        </w:rPr>
        <w:br/>
      </w:r>
      <w:r w:rsidRPr="002D5BEA">
        <w:rPr>
          <w:rFonts w:asciiTheme="majorHAnsi" w:hAnsiTheme="majorHAnsi" w:cstheme="majorHAnsi"/>
          <w:color w:val="auto"/>
          <w:sz w:val="22"/>
          <w:szCs w:val="22"/>
        </w:rPr>
        <w:t>z dnia 12 maja 2011 r. o refundacji leków, środków spożywczych specjalnego przeznaczenia żywieniowego oraz wyrobów medycznych (</w:t>
      </w:r>
      <w:r w:rsidR="00FC6C62" w:rsidRPr="002D5BEA">
        <w:rPr>
          <w:rFonts w:asciiTheme="majorHAnsi" w:hAnsiTheme="majorHAnsi" w:cstheme="majorHAnsi"/>
          <w:color w:val="auto"/>
          <w:sz w:val="22"/>
          <w:szCs w:val="22"/>
        </w:rPr>
        <w:t>Dz.U. z 2023 r. poz. 826</w:t>
      </w:r>
      <w:r w:rsidRPr="002D5BEA">
        <w:rPr>
          <w:rFonts w:asciiTheme="majorHAnsi" w:hAnsiTheme="majorHAnsi" w:cstheme="majorHAnsi"/>
          <w:color w:val="auto"/>
          <w:sz w:val="22"/>
          <w:szCs w:val="22"/>
        </w:rPr>
        <w:t>),</w:t>
      </w:r>
    </w:p>
    <w:p w14:paraId="2F69281F" w14:textId="289D31B8" w:rsidR="002F5319" w:rsidRPr="002D5BEA" w:rsidRDefault="008E5E8B" w:rsidP="00EF2417">
      <w:pPr>
        <w:pStyle w:val="Default"/>
        <w:numPr>
          <w:ilvl w:val="0"/>
          <w:numId w:val="10"/>
        </w:numPr>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finansowania przestępstwa o charakterze terrorystycznym, o którym mowa w art. 165a KK, lub przestępstwo udaremniania lub utrudniania stwierdzenia przestępnego pochodzenia pieniędzy lub ukrywania ich pochodzenia,</w:t>
      </w:r>
      <w:r w:rsidR="00FC6C62" w:rsidRPr="002D5BEA">
        <w:rPr>
          <w:rFonts w:asciiTheme="majorHAnsi" w:hAnsiTheme="majorHAnsi" w:cstheme="majorHAnsi"/>
          <w:color w:val="auto"/>
          <w:sz w:val="22"/>
          <w:szCs w:val="22"/>
        </w:rPr>
        <w:t xml:space="preserve"> </w:t>
      </w:r>
      <w:r w:rsidRPr="002D5BEA">
        <w:rPr>
          <w:rFonts w:asciiTheme="majorHAnsi" w:hAnsiTheme="majorHAnsi" w:cstheme="majorHAnsi"/>
          <w:color w:val="auto"/>
          <w:sz w:val="22"/>
          <w:szCs w:val="22"/>
        </w:rPr>
        <w:t xml:space="preserve">o którym mowa w art. 299 KK, </w:t>
      </w:r>
    </w:p>
    <w:p w14:paraId="33EDD744" w14:textId="77777777" w:rsidR="002F5319" w:rsidRPr="002D5BEA" w:rsidRDefault="008E5E8B" w:rsidP="00EF2417">
      <w:pPr>
        <w:pStyle w:val="Default"/>
        <w:numPr>
          <w:ilvl w:val="0"/>
          <w:numId w:val="10"/>
        </w:numPr>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 xml:space="preserve">o charakterze terrorystycznym, o którym mowa w art. 115 § 20 KK, lub mające na celu popełnienie tego przestępstwa, </w:t>
      </w:r>
    </w:p>
    <w:p w14:paraId="73C7637B" w14:textId="4996DC6F" w:rsidR="002F5319" w:rsidRPr="002D5BEA" w:rsidRDefault="008E5E8B" w:rsidP="00EF2417">
      <w:pPr>
        <w:pStyle w:val="Default"/>
        <w:numPr>
          <w:ilvl w:val="0"/>
          <w:numId w:val="10"/>
        </w:numPr>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pracy małoletnich cudzoziemców,</w:t>
      </w:r>
      <w:r w:rsidR="003D3B98" w:rsidRPr="002D5BEA">
        <w:rPr>
          <w:rFonts w:asciiTheme="majorHAnsi" w:hAnsiTheme="majorHAnsi" w:cstheme="majorHAnsi"/>
          <w:color w:val="auto"/>
          <w:sz w:val="22"/>
          <w:szCs w:val="22"/>
        </w:rPr>
        <w:t xml:space="preserve"> o którym mowa w art. 9 ust. 2 U</w:t>
      </w:r>
      <w:r w:rsidRPr="002D5BEA">
        <w:rPr>
          <w:rFonts w:asciiTheme="majorHAnsi" w:hAnsiTheme="majorHAnsi" w:cstheme="majorHAnsi"/>
          <w:color w:val="auto"/>
          <w:sz w:val="22"/>
          <w:szCs w:val="22"/>
        </w:rPr>
        <w:t>s</w:t>
      </w:r>
      <w:r w:rsidR="00B85580" w:rsidRPr="002D5BEA">
        <w:rPr>
          <w:rFonts w:asciiTheme="majorHAnsi" w:hAnsiTheme="majorHAnsi" w:cstheme="majorHAnsi"/>
          <w:color w:val="auto"/>
          <w:sz w:val="22"/>
          <w:szCs w:val="22"/>
        </w:rPr>
        <w:t xml:space="preserve">tawy z dnia 15 czerwca 2012 r. </w:t>
      </w:r>
      <w:r w:rsidRPr="002D5BEA">
        <w:rPr>
          <w:rFonts w:asciiTheme="majorHAnsi" w:hAnsiTheme="majorHAnsi" w:cstheme="majorHAnsi"/>
          <w:color w:val="auto"/>
          <w:sz w:val="22"/>
          <w:szCs w:val="22"/>
        </w:rPr>
        <w:t>o skutkach powierzania wykonywania pracy cudzoziemcom przebywającym wbrew przepisom na terytorium Rzeczypospolitej Polskiej (Dz. U. z 20</w:t>
      </w:r>
      <w:r w:rsidR="00F56C5F" w:rsidRPr="002D5BEA">
        <w:rPr>
          <w:rFonts w:asciiTheme="majorHAnsi" w:hAnsiTheme="majorHAnsi" w:cstheme="majorHAnsi"/>
          <w:color w:val="auto"/>
          <w:sz w:val="22"/>
          <w:szCs w:val="22"/>
        </w:rPr>
        <w:t>21</w:t>
      </w:r>
      <w:r w:rsidRPr="002D5BEA">
        <w:rPr>
          <w:rFonts w:asciiTheme="majorHAnsi" w:hAnsiTheme="majorHAnsi" w:cstheme="majorHAnsi"/>
          <w:color w:val="auto"/>
          <w:sz w:val="22"/>
          <w:szCs w:val="22"/>
        </w:rPr>
        <w:t xml:space="preserve"> r. poz. </w:t>
      </w:r>
      <w:r w:rsidR="00F56C5F" w:rsidRPr="002D5BEA">
        <w:rPr>
          <w:rFonts w:asciiTheme="majorHAnsi" w:hAnsiTheme="majorHAnsi" w:cstheme="majorHAnsi"/>
          <w:color w:val="auto"/>
          <w:sz w:val="22"/>
          <w:szCs w:val="22"/>
        </w:rPr>
        <w:t>1745</w:t>
      </w:r>
      <w:r w:rsidRPr="002D5BEA">
        <w:rPr>
          <w:rFonts w:asciiTheme="majorHAnsi" w:hAnsiTheme="majorHAnsi" w:cstheme="majorHAnsi"/>
          <w:color w:val="auto"/>
          <w:sz w:val="22"/>
          <w:szCs w:val="22"/>
        </w:rPr>
        <w:t xml:space="preserve">), </w:t>
      </w:r>
    </w:p>
    <w:p w14:paraId="45E4939D" w14:textId="77777777" w:rsidR="002F5319" w:rsidRPr="002D5BEA" w:rsidRDefault="008E5E8B" w:rsidP="00EF2417">
      <w:pPr>
        <w:pStyle w:val="Default"/>
        <w:numPr>
          <w:ilvl w:val="0"/>
          <w:numId w:val="10"/>
        </w:numPr>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przeciwko obrotowi gospodarczemu, o których mowa w art. 296-</w:t>
      </w:r>
      <w:r w:rsidR="00B85580" w:rsidRPr="002D5BEA">
        <w:rPr>
          <w:rFonts w:asciiTheme="majorHAnsi" w:hAnsiTheme="majorHAnsi" w:cstheme="majorHAnsi"/>
          <w:color w:val="auto"/>
          <w:sz w:val="22"/>
          <w:szCs w:val="22"/>
        </w:rPr>
        <w:t xml:space="preserve">307 KK, przestępstwo oszustwa, </w:t>
      </w:r>
      <w:r w:rsidRPr="002D5BEA">
        <w:rPr>
          <w:rFonts w:asciiTheme="majorHAnsi" w:hAnsiTheme="majorHAnsi" w:cstheme="majorHAnsi"/>
          <w:color w:val="auto"/>
          <w:sz w:val="22"/>
          <w:szCs w:val="22"/>
        </w:rPr>
        <w:t xml:space="preserve">o którym mowa w art. 286 KK, przestępstwo przeciwko wiarygodności dokumentów, o których mowa w art. 270-277d KK, lub przestępstwo skarbowe, </w:t>
      </w:r>
    </w:p>
    <w:p w14:paraId="67FC32B7" w14:textId="7038D0E8" w:rsidR="008E5E8B" w:rsidRPr="002D5BEA" w:rsidRDefault="008E5E8B" w:rsidP="00EF2417">
      <w:pPr>
        <w:pStyle w:val="Default"/>
        <w:numPr>
          <w:ilvl w:val="0"/>
          <w:numId w:val="10"/>
        </w:numPr>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o którym mowa w</w:t>
      </w:r>
      <w:r w:rsidR="003D3B98" w:rsidRPr="002D5BEA">
        <w:rPr>
          <w:rFonts w:asciiTheme="majorHAnsi" w:hAnsiTheme="majorHAnsi" w:cstheme="majorHAnsi"/>
          <w:color w:val="auto"/>
          <w:sz w:val="22"/>
          <w:szCs w:val="22"/>
        </w:rPr>
        <w:t xml:space="preserve"> art. 9 ust. 1 i 3 lub art. 10 U</w:t>
      </w:r>
      <w:r w:rsidRPr="002D5BEA">
        <w:rPr>
          <w:rFonts w:asciiTheme="majorHAnsi" w:hAnsiTheme="majorHAnsi" w:cstheme="majorHAnsi"/>
          <w:color w:val="auto"/>
          <w:sz w:val="22"/>
          <w:szCs w:val="22"/>
        </w:rPr>
        <w:t xml:space="preserve">stawy z dnia 15 czerwca 2012 r. </w:t>
      </w:r>
      <w:r w:rsidR="006A261E" w:rsidRPr="002D5BEA">
        <w:rPr>
          <w:rFonts w:asciiTheme="majorHAnsi" w:hAnsiTheme="majorHAnsi" w:cstheme="majorHAnsi"/>
          <w:color w:val="auto"/>
          <w:sz w:val="22"/>
          <w:szCs w:val="22"/>
        </w:rPr>
        <w:br/>
      </w:r>
      <w:r w:rsidRPr="002D5BEA">
        <w:rPr>
          <w:rFonts w:asciiTheme="majorHAnsi" w:hAnsiTheme="majorHAnsi" w:cstheme="majorHAnsi"/>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13272A4" w14:textId="264DD9D1" w:rsidR="008E5E8B" w:rsidRPr="002D5BEA" w:rsidRDefault="001F1088" w:rsidP="004A3A06">
      <w:pPr>
        <w:pStyle w:val="Default"/>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1.2</w:t>
      </w:r>
      <w:r w:rsidR="008E5E8B" w:rsidRPr="002D5BEA">
        <w:rPr>
          <w:rFonts w:asciiTheme="majorHAnsi" w:hAnsiTheme="majorHAnsi" w:cstheme="majorHAnsi"/>
          <w:color w:val="auto"/>
          <w:sz w:val="22"/>
          <w:szCs w:val="22"/>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w:t>
      </w:r>
      <w:r w:rsidR="003D3B98" w:rsidRPr="002D5BEA">
        <w:rPr>
          <w:rFonts w:asciiTheme="majorHAnsi" w:hAnsiTheme="majorHAnsi" w:cstheme="majorHAnsi"/>
          <w:color w:val="auto"/>
          <w:sz w:val="22"/>
          <w:szCs w:val="22"/>
        </w:rPr>
        <w:t>ustawy P</w:t>
      </w:r>
      <w:r w:rsidR="00A85046" w:rsidRPr="002D5BEA">
        <w:rPr>
          <w:rFonts w:asciiTheme="majorHAnsi" w:hAnsiTheme="majorHAnsi" w:cstheme="majorHAnsi"/>
          <w:color w:val="auto"/>
          <w:sz w:val="22"/>
          <w:szCs w:val="22"/>
        </w:rPr>
        <w:t>zp</w:t>
      </w:r>
      <w:r w:rsidR="008E5E8B" w:rsidRPr="002D5BEA">
        <w:rPr>
          <w:rFonts w:asciiTheme="majorHAnsi" w:hAnsiTheme="majorHAnsi" w:cstheme="majorHAnsi"/>
          <w:color w:val="auto"/>
          <w:sz w:val="22"/>
          <w:szCs w:val="22"/>
        </w:rPr>
        <w:t xml:space="preserve">; </w:t>
      </w:r>
    </w:p>
    <w:p w14:paraId="151019DF" w14:textId="58E3B75D" w:rsidR="008E5E8B" w:rsidRPr="002D5BEA" w:rsidRDefault="001F1088" w:rsidP="004A3A06">
      <w:pPr>
        <w:pStyle w:val="Default"/>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 xml:space="preserve">1.3 </w:t>
      </w:r>
      <w:r w:rsidR="008E5E8B" w:rsidRPr="002D5BEA">
        <w:rPr>
          <w:rFonts w:asciiTheme="majorHAnsi" w:hAnsiTheme="majorHAnsi" w:cstheme="majorHAnsi"/>
          <w:color w:val="auto"/>
          <w:sz w:val="22"/>
          <w:szCs w:val="22"/>
        </w:rPr>
        <w:t>Wykonawcę, wobec którego wydano prawomocny wyrok sądu lub ostateczną</w:t>
      </w:r>
      <w:r w:rsidR="002F5319" w:rsidRPr="002D5BEA">
        <w:rPr>
          <w:rFonts w:asciiTheme="majorHAnsi" w:hAnsiTheme="majorHAnsi" w:cstheme="majorHAnsi"/>
          <w:color w:val="auto"/>
          <w:sz w:val="22"/>
          <w:szCs w:val="22"/>
        </w:rPr>
        <w:t xml:space="preserve"> </w:t>
      </w:r>
      <w:r w:rsidR="008E5E8B" w:rsidRPr="002D5BEA">
        <w:rPr>
          <w:rFonts w:asciiTheme="majorHAnsi" w:hAnsiTheme="majorHAnsi" w:cstheme="majorHAnsi"/>
          <w:color w:val="auto"/>
          <w:sz w:val="22"/>
          <w:szCs w:val="22"/>
        </w:rPr>
        <w:t>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w:t>
      </w:r>
      <w:r w:rsidR="00381B60" w:rsidRPr="002D5BEA">
        <w:rPr>
          <w:rFonts w:asciiTheme="majorHAnsi" w:hAnsiTheme="majorHAnsi" w:cstheme="majorHAnsi"/>
          <w:color w:val="auto"/>
          <w:sz w:val="22"/>
          <w:szCs w:val="22"/>
        </w:rPr>
        <w:t xml:space="preserve">ub zawarł wiążące porozumienie </w:t>
      </w:r>
      <w:r w:rsidR="008E5E8B" w:rsidRPr="002D5BEA">
        <w:rPr>
          <w:rFonts w:asciiTheme="majorHAnsi" w:hAnsiTheme="majorHAnsi" w:cstheme="majorHAnsi"/>
          <w:color w:val="auto"/>
          <w:sz w:val="22"/>
          <w:szCs w:val="22"/>
        </w:rPr>
        <w:t xml:space="preserve">w sprawie spłaty tych należności; </w:t>
      </w:r>
    </w:p>
    <w:p w14:paraId="25BD337D" w14:textId="77777777" w:rsidR="008E5E8B" w:rsidRPr="002D5BEA" w:rsidRDefault="001F1088" w:rsidP="004A3A06">
      <w:pPr>
        <w:pStyle w:val="Default"/>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 xml:space="preserve">1.4 </w:t>
      </w:r>
      <w:r w:rsidR="008E5E8B" w:rsidRPr="002D5BEA">
        <w:rPr>
          <w:rFonts w:asciiTheme="majorHAnsi" w:hAnsiTheme="majorHAnsi" w:cstheme="majorHAnsi"/>
          <w:color w:val="auto"/>
          <w:sz w:val="22"/>
          <w:szCs w:val="22"/>
        </w:rPr>
        <w:t xml:space="preserve">Wykonawcę, wobec którego orzeczono zakaz ubiegania się o zamówienia publiczne; </w:t>
      </w:r>
    </w:p>
    <w:p w14:paraId="666D1414" w14:textId="4CF9F60B" w:rsidR="008E5E8B" w:rsidRPr="002D5BEA" w:rsidRDefault="001F1088" w:rsidP="004A3A06">
      <w:pPr>
        <w:pStyle w:val="Default"/>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 xml:space="preserve">1.5 </w:t>
      </w:r>
      <w:r w:rsidR="008E5E8B" w:rsidRPr="002D5BEA">
        <w:rPr>
          <w:rFonts w:asciiTheme="majorHAnsi" w:hAnsiTheme="majorHAnsi" w:cstheme="majorHAnsi"/>
          <w:color w:val="auto"/>
          <w:sz w:val="22"/>
          <w:szCs w:val="22"/>
        </w:rPr>
        <w:t xml:space="preserve">Wykonawcę, jeżeli Zamawiający może stwierdzić, na podstawie wiarygodnych przesłanek, że Wykonawca zawarł z innymi wykonawcami porozumienie mające na celu zakłócenie konkurencji, w szczególności jeżeli należąc do tej samej grupy kapitałowej </w:t>
      </w:r>
      <w:r w:rsidR="006A261E" w:rsidRPr="002D5BEA">
        <w:rPr>
          <w:rFonts w:asciiTheme="majorHAnsi" w:hAnsiTheme="majorHAnsi" w:cstheme="majorHAnsi"/>
          <w:color w:val="auto"/>
          <w:sz w:val="22"/>
          <w:szCs w:val="22"/>
        </w:rPr>
        <w:br/>
      </w:r>
      <w:r w:rsidR="008E5E8B" w:rsidRPr="002D5BEA">
        <w:rPr>
          <w:rFonts w:asciiTheme="majorHAnsi" w:hAnsiTheme="majorHAnsi" w:cstheme="majorHAnsi"/>
          <w:color w:val="auto"/>
          <w:sz w:val="22"/>
          <w:szCs w:val="22"/>
        </w:rPr>
        <w:t xml:space="preserve">w rozumieniu ustawy z dnia 16 lutego 2007 r. o ochronie konkurencji i konsumentów, złożyli odrębne oferty, oferty częściowe lub wnioski o dopuszczenie do udziału </w:t>
      </w:r>
      <w:r w:rsidR="006A261E" w:rsidRPr="002D5BEA">
        <w:rPr>
          <w:rFonts w:asciiTheme="majorHAnsi" w:hAnsiTheme="majorHAnsi" w:cstheme="majorHAnsi"/>
          <w:color w:val="auto"/>
          <w:sz w:val="22"/>
          <w:szCs w:val="22"/>
        </w:rPr>
        <w:br/>
      </w:r>
      <w:r w:rsidR="008E5E8B" w:rsidRPr="002D5BEA">
        <w:rPr>
          <w:rFonts w:asciiTheme="majorHAnsi" w:hAnsiTheme="majorHAnsi" w:cstheme="majorHAnsi"/>
          <w:color w:val="auto"/>
          <w:sz w:val="22"/>
          <w:szCs w:val="22"/>
        </w:rPr>
        <w:t xml:space="preserve">w postępowaniu, chyba że wykażą, że przygotowali te oferty lub wnioski niezależnie od siebie; </w:t>
      </w:r>
    </w:p>
    <w:p w14:paraId="01A84306" w14:textId="5A09313B" w:rsidR="00E9306A" w:rsidRPr="002D5BEA" w:rsidRDefault="001F1088" w:rsidP="004A3A06">
      <w:pPr>
        <w:pStyle w:val="Default"/>
        <w:ind w:left="426" w:hanging="426"/>
        <w:jc w:val="both"/>
        <w:rPr>
          <w:rFonts w:asciiTheme="majorHAnsi" w:hAnsiTheme="majorHAnsi" w:cstheme="majorHAnsi"/>
          <w:color w:val="auto"/>
          <w:sz w:val="22"/>
          <w:szCs w:val="22"/>
        </w:rPr>
      </w:pPr>
      <w:r w:rsidRPr="002D5BEA">
        <w:rPr>
          <w:rFonts w:asciiTheme="majorHAnsi" w:hAnsiTheme="majorHAnsi" w:cstheme="majorHAnsi"/>
          <w:color w:val="auto"/>
          <w:sz w:val="22"/>
          <w:szCs w:val="22"/>
        </w:rPr>
        <w:t xml:space="preserve">1.6 </w:t>
      </w:r>
      <w:r w:rsidR="008E5E8B" w:rsidRPr="002D5BEA">
        <w:rPr>
          <w:rFonts w:asciiTheme="majorHAnsi" w:hAnsiTheme="majorHAnsi" w:cstheme="majorHAnsi"/>
          <w:color w:val="auto"/>
          <w:sz w:val="22"/>
          <w:szCs w:val="22"/>
        </w:rPr>
        <w:t xml:space="preserve">Wykonawcę, jeżeli, w przypadkach, o których mowa w art. 85 ust. 1 ustawy Pzp, doszło do zakłócenia konkurencji wynikającego z wcześniejszego zaangażowania tego wykonawcy lub podmiotu, który należy z Wykonawcą do tej samej grupy kapitałowej </w:t>
      </w:r>
      <w:r w:rsidR="00551872" w:rsidRPr="002D5BEA">
        <w:rPr>
          <w:rFonts w:asciiTheme="majorHAnsi" w:hAnsiTheme="majorHAnsi" w:cstheme="majorHAnsi"/>
          <w:color w:val="auto"/>
          <w:sz w:val="22"/>
          <w:szCs w:val="22"/>
        </w:rPr>
        <w:br/>
      </w:r>
      <w:r w:rsidR="008E5E8B" w:rsidRPr="002D5BEA">
        <w:rPr>
          <w:rFonts w:asciiTheme="majorHAnsi" w:hAnsiTheme="majorHAnsi" w:cstheme="majorHAnsi"/>
          <w:color w:val="auto"/>
          <w:sz w:val="22"/>
          <w:szCs w:val="22"/>
        </w:rPr>
        <w:t xml:space="preserve">w rozumieniu ustawy z dnia 16 lutego 2007 r. o ochronie konkurencji i konsumentów </w:t>
      </w:r>
      <w:r w:rsidR="00881698" w:rsidRPr="002D5BEA">
        <w:rPr>
          <w:rFonts w:asciiTheme="majorHAnsi" w:hAnsiTheme="majorHAnsi" w:cstheme="majorHAnsi"/>
          <w:color w:val="auto"/>
          <w:sz w:val="22"/>
          <w:szCs w:val="22"/>
        </w:rPr>
        <w:br/>
      </w:r>
      <w:r w:rsidR="008E5E8B" w:rsidRPr="002D5BEA">
        <w:rPr>
          <w:rFonts w:asciiTheme="majorHAnsi" w:hAnsiTheme="majorHAnsi" w:cstheme="majorHAnsi"/>
          <w:color w:val="auto"/>
          <w:sz w:val="22"/>
          <w:szCs w:val="22"/>
        </w:rPr>
        <w:t>(</w:t>
      </w:r>
      <w:r w:rsidR="00881698" w:rsidRPr="002D5BEA">
        <w:rPr>
          <w:rFonts w:asciiTheme="majorHAnsi" w:hAnsiTheme="majorHAnsi" w:cstheme="majorHAnsi"/>
          <w:color w:val="auto"/>
          <w:sz w:val="22"/>
          <w:szCs w:val="22"/>
        </w:rPr>
        <w:t>t.j. Dz.U. z 2023 r. poz. 1689</w:t>
      </w:r>
      <w:r w:rsidR="008E5E8B" w:rsidRPr="002D5BEA">
        <w:rPr>
          <w:rFonts w:asciiTheme="majorHAnsi" w:hAnsiTheme="majorHAnsi" w:cstheme="majorHAnsi"/>
          <w:color w:val="auto"/>
          <w:sz w:val="22"/>
          <w:szCs w:val="22"/>
        </w:rPr>
        <w:t xml:space="preserve">), chyba że spowodowane tym zakłócenie konkurencji może być wyeliminowane w inny sposób niż przez wykluczenie Wykonawcy z udziału </w:t>
      </w:r>
      <w:r w:rsidR="00551872" w:rsidRPr="002D5BEA">
        <w:rPr>
          <w:rFonts w:asciiTheme="majorHAnsi" w:hAnsiTheme="majorHAnsi" w:cstheme="majorHAnsi"/>
          <w:color w:val="auto"/>
          <w:sz w:val="22"/>
          <w:szCs w:val="22"/>
        </w:rPr>
        <w:br/>
      </w:r>
      <w:r w:rsidR="008E5E8B" w:rsidRPr="002D5BEA">
        <w:rPr>
          <w:rFonts w:asciiTheme="majorHAnsi" w:hAnsiTheme="majorHAnsi" w:cstheme="majorHAnsi"/>
          <w:color w:val="auto"/>
          <w:sz w:val="22"/>
          <w:szCs w:val="22"/>
        </w:rPr>
        <w:t>w postępowaniu o udzielenie zamówienia.</w:t>
      </w:r>
    </w:p>
    <w:p w14:paraId="2F1FE50B" w14:textId="77777777" w:rsidR="001F1088" w:rsidRPr="002D5BEA" w:rsidRDefault="001F1088" w:rsidP="001F1088">
      <w:pPr>
        <w:pStyle w:val="Default"/>
        <w:rPr>
          <w:rFonts w:asciiTheme="majorHAnsi" w:hAnsiTheme="majorHAnsi" w:cstheme="majorHAnsi"/>
          <w:b/>
          <w:bCs/>
          <w:color w:val="auto"/>
          <w:sz w:val="22"/>
          <w:szCs w:val="22"/>
        </w:rPr>
      </w:pPr>
    </w:p>
    <w:p w14:paraId="76413C48" w14:textId="55033871" w:rsidR="00EA547E" w:rsidRPr="002D5BEA" w:rsidRDefault="009100FA" w:rsidP="00EA547E">
      <w:pPr>
        <w:pStyle w:val="Default"/>
        <w:jc w:val="both"/>
        <w:rPr>
          <w:rFonts w:asciiTheme="majorHAnsi" w:hAnsiTheme="majorHAnsi" w:cstheme="majorHAnsi"/>
          <w:color w:val="auto"/>
          <w:sz w:val="22"/>
          <w:szCs w:val="22"/>
        </w:rPr>
      </w:pPr>
      <w:r w:rsidRPr="002D5BEA">
        <w:rPr>
          <w:rFonts w:asciiTheme="majorHAnsi" w:hAnsiTheme="majorHAnsi" w:cstheme="majorHAnsi"/>
          <w:bCs/>
          <w:color w:val="auto"/>
          <w:sz w:val="22"/>
          <w:szCs w:val="22"/>
        </w:rPr>
        <w:t xml:space="preserve">2. </w:t>
      </w:r>
      <w:r w:rsidR="00EA547E" w:rsidRPr="002D5BEA">
        <w:rPr>
          <w:rFonts w:asciiTheme="majorHAnsi" w:hAnsiTheme="majorHAnsi" w:cstheme="majorHAnsi"/>
          <w:color w:val="auto"/>
          <w:sz w:val="22"/>
          <w:szCs w:val="22"/>
        </w:rPr>
        <w:t xml:space="preserve">Zamawiający wykluczy z postępowania wykonawców, wobec których zachodzą podstawy wykluczenia, </w:t>
      </w:r>
      <w:r w:rsidR="00EA547E" w:rsidRPr="002D5BEA">
        <w:rPr>
          <w:rFonts w:asciiTheme="majorHAnsi" w:hAnsiTheme="majorHAnsi" w:cstheme="majorHAnsi"/>
          <w:b/>
          <w:color w:val="auto"/>
          <w:sz w:val="22"/>
          <w:szCs w:val="22"/>
        </w:rPr>
        <w:t xml:space="preserve">o których mowa w art. 109 ust. 1 pkt </w:t>
      </w:r>
      <w:r w:rsidR="00992BF6" w:rsidRPr="002D5BEA">
        <w:rPr>
          <w:rFonts w:asciiTheme="majorHAnsi" w:hAnsiTheme="majorHAnsi" w:cstheme="majorHAnsi"/>
          <w:b/>
          <w:color w:val="auto"/>
          <w:sz w:val="22"/>
          <w:szCs w:val="22"/>
        </w:rPr>
        <w:t>1</w:t>
      </w:r>
      <w:r w:rsidR="00EA547E" w:rsidRPr="002D5BEA">
        <w:rPr>
          <w:rFonts w:asciiTheme="majorHAnsi" w:hAnsiTheme="majorHAnsi" w:cstheme="majorHAnsi"/>
          <w:b/>
          <w:color w:val="auto"/>
          <w:sz w:val="22"/>
          <w:szCs w:val="22"/>
        </w:rPr>
        <w:t xml:space="preserve">-10 </w:t>
      </w:r>
      <w:r w:rsidR="00D76FC9" w:rsidRPr="002D5BEA">
        <w:rPr>
          <w:rFonts w:asciiTheme="majorHAnsi" w:hAnsiTheme="majorHAnsi" w:cstheme="majorHAnsi"/>
          <w:b/>
          <w:color w:val="auto"/>
          <w:sz w:val="22"/>
          <w:szCs w:val="22"/>
        </w:rPr>
        <w:t>u</w:t>
      </w:r>
      <w:r w:rsidR="00EA547E" w:rsidRPr="002D5BEA">
        <w:rPr>
          <w:rFonts w:asciiTheme="majorHAnsi" w:hAnsiTheme="majorHAnsi" w:cstheme="majorHAnsi"/>
          <w:b/>
          <w:color w:val="auto"/>
          <w:sz w:val="22"/>
          <w:szCs w:val="22"/>
        </w:rPr>
        <w:t>stawy Pzp, tj. wykluczy wykonawcę:</w:t>
      </w:r>
    </w:p>
    <w:p w14:paraId="7D1C7C88" w14:textId="77777777" w:rsidR="00EA547E" w:rsidRPr="002D5BEA" w:rsidRDefault="00EA547E" w:rsidP="009100FA">
      <w:pPr>
        <w:pStyle w:val="Default"/>
        <w:rPr>
          <w:rFonts w:asciiTheme="majorHAnsi" w:hAnsiTheme="majorHAnsi" w:cstheme="majorHAnsi"/>
          <w:bCs/>
          <w:color w:val="auto"/>
          <w:sz w:val="22"/>
          <w:szCs w:val="22"/>
        </w:rPr>
      </w:pPr>
    </w:p>
    <w:p w14:paraId="01C71DBB" w14:textId="070172AE" w:rsidR="000754E2" w:rsidRPr="002D5BEA" w:rsidRDefault="006C5E00"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t xml:space="preserve">2.1. </w:t>
      </w:r>
      <w:r w:rsidR="00D26DC6" w:rsidRPr="002D5BEA">
        <w:t xml:space="preserve">który naruszył obowiązki dotyczące płatności podatków, opłat lub składek na ubezpieczenia społeczne lub zdrowotne, z wyjątkiem przypadku, o którym mowa w </w:t>
      </w:r>
      <w:hyperlink r:id="rId20" w:history="1">
        <w:r w:rsidR="00D26DC6" w:rsidRPr="002D5BEA">
          <w:rPr>
            <w:rStyle w:val="Hipercze"/>
            <w:color w:val="auto"/>
          </w:rPr>
          <w:t>art. 108 ust. 1 pkt 3</w:t>
        </w:r>
      </w:hyperlink>
      <w:r w:rsidR="00D26DC6" w:rsidRPr="002D5BEA">
        <w:t xml:space="preserve"> ustawy Pzp, chyba że wykonawca odpowiednio przed upływem terminu do składania wniosków o dopuszczenie do udziału w postępowaniu albo przed upływem terminu składania ofert dokonał płatności należnych podatków, opłat lub składek na ubezpieczenia społeczne </w:t>
      </w:r>
      <w:r w:rsidR="00551872" w:rsidRPr="002D5BEA">
        <w:t xml:space="preserve"> </w:t>
      </w:r>
      <w:r w:rsidR="00D26DC6" w:rsidRPr="002D5BEA">
        <w:t>lub zdrowotne wraz z odsetkami lub grzywnami lub zawarł wiążące porozumienie w sprawie spłaty tych należności</w:t>
      </w:r>
    </w:p>
    <w:p w14:paraId="3D5A6E8C" w14:textId="6700AC2D" w:rsidR="000754E2" w:rsidRPr="002D5BEA" w:rsidRDefault="004A3A06"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 xml:space="preserve">2.2. </w:t>
      </w:r>
      <w:r w:rsidR="00EA547E" w:rsidRPr="002D5BEA">
        <w:rPr>
          <w:rFonts w:asciiTheme="majorHAnsi" w:eastAsia="Times New Roman" w:hAnsiTheme="majorHAnsi" w:cstheme="majorHAnsi"/>
          <w:lang w:eastAsia="pl-PL"/>
        </w:rPr>
        <w:t>który naruszył obowiązki w dziedzinie ochrony środowiska, prawa socjalnego lub prawa pracy:</w:t>
      </w:r>
    </w:p>
    <w:p w14:paraId="0927B9BC" w14:textId="6049E3E7" w:rsidR="000754E2" w:rsidRPr="002D5BEA" w:rsidRDefault="00EA547E" w:rsidP="00EF2417">
      <w:pPr>
        <w:pStyle w:val="Akapitzlist"/>
        <w:numPr>
          <w:ilvl w:val="1"/>
          <w:numId w:val="12"/>
        </w:num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3186818" w14:textId="77777777" w:rsidR="000754E2" w:rsidRPr="002D5BEA" w:rsidRDefault="00EA547E" w:rsidP="00EF2417">
      <w:pPr>
        <w:pStyle w:val="Akapitzlist"/>
        <w:numPr>
          <w:ilvl w:val="1"/>
          <w:numId w:val="12"/>
        </w:num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będącego osobą fizyczną prawomocnie ukaranego za wykroczenie przeciwko prawom pracownika lub wykroczenie przeciwko środowisku, jeżeli za jego popełnienie wymierzono karę aresztu, ograniczenia wolności lub karę grzywny,</w:t>
      </w:r>
    </w:p>
    <w:p w14:paraId="6B6CA5CC" w14:textId="129040F3" w:rsidR="00EA547E" w:rsidRPr="002D5BEA" w:rsidRDefault="00EA547E" w:rsidP="00EF2417">
      <w:pPr>
        <w:pStyle w:val="Akapitzlist"/>
        <w:numPr>
          <w:ilvl w:val="1"/>
          <w:numId w:val="12"/>
        </w:num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wobec którego wydano ostateczną decyzję administracyjną o naruszeniu obowiązków wynikających z prawa ochrony środowiska, prawa pracy lub przepisów o zabezpieczeniu społecznym, jeżeli wymierzono tą decyzją karę pieniężną;</w:t>
      </w:r>
    </w:p>
    <w:p w14:paraId="0AB1D4C9" w14:textId="0395862C" w:rsidR="000754E2" w:rsidRPr="002D5BEA" w:rsidRDefault="004A3A06" w:rsidP="00551872">
      <w:pPr>
        <w:pStyle w:val="Akapitzlist"/>
        <w:shd w:val="clear" w:color="auto" w:fill="FFFFFF"/>
        <w:spacing w:after="0" w:line="240" w:lineRule="auto"/>
        <w:ind w:left="426" w:hanging="426"/>
        <w:jc w:val="both"/>
        <w:rPr>
          <w:rFonts w:asciiTheme="majorHAnsi" w:eastAsia="Times New Roman" w:hAnsiTheme="majorHAnsi" w:cstheme="majorHAnsi"/>
          <w:b/>
          <w:bCs/>
          <w:lang w:eastAsia="pl-PL"/>
        </w:rPr>
      </w:pPr>
      <w:bookmarkStart w:id="56" w:name="mip51080605"/>
      <w:bookmarkEnd w:id="56"/>
      <w:r w:rsidRPr="002D5BEA">
        <w:rPr>
          <w:rFonts w:asciiTheme="majorHAnsi" w:eastAsia="Times New Roman" w:hAnsiTheme="majorHAnsi" w:cstheme="majorHAnsi"/>
          <w:lang w:eastAsia="pl-PL"/>
        </w:rPr>
        <w:t xml:space="preserve">2.3. </w:t>
      </w:r>
      <w:r w:rsidR="00EA547E" w:rsidRPr="002D5BEA">
        <w:rPr>
          <w:rFonts w:asciiTheme="majorHAnsi" w:eastAsia="Times New Roman" w:hAnsiTheme="majorHAnsi" w:cstheme="majorHAnsi"/>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w:t>
      </w:r>
      <w:r w:rsidR="00206A78" w:rsidRPr="002D5BEA">
        <w:rPr>
          <w:rFonts w:asciiTheme="majorHAnsi" w:eastAsia="Times New Roman" w:hAnsiTheme="majorHAnsi" w:cstheme="majorHAnsi"/>
          <w:lang w:eastAsia="pl-PL"/>
        </w:rPr>
        <w:t>.2.</w:t>
      </w:r>
      <w:r w:rsidR="00EA547E" w:rsidRPr="002D5BEA">
        <w:rPr>
          <w:rFonts w:asciiTheme="majorHAnsi" w:eastAsia="Times New Roman" w:hAnsiTheme="majorHAnsi" w:cstheme="majorHAnsi"/>
          <w:lang w:eastAsia="pl-PL"/>
        </w:rPr>
        <w:t xml:space="preserve"> lit. a lub b;</w:t>
      </w:r>
      <w:bookmarkStart w:id="57" w:name="mip51080606"/>
      <w:bookmarkEnd w:id="57"/>
    </w:p>
    <w:p w14:paraId="4CC70327" w14:textId="36AACBED" w:rsidR="000754E2" w:rsidRPr="002D5BEA" w:rsidRDefault="004A3A06"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 xml:space="preserve">2.4. </w:t>
      </w:r>
      <w:r w:rsidR="00EA547E" w:rsidRPr="002D5BEA">
        <w:rPr>
          <w:rFonts w:asciiTheme="majorHAnsi" w:eastAsia="Times New Roman" w:hAnsiTheme="majorHAnsi" w:cstheme="maj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bookmarkStart w:id="58" w:name="mip51080607"/>
      <w:bookmarkEnd w:id="58"/>
    </w:p>
    <w:p w14:paraId="23A12FB0" w14:textId="1B05CE19" w:rsidR="000754E2" w:rsidRPr="002D5BEA" w:rsidRDefault="004A3A06"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 xml:space="preserve">2.5. </w:t>
      </w:r>
      <w:r w:rsidR="00EA547E" w:rsidRPr="002D5BEA">
        <w:rPr>
          <w:rFonts w:asciiTheme="majorHAnsi" w:eastAsia="Times New Roman" w:hAnsiTheme="majorHAnsi" w:cstheme="majorHAnsi"/>
          <w:lang w:eastAsia="pl-PL"/>
        </w:rPr>
        <w:t>który w sposób zawiniony poważnie naruszył obowiązki zawodowe, co podważa jego uczciwość, w szczególności gdy wykonawca w wyniku zami</w:t>
      </w:r>
      <w:r w:rsidR="006A261E" w:rsidRPr="002D5BEA">
        <w:rPr>
          <w:rFonts w:asciiTheme="majorHAnsi" w:eastAsia="Times New Roman" w:hAnsiTheme="majorHAnsi" w:cstheme="majorHAnsi"/>
          <w:lang w:eastAsia="pl-PL"/>
        </w:rPr>
        <w:t xml:space="preserve">erzonego działania lub rażącego </w:t>
      </w:r>
      <w:r w:rsidR="00EA547E" w:rsidRPr="002D5BEA">
        <w:rPr>
          <w:rFonts w:asciiTheme="majorHAnsi" w:eastAsia="Times New Roman" w:hAnsiTheme="majorHAnsi" w:cstheme="majorHAnsi"/>
          <w:lang w:eastAsia="pl-PL"/>
        </w:rPr>
        <w:t>niedbalstwa nie wykonał lub nienależycie wykonał zamówienie, co zamawiający jest w stanie wykazać za pomocą stosownych dowodów;</w:t>
      </w:r>
      <w:bookmarkStart w:id="59" w:name="mip51080608"/>
      <w:bookmarkEnd w:id="59"/>
    </w:p>
    <w:p w14:paraId="47540C4D" w14:textId="07205196" w:rsidR="000754E2" w:rsidRPr="002D5BEA" w:rsidRDefault="004A3A06"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 xml:space="preserve">2.6. </w:t>
      </w:r>
      <w:r w:rsidR="00EA547E" w:rsidRPr="002D5BEA">
        <w:rPr>
          <w:rFonts w:asciiTheme="majorHAnsi" w:eastAsia="Times New Roman" w:hAnsiTheme="majorHAnsi" w:cstheme="majorHAnsi"/>
          <w:lang w:eastAsia="pl-PL"/>
        </w:rPr>
        <w:t>jeżeli występuje konflikt interesów w rozumieniu </w:t>
      </w:r>
      <w:hyperlink r:id="rId21" w:history="1">
        <w:r w:rsidR="00EA547E" w:rsidRPr="002D5BEA">
          <w:rPr>
            <w:rFonts w:asciiTheme="majorHAnsi" w:eastAsia="Times New Roman" w:hAnsiTheme="majorHAnsi" w:cstheme="majorHAnsi"/>
            <w:lang w:eastAsia="pl-PL"/>
          </w:rPr>
          <w:t>art. 56 ust. 2</w:t>
        </w:r>
      </w:hyperlink>
      <w:r w:rsidR="00EA547E" w:rsidRPr="002D5BEA">
        <w:rPr>
          <w:rFonts w:asciiTheme="majorHAnsi" w:eastAsia="Times New Roman" w:hAnsiTheme="majorHAnsi" w:cstheme="majorHAnsi"/>
          <w:lang w:eastAsia="pl-PL"/>
        </w:rPr>
        <w:t xml:space="preserve"> ustawy Pzp, którego nie można skutecznie wyeliminować w inny sposób niż przez wykluczenie wykonawcy;</w:t>
      </w:r>
      <w:bookmarkStart w:id="60" w:name="mip51080609"/>
      <w:bookmarkEnd w:id="60"/>
    </w:p>
    <w:p w14:paraId="777C6CC3" w14:textId="15E2AE26" w:rsidR="000754E2" w:rsidRPr="002D5BEA" w:rsidRDefault="004A3A06"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 xml:space="preserve">2.7. </w:t>
      </w:r>
      <w:r w:rsidR="00EA547E" w:rsidRPr="002D5BEA">
        <w:rPr>
          <w:rFonts w:asciiTheme="majorHAnsi" w:eastAsia="Times New Roman" w:hAnsiTheme="majorHAnsi" w:cstheme="maj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w:t>
      </w:r>
      <w:r w:rsidR="006A261E" w:rsidRPr="002D5BEA">
        <w:rPr>
          <w:rFonts w:asciiTheme="majorHAnsi" w:eastAsia="Times New Roman" w:hAnsiTheme="majorHAnsi" w:cstheme="majorHAnsi"/>
          <w:lang w:eastAsia="pl-PL"/>
        </w:rPr>
        <w:t xml:space="preserve">nia </w:t>
      </w:r>
      <w:r w:rsidR="00EA547E" w:rsidRPr="002D5BEA">
        <w:rPr>
          <w:rFonts w:asciiTheme="majorHAnsi" w:eastAsia="Times New Roman" w:hAnsiTheme="majorHAnsi" w:cstheme="majorHAnsi"/>
          <w:lang w:eastAsia="pl-PL"/>
        </w:rPr>
        <w:t>od umowy, odszkodowania, wykonania zastępczego lub realizacji uprawnień z tytułu rękojmi za wady;</w:t>
      </w:r>
      <w:bookmarkStart w:id="61" w:name="mip51080610"/>
      <w:bookmarkEnd w:id="61"/>
    </w:p>
    <w:p w14:paraId="5D33AA7C" w14:textId="101EA36A" w:rsidR="000754E2" w:rsidRPr="002D5BEA" w:rsidRDefault="004A3A06"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 xml:space="preserve">2.8. </w:t>
      </w:r>
      <w:r w:rsidR="00EA547E" w:rsidRPr="002D5BEA">
        <w:rPr>
          <w:rFonts w:asciiTheme="majorHAnsi" w:eastAsia="Times New Roman" w:hAnsiTheme="majorHAnsi" w:cstheme="majorHAnsi"/>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bookmarkStart w:id="62" w:name="mip51080611"/>
      <w:bookmarkEnd w:id="62"/>
    </w:p>
    <w:p w14:paraId="417339D5" w14:textId="0D58E031" w:rsidR="000754E2" w:rsidRPr="002D5BEA" w:rsidRDefault="004A3A06"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 xml:space="preserve">2.9. </w:t>
      </w:r>
      <w:r w:rsidR="00EA547E" w:rsidRPr="002D5BEA">
        <w:rPr>
          <w:rFonts w:asciiTheme="majorHAnsi" w:eastAsia="Times New Roman" w:hAnsiTheme="majorHAnsi" w:cstheme="majorHAnsi"/>
          <w:lang w:eastAsia="pl-PL"/>
        </w:rPr>
        <w:t xml:space="preserve">który bezprawnie wpływał lub próbował wpływać na czynności zamawiającego lub próbował pozyskać lub pozyskał informacje poufne, mogące dać mu przewagę </w:t>
      </w:r>
      <w:r w:rsidR="00A85046" w:rsidRPr="002D5BEA">
        <w:rPr>
          <w:rFonts w:asciiTheme="majorHAnsi" w:eastAsia="Times New Roman" w:hAnsiTheme="majorHAnsi" w:cstheme="majorHAnsi"/>
          <w:lang w:eastAsia="pl-PL"/>
        </w:rPr>
        <w:br/>
      </w:r>
      <w:r w:rsidR="00EA547E" w:rsidRPr="002D5BEA">
        <w:rPr>
          <w:rFonts w:asciiTheme="majorHAnsi" w:eastAsia="Times New Roman" w:hAnsiTheme="majorHAnsi" w:cstheme="majorHAnsi"/>
          <w:lang w:eastAsia="pl-PL"/>
        </w:rPr>
        <w:t>w postępowaniu o udzielenie zamówienia;</w:t>
      </w:r>
      <w:bookmarkStart w:id="63" w:name="mip51080612"/>
      <w:bookmarkEnd w:id="63"/>
    </w:p>
    <w:p w14:paraId="34913307" w14:textId="4B2CBA82" w:rsidR="0022396C" w:rsidRPr="002D5BEA" w:rsidRDefault="004A3A06" w:rsidP="00551872">
      <w:pPr>
        <w:shd w:val="clear" w:color="auto" w:fill="FFFFFF"/>
        <w:spacing w:after="0" w:line="240" w:lineRule="auto"/>
        <w:ind w:left="426" w:hanging="426"/>
        <w:jc w:val="both"/>
        <w:rPr>
          <w:rFonts w:asciiTheme="majorHAnsi" w:eastAsia="Times New Roman" w:hAnsiTheme="majorHAnsi" w:cstheme="majorHAnsi"/>
          <w:b/>
          <w:bCs/>
          <w:lang w:eastAsia="pl-PL"/>
        </w:rPr>
      </w:pPr>
      <w:r w:rsidRPr="002D5BEA">
        <w:rPr>
          <w:rFonts w:asciiTheme="majorHAnsi" w:eastAsia="Times New Roman" w:hAnsiTheme="majorHAnsi" w:cstheme="majorHAnsi"/>
          <w:lang w:eastAsia="pl-PL"/>
        </w:rPr>
        <w:t>2.10.</w:t>
      </w:r>
      <w:r w:rsidR="00EA547E" w:rsidRPr="002D5BEA">
        <w:rPr>
          <w:rFonts w:asciiTheme="majorHAnsi" w:eastAsia="Times New Roman" w:hAnsiTheme="majorHAnsi" w:cstheme="majorHAnsi"/>
          <w:lang w:eastAsia="pl-PL"/>
        </w:rPr>
        <w:t xml:space="preserve">który w wyniku lekkomyślności lub niedbalstwa przedstawił informacje wprowadzające </w:t>
      </w:r>
      <w:r w:rsidR="00EA58D9" w:rsidRPr="002D5BEA">
        <w:rPr>
          <w:rFonts w:asciiTheme="majorHAnsi" w:eastAsia="Times New Roman" w:hAnsiTheme="majorHAnsi" w:cstheme="majorHAnsi"/>
          <w:lang w:eastAsia="pl-PL"/>
        </w:rPr>
        <w:br/>
      </w:r>
      <w:r w:rsidR="00EA547E" w:rsidRPr="002D5BEA">
        <w:rPr>
          <w:rFonts w:asciiTheme="majorHAnsi" w:eastAsia="Times New Roman" w:hAnsiTheme="majorHAnsi" w:cstheme="majorHAnsi"/>
          <w:lang w:eastAsia="pl-PL"/>
        </w:rPr>
        <w:t xml:space="preserve">w błąd, co mogło mieć istotny wpływ na decyzje podejmowane przez zamawiającego </w:t>
      </w:r>
      <w:r w:rsidR="003F0635" w:rsidRPr="002D5BEA">
        <w:rPr>
          <w:rFonts w:asciiTheme="majorHAnsi" w:eastAsia="Times New Roman" w:hAnsiTheme="majorHAnsi" w:cstheme="majorHAnsi"/>
          <w:lang w:eastAsia="pl-PL"/>
        </w:rPr>
        <w:br/>
      </w:r>
      <w:r w:rsidR="00EA547E" w:rsidRPr="002D5BEA">
        <w:rPr>
          <w:rFonts w:asciiTheme="majorHAnsi" w:eastAsia="Times New Roman" w:hAnsiTheme="majorHAnsi" w:cstheme="majorHAnsi"/>
          <w:lang w:eastAsia="pl-PL"/>
        </w:rPr>
        <w:t>w postępowaniu o udzielenie zamówienia.</w:t>
      </w:r>
    </w:p>
    <w:p w14:paraId="3A8BA015" w14:textId="77777777" w:rsidR="003D5D78" w:rsidRPr="002D5BEA" w:rsidRDefault="003D5D78" w:rsidP="00230207">
      <w:pPr>
        <w:shd w:val="clear" w:color="auto" w:fill="FFFFFF"/>
        <w:spacing w:after="0" w:line="240" w:lineRule="auto"/>
        <w:jc w:val="both"/>
        <w:rPr>
          <w:rFonts w:asciiTheme="majorHAnsi" w:eastAsia="Times New Roman" w:hAnsiTheme="majorHAnsi" w:cstheme="majorHAnsi"/>
          <w:lang w:eastAsia="pl-PL"/>
        </w:rPr>
      </w:pPr>
    </w:p>
    <w:p w14:paraId="72BEBC0B" w14:textId="25BFDB7C" w:rsidR="001603F6" w:rsidRPr="002D5BEA" w:rsidRDefault="003D5D78" w:rsidP="001603F6">
      <w:pPr>
        <w:shd w:val="clear" w:color="auto" w:fill="FFFFFF"/>
        <w:spacing w:after="0" w:line="240" w:lineRule="auto"/>
        <w:jc w:val="both"/>
        <w:rPr>
          <w:rFonts w:asciiTheme="majorHAnsi" w:eastAsia="Times New Roman" w:hAnsiTheme="majorHAnsi" w:cstheme="majorHAnsi"/>
          <w:lang w:eastAsia="pl-PL"/>
        </w:rPr>
      </w:pPr>
      <w:r w:rsidRPr="002D5BEA">
        <w:rPr>
          <w:rFonts w:asciiTheme="majorHAnsi" w:eastAsia="Times New Roman" w:hAnsiTheme="majorHAnsi" w:cstheme="majorHAnsi"/>
          <w:bCs/>
          <w:lang w:eastAsia="pl-PL"/>
        </w:rPr>
        <w:t xml:space="preserve">3. </w:t>
      </w:r>
      <w:r w:rsidRPr="002D5BEA">
        <w:rPr>
          <w:rFonts w:asciiTheme="majorHAnsi" w:eastAsia="Times New Roman" w:hAnsiTheme="majorHAnsi" w:cstheme="majorHAnsi"/>
          <w:lang w:eastAsia="pl-PL"/>
        </w:rPr>
        <w:t xml:space="preserve">Zamawiający wykluczy z postępowania wykonawców, wobec których zachodzą podstawy wykluczenia, </w:t>
      </w:r>
      <w:r w:rsidRPr="002D5BEA">
        <w:rPr>
          <w:rFonts w:asciiTheme="majorHAnsi" w:eastAsia="Times New Roman" w:hAnsiTheme="majorHAnsi" w:cstheme="majorHAnsi"/>
          <w:b/>
          <w:lang w:eastAsia="pl-PL"/>
        </w:rPr>
        <w:t>w związku z art. 7 ust. 1 ustawy z 13 kwietnia 2022 r. o szczególnych rozwiązaniach w zakresie przeciwdziałania wspieraniu agresji na Ukrainę oraz służących ochronie bezpieczeństwa narodowego</w:t>
      </w:r>
      <w:r w:rsidR="001603F6" w:rsidRPr="002D5BEA">
        <w:rPr>
          <w:rFonts w:asciiTheme="majorHAnsi" w:eastAsia="Times New Roman" w:hAnsiTheme="majorHAnsi" w:cstheme="majorHAnsi"/>
          <w:b/>
          <w:bCs/>
          <w:lang w:eastAsia="pl-PL"/>
        </w:rPr>
        <w:t>:</w:t>
      </w:r>
    </w:p>
    <w:p w14:paraId="048A65DA" w14:textId="77777777" w:rsidR="000754E2" w:rsidRPr="002D5BEA" w:rsidRDefault="001603F6" w:rsidP="00EF2417">
      <w:pPr>
        <w:pStyle w:val="Akapitzlist"/>
        <w:numPr>
          <w:ilvl w:val="0"/>
          <w:numId w:val="13"/>
        </w:numPr>
        <w:shd w:val="clear" w:color="auto" w:fill="FFFFFF"/>
        <w:spacing w:after="0" w:line="240" w:lineRule="auto"/>
        <w:jc w:val="both"/>
        <w:rPr>
          <w:rFonts w:ascii="Arial" w:eastAsia="Times New Roman" w:hAnsi="Arial" w:cs="Arial"/>
          <w:bCs/>
          <w:lang w:eastAsia="pl-PL"/>
        </w:rPr>
      </w:pPr>
      <w:r w:rsidRPr="002D5BEA">
        <w:rPr>
          <w:rFonts w:ascii="Arial" w:eastAsia="Times New Roman" w:hAnsi="Arial" w:cs="Arial"/>
          <w:bCs/>
          <w:lang w:eastAsia="pl-PL"/>
        </w:rPr>
        <w:t>wykonawcę wymienionego w wykazach określonych w rozporządzeniu 765/2006</w:t>
      </w:r>
      <w:r w:rsidR="000754E2" w:rsidRPr="002D5BEA">
        <w:rPr>
          <w:rFonts w:ascii="Arial" w:eastAsia="Times New Roman" w:hAnsi="Arial" w:cs="Arial"/>
          <w:bCs/>
          <w:lang w:eastAsia="pl-PL"/>
        </w:rPr>
        <w:br/>
      </w:r>
      <w:r w:rsidRPr="002D5BEA">
        <w:rPr>
          <w:rFonts w:ascii="Arial" w:eastAsia="Times New Roman" w:hAnsi="Arial" w:cs="Arial"/>
          <w:bCs/>
          <w:lang w:eastAsia="pl-PL"/>
        </w:rPr>
        <w:t>i rozporządzeniu 269/2014 albo wpisanego na listę na podstawie decyzji w sprawie wpisu</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na listę rozstrzygającej o zastosowaniu środka, o którym mowa w art. 1 pkt 3 ww. ustawy;</w:t>
      </w:r>
    </w:p>
    <w:p w14:paraId="73B83CCF" w14:textId="5ED12CA3" w:rsidR="000754E2" w:rsidRPr="002D5BEA" w:rsidRDefault="001603F6" w:rsidP="00EF2417">
      <w:pPr>
        <w:pStyle w:val="Akapitzlist"/>
        <w:numPr>
          <w:ilvl w:val="0"/>
          <w:numId w:val="13"/>
        </w:numPr>
        <w:shd w:val="clear" w:color="auto" w:fill="FFFFFF"/>
        <w:spacing w:after="0" w:line="240" w:lineRule="auto"/>
        <w:jc w:val="both"/>
        <w:rPr>
          <w:rFonts w:ascii="Arial" w:eastAsia="Times New Roman" w:hAnsi="Arial" w:cs="Arial"/>
          <w:bCs/>
          <w:lang w:eastAsia="pl-PL"/>
        </w:rPr>
      </w:pPr>
      <w:r w:rsidRPr="002D5BEA">
        <w:rPr>
          <w:rFonts w:ascii="Arial" w:eastAsia="Times New Roman" w:hAnsi="Arial" w:cs="Arial"/>
          <w:bCs/>
          <w:lang w:eastAsia="pl-PL"/>
        </w:rPr>
        <w:t xml:space="preserve">wykonawcę, którego beneficjentem rzeczywistym w rozumieniu ustawy z dnia </w:t>
      </w:r>
      <w:r w:rsidR="003F0635" w:rsidRPr="002D5BEA">
        <w:rPr>
          <w:rFonts w:ascii="Arial" w:eastAsia="Times New Roman" w:hAnsi="Arial" w:cs="Arial"/>
          <w:bCs/>
          <w:lang w:eastAsia="pl-PL"/>
        </w:rPr>
        <w:br/>
      </w:r>
      <w:r w:rsidRPr="002D5BEA">
        <w:rPr>
          <w:rFonts w:ascii="Arial" w:eastAsia="Times New Roman" w:hAnsi="Arial" w:cs="Arial"/>
          <w:bCs/>
          <w:lang w:eastAsia="pl-PL"/>
        </w:rPr>
        <w:t>1 marca</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2018 r. o przeciwdziałaniu praniu pieniędzy oraz finansowaniu terroryzmu jest osoba</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 xml:space="preserve">wymieniona w wykazach określonych w rozporządzeniu 765/2006 </w:t>
      </w:r>
      <w:r w:rsidR="003F0635" w:rsidRPr="002D5BEA">
        <w:rPr>
          <w:rFonts w:ascii="Arial" w:eastAsia="Times New Roman" w:hAnsi="Arial" w:cs="Arial"/>
          <w:bCs/>
          <w:lang w:eastAsia="pl-PL"/>
        </w:rPr>
        <w:br/>
      </w:r>
      <w:r w:rsidRPr="002D5BEA">
        <w:rPr>
          <w:rFonts w:ascii="Arial" w:eastAsia="Times New Roman" w:hAnsi="Arial" w:cs="Arial"/>
          <w:bCs/>
          <w:lang w:eastAsia="pl-PL"/>
        </w:rPr>
        <w:t>i rozporządzeniu</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269/2014 albo wpisana na listę lub będąca takim beneficjentem rzeczywistym od dnia 24</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lutego 2022 r., o ile została wpisana na listę na podstawie decyzji w sprawie wpisu na listę</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rozstrzygającej o zastosowaniu środka, o którym mowa w art. 1 pkt 3 ww. ustawy;</w:t>
      </w:r>
    </w:p>
    <w:p w14:paraId="4FC7E1A7" w14:textId="6236D485" w:rsidR="001603F6" w:rsidRPr="002D5BEA" w:rsidRDefault="001603F6" w:rsidP="00EF2417">
      <w:pPr>
        <w:pStyle w:val="Akapitzlist"/>
        <w:numPr>
          <w:ilvl w:val="0"/>
          <w:numId w:val="13"/>
        </w:numPr>
        <w:shd w:val="clear" w:color="auto" w:fill="FFFFFF"/>
        <w:spacing w:after="0" w:line="240" w:lineRule="auto"/>
        <w:jc w:val="both"/>
        <w:rPr>
          <w:rFonts w:ascii="Arial" w:eastAsia="Times New Roman" w:hAnsi="Arial" w:cs="Arial"/>
          <w:bCs/>
          <w:lang w:eastAsia="pl-PL"/>
        </w:rPr>
      </w:pPr>
      <w:r w:rsidRPr="002D5BEA">
        <w:rPr>
          <w:rFonts w:ascii="Arial" w:eastAsia="Times New Roman" w:hAnsi="Arial" w:cs="Arial"/>
          <w:bCs/>
          <w:lang w:eastAsia="pl-PL"/>
        </w:rPr>
        <w:t>wykonawcę, którego jednostką dominującą w rozumieniu art. 3 ust. 1 pkt 37 ustawy</w:t>
      </w:r>
      <w:r w:rsidR="000754E2" w:rsidRPr="002D5BEA">
        <w:rPr>
          <w:rFonts w:ascii="Arial" w:eastAsia="Times New Roman" w:hAnsi="Arial" w:cs="Arial"/>
          <w:bCs/>
          <w:lang w:eastAsia="pl-PL"/>
        </w:rPr>
        <w:t xml:space="preserve"> </w:t>
      </w:r>
      <w:r w:rsidR="000754E2" w:rsidRPr="002D5BEA">
        <w:rPr>
          <w:rFonts w:ascii="Arial" w:eastAsia="Times New Roman" w:hAnsi="Arial" w:cs="Arial"/>
          <w:bCs/>
          <w:lang w:eastAsia="pl-PL"/>
        </w:rPr>
        <w:br/>
      </w:r>
      <w:r w:rsidRPr="002D5BEA">
        <w:rPr>
          <w:rFonts w:ascii="Arial" w:eastAsia="Times New Roman" w:hAnsi="Arial" w:cs="Arial"/>
          <w:bCs/>
          <w:lang w:eastAsia="pl-PL"/>
        </w:rPr>
        <w:t>z dnia 29 września 1994 r. o rachunkowości jest podmiot wymieniony w wykazach</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określonych w rozporządzeniu 765/2006 i rozporządzeniu 269/2014 albo wpisany na listę</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lub będący taką jednostką dominującą od dnia 24 lutego 2022 r., o ile został wpisany na</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 xml:space="preserve">listę na podstawie decyzji w sprawie wpisu na listę rozstrzygającej </w:t>
      </w:r>
      <w:r w:rsidR="000754E2" w:rsidRPr="002D5BEA">
        <w:rPr>
          <w:rFonts w:ascii="Arial" w:eastAsia="Times New Roman" w:hAnsi="Arial" w:cs="Arial"/>
          <w:bCs/>
          <w:lang w:eastAsia="pl-PL"/>
        </w:rPr>
        <w:br/>
      </w:r>
      <w:r w:rsidRPr="002D5BEA">
        <w:rPr>
          <w:rFonts w:ascii="Arial" w:eastAsia="Times New Roman" w:hAnsi="Arial" w:cs="Arial"/>
          <w:bCs/>
          <w:lang w:eastAsia="pl-PL"/>
        </w:rPr>
        <w:t>o zastosowaniu środka,</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o którym mowa w art. 1 pkt 3 ww. ustawy.</w:t>
      </w:r>
    </w:p>
    <w:p w14:paraId="4E45422C" w14:textId="77777777" w:rsidR="000754E2" w:rsidRPr="002D5BEA" w:rsidRDefault="000754E2" w:rsidP="000754E2">
      <w:pPr>
        <w:pStyle w:val="Akapitzlist"/>
        <w:shd w:val="clear" w:color="auto" w:fill="FFFFFF"/>
        <w:spacing w:after="0" w:line="240" w:lineRule="auto"/>
        <w:jc w:val="both"/>
        <w:rPr>
          <w:rFonts w:ascii="Arial" w:eastAsia="Times New Roman" w:hAnsi="Arial" w:cs="Arial"/>
          <w:bCs/>
          <w:lang w:eastAsia="pl-PL"/>
        </w:rPr>
      </w:pPr>
    </w:p>
    <w:p w14:paraId="2B4EF47A" w14:textId="786F6905" w:rsidR="001603F6" w:rsidRPr="002D5BEA" w:rsidRDefault="001603F6" w:rsidP="00DC35C7">
      <w:pPr>
        <w:shd w:val="clear" w:color="auto" w:fill="FFFFFF"/>
        <w:spacing w:after="0" w:line="240" w:lineRule="auto"/>
        <w:jc w:val="both"/>
        <w:rPr>
          <w:rFonts w:ascii="Arial" w:eastAsia="Times New Roman" w:hAnsi="Arial" w:cs="Arial"/>
          <w:bCs/>
          <w:lang w:eastAsia="pl-PL"/>
        </w:rPr>
      </w:pPr>
      <w:r w:rsidRPr="002D5BEA">
        <w:rPr>
          <w:rFonts w:ascii="Arial" w:eastAsia="Times New Roman" w:hAnsi="Arial" w:cs="Arial"/>
          <w:bCs/>
          <w:lang w:eastAsia="pl-PL"/>
        </w:rPr>
        <w:t>Wykluczenie ze względu na ww. okoliczności następuje na okres trwania tych okoliczności.</w:t>
      </w:r>
    </w:p>
    <w:p w14:paraId="676C3938" w14:textId="77777777" w:rsidR="001603F6" w:rsidRPr="002D5BEA" w:rsidRDefault="001603F6" w:rsidP="001603F6">
      <w:pPr>
        <w:shd w:val="clear" w:color="auto" w:fill="FFFFFF"/>
        <w:spacing w:after="0" w:line="240" w:lineRule="auto"/>
        <w:jc w:val="both"/>
        <w:rPr>
          <w:rFonts w:ascii="Arial" w:eastAsia="Times New Roman" w:hAnsi="Arial" w:cs="Arial"/>
          <w:bCs/>
          <w:lang w:eastAsia="pl-PL"/>
        </w:rPr>
      </w:pPr>
    </w:p>
    <w:p w14:paraId="3DDC0684" w14:textId="77777777" w:rsidR="001603F6" w:rsidRPr="002D5BEA" w:rsidRDefault="001603F6" w:rsidP="000754E2">
      <w:pPr>
        <w:shd w:val="clear" w:color="auto" w:fill="FFFFFF"/>
        <w:spacing w:after="0" w:line="240" w:lineRule="auto"/>
        <w:jc w:val="both"/>
        <w:rPr>
          <w:rFonts w:ascii="Arial" w:eastAsia="Times New Roman" w:hAnsi="Arial" w:cs="Arial"/>
          <w:bCs/>
          <w:lang w:eastAsia="pl-PL"/>
        </w:rPr>
      </w:pPr>
    </w:p>
    <w:p w14:paraId="1D621E54" w14:textId="025759B4" w:rsidR="001603F6" w:rsidRPr="002D5BEA" w:rsidRDefault="001603F6" w:rsidP="00EB000B">
      <w:pPr>
        <w:shd w:val="clear" w:color="auto" w:fill="FFFFFF"/>
        <w:spacing w:after="0" w:line="240" w:lineRule="auto"/>
        <w:ind w:left="426" w:hanging="426"/>
        <w:jc w:val="both"/>
        <w:rPr>
          <w:rFonts w:ascii="Arial" w:eastAsia="Times New Roman" w:hAnsi="Arial" w:cs="Arial"/>
          <w:b/>
          <w:bCs/>
          <w:lang w:eastAsia="pl-PL"/>
        </w:rPr>
      </w:pPr>
      <w:r w:rsidRPr="002D5BEA">
        <w:rPr>
          <w:rFonts w:ascii="Arial" w:eastAsia="Times New Roman" w:hAnsi="Arial" w:cs="Arial"/>
          <w:bCs/>
          <w:lang w:eastAsia="pl-PL"/>
        </w:rPr>
        <w:t xml:space="preserve">3.1. Zamawiający wykluczy z postępowania </w:t>
      </w:r>
      <w:r w:rsidRPr="002D5BEA">
        <w:rPr>
          <w:rFonts w:ascii="Arial" w:eastAsia="Times New Roman" w:hAnsi="Arial" w:cs="Arial"/>
          <w:b/>
          <w:bCs/>
          <w:lang w:eastAsia="pl-PL"/>
        </w:rPr>
        <w:t xml:space="preserve">na podstawie art. 5 k rozporządzenia Rady (UE) nr 833/2014 z dnia 31 lipca 2014 r. dotyczącego środków ograniczających </w:t>
      </w:r>
      <w:r w:rsidRPr="002D5BEA">
        <w:rPr>
          <w:rFonts w:ascii="Arial" w:eastAsia="Times New Roman" w:hAnsi="Arial" w:cs="Arial"/>
          <w:b/>
          <w:bCs/>
          <w:lang w:eastAsia="pl-PL"/>
        </w:rPr>
        <w:br/>
        <w:t>w związku z działaniami Rosji destabilizującymi sytuację na Ukrainie zmienionego rozporządzeniem Rady (UE) nr 2022/576 z dnia 8 kwietnia 2022 r. również Wykonawców będących:</w:t>
      </w:r>
    </w:p>
    <w:p w14:paraId="4F4E5DA9" w14:textId="09882E67" w:rsidR="000754E2" w:rsidRPr="002D5BEA" w:rsidRDefault="001603F6" w:rsidP="00EF2417">
      <w:pPr>
        <w:pStyle w:val="Akapitzlist"/>
        <w:numPr>
          <w:ilvl w:val="0"/>
          <w:numId w:val="14"/>
        </w:numPr>
        <w:shd w:val="clear" w:color="auto" w:fill="FFFFFF"/>
        <w:spacing w:after="0" w:line="240" w:lineRule="auto"/>
        <w:ind w:left="426" w:hanging="426"/>
        <w:jc w:val="both"/>
        <w:rPr>
          <w:rFonts w:ascii="Arial" w:eastAsia="Times New Roman" w:hAnsi="Arial" w:cs="Arial"/>
          <w:bCs/>
          <w:lang w:eastAsia="pl-PL"/>
        </w:rPr>
      </w:pPr>
      <w:r w:rsidRPr="002D5BEA">
        <w:rPr>
          <w:rFonts w:ascii="Arial" w:eastAsia="Times New Roman" w:hAnsi="Arial" w:cs="Arial"/>
          <w:bCs/>
          <w:lang w:eastAsia="pl-PL"/>
        </w:rPr>
        <w:t xml:space="preserve">obywatelami rosyjskimi lub osobami fizycznymi lub prawnymi, podmiotami lub organami </w:t>
      </w:r>
      <w:r w:rsidR="00A34CCB" w:rsidRPr="002D5BEA">
        <w:rPr>
          <w:rFonts w:ascii="Arial" w:eastAsia="Times New Roman" w:hAnsi="Arial" w:cs="Arial"/>
          <w:bCs/>
          <w:lang w:eastAsia="pl-PL"/>
        </w:rPr>
        <w:br/>
      </w:r>
      <w:r w:rsidRPr="002D5BEA">
        <w:rPr>
          <w:rFonts w:ascii="Arial" w:eastAsia="Times New Roman" w:hAnsi="Arial" w:cs="Arial"/>
          <w:bCs/>
          <w:lang w:eastAsia="pl-PL"/>
        </w:rPr>
        <w:t>z siedzibą w Rosji;</w:t>
      </w:r>
    </w:p>
    <w:p w14:paraId="66FB2A34" w14:textId="5DD1194E" w:rsidR="000754E2" w:rsidRPr="002D5BEA" w:rsidRDefault="001603F6" w:rsidP="00EF2417">
      <w:pPr>
        <w:pStyle w:val="Akapitzlist"/>
        <w:numPr>
          <w:ilvl w:val="0"/>
          <w:numId w:val="14"/>
        </w:numPr>
        <w:shd w:val="clear" w:color="auto" w:fill="FFFFFF"/>
        <w:spacing w:after="0" w:line="240" w:lineRule="auto"/>
        <w:ind w:left="426" w:hanging="426"/>
        <w:jc w:val="both"/>
        <w:rPr>
          <w:rFonts w:ascii="Arial" w:eastAsia="Times New Roman" w:hAnsi="Arial" w:cs="Arial"/>
          <w:bCs/>
          <w:lang w:eastAsia="pl-PL"/>
        </w:rPr>
      </w:pPr>
      <w:r w:rsidRPr="002D5BEA">
        <w:rPr>
          <w:rFonts w:ascii="Arial" w:eastAsia="Times New Roman" w:hAnsi="Arial" w:cs="Arial"/>
          <w:bCs/>
          <w:lang w:eastAsia="pl-PL"/>
        </w:rPr>
        <w:t>osobami prawnymi, podmiotami lub organami, do których prawa własności bezpośrednio lub pośrednio w ponad 50 % należą do podmiotu, o którym mowa w pkt. 1);</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lub</w:t>
      </w:r>
    </w:p>
    <w:p w14:paraId="4F97110B" w14:textId="39C49E34" w:rsidR="001603F6" w:rsidRPr="002D5BEA" w:rsidRDefault="001603F6" w:rsidP="00EF2417">
      <w:pPr>
        <w:pStyle w:val="Akapitzlist"/>
        <w:numPr>
          <w:ilvl w:val="0"/>
          <w:numId w:val="14"/>
        </w:numPr>
        <w:shd w:val="clear" w:color="auto" w:fill="FFFFFF"/>
        <w:spacing w:after="0" w:line="240" w:lineRule="auto"/>
        <w:ind w:left="426" w:hanging="426"/>
        <w:jc w:val="both"/>
        <w:rPr>
          <w:rFonts w:ascii="Arial" w:eastAsia="Times New Roman" w:hAnsi="Arial" w:cs="Arial"/>
          <w:bCs/>
          <w:lang w:eastAsia="pl-PL"/>
        </w:rPr>
      </w:pPr>
      <w:r w:rsidRPr="002D5BEA">
        <w:rPr>
          <w:rFonts w:ascii="Arial" w:eastAsia="Times New Roman" w:hAnsi="Arial" w:cs="Arial"/>
          <w:bCs/>
          <w:lang w:eastAsia="pl-PL"/>
        </w:rPr>
        <w:t xml:space="preserve">osobami fizycznymi lub prawnymi, podmiotami lub organami działającymi </w:t>
      </w:r>
      <w:r w:rsidR="000754E2" w:rsidRPr="002D5BEA">
        <w:rPr>
          <w:rFonts w:ascii="Arial" w:eastAsia="Times New Roman" w:hAnsi="Arial" w:cs="Arial"/>
          <w:bCs/>
          <w:lang w:eastAsia="pl-PL"/>
        </w:rPr>
        <w:br/>
      </w:r>
      <w:r w:rsidRPr="002D5BEA">
        <w:rPr>
          <w:rFonts w:ascii="Arial" w:eastAsia="Times New Roman" w:hAnsi="Arial" w:cs="Arial"/>
          <w:bCs/>
          <w:lang w:eastAsia="pl-PL"/>
        </w:rPr>
        <w:t>w imieniu</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lub pod kierunkiem podmiotu, o którym mowa w pkt. 1) lub 2).</w:t>
      </w:r>
    </w:p>
    <w:p w14:paraId="471D2989" w14:textId="77777777" w:rsidR="001603F6" w:rsidRPr="002D5BEA" w:rsidRDefault="001603F6" w:rsidP="00EB000B">
      <w:pPr>
        <w:shd w:val="clear" w:color="auto" w:fill="FFFFFF"/>
        <w:spacing w:after="0" w:line="240" w:lineRule="auto"/>
        <w:ind w:left="426" w:hanging="426"/>
        <w:jc w:val="both"/>
        <w:rPr>
          <w:rFonts w:ascii="Arial" w:eastAsia="Times New Roman" w:hAnsi="Arial" w:cs="Arial"/>
          <w:bCs/>
          <w:lang w:eastAsia="pl-PL"/>
        </w:rPr>
      </w:pPr>
    </w:p>
    <w:p w14:paraId="7175BFDD" w14:textId="77777777" w:rsidR="001603F6" w:rsidRPr="002D5BEA" w:rsidRDefault="001603F6" w:rsidP="00EB000B">
      <w:pPr>
        <w:shd w:val="clear" w:color="auto" w:fill="FFFFFF"/>
        <w:spacing w:after="0" w:line="240" w:lineRule="auto"/>
        <w:ind w:left="426" w:hanging="426"/>
        <w:jc w:val="both"/>
        <w:rPr>
          <w:rFonts w:ascii="Arial" w:eastAsia="Times New Roman" w:hAnsi="Arial" w:cs="Arial"/>
          <w:bCs/>
          <w:lang w:eastAsia="pl-PL"/>
        </w:rPr>
      </w:pPr>
      <w:r w:rsidRPr="002D5BEA">
        <w:rPr>
          <w:rFonts w:ascii="Arial" w:eastAsia="Times New Roman" w:hAnsi="Arial" w:cs="Arial"/>
          <w:bCs/>
          <w:lang w:eastAsia="pl-PL"/>
        </w:rPr>
        <w:t>Wykluczeniu z postępowania podlegają również Wykonawcy, którzy:</w:t>
      </w:r>
    </w:p>
    <w:p w14:paraId="2D4AD487" w14:textId="6D9F3C25" w:rsidR="000754E2" w:rsidRPr="002D5BEA" w:rsidRDefault="001603F6" w:rsidP="00EF2417">
      <w:pPr>
        <w:pStyle w:val="Akapitzlist"/>
        <w:numPr>
          <w:ilvl w:val="0"/>
          <w:numId w:val="15"/>
        </w:numPr>
        <w:shd w:val="clear" w:color="auto" w:fill="FFFFFF"/>
        <w:spacing w:after="0" w:line="240" w:lineRule="auto"/>
        <w:ind w:left="426" w:hanging="426"/>
        <w:jc w:val="both"/>
        <w:rPr>
          <w:rFonts w:ascii="Arial" w:eastAsia="Times New Roman" w:hAnsi="Arial" w:cs="Arial"/>
          <w:bCs/>
          <w:lang w:eastAsia="pl-PL"/>
        </w:rPr>
      </w:pPr>
      <w:r w:rsidRPr="002D5BEA">
        <w:rPr>
          <w:rFonts w:ascii="Arial" w:eastAsia="Times New Roman" w:hAnsi="Arial" w:cs="Arial"/>
          <w:bCs/>
          <w:lang w:eastAsia="pl-PL"/>
        </w:rPr>
        <w:t xml:space="preserve">w celu uzyskania zamówienia powołują się na zdolności podmiotu, o których mowa </w:t>
      </w:r>
      <w:r w:rsidR="000754E2" w:rsidRPr="002D5BEA">
        <w:rPr>
          <w:rFonts w:ascii="Arial" w:eastAsia="Times New Roman" w:hAnsi="Arial" w:cs="Arial"/>
          <w:bCs/>
          <w:lang w:eastAsia="pl-PL"/>
        </w:rPr>
        <w:br/>
      </w:r>
      <w:r w:rsidRPr="002D5BEA">
        <w:rPr>
          <w:rFonts w:ascii="Arial" w:eastAsia="Times New Roman" w:hAnsi="Arial" w:cs="Arial"/>
          <w:bCs/>
          <w:lang w:eastAsia="pl-PL"/>
        </w:rPr>
        <w:t>w pkt. 1), 2) i 3), na którego przypada ponad 10 % wartości zamówienia,</w:t>
      </w:r>
    </w:p>
    <w:p w14:paraId="7724815B" w14:textId="472EE8A1" w:rsidR="001603F6" w:rsidRPr="002D5BEA" w:rsidRDefault="001603F6" w:rsidP="00EF2417">
      <w:pPr>
        <w:pStyle w:val="Akapitzlist"/>
        <w:numPr>
          <w:ilvl w:val="0"/>
          <w:numId w:val="15"/>
        </w:numPr>
        <w:shd w:val="clear" w:color="auto" w:fill="FFFFFF"/>
        <w:spacing w:after="0" w:line="240" w:lineRule="auto"/>
        <w:ind w:left="426" w:hanging="426"/>
        <w:jc w:val="both"/>
        <w:rPr>
          <w:rFonts w:ascii="Arial" w:eastAsia="Times New Roman" w:hAnsi="Arial" w:cs="Arial"/>
          <w:bCs/>
          <w:lang w:eastAsia="pl-PL"/>
        </w:rPr>
      </w:pPr>
      <w:r w:rsidRPr="002D5BEA">
        <w:rPr>
          <w:rFonts w:ascii="Arial" w:eastAsia="Times New Roman" w:hAnsi="Arial" w:cs="Arial"/>
          <w:bCs/>
          <w:lang w:eastAsia="pl-PL"/>
        </w:rPr>
        <w:t>zamierzają zlecić podwykonawcy lub dostawcy, o którym mowa w pkt. 1), 2) i 3) część</w:t>
      </w:r>
      <w:r w:rsidR="000754E2" w:rsidRPr="002D5BEA">
        <w:rPr>
          <w:rFonts w:ascii="Arial" w:eastAsia="Times New Roman" w:hAnsi="Arial" w:cs="Arial"/>
          <w:bCs/>
          <w:lang w:eastAsia="pl-PL"/>
        </w:rPr>
        <w:t xml:space="preserve"> </w:t>
      </w:r>
      <w:r w:rsidRPr="002D5BEA">
        <w:rPr>
          <w:rFonts w:ascii="Arial" w:eastAsia="Times New Roman" w:hAnsi="Arial" w:cs="Arial"/>
          <w:bCs/>
          <w:lang w:eastAsia="pl-PL"/>
        </w:rPr>
        <w:t>przedmiotu zamówienia, na którego przypada ponad 10 % wartości zamówienia.</w:t>
      </w:r>
    </w:p>
    <w:p w14:paraId="6B2D8785" w14:textId="77777777" w:rsidR="001603F6" w:rsidRPr="002D5BEA" w:rsidRDefault="001603F6" w:rsidP="00EB000B">
      <w:pPr>
        <w:shd w:val="clear" w:color="auto" w:fill="FFFFFF"/>
        <w:spacing w:after="0" w:line="240" w:lineRule="auto"/>
        <w:ind w:left="426" w:hanging="426"/>
        <w:jc w:val="both"/>
        <w:rPr>
          <w:rFonts w:ascii="Arial" w:eastAsia="Times New Roman" w:hAnsi="Arial" w:cs="Arial"/>
          <w:bCs/>
          <w:lang w:eastAsia="pl-PL"/>
        </w:rPr>
      </w:pPr>
    </w:p>
    <w:p w14:paraId="63E17DA4" w14:textId="77777777" w:rsidR="000754E2" w:rsidRPr="002D5BEA" w:rsidRDefault="001603F6" w:rsidP="00EF2417">
      <w:pPr>
        <w:pStyle w:val="Akapitzlist"/>
        <w:numPr>
          <w:ilvl w:val="0"/>
          <w:numId w:val="16"/>
        </w:numPr>
        <w:shd w:val="clear" w:color="auto" w:fill="FFFFFF"/>
        <w:spacing w:after="0" w:line="240" w:lineRule="auto"/>
        <w:jc w:val="both"/>
        <w:rPr>
          <w:rFonts w:ascii="Arial" w:eastAsia="Times New Roman" w:hAnsi="Arial" w:cs="Arial"/>
          <w:bCs/>
          <w:lang w:eastAsia="pl-PL"/>
        </w:rPr>
      </w:pPr>
      <w:r w:rsidRPr="002D5BEA">
        <w:rPr>
          <w:rFonts w:ascii="Arial" w:eastAsia="Times New Roman" w:hAnsi="Arial" w:cs="Arial"/>
          <w:bCs/>
          <w:lang w:eastAsia="pl-PL"/>
        </w:rPr>
        <w:t>W zależności od zaistniałych podstaw wykluczenia określonych w dziale XXV SWZ, następuje wykluczenie Wykonawcy na odpowiedni okres wskazany w art. 111 ustawy Pzp.</w:t>
      </w:r>
    </w:p>
    <w:p w14:paraId="31A4511A" w14:textId="77777777" w:rsidR="000754E2" w:rsidRPr="002D5BEA" w:rsidRDefault="000754E2" w:rsidP="000754E2">
      <w:pPr>
        <w:pStyle w:val="Akapitzlist"/>
        <w:shd w:val="clear" w:color="auto" w:fill="FFFFFF"/>
        <w:spacing w:after="0" w:line="240" w:lineRule="auto"/>
        <w:ind w:left="360"/>
        <w:jc w:val="both"/>
        <w:rPr>
          <w:rFonts w:ascii="Arial" w:eastAsia="Times New Roman" w:hAnsi="Arial" w:cs="Arial"/>
          <w:bCs/>
          <w:lang w:eastAsia="pl-PL"/>
        </w:rPr>
      </w:pPr>
    </w:p>
    <w:p w14:paraId="583DE329" w14:textId="77777777" w:rsidR="00362C9C" w:rsidRDefault="001603F6" w:rsidP="00EF2417">
      <w:pPr>
        <w:pStyle w:val="Akapitzlist"/>
        <w:numPr>
          <w:ilvl w:val="0"/>
          <w:numId w:val="16"/>
        </w:numPr>
        <w:shd w:val="clear" w:color="auto" w:fill="FFFFFF"/>
        <w:spacing w:after="0" w:line="240" w:lineRule="auto"/>
        <w:jc w:val="both"/>
        <w:rPr>
          <w:rFonts w:ascii="Arial" w:eastAsia="Times New Roman" w:hAnsi="Arial" w:cs="Arial"/>
          <w:bCs/>
          <w:lang w:eastAsia="pl-PL"/>
        </w:rPr>
      </w:pPr>
      <w:r w:rsidRPr="000754E2">
        <w:rPr>
          <w:rFonts w:ascii="Arial" w:eastAsia="Times New Roman" w:hAnsi="Arial" w:cs="Arial"/>
          <w:bCs/>
          <w:lang w:eastAsia="pl-PL"/>
        </w:rPr>
        <w:t>Wykonawca może zostać wykluczony przez Zamawiającego na każdym etapie postępowania o udzielenie zamówienia.</w:t>
      </w:r>
    </w:p>
    <w:p w14:paraId="594091D5" w14:textId="77777777" w:rsidR="00362C9C" w:rsidRPr="00362C9C" w:rsidRDefault="00362C9C" w:rsidP="00362C9C">
      <w:pPr>
        <w:pStyle w:val="Akapitzlist"/>
        <w:rPr>
          <w:rFonts w:ascii="Arial" w:eastAsia="Times New Roman" w:hAnsi="Arial" w:cs="Arial"/>
          <w:bCs/>
          <w:lang w:eastAsia="pl-PL"/>
        </w:rPr>
      </w:pPr>
    </w:p>
    <w:p w14:paraId="4EE4EC7C" w14:textId="69F4491F" w:rsidR="001603F6" w:rsidRPr="00A34CCB" w:rsidRDefault="001603F6" w:rsidP="00DC35C7">
      <w:pPr>
        <w:pStyle w:val="Akapitzlist"/>
        <w:numPr>
          <w:ilvl w:val="0"/>
          <w:numId w:val="16"/>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Wykonawca nie podlega wykluczeniu w okolicznościach określonych w art. 108 ust. 1 pkt</w:t>
      </w:r>
      <w:r w:rsidR="00A34CCB">
        <w:rPr>
          <w:rFonts w:ascii="Arial" w:eastAsia="Times New Roman" w:hAnsi="Arial" w:cs="Arial"/>
          <w:bCs/>
          <w:lang w:eastAsia="pl-PL"/>
        </w:rPr>
        <w:br/>
      </w:r>
      <w:r w:rsidRPr="00A34CCB">
        <w:rPr>
          <w:rFonts w:ascii="Arial" w:eastAsia="Times New Roman" w:hAnsi="Arial" w:cs="Arial"/>
          <w:bCs/>
          <w:lang w:eastAsia="pl-PL"/>
        </w:rPr>
        <w:t>1, 2 i 5 ustawy Pzp, jeżeli udowodni Zamawiającemu, że spełnił łącznie następujące przesłanki:</w:t>
      </w:r>
    </w:p>
    <w:p w14:paraId="3471F8CE" w14:textId="77777777" w:rsidR="00362C9C" w:rsidRDefault="001603F6" w:rsidP="00EF2417">
      <w:pPr>
        <w:pStyle w:val="Akapitzlist"/>
        <w:numPr>
          <w:ilvl w:val="0"/>
          <w:numId w:val="17"/>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naprawił lub zobowiązał się do naprawiania szkody wyrządzonej przestępstwem, wykroczeniem lub swoim nieprawidłowym postępowaniem, w tym poprzez zadośćuczynienie pieniężne;</w:t>
      </w:r>
    </w:p>
    <w:p w14:paraId="2CD29F79" w14:textId="77777777" w:rsidR="00362C9C" w:rsidRDefault="001603F6" w:rsidP="00EF2417">
      <w:pPr>
        <w:pStyle w:val="Akapitzlist"/>
        <w:numPr>
          <w:ilvl w:val="0"/>
          <w:numId w:val="17"/>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FA526D" w14:textId="391DA901" w:rsidR="00362C9C" w:rsidRDefault="001603F6" w:rsidP="00EF2417">
      <w:pPr>
        <w:pStyle w:val="Akapitzlist"/>
        <w:numPr>
          <w:ilvl w:val="0"/>
          <w:numId w:val="17"/>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podjął konkretne środki techniczne, organizacyjne i kadrowe, odpowiednie dla zapobiegania dalszym przestępstwom, wykroczeniom lub nieprawidłowemu postępowaniu, w szczególności:</w:t>
      </w:r>
    </w:p>
    <w:p w14:paraId="68628415" w14:textId="1025AFA2" w:rsidR="00362C9C" w:rsidRDefault="001603F6" w:rsidP="00EF2417">
      <w:pPr>
        <w:pStyle w:val="Akapitzlist"/>
        <w:numPr>
          <w:ilvl w:val="1"/>
          <w:numId w:val="17"/>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 xml:space="preserve">zerwał wszelkie powiązania z osobami </w:t>
      </w:r>
      <w:r w:rsidR="00DC35C7" w:rsidRPr="00362C9C">
        <w:rPr>
          <w:rFonts w:ascii="Arial" w:eastAsia="Times New Roman" w:hAnsi="Arial" w:cs="Arial"/>
          <w:bCs/>
          <w:lang w:eastAsia="pl-PL"/>
        </w:rPr>
        <w:t xml:space="preserve">lub podmiotami odpowiedzialnymi </w:t>
      </w:r>
      <w:r w:rsidR="00881698">
        <w:rPr>
          <w:rFonts w:ascii="Arial" w:eastAsia="Times New Roman" w:hAnsi="Arial" w:cs="Arial"/>
          <w:bCs/>
          <w:lang w:eastAsia="pl-PL"/>
        </w:rPr>
        <w:br/>
      </w:r>
      <w:r w:rsidRPr="00362C9C">
        <w:rPr>
          <w:rFonts w:ascii="Arial" w:eastAsia="Times New Roman" w:hAnsi="Arial" w:cs="Arial"/>
          <w:bCs/>
          <w:lang w:eastAsia="pl-PL"/>
        </w:rPr>
        <w:t>za nieprawidłowe postępowanie Wykonawcy,</w:t>
      </w:r>
    </w:p>
    <w:p w14:paraId="23405B09" w14:textId="77777777" w:rsidR="00362C9C" w:rsidRDefault="001603F6" w:rsidP="00EF2417">
      <w:pPr>
        <w:pStyle w:val="Akapitzlist"/>
        <w:numPr>
          <w:ilvl w:val="1"/>
          <w:numId w:val="17"/>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zreorganizował personel,</w:t>
      </w:r>
    </w:p>
    <w:p w14:paraId="0705ACC4" w14:textId="77777777" w:rsidR="00362C9C" w:rsidRDefault="001603F6" w:rsidP="00EF2417">
      <w:pPr>
        <w:pStyle w:val="Akapitzlist"/>
        <w:numPr>
          <w:ilvl w:val="1"/>
          <w:numId w:val="17"/>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wdrożył system sprawozdawczości i kontroli,</w:t>
      </w:r>
    </w:p>
    <w:p w14:paraId="5C159049" w14:textId="77777777" w:rsidR="00362C9C" w:rsidRDefault="001603F6" w:rsidP="00EF2417">
      <w:pPr>
        <w:pStyle w:val="Akapitzlist"/>
        <w:numPr>
          <w:ilvl w:val="1"/>
          <w:numId w:val="17"/>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 xml:space="preserve">utworzył struktury audytu wewnętrznego </w:t>
      </w:r>
      <w:r w:rsidR="007A61F7" w:rsidRPr="00362C9C">
        <w:rPr>
          <w:rFonts w:ascii="Arial" w:eastAsia="Times New Roman" w:hAnsi="Arial" w:cs="Arial"/>
          <w:bCs/>
          <w:lang w:eastAsia="pl-PL"/>
        </w:rPr>
        <w:t xml:space="preserve">do monitorowania przestrzegania </w:t>
      </w:r>
      <w:r w:rsidRPr="00362C9C">
        <w:rPr>
          <w:rFonts w:ascii="Arial" w:eastAsia="Times New Roman" w:hAnsi="Arial" w:cs="Arial"/>
          <w:bCs/>
          <w:lang w:eastAsia="pl-PL"/>
        </w:rPr>
        <w:t>przepisów, wewnętrznych regulacji lub standardów,</w:t>
      </w:r>
    </w:p>
    <w:p w14:paraId="216EA8FD" w14:textId="19AA53FE" w:rsidR="001603F6" w:rsidRPr="00362C9C" w:rsidRDefault="001603F6" w:rsidP="00EF2417">
      <w:pPr>
        <w:pStyle w:val="Akapitzlist"/>
        <w:numPr>
          <w:ilvl w:val="1"/>
          <w:numId w:val="17"/>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 xml:space="preserve">wprowadził wewnętrzne regulacje dotyczące </w:t>
      </w:r>
      <w:r w:rsidR="007A61F7" w:rsidRPr="00362C9C">
        <w:rPr>
          <w:rFonts w:ascii="Arial" w:eastAsia="Times New Roman" w:hAnsi="Arial" w:cs="Arial"/>
          <w:bCs/>
          <w:lang w:eastAsia="pl-PL"/>
        </w:rPr>
        <w:t xml:space="preserve">odpowiedzialności </w:t>
      </w:r>
      <w:r w:rsidR="003F0635">
        <w:rPr>
          <w:rFonts w:ascii="Arial" w:eastAsia="Times New Roman" w:hAnsi="Arial" w:cs="Arial"/>
          <w:bCs/>
          <w:lang w:eastAsia="pl-PL"/>
        </w:rPr>
        <w:br/>
      </w:r>
      <w:r w:rsidR="007A61F7" w:rsidRPr="00362C9C">
        <w:rPr>
          <w:rFonts w:ascii="Arial" w:eastAsia="Times New Roman" w:hAnsi="Arial" w:cs="Arial"/>
          <w:bCs/>
          <w:lang w:eastAsia="pl-PL"/>
        </w:rPr>
        <w:t xml:space="preserve">i odszkodowań </w:t>
      </w:r>
      <w:r w:rsidRPr="00362C9C">
        <w:rPr>
          <w:rFonts w:ascii="Arial" w:eastAsia="Times New Roman" w:hAnsi="Arial" w:cs="Arial"/>
          <w:bCs/>
          <w:lang w:eastAsia="pl-PL"/>
        </w:rPr>
        <w:t>za nieprzestrzeganie przepisów, wewnętrznych regulacji lub standardów.</w:t>
      </w:r>
    </w:p>
    <w:p w14:paraId="103311BC" w14:textId="77777777" w:rsidR="00362C9C" w:rsidRDefault="001603F6" w:rsidP="00EF2417">
      <w:pPr>
        <w:pStyle w:val="Akapitzlist"/>
        <w:numPr>
          <w:ilvl w:val="0"/>
          <w:numId w:val="18"/>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Zamawiający ocenia, czy podjęte przez Wykonawcę czy</w:t>
      </w:r>
      <w:r w:rsidR="007A61F7" w:rsidRPr="00362C9C">
        <w:rPr>
          <w:rFonts w:ascii="Arial" w:eastAsia="Times New Roman" w:hAnsi="Arial" w:cs="Arial"/>
          <w:bCs/>
          <w:lang w:eastAsia="pl-PL"/>
        </w:rPr>
        <w:t>nności, o których mowa w pkt 6</w:t>
      </w:r>
      <w:r w:rsidRPr="00362C9C">
        <w:rPr>
          <w:rFonts w:ascii="Arial" w:eastAsia="Times New Roman" w:hAnsi="Arial" w:cs="Arial"/>
          <w:bCs/>
          <w:lang w:eastAsia="pl-PL"/>
        </w:rPr>
        <w:t xml:space="preserve">, są wystarczające do wykazania jego rzetelności, </w:t>
      </w:r>
      <w:r w:rsidR="007A61F7" w:rsidRPr="00362C9C">
        <w:rPr>
          <w:rFonts w:ascii="Arial" w:eastAsia="Times New Roman" w:hAnsi="Arial" w:cs="Arial"/>
          <w:bCs/>
          <w:lang w:eastAsia="pl-PL"/>
        </w:rPr>
        <w:t xml:space="preserve">uwzględniając wagę i szczególne </w:t>
      </w:r>
      <w:r w:rsidRPr="00362C9C">
        <w:rPr>
          <w:rFonts w:ascii="Arial" w:eastAsia="Times New Roman" w:hAnsi="Arial" w:cs="Arial"/>
          <w:bCs/>
          <w:lang w:eastAsia="pl-PL"/>
        </w:rPr>
        <w:t>okoliczności czynu Wykonawcy. Zamawiający wyklucz</w:t>
      </w:r>
      <w:r w:rsidR="007A61F7" w:rsidRPr="00362C9C">
        <w:rPr>
          <w:rFonts w:ascii="Arial" w:eastAsia="Times New Roman" w:hAnsi="Arial" w:cs="Arial"/>
          <w:bCs/>
          <w:lang w:eastAsia="pl-PL"/>
        </w:rPr>
        <w:t xml:space="preserve">a Wykonawcę jeśli podjęte przez </w:t>
      </w:r>
      <w:r w:rsidRPr="00362C9C">
        <w:rPr>
          <w:rFonts w:ascii="Arial" w:eastAsia="Times New Roman" w:hAnsi="Arial" w:cs="Arial"/>
          <w:bCs/>
          <w:lang w:eastAsia="pl-PL"/>
        </w:rPr>
        <w:t>Wykonawcę cz</w:t>
      </w:r>
      <w:r w:rsidR="007A61F7" w:rsidRPr="00362C9C">
        <w:rPr>
          <w:rFonts w:ascii="Arial" w:eastAsia="Times New Roman" w:hAnsi="Arial" w:cs="Arial"/>
          <w:bCs/>
          <w:lang w:eastAsia="pl-PL"/>
        </w:rPr>
        <w:t xml:space="preserve">ynności, o których mowa w pkt 6, nie są wystarczające do </w:t>
      </w:r>
      <w:r w:rsidRPr="00362C9C">
        <w:rPr>
          <w:rFonts w:ascii="Arial" w:eastAsia="Times New Roman" w:hAnsi="Arial" w:cs="Arial"/>
          <w:bCs/>
          <w:lang w:eastAsia="pl-PL"/>
        </w:rPr>
        <w:t>wykazania jego rzetelności.</w:t>
      </w:r>
    </w:p>
    <w:p w14:paraId="3E3A360B" w14:textId="3664E488" w:rsidR="003D5D78" w:rsidRPr="00362C9C" w:rsidRDefault="001603F6" w:rsidP="00EF2417">
      <w:pPr>
        <w:pStyle w:val="Akapitzlist"/>
        <w:numPr>
          <w:ilvl w:val="0"/>
          <w:numId w:val="18"/>
        </w:numPr>
        <w:shd w:val="clear" w:color="auto" w:fill="FFFFFF"/>
        <w:spacing w:after="0" w:line="240" w:lineRule="auto"/>
        <w:jc w:val="both"/>
        <w:rPr>
          <w:rFonts w:ascii="Arial" w:eastAsia="Times New Roman" w:hAnsi="Arial" w:cs="Arial"/>
          <w:bCs/>
          <w:lang w:eastAsia="pl-PL"/>
        </w:rPr>
      </w:pPr>
      <w:r w:rsidRPr="00362C9C">
        <w:rPr>
          <w:rFonts w:ascii="Arial" w:eastAsia="Times New Roman" w:hAnsi="Arial" w:cs="Arial"/>
          <w:bCs/>
          <w:lang w:eastAsia="pl-PL"/>
        </w:rPr>
        <w:t>Jeśli przesłanki wykluczenia dotyczą podmiotów udostępniających zasoby, Wykonawca</w:t>
      </w:r>
      <w:r w:rsidR="00362C9C">
        <w:rPr>
          <w:rFonts w:ascii="Arial" w:eastAsia="Times New Roman" w:hAnsi="Arial" w:cs="Arial"/>
          <w:bCs/>
          <w:lang w:eastAsia="pl-PL"/>
        </w:rPr>
        <w:t xml:space="preserve"> </w:t>
      </w:r>
      <w:r w:rsidRPr="00362C9C">
        <w:rPr>
          <w:rFonts w:ascii="Arial" w:eastAsia="Times New Roman" w:hAnsi="Arial" w:cs="Arial"/>
          <w:bCs/>
          <w:lang w:eastAsia="pl-PL"/>
        </w:rPr>
        <w:t>przedłoży stosowne środki dowodowe w odniesieniu do tych podmiotów</w:t>
      </w:r>
      <w:r w:rsidR="003F0635">
        <w:rPr>
          <w:rFonts w:ascii="Arial" w:eastAsia="Times New Roman" w:hAnsi="Arial" w:cs="Arial"/>
          <w:bCs/>
          <w:lang w:eastAsia="pl-PL"/>
        </w:rPr>
        <w:t>.</w:t>
      </w:r>
    </w:p>
    <w:p w14:paraId="75A2A2BF" w14:textId="43462183" w:rsidR="001F1088" w:rsidRDefault="00960FCE" w:rsidP="005761C9">
      <w:pPr>
        <w:pStyle w:val="Nagwek1"/>
        <w:jc w:val="both"/>
      </w:pPr>
      <w:bookmarkStart w:id="64" w:name="_Toc66364591"/>
      <w:bookmarkStart w:id="65" w:name="_Toc142053174"/>
      <w:r w:rsidRPr="00102F7D">
        <w:t>XXV</w:t>
      </w:r>
      <w:r w:rsidR="00152B08" w:rsidRPr="00102F7D">
        <w:t>I</w:t>
      </w:r>
      <w:r w:rsidR="001F1088" w:rsidRPr="00102F7D">
        <w:t xml:space="preserve">. Wykaz </w:t>
      </w:r>
      <w:r w:rsidR="00230207" w:rsidRPr="00102F7D">
        <w:t xml:space="preserve">oświadczeń oraz </w:t>
      </w:r>
      <w:r w:rsidR="001F1088" w:rsidRPr="00102F7D">
        <w:t>podmiotowych środków dowodowych</w:t>
      </w:r>
      <w:bookmarkEnd w:id="64"/>
      <w:r w:rsidR="001F1088" w:rsidRPr="00102F7D">
        <w:t xml:space="preserve"> </w:t>
      </w:r>
      <w:r w:rsidR="00230207" w:rsidRPr="00102F7D">
        <w:t xml:space="preserve">w celu wykazu braku podstaw do wykluczenia oraz spełnienia warunków udziału </w:t>
      </w:r>
      <w:r w:rsidR="00230207" w:rsidRPr="00102F7D">
        <w:br/>
        <w:t>w postepowaniu</w:t>
      </w:r>
      <w:bookmarkEnd w:id="65"/>
    </w:p>
    <w:p w14:paraId="3F2C6A9A" w14:textId="086FA82E" w:rsidR="00CD7B07" w:rsidRPr="003F0635" w:rsidRDefault="009178ED" w:rsidP="003F0635">
      <w:pPr>
        <w:pStyle w:val="Akapitzlist"/>
        <w:numPr>
          <w:ilvl w:val="0"/>
          <w:numId w:val="3"/>
        </w:numPr>
        <w:ind w:left="284" w:hanging="284"/>
      </w:pPr>
      <w:r>
        <w:t>Dokumenty składane wraz z ofertą</w:t>
      </w:r>
      <w:r w:rsidR="00F24A02">
        <w:t>:</w:t>
      </w:r>
    </w:p>
    <w:p w14:paraId="294E78EC" w14:textId="4EC51772" w:rsidR="009C4318" w:rsidRPr="00CE6022" w:rsidRDefault="007D529D" w:rsidP="00750E81">
      <w:pPr>
        <w:pStyle w:val="Stopka"/>
        <w:tabs>
          <w:tab w:val="center" w:pos="284"/>
          <w:tab w:val="right" w:pos="426"/>
        </w:tabs>
        <w:spacing w:line="276" w:lineRule="auto"/>
        <w:ind w:left="426" w:hanging="426"/>
        <w:jc w:val="both"/>
        <w:rPr>
          <w:rFonts w:asciiTheme="majorHAnsi" w:eastAsia="Times New Roman" w:hAnsiTheme="majorHAnsi" w:cstheme="majorHAnsi"/>
          <w:lang w:eastAsia="pl-PL"/>
        </w:rPr>
      </w:pPr>
      <w:r w:rsidRPr="00750E81">
        <w:rPr>
          <w:rFonts w:asciiTheme="majorHAnsi" w:hAnsiTheme="majorHAnsi" w:cstheme="majorHAnsi"/>
          <w:bCs/>
        </w:rPr>
        <w:t>1.</w:t>
      </w:r>
      <w:r w:rsidR="00BA68F4" w:rsidRPr="00750E81">
        <w:rPr>
          <w:rFonts w:asciiTheme="majorHAnsi" w:hAnsiTheme="majorHAnsi" w:cstheme="majorHAnsi"/>
          <w:bCs/>
        </w:rPr>
        <w:t>1</w:t>
      </w:r>
      <w:r w:rsidRPr="00750E81">
        <w:rPr>
          <w:rFonts w:asciiTheme="majorHAnsi" w:hAnsiTheme="majorHAnsi" w:cstheme="majorHAnsi"/>
          <w:bCs/>
        </w:rPr>
        <w:t>.</w:t>
      </w:r>
      <w:r w:rsidRPr="00D676EB">
        <w:rPr>
          <w:rFonts w:asciiTheme="majorHAnsi" w:hAnsiTheme="majorHAnsi" w:cstheme="majorHAnsi"/>
          <w:b/>
          <w:sz w:val="20"/>
          <w:szCs w:val="20"/>
        </w:rPr>
        <w:t xml:space="preserve"> </w:t>
      </w:r>
      <w:r w:rsidR="009C4318" w:rsidRPr="00750E81">
        <w:rPr>
          <w:rFonts w:asciiTheme="majorHAnsi" w:eastAsia="Times New Roman" w:hAnsiTheme="majorHAnsi" w:cstheme="majorHAnsi"/>
          <w:b/>
          <w:bCs/>
          <w:u w:val="single"/>
          <w:lang w:eastAsia="pl-PL"/>
        </w:rPr>
        <w:t>Do oferty wykonawca zobowiązany jest dołączyć aktualne na dzień składania ofert oświadczenie dotyczące spełnienia warunków udziału w postępowaniu oraz przesłanek wykluczenia z postępowania</w:t>
      </w:r>
      <w:r w:rsidR="009C4318" w:rsidRPr="00CE6022">
        <w:rPr>
          <w:rFonts w:asciiTheme="majorHAnsi" w:eastAsia="Times New Roman" w:hAnsiTheme="majorHAnsi" w:cstheme="majorHAnsi"/>
          <w:lang w:eastAsia="pl-PL"/>
        </w:rPr>
        <w:t xml:space="preserve"> w formie wypełnionego i podpisanego </w:t>
      </w:r>
      <w:r w:rsidR="009C4318" w:rsidRPr="00CE6022">
        <w:rPr>
          <w:rFonts w:asciiTheme="majorHAnsi" w:eastAsia="Times New Roman" w:hAnsiTheme="majorHAnsi" w:cstheme="majorHAnsi"/>
          <w:b/>
          <w:bCs/>
          <w:lang w:eastAsia="pl-PL"/>
        </w:rPr>
        <w:t>kwalifikowanym podpisem elektronicznym</w:t>
      </w:r>
      <w:r w:rsidR="009C4318" w:rsidRPr="00CE6022">
        <w:rPr>
          <w:rFonts w:asciiTheme="majorHAnsi" w:eastAsia="Times New Roman" w:hAnsiTheme="majorHAnsi" w:cstheme="majorHAnsi"/>
          <w:lang w:eastAsia="pl-PL"/>
        </w:rPr>
        <w:t xml:space="preserve"> Jednolitego Europejskiego Dokumentu </w:t>
      </w:r>
      <w:r w:rsidR="009C4318" w:rsidRPr="002072DC">
        <w:rPr>
          <w:rFonts w:asciiTheme="majorHAnsi" w:eastAsia="Times New Roman" w:hAnsiTheme="majorHAnsi" w:cstheme="majorHAnsi"/>
          <w:lang w:eastAsia="pl-PL"/>
        </w:rPr>
        <w:t xml:space="preserve">Zamówień </w:t>
      </w:r>
      <w:r w:rsidR="000D2D4C">
        <w:rPr>
          <w:rFonts w:asciiTheme="majorHAnsi" w:eastAsia="Times New Roman" w:hAnsiTheme="majorHAnsi" w:cstheme="majorHAnsi"/>
          <w:b/>
          <w:bCs/>
          <w:lang w:eastAsia="pl-PL"/>
        </w:rPr>
        <w:t>załącznik nr 9</w:t>
      </w:r>
      <w:r w:rsidR="009C4318" w:rsidRPr="002072DC">
        <w:rPr>
          <w:rFonts w:asciiTheme="majorHAnsi" w:eastAsia="Times New Roman" w:hAnsiTheme="majorHAnsi" w:cstheme="majorHAnsi"/>
          <w:b/>
          <w:bCs/>
          <w:lang w:eastAsia="pl-PL"/>
        </w:rPr>
        <w:t xml:space="preserve"> do SWZ.</w:t>
      </w:r>
    </w:p>
    <w:p w14:paraId="496C9D81" w14:textId="77777777" w:rsidR="00F24A02" w:rsidRPr="00350293" w:rsidRDefault="009C4318" w:rsidP="009C4318">
      <w:pPr>
        <w:tabs>
          <w:tab w:val="center" w:pos="284"/>
          <w:tab w:val="right" w:pos="426"/>
        </w:tabs>
        <w:spacing w:before="100" w:beforeAutospacing="1" w:after="100" w:afterAutospacing="1"/>
        <w:jc w:val="both"/>
        <w:rPr>
          <w:rFonts w:asciiTheme="majorHAnsi" w:eastAsia="Times New Roman" w:hAnsiTheme="majorHAnsi" w:cstheme="majorHAnsi"/>
          <w:lang w:eastAsia="pl-PL"/>
        </w:rPr>
      </w:pPr>
      <w:r w:rsidRPr="00CE6022">
        <w:rPr>
          <w:rFonts w:asciiTheme="majorHAnsi" w:eastAsia="Times New Roman" w:hAnsiTheme="majorHAnsi" w:cstheme="majorHAnsi"/>
          <w:lang w:eastAsia="pl-PL"/>
        </w:rPr>
        <w:t>Instrukcja wypełniania JEDZ znajduje się na stronie internetowej Urzędu Za</w:t>
      </w:r>
      <w:r w:rsidR="00F24A02" w:rsidRPr="00F24A02">
        <w:rPr>
          <w:rFonts w:asciiTheme="majorHAnsi" w:eastAsia="Times New Roman" w:hAnsiTheme="majorHAnsi" w:cstheme="majorHAnsi"/>
          <w:lang w:eastAsia="pl-PL"/>
        </w:rPr>
        <w:t xml:space="preserve">mówień </w:t>
      </w:r>
      <w:r w:rsidR="00F24A02" w:rsidRPr="00350293">
        <w:rPr>
          <w:rFonts w:asciiTheme="majorHAnsi" w:eastAsia="Times New Roman" w:hAnsiTheme="majorHAnsi" w:cstheme="majorHAnsi"/>
          <w:lang w:eastAsia="pl-PL"/>
        </w:rPr>
        <w:t xml:space="preserve">Publicznych pod adresem: </w:t>
      </w:r>
    </w:p>
    <w:p w14:paraId="4281CC6D" w14:textId="66E3390D" w:rsidR="009C4318" w:rsidRPr="00CE6022" w:rsidRDefault="008959E2" w:rsidP="009C4318">
      <w:pPr>
        <w:tabs>
          <w:tab w:val="center" w:pos="284"/>
          <w:tab w:val="right" w:pos="426"/>
        </w:tabs>
        <w:spacing w:before="100" w:beforeAutospacing="1" w:after="100" w:afterAutospacing="1"/>
        <w:jc w:val="both"/>
        <w:rPr>
          <w:rFonts w:asciiTheme="majorHAnsi" w:eastAsia="Times New Roman" w:hAnsiTheme="majorHAnsi" w:cstheme="majorHAnsi"/>
          <w:lang w:eastAsia="pl-PL"/>
        </w:rPr>
      </w:pPr>
      <w:hyperlink r:id="rId22" w:history="1">
        <w:r w:rsidR="009C4318" w:rsidRPr="00CE6022">
          <w:rPr>
            <w:rFonts w:asciiTheme="majorHAnsi" w:eastAsia="Times New Roman" w:hAnsiTheme="majorHAnsi" w:cstheme="majorHAnsi"/>
            <w:color w:val="0000FF"/>
            <w:u w:val="single"/>
            <w:lang w:eastAsia="pl-PL"/>
          </w:rPr>
          <w:t>https://www.uzp.gov.pl/__data/assets/pdf_file/0026/45557/Jednolity-Europejski-Dokument-Zamowienia-instrukcja-2021.01.20.pdf</w:t>
        </w:r>
      </w:hyperlink>
    </w:p>
    <w:p w14:paraId="088C5182" w14:textId="4035E5F4" w:rsidR="009C4318" w:rsidRPr="00CE6022" w:rsidRDefault="00F24A02" w:rsidP="00750E81">
      <w:pPr>
        <w:keepNext/>
        <w:keepLines/>
        <w:spacing w:before="100" w:beforeAutospacing="1" w:after="0" w:line="240" w:lineRule="auto"/>
        <w:ind w:left="567" w:hanging="567"/>
        <w:jc w:val="both"/>
        <w:outlineLvl w:val="0"/>
        <w:rPr>
          <w:rFonts w:asciiTheme="majorHAnsi" w:eastAsia="Times New Roman" w:hAnsiTheme="majorHAnsi" w:cstheme="majorHAnsi"/>
          <w:lang w:eastAsia="pl-PL"/>
        </w:rPr>
      </w:pPr>
      <w:bookmarkStart w:id="66" w:name="_Toc142053175"/>
      <w:r w:rsidRPr="00F24A02">
        <w:rPr>
          <w:rFonts w:asciiTheme="majorHAnsi" w:eastAsia="Times New Roman" w:hAnsiTheme="majorHAnsi" w:cstheme="majorHAnsi"/>
          <w:lang w:eastAsia="pl-PL"/>
        </w:rPr>
        <w:t>1.2</w:t>
      </w:r>
      <w:r w:rsidR="009C4318" w:rsidRPr="00CE6022">
        <w:rPr>
          <w:rFonts w:asciiTheme="majorHAnsi" w:eastAsia="Times New Roman" w:hAnsiTheme="majorHAnsi" w:cstheme="majorHAnsi"/>
          <w:lang w:eastAsia="pl-PL"/>
        </w:rPr>
        <w:t xml:space="preserve">. </w:t>
      </w:r>
      <w:r w:rsidR="009C4318" w:rsidRPr="00750E81">
        <w:rPr>
          <w:rFonts w:asciiTheme="majorHAnsi" w:eastAsia="Times New Roman" w:hAnsiTheme="majorHAnsi" w:cstheme="majorHAnsi"/>
          <w:b/>
          <w:bCs/>
          <w:u w:val="single"/>
          <w:lang w:eastAsia="pl-PL"/>
        </w:rPr>
        <w:t xml:space="preserve">W przypadku wspólnego ubiegania się o zamówienie przez wykonawców, oświadczenie, o którym mowa w </w:t>
      </w:r>
      <w:r w:rsidR="009C4318" w:rsidRPr="001547E5">
        <w:rPr>
          <w:rFonts w:asciiTheme="majorHAnsi" w:eastAsia="Times New Roman" w:hAnsiTheme="majorHAnsi" w:cstheme="majorHAnsi"/>
          <w:b/>
          <w:bCs/>
          <w:u w:val="single"/>
          <w:lang w:eastAsia="pl-PL"/>
        </w:rPr>
        <w:t>rozdziale XXVI ust. 1.</w:t>
      </w:r>
      <w:r w:rsidR="00501F5D" w:rsidRPr="001547E5">
        <w:rPr>
          <w:rFonts w:asciiTheme="majorHAnsi" w:eastAsia="Times New Roman" w:hAnsiTheme="majorHAnsi" w:cstheme="majorHAnsi"/>
          <w:b/>
          <w:bCs/>
          <w:u w:val="single"/>
          <w:lang w:eastAsia="pl-PL"/>
        </w:rPr>
        <w:t>1</w:t>
      </w:r>
      <w:r w:rsidR="009C4318" w:rsidRPr="001547E5">
        <w:rPr>
          <w:rFonts w:asciiTheme="majorHAnsi" w:eastAsia="Times New Roman" w:hAnsiTheme="majorHAnsi" w:cstheme="majorHAnsi"/>
          <w:b/>
          <w:bCs/>
          <w:u w:val="single"/>
          <w:lang w:eastAsia="pl-PL"/>
        </w:rPr>
        <w:t>.</w:t>
      </w:r>
      <w:r w:rsidR="009C4318" w:rsidRPr="00750E81">
        <w:rPr>
          <w:rFonts w:asciiTheme="majorHAnsi" w:eastAsia="Times New Roman" w:hAnsiTheme="majorHAnsi" w:cstheme="majorHAnsi"/>
          <w:b/>
          <w:bCs/>
          <w:u w:val="single"/>
          <w:lang w:eastAsia="pl-PL"/>
        </w:rPr>
        <w:t xml:space="preserve"> składa każdy </w:t>
      </w:r>
      <w:r w:rsidR="00887CC2">
        <w:rPr>
          <w:rFonts w:asciiTheme="majorHAnsi" w:eastAsia="Times New Roman" w:hAnsiTheme="majorHAnsi" w:cstheme="majorHAnsi"/>
          <w:b/>
          <w:bCs/>
          <w:u w:val="single"/>
          <w:lang w:eastAsia="pl-PL"/>
        </w:rPr>
        <w:br/>
      </w:r>
      <w:r w:rsidR="009C4318" w:rsidRPr="00750E81">
        <w:rPr>
          <w:rFonts w:asciiTheme="majorHAnsi" w:eastAsia="Times New Roman" w:hAnsiTheme="majorHAnsi" w:cstheme="majorHAnsi"/>
          <w:b/>
          <w:bCs/>
          <w:u w:val="single"/>
          <w:lang w:eastAsia="pl-PL"/>
        </w:rPr>
        <w:t>z wykonawców wspólnie ubiegających się o zamówienie</w:t>
      </w:r>
      <w:r w:rsidR="009C4318" w:rsidRPr="00CE6022">
        <w:rPr>
          <w:rFonts w:asciiTheme="majorHAnsi" w:eastAsia="Times New Roman" w:hAnsiTheme="majorHAnsi" w:cstheme="majorHAnsi"/>
          <w:lang w:eastAsia="pl-PL"/>
        </w:rPr>
        <w:t>. Oświadczenie to musi potwierdzać spełnianie warunków udziału w post</w:t>
      </w:r>
      <w:r w:rsidR="003F0635">
        <w:rPr>
          <w:rFonts w:asciiTheme="majorHAnsi" w:eastAsia="Times New Roman" w:hAnsiTheme="majorHAnsi" w:cstheme="majorHAnsi"/>
          <w:lang w:eastAsia="pl-PL"/>
        </w:rPr>
        <w:t xml:space="preserve">ępowaniu </w:t>
      </w:r>
      <w:r w:rsidR="009C4318" w:rsidRPr="00CE6022">
        <w:rPr>
          <w:rFonts w:asciiTheme="majorHAnsi" w:eastAsia="Times New Roman" w:hAnsiTheme="majorHAnsi" w:cstheme="majorHAnsi"/>
          <w:lang w:eastAsia="pl-PL"/>
        </w:rPr>
        <w:t>oraz brak podstaw wykluczenia w zakresie, w którym każdy z wykonawców wykazu</w:t>
      </w:r>
      <w:r w:rsidRPr="00F24A02">
        <w:rPr>
          <w:rFonts w:asciiTheme="majorHAnsi" w:eastAsia="Times New Roman" w:hAnsiTheme="majorHAnsi" w:cstheme="majorHAnsi"/>
          <w:lang w:eastAsia="pl-PL"/>
        </w:rPr>
        <w:t xml:space="preserve">je spełnianie warunków udziału </w:t>
      </w:r>
      <w:r w:rsidR="009C4318" w:rsidRPr="00CE6022">
        <w:rPr>
          <w:rFonts w:asciiTheme="majorHAnsi" w:eastAsia="Times New Roman" w:hAnsiTheme="majorHAnsi" w:cstheme="majorHAnsi"/>
          <w:lang w:eastAsia="pl-PL"/>
        </w:rPr>
        <w:t>w postępowaniu oraz brak podstaw wykluczenia.</w:t>
      </w:r>
      <w:bookmarkEnd w:id="66"/>
    </w:p>
    <w:p w14:paraId="0A1FAEE3" w14:textId="77777777" w:rsidR="009C4318" w:rsidRPr="00CE6022" w:rsidRDefault="009C4318" w:rsidP="009C4318">
      <w:pPr>
        <w:keepNext/>
        <w:keepLines/>
        <w:spacing w:before="100" w:beforeAutospacing="1" w:after="0" w:line="240" w:lineRule="auto"/>
        <w:jc w:val="both"/>
        <w:outlineLvl w:val="0"/>
        <w:rPr>
          <w:rFonts w:asciiTheme="majorHAnsi" w:eastAsia="Times New Roman" w:hAnsiTheme="majorHAnsi" w:cstheme="majorHAnsi"/>
          <w:lang w:eastAsia="pl-PL"/>
        </w:rPr>
      </w:pPr>
      <w:bookmarkStart w:id="67" w:name="_Toc142053176"/>
      <w:r w:rsidRPr="00CE6022">
        <w:rPr>
          <w:rFonts w:asciiTheme="majorHAnsi" w:eastAsia="Times New Roman" w:hAnsiTheme="majorHAnsi" w:cstheme="majorHAnsi"/>
          <w:b/>
          <w:bCs/>
          <w:i/>
          <w:iCs/>
          <w:lang w:eastAsia="pl-PL"/>
        </w:rPr>
        <w:t>UWAGA</w:t>
      </w:r>
      <w:bookmarkEnd w:id="67"/>
    </w:p>
    <w:p w14:paraId="144F9537" w14:textId="3D592531" w:rsidR="009C4318" w:rsidRPr="00CE6022" w:rsidRDefault="009C4318" w:rsidP="009C4318">
      <w:pPr>
        <w:keepNext/>
        <w:keepLines/>
        <w:spacing w:before="100" w:beforeAutospacing="1" w:after="0" w:line="240" w:lineRule="auto"/>
        <w:jc w:val="both"/>
        <w:outlineLvl w:val="0"/>
        <w:rPr>
          <w:rFonts w:asciiTheme="majorHAnsi" w:eastAsia="Times New Roman" w:hAnsiTheme="majorHAnsi" w:cstheme="majorHAnsi"/>
          <w:lang w:eastAsia="pl-PL"/>
        </w:rPr>
      </w:pPr>
      <w:bookmarkStart w:id="68" w:name="_Toc142053177"/>
      <w:r w:rsidRPr="00CE6022">
        <w:rPr>
          <w:rFonts w:asciiTheme="majorHAnsi" w:eastAsia="Times New Roman" w:hAnsiTheme="majorHAnsi" w:cstheme="majorHAnsi"/>
          <w:b/>
          <w:bCs/>
          <w:i/>
          <w:iCs/>
          <w:lang w:eastAsia="pl-PL"/>
        </w:rPr>
        <w:t>Wykonawcy wspólnie ubiegający się o udzielenie zamówienia</w:t>
      </w:r>
      <w:r w:rsidR="00F24A02" w:rsidRPr="00F24A02">
        <w:rPr>
          <w:rFonts w:asciiTheme="majorHAnsi" w:eastAsia="Times New Roman" w:hAnsiTheme="majorHAnsi" w:cstheme="majorHAnsi"/>
          <w:b/>
          <w:bCs/>
          <w:i/>
          <w:iCs/>
          <w:lang w:eastAsia="pl-PL"/>
        </w:rPr>
        <w:t xml:space="preserve"> złożą w ofercie oświadczenie, </w:t>
      </w:r>
      <w:r w:rsidRPr="00CE6022">
        <w:rPr>
          <w:rFonts w:asciiTheme="majorHAnsi" w:eastAsia="Times New Roman" w:hAnsiTheme="majorHAnsi" w:cstheme="majorHAnsi"/>
          <w:b/>
          <w:bCs/>
          <w:i/>
          <w:iCs/>
          <w:lang w:eastAsia="pl-PL"/>
        </w:rPr>
        <w:t>z którego wynika, które roboty budowlane, dostawy lub usługi wykonają poszczególni wykonawcy.</w:t>
      </w:r>
      <w:bookmarkEnd w:id="68"/>
      <w:r w:rsidRPr="00CE6022">
        <w:rPr>
          <w:rFonts w:asciiTheme="majorHAnsi" w:eastAsia="Times New Roman" w:hAnsiTheme="majorHAnsi" w:cstheme="majorHAnsi"/>
          <w:b/>
          <w:bCs/>
          <w:i/>
          <w:iCs/>
          <w:lang w:eastAsia="pl-PL"/>
        </w:rPr>
        <w:t xml:space="preserve"> </w:t>
      </w:r>
    </w:p>
    <w:p w14:paraId="4C1C1A19" w14:textId="76517E6F" w:rsidR="009C4318" w:rsidRPr="00CE6022" w:rsidRDefault="009C4318" w:rsidP="00750E81">
      <w:pPr>
        <w:autoSpaceDE w:val="0"/>
        <w:autoSpaceDN w:val="0"/>
        <w:adjustRightInd w:val="0"/>
        <w:spacing w:before="100" w:beforeAutospacing="1" w:after="0" w:line="240" w:lineRule="auto"/>
        <w:ind w:left="1276" w:hanging="709"/>
        <w:jc w:val="both"/>
        <w:rPr>
          <w:rFonts w:asciiTheme="majorHAnsi" w:eastAsia="Times New Roman" w:hAnsiTheme="majorHAnsi" w:cstheme="majorHAnsi"/>
          <w:lang w:eastAsia="pl-PL"/>
        </w:rPr>
      </w:pPr>
      <w:r w:rsidRPr="00CE6022">
        <w:rPr>
          <w:rFonts w:asciiTheme="majorHAnsi" w:eastAsia="Times New Roman" w:hAnsiTheme="majorHAnsi" w:cstheme="majorHAnsi"/>
          <w:bCs/>
          <w:lang w:eastAsia="pl-PL"/>
        </w:rPr>
        <w:t>1.2.1.</w:t>
      </w:r>
      <w:r w:rsidRPr="00CE6022">
        <w:rPr>
          <w:rFonts w:asciiTheme="majorHAnsi" w:eastAsia="Times New Roman" w:hAnsiTheme="majorHAnsi" w:cstheme="majorHAnsi"/>
          <w:lang w:eastAsia="pl-PL"/>
        </w:rPr>
        <w:t xml:space="preserve"> </w:t>
      </w:r>
      <w:r w:rsidRPr="00750E81">
        <w:rPr>
          <w:rFonts w:asciiTheme="majorHAnsi" w:eastAsia="Times New Roman" w:hAnsiTheme="majorHAnsi" w:cstheme="majorHAnsi"/>
          <w:b/>
          <w:bCs/>
          <w:u w:val="single"/>
          <w:lang w:eastAsia="pl-PL"/>
        </w:rPr>
        <w:t>Do oferty Wykonawca ma dołączyć aktualne na dzień składania ofert oświadczenie w formie jednolitego dokumentu</w:t>
      </w:r>
      <w:r w:rsidRPr="00CE6022">
        <w:rPr>
          <w:rFonts w:asciiTheme="majorHAnsi" w:eastAsia="Times New Roman" w:hAnsiTheme="majorHAnsi" w:cstheme="majorHAnsi"/>
          <w:lang w:eastAsia="pl-PL"/>
        </w:rPr>
        <w:t xml:space="preserve"> sporządzonego zgodnie ze wzorem standardowego formularza określonego w rozporządzeniu wykonawczym Komisji wydanym (UE) 2016/7 z dnia 5 stycznia 2016 r. ustanawiającym standardowy formularz Jednolitego Europejskiego Dokumentu Zamówienia. (dalej JEDZ). Oświadczenie jest wstępnym potwierdzeniem braku podstaw wykluczenia wykonawcy i spełnianiem przez niego warunków udziału </w:t>
      </w:r>
      <w:r w:rsidR="00501F5D">
        <w:rPr>
          <w:rFonts w:asciiTheme="majorHAnsi" w:eastAsia="Times New Roman" w:hAnsiTheme="majorHAnsi" w:cstheme="majorHAnsi"/>
          <w:lang w:eastAsia="pl-PL"/>
        </w:rPr>
        <w:br/>
      </w:r>
      <w:r w:rsidRPr="00CE6022">
        <w:rPr>
          <w:rFonts w:asciiTheme="majorHAnsi" w:eastAsia="Times New Roman" w:hAnsiTheme="majorHAnsi" w:cstheme="majorHAnsi"/>
          <w:lang w:eastAsia="pl-PL"/>
        </w:rPr>
        <w:t xml:space="preserve">w postępowaniu. </w:t>
      </w:r>
    </w:p>
    <w:p w14:paraId="5D993794" w14:textId="77777777" w:rsidR="006C5E00" w:rsidRDefault="009C4318" w:rsidP="00750E81">
      <w:pPr>
        <w:autoSpaceDE w:val="0"/>
        <w:autoSpaceDN w:val="0"/>
        <w:adjustRightInd w:val="0"/>
        <w:spacing w:before="100" w:beforeAutospacing="1" w:after="0" w:line="240" w:lineRule="auto"/>
        <w:jc w:val="both"/>
        <w:rPr>
          <w:rFonts w:asciiTheme="majorHAnsi" w:eastAsia="Times New Roman" w:hAnsiTheme="majorHAnsi" w:cstheme="majorHAnsi"/>
          <w:lang w:eastAsia="pl-PL"/>
        </w:rPr>
      </w:pPr>
      <w:r w:rsidRPr="00CE6022">
        <w:rPr>
          <w:rFonts w:asciiTheme="majorHAnsi" w:eastAsia="Times New Roman" w:hAnsiTheme="majorHAnsi" w:cstheme="majorHAnsi"/>
          <w:lang w:eastAsia="pl-PL"/>
        </w:rPr>
        <w:t>W postępowaniu oświadczenia składa się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w:t>
      </w:r>
      <w:r w:rsidR="00750E81">
        <w:rPr>
          <w:rFonts w:asciiTheme="majorHAnsi" w:eastAsia="Times New Roman" w:hAnsiTheme="majorHAnsi" w:cstheme="majorHAnsi"/>
          <w:lang w:eastAsia="pl-PL"/>
        </w:rPr>
        <w:t xml:space="preserve">. </w:t>
      </w:r>
    </w:p>
    <w:p w14:paraId="43FBF4A4" w14:textId="0734A4F8" w:rsidR="009C4318" w:rsidRPr="00CE6022" w:rsidRDefault="009C4318" w:rsidP="009C4318">
      <w:pPr>
        <w:autoSpaceDE w:val="0"/>
        <w:autoSpaceDN w:val="0"/>
        <w:adjustRightInd w:val="0"/>
        <w:spacing w:before="100" w:beforeAutospacing="1" w:after="0" w:line="240" w:lineRule="auto"/>
        <w:jc w:val="both"/>
        <w:rPr>
          <w:rFonts w:asciiTheme="majorHAnsi" w:eastAsia="Times New Roman" w:hAnsiTheme="majorHAnsi" w:cstheme="majorHAnsi"/>
          <w:lang w:eastAsia="pl-PL"/>
        </w:rPr>
      </w:pPr>
      <w:r w:rsidRPr="00887CC2">
        <w:rPr>
          <w:rFonts w:asciiTheme="majorHAnsi" w:eastAsia="Times New Roman" w:hAnsiTheme="majorHAnsi" w:cstheme="majorHAnsi"/>
          <w:lang w:eastAsia="pl-PL"/>
        </w:rPr>
        <w:t xml:space="preserve">Edytowalna wersja formularza JEDZ stanowi </w:t>
      </w:r>
      <w:r w:rsidR="000D2D4C">
        <w:rPr>
          <w:rFonts w:asciiTheme="majorHAnsi" w:eastAsia="Times New Roman" w:hAnsiTheme="majorHAnsi" w:cstheme="majorHAnsi"/>
          <w:b/>
          <w:lang w:eastAsia="pl-PL"/>
        </w:rPr>
        <w:t>załącznik nr 9</w:t>
      </w:r>
      <w:r w:rsidR="00667438" w:rsidRPr="002072DC">
        <w:rPr>
          <w:rFonts w:asciiTheme="majorHAnsi" w:eastAsia="Times New Roman" w:hAnsiTheme="majorHAnsi" w:cstheme="majorHAnsi"/>
          <w:b/>
          <w:lang w:eastAsia="pl-PL"/>
        </w:rPr>
        <w:t xml:space="preserve"> do niniejszej S</w:t>
      </w:r>
      <w:r w:rsidRPr="002072DC">
        <w:rPr>
          <w:rFonts w:asciiTheme="majorHAnsi" w:eastAsia="Times New Roman" w:hAnsiTheme="majorHAnsi" w:cstheme="majorHAnsi"/>
          <w:b/>
          <w:lang w:eastAsia="pl-PL"/>
        </w:rPr>
        <w:t>WZ.</w:t>
      </w:r>
      <w:r w:rsidRPr="00CE6022">
        <w:rPr>
          <w:rFonts w:asciiTheme="majorHAnsi" w:eastAsia="Times New Roman" w:hAnsiTheme="majorHAnsi" w:cstheme="majorHAnsi"/>
          <w:lang w:eastAsia="pl-PL"/>
        </w:rPr>
        <w:t xml:space="preserve"> </w:t>
      </w:r>
    </w:p>
    <w:p w14:paraId="36D8B0F1" w14:textId="77777777" w:rsidR="009C4318" w:rsidRPr="00CE6022" w:rsidRDefault="009C4318" w:rsidP="00C602D2">
      <w:pPr>
        <w:pStyle w:val="Default"/>
        <w:jc w:val="both"/>
        <w:rPr>
          <w:rFonts w:asciiTheme="majorHAnsi" w:hAnsiTheme="majorHAnsi" w:cstheme="majorHAnsi"/>
          <w:b/>
          <w:color w:val="auto"/>
          <w:sz w:val="22"/>
          <w:szCs w:val="22"/>
        </w:rPr>
      </w:pPr>
    </w:p>
    <w:p w14:paraId="40315CC0" w14:textId="47AB6049" w:rsidR="007A04E6" w:rsidRPr="00D676EB" w:rsidRDefault="00F24A02" w:rsidP="003F0635">
      <w:pPr>
        <w:pStyle w:val="Default"/>
        <w:jc w:val="both"/>
        <w:rPr>
          <w:rFonts w:asciiTheme="majorHAnsi" w:hAnsiTheme="majorHAnsi" w:cstheme="majorHAnsi"/>
          <w:sz w:val="22"/>
          <w:szCs w:val="22"/>
        </w:rPr>
      </w:pPr>
      <w:r w:rsidRPr="00CE6022">
        <w:rPr>
          <w:rFonts w:asciiTheme="majorHAnsi" w:hAnsiTheme="majorHAnsi" w:cstheme="majorHAnsi"/>
          <w:sz w:val="22"/>
          <w:szCs w:val="22"/>
        </w:rPr>
        <w:t xml:space="preserve">1.3. </w:t>
      </w:r>
      <w:r w:rsidR="007A04E6" w:rsidRPr="00CE6022">
        <w:rPr>
          <w:rFonts w:asciiTheme="majorHAnsi" w:hAnsiTheme="majorHAnsi" w:cstheme="majorHAnsi"/>
          <w:sz w:val="22"/>
          <w:szCs w:val="22"/>
        </w:rPr>
        <w:t>Samooczyszczenie – w okolicznościach określonych w art. 108 ust. 1 pkt 1, 2, 5 i 6 ustawy Pzp</w:t>
      </w:r>
      <w:r w:rsidR="00906E5F" w:rsidRPr="00CE6022">
        <w:rPr>
          <w:rFonts w:asciiTheme="majorHAnsi" w:hAnsiTheme="majorHAnsi" w:cstheme="majorHAnsi"/>
          <w:sz w:val="22"/>
          <w:szCs w:val="22"/>
        </w:rPr>
        <w:t xml:space="preserve"> oraz art. 109 ust. 1 pkt 2-5 i 7-10 ustawy Pzp</w:t>
      </w:r>
      <w:r w:rsidR="007A04E6" w:rsidRPr="00CE6022">
        <w:rPr>
          <w:rFonts w:asciiTheme="majorHAnsi" w:hAnsiTheme="majorHAnsi" w:cstheme="majorHAnsi"/>
          <w:sz w:val="22"/>
          <w:szCs w:val="22"/>
        </w:rPr>
        <w:t xml:space="preserve">, wykonawca nie podlega wykluczeniu jeżeli udowodni zamawiającemu, że spełnił łącznie następujące </w:t>
      </w:r>
      <w:r w:rsidR="007A04E6" w:rsidRPr="00D676EB">
        <w:rPr>
          <w:rFonts w:asciiTheme="majorHAnsi" w:hAnsiTheme="majorHAnsi" w:cstheme="majorHAnsi"/>
          <w:sz w:val="22"/>
          <w:szCs w:val="22"/>
        </w:rPr>
        <w:t xml:space="preserve">przesłanki: </w:t>
      </w:r>
    </w:p>
    <w:p w14:paraId="12A4E473" w14:textId="77777777" w:rsidR="00443E67" w:rsidRDefault="007A04E6" w:rsidP="00EF2417">
      <w:pPr>
        <w:pStyle w:val="Akapitzlist"/>
        <w:numPr>
          <w:ilvl w:val="0"/>
          <w:numId w:val="19"/>
        </w:numPr>
        <w:autoSpaceDE w:val="0"/>
        <w:autoSpaceDN w:val="0"/>
        <w:adjustRightInd w:val="0"/>
        <w:spacing w:after="0" w:line="240" w:lineRule="auto"/>
        <w:jc w:val="both"/>
        <w:rPr>
          <w:rFonts w:asciiTheme="majorHAnsi" w:hAnsiTheme="majorHAnsi" w:cstheme="majorHAnsi"/>
          <w:color w:val="000000"/>
        </w:rPr>
      </w:pPr>
      <w:r w:rsidRPr="00443E67">
        <w:rPr>
          <w:rFonts w:asciiTheme="majorHAnsi" w:hAnsiTheme="majorHAnsi" w:cstheme="majorHAnsi"/>
          <w:color w:val="000000"/>
        </w:rPr>
        <w:t xml:space="preserve">naprawił lub zobowiązał się do naprawienia szkody wyrządzonej przestępstwem, wykroczeniem lub swoim nieprawidłowym postępowaniem, w tym poprzez zadośćuczynienie pieniężne; </w:t>
      </w:r>
    </w:p>
    <w:p w14:paraId="5D578325" w14:textId="77777777" w:rsidR="00443E67" w:rsidRDefault="007A04E6" w:rsidP="00EF2417">
      <w:pPr>
        <w:pStyle w:val="Akapitzlist"/>
        <w:numPr>
          <w:ilvl w:val="0"/>
          <w:numId w:val="19"/>
        </w:numPr>
        <w:autoSpaceDE w:val="0"/>
        <w:autoSpaceDN w:val="0"/>
        <w:adjustRightInd w:val="0"/>
        <w:spacing w:after="0" w:line="240" w:lineRule="auto"/>
        <w:jc w:val="both"/>
        <w:rPr>
          <w:rFonts w:asciiTheme="majorHAnsi" w:hAnsiTheme="majorHAnsi" w:cstheme="majorHAnsi"/>
          <w:color w:val="000000"/>
        </w:rPr>
      </w:pPr>
      <w:r w:rsidRPr="00443E67">
        <w:rPr>
          <w:rFonts w:asciiTheme="majorHAnsi" w:hAnsiTheme="majorHAnsi" w:cstheme="majorHAnsi"/>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4FEC54F" w14:textId="77777777" w:rsidR="00443E67" w:rsidRDefault="007A04E6" w:rsidP="00EF2417">
      <w:pPr>
        <w:pStyle w:val="Akapitzlist"/>
        <w:numPr>
          <w:ilvl w:val="0"/>
          <w:numId w:val="19"/>
        </w:numPr>
        <w:autoSpaceDE w:val="0"/>
        <w:autoSpaceDN w:val="0"/>
        <w:adjustRightInd w:val="0"/>
        <w:spacing w:after="0" w:line="240" w:lineRule="auto"/>
        <w:jc w:val="both"/>
        <w:rPr>
          <w:rFonts w:asciiTheme="majorHAnsi" w:hAnsiTheme="majorHAnsi" w:cstheme="majorHAnsi"/>
          <w:color w:val="000000"/>
        </w:rPr>
      </w:pPr>
      <w:r w:rsidRPr="00443E67">
        <w:rPr>
          <w:rFonts w:asciiTheme="majorHAnsi" w:hAnsiTheme="majorHAnsi" w:cstheme="majorHAnsi"/>
          <w:color w:val="000000"/>
        </w:rPr>
        <w:t xml:space="preserve">podjął konkretne środki techniczne, organizacyjne i kadrowe, odpowiednie </w:t>
      </w:r>
      <w:r w:rsidR="00DA13AA" w:rsidRPr="00443E67">
        <w:rPr>
          <w:rFonts w:asciiTheme="majorHAnsi" w:hAnsiTheme="majorHAnsi" w:cstheme="majorHAnsi"/>
          <w:color w:val="000000"/>
        </w:rPr>
        <w:br/>
      </w:r>
      <w:r w:rsidRPr="00443E67">
        <w:rPr>
          <w:rFonts w:asciiTheme="majorHAnsi" w:hAnsiTheme="majorHAnsi" w:cstheme="majorHAnsi"/>
          <w:color w:val="000000"/>
        </w:rPr>
        <w:t>dla zapobiegania dalszym przestępstwom, wykroczeniom lub nieprawidłowemu</w:t>
      </w:r>
      <w:r w:rsidR="00501F5D" w:rsidRPr="00443E67">
        <w:rPr>
          <w:rFonts w:asciiTheme="majorHAnsi" w:hAnsiTheme="majorHAnsi" w:cstheme="majorHAnsi"/>
          <w:color w:val="000000"/>
        </w:rPr>
        <w:t xml:space="preserve"> </w:t>
      </w:r>
      <w:r w:rsidRPr="00443E67">
        <w:rPr>
          <w:rFonts w:asciiTheme="majorHAnsi" w:hAnsiTheme="majorHAnsi" w:cstheme="majorHAnsi"/>
          <w:color w:val="000000"/>
        </w:rPr>
        <w:t xml:space="preserve">postępowaniu, w szczególności: </w:t>
      </w:r>
    </w:p>
    <w:p w14:paraId="7359CD02" w14:textId="77777777" w:rsidR="00443E67" w:rsidRDefault="007A04E6" w:rsidP="00EF2417">
      <w:pPr>
        <w:pStyle w:val="Akapitzlist"/>
        <w:numPr>
          <w:ilvl w:val="1"/>
          <w:numId w:val="19"/>
        </w:numPr>
        <w:autoSpaceDE w:val="0"/>
        <w:autoSpaceDN w:val="0"/>
        <w:adjustRightInd w:val="0"/>
        <w:spacing w:after="0" w:line="240" w:lineRule="auto"/>
        <w:jc w:val="both"/>
        <w:rPr>
          <w:rFonts w:asciiTheme="majorHAnsi" w:hAnsiTheme="majorHAnsi" w:cstheme="majorHAnsi"/>
          <w:color w:val="000000"/>
        </w:rPr>
      </w:pPr>
      <w:r w:rsidRPr="00443E67">
        <w:rPr>
          <w:rFonts w:asciiTheme="majorHAnsi" w:hAnsiTheme="majorHAnsi" w:cstheme="majorHAnsi"/>
          <w:color w:val="000000"/>
        </w:rPr>
        <w:t xml:space="preserve">zerwał wszelkie powiązania z osobami lub podmiotami odpowiedzialnymi za nieprawidłowe postępowanie wykonawcy, </w:t>
      </w:r>
    </w:p>
    <w:p w14:paraId="08062977" w14:textId="77777777" w:rsidR="00443E67" w:rsidRDefault="007A04E6" w:rsidP="00EF2417">
      <w:pPr>
        <w:pStyle w:val="Akapitzlist"/>
        <w:numPr>
          <w:ilvl w:val="1"/>
          <w:numId w:val="19"/>
        </w:numPr>
        <w:autoSpaceDE w:val="0"/>
        <w:autoSpaceDN w:val="0"/>
        <w:adjustRightInd w:val="0"/>
        <w:spacing w:after="0" w:line="240" w:lineRule="auto"/>
        <w:jc w:val="both"/>
        <w:rPr>
          <w:rFonts w:asciiTheme="majorHAnsi" w:hAnsiTheme="majorHAnsi" w:cstheme="majorHAnsi"/>
          <w:color w:val="000000"/>
        </w:rPr>
      </w:pPr>
      <w:r w:rsidRPr="00443E67">
        <w:rPr>
          <w:rFonts w:asciiTheme="majorHAnsi" w:hAnsiTheme="majorHAnsi" w:cstheme="majorHAnsi"/>
          <w:color w:val="000000"/>
        </w:rPr>
        <w:t>zreorganizował personel,</w:t>
      </w:r>
    </w:p>
    <w:p w14:paraId="74780643" w14:textId="77777777" w:rsidR="00443E67" w:rsidRDefault="007A04E6" w:rsidP="00EF2417">
      <w:pPr>
        <w:pStyle w:val="Akapitzlist"/>
        <w:numPr>
          <w:ilvl w:val="1"/>
          <w:numId w:val="19"/>
        </w:numPr>
        <w:autoSpaceDE w:val="0"/>
        <w:autoSpaceDN w:val="0"/>
        <w:adjustRightInd w:val="0"/>
        <w:spacing w:after="0" w:line="240" w:lineRule="auto"/>
        <w:jc w:val="both"/>
        <w:rPr>
          <w:rFonts w:asciiTheme="majorHAnsi" w:hAnsiTheme="majorHAnsi" w:cstheme="majorHAnsi"/>
          <w:color w:val="000000"/>
        </w:rPr>
      </w:pPr>
      <w:r w:rsidRPr="00443E67">
        <w:rPr>
          <w:rFonts w:asciiTheme="majorHAnsi" w:hAnsiTheme="majorHAnsi" w:cstheme="majorHAnsi"/>
          <w:color w:val="000000"/>
        </w:rPr>
        <w:t xml:space="preserve">wdrożył system sprawozdawczości i kontroli, </w:t>
      </w:r>
    </w:p>
    <w:p w14:paraId="72E961F8" w14:textId="77777777" w:rsidR="00443E67" w:rsidRDefault="007A04E6" w:rsidP="00EF2417">
      <w:pPr>
        <w:pStyle w:val="Akapitzlist"/>
        <w:numPr>
          <w:ilvl w:val="1"/>
          <w:numId w:val="19"/>
        </w:numPr>
        <w:autoSpaceDE w:val="0"/>
        <w:autoSpaceDN w:val="0"/>
        <w:adjustRightInd w:val="0"/>
        <w:spacing w:after="0" w:line="240" w:lineRule="auto"/>
        <w:jc w:val="both"/>
        <w:rPr>
          <w:rFonts w:asciiTheme="majorHAnsi" w:hAnsiTheme="majorHAnsi" w:cstheme="majorHAnsi"/>
          <w:color w:val="000000"/>
        </w:rPr>
      </w:pPr>
      <w:r w:rsidRPr="00443E67">
        <w:rPr>
          <w:rFonts w:asciiTheme="majorHAnsi" w:hAnsiTheme="majorHAnsi" w:cstheme="majorHAnsi"/>
          <w:color w:val="000000"/>
        </w:rPr>
        <w:t xml:space="preserve">utworzył struktury audytu wewnętrznego do monitorowania przestrzegania przepisów, wewnętrznych regulacji lub standardów, </w:t>
      </w:r>
    </w:p>
    <w:p w14:paraId="46A5BBFE" w14:textId="7EDD9F92" w:rsidR="007A04E6" w:rsidRDefault="00A26506" w:rsidP="00EF2417">
      <w:pPr>
        <w:pStyle w:val="Akapitzlist"/>
        <w:numPr>
          <w:ilvl w:val="1"/>
          <w:numId w:val="19"/>
        </w:num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 xml:space="preserve">wprowadził </w:t>
      </w:r>
      <w:r w:rsidR="007A04E6" w:rsidRPr="00443E67">
        <w:rPr>
          <w:rFonts w:asciiTheme="majorHAnsi" w:hAnsiTheme="majorHAnsi" w:cstheme="majorHAnsi"/>
          <w:color w:val="000000"/>
        </w:rPr>
        <w:t>wewnętrzne regulacje dotyczące odpowiedzialności i</w:t>
      </w:r>
      <w:r w:rsidR="00443E67">
        <w:rPr>
          <w:rFonts w:asciiTheme="majorHAnsi" w:hAnsiTheme="majorHAnsi" w:cstheme="majorHAnsi"/>
          <w:color w:val="000000"/>
        </w:rPr>
        <w:t xml:space="preserve"> </w:t>
      </w:r>
      <w:r w:rsidR="007A04E6" w:rsidRPr="00443E67">
        <w:rPr>
          <w:rFonts w:asciiTheme="majorHAnsi" w:hAnsiTheme="majorHAnsi" w:cstheme="majorHAnsi"/>
          <w:color w:val="000000"/>
        </w:rPr>
        <w:t>odszkodowań za nieprzestrzeganie przepisów, wewnętrznych regulacji lub standardów.</w:t>
      </w:r>
    </w:p>
    <w:p w14:paraId="7A43B164" w14:textId="77777777" w:rsidR="00443E67" w:rsidRPr="00443E67" w:rsidRDefault="00443E67" w:rsidP="00443E67">
      <w:pPr>
        <w:pStyle w:val="Akapitzlist"/>
        <w:autoSpaceDE w:val="0"/>
        <w:autoSpaceDN w:val="0"/>
        <w:adjustRightInd w:val="0"/>
        <w:spacing w:after="0" w:line="240" w:lineRule="auto"/>
        <w:ind w:left="1440"/>
        <w:rPr>
          <w:rFonts w:asciiTheme="majorHAnsi" w:hAnsiTheme="majorHAnsi" w:cstheme="majorHAnsi"/>
          <w:color w:val="000000"/>
        </w:rPr>
      </w:pPr>
    </w:p>
    <w:p w14:paraId="5F29E34D" w14:textId="77777777" w:rsidR="007A04E6" w:rsidRPr="00D676EB" w:rsidRDefault="007A04E6" w:rsidP="007A04E6">
      <w:pPr>
        <w:autoSpaceDE w:val="0"/>
        <w:autoSpaceDN w:val="0"/>
        <w:adjustRightInd w:val="0"/>
        <w:spacing w:after="0" w:line="240" w:lineRule="auto"/>
        <w:jc w:val="both"/>
        <w:rPr>
          <w:rFonts w:asciiTheme="majorHAnsi" w:hAnsiTheme="majorHAnsi" w:cstheme="majorHAnsi"/>
          <w:color w:val="000000"/>
        </w:rPr>
      </w:pPr>
      <w:r w:rsidRPr="00D676EB">
        <w:rPr>
          <w:rFonts w:asciiTheme="majorHAnsi" w:hAnsiTheme="majorHAnsi" w:cstheme="majorHAnsi"/>
          <w:color w:val="000000"/>
        </w:rPr>
        <w:t>Zamawiający oceni, czy podjęte przez wykonawcę czynności są wystarczające do wykazania jego rzetelności, uwzględniając wagę i szczególne okoliczności czynu wykonawcy, a jeżeli uzna, że nie są wystarczające, wyklucza wykonawcę.</w:t>
      </w:r>
    </w:p>
    <w:p w14:paraId="2EE6E957" w14:textId="4338627F" w:rsidR="009F79B2" w:rsidRPr="00443E67" w:rsidRDefault="007D529D" w:rsidP="009F79B2">
      <w:pPr>
        <w:jc w:val="both"/>
        <w:rPr>
          <w:rFonts w:asciiTheme="majorHAnsi" w:hAnsiTheme="majorHAnsi" w:cstheme="majorHAnsi"/>
          <w:b/>
          <w:bCs/>
          <w:u w:val="single"/>
        </w:rPr>
      </w:pPr>
      <w:r w:rsidRPr="00D676EB">
        <w:rPr>
          <w:rFonts w:asciiTheme="majorHAnsi" w:hAnsiTheme="majorHAnsi" w:cstheme="majorHAnsi"/>
          <w:b/>
          <w:color w:val="548DD4" w:themeColor="text2" w:themeTint="99"/>
          <w:sz w:val="20"/>
          <w:szCs w:val="20"/>
        </w:rPr>
        <w:br/>
      </w:r>
      <w:r w:rsidR="00910B47" w:rsidRPr="000E69B7">
        <w:rPr>
          <w:rFonts w:asciiTheme="majorHAnsi" w:hAnsiTheme="majorHAnsi" w:cstheme="majorHAnsi"/>
          <w:b/>
          <w:bCs/>
        </w:rPr>
        <w:t>1.4</w:t>
      </w:r>
      <w:r w:rsidR="009F79B2" w:rsidRPr="000E69B7">
        <w:rPr>
          <w:rFonts w:asciiTheme="majorHAnsi" w:hAnsiTheme="majorHAnsi" w:cstheme="majorHAnsi"/>
          <w:b/>
          <w:bCs/>
        </w:rPr>
        <w:t xml:space="preserve">. </w:t>
      </w:r>
      <w:r w:rsidR="009F79B2" w:rsidRPr="00443E67">
        <w:rPr>
          <w:rFonts w:asciiTheme="majorHAnsi" w:hAnsiTheme="majorHAnsi" w:cstheme="majorHAnsi"/>
          <w:b/>
          <w:bCs/>
          <w:u w:val="single"/>
        </w:rPr>
        <w:t xml:space="preserve">Wykonawca, który polega na zdolnościach technicznych lub zawodowych lub sytuacji finansowej lub ekonomicznej podmiotów udostępniających zasoby, składa wraz z ofertą: </w:t>
      </w:r>
    </w:p>
    <w:p w14:paraId="6B92842C" w14:textId="652768CB" w:rsidR="009F79B2" w:rsidRPr="00925DBE" w:rsidRDefault="003A5182" w:rsidP="00443E67">
      <w:pPr>
        <w:ind w:left="1134" w:hanging="708"/>
        <w:jc w:val="both"/>
        <w:rPr>
          <w:rFonts w:asciiTheme="majorHAnsi" w:hAnsiTheme="majorHAnsi" w:cstheme="majorHAnsi"/>
        </w:rPr>
      </w:pPr>
      <w:r w:rsidRPr="00443E67">
        <w:rPr>
          <w:rFonts w:asciiTheme="majorHAnsi" w:hAnsiTheme="majorHAnsi" w:cstheme="majorHAnsi"/>
          <w:b/>
          <w:bCs/>
          <w:u w:val="single"/>
        </w:rPr>
        <w:t>1.4.</w:t>
      </w:r>
      <w:r w:rsidR="009F79B2" w:rsidRPr="00443E67">
        <w:rPr>
          <w:rFonts w:asciiTheme="majorHAnsi" w:hAnsiTheme="majorHAnsi" w:cstheme="majorHAnsi"/>
          <w:b/>
          <w:bCs/>
          <w:u w:val="single"/>
        </w:rPr>
        <w:t>1</w:t>
      </w:r>
      <w:r w:rsidRPr="00443E67">
        <w:rPr>
          <w:rFonts w:asciiTheme="majorHAnsi" w:hAnsiTheme="majorHAnsi" w:cstheme="majorHAnsi"/>
          <w:b/>
          <w:bCs/>
          <w:u w:val="single"/>
        </w:rPr>
        <w:t>.</w:t>
      </w:r>
      <w:r w:rsidR="009F79B2" w:rsidRPr="00443E67">
        <w:rPr>
          <w:rFonts w:asciiTheme="majorHAnsi" w:hAnsiTheme="majorHAnsi" w:cstheme="majorHAnsi"/>
          <w:b/>
          <w:bCs/>
          <w:u w:val="single"/>
        </w:rPr>
        <w:t xml:space="preserve"> zobowiązanie podmiotu udostępniającego zasoby do oddania mu do dyspozycji niezbędnych zasobów na potrzeby realizacji niniejszego zamówienia</w:t>
      </w:r>
      <w:r w:rsidR="009F79B2" w:rsidRPr="00925DBE">
        <w:rPr>
          <w:rFonts w:asciiTheme="majorHAnsi" w:hAnsiTheme="majorHAnsi" w:cstheme="majorHAnsi"/>
        </w:rPr>
        <w:t xml:space="preserve"> lub inny podmiotowy środek dowodowy potwierdzający, że stosunek łączący wykonawcę z podmiotami udostępniającymi zasoby gwarantuje realizując zamówienie, będzie dysponował niezbędnymi zasobami tych podmiotów. </w:t>
      </w:r>
    </w:p>
    <w:p w14:paraId="6EE58D75" w14:textId="287AE3EB" w:rsidR="009F79B2" w:rsidRPr="00A639E4" w:rsidRDefault="009F79B2" w:rsidP="009F79B2">
      <w:pPr>
        <w:jc w:val="both"/>
        <w:rPr>
          <w:rFonts w:asciiTheme="majorHAnsi" w:hAnsiTheme="majorHAnsi" w:cstheme="majorHAnsi"/>
          <w:color w:val="FF0000"/>
        </w:rPr>
      </w:pPr>
      <w:r w:rsidRPr="00925DBE">
        <w:rPr>
          <w:rFonts w:asciiTheme="majorHAnsi" w:hAnsiTheme="majorHAnsi" w:cstheme="majorHAnsi"/>
        </w:rPr>
        <w:t xml:space="preserve">Zobowiązanie podmiotu udostępniającego zasoby, o którym mowa wyżej, potwierdza, </w:t>
      </w:r>
      <w:r w:rsidR="00DA13AA">
        <w:rPr>
          <w:rFonts w:asciiTheme="majorHAnsi" w:hAnsiTheme="majorHAnsi" w:cstheme="majorHAnsi"/>
        </w:rPr>
        <w:br/>
      </w:r>
      <w:r w:rsidRPr="00925DBE">
        <w:rPr>
          <w:rFonts w:asciiTheme="majorHAnsi" w:hAnsiTheme="majorHAnsi" w:cstheme="majorHAnsi"/>
        </w:rPr>
        <w:t>że stosunek łączący Wykonawcę z podmiotami udostępniającymi zasoby gwarantuje rzeczywisty dostęp do tych zasobów oraz określa w szczególności: (1) zakres dostępnych wykonawcy zasobów podmiotu udostępniającego zasoby; (2) sposób i</w:t>
      </w:r>
      <w:r w:rsidR="00C871B8">
        <w:rPr>
          <w:rFonts w:asciiTheme="majorHAnsi" w:hAnsiTheme="majorHAnsi" w:cstheme="majorHAnsi"/>
        </w:rPr>
        <w:t xml:space="preserve"> okres udostępnienia wykonawcy </w:t>
      </w:r>
      <w:r w:rsidRPr="00925DBE">
        <w:rPr>
          <w:rFonts w:asciiTheme="majorHAnsi" w:hAnsiTheme="majorHAnsi" w:cstheme="majorHAnsi"/>
        </w:rPr>
        <w:t xml:space="preserve">i wykorzystania przez niego zasobów podmiotu udostępniającego te zasoby przy wykonywaniu zamówienia; (3) czy i w jakim zakresie podmiot udostępniający zasoby, na zdolnościach którego wykonawca polega w odniesieniu do warunków udziału </w:t>
      </w:r>
      <w:r w:rsidR="003F0635">
        <w:rPr>
          <w:rFonts w:asciiTheme="majorHAnsi" w:hAnsiTheme="majorHAnsi" w:cstheme="majorHAnsi"/>
        </w:rPr>
        <w:br/>
      </w:r>
      <w:r w:rsidRPr="00925DBE">
        <w:rPr>
          <w:rFonts w:asciiTheme="majorHAnsi" w:hAnsiTheme="majorHAnsi" w:cstheme="majorHAnsi"/>
        </w:rPr>
        <w:t xml:space="preserve">w postępowaniu dotyczących wykształcenia, kwalifikacji zawodowych lub doświadczenia, zrealizuje roboty budowlane, których wskazane zdolności dotyczą. </w:t>
      </w:r>
    </w:p>
    <w:p w14:paraId="7770BCE8" w14:textId="0D86813F" w:rsidR="009F79B2" w:rsidRPr="00925DBE" w:rsidRDefault="003A5182" w:rsidP="00443E67">
      <w:pPr>
        <w:ind w:left="1134" w:hanging="708"/>
        <w:jc w:val="both"/>
        <w:rPr>
          <w:rFonts w:asciiTheme="majorHAnsi" w:hAnsiTheme="majorHAnsi" w:cstheme="majorHAnsi"/>
        </w:rPr>
      </w:pPr>
      <w:r w:rsidRPr="007A68F2">
        <w:rPr>
          <w:rFonts w:asciiTheme="majorHAnsi" w:hAnsiTheme="majorHAnsi" w:cstheme="majorHAnsi"/>
          <w:b/>
          <w:bCs/>
          <w:u w:val="single"/>
        </w:rPr>
        <w:t>1.4.2.</w:t>
      </w:r>
      <w:r w:rsidR="009F79B2" w:rsidRPr="007A68F2">
        <w:rPr>
          <w:rFonts w:asciiTheme="majorHAnsi" w:hAnsiTheme="majorHAnsi" w:cstheme="majorHAnsi"/>
          <w:u w:val="single"/>
        </w:rPr>
        <w:t xml:space="preserve"> </w:t>
      </w:r>
      <w:r w:rsidR="009F79B2" w:rsidRPr="007A68F2">
        <w:rPr>
          <w:rFonts w:asciiTheme="majorHAnsi" w:hAnsiTheme="majorHAnsi" w:cstheme="majorHAnsi"/>
          <w:b/>
          <w:bCs/>
          <w:u w:val="single"/>
        </w:rPr>
        <w:t>oświadczenie</w:t>
      </w:r>
      <w:r w:rsidR="009F79B2" w:rsidRPr="00443E67">
        <w:rPr>
          <w:rFonts w:asciiTheme="majorHAnsi" w:hAnsiTheme="majorHAnsi" w:cstheme="majorHAnsi"/>
          <w:b/>
          <w:bCs/>
          <w:u w:val="single"/>
        </w:rPr>
        <w:t xml:space="preserve"> podmiotu udostępniającego zasoby, potwierdzające brak podstaw wykluczenia tego podmiotu oraz spełnienie warunków udziału </w:t>
      </w:r>
      <w:r w:rsidR="003F0635">
        <w:rPr>
          <w:rFonts w:asciiTheme="majorHAnsi" w:hAnsiTheme="majorHAnsi" w:cstheme="majorHAnsi"/>
          <w:b/>
          <w:bCs/>
          <w:u w:val="single"/>
        </w:rPr>
        <w:br/>
      </w:r>
      <w:r w:rsidR="009F79B2" w:rsidRPr="00443E67">
        <w:rPr>
          <w:rFonts w:asciiTheme="majorHAnsi" w:hAnsiTheme="majorHAnsi" w:cstheme="majorHAnsi"/>
          <w:b/>
          <w:bCs/>
          <w:u w:val="single"/>
        </w:rPr>
        <w:t>w postępowaniu</w:t>
      </w:r>
      <w:r w:rsidR="009F79B2" w:rsidRPr="00925DBE">
        <w:rPr>
          <w:rFonts w:asciiTheme="majorHAnsi" w:hAnsiTheme="majorHAnsi" w:cstheme="majorHAnsi"/>
        </w:rPr>
        <w:t xml:space="preserve"> (w zakresie warunku, w stosunku do którego udostępnia swój potencjał) na formularzu JEDZ. JEDZ podmiotu trzeciego powinien zostać złożony pod rygorem nieważności, w formie elektronicznej. </w:t>
      </w:r>
    </w:p>
    <w:p w14:paraId="3B0C16C7" w14:textId="03789228" w:rsidR="009F79B2" w:rsidRPr="00443E67" w:rsidRDefault="005D6105" w:rsidP="009F79B2">
      <w:pPr>
        <w:jc w:val="both"/>
        <w:rPr>
          <w:rFonts w:asciiTheme="majorHAnsi" w:hAnsiTheme="majorHAnsi" w:cstheme="majorHAnsi"/>
        </w:rPr>
      </w:pPr>
      <w:r w:rsidRPr="00443E67">
        <w:rPr>
          <w:rFonts w:asciiTheme="majorHAnsi" w:hAnsiTheme="majorHAnsi" w:cstheme="majorHAnsi"/>
        </w:rPr>
        <w:t>1.5.</w:t>
      </w:r>
      <w:r w:rsidR="009F79B2" w:rsidRPr="00443E67">
        <w:rPr>
          <w:rFonts w:asciiTheme="majorHAnsi" w:hAnsiTheme="majorHAnsi" w:cstheme="majorHAnsi"/>
        </w:rPr>
        <w:t xml:space="preserve"> Wykonawca może w celu potwierdzenia spełnienia warunków udziału w postępowaniu polegać na zdolnościach technicznych lub zawodowych lub sytuacji finansowej lub ekonomicznej innych podmiotów, niezależnie od charakteru prawnego łączących go z nimi stosunków prawnych. </w:t>
      </w:r>
    </w:p>
    <w:p w14:paraId="59D2ABEE" w14:textId="6D631486" w:rsidR="009F79B2" w:rsidRPr="00925DBE" w:rsidRDefault="005D6105" w:rsidP="00443E67">
      <w:pPr>
        <w:ind w:left="1134" w:hanging="708"/>
        <w:jc w:val="both"/>
        <w:rPr>
          <w:rFonts w:asciiTheme="majorHAnsi" w:hAnsiTheme="majorHAnsi" w:cstheme="majorHAnsi"/>
        </w:rPr>
      </w:pPr>
      <w:r w:rsidRPr="00925DBE">
        <w:rPr>
          <w:rFonts w:asciiTheme="majorHAnsi" w:hAnsiTheme="majorHAnsi" w:cstheme="majorHAnsi"/>
          <w:bCs/>
        </w:rPr>
        <w:t>1.5.1.</w:t>
      </w:r>
      <w:r w:rsidR="009F79B2" w:rsidRPr="00925DBE">
        <w:rPr>
          <w:rFonts w:asciiTheme="majorHAnsi" w:hAnsiTheme="majorHAnsi" w:cstheme="majorHAnsi"/>
          <w:b/>
          <w:bCs/>
        </w:rPr>
        <w:t xml:space="preserve"> </w:t>
      </w:r>
      <w:r w:rsidR="009F79B2" w:rsidRPr="00925DBE">
        <w:rPr>
          <w:rFonts w:asciiTheme="majorHAnsi" w:hAnsiTheme="majorHAnsi" w:cstheme="majorHAnsi"/>
          <w:i/>
          <w:iCs/>
        </w:rPr>
        <w:t>Wykonawca, który polega na zdolnościach technicznych lub zawodowych lub sytuacji fi</w:t>
      </w:r>
      <w:r w:rsidR="000D0369">
        <w:rPr>
          <w:rFonts w:asciiTheme="majorHAnsi" w:hAnsiTheme="majorHAnsi" w:cstheme="majorHAnsi"/>
          <w:i/>
          <w:iCs/>
        </w:rPr>
        <w:t>nansowej lub ekonomicznej</w:t>
      </w:r>
      <w:r w:rsidR="00D76FC9">
        <w:rPr>
          <w:rFonts w:asciiTheme="majorHAnsi" w:hAnsiTheme="majorHAnsi" w:cstheme="majorHAnsi"/>
          <w:i/>
          <w:iCs/>
        </w:rPr>
        <w:t xml:space="preserve"> (warunki wskazane w dziale XXIV pkt. 3 i 4)</w:t>
      </w:r>
      <w:r w:rsidR="009F79B2" w:rsidRPr="00925DBE">
        <w:rPr>
          <w:rFonts w:asciiTheme="majorHAnsi" w:hAnsiTheme="majorHAnsi" w:cstheme="majorHAnsi"/>
          <w:i/>
          <w:iCs/>
        </w:rPr>
        <w:t xml:space="preserve"> na zasadach określonych w art. 118 </w:t>
      </w:r>
      <w:r w:rsidR="000D0369">
        <w:rPr>
          <w:rFonts w:asciiTheme="majorHAnsi" w:hAnsiTheme="majorHAnsi" w:cstheme="majorHAnsi"/>
          <w:i/>
          <w:iCs/>
        </w:rPr>
        <w:t>ustawy Pzp</w:t>
      </w:r>
      <w:r w:rsidR="009F79B2" w:rsidRPr="00925DBE">
        <w:rPr>
          <w:rFonts w:asciiTheme="majorHAnsi" w:hAnsiTheme="majorHAnsi" w:cstheme="majorHAnsi"/>
          <w:i/>
          <w:iCs/>
        </w:rPr>
        <w:t xml:space="preserve"> zobowiązany będzie do przedstawienia podmiotowych środków dow</w:t>
      </w:r>
      <w:r w:rsidR="00D76FC9">
        <w:rPr>
          <w:rFonts w:asciiTheme="majorHAnsi" w:hAnsiTheme="majorHAnsi" w:cstheme="majorHAnsi"/>
          <w:i/>
          <w:iCs/>
        </w:rPr>
        <w:t xml:space="preserve">odowych, o których mowa </w:t>
      </w:r>
      <w:r w:rsidR="00881698">
        <w:rPr>
          <w:rFonts w:asciiTheme="majorHAnsi" w:hAnsiTheme="majorHAnsi" w:cstheme="majorHAnsi"/>
          <w:i/>
          <w:iCs/>
        </w:rPr>
        <w:br/>
      </w:r>
      <w:r w:rsidR="00D76FC9">
        <w:rPr>
          <w:rFonts w:asciiTheme="majorHAnsi" w:hAnsiTheme="majorHAnsi" w:cstheme="majorHAnsi"/>
          <w:i/>
          <w:iCs/>
        </w:rPr>
        <w:t xml:space="preserve">w pkt 2 lub </w:t>
      </w:r>
      <w:r w:rsidR="009F79B2" w:rsidRPr="00925DBE">
        <w:rPr>
          <w:rFonts w:asciiTheme="majorHAnsi" w:hAnsiTheme="majorHAnsi" w:cstheme="majorHAnsi"/>
          <w:i/>
          <w:iCs/>
        </w:rPr>
        <w:t>3 (w przypadku podmiotów zagranicznych) SWZ, dotyczących tych podmiotów,</w:t>
      </w:r>
      <w:r w:rsidR="009F79B2" w:rsidRPr="00925DBE">
        <w:rPr>
          <w:rFonts w:asciiTheme="majorHAnsi" w:hAnsiTheme="majorHAnsi" w:cstheme="majorHAnsi"/>
        </w:rPr>
        <w:t xml:space="preserve"> </w:t>
      </w:r>
      <w:r w:rsidR="009F79B2" w:rsidRPr="00925DBE">
        <w:rPr>
          <w:rFonts w:asciiTheme="majorHAnsi" w:hAnsiTheme="majorHAnsi" w:cstheme="majorHAnsi"/>
          <w:i/>
          <w:iCs/>
        </w:rPr>
        <w:t>potwierdzających, że nie zachodzą wobec tych podmiotów podstawy wykluczenia z postępowania. Do</w:t>
      </w:r>
      <w:r w:rsidR="00D76FC9">
        <w:rPr>
          <w:rFonts w:asciiTheme="majorHAnsi" w:hAnsiTheme="majorHAnsi" w:cstheme="majorHAnsi"/>
          <w:i/>
          <w:iCs/>
        </w:rPr>
        <w:t xml:space="preserve">kumenty, o których mowa w pkt 2 lub </w:t>
      </w:r>
      <w:r w:rsidR="009F79B2" w:rsidRPr="00925DBE">
        <w:rPr>
          <w:rFonts w:asciiTheme="majorHAnsi" w:hAnsiTheme="majorHAnsi" w:cstheme="majorHAnsi"/>
          <w:i/>
          <w:iCs/>
        </w:rPr>
        <w:t xml:space="preserve">3 SWZ wykonawca będzie obowiązany złożyć w terminie wskazanym przez Zamawiającego, nie krótszym niż 10 dni, określonym w wezwaniu wystosowanym. </w:t>
      </w:r>
    </w:p>
    <w:p w14:paraId="021AA8EC" w14:textId="63DABD56" w:rsidR="009F79B2" w:rsidRPr="00925DBE" w:rsidRDefault="005D6105" w:rsidP="009F79B2">
      <w:pPr>
        <w:jc w:val="both"/>
        <w:rPr>
          <w:rFonts w:asciiTheme="majorHAnsi" w:hAnsiTheme="majorHAnsi" w:cstheme="majorHAnsi"/>
        </w:rPr>
      </w:pPr>
      <w:r w:rsidRPr="00A26B6F">
        <w:rPr>
          <w:rFonts w:asciiTheme="majorHAnsi" w:hAnsiTheme="majorHAnsi" w:cstheme="majorHAnsi"/>
          <w:b/>
        </w:rPr>
        <w:t>1.6</w:t>
      </w:r>
      <w:r w:rsidRPr="00A26B6F">
        <w:rPr>
          <w:rFonts w:asciiTheme="majorHAnsi" w:hAnsiTheme="majorHAnsi" w:cstheme="majorHAnsi"/>
          <w:b/>
          <w:bCs/>
        </w:rPr>
        <w:t>.</w:t>
      </w:r>
      <w:r w:rsidR="009F79B2" w:rsidRPr="00925DBE">
        <w:rPr>
          <w:rFonts w:asciiTheme="majorHAnsi" w:hAnsiTheme="majorHAnsi" w:cstheme="majorHAnsi"/>
          <w:b/>
          <w:bCs/>
        </w:rPr>
        <w:t xml:space="preserve"> </w:t>
      </w:r>
      <w:r w:rsidR="009F79B2" w:rsidRPr="00443E67">
        <w:rPr>
          <w:rFonts w:asciiTheme="majorHAnsi" w:hAnsiTheme="majorHAnsi" w:cstheme="majorHAnsi"/>
          <w:b/>
          <w:bCs/>
          <w:u w:val="single"/>
        </w:rPr>
        <w:t>W przypadku oferty wykonawców wspólnie ubiegających się o udzielenie zamówienia (konsorcjum):</w:t>
      </w:r>
      <w:r w:rsidR="009F79B2" w:rsidRPr="00925DBE">
        <w:rPr>
          <w:rFonts w:asciiTheme="majorHAnsi" w:hAnsiTheme="majorHAnsi" w:cstheme="majorHAnsi"/>
        </w:rPr>
        <w:t xml:space="preserve"> </w:t>
      </w:r>
    </w:p>
    <w:p w14:paraId="0D4FACB3" w14:textId="77777777" w:rsidR="00443E67" w:rsidRDefault="009F79B2" w:rsidP="00EF2417">
      <w:pPr>
        <w:pStyle w:val="Akapitzlist"/>
        <w:numPr>
          <w:ilvl w:val="0"/>
          <w:numId w:val="20"/>
        </w:numPr>
        <w:jc w:val="both"/>
        <w:rPr>
          <w:rFonts w:asciiTheme="majorHAnsi" w:hAnsiTheme="majorHAnsi" w:cstheme="majorHAnsi"/>
        </w:rPr>
      </w:pPr>
      <w:r w:rsidRPr="00443E67">
        <w:rPr>
          <w:rFonts w:asciiTheme="majorHAnsi" w:hAnsiTheme="majorHAnsi" w:cstheme="majorHAnsi"/>
        </w:rPr>
        <w:t xml:space="preserve">w formularzu oferty należy wskazać firmy (nazwy) wszystkich Wykonawców wspólnie ubiegających się o udzielenie zamówienia; </w:t>
      </w:r>
    </w:p>
    <w:p w14:paraId="2A3FB271" w14:textId="77777777" w:rsidR="00443E67" w:rsidRDefault="009F79B2" w:rsidP="00EF2417">
      <w:pPr>
        <w:pStyle w:val="Akapitzlist"/>
        <w:numPr>
          <w:ilvl w:val="0"/>
          <w:numId w:val="20"/>
        </w:numPr>
        <w:jc w:val="both"/>
        <w:rPr>
          <w:rFonts w:asciiTheme="majorHAnsi" w:hAnsiTheme="majorHAnsi" w:cstheme="majorHAnsi"/>
        </w:rPr>
      </w:pPr>
      <w:r w:rsidRPr="00443E67">
        <w:rPr>
          <w:rFonts w:asciiTheme="majorHAnsi" w:hAnsiTheme="majorHAnsi" w:cstheme="majorHAnsi"/>
        </w:rP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5D5770CF" w14:textId="77777777" w:rsidR="00443E67" w:rsidRDefault="009F79B2" w:rsidP="00EF2417">
      <w:pPr>
        <w:pStyle w:val="Akapitzlist"/>
        <w:numPr>
          <w:ilvl w:val="0"/>
          <w:numId w:val="20"/>
        </w:numPr>
        <w:jc w:val="both"/>
        <w:rPr>
          <w:rFonts w:asciiTheme="majorHAnsi" w:hAnsiTheme="majorHAnsi" w:cstheme="majorHAnsi"/>
        </w:rPr>
      </w:pPr>
      <w:r w:rsidRPr="00443E67">
        <w:rPr>
          <w:rFonts w:asciiTheme="majorHAnsi" w:hAnsiTheme="majorHAnsi" w:cstheme="majorHAnsi"/>
        </w:rPr>
        <w:t xml:space="preserve">wszyscy Wykonawcy wspólnie ubiegający się o udzielenie zamówienia będą ponosić odpowiedzialność solidarną za wykonanie umowy; </w:t>
      </w:r>
    </w:p>
    <w:p w14:paraId="304F52D7" w14:textId="77777777" w:rsidR="00443E67" w:rsidRDefault="009F79B2" w:rsidP="00EF2417">
      <w:pPr>
        <w:pStyle w:val="Akapitzlist"/>
        <w:numPr>
          <w:ilvl w:val="0"/>
          <w:numId w:val="20"/>
        </w:numPr>
        <w:jc w:val="both"/>
        <w:rPr>
          <w:rFonts w:asciiTheme="majorHAnsi" w:hAnsiTheme="majorHAnsi" w:cstheme="majorHAnsi"/>
        </w:rPr>
      </w:pPr>
      <w:r w:rsidRPr="00443E67">
        <w:rPr>
          <w:rFonts w:asciiTheme="majorHAnsi" w:hAnsiTheme="majorHAnsi" w:cstheme="majorHAnsi"/>
        </w:rPr>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4AA52C2E" w14:textId="7C18FD50" w:rsidR="00443E67" w:rsidRDefault="009F79B2" w:rsidP="00EF2417">
      <w:pPr>
        <w:pStyle w:val="Akapitzlist"/>
        <w:numPr>
          <w:ilvl w:val="0"/>
          <w:numId w:val="20"/>
        </w:numPr>
        <w:jc w:val="both"/>
        <w:rPr>
          <w:rFonts w:asciiTheme="majorHAnsi" w:hAnsiTheme="majorHAnsi" w:cstheme="majorHAnsi"/>
        </w:rPr>
      </w:pPr>
      <w:r w:rsidRPr="00443E67">
        <w:rPr>
          <w:rFonts w:asciiTheme="majorHAnsi" w:hAnsiTheme="majorHAnsi" w:cstheme="majorHAnsi"/>
        </w:rPr>
        <w:t xml:space="preserve">Zamawiający może w ramach odpowiedzialności solidarnej żądać wykonania umowy </w:t>
      </w:r>
      <w:r w:rsidRPr="00443E67">
        <w:rPr>
          <w:rFonts w:asciiTheme="majorHAnsi" w:hAnsiTheme="majorHAnsi" w:cstheme="majorHAnsi"/>
        </w:rPr>
        <w:br/>
        <w:t xml:space="preserve">w całości przez lidera lub od wszystkich Wykonawców wspólnie ubiegających się </w:t>
      </w:r>
      <w:r w:rsidR="003F0635">
        <w:rPr>
          <w:rFonts w:asciiTheme="majorHAnsi" w:hAnsiTheme="majorHAnsi" w:cstheme="majorHAnsi"/>
        </w:rPr>
        <w:br/>
      </w:r>
      <w:r w:rsidRPr="00443E67">
        <w:rPr>
          <w:rFonts w:asciiTheme="majorHAnsi" w:hAnsiTheme="majorHAnsi" w:cstheme="majorHAnsi"/>
        </w:rPr>
        <w:t xml:space="preserve">o udzielenie zamówienia łącznie lub każdego z osobna. </w:t>
      </w:r>
    </w:p>
    <w:p w14:paraId="4932FEF7" w14:textId="00F6DFFB" w:rsidR="009F79B2" w:rsidRPr="00443E67" w:rsidRDefault="009F79B2" w:rsidP="00EF2417">
      <w:pPr>
        <w:pStyle w:val="Akapitzlist"/>
        <w:numPr>
          <w:ilvl w:val="0"/>
          <w:numId w:val="20"/>
        </w:numPr>
        <w:jc w:val="both"/>
        <w:rPr>
          <w:rFonts w:asciiTheme="majorHAnsi" w:hAnsiTheme="majorHAnsi" w:cstheme="majorHAnsi"/>
        </w:rPr>
      </w:pPr>
      <w:r w:rsidRPr="00443E67">
        <w:rPr>
          <w:rFonts w:asciiTheme="majorHAnsi" w:hAnsiTheme="majorHAnsi" w:cstheme="majorHAnsi"/>
          <w:b/>
          <w:bCs/>
        </w:rPr>
        <w:t>Zamawiający informuje o t</w:t>
      </w:r>
      <w:r w:rsidR="00D76FC9" w:rsidRPr="00443E67">
        <w:rPr>
          <w:rFonts w:asciiTheme="majorHAnsi" w:hAnsiTheme="majorHAnsi" w:cstheme="majorHAnsi"/>
          <w:b/>
          <w:bCs/>
        </w:rPr>
        <w:t>reści przepisu art. 117 ust. 3 u</w:t>
      </w:r>
      <w:r w:rsidRPr="00443E67">
        <w:rPr>
          <w:rFonts w:asciiTheme="majorHAnsi" w:hAnsiTheme="majorHAnsi" w:cstheme="majorHAnsi"/>
          <w:b/>
          <w:bCs/>
        </w:rPr>
        <w:t xml:space="preserve">stawy Pzp, zgodnie </w:t>
      </w:r>
      <w:r w:rsidR="005D6105" w:rsidRPr="00443E67">
        <w:rPr>
          <w:rFonts w:asciiTheme="majorHAnsi" w:hAnsiTheme="majorHAnsi" w:cstheme="majorHAnsi"/>
          <w:b/>
          <w:bCs/>
        </w:rPr>
        <w:br/>
      </w:r>
      <w:r w:rsidRPr="00443E67">
        <w:rPr>
          <w:rFonts w:asciiTheme="majorHAnsi" w:hAnsiTheme="majorHAnsi" w:cstheme="majorHAnsi"/>
          <w:b/>
          <w:bCs/>
        </w:rPr>
        <w:t xml:space="preserve">z którym w odniesieniu do warunków dotyczących wykształcenia, kwalifikacji zawodowych lub doświadczenia wykonawcy wspólnie ubiegający się </w:t>
      </w:r>
      <w:r w:rsidR="00496E8D">
        <w:rPr>
          <w:rFonts w:asciiTheme="majorHAnsi" w:hAnsiTheme="majorHAnsi" w:cstheme="majorHAnsi"/>
          <w:b/>
          <w:bCs/>
        </w:rPr>
        <w:br/>
      </w:r>
      <w:r w:rsidRPr="00443E67">
        <w:rPr>
          <w:rFonts w:asciiTheme="majorHAnsi" w:hAnsiTheme="majorHAnsi" w:cstheme="majorHAnsi"/>
          <w:b/>
          <w:bCs/>
        </w:rPr>
        <w:t xml:space="preserve">o udzielenie zamówienia mogą polegać na zdolnościach tych z wykonawców, </w:t>
      </w:r>
      <w:r w:rsidR="00C871B8" w:rsidRPr="00443E67">
        <w:rPr>
          <w:rFonts w:asciiTheme="majorHAnsi" w:hAnsiTheme="majorHAnsi" w:cstheme="majorHAnsi"/>
          <w:b/>
          <w:bCs/>
        </w:rPr>
        <w:t>którzy wykonają usługi</w:t>
      </w:r>
      <w:r w:rsidRPr="00443E67">
        <w:rPr>
          <w:rFonts w:asciiTheme="majorHAnsi" w:hAnsiTheme="majorHAnsi" w:cstheme="majorHAnsi"/>
          <w:b/>
          <w:bCs/>
        </w:rPr>
        <w:t xml:space="preserve">, do realizacji których te zdolności są wymagane. </w:t>
      </w:r>
    </w:p>
    <w:p w14:paraId="446C2059" w14:textId="5B47AF58" w:rsidR="009F79B2" w:rsidRPr="00925DBE" w:rsidRDefault="009F79B2" w:rsidP="009F79B2">
      <w:pPr>
        <w:jc w:val="both"/>
        <w:rPr>
          <w:rFonts w:asciiTheme="majorHAnsi" w:hAnsiTheme="majorHAnsi" w:cstheme="majorHAnsi"/>
        </w:rPr>
      </w:pPr>
      <w:r w:rsidRPr="00443E67">
        <w:rPr>
          <w:rFonts w:asciiTheme="majorHAnsi" w:hAnsiTheme="majorHAnsi" w:cstheme="majorHAnsi"/>
          <w:b/>
          <w:bCs/>
          <w:u w:val="single"/>
        </w:rPr>
        <w:t>W związku z powyższym Wykonawca jest zobowiązany załączyć do oferty podmiotowy środek dowodowy w postaci oświadczenia, z któreg</w:t>
      </w:r>
      <w:r w:rsidR="00C871B8" w:rsidRPr="00443E67">
        <w:rPr>
          <w:rFonts w:asciiTheme="majorHAnsi" w:hAnsiTheme="majorHAnsi" w:cstheme="majorHAnsi"/>
          <w:b/>
          <w:bCs/>
          <w:u w:val="single"/>
        </w:rPr>
        <w:t>o wynika, które usługi</w:t>
      </w:r>
      <w:r w:rsidRPr="00443E67">
        <w:rPr>
          <w:rFonts w:asciiTheme="majorHAnsi" w:hAnsiTheme="majorHAnsi" w:cstheme="majorHAnsi"/>
          <w:b/>
          <w:bCs/>
          <w:u w:val="single"/>
        </w:rPr>
        <w:t xml:space="preserve"> wykonają poszczególni</w:t>
      </w:r>
      <w:r w:rsidR="00443E67">
        <w:rPr>
          <w:rFonts w:asciiTheme="majorHAnsi" w:hAnsiTheme="majorHAnsi" w:cstheme="majorHAnsi"/>
          <w:b/>
          <w:bCs/>
          <w:u w:val="single"/>
        </w:rPr>
        <w:t xml:space="preserve"> </w:t>
      </w:r>
      <w:r w:rsidRPr="00443E67">
        <w:rPr>
          <w:rFonts w:asciiTheme="majorHAnsi" w:hAnsiTheme="majorHAnsi" w:cstheme="majorHAnsi"/>
          <w:b/>
          <w:bCs/>
          <w:u w:val="single"/>
        </w:rPr>
        <w:t>Wykonawcy.</w:t>
      </w:r>
      <w:r w:rsidRPr="00443E67">
        <w:rPr>
          <w:rFonts w:asciiTheme="majorHAnsi" w:hAnsiTheme="majorHAnsi" w:cstheme="majorHAnsi"/>
          <w:b/>
          <w:bCs/>
        </w:rPr>
        <w:t xml:space="preserve"> </w:t>
      </w:r>
      <w:r w:rsidRPr="00443E67">
        <w:rPr>
          <w:rFonts w:asciiTheme="majorHAnsi" w:hAnsiTheme="majorHAnsi" w:cstheme="majorHAnsi"/>
        </w:rPr>
        <w:t xml:space="preserve">Wzór stosownego oświadczenia został zawarty w formularzu ofertowym </w:t>
      </w:r>
      <w:r w:rsidRPr="00887CC2">
        <w:rPr>
          <w:rFonts w:asciiTheme="majorHAnsi" w:hAnsiTheme="majorHAnsi" w:cstheme="majorHAnsi"/>
        </w:rPr>
        <w:t xml:space="preserve">stanowiącym </w:t>
      </w:r>
      <w:r w:rsidR="00501F5D" w:rsidRPr="00A26B6F">
        <w:rPr>
          <w:rFonts w:asciiTheme="majorHAnsi" w:hAnsiTheme="majorHAnsi" w:cstheme="majorHAnsi"/>
          <w:b/>
        </w:rPr>
        <w:t>Z</w:t>
      </w:r>
      <w:r w:rsidR="00C3734B" w:rsidRPr="00A26B6F">
        <w:rPr>
          <w:rFonts w:asciiTheme="majorHAnsi" w:hAnsiTheme="majorHAnsi" w:cstheme="majorHAnsi"/>
          <w:b/>
        </w:rPr>
        <w:t xml:space="preserve">ałącznik nr </w:t>
      </w:r>
      <w:r w:rsidR="00887CC2" w:rsidRPr="00A26B6F">
        <w:rPr>
          <w:rFonts w:asciiTheme="majorHAnsi" w:hAnsiTheme="majorHAnsi" w:cstheme="majorHAnsi"/>
          <w:b/>
        </w:rPr>
        <w:t>2</w:t>
      </w:r>
      <w:r w:rsidRPr="00A26B6F">
        <w:rPr>
          <w:rFonts w:asciiTheme="majorHAnsi" w:hAnsiTheme="majorHAnsi" w:cstheme="majorHAnsi"/>
          <w:b/>
        </w:rPr>
        <w:t xml:space="preserve"> do SWZ</w:t>
      </w:r>
      <w:r w:rsidRPr="00887CC2">
        <w:rPr>
          <w:rFonts w:asciiTheme="majorHAnsi" w:hAnsiTheme="majorHAnsi" w:cstheme="majorHAnsi"/>
        </w:rPr>
        <w:t xml:space="preserve"> i Zamawiający</w:t>
      </w:r>
      <w:r w:rsidRPr="00443E67">
        <w:rPr>
          <w:rFonts w:asciiTheme="majorHAnsi" w:hAnsiTheme="majorHAnsi" w:cstheme="majorHAnsi"/>
        </w:rPr>
        <w:t xml:space="preserve"> zaleca złożyć to oświadczenie w tym formularzu.</w:t>
      </w:r>
      <w:r w:rsidRPr="00925DBE">
        <w:rPr>
          <w:rFonts w:asciiTheme="majorHAnsi" w:hAnsiTheme="majorHAnsi" w:cstheme="majorHAnsi"/>
          <w:b/>
          <w:bCs/>
        </w:rPr>
        <w:t xml:space="preserve"> </w:t>
      </w:r>
    </w:p>
    <w:p w14:paraId="0321CF47" w14:textId="19FB45A7" w:rsidR="009F79B2" w:rsidRPr="00925DBE" w:rsidRDefault="005D6105" w:rsidP="009F79B2">
      <w:pPr>
        <w:jc w:val="both"/>
        <w:rPr>
          <w:rFonts w:asciiTheme="majorHAnsi" w:hAnsiTheme="majorHAnsi" w:cstheme="majorHAnsi"/>
        </w:rPr>
      </w:pPr>
      <w:r w:rsidRPr="006036D5">
        <w:rPr>
          <w:rFonts w:asciiTheme="majorHAnsi" w:hAnsiTheme="majorHAnsi" w:cstheme="majorHAnsi"/>
          <w:b/>
          <w:bCs/>
        </w:rPr>
        <w:t>1.7.</w:t>
      </w:r>
      <w:r w:rsidR="009F79B2" w:rsidRPr="00925DBE">
        <w:rPr>
          <w:rFonts w:asciiTheme="majorHAnsi" w:hAnsiTheme="majorHAnsi" w:cstheme="majorHAnsi"/>
          <w:b/>
          <w:bCs/>
        </w:rPr>
        <w:t xml:space="preserve"> </w:t>
      </w:r>
      <w:r w:rsidR="009F79B2" w:rsidRPr="00925DBE">
        <w:rPr>
          <w:rFonts w:asciiTheme="majorHAnsi" w:hAnsiTheme="majorHAnsi" w:cstheme="majorHAnsi"/>
        </w:rPr>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w:t>
      </w:r>
      <w:r w:rsidR="00D76FC9">
        <w:rPr>
          <w:rFonts w:asciiTheme="majorHAnsi" w:hAnsiTheme="majorHAnsi" w:cstheme="majorHAnsi"/>
        </w:rPr>
        <w:t>kumentów, o którym mowa w pkt 3</w:t>
      </w:r>
      <w:r w:rsidR="009F79B2" w:rsidRPr="00925DBE">
        <w:rPr>
          <w:rFonts w:asciiTheme="majorHAnsi" w:hAnsiTheme="majorHAnsi" w:cstheme="majorHAnsi"/>
        </w:rPr>
        <w:t xml:space="preserve"> należy załączyć (1) zaświadczenia właściwego naczelnika urzędu skarbowego potwierdzające, że Wykonawca nie zalega z opłacaniem podatków i opłat, w z</w:t>
      </w:r>
      <w:r w:rsidR="00D76FC9">
        <w:rPr>
          <w:rFonts w:asciiTheme="majorHAnsi" w:hAnsiTheme="majorHAnsi" w:cstheme="majorHAnsi"/>
        </w:rPr>
        <w:t>akresie art. 109 ust. 1 pkt 1) u</w:t>
      </w:r>
      <w:r w:rsidR="009F79B2" w:rsidRPr="00925DBE">
        <w:rPr>
          <w:rFonts w:asciiTheme="majorHAnsi" w:hAnsiTheme="majorHAnsi" w:cstheme="majorHAnsi"/>
        </w:rPr>
        <w:t xml:space="preserve">stawy Pzp, wystawionego nie wcześniej niż 3 miesiące przed jego złożeniem, a w przypadku zalegania </w:t>
      </w:r>
      <w:r w:rsidR="009F79B2" w:rsidRPr="00925DBE">
        <w:rPr>
          <w:rFonts w:asciiTheme="majorHAnsi" w:hAnsiTheme="majorHAnsi" w:cstheme="majorHAnsi"/>
        </w:rPr>
        <w:br/>
        <w:t>z opłaceniem podatków lub opłat wraz z zaświadczeniem, Zamawiający żąda złożenia dokumentów potwierdzające, że przed upływem terminu składania ofert Wykonawca dokonał płatności należnych podatków lub opłat wraz z odsetkami lub grzywnami lub zawarł wiążące porozumienie w sprawie spłat tych należności, oraz (2)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lub zdrowotne, w</w:t>
      </w:r>
      <w:r w:rsidR="00D76FC9">
        <w:rPr>
          <w:rFonts w:asciiTheme="majorHAnsi" w:hAnsiTheme="majorHAnsi" w:cstheme="majorHAnsi"/>
        </w:rPr>
        <w:t xml:space="preserve"> zakresie art. 109 ust. 1 pkt 1u</w:t>
      </w:r>
      <w:r w:rsidR="009F79B2" w:rsidRPr="00925DBE">
        <w:rPr>
          <w:rFonts w:asciiTheme="majorHAnsi" w:hAnsiTheme="majorHAnsi" w:cstheme="majorHAnsi"/>
        </w:rPr>
        <w:t xml:space="preserve">stawy Pzp,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 </w:t>
      </w:r>
      <w:r w:rsidR="009F79B2" w:rsidRPr="00925DBE">
        <w:rPr>
          <w:rFonts w:asciiTheme="majorHAnsi" w:hAnsiTheme="majorHAnsi" w:cstheme="majorHAnsi"/>
          <w:b/>
          <w:bCs/>
        </w:rPr>
        <w:t xml:space="preserve">odrębnie dla każdego ze wspólników oraz odrębnie dla spółki. </w:t>
      </w:r>
    </w:p>
    <w:p w14:paraId="43197B35" w14:textId="4E47FDAB" w:rsidR="009F79B2" w:rsidRPr="00925DBE" w:rsidRDefault="005D6105" w:rsidP="009F79B2">
      <w:pPr>
        <w:jc w:val="both"/>
        <w:rPr>
          <w:rFonts w:asciiTheme="majorHAnsi" w:hAnsiTheme="majorHAnsi" w:cstheme="majorHAnsi"/>
        </w:rPr>
      </w:pPr>
      <w:r w:rsidRPr="006E5D45">
        <w:rPr>
          <w:rFonts w:asciiTheme="majorHAnsi" w:hAnsiTheme="majorHAnsi" w:cstheme="majorHAnsi"/>
        </w:rPr>
        <w:t>1.8.</w:t>
      </w:r>
      <w:r w:rsidR="009F79B2" w:rsidRPr="00925DBE">
        <w:rPr>
          <w:rFonts w:asciiTheme="majorHAnsi" w:hAnsiTheme="majorHAnsi" w:cstheme="majorHAnsi"/>
          <w:b/>
          <w:bCs/>
        </w:rPr>
        <w:t xml:space="preserve"> </w:t>
      </w:r>
      <w:r w:rsidR="009F79B2" w:rsidRPr="00925DBE">
        <w:rPr>
          <w:rFonts w:asciiTheme="majorHAnsi" w:hAnsiTheme="majorHAnsi" w:cstheme="majorHAnsi"/>
        </w:rPr>
        <w:t xml:space="preserve">Jeżeli jest to niezbędne do zapewnienia odpowiedniego przebiegu postępowania </w:t>
      </w:r>
      <w:r w:rsidR="009F79B2" w:rsidRPr="00925DBE">
        <w:rPr>
          <w:rFonts w:asciiTheme="majorHAnsi" w:hAnsiTheme="majorHAnsi" w:cstheme="majorHAnsi"/>
        </w:rPr>
        <w:br/>
        <w:t xml:space="preserve">o udzielenie zamówienia, Zamawiający może na każdym etapie postępowania wezwać wykonawców do złożenia wszystkich lub niektórych podmiotowych środków dowodowych aktualnych na dzień ich złożenia. </w:t>
      </w:r>
    </w:p>
    <w:p w14:paraId="439884BC" w14:textId="3ADB6B47" w:rsidR="009F79B2" w:rsidRPr="00925DBE" w:rsidRDefault="005D6105" w:rsidP="009F79B2">
      <w:pPr>
        <w:jc w:val="both"/>
        <w:rPr>
          <w:rFonts w:asciiTheme="majorHAnsi" w:hAnsiTheme="majorHAnsi" w:cstheme="majorHAnsi"/>
        </w:rPr>
      </w:pPr>
      <w:r w:rsidRPr="006E5D45">
        <w:rPr>
          <w:rFonts w:asciiTheme="majorHAnsi" w:hAnsiTheme="majorHAnsi" w:cstheme="majorHAnsi"/>
        </w:rPr>
        <w:t>1.9.</w:t>
      </w:r>
      <w:r w:rsidR="009F79B2" w:rsidRPr="00925DBE">
        <w:rPr>
          <w:rFonts w:asciiTheme="majorHAnsi" w:hAnsiTheme="majorHAnsi" w:cstheme="majorHAnsi"/>
          <w:b/>
          <w:bCs/>
        </w:rPr>
        <w:t xml:space="preserve"> </w:t>
      </w:r>
      <w:r w:rsidR="009F79B2" w:rsidRPr="00925DBE">
        <w:rPr>
          <w:rFonts w:asciiTheme="majorHAnsi" w:hAnsiTheme="majorHAnsi" w:cstheme="majorHAnsi"/>
        </w:rPr>
        <w:t xml:space="preserve">Podmiotowe środki dowodowe lub inne dokumenty, w tym dokumenty potwierdzające umocowanie do reprezentowania, sporządzone w języku obcym przekazuje się wraz </w:t>
      </w:r>
      <w:r w:rsidR="009F79B2" w:rsidRPr="00925DBE">
        <w:rPr>
          <w:rFonts w:asciiTheme="majorHAnsi" w:hAnsiTheme="majorHAnsi" w:cstheme="majorHAnsi"/>
        </w:rPr>
        <w:br/>
        <w:t xml:space="preserve">z tłumaczeniem na język polski. </w:t>
      </w:r>
    </w:p>
    <w:p w14:paraId="4D290107" w14:textId="0EAF5AB0" w:rsidR="009F79B2" w:rsidRPr="00925DBE" w:rsidRDefault="005D6105" w:rsidP="009F79B2">
      <w:pPr>
        <w:jc w:val="both"/>
        <w:rPr>
          <w:rFonts w:asciiTheme="majorHAnsi" w:hAnsiTheme="majorHAnsi" w:cstheme="majorHAnsi"/>
        </w:rPr>
      </w:pPr>
      <w:r w:rsidRPr="006E5D45">
        <w:rPr>
          <w:rFonts w:asciiTheme="majorHAnsi" w:hAnsiTheme="majorHAnsi" w:cstheme="majorHAnsi"/>
        </w:rPr>
        <w:t>1.10.</w:t>
      </w:r>
      <w:r w:rsidR="009F79B2" w:rsidRPr="00925DBE">
        <w:rPr>
          <w:rFonts w:asciiTheme="majorHAnsi" w:hAnsiTheme="majorHAnsi" w:cstheme="majorHAnsi"/>
          <w:b/>
          <w:bCs/>
        </w:rPr>
        <w:t xml:space="preserve"> </w:t>
      </w:r>
      <w:r w:rsidR="009F79B2" w:rsidRPr="00925DBE">
        <w:rPr>
          <w:rFonts w:asciiTheme="majorHAnsi" w:hAnsiTheme="majorHAnsi" w:cstheme="majorHAnsi"/>
        </w:rPr>
        <w:t>Podmiotowe środki dowodowe, w tym oświadczenie, o</w:t>
      </w:r>
      <w:r w:rsidR="00D76FC9">
        <w:rPr>
          <w:rFonts w:asciiTheme="majorHAnsi" w:hAnsiTheme="majorHAnsi" w:cstheme="majorHAnsi"/>
        </w:rPr>
        <w:t xml:space="preserve"> którym mowa w art. 117 ust. 4 u</w:t>
      </w:r>
      <w:r w:rsidR="009F79B2" w:rsidRPr="00925DBE">
        <w:rPr>
          <w:rFonts w:asciiTheme="majorHAnsi" w:hAnsiTheme="majorHAnsi" w:cstheme="majorHAnsi"/>
        </w:rPr>
        <w:t xml:space="preserve">stawy Pzp, oraz zobowiązanie podmiotu udostępniającego zasoby, przedmiotowe środki dowodowe, niewystawione przez upoważnione podmioty, oraz pełnomocnictwo przekazuje się w postaci elektronicznej i opatruje się kwalifikowanym podpisem elektronicznym. </w:t>
      </w:r>
    </w:p>
    <w:p w14:paraId="3919567D" w14:textId="7394B383" w:rsidR="009F79B2" w:rsidRPr="00925DBE" w:rsidRDefault="006036D5" w:rsidP="009F79B2">
      <w:pPr>
        <w:jc w:val="both"/>
        <w:rPr>
          <w:rFonts w:asciiTheme="majorHAnsi" w:hAnsiTheme="majorHAnsi" w:cstheme="majorHAnsi"/>
        </w:rPr>
      </w:pPr>
      <w:r w:rsidRPr="006E5D45">
        <w:rPr>
          <w:rFonts w:asciiTheme="majorHAnsi" w:hAnsiTheme="majorHAnsi" w:cstheme="majorHAnsi"/>
        </w:rPr>
        <w:t>1.11</w:t>
      </w:r>
      <w:r w:rsidR="005D6105" w:rsidRPr="006036D5">
        <w:rPr>
          <w:rFonts w:asciiTheme="majorHAnsi" w:hAnsiTheme="majorHAnsi" w:cstheme="majorHAnsi"/>
          <w:b/>
          <w:bCs/>
        </w:rPr>
        <w:t>.</w:t>
      </w:r>
      <w:r w:rsidR="009F79B2" w:rsidRPr="00925DBE">
        <w:rPr>
          <w:rFonts w:asciiTheme="majorHAnsi" w:hAnsiTheme="majorHAnsi" w:cstheme="majorHAnsi"/>
          <w:b/>
          <w:bCs/>
        </w:rPr>
        <w:t xml:space="preserve"> </w:t>
      </w:r>
      <w:r w:rsidR="009F79B2" w:rsidRPr="00925DBE">
        <w:rPr>
          <w:rFonts w:asciiTheme="majorHAnsi" w:hAnsiTheme="majorHAnsi" w:cstheme="majorHAnsi"/>
        </w:rPr>
        <w:t xml:space="preserve">W przypadku gdy podmiotowe środki dowodowe, w tym oświadczenie, o </w:t>
      </w:r>
      <w:r w:rsidR="00D76FC9">
        <w:rPr>
          <w:rFonts w:asciiTheme="majorHAnsi" w:hAnsiTheme="majorHAnsi" w:cstheme="majorHAnsi"/>
        </w:rPr>
        <w:t xml:space="preserve">którym mowa </w:t>
      </w:r>
      <w:r w:rsidR="00D76FC9">
        <w:rPr>
          <w:rFonts w:asciiTheme="majorHAnsi" w:hAnsiTheme="majorHAnsi" w:cstheme="majorHAnsi"/>
        </w:rPr>
        <w:br/>
        <w:t>w art. 117 ust. 4 u</w:t>
      </w:r>
      <w:r w:rsidR="009F79B2" w:rsidRPr="00925DBE">
        <w:rPr>
          <w:rFonts w:asciiTheme="majorHAnsi" w:hAnsiTheme="majorHAnsi" w:cstheme="majorHAnsi"/>
        </w:rPr>
        <w:t>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t>
      </w:r>
      <w:r w:rsidR="00496E8D">
        <w:rPr>
          <w:rFonts w:asciiTheme="majorHAnsi" w:hAnsiTheme="majorHAnsi" w:cstheme="majorHAnsi"/>
        </w:rPr>
        <w:t xml:space="preserve">wiadczającym zgodność cyfrowego </w:t>
      </w:r>
      <w:r w:rsidR="009F79B2" w:rsidRPr="00925DBE">
        <w:rPr>
          <w:rFonts w:asciiTheme="majorHAnsi" w:hAnsiTheme="majorHAnsi" w:cstheme="majorHAnsi"/>
        </w:rPr>
        <w:t xml:space="preserve">odwzorowania z dokumentem w postaci papierowej. </w:t>
      </w:r>
    </w:p>
    <w:p w14:paraId="1C17D74C" w14:textId="1FEFEAEB" w:rsidR="009F79B2" w:rsidRPr="00925DBE" w:rsidRDefault="006036D5" w:rsidP="009F79B2">
      <w:pPr>
        <w:jc w:val="both"/>
        <w:rPr>
          <w:rFonts w:asciiTheme="majorHAnsi" w:hAnsiTheme="majorHAnsi" w:cstheme="majorHAnsi"/>
        </w:rPr>
      </w:pPr>
      <w:r>
        <w:rPr>
          <w:rFonts w:asciiTheme="majorHAnsi" w:hAnsiTheme="majorHAnsi" w:cstheme="majorHAnsi"/>
          <w:bCs/>
        </w:rPr>
        <w:t>1.11</w:t>
      </w:r>
      <w:r w:rsidR="00027A50" w:rsidRPr="00925DBE">
        <w:rPr>
          <w:rFonts w:asciiTheme="majorHAnsi" w:hAnsiTheme="majorHAnsi" w:cstheme="majorHAnsi"/>
          <w:bCs/>
        </w:rPr>
        <w:t>.1</w:t>
      </w:r>
      <w:r w:rsidR="009F79B2" w:rsidRPr="00925DBE">
        <w:rPr>
          <w:rFonts w:asciiTheme="majorHAnsi" w:hAnsiTheme="majorHAnsi" w:cstheme="majorHAnsi"/>
          <w:b/>
          <w:bCs/>
        </w:rPr>
        <w:t xml:space="preserve"> </w:t>
      </w:r>
      <w:r w:rsidR="009F79B2" w:rsidRPr="00925DBE">
        <w:rPr>
          <w:rFonts w:asciiTheme="majorHAnsi" w:hAnsiTheme="majorHAnsi" w:cstheme="majorHAnsi"/>
        </w:rPr>
        <w:t xml:space="preserve">Poświadczenia zgodności cyfrowego odwzorowania z dokumentem w postaci papierowej, o którym mowa w pkt </w:t>
      </w:r>
      <w:r>
        <w:rPr>
          <w:rFonts w:asciiTheme="majorHAnsi" w:hAnsiTheme="majorHAnsi" w:cstheme="majorHAnsi"/>
        </w:rPr>
        <w:t>1.11</w:t>
      </w:r>
      <w:r w:rsidR="009F79B2" w:rsidRPr="00925DBE">
        <w:rPr>
          <w:rFonts w:asciiTheme="majorHAnsi" w:hAnsiTheme="majorHAnsi" w:cstheme="majorHAnsi"/>
        </w:rPr>
        <w:t xml:space="preserve">., dokonuje w przypadku: </w:t>
      </w:r>
    </w:p>
    <w:p w14:paraId="3550DD94" w14:textId="2AB78C19" w:rsidR="00443E67" w:rsidRDefault="009F79B2" w:rsidP="00EF2417">
      <w:pPr>
        <w:pStyle w:val="Akapitzlist"/>
        <w:numPr>
          <w:ilvl w:val="0"/>
          <w:numId w:val="21"/>
        </w:numPr>
        <w:jc w:val="both"/>
        <w:rPr>
          <w:rFonts w:asciiTheme="majorHAnsi" w:hAnsiTheme="majorHAnsi" w:cstheme="majorHAnsi"/>
        </w:rPr>
      </w:pPr>
      <w:r w:rsidRPr="00443E67">
        <w:rPr>
          <w:rFonts w:asciiTheme="majorHAnsi" w:hAnsiTheme="majorHAnsi" w:cstheme="majorHAnsi"/>
        </w:rPr>
        <w:t xml:space="preserve">podmiotowych środków dowodowych - odpowiednio wykonawca, wykonawca wspólnie ubiegający się o udzielenie zamówienia, podmiot udostępniający zasoby, w zakresie podmiotowych środków dowodowych, które każdego z nich dotyczą; </w:t>
      </w:r>
    </w:p>
    <w:p w14:paraId="3D6E669C" w14:textId="77777777" w:rsidR="00443E67" w:rsidRDefault="009F79B2" w:rsidP="00EF2417">
      <w:pPr>
        <w:pStyle w:val="Akapitzlist"/>
        <w:numPr>
          <w:ilvl w:val="0"/>
          <w:numId w:val="21"/>
        </w:numPr>
        <w:jc w:val="both"/>
        <w:rPr>
          <w:rFonts w:asciiTheme="majorHAnsi" w:hAnsiTheme="majorHAnsi" w:cstheme="majorHAnsi"/>
        </w:rPr>
      </w:pPr>
      <w:r w:rsidRPr="00443E67">
        <w:rPr>
          <w:rFonts w:asciiTheme="majorHAnsi" w:hAnsiTheme="majorHAnsi" w:cstheme="majorHAnsi"/>
        </w:rPr>
        <w:t>przedmiotowego środka dowodowego oświadczenia, o</w:t>
      </w:r>
      <w:r w:rsidR="00D76FC9" w:rsidRPr="00443E67">
        <w:rPr>
          <w:rFonts w:asciiTheme="majorHAnsi" w:hAnsiTheme="majorHAnsi" w:cstheme="majorHAnsi"/>
        </w:rPr>
        <w:t xml:space="preserve"> którym mowa w art. 117 ust. 4 u</w:t>
      </w:r>
      <w:r w:rsidRPr="00443E67">
        <w:rPr>
          <w:rFonts w:asciiTheme="majorHAnsi" w:hAnsiTheme="majorHAnsi" w:cstheme="majorHAnsi"/>
        </w:rPr>
        <w:t xml:space="preserve">stawy Pzp, lub zobowiązania podmiotu udostępniającego zasoby - odpowiednio wykonawca lub wykonawca wspólnie ubiegający się o udzielenie zamówienia; </w:t>
      </w:r>
    </w:p>
    <w:p w14:paraId="07507C29" w14:textId="77777777" w:rsidR="00443E67" w:rsidRDefault="009F79B2" w:rsidP="00EF2417">
      <w:pPr>
        <w:pStyle w:val="Akapitzlist"/>
        <w:numPr>
          <w:ilvl w:val="0"/>
          <w:numId w:val="21"/>
        </w:numPr>
        <w:jc w:val="both"/>
        <w:rPr>
          <w:rFonts w:asciiTheme="majorHAnsi" w:hAnsiTheme="majorHAnsi" w:cstheme="majorHAnsi"/>
        </w:rPr>
      </w:pPr>
      <w:r w:rsidRPr="00443E67">
        <w:rPr>
          <w:rFonts w:asciiTheme="majorHAnsi" w:hAnsiTheme="majorHAnsi" w:cstheme="majorHAnsi"/>
        </w:rPr>
        <w:t xml:space="preserve">pełnomocnictwa - mocodawca. </w:t>
      </w:r>
    </w:p>
    <w:p w14:paraId="13B3F3E0" w14:textId="0ED7C941" w:rsidR="009F79B2" w:rsidRPr="00443E67" w:rsidRDefault="009F79B2" w:rsidP="00EF2417">
      <w:pPr>
        <w:pStyle w:val="Akapitzlist"/>
        <w:numPr>
          <w:ilvl w:val="0"/>
          <w:numId w:val="21"/>
        </w:numPr>
        <w:jc w:val="both"/>
        <w:rPr>
          <w:rFonts w:asciiTheme="majorHAnsi" w:hAnsiTheme="majorHAnsi" w:cstheme="majorHAnsi"/>
        </w:rPr>
      </w:pPr>
      <w:r w:rsidRPr="00443E67">
        <w:rPr>
          <w:rFonts w:asciiTheme="majorHAnsi" w:hAnsiTheme="majorHAnsi" w:cstheme="majorHAnsi"/>
        </w:rPr>
        <w:t xml:space="preserve">Poświadczenia zgodności cyfrowego odwzorowania z dokumentem w postaci papierowej, może dokonać również notariusz. </w:t>
      </w:r>
    </w:p>
    <w:p w14:paraId="799FA433" w14:textId="46E05594" w:rsidR="009F79B2" w:rsidRPr="00925DBE" w:rsidRDefault="006036D5" w:rsidP="009F79B2">
      <w:pPr>
        <w:jc w:val="both"/>
        <w:rPr>
          <w:rFonts w:asciiTheme="majorHAnsi" w:hAnsiTheme="majorHAnsi" w:cstheme="majorHAnsi"/>
        </w:rPr>
      </w:pPr>
      <w:r w:rsidRPr="00443E67">
        <w:rPr>
          <w:rFonts w:asciiTheme="majorHAnsi" w:hAnsiTheme="majorHAnsi" w:cstheme="majorHAnsi"/>
        </w:rPr>
        <w:t>1.12</w:t>
      </w:r>
      <w:r w:rsidR="00027A50" w:rsidRPr="006036D5">
        <w:rPr>
          <w:rFonts w:asciiTheme="majorHAnsi" w:hAnsiTheme="majorHAnsi" w:cstheme="majorHAnsi"/>
          <w:b/>
          <w:bCs/>
        </w:rPr>
        <w:t>.</w:t>
      </w:r>
      <w:r w:rsidR="009F79B2" w:rsidRPr="00925DBE">
        <w:rPr>
          <w:rFonts w:asciiTheme="majorHAnsi" w:hAnsiTheme="majorHAnsi" w:cstheme="majorHAnsi"/>
          <w:b/>
          <w:bCs/>
        </w:rPr>
        <w:t xml:space="preserve"> </w:t>
      </w:r>
      <w:r w:rsidR="009F79B2" w:rsidRPr="00925DBE">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w:t>
      </w:r>
      <w:r w:rsidR="00D76FC9">
        <w:rPr>
          <w:rFonts w:asciiTheme="majorHAnsi" w:hAnsiTheme="majorHAnsi" w:cstheme="majorHAnsi"/>
        </w:rPr>
        <w:t>asadach określonych w art. 118 u</w:t>
      </w:r>
      <w:r w:rsidR="009F79B2" w:rsidRPr="00925DBE">
        <w:rPr>
          <w:rFonts w:asciiTheme="majorHAnsi" w:hAnsiTheme="majorHAnsi" w:cstheme="majorHAnsi"/>
        </w:rPr>
        <w:t xml:space="preserve">stawy Pzp, zostały wystawione przez upoważnione podmioty inne niż wykonawca, wykonawca wspólnie ubiegający się o udzielenie zamówienia, podmiot udostępniający zasoby lub podwykonawca, jako dokument elektroniczny, przekazuje się ten dokument. </w:t>
      </w:r>
    </w:p>
    <w:p w14:paraId="7C6B31D5" w14:textId="0DFBE977" w:rsidR="009F79B2" w:rsidRPr="00925DBE" w:rsidRDefault="006036D5" w:rsidP="009F79B2">
      <w:pPr>
        <w:jc w:val="both"/>
        <w:rPr>
          <w:rFonts w:asciiTheme="majorHAnsi" w:hAnsiTheme="majorHAnsi" w:cstheme="majorHAnsi"/>
        </w:rPr>
      </w:pPr>
      <w:r>
        <w:rPr>
          <w:rFonts w:asciiTheme="majorHAnsi" w:hAnsiTheme="majorHAnsi" w:cstheme="majorHAnsi"/>
          <w:bCs/>
        </w:rPr>
        <w:t>1.12</w:t>
      </w:r>
      <w:r w:rsidR="00027A50" w:rsidRPr="00925DBE">
        <w:rPr>
          <w:rFonts w:asciiTheme="majorHAnsi" w:hAnsiTheme="majorHAnsi" w:cstheme="majorHAnsi"/>
          <w:bCs/>
        </w:rPr>
        <w:t>.1</w:t>
      </w:r>
      <w:r w:rsidR="009F79B2" w:rsidRPr="00925DBE">
        <w:rPr>
          <w:rFonts w:asciiTheme="majorHAnsi" w:hAnsiTheme="majorHAnsi" w:cstheme="majorHAnsi"/>
          <w:bCs/>
        </w:rPr>
        <w:t>.</w:t>
      </w:r>
      <w:r w:rsidR="009F79B2" w:rsidRPr="00925DBE">
        <w:rPr>
          <w:rFonts w:asciiTheme="majorHAnsi" w:hAnsiTheme="majorHAnsi" w:cstheme="majorHAnsi"/>
          <w:b/>
          <w:bCs/>
        </w:rPr>
        <w:t xml:space="preserve"> </w:t>
      </w:r>
      <w:r w:rsidR="009F79B2" w:rsidRPr="00925DBE">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14:paraId="3763BB94" w14:textId="598E76F3" w:rsidR="009F79B2" w:rsidRPr="00925DBE" w:rsidRDefault="006036D5" w:rsidP="009F79B2">
      <w:pPr>
        <w:jc w:val="both"/>
        <w:rPr>
          <w:rFonts w:asciiTheme="majorHAnsi" w:hAnsiTheme="majorHAnsi" w:cstheme="majorHAnsi"/>
        </w:rPr>
      </w:pPr>
      <w:r>
        <w:rPr>
          <w:rFonts w:asciiTheme="majorHAnsi" w:hAnsiTheme="majorHAnsi" w:cstheme="majorHAnsi"/>
          <w:bCs/>
        </w:rPr>
        <w:t>1.12</w:t>
      </w:r>
      <w:r w:rsidR="00027A50" w:rsidRPr="00925DBE">
        <w:rPr>
          <w:rFonts w:asciiTheme="majorHAnsi" w:hAnsiTheme="majorHAnsi" w:cstheme="majorHAnsi"/>
          <w:bCs/>
        </w:rPr>
        <w:t>.2.</w:t>
      </w:r>
      <w:r w:rsidR="009F79B2" w:rsidRPr="00925DBE">
        <w:rPr>
          <w:rFonts w:asciiTheme="majorHAnsi" w:hAnsiTheme="majorHAnsi" w:cstheme="majorHAnsi"/>
          <w:b/>
          <w:bCs/>
        </w:rPr>
        <w:t xml:space="preserve"> </w:t>
      </w:r>
      <w:r w:rsidR="009F79B2" w:rsidRPr="00925DBE">
        <w:rPr>
          <w:rFonts w:asciiTheme="majorHAnsi" w:hAnsiTheme="majorHAnsi" w:cstheme="majorHAnsi"/>
        </w:rPr>
        <w:t xml:space="preserve">Poświadczenia zgodności cyfrowego odwzorowania z dokumentem w postaci papierowej, dokonuje w przypadku: </w:t>
      </w:r>
    </w:p>
    <w:p w14:paraId="2C86D9E4" w14:textId="77777777" w:rsidR="00443E67" w:rsidRDefault="009F79B2" w:rsidP="00EF2417">
      <w:pPr>
        <w:pStyle w:val="Akapitzlist"/>
        <w:numPr>
          <w:ilvl w:val="0"/>
          <w:numId w:val="22"/>
        </w:numPr>
        <w:jc w:val="both"/>
        <w:rPr>
          <w:rFonts w:asciiTheme="majorHAnsi" w:hAnsiTheme="majorHAnsi" w:cstheme="majorHAnsi"/>
        </w:rPr>
      </w:pPr>
      <w:r w:rsidRPr="00443E67">
        <w:rPr>
          <w:rFonts w:asciiTheme="majorHAnsi" w:hAnsiTheme="majorHAnsi" w:cstheme="majorHAnsi"/>
        </w:rP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14:paraId="53576513" w14:textId="77777777" w:rsidR="00443E67" w:rsidRDefault="009F79B2" w:rsidP="00EF2417">
      <w:pPr>
        <w:pStyle w:val="Akapitzlist"/>
        <w:numPr>
          <w:ilvl w:val="0"/>
          <w:numId w:val="22"/>
        </w:numPr>
        <w:jc w:val="both"/>
        <w:rPr>
          <w:rFonts w:asciiTheme="majorHAnsi" w:hAnsiTheme="majorHAnsi" w:cstheme="majorHAnsi"/>
        </w:rPr>
      </w:pPr>
      <w:r w:rsidRPr="00443E67">
        <w:rPr>
          <w:rFonts w:asciiTheme="majorHAnsi" w:hAnsiTheme="majorHAnsi" w:cstheme="majorHAnsi"/>
        </w:rPr>
        <w:t xml:space="preserve">przedmiotowych środków dowodowych - odpowiednio wykonawca lub wykonawca wspólnie ubiegający się o udzielenie zamówienia; </w:t>
      </w:r>
    </w:p>
    <w:p w14:paraId="64563082" w14:textId="70CBBE7B" w:rsidR="009F79B2" w:rsidRPr="00443E67" w:rsidRDefault="009F79B2" w:rsidP="00EF2417">
      <w:pPr>
        <w:pStyle w:val="Akapitzlist"/>
        <w:numPr>
          <w:ilvl w:val="0"/>
          <w:numId w:val="22"/>
        </w:numPr>
        <w:jc w:val="both"/>
        <w:rPr>
          <w:rFonts w:asciiTheme="majorHAnsi" w:hAnsiTheme="majorHAnsi" w:cstheme="majorHAnsi"/>
        </w:rPr>
      </w:pPr>
      <w:r w:rsidRPr="00443E67">
        <w:rPr>
          <w:rFonts w:asciiTheme="majorHAnsi" w:hAnsiTheme="majorHAnsi" w:cstheme="majorHAnsi"/>
        </w:rPr>
        <w:t xml:space="preserve">innych dokumentów – odpowiednio wykonawca lub wykonawca wspólnie ubiegający się o udzielenie zamówienia, w zakresie dokumentów, które każdego z nich dotyczą. </w:t>
      </w:r>
    </w:p>
    <w:p w14:paraId="598FEA4E" w14:textId="79F6E76F" w:rsidR="009F79B2" w:rsidRPr="00925DBE" w:rsidRDefault="006036D5" w:rsidP="009F79B2">
      <w:pPr>
        <w:jc w:val="both"/>
        <w:rPr>
          <w:rFonts w:asciiTheme="majorHAnsi" w:hAnsiTheme="majorHAnsi" w:cstheme="majorHAnsi"/>
        </w:rPr>
      </w:pPr>
      <w:r>
        <w:rPr>
          <w:rFonts w:asciiTheme="majorHAnsi" w:hAnsiTheme="majorHAnsi" w:cstheme="majorHAnsi"/>
          <w:bCs/>
        </w:rPr>
        <w:t>1.12</w:t>
      </w:r>
      <w:r w:rsidR="00027A50" w:rsidRPr="00925DBE">
        <w:rPr>
          <w:rFonts w:asciiTheme="majorHAnsi" w:hAnsiTheme="majorHAnsi" w:cstheme="majorHAnsi"/>
          <w:bCs/>
        </w:rPr>
        <w:t>.3.</w:t>
      </w:r>
      <w:r w:rsidR="009F79B2" w:rsidRPr="00925DBE">
        <w:rPr>
          <w:rFonts w:asciiTheme="majorHAnsi" w:hAnsiTheme="majorHAnsi" w:cstheme="majorHAnsi"/>
          <w:b/>
          <w:bCs/>
        </w:rPr>
        <w:t xml:space="preserve"> </w:t>
      </w:r>
      <w:r w:rsidR="009F79B2" w:rsidRPr="00925DBE">
        <w:rPr>
          <w:rFonts w:asciiTheme="majorHAnsi" w:hAnsiTheme="majorHAnsi" w:cstheme="majorHAnsi"/>
        </w:rPr>
        <w:t>Poświadczenia zgodności cyfrowego odwzorowania z dokumentem w postaci pa</w:t>
      </w:r>
      <w:r w:rsidR="00027A50" w:rsidRPr="00925DBE">
        <w:rPr>
          <w:rFonts w:asciiTheme="majorHAnsi" w:hAnsiTheme="majorHAnsi" w:cstheme="majorHAnsi"/>
        </w:rPr>
        <w:t>pierowej</w:t>
      </w:r>
      <w:r w:rsidR="009F79B2" w:rsidRPr="00925DBE">
        <w:rPr>
          <w:rFonts w:asciiTheme="majorHAnsi" w:hAnsiTheme="majorHAnsi" w:cstheme="majorHAnsi"/>
        </w:rPr>
        <w:t xml:space="preserve">, może dokonać również notariusz. </w:t>
      </w:r>
    </w:p>
    <w:p w14:paraId="011C8E94" w14:textId="10197D1F" w:rsidR="009F79B2" w:rsidRPr="00925DBE" w:rsidRDefault="006036D5" w:rsidP="009F79B2">
      <w:pPr>
        <w:jc w:val="both"/>
        <w:rPr>
          <w:rFonts w:asciiTheme="majorHAnsi" w:hAnsiTheme="majorHAnsi" w:cstheme="majorHAnsi"/>
        </w:rPr>
      </w:pPr>
      <w:r>
        <w:rPr>
          <w:rFonts w:asciiTheme="majorHAnsi" w:hAnsiTheme="majorHAnsi" w:cstheme="majorHAnsi"/>
          <w:bCs/>
        </w:rPr>
        <w:t>1.12</w:t>
      </w:r>
      <w:r w:rsidR="00027A50" w:rsidRPr="00925DBE">
        <w:rPr>
          <w:rFonts w:asciiTheme="majorHAnsi" w:hAnsiTheme="majorHAnsi" w:cstheme="majorHAnsi"/>
          <w:bCs/>
        </w:rPr>
        <w:t>.4.</w:t>
      </w:r>
      <w:r w:rsidR="009F79B2" w:rsidRPr="00925DBE">
        <w:rPr>
          <w:rFonts w:asciiTheme="majorHAnsi" w:hAnsiTheme="majorHAnsi" w:cstheme="majorHAnsi"/>
          <w:b/>
          <w:bCs/>
        </w:rPr>
        <w:t xml:space="preserve"> </w:t>
      </w:r>
      <w:r w:rsidR="009F79B2" w:rsidRPr="00925DBE">
        <w:rPr>
          <w:rFonts w:asciiTheme="majorHAnsi" w:hAnsiTheme="majorHAnsi" w:cstheme="majorHAnsi"/>
        </w:rPr>
        <w:t xml:space="preserve">Przez cyfrowe odwzorowanie, o którym mowa w niniejszym rozdziale należy rozumieć dokument elektroniczny będący kopią elektroniczną treści zapisanej w postaci papierowej umożliwiający zapoznanie się z tą treścią i jej zrozumienie, bez konieczności bezpośredniego dostępu do oryginału. </w:t>
      </w:r>
    </w:p>
    <w:p w14:paraId="670A6EB7" w14:textId="016C931B" w:rsidR="009178ED" w:rsidRDefault="006036D5" w:rsidP="009178ED">
      <w:pPr>
        <w:jc w:val="both"/>
        <w:rPr>
          <w:rFonts w:asciiTheme="majorHAnsi" w:hAnsiTheme="majorHAnsi" w:cstheme="majorHAnsi"/>
        </w:rPr>
      </w:pPr>
      <w:r>
        <w:rPr>
          <w:rFonts w:asciiTheme="majorHAnsi" w:hAnsiTheme="majorHAnsi" w:cstheme="majorHAnsi"/>
          <w:bCs/>
        </w:rPr>
        <w:t>1.12</w:t>
      </w:r>
      <w:r w:rsidR="00027A50" w:rsidRPr="00925DBE">
        <w:rPr>
          <w:rFonts w:asciiTheme="majorHAnsi" w:hAnsiTheme="majorHAnsi" w:cstheme="majorHAnsi"/>
          <w:bCs/>
        </w:rPr>
        <w:t>.5.</w:t>
      </w:r>
      <w:r w:rsidR="009F79B2" w:rsidRPr="00925DBE">
        <w:rPr>
          <w:rFonts w:asciiTheme="majorHAnsi" w:hAnsiTheme="majorHAnsi" w:cstheme="majorHAnsi"/>
          <w:b/>
          <w:bCs/>
        </w:rPr>
        <w:t xml:space="preserve"> </w:t>
      </w:r>
      <w:r w:rsidR="009F79B2" w:rsidRPr="00925DBE">
        <w:rPr>
          <w:rFonts w:asciiTheme="majorHAnsi" w:hAnsiTheme="majorHAnsi" w:cstheme="majorHAnsi"/>
        </w:rPr>
        <w:t>Sposób sporządzenia podmiotowych środków dowodowych, przedmiotowych środków dowodowych oraz innych dokumentów lub oświadczeń musi być zgod</w:t>
      </w:r>
      <w:r w:rsidR="00C2550D">
        <w:rPr>
          <w:rFonts w:asciiTheme="majorHAnsi" w:hAnsiTheme="majorHAnsi" w:cstheme="majorHAnsi"/>
        </w:rPr>
        <w:t>n</w:t>
      </w:r>
      <w:r w:rsidR="009F79B2" w:rsidRPr="00925DBE">
        <w:rPr>
          <w:rFonts w:asciiTheme="majorHAnsi" w:hAnsiTheme="majorHAnsi" w:cstheme="majorHAnsi"/>
        </w:rPr>
        <w:t>y z wymaganiami określonymi w rozporządzeniu Prezesa Rady Ministrów z dnia 30 grudnia 2020 r. w sprawie sposobu sporządzania i przekazywania informacji oraz wymagań technicznych dla dokumentów elektronicznych oraz środ</w:t>
      </w:r>
      <w:r w:rsidR="00F92D3A">
        <w:rPr>
          <w:rFonts w:asciiTheme="majorHAnsi" w:hAnsiTheme="majorHAnsi" w:cstheme="majorHAnsi"/>
        </w:rPr>
        <w:t xml:space="preserve">ków komunikacji elektronicznej </w:t>
      </w:r>
      <w:r w:rsidR="009F79B2" w:rsidRPr="00925DBE">
        <w:rPr>
          <w:rFonts w:asciiTheme="majorHAnsi" w:hAnsiTheme="majorHAnsi" w:cstheme="majorHAnsi"/>
        </w:rPr>
        <w:t xml:space="preserve">w postępowaniu </w:t>
      </w:r>
      <w:r w:rsidR="00496E8D">
        <w:rPr>
          <w:rFonts w:asciiTheme="majorHAnsi" w:hAnsiTheme="majorHAnsi" w:cstheme="majorHAnsi"/>
        </w:rPr>
        <w:br/>
      </w:r>
      <w:r w:rsidR="009F79B2" w:rsidRPr="00925DBE">
        <w:rPr>
          <w:rFonts w:asciiTheme="majorHAnsi" w:hAnsiTheme="majorHAnsi" w:cstheme="majorHAnsi"/>
        </w:rPr>
        <w:t>o udzielenie zamówienia publicznego lub konkursie (Dz.U. poz. 2452).</w:t>
      </w:r>
      <w:r w:rsidR="00F92D3A">
        <w:rPr>
          <w:rFonts w:asciiTheme="majorHAnsi" w:hAnsiTheme="majorHAnsi" w:cstheme="majorHAnsi"/>
        </w:rPr>
        <w:t xml:space="preserve"> </w:t>
      </w:r>
      <w:r w:rsidR="009F79B2" w:rsidRPr="00925DBE">
        <w:rPr>
          <w:rFonts w:asciiTheme="majorHAnsi" w:hAnsiTheme="majorHAnsi" w:cstheme="majorHAnsi"/>
        </w:rPr>
        <w:t>W zakresie nieuregulowanym w SWZ, w zakresie dokumentów i oświadczeń w nim wymieniony</w:t>
      </w:r>
      <w:r w:rsidR="00D76FC9">
        <w:rPr>
          <w:rFonts w:asciiTheme="majorHAnsi" w:hAnsiTheme="majorHAnsi" w:cstheme="majorHAnsi"/>
        </w:rPr>
        <w:t>ch, zastosowanie mają przepisy u</w:t>
      </w:r>
      <w:r w:rsidR="009F79B2" w:rsidRPr="00925DBE">
        <w:rPr>
          <w:rFonts w:asciiTheme="majorHAnsi" w:hAnsiTheme="majorHAnsi" w:cstheme="majorHAnsi"/>
        </w:rPr>
        <w:t xml:space="preserve">stawy Pzp, ww. rozporządzenia oraz Rozporządzenia z dnia 30 grudnia 2020 r. w sprawie podmiotowych środków dowodowych oraz innych dokumentów lub oświadczeń, jakich może żądać zamawiający </w:t>
      </w:r>
      <w:r w:rsidR="00027A50" w:rsidRPr="00925DBE">
        <w:rPr>
          <w:rFonts w:asciiTheme="majorHAnsi" w:hAnsiTheme="majorHAnsi" w:cstheme="majorHAnsi"/>
        </w:rPr>
        <w:t>od wykonawcy (Dz.U. poz. 2415).</w:t>
      </w:r>
    </w:p>
    <w:p w14:paraId="7A8CE4E3" w14:textId="144633BD" w:rsidR="00230207" w:rsidRPr="00630C9E" w:rsidRDefault="00230207" w:rsidP="00230207">
      <w:pPr>
        <w:jc w:val="both"/>
        <w:rPr>
          <w:rFonts w:asciiTheme="majorHAnsi" w:hAnsiTheme="majorHAnsi" w:cstheme="majorHAnsi"/>
        </w:rPr>
      </w:pPr>
      <w:r w:rsidRPr="00443E67">
        <w:rPr>
          <w:rFonts w:asciiTheme="majorHAnsi" w:hAnsiTheme="majorHAnsi" w:cstheme="majorHAnsi"/>
        </w:rPr>
        <w:t>2.</w:t>
      </w:r>
      <w:r w:rsidRPr="00630C9E">
        <w:rPr>
          <w:rFonts w:asciiTheme="majorHAnsi" w:hAnsiTheme="majorHAnsi" w:cstheme="majorHAnsi"/>
          <w:b/>
          <w:bCs/>
        </w:rPr>
        <w:t xml:space="preserve"> </w:t>
      </w:r>
      <w:r w:rsidRPr="00630C9E">
        <w:rPr>
          <w:rFonts w:asciiTheme="majorHAnsi" w:hAnsiTheme="majorHAnsi" w:cstheme="majorHAnsi"/>
        </w:rPr>
        <w:t xml:space="preserve">Zamawiający przed wyborem najkorzystniejszej oferty, działając na podstawie art. 126 ust. 1 </w:t>
      </w:r>
      <w:r w:rsidR="00D76FC9">
        <w:rPr>
          <w:rFonts w:asciiTheme="majorHAnsi" w:hAnsiTheme="majorHAnsi" w:cstheme="majorHAnsi"/>
        </w:rPr>
        <w:t>u</w:t>
      </w:r>
      <w:r w:rsidR="00A27B16">
        <w:rPr>
          <w:rFonts w:asciiTheme="majorHAnsi" w:hAnsiTheme="majorHAnsi" w:cstheme="majorHAnsi"/>
        </w:rPr>
        <w:t>stawy Pzp</w:t>
      </w:r>
      <w:r w:rsidRPr="00630C9E">
        <w:rPr>
          <w:rFonts w:asciiTheme="majorHAnsi" w:hAnsiTheme="majorHAnsi" w:cstheme="majorHAnsi"/>
        </w:rPr>
        <w:t xml:space="preserve"> wezwie Wykonawcę, którego oferta została najwyżej oceniona, do złożenia </w:t>
      </w:r>
      <w:r w:rsidRPr="00630C9E">
        <w:rPr>
          <w:rFonts w:asciiTheme="majorHAnsi" w:hAnsiTheme="majorHAnsi" w:cstheme="majorHAnsi"/>
        </w:rPr>
        <w:br/>
        <w:t xml:space="preserve">w wyznaczonym, </w:t>
      </w:r>
      <w:r w:rsidRPr="00630C9E">
        <w:rPr>
          <w:rFonts w:asciiTheme="majorHAnsi" w:hAnsiTheme="majorHAnsi" w:cstheme="majorHAnsi"/>
          <w:b/>
          <w:bCs/>
        </w:rPr>
        <w:t>nie krótszym niż 10 dni, terminie aktualnych na dzień złożenia oświadczeń lub dokumentów potwierdzaj</w:t>
      </w:r>
      <w:r w:rsidR="00536252">
        <w:rPr>
          <w:rFonts w:asciiTheme="majorHAnsi" w:hAnsiTheme="majorHAnsi" w:cstheme="majorHAnsi"/>
          <w:b/>
          <w:bCs/>
        </w:rPr>
        <w:t xml:space="preserve">ących brak podstaw wykluczenia </w:t>
      </w:r>
      <w:r w:rsidR="00536252">
        <w:rPr>
          <w:rFonts w:asciiTheme="majorHAnsi" w:hAnsiTheme="majorHAnsi" w:cstheme="majorHAnsi"/>
          <w:b/>
          <w:bCs/>
        </w:rPr>
        <w:br/>
      </w:r>
      <w:r w:rsidRPr="00630C9E">
        <w:rPr>
          <w:rFonts w:asciiTheme="majorHAnsi" w:hAnsiTheme="majorHAnsi" w:cstheme="majorHAnsi"/>
          <w:b/>
          <w:bCs/>
        </w:rPr>
        <w:t xml:space="preserve">z postępowania: </w:t>
      </w:r>
    </w:p>
    <w:p w14:paraId="0A35D42D" w14:textId="4B6E68D3" w:rsidR="00230207" w:rsidRPr="00630C9E" w:rsidRDefault="00925DBE" w:rsidP="00230207">
      <w:pPr>
        <w:jc w:val="both"/>
        <w:rPr>
          <w:rFonts w:asciiTheme="majorHAnsi" w:hAnsiTheme="majorHAnsi" w:cstheme="majorHAnsi"/>
        </w:rPr>
      </w:pPr>
      <w:r w:rsidRPr="001E1B45">
        <w:rPr>
          <w:rFonts w:asciiTheme="majorHAnsi" w:hAnsiTheme="majorHAnsi" w:cstheme="majorHAnsi"/>
        </w:rPr>
        <w:t>2.1.</w:t>
      </w:r>
      <w:r w:rsidR="00230207" w:rsidRPr="001E1B45">
        <w:rPr>
          <w:rFonts w:asciiTheme="majorHAnsi" w:hAnsiTheme="majorHAnsi" w:cstheme="majorHAnsi"/>
        </w:rPr>
        <w:t xml:space="preserve"> informacji z Krajowego Rejestru Karnego w zakresie:(a) art. 108 ust. 1 pkt 1 i 2 </w:t>
      </w:r>
      <w:r w:rsidR="00A27B16" w:rsidRPr="001E1B45">
        <w:rPr>
          <w:rFonts w:asciiTheme="majorHAnsi" w:hAnsiTheme="majorHAnsi" w:cstheme="majorHAnsi"/>
        </w:rPr>
        <w:t>Ustawy Pzp</w:t>
      </w:r>
      <w:r w:rsidR="00230207" w:rsidRPr="001E1B45">
        <w:rPr>
          <w:rFonts w:asciiTheme="majorHAnsi" w:hAnsiTheme="majorHAnsi" w:cstheme="majorHAnsi"/>
        </w:rPr>
        <w:t xml:space="preserve">,(b) art. 108 ust. 1 pkt 4 </w:t>
      </w:r>
      <w:r w:rsidR="00A27B16" w:rsidRPr="001E1B45">
        <w:rPr>
          <w:rFonts w:asciiTheme="majorHAnsi" w:hAnsiTheme="majorHAnsi" w:cstheme="majorHAnsi"/>
        </w:rPr>
        <w:t>Ustawy</w:t>
      </w:r>
      <w:r w:rsidR="00A27B16">
        <w:rPr>
          <w:rFonts w:asciiTheme="majorHAnsi" w:hAnsiTheme="majorHAnsi" w:cstheme="majorHAnsi"/>
        </w:rPr>
        <w:t xml:space="preserve"> Pzp</w:t>
      </w:r>
      <w:r w:rsidR="00230207" w:rsidRPr="00630C9E">
        <w:rPr>
          <w:rFonts w:asciiTheme="majorHAnsi" w:hAnsiTheme="majorHAnsi" w:cstheme="majorHAnsi"/>
        </w:rPr>
        <w:t xml:space="preserve">, odnośnie do prawomocnego orzeczenia zakazu ubiegania się o zamówienie publiczne tytułem środka karnego - wystawionej nie wcześniej niż 6 miesięcy przed jej złożeniem, </w:t>
      </w:r>
    </w:p>
    <w:p w14:paraId="4128F891" w14:textId="0BD18838" w:rsidR="00230207" w:rsidRPr="00630C9E" w:rsidRDefault="002F3C4D" w:rsidP="00230207">
      <w:pPr>
        <w:jc w:val="both"/>
        <w:rPr>
          <w:rFonts w:asciiTheme="majorHAnsi" w:hAnsiTheme="majorHAnsi" w:cstheme="majorHAnsi"/>
        </w:rPr>
      </w:pPr>
      <w:r w:rsidRPr="00630C9E">
        <w:rPr>
          <w:rFonts w:asciiTheme="majorHAnsi" w:hAnsiTheme="majorHAnsi" w:cstheme="majorHAnsi"/>
        </w:rPr>
        <w:t>2.2.</w:t>
      </w:r>
      <w:r w:rsidR="00230207" w:rsidRPr="00630C9E">
        <w:rPr>
          <w:rFonts w:asciiTheme="majorHAnsi" w:hAnsiTheme="majorHAnsi" w:cstheme="majorHAnsi"/>
        </w:rPr>
        <w:t xml:space="preserve"> oświadczenia Wykonawcy, w zakresie art. 108 ust. 1 pkt 5 </w:t>
      </w:r>
      <w:r w:rsidR="00D76FC9">
        <w:rPr>
          <w:rFonts w:asciiTheme="majorHAnsi" w:hAnsiTheme="majorHAnsi" w:cstheme="majorHAnsi"/>
        </w:rPr>
        <w:t>u</w:t>
      </w:r>
      <w:r w:rsidR="00A27B16">
        <w:rPr>
          <w:rFonts w:asciiTheme="majorHAnsi" w:hAnsiTheme="majorHAnsi" w:cstheme="majorHAnsi"/>
        </w:rPr>
        <w:t>stawy Pzp</w:t>
      </w:r>
      <w:r w:rsidR="00230207" w:rsidRPr="00630C9E">
        <w:rPr>
          <w:rFonts w:asciiTheme="majorHAnsi" w:hAnsiTheme="majorHAnsi" w:cstheme="majorHAnsi"/>
        </w:rPr>
        <w:t>, o braku przynależności do tej samej grupy kapitałowej, w rozumieniu ustawy z dnia 16 lutego 2007 r. o ochronie konkurencji i konsumentów (t</w:t>
      </w:r>
      <w:r w:rsidR="000D62E5">
        <w:rPr>
          <w:rFonts w:asciiTheme="majorHAnsi" w:hAnsiTheme="majorHAnsi" w:cstheme="majorHAnsi"/>
        </w:rPr>
        <w:t>.</w:t>
      </w:r>
      <w:r w:rsidR="00230207" w:rsidRPr="00630C9E">
        <w:rPr>
          <w:rFonts w:asciiTheme="majorHAnsi" w:hAnsiTheme="majorHAnsi" w:cstheme="majorHAnsi"/>
        </w:rPr>
        <w:t xml:space="preserve"> jedn. Dz. U. z 202</w:t>
      </w:r>
      <w:r w:rsidR="00F37537">
        <w:rPr>
          <w:rFonts w:asciiTheme="majorHAnsi" w:hAnsiTheme="majorHAnsi" w:cstheme="majorHAnsi"/>
        </w:rPr>
        <w:t>1</w:t>
      </w:r>
      <w:r w:rsidR="00230207" w:rsidRPr="00630C9E">
        <w:rPr>
          <w:rFonts w:asciiTheme="majorHAnsi" w:hAnsiTheme="majorHAnsi" w:cstheme="majorHAnsi"/>
        </w:rPr>
        <w:t xml:space="preserve"> r. poz. </w:t>
      </w:r>
      <w:r w:rsidR="00F37537">
        <w:rPr>
          <w:rFonts w:asciiTheme="majorHAnsi" w:hAnsiTheme="majorHAnsi" w:cstheme="majorHAnsi"/>
        </w:rPr>
        <w:t>275</w:t>
      </w:r>
      <w:r w:rsidR="00230207" w:rsidRPr="00630C9E">
        <w:rPr>
          <w:rFonts w:asciiTheme="majorHAnsi" w:hAnsiTheme="majorHAnsi" w:cstheme="majorHAnsi"/>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Wykonawcy w zakresie art. 108 ust. 1 pkt 5 </w:t>
      </w:r>
      <w:r w:rsidR="00D76FC9">
        <w:rPr>
          <w:rFonts w:asciiTheme="majorHAnsi" w:hAnsiTheme="majorHAnsi" w:cstheme="majorHAnsi"/>
        </w:rPr>
        <w:t>u</w:t>
      </w:r>
      <w:r w:rsidR="00A27B16">
        <w:rPr>
          <w:rFonts w:asciiTheme="majorHAnsi" w:hAnsiTheme="majorHAnsi" w:cstheme="majorHAnsi"/>
        </w:rPr>
        <w:t>stawy Pzp</w:t>
      </w:r>
      <w:r w:rsidR="00230207" w:rsidRPr="00630C9E">
        <w:rPr>
          <w:rFonts w:asciiTheme="majorHAnsi" w:hAnsiTheme="majorHAnsi" w:cstheme="majorHAnsi"/>
        </w:rPr>
        <w:t xml:space="preserve"> o przynależności lub braku przynależności do tej grupy </w:t>
      </w:r>
      <w:r w:rsidR="00230207" w:rsidRPr="007A0DD5">
        <w:rPr>
          <w:rFonts w:asciiTheme="majorHAnsi" w:hAnsiTheme="majorHAnsi" w:cstheme="majorHAnsi"/>
        </w:rPr>
        <w:t xml:space="preserve">kapitałowej </w:t>
      </w:r>
      <w:r w:rsidR="00230207" w:rsidRPr="002072DC">
        <w:rPr>
          <w:rFonts w:asciiTheme="majorHAnsi" w:hAnsiTheme="majorHAnsi" w:cstheme="majorHAnsi"/>
        </w:rPr>
        <w:t xml:space="preserve">stanowi </w:t>
      </w:r>
      <w:r w:rsidR="00501F5D" w:rsidRPr="002072DC">
        <w:rPr>
          <w:rFonts w:asciiTheme="majorHAnsi" w:hAnsiTheme="majorHAnsi" w:cstheme="majorHAnsi"/>
          <w:b/>
          <w:bCs/>
        </w:rPr>
        <w:t>Z</w:t>
      </w:r>
      <w:r w:rsidR="007A0DD5" w:rsidRPr="002072DC">
        <w:rPr>
          <w:rFonts w:asciiTheme="majorHAnsi" w:hAnsiTheme="majorHAnsi" w:cstheme="majorHAnsi"/>
          <w:b/>
          <w:bCs/>
        </w:rPr>
        <w:t>ałącznik nr 1</w:t>
      </w:r>
      <w:r w:rsidR="000D2D4C">
        <w:rPr>
          <w:rFonts w:asciiTheme="majorHAnsi" w:hAnsiTheme="majorHAnsi" w:cstheme="majorHAnsi"/>
          <w:b/>
          <w:bCs/>
        </w:rPr>
        <w:t>2</w:t>
      </w:r>
      <w:r w:rsidR="00230207" w:rsidRPr="002072DC">
        <w:rPr>
          <w:rFonts w:asciiTheme="majorHAnsi" w:hAnsiTheme="majorHAnsi" w:cstheme="majorHAnsi"/>
          <w:b/>
          <w:bCs/>
        </w:rPr>
        <w:t xml:space="preserve"> do SWZ</w:t>
      </w:r>
      <w:r w:rsidR="00230207" w:rsidRPr="002072DC">
        <w:rPr>
          <w:rFonts w:asciiTheme="majorHAnsi" w:hAnsiTheme="majorHAnsi" w:cstheme="majorHAnsi"/>
        </w:rPr>
        <w:t>),</w:t>
      </w:r>
      <w:r w:rsidR="000D2D4C">
        <w:rPr>
          <w:rFonts w:asciiTheme="majorHAnsi" w:hAnsiTheme="majorHAnsi" w:cstheme="majorHAnsi"/>
        </w:rPr>
        <w:t xml:space="preserve"> </w:t>
      </w:r>
      <w:r w:rsidR="00230207" w:rsidRPr="00630C9E">
        <w:rPr>
          <w:rFonts w:asciiTheme="majorHAnsi" w:hAnsiTheme="majorHAnsi" w:cstheme="majorHAnsi"/>
        </w:rPr>
        <w:t xml:space="preserve"> </w:t>
      </w:r>
    </w:p>
    <w:p w14:paraId="08F0D55F" w14:textId="3B4B6B3D" w:rsidR="00230207" w:rsidRPr="00630C9E" w:rsidRDefault="000D2D4C" w:rsidP="00230207">
      <w:pPr>
        <w:jc w:val="both"/>
        <w:rPr>
          <w:rFonts w:asciiTheme="majorHAnsi" w:hAnsiTheme="majorHAnsi" w:cstheme="majorHAnsi"/>
        </w:rPr>
      </w:pPr>
      <w:r>
        <w:rPr>
          <w:rFonts w:asciiTheme="majorHAnsi" w:hAnsiTheme="majorHAnsi" w:cstheme="majorHAnsi"/>
        </w:rPr>
        <w:t>2.3</w:t>
      </w:r>
      <w:r w:rsidR="002F3C4D" w:rsidRPr="00630C9E">
        <w:rPr>
          <w:rFonts w:asciiTheme="majorHAnsi" w:hAnsiTheme="majorHAnsi" w:cstheme="majorHAnsi"/>
        </w:rPr>
        <w:t>.</w:t>
      </w:r>
      <w:r w:rsidR="00230207" w:rsidRPr="00630C9E">
        <w:rPr>
          <w:rFonts w:asciiTheme="majorHAnsi" w:hAnsiTheme="majorHAnsi" w:cstheme="majorHAnsi"/>
        </w:rPr>
        <w:t xml:space="preserve"> zaświadczenia właściwego naczelnika urzędu skarbowego potwierdzające, </w:t>
      </w:r>
      <w:r w:rsidR="00536252">
        <w:rPr>
          <w:rFonts w:asciiTheme="majorHAnsi" w:hAnsiTheme="majorHAnsi" w:cstheme="majorHAnsi"/>
        </w:rPr>
        <w:br/>
      </w:r>
      <w:r w:rsidR="00230207" w:rsidRPr="00630C9E">
        <w:rPr>
          <w:rFonts w:asciiTheme="majorHAnsi" w:hAnsiTheme="majorHAnsi" w:cstheme="majorHAnsi"/>
        </w:rPr>
        <w:t xml:space="preserve">że Wykonawca nie zalega z opłacaniem podatków i opłat, w zakresie art. 109 ust. 1 pkt 1) </w:t>
      </w:r>
      <w:r w:rsidR="00D76FC9">
        <w:rPr>
          <w:rFonts w:asciiTheme="majorHAnsi" w:hAnsiTheme="majorHAnsi" w:cstheme="majorHAnsi"/>
        </w:rPr>
        <w:t>ustawy Pzp</w:t>
      </w:r>
      <w:r w:rsidR="00230207" w:rsidRPr="00630C9E">
        <w:rPr>
          <w:rFonts w:asciiTheme="majorHAnsi" w:hAnsiTheme="majorHAnsi" w:cstheme="majorHAnsi"/>
        </w:rPr>
        <w:t>, wystawionego nie wcześniej niż 3 miesiące przed jego złożeniem, a w przypadku zalegania z opłaceniem podatków lub opłat wraz z zaświadczeniem, Zamawiający żąda złożenia dokumentów potwierdzające, że przed upływem terminu składania ofert Wykonawca dokonał płatności należnych podatków lub opłat wraz z odsetkami lub grzywnami lub zawarł wiążące porozumienie w</w:t>
      </w:r>
      <w:r w:rsidR="00156C90" w:rsidRPr="00630C9E">
        <w:rPr>
          <w:rFonts w:asciiTheme="majorHAnsi" w:hAnsiTheme="majorHAnsi" w:cstheme="majorHAnsi"/>
        </w:rPr>
        <w:t xml:space="preserve"> sprawie spłat tych należności,</w:t>
      </w:r>
      <w:r w:rsidR="00230207" w:rsidRPr="00630C9E">
        <w:rPr>
          <w:rFonts w:asciiTheme="majorHAnsi" w:hAnsiTheme="majorHAnsi" w:cstheme="majorHAnsi"/>
        </w:rPr>
        <w:t xml:space="preserve"> </w:t>
      </w:r>
    </w:p>
    <w:p w14:paraId="1A36484C" w14:textId="7A0A6BBE" w:rsidR="00230207" w:rsidRPr="00630C9E" w:rsidRDefault="000D2D4C" w:rsidP="00230207">
      <w:pPr>
        <w:jc w:val="both"/>
        <w:rPr>
          <w:rFonts w:asciiTheme="majorHAnsi" w:hAnsiTheme="majorHAnsi" w:cstheme="majorHAnsi"/>
        </w:rPr>
      </w:pPr>
      <w:r>
        <w:rPr>
          <w:rFonts w:asciiTheme="majorHAnsi" w:hAnsiTheme="majorHAnsi" w:cstheme="majorHAnsi"/>
        </w:rPr>
        <w:t>2.4</w:t>
      </w:r>
      <w:r w:rsidR="002F3C4D" w:rsidRPr="00630C9E">
        <w:rPr>
          <w:rFonts w:asciiTheme="majorHAnsi" w:hAnsiTheme="majorHAnsi" w:cstheme="majorHAnsi"/>
        </w:rPr>
        <w:t>.</w:t>
      </w:r>
      <w:r w:rsidR="00230207" w:rsidRPr="00630C9E">
        <w:rPr>
          <w:rFonts w:asciiTheme="majorHAnsi" w:hAnsiTheme="majorHAnsi" w:cstheme="majorHAnsi"/>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w:t>
      </w:r>
      <w:r w:rsidR="00DA13AA">
        <w:rPr>
          <w:rFonts w:asciiTheme="majorHAnsi" w:hAnsiTheme="majorHAnsi" w:cstheme="majorHAnsi"/>
        </w:rPr>
        <w:br/>
      </w:r>
      <w:r w:rsidR="00230207" w:rsidRPr="00630C9E">
        <w:rPr>
          <w:rFonts w:asciiTheme="majorHAnsi" w:hAnsiTheme="majorHAnsi" w:cstheme="majorHAnsi"/>
        </w:rPr>
        <w:t xml:space="preserve">że Wykonawca nie zalega z opłacaniem składek na ubezpieczenia społeczne lub zdrowotne, </w:t>
      </w:r>
      <w:r w:rsidR="00156C90" w:rsidRPr="00630C9E">
        <w:rPr>
          <w:rFonts w:asciiTheme="majorHAnsi" w:hAnsiTheme="majorHAnsi" w:cstheme="majorHAnsi"/>
        </w:rPr>
        <w:br/>
      </w:r>
      <w:r w:rsidR="00230207" w:rsidRPr="00630C9E">
        <w:rPr>
          <w:rFonts w:asciiTheme="majorHAnsi" w:hAnsiTheme="majorHAnsi" w:cstheme="majorHAnsi"/>
        </w:rPr>
        <w:t xml:space="preserve">w zakresie art. 109 ust. 1 pkt 1 </w:t>
      </w:r>
      <w:r w:rsidR="00D76FC9">
        <w:rPr>
          <w:rFonts w:asciiTheme="majorHAnsi" w:hAnsiTheme="majorHAnsi" w:cstheme="majorHAnsi"/>
        </w:rPr>
        <w:t>u</w:t>
      </w:r>
      <w:r w:rsidR="00A27B16">
        <w:rPr>
          <w:rFonts w:asciiTheme="majorHAnsi" w:hAnsiTheme="majorHAnsi" w:cstheme="majorHAnsi"/>
        </w:rPr>
        <w:t>stawy Pzp</w:t>
      </w:r>
      <w:r w:rsidR="00230207" w:rsidRPr="00630C9E">
        <w:rPr>
          <w:rFonts w:asciiTheme="majorHAnsi" w:hAnsiTheme="majorHAnsi" w:cstheme="majorHAnsi"/>
        </w:rPr>
        <w:t xml:space="preserve">,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w:t>
      </w:r>
      <w:r w:rsidR="00156C90" w:rsidRPr="00630C9E">
        <w:rPr>
          <w:rFonts w:asciiTheme="majorHAnsi" w:hAnsiTheme="majorHAnsi" w:cstheme="majorHAnsi"/>
        </w:rPr>
        <w:br/>
      </w:r>
      <w:r w:rsidR="00230207" w:rsidRPr="00630C9E">
        <w:rPr>
          <w:rFonts w:asciiTheme="majorHAnsi" w:hAnsiTheme="majorHAnsi" w:cstheme="majorHAnsi"/>
        </w:rPr>
        <w:t xml:space="preserve">z odsetkami lub grzywnami lub zawarł wiążące porozumienie w sprawie spłat tych należności, </w:t>
      </w:r>
    </w:p>
    <w:p w14:paraId="2F805A96" w14:textId="7A85AC97" w:rsidR="00230207" w:rsidRPr="00630C9E" w:rsidRDefault="000D2D4C" w:rsidP="00230207">
      <w:pPr>
        <w:jc w:val="both"/>
        <w:rPr>
          <w:rFonts w:asciiTheme="majorHAnsi" w:hAnsiTheme="majorHAnsi" w:cstheme="majorHAnsi"/>
        </w:rPr>
      </w:pPr>
      <w:r>
        <w:rPr>
          <w:rFonts w:asciiTheme="majorHAnsi" w:hAnsiTheme="majorHAnsi" w:cstheme="majorHAnsi"/>
        </w:rPr>
        <w:t>2.5</w:t>
      </w:r>
      <w:r w:rsidR="002F3C4D" w:rsidRPr="00630C9E">
        <w:rPr>
          <w:rFonts w:asciiTheme="majorHAnsi" w:hAnsiTheme="majorHAnsi" w:cstheme="majorHAnsi"/>
        </w:rPr>
        <w:t>.</w:t>
      </w:r>
      <w:r w:rsidR="00230207" w:rsidRPr="00630C9E">
        <w:rPr>
          <w:rFonts w:asciiTheme="majorHAnsi" w:hAnsiTheme="majorHAnsi" w:cstheme="majorHAnsi"/>
        </w:rPr>
        <w:t xml:space="preserve"> odpisu lub informacji z Krajowego Rejestru Sądowego lub z Centralnej Ewidencji </w:t>
      </w:r>
      <w:r w:rsidR="002F3C4D" w:rsidRPr="00630C9E">
        <w:rPr>
          <w:rFonts w:asciiTheme="majorHAnsi" w:hAnsiTheme="majorHAnsi" w:cstheme="majorHAnsi"/>
        </w:rPr>
        <w:br/>
      </w:r>
      <w:r w:rsidR="00230207" w:rsidRPr="00630C9E">
        <w:rPr>
          <w:rFonts w:asciiTheme="majorHAnsi" w:hAnsiTheme="majorHAnsi" w:cstheme="majorHAnsi"/>
        </w:rPr>
        <w:t xml:space="preserve">i Informacji o Działalności Gospodarczej, w zakresie art. 109 ust. 1 pkt 4) </w:t>
      </w:r>
      <w:r w:rsidR="00D76FC9">
        <w:rPr>
          <w:rFonts w:asciiTheme="majorHAnsi" w:hAnsiTheme="majorHAnsi" w:cstheme="majorHAnsi"/>
        </w:rPr>
        <w:t>u</w:t>
      </w:r>
      <w:r w:rsidR="00A27B16">
        <w:rPr>
          <w:rFonts w:asciiTheme="majorHAnsi" w:hAnsiTheme="majorHAnsi" w:cstheme="majorHAnsi"/>
        </w:rPr>
        <w:t>stawy Pzp</w:t>
      </w:r>
      <w:r w:rsidR="00230207" w:rsidRPr="00630C9E">
        <w:rPr>
          <w:rFonts w:asciiTheme="majorHAnsi" w:hAnsiTheme="majorHAnsi" w:cstheme="majorHAnsi"/>
        </w:rPr>
        <w:t xml:space="preserve">, sporządzonych nie wcześniej niż 3 miesiące przed jej złożeniem, jeżeli odrębne przepisy wymagają wpisu do rejestru lub ewidencji, </w:t>
      </w:r>
    </w:p>
    <w:p w14:paraId="530C7826" w14:textId="143844B6" w:rsidR="00D76FC9" w:rsidRDefault="000D2D4C" w:rsidP="00156C90">
      <w:pPr>
        <w:spacing w:after="0"/>
        <w:jc w:val="both"/>
        <w:rPr>
          <w:rFonts w:asciiTheme="majorHAnsi" w:hAnsiTheme="majorHAnsi" w:cstheme="majorHAnsi"/>
        </w:rPr>
      </w:pPr>
      <w:r>
        <w:rPr>
          <w:rFonts w:asciiTheme="majorHAnsi" w:hAnsiTheme="majorHAnsi" w:cstheme="majorHAnsi"/>
        </w:rPr>
        <w:t>2.6</w:t>
      </w:r>
      <w:r w:rsidR="002F3C4D" w:rsidRPr="00630C9E">
        <w:rPr>
          <w:rFonts w:asciiTheme="majorHAnsi" w:hAnsiTheme="majorHAnsi" w:cstheme="majorHAnsi"/>
        </w:rPr>
        <w:t>.</w:t>
      </w:r>
      <w:r w:rsidR="00230207" w:rsidRPr="00630C9E">
        <w:rPr>
          <w:rFonts w:asciiTheme="majorHAnsi" w:hAnsiTheme="majorHAnsi" w:cstheme="majorHAnsi"/>
        </w:rPr>
        <w:t xml:space="preserve"> oświadczenia wykonawcy o aktualności informacji zawartych w oświadczeniu, o którym mowa w art. 125 ust. 1 </w:t>
      </w:r>
      <w:r w:rsidR="00D76FC9">
        <w:rPr>
          <w:rFonts w:asciiTheme="majorHAnsi" w:hAnsiTheme="majorHAnsi" w:cstheme="majorHAnsi"/>
        </w:rPr>
        <w:t>u</w:t>
      </w:r>
      <w:r w:rsidR="00A27B16">
        <w:rPr>
          <w:rFonts w:asciiTheme="majorHAnsi" w:hAnsiTheme="majorHAnsi" w:cstheme="majorHAnsi"/>
        </w:rPr>
        <w:t>stawy Pzp</w:t>
      </w:r>
      <w:r w:rsidR="00230207" w:rsidRPr="00630C9E">
        <w:rPr>
          <w:rFonts w:asciiTheme="majorHAnsi" w:hAnsiTheme="majorHAnsi" w:cstheme="majorHAnsi"/>
        </w:rPr>
        <w:t xml:space="preserve"> złożonym na formularzu Jednolitego Europejskiego Dokumentu Zamówienia (JEDZ),</w:t>
      </w:r>
      <w:r w:rsidR="001A03F9" w:rsidRPr="001A03F9">
        <w:rPr>
          <w:rFonts w:asciiTheme="majorHAnsi" w:hAnsiTheme="majorHAnsi" w:cstheme="majorHAnsi"/>
        </w:rPr>
        <w:t xml:space="preserve"> </w:t>
      </w:r>
      <w:r w:rsidR="00AD682D" w:rsidRPr="001A03F9">
        <w:rPr>
          <w:rFonts w:asciiTheme="majorHAnsi" w:hAnsiTheme="majorHAnsi" w:cstheme="majorHAnsi"/>
        </w:rPr>
        <w:t>sporządzonego zgodnie ze wzorem standardowego formularza określonego w rozporządzeniu wykonawczym Komisji (UE) 2016/7 z dnia 5 stycznia 2016 r. ustanawiającym standardowy formularz jednolitego europejskiego dokumentu zamówienia (Dz. Urz. U</w:t>
      </w:r>
      <w:r w:rsidR="001A03F9">
        <w:rPr>
          <w:rFonts w:asciiTheme="majorHAnsi" w:hAnsiTheme="majorHAnsi" w:cstheme="majorHAnsi"/>
        </w:rPr>
        <w:t>E seria L 2016 r. Nr 3, s. 16)</w:t>
      </w:r>
      <w:r w:rsidR="00230207" w:rsidRPr="00630C9E">
        <w:rPr>
          <w:rFonts w:asciiTheme="majorHAnsi" w:hAnsiTheme="majorHAnsi" w:cstheme="majorHAnsi"/>
        </w:rPr>
        <w:t xml:space="preserve"> w zakresie podstaw wykluczenia </w:t>
      </w:r>
      <w:r w:rsidR="00EA58D9">
        <w:rPr>
          <w:rFonts w:asciiTheme="majorHAnsi" w:hAnsiTheme="majorHAnsi" w:cstheme="majorHAnsi"/>
        </w:rPr>
        <w:br/>
      </w:r>
      <w:r w:rsidR="00230207" w:rsidRPr="00630C9E">
        <w:rPr>
          <w:rFonts w:asciiTheme="majorHAnsi" w:hAnsiTheme="majorHAnsi" w:cstheme="majorHAnsi"/>
        </w:rPr>
        <w:t xml:space="preserve">z postępowania określonych w: </w:t>
      </w:r>
    </w:p>
    <w:p w14:paraId="6A347868" w14:textId="77777777" w:rsidR="00C32E04" w:rsidRDefault="00230207" w:rsidP="00EF2417">
      <w:pPr>
        <w:pStyle w:val="Akapitzlist"/>
        <w:numPr>
          <w:ilvl w:val="0"/>
          <w:numId w:val="23"/>
        </w:numPr>
        <w:spacing w:after="0"/>
        <w:jc w:val="both"/>
        <w:rPr>
          <w:rFonts w:asciiTheme="majorHAnsi" w:hAnsiTheme="majorHAnsi" w:cstheme="majorHAnsi"/>
        </w:rPr>
      </w:pPr>
      <w:r w:rsidRPr="00C32E04">
        <w:rPr>
          <w:rFonts w:asciiTheme="majorHAnsi" w:hAnsiTheme="majorHAnsi" w:cstheme="majorHAnsi"/>
        </w:rPr>
        <w:t xml:space="preserve">art. 108 ust. 1 pkt 3 </w:t>
      </w:r>
      <w:r w:rsidR="00D76FC9" w:rsidRPr="00C32E04">
        <w:rPr>
          <w:rFonts w:asciiTheme="majorHAnsi" w:hAnsiTheme="majorHAnsi" w:cstheme="majorHAnsi"/>
        </w:rPr>
        <w:t>u</w:t>
      </w:r>
      <w:r w:rsidR="00A27B16" w:rsidRPr="00C32E04">
        <w:rPr>
          <w:rFonts w:asciiTheme="majorHAnsi" w:hAnsiTheme="majorHAnsi" w:cstheme="majorHAnsi"/>
        </w:rPr>
        <w:t>stawy Pzp</w:t>
      </w:r>
      <w:r w:rsidRPr="00C32E04">
        <w:rPr>
          <w:rFonts w:asciiTheme="majorHAnsi" w:hAnsiTheme="majorHAnsi" w:cstheme="majorHAnsi"/>
        </w:rPr>
        <w:t>,</w:t>
      </w:r>
      <w:r w:rsidR="00156C90" w:rsidRPr="00C32E04">
        <w:rPr>
          <w:rFonts w:asciiTheme="majorHAnsi" w:hAnsiTheme="majorHAnsi" w:cstheme="majorHAnsi"/>
        </w:rPr>
        <w:t xml:space="preserve"> </w:t>
      </w:r>
    </w:p>
    <w:p w14:paraId="51660BA3" w14:textId="77777777" w:rsidR="00C32E04" w:rsidRDefault="00230207" w:rsidP="00EF2417">
      <w:pPr>
        <w:pStyle w:val="Akapitzlist"/>
        <w:numPr>
          <w:ilvl w:val="0"/>
          <w:numId w:val="23"/>
        </w:numPr>
        <w:spacing w:after="0"/>
        <w:jc w:val="both"/>
        <w:rPr>
          <w:rFonts w:asciiTheme="majorHAnsi" w:hAnsiTheme="majorHAnsi" w:cstheme="majorHAnsi"/>
        </w:rPr>
      </w:pPr>
      <w:r w:rsidRPr="00C32E04">
        <w:rPr>
          <w:rFonts w:asciiTheme="majorHAnsi" w:hAnsiTheme="majorHAnsi" w:cstheme="majorHAnsi"/>
        </w:rPr>
        <w:t xml:space="preserve">art. 108 ust. 1 pkt 4 </w:t>
      </w:r>
      <w:r w:rsidR="00D76FC9" w:rsidRPr="00C32E04">
        <w:rPr>
          <w:rFonts w:asciiTheme="majorHAnsi" w:hAnsiTheme="majorHAnsi" w:cstheme="majorHAnsi"/>
        </w:rPr>
        <w:t>u</w:t>
      </w:r>
      <w:r w:rsidR="00A27B16" w:rsidRPr="00C32E04">
        <w:rPr>
          <w:rFonts w:asciiTheme="majorHAnsi" w:hAnsiTheme="majorHAnsi" w:cstheme="majorHAnsi"/>
        </w:rPr>
        <w:t>stawy Pzp</w:t>
      </w:r>
      <w:r w:rsidRPr="00C32E04">
        <w:rPr>
          <w:rFonts w:asciiTheme="majorHAnsi" w:hAnsiTheme="majorHAnsi" w:cstheme="majorHAnsi"/>
        </w:rPr>
        <w:t xml:space="preserve"> odnośnie do orzeczenia zakazu ubiegania się </w:t>
      </w:r>
      <w:r w:rsidR="00F92D3A" w:rsidRPr="00C32E04">
        <w:rPr>
          <w:rFonts w:asciiTheme="majorHAnsi" w:hAnsiTheme="majorHAnsi" w:cstheme="majorHAnsi"/>
        </w:rPr>
        <w:br/>
      </w:r>
      <w:r w:rsidRPr="00C32E04">
        <w:rPr>
          <w:rFonts w:asciiTheme="majorHAnsi" w:hAnsiTheme="majorHAnsi" w:cstheme="majorHAnsi"/>
        </w:rPr>
        <w:t xml:space="preserve">o zamówienie publiczne tytułem środka zapobiegawczego, </w:t>
      </w:r>
    </w:p>
    <w:p w14:paraId="0DC3D4DE" w14:textId="77777777" w:rsidR="00C32E04" w:rsidRDefault="00230207" w:rsidP="00EF2417">
      <w:pPr>
        <w:pStyle w:val="Akapitzlist"/>
        <w:numPr>
          <w:ilvl w:val="0"/>
          <w:numId w:val="23"/>
        </w:numPr>
        <w:spacing w:after="0"/>
        <w:jc w:val="both"/>
        <w:rPr>
          <w:rFonts w:asciiTheme="majorHAnsi" w:hAnsiTheme="majorHAnsi" w:cstheme="majorHAnsi"/>
        </w:rPr>
      </w:pPr>
      <w:r w:rsidRPr="00C32E04">
        <w:rPr>
          <w:rFonts w:asciiTheme="majorHAnsi" w:hAnsiTheme="majorHAnsi" w:cstheme="majorHAnsi"/>
        </w:rPr>
        <w:t xml:space="preserve">art. 108 ust. 1 pkt 5 </w:t>
      </w:r>
      <w:r w:rsidR="00D76FC9" w:rsidRPr="00C32E04">
        <w:rPr>
          <w:rFonts w:asciiTheme="majorHAnsi" w:hAnsiTheme="majorHAnsi" w:cstheme="majorHAnsi"/>
        </w:rPr>
        <w:t>u</w:t>
      </w:r>
      <w:r w:rsidR="00A27B16" w:rsidRPr="00C32E04">
        <w:rPr>
          <w:rFonts w:asciiTheme="majorHAnsi" w:hAnsiTheme="majorHAnsi" w:cstheme="majorHAnsi"/>
        </w:rPr>
        <w:t>stawy Pzp</w:t>
      </w:r>
      <w:r w:rsidRPr="00C32E04">
        <w:rPr>
          <w:rFonts w:asciiTheme="majorHAnsi" w:hAnsiTheme="majorHAnsi" w:cstheme="majorHAnsi"/>
        </w:rPr>
        <w:t xml:space="preserve"> odnośnie do zawarcia z innymi wykonawcami porozumienia mającego na celu zakłócenie konkurencji, </w:t>
      </w:r>
    </w:p>
    <w:p w14:paraId="55FD4CB5" w14:textId="77777777" w:rsidR="00C32E04" w:rsidRDefault="00D76FC9" w:rsidP="00EF2417">
      <w:pPr>
        <w:pStyle w:val="Akapitzlist"/>
        <w:numPr>
          <w:ilvl w:val="0"/>
          <w:numId w:val="23"/>
        </w:numPr>
        <w:spacing w:after="0"/>
        <w:jc w:val="both"/>
        <w:rPr>
          <w:rFonts w:asciiTheme="majorHAnsi" w:hAnsiTheme="majorHAnsi" w:cstheme="majorHAnsi"/>
        </w:rPr>
      </w:pPr>
      <w:r w:rsidRPr="00C32E04">
        <w:rPr>
          <w:rFonts w:asciiTheme="majorHAnsi" w:hAnsiTheme="majorHAnsi" w:cstheme="majorHAnsi"/>
        </w:rPr>
        <w:t>art. 108 ust. 1 pkt 6 u</w:t>
      </w:r>
      <w:r w:rsidR="00A27B16" w:rsidRPr="00C32E04">
        <w:rPr>
          <w:rFonts w:asciiTheme="majorHAnsi" w:hAnsiTheme="majorHAnsi" w:cstheme="majorHAnsi"/>
        </w:rPr>
        <w:t>stawy Pzp</w:t>
      </w:r>
      <w:r w:rsidR="00230207" w:rsidRPr="00C32E04">
        <w:rPr>
          <w:rFonts w:asciiTheme="majorHAnsi" w:hAnsiTheme="majorHAnsi" w:cstheme="majorHAnsi"/>
        </w:rPr>
        <w:t xml:space="preserve">, </w:t>
      </w:r>
    </w:p>
    <w:p w14:paraId="0F503196" w14:textId="7965D238" w:rsidR="00C32E04" w:rsidRDefault="00230207" w:rsidP="00EF2417">
      <w:pPr>
        <w:pStyle w:val="Akapitzlist"/>
        <w:numPr>
          <w:ilvl w:val="0"/>
          <w:numId w:val="23"/>
        </w:numPr>
        <w:spacing w:after="0"/>
        <w:jc w:val="both"/>
        <w:rPr>
          <w:rFonts w:asciiTheme="majorHAnsi" w:hAnsiTheme="majorHAnsi" w:cstheme="majorHAnsi"/>
        </w:rPr>
      </w:pPr>
      <w:r w:rsidRPr="00C32E04">
        <w:rPr>
          <w:rFonts w:asciiTheme="majorHAnsi" w:hAnsiTheme="majorHAnsi" w:cstheme="majorHAnsi"/>
        </w:rPr>
        <w:t xml:space="preserve">art. 109 ust. 1 pkt 1 </w:t>
      </w:r>
      <w:r w:rsidR="00D76FC9" w:rsidRPr="00C32E04">
        <w:rPr>
          <w:rFonts w:asciiTheme="majorHAnsi" w:hAnsiTheme="majorHAnsi" w:cstheme="majorHAnsi"/>
        </w:rPr>
        <w:t>u</w:t>
      </w:r>
      <w:r w:rsidR="00A27B16" w:rsidRPr="00C32E04">
        <w:rPr>
          <w:rFonts w:asciiTheme="majorHAnsi" w:hAnsiTheme="majorHAnsi" w:cstheme="majorHAnsi"/>
        </w:rPr>
        <w:t>stawy Pzp</w:t>
      </w:r>
      <w:r w:rsidRPr="00C32E04">
        <w:rPr>
          <w:rFonts w:asciiTheme="majorHAnsi" w:hAnsiTheme="majorHAnsi" w:cstheme="majorHAnsi"/>
        </w:rPr>
        <w:t xml:space="preserve"> odnośnie naruszenia obowiązków dotyczących płatności podatków i opłat lokalnych, o których mowa w ustawie z dnia 12 stycznia 1991 r. o podatkach i opłatach lokalnych (tekst jedn. Dz. U. z 2019 r. poz. 1170 </w:t>
      </w:r>
      <w:r w:rsidR="004F133E">
        <w:rPr>
          <w:rFonts w:asciiTheme="majorHAnsi" w:hAnsiTheme="majorHAnsi" w:cstheme="majorHAnsi"/>
        </w:rPr>
        <w:br/>
      </w:r>
      <w:r w:rsidRPr="00C32E04">
        <w:rPr>
          <w:rFonts w:asciiTheme="majorHAnsi" w:hAnsiTheme="majorHAnsi" w:cstheme="majorHAnsi"/>
        </w:rPr>
        <w:t xml:space="preserve">z późn. zm.), </w:t>
      </w:r>
    </w:p>
    <w:p w14:paraId="7D93B538" w14:textId="77777777" w:rsidR="00C32E04" w:rsidRDefault="00230207" w:rsidP="00EF2417">
      <w:pPr>
        <w:pStyle w:val="Akapitzlist"/>
        <w:numPr>
          <w:ilvl w:val="0"/>
          <w:numId w:val="23"/>
        </w:numPr>
        <w:spacing w:after="0"/>
        <w:jc w:val="both"/>
        <w:rPr>
          <w:rFonts w:asciiTheme="majorHAnsi" w:hAnsiTheme="majorHAnsi" w:cstheme="majorHAnsi"/>
        </w:rPr>
      </w:pPr>
      <w:r w:rsidRPr="00C32E04">
        <w:rPr>
          <w:rFonts w:asciiTheme="majorHAnsi" w:hAnsiTheme="majorHAnsi" w:cstheme="majorHAnsi"/>
        </w:rPr>
        <w:t xml:space="preserve">art. 109 ust. 8 i 10 </w:t>
      </w:r>
      <w:r w:rsidR="00D76FC9" w:rsidRPr="00C32E04">
        <w:rPr>
          <w:rFonts w:asciiTheme="majorHAnsi" w:hAnsiTheme="majorHAnsi" w:cstheme="majorHAnsi"/>
        </w:rPr>
        <w:t>u</w:t>
      </w:r>
      <w:r w:rsidR="00A27B16" w:rsidRPr="00C32E04">
        <w:rPr>
          <w:rFonts w:asciiTheme="majorHAnsi" w:hAnsiTheme="majorHAnsi" w:cstheme="majorHAnsi"/>
        </w:rPr>
        <w:t>stawy Pzp</w:t>
      </w:r>
      <w:r w:rsidRPr="00C32E04">
        <w:rPr>
          <w:rFonts w:asciiTheme="majorHAnsi" w:hAnsiTheme="majorHAnsi" w:cstheme="majorHAnsi"/>
        </w:rPr>
        <w:t xml:space="preserve"> </w:t>
      </w:r>
    </w:p>
    <w:p w14:paraId="7C743B58" w14:textId="2BD89571" w:rsidR="00F92D3A" w:rsidRPr="00C32E04" w:rsidRDefault="00F92D3A" w:rsidP="00EF2417">
      <w:pPr>
        <w:pStyle w:val="Akapitzlist"/>
        <w:numPr>
          <w:ilvl w:val="0"/>
          <w:numId w:val="23"/>
        </w:numPr>
        <w:spacing w:after="0"/>
        <w:jc w:val="both"/>
        <w:rPr>
          <w:rFonts w:asciiTheme="majorHAnsi" w:hAnsiTheme="majorHAnsi" w:cstheme="majorHAnsi"/>
        </w:rPr>
      </w:pPr>
      <w:r w:rsidRPr="00C32E04">
        <w:rPr>
          <w:rFonts w:asciiTheme="majorHAnsi" w:hAnsiTheme="majorHAnsi" w:cstheme="majorHAnsi"/>
          <w:bCs/>
        </w:rPr>
        <w:t xml:space="preserve">art. 7 ustawy z dnia 13 kwietnia 2022 r. o szczególnych rozwiązaniach w zakresie przeciwdziałania wspieraniu agresji na Ukrainę oraz służących ochronie bezpieczeństwa narodowego oraz art. 5 k rozporządzenia Rady (UE) nr 833/2014 </w:t>
      </w:r>
      <w:r w:rsidR="003C4A36">
        <w:rPr>
          <w:rFonts w:asciiTheme="majorHAnsi" w:hAnsiTheme="majorHAnsi" w:cstheme="majorHAnsi"/>
          <w:bCs/>
        </w:rPr>
        <w:br/>
      </w:r>
      <w:r w:rsidRPr="00C32E04">
        <w:rPr>
          <w:rFonts w:asciiTheme="majorHAnsi" w:hAnsiTheme="majorHAnsi" w:cstheme="majorHAnsi"/>
          <w:bCs/>
        </w:rPr>
        <w:t xml:space="preserve">z dnia 31 lipca 2014 r. dotyczącego środków ograniczających w związku </w:t>
      </w:r>
      <w:r w:rsidR="00FB1639">
        <w:rPr>
          <w:rFonts w:asciiTheme="majorHAnsi" w:hAnsiTheme="majorHAnsi" w:cstheme="majorHAnsi"/>
          <w:bCs/>
        </w:rPr>
        <w:br/>
      </w:r>
      <w:r w:rsidRPr="00C32E04">
        <w:rPr>
          <w:rFonts w:asciiTheme="majorHAnsi" w:hAnsiTheme="majorHAnsi" w:cstheme="majorHAnsi"/>
          <w:bCs/>
        </w:rPr>
        <w:t>z działaniami Rosji destabilizującymi sytuację na Ukrainie, w brzmieniu nadanym rozporządzeniem Rady (UE) nr 2022/576 z dnia 8 kwietnia 2022 r.</w:t>
      </w:r>
      <w:r w:rsidR="00DC35C7" w:rsidRPr="00C32E04">
        <w:rPr>
          <w:rFonts w:asciiTheme="majorHAnsi" w:hAnsiTheme="majorHAnsi" w:cstheme="majorHAnsi"/>
          <w:bCs/>
        </w:rPr>
        <w:t xml:space="preserve"> </w:t>
      </w:r>
      <w:r w:rsidR="00A26B6F">
        <w:rPr>
          <w:rFonts w:asciiTheme="majorHAnsi" w:hAnsiTheme="majorHAnsi" w:cstheme="majorHAnsi"/>
        </w:rPr>
        <w:t>(wzór oświadczenia</w:t>
      </w:r>
      <w:r w:rsidRPr="00C32E04">
        <w:rPr>
          <w:rFonts w:asciiTheme="majorHAnsi" w:hAnsiTheme="majorHAnsi" w:cstheme="majorHAnsi"/>
        </w:rPr>
        <w:t xml:space="preserve"> Wykonawcy o aktualności informacji zawa</w:t>
      </w:r>
      <w:r w:rsidR="00DC35C7" w:rsidRPr="00C32E04">
        <w:rPr>
          <w:rFonts w:asciiTheme="majorHAnsi" w:hAnsiTheme="majorHAnsi" w:cstheme="majorHAnsi"/>
        </w:rPr>
        <w:t xml:space="preserve">rtych w oświadczeniu, </w:t>
      </w:r>
      <w:r w:rsidR="00FB1639">
        <w:rPr>
          <w:rFonts w:asciiTheme="majorHAnsi" w:hAnsiTheme="majorHAnsi" w:cstheme="majorHAnsi"/>
        </w:rPr>
        <w:br/>
      </w:r>
      <w:r w:rsidRPr="00C32E04">
        <w:rPr>
          <w:rFonts w:asciiTheme="majorHAnsi" w:hAnsiTheme="majorHAnsi" w:cstheme="majorHAnsi"/>
        </w:rPr>
        <w:t xml:space="preserve">o którym mowa w art. 125 ust. 1 ustawy Pzp złożonym na formularzu </w:t>
      </w:r>
      <w:r w:rsidR="00DC35C7" w:rsidRPr="00887CC2">
        <w:rPr>
          <w:rFonts w:asciiTheme="majorHAnsi" w:hAnsiTheme="majorHAnsi" w:cstheme="majorHAnsi"/>
        </w:rPr>
        <w:t xml:space="preserve">Jednolitego Europejskiego </w:t>
      </w:r>
      <w:r w:rsidRPr="00887CC2">
        <w:rPr>
          <w:rFonts w:asciiTheme="majorHAnsi" w:hAnsiTheme="majorHAnsi" w:cstheme="majorHAnsi"/>
        </w:rPr>
        <w:t xml:space="preserve">Dokumentu Zamówienia w zakresie podstaw wykluczenia </w:t>
      </w:r>
      <w:r w:rsidR="00FB1639">
        <w:rPr>
          <w:rFonts w:asciiTheme="majorHAnsi" w:hAnsiTheme="majorHAnsi" w:cstheme="majorHAnsi"/>
        </w:rPr>
        <w:br/>
      </w:r>
      <w:r w:rsidRPr="00887CC2">
        <w:rPr>
          <w:rFonts w:asciiTheme="majorHAnsi" w:hAnsiTheme="majorHAnsi" w:cstheme="majorHAnsi"/>
        </w:rPr>
        <w:t xml:space="preserve">z postępowania stanowi </w:t>
      </w:r>
      <w:r w:rsidRPr="002072DC">
        <w:rPr>
          <w:rFonts w:asciiTheme="majorHAnsi" w:hAnsiTheme="majorHAnsi" w:cstheme="majorHAnsi"/>
          <w:b/>
          <w:bCs/>
        </w:rPr>
        <w:t xml:space="preserve">Załącznik nr </w:t>
      </w:r>
      <w:r w:rsidR="00A26B6F">
        <w:rPr>
          <w:rFonts w:asciiTheme="majorHAnsi" w:hAnsiTheme="majorHAnsi" w:cstheme="majorHAnsi"/>
          <w:b/>
          <w:bCs/>
        </w:rPr>
        <w:t>6</w:t>
      </w:r>
      <w:r w:rsidRPr="002072DC">
        <w:rPr>
          <w:rFonts w:asciiTheme="majorHAnsi" w:hAnsiTheme="majorHAnsi" w:cstheme="majorHAnsi"/>
          <w:b/>
          <w:bCs/>
        </w:rPr>
        <w:t xml:space="preserve"> do SWZ</w:t>
      </w:r>
      <w:r w:rsidRPr="002072DC">
        <w:rPr>
          <w:rFonts w:asciiTheme="majorHAnsi" w:hAnsiTheme="majorHAnsi" w:cstheme="majorHAnsi"/>
        </w:rPr>
        <w:t>).</w:t>
      </w:r>
      <w:r w:rsidRPr="00C32E04">
        <w:rPr>
          <w:rFonts w:asciiTheme="majorHAnsi" w:hAnsiTheme="majorHAnsi" w:cstheme="majorHAnsi"/>
        </w:rPr>
        <w:t xml:space="preserve">  </w:t>
      </w:r>
    </w:p>
    <w:p w14:paraId="45DAF73C" w14:textId="77777777" w:rsidR="00AD682D" w:rsidRDefault="00AD682D" w:rsidP="00230207">
      <w:pPr>
        <w:jc w:val="both"/>
        <w:rPr>
          <w:rFonts w:asciiTheme="majorHAnsi" w:hAnsiTheme="majorHAnsi" w:cstheme="majorHAnsi"/>
          <w:b/>
          <w:bCs/>
        </w:rPr>
      </w:pPr>
    </w:p>
    <w:p w14:paraId="7FBE6A14" w14:textId="5BE32DDB" w:rsidR="00230207" w:rsidRPr="00630C9E" w:rsidRDefault="00230207" w:rsidP="00230207">
      <w:pPr>
        <w:jc w:val="both"/>
        <w:rPr>
          <w:rFonts w:asciiTheme="majorHAnsi" w:hAnsiTheme="majorHAnsi" w:cstheme="majorHAnsi"/>
        </w:rPr>
      </w:pPr>
      <w:r w:rsidRPr="00630C9E">
        <w:rPr>
          <w:rFonts w:asciiTheme="majorHAnsi" w:hAnsiTheme="majorHAnsi" w:cstheme="majorHAnsi"/>
          <w:b/>
          <w:bCs/>
        </w:rPr>
        <w:t xml:space="preserve">3. Jeżeli Wykonawca ma siedzibę lub miejsce zamieszkania poza terytorium Rzeczypospolitej Polskiej zamiast dokumentów: </w:t>
      </w:r>
    </w:p>
    <w:p w14:paraId="46F86F09" w14:textId="575DDB93" w:rsidR="00230207" w:rsidRPr="00630C9E" w:rsidRDefault="002F3C4D" w:rsidP="00230207">
      <w:pPr>
        <w:jc w:val="both"/>
        <w:rPr>
          <w:rFonts w:asciiTheme="majorHAnsi" w:hAnsiTheme="majorHAnsi" w:cstheme="majorHAnsi"/>
        </w:rPr>
      </w:pPr>
      <w:r w:rsidRPr="00630C9E">
        <w:rPr>
          <w:rFonts w:asciiTheme="majorHAnsi" w:hAnsiTheme="majorHAnsi" w:cstheme="majorHAnsi"/>
        </w:rPr>
        <w:t>3.1.</w:t>
      </w:r>
      <w:r w:rsidR="00230207" w:rsidRPr="00630C9E">
        <w:rPr>
          <w:rFonts w:asciiTheme="majorHAnsi" w:hAnsiTheme="majorHAnsi" w:cstheme="majorHAnsi"/>
        </w:rPr>
        <w:t xml:space="preserve"> informacji z Krajowego Rejestru</w:t>
      </w:r>
      <w:r w:rsidR="00250D09" w:rsidRPr="00630C9E">
        <w:rPr>
          <w:rFonts w:asciiTheme="majorHAnsi" w:hAnsiTheme="majorHAnsi" w:cstheme="majorHAnsi"/>
        </w:rPr>
        <w:t xml:space="preserve"> Karnego, o której mowa w</w:t>
      </w:r>
      <w:r w:rsidR="00156C90" w:rsidRPr="00630C9E">
        <w:rPr>
          <w:rFonts w:asciiTheme="majorHAnsi" w:hAnsiTheme="majorHAnsi" w:cstheme="majorHAnsi"/>
        </w:rPr>
        <w:t xml:space="preserve"> ust 2 </w:t>
      </w:r>
      <w:r w:rsidR="00230207" w:rsidRPr="00630C9E">
        <w:rPr>
          <w:rFonts w:asciiTheme="majorHAnsi" w:hAnsiTheme="majorHAnsi" w:cstheme="majorHAnsi"/>
        </w:rPr>
        <w:t xml:space="preserve">pkt 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art. 108 ust. 1 pkt 1, 2 i 4 </w:t>
      </w:r>
      <w:r w:rsidR="00D76FC9">
        <w:rPr>
          <w:rFonts w:asciiTheme="majorHAnsi" w:hAnsiTheme="majorHAnsi" w:cstheme="majorHAnsi"/>
        </w:rPr>
        <w:t>u</w:t>
      </w:r>
      <w:r w:rsidR="00A27B16">
        <w:rPr>
          <w:rFonts w:asciiTheme="majorHAnsi" w:hAnsiTheme="majorHAnsi" w:cstheme="majorHAnsi"/>
        </w:rPr>
        <w:t>stawy Pzp</w:t>
      </w:r>
      <w:r w:rsidR="00230207" w:rsidRPr="00630C9E">
        <w:rPr>
          <w:rFonts w:asciiTheme="majorHAnsi" w:hAnsiTheme="majorHAnsi" w:cstheme="majorHAnsi"/>
        </w:rPr>
        <w:t xml:space="preserve">, </w:t>
      </w:r>
    </w:p>
    <w:p w14:paraId="7706DAF3" w14:textId="46BD7D21" w:rsidR="00230207" w:rsidRPr="00630C9E" w:rsidRDefault="00D65204" w:rsidP="00230207">
      <w:pPr>
        <w:jc w:val="both"/>
        <w:rPr>
          <w:rFonts w:asciiTheme="majorHAnsi" w:hAnsiTheme="majorHAnsi" w:cstheme="majorHAnsi"/>
        </w:rPr>
      </w:pPr>
      <w:r>
        <w:rPr>
          <w:rFonts w:asciiTheme="majorHAnsi" w:hAnsiTheme="majorHAnsi" w:cstheme="majorHAnsi"/>
        </w:rPr>
        <w:t>3.2</w:t>
      </w:r>
      <w:r w:rsidR="002F3C4D" w:rsidRPr="00D676EB">
        <w:rPr>
          <w:rFonts w:asciiTheme="majorHAnsi" w:hAnsiTheme="majorHAnsi" w:cstheme="majorHAnsi"/>
        </w:rPr>
        <w:t>.</w:t>
      </w:r>
      <w:r w:rsidR="00230207" w:rsidRPr="00D676EB">
        <w:rPr>
          <w:rFonts w:asciiTheme="majorHAnsi" w:hAnsiTheme="majorHAnsi" w:cstheme="majorHAnsi"/>
        </w:rPr>
        <w:t xml:space="preserve"> zaświadczenia, o który</w:t>
      </w:r>
      <w:r w:rsidR="00250D09" w:rsidRPr="00D676EB">
        <w:rPr>
          <w:rFonts w:asciiTheme="majorHAnsi" w:hAnsiTheme="majorHAnsi" w:cstheme="majorHAnsi"/>
        </w:rPr>
        <w:t>m mowa w</w:t>
      </w:r>
      <w:r w:rsidR="00156C90" w:rsidRPr="00D676EB">
        <w:rPr>
          <w:rFonts w:asciiTheme="majorHAnsi" w:hAnsiTheme="majorHAnsi" w:cstheme="majorHAnsi"/>
        </w:rPr>
        <w:t xml:space="preserve"> </w:t>
      </w:r>
      <w:r w:rsidR="00250D09" w:rsidRPr="00D676EB">
        <w:rPr>
          <w:rFonts w:asciiTheme="majorHAnsi" w:hAnsiTheme="majorHAnsi" w:cstheme="majorHAnsi"/>
        </w:rPr>
        <w:t xml:space="preserve">ust 2 </w:t>
      </w:r>
      <w:r w:rsidR="00230207" w:rsidRPr="00D676EB">
        <w:rPr>
          <w:rFonts w:asciiTheme="majorHAnsi" w:hAnsiTheme="majorHAnsi" w:cstheme="majorHAnsi"/>
        </w:rPr>
        <w:t xml:space="preserve">pkt </w:t>
      </w:r>
      <w:r w:rsidR="002F3C4D" w:rsidRPr="00D676EB">
        <w:rPr>
          <w:rFonts w:asciiTheme="majorHAnsi" w:hAnsiTheme="majorHAnsi" w:cstheme="majorHAnsi"/>
        </w:rPr>
        <w:t>2.</w:t>
      </w:r>
      <w:r w:rsidR="00230207" w:rsidRPr="00D676EB">
        <w:rPr>
          <w:rFonts w:asciiTheme="majorHAnsi" w:hAnsiTheme="majorHAnsi" w:cstheme="majorHAnsi"/>
        </w:rPr>
        <w:t>4</w:t>
      </w:r>
      <w:r w:rsidR="002F3C4D" w:rsidRPr="00D676EB">
        <w:rPr>
          <w:rFonts w:asciiTheme="majorHAnsi" w:hAnsiTheme="majorHAnsi" w:cstheme="majorHAnsi"/>
        </w:rPr>
        <w:t>.</w:t>
      </w:r>
      <w:r w:rsidR="00230207" w:rsidRPr="00D676EB">
        <w:rPr>
          <w:rFonts w:asciiTheme="majorHAnsi" w:hAnsiTheme="majorHAnsi" w:cstheme="majorHAnsi"/>
        </w:rPr>
        <w:t xml:space="preserve"> zaświadczenia albo innego dokumentu potwierdzającego, że wykonawca nie zalega z opłacaniem składek na ubezpieczenia społeczne lub zd</w:t>
      </w:r>
      <w:r w:rsidR="00250D09" w:rsidRPr="00D676EB">
        <w:rPr>
          <w:rFonts w:asciiTheme="majorHAnsi" w:hAnsiTheme="majorHAnsi" w:cstheme="majorHAnsi"/>
        </w:rPr>
        <w:t xml:space="preserve">rowotne, o których mowa w ust 2 </w:t>
      </w:r>
      <w:r w:rsidR="00230207" w:rsidRPr="00D676EB">
        <w:rPr>
          <w:rFonts w:asciiTheme="majorHAnsi" w:hAnsiTheme="majorHAnsi" w:cstheme="majorHAnsi"/>
        </w:rPr>
        <w:t xml:space="preserve">pkt </w:t>
      </w:r>
      <w:r w:rsidR="002F3C4D" w:rsidRPr="00D676EB">
        <w:rPr>
          <w:rFonts w:asciiTheme="majorHAnsi" w:hAnsiTheme="majorHAnsi" w:cstheme="majorHAnsi"/>
        </w:rPr>
        <w:t>2.</w:t>
      </w:r>
      <w:r w:rsidR="00230207" w:rsidRPr="00D676EB">
        <w:rPr>
          <w:rFonts w:asciiTheme="majorHAnsi" w:hAnsiTheme="majorHAnsi" w:cstheme="majorHAnsi"/>
        </w:rPr>
        <w:t>5</w:t>
      </w:r>
      <w:r w:rsidR="002F3C4D" w:rsidRPr="00D676EB">
        <w:rPr>
          <w:rFonts w:asciiTheme="majorHAnsi" w:hAnsiTheme="majorHAnsi" w:cstheme="majorHAnsi"/>
        </w:rPr>
        <w:t>.</w:t>
      </w:r>
      <w:r w:rsidR="00230207" w:rsidRPr="00D676EB">
        <w:rPr>
          <w:rFonts w:asciiTheme="majorHAnsi" w:hAnsiTheme="majorHAnsi" w:cstheme="majorHAnsi"/>
        </w:rPr>
        <w:t xml:space="preserve"> i, lub odpisu albo informacji </w:t>
      </w:r>
      <w:r w:rsidR="00250D09" w:rsidRPr="00D676EB">
        <w:rPr>
          <w:rFonts w:asciiTheme="majorHAnsi" w:hAnsiTheme="majorHAnsi" w:cstheme="majorHAnsi"/>
        </w:rPr>
        <w:br/>
      </w:r>
      <w:r w:rsidR="00230207" w:rsidRPr="00D676EB">
        <w:rPr>
          <w:rFonts w:asciiTheme="majorHAnsi" w:hAnsiTheme="majorHAnsi" w:cstheme="majorHAnsi"/>
        </w:rPr>
        <w:t>z Krajowego Rejestru Sądowego lub z Centralnej Ewidencji i Informacji o Działalności Gospo</w:t>
      </w:r>
      <w:r w:rsidR="00250D09" w:rsidRPr="00D676EB">
        <w:rPr>
          <w:rFonts w:asciiTheme="majorHAnsi" w:hAnsiTheme="majorHAnsi" w:cstheme="majorHAnsi"/>
        </w:rPr>
        <w:t xml:space="preserve">darczej, o których mowa w ust 2 </w:t>
      </w:r>
      <w:r w:rsidR="00230207" w:rsidRPr="00D676EB">
        <w:rPr>
          <w:rFonts w:asciiTheme="majorHAnsi" w:hAnsiTheme="majorHAnsi" w:cstheme="majorHAnsi"/>
        </w:rPr>
        <w:t xml:space="preserve">pkt </w:t>
      </w:r>
      <w:r w:rsidR="002F3C4D" w:rsidRPr="00D676EB">
        <w:rPr>
          <w:rFonts w:asciiTheme="majorHAnsi" w:hAnsiTheme="majorHAnsi" w:cstheme="majorHAnsi"/>
        </w:rPr>
        <w:t>2.</w:t>
      </w:r>
      <w:r w:rsidR="00230207" w:rsidRPr="00D676EB">
        <w:rPr>
          <w:rFonts w:asciiTheme="majorHAnsi" w:hAnsiTheme="majorHAnsi" w:cstheme="majorHAnsi"/>
        </w:rPr>
        <w:t>6</w:t>
      </w:r>
      <w:r w:rsidR="002F3C4D" w:rsidRPr="00D676EB">
        <w:rPr>
          <w:rFonts w:asciiTheme="majorHAnsi" w:hAnsiTheme="majorHAnsi" w:cstheme="majorHAnsi"/>
        </w:rPr>
        <w:t>.</w:t>
      </w:r>
      <w:r w:rsidR="00230207" w:rsidRPr="00D676EB">
        <w:rPr>
          <w:rFonts w:asciiTheme="majorHAnsi" w:hAnsiTheme="majorHAnsi" w:cstheme="majorHAnsi"/>
        </w:rPr>
        <w:t xml:space="preserve"> - składa dokument lub dokumenty wystawione w kraju, w którym wykonawca ma siedzibę lub miejsce zamieszkania, potwierdzające odpowiednio, że: (a) nie naruszył obowiązków dotyczących płatności podatków, opłat lub składek na ubezpieczenie społeczne lub zdrowotne, (b) nie otwarto jego likwidacji, nie ogłoszono upadłości, jego aktywami nie zarządza likwidator lub sąd, nie zawarł układu </w:t>
      </w:r>
      <w:r w:rsidR="007C2364">
        <w:rPr>
          <w:rFonts w:asciiTheme="majorHAnsi" w:hAnsiTheme="majorHAnsi" w:cstheme="majorHAnsi"/>
        </w:rPr>
        <w:br/>
      </w:r>
      <w:r w:rsidR="00230207" w:rsidRPr="00D676EB">
        <w:rPr>
          <w:rFonts w:asciiTheme="majorHAnsi" w:hAnsiTheme="majorHAnsi" w:cstheme="majorHAnsi"/>
        </w:rPr>
        <w:t>z wierzycielami, jego działalność gospodarcza nie jest zaw</w:t>
      </w:r>
      <w:r w:rsidR="00F92D3A">
        <w:rPr>
          <w:rFonts w:asciiTheme="majorHAnsi" w:hAnsiTheme="majorHAnsi" w:cstheme="majorHAnsi"/>
        </w:rPr>
        <w:t xml:space="preserve">ieszona ani nie znajduje się on </w:t>
      </w:r>
      <w:r w:rsidR="007C2364">
        <w:rPr>
          <w:rFonts w:asciiTheme="majorHAnsi" w:hAnsiTheme="majorHAnsi" w:cstheme="majorHAnsi"/>
        </w:rPr>
        <w:br/>
      </w:r>
      <w:r w:rsidR="00230207" w:rsidRPr="00D676EB">
        <w:rPr>
          <w:rFonts w:asciiTheme="majorHAnsi" w:hAnsiTheme="majorHAnsi" w:cstheme="majorHAnsi"/>
        </w:rPr>
        <w:t>w innej tego rodzaju sytuacji wynikającej z podobnej procedury przewidzianej w przepisach m</w:t>
      </w:r>
      <w:r w:rsidR="00250D09" w:rsidRPr="00D676EB">
        <w:rPr>
          <w:rFonts w:asciiTheme="majorHAnsi" w:hAnsiTheme="majorHAnsi" w:cstheme="majorHAnsi"/>
        </w:rPr>
        <w:t>iejsca wszczęcia tej procedury.</w:t>
      </w:r>
    </w:p>
    <w:p w14:paraId="5D0AA52B" w14:textId="4A20FC2A" w:rsidR="00230207" w:rsidRPr="00C32E04" w:rsidRDefault="00230207" w:rsidP="00230207">
      <w:pPr>
        <w:jc w:val="both"/>
        <w:rPr>
          <w:rFonts w:asciiTheme="majorHAnsi" w:hAnsiTheme="majorHAnsi" w:cstheme="majorHAnsi"/>
        </w:rPr>
      </w:pPr>
      <w:r w:rsidRPr="00C32E04">
        <w:rPr>
          <w:rFonts w:asciiTheme="majorHAnsi" w:hAnsiTheme="majorHAnsi" w:cstheme="majorHAnsi"/>
        </w:rPr>
        <w:t>4. Do</w:t>
      </w:r>
      <w:r w:rsidR="00250D09" w:rsidRPr="00C32E04">
        <w:rPr>
          <w:rFonts w:asciiTheme="majorHAnsi" w:hAnsiTheme="majorHAnsi" w:cstheme="majorHAnsi"/>
        </w:rPr>
        <w:t>kumenty, o których mowa w ust 3 p</w:t>
      </w:r>
      <w:r w:rsidRPr="00C32E04">
        <w:rPr>
          <w:rFonts w:asciiTheme="majorHAnsi" w:hAnsiTheme="majorHAnsi" w:cstheme="majorHAnsi"/>
        </w:rPr>
        <w:t xml:space="preserve">kt </w:t>
      </w:r>
      <w:r w:rsidR="002F3C4D" w:rsidRPr="00C32E04">
        <w:rPr>
          <w:rFonts w:asciiTheme="majorHAnsi" w:hAnsiTheme="majorHAnsi" w:cstheme="majorHAnsi"/>
        </w:rPr>
        <w:t>3.</w:t>
      </w:r>
      <w:r w:rsidRPr="00C32E04">
        <w:rPr>
          <w:rFonts w:asciiTheme="majorHAnsi" w:hAnsiTheme="majorHAnsi" w:cstheme="majorHAnsi"/>
        </w:rPr>
        <w:t>1</w:t>
      </w:r>
      <w:r w:rsidR="002F3C4D" w:rsidRPr="00C32E04">
        <w:rPr>
          <w:rFonts w:asciiTheme="majorHAnsi" w:hAnsiTheme="majorHAnsi" w:cstheme="majorHAnsi"/>
        </w:rPr>
        <w:t>.</w:t>
      </w:r>
      <w:r w:rsidRPr="00C32E04">
        <w:rPr>
          <w:rFonts w:asciiTheme="majorHAnsi" w:hAnsiTheme="majorHAnsi" w:cstheme="majorHAnsi"/>
        </w:rPr>
        <w:t xml:space="preserve"> powinny być wystawione nie wcześniej niż 6 miesięcy przed jego złożeniem, a do</w:t>
      </w:r>
      <w:r w:rsidR="00250D09" w:rsidRPr="00C32E04">
        <w:rPr>
          <w:rFonts w:asciiTheme="majorHAnsi" w:hAnsiTheme="majorHAnsi" w:cstheme="majorHAnsi"/>
        </w:rPr>
        <w:t xml:space="preserve">kumenty, o których mowa w ust 3 </w:t>
      </w:r>
      <w:r w:rsidRPr="00C32E04">
        <w:rPr>
          <w:rFonts w:asciiTheme="majorHAnsi" w:hAnsiTheme="majorHAnsi" w:cstheme="majorHAnsi"/>
        </w:rPr>
        <w:t xml:space="preserve">pkt </w:t>
      </w:r>
      <w:r w:rsidR="002F3C4D" w:rsidRPr="00C32E04">
        <w:rPr>
          <w:rFonts w:asciiTheme="majorHAnsi" w:hAnsiTheme="majorHAnsi" w:cstheme="majorHAnsi"/>
        </w:rPr>
        <w:t>3.</w:t>
      </w:r>
      <w:r w:rsidRPr="00C32E04">
        <w:rPr>
          <w:rFonts w:asciiTheme="majorHAnsi" w:hAnsiTheme="majorHAnsi" w:cstheme="majorHAnsi"/>
        </w:rPr>
        <w:t>2</w:t>
      </w:r>
      <w:r w:rsidR="002F3C4D" w:rsidRPr="00C32E04">
        <w:rPr>
          <w:rFonts w:asciiTheme="majorHAnsi" w:hAnsiTheme="majorHAnsi" w:cstheme="majorHAnsi"/>
        </w:rPr>
        <w:t>.</w:t>
      </w:r>
      <w:r w:rsidR="00D65204">
        <w:rPr>
          <w:rFonts w:asciiTheme="majorHAnsi" w:hAnsiTheme="majorHAnsi" w:cstheme="majorHAnsi"/>
        </w:rPr>
        <w:t xml:space="preserve"> </w:t>
      </w:r>
      <w:r w:rsidRPr="00C32E04">
        <w:rPr>
          <w:rFonts w:asciiTheme="majorHAnsi" w:hAnsiTheme="majorHAnsi" w:cstheme="majorHAnsi"/>
        </w:rPr>
        <w:t xml:space="preserve">powinny być wystawione nie wcześniej niż 3 miesiące przed jego złożeniem. </w:t>
      </w:r>
    </w:p>
    <w:p w14:paraId="7C6F5D6D" w14:textId="6E7635F3" w:rsidR="00230207" w:rsidRPr="00C32E04" w:rsidRDefault="00230207" w:rsidP="00230207">
      <w:pPr>
        <w:jc w:val="both"/>
        <w:rPr>
          <w:rFonts w:asciiTheme="majorHAnsi" w:hAnsiTheme="majorHAnsi" w:cstheme="majorHAnsi"/>
        </w:rPr>
      </w:pPr>
      <w:r w:rsidRPr="00C32E04">
        <w:rPr>
          <w:rFonts w:asciiTheme="majorHAnsi" w:hAnsiTheme="majorHAnsi" w:cstheme="majorHAnsi"/>
        </w:rPr>
        <w:t>5. Jeżeli w kraju, w którym wykonawca ma siedzibę lub miejsce zamieszkania, nie wydaje się doku</w:t>
      </w:r>
      <w:r w:rsidR="00250D09" w:rsidRPr="00C32E04">
        <w:rPr>
          <w:rFonts w:asciiTheme="majorHAnsi" w:hAnsiTheme="majorHAnsi" w:cstheme="majorHAnsi"/>
        </w:rPr>
        <w:t xml:space="preserve">mentów, o których mowa w ust </w:t>
      </w:r>
      <w:r w:rsidRPr="00C32E04">
        <w:rPr>
          <w:rFonts w:asciiTheme="majorHAnsi" w:hAnsiTheme="majorHAnsi" w:cstheme="majorHAnsi"/>
        </w:rPr>
        <w:t xml:space="preserve">3., lub gdy dokumenty te nie odnoszą się do wszystkich przypadków, o których mowa w art. 108 ust. 1 pkt 1, 2 i 4 </w:t>
      </w:r>
      <w:r w:rsidR="00D76FC9" w:rsidRPr="00C32E04">
        <w:rPr>
          <w:rFonts w:asciiTheme="majorHAnsi" w:hAnsiTheme="majorHAnsi" w:cstheme="majorHAnsi"/>
        </w:rPr>
        <w:t>ustawy Pzp</w:t>
      </w:r>
      <w:r w:rsidRPr="00C32E04">
        <w:rPr>
          <w:rFonts w:asciiTheme="majorHAnsi" w:hAnsiTheme="majorHAnsi" w:cstheme="majorHAnsi"/>
        </w:rPr>
        <w:t xml:space="preserve">, art. 109 ust. 1 pkt 1 </w:t>
      </w:r>
      <w:r w:rsidR="00D76FC9" w:rsidRPr="00C32E04">
        <w:rPr>
          <w:rFonts w:asciiTheme="majorHAnsi" w:hAnsiTheme="majorHAnsi" w:cstheme="majorHAnsi"/>
        </w:rPr>
        <w:t>ustawy Pzp</w:t>
      </w:r>
      <w:r w:rsidRPr="00C32E04">
        <w:rPr>
          <w:rFonts w:asciiTheme="majorHAnsi" w:hAnsiTheme="majorHAnsi" w:cstheme="majorHAnsi"/>
        </w:rPr>
        <w:t xml:space="preserve">, zastępuje się je odpowiednio w całości lub w części dokumentem zawierającym odpowiednio oświadczenie wykonawcy, ze wskazaniem osoby albo osób uprawnionych </w:t>
      </w:r>
      <w:r w:rsidR="00DA13AA" w:rsidRPr="00C32E04">
        <w:rPr>
          <w:rFonts w:asciiTheme="majorHAnsi" w:hAnsiTheme="majorHAnsi" w:cstheme="majorHAnsi"/>
        </w:rPr>
        <w:br/>
      </w:r>
      <w:r w:rsidRPr="00C32E04">
        <w:rPr>
          <w:rFonts w:asciiTheme="majorHAnsi" w:hAnsiTheme="majorHAnsi" w:cstheme="majorHAnsi"/>
        </w:rPr>
        <w:t xml:space="preserve">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250D09" w:rsidRPr="00C32E04">
        <w:rPr>
          <w:rFonts w:asciiTheme="majorHAnsi" w:hAnsiTheme="majorHAnsi" w:cstheme="majorHAnsi"/>
        </w:rPr>
        <w:t xml:space="preserve">wykonawcy. Postanowienia ust </w:t>
      </w:r>
      <w:r w:rsidRPr="00C32E04">
        <w:rPr>
          <w:rFonts w:asciiTheme="majorHAnsi" w:hAnsiTheme="majorHAnsi" w:cstheme="majorHAnsi"/>
        </w:rPr>
        <w:t xml:space="preserve">4. stosuje się. </w:t>
      </w:r>
    </w:p>
    <w:p w14:paraId="576013A2" w14:textId="59F0BFC3" w:rsidR="00230207" w:rsidRPr="00C32E04" w:rsidRDefault="00230207" w:rsidP="00230207">
      <w:pPr>
        <w:jc w:val="both"/>
        <w:rPr>
          <w:rFonts w:asciiTheme="majorHAnsi" w:hAnsiTheme="majorHAnsi" w:cstheme="majorHAnsi"/>
        </w:rPr>
      </w:pPr>
      <w:r w:rsidRPr="00C32E04">
        <w:rPr>
          <w:rFonts w:asciiTheme="majorHAnsi" w:hAnsiTheme="majorHAnsi" w:cstheme="majorHAnsi"/>
        </w:rPr>
        <w:t xml:space="preserve">6. Jeżeli w dokumentach złożonych na potwierdzenie spełnienia warunków udziału </w:t>
      </w:r>
      <w:r w:rsidR="00536252">
        <w:rPr>
          <w:rFonts w:asciiTheme="majorHAnsi" w:hAnsiTheme="majorHAnsi" w:cstheme="majorHAnsi"/>
        </w:rPr>
        <w:br/>
      </w:r>
      <w:r w:rsidRPr="00C32E04">
        <w:rPr>
          <w:rFonts w:asciiTheme="majorHAnsi" w:hAnsiTheme="majorHAnsi" w:cstheme="majorHAnsi"/>
        </w:rPr>
        <w:t xml:space="preserve">w postępowaniu jakiekolwiek wartości zostaną podane w walucie obcej to Zamawiający przeliczy wartość waluty na złote wedle średniego kursu NBP z dnia przekazania ogłoszenia o zamówieniu do Dziennika Urzędowego Unii Europejskiej. </w:t>
      </w:r>
    </w:p>
    <w:p w14:paraId="2FDDD1FD" w14:textId="5D99FBA6" w:rsidR="00230207" w:rsidRPr="00EA58D9" w:rsidRDefault="001F0051" w:rsidP="00230207">
      <w:pPr>
        <w:jc w:val="both"/>
        <w:rPr>
          <w:rFonts w:asciiTheme="majorHAnsi" w:hAnsiTheme="majorHAnsi" w:cstheme="majorHAnsi"/>
        </w:rPr>
      </w:pPr>
      <w:r w:rsidRPr="00C32E04">
        <w:rPr>
          <w:rFonts w:asciiTheme="majorHAnsi" w:hAnsiTheme="majorHAnsi" w:cstheme="majorHAnsi"/>
        </w:rPr>
        <w:t>7</w:t>
      </w:r>
      <w:r w:rsidR="00230207" w:rsidRPr="00C32E04">
        <w:rPr>
          <w:rFonts w:asciiTheme="majorHAnsi" w:hAnsiTheme="majorHAnsi" w:cstheme="majorHAnsi"/>
        </w:rPr>
        <w:t>. W celu potwierdzenia spełniania przez wykonawcę warunków udziału w postępowaniu</w:t>
      </w:r>
      <w:r w:rsidR="00230207" w:rsidRPr="00630C9E">
        <w:rPr>
          <w:rFonts w:asciiTheme="majorHAnsi" w:hAnsiTheme="majorHAnsi" w:cstheme="majorHAnsi"/>
          <w:b/>
          <w:bCs/>
        </w:rPr>
        <w:t xml:space="preserve"> lub kryteriów selekcji dotyczących zdolności technicznej lub zawodowej</w:t>
      </w:r>
      <w:r w:rsidR="00230207" w:rsidRPr="00630C9E">
        <w:rPr>
          <w:rFonts w:asciiTheme="majorHAnsi" w:hAnsiTheme="majorHAnsi" w:cstheme="majorHAnsi"/>
        </w:rPr>
        <w:t>, zamawiający może</w:t>
      </w:r>
      <w:r w:rsidR="00D2298B">
        <w:rPr>
          <w:rFonts w:asciiTheme="majorHAnsi" w:hAnsiTheme="majorHAnsi" w:cstheme="majorHAnsi"/>
        </w:rPr>
        <w:t xml:space="preserve"> </w:t>
      </w:r>
      <w:r w:rsidR="00230207" w:rsidRPr="00EA58D9">
        <w:rPr>
          <w:rFonts w:asciiTheme="majorHAnsi" w:hAnsiTheme="majorHAnsi" w:cstheme="majorHAnsi"/>
        </w:rPr>
        <w:t xml:space="preserve">żądać następujących podmiotowych środków dowodowych: </w:t>
      </w:r>
    </w:p>
    <w:p w14:paraId="5862F2E8" w14:textId="77777777" w:rsidR="007C2364" w:rsidRPr="00EA58D9" w:rsidRDefault="007C2364" w:rsidP="007C2364">
      <w:pPr>
        <w:pStyle w:val="Default"/>
        <w:rPr>
          <w:rFonts w:asciiTheme="majorHAnsi" w:hAnsiTheme="majorHAnsi" w:cstheme="majorHAnsi"/>
          <w:color w:val="auto"/>
          <w:sz w:val="22"/>
          <w:szCs w:val="22"/>
        </w:rPr>
      </w:pPr>
      <w:bookmarkStart w:id="69" w:name="_Toc66364606"/>
      <w:bookmarkStart w:id="70" w:name="_Toc142053178"/>
      <w:r w:rsidRPr="00EA58D9">
        <w:rPr>
          <w:rFonts w:asciiTheme="majorHAnsi" w:hAnsiTheme="majorHAnsi" w:cstheme="majorHAnsi"/>
          <w:b/>
          <w:color w:val="auto"/>
          <w:sz w:val="22"/>
          <w:szCs w:val="22"/>
        </w:rPr>
        <w:t xml:space="preserve">7.1. Sytuacji ekonomicznej lub finansowej, </w:t>
      </w:r>
      <w:r w:rsidRPr="00EA58D9">
        <w:rPr>
          <w:rFonts w:asciiTheme="majorHAnsi" w:hAnsiTheme="majorHAnsi" w:cstheme="majorHAnsi"/>
          <w:color w:val="auto"/>
          <w:sz w:val="22"/>
          <w:szCs w:val="22"/>
        </w:rPr>
        <w:t xml:space="preserve">zamawiający może żądać następujących podmiotowych środków dowodowych: </w:t>
      </w:r>
    </w:p>
    <w:p w14:paraId="670D9ADA" w14:textId="77777777" w:rsidR="007C2364" w:rsidRPr="00EA58D9" w:rsidRDefault="007C2364" w:rsidP="007C2364">
      <w:pPr>
        <w:pStyle w:val="Default"/>
        <w:jc w:val="both"/>
        <w:rPr>
          <w:rFonts w:asciiTheme="majorHAnsi" w:hAnsiTheme="majorHAnsi" w:cstheme="majorHAnsi"/>
          <w:b/>
          <w:color w:val="auto"/>
          <w:sz w:val="22"/>
          <w:szCs w:val="22"/>
        </w:rPr>
      </w:pPr>
    </w:p>
    <w:p w14:paraId="0FFA7E9B" w14:textId="4DB0C2B9" w:rsidR="007C2364" w:rsidRPr="00EA58D9" w:rsidRDefault="007C2364" w:rsidP="007C2364">
      <w:pPr>
        <w:jc w:val="both"/>
        <w:rPr>
          <w:rFonts w:asciiTheme="majorHAnsi" w:hAnsiTheme="majorHAnsi" w:cstheme="majorHAnsi"/>
        </w:rPr>
      </w:pPr>
      <w:r w:rsidRPr="00EA58D9">
        <w:rPr>
          <w:rFonts w:asciiTheme="majorHAnsi" w:hAnsiTheme="majorHAnsi" w:cstheme="majorHAnsi"/>
          <w:u w:val="single"/>
        </w:rPr>
        <w:t>7.1.1. informacji banku lub spółdzielczej kasy oszczędnościowo-kredytowej</w:t>
      </w:r>
      <w:r w:rsidRPr="00EA58D9">
        <w:rPr>
          <w:rFonts w:asciiTheme="majorHAnsi" w:hAnsiTheme="majorHAnsi" w:cstheme="majorHAnsi"/>
        </w:rPr>
        <w:t xml:space="preserve"> potwierdzającej wysokość posiadanych środków finansowych lub zdolność kredytową wykonawcy – </w:t>
      </w:r>
      <w:r w:rsidR="00EA58D9">
        <w:rPr>
          <w:rFonts w:asciiTheme="majorHAnsi" w:hAnsiTheme="majorHAnsi" w:cstheme="majorHAnsi"/>
        </w:rPr>
        <w:br/>
      </w:r>
      <w:r w:rsidRPr="00EA58D9">
        <w:rPr>
          <w:rFonts w:asciiTheme="majorHAnsi" w:hAnsiTheme="majorHAnsi" w:cstheme="majorHAnsi"/>
        </w:rPr>
        <w:t>w wysokości co najmniej: 5.000.000,00 PLN brutto,</w:t>
      </w:r>
    </w:p>
    <w:p w14:paraId="17D7B8E2" w14:textId="77777777" w:rsidR="007C2364" w:rsidRPr="00EA58D9" w:rsidRDefault="007C2364" w:rsidP="007C2364">
      <w:pPr>
        <w:jc w:val="both"/>
        <w:rPr>
          <w:rFonts w:asciiTheme="majorHAnsi" w:hAnsiTheme="majorHAnsi" w:cstheme="majorHAnsi"/>
        </w:rPr>
      </w:pPr>
      <w:r w:rsidRPr="00EA58D9">
        <w:rPr>
          <w:rFonts w:asciiTheme="majorHAnsi" w:hAnsiTheme="majorHAnsi" w:cstheme="majorHAnsi"/>
        </w:rPr>
        <w:br/>
        <w:t>- w okresie nie wcześniejszym niż 3 miesiąc przed jej złożeniem.</w:t>
      </w:r>
    </w:p>
    <w:p w14:paraId="49DC6EE6" w14:textId="1449C434" w:rsidR="007C2364" w:rsidRPr="00EA58D9" w:rsidRDefault="007C2364" w:rsidP="007C2364">
      <w:pPr>
        <w:jc w:val="both"/>
        <w:rPr>
          <w:rFonts w:asciiTheme="majorHAnsi" w:hAnsiTheme="majorHAnsi" w:cstheme="majorHAnsi"/>
          <w:b/>
          <w:bCs/>
        </w:rPr>
      </w:pPr>
      <w:r w:rsidRPr="00EA58D9">
        <w:rPr>
          <w:rFonts w:asciiTheme="majorHAnsi" w:hAnsiTheme="majorHAnsi" w:cstheme="majorHAnsi"/>
        </w:rPr>
        <w:t>Jeżeli z uzasadnionej przyczyny Wykonawca nie może złożyć wymaganych przez Zamawiającego podmiotowych środków dowodowych dotyczących sytuacji ekonomicznej lub finansowej, Wykonawca składa inne podmiotowe środki dowodowe, które w wystarczający sposób potwierdzają spełnianie opisanego przez</w:t>
      </w:r>
      <w:r w:rsidR="00536252">
        <w:rPr>
          <w:rFonts w:asciiTheme="majorHAnsi" w:hAnsiTheme="majorHAnsi" w:cstheme="majorHAnsi"/>
        </w:rPr>
        <w:t xml:space="preserve"> Zamawiającego warunku udziału </w:t>
      </w:r>
      <w:r w:rsidR="00536252">
        <w:rPr>
          <w:rFonts w:asciiTheme="majorHAnsi" w:hAnsiTheme="majorHAnsi" w:cstheme="majorHAnsi"/>
        </w:rPr>
        <w:br/>
      </w:r>
      <w:r w:rsidRPr="00EA58D9">
        <w:rPr>
          <w:rFonts w:asciiTheme="majorHAnsi" w:hAnsiTheme="majorHAnsi" w:cstheme="majorHAnsi"/>
        </w:rPr>
        <w:t>w postępowaniu dotyczącego sytuacji ekonomicznej lub finansowej.</w:t>
      </w:r>
    </w:p>
    <w:p w14:paraId="28973B42" w14:textId="77777777" w:rsidR="007C2364" w:rsidRPr="00EA58D9" w:rsidRDefault="007C2364" w:rsidP="007C2364">
      <w:pPr>
        <w:jc w:val="both"/>
        <w:rPr>
          <w:rFonts w:asciiTheme="majorHAnsi" w:hAnsiTheme="majorHAnsi" w:cstheme="majorHAnsi"/>
          <w:b/>
          <w:bCs/>
        </w:rPr>
      </w:pPr>
    </w:p>
    <w:p w14:paraId="4CC91450" w14:textId="77777777" w:rsidR="007C2364" w:rsidRPr="00C32E04" w:rsidRDefault="007C2364" w:rsidP="007C2364">
      <w:pPr>
        <w:jc w:val="both"/>
        <w:rPr>
          <w:rFonts w:asciiTheme="majorHAnsi" w:hAnsiTheme="majorHAnsi" w:cstheme="majorHAnsi"/>
        </w:rPr>
      </w:pPr>
      <w:r>
        <w:rPr>
          <w:rFonts w:asciiTheme="majorHAnsi" w:hAnsiTheme="majorHAnsi" w:cstheme="majorHAnsi"/>
          <w:b/>
          <w:bCs/>
        </w:rPr>
        <w:t xml:space="preserve"> 7.2. Z</w:t>
      </w:r>
      <w:r w:rsidRPr="00630C9E">
        <w:rPr>
          <w:rFonts w:asciiTheme="majorHAnsi" w:hAnsiTheme="majorHAnsi" w:cstheme="majorHAnsi"/>
          <w:b/>
          <w:bCs/>
        </w:rPr>
        <w:t>dolności technicznej lub zawodowej</w:t>
      </w:r>
      <w:r w:rsidRPr="00630C9E">
        <w:rPr>
          <w:rFonts w:asciiTheme="majorHAnsi" w:hAnsiTheme="majorHAnsi" w:cstheme="majorHAnsi"/>
        </w:rPr>
        <w:t>, zamawiający może</w:t>
      </w:r>
      <w:r>
        <w:rPr>
          <w:rFonts w:asciiTheme="majorHAnsi" w:hAnsiTheme="majorHAnsi" w:cstheme="majorHAnsi"/>
        </w:rPr>
        <w:t xml:space="preserve"> </w:t>
      </w:r>
      <w:r w:rsidRPr="00C32E04">
        <w:rPr>
          <w:rFonts w:asciiTheme="majorHAnsi" w:hAnsiTheme="majorHAnsi" w:cstheme="majorHAnsi"/>
        </w:rPr>
        <w:t xml:space="preserve">żądać następujących podmiotowych środków dowodowych: </w:t>
      </w:r>
    </w:p>
    <w:p w14:paraId="1EABAEDB" w14:textId="66C548AD" w:rsidR="00B1477C" w:rsidRPr="00B1477C" w:rsidRDefault="007C2364" w:rsidP="00B1477C">
      <w:pPr>
        <w:ind w:left="851" w:hanging="425"/>
        <w:jc w:val="both"/>
        <w:rPr>
          <w:rFonts w:asciiTheme="majorHAnsi" w:hAnsiTheme="majorHAnsi" w:cstheme="majorHAnsi"/>
        </w:rPr>
      </w:pPr>
      <w:r w:rsidRPr="00C32E04">
        <w:rPr>
          <w:rFonts w:asciiTheme="majorHAnsi" w:hAnsiTheme="majorHAnsi" w:cstheme="majorHAnsi"/>
        </w:rPr>
        <w:t>7</w:t>
      </w:r>
      <w:r>
        <w:rPr>
          <w:rFonts w:asciiTheme="majorHAnsi" w:hAnsiTheme="majorHAnsi" w:cstheme="majorHAnsi"/>
        </w:rPr>
        <w:t xml:space="preserve">.2.1. </w:t>
      </w:r>
      <w:r w:rsidRPr="00D71D3D">
        <w:rPr>
          <w:rFonts w:asciiTheme="majorHAnsi" w:hAnsiTheme="majorHAnsi" w:cstheme="majorHAnsi"/>
          <w:b/>
          <w:bCs/>
          <w:u w:val="single"/>
        </w:rPr>
        <w:t xml:space="preserve">wykazu </w:t>
      </w:r>
      <w:r>
        <w:rPr>
          <w:rFonts w:asciiTheme="majorHAnsi" w:hAnsiTheme="majorHAnsi" w:cstheme="majorHAnsi"/>
          <w:b/>
          <w:bCs/>
          <w:u w:val="single"/>
        </w:rPr>
        <w:t>robót budowlanych</w:t>
      </w:r>
      <w:r w:rsidR="00EA58D9">
        <w:rPr>
          <w:rFonts w:asciiTheme="majorHAnsi" w:hAnsiTheme="majorHAnsi" w:cstheme="majorHAnsi"/>
        </w:rPr>
        <w:t xml:space="preserve"> - </w:t>
      </w:r>
      <w:r w:rsidR="00EA58D9" w:rsidRPr="00EA58D9">
        <w:rPr>
          <w:rFonts w:asciiTheme="majorHAnsi" w:hAnsiTheme="majorHAnsi" w:cstheme="majorHAnsi"/>
          <w:b/>
          <w:bCs/>
        </w:rPr>
        <w:t>Załącznik nr 7 do SWZ</w:t>
      </w:r>
      <w:r w:rsidR="00EA58D9" w:rsidRPr="00EA58D9">
        <w:rPr>
          <w:rFonts w:asciiTheme="majorHAnsi" w:hAnsiTheme="majorHAnsi" w:cstheme="majorHAnsi"/>
        </w:rPr>
        <w:t xml:space="preserve"> </w:t>
      </w:r>
      <w:r w:rsidRPr="00C32E04">
        <w:rPr>
          <w:rFonts w:asciiTheme="majorHAnsi" w:hAnsiTheme="majorHAnsi" w:cstheme="majorHAnsi"/>
        </w:rPr>
        <w:t xml:space="preserve">wykonanych nie wcześniej niż w okresie ostatnich </w:t>
      </w:r>
      <w:r w:rsidRPr="001547E5">
        <w:rPr>
          <w:rFonts w:asciiTheme="majorHAnsi" w:hAnsiTheme="majorHAnsi" w:cstheme="majorHAnsi"/>
          <w:b/>
          <w:bCs/>
        </w:rPr>
        <w:t>5 lat,</w:t>
      </w:r>
      <w:r w:rsidRPr="00C32E04">
        <w:rPr>
          <w:rFonts w:asciiTheme="majorHAnsi" w:hAnsiTheme="majorHAnsi" w:cstheme="majorHAnsi"/>
        </w:rPr>
        <w:t xml:space="preserve"> </w:t>
      </w:r>
      <w:r>
        <w:rPr>
          <w:rFonts w:asciiTheme="majorHAnsi" w:hAnsiTheme="majorHAnsi" w:cstheme="majorHAnsi"/>
        </w:rPr>
        <w:t xml:space="preserve"> </w:t>
      </w:r>
      <w:r w:rsidRPr="00C32E04">
        <w:rPr>
          <w:rFonts w:asciiTheme="majorHAnsi" w:hAnsiTheme="majorHAnsi" w:cstheme="majorHAnsi"/>
        </w:rPr>
        <w:t xml:space="preserve">a jeżeli okres prowadzenia działalności jest krótszy – </w:t>
      </w:r>
      <w:r w:rsidR="00EA58D9">
        <w:rPr>
          <w:rFonts w:asciiTheme="majorHAnsi" w:hAnsiTheme="majorHAnsi" w:cstheme="majorHAnsi"/>
        </w:rPr>
        <w:br/>
      </w:r>
      <w:r w:rsidRPr="00C32E04">
        <w:rPr>
          <w:rFonts w:asciiTheme="majorHAnsi" w:hAnsiTheme="majorHAnsi" w:cstheme="majorHAnsi"/>
        </w:rPr>
        <w:t>w tym okresie, wraz z podaniem ich wartości, przedmiotu, dat wykonania i po</w:t>
      </w:r>
      <w:r>
        <w:rPr>
          <w:rFonts w:asciiTheme="majorHAnsi" w:hAnsiTheme="majorHAnsi" w:cstheme="majorHAnsi"/>
        </w:rPr>
        <w:t>dmiotów, na rzecz których roboty budowlane</w:t>
      </w:r>
      <w:r w:rsidRPr="00C32E04">
        <w:rPr>
          <w:rFonts w:asciiTheme="majorHAnsi" w:hAnsiTheme="majorHAnsi" w:cstheme="majorHAnsi"/>
        </w:rPr>
        <w:t xml:space="preserve"> zostały wykonane, oraz załączeniem </w:t>
      </w:r>
      <w:r w:rsidRPr="00B1477C">
        <w:rPr>
          <w:rFonts w:asciiTheme="majorHAnsi" w:hAnsiTheme="majorHAnsi" w:cstheme="majorHAnsi"/>
          <w:b/>
        </w:rPr>
        <w:t>dowodów</w:t>
      </w:r>
      <w:r>
        <w:rPr>
          <w:rFonts w:asciiTheme="majorHAnsi" w:hAnsiTheme="majorHAnsi" w:cstheme="majorHAnsi"/>
        </w:rPr>
        <w:t xml:space="preserve"> określających czy te roboty budowlane</w:t>
      </w:r>
      <w:r w:rsidRPr="00C32E04">
        <w:rPr>
          <w:rFonts w:asciiTheme="majorHAnsi" w:hAnsiTheme="majorHAnsi" w:cstheme="majorHAnsi"/>
        </w:rPr>
        <w:t xml:space="preserve"> zostały wykonane należycie, z tym, że Zamawiający wymaga by Wykonawca w tym okresie wykonał co najmniej:</w:t>
      </w:r>
    </w:p>
    <w:p w14:paraId="3B5FD124" w14:textId="1F468AA3" w:rsidR="00B1477C" w:rsidRPr="002B17E8" w:rsidRDefault="00B1477C" w:rsidP="00B1477C">
      <w:pPr>
        <w:pStyle w:val="Akapitzlist"/>
        <w:numPr>
          <w:ilvl w:val="0"/>
          <w:numId w:val="93"/>
        </w:numPr>
        <w:autoSpaceDE w:val="0"/>
        <w:autoSpaceDN w:val="0"/>
        <w:adjustRightInd w:val="0"/>
        <w:jc w:val="both"/>
        <w:rPr>
          <w:rFonts w:ascii="Arial" w:eastAsia="Times New Roman" w:hAnsi="Arial" w:cs="Arial"/>
          <w:lang w:eastAsia="pl-PL"/>
        </w:rPr>
      </w:pPr>
      <w:r w:rsidRPr="002B17E8">
        <w:rPr>
          <w:rFonts w:ascii="Arial" w:eastAsia="Times New Roman" w:hAnsi="Arial" w:cs="Arial"/>
          <w:lang w:eastAsia="pl-PL"/>
        </w:rPr>
        <w:t xml:space="preserve">jedno zamówienie obejmujące roboty polegające na budowie, odbudowie, przebudowie sieci ciepłowniczej w systemie rur o średnicy DN250 lub wyższej </w:t>
      </w:r>
      <w:r w:rsidR="00536252">
        <w:rPr>
          <w:rFonts w:ascii="Arial" w:eastAsia="Times New Roman" w:hAnsi="Arial" w:cs="Arial"/>
          <w:lang w:eastAsia="pl-PL"/>
        </w:rPr>
        <w:br/>
      </w:r>
      <w:r w:rsidRPr="002B17E8">
        <w:rPr>
          <w:rFonts w:ascii="Arial" w:eastAsia="Times New Roman" w:hAnsi="Arial" w:cs="Arial"/>
          <w:lang w:eastAsia="pl-PL"/>
        </w:rPr>
        <w:t xml:space="preserve">i długości minimum 1000 </w:t>
      </w:r>
      <w:r w:rsidR="00EA58D9">
        <w:rPr>
          <w:rFonts w:ascii="Arial" w:eastAsia="Times New Roman" w:hAnsi="Arial" w:cs="Arial"/>
          <w:lang w:eastAsia="pl-PL"/>
        </w:rPr>
        <w:t>mb;</w:t>
      </w:r>
      <w:r w:rsidRPr="002B17E8">
        <w:rPr>
          <w:rFonts w:ascii="Arial" w:eastAsia="Times New Roman" w:hAnsi="Arial" w:cs="Arial"/>
          <w:lang w:eastAsia="pl-PL"/>
        </w:rPr>
        <w:t xml:space="preserve"> </w:t>
      </w:r>
    </w:p>
    <w:p w14:paraId="65E713CA" w14:textId="5F5DFE57" w:rsidR="00B1477C" w:rsidRPr="002B17E8" w:rsidRDefault="00B1477C" w:rsidP="00B1477C">
      <w:pPr>
        <w:pStyle w:val="Akapitzlist"/>
        <w:numPr>
          <w:ilvl w:val="0"/>
          <w:numId w:val="93"/>
        </w:numPr>
        <w:autoSpaceDE w:val="0"/>
        <w:autoSpaceDN w:val="0"/>
        <w:adjustRightInd w:val="0"/>
        <w:jc w:val="both"/>
        <w:rPr>
          <w:rFonts w:ascii="Arial" w:eastAsia="Times New Roman" w:hAnsi="Arial" w:cs="Arial"/>
          <w:lang w:eastAsia="pl-PL"/>
        </w:rPr>
      </w:pPr>
      <w:r w:rsidRPr="002B17E8">
        <w:rPr>
          <w:rFonts w:ascii="Arial" w:eastAsia="Times New Roman" w:hAnsi="Arial" w:cs="Arial"/>
          <w:lang w:eastAsia="pl-PL"/>
        </w:rPr>
        <w:t>wykonał co najmniej jedno zamówienie maksymalnie dwa zamówienia obejmujące roboty polegające na budowie, remoncie, odbudowie, przebudowie drogi o nawierzchni asfaltowej o łącznej powierzchni nie mniejszej niż  5000m2</w:t>
      </w:r>
      <w:r w:rsidR="00EA58D9">
        <w:rPr>
          <w:rFonts w:ascii="Arial" w:eastAsia="Times New Roman" w:hAnsi="Arial" w:cs="Arial"/>
          <w:lang w:eastAsia="pl-PL"/>
        </w:rPr>
        <w:t>;</w:t>
      </w:r>
    </w:p>
    <w:p w14:paraId="6CEF11AF" w14:textId="3BAEB663" w:rsidR="00B1477C" w:rsidRPr="002B17E8" w:rsidRDefault="00EA58D9" w:rsidP="00B1477C">
      <w:pPr>
        <w:pStyle w:val="Akapitzlist"/>
        <w:numPr>
          <w:ilvl w:val="0"/>
          <w:numId w:val="93"/>
        </w:numPr>
        <w:autoSpaceDE w:val="0"/>
        <w:autoSpaceDN w:val="0"/>
        <w:adjustRightInd w:val="0"/>
        <w:jc w:val="both"/>
        <w:rPr>
          <w:rFonts w:ascii="Arial" w:eastAsia="Times New Roman" w:hAnsi="Arial" w:cs="Arial"/>
          <w:lang w:eastAsia="pl-PL"/>
        </w:rPr>
      </w:pPr>
      <w:r>
        <w:rPr>
          <w:rFonts w:ascii="Arial" w:eastAsia="Times New Roman" w:hAnsi="Arial" w:cs="Arial"/>
          <w:lang w:eastAsia="pl-PL"/>
        </w:rPr>
        <w:t>w</w:t>
      </w:r>
      <w:r w:rsidR="00B1477C" w:rsidRPr="002B17E8">
        <w:rPr>
          <w:rFonts w:ascii="Arial" w:eastAsia="Times New Roman" w:hAnsi="Arial" w:cs="Arial"/>
          <w:lang w:eastAsia="pl-PL"/>
        </w:rPr>
        <w:t xml:space="preserve">ykonał metodą bezwykopową przewiert sterowany pod ciekami wodnymi, lub drogami o długości minimum 60 mb i średnicy rury osłonowej </w:t>
      </w:r>
      <w:r w:rsidR="00B1477C">
        <w:rPr>
          <w:rFonts w:ascii="Arial" w:eastAsia="Times New Roman" w:hAnsi="Arial" w:cs="Arial"/>
          <w:lang w:eastAsia="pl-PL"/>
        </w:rPr>
        <w:t>minimum dn 600.</w:t>
      </w:r>
    </w:p>
    <w:p w14:paraId="06E6F162" w14:textId="2DF3E55C" w:rsidR="007C2364" w:rsidRPr="002D5A78" w:rsidRDefault="007C2364" w:rsidP="007C2364">
      <w:pPr>
        <w:ind w:left="567"/>
        <w:jc w:val="both"/>
        <w:rPr>
          <w:rFonts w:asciiTheme="majorHAnsi" w:hAnsiTheme="majorHAnsi" w:cstheme="majorHAnsi"/>
        </w:rPr>
      </w:pPr>
      <w:r w:rsidRPr="002D5A78">
        <w:rPr>
          <w:rFonts w:asciiTheme="majorHAnsi" w:hAnsiTheme="majorHAnsi" w:cstheme="majorHAnsi"/>
        </w:rPr>
        <w:t xml:space="preserve">Dowodami, o których mowa, są referencje bądź inne dokumenty sporządzone przez podmiot, na rzecz którego </w:t>
      </w:r>
      <w:r>
        <w:rPr>
          <w:rFonts w:asciiTheme="majorHAnsi" w:hAnsiTheme="majorHAnsi" w:cstheme="majorHAnsi"/>
        </w:rPr>
        <w:t>roboty budowlane</w:t>
      </w:r>
      <w:r w:rsidRPr="002D5A78">
        <w:rPr>
          <w:rFonts w:asciiTheme="majorHAnsi" w:hAnsiTheme="majorHAnsi" w:cstheme="majorHAnsi"/>
        </w:rPr>
        <w:t xml:space="preserve"> zostały wykonane, a jeżeli wykonawca </w:t>
      </w:r>
      <w:r w:rsidR="00EA58D9">
        <w:rPr>
          <w:rFonts w:asciiTheme="majorHAnsi" w:hAnsiTheme="majorHAnsi" w:cstheme="majorHAnsi"/>
        </w:rPr>
        <w:br/>
      </w:r>
      <w:r w:rsidRPr="002D5A78">
        <w:rPr>
          <w:rFonts w:asciiTheme="majorHAnsi" w:hAnsiTheme="majorHAnsi" w:cstheme="majorHAnsi"/>
        </w:rPr>
        <w:t xml:space="preserve">z przyczyn niezależnych </w:t>
      </w:r>
      <w:r w:rsidRPr="00EA58D9">
        <w:rPr>
          <w:rFonts w:asciiTheme="majorHAnsi" w:hAnsiTheme="majorHAnsi" w:cstheme="majorHAnsi"/>
        </w:rPr>
        <w:t>od niego nie jest w stanie uzyskać tych dokumentó</w:t>
      </w:r>
      <w:r w:rsidR="00EA58D9" w:rsidRPr="00EA58D9">
        <w:rPr>
          <w:rFonts w:asciiTheme="majorHAnsi" w:hAnsiTheme="majorHAnsi" w:cstheme="majorHAnsi"/>
        </w:rPr>
        <w:t>w – inne odpowiednie dokumenty</w:t>
      </w:r>
      <w:r w:rsidRPr="00EA58D9">
        <w:rPr>
          <w:rFonts w:asciiTheme="majorHAnsi" w:hAnsiTheme="majorHAnsi" w:cstheme="majorHAnsi"/>
          <w:bCs/>
        </w:rPr>
        <w:t>.</w:t>
      </w:r>
    </w:p>
    <w:p w14:paraId="64C6E2AA" w14:textId="1531F4BF" w:rsidR="007C2364" w:rsidRDefault="007C2364" w:rsidP="007C2364">
      <w:pPr>
        <w:ind w:left="1134" w:hanging="567"/>
        <w:jc w:val="both"/>
        <w:rPr>
          <w:rFonts w:asciiTheme="majorHAnsi" w:hAnsiTheme="majorHAnsi" w:cstheme="majorHAnsi"/>
        </w:rPr>
      </w:pPr>
      <w:r w:rsidRPr="002072DC">
        <w:rPr>
          <w:rFonts w:asciiTheme="majorHAnsi" w:hAnsiTheme="majorHAnsi" w:cstheme="majorHAnsi"/>
        </w:rPr>
        <w:t>7.2.</w:t>
      </w:r>
      <w:r>
        <w:rPr>
          <w:rFonts w:asciiTheme="majorHAnsi" w:hAnsiTheme="majorHAnsi" w:cstheme="majorHAnsi"/>
        </w:rPr>
        <w:t>2.</w:t>
      </w:r>
      <w:r w:rsidRPr="002072DC">
        <w:rPr>
          <w:rFonts w:asciiTheme="majorHAnsi" w:hAnsiTheme="majorHAnsi" w:cstheme="majorHAnsi"/>
        </w:rPr>
        <w:t xml:space="preserve"> </w:t>
      </w:r>
      <w:r w:rsidRPr="002072DC">
        <w:rPr>
          <w:rFonts w:asciiTheme="majorHAnsi" w:hAnsiTheme="majorHAnsi" w:cstheme="majorHAnsi"/>
          <w:b/>
          <w:bCs/>
          <w:u w:val="single"/>
        </w:rPr>
        <w:t>Wykazu osób,</w:t>
      </w:r>
      <w:r w:rsidRPr="002072DC">
        <w:rPr>
          <w:rFonts w:asciiTheme="majorHAnsi" w:hAnsiTheme="majorHAnsi" w:cstheme="majorHAnsi"/>
        </w:rPr>
        <w:t xml:space="preserve"> które będą uczestniczyć w wykonywaniu zamówienia wraz </w:t>
      </w:r>
      <w:r w:rsidRPr="002072DC">
        <w:rPr>
          <w:rFonts w:asciiTheme="majorHAnsi" w:hAnsiTheme="majorHAnsi" w:cstheme="majorHAnsi"/>
        </w:rPr>
        <w:br/>
      </w:r>
      <w:r w:rsidR="00536252">
        <w:rPr>
          <w:rFonts w:asciiTheme="majorHAnsi" w:hAnsiTheme="majorHAnsi" w:cstheme="majorHAnsi"/>
        </w:rPr>
        <w:t xml:space="preserve"> </w:t>
      </w:r>
      <w:r w:rsidRPr="002072DC">
        <w:rPr>
          <w:rFonts w:asciiTheme="majorHAnsi" w:hAnsiTheme="majorHAnsi" w:cstheme="majorHAnsi"/>
        </w:rPr>
        <w:t xml:space="preserve">z informacją na temat kwalifikacji zawodowych (rodzaj i nr uprawnień), </w:t>
      </w:r>
      <w:r w:rsidR="00536252">
        <w:rPr>
          <w:rFonts w:asciiTheme="majorHAnsi" w:hAnsiTheme="majorHAnsi" w:cstheme="majorHAnsi"/>
        </w:rPr>
        <w:t xml:space="preserve"> </w:t>
      </w:r>
      <w:r w:rsidRPr="00B1477C">
        <w:rPr>
          <w:rFonts w:asciiTheme="majorHAnsi" w:hAnsiTheme="majorHAnsi" w:cstheme="majorHAnsi"/>
          <w:b/>
        </w:rPr>
        <w:t xml:space="preserve">określonych w dziale XXIV ust </w:t>
      </w:r>
      <w:r w:rsidR="00B1477C">
        <w:rPr>
          <w:rFonts w:asciiTheme="majorHAnsi" w:hAnsiTheme="majorHAnsi" w:cstheme="majorHAnsi"/>
          <w:b/>
        </w:rPr>
        <w:t>2</w:t>
      </w:r>
      <w:r w:rsidRPr="00B1477C">
        <w:rPr>
          <w:rFonts w:asciiTheme="majorHAnsi" w:hAnsiTheme="majorHAnsi" w:cstheme="majorHAnsi"/>
          <w:b/>
        </w:rPr>
        <w:t xml:space="preserve">4 pkt. </w:t>
      </w:r>
      <w:r w:rsidR="00B1477C">
        <w:rPr>
          <w:rFonts w:asciiTheme="majorHAnsi" w:hAnsiTheme="majorHAnsi" w:cstheme="majorHAnsi"/>
          <w:b/>
        </w:rPr>
        <w:t>2</w:t>
      </w:r>
      <w:r w:rsidRPr="00B1477C">
        <w:rPr>
          <w:rFonts w:asciiTheme="majorHAnsi" w:hAnsiTheme="majorHAnsi" w:cstheme="majorHAnsi"/>
          <w:b/>
        </w:rPr>
        <w:t>4.</w:t>
      </w:r>
      <w:r w:rsidR="00B1477C">
        <w:rPr>
          <w:rFonts w:asciiTheme="majorHAnsi" w:hAnsiTheme="majorHAnsi" w:cstheme="majorHAnsi"/>
          <w:b/>
        </w:rPr>
        <w:t>4.</w:t>
      </w:r>
      <w:r w:rsidRPr="00B1477C">
        <w:rPr>
          <w:rFonts w:asciiTheme="majorHAnsi" w:hAnsiTheme="majorHAnsi" w:cstheme="majorHAnsi"/>
          <w:b/>
        </w:rPr>
        <w:t>2.</w:t>
      </w:r>
      <w:r w:rsidRPr="002072DC">
        <w:rPr>
          <w:rFonts w:asciiTheme="majorHAnsi" w:hAnsiTheme="majorHAnsi" w:cstheme="majorHAnsi"/>
        </w:rPr>
        <w:t xml:space="preserve"> ze wskazaniem zakresu wykonywanych przez nie czynności oraz podstawie dysponowania tymi osobami (wzór wykazu stanowi - </w:t>
      </w:r>
      <w:r w:rsidRPr="002072DC">
        <w:rPr>
          <w:rFonts w:asciiTheme="majorHAnsi" w:hAnsiTheme="majorHAnsi" w:cstheme="majorHAnsi"/>
          <w:b/>
          <w:bCs/>
        </w:rPr>
        <w:t xml:space="preserve">Załącznik nr </w:t>
      </w:r>
      <w:r>
        <w:rPr>
          <w:rFonts w:asciiTheme="majorHAnsi" w:hAnsiTheme="majorHAnsi" w:cstheme="majorHAnsi"/>
          <w:b/>
          <w:bCs/>
        </w:rPr>
        <w:t>8</w:t>
      </w:r>
      <w:r w:rsidRPr="002072DC">
        <w:rPr>
          <w:rFonts w:asciiTheme="majorHAnsi" w:hAnsiTheme="majorHAnsi" w:cstheme="majorHAnsi"/>
          <w:b/>
          <w:bCs/>
        </w:rPr>
        <w:t xml:space="preserve"> do SWZ</w:t>
      </w:r>
      <w:r w:rsidRPr="002072DC">
        <w:rPr>
          <w:rFonts w:asciiTheme="majorHAnsi" w:hAnsiTheme="majorHAnsi" w:cstheme="majorHAnsi"/>
        </w:rPr>
        <w:t>);</w:t>
      </w:r>
    </w:p>
    <w:p w14:paraId="161AA38F" w14:textId="77777777" w:rsidR="00B1477C" w:rsidRPr="00B1477C" w:rsidRDefault="00B1477C" w:rsidP="00B1477C">
      <w:pPr>
        <w:ind w:left="1134" w:hanging="567"/>
        <w:jc w:val="both"/>
        <w:rPr>
          <w:rFonts w:asciiTheme="majorHAnsi" w:hAnsiTheme="majorHAnsi" w:cstheme="majorHAnsi"/>
        </w:rPr>
      </w:pPr>
      <w:r w:rsidRPr="00B1477C">
        <w:rPr>
          <w:rFonts w:asciiTheme="majorHAnsi" w:hAnsiTheme="majorHAnsi" w:cstheme="majorHAnsi"/>
        </w:rPr>
        <w:t>a)  dla zadania budowy sieci ciepłowniczej inżynier pełniący funkcję kierownika budowy tj.: osoba posiadająca uprawnienia budowlane do kierowania robotami budowlanymi bez ograniczeń w zakresie instalacji i urządzeń cieplnych, wentylacyjnych, gazowych, wodociągowych i kanalizacyjnych,</w:t>
      </w:r>
      <w:r w:rsidRPr="00B1477C" w:rsidDel="00397383">
        <w:rPr>
          <w:rFonts w:asciiTheme="majorHAnsi" w:hAnsiTheme="majorHAnsi" w:cstheme="majorHAnsi"/>
        </w:rPr>
        <w:t xml:space="preserve"> </w:t>
      </w:r>
    </w:p>
    <w:p w14:paraId="17016E3B" w14:textId="77777777" w:rsidR="00B1477C" w:rsidRPr="00B1477C" w:rsidRDefault="00B1477C" w:rsidP="00B1477C">
      <w:pPr>
        <w:ind w:left="1134" w:hanging="567"/>
        <w:jc w:val="both"/>
        <w:rPr>
          <w:rFonts w:asciiTheme="majorHAnsi" w:hAnsiTheme="majorHAnsi" w:cstheme="majorHAnsi"/>
        </w:rPr>
      </w:pPr>
      <w:r w:rsidRPr="00B1477C">
        <w:rPr>
          <w:rFonts w:asciiTheme="majorHAnsi" w:hAnsiTheme="majorHAnsi" w:cstheme="majorHAnsi"/>
        </w:rPr>
        <w:t xml:space="preserve">b)  dla zadania odtworzenia dróg: uprawnienia budowlane do kierowania robotami budowlanymi bez ograniczeń w specjalności inżynieryjnej drogowej,  </w:t>
      </w:r>
    </w:p>
    <w:p w14:paraId="2CEE99A3" w14:textId="77777777" w:rsidR="00B1477C" w:rsidRPr="00B1477C" w:rsidRDefault="00B1477C" w:rsidP="00B1477C">
      <w:pPr>
        <w:ind w:left="1134" w:hanging="567"/>
        <w:jc w:val="both"/>
        <w:rPr>
          <w:rFonts w:asciiTheme="majorHAnsi" w:hAnsiTheme="majorHAnsi" w:cstheme="majorHAnsi"/>
        </w:rPr>
      </w:pPr>
      <w:r w:rsidRPr="00B1477C">
        <w:rPr>
          <w:rFonts w:asciiTheme="majorHAnsi" w:hAnsiTheme="majorHAnsi" w:cstheme="majorHAnsi"/>
        </w:rPr>
        <w:t>c) )  dla zadania budowy obiektów kubaturowych: uprawnienia budowlane do kierowania robotami budowlanymi bez ograniczeń w specjalności konstrukcyjno - budowlanej</w:t>
      </w:r>
    </w:p>
    <w:p w14:paraId="5888D1A3" w14:textId="77777777" w:rsidR="00B1477C" w:rsidRPr="00B1477C" w:rsidRDefault="00B1477C" w:rsidP="00B1477C">
      <w:pPr>
        <w:ind w:left="1134" w:hanging="567"/>
        <w:jc w:val="both"/>
        <w:rPr>
          <w:rFonts w:asciiTheme="majorHAnsi" w:hAnsiTheme="majorHAnsi" w:cstheme="majorHAnsi"/>
        </w:rPr>
      </w:pPr>
      <w:r w:rsidRPr="00B1477C">
        <w:rPr>
          <w:rFonts w:asciiTheme="majorHAnsi" w:hAnsiTheme="majorHAnsi" w:cstheme="majorHAnsi"/>
        </w:rPr>
        <w:t>d) dla układania teletechniki i kabla SN: uprawnienia budowlane do kierowania robotami budowlanymi bez ograniczeń w specjalności instalacyjnej w zakresie sieci, instalacji i urządzeń elektrycznych i elektroenergetycznych</w:t>
      </w:r>
    </w:p>
    <w:p w14:paraId="13DF48BD" w14:textId="77777777" w:rsidR="00B1477C" w:rsidRPr="00B1477C" w:rsidRDefault="00B1477C" w:rsidP="00B1477C">
      <w:pPr>
        <w:ind w:left="1134" w:hanging="567"/>
        <w:jc w:val="both"/>
        <w:rPr>
          <w:rFonts w:asciiTheme="majorHAnsi" w:hAnsiTheme="majorHAnsi" w:cstheme="majorHAnsi"/>
        </w:rPr>
      </w:pPr>
      <w:r w:rsidRPr="00B1477C">
        <w:rPr>
          <w:rFonts w:asciiTheme="majorHAnsi" w:hAnsiTheme="majorHAnsi" w:cstheme="majorHAnsi"/>
        </w:rPr>
        <w:t>lub odpowiadające im uprawnienia budowlane wydane na podstawie wcześniej obowiązujących przepisów oraz wykazujące się aktualną przynależnością do właściwej izby samorządu zawodowego.</w:t>
      </w:r>
    </w:p>
    <w:p w14:paraId="77F62B10" w14:textId="3981F5CF" w:rsidR="00B1477C" w:rsidRPr="00B1477C" w:rsidRDefault="00B1477C" w:rsidP="00B1477C">
      <w:pPr>
        <w:ind w:left="1134" w:hanging="567"/>
        <w:jc w:val="both"/>
        <w:rPr>
          <w:rFonts w:asciiTheme="majorHAnsi" w:hAnsiTheme="majorHAnsi" w:cstheme="majorHAnsi"/>
        </w:rPr>
      </w:pPr>
      <w:r w:rsidRPr="00B1477C">
        <w:rPr>
          <w:rFonts w:asciiTheme="majorHAnsi" w:hAnsiTheme="majorHAnsi" w:cstheme="majorHAnsi"/>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00EA58D9">
        <w:rPr>
          <w:rFonts w:asciiTheme="majorHAnsi" w:hAnsiTheme="majorHAnsi" w:cstheme="majorHAnsi"/>
        </w:rPr>
        <w:br/>
      </w:r>
      <w:r w:rsidRPr="00B1477C">
        <w:rPr>
          <w:rFonts w:asciiTheme="majorHAnsi" w:hAnsiTheme="majorHAnsi" w:cstheme="majorHAnsi"/>
        </w:rPr>
        <w:t>z nimi stosunków prawnych.</w:t>
      </w:r>
    </w:p>
    <w:p w14:paraId="39DEEBB1" w14:textId="77777777" w:rsidR="00B1477C" w:rsidRPr="00B1477C" w:rsidRDefault="00B1477C" w:rsidP="00B1477C">
      <w:pPr>
        <w:ind w:left="1134" w:hanging="567"/>
        <w:jc w:val="both"/>
        <w:rPr>
          <w:rFonts w:asciiTheme="majorHAnsi" w:hAnsiTheme="majorHAnsi" w:cstheme="majorHAnsi"/>
        </w:rPr>
      </w:pPr>
      <w:r w:rsidRPr="00B1477C">
        <w:rPr>
          <w:rFonts w:asciiTheme="majorHAnsi" w:hAnsiTheme="majorHAnsi" w:cstheme="majorHAnsi"/>
        </w:rPr>
        <w:t>Dodatkowo zamawiający wymaga:</w:t>
      </w:r>
    </w:p>
    <w:p w14:paraId="3804A7EA" w14:textId="77777777" w:rsidR="00B1477C" w:rsidRPr="00B1477C" w:rsidRDefault="00B1477C" w:rsidP="00B1477C">
      <w:pPr>
        <w:numPr>
          <w:ilvl w:val="0"/>
          <w:numId w:val="89"/>
        </w:numPr>
        <w:jc w:val="both"/>
        <w:rPr>
          <w:rFonts w:asciiTheme="majorHAnsi" w:hAnsiTheme="majorHAnsi" w:cstheme="majorHAnsi"/>
        </w:rPr>
      </w:pPr>
      <w:r w:rsidRPr="00B1477C">
        <w:rPr>
          <w:rFonts w:asciiTheme="majorHAnsi" w:hAnsiTheme="majorHAnsi" w:cstheme="majorHAnsi"/>
        </w:rPr>
        <w:t xml:space="preserve">Wykaz osób uprawnionych do wykonywania połączeń mufowych w przyjętym systemie rur preizolowanych </w:t>
      </w:r>
      <w:r w:rsidRPr="00536252">
        <w:rPr>
          <w:rFonts w:asciiTheme="majorHAnsi" w:hAnsiTheme="majorHAnsi" w:cstheme="majorHAnsi"/>
          <w:b/>
        </w:rPr>
        <w:t>minimum 4 osoby</w:t>
      </w:r>
    </w:p>
    <w:p w14:paraId="25AA81D8" w14:textId="1F4D8E69" w:rsidR="00B1477C" w:rsidRPr="00B1477C" w:rsidRDefault="00536252" w:rsidP="00B1477C">
      <w:pPr>
        <w:numPr>
          <w:ilvl w:val="0"/>
          <w:numId w:val="89"/>
        </w:numPr>
        <w:jc w:val="both"/>
        <w:rPr>
          <w:rFonts w:asciiTheme="majorHAnsi" w:hAnsiTheme="majorHAnsi" w:cstheme="majorHAnsi"/>
        </w:rPr>
      </w:pPr>
      <w:r w:rsidRPr="00536252">
        <w:rPr>
          <w:rFonts w:asciiTheme="majorHAnsi" w:hAnsiTheme="majorHAnsi" w:cstheme="majorHAnsi"/>
          <w:b/>
        </w:rPr>
        <w:t>Minimum 1 o</w:t>
      </w:r>
      <w:r w:rsidR="00B1477C" w:rsidRPr="00536252">
        <w:rPr>
          <w:rFonts w:asciiTheme="majorHAnsi" w:hAnsiTheme="majorHAnsi" w:cstheme="majorHAnsi"/>
          <w:b/>
        </w:rPr>
        <w:t>soba</w:t>
      </w:r>
      <w:r w:rsidR="00B1477C" w:rsidRPr="00B1477C">
        <w:rPr>
          <w:rFonts w:asciiTheme="majorHAnsi" w:hAnsiTheme="majorHAnsi" w:cstheme="majorHAnsi"/>
        </w:rPr>
        <w:t xml:space="preserve"> posiadająca uprawnienia technologa spawalnictwa w zakresie przyjętej technologii spawania wraz z niezbędnymi lub inżyniera spawalnika, który przed przystąpieniem do prac wykona dokumentację technologiczną spawania.</w:t>
      </w:r>
    </w:p>
    <w:p w14:paraId="1943FA09" w14:textId="77777777" w:rsidR="00B1477C" w:rsidRPr="00536252" w:rsidRDefault="00B1477C" w:rsidP="00536252">
      <w:pPr>
        <w:ind w:left="567"/>
        <w:jc w:val="both"/>
        <w:rPr>
          <w:rFonts w:asciiTheme="majorHAnsi" w:hAnsiTheme="majorHAnsi" w:cstheme="majorHAnsi"/>
          <w:sz w:val="24"/>
          <w:szCs w:val="24"/>
        </w:rPr>
      </w:pPr>
      <w:r w:rsidRPr="00536252">
        <w:rPr>
          <w:rFonts w:asciiTheme="majorHAnsi" w:hAnsiTheme="majorHAnsi" w:cstheme="majorHAnsi"/>
          <w:sz w:val="24"/>
          <w:szCs w:val="24"/>
        </w:rPr>
        <w:t xml:space="preserve">Dokumentacja technologiczna spawania jest niezbędnym dokumentem, jaki należy </w:t>
      </w:r>
      <w:r w:rsidRPr="00536252">
        <w:rPr>
          <w:rFonts w:asciiTheme="majorHAnsi" w:hAnsiTheme="majorHAnsi" w:cstheme="majorHAnsi"/>
          <w:b/>
          <w:sz w:val="24"/>
          <w:szCs w:val="24"/>
        </w:rPr>
        <w:t xml:space="preserve">przygotować </w:t>
      </w:r>
      <w:r w:rsidRPr="00536252">
        <w:rPr>
          <w:rFonts w:asciiTheme="majorHAnsi" w:hAnsiTheme="majorHAnsi" w:cstheme="majorHAnsi"/>
          <w:b/>
          <w:sz w:val="24"/>
          <w:szCs w:val="24"/>
          <w:u w:val="single"/>
        </w:rPr>
        <w:t xml:space="preserve">przed </w:t>
      </w:r>
      <w:r w:rsidRPr="00536252">
        <w:rPr>
          <w:rFonts w:asciiTheme="majorHAnsi" w:hAnsiTheme="majorHAnsi" w:cstheme="majorHAnsi"/>
          <w:b/>
          <w:sz w:val="24"/>
          <w:szCs w:val="24"/>
        </w:rPr>
        <w:t>przystąpieniem do prac spawalniczych</w:t>
      </w:r>
      <w:r w:rsidRPr="00536252">
        <w:rPr>
          <w:rFonts w:asciiTheme="majorHAnsi" w:hAnsiTheme="majorHAnsi" w:cstheme="majorHAnsi"/>
          <w:sz w:val="24"/>
          <w:szCs w:val="24"/>
        </w:rPr>
        <w:t xml:space="preserve">. Powinna zostać sporządzona przez osobę posiadającą odpowiednią wiedzę z zakresu spawalnictwa, taką jak inżynier lub technolog spawalnik. </w:t>
      </w:r>
    </w:p>
    <w:p w14:paraId="5FDBF872" w14:textId="77777777" w:rsidR="00B1477C" w:rsidRPr="00B1477C" w:rsidRDefault="00B1477C" w:rsidP="00B1477C">
      <w:pPr>
        <w:ind w:left="1134" w:hanging="567"/>
        <w:jc w:val="both"/>
        <w:rPr>
          <w:rFonts w:asciiTheme="majorHAnsi" w:hAnsiTheme="majorHAnsi" w:cstheme="majorHAnsi"/>
        </w:rPr>
      </w:pPr>
      <w:r w:rsidRPr="00B1477C">
        <w:rPr>
          <w:rFonts w:asciiTheme="majorHAnsi" w:hAnsiTheme="majorHAnsi" w:cstheme="majorHAnsi"/>
        </w:rPr>
        <w:t>Dokumentacja technologiczna spawania powinna zawierać następujące dokumenty:</w:t>
      </w:r>
    </w:p>
    <w:p w14:paraId="14D70AB4" w14:textId="77777777" w:rsidR="00B1477C" w:rsidRPr="00B1477C" w:rsidRDefault="00B1477C" w:rsidP="00B1477C">
      <w:pPr>
        <w:numPr>
          <w:ilvl w:val="0"/>
          <w:numId w:val="90"/>
        </w:numPr>
        <w:jc w:val="both"/>
        <w:rPr>
          <w:rFonts w:asciiTheme="majorHAnsi" w:hAnsiTheme="majorHAnsi" w:cstheme="majorHAnsi"/>
        </w:rPr>
      </w:pPr>
      <w:r w:rsidRPr="00B1477C">
        <w:rPr>
          <w:rFonts w:asciiTheme="majorHAnsi" w:hAnsiTheme="majorHAnsi" w:cstheme="majorHAnsi"/>
        </w:rPr>
        <w:t>Instrukcję Technologiczną Spawania (Welding Procedure Specification) – WPS,</w:t>
      </w:r>
    </w:p>
    <w:p w14:paraId="18C25457" w14:textId="77777777" w:rsidR="00B1477C" w:rsidRPr="00B1477C" w:rsidRDefault="00B1477C" w:rsidP="00B1477C">
      <w:pPr>
        <w:numPr>
          <w:ilvl w:val="0"/>
          <w:numId w:val="90"/>
        </w:numPr>
        <w:jc w:val="both"/>
        <w:rPr>
          <w:rFonts w:asciiTheme="majorHAnsi" w:hAnsiTheme="majorHAnsi" w:cstheme="majorHAnsi"/>
        </w:rPr>
      </w:pPr>
      <w:r w:rsidRPr="00B1477C">
        <w:rPr>
          <w:rFonts w:asciiTheme="majorHAnsi" w:hAnsiTheme="majorHAnsi" w:cstheme="majorHAnsi"/>
        </w:rPr>
        <w:t>Protokół Kwalifikacji Procedury Spawania (Welding Procedure Qualification Record) – WPQR z zatwierdzoną Instrukcją Technologiczną Spawania WPS,</w:t>
      </w:r>
    </w:p>
    <w:p w14:paraId="722A42E0" w14:textId="77777777" w:rsidR="00B1477C" w:rsidRPr="00B1477C" w:rsidRDefault="008959E2" w:rsidP="00B1477C">
      <w:pPr>
        <w:numPr>
          <w:ilvl w:val="0"/>
          <w:numId w:val="90"/>
        </w:numPr>
        <w:jc w:val="both"/>
        <w:rPr>
          <w:rFonts w:asciiTheme="majorHAnsi" w:hAnsiTheme="majorHAnsi" w:cstheme="majorHAnsi"/>
        </w:rPr>
      </w:pPr>
      <w:hyperlink r:id="rId23" w:tgtFrame="_blank" w:history="1">
        <w:r w:rsidR="00B1477C" w:rsidRPr="00B1477C">
          <w:rPr>
            <w:rStyle w:val="Hipercze"/>
            <w:rFonts w:asciiTheme="majorHAnsi" w:hAnsiTheme="majorHAnsi" w:cstheme="majorHAnsi"/>
          </w:rPr>
          <w:t>Protokoły badań złączy spawanych</w:t>
        </w:r>
      </w:hyperlink>
      <w:r w:rsidR="00B1477C" w:rsidRPr="00B1477C">
        <w:rPr>
          <w:rFonts w:asciiTheme="majorHAnsi" w:hAnsiTheme="majorHAnsi" w:cstheme="majorHAnsi"/>
        </w:rPr>
        <w:t>,</w:t>
      </w:r>
    </w:p>
    <w:p w14:paraId="5A549132" w14:textId="77777777" w:rsidR="00EA69AB" w:rsidRPr="00B1477C" w:rsidRDefault="008959E2" w:rsidP="00B1477C">
      <w:pPr>
        <w:numPr>
          <w:ilvl w:val="0"/>
          <w:numId w:val="90"/>
        </w:numPr>
        <w:jc w:val="both"/>
        <w:rPr>
          <w:rFonts w:asciiTheme="majorHAnsi" w:hAnsiTheme="majorHAnsi" w:cstheme="majorHAnsi"/>
        </w:rPr>
      </w:pPr>
      <w:hyperlink r:id="rId24" w:tgtFrame="_blank" w:history="1">
        <w:r w:rsidR="00B1477C" w:rsidRPr="00B1477C">
          <w:rPr>
            <w:rStyle w:val="Hipercze"/>
            <w:rFonts w:asciiTheme="majorHAnsi" w:hAnsiTheme="majorHAnsi" w:cstheme="majorHAnsi"/>
          </w:rPr>
          <w:t>Dziennik spawania</w:t>
        </w:r>
      </w:hyperlink>
      <w:r w:rsidR="00B1477C" w:rsidRPr="00B1477C">
        <w:rPr>
          <w:rFonts w:asciiTheme="majorHAnsi" w:hAnsiTheme="majorHAnsi" w:cstheme="majorHAnsi"/>
        </w:rPr>
        <w:t>.</w:t>
      </w:r>
    </w:p>
    <w:p w14:paraId="23E81D3F" w14:textId="0EB3A2F2" w:rsidR="00B1477C" w:rsidRPr="00EA58D9" w:rsidRDefault="00B1477C" w:rsidP="00EA58D9">
      <w:pPr>
        <w:numPr>
          <w:ilvl w:val="0"/>
          <w:numId w:val="89"/>
        </w:numPr>
        <w:jc w:val="both"/>
        <w:rPr>
          <w:rFonts w:asciiTheme="majorHAnsi" w:hAnsiTheme="majorHAnsi" w:cstheme="majorHAnsi"/>
        </w:rPr>
      </w:pPr>
      <w:r w:rsidRPr="00B1477C">
        <w:rPr>
          <w:rFonts w:asciiTheme="majorHAnsi" w:hAnsiTheme="majorHAnsi" w:cstheme="majorHAnsi"/>
        </w:rPr>
        <w:t xml:space="preserve">Specjalista z uprawnieniami do wykonania połączeń spawanych w planowanej do zastosowania technologii </w:t>
      </w:r>
      <w:r w:rsidRPr="00536252">
        <w:rPr>
          <w:rFonts w:asciiTheme="majorHAnsi" w:hAnsiTheme="majorHAnsi" w:cstheme="majorHAnsi"/>
          <w:b/>
        </w:rPr>
        <w:t>minimum 2 osoby</w:t>
      </w:r>
    </w:p>
    <w:p w14:paraId="3CF27816" w14:textId="77777777" w:rsidR="007C2364" w:rsidRDefault="007C2364" w:rsidP="007C2364">
      <w:pPr>
        <w:pStyle w:val="Default"/>
        <w:spacing w:line="276" w:lineRule="auto"/>
        <w:jc w:val="both"/>
        <w:rPr>
          <w:rFonts w:asciiTheme="majorHAnsi" w:hAnsiTheme="majorHAnsi" w:cstheme="majorHAnsi"/>
          <w:color w:val="auto"/>
          <w:sz w:val="22"/>
          <w:szCs w:val="22"/>
        </w:rPr>
      </w:pPr>
      <w:r w:rsidRPr="004A1432">
        <w:rPr>
          <w:rFonts w:asciiTheme="majorHAnsi" w:hAnsiTheme="majorHAnsi" w:cstheme="majorHAnsi"/>
          <w:color w:val="auto"/>
          <w:sz w:val="22"/>
          <w:szCs w:val="22"/>
        </w:rPr>
        <w:t xml:space="preserve">Powyższe dokumenty składane w celu potwierdzenia spełnienia ww. warunku udziału </w:t>
      </w:r>
      <w:r>
        <w:rPr>
          <w:rFonts w:asciiTheme="majorHAnsi" w:hAnsiTheme="majorHAnsi" w:cstheme="majorHAnsi"/>
          <w:color w:val="auto"/>
          <w:sz w:val="22"/>
          <w:szCs w:val="22"/>
        </w:rPr>
        <w:br/>
      </w:r>
      <w:r w:rsidRPr="004A1432">
        <w:rPr>
          <w:rFonts w:asciiTheme="majorHAnsi" w:hAnsiTheme="majorHAnsi" w:cstheme="majorHAnsi"/>
          <w:color w:val="auto"/>
          <w:sz w:val="22"/>
          <w:szCs w:val="22"/>
        </w:rPr>
        <w:t xml:space="preserve">w postępowaniu, winien złożyć oprócz Wykonawcy również podmiot udostępniający zasoby, jeśli Wykonawca </w:t>
      </w:r>
      <w:r w:rsidRPr="004A1432">
        <w:rPr>
          <w:rFonts w:asciiTheme="majorHAnsi" w:hAnsiTheme="majorHAnsi" w:cstheme="majorHAnsi"/>
          <w:b/>
          <w:bCs/>
          <w:color w:val="auto"/>
          <w:sz w:val="22"/>
          <w:szCs w:val="22"/>
        </w:rPr>
        <w:t>w tym zakresie polega na zdolności lub sytuacji podmiotu udostępniającego zasoby</w:t>
      </w:r>
      <w:r w:rsidRPr="004A1432">
        <w:rPr>
          <w:rFonts w:asciiTheme="majorHAnsi" w:hAnsiTheme="majorHAnsi" w:cstheme="majorHAnsi"/>
          <w:color w:val="auto"/>
          <w:sz w:val="22"/>
          <w:szCs w:val="22"/>
        </w:rPr>
        <w:t>.</w:t>
      </w:r>
    </w:p>
    <w:p w14:paraId="3CF5C626" w14:textId="77777777" w:rsidR="007C2364" w:rsidRPr="001E1B45" w:rsidRDefault="007C2364" w:rsidP="007C2364">
      <w:pPr>
        <w:pStyle w:val="Default"/>
        <w:jc w:val="both"/>
        <w:rPr>
          <w:rFonts w:asciiTheme="majorHAnsi" w:hAnsiTheme="majorHAnsi" w:cstheme="majorHAnsi"/>
          <w:color w:val="auto"/>
          <w:sz w:val="22"/>
          <w:szCs w:val="22"/>
        </w:rPr>
      </w:pPr>
    </w:p>
    <w:p w14:paraId="3BBF77B2" w14:textId="77777777" w:rsidR="007C2364" w:rsidRPr="00630C9E" w:rsidRDefault="007C2364" w:rsidP="007C2364">
      <w:pPr>
        <w:jc w:val="both"/>
        <w:rPr>
          <w:rFonts w:asciiTheme="majorHAnsi" w:hAnsiTheme="majorHAnsi" w:cstheme="majorHAnsi"/>
        </w:rPr>
      </w:pPr>
      <w:r w:rsidRPr="001E1B45">
        <w:rPr>
          <w:rFonts w:asciiTheme="majorHAnsi" w:hAnsiTheme="majorHAnsi" w:cstheme="majorHAnsi"/>
        </w:rPr>
        <w:t>Podmiotowe środki dowodowe oraz inne dokumenty</w:t>
      </w:r>
      <w:r w:rsidRPr="009346BC">
        <w:rPr>
          <w:rFonts w:asciiTheme="majorHAnsi" w:hAnsiTheme="majorHAnsi" w:cstheme="majorHAnsi"/>
        </w:rPr>
        <w:t xml:space="preserve"> lub oświadczenia, o których mowa </w:t>
      </w:r>
      <w:r w:rsidRPr="009346BC">
        <w:rPr>
          <w:rFonts w:asciiTheme="majorHAnsi" w:hAnsiTheme="majorHAnsi" w:cstheme="majorHAnsi"/>
        </w:rPr>
        <w:br/>
        <w:t xml:space="preserve">w rozporządzeniu, składa się w formie elektronicznej, w formie elektronicznej opatrzonej </w:t>
      </w:r>
      <w:r w:rsidRPr="009346BC">
        <w:rPr>
          <w:rFonts w:asciiTheme="majorHAnsi" w:hAnsiTheme="majorHAnsi" w:cstheme="majorHAnsi"/>
          <w:b/>
          <w:u w:val="single"/>
        </w:rPr>
        <w:t>kwalifikowalnym podpisem elektronicznym</w:t>
      </w:r>
      <w:r w:rsidRPr="009346BC">
        <w:rPr>
          <w:rFonts w:asciiTheme="majorHAnsi" w:hAnsiTheme="majorHAnsi" w:cstheme="majorHAnsi"/>
        </w:rPr>
        <w:t xml:space="preserve">, w zakresie i w sposób określony </w:t>
      </w:r>
      <w:r>
        <w:rPr>
          <w:rFonts w:asciiTheme="majorHAnsi" w:hAnsiTheme="majorHAnsi" w:cstheme="majorHAnsi"/>
        </w:rPr>
        <w:br/>
      </w:r>
      <w:r w:rsidRPr="009346BC">
        <w:rPr>
          <w:rFonts w:asciiTheme="majorHAnsi" w:hAnsiTheme="majorHAnsi" w:cstheme="majorHAnsi"/>
        </w:rPr>
        <w:t>w przepisach wydanych na podstawie art. 70 ustawy Pzp.</w:t>
      </w:r>
      <w:r>
        <w:rPr>
          <w:rFonts w:asciiTheme="majorHAnsi" w:hAnsiTheme="majorHAnsi" w:cstheme="majorHAnsi"/>
        </w:rPr>
        <w:t xml:space="preserve"> </w:t>
      </w:r>
    </w:p>
    <w:p w14:paraId="5B13D4BF" w14:textId="3F8C1E2E" w:rsidR="00B45D7D" w:rsidRPr="002A269E" w:rsidRDefault="00960FCE" w:rsidP="00AC7844">
      <w:pPr>
        <w:pStyle w:val="Nagwek1"/>
        <w:rPr>
          <w:color w:val="auto"/>
        </w:rPr>
      </w:pPr>
      <w:r w:rsidRPr="002A269E">
        <w:rPr>
          <w:color w:val="auto"/>
        </w:rPr>
        <w:t>XXV</w:t>
      </w:r>
      <w:r w:rsidR="00152B08" w:rsidRPr="002A269E">
        <w:rPr>
          <w:color w:val="auto"/>
        </w:rPr>
        <w:t>I</w:t>
      </w:r>
      <w:r w:rsidRPr="002A269E">
        <w:rPr>
          <w:color w:val="auto"/>
        </w:rPr>
        <w:t>I</w:t>
      </w:r>
      <w:r w:rsidR="00B45D7D" w:rsidRPr="002A269E">
        <w:rPr>
          <w:color w:val="auto"/>
        </w:rPr>
        <w:t>. Wymagania dotyczące wadium</w:t>
      </w:r>
      <w:bookmarkEnd w:id="69"/>
      <w:bookmarkEnd w:id="70"/>
    </w:p>
    <w:p w14:paraId="4B77404E" w14:textId="6D16AD56" w:rsidR="00D71D3D" w:rsidRPr="00536252" w:rsidRDefault="000A7FE1" w:rsidP="00EF2417">
      <w:pPr>
        <w:pStyle w:val="NormalnyWeb"/>
        <w:numPr>
          <w:ilvl w:val="0"/>
          <w:numId w:val="24"/>
        </w:numPr>
        <w:spacing w:after="0" w:line="240" w:lineRule="auto"/>
        <w:rPr>
          <w:rFonts w:ascii="Calibri" w:eastAsia="Calibri" w:hAnsi="Calibri" w:cs="Calibri"/>
          <w:b/>
          <w:color w:val="000000" w:themeColor="text1"/>
          <w:lang w:eastAsia="pl-PL"/>
        </w:rPr>
      </w:pPr>
      <w:r w:rsidRPr="002A269E">
        <w:rPr>
          <w:rFonts w:asciiTheme="majorHAnsi" w:hAnsiTheme="majorHAnsi" w:cstheme="majorHAnsi"/>
          <w:sz w:val="22"/>
          <w:szCs w:val="22"/>
        </w:rPr>
        <w:t xml:space="preserve">Zamawiający wymaga wniesienia wadium w wysokości: </w:t>
      </w:r>
      <w:r w:rsidR="009D2ED7" w:rsidRPr="002A269E">
        <w:rPr>
          <w:rFonts w:asciiTheme="majorHAnsi" w:eastAsia="Calibri" w:hAnsiTheme="majorHAnsi" w:cstheme="majorHAnsi"/>
          <w:color w:val="000000" w:themeColor="text1"/>
          <w:lang w:eastAsia="pl-PL"/>
        </w:rPr>
        <w:t xml:space="preserve"> </w:t>
      </w:r>
      <w:r w:rsidR="00406724" w:rsidRPr="00536252">
        <w:rPr>
          <w:rFonts w:asciiTheme="majorHAnsi" w:eastAsia="Calibri" w:hAnsiTheme="majorHAnsi" w:cstheme="majorHAnsi"/>
          <w:b/>
          <w:color w:val="000000" w:themeColor="text1"/>
          <w:lang w:eastAsia="pl-PL"/>
        </w:rPr>
        <w:t xml:space="preserve">300 </w:t>
      </w:r>
      <w:r w:rsidR="00F221EF" w:rsidRPr="00536252">
        <w:rPr>
          <w:rFonts w:asciiTheme="majorHAnsi" w:eastAsia="Calibri" w:hAnsiTheme="majorHAnsi" w:cstheme="majorHAnsi"/>
          <w:b/>
          <w:color w:val="000000" w:themeColor="text1"/>
          <w:lang w:eastAsia="pl-PL"/>
        </w:rPr>
        <w:t>000 PLN</w:t>
      </w:r>
    </w:p>
    <w:p w14:paraId="67BF65EC" w14:textId="1D133840" w:rsidR="00D71D3D" w:rsidRPr="00D71D3D" w:rsidRDefault="000A7FE1" w:rsidP="00EF2417">
      <w:pPr>
        <w:pStyle w:val="NormalnyWeb"/>
        <w:numPr>
          <w:ilvl w:val="0"/>
          <w:numId w:val="24"/>
        </w:numPr>
        <w:spacing w:after="0" w:line="240" w:lineRule="auto"/>
        <w:jc w:val="both"/>
        <w:rPr>
          <w:rFonts w:ascii="Calibri" w:eastAsia="Calibri" w:hAnsi="Calibri" w:cs="Calibri"/>
          <w:color w:val="000000" w:themeColor="text1"/>
          <w:lang w:eastAsia="pl-PL"/>
        </w:rPr>
      </w:pPr>
      <w:r w:rsidRPr="002A269E">
        <w:rPr>
          <w:rFonts w:asciiTheme="majorHAnsi" w:hAnsiTheme="majorHAnsi" w:cstheme="majorHAnsi"/>
          <w:sz w:val="22"/>
          <w:szCs w:val="22"/>
        </w:rPr>
        <w:t>Wadium należy wnieść przed upływem terminu składania ofert i utrzymywać nieprzerwanie</w:t>
      </w:r>
      <w:r w:rsidRPr="00D71D3D">
        <w:rPr>
          <w:rFonts w:asciiTheme="majorHAnsi" w:hAnsiTheme="majorHAnsi" w:cstheme="majorHAnsi"/>
          <w:sz w:val="22"/>
          <w:szCs w:val="22"/>
        </w:rPr>
        <w:t xml:space="preserve"> do dnia upływu terminu związania ofertą, z wyjątkiem przypadków, o</w:t>
      </w:r>
      <w:r w:rsidR="00D71D3D">
        <w:rPr>
          <w:rFonts w:asciiTheme="majorHAnsi" w:hAnsiTheme="majorHAnsi" w:cstheme="majorHAnsi"/>
          <w:sz w:val="22"/>
          <w:szCs w:val="22"/>
        </w:rPr>
        <w:t xml:space="preserve"> </w:t>
      </w:r>
      <w:r w:rsidRPr="00D71D3D">
        <w:rPr>
          <w:rFonts w:asciiTheme="majorHAnsi" w:hAnsiTheme="majorHAnsi" w:cstheme="majorHAnsi"/>
          <w:sz w:val="22"/>
          <w:szCs w:val="22"/>
        </w:rPr>
        <w:t xml:space="preserve">których mowa w art. 98 ust. 1 pkt 2 i 3 oraz ust. 2 </w:t>
      </w:r>
      <w:r w:rsidR="00CE70F8" w:rsidRPr="00D71D3D">
        <w:rPr>
          <w:rFonts w:asciiTheme="majorHAnsi" w:hAnsiTheme="majorHAnsi" w:cstheme="majorHAnsi"/>
          <w:sz w:val="22"/>
          <w:szCs w:val="22"/>
        </w:rPr>
        <w:t>ustawy Pzp</w:t>
      </w:r>
      <w:r w:rsidRPr="00D71D3D">
        <w:rPr>
          <w:rFonts w:asciiTheme="majorHAnsi" w:hAnsiTheme="majorHAnsi" w:cstheme="majorHAnsi"/>
          <w:sz w:val="22"/>
          <w:szCs w:val="22"/>
        </w:rPr>
        <w:t>.</w:t>
      </w:r>
    </w:p>
    <w:p w14:paraId="65CAFFEB" w14:textId="77777777" w:rsidR="00D71D3D" w:rsidRPr="00D71D3D" w:rsidRDefault="000A7FE1" w:rsidP="00EF2417">
      <w:pPr>
        <w:pStyle w:val="NormalnyWeb"/>
        <w:numPr>
          <w:ilvl w:val="0"/>
          <w:numId w:val="24"/>
        </w:numPr>
        <w:spacing w:after="0" w:line="240" w:lineRule="auto"/>
        <w:rPr>
          <w:rFonts w:ascii="Calibri" w:eastAsia="Calibri" w:hAnsi="Calibri" w:cs="Calibri"/>
          <w:color w:val="000000" w:themeColor="text1"/>
          <w:lang w:eastAsia="pl-PL"/>
        </w:rPr>
      </w:pPr>
      <w:r w:rsidRPr="00D71D3D">
        <w:rPr>
          <w:rFonts w:asciiTheme="majorHAnsi" w:hAnsiTheme="majorHAnsi" w:cstheme="majorHAnsi"/>
          <w:sz w:val="22"/>
          <w:szCs w:val="22"/>
        </w:rPr>
        <w:t>Wadium może być wnoszone w jednej lub kilku następujących formach:</w:t>
      </w:r>
    </w:p>
    <w:p w14:paraId="0C22A9BF" w14:textId="77777777" w:rsidR="00D71D3D" w:rsidRPr="00D71D3D" w:rsidRDefault="000A7FE1" w:rsidP="00EF2417">
      <w:pPr>
        <w:pStyle w:val="NormalnyWeb"/>
        <w:numPr>
          <w:ilvl w:val="1"/>
          <w:numId w:val="24"/>
        </w:numPr>
        <w:spacing w:after="0" w:line="240" w:lineRule="auto"/>
        <w:rPr>
          <w:rFonts w:ascii="Calibri" w:eastAsia="Calibri" w:hAnsi="Calibri" w:cs="Calibri"/>
          <w:color w:val="000000" w:themeColor="text1"/>
          <w:lang w:eastAsia="pl-PL"/>
        </w:rPr>
      </w:pPr>
      <w:r w:rsidRPr="00D71D3D">
        <w:rPr>
          <w:rFonts w:asciiTheme="majorHAnsi" w:hAnsiTheme="majorHAnsi" w:cstheme="majorHAnsi"/>
          <w:sz w:val="22"/>
          <w:szCs w:val="22"/>
        </w:rPr>
        <w:t>pieniądzu,</w:t>
      </w:r>
    </w:p>
    <w:p w14:paraId="46C456A4" w14:textId="77777777" w:rsidR="00D71D3D" w:rsidRPr="00D71D3D" w:rsidRDefault="000A7FE1" w:rsidP="00EF2417">
      <w:pPr>
        <w:pStyle w:val="NormalnyWeb"/>
        <w:numPr>
          <w:ilvl w:val="1"/>
          <w:numId w:val="24"/>
        </w:numPr>
        <w:spacing w:after="0" w:line="240" w:lineRule="auto"/>
        <w:rPr>
          <w:rFonts w:ascii="Calibri" w:eastAsia="Calibri" w:hAnsi="Calibri" w:cs="Calibri"/>
          <w:color w:val="000000" w:themeColor="text1"/>
          <w:lang w:eastAsia="pl-PL"/>
        </w:rPr>
      </w:pPr>
      <w:r w:rsidRPr="00D71D3D">
        <w:rPr>
          <w:rFonts w:asciiTheme="majorHAnsi" w:hAnsiTheme="majorHAnsi" w:cstheme="majorHAnsi"/>
          <w:sz w:val="22"/>
          <w:szCs w:val="22"/>
        </w:rPr>
        <w:t>gwarancjach bankowych,</w:t>
      </w:r>
    </w:p>
    <w:p w14:paraId="33587ED7" w14:textId="77777777" w:rsidR="00D71D3D" w:rsidRPr="00D71D3D" w:rsidRDefault="000A7FE1" w:rsidP="00EF2417">
      <w:pPr>
        <w:pStyle w:val="NormalnyWeb"/>
        <w:numPr>
          <w:ilvl w:val="1"/>
          <w:numId w:val="24"/>
        </w:numPr>
        <w:spacing w:after="0" w:line="240" w:lineRule="auto"/>
        <w:rPr>
          <w:rFonts w:ascii="Calibri" w:eastAsia="Calibri" w:hAnsi="Calibri" w:cs="Calibri"/>
          <w:color w:val="000000" w:themeColor="text1"/>
          <w:lang w:eastAsia="pl-PL"/>
        </w:rPr>
      </w:pPr>
      <w:r w:rsidRPr="00D71D3D">
        <w:rPr>
          <w:rFonts w:asciiTheme="majorHAnsi" w:hAnsiTheme="majorHAnsi" w:cstheme="majorHAnsi"/>
          <w:sz w:val="22"/>
          <w:szCs w:val="22"/>
        </w:rPr>
        <w:t>gwarancjach ubezpieczeniowych,</w:t>
      </w:r>
    </w:p>
    <w:p w14:paraId="40761666" w14:textId="65E8E9A6" w:rsidR="000A7FE1" w:rsidRPr="00D71D3D" w:rsidRDefault="000A7FE1" w:rsidP="00EF2417">
      <w:pPr>
        <w:pStyle w:val="NormalnyWeb"/>
        <w:numPr>
          <w:ilvl w:val="1"/>
          <w:numId w:val="24"/>
        </w:numPr>
        <w:spacing w:after="0" w:line="240" w:lineRule="auto"/>
        <w:rPr>
          <w:rFonts w:ascii="Calibri" w:eastAsia="Calibri" w:hAnsi="Calibri" w:cs="Calibri"/>
          <w:color w:val="000000" w:themeColor="text1"/>
          <w:lang w:eastAsia="pl-PL"/>
        </w:rPr>
      </w:pPr>
      <w:r w:rsidRPr="00D71D3D">
        <w:rPr>
          <w:rFonts w:asciiTheme="majorHAnsi" w:hAnsiTheme="majorHAnsi" w:cstheme="majorHAnsi"/>
          <w:sz w:val="22"/>
          <w:szCs w:val="22"/>
        </w:rPr>
        <w:t>poręczeniach udzielonych przez podmioty, o których mowa w art. 6b ust. 5 pkt. 2 ustawy z dnia 9 listopada 2000 r. o utworzeniu Polskiej Agencji Rozwoju Przedsiębiorczości (tekst jedn.: Dz. U. z 2020 r. poz. 299).</w:t>
      </w:r>
    </w:p>
    <w:p w14:paraId="457BE76C" w14:textId="77777777" w:rsidR="00EA58D9" w:rsidRPr="00EA58D9" w:rsidRDefault="000A7FE1" w:rsidP="00EA58D9">
      <w:pPr>
        <w:pStyle w:val="Default"/>
        <w:numPr>
          <w:ilvl w:val="0"/>
          <w:numId w:val="25"/>
        </w:numPr>
        <w:spacing w:after="18"/>
        <w:jc w:val="both"/>
        <w:rPr>
          <w:rFonts w:asciiTheme="majorHAnsi" w:hAnsiTheme="majorHAnsi" w:cstheme="majorHAnsi"/>
          <w:b/>
          <w:color w:val="auto"/>
          <w:sz w:val="22"/>
          <w:szCs w:val="22"/>
        </w:rPr>
      </w:pPr>
      <w:r w:rsidRPr="000A7FE1">
        <w:rPr>
          <w:rFonts w:asciiTheme="majorHAnsi" w:hAnsiTheme="majorHAnsi" w:cstheme="majorHAnsi"/>
          <w:color w:val="auto"/>
          <w:sz w:val="22"/>
          <w:szCs w:val="22"/>
        </w:rPr>
        <w:t xml:space="preserve">Wadium wnoszone w pieniądzu należy wpłacić przelewem na rachunek </w:t>
      </w:r>
      <w:r>
        <w:rPr>
          <w:rFonts w:asciiTheme="majorHAnsi" w:hAnsiTheme="majorHAnsi" w:cstheme="majorHAnsi"/>
          <w:color w:val="auto"/>
          <w:sz w:val="22"/>
          <w:szCs w:val="22"/>
        </w:rPr>
        <w:t>bankowy Zamawiającego, N</w:t>
      </w:r>
      <w:r w:rsidRPr="000A7FE1">
        <w:rPr>
          <w:rFonts w:asciiTheme="majorHAnsi" w:hAnsiTheme="majorHAnsi" w:cstheme="majorHAnsi"/>
          <w:color w:val="auto"/>
          <w:sz w:val="22"/>
          <w:szCs w:val="22"/>
        </w:rPr>
        <w:t>r rachunku.: nr 04 88120005 0000 0000 2134 0009 z adnotacją: „Wadium w postępowaniu na</w:t>
      </w:r>
      <w:r w:rsidR="00482315">
        <w:rPr>
          <w:rFonts w:asciiTheme="majorHAnsi" w:hAnsiTheme="majorHAnsi" w:cstheme="majorHAnsi"/>
          <w:color w:val="auto"/>
          <w:sz w:val="22"/>
          <w:szCs w:val="22"/>
        </w:rPr>
        <w:t xml:space="preserve"> </w:t>
      </w:r>
      <w:r w:rsidR="00EA58D9" w:rsidRPr="00EA58D9">
        <w:rPr>
          <w:rFonts w:asciiTheme="majorHAnsi" w:hAnsiTheme="majorHAnsi" w:cstheme="majorHAnsi"/>
          <w:b/>
          <w:color w:val="auto"/>
          <w:sz w:val="22"/>
          <w:szCs w:val="22"/>
        </w:rPr>
        <w:t xml:space="preserve">„Budowa geotermalnej sieci ciepłowniczej magistralnej </w:t>
      </w:r>
    </w:p>
    <w:p w14:paraId="5776F6B5" w14:textId="221C0D3A" w:rsidR="000A7FE1" w:rsidRPr="00D71D3D" w:rsidRDefault="00EA58D9" w:rsidP="00EA58D9">
      <w:pPr>
        <w:pStyle w:val="Default"/>
        <w:spacing w:after="18"/>
        <w:ind w:left="360"/>
        <w:jc w:val="both"/>
        <w:rPr>
          <w:rFonts w:asciiTheme="majorHAnsi" w:hAnsiTheme="majorHAnsi" w:cstheme="majorHAnsi"/>
          <w:color w:val="auto"/>
          <w:sz w:val="22"/>
          <w:szCs w:val="22"/>
        </w:rPr>
      </w:pPr>
      <w:r w:rsidRPr="00EA58D9">
        <w:rPr>
          <w:rFonts w:asciiTheme="majorHAnsi" w:hAnsiTheme="majorHAnsi" w:cstheme="majorHAnsi"/>
          <w:b/>
          <w:color w:val="auto"/>
          <w:sz w:val="22"/>
          <w:szCs w:val="22"/>
        </w:rPr>
        <w:t>wraz z infrastrukturą towarzyszącą na terenie Gminy Szaflary”</w:t>
      </w:r>
      <w:r w:rsidR="00482315" w:rsidRPr="001D5883">
        <w:rPr>
          <w:rFonts w:asciiTheme="majorHAnsi" w:hAnsiTheme="majorHAnsi" w:cstheme="majorHAnsi"/>
          <w:b/>
          <w:color w:val="auto"/>
          <w:sz w:val="22"/>
          <w:szCs w:val="22"/>
        </w:rPr>
        <w:t>.</w:t>
      </w:r>
      <w:r w:rsidR="002D5A78">
        <w:rPr>
          <w:rFonts w:asciiTheme="majorHAnsi" w:hAnsiTheme="majorHAnsi" w:cstheme="majorHAnsi"/>
          <w:color w:val="auto"/>
          <w:sz w:val="22"/>
          <w:szCs w:val="22"/>
        </w:rPr>
        <w:t xml:space="preserve"> </w:t>
      </w:r>
      <w:r w:rsidR="000A7FE1" w:rsidRPr="00D71D3D">
        <w:rPr>
          <w:rFonts w:asciiTheme="majorHAnsi" w:hAnsiTheme="majorHAnsi" w:cstheme="majorHAnsi"/>
          <w:color w:val="auto"/>
          <w:sz w:val="22"/>
          <w:szCs w:val="22"/>
        </w:rPr>
        <w:t xml:space="preserve">Wniesienie wadium </w:t>
      </w:r>
      <w:r>
        <w:rPr>
          <w:rFonts w:asciiTheme="majorHAnsi" w:hAnsiTheme="majorHAnsi" w:cstheme="majorHAnsi"/>
          <w:color w:val="auto"/>
          <w:sz w:val="22"/>
          <w:szCs w:val="22"/>
        </w:rPr>
        <w:br/>
      </w:r>
      <w:r w:rsidR="000A7FE1" w:rsidRPr="00D71D3D">
        <w:rPr>
          <w:rFonts w:asciiTheme="majorHAnsi" w:hAnsiTheme="majorHAnsi" w:cstheme="majorHAnsi"/>
          <w:color w:val="auto"/>
          <w:sz w:val="22"/>
          <w:szCs w:val="22"/>
        </w:rPr>
        <w:t>w pieniądzu będzie skuteczne, jeżeli w podanym terminie zostanie zaliczone na rachunku bankowym Zamawiającego. Wadium wniesione w pieniądzu Zamawiający przechowuje na rachunku bankowym.</w:t>
      </w:r>
    </w:p>
    <w:p w14:paraId="5D018E87" w14:textId="760C26A7" w:rsidR="00D71D3D" w:rsidRDefault="000A7FE1" w:rsidP="00EF2417">
      <w:pPr>
        <w:pStyle w:val="Default"/>
        <w:numPr>
          <w:ilvl w:val="0"/>
          <w:numId w:val="26"/>
        </w:numPr>
        <w:spacing w:after="18"/>
        <w:jc w:val="both"/>
        <w:rPr>
          <w:rFonts w:asciiTheme="majorHAnsi" w:hAnsiTheme="majorHAnsi" w:cstheme="majorHAnsi"/>
          <w:color w:val="auto"/>
          <w:sz w:val="22"/>
          <w:szCs w:val="22"/>
        </w:rPr>
      </w:pPr>
      <w:r w:rsidRPr="000A7FE1">
        <w:rPr>
          <w:rFonts w:asciiTheme="majorHAnsi" w:hAnsiTheme="majorHAnsi" w:cstheme="majorHAnsi"/>
          <w:color w:val="auto"/>
          <w:sz w:val="22"/>
          <w:szCs w:val="22"/>
        </w:rPr>
        <w:t>Z treści wadium wnoszonego w formie: gwarancji bankowej, gwarancji ubezpieczeniowej lub poręczeniach udzielonych przez podmioty, o któryc</w:t>
      </w:r>
      <w:r w:rsidR="00CE70F8">
        <w:rPr>
          <w:rFonts w:asciiTheme="majorHAnsi" w:hAnsiTheme="majorHAnsi" w:cstheme="majorHAnsi"/>
          <w:color w:val="auto"/>
          <w:sz w:val="22"/>
          <w:szCs w:val="22"/>
        </w:rPr>
        <w:t>h mowa w art. 6b ust. 5 pkt. 2 U</w:t>
      </w:r>
      <w:r w:rsidRPr="000A7FE1">
        <w:rPr>
          <w:rFonts w:asciiTheme="majorHAnsi" w:hAnsiTheme="majorHAnsi" w:cstheme="majorHAnsi"/>
          <w:color w:val="auto"/>
          <w:sz w:val="22"/>
          <w:szCs w:val="22"/>
        </w:rPr>
        <w:t xml:space="preserve">stawy z dnia 9 listopada 2000 r. o utworzeniu Polskiej Agencji Rozwoju Przedsiębiorczości powinno wynikać bezwarunkowe, nieodwołalne, płatne na pierwsze pisemne żądanie zgłoszone przez Zamawiającego w terminie związania ofertą, zobowiązanie gwaranta do wypłaty Zamawiającemu pełnej kwoty wadium </w:t>
      </w:r>
      <w:r w:rsidR="00536252">
        <w:rPr>
          <w:rFonts w:asciiTheme="majorHAnsi" w:hAnsiTheme="majorHAnsi" w:cstheme="majorHAnsi"/>
          <w:color w:val="auto"/>
          <w:sz w:val="22"/>
          <w:szCs w:val="22"/>
        </w:rPr>
        <w:br/>
      </w:r>
      <w:r w:rsidRPr="000A7FE1">
        <w:rPr>
          <w:rFonts w:asciiTheme="majorHAnsi" w:hAnsiTheme="majorHAnsi" w:cstheme="majorHAnsi"/>
          <w:color w:val="auto"/>
          <w:sz w:val="22"/>
          <w:szCs w:val="22"/>
        </w:rPr>
        <w:t xml:space="preserve">w okolicznościach określonych w art. 98 ust. 6 </w:t>
      </w:r>
      <w:r w:rsidR="00CE70F8">
        <w:rPr>
          <w:rFonts w:asciiTheme="majorHAnsi" w:hAnsiTheme="majorHAnsi" w:cstheme="majorHAnsi"/>
          <w:color w:val="auto"/>
          <w:sz w:val="22"/>
          <w:szCs w:val="22"/>
        </w:rPr>
        <w:t>u</w:t>
      </w:r>
      <w:r w:rsidR="00A44918">
        <w:rPr>
          <w:rFonts w:asciiTheme="majorHAnsi" w:hAnsiTheme="majorHAnsi" w:cstheme="majorHAnsi"/>
          <w:color w:val="auto"/>
          <w:sz w:val="22"/>
          <w:szCs w:val="22"/>
        </w:rPr>
        <w:t>stawy Pzp</w:t>
      </w:r>
      <w:r w:rsidRPr="000A7FE1">
        <w:rPr>
          <w:rFonts w:asciiTheme="majorHAnsi" w:hAnsiTheme="majorHAnsi" w:cstheme="majorHAnsi"/>
          <w:color w:val="auto"/>
          <w:sz w:val="22"/>
          <w:szCs w:val="22"/>
        </w:rPr>
        <w:t>.</w:t>
      </w:r>
      <w:r w:rsidR="00D71D3D">
        <w:rPr>
          <w:rFonts w:asciiTheme="majorHAnsi" w:hAnsiTheme="majorHAnsi" w:cstheme="majorHAnsi"/>
          <w:color w:val="auto"/>
          <w:sz w:val="22"/>
          <w:szCs w:val="22"/>
        </w:rPr>
        <w:t xml:space="preserve"> </w:t>
      </w:r>
    </w:p>
    <w:p w14:paraId="73A00B27" w14:textId="4B33D060" w:rsidR="00D71D3D" w:rsidRDefault="00D71D3D" w:rsidP="00EF2417">
      <w:pPr>
        <w:pStyle w:val="Default"/>
        <w:numPr>
          <w:ilvl w:val="0"/>
          <w:numId w:val="26"/>
        </w:numPr>
        <w:spacing w:after="18"/>
        <w:jc w:val="both"/>
        <w:rPr>
          <w:rFonts w:asciiTheme="majorHAnsi" w:hAnsiTheme="majorHAnsi" w:cstheme="majorHAnsi"/>
          <w:color w:val="auto"/>
          <w:sz w:val="22"/>
          <w:szCs w:val="22"/>
        </w:rPr>
      </w:pPr>
      <w:r>
        <w:rPr>
          <w:rFonts w:asciiTheme="majorHAnsi" w:hAnsiTheme="majorHAnsi" w:cstheme="majorHAnsi"/>
          <w:color w:val="auto"/>
          <w:sz w:val="22"/>
          <w:szCs w:val="22"/>
        </w:rPr>
        <w:t>W</w:t>
      </w:r>
      <w:r w:rsidR="000A7FE1" w:rsidRPr="00D71D3D">
        <w:rPr>
          <w:rFonts w:asciiTheme="majorHAnsi" w:hAnsiTheme="majorHAnsi" w:cstheme="majorHAnsi"/>
          <w:color w:val="auto"/>
          <w:sz w:val="22"/>
          <w:szCs w:val="22"/>
        </w:rPr>
        <w:t xml:space="preserve">adium wnoszone w formie gwarancji lub poręczenia, o których mowa w pkt 3. ppkt </w:t>
      </w:r>
      <w:r w:rsidR="00A44918" w:rsidRPr="00D71D3D">
        <w:rPr>
          <w:rFonts w:asciiTheme="majorHAnsi" w:hAnsiTheme="majorHAnsi" w:cstheme="majorHAnsi"/>
          <w:color w:val="auto"/>
          <w:sz w:val="22"/>
          <w:szCs w:val="22"/>
        </w:rPr>
        <w:t>3.2. - 3.4.</w:t>
      </w:r>
      <w:r w:rsidR="000A7FE1" w:rsidRPr="00D71D3D">
        <w:rPr>
          <w:rFonts w:asciiTheme="majorHAnsi" w:hAnsiTheme="majorHAnsi" w:cstheme="majorHAnsi"/>
          <w:color w:val="auto"/>
          <w:sz w:val="22"/>
          <w:szCs w:val="22"/>
        </w:rPr>
        <w:t xml:space="preserve"> </w:t>
      </w:r>
      <w:r w:rsidR="00A314E0" w:rsidRPr="00D71D3D">
        <w:rPr>
          <w:rFonts w:asciiTheme="majorHAnsi" w:hAnsiTheme="majorHAnsi" w:cstheme="majorHAnsi"/>
          <w:color w:val="auto"/>
          <w:sz w:val="22"/>
          <w:szCs w:val="22"/>
        </w:rPr>
        <w:t xml:space="preserve">SWZ </w:t>
      </w:r>
      <w:r w:rsidR="000A7FE1" w:rsidRPr="00D71D3D">
        <w:rPr>
          <w:rFonts w:asciiTheme="majorHAnsi" w:hAnsiTheme="majorHAnsi" w:cstheme="majorHAnsi"/>
          <w:color w:val="auto"/>
          <w:sz w:val="22"/>
          <w:szCs w:val="22"/>
        </w:rPr>
        <w:t xml:space="preserve">należy przekazać Zamawiającemu w oryginale w postaci elektronicznej  Wadium musi zabezpieczać ofertę przez cały okres związania ofertą. Oferta Wykonawcy, który nie wniesie wadium lub wniesie wadium w sposób nieprawidłowy, zostanie odrzucona </w:t>
      </w:r>
      <w:r w:rsidR="00536252">
        <w:rPr>
          <w:rFonts w:asciiTheme="majorHAnsi" w:hAnsiTheme="majorHAnsi" w:cstheme="majorHAnsi"/>
          <w:color w:val="auto"/>
          <w:sz w:val="22"/>
          <w:szCs w:val="22"/>
        </w:rPr>
        <w:br/>
      </w:r>
      <w:r w:rsidR="000A7FE1" w:rsidRPr="00D71D3D">
        <w:rPr>
          <w:rFonts w:asciiTheme="majorHAnsi" w:hAnsiTheme="majorHAnsi" w:cstheme="majorHAnsi"/>
          <w:color w:val="auto"/>
          <w:sz w:val="22"/>
          <w:szCs w:val="22"/>
        </w:rPr>
        <w:t xml:space="preserve">z postępowania na podstawie art. 226 ust. 1 pkt 14 </w:t>
      </w:r>
      <w:r w:rsidR="00CE70F8" w:rsidRPr="00D71D3D">
        <w:rPr>
          <w:rFonts w:asciiTheme="majorHAnsi" w:hAnsiTheme="majorHAnsi" w:cstheme="majorHAnsi"/>
          <w:color w:val="auto"/>
          <w:sz w:val="22"/>
          <w:szCs w:val="22"/>
        </w:rPr>
        <w:t>u</w:t>
      </w:r>
      <w:r w:rsidR="00A44918" w:rsidRPr="00D71D3D">
        <w:rPr>
          <w:rFonts w:asciiTheme="majorHAnsi" w:hAnsiTheme="majorHAnsi" w:cstheme="majorHAnsi"/>
          <w:color w:val="auto"/>
          <w:sz w:val="22"/>
          <w:szCs w:val="22"/>
        </w:rPr>
        <w:t>stawy Pzp</w:t>
      </w:r>
      <w:r w:rsidR="000A7FE1" w:rsidRPr="00D71D3D">
        <w:rPr>
          <w:rFonts w:asciiTheme="majorHAnsi" w:hAnsiTheme="majorHAnsi" w:cstheme="majorHAnsi"/>
          <w:color w:val="auto"/>
          <w:sz w:val="22"/>
          <w:szCs w:val="22"/>
        </w:rPr>
        <w:t>.</w:t>
      </w:r>
    </w:p>
    <w:p w14:paraId="11166935" w14:textId="77777777" w:rsidR="00D71D3D" w:rsidRDefault="000A7FE1" w:rsidP="00EF2417">
      <w:pPr>
        <w:pStyle w:val="Default"/>
        <w:numPr>
          <w:ilvl w:val="0"/>
          <w:numId w:val="26"/>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 xml:space="preserve">Treść </w:t>
      </w:r>
      <w:r w:rsidR="00A314E0" w:rsidRPr="00D71D3D">
        <w:rPr>
          <w:rFonts w:asciiTheme="majorHAnsi" w:hAnsiTheme="majorHAnsi" w:cstheme="majorHAnsi"/>
          <w:color w:val="auto"/>
          <w:sz w:val="22"/>
          <w:szCs w:val="22"/>
        </w:rPr>
        <w:t>wadium wnoszonego w postaci niepieniężnej</w:t>
      </w:r>
      <w:r w:rsidRPr="00D71D3D">
        <w:rPr>
          <w:rFonts w:asciiTheme="majorHAnsi" w:hAnsiTheme="majorHAnsi" w:cstheme="majorHAnsi"/>
          <w:color w:val="auto"/>
          <w:sz w:val="22"/>
          <w:szCs w:val="22"/>
        </w:rPr>
        <w:t xml:space="preserve"> musi</w:t>
      </w:r>
      <w:r w:rsidR="00A44918" w:rsidRPr="00D71D3D">
        <w:rPr>
          <w:rFonts w:asciiTheme="majorHAnsi" w:hAnsiTheme="majorHAnsi" w:cstheme="majorHAnsi"/>
          <w:color w:val="auto"/>
          <w:sz w:val="22"/>
          <w:szCs w:val="22"/>
        </w:rPr>
        <w:t xml:space="preserve"> zawierać następujące elementy:</w:t>
      </w:r>
    </w:p>
    <w:p w14:paraId="40BF118C" w14:textId="77777777" w:rsidR="00D71D3D" w:rsidRDefault="000A7FE1" w:rsidP="00EF2417">
      <w:pPr>
        <w:pStyle w:val="Default"/>
        <w:numPr>
          <w:ilvl w:val="1"/>
          <w:numId w:val="26"/>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nazwę dającego zlecenie (Wykonawcy), beneficjenta gwarancji/poręczenia (Zamawiającego), gwaranta (banku lub instytucji ubezpieczeniowej udzielających gwarancji/poręczenia) oraz wskazanie ich siedzib,</w:t>
      </w:r>
    </w:p>
    <w:p w14:paraId="4D612BF6" w14:textId="77777777" w:rsidR="00D71D3D" w:rsidRDefault="000A7FE1" w:rsidP="00EF2417">
      <w:pPr>
        <w:pStyle w:val="Default"/>
        <w:numPr>
          <w:ilvl w:val="1"/>
          <w:numId w:val="26"/>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określenie wierzytelności, która ma być zabezpieczona gwarancją/poręczeniem – określenie przedmiotu zamówienia</w:t>
      </w:r>
    </w:p>
    <w:p w14:paraId="6BF67E9E" w14:textId="77777777" w:rsidR="00D71D3D" w:rsidRDefault="000A7FE1" w:rsidP="00EF2417">
      <w:pPr>
        <w:pStyle w:val="Default"/>
        <w:numPr>
          <w:ilvl w:val="1"/>
          <w:numId w:val="26"/>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kwotę gwarancji/poręczenia,</w:t>
      </w:r>
    </w:p>
    <w:p w14:paraId="2E9149FD" w14:textId="5CAF39AE" w:rsidR="00D71D3D" w:rsidRDefault="000A7FE1" w:rsidP="00EF2417">
      <w:pPr>
        <w:pStyle w:val="Default"/>
        <w:numPr>
          <w:ilvl w:val="1"/>
          <w:numId w:val="26"/>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zobowiązanie gwaranta/poręczyciela do zapłacenia b</w:t>
      </w:r>
      <w:r w:rsidR="00536252">
        <w:rPr>
          <w:rFonts w:asciiTheme="majorHAnsi" w:hAnsiTheme="majorHAnsi" w:cstheme="majorHAnsi"/>
          <w:color w:val="auto"/>
          <w:sz w:val="22"/>
          <w:szCs w:val="22"/>
        </w:rPr>
        <w:t xml:space="preserve">ezwarunkowo </w:t>
      </w:r>
      <w:r w:rsidRPr="00D71D3D">
        <w:rPr>
          <w:rFonts w:asciiTheme="majorHAnsi" w:hAnsiTheme="majorHAnsi" w:cstheme="majorHAnsi"/>
          <w:color w:val="auto"/>
          <w:sz w:val="22"/>
          <w:szCs w:val="22"/>
        </w:rPr>
        <w:t xml:space="preserve">i nieodwołalnie kwoty gwarancji/poręczenia na pierwsze pisemne żądanie Zamawiającego </w:t>
      </w:r>
      <w:r w:rsidR="00536252">
        <w:rPr>
          <w:rFonts w:asciiTheme="majorHAnsi" w:hAnsiTheme="majorHAnsi" w:cstheme="majorHAnsi"/>
          <w:color w:val="auto"/>
          <w:sz w:val="22"/>
          <w:szCs w:val="22"/>
        </w:rPr>
        <w:br/>
      </w:r>
      <w:r w:rsidRPr="00D71D3D">
        <w:rPr>
          <w:rFonts w:asciiTheme="majorHAnsi" w:hAnsiTheme="majorHAnsi" w:cstheme="majorHAnsi"/>
          <w:color w:val="auto"/>
          <w:sz w:val="22"/>
          <w:szCs w:val="22"/>
        </w:rPr>
        <w:t xml:space="preserve">w okolicznościach określonych w art. 98 ust. 6 </w:t>
      </w:r>
      <w:r w:rsidR="00CE70F8" w:rsidRPr="00D71D3D">
        <w:rPr>
          <w:rFonts w:asciiTheme="majorHAnsi" w:hAnsiTheme="majorHAnsi" w:cstheme="majorHAnsi"/>
          <w:color w:val="auto"/>
          <w:sz w:val="22"/>
          <w:szCs w:val="22"/>
        </w:rPr>
        <w:t>u</w:t>
      </w:r>
      <w:r w:rsidR="00A44918" w:rsidRPr="00D71D3D">
        <w:rPr>
          <w:rFonts w:asciiTheme="majorHAnsi" w:hAnsiTheme="majorHAnsi" w:cstheme="majorHAnsi"/>
          <w:color w:val="auto"/>
          <w:sz w:val="22"/>
          <w:szCs w:val="22"/>
        </w:rPr>
        <w:t>stawy Pzp</w:t>
      </w:r>
      <w:r w:rsidRPr="00D71D3D">
        <w:rPr>
          <w:rFonts w:asciiTheme="majorHAnsi" w:hAnsiTheme="majorHAnsi" w:cstheme="majorHAnsi"/>
          <w:color w:val="auto"/>
          <w:sz w:val="22"/>
          <w:szCs w:val="22"/>
        </w:rPr>
        <w:t>.</w:t>
      </w:r>
    </w:p>
    <w:p w14:paraId="47D9193F" w14:textId="14CA43A2" w:rsidR="000A7FE1" w:rsidRPr="00D71D3D" w:rsidRDefault="000A7FE1" w:rsidP="00EF2417">
      <w:pPr>
        <w:pStyle w:val="Default"/>
        <w:numPr>
          <w:ilvl w:val="1"/>
          <w:numId w:val="26"/>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 xml:space="preserve">w przypadku wadium wnoszonego przez wykonawców wspólnie ubiegających się </w:t>
      </w:r>
      <w:r w:rsidR="00630C9E" w:rsidRPr="00D71D3D">
        <w:rPr>
          <w:rFonts w:asciiTheme="majorHAnsi" w:hAnsiTheme="majorHAnsi" w:cstheme="majorHAnsi"/>
          <w:color w:val="auto"/>
          <w:sz w:val="22"/>
          <w:szCs w:val="22"/>
        </w:rPr>
        <w:br/>
      </w:r>
      <w:r w:rsidRPr="00D71D3D">
        <w:rPr>
          <w:rFonts w:asciiTheme="majorHAnsi" w:hAnsiTheme="majorHAnsi" w:cstheme="majorHAnsi"/>
          <w:color w:val="auto"/>
          <w:sz w:val="22"/>
          <w:szCs w:val="22"/>
        </w:rPr>
        <w:t>o udzielenie zamówienia, w treści gwarancji lub poręczenia mają być wymienieni wszyscy wykonawcy wspólnie ubiegający się o udzielenie zamówienia.</w:t>
      </w:r>
    </w:p>
    <w:p w14:paraId="2F11D2D3" w14:textId="77777777" w:rsidR="00D71D3D" w:rsidRDefault="000A7FE1" w:rsidP="00EF2417">
      <w:pPr>
        <w:pStyle w:val="Default"/>
        <w:numPr>
          <w:ilvl w:val="0"/>
          <w:numId w:val="27"/>
        </w:numPr>
        <w:spacing w:after="18"/>
        <w:jc w:val="both"/>
        <w:rPr>
          <w:rFonts w:asciiTheme="majorHAnsi" w:hAnsiTheme="majorHAnsi" w:cstheme="majorHAnsi"/>
          <w:color w:val="auto"/>
          <w:sz w:val="22"/>
          <w:szCs w:val="22"/>
        </w:rPr>
      </w:pPr>
      <w:r w:rsidRPr="000A7FE1">
        <w:rPr>
          <w:rFonts w:asciiTheme="majorHAnsi" w:hAnsiTheme="majorHAnsi" w:cstheme="majorHAnsi"/>
          <w:color w:val="auto"/>
          <w:sz w:val="22"/>
          <w:szCs w:val="22"/>
        </w:rPr>
        <w:t>Zwrot wadium</w:t>
      </w:r>
      <w:r w:rsidR="00D71D3D">
        <w:rPr>
          <w:rFonts w:asciiTheme="majorHAnsi" w:hAnsiTheme="majorHAnsi" w:cstheme="majorHAnsi"/>
          <w:color w:val="auto"/>
          <w:sz w:val="22"/>
          <w:szCs w:val="22"/>
        </w:rPr>
        <w:t xml:space="preserve">. </w:t>
      </w:r>
    </w:p>
    <w:p w14:paraId="2A0F6AAD" w14:textId="209FD742" w:rsidR="00D71D3D" w:rsidRDefault="000A7FE1" w:rsidP="00D71D3D">
      <w:pPr>
        <w:pStyle w:val="Default"/>
        <w:spacing w:after="18"/>
        <w:ind w:left="360"/>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Zamawiający zwraca wadium niezwłocznie, nie później jednak niż w terminie 7 dni od dnia wystąpienia jednej z okoliczności:</w:t>
      </w:r>
    </w:p>
    <w:p w14:paraId="210C61B0" w14:textId="77777777" w:rsidR="00D71D3D" w:rsidRDefault="000A7FE1" w:rsidP="00EF2417">
      <w:pPr>
        <w:pStyle w:val="Default"/>
        <w:numPr>
          <w:ilvl w:val="1"/>
          <w:numId w:val="27"/>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upływu terminu związania ofertą;</w:t>
      </w:r>
    </w:p>
    <w:p w14:paraId="56A10793" w14:textId="77777777" w:rsidR="00D71D3D" w:rsidRDefault="000A7FE1" w:rsidP="00EF2417">
      <w:pPr>
        <w:pStyle w:val="Default"/>
        <w:numPr>
          <w:ilvl w:val="1"/>
          <w:numId w:val="27"/>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zawarcia umowy w sprawie zamówienia publicznego;</w:t>
      </w:r>
    </w:p>
    <w:p w14:paraId="7EA53A49" w14:textId="77777777" w:rsidR="00D71D3D" w:rsidRDefault="000A7FE1" w:rsidP="00EF2417">
      <w:pPr>
        <w:pStyle w:val="Default"/>
        <w:numPr>
          <w:ilvl w:val="1"/>
          <w:numId w:val="27"/>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unieważnienia postępowania o udzielenie zamówienia, z wyjątkiem sytuacji gdy nie zostało rozstrzygnięte odwołanie na czynność unieważnienia albo nie upłynął termin do jego wniesienia.</w:t>
      </w:r>
      <w:r w:rsidR="00D71D3D">
        <w:rPr>
          <w:rFonts w:asciiTheme="majorHAnsi" w:hAnsiTheme="majorHAnsi" w:cstheme="majorHAnsi"/>
          <w:color w:val="auto"/>
          <w:sz w:val="22"/>
          <w:szCs w:val="22"/>
        </w:rPr>
        <w:t xml:space="preserve"> </w:t>
      </w:r>
    </w:p>
    <w:p w14:paraId="1ECEC0FB" w14:textId="68A0DF59" w:rsidR="000A7FE1" w:rsidRDefault="000A7FE1" w:rsidP="00D71D3D">
      <w:pPr>
        <w:pStyle w:val="Default"/>
        <w:spacing w:after="18"/>
        <w:ind w:left="426"/>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Zamawiający, niezwłocznie, nie później jednak niż w terminie 7 dni od dnia złożenia wniosku zwraca wadium wykonawcy:</w:t>
      </w:r>
    </w:p>
    <w:p w14:paraId="3C1B0D6D" w14:textId="77777777" w:rsidR="00D71D3D" w:rsidRDefault="000A7FE1" w:rsidP="00EF2417">
      <w:pPr>
        <w:pStyle w:val="Default"/>
        <w:numPr>
          <w:ilvl w:val="0"/>
          <w:numId w:val="28"/>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który wycofał ofertę przed upływem terminu składania ofert;</w:t>
      </w:r>
    </w:p>
    <w:p w14:paraId="592A47F5" w14:textId="77777777" w:rsidR="00D71D3D" w:rsidRDefault="000A7FE1" w:rsidP="00EF2417">
      <w:pPr>
        <w:pStyle w:val="Default"/>
        <w:numPr>
          <w:ilvl w:val="0"/>
          <w:numId w:val="28"/>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którego oferta została odrzucona;</w:t>
      </w:r>
    </w:p>
    <w:p w14:paraId="223D317A" w14:textId="77777777" w:rsidR="00D71D3D" w:rsidRDefault="000A7FE1" w:rsidP="00EF2417">
      <w:pPr>
        <w:pStyle w:val="Default"/>
        <w:numPr>
          <w:ilvl w:val="0"/>
          <w:numId w:val="28"/>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po wyborze najkorzystniejszej oferty, z wyjątkiem wykonawcy, którego oferta została wybrana jako najkorzystniejsza;</w:t>
      </w:r>
    </w:p>
    <w:p w14:paraId="0592FF57" w14:textId="23C6F1F6" w:rsidR="00DF4311" w:rsidRPr="00D71D3D" w:rsidRDefault="000A7FE1" w:rsidP="00EF2417">
      <w:pPr>
        <w:pStyle w:val="Default"/>
        <w:numPr>
          <w:ilvl w:val="0"/>
          <w:numId w:val="28"/>
        </w:numPr>
        <w:spacing w:after="18"/>
        <w:jc w:val="both"/>
        <w:rPr>
          <w:rFonts w:asciiTheme="majorHAnsi" w:hAnsiTheme="majorHAnsi" w:cstheme="majorHAnsi"/>
          <w:color w:val="auto"/>
          <w:sz w:val="22"/>
          <w:szCs w:val="22"/>
        </w:rPr>
      </w:pPr>
      <w:r w:rsidRPr="00D71D3D">
        <w:rPr>
          <w:rFonts w:asciiTheme="majorHAnsi" w:hAnsiTheme="majorHAnsi" w:cstheme="majorHAnsi"/>
          <w:color w:val="auto"/>
          <w:sz w:val="22"/>
          <w:szCs w:val="22"/>
        </w:rPr>
        <w:t>po unieważnieniu postępowania, w przypadku gdy nie zostało rozstrzygnięte odwołanie na czynność unieważnienia albo nie upłynął termin do jego wniesienia.</w:t>
      </w:r>
    </w:p>
    <w:p w14:paraId="45750B5D" w14:textId="02320CAF" w:rsidR="00F1166F" w:rsidRPr="007A68F2" w:rsidRDefault="00960FCE" w:rsidP="00AC7844">
      <w:pPr>
        <w:pStyle w:val="Nagwek1"/>
        <w:rPr>
          <w:color w:val="auto"/>
        </w:rPr>
      </w:pPr>
      <w:bookmarkStart w:id="71" w:name="_Toc66364607"/>
      <w:bookmarkStart w:id="72" w:name="_Toc142053179"/>
      <w:r w:rsidRPr="007A68F2">
        <w:rPr>
          <w:color w:val="auto"/>
        </w:rPr>
        <w:t>XXV</w:t>
      </w:r>
      <w:r w:rsidR="00152B08" w:rsidRPr="007A68F2">
        <w:rPr>
          <w:color w:val="auto"/>
        </w:rPr>
        <w:t>I</w:t>
      </w:r>
      <w:r w:rsidRPr="007A68F2">
        <w:rPr>
          <w:color w:val="auto"/>
        </w:rPr>
        <w:t>II</w:t>
      </w:r>
      <w:r w:rsidR="00F1166F" w:rsidRPr="007A68F2">
        <w:rPr>
          <w:color w:val="auto"/>
        </w:rPr>
        <w:t>. Sposób przygotowania ofert</w:t>
      </w:r>
      <w:bookmarkEnd w:id="71"/>
      <w:bookmarkEnd w:id="72"/>
    </w:p>
    <w:p w14:paraId="36BF3247" w14:textId="4B44B064" w:rsidR="00A314E0" w:rsidRPr="007D529D" w:rsidRDefault="00A314E0" w:rsidP="00EF2417">
      <w:pPr>
        <w:pStyle w:val="Default"/>
        <w:numPr>
          <w:ilvl w:val="0"/>
          <w:numId w:val="30"/>
        </w:numPr>
        <w:spacing w:after="18"/>
        <w:jc w:val="both"/>
        <w:rPr>
          <w:rFonts w:asciiTheme="majorHAnsi" w:hAnsiTheme="majorHAnsi" w:cstheme="majorHAnsi"/>
          <w:b/>
          <w:sz w:val="20"/>
          <w:szCs w:val="20"/>
          <w:u w:val="single"/>
        </w:rPr>
      </w:pPr>
      <w:r w:rsidRPr="00A47FFC">
        <w:rPr>
          <w:rFonts w:asciiTheme="majorHAnsi" w:hAnsiTheme="majorHAnsi" w:cstheme="majorHAnsi"/>
          <w:b/>
          <w:sz w:val="22"/>
          <w:szCs w:val="22"/>
          <w:u w:val="single"/>
        </w:rPr>
        <w:t xml:space="preserve">Oferta, wraz z przedmiotowymi środkami dowodowymi, składana jest pod rygorem nieważności w formie </w:t>
      </w:r>
      <w:r w:rsidRPr="00482315">
        <w:rPr>
          <w:rFonts w:asciiTheme="majorHAnsi" w:hAnsiTheme="majorHAnsi" w:cstheme="majorHAnsi"/>
          <w:b/>
          <w:sz w:val="22"/>
          <w:szCs w:val="22"/>
          <w:u w:val="single"/>
        </w:rPr>
        <w:t>elektronicznej opatrzonej kwalifikowanym podpisem elektronicznym.</w:t>
      </w:r>
      <w:r w:rsidRPr="00946B18">
        <w:rPr>
          <w:rFonts w:asciiTheme="majorHAnsi" w:hAnsiTheme="majorHAnsi" w:cstheme="majorHAnsi"/>
          <w:b/>
          <w:sz w:val="22"/>
          <w:szCs w:val="22"/>
        </w:rPr>
        <w:t xml:space="preserve"> </w:t>
      </w:r>
      <w:r w:rsidRPr="00482315">
        <w:rPr>
          <w:rFonts w:asciiTheme="majorHAnsi" w:hAnsiTheme="majorHAnsi" w:cstheme="majorHAnsi"/>
          <w:sz w:val="22"/>
          <w:szCs w:val="22"/>
        </w:rPr>
        <w:t xml:space="preserve">Wzór formularza stanowi </w:t>
      </w:r>
      <w:r w:rsidRPr="002072DC">
        <w:rPr>
          <w:rFonts w:asciiTheme="majorHAnsi" w:hAnsiTheme="majorHAnsi" w:cstheme="majorHAnsi"/>
          <w:b/>
          <w:bCs/>
          <w:sz w:val="22"/>
          <w:szCs w:val="22"/>
        </w:rPr>
        <w:t>Załącznik nr 1 do SWZ</w:t>
      </w:r>
      <w:r w:rsidRPr="002072DC">
        <w:rPr>
          <w:rFonts w:asciiTheme="majorHAnsi" w:hAnsiTheme="majorHAnsi" w:cstheme="majorHAnsi"/>
          <w:sz w:val="22"/>
          <w:szCs w:val="22"/>
        </w:rPr>
        <w:t>).</w:t>
      </w:r>
    </w:p>
    <w:p w14:paraId="201FB769" w14:textId="77777777" w:rsidR="00A44918" w:rsidRPr="00A44918" w:rsidRDefault="00A44918" w:rsidP="00A44918">
      <w:pPr>
        <w:pStyle w:val="Default"/>
        <w:jc w:val="both"/>
        <w:rPr>
          <w:rFonts w:asciiTheme="majorHAnsi" w:hAnsiTheme="majorHAnsi" w:cstheme="majorHAnsi"/>
          <w:sz w:val="22"/>
          <w:szCs w:val="22"/>
        </w:rPr>
      </w:pPr>
    </w:p>
    <w:p w14:paraId="7BCBF5EE" w14:textId="0ECB2DA4" w:rsidR="00A44918" w:rsidRPr="00A44918" w:rsidRDefault="00A44918" w:rsidP="00EF2417">
      <w:pPr>
        <w:pStyle w:val="Default"/>
        <w:numPr>
          <w:ilvl w:val="0"/>
          <w:numId w:val="30"/>
        </w:numPr>
        <w:jc w:val="both"/>
        <w:rPr>
          <w:rFonts w:asciiTheme="majorHAnsi" w:hAnsiTheme="majorHAnsi" w:cstheme="majorHAnsi"/>
          <w:sz w:val="22"/>
          <w:szCs w:val="22"/>
        </w:rPr>
      </w:pPr>
      <w:r w:rsidRPr="00A44918">
        <w:rPr>
          <w:rFonts w:asciiTheme="majorHAnsi" w:hAnsiTheme="majorHAnsi" w:cstheme="majorHAnsi"/>
          <w:sz w:val="22"/>
          <w:szCs w:val="22"/>
        </w:rPr>
        <w:t xml:space="preserve">Oferta powinna być: </w:t>
      </w:r>
    </w:p>
    <w:p w14:paraId="6DC43FD9" w14:textId="77777777" w:rsidR="007A68F2" w:rsidRDefault="00A44918" w:rsidP="00EF2417">
      <w:pPr>
        <w:pStyle w:val="Default"/>
        <w:numPr>
          <w:ilvl w:val="0"/>
          <w:numId w:val="29"/>
        </w:numPr>
        <w:jc w:val="both"/>
        <w:rPr>
          <w:rFonts w:asciiTheme="majorHAnsi" w:hAnsiTheme="majorHAnsi" w:cstheme="majorHAnsi"/>
          <w:sz w:val="22"/>
          <w:szCs w:val="22"/>
        </w:rPr>
      </w:pPr>
      <w:r w:rsidRPr="00A44918">
        <w:rPr>
          <w:rFonts w:asciiTheme="majorHAnsi" w:hAnsiTheme="majorHAnsi" w:cstheme="majorHAnsi"/>
          <w:sz w:val="22"/>
          <w:szCs w:val="22"/>
        </w:rPr>
        <w:t xml:space="preserve">sporządzona na podstawie niniejszej SWZ w języku polskim, </w:t>
      </w:r>
    </w:p>
    <w:p w14:paraId="34BEAF02" w14:textId="77777777" w:rsidR="007A68F2" w:rsidRDefault="00A44918" w:rsidP="00EF2417">
      <w:pPr>
        <w:pStyle w:val="Default"/>
        <w:numPr>
          <w:ilvl w:val="0"/>
          <w:numId w:val="29"/>
        </w:numPr>
        <w:jc w:val="both"/>
        <w:rPr>
          <w:rFonts w:asciiTheme="majorHAnsi" w:hAnsiTheme="majorHAnsi" w:cstheme="majorHAnsi"/>
          <w:sz w:val="22"/>
          <w:szCs w:val="22"/>
        </w:rPr>
      </w:pPr>
      <w:r w:rsidRPr="007A68F2">
        <w:rPr>
          <w:rFonts w:asciiTheme="majorHAnsi" w:hAnsiTheme="majorHAnsi" w:cstheme="majorHAnsi"/>
          <w:sz w:val="22"/>
          <w:szCs w:val="22"/>
        </w:rPr>
        <w:t xml:space="preserve">złożona przy użyciu środków komunikacji elektronicznej tzn. za pośrednictwem platformazakupowa.pl, </w:t>
      </w:r>
    </w:p>
    <w:p w14:paraId="4CD40D18" w14:textId="2879242E" w:rsidR="0029349C" w:rsidRDefault="00946B18" w:rsidP="00EF2417">
      <w:pPr>
        <w:pStyle w:val="Default"/>
        <w:numPr>
          <w:ilvl w:val="0"/>
          <w:numId w:val="29"/>
        </w:numPr>
        <w:jc w:val="both"/>
        <w:rPr>
          <w:rFonts w:asciiTheme="majorHAnsi" w:hAnsiTheme="majorHAnsi" w:cstheme="majorHAnsi"/>
          <w:sz w:val="22"/>
          <w:szCs w:val="22"/>
        </w:rPr>
      </w:pPr>
      <w:r>
        <w:rPr>
          <w:rFonts w:asciiTheme="majorHAnsi" w:hAnsiTheme="majorHAnsi" w:cstheme="majorHAnsi"/>
          <w:sz w:val="22"/>
          <w:szCs w:val="22"/>
        </w:rPr>
        <w:t xml:space="preserve">podpisana </w:t>
      </w:r>
      <w:r w:rsidR="00A44918" w:rsidRPr="007A68F2">
        <w:rPr>
          <w:rFonts w:asciiTheme="majorHAnsi" w:hAnsiTheme="majorHAnsi" w:cstheme="majorHAnsi"/>
          <w:sz w:val="22"/>
          <w:szCs w:val="22"/>
        </w:rPr>
        <w:t>kwalifikowanym podpisem elektronicznym przez osobę/osoby upoważnioną/upoważnione</w:t>
      </w:r>
      <w:r w:rsidR="00BC6C6F" w:rsidRPr="007A68F2">
        <w:rPr>
          <w:rFonts w:asciiTheme="majorHAnsi" w:hAnsiTheme="majorHAnsi" w:cstheme="majorHAnsi"/>
          <w:sz w:val="22"/>
          <w:szCs w:val="22"/>
        </w:rPr>
        <w:t xml:space="preserve">, zgodnie z zasadami ustanowionymi ustawą, oraz aktami statutowymi, właściwymi dla Wykonawcy, o ile przewidują szczególne względem ustawy sposoby reprezentowania. </w:t>
      </w:r>
    </w:p>
    <w:p w14:paraId="6A4F7E2C" w14:textId="3D5905E6" w:rsidR="0029349C" w:rsidRPr="006F2818"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r w:rsidR="006F2818">
        <w:rPr>
          <w:rFonts w:asciiTheme="majorHAnsi" w:hAnsiTheme="majorHAnsi" w:cstheme="majorHAnsi"/>
          <w:sz w:val="22"/>
          <w:szCs w:val="22"/>
        </w:rPr>
        <w:br/>
      </w:r>
    </w:p>
    <w:p w14:paraId="35C4EE90" w14:textId="1B442CD0" w:rsidR="0029349C" w:rsidRPr="00780869" w:rsidRDefault="00A44918" w:rsidP="00EF2417">
      <w:pPr>
        <w:pStyle w:val="Default"/>
        <w:numPr>
          <w:ilvl w:val="0"/>
          <w:numId w:val="30"/>
        </w:numPr>
        <w:jc w:val="both"/>
        <w:rPr>
          <w:rFonts w:asciiTheme="majorHAnsi" w:hAnsiTheme="majorHAnsi" w:cstheme="majorHAnsi"/>
        </w:rPr>
      </w:pPr>
      <w:r w:rsidRPr="00A44918">
        <w:rPr>
          <w:rFonts w:asciiTheme="majorHAnsi" w:hAnsiTheme="majorHAnsi" w:cstheme="majorHAnsi"/>
          <w:sz w:val="22"/>
          <w:szCs w:val="22"/>
        </w:rPr>
        <w:t>W przypadku wykorzystania formatu podpisu XAdES zewnętrzny</w:t>
      </w:r>
      <w:r w:rsidR="00BC6C6F">
        <w:rPr>
          <w:rFonts w:asciiTheme="majorHAnsi" w:hAnsiTheme="majorHAnsi" w:cstheme="majorHAnsi"/>
          <w:sz w:val="22"/>
          <w:szCs w:val="22"/>
        </w:rPr>
        <w:t>,</w:t>
      </w:r>
      <w:r w:rsidRPr="00A44918">
        <w:rPr>
          <w:rFonts w:asciiTheme="majorHAnsi" w:hAnsiTheme="majorHAnsi" w:cstheme="majorHAnsi"/>
          <w:sz w:val="22"/>
          <w:szCs w:val="22"/>
        </w:rPr>
        <w:t xml:space="preserve"> Zamawiający wymaga dołączenia odpowiedniej ilości plików, podpisywanych plików z danymi oraz plików XAdES.</w:t>
      </w:r>
      <w:r w:rsidR="006F2818">
        <w:rPr>
          <w:rFonts w:asciiTheme="majorHAnsi" w:hAnsiTheme="majorHAnsi" w:cstheme="majorHAnsi"/>
          <w:sz w:val="22"/>
          <w:szCs w:val="22"/>
        </w:rPr>
        <w:br/>
      </w:r>
    </w:p>
    <w:p w14:paraId="2AFE7386" w14:textId="77A4EE53" w:rsidR="006F2818"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w:t>
      </w:r>
      <w:r w:rsidR="00AD553F" w:rsidRPr="0029349C">
        <w:rPr>
          <w:rFonts w:asciiTheme="majorHAnsi" w:hAnsiTheme="majorHAnsi" w:cstheme="majorHAnsi"/>
          <w:sz w:val="22"/>
          <w:szCs w:val="22"/>
        </w:rPr>
        <w:t xml:space="preserve">ch mowa w art. 222 ust. 5 </w:t>
      </w:r>
      <w:r w:rsidRPr="0029349C">
        <w:rPr>
          <w:rFonts w:asciiTheme="majorHAnsi" w:hAnsiTheme="majorHAnsi" w:cstheme="majorHAnsi"/>
          <w:sz w:val="22"/>
          <w:szCs w:val="22"/>
        </w:rPr>
        <w:t xml:space="preserve"> </w:t>
      </w:r>
      <w:r w:rsidR="00AD553F" w:rsidRPr="0029349C">
        <w:rPr>
          <w:rFonts w:asciiTheme="majorHAnsi" w:hAnsiTheme="majorHAnsi" w:cstheme="majorHAnsi"/>
          <w:sz w:val="22"/>
          <w:szCs w:val="22"/>
        </w:rPr>
        <w:t xml:space="preserve">ustawy </w:t>
      </w:r>
      <w:r w:rsidRPr="0029349C">
        <w:rPr>
          <w:rFonts w:asciiTheme="majorHAnsi" w:hAnsiTheme="majorHAnsi" w:cstheme="majorHAnsi"/>
          <w:sz w:val="22"/>
          <w:szCs w:val="22"/>
        </w:rPr>
        <w:t>Pzp.</w:t>
      </w:r>
    </w:p>
    <w:p w14:paraId="16C3711B" w14:textId="77777777" w:rsidR="0029349C" w:rsidRPr="00780869" w:rsidRDefault="0029349C" w:rsidP="00780869">
      <w:pPr>
        <w:pStyle w:val="Default"/>
        <w:ind w:left="360"/>
        <w:jc w:val="both"/>
        <w:rPr>
          <w:rFonts w:asciiTheme="majorHAnsi" w:hAnsiTheme="majorHAnsi" w:cstheme="majorHAnsi"/>
        </w:rPr>
      </w:pPr>
    </w:p>
    <w:p w14:paraId="17437D14" w14:textId="0480F394" w:rsidR="0029349C" w:rsidRPr="0029349C"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 xml:space="preserve">Wykonawca, za pośrednictwem platformazakupowa.pl może przed upływem terminu </w:t>
      </w:r>
      <w:r w:rsidR="00DA13AA" w:rsidRPr="0029349C">
        <w:rPr>
          <w:rFonts w:asciiTheme="majorHAnsi" w:hAnsiTheme="majorHAnsi" w:cstheme="majorHAnsi"/>
          <w:sz w:val="22"/>
          <w:szCs w:val="22"/>
        </w:rPr>
        <w:br/>
      </w:r>
      <w:r w:rsidRPr="0029349C">
        <w:rPr>
          <w:rFonts w:asciiTheme="majorHAnsi" w:hAnsiTheme="majorHAnsi" w:cstheme="majorHAnsi"/>
          <w:sz w:val="22"/>
          <w:szCs w:val="22"/>
        </w:rPr>
        <w:t xml:space="preserve">do składania ofert wycofać ofertę. Sposób dokonywania wycofania oferty zamieszczono </w:t>
      </w:r>
      <w:r w:rsidR="00DA13AA" w:rsidRPr="0029349C">
        <w:rPr>
          <w:rFonts w:asciiTheme="majorHAnsi" w:hAnsiTheme="majorHAnsi" w:cstheme="majorHAnsi"/>
          <w:sz w:val="22"/>
          <w:szCs w:val="22"/>
        </w:rPr>
        <w:br/>
      </w:r>
      <w:r w:rsidRPr="0029349C">
        <w:rPr>
          <w:rFonts w:asciiTheme="majorHAnsi" w:hAnsiTheme="majorHAnsi" w:cstheme="majorHAnsi"/>
          <w:sz w:val="22"/>
          <w:szCs w:val="22"/>
        </w:rPr>
        <w:t xml:space="preserve">w instrukcji zamieszczonej na stronie internetowej pod adresem: </w:t>
      </w:r>
      <w:hyperlink r:id="rId25" w:history="1">
        <w:r w:rsidR="0029349C" w:rsidRPr="00C77994">
          <w:rPr>
            <w:rStyle w:val="Hipercze"/>
            <w:rFonts w:asciiTheme="majorHAnsi" w:hAnsiTheme="majorHAnsi" w:cstheme="majorHAnsi"/>
            <w:sz w:val="22"/>
            <w:szCs w:val="22"/>
          </w:rPr>
          <w:t>https://platformazakupowa.pl/strona/45-instrukcje</w:t>
        </w:r>
      </w:hyperlink>
      <w:r w:rsidR="00CD53B1" w:rsidRPr="0029349C">
        <w:rPr>
          <w:rFonts w:asciiTheme="majorHAnsi" w:hAnsiTheme="majorHAnsi" w:cstheme="majorHAnsi"/>
          <w:sz w:val="22"/>
          <w:szCs w:val="22"/>
        </w:rPr>
        <w:t xml:space="preserve"> </w:t>
      </w:r>
      <w:r w:rsidRPr="0029349C">
        <w:rPr>
          <w:rFonts w:asciiTheme="majorHAnsi" w:hAnsiTheme="majorHAnsi" w:cstheme="majorHAnsi"/>
          <w:sz w:val="22"/>
          <w:szCs w:val="22"/>
        </w:rPr>
        <w:t xml:space="preserve"> </w:t>
      </w:r>
      <w:r w:rsidR="00516BB7" w:rsidRPr="0029349C">
        <w:rPr>
          <w:rFonts w:asciiTheme="majorHAnsi" w:hAnsiTheme="majorHAnsi" w:cstheme="majorHAnsi"/>
          <w:sz w:val="22"/>
          <w:szCs w:val="22"/>
        </w:rPr>
        <w:t>Zmiana treści oferty jest możliwa wyłączenie poprzez wcześniejsze wycofanie uprzednio złożonej oferty, i złożenie jej ponownie po dokonaniu odpowiednich zmian.</w:t>
      </w:r>
    </w:p>
    <w:p w14:paraId="75095813" w14:textId="1F11AF62" w:rsidR="0029349C"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 xml:space="preserve">Każdy z wykonawców może złożyć tylko jedną ofertę. Złożenie większej liczby ofert lub oferty zawierającej propozycje wariantowe spowoduje </w:t>
      </w:r>
      <w:r w:rsidR="00516BB7" w:rsidRPr="0029349C">
        <w:rPr>
          <w:rFonts w:asciiTheme="majorHAnsi" w:hAnsiTheme="majorHAnsi" w:cstheme="majorHAnsi"/>
          <w:sz w:val="22"/>
          <w:szCs w:val="22"/>
        </w:rPr>
        <w:t>ich odrzucenie.</w:t>
      </w:r>
    </w:p>
    <w:p w14:paraId="0D87385E" w14:textId="77777777" w:rsidR="0029349C" w:rsidRPr="0029349C" w:rsidRDefault="0029349C" w:rsidP="0029349C">
      <w:pPr>
        <w:pStyle w:val="Default"/>
        <w:ind w:left="360"/>
        <w:jc w:val="both"/>
        <w:rPr>
          <w:rFonts w:asciiTheme="majorHAnsi" w:hAnsiTheme="majorHAnsi" w:cstheme="majorHAnsi"/>
          <w:sz w:val="22"/>
          <w:szCs w:val="22"/>
        </w:rPr>
      </w:pPr>
    </w:p>
    <w:p w14:paraId="31BEB578" w14:textId="05E8C462" w:rsidR="0029349C"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Cen</w:t>
      </w:r>
      <w:r w:rsidR="00516BB7" w:rsidRPr="0029349C">
        <w:rPr>
          <w:rFonts w:asciiTheme="majorHAnsi" w:hAnsiTheme="majorHAnsi" w:cstheme="majorHAnsi"/>
          <w:sz w:val="22"/>
          <w:szCs w:val="22"/>
        </w:rPr>
        <w:t>a</w:t>
      </w:r>
      <w:r w:rsidRPr="0029349C">
        <w:rPr>
          <w:rFonts w:asciiTheme="majorHAnsi" w:hAnsiTheme="majorHAnsi" w:cstheme="majorHAnsi"/>
          <w:sz w:val="22"/>
          <w:szCs w:val="22"/>
        </w:rPr>
        <w:t xml:space="preserve"> zawierać</w:t>
      </w:r>
      <w:r w:rsidR="00516BB7" w:rsidRPr="0029349C">
        <w:rPr>
          <w:rFonts w:asciiTheme="majorHAnsi" w:hAnsiTheme="majorHAnsi" w:cstheme="majorHAnsi"/>
          <w:sz w:val="22"/>
          <w:szCs w:val="22"/>
        </w:rPr>
        <w:t xml:space="preserve"> będzie</w:t>
      </w:r>
      <w:r w:rsidRPr="0029349C">
        <w:rPr>
          <w:rFonts w:asciiTheme="majorHAnsi" w:hAnsiTheme="majorHAnsi" w:cstheme="majorHAnsi"/>
          <w:sz w:val="22"/>
          <w:szCs w:val="22"/>
        </w:rPr>
        <w:t xml:space="preserve"> wszystkie koszty, jakie</w:t>
      </w:r>
      <w:r w:rsidR="00516BB7" w:rsidRPr="0029349C">
        <w:rPr>
          <w:rFonts w:asciiTheme="majorHAnsi" w:hAnsiTheme="majorHAnsi" w:cstheme="majorHAnsi"/>
          <w:sz w:val="22"/>
          <w:szCs w:val="22"/>
        </w:rPr>
        <w:t xml:space="preserve"> ma</w:t>
      </w:r>
      <w:r w:rsidRPr="0029349C">
        <w:rPr>
          <w:rFonts w:asciiTheme="majorHAnsi" w:hAnsiTheme="majorHAnsi" w:cstheme="majorHAnsi"/>
          <w:sz w:val="22"/>
          <w:szCs w:val="22"/>
        </w:rPr>
        <w:t xml:space="preserve"> ponieść wykonawca, aby zrealizować zamówienie z najwyższą starannością.</w:t>
      </w:r>
    </w:p>
    <w:p w14:paraId="3FA5EF5B" w14:textId="77777777" w:rsidR="0029349C" w:rsidRPr="0029349C" w:rsidRDefault="0029349C" w:rsidP="0029349C">
      <w:pPr>
        <w:pStyle w:val="Default"/>
        <w:jc w:val="both"/>
        <w:rPr>
          <w:rFonts w:asciiTheme="majorHAnsi" w:hAnsiTheme="majorHAnsi" w:cstheme="majorHAnsi"/>
          <w:sz w:val="22"/>
          <w:szCs w:val="22"/>
        </w:rPr>
      </w:pPr>
    </w:p>
    <w:p w14:paraId="7A5F3F88" w14:textId="319F4DBA" w:rsidR="0029349C"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0595A27F" w14:textId="77777777" w:rsidR="0029349C" w:rsidRPr="0029349C" w:rsidRDefault="0029349C" w:rsidP="0029349C">
      <w:pPr>
        <w:pStyle w:val="Default"/>
        <w:jc w:val="both"/>
        <w:rPr>
          <w:rFonts w:asciiTheme="majorHAnsi" w:hAnsiTheme="majorHAnsi" w:cstheme="majorHAnsi"/>
          <w:sz w:val="22"/>
          <w:szCs w:val="22"/>
        </w:rPr>
      </w:pPr>
    </w:p>
    <w:p w14:paraId="00A725A5" w14:textId="3B7AC931" w:rsidR="0029349C"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DE541E" w14:textId="77777777" w:rsidR="0029349C" w:rsidRPr="0029349C" w:rsidRDefault="0029349C" w:rsidP="0029349C">
      <w:pPr>
        <w:pStyle w:val="Default"/>
        <w:jc w:val="both"/>
        <w:rPr>
          <w:rFonts w:asciiTheme="majorHAnsi" w:hAnsiTheme="majorHAnsi" w:cstheme="majorHAnsi"/>
          <w:sz w:val="22"/>
          <w:szCs w:val="22"/>
        </w:rPr>
      </w:pPr>
    </w:p>
    <w:p w14:paraId="58F3D08C" w14:textId="0D9B2D21" w:rsidR="0029349C"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 xml:space="preserve">Maksymalny rozmiar jednego pliku przesyłanego za pośrednictwem dedykowanych formularzy do: złożenia, </w:t>
      </w:r>
      <w:r w:rsidR="00516BB7" w:rsidRPr="0029349C">
        <w:rPr>
          <w:rFonts w:asciiTheme="majorHAnsi" w:hAnsiTheme="majorHAnsi" w:cstheme="majorHAnsi"/>
          <w:sz w:val="22"/>
          <w:szCs w:val="22"/>
        </w:rPr>
        <w:t xml:space="preserve"> lub</w:t>
      </w:r>
      <w:r w:rsidRPr="0029349C">
        <w:rPr>
          <w:rFonts w:asciiTheme="majorHAnsi" w:hAnsiTheme="majorHAnsi" w:cstheme="majorHAnsi"/>
          <w:sz w:val="22"/>
          <w:szCs w:val="22"/>
        </w:rPr>
        <w:t xml:space="preserve"> wycofania oferty wynosi 150 MB natomiast przy komunikacji wielkość pliku to maksymalnie 500 MB.</w:t>
      </w:r>
    </w:p>
    <w:p w14:paraId="5FAABD32" w14:textId="77777777" w:rsidR="0029349C" w:rsidRPr="0029349C" w:rsidRDefault="0029349C" w:rsidP="0029349C">
      <w:pPr>
        <w:pStyle w:val="Default"/>
        <w:jc w:val="both"/>
        <w:rPr>
          <w:rFonts w:asciiTheme="majorHAnsi" w:hAnsiTheme="majorHAnsi" w:cstheme="majorHAnsi"/>
          <w:sz w:val="22"/>
          <w:szCs w:val="22"/>
        </w:rPr>
      </w:pPr>
    </w:p>
    <w:p w14:paraId="48ED68E9" w14:textId="56AE8E32" w:rsidR="00A44918" w:rsidRPr="0029349C" w:rsidRDefault="00A44918" w:rsidP="00EF2417">
      <w:pPr>
        <w:pStyle w:val="Default"/>
        <w:numPr>
          <w:ilvl w:val="0"/>
          <w:numId w:val="30"/>
        </w:numPr>
        <w:jc w:val="both"/>
        <w:rPr>
          <w:rFonts w:asciiTheme="majorHAnsi" w:hAnsiTheme="majorHAnsi" w:cstheme="majorHAnsi"/>
          <w:sz w:val="22"/>
          <w:szCs w:val="22"/>
        </w:rPr>
      </w:pPr>
      <w:r w:rsidRPr="0029349C">
        <w:rPr>
          <w:rFonts w:asciiTheme="majorHAnsi" w:hAnsiTheme="majorHAnsi" w:cstheme="majorHAnsi"/>
          <w:sz w:val="22"/>
          <w:szCs w:val="22"/>
        </w:rPr>
        <w:t>Dokumenty</w:t>
      </w:r>
      <w:r w:rsidR="00461A43" w:rsidRPr="0029349C">
        <w:rPr>
          <w:rFonts w:asciiTheme="majorHAnsi" w:hAnsiTheme="majorHAnsi" w:cstheme="majorHAnsi"/>
          <w:sz w:val="22"/>
          <w:szCs w:val="22"/>
        </w:rPr>
        <w:t>, które należy złożyć wraz z formularzem ofertowym:</w:t>
      </w:r>
    </w:p>
    <w:p w14:paraId="1DB2B7D4" w14:textId="2ACC2CB8" w:rsidR="0029349C" w:rsidRPr="00A26B6F" w:rsidRDefault="00A44918" w:rsidP="00EF2417">
      <w:pPr>
        <w:pStyle w:val="Default"/>
        <w:numPr>
          <w:ilvl w:val="0"/>
          <w:numId w:val="31"/>
        </w:numPr>
        <w:jc w:val="both"/>
        <w:rPr>
          <w:rFonts w:asciiTheme="majorHAnsi" w:hAnsiTheme="majorHAnsi" w:cstheme="majorHAnsi"/>
          <w:color w:val="auto"/>
          <w:sz w:val="22"/>
          <w:szCs w:val="22"/>
        </w:rPr>
      </w:pPr>
      <w:r w:rsidRPr="00B073B2">
        <w:rPr>
          <w:rFonts w:asciiTheme="majorHAnsi" w:hAnsiTheme="majorHAnsi" w:cstheme="majorHAnsi"/>
          <w:color w:val="auto"/>
          <w:sz w:val="22"/>
          <w:szCs w:val="22"/>
        </w:rPr>
        <w:t>oświadczenie dotyczące spełnienia warunków udziału w postępowaniu i przesłanek wykluczenia z postępowania w formie wypełnionego i podpisane</w:t>
      </w:r>
      <w:r w:rsidRPr="00482315">
        <w:rPr>
          <w:rFonts w:asciiTheme="majorHAnsi" w:hAnsiTheme="majorHAnsi" w:cstheme="majorHAnsi"/>
          <w:color w:val="auto"/>
          <w:sz w:val="22"/>
          <w:szCs w:val="22"/>
        </w:rPr>
        <w:t xml:space="preserve">go Jednolitego Europejskiego Dokumentu </w:t>
      </w:r>
      <w:r w:rsidRPr="00A03A5E">
        <w:rPr>
          <w:rFonts w:asciiTheme="majorHAnsi" w:hAnsiTheme="majorHAnsi" w:cstheme="majorHAnsi"/>
          <w:color w:val="auto"/>
          <w:sz w:val="22"/>
          <w:szCs w:val="22"/>
        </w:rPr>
        <w:t>Zamówień</w:t>
      </w:r>
      <w:r w:rsidR="00516BB7" w:rsidRPr="00A03A5E">
        <w:rPr>
          <w:rFonts w:asciiTheme="majorHAnsi" w:hAnsiTheme="majorHAnsi" w:cstheme="majorHAnsi"/>
          <w:color w:val="auto"/>
          <w:sz w:val="22"/>
          <w:szCs w:val="22"/>
        </w:rPr>
        <w:t xml:space="preserve"> - </w:t>
      </w:r>
      <w:r w:rsidRPr="00A03A5E">
        <w:rPr>
          <w:rFonts w:asciiTheme="majorHAnsi" w:hAnsiTheme="majorHAnsi" w:cstheme="majorHAnsi"/>
          <w:color w:val="auto"/>
          <w:sz w:val="22"/>
          <w:szCs w:val="22"/>
        </w:rPr>
        <w:t xml:space="preserve"> </w:t>
      </w:r>
      <w:r w:rsidR="00786BB8" w:rsidRPr="00A03A5E">
        <w:rPr>
          <w:rFonts w:asciiTheme="majorHAnsi" w:hAnsiTheme="majorHAnsi" w:cstheme="majorHAnsi"/>
          <w:b/>
          <w:bCs/>
          <w:color w:val="auto"/>
          <w:sz w:val="22"/>
          <w:szCs w:val="22"/>
        </w:rPr>
        <w:t>Z</w:t>
      </w:r>
      <w:r w:rsidRPr="00A03A5E">
        <w:rPr>
          <w:rFonts w:asciiTheme="majorHAnsi" w:hAnsiTheme="majorHAnsi" w:cstheme="majorHAnsi"/>
          <w:b/>
          <w:bCs/>
          <w:color w:val="auto"/>
          <w:sz w:val="22"/>
          <w:szCs w:val="22"/>
        </w:rPr>
        <w:t xml:space="preserve">ałącznik nr </w:t>
      </w:r>
      <w:r w:rsidR="00D221B4">
        <w:rPr>
          <w:rFonts w:asciiTheme="majorHAnsi" w:hAnsiTheme="majorHAnsi" w:cstheme="majorHAnsi"/>
          <w:b/>
          <w:bCs/>
          <w:color w:val="auto"/>
          <w:sz w:val="22"/>
          <w:szCs w:val="22"/>
        </w:rPr>
        <w:t>9</w:t>
      </w:r>
      <w:r w:rsidRPr="00A03A5E">
        <w:rPr>
          <w:rFonts w:asciiTheme="majorHAnsi" w:hAnsiTheme="majorHAnsi" w:cstheme="majorHAnsi"/>
          <w:b/>
          <w:bCs/>
          <w:color w:val="auto"/>
          <w:sz w:val="22"/>
          <w:szCs w:val="22"/>
        </w:rPr>
        <w:t xml:space="preserve"> do SWZ,</w:t>
      </w:r>
    </w:p>
    <w:p w14:paraId="2EE9E505" w14:textId="1166E04F" w:rsidR="00A26B6F" w:rsidRPr="002A269E" w:rsidRDefault="00A26B6F" w:rsidP="00A26B6F">
      <w:pPr>
        <w:pStyle w:val="Default"/>
        <w:numPr>
          <w:ilvl w:val="0"/>
          <w:numId w:val="31"/>
        </w:numPr>
        <w:jc w:val="both"/>
        <w:rPr>
          <w:rFonts w:asciiTheme="majorHAnsi" w:hAnsiTheme="majorHAnsi" w:cstheme="majorHAnsi"/>
          <w:color w:val="auto"/>
          <w:sz w:val="22"/>
          <w:szCs w:val="22"/>
        </w:rPr>
      </w:pPr>
      <w:r w:rsidRPr="002A269E">
        <w:rPr>
          <w:rFonts w:asciiTheme="majorHAnsi" w:hAnsiTheme="majorHAnsi" w:cstheme="majorHAnsi"/>
          <w:color w:val="auto"/>
          <w:sz w:val="22"/>
          <w:szCs w:val="22"/>
        </w:rPr>
        <w:t xml:space="preserve">wypełniony kosztorys ofertowy  - </w:t>
      </w:r>
      <w:r w:rsidRPr="002A269E">
        <w:rPr>
          <w:rFonts w:asciiTheme="majorHAnsi" w:hAnsiTheme="majorHAnsi" w:cstheme="majorHAnsi"/>
          <w:b/>
          <w:color w:val="auto"/>
          <w:sz w:val="22"/>
          <w:szCs w:val="22"/>
        </w:rPr>
        <w:t>Załącznik nr 1a do SWZ</w:t>
      </w:r>
      <w:r w:rsidRPr="002A269E">
        <w:rPr>
          <w:rFonts w:asciiTheme="majorHAnsi" w:hAnsiTheme="majorHAnsi" w:cstheme="majorHAnsi"/>
          <w:color w:val="auto"/>
          <w:sz w:val="22"/>
          <w:szCs w:val="22"/>
        </w:rPr>
        <w:t>,</w:t>
      </w:r>
    </w:p>
    <w:p w14:paraId="01BD6CE3" w14:textId="77777777" w:rsidR="0029349C" w:rsidRDefault="00A44918" w:rsidP="00EF2417">
      <w:pPr>
        <w:pStyle w:val="Default"/>
        <w:numPr>
          <w:ilvl w:val="0"/>
          <w:numId w:val="31"/>
        </w:numPr>
        <w:jc w:val="both"/>
        <w:rPr>
          <w:rFonts w:asciiTheme="majorHAnsi" w:hAnsiTheme="majorHAnsi" w:cstheme="majorHAnsi"/>
          <w:color w:val="auto"/>
          <w:sz w:val="22"/>
          <w:szCs w:val="22"/>
        </w:rPr>
      </w:pPr>
      <w:r w:rsidRPr="0029349C">
        <w:rPr>
          <w:rFonts w:asciiTheme="majorHAnsi" w:hAnsiTheme="majorHAnsi" w:cstheme="majorHAnsi"/>
          <w:sz w:val="22"/>
          <w:szCs w:val="22"/>
        </w:rPr>
        <w:t xml:space="preserve">zobowiązanie </w:t>
      </w:r>
      <w:r w:rsidR="00516BB7" w:rsidRPr="0029349C">
        <w:rPr>
          <w:rFonts w:asciiTheme="majorHAnsi" w:hAnsiTheme="majorHAnsi" w:cstheme="majorHAnsi"/>
          <w:sz w:val="22"/>
          <w:szCs w:val="22"/>
        </w:rPr>
        <w:t xml:space="preserve"> o którym mowa w art. 118 ust. 3 ustawy Pzp</w:t>
      </w:r>
      <w:r w:rsidRPr="0029349C">
        <w:rPr>
          <w:rFonts w:asciiTheme="majorHAnsi" w:hAnsiTheme="majorHAnsi" w:cstheme="majorHAnsi"/>
          <w:sz w:val="22"/>
          <w:szCs w:val="22"/>
        </w:rPr>
        <w:t xml:space="preserve">, jeżeli </w:t>
      </w:r>
      <w:r w:rsidR="00516BB7" w:rsidRPr="0029349C">
        <w:rPr>
          <w:rFonts w:asciiTheme="majorHAnsi" w:hAnsiTheme="majorHAnsi" w:cstheme="majorHAnsi"/>
          <w:sz w:val="22"/>
          <w:szCs w:val="22"/>
        </w:rPr>
        <w:t xml:space="preserve">wykonawca powołuje się </w:t>
      </w:r>
      <w:r w:rsidRPr="0029349C">
        <w:rPr>
          <w:rFonts w:asciiTheme="majorHAnsi" w:hAnsiTheme="majorHAnsi" w:cstheme="majorHAnsi"/>
          <w:sz w:val="22"/>
          <w:szCs w:val="22"/>
        </w:rPr>
        <w:t xml:space="preserve">na zasoby takiego podmiotu </w:t>
      </w:r>
      <w:r w:rsidR="00516BB7" w:rsidRPr="0029349C">
        <w:rPr>
          <w:rFonts w:asciiTheme="majorHAnsi" w:hAnsiTheme="majorHAnsi" w:cstheme="majorHAnsi"/>
          <w:sz w:val="22"/>
          <w:szCs w:val="22"/>
        </w:rPr>
        <w:t>udostępniającego zasoby,</w:t>
      </w:r>
    </w:p>
    <w:p w14:paraId="03B4828B" w14:textId="77777777" w:rsidR="0029349C" w:rsidRDefault="00A44918" w:rsidP="00EF2417">
      <w:pPr>
        <w:pStyle w:val="Default"/>
        <w:numPr>
          <w:ilvl w:val="0"/>
          <w:numId w:val="31"/>
        </w:numPr>
        <w:jc w:val="both"/>
        <w:rPr>
          <w:rFonts w:asciiTheme="majorHAnsi" w:hAnsiTheme="majorHAnsi" w:cstheme="majorHAnsi"/>
          <w:color w:val="auto"/>
          <w:sz w:val="22"/>
          <w:szCs w:val="22"/>
        </w:rPr>
      </w:pPr>
      <w:r w:rsidRPr="0029349C">
        <w:rPr>
          <w:rFonts w:asciiTheme="majorHAnsi" w:hAnsiTheme="majorHAnsi" w:cstheme="majorHAnsi"/>
          <w:sz w:val="22"/>
          <w:szCs w:val="22"/>
        </w:rPr>
        <w:t xml:space="preserve">pełnomocnictwo upoważniające do złożenia oferty, o ile ofertę składa pełnomocnik, </w:t>
      </w:r>
    </w:p>
    <w:p w14:paraId="66B9E0AE" w14:textId="1707076C" w:rsidR="00A44918" w:rsidRPr="0029349C" w:rsidRDefault="00A44918" w:rsidP="00EF2417">
      <w:pPr>
        <w:pStyle w:val="Default"/>
        <w:numPr>
          <w:ilvl w:val="0"/>
          <w:numId w:val="31"/>
        </w:numPr>
        <w:jc w:val="both"/>
        <w:rPr>
          <w:rFonts w:asciiTheme="majorHAnsi" w:hAnsiTheme="majorHAnsi" w:cstheme="majorHAnsi"/>
          <w:color w:val="auto"/>
          <w:sz w:val="22"/>
          <w:szCs w:val="22"/>
        </w:rPr>
      </w:pPr>
      <w:r w:rsidRPr="0029349C">
        <w:rPr>
          <w:rFonts w:asciiTheme="majorHAnsi" w:hAnsiTheme="majorHAnsi" w:cstheme="majorHAns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51AC49F5" w14:textId="77777777" w:rsidR="0029349C" w:rsidRDefault="0029349C" w:rsidP="00A44918">
      <w:pPr>
        <w:pStyle w:val="Default"/>
        <w:jc w:val="both"/>
        <w:rPr>
          <w:rFonts w:asciiTheme="majorHAnsi" w:hAnsiTheme="majorHAnsi" w:cstheme="majorHAnsi"/>
          <w:sz w:val="22"/>
          <w:szCs w:val="22"/>
        </w:rPr>
      </w:pPr>
    </w:p>
    <w:p w14:paraId="7AF91FDC" w14:textId="77777777" w:rsidR="00FE2717" w:rsidRDefault="00A44918" w:rsidP="00EF2417">
      <w:pPr>
        <w:pStyle w:val="Default"/>
        <w:numPr>
          <w:ilvl w:val="0"/>
          <w:numId w:val="32"/>
        </w:numPr>
        <w:jc w:val="both"/>
        <w:rPr>
          <w:rFonts w:asciiTheme="majorHAnsi" w:hAnsiTheme="majorHAnsi" w:cstheme="majorHAnsi"/>
          <w:sz w:val="22"/>
          <w:szCs w:val="22"/>
        </w:rPr>
      </w:pPr>
      <w:r w:rsidRPr="00A44918">
        <w:rPr>
          <w:rFonts w:asciiTheme="majorHAnsi" w:hAnsiTheme="majorHAnsi" w:cstheme="majorHAnsi"/>
          <w:sz w:val="22"/>
          <w:szCs w:val="22"/>
        </w:rPr>
        <w:t>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66817E45" w14:textId="77777777" w:rsidR="00FE2717" w:rsidRDefault="00FE2717" w:rsidP="00FE2717">
      <w:pPr>
        <w:pStyle w:val="Default"/>
        <w:ind w:left="360"/>
        <w:jc w:val="both"/>
        <w:rPr>
          <w:rFonts w:asciiTheme="majorHAnsi" w:hAnsiTheme="majorHAnsi" w:cstheme="majorHAnsi"/>
          <w:sz w:val="22"/>
          <w:szCs w:val="22"/>
        </w:rPr>
      </w:pPr>
    </w:p>
    <w:p w14:paraId="57059387" w14:textId="018958AA" w:rsidR="006F2818" w:rsidRDefault="00A44918" w:rsidP="00EF2417">
      <w:pPr>
        <w:pStyle w:val="Default"/>
        <w:numPr>
          <w:ilvl w:val="0"/>
          <w:numId w:val="32"/>
        </w:numPr>
        <w:jc w:val="both"/>
        <w:rPr>
          <w:rFonts w:asciiTheme="majorHAnsi" w:hAnsiTheme="majorHAnsi" w:cstheme="majorHAnsi"/>
          <w:sz w:val="22"/>
          <w:szCs w:val="22"/>
        </w:rPr>
      </w:pPr>
      <w:r w:rsidRPr="00FE2717">
        <w:rPr>
          <w:rFonts w:asciiTheme="majorHAnsi" w:hAnsiTheme="majorHAnsi" w:cstheme="majorHAnsi"/>
          <w:sz w:val="22"/>
          <w:szCs w:val="22"/>
        </w:rPr>
        <w:t>Pełnomocnictwo do złożenia oferty musi być złożone w oryginale w takiej samej formie, jak składana ofert</w:t>
      </w:r>
      <w:r w:rsidR="00A26506">
        <w:rPr>
          <w:rFonts w:asciiTheme="majorHAnsi" w:hAnsiTheme="majorHAnsi" w:cstheme="majorHAnsi"/>
          <w:sz w:val="22"/>
          <w:szCs w:val="22"/>
        </w:rPr>
        <w:t>a (t.j. w formie elektronicznej</w:t>
      </w:r>
      <w:r w:rsidRPr="00FE2717">
        <w:rPr>
          <w:rFonts w:asciiTheme="majorHAnsi" w:hAnsiTheme="majorHAnsi" w:cstheme="majorHAnsi"/>
          <w:sz w:val="22"/>
          <w:szCs w:val="22"/>
        </w:rPr>
        <w:t>). Dopuszcza się także złożenie elektronicznej kopii (skanu) pełnomocnictwa sporządzonego uprzednio w formie pisemnej, w formie elektronicznego poświadczenia sporządz</w:t>
      </w:r>
      <w:r w:rsidR="00CE70F8" w:rsidRPr="00FE2717">
        <w:rPr>
          <w:rFonts w:asciiTheme="majorHAnsi" w:hAnsiTheme="majorHAnsi" w:cstheme="majorHAnsi"/>
          <w:sz w:val="22"/>
          <w:szCs w:val="22"/>
        </w:rPr>
        <w:t>onego stosownie do art. 97 § 2 U</w:t>
      </w:r>
      <w:r w:rsidRPr="00FE2717">
        <w:rPr>
          <w:rFonts w:asciiTheme="majorHAnsi" w:hAnsiTheme="majorHAnsi" w:cstheme="majorHAnsi"/>
          <w:sz w:val="22"/>
          <w:szCs w:val="22"/>
        </w:rPr>
        <w:t>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742C1168" w14:textId="77777777" w:rsidR="00FE2717" w:rsidRPr="00780869" w:rsidRDefault="00FE2717" w:rsidP="00780869">
      <w:pPr>
        <w:pStyle w:val="Default"/>
        <w:ind w:left="360"/>
        <w:jc w:val="both"/>
        <w:rPr>
          <w:rFonts w:asciiTheme="majorHAnsi" w:hAnsiTheme="majorHAnsi" w:cstheme="majorHAnsi"/>
        </w:rPr>
      </w:pPr>
    </w:p>
    <w:p w14:paraId="249CEF20" w14:textId="17BD8004" w:rsidR="00A44918" w:rsidRPr="00FE2717" w:rsidRDefault="00A44918" w:rsidP="00EF2417">
      <w:pPr>
        <w:pStyle w:val="Default"/>
        <w:numPr>
          <w:ilvl w:val="0"/>
          <w:numId w:val="32"/>
        </w:numPr>
        <w:jc w:val="both"/>
        <w:rPr>
          <w:rFonts w:asciiTheme="majorHAnsi" w:hAnsiTheme="majorHAnsi" w:cstheme="majorHAnsi"/>
          <w:sz w:val="22"/>
          <w:szCs w:val="22"/>
        </w:rPr>
      </w:pPr>
      <w:r w:rsidRPr="00FE2717">
        <w:rPr>
          <w:rFonts w:asciiTheme="majorHAnsi" w:hAnsiTheme="majorHAnsi" w:cstheme="majorHAnsi"/>
          <w:sz w:val="22"/>
          <w:szCs w:val="22"/>
        </w:rPr>
        <w:t>Oferty składane wspólnie (konsorcjum, spółka cywilna itp.)</w:t>
      </w:r>
    </w:p>
    <w:p w14:paraId="158BA4B5" w14:textId="77777777" w:rsidR="00FE2717" w:rsidRDefault="00A44918" w:rsidP="00EF2417">
      <w:pPr>
        <w:pStyle w:val="Default"/>
        <w:numPr>
          <w:ilvl w:val="0"/>
          <w:numId w:val="33"/>
        </w:numPr>
        <w:jc w:val="both"/>
        <w:rPr>
          <w:rFonts w:asciiTheme="majorHAnsi" w:hAnsiTheme="majorHAnsi" w:cstheme="majorHAnsi"/>
          <w:sz w:val="22"/>
          <w:szCs w:val="22"/>
        </w:rPr>
      </w:pPr>
      <w:r w:rsidRPr="00A44918">
        <w:rPr>
          <w:rFonts w:asciiTheme="majorHAnsi" w:hAnsiTheme="majorHAnsi" w:cstheme="majorHAnsi"/>
          <w:sz w:val="22"/>
          <w:szCs w:val="22"/>
        </w:rPr>
        <w:t>wykonawcy mogą wspólnie ubiegać się o udzielenie zamówienia,</w:t>
      </w:r>
    </w:p>
    <w:p w14:paraId="29061E9D" w14:textId="208F418A" w:rsidR="00FE2717" w:rsidRDefault="00A44918" w:rsidP="00EF2417">
      <w:pPr>
        <w:pStyle w:val="Default"/>
        <w:numPr>
          <w:ilvl w:val="0"/>
          <w:numId w:val="33"/>
        </w:numPr>
        <w:jc w:val="both"/>
        <w:rPr>
          <w:rFonts w:asciiTheme="majorHAnsi" w:hAnsiTheme="majorHAnsi" w:cstheme="majorHAnsi"/>
          <w:sz w:val="22"/>
          <w:szCs w:val="22"/>
        </w:rPr>
      </w:pPr>
      <w:r w:rsidRPr="00FE2717">
        <w:rPr>
          <w:rFonts w:asciiTheme="majorHAnsi" w:hAnsiTheme="majorHAnsi" w:cstheme="majorHAnsi"/>
          <w:sz w:val="22"/>
          <w:szCs w:val="22"/>
        </w:rPr>
        <w:t xml:space="preserve">wykonawcy składający ofertę wspólną ustanawiają pełnomocnika do reprezentowania ich w postępowaniu o udzielenie zamówienia albo reprezentowania w postępowaniu </w:t>
      </w:r>
      <w:r w:rsidR="006F2818">
        <w:rPr>
          <w:rFonts w:asciiTheme="majorHAnsi" w:hAnsiTheme="majorHAnsi" w:cstheme="majorHAnsi"/>
          <w:sz w:val="22"/>
          <w:szCs w:val="22"/>
        </w:rPr>
        <w:br/>
      </w:r>
      <w:r w:rsidRPr="00FE2717">
        <w:rPr>
          <w:rFonts w:asciiTheme="majorHAnsi" w:hAnsiTheme="majorHAnsi" w:cstheme="majorHAnsi"/>
          <w:sz w:val="22"/>
          <w:szCs w:val="22"/>
        </w:rPr>
        <w:t>i zawarcia umowy</w:t>
      </w:r>
      <w:r w:rsidR="00FE2717">
        <w:rPr>
          <w:rFonts w:asciiTheme="majorHAnsi" w:hAnsiTheme="majorHAnsi" w:cstheme="majorHAnsi"/>
          <w:sz w:val="22"/>
          <w:szCs w:val="22"/>
        </w:rPr>
        <w:t>,</w:t>
      </w:r>
    </w:p>
    <w:p w14:paraId="28939E87" w14:textId="77777777" w:rsidR="00FE2717" w:rsidRDefault="00A44918" w:rsidP="00EF2417">
      <w:pPr>
        <w:pStyle w:val="Default"/>
        <w:numPr>
          <w:ilvl w:val="0"/>
          <w:numId w:val="33"/>
        </w:numPr>
        <w:jc w:val="both"/>
        <w:rPr>
          <w:rFonts w:asciiTheme="majorHAnsi" w:hAnsiTheme="majorHAnsi" w:cstheme="majorHAnsi"/>
          <w:sz w:val="22"/>
          <w:szCs w:val="22"/>
        </w:rPr>
      </w:pPr>
      <w:r w:rsidRPr="00FE2717">
        <w:rPr>
          <w:rFonts w:asciiTheme="majorHAnsi" w:hAnsiTheme="majorHAnsi" w:cstheme="majorHAnsi"/>
          <w:sz w:val="22"/>
          <w:szCs w:val="22"/>
        </w:rPr>
        <w:t>do oferty wspólnej wykonawcy dołączają pełnomocnictwo.</w:t>
      </w:r>
    </w:p>
    <w:p w14:paraId="650ACF0D" w14:textId="77777777" w:rsidR="00FE2717" w:rsidRDefault="00A44918" w:rsidP="00EF2417">
      <w:pPr>
        <w:pStyle w:val="Default"/>
        <w:numPr>
          <w:ilvl w:val="0"/>
          <w:numId w:val="33"/>
        </w:numPr>
        <w:jc w:val="both"/>
        <w:rPr>
          <w:rFonts w:asciiTheme="majorHAnsi" w:hAnsiTheme="majorHAnsi" w:cstheme="majorHAnsi"/>
          <w:sz w:val="22"/>
          <w:szCs w:val="22"/>
        </w:rPr>
      </w:pPr>
      <w:r w:rsidRPr="00FE2717">
        <w:rPr>
          <w:rFonts w:asciiTheme="majorHAnsi" w:hAnsiTheme="majorHAnsi" w:cstheme="majorHAnsi"/>
          <w:sz w:val="22"/>
          <w:szCs w:val="22"/>
        </w:rPr>
        <w:t>pełnomocnik pozostaje w kontakcie z zamawiającym w toku postępowania i do niego zamawiający kieruje informacje, korespondencję, itp.</w:t>
      </w:r>
    </w:p>
    <w:p w14:paraId="38ACE7D5" w14:textId="77777777" w:rsidR="00FE2717" w:rsidRDefault="00A44918" w:rsidP="00EF2417">
      <w:pPr>
        <w:pStyle w:val="Default"/>
        <w:numPr>
          <w:ilvl w:val="0"/>
          <w:numId w:val="33"/>
        </w:numPr>
        <w:jc w:val="both"/>
        <w:rPr>
          <w:rFonts w:asciiTheme="majorHAnsi" w:hAnsiTheme="majorHAnsi" w:cstheme="majorHAnsi"/>
          <w:sz w:val="22"/>
          <w:szCs w:val="22"/>
        </w:rPr>
      </w:pPr>
      <w:r w:rsidRPr="00FE2717">
        <w:rPr>
          <w:rFonts w:asciiTheme="majorHAnsi" w:hAnsiTheme="majorHAnsi" w:cstheme="majorHAnsi"/>
          <w:sz w:val="22"/>
          <w:szCs w:val="22"/>
        </w:rPr>
        <w:t xml:space="preserve">oferta wspólna, składana przez dwóch lub więcej wykonawców, powinna spełniać następujące wymagania: </w:t>
      </w:r>
    </w:p>
    <w:p w14:paraId="3099FF92" w14:textId="77777777" w:rsidR="00FE2717" w:rsidRDefault="00A44918" w:rsidP="00EF2417">
      <w:pPr>
        <w:pStyle w:val="Default"/>
        <w:numPr>
          <w:ilvl w:val="1"/>
          <w:numId w:val="33"/>
        </w:numPr>
        <w:ind w:left="993" w:hanging="284"/>
        <w:jc w:val="both"/>
        <w:rPr>
          <w:rFonts w:asciiTheme="majorHAnsi" w:hAnsiTheme="majorHAnsi" w:cstheme="majorHAnsi"/>
          <w:sz w:val="22"/>
          <w:szCs w:val="22"/>
        </w:rPr>
      </w:pPr>
      <w:r w:rsidRPr="00FE2717">
        <w:rPr>
          <w:rFonts w:asciiTheme="majorHAnsi" w:hAnsiTheme="majorHAnsi" w:cstheme="majorHAnsi"/>
          <w:sz w:val="22"/>
          <w:szCs w:val="22"/>
        </w:rPr>
        <w:t xml:space="preserve">oferta wspólna powinna być sporządzona zgodnie z SWZ </w:t>
      </w:r>
    </w:p>
    <w:p w14:paraId="5A8D97F4" w14:textId="007C035F" w:rsidR="00A44918" w:rsidRPr="00FE2717" w:rsidRDefault="00A44918" w:rsidP="00EF2417">
      <w:pPr>
        <w:pStyle w:val="Default"/>
        <w:numPr>
          <w:ilvl w:val="1"/>
          <w:numId w:val="33"/>
        </w:numPr>
        <w:ind w:left="993" w:hanging="284"/>
        <w:jc w:val="both"/>
        <w:rPr>
          <w:rFonts w:asciiTheme="majorHAnsi" w:hAnsiTheme="majorHAnsi" w:cstheme="majorHAnsi"/>
          <w:sz w:val="22"/>
          <w:szCs w:val="22"/>
        </w:rPr>
      </w:pPr>
      <w:r w:rsidRPr="00FE2717">
        <w:rPr>
          <w:rFonts w:asciiTheme="majorHAnsi" w:hAnsiTheme="majorHAnsi" w:cstheme="majorHAnsi"/>
          <w:sz w:val="22"/>
          <w:szCs w:val="22"/>
        </w:rPr>
        <w:t xml:space="preserve">sposób składania dokumentów w ofercie wspólnej: </w:t>
      </w:r>
    </w:p>
    <w:p w14:paraId="050B4509" w14:textId="562142A4" w:rsidR="00A44918" w:rsidRPr="00A44918" w:rsidRDefault="00946B18" w:rsidP="00946B18">
      <w:pPr>
        <w:pStyle w:val="Default"/>
        <w:ind w:left="993" w:hanging="284"/>
        <w:jc w:val="both"/>
        <w:rPr>
          <w:rFonts w:asciiTheme="majorHAnsi" w:hAnsiTheme="majorHAnsi" w:cstheme="majorHAnsi"/>
          <w:sz w:val="22"/>
          <w:szCs w:val="22"/>
        </w:rPr>
      </w:pPr>
      <w:r>
        <w:rPr>
          <w:rFonts w:asciiTheme="majorHAnsi" w:hAnsiTheme="majorHAnsi" w:cstheme="majorHAnsi"/>
          <w:sz w:val="22"/>
          <w:szCs w:val="22"/>
        </w:rPr>
        <w:t xml:space="preserve">  </w:t>
      </w:r>
      <w:r w:rsidR="00A44918" w:rsidRPr="00A44918">
        <w:rPr>
          <w:rFonts w:asciiTheme="majorHAnsi" w:hAnsiTheme="majorHAnsi" w:cstheme="majorHAnsi"/>
          <w:sz w:val="22"/>
          <w:szCs w:val="22"/>
        </w:rPr>
        <w:t xml:space="preserve">- dokumenty, dotyczące własnej firmy, takie jak np.: oświadczenie o braku podstaw do wykluczenia </w:t>
      </w:r>
      <w:r w:rsidR="00AB6142">
        <w:rPr>
          <w:rFonts w:asciiTheme="majorHAnsi" w:hAnsiTheme="majorHAnsi" w:cstheme="majorHAnsi"/>
          <w:sz w:val="22"/>
          <w:szCs w:val="22"/>
        </w:rPr>
        <w:t xml:space="preserve">(JEDZ) </w:t>
      </w:r>
      <w:r w:rsidR="00A44918" w:rsidRPr="00A44918">
        <w:rPr>
          <w:rFonts w:asciiTheme="majorHAnsi" w:hAnsiTheme="majorHAnsi" w:cstheme="majorHAnsi"/>
          <w:sz w:val="22"/>
          <w:szCs w:val="22"/>
        </w:rPr>
        <w:t xml:space="preserve">składa każdy z wykonawców składających ofertę wspólną we własnym imieniu; </w:t>
      </w:r>
    </w:p>
    <w:p w14:paraId="1079F4F8" w14:textId="32B7F69D" w:rsidR="00FE2717" w:rsidRDefault="00946B18" w:rsidP="00946B18">
      <w:pPr>
        <w:pStyle w:val="Default"/>
        <w:ind w:left="993" w:hanging="284"/>
        <w:jc w:val="both"/>
        <w:rPr>
          <w:rFonts w:asciiTheme="majorHAnsi" w:hAnsiTheme="majorHAnsi" w:cstheme="majorHAnsi"/>
          <w:sz w:val="22"/>
          <w:szCs w:val="22"/>
        </w:rPr>
      </w:pPr>
      <w:r>
        <w:rPr>
          <w:rFonts w:asciiTheme="majorHAnsi" w:hAnsiTheme="majorHAnsi" w:cstheme="majorHAnsi"/>
          <w:sz w:val="22"/>
          <w:szCs w:val="22"/>
        </w:rPr>
        <w:t xml:space="preserve">  </w:t>
      </w:r>
      <w:r w:rsidR="00A44918" w:rsidRPr="00A44918">
        <w:rPr>
          <w:rFonts w:asciiTheme="majorHAnsi" w:hAnsiTheme="majorHAnsi" w:cstheme="majorHAnsi"/>
          <w:sz w:val="22"/>
          <w:szCs w:val="22"/>
        </w:rPr>
        <w:t xml:space="preserve">- dokumenty wspólne takie jak np.: formularz ofertowy, formularz cenowy, dokumenty podmiotowe i przedmiotowe składa pełnomocnik wykonawców w imieniu wszystkich wykonawców składających ofertę wspólną; </w:t>
      </w:r>
    </w:p>
    <w:p w14:paraId="7420D920" w14:textId="0CABBBE1" w:rsidR="000465AE" w:rsidRPr="00891717" w:rsidRDefault="00A44918" w:rsidP="00EF2417">
      <w:pPr>
        <w:pStyle w:val="Default"/>
        <w:numPr>
          <w:ilvl w:val="0"/>
          <w:numId w:val="34"/>
        </w:numPr>
        <w:ind w:left="993" w:hanging="284"/>
        <w:jc w:val="both"/>
        <w:rPr>
          <w:rFonts w:asciiTheme="majorHAnsi" w:hAnsiTheme="majorHAnsi" w:cstheme="majorHAnsi"/>
          <w:sz w:val="22"/>
          <w:szCs w:val="22"/>
        </w:rPr>
      </w:pPr>
      <w:r w:rsidRPr="00A44918">
        <w:rPr>
          <w:rFonts w:asciiTheme="majorHAnsi" w:hAnsiTheme="majorHAnsi" w:cstheme="majorHAnsi"/>
          <w:sz w:val="22"/>
          <w:szCs w:val="22"/>
        </w:rPr>
        <w:t>kopie dokumentów dotyczących każdego z wykonawców składających ofertę wspólną muszą być poświadczone za zgodność z oryginałem przez osobę lub osoby upoważnione do reprezentowania tych wykonawców</w:t>
      </w:r>
      <w:r w:rsidR="006B1C73">
        <w:rPr>
          <w:rFonts w:asciiTheme="majorHAnsi" w:hAnsiTheme="majorHAnsi" w:cstheme="majorHAnsi"/>
          <w:sz w:val="22"/>
          <w:szCs w:val="22"/>
        </w:rPr>
        <w:t>.</w:t>
      </w:r>
    </w:p>
    <w:p w14:paraId="2B368DA6" w14:textId="7B31978E" w:rsidR="000465AE" w:rsidRPr="00B073B2" w:rsidRDefault="00152B08" w:rsidP="00AC7844">
      <w:pPr>
        <w:pStyle w:val="Nagwek1"/>
        <w:rPr>
          <w:color w:val="auto"/>
        </w:rPr>
      </w:pPr>
      <w:bookmarkStart w:id="73" w:name="_Toc66364608"/>
      <w:bookmarkStart w:id="74" w:name="_Toc142053180"/>
      <w:r w:rsidRPr="006E5D45">
        <w:t>XXIX</w:t>
      </w:r>
      <w:r w:rsidR="000465AE" w:rsidRPr="006E5D45">
        <w:t xml:space="preserve">. Opis sposobu obliczenia ceny </w:t>
      </w:r>
      <w:bookmarkEnd w:id="73"/>
      <w:bookmarkEnd w:id="74"/>
    </w:p>
    <w:p w14:paraId="239FC3C7" w14:textId="4F047422" w:rsidR="00FE2717" w:rsidRPr="002A269E" w:rsidRDefault="000465AE" w:rsidP="00EF2417">
      <w:pPr>
        <w:pStyle w:val="Default"/>
        <w:numPr>
          <w:ilvl w:val="0"/>
          <w:numId w:val="35"/>
        </w:numPr>
        <w:spacing w:after="18"/>
        <w:jc w:val="both"/>
        <w:rPr>
          <w:rFonts w:asciiTheme="majorHAnsi" w:hAnsiTheme="majorHAnsi" w:cstheme="majorHAnsi"/>
          <w:color w:val="auto"/>
          <w:sz w:val="22"/>
          <w:szCs w:val="22"/>
        </w:rPr>
      </w:pPr>
      <w:r w:rsidRPr="002A269E">
        <w:rPr>
          <w:rFonts w:asciiTheme="majorHAnsi" w:hAnsiTheme="majorHAnsi" w:cstheme="majorHAnsi"/>
          <w:color w:val="auto"/>
          <w:sz w:val="22"/>
          <w:szCs w:val="22"/>
        </w:rPr>
        <w:t xml:space="preserve">W celu obliczenia ceny oferty, wykonawca </w:t>
      </w:r>
      <w:r w:rsidR="00D221B4" w:rsidRPr="002A269E">
        <w:rPr>
          <w:rFonts w:asciiTheme="majorHAnsi" w:hAnsiTheme="majorHAnsi" w:cstheme="majorHAnsi"/>
          <w:color w:val="auto"/>
          <w:sz w:val="22"/>
          <w:szCs w:val="22"/>
        </w:rPr>
        <w:t>przygotowuje Kosztorys Ofertowy na podstawie Przedmiaru robót który stanowi</w:t>
      </w:r>
      <w:r w:rsidR="00CD315D" w:rsidRPr="002A269E">
        <w:rPr>
          <w:rFonts w:asciiTheme="majorHAnsi" w:hAnsiTheme="majorHAnsi" w:cstheme="majorHAnsi"/>
          <w:color w:val="auto"/>
          <w:sz w:val="22"/>
          <w:szCs w:val="22"/>
        </w:rPr>
        <w:t xml:space="preserve"> </w:t>
      </w:r>
      <w:r w:rsidR="007252BE" w:rsidRPr="002A269E">
        <w:rPr>
          <w:rFonts w:asciiTheme="majorHAnsi" w:hAnsiTheme="majorHAnsi" w:cstheme="majorHAnsi"/>
          <w:b/>
          <w:bCs/>
          <w:color w:val="auto"/>
          <w:sz w:val="22"/>
          <w:szCs w:val="22"/>
        </w:rPr>
        <w:t>Z</w:t>
      </w:r>
      <w:r w:rsidRPr="002A269E">
        <w:rPr>
          <w:rFonts w:asciiTheme="majorHAnsi" w:hAnsiTheme="majorHAnsi" w:cstheme="majorHAnsi"/>
          <w:b/>
          <w:bCs/>
          <w:color w:val="auto"/>
          <w:sz w:val="22"/>
          <w:szCs w:val="22"/>
        </w:rPr>
        <w:t>ałącznik nr 1</w:t>
      </w:r>
      <w:r w:rsidR="009B79B0" w:rsidRPr="002A269E">
        <w:rPr>
          <w:rFonts w:asciiTheme="majorHAnsi" w:hAnsiTheme="majorHAnsi" w:cstheme="majorHAnsi"/>
          <w:b/>
          <w:bCs/>
          <w:color w:val="auto"/>
          <w:sz w:val="22"/>
          <w:szCs w:val="22"/>
        </w:rPr>
        <w:t>a</w:t>
      </w:r>
      <w:r w:rsidRPr="002A269E">
        <w:rPr>
          <w:rFonts w:asciiTheme="majorHAnsi" w:hAnsiTheme="majorHAnsi" w:cstheme="majorHAnsi"/>
          <w:b/>
          <w:bCs/>
          <w:color w:val="auto"/>
          <w:sz w:val="22"/>
          <w:szCs w:val="22"/>
        </w:rPr>
        <w:t xml:space="preserve"> do SWZ </w:t>
      </w:r>
    </w:p>
    <w:p w14:paraId="23B9963C" w14:textId="77777777" w:rsidR="00FE2717" w:rsidRPr="002A269E" w:rsidRDefault="00FE2717" w:rsidP="00FE2717">
      <w:pPr>
        <w:pStyle w:val="Default"/>
        <w:spacing w:after="18"/>
        <w:ind w:left="720"/>
        <w:jc w:val="both"/>
        <w:rPr>
          <w:rFonts w:asciiTheme="majorHAnsi" w:hAnsiTheme="majorHAnsi" w:cstheme="majorHAnsi"/>
          <w:color w:val="auto"/>
          <w:sz w:val="22"/>
          <w:szCs w:val="22"/>
        </w:rPr>
      </w:pPr>
    </w:p>
    <w:p w14:paraId="743A532F" w14:textId="705C9E3B" w:rsidR="000465AE" w:rsidRPr="002A269E" w:rsidRDefault="000465AE" w:rsidP="00EF2417">
      <w:pPr>
        <w:pStyle w:val="Default"/>
        <w:numPr>
          <w:ilvl w:val="0"/>
          <w:numId w:val="35"/>
        </w:numPr>
        <w:spacing w:after="18"/>
        <w:jc w:val="both"/>
        <w:rPr>
          <w:rFonts w:asciiTheme="majorHAnsi" w:hAnsiTheme="majorHAnsi" w:cstheme="majorHAnsi"/>
          <w:color w:val="auto"/>
          <w:sz w:val="22"/>
          <w:szCs w:val="22"/>
        </w:rPr>
      </w:pPr>
      <w:r w:rsidRPr="002A269E">
        <w:rPr>
          <w:rFonts w:asciiTheme="majorHAnsi" w:hAnsiTheme="majorHAnsi" w:cstheme="majorHAnsi"/>
          <w:color w:val="auto"/>
          <w:sz w:val="22"/>
          <w:szCs w:val="22"/>
        </w:rPr>
        <w:t xml:space="preserve">Wykonawca wskazuje w </w:t>
      </w:r>
      <w:r w:rsidR="00406724" w:rsidRPr="002A269E">
        <w:rPr>
          <w:rFonts w:asciiTheme="majorHAnsi" w:hAnsiTheme="majorHAnsi" w:cstheme="majorHAnsi"/>
          <w:color w:val="auto"/>
          <w:sz w:val="22"/>
          <w:szCs w:val="22"/>
        </w:rPr>
        <w:t>- Ofercie</w:t>
      </w:r>
      <w:r w:rsidRPr="002A269E">
        <w:rPr>
          <w:rFonts w:asciiTheme="majorHAnsi" w:hAnsiTheme="majorHAnsi" w:cstheme="majorHAnsi"/>
          <w:color w:val="auto"/>
          <w:sz w:val="22"/>
          <w:szCs w:val="22"/>
        </w:rPr>
        <w:t xml:space="preserve">: </w:t>
      </w:r>
    </w:p>
    <w:p w14:paraId="38474E65" w14:textId="4842071A" w:rsidR="00FE2717" w:rsidRPr="002A269E" w:rsidRDefault="000465AE" w:rsidP="00FE2717">
      <w:pPr>
        <w:pStyle w:val="Default"/>
        <w:spacing w:after="18"/>
        <w:ind w:left="709"/>
        <w:jc w:val="both"/>
        <w:rPr>
          <w:rFonts w:asciiTheme="majorHAnsi" w:hAnsiTheme="majorHAnsi" w:cstheme="majorHAnsi"/>
          <w:color w:val="auto"/>
          <w:sz w:val="22"/>
          <w:szCs w:val="22"/>
        </w:rPr>
      </w:pPr>
      <w:r w:rsidRPr="002A269E">
        <w:rPr>
          <w:rFonts w:asciiTheme="majorHAnsi" w:hAnsiTheme="majorHAnsi" w:cstheme="majorHAnsi"/>
          <w:color w:val="auto"/>
          <w:sz w:val="22"/>
          <w:szCs w:val="22"/>
        </w:rPr>
        <w:t xml:space="preserve">Wykonawca określi cenę oferty brutto, która stanowić będzie </w:t>
      </w:r>
      <w:r w:rsidR="00D221B4" w:rsidRPr="002A269E">
        <w:rPr>
          <w:rFonts w:asciiTheme="majorHAnsi" w:hAnsiTheme="majorHAnsi" w:cstheme="majorHAnsi"/>
          <w:b/>
          <w:color w:val="auto"/>
          <w:sz w:val="22"/>
          <w:szCs w:val="22"/>
        </w:rPr>
        <w:t>wynagrodzenie kosztorysowe</w:t>
      </w:r>
      <w:r w:rsidRPr="002A269E">
        <w:rPr>
          <w:rFonts w:asciiTheme="majorHAnsi" w:hAnsiTheme="majorHAnsi" w:cstheme="majorHAnsi"/>
          <w:color w:val="auto"/>
          <w:sz w:val="22"/>
          <w:szCs w:val="22"/>
        </w:rPr>
        <w:t xml:space="preserve"> za realizację przedmiotu zamówienia. W ten sposób obliczona cena brutto podana w złotych jest uważana za cenę ofertową i będzie brana pod uwagę przy ocenie ofert.</w:t>
      </w:r>
      <w:r w:rsidR="00406724" w:rsidRPr="002A269E">
        <w:rPr>
          <w:rFonts w:asciiTheme="majorHAnsi" w:hAnsiTheme="majorHAnsi" w:cstheme="majorHAnsi"/>
          <w:color w:val="auto"/>
          <w:sz w:val="22"/>
          <w:szCs w:val="22"/>
        </w:rPr>
        <w:t xml:space="preserve"> Dla pozycji ceny jednostkowej 1 mb wykonanego ciepłociągu cena zawiera wszelkie nakłady konieczne do poniesienia łącznie z tymi nie przewidzianymi w przedmiarze.  </w:t>
      </w:r>
      <w:r w:rsidRPr="002A269E">
        <w:rPr>
          <w:rFonts w:asciiTheme="majorHAnsi" w:hAnsiTheme="majorHAnsi" w:cstheme="majorHAnsi"/>
          <w:color w:val="auto"/>
          <w:sz w:val="22"/>
          <w:szCs w:val="22"/>
        </w:rPr>
        <w:t xml:space="preserve"> </w:t>
      </w:r>
    </w:p>
    <w:p w14:paraId="259C37A1" w14:textId="77777777" w:rsidR="00FE2717" w:rsidRDefault="00FE2717" w:rsidP="00FE2717">
      <w:pPr>
        <w:pStyle w:val="Default"/>
        <w:spacing w:after="18"/>
        <w:ind w:left="709"/>
        <w:jc w:val="both"/>
        <w:rPr>
          <w:rFonts w:asciiTheme="majorHAnsi" w:hAnsiTheme="majorHAnsi" w:cstheme="majorHAnsi"/>
          <w:sz w:val="22"/>
          <w:szCs w:val="22"/>
        </w:rPr>
      </w:pPr>
    </w:p>
    <w:p w14:paraId="0A45340C" w14:textId="69E9D44E" w:rsidR="00FE2717" w:rsidRPr="002A269E" w:rsidRDefault="000465AE" w:rsidP="00EF2417">
      <w:pPr>
        <w:pStyle w:val="Default"/>
        <w:numPr>
          <w:ilvl w:val="0"/>
          <w:numId w:val="35"/>
        </w:numPr>
        <w:spacing w:after="18"/>
        <w:jc w:val="both"/>
        <w:rPr>
          <w:rFonts w:asciiTheme="majorHAnsi" w:hAnsiTheme="majorHAnsi" w:cstheme="majorHAnsi"/>
          <w:sz w:val="22"/>
          <w:szCs w:val="22"/>
        </w:rPr>
      </w:pPr>
      <w:r w:rsidRPr="00891717">
        <w:rPr>
          <w:rFonts w:asciiTheme="majorHAnsi" w:hAnsiTheme="majorHAnsi" w:cstheme="majorHAnsi"/>
          <w:sz w:val="22"/>
          <w:szCs w:val="22"/>
        </w:rPr>
        <w:t xml:space="preserve">Rozliczenia będą prowadzone w złotych polskich z dokładnością do dwóch miejsc po przecinku. </w:t>
      </w:r>
      <w:r w:rsidR="00FE2717">
        <w:rPr>
          <w:rFonts w:asciiTheme="majorHAnsi" w:hAnsiTheme="majorHAnsi" w:cstheme="majorHAnsi"/>
          <w:sz w:val="22"/>
          <w:szCs w:val="22"/>
        </w:rPr>
        <w:br/>
      </w:r>
      <w:r w:rsidRPr="00891717">
        <w:rPr>
          <w:rFonts w:asciiTheme="majorHAnsi" w:hAnsiTheme="majorHAnsi" w:cstheme="majorHAnsi"/>
          <w:sz w:val="22"/>
          <w:szCs w:val="22"/>
        </w:rPr>
        <w:t xml:space="preserve">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w:t>
      </w:r>
      <w:r w:rsidRPr="00891717">
        <w:rPr>
          <w:rFonts w:asciiTheme="majorHAnsi" w:hAnsiTheme="majorHAnsi" w:cstheme="majorHAnsi"/>
          <w:color w:val="auto"/>
          <w:sz w:val="22"/>
          <w:szCs w:val="22"/>
        </w:rPr>
        <w:t xml:space="preserve">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w:t>
      </w:r>
      <w:r w:rsidR="00B65959">
        <w:rPr>
          <w:rFonts w:asciiTheme="majorHAnsi" w:hAnsiTheme="majorHAnsi" w:cstheme="majorHAnsi"/>
          <w:color w:val="auto"/>
          <w:sz w:val="22"/>
          <w:szCs w:val="22"/>
        </w:rPr>
        <w:t>zostanie poprawiona przez Zamawiającego do dwóch miejsc po przecinku na podstawie art. 233 ustawy Pzp.</w:t>
      </w:r>
    </w:p>
    <w:p w14:paraId="567CBC8D" w14:textId="77777777" w:rsidR="002A269E" w:rsidRDefault="002A269E" w:rsidP="002A269E">
      <w:pPr>
        <w:pStyle w:val="Default"/>
        <w:spacing w:after="18"/>
        <w:ind w:left="720"/>
        <w:jc w:val="both"/>
        <w:rPr>
          <w:rFonts w:asciiTheme="majorHAnsi" w:hAnsiTheme="majorHAnsi" w:cstheme="majorHAnsi"/>
          <w:sz w:val="22"/>
          <w:szCs w:val="22"/>
        </w:rPr>
      </w:pPr>
    </w:p>
    <w:p w14:paraId="5CC9E130" w14:textId="23F62B1A" w:rsidR="00FE2717" w:rsidRPr="00FE2717" w:rsidRDefault="000465AE" w:rsidP="00EF2417">
      <w:pPr>
        <w:pStyle w:val="Default"/>
        <w:numPr>
          <w:ilvl w:val="0"/>
          <w:numId w:val="35"/>
        </w:numPr>
        <w:spacing w:after="18"/>
        <w:jc w:val="both"/>
        <w:rPr>
          <w:rFonts w:asciiTheme="majorHAnsi" w:hAnsiTheme="majorHAnsi" w:cstheme="majorHAnsi"/>
          <w:sz w:val="22"/>
          <w:szCs w:val="22"/>
        </w:rPr>
      </w:pPr>
      <w:r w:rsidRPr="00FE2717">
        <w:rPr>
          <w:rFonts w:asciiTheme="majorHAnsi" w:hAnsiTheme="majorHAnsi" w:cstheme="majorHAnsi"/>
          <w:color w:val="auto"/>
          <w:sz w:val="22"/>
          <w:szCs w:val="22"/>
        </w:rPr>
        <w:t>Wykonaw</w:t>
      </w:r>
      <w:r w:rsidRPr="009B79B0">
        <w:rPr>
          <w:rFonts w:asciiTheme="majorHAnsi" w:hAnsiTheme="majorHAnsi" w:cstheme="majorHAnsi"/>
          <w:color w:val="auto"/>
          <w:sz w:val="22"/>
          <w:szCs w:val="22"/>
        </w:rPr>
        <w:t>ca zobowiązany jest zastosować stawkę VAT zgodnie z obowiązującymi przepisami ustawy z 11 marca 2004 r. o podatku od towarów i usług</w:t>
      </w:r>
      <w:r w:rsidR="009B79B0" w:rsidRPr="009B79B0">
        <w:rPr>
          <w:rFonts w:asciiTheme="majorHAnsi" w:hAnsiTheme="majorHAnsi" w:cstheme="majorHAnsi"/>
          <w:color w:val="auto"/>
          <w:sz w:val="22"/>
          <w:szCs w:val="22"/>
        </w:rPr>
        <w:t xml:space="preserve"> (t.j. Dz.U. z 2023 r. poz. 1610)</w:t>
      </w:r>
      <w:r w:rsidRPr="009B79B0">
        <w:rPr>
          <w:rFonts w:asciiTheme="majorHAnsi" w:hAnsiTheme="majorHAnsi" w:cstheme="majorHAnsi"/>
          <w:color w:val="auto"/>
          <w:sz w:val="22"/>
          <w:szCs w:val="22"/>
        </w:rPr>
        <w:t>.</w:t>
      </w:r>
      <w:r w:rsidRPr="00FE2717">
        <w:rPr>
          <w:rFonts w:asciiTheme="majorHAnsi" w:hAnsiTheme="majorHAnsi" w:cstheme="majorHAnsi"/>
          <w:color w:val="auto"/>
          <w:sz w:val="22"/>
          <w:szCs w:val="22"/>
        </w:rPr>
        <w:t xml:space="preserve"> </w:t>
      </w:r>
    </w:p>
    <w:p w14:paraId="55CD3864" w14:textId="77777777" w:rsidR="00FE2717" w:rsidRDefault="00FE2717" w:rsidP="00FE2717">
      <w:pPr>
        <w:pStyle w:val="Default"/>
        <w:spacing w:after="18"/>
        <w:ind w:left="720"/>
        <w:jc w:val="both"/>
        <w:rPr>
          <w:rFonts w:asciiTheme="majorHAnsi" w:hAnsiTheme="majorHAnsi" w:cstheme="majorHAnsi"/>
          <w:sz w:val="22"/>
          <w:szCs w:val="22"/>
        </w:rPr>
      </w:pPr>
    </w:p>
    <w:p w14:paraId="7EBBC813" w14:textId="4A82A58D" w:rsidR="00FE2717" w:rsidRPr="00A26B6F" w:rsidRDefault="000465AE" w:rsidP="00A26B6F">
      <w:pPr>
        <w:pStyle w:val="Default"/>
        <w:numPr>
          <w:ilvl w:val="0"/>
          <w:numId w:val="35"/>
        </w:numPr>
        <w:spacing w:after="18"/>
        <w:jc w:val="both"/>
        <w:rPr>
          <w:rFonts w:asciiTheme="majorHAnsi" w:hAnsiTheme="majorHAnsi" w:cstheme="majorHAnsi"/>
          <w:sz w:val="22"/>
          <w:szCs w:val="22"/>
        </w:rPr>
      </w:pPr>
      <w:r w:rsidRPr="00FE2717">
        <w:rPr>
          <w:rFonts w:asciiTheme="majorHAnsi" w:hAnsiTheme="majorHAnsi" w:cstheme="majorHAnsi"/>
          <w:color w:val="auto"/>
          <w:sz w:val="22"/>
          <w:szCs w:val="22"/>
        </w:rPr>
        <w:t xml:space="preserve">Cenę oferty należy obliczyć, uwzględniając całość wynagrodzenia wykonawcy za prawidłowe wykonanie umowy. Wykonawca jest zobowiązany skalkulować cenę na podstawie wszelkich wymogów związanych z realizacją zamówienia, </w:t>
      </w:r>
      <w:r w:rsidRPr="00A26B6F">
        <w:rPr>
          <w:rFonts w:asciiTheme="majorHAnsi" w:hAnsiTheme="majorHAnsi" w:cstheme="majorHAnsi"/>
          <w:color w:val="auto"/>
          <w:sz w:val="22"/>
          <w:szCs w:val="22"/>
        </w:rPr>
        <w:t xml:space="preserve">w szczególności: dokumentacji projektowej, przedmiarów robót, specyfikacji technicznych wykonania </w:t>
      </w:r>
      <w:r w:rsidR="00536252">
        <w:rPr>
          <w:rFonts w:asciiTheme="majorHAnsi" w:hAnsiTheme="majorHAnsi" w:cstheme="majorHAnsi"/>
          <w:color w:val="auto"/>
          <w:sz w:val="22"/>
          <w:szCs w:val="22"/>
        </w:rPr>
        <w:br/>
      </w:r>
      <w:r w:rsidRPr="00A26B6F">
        <w:rPr>
          <w:rFonts w:asciiTheme="majorHAnsi" w:hAnsiTheme="majorHAnsi" w:cstheme="majorHAnsi"/>
          <w:color w:val="auto"/>
          <w:sz w:val="22"/>
          <w:szCs w:val="22"/>
        </w:rPr>
        <w:t xml:space="preserve">i odbioru robót, uzgodnień, opinii, postanowień zawartych we wzorze umowy. </w:t>
      </w:r>
    </w:p>
    <w:p w14:paraId="3F922C1A" w14:textId="77777777" w:rsidR="00FE2717" w:rsidRDefault="00FE2717" w:rsidP="00FE2717">
      <w:pPr>
        <w:pStyle w:val="Default"/>
        <w:spacing w:after="18"/>
        <w:jc w:val="both"/>
        <w:rPr>
          <w:rFonts w:asciiTheme="majorHAnsi" w:hAnsiTheme="majorHAnsi" w:cstheme="majorHAnsi"/>
          <w:sz w:val="22"/>
          <w:szCs w:val="22"/>
        </w:rPr>
      </w:pPr>
    </w:p>
    <w:p w14:paraId="2F3DA77D" w14:textId="7F8E326A" w:rsidR="00FE2717" w:rsidRPr="00FE2717" w:rsidRDefault="000465AE" w:rsidP="00EF2417">
      <w:pPr>
        <w:pStyle w:val="Default"/>
        <w:numPr>
          <w:ilvl w:val="0"/>
          <w:numId w:val="35"/>
        </w:numPr>
        <w:spacing w:after="18"/>
        <w:jc w:val="both"/>
        <w:rPr>
          <w:rFonts w:asciiTheme="majorHAnsi" w:hAnsiTheme="majorHAnsi" w:cstheme="majorHAnsi"/>
          <w:sz w:val="22"/>
          <w:szCs w:val="22"/>
        </w:rPr>
      </w:pPr>
      <w:r w:rsidRPr="00FE2717">
        <w:rPr>
          <w:rFonts w:asciiTheme="majorHAnsi" w:hAnsiTheme="majorHAnsi" w:cstheme="majorHAnsi"/>
          <w:color w:val="auto"/>
          <w:sz w:val="22"/>
          <w:szCs w:val="22"/>
        </w:rPr>
        <w:t xml:space="preserve">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B96ACE6" w14:textId="77777777" w:rsidR="00FE2717" w:rsidRPr="00FE2717" w:rsidRDefault="00FE2717" w:rsidP="00FE2717">
      <w:pPr>
        <w:pStyle w:val="Default"/>
        <w:spacing w:after="18"/>
        <w:jc w:val="both"/>
        <w:rPr>
          <w:rFonts w:asciiTheme="majorHAnsi" w:hAnsiTheme="majorHAnsi" w:cstheme="majorHAnsi"/>
          <w:sz w:val="22"/>
          <w:szCs w:val="22"/>
        </w:rPr>
      </w:pPr>
    </w:p>
    <w:p w14:paraId="582D94C8" w14:textId="6EBB5241" w:rsidR="00FE2717" w:rsidRPr="00FE2717" w:rsidRDefault="000465AE" w:rsidP="00EF2417">
      <w:pPr>
        <w:pStyle w:val="Default"/>
        <w:numPr>
          <w:ilvl w:val="0"/>
          <w:numId w:val="35"/>
        </w:numPr>
        <w:spacing w:after="18"/>
        <w:jc w:val="both"/>
        <w:rPr>
          <w:rFonts w:asciiTheme="majorHAnsi" w:hAnsiTheme="majorHAnsi" w:cstheme="majorHAnsi"/>
          <w:sz w:val="22"/>
          <w:szCs w:val="22"/>
        </w:rPr>
      </w:pPr>
      <w:r w:rsidRPr="00FE2717">
        <w:rPr>
          <w:rFonts w:asciiTheme="majorHAnsi" w:hAnsiTheme="majorHAnsi" w:cstheme="majorHAnsi"/>
          <w:color w:val="auto"/>
          <w:sz w:val="22"/>
          <w:szCs w:val="22"/>
        </w:rPr>
        <w:t>Wykonawcy ponoszą wszelkie koszty związane z przygotowaniem i złożeniem oferty.</w:t>
      </w:r>
    </w:p>
    <w:p w14:paraId="38ADA1A1" w14:textId="77777777" w:rsidR="00FE2717" w:rsidRPr="00FE2717" w:rsidRDefault="00FE2717" w:rsidP="00FE2717">
      <w:pPr>
        <w:pStyle w:val="Default"/>
        <w:spacing w:after="18"/>
        <w:jc w:val="both"/>
        <w:rPr>
          <w:rFonts w:asciiTheme="majorHAnsi" w:hAnsiTheme="majorHAnsi" w:cstheme="majorHAnsi"/>
          <w:sz w:val="22"/>
          <w:szCs w:val="22"/>
        </w:rPr>
      </w:pPr>
    </w:p>
    <w:p w14:paraId="4E9AD9C0" w14:textId="527568F4" w:rsidR="00FE2717" w:rsidRPr="00FE2717" w:rsidRDefault="000465AE" w:rsidP="00EF2417">
      <w:pPr>
        <w:pStyle w:val="Default"/>
        <w:numPr>
          <w:ilvl w:val="0"/>
          <w:numId w:val="35"/>
        </w:numPr>
        <w:spacing w:after="18"/>
        <w:jc w:val="both"/>
        <w:rPr>
          <w:rFonts w:asciiTheme="majorHAnsi" w:hAnsiTheme="majorHAnsi" w:cstheme="majorHAnsi"/>
          <w:sz w:val="22"/>
          <w:szCs w:val="22"/>
        </w:rPr>
      </w:pPr>
      <w:r w:rsidRPr="00FE2717">
        <w:rPr>
          <w:rFonts w:asciiTheme="majorHAnsi" w:hAnsiTheme="majorHAnsi" w:cstheme="majorHAnsi"/>
          <w:color w:val="auto"/>
          <w:sz w:val="22"/>
          <w:szCs w:val="22"/>
        </w:rPr>
        <w:t xml:space="preserve">W formularzu oferty wypełnianym za pośrednictwem Platformy wykonawca poda wyłącznie cenę oferty, która uwzględnia całkowity koszt realizacji zamówienia </w:t>
      </w:r>
      <w:r w:rsidR="00FE2717">
        <w:rPr>
          <w:rFonts w:asciiTheme="majorHAnsi" w:hAnsiTheme="majorHAnsi" w:cstheme="majorHAnsi"/>
          <w:color w:val="auto"/>
          <w:sz w:val="22"/>
          <w:szCs w:val="22"/>
        </w:rPr>
        <w:br/>
      </w:r>
      <w:r w:rsidRPr="00FE2717">
        <w:rPr>
          <w:rFonts w:asciiTheme="majorHAnsi" w:hAnsiTheme="majorHAnsi" w:cstheme="majorHAnsi"/>
          <w:color w:val="auto"/>
          <w:sz w:val="22"/>
          <w:szCs w:val="22"/>
        </w:rPr>
        <w:t xml:space="preserve">w okresie obowiązywania umowy, obliczoną zgodnie z powyższymi dyspozycjami. </w:t>
      </w:r>
    </w:p>
    <w:p w14:paraId="57047C00" w14:textId="77777777" w:rsidR="00FE2717" w:rsidRPr="00FE2717" w:rsidRDefault="00FE2717" w:rsidP="00FE2717">
      <w:pPr>
        <w:pStyle w:val="Default"/>
        <w:spacing w:after="18"/>
        <w:jc w:val="both"/>
        <w:rPr>
          <w:rFonts w:asciiTheme="majorHAnsi" w:hAnsiTheme="majorHAnsi" w:cstheme="majorHAnsi"/>
          <w:sz w:val="22"/>
          <w:szCs w:val="22"/>
        </w:rPr>
      </w:pPr>
    </w:p>
    <w:p w14:paraId="4779B8A9" w14:textId="77777777" w:rsidR="00952BEB" w:rsidRPr="00952BEB" w:rsidRDefault="000465AE" w:rsidP="00EF2417">
      <w:pPr>
        <w:pStyle w:val="Default"/>
        <w:numPr>
          <w:ilvl w:val="0"/>
          <w:numId w:val="35"/>
        </w:numPr>
        <w:spacing w:after="18"/>
        <w:jc w:val="both"/>
        <w:rPr>
          <w:rFonts w:asciiTheme="majorHAnsi" w:hAnsiTheme="majorHAnsi" w:cstheme="majorHAnsi"/>
          <w:sz w:val="22"/>
          <w:szCs w:val="22"/>
        </w:rPr>
      </w:pPr>
      <w:r w:rsidRPr="00FE2717">
        <w:rPr>
          <w:rFonts w:asciiTheme="majorHAnsi" w:hAnsiTheme="majorHAnsi" w:cstheme="majorHAnsi"/>
          <w:color w:val="auto"/>
          <w:sz w:val="22"/>
          <w:szCs w:val="22"/>
        </w:rPr>
        <w:t xml:space="preserve">Zgodnie z art. 225 ustawy Pzp jeżeli została złożona oferta, której wybór prowadziłby </w:t>
      </w:r>
      <w:r w:rsidR="00DF4311" w:rsidRPr="00FE2717">
        <w:rPr>
          <w:rFonts w:asciiTheme="majorHAnsi" w:hAnsiTheme="majorHAnsi" w:cstheme="majorHAnsi"/>
          <w:color w:val="auto"/>
          <w:sz w:val="22"/>
          <w:szCs w:val="22"/>
        </w:rPr>
        <w:br/>
      </w:r>
      <w:r w:rsidRPr="00FE2717">
        <w:rPr>
          <w:rFonts w:asciiTheme="majorHAnsi" w:hAnsiTheme="majorHAnsi" w:cstheme="majorHAnsi"/>
          <w:color w:val="auto"/>
          <w:sz w:val="22"/>
          <w:szCs w:val="22"/>
        </w:rPr>
        <w:t>do powstania u zamawiającego obowiązku podatkowego zgodn</w:t>
      </w:r>
      <w:r w:rsidR="00CE70F8" w:rsidRPr="00FE2717">
        <w:rPr>
          <w:rFonts w:asciiTheme="majorHAnsi" w:hAnsiTheme="majorHAnsi" w:cstheme="majorHAnsi"/>
          <w:color w:val="auto"/>
          <w:sz w:val="22"/>
          <w:szCs w:val="22"/>
        </w:rPr>
        <w:t>ie z U</w:t>
      </w:r>
      <w:r w:rsidRPr="00FE2717">
        <w:rPr>
          <w:rFonts w:asciiTheme="majorHAnsi" w:hAnsiTheme="majorHAnsi" w:cstheme="majorHAnsi"/>
          <w:color w:val="auto"/>
          <w:sz w:val="22"/>
          <w:szCs w:val="22"/>
        </w:rPr>
        <w:t>stawą z 11 marca 2004 r. o podatku od towarów i usług</w:t>
      </w:r>
      <w:r w:rsidR="00DF4311" w:rsidRPr="00FE2717">
        <w:rPr>
          <w:rFonts w:asciiTheme="majorHAnsi" w:hAnsiTheme="majorHAnsi" w:cstheme="majorHAnsi"/>
          <w:color w:val="auto"/>
          <w:sz w:val="22"/>
          <w:szCs w:val="22"/>
        </w:rPr>
        <w:t xml:space="preserve"> (</w:t>
      </w:r>
      <w:r w:rsidR="00FC6C62" w:rsidRPr="00FC6C62">
        <w:rPr>
          <w:rFonts w:asciiTheme="majorHAnsi" w:hAnsiTheme="majorHAnsi" w:cstheme="majorHAnsi"/>
          <w:color w:val="auto"/>
          <w:sz w:val="22"/>
          <w:szCs w:val="22"/>
        </w:rPr>
        <w:t>t.j. Dz.U. z 2022 r. poz. 931</w:t>
      </w:r>
      <w:r w:rsidR="00FC6C62">
        <w:rPr>
          <w:rFonts w:asciiTheme="majorHAnsi" w:hAnsiTheme="majorHAnsi" w:cstheme="majorHAnsi"/>
          <w:color w:val="auto"/>
          <w:sz w:val="22"/>
          <w:szCs w:val="22"/>
        </w:rPr>
        <w:t xml:space="preserve"> </w:t>
      </w:r>
      <w:r w:rsidR="00DF4311" w:rsidRPr="00FE2717">
        <w:rPr>
          <w:rFonts w:asciiTheme="majorHAnsi" w:hAnsiTheme="majorHAnsi" w:cstheme="majorHAnsi"/>
          <w:color w:val="auto"/>
          <w:sz w:val="22"/>
          <w:szCs w:val="22"/>
        </w:rPr>
        <w:t>z późn. zm.)</w:t>
      </w:r>
      <w:r w:rsidRPr="00FE2717">
        <w:rPr>
          <w:rFonts w:asciiTheme="majorHAnsi" w:hAnsiTheme="majorHAnsi" w:cstheme="majorHAnsi"/>
          <w:color w:val="auto"/>
          <w:sz w:val="22"/>
          <w:szCs w:val="22"/>
        </w:rPr>
        <w:t xml:space="preserve">, dla celów zastosowania kryterium ceny lub kosztu zamawiający dolicza do przedstawionej w tej ofercie ceny kwotę podatku od towarów i usług, którą miałby obowiązek rozliczyć. </w:t>
      </w:r>
    </w:p>
    <w:p w14:paraId="50A18183" w14:textId="65426985" w:rsidR="00682375" w:rsidRPr="00682375" w:rsidRDefault="000465AE" w:rsidP="00952BEB">
      <w:pPr>
        <w:pStyle w:val="Default"/>
        <w:spacing w:after="18"/>
        <w:ind w:left="720"/>
        <w:jc w:val="both"/>
        <w:rPr>
          <w:rFonts w:asciiTheme="majorHAnsi" w:hAnsiTheme="majorHAnsi" w:cstheme="majorHAnsi"/>
          <w:sz w:val="22"/>
          <w:szCs w:val="22"/>
        </w:rPr>
      </w:pPr>
      <w:r w:rsidRPr="00FE2717">
        <w:rPr>
          <w:rFonts w:asciiTheme="majorHAnsi" w:hAnsiTheme="majorHAnsi" w:cstheme="majorHAnsi"/>
          <w:color w:val="auto"/>
          <w:sz w:val="22"/>
          <w:szCs w:val="22"/>
        </w:rPr>
        <w:t xml:space="preserve">W takiej sytuacji wykonawca ma obowiązek: </w:t>
      </w:r>
    </w:p>
    <w:p w14:paraId="533AE4BF" w14:textId="3863CFD2" w:rsidR="00682375" w:rsidRDefault="00D80897" w:rsidP="00EF2417">
      <w:pPr>
        <w:pStyle w:val="Default"/>
        <w:numPr>
          <w:ilvl w:val="1"/>
          <w:numId w:val="35"/>
        </w:numPr>
        <w:spacing w:after="18"/>
        <w:ind w:left="993" w:hanging="284"/>
        <w:jc w:val="both"/>
        <w:rPr>
          <w:rFonts w:asciiTheme="majorHAnsi" w:hAnsiTheme="majorHAnsi" w:cstheme="majorHAnsi"/>
          <w:sz w:val="22"/>
          <w:szCs w:val="22"/>
        </w:rPr>
      </w:pPr>
      <w:r w:rsidRPr="00682375">
        <w:rPr>
          <w:rFonts w:asciiTheme="majorHAnsi" w:hAnsiTheme="majorHAnsi" w:cstheme="majorHAnsi"/>
          <w:color w:val="auto"/>
          <w:sz w:val="22"/>
          <w:szCs w:val="22"/>
        </w:rPr>
        <w:t xml:space="preserve">poinformowania zamawiającego, że wybór jego oferty będzie prowadził do powstania u zamawiającego obowiązku podatkowego; </w:t>
      </w:r>
    </w:p>
    <w:p w14:paraId="138A27B7" w14:textId="77777777" w:rsidR="00682375" w:rsidRDefault="00D80897" w:rsidP="00EF2417">
      <w:pPr>
        <w:pStyle w:val="Default"/>
        <w:numPr>
          <w:ilvl w:val="1"/>
          <w:numId w:val="35"/>
        </w:numPr>
        <w:spacing w:after="18"/>
        <w:ind w:left="993" w:hanging="284"/>
        <w:jc w:val="both"/>
        <w:rPr>
          <w:rFonts w:asciiTheme="majorHAnsi" w:hAnsiTheme="majorHAnsi" w:cstheme="majorHAnsi"/>
          <w:sz w:val="22"/>
          <w:szCs w:val="22"/>
        </w:rPr>
      </w:pPr>
      <w:r w:rsidRPr="00682375">
        <w:rPr>
          <w:rFonts w:asciiTheme="majorHAnsi" w:hAnsiTheme="majorHAnsi" w:cstheme="majorHAnsi"/>
          <w:color w:val="auto"/>
          <w:sz w:val="22"/>
          <w:szCs w:val="22"/>
        </w:rPr>
        <w:t xml:space="preserve">wskazania nazwy (rodzaju) towaru lub usługi, których dostawa lub świadczenie będą prowadziły do powstania obowiązku podatkowego; </w:t>
      </w:r>
    </w:p>
    <w:p w14:paraId="04BA29CD" w14:textId="77777777" w:rsidR="00682375" w:rsidRDefault="00D80897" w:rsidP="00EF2417">
      <w:pPr>
        <w:pStyle w:val="Default"/>
        <w:numPr>
          <w:ilvl w:val="1"/>
          <w:numId w:val="35"/>
        </w:numPr>
        <w:spacing w:after="18"/>
        <w:ind w:left="993" w:hanging="284"/>
        <w:jc w:val="both"/>
        <w:rPr>
          <w:rFonts w:asciiTheme="majorHAnsi" w:hAnsiTheme="majorHAnsi" w:cstheme="majorHAnsi"/>
          <w:sz w:val="22"/>
          <w:szCs w:val="22"/>
        </w:rPr>
      </w:pPr>
      <w:r w:rsidRPr="00682375">
        <w:rPr>
          <w:rFonts w:asciiTheme="majorHAnsi" w:hAnsiTheme="majorHAnsi" w:cstheme="majorHAnsi"/>
          <w:color w:val="auto"/>
          <w:sz w:val="22"/>
          <w:szCs w:val="22"/>
        </w:rPr>
        <w:t xml:space="preserve">wskazania wartości towaru lub usługi objętego obowiązkiem podatkowym zamawiającego, bez kwoty podatku; </w:t>
      </w:r>
    </w:p>
    <w:p w14:paraId="156954E9" w14:textId="629B8E97" w:rsidR="00D80897" w:rsidRPr="00682375" w:rsidRDefault="00D80897" w:rsidP="00EF2417">
      <w:pPr>
        <w:pStyle w:val="Default"/>
        <w:numPr>
          <w:ilvl w:val="1"/>
          <w:numId w:val="35"/>
        </w:numPr>
        <w:spacing w:after="18"/>
        <w:ind w:left="993" w:hanging="284"/>
        <w:jc w:val="both"/>
        <w:rPr>
          <w:rFonts w:asciiTheme="majorHAnsi" w:hAnsiTheme="majorHAnsi" w:cstheme="majorHAnsi"/>
          <w:sz w:val="22"/>
          <w:szCs w:val="22"/>
        </w:rPr>
      </w:pPr>
      <w:r w:rsidRPr="00682375">
        <w:rPr>
          <w:rFonts w:asciiTheme="majorHAnsi" w:hAnsiTheme="majorHAnsi" w:cstheme="majorHAnsi"/>
          <w:color w:val="auto"/>
          <w:sz w:val="22"/>
          <w:szCs w:val="22"/>
        </w:rPr>
        <w:t>wskazania stawki podatku od towarów i usług, która zgodnie z wiedzą wykonawcy, będzie miała zastosowanie.</w:t>
      </w:r>
    </w:p>
    <w:p w14:paraId="5F3E17C5" w14:textId="77777777" w:rsidR="00682375" w:rsidRPr="00682375" w:rsidRDefault="00682375" w:rsidP="00682375">
      <w:pPr>
        <w:pStyle w:val="Default"/>
        <w:spacing w:after="18"/>
        <w:ind w:left="1440"/>
        <w:jc w:val="both"/>
        <w:rPr>
          <w:rFonts w:asciiTheme="majorHAnsi" w:hAnsiTheme="majorHAnsi" w:cstheme="majorHAnsi"/>
          <w:sz w:val="22"/>
          <w:szCs w:val="22"/>
        </w:rPr>
      </w:pPr>
    </w:p>
    <w:p w14:paraId="4071CFCC" w14:textId="407FCE59" w:rsidR="00AD553F" w:rsidRDefault="000465AE" w:rsidP="00EF2417">
      <w:pPr>
        <w:pStyle w:val="Default"/>
        <w:numPr>
          <w:ilvl w:val="0"/>
          <w:numId w:val="35"/>
        </w:numPr>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 xml:space="preserve">Informację w powyższym zakresie wykonawca składa w </w:t>
      </w:r>
      <w:bookmarkStart w:id="75" w:name="_Toc66364609"/>
      <w:r w:rsidR="009B79B0" w:rsidRPr="00A03A5E">
        <w:rPr>
          <w:rFonts w:asciiTheme="majorHAnsi" w:hAnsiTheme="majorHAnsi" w:cstheme="majorHAnsi"/>
          <w:b/>
          <w:bCs/>
          <w:color w:val="auto"/>
          <w:sz w:val="22"/>
          <w:szCs w:val="22"/>
        </w:rPr>
        <w:t>Załączniku nr 1 i 1A do SWZ.</w:t>
      </w:r>
    </w:p>
    <w:p w14:paraId="6828886C" w14:textId="77777777" w:rsidR="006B1A22" w:rsidRDefault="006B1A22" w:rsidP="00AD553F">
      <w:pPr>
        <w:pStyle w:val="Default"/>
        <w:jc w:val="both"/>
        <w:rPr>
          <w:rFonts w:asciiTheme="majorHAnsi" w:hAnsiTheme="majorHAnsi" w:cstheme="majorHAnsi"/>
          <w:color w:val="auto"/>
          <w:sz w:val="22"/>
          <w:szCs w:val="22"/>
        </w:rPr>
      </w:pPr>
    </w:p>
    <w:p w14:paraId="21EF53A0" w14:textId="77777777" w:rsidR="00AD553F" w:rsidRDefault="00152B08" w:rsidP="00AD553F">
      <w:pPr>
        <w:pStyle w:val="Default"/>
        <w:jc w:val="both"/>
        <w:rPr>
          <w:rFonts w:ascii="Arial" w:hAnsi="Arial" w:cs="Arial"/>
          <w:b/>
          <w:sz w:val="22"/>
          <w:szCs w:val="22"/>
        </w:rPr>
      </w:pPr>
      <w:r w:rsidRPr="00682375">
        <w:rPr>
          <w:rFonts w:ascii="Arial" w:hAnsi="Arial" w:cs="Arial"/>
          <w:b/>
          <w:sz w:val="22"/>
          <w:szCs w:val="22"/>
        </w:rPr>
        <w:t>XX</w:t>
      </w:r>
      <w:r w:rsidR="00960FCE" w:rsidRPr="00682375">
        <w:rPr>
          <w:rFonts w:ascii="Arial" w:hAnsi="Arial" w:cs="Arial"/>
          <w:b/>
          <w:sz w:val="22"/>
          <w:szCs w:val="22"/>
        </w:rPr>
        <w:t>X</w:t>
      </w:r>
      <w:r w:rsidR="00D80897" w:rsidRPr="00682375">
        <w:rPr>
          <w:rFonts w:ascii="Arial" w:hAnsi="Arial" w:cs="Arial"/>
          <w:b/>
          <w:sz w:val="22"/>
          <w:szCs w:val="22"/>
        </w:rPr>
        <w:t>. Komunikacja w postępowaniu</w:t>
      </w:r>
      <w:bookmarkStart w:id="76" w:name="_Toc66364610"/>
      <w:bookmarkEnd w:id="75"/>
    </w:p>
    <w:p w14:paraId="313CE252" w14:textId="77777777" w:rsidR="00833DE8" w:rsidRDefault="00833DE8" w:rsidP="00AD553F">
      <w:pPr>
        <w:pStyle w:val="Default"/>
        <w:jc w:val="both"/>
        <w:rPr>
          <w:rFonts w:ascii="Arial" w:hAnsi="Arial" w:cs="Arial"/>
          <w:b/>
          <w:sz w:val="22"/>
          <w:szCs w:val="22"/>
        </w:rPr>
      </w:pPr>
    </w:p>
    <w:p w14:paraId="7B6544E3" w14:textId="77777777" w:rsidR="002A269E" w:rsidRPr="002A269E" w:rsidRDefault="00AD553F" w:rsidP="002A269E">
      <w:pPr>
        <w:pStyle w:val="Default"/>
        <w:numPr>
          <w:ilvl w:val="0"/>
          <w:numId w:val="36"/>
        </w:numPr>
        <w:spacing w:line="276" w:lineRule="auto"/>
        <w:jc w:val="both"/>
        <w:rPr>
          <w:rFonts w:ascii="Arial" w:hAnsi="Arial" w:cs="Arial"/>
          <w:color w:val="auto"/>
          <w:sz w:val="22"/>
          <w:szCs w:val="22"/>
        </w:rPr>
      </w:pPr>
      <w:r w:rsidRPr="00AD553F">
        <w:rPr>
          <w:rFonts w:ascii="Arial" w:hAnsi="Arial" w:cs="Arial"/>
          <w:color w:val="auto"/>
          <w:sz w:val="22"/>
          <w:szCs w:val="22"/>
        </w:rPr>
        <w:t xml:space="preserve">W niniejszym postępowaniu komunikacja zamawiającego z wykonawcami odbywa się za pomocą środków komunikacji elektronicznej. Komunikacja między zamawiającym a wykonawcami, w tym wszelkie </w:t>
      </w:r>
      <w:r w:rsidRPr="002A269E">
        <w:rPr>
          <w:rFonts w:ascii="Arial" w:hAnsi="Arial" w:cs="Arial"/>
          <w:color w:val="auto"/>
          <w:sz w:val="22"/>
          <w:szCs w:val="22"/>
        </w:rPr>
        <w:t>oświadczenia, wnioski, zawiadomienia oraz informacje przeka</w:t>
      </w:r>
      <w:r w:rsidR="00630C9E" w:rsidRPr="002A269E">
        <w:rPr>
          <w:rFonts w:ascii="Arial" w:hAnsi="Arial" w:cs="Arial"/>
          <w:color w:val="auto"/>
          <w:sz w:val="22"/>
          <w:szCs w:val="22"/>
        </w:rPr>
        <w:t xml:space="preserve">zywane są za pośrednictwem </w:t>
      </w:r>
      <w:r w:rsidR="00630C9E" w:rsidRPr="002A269E">
        <w:rPr>
          <w:rFonts w:ascii="Arial" w:hAnsi="Arial" w:cs="Arial"/>
          <w:b/>
          <w:color w:val="auto"/>
          <w:sz w:val="22"/>
          <w:szCs w:val="22"/>
        </w:rPr>
        <w:t>www.</w:t>
      </w:r>
      <w:r w:rsidRPr="002A269E">
        <w:rPr>
          <w:rFonts w:ascii="Arial" w:hAnsi="Arial" w:cs="Arial"/>
          <w:b/>
          <w:color w:val="auto"/>
          <w:sz w:val="22"/>
          <w:szCs w:val="22"/>
        </w:rPr>
        <w:t>platformazakupowa.pl</w:t>
      </w:r>
      <w:r w:rsidRPr="002A269E">
        <w:rPr>
          <w:rFonts w:ascii="Arial" w:hAnsi="Arial" w:cs="Arial"/>
          <w:color w:val="auto"/>
          <w:sz w:val="22"/>
          <w:szCs w:val="22"/>
        </w:rPr>
        <w:t xml:space="preserve"> pod adresem</w:t>
      </w:r>
      <w:r w:rsidR="006B1C73" w:rsidRPr="002A269E">
        <w:rPr>
          <w:rFonts w:ascii="Arial" w:hAnsi="Arial" w:cs="Arial"/>
          <w:color w:val="auto"/>
          <w:sz w:val="22"/>
          <w:szCs w:val="22"/>
        </w:rPr>
        <w:t xml:space="preserve">: </w:t>
      </w:r>
      <w:r w:rsidR="002A269E" w:rsidRPr="002A269E">
        <w:rPr>
          <w:color w:val="auto"/>
          <w:u w:val="single"/>
        </w:rPr>
        <w:t>https://platformazakupowa.pl/transakcja/947117</w:t>
      </w:r>
      <w:r w:rsidRPr="002A269E">
        <w:rPr>
          <w:rFonts w:ascii="Arial" w:hAnsi="Arial" w:cs="Arial"/>
          <w:color w:val="auto"/>
          <w:sz w:val="22"/>
          <w:szCs w:val="22"/>
        </w:rPr>
        <w:t xml:space="preserve">. </w:t>
      </w:r>
    </w:p>
    <w:p w14:paraId="6AC4DE89" w14:textId="7710B3CB" w:rsidR="00C52BB1" w:rsidRDefault="006B1C73" w:rsidP="002A269E">
      <w:pPr>
        <w:pStyle w:val="Default"/>
        <w:spacing w:line="276" w:lineRule="auto"/>
        <w:ind w:left="720"/>
        <w:jc w:val="both"/>
        <w:rPr>
          <w:rFonts w:ascii="Arial" w:hAnsi="Arial" w:cs="Arial"/>
          <w:color w:val="auto"/>
          <w:sz w:val="22"/>
          <w:szCs w:val="22"/>
        </w:rPr>
      </w:pPr>
      <w:r>
        <w:rPr>
          <w:rFonts w:ascii="Arial" w:hAnsi="Arial" w:cs="Arial"/>
          <w:color w:val="auto"/>
          <w:sz w:val="22"/>
          <w:szCs w:val="22"/>
        </w:rPr>
        <w:br/>
      </w:r>
      <w:r w:rsidR="00AD553F" w:rsidRPr="00AD553F">
        <w:rPr>
          <w:rFonts w:ascii="Arial" w:hAnsi="Arial" w:cs="Arial"/>
          <w:color w:val="auto"/>
          <w:sz w:val="22"/>
          <w:szCs w:val="22"/>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083ADC4B" w14:textId="6F6B9318" w:rsidR="00C52BB1" w:rsidRPr="004F3576" w:rsidRDefault="004F3576" w:rsidP="00682375">
      <w:pPr>
        <w:pStyle w:val="Default"/>
        <w:spacing w:line="276" w:lineRule="auto"/>
        <w:ind w:firstLine="708"/>
        <w:jc w:val="both"/>
        <w:rPr>
          <w:rFonts w:ascii="Arial" w:hAnsi="Arial" w:cs="Arial"/>
          <w:color w:val="auto"/>
          <w:sz w:val="22"/>
          <w:szCs w:val="22"/>
          <w:u w:val="single"/>
        </w:rPr>
      </w:pPr>
      <w:r>
        <w:rPr>
          <w:rFonts w:ascii="Arial" w:hAnsi="Arial" w:cs="Arial"/>
          <w:color w:val="auto"/>
          <w:sz w:val="22"/>
          <w:szCs w:val="22"/>
          <w:u w:val="single"/>
        </w:rPr>
        <w:t>Osobami uprawnionymi do kontaktu z Wykonawcami są</w:t>
      </w:r>
      <w:r w:rsidR="00C52BB1" w:rsidRPr="004F3576">
        <w:rPr>
          <w:rFonts w:ascii="Arial" w:hAnsi="Arial" w:cs="Arial"/>
          <w:color w:val="auto"/>
          <w:sz w:val="22"/>
          <w:szCs w:val="22"/>
          <w:u w:val="single"/>
        </w:rPr>
        <w:t xml:space="preserve">: </w:t>
      </w:r>
    </w:p>
    <w:p w14:paraId="5521ECAE" w14:textId="51A1C400" w:rsidR="00C52BB1" w:rsidRPr="004F3576" w:rsidRDefault="004F3576" w:rsidP="00682375">
      <w:pPr>
        <w:pStyle w:val="Default"/>
        <w:ind w:firstLine="708"/>
        <w:jc w:val="both"/>
        <w:rPr>
          <w:rFonts w:ascii="Arial" w:hAnsi="Arial" w:cs="Arial"/>
          <w:color w:val="auto"/>
          <w:sz w:val="22"/>
          <w:szCs w:val="22"/>
        </w:rPr>
      </w:pPr>
      <w:r>
        <w:rPr>
          <w:rFonts w:ascii="Arial" w:hAnsi="Arial" w:cs="Arial"/>
          <w:color w:val="auto"/>
          <w:sz w:val="22"/>
          <w:szCs w:val="22"/>
        </w:rPr>
        <w:t xml:space="preserve">- </w:t>
      </w:r>
      <w:r w:rsidR="00C52BB1" w:rsidRPr="004F3576">
        <w:rPr>
          <w:rFonts w:ascii="Arial" w:hAnsi="Arial" w:cs="Arial"/>
          <w:color w:val="auto"/>
          <w:sz w:val="22"/>
          <w:szCs w:val="22"/>
        </w:rPr>
        <w:t xml:space="preserve">w zakresie dotyczącym przedmiotu </w:t>
      </w:r>
      <w:r w:rsidRPr="004F3576">
        <w:rPr>
          <w:rFonts w:ascii="Arial" w:hAnsi="Arial" w:cs="Arial"/>
          <w:color w:val="auto"/>
          <w:sz w:val="22"/>
          <w:szCs w:val="22"/>
        </w:rPr>
        <w:t>zamówienia</w:t>
      </w:r>
      <w:r>
        <w:rPr>
          <w:rFonts w:ascii="Arial" w:hAnsi="Arial" w:cs="Arial"/>
          <w:color w:val="auto"/>
          <w:sz w:val="22"/>
          <w:szCs w:val="22"/>
        </w:rPr>
        <w:t>:</w:t>
      </w:r>
      <w:r w:rsidRPr="004F3576">
        <w:rPr>
          <w:rFonts w:ascii="Arial" w:hAnsi="Arial" w:cs="Arial"/>
          <w:color w:val="auto"/>
          <w:sz w:val="22"/>
          <w:szCs w:val="22"/>
        </w:rPr>
        <w:t>, Pan Sławomir F</w:t>
      </w:r>
      <w:r w:rsidR="008C2309">
        <w:rPr>
          <w:rFonts w:ascii="Arial" w:hAnsi="Arial" w:cs="Arial"/>
          <w:color w:val="auto"/>
          <w:sz w:val="22"/>
          <w:szCs w:val="22"/>
        </w:rPr>
        <w:t>urca</w:t>
      </w:r>
      <w:r w:rsidR="00C515F7">
        <w:rPr>
          <w:rFonts w:ascii="Arial" w:hAnsi="Arial" w:cs="Arial"/>
          <w:color w:val="auto"/>
          <w:sz w:val="22"/>
          <w:szCs w:val="22"/>
        </w:rPr>
        <w:t>,</w:t>
      </w:r>
    </w:p>
    <w:p w14:paraId="3FA80B83" w14:textId="62D61157" w:rsidR="00C52BB1" w:rsidRDefault="004F3576" w:rsidP="00682375">
      <w:pPr>
        <w:pStyle w:val="Default"/>
        <w:spacing w:line="276" w:lineRule="auto"/>
        <w:ind w:firstLine="708"/>
        <w:jc w:val="both"/>
        <w:rPr>
          <w:rFonts w:ascii="Arial" w:hAnsi="Arial" w:cs="Arial"/>
          <w:color w:val="auto"/>
          <w:sz w:val="22"/>
          <w:szCs w:val="22"/>
        </w:rPr>
      </w:pPr>
      <w:r>
        <w:rPr>
          <w:rFonts w:ascii="Arial" w:hAnsi="Arial" w:cs="Arial"/>
          <w:color w:val="auto"/>
          <w:sz w:val="22"/>
          <w:szCs w:val="22"/>
        </w:rPr>
        <w:t xml:space="preserve">- </w:t>
      </w:r>
      <w:r w:rsidR="00C52BB1" w:rsidRPr="004F3576">
        <w:rPr>
          <w:rFonts w:ascii="Arial" w:hAnsi="Arial" w:cs="Arial"/>
          <w:color w:val="auto"/>
          <w:sz w:val="22"/>
          <w:szCs w:val="22"/>
        </w:rPr>
        <w:t>w zakresie dotyczącym</w:t>
      </w:r>
      <w:r w:rsidR="008C2309">
        <w:rPr>
          <w:rFonts w:ascii="Arial" w:hAnsi="Arial" w:cs="Arial"/>
          <w:color w:val="auto"/>
          <w:sz w:val="22"/>
          <w:szCs w:val="22"/>
        </w:rPr>
        <w:t xml:space="preserve"> zagadnień formalno-prawnych</w:t>
      </w:r>
      <w:r w:rsidRPr="004F3576">
        <w:rPr>
          <w:rFonts w:ascii="Arial" w:hAnsi="Arial" w:cs="Arial"/>
          <w:color w:val="auto"/>
          <w:sz w:val="22"/>
          <w:szCs w:val="22"/>
        </w:rPr>
        <w:t xml:space="preserve"> Pan Jakub Gasik.</w:t>
      </w:r>
    </w:p>
    <w:p w14:paraId="4359DE59" w14:textId="77777777" w:rsidR="00682375" w:rsidRDefault="00682375" w:rsidP="00682375">
      <w:pPr>
        <w:pStyle w:val="Default"/>
        <w:spacing w:line="276" w:lineRule="auto"/>
        <w:ind w:firstLine="708"/>
        <w:jc w:val="both"/>
        <w:rPr>
          <w:rFonts w:ascii="Arial" w:hAnsi="Arial" w:cs="Arial"/>
          <w:color w:val="auto"/>
          <w:sz w:val="22"/>
          <w:szCs w:val="22"/>
        </w:rPr>
      </w:pPr>
    </w:p>
    <w:p w14:paraId="36BE95B5" w14:textId="77777777" w:rsidR="00682375" w:rsidRDefault="00AD553F" w:rsidP="00EF2417">
      <w:pPr>
        <w:pStyle w:val="Default"/>
        <w:numPr>
          <w:ilvl w:val="0"/>
          <w:numId w:val="36"/>
        </w:numPr>
        <w:spacing w:line="276" w:lineRule="auto"/>
        <w:jc w:val="both"/>
        <w:rPr>
          <w:rFonts w:ascii="Arial" w:hAnsi="Arial" w:cs="Arial"/>
          <w:color w:val="auto"/>
          <w:sz w:val="22"/>
          <w:szCs w:val="22"/>
        </w:rPr>
      </w:pPr>
      <w:r w:rsidRPr="00AD553F">
        <w:rPr>
          <w:rFonts w:ascii="Arial" w:hAnsi="Arial" w:cs="Arial"/>
          <w:color w:val="auto"/>
          <w:sz w:val="22"/>
          <w:szCs w:val="22"/>
        </w:rPr>
        <w:t>Komunikacja z wykonawcami odbywa się tylko na Platformie za pośrednictwem formularza „Wyślij wiadomość do zamawiającego”.</w:t>
      </w:r>
    </w:p>
    <w:p w14:paraId="30B0E43D" w14:textId="77777777" w:rsidR="00682375" w:rsidRDefault="00682375" w:rsidP="00682375">
      <w:pPr>
        <w:pStyle w:val="Default"/>
        <w:spacing w:line="276" w:lineRule="auto"/>
        <w:ind w:left="720"/>
        <w:jc w:val="both"/>
        <w:rPr>
          <w:rFonts w:ascii="Arial" w:hAnsi="Arial" w:cs="Arial"/>
          <w:color w:val="auto"/>
          <w:sz w:val="22"/>
          <w:szCs w:val="22"/>
        </w:rPr>
      </w:pPr>
    </w:p>
    <w:p w14:paraId="6507E13D" w14:textId="1D452CA6" w:rsidR="002A269E" w:rsidRPr="002A269E" w:rsidRDefault="00AD553F" w:rsidP="002A269E">
      <w:pPr>
        <w:pStyle w:val="Default"/>
        <w:numPr>
          <w:ilvl w:val="0"/>
          <w:numId w:val="36"/>
        </w:numPr>
        <w:spacing w:line="276" w:lineRule="auto"/>
        <w:jc w:val="both"/>
        <w:rPr>
          <w:rFonts w:ascii="Arial" w:hAnsi="Arial" w:cs="Arial"/>
          <w:color w:val="auto"/>
          <w:sz w:val="22"/>
          <w:szCs w:val="22"/>
        </w:rPr>
      </w:pPr>
      <w:r w:rsidRPr="00682375">
        <w:rPr>
          <w:rFonts w:ascii="Arial" w:hAnsi="Arial" w:cs="Arial"/>
          <w:color w:val="auto"/>
          <w:sz w:val="22"/>
          <w:szCs w:val="22"/>
        </w:rPr>
        <w:t>Postępowanie prowadzone jest w języku polskim w formie elektronicznej za pośrednictwem platformy zakupowej (dalej jako „Platforma”) pod adresem:</w:t>
      </w:r>
    </w:p>
    <w:p w14:paraId="38523974" w14:textId="7E93B7C3" w:rsidR="00682375" w:rsidRDefault="002A269E" w:rsidP="00682375">
      <w:pPr>
        <w:pStyle w:val="Default"/>
        <w:spacing w:line="276" w:lineRule="auto"/>
        <w:jc w:val="both"/>
        <w:rPr>
          <w:rStyle w:val="Hipercze"/>
          <w:rFonts w:ascii="Arial" w:hAnsi="Arial" w:cs="Arial"/>
          <w:color w:val="auto"/>
          <w:sz w:val="22"/>
          <w:szCs w:val="22"/>
        </w:rPr>
      </w:pPr>
      <w:r w:rsidRPr="002A269E">
        <w:rPr>
          <w:rStyle w:val="Hipercze"/>
          <w:rFonts w:ascii="Arial" w:hAnsi="Arial" w:cs="Arial"/>
          <w:sz w:val="22"/>
          <w:szCs w:val="22"/>
          <w:u w:val="none"/>
        </w:rPr>
        <w:t xml:space="preserve">            </w:t>
      </w:r>
      <w:hyperlink r:id="rId26" w:history="1">
        <w:r w:rsidR="00536252" w:rsidRPr="00B119E5">
          <w:rPr>
            <w:rStyle w:val="Hipercze"/>
            <w:rFonts w:ascii="Arial" w:hAnsi="Arial" w:cs="Arial"/>
            <w:sz w:val="22"/>
            <w:szCs w:val="22"/>
          </w:rPr>
          <w:t>https://platformazakupowa.pl/transakcja/947117</w:t>
        </w:r>
      </w:hyperlink>
    </w:p>
    <w:p w14:paraId="1115FDAC" w14:textId="77777777" w:rsidR="00536252" w:rsidRPr="002A269E" w:rsidRDefault="00536252" w:rsidP="00682375">
      <w:pPr>
        <w:pStyle w:val="Default"/>
        <w:spacing w:line="276" w:lineRule="auto"/>
        <w:jc w:val="both"/>
        <w:rPr>
          <w:rFonts w:ascii="Arial" w:hAnsi="Arial" w:cs="Arial"/>
          <w:color w:val="auto"/>
          <w:sz w:val="22"/>
          <w:szCs w:val="22"/>
        </w:rPr>
      </w:pPr>
    </w:p>
    <w:p w14:paraId="18E16849" w14:textId="73C36790" w:rsidR="00682375" w:rsidRPr="00EF5E40" w:rsidRDefault="00AD553F" w:rsidP="00EF2417">
      <w:pPr>
        <w:pStyle w:val="Default"/>
        <w:numPr>
          <w:ilvl w:val="0"/>
          <w:numId w:val="36"/>
        </w:numPr>
        <w:spacing w:line="276" w:lineRule="auto"/>
        <w:jc w:val="both"/>
        <w:rPr>
          <w:rFonts w:ascii="Arial" w:hAnsi="Arial" w:cs="Arial"/>
          <w:color w:val="auto"/>
          <w:sz w:val="22"/>
          <w:szCs w:val="22"/>
        </w:rPr>
      </w:pPr>
      <w:r w:rsidRPr="00EF5E40">
        <w:rPr>
          <w:rFonts w:ascii="Arial" w:hAnsi="Arial" w:cs="Arial"/>
          <w:sz w:val="22"/>
          <w:szCs w:val="22"/>
        </w:rPr>
        <w:t>Zamawiający będzie przekazywał wykonawcom informacje</w:t>
      </w:r>
      <w:r w:rsidRPr="00EF5E40">
        <w:rPr>
          <w:rFonts w:asciiTheme="majorHAnsi" w:hAnsiTheme="majorHAnsi" w:cstheme="majorHAnsi"/>
          <w:sz w:val="22"/>
          <w:szCs w:val="22"/>
        </w:rPr>
        <w:t xml:space="preserv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rsidR="00EF5E40">
        <w:rPr>
          <w:rFonts w:asciiTheme="majorHAnsi" w:hAnsiTheme="majorHAnsi" w:cstheme="majorHAnsi"/>
          <w:sz w:val="22"/>
          <w:szCs w:val="22"/>
        </w:rPr>
        <w:br/>
      </w:r>
      <w:r w:rsidRPr="00EF5E40">
        <w:rPr>
          <w:rFonts w:asciiTheme="majorHAnsi" w:hAnsiTheme="majorHAnsi" w:cstheme="majorHAnsi"/>
          <w:sz w:val="22"/>
          <w:szCs w:val="22"/>
        </w:rPr>
        <w:t>z obowiązującymi przepisami adresatem jest konkretny wykonawca, będzie przekazywana w formie elektronicznej za pośrednictwem platformazakupowa.pl do konkretnego wykonawcy.</w:t>
      </w:r>
    </w:p>
    <w:p w14:paraId="7FDD85E2" w14:textId="77777777" w:rsidR="00682375" w:rsidRPr="00EF5E40" w:rsidRDefault="00682375" w:rsidP="00682375">
      <w:pPr>
        <w:pStyle w:val="Default"/>
        <w:spacing w:line="276" w:lineRule="auto"/>
        <w:ind w:left="720"/>
        <w:jc w:val="both"/>
        <w:rPr>
          <w:rFonts w:ascii="Arial" w:hAnsi="Arial" w:cs="Arial"/>
          <w:color w:val="auto"/>
          <w:sz w:val="22"/>
          <w:szCs w:val="22"/>
        </w:rPr>
      </w:pPr>
    </w:p>
    <w:p w14:paraId="2155EBE7" w14:textId="593ACC1E" w:rsidR="00682375" w:rsidRPr="00EF5E40" w:rsidRDefault="00AD553F" w:rsidP="00EF2417">
      <w:pPr>
        <w:pStyle w:val="Default"/>
        <w:numPr>
          <w:ilvl w:val="0"/>
          <w:numId w:val="36"/>
        </w:numPr>
        <w:spacing w:line="276" w:lineRule="auto"/>
        <w:jc w:val="both"/>
        <w:rPr>
          <w:rFonts w:ascii="Arial" w:hAnsi="Arial" w:cs="Arial"/>
          <w:color w:val="auto"/>
          <w:sz w:val="22"/>
          <w:szCs w:val="22"/>
        </w:rPr>
      </w:pPr>
      <w:r w:rsidRPr="00EF5E40">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F5E40">
        <w:rPr>
          <w:rFonts w:ascii="Arial" w:hAnsi="Arial" w:cs="Arial"/>
          <w:b/>
          <w:sz w:val="22"/>
          <w:szCs w:val="22"/>
        </w:rPr>
        <w:t xml:space="preserve"> </w:t>
      </w:r>
    </w:p>
    <w:p w14:paraId="3132127A" w14:textId="77777777" w:rsidR="00682375" w:rsidRPr="00EF5E40" w:rsidRDefault="00682375" w:rsidP="00682375">
      <w:pPr>
        <w:pStyle w:val="Default"/>
        <w:spacing w:line="276" w:lineRule="auto"/>
        <w:jc w:val="both"/>
        <w:rPr>
          <w:rFonts w:ascii="Arial" w:hAnsi="Arial" w:cs="Arial"/>
          <w:color w:val="auto"/>
          <w:sz w:val="22"/>
          <w:szCs w:val="22"/>
        </w:rPr>
      </w:pPr>
    </w:p>
    <w:p w14:paraId="5746AD5D" w14:textId="4F823E88" w:rsidR="00682375" w:rsidRPr="00EF5E40" w:rsidRDefault="00AD553F" w:rsidP="00EF2417">
      <w:pPr>
        <w:pStyle w:val="Default"/>
        <w:numPr>
          <w:ilvl w:val="0"/>
          <w:numId w:val="36"/>
        </w:numPr>
        <w:spacing w:line="276" w:lineRule="auto"/>
        <w:jc w:val="both"/>
        <w:rPr>
          <w:rFonts w:ascii="Arial" w:hAnsi="Arial" w:cs="Arial"/>
          <w:color w:val="auto"/>
          <w:sz w:val="22"/>
          <w:szCs w:val="22"/>
        </w:rPr>
      </w:pPr>
      <w:r w:rsidRPr="00EF5E40">
        <w:rPr>
          <w:rFonts w:ascii="Arial" w:hAnsi="Arial" w:cs="Arial"/>
          <w:sz w:val="22"/>
          <w:szCs w:val="22"/>
        </w:rPr>
        <w:t xml:space="preserve">Zamawiający, zgodnie z art. 67 ustawy Pzp oraz rozporządzeniem Prezesa Rady Ministrów z dnia 30 grudnia 2020 r. w sprawie sposobu sporządzania </w:t>
      </w:r>
      <w:r w:rsidR="001547E5" w:rsidRPr="00EF5E40">
        <w:rPr>
          <w:rFonts w:ascii="Arial" w:hAnsi="Arial" w:cs="Arial"/>
          <w:sz w:val="22"/>
          <w:szCs w:val="22"/>
        </w:rPr>
        <w:br/>
      </w:r>
      <w:r w:rsidRPr="00EF5E40">
        <w:rPr>
          <w:rFonts w:ascii="Arial" w:hAnsi="Arial" w:cs="Arial"/>
          <w:sz w:val="22"/>
          <w:szCs w:val="22"/>
        </w:rPr>
        <w:t>i przekazywania informacji oraz wyma</w:t>
      </w:r>
      <w:r w:rsidR="00536252">
        <w:rPr>
          <w:rFonts w:ascii="Arial" w:hAnsi="Arial" w:cs="Arial"/>
          <w:sz w:val="22"/>
          <w:szCs w:val="22"/>
        </w:rPr>
        <w:t xml:space="preserve">gań technicznych dla dokumentów </w:t>
      </w:r>
      <w:r w:rsidRPr="00EF5E40">
        <w:rPr>
          <w:rFonts w:ascii="Arial" w:hAnsi="Arial" w:cs="Arial"/>
          <w:sz w:val="22"/>
          <w:szCs w:val="22"/>
        </w:rPr>
        <w:t>elektronicznych oraz środków komunikacji elektronicznej w postępowaniu o udzielenie zamówienia publicznego lub konkursie (Dz. U. z 2020 r. poz. 2452 - dalej: „Rozporządzenie w sprawie środków komunikacji”), określa niezbędne wymagania sprzętowo - aplikacyjne umożliwiające pracę na platformazakupowa.pl, tj.:</w:t>
      </w:r>
    </w:p>
    <w:p w14:paraId="7D182001" w14:textId="52A5C00C" w:rsidR="00682375" w:rsidRPr="00EF5E40" w:rsidRDefault="00AD553F" w:rsidP="00EF2417">
      <w:pPr>
        <w:pStyle w:val="Default"/>
        <w:numPr>
          <w:ilvl w:val="1"/>
          <w:numId w:val="36"/>
        </w:numPr>
        <w:spacing w:line="276" w:lineRule="auto"/>
        <w:jc w:val="both"/>
        <w:rPr>
          <w:rFonts w:ascii="Arial" w:hAnsi="Arial" w:cs="Arial"/>
          <w:color w:val="auto"/>
          <w:sz w:val="22"/>
          <w:szCs w:val="22"/>
        </w:rPr>
      </w:pPr>
      <w:r w:rsidRPr="00EF5E40">
        <w:rPr>
          <w:rFonts w:ascii="Arial" w:hAnsi="Arial" w:cs="Arial"/>
          <w:sz w:val="22"/>
          <w:szCs w:val="22"/>
        </w:rPr>
        <w:t xml:space="preserve">stały dostęp do sieci Internet o gwarantowanej przepustowości nie mniejszej niż 512 kb/s, b) komputer klasy PC lub MAC o następującej konfiguracji: pamięć min. 2 GB Ram, procesor Intel IV 2 GHZ lub jego nowsza wersja, jeden </w:t>
      </w:r>
      <w:r w:rsidR="00536252">
        <w:rPr>
          <w:rFonts w:ascii="Arial" w:hAnsi="Arial" w:cs="Arial"/>
          <w:sz w:val="22"/>
          <w:szCs w:val="22"/>
        </w:rPr>
        <w:br/>
      </w:r>
      <w:r w:rsidRPr="00EF5E40">
        <w:rPr>
          <w:rFonts w:ascii="Arial" w:hAnsi="Arial" w:cs="Arial"/>
          <w:sz w:val="22"/>
          <w:szCs w:val="22"/>
        </w:rPr>
        <w:t xml:space="preserve">z systemów operacyjnych - MS Windows 7, Mac Os x 10 4, Linux, lub ich nowsze wersje, </w:t>
      </w:r>
    </w:p>
    <w:p w14:paraId="0166F488" w14:textId="77777777" w:rsidR="00682375" w:rsidRPr="00EF5E40" w:rsidRDefault="00AD553F" w:rsidP="00EF2417">
      <w:pPr>
        <w:pStyle w:val="Default"/>
        <w:numPr>
          <w:ilvl w:val="1"/>
          <w:numId w:val="36"/>
        </w:numPr>
        <w:spacing w:line="276" w:lineRule="auto"/>
        <w:jc w:val="both"/>
        <w:rPr>
          <w:rFonts w:ascii="Arial" w:hAnsi="Arial" w:cs="Arial"/>
          <w:color w:val="auto"/>
          <w:sz w:val="22"/>
          <w:szCs w:val="22"/>
        </w:rPr>
      </w:pPr>
      <w:r w:rsidRPr="00EF5E40">
        <w:rPr>
          <w:rFonts w:ascii="Arial" w:hAnsi="Arial" w:cs="Arial"/>
          <w:sz w:val="22"/>
          <w:szCs w:val="22"/>
        </w:rPr>
        <w:t xml:space="preserve">zainstalowana dowolna przeglądarka internetowa, w przypadku Internet Explorer minimalnie wersja 10 0., </w:t>
      </w:r>
    </w:p>
    <w:p w14:paraId="039C59E7" w14:textId="77777777" w:rsidR="00682375" w:rsidRPr="00EF5E40" w:rsidRDefault="00AD553F" w:rsidP="00EF2417">
      <w:pPr>
        <w:pStyle w:val="Default"/>
        <w:numPr>
          <w:ilvl w:val="1"/>
          <w:numId w:val="36"/>
        </w:numPr>
        <w:spacing w:line="276" w:lineRule="auto"/>
        <w:jc w:val="both"/>
        <w:rPr>
          <w:rFonts w:ascii="Arial" w:hAnsi="Arial" w:cs="Arial"/>
          <w:color w:val="auto"/>
          <w:sz w:val="22"/>
          <w:szCs w:val="22"/>
        </w:rPr>
      </w:pPr>
      <w:r w:rsidRPr="00EF5E40">
        <w:rPr>
          <w:rFonts w:ascii="Arial" w:hAnsi="Arial" w:cs="Arial"/>
          <w:sz w:val="22"/>
          <w:szCs w:val="22"/>
        </w:rPr>
        <w:t xml:space="preserve">włączona obsługa JavaScript, </w:t>
      </w:r>
    </w:p>
    <w:p w14:paraId="5D042CA6" w14:textId="77777777" w:rsidR="00682375" w:rsidRPr="00EF5E40" w:rsidRDefault="00AD553F" w:rsidP="00EF2417">
      <w:pPr>
        <w:pStyle w:val="Default"/>
        <w:numPr>
          <w:ilvl w:val="1"/>
          <w:numId w:val="36"/>
        </w:numPr>
        <w:spacing w:line="276" w:lineRule="auto"/>
        <w:jc w:val="both"/>
        <w:rPr>
          <w:rFonts w:ascii="Arial" w:hAnsi="Arial" w:cs="Arial"/>
          <w:color w:val="auto"/>
          <w:sz w:val="22"/>
          <w:szCs w:val="22"/>
        </w:rPr>
      </w:pPr>
      <w:r w:rsidRPr="00EF5E40">
        <w:rPr>
          <w:rFonts w:ascii="Arial" w:hAnsi="Arial" w:cs="Arial"/>
          <w:sz w:val="22"/>
          <w:szCs w:val="22"/>
        </w:rPr>
        <w:t xml:space="preserve">zainstalowany program Adobe Acrobat Reader lub inny obsługujący format plików .pdf, </w:t>
      </w:r>
    </w:p>
    <w:p w14:paraId="27D31163" w14:textId="0F546CB2" w:rsidR="007577ED" w:rsidRPr="00EF5E40" w:rsidRDefault="006B1C73" w:rsidP="00EF2417">
      <w:pPr>
        <w:pStyle w:val="Default"/>
        <w:numPr>
          <w:ilvl w:val="1"/>
          <w:numId w:val="36"/>
        </w:numPr>
        <w:spacing w:line="276" w:lineRule="auto"/>
        <w:jc w:val="both"/>
        <w:rPr>
          <w:rFonts w:ascii="Arial" w:hAnsi="Arial" w:cs="Arial"/>
          <w:color w:val="auto"/>
          <w:sz w:val="22"/>
          <w:szCs w:val="22"/>
        </w:rPr>
      </w:pPr>
      <w:r>
        <w:rPr>
          <w:rFonts w:ascii="Arial" w:hAnsi="Arial" w:cs="Arial"/>
          <w:sz w:val="22"/>
          <w:szCs w:val="22"/>
        </w:rPr>
        <w:t xml:space="preserve"> Platformazakupowa.pl </w:t>
      </w:r>
      <w:r w:rsidR="00AD553F" w:rsidRPr="00EF5E40">
        <w:rPr>
          <w:rFonts w:ascii="Arial" w:hAnsi="Arial" w:cs="Arial"/>
          <w:sz w:val="22"/>
          <w:szCs w:val="22"/>
        </w:rPr>
        <w:t xml:space="preserve">działa według standardu przyjętego w komunikacji sieciowej - kodowanie UTF8, </w:t>
      </w:r>
    </w:p>
    <w:p w14:paraId="4C499ADD" w14:textId="77777777" w:rsidR="00682375" w:rsidRPr="00EF5E40" w:rsidRDefault="00682375" w:rsidP="00682375">
      <w:pPr>
        <w:pStyle w:val="Default"/>
        <w:spacing w:line="276" w:lineRule="auto"/>
        <w:ind w:left="1440"/>
        <w:jc w:val="both"/>
        <w:rPr>
          <w:rFonts w:ascii="Arial" w:hAnsi="Arial" w:cs="Arial"/>
          <w:color w:val="auto"/>
          <w:sz w:val="22"/>
          <w:szCs w:val="22"/>
        </w:rPr>
      </w:pPr>
    </w:p>
    <w:p w14:paraId="19BE7EF5" w14:textId="77777777" w:rsidR="00682375" w:rsidRDefault="00AD553F" w:rsidP="00EF2417">
      <w:pPr>
        <w:pStyle w:val="Akapitzlist"/>
        <w:numPr>
          <w:ilvl w:val="0"/>
          <w:numId w:val="36"/>
        </w:numPr>
        <w:spacing w:after="0"/>
        <w:jc w:val="both"/>
        <w:rPr>
          <w:rFonts w:cstheme="majorHAnsi"/>
        </w:rPr>
      </w:pPr>
      <w:r w:rsidRPr="00EF5E40">
        <w:rPr>
          <w:rFonts w:cstheme="majorHAnsi"/>
        </w:rPr>
        <w:t>Oznaczenie czasu odbioru danych przez platformę zakupową stanowi datę oraz dokładny czas (hh:mm:ss) generowany wg. czasu lokalnego serwera synchronizowanego z zegarem Głównego Urzędu Miar.</w:t>
      </w:r>
    </w:p>
    <w:p w14:paraId="1CD292D4" w14:textId="77777777" w:rsidR="00536252" w:rsidRPr="00EF5E40" w:rsidRDefault="00536252" w:rsidP="00536252">
      <w:pPr>
        <w:pStyle w:val="Akapitzlist"/>
        <w:spacing w:after="0"/>
        <w:jc w:val="both"/>
        <w:rPr>
          <w:rFonts w:cstheme="majorHAnsi"/>
        </w:rPr>
      </w:pPr>
    </w:p>
    <w:p w14:paraId="42834EDA" w14:textId="77777777" w:rsidR="00682375" w:rsidRPr="00EF5E40" w:rsidRDefault="00AD553F" w:rsidP="00EF2417">
      <w:pPr>
        <w:pStyle w:val="Akapitzlist"/>
        <w:numPr>
          <w:ilvl w:val="0"/>
          <w:numId w:val="36"/>
        </w:numPr>
        <w:spacing w:after="0"/>
        <w:jc w:val="both"/>
        <w:rPr>
          <w:rFonts w:cstheme="majorHAnsi"/>
        </w:rPr>
      </w:pPr>
      <w:r w:rsidRPr="00EF5E40">
        <w:rPr>
          <w:rFonts w:cstheme="majorHAnsi"/>
        </w:rPr>
        <w:t xml:space="preserve">Wykonawca, przystępując do niniejszego postępowania o udzielenie zamówienia publicznego: </w:t>
      </w:r>
    </w:p>
    <w:p w14:paraId="33ED442F" w14:textId="1E3F2C17" w:rsidR="00682375" w:rsidRDefault="00AD553F" w:rsidP="00EF2417">
      <w:pPr>
        <w:pStyle w:val="Akapitzlist"/>
        <w:numPr>
          <w:ilvl w:val="1"/>
          <w:numId w:val="36"/>
        </w:numPr>
        <w:spacing w:after="0"/>
        <w:jc w:val="both"/>
        <w:rPr>
          <w:rFonts w:cstheme="majorHAnsi"/>
        </w:rPr>
      </w:pPr>
      <w:r w:rsidRPr="00682375">
        <w:rPr>
          <w:rFonts w:cstheme="majorHAnsi"/>
        </w:rPr>
        <w:t xml:space="preserve">akceptuje warunki korzystania z platformazakupowa.pl określone </w:t>
      </w:r>
      <w:r w:rsidR="00536252">
        <w:rPr>
          <w:rFonts w:cstheme="majorHAnsi"/>
        </w:rPr>
        <w:br/>
      </w:r>
      <w:r w:rsidRPr="00682375">
        <w:rPr>
          <w:rFonts w:cstheme="majorHAnsi"/>
        </w:rPr>
        <w:t xml:space="preserve">w Regulaminie zamieszczonym na stronie internetowej pod linkiem </w:t>
      </w:r>
      <w:r w:rsidR="00EF5E40">
        <w:rPr>
          <w:rFonts w:cstheme="majorHAnsi"/>
        </w:rPr>
        <w:br/>
      </w:r>
      <w:r w:rsidRPr="00682375">
        <w:rPr>
          <w:rFonts w:cstheme="majorHAnsi"/>
        </w:rPr>
        <w:t xml:space="preserve">w zakładce „Regulamin" oraz uznaje go za wiążący, </w:t>
      </w:r>
    </w:p>
    <w:p w14:paraId="645B65CA" w14:textId="77777777" w:rsidR="00EF5E40" w:rsidRDefault="00AD553F" w:rsidP="00EF2417">
      <w:pPr>
        <w:pStyle w:val="Akapitzlist"/>
        <w:numPr>
          <w:ilvl w:val="1"/>
          <w:numId w:val="36"/>
        </w:numPr>
        <w:spacing w:after="0"/>
        <w:jc w:val="both"/>
        <w:rPr>
          <w:rFonts w:cstheme="majorHAnsi"/>
        </w:rPr>
      </w:pPr>
      <w:r w:rsidRPr="00682375">
        <w:rPr>
          <w:rFonts w:cstheme="majorHAnsi"/>
        </w:rPr>
        <w:t>zapoznał i stosuje się do Instrukcji składania ofert/wniosków dostępnej pod linkiem</w:t>
      </w:r>
    </w:p>
    <w:p w14:paraId="1D4DC9AE" w14:textId="308FEF0D" w:rsidR="007577ED" w:rsidRDefault="008959E2" w:rsidP="00EF5E40">
      <w:pPr>
        <w:pStyle w:val="Akapitzlist"/>
        <w:spacing w:after="0"/>
        <w:ind w:left="1440" w:hanging="589"/>
        <w:jc w:val="both"/>
        <w:rPr>
          <w:rFonts w:cstheme="majorHAnsi"/>
        </w:rPr>
      </w:pPr>
      <w:hyperlink r:id="rId27" w:history="1">
        <w:r w:rsidR="00536252" w:rsidRPr="00B119E5">
          <w:rPr>
            <w:rStyle w:val="Hipercze"/>
            <w:rFonts w:cstheme="majorHAnsi"/>
            <w:b/>
          </w:rPr>
          <w:t>https://drive.google.com/file/d/1Kd1DttbBeiNWt4q4slS4t76lZVKPbkyD/view</w:t>
        </w:r>
      </w:hyperlink>
      <w:r w:rsidR="00AD553F" w:rsidRPr="00682375">
        <w:rPr>
          <w:rFonts w:cstheme="majorHAnsi"/>
        </w:rPr>
        <w:t xml:space="preserve">. </w:t>
      </w:r>
    </w:p>
    <w:p w14:paraId="788B3695" w14:textId="77777777" w:rsidR="00536252" w:rsidRPr="00682375" w:rsidRDefault="00536252" w:rsidP="00EF5E40">
      <w:pPr>
        <w:pStyle w:val="Akapitzlist"/>
        <w:spacing w:after="0"/>
        <w:ind w:left="1440" w:hanging="589"/>
        <w:jc w:val="both"/>
        <w:rPr>
          <w:rFonts w:cstheme="majorHAnsi"/>
        </w:rPr>
      </w:pPr>
    </w:p>
    <w:p w14:paraId="2914973B" w14:textId="77777777" w:rsidR="00682375" w:rsidRDefault="00AD553F" w:rsidP="00EF2417">
      <w:pPr>
        <w:pStyle w:val="Akapitzlist"/>
        <w:numPr>
          <w:ilvl w:val="0"/>
          <w:numId w:val="37"/>
        </w:numPr>
        <w:spacing w:after="0"/>
        <w:jc w:val="both"/>
        <w:rPr>
          <w:rFonts w:cstheme="majorHAnsi"/>
        </w:rPr>
      </w:pPr>
      <w:r w:rsidRPr="00682375">
        <w:rPr>
          <w:rFonts w:cstheme="maj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459CA55B" w14:textId="77777777" w:rsidR="00682375" w:rsidRDefault="00682375" w:rsidP="00682375">
      <w:pPr>
        <w:pStyle w:val="Akapitzlist"/>
        <w:spacing w:after="0"/>
        <w:jc w:val="both"/>
        <w:rPr>
          <w:rFonts w:cstheme="majorHAnsi"/>
        </w:rPr>
      </w:pPr>
    </w:p>
    <w:p w14:paraId="76068EF8" w14:textId="77777777" w:rsidR="006B1A22" w:rsidRDefault="00AD553F" w:rsidP="00EF2417">
      <w:pPr>
        <w:pStyle w:val="Akapitzlist"/>
        <w:numPr>
          <w:ilvl w:val="0"/>
          <w:numId w:val="37"/>
        </w:numPr>
        <w:spacing w:after="0"/>
        <w:jc w:val="both"/>
        <w:rPr>
          <w:rFonts w:cstheme="majorHAnsi"/>
        </w:rPr>
      </w:pPr>
      <w:r w:rsidRPr="00682375">
        <w:rPr>
          <w:rFonts w:cstheme="majorHAnsi"/>
        </w:rPr>
        <w:t xml:space="preserve">Zamawiający informuje, że instrukcje korzystania z platformazakupowa.pl dotyczące </w:t>
      </w:r>
      <w:r w:rsidR="006D7FE5" w:rsidRPr="00682375">
        <w:rPr>
          <w:rFonts w:cstheme="majorHAnsi"/>
        </w:rPr>
        <w:br/>
      </w:r>
      <w:r w:rsidRPr="00682375">
        <w:rPr>
          <w:rFonts w:cstheme="majorHAnsi"/>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p>
    <w:p w14:paraId="2BC61030" w14:textId="674129D2" w:rsidR="00682375" w:rsidRDefault="008959E2" w:rsidP="006B1A22">
      <w:pPr>
        <w:pStyle w:val="Akapitzlist"/>
        <w:spacing w:after="0"/>
        <w:jc w:val="both"/>
        <w:rPr>
          <w:rFonts w:cstheme="majorHAnsi"/>
        </w:rPr>
      </w:pPr>
      <w:hyperlink r:id="rId28" w:history="1">
        <w:r w:rsidR="007577ED" w:rsidRPr="00682375">
          <w:rPr>
            <w:rStyle w:val="Hipercze"/>
            <w:rFonts w:cstheme="majorHAnsi"/>
            <w:b/>
          </w:rPr>
          <w:t>https://platformazakupowa.pl/strona/45-instrukcje</w:t>
        </w:r>
      </w:hyperlink>
      <w:r w:rsidR="00AD553F" w:rsidRPr="00682375">
        <w:rPr>
          <w:rFonts w:cstheme="majorHAnsi"/>
        </w:rPr>
        <w:t>.</w:t>
      </w:r>
    </w:p>
    <w:p w14:paraId="6867CDCA" w14:textId="77777777" w:rsidR="00682375" w:rsidRPr="00682375" w:rsidRDefault="00682375" w:rsidP="00682375">
      <w:pPr>
        <w:pStyle w:val="Akapitzlist"/>
        <w:rPr>
          <w:rFonts w:cstheme="majorHAnsi"/>
        </w:rPr>
      </w:pPr>
    </w:p>
    <w:p w14:paraId="0ACA7651" w14:textId="77777777" w:rsidR="00682375" w:rsidRDefault="00AD553F" w:rsidP="00EF2417">
      <w:pPr>
        <w:pStyle w:val="Akapitzlist"/>
        <w:numPr>
          <w:ilvl w:val="0"/>
          <w:numId w:val="37"/>
        </w:numPr>
        <w:spacing w:after="0"/>
        <w:jc w:val="both"/>
        <w:rPr>
          <w:rFonts w:cstheme="majorHAnsi"/>
        </w:rPr>
      </w:pPr>
      <w:r w:rsidRPr="00682375">
        <w:rPr>
          <w:rFonts w:cstheme="majorHAnsi"/>
        </w:rPr>
        <w:t>Zamawiający nie przewiduje sposobu komunikowania się z wykonawcami w inny sposób niż przy użyciu środków komunikacji elektronicznej, wskazanych w SWZ.</w:t>
      </w:r>
    </w:p>
    <w:p w14:paraId="1429C564" w14:textId="77777777" w:rsidR="00682375" w:rsidRPr="00682375" w:rsidRDefault="00682375" w:rsidP="00682375">
      <w:pPr>
        <w:pStyle w:val="Akapitzlist"/>
        <w:rPr>
          <w:rFonts w:cstheme="majorHAnsi"/>
        </w:rPr>
      </w:pPr>
    </w:p>
    <w:p w14:paraId="00FFD0C0" w14:textId="77777777" w:rsidR="00682375" w:rsidRDefault="00AD553F" w:rsidP="00EF2417">
      <w:pPr>
        <w:pStyle w:val="Akapitzlist"/>
        <w:numPr>
          <w:ilvl w:val="0"/>
          <w:numId w:val="37"/>
        </w:numPr>
        <w:spacing w:after="0"/>
        <w:jc w:val="both"/>
        <w:rPr>
          <w:rFonts w:cstheme="majorHAnsi"/>
        </w:rPr>
      </w:pPr>
      <w:r w:rsidRPr="00682375">
        <w:rPr>
          <w:rFonts w:cstheme="majorHAnsi"/>
        </w:rPr>
        <w:t>Formaty plików wykorzystywanych prze</w:t>
      </w:r>
      <w:r w:rsidR="007577ED" w:rsidRPr="00682375">
        <w:rPr>
          <w:rFonts w:cstheme="majorHAnsi"/>
        </w:rPr>
        <w:t xml:space="preserve">z wykonawców powinny być zgodne </w:t>
      </w:r>
      <w:r w:rsidR="007577ED" w:rsidRPr="00682375">
        <w:rPr>
          <w:rFonts w:cstheme="majorHAnsi"/>
        </w:rPr>
        <w:br/>
      </w:r>
      <w:r w:rsidRPr="00682375">
        <w:rPr>
          <w:rFonts w:cstheme="majorHAnsi"/>
        </w:rP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70F80EB1" w14:textId="77777777" w:rsidR="00682375" w:rsidRPr="00682375" w:rsidRDefault="00682375" w:rsidP="00682375">
      <w:pPr>
        <w:pStyle w:val="Akapitzlist"/>
        <w:rPr>
          <w:rFonts w:cstheme="majorHAnsi"/>
        </w:rPr>
      </w:pPr>
    </w:p>
    <w:p w14:paraId="531CDF7B" w14:textId="77777777" w:rsidR="00682375" w:rsidRDefault="00AD553F" w:rsidP="00EF2417">
      <w:pPr>
        <w:pStyle w:val="Akapitzlist"/>
        <w:numPr>
          <w:ilvl w:val="0"/>
          <w:numId w:val="37"/>
        </w:numPr>
        <w:spacing w:after="0"/>
        <w:jc w:val="both"/>
        <w:rPr>
          <w:rFonts w:cstheme="majorHAnsi"/>
        </w:rPr>
      </w:pPr>
      <w:r w:rsidRPr="00682375">
        <w:rPr>
          <w:rFonts w:cstheme="majorHAnsi"/>
        </w:rPr>
        <w:t xml:space="preserve">Ofertę, oświadczenia, o których mowa w art. 125 ust. 1 Pzp., podmiotowe środki dowodowe, pełnomocnictwa, zobowiązanie podmiotu udostępniającego zasoby sporządza się w postaci elektronicznej, w ogólnie dostępnych formatach danych, </w:t>
      </w:r>
      <w:r w:rsidR="00682375">
        <w:rPr>
          <w:rFonts w:cstheme="majorHAnsi"/>
        </w:rPr>
        <w:br/>
      </w:r>
      <w:r w:rsidRPr="00682375">
        <w:rPr>
          <w:rFonts w:cstheme="majorHAnsi"/>
        </w:rPr>
        <w:t xml:space="preserve">w szczególności w formatach pdf .txt, .rtf, .doc, .docx, .odt .xls .xlsx .jpg (.jpeg). Zamawiający rekomenduje wykorzystanie formatów: .pdf .doc .docx .xls .xlsx .jpg (.jpeg) ze szczególnym wskazaniem na .pdf </w:t>
      </w:r>
    </w:p>
    <w:p w14:paraId="15B64ED3" w14:textId="77777777" w:rsidR="00682375" w:rsidRPr="00682375" w:rsidRDefault="00682375" w:rsidP="00682375">
      <w:pPr>
        <w:pStyle w:val="Akapitzlist"/>
        <w:rPr>
          <w:rFonts w:cstheme="majorHAnsi"/>
        </w:rPr>
      </w:pPr>
    </w:p>
    <w:p w14:paraId="4F516DB9" w14:textId="77777777" w:rsidR="00682375" w:rsidRDefault="00AD553F" w:rsidP="00EF2417">
      <w:pPr>
        <w:pStyle w:val="Akapitzlist"/>
        <w:numPr>
          <w:ilvl w:val="0"/>
          <w:numId w:val="37"/>
        </w:numPr>
        <w:spacing w:after="0"/>
        <w:jc w:val="both"/>
        <w:rPr>
          <w:rFonts w:cstheme="majorHAnsi"/>
        </w:rPr>
      </w:pPr>
      <w:r w:rsidRPr="00682375">
        <w:rPr>
          <w:rFonts w:cstheme="majorHAnsi"/>
        </w:rPr>
        <w:t>W celu ewentualnej kompresji danych zamawiający rekomenduje wykorzystanie jednego z formatów: .zip ; 7Z.</w:t>
      </w:r>
    </w:p>
    <w:p w14:paraId="01EB38F0" w14:textId="77777777" w:rsidR="00682375" w:rsidRPr="00682375" w:rsidRDefault="00682375" w:rsidP="00682375">
      <w:pPr>
        <w:pStyle w:val="Akapitzlist"/>
        <w:rPr>
          <w:rFonts w:cstheme="majorHAnsi"/>
        </w:rPr>
      </w:pPr>
    </w:p>
    <w:p w14:paraId="3AA7C191" w14:textId="77777777" w:rsidR="00682375" w:rsidRDefault="00AD553F" w:rsidP="00EF2417">
      <w:pPr>
        <w:pStyle w:val="Akapitzlist"/>
        <w:numPr>
          <w:ilvl w:val="0"/>
          <w:numId w:val="37"/>
        </w:numPr>
        <w:spacing w:after="0"/>
        <w:jc w:val="both"/>
        <w:rPr>
          <w:rFonts w:cstheme="majorHAnsi"/>
        </w:rPr>
      </w:pPr>
      <w:r w:rsidRPr="00682375">
        <w:rPr>
          <w:rFonts w:cstheme="maj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0B9A719" w14:textId="77777777" w:rsidR="00682375" w:rsidRPr="00682375" w:rsidRDefault="00682375" w:rsidP="00682375">
      <w:pPr>
        <w:pStyle w:val="Akapitzlist"/>
        <w:rPr>
          <w:rFonts w:cstheme="majorHAnsi"/>
        </w:rPr>
      </w:pPr>
    </w:p>
    <w:p w14:paraId="21E4CC7D" w14:textId="77777777" w:rsidR="00682375" w:rsidRDefault="00AD553F" w:rsidP="00EF2417">
      <w:pPr>
        <w:pStyle w:val="Akapitzlist"/>
        <w:numPr>
          <w:ilvl w:val="0"/>
          <w:numId w:val="37"/>
        </w:numPr>
        <w:spacing w:after="0"/>
        <w:jc w:val="both"/>
        <w:rPr>
          <w:rFonts w:cstheme="majorHAnsi"/>
        </w:rPr>
      </w:pPr>
      <w:r w:rsidRPr="00682375">
        <w:rPr>
          <w:rFonts w:cstheme="maj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185A748" w14:textId="77777777" w:rsidR="00682375" w:rsidRPr="00682375" w:rsidRDefault="00682375" w:rsidP="00682375">
      <w:pPr>
        <w:pStyle w:val="Akapitzlist"/>
        <w:rPr>
          <w:rFonts w:cstheme="majorHAnsi"/>
        </w:rPr>
      </w:pPr>
    </w:p>
    <w:p w14:paraId="0FF69436" w14:textId="12D01468" w:rsidR="00682375" w:rsidRDefault="00AD553F" w:rsidP="00EF2417">
      <w:pPr>
        <w:pStyle w:val="Akapitzlist"/>
        <w:numPr>
          <w:ilvl w:val="0"/>
          <w:numId w:val="37"/>
        </w:numPr>
        <w:spacing w:after="0"/>
        <w:jc w:val="both"/>
        <w:rPr>
          <w:rFonts w:cstheme="majorHAnsi"/>
        </w:rPr>
      </w:pPr>
      <w:r w:rsidRPr="00682375">
        <w:rPr>
          <w:rFonts w:cstheme="majorHAnsi"/>
        </w:rPr>
        <w:t xml:space="preserve">Pliki w innych formatach niż PDF zaleca się opatrzyć zewnętrznym podpisem XadES. Wykonawca powinien pamiętać, aby plik z podpisem przekazywać łącznie </w:t>
      </w:r>
      <w:r w:rsidR="00682375">
        <w:rPr>
          <w:rFonts w:cstheme="majorHAnsi"/>
        </w:rPr>
        <w:br/>
      </w:r>
      <w:r w:rsidRPr="00682375">
        <w:rPr>
          <w:rFonts w:cstheme="majorHAnsi"/>
        </w:rPr>
        <w:t>z dokumentem podpisywanym.</w:t>
      </w:r>
    </w:p>
    <w:p w14:paraId="01A09B89" w14:textId="77777777" w:rsidR="00682375" w:rsidRPr="00682375" w:rsidRDefault="00682375" w:rsidP="00682375">
      <w:pPr>
        <w:pStyle w:val="Akapitzlist"/>
        <w:rPr>
          <w:rFonts w:cstheme="majorHAnsi"/>
        </w:rPr>
      </w:pPr>
    </w:p>
    <w:p w14:paraId="7A3B6859" w14:textId="55577EF8" w:rsidR="00682375" w:rsidRDefault="00AD553F" w:rsidP="00EF2417">
      <w:pPr>
        <w:pStyle w:val="Akapitzlist"/>
        <w:numPr>
          <w:ilvl w:val="0"/>
          <w:numId w:val="37"/>
        </w:numPr>
        <w:spacing w:after="0"/>
        <w:jc w:val="both"/>
        <w:rPr>
          <w:rFonts w:cstheme="majorHAnsi"/>
        </w:rPr>
      </w:pPr>
      <w:r w:rsidRPr="00682375">
        <w:rPr>
          <w:rFonts w:cstheme="majorHAnsi"/>
        </w:rPr>
        <w:t>Zamawiający rekomenduje wykorzystanie podpisu z kwalifikowanym znacznikiem czasu. 19. Zamawiający zaleca aby w przypadku podpisywania pliku przez kilka osób, stosować podpisy tego samego rodzaju. Podpisywanie różnymi rodzajami podpisów np. osobistym i kwalifikowanym może doprowadzić do problemów w weryfikacji plików.</w:t>
      </w:r>
    </w:p>
    <w:p w14:paraId="541F1923" w14:textId="77777777" w:rsidR="00682375" w:rsidRPr="00682375" w:rsidRDefault="00682375" w:rsidP="00682375">
      <w:pPr>
        <w:pStyle w:val="Akapitzlist"/>
        <w:rPr>
          <w:rFonts w:cstheme="majorHAnsi"/>
        </w:rPr>
      </w:pPr>
    </w:p>
    <w:p w14:paraId="058FAE78" w14:textId="77777777" w:rsidR="00682375" w:rsidRDefault="00AD553F" w:rsidP="00EF2417">
      <w:pPr>
        <w:pStyle w:val="Akapitzlist"/>
        <w:numPr>
          <w:ilvl w:val="0"/>
          <w:numId w:val="37"/>
        </w:numPr>
        <w:spacing w:after="0"/>
        <w:jc w:val="both"/>
        <w:rPr>
          <w:rFonts w:cstheme="majorHAnsi"/>
        </w:rPr>
      </w:pPr>
      <w:r w:rsidRPr="00682375">
        <w:rPr>
          <w:rFonts w:cstheme="majorHAnsi"/>
        </w:rPr>
        <w:t>Podczas podpisywania plików zaleca się stosowanie algorytmu skrótu SHA2 zamiast SHA1.</w:t>
      </w:r>
    </w:p>
    <w:p w14:paraId="7424D435" w14:textId="77777777" w:rsidR="00682375" w:rsidRPr="00682375" w:rsidRDefault="00682375" w:rsidP="00682375">
      <w:pPr>
        <w:pStyle w:val="Akapitzlist"/>
        <w:rPr>
          <w:rFonts w:cstheme="majorHAnsi"/>
        </w:rPr>
      </w:pPr>
    </w:p>
    <w:p w14:paraId="1BB7F858" w14:textId="77777777" w:rsidR="00682375" w:rsidRDefault="00AD553F" w:rsidP="00EF2417">
      <w:pPr>
        <w:pStyle w:val="Akapitzlist"/>
        <w:numPr>
          <w:ilvl w:val="0"/>
          <w:numId w:val="37"/>
        </w:numPr>
        <w:spacing w:after="0"/>
        <w:jc w:val="both"/>
        <w:rPr>
          <w:rFonts w:cstheme="majorHAnsi"/>
        </w:rPr>
      </w:pPr>
      <w:r w:rsidRPr="00682375">
        <w:rPr>
          <w:rFonts w:cstheme="majorHAnsi"/>
        </w:rPr>
        <w:t>Jeśli wykonawca pakuje dokumenty np. w plik ZIP zalecane jest wcześniejsze podpisanie każdego ze skompresowanych plików.</w:t>
      </w:r>
    </w:p>
    <w:p w14:paraId="7BBF0568" w14:textId="77777777" w:rsidR="00682375" w:rsidRPr="00682375" w:rsidRDefault="00682375" w:rsidP="00682375">
      <w:pPr>
        <w:pStyle w:val="Akapitzlist"/>
        <w:rPr>
          <w:rFonts w:cstheme="majorHAnsi"/>
        </w:rPr>
      </w:pPr>
    </w:p>
    <w:p w14:paraId="134A03AC" w14:textId="40D4F0FD" w:rsidR="00682375" w:rsidRDefault="00AD553F" w:rsidP="00EF2417">
      <w:pPr>
        <w:pStyle w:val="Akapitzlist"/>
        <w:numPr>
          <w:ilvl w:val="0"/>
          <w:numId w:val="37"/>
        </w:numPr>
        <w:spacing w:after="0"/>
        <w:jc w:val="both"/>
        <w:rPr>
          <w:rFonts w:cstheme="majorHAnsi"/>
        </w:rPr>
      </w:pPr>
      <w:r w:rsidRPr="00682375">
        <w:rPr>
          <w:rFonts w:cstheme="majorHAnsi"/>
        </w:rPr>
        <w:t xml:space="preserve">Nie należy wprowadzać jakichkolwiek zmian w plikach po podpisaniu ich podpisem kwalifikowanym, gdyż może to skutkować naruszeniem integralności plików </w:t>
      </w:r>
      <w:r w:rsidR="00780869">
        <w:rPr>
          <w:rFonts w:cstheme="majorHAnsi"/>
        </w:rPr>
        <w:br/>
      </w:r>
      <w:r w:rsidRPr="00682375">
        <w:rPr>
          <w:rFonts w:cstheme="majorHAnsi"/>
        </w:rPr>
        <w:t>co równoważne będzie z koniecznością odrzucenia oferty w postępowaniu.</w:t>
      </w:r>
    </w:p>
    <w:p w14:paraId="197B9755" w14:textId="77777777" w:rsidR="00682375" w:rsidRPr="00682375" w:rsidRDefault="00682375" w:rsidP="00682375">
      <w:pPr>
        <w:pStyle w:val="Akapitzlist"/>
        <w:rPr>
          <w:rFonts w:cstheme="majorHAnsi"/>
        </w:rPr>
      </w:pPr>
    </w:p>
    <w:p w14:paraId="292E6373" w14:textId="05F596F2" w:rsidR="00682375" w:rsidRPr="00536252" w:rsidRDefault="00AD553F" w:rsidP="00EF2417">
      <w:pPr>
        <w:pStyle w:val="Akapitzlist"/>
        <w:numPr>
          <w:ilvl w:val="0"/>
          <w:numId w:val="37"/>
        </w:numPr>
        <w:spacing w:after="0"/>
        <w:jc w:val="both"/>
        <w:rPr>
          <w:rFonts w:cstheme="majorHAnsi"/>
          <w:u w:val="single"/>
        </w:rPr>
      </w:pPr>
      <w:r w:rsidRPr="00682375">
        <w:rPr>
          <w:rFonts w:cstheme="majorHAnsi"/>
        </w:rPr>
        <w:t xml:space="preserve">W sytuacjach awaryjnych np. w przypadku przerwy w funkcjonowaniu lub awarii lub niedziałania Platformy zakupowej zamawiający dopuszcza komunikację </w:t>
      </w:r>
      <w:r w:rsidR="00536252">
        <w:rPr>
          <w:rFonts w:cstheme="majorHAnsi"/>
        </w:rPr>
        <w:br/>
      </w:r>
      <w:r w:rsidRPr="00682375">
        <w:rPr>
          <w:rFonts w:cstheme="majorHAnsi"/>
        </w:rPr>
        <w:t>z wykonawcami za pomocą pocz</w:t>
      </w:r>
      <w:r w:rsidR="006D7FE5" w:rsidRPr="00682375">
        <w:rPr>
          <w:rFonts w:cstheme="majorHAnsi"/>
        </w:rPr>
        <w:t>ty elektronicznej, na adres przetargi@szaflary.pl</w:t>
      </w:r>
      <w:r w:rsidRPr="00682375">
        <w:rPr>
          <w:rFonts w:cstheme="majorHAnsi"/>
        </w:rPr>
        <w:t xml:space="preserve">, </w:t>
      </w:r>
      <w:r w:rsidR="00ED72F4">
        <w:rPr>
          <w:rFonts w:cstheme="majorHAnsi"/>
        </w:rPr>
        <w:br/>
      </w:r>
      <w:r w:rsidRPr="00682375">
        <w:rPr>
          <w:rFonts w:cstheme="majorHAnsi"/>
          <w:b/>
        </w:rPr>
        <w:t xml:space="preserve">z zastrzeżeniem że ofertę (w szczególności formularz oferty i załączniki do oferty) wykonawca może złożyć </w:t>
      </w:r>
      <w:r w:rsidRPr="00536252">
        <w:rPr>
          <w:rFonts w:cstheme="majorHAnsi"/>
          <w:b/>
          <w:u w:val="single"/>
        </w:rPr>
        <w:t>wyłącznie za pośrednictwem Platformy zakupowej.</w:t>
      </w:r>
    </w:p>
    <w:p w14:paraId="73AA0546" w14:textId="77777777" w:rsidR="00682375" w:rsidRPr="00682375" w:rsidRDefault="00682375" w:rsidP="00682375">
      <w:pPr>
        <w:pStyle w:val="Akapitzlist"/>
        <w:rPr>
          <w:rFonts w:cstheme="majorHAnsi"/>
        </w:rPr>
      </w:pPr>
    </w:p>
    <w:p w14:paraId="5DC2198D" w14:textId="02CDB892" w:rsidR="007577ED" w:rsidRPr="00682375" w:rsidRDefault="00AD553F" w:rsidP="00EF2417">
      <w:pPr>
        <w:pStyle w:val="Akapitzlist"/>
        <w:numPr>
          <w:ilvl w:val="0"/>
          <w:numId w:val="37"/>
        </w:numPr>
        <w:spacing w:after="0"/>
        <w:jc w:val="both"/>
        <w:rPr>
          <w:rFonts w:cstheme="majorHAnsi"/>
        </w:rPr>
      </w:pPr>
      <w:r w:rsidRPr="00682375">
        <w:rPr>
          <w:rFonts w:cstheme="majorHAnsi"/>
        </w:rPr>
        <w:t>Korzystanie z Platformy jest bezpłatne.</w:t>
      </w:r>
    </w:p>
    <w:p w14:paraId="47623DBE" w14:textId="77777777" w:rsidR="00833DE8" w:rsidRDefault="00833DE8" w:rsidP="007577ED">
      <w:pPr>
        <w:spacing w:after="0"/>
        <w:jc w:val="both"/>
        <w:rPr>
          <w:rFonts w:eastAsia="Times New Roman"/>
          <w:b/>
          <w:highlight w:val="lightGray"/>
          <w:lang w:eastAsia="pl-PL"/>
        </w:rPr>
      </w:pPr>
    </w:p>
    <w:p w14:paraId="7F9300E0" w14:textId="4CDF678E" w:rsidR="00A60278" w:rsidRPr="007577ED" w:rsidRDefault="00960FCE" w:rsidP="007577ED">
      <w:pPr>
        <w:spacing w:after="0"/>
        <w:jc w:val="both"/>
        <w:rPr>
          <w:rFonts w:cstheme="majorHAnsi"/>
          <w:b/>
        </w:rPr>
      </w:pPr>
      <w:r w:rsidRPr="009D08E8">
        <w:rPr>
          <w:rFonts w:eastAsia="Times New Roman"/>
          <w:b/>
          <w:lang w:eastAsia="pl-PL"/>
        </w:rPr>
        <w:t>XXX</w:t>
      </w:r>
      <w:r w:rsidR="00152B08" w:rsidRPr="009D08E8">
        <w:rPr>
          <w:rFonts w:eastAsia="Times New Roman"/>
          <w:b/>
          <w:lang w:eastAsia="pl-PL"/>
        </w:rPr>
        <w:t>I</w:t>
      </w:r>
      <w:r w:rsidR="00A60278" w:rsidRPr="009D08E8">
        <w:rPr>
          <w:rFonts w:eastAsia="Times New Roman"/>
          <w:b/>
          <w:lang w:eastAsia="pl-PL"/>
        </w:rPr>
        <w:t>. Termin składania i otwarcia ofert.</w:t>
      </w:r>
      <w:bookmarkEnd w:id="76"/>
      <w:r w:rsidR="00AB6142">
        <w:rPr>
          <w:rFonts w:eastAsia="Times New Roman"/>
          <w:b/>
          <w:lang w:eastAsia="pl-PL"/>
        </w:rPr>
        <w:t xml:space="preserve">  </w:t>
      </w:r>
    </w:p>
    <w:p w14:paraId="4577B9E5" w14:textId="6422D9E3" w:rsidR="007577ED" w:rsidRPr="007577ED" w:rsidRDefault="007577ED" w:rsidP="00EF2417">
      <w:pPr>
        <w:pStyle w:val="Nagwek1"/>
        <w:numPr>
          <w:ilvl w:val="0"/>
          <w:numId w:val="38"/>
        </w:numPr>
        <w:spacing w:before="0" w:after="0"/>
        <w:rPr>
          <w:rFonts w:eastAsia="Times New Roman" w:cstheme="majorHAnsi"/>
          <w:b w:val="0"/>
          <w:color w:val="auto"/>
          <w:sz w:val="22"/>
          <w:szCs w:val="22"/>
          <w:lang w:eastAsia="pl-PL"/>
        </w:rPr>
      </w:pPr>
      <w:bookmarkStart w:id="77" w:name="_Toc142053181"/>
      <w:bookmarkStart w:id="78" w:name="_Toc66364611"/>
      <w:r w:rsidRPr="007577ED">
        <w:rPr>
          <w:rFonts w:eastAsia="Times New Roman" w:cstheme="majorHAnsi"/>
          <w:b w:val="0"/>
          <w:color w:val="auto"/>
          <w:sz w:val="22"/>
          <w:szCs w:val="22"/>
          <w:lang w:eastAsia="pl-PL"/>
        </w:rPr>
        <w:t>Miejsce składania ofert.</w:t>
      </w:r>
      <w:bookmarkEnd w:id="77"/>
    </w:p>
    <w:p w14:paraId="6E0656FF" w14:textId="77777777" w:rsidR="00FB00BC" w:rsidRPr="00676A45" w:rsidRDefault="007577ED" w:rsidP="00ED72F4">
      <w:pPr>
        <w:pStyle w:val="Nagwek1"/>
        <w:spacing w:before="0" w:after="0"/>
        <w:ind w:left="708"/>
        <w:jc w:val="both"/>
        <w:rPr>
          <w:rFonts w:eastAsia="Times New Roman" w:cstheme="majorHAnsi"/>
          <w:b w:val="0"/>
          <w:color w:val="auto"/>
          <w:sz w:val="22"/>
          <w:szCs w:val="22"/>
          <w:lang w:eastAsia="pl-PL"/>
        </w:rPr>
      </w:pPr>
      <w:bookmarkStart w:id="79" w:name="_Toc142053182"/>
      <w:r w:rsidRPr="00676A45">
        <w:rPr>
          <w:rFonts w:eastAsia="Times New Roman" w:cstheme="majorHAnsi"/>
          <w:b w:val="0"/>
          <w:color w:val="auto"/>
          <w:sz w:val="22"/>
          <w:szCs w:val="22"/>
          <w:lang w:eastAsia="pl-PL"/>
        </w:rPr>
        <w:t>Ofertę wraz ze wszystkimi wymaganymi oświadczeni</w:t>
      </w:r>
      <w:r w:rsidR="00FB00BC" w:rsidRPr="00676A45">
        <w:rPr>
          <w:rFonts w:eastAsia="Times New Roman" w:cstheme="majorHAnsi"/>
          <w:b w:val="0"/>
          <w:color w:val="auto"/>
          <w:sz w:val="22"/>
          <w:szCs w:val="22"/>
          <w:lang w:eastAsia="pl-PL"/>
        </w:rPr>
        <w:t xml:space="preserve">ami i dokumentami należy złożyć </w:t>
      </w:r>
      <w:r w:rsidRPr="00676A45">
        <w:rPr>
          <w:rFonts w:eastAsia="Times New Roman" w:cstheme="majorHAnsi"/>
          <w:b w:val="0"/>
          <w:color w:val="auto"/>
          <w:sz w:val="22"/>
          <w:szCs w:val="22"/>
          <w:lang w:eastAsia="pl-PL"/>
        </w:rPr>
        <w:t>za pośr</w:t>
      </w:r>
      <w:r w:rsidR="00FB00BC" w:rsidRPr="00676A45">
        <w:rPr>
          <w:rFonts w:eastAsia="Times New Roman" w:cstheme="majorHAnsi"/>
          <w:b w:val="0"/>
          <w:color w:val="auto"/>
          <w:sz w:val="22"/>
          <w:szCs w:val="22"/>
          <w:lang w:eastAsia="pl-PL"/>
        </w:rPr>
        <w:t>ednictwem Platformy na stronie:</w:t>
      </w:r>
    </w:p>
    <w:p w14:paraId="45E97C9E" w14:textId="4F8AC61D" w:rsidR="00682375" w:rsidRPr="00676A45" w:rsidRDefault="00676A45" w:rsidP="00ED72F4">
      <w:pPr>
        <w:pStyle w:val="Nagwek1"/>
        <w:spacing w:before="0" w:after="0"/>
        <w:ind w:left="708"/>
        <w:jc w:val="both"/>
        <w:rPr>
          <w:rFonts w:eastAsia="Times New Roman" w:cstheme="majorHAnsi"/>
          <w:b w:val="0"/>
          <w:color w:val="auto"/>
          <w:sz w:val="22"/>
          <w:szCs w:val="22"/>
          <w:lang w:eastAsia="pl-PL"/>
        </w:rPr>
      </w:pPr>
      <w:r w:rsidRPr="00676A45">
        <w:rPr>
          <w:rFonts w:eastAsia="Times New Roman" w:cstheme="majorHAnsi"/>
          <w:b w:val="0"/>
          <w:color w:val="auto"/>
          <w:sz w:val="22"/>
          <w:szCs w:val="22"/>
          <w:u w:val="single"/>
          <w:lang w:eastAsia="pl-PL"/>
        </w:rPr>
        <w:t>https://platformazakupowa.pl/transakcja/947117</w:t>
      </w:r>
      <w:r w:rsidR="00780869" w:rsidRPr="00676A45">
        <w:rPr>
          <w:rFonts w:eastAsia="Times New Roman" w:cstheme="majorHAnsi"/>
          <w:b w:val="0"/>
          <w:color w:val="auto"/>
          <w:sz w:val="22"/>
          <w:szCs w:val="22"/>
          <w:lang w:eastAsia="pl-PL"/>
        </w:rPr>
        <w:br/>
      </w:r>
      <w:r w:rsidR="007577ED" w:rsidRPr="00536252">
        <w:rPr>
          <w:rFonts w:eastAsia="Times New Roman" w:cstheme="majorHAnsi"/>
          <w:color w:val="auto"/>
          <w:sz w:val="22"/>
          <w:szCs w:val="22"/>
          <w:lang w:eastAsia="pl-PL"/>
        </w:rPr>
        <w:t xml:space="preserve">do dnia </w:t>
      </w:r>
      <w:r w:rsidRPr="00536252">
        <w:rPr>
          <w:rFonts w:eastAsia="Times New Roman" w:cstheme="majorHAnsi"/>
          <w:color w:val="auto"/>
          <w:sz w:val="22"/>
          <w:szCs w:val="22"/>
          <w:lang w:eastAsia="pl-PL"/>
        </w:rPr>
        <w:t>22.08.2024</w:t>
      </w:r>
      <w:r w:rsidR="007577ED" w:rsidRPr="00536252">
        <w:rPr>
          <w:rFonts w:eastAsia="Times New Roman" w:cstheme="majorHAnsi"/>
          <w:color w:val="auto"/>
          <w:sz w:val="22"/>
          <w:szCs w:val="22"/>
          <w:lang w:eastAsia="pl-PL"/>
        </w:rPr>
        <w:t>r</w:t>
      </w:r>
      <w:r w:rsidR="004F3576" w:rsidRPr="00536252">
        <w:rPr>
          <w:rFonts w:eastAsia="Times New Roman" w:cstheme="majorHAnsi"/>
          <w:color w:val="auto"/>
          <w:sz w:val="22"/>
          <w:szCs w:val="22"/>
          <w:lang w:eastAsia="pl-PL"/>
        </w:rPr>
        <w:t>. do godz. 10:0</w:t>
      </w:r>
      <w:r w:rsidR="007577ED" w:rsidRPr="00536252">
        <w:rPr>
          <w:rFonts w:eastAsia="Times New Roman" w:cstheme="majorHAnsi"/>
          <w:color w:val="auto"/>
          <w:sz w:val="22"/>
          <w:szCs w:val="22"/>
          <w:lang w:eastAsia="pl-PL"/>
        </w:rPr>
        <w:t>0.</w:t>
      </w:r>
      <w:bookmarkEnd w:id="79"/>
      <w:r w:rsidR="007577ED" w:rsidRPr="00676A45">
        <w:rPr>
          <w:rFonts w:eastAsia="Times New Roman" w:cstheme="majorHAnsi"/>
          <w:b w:val="0"/>
          <w:color w:val="auto"/>
          <w:sz w:val="22"/>
          <w:szCs w:val="22"/>
          <w:lang w:eastAsia="pl-PL"/>
        </w:rPr>
        <w:t xml:space="preserve"> </w:t>
      </w:r>
    </w:p>
    <w:p w14:paraId="5946818B" w14:textId="77777777" w:rsidR="00ED72F4" w:rsidRPr="00676A45" w:rsidRDefault="00ED72F4" w:rsidP="00ED72F4">
      <w:pPr>
        <w:spacing w:after="0"/>
        <w:rPr>
          <w:lang w:eastAsia="pl-PL"/>
        </w:rPr>
      </w:pPr>
    </w:p>
    <w:p w14:paraId="7C81CAA4" w14:textId="1F6E3A1C" w:rsidR="00ED72F4" w:rsidRDefault="007577ED" w:rsidP="00EF2417">
      <w:pPr>
        <w:pStyle w:val="Nagwek1"/>
        <w:numPr>
          <w:ilvl w:val="0"/>
          <w:numId w:val="39"/>
        </w:numPr>
        <w:spacing w:before="0" w:after="0"/>
        <w:ind w:left="714" w:hanging="357"/>
        <w:jc w:val="both"/>
        <w:rPr>
          <w:rFonts w:eastAsia="Times New Roman" w:cstheme="majorHAnsi"/>
          <w:b w:val="0"/>
          <w:color w:val="auto"/>
          <w:sz w:val="22"/>
          <w:szCs w:val="22"/>
          <w:lang w:eastAsia="pl-PL"/>
        </w:rPr>
      </w:pPr>
      <w:bookmarkStart w:id="80" w:name="_Toc142053183"/>
      <w:r w:rsidRPr="00536252">
        <w:rPr>
          <w:rFonts w:eastAsia="Times New Roman" w:cstheme="majorHAnsi"/>
          <w:b w:val="0"/>
          <w:color w:val="auto"/>
          <w:sz w:val="22"/>
          <w:szCs w:val="22"/>
          <w:u w:val="single"/>
          <w:lang w:eastAsia="pl-PL"/>
        </w:rPr>
        <w:t>Otwarcie ofert</w:t>
      </w:r>
      <w:r w:rsidRPr="00676A45">
        <w:rPr>
          <w:rFonts w:eastAsia="Times New Roman" w:cstheme="majorHAnsi"/>
          <w:b w:val="0"/>
          <w:color w:val="auto"/>
          <w:sz w:val="22"/>
          <w:szCs w:val="22"/>
          <w:lang w:eastAsia="pl-PL"/>
        </w:rPr>
        <w:t xml:space="preserve"> poprzez upublicznienie wczytanych na Platformie ofert nastąpi w dniu </w:t>
      </w:r>
      <w:r w:rsidR="00676A45" w:rsidRPr="00536252">
        <w:rPr>
          <w:rFonts w:eastAsia="Times New Roman" w:cstheme="majorHAnsi"/>
          <w:color w:val="auto"/>
          <w:sz w:val="22"/>
          <w:szCs w:val="22"/>
          <w:lang w:eastAsia="pl-PL"/>
        </w:rPr>
        <w:t xml:space="preserve">22.08.2024r. o godz. </w:t>
      </w:r>
      <w:r w:rsidR="004F3576" w:rsidRPr="00536252">
        <w:rPr>
          <w:rFonts w:eastAsia="Times New Roman" w:cstheme="majorHAnsi"/>
          <w:color w:val="auto"/>
          <w:sz w:val="22"/>
          <w:szCs w:val="22"/>
          <w:lang w:eastAsia="pl-PL"/>
        </w:rPr>
        <w:t>10.3</w:t>
      </w:r>
      <w:r w:rsidRPr="00536252">
        <w:rPr>
          <w:rFonts w:eastAsia="Times New Roman" w:cstheme="majorHAnsi"/>
          <w:color w:val="auto"/>
          <w:sz w:val="22"/>
          <w:szCs w:val="22"/>
          <w:lang w:eastAsia="pl-PL"/>
        </w:rPr>
        <w:t>0.</w:t>
      </w:r>
      <w:r w:rsidRPr="00676A45">
        <w:rPr>
          <w:rFonts w:eastAsia="Times New Roman" w:cstheme="majorHAnsi"/>
          <w:b w:val="0"/>
          <w:color w:val="auto"/>
          <w:sz w:val="22"/>
          <w:szCs w:val="22"/>
          <w:lang w:eastAsia="pl-PL"/>
        </w:rPr>
        <w:t xml:space="preserve"> Otwarcie </w:t>
      </w:r>
      <w:r w:rsidRPr="00C617C9">
        <w:rPr>
          <w:rFonts w:eastAsia="Times New Roman" w:cstheme="majorHAnsi"/>
          <w:b w:val="0"/>
          <w:color w:val="auto"/>
          <w:sz w:val="22"/>
          <w:szCs w:val="22"/>
          <w:lang w:eastAsia="pl-PL"/>
        </w:rPr>
        <w:t>ofert na Platformie dokonane jest poprzez kliknięcie przycisku „Odszyfruj oferty”.</w:t>
      </w:r>
      <w:bookmarkEnd w:id="80"/>
    </w:p>
    <w:p w14:paraId="6AEB144A" w14:textId="77777777" w:rsidR="00ED72F4" w:rsidRPr="00ED72F4" w:rsidRDefault="00ED72F4" w:rsidP="00ED72F4">
      <w:pPr>
        <w:spacing w:after="0"/>
        <w:rPr>
          <w:lang w:eastAsia="pl-PL"/>
        </w:rPr>
      </w:pPr>
    </w:p>
    <w:p w14:paraId="2363CD37" w14:textId="3123A77A" w:rsidR="00ED72F4" w:rsidRPr="00ED72F4" w:rsidRDefault="007577ED" w:rsidP="00EF2417">
      <w:pPr>
        <w:pStyle w:val="Nagwek1"/>
        <w:numPr>
          <w:ilvl w:val="0"/>
          <w:numId w:val="39"/>
        </w:numPr>
        <w:spacing w:before="0" w:after="0"/>
        <w:ind w:left="714" w:hanging="357"/>
        <w:jc w:val="both"/>
        <w:rPr>
          <w:rFonts w:eastAsia="Times New Roman" w:cstheme="majorHAnsi"/>
          <w:b w:val="0"/>
          <w:color w:val="auto"/>
          <w:sz w:val="22"/>
          <w:szCs w:val="22"/>
          <w:lang w:eastAsia="pl-PL"/>
        </w:rPr>
      </w:pPr>
      <w:bookmarkStart w:id="81" w:name="_Toc142053184"/>
      <w:r w:rsidRPr="00682375">
        <w:rPr>
          <w:rFonts w:eastAsia="Times New Roman" w:cstheme="majorHAnsi"/>
          <w:b w:val="0"/>
          <w:color w:val="auto"/>
          <w:sz w:val="22"/>
          <w:szCs w:val="22"/>
          <w:lang w:eastAsia="pl-PL"/>
        </w:rPr>
        <w:t xml:space="preserve">W przypadku awarii tego systemu, która powoduje brak możliwości otwarcia ofert </w:t>
      </w:r>
      <w:r w:rsidR="00780869">
        <w:rPr>
          <w:rFonts w:eastAsia="Times New Roman" w:cstheme="majorHAnsi"/>
          <w:b w:val="0"/>
          <w:color w:val="auto"/>
          <w:sz w:val="22"/>
          <w:szCs w:val="22"/>
          <w:lang w:eastAsia="pl-PL"/>
        </w:rPr>
        <w:br/>
      </w:r>
      <w:r w:rsidRPr="00682375">
        <w:rPr>
          <w:rFonts w:eastAsia="Times New Roman" w:cstheme="majorHAnsi"/>
          <w:b w:val="0"/>
          <w:color w:val="auto"/>
          <w:sz w:val="22"/>
          <w:szCs w:val="22"/>
          <w:lang w:eastAsia="pl-PL"/>
        </w:rPr>
        <w:t>w terminie określonym powyżej, otwarcie ofert następuje niezwłocznie po usunięciu awarii.  Zamawiający poinformuje o zmianie terminu otwarcia ofert na stronie internetowej prowadzonego postępowania.</w:t>
      </w:r>
      <w:bookmarkEnd w:id="81"/>
      <w:r w:rsidRPr="00682375">
        <w:rPr>
          <w:rFonts w:eastAsia="Times New Roman" w:cstheme="majorHAnsi"/>
          <w:b w:val="0"/>
          <w:color w:val="auto"/>
          <w:sz w:val="22"/>
          <w:szCs w:val="22"/>
          <w:lang w:eastAsia="pl-PL"/>
        </w:rPr>
        <w:t xml:space="preserve"> </w:t>
      </w:r>
    </w:p>
    <w:p w14:paraId="5CA16F10" w14:textId="5369F834" w:rsidR="007577ED" w:rsidRPr="00C617C9" w:rsidRDefault="007577ED" w:rsidP="00682375">
      <w:pPr>
        <w:spacing w:after="0"/>
        <w:ind w:left="708"/>
        <w:jc w:val="both"/>
        <w:rPr>
          <w:lang w:eastAsia="pl-PL"/>
        </w:rPr>
      </w:pPr>
      <w:r w:rsidRPr="00C617C9">
        <w:rPr>
          <w:lang w:eastAsia="pl-PL"/>
        </w:rPr>
        <w:t xml:space="preserve">Zamawiający, najpóźniej przed otwarciem ofert, udostępni na stronie internetowej prowadzonego postępowania informację o kwocie, jaką zamierza przeznaczyć </w:t>
      </w:r>
      <w:r w:rsidR="00DA13AA">
        <w:rPr>
          <w:lang w:eastAsia="pl-PL"/>
        </w:rPr>
        <w:br/>
      </w:r>
      <w:r w:rsidRPr="00C617C9">
        <w:rPr>
          <w:lang w:eastAsia="pl-PL"/>
        </w:rPr>
        <w:t>na sfinansowanie zamówienia.</w:t>
      </w:r>
    </w:p>
    <w:p w14:paraId="42F855B4" w14:textId="6672651B" w:rsidR="00ED72F4" w:rsidRPr="00676A45" w:rsidRDefault="007577ED" w:rsidP="00676A45">
      <w:pPr>
        <w:pStyle w:val="Akapitzlist"/>
        <w:numPr>
          <w:ilvl w:val="0"/>
          <w:numId w:val="40"/>
        </w:numPr>
        <w:spacing w:after="0"/>
        <w:jc w:val="both"/>
        <w:rPr>
          <w:lang w:eastAsia="pl-PL"/>
        </w:rPr>
      </w:pPr>
      <w:r w:rsidRPr="00676A45">
        <w:rPr>
          <w:lang w:eastAsia="pl-PL"/>
        </w:rPr>
        <w:t xml:space="preserve">Niezwłocznie po otwarciu ofert zamawiający udostępnia na stronie internetowej </w:t>
      </w:r>
      <w:r w:rsidR="00676A45" w:rsidRPr="00676A45">
        <w:rPr>
          <w:u w:val="single"/>
          <w:lang w:eastAsia="pl-PL"/>
        </w:rPr>
        <w:t>https://platformazakupowa.pl/transakcja/947117</w:t>
      </w:r>
      <w:r w:rsidR="00FB00BC" w:rsidRPr="00676A45">
        <w:rPr>
          <w:rStyle w:val="Hipercze"/>
          <w:color w:val="auto"/>
          <w:lang w:eastAsia="pl-PL"/>
        </w:rPr>
        <w:t xml:space="preserve"> </w:t>
      </w:r>
      <w:r w:rsidRPr="00676A45">
        <w:rPr>
          <w:lang w:eastAsia="pl-PL"/>
        </w:rPr>
        <w:t>informacje o:</w:t>
      </w:r>
    </w:p>
    <w:p w14:paraId="65165304" w14:textId="77777777" w:rsidR="00ED72F4" w:rsidRDefault="007577ED" w:rsidP="00EF2417">
      <w:pPr>
        <w:pStyle w:val="Akapitzlist"/>
        <w:numPr>
          <w:ilvl w:val="1"/>
          <w:numId w:val="40"/>
        </w:numPr>
        <w:spacing w:after="0"/>
        <w:ind w:left="993" w:hanging="284"/>
        <w:jc w:val="both"/>
        <w:rPr>
          <w:lang w:eastAsia="pl-PL"/>
        </w:rPr>
      </w:pPr>
      <w:r w:rsidRPr="00C617C9">
        <w:rPr>
          <w:lang w:eastAsia="pl-PL"/>
        </w:rPr>
        <w:t xml:space="preserve">nazwach albo imionach i nazwiskach oraz siedzibach lub miejscach prowadzonej działalności gospodarczej albo miejscach zamieszkania wykonawców, których oferty zostały otwarte; </w:t>
      </w:r>
    </w:p>
    <w:p w14:paraId="24AF3D1F" w14:textId="1BB40AFD" w:rsidR="00DA13AA" w:rsidRDefault="007577ED" w:rsidP="00EF2417">
      <w:pPr>
        <w:pStyle w:val="Akapitzlist"/>
        <w:numPr>
          <w:ilvl w:val="1"/>
          <w:numId w:val="40"/>
        </w:numPr>
        <w:spacing w:after="0"/>
        <w:ind w:left="993" w:hanging="284"/>
        <w:jc w:val="both"/>
        <w:rPr>
          <w:lang w:eastAsia="pl-PL"/>
        </w:rPr>
      </w:pPr>
      <w:r w:rsidRPr="00C617C9">
        <w:rPr>
          <w:lang w:eastAsia="pl-PL"/>
        </w:rPr>
        <w:t xml:space="preserve">cenach lub </w:t>
      </w:r>
      <w:r w:rsidR="008C2309">
        <w:rPr>
          <w:lang w:eastAsia="pl-PL"/>
        </w:rPr>
        <w:t xml:space="preserve">kosztach zawartych w ofertach. </w:t>
      </w:r>
    </w:p>
    <w:p w14:paraId="2D00616E" w14:textId="684EB44C" w:rsidR="00A60278" w:rsidRPr="00C617C9" w:rsidRDefault="00960FCE" w:rsidP="004603F3">
      <w:pPr>
        <w:pStyle w:val="Nagwek1"/>
        <w:spacing w:after="0" w:line="240" w:lineRule="auto"/>
        <w:rPr>
          <w:color w:val="auto"/>
        </w:rPr>
      </w:pPr>
      <w:bookmarkStart w:id="82" w:name="_Toc142053185"/>
      <w:r w:rsidRPr="009D08E8">
        <w:t>XXX</w:t>
      </w:r>
      <w:r w:rsidR="00152B08" w:rsidRPr="009D08E8">
        <w:t>I</w:t>
      </w:r>
      <w:r w:rsidRPr="009D08E8">
        <w:t>I</w:t>
      </w:r>
      <w:r w:rsidR="003C6B86" w:rsidRPr="009D08E8">
        <w:t>. Termin związania ofert</w:t>
      </w:r>
      <w:bookmarkEnd w:id="78"/>
      <w:r w:rsidR="007A38FB">
        <w:t xml:space="preserve"> </w:t>
      </w:r>
      <w:bookmarkEnd w:id="82"/>
    </w:p>
    <w:p w14:paraId="5879BA49" w14:textId="77777777" w:rsidR="00DA13AA" w:rsidRDefault="00DA13AA" w:rsidP="00DA13AA">
      <w:pPr>
        <w:pStyle w:val="Nagwek1"/>
        <w:spacing w:before="0" w:after="0"/>
        <w:jc w:val="both"/>
        <w:rPr>
          <w:rFonts w:eastAsia="Times New Roman" w:cstheme="majorHAnsi"/>
          <w:b w:val="0"/>
          <w:bCs/>
          <w:color w:val="auto"/>
          <w:sz w:val="22"/>
          <w:szCs w:val="22"/>
          <w:lang w:eastAsia="pl-PL"/>
        </w:rPr>
      </w:pPr>
      <w:bookmarkStart w:id="83" w:name="_Toc66364612"/>
    </w:p>
    <w:p w14:paraId="3EEE6243" w14:textId="224EEAFB" w:rsidR="00DA13AA" w:rsidRPr="000F2AF2" w:rsidRDefault="007577ED" w:rsidP="008C2309">
      <w:pPr>
        <w:pStyle w:val="Nagwek1"/>
        <w:spacing w:before="0" w:after="0"/>
        <w:jc w:val="both"/>
        <w:rPr>
          <w:rFonts w:eastAsia="Times New Roman" w:cstheme="majorHAnsi"/>
          <w:b w:val="0"/>
          <w:bCs/>
          <w:color w:val="auto"/>
          <w:sz w:val="22"/>
          <w:szCs w:val="22"/>
          <w:u w:val="single"/>
          <w:lang w:eastAsia="pl-PL"/>
        </w:rPr>
      </w:pPr>
      <w:bookmarkStart w:id="84" w:name="_Toc142053186"/>
      <w:r w:rsidRPr="000F2AF2">
        <w:rPr>
          <w:rFonts w:eastAsia="Times New Roman" w:cstheme="majorHAnsi"/>
          <w:b w:val="0"/>
          <w:bCs/>
          <w:color w:val="auto"/>
          <w:sz w:val="22"/>
          <w:szCs w:val="22"/>
          <w:u w:val="single"/>
          <w:lang w:eastAsia="pl-PL"/>
        </w:rPr>
        <w:t xml:space="preserve">Wykonawca jest związany ofertą przez okres </w:t>
      </w:r>
      <w:r w:rsidR="002010A7" w:rsidRPr="000F2AF2">
        <w:rPr>
          <w:rFonts w:eastAsia="Times New Roman" w:cstheme="majorHAnsi"/>
          <w:bCs/>
          <w:color w:val="auto"/>
          <w:sz w:val="22"/>
          <w:szCs w:val="22"/>
          <w:u w:val="single"/>
          <w:lang w:eastAsia="pl-PL"/>
        </w:rPr>
        <w:t>9</w:t>
      </w:r>
      <w:r w:rsidR="00C7128C" w:rsidRPr="000F2AF2">
        <w:rPr>
          <w:rFonts w:eastAsia="Times New Roman" w:cstheme="majorHAnsi"/>
          <w:bCs/>
          <w:color w:val="auto"/>
          <w:sz w:val="22"/>
          <w:szCs w:val="22"/>
          <w:u w:val="single"/>
          <w:lang w:eastAsia="pl-PL"/>
        </w:rPr>
        <w:t xml:space="preserve">0 </w:t>
      </w:r>
      <w:r w:rsidRPr="000F2AF2">
        <w:rPr>
          <w:rFonts w:eastAsia="Times New Roman" w:cstheme="majorHAnsi"/>
          <w:bCs/>
          <w:color w:val="auto"/>
          <w:sz w:val="22"/>
          <w:szCs w:val="22"/>
          <w:u w:val="single"/>
          <w:lang w:eastAsia="pl-PL"/>
        </w:rPr>
        <w:t>dni</w:t>
      </w:r>
      <w:r w:rsidRPr="000F2AF2">
        <w:rPr>
          <w:rFonts w:eastAsia="Times New Roman" w:cstheme="majorHAnsi"/>
          <w:b w:val="0"/>
          <w:bCs/>
          <w:color w:val="auto"/>
          <w:sz w:val="22"/>
          <w:szCs w:val="22"/>
          <w:u w:val="single"/>
          <w:lang w:eastAsia="pl-PL"/>
        </w:rPr>
        <w:t>.</w:t>
      </w:r>
      <w:r w:rsidRPr="00676A45">
        <w:rPr>
          <w:rFonts w:eastAsia="Times New Roman" w:cstheme="majorHAnsi"/>
          <w:b w:val="0"/>
          <w:bCs/>
          <w:color w:val="auto"/>
          <w:sz w:val="22"/>
          <w:szCs w:val="22"/>
          <w:lang w:eastAsia="pl-PL"/>
        </w:rPr>
        <w:t xml:space="preserve"> Bieg terminu związania ofertą rozpoczyna się wraz z upływem terminu składania, przy czym pierwszym dniem terminu związania ofertą jest dzień, w którym upływa termin składania ofert. Wykonawca jest związany ofertą do </w:t>
      </w:r>
      <w:r w:rsidR="00676A45" w:rsidRPr="000F2AF2">
        <w:rPr>
          <w:rFonts w:eastAsia="Times New Roman" w:cstheme="majorHAnsi"/>
          <w:b w:val="0"/>
          <w:bCs/>
          <w:color w:val="auto"/>
          <w:sz w:val="22"/>
          <w:szCs w:val="22"/>
          <w:u w:val="single"/>
          <w:lang w:eastAsia="pl-PL"/>
        </w:rPr>
        <w:t xml:space="preserve">końca </w:t>
      </w:r>
      <w:r w:rsidR="00C617C9" w:rsidRPr="000F2AF2">
        <w:rPr>
          <w:rFonts w:eastAsia="Times New Roman" w:cstheme="majorHAnsi"/>
          <w:b w:val="0"/>
          <w:bCs/>
          <w:color w:val="auto"/>
          <w:sz w:val="22"/>
          <w:szCs w:val="22"/>
          <w:u w:val="single"/>
          <w:lang w:eastAsia="pl-PL"/>
        </w:rPr>
        <w:t>dnia</w:t>
      </w:r>
      <w:r w:rsidR="0009293B" w:rsidRPr="000F2AF2">
        <w:rPr>
          <w:rFonts w:eastAsia="Times New Roman" w:cstheme="majorHAnsi"/>
          <w:b w:val="0"/>
          <w:bCs/>
          <w:color w:val="auto"/>
          <w:sz w:val="22"/>
          <w:szCs w:val="22"/>
          <w:u w:val="single"/>
          <w:lang w:eastAsia="pl-PL"/>
        </w:rPr>
        <w:t xml:space="preserve"> </w:t>
      </w:r>
      <w:r w:rsidR="00676A45" w:rsidRPr="000F2AF2">
        <w:rPr>
          <w:rFonts w:eastAsia="Times New Roman" w:cstheme="majorHAnsi"/>
          <w:b w:val="0"/>
          <w:bCs/>
          <w:color w:val="auto"/>
          <w:sz w:val="22"/>
          <w:szCs w:val="22"/>
          <w:u w:val="single"/>
          <w:lang w:eastAsia="pl-PL"/>
        </w:rPr>
        <w:t>19.11.2024</w:t>
      </w:r>
      <w:r w:rsidR="004F3576" w:rsidRPr="000F2AF2">
        <w:rPr>
          <w:rFonts w:eastAsia="Times New Roman" w:cstheme="majorHAnsi"/>
          <w:b w:val="0"/>
          <w:bCs/>
          <w:color w:val="auto"/>
          <w:sz w:val="22"/>
          <w:szCs w:val="22"/>
          <w:u w:val="single"/>
          <w:lang w:eastAsia="pl-PL"/>
        </w:rPr>
        <w:t xml:space="preserve"> </w:t>
      </w:r>
      <w:r w:rsidRPr="000F2AF2">
        <w:rPr>
          <w:rFonts w:eastAsia="Times New Roman" w:cstheme="majorHAnsi"/>
          <w:b w:val="0"/>
          <w:bCs/>
          <w:color w:val="auto"/>
          <w:sz w:val="22"/>
          <w:szCs w:val="22"/>
          <w:u w:val="single"/>
          <w:lang w:eastAsia="pl-PL"/>
        </w:rPr>
        <w:t>r.</w:t>
      </w:r>
      <w:bookmarkEnd w:id="84"/>
      <w:r w:rsidRPr="000F2AF2">
        <w:rPr>
          <w:rFonts w:eastAsia="Times New Roman" w:cstheme="majorHAnsi"/>
          <w:b w:val="0"/>
          <w:bCs/>
          <w:color w:val="auto"/>
          <w:sz w:val="22"/>
          <w:szCs w:val="22"/>
          <w:u w:val="single"/>
          <w:lang w:eastAsia="pl-PL"/>
        </w:rPr>
        <w:t xml:space="preserve"> </w:t>
      </w:r>
    </w:p>
    <w:p w14:paraId="0406BEB2" w14:textId="1C1A7478" w:rsidR="003C6B86" w:rsidRPr="00C617C9" w:rsidRDefault="00960FCE" w:rsidP="006E5D45">
      <w:pPr>
        <w:pStyle w:val="Nagwek1"/>
        <w:ind w:left="851" w:hanging="851"/>
        <w:jc w:val="both"/>
        <w:rPr>
          <w:rFonts w:eastAsia="Times New Roman"/>
          <w:sz w:val="20"/>
          <w:szCs w:val="20"/>
          <w:lang w:eastAsia="pl-PL"/>
        </w:rPr>
      </w:pPr>
      <w:bookmarkStart w:id="85" w:name="_Toc142053187"/>
      <w:r w:rsidRPr="009D08E8">
        <w:t>XXX</w:t>
      </w:r>
      <w:r w:rsidR="00152B08" w:rsidRPr="009D08E8">
        <w:t>I</w:t>
      </w:r>
      <w:r w:rsidRPr="009D08E8">
        <w:t>II</w:t>
      </w:r>
      <w:r w:rsidR="003C6B86" w:rsidRPr="009D08E8">
        <w:t>. Opis kryteriów oceny ofert wraz z podaniem wag tych kryteriów i sposobu oceny ofert</w:t>
      </w:r>
      <w:bookmarkEnd w:id="83"/>
      <w:bookmarkEnd w:id="85"/>
    </w:p>
    <w:p w14:paraId="11CE586E" w14:textId="77777777" w:rsidR="003C6B86" w:rsidRPr="00C617C9" w:rsidRDefault="003C6B86" w:rsidP="003C6B86">
      <w:pPr>
        <w:pStyle w:val="Default"/>
        <w:rPr>
          <w:rFonts w:asciiTheme="majorHAnsi" w:hAnsiTheme="majorHAnsi" w:cstheme="majorHAnsi"/>
          <w:sz w:val="22"/>
          <w:szCs w:val="22"/>
        </w:rPr>
      </w:pPr>
      <w:r w:rsidRPr="00C617C9">
        <w:rPr>
          <w:rFonts w:asciiTheme="majorHAnsi" w:hAnsiTheme="majorHAnsi" w:cstheme="majorHAnsi"/>
          <w:sz w:val="22"/>
          <w:szCs w:val="22"/>
        </w:rPr>
        <w:t xml:space="preserve">1. Przy wyborze ofert Zamawiający będzie się kierował następującymi kryteriami oceny ofert: </w:t>
      </w:r>
    </w:p>
    <w:p w14:paraId="34233C6B" w14:textId="19F573DD" w:rsidR="003C6B86" w:rsidRPr="00C617C9" w:rsidRDefault="003C6B86" w:rsidP="003C6B86">
      <w:pPr>
        <w:pStyle w:val="Default"/>
        <w:rPr>
          <w:rFonts w:asciiTheme="majorHAnsi" w:hAnsiTheme="majorHAnsi" w:cstheme="majorHAnsi"/>
          <w:sz w:val="22"/>
          <w:szCs w:val="22"/>
        </w:rPr>
      </w:pPr>
      <w:r w:rsidRPr="00C617C9">
        <w:rPr>
          <w:rFonts w:asciiTheme="majorHAnsi" w:hAnsiTheme="majorHAnsi" w:cstheme="majorHAnsi"/>
          <w:sz w:val="22"/>
          <w:szCs w:val="22"/>
        </w:rPr>
        <w:t>1.1</w:t>
      </w:r>
      <w:r w:rsidR="00EE75BD" w:rsidRPr="00C617C9">
        <w:rPr>
          <w:rFonts w:asciiTheme="majorHAnsi" w:hAnsiTheme="majorHAnsi" w:cstheme="majorHAnsi"/>
          <w:sz w:val="22"/>
          <w:szCs w:val="22"/>
        </w:rPr>
        <w:t>.</w:t>
      </w:r>
      <w:r w:rsidRPr="00C617C9">
        <w:rPr>
          <w:rFonts w:asciiTheme="majorHAnsi" w:hAnsiTheme="majorHAnsi" w:cstheme="majorHAnsi"/>
          <w:sz w:val="22"/>
          <w:szCs w:val="22"/>
        </w:rPr>
        <w:t xml:space="preserve"> Cena –max. </w:t>
      </w:r>
      <w:r w:rsidR="00676A45">
        <w:rPr>
          <w:rFonts w:asciiTheme="majorHAnsi" w:hAnsiTheme="majorHAnsi" w:cstheme="majorHAnsi"/>
          <w:sz w:val="22"/>
          <w:szCs w:val="22"/>
        </w:rPr>
        <w:t>6</w:t>
      </w:r>
      <w:r w:rsidR="00406724" w:rsidRPr="00C617C9">
        <w:rPr>
          <w:rFonts w:asciiTheme="majorHAnsi" w:hAnsiTheme="majorHAnsi" w:cstheme="majorHAnsi"/>
          <w:sz w:val="22"/>
          <w:szCs w:val="22"/>
        </w:rPr>
        <w:t xml:space="preserve">0 </w:t>
      </w:r>
      <w:r w:rsidRPr="00C617C9">
        <w:rPr>
          <w:rFonts w:asciiTheme="majorHAnsi" w:hAnsiTheme="majorHAnsi" w:cstheme="majorHAnsi"/>
          <w:sz w:val="22"/>
          <w:szCs w:val="22"/>
        </w:rPr>
        <w:t>%,</w:t>
      </w:r>
      <w:r w:rsidR="009031AA" w:rsidRPr="00C617C9">
        <w:rPr>
          <w:rFonts w:asciiTheme="majorHAnsi" w:hAnsiTheme="majorHAnsi" w:cstheme="majorHAnsi"/>
          <w:sz w:val="22"/>
          <w:szCs w:val="22"/>
        </w:rPr>
        <w:t xml:space="preserve"> tj. </w:t>
      </w:r>
      <w:r w:rsidR="00676A45">
        <w:rPr>
          <w:rFonts w:asciiTheme="majorHAnsi" w:hAnsiTheme="majorHAnsi" w:cstheme="majorHAnsi"/>
          <w:sz w:val="22"/>
          <w:szCs w:val="22"/>
        </w:rPr>
        <w:t>6</w:t>
      </w:r>
      <w:r w:rsidR="00406724" w:rsidRPr="00C617C9">
        <w:rPr>
          <w:rFonts w:asciiTheme="majorHAnsi" w:hAnsiTheme="majorHAnsi" w:cstheme="majorHAnsi"/>
          <w:sz w:val="22"/>
          <w:szCs w:val="22"/>
        </w:rPr>
        <w:t xml:space="preserve">0 </w:t>
      </w:r>
      <w:r w:rsidR="009031AA" w:rsidRPr="00C617C9">
        <w:rPr>
          <w:rFonts w:asciiTheme="majorHAnsi" w:hAnsiTheme="majorHAnsi" w:cstheme="majorHAnsi"/>
          <w:sz w:val="22"/>
          <w:szCs w:val="22"/>
        </w:rPr>
        <w:t>pkt.</w:t>
      </w:r>
    </w:p>
    <w:p w14:paraId="2D45EB51" w14:textId="140B6F99" w:rsidR="00A20F52" w:rsidRDefault="00032362" w:rsidP="009D2ED7">
      <w:pPr>
        <w:pStyle w:val="Default"/>
        <w:jc w:val="both"/>
        <w:rPr>
          <w:rFonts w:asciiTheme="majorHAnsi" w:hAnsiTheme="majorHAnsi" w:cstheme="majorHAnsi"/>
          <w:sz w:val="22"/>
          <w:szCs w:val="22"/>
        </w:rPr>
      </w:pPr>
      <w:r w:rsidRPr="00C617C9">
        <w:rPr>
          <w:rFonts w:asciiTheme="majorHAnsi" w:hAnsiTheme="majorHAnsi" w:cstheme="majorHAnsi"/>
          <w:sz w:val="22"/>
          <w:szCs w:val="22"/>
        </w:rPr>
        <w:t xml:space="preserve">1.2. </w:t>
      </w:r>
      <w:r w:rsidR="006B1C73">
        <w:rPr>
          <w:rFonts w:asciiTheme="majorHAnsi" w:hAnsiTheme="majorHAnsi" w:cstheme="majorHAnsi"/>
          <w:sz w:val="22"/>
          <w:szCs w:val="22"/>
        </w:rPr>
        <w:t>Okres Gwarancji</w:t>
      </w:r>
      <w:r w:rsidR="0041348F">
        <w:rPr>
          <w:rFonts w:asciiTheme="majorHAnsi" w:hAnsiTheme="majorHAnsi" w:cstheme="majorHAnsi"/>
          <w:sz w:val="22"/>
          <w:szCs w:val="22"/>
        </w:rPr>
        <w:t xml:space="preserve"> – max. </w:t>
      </w:r>
      <w:r w:rsidR="00676A45">
        <w:rPr>
          <w:rFonts w:asciiTheme="majorHAnsi" w:hAnsiTheme="majorHAnsi" w:cstheme="majorHAnsi"/>
          <w:sz w:val="22"/>
          <w:szCs w:val="22"/>
        </w:rPr>
        <w:t>4</w:t>
      </w:r>
      <w:r w:rsidR="0041348F">
        <w:rPr>
          <w:rFonts w:asciiTheme="majorHAnsi" w:hAnsiTheme="majorHAnsi" w:cstheme="majorHAnsi"/>
          <w:sz w:val="22"/>
          <w:szCs w:val="22"/>
        </w:rPr>
        <w:t xml:space="preserve">0%, tj. </w:t>
      </w:r>
      <w:r w:rsidR="00676A45">
        <w:rPr>
          <w:rFonts w:asciiTheme="majorHAnsi" w:hAnsiTheme="majorHAnsi" w:cstheme="majorHAnsi"/>
          <w:sz w:val="22"/>
          <w:szCs w:val="22"/>
        </w:rPr>
        <w:t>4</w:t>
      </w:r>
      <w:r w:rsidR="00406724" w:rsidRPr="008415F4">
        <w:rPr>
          <w:rFonts w:asciiTheme="majorHAnsi" w:hAnsiTheme="majorHAnsi" w:cstheme="majorHAnsi"/>
          <w:sz w:val="22"/>
          <w:szCs w:val="22"/>
        </w:rPr>
        <w:t xml:space="preserve">0 </w:t>
      </w:r>
      <w:r w:rsidR="008415F4" w:rsidRPr="008415F4">
        <w:rPr>
          <w:rFonts w:asciiTheme="majorHAnsi" w:hAnsiTheme="majorHAnsi" w:cstheme="majorHAnsi"/>
          <w:sz w:val="22"/>
          <w:szCs w:val="22"/>
        </w:rPr>
        <w:t>pkt.</w:t>
      </w:r>
    </w:p>
    <w:p w14:paraId="3FC281AB" w14:textId="77777777" w:rsidR="00A07089" w:rsidRPr="002A1926" w:rsidRDefault="00A07089" w:rsidP="003C6B86">
      <w:pPr>
        <w:pStyle w:val="Default"/>
        <w:rPr>
          <w:rFonts w:asciiTheme="majorHAnsi" w:hAnsiTheme="majorHAnsi" w:cstheme="majorHAnsi"/>
          <w:sz w:val="22"/>
          <w:szCs w:val="22"/>
        </w:rPr>
      </w:pPr>
    </w:p>
    <w:p w14:paraId="71413291" w14:textId="77777777" w:rsidR="00786BB8" w:rsidRDefault="003C6B86" w:rsidP="003C6B86">
      <w:pPr>
        <w:pStyle w:val="Default"/>
        <w:rPr>
          <w:rFonts w:asciiTheme="majorHAnsi" w:hAnsiTheme="majorHAnsi" w:cstheme="majorHAnsi"/>
          <w:sz w:val="22"/>
          <w:szCs w:val="22"/>
        </w:rPr>
      </w:pPr>
      <w:r w:rsidRPr="002A1926">
        <w:rPr>
          <w:rFonts w:asciiTheme="majorHAnsi" w:hAnsiTheme="majorHAnsi" w:cstheme="majorHAnsi"/>
          <w:sz w:val="22"/>
          <w:szCs w:val="22"/>
        </w:rPr>
        <w:t xml:space="preserve">Całkowita liczba punktów, jaką otrzyma dana oferta, zostanie obliczona wg wzoru: </w:t>
      </w:r>
    </w:p>
    <w:p w14:paraId="73200532" w14:textId="7AA29900" w:rsidR="003C6B86" w:rsidRPr="002A1926" w:rsidRDefault="001803DB" w:rsidP="003C6B86">
      <w:pPr>
        <w:pStyle w:val="Default"/>
        <w:rPr>
          <w:rFonts w:asciiTheme="majorHAnsi" w:hAnsiTheme="majorHAnsi" w:cstheme="majorHAnsi"/>
          <w:sz w:val="22"/>
          <w:szCs w:val="22"/>
        </w:rPr>
      </w:pPr>
      <w:r>
        <w:rPr>
          <w:rFonts w:asciiTheme="majorHAnsi" w:hAnsiTheme="majorHAnsi" w:cstheme="majorHAnsi"/>
          <w:b/>
          <w:bCs/>
          <w:sz w:val="22"/>
          <w:szCs w:val="22"/>
        </w:rPr>
        <w:t>L =</w:t>
      </w:r>
      <w:r w:rsidR="00A07089">
        <w:rPr>
          <w:rFonts w:asciiTheme="majorHAnsi" w:hAnsiTheme="majorHAnsi" w:cstheme="majorHAnsi"/>
          <w:b/>
          <w:bCs/>
          <w:sz w:val="22"/>
          <w:szCs w:val="22"/>
        </w:rPr>
        <w:t xml:space="preserve"> </w:t>
      </w:r>
      <w:r>
        <w:rPr>
          <w:rFonts w:asciiTheme="majorHAnsi" w:hAnsiTheme="majorHAnsi" w:cstheme="majorHAnsi"/>
          <w:b/>
          <w:bCs/>
          <w:sz w:val="22"/>
          <w:szCs w:val="22"/>
        </w:rPr>
        <w:t>C</w:t>
      </w:r>
      <w:r w:rsidR="00F245B8" w:rsidRPr="002A1926">
        <w:rPr>
          <w:rFonts w:asciiTheme="majorHAnsi" w:hAnsiTheme="majorHAnsi" w:cstheme="majorHAnsi"/>
          <w:b/>
          <w:bCs/>
          <w:sz w:val="22"/>
          <w:szCs w:val="22"/>
        </w:rPr>
        <w:t xml:space="preserve"> +</w:t>
      </w:r>
      <w:r w:rsidR="0041348F">
        <w:rPr>
          <w:rFonts w:asciiTheme="majorHAnsi" w:hAnsiTheme="majorHAnsi" w:cstheme="majorHAnsi"/>
          <w:b/>
          <w:bCs/>
          <w:sz w:val="22"/>
          <w:szCs w:val="22"/>
        </w:rPr>
        <w:t xml:space="preserve"> OG</w:t>
      </w:r>
    </w:p>
    <w:p w14:paraId="2E743990" w14:textId="77777777" w:rsidR="003C6B86" w:rsidRPr="002A1926" w:rsidRDefault="003C6B86" w:rsidP="003C6B86">
      <w:pPr>
        <w:pStyle w:val="Default"/>
        <w:rPr>
          <w:rFonts w:asciiTheme="majorHAnsi" w:hAnsiTheme="majorHAnsi" w:cstheme="majorHAnsi"/>
          <w:sz w:val="22"/>
          <w:szCs w:val="22"/>
        </w:rPr>
      </w:pPr>
      <w:r w:rsidRPr="002A1926">
        <w:rPr>
          <w:rFonts w:asciiTheme="majorHAnsi" w:hAnsiTheme="majorHAnsi" w:cstheme="majorHAnsi"/>
          <w:sz w:val="22"/>
          <w:szCs w:val="22"/>
        </w:rPr>
        <w:t>gdzie:</w:t>
      </w:r>
    </w:p>
    <w:p w14:paraId="3BD12074" w14:textId="77777777" w:rsidR="003C6B86" w:rsidRPr="002A1926" w:rsidRDefault="003C6B86" w:rsidP="003C6B86">
      <w:pPr>
        <w:pStyle w:val="Default"/>
        <w:rPr>
          <w:rFonts w:asciiTheme="majorHAnsi" w:hAnsiTheme="majorHAnsi" w:cstheme="majorHAnsi"/>
          <w:sz w:val="22"/>
          <w:szCs w:val="22"/>
        </w:rPr>
      </w:pPr>
      <w:r w:rsidRPr="002A1926">
        <w:rPr>
          <w:rFonts w:asciiTheme="majorHAnsi" w:hAnsiTheme="majorHAnsi" w:cstheme="majorHAnsi"/>
          <w:b/>
          <w:bCs/>
          <w:sz w:val="22"/>
          <w:szCs w:val="22"/>
        </w:rPr>
        <w:t>L</w:t>
      </w:r>
      <w:r w:rsidRPr="002A1926">
        <w:rPr>
          <w:rFonts w:asciiTheme="majorHAnsi" w:hAnsiTheme="majorHAnsi" w:cstheme="majorHAnsi"/>
          <w:sz w:val="22"/>
          <w:szCs w:val="22"/>
        </w:rPr>
        <w:t>–całkowita liczba punktów</w:t>
      </w:r>
    </w:p>
    <w:p w14:paraId="60D6E57E" w14:textId="7E1BB564" w:rsidR="00A60278" w:rsidRPr="00A07089" w:rsidRDefault="003C6B86" w:rsidP="003C6B86">
      <w:pPr>
        <w:pStyle w:val="Default"/>
        <w:jc w:val="both"/>
        <w:rPr>
          <w:rFonts w:asciiTheme="majorHAnsi" w:hAnsiTheme="majorHAnsi" w:cstheme="majorHAnsi"/>
          <w:sz w:val="22"/>
          <w:szCs w:val="22"/>
        </w:rPr>
      </w:pPr>
      <w:r w:rsidRPr="00A07089">
        <w:rPr>
          <w:rFonts w:asciiTheme="majorHAnsi" w:hAnsiTheme="majorHAnsi" w:cstheme="majorHAnsi"/>
          <w:b/>
          <w:bCs/>
          <w:sz w:val="22"/>
          <w:szCs w:val="22"/>
        </w:rPr>
        <w:t>C</w:t>
      </w:r>
      <w:r w:rsidRPr="00A07089">
        <w:rPr>
          <w:rFonts w:asciiTheme="majorHAnsi" w:hAnsiTheme="majorHAnsi" w:cstheme="majorHAnsi"/>
          <w:sz w:val="22"/>
          <w:szCs w:val="22"/>
        </w:rPr>
        <w:t>-</w:t>
      </w:r>
      <w:r w:rsidR="00A07089" w:rsidRPr="00A07089">
        <w:rPr>
          <w:rFonts w:asciiTheme="majorHAnsi" w:hAnsiTheme="majorHAnsi" w:cstheme="majorHAnsi"/>
          <w:sz w:val="22"/>
          <w:szCs w:val="22"/>
        </w:rPr>
        <w:t xml:space="preserve"> </w:t>
      </w:r>
      <w:r w:rsidRPr="00A07089">
        <w:rPr>
          <w:rFonts w:asciiTheme="majorHAnsi" w:hAnsiTheme="majorHAnsi" w:cstheme="majorHAnsi"/>
          <w:sz w:val="22"/>
          <w:szCs w:val="22"/>
        </w:rPr>
        <w:t>liczba punktów uzyskana w kryterium „</w:t>
      </w:r>
      <w:r w:rsidRPr="00A07089">
        <w:rPr>
          <w:rFonts w:asciiTheme="majorHAnsi" w:hAnsiTheme="majorHAnsi" w:cstheme="majorHAnsi"/>
          <w:b/>
          <w:bCs/>
          <w:sz w:val="22"/>
          <w:szCs w:val="22"/>
        </w:rPr>
        <w:t xml:space="preserve">Cena ofertowa brutto </w:t>
      </w:r>
      <w:r w:rsidR="002E0409" w:rsidRPr="00A07089">
        <w:rPr>
          <w:rFonts w:asciiTheme="majorHAnsi" w:hAnsiTheme="majorHAnsi" w:cstheme="majorHAnsi"/>
          <w:sz w:val="22"/>
          <w:szCs w:val="22"/>
        </w:rPr>
        <w:t>”</w:t>
      </w:r>
    </w:p>
    <w:p w14:paraId="13D42709" w14:textId="0AFDE193" w:rsidR="00A07089" w:rsidRPr="00A07089" w:rsidRDefault="006B1C73" w:rsidP="003C6B86">
      <w:pPr>
        <w:pStyle w:val="Default"/>
        <w:jc w:val="both"/>
        <w:rPr>
          <w:rFonts w:asciiTheme="majorHAnsi" w:hAnsiTheme="majorHAnsi" w:cstheme="majorHAnsi"/>
          <w:sz w:val="22"/>
          <w:szCs w:val="22"/>
        </w:rPr>
      </w:pPr>
      <w:r>
        <w:rPr>
          <w:rFonts w:asciiTheme="majorHAnsi" w:hAnsiTheme="majorHAnsi" w:cstheme="majorHAnsi"/>
          <w:b/>
          <w:bCs/>
          <w:sz w:val="22"/>
          <w:szCs w:val="22"/>
        </w:rPr>
        <w:t>OG</w:t>
      </w:r>
      <w:r w:rsidR="00A07089" w:rsidRPr="00A07089">
        <w:rPr>
          <w:rFonts w:asciiTheme="majorHAnsi" w:hAnsiTheme="majorHAnsi" w:cstheme="majorHAnsi"/>
          <w:sz w:val="22"/>
          <w:szCs w:val="22"/>
        </w:rPr>
        <w:t xml:space="preserve"> - liczba punktów uzyskanych w kryterium </w:t>
      </w:r>
      <w:r>
        <w:rPr>
          <w:rFonts w:asciiTheme="majorHAnsi" w:hAnsiTheme="majorHAnsi" w:cstheme="majorHAnsi"/>
          <w:b/>
          <w:bCs/>
          <w:sz w:val="22"/>
          <w:szCs w:val="22"/>
        </w:rPr>
        <w:t>„Okres Gwarancji</w:t>
      </w:r>
      <w:r w:rsidR="00A07089" w:rsidRPr="00A07089">
        <w:rPr>
          <w:rFonts w:asciiTheme="majorHAnsi" w:hAnsiTheme="majorHAnsi" w:cstheme="majorHAnsi"/>
          <w:b/>
          <w:bCs/>
          <w:sz w:val="22"/>
          <w:szCs w:val="22"/>
        </w:rPr>
        <w:t>”</w:t>
      </w:r>
    </w:p>
    <w:p w14:paraId="7A8B1E93" w14:textId="77777777" w:rsidR="0047134F" w:rsidRDefault="0047134F" w:rsidP="003C6B86">
      <w:pPr>
        <w:pStyle w:val="Default"/>
        <w:rPr>
          <w:rFonts w:asciiTheme="majorHAnsi" w:hAnsiTheme="majorHAnsi" w:cstheme="majorHAnsi"/>
          <w:b/>
          <w:sz w:val="22"/>
          <w:szCs w:val="22"/>
          <w:u w:val="single"/>
        </w:rPr>
      </w:pPr>
    </w:p>
    <w:p w14:paraId="4620F240" w14:textId="77777777" w:rsidR="0047134F" w:rsidRDefault="0047134F" w:rsidP="003C6B86">
      <w:pPr>
        <w:pStyle w:val="Default"/>
        <w:rPr>
          <w:rFonts w:asciiTheme="majorHAnsi" w:hAnsiTheme="majorHAnsi" w:cstheme="majorHAnsi"/>
          <w:b/>
          <w:sz w:val="22"/>
          <w:szCs w:val="22"/>
          <w:u w:val="single"/>
        </w:rPr>
      </w:pPr>
    </w:p>
    <w:p w14:paraId="2278974E" w14:textId="45277388" w:rsidR="00F245B8" w:rsidRPr="00A07089" w:rsidRDefault="00F245B8" w:rsidP="003C6B86">
      <w:pPr>
        <w:pStyle w:val="Default"/>
        <w:rPr>
          <w:rFonts w:asciiTheme="majorHAnsi" w:hAnsiTheme="majorHAnsi" w:cstheme="majorHAnsi"/>
          <w:b/>
          <w:sz w:val="22"/>
          <w:szCs w:val="22"/>
          <w:u w:val="single"/>
        </w:rPr>
      </w:pPr>
      <w:r w:rsidRPr="002A1926">
        <w:rPr>
          <w:rFonts w:asciiTheme="majorHAnsi" w:hAnsiTheme="majorHAnsi" w:cstheme="majorHAnsi"/>
          <w:b/>
          <w:sz w:val="22"/>
          <w:szCs w:val="22"/>
          <w:u w:val="single"/>
        </w:rPr>
        <w:t xml:space="preserve">Ad. 1.1. </w:t>
      </w:r>
      <w:r w:rsidR="003C6B86" w:rsidRPr="002A1926">
        <w:rPr>
          <w:rFonts w:asciiTheme="majorHAnsi" w:hAnsiTheme="majorHAnsi" w:cstheme="majorHAnsi"/>
          <w:b/>
          <w:sz w:val="22"/>
          <w:szCs w:val="22"/>
          <w:u w:val="single"/>
        </w:rPr>
        <w:t>Ocena oferty w kryterium cena (C):</w:t>
      </w:r>
    </w:p>
    <w:p w14:paraId="2F84D4CF" w14:textId="1587FA15" w:rsidR="005D1370" w:rsidRPr="00A07089" w:rsidRDefault="005D1370" w:rsidP="00A07089">
      <w:pPr>
        <w:pStyle w:val="default0"/>
        <w:jc w:val="both"/>
      </w:pPr>
      <w:r w:rsidRPr="005D1370">
        <w:rPr>
          <w:rFonts w:asciiTheme="majorHAnsi" w:hAnsiTheme="majorHAnsi" w:cstheme="majorHAnsi"/>
          <w:sz w:val="22"/>
          <w:szCs w:val="22"/>
        </w:rPr>
        <w:t xml:space="preserve">W kryterium „cena” ocenie podlega </w:t>
      </w:r>
      <w:r w:rsidR="001803DB">
        <w:rPr>
          <w:rFonts w:asciiTheme="majorHAnsi" w:hAnsiTheme="majorHAnsi" w:cstheme="majorHAnsi"/>
          <w:sz w:val="22"/>
          <w:szCs w:val="22"/>
        </w:rPr>
        <w:t xml:space="preserve">łączna </w:t>
      </w:r>
      <w:r w:rsidRPr="005D1370">
        <w:rPr>
          <w:rFonts w:asciiTheme="majorHAnsi" w:hAnsiTheme="majorHAnsi" w:cstheme="majorHAnsi"/>
          <w:sz w:val="22"/>
          <w:szCs w:val="22"/>
        </w:rPr>
        <w:t>cena ofertowa brutto</w:t>
      </w:r>
      <w:r w:rsidR="001803DB">
        <w:rPr>
          <w:rFonts w:asciiTheme="majorHAnsi" w:hAnsiTheme="majorHAnsi" w:cstheme="majorHAnsi"/>
          <w:sz w:val="22"/>
          <w:szCs w:val="22"/>
        </w:rPr>
        <w:t>.</w:t>
      </w:r>
    </w:p>
    <w:p w14:paraId="70EABB7A" w14:textId="639D4360" w:rsidR="003C6B86" w:rsidRPr="006B1740" w:rsidRDefault="003C6B86" w:rsidP="003C6B86">
      <w:pPr>
        <w:pStyle w:val="Default"/>
        <w:rPr>
          <w:rFonts w:asciiTheme="majorHAnsi" w:hAnsiTheme="majorHAnsi" w:cstheme="majorHAnsi"/>
          <w:sz w:val="22"/>
          <w:szCs w:val="22"/>
        </w:rPr>
      </w:pPr>
      <w:r w:rsidRPr="006B1740">
        <w:rPr>
          <w:rFonts w:asciiTheme="majorHAnsi" w:hAnsiTheme="majorHAnsi" w:cstheme="majorHAnsi"/>
          <w:sz w:val="22"/>
          <w:szCs w:val="22"/>
        </w:rPr>
        <w:t xml:space="preserve">                                                               cena minimalna</w:t>
      </w:r>
      <w:r w:rsidR="005D1368">
        <w:rPr>
          <w:rFonts w:asciiTheme="majorHAnsi" w:hAnsiTheme="majorHAnsi" w:cstheme="majorHAnsi"/>
          <w:sz w:val="22"/>
          <w:szCs w:val="22"/>
        </w:rPr>
        <w:t xml:space="preserve"> </w:t>
      </w:r>
    </w:p>
    <w:p w14:paraId="7827217E" w14:textId="316CDB74" w:rsidR="003C6B86" w:rsidRPr="006B1740" w:rsidRDefault="003C6B86" w:rsidP="003C6B86">
      <w:pPr>
        <w:pStyle w:val="Default"/>
        <w:rPr>
          <w:rFonts w:asciiTheme="majorHAnsi" w:hAnsiTheme="majorHAnsi" w:cstheme="majorHAnsi"/>
          <w:sz w:val="22"/>
          <w:szCs w:val="22"/>
        </w:rPr>
      </w:pPr>
      <w:r w:rsidRPr="006B1740">
        <w:rPr>
          <w:rFonts w:asciiTheme="majorHAnsi" w:hAnsiTheme="majorHAnsi" w:cstheme="majorHAnsi"/>
          <w:sz w:val="22"/>
          <w:szCs w:val="22"/>
        </w:rPr>
        <w:t xml:space="preserve">                                                  C = -----</w:t>
      </w:r>
      <w:r w:rsidR="009031AA" w:rsidRPr="006B1740">
        <w:rPr>
          <w:rFonts w:asciiTheme="majorHAnsi" w:hAnsiTheme="majorHAnsi" w:cstheme="majorHAnsi"/>
          <w:sz w:val="22"/>
          <w:szCs w:val="22"/>
        </w:rPr>
        <w:t>---------------------------x 60 pkt</w:t>
      </w:r>
    </w:p>
    <w:p w14:paraId="103CC774" w14:textId="232EA5C6" w:rsidR="003C6B86" w:rsidRDefault="003C6B86" w:rsidP="003C6B86">
      <w:pPr>
        <w:pStyle w:val="Default"/>
        <w:rPr>
          <w:rFonts w:asciiTheme="majorHAnsi" w:hAnsiTheme="majorHAnsi" w:cstheme="majorHAnsi"/>
          <w:sz w:val="22"/>
          <w:szCs w:val="22"/>
        </w:rPr>
      </w:pPr>
      <w:r w:rsidRPr="006B1740">
        <w:rPr>
          <w:rFonts w:asciiTheme="majorHAnsi" w:hAnsiTheme="majorHAnsi" w:cstheme="majorHAnsi"/>
          <w:sz w:val="22"/>
          <w:szCs w:val="22"/>
        </w:rPr>
        <w:t xml:space="preserve">                                                          cena badanej oferty</w:t>
      </w:r>
      <w:r w:rsidR="005D1368">
        <w:rPr>
          <w:rFonts w:asciiTheme="majorHAnsi" w:hAnsiTheme="majorHAnsi" w:cstheme="majorHAnsi"/>
          <w:sz w:val="22"/>
          <w:szCs w:val="22"/>
        </w:rPr>
        <w:t xml:space="preserve"> </w:t>
      </w:r>
    </w:p>
    <w:p w14:paraId="145859C9" w14:textId="77777777" w:rsidR="00A07089" w:rsidRPr="006B1740" w:rsidRDefault="00A07089" w:rsidP="003C6B86">
      <w:pPr>
        <w:pStyle w:val="Default"/>
        <w:rPr>
          <w:rFonts w:asciiTheme="majorHAnsi" w:hAnsiTheme="majorHAnsi" w:cstheme="majorHAnsi"/>
          <w:sz w:val="22"/>
          <w:szCs w:val="22"/>
        </w:rPr>
      </w:pPr>
    </w:p>
    <w:p w14:paraId="0DA8543F" w14:textId="77777777" w:rsidR="00F40E9A" w:rsidRDefault="00F40E9A" w:rsidP="00A07089">
      <w:pPr>
        <w:pStyle w:val="Default"/>
        <w:rPr>
          <w:rFonts w:asciiTheme="majorHAnsi" w:hAnsiTheme="majorHAnsi" w:cstheme="majorHAnsi"/>
          <w:b/>
          <w:sz w:val="22"/>
          <w:szCs w:val="22"/>
          <w:u w:val="single"/>
        </w:rPr>
      </w:pPr>
    </w:p>
    <w:p w14:paraId="69048E6D" w14:textId="77777777" w:rsidR="00F40E9A" w:rsidRPr="00676A45" w:rsidRDefault="00F40E9A" w:rsidP="00A07089">
      <w:pPr>
        <w:pStyle w:val="Default"/>
        <w:rPr>
          <w:rFonts w:asciiTheme="majorHAnsi" w:hAnsiTheme="majorHAnsi" w:cstheme="majorHAnsi"/>
          <w:b/>
          <w:color w:val="auto"/>
          <w:sz w:val="22"/>
          <w:szCs w:val="22"/>
          <w:u w:val="single"/>
        </w:rPr>
      </w:pPr>
    </w:p>
    <w:p w14:paraId="207473EB" w14:textId="7FEACF6D" w:rsidR="00A07089" w:rsidRPr="00676A45" w:rsidRDefault="00A07089" w:rsidP="00A07089">
      <w:pPr>
        <w:pStyle w:val="Default"/>
        <w:rPr>
          <w:rFonts w:asciiTheme="majorHAnsi" w:hAnsiTheme="majorHAnsi" w:cstheme="majorHAnsi"/>
          <w:b/>
          <w:color w:val="auto"/>
          <w:sz w:val="22"/>
          <w:szCs w:val="22"/>
          <w:u w:val="single"/>
        </w:rPr>
      </w:pPr>
      <w:r w:rsidRPr="00676A45">
        <w:rPr>
          <w:rFonts w:asciiTheme="majorHAnsi" w:hAnsiTheme="majorHAnsi" w:cstheme="majorHAnsi"/>
          <w:b/>
          <w:color w:val="auto"/>
          <w:sz w:val="22"/>
          <w:szCs w:val="22"/>
          <w:u w:val="single"/>
        </w:rPr>
        <w:t xml:space="preserve">Ad. 1.2. </w:t>
      </w:r>
      <w:r w:rsidRPr="00676A45">
        <w:rPr>
          <w:rFonts w:asciiTheme="majorHAnsi" w:hAnsiTheme="majorHAnsi" w:cstheme="majorHAnsi"/>
          <w:color w:val="auto"/>
          <w:sz w:val="22"/>
          <w:szCs w:val="22"/>
        </w:rPr>
        <w:t xml:space="preserve"> </w:t>
      </w:r>
      <w:r w:rsidRPr="00676A45">
        <w:rPr>
          <w:rFonts w:asciiTheme="majorHAnsi" w:hAnsiTheme="majorHAnsi" w:cstheme="majorHAnsi"/>
          <w:b/>
          <w:color w:val="auto"/>
          <w:sz w:val="22"/>
          <w:szCs w:val="22"/>
          <w:u w:val="single"/>
        </w:rPr>
        <w:t>Ocena ofe</w:t>
      </w:r>
      <w:r w:rsidR="006B1C73" w:rsidRPr="00676A45">
        <w:rPr>
          <w:rFonts w:asciiTheme="majorHAnsi" w:hAnsiTheme="majorHAnsi" w:cstheme="majorHAnsi"/>
          <w:b/>
          <w:color w:val="auto"/>
          <w:sz w:val="22"/>
          <w:szCs w:val="22"/>
          <w:u w:val="single"/>
        </w:rPr>
        <w:t>rty w kryterium „ Okres Gwarancji” (OG</w:t>
      </w:r>
      <w:r w:rsidRPr="00676A45">
        <w:rPr>
          <w:rFonts w:asciiTheme="majorHAnsi" w:hAnsiTheme="majorHAnsi" w:cstheme="majorHAnsi"/>
          <w:b/>
          <w:color w:val="auto"/>
          <w:sz w:val="22"/>
          <w:szCs w:val="22"/>
          <w:u w:val="single"/>
        </w:rPr>
        <w:t>)</w:t>
      </w:r>
    </w:p>
    <w:p w14:paraId="6CCFCC07" w14:textId="77777777" w:rsidR="00F40E9A" w:rsidRPr="00676A45" w:rsidRDefault="00F40E9A" w:rsidP="00A07089">
      <w:pPr>
        <w:pStyle w:val="Default"/>
        <w:rPr>
          <w:rFonts w:asciiTheme="majorHAnsi" w:hAnsiTheme="majorHAnsi" w:cstheme="majorHAnsi"/>
          <w:color w:val="auto"/>
          <w:sz w:val="22"/>
          <w:szCs w:val="22"/>
        </w:rPr>
      </w:pPr>
    </w:p>
    <w:p w14:paraId="05ECE9BE" w14:textId="51FED9CD" w:rsidR="00F40E9A" w:rsidRPr="00676A45" w:rsidRDefault="00F40E9A" w:rsidP="00F40E9A">
      <w:pPr>
        <w:tabs>
          <w:tab w:val="left" w:pos="284"/>
        </w:tabs>
        <w:spacing w:after="0"/>
        <w:jc w:val="both"/>
        <w:rPr>
          <w:rFonts w:ascii="Arial" w:eastAsia="Arial" w:hAnsi="Arial" w:cs="Arial"/>
          <w:bCs/>
        </w:rPr>
      </w:pPr>
      <w:r w:rsidRPr="00676A45">
        <w:rPr>
          <w:rFonts w:ascii="Arial" w:eastAsia="Arial" w:hAnsi="Arial" w:cs="Arial"/>
          <w:bCs/>
        </w:rPr>
        <w:t xml:space="preserve">Okres gwarancji, ocena ofert będzie dokonana w oparciu o oświadczenie wykonawcy złożone w druku oferty. Zamawiający informuje, że okres gwarancji musi się mieścić w przedziale od </w:t>
      </w:r>
      <w:r w:rsidR="00406724" w:rsidRPr="00676A45">
        <w:rPr>
          <w:rFonts w:ascii="Arial" w:eastAsia="Arial" w:hAnsi="Arial" w:cs="Arial"/>
          <w:bCs/>
        </w:rPr>
        <w:t xml:space="preserve">60 </w:t>
      </w:r>
      <w:r w:rsidRPr="00676A45">
        <w:rPr>
          <w:rFonts w:ascii="Arial" w:eastAsia="Arial" w:hAnsi="Arial" w:cs="Arial"/>
          <w:bCs/>
        </w:rPr>
        <w:t xml:space="preserve">do </w:t>
      </w:r>
      <w:r w:rsidR="00676A45" w:rsidRPr="00676A45">
        <w:rPr>
          <w:rFonts w:ascii="Arial" w:eastAsia="Arial" w:hAnsi="Arial" w:cs="Arial"/>
          <w:bCs/>
        </w:rPr>
        <w:t>100</w:t>
      </w:r>
      <w:r w:rsidRPr="00676A45">
        <w:rPr>
          <w:rFonts w:ascii="Arial" w:eastAsia="Arial" w:hAnsi="Arial" w:cs="Arial"/>
          <w:bCs/>
        </w:rPr>
        <w:t xml:space="preserve"> miesięcy. Wykonawca który zaproponuje wymagany przez zamawiającego </w:t>
      </w:r>
      <w:r w:rsidR="00406724" w:rsidRPr="00676A45">
        <w:rPr>
          <w:rFonts w:ascii="Arial" w:eastAsia="Arial" w:hAnsi="Arial" w:cs="Arial"/>
          <w:bCs/>
        </w:rPr>
        <w:t xml:space="preserve">60 </w:t>
      </w:r>
      <w:r w:rsidRPr="00676A45">
        <w:rPr>
          <w:rFonts w:ascii="Arial" w:eastAsia="Arial" w:hAnsi="Arial" w:cs="Arial"/>
          <w:bCs/>
        </w:rPr>
        <w:t xml:space="preserve">miesięczny okres gwarancji otrzyma 0 punktów, wykonawca który zaproponuje termin gwarancji dłuższy niż </w:t>
      </w:r>
      <w:r w:rsidR="00676A45" w:rsidRPr="00676A45">
        <w:rPr>
          <w:rFonts w:ascii="Arial" w:eastAsia="Arial" w:hAnsi="Arial" w:cs="Arial"/>
          <w:bCs/>
        </w:rPr>
        <w:t>100</w:t>
      </w:r>
      <w:r w:rsidR="00406724" w:rsidRPr="00676A45">
        <w:rPr>
          <w:rFonts w:ascii="Arial" w:eastAsia="Arial" w:hAnsi="Arial" w:cs="Arial"/>
          <w:bCs/>
        </w:rPr>
        <w:t xml:space="preserve"> </w:t>
      </w:r>
      <w:r w:rsidRPr="00676A45">
        <w:rPr>
          <w:rFonts w:ascii="Arial" w:eastAsia="Arial" w:hAnsi="Arial" w:cs="Arial"/>
          <w:bCs/>
        </w:rPr>
        <w:t xml:space="preserve">miesięcy otrzyma ilość punktów jak dla okresu </w:t>
      </w:r>
      <w:r w:rsidR="00676A45" w:rsidRPr="00676A45">
        <w:rPr>
          <w:rFonts w:ascii="Arial" w:eastAsia="Arial" w:hAnsi="Arial" w:cs="Arial"/>
          <w:bCs/>
        </w:rPr>
        <w:t>100</w:t>
      </w:r>
      <w:r w:rsidR="00406724" w:rsidRPr="00676A45">
        <w:rPr>
          <w:rFonts w:ascii="Arial" w:eastAsia="Arial" w:hAnsi="Arial" w:cs="Arial"/>
          <w:bCs/>
        </w:rPr>
        <w:t xml:space="preserve"> </w:t>
      </w:r>
      <w:r w:rsidRPr="00676A45">
        <w:rPr>
          <w:rFonts w:ascii="Arial" w:eastAsia="Arial" w:hAnsi="Arial" w:cs="Arial"/>
          <w:bCs/>
        </w:rPr>
        <w:t xml:space="preserve">miesięcznego. </w:t>
      </w:r>
      <w:r w:rsidRPr="00676A45">
        <w:rPr>
          <w:rFonts w:ascii="Arial" w:eastAsia="Arial" w:hAnsi="Arial" w:cs="Arial"/>
          <w:b/>
          <w:bCs/>
        </w:rPr>
        <w:t xml:space="preserve">Oferta wykonawcy który nie zaproponuje żadnego okresu gwarancji lub zaproponowany okres gwarancji będzie krótszy niż </w:t>
      </w:r>
      <w:r w:rsidR="00406724" w:rsidRPr="00676A45">
        <w:rPr>
          <w:rFonts w:ascii="Arial" w:eastAsia="Arial" w:hAnsi="Arial" w:cs="Arial"/>
          <w:b/>
          <w:bCs/>
        </w:rPr>
        <w:t xml:space="preserve">60 </w:t>
      </w:r>
      <w:r w:rsidRPr="00676A45">
        <w:rPr>
          <w:rFonts w:ascii="Arial" w:eastAsia="Arial" w:hAnsi="Arial" w:cs="Arial"/>
          <w:b/>
          <w:bCs/>
        </w:rPr>
        <w:t xml:space="preserve">miesięcy, zamawiający uzna minimalny okres gwarancji, tj. </w:t>
      </w:r>
      <w:r w:rsidR="00406724" w:rsidRPr="00676A45">
        <w:rPr>
          <w:rFonts w:ascii="Arial" w:eastAsia="Arial" w:hAnsi="Arial" w:cs="Arial"/>
          <w:b/>
          <w:bCs/>
        </w:rPr>
        <w:t xml:space="preserve">60 </w:t>
      </w:r>
      <w:r w:rsidRPr="00676A45">
        <w:rPr>
          <w:rFonts w:ascii="Arial" w:eastAsia="Arial" w:hAnsi="Arial" w:cs="Arial"/>
          <w:b/>
          <w:bCs/>
        </w:rPr>
        <w:t>miesięcy.</w:t>
      </w:r>
    </w:p>
    <w:p w14:paraId="7FDF39B8" w14:textId="77777777" w:rsidR="00F40E9A" w:rsidRPr="00676A45" w:rsidRDefault="00F40E9A" w:rsidP="00F40E9A">
      <w:pPr>
        <w:tabs>
          <w:tab w:val="left" w:pos="284"/>
        </w:tabs>
        <w:spacing w:after="0"/>
        <w:jc w:val="both"/>
        <w:rPr>
          <w:rFonts w:ascii="Arial" w:eastAsia="Arial" w:hAnsi="Arial" w:cs="Arial"/>
          <w:b/>
          <w:bCs/>
        </w:rPr>
      </w:pPr>
    </w:p>
    <w:p w14:paraId="04ADB4BC" w14:textId="090C2AD5" w:rsidR="00F40E9A" w:rsidRPr="00676A45" w:rsidRDefault="00F40E9A" w:rsidP="00F40E9A">
      <w:pPr>
        <w:tabs>
          <w:tab w:val="left" w:pos="284"/>
        </w:tabs>
        <w:autoSpaceDE w:val="0"/>
        <w:autoSpaceDN w:val="0"/>
        <w:adjustRightInd w:val="0"/>
        <w:spacing w:after="0"/>
        <w:jc w:val="both"/>
        <w:rPr>
          <w:rFonts w:ascii="Arial" w:eastAsia="Times New Roman" w:hAnsi="Arial" w:cs="Arial"/>
          <w:bCs/>
          <w:lang w:eastAsia="pl-PL"/>
        </w:rPr>
      </w:pPr>
      <w:r w:rsidRPr="00676A45">
        <w:rPr>
          <w:rFonts w:ascii="Arial" w:eastAsia="Times New Roman" w:hAnsi="Arial" w:cs="Arial"/>
          <w:bCs/>
          <w:lang w:eastAsia="pl-PL"/>
        </w:rPr>
        <w:t>Gwarancja</w:t>
      </w:r>
      <w:r w:rsidR="008B1ED2" w:rsidRPr="00676A45">
        <w:rPr>
          <w:rFonts w:ascii="Arial" w:eastAsia="Times New Roman" w:hAnsi="Arial" w:cs="Arial"/>
          <w:bCs/>
          <w:lang w:eastAsia="pl-PL"/>
        </w:rPr>
        <w:t xml:space="preserve"> obliczana będzie następująco: </w:t>
      </w:r>
      <w:r w:rsidR="00406724" w:rsidRPr="00676A45">
        <w:rPr>
          <w:rFonts w:ascii="Arial" w:eastAsia="Times New Roman" w:hAnsi="Arial" w:cs="Arial"/>
          <w:bCs/>
          <w:lang w:eastAsia="pl-PL"/>
        </w:rPr>
        <w:t xml:space="preserve">60 </w:t>
      </w:r>
      <w:r w:rsidRPr="00676A45">
        <w:rPr>
          <w:rFonts w:ascii="Arial" w:eastAsia="Times New Roman" w:hAnsi="Arial" w:cs="Arial"/>
          <w:bCs/>
          <w:lang w:eastAsia="pl-PL"/>
        </w:rPr>
        <w:t xml:space="preserve">miesięcy – 0 pkt, każdy następny miesiąc udzielonej gwarancji – 1 pkt, aż do </w:t>
      </w:r>
      <w:r w:rsidR="00676A45" w:rsidRPr="00676A45">
        <w:rPr>
          <w:rFonts w:ascii="Arial" w:eastAsia="Times New Roman" w:hAnsi="Arial" w:cs="Arial"/>
          <w:bCs/>
          <w:lang w:eastAsia="pl-PL"/>
        </w:rPr>
        <w:t>100</w:t>
      </w:r>
      <w:r w:rsidR="00406724" w:rsidRPr="00676A45">
        <w:rPr>
          <w:rFonts w:ascii="Arial" w:eastAsia="Times New Roman" w:hAnsi="Arial" w:cs="Arial"/>
          <w:bCs/>
          <w:lang w:eastAsia="pl-PL"/>
        </w:rPr>
        <w:t xml:space="preserve">  </w:t>
      </w:r>
      <w:r w:rsidRPr="00676A45">
        <w:rPr>
          <w:rFonts w:ascii="Arial" w:eastAsia="Times New Roman" w:hAnsi="Arial" w:cs="Arial"/>
          <w:bCs/>
          <w:lang w:eastAsia="pl-PL"/>
        </w:rPr>
        <w:t xml:space="preserve">miesięcy za które uzyska </w:t>
      </w:r>
      <w:r w:rsidR="00676A45" w:rsidRPr="00676A45">
        <w:rPr>
          <w:rFonts w:ascii="Arial" w:eastAsia="Times New Roman" w:hAnsi="Arial" w:cs="Arial"/>
          <w:bCs/>
          <w:lang w:eastAsia="pl-PL"/>
        </w:rPr>
        <w:t>się 4</w:t>
      </w:r>
      <w:r w:rsidRPr="00676A45">
        <w:rPr>
          <w:rFonts w:ascii="Arial" w:eastAsia="Times New Roman" w:hAnsi="Arial" w:cs="Arial"/>
          <w:bCs/>
          <w:lang w:eastAsia="pl-PL"/>
        </w:rPr>
        <w:t xml:space="preserve">0 pkt. </w:t>
      </w:r>
    </w:p>
    <w:p w14:paraId="16FB4F04" w14:textId="03AE3705" w:rsidR="00F40E9A" w:rsidRPr="00676A45" w:rsidRDefault="00F40E9A" w:rsidP="00F40E9A">
      <w:pPr>
        <w:tabs>
          <w:tab w:val="left" w:pos="284"/>
        </w:tabs>
        <w:autoSpaceDE w:val="0"/>
        <w:autoSpaceDN w:val="0"/>
        <w:adjustRightInd w:val="0"/>
        <w:spacing w:after="0"/>
        <w:jc w:val="both"/>
        <w:rPr>
          <w:rFonts w:ascii="Arial" w:eastAsia="Times New Roman" w:hAnsi="Arial" w:cs="Arial"/>
          <w:bCs/>
          <w:lang w:eastAsia="pl-PL"/>
        </w:rPr>
      </w:pPr>
      <w:r w:rsidRPr="00676A45">
        <w:rPr>
          <w:rFonts w:ascii="Arial" w:eastAsia="Times New Roman" w:hAnsi="Arial" w:cs="Arial"/>
          <w:bCs/>
          <w:lang w:eastAsia="pl-PL"/>
        </w:rPr>
        <w:t>Kryter</w:t>
      </w:r>
      <w:r w:rsidR="00676A45" w:rsidRPr="00676A45">
        <w:rPr>
          <w:rFonts w:ascii="Arial" w:eastAsia="Times New Roman" w:hAnsi="Arial" w:cs="Arial"/>
          <w:bCs/>
          <w:lang w:eastAsia="pl-PL"/>
        </w:rPr>
        <w:t>ium gwarancji może uzyskać max 4</w:t>
      </w:r>
      <w:r w:rsidRPr="00676A45">
        <w:rPr>
          <w:rFonts w:ascii="Arial" w:eastAsia="Times New Roman" w:hAnsi="Arial" w:cs="Arial"/>
          <w:bCs/>
          <w:lang w:eastAsia="pl-PL"/>
        </w:rPr>
        <w:t>0,00 pkt.</w:t>
      </w:r>
    </w:p>
    <w:p w14:paraId="42130134" w14:textId="77777777" w:rsidR="00F40E9A" w:rsidRPr="00676A45" w:rsidRDefault="00F40E9A" w:rsidP="00F40E9A">
      <w:pPr>
        <w:tabs>
          <w:tab w:val="left" w:pos="284"/>
        </w:tabs>
        <w:autoSpaceDE w:val="0"/>
        <w:autoSpaceDN w:val="0"/>
        <w:adjustRightInd w:val="0"/>
        <w:spacing w:after="0"/>
        <w:jc w:val="both"/>
        <w:rPr>
          <w:rFonts w:ascii="Arial" w:eastAsia="Times New Roman" w:hAnsi="Arial" w:cs="Arial"/>
          <w:bCs/>
          <w:lang w:eastAsia="pl-PL"/>
        </w:rPr>
      </w:pPr>
      <w:r w:rsidRPr="00676A45">
        <w:rPr>
          <w:rFonts w:ascii="Arial" w:eastAsia="Times New Roman" w:hAnsi="Arial" w:cs="Arial"/>
          <w:bCs/>
          <w:lang w:eastAsia="pl-PL"/>
        </w:rPr>
        <w:t xml:space="preserve">Okres gwarancji zostanie podany w </w:t>
      </w:r>
      <w:r w:rsidRPr="00676A45">
        <w:rPr>
          <w:rFonts w:ascii="Arial" w:eastAsia="Times New Roman" w:hAnsi="Arial" w:cs="Arial"/>
          <w:b/>
          <w:bCs/>
          <w:u w:val="single"/>
          <w:lang w:eastAsia="pl-PL"/>
        </w:rPr>
        <w:t>miesiącach</w:t>
      </w:r>
      <w:r w:rsidRPr="00676A45">
        <w:rPr>
          <w:rFonts w:ascii="Arial" w:eastAsia="Times New Roman" w:hAnsi="Arial" w:cs="Arial"/>
          <w:bCs/>
          <w:lang w:eastAsia="pl-PL"/>
        </w:rPr>
        <w:t>.</w:t>
      </w:r>
    </w:p>
    <w:p w14:paraId="4E7A0A1D" w14:textId="4F990CEF" w:rsidR="00A32B22" w:rsidRPr="002F58A8" w:rsidRDefault="00A32B22" w:rsidP="00A32B22">
      <w:pPr>
        <w:tabs>
          <w:tab w:val="num" w:pos="720"/>
        </w:tabs>
        <w:autoSpaceDE w:val="0"/>
        <w:autoSpaceDN w:val="0"/>
        <w:adjustRightInd w:val="0"/>
        <w:spacing w:after="0"/>
        <w:jc w:val="both"/>
        <w:rPr>
          <w:rFonts w:ascii="Arial" w:eastAsia="Times New Roman" w:hAnsi="Arial" w:cs="Arial"/>
          <w:bCs/>
          <w:lang w:eastAsia="pl-PL"/>
        </w:rPr>
      </w:pPr>
      <w:bookmarkStart w:id="86" w:name="_Toc66364613"/>
      <w:bookmarkStart w:id="87" w:name="_Toc142053188"/>
      <w:r w:rsidRPr="002F58A8">
        <w:rPr>
          <w:rFonts w:ascii="Arial" w:eastAsia="Times New Roman" w:hAnsi="Arial" w:cs="Arial"/>
          <w:bCs/>
          <w:lang w:eastAsia="pl-PL"/>
        </w:rPr>
        <w:t>1.3. Za najkorzystniejszą zostanie uznana oferta, która uzyska najwyższą łączną liczbę punktów w skali 100 punktowej dla każdej z części osobno (60pkt cena, 40pkt gwarancja).</w:t>
      </w:r>
      <w:r w:rsidRPr="002F58A8">
        <w:rPr>
          <w:rFonts w:ascii="Arial" w:eastAsia="Times New Roman" w:hAnsi="Arial" w:cs="Arial"/>
          <w:bCs/>
          <w:lang w:eastAsia="pl-PL"/>
        </w:rPr>
        <w:br/>
        <w:t xml:space="preserve">1.4. Jeżeli zaoferowana cena lub ich istotne części składowe, wydają się rażąco niskie </w:t>
      </w:r>
      <w:r w:rsidRPr="002F58A8">
        <w:rPr>
          <w:rFonts w:ascii="Arial" w:eastAsia="Times New Roman" w:hAnsi="Arial" w:cs="Arial"/>
          <w:bCs/>
          <w:lang w:eastAsia="pl-PL"/>
        </w:rPr>
        <w:br/>
        <w:t>w stosunku do przedmiotu zamówienia i budzą wątpliwości zamawiającego co do możliwości wykonania przedmiotu zamówienia zgodnie z wymaganiami określonymi przez zamawiającego lub wynikającymi z odrębnych prz</w:t>
      </w:r>
      <w:r w:rsidR="000F2AF2">
        <w:rPr>
          <w:rFonts w:ascii="Arial" w:eastAsia="Times New Roman" w:hAnsi="Arial" w:cs="Arial"/>
          <w:bCs/>
          <w:lang w:eastAsia="pl-PL"/>
        </w:rPr>
        <w:t xml:space="preserve">episów, zamawiający zwraca się </w:t>
      </w:r>
      <w:r w:rsidR="000F2AF2">
        <w:rPr>
          <w:rFonts w:ascii="Arial" w:eastAsia="Times New Roman" w:hAnsi="Arial" w:cs="Arial"/>
          <w:bCs/>
          <w:lang w:eastAsia="pl-PL"/>
        </w:rPr>
        <w:br/>
      </w:r>
      <w:r w:rsidRPr="002F58A8">
        <w:rPr>
          <w:rFonts w:ascii="Arial" w:eastAsia="Times New Roman" w:hAnsi="Arial" w:cs="Arial"/>
          <w:bCs/>
          <w:lang w:eastAsia="pl-PL"/>
        </w:rPr>
        <w:t xml:space="preserve">o udzielenie wyjaśnień, w tym złożenie dowodów, dotyczących wyliczenia ceny, </w:t>
      </w:r>
      <w:r w:rsidRPr="002F58A8">
        <w:rPr>
          <w:rFonts w:ascii="Arial" w:eastAsia="Times New Roman" w:hAnsi="Arial" w:cs="Arial"/>
          <w:bCs/>
          <w:lang w:eastAsia="pl-PL"/>
        </w:rPr>
        <w:br/>
        <w:t>w szczególności w zakresie:</w:t>
      </w:r>
    </w:p>
    <w:p w14:paraId="3AE2C996" w14:textId="2E550D64" w:rsidR="00A32B22" w:rsidRPr="002F58A8" w:rsidRDefault="00A32B22" w:rsidP="00A32B22">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1.4.1.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w:t>
      </w:r>
      <w:r w:rsidRPr="002F58A8">
        <w:rPr>
          <w:rFonts w:ascii="Arial" w:eastAsia="Times New Roman" w:hAnsi="Arial" w:cs="Arial"/>
          <w:bCs/>
          <w:lang w:eastAsia="pl-PL"/>
        </w:rPr>
        <w:br/>
        <w:t>o minimalnym wynagrodzeniu za pracę (t.j. Dz. U. z 2020 r., poz. 2207),</w:t>
      </w:r>
    </w:p>
    <w:p w14:paraId="295C4B2C" w14:textId="0FEF7459" w:rsidR="00A32B22" w:rsidRPr="002F58A8" w:rsidRDefault="00A32B22" w:rsidP="00A32B22">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1.4.2. pomocy publicznej udzielonej na podstawie odrębnych przepisów,</w:t>
      </w:r>
    </w:p>
    <w:p w14:paraId="54BC9BFE" w14:textId="704F2497" w:rsidR="00A32B22" w:rsidRPr="002F58A8" w:rsidRDefault="00A32B22" w:rsidP="00A32B22">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1.4.3. wynikającym z przepisów prawa pracy i przepisów o zabezpieczeniu społecznym, obowiązujących w miejscu, w którym realizowane jest zamówienie,</w:t>
      </w:r>
    </w:p>
    <w:p w14:paraId="62B94446" w14:textId="273B9FC8" w:rsidR="00A32B22" w:rsidRPr="002F58A8" w:rsidRDefault="00A32B22" w:rsidP="00A32B22">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1.4.4. wynikającym z przepisów prawa ochrony środowiska,</w:t>
      </w:r>
    </w:p>
    <w:p w14:paraId="787D2BEF" w14:textId="356D76ED" w:rsidR="00A32B22" w:rsidRPr="002F58A8" w:rsidRDefault="00A32B22" w:rsidP="00A32B22">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1.4.5. powierzenia wykonania części zamówienia podwykonawcy.</w:t>
      </w:r>
    </w:p>
    <w:p w14:paraId="750B6F59" w14:textId="77777777" w:rsidR="00A32B22" w:rsidRPr="002F58A8" w:rsidRDefault="00A32B22" w:rsidP="00A32B22">
      <w:pPr>
        <w:autoSpaceDE w:val="0"/>
        <w:autoSpaceDN w:val="0"/>
        <w:adjustRightInd w:val="0"/>
        <w:spacing w:after="0"/>
        <w:jc w:val="both"/>
        <w:rPr>
          <w:rFonts w:ascii="Arial" w:eastAsia="Times New Roman" w:hAnsi="Arial" w:cs="Arial"/>
          <w:bCs/>
          <w:lang w:eastAsia="pl-PL"/>
        </w:rPr>
      </w:pPr>
    </w:p>
    <w:p w14:paraId="7ED6F6FD" w14:textId="74C5ED32" w:rsidR="00A32B22" w:rsidRPr="002F58A8" w:rsidRDefault="00A32B22" w:rsidP="00A32B22">
      <w:pPr>
        <w:autoSpaceDE w:val="0"/>
        <w:autoSpaceDN w:val="0"/>
        <w:adjustRightInd w:val="0"/>
        <w:spacing w:after="0"/>
        <w:jc w:val="both"/>
        <w:rPr>
          <w:rFonts w:ascii="Arial" w:eastAsia="Arial" w:hAnsi="Arial" w:cs="Arial"/>
        </w:rPr>
      </w:pPr>
      <w:r w:rsidRPr="002F58A8">
        <w:rPr>
          <w:rFonts w:ascii="Arial" w:eastAsia="Times New Roman" w:hAnsi="Arial" w:cs="Arial"/>
          <w:bCs/>
          <w:lang w:eastAsia="pl-PL"/>
        </w:rPr>
        <w:t>1.5.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248 ustawy pzp).</w:t>
      </w:r>
    </w:p>
    <w:p w14:paraId="0E09864A" w14:textId="0BC7AFB2" w:rsidR="003C6B86" w:rsidRDefault="00152B08" w:rsidP="00DA13AA">
      <w:pPr>
        <w:pStyle w:val="Nagwek1"/>
        <w:jc w:val="both"/>
      </w:pPr>
      <w:r w:rsidRPr="009D08E8">
        <w:t>XXXIV</w:t>
      </w:r>
      <w:r w:rsidR="003C6B86" w:rsidRPr="009D08E8">
        <w:t>. Projektowane postanowienia umowy w sprawie zamówienia publicznego, które zostaną wprowadzone do umowy w sprawie zamówienia publicznego.</w:t>
      </w:r>
      <w:bookmarkEnd w:id="86"/>
      <w:bookmarkEnd w:id="87"/>
    </w:p>
    <w:p w14:paraId="723E12B9" w14:textId="7C685005" w:rsidR="00EB5A93" w:rsidRPr="00FA4381" w:rsidRDefault="00FA4381" w:rsidP="00FA4381">
      <w:r>
        <w:t>Wybrane</w:t>
      </w:r>
      <w:r w:rsidR="009227BA">
        <w:t xml:space="preserve"> postanowienia umowne</w:t>
      </w:r>
      <w:r w:rsidR="00423B28">
        <w:t>:</w:t>
      </w:r>
    </w:p>
    <w:p w14:paraId="1C8B8E2E" w14:textId="77777777" w:rsidR="00D900C5" w:rsidRPr="00D900C5" w:rsidRDefault="00D900C5" w:rsidP="00D900C5">
      <w:pPr>
        <w:pStyle w:val="Default"/>
        <w:jc w:val="both"/>
        <w:rPr>
          <w:rFonts w:asciiTheme="majorHAnsi" w:hAnsiTheme="majorHAnsi" w:cstheme="majorHAnsi"/>
          <w:b/>
          <w:sz w:val="22"/>
          <w:szCs w:val="22"/>
          <w:u w:val="single"/>
        </w:rPr>
      </w:pPr>
      <w:r w:rsidRPr="00D900C5">
        <w:rPr>
          <w:rFonts w:asciiTheme="majorHAnsi" w:hAnsiTheme="majorHAnsi" w:cstheme="majorHAnsi"/>
          <w:b/>
          <w:sz w:val="22"/>
          <w:szCs w:val="22"/>
          <w:u w:val="single"/>
        </w:rPr>
        <w:t>Waloryzacja</w:t>
      </w:r>
    </w:p>
    <w:p w14:paraId="30DA2FFC" w14:textId="77777777" w:rsidR="00D900C5" w:rsidRPr="00D900C5" w:rsidRDefault="00D900C5" w:rsidP="00D900C5">
      <w:pPr>
        <w:pStyle w:val="Default"/>
        <w:jc w:val="both"/>
        <w:rPr>
          <w:rFonts w:asciiTheme="majorHAnsi" w:hAnsiTheme="majorHAnsi" w:cstheme="majorHAnsi"/>
          <w:sz w:val="22"/>
          <w:szCs w:val="22"/>
        </w:rPr>
      </w:pPr>
    </w:p>
    <w:p w14:paraId="72CACC00" w14:textId="77777777" w:rsidR="002401AD" w:rsidRDefault="00E74C74" w:rsidP="00EF2417">
      <w:pPr>
        <w:pStyle w:val="Akapitzlist"/>
        <w:numPr>
          <w:ilvl w:val="0"/>
          <w:numId w:val="41"/>
        </w:numPr>
        <w:autoSpaceDE w:val="0"/>
        <w:autoSpaceDN w:val="0"/>
        <w:adjustRightInd w:val="0"/>
        <w:spacing w:after="0"/>
        <w:jc w:val="both"/>
        <w:rPr>
          <w:rFonts w:ascii="Arial" w:eastAsia="Times New Roman" w:hAnsi="Arial" w:cs="Arial"/>
          <w:color w:val="000000" w:themeColor="text1"/>
          <w:lang w:eastAsia="pl-PL"/>
        </w:rPr>
      </w:pPr>
      <w:r w:rsidRPr="00ED72F4">
        <w:rPr>
          <w:rFonts w:ascii="Arial" w:eastAsia="Times New Roman" w:hAnsi="Arial" w:cs="Arial"/>
          <w:lang w:eastAsia="pl-PL"/>
        </w:rPr>
        <w:t xml:space="preserve">Zamawiający określa zasady waloryzacji wysokości wynagrodzenia należnego wykonawcy, w przypadku zmiany </w:t>
      </w:r>
      <w:r w:rsidRPr="00ED72F4">
        <w:rPr>
          <w:rFonts w:ascii="Arial" w:hAnsi="Arial" w:cs="Arial"/>
          <w:bCs/>
          <w:color w:val="000000" w:themeColor="text1"/>
          <w:shd w:val="clear" w:color="auto" w:fill="FFFFFF"/>
        </w:rPr>
        <w:t>ceny materiałów lub kosztów związanych z realizacją zamówienia, tj.</w:t>
      </w:r>
      <w:r w:rsidRPr="00ED72F4">
        <w:rPr>
          <w:rFonts w:ascii="Arial" w:eastAsia="Times New Roman" w:hAnsi="Arial" w:cs="Arial"/>
          <w:color w:val="000000" w:themeColor="text1"/>
          <w:lang w:eastAsia="pl-PL"/>
        </w:rPr>
        <w:t>:</w:t>
      </w:r>
    </w:p>
    <w:p w14:paraId="2067E0CB" w14:textId="77777777" w:rsidR="00FE0F7A" w:rsidRPr="00FE0F7A" w:rsidRDefault="00E74C74" w:rsidP="00EF2417">
      <w:pPr>
        <w:pStyle w:val="Akapitzlist"/>
        <w:numPr>
          <w:ilvl w:val="0"/>
          <w:numId w:val="42"/>
        </w:numPr>
        <w:autoSpaceDE w:val="0"/>
        <w:autoSpaceDN w:val="0"/>
        <w:adjustRightInd w:val="0"/>
        <w:spacing w:after="0"/>
        <w:jc w:val="both"/>
        <w:rPr>
          <w:rFonts w:ascii="Arial" w:eastAsia="Times New Roman" w:hAnsi="Arial" w:cs="Arial"/>
          <w:color w:val="000000" w:themeColor="text1"/>
          <w:lang w:eastAsia="pl-PL"/>
        </w:rPr>
      </w:pPr>
      <w:r w:rsidRPr="00FE0F7A">
        <w:rPr>
          <w:rFonts w:ascii="Arial" w:eastAsia="Times New Roman" w:hAnsi="Arial" w:cs="Arial"/>
          <w:lang w:eastAsia="pl-PL"/>
        </w:rPr>
        <w:t>stawki podatku od towarów i usług, lub</w:t>
      </w:r>
    </w:p>
    <w:p w14:paraId="4E9CEA29" w14:textId="43502B28" w:rsidR="00FE0F7A" w:rsidRDefault="00E74C74" w:rsidP="00EF2417">
      <w:pPr>
        <w:pStyle w:val="Akapitzlist"/>
        <w:numPr>
          <w:ilvl w:val="0"/>
          <w:numId w:val="42"/>
        </w:numPr>
        <w:autoSpaceDE w:val="0"/>
        <w:autoSpaceDN w:val="0"/>
        <w:adjustRightInd w:val="0"/>
        <w:spacing w:after="0"/>
        <w:jc w:val="both"/>
        <w:rPr>
          <w:rFonts w:ascii="Arial" w:eastAsia="Times New Roman" w:hAnsi="Arial" w:cs="Arial"/>
          <w:color w:val="000000" w:themeColor="text1"/>
          <w:lang w:eastAsia="pl-PL"/>
        </w:rPr>
      </w:pPr>
      <w:r w:rsidRPr="00FE0F7A">
        <w:rPr>
          <w:rFonts w:ascii="Arial" w:eastAsia="Times New Roman" w:hAnsi="Arial" w:cs="Arial"/>
          <w:color w:val="000000" w:themeColor="text1"/>
          <w:lang w:eastAsia="pl-PL"/>
        </w:rPr>
        <w:t xml:space="preserve">wysokości minimalnego wynagrodzenia za pracę ustalonego na podstawie art. 2 ust. 3-5 ustawy z dnia 10 października 2002 r. o minimalnym wynagrodzeniu za pracę </w:t>
      </w:r>
      <w:r w:rsidR="00950B54">
        <w:rPr>
          <w:rFonts w:ascii="Arial" w:eastAsia="Times New Roman" w:hAnsi="Arial" w:cs="Arial"/>
          <w:color w:val="000000" w:themeColor="text1"/>
          <w:lang w:eastAsia="pl-PL"/>
        </w:rPr>
        <w:br/>
      </w:r>
      <w:r w:rsidRPr="00FE0F7A">
        <w:rPr>
          <w:rFonts w:ascii="Arial" w:eastAsia="Times New Roman" w:hAnsi="Arial" w:cs="Arial"/>
          <w:color w:val="000000" w:themeColor="text1"/>
          <w:lang w:eastAsia="pl-PL"/>
        </w:rPr>
        <w:t>(tj. Dz.U. z 2020 r., poz. 2207), lu</w:t>
      </w:r>
      <w:r w:rsidR="00FE0F7A">
        <w:rPr>
          <w:rFonts w:ascii="Arial" w:eastAsia="Times New Roman" w:hAnsi="Arial" w:cs="Arial"/>
          <w:color w:val="000000" w:themeColor="text1"/>
          <w:lang w:eastAsia="pl-PL"/>
        </w:rPr>
        <w:t>b</w:t>
      </w:r>
    </w:p>
    <w:p w14:paraId="65CAD61B" w14:textId="77777777" w:rsidR="00FE0F7A" w:rsidRPr="00FE0F7A" w:rsidRDefault="00E74C74" w:rsidP="00EF2417">
      <w:pPr>
        <w:pStyle w:val="Akapitzlist"/>
        <w:numPr>
          <w:ilvl w:val="0"/>
          <w:numId w:val="42"/>
        </w:numPr>
        <w:autoSpaceDE w:val="0"/>
        <w:autoSpaceDN w:val="0"/>
        <w:adjustRightInd w:val="0"/>
        <w:spacing w:after="0"/>
        <w:jc w:val="both"/>
        <w:rPr>
          <w:rFonts w:ascii="Arial" w:eastAsia="Times New Roman" w:hAnsi="Arial" w:cs="Arial"/>
          <w:color w:val="000000" w:themeColor="text1"/>
          <w:lang w:eastAsia="pl-PL"/>
        </w:rPr>
      </w:pPr>
      <w:r w:rsidRPr="00FE0F7A">
        <w:rPr>
          <w:rFonts w:ascii="Arial" w:eastAsia="Times New Roman" w:hAnsi="Arial" w:cs="Arial"/>
          <w:lang w:eastAsia="pl-PL"/>
        </w:rPr>
        <w:t xml:space="preserve">zasad podlegania ubezpieczeniom społecznym lub ubezpieczeniu zdrowotnemu </w:t>
      </w:r>
      <w:r w:rsidR="00DA13AA" w:rsidRPr="00FE0F7A">
        <w:rPr>
          <w:rFonts w:ascii="Arial" w:eastAsia="Times New Roman" w:hAnsi="Arial" w:cs="Arial"/>
          <w:lang w:eastAsia="pl-PL"/>
        </w:rPr>
        <w:br/>
      </w:r>
      <w:r w:rsidRPr="00FE0F7A">
        <w:rPr>
          <w:rFonts w:ascii="Arial" w:eastAsia="Times New Roman" w:hAnsi="Arial" w:cs="Arial"/>
          <w:lang w:eastAsia="pl-PL"/>
        </w:rPr>
        <w:t>lub wysokości stawki składki na ubezpieczenia społeczne lub zdrowotne,</w:t>
      </w:r>
    </w:p>
    <w:p w14:paraId="02F43EB4" w14:textId="011E98D4" w:rsidR="00E74C74" w:rsidRPr="00793832" w:rsidRDefault="00E74C74" w:rsidP="00EF2417">
      <w:pPr>
        <w:pStyle w:val="Akapitzlist"/>
        <w:numPr>
          <w:ilvl w:val="0"/>
          <w:numId w:val="42"/>
        </w:numPr>
        <w:autoSpaceDE w:val="0"/>
        <w:autoSpaceDN w:val="0"/>
        <w:adjustRightInd w:val="0"/>
        <w:spacing w:after="0"/>
        <w:jc w:val="both"/>
        <w:rPr>
          <w:rFonts w:ascii="Arial" w:eastAsia="Times New Roman" w:hAnsi="Arial" w:cs="Arial"/>
          <w:color w:val="000000" w:themeColor="text1"/>
          <w:lang w:eastAsia="pl-PL"/>
        </w:rPr>
      </w:pPr>
      <w:r w:rsidRPr="00FE0F7A">
        <w:rPr>
          <w:rFonts w:ascii="Arial" w:hAnsi="Arial" w:cs="Arial"/>
          <w:color w:val="000000" w:themeColor="text1"/>
          <w:shd w:val="clear" w:color="auto" w:fill="FFFFFF"/>
        </w:rPr>
        <w:t xml:space="preserve">zasad gromadzenia i wysokości wpłat do pracowniczych planów kapitałowych, </w:t>
      </w:r>
      <w:r w:rsidR="00E977F3">
        <w:rPr>
          <w:rFonts w:ascii="Arial" w:hAnsi="Arial" w:cs="Arial"/>
          <w:color w:val="000000" w:themeColor="text1"/>
          <w:shd w:val="clear" w:color="auto" w:fill="FFFFFF"/>
        </w:rPr>
        <w:br/>
      </w:r>
      <w:r w:rsidRPr="00FE0F7A">
        <w:rPr>
          <w:rFonts w:ascii="Arial" w:hAnsi="Arial" w:cs="Arial"/>
          <w:color w:val="000000" w:themeColor="text1"/>
          <w:shd w:val="clear" w:color="auto" w:fill="FFFFFF"/>
        </w:rPr>
        <w:t>o których mowa w ustawie z 4 października 2018 r. o pracowniczych planach kapitałowych</w:t>
      </w:r>
      <w:r w:rsidR="00FC6C62">
        <w:rPr>
          <w:rFonts w:ascii="Arial" w:hAnsi="Arial" w:cs="Arial"/>
          <w:color w:val="000000" w:themeColor="text1"/>
          <w:shd w:val="clear" w:color="auto" w:fill="FFFFFF"/>
        </w:rPr>
        <w:t xml:space="preserve"> (</w:t>
      </w:r>
      <w:r w:rsidR="00FC6C62" w:rsidRPr="00FC6C62">
        <w:rPr>
          <w:rFonts w:ascii="Arial" w:hAnsi="Arial" w:cs="Arial"/>
          <w:color w:val="000000" w:themeColor="text1"/>
          <w:shd w:val="clear" w:color="auto" w:fill="FFFFFF"/>
        </w:rPr>
        <w:t>t.j. Dz.U. z 2023 r. poz. 46</w:t>
      </w:r>
      <w:r w:rsidR="00FC6C62">
        <w:rPr>
          <w:rFonts w:ascii="Arial" w:hAnsi="Arial" w:cs="Arial"/>
          <w:color w:val="000000" w:themeColor="text1"/>
          <w:shd w:val="clear" w:color="auto" w:fill="FFFFFF"/>
        </w:rPr>
        <w:t>)</w:t>
      </w:r>
      <w:r w:rsidRPr="00FE0F7A">
        <w:rPr>
          <w:rFonts w:ascii="Arial" w:hAnsi="Arial" w:cs="Arial"/>
          <w:color w:val="000000" w:themeColor="text1"/>
          <w:shd w:val="clear" w:color="auto" w:fill="FFFFFF"/>
        </w:rPr>
        <w:t>.</w:t>
      </w:r>
    </w:p>
    <w:p w14:paraId="6F16223B" w14:textId="77777777" w:rsidR="00E74C74" w:rsidRPr="00E93338" w:rsidRDefault="00E74C74" w:rsidP="00FE0F7A">
      <w:pPr>
        <w:autoSpaceDE w:val="0"/>
        <w:autoSpaceDN w:val="0"/>
        <w:adjustRightInd w:val="0"/>
        <w:spacing w:after="0"/>
        <w:ind w:left="851" w:hanging="142"/>
        <w:jc w:val="both"/>
        <w:rPr>
          <w:rFonts w:ascii="Arial" w:eastAsia="Times New Roman" w:hAnsi="Arial" w:cs="Arial"/>
          <w:lang w:eastAsia="pl-PL"/>
        </w:rPr>
      </w:pPr>
      <w:r w:rsidRPr="00E93338">
        <w:rPr>
          <w:rFonts w:ascii="Arial" w:eastAsia="Times New Roman" w:hAnsi="Arial" w:cs="Arial"/>
          <w:lang w:eastAsia="pl-PL"/>
        </w:rPr>
        <w:t>- tylko jeżeli zmiany te będą miały wpływ na rzeczywisty wzrost kosztów realizacji zamówienia przez wykonawcę.</w:t>
      </w:r>
    </w:p>
    <w:p w14:paraId="1A62A688" w14:textId="0DD99DFD" w:rsidR="00E74C74" w:rsidRPr="00D85A86" w:rsidRDefault="00E74C74" w:rsidP="00793832">
      <w:pPr>
        <w:autoSpaceDE w:val="0"/>
        <w:autoSpaceDN w:val="0"/>
        <w:adjustRightInd w:val="0"/>
        <w:spacing w:after="0"/>
        <w:ind w:left="851"/>
        <w:jc w:val="both"/>
        <w:rPr>
          <w:rFonts w:ascii="Arial" w:hAnsi="Arial" w:cs="Arial"/>
          <w:kern w:val="2"/>
        </w:rPr>
      </w:pPr>
      <w:r w:rsidRPr="00E93338">
        <w:rPr>
          <w:rFonts w:ascii="Arial" w:hAnsi="Arial" w:cs="Arial"/>
          <w:kern w:val="2"/>
        </w:rPr>
        <w:t>Zmiana wynagrodzenia może nastąpić na pisemny wniosek Wykonawcy złożony nie później niż 30 dni od dnia wejścia w życie zmian, o których mowa w niniejszym ust. Zamawiający rozpatrzy wniosek Wykonawcy w terminie 30 dni od dnia jego złożenia, a zmieniona kwota wynagrodzenia zostanie wprowadzona do niniejszej umowy aneksem.</w:t>
      </w:r>
    </w:p>
    <w:p w14:paraId="2EABF411" w14:textId="75D74709" w:rsidR="00FE0F7A" w:rsidRDefault="00E74C74" w:rsidP="00EF2417">
      <w:pPr>
        <w:pStyle w:val="Akapitzlist"/>
        <w:numPr>
          <w:ilvl w:val="0"/>
          <w:numId w:val="42"/>
        </w:numPr>
        <w:autoSpaceDE w:val="0"/>
        <w:autoSpaceDN w:val="0"/>
        <w:adjustRightInd w:val="0"/>
        <w:spacing w:after="0"/>
        <w:jc w:val="both"/>
        <w:rPr>
          <w:rFonts w:ascii="Arial" w:hAnsi="Arial" w:cs="Arial"/>
          <w:kern w:val="2"/>
        </w:rPr>
      </w:pPr>
      <w:r w:rsidRPr="00FE0F7A">
        <w:rPr>
          <w:rFonts w:ascii="Arial" w:hAnsi="Arial" w:cs="Arial"/>
          <w:kern w:val="2"/>
        </w:rPr>
        <w:t>Wykonawca w terminie 3 dni przed terminem realizacji umowy przedstawi Zamawiającemu szczegółowe kalkulacje cen jednostkowych z uwzględnieniem czynnikó</w:t>
      </w:r>
      <w:r w:rsidR="007D1E88" w:rsidRPr="00FE0F7A">
        <w:rPr>
          <w:rFonts w:ascii="Arial" w:hAnsi="Arial" w:cs="Arial"/>
          <w:kern w:val="2"/>
        </w:rPr>
        <w:t xml:space="preserve">w </w:t>
      </w:r>
      <w:r w:rsidR="007D1E88" w:rsidRPr="00A03A5E">
        <w:rPr>
          <w:rFonts w:ascii="Arial" w:hAnsi="Arial" w:cs="Arial"/>
          <w:kern w:val="2"/>
        </w:rPr>
        <w:t>określonych w zał.</w:t>
      </w:r>
      <w:r w:rsidR="006C1D97" w:rsidRPr="00A03A5E">
        <w:rPr>
          <w:rFonts w:ascii="Arial" w:hAnsi="Arial" w:cs="Arial"/>
          <w:kern w:val="2"/>
        </w:rPr>
        <w:t xml:space="preserve"> </w:t>
      </w:r>
      <w:r w:rsidR="007D1E88" w:rsidRPr="00A03A5E">
        <w:rPr>
          <w:rFonts w:ascii="Arial" w:hAnsi="Arial" w:cs="Arial"/>
          <w:kern w:val="2"/>
        </w:rPr>
        <w:t xml:space="preserve">nr </w:t>
      </w:r>
      <w:r w:rsidR="006C1D97" w:rsidRPr="00A03A5E">
        <w:rPr>
          <w:rFonts w:ascii="Arial" w:hAnsi="Arial" w:cs="Arial"/>
          <w:kern w:val="2"/>
        </w:rPr>
        <w:t xml:space="preserve">1a </w:t>
      </w:r>
      <w:r w:rsidRPr="00A03A5E">
        <w:rPr>
          <w:rFonts w:ascii="Arial" w:hAnsi="Arial" w:cs="Arial"/>
          <w:kern w:val="2"/>
        </w:rPr>
        <w:t>do SWZ</w:t>
      </w:r>
      <w:r w:rsidRPr="00FE0F7A">
        <w:rPr>
          <w:rFonts w:ascii="Arial" w:hAnsi="Arial" w:cs="Arial"/>
          <w:kern w:val="2"/>
        </w:rPr>
        <w:t xml:space="preserve"> albo oświadczenie o niezmienności cen </w:t>
      </w:r>
      <w:r w:rsidR="006C1D97">
        <w:rPr>
          <w:rFonts w:ascii="Arial" w:hAnsi="Arial" w:cs="Arial"/>
          <w:kern w:val="2"/>
        </w:rPr>
        <w:br/>
      </w:r>
      <w:r w:rsidRPr="00FE0F7A">
        <w:rPr>
          <w:rFonts w:ascii="Arial" w:hAnsi="Arial" w:cs="Arial"/>
          <w:kern w:val="2"/>
        </w:rPr>
        <w:t xml:space="preserve">w czasie trwania umowy. Wynagrodzenie może jedynie ulec zmianie w przypadku zmiany składników cenotwórczych określonych w ust. 1. </w:t>
      </w:r>
    </w:p>
    <w:p w14:paraId="7B0E20F8" w14:textId="6813B34A" w:rsidR="00FE0F7A" w:rsidRDefault="00E74C74" w:rsidP="00EF2417">
      <w:pPr>
        <w:pStyle w:val="Akapitzlist"/>
        <w:numPr>
          <w:ilvl w:val="0"/>
          <w:numId w:val="42"/>
        </w:numPr>
        <w:autoSpaceDE w:val="0"/>
        <w:autoSpaceDN w:val="0"/>
        <w:adjustRightInd w:val="0"/>
        <w:spacing w:after="0"/>
        <w:jc w:val="both"/>
        <w:rPr>
          <w:rFonts w:ascii="Arial" w:hAnsi="Arial" w:cs="Arial"/>
          <w:kern w:val="2"/>
        </w:rPr>
      </w:pPr>
      <w:r w:rsidRPr="00FE0F7A">
        <w:rPr>
          <w:rFonts w:ascii="Arial" w:hAnsi="Arial" w:cs="Arial"/>
          <w:kern w:val="2"/>
        </w:rPr>
        <w:t>W wypadku zmiany, o której mowa w ust. 1 pkt. 1) wartość netto wynagrodzenia Wykonawcy nie zmieni się, a określona w aneksie wartość brutto wynagrodzenia zostanie wyliczona na podstawie nowych przepisów.</w:t>
      </w:r>
    </w:p>
    <w:p w14:paraId="5C250023" w14:textId="77777777" w:rsidR="00FE0F7A" w:rsidRDefault="00E74C74" w:rsidP="00EF2417">
      <w:pPr>
        <w:pStyle w:val="Akapitzlist"/>
        <w:numPr>
          <w:ilvl w:val="0"/>
          <w:numId w:val="42"/>
        </w:numPr>
        <w:autoSpaceDE w:val="0"/>
        <w:autoSpaceDN w:val="0"/>
        <w:adjustRightInd w:val="0"/>
        <w:spacing w:after="0"/>
        <w:jc w:val="both"/>
        <w:rPr>
          <w:rFonts w:ascii="Arial" w:hAnsi="Arial" w:cs="Arial"/>
          <w:kern w:val="2"/>
        </w:rPr>
      </w:pPr>
      <w:r w:rsidRPr="00FE0F7A">
        <w:rPr>
          <w:rFonts w:ascii="Arial" w:hAnsi="Arial" w:cs="Arial"/>
          <w:kern w:val="2"/>
        </w:rPr>
        <w:t>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967F0D9" w14:textId="77777777" w:rsidR="00FE0F7A" w:rsidRDefault="00E74C74" w:rsidP="00EF2417">
      <w:pPr>
        <w:pStyle w:val="Akapitzlist"/>
        <w:numPr>
          <w:ilvl w:val="0"/>
          <w:numId w:val="42"/>
        </w:numPr>
        <w:autoSpaceDE w:val="0"/>
        <w:autoSpaceDN w:val="0"/>
        <w:adjustRightInd w:val="0"/>
        <w:spacing w:after="0"/>
        <w:jc w:val="both"/>
        <w:rPr>
          <w:rFonts w:ascii="Arial" w:hAnsi="Arial" w:cs="Arial"/>
          <w:kern w:val="2"/>
        </w:rPr>
      </w:pPr>
      <w:r w:rsidRPr="00FE0F7A">
        <w:rPr>
          <w:rFonts w:ascii="Arial" w:hAnsi="Arial" w:cs="Arial"/>
          <w:kern w:val="2"/>
        </w:rPr>
        <w:t>W przypadku zmiany, o którym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FC1BECE" w14:textId="708EA363" w:rsidR="00FE0F7A" w:rsidRDefault="00E74C74" w:rsidP="00EF2417">
      <w:pPr>
        <w:pStyle w:val="Akapitzlist"/>
        <w:numPr>
          <w:ilvl w:val="0"/>
          <w:numId w:val="42"/>
        </w:numPr>
        <w:autoSpaceDE w:val="0"/>
        <w:autoSpaceDN w:val="0"/>
        <w:adjustRightInd w:val="0"/>
        <w:spacing w:after="0"/>
        <w:jc w:val="both"/>
        <w:rPr>
          <w:rFonts w:ascii="Arial" w:hAnsi="Arial" w:cs="Arial"/>
          <w:kern w:val="2"/>
        </w:rPr>
      </w:pPr>
      <w:r w:rsidRPr="00FE0F7A">
        <w:rPr>
          <w:rFonts w:ascii="Arial" w:hAnsi="Arial" w:cs="Arial"/>
          <w:kern w:val="2"/>
        </w:rPr>
        <w:t>W przypadku zmiany, o której mowa w ust. 1 pkt. 4) wynagrodzenie Wykonawcy ulegnie zmianie o wartość wzrostu całkowitego kosztu Wykonawcy wynikającą z wpłat do pracowniczych planów kapitałowych, przy zachowaniu dotychczasowej kwoty netto wynagrodzenia osób bezpośrednio wykonujących zamówienie na rzecz Zamawiającego.</w:t>
      </w:r>
    </w:p>
    <w:p w14:paraId="7228DC06" w14:textId="2918D6C6" w:rsidR="00E74C74" w:rsidRDefault="00E74C74" w:rsidP="00EF2417">
      <w:pPr>
        <w:pStyle w:val="Akapitzlist"/>
        <w:numPr>
          <w:ilvl w:val="0"/>
          <w:numId w:val="42"/>
        </w:numPr>
        <w:autoSpaceDE w:val="0"/>
        <w:autoSpaceDN w:val="0"/>
        <w:adjustRightInd w:val="0"/>
        <w:spacing w:after="0"/>
        <w:jc w:val="both"/>
        <w:rPr>
          <w:rFonts w:ascii="Arial" w:hAnsi="Arial" w:cs="Arial"/>
          <w:kern w:val="2"/>
        </w:rPr>
      </w:pPr>
      <w:r w:rsidRPr="00FE0F7A">
        <w:rPr>
          <w:rFonts w:ascii="Arial" w:hAnsi="Arial" w:cs="Arial"/>
          <w:kern w:val="2"/>
        </w:rPr>
        <w:t xml:space="preserve">Zmiana umowy związana z okolicznościami, o których mowa w niniejszym paragrafie może dotyczyć tylko wysokości wynagrodzenia na przyszłość. Zmiana wysokości wynagrodzenia będzie obowiązywać od dnia wejścia w życie zmian uzasadniających zmianę wysokości wynagrodzenia, jednak nie wcześniej niż po </w:t>
      </w:r>
      <w:r w:rsidRPr="00056B6C">
        <w:rPr>
          <w:rFonts w:ascii="Arial" w:hAnsi="Arial" w:cs="Arial"/>
          <w:kern w:val="2"/>
        </w:rPr>
        <w:t xml:space="preserve">upływie </w:t>
      </w:r>
      <w:r w:rsidR="000F2AF2">
        <w:rPr>
          <w:rFonts w:ascii="Arial" w:hAnsi="Arial" w:cs="Arial"/>
          <w:b/>
          <w:bCs/>
          <w:kern w:val="2"/>
        </w:rPr>
        <w:t>12</w:t>
      </w:r>
      <w:r w:rsidR="00662E12" w:rsidRPr="00056B6C">
        <w:rPr>
          <w:rFonts w:ascii="Arial" w:hAnsi="Arial" w:cs="Arial"/>
          <w:b/>
          <w:bCs/>
          <w:kern w:val="2"/>
        </w:rPr>
        <w:t xml:space="preserve"> </w:t>
      </w:r>
      <w:r w:rsidRPr="00056B6C">
        <w:rPr>
          <w:rFonts w:ascii="Arial" w:hAnsi="Arial" w:cs="Arial"/>
          <w:b/>
          <w:bCs/>
          <w:kern w:val="2"/>
        </w:rPr>
        <w:t>miesięcy</w:t>
      </w:r>
      <w:r w:rsidRPr="00FE0F7A">
        <w:rPr>
          <w:rFonts w:ascii="Arial" w:hAnsi="Arial" w:cs="Arial"/>
          <w:kern w:val="2"/>
        </w:rPr>
        <w:t xml:space="preserve"> od dnia rozpoczęcia realizacji niniejszej umowy.</w:t>
      </w:r>
    </w:p>
    <w:p w14:paraId="505B346D" w14:textId="77777777" w:rsidR="00FE0F7A" w:rsidRPr="00FE0F7A" w:rsidRDefault="00FE0F7A" w:rsidP="00FE0F7A">
      <w:pPr>
        <w:pStyle w:val="Akapitzlist"/>
        <w:autoSpaceDE w:val="0"/>
        <w:autoSpaceDN w:val="0"/>
        <w:adjustRightInd w:val="0"/>
        <w:spacing w:after="0"/>
        <w:jc w:val="both"/>
        <w:rPr>
          <w:rFonts w:ascii="Arial" w:hAnsi="Arial" w:cs="Arial"/>
          <w:kern w:val="2"/>
        </w:rPr>
      </w:pPr>
    </w:p>
    <w:p w14:paraId="0BE377DC" w14:textId="4D019633" w:rsidR="00FE0F7A" w:rsidRDefault="00E74C74" w:rsidP="00EF2417">
      <w:pPr>
        <w:pStyle w:val="Akapitzlist"/>
        <w:numPr>
          <w:ilvl w:val="0"/>
          <w:numId w:val="43"/>
        </w:numPr>
        <w:tabs>
          <w:tab w:val="left" w:pos="567"/>
          <w:tab w:val="left" w:pos="709"/>
        </w:tabs>
        <w:autoSpaceDE w:val="0"/>
        <w:autoSpaceDN w:val="0"/>
        <w:spacing w:after="0"/>
        <w:jc w:val="both"/>
        <w:rPr>
          <w:rFonts w:ascii="Arial" w:eastAsia="Tahoma" w:hAnsi="Arial" w:cs="Arial"/>
          <w:bCs/>
        </w:rPr>
      </w:pPr>
      <w:r w:rsidRPr="00FE0F7A">
        <w:rPr>
          <w:rFonts w:ascii="Arial" w:eastAsia="Tahoma" w:hAnsi="Arial" w:cs="Arial"/>
          <w:bCs/>
        </w:rPr>
        <w:t>Strony umowy mogą wnioskować o zmianę wysokości wynagrodzenia Wykonawcy w przypadku, gdy zmiana ceny materiałów lub kosztów związanych z realizacją Umowy będzie w</w:t>
      </w:r>
      <w:r w:rsidR="00BD1418" w:rsidRPr="00FE0F7A">
        <w:rPr>
          <w:rFonts w:ascii="Arial" w:eastAsia="Tahoma" w:hAnsi="Arial" w:cs="Arial"/>
          <w:bCs/>
        </w:rPr>
        <w:t xml:space="preserve">yższa lub niższa o co najmniej </w:t>
      </w:r>
      <w:r w:rsidR="00662E12">
        <w:rPr>
          <w:rFonts w:ascii="Arial" w:eastAsia="Tahoma" w:hAnsi="Arial" w:cs="Arial"/>
          <w:bCs/>
        </w:rPr>
        <w:t>10</w:t>
      </w:r>
      <w:r w:rsidRPr="00FE0F7A">
        <w:rPr>
          <w:rFonts w:ascii="Arial" w:eastAsia="Tahoma" w:hAnsi="Arial" w:cs="Arial"/>
          <w:bCs/>
        </w:rPr>
        <w:t>% od wysokości średniorocznego wskaźnika cen towarów i usług konsumpcyjnych ogółem ogłaszanego w komunikacie Prezesa Głównego Urzędu Statystycznego, o którym mowa ust. 3.</w:t>
      </w:r>
    </w:p>
    <w:p w14:paraId="0D56E8C8" w14:textId="585CEEE3" w:rsidR="000076D0" w:rsidRDefault="00E74C74" w:rsidP="00EF2417">
      <w:pPr>
        <w:pStyle w:val="Akapitzlist"/>
        <w:numPr>
          <w:ilvl w:val="0"/>
          <w:numId w:val="43"/>
        </w:numPr>
        <w:tabs>
          <w:tab w:val="left" w:pos="567"/>
          <w:tab w:val="left" w:pos="709"/>
        </w:tabs>
        <w:autoSpaceDE w:val="0"/>
        <w:autoSpaceDN w:val="0"/>
        <w:spacing w:after="0"/>
        <w:jc w:val="both"/>
        <w:rPr>
          <w:rFonts w:ascii="Arial" w:eastAsia="Tahoma" w:hAnsi="Arial" w:cs="Arial"/>
          <w:bCs/>
        </w:rPr>
      </w:pPr>
      <w:r w:rsidRPr="00FE0F7A">
        <w:rPr>
          <w:rFonts w:ascii="Arial" w:eastAsia="Tahoma" w:hAnsi="Arial" w:cs="Arial"/>
          <w:bCs/>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w:t>
      </w:r>
      <w:r w:rsidR="000A3061">
        <w:rPr>
          <w:rFonts w:ascii="Arial" w:eastAsia="Tahoma" w:hAnsi="Arial" w:cs="Arial"/>
          <w:bCs/>
        </w:rPr>
        <w:t>eczeń Społecznych (Dz. U. z 2023 r. poz. 1251</w:t>
      </w:r>
      <w:r w:rsidRPr="00FE0F7A">
        <w:rPr>
          <w:rFonts w:ascii="Arial" w:eastAsia="Tahoma" w:hAnsi="Arial" w:cs="Arial"/>
          <w:bCs/>
        </w:rPr>
        <w:t>).</w:t>
      </w:r>
    </w:p>
    <w:p w14:paraId="53B281B3" w14:textId="77777777" w:rsidR="000076D0" w:rsidRDefault="00E74C74" w:rsidP="00EF2417">
      <w:pPr>
        <w:pStyle w:val="Akapitzlist"/>
        <w:numPr>
          <w:ilvl w:val="0"/>
          <w:numId w:val="43"/>
        </w:numPr>
        <w:tabs>
          <w:tab w:val="left" w:pos="567"/>
          <w:tab w:val="left" w:pos="709"/>
        </w:tabs>
        <w:autoSpaceDE w:val="0"/>
        <w:autoSpaceDN w:val="0"/>
        <w:spacing w:after="0"/>
        <w:jc w:val="both"/>
        <w:rPr>
          <w:rFonts w:ascii="Arial" w:eastAsia="Tahoma" w:hAnsi="Arial" w:cs="Arial"/>
          <w:bCs/>
        </w:rPr>
      </w:pPr>
      <w:r w:rsidRPr="000076D0">
        <w:rPr>
          <w:rFonts w:ascii="Arial" w:eastAsia="Tahoma" w:hAnsi="Arial" w:cs="Arial"/>
          <w:bCs/>
        </w:rPr>
        <w:t xml:space="preserve">Łączna maksymalna wartość zmiany wynagrodzenia Wykonawcy </w:t>
      </w:r>
      <w:r w:rsidRPr="000076D0">
        <w:rPr>
          <w:rFonts w:ascii="Arial" w:eastAsia="Tahoma" w:hAnsi="Arial" w:cs="Arial"/>
          <w:b/>
          <w:bCs/>
        </w:rPr>
        <w:t>w odniesieniu do ust. 2-3</w:t>
      </w:r>
      <w:r w:rsidRPr="000076D0">
        <w:rPr>
          <w:rFonts w:ascii="Arial" w:eastAsia="Tahoma" w:hAnsi="Arial" w:cs="Arial"/>
          <w:bCs/>
        </w:rPr>
        <w:t>, może wynieść m</w:t>
      </w:r>
      <w:r w:rsidR="0015137C" w:rsidRPr="000076D0">
        <w:rPr>
          <w:rFonts w:ascii="Arial" w:eastAsia="Tahoma" w:hAnsi="Arial" w:cs="Arial"/>
          <w:bCs/>
        </w:rPr>
        <w:t>aksymalnie 1</w:t>
      </w:r>
      <w:r w:rsidRPr="000076D0">
        <w:rPr>
          <w:rFonts w:ascii="Arial" w:eastAsia="Tahoma" w:hAnsi="Arial" w:cs="Arial"/>
          <w:bCs/>
        </w:rPr>
        <w:t>% łącznego wynagrodzenia Wykonawcy.</w:t>
      </w:r>
    </w:p>
    <w:p w14:paraId="2DD280BC" w14:textId="7E16788B" w:rsidR="000076D0" w:rsidRDefault="00E74C74" w:rsidP="00EF2417">
      <w:pPr>
        <w:pStyle w:val="Akapitzlist"/>
        <w:numPr>
          <w:ilvl w:val="0"/>
          <w:numId w:val="43"/>
        </w:numPr>
        <w:tabs>
          <w:tab w:val="left" w:pos="567"/>
          <w:tab w:val="left" w:pos="709"/>
        </w:tabs>
        <w:autoSpaceDE w:val="0"/>
        <w:autoSpaceDN w:val="0"/>
        <w:spacing w:after="0"/>
        <w:jc w:val="both"/>
        <w:rPr>
          <w:rFonts w:ascii="Arial" w:eastAsia="Tahoma" w:hAnsi="Arial" w:cs="Arial"/>
          <w:bCs/>
        </w:rPr>
      </w:pPr>
      <w:r w:rsidRPr="000076D0">
        <w:rPr>
          <w:rFonts w:ascii="Arial" w:eastAsia="Tahoma" w:hAnsi="Arial" w:cs="Arial"/>
          <w:bCs/>
        </w:rPr>
        <w:t>Warunkiem zmiany wynagrodzenia Wykonawcy będzie wykazanie przez daną Stronę umowy w sposób wskazany w ust. 2, że zmiana ceny materiałów lub kosztów związanych z realizacją Umowy miała faktyczny wpływ na koszty wykonania przedmiotu umowy.</w:t>
      </w:r>
    </w:p>
    <w:p w14:paraId="0E3DAA28" w14:textId="77777777" w:rsidR="000076D0" w:rsidRDefault="00E74C74" w:rsidP="00EF2417">
      <w:pPr>
        <w:pStyle w:val="Akapitzlist"/>
        <w:numPr>
          <w:ilvl w:val="0"/>
          <w:numId w:val="43"/>
        </w:numPr>
        <w:tabs>
          <w:tab w:val="left" w:pos="567"/>
          <w:tab w:val="left" w:pos="709"/>
        </w:tabs>
        <w:autoSpaceDE w:val="0"/>
        <w:autoSpaceDN w:val="0"/>
        <w:spacing w:after="0"/>
        <w:jc w:val="both"/>
        <w:rPr>
          <w:rFonts w:ascii="Arial" w:eastAsia="Tahoma" w:hAnsi="Arial" w:cs="Arial"/>
          <w:bCs/>
        </w:rPr>
      </w:pPr>
      <w:r w:rsidRPr="000076D0">
        <w:rPr>
          <w:rFonts w:ascii="Arial" w:eastAsia="Tahoma" w:hAnsi="Arial" w:cs="Arial"/>
          <w:bCs/>
        </w:rPr>
        <w:t xml:space="preserve">Strona umowy w terminie nie dłuższym niż </w:t>
      </w:r>
      <w:r w:rsidRPr="000076D0">
        <w:rPr>
          <w:rFonts w:ascii="Arial" w:eastAsia="Tahoma" w:hAnsi="Arial" w:cs="Arial"/>
          <w:b/>
          <w:bCs/>
        </w:rPr>
        <w:t xml:space="preserve">20 dni </w:t>
      </w:r>
      <w:r w:rsidRPr="000076D0">
        <w:rPr>
          <w:rFonts w:ascii="Arial" w:eastAsia="Tahoma" w:hAnsi="Arial" w:cs="Arial"/>
          <w:bCs/>
        </w:rPr>
        <w:t>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7CEB6C3D" w14:textId="77777777" w:rsidR="000076D0" w:rsidRPr="000076D0" w:rsidRDefault="00E74C74" w:rsidP="00EF2417">
      <w:pPr>
        <w:pStyle w:val="Akapitzlist"/>
        <w:numPr>
          <w:ilvl w:val="0"/>
          <w:numId w:val="43"/>
        </w:numPr>
        <w:tabs>
          <w:tab w:val="left" w:pos="567"/>
          <w:tab w:val="left" w:pos="709"/>
        </w:tabs>
        <w:autoSpaceDE w:val="0"/>
        <w:autoSpaceDN w:val="0"/>
        <w:spacing w:after="0"/>
        <w:jc w:val="both"/>
        <w:rPr>
          <w:rFonts w:ascii="Arial" w:eastAsia="Tahoma" w:hAnsi="Arial" w:cs="Arial"/>
          <w:bCs/>
        </w:rPr>
      </w:pPr>
      <w:r w:rsidRPr="000076D0">
        <w:rPr>
          <w:rFonts w:ascii="Arial" w:eastAsia="Tahoma" w:hAnsi="Arial" w:cs="Arial"/>
          <w:bCs/>
        </w:rPr>
        <w:t>Zasadność wniosku Wykonawcy o zmianę wysokości wynagrodzenia Wykonawcy będzie poddana analizie.</w:t>
      </w:r>
      <w:r w:rsidRPr="000076D0">
        <w:rPr>
          <w:rFonts w:ascii="Arial" w:hAnsi="Arial" w:cs="Arial"/>
          <w:kern w:val="2"/>
        </w:rPr>
        <w:t xml:space="preserve"> </w:t>
      </w:r>
    </w:p>
    <w:p w14:paraId="0D8D3E3A" w14:textId="7F10AA59" w:rsidR="000076D0" w:rsidRDefault="00E74C74" w:rsidP="00EF2417">
      <w:pPr>
        <w:pStyle w:val="Akapitzlist"/>
        <w:numPr>
          <w:ilvl w:val="0"/>
          <w:numId w:val="43"/>
        </w:numPr>
        <w:tabs>
          <w:tab w:val="left" w:pos="567"/>
          <w:tab w:val="left" w:pos="709"/>
        </w:tabs>
        <w:autoSpaceDE w:val="0"/>
        <w:autoSpaceDN w:val="0"/>
        <w:spacing w:after="0"/>
        <w:jc w:val="both"/>
        <w:rPr>
          <w:rFonts w:ascii="Arial" w:eastAsia="Tahoma" w:hAnsi="Arial" w:cs="Arial"/>
          <w:bCs/>
        </w:rPr>
      </w:pPr>
      <w:r w:rsidRPr="000076D0">
        <w:rPr>
          <w:rFonts w:ascii="Arial" w:eastAsia="Tahoma" w:hAnsi="Arial" w:cs="Arial"/>
          <w:bCs/>
        </w:rPr>
        <w:t xml:space="preserve">Zmiana wynagrodzenia Wykonawcy z przyczyn wskazanych w </w:t>
      </w:r>
      <w:r w:rsidRPr="00F01C36">
        <w:rPr>
          <w:rFonts w:ascii="Arial" w:eastAsia="Tahoma" w:hAnsi="Arial" w:cs="Arial"/>
          <w:b/>
          <w:bCs/>
        </w:rPr>
        <w:t>ust. 2</w:t>
      </w:r>
      <w:r w:rsidRPr="000076D0">
        <w:rPr>
          <w:rFonts w:ascii="Arial" w:eastAsia="Tahoma" w:hAnsi="Arial" w:cs="Arial"/>
          <w:bCs/>
        </w:rPr>
        <w:t xml:space="preserve"> powinna być usankcjonowana zawarciem aneksu do umowy i będzie następować od daty wprowadzenia zmiany w Umowie i dotyczyć wyłącznie niezrealizowanej części Umowy </w:t>
      </w:r>
      <w:r w:rsidR="00DE16F3">
        <w:rPr>
          <w:rFonts w:ascii="Arial" w:eastAsia="Tahoma" w:hAnsi="Arial" w:cs="Arial"/>
          <w:bCs/>
        </w:rPr>
        <w:br/>
      </w:r>
      <w:r w:rsidRPr="000076D0">
        <w:rPr>
          <w:rFonts w:ascii="Arial" w:eastAsia="Tahoma" w:hAnsi="Arial" w:cs="Arial"/>
          <w:bCs/>
        </w:rPr>
        <w:t>z uwzględnieniem ust. 1 pkt 11).</w:t>
      </w:r>
    </w:p>
    <w:p w14:paraId="25A437EE" w14:textId="5B1285D7" w:rsidR="00E74C74" w:rsidRPr="00F01C36" w:rsidRDefault="00E74C74" w:rsidP="00EF2417">
      <w:pPr>
        <w:pStyle w:val="Akapitzlist"/>
        <w:numPr>
          <w:ilvl w:val="0"/>
          <w:numId w:val="43"/>
        </w:numPr>
        <w:tabs>
          <w:tab w:val="left" w:pos="567"/>
          <w:tab w:val="left" w:pos="709"/>
        </w:tabs>
        <w:autoSpaceDE w:val="0"/>
        <w:autoSpaceDN w:val="0"/>
        <w:spacing w:after="0"/>
        <w:jc w:val="both"/>
        <w:rPr>
          <w:rFonts w:ascii="Arial" w:eastAsia="Tahoma" w:hAnsi="Arial" w:cs="Arial"/>
          <w:bCs/>
        </w:rPr>
      </w:pPr>
      <w:r w:rsidRPr="000076D0">
        <w:rPr>
          <w:rFonts w:ascii="Arial" w:eastAsia="Tahoma" w:hAnsi="Arial" w:cs="Arial"/>
          <w:bCs/>
        </w:rPr>
        <w:t>Wykonawca, którego wynagrodzenie zostanie zmienione zgodnie z ust. 2-8 zobowiązany jest do zmiany wynagrodzenia przysługującego podwykonawcy, z którym zawarł umowę jeżeli zostaną spełniane warunku określone w art. 439 ust. 5 ustawy pzp, pod rygorem zastosowania kar, o których mowa w</w:t>
      </w:r>
      <w:r w:rsidR="006C1D97">
        <w:rPr>
          <w:rFonts w:ascii="Arial" w:eastAsia="Tahoma" w:hAnsi="Arial" w:cs="Arial"/>
          <w:bCs/>
        </w:rPr>
        <w:t xml:space="preserve"> projekcie umowy (</w:t>
      </w:r>
      <w:r w:rsidR="00D221B4">
        <w:rPr>
          <w:rFonts w:ascii="Arial" w:eastAsia="Tahoma" w:hAnsi="Arial" w:cs="Arial"/>
          <w:b/>
        </w:rPr>
        <w:t>załącznik nr 10</w:t>
      </w:r>
      <w:r w:rsidR="006C1D97" w:rsidRPr="00F01C36">
        <w:rPr>
          <w:rFonts w:ascii="Arial" w:eastAsia="Tahoma" w:hAnsi="Arial" w:cs="Arial"/>
          <w:b/>
        </w:rPr>
        <w:t xml:space="preserve"> do SWZ</w:t>
      </w:r>
      <w:r w:rsidR="006C1D97">
        <w:rPr>
          <w:rFonts w:ascii="Arial" w:eastAsia="Tahoma" w:hAnsi="Arial" w:cs="Arial"/>
          <w:bCs/>
        </w:rPr>
        <w:t xml:space="preserve">) </w:t>
      </w:r>
      <w:r w:rsidR="006C1D97">
        <w:rPr>
          <w:rFonts w:ascii="Arial" w:eastAsia="Tahoma" w:hAnsi="Arial" w:cs="Arial"/>
          <w:bCs/>
        </w:rPr>
        <w:br/>
      </w:r>
      <w:r w:rsidR="006C1D97" w:rsidRPr="00F01C36">
        <w:rPr>
          <w:rFonts w:ascii="Arial" w:eastAsia="Tahoma" w:hAnsi="Arial" w:cs="Arial"/>
          <w:bCs/>
        </w:rPr>
        <w:t xml:space="preserve">w </w:t>
      </w:r>
      <w:r w:rsidRPr="00F01C36">
        <w:rPr>
          <w:rFonts w:ascii="Arial" w:eastAsia="Tahoma" w:hAnsi="Arial" w:cs="Arial"/>
          <w:bCs/>
        </w:rPr>
        <w:t>§</w:t>
      </w:r>
      <w:r w:rsidR="008E09C9">
        <w:rPr>
          <w:rFonts w:ascii="Arial" w:eastAsia="Tahoma" w:hAnsi="Arial" w:cs="Arial"/>
          <w:bCs/>
        </w:rPr>
        <w:t>22</w:t>
      </w:r>
      <w:r w:rsidRPr="00F01C36">
        <w:rPr>
          <w:rFonts w:ascii="Arial" w:eastAsia="Tahoma" w:hAnsi="Arial" w:cs="Arial"/>
          <w:bCs/>
        </w:rPr>
        <w:t xml:space="preserve"> ust. </w:t>
      </w:r>
      <w:r w:rsidR="00F01C36" w:rsidRPr="00F01C36">
        <w:rPr>
          <w:rFonts w:ascii="Arial" w:eastAsia="Tahoma" w:hAnsi="Arial" w:cs="Arial"/>
          <w:bCs/>
        </w:rPr>
        <w:t>5</w:t>
      </w:r>
      <w:r w:rsidRPr="00F01C36">
        <w:rPr>
          <w:rFonts w:ascii="Arial" w:eastAsia="Tahoma" w:hAnsi="Arial" w:cs="Arial"/>
          <w:bCs/>
        </w:rPr>
        <w:t xml:space="preserve"> pkt. 1.</w:t>
      </w:r>
    </w:p>
    <w:p w14:paraId="2D974817" w14:textId="77777777" w:rsidR="00D900C5" w:rsidRPr="00D900C5" w:rsidRDefault="00D900C5" w:rsidP="00D900C5">
      <w:pPr>
        <w:pStyle w:val="Default"/>
        <w:jc w:val="both"/>
        <w:rPr>
          <w:rFonts w:asciiTheme="majorHAnsi" w:hAnsiTheme="majorHAnsi" w:cstheme="majorHAnsi"/>
          <w:sz w:val="22"/>
          <w:szCs w:val="22"/>
        </w:rPr>
      </w:pPr>
    </w:p>
    <w:p w14:paraId="1FB56B0E" w14:textId="77777777" w:rsidR="00D900C5" w:rsidRDefault="00D900C5" w:rsidP="00D900C5">
      <w:pPr>
        <w:pStyle w:val="Default"/>
        <w:jc w:val="both"/>
        <w:rPr>
          <w:rFonts w:asciiTheme="majorHAnsi" w:hAnsiTheme="majorHAnsi" w:cstheme="majorHAnsi"/>
          <w:b/>
          <w:sz w:val="22"/>
          <w:szCs w:val="22"/>
          <w:u w:val="single"/>
        </w:rPr>
      </w:pPr>
      <w:r w:rsidRPr="00D900C5">
        <w:rPr>
          <w:rFonts w:asciiTheme="majorHAnsi" w:hAnsiTheme="majorHAnsi" w:cstheme="majorHAnsi"/>
          <w:b/>
          <w:sz w:val="22"/>
          <w:szCs w:val="22"/>
          <w:u w:val="single"/>
        </w:rPr>
        <w:t>Kary umowne</w:t>
      </w:r>
    </w:p>
    <w:p w14:paraId="32038E92" w14:textId="77777777" w:rsidR="00D900C5" w:rsidRPr="00D900C5" w:rsidRDefault="00D900C5" w:rsidP="00D900C5">
      <w:pPr>
        <w:pStyle w:val="Default"/>
        <w:jc w:val="both"/>
        <w:rPr>
          <w:rFonts w:asciiTheme="majorHAnsi" w:hAnsiTheme="majorHAnsi" w:cstheme="majorHAnsi"/>
          <w:b/>
          <w:sz w:val="22"/>
          <w:szCs w:val="22"/>
          <w:u w:val="single"/>
        </w:rPr>
      </w:pPr>
    </w:p>
    <w:p w14:paraId="740AABF3" w14:textId="50EBF685" w:rsidR="00973ACF" w:rsidRPr="002F58A8" w:rsidRDefault="00973ACF" w:rsidP="00973ACF">
      <w:pPr>
        <w:autoSpaceDE w:val="0"/>
        <w:autoSpaceDN w:val="0"/>
        <w:adjustRightInd w:val="0"/>
        <w:spacing w:after="0"/>
        <w:jc w:val="both"/>
        <w:rPr>
          <w:rFonts w:ascii="Arial" w:eastAsia="Times New Roman" w:hAnsi="Arial" w:cs="Arial"/>
          <w:b/>
          <w:bCs/>
          <w:lang w:eastAsia="pl-PL"/>
        </w:rPr>
      </w:pPr>
      <w:r w:rsidRPr="002F58A8">
        <w:rPr>
          <w:rFonts w:ascii="Arial" w:eastAsia="Times New Roman" w:hAnsi="Arial" w:cs="Arial"/>
          <w:bCs/>
          <w:lang w:eastAsia="pl-PL"/>
        </w:rPr>
        <w:t xml:space="preserve">1. Wykonawca zapłaci Zamawiającemu karę umowną w wysokości </w:t>
      </w:r>
      <w:r w:rsidR="00662E12" w:rsidRPr="002F58A8">
        <w:rPr>
          <w:rFonts w:ascii="Arial" w:eastAsia="Times New Roman" w:hAnsi="Arial" w:cs="Arial"/>
          <w:bCs/>
          <w:lang w:eastAsia="pl-PL"/>
        </w:rPr>
        <w:t>5</w:t>
      </w:r>
      <w:r w:rsidRPr="002F58A8">
        <w:rPr>
          <w:rFonts w:ascii="Arial" w:eastAsia="Times New Roman" w:hAnsi="Arial" w:cs="Arial"/>
          <w:bCs/>
          <w:lang w:eastAsia="pl-PL"/>
        </w:rPr>
        <w:t xml:space="preserve">% wartości wynagrodzenia brutto, określonego w § 18 ust. 1 w przypadku odstąpienia przez Zamawiającego od Umowy z przyczyn leżących po stronie Wykonawcy. </w:t>
      </w:r>
    </w:p>
    <w:p w14:paraId="587391CC" w14:textId="5C7AEA52"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2. Wykonawca zapłaci Zamawiającemu karę umowną w wysokości 0,02% wartości wynagrodzenia brutto, za każdy dzień zwłoki terminów wskazanych w </w:t>
      </w:r>
      <w:r w:rsidR="008E09C9" w:rsidRPr="008E09C9">
        <w:rPr>
          <w:rFonts w:ascii="Arial" w:eastAsia="Times New Roman" w:hAnsi="Arial" w:cs="Arial"/>
          <w:bCs/>
          <w:lang w:eastAsia="pl-PL"/>
        </w:rPr>
        <w:t>§</w:t>
      </w:r>
      <w:r w:rsidRPr="002F58A8">
        <w:rPr>
          <w:rFonts w:ascii="Arial" w:eastAsia="Times New Roman" w:hAnsi="Arial" w:cs="Arial"/>
          <w:bCs/>
          <w:lang w:eastAsia="pl-PL"/>
        </w:rPr>
        <w:t xml:space="preserve"> 12 pkt 1 Umowy. </w:t>
      </w:r>
    </w:p>
    <w:p w14:paraId="64AD1726"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3. Wykonawca zapłaci Zamawiającemu karę umowną w wysokości 0,01% wartości wynagrodzenia brutto, za każdy dzień zwłoki w usunięciu wad stwierdzonych w okresie obowiązywania gwarancji lub rękojmi danego zadania, liczony od upływu terminu wyznaczonego na ich usunięcie. </w:t>
      </w:r>
    </w:p>
    <w:p w14:paraId="5F5DF70D"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4. Wykonawca zapłaci każdorazowo Zamawiającemu karę umowną w wysokości 0,02% wartości wynagrodzenia brutto danego zadania, za niedotrzymanie przez Wykonawcę każdego obowiązku wynikającego z Umowy pomimo wcześniejszego pisemnego upomnienia ze strony Zamawiającego lub jego przedstawicieli, z zastrzeżeniem ust. 5. </w:t>
      </w:r>
    </w:p>
    <w:p w14:paraId="32DB9D4B" w14:textId="075D3DE9"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5. Wykonawca zapłaci każdorazowo karę umowną w wysokości </w:t>
      </w:r>
      <w:r w:rsidR="00662E12" w:rsidRPr="002F58A8">
        <w:rPr>
          <w:rFonts w:ascii="Arial" w:eastAsia="Times New Roman" w:hAnsi="Arial" w:cs="Arial"/>
          <w:bCs/>
          <w:lang w:eastAsia="pl-PL"/>
        </w:rPr>
        <w:t xml:space="preserve">10 </w:t>
      </w:r>
      <w:r w:rsidRPr="002F58A8">
        <w:rPr>
          <w:rFonts w:ascii="Arial" w:eastAsia="Times New Roman" w:hAnsi="Arial" w:cs="Arial"/>
          <w:bCs/>
          <w:lang w:eastAsia="pl-PL"/>
        </w:rPr>
        <w:t xml:space="preserve">000,00 PLN za: </w:t>
      </w:r>
    </w:p>
    <w:p w14:paraId="2E2E0B7B"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1) brak zapłaty lub nieterminową zapłatę Podwykonawcy </w:t>
      </w:r>
    </w:p>
    <w:p w14:paraId="377B413B" w14:textId="2FF24599"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2) nieprzedłożenie do zaakceptowania prze</w:t>
      </w:r>
      <w:r w:rsidR="009B50B0">
        <w:rPr>
          <w:rFonts w:ascii="Arial" w:eastAsia="Times New Roman" w:hAnsi="Arial" w:cs="Arial"/>
          <w:bCs/>
          <w:lang w:eastAsia="pl-PL"/>
        </w:rPr>
        <w:t xml:space="preserve">z Zamawiającego projektu umowy </w:t>
      </w:r>
      <w:r w:rsidR="009B50B0">
        <w:rPr>
          <w:rFonts w:ascii="Arial" w:eastAsia="Times New Roman" w:hAnsi="Arial" w:cs="Arial"/>
          <w:bCs/>
          <w:lang w:eastAsia="pl-PL"/>
        </w:rPr>
        <w:br/>
      </w:r>
      <w:r w:rsidRPr="002F58A8">
        <w:rPr>
          <w:rFonts w:ascii="Arial" w:eastAsia="Times New Roman" w:hAnsi="Arial" w:cs="Arial"/>
          <w:bCs/>
          <w:lang w:eastAsia="pl-PL"/>
        </w:rPr>
        <w:t xml:space="preserve">o podwykonawstwo, której przedmiotem są roboty budowlane lub jej zmiany </w:t>
      </w:r>
    </w:p>
    <w:p w14:paraId="0E823C38"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3) nieprzedłożenie w terminie 7 dni od zawarcia poświadczonej za zgodność z oryginałem kopii  umowy o podwykonawstwo której przedmiotem są roboty budowlane, dostawy i usługi lub jej zmiany, </w:t>
      </w:r>
    </w:p>
    <w:p w14:paraId="354CE445"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4) brak zmiany umowy o podwykonawstwo w zakresie terminu zapłaty. </w:t>
      </w:r>
    </w:p>
    <w:p w14:paraId="61DE002F" w14:textId="1F1CD536"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6. Wykonawca zapłaci każdorazowo Zamawiającemu karę umowną w wysokości </w:t>
      </w:r>
      <w:r w:rsidR="00662E12" w:rsidRPr="002F58A8">
        <w:rPr>
          <w:rFonts w:ascii="Arial" w:eastAsia="Times New Roman" w:hAnsi="Arial" w:cs="Arial"/>
          <w:bCs/>
          <w:lang w:eastAsia="pl-PL"/>
        </w:rPr>
        <w:t>500</w:t>
      </w:r>
      <w:r w:rsidRPr="002F58A8">
        <w:rPr>
          <w:rFonts w:ascii="Arial" w:eastAsia="Times New Roman" w:hAnsi="Arial" w:cs="Arial"/>
          <w:bCs/>
          <w:lang w:eastAsia="pl-PL"/>
        </w:rPr>
        <w:t xml:space="preserve">,00 PLN za niezastosowanie przez własnego lub Podwykonawcy pracownika na placu budowy środków ochrony indywidualnej, których wymóg stosowania jest określony w obowiązujących przepisach, w szczególności: </w:t>
      </w:r>
    </w:p>
    <w:p w14:paraId="1CB9F21A"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1) hełmów ochronnych, </w:t>
      </w:r>
    </w:p>
    <w:p w14:paraId="24899FEC"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2) środków ochrony twarzy, </w:t>
      </w:r>
    </w:p>
    <w:p w14:paraId="4EC8D75B"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3) środków ochrony ciała przed upadkiem z wysokości, </w:t>
      </w:r>
    </w:p>
    <w:p w14:paraId="09FAA7DC"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 xml:space="preserve">4) odzieży ochronnej. </w:t>
      </w:r>
    </w:p>
    <w:p w14:paraId="700668AD" w14:textId="77777777" w:rsidR="00973ACF" w:rsidRPr="002F58A8" w:rsidRDefault="00973ACF" w:rsidP="00973ACF">
      <w:pPr>
        <w:autoSpaceDE w:val="0"/>
        <w:autoSpaceDN w:val="0"/>
        <w:adjustRightInd w:val="0"/>
        <w:spacing w:after="0"/>
        <w:jc w:val="both"/>
        <w:rPr>
          <w:rFonts w:ascii="Arial" w:eastAsia="Times New Roman" w:hAnsi="Arial" w:cs="Arial"/>
          <w:bCs/>
          <w:lang w:eastAsia="pl-PL"/>
        </w:rPr>
      </w:pPr>
      <w:r w:rsidRPr="002F58A8">
        <w:rPr>
          <w:rFonts w:ascii="Arial" w:eastAsia="Times New Roman" w:hAnsi="Arial" w:cs="Arial"/>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40EAB92C" w14:textId="112EF470" w:rsidR="00973ACF" w:rsidRPr="002F58A8" w:rsidRDefault="00973ACF" w:rsidP="00973ACF">
      <w:pPr>
        <w:spacing w:after="0"/>
        <w:jc w:val="both"/>
        <w:rPr>
          <w:rFonts w:ascii="Arial" w:eastAsia="Times New Roman" w:hAnsi="Arial" w:cs="Arial"/>
          <w:lang w:eastAsia="pl-PL"/>
        </w:rPr>
      </w:pPr>
      <w:r w:rsidRPr="002F58A8">
        <w:rPr>
          <w:rFonts w:ascii="Arial" w:eastAsia="Times New Roman" w:hAnsi="Arial" w:cs="Arial"/>
          <w:bCs/>
          <w:lang w:eastAsia="pl-PL"/>
        </w:rPr>
        <w:t xml:space="preserve">8. Wykonawca zapłaci Zamawiającemu karę, </w:t>
      </w:r>
      <w:r w:rsidRPr="002F58A8">
        <w:rPr>
          <w:rFonts w:ascii="Arial" w:eastAsia="Times New Roman" w:hAnsi="Arial" w:cs="Arial"/>
          <w:lang w:eastAsia="pl-PL"/>
        </w:rPr>
        <w:t xml:space="preserve">za niedopełnienie wymogu zatrudniania Pracowników wykonujących roboty budowlane w zakresie określonym w dziale XXI SWZ, na podstawie umowy o pracę w rozumieniu przepisów Kodeksu Pracy – </w:t>
      </w:r>
      <w:r w:rsidRPr="002F58A8">
        <w:rPr>
          <w:rFonts w:ascii="Arial" w:eastAsia="Times New Roman" w:hAnsi="Arial" w:cs="Arial"/>
          <w:b/>
          <w:lang w:eastAsia="pl-PL"/>
        </w:rPr>
        <w:t>w wysokości kwoty minimalnego wynagrodzenia za pracę ust</w:t>
      </w:r>
      <w:r w:rsidR="002F58A8">
        <w:rPr>
          <w:rFonts w:ascii="Arial" w:eastAsia="Times New Roman" w:hAnsi="Arial" w:cs="Arial"/>
          <w:b/>
          <w:lang w:eastAsia="pl-PL"/>
        </w:rPr>
        <w:t xml:space="preserve">alonego na podstawie przepisów </w:t>
      </w:r>
      <w:r w:rsidR="002F58A8">
        <w:rPr>
          <w:rFonts w:ascii="Arial" w:eastAsia="Times New Roman" w:hAnsi="Arial" w:cs="Arial"/>
          <w:b/>
          <w:lang w:eastAsia="pl-PL"/>
        </w:rPr>
        <w:br/>
      </w:r>
      <w:r w:rsidRPr="002F58A8">
        <w:rPr>
          <w:rFonts w:ascii="Arial" w:eastAsia="Times New Roman" w:hAnsi="Arial" w:cs="Arial"/>
          <w:b/>
          <w:lang w:eastAsia="pl-PL"/>
        </w:rP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2F58A8">
        <w:rPr>
          <w:rFonts w:ascii="Arial" w:eastAsia="Times New Roman" w:hAnsi="Arial" w:cs="Arial"/>
          <w:lang w:eastAsia="pl-PL"/>
        </w:rPr>
        <w:t xml:space="preserve"> każdorazowo za każdą osobę niezatrudnioną w oparciu o umowę o pracę, a wykonującą czynności wskazane w  dziale XXI SWZ.</w:t>
      </w:r>
    </w:p>
    <w:p w14:paraId="177A2DC5" w14:textId="6B75FAAD" w:rsidR="00973ACF" w:rsidRPr="002F58A8" w:rsidRDefault="00973ACF" w:rsidP="00973ACF">
      <w:pPr>
        <w:pStyle w:val="Default"/>
        <w:jc w:val="both"/>
        <w:rPr>
          <w:rFonts w:ascii="Arial" w:hAnsi="Arial" w:cs="Arial"/>
          <w:color w:val="auto"/>
          <w:sz w:val="22"/>
          <w:szCs w:val="22"/>
        </w:rPr>
      </w:pPr>
      <w:r w:rsidRPr="002F58A8">
        <w:rPr>
          <w:rFonts w:ascii="Arial" w:hAnsi="Arial" w:cs="Arial"/>
          <w:color w:val="auto"/>
          <w:sz w:val="22"/>
          <w:szCs w:val="22"/>
        </w:rPr>
        <w:t xml:space="preserve">9. Ustala się limit wysokości kar umownych do wysokości 20% wynagrodzenia brutto, </w:t>
      </w:r>
      <w:r w:rsidRPr="002F58A8">
        <w:rPr>
          <w:rFonts w:ascii="Arial" w:hAnsi="Arial" w:cs="Arial"/>
          <w:color w:val="auto"/>
          <w:sz w:val="22"/>
          <w:szCs w:val="22"/>
        </w:rPr>
        <w:br/>
        <w:t>o którym mowa w projekcie umowy (</w:t>
      </w:r>
      <w:r w:rsidRPr="002F58A8">
        <w:rPr>
          <w:rFonts w:ascii="Arial" w:hAnsi="Arial" w:cs="Arial"/>
          <w:b/>
          <w:bCs/>
          <w:color w:val="auto"/>
          <w:sz w:val="22"/>
          <w:szCs w:val="22"/>
        </w:rPr>
        <w:t>załącznik nr 10 do SWZ</w:t>
      </w:r>
      <w:r w:rsidRPr="002F58A8">
        <w:rPr>
          <w:rFonts w:ascii="Arial" w:hAnsi="Arial" w:cs="Arial"/>
          <w:color w:val="auto"/>
          <w:sz w:val="22"/>
          <w:szCs w:val="22"/>
        </w:rPr>
        <w:t xml:space="preserve">) w § 18 ust.1 Umowy. </w:t>
      </w:r>
    </w:p>
    <w:p w14:paraId="453A9C75" w14:textId="7C13D54F" w:rsidR="00973ACF" w:rsidRPr="002F58A8" w:rsidRDefault="00973ACF" w:rsidP="00973ACF">
      <w:pPr>
        <w:pStyle w:val="Default"/>
        <w:spacing w:line="276" w:lineRule="auto"/>
        <w:jc w:val="both"/>
        <w:rPr>
          <w:rFonts w:ascii="Arial" w:hAnsi="Arial" w:cs="Arial"/>
          <w:color w:val="auto"/>
          <w:sz w:val="22"/>
          <w:szCs w:val="22"/>
        </w:rPr>
      </w:pPr>
      <w:r w:rsidRPr="002F58A8">
        <w:rPr>
          <w:rFonts w:ascii="Arial" w:hAnsi="Arial" w:cs="Arial"/>
          <w:color w:val="auto"/>
          <w:sz w:val="22"/>
          <w:szCs w:val="22"/>
        </w:rPr>
        <w:t xml:space="preserve">10. Wykonawca wyraża zgodę na potrącenie kar umownych z należności wykazanych </w:t>
      </w:r>
      <w:r w:rsidRPr="002F58A8">
        <w:rPr>
          <w:rFonts w:ascii="Arial" w:hAnsi="Arial" w:cs="Arial"/>
          <w:color w:val="auto"/>
          <w:sz w:val="22"/>
          <w:szCs w:val="22"/>
        </w:rPr>
        <w:br/>
        <w:t>na fakturach.</w:t>
      </w:r>
    </w:p>
    <w:p w14:paraId="24F12AEE" w14:textId="77777777" w:rsidR="00702194" w:rsidRPr="00D900C5" w:rsidRDefault="00702194" w:rsidP="00D900C5">
      <w:pPr>
        <w:pStyle w:val="Default"/>
        <w:jc w:val="both"/>
        <w:rPr>
          <w:rFonts w:asciiTheme="majorHAnsi" w:hAnsiTheme="majorHAnsi" w:cstheme="majorHAnsi"/>
          <w:sz w:val="22"/>
          <w:szCs w:val="22"/>
        </w:rPr>
      </w:pPr>
    </w:p>
    <w:p w14:paraId="619808D1" w14:textId="77777777" w:rsidR="00B44150" w:rsidRPr="001E3847" w:rsidRDefault="00B44150" w:rsidP="00B44150">
      <w:pPr>
        <w:pStyle w:val="Default"/>
        <w:jc w:val="both"/>
        <w:rPr>
          <w:rFonts w:ascii="Arial" w:hAnsi="Arial" w:cs="Arial"/>
          <w:b/>
          <w:color w:val="auto"/>
          <w:sz w:val="22"/>
          <w:szCs w:val="22"/>
          <w:u w:val="single"/>
        </w:rPr>
      </w:pPr>
      <w:bookmarkStart w:id="88" w:name="_Hlk151037656"/>
      <w:r w:rsidRPr="009A592E">
        <w:rPr>
          <w:rFonts w:ascii="Arial" w:hAnsi="Arial" w:cs="Arial"/>
          <w:b/>
          <w:color w:val="auto"/>
          <w:sz w:val="22"/>
          <w:szCs w:val="22"/>
          <w:u w:val="single"/>
        </w:rPr>
        <w:t>Zmiany umowy</w:t>
      </w:r>
    </w:p>
    <w:p w14:paraId="209715CA" w14:textId="77777777" w:rsidR="00B44150" w:rsidRPr="009012EC" w:rsidRDefault="00B44150" w:rsidP="00B44150">
      <w:pPr>
        <w:pStyle w:val="Default"/>
        <w:jc w:val="both"/>
        <w:rPr>
          <w:rFonts w:ascii="Arial" w:hAnsi="Arial" w:cs="Arial"/>
          <w:sz w:val="22"/>
          <w:szCs w:val="22"/>
        </w:rPr>
      </w:pPr>
      <w:r w:rsidRPr="009012EC">
        <w:rPr>
          <w:rFonts w:ascii="Arial" w:hAnsi="Arial" w:cs="Arial"/>
          <w:sz w:val="22"/>
          <w:szCs w:val="22"/>
        </w:rPr>
        <w:t xml:space="preserve">1. </w:t>
      </w:r>
      <w:r>
        <w:rPr>
          <w:rFonts w:ascii="Arial" w:hAnsi="Arial" w:cs="Arial"/>
          <w:sz w:val="22"/>
          <w:szCs w:val="22"/>
        </w:rPr>
        <w:t xml:space="preserve">Zamawiający dopuszcza </w:t>
      </w:r>
      <w:r w:rsidRPr="009012EC">
        <w:rPr>
          <w:rFonts w:ascii="Arial" w:hAnsi="Arial" w:cs="Arial"/>
          <w:sz w:val="22"/>
          <w:szCs w:val="22"/>
        </w:rPr>
        <w:t>możliwość wprowadzania zmiany umowy w stosunku</w:t>
      </w:r>
      <w:r>
        <w:rPr>
          <w:rFonts w:ascii="Arial" w:hAnsi="Arial" w:cs="Arial"/>
          <w:sz w:val="22"/>
          <w:szCs w:val="22"/>
        </w:rPr>
        <w:t xml:space="preserve"> do treści oferty, na podstawie </w:t>
      </w:r>
      <w:r w:rsidRPr="009012EC">
        <w:rPr>
          <w:rFonts w:ascii="Arial" w:hAnsi="Arial" w:cs="Arial"/>
          <w:sz w:val="22"/>
          <w:szCs w:val="22"/>
        </w:rPr>
        <w:t>k</w:t>
      </w:r>
      <w:r>
        <w:rPr>
          <w:rFonts w:ascii="Arial" w:hAnsi="Arial" w:cs="Arial"/>
          <w:sz w:val="22"/>
          <w:szCs w:val="22"/>
        </w:rPr>
        <w:t>tó</w:t>
      </w:r>
      <w:r w:rsidRPr="009012EC">
        <w:rPr>
          <w:rFonts w:ascii="Arial" w:hAnsi="Arial" w:cs="Arial"/>
          <w:sz w:val="22"/>
          <w:szCs w:val="22"/>
        </w:rPr>
        <w:t>rej dokonano wyboru Wykonawcy zgodnie z art. 455, w prz</w:t>
      </w:r>
      <w:r>
        <w:rPr>
          <w:rFonts w:ascii="Arial" w:hAnsi="Arial" w:cs="Arial"/>
          <w:sz w:val="22"/>
          <w:szCs w:val="22"/>
        </w:rPr>
        <w:t xml:space="preserve">ypadku zaistnienia okoliczności </w:t>
      </w:r>
      <w:r w:rsidRPr="009012EC">
        <w:rPr>
          <w:rFonts w:ascii="Arial" w:hAnsi="Arial" w:cs="Arial"/>
          <w:sz w:val="22"/>
          <w:szCs w:val="22"/>
        </w:rPr>
        <w:t>niemożliwych do przewidzenia w chwili z</w:t>
      </w:r>
      <w:r>
        <w:rPr>
          <w:rFonts w:ascii="Arial" w:hAnsi="Arial" w:cs="Arial"/>
          <w:sz w:val="22"/>
          <w:szCs w:val="22"/>
        </w:rPr>
        <w:t xml:space="preserve">awierania umowy lub </w:t>
      </w:r>
      <w:r>
        <w:rPr>
          <w:rFonts w:ascii="Arial" w:hAnsi="Arial" w:cs="Arial"/>
          <w:sz w:val="22"/>
          <w:szCs w:val="22"/>
        </w:rPr>
        <w:br/>
        <w:t>w przypadku wystąpienia któ</w:t>
      </w:r>
      <w:r w:rsidRPr="009012EC">
        <w:rPr>
          <w:rFonts w:ascii="Arial" w:hAnsi="Arial" w:cs="Arial"/>
          <w:sz w:val="22"/>
          <w:szCs w:val="22"/>
        </w:rPr>
        <w:t>rejkolwiek z następujących okoliczności:</w:t>
      </w:r>
    </w:p>
    <w:p w14:paraId="5F2BB462" w14:textId="77777777" w:rsidR="00B44150" w:rsidRDefault="00B44150" w:rsidP="00B44150">
      <w:pPr>
        <w:pStyle w:val="Default"/>
        <w:jc w:val="both"/>
        <w:rPr>
          <w:rFonts w:ascii="Arial" w:hAnsi="Arial" w:cs="Arial"/>
          <w:sz w:val="22"/>
          <w:szCs w:val="22"/>
        </w:rPr>
      </w:pPr>
    </w:p>
    <w:p w14:paraId="2AB3F0D0" w14:textId="77777777" w:rsidR="00B44150" w:rsidRPr="009012EC" w:rsidRDefault="00B44150" w:rsidP="00B44150">
      <w:pPr>
        <w:autoSpaceDE w:val="0"/>
        <w:autoSpaceDN w:val="0"/>
        <w:adjustRightInd w:val="0"/>
        <w:spacing w:after="0" w:line="240" w:lineRule="auto"/>
        <w:jc w:val="both"/>
        <w:rPr>
          <w:rFonts w:cs="Arial"/>
          <w:lang w:eastAsia="pl-PL"/>
        </w:rPr>
      </w:pPr>
      <w:r>
        <w:rPr>
          <w:rFonts w:cs="Arial"/>
          <w:lang w:eastAsia="pl-PL"/>
        </w:rPr>
        <w:t>a</w:t>
      </w:r>
      <w:r w:rsidRPr="009012EC">
        <w:rPr>
          <w:rFonts w:cs="Arial"/>
          <w:lang w:eastAsia="pl-PL"/>
        </w:rPr>
        <w:t>) w przypadku wykonywania innych wcześniej nieprzewidzianych robot, w</w:t>
      </w:r>
      <w:r>
        <w:rPr>
          <w:rFonts w:cs="Arial"/>
          <w:lang w:eastAsia="pl-PL"/>
        </w:rPr>
        <w:t xml:space="preserve"> </w:t>
      </w:r>
      <w:r w:rsidRPr="009012EC">
        <w:rPr>
          <w:rFonts w:cs="Arial"/>
          <w:lang w:eastAsia="pl-PL"/>
        </w:rPr>
        <w:t>strefie przekazanego placu budowy</w:t>
      </w:r>
      <w:r>
        <w:rPr>
          <w:rFonts w:cs="Arial"/>
          <w:lang w:eastAsia="pl-PL"/>
        </w:rPr>
        <w:t xml:space="preserve">, Wykonawca jest upoważniony do </w:t>
      </w:r>
      <w:r w:rsidRPr="009012EC">
        <w:rPr>
          <w:rFonts w:cs="Arial"/>
          <w:lang w:eastAsia="pl-PL"/>
        </w:rPr>
        <w:t>wystąpienia o wydłużenie okres</w:t>
      </w:r>
      <w:r>
        <w:rPr>
          <w:rFonts w:cs="Arial"/>
          <w:lang w:eastAsia="pl-PL"/>
        </w:rPr>
        <w:t xml:space="preserve">u na realizację zadania o okres wprowadzonych zakłóceń. Zapis ten dotyczy również wypadków drogowych </w:t>
      </w:r>
      <w:r w:rsidRPr="009012EC">
        <w:rPr>
          <w:rFonts w:cs="Arial"/>
          <w:lang w:eastAsia="pl-PL"/>
        </w:rPr>
        <w:t>powstałych w strefie robot;</w:t>
      </w:r>
    </w:p>
    <w:p w14:paraId="542A33E7" w14:textId="77777777" w:rsidR="00B44150" w:rsidRPr="009012EC" w:rsidRDefault="00B44150" w:rsidP="00B44150">
      <w:pPr>
        <w:autoSpaceDE w:val="0"/>
        <w:autoSpaceDN w:val="0"/>
        <w:adjustRightInd w:val="0"/>
        <w:spacing w:after="0" w:line="240" w:lineRule="auto"/>
        <w:jc w:val="both"/>
        <w:rPr>
          <w:rFonts w:cs="Arial"/>
          <w:lang w:eastAsia="pl-PL"/>
        </w:rPr>
      </w:pPr>
      <w:r>
        <w:rPr>
          <w:rFonts w:cs="Arial"/>
          <w:lang w:eastAsia="pl-PL"/>
        </w:rPr>
        <w:t>b</w:t>
      </w:r>
      <w:r w:rsidRPr="009012EC">
        <w:rPr>
          <w:rFonts w:cs="Arial"/>
          <w:lang w:eastAsia="pl-PL"/>
        </w:rPr>
        <w:t>) w przypadku wystąpienia</w:t>
      </w:r>
      <w:r>
        <w:rPr>
          <w:rFonts w:cs="Arial"/>
          <w:lang w:eastAsia="pl-PL"/>
        </w:rPr>
        <w:t xml:space="preserve"> robot dodatkowych, niewyszczegó</w:t>
      </w:r>
      <w:r w:rsidRPr="009012EC">
        <w:rPr>
          <w:rFonts w:cs="Arial"/>
          <w:lang w:eastAsia="pl-PL"/>
        </w:rPr>
        <w:t>lnion</w:t>
      </w:r>
      <w:r>
        <w:rPr>
          <w:rFonts w:cs="Arial"/>
          <w:lang w:eastAsia="pl-PL"/>
        </w:rPr>
        <w:t xml:space="preserve">ych w dokumentacji projektowej, jak również wykonywania koniecznych </w:t>
      </w:r>
      <w:r w:rsidRPr="009012EC">
        <w:rPr>
          <w:rFonts w:cs="Arial"/>
          <w:lang w:eastAsia="pl-PL"/>
        </w:rPr>
        <w:t xml:space="preserve">rozwiązań zamiennych w stosunku do projektowanych, </w:t>
      </w:r>
      <w:r>
        <w:rPr>
          <w:rFonts w:cs="Arial"/>
          <w:lang w:eastAsia="pl-PL"/>
        </w:rPr>
        <w:t xml:space="preserve">o czas niezbędny do </w:t>
      </w:r>
      <w:r w:rsidRPr="009012EC">
        <w:rPr>
          <w:rFonts w:cs="Arial"/>
          <w:lang w:eastAsia="pl-PL"/>
        </w:rPr>
        <w:t>wykonania tych robot lub rozwiązań z</w:t>
      </w:r>
      <w:r>
        <w:rPr>
          <w:rFonts w:cs="Arial"/>
          <w:lang w:eastAsia="pl-PL"/>
        </w:rPr>
        <w:t xml:space="preserve">amiennych, wskazany w protokole </w:t>
      </w:r>
      <w:r w:rsidRPr="009012EC">
        <w:rPr>
          <w:rFonts w:cs="Arial"/>
          <w:lang w:eastAsia="pl-PL"/>
        </w:rPr>
        <w:t>konieczności;</w:t>
      </w:r>
    </w:p>
    <w:p w14:paraId="721604AC" w14:textId="77777777" w:rsidR="00B44150" w:rsidRPr="009012EC" w:rsidRDefault="00B44150" w:rsidP="00B44150">
      <w:pPr>
        <w:autoSpaceDE w:val="0"/>
        <w:autoSpaceDN w:val="0"/>
        <w:adjustRightInd w:val="0"/>
        <w:spacing w:after="0" w:line="240" w:lineRule="auto"/>
        <w:jc w:val="both"/>
        <w:rPr>
          <w:rFonts w:cs="Arial"/>
          <w:lang w:eastAsia="pl-PL"/>
        </w:rPr>
      </w:pPr>
      <w:r>
        <w:rPr>
          <w:rFonts w:cs="Arial"/>
          <w:lang w:eastAsia="pl-PL"/>
        </w:rPr>
        <w:t>c</w:t>
      </w:r>
      <w:r w:rsidRPr="009012EC">
        <w:rPr>
          <w:rFonts w:cs="Arial"/>
          <w:lang w:eastAsia="pl-PL"/>
        </w:rPr>
        <w:t>) przedłużenie terminu wykonania z</w:t>
      </w:r>
      <w:r>
        <w:rPr>
          <w:rFonts w:cs="Arial"/>
          <w:lang w:eastAsia="pl-PL"/>
        </w:rPr>
        <w:t>amó</w:t>
      </w:r>
      <w:r w:rsidRPr="009012EC">
        <w:rPr>
          <w:rFonts w:cs="Arial"/>
          <w:lang w:eastAsia="pl-PL"/>
        </w:rPr>
        <w:t>wi</w:t>
      </w:r>
      <w:r>
        <w:rPr>
          <w:rFonts w:cs="Arial"/>
          <w:lang w:eastAsia="pl-PL"/>
        </w:rPr>
        <w:t xml:space="preserve">enia, może nastąpić w przypadku </w:t>
      </w:r>
      <w:r w:rsidRPr="009012EC">
        <w:rPr>
          <w:rFonts w:cs="Arial"/>
          <w:lang w:eastAsia="pl-PL"/>
        </w:rPr>
        <w:t>wystąpienia okol</w:t>
      </w:r>
      <w:r>
        <w:rPr>
          <w:rFonts w:cs="Arial"/>
          <w:lang w:eastAsia="pl-PL"/>
        </w:rPr>
        <w:t xml:space="preserve">iczności siły wyższej, przez którą należy rozumieć zdarzenia </w:t>
      </w:r>
      <w:r w:rsidRPr="009012EC">
        <w:rPr>
          <w:rFonts w:cs="Arial"/>
          <w:lang w:eastAsia="pl-PL"/>
        </w:rPr>
        <w:t>niezależne od żadnej ze stron, zewnętrz</w:t>
      </w:r>
      <w:r>
        <w:rPr>
          <w:rFonts w:cs="Arial"/>
          <w:lang w:eastAsia="pl-PL"/>
        </w:rPr>
        <w:t>ne, niemożliwe do zapobieżenia, któ</w:t>
      </w:r>
      <w:r w:rsidRPr="009012EC">
        <w:rPr>
          <w:rFonts w:cs="Arial"/>
          <w:lang w:eastAsia="pl-PL"/>
        </w:rPr>
        <w:t xml:space="preserve">re nastąpiło po dniu wejścia w życie umowy, </w:t>
      </w:r>
      <w:r>
        <w:rPr>
          <w:rFonts w:cs="Arial"/>
          <w:lang w:eastAsia="pl-PL"/>
        </w:rPr>
        <w:t>w szczegó</w:t>
      </w:r>
      <w:r w:rsidRPr="009012EC">
        <w:rPr>
          <w:rFonts w:cs="Arial"/>
          <w:lang w:eastAsia="pl-PL"/>
        </w:rPr>
        <w:t>lnoś</w:t>
      </w:r>
      <w:r>
        <w:rPr>
          <w:rFonts w:cs="Arial"/>
          <w:lang w:eastAsia="pl-PL"/>
        </w:rPr>
        <w:t xml:space="preserve">ci: wojny, akty </w:t>
      </w:r>
      <w:r w:rsidRPr="009012EC">
        <w:rPr>
          <w:rFonts w:cs="Arial"/>
          <w:lang w:eastAsia="pl-PL"/>
        </w:rPr>
        <w:t>terroryzmu, klęski żywiołowe, strajki o</w:t>
      </w:r>
      <w:r>
        <w:rPr>
          <w:rFonts w:cs="Arial"/>
          <w:lang w:eastAsia="pl-PL"/>
        </w:rPr>
        <w:t xml:space="preserve">raz akty władzy </w:t>
      </w:r>
      <w:r>
        <w:rPr>
          <w:rFonts w:cs="Arial"/>
          <w:lang w:eastAsia="pl-PL"/>
        </w:rPr>
        <w:br/>
        <w:t xml:space="preserve">i administracji </w:t>
      </w:r>
      <w:r w:rsidRPr="009012EC">
        <w:rPr>
          <w:rFonts w:cs="Arial"/>
          <w:lang w:eastAsia="pl-PL"/>
        </w:rPr>
        <w:t xml:space="preserve">publicznej, przy czym przedłużenie terminu </w:t>
      </w:r>
      <w:r>
        <w:rPr>
          <w:rFonts w:cs="Arial"/>
          <w:lang w:eastAsia="pl-PL"/>
        </w:rPr>
        <w:t xml:space="preserve">realizacji zamówienia nastąpi </w:t>
      </w:r>
      <w:r>
        <w:rPr>
          <w:rFonts w:cs="Arial"/>
          <w:lang w:eastAsia="pl-PL"/>
        </w:rPr>
        <w:br/>
        <w:t xml:space="preserve">o liczbę dni, </w:t>
      </w:r>
      <w:r w:rsidRPr="009012EC">
        <w:rPr>
          <w:rFonts w:cs="Arial"/>
          <w:lang w:eastAsia="pl-PL"/>
        </w:rPr>
        <w:t>odpowiadającą okresowi występowania okoliczności siły wyższej;</w:t>
      </w:r>
    </w:p>
    <w:p w14:paraId="51BE3FEE" w14:textId="77777777" w:rsidR="00B44150" w:rsidRPr="009012EC" w:rsidRDefault="00B44150" w:rsidP="00B44150">
      <w:pPr>
        <w:autoSpaceDE w:val="0"/>
        <w:autoSpaceDN w:val="0"/>
        <w:adjustRightInd w:val="0"/>
        <w:spacing w:after="0" w:line="240" w:lineRule="auto"/>
        <w:jc w:val="both"/>
        <w:rPr>
          <w:rFonts w:cs="Arial"/>
          <w:lang w:eastAsia="pl-PL"/>
        </w:rPr>
      </w:pPr>
      <w:r>
        <w:rPr>
          <w:rFonts w:cs="Arial"/>
          <w:lang w:eastAsia="pl-PL"/>
        </w:rPr>
        <w:t>d</w:t>
      </w:r>
      <w:r w:rsidRPr="009012EC">
        <w:rPr>
          <w:rFonts w:cs="Arial"/>
          <w:lang w:eastAsia="pl-PL"/>
        </w:rPr>
        <w:t>) przedłużenie ter</w:t>
      </w:r>
      <w:r>
        <w:rPr>
          <w:rFonts w:cs="Arial"/>
          <w:lang w:eastAsia="pl-PL"/>
        </w:rPr>
        <w:t>minu wykonania zamó</w:t>
      </w:r>
      <w:r w:rsidRPr="009012EC">
        <w:rPr>
          <w:rFonts w:cs="Arial"/>
          <w:lang w:eastAsia="pl-PL"/>
        </w:rPr>
        <w:t>wi</w:t>
      </w:r>
      <w:r>
        <w:rPr>
          <w:rFonts w:cs="Arial"/>
          <w:lang w:eastAsia="pl-PL"/>
        </w:rPr>
        <w:t xml:space="preserve">enia, może nastąpić w przypadku </w:t>
      </w:r>
      <w:r w:rsidRPr="009012EC">
        <w:rPr>
          <w:rFonts w:cs="Arial"/>
          <w:lang w:eastAsia="pl-PL"/>
        </w:rPr>
        <w:t>skierowania przez Zamawiającego</w:t>
      </w:r>
      <w:r>
        <w:rPr>
          <w:rFonts w:cs="Arial"/>
          <w:lang w:eastAsia="pl-PL"/>
        </w:rPr>
        <w:t xml:space="preserve"> do Wykonawcy pisemnego żądania </w:t>
      </w:r>
      <w:r w:rsidRPr="009012EC">
        <w:rPr>
          <w:rFonts w:cs="Arial"/>
          <w:lang w:eastAsia="pl-PL"/>
        </w:rPr>
        <w:t>wstrzymania robot budowlan</w:t>
      </w:r>
      <w:r>
        <w:rPr>
          <w:rFonts w:cs="Arial"/>
          <w:lang w:eastAsia="pl-PL"/>
        </w:rPr>
        <w:t xml:space="preserve">ych, stanowiących przedmiot zamówienia lub </w:t>
      </w:r>
      <w:r w:rsidRPr="009012EC">
        <w:rPr>
          <w:rFonts w:cs="Arial"/>
          <w:lang w:eastAsia="pl-PL"/>
        </w:rPr>
        <w:t>wydania zakazu prowadzenia robot budo</w:t>
      </w:r>
      <w:r>
        <w:rPr>
          <w:rFonts w:cs="Arial"/>
          <w:lang w:eastAsia="pl-PL"/>
        </w:rPr>
        <w:t xml:space="preserve">wlanych, stanowiących przedmiot </w:t>
      </w:r>
      <w:r w:rsidRPr="009012EC">
        <w:rPr>
          <w:rFonts w:cs="Arial"/>
          <w:lang w:eastAsia="pl-PL"/>
        </w:rPr>
        <w:t>za</w:t>
      </w:r>
      <w:r>
        <w:rPr>
          <w:rFonts w:cs="Arial"/>
          <w:lang w:eastAsia="pl-PL"/>
        </w:rPr>
        <w:t>mó</w:t>
      </w:r>
      <w:r w:rsidRPr="009012EC">
        <w:rPr>
          <w:rFonts w:cs="Arial"/>
          <w:lang w:eastAsia="pl-PL"/>
        </w:rPr>
        <w:t>wienia przez inny organ administracj</w:t>
      </w:r>
      <w:r>
        <w:rPr>
          <w:rFonts w:cs="Arial"/>
          <w:lang w:eastAsia="pl-PL"/>
        </w:rPr>
        <w:t xml:space="preserve">i publicznej, o ile żądanie lub </w:t>
      </w:r>
      <w:r w:rsidRPr="009012EC">
        <w:rPr>
          <w:rFonts w:cs="Arial"/>
          <w:lang w:eastAsia="pl-PL"/>
        </w:rPr>
        <w:t>wydanie zakazu</w:t>
      </w:r>
      <w:r>
        <w:rPr>
          <w:rFonts w:cs="Arial"/>
          <w:lang w:eastAsia="pl-PL"/>
        </w:rPr>
        <w:t xml:space="preserve"> nie nastąpiło z przyczyn za które Wykonawca ponosi </w:t>
      </w:r>
      <w:r w:rsidRPr="009012EC">
        <w:rPr>
          <w:rFonts w:cs="Arial"/>
          <w:lang w:eastAsia="pl-PL"/>
        </w:rPr>
        <w:t>odpowiedzialność, przy czym przedłużeni</w:t>
      </w:r>
      <w:r>
        <w:rPr>
          <w:rFonts w:cs="Arial"/>
          <w:lang w:eastAsia="pl-PL"/>
        </w:rPr>
        <w:t xml:space="preserve">e terminu realizacji zamówienia </w:t>
      </w:r>
      <w:r w:rsidRPr="009012EC">
        <w:rPr>
          <w:rFonts w:cs="Arial"/>
          <w:lang w:eastAsia="pl-PL"/>
        </w:rPr>
        <w:t>nastąpi o liczbę dni, odpowiadającą okresowi na j</w:t>
      </w:r>
      <w:r>
        <w:rPr>
          <w:rFonts w:cs="Arial"/>
          <w:lang w:eastAsia="pl-PL"/>
        </w:rPr>
        <w:t xml:space="preserve">aki Wykonawcy nakazano </w:t>
      </w:r>
      <w:r w:rsidRPr="009012EC">
        <w:rPr>
          <w:rFonts w:cs="Arial"/>
          <w:lang w:eastAsia="pl-PL"/>
        </w:rPr>
        <w:t>wstrzymanie robot budowlanych</w:t>
      </w:r>
      <w:r>
        <w:rPr>
          <w:rFonts w:cs="Arial"/>
          <w:lang w:eastAsia="pl-PL"/>
        </w:rPr>
        <w:t xml:space="preserve"> lub zakazano prowadzenie robot </w:t>
      </w:r>
      <w:r w:rsidRPr="009012EC">
        <w:rPr>
          <w:rFonts w:cs="Arial"/>
          <w:lang w:eastAsia="pl-PL"/>
        </w:rPr>
        <w:t>budowlanych,</w:t>
      </w:r>
    </w:p>
    <w:p w14:paraId="0AA77AA3" w14:textId="77777777" w:rsidR="00B44150" w:rsidRPr="009012EC" w:rsidRDefault="00B44150" w:rsidP="00B44150">
      <w:pPr>
        <w:autoSpaceDE w:val="0"/>
        <w:autoSpaceDN w:val="0"/>
        <w:adjustRightInd w:val="0"/>
        <w:spacing w:after="0" w:line="240" w:lineRule="auto"/>
        <w:jc w:val="both"/>
        <w:rPr>
          <w:rFonts w:cs="Arial"/>
          <w:lang w:eastAsia="pl-PL"/>
        </w:rPr>
      </w:pPr>
      <w:r>
        <w:rPr>
          <w:rFonts w:cs="Arial"/>
          <w:lang w:eastAsia="pl-PL"/>
        </w:rPr>
        <w:t>e</w:t>
      </w:r>
      <w:r w:rsidRPr="009012EC">
        <w:rPr>
          <w:rFonts w:cs="Arial"/>
          <w:lang w:eastAsia="pl-PL"/>
        </w:rPr>
        <w:t>) prz</w:t>
      </w:r>
      <w:r>
        <w:rPr>
          <w:rFonts w:cs="Arial"/>
          <w:lang w:eastAsia="pl-PL"/>
        </w:rPr>
        <w:t>edłużenie terminu wykonania zamówienia, o którym mowa w § 13</w:t>
      </w:r>
      <w:r w:rsidRPr="009012EC">
        <w:rPr>
          <w:rFonts w:cs="Arial"/>
          <w:lang w:eastAsia="pl-PL"/>
        </w:rPr>
        <w:t>, moż</w:t>
      </w:r>
      <w:r>
        <w:rPr>
          <w:rFonts w:cs="Arial"/>
          <w:lang w:eastAsia="pl-PL"/>
        </w:rPr>
        <w:t xml:space="preserve">e </w:t>
      </w:r>
      <w:r w:rsidRPr="009012EC">
        <w:rPr>
          <w:rFonts w:cs="Arial"/>
          <w:lang w:eastAsia="pl-PL"/>
        </w:rPr>
        <w:t xml:space="preserve">nastąpić </w:t>
      </w:r>
      <w:r>
        <w:rPr>
          <w:rFonts w:cs="Arial"/>
          <w:lang w:eastAsia="pl-PL"/>
        </w:rPr>
        <w:br/>
      </w:r>
      <w:r w:rsidRPr="009012EC">
        <w:rPr>
          <w:rFonts w:cs="Arial"/>
          <w:lang w:eastAsia="pl-PL"/>
        </w:rPr>
        <w:t>w przypadku wystąpienia kolizji z sieciami zewnę</w:t>
      </w:r>
      <w:r>
        <w:rPr>
          <w:rFonts w:cs="Arial"/>
          <w:lang w:eastAsia="pl-PL"/>
        </w:rPr>
        <w:t xml:space="preserve">trznymi lub </w:t>
      </w:r>
      <w:r w:rsidRPr="009012EC">
        <w:rPr>
          <w:rFonts w:cs="Arial"/>
          <w:lang w:eastAsia="pl-PL"/>
        </w:rPr>
        <w:t xml:space="preserve">instalacjami nieujawnionymi </w:t>
      </w:r>
      <w:r>
        <w:rPr>
          <w:rFonts w:cs="Arial"/>
          <w:lang w:eastAsia="pl-PL"/>
        </w:rPr>
        <w:br/>
      </w:r>
      <w:r w:rsidRPr="009012EC">
        <w:rPr>
          <w:rFonts w:cs="Arial"/>
          <w:lang w:eastAsia="pl-PL"/>
        </w:rPr>
        <w:t>w doku</w:t>
      </w:r>
      <w:r>
        <w:rPr>
          <w:rFonts w:cs="Arial"/>
          <w:lang w:eastAsia="pl-PL"/>
        </w:rPr>
        <w:t xml:space="preserve">mentacji projektowej, przy czym </w:t>
      </w:r>
      <w:r w:rsidRPr="009012EC">
        <w:rPr>
          <w:rFonts w:cs="Arial"/>
          <w:lang w:eastAsia="pl-PL"/>
        </w:rPr>
        <w:t>przedłuż</w:t>
      </w:r>
      <w:r>
        <w:rPr>
          <w:rFonts w:cs="Arial"/>
          <w:lang w:eastAsia="pl-PL"/>
        </w:rPr>
        <w:t>enie terminu realizacji zamó</w:t>
      </w:r>
      <w:r w:rsidRPr="009012EC">
        <w:rPr>
          <w:rFonts w:cs="Arial"/>
          <w:lang w:eastAsia="pl-PL"/>
        </w:rPr>
        <w:t xml:space="preserve">wienia nastąpi </w:t>
      </w:r>
      <w:r>
        <w:rPr>
          <w:rFonts w:cs="Arial"/>
          <w:lang w:eastAsia="pl-PL"/>
        </w:rPr>
        <w:br/>
      </w:r>
      <w:r w:rsidRPr="009012EC">
        <w:rPr>
          <w:rFonts w:cs="Arial"/>
          <w:lang w:eastAsia="pl-PL"/>
        </w:rPr>
        <w:t>o liczbę dni niezbędną</w:t>
      </w:r>
      <w:r>
        <w:rPr>
          <w:rFonts w:cs="Arial"/>
          <w:lang w:eastAsia="pl-PL"/>
        </w:rPr>
        <w:t xml:space="preserve"> </w:t>
      </w:r>
      <w:r w:rsidRPr="009012EC">
        <w:rPr>
          <w:rFonts w:cs="Arial"/>
          <w:lang w:eastAsia="pl-PL"/>
        </w:rPr>
        <w:t>Wykonawcy na usunięcie kolizji z sieciami zewnę</w:t>
      </w:r>
      <w:r>
        <w:rPr>
          <w:rFonts w:cs="Arial"/>
          <w:lang w:eastAsia="pl-PL"/>
        </w:rPr>
        <w:t xml:space="preserve">trznymi lub instalacjami </w:t>
      </w:r>
      <w:r w:rsidRPr="009012EC">
        <w:rPr>
          <w:rFonts w:cs="Arial"/>
          <w:lang w:eastAsia="pl-PL"/>
        </w:rPr>
        <w:t>nieujawnionymi w dokumentacji projektowej – o ile usunięcie ko</w:t>
      </w:r>
      <w:r>
        <w:rPr>
          <w:rFonts w:cs="Arial"/>
          <w:lang w:eastAsia="pl-PL"/>
        </w:rPr>
        <w:t xml:space="preserve">lizji </w:t>
      </w:r>
      <w:r w:rsidRPr="009012EC">
        <w:rPr>
          <w:rFonts w:cs="Arial"/>
          <w:lang w:eastAsia="pl-PL"/>
        </w:rPr>
        <w:t>wymagać będzie przedłużenia terminu realizacji,</w:t>
      </w:r>
    </w:p>
    <w:p w14:paraId="56186547" w14:textId="77777777" w:rsidR="00B44150" w:rsidRDefault="00B44150" w:rsidP="00B44150">
      <w:pPr>
        <w:autoSpaceDE w:val="0"/>
        <w:autoSpaceDN w:val="0"/>
        <w:adjustRightInd w:val="0"/>
        <w:spacing w:after="0" w:line="240" w:lineRule="auto"/>
        <w:jc w:val="both"/>
        <w:rPr>
          <w:rFonts w:cs="Arial"/>
          <w:lang w:eastAsia="pl-PL"/>
        </w:rPr>
      </w:pPr>
      <w:r>
        <w:rPr>
          <w:rFonts w:cs="Arial"/>
          <w:lang w:eastAsia="pl-PL"/>
        </w:rPr>
        <w:t>f</w:t>
      </w:r>
      <w:r w:rsidRPr="00B26732">
        <w:rPr>
          <w:rFonts w:cs="Arial"/>
          <w:lang w:eastAsia="pl-PL"/>
        </w:rPr>
        <w:t>) prz</w:t>
      </w:r>
      <w:r>
        <w:rPr>
          <w:rFonts w:cs="Arial"/>
          <w:lang w:eastAsia="pl-PL"/>
        </w:rPr>
        <w:t>edłużenie terminu wykonania zamówienia, o którym mowa w § 13</w:t>
      </w:r>
      <w:r w:rsidRPr="00B26732">
        <w:rPr>
          <w:rFonts w:cs="Arial"/>
          <w:lang w:eastAsia="pl-PL"/>
        </w:rPr>
        <w:t>, moż</w:t>
      </w:r>
      <w:r>
        <w:rPr>
          <w:rFonts w:cs="Arial"/>
          <w:lang w:eastAsia="pl-PL"/>
        </w:rPr>
        <w:t xml:space="preserve">e </w:t>
      </w:r>
      <w:r w:rsidRPr="00B26732">
        <w:rPr>
          <w:rFonts w:cs="Arial"/>
          <w:lang w:eastAsia="pl-PL"/>
        </w:rPr>
        <w:t>nastąpić</w:t>
      </w:r>
      <w:r>
        <w:rPr>
          <w:rFonts w:cs="Arial"/>
          <w:lang w:eastAsia="pl-PL"/>
        </w:rPr>
        <w:t xml:space="preserve"> </w:t>
      </w:r>
      <w:r>
        <w:rPr>
          <w:rFonts w:cs="Arial"/>
          <w:lang w:eastAsia="pl-PL"/>
        </w:rPr>
        <w:br/>
        <w:t xml:space="preserve">w </w:t>
      </w:r>
      <w:r w:rsidRPr="00B26732">
        <w:rPr>
          <w:rFonts w:cs="Arial"/>
          <w:lang w:eastAsia="pl-PL"/>
        </w:rPr>
        <w:t>przypadku wystąpienia koniecznoś</w:t>
      </w:r>
      <w:r>
        <w:rPr>
          <w:rFonts w:cs="Arial"/>
          <w:lang w:eastAsia="pl-PL"/>
        </w:rPr>
        <w:t xml:space="preserve">ci wprowadzenia w </w:t>
      </w:r>
      <w:r w:rsidRPr="00B26732">
        <w:rPr>
          <w:rFonts w:cs="Arial"/>
          <w:lang w:eastAsia="pl-PL"/>
        </w:rPr>
        <w:t>d</w:t>
      </w:r>
      <w:r>
        <w:rPr>
          <w:rFonts w:cs="Arial"/>
          <w:lang w:eastAsia="pl-PL"/>
        </w:rPr>
        <w:t xml:space="preserve">okumentacji projektowej, zmian, </w:t>
      </w:r>
      <w:r w:rsidRPr="00B26732">
        <w:rPr>
          <w:rFonts w:cs="Arial"/>
          <w:lang w:eastAsia="pl-PL"/>
        </w:rPr>
        <w:t>powodujących wstrzymanie lub przerwanie robot budowlanych,</w:t>
      </w:r>
      <w:r>
        <w:rPr>
          <w:rFonts w:cs="Arial"/>
          <w:lang w:eastAsia="pl-PL"/>
        </w:rPr>
        <w:t xml:space="preserve"> stanowiących przedmiot zamó</w:t>
      </w:r>
      <w:r w:rsidRPr="00B26732">
        <w:rPr>
          <w:rFonts w:cs="Arial"/>
          <w:lang w:eastAsia="pl-PL"/>
        </w:rPr>
        <w:t>wienia,</w:t>
      </w:r>
      <w:r>
        <w:rPr>
          <w:rFonts w:cs="Arial"/>
          <w:lang w:eastAsia="pl-PL"/>
        </w:rPr>
        <w:t xml:space="preserve"> przy czym przedłużenie terminu realizacji zamó</w:t>
      </w:r>
      <w:r w:rsidRPr="00B26732">
        <w:rPr>
          <w:rFonts w:cs="Arial"/>
          <w:lang w:eastAsia="pl-PL"/>
        </w:rPr>
        <w:t>wienia nastąpi o liczbę dni niezbędną do wprowadzenia</w:t>
      </w:r>
      <w:r>
        <w:rPr>
          <w:rFonts w:cs="Arial"/>
          <w:lang w:eastAsia="pl-PL"/>
        </w:rPr>
        <w:t xml:space="preserve"> </w:t>
      </w:r>
      <w:r w:rsidRPr="00B26732">
        <w:rPr>
          <w:rFonts w:cs="Arial"/>
          <w:lang w:eastAsia="pl-PL"/>
        </w:rPr>
        <w:t>zmian w dokumentacji projektowej oraz do przeprowadzenia uzgodnień</w:t>
      </w:r>
      <w:r>
        <w:rPr>
          <w:rFonts w:cs="Arial"/>
          <w:lang w:eastAsia="pl-PL"/>
        </w:rPr>
        <w:t xml:space="preserve"> </w:t>
      </w:r>
      <w:r w:rsidRPr="00B26732">
        <w:rPr>
          <w:rFonts w:cs="Arial"/>
          <w:lang w:eastAsia="pl-PL"/>
        </w:rPr>
        <w:t>(ustaleń) z właściwymi organami, uz</w:t>
      </w:r>
      <w:r>
        <w:rPr>
          <w:rFonts w:cs="Arial"/>
          <w:lang w:eastAsia="pl-PL"/>
        </w:rPr>
        <w:t>yskania opinii właściwych organó</w:t>
      </w:r>
      <w:r w:rsidRPr="00B26732">
        <w:rPr>
          <w:rFonts w:cs="Arial"/>
          <w:lang w:eastAsia="pl-PL"/>
        </w:rPr>
        <w:t>w</w:t>
      </w:r>
      <w:r>
        <w:rPr>
          <w:rFonts w:cs="Arial"/>
          <w:lang w:eastAsia="pl-PL"/>
        </w:rPr>
        <w:t xml:space="preserve"> </w:t>
      </w:r>
      <w:r w:rsidRPr="00B26732">
        <w:rPr>
          <w:rFonts w:cs="Arial"/>
          <w:lang w:eastAsia="pl-PL"/>
        </w:rPr>
        <w:t>oraz wydania decyzji przez właściwe organy,</w:t>
      </w:r>
    </w:p>
    <w:p w14:paraId="00F23920" w14:textId="77777777" w:rsidR="00B44150" w:rsidRPr="00B26732" w:rsidRDefault="00B44150" w:rsidP="00B44150">
      <w:pPr>
        <w:pStyle w:val="Default"/>
        <w:jc w:val="both"/>
        <w:rPr>
          <w:rFonts w:ascii="Arial" w:hAnsi="Arial" w:cs="Arial"/>
          <w:sz w:val="22"/>
          <w:szCs w:val="22"/>
        </w:rPr>
      </w:pPr>
      <w:r>
        <w:rPr>
          <w:rFonts w:ascii="Arial" w:hAnsi="Arial" w:cs="Arial"/>
          <w:sz w:val="22"/>
          <w:szCs w:val="22"/>
        </w:rPr>
        <w:t>g</w:t>
      </w:r>
      <w:r w:rsidRPr="00B26732">
        <w:rPr>
          <w:rFonts w:ascii="Arial" w:hAnsi="Arial" w:cs="Arial"/>
          <w:sz w:val="22"/>
          <w:szCs w:val="22"/>
        </w:rPr>
        <w:t>) przedłużenie terminu wykonania</w:t>
      </w:r>
      <w:r>
        <w:rPr>
          <w:rFonts w:ascii="Arial" w:hAnsi="Arial" w:cs="Arial"/>
          <w:sz w:val="22"/>
          <w:szCs w:val="22"/>
        </w:rPr>
        <w:t xml:space="preserve"> zamówienia, o którym mowa w § 13</w:t>
      </w:r>
      <w:r w:rsidRPr="00B26732">
        <w:rPr>
          <w:rFonts w:ascii="Arial" w:hAnsi="Arial" w:cs="Arial"/>
          <w:sz w:val="22"/>
          <w:szCs w:val="22"/>
        </w:rPr>
        <w:t>, moż</w:t>
      </w:r>
      <w:r>
        <w:rPr>
          <w:rFonts w:ascii="Arial" w:hAnsi="Arial" w:cs="Arial"/>
          <w:sz w:val="22"/>
          <w:szCs w:val="22"/>
        </w:rPr>
        <w:t xml:space="preserve">e </w:t>
      </w:r>
      <w:r w:rsidRPr="00B26732">
        <w:rPr>
          <w:rFonts w:ascii="Arial" w:hAnsi="Arial" w:cs="Arial"/>
          <w:sz w:val="22"/>
          <w:szCs w:val="22"/>
        </w:rPr>
        <w:t xml:space="preserve">nastąpić </w:t>
      </w:r>
      <w:r>
        <w:rPr>
          <w:rFonts w:ascii="Arial" w:hAnsi="Arial" w:cs="Arial"/>
          <w:sz w:val="22"/>
          <w:szCs w:val="22"/>
        </w:rPr>
        <w:br/>
      </w:r>
      <w:r w:rsidRPr="00B26732">
        <w:rPr>
          <w:rFonts w:ascii="Arial" w:hAnsi="Arial" w:cs="Arial"/>
          <w:sz w:val="22"/>
          <w:szCs w:val="22"/>
        </w:rPr>
        <w:t xml:space="preserve">w przypadku oczekiwania na konieczne </w:t>
      </w:r>
      <w:r>
        <w:rPr>
          <w:rFonts w:ascii="Arial" w:hAnsi="Arial" w:cs="Arial"/>
          <w:sz w:val="22"/>
          <w:szCs w:val="22"/>
        </w:rPr>
        <w:t xml:space="preserve">decyzje administracyjne, </w:t>
      </w:r>
      <w:r w:rsidRPr="00B26732">
        <w:rPr>
          <w:rFonts w:ascii="Arial" w:hAnsi="Arial" w:cs="Arial"/>
          <w:sz w:val="22"/>
          <w:szCs w:val="22"/>
        </w:rPr>
        <w:t>decyzje urzędowe i władz samorządowych, zmiany obowiązują</w:t>
      </w:r>
      <w:r>
        <w:rPr>
          <w:rFonts w:ascii="Arial" w:hAnsi="Arial" w:cs="Arial"/>
          <w:sz w:val="22"/>
          <w:szCs w:val="22"/>
        </w:rPr>
        <w:t xml:space="preserve">cego prawa, </w:t>
      </w:r>
      <w:r w:rsidRPr="00B26732">
        <w:rPr>
          <w:rFonts w:ascii="Arial" w:hAnsi="Arial" w:cs="Arial"/>
          <w:sz w:val="22"/>
          <w:szCs w:val="22"/>
        </w:rPr>
        <w:t>wyniki ekspertyz, wyroki sądowe itp. o ile oczekiwanie to nie nastąpił</w:t>
      </w:r>
      <w:r>
        <w:rPr>
          <w:rFonts w:ascii="Arial" w:hAnsi="Arial" w:cs="Arial"/>
          <w:sz w:val="22"/>
          <w:szCs w:val="22"/>
        </w:rPr>
        <w:t>o z przyczyn, za któ</w:t>
      </w:r>
      <w:r w:rsidRPr="00B26732">
        <w:rPr>
          <w:rFonts w:ascii="Arial" w:hAnsi="Arial" w:cs="Arial"/>
          <w:sz w:val="22"/>
          <w:szCs w:val="22"/>
        </w:rPr>
        <w:t>re Wykonawca ponosi odpowiedzialność</w:t>
      </w:r>
      <w:r>
        <w:rPr>
          <w:rFonts w:ascii="Arial" w:hAnsi="Arial" w:cs="Arial"/>
          <w:sz w:val="22"/>
          <w:szCs w:val="22"/>
        </w:rPr>
        <w:t xml:space="preserve">, przy czym </w:t>
      </w:r>
      <w:r w:rsidRPr="00B26732">
        <w:rPr>
          <w:rFonts w:ascii="Arial" w:hAnsi="Arial" w:cs="Arial"/>
          <w:sz w:val="22"/>
          <w:szCs w:val="22"/>
        </w:rPr>
        <w:t>przedłuż</w:t>
      </w:r>
      <w:r>
        <w:rPr>
          <w:rFonts w:ascii="Arial" w:hAnsi="Arial" w:cs="Arial"/>
          <w:sz w:val="22"/>
          <w:szCs w:val="22"/>
        </w:rPr>
        <w:t>enie terminu wykonania zamó</w:t>
      </w:r>
      <w:r w:rsidRPr="00B26732">
        <w:rPr>
          <w:rFonts w:ascii="Arial" w:hAnsi="Arial" w:cs="Arial"/>
          <w:sz w:val="22"/>
          <w:szCs w:val="22"/>
        </w:rPr>
        <w:t>wienia nastąpi o liczbę</w:t>
      </w:r>
      <w:r>
        <w:rPr>
          <w:rFonts w:ascii="Arial" w:hAnsi="Arial" w:cs="Arial"/>
          <w:sz w:val="22"/>
          <w:szCs w:val="22"/>
        </w:rPr>
        <w:t xml:space="preserve"> dni, </w:t>
      </w:r>
      <w:r w:rsidRPr="00B26732">
        <w:rPr>
          <w:rFonts w:ascii="Arial" w:hAnsi="Arial" w:cs="Arial"/>
          <w:sz w:val="22"/>
          <w:szCs w:val="22"/>
        </w:rPr>
        <w:t>odpowiadającą okresowi oczekiwania,</w:t>
      </w:r>
    </w:p>
    <w:p w14:paraId="67863C6A" w14:textId="77777777" w:rsidR="00B44150" w:rsidRPr="00B26732" w:rsidRDefault="00B44150" w:rsidP="00B44150">
      <w:pPr>
        <w:pStyle w:val="Default"/>
        <w:jc w:val="both"/>
        <w:rPr>
          <w:rFonts w:ascii="Arial" w:hAnsi="Arial" w:cs="Arial"/>
          <w:sz w:val="22"/>
          <w:szCs w:val="22"/>
        </w:rPr>
      </w:pPr>
      <w:r>
        <w:rPr>
          <w:rFonts w:ascii="Arial" w:hAnsi="Arial" w:cs="Arial"/>
          <w:sz w:val="22"/>
          <w:szCs w:val="22"/>
        </w:rPr>
        <w:t>h</w:t>
      </w:r>
      <w:r w:rsidRPr="00B26732">
        <w:rPr>
          <w:rFonts w:ascii="Arial" w:hAnsi="Arial" w:cs="Arial"/>
          <w:sz w:val="22"/>
          <w:szCs w:val="22"/>
        </w:rPr>
        <w:t>) przedłuż</w:t>
      </w:r>
      <w:r>
        <w:rPr>
          <w:rFonts w:ascii="Arial" w:hAnsi="Arial" w:cs="Arial"/>
          <w:sz w:val="22"/>
          <w:szCs w:val="22"/>
        </w:rPr>
        <w:t>enie terminu wykonania zamówienia, o którym mowa w § 13</w:t>
      </w:r>
      <w:r w:rsidRPr="00B26732">
        <w:rPr>
          <w:rFonts w:ascii="Arial" w:hAnsi="Arial" w:cs="Arial"/>
          <w:sz w:val="22"/>
          <w:szCs w:val="22"/>
        </w:rPr>
        <w:t>, moż</w:t>
      </w:r>
      <w:r>
        <w:rPr>
          <w:rFonts w:ascii="Arial" w:hAnsi="Arial" w:cs="Arial"/>
          <w:sz w:val="22"/>
          <w:szCs w:val="22"/>
        </w:rPr>
        <w:t xml:space="preserve">e </w:t>
      </w:r>
      <w:r w:rsidRPr="00B26732">
        <w:rPr>
          <w:rFonts w:ascii="Arial" w:hAnsi="Arial" w:cs="Arial"/>
          <w:sz w:val="22"/>
          <w:szCs w:val="22"/>
        </w:rPr>
        <w:t xml:space="preserve">nastąpić </w:t>
      </w:r>
      <w:r>
        <w:rPr>
          <w:rFonts w:ascii="Arial" w:hAnsi="Arial" w:cs="Arial"/>
          <w:sz w:val="22"/>
          <w:szCs w:val="22"/>
        </w:rPr>
        <w:br/>
      </w:r>
      <w:r w:rsidRPr="00B26732">
        <w:rPr>
          <w:rFonts w:ascii="Arial" w:hAnsi="Arial" w:cs="Arial"/>
          <w:sz w:val="22"/>
          <w:szCs w:val="22"/>
        </w:rPr>
        <w:t>w przypadku, gdy wystąpią okoliczności zwią</w:t>
      </w:r>
      <w:r>
        <w:rPr>
          <w:rFonts w:ascii="Arial" w:hAnsi="Arial" w:cs="Arial"/>
          <w:sz w:val="22"/>
          <w:szCs w:val="22"/>
        </w:rPr>
        <w:t xml:space="preserve">zane z </w:t>
      </w:r>
      <w:r w:rsidRPr="00B26732">
        <w:rPr>
          <w:rFonts w:ascii="Arial" w:hAnsi="Arial" w:cs="Arial"/>
          <w:sz w:val="22"/>
          <w:szCs w:val="22"/>
        </w:rPr>
        <w:t>wprowadzeniem stanu epidemii lub stanu zagroż</w:t>
      </w:r>
      <w:r>
        <w:rPr>
          <w:rFonts w:ascii="Arial" w:hAnsi="Arial" w:cs="Arial"/>
          <w:sz w:val="22"/>
          <w:szCs w:val="22"/>
        </w:rPr>
        <w:t xml:space="preserve">enia epidemicznego które </w:t>
      </w:r>
      <w:r w:rsidRPr="00B26732">
        <w:rPr>
          <w:rFonts w:ascii="Arial" w:hAnsi="Arial" w:cs="Arial"/>
          <w:sz w:val="22"/>
          <w:szCs w:val="22"/>
        </w:rPr>
        <w:t>uniemożliwią wykonawcy prowadzenie prac - o okres braku możliwoś</w:t>
      </w:r>
      <w:r>
        <w:rPr>
          <w:rFonts w:ascii="Arial" w:hAnsi="Arial" w:cs="Arial"/>
          <w:sz w:val="22"/>
          <w:szCs w:val="22"/>
        </w:rPr>
        <w:t xml:space="preserve">ci </w:t>
      </w:r>
      <w:r w:rsidRPr="00B26732">
        <w:rPr>
          <w:rFonts w:ascii="Arial" w:hAnsi="Arial" w:cs="Arial"/>
          <w:sz w:val="22"/>
          <w:szCs w:val="22"/>
        </w:rPr>
        <w:t>prowadzenia prac spowodowany ww. czynnikami (wykonawca zobowią</w:t>
      </w:r>
      <w:r>
        <w:rPr>
          <w:rFonts w:ascii="Arial" w:hAnsi="Arial" w:cs="Arial"/>
          <w:sz w:val="22"/>
          <w:szCs w:val="22"/>
        </w:rPr>
        <w:t xml:space="preserve">zany </w:t>
      </w:r>
      <w:r w:rsidRPr="00B26732">
        <w:rPr>
          <w:rFonts w:ascii="Arial" w:hAnsi="Arial" w:cs="Arial"/>
          <w:sz w:val="22"/>
          <w:szCs w:val="22"/>
        </w:rPr>
        <w:t>jest wykazać, że ww. okoliczności wystąpiły oraz ich zwią</w:t>
      </w:r>
      <w:r>
        <w:rPr>
          <w:rFonts w:ascii="Arial" w:hAnsi="Arial" w:cs="Arial"/>
          <w:sz w:val="22"/>
          <w:szCs w:val="22"/>
        </w:rPr>
        <w:t xml:space="preserve">zek przyczynoskutkowy </w:t>
      </w:r>
      <w:r w:rsidRPr="00B26732">
        <w:rPr>
          <w:rFonts w:ascii="Arial" w:hAnsi="Arial" w:cs="Arial"/>
          <w:sz w:val="22"/>
          <w:szCs w:val="22"/>
        </w:rPr>
        <w:t>z brakiem możliwoś</w:t>
      </w:r>
      <w:r>
        <w:rPr>
          <w:rFonts w:ascii="Arial" w:hAnsi="Arial" w:cs="Arial"/>
          <w:sz w:val="22"/>
          <w:szCs w:val="22"/>
        </w:rPr>
        <w:t>ci wykonywania zamó</w:t>
      </w:r>
      <w:r w:rsidRPr="00B26732">
        <w:rPr>
          <w:rFonts w:ascii="Arial" w:hAnsi="Arial" w:cs="Arial"/>
          <w:sz w:val="22"/>
          <w:szCs w:val="22"/>
        </w:rPr>
        <w:t>wienia);</w:t>
      </w:r>
    </w:p>
    <w:p w14:paraId="23C8ACC4" w14:textId="77777777" w:rsidR="00B44150" w:rsidRPr="00CA4998" w:rsidRDefault="00B44150" w:rsidP="00B44150">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i)</w:t>
      </w:r>
      <w:r w:rsidRPr="00181DCE">
        <w:rPr>
          <w:rFonts w:ascii="Arial" w:hAnsi="Arial" w:cs="Arial"/>
        </w:rPr>
        <w:t xml:space="preserve"> </w:t>
      </w:r>
      <w:r w:rsidRPr="00181DCE">
        <w:rPr>
          <w:rFonts w:ascii="Arial" w:eastAsia="Times New Roman" w:hAnsi="Arial" w:cs="Arial"/>
          <w:lang w:eastAsia="pl-PL"/>
        </w:rPr>
        <w:t xml:space="preserve">przedłużenie terminu wykonania zamówienia, o którym mowa w § 13, może nastąpić </w:t>
      </w:r>
      <w:r w:rsidRPr="00181DCE">
        <w:rPr>
          <w:rFonts w:ascii="Arial" w:eastAsia="Times New Roman" w:hAnsi="Arial" w:cs="Arial"/>
          <w:lang w:eastAsia="pl-PL"/>
        </w:rPr>
        <w:br/>
        <w:t>w przypadku, gdy wystąpią</w:t>
      </w:r>
      <w:r>
        <w:rPr>
          <w:rFonts w:ascii="Arial" w:eastAsia="Times New Roman" w:hAnsi="Arial" w:cs="Arial"/>
          <w:lang w:eastAsia="pl-PL"/>
        </w:rPr>
        <w:t xml:space="preserve"> </w:t>
      </w:r>
      <w:r w:rsidRPr="00150B4F">
        <w:rPr>
          <w:rFonts w:ascii="Arial" w:eastAsia="Times New Roman" w:hAnsi="Arial" w:cs="Arial"/>
          <w:lang w:eastAsia="pl-PL"/>
        </w:rPr>
        <w:t>- nadzwyczajne warunki atmosferyczne, których Wykonawca nie mógł uwzględnić na etapie składania oferty, ze względu na ich niestandardowy charakter, intensywność oraz długotrwałość występowania, uniem</w:t>
      </w:r>
      <w:r w:rsidRPr="00CA4998">
        <w:rPr>
          <w:rFonts w:ascii="Arial" w:eastAsia="Times New Roman" w:hAnsi="Arial" w:cs="Arial"/>
          <w:lang w:eastAsia="pl-PL"/>
        </w:rPr>
        <w:t>ożliwiające realizację Przedmiotu umowy; Wykonawca zobowiązany będzie do udokumentowania takich sytuacji w formie pisemnej.  Za nadzwyczajne warunki atmosferyczne zostaną uznane między innymi sytuacje:</w:t>
      </w:r>
    </w:p>
    <w:p w14:paraId="64989C9D" w14:textId="77777777" w:rsidR="00B44150" w:rsidRPr="00CA4998" w:rsidRDefault="00B44150" w:rsidP="00B44150">
      <w:pPr>
        <w:autoSpaceDE w:val="0"/>
        <w:autoSpaceDN w:val="0"/>
        <w:adjustRightInd w:val="0"/>
        <w:spacing w:after="0"/>
        <w:jc w:val="both"/>
        <w:rPr>
          <w:rFonts w:ascii="Arial" w:eastAsia="Times New Roman" w:hAnsi="Arial" w:cs="Arial"/>
          <w:lang w:eastAsia="pl-PL"/>
        </w:rPr>
      </w:pPr>
      <w:r w:rsidRPr="00CA4998">
        <w:rPr>
          <w:rFonts w:ascii="Arial" w:eastAsia="Times New Roman" w:hAnsi="Arial" w:cs="Arial"/>
          <w:lang w:eastAsia="pl-PL"/>
        </w:rPr>
        <w:t xml:space="preserve">- niskie temperatury powietrza (tzn.&lt;-15 ̊C w ciągu co najmniej 10 kolejnych dni roboczych, na etapie, na którym mogłoby to skutkować nienależytym wykonaniem robót lub przedłużeniem czasu ich wykonania); </w:t>
      </w:r>
    </w:p>
    <w:p w14:paraId="6BEDF927" w14:textId="3EC44B38" w:rsidR="00B44150" w:rsidRPr="00B44150" w:rsidRDefault="00B44150" w:rsidP="00B44150">
      <w:pPr>
        <w:autoSpaceDE w:val="0"/>
        <w:autoSpaceDN w:val="0"/>
        <w:adjustRightInd w:val="0"/>
        <w:spacing w:after="0"/>
        <w:jc w:val="both"/>
        <w:rPr>
          <w:rFonts w:ascii="Arial" w:eastAsia="Times New Roman" w:hAnsi="Arial" w:cs="Arial"/>
          <w:lang w:eastAsia="pl-PL"/>
        </w:rPr>
      </w:pPr>
      <w:r w:rsidRPr="00CA4998">
        <w:rPr>
          <w:rFonts w:ascii="Arial" w:eastAsia="Times New Roman" w:hAnsi="Arial" w:cs="Arial"/>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237C3AB7" w14:textId="77777777" w:rsidR="00B44150" w:rsidRDefault="00B44150" w:rsidP="00B44150">
      <w:pPr>
        <w:pStyle w:val="Default"/>
        <w:jc w:val="both"/>
        <w:rPr>
          <w:rFonts w:ascii="Arial" w:hAnsi="Arial" w:cs="Arial"/>
          <w:sz w:val="22"/>
          <w:szCs w:val="22"/>
        </w:rPr>
      </w:pPr>
      <w:r>
        <w:rPr>
          <w:rFonts w:ascii="Arial" w:hAnsi="Arial" w:cs="Arial"/>
          <w:sz w:val="22"/>
          <w:szCs w:val="22"/>
        </w:rPr>
        <w:t>j</w:t>
      </w:r>
      <w:r w:rsidRPr="00B26732">
        <w:rPr>
          <w:rFonts w:ascii="Arial" w:hAnsi="Arial" w:cs="Arial"/>
          <w:sz w:val="22"/>
          <w:szCs w:val="22"/>
        </w:rPr>
        <w:t>) zmiany powszechnie obowiązujący</w:t>
      </w:r>
      <w:r>
        <w:rPr>
          <w:rFonts w:ascii="Arial" w:hAnsi="Arial" w:cs="Arial"/>
          <w:sz w:val="22"/>
          <w:szCs w:val="22"/>
        </w:rPr>
        <w:t xml:space="preserve">ch przepisów prawa oraz umowy o </w:t>
      </w:r>
      <w:r w:rsidRPr="00B26732">
        <w:rPr>
          <w:rFonts w:ascii="Arial" w:hAnsi="Arial" w:cs="Arial"/>
          <w:sz w:val="22"/>
          <w:szCs w:val="22"/>
        </w:rPr>
        <w:t xml:space="preserve">dofinansowanie </w:t>
      </w:r>
      <w:r>
        <w:rPr>
          <w:rFonts w:ascii="Arial" w:hAnsi="Arial" w:cs="Arial"/>
          <w:sz w:val="22"/>
          <w:szCs w:val="22"/>
        </w:rPr>
        <w:br/>
      </w:r>
      <w:r w:rsidRPr="00B26732">
        <w:rPr>
          <w:rFonts w:ascii="Arial" w:hAnsi="Arial" w:cs="Arial"/>
          <w:sz w:val="22"/>
          <w:szCs w:val="22"/>
        </w:rPr>
        <w:t>w zakresie mającym bezpośredni wpływ na realizację</w:t>
      </w:r>
      <w:r>
        <w:rPr>
          <w:rFonts w:ascii="Arial" w:hAnsi="Arial" w:cs="Arial"/>
          <w:sz w:val="22"/>
          <w:szCs w:val="22"/>
        </w:rPr>
        <w:t xml:space="preserve"> przedmiotu zamó</w:t>
      </w:r>
      <w:r w:rsidRPr="00B26732">
        <w:rPr>
          <w:rFonts w:ascii="Arial" w:hAnsi="Arial" w:cs="Arial"/>
          <w:sz w:val="22"/>
          <w:szCs w:val="22"/>
        </w:rPr>
        <w:t>wienia lub świadczenia stron umowy,</w:t>
      </w:r>
    </w:p>
    <w:p w14:paraId="6FE54788" w14:textId="77777777" w:rsidR="00B44150" w:rsidRPr="00B60066" w:rsidRDefault="00B44150" w:rsidP="00B44150">
      <w:pPr>
        <w:autoSpaceDE w:val="0"/>
        <w:autoSpaceDN w:val="0"/>
        <w:adjustRightInd w:val="0"/>
        <w:spacing w:after="0" w:line="240" w:lineRule="auto"/>
        <w:jc w:val="both"/>
        <w:rPr>
          <w:rFonts w:cs="Arial"/>
          <w:lang w:eastAsia="pl-PL"/>
        </w:rPr>
      </w:pPr>
      <w:r>
        <w:rPr>
          <w:rFonts w:cs="Arial"/>
          <w:lang w:eastAsia="pl-PL"/>
        </w:rPr>
        <w:t>k</w:t>
      </w:r>
      <w:r w:rsidRPr="00B60066">
        <w:rPr>
          <w:rFonts w:cs="Arial"/>
          <w:lang w:eastAsia="pl-PL"/>
        </w:rPr>
        <w:t>) w przypadku zmiany albo r</w:t>
      </w:r>
      <w:r>
        <w:rPr>
          <w:rFonts w:cs="Arial"/>
          <w:lang w:eastAsia="pl-PL"/>
        </w:rPr>
        <w:t>ezygnacji z podwykonawcy, na któ</w:t>
      </w:r>
      <w:r w:rsidRPr="00B60066">
        <w:rPr>
          <w:rFonts w:cs="Arial"/>
          <w:lang w:eastAsia="pl-PL"/>
        </w:rPr>
        <w:t>rego zasoby</w:t>
      </w:r>
      <w:r>
        <w:rPr>
          <w:rFonts w:cs="Arial"/>
          <w:lang w:eastAsia="pl-PL"/>
        </w:rPr>
        <w:t xml:space="preserve"> </w:t>
      </w:r>
      <w:r w:rsidRPr="00B60066">
        <w:rPr>
          <w:rFonts w:cs="Arial"/>
          <w:lang w:eastAsia="pl-PL"/>
        </w:rPr>
        <w:t>wykonawca powoływał się w celu wykaza</w:t>
      </w:r>
      <w:r>
        <w:rPr>
          <w:rFonts w:cs="Arial"/>
          <w:lang w:eastAsia="pl-PL"/>
        </w:rPr>
        <w:t xml:space="preserve">nia spełniania warunków udziału </w:t>
      </w:r>
      <w:r w:rsidRPr="00B60066">
        <w:rPr>
          <w:rFonts w:cs="Arial"/>
          <w:lang w:eastAsia="pl-PL"/>
        </w:rPr>
        <w:t>w postępowaniu. W takim przypadku Wy</w:t>
      </w:r>
      <w:r>
        <w:rPr>
          <w:rFonts w:cs="Arial"/>
          <w:lang w:eastAsia="pl-PL"/>
        </w:rPr>
        <w:t xml:space="preserve">konawca jest obowiązany wykazać </w:t>
      </w:r>
      <w:r w:rsidRPr="00B60066">
        <w:rPr>
          <w:rFonts w:cs="Arial"/>
          <w:lang w:eastAsia="pl-PL"/>
        </w:rPr>
        <w:t>Zamawiającemu, iż proponowany inny podw</w:t>
      </w:r>
      <w:r>
        <w:rPr>
          <w:rFonts w:cs="Arial"/>
          <w:lang w:eastAsia="pl-PL"/>
        </w:rPr>
        <w:t xml:space="preserve">ykonawca lub Wykonawca </w:t>
      </w:r>
      <w:r w:rsidRPr="00B60066">
        <w:rPr>
          <w:rFonts w:cs="Arial"/>
          <w:lang w:eastAsia="pl-PL"/>
        </w:rPr>
        <w:t>samodzielnie spełnia warunki udział</w:t>
      </w:r>
      <w:r>
        <w:rPr>
          <w:rFonts w:cs="Arial"/>
          <w:lang w:eastAsia="pl-PL"/>
        </w:rPr>
        <w:t xml:space="preserve">u w postępowaniu, </w:t>
      </w:r>
      <w:r>
        <w:rPr>
          <w:rFonts w:cs="Arial"/>
          <w:lang w:eastAsia="pl-PL"/>
        </w:rPr>
        <w:br/>
        <w:t xml:space="preserve">w stopniu nie </w:t>
      </w:r>
      <w:r w:rsidRPr="00B60066">
        <w:rPr>
          <w:rFonts w:cs="Arial"/>
          <w:lang w:eastAsia="pl-PL"/>
        </w:rPr>
        <w:t>mniejszym niż wymagany w trakcie postęp</w:t>
      </w:r>
      <w:r>
        <w:rPr>
          <w:rFonts w:cs="Arial"/>
          <w:lang w:eastAsia="pl-PL"/>
        </w:rPr>
        <w:t xml:space="preserve">owania o udzielenie zamówienia, </w:t>
      </w:r>
      <w:r w:rsidRPr="00B60066">
        <w:rPr>
          <w:rFonts w:cs="Arial"/>
          <w:lang w:eastAsia="pl-PL"/>
        </w:rPr>
        <w:t>poprzez przedstawienie w</w:t>
      </w:r>
      <w:r>
        <w:rPr>
          <w:rFonts w:cs="Arial"/>
          <w:lang w:eastAsia="pl-PL"/>
        </w:rPr>
        <w:t xml:space="preserve"> tym celu odpowiednich dokumentów, </w:t>
      </w:r>
      <w:r w:rsidRPr="00B60066">
        <w:rPr>
          <w:rFonts w:cs="Arial"/>
          <w:lang w:eastAsia="pl-PL"/>
        </w:rPr>
        <w:t>pot</w:t>
      </w:r>
      <w:r>
        <w:rPr>
          <w:rFonts w:cs="Arial"/>
          <w:lang w:eastAsia="pl-PL"/>
        </w:rPr>
        <w:t>wierdzających spełnianie warunkó</w:t>
      </w:r>
      <w:r w:rsidRPr="00B60066">
        <w:rPr>
          <w:rFonts w:cs="Arial"/>
          <w:lang w:eastAsia="pl-PL"/>
        </w:rPr>
        <w:t>w udziału w postępowaniu,</w:t>
      </w:r>
    </w:p>
    <w:p w14:paraId="49F6306E" w14:textId="77777777" w:rsidR="00B44150" w:rsidRPr="00B60066" w:rsidRDefault="00B44150" w:rsidP="00B44150">
      <w:pPr>
        <w:autoSpaceDE w:val="0"/>
        <w:autoSpaceDN w:val="0"/>
        <w:adjustRightInd w:val="0"/>
        <w:spacing w:after="0" w:line="240" w:lineRule="auto"/>
        <w:jc w:val="both"/>
        <w:rPr>
          <w:rFonts w:cs="Arial"/>
          <w:lang w:eastAsia="pl-PL"/>
        </w:rPr>
      </w:pPr>
      <w:r>
        <w:rPr>
          <w:rFonts w:cs="Arial"/>
          <w:lang w:eastAsia="pl-PL"/>
        </w:rPr>
        <w:t>l</w:t>
      </w:r>
      <w:r w:rsidRPr="00B60066">
        <w:rPr>
          <w:rFonts w:cs="Arial"/>
          <w:lang w:eastAsia="pl-PL"/>
        </w:rPr>
        <w:t>) przedłużenia terminu realizacji umowy</w:t>
      </w:r>
      <w:r>
        <w:rPr>
          <w:rFonts w:cs="Arial"/>
          <w:lang w:eastAsia="pl-PL"/>
        </w:rPr>
        <w:t xml:space="preserve"> w przypadku ujawnienia podczas </w:t>
      </w:r>
      <w:r w:rsidRPr="00B60066">
        <w:rPr>
          <w:rFonts w:cs="Arial"/>
          <w:lang w:eastAsia="pl-PL"/>
        </w:rPr>
        <w:t>wykonywania robot stanowisk archeol</w:t>
      </w:r>
      <w:r>
        <w:rPr>
          <w:rFonts w:cs="Arial"/>
          <w:lang w:eastAsia="pl-PL"/>
        </w:rPr>
        <w:t xml:space="preserve">ogicznych, zabytków ruchomych i </w:t>
      </w:r>
      <w:r w:rsidRPr="00B60066">
        <w:rPr>
          <w:rFonts w:cs="Arial"/>
          <w:lang w:eastAsia="pl-PL"/>
        </w:rPr>
        <w:t>nieruchomych wymagających zabezpiec</w:t>
      </w:r>
      <w:r>
        <w:rPr>
          <w:rFonts w:cs="Arial"/>
          <w:lang w:eastAsia="pl-PL"/>
        </w:rPr>
        <w:t xml:space="preserve">zenia – o czas niezbędny na ich </w:t>
      </w:r>
      <w:r w:rsidRPr="00B60066">
        <w:rPr>
          <w:rFonts w:cs="Arial"/>
          <w:lang w:eastAsia="pl-PL"/>
        </w:rPr>
        <w:t>zabezpieczenie lub przeniesienie, o ile p</w:t>
      </w:r>
      <w:r>
        <w:rPr>
          <w:rFonts w:cs="Arial"/>
          <w:lang w:eastAsia="pl-PL"/>
        </w:rPr>
        <w:t xml:space="preserve">rzerwa ta będzie miała wpływ na </w:t>
      </w:r>
      <w:r w:rsidRPr="00B60066">
        <w:rPr>
          <w:rFonts w:cs="Arial"/>
          <w:lang w:eastAsia="pl-PL"/>
        </w:rPr>
        <w:t>dotrzymanie terminu końcowego realizacji umowy,</w:t>
      </w:r>
    </w:p>
    <w:p w14:paraId="04ACC7E7" w14:textId="77777777" w:rsidR="00B44150" w:rsidRPr="00B60066" w:rsidRDefault="00B44150" w:rsidP="00B44150">
      <w:pPr>
        <w:autoSpaceDE w:val="0"/>
        <w:autoSpaceDN w:val="0"/>
        <w:adjustRightInd w:val="0"/>
        <w:spacing w:after="0" w:line="240" w:lineRule="auto"/>
        <w:jc w:val="both"/>
        <w:rPr>
          <w:rFonts w:cs="Arial"/>
          <w:lang w:eastAsia="pl-PL"/>
        </w:rPr>
      </w:pPr>
      <w:r>
        <w:rPr>
          <w:rFonts w:cs="Arial"/>
          <w:lang w:eastAsia="pl-PL"/>
        </w:rPr>
        <w:t>ł</w:t>
      </w:r>
      <w:r w:rsidRPr="00B60066">
        <w:rPr>
          <w:rFonts w:cs="Arial"/>
          <w:lang w:eastAsia="pl-PL"/>
        </w:rPr>
        <w:t>) zmniejszenie zakresu prac i odpowiednio zmniejszenie wynagrodzenia</w:t>
      </w:r>
      <w:r>
        <w:rPr>
          <w:rFonts w:cs="Arial"/>
          <w:lang w:eastAsia="pl-PL"/>
        </w:rPr>
        <w:t xml:space="preserve"> </w:t>
      </w:r>
      <w:r w:rsidRPr="00B60066">
        <w:rPr>
          <w:rFonts w:cs="Arial"/>
          <w:lang w:eastAsia="pl-PL"/>
        </w:rPr>
        <w:t xml:space="preserve">wykonawcy </w:t>
      </w:r>
      <w:r>
        <w:rPr>
          <w:rFonts w:cs="Arial"/>
          <w:lang w:eastAsia="pl-PL"/>
        </w:rPr>
        <w:br/>
      </w:r>
      <w:r w:rsidRPr="00B60066">
        <w:rPr>
          <w:rFonts w:cs="Arial"/>
          <w:lang w:eastAsia="pl-PL"/>
        </w:rPr>
        <w:t xml:space="preserve">w przypadku stwierdzenia, że </w:t>
      </w:r>
      <w:r>
        <w:rPr>
          <w:rFonts w:cs="Arial"/>
          <w:lang w:eastAsia="pl-PL"/>
        </w:rPr>
        <w:t xml:space="preserve">roboty ujęte w projekcie nie są </w:t>
      </w:r>
      <w:r w:rsidRPr="00B60066">
        <w:rPr>
          <w:rFonts w:cs="Arial"/>
          <w:lang w:eastAsia="pl-PL"/>
        </w:rPr>
        <w:t>niezbędne do wykonania</w:t>
      </w:r>
      <w:r>
        <w:rPr>
          <w:rFonts w:cs="Arial"/>
          <w:lang w:eastAsia="pl-PL"/>
        </w:rPr>
        <w:t>,</w:t>
      </w:r>
      <w:r w:rsidRPr="00B60066">
        <w:rPr>
          <w:rFonts w:cs="Arial"/>
          <w:lang w:eastAsia="pl-PL"/>
        </w:rPr>
        <w:t xml:space="preserve"> </w:t>
      </w:r>
    </w:p>
    <w:p w14:paraId="737D9785" w14:textId="77777777" w:rsidR="00B44150" w:rsidRPr="00B60066" w:rsidRDefault="00B44150" w:rsidP="00B44150">
      <w:pPr>
        <w:autoSpaceDE w:val="0"/>
        <w:autoSpaceDN w:val="0"/>
        <w:adjustRightInd w:val="0"/>
        <w:spacing w:after="0" w:line="240" w:lineRule="auto"/>
        <w:rPr>
          <w:rFonts w:cs="Arial"/>
          <w:lang w:eastAsia="pl-PL"/>
        </w:rPr>
      </w:pPr>
      <w:r>
        <w:rPr>
          <w:rFonts w:cs="Arial"/>
          <w:lang w:eastAsia="pl-PL"/>
        </w:rPr>
        <w:t>m) zmiany osób pełniących funkcje kierownikó</w:t>
      </w:r>
      <w:r w:rsidRPr="00B60066">
        <w:rPr>
          <w:rFonts w:cs="Arial"/>
          <w:lang w:eastAsia="pl-PL"/>
        </w:rPr>
        <w:t>w robot i kierownika budowy.</w:t>
      </w:r>
    </w:p>
    <w:p w14:paraId="342AC8C5" w14:textId="77777777" w:rsidR="00B44150" w:rsidRPr="00B60066" w:rsidRDefault="00B44150" w:rsidP="00B44150">
      <w:pPr>
        <w:pStyle w:val="Default"/>
        <w:jc w:val="both"/>
        <w:rPr>
          <w:rFonts w:ascii="Arial" w:hAnsi="Arial" w:cs="Arial"/>
          <w:sz w:val="22"/>
          <w:szCs w:val="22"/>
          <w:lang w:eastAsia="pl-PL"/>
        </w:rPr>
      </w:pPr>
      <w:r w:rsidRPr="00B60066">
        <w:rPr>
          <w:rFonts w:ascii="Arial" w:hAnsi="Arial" w:cs="Arial"/>
          <w:sz w:val="22"/>
          <w:szCs w:val="22"/>
          <w:lang w:eastAsia="pl-PL"/>
        </w:rPr>
        <w:t xml:space="preserve">Jeżeli zajdzie konieczność wprowadzenia takiej zmiany Zamawiający żąda </w:t>
      </w:r>
      <w:r>
        <w:rPr>
          <w:rFonts w:ascii="Arial" w:hAnsi="Arial" w:cs="Arial"/>
          <w:sz w:val="22"/>
          <w:szCs w:val="22"/>
          <w:lang w:eastAsia="pl-PL"/>
        </w:rPr>
        <w:t>dokumentó</w:t>
      </w:r>
      <w:r w:rsidRPr="00B60066">
        <w:rPr>
          <w:rFonts w:ascii="Arial" w:hAnsi="Arial" w:cs="Arial"/>
          <w:sz w:val="22"/>
          <w:szCs w:val="22"/>
          <w:lang w:eastAsia="pl-PL"/>
        </w:rPr>
        <w:t>w kandydata na stanowisko K</w:t>
      </w:r>
      <w:r>
        <w:rPr>
          <w:rFonts w:ascii="Arial" w:hAnsi="Arial" w:cs="Arial"/>
          <w:sz w:val="22"/>
          <w:szCs w:val="22"/>
          <w:lang w:eastAsia="pl-PL"/>
        </w:rPr>
        <w:t>ierownika budowy lub Kierownika robot, z któ</w:t>
      </w:r>
      <w:r w:rsidRPr="00B60066">
        <w:rPr>
          <w:rFonts w:ascii="Arial" w:hAnsi="Arial" w:cs="Arial"/>
          <w:sz w:val="22"/>
          <w:szCs w:val="22"/>
          <w:lang w:eastAsia="pl-PL"/>
        </w:rPr>
        <w:t>rych jednoznacznie musi wynik</w:t>
      </w:r>
      <w:r>
        <w:rPr>
          <w:rFonts w:ascii="Arial" w:hAnsi="Arial" w:cs="Arial"/>
          <w:sz w:val="22"/>
          <w:szCs w:val="22"/>
          <w:lang w:eastAsia="pl-PL"/>
        </w:rPr>
        <w:t xml:space="preserve">ać, że osoba ta spełnia warunki </w:t>
      </w:r>
      <w:r w:rsidRPr="00B60066">
        <w:rPr>
          <w:rFonts w:ascii="Arial" w:hAnsi="Arial" w:cs="Arial"/>
          <w:sz w:val="22"/>
          <w:szCs w:val="22"/>
          <w:lang w:eastAsia="pl-PL"/>
        </w:rPr>
        <w:t>udziału, jakie były określone dla te</w:t>
      </w:r>
      <w:r>
        <w:rPr>
          <w:rFonts w:ascii="Arial" w:hAnsi="Arial" w:cs="Arial"/>
          <w:sz w:val="22"/>
          <w:szCs w:val="22"/>
          <w:lang w:eastAsia="pl-PL"/>
        </w:rPr>
        <w:t>j osoby w ramach postępowania  o udzielenie zamó</w:t>
      </w:r>
      <w:r w:rsidRPr="00B60066">
        <w:rPr>
          <w:rFonts w:ascii="Arial" w:hAnsi="Arial" w:cs="Arial"/>
          <w:sz w:val="22"/>
          <w:szCs w:val="22"/>
          <w:lang w:eastAsia="pl-PL"/>
        </w:rPr>
        <w:t>wienia publicznego,</w:t>
      </w:r>
    </w:p>
    <w:p w14:paraId="6865065B" w14:textId="4CD680AC" w:rsidR="00B44150" w:rsidRPr="00EA1304" w:rsidRDefault="002F58A8" w:rsidP="00B44150">
      <w:pPr>
        <w:autoSpaceDE w:val="0"/>
        <w:autoSpaceDN w:val="0"/>
        <w:adjustRightInd w:val="0"/>
        <w:spacing w:after="0" w:line="240" w:lineRule="auto"/>
        <w:jc w:val="both"/>
        <w:rPr>
          <w:rFonts w:cs="Arial"/>
          <w:lang w:eastAsia="pl-PL"/>
        </w:rPr>
      </w:pPr>
      <w:r>
        <w:rPr>
          <w:rFonts w:cs="Arial"/>
          <w:lang w:eastAsia="pl-PL"/>
        </w:rPr>
        <w:t>n</w:t>
      </w:r>
      <w:r w:rsidR="00B44150" w:rsidRPr="00E41053">
        <w:rPr>
          <w:rFonts w:cs="Arial"/>
          <w:lang w:eastAsia="pl-PL"/>
        </w:rPr>
        <w:t>) zmiany zasad płatności. Jeżeli pr</w:t>
      </w:r>
      <w:r w:rsidR="00B44150">
        <w:rPr>
          <w:rFonts w:cs="Arial"/>
          <w:lang w:eastAsia="pl-PL"/>
        </w:rPr>
        <w:t xml:space="preserve">zed zakończeniem realizacji zamówienia </w:t>
      </w:r>
      <w:r w:rsidR="00B44150" w:rsidRPr="00E41053">
        <w:rPr>
          <w:rFonts w:cs="Arial"/>
          <w:lang w:eastAsia="pl-PL"/>
        </w:rPr>
        <w:t>Zamawiający otrzyma indywidualną in</w:t>
      </w:r>
      <w:r w:rsidR="00B44150">
        <w:rPr>
          <w:rFonts w:cs="Arial"/>
          <w:lang w:eastAsia="pl-PL"/>
        </w:rPr>
        <w:t xml:space="preserve">terpretację podatkową dotyczącą podatku od umów zawartych na podstawie niniejszego postępowania, która </w:t>
      </w:r>
      <w:r w:rsidR="00B44150" w:rsidRPr="00E41053">
        <w:rPr>
          <w:rFonts w:cs="Arial"/>
          <w:lang w:eastAsia="pl-PL"/>
        </w:rPr>
        <w:t>wskaże na konieczność zastosowan</w:t>
      </w:r>
      <w:r w:rsidR="00B44150">
        <w:rPr>
          <w:rFonts w:cs="Arial"/>
          <w:lang w:eastAsia="pl-PL"/>
        </w:rPr>
        <w:t xml:space="preserve">ia innej stawki podatku VAT niż </w:t>
      </w:r>
      <w:r w:rsidR="00B44150" w:rsidRPr="00E41053">
        <w:rPr>
          <w:rFonts w:cs="Arial"/>
          <w:lang w:eastAsia="pl-PL"/>
        </w:rPr>
        <w:t>wynikający oferty i umowy, Zamawiaj</w:t>
      </w:r>
      <w:r w:rsidR="00B44150">
        <w:rPr>
          <w:rFonts w:cs="Arial"/>
          <w:lang w:eastAsia="pl-PL"/>
        </w:rPr>
        <w:t xml:space="preserve">ący przewiduje możliwość zmiany </w:t>
      </w:r>
      <w:r w:rsidR="00B44150" w:rsidRPr="00E41053">
        <w:rPr>
          <w:rFonts w:cs="Arial"/>
          <w:lang w:eastAsia="pl-PL"/>
        </w:rPr>
        <w:t>umowy z Wy</w:t>
      </w:r>
      <w:r w:rsidR="00B44150">
        <w:rPr>
          <w:rFonts w:cs="Arial"/>
          <w:lang w:eastAsia="pl-PL"/>
        </w:rPr>
        <w:t xml:space="preserve">konawcą polegającą </w:t>
      </w:r>
      <w:r w:rsidR="00B44150" w:rsidRPr="00E41053">
        <w:rPr>
          <w:rFonts w:cs="Arial"/>
          <w:lang w:eastAsia="pl-PL"/>
        </w:rPr>
        <w:t>na zmianie stawki p</w:t>
      </w:r>
      <w:r w:rsidR="00B44150">
        <w:rPr>
          <w:rFonts w:cs="Arial"/>
          <w:lang w:eastAsia="pl-PL"/>
        </w:rPr>
        <w:t xml:space="preserve">odatku VAT - do tych części zamówienia, do których </w:t>
      </w:r>
      <w:r w:rsidR="00B44150" w:rsidRPr="00E41053">
        <w:rPr>
          <w:rFonts w:cs="Arial"/>
          <w:lang w:eastAsia="pl-PL"/>
        </w:rPr>
        <w:t>będzie to uzasadnione w świetle otrzyma</w:t>
      </w:r>
      <w:r w:rsidR="00B44150">
        <w:rPr>
          <w:rFonts w:cs="Arial"/>
          <w:lang w:eastAsia="pl-PL"/>
        </w:rPr>
        <w:t xml:space="preserve">nej interpretacji indywidualnej </w:t>
      </w:r>
      <w:r w:rsidR="00B44150" w:rsidRPr="00E41053">
        <w:rPr>
          <w:rFonts w:cs="Arial"/>
          <w:lang w:eastAsia="pl-PL"/>
        </w:rPr>
        <w:t>(stała zostaje kwota netto, wykona</w:t>
      </w:r>
      <w:r w:rsidR="00B44150">
        <w:rPr>
          <w:rFonts w:cs="Arial"/>
          <w:lang w:eastAsia="pl-PL"/>
        </w:rPr>
        <w:t xml:space="preserve">wca wystawi faktury z właściwym </w:t>
      </w:r>
      <w:r w:rsidR="00B44150" w:rsidRPr="00E41053">
        <w:rPr>
          <w:rFonts w:cs="Arial"/>
          <w:lang w:eastAsia="pl-PL"/>
        </w:rPr>
        <w:t>podatkiem VAT).</w:t>
      </w:r>
    </w:p>
    <w:p w14:paraId="06B1B444" w14:textId="6375D136" w:rsidR="00B44150" w:rsidRPr="00E41053" w:rsidRDefault="002F58A8" w:rsidP="00B44150">
      <w:pPr>
        <w:autoSpaceDE w:val="0"/>
        <w:autoSpaceDN w:val="0"/>
        <w:adjustRightInd w:val="0"/>
        <w:spacing w:after="0" w:line="240" w:lineRule="auto"/>
        <w:jc w:val="both"/>
        <w:rPr>
          <w:rFonts w:cs="Arial"/>
          <w:lang w:eastAsia="pl-PL"/>
        </w:rPr>
      </w:pPr>
      <w:r>
        <w:rPr>
          <w:rFonts w:cs="Arial"/>
          <w:lang w:eastAsia="pl-PL"/>
        </w:rPr>
        <w:t>o</w:t>
      </w:r>
      <w:r w:rsidR="00B44150" w:rsidRPr="00E41053">
        <w:rPr>
          <w:rFonts w:cs="Arial"/>
          <w:lang w:eastAsia="pl-PL"/>
        </w:rPr>
        <w:t>) Zamawiający dopuszcza zastosowanie</w:t>
      </w:r>
      <w:r w:rsidR="00B44150">
        <w:rPr>
          <w:rFonts w:cs="Arial"/>
          <w:lang w:eastAsia="pl-PL"/>
        </w:rPr>
        <w:t xml:space="preserve"> innych rozwiązań technicznych, </w:t>
      </w:r>
      <w:r w:rsidR="00B44150" w:rsidRPr="00E41053">
        <w:rPr>
          <w:rFonts w:cs="Arial"/>
          <w:lang w:eastAsia="pl-PL"/>
        </w:rPr>
        <w:t>te</w:t>
      </w:r>
      <w:r w:rsidR="00B44150">
        <w:rPr>
          <w:rFonts w:cs="Arial"/>
          <w:lang w:eastAsia="pl-PL"/>
        </w:rPr>
        <w:t xml:space="preserve">chnologicznych, innych materiałów i urządzeń niż przewidziane w </w:t>
      </w:r>
      <w:r w:rsidR="00B44150" w:rsidRPr="00E41053">
        <w:rPr>
          <w:rFonts w:cs="Arial"/>
          <w:lang w:eastAsia="pl-PL"/>
        </w:rPr>
        <w:t>dokumentacji pod warunkiem, że:</w:t>
      </w:r>
    </w:p>
    <w:p w14:paraId="6A5D5B0F" w14:textId="77777777" w:rsidR="00B44150" w:rsidRPr="00E41053" w:rsidRDefault="00B44150" w:rsidP="00B44150">
      <w:pPr>
        <w:autoSpaceDE w:val="0"/>
        <w:autoSpaceDN w:val="0"/>
        <w:adjustRightInd w:val="0"/>
        <w:spacing w:after="0" w:line="240" w:lineRule="auto"/>
        <w:jc w:val="both"/>
        <w:rPr>
          <w:rFonts w:cs="Arial"/>
          <w:lang w:eastAsia="pl-PL"/>
        </w:rPr>
      </w:pPr>
      <w:r w:rsidRPr="00E41053">
        <w:rPr>
          <w:rFonts w:cs="Arial"/>
          <w:lang w:eastAsia="pl-PL"/>
        </w:rPr>
        <w:t>− wynikać będą z konieczności usun</w:t>
      </w:r>
      <w:r>
        <w:rPr>
          <w:rFonts w:cs="Arial"/>
          <w:lang w:eastAsia="pl-PL"/>
        </w:rPr>
        <w:t xml:space="preserve">ięcia błędów w dokumentacji lub </w:t>
      </w:r>
      <w:r w:rsidRPr="00E41053">
        <w:rPr>
          <w:rFonts w:cs="Arial"/>
          <w:lang w:eastAsia="pl-PL"/>
        </w:rPr>
        <w:t>realizacji przedmiotu umowy prz</w:t>
      </w:r>
      <w:r>
        <w:rPr>
          <w:rFonts w:cs="Arial"/>
          <w:lang w:eastAsia="pl-PL"/>
        </w:rPr>
        <w:t xml:space="preserve">y zastosowaniu innych rozwiązań </w:t>
      </w:r>
      <w:r w:rsidRPr="00E41053">
        <w:rPr>
          <w:rFonts w:cs="Arial"/>
          <w:lang w:eastAsia="pl-PL"/>
        </w:rPr>
        <w:t>technicznych, technologicznych lub m</w:t>
      </w:r>
      <w:r>
        <w:rPr>
          <w:rFonts w:cs="Arial"/>
          <w:lang w:eastAsia="pl-PL"/>
        </w:rPr>
        <w:t xml:space="preserve">ateriałowych niż przewidziane w </w:t>
      </w:r>
      <w:r w:rsidRPr="00E41053">
        <w:rPr>
          <w:rFonts w:cs="Arial"/>
          <w:lang w:eastAsia="pl-PL"/>
        </w:rPr>
        <w:t>dokumentacji,</w:t>
      </w:r>
    </w:p>
    <w:p w14:paraId="1A7B3DCC" w14:textId="77777777" w:rsidR="00B44150" w:rsidRPr="00E41053" w:rsidRDefault="00B44150" w:rsidP="00B44150">
      <w:pPr>
        <w:autoSpaceDE w:val="0"/>
        <w:autoSpaceDN w:val="0"/>
        <w:adjustRightInd w:val="0"/>
        <w:spacing w:after="0" w:line="240" w:lineRule="auto"/>
        <w:jc w:val="both"/>
        <w:rPr>
          <w:rFonts w:cs="Arial"/>
          <w:lang w:eastAsia="pl-PL"/>
        </w:rPr>
      </w:pPr>
      <w:r w:rsidRPr="00E41053">
        <w:rPr>
          <w:rFonts w:cs="Arial"/>
          <w:lang w:eastAsia="pl-PL"/>
        </w:rPr>
        <w:t>− przyjęte w dokumentacji materiały l</w:t>
      </w:r>
      <w:r>
        <w:rPr>
          <w:rFonts w:cs="Arial"/>
          <w:lang w:eastAsia="pl-PL"/>
        </w:rPr>
        <w:t xml:space="preserve">ub urządzenia są niedostępne na </w:t>
      </w:r>
      <w:r w:rsidRPr="00E41053">
        <w:rPr>
          <w:rFonts w:cs="Arial"/>
          <w:lang w:eastAsia="pl-PL"/>
        </w:rPr>
        <w:t>rynku, zostały wycofane z produkcji;</w:t>
      </w:r>
    </w:p>
    <w:p w14:paraId="04FE6B71" w14:textId="77777777" w:rsidR="00B44150" w:rsidRDefault="00B44150" w:rsidP="00B44150">
      <w:pPr>
        <w:autoSpaceDE w:val="0"/>
        <w:autoSpaceDN w:val="0"/>
        <w:adjustRightInd w:val="0"/>
        <w:spacing w:after="0" w:line="240" w:lineRule="auto"/>
        <w:jc w:val="both"/>
        <w:rPr>
          <w:rFonts w:cs="Arial"/>
          <w:lang w:eastAsia="pl-PL"/>
        </w:rPr>
      </w:pPr>
      <w:r w:rsidRPr="00E41053">
        <w:rPr>
          <w:rFonts w:cs="Arial"/>
          <w:lang w:eastAsia="pl-PL"/>
        </w:rPr>
        <w:t>− Wyk</w:t>
      </w:r>
      <w:r>
        <w:rPr>
          <w:rFonts w:cs="Arial"/>
          <w:lang w:eastAsia="pl-PL"/>
        </w:rPr>
        <w:t>onanie elementó</w:t>
      </w:r>
      <w:r w:rsidRPr="00E41053">
        <w:rPr>
          <w:rFonts w:cs="Arial"/>
          <w:lang w:eastAsia="pl-PL"/>
        </w:rPr>
        <w:t>w</w:t>
      </w:r>
      <w:r>
        <w:rPr>
          <w:rFonts w:cs="Arial"/>
          <w:lang w:eastAsia="pl-PL"/>
        </w:rPr>
        <w:t xml:space="preserve"> jednostkowych – indywidualnych </w:t>
      </w:r>
      <w:r w:rsidRPr="00E41053">
        <w:rPr>
          <w:rFonts w:cs="Arial"/>
          <w:lang w:eastAsia="pl-PL"/>
        </w:rPr>
        <w:t>proponowanych przez Wykonawcę będ</w:t>
      </w:r>
      <w:r>
        <w:rPr>
          <w:rFonts w:cs="Arial"/>
          <w:lang w:eastAsia="pl-PL"/>
        </w:rPr>
        <w:t xml:space="preserve">zie zapewniać wyższą trwałość i </w:t>
      </w:r>
      <w:r w:rsidRPr="00E41053">
        <w:rPr>
          <w:rFonts w:cs="Arial"/>
          <w:lang w:eastAsia="pl-PL"/>
        </w:rPr>
        <w:t>lepsze warunki eksploatacyjne. Rozliczenie ewentualnych robo</w:t>
      </w:r>
      <w:r>
        <w:rPr>
          <w:rFonts w:cs="Arial"/>
          <w:lang w:eastAsia="pl-PL"/>
        </w:rPr>
        <w:t xml:space="preserve">t </w:t>
      </w:r>
      <w:r w:rsidRPr="00E41053">
        <w:rPr>
          <w:rFonts w:cs="Arial"/>
          <w:lang w:eastAsia="pl-PL"/>
        </w:rPr>
        <w:t>z</w:t>
      </w:r>
      <w:r>
        <w:rPr>
          <w:rFonts w:cs="Arial"/>
          <w:lang w:eastAsia="pl-PL"/>
        </w:rPr>
        <w:t>amiennych nastąpi kosztorysem różnicowym, który stanowić będzie ró</w:t>
      </w:r>
      <w:r w:rsidRPr="00E41053">
        <w:rPr>
          <w:rFonts w:cs="Arial"/>
          <w:lang w:eastAsia="pl-PL"/>
        </w:rPr>
        <w:t>żnicę pomiędzy kosztorysem ofer</w:t>
      </w:r>
      <w:r>
        <w:rPr>
          <w:rFonts w:cs="Arial"/>
          <w:lang w:eastAsia="pl-PL"/>
        </w:rPr>
        <w:t xml:space="preserve">towym dla robot podstawowych, a </w:t>
      </w:r>
      <w:r w:rsidRPr="00E41053">
        <w:rPr>
          <w:rFonts w:cs="Arial"/>
          <w:lang w:eastAsia="pl-PL"/>
        </w:rPr>
        <w:t>kosztorysem robot zamiennych. Kosz</w:t>
      </w:r>
      <w:r>
        <w:rPr>
          <w:rFonts w:cs="Arial"/>
          <w:lang w:eastAsia="pl-PL"/>
        </w:rPr>
        <w:t xml:space="preserve">torys zamienny należy opracować </w:t>
      </w:r>
      <w:r w:rsidRPr="00E41053">
        <w:rPr>
          <w:rFonts w:cs="Arial"/>
          <w:lang w:eastAsia="pl-PL"/>
        </w:rPr>
        <w:t xml:space="preserve">na zasadach określonych dla </w:t>
      </w:r>
      <w:r>
        <w:rPr>
          <w:rFonts w:cs="Arial"/>
          <w:lang w:eastAsia="pl-PL"/>
        </w:rPr>
        <w:t xml:space="preserve">kosztorysu robot dodatkowych. </w:t>
      </w:r>
    </w:p>
    <w:p w14:paraId="2F6C8799" w14:textId="77777777" w:rsidR="00B44150" w:rsidRPr="00E41053" w:rsidRDefault="00B44150" w:rsidP="00B44150">
      <w:pPr>
        <w:autoSpaceDE w:val="0"/>
        <w:autoSpaceDN w:val="0"/>
        <w:adjustRightInd w:val="0"/>
        <w:spacing w:after="0" w:line="240" w:lineRule="auto"/>
        <w:jc w:val="both"/>
        <w:rPr>
          <w:rFonts w:cs="Arial"/>
          <w:lang w:eastAsia="pl-PL"/>
        </w:rPr>
      </w:pPr>
      <w:r>
        <w:rPr>
          <w:rFonts w:cs="Arial"/>
          <w:lang w:eastAsia="pl-PL"/>
        </w:rPr>
        <w:t xml:space="preserve">O </w:t>
      </w:r>
      <w:r w:rsidRPr="00E41053">
        <w:rPr>
          <w:rFonts w:cs="Arial"/>
          <w:lang w:eastAsia="pl-PL"/>
        </w:rPr>
        <w:t xml:space="preserve">konieczności wykonania robot </w:t>
      </w:r>
      <w:r>
        <w:rPr>
          <w:rFonts w:cs="Arial"/>
          <w:lang w:eastAsia="pl-PL"/>
        </w:rPr>
        <w:t xml:space="preserve">zamiennych zamawiający pisemnie </w:t>
      </w:r>
      <w:r w:rsidRPr="00E41053">
        <w:rPr>
          <w:rFonts w:cs="Arial"/>
          <w:lang w:eastAsia="pl-PL"/>
        </w:rPr>
        <w:t>powiadamia wykonawcę. Wyk</w:t>
      </w:r>
      <w:r>
        <w:rPr>
          <w:rFonts w:cs="Arial"/>
          <w:lang w:eastAsia="pl-PL"/>
        </w:rPr>
        <w:t xml:space="preserve">onawca w terminie 7 dni od daty </w:t>
      </w:r>
      <w:r w:rsidRPr="00E41053">
        <w:rPr>
          <w:rFonts w:cs="Arial"/>
          <w:lang w:eastAsia="pl-PL"/>
        </w:rPr>
        <w:t>otrzymania t</w:t>
      </w:r>
      <w:r>
        <w:rPr>
          <w:rFonts w:cs="Arial"/>
          <w:lang w:eastAsia="pl-PL"/>
        </w:rPr>
        <w:t xml:space="preserve">ego pisma sporządza kosztorys różnicowy. Po sprawdzeniu </w:t>
      </w:r>
      <w:r w:rsidRPr="00E41053">
        <w:rPr>
          <w:rFonts w:cs="Arial"/>
          <w:lang w:eastAsia="pl-PL"/>
        </w:rPr>
        <w:t xml:space="preserve">przez </w:t>
      </w:r>
      <w:r>
        <w:rPr>
          <w:rFonts w:cs="Arial"/>
          <w:lang w:eastAsia="pl-PL"/>
        </w:rPr>
        <w:t xml:space="preserve">inspektora nadzoru kosztorysu różnicowego oraz po jego </w:t>
      </w:r>
      <w:r w:rsidRPr="00E41053">
        <w:rPr>
          <w:rFonts w:cs="Arial"/>
          <w:lang w:eastAsia="pl-PL"/>
        </w:rPr>
        <w:t>zatwierdzeniu przez zamawiającego strony dokonają zmiany umowy.</w:t>
      </w:r>
    </w:p>
    <w:p w14:paraId="719ABF3D" w14:textId="77777777" w:rsidR="00B44150" w:rsidRDefault="00B44150" w:rsidP="00B44150">
      <w:pPr>
        <w:pStyle w:val="Default"/>
        <w:jc w:val="both"/>
        <w:rPr>
          <w:rFonts w:ascii="Arial" w:hAnsi="Arial" w:cs="Arial"/>
          <w:sz w:val="22"/>
          <w:szCs w:val="22"/>
        </w:rPr>
      </w:pPr>
      <w:r w:rsidRPr="00E41053">
        <w:rPr>
          <w:rFonts w:ascii="Arial" w:hAnsi="Arial" w:cs="Arial"/>
          <w:sz w:val="22"/>
          <w:szCs w:val="22"/>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58A76C03" w14:textId="13BD6D18" w:rsidR="00B44150" w:rsidRPr="00D900C5" w:rsidRDefault="002F58A8" w:rsidP="00B44150">
      <w:pPr>
        <w:pStyle w:val="Default"/>
        <w:jc w:val="both"/>
        <w:rPr>
          <w:rFonts w:ascii="Arial" w:hAnsi="Arial" w:cs="Arial"/>
          <w:sz w:val="22"/>
          <w:szCs w:val="22"/>
        </w:rPr>
      </w:pPr>
      <w:r>
        <w:rPr>
          <w:rFonts w:ascii="Arial" w:hAnsi="Arial" w:cs="Arial"/>
          <w:sz w:val="22"/>
          <w:szCs w:val="22"/>
        </w:rPr>
        <w:t>p</w:t>
      </w:r>
      <w:r w:rsidR="00B44150" w:rsidRPr="00D900C5">
        <w:rPr>
          <w:rFonts w:ascii="Arial" w:hAnsi="Arial" w:cs="Arial"/>
          <w:sz w:val="22"/>
          <w:szCs w:val="22"/>
        </w:rPr>
        <w:t>)</w:t>
      </w:r>
      <w:r w:rsidR="00B44150" w:rsidRPr="00D900C5">
        <w:rPr>
          <w:rFonts w:ascii="Arial" w:hAnsi="Arial" w:cs="Arial"/>
          <w:sz w:val="22"/>
          <w:szCs w:val="22"/>
        </w:rPr>
        <w:tab/>
        <w:t>przyczyny, z powodu których będzie zagrożone dotrzymanie terminu zakończenia robót będące następstwem okoliczności, za które odpowi</w:t>
      </w:r>
      <w:r w:rsidR="00B44150">
        <w:rPr>
          <w:rFonts w:ascii="Arial" w:hAnsi="Arial" w:cs="Arial"/>
          <w:sz w:val="22"/>
          <w:szCs w:val="22"/>
        </w:rPr>
        <w:t xml:space="preserve">edzialność ponosi Zamawiający, </w:t>
      </w:r>
      <w:r w:rsidR="00B44150">
        <w:rPr>
          <w:rFonts w:ascii="Arial" w:hAnsi="Arial" w:cs="Arial"/>
          <w:sz w:val="22"/>
          <w:szCs w:val="22"/>
        </w:rPr>
        <w:br/>
      </w:r>
      <w:r w:rsidR="00B44150" w:rsidRPr="00D900C5">
        <w:rPr>
          <w:rFonts w:ascii="Arial" w:hAnsi="Arial" w:cs="Arial"/>
          <w:sz w:val="22"/>
          <w:szCs w:val="22"/>
        </w:rPr>
        <w:t>w szczególności będą następstwem nieterminowego przekazania terenu budowy, konieczności zmian dokumentacji projektowej w zakresie, w jakim ww. okoliczności miały lub będą mogły mieć wpływ na dotrzymanie terminu zakończenia robót.</w:t>
      </w:r>
    </w:p>
    <w:p w14:paraId="29E79BD0" w14:textId="02EB4D3F" w:rsidR="00B44150" w:rsidRDefault="002F58A8" w:rsidP="00B44150">
      <w:pPr>
        <w:pStyle w:val="Default"/>
        <w:jc w:val="both"/>
        <w:rPr>
          <w:rFonts w:ascii="Arial" w:hAnsi="Arial" w:cs="Arial"/>
          <w:sz w:val="22"/>
          <w:szCs w:val="22"/>
        </w:rPr>
      </w:pPr>
      <w:r>
        <w:rPr>
          <w:rFonts w:ascii="Arial" w:hAnsi="Arial" w:cs="Arial"/>
          <w:sz w:val="22"/>
          <w:szCs w:val="22"/>
        </w:rPr>
        <w:t xml:space="preserve">r) zmiana umowy w tym </w:t>
      </w:r>
      <w:r w:rsidR="007E3338">
        <w:rPr>
          <w:rFonts w:ascii="Arial" w:hAnsi="Arial" w:cs="Arial"/>
          <w:sz w:val="22"/>
          <w:szCs w:val="22"/>
        </w:rPr>
        <w:t>przedłużenie terminu</w:t>
      </w:r>
      <w:r w:rsidR="007E3338" w:rsidRPr="007E3338">
        <w:rPr>
          <w:rFonts w:asciiTheme="minorHAnsi" w:hAnsiTheme="minorHAnsi" w:cs="Arial"/>
          <w:color w:val="auto"/>
          <w:sz w:val="22"/>
          <w:szCs w:val="22"/>
          <w:lang w:eastAsia="pl-PL"/>
        </w:rPr>
        <w:t xml:space="preserve"> wykonania zamówienia </w:t>
      </w:r>
      <w:r w:rsidR="007E3338" w:rsidRPr="007E3338">
        <w:rPr>
          <w:rFonts w:ascii="Arial" w:hAnsi="Arial" w:cs="Arial"/>
          <w:sz w:val="22"/>
          <w:szCs w:val="22"/>
        </w:rPr>
        <w:t>o którym mowa w § 13</w:t>
      </w:r>
      <w:r w:rsidR="007E3338">
        <w:rPr>
          <w:rFonts w:ascii="Arial" w:hAnsi="Arial" w:cs="Arial"/>
          <w:sz w:val="22"/>
          <w:szCs w:val="22"/>
        </w:rPr>
        <w:t xml:space="preserve"> może nastąpić w przypadku, gdy zostanie wycofana wcześniej udzielona zgoda na przejście sieci przez działkę.   </w:t>
      </w:r>
    </w:p>
    <w:p w14:paraId="17FF2A2E" w14:textId="77777777" w:rsidR="007E3338" w:rsidRDefault="007E3338" w:rsidP="00B44150">
      <w:pPr>
        <w:pStyle w:val="Default"/>
        <w:jc w:val="both"/>
        <w:rPr>
          <w:rFonts w:ascii="Arial" w:hAnsi="Arial" w:cs="Arial"/>
          <w:sz w:val="22"/>
          <w:szCs w:val="22"/>
        </w:rPr>
      </w:pPr>
    </w:p>
    <w:p w14:paraId="3551438B" w14:textId="77777777" w:rsidR="00B44150" w:rsidRPr="006F3528" w:rsidRDefault="00B44150" w:rsidP="00B44150">
      <w:pPr>
        <w:pStyle w:val="Default"/>
        <w:jc w:val="both"/>
        <w:rPr>
          <w:rFonts w:ascii="Arial" w:hAnsi="Arial" w:cs="Arial"/>
          <w:sz w:val="22"/>
          <w:szCs w:val="22"/>
        </w:rPr>
      </w:pPr>
      <w:r>
        <w:rPr>
          <w:rFonts w:ascii="Arial" w:hAnsi="Arial" w:cs="Arial"/>
          <w:sz w:val="22"/>
          <w:szCs w:val="22"/>
        </w:rPr>
        <w:t xml:space="preserve">2. </w:t>
      </w:r>
      <w:r w:rsidRPr="006F3528">
        <w:rPr>
          <w:rFonts w:ascii="Arial" w:hAnsi="Arial" w:cs="Arial"/>
          <w:sz w:val="22"/>
          <w:szCs w:val="22"/>
        </w:rPr>
        <w:t>Wszystkie powyższe postanowieni</w:t>
      </w:r>
      <w:r>
        <w:rPr>
          <w:rFonts w:ascii="Arial" w:hAnsi="Arial" w:cs="Arial"/>
          <w:sz w:val="22"/>
          <w:szCs w:val="22"/>
        </w:rPr>
        <w:t>a stanowią katalog zmian, na któ</w:t>
      </w:r>
      <w:r w:rsidRPr="006F3528">
        <w:rPr>
          <w:rFonts w:ascii="Arial" w:hAnsi="Arial" w:cs="Arial"/>
          <w:sz w:val="22"/>
          <w:szCs w:val="22"/>
        </w:rPr>
        <w:t>re Zamawiający</w:t>
      </w:r>
      <w:r>
        <w:rPr>
          <w:rFonts w:ascii="Arial" w:hAnsi="Arial" w:cs="Arial"/>
          <w:sz w:val="22"/>
          <w:szCs w:val="22"/>
        </w:rPr>
        <w:t xml:space="preserve"> </w:t>
      </w:r>
      <w:r w:rsidRPr="006F3528">
        <w:rPr>
          <w:rFonts w:ascii="Arial" w:hAnsi="Arial" w:cs="Arial"/>
          <w:sz w:val="22"/>
          <w:szCs w:val="22"/>
        </w:rPr>
        <w:t>może wyrazić zgodę. Nie stanowią one jednak z</w:t>
      </w:r>
      <w:r>
        <w:rPr>
          <w:rFonts w:ascii="Arial" w:hAnsi="Arial" w:cs="Arial"/>
          <w:sz w:val="22"/>
          <w:szCs w:val="22"/>
        </w:rPr>
        <w:t xml:space="preserve">obowiązania do wyrażenia takiej </w:t>
      </w:r>
      <w:r w:rsidRPr="006F3528">
        <w:rPr>
          <w:rFonts w:ascii="Arial" w:hAnsi="Arial" w:cs="Arial"/>
          <w:sz w:val="22"/>
          <w:szCs w:val="22"/>
        </w:rPr>
        <w:t>zgody.</w:t>
      </w:r>
    </w:p>
    <w:p w14:paraId="09990231" w14:textId="77777777" w:rsidR="00B44150" w:rsidRPr="00D900C5" w:rsidRDefault="00B44150" w:rsidP="00B44150">
      <w:pPr>
        <w:pStyle w:val="Default"/>
        <w:jc w:val="both"/>
        <w:rPr>
          <w:rFonts w:ascii="Arial" w:hAnsi="Arial" w:cs="Arial"/>
          <w:sz w:val="22"/>
          <w:szCs w:val="22"/>
        </w:rPr>
      </w:pPr>
    </w:p>
    <w:p w14:paraId="4DF5CB58" w14:textId="77777777" w:rsidR="00B44150" w:rsidRPr="00D900C5" w:rsidRDefault="00B44150" w:rsidP="00B44150">
      <w:pPr>
        <w:pStyle w:val="Default"/>
        <w:jc w:val="both"/>
        <w:rPr>
          <w:rFonts w:ascii="Arial" w:hAnsi="Arial" w:cs="Arial"/>
          <w:sz w:val="22"/>
          <w:szCs w:val="22"/>
        </w:rPr>
      </w:pPr>
      <w:r>
        <w:rPr>
          <w:rFonts w:ascii="Arial" w:hAnsi="Arial" w:cs="Arial"/>
          <w:sz w:val="22"/>
          <w:szCs w:val="22"/>
        </w:rPr>
        <w:t>3</w:t>
      </w:r>
      <w:r w:rsidRPr="00D900C5">
        <w:rPr>
          <w:rFonts w:ascii="Arial" w:hAnsi="Arial" w:cs="Arial"/>
          <w:sz w:val="22"/>
          <w:szCs w:val="22"/>
        </w:rPr>
        <w:t xml:space="preserve">. Wszelkie zmiany i uzupełnienia niniejszej Umowy mogą być dokonane tylko pod warunkiem zachowania formy pisemnej pod rygorem nieważności. </w:t>
      </w:r>
    </w:p>
    <w:p w14:paraId="6986DBFD" w14:textId="77777777" w:rsidR="00B44150" w:rsidRDefault="00B44150" w:rsidP="00B44150">
      <w:pPr>
        <w:pStyle w:val="Default"/>
        <w:jc w:val="both"/>
        <w:rPr>
          <w:rFonts w:ascii="Arial" w:hAnsi="Arial" w:cs="Arial"/>
          <w:sz w:val="22"/>
          <w:szCs w:val="22"/>
        </w:rPr>
      </w:pPr>
    </w:p>
    <w:p w14:paraId="75B25DC3" w14:textId="77777777" w:rsidR="00B44150" w:rsidRDefault="00B44150" w:rsidP="00B44150">
      <w:pPr>
        <w:pStyle w:val="Default"/>
        <w:jc w:val="both"/>
        <w:rPr>
          <w:rFonts w:ascii="Arial" w:hAnsi="Arial" w:cs="Arial"/>
          <w:sz w:val="22"/>
          <w:szCs w:val="22"/>
        </w:rPr>
      </w:pPr>
      <w:r>
        <w:rPr>
          <w:rFonts w:ascii="Arial" w:hAnsi="Arial" w:cs="Arial"/>
          <w:sz w:val="22"/>
          <w:szCs w:val="22"/>
        </w:rPr>
        <w:t>4</w:t>
      </w:r>
      <w:r w:rsidRPr="00D900C5">
        <w:rPr>
          <w:rFonts w:ascii="Arial" w:hAnsi="Arial" w:cs="Arial"/>
          <w:sz w:val="22"/>
          <w:szCs w:val="22"/>
        </w:rPr>
        <w:t>. Wykonawca nie może dokonywać cesji wierzytelności wynikających z Umowy bez uprzedniej pisemnej zgody Zamawiającego.</w:t>
      </w:r>
    </w:p>
    <w:p w14:paraId="56C3EE69" w14:textId="77777777" w:rsidR="00B44150" w:rsidRPr="00793832" w:rsidRDefault="00B44150" w:rsidP="00B44150">
      <w:pPr>
        <w:pStyle w:val="Default"/>
        <w:spacing w:line="276" w:lineRule="auto"/>
        <w:jc w:val="both"/>
        <w:rPr>
          <w:rFonts w:asciiTheme="majorHAnsi" w:hAnsiTheme="majorHAnsi" w:cstheme="majorHAnsi"/>
          <w:sz w:val="22"/>
          <w:szCs w:val="22"/>
          <w:highlight w:val="cyan"/>
        </w:rPr>
      </w:pPr>
    </w:p>
    <w:bookmarkEnd w:id="88"/>
    <w:p w14:paraId="359E13A1" w14:textId="77777777" w:rsidR="00B44150" w:rsidRPr="00A3651F" w:rsidRDefault="00B44150" w:rsidP="00B44150">
      <w:pPr>
        <w:pStyle w:val="Default"/>
        <w:spacing w:line="276" w:lineRule="auto"/>
        <w:jc w:val="both"/>
        <w:rPr>
          <w:rFonts w:asciiTheme="majorHAnsi" w:hAnsiTheme="majorHAnsi" w:cstheme="majorHAnsi"/>
          <w:b/>
          <w:color w:val="auto"/>
          <w:sz w:val="22"/>
          <w:szCs w:val="22"/>
          <w:u w:val="single"/>
        </w:rPr>
      </w:pPr>
      <w:r w:rsidRPr="00A3651F">
        <w:rPr>
          <w:rFonts w:asciiTheme="majorHAnsi" w:hAnsiTheme="majorHAnsi" w:cstheme="majorHAnsi"/>
          <w:b/>
          <w:color w:val="auto"/>
          <w:sz w:val="22"/>
          <w:szCs w:val="22"/>
          <w:u w:val="single"/>
        </w:rPr>
        <w:t>Zapisy dotyczące sporów w relacjach z Wykonawcą</w:t>
      </w:r>
    </w:p>
    <w:p w14:paraId="0C63C708" w14:textId="77777777" w:rsidR="00B44150" w:rsidRPr="00A3651F" w:rsidRDefault="00B44150" w:rsidP="00B44150">
      <w:pPr>
        <w:pStyle w:val="Default"/>
        <w:spacing w:line="276" w:lineRule="auto"/>
        <w:jc w:val="both"/>
        <w:rPr>
          <w:rFonts w:asciiTheme="majorHAnsi" w:hAnsiTheme="majorHAnsi" w:cstheme="majorHAnsi"/>
          <w:color w:val="auto"/>
          <w:sz w:val="22"/>
          <w:szCs w:val="22"/>
        </w:rPr>
      </w:pPr>
    </w:p>
    <w:p w14:paraId="6AD73294" w14:textId="77777777" w:rsidR="00B44150" w:rsidRPr="00A3651F" w:rsidRDefault="00B44150" w:rsidP="00B44150">
      <w:pPr>
        <w:pStyle w:val="Default"/>
        <w:spacing w:line="276" w:lineRule="auto"/>
        <w:jc w:val="both"/>
        <w:rPr>
          <w:rFonts w:asciiTheme="majorHAnsi" w:hAnsiTheme="majorHAnsi" w:cstheme="majorHAnsi"/>
          <w:color w:val="auto"/>
          <w:sz w:val="22"/>
          <w:szCs w:val="22"/>
        </w:rPr>
      </w:pPr>
      <w:r w:rsidRPr="00A3651F">
        <w:rPr>
          <w:rFonts w:asciiTheme="majorHAnsi" w:hAnsiTheme="majorHAnsi" w:cstheme="majorHAnsi"/>
          <w:color w:val="auto"/>
          <w:sz w:val="22"/>
          <w:szCs w:val="22"/>
        </w:rPr>
        <w:t xml:space="preserve">Zamawiający zobowiązuje się do poddania ewentualnych sporów w relacjach </w:t>
      </w:r>
      <w:r w:rsidRPr="00A3651F">
        <w:rPr>
          <w:rFonts w:asciiTheme="majorHAnsi" w:hAnsiTheme="majorHAnsi" w:cstheme="majorHAnsi"/>
          <w:color w:val="auto"/>
          <w:sz w:val="22"/>
          <w:szCs w:val="22"/>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5CBC4C34" w14:textId="77777777" w:rsidR="00B44150" w:rsidRPr="00A3651F" w:rsidRDefault="00B44150" w:rsidP="00B44150">
      <w:pPr>
        <w:pStyle w:val="Default"/>
        <w:spacing w:line="276" w:lineRule="auto"/>
        <w:jc w:val="both"/>
        <w:rPr>
          <w:rFonts w:asciiTheme="majorHAnsi" w:hAnsiTheme="majorHAnsi" w:cstheme="majorHAnsi"/>
          <w:color w:val="auto"/>
          <w:sz w:val="22"/>
          <w:szCs w:val="22"/>
        </w:rPr>
      </w:pPr>
    </w:p>
    <w:p w14:paraId="5C06D40B" w14:textId="77777777" w:rsidR="00702194" w:rsidRPr="00A3651F" w:rsidRDefault="00702194" w:rsidP="004F2F96">
      <w:pPr>
        <w:pStyle w:val="Default"/>
        <w:spacing w:line="276" w:lineRule="auto"/>
        <w:jc w:val="both"/>
        <w:rPr>
          <w:rFonts w:asciiTheme="majorHAnsi" w:hAnsiTheme="majorHAnsi" w:cstheme="majorHAnsi"/>
          <w:color w:val="auto"/>
          <w:sz w:val="22"/>
          <w:szCs w:val="22"/>
        </w:rPr>
      </w:pPr>
    </w:p>
    <w:p w14:paraId="44E477A5" w14:textId="2B8FE78E" w:rsidR="00D900C5" w:rsidRPr="00A3651F" w:rsidRDefault="00E74C74" w:rsidP="004F2F96">
      <w:pPr>
        <w:pStyle w:val="Default"/>
        <w:spacing w:line="276" w:lineRule="auto"/>
        <w:jc w:val="both"/>
        <w:rPr>
          <w:rFonts w:asciiTheme="majorHAnsi" w:hAnsiTheme="majorHAnsi" w:cstheme="majorHAnsi"/>
          <w:b/>
          <w:color w:val="auto"/>
          <w:sz w:val="22"/>
          <w:szCs w:val="22"/>
        </w:rPr>
      </w:pPr>
      <w:r w:rsidRPr="00A3651F">
        <w:rPr>
          <w:rFonts w:asciiTheme="majorHAnsi" w:hAnsiTheme="majorHAnsi" w:cstheme="majorHAnsi"/>
          <w:color w:val="auto"/>
          <w:sz w:val="22"/>
          <w:szCs w:val="22"/>
        </w:rPr>
        <w:t>Pozostałe projektowan</w:t>
      </w:r>
      <w:r w:rsidR="00672894" w:rsidRPr="00A3651F">
        <w:rPr>
          <w:rFonts w:asciiTheme="majorHAnsi" w:hAnsiTheme="majorHAnsi" w:cstheme="majorHAnsi"/>
          <w:color w:val="auto"/>
          <w:sz w:val="22"/>
          <w:szCs w:val="22"/>
        </w:rPr>
        <w:t xml:space="preserve">e postanowienia znajdują się w </w:t>
      </w:r>
      <w:r w:rsidR="00672894" w:rsidRPr="00A3651F">
        <w:rPr>
          <w:rFonts w:asciiTheme="majorHAnsi" w:hAnsiTheme="majorHAnsi" w:cstheme="majorHAnsi"/>
          <w:b/>
          <w:bCs/>
          <w:color w:val="auto"/>
          <w:sz w:val="22"/>
          <w:szCs w:val="22"/>
        </w:rPr>
        <w:t>Z</w:t>
      </w:r>
      <w:r w:rsidRPr="00A3651F">
        <w:rPr>
          <w:rFonts w:asciiTheme="majorHAnsi" w:hAnsiTheme="majorHAnsi" w:cstheme="majorHAnsi"/>
          <w:b/>
          <w:bCs/>
          <w:color w:val="auto"/>
          <w:sz w:val="22"/>
          <w:szCs w:val="22"/>
        </w:rPr>
        <w:t xml:space="preserve">ałączniku nr </w:t>
      </w:r>
      <w:r w:rsidR="00D221B4" w:rsidRPr="00A3651F">
        <w:rPr>
          <w:rFonts w:asciiTheme="majorHAnsi" w:hAnsiTheme="majorHAnsi" w:cstheme="majorHAnsi"/>
          <w:b/>
          <w:bCs/>
          <w:color w:val="auto"/>
          <w:sz w:val="22"/>
          <w:szCs w:val="22"/>
        </w:rPr>
        <w:t>10</w:t>
      </w:r>
      <w:r w:rsidR="006C1D97" w:rsidRPr="00A3651F">
        <w:rPr>
          <w:rFonts w:asciiTheme="majorHAnsi" w:hAnsiTheme="majorHAnsi" w:cstheme="majorHAnsi"/>
          <w:b/>
          <w:bCs/>
          <w:color w:val="auto"/>
          <w:sz w:val="22"/>
          <w:szCs w:val="22"/>
        </w:rPr>
        <w:t xml:space="preserve"> </w:t>
      </w:r>
      <w:r w:rsidRPr="00A3651F">
        <w:rPr>
          <w:rFonts w:asciiTheme="majorHAnsi" w:hAnsiTheme="majorHAnsi" w:cstheme="majorHAnsi"/>
          <w:b/>
          <w:bCs/>
          <w:color w:val="auto"/>
          <w:sz w:val="22"/>
          <w:szCs w:val="22"/>
        </w:rPr>
        <w:t>do SWZ</w:t>
      </w:r>
      <w:r w:rsidRPr="00A3651F">
        <w:rPr>
          <w:rFonts w:asciiTheme="majorHAnsi" w:hAnsiTheme="majorHAnsi" w:cstheme="majorHAnsi"/>
          <w:color w:val="auto"/>
          <w:sz w:val="22"/>
          <w:szCs w:val="22"/>
        </w:rPr>
        <w:t xml:space="preserve"> o nazwie „Projekt umowy”.</w:t>
      </w:r>
    </w:p>
    <w:p w14:paraId="42ACED74" w14:textId="11E503A0" w:rsidR="001939A3" w:rsidRPr="00362057" w:rsidRDefault="00152B08" w:rsidP="00AC7844">
      <w:pPr>
        <w:pStyle w:val="Nagwek1"/>
      </w:pPr>
      <w:bookmarkStart w:id="89" w:name="_Toc66364614"/>
      <w:bookmarkStart w:id="90" w:name="_Toc142053189"/>
      <w:r w:rsidRPr="00362057">
        <w:rPr>
          <w:rStyle w:val="Nagwek1Znak"/>
          <w:b/>
        </w:rPr>
        <w:t>XXX</w:t>
      </w:r>
      <w:r w:rsidR="0002609B" w:rsidRPr="00362057">
        <w:rPr>
          <w:rStyle w:val="Nagwek1Znak"/>
          <w:b/>
        </w:rPr>
        <w:t>V</w:t>
      </w:r>
      <w:r w:rsidR="001939A3" w:rsidRPr="00362057">
        <w:rPr>
          <w:rStyle w:val="Nagwek1Znak"/>
          <w:b/>
        </w:rPr>
        <w:t>. Zabezpieczenie należytego wykonania umowy</w:t>
      </w:r>
      <w:r w:rsidR="001939A3" w:rsidRPr="00362057">
        <w:t>.</w:t>
      </w:r>
      <w:bookmarkEnd w:id="89"/>
      <w:r w:rsidR="00362057">
        <w:t xml:space="preserve"> </w:t>
      </w:r>
      <w:bookmarkEnd w:id="90"/>
    </w:p>
    <w:p w14:paraId="56F2BE1B" w14:textId="302C299F" w:rsidR="00280AB6" w:rsidRDefault="001939A3" w:rsidP="00EF2417">
      <w:pPr>
        <w:pStyle w:val="Default"/>
        <w:numPr>
          <w:ilvl w:val="0"/>
          <w:numId w:val="45"/>
        </w:numPr>
        <w:spacing w:after="18"/>
        <w:jc w:val="both"/>
        <w:rPr>
          <w:rFonts w:asciiTheme="majorHAnsi" w:hAnsiTheme="majorHAnsi" w:cstheme="majorHAnsi"/>
          <w:sz w:val="22"/>
          <w:szCs w:val="22"/>
        </w:rPr>
      </w:pPr>
      <w:r w:rsidRPr="00E977F3">
        <w:rPr>
          <w:rFonts w:asciiTheme="majorHAnsi" w:hAnsiTheme="majorHAnsi" w:cstheme="majorHAnsi"/>
          <w:sz w:val="22"/>
          <w:szCs w:val="22"/>
        </w:rPr>
        <w:t xml:space="preserve">Zamawiający żąda wniesienia zabezpieczenia należytego wykonania umowy </w:t>
      </w:r>
      <w:r w:rsidR="00E977F3" w:rsidRPr="00E977F3">
        <w:rPr>
          <w:rFonts w:asciiTheme="majorHAnsi" w:hAnsiTheme="majorHAnsi" w:cstheme="majorHAnsi"/>
          <w:sz w:val="22"/>
          <w:szCs w:val="22"/>
        </w:rPr>
        <w:br/>
      </w:r>
      <w:r w:rsidRPr="00E977F3">
        <w:rPr>
          <w:rFonts w:asciiTheme="majorHAnsi" w:hAnsiTheme="majorHAnsi" w:cstheme="majorHAnsi"/>
          <w:sz w:val="22"/>
          <w:szCs w:val="22"/>
        </w:rPr>
        <w:t xml:space="preserve">w </w:t>
      </w:r>
      <w:r w:rsidRPr="00A3651F">
        <w:rPr>
          <w:rFonts w:asciiTheme="majorHAnsi" w:hAnsiTheme="majorHAnsi" w:cstheme="majorHAnsi"/>
          <w:color w:val="auto"/>
          <w:sz w:val="22"/>
          <w:szCs w:val="22"/>
        </w:rPr>
        <w:t xml:space="preserve">wysokości </w:t>
      </w:r>
      <w:r w:rsidR="00662E12" w:rsidRPr="00A3651F">
        <w:rPr>
          <w:rFonts w:asciiTheme="majorHAnsi" w:hAnsiTheme="majorHAnsi" w:cstheme="majorHAnsi"/>
          <w:b/>
          <w:color w:val="auto"/>
          <w:sz w:val="22"/>
          <w:szCs w:val="22"/>
        </w:rPr>
        <w:t>5</w:t>
      </w:r>
      <w:r w:rsidRPr="00A3651F">
        <w:rPr>
          <w:rFonts w:asciiTheme="majorHAnsi" w:hAnsiTheme="majorHAnsi" w:cstheme="majorHAnsi"/>
          <w:b/>
          <w:color w:val="auto"/>
          <w:sz w:val="22"/>
          <w:szCs w:val="22"/>
        </w:rPr>
        <w:t>%</w:t>
      </w:r>
      <w:r w:rsidRPr="00A3651F">
        <w:rPr>
          <w:rFonts w:asciiTheme="majorHAnsi" w:hAnsiTheme="majorHAnsi" w:cstheme="majorHAnsi"/>
          <w:color w:val="auto"/>
          <w:sz w:val="22"/>
          <w:szCs w:val="22"/>
        </w:rPr>
        <w:t xml:space="preserve"> wartości </w:t>
      </w:r>
      <w:r w:rsidRPr="00362057">
        <w:rPr>
          <w:rFonts w:asciiTheme="majorHAnsi" w:hAnsiTheme="majorHAnsi" w:cstheme="majorHAnsi"/>
          <w:sz w:val="22"/>
          <w:szCs w:val="22"/>
        </w:rPr>
        <w:t xml:space="preserve">umowy. Zabezpieczenie może być wnoszone według wyboru wykonawcy w jednej lub </w:t>
      </w:r>
      <w:r w:rsidR="00746E8B" w:rsidRPr="00362057">
        <w:rPr>
          <w:rFonts w:asciiTheme="majorHAnsi" w:hAnsiTheme="majorHAnsi" w:cstheme="majorHAnsi"/>
          <w:sz w:val="22"/>
          <w:szCs w:val="22"/>
        </w:rPr>
        <w:t xml:space="preserve">w kilku z następujących form: </w:t>
      </w:r>
    </w:p>
    <w:p w14:paraId="1EA02391" w14:textId="77777777" w:rsidR="00280AB6" w:rsidRDefault="001939A3" w:rsidP="00EF2417">
      <w:pPr>
        <w:pStyle w:val="Default"/>
        <w:numPr>
          <w:ilvl w:val="1"/>
          <w:numId w:val="45"/>
        </w:numPr>
        <w:spacing w:after="18"/>
        <w:jc w:val="both"/>
        <w:rPr>
          <w:rFonts w:asciiTheme="majorHAnsi" w:hAnsiTheme="majorHAnsi" w:cstheme="majorHAnsi"/>
          <w:sz w:val="22"/>
          <w:szCs w:val="22"/>
        </w:rPr>
      </w:pPr>
      <w:r w:rsidRPr="00280AB6">
        <w:rPr>
          <w:rFonts w:asciiTheme="majorHAnsi" w:hAnsiTheme="majorHAnsi" w:cstheme="majorHAnsi"/>
          <w:sz w:val="22"/>
          <w:szCs w:val="22"/>
        </w:rPr>
        <w:t>pieniądzu;</w:t>
      </w:r>
    </w:p>
    <w:p w14:paraId="4A68DAE4" w14:textId="77777777" w:rsidR="00280AB6" w:rsidRDefault="001939A3" w:rsidP="00EF2417">
      <w:pPr>
        <w:pStyle w:val="Default"/>
        <w:numPr>
          <w:ilvl w:val="1"/>
          <w:numId w:val="45"/>
        </w:numPr>
        <w:spacing w:after="18"/>
        <w:jc w:val="both"/>
        <w:rPr>
          <w:rFonts w:asciiTheme="majorHAnsi" w:hAnsiTheme="majorHAnsi" w:cstheme="majorHAnsi"/>
          <w:sz w:val="22"/>
          <w:szCs w:val="22"/>
        </w:rPr>
      </w:pPr>
      <w:r w:rsidRPr="00280AB6">
        <w:rPr>
          <w:rFonts w:asciiTheme="majorHAnsi" w:hAnsiTheme="majorHAnsi" w:cstheme="majorHAnsi"/>
          <w:sz w:val="22"/>
          <w:szCs w:val="22"/>
        </w:rPr>
        <w:t>poręczeniach bankowych lub poręczeniach spółdzielczej kasy oszczędnościowo-kredytowej, z tym że zobowiązanie kasy jest zaw</w:t>
      </w:r>
      <w:r w:rsidR="00746E8B" w:rsidRPr="00280AB6">
        <w:rPr>
          <w:rFonts w:asciiTheme="majorHAnsi" w:hAnsiTheme="majorHAnsi" w:cstheme="majorHAnsi"/>
          <w:sz w:val="22"/>
          <w:szCs w:val="22"/>
        </w:rPr>
        <w:t xml:space="preserve">sze zobowiązaniem pieniężnym; </w:t>
      </w:r>
    </w:p>
    <w:p w14:paraId="7037E07C" w14:textId="77777777" w:rsidR="00280AB6" w:rsidRDefault="001939A3" w:rsidP="00EF2417">
      <w:pPr>
        <w:pStyle w:val="Default"/>
        <w:numPr>
          <w:ilvl w:val="1"/>
          <w:numId w:val="45"/>
        </w:numPr>
        <w:spacing w:after="18"/>
        <w:jc w:val="both"/>
        <w:rPr>
          <w:rFonts w:asciiTheme="majorHAnsi" w:hAnsiTheme="majorHAnsi" w:cstheme="majorHAnsi"/>
          <w:sz w:val="22"/>
          <w:szCs w:val="22"/>
        </w:rPr>
      </w:pPr>
      <w:r w:rsidRPr="00280AB6">
        <w:rPr>
          <w:rFonts w:asciiTheme="majorHAnsi" w:hAnsiTheme="majorHAnsi" w:cstheme="majorHAnsi"/>
          <w:sz w:val="22"/>
          <w:szCs w:val="22"/>
        </w:rPr>
        <w:t xml:space="preserve">gwarancjach bankowych; </w:t>
      </w:r>
    </w:p>
    <w:p w14:paraId="4218D824" w14:textId="77777777" w:rsidR="00280AB6" w:rsidRDefault="00746E8B" w:rsidP="00EF2417">
      <w:pPr>
        <w:pStyle w:val="Default"/>
        <w:numPr>
          <w:ilvl w:val="1"/>
          <w:numId w:val="45"/>
        </w:numPr>
        <w:spacing w:after="18"/>
        <w:jc w:val="both"/>
        <w:rPr>
          <w:rFonts w:asciiTheme="majorHAnsi" w:hAnsiTheme="majorHAnsi" w:cstheme="majorHAnsi"/>
          <w:sz w:val="22"/>
          <w:szCs w:val="22"/>
        </w:rPr>
      </w:pPr>
      <w:r w:rsidRPr="00280AB6">
        <w:rPr>
          <w:rFonts w:asciiTheme="majorHAnsi" w:hAnsiTheme="majorHAnsi" w:cstheme="majorHAnsi"/>
          <w:sz w:val="22"/>
          <w:szCs w:val="22"/>
        </w:rPr>
        <w:t xml:space="preserve">gwarancjach ubezpieczeniowych; </w:t>
      </w:r>
    </w:p>
    <w:p w14:paraId="17FDA2E1" w14:textId="73A1BD27" w:rsidR="00280AB6" w:rsidRDefault="001939A3" w:rsidP="00EF2417">
      <w:pPr>
        <w:pStyle w:val="Default"/>
        <w:numPr>
          <w:ilvl w:val="1"/>
          <w:numId w:val="45"/>
        </w:numPr>
        <w:spacing w:after="18"/>
        <w:jc w:val="both"/>
        <w:rPr>
          <w:rFonts w:asciiTheme="majorHAnsi" w:hAnsiTheme="majorHAnsi" w:cstheme="majorHAnsi"/>
          <w:sz w:val="22"/>
          <w:szCs w:val="22"/>
        </w:rPr>
      </w:pPr>
      <w:r w:rsidRPr="00280AB6">
        <w:rPr>
          <w:rFonts w:asciiTheme="majorHAnsi" w:hAnsiTheme="majorHAnsi" w:cstheme="majorHAnsi"/>
          <w:sz w:val="22"/>
          <w:szCs w:val="22"/>
        </w:rPr>
        <w:t xml:space="preserve">poręczeniach udzielanych przez podmioty, o których mowa w art. 6b ust. 5 pkt 2 </w:t>
      </w:r>
      <w:r w:rsidRPr="00E977F3">
        <w:rPr>
          <w:rFonts w:asciiTheme="majorHAnsi" w:hAnsiTheme="majorHAnsi" w:cstheme="majorHAnsi"/>
          <w:sz w:val="22"/>
          <w:szCs w:val="22"/>
        </w:rPr>
        <w:t>ustawy z dnia 9 listopada 2000 r. o utworzeniu Polskiej Agencji Rozwoju Przedsiębiorczości</w:t>
      </w:r>
      <w:r w:rsidR="00E977F3" w:rsidRPr="00E977F3">
        <w:rPr>
          <w:rFonts w:asciiTheme="majorHAnsi" w:hAnsiTheme="majorHAnsi" w:cstheme="majorHAnsi"/>
          <w:sz w:val="22"/>
          <w:szCs w:val="22"/>
        </w:rPr>
        <w:t xml:space="preserve"> (t.j. Dz.U. z 2023 r. poz. 462)</w:t>
      </w:r>
      <w:r w:rsidRPr="00E977F3">
        <w:rPr>
          <w:rFonts w:asciiTheme="majorHAnsi" w:hAnsiTheme="majorHAnsi" w:cstheme="majorHAnsi"/>
          <w:sz w:val="22"/>
          <w:szCs w:val="22"/>
        </w:rPr>
        <w:t>.</w:t>
      </w:r>
      <w:r w:rsidRPr="00280AB6">
        <w:rPr>
          <w:rFonts w:asciiTheme="majorHAnsi" w:hAnsiTheme="majorHAnsi" w:cstheme="majorHAnsi"/>
          <w:sz w:val="22"/>
          <w:szCs w:val="22"/>
        </w:rPr>
        <w:t xml:space="preserve"> </w:t>
      </w:r>
    </w:p>
    <w:p w14:paraId="7770D4B7" w14:textId="77777777" w:rsidR="00280AB6" w:rsidRDefault="001939A3" w:rsidP="00EF2417">
      <w:pPr>
        <w:pStyle w:val="Default"/>
        <w:numPr>
          <w:ilvl w:val="1"/>
          <w:numId w:val="45"/>
        </w:numPr>
        <w:spacing w:after="18"/>
        <w:jc w:val="both"/>
        <w:rPr>
          <w:rFonts w:asciiTheme="majorHAnsi" w:hAnsiTheme="majorHAnsi" w:cstheme="majorHAnsi"/>
          <w:sz w:val="22"/>
          <w:szCs w:val="22"/>
        </w:rPr>
      </w:pPr>
      <w:r w:rsidRPr="00280AB6">
        <w:rPr>
          <w:rFonts w:asciiTheme="majorHAnsi" w:hAnsiTheme="majorHAnsi" w:cstheme="majorHAnsi"/>
          <w:sz w:val="22"/>
          <w:szCs w:val="22"/>
        </w:rPr>
        <w:t xml:space="preserve">w wekslach z poręczeniem wekslowym banku lub spółdzielczej kasy oszczędnościowo-kredytowej; </w:t>
      </w:r>
    </w:p>
    <w:p w14:paraId="00644753" w14:textId="77777777" w:rsidR="00280AB6" w:rsidRDefault="001939A3" w:rsidP="00EF2417">
      <w:pPr>
        <w:pStyle w:val="Default"/>
        <w:numPr>
          <w:ilvl w:val="1"/>
          <w:numId w:val="45"/>
        </w:numPr>
        <w:spacing w:after="18"/>
        <w:jc w:val="both"/>
        <w:rPr>
          <w:rFonts w:asciiTheme="majorHAnsi" w:hAnsiTheme="majorHAnsi" w:cstheme="majorHAnsi"/>
          <w:sz w:val="22"/>
          <w:szCs w:val="22"/>
        </w:rPr>
      </w:pPr>
      <w:r w:rsidRPr="00280AB6">
        <w:rPr>
          <w:rFonts w:asciiTheme="majorHAnsi" w:hAnsiTheme="majorHAnsi" w:cstheme="majorHAnsi"/>
          <w:sz w:val="22"/>
          <w:szCs w:val="22"/>
        </w:rPr>
        <w:t xml:space="preserve">przez ustanowienie zastawu na papierach wartościowych emitowanych przez Skarb Państwa lub jednostkę samorządu terytorialnego; </w:t>
      </w:r>
    </w:p>
    <w:p w14:paraId="7AA46865" w14:textId="0B31C8A6" w:rsidR="001939A3" w:rsidRPr="00280AB6" w:rsidRDefault="001939A3" w:rsidP="00EF2417">
      <w:pPr>
        <w:pStyle w:val="Default"/>
        <w:numPr>
          <w:ilvl w:val="1"/>
          <w:numId w:val="45"/>
        </w:numPr>
        <w:spacing w:after="18"/>
        <w:jc w:val="both"/>
        <w:rPr>
          <w:rFonts w:asciiTheme="majorHAnsi" w:hAnsiTheme="majorHAnsi" w:cstheme="majorHAnsi"/>
          <w:sz w:val="22"/>
          <w:szCs w:val="22"/>
        </w:rPr>
      </w:pPr>
      <w:r w:rsidRPr="00280AB6">
        <w:rPr>
          <w:rFonts w:asciiTheme="majorHAnsi" w:hAnsiTheme="majorHAnsi" w:cstheme="majorHAnsi"/>
          <w:sz w:val="22"/>
          <w:szCs w:val="22"/>
        </w:rPr>
        <w:t xml:space="preserve">przez ustanowienie zastawu rejestrowego na zasadach określonych </w:t>
      </w:r>
      <w:r w:rsidR="00280AB6">
        <w:rPr>
          <w:rFonts w:asciiTheme="majorHAnsi" w:hAnsiTheme="majorHAnsi" w:cstheme="majorHAnsi"/>
          <w:sz w:val="22"/>
          <w:szCs w:val="22"/>
        </w:rPr>
        <w:br/>
      </w:r>
      <w:r w:rsidRPr="00280AB6">
        <w:rPr>
          <w:rFonts w:asciiTheme="majorHAnsi" w:hAnsiTheme="majorHAnsi" w:cstheme="majorHAnsi"/>
          <w:sz w:val="22"/>
          <w:szCs w:val="22"/>
        </w:rPr>
        <w:t xml:space="preserve">w przepisach o zastawie rejestrowym i rejestrze zastawów. </w:t>
      </w:r>
    </w:p>
    <w:p w14:paraId="012934B9" w14:textId="0E0C827C" w:rsidR="00841940" w:rsidRPr="00A3651F" w:rsidRDefault="001939A3" w:rsidP="00A3651F">
      <w:pPr>
        <w:pStyle w:val="Default"/>
        <w:numPr>
          <w:ilvl w:val="0"/>
          <w:numId w:val="45"/>
        </w:numPr>
        <w:jc w:val="both"/>
        <w:rPr>
          <w:rFonts w:asciiTheme="majorHAnsi" w:hAnsiTheme="majorHAnsi" w:cstheme="majorHAnsi"/>
          <w:b/>
          <w:sz w:val="22"/>
          <w:szCs w:val="22"/>
        </w:rPr>
      </w:pPr>
      <w:r w:rsidRPr="00362057">
        <w:rPr>
          <w:rFonts w:asciiTheme="majorHAnsi" w:hAnsiTheme="majorHAnsi" w:cstheme="majorHAnsi"/>
          <w:sz w:val="22"/>
          <w:szCs w:val="22"/>
        </w:rPr>
        <w:t xml:space="preserve">Zabezpieczenie wnoszone w pieniądzu wykonawca wpłaca przelewem na rachunek bankowy Zamawiającego nr 04 88120005 0000 0000 2134 0009, zabezpieczenie wnoszone w formie pieniądza należy </w:t>
      </w:r>
      <w:r w:rsidRPr="00A3651F">
        <w:rPr>
          <w:rFonts w:asciiTheme="majorHAnsi" w:hAnsiTheme="majorHAnsi" w:cstheme="majorHAnsi"/>
          <w:sz w:val="22"/>
          <w:szCs w:val="22"/>
        </w:rPr>
        <w:t xml:space="preserve">wnieść na rachunek bankowy Zamawiającego </w:t>
      </w:r>
      <w:r w:rsidR="00E977F3" w:rsidRPr="00A3651F">
        <w:rPr>
          <w:rFonts w:asciiTheme="majorHAnsi" w:hAnsiTheme="majorHAnsi" w:cstheme="majorHAnsi"/>
          <w:sz w:val="22"/>
          <w:szCs w:val="22"/>
        </w:rPr>
        <w:br/>
      </w:r>
      <w:r w:rsidRPr="00A3651F">
        <w:rPr>
          <w:rFonts w:asciiTheme="majorHAnsi" w:hAnsiTheme="majorHAnsi" w:cstheme="majorHAnsi"/>
          <w:sz w:val="22"/>
          <w:szCs w:val="22"/>
        </w:rPr>
        <w:t xml:space="preserve">w tytule umieszczając </w:t>
      </w:r>
      <w:r w:rsidR="009A2A7B" w:rsidRPr="00A3651F">
        <w:rPr>
          <w:rFonts w:asciiTheme="majorHAnsi" w:hAnsiTheme="majorHAnsi" w:cstheme="majorHAnsi"/>
          <w:sz w:val="22"/>
          <w:szCs w:val="22"/>
        </w:rPr>
        <w:t xml:space="preserve">Znak sprawy </w:t>
      </w:r>
      <w:r w:rsidR="001E5178" w:rsidRPr="00A3651F">
        <w:rPr>
          <w:rFonts w:asciiTheme="majorHAnsi" w:hAnsiTheme="majorHAnsi" w:cstheme="majorHAnsi"/>
          <w:sz w:val="22"/>
          <w:szCs w:val="22"/>
        </w:rPr>
        <w:t>RGGZ.271</w:t>
      </w:r>
      <w:r w:rsidR="00780869" w:rsidRPr="00A3651F">
        <w:rPr>
          <w:rFonts w:asciiTheme="majorHAnsi" w:hAnsiTheme="majorHAnsi" w:cstheme="majorHAnsi"/>
          <w:sz w:val="22"/>
          <w:szCs w:val="22"/>
        </w:rPr>
        <w:t>.</w:t>
      </w:r>
      <w:r w:rsidR="00841940" w:rsidRPr="00A3651F">
        <w:rPr>
          <w:rFonts w:asciiTheme="majorHAnsi" w:hAnsiTheme="majorHAnsi" w:cstheme="majorHAnsi"/>
          <w:sz w:val="22"/>
          <w:szCs w:val="22"/>
        </w:rPr>
        <w:t>1</w:t>
      </w:r>
      <w:r w:rsidR="00A3651F">
        <w:rPr>
          <w:rFonts w:asciiTheme="majorHAnsi" w:hAnsiTheme="majorHAnsi" w:cstheme="majorHAnsi"/>
          <w:sz w:val="22"/>
          <w:szCs w:val="22"/>
        </w:rPr>
        <w:t>.8.</w:t>
      </w:r>
      <w:r w:rsidRPr="00A3651F">
        <w:rPr>
          <w:rFonts w:asciiTheme="majorHAnsi" w:hAnsiTheme="majorHAnsi" w:cstheme="majorHAnsi"/>
          <w:sz w:val="22"/>
          <w:szCs w:val="22"/>
        </w:rPr>
        <w:t>202</w:t>
      </w:r>
      <w:r w:rsidR="00841940" w:rsidRPr="00A3651F">
        <w:rPr>
          <w:rFonts w:asciiTheme="majorHAnsi" w:hAnsiTheme="majorHAnsi" w:cstheme="majorHAnsi"/>
          <w:sz w:val="22"/>
          <w:szCs w:val="22"/>
        </w:rPr>
        <w:t>4</w:t>
      </w:r>
      <w:r w:rsidR="00A3651F" w:rsidRPr="00A3651F">
        <w:rPr>
          <w:rFonts w:asciiTheme="majorHAnsi" w:hAnsiTheme="majorHAnsi" w:cstheme="majorHAnsi"/>
          <w:sz w:val="22"/>
          <w:szCs w:val="22"/>
        </w:rPr>
        <w:t>, nr przetargu 8</w:t>
      </w:r>
      <w:r w:rsidRPr="00A3651F">
        <w:rPr>
          <w:rFonts w:asciiTheme="majorHAnsi" w:hAnsiTheme="majorHAnsi" w:cstheme="majorHAnsi"/>
          <w:sz w:val="22"/>
          <w:szCs w:val="22"/>
        </w:rPr>
        <w:t>/202</w:t>
      </w:r>
      <w:r w:rsidR="00841940" w:rsidRPr="00A3651F">
        <w:rPr>
          <w:rFonts w:asciiTheme="majorHAnsi" w:hAnsiTheme="majorHAnsi" w:cstheme="majorHAnsi"/>
          <w:sz w:val="22"/>
          <w:szCs w:val="22"/>
        </w:rPr>
        <w:t>4</w:t>
      </w:r>
      <w:r w:rsidRPr="00A3651F">
        <w:rPr>
          <w:rFonts w:asciiTheme="majorHAnsi" w:hAnsiTheme="majorHAnsi" w:cstheme="majorHAnsi"/>
          <w:sz w:val="22"/>
          <w:szCs w:val="22"/>
        </w:rPr>
        <w:t>,</w:t>
      </w:r>
      <w:r w:rsidRPr="00362057">
        <w:rPr>
          <w:rFonts w:asciiTheme="majorHAnsi" w:hAnsiTheme="majorHAnsi" w:cstheme="majorHAnsi"/>
          <w:sz w:val="22"/>
          <w:szCs w:val="22"/>
        </w:rPr>
        <w:t xml:space="preserve"> </w:t>
      </w:r>
      <w:r w:rsidR="00280AB6">
        <w:rPr>
          <w:rFonts w:asciiTheme="majorHAnsi" w:hAnsiTheme="majorHAnsi" w:cstheme="majorHAnsi"/>
          <w:sz w:val="22"/>
          <w:szCs w:val="22"/>
        </w:rPr>
        <w:br/>
      </w:r>
      <w:r w:rsidRPr="00362057">
        <w:rPr>
          <w:rFonts w:asciiTheme="majorHAnsi" w:hAnsiTheme="majorHAnsi" w:cstheme="majorHAnsi"/>
          <w:sz w:val="22"/>
          <w:szCs w:val="22"/>
        </w:rPr>
        <w:t>z adnotacją „zabezpieczenie należytego wykonania umowy”</w:t>
      </w:r>
      <w:r w:rsidR="00841940" w:rsidRPr="00841940">
        <w:rPr>
          <w:rFonts w:asciiTheme="majorHAnsi" w:hAnsiTheme="majorHAnsi" w:cstheme="majorHAnsi"/>
          <w:color w:val="auto"/>
          <w:sz w:val="22"/>
          <w:szCs w:val="22"/>
        </w:rPr>
        <w:t xml:space="preserve"> </w:t>
      </w:r>
      <w:r w:rsidR="00841940" w:rsidRPr="00841940">
        <w:rPr>
          <w:rFonts w:asciiTheme="majorHAnsi" w:hAnsiTheme="majorHAnsi" w:cstheme="majorHAnsi"/>
          <w:sz w:val="22"/>
          <w:szCs w:val="22"/>
        </w:rPr>
        <w:t xml:space="preserve">w postępowaniu na </w:t>
      </w:r>
      <w:r w:rsidR="00A3651F" w:rsidRPr="00A3651F">
        <w:rPr>
          <w:rFonts w:asciiTheme="majorHAnsi" w:hAnsiTheme="majorHAnsi" w:cstheme="majorHAnsi"/>
          <w:b/>
          <w:sz w:val="22"/>
          <w:szCs w:val="22"/>
        </w:rPr>
        <w:t>„Budowa geotermalnej sieci ciepłowniczej magistralnej wraz z infrastrukturą towarzyszącą na terenie Gminy Szaflary”</w:t>
      </w:r>
      <w:r w:rsidR="00F07E88">
        <w:rPr>
          <w:rFonts w:asciiTheme="majorHAnsi" w:hAnsiTheme="majorHAnsi" w:cstheme="majorHAnsi"/>
          <w:b/>
          <w:sz w:val="22"/>
          <w:szCs w:val="22"/>
        </w:rPr>
        <w:t>.</w:t>
      </w:r>
    </w:p>
    <w:p w14:paraId="1C0A4556" w14:textId="07EB057D" w:rsidR="00280AB6" w:rsidRDefault="00280AB6" w:rsidP="00E24E36">
      <w:pPr>
        <w:pStyle w:val="Default"/>
        <w:ind w:left="360"/>
        <w:jc w:val="both"/>
        <w:rPr>
          <w:rFonts w:asciiTheme="majorHAnsi" w:hAnsiTheme="majorHAnsi" w:cstheme="majorHAnsi"/>
          <w:sz w:val="22"/>
          <w:szCs w:val="22"/>
        </w:rPr>
      </w:pPr>
    </w:p>
    <w:p w14:paraId="29415036" w14:textId="414EC78D" w:rsidR="00280AB6" w:rsidRDefault="001939A3" w:rsidP="00EF2417">
      <w:pPr>
        <w:pStyle w:val="Default"/>
        <w:numPr>
          <w:ilvl w:val="0"/>
          <w:numId w:val="45"/>
        </w:numPr>
        <w:jc w:val="both"/>
        <w:rPr>
          <w:rFonts w:asciiTheme="majorHAnsi" w:hAnsiTheme="majorHAnsi" w:cstheme="majorHAnsi"/>
          <w:sz w:val="22"/>
          <w:szCs w:val="22"/>
        </w:rPr>
      </w:pPr>
      <w:r w:rsidRPr="00280AB6">
        <w:rPr>
          <w:rFonts w:asciiTheme="majorHAnsi" w:hAnsiTheme="majorHAnsi" w:cstheme="majorHAnsi"/>
          <w:sz w:val="22"/>
          <w:szCs w:val="22"/>
        </w:rPr>
        <w:t xml:space="preserve">W trakcie realizacji umowy wykonawca może dokonać zmiany formy zabezpieczenia </w:t>
      </w:r>
      <w:r w:rsidR="00DF4311" w:rsidRPr="00280AB6">
        <w:rPr>
          <w:rFonts w:asciiTheme="majorHAnsi" w:hAnsiTheme="majorHAnsi" w:cstheme="majorHAnsi"/>
          <w:sz w:val="22"/>
          <w:szCs w:val="22"/>
        </w:rPr>
        <w:br/>
      </w:r>
      <w:r w:rsidRPr="00280AB6">
        <w:rPr>
          <w:rFonts w:asciiTheme="majorHAnsi" w:hAnsiTheme="majorHAnsi" w:cstheme="majorHAnsi"/>
          <w:sz w:val="22"/>
          <w:szCs w:val="22"/>
        </w:rPr>
        <w:t>na jedną lub kilka form, o których mow</w:t>
      </w:r>
      <w:r w:rsidR="00E405B2" w:rsidRPr="00280AB6">
        <w:rPr>
          <w:rFonts w:asciiTheme="majorHAnsi" w:hAnsiTheme="majorHAnsi" w:cstheme="majorHAnsi"/>
          <w:sz w:val="22"/>
          <w:szCs w:val="22"/>
        </w:rPr>
        <w:t>a w art. 450 ust. 1</w:t>
      </w:r>
      <w:r w:rsidR="003329C7" w:rsidRPr="00280AB6">
        <w:rPr>
          <w:rFonts w:asciiTheme="majorHAnsi" w:hAnsiTheme="majorHAnsi" w:cstheme="majorHAnsi"/>
          <w:sz w:val="22"/>
          <w:szCs w:val="22"/>
        </w:rPr>
        <w:t>-2</w:t>
      </w:r>
      <w:r w:rsidR="00E405B2" w:rsidRPr="00280AB6">
        <w:rPr>
          <w:rFonts w:asciiTheme="majorHAnsi" w:hAnsiTheme="majorHAnsi" w:cstheme="majorHAnsi"/>
          <w:sz w:val="22"/>
          <w:szCs w:val="22"/>
        </w:rPr>
        <w:t xml:space="preserve"> ustawy Pzp</w:t>
      </w:r>
      <w:r w:rsidR="00E40D59" w:rsidRPr="00280AB6">
        <w:rPr>
          <w:rFonts w:asciiTheme="majorHAnsi" w:hAnsiTheme="majorHAnsi" w:cstheme="majorHAnsi"/>
          <w:sz w:val="22"/>
          <w:szCs w:val="22"/>
        </w:rPr>
        <w:t xml:space="preserve">, </w:t>
      </w:r>
      <w:r w:rsidR="00841940">
        <w:rPr>
          <w:rFonts w:asciiTheme="majorHAnsi" w:hAnsiTheme="majorHAnsi" w:cstheme="majorHAnsi"/>
          <w:sz w:val="22"/>
          <w:szCs w:val="22"/>
        </w:rPr>
        <w:br/>
      </w:r>
      <w:r w:rsidR="00E405B2" w:rsidRPr="00280AB6">
        <w:rPr>
          <w:rFonts w:asciiTheme="majorHAnsi" w:hAnsiTheme="majorHAnsi" w:cstheme="majorHAnsi"/>
          <w:sz w:val="22"/>
          <w:szCs w:val="22"/>
        </w:rPr>
        <w:t>z zachowaniem ciągłości</w:t>
      </w:r>
      <w:r w:rsidR="00E40D59" w:rsidRPr="00280AB6">
        <w:rPr>
          <w:rFonts w:asciiTheme="majorHAnsi" w:hAnsiTheme="majorHAnsi" w:cstheme="majorHAnsi"/>
          <w:sz w:val="22"/>
          <w:szCs w:val="22"/>
        </w:rPr>
        <w:t xml:space="preserve"> </w:t>
      </w:r>
      <w:r w:rsidR="00E405B2" w:rsidRPr="00280AB6">
        <w:rPr>
          <w:rFonts w:asciiTheme="majorHAnsi" w:hAnsiTheme="majorHAnsi" w:cstheme="majorHAnsi"/>
          <w:sz w:val="22"/>
          <w:szCs w:val="22"/>
        </w:rPr>
        <w:t xml:space="preserve">zabezpieczenia i bez zmniejszenia jego wysokości. </w:t>
      </w:r>
    </w:p>
    <w:p w14:paraId="10F67F87" w14:textId="77777777" w:rsidR="00F07E88" w:rsidRDefault="00F07E88" w:rsidP="00F07E88">
      <w:pPr>
        <w:pStyle w:val="Default"/>
        <w:ind w:left="720"/>
        <w:jc w:val="both"/>
        <w:rPr>
          <w:rFonts w:asciiTheme="majorHAnsi" w:hAnsiTheme="majorHAnsi" w:cstheme="majorHAnsi"/>
          <w:sz w:val="22"/>
          <w:szCs w:val="22"/>
        </w:rPr>
      </w:pPr>
    </w:p>
    <w:p w14:paraId="05E278F6" w14:textId="77777777" w:rsidR="00280AB6" w:rsidRDefault="00E405B2" w:rsidP="00EF2417">
      <w:pPr>
        <w:pStyle w:val="Default"/>
        <w:numPr>
          <w:ilvl w:val="0"/>
          <w:numId w:val="45"/>
        </w:numPr>
        <w:jc w:val="both"/>
        <w:rPr>
          <w:rFonts w:asciiTheme="majorHAnsi" w:hAnsiTheme="majorHAnsi" w:cstheme="majorHAnsi"/>
          <w:sz w:val="22"/>
          <w:szCs w:val="22"/>
        </w:rPr>
      </w:pPr>
      <w:r w:rsidRPr="00280AB6">
        <w:rPr>
          <w:rFonts w:asciiTheme="majorHAnsi" w:hAnsiTheme="majorHAnsi" w:cstheme="majorHAnsi"/>
          <w:sz w:val="22"/>
          <w:szCs w:val="22"/>
        </w:rPr>
        <w:t xml:space="preserve">Jeżeli okres realizacji zamówienia jest dłuższy niż rok, zabezpieczenie, za zgodą zamawiającego, może być tworzone przez potrącenia z należności za częściowo wykonane dostawy, usługi lub roboty budowlane. </w:t>
      </w:r>
    </w:p>
    <w:p w14:paraId="5B872586" w14:textId="77777777" w:rsidR="00F07E88" w:rsidRDefault="00F07E88" w:rsidP="00F07E88">
      <w:pPr>
        <w:pStyle w:val="Default"/>
        <w:ind w:left="720"/>
        <w:jc w:val="both"/>
        <w:rPr>
          <w:rFonts w:asciiTheme="majorHAnsi" w:hAnsiTheme="majorHAnsi" w:cstheme="majorHAnsi"/>
          <w:sz w:val="22"/>
          <w:szCs w:val="22"/>
        </w:rPr>
      </w:pPr>
    </w:p>
    <w:p w14:paraId="6AB76A75" w14:textId="77777777" w:rsidR="00F07E88" w:rsidRDefault="00E405B2" w:rsidP="00EF2417">
      <w:pPr>
        <w:pStyle w:val="Default"/>
        <w:numPr>
          <w:ilvl w:val="0"/>
          <w:numId w:val="45"/>
        </w:numPr>
        <w:jc w:val="both"/>
        <w:rPr>
          <w:rFonts w:asciiTheme="majorHAnsi" w:hAnsiTheme="majorHAnsi" w:cstheme="majorHAnsi"/>
          <w:sz w:val="22"/>
          <w:szCs w:val="22"/>
        </w:rPr>
      </w:pPr>
      <w:r w:rsidRPr="00280AB6">
        <w:rPr>
          <w:rFonts w:asciiTheme="majorHAnsi" w:hAnsiTheme="majorHAnsi" w:cstheme="majorHAnsi"/>
          <w:sz w:val="22"/>
          <w:szCs w:val="22"/>
        </w:rPr>
        <w:t>Zamawiający wpłaca kwoty potrącane na rachunek bankowy w tym samym dniu,</w:t>
      </w:r>
      <w:r w:rsidR="00841940">
        <w:rPr>
          <w:rFonts w:asciiTheme="majorHAnsi" w:hAnsiTheme="majorHAnsi" w:cstheme="majorHAnsi"/>
          <w:sz w:val="22"/>
          <w:szCs w:val="22"/>
        </w:rPr>
        <w:t xml:space="preserve"> </w:t>
      </w:r>
      <w:r w:rsidRPr="00280AB6">
        <w:rPr>
          <w:rFonts w:asciiTheme="majorHAnsi" w:hAnsiTheme="majorHAnsi" w:cstheme="majorHAnsi"/>
          <w:sz w:val="22"/>
          <w:szCs w:val="22"/>
        </w:rPr>
        <w:t>w którym dokonuje zapłaty faktury.</w:t>
      </w:r>
    </w:p>
    <w:p w14:paraId="1C670BF8" w14:textId="197BF01C" w:rsidR="00280AB6" w:rsidRDefault="00E405B2" w:rsidP="00F07E88">
      <w:pPr>
        <w:pStyle w:val="Default"/>
        <w:ind w:left="720"/>
        <w:jc w:val="both"/>
        <w:rPr>
          <w:rFonts w:asciiTheme="majorHAnsi" w:hAnsiTheme="majorHAnsi" w:cstheme="majorHAnsi"/>
          <w:sz w:val="22"/>
          <w:szCs w:val="22"/>
        </w:rPr>
      </w:pPr>
      <w:r w:rsidRPr="00280AB6">
        <w:rPr>
          <w:rFonts w:asciiTheme="majorHAnsi" w:hAnsiTheme="majorHAnsi" w:cstheme="majorHAnsi"/>
          <w:sz w:val="22"/>
          <w:szCs w:val="22"/>
        </w:rPr>
        <w:t xml:space="preserve"> </w:t>
      </w:r>
    </w:p>
    <w:p w14:paraId="4CD1EFCA" w14:textId="77777777" w:rsidR="00280AB6" w:rsidRDefault="00E405B2" w:rsidP="00EF2417">
      <w:pPr>
        <w:pStyle w:val="Default"/>
        <w:numPr>
          <w:ilvl w:val="0"/>
          <w:numId w:val="45"/>
        </w:numPr>
        <w:jc w:val="both"/>
        <w:rPr>
          <w:rFonts w:asciiTheme="majorHAnsi" w:hAnsiTheme="majorHAnsi" w:cstheme="majorHAnsi"/>
          <w:sz w:val="22"/>
          <w:szCs w:val="22"/>
        </w:rPr>
      </w:pPr>
      <w:r w:rsidRPr="00280AB6">
        <w:rPr>
          <w:rFonts w:asciiTheme="majorHAnsi" w:hAnsiTheme="majorHAnsi" w:cstheme="majorHAnsi"/>
          <w:sz w:val="22"/>
          <w:szCs w:val="22"/>
        </w:rPr>
        <w:t xml:space="preserve">70% kwoty zabezpieczenia Zamawiający zwraca w terminie 30 dni od dnia wykonania zamówienia i uznania przez zamawiającego za należycie wykonane. </w:t>
      </w:r>
    </w:p>
    <w:p w14:paraId="42B72156" w14:textId="77777777" w:rsidR="00F07E88" w:rsidRDefault="00F07E88" w:rsidP="00F07E88">
      <w:pPr>
        <w:pStyle w:val="Default"/>
        <w:ind w:left="720"/>
        <w:jc w:val="both"/>
        <w:rPr>
          <w:rFonts w:asciiTheme="majorHAnsi" w:hAnsiTheme="majorHAnsi" w:cstheme="majorHAnsi"/>
          <w:sz w:val="22"/>
          <w:szCs w:val="22"/>
        </w:rPr>
      </w:pPr>
    </w:p>
    <w:p w14:paraId="6DC2F87C" w14:textId="4C82339E" w:rsidR="00280AB6" w:rsidRDefault="00E405B2" w:rsidP="00EF2417">
      <w:pPr>
        <w:pStyle w:val="Default"/>
        <w:numPr>
          <w:ilvl w:val="0"/>
          <w:numId w:val="45"/>
        </w:numPr>
        <w:jc w:val="both"/>
        <w:rPr>
          <w:rFonts w:asciiTheme="majorHAnsi" w:hAnsiTheme="majorHAnsi" w:cstheme="majorHAnsi"/>
          <w:sz w:val="22"/>
          <w:szCs w:val="22"/>
        </w:rPr>
      </w:pPr>
      <w:r w:rsidRPr="00280AB6">
        <w:rPr>
          <w:rFonts w:asciiTheme="majorHAnsi" w:hAnsiTheme="majorHAnsi" w:cstheme="majorHAnsi"/>
          <w:sz w:val="22"/>
          <w:szCs w:val="22"/>
        </w:rPr>
        <w:t>Kwota pozostawiona na zabezpieczenie roszczeń z tytułu rękojmi za wady</w:t>
      </w:r>
      <w:r w:rsidR="00280AB6">
        <w:rPr>
          <w:rFonts w:asciiTheme="majorHAnsi" w:hAnsiTheme="majorHAnsi" w:cstheme="majorHAnsi"/>
          <w:sz w:val="22"/>
          <w:szCs w:val="22"/>
        </w:rPr>
        <w:t xml:space="preserve"> </w:t>
      </w:r>
      <w:r w:rsidR="00280AB6">
        <w:rPr>
          <w:rFonts w:asciiTheme="majorHAnsi" w:hAnsiTheme="majorHAnsi" w:cstheme="majorHAnsi"/>
          <w:sz w:val="22"/>
          <w:szCs w:val="22"/>
        </w:rPr>
        <w:br/>
      </w:r>
      <w:r w:rsidRPr="00280AB6">
        <w:rPr>
          <w:rFonts w:asciiTheme="majorHAnsi" w:hAnsiTheme="majorHAnsi" w:cstheme="majorHAnsi"/>
          <w:sz w:val="22"/>
          <w:szCs w:val="22"/>
        </w:rPr>
        <w:t xml:space="preserve">w wysokości 30% wysokości wniesionego zabezpieczenia zwrócona zostanie nie później niż w 15. dniu po upływie okresu rękojmi za wady. </w:t>
      </w:r>
    </w:p>
    <w:p w14:paraId="0686BECE" w14:textId="77777777" w:rsidR="00F07E88" w:rsidRDefault="00F07E88" w:rsidP="00F07E88">
      <w:pPr>
        <w:pStyle w:val="Default"/>
        <w:ind w:left="720"/>
        <w:jc w:val="both"/>
        <w:rPr>
          <w:rFonts w:asciiTheme="majorHAnsi" w:hAnsiTheme="majorHAnsi" w:cstheme="majorHAnsi"/>
          <w:sz w:val="22"/>
          <w:szCs w:val="22"/>
        </w:rPr>
      </w:pPr>
    </w:p>
    <w:p w14:paraId="3EF5B0F4" w14:textId="4771A490" w:rsidR="00385ABA" w:rsidRPr="00280AB6" w:rsidRDefault="00385ABA" w:rsidP="00EF2417">
      <w:pPr>
        <w:pStyle w:val="Default"/>
        <w:numPr>
          <w:ilvl w:val="0"/>
          <w:numId w:val="45"/>
        </w:numPr>
        <w:jc w:val="both"/>
        <w:rPr>
          <w:rFonts w:asciiTheme="majorHAnsi" w:hAnsiTheme="majorHAnsi" w:cstheme="majorHAnsi"/>
          <w:sz w:val="22"/>
          <w:szCs w:val="22"/>
        </w:rPr>
      </w:pPr>
      <w:r w:rsidRPr="00280AB6">
        <w:rPr>
          <w:rFonts w:asciiTheme="majorHAnsi" w:hAnsiTheme="majorHAnsi" w:cstheme="majorHAnsi"/>
          <w:sz w:val="22"/>
          <w:szCs w:val="22"/>
        </w:rPr>
        <w:t>Zabezpieczenie powinno być wniesione w całości najdalej w dniu zawarcia umowy.</w:t>
      </w:r>
    </w:p>
    <w:p w14:paraId="37D154ED" w14:textId="69F3FFEA" w:rsidR="00E405B2" w:rsidRPr="00891717" w:rsidRDefault="0002609B" w:rsidP="004F2F96">
      <w:pPr>
        <w:pStyle w:val="Nagwek1"/>
        <w:jc w:val="both"/>
      </w:pPr>
      <w:bookmarkStart w:id="91" w:name="_Toc66364615"/>
      <w:bookmarkStart w:id="92" w:name="_Toc142053190"/>
      <w:r w:rsidRPr="009D08E8">
        <w:rPr>
          <w:bCs/>
        </w:rPr>
        <w:t>XXXV</w:t>
      </w:r>
      <w:r w:rsidR="00FD24C0" w:rsidRPr="009D08E8">
        <w:rPr>
          <w:bCs/>
        </w:rPr>
        <w:t>I</w:t>
      </w:r>
      <w:r w:rsidR="003E3D8A" w:rsidRPr="009D08E8">
        <w:rPr>
          <w:bCs/>
        </w:rPr>
        <w:t>. Informacje o formalnościach, jakie muszą zostać dopełnione po wyborze oferty w celu zawarcia umowy w sprawie zamówienia publicznego.</w:t>
      </w:r>
      <w:bookmarkEnd w:id="91"/>
      <w:bookmarkEnd w:id="92"/>
    </w:p>
    <w:p w14:paraId="0C9C5280" w14:textId="77777777" w:rsidR="00280AB6" w:rsidRDefault="003E3D8A" w:rsidP="00EF2417">
      <w:pPr>
        <w:pStyle w:val="Default"/>
        <w:numPr>
          <w:ilvl w:val="0"/>
          <w:numId w:val="46"/>
        </w:numPr>
        <w:spacing w:after="18" w:line="276" w:lineRule="auto"/>
        <w:jc w:val="both"/>
        <w:rPr>
          <w:rFonts w:asciiTheme="majorHAnsi" w:hAnsiTheme="majorHAnsi" w:cstheme="majorHAnsi"/>
          <w:sz w:val="22"/>
          <w:szCs w:val="22"/>
        </w:rPr>
      </w:pPr>
      <w:r w:rsidRPr="00891717">
        <w:rPr>
          <w:rFonts w:asciiTheme="majorHAnsi" w:hAnsiTheme="majorHAnsi" w:cstheme="majorHAnsi"/>
          <w:sz w:val="22"/>
          <w:szCs w:val="22"/>
        </w:rPr>
        <w:t>Przed zawarciem umowy w sprawie zamówienia publicznego, Wykonawca, którego oferta została uznana za najkorzystniejszą zobowiązany jest przedłożyć Zamawiającemu kopię umowy regulującej współpracę wykonawców wspólnie ubiegających się o udzielenie zamówienia (</w:t>
      </w:r>
      <w:r w:rsidRPr="001D1CE3">
        <w:rPr>
          <w:rFonts w:asciiTheme="majorHAnsi" w:hAnsiTheme="majorHAnsi" w:cstheme="majorHAnsi"/>
          <w:b/>
          <w:sz w:val="22"/>
          <w:szCs w:val="22"/>
        </w:rPr>
        <w:t>np. umowę konsorcjum</w:t>
      </w:r>
      <w:r w:rsidRPr="00891717">
        <w:rPr>
          <w:rFonts w:asciiTheme="majorHAnsi" w:hAnsiTheme="majorHAnsi" w:cstheme="majorHAnsi"/>
          <w:sz w:val="22"/>
          <w:szCs w:val="22"/>
        </w:rPr>
        <w:t>), jeżeli zamówienie będzie realizowane przez wykonawców wspóln</w:t>
      </w:r>
      <w:r w:rsidR="005010CE">
        <w:rPr>
          <w:rFonts w:asciiTheme="majorHAnsi" w:hAnsiTheme="majorHAnsi" w:cstheme="majorHAnsi"/>
          <w:sz w:val="22"/>
          <w:szCs w:val="22"/>
        </w:rPr>
        <w:t xml:space="preserve">ie ubiegających się </w:t>
      </w:r>
      <w:r w:rsidRPr="00891717">
        <w:rPr>
          <w:rFonts w:asciiTheme="majorHAnsi" w:hAnsiTheme="majorHAnsi" w:cstheme="majorHAnsi"/>
          <w:sz w:val="22"/>
          <w:szCs w:val="22"/>
        </w:rPr>
        <w:t xml:space="preserve"> udzielenie zamówienia; Niedopełnienie wskazanych formalności będzie traktowane jako uchylanie się przez Wykonawcę od zawarcia umowy w sprawie zamówienia publicznego. </w:t>
      </w:r>
    </w:p>
    <w:p w14:paraId="68E5D7A1" w14:textId="77777777" w:rsidR="00280AB6" w:rsidRPr="00280AB6" w:rsidRDefault="003E3D8A" w:rsidP="00EF2417">
      <w:pPr>
        <w:pStyle w:val="Default"/>
        <w:numPr>
          <w:ilvl w:val="0"/>
          <w:numId w:val="46"/>
        </w:numPr>
        <w:spacing w:after="18" w:line="276" w:lineRule="auto"/>
        <w:jc w:val="both"/>
        <w:rPr>
          <w:rFonts w:asciiTheme="majorHAnsi" w:hAnsiTheme="majorHAnsi" w:cstheme="majorHAnsi"/>
          <w:sz w:val="22"/>
          <w:szCs w:val="22"/>
        </w:rPr>
      </w:pPr>
      <w:r w:rsidRPr="00280AB6">
        <w:rPr>
          <w:rFonts w:asciiTheme="majorHAnsi" w:hAnsiTheme="majorHAnsi" w:cstheme="majorHAnsi"/>
          <w:sz w:val="22"/>
          <w:szCs w:val="22"/>
        </w:rPr>
        <w:t>W dniu zawarcia umowy, w przypadku, gdy zamówienie realizują wykonawcy, którzy wspólnie ubiegali się o udzielenie zamówienia (konsorcjum) jeden z wykona</w:t>
      </w:r>
      <w:r w:rsidR="005010CE" w:rsidRPr="00280AB6">
        <w:rPr>
          <w:rFonts w:asciiTheme="majorHAnsi" w:hAnsiTheme="majorHAnsi" w:cstheme="majorHAnsi"/>
          <w:sz w:val="22"/>
          <w:szCs w:val="22"/>
        </w:rPr>
        <w:t xml:space="preserve">wców wspólnie ubiegających się </w:t>
      </w:r>
      <w:r w:rsidRPr="00280AB6">
        <w:rPr>
          <w:rFonts w:asciiTheme="majorHAnsi" w:hAnsiTheme="majorHAnsi" w:cstheme="majorHAnsi"/>
          <w:sz w:val="22"/>
          <w:szCs w:val="22"/>
        </w:rPr>
        <w:t xml:space="preserve">o udzielenie zamówienia powinien zostać wyznaczony jako wykonawca kierujący (lider), upoważniony do zaciągania zobowiązań, otrzymywania poleceń oraz instrukcji dla i w imieniu każdego, jak też dla wszystkich wykonawców wspólnie ubiegających </w:t>
      </w:r>
      <w:r w:rsidRPr="00280AB6">
        <w:rPr>
          <w:rFonts w:asciiTheme="majorHAnsi" w:hAnsiTheme="majorHAnsi" w:cstheme="majorHAnsi"/>
          <w:color w:val="auto"/>
          <w:sz w:val="22"/>
          <w:szCs w:val="22"/>
        </w:rPr>
        <w:t xml:space="preserve">się o udzielenie zamówienia. </w:t>
      </w:r>
    </w:p>
    <w:p w14:paraId="52C8E668" w14:textId="77777777" w:rsidR="00280AB6" w:rsidRPr="00F07E88" w:rsidRDefault="003E3D8A" w:rsidP="00EF2417">
      <w:pPr>
        <w:pStyle w:val="Default"/>
        <w:numPr>
          <w:ilvl w:val="0"/>
          <w:numId w:val="46"/>
        </w:numPr>
        <w:spacing w:after="18" w:line="276" w:lineRule="auto"/>
        <w:jc w:val="both"/>
        <w:rPr>
          <w:rFonts w:asciiTheme="majorHAnsi" w:hAnsiTheme="majorHAnsi" w:cstheme="majorHAnsi"/>
          <w:sz w:val="22"/>
          <w:szCs w:val="22"/>
        </w:rPr>
      </w:pPr>
      <w:r w:rsidRPr="00F07E88">
        <w:rPr>
          <w:rFonts w:asciiTheme="majorHAnsi" w:hAnsiTheme="majorHAnsi" w:cstheme="majorHAnsi"/>
          <w:sz w:val="22"/>
          <w:szCs w:val="22"/>
        </w:rPr>
        <w:t>Wniesie w formie określonej w SWZ zabezpieczenie należytego wykonania umowy</w:t>
      </w:r>
      <w:r w:rsidR="00456F26" w:rsidRPr="00F07E88">
        <w:rPr>
          <w:rFonts w:asciiTheme="majorHAnsi" w:hAnsiTheme="majorHAnsi" w:cstheme="majorHAnsi"/>
          <w:sz w:val="22"/>
          <w:szCs w:val="22"/>
        </w:rPr>
        <w:t>.</w:t>
      </w:r>
    </w:p>
    <w:p w14:paraId="658AC159" w14:textId="6BE53D53" w:rsidR="00280AB6" w:rsidRPr="00F07E88" w:rsidRDefault="00C53D83" w:rsidP="00EF2417">
      <w:pPr>
        <w:pStyle w:val="Default"/>
        <w:numPr>
          <w:ilvl w:val="0"/>
          <w:numId w:val="46"/>
        </w:numPr>
        <w:spacing w:after="18" w:line="276" w:lineRule="auto"/>
        <w:jc w:val="both"/>
        <w:rPr>
          <w:rFonts w:ascii="Arial" w:hAnsi="Arial" w:cs="Arial"/>
          <w:sz w:val="22"/>
          <w:szCs w:val="22"/>
        </w:rPr>
      </w:pPr>
      <w:r w:rsidRPr="00F07E88">
        <w:rPr>
          <w:rFonts w:ascii="Arial" w:hAnsi="Arial" w:cs="Arial"/>
          <w:sz w:val="22"/>
          <w:szCs w:val="22"/>
        </w:rPr>
        <w:t xml:space="preserve">Dostarczenie  polisy OC w zakresie prowadzonej działalności gospodarczej związanej </w:t>
      </w:r>
      <w:r w:rsidR="00841940" w:rsidRPr="00F07E88">
        <w:rPr>
          <w:rFonts w:ascii="Arial" w:hAnsi="Arial" w:cs="Arial"/>
          <w:sz w:val="22"/>
          <w:szCs w:val="22"/>
        </w:rPr>
        <w:t xml:space="preserve"> </w:t>
      </w:r>
      <w:r w:rsidRPr="00F07E88">
        <w:rPr>
          <w:rFonts w:ascii="Arial" w:hAnsi="Arial" w:cs="Arial"/>
          <w:sz w:val="22"/>
          <w:szCs w:val="22"/>
        </w:rPr>
        <w:t>z przedmiotem zamówienia – przy czym suma ubezpieczenia OC</w:t>
      </w:r>
      <w:r w:rsidR="00456F26" w:rsidRPr="00F07E88">
        <w:rPr>
          <w:rFonts w:ascii="Arial" w:hAnsi="Arial" w:cs="Arial"/>
          <w:sz w:val="22"/>
          <w:szCs w:val="22"/>
        </w:rPr>
        <w:t xml:space="preserve"> nie może być niższa niż </w:t>
      </w:r>
      <w:r w:rsidR="00862F9A" w:rsidRPr="00F07E88">
        <w:rPr>
          <w:rFonts w:ascii="Arial" w:hAnsi="Arial" w:cs="Arial"/>
          <w:sz w:val="22"/>
          <w:szCs w:val="22"/>
        </w:rPr>
        <w:t>5</w:t>
      </w:r>
      <w:r w:rsidR="00662E12" w:rsidRPr="00F07E88">
        <w:rPr>
          <w:rFonts w:ascii="Arial" w:hAnsi="Arial" w:cs="Arial"/>
          <w:sz w:val="22"/>
          <w:szCs w:val="22"/>
        </w:rPr>
        <w:t xml:space="preserve"> </w:t>
      </w:r>
      <w:r w:rsidRPr="00F07E88">
        <w:rPr>
          <w:rFonts w:ascii="Arial" w:hAnsi="Arial" w:cs="Arial"/>
          <w:sz w:val="22"/>
          <w:szCs w:val="22"/>
        </w:rPr>
        <w:t>mln złotych na jedno i wszystkie zdarzenia.</w:t>
      </w:r>
      <w:r w:rsidR="001D1CE3" w:rsidRPr="00F07E88">
        <w:rPr>
          <w:rFonts w:ascii="Arial" w:hAnsi="Arial" w:cs="Arial"/>
          <w:sz w:val="22"/>
          <w:szCs w:val="22"/>
        </w:rPr>
        <w:t xml:space="preserve"> </w:t>
      </w:r>
    </w:p>
    <w:p w14:paraId="21624D7F" w14:textId="77777777" w:rsidR="00280AB6" w:rsidRPr="00F07E88" w:rsidRDefault="000711AD" w:rsidP="00EF2417">
      <w:pPr>
        <w:pStyle w:val="Default"/>
        <w:numPr>
          <w:ilvl w:val="0"/>
          <w:numId w:val="46"/>
        </w:numPr>
        <w:spacing w:after="18" w:line="276" w:lineRule="auto"/>
        <w:jc w:val="both"/>
        <w:rPr>
          <w:rFonts w:ascii="Arial" w:hAnsi="Arial" w:cs="Arial"/>
          <w:sz w:val="22"/>
          <w:szCs w:val="22"/>
        </w:rPr>
      </w:pPr>
      <w:r w:rsidRPr="00F07E88">
        <w:rPr>
          <w:rFonts w:ascii="Arial" w:hAnsi="Arial" w:cs="Arial"/>
          <w:sz w:val="22"/>
          <w:szCs w:val="22"/>
          <w:lang w:eastAsia="pl-PL"/>
        </w:rPr>
        <w:t xml:space="preserve">Dostarczenie do akceptacji Zamawiającego </w:t>
      </w:r>
      <w:r w:rsidR="00DD30BE" w:rsidRPr="00F07E88">
        <w:rPr>
          <w:rFonts w:ascii="Arial" w:hAnsi="Arial" w:cs="Arial"/>
          <w:sz w:val="22"/>
          <w:szCs w:val="22"/>
          <w:lang w:eastAsia="pl-PL"/>
        </w:rPr>
        <w:t xml:space="preserve">projektu </w:t>
      </w:r>
      <w:r w:rsidRPr="00F07E88">
        <w:rPr>
          <w:rFonts w:ascii="Arial" w:hAnsi="Arial" w:cs="Arial"/>
          <w:sz w:val="22"/>
          <w:szCs w:val="22"/>
        </w:rPr>
        <w:t>Harmonogramu</w:t>
      </w:r>
      <w:r w:rsidR="00DD30BE" w:rsidRPr="00F07E88">
        <w:rPr>
          <w:rFonts w:ascii="Arial" w:hAnsi="Arial" w:cs="Arial"/>
          <w:sz w:val="22"/>
          <w:szCs w:val="22"/>
        </w:rPr>
        <w:t xml:space="preserve"> terminowo-</w:t>
      </w:r>
      <w:r w:rsidRPr="00F07E88">
        <w:rPr>
          <w:rFonts w:ascii="Arial" w:hAnsi="Arial" w:cs="Arial"/>
          <w:sz w:val="22"/>
          <w:szCs w:val="22"/>
        </w:rPr>
        <w:t>rzeczowo-finansoweg</w:t>
      </w:r>
      <w:r w:rsidR="00DD30BE" w:rsidRPr="00F07E88">
        <w:rPr>
          <w:rFonts w:ascii="Arial" w:hAnsi="Arial" w:cs="Arial"/>
          <w:sz w:val="22"/>
          <w:szCs w:val="22"/>
        </w:rPr>
        <w:t>o</w:t>
      </w:r>
      <w:r w:rsidRPr="00F07E88">
        <w:rPr>
          <w:rFonts w:ascii="Arial" w:hAnsi="Arial" w:cs="Arial"/>
          <w:sz w:val="22"/>
          <w:szCs w:val="22"/>
        </w:rPr>
        <w:t>.</w:t>
      </w:r>
    </w:p>
    <w:p w14:paraId="3A5AA8D4" w14:textId="13F2C361" w:rsidR="00280AB6" w:rsidRPr="00765562" w:rsidRDefault="00F04B54" w:rsidP="00EF2417">
      <w:pPr>
        <w:pStyle w:val="Default"/>
        <w:numPr>
          <w:ilvl w:val="0"/>
          <w:numId w:val="46"/>
        </w:numPr>
        <w:spacing w:after="18" w:line="276" w:lineRule="auto"/>
        <w:jc w:val="both"/>
        <w:rPr>
          <w:rFonts w:ascii="Arial" w:hAnsi="Arial" w:cs="Arial"/>
          <w:sz w:val="22"/>
          <w:szCs w:val="22"/>
        </w:rPr>
      </w:pPr>
      <w:r w:rsidRPr="00765562">
        <w:rPr>
          <w:rFonts w:ascii="Arial" w:hAnsi="Arial" w:cs="Arial"/>
          <w:sz w:val="22"/>
          <w:szCs w:val="22"/>
          <w:lang w:eastAsia="pl-PL"/>
        </w:rPr>
        <w:t>Dostarczenie kopii zaświad</w:t>
      </w:r>
      <w:r w:rsidR="00456F26" w:rsidRPr="00765562">
        <w:rPr>
          <w:rFonts w:ascii="Arial" w:hAnsi="Arial" w:cs="Arial"/>
          <w:sz w:val="22"/>
          <w:szCs w:val="22"/>
          <w:lang w:eastAsia="pl-PL"/>
        </w:rPr>
        <w:t xml:space="preserve">czeń o </w:t>
      </w:r>
      <w:r w:rsidRPr="00765562">
        <w:rPr>
          <w:rFonts w:ascii="Arial" w:hAnsi="Arial" w:cs="Arial"/>
          <w:sz w:val="22"/>
          <w:szCs w:val="22"/>
          <w:lang w:eastAsia="pl-PL"/>
        </w:rPr>
        <w:t xml:space="preserve">posiadanych uprawnieniach przez osoby skierowane do realizacji zamówienia, o których mowa w pkt. XXIV pkt </w:t>
      </w:r>
      <w:r w:rsidR="00A03A5E">
        <w:rPr>
          <w:rFonts w:ascii="Arial" w:hAnsi="Arial" w:cs="Arial"/>
          <w:sz w:val="22"/>
          <w:szCs w:val="22"/>
          <w:lang w:eastAsia="pl-PL"/>
        </w:rPr>
        <w:t>24.</w:t>
      </w:r>
      <w:r w:rsidRPr="00765562">
        <w:rPr>
          <w:rFonts w:ascii="Arial" w:hAnsi="Arial" w:cs="Arial"/>
          <w:sz w:val="22"/>
          <w:szCs w:val="22"/>
          <w:lang w:eastAsia="pl-PL"/>
        </w:rPr>
        <w:t>4.2 SWZ</w:t>
      </w:r>
      <w:r w:rsidR="00E91895" w:rsidRPr="00765562">
        <w:rPr>
          <w:rFonts w:ascii="Arial" w:hAnsi="Arial" w:cs="Arial"/>
          <w:sz w:val="22"/>
          <w:szCs w:val="22"/>
          <w:lang w:eastAsia="pl-PL"/>
        </w:rPr>
        <w:t>.</w:t>
      </w:r>
    </w:p>
    <w:p w14:paraId="55ED19DF" w14:textId="1ABF55BE" w:rsidR="00780869" w:rsidRPr="00985037" w:rsidRDefault="001743D2" w:rsidP="00EF2417">
      <w:pPr>
        <w:pStyle w:val="Default"/>
        <w:numPr>
          <w:ilvl w:val="0"/>
          <w:numId w:val="46"/>
        </w:numPr>
        <w:spacing w:after="18" w:line="276" w:lineRule="auto"/>
        <w:jc w:val="both"/>
        <w:rPr>
          <w:rFonts w:ascii="Arial" w:hAnsi="Arial" w:cs="Arial"/>
          <w:sz w:val="22"/>
          <w:szCs w:val="22"/>
        </w:rPr>
      </w:pPr>
      <w:r w:rsidRPr="00765562">
        <w:rPr>
          <w:rFonts w:ascii="Arial" w:hAnsi="Arial" w:cs="Arial"/>
          <w:sz w:val="22"/>
          <w:szCs w:val="22"/>
          <w:lang w:eastAsia="pl-PL"/>
        </w:rPr>
        <w:t xml:space="preserve">Brak przekazania powyższych dokumentów przed podpisaniem umowy </w:t>
      </w:r>
      <w:r w:rsidR="00C61ED1" w:rsidRPr="00765562">
        <w:rPr>
          <w:rFonts w:ascii="Arial" w:hAnsi="Arial" w:cs="Arial"/>
          <w:sz w:val="22"/>
          <w:szCs w:val="22"/>
          <w:lang w:eastAsia="pl-PL"/>
        </w:rPr>
        <w:t>będzie jednoznaczny z odmową podpisania umowy przez Wykonawcę.</w:t>
      </w:r>
      <w:bookmarkStart w:id="93" w:name="_Toc66364616"/>
      <w:bookmarkStart w:id="94" w:name="_Toc142053191"/>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3E3D8A" w:rsidRPr="00642EF4" w14:paraId="4A67AEC7" w14:textId="77777777" w:rsidTr="003E3D8A">
        <w:trPr>
          <w:trHeight w:val="110"/>
        </w:trPr>
        <w:tc>
          <w:tcPr>
            <w:tcW w:w="9180" w:type="dxa"/>
          </w:tcPr>
          <w:p w14:paraId="6282AE5A" w14:textId="292D9D02" w:rsidR="003E3D8A" w:rsidRPr="00642EF4" w:rsidRDefault="003E3D8A" w:rsidP="00AC7844">
            <w:pPr>
              <w:pStyle w:val="Nagwek1"/>
              <w:rPr>
                <w:color w:val="000000"/>
              </w:rPr>
            </w:pPr>
            <w:r w:rsidRPr="00642EF4">
              <w:rPr>
                <w:bCs/>
                <w:color w:val="000000"/>
              </w:rPr>
              <w:t>W</w:t>
            </w:r>
            <w:r w:rsidR="00273CC7" w:rsidRPr="00642EF4">
              <w:rPr>
                <w:bCs/>
                <w:color w:val="000000"/>
              </w:rPr>
              <w:t xml:space="preserve">ykaz załączników do </w:t>
            </w:r>
            <w:r w:rsidRPr="00642EF4">
              <w:rPr>
                <w:bCs/>
                <w:color w:val="000000"/>
              </w:rPr>
              <w:t>SWZ</w:t>
            </w:r>
            <w:bookmarkEnd w:id="93"/>
            <w:bookmarkEnd w:id="94"/>
            <w:r w:rsidRPr="00642EF4">
              <w:rPr>
                <w:bCs/>
                <w:color w:val="000000"/>
              </w:rPr>
              <w:t xml:space="preserve"> </w:t>
            </w:r>
          </w:p>
        </w:tc>
      </w:tr>
    </w:tbl>
    <w:p w14:paraId="2F1728C3" w14:textId="77777777" w:rsidR="004804C1" w:rsidRPr="00642EF4" w:rsidRDefault="004804C1" w:rsidP="004804C1">
      <w:pPr>
        <w:rPr>
          <w:rFonts w:cstheme="minorHAnsi"/>
          <w:sz w:val="21"/>
          <w:szCs w:val="21"/>
        </w:rPr>
      </w:pPr>
      <w:r w:rsidRPr="00642EF4">
        <w:rPr>
          <w:rFonts w:cstheme="minorHAnsi"/>
          <w:sz w:val="21"/>
          <w:szCs w:val="21"/>
        </w:rPr>
        <w:t xml:space="preserve">Załącznik nr 1 – Formularz oferty </w:t>
      </w:r>
    </w:p>
    <w:p w14:paraId="3BB9EE70" w14:textId="3B71135C" w:rsidR="00765562" w:rsidRPr="00642EF4" w:rsidRDefault="00667438" w:rsidP="004804C1">
      <w:pPr>
        <w:rPr>
          <w:rFonts w:cstheme="minorHAnsi"/>
          <w:sz w:val="21"/>
          <w:szCs w:val="21"/>
        </w:rPr>
      </w:pPr>
      <w:r w:rsidRPr="00642EF4">
        <w:rPr>
          <w:rFonts w:cstheme="minorHAnsi"/>
          <w:sz w:val="21"/>
          <w:szCs w:val="21"/>
        </w:rPr>
        <w:t>Załącznik nr 1a</w:t>
      </w:r>
      <w:r w:rsidR="00FA2FA2" w:rsidRPr="00642EF4">
        <w:rPr>
          <w:rFonts w:cstheme="minorHAnsi"/>
          <w:sz w:val="21"/>
          <w:szCs w:val="21"/>
        </w:rPr>
        <w:t xml:space="preserve"> –</w:t>
      </w:r>
      <w:r w:rsidR="000711AD" w:rsidRPr="00642EF4">
        <w:rPr>
          <w:rFonts w:cstheme="minorHAnsi"/>
          <w:sz w:val="21"/>
          <w:szCs w:val="21"/>
        </w:rPr>
        <w:t xml:space="preserve"> </w:t>
      </w:r>
      <w:r w:rsidR="002F6D8A" w:rsidRPr="00642EF4">
        <w:rPr>
          <w:rFonts w:cstheme="minorHAnsi"/>
          <w:sz w:val="21"/>
          <w:szCs w:val="21"/>
        </w:rPr>
        <w:t>Przedmiar robót</w:t>
      </w:r>
    </w:p>
    <w:p w14:paraId="0A9694FD" w14:textId="2CD6E65E" w:rsidR="004804C1" w:rsidRPr="00642EF4" w:rsidRDefault="004804C1" w:rsidP="004804C1">
      <w:pPr>
        <w:rPr>
          <w:rFonts w:cstheme="minorHAnsi"/>
          <w:sz w:val="21"/>
          <w:szCs w:val="21"/>
        </w:rPr>
      </w:pPr>
      <w:r w:rsidRPr="00642EF4">
        <w:rPr>
          <w:rFonts w:cstheme="minorHAnsi"/>
          <w:sz w:val="21"/>
          <w:szCs w:val="21"/>
        </w:rPr>
        <w:t xml:space="preserve">Załącznik nr 2 – </w:t>
      </w:r>
      <w:r w:rsidR="00765562" w:rsidRPr="00642EF4">
        <w:rPr>
          <w:rFonts w:cstheme="minorHAnsi"/>
          <w:sz w:val="21"/>
          <w:szCs w:val="21"/>
        </w:rPr>
        <w:t>Oświadczenie wykonawców wspólnie ubiegających się o realizację zamówienia</w:t>
      </w:r>
    </w:p>
    <w:p w14:paraId="4DDE6EA6" w14:textId="2F37916A" w:rsidR="004804C1" w:rsidRPr="00642EF4" w:rsidRDefault="004804C1" w:rsidP="004804C1">
      <w:pPr>
        <w:rPr>
          <w:rFonts w:cstheme="minorHAnsi"/>
          <w:sz w:val="21"/>
          <w:szCs w:val="21"/>
        </w:rPr>
      </w:pPr>
      <w:r w:rsidRPr="00642EF4">
        <w:rPr>
          <w:rFonts w:cstheme="minorHAnsi"/>
          <w:sz w:val="21"/>
          <w:szCs w:val="21"/>
        </w:rPr>
        <w:t xml:space="preserve">Załącznik nr 3 – </w:t>
      </w:r>
      <w:r w:rsidR="00765562" w:rsidRPr="00642EF4">
        <w:rPr>
          <w:rFonts w:cstheme="minorHAnsi"/>
          <w:sz w:val="21"/>
          <w:szCs w:val="21"/>
        </w:rPr>
        <w:t>Zobowiązania podmiotu udostępniającego zasoby</w:t>
      </w:r>
    </w:p>
    <w:p w14:paraId="5DF01D48" w14:textId="77777777" w:rsidR="008621F9" w:rsidRPr="00642EF4" w:rsidRDefault="004804C1" w:rsidP="008621F9">
      <w:pPr>
        <w:rPr>
          <w:rFonts w:cstheme="minorHAnsi"/>
          <w:sz w:val="21"/>
          <w:szCs w:val="21"/>
        </w:rPr>
      </w:pPr>
      <w:r w:rsidRPr="00642EF4">
        <w:rPr>
          <w:rFonts w:cstheme="minorHAnsi"/>
          <w:sz w:val="21"/>
          <w:szCs w:val="21"/>
        </w:rPr>
        <w:t xml:space="preserve">Załącznik nr 4 – </w:t>
      </w:r>
      <w:r w:rsidR="008621F9" w:rsidRPr="00642EF4">
        <w:rPr>
          <w:rFonts w:cstheme="minorHAnsi"/>
          <w:sz w:val="21"/>
          <w:szCs w:val="21"/>
        </w:rPr>
        <w:t>Oświadczenie dotyczące przesłanek wykluczenia z art. 5K – Wykonawca</w:t>
      </w:r>
    </w:p>
    <w:p w14:paraId="214C0C16" w14:textId="5FA03C21" w:rsidR="008621F9" w:rsidRPr="00642EF4" w:rsidRDefault="008621F9" w:rsidP="00887CC2">
      <w:pPr>
        <w:ind w:left="1701" w:hanging="1701"/>
        <w:rPr>
          <w:rFonts w:cstheme="minorHAnsi"/>
          <w:sz w:val="21"/>
          <w:szCs w:val="21"/>
        </w:rPr>
      </w:pPr>
      <w:r w:rsidRPr="00642EF4">
        <w:rPr>
          <w:rFonts w:cstheme="minorHAnsi"/>
          <w:sz w:val="21"/>
          <w:szCs w:val="21"/>
        </w:rPr>
        <w:t>Załącznik nr 4A – Oświadczenie dotyczące przesłanek wykluczenia z art. 5K – Podmiot udostępniający</w:t>
      </w:r>
    </w:p>
    <w:p w14:paraId="5C9DFAA0" w14:textId="70F110F7" w:rsidR="009E2B3F" w:rsidRPr="00642EF4" w:rsidRDefault="002F6D8A" w:rsidP="009E2B3F">
      <w:pPr>
        <w:rPr>
          <w:rFonts w:cstheme="minorHAnsi"/>
          <w:sz w:val="21"/>
          <w:szCs w:val="21"/>
        </w:rPr>
      </w:pPr>
      <w:r w:rsidRPr="00642EF4">
        <w:rPr>
          <w:rFonts w:cstheme="minorHAnsi"/>
          <w:sz w:val="21"/>
          <w:szCs w:val="21"/>
        </w:rPr>
        <w:t>Załącznik nr 5 – Dokumentacja projektowa</w:t>
      </w:r>
    </w:p>
    <w:p w14:paraId="7520B470" w14:textId="3B7D213F" w:rsidR="009E2B3F" w:rsidRPr="00642EF4" w:rsidRDefault="002F6D8A" w:rsidP="009E2B3F">
      <w:pPr>
        <w:rPr>
          <w:rFonts w:cstheme="minorHAnsi"/>
          <w:sz w:val="21"/>
          <w:szCs w:val="21"/>
        </w:rPr>
      </w:pPr>
      <w:r w:rsidRPr="00642EF4">
        <w:rPr>
          <w:rFonts w:cstheme="minorHAnsi"/>
          <w:sz w:val="21"/>
          <w:szCs w:val="21"/>
        </w:rPr>
        <w:t>Załącznik nr 6</w:t>
      </w:r>
      <w:r w:rsidR="009E2B3F" w:rsidRPr="00642EF4">
        <w:rPr>
          <w:rFonts w:cstheme="minorHAnsi"/>
          <w:sz w:val="21"/>
          <w:szCs w:val="21"/>
        </w:rPr>
        <w:t xml:space="preserve"> – Oświadczenie o aktualności JEDZ</w:t>
      </w:r>
    </w:p>
    <w:p w14:paraId="02B7137E" w14:textId="06C6ED31" w:rsidR="009E2B3F" w:rsidRPr="00642EF4" w:rsidRDefault="002F6D8A" w:rsidP="009E2B3F">
      <w:pPr>
        <w:rPr>
          <w:rFonts w:cstheme="minorHAnsi"/>
          <w:sz w:val="21"/>
          <w:szCs w:val="21"/>
        </w:rPr>
      </w:pPr>
      <w:r w:rsidRPr="00642EF4">
        <w:rPr>
          <w:rFonts w:cstheme="minorHAnsi"/>
          <w:sz w:val="21"/>
          <w:szCs w:val="21"/>
        </w:rPr>
        <w:t>Załącznik nr 7</w:t>
      </w:r>
      <w:r w:rsidR="006E1117" w:rsidRPr="00642EF4">
        <w:rPr>
          <w:rFonts w:cstheme="minorHAnsi"/>
          <w:sz w:val="21"/>
          <w:szCs w:val="21"/>
        </w:rPr>
        <w:t xml:space="preserve"> – Wykaz robót</w:t>
      </w:r>
    </w:p>
    <w:p w14:paraId="44738457" w14:textId="7D3EF0A5" w:rsidR="009E2B3F" w:rsidRPr="00642EF4" w:rsidRDefault="002F6D8A" w:rsidP="009E2B3F">
      <w:pPr>
        <w:rPr>
          <w:rFonts w:cstheme="minorHAnsi"/>
          <w:sz w:val="21"/>
          <w:szCs w:val="21"/>
        </w:rPr>
      </w:pPr>
      <w:r w:rsidRPr="00642EF4">
        <w:rPr>
          <w:rFonts w:cstheme="minorHAnsi"/>
          <w:sz w:val="21"/>
          <w:szCs w:val="21"/>
        </w:rPr>
        <w:t>Załącznik nr 8</w:t>
      </w:r>
      <w:r w:rsidR="009E2B3F" w:rsidRPr="00642EF4">
        <w:rPr>
          <w:rFonts w:cstheme="minorHAnsi"/>
          <w:sz w:val="21"/>
          <w:szCs w:val="21"/>
        </w:rPr>
        <w:t xml:space="preserve"> – Wykaz osób</w:t>
      </w:r>
    </w:p>
    <w:p w14:paraId="50B11E51" w14:textId="6F4AFBC5" w:rsidR="009E2B3F" w:rsidRPr="00642EF4" w:rsidRDefault="002F6D8A" w:rsidP="009E2B3F">
      <w:pPr>
        <w:rPr>
          <w:rFonts w:cstheme="minorHAnsi"/>
          <w:sz w:val="21"/>
          <w:szCs w:val="21"/>
        </w:rPr>
      </w:pPr>
      <w:r w:rsidRPr="00642EF4">
        <w:rPr>
          <w:rFonts w:cstheme="minorHAnsi"/>
          <w:sz w:val="21"/>
          <w:szCs w:val="21"/>
        </w:rPr>
        <w:t>Załącznik nr 9</w:t>
      </w:r>
      <w:r w:rsidR="009E2B3F" w:rsidRPr="00642EF4">
        <w:rPr>
          <w:rFonts w:cstheme="minorHAnsi"/>
          <w:sz w:val="21"/>
          <w:szCs w:val="21"/>
        </w:rPr>
        <w:t xml:space="preserve"> – Jednolity Europejski Dokument Zamówienia (JEDZ)</w:t>
      </w:r>
    </w:p>
    <w:p w14:paraId="35E4F70C" w14:textId="4863DF86" w:rsidR="009E2B3F" w:rsidRPr="00642EF4" w:rsidRDefault="002F6D8A" w:rsidP="009E2B3F">
      <w:pPr>
        <w:rPr>
          <w:rFonts w:cstheme="minorHAnsi"/>
          <w:sz w:val="21"/>
          <w:szCs w:val="21"/>
        </w:rPr>
      </w:pPr>
      <w:r w:rsidRPr="00642EF4">
        <w:rPr>
          <w:rFonts w:cstheme="minorHAnsi"/>
          <w:sz w:val="21"/>
          <w:szCs w:val="21"/>
        </w:rPr>
        <w:t>Załącznik nr 10</w:t>
      </w:r>
      <w:r w:rsidR="009E2B3F" w:rsidRPr="00642EF4">
        <w:rPr>
          <w:rFonts w:cstheme="minorHAnsi"/>
          <w:sz w:val="21"/>
          <w:szCs w:val="21"/>
        </w:rPr>
        <w:t xml:space="preserve"> – Projekt umowy </w:t>
      </w:r>
    </w:p>
    <w:p w14:paraId="2BE6573C" w14:textId="4DE55C90" w:rsidR="009E2B3F" w:rsidRPr="00642EF4" w:rsidRDefault="002F6D8A" w:rsidP="009E2B3F">
      <w:pPr>
        <w:rPr>
          <w:rFonts w:cstheme="minorHAnsi"/>
          <w:sz w:val="21"/>
          <w:szCs w:val="21"/>
        </w:rPr>
      </w:pPr>
      <w:r w:rsidRPr="00642EF4">
        <w:rPr>
          <w:rFonts w:cstheme="minorHAnsi"/>
          <w:sz w:val="21"/>
          <w:szCs w:val="21"/>
        </w:rPr>
        <w:t>Załącznik nr 11</w:t>
      </w:r>
      <w:r w:rsidR="009E2B3F" w:rsidRPr="00642EF4">
        <w:rPr>
          <w:rFonts w:cstheme="minorHAnsi"/>
          <w:sz w:val="21"/>
          <w:szCs w:val="21"/>
        </w:rPr>
        <w:t xml:space="preserve"> – Oświadczenie Wykonawcy w spawie RODO</w:t>
      </w:r>
    </w:p>
    <w:p w14:paraId="089E3792" w14:textId="36E6A4F3" w:rsidR="00C61ED1" w:rsidRDefault="002F6D8A" w:rsidP="009E2B3F">
      <w:pPr>
        <w:rPr>
          <w:rFonts w:cstheme="minorHAnsi"/>
          <w:sz w:val="21"/>
          <w:szCs w:val="21"/>
        </w:rPr>
      </w:pPr>
      <w:r w:rsidRPr="00642EF4">
        <w:rPr>
          <w:rFonts w:cstheme="minorHAnsi"/>
          <w:sz w:val="21"/>
          <w:szCs w:val="21"/>
        </w:rPr>
        <w:t>Załącznik nr 12</w:t>
      </w:r>
      <w:r w:rsidR="009E2B3F" w:rsidRPr="00642EF4">
        <w:rPr>
          <w:rFonts w:cstheme="minorHAnsi"/>
          <w:sz w:val="21"/>
          <w:szCs w:val="21"/>
        </w:rPr>
        <w:t xml:space="preserve"> – Oświadczenie o grupie kapitałowej</w:t>
      </w:r>
    </w:p>
    <w:p w14:paraId="07EC00FB" w14:textId="69F749B5" w:rsidR="0076552B" w:rsidRDefault="0076552B" w:rsidP="009E2B3F">
      <w:pPr>
        <w:rPr>
          <w:rFonts w:asciiTheme="majorHAnsi" w:hAnsiTheme="majorHAnsi" w:cstheme="majorHAnsi"/>
          <w:sz w:val="20"/>
          <w:szCs w:val="20"/>
        </w:rPr>
      </w:pPr>
    </w:p>
    <w:p w14:paraId="35F571F8" w14:textId="77777777" w:rsidR="0087676D" w:rsidRDefault="0087676D" w:rsidP="009E2B3F">
      <w:pPr>
        <w:rPr>
          <w:rFonts w:asciiTheme="majorHAnsi" w:hAnsiTheme="majorHAnsi" w:cstheme="majorHAnsi"/>
          <w:sz w:val="20"/>
          <w:szCs w:val="20"/>
        </w:rPr>
      </w:pPr>
    </w:p>
    <w:p w14:paraId="24220579" w14:textId="77777777" w:rsidR="0087676D" w:rsidRDefault="0087676D" w:rsidP="009E2B3F">
      <w:pPr>
        <w:rPr>
          <w:rFonts w:asciiTheme="majorHAnsi" w:hAnsiTheme="majorHAnsi" w:cstheme="majorHAnsi"/>
          <w:sz w:val="20"/>
          <w:szCs w:val="20"/>
        </w:rPr>
      </w:pPr>
    </w:p>
    <w:p w14:paraId="4838A648" w14:textId="77777777" w:rsidR="0087676D" w:rsidRDefault="0087676D" w:rsidP="009E2B3F">
      <w:pPr>
        <w:rPr>
          <w:rFonts w:asciiTheme="majorHAnsi" w:hAnsiTheme="majorHAnsi" w:cstheme="majorHAnsi"/>
          <w:sz w:val="20"/>
          <w:szCs w:val="20"/>
        </w:rPr>
      </w:pPr>
    </w:p>
    <w:p w14:paraId="40500241" w14:textId="77777777" w:rsidR="0087676D" w:rsidRDefault="0087676D" w:rsidP="009E2B3F">
      <w:pPr>
        <w:rPr>
          <w:rFonts w:asciiTheme="majorHAnsi" w:hAnsiTheme="majorHAnsi" w:cstheme="majorHAnsi"/>
          <w:sz w:val="20"/>
          <w:szCs w:val="20"/>
        </w:rPr>
      </w:pPr>
    </w:p>
    <w:p w14:paraId="40EE22FE" w14:textId="77777777" w:rsidR="00702194" w:rsidRDefault="00702194" w:rsidP="009E2B3F">
      <w:pPr>
        <w:rPr>
          <w:rFonts w:asciiTheme="majorHAnsi" w:hAnsiTheme="majorHAnsi" w:cstheme="majorHAnsi"/>
          <w:sz w:val="20"/>
          <w:szCs w:val="20"/>
        </w:rPr>
      </w:pPr>
    </w:p>
    <w:p w14:paraId="667B12B5" w14:textId="77777777" w:rsidR="0087676D" w:rsidRPr="00750511" w:rsidRDefault="0087676D" w:rsidP="0087676D">
      <w:pPr>
        <w:pStyle w:val="Nagwek1"/>
        <w:jc w:val="right"/>
        <w:rPr>
          <w:i/>
          <w:iCs/>
          <w:lang w:eastAsia="pl-PL"/>
        </w:rPr>
      </w:pPr>
      <w:r w:rsidRPr="00750511">
        <w:rPr>
          <w:i/>
          <w:iCs/>
          <w:lang w:eastAsia="pl-PL"/>
        </w:rPr>
        <w:t xml:space="preserve">Załącznik nr 1 do SWZ </w:t>
      </w:r>
    </w:p>
    <w:p w14:paraId="1A899774" w14:textId="77777777" w:rsidR="0087676D" w:rsidRPr="00C22C39" w:rsidRDefault="0087676D" w:rsidP="0087676D">
      <w:pPr>
        <w:spacing w:after="0" w:line="360" w:lineRule="auto"/>
        <w:rPr>
          <w:rFonts w:eastAsia="Times New Roman" w:cs="Arial"/>
          <w:lang w:eastAsia="pl-PL"/>
        </w:rPr>
      </w:pPr>
      <w:r w:rsidRPr="00C22C39">
        <w:rPr>
          <w:rFonts w:eastAsia="Times New Roman" w:cs="Arial"/>
          <w:lang w:eastAsia="pl-PL"/>
        </w:rPr>
        <w:t xml:space="preserve">............................................................... </w:t>
      </w:r>
    </w:p>
    <w:p w14:paraId="2B83ED9F" w14:textId="77777777" w:rsidR="0087676D" w:rsidRPr="00C22C39" w:rsidRDefault="0087676D" w:rsidP="0087676D">
      <w:pPr>
        <w:spacing w:after="0" w:line="240" w:lineRule="auto"/>
        <w:ind w:firstLine="426"/>
        <w:rPr>
          <w:rFonts w:eastAsia="Times New Roman" w:cs="Arial"/>
          <w:sz w:val="16"/>
          <w:szCs w:val="16"/>
          <w:lang w:eastAsia="pl-PL"/>
        </w:rPr>
      </w:pPr>
      <w:r w:rsidRPr="00C22C39">
        <w:rPr>
          <w:rFonts w:eastAsia="Times New Roman" w:cs="Arial"/>
          <w:lang w:eastAsia="pl-PL"/>
        </w:rPr>
        <w:t xml:space="preserve"> </w:t>
      </w:r>
      <w:r w:rsidRPr="00C22C39">
        <w:rPr>
          <w:rFonts w:eastAsia="Times New Roman" w:cs="Arial"/>
          <w:sz w:val="16"/>
          <w:szCs w:val="16"/>
          <w:lang w:eastAsia="pl-PL"/>
        </w:rPr>
        <w:t xml:space="preserve">pieczęć wykonawcy lub wykonawców  </w:t>
      </w:r>
    </w:p>
    <w:p w14:paraId="7F3FB43D" w14:textId="77777777" w:rsidR="0087676D" w:rsidRDefault="0087676D" w:rsidP="0087676D">
      <w:pPr>
        <w:spacing w:after="0" w:line="240" w:lineRule="auto"/>
        <w:rPr>
          <w:rFonts w:eastAsia="Times New Roman" w:cs="Arial"/>
          <w:sz w:val="16"/>
          <w:szCs w:val="16"/>
          <w:lang w:eastAsia="pl-PL"/>
        </w:rPr>
      </w:pPr>
      <w:r w:rsidRPr="00C22C39">
        <w:rPr>
          <w:rFonts w:eastAsia="Times New Roman" w:cs="Arial"/>
          <w:sz w:val="16"/>
          <w:szCs w:val="16"/>
          <w:lang w:eastAsia="pl-PL"/>
        </w:rPr>
        <w:t xml:space="preserve"> ubiegających się wspólnie o udzielenie zamówienia</w:t>
      </w:r>
    </w:p>
    <w:p w14:paraId="49F2934D" w14:textId="77777777" w:rsidR="0087676D" w:rsidRPr="00C22C39" w:rsidRDefault="0087676D" w:rsidP="0087676D">
      <w:pPr>
        <w:spacing w:after="0" w:line="240" w:lineRule="auto"/>
        <w:rPr>
          <w:rFonts w:eastAsia="Times New Roman" w:cs="Arial"/>
          <w:sz w:val="16"/>
          <w:szCs w:val="16"/>
          <w:lang w:eastAsia="pl-PL"/>
        </w:rPr>
      </w:pPr>
    </w:p>
    <w:p w14:paraId="7A09D6A6" w14:textId="77777777" w:rsidR="0087676D" w:rsidRPr="00C22C39" w:rsidRDefault="0087676D" w:rsidP="0087676D">
      <w:pPr>
        <w:widowControl w:val="0"/>
        <w:autoSpaceDE w:val="0"/>
        <w:autoSpaceDN w:val="0"/>
        <w:adjustRightInd w:val="0"/>
        <w:spacing w:after="0" w:line="240" w:lineRule="auto"/>
        <w:ind w:left="5529"/>
        <w:rPr>
          <w:rFonts w:eastAsia="Times New Roman" w:cs="Arial"/>
          <w:b/>
          <w:i/>
          <w:lang w:eastAsia="pl-PL"/>
        </w:rPr>
      </w:pPr>
      <w:r w:rsidRPr="00C22C39">
        <w:rPr>
          <w:rFonts w:eastAsia="Times New Roman" w:cs="Arial"/>
          <w:b/>
          <w:i/>
          <w:lang w:eastAsia="pl-PL"/>
        </w:rPr>
        <w:t xml:space="preserve">                        Gmina Szaflary </w:t>
      </w:r>
    </w:p>
    <w:p w14:paraId="667C8ACD" w14:textId="77777777" w:rsidR="0087676D" w:rsidRPr="00C22C39" w:rsidRDefault="0087676D" w:rsidP="0087676D">
      <w:pPr>
        <w:widowControl w:val="0"/>
        <w:autoSpaceDE w:val="0"/>
        <w:autoSpaceDN w:val="0"/>
        <w:adjustRightInd w:val="0"/>
        <w:spacing w:after="0" w:line="240" w:lineRule="auto"/>
        <w:ind w:left="5529"/>
        <w:rPr>
          <w:rFonts w:eastAsia="Times New Roman" w:cs="Arial"/>
          <w:b/>
          <w:i/>
          <w:lang w:eastAsia="pl-PL"/>
        </w:rPr>
      </w:pPr>
      <w:r w:rsidRPr="00C22C39">
        <w:rPr>
          <w:rFonts w:eastAsia="Times New Roman" w:cs="Arial"/>
          <w:b/>
          <w:i/>
          <w:lang w:eastAsia="pl-PL"/>
        </w:rPr>
        <w:t xml:space="preserve">                        Ul. Zakopiańska 18</w:t>
      </w:r>
    </w:p>
    <w:p w14:paraId="52E5B4E9" w14:textId="77777777" w:rsidR="0087676D" w:rsidRPr="00C22C39" w:rsidRDefault="0087676D" w:rsidP="0087676D">
      <w:pPr>
        <w:widowControl w:val="0"/>
        <w:autoSpaceDE w:val="0"/>
        <w:autoSpaceDN w:val="0"/>
        <w:adjustRightInd w:val="0"/>
        <w:spacing w:after="0" w:line="240" w:lineRule="auto"/>
        <w:ind w:left="5529"/>
        <w:rPr>
          <w:rFonts w:eastAsia="Times New Roman" w:cs="Arial"/>
          <w:b/>
          <w:i/>
          <w:lang w:eastAsia="pl-PL"/>
        </w:rPr>
      </w:pPr>
      <w:r>
        <w:rPr>
          <w:rFonts w:eastAsia="Times New Roman" w:cs="Arial"/>
          <w:b/>
          <w:i/>
          <w:lang w:eastAsia="pl-PL"/>
        </w:rPr>
        <w:t xml:space="preserve">                       </w:t>
      </w:r>
      <w:r w:rsidRPr="00C22C39">
        <w:rPr>
          <w:rFonts w:eastAsia="Times New Roman" w:cs="Arial"/>
          <w:b/>
          <w:i/>
          <w:lang w:eastAsia="pl-PL"/>
        </w:rPr>
        <w:t xml:space="preserve"> 34-424 Szaflary</w:t>
      </w:r>
    </w:p>
    <w:p w14:paraId="515A31B3" w14:textId="77777777" w:rsidR="0087676D" w:rsidRPr="00522D06" w:rsidRDefault="0087676D" w:rsidP="0087676D">
      <w:pPr>
        <w:pStyle w:val="Bezodstpw1"/>
        <w:jc w:val="center"/>
        <w:rPr>
          <w:b/>
          <w:bCs/>
          <w:sz w:val="28"/>
          <w:szCs w:val="28"/>
          <w:lang w:eastAsia="pl-PL"/>
        </w:rPr>
      </w:pPr>
      <w:r w:rsidRPr="00750511">
        <w:rPr>
          <w:b/>
          <w:bCs/>
          <w:sz w:val="28"/>
          <w:szCs w:val="28"/>
          <w:lang w:eastAsia="pl-PL"/>
        </w:rPr>
        <w:t>FORMULARZ OFERTY</w:t>
      </w:r>
    </w:p>
    <w:p w14:paraId="0C317ED1" w14:textId="77777777" w:rsidR="0087676D" w:rsidRPr="00C22C39" w:rsidRDefault="0087676D" w:rsidP="0087676D">
      <w:pPr>
        <w:spacing w:after="0" w:line="360" w:lineRule="auto"/>
        <w:rPr>
          <w:rFonts w:eastAsia="Times New Roman" w:cs="Arial"/>
          <w:lang w:eastAsia="pl-PL"/>
        </w:rPr>
      </w:pPr>
      <w:r w:rsidRPr="00C22C39">
        <w:rPr>
          <w:rFonts w:eastAsia="Times New Roman" w:cs="Arial"/>
          <w:lang w:eastAsia="pl-PL"/>
        </w:rPr>
        <w:t>Ja / My, niżej podpisany/i  …………………………….…………………………………….................</w:t>
      </w:r>
    </w:p>
    <w:p w14:paraId="61DAC2C8" w14:textId="77777777" w:rsidR="0087676D" w:rsidRPr="00C22C39" w:rsidRDefault="0087676D" w:rsidP="0087676D">
      <w:pPr>
        <w:spacing w:after="0" w:line="360" w:lineRule="auto"/>
        <w:rPr>
          <w:rFonts w:eastAsia="Times New Roman" w:cs="Arial"/>
          <w:lang w:eastAsia="pl-PL"/>
        </w:rPr>
      </w:pPr>
      <w:r w:rsidRPr="00C22C39">
        <w:rPr>
          <w:rFonts w:eastAsia="Times New Roman" w:cs="Arial"/>
          <w:lang w:eastAsia="pl-PL"/>
        </w:rPr>
        <w:t xml:space="preserve">działając w imieniu i na rzecz: </w:t>
      </w:r>
    </w:p>
    <w:p w14:paraId="206F6EF7" w14:textId="77777777" w:rsidR="0087676D" w:rsidRPr="00C22C39" w:rsidRDefault="0087676D" w:rsidP="0087676D">
      <w:pPr>
        <w:spacing w:after="0" w:line="360" w:lineRule="auto"/>
        <w:rPr>
          <w:rFonts w:eastAsia="Times New Roman" w:cs="Arial"/>
          <w:lang w:eastAsia="pl-PL"/>
        </w:rPr>
      </w:pPr>
      <w:r w:rsidRPr="00C22C39">
        <w:rPr>
          <w:rFonts w:eastAsia="Times New Roman" w:cs="Arial"/>
          <w:lang w:eastAsia="pl-PL"/>
        </w:rPr>
        <w:t>......................................................................................................................</w:t>
      </w:r>
      <w:r>
        <w:rPr>
          <w:rFonts w:eastAsia="Times New Roman" w:cs="Arial"/>
          <w:lang w:eastAsia="pl-PL"/>
        </w:rPr>
        <w:t>..............................</w:t>
      </w:r>
    </w:p>
    <w:p w14:paraId="6E00BA51" w14:textId="77777777" w:rsidR="0087676D" w:rsidRPr="00C22C39" w:rsidRDefault="0087676D" w:rsidP="0087676D">
      <w:pPr>
        <w:spacing w:after="0" w:line="360" w:lineRule="auto"/>
        <w:jc w:val="center"/>
        <w:rPr>
          <w:rFonts w:eastAsia="Times New Roman" w:cs="Arial"/>
          <w:sz w:val="16"/>
          <w:szCs w:val="16"/>
          <w:lang w:eastAsia="pl-PL"/>
        </w:rPr>
      </w:pPr>
      <w:r w:rsidRPr="00C22C39">
        <w:rPr>
          <w:rFonts w:eastAsia="Times New Roman" w:cs="Arial"/>
          <w:i/>
          <w:sz w:val="16"/>
          <w:szCs w:val="16"/>
          <w:lang w:eastAsia="pl-PL"/>
        </w:rPr>
        <w:t>(pełna nazwa wykonawcy</w:t>
      </w:r>
      <w:r w:rsidRPr="00C22C39">
        <w:rPr>
          <w:rFonts w:eastAsia="Times New Roman" w:cs="Arial"/>
          <w:sz w:val="16"/>
          <w:szCs w:val="16"/>
          <w:lang w:eastAsia="pl-PL"/>
        </w:rPr>
        <w:t xml:space="preserve"> )</w:t>
      </w:r>
    </w:p>
    <w:p w14:paraId="2CF8A54C" w14:textId="77777777" w:rsidR="0087676D" w:rsidRPr="00C22C39" w:rsidRDefault="0087676D" w:rsidP="0087676D">
      <w:pPr>
        <w:spacing w:after="0" w:line="360" w:lineRule="auto"/>
        <w:rPr>
          <w:rFonts w:eastAsia="Times New Roman" w:cs="Arial"/>
          <w:lang w:eastAsia="pl-PL"/>
        </w:rPr>
      </w:pPr>
      <w:r w:rsidRPr="00C22C39">
        <w:rPr>
          <w:rFonts w:eastAsia="Times New Roman" w:cs="Arial"/>
          <w:lang w:eastAsia="pl-PL"/>
        </w:rPr>
        <w:t>.............................................................................................................</w:t>
      </w:r>
      <w:r>
        <w:rPr>
          <w:rFonts w:eastAsia="Times New Roman" w:cs="Arial"/>
          <w:lang w:eastAsia="pl-PL"/>
        </w:rPr>
        <w:t>woj……………………….</w:t>
      </w:r>
    </w:p>
    <w:p w14:paraId="59EA0F6D" w14:textId="77777777" w:rsidR="0087676D" w:rsidRPr="00C22C39" w:rsidRDefault="0087676D" w:rsidP="0087676D">
      <w:pPr>
        <w:spacing w:after="0" w:line="360" w:lineRule="auto"/>
        <w:jc w:val="center"/>
        <w:rPr>
          <w:rFonts w:eastAsia="Times New Roman" w:cs="Arial"/>
          <w:sz w:val="16"/>
          <w:szCs w:val="16"/>
          <w:lang w:eastAsia="pl-PL"/>
        </w:rPr>
      </w:pPr>
      <w:r w:rsidRPr="00C22C39">
        <w:rPr>
          <w:rFonts w:eastAsia="Times New Roman" w:cs="Arial"/>
          <w:sz w:val="16"/>
          <w:szCs w:val="16"/>
          <w:lang w:eastAsia="pl-PL"/>
        </w:rPr>
        <w:t>(</w:t>
      </w:r>
      <w:r w:rsidRPr="00C22C39">
        <w:rPr>
          <w:rFonts w:eastAsia="Times New Roman" w:cs="Arial"/>
          <w:i/>
          <w:sz w:val="16"/>
          <w:szCs w:val="16"/>
          <w:lang w:eastAsia="pl-PL"/>
        </w:rPr>
        <w:t>adres siedziby wykonawcy</w:t>
      </w:r>
      <w:r w:rsidRPr="00C22C39">
        <w:rPr>
          <w:rFonts w:eastAsia="Times New Roman" w:cs="Arial"/>
          <w:sz w:val="16"/>
          <w:szCs w:val="16"/>
          <w:lang w:eastAsia="pl-PL"/>
        </w:rPr>
        <w:t xml:space="preserve"> )</w:t>
      </w:r>
    </w:p>
    <w:p w14:paraId="035EB8FE" w14:textId="77777777" w:rsidR="0087676D" w:rsidRPr="00C22C39" w:rsidRDefault="0087676D" w:rsidP="0087676D">
      <w:pPr>
        <w:spacing w:after="0" w:line="360" w:lineRule="auto"/>
        <w:jc w:val="center"/>
        <w:rPr>
          <w:rFonts w:eastAsia="Times New Roman" w:cs="Arial"/>
          <w:lang w:eastAsia="pl-PL"/>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298"/>
      </w:tblGrid>
      <w:tr w:rsidR="0087676D" w:rsidRPr="005918D9" w14:paraId="5EBB5CF7" w14:textId="77777777" w:rsidTr="007C01B7">
        <w:trPr>
          <w:cantSplit/>
          <w:trHeight w:val="207"/>
        </w:trPr>
        <w:tc>
          <w:tcPr>
            <w:tcW w:w="1193" w:type="dxa"/>
            <w:tcBorders>
              <w:top w:val="nil"/>
              <w:left w:val="nil"/>
              <w:bottom w:val="nil"/>
              <w:right w:val="single" w:sz="4" w:space="0" w:color="auto"/>
            </w:tcBorders>
          </w:tcPr>
          <w:p w14:paraId="63EBAD6E" w14:textId="77777777" w:rsidR="0087676D" w:rsidRPr="00C22C39" w:rsidRDefault="0087676D" w:rsidP="007C01B7">
            <w:pPr>
              <w:spacing w:after="0" w:line="360" w:lineRule="auto"/>
              <w:rPr>
                <w:rFonts w:eastAsia="Times New Roman" w:cs="Arial"/>
                <w:b/>
                <w:sz w:val="16"/>
                <w:szCs w:val="16"/>
                <w:lang w:eastAsia="pl-PL"/>
              </w:rPr>
            </w:pPr>
            <w:r w:rsidRPr="00C22C39">
              <w:rPr>
                <w:rFonts w:eastAsia="Times New Roman" w:cs="Arial"/>
                <w:b/>
                <w:sz w:val="16"/>
                <w:szCs w:val="16"/>
                <w:lang w:eastAsia="pl-PL"/>
              </w:rPr>
              <w:t xml:space="preserve"> REGON:</w:t>
            </w:r>
          </w:p>
        </w:tc>
        <w:tc>
          <w:tcPr>
            <w:tcW w:w="299" w:type="dxa"/>
            <w:tcBorders>
              <w:top w:val="nil"/>
              <w:left w:val="single" w:sz="4" w:space="0" w:color="auto"/>
              <w:bottom w:val="single" w:sz="4" w:space="0" w:color="auto"/>
              <w:right w:val="single" w:sz="4" w:space="0" w:color="auto"/>
            </w:tcBorders>
          </w:tcPr>
          <w:p w14:paraId="636947E6" w14:textId="77777777" w:rsidR="0087676D" w:rsidRPr="00C22C39" w:rsidRDefault="0087676D" w:rsidP="007C01B7">
            <w:pPr>
              <w:spacing w:after="0" w:line="360" w:lineRule="auto"/>
              <w:rPr>
                <w:rFonts w:eastAsia="Times New Roman" w:cs="Arial"/>
                <w:sz w:val="16"/>
                <w:szCs w:val="16"/>
                <w:lang w:eastAsia="pl-PL"/>
              </w:rPr>
            </w:pPr>
          </w:p>
        </w:tc>
        <w:tc>
          <w:tcPr>
            <w:tcW w:w="298" w:type="dxa"/>
            <w:tcBorders>
              <w:top w:val="nil"/>
              <w:left w:val="single" w:sz="4" w:space="0" w:color="auto"/>
              <w:bottom w:val="single" w:sz="4" w:space="0" w:color="auto"/>
              <w:right w:val="single" w:sz="4" w:space="0" w:color="auto"/>
            </w:tcBorders>
          </w:tcPr>
          <w:p w14:paraId="58F834D2" w14:textId="77777777" w:rsidR="0087676D" w:rsidRPr="00C22C39" w:rsidRDefault="0087676D" w:rsidP="007C01B7">
            <w:pPr>
              <w:spacing w:after="0" w:line="360" w:lineRule="auto"/>
              <w:rPr>
                <w:rFonts w:eastAsia="Times New Roman" w:cs="Arial"/>
                <w:sz w:val="16"/>
                <w:szCs w:val="16"/>
                <w:lang w:eastAsia="pl-PL"/>
              </w:rPr>
            </w:pPr>
          </w:p>
        </w:tc>
        <w:tc>
          <w:tcPr>
            <w:tcW w:w="299" w:type="dxa"/>
            <w:tcBorders>
              <w:top w:val="nil"/>
              <w:left w:val="single" w:sz="4" w:space="0" w:color="auto"/>
              <w:bottom w:val="single" w:sz="4" w:space="0" w:color="auto"/>
              <w:right w:val="single" w:sz="4" w:space="0" w:color="auto"/>
            </w:tcBorders>
          </w:tcPr>
          <w:p w14:paraId="450F3634" w14:textId="77777777" w:rsidR="0087676D" w:rsidRPr="00C22C39" w:rsidRDefault="0087676D" w:rsidP="007C01B7">
            <w:pPr>
              <w:spacing w:after="0" w:line="360" w:lineRule="auto"/>
              <w:rPr>
                <w:rFonts w:eastAsia="Times New Roman" w:cs="Arial"/>
                <w:sz w:val="16"/>
                <w:szCs w:val="16"/>
                <w:lang w:eastAsia="pl-PL"/>
              </w:rPr>
            </w:pPr>
          </w:p>
        </w:tc>
        <w:tc>
          <w:tcPr>
            <w:tcW w:w="298" w:type="dxa"/>
            <w:tcBorders>
              <w:top w:val="nil"/>
              <w:left w:val="single" w:sz="4" w:space="0" w:color="auto"/>
              <w:bottom w:val="single" w:sz="4" w:space="0" w:color="auto"/>
              <w:right w:val="single" w:sz="4" w:space="0" w:color="auto"/>
            </w:tcBorders>
          </w:tcPr>
          <w:p w14:paraId="739F4187" w14:textId="77777777" w:rsidR="0087676D" w:rsidRPr="00C22C39" w:rsidRDefault="0087676D" w:rsidP="007C01B7">
            <w:pPr>
              <w:spacing w:after="0" w:line="360" w:lineRule="auto"/>
              <w:rPr>
                <w:rFonts w:eastAsia="Times New Roman" w:cs="Arial"/>
                <w:sz w:val="16"/>
                <w:szCs w:val="16"/>
                <w:lang w:eastAsia="pl-PL"/>
              </w:rPr>
            </w:pPr>
          </w:p>
        </w:tc>
        <w:tc>
          <w:tcPr>
            <w:tcW w:w="299" w:type="dxa"/>
            <w:tcBorders>
              <w:top w:val="nil"/>
              <w:left w:val="single" w:sz="4" w:space="0" w:color="auto"/>
              <w:bottom w:val="single" w:sz="4" w:space="0" w:color="auto"/>
              <w:right w:val="single" w:sz="4" w:space="0" w:color="auto"/>
            </w:tcBorders>
          </w:tcPr>
          <w:p w14:paraId="3FA1D3AD" w14:textId="77777777" w:rsidR="0087676D" w:rsidRPr="00C22C39" w:rsidRDefault="0087676D" w:rsidP="007C01B7">
            <w:pPr>
              <w:spacing w:after="0" w:line="360" w:lineRule="auto"/>
              <w:rPr>
                <w:rFonts w:eastAsia="Times New Roman" w:cs="Arial"/>
                <w:sz w:val="16"/>
                <w:szCs w:val="16"/>
                <w:lang w:eastAsia="pl-PL"/>
              </w:rPr>
            </w:pPr>
          </w:p>
        </w:tc>
        <w:tc>
          <w:tcPr>
            <w:tcW w:w="279" w:type="dxa"/>
            <w:tcBorders>
              <w:top w:val="nil"/>
              <w:left w:val="single" w:sz="4" w:space="0" w:color="auto"/>
              <w:bottom w:val="single" w:sz="4" w:space="0" w:color="auto"/>
              <w:right w:val="single" w:sz="4" w:space="0" w:color="auto"/>
            </w:tcBorders>
          </w:tcPr>
          <w:p w14:paraId="3E426299" w14:textId="77777777" w:rsidR="0087676D" w:rsidRPr="00C22C39" w:rsidRDefault="0087676D" w:rsidP="007C01B7">
            <w:pPr>
              <w:spacing w:after="0" w:line="360" w:lineRule="auto"/>
              <w:rPr>
                <w:rFonts w:eastAsia="Times New Roman" w:cs="Arial"/>
                <w:sz w:val="16"/>
                <w:szCs w:val="16"/>
                <w:lang w:eastAsia="pl-PL"/>
              </w:rPr>
            </w:pPr>
          </w:p>
        </w:tc>
        <w:tc>
          <w:tcPr>
            <w:tcW w:w="318" w:type="dxa"/>
            <w:tcBorders>
              <w:top w:val="nil"/>
              <w:left w:val="single" w:sz="4" w:space="0" w:color="auto"/>
              <w:bottom w:val="single" w:sz="4" w:space="0" w:color="auto"/>
              <w:right w:val="single" w:sz="4" w:space="0" w:color="auto"/>
            </w:tcBorders>
          </w:tcPr>
          <w:p w14:paraId="13CD5DC1" w14:textId="77777777" w:rsidR="0087676D" w:rsidRPr="00C22C39" w:rsidRDefault="0087676D" w:rsidP="007C01B7">
            <w:pPr>
              <w:spacing w:after="0" w:line="360" w:lineRule="auto"/>
              <w:rPr>
                <w:rFonts w:eastAsia="Times New Roman" w:cs="Arial"/>
                <w:sz w:val="16"/>
                <w:szCs w:val="16"/>
                <w:lang w:eastAsia="pl-PL"/>
              </w:rPr>
            </w:pPr>
          </w:p>
        </w:tc>
        <w:tc>
          <w:tcPr>
            <w:tcW w:w="298" w:type="dxa"/>
            <w:tcBorders>
              <w:top w:val="nil"/>
              <w:left w:val="single" w:sz="4" w:space="0" w:color="auto"/>
              <w:bottom w:val="single" w:sz="4" w:space="0" w:color="auto"/>
              <w:right w:val="single" w:sz="4" w:space="0" w:color="auto"/>
            </w:tcBorders>
          </w:tcPr>
          <w:p w14:paraId="4892643E" w14:textId="77777777" w:rsidR="0087676D" w:rsidRPr="00C22C39" w:rsidRDefault="0087676D" w:rsidP="007C01B7">
            <w:pPr>
              <w:spacing w:after="0" w:line="360" w:lineRule="auto"/>
              <w:rPr>
                <w:rFonts w:eastAsia="Times New Roman" w:cs="Arial"/>
                <w:sz w:val="16"/>
                <w:szCs w:val="16"/>
                <w:lang w:eastAsia="pl-PL"/>
              </w:rPr>
            </w:pPr>
          </w:p>
        </w:tc>
        <w:tc>
          <w:tcPr>
            <w:tcW w:w="299" w:type="dxa"/>
            <w:tcBorders>
              <w:top w:val="nil"/>
              <w:left w:val="single" w:sz="4" w:space="0" w:color="auto"/>
              <w:bottom w:val="single" w:sz="4" w:space="0" w:color="auto"/>
              <w:right w:val="single" w:sz="4" w:space="0" w:color="auto"/>
            </w:tcBorders>
          </w:tcPr>
          <w:p w14:paraId="331C8208" w14:textId="77777777" w:rsidR="0087676D" w:rsidRPr="00C22C39" w:rsidRDefault="0087676D" w:rsidP="007C01B7">
            <w:pPr>
              <w:spacing w:after="0" w:line="360" w:lineRule="auto"/>
              <w:rPr>
                <w:rFonts w:eastAsia="Times New Roman" w:cs="Arial"/>
                <w:sz w:val="16"/>
                <w:szCs w:val="16"/>
                <w:lang w:eastAsia="pl-PL"/>
              </w:rPr>
            </w:pPr>
            <w:r w:rsidRPr="00C22C39">
              <w:rPr>
                <w:rFonts w:eastAsia="Times New Roman" w:cs="Arial"/>
                <w:sz w:val="16"/>
                <w:szCs w:val="16"/>
                <w:lang w:eastAsia="pl-PL"/>
              </w:rPr>
              <w:t xml:space="preserve">       </w:t>
            </w:r>
          </w:p>
        </w:tc>
        <w:tc>
          <w:tcPr>
            <w:tcW w:w="1939" w:type="dxa"/>
            <w:tcBorders>
              <w:top w:val="nil"/>
              <w:left w:val="single" w:sz="4" w:space="0" w:color="auto"/>
              <w:bottom w:val="nil"/>
              <w:right w:val="single" w:sz="4" w:space="0" w:color="auto"/>
            </w:tcBorders>
          </w:tcPr>
          <w:p w14:paraId="67B528C6" w14:textId="77777777" w:rsidR="0087676D" w:rsidRPr="00C22C39" w:rsidRDefault="0087676D" w:rsidP="007C01B7">
            <w:pPr>
              <w:spacing w:after="0" w:line="360" w:lineRule="auto"/>
              <w:rPr>
                <w:rFonts w:eastAsia="Times New Roman" w:cs="Arial"/>
                <w:b/>
                <w:sz w:val="16"/>
                <w:szCs w:val="16"/>
                <w:lang w:eastAsia="pl-PL"/>
              </w:rPr>
            </w:pPr>
            <w:r w:rsidRPr="00C22C39">
              <w:rPr>
                <w:rFonts w:eastAsia="Times New Roman" w:cs="Arial"/>
                <w:sz w:val="16"/>
                <w:szCs w:val="16"/>
                <w:lang w:eastAsia="pl-PL"/>
              </w:rPr>
              <w:t xml:space="preserve">                    </w:t>
            </w:r>
            <w:r w:rsidRPr="00C22C39">
              <w:rPr>
                <w:rFonts w:eastAsia="Times New Roman" w:cs="Arial"/>
                <w:b/>
                <w:sz w:val="16"/>
                <w:szCs w:val="16"/>
                <w:lang w:eastAsia="pl-PL"/>
              </w:rPr>
              <w:t>NIP:</w:t>
            </w:r>
          </w:p>
        </w:tc>
        <w:tc>
          <w:tcPr>
            <w:tcW w:w="298" w:type="dxa"/>
            <w:tcBorders>
              <w:top w:val="nil"/>
              <w:left w:val="single" w:sz="4" w:space="0" w:color="auto"/>
              <w:bottom w:val="single" w:sz="4" w:space="0" w:color="auto"/>
              <w:right w:val="single" w:sz="4" w:space="0" w:color="auto"/>
            </w:tcBorders>
          </w:tcPr>
          <w:p w14:paraId="2BEA12CA" w14:textId="77777777" w:rsidR="0087676D" w:rsidRPr="00C22C39" w:rsidRDefault="0087676D" w:rsidP="007C01B7">
            <w:pPr>
              <w:spacing w:after="0" w:line="360" w:lineRule="auto"/>
              <w:rPr>
                <w:rFonts w:eastAsia="Times New Roman" w:cs="Arial"/>
                <w:sz w:val="16"/>
                <w:szCs w:val="16"/>
                <w:lang w:eastAsia="pl-PL"/>
              </w:rPr>
            </w:pPr>
          </w:p>
        </w:tc>
        <w:tc>
          <w:tcPr>
            <w:tcW w:w="299" w:type="dxa"/>
            <w:tcBorders>
              <w:top w:val="nil"/>
              <w:left w:val="single" w:sz="4" w:space="0" w:color="auto"/>
              <w:bottom w:val="single" w:sz="4" w:space="0" w:color="auto"/>
              <w:right w:val="single" w:sz="4" w:space="0" w:color="auto"/>
            </w:tcBorders>
          </w:tcPr>
          <w:p w14:paraId="4DDFA793" w14:textId="77777777" w:rsidR="0087676D" w:rsidRPr="00C22C39" w:rsidRDefault="0087676D" w:rsidP="007C01B7">
            <w:pPr>
              <w:spacing w:after="0" w:line="360" w:lineRule="auto"/>
              <w:rPr>
                <w:rFonts w:eastAsia="Times New Roman" w:cs="Arial"/>
                <w:sz w:val="16"/>
                <w:szCs w:val="16"/>
                <w:lang w:eastAsia="pl-PL"/>
              </w:rPr>
            </w:pPr>
          </w:p>
        </w:tc>
        <w:tc>
          <w:tcPr>
            <w:tcW w:w="298" w:type="dxa"/>
            <w:tcBorders>
              <w:top w:val="nil"/>
              <w:left w:val="single" w:sz="4" w:space="0" w:color="auto"/>
              <w:bottom w:val="single" w:sz="4" w:space="0" w:color="auto"/>
              <w:right w:val="single" w:sz="4" w:space="0" w:color="auto"/>
            </w:tcBorders>
          </w:tcPr>
          <w:p w14:paraId="182C843A" w14:textId="77777777" w:rsidR="0087676D" w:rsidRPr="00C22C39" w:rsidRDefault="0087676D" w:rsidP="007C01B7">
            <w:pPr>
              <w:spacing w:after="0" w:line="360" w:lineRule="auto"/>
              <w:rPr>
                <w:rFonts w:eastAsia="Times New Roman" w:cs="Arial"/>
                <w:sz w:val="16"/>
                <w:szCs w:val="16"/>
                <w:lang w:eastAsia="pl-PL"/>
              </w:rPr>
            </w:pPr>
          </w:p>
        </w:tc>
        <w:tc>
          <w:tcPr>
            <w:tcW w:w="299" w:type="dxa"/>
            <w:tcBorders>
              <w:top w:val="nil"/>
              <w:left w:val="single" w:sz="4" w:space="0" w:color="auto"/>
              <w:bottom w:val="single" w:sz="4" w:space="0" w:color="auto"/>
              <w:right w:val="single" w:sz="4" w:space="0" w:color="auto"/>
            </w:tcBorders>
          </w:tcPr>
          <w:p w14:paraId="7ED96608" w14:textId="77777777" w:rsidR="0087676D" w:rsidRPr="00C22C39" w:rsidRDefault="0087676D" w:rsidP="007C01B7">
            <w:pPr>
              <w:spacing w:after="0" w:line="360" w:lineRule="auto"/>
              <w:rPr>
                <w:rFonts w:eastAsia="Times New Roman" w:cs="Arial"/>
                <w:b/>
                <w:sz w:val="16"/>
                <w:szCs w:val="16"/>
                <w:lang w:eastAsia="pl-PL"/>
              </w:rPr>
            </w:pPr>
            <w:r w:rsidRPr="00C22C39">
              <w:rPr>
                <w:rFonts w:eastAsia="Times New Roman" w:cs="Arial"/>
                <w:b/>
                <w:sz w:val="16"/>
                <w:szCs w:val="16"/>
                <w:lang w:eastAsia="pl-PL"/>
              </w:rPr>
              <w:t>-</w:t>
            </w:r>
          </w:p>
        </w:tc>
        <w:tc>
          <w:tcPr>
            <w:tcW w:w="298" w:type="dxa"/>
            <w:tcBorders>
              <w:top w:val="nil"/>
              <w:left w:val="single" w:sz="4" w:space="0" w:color="auto"/>
              <w:bottom w:val="single" w:sz="4" w:space="0" w:color="auto"/>
              <w:right w:val="single" w:sz="4" w:space="0" w:color="auto"/>
            </w:tcBorders>
          </w:tcPr>
          <w:p w14:paraId="752C2D40" w14:textId="77777777" w:rsidR="0087676D" w:rsidRPr="00C22C39" w:rsidRDefault="0087676D" w:rsidP="007C01B7">
            <w:pPr>
              <w:spacing w:after="0" w:line="360" w:lineRule="auto"/>
              <w:rPr>
                <w:rFonts w:eastAsia="Times New Roman" w:cs="Arial"/>
                <w:sz w:val="16"/>
                <w:szCs w:val="16"/>
                <w:lang w:eastAsia="pl-PL"/>
              </w:rPr>
            </w:pPr>
          </w:p>
        </w:tc>
        <w:tc>
          <w:tcPr>
            <w:tcW w:w="299" w:type="dxa"/>
            <w:tcBorders>
              <w:top w:val="nil"/>
              <w:left w:val="single" w:sz="4" w:space="0" w:color="auto"/>
              <w:bottom w:val="single" w:sz="4" w:space="0" w:color="auto"/>
              <w:right w:val="single" w:sz="4" w:space="0" w:color="auto"/>
            </w:tcBorders>
          </w:tcPr>
          <w:p w14:paraId="3AD0E344" w14:textId="77777777" w:rsidR="0087676D" w:rsidRPr="00C22C39" w:rsidRDefault="0087676D" w:rsidP="007C01B7">
            <w:pPr>
              <w:spacing w:after="0" w:line="360" w:lineRule="auto"/>
              <w:rPr>
                <w:rFonts w:eastAsia="Times New Roman" w:cs="Arial"/>
                <w:sz w:val="16"/>
                <w:szCs w:val="16"/>
                <w:lang w:eastAsia="pl-PL"/>
              </w:rPr>
            </w:pPr>
          </w:p>
        </w:tc>
        <w:tc>
          <w:tcPr>
            <w:tcW w:w="298" w:type="dxa"/>
            <w:tcBorders>
              <w:top w:val="nil"/>
              <w:left w:val="single" w:sz="4" w:space="0" w:color="auto"/>
              <w:bottom w:val="single" w:sz="4" w:space="0" w:color="auto"/>
              <w:right w:val="single" w:sz="4" w:space="0" w:color="auto"/>
            </w:tcBorders>
          </w:tcPr>
          <w:p w14:paraId="7AAB7AA5" w14:textId="77777777" w:rsidR="0087676D" w:rsidRPr="00C22C39" w:rsidRDefault="0087676D" w:rsidP="007C01B7">
            <w:pPr>
              <w:spacing w:after="0" w:line="360" w:lineRule="auto"/>
              <w:rPr>
                <w:rFonts w:eastAsia="Times New Roman" w:cs="Arial"/>
                <w:sz w:val="16"/>
                <w:szCs w:val="16"/>
                <w:lang w:eastAsia="pl-PL"/>
              </w:rPr>
            </w:pPr>
          </w:p>
        </w:tc>
        <w:tc>
          <w:tcPr>
            <w:tcW w:w="299" w:type="dxa"/>
            <w:tcBorders>
              <w:top w:val="nil"/>
              <w:left w:val="single" w:sz="4" w:space="0" w:color="auto"/>
              <w:bottom w:val="single" w:sz="4" w:space="0" w:color="auto"/>
              <w:right w:val="single" w:sz="4" w:space="0" w:color="auto"/>
            </w:tcBorders>
          </w:tcPr>
          <w:p w14:paraId="1F8D0F11" w14:textId="77777777" w:rsidR="0087676D" w:rsidRPr="00C22C39" w:rsidRDefault="0087676D" w:rsidP="007C01B7">
            <w:pPr>
              <w:spacing w:after="0" w:line="360" w:lineRule="auto"/>
              <w:rPr>
                <w:rFonts w:eastAsia="Times New Roman" w:cs="Arial"/>
                <w:b/>
                <w:sz w:val="16"/>
                <w:szCs w:val="16"/>
                <w:lang w:eastAsia="pl-PL"/>
              </w:rPr>
            </w:pPr>
            <w:r w:rsidRPr="00C22C39">
              <w:rPr>
                <w:rFonts w:eastAsia="Times New Roman" w:cs="Arial"/>
                <w:b/>
                <w:sz w:val="16"/>
                <w:szCs w:val="16"/>
                <w:lang w:eastAsia="pl-PL"/>
              </w:rPr>
              <w:t>-</w:t>
            </w:r>
          </w:p>
        </w:tc>
        <w:tc>
          <w:tcPr>
            <w:tcW w:w="298" w:type="dxa"/>
            <w:tcBorders>
              <w:top w:val="nil"/>
              <w:left w:val="single" w:sz="4" w:space="0" w:color="auto"/>
              <w:bottom w:val="single" w:sz="4" w:space="0" w:color="auto"/>
              <w:right w:val="single" w:sz="4" w:space="0" w:color="auto"/>
            </w:tcBorders>
          </w:tcPr>
          <w:p w14:paraId="0187D439" w14:textId="77777777" w:rsidR="0087676D" w:rsidRPr="00C22C39" w:rsidRDefault="0087676D" w:rsidP="007C01B7">
            <w:pPr>
              <w:spacing w:after="0" w:line="360" w:lineRule="auto"/>
              <w:rPr>
                <w:rFonts w:eastAsia="Times New Roman" w:cs="Arial"/>
                <w:sz w:val="16"/>
                <w:szCs w:val="16"/>
                <w:lang w:eastAsia="pl-PL"/>
              </w:rPr>
            </w:pPr>
          </w:p>
        </w:tc>
        <w:tc>
          <w:tcPr>
            <w:tcW w:w="299" w:type="dxa"/>
            <w:tcBorders>
              <w:top w:val="nil"/>
              <w:left w:val="single" w:sz="4" w:space="0" w:color="auto"/>
              <w:bottom w:val="single" w:sz="4" w:space="0" w:color="auto"/>
              <w:right w:val="single" w:sz="4" w:space="0" w:color="auto"/>
            </w:tcBorders>
          </w:tcPr>
          <w:p w14:paraId="52E54867" w14:textId="77777777" w:rsidR="0087676D" w:rsidRPr="00C22C39" w:rsidRDefault="0087676D" w:rsidP="007C01B7">
            <w:pPr>
              <w:spacing w:after="0" w:line="360" w:lineRule="auto"/>
              <w:rPr>
                <w:rFonts w:eastAsia="Times New Roman" w:cs="Arial"/>
                <w:sz w:val="16"/>
                <w:szCs w:val="16"/>
                <w:lang w:eastAsia="pl-PL"/>
              </w:rPr>
            </w:pPr>
          </w:p>
        </w:tc>
        <w:tc>
          <w:tcPr>
            <w:tcW w:w="298" w:type="dxa"/>
            <w:tcBorders>
              <w:top w:val="nil"/>
              <w:left w:val="single" w:sz="4" w:space="0" w:color="auto"/>
              <w:bottom w:val="single" w:sz="4" w:space="0" w:color="auto"/>
              <w:right w:val="single" w:sz="4" w:space="0" w:color="auto"/>
            </w:tcBorders>
          </w:tcPr>
          <w:p w14:paraId="41176C03" w14:textId="77777777" w:rsidR="0087676D" w:rsidRPr="00C22C39" w:rsidRDefault="0087676D" w:rsidP="007C01B7">
            <w:pPr>
              <w:spacing w:after="0" w:line="360" w:lineRule="auto"/>
              <w:rPr>
                <w:rFonts w:eastAsia="Times New Roman" w:cs="Arial"/>
                <w:b/>
                <w:sz w:val="16"/>
                <w:szCs w:val="16"/>
                <w:lang w:eastAsia="pl-PL"/>
              </w:rPr>
            </w:pPr>
            <w:r w:rsidRPr="00C22C39">
              <w:rPr>
                <w:rFonts w:eastAsia="Times New Roman" w:cs="Arial"/>
                <w:b/>
                <w:sz w:val="16"/>
                <w:szCs w:val="16"/>
                <w:lang w:eastAsia="pl-PL"/>
              </w:rPr>
              <w:t>-</w:t>
            </w:r>
          </w:p>
        </w:tc>
        <w:tc>
          <w:tcPr>
            <w:tcW w:w="299" w:type="dxa"/>
            <w:tcBorders>
              <w:top w:val="nil"/>
              <w:left w:val="single" w:sz="4" w:space="0" w:color="auto"/>
              <w:bottom w:val="single" w:sz="4" w:space="0" w:color="auto"/>
              <w:right w:val="single" w:sz="4" w:space="0" w:color="auto"/>
            </w:tcBorders>
          </w:tcPr>
          <w:p w14:paraId="3A97972A" w14:textId="77777777" w:rsidR="0087676D" w:rsidRPr="00C22C39" w:rsidRDefault="0087676D" w:rsidP="007C01B7">
            <w:pPr>
              <w:spacing w:after="0" w:line="360" w:lineRule="auto"/>
              <w:rPr>
                <w:rFonts w:eastAsia="Times New Roman" w:cs="Arial"/>
                <w:sz w:val="16"/>
                <w:szCs w:val="16"/>
                <w:lang w:eastAsia="pl-PL"/>
              </w:rPr>
            </w:pPr>
          </w:p>
        </w:tc>
        <w:tc>
          <w:tcPr>
            <w:tcW w:w="298" w:type="dxa"/>
            <w:tcBorders>
              <w:top w:val="nil"/>
              <w:left w:val="single" w:sz="4" w:space="0" w:color="auto"/>
              <w:bottom w:val="single" w:sz="4" w:space="0" w:color="auto"/>
              <w:right w:val="single" w:sz="4" w:space="0" w:color="auto"/>
            </w:tcBorders>
          </w:tcPr>
          <w:p w14:paraId="648F0B8F" w14:textId="77777777" w:rsidR="0087676D" w:rsidRPr="00C22C39" w:rsidRDefault="0087676D" w:rsidP="007C01B7">
            <w:pPr>
              <w:spacing w:after="0" w:line="360" w:lineRule="auto"/>
              <w:rPr>
                <w:rFonts w:eastAsia="Times New Roman" w:cs="Arial"/>
                <w:sz w:val="16"/>
                <w:szCs w:val="16"/>
                <w:lang w:eastAsia="pl-PL"/>
              </w:rPr>
            </w:pPr>
          </w:p>
        </w:tc>
      </w:tr>
    </w:tbl>
    <w:p w14:paraId="54EA5EC6" w14:textId="77777777" w:rsidR="0087676D" w:rsidRPr="00C22C39" w:rsidRDefault="0087676D" w:rsidP="0087676D">
      <w:pPr>
        <w:spacing w:after="0" w:line="360" w:lineRule="auto"/>
        <w:rPr>
          <w:rFonts w:eastAsia="Times New Roman" w:cs="Arial"/>
          <w:lang w:eastAsia="pl-PL"/>
        </w:rPr>
      </w:pPr>
    </w:p>
    <w:p w14:paraId="3E42B31D" w14:textId="77777777" w:rsidR="0087676D" w:rsidRPr="00C22C39" w:rsidRDefault="0087676D" w:rsidP="0087676D">
      <w:pPr>
        <w:spacing w:after="0" w:line="360" w:lineRule="auto"/>
        <w:rPr>
          <w:rFonts w:eastAsia="Times New Roman" w:cs="Arial"/>
          <w:b/>
          <w:lang w:val="en-US" w:eastAsia="pl-PL"/>
        </w:rPr>
      </w:pPr>
      <w:r w:rsidRPr="00C22C39">
        <w:rPr>
          <w:rFonts w:eastAsia="Times New Roman" w:cs="Arial"/>
          <w:b/>
          <w:lang w:val="en-US" w:eastAsia="pl-PL"/>
        </w:rPr>
        <w:t xml:space="preserve">Tel. </w:t>
      </w:r>
      <w:r w:rsidRPr="00C22C39">
        <w:rPr>
          <w:rFonts w:eastAsia="Times New Roman" w:cs="Arial"/>
          <w:lang w:val="en-US" w:eastAsia="pl-PL"/>
        </w:rPr>
        <w:t>……………………..…</w:t>
      </w:r>
      <w:r w:rsidRPr="00C22C39">
        <w:rPr>
          <w:rFonts w:eastAsia="Times New Roman" w:cs="Arial"/>
          <w:b/>
          <w:lang w:val="en-US" w:eastAsia="pl-PL"/>
        </w:rPr>
        <w:t xml:space="preserve"> , Fax. </w:t>
      </w:r>
      <w:r w:rsidRPr="00C22C39">
        <w:rPr>
          <w:rFonts w:eastAsia="Times New Roman" w:cs="Arial"/>
          <w:lang w:val="en-US" w:eastAsia="pl-PL"/>
        </w:rPr>
        <w:t xml:space="preserve">……….……………  </w:t>
      </w:r>
      <w:r w:rsidRPr="00C22C39">
        <w:rPr>
          <w:rFonts w:eastAsia="Times New Roman" w:cs="Arial"/>
          <w:b/>
          <w:lang w:val="en-US" w:eastAsia="pl-PL"/>
        </w:rPr>
        <w:t xml:space="preserve">e-mail:   </w:t>
      </w:r>
      <w:r w:rsidRPr="00C22C39">
        <w:rPr>
          <w:rFonts w:eastAsia="Times New Roman" w:cs="Arial"/>
          <w:lang w:val="en-US" w:eastAsia="pl-PL"/>
        </w:rPr>
        <w:t>.................</w:t>
      </w:r>
      <w:r>
        <w:rPr>
          <w:rFonts w:eastAsia="Times New Roman" w:cs="Arial"/>
          <w:lang w:val="en-US" w:eastAsia="pl-PL"/>
        </w:rPr>
        <w:t>...............................</w:t>
      </w:r>
      <w:r w:rsidRPr="00C22C39">
        <w:rPr>
          <w:rFonts w:eastAsia="Times New Roman" w:cs="Arial"/>
          <w:lang w:val="en-US" w:eastAsia="pl-PL"/>
        </w:rPr>
        <w:t xml:space="preserve">. </w:t>
      </w:r>
    </w:p>
    <w:p w14:paraId="1FDE2991" w14:textId="77777777" w:rsidR="0087676D" w:rsidRDefault="0087676D" w:rsidP="0087676D">
      <w:pPr>
        <w:suppressAutoHyphens/>
        <w:autoSpaceDN w:val="0"/>
        <w:spacing w:after="0" w:line="240" w:lineRule="auto"/>
        <w:jc w:val="both"/>
        <w:textAlignment w:val="baseline"/>
        <w:rPr>
          <w:rFonts w:eastAsia="Times New Roman" w:cs="Arial"/>
          <w:kern w:val="3"/>
          <w:sz w:val="20"/>
          <w:szCs w:val="20"/>
          <w:lang w:eastAsia="zh-CN"/>
        </w:rPr>
      </w:pPr>
    </w:p>
    <w:p w14:paraId="28ED64D6" w14:textId="77777777" w:rsidR="0087676D" w:rsidRDefault="0087676D" w:rsidP="0087676D">
      <w:pPr>
        <w:suppressAutoHyphens/>
        <w:autoSpaceDN w:val="0"/>
        <w:spacing w:after="0" w:line="240" w:lineRule="auto"/>
        <w:jc w:val="both"/>
        <w:textAlignment w:val="baseline"/>
        <w:rPr>
          <w:rFonts w:eastAsia="Times New Roman" w:cs="Arial"/>
          <w:kern w:val="3"/>
          <w:sz w:val="20"/>
          <w:szCs w:val="20"/>
          <w:lang w:eastAsia="zh-CN"/>
        </w:rPr>
      </w:pPr>
      <w:r w:rsidRPr="00CE0F3D">
        <w:rPr>
          <w:rFonts w:eastAsia="Times New Roman" w:cs="Arial"/>
          <w:kern w:val="3"/>
          <w:sz w:val="20"/>
          <w:szCs w:val="20"/>
          <w:lang w:eastAsia="zh-CN"/>
        </w:rPr>
        <w:t>Wykonawca jest przedsiębiorcą*</w:t>
      </w:r>
    </w:p>
    <w:p w14:paraId="36423252" w14:textId="77777777" w:rsidR="0087676D" w:rsidRPr="00CE0F3D" w:rsidRDefault="0087676D" w:rsidP="0087676D">
      <w:pPr>
        <w:suppressAutoHyphens/>
        <w:autoSpaceDN w:val="0"/>
        <w:spacing w:after="0" w:line="240" w:lineRule="auto"/>
        <w:jc w:val="both"/>
        <w:textAlignment w:val="baseline"/>
        <w:rPr>
          <w:rFonts w:eastAsia="Times New Roman" w:cs="Arial"/>
          <w:kern w:val="3"/>
          <w:sz w:val="20"/>
          <w:szCs w:val="20"/>
          <w:lang w:eastAsia="zh-CN"/>
        </w:rPr>
      </w:pPr>
    </w:p>
    <w:p w14:paraId="24913FB2" w14:textId="77777777" w:rsidR="0087676D" w:rsidRPr="00CE0F3D" w:rsidRDefault="0087676D" w:rsidP="0087676D">
      <w:pPr>
        <w:suppressAutoHyphens/>
        <w:autoSpaceDN w:val="0"/>
        <w:spacing w:after="0" w:line="240" w:lineRule="auto"/>
        <w:jc w:val="both"/>
        <w:textAlignment w:val="baseline"/>
        <w:rPr>
          <w:rFonts w:eastAsia="Times New Roman" w:cs="Arial"/>
          <w:kern w:val="3"/>
          <w:lang w:eastAsia="zh-CN"/>
        </w:rPr>
      </w:pPr>
      <w:r w:rsidRPr="00CE0F3D">
        <w:rPr>
          <w:rFonts w:eastAsia="Times New Roman" w:cs="Arial"/>
          <w:kern w:val="3"/>
          <w:lang w:eastAsia="zh-CN"/>
        </w:rPr>
        <w:t xml:space="preserve">□ mikro </w:t>
      </w:r>
      <w:r w:rsidRPr="00CE0F3D">
        <w:rPr>
          <w:rFonts w:eastAsia="Times New Roman" w:cs="Arial"/>
          <w:kern w:val="3"/>
          <w:lang w:eastAsia="zh-CN"/>
        </w:rPr>
        <w:tab/>
      </w:r>
      <w:r w:rsidRPr="00CE0F3D">
        <w:rPr>
          <w:rFonts w:eastAsia="Times New Roman" w:cs="Arial"/>
          <w:kern w:val="3"/>
          <w:lang w:eastAsia="zh-CN"/>
        </w:rPr>
        <w:tab/>
        <w:t xml:space="preserve">□ małym </w:t>
      </w:r>
      <w:r w:rsidRPr="00CE0F3D">
        <w:rPr>
          <w:rFonts w:eastAsia="Times New Roman" w:cs="Arial"/>
          <w:kern w:val="3"/>
          <w:lang w:eastAsia="zh-CN"/>
        </w:rPr>
        <w:tab/>
      </w:r>
      <w:r w:rsidRPr="00CE0F3D">
        <w:rPr>
          <w:rFonts w:eastAsia="Times New Roman" w:cs="Arial"/>
          <w:kern w:val="3"/>
          <w:lang w:eastAsia="zh-CN"/>
        </w:rPr>
        <w:tab/>
        <w:t xml:space="preserve">□ średnim </w:t>
      </w:r>
    </w:p>
    <w:p w14:paraId="73454336" w14:textId="77777777" w:rsidR="0087676D" w:rsidRPr="00CE0F3D" w:rsidRDefault="0087676D" w:rsidP="0087676D">
      <w:pPr>
        <w:suppressAutoHyphens/>
        <w:autoSpaceDN w:val="0"/>
        <w:spacing w:after="0" w:line="240" w:lineRule="auto"/>
        <w:jc w:val="both"/>
        <w:textAlignment w:val="baseline"/>
        <w:rPr>
          <w:rFonts w:eastAsia="Times New Roman" w:cs="Arial"/>
          <w:kern w:val="3"/>
          <w:sz w:val="20"/>
          <w:szCs w:val="20"/>
          <w:lang w:eastAsia="zh-CN"/>
        </w:rPr>
      </w:pPr>
      <w:r w:rsidRPr="00CE0F3D">
        <w:rPr>
          <w:rFonts w:eastAsia="Times New Roman" w:cs="Arial"/>
          <w:kern w:val="3"/>
          <w:sz w:val="20"/>
          <w:szCs w:val="20"/>
          <w:lang w:eastAsia="zh-CN"/>
        </w:rPr>
        <w:tab/>
      </w:r>
      <w:r w:rsidRPr="00CE0F3D">
        <w:rPr>
          <w:rFonts w:eastAsia="Times New Roman" w:cs="Arial"/>
          <w:kern w:val="3"/>
          <w:sz w:val="20"/>
          <w:szCs w:val="20"/>
          <w:lang w:eastAsia="zh-CN"/>
        </w:rPr>
        <w:tab/>
      </w:r>
    </w:p>
    <w:p w14:paraId="43306D9F" w14:textId="77777777" w:rsidR="0087676D" w:rsidRPr="00CE0F3D" w:rsidRDefault="0087676D" w:rsidP="0087676D">
      <w:pPr>
        <w:suppressAutoHyphens/>
        <w:autoSpaceDN w:val="0"/>
        <w:spacing w:after="0" w:line="240" w:lineRule="auto"/>
        <w:jc w:val="both"/>
        <w:textAlignment w:val="baseline"/>
        <w:rPr>
          <w:rFonts w:eastAsia="Times New Roman" w:cs="Arial"/>
          <w:kern w:val="3"/>
          <w:sz w:val="20"/>
          <w:szCs w:val="20"/>
          <w:lang w:eastAsia="zh-CN"/>
        </w:rPr>
      </w:pPr>
      <w:r w:rsidRPr="00CE0F3D">
        <w:rPr>
          <w:rFonts w:eastAsia="Times New Roman" w:cs="Arial"/>
          <w:kern w:val="3"/>
          <w:sz w:val="20"/>
          <w:szCs w:val="20"/>
          <w:lang w:eastAsia="zh-CN"/>
        </w:rPr>
        <w:t>*- zaznaczyć właściwe</w:t>
      </w:r>
    </w:p>
    <w:p w14:paraId="33EA421B" w14:textId="77777777" w:rsidR="0087676D" w:rsidRPr="00CE0F3D" w:rsidRDefault="0087676D" w:rsidP="0087676D">
      <w:pPr>
        <w:suppressAutoHyphens/>
        <w:autoSpaceDN w:val="0"/>
        <w:spacing w:after="0" w:line="240" w:lineRule="auto"/>
        <w:jc w:val="both"/>
        <w:textAlignment w:val="baseline"/>
        <w:rPr>
          <w:rFonts w:eastAsia="Times New Roman" w:cs="Arial"/>
          <w:kern w:val="3"/>
          <w:sz w:val="18"/>
          <w:szCs w:val="18"/>
          <w:lang w:eastAsia="zh-CN"/>
        </w:rPr>
      </w:pPr>
    </w:p>
    <w:p w14:paraId="3CF6DB61" w14:textId="77777777" w:rsidR="0087676D" w:rsidRPr="000F20AB"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0F20AB">
        <w:rPr>
          <w:rFonts w:eastAsia="Times New Roman" w:cs="Arial"/>
          <w:kern w:val="3"/>
          <w:sz w:val="16"/>
          <w:szCs w:val="16"/>
          <w:lang w:eastAsia="zh-CN"/>
        </w:rPr>
        <w:t>Uwaga:</w:t>
      </w:r>
    </w:p>
    <w:p w14:paraId="654ADC59"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Za mikroprzedsiębiorcę uważa się przedsiębiorcę, który w co najmniej jednym roku z dwóch ostatnich lat obrotowych spełniał łącznie następujące warunki:</w:t>
      </w:r>
    </w:p>
    <w:p w14:paraId="03F42072"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1) zatrudniał średniorocznie mniej niż 10 pracowników oraz</w:t>
      </w:r>
    </w:p>
    <w:p w14:paraId="478D6E49"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2/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7CCBB31"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p>
    <w:p w14:paraId="24360405"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Za małego przedsiębiorcę uważa się przedsiębiorcę, który w co najmniej jednym z dwóch ostatnich lat obrotowych spełniał łącznie następujące warunki:</w:t>
      </w:r>
    </w:p>
    <w:p w14:paraId="4744F6A7"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1) zatrudniał średniorocznie mniej niż 50 pracowników oraz</w:t>
      </w:r>
    </w:p>
    <w:p w14:paraId="3BB73F68"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008515A"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p>
    <w:p w14:paraId="5A2591A1"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Za średniego przedsiębiorcę uważa się przedsiębiorcę, który w co najmniej jednym roku z dwóch ostatnich lat obrotowych spełniał łącznie następujące warunki :</w:t>
      </w:r>
    </w:p>
    <w:p w14:paraId="6E50C692"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1) zatrudniał średniorocznie mniej niż 250 pracowników oraz</w:t>
      </w:r>
    </w:p>
    <w:p w14:paraId="2BDECAE6"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1D1A96C6"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r w:rsidRPr="00F07E88">
        <w:rPr>
          <w:rFonts w:eastAsia="Times New Roman" w:cs="Arial"/>
          <w:kern w:val="3"/>
          <w:sz w:val="16"/>
          <w:szCs w:val="16"/>
          <w:lang w:eastAsia="zh-CN"/>
        </w:rPr>
        <w:t>USTAWA z dnia 6 marca 2018r. Prawo przedsiębiorców (Dz. U. 2021 poz. 162)</w:t>
      </w:r>
    </w:p>
    <w:p w14:paraId="2016ECC5" w14:textId="77777777" w:rsidR="0087676D" w:rsidRPr="00F07E88" w:rsidRDefault="0087676D" w:rsidP="0087676D">
      <w:pPr>
        <w:suppressAutoHyphens/>
        <w:autoSpaceDN w:val="0"/>
        <w:spacing w:after="0" w:line="240" w:lineRule="auto"/>
        <w:jc w:val="both"/>
        <w:textAlignment w:val="baseline"/>
        <w:rPr>
          <w:rFonts w:eastAsia="Times New Roman" w:cs="Arial"/>
          <w:kern w:val="3"/>
          <w:sz w:val="16"/>
          <w:szCs w:val="16"/>
          <w:lang w:eastAsia="zh-CN"/>
        </w:rPr>
      </w:pPr>
    </w:p>
    <w:p w14:paraId="2A85F5F1" w14:textId="77777777" w:rsidR="0087676D" w:rsidRDefault="0087676D" w:rsidP="0087676D">
      <w:pPr>
        <w:suppressAutoHyphens/>
        <w:autoSpaceDN w:val="0"/>
        <w:spacing w:after="0" w:line="240" w:lineRule="auto"/>
        <w:jc w:val="both"/>
        <w:textAlignment w:val="baseline"/>
        <w:rPr>
          <w:rFonts w:eastAsia="Times New Roman" w:cs="Arial"/>
          <w:b/>
          <w:bCs/>
          <w:kern w:val="3"/>
          <w:sz w:val="18"/>
          <w:szCs w:val="18"/>
          <w:lang w:eastAsia="zh-CN"/>
        </w:rPr>
      </w:pPr>
    </w:p>
    <w:p w14:paraId="1A04E38D" w14:textId="77777777" w:rsidR="004404DF" w:rsidRDefault="004404DF" w:rsidP="0087676D">
      <w:pPr>
        <w:suppressAutoHyphens/>
        <w:autoSpaceDN w:val="0"/>
        <w:spacing w:after="0" w:line="240" w:lineRule="auto"/>
        <w:jc w:val="both"/>
        <w:textAlignment w:val="baseline"/>
        <w:rPr>
          <w:rFonts w:eastAsia="Times New Roman" w:cs="Arial"/>
          <w:b/>
          <w:bCs/>
          <w:kern w:val="3"/>
          <w:sz w:val="18"/>
          <w:szCs w:val="18"/>
          <w:lang w:eastAsia="zh-CN"/>
        </w:rPr>
      </w:pPr>
    </w:p>
    <w:p w14:paraId="489A4FE5" w14:textId="77777777" w:rsidR="004404DF" w:rsidRDefault="004404DF" w:rsidP="0087676D">
      <w:pPr>
        <w:suppressAutoHyphens/>
        <w:autoSpaceDN w:val="0"/>
        <w:spacing w:after="0" w:line="240" w:lineRule="auto"/>
        <w:jc w:val="both"/>
        <w:textAlignment w:val="baseline"/>
        <w:rPr>
          <w:rFonts w:eastAsia="Times New Roman" w:cs="Arial"/>
          <w:b/>
          <w:bCs/>
          <w:kern w:val="3"/>
          <w:sz w:val="18"/>
          <w:szCs w:val="18"/>
          <w:lang w:eastAsia="zh-CN"/>
        </w:rPr>
      </w:pPr>
    </w:p>
    <w:p w14:paraId="62F7DC75" w14:textId="77777777" w:rsidR="004404DF" w:rsidRDefault="004404DF" w:rsidP="0087676D">
      <w:pPr>
        <w:suppressAutoHyphens/>
        <w:autoSpaceDN w:val="0"/>
        <w:spacing w:after="0" w:line="240" w:lineRule="auto"/>
        <w:jc w:val="both"/>
        <w:textAlignment w:val="baseline"/>
        <w:rPr>
          <w:rFonts w:eastAsia="Times New Roman" w:cs="Arial"/>
          <w:b/>
          <w:bCs/>
          <w:kern w:val="3"/>
          <w:sz w:val="18"/>
          <w:szCs w:val="18"/>
          <w:lang w:eastAsia="zh-CN"/>
        </w:rPr>
      </w:pPr>
    </w:p>
    <w:p w14:paraId="59D14D4B" w14:textId="77777777" w:rsidR="004404DF" w:rsidRDefault="004404DF" w:rsidP="0087676D">
      <w:pPr>
        <w:suppressAutoHyphens/>
        <w:autoSpaceDN w:val="0"/>
        <w:spacing w:after="0" w:line="240" w:lineRule="auto"/>
        <w:jc w:val="both"/>
        <w:textAlignment w:val="baseline"/>
        <w:rPr>
          <w:rFonts w:eastAsia="Times New Roman" w:cs="Arial"/>
          <w:b/>
          <w:bCs/>
          <w:kern w:val="3"/>
          <w:sz w:val="18"/>
          <w:szCs w:val="18"/>
          <w:lang w:eastAsia="zh-CN"/>
        </w:rPr>
      </w:pPr>
    </w:p>
    <w:p w14:paraId="4D8F1973" w14:textId="77777777" w:rsidR="004404DF" w:rsidRDefault="004404DF" w:rsidP="0087676D">
      <w:pPr>
        <w:suppressAutoHyphens/>
        <w:autoSpaceDN w:val="0"/>
        <w:spacing w:after="0" w:line="240" w:lineRule="auto"/>
        <w:jc w:val="both"/>
        <w:textAlignment w:val="baseline"/>
        <w:rPr>
          <w:rFonts w:eastAsia="Times New Roman" w:cs="Arial"/>
          <w:b/>
          <w:bCs/>
          <w:kern w:val="3"/>
          <w:sz w:val="18"/>
          <w:szCs w:val="18"/>
          <w:lang w:eastAsia="zh-CN"/>
        </w:rPr>
      </w:pPr>
    </w:p>
    <w:p w14:paraId="05D03D81" w14:textId="77777777" w:rsidR="004404DF" w:rsidRDefault="004404DF" w:rsidP="0087676D">
      <w:pPr>
        <w:suppressAutoHyphens/>
        <w:autoSpaceDN w:val="0"/>
        <w:spacing w:after="0" w:line="240" w:lineRule="auto"/>
        <w:jc w:val="both"/>
        <w:textAlignment w:val="baseline"/>
        <w:rPr>
          <w:rFonts w:eastAsia="Times New Roman" w:cs="Arial"/>
          <w:b/>
          <w:bCs/>
          <w:kern w:val="3"/>
          <w:sz w:val="18"/>
          <w:szCs w:val="18"/>
          <w:lang w:eastAsia="zh-CN"/>
        </w:rPr>
      </w:pPr>
    </w:p>
    <w:p w14:paraId="20D4207B" w14:textId="77777777" w:rsidR="004404DF" w:rsidRDefault="004404DF" w:rsidP="0087676D">
      <w:pPr>
        <w:suppressAutoHyphens/>
        <w:autoSpaceDN w:val="0"/>
        <w:spacing w:after="0" w:line="240" w:lineRule="auto"/>
        <w:jc w:val="both"/>
        <w:textAlignment w:val="baseline"/>
        <w:rPr>
          <w:rFonts w:eastAsia="Times New Roman" w:cs="Arial"/>
          <w:b/>
          <w:bCs/>
          <w:kern w:val="3"/>
          <w:sz w:val="18"/>
          <w:szCs w:val="18"/>
          <w:lang w:eastAsia="zh-CN"/>
        </w:rPr>
      </w:pPr>
    </w:p>
    <w:p w14:paraId="1FC2B686" w14:textId="77777777" w:rsidR="0087676D" w:rsidRPr="00330E95" w:rsidRDefault="0087676D" w:rsidP="0087676D">
      <w:pPr>
        <w:suppressAutoHyphens/>
        <w:autoSpaceDN w:val="0"/>
        <w:spacing w:after="0" w:line="240" w:lineRule="auto"/>
        <w:jc w:val="both"/>
        <w:textAlignment w:val="baseline"/>
        <w:rPr>
          <w:rFonts w:eastAsia="Times New Roman" w:cs="Arial"/>
          <w:b/>
          <w:bCs/>
          <w:kern w:val="3"/>
          <w:sz w:val="18"/>
          <w:szCs w:val="18"/>
          <w:lang w:eastAsia="zh-CN"/>
        </w:rPr>
      </w:pPr>
    </w:p>
    <w:p w14:paraId="546D0833" w14:textId="7EA079F8" w:rsidR="0087676D" w:rsidRPr="0087676D" w:rsidRDefault="0087676D" w:rsidP="0087676D">
      <w:pPr>
        <w:spacing w:after="0" w:line="288" w:lineRule="auto"/>
        <w:jc w:val="both"/>
        <w:rPr>
          <w:rFonts w:eastAsia="Times New Roman" w:cs="Arial"/>
          <w:b/>
          <w:sz w:val="18"/>
          <w:szCs w:val="18"/>
          <w:lang w:eastAsia="pl-PL"/>
        </w:rPr>
      </w:pPr>
      <w:r w:rsidRPr="0020191B">
        <w:rPr>
          <w:rFonts w:eastAsia="Times New Roman" w:cs="Arial"/>
          <w:sz w:val="18"/>
          <w:szCs w:val="18"/>
          <w:lang w:eastAsia="pl-PL"/>
        </w:rPr>
        <w:t>Składając ofertę w p</w:t>
      </w:r>
      <w:r w:rsidRPr="00BE758B">
        <w:rPr>
          <w:rFonts w:eastAsia="Times New Roman" w:cs="Arial"/>
          <w:sz w:val="18"/>
          <w:szCs w:val="18"/>
          <w:lang w:eastAsia="pl-PL"/>
        </w:rPr>
        <w:t xml:space="preserve">ostępowaniu prowadzonym w trybie </w:t>
      </w:r>
      <w:r w:rsidRPr="00BE758B">
        <w:rPr>
          <w:rFonts w:eastAsia="Times New Roman" w:cs="Arial"/>
          <w:b/>
          <w:i/>
          <w:iCs/>
          <w:sz w:val="18"/>
          <w:szCs w:val="18"/>
          <w:lang w:eastAsia="pl-PL"/>
        </w:rPr>
        <w:t xml:space="preserve">przetargu nieograniczonego </w:t>
      </w:r>
      <w:r w:rsidRPr="00BE758B">
        <w:rPr>
          <w:rFonts w:eastAsia="Times New Roman" w:cs="Arial"/>
          <w:sz w:val="18"/>
          <w:szCs w:val="18"/>
          <w:lang w:eastAsia="pl-PL"/>
        </w:rPr>
        <w:t xml:space="preserve">(Numer sprawy </w:t>
      </w:r>
      <w:r w:rsidRPr="003B0BF1">
        <w:rPr>
          <w:rFonts w:eastAsia="Times New Roman" w:cs="Arial"/>
          <w:sz w:val="18"/>
          <w:szCs w:val="18"/>
          <w:lang w:eastAsia="pl-PL"/>
        </w:rPr>
        <w:t>RGGZ.271.1</w:t>
      </w:r>
      <w:r w:rsidR="008B3D64" w:rsidRPr="003B0BF1">
        <w:rPr>
          <w:rFonts w:eastAsia="Times New Roman" w:cs="Arial"/>
          <w:sz w:val="18"/>
          <w:szCs w:val="18"/>
          <w:lang w:eastAsia="pl-PL"/>
        </w:rPr>
        <w:t>.8.</w:t>
      </w:r>
      <w:r w:rsidRPr="003B0BF1">
        <w:rPr>
          <w:rFonts w:eastAsia="Times New Roman" w:cs="Arial"/>
          <w:sz w:val="18"/>
          <w:szCs w:val="18"/>
          <w:lang w:eastAsia="pl-PL"/>
        </w:rPr>
        <w:t xml:space="preserve">2024) na </w:t>
      </w:r>
      <w:r w:rsidR="003B0BF1" w:rsidRPr="003B0BF1">
        <w:rPr>
          <w:rFonts w:eastAsia="Times New Roman" w:cs="Arial"/>
          <w:b/>
          <w:sz w:val="18"/>
          <w:szCs w:val="18"/>
          <w:lang w:eastAsia="pl-PL"/>
        </w:rPr>
        <w:t>„Budowa geotermalnej sieci ciepłowniczej magistralnej wraz z infrastrukturą towarzyszącą na terenie Gminy Szaflary”</w:t>
      </w:r>
      <w:r>
        <w:rPr>
          <w:rFonts w:eastAsia="Times New Roman" w:cs="Arial"/>
          <w:sz w:val="18"/>
          <w:szCs w:val="18"/>
          <w:lang w:eastAsia="pl-PL"/>
        </w:rPr>
        <w:t xml:space="preserve">, </w:t>
      </w:r>
      <w:r w:rsidRPr="0020191B">
        <w:rPr>
          <w:rFonts w:eastAsia="Times New Roman" w:cs="Arial"/>
          <w:sz w:val="18"/>
          <w:szCs w:val="18"/>
          <w:lang w:eastAsia="pl-PL"/>
        </w:rPr>
        <w:t>oferuję/my wykonanie przedmiotu zamówienia w pełnym rzeczowym zakresie objętym SWZ na następującą cenę:</w:t>
      </w:r>
    </w:p>
    <w:p w14:paraId="46DF70F5" w14:textId="77777777" w:rsidR="0087676D" w:rsidRDefault="0087676D" w:rsidP="003B0BF1">
      <w:pPr>
        <w:autoSpaceDE w:val="0"/>
        <w:autoSpaceDN w:val="0"/>
        <w:adjustRightInd w:val="0"/>
        <w:spacing w:after="0" w:line="288" w:lineRule="auto"/>
        <w:jc w:val="both"/>
        <w:rPr>
          <w:rFonts w:eastAsia="Times New Roman" w:cs="Arial"/>
          <w:b/>
          <w:bCs/>
          <w:sz w:val="20"/>
          <w:szCs w:val="20"/>
          <w:lang w:eastAsia="pl-PL"/>
        </w:rPr>
      </w:pPr>
    </w:p>
    <w:p w14:paraId="581B5778" w14:textId="77777777" w:rsidR="0087676D" w:rsidRPr="00A65BE6" w:rsidRDefault="0087676D" w:rsidP="0087676D">
      <w:pPr>
        <w:suppressAutoHyphens/>
        <w:spacing w:after="0"/>
        <w:jc w:val="both"/>
        <w:rPr>
          <w:rFonts w:eastAsia="Times New Roman" w:cs="Arial"/>
          <w:bCs/>
          <w:sz w:val="20"/>
          <w:szCs w:val="20"/>
          <w:lang w:eastAsia="pl-PL"/>
        </w:rPr>
      </w:pPr>
      <w:r w:rsidRPr="00A65BE6">
        <w:rPr>
          <w:rFonts w:eastAsia="Times New Roman" w:cs="Arial"/>
          <w:bCs/>
          <w:sz w:val="20"/>
          <w:szCs w:val="20"/>
          <w:lang w:eastAsia="pl-PL"/>
        </w:rPr>
        <w:t xml:space="preserve">Cena netto....................... zł (słownie .....................................................................................................) </w:t>
      </w:r>
    </w:p>
    <w:p w14:paraId="2BF77AB3" w14:textId="77777777" w:rsidR="0087676D" w:rsidRPr="00A65BE6" w:rsidRDefault="0087676D" w:rsidP="0087676D">
      <w:pPr>
        <w:suppressAutoHyphens/>
        <w:spacing w:after="0"/>
        <w:jc w:val="both"/>
        <w:rPr>
          <w:rFonts w:eastAsia="Times New Roman" w:cs="Arial"/>
          <w:bCs/>
          <w:sz w:val="20"/>
          <w:szCs w:val="20"/>
          <w:lang w:eastAsia="pl-PL"/>
        </w:rPr>
      </w:pPr>
      <w:r w:rsidRPr="00A65BE6">
        <w:rPr>
          <w:rFonts w:eastAsia="Times New Roman" w:cs="Arial"/>
          <w:b/>
          <w:bCs/>
          <w:sz w:val="20"/>
          <w:szCs w:val="20"/>
          <w:lang w:eastAsia="pl-PL"/>
        </w:rPr>
        <w:t>Cena ofertowa brutto...................</w:t>
      </w:r>
      <w:r>
        <w:rPr>
          <w:rFonts w:eastAsia="Times New Roman" w:cs="Arial"/>
          <w:b/>
          <w:bCs/>
          <w:sz w:val="20"/>
          <w:szCs w:val="20"/>
          <w:lang w:eastAsia="pl-PL"/>
        </w:rPr>
        <w:t>.........................</w:t>
      </w:r>
      <w:r w:rsidRPr="00A65BE6">
        <w:rPr>
          <w:rFonts w:eastAsia="Times New Roman" w:cs="Arial"/>
          <w:b/>
          <w:bCs/>
          <w:sz w:val="20"/>
          <w:szCs w:val="20"/>
          <w:lang w:eastAsia="pl-PL"/>
        </w:rPr>
        <w:t xml:space="preserve">........ zł </w:t>
      </w:r>
      <w:r w:rsidRPr="004404DF">
        <w:rPr>
          <w:rFonts w:eastAsia="Times New Roman" w:cs="Arial"/>
          <w:b/>
          <w:bCs/>
          <w:sz w:val="20"/>
          <w:szCs w:val="20"/>
          <w:highlight w:val="yellow"/>
          <w:lang w:eastAsia="pl-PL"/>
        </w:rPr>
        <w:t>(kryterium oceny oferty)</w:t>
      </w:r>
    </w:p>
    <w:p w14:paraId="502AF247" w14:textId="77777777" w:rsidR="0087676D" w:rsidRPr="00A65BE6" w:rsidRDefault="0087676D" w:rsidP="0087676D">
      <w:pPr>
        <w:suppressAutoHyphens/>
        <w:spacing w:after="0"/>
        <w:jc w:val="both"/>
        <w:rPr>
          <w:rFonts w:eastAsia="Times New Roman" w:cs="Arial"/>
          <w:b/>
          <w:bCs/>
          <w:sz w:val="20"/>
          <w:szCs w:val="20"/>
          <w:lang w:eastAsia="pl-PL"/>
        </w:rPr>
      </w:pPr>
      <w:r w:rsidRPr="00A65BE6">
        <w:rPr>
          <w:rFonts w:eastAsia="Times New Roman" w:cs="Arial"/>
          <w:b/>
          <w:bCs/>
          <w:sz w:val="20"/>
          <w:szCs w:val="20"/>
          <w:lang w:eastAsia="pl-PL"/>
        </w:rPr>
        <w:t>(słownie ..........................................................</w:t>
      </w:r>
      <w:r>
        <w:rPr>
          <w:rFonts w:eastAsia="Times New Roman" w:cs="Arial"/>
          <w:b/>
          <w:bCs/>
          <w:sz w:val="20"/>
          <w:szCs w:val="20"/>
          <w:lang w:eastAsia="pl-PL"/>
        </w:rPr>
        <w:t>............................</w:t>
      </w:r>
      <w:r w:rsidRPr="00A65BE6">
        <w:rPr>
          <w:rFonts w:eastAsia="Times New Roman" w:cs="Arial"/>
          <w:b/>
          <w:bCs/>
          <w:sz w:val="20"/>
          <w:szCs w:val="20"/>
          <w:lang w:eastAsia="pl-PL"/>
        </w:rPr>
        <w:t xml:space="preserve">............................................................) </w:t>
      </w:r>
    </w:p>
    <w:p w14:paraId="1A9D720D" w14:textId="77777777" w:rsidR="0087676D" w:rsidRPr="00A65BE6" w:rsidRDefault="0087676D" w:rsidP="0087676D">
      <w:pPr>
        <w:suppressAutoHyphens/>
        <w:spacing w:after="0"/>
        <w:jc w:val="both"/>
        <w:rPr>
          <w:rFonts w:eastAsia="Times New Roman" w:cs="Arial"/>
          <w:bCs/>
          <w:sz w:val="20"/>
          <w:szCs w:val="20"/>
          <w:lang w:eastAsia="pl-PL"/>
        </w:rPr>
      </w:pPr>
      <w:r w:rsidRPr="00A65BE6">
        <w:rPr>
          <w:rFonts w:eastAsia="Times New Roman" w:cs="Arial"/>
          <w:bCs/>
          <w:sz w:val="20"/>
          <w:szCs w:val="20"/>
          <w:lang w:eastAsia="pl-PL"/>
        </w:rPr>
        <w:t>w tym obowiązujący podatek VAT w wysokości …</w:t>
      </w:r>
      <w:r>
        <w:rPr>
          <w:rFonts w:eastAsia="Times New Roman" w:cs="Arial"/>
          <w:bCs/>
          <w:sz w:val="20"/>
          <w:szCs w:val="20"/>
          <w:lang w:eastAsia="pl-PL"/>
        </w:rPr>
        <w:t>……</w:t>
      </w:r>
      <w:r w:rsidRPr="00A65BE6">
        <w:rPr>
          <w:rFonts w:eastAsia="Times New Roman" w:cs="Arial"/>
          <w:bCs/>
          <w:sz w:val="20"/>
          <w:szCs w:val="20"/>
          <w:lang w:eastAsia="pl-PL"/>
        </w:rPr>
        <w:t>….. %,</w:t>
      </w:r>
    </w:p>
    <w:p w14:paraId="252D118D" w14:textId="77777777" w:rsidR="0087676D" w:rsidRPr="00A65BE6" w:rsidRDefault="0087676D" w:rsidP="0087676D">
      <w:pPr>
        <w:suppressAutoHyphens/>
        <w:spacing w:after="0"/>
        <w:jc w:val="both"/>
        <w:rPr>
          <w:rFonts w:eastAsia="Times New Roman" w:cs="Arial"/>
          <w:lang w:eastAsia="pl-PL"/>
        </w:rPr>
      </w:pPr>
    </w:p>
    <w:p w14:paraId="4D0703DF" w14:textId="77777777" w:rsidR="0087676D" w:rsidRPr="00A65BE6" w:rsidRDefault="0087676D" w:rsidP="0087676D">
      <w:pPr>
        <w:suppressAutoHyphens/>
        <w:spacing w:after="0"/>
        <w:jc w:val="both"/>
        <w:rPr>
          <w:rFonts w:eastAsia="Times New Roman" w:cs="Arial"/>
          <w:sz w:val="18"/>
          <w:szCs w:val="18"/>
          <w:lang w:eastAsia="pl-PL"/>
        </w:rPr>
      </w:pPr>
      <w:r w:rsidRPr="00A65BE6">
        <w:rPr>
          <w:rFonts w:eastAsia="Times New Roman" w:cs="Arial"/>
          <w:sz w:val="18"/>
          <w:szCs w:val="18"/>
          <w:lang w:eastAsia="pl-PL"/>
        </w:rPr>
        <w:t>Oświadczam/y, że powyższa cena zawiera wszystkie koszty związane z realizacją przedmiotu umowy, zgodnie z opisem przedmiotu zamówienia zawartym w SWZ.</w:t>
      </w:r>
    </w:p>
    <w:p w14:paraId="679D4D1E" w14:textId="77777777" w:rsidR="0087676D" w:rsidRDefault="0087676D" w:rsidP="0087676D">
      <w:pPr>
        <w:suppressAutoHyphens/>
        <w:spacing w:after="0"/>
        <w:jc w:val="both"/>
        <w:rPr>
          <w:rFonts w:eastAsia="Times New Roman" w:cs="Arial"/>
          <w:b/>
          <w:bCs/>
          <w:sz w:val="18"/>
          <w:szCs w:val="18"/>
          <w:highlight w:val="yellow"/>
          <w:lang w:eastAsia="pl-PL"/>
        </w:rPr>
      </w:pPr>
    </w:p>
    <w:p w14:paraId="0F927744" w14:textId="77777777" w:rsidR="0087676D" w:rsidRPr="0087676D" w:rsidRDefault="0087676D" w:rsidP="0087676D">
      <w:pPr>
        <w:suppressAutoHyphens/>
        <w:spacing w:after="0"/>
        <w:jc w:val="both"/>
        <w:rPr>
          <w:rFonts w:eastAsia="Times New Roman" w:cs="Arial"/>
          <w:b/>
          <w:bCs/>
          <w:sz w:val="20"/>
          <w:szCs w:val="20"/>
          <w:highlight w:val="yellow"/>
          <w:lang w:eastAsia="pl-PL"/>
        </w:rPr>
      </w:pPr>
      <w:r w:rsidRPr="004404DF">
        <w:rPr>
          <w:rFonts w:eastAsia="Times New Roman" w:cs="Arial"/>
          <w:b/>
          <w:bCs/>
          <w:sz w:val="20"/>
          <w:szCs w:val="20"/>
          <w:lang w:eastAsia="pl-PL"/>
        </w:rPr>
        <w:t xml:space="preserve">Okres gwarancji ……………… miesięcy </w:t>
      </w:r>
      <w:r w:rsidRPr="0087676D">
        <w:rPr>
          <w:rFonts w:eastAsia="Times New Roman" w:cs="Arial"/>
          <w:b/>
          <w:bCs/>
          <w:sz w:val="20"/>
          <w:szCs w:val="20"/>
          <w:highlight w:val="yellow"/>
          <w:lang w:eastAsia="pl-PL"/>
        </w:rPr>
        <w:t>(kryterium oceny ofert)</w:t>
      </w:r>
    </w:p>
    <w:p w14:paraId="212C5DF3" w14:textId="77777777" w:rsidR="0087676D" w:rsidRPr="00806210" w:rsidRDefault="0087676D" w:rsidP="0087676D">
      <w:pPr>
        <w:suppressAutoHyphens/>
        <w:spacing w:after="0"/>
        <w:jc w:val="both"/>
        <w:rPr>
          <w:rFonts w:eastAsia="Times New Roman" w:cs="Arial"/>
          <w:sz w:val="18"/>
          <w:szCs w:val="18"/>
          <w:highlight w:val="yellow"/>
          <w:lang w:eastAsia="pl-PL"/>
        </w:rPr>
      </w:pPr>
    </w:p>
    <w:p w14:paraId="730FA810" w14:textId="77777777" w:rsidR="0087676D" w:rsidRPr="002F0090" w:rsidRDefault="0087676D" w:rsidP="0087676D">
      <w:pPr>
        <w:widowControl w:val="0"/>
        <w:suppressAutoHyphens/>
        <w:autoSpaceDN w:val="0"/>
        <w:spacing w:after="0" w:line="240" w:lineRule="auto"/>
        <w:textAlignment w:val="baseline"/>
        <w:rPr>
          <w:rFonts w:eastAsia="Times New Roman" w:cs="Arial"/>
          <w:kern w:val="3"/>
          <w:sz w:val="18"/>
          <w:szCs w:val="18"/>
          <w:lang w:eastAsia="zh-CN"/>
        </w:rPr>
      </w:pPr>
    </w:p>
    <w:p w14:paraId="3AAF530B" w14:textId="77777777" w:rsidR="0087676D" w:rsidRPr="002F0090" w:rsidRDefault="0087676D" w:rsidP="0087676D">
      <w:pPr>
        <w:widowControl w:val="0"/>
        <w:suppressAutoHyphens/>
        <w:autoSpaceDN w:val="0"/>
        <w:spacing w:after="0" w:line="360" w:lineRule="auto"/>
        <w:jc w:val="both"/>
        <w:textAlignment w:val="baseline"/>
        <w:rPr>
          <w:rFonts w:eastAsia="Times New Roman" w:cs="Arial"/>
          <w:spacing w:val="-14"/>
          <w:kern w:val="3"/>
          <w:sz w:val="16"/>
          <w:szCs w:val="16"/>
          <w:lang w:eastAsia="zh-CN"/>
        </w:rPr>
      </w:pPr>
      <w:r w:rsidRPr="002F0090">
        <w:rPr>
          <w:rFonts w:eastAsia="Times New Roman" w:cs="Arial"/>
          <w:spacing w:val="-14"/>
          <w:kern w:val="3"/>
          <w:sz w:val="16"/>
          <w:szCs w:val="16"/>
          <w:lang w:eastAsia="zh-CN"/>
        </w:rPr>
        <w:t>*-odpowiednie zaznaczyć</w:t>
      </w:r>
    </w:p>
    <w:p w14:paraId="73118FC1" w14:textId="77777777" w:rsidR="0087676D" w:rsidRPr="00C22C39" w:rsidRDefault="0087676D" w:rsidP="0087676D">
      <w:pPr>
        <w:suppressAutoHyphens/>
        <w:spacing w:after="0"/>
        <w:jc w:val="both"/>
        <w:rPr>
          <w:rFonts w:eastAsia="Times New Roman" w:cs="Arial"/>
          <w:sz w:val="18"/>
          <w:szCs w:val="18"/>
          <w:lang w:eastAsia="pl-PL"/>
        </w:rPr>
      </w:pPr>
    </w:p>
    <w:p w14:paraId="03C4D940" w14:textId="77777777" w:rsidR="0087676D" w:rsidRPr="0020191B" w:rsidRDefault="0087676D" w:rsidP="00EF2417">
      <w:pPr>
        <w:numPr>
          <w:ilvl w:val="0"/>
          <w:numId w:val="52"/>
        </w:numPr>
        <w:autoSpaceDE w:val="0"/>
        <w:autoSpaceDN w:val="0"/>
        <w:adjustRightInd w:val="0"/>
        <w:spacing w:after="0" w:line="288" w:lineRule="auto"/>
        <w:ind w:left="426" w:hanging="426"/>
        <w:jc w:val="both"/>
        <w:rPr>
          <w:rFonts w:eastAsia="Times New Roman" w:cs="Arial"/>
          <w:sz w:val="18"/>
          <w:szCs w:val="18"/>
          <w:lang w:eastAsia="pl-PL"/>
        </w:rPr>
      </w:pPr>
      <w:r w:rsidRPr="0020191B">
        <w:rPr>
          <w:rFonts w:eastAsia="Times New Roman" w:cs="Arial"/>
          <w:sz w:val="18"/>
          <w:szCs w:val="18"/>
          <w:lang w:eastAsia="pl-PL"/>
        </w:rPr>
        <w:t xml:space="preserve">Termin wykonania zamówienia: </w:t>
      </w:r>
    </w:p>
    <w:p w14:paraId="31CF22B9" w14:textId="4DA8B982" w:rsidR="0087676D" w:rsidRPr="0020191B" w:rsidRDefault="0087676D" w:rsidP="0087676D">
      <w:pPr>
        <w:autoSpaceDE w:val="0"/>
        <w:autoSpaceDN w:val="0"/>
        <w:adjustRightInd w:val="0"/>
        <w:spacing w:after="0" w:line="288" w:lineRule="auto"/>
        <w:ind w:left="284" w:firstLine="142"/>
        <w:jc w:val="both"/>
        <w:rPr>
          <w:rFonts w:eastAsia="Times New Roman" w:cs="Arial"/>
          <w:b/>
          <w:sz w:val="18"/>
          <w:szCs w:val="18"/>
          <w:lang w:eastAsia="pl-PL"/>
        </w:rPr>
      </w:pPr>
      <w:r w:rsidRPr="0020191B">
        <w:rPr>
          <w:rFonts w:eastAsia="Times New Roman" w:cs="Arial"/>
          <w:sz w:val="18"/>
          <w:szCs w:val="18"/>
          <w:lang w:eastAsia="pl-PL"/>
        </w:rPr>
        <w:t>Termin wykonania całości zamówie</w:t>
      </w:r>
      <w:r w:rsidRPr="0020191B">
        <w:rPr>
          <w:rFonts w:eastAsia="Times New Roman" w:cs="Arial"/>
          <w:color w:val="000000"/>
          <w:sz w:val="18"/>
          <w:szCs w:val="18"/>
          <w:lang w:eastAsia="pl-PL"/>
        </w:rPr>
        <w:t>nia</w:t>
      </w:r>
      <w:r w:rsidRPr="0020191B">
        <w:rPr>
          <w:rFonts w:eastAsia="Times New Roman" w:cs="Arial"/>
          <w:sz w:val="18"/>
          <w:szCs w:val="18"/>
          <w:lang w:eastAsia="pl-PL"/>
        </w:rPr>
        <w:t xml:space="preserve">:  </w:t>
      </w:r>
      <w:r w:rsidR="004404DF" w:rsidRPr="003B0BF1">
        <w:rPr>
          <w:rFonts w:eastAsia="Times New Roman" w:cs="Arial"/>
          <w:b/>
          <w:sz w:val="18"/>
          <w:szCs w:val="18"/>
          <w:lang w:eastAsia="pl-PL"/>
        </w:rPr>
        <w:t xml:space="preserve">23 miesiące </w:t>
      </w:r>
      <w:r w:rsidRPr="003B0BF1">
        <w:rPr>
          <w:rFonts w:eastAsia="Times New Roman" w:cs="Arial"/>
          <w:b/>
          <w:sz w:val="18"/>
          <w:szCs w:val="18"/>
          <w:lang w:eastAsia="pl-PL"/>
        </w:rPr>
        <w:t>od dnia podpisania umowy.</w:t>
      </w:r>
      <w:r w:rsidRPr="0020191B">
        <w:rPr>
          <w:rFonts w:eastAsia="Times New Roman" w:cs="Arial"/>
          <w:b/>
          <w:sz w:val="18"/>
          <w:szCs w:val="18"/>
          <w:lang w:eastAsia="pl-PL"/>
        </w:rPr>
        <w:t xml:space="preserve"> </w:t>
      </w:r>
    </w:p>
    <w:p w14:paraId="7273EF11" w14:textId="77777777" w:rsidR="0087676D" w:rsidRPr="0020191B" w:rsidRDefault="0087676D" w:rsidP="0087676D">
      <w:pPr>
        <w:autoSpaceDE w:val="0"/>
        <w:autoSpaceDN w:val="0"/>
        <w:adjustRightInd w:val="0"/>
        <w:spacing w:after="0" w:line="288" w:lineRule="auto"/>
        <w:ind w:left="284" w:firstLine="142"/>
        <w:jc w:val="both"/>
        <w:rPr>
          <w:rFonts w:eastAsia="Times New Roman" w:cs="Arial"/>
          <w:sz w:val="18"/>
          <w:szCs w:val="18"/>
          <w:lang w:eastAsia="pl-PL"/>
        </w:rPr>
      </w:pPr>
      <w:r w:rsidRPr="0020191B">
        <w:rPr>
          <w:rFonts w:eastAsia="Times New Roman" w:cs="Arial"/>
          <w:sz w:val="18"/>
          <w:szCs w:val="18"/>
          <w:lang w:eastAsia="pl-PL"/>
        </w:rPr>
        <w:t>Wykonawca nadzoru inwestorskiego zwany dalej wykonawcą związany będzie umową do końcowego</w:t>
      </w:r>
      <w:r w:rsidRPr="0020191B">
        <w:rPr>
          <w:rFonts w:eastAsia="Times New Roman" w:cs="Arial"/>
          <w:sz w:val="18"/>
          <w:szCs w:val="18"/>
          <w:lang w:eastAsia="pl-PL"/>
        </w:rPr>
        <w:br/>
        <w:t xml:space="preserve">   odbioru robót.</w:t>
      </w:r>
    </w:p>
    <w:p w14:paraId="64A7538A" w14:textId="6FF20479" w:rsidR="0087676D" w:rsidRPr="0020191B" w:rsidRDefault="0087676D" w:rsidP="00EF2417">
      <w:pPr>
        <w:numPr>
          <w:ilvl w:val="0"/>
          <w:numId w:val="52"/>
        </w:numPr>
        <w:spacing w:after="0"/>
        <w:ind w:left="426" w:hanging="426"/>
        <w:contextualSpacing/>
        <w:jc w:val="both"/>
        <w:rPr>
          <w:rFonts w:eastAsia="Times New Roman" w:cs="Arial"/>
          <w:noProof/>
          <w:sz w:val="18"/>
          <w:szCs w:val="18"/>
        </w:rPr>
      </w:pPr>
      <w:r w:rsidRPr="0020191B">
        <w:rPr>
          <w:rFonts w:eastAsia="Times New Roman" w:cs="Arial"/>
          <w:noProof/>
          <w:sz w:val="18"/>
          <w:szCs w:val="18"/>
        </w:rPr>
        <w:t xml:space="preserve">Oświadczam/y, że zapoznałem/liśmy się z treścią projektu umowy (Załącznik nr </w:t>
      </w:r>
      <w:r>
        <w:rPr>
          <w:rFonts w:eastAsia="Times New Roman" w:cs="Arial"/>
          <w:noProof/>
          <w:sz w:val="18"/>
          <w:szCs w:val="18"/>
        </w:rPr>
        <w:t>10</w:t>
      </w:r>
      <w:r w:rsidRPr="0020191B">
        <w:rPr>
          <w:rFonts w:eastAsia="Times New Roman" w:cs="Arial"/>
          <w:noProof/>
          <w:sz w:val="18"/>
          <w:szCs w:val="18"/>
        </w:rPr>
        <w:t xml:space="preserve"> do SWZ) i akceptuje/my jego treść. </w:t>
      </w:r>
    </w:p>
    <w:p w14:paraId="023CB26C" w14:textId="77777777" w:rsidR="0087676D" w:rsidRPr="003B0BF1" w:rsidRDefault="0087676D" w:rsidP="00EF2417">
      <w:pPr>
        <w:numPr>
          <w:ilvl w:val="0"/>
          <w:numId w:val="52"/>
        </w:numPr>
        <w:autoSpaceDE w:val="0"/>
        <w:autoSpaceDN w:val="0"/>
        <w:adjustRightInd w:val="0"/>
        <w:spacing w:after="0" w:line="240" w:lineRule="auto"/>
        <w:ind w:left="426" w:hanging="426"/>
        <w:jc w:val="both"/>
        <w:rPr>
          <w:rFonts w:eastAsia="Times New Roman" w:cs="Arial"/>
          <w:sz w:val="18"/>
          <w:szCs w:val="18"/>
          <w:lang w:eastAsia="pl-PL"/>
        </w:rPr>
      </w:pPr>
      <w:r w:rsidRPr="0020191B">
        <w:rPr>
          <w:rFonts w:eastAsia="Times New Roman" w:cs="Arial"/>
          <w:sz w:val="18"/>
          <w:szCs w:val="18"/>
          <w:lang w:eastAsia="pl-PL"/>
        </w:rPr>
        <w:t>W przypadku wybrania mojej oferty, zobowi</w:t>
      </w:r>
      <w:r w:rsidRPr="0020191B">
        <w:rPr>
          <w:rFonts w:eastAsia="TimesNewRoman" w:cs="Arial"/>
          <w:sz w:val="18"/>
          <w:szCs w:val="18"/>
          <w:lang w:eastAsia="pl-PL"/>
        </w:rPr>
        <w:t>ą</w:t>
      </w:r>
      <w:r w:rsidRPr="0020191B">
        <w:rPr>
          <w:rFonts w:eastAsia="Times New Roman" w:cs="Arial"/>
          <w:sz w:val="18"/>
          <w:szCs w:val="18"/>
          <w:lang w:eastAsia="pl-PL"/>
        </w:rPr>
        <w:t>zuj</w:t>
      </w:r>
      <w:r w:rsidRPr="0020191B">
        <w:rPr>
          <w:rFonts w:eastAsia="TimesNewRoman" w:cs="Arial"/>
          <w:sz w:val="18"/>
          <w:szCs w:val="18"/>
          <w:lang w:eastAsia="pl-PL"/>
        </w:rPr>
        <w:t xml:space="preserve">ę </w:t>
      </w:r>
      <w:r w:rsidRPr="0020191B">
        <w:rPr>
          <w:rFonts w:eastAsia="Times New Roman" w:cs="Arial"/>
          <w:sz w:val="18"/>
          <w:szCs w:val="18"/>
          <w:lang w:eastAsia="pl-PL"/>
        </w:rPr>
        <w:t>si</w:t>
      </w:r>
      <w:r w:rsidRPr="0020191B">
        <w:rPr>
          <w:rFonts w:eastAsia="TimesNewRoman" w:cs="Arial"/>
          <w:sz w:val="18"/>
          <w:szCs w:val="18"/>
          <w:lang w:eastAsia="pl-PL"/>
        </w:rPr>
        <w:t xml:space="preserve">ę </w:t>
      </w:r>
      <w:r w:rsidRPr="0020191B">
        <w:rPr>
          <w:rFonts w:eastAsia="Times New Roman" w:cs="Arial"/>
          <w:sz w:val="18"/>
          <w:szCs w:val="18"/>
          <w:lang w:eastAsia="pl-PL"/>
        </w:rPr>
        <w:t>do zawarcia umowy w miejscu i terminie wskazanym przez Zamawiaj</w:t>
      </w:r>
      <w:r w:rsidRPr="0020191B">
        <w:rPr>
          <w:rFonts w:eastAsia="TimesNewRoman" w:cs="Arial"/>
          <w:sz w:val="18"/>
          <w:szCs w:val="18"/>
          <w:lang w:eastAsia="pl-PL"/>
        </w:rPr>
        <w:t>ą</w:t>
      </w:r>
      <w:r w:rsidRPr="0020191B">
        <w:rPr>
          <w:rFonts w:eastAsia="Times New Roman" w:cs="Arial"/>
          <w:sz w:val="18"/>
          <w:szCs w:val="18"/>
          <w:lang w:eastAsia="pl-PL"/>
        </w:rPr>
        <w:t xml:space="preserve">cego. Oświadczam/y, iż jestem/śmy świadomy/mi, że niestawienie się w wyznaczonym  </w:t>
      </w:r>
      <w:r w:rsidRPr="003B0BF1">
        <w:rPr>
          <w:rFonts w:eastAsia="Times New Roman" w:cs="Arial"/>
          <w:sz w:val="18"/>
          <w:szCs w:val="18"/>
          <w:lang w:eastAsia="pl-PL"/>
        </w:rPr>
        <w:t>terminie będzie traktowane jako uchylenie się od zawarcia umowy w sprawie zamówienia publicznego. Zamawiający będzie mógł wówczas wybrać ofertę najkorzystniejszą z pośród pozostałych ofert.</w:t>
      </w:r>
    </w:p>
    <w:p w14:paraId="6D95922D" w14:textId="4DCE0555" w:rsidR="0087676D" w:rsidRPr="003B0BF1" w:rsidRDefault="0087676D" w:rsidP="00EF2417">
      <w:pPr>
        <w:numPr>
          <w:ilvl w:val="0"/>
          <w:numId w:val="52"/>
        </w:numPr>
        <w:spacing w:after="0"/>
        <w:ind w:left="426" w:hanging="426"/>
        <w:contextualSpacing/>
        <w:jc w:val="both"/>
        <w:rPr>
          <w:rFonts w:eastAsia="Times New Roman" w:cs="Arial"/>
          <w:noProof/>
          <w:sz w:val="18"/>
          <w:szCs w:val="18"/>
          <w:u w:val="single"/>
        </w:rPr>
      </w:pPr>
      <w:r w:rsidRPr="003B0BF1">
        <w:rPr>
          <w:rFonts w:eastAsia="Times New Roman" w:cs="Arial"/>
          <w:noProof/>
          <w:sz w:val="18"/>
          <w:szCs w:val="18"/>
        </w:rPr>
        <w:t>Oświadczam/y, że uważam/y się za związanych niniejszą ofertą na czas wskazany w SWZ, tj.</w:t>
      </w:r>
      <w:r w:rsidRPr="003B0BF1">
        <w:rPr>
          <w:rFonts w:eastAsia="Times New Roman" w:cs="Arial"/>
          <w:b/>
          <w:noProof/>
          <w:sz w:val="18"/>
          <w:szCs w:val="18"/>
        </w:rPr>
        <w:t xml:space="preserve"> 90 dni</w:t>
      </w:r>
      <w:r w:rsidRPr="003B0BF1">
        <w:rPr>
          <w:rFonts w:eastAsia="Times New Roman" w:cs="Arial"/>
          <w:noProof/>
          <w:sz w:val="18"/>
          <w:szCs w:val="18"/>
        </w:rPr>
        <w:t xml:space="preserve"> od upływu terminu składania ofert, tj</w:t>
      </w:r>
      <w:r w:rsidRPr="00F07E88">
        <w:rPr>
          <w:rFonts w:eastAsia="Times New Roman" w:cs="Arial"/>
          <w:noProof/>
          <w:sz w:val="18"/>
          <w:szCs w:val="18"/>
        </w:rPr>
        <w:t xml:space="preserve">. </w:t>
      </w:r>
      <w:r w:rsidRPr="00F07E88">
        <w:rPr>
          <w:rFonts w:eastAsia="Times New Roman" w:cs="Arial"/>
          <w:b/>
          <w:noProof/>
          <w:sz w:val="18"/>
          <w:szCs w:val="18"/>
          <w:u w:val="single"/>
        </w:rPr>
        <w:t xml:space="preserve">do </w:t>
      </w:r>
      <w:r w:rsidR="003B0BF1" w:rsidRPr="00F07E88">
        <w:rPr>
          <w:rFonts w:eastAsia="Times New Roman" w:cs="Arial"/>
          <w:b/>
          <w:noProof/>
          <w:sz w:val="18"/>
          <w:szCs w:val="18"/>
          <w:u w:val="single"/>
        </w:rPr>
        <w:t xml:space="preserve">końca </w:t>
      </w:r>
      <w:r w:rsidRPr="00F07E88">
        <w:rPr>
          <w:rFonts w:eastAsia="Times New Roman" w:cs="Arial"/>
          <w:b/>
          <w:noProof/>
          <w:sz w:val="18"/>
          <w:szCs w:val="18"/>
          <w:u w:val="single"/>
        </w:rPr>
        <w:t xml:space="preserve">dnia </w:t>
      </w:r>
      <w:r w:rsidR="003B0BF1" w:rsidRPr="00F07E88">
        <w:rPr>
          <w:rFonts w:eastAsia="Times New Roman" w:cs="Arial"/>
          <w:b/>
          <w:noProof/>
          <w:sz w:val="18"/>
          <w:szCs w:val="18"/>
          <w:u w:val="single"/>
        </w:rPr>
        <w:t>19.11.</w:t>
      </w:r>
      <w:r w:rsidRPr="00F07E88">
        <w:rPr>
          <w:rFonts w:eastAsia="Times New Roman" w:cs="Arial"/>
          <w:b/>
          <w:noProof/>
          <w:sz w:val="18"/>
          <w:szCs w:val="18"/>
          <w:u w:val="single"/>
        </w:rPr>
        <w:t>2024 r.</w:t>
      </w:r>
    </w:p>
    <w:p w14:paraId="1E15CA5A" w14:textId="77777777" w:rsidR="0087676D" w:rsidRPr="0020191B" w:rsidRDefault="0087676D" w:rsidP="00EF2417">
      <w:pPr>
        <w:numPr>
          <w:ilvl w:val="0"/>
          <w:numId w:val="52"/>
        </w:numPr>
        <w:spacing w:after="0"/>
        <w:ind w:left="426" w:hanging="426"/>
        <w:contextualSpacing/>
        <w:jc w:val="both"/>
        <w:rPr>
          <w:rFonts w:eastAsia="Times New Roman" w:cs="Arial"/>
          <w:noProof/>
          <w:sz w:val="18"/>
          <w:szCs w:val="18"/>
        </w:rPr>
      </w:pPr>
      <w:r w:rsidRPr="0020191B">
        <w:rPr>
          <w:rFonts w:eastAsia="Times New Roman" w:cs="Arial"/>
          <w:noProof/>
          <w:sz w:val="18"/>
          <w:szCs w:val="18"/>
        </w:rPr>
        <w:t>Oświadczam/y, że:</w:t>
      </w:r>
    </w:p>
    <w:p w14:paraId="4500AECB" w14:textId="77777777" w:rsidR="0087676D" w:rsidRPr="0020191B" w:rsidRDefault="0087676D" w:rsidP="0087676D">
      <w:pPr>
        <w:spacing w:after="0"/>
        <w:ind w:left="426"/>
        <w:contextualSpacing/>
        <w:rPr>
          <w:rFonts w:eastAsia="Times New Roman" w:cs="Arial"/>
          <w:noProof/>
          <w:sz w:val="18"/>
          <w:szCs w:val="18"/>
        </w:rPr>
      </w:pPr>
      <w:r w:rsidRPr="0020191B">
        <w:rPr>
          <w:rFonts w:eastAsia="Times New Roman" w:cs="Arial"/>
          <w:b/>
          <w:noProof/>
          <w:sz w:val="18"/>
          <w:szCs w:val="18"/>
        </w:rPr>
        <w:t>Nie  zamierzam/y</w:t>
      </w:r>
      <w:r w:rsidRPr="0020191B">
        <w:rPr>
          <w:rFonts w:eastAsia="Times New Roman" w:cs="Arial"/>
          <w:noProof/>
          <w:sz w:val="18"/>
          <w:szCs w:val="18"/>
        </w:rPr>
        <w:t xml:space="preserve"> zlecać wykonania części prac  podwykonawcom*</w:t>
      </w:r>
    </w:p>
    <w:p w14:paraId="463E8241" w14:textId="77777777" w:rsidR="0087676D" w:rsidRPr="0020191B" w:rsidRDefault="0087676D" w:rsidP="0087676D">
      <w:pPr>
        <w:spacing w:after="0"/>
        <w:ind w:left="426"/>
        <w:contextualSpacing/>
        <w:rPr>
          <w:rFonts w:eastAsia="Times New Roman" w:cs="Arial"/>
          <w:noProof/>
          <w:sz w:val="18"/>
          <w:szCs w:val="18"/>
        </w:rPr>
      </w:pPr>
      <w:r w:rsidRPr="0020191B">
        <w:rPr>
          <w:rFonts w:eastAsia="Times New Roman" w:cs="Arial"/>
          <w:b/>
          <w:noProof/>
          <w:sz w:val="18"/>
          <w:szCs w:val="18"/>
        </w:rPr>
        <w:t xml:space="preserve">Zamierzam/y  </w:t>
      </w:r>
      <w:r w:rsidRPr="0020191B">
        <w:rPr>
          <w:rFonts w:eastAsia="Times New Roman" w:cs="Arial"/>
          <w:noProof/>
          <w:sz w:val="18"/>
          <w:szCs w:val="18"/>
        </w:rPr>
        <w:t>zlecić podwykonawcom wykonanie następującego zakresu prac*:</w:t>
      </w:r>
    </w:p>
    <w:tbl>
      <w:tblPr>
        <w:tblW w:w="91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700"/>
      </w:tblGrid>
      <w:tr w:rsidR="0087676D" w:rsidRPr="005918D9" w14:paraId="0977C98C" w14:textId="77777777" w:rsidTr="007C01B7">
        <w:tc>
          <w:tcPr>
            <w:tcW w:w="620" w:type="dxa"/>
          </w:tcPr>
          <w:p w14:paraId="6717CFA7" w14:textId="77777777" w:rsidR="0087676D" w:rsidRPr="00344A83" w:rsidRDefault="0087676D" w:rsidP="007C01B7">
            <w:pPr>
              <w:spacing w:after="0" w:line="360" w:lineRule="auto"/>
              <w:jc w:val="center"/>
              <w:rPr>
                <w:rFonts w:eastAsia="Times New Roman" w:cs="Arial"/>
                <w:sz w:val="16"/>
                <w:szCs w:val="16"/>
                <w:lang w:eastAsia="pl-PL"/>
              </w:rPr>
            </w:pPr>
            <w:r w:rsidRPr="00344A83">
              <w:rPr>
                <w:rFonts w:eastAsia="Times New Roman" w:cs="Arial"/>
                <w:sz w:val="16"/>
                <w:szCs w:val="16"/>
                <w:lang w:eastAsia="pl-PL"/>
              </w:rPr>
              <w:t>L.p.</w:t>
            </w:r>
          </w:p>
        </w:tc>
        <w:tc>
          <w:tcPr>
            <w:tcW w:w="4824" w:type="dxa"/>
          </w:tcPr>
          <w:p w14:paraId="178623EB" w14:textId="77777777" w:rsidR="0087676D" w:rsidRPr="00344A83" w:rsidRDefault="0087676D" w:rsidP="007C01B7">
            <w:pPr>
              <w:spacing w:after="0" w:line="360" w:lineRule="auto"/>
              <w:jc w:val="center"/>
              <w:rPr>
                <w:rFonts w:eastAsia="Times New Roman" w:cs="Arial"/>
                <w:sz w:val="16"/>
                <w:szCs w:val="16"/>
                <w:lang w:eastAsia="pl-PL"/>
              </w:rPr>
            </w:pPr>
            <w:r w:rsidRPr="00344A83">
              <w:rPr>
                <w:rFonts w:eastAsia="Times New Roman" w:cs="Arial"/>
                <w:sz w:val="16"/>
                <w:szCs w:val="16"/>
                <w:lang w:eastAsia="pl-PL"/>
              </w:rPr>
              <w:t xml:space="preserve">Części zamówienia - zakres robót, jakie Wykonawca zamierza </w:t>
            </w:r>
            <w:r w:rsidRPr="00344A83">
              <w:rPr>
                <w:rFonts w:eastAsia="TimesNewRomanPSMT" w:cs="Arial"/>
                <w:bCs/>
                <w:sz w:val="16"/>
                <w:szCs w:val="16"/>
                <w:lang w:eastAsia="pl-PL"/>
              </w:rPr>
              <w:t>powierzyć</w:t>
            </w:r>
            <w:r w:rsidRPr="00344A83">
              <w:rPr>
                <w:rFonts w:eastAsia="Times New Roman" w:cs="Arial"/>
                <w:sz w:val="16"/>
                <w:szCs w:val="16"/>
                <w:lang w:eastAsia="pl-PL"/>
              </w:rPr>
              <w:t xml:space="preserve"> podwykonawcom</w:t>
            </w:r>
          </w:p>
        </w:tc>
        <w:tc>
          <w:tcPr>
            <w:tcW w:w="3700" w:type="dxa"/>
          </w:tcPr>
          <w:p w14:paraId="101CB794" w14:textId="77777777" w:rsidR="0087676D" w:rsidRPr="00344A83" w:rsidRDefault="0087676D" w:rsidP="007C01B7">
            <w:pPr>
              <w:spacing w:after="0" w:line="360" w:lineRule="auto"/>
              <w:jc w:val="center"/>
              <w:rPr>
                <w:rFonts w:eastAsia="Times New Roman" w:cs="Arial"/>
                <w:sz w:val="16"/>
                <w:szCs w:val="16"/>
                <w:lang w:eastAsia="pl-PL"/>
              </w:rPr>
            </w:pPr>
          </w:p>
          <w:p w14:paraId="38BB6E00" w14:textId="77777777" w:rsidR="0087676D" w:rsidRPr="00344A83" w:rsidRDefault="0087676D" w:rsidP="007C01B7">
            <w:pPr>
              <w:spacing w:after="0" w:line="360" w:lineRule="auto"/>
              <w:jc w:val="center"/>
              <w:rPr>
                <w:rFonts w:eastAsia="Times New Roman" w:cs="Arial"/>
                <w:sz w:val="16"/>
                <w:szCs w:val="16"/>
                <w:lang w:eastAsia="pl-PL"/>
              </w:rPr>
            </w:pPr>
            <w:r w:rsidRPr="00344A83">
              <w:rPr>
                <w:rFonts w:eastAsia="Times New Roman" w:cs="Arial"/>
                <w:sz w:val="16"/>
                <w:szCs w:val="16"/>
                <w:lang w:eastAsia="pl-PL"/>
              </w:rPr>
              <w:t xml:space="preserve">Firma (nazwa) podwykonawcy </w:t>
            </w:r>
          </w:p>
        </w:tc>
      </w:tr>
      <w:tr w:rsidR="0087676D" w:rsidRPr="005918D9" w14:paraId="715DD33A" w14:textId="77777777" w:rsidTr="007C01B7">
        <w:tc>
          <w:tcPr>
            <w:tcW w:w="620" w:type="dxa"/>
          </w:tcPr>
          <w:p w14:paraId="537BC7A4" w14:textId="77777777" w:rsidR="0087676D" w:rsidRPr="00344A83" w:rsidRDefault="0087676D" w:rsidP="007C01B7">
            <w:pPr>
              <w:spacing w:after="0" w:line="360" w:lineRule="auto"/>
              <w:jc w:val="center"/>
              <w:rPr>
                <w:rFonts w:eastAsia="Times New Roman" w:cs="Arial"/>
                <w:sz w:val="16"/>
                <w:szCs w:val="16"/>
                <w:lang w:eastAsia="pl-PL"/>
              </w:rPr>
            </w:pPr>
            <w:r w:rsidRPr="00344A83">
              <w:rPr>
                <w:rFonts w:eastAsia="Times New Roman" w:cs="Arial"/>
                <w:sz w:val="16"/>
                <w:szCs w:val="16"/>
                <w:lang w:eastAsia="pl-PL"/>
              </w:rPr>
              <w:t>1.</w:t>
            </w:r>
          </w:p>
        </w:tc>
        <w:tc>
          <w:tcPr>
            <w:tcW w:w="4824" w:type="dxa"/>
          </w:tcPr>
          <w:p w14:paraId="4EA6B8DE" w14:textId="77777777" w:rsidR="0087676D" w:rsidRPr="00344A83" w:rsidRDefault="0087676D" w:rsidP="007C01B7">
            <w:pPr>
              <w:spacing w:after="0" w:line="360" w:lineRule="auto"/>
              <w:rPr>
                <w:rFonts w:eastAsia="Times New Roman" w:cs="Arial"/>
                <w:sz w:val="16"/>
                <w:szCs w:val="16"/>
                <w:lang w:eastAsia="pl-PL"/>
              </w:rPr>
            </w:pPr>
          </w:p>
        </w:tc>
        <w:tc>
          <w:tcPr>
            <w:tcW w:w="3700" w:type="dxa"/>
          </w:tcPr>
          <w:p w14:paraId="6D0EF1C4" w14:textId="77777777" w:rsidR="0087676D" w:rsidRPr="00344A83" w:rsidRDefault="0087676D" w:rsidP="007C01B7">
            <w:pPr>
              <w:spacing w:after="0" w:line="360" w:lineRule="auto"/>
              <w:rPr>
                <w:rFonts w:eastAsia="Times New Roman" w:cs="Arial"/>
                <w:sz w:val="16"/>
                <w:szCs w:val="16"/>
                <w:lang w:eastAsia="pl-PL"/>
              </w:rPr>
            </w:pPr>
          </w:p>
        </w:tc>
      </w:tr>
      <w:tr w:rsidR="0087676D" w:rsidRPr="005918D9" w14:paraId="379835B7" w14:textId="77777777" w:rsidTr="007C01B7">
        <w:tc>
          <w:tcPr>
            <w:tcW w:w="620" w:type="dxa"/>
          </w:tcPr>
          <w:p w14:paraId="377D4EFB" w14:textId="77777777" w:rsidR="0087676D" w:rsidRPr="00344A83" w:rsidRDefault="0087676D" w:rsidP="007C01B7">
            <w:pPr>
              <w:spacing w:after="0" w:line="360" w:lineRule="auto"/>
              <w:jc w:val="center"/>
              <w:rPr>
                <w:rFonts w:eastAsia="Times New Roman" w:cs="Arial"/>
                <w:sz w:val="16"/>
                <w:szCs w:val="16"/>
                <w:lang w:eastAsia="pl-PL"/>
              </w:rPr>
            </w:pPr>
            <w:r w:rsidRPr="00344A83">
              <w:rPr>
                <w:rFonts w:eastAsia="Times New Roman" w:cs="Arial"/>
                <w:sz w:val="16"/>
                <w:szCs w:val="16"/>
                <w:lang w:eastAsia="pl-PL"/>
              </w:rPr>
              <w:t>2.</w:t>
            </w:r>
          </w:p>
        </w:tc>
        <w:tc>
          <w:tcPr>
            <w:tcW w:w="4824" w:type="dxa"/>
          </w:tcPr>
          <w:p w14:paraId="5D4BD736" w14:textId="77777777" w:rsidR="0087676D" w:rsidRPr="00344A83" w:rsidRDefault="0087676D" w:rsidP="007C01B7">
            <w:pPr>
              <w:spacing w:after="0" w:line="360" w:lineRule="auto"/>
              <w:rPr>
                <w:rFonts w:eastAsia="Times New Roman" w:cs="Arial"/>
                <w:sz w:val="16"/>
                <w:szCs w:val="16"/>
                <w:lang w:eastAsia="pl-PL"/>
              </w:rPr>
            </w:pPr>
          </w:p>
        </w:tc>
        <w:tc>
          <w:tcPr>
            <w:tcW w:w="3700" w:type="dxa"/>
          </w:tcPr>
          <w:p w14:paraId="418C1F43" w14:textId="77777777" w:rsidR="0087676D" w:rsidRPr="00344A83" w:rsidRDefault="0087676D" w:rsidP="007C01B7">
            <w:pPr>
              <w:spacing w:after="0" w:line="360" w:lineRule="auto"/>
              <w:rPr>
                <w:rFonts w:eastAsia="Times New Roman" w:cs="Arial"/>
                <w:sz w:val="16"/>
                <w:szCs w:val="16"/>
                <w:lang w:eastAsia="pl-PL"/>
              </w:rPr>
            </w:pPr>
          </w:p>
        </w:tc>
      </w:tr>
      <w:tr w:rsidR="0087676D" w:rsidRPr="005918D9" w14:paraId="0DF302D7" w14:textId="77777777" w:rsidTr="007C01B7">
        <w:tc>
          <w:tcPr>
            <w:tcW w:w="620" w:type="dxa"/>
          </w:tcPr>
          <w:p w14:paraId="6551884B" w14:textId="77777777" w:rsidR="0087676D" w:rsidRPr="00344A83" w:rsidRDefault="0087676D" w:rsidP="007C01B7">
            <w:pPr>
              <w:spacing w:after="0" w:line="360" w:lineRule="auto"/>
              <w:jc w:val="center"/>
              <w:rPr>
                <w:rFonts w:eastAsia="Times New Roman" w:cs="Arial"/>
                <w:sz w:val="16"/>
                <w:szCs w:val="16"/>
                <w:lang w:eastAsia="pl-PL"/>
              </w:rPr>
            </w:pPr>
            <w:r w:rsidRPr="00344A83">
              <w:rPr>
                <w:rFonts w:eastAsia="Times New Roman" w:cs="Arial"/>
                <w:sz w:val="16"/>
                <w:szCs w:val="16"/>
                <w:lang w:eastAsia="pl-PL"/>
              </w:rPr>
              <w:t>3.</w:t>
            </w:r>
          </w:p>
        </w:tc>
        <w:tc>
          <w:tcPr>
            <w:tcW w:w="4824" w:type="dxa"/>
          </w:tcPr>
          <w:p w14:paraId="03E684C9" w14:textId="77777777" w:rsidR="0087676D" w:rsidRPr="00344A83" w:rsidRDefault="0087676D" w:rsidP="007C01B7">
            <w:pPr>
              <w:spacing w:after="0" w:line="360" w:lineRule="auto"/>
              <w:rPr>
                <w:rFonts w:eastAsia="Times New Roman" w:cs="Arial"/>
                <w:sz w:val="16"/>
                <w:szCs w:val="16"/>
                <w:lang w:eastAsia="pl-PL"/>
              </w:rPr>
            </w:pPr>
          </w:p>
        </w:tc>
        <w:tc>
          <w:tcPr>
            <w:tcW w:w="3700" w:type="dxa"/>
          </w:tcPr>
          <w:p w14:paraId="3D80B6D6" w14:textId="77777777" w:rsidR="0087676D" w:rsidRPr="00344A83" w:rsidRDefault="0087676D" w:rsidP="007C01B7">
            <w:pPr>
              <w:spacing w:after="0" w:line="360" w:lineRule="auto"/>
              <w:rPr>
                <w:rFonts w:eastAsia="Times New Roman" w:cs="Arial"/>
                <w:sz w:val="16"/>
                <w:szCs w:val="16"/>
                <w:lang w:eastAsia="pl-PL"/>
              </w:rPr>
            </w:pPr>
          </w:p>
        </w:tc>
      </w:tr>
    </w:tbl>
    <w:p w14:paraId="3EC0B671" w14:textId="77777777" w:rsidR="0087676D" w:rsidRPr="00C22C39" w:rsidRDefault="0087676D" w:rsidP="0087676D">
      <w:pPr>
        <w:spacing w:after="0" w:line="360" w:lineRule="auto"/>
        <w:contextualSpacing/>
        <w:jc w:val="both"/>
        <w:rPr>
          <w:rFonts w:eastAsia="Times New Roman" w:cs="Arial"/>
          <w:noProof/>
        </w:rPr>
      </w:pPr>
    </w:p>
    <w:p w14:paraId="0223D9B5" w14:textId="77777777" w:rsidR="0087676D" w:rsidRPr="0020191B" w:rsidRDefault="0087676D" w:rsidP="00EF2417">
      <w:pPr>
        <w:numPr>
          <w:ilvl w:val="0"/>
          <w:numId w:val="52"/>
        </w:numPr>
        <w:spacing w:after="0" w:line="240" w:lineRule="auto"/>
        <w:ind w:left="426" w:hanging="426"/>
        <w:contextualSpacing/>
        <w:jc w:val="both"/>
        <w:rPr>
          <w:rFonts w:eastAsia="Times New Roman" w:cs="Arial"/>
          <w:noProof/>
          <w:sz w:val="18"/>
          <w:szCs w:val="18"/>
        </w:rPr>
      </w:pPr>
      <w:r w:rsidRPr="0020191B">
        <w:rPr>
          <w:rFonts w:eastAsia="Times New Roman" w:cs="Arial"/>
          <w:noProof/>
          <w:sz w:val="18"/>
          <w:szCs w:val="18"/>
        </w:rPr>
        <w:t xml:space="preserve">Oświadczam/y, że wybór oferty: </w:t>
      </w:r>
    </w:p>
    <w:p w14:paraId="3463A143" w14:textId="77777777" w:rsidR="0087676D" w:rsidRPr="0020191B" w:rsidRDefault="0087676D" w:rsidP="0087676D">
      <w:pPr>
        <w:spacing w:after="0"/>
        <w:ind w:left="426"/>
        <w:contextualSpacing/>
        <w:jc w:val="both"/>
        <w:rPr>
          <w:rFonts w:eastAsia="Times New Roman" w:cs="Arial"/>
          <w:b/>
          <w:noProof/>
          <w:sz w:val="18"/>
          <w:szCs w:val="18"/>
        </w:rPr>
      </w:pPr>
      <w:r w:rsidRPr="0020191B">
        <w:rPr>
          <w:rFonts w:eastAsia="Times New Roman" w:cs="Arial"/>
          <w:b/>
          <w:noProof/>
          <w:sz w:val="18"/>
          <w:szCs w:val="18"/>
        </w:rPr>
        <w:t>nie będzie</w:t>
      </w:r>
      <w:r w:rsidRPr="0020191B">
        <w:rPr>
          <w:rFonts w:eastAsia="Times New Roman" w:cs="Arial"/>
          <w:noProof/>
          <w:sz w:val="18"/>
          <w:szCs w:val="18"/>
        </w:rPr>
        <w:t xml:space="preserve"> </w:t>
      </w:r>
      <w:r w:rsidRPr="0020191B">
        <w:rPr>
          <w:rFonts w:eastAsia="Times New Roman" w:cs="Arial"/>
          <w:b/>
          <w:noProof/>
          <w:sz w:val="18"/>
          <w:szCs w:val="18"/>
        </w:rPr>
        <w:t>prowadzić do powstania u Zamawiającego obowiązku podatkowego*</w:t>
      </w:r>
    </w:p>
    <w:p w14:paraId="6D2E5D22" w14:textId="77777777" w:rsidR="0087676D" w:rsidRPr="0020191B" w:rsidRDefault="0087676D" w:rsidP="0087676D">
      <w:pPr>
        <w:spacing w:after="0"/>
        <w:ind w:left="425"/>
        <w:jc w:val="both"/>
        <w:rPr>
          <w:rFonts w:eastAsia="Times New Roman" w:cs="Arial"/>
          <w:b/>
          <w:noProof/>
          <w:sz w:val="18"/>
          <w:szCs w:val="18"/>
        </w:rPr>
      </w:pPr>
      <w:r w:rsidRPr="0020191B">
        <w:rPr>
          <w:rFonts w:eastAsia="Times New Roman" w:cs="Arial"/>
          <w:b/>
          <w:noProof/>
          <w:sz w:val="18"/>
          <w:szCs w:val="18"/>
        </w:rPr>
        <w:t>będzie</w:t>
      </w:r>
      <w:r w:rsidRPr="0020191B">
        <w:rPr>
          <w:rFonts w:eastAsia="Times New Roman" w:cs="Arial"/>
          <w:noProof/>
          <w:sz w:val="18"/>
          <w:szCs w:val="18"/>
        </w:rPr>
        <w:t xml:space="preserve"> </w:t>
      </w:r>
      <w:r w:rsidRPr="0020191B">
        <w:rPr>
          <w:rFonts w:eastAsia="Times New Roman" w:cs="Arial"/>
          <w:b/>
          <w:noProof/>
          <w:sz w:val="18"/>
          <w:szCs w:val="18"/>
        </w:rPr>
        <w:t>prowadzić do powstania u Zamawiającego obowiązku podatkowego*</w:t>
      </w:r>
    </w:p>
    <w:p w14:paraId="26B7D15F" w14:textId="77777777" w:rsidR="0087676D" w:rsidRPr="0020191B" w:rsidRDefault="0087676D" w:rsidP="0087676D">
      <w:pPr>
        <w:spacing w:after="0"/>
        <w:ind w:left="425" w:right="23"/>
        <w:jc w:val="both"/>
        <w:rPr>
          <w:rFonts w:eastAsia="Times New Roman" w:cs="Arial"/>
          <w:noProof/>
          <w:sz w:val="18"/>
          <w:szCs w:val="18"/>
        </w:rPr>
      </w:pPr>
      <w:r w:rsidRPr="0020191B">
        <w:rPr>
          <w:rFonts w:eastAsia="Times New Roman" w:cs="Arial"/>
          <w:noProof/>
          <w:sz w:val="18"/>
          <w:szCs w:val="18"/>
        </w:rPr>
        <w:t>i w tym zakresie wskazujemy nazwę (rodzaj) towaru lub usługi, których dostawa lub świadczenie będzie prowadzić do jego powstania, oraz wskazujemy jego wartość bez kwoty podatku:</w:t>
      </w:r>
    </w:p>
    <w:p w14:paraId="74E7F244" w14:textId="77777777" w:rsidR="0087676D" w:rsidRPr="0020191B" w:rsidRDefault="0087676D" w:rsidP="0087676D">
      <w:pPr>
        <w:spacing w:after="0"/>
        <w:ind w:left="425" w:right="23"/>
        <w:jc w:val="both"/>
        <w:rPr>
          <w:rFonts w:eastAsia="Times New Roman" w:cs="Arial"/>
          <w:noProof/>
          <w:sz w:val="18"/>
          <w:szCs w:val="18"/>
        </w:rPr>
      </w:pPr>
      <w:r w:rsidRPr="0020191B">
        <w:rPr>
          <w:rFonts w:eastAsia="Times New Roman" w:cs="Arial"/>
          <w:noProof/>
          <w:sz w:val="18"/>
          <w:szCs w:val="18"/>
        </w:rPr>
        <w:t>…………………………………………………………………………………………………………………</w:t>
      </w:r>
    </w:p>
    <w:p w14:paraId="014602DC" w14:textId="77777777" w:rsidR="0087676D" w:rsidRPr="0020191B" w:rsidRDefault="0087676D" w:rsidP="00EF2417">
      <w:pPr>
        <w:numPr>
          <w:ilvl w:val="0"/>
          <w:numId w:val="52"/>
        </w:numPr>
        <w:spacing w:after="0" w:line="240" w:lineRule="auto"/>
        <w:ind w:left="426" w:right="23" w:hanging="426"/>
        <w:contextualSpacing/>
        <w:jc w:val="both"/>
        <w:rPr>
          <w:rFonts w:eastAsia="Times New Roman" w:cs="Arial"/>
          <w:noProof/>
          <w:sz w:val="18"/>
          <w:szCs w:val="18"/>
        </w:rPr>
      </w:pPr>
      <w:r w:rsidRPr="0020191B">
        <w:rPr>
          <w:rFonts w:eastAsia="Times New Roman" w:cs="Arial"/>
          <w:noProof/>
          <w:sz w:val="18"/>
          <w:szCs w:val="18"/>
        </w:rPr>
        <w:t>Ofertę składam/y na  ……. kolejno ponumerowanych stronach.</w:t>
      </w:r>
    </w:p>
    <w:p w14:paraId="75E8519D" w14:textId="77777777" w:rsidR="0087676D" w:rsidRPr="0020191B" w:rsidRDefault="0087676D" w:rsidP="00EF2417">
      <w:pPr>
        <w:numPr>
          <w:ilvl w:val="0"/>
          <w:numId w:val="52"/>
        </w:numPr>
        <w:spacing w:after="0" w:line="240" w:lineRule="auto"/>
        <w:ind w:left="426" w:right="23" w:hanging="426"/>
        <w:contextualSpacing/>
        <w:jc w:val="both"/>
        <w:rPr>
          <w:rFonts w:eastAsia="Times New Roman" w:cs="Arial"/>
          <w:noProof/>
          <w:sz w:val="18"/>
          <w:szCs w:val="18"/>
        </w:rPr>
      </w:pPr>
      <w:r w:rsidRPr="0020191B">
        <w:rPr>
          <w:rFonts w:eastAsia="Times New Roman" w:cs="Arial"/>
          <w:noProof/>
          <w:sz w:val="18"/>
          <w:szCs w:val="18"/>
        </w:rPr>
        <w:t>Dokumenty stanowiące tajemnicę przedsiębiorstwa zawarte są na stronach oferty o numerach od …… do ……… .*</w:t>
      </w:r>
    </w:p>
    <w:p w14:paraId="6C8FEDDE" w14:textId="77777777" w:rsidR="0087676D" w:rsidRPr="0020191B" w:rsidRDefault="0087676D" w:rsidP="00EF2417">
      <w:pPr>
        <w:numPr>
          <w:ilvl w:val="0"/>
          <w:numId w:val="52"/>
        </w:numPr>
        <w:spacing w:after="0" w:line="240" w:lineRule="auto"/>
        <w:ind w:left="426" w:right="23" w:hanging="426"/>
        <w:contextualSpacing/>
        <w:jc w:val="both"/>
        <w:rPr>
          <w:rFonts w:eastAsia="Times New Roman" w:cs="Arial"/>
          <w:noProof/>
          <w:sz w:val="18"/>
          <w:szCs w:val="18"/>
        </w:rPr>
      </w:pPr>
      <w:r w:rsidRPr="0020191B">
        <w:rPr>
          <w:rFonts w:eastAsia="Times New Roman" w:cs="Arial"/>
          <w:noProof/>
          <w:sz w:val="18"/>
          <w:szCs w:val="18"/>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8A5505D" w14:textId="77777777" w:rsidR="0087676D" w:rsidRPr="0020191B" w:rsidRDefault="0087676D" w:rsidP="00EF2417">
      <w:pPr>
        <w:numPr>
          <w:ilvl w:val="0"/>
          <w:numId w:val="52"/>
        </w:numPr>
        <w:spacing w:after="0" w:line="240" w:lineRule="auto"/>
        <w:ind w:left="426" w:right="23" w:hanging="426"/>
        <w:contextualSpacing/>
        <w:jc w:val="both"/>
        <w:rPr>
          <w:rFonts w:eastAsia="Times New Roman" w:cs="Arial"/>
          <w:noProof/>
          <w:sz w:val="18"/>
          <w:szCs w:val="18"/>
        </w:rPr>
      </w:pPr>
      <w:r w:rsidRPr="0020191B">
        <w:rPr>
          <w:rFonts w:eastAsia="Times New Roman" w:cs="Arial"/>
          <w:bCs/>
          <w:noProof/>
          <w:sz w:val="18"/>
          <w:szCs w:val="18"/>
        </w:rPr>
        <w:t>Załącznikami do niniejszej oferty są:</w:t>
      </w:r>
    </w:p>
    <w:p w14:paraId="2908DD39" w14:textId="77777777" w:rsidR="0087676D" w:rsidRPr="0020191B" w:rsidRDefault="0087676D" w:rsidP="0087676D">
      <w:pPr>
        <w:spacing w:after="0"/>
        <w:ind w:left="426" w:right="23"/>
        <w:contextualSpacing/>
        <w:jc w:val="both"/>
        <w:rPr>
          <w:rFonts w:eastAsia="Times New Roman" w:cs="Arial"/>
          <w:bCs/>
          <w:noProof/>
          <w:sz w:val="18"/>
          <w:szCs w:val="18"/>
        </w:rPr>
      </w:pPr>
      <w:r w:rsidRPr="0020191B">
        <w:rPr>
          <w:rFonts w:eastAsia="Times New Roman" w:cs="Arial"/>
          <w:bCs/>
          <w:noProof/>
          <w:sz w:val="18"/>
          <w:szCs w:val="18"/>
        </w:rPr>
        <w:t>…………………………………………………………………………………………………………………</w:t>
      </w:r>
    </w:p>
    <w:p w14:paraId="541B9A97" w14:textId="77777777" w:rsidR="0087676D" w:rsidRPr="00C22C39" w:rsidRDefault="0087676D" w:rsidP="0087676D">
      <w:pPr>
        <w:spacing w:after="0" w:line="240" w:lineRule="auto"/>
        <w:rPr>
          <w:rFonts w:eastAsia="Times New Roman" w:cs="Arial"/>
          <w:sz w:val="20"/>
          <w:szCs w:val="20"/>
          <w:lang w:eastAsia="pl-PL"/>
        </w:rPr>
      </w:pPr>
    </w:p>
    <w:p w14:paraId="42066640" w14:textId="77777777" w:rsidR="0087676D" w:rsidRPr="00C22C39" w:rsidRDefault="0087676D" w:rsidP="0087676D">
      <w:pPr>
        <w:spacing w:after="0" w:line="240" w:lineRule="auto"/>
        <w:ind w:left="4680"/>
        <w:rPr>
          <w:rFonts w:eastAsia="Times New Roman" w:cs="Arial"/>
          <w:sz w:val="20"/>
          <w:szCs w:val="20"/>
          <w:lang w:eastAsia="pl-PL"/>
        </w:rPr>
      </w:pPr>
    </w:p>
    <w:p w14:paraId="0A8D8576" w14:textId="77777777" w:rsidR="0087676D" w:rsidRPr="0020191B" w:rsidRDefault="0087676D" w:rsidP="0087676D">
      <w:pPr>
        <w:spacing w:after="0" w:line="360" w:lineRule="auto"/>
        <w:ind w:left="426" w:hanging="426"/>
        <w:rPr>
          <w:rFonts w:eastAsia="Times New Roman" w:cs="Arial"/>
          <w:sz w:val="14"/>
          <w:szCs w:val="14"/>
          <w:lang w:eastAsia="pl-PL"/>
        </w:rPr>
      </w:pPr>
      <w:r w:rsidRPr="0020191B">
        <w:rPr>
          <w:rFonts w:eastAsia="Times New Roman" w:cs="Arial"/>
          <w:sz w:val="14"/>
          <w:szCs w:val="14"/>
          <w:lang w:eastAsia="pl-PL"/>
        </w:rPr>
        <w:t xml:space="preserve">* </w:t>
      </w:r>
      <w:r w:rsidRPr="0020191B">
        <w:rPr>
          <w:rFonts w:eastAsia="Times New Roman" w:cs="Arial"/>
          <w:sz w:val="14"/>
          <w:szCs w:val="14"/>
          <w:lang w:eastAsia="pl-PL"/>
        </w:rPr>
        <w:tab/>
        <w:t xml:space="preserve">niepotrzebne skreślić </w:t>
      </w:r>
    </w:p>
    <w:p w14:paraId="7245BC08" w14:textId="77777777" w:rsidR="0087676D" w:rsidRPr="0020191B" w:rsidRDefault="0087676D" w:rsidP="0087676D">
      <w:pPr>
        <w:spacing w:after="0" w:line="240" w:lineRule="auto"/>
        <w:rPr>
          <w:rFonts w:eastAsia="Times New Roman" w:cs="Arial"/>
          <w:sz w:val="14"/>
          <w:szCs w:val="14"/>
          <w:lang w:eastAsia="pl-PL"/>
        </w:rPr>
      </w:pPr>
      <w:r w:rsidRPr="0020191B">
        <w:rPr>
          <w:rFonts w:eastAsia="Times New Roman" w:cs="Arial"/>
          <w:sz w:val="14"/>
          <w:szCs w:val="1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4B79A3" w14:textId="77777777" w:rsidR="0087676D" w:rsidRDefault="0087676D" w:rsidP="0087676D">
      <w:pPr>
        <w:rPr>
          <w:rFonts w:eastAsia="Times New Roman" w:cs="Arial"/>
          <w:sz w:val="20"/>
          <w:szCs w:val="20"/>
          <w:lang w:eastAsia="pl-PL"/>
        </w:rPr>
      </w:pPr>
    </w:p>
    <w:p w14:paraId="02865070" w14:textId="77777777" w:rsidR="0087676D" w:rsidRDefault="0087676D" w:rsidP="0087676D">
      <w:pPr>
        <w:pStyle w:val="Nagwek1"/>
        <w:jc w:val="right"/>
        <w:rPr>
          <w:i/>
          <w:iCs/>
          <w:lang w:eastAsia="pl-PL"/>
        </w:rPr>
      </w:pPr>
      <w:r>
        <w:rPr>
          <w:i/>
          <w:iCs/>
          <w:lang w:eastAsia="pl-PL"/>
        </w:rPr>
        <w:br w:type="page"/>
      </w:r>
      <w:r w:rsidRPr="00750511">
        <w:rPr>
          <w:i/>
          <w:iCs/>
          <w:lang w:eastAsia="pl-PL"/>
        </w:rPr>
        <w:t>Załącznik nr 1</w:t>
      </w:r>
      <w:r>
        <w:rPr>
          <w:i/>
          <w:iCs/>
          <w:lang w:eastAsia="pl-PL"/>
        </w:rPr>
        <w:t>A</w:t>
      </w:r>
      <w:r w:rsidRPr="00750511">
        <w:rPr>
          <w:i/>
          <w:iCs/>
          <w:lang w:eastAsia="pl-PL"/>
        </w:rPr>
        <w:t xml:space="preserve"> do SWZ </w:t>
      </w:r>
    </w:p>
    <w:p w14:paraId="75C893A7" w14:textId="58EB878F" w:rsidR="0087676D" w:rsidRPr="0087676D" w:rsidRDefault="0087676D" w:rsidP="0087676D">
      <w:pPr>
        <w:pStyle w:val="Akapitzlist1"/>
        <w:jc w:val="center"/>
        <w:rPr>
          <w:i/>
          <w:iCs/>
          <w:sz w:val="28"/>
          <w:szCs w:val="28"/>
        </w:rPr>
      </w:pPr>
      <w:r>
        <w:br/>
      </w:r>
      <w:r>
        <w:br/>
      </w:r>
      <w:r>
        <w:br/>
      </w:r>
      <w:r>
        <w:br/>
      </w:r>
      <w:r>
        <w:br/>
      </w:r>
      <w:r>
        <w:br/>
      </w:r>
      <w:r>
        <w:br/>
      </w:r>
      <w:r>
        <w:br/>
      </w:r>
      <w:r>
        <w:br/>
      </w:r>
      <w:r>
        <w:br/>
      </w:r>
      <w:r w:rsidRPr="0087676D">
        <w:rPr>
          <w:i/>
          <w:iCs/>
          <w:sz w:val="28"/>
          <w:szCs w:val="28"/>
        </w:rPr>
        <w:t>Przedmiar Robót</w:t>
      </w:r>
    </w:p>
    <w:p w14:paraId="2AD56C00" w14:textId="77777777" w:rsidR="0087676D" w:rsidRPr="0087676D" w:rsidRDefault="0087676D" w:rsidP="0087676D">
      <w:pPr>
        <w:pStyle w:val="Akapitzlist1"/>
        <w:jc w:val="center"/>
        <w:rPr>
          <w:i/>
          <w:iCs/>
          <w:sz w:val="18"/>
          <w:szCs w:val="18"/>
        </w:rPr>
      </w:pPr>
      <w:r w:rsidRPr="0087676D">
        <w:rPr>
          <w:i/>
          <w:iCs/>
          <w:sz w:val="18"/>
          <w:szCs w:val="18"/>
        </w:rPr>
        <w:t>(osobny załącznik)</w:t>
      </w:r>
    </w:p>
    <w:p w14:paraId="6D0AA145" w14:textId="77777777" w:rsidR="0087676D" w:rsidRDefault="0087676D" w:rsidP="0087676D">
      <w:pPr>
        <w:pStyle w:val="Nagwek1"/>
        <w:spacing w:after="0"/>
        <w:rPr>
          <w:lang w:eastAsia="pl-PL"/>
        </w:rPr>
      </w:pPr>
    </w:p>
    <w:p w14:paraId="4BD9C7E8" w14:textId="77777777" w:rsidR="0087676D" w:rsidRDefault="0087676D" w:rsidP="0087676D">
      <w:pPr>
        <w:pStyle w:val="Nagwek1"/>
        <w:spacing w:after="0"/>
        <w:rPr>
          <w:lang w:eastAsia="pl-PL"/>
        </w:rPr>
      </w:pPr>
    </w:p>
    <w:p w14:paraId="7F0A9B70" w14:textId="77777777" w:rsidR="0087676D" w:rsidRDefault="0087676D" w:rsidP="0087676D">
      <w:pPr>
        <w:pStyle w:val="Nagwek1"/>
        <w:spacing w:after="0"/>
        <w:rPr>
          <w:lang w:eastAsia="pl-PL"/>
        </w:rPr>
      </w:pPr>
    </w:p>
    <w:p w14:paraId="169EF82B" w14:textId="77777777" w:rsidR="0087676D" w:rsidRDefault="0087676D" w:rsidP="0087676D">
      <w:pPr>
        <w:rPr>
          <w:lang w:eastAsia="pl-PL"/>
        </w:rPr>
      </w:pPr>
    </w:p>
    <w:p w14:paraId="6BA34650" w14:textId="77777777" w:rsidR="0087676D" w:rsidRDefault="0087676D" w:rsidP="0087676D">
      <w:pPr>
        <w:rPr>
          <w:lang w:eastAsia="pl-PL"/>
        </w:rPr>
      </w:pPr>
    </w:p>
    <w:p w14:paraId="71CD49D8" w14:textId="77777777" w:rsidR="0087676D" w:rsidRDefault="0087676D" w:rsidP="0087676D">
      <w:pPr>
        <w:rPr>
          <w:lang w:eastAsia="pl-PL"/>
        </w:rPr>
      </w:pPr>
    </w:p>
    <w:p w14:paraId="6B96DB20" w14:textId="77777777" w:rsidR="0087676D" w:rsidRDefault="0087676D" w:rsidP="0087676D">
      <w:pPr>
        <w:rPr>
          <w:lang w:eastAsia="pl-PL"/>
        </w:rPr>
      </w:pPr>
    </w:p>
    <w:p w14:paraId="15615DFA" w14:textId="77777777" w:rsidR="0087676D" w:rsidRDefault="0087676D" w:rsidP="0087676D">
      <w:pPr>
        <w:rPr>
          <w:lang w:eastAsia="pl-PL"/>
        </w:rPr>
      </w:pPr>
    </w:p>
    <w:p w14:paraId="535F0354" w14:textId="77777777" w:rsidR="0087676D" w:rsidRDefault="0087676D" w:rsidP="0087676D">
      <w:pPr>
        <w:rPr>
          <w:lang w:eastAsia="pl-PL"/>
        </w:rPr>
      </w:pPr>
    </w:p>
    <w:p w14:paraId="7F0FA09A" w14:textId="77777777" w:rsidR="0087676D" w:rsidRDefault="0087676D" w:rsidP="0087676D">
      <w:pPr>
        <w:rPr>
          <w:lang w:eastAsia="pl-PL"/>
        </w:rPr>
      </w:pPr>
    </w:p>
    <w:p w14:paraId="15913427" w14:textId="77777777" w:rsidR="0087676D" w:rsidRDefault="0087676D" w:rsidP="0087676D">
      <w:pPr>
        <w:rPr>
          <w:lang w:eastAsia="pl-PL"/>
        </w:rPr>
      </w:pPr>
    </w:p>
    <w:p w14:paraId="7E8A678C" w14:textId="77777777" w:rsidR="0087676D" w:rsidRDefault="0087676D" w:rsidP="0087676D">
      <w:pPr>
        <w:rPr>
          <w:lang w:eastAsia="pl-PL"/>
        </w:rPr>
      </w:pPr>
    </w:p>
    <w:p w14:paraId="1EB36C95" w14:textId="77777777" w:rsidR="0087676D" w:rsidRDefault="0087676D" w:rsidP="0087676D">
      <w:pPr>
        <w:rPr>
          <w:lang w:eastAsia="pl-PL"/>
        </w:rPr>
      </w:pPr>
    </w:p>
    <w:p w14:paraId="64595A62" w14:textId="77777777" w:rsidR="0087676D" w:rsidRDefault="0087676D" w:rsidP="0087676D">
      <w:pPr>
        <w:rPr>
          <w:lang w:eastAsia="pl-PL"/>
        </w:rPr>
      </w:pPr>
    </w:p>
    <w:p w14:paraId="52ED3BAA" w14:textId="77777777" w:rsidR="0087676D" w:rsidRDefault="0087676D" w:rsidP="0087676D">
      <w:pPr>
        <w:rPr>
          <w:lang w:eastAsia="pl-PL"/>
        </w:rPr>
      </w:pPr>
    </w:p>
    <w:p w14:paraId="7216CF55" w14:textId="77777777" w:rsidR="0087676D" w:rsidRDefault="0087676D" w:rsidP="0087676D">
      <w:pPr>
        <w:rPr>
          <w:lang w:eastAsia="pl-PL"/>
        </w:rPr>
      </w:pPr>
    </w:p>
    <w:p w14:paraId="701CE344" w14:textId="77777777" w:rsidR="0087676D" w:rsidRDefault="0087676D" w:rsidP="0087676D">
      <w:pPr>
        <w:rPr>
          <w:lang w:eastAsia="pl-PL"/>
        </w:rPr>
      </w:pPr>
    </w:p>
    <w:p w14:paraId="1F479D6B" w14:textId="77777777" w:rsidR="0087676D" w:rsidRDefault="0087676D" w:rsidP="0087676D">
      <w:pPr>
        <w:rPr>
          <w:lang w:eastAsia="pl-PL"/>
        </w:rPr>
      </w:pPr>
    </w:p>
    <w:p w14:paraId="196ED323" w14:textId="77777777" w:rsidR="0087676D" w:rsidRPr="0087676D" w:rsidRDefault="0087676D" w:rsidP="0087676D">
      <w:pPr>
        <w:rPr>
          <w:lang w:eastAsia="pl-PL"/>
        </w:rPr>
      </w:pPr>
    </w:p>
    <w:p w14:paraId="54FA0502" w14:textId="77777777" w:rsidR="0087676D" w:rsidRDefault="0087676D" w:rsidP="0087676D">
      <w:pPr>
        <w:pStyle w:val="Nagwek1"/>
        <w:spacing w:after="0"/>
        <w:rPr>
          <w:lang w:eastAsia="pl-PL"/>
        </w:rPr>
      </w:pPr>
    </w:p>
    <w:p w14:paraId="400E06F0" w14:textId="77777777" w:rsidR="00A551CF" w:rsidRPr="00A551CF" w:rsidRDefault="00A551CF" w:rsidP="00A551CF">
      <w:pPr>
        <w:rPr>
          <w:lang w:eastAsia="pl-PL"/>
        </w:rPr>
      </w:pPr>
    </w:p>
    <w:p w14:paraId="12B943A7" w14:textId="1223BA5C" w:rsidR="0087676D" w:rsidRPr="0087676D" w:rsidRDefault="0087676D" w:rsidP="0087676D">
      <w:pPr>
        <w:pStyle w:val="Nagwek1"/>
        <w:spacing w:after="0"/>
        <w:jc w:val="right"/>
        <w:rPr>
          <w:i/>
          <w:iCs/>
          <w:sz w:val="20"/>
          <w:szCs w:val="20"/>
          <w:lang w:eastAsia="pl-PL"/>
        </w:rPr>
      </w:pPr>
      <w:r w:rsidRPr="0087676D">
        <w:rPr>
          <w:i/>
          <w:iCs/>
          <w:sz w:val="20"/>
          <w:szCs w:val="20"/>
          <w:lang w:eastAsia="pl-PL"/>
        </w:rPr>
        <w:t>Załącznik nr 2 do SWZ</w:t>
      </w:r>
    </w:p>
    <w:p w14:paraId="1C7B74DE" w14:textId="77777777" w:rsidR="0087676D" w:rsidRPr="00163E44" w:rsidRDefault="0087676D" w:rsidP="0087676D">
      <w:pPr>
        <w:spacing w:after="0"/>
        <w:jc w:val="center"/>
        <w:rPr>
          <w:rFonts w:eastAsia="Times New Roman" w:cs="Arial"/>
          <w:b/>
          <w:bCs/>
          <w:sz w:val="20"/>
          <w:szCs w:val="20"/>
          <w:lang w:eastAsia="pl-PL"/>
        </w:rPr>
      </w:pPr>
      <w:r w:rsidRPr="00163E44">
        <w:rPr>
          <w:rFonts w:eastAsia="Times New Roman" w:cs="Arial"/>
          <w:b/>
          <w:bCs/>
          <w:sz w:val="20"/>
          <w:szCs w:val="20"/>
          <w:lang w:eastAsia="pl-PL"/>
        </w:rPr>
        <w:t>Oświadczenie</w:t>
      </w:r>
    </w:p>
    <w:p w14:paraId="473F2A36" w14:textId="77777777" w:rsidR="0087676D" w:rsidRPr="00163E44" w:rsidRDefault="0087676D" w:rsidP="0087676D">
      <w:pPr>
        <w:spacing w:after="0"/>
        <w:jc w:val="center"/>
        <w:rPr>
          <w:rFonts w:eastAsia="Times New Roman" w:cs="Arial"/>
          <w:b/>
          <w:bCs/>
          <w:sz w:val="20"/>
          <w:szCs w:val="20"/>
          <w:lang w:eastAsia="pl-PL"/>
        </w:rPr>
      </w:pPr>
      <w:r w:rsidRPr="00163E44">
        <w:rPr>
          <w:rFonts w:eastAsia="Times New Roman" w:cs="Arial"/>
          <w:b/>
          <w:bCs/>
          <w:sz w:val="20"/>
          <w:szCs w:val="20"/>
          <w:lang w:eastAsia="pl-PL"/>
        </w:rPr>
        <w:t>Wykonawców wspólnie ubiegających się o udzielenie zamówienia</w:t>
      </w:r>
    </w:p>
    <w:p w14:paraId="5D4330FB" w14:textId="77777777" w:rsidR="0087676D" w:rsidRDefault="0087676D" w:rsidP="0087676D">
      <w:pPr>
        <w:spacing w:after="0"/>
        <w:jc w:val="center"/>
        <w:rPr>
          <w:rFonts w:eastAsia="Times New Roman" w:cs="Arial"/>
          <w:b/>
          <w:bCs/>
          <w:sz w:val="20"/>
          <w:szCs w:val="20"/>
          <w:lang w:eastAsia="pl-PL"/>
        </w:rPr>
      </w:pPr>
      <w:r w:rsidRPr="00163E44">
        <w:rPr>
          <w:rFonts w:eastAsia="Times New Roman" w:cs="Arial"/>
          <w:b/>
          <w:bCs/>
          <w:sz w:val="20"/>
          <w:szCs w:val="20"/>
          <w:lang w:eastAsia="pl-PL"/>
        </w:rPr>
        <w:t>z art. 117 ust. 4 ustawy z dnia 11 września 201</w:t>
      </w:r>
      <w:r>
        <w:rPr>
          <w:rFonts w:eastAsia="Times New Roman" w:cs="Arial"/>
          <w:b/>
          <w:bCs/>
          <w:sz w:val="20"/>
          <w:szCs w:val="20"/>
          <w:lang w:eastAsia="pl-PL"/>
        </w:rPr>
        <w:t>9 r. Prawo zamówień publicznych</w:t>
      </w:r>
    </w:p>
    <w:p w14:paraId="75BB0571" w14:textId="77777777" w:rsidR="0087676D" w:rsidRPr="000253EE" w:rsidRDefault="0087676D" w:rsidP="0087676D">
      <w:pPr>
        <w:spacing w:after="0"/>
        <w:jc w:val="center"/>
        <w:rPr>
          <w:rFonts w:eastAsia="Times New Roman" w:cs="Arial"/>
          <w:b/>
          <w:bCs/>
          <w:sz w:val="20"/>
          <w:szCs w:val="20"/>
          <w:lang w:eastAsia="pl-PL"/>
        </w:rPr>
      </w:pPr>
    </w:p>
    <w:p w14:paraId="22CCAE59" w14:textId="77777777" w:rsidR="0087676D" w:rsidRPr="00163E44" w:rsidRDefault="0087676D" w:rsidP="0087676D">
      <w:pPr>
        <w:rPr>
          <w:rFonts w:eastAsia="Times New Roman" w:cs="Arial"/>
          <w:sz w:val="20"/>
          <w:szCs w:val="20"/>
          <w:lang w:eastAsia="pl-PL"/>
        </w:rPr>
      </w:pPr>
      <w:r w:rsidRPr="00163E44">
        <w:rPr>
          <w:rFonts w:eastAsia="Times New Roman" w:cs="Arial"/>
          <w:sz w:val="20"/>
          <w:szCs w:val="20"/>
          <w:lang w:eastAsia="pl-PL"/>
        </w:rPr>
        <w:t xml:space="preserve">W związku ze złożeniem oferty w postępowaniu o udzielenie zamówienia publicznego prowadzonym w trybie przetargu nieograniczonego </w:t>
      </w:r>
      <w:r w:rsidRPr="00163E44">
        <w:rPr>
          <w:rFonts w:eastAsia="Times New Roman" w:cs="Arial"/>
          <w:bCs/>
          <w:sz w:val="20"/>
          <w:szCs w:val="20"/>
          <w:lang w:eastAsia="pl-PL"/>
        </w:rPr>
        <w:t>na</w:t>
      </w:r>
      <w:r w:rsidRPr="00163E44">
        <w:rPr>
          <w:rFonts w:eastAsia="Times New Roman" w:cs="Arial"/>
          <w:b/>
          <w:sz w:val="20"/>
          <w:szCs w:val="20"/>
          <w:lang w:eastAsia="pl-PL"/>
        </w:rPr>
        <w:t xml:space="preserve"> </w:t>
      </w:r>
      <w:r>
        <w:rPr>
          <w:rFonts w:eastAsia="Times New Roman" w:cs="Arial"/>
          <w:sz w:val="20"/>
          <w:szCs w:val="20"/>
          <w:lang w:eastAsia="pl-PL"/>
        </w:rPr>
        <w:t>zamówienie pod nazwą:</w:t>
      </w:r>
    </w:p>
    <w:p w14:paraId="42330F13" w14:textId="2395446E" w:rsidR="0087676D" w:rsidRDefault="00A551CF" w:rsidP="0087676D">
      <w:pPr>
        <w:jc w:val="center"/>
        <w:rPr>
          <w:rFonts w:cs="Arial"/>
          <w:b/>
        </w:rPr>
      </w:pPr>
      <w:r w:rsidRPr="00A551CF">
        <w:rPr>
          <w:rFonts w:cs="Arial"/>
          <w:b/>
        </w:rPr>
        <w:t>„Budowa geotermalnej sieci ciepłowniczej magistralnej wraz z infrastrukturą towarzyszącą na terenie Gminy Szaflary”</w:t>
      </w:r>
    </w:p>
    <w:p w14:paraId="1449A10B" w14:textId="3BD62598" w:rsidR="0087676D" w:rsidRPr="00163E44" w:rsidRDefault="0087676D" w:rsidP="0087676D">
      <w:pPr>
        <w:rPr>
          <w:rFonts w:eastAsia="Times New Roman" w:cs="Arial"/>
          <w:sz w:val="20"/>
          <w:szCs w:val="20"/>
          <w:lang w:eastAsia="pl-PL"/>
        </w:rPr>
      </w:pPr>
      <w:r w:rsidRPr="00163E44">
        <w:rPr>
          <w:rFonts w:eastAsia="Times New Roman" w:cs="Arial"/>
          <w:bCs/>
          <w:sz w:val="20"/>
          <w:szCs w:val="20"/>
          <w:lang w:eastAsia="pl-PL"/>
        </w:rPr>
        <w:t xml:space="preserve">realizowane na terenie Gminy Szaflary, w nawiązaniu do art. 117 ust. 4 </w:t>
      </w:r>
      <w:r w:rsidRPr="00163E44">
        <w:rPr>
          <w:rFonts w:eastAsia="Times New Roman" w:cs="Arial"/>
          <w:sz w:val="20"/>
          <w:szCs w:val="20"/>
          <w:lang w:eastAsia="pl-PL"/>
        </w:rPr>
        <w:t>ustawy z dnia 11 września 2019 r. Prawo za</w:t>
      </w:r>
      <w:r>
        <w:rPr>
          <w:rFonts w:eastAsia="Times New Roman" w:cs="Arial"/>
          <w:sz w:val="20"/>
          <w:szCs w:val="20"/>
          <w:lang w:eastAsia="pl-PL"/>
        </w:rPr>
        <w:t>mówień publicznych (</w:t>
      </w:r>
      <w:r w:rsidRPr="002C1895">
        <w:rPr>
          <w:rFonts w:eastAsia="Times New Roman" w:cs="Arial"/>
          <w:sz w:val="20"/>
          <w:szCs w:val="20"/>
          <w:lang w:eastAsia="pl-PL"/>
        </w:rPr>
        <w:t>t.j. Dz.U. z 2023 r. poz. 1605 z późn. zm.</w:t>
      </w:r>
      <w:r w:rsidRPr="00163E44">
        <w:rPr>
          <w:rFonts w:eastAsia="Times New Roman" w:cs="Arial"/>
          <w:sz w:val="20"/>
          <w:szCs w:val="20"/>
          <w:lang w:eastAsia="pl-PL"/>
        </w:rPr>
        <w:t>)</w:t>
      </w:r>
      <w:r>
        <w:rPr>
          <w:rFonts w:eastAsia="Times New Roman" w:cs="Arial"/>
          <w:sz w:val="20"/>
          <w:szCs w:val="20"/>
          <w:lang w:eastAsia="pl-PL"/>
        </w:rPr>
        <w:t xml:space="preserve"> </w:t>
      </w:r>
      <w:r w:rsidRPr="00163E44">
        <w:rPr>
          <w:rFonts w:eastAsia="Times New Roman" w:cs="Arial"/>
          <w:sz w:val="20"/>
          <w:szCs w:val="20"/>
          <w:lang w:eastAsia="pl-PL"/>
        </w:rPr>
        <w:t>__________________________________________________</w:t>
      </w:r>
      <w:r>
        <w:rPr>
          <w:rFonts w:eastAsia="Times New Roman" w:cs="Arial"/>
          <w:sz w:val="20"/>
          <w:szCs w:val="20"/>
          <w:lang w:eastAsia="pl-PL"/>
        </w:rPr>
        <w:t>____________________</w:t>
      </w:r>
      <w:r w:rsidRPr="00163E44">
        <w:rPr>
          <w:rFonts w:eastAsia="Times New Roman" w:cs="Arial"/>
          <w:sz w:val="20"/>
          <w:szCs w:val="20"/>
          <w:lang w:eastAsia="pl-PL"/>
        </w:rPr>
        <w:t>_________</w:t>
      </w:r>
    </w:p>
    <w:p w14:paraId="67B3E468" w14:textId="77777777" w:rsidR="0087676D" w:rsidRPr="00163E44" w:rsidRDefault="0087676D" w:rsidP="0087676D">
      <w:pPr>
        <w:rPr>
          <w:rFonts w:eastAsia="Times New Roman" w:cs="Arial"/>
          <w:sz w:val="20"/>
          <w:szCs w:val="20"/>
          <w:lang w:eastAsia="pl-PL"/>
        </w:rPr>
      </w:pPr>
      <w:r w:rsidRPr="00163E44">
        <w:rPr>
          <w:rFonts w:eastAsia="Times New Roman" w:cs="Arial"/>
          <w:sz w:val="20"/>
          <w:szCs w:val="20"/>
          <w:lang w:eastAsia="pl-PL"/>
        </w:rPr>
        <w:t xml:space="preserve">działając w imieniu i na rzecz </w:t>
      </w:r>
    </w:p>
    <w:p w14:paraId="7B4E5992" w14:textId="77777777" w:rsidR="0087676D" w:rsidRPr="00163E44" w:rsidRDefault="0087676D" w:rsidP="0087676D">
      <w:pPr>
        <w:rPr>
          <w:rFonts w:eastAsia="Times New Roman" w:cs="Arial"/>
          <w:sz w:val="20"/>
          <w:szCs w:val="20"/>
          <w:lang w:eastAsia="pl-PL"/>
        </w:rPr>
      </w:pPr>
      <w:r w:rsidRPr="00163E44">
        <w:rPr>
          <w:rFonts w:eastAsia="Times New Roman" w:cs="Arial"/>
          <w:sz w:val="20"/>
          <w:szCs w:val="20"/>
          <w:lang w:eastAsia="pl-PL"/>
        </w:rPr>
        <w:t>_________________________________________________________________________________</w:t>
      </w:r>
    </w:p>
    <w:p w14:paraId="07CF368B" w14:textId="77777777" w:rsidR="0087676D" w:rsidRPr="00163E44" w:rsidRDefault="0087676D" w:rsidP="0087676D">
      <w:pPr>
        <w:rPr>
          <w:rFonts w:eastAsia="Times New Roman" w:cs="Arial"/>
          <w:sz w:val="20"/>
          <w:szCs w:val="20"/>
          <w:lang w:eastAsia="pl-PL"/>
        </w:rPr>
      </w:pPr>
      <w:r w:rsidRPr="00163E44">
        <w:rPr>
          <w:rFonts w:eastAsia="Times New Roman" w:cs="Arial"/>
          <w:sz w:val="20"/>
          <w:szCs w:val="20"/>
          <w:lang w:eastAsia="pl-PL"/>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6"/>
      </w:tblGrid>
      <w:tr w:rsidR="0087676D" w:rsidRPr="004B194F" w14:paraId="1610F7D4" w14:textId="77777777" w:rsidTr="007C01B7">
        <w:tc>
          <w:tcPr>
            <w:tcW w:w="2265" w:type="dxa"/>
            <w:shd w:val="clear" w:color="auto" w:fill="E7E6E6"/>
          </w:tcPr>
          <w:p w14:paraId="336C39C1"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Pełna nazwa Wykonawcy</w:t>
            </w:r>
          </w:p>
        </w:tc>
        <w:tc>
          <w:tcPr>
            <w:tcW w:w="2265" w:type="dxa"/>
            <w:shd w:val="clear" w:color="auto" w:fill="E7E6E6"/>
          </w:tcPr>
          <w:p w14:paraId="59F070FC" w14:textId="77777777" w:rsidR="0087676D" w:rsidRPr="004B194F" w:rsidRDefault="0087676D" w:rsidP="007C01B7">
            <w:pPr>
              <w:spacing w:after="0"/>
              <w:rPr>
                <w:rFonts w:eastAsia="Times New Roman" w:cs="Arial"/>
                <w:b/>
                <w:bCs/>
                <w:sz w:val="20"/>
                <w:szCs w:val="20"/>
                <w:lang w:eastAsia="pl-PL"/>
              </w:rPr>
            </w:pPr>
            <w:r w:rsidRPr="004B194F">
              <w:rPr>
                <w:rFonts w:eastAsia="Times New Roman" w:cs="Arial"/>
                <w:b/>
                <w:bCs/>
                <w:sz w:val="20"/>
                <w:szCs w:val="20"/>
                <w:lang w:eastAsia="pl-PL"/>
              </w:rPr>
              <w:t xml:space="preserve">Siedziba </w:t>
            </w:r>
          </w:p>
          <w:p w14:paraId="782B6582" w14:textId="77777777" w:rsidR="0087676D" w:rsidRPr="004B194F" w:rsidRDefault="0087676D" w:rsidP="007C01B7">
            <w:pPr>
              <w:spacing w:after="0"/>
              <w:rPr>
                <w:rFonts w:eastAsia="Times New Roman" w:cs="Arial"/>
                <w:b/>
                <w:bCs/>
                <w:sz w:val="20"/>
                <w:szCs w:val="20"/>
                <w:lang w:eastAsia="pl-PL"/>
              </w:rPr>
            </w:pPr>
            <w:r w:rsidRPr="004B194F">
              <w:rPr>
                <w:rFonts w:eastAsia="Times New Roman" w:cs="Arial"/>
                <w:b/>
                <w:bCs/>
                <w:sz w:val="20"/>
                <w:szCs w:val="20"/>
                <w:lang w:eastAsia="pl-PL"/>
              </w:rPr>
              <w:t>(ulica, miejscowość)</w:t>
            </w:r>
          </w:p>
        </w:tc>
        <w:tc>
          <w:tcPr>
            <w:tcW w:w="2266" w:type="dxa"/>
            <w:shd w:val="clear" w:color="auto" w:fill="E7E6E6"/>
          </w:tcPr>
          <w:p w14:paraId="33E236FF"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NIP</w:t>
            </w:r>
          </w:p>
        </w:tc>
        <w:tc>
          <w:tcPr>
            <w:tcW w:w="2266" w:type="dxa"/>
            <w:shd w:val="clear" w:color="auto" w:fill="E7E6E6"/>
          </w:tcPr>
          <w:p w14:paraId="08649767"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Osoby uprawnione do Reprezentacji</w:t>
            </w:r>
          </w:p>
        </w:tc>
      </w:tr>
      <w:tr w:rsidR="0087676D" w:rsidRPr="004B194F" w14:paraId="13D602BD" w14:textId="77777777" w:rsidTr="007C01B7">
        <w:tc>
          <w:tcPr>
            <w:tcW w:w="2265" w:type="dxa"/>
            <w:shd w:val="clear" w:color="auto" w:fill="auto"/>
          </w:tcPr>
          <w:p w14:paraId="24003657" w14:textId="77777777" w:rsidR="0087676D" w:rsidRPr="004B194F" w:rsidRDefault="0087676D" w:rsidP="007C01B7">
            <w:pPr>
              <w:rPr>
                <w:rFonts w:eastAsia="Times New Roman" w:cs="Arial"/>
                <w:sz w:val="20"/>
                <w:szCs w:val="20"/>
                <w:lang w:eastAsia="pl-PL"/>
              </w:rPr>
            </w:pPr>
          </w:p>
        </w:tc>
        <w:tc>
          <w:tcPr>
            <w:tcW w:w="2265" w:type="dxa"/>
            <w:shd w:val="clear" w:color="auto" w:fill="auto"/>
          </w:tcPr>
          <w:p w14:paraId="37317588" w14:textId="77777777" w:rsidR="0087676D" w:rsidRPr="004B194F" w:rsidRDefault="0087676D" w:rsidP="007C01B7">
            <w:pPr>
              <w:rPr>
                <w:rFonts w:eastAsia="Times New Roman" w:cs="Arial"/>
                <w:sz w:val="20"/>
                <w:szCs w:val="20"/>
                <w:lang w:eastAsia="pl-PL"/>
              </w:rPr>
            </w:pPr>
          </w:p>
        </w:tc>
        <w:tc>
          <w:tcPr>
            <w:tcW w:w="2266" w:type="dxa"/>
            <w:shd w:val="clear" w:color="auto" w:fill="auto"/>
          </w:tcPr>
          <w:p w14:paraId="7F76B8A5" w14:textId="77777777" w:rsidR="0087676D" w:rsidRPr="004B194F" w:rsidRDefault="0087676D" w:rsidP="007C01B7">
            <w:pPr>
              <w:rPr>
                <w:rFonts w:eastAsia="Times New Roman" w:cs="Arial"/>
                <w:sz w:val="20"/>
                <w:szCs w:val="20"/>
                <w:lang w:eastAsia="pl-PL"/>
              </w:rPr>
            </w:pPr>
          </w:p>
        </w:tc>
        <w:tc>
          <w:tcPr>
            <w:tcW w:w="2266" w:type="dxa"/>
            <w:shd w:val="clear" w:color="auto" w:fill="auto"/>
          </w:tcPr>
          <w:p w14:paraId="089694C5" w14:textId="77777777" w:rsidR="0087676D" w:rsidRPr="004B194F" w:rsidRDefault="0087676D" w:rsidP="007C01B7">
            <w:pPr>
              <w:rPr>
                <w:rFonts w:eastAsia="Times New Roman" w:cs="Arial"/>
                <w:sz w:val="20"/>
                <w:szCs w:val="20"/>
                <w:lang w:eastAsia="pl-PL"/>
              </w:rPr>
            </w:pPr>
          </w:p>
        </w:tc>
      </w:tr>
    </w:tbl>
    <w:p w14:paraId="1433D6D8" w14:textId="77777777" w:rsidR="0087676D" w:rsidRDefault="0087676D" w:rsidP="0087676D">
      <w:pPr>
        <w:rPr>
          <w:rFonts w:eastAsia="Times New Roman" w:cs="Arial"/>
          <w:sz w:val="20"/>
          <w:szCs w:val="20"/>
          <w:lang w:eastAsia="pl-PL"/>
        </w:rPr>
      </w:pPr>
    </w:p>
    <w:p w14:paraId="23C5C934" w14:textId="77777777" w:rsidR="0087676D" w:rsidRPr="00163E44" w:rsidRDefault="0087676D" w:rsidP="0087676D">
      <w:pPr>
        <w:rPr>
          <w:rFonts w:eastAsia="Times New Roman" w:cs="Arial"/>
          <w:sz w:val="20"/>
          <w:szCs w:val="20"/>
          <w:lang w:eastAsia="pl-PL"/>
        </w:rPr>
      </w:pPr>
      <w:r w:rsidRPr="00163E44">
        <w:rPr>
          <w:rFonts w:eastAsia="Times New Roman" w:cs="Arial"/>
          <w:sz w:val="20"/>
          <w:szCs w:val="20"/>
          <w:lang w:eastAsia="pl-PL"/>
        </w:rPr>
        <w:t>Niniejszym oświadczamy, że:</w:t>
      </w:r>
    </w:p>
    <w:p w14:paraId="75C49439" w14:textId="77777777" w:rsidR="0087676D" w:rsidRPr="00163E44" w:rsidRDefault="0087676D" w:rsidP="00EF2417">
      <w:pPr>
        <w:numPr>
          <w:ilvl w:val="0"/>
          <w:numId w:val="81"/>
        </w:numPr>
        <w:rPr>
          <w:rFonts w:eastAsia="Times New Roman" w:cs="Arial"/>
          <w:sz w:val="20"/>
          <w:szCs w:val="20"/>
          <w:lang w:eastAsia="pl-PL"/>
        </w:rPr>
      </w:pPr>
      <w:r w:rsidRPr="00163E44">
        <w:rPr>
          <w:rFonts w:eastAsia="Times New Roman" w:cs="Arial"/>
          <w:sz w:val="20"/>
          <w:szCs w:val="20"/>
          <w:lang w:eastAsia="pl-PL"/>
        </w:rPr>
        <w:t xml:space="preserve">Warunek dotyczący </w:t>
      </w:r>
      <w:r>
        <w:rPr>
          <w:rFonts w:eastAsia="Times New Roman" w:cs="Arial"/>
          <w:sz w:val="20"/>
          <w:szCs w:val="20"/>
          <w:lang w:eastAsia="pl-PL"/>
        </w:rPr>
        <w:t xml:space="preserve">doświadczenia </w:t>
      </w:r>
      <w:r w:rsidRPr="00163E44">
        <w:rPr>
          <w:rFonts w:eastAsia="Times New Roman" w:cs="Arial"/>
          <w:sz w:val="20"/>
          <w:szCs w:val="20"/>
          <w:lang w:eastAsia="pl-PL"/>
        </w:rPr>
        <w:t xml:space="preserve"> opisany w pkt. </w:t>
      </w:r>
      <w:r>
        <w:rPr>
          <w:rFonts w:eastAsia="Times New Roman" w:cs="Arial"/>
          <w:b/>
          <w:sz w:val="20"/>
          <w:szCs w:val="20"/>
          <w:lang w:eastAsia="pl-PL"/>
        </w:rPr>
        <w:t>24.4.1.</w:t>
      </w:r>
      <w:r w:rsidRPr="00163E44">
        <w:rPr>
          <w:rFonts w:eastAsia="Times New Roman" w:cs="Arial"/>
          <w:sz w:val="20"/>
          <w:szCs w:val="20"/>
          <w:lang w:eastAsia="pl-PL"/>
        </w:rPr>
        <w:t>SWZ spełnia/ają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7676D" w:rsidRPr="004B194F" w14:paraId="01D3B92F" w14:textId="77777777" w:rsidTr="007C01B7">
        <w:tc>
          <w:tcPr>
            <w:tcW w:w="2265" w:type="dxa"/>
            <w:shd w:val="clear" w:color="auto" w:fill="E7E6E6"/>
          </w:tcPr>
          <w:p w14:paraId="117741BA"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Pełna nazwa Wykonawcy</w:t>
            </w:r>
          </w:p>
        </w:tc>
        <w:tc>
          <w:tcPr>
            <w:tcW w:w="2265" w:type="dxa"/>
            <w:shd w:val="clear" w:color="auto" w:fill="E7E6E6"/>
          </w:tcPr>
          <w:p w14:paraId="27212928" w14:textId="77777777" w:rsidR="0087676D" w:rsidRPr="004B194F" w:rsidRDefault="0087676D" w:rsidP="007C01B7">
            <w:pPr>
              <w:spacing w:after="0"/>
              <w:rPr>
                <w:rFonts w:eastAsia="Times New Roman" w:cs="Arial"/>
                <w:b/>
                <w:bCs/>
                <w:sz w:val="20"/>
                <w:szCs w:val="20"/>
                <w:lang w:eastAsia="pl-PL"/>
              </w:rPr>
            </w:pPr>
            <w:r w:rsidRPr="004B194F">
              <w:rPr>
                <w:rFonts w:eastAsia="Times New Roman" w:cs="Arial"/>
                <w:b/>
                <w:bCs/>
                <w:sz w:val="20"/>
                <w:szCs w:val="20"/>
                <w:lang w:eastAsia="pl-PL"/>
              </w:rPr>
              <w:t xml:space="preserve">Siedziba </w:t>
            </w:r>
          </w:p>
          <w:p w14:paraId="3E3499EE" w14:textId="77777777" w:rsidR="0087676D" w:rsidRPr="004B194F" w:rsidRDefault="0087676D" w:rsidP="007C01B7">
            <w:pPr>
              <w:spacing w:after="0"/>
              <w:rPr>
                <w:rFonts w:eastAsia="Times New Roman" w:cs="Arial"/>
                <w:b/>
                <w:bCs/>
                <w:sz w:val="20"/>
                <w:szCs w:val="20"/>
                <w:lang w:eastAsia="pl-PL"/>
              </w:rPr>
            </w:pPr>
            <w:r w:rsidRPr="004B194F">
              <w:rPr>
                <w:rFonts w:eastAsia="Times New Roman" w:cs="Arial"/>
                <w:b/>
                <w:bCs/>
                <w:sz w:val="20"/>
                <w:szCs w:val="20"/>
                <w:lang w:eastAsia="pl-PL"/>
              </w:rPr>
              <w:t>(ulica, miejscowość)</w:t>
            </w:r>
          </w:p>
        </w:tc>
        <w:tc>
          <w:tcPr>
            <w:tcW w:w="4537" w:type="dxa"/>
            <w:shd w:val="clear" w:color="auto" w:fill="E7E6E6"/>
          </w:tcPr>
          <w:p w14:paraId="0302145C"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Roboty budowlane, dostawy, usługi, które będą wykonywane przez Wykonawcę</w:t>
            </w:r>
          </w:p>
        </w:tc>
      </w:tr>
      <w:tr w:rsidR="0087676D" w:rsidRPr="004B194F" w14:paraId="7D66B94D" w14:textId="77777777" w:rsidTr="007C01B7">
        <w:tc>
          <w:tcPr>
            <w:tcW w:w="2265" w:type="dxa"/>
            <w:shd w:val="clear" w:color="auto" w:fill="auto"/>
          </w:tcPr>
          <w:p w14:paraId="3273F68D" w14:textId="77777777" w:rsidR="0087676D" w:rsidRPr="004B194F" w:rsidRDefault="0087676D" w:rsidP="007C01B7">
            <w:pPr>
              <w:rPr>
                <w:rFonts w:eastAsia="Times New Roman" w:cs="Arial"/>
                <w:sz w:val="20"/>
                <w:szCs w:val="20"/>
                <w:lang w:eastAsia="pl-PL"/>
              </w:rPr>
            </w:pPr>
          </w:p>
        </w:tc>
        <w:tc>
          <w:tcPr>
            <w:tcW w:w="2265" w:type="dxa"/>
            <w:shd w:val="clear" w:color="auto" w:fill="auto"/>
          </w:tcPr>
          <w:p w14:paraId="25C64BB9" w14:textId="77777777" w:rsidR="0087676D" w:rsidRPr="004B194F" w:rsidRDefault="0087676D" w:rsidP="007C01B7">
            <w:pPr>
              <w:rPr>
                <w:rFonts w:eastAsia="Times New Roman" w:cs="Arial"/>
                <w:sz w:val="20"/>
                <w:szCs w:val="20"/>
                <w:lang w:eastAsia="pl-PL"/>
              </w:rPr>
            </w:pPr>
          </w:p>
        </w:tc>
        <w:tc>
          <w:tcPr>
            <w:tcW w:w="4537" w:type="dxa"/>
            <w:shd w:val="clear" w:color="auto" w:fill="auto"/>
          </w:tcPr>
          <w:p w14:paraId="4353B580" w14:textId="77777777" w:rsidR="0087676D" w:rsidRPr="004B194F" w:rsidRDefault="0087676D" w:rsidP="007C01B7">
            <w:pPr>
              <w:rPr>
                <w:rFonts w:eastAsia="Times New Roman" w:cs="Arial"/>
                <w:sz w:val="20"/>
                <w:szCs w:val="20"/>
                <w:lang w:eastAsia="pl-PL"/>
              </w:rPr>
            </w:pPr>
          </w:p>
        </w:tc>
      </w:tr>
    </w:tbl>
    <w:p w14:paraId="68DFBBF3" w14:textId="77777777" w:rsidR="0087676D" w:rsidRDefault="0087676D" w:rsidP="0087676D">
      <w:pPr>
        <w:rPr>
          <w:rFonts w:eastAsia="Times New Roman" w:cs="Arial"/>
          <w:sz w:val="20"/>
          <w:szCs w:val="20"/>
          <w:lang w:eastAsia="pl-PL"/>
        </w:rPr>
      </w:pPr>
    </w:p>
    <w:p w14:paraId="6A3A5894" w14:textId="77777777" w:rsidR="0087676D" w:rsidRPr="000253EE" w:rsidRDefault="0087676D" w:rsidP="00EF2417">
      <w:pPr>
        <w:numPr>
          <w:ilvl w:val="0"/>
          <w:numId w:val="81"/>
        </w:numPr>
        <w:rPr>
          <w:rFonts w:eastAsia="Times New Roman" w:cs="Arial"/>
          <w:sz w:val="20"/>
          <w:szCs w:val="20"/>
          <w:lang w:eastAsia="pl-PL"/>
        </w:rPr>
      </w:pPr>
      <w:r w:rsidRPr="00163E44">
        <w:rPr>
          <w:rFonts w:eastAsia="Times New Roman" w:cs="Arial"/>
          <w:sz w:val="20"/>
          <w:szCs w:val="20"/>
          <w:lang w:eastAsia="pl-PL"/>
        </w:rPr>
        <w:t xml:space="preserve">Warunek dotyczący </w:t>
      </w:r>
      <w:r w:rsidRPr="00882177">
        <w:rPr>
          <w:rFonts w:eastAsia="Times New Roman" w:cs="Arial"/>
          <w:sz w:val="20"/>
          <w:szCs w:val="20"/>
          <w:lang w:eastAsia="pl-PL"/>
        </w:rPr>
        <w:t xml:space="preserve">dyspozycji osób </w:t>
      </w:r>
      <w:r w:rsidRPr="00163E44">
        <w:rPr>
          <w:rFonts w:eastAsia="Times New Roman" w:cs="Arial"/>
          <w:sz w:val="20"/>
          <w:szCs w:val="20"/>
          <w:lang w:eastAsia="pl-PL"/>
        </w:rPr>
        <w:t xml:space="preserve">opisany w pkt. </w:t>
      </w:r>
      <w:r>
        <w:rPr>
          <w:rFonts w:eastAsia="Times New Roman" w:cs="Arial"/>
          <w:b/>
          <w:sz w:val="20"/>
          <w:szCs w:val="20"/>
          <w:lang w:eastAsia="pl-PL"/>
        </w:rPr>
        <w:t>24.4.2</w:t>
      </w:r>
      <w:r w:rsidRPr="00163E44">
        <w:rPr>
          <w:rFonts w:eastAsia="Times New Roman" w:cs="Arial"/>
          <w:b/>
          <w:sz w:val="20"/>
          <w:szCs w:val="20"/>
          <w:lang w:eastAsia="pl-PL"/>
        </w:rPr>
        <w:t xml:space="preserve"> </w:t>
      </w:r>
      <w:r w:rsidRPr="00163E44">
        <w:rPr>
          <w:rFonts w:eastAsia="Times New Roman" w:cs="Arial"/>
          <w:sz w:val="20"/>
          <w:szCs w:val="20"/>
          <w:lang w:eastAsia="pl-PL"/>
        </w:rPr>
        <w:t>SWZ spełnia/ją w naszym imieniu Wykonawca/y:</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09"/>
        <w:gridCol w:w="4626"/>
      </w:tblGrid>
      <w:tr w:rsidR="0087676D" w:rsidRPr="004B194F" w14:paraId="36E5FD00" w14:textId="77777777" w:rsidTr="007C01B7">
        <w:trPr>
          <w:trHeight w:val="576"/>
        </w:trPr>
        <w:tc>
          <w:tcPr>
            <w:tcW w:w="2309" w:type="dxa"/>
            <w:shd w:val="clear" w:color="auto" w:fill="E7E6E6"/>
          </w:tcPr>
          <w:p w14:paraId="5B6516E8"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Pełna nazwa Wykonawcy</w:t>
            </w:r>
          </w:p>
        </w:tc>
        <w:tc>
          <w:tcPr>
            <w:tcW w:w="2309" w:type="dxa"/>
            <w:shd w:val="clear" w:color="auto" w:fill="E7E6E6"/>
          </w:tcPr>
          <w:p w14:paraId="502CA6C2" w14:textId="77777777" w:rsidR="0087676D" w:rsidRPr="004B194F" w:rsidRDefault="0087676D" w:rsidP="007C01B7">
            <w:pPr>
              <w:spacing w:after="0"/>
              <w:rPr>
                <w:rFonts w:eastAsia="Times New Roman" w:cs="Arial"/>
                <w:b/>
                <w:bCs/>
                <w:sz w:val="20"/>
                <w:szCs w:val="20"/>
                <w:lang w:eastAsia="pl-PL"/>
              </w:rPr>
            </w:pPr>
            <w:r w:rsidRPr="004B194F">
              <w:rPr>
                <w:rFonts w:eastAsia="Times New Roman" w:cs="Arial"/>
                <w:b/>
                <w:bCs/>
                <w:sz w:val="20"/>
                <w:szCs w:val="20"/>
                <w:lang w:eastAsia="pl-PL"/>
              </w:rPr>
              <w:t xml:space="preserve">Siedziba </w:t>
            </w:r>
          </w:p>
          <w:p w14:paraId="5C065091" w14:textId="77777777" w:rsidR="0087676D" w:rsidRPr="004B194F" w:rsidRDefault="0087676D" w:rsidP="007C01B7">
            <w:pPr>
              <w:spacing w:after="0"/>
              <w:rPr>
                <w:rFonts w:eastAsia="Times New Roman" w:cs="Arial"/>
                <w:b/>
                <w:bCs/>
                <w:sz w:val="20"/>
                <w:szCs w:val="20"/>
                <w:lang w:eastAsia="pl-PL"/>
              </w:rPr>
            </w:pPr>
            <w:r w:rsidRPr="004B194F">
              <w:rPr>
                <w:rFonts w:eastAsia="Times New Roman" w:cs="Arial"/>
                <w:b/>
                <w:bCs/>
                <w:sz w:val="20"/>
                <w:szCs w:val="20"/>
                <w:lang w:eastAsia="pl-PL"/>
              </w:rPr>
              <w:t>(ulica, miejscowość)</w:t>
            </w:r>
          </w:p>
        </w:tc>
        <w:tc>
          <w:tcPr>
            <w:tcW w:w="4626" w:type="dxa"/>
            <w:shd w:val="clear" w:color="auto" w:fill="E7E6E6"/>
          </w:tcPr>
          <w:p w14:paraId="794DC0AF"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Roboty budowlane, dostawy, usługi, które będą wykonywane przez Wykonawcę</w:t>
            </w:r>
          </w:p>
        </w:tc>
      </w:tr>
      <w:tr w:rsidR="0087676D" w:rsidRPr="004B194F" w14:paraId="61911882" w14:textId="77777777" w:rsidTr="007C01B7">
        <w:trPr>
          <w:trHeight w:val="296"/>
        </w:trPr>
        <w:tc>
          <w:tcPr>
            <w:tcW w:w="2309" w:type="dxa"/>
            <w:shd w:val="clear" w:color="auto" w:fill="auto"/>
          </w:tcPr>
          <w:p w14:paraId="3027B38E" w14:textId="77777777" w:rsidR="0087676D" w:rsidRPr="004B194F" w:rsidRDefault="0087676D" w:rsidP="007C01B7">
            <w:pPr>
              <w:rPr>
                <w:rFonts w:eastAsia="Times New Roman" w:cs="Arial"/>
                <w:sz w:val="20"/>
                <w:szCs w:val="20"/>
                <w:lang w:eastAsia="pl-PL"/>
              </w:rPr>
            </w:pPr>
          </w:p>
        </w:tc>
        <w:tc>
          <w:tcPr>
            <w:tcW w:w="2309" w:type="dxa"/>
            <w:shd w:val="clear" w:color="auto" w:fill="auto"/>
          </w:tcPr>
          <w:p w14:paraId="7E201E28" w14:textId="77777777" w:rsidR="0087676D" w:rsidRPr="004B194F" w:rsidRDefault="0087676D" w:rsidP="007C01B7">
            <w:pPr>
              <w:rPr>
                <w:rFonts w:eastAsia="Times New Roman" w:cs="Arial"/>
                <w:sz w:val="20"/>
                <w:szCs w:val="20"/>
                <w:lang w:eastAsia="pl-PL"/>
              </w:rPr>
            </w:pPr>
          </w:p>
        </w:tc>
        <w:tc>
          <w:tcPr>
            <w:tcW w:w="4626" w:type="dxa"/>
            <w:shd w:val="clear" w:color="auto" w:fill="auto"/>
          </w:tcPr>
          <w:p w14:paraId="3131E0FD" w14:textId="77777777" w:rsidR="0087676D" w:rsidRPr="004B194F" w:rsidRDefault="0087676D" w:rsidP="007C01B7">
            <w:pPr>
              <w:rPr>
                <w:rFonts w:eastAsia="Times New Roman" w:cs="Arial"/>
                <w:sz w:val="20"/>
                <w:szCs w:val="20"/>
                <w:lang w:eastAsia="pl-PL"/>
              </w:rPr>
            </w:pPr>
          </w:p>
        </w:tc>
      </w:tr>
    </w:tbl>
    <w:p w14:paraId="166621D3" w14:textId="77777777" w:rsidR="0087676D" w:rsidRDefault="0087676D" w:rsidP="0087676D">
      <w:pPr>
        <w:rPr>
          <w:rFonts w:eastAsia="Times New Roman" w:cs="Arial"/>
          <w:sz w:val="20"/>
          <w:szCs w:val="20"/>
          <w:lang w:eastAsia="pl-PL"/>
        </w:rPr>
      </w:pPr>
    </w:p>
    <w:p w14:paraId="672C5306" w14:textId="77777777" w:rsidR="0087676D" w:rsidRPr="000253EE" w:rsidRDefault="0087676D" w:rsidP="00EF2417">
      <w:pPr>
        <w:numPr>
          <w:ilvl w:val="0"/>
          <w:numId w:val="81"/>
        </w:numPr>
        <w:jc w:val="both"/>
        <w:rPr>
          <w:rFonts w:eastAsia="Times New Roman" w:cs="Arial"/>
          <w:sz w:val="20"/>
          <w:szCs w:val="20"/>
          <w:lang w:eastAsia="pl-PL"/>
        </w:rPr>
      </w:pPr>
      <w:r w:rsidRPr="00163E44">
        <w:rPr>
          <w:rFonts w:eastAsia="Times New Roman" w:cs="Arial"/>
          <w:sz w:val="20"/>
          <w:szCs w:val="20"/>
          <w:lang w:eastAsia="pl-PL"/>
        </w:rPr>
        <w:t xml:space="preserve">Warunek dotyczący </w:t>
      </w:r>
      <w:r>
        <w:rPr>
          <w:rFonts w:eastAsia="Times New Roman" w:cs="Arial"/>
          <w:sz w:val="20"/>
          <w:szCs w:val="20"/>
          <w:lang w:eastAsia="pl-PL"/>
        </w:rPr>
        <w:t>sprzętu</w:t>
      </w:r>
      <w:r w:rsidRPr="00882177">
        <w:rPr>
          <w:rFonts w:eastAsia="Times New Roman" w:cs="Arial"/>
          <w:sz w:val="20"/>
          <w:szCs w:val="20"/>
          <w:lang w:eastAsia="pl-PL"/>
        </w:rPr>
        <w:t xml:space="preserve"> </w:t>
      </w:r>
      <w:r w:rsidRPr="00163E44">
        <w:rPr>
          <w:rFonts w:eastAsia="Times New Roman" w:cs="Arial"/>
          <w:sz w:val="20"/>
          <w:szCs w:val="20"/>
          <w:lang w:eastAsia="pl-PL"/>
        </w:rPr>
        <w:t xml:space="preserve">opisany w pkt. </w:t>
      </w:r>
      <w:r>
        <w:rPr>
          <w:rFonts w:eastAsia="Times New Roman" w:cs="Arial"/>
          <w:b/>
          <w:sz w:val="20"/>
          <w:szCs w:val="20"/>
          <w:lang w:eastAsia="pl-PL"/>
        </w:rPr>
        <w:t>24.4.3</w:t>
      </w:r>
      <w:r w:rsidRPr="00163E44">
        <w:rPr>
          <w:rFonts w:eastAsia="Times New Roman" w:cs="Arial"/>
          <w:b/>
          <w:sz w:val="20"/>
          <w:szCs w:val="20"/>
          <w:lang w:eastAsia="pl-PL"/>
        </w:rPr>
        <w:t xml:space="preserve"> </w:t>
      </w:r>
      <w:r w:rsidRPr="00163E44">
        <w:rPr>
          <w:rFonts w:eastAsia="Times New Roman" w:cs="Arial"/>
          <w:sz w:val="20"/>
          <w:szCs w:val="20"/>
          <w:lang w:eastAsia="pl-PL"/>
        </w:rPr>
        <w:t>SWZ spełnia/ją w naszym imieniu</w:t>
      </w:r>
      <w:r>
        <w:rPr>
          <w:rFonts w:eastAsia="Times New Roman" w:cs="Arial"/>
          <w:sz w:val="20"/>
          <w:szCs w:val="20"/>
          <w:lang w:eastAsia="pl-PL"/>
        </w:rPr>
        <w:t xml:space="preserve"> </w:t>
      </w:r>
      <w:r w:rsidRPr="00163E44">
        <w:rPr>
          <w:rFonts w:eastAsia="Times New Roman" w:cs="Arial"/>
          <w:sz w:val="20"/>
          <w:szCs w:val="20"/>
          <w:lang w:eastAsia="pl-PL"/>
        </w:rPr>
        <w:t>Wykonawca/y:</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09"/>
        <w:gridCol w:w="4626"/>
      </w:tblGrid>
      <w:tr w:rsidR="0087676D" w:rsidRPr="004B194F" w14:paraId="49B109B1" w14:textId="77777777" w:rsidTr="007C01B7">
        <w:trPr>
          <w:trHeight w:val="576"/>
        </w:trPr>
        <w:tc>
          <w:tcPr>
            <w:tcW w:w="2309" w:type="dxa"/>
            <w:shd w:val="clear" w:color="auto" w:fill="E7E6E6"/>
          </w:tcPr>
          <w:p w14:paraId="2A79EFF0"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Pełna nazwa Wykonawcy</w:t>
            </w:r>
          </w:p>
        </w:tc>
        <w:tc>
          <w:tcPr>
            <w:tcW w:w="2309" w:type="dxa"/>
            <w:shd w:val="clear" w:color="auto" w:fill="E7E6E6"/>
          </w:tcPr>
          <w:p w14:paraId="22F68D1A" w14:textId="77777777" w:rsidR="0087676D" w:rsidRPr="004B194F" w:rsidRDefault="0087676D" w:rsidP="007C01B7">
            <w:pPr>
              <w:spacing w:after="0"/>
              <w:rPr>
                <w:rFonts w:eastAsia="Times New Roman" w:cs="Arial"/>
                <w:b/>
                <w:bCs/>
                <w:sz w:val="20"/>
                <w:szCs w:val="20"/>
                <w:lang w:eastAsia="pl-PL"/>
              </w:rPr>
            </w:pPr>
            <w:r w:rsidRPr="004B194F">
              <w:rPr>
                <w:rFonts w:eastAsia="Times New Roman" w:cs="Arial"/>
                <w:b/>
                <w:bCs/>
                <w:sz w:val="20"/>
                <w:szCs w:val="20"/>
                <w:lang w:eastAsia="pl-PL"/>
              </w:rPr>
              <w:t xml:space="preserve">Siedziba </w:t>
            </w:r>
          </w:p>
          <w:p w14:paraId="678FD9C9" w14:textId="77777777" w:rsidR="0087676D" w:rsidRPr="004B194F" w:rsidRDefault="0087676D" w:rsidP="007C01B7">
            <w:pPr>
              <w:spacing w:after="0"/>
              <w:rPr>
                <w:rFonts w:eastAsia="Times New Roman" w:cs="Arial"/>
                <w:b/>
                <w:bCs/>
                <w:sz w:val="20"/>
                <w:szCs w:val="20"/>
                <w:lang w:eastAsia="pl-PL"/>
              </w:rPr>
            </w:pPr>
            <w:r w:rsidRPr="004B194F">
              <w:rPr>
                <w:rFonts w:eastAsia="Times New Roman" w:cs="Arial"/>
                <w:b/>
                <w:bCs/>
                <w:sz w:val="20"/>
                <w:szCs w:val="20"/>
                <w:lang w:eastAsia="pl-PL"/>
              </w:rPr>
              <w:t>(ulica, miejscowość)</w:t>
            </w:r>
          </w:p>
        </w:tc>
        <w:tc>
          <w:tcPr>
            <w:tcW w:w="4626" w:type="dxa"/>
            <w:shd w:val="clear" w:color="auto" w:fill="E7E6E6"/>
          </w:tcPr>
          <w:p w14:paraId="14A2EED4" w14:textId="77777777" w:rsidR="0087676D" w:rsidRPr="004B194F" w:rsidRDefault="0087676D" w:rsidP="007C01B7">
            <w:pPr>
              <w:rPr>
                <w:rFonts w:eastAsia="Times New Roman" w:cs="Arial"/>
                <w:b/>
                <w:bCs/>
                <w:sz w:val="20"/>
                <w:szCs w:val="20"/>
                <w:lang w:eastAsia="pl-PL"/>
              </w:rPr>
            </w:pPr>
            <w:r w:rsidRPr="004B194F">
              <w:rPr>
                <w:rFonts w:eastAsia="Times New Roman" w:cs="Arial"/>
                <w:b/>
                <w:bCs/>
                <w:sz w:val="20"/>
                <w:szCs w:val="20"/>
                <w:lang w:eastAsia="pl-PL"/>
              </w:rPr>
              <w:t>Roboty budowlane, dostawy, usługi, które będą wykonywane przez Wykonawcę</w:t>
            </w:r>
          </w:p>
        </w:tc>
      </w:tr>
      <w:tr w:rsidR="0087676D" w:rsidRPr="004B194F" w14:paraId="3E8D1883" w14:textId="77777777" w:rsidTr="007C01B7">
        <w:trPr>
          <w:trHeight w:val="296"/>
        </w:trPr>
        <w:tc>
          <w:tcPr>
            <w:tcW w:w="2309" w:type="dxa"/>
            <w:shd w:val="clear" w:color="auto" w:fill="auto"/>
          </w:tcPr>
          <w:p w14:paraId="27CD9A80" w14:textId="77777777" w:rsidR="0087676D" w:rsidRPr="004B194F" w:rsidRDefault="0087676D" w:rsidP="007C01B7">
            <w:pPr>
              <w:rPr>
                <w:rFonts w:eastAsia="Times New Roman" w:cs="Arial"/>
                <w:sz w:val="20"/>
                <w:szCs w:val="20"/>
                <w:lang w:eastAsia="pl-PL"/>
              </w:rPr>
            </w:pPr>
          </w:p>
        </w:tc>
        <w:tc>
          <w:tcPr>
            <w:tcW w:w="2309" w:type="dxa"/>
            <w:shd w:val="clear" w:color="auto" w:fill="auto"/>
          </w:tcPr>
          <w:p w14:paraId="15ACFA1E" w14:textId="77777777" w:rsidR="0087676D" w:rsidRPr="004B194F" w:rsidRDefault="0087676D" w:rsidP="007C01B7">
            <w:pPr>
              <w:rPr>
                <w:rFonts w:eastAsia="Times New Roman" w:cs="Arial"/>
                <w:sz w:val="20"/>
                <w:szCs w:val="20"/>
                <w:lang w:eastAsia="pl-PL"/>
              </w:rPr>
            </w:pPr>
          </w:p>
        </w:tc>
        <w:tc>
          <w:tcPr>
            <w:tcW w:w="4626" w:type="dxa"/>
            <w:shd w:val="clear" w:color="auto" w:fill="auto"/>
          </w:tcPr>
          <w:p w14:paraId="28040DAB" w14:textId="77777777" w:rsidR="0087676D" w:rsidRPr="004B194F" w:rsidRDefault="0087676D" w:rsidP="007C01B7">
            <w:pPr>
              <w:rPr>
                <w:rFonts w:eastAsia="Times New Roman" w:cs="Arial"/>
                <w:sz w:val="20"/>
                <w:szCs w:val="20"/>
                <w:lang w:eastAsia="pl-PL"/>
              </w:rPr>
            </w:pPr>
          </w:p>
        </w:tc>
      </w:tr>
    </w:tbl>
    <w:p w14:paraId="75C32A9D" w14:textId="77777777" w:rsidR="0087676D" w:rsidRPr="00A60A90" w:rsidRDefault="0087676D" w:rsidP="0087676D">
      <w:pPr>
        <w:rPr>
          <w:rFonts w:eastAsia="Times New Roman" w:cs="Arial"/>
          <w:sz w:val="20"/>
          <w:szCs w:val="20"/>
          <w:lang w:eastAsia="pl-PL"/>
        </w:rPr>
      </w:pPr>
    </w:p>
    <w:p w14:paraId="5B46D2D4" w14:textId="77777777" w:rsidR="0087676D" w:rsidRPr="00750511" w:rsidRDefault="0087676D" w:rsidP="0087676D">
      <w:pPr>
        <w:pStyle w:val="Nagwek1"/>
        <w:jc w:val="right"/>
        <w:rPr>
          <w:i/>
          <w:iCs/>
          <w:lang w:eastAsia="pl-PL"/>
        </w:rPr>
      </w:pPr>
      <w:r w:rsidRPr="001A4C66">
        <w:rPr>
          <w:i/>
          <w:iCs/>
          <w:lang w:eastAsia="pl-PL"/>
        </w:rPr>
        <w:t>Załącznik nr 3 do SWZ</w:t>
      </w:r>
    </w:p>
    <w:p w14:paraId="4712EA5A" w14:textId="77777777" w:rsidR="0087676D" w:rsidRPr="00276542" w:rsidRDefault="0087676D" w:rsidP="0087676D">
      <w:pPr>
        <w:rPr>
          <w:rFonts w:eastAsia="Times New Roman" w:cs="Arial"/>
          <w:sz w:val="20"/>
          <w:szCs w:val="20"/>
          <w:lang w:eastAsia="pl-PL"/>
        </w:rPr>
      </w:pPr>
      <w:r w:rsidRPr="00276542">
        <w:rPr>
          <w:rFonts w:eastAsia="Times New Roman" w:cs="Arial"/>
          <w:sz w:val="20"/>
          <w:szCs w:val="20"/>
          <w:lang w:eastAsia="pl-PL"/>
        </w:rPr>
        <w:t xml:space="preserve">       .........................................</w:t>
      </w:r>
      <w:r w:rsidRPr="00276542">
        <w:rPr>
          <w:rFonts w:eastAsia="Times New Roman" w:cs="Arial"/>
          <w:sz w:val="20"/>
          <w:szCs w:val="20"/>
          <w:lang w:eastAsia="pl-PL"/>
        </w:rPr>
        <w:tab/>
      </w:r>
      <w:r w:rsidRPr="00276542">
        <w:rPr>
          <w:rFonts w:eastAsia="Times New Roman" w:cs="Arial"/>
          <w:sz w:val="20"/>
          <w:szCs w:val="20"/>
          <w:lang w:eastAsia="pl-PL"/>
        </w:rPr>
        <w:tab/>
      </w:r>
      <w:r w:rsidRPr="00276542">
        <w:rPr>
          <w:rFonts w:eastAsia="Times New Roman" w:cs="Arial"/>
          <w:sz w:val="20"/>
          <w:szCs w:val="20"/>
          <w:lang w:eastAsia="pl-PL"/>
        </w:rPr>
        <w:tab/>
      </w:r>
      <w:r w:rsidRPr="00276542">
        <w:rPr>
          <w:rFonts w:eastAsia="Times New Roman" w:cs="Arial"/>
          <w:sz w:val="20"/>
          <w:szCs w:val="20"/>
          <w:lang w:eastAsia="pl-PL"/>
        </w:rPr>
        <w:tab/>
      </w:r>
      <w:r w:rsidRPr="00276542">
        <w:rPr>
          <w:rFonts w:eastAsia="Times New Roman" w:cs="Arial"/>
          <w:sz w:val="20"/>
          <w:szCs w:val="20"/>
          <w:lang w:eastAsia="pl-PL"/>
        </w:rPr>
        <w:tab/>
      </w:r>
      <w:r w:rsidRPr="00276542">
        <w:rPr>
          <w:rFonts w:eastAsia="Times New Roman" w:cs="Arial"/>
          <w:sz w:val="20"/>
          <w:szCs w:val="20"/>
          <w:lang w:eastAsia="pl-PL"/>
        </w:rPr>
        <w:tab/>
      </w:r>
      <w:r w:rsidRPr="00276542">
        <w:rPr>
          <w:rFonts w:eastAsia="Times New Roman" w:cs="Arial"/>
          <w:sz w:val="20"/>
          <w:szCs w:val="20"/>
          <w:lang w:eastAsia="pl-PL"/>
        </w:rPr>
        <w:tab/>
      </w:r>
    </w:p>
    <w:p w14:paraId="3BB568A5" w14:textId="77777777" w:rsidR="0087676D" w:rsidRPr="00276542" w:rsidRDefault="0087676D" w:rsidP="0087676D">
      <w:pPr>
        <w:jc w:val="both"/>
        <w:rPr>
          <w:rFonts w:eastAsia="Times New Roman" w:cs="Arial"/>
          <w:i/>
          <w:sz w:val="20"/>
          <w:szCs w:val="20"/>
          <w:lang w:eastAsia="pl-PL"/>
        </w:rPr>
      </w:pPr>
      <w:r>
        <w:rPr>
          <w:rFonts w:eastAsia="Times New Roman" w:cs="Arial"/>
          <w:i/>
          <w:sz w:val="20"/>
          <w:szCs w:val="20"/>
          <w:lang w:eastAsia="pl-PL"/>
        </w:rPr>
        <w:t xml:space="preserve">        </w:t>
      </w:r>
      <w:r w:rsidRPr="00276542">
        <w:rPr>
          <w:rFonts w:eastAsia="Times New Roman" w:cs="Arial"/>
          <w:i/>
          <w:sz w:val="20"/>
          <w:szCs w:val="20"/>
          <w:lang w:eastAsia="pl-PL"/>
        </w:rPr>
        <w:t>(miejscowość, data)</w:t>
      </w:r>
      <w:r w:rsidRPr="00276542">
        <w:rPr>
          <w:rFonts w:eastAsia="Times New Roman" w:cs="Arial"/>
          <w:i/>
          <w:sz w:val="20"/>
          <w:szCs w:val="20"/>
          <w:lang w:eastAsia="pl-PL"/>
        </w:rPr>
        <w:tab/>
      </w:r>
    </w:p>
    <w:p w14:paraId="397C55A3" w14:textId="77973883" w:rsidR="0087676D" w:rsidRPr="00276542" w:rsidRDefault="0087676D" w:rsidP="0087676D">
      <w:pPr>
        <w:rPr>
          <w:rFonts w:eastAsia="Times New Roman" w:cs="Arial"/>
          <w:bCs/>
          <w:sz w:val="20"/>
          <w:szCs w:val="20"/>
          <w:lang w:eastAsia="pl-PL"/>
        </w:rPr>
      </w:pPr>
      <w:r w:rsidRPr="00276542">
        <w:rPr>
          <w:rFonts w:eastAsia="Times New Roman" w:cs="Arial"/>
          <w:bCs/>
          <w:sz w:val="20"/>
          <w:szCs w:val="20"/>
          <w:lang w:eastAsia="pl-PL"/>
        </w:rPr>
        <w:t>………………………</w:t>
      </w:r>
      <w:r>
        <w:rPr>
          <w:rFonts w:eastAsia="Times New Roman" w:cs="Arial"/>
          <w:bCs/>
          <w:sz w:val="20"/>
          <w:szCs w:val="20"/>
          <w:lang w:eastAsia="pl-PL"/>
        </w:rPr>
        <w:t>………………………..</w:t>
      </w:r>
    </w:p>
    <w:p w14:paraId="71EE23EE" w14:textId="65681343" w:rsidR="0087676D" w:rsidRPr="00276542" w:rsidRDefault="0087676D" w:rsidP="0087676D">
      <w:pPr>
        <w:rPr>
          <w:rFonts w:eastAsia="Times New Roman" w:cs="Arial"/>
          <w:bCs/>
          <w:sz w:val="20"/>
          <w:szCs w:val="20"/>
          <w:lang w:eastAsia="pl-PL"/>
        </w:rPr>
      </w:pPr>
      <w:r w:rsidRPr="00276542">
        <w:rPr>
          <w:rFonts w:eastAsia="Times New Roman" w:cs="Arial"/>
          <w:bCs/>
          <w:sz w:val="20"/>
          <w:szCs w:val="20"/>
          <w:lang w:eastAsia="pl-PL"/>
        </w:rPr>
        <w:t>…………………..…</w:t>
      </w:r>
      <w:r>
        <w:rPr>
          <w:rFonts w:eastAsia="Times New Roman" w:cs="Arial"/>
          <w:bCs/>
          <w:sz w:val="20"/>
          <w:szCs w:val="20"/>
          <w:lang w:eastAsia="pl-PL"/>
        </w:rPr>
        <w:t>……………………………..</w:t>
      </w:r>
    </w:p>
    <w:p w14:paraId="57E559DF" w14:textId="77777777" w:rsidR="0087676D" w:rsidRPr="00276542" w:rsidRDefault="0087676D" w:rsidP="0087676D">
      <w:pPr>
        <w:rPr>
          <w:rFonts w:eastAsia="Times New Roman" w:cs="Arial"/>
          <w:i/>
          <w:sz w:val="20"/>
          <w:szCs w:val="20"/>
          <w:lang w:eastAsia="pl-PL"/>
        </w:rPr>
      </w:pPr>
      <w:r w:rsidRPr="00276542">
        <w:rPr>
          <w:rFonts w:eastAsia="Times New Roman" w:cs="Arial"/>
          <w:i/>
          <w:sz w:val="20"/>
          <w:szCs w:val="20"/>
          <w:lang w:eastAsia="pl-PL"/>
        </w:rPr>
        <w:t>(nazwa i adres</w:t>
      </w:r>
      <w:r w:rsidRPr="00276542">
        <w:rPr>
          <w:rFonts w:eastAsia="Times New Roman" w:cs="Arial"/>
          <w:b/>
          <w:sz w:val="20"/>
          <w:szCs w:val="20"/>
          <w:lang w:eastAsia="pl-PL"/>
        </w:rPr>
        <w:t xml:space="preserve"> </w:t>
      </w:r>
      <w:r w:rsidRPr="00276542">
        <w:rPr>
          <w:rFonts w:eastAsia="Times New Roman" w:cs="Arial"/>
          <w:i/>
          <w:sz w:val="20"/>
          <w:szCs w:val="20"/>
          <w:lang w:eastAsia="pl-PL"/>
        </w:rPr>
        <w:t>podmiotu udostępniającego zasoby)</w:t>
      </w:r>
    </w:p>
    <w:p w14:paraId="14B595F5" w14:textId="77777777" w:rsidR="0087676D" w:rsidRPr="00276542" w:rsidRDefault="0087676D" w:rsidP="0087676D">
      <w:pPr>
        <w:rPr>
          <w:rFonts w:eastAsia="Times New Roman" w:cs="Arial"/>
          <w:sz w:val="20"/>
          <w:szCs w:val="20"/>
          <w:lang w:eastAsia="pl-PL"/>
        </w:rPr>
      </w:pPr>
    </w:p>
    <w:p w14:paraId="15469898" w14:textId="77777777" w:rsidR="0087676D" w:rsidRPr="00276542" w:rsidRDefault="0087676D" w:rsidP="0087676D">
      <w:pPr>
        <w:jc w:val="center"/>
        <w:rPr>
          <w:rFonts w:eastAsia="Times New Roman" w:cs="Arial"/>
          <w:b/>
          <w:sz w:val="20"/>
          <w:szCs w:val="20"/>
          <w:lang w:eastAsia="pl-PL"/>
        </w:rPr>
      </w:pPr>
      <w:r w:rsidRPr="00276542">
        <w:rPr>
          <w:rFonts w:eastAsia="Times New Roman" w:cs="Arial"/>
          <w:b/>
          <w:sz w:val="20"/>
          <w:szCs w:val="20"/>
          <w:lang w:eastAsia="pl-PL"/>
        </w:rPr>
        <w:t>ZOBOWIĄZANIE PODMIOTU UDOSTĘPNIAJĄCEGO ZASOBY</w:t>
      </w:r>
    </w:p>
    <w:p w14:paraId="5058C8B9" w14:textId="77777777" w:rsidR="0087676D" w:rsidRPr="00276542" w:rsidRDefault="0087676D" w:rsidP="0087676D">
      <w:pPr>
        <w:jc w:val="center"/>
        <w:rPr>
          <w:rFonts w:eastAsia="Times New Roman" w:cs="Arial"/>
          <w:sz w:val="20"/>
          <w:szCs w:val="20"/>
          <w:lang w:eastAsia="pl-PL"/>
        </w:rPr>
      </w:pPr>
    </w:p>
    <w:p w14:paraId="79194250" w14:textId="77777777" w:rsidR="0087676D" w:rsidRPr="00276542" w:rsidRDefault="0087676D" w:rsidP="0087676D">
      <w:pPr>
        <w:jc w:val="both"/>
        <w:rPr>
          <w:rFonts w:eastAsia="Times New Roman" w:cs="Arial"/>
          <w:i/>
          <w:sz w:val="20"/>
          <w:szCs w:val="20"/>
          <w:lang w:eastAsia="pl-PL"/>
        </w:rPr>
      </w:pPr>
      <w:r w:rsidRPr="00276542">
        <w:rPr>
          <w:rFonts w:eastAsia="Times New Roman" w:cs="Arial"/>
          <w:sz w:val="20"/>
          <w:szCs w:val="20"/>
          <w:lang w:eastAsia="pl-PL"/>
        </w:rPr>
        <w:t>Zobowiązuję się do oddania Wykonawcy – .…</w:t>
      </w:r>
      <w:r>
        <w:rPr>
          <w:rFonts w:eastAsia="Times New Roman" w:cs="Arial"/>
          <w:sz w:val="20"/>
          <w:szCs w:val="20"/>
          <w:lang w:eastAsia="pl-PL"/>
        </w:rPr>
        <w:t>………………………………………………………………</w:t>
      </w:r>
      <w:r w:rsidRPr="00276542">
        <w:rPr>
          <w:rFonts w:eastAsia="Times New Roman" w:cs="Arial"/>
          <w:sz w:val="20"/>
          <w:szCs w:val="20"/>
          <w:lang w:eastAsia="pl-PL"/>
        </w:rPr>
        <w:t xml:space="preserve">. </w:t>
      </w:r>
      <w:r>
        <w:rPr>
          <w:rFonts w:eastAsia="Times New Roman" w:cs="Arial"/>
          <w:sz w:val="20"/>
          <w:szCs w:val="20"/>
          <w:lang w:eastAsia="pl-PL"/>
        </w:rPr>
        <w:br/>
        <w:t xml:space="preserve">                                                                                            </w:t>
      </w:r>
      <w:r w:rsidRPr="00276542">
        <w:rPr>
          <w:rFonts w:eastAsia="Times New Roman" w:cs="Arial"/>
          <w:i/>
          <w:sz w:val="20"/>
          <w:szCs w:val="20"/>
          <w:lang w:eastAsia="pl-PL"/>
        </w:rPr>
        <w:t>(podać nazwę i adres)</w:t>
      </w:r>
    </w:p>
    <w:p w14:paraId="1DDDE4C4" w14:textId="7C654F67" w:rsidR="0087676D" w:rsidRPr="00276542" w:rsidRDefault="0087676D" w:rsidP="0087676D">
      <w:pPr>
        <w:jc w:val="both"/>
        <w:rPr>
          <w:rFonts w:eastAsia="Times New Roman" w:cs="Arial"/>
          <w:sz w:val="20"/>
          <w:szCs w:val="20"/>
          <w:lang w:eastAsia="pl-PL"/>
        </w:rPr>
      </w:pPr>
      <w:r w:rsidRPr="00276542">
        <w:rPr>
          <w:rFonts w:eastAsia="Times New Roman" w:cs="Arial"/>
          <w:sz w:val="20"/>
          <w:szCs w:val="20"/>
          <w:lang w:eastAsia="pl-PL"/>
        </w:rPr>
        <w:t xml:space="preserve">do dyspozycji następujących niezbędnych zasobów na potrzeby realizacji zamówienia, którego przedmiotem jest/są ……………………………………, znak sprawy …………… </w:t>
      </w:r>
      <w:r w:rsidRPr="00276542">
        <w:rPr>
          <w:rFonts w:eastAsia="Times New Roman" w:cs="Arial"/>
          <w:i/>
          <w:sz w:val="20"/>
          <w:szCs w:val="20"/>
          <w:lang w:eastAsia="pl-PL"/>
        </w:rPr>
        <w:t>(o ile nadano)</w:t>
      </w:r>
      <w:r w:rsidRPr="00276542">
        <w:rPr>
          <w:rFonts w:eastAsia="Times New Roman" w:cs="Arial"/>
          <w:sz w:val="20"/>
          <w:szCs w:val="20"/>
          <w:lang w:eastAsia="pl-PL"/>
        </w:rPr>
        <w:t>, prowadzonego przez ……………………………… (</w:t>
      </w:r>
      <w:r w:rsidRPr="00276542">
        <w:rPr>
          <w:rFonts w:eastAsia="Times New Roman" w:cs="Arial"/>
          <w:i/>
          <w:sz w:val="20"/>
          <w:szCs w:val="20"/>
          <w:lang w:eastAsia="pl-PL"/>
        </w:rPr>
        <w:t>podać nazwę i adres zamawiającego</w:t>
      </w:r>
      <w:r w:rsidRPr="00276542">
        <w:rPr>
          <w:rFonts w:eastAsia="Times New Roman" w:cs="Arial"/>
          <w:sz w:val="20"/>
          <w:szCs w:val="20"/>
          <w:lang w:eastAsia="pl-PL"/>
        </w:rPr>
        <w:t>) w trybie ………………………. w zakresie warunku/warunków* udziału w postępowaniu tj. ……</w:t>
      </w:r>
      <w:r w:rsidR="00F07E88">
        <w:rPr>
          <w:rFonts w:eastAsia="Times New Roman" w:cs="Arial"/>
          <w:sz w:val="20"/>
          <w:szCs w:val="20"/>
          <w:lang w:eastAsia="pl-PL"/>
        </w:rPr>
        <w:t>…………………………..…………………….………………………</w:t>
      </w:r>
      <w:r w:rsidRPr="00276542">
        <w:rPr>
          <w:rFonts w:eastAsia="Times New Roman" w:cs="Arial"/>
          <w:sz w:val="20"/>
          <w:szCs w:val="20"/>
          <w:lang w:eastAsia="pl-PL"/>
        </w:rPr>
        <w:t>…</w:t>
      </w:r>
      <w:r w:rsidR="00F07E88">
        <w:rPr>
          <w:rFonts w:eastAsia="Times New Roman" w:cs="Arial"/>
          <w:sz w:val="20"/>
          <w:szCs w:val="20"/>
          <w:lang w:eastAsia="pl-PL"/>
        </w:rPr>
        <w:t xml:space="preserve"> </w:t>
      </w:r>
      <w:r w:rsidRPr="00276542">
        <w:rPr>
          <w:rFonts w:eastAsia="Times New Roman" w:cs="Arial"/>
          <w:sz w:val="20"/>
          <w:szCs w:val="20"/>
          <w:lang w:eastAsia="pl-PL"/>
        </w:rPr>
        <w:t>/ kryteriów selekcji tj. ………………</w:t>
      </w:r>
      <w:r>
        <w:rPr>
          <w:rFonts w:eastAsia="Times New Roman" w:cs="Arial"/>
          <w:sz w:val="20"/>
          <w:szCs w:val="20"/>
          <w:lang w:eastAsia="pl-PL"/>
        </w:rPr>
        <w:t>……………………………………………………………….. *</w:t>
      </w:r>
    </w:p>
    <w:p w14:paraId="649E065F" w14:textId="77777777" w:rsidR="0087676D" w:rsidRPr="00276542" w:rsidRDefault="0087676D" w:rsidP="0087676D">
      <w:pPr>
        <w:rPr>
          <w:rFonts w:eastAsia="Times New Roman" w:cs="Arial"/>
          <w:sz w:val="20"/>
          <w:szCs w:val="20"/>
          <w:lang w:eastAsia="pl-PL"/>
        </w:rPr>
      </w:pPr>
      <w:r w:rsidRPr="00276542">
        <w:rPr>
          <w:rFonts w:eastAsia="Times New Roman" w:cs="Arial"/>
          <w:sz w:val="20"/>
          <w:szCs w:val="20"/>
          <w:lang w:eastAsia="pl-PL"/>
        </w:rPr>
        <w:t>Oświadczam, że stosunek łączący mnie z ww. Wykonawcą gwarantuje rzeczywisty dostęp do udostępnianych mu zasobów, na potwierdzenie czego przedstawiam, co następuje:</w:t>
      </w:r>
    </w:p>
    <w:p w14:paraId="1D675C2E" w14:textId="77777777" w:rsidR="0087676D" w:rsidRPr="00276542" w:rsidRDefault="0087676D" w:rsidP="00EF2417">
      <w:pPr>
        <w:numPr>
          <w:ilvl w:val="0"/>
          <w:numId w:val="57"/>
        </w:numPr>
        <w:rPr>
          <w:rFonts w:eastAsia="Times New Roman" w:cs="Arial"/>
          <w:sz w:val="20"/>
          <w:szCs w:val="20"/>
          <w:lang w:eastAsia="pl-PL"/>
        </w:rPr>
      </w:pPr>
      <w:r w:rsidRPr="00276542">
        <w:rPr>
          <w:rFonts w:eastAsia="Times New Roman" w:cs="Arial"/>
          <w:sz w:val="20"/>
          <w:szCs w:val="20"/>
          <w:lang w:eastAsia="pl-PL"/>
        </w:rPr>
        <w:t>zakres dostępnych Wykonawcy zasobów podmiotu udostępniającego zasoby: ……………………………………………………………………………………..…….</w:t>
      </w:r>
    </w:p>
    <w:p w14:paraId="2148193E" w14:textId="77777777" w:rsidR="0087676D" w:rsidRPr="00276542" w:rsidRDefault="0087676D" w:rsidP="00EF2417">
      <w:pPr>
        <w:numPr>
          <w:ilvl w:val="0"/>
          <w:numId w:val="57"/>
        </w:numPr>
        <w:rPr>
          <w:rFonts w:eastAsia="Times New Roman" w:cs="Arial"/>
          <w:sz w:val="20"/>
          <w:szCs w:val="20"/>
          <w:lang w:eastAsia="pl-PL"/>
        </w:rPr>
      </w:pPr>
      <w:r w:rsidRPr="00276542">
        <w:rPr>
          <w:rFonts w:eastAsia="Times New Roman" w:cs="Arial"/>
          <w:sz w:val="20"/>
          <w:szCs w:val="20"/>
          <w:lang w:eastAsia="pl-PL"/>
        </w:rPr>
        <w:t>sposób  i okres udostępnienia Wykonawcy i wykorzystania przez niego zasobów podmiotu udostępniającego te zasoby przy wykonywaniu zamówienia:</w:t>
      </w:r>
    </w:p>
    <w:p w14:paraId="65FD32C4" w14:textId="77777777" w:rsidR="0087676D" w:rsidRPr="00276542" w:rsidRDefault="0087676D" w:rsidP="0087676D">
      <w:pPr>
        <w:rPr>
          <w:rFonts w:eastAsia="Times New Roman" w:cs="Arial"/>
          <w:sz w:val="20"/>
          <w:szCs w:val="20"/>
          <w:lang w:eastAsia="pl-PL"/>
        </w:rPr>
      </w:pPr>
      <w:r w:rsidRPr="00276542">
        <w:rPr>
          <w:rFonts w:eastAsia="Times New Roman" w:cs="Arial"/>
          <w:sz w:val="20"/>
          <w:szCs w:val="20"/>
          <w:lang w:eastAsia="pl-PL"/>
        </w:rPr>
        <w:t>……………………………………………………………………………………….</w:t>
      </w:r>
    </w:p>
    <w:p w14:paraId="3D9181D7" w14:textId="77777777" w:rsidR="0087676D" w:rsidRPr="00276542" w:rsidRDefault="0087676D" w:rsidP="00EF2417">
      <w:pPr>
        <w:numPr>
          <w:ilvl w:val="0"/>
          <w:numId w:val="57"/>
        </w:numPr>
        <w:rPr>
          <w:rFonts w:eastAsia="Times New Roman" w:cs="Arial"/>
          <w:sz w:val="20"/>
          <w:szCs w:val="20"/>
          <w:lang w:eastAsia="pl-PL"/>
        </w:rPr>
      </w:pPr>
      <w:r w:rsidRPr="00276542">
        <w:rPr>
          <w:rFonts w:eastAsia="Times New Roman" w:cs="Arial"/>
          <w:sz w:val="20"/>
          <w:szCs w:val="20"/>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budowlane/usługi*, których wskazane zdolności dotyczą:</w:t>
      </w:r>
    </w:p>
    <w:p w14:paraId="122ED985" w14:textId="77777777" w:rsidR="0087676D" w:rsidRPr="00276542" w:rsidRDefault="0087676D" w:rsidP="0087676D">
      <w:pPr>
        <w:rPr>
          <w:rFonts w:eastAsia="Times New Roman" w:cs="Arial"/>
          <w:sz w:val="20"/>
          <w:szCs w:val="20"/>
          <w:lang w:eastAsia="pl-PL"/>
        </w:rPr>
      </w:pPr>
      <w:r w:rsidRPr="00276542">
        <w:rPr>
          <w:rFonts w:eastAsia="Times New Roman" w:cs="Arial"/>
          <w:sz w:val="20"/>
          <w:szCs w:val="20"/>
          <w:lang w:eastAsia="pl-PL"/>
        </w:rPr>
        <w:t>……</w:t>
      </w:r>
      <w:r>
        <w:rPr>
          <w:rFonts w:eastAsia="Times New Roman" w:cs="Arial"/>
          <w:sz w:val="20"/>
          <w:szCs w:val="20"/>
          <w:lang w:eastAsia="pl-PL"/>
        </w:rPr>
        <w:t>…………………………………………………………………………………</w:t>
      </w:r>
    </w:p>
    <w:p w14:paraId="2A5B7093" w14:textId="77777777" w:rsidR="0087676D" w:rsidRPr="00276542" w:rsidRDefault="0087676D" w:rsidP="0087676D">
      <w:pPr>
        <w:rPr>
          <w:rFonts w:eastAsia="Times New Roman" w:cs="Arial"/>
          <w:i/>
          <w:sz w:val="20"/>
          <w:szCs w:val="20"/>
          <w:lang w:eastAsia="pl-PL"/>
        </w:rPr>
      </w:pPr>
      <w:r w:rsidRPr="00276542">
        <w:rPr>
          <w:rFonts w:eastAsia="Times New Roman" w:cs="Arial"/>
          <w:b/>
          <w:sz w:val="20"/>
          <w:szCs w:val="20"/>
          <w:lang w:eastAsia="pl-PL"/>
        </w:rPr>
        <w:t>Uwaga:</w:t>
      </w:r>
      <w:r w:rsidRPr="00276542">
        <w:rPr>
          <w:rFonts w:eastAsia="Times New Roman" w:cs="Arial"/>
          <w:sz w:val="20"/>
          <w:szCs w:val="20"/>
          <w:lang w:eastAsia="pl-PL"/>
        </w:rPr>
        <w:t xml:space="preserve"> </w:t>
      </w:r>
      <w:r w:rsidRPr="00276542">
        <w:rPr>
          <w:rFonts w:eastAsia="Times New Roman" w:cs="Arial"/>
          <w:i/>
          <w:sz w:val="20"/>
          <w:szCs w:val="20"/>
          <w:lang w:eastAsia="pl-PL"/>
        </w:rPr>
        <w:t>(wybrać do wzoru poniższą informację odpowiednią ze względu na wartość zamówienia)</w:t>
      </w:r>
    </w:p>
    <w:p w14:paraId="10FA8628" w14:textId="77777777" w:rsidR="0087676D" w:rsidRPr="00276542" w:rsidRDefault="0087676D" w:rsidP="0087676D">
      <w:pPr>
        <w:rPr>
          <w:rFonts w:eastAsia="Times New Roman" w:cs="Arial"/>
          <w:sz w:val="20"/>
          <w:szCs w:val="20"/>
          <w:lang w:eastAsia="pl-PL"/>
        </w:rPr>
      </w:pPr>
    </w:p>
    <w:p w14:paraId="75F95C55" w14:textId="77777777" w:rsidR="0087676D" w:rsidRPr="00276542" w:rsidRDefault="0087676D" w:rsidP="0087676D">
      <w:pPr>
        <w:rPr>
          <w:rFonts w:eastAsia="Times New Roman" w:cs="Arial"/>
          <w:sz w:val="20"/>
          <w:szCs w:val="20"/>
          <w:lang w:eastAsia="pl-PL"/>
        </w:rPr>
      </w:pPr>
      <w:r w:rsidRPr="00276542">
        <w:rPr>
          <w:rFonts w:eastAsia="Times New Roman" w:cs="Arial"/>
          <w:sz w:val="20"/>
          <w:szCs w:val="20"/>
          <w:lang w:eastAsia="pl-PL"/>
        </w:rPr>
        <w:t>Zobowiązanie podmiotu udostępniającego zasoby należy przekazać:</w:t>
      </w:r>
    </w:p>
    <w:p w14:paraId="7A5824BB" w14:textId="77777777" w:rsidR="0087676D" w:rsidRPr="00F07E88" w:rsidRDefault="0087676D" w:rsidP="0087676D">
      <w:pPr>
        <w:rPr>
          <w:rFonts w:eastAsia="Times New Roman" w:cs="Arial"/>
          <w:sz w:val="18"/>
          <w:szCs w:val="18"/>
          <w:lang w:eastAsia="pl-PL"/>
        </w:rPr>
      </w:pPr>
      <w:r w:rsidRPr="00F07E88">
        <w:rPr>
          <w:rFonts w:eastAsia="Times New Roman" w:cs="Arial"/>
          <w:sz w:val="18"/>
          <w:szCs w:val="18"/>
          <w:lang w:eastAsia="pl-PL"/>
        </w:rPr>
        <w:t xml:space="preserve">- </w:t>
      </w:r>
      <w:r w:rsidRPr="00F07E88">
        <w:rPr>
          <w:rFonts w:eastAsia="Times New Roman" w:cs="Arial"/>
          <w:i/>
          <w:sz w:val="18"/>
          <w:szCs w:val="18"/>
          <w:lang w:eastAsia="pl-PL"/>
        </w:rPr>
        <w:t>w postępowaniu o wartości równej lub przekraczającej progi unijne</w:t>
      </w:r>
      <w:r w:rsidRPr="00F07E88">
        <w:rPr>
          <w:rFonts w:eastAsia="Times New Roman" w:cs="Arial"/>
          <w:sz w:val="18"/>
          <w:szCs w:val="18"/>
          <w:lang w:eastAsia="pl-PL"/>
        </w:rPr>
        <w:t xml:space="preserve"> – w postaci elektronicznej i opatrzyć kwalifikowanym podpisem elektronicznym, a w przypadku gdy zostało sporządzone jako dokument w postaci papierowej i opatrzone własnoręcznym podpisem – należy przekazać cyfrowe odwzorowanie opatrzone kwalifikowanym podpisem elektronicznym, poświadczającym zgodność cyfrowego odwzorowania z dokumentem w postaci papierowej *</w:t>
      </w:r>
    </w:p>
    <w:p w14:paraId="228623E1" w14:textId="77777777" w:rsidR="0087676D" w:rsidRPr="000253EE" w:rsidRDefault="0087676D" w:rsidP="0087676D">
      <w:pPr>
        <w:suppressAutoHyphens/>
        <w:autoSpaceDN w:val="0"/>
        <w:spacing w:after="0" w:line="480" w:lineRule="auto"/>
        <w:jc w:val="right"/>
        <w:textAlignment w:val="baseline"/>
        <w:rPr>
          <w:rFonts w:eastAsia="Times New Roman" w:cs="Arial"/>
          <w:kern w:val="3"/>
          <w:sz w:val="24"/>
          <w:szCs w:val="24"/>
          <w:lang w:eastAsia="zh-CN"/>
        </w:rPr>
      </w:pPr>
      <w:r>
        <w:rPr>
          <w:rFonts w:eastAsia="Times New Roman" w:cs="Arial"/>
          <w:bCs/>
          <w:kern w:val="3"/>
          <w:sz w:val="20"/>
          <w:szCs w:val="24"/>
          <w:highlight w:val="yellow"/>
          <w:lang w:eastAsia="zh-CN"/>
        </w:rPr>
        <w:br w:type="page"/>
      </w:r>
      <w:hyperlink r:id="rId29" w:anchor="/act/16901353/3008604?keyword=ochrony%20środowiska&amp;cm=SFIRST" w:history="1">
        <w:r w:rsidRPr="00C7434D">
          <w:rPr>
            <w:rFonts w:eastAsia="Times New Roman" w:cs="Arial"/>
            <w:bCs/>
            <w:kern w:val="3"/>
            <w:sz w:val="20"/>
            <w:szCs w:val="24"/>
            <w:lang w:eastAsia="zh-CN"/>
          </w:rPr>
          <w:t xml:space="preserve">Załącznik nr </w:t>
        </w:r>
      </w:hyperlink>
      <w:r w:rsidRPr="00C7434D">
        <w:rPr>
          <w:rFonts w:eastAsia="Times New Roman" w:cs="Arial"/>
          <w:bCs/>
          <w:kern w:val="3"/>
          <w:sz w:val="20"/>
          <w:szCs w:val="24"/>
          <w:lang w:eastAsia="zh-CN"/>
        </w:rPr>
        <w:t>4</w:t>
      </w:r>
      <w:hyperlink r:id="rId30" w:anchor="/act/16901353/3008604?keyword=ochrony%20środowiska&amp;cm=SFIRST" w:history="1">
        <w:r w:rsidRPr="00C7434D">
          <w:rPr>
            <w:rFonts w:eastAsia="Times New Roman" w:cs="Arial"/>
            <w:bCs/>
            <w:kern w:val="3"/>
            <w:sz w:val="20"/>
            <w:szCs w:val="24"/>
            <w:lang w:eastAsia="zh-CN"/>
          </w:rPr>
          <w:t xml:space="preserve"> do SWZ</w:t>
        </w:r>
      </w:hyperlink>
    </w:p>
    <w:p w14:paraId="0F1B31A7" w14:textId="77777777" w:rsidR="0087676D" w:rsidRPr="000253EE" w:rsidRDefault="008959E2" w:rsidP="0087676D">
      <w:pPr>
        <w:widowControl w:val="0"/>
        <w:suppressAutoHyphens/>
        <w:autoSpaceDN w:val="0"/>
        <w:spacing w:after="0" w:line="240" w:lineRule="auto"/>
        <w:ind w:left="6372"/>
        <w:jc w:val="both"/>
        <w:textAlignment w:val="baseline"/>
        <w:rPr>
          <w:rFonts w:eastAsia="Times New Roman" w:cs="Arial"/>
          <w:kern w:val="3"/>
          <w:sz w:val="20"/>
          <w:szCs w:val="24"/>
          <w:lang w:eastAsia="zh-CN"/>
        </w:rPr>
      </w:pPr>
      <w:hyperlink r:id="rId31" w:anchor="/act/16901353/3008604?keyword=ochrony%20środowiska&amp;cm=SFIRST" w:history="1"/>
    </w:p>
    <w:p w14:paraId="214C8F03" w14:textId="77777777" w:rsidR="0087676D" w:rsidRPr="000253EE" w:rsidRDefault="008959E2" w:rsidP="0087676D">
      <w:pPr>
        <w:suppressAutoHyphens/>
        <w:autoSpaceDN w:val="0"/>
        <w:spacing w:after="0" w:line="254" w:lineRule="auto"/>
        <w:jc w:val="both"/>
        <w:textAlignment w:val="baseline"/>
        <w:rPr>
          <w:rFonts w:eastAsia="Times New Roman" w:cs="Arial"/>
          <w:b/>
          <w:kern w:val="3"/>
          <w:sz w:val="20"/>
          <w:szCs w:val="20"/>
          <w:lang w:eastAsia="zh-CN"/>
        </w:rPr>
      </w:pPr>
      <w:hyperlink r:id="rId32" w:anchor="/act/16901353/3008604?keyword=ochrony%20środowiska&amp;cm=SFIRST" w:history="1">
        <w:r w:rsidR="0087676D" w:rsidRPr="000253EE">
          <w:rPr>
            <w:rFonts w:eastAsia="Times New Roman" w:cs="Arial"/>
            <w:b/>
            <w:kern w:val="3"/>
            <w:sz w:val="20"/>
            <w:szCs w:val="20"/>
            <w:lang w:eastAsia="zh-CN"/>
          </w:rPr>
          <w:t>Wykonawca:</w:t>
        </w:r>
      </w:hyperlink>
    </w:p>
    <w:p w14:paraId="11173A8A" w14:textId="77777777" w:rsidR="0087676D" w:rsidRPr="000253EE" w:rsidRDefault="008959E2" w:rsidP="0087676D">
      <w:pPr>
        <w:suppressAutoHyphens/>
        <w:autoSpaceDN w:val="0"/>
        <w:spacing w:after="0" w:line="480" w:lineRule="auto"/>
        <w:ind w:right="5954"/>
        <w:jc w:val="both"/>
        <w:textAlignment w:val="baseline"/>
        <w:rPr>
          <w:rFonts w:eastAsia="Times New Roman" w:cs="Arial"/>
          <w:kern w:val="3"/>
          <w:sz w:val="24"/>
          <w:szCs w:val="24"/>
          <w:lang w:eastAsia="zh-CN"/>
        </w:rPr>
      </w:pPr>
      <w:hyperlink r:id="rId33" w:anchor="/act/16901353/3008604?keyword=ochrony%20środowiska&amp;cm=SFIRST" w:history="1">
        <w:r w:rsidR="0087676D" w:rsidRPr="000253EE">
          <w:rPr>
            <w:rFonts w:eastAsia="Times New Roman" w:cs="Arial"/>
            <w:kern w:val="3"/>
            <w:sz w:val="24"/>
            <w:szCs w:val="24"/>
            <w:lang w:eastAsia="zh-CN"/>
          </w:rPr>
          <w:t>………………………………………………………………</w:t>
        </w:r>
      </w:hyperlink>
    </w:p>
    <w:p w14:paraId="432D6872" w14:textId="77777777" w:rsidR="0087676D" w:rsidRPr="000253EE" w:rsidRDefault="008959E2" w:rsidP="0087676D">
      <w:pPr>
        <w:suppressAutoHyphens/>
        <w:autoSpaceDN w:val="0"/>
        <w:spacing w:after="0" w:line="254" w:lineRule="auto"/>
        <w:ind w:right="6237"/>
        <w:jc w:val="both"/>
        <w:textAlignment w:val="baseline"/>
        <w:rPr>
          <w:rFonts w:eastAsia="Times New Roman" w:cs="Arial"/>
          <w:i/>
          <w:kern w:val="3"/>
          <w:sz w:val="16"/>
          <w:szCs w:val="16"/>
          <w:lang w:eastAsia="zh-CN"/>
        </w:rPr>
      </w:pPr>
      <w:hyperlink r:id="rId34" w:anchor="/act/16901353/3008604?keyword=ochrony%20środowiska&amp;cm=SFIRST" w:history="1">
        <w:r w:rsidR="0087676D" w:rsidRPr="000253EE">
          <w:rPr>
            <w:rFonts w:eastAsia="Times New Roman" w:cs="Arial"/>
            <w:i/>
            <w:kern w:val="3"/>
            <w:sz w:val="16"/>
            <w:szCs w:val="16"/>
            <w:lang w:eastAsia="zh-CN"/>
          </w:rPr>
          <w:t>(pełna nazwa/firma, adres, w zależności od podmiotu: NIP/PESEL, KRS/CEiDG)</w:t>
        </w:r>
      </w:hyperlink>
    </w:p>
    <w:p w14:paraId="400CAC9D" w14:textId="77777777" w:rsidR="0087676D" w:rsidRPr="000253EE" w:rsidRDefault="008959E2" w:rsidP="0087676D">
      <w:pPr>
        <w:suppressAutoHyphens/>
        <w:autoSpaceDN w:val="0"/>
        <w:spacing w:after="0" w:line="254" w:lineRule="auto"/>
        <w:jc w:val="both"/>
        <w:textAlignment w:val="baseline"/>
        <w:rPr>
          <w:rFonts w:eastAsia="Times New Roman" w:cs="Arial"/>
          <w:kern w:val="3"/>
          <w:sz w:val="20"/>
          <w:szCs w:val="20"/>
          <w:u w:val="single"/>
          <w:lang w:eastAsia="zh-CN"/>
        </w:rPr>
      </w:pPr>
      <w:hyperlink r:id="rId35" w:anchor="/act/16901353/3008604?keyword=ochrony%20środowiska&amp;cm=SFIRST" w:history="1">
        <w:r w:rsidR="0087676D" w:rsidRPr="000253EE">
          <w:rPr>
            <w:rFonts w:eastAsia="Times New Roman" w:cs="Arial"/>
            <w:kern w:val="3"/>
            <w:sz w:val="20"/>
            <w:szCs w:val="20"/>
            <w:lang w:eastAsia="zh-CN"/>
          </w:rPr>
          <w:t>reprezentowany przez:</w:t>
        </w:r>
      </w:hyperlink>
    </w:p>
    <w:p w14:paraId="4146DCA6" w14:textId="77777777" w:rsidR="0087676D" w:rsidRPr="000253EE" w:rsidRDefault="008959E2" w:rsidP="0087676D">
      <w:pPr>
        <w:suppressAutoHyphens/>
        <w:autoSpaceDN w:val="0"/>
        <w:spacing w:after="0" w:line="480" w:lineRule="auto"/>
        <w:ind w:right="5954"/>
        <w:jc w:val="both"/>
        <w:textAlignment w:val="baseline"/>
        <w:rPr>
          <w:rFonts w:eastAsia="Times New Roman" w:cs="Arial"/>
          <w:kern w:val="3"/>
          <w:sz w:val="24"/>
          <w:szCs w:val="24"/>
          <w:lang w:eastAsia="zh-CN"/>
        </w:rPr>
      </w:pPr>
      <w:hyperlink r:id="rId36" w:anchor="/act/16901353/3008604?keyword=ochrony%20środowiska&amp;cm=SFIRST" w:history="1">
        <w:r w:rsidR="0087676D" w:rsidRPr="000253EE">
          <w:rPr>
            <w:rFonts w:eastAsia="Times New Roman" w:cs="Arial"/>
            <w:kern w:val="3"/>
            <w:sz w:val="24"/>
            <w:szCs w:val="24"/>
            <w:lang w:eastAsia="zh-CN"/>
          </w:rPr>
          <w:t>………………………………………………………………</w:t>
        </w:r>
      </w:hyperlink>
    </w:p>
    <w:p w14:paraId="568BAF6F" w14:textId="77777777" w:rsidR="0087676D" w:rsidRPr="000253EE" w:rsidRDefault="008959E2" w:rsidP="0087676D">
      <w:pPr>
        <w:tabs>
          <w:tab w:val="left" w:pos="2835"/>
        </w:tabs>
        <w:suppressAutoHyphens/>
        <w:autoSpaceDN w:val="0"/>
        <w:spacing w:after="0" w:line="254" w:lineRule="auto"/>
        <w:ind w:right="6237"/>
        <w:jc w:val="both"/>
        <w:textAlignment w:val="baseline"/>
        <w:rPr>
          <w:rFonts w:eastAsia="Times New Roman" w:cs="Arial"/>
          <w:i/>
          <w:kern w:val="3"/>
          <w:sz w:val="16"/>
          <w:szCs w:val="16"/>
          <w:lang w:eastAsia="zh-CN"/>
        </w:rPr>
      </w:pPr>
      <w:hyperlink r:id="rId37" w:anchor="/act/16901353/3008604?keyword=ochrony%20środowiska&amp;cm=SFIRST" w:history="1">
        <w:r w:rsidR="0087676D" w:rsidRPr="000253EE">
          <w:rPr>
            <w:rFonts w:eastAsia="Times New Roman" w:cs="Arial"/>
            <w:i/>
            <w:kern w:val="3"/>
            <w:sz w:val="16"/>
            <w:szCs w:val="16"/>
            <w:lang w:eastAsia="zh-CN"/>
          </w:rPr>
          <w:t>(imię, nazwisko, stanowisko/podstawa do reprezentacji)</w:t>
        </w:r>
      </w:hyperlink>
    </w:p>
    <w:p w14:paraId="47D61B14" w14:textId="77777777" w:rsidR="0087676D" w:rsidRPr="000253EE" w:rsidRDefault="008959E2" w:rsidP="0087676D">
      <w:pPr>
        <w:suppressAutoHyphens/>
        <w:autoSpaceDN w:val="0"/>
        <w:spacing w:after="0" w:line="254" w:lineRule="auto"/>
        <w:jc w:val="both"/>
        <w:textAlignment w:val="baseline"/>
        <w:rPr>
          <w:rFonts w:eastAsia="Times New Roman" w:cs="Arial"/>
          <w:kern w:val="3"/>
          <w:sz w:val="24"/>
          <w:szCs w:val="24"/>
          <w:lang w:eastAsia="zh-CN"/>
        </w:rPr>
      </w:pPr>
      <w:hyperlink r:id="rId38" w:anchor="/act/16901353/3008604?keyword=ochrony%20środowiska&amp;cm=SFIRST" w:history="1"/>
    </w:p>
    <w:p w14:paraId="7BD99B5D" w14:textId="77777777" w:rsidR="0087676D" w:rsidRPr="000253EE" w:rsidRDefault="008959E2" w:rsidP="0087676D">
      <w:pPr>
        <w:suppressAutoHyphens/>
        <w:autoSpaceDN w:val="0"/>
        <w:spacing w:after="120" w:line="360" w:lineRule="auto"/>
        <w:jc w:val="center"/>
        <w:textAlignment w:val="baseline"/>
        <w:rPr>
          <w:rFonts w:eastAsia="Times New Roman" w:cs="Arial"/>
          <w:b/>
          <w:kern w:val="3"/>
          <w:sz w:val="20"/>
          <w:szCs w:val="20"/>
          <w:u w:val="single"/>
          <w:lang w:eastAsia="zh-CN"/>
        </w:rPr>
      </w:pPr>
      <w:hyperlink r:id="rId39" w:anchor="/act/16901353/3008604?keyword=ochrony%20środowiska&amp;cm=SFIRST" w:history="1">
        <w:r w:rsidR="0087676D" w:rsidRPr="000253EE">
          <w:rPr>
            <w:rFonts w:eastAsia="Times New Roman" w:cs="Arial"/>
            <w:b/>
            <w:kern w:val="3"/>
            <w:sz w:val="20"/>
            <w:szCs w:val="20"/>
            <w:lang w:eastAsia="zh-CN"/>
          </w:rPr>
          <w:t xml:space="preserve">Oświadczenia wykonawcy/wykonawcy wspólnie ubiegającego się o udzielenie zamówienia </w:t>
        </w:r>
      </w:hyperlink>
    </w:p>
    <w:p w14:paraId="662A3B77" w14:textId="77777777" w:rsidR="0087676D" w:rsidRPr="000253EE" w:rsidRDefault="008959E2" w:rsidP="0087676D">
      <w:pPr>
        <w:suppressAutoHyphens/>
        <w:autoSpaceDN w:val="0"/>
        <w:spacing w:before="120" w:after="0" w:line="360" w:lineRule="auto"/>
        <w:jc w:val="center"/>
        <w:textAlignment w:val="baseline"/>
        <w:rPr>
          <w:rFonts w:eastAsia="Times New Roman" w:cs="Arial"/>
          <w:kern w:val="3"/>
          <w:sz w:val="20"/>
          <w:szCs w:val="20"/>
          <w:lang w:eastAsia="zh-CN"/>
        </w:rPr>
      </w:pPr>
      <w:hyperlink r:id="rId40" w:anchor="/act/16901353/3008604?keyword=ochrony%20środowiska&amp;cm=SFIRST" w:history="1">
        <w:r w:rsidR="0087676D" w:rsidRPr="000253EE">
          <w:rPr>
            <w:rFonts w:eastAsia="Times New Roman" w:cs="Arial"/>
            <w:b/>
            <w:kern w:val="3"/>
            <w:sz w:val="20"/>
            <w:szCs w:val="20"/>
            <w:lang w:eastAsia="zh-CN"/>
          </w:rPr>
          <w:t xml:space="preserve">DOTYCZĄCE PRZESŁANEK WYKLUCZENIA Z ART. 5K ROZPORZĄDZENIA 833/2014 ORAZ ART. 7 UST. 1 USTAWY </w:t>
        </w:r>
      </w:hyperlink>
      <w:hyperlink r:id="rId41" w:anchor="/act/16901353/3008604?keyword=ochrony%20środowiska&amp;cm=SFIRST" w:history="1">
        <w:r w:rsidR="0087676D" w:rsidRPr="000253EE">
          <w:rPr>
            <w:rFonts w:eastAsia="Times New Roman" w:cs="Arial"/>
            <w:b/>
            <w:caps/>
            <w:kern w:val="3"/>
            <w:sz w:val="20"/>
            <w:szCs w:val="20"/>
            <w:lang w:eastAsia="zh-CN"/>
          </w:rPr>
          <w:t>o szczególnych rozwiązaniach w zakresie przeciwdziałania wspieraniu agresji na Ukrainę oraz służących ochronie bezpieczeństwa narodowego</w:t>
        </w:r>
      </w:hyperlink>
    </w:p>
    <w:p w14:paraId="7D3827A8" w14:textId="77777777" w:rsidR="0087676D" w:rsidRPr="000253EE" w:rsidRDefault="008959E2" w:rsidP="0087676D">
      <w:pPr>
        <w:suppressAutoHyphens/>
        <w:autoSpaceDN w:val="0"/>
        <w:spacing w:before="120" w:after="0" w:line="360" w:lineRule="auto"/>
        <w:jc w:val="center"/>
        <w:textAlignment w:val="baseline"/>
        <w:rPr>
          <w:rFonts w:eastAsia="Times New Roman" w:cs="Arial"/>
          <w:b/>
          <w:kern w:val="3"/>
          <w:sz w:val="20"/>
          <w:szCs w:val="20"/>
          <w:lang w:eastAsia="zh-CN"/>
        </w:rPr>
      </w:pPr>
      <w:hyperlink r:id="rId42" w:anchor="/act/16901353/3008604?keyword=ochrony%20środowiska&amp;cm=SFIRST" w:history="1">
        <w:r w:rsidR="0087676D" w:rsidRPr="000253EE">
          <w:rPr>
            <w:rFonts w:eastAsia="Times New Roman" w:cs="Arial"/>
            <w:b/>
            <w:kern w:val="3"/>
            <w:sz w:val="20"/>
            <w:szCs w:val="20"/>
            <w:lang w:eastAsia="zh-CN"/>
          </w:rPr>
          <w:t>składane na podstawie art. 125 ust. 1 ustawy Pzp</w:t>
        </w:r>
      </w:hyperlink>
    </w:p>
    <w:p w14:paraId="6E5659A8" w14:textId="4D7BDD49" w:rsidR="0087676D" w:rsidRPr="000253EE" w:rsidRDefault="008959E2" w:rsidP="0087676D">
      <w:pPr>
        <w:suppressAutoHyphens/>
        <w:autoSpaceDN w:val="0"/>
        <w:spacing w:before="240" w:after="0" w:line="360" w:lineRule="auto"/>
        <w:ind w:firstLine="709"/>
        <w:jc w:val="both"/>
        <w:textAlignment w:val="baseline"/>
        <w:rPr>
          <w:rFonts w:eastAsia="Times New Roman" w:cs="Arial"/>
          <w:b/>
          <w:bCs/>
          <w:kern w:val="3"/>
          <w:sz w:val="20"/>
          <w:szCs w:val="20"/>
          <w:lang w:eastAsia="zh-CN"/>
        </w:rPr>
      </w:pPr>
      <w:hyperlink r:id="rId43" w:anchor="/act/16901353/3008604?keyword=ochrony%20środowiska&amp;cm=SFIRST" w:history="1">
        <w:r w:rsidR="0087676D" w:rsidRPr="000253EE">
          <w:rPr>
            <w:rFonts w:eastAsia="Times New Roman" w:cs="Arial"/>
            <w:kern w:val="3"/>
            <w:sz w:val="20"/>
            <w:szCs w:val="20"/>
            <w:lang w:eastAsia="zh-CN"/>
          </w:rPr>
          <w:t xml:space="preserve">Na potrzeby postępowania o udzielenie zamówienia publicznego </w:t>
        </w:r>
      </w:hyperlink>
      <w:r w:rsidR="00F07E88">
        <w:rPr>
          <w:rFonts w:eastAsia="Times New Roman" w:cs="Arial"/>
          <w:kern w:val="3"/>
          <w:sz w:val="20"/>
          <w:szCs w:val="20"/>
          <w:lang w:eastAsia="zh-CN"/>
        </w:rPr>
        <w:t>dla zadania na roboty budowlane</w:t>
      </w:r>
      <w:r w:rsidR="0087676D" w:rsidRPr="000253EE">
        <w:rPr>
          <w:rFonts w:eastAsia="Times New Roman" w:cs="Arial"/>
          <w:kern w:val="3"/>
          <w:sz w:val="20"/>
          <w:szCs w:val="20"/>
          <w:lang w:eastAsia="zh-CN"/>
        </w:rPr>
        <w:t xml:space="preserve"> pod nazwą: </w:t>
      </w:r>
      <w:r w:rsidR="00A551CF" w:rsidRPr="00A551CF">
        <w:rPr>
          <w:rFonts w:eastAsia="Times New Roman" w:cs="Arial"/>
          <w:b/>
          <w:bCs/>
          <w:kern w:val="3"/>
          <w:sz w:val="20"/>
          <w:szCs w:val="20"/>
          <w:lang w:eastAsia="zh-CN"/>
        </w:rPr>
        <w:t xml:space="preserve">„Budowa geotermalnej sieci ciepłowniczej magistralnej wraz </w:t>
      </w:r>
      <w:r w:rsidR="00F07E88">
        <w:rPr>
          <w:rFonts w:eastAsia="Times New Roman" w:cs="Arial"/>
          <w:b/>
          <w:bCs/>
          <w:kern w:val="3"/>
          <w:sz w:val="20"/>
          <w:szCs w:val="20"/>
          <w:lang w:eastAsia="zh-CN"/>
        </w:rPr>
        <w:br/>
      </w:r>
      <w:r w:rsidR="00A551CF" w:rsidRPr="00A551CF">
        <w:rPr>
          <w:rFonts w:eastAsia="Times New Roman" w:cs="Arial"/>
          <w:b/>
          <w:bCs/>
          <w:kern w:val="3"/>
          <w:sz w:val="20"/>
          <w:szCs w:val="20"/>
          <w:lang w:eastAsia="zh-CN"/>
        </w:rPr>
        <w:t>z infrastrukturą towarzyszącą na terenie Gminy Szaflary”</w:t>
      </w:r>
      <w:r w:rsidR="00EF2417">
        <w:rPr>
          <w:rFonts w:eastAsia="Times New Roman" w:cs="Arial"/>
          <w:b/>
          <w:bCs/>
          <w:kern w:val="3"/>
          <w:sz w:val="20"/>
          <w:szCs w:val="20"/>
          <w:lang w:eastAsia="zh-CN"/>
        </w:rPr>
        <w:t xml:space="preserve"> </w:t>
      </w:r>
      <w:hyperlink r:id="rId44" w:anchor="/act/16901353/3008604?keyword=ochrony%20środowiska&amp;cm=SFIRST" w:history="1">
        <w:r w:rsidR="0087676D" w:rsidRPr="000253EE">
          <w:rPr>
            <w:rFonts w:eastAsia="Times New Roman" w:cs="Arial"/>
            <w:kern w:val="3"/>
            <w:sz w:val="20"/>
            <w:szCs w:val="20"/>
            <w:lang w:eastAsia="zh-CN"/>
          </w:rPr>
          <w:t xml:space="preserve">prowadzonego przez </w:t>
        </w:r>
      </w:hyperlink>
      <w:hyperlink r:id="rId45" w:anchor="/act/16901353/3008604?keyword=ochrony%20środowiska&amp;cm=SFIRST" w:history="1">
        <w:r w:rsidR="0087676D" w:rsidRPr="000253EE">
          <w:rPr>
            <w:rFonts w:eastAsia="Times New Roman" w:cs="Arial"/>
            <w:b/>
            <w:bCs/>
            <w:kern w:val="3"/>
            <w:sz w:val="20"/>
            <w:szCs w:val="20"/>
            <w:lang w:eastAsia="zh-CN"/>
          </w:rPr>
          <w:t xml:space="preserve">Gminę </w:t>
        </w:r>
      </w:hyperlink>
      <w:hyperlink r:id="rId46" w:anchor="/act/16901353/3008604?keyword=ochrony%20środowiska&amp;cm=SFIRST" w:history="1">
        <w:r w:rsidR="0087676D" w:rsidRPr="000253EE">
          <w:rPr>
            <w:rFonts w:eastAsia="Times New Roman" w:cs="Arial"/>
            <w:b/>
            <w:bCs/>
            <w:kern w:val="3"/>
            <w:sz w:val="20"/>
            <w:szCs w:val="20"/>
            <w:lang w:eastAsia="zh-CN"/>
          </w:rPr>
          <w:t xml:space="preserve">Szaflary </w:t>
        </w:r>
      </w:hyperlink>
      <w:r w:rsidR="00F07E88">
        <w:rPr>
          <w:rFonts w:eastAsia="Times New Roman" w:cs="Arial"/>
          <w:b/>
          <w:bCs/>
          <w:kern w:val="3"/>
          <w:sz w:val="20"/>
          <w:szCs w:val="20"/>
          <w:lang w:eastAsia="zh-CN"/>
        </w:rPr>
        <w:br/>
      </w:r>
      <w:hyperlink r:id="rId47" w:anchor="/act/16901353/3008604?keyword=ochrony%20środowiska&amp;cm=SFIRST" w:history="1">
        <w:r w:rsidR="0087676D" w:rsidRPr="000253EE">
          <w:rPr>
            <w:rFonts w:eastAsia="Times New Roman" w:cs="Arial"/>
            <w:b/>
            <w:bCs/>
            <w:kern w:val="3"/>
            <w:sz w:val="20"/>
            <w:szCs w:val="20"/>
            <w:lang w:eastAsia="zh-CN"/>
          </w:rPr>
          <w:t xml:space="preserve">z siedzibą </w:t>
        </w:r>
      </w:hyperlink>
      <w:hyperlink r:id="rId48" w:anchor="/act/16901353/3008604?keyword=ochrony%20środowiska&amp;cm=SFIRST" w:history="1">
        <w:r w:rsidR="0087676D" w:rsidRPr="000253EE">
          <w:rPr>
            <w:rFonts w:eastAsia="Times New Roman" w:cs="Arial"/>
            <w:b/>
            <w:bCs/>
            <w:kern w:val="3"/>
            <w:sz w:val="20"/>
            <w:szCs w:val="20"/>
            <w:lang w:eastAsia="zh-CN"/>
          </w:rPr>
          <w:t xml:space="preserve">ul. Zakopiańska 18, 34-424 </w:t>
        </w:r>
      </w:hyperlink>
      <w:r w:rsidR="0087676D" w:rsidRPr="000253EE">
        <w:rPr>
          <w:rFonts w:eastAsia="Times New Roman" w:cs="Arial"/>
          <w:b/>
          <w:bCs/>
          <w:kern w:val="3"/>
          <w:sz w:val="20"/>
          <w:szCs w:val="20"/>
          <w:lang w:eastAsia="zh-CN"/>
        </w:rPr>
        <w:t>Szaflary</w:t>
      </w:r>
      <w:hyperlink r:id="rId49" w:anchor="/act/16901353/3008604?keyword=ochrony%20środowiska&amp;cm=SFIRST" w:history="1">
        <w:r w:rsidR="0087676D" w:rsidRPr="00F07E88">
          <w:rPr>
            <w:rFonts w:eastAsia="Times New Roman" w:cs="Arial"/>
            <w:b/>
            <w:i/>
            <w:kern w:val="3"/>
            <w:sz w:val="20"/>
            <w:szCs w:val="20"/>
            <w:lang w:eastAsia="zh-CN"/>
          </w:rPr>
          <w:t>,</w:t>
        </w:r>
        <w:r w:rsidR="00F07E88">
          <w:rPr>
            <w:rFonts w:eastAsia="Times New Roman" w:cs="Arial"/>
            <w:i/>
            <w:kern w:val="3"/>
            <w:sz w:val="20"/>
            <w:szCs w:val="20"/>
            <w:lang w:eastAsia="zh-CN"/>
          </w:rPr>
          <w:t xml:space="preserve"> </w:t>
        </w:r>
        <w:r w:rsidR="00F07E88" w:rsidRPr="00F07E88">
          <w:rPr>
            <w:rFonts w:eastAsia="Times New Roman" w:cs="Arial"/>
            <w:b/>
            <w:kern w:val="3"/>
            <w:sz w:val="20"/>
            <w:szCs w:val="20"/>
            <w:lang w:eastAsia="zh-CN"/>
          </w:rPr>
          <w:t xml:space="preserve">znak sprawy RGGZ.271.1.8.2024 </w:t>
        </w:r>
        <w:r w:rsidR="0087676D" w:rsidRPr="000253EE">
          <w:rPr>
            <w:rFonts w:eastAsia="Times New Roman" w:cs="Arial"/>
            <w:i/>
            <w:kern w:val="3"/>
            <w:sz w:val="20"/>
            <w:szCs w:val="20"/>
            <w:lang w:eastAsia="zh-CN"/>
          </w:rPr>
          <w:t xml:space="preserve"> </w:t>
        </w:r>
      </w:hyperlink>
      <w:hyperlink r:id="rId50" w:anchor="/act/16901353/3008604?keyword=ochrony%20środowiska&amp;cm=SFIRST" w:history="1">
        <w:r w:rsidR="0087676D" w:rsidRPr="000253EE">
          <w:rPr>
            <w:rFonts w:eastAsia="Times New Roman" w:cs="Arial"/>
            <w:kern w:val="3"/>
            <w:sz w:val="20"/>
            <w:szCs w:val="20"/>
            <w:lang w:eastAsia="zh-CN"/>
          </w:rPr>
          <w:t>oświadczam, co następuje:</w:t>
        </w:r>
      </w:hyperlink>
    </w:p>
    <w:p w14:paraId="01BA652A" w14:textId="77777777" w:rsidR="0087676D" w:rsidRPr="000253EE" w:rsidRDefault="008959E2" w:rsidP="0087676D">
      <w:pPr>
        <w:shd w:val="clear" w:color="auto" w:fill="BFBFBF"/>
        <w:suppressAutoHyphens/>
        <w:autoSpaceDN w:val="0"/>
        <w:spacing w:before="360" w:after="0" w:line="360" w:lineRule="auto"/>
        <w:jc w:val="both"/>
        <w:textAlignment w:val="baseline"/>
        <w:rPr>
          <w:rFonts w:eastAsia="Times New Roman" w:cs="Arial"/>
          <w:b/>
          <w:kern w:val="3"/>
          <w:sz w:val="20"/>
          <w:szCs w:val="20"/>
          <w:lang w:eastAsia="zh-CN"/>
        </w:rPr>
      </w:pPr>
      <w:hyperlink r:id="rId51" w:anchor="/act/16901353/3008604?keyword=ochrony%20środowiska&amp;cm=SFIRST" w:history="1">
        <w:r w:rsidR="0087676D" w:rsidRPr="000253EE">
          <w:rPr>
            <w:rFonts w:eastAsia="Times New Roman" w:cs="Arial"/>
            <w:b/>
            <w:kern w:val="3"/>
            <w:sz w:val="20"/>
            <w:szCs w:val="20"/>
            <w:lang w:eastAsia="zh-CN"/>
          </w:rPr>
          <w:t>OŚWIADCZENIA DOTYCZĄCE WYKONAWCY:</w:t>
        </w:r>
      </w:hyperlink>
    </w:p>
    <w:p w14:paraId="66C7BBB8" w14:textId="77777777" w:rsidR="0087676D" w:rsidRPr="000253EE" w:rsidRDefault="008959E2" w:rsidP="00EF2417">
      <w:pPr>
        <w:numPr>
          <w:ilvl w:val="0"/>
          <w:numId w:val="68"/>
        </w:numPr>
        <w:suppressAutoHyphens/>
        <w:autoSpaceDN w:val="0"/>
        <w:spacing w:before="360" w:after="0" w:line="360" w:lineRule="auto"/>
        <w:ind w:left="426" w:hanging="720"/>
        <w:jc w:val="both"/>
        <w:textAlignment w:val="baseline"/>
        <w:rPr>
          <w:rFonts w:eastAsia="Times New Roman" w:cs="Arial"/>
          <w:kern w:val="3"/>
          <w:sz w:val="24"/>
          <w:szCs w:val="24"/>
          <w:lang w:eastAsia="zh-CN"/>
        </w:rPr>
      </w:pPr>
      <w:hyperlink r:id="rId52" w:anchor="/act/16901353/3008604?keyword=ochrony%20środowiska&amp;cm=SFIRST" w:history="1">
        <w:r w:rsidR="0087676D" w:rsidRPr="000253EE">
          <w:rPr>
            <w:rFonts w:eastAsia="Times New Roman" w:cs="Arial"/>
            <w:kern w:val="3"/>
            <w:sz w:val="20"/>
            <w:szCs w:val="20"/>
            <w:lang w:eastAsia="zh-CN"/>
          </w:rPr>
          <w:t xml:space="preserve">Oświadczam, że nie podlegam wykluczeniu z postępowania na podstawie </w:t>
        </w:r>
      </w:hyperlink>
      <w:hyperlink r:id="rId53" w:anchor="/act/16901353/3008604?keyword=ochrony%20środowiska&amp;cm=SFIRST" w:history="1">
        <w:r w:rsidR="0087676D" w:rsidRPr="000253EE">
          <w:rPr>
            <w:rFonts w:eastAsia="Times New Roman" w:cs="Arial"/>
            <w:kern w:val="3"/>
            <w:sz w:val="20"/>
            <w:szCs w:val="20"/>
            <w:lang w:eastAsia="zh-CN"/>
          </w:rPr>
          <w:t xml:space="preserve">art. 5k rozporządzenia Rady (UE) nr 833/2014 z dnia 31 lipca 2014 r. dotyczącego środków ograniczających w związku </w:t>
        </w:r>
        <w:r w:rsidR="0087676D" w:rsidRPr="000253EE">
          <w:rPr>
            <w:rFonts w:eastAsia="Times New Roman" w:cs="Arial"/>
            <w:kern w:val="3"/>
            <w:sz w:val="20"/>
            <w:szCs w:val="20"/>
            <w:lang w:eastAsia="zh-CN"/>
          </w:rPr>
          <w:br/>
          <w:t xml:space="preserve">z działaniami Rosji destabilizującymi sytuację na Ukrainie (Dz. Urz. UE nr L 229 z 31.7.2014, str. 1), dalej: rozporządzenie 833/2014, w brzmieniu nadanym rozporządzeniem Rady (UE) 2022/576 </w:t>
        </w:r>
        <w:r w:rsidR="0087676D" w:rsidRPr="000253EE">
          <w:rPr>
            <w:rFonts w:eastAsia="Times New Roman" w:cs="Arial"/>
            <w:kern w:val="3"/>
            <w:sz w:val="20"/>
            <w:szCs w:val="20"/>
            <w:lang w:eastAsia="zh-CN"/>
          </w:rPr>
          <w:br/>
          <w:t xml:space="preserve">w sprawie zmiany rozporządzenia (UE) nr 833/2014 dotyczącego środków ograniczających </w:t>
        </w:r>
        <w:r w:rsidR="0087676D" w:rsidRPr="000253EE">
          <w:rPr>
            <w:rFonts w:eastAsia="Times New Roman" w:cs="Arial"/>
            <w:kern w:val="3"/>
            <w:sz w:val="20"/>
            <w:szCs w:val="20"/>
            <w:lang w:eastAsia="zh-CN"/>
          </w:rPr>
          <w:br/>
          <w:t xml:space="preserve">w związku z działaniami Rosji destabilizującymi sytuację na Ukrainie (Dz. Urz. UE nr L 111 </w:t>
        </w:r>
        <w:r w:rsidR="0087676D" w:rsidRPr="000253EE">
          <w:rPr>
            <w:rFonts w:eastAsia="Times New Roman" w:cs="Arial"/>
            <w:kern w:val="3"/>
            <w:sz w:val="20"/>
            <w:szCs w:val="20"/>
            <w:lang w:eastAsia="zh-CN"/>
          </w:rPr>
          <w:br/>
          <w:t>z 8.4.2022, str. 1), dalej: rozporządzenie 2022/576.</w:t>
        </w:r>
      </w:hyperlink>
      <w:hyperlink r:id="rId54" w:anchor="/act/16901353/3008604?keyword=ochrony%20środowiska&amp;cm=SFIRST" w:history="1">
        <w:r w:rsidR="0087676D" w:rsidRPr="000253EE">
          <w:rPr>
            <w:rFonts w:eastAsia="Times New Roman" w:cs="Arial"/>
            <w:kern w:val="3"/>
            <w:sz w:val="24"/>
            <w:szCs w:val="24"/>
            <w:vertAlign w:val="superscript"/>
          </w:rPr>
          <w:footnoteReference w:id="1"/>
        </w:r>
      </w:hyperlink>
    </w:p>
    <w:p w14:paraId="17797C48" w14:textId="77777777" w:rsidR="0087676D" w:rsidRPr="000253EE" w:rsidRDefault="008959E2" w:rsidP="00EF2417">
      <w:pPr>
        <w:numPr>
          <w:ilvl w:val="0"/>
          <w:numId w:val="66"/>
        </w:numPr>
        <w:suppressAutoHyphens/>
        <w:autoSpaceDN w:val="0"/>
        <w:spacing w:after="0" w:line="360" w:lineRule="auto"/>
        <w:ind w:left="426" w:hanging="720"/>
        <w:jc w:val="both"/>
        <w:textAlignment w:val="baseline"/>
        <w:rPr>
          <w:rFonts w:eastAsia="Times New Roman" w:cs="Arial"/>
          <w:kern w:val="3"/>
          <w:sz w:val="20"/>
          <w:szCs w:val="20"/>
          <w:lang w:eastAsia="zh-CN"/>
        </w:rPr>
      </w:pPr>
      <w:hyperlink r:id="rId55" w:anchor="/act/16901353/3008604?keyword=ochrony%20środowiska&amp;cm=SFIRST" w:history="1">
        <w:r w:rsidR="0087676D" w:rsidRPr="000253EE">
          <w:rPr>
            <w:rFonts w:eastAsia="Times New Roman" w:cs="Arial"/>
            <w:kern w:val="3"/>
            <w:sz w:val="20"/>
            <w:szCs w:val="20"/>
            <w:lang w:eastAsia="zh-CN"/>
          </w:rPr>
          <w:t xml:space="preserve">Oświadczam, że nie zachodzą w stosunku do mnie przesłanki wykluczenia z postępowania </w:t>
        </w:r>
        <w:r w:rsidR="0087676D">
          <w:rPr>
            <w:rFonts w:eastAsia="Times New Roman" w:cs="Arial"/>
            <w:kern w:val="3"/>
            <w:sz w:val="20"/>
            <w:szCs w:val="20"/>
            <w:lang w:eastAsia="zh-CN"/>
          </w:rPr>
          <w:br/>
        </w:r>
        <w:r w:rsidR="0087676D" w:rsidRPr="000253EE">
          <w:rPr>
            <w:rFonts w:eastAsia="Times New Roman" w:cs="Arial"/>
            <w:kern w:val="3"/>
            <w:sz w:val="20"/>
            <w:szCs w:val="20"/>
            <w:lang w:eastAsia="zh-CN"/>
          </w:rPr>
          <w:t xml:space="preserve">na podstawie art. </w:t>
        </w:r>
      </w:hyperlink>
      <w:hyperlink r:id="rId56" w:anchor="/act/16901353/3008604?keyword=ochrony%20środowiska&amp;cm=SFIRST" w:history="1">
        <w:r w:rsidR="0087676D" w:rsidRPr="000253EE">
          <w:rPr>
            <w:rFonts w:eastAsia="Times New Roman" w:cs="Arial"/>
            <w:color w:val="222222"/>
            <w:kern w:val="3"/>
            <w:sz w:val="20"/>
            <w:szCs w:val="20"/>
            <w:lang w:eastAsia="pl-PL"/>
          </w:rPr>
          <w:t xml:space="preserve">7 ust. 1 ustawy </w:t>
        </w:r>
      </w:hyperlink>
      <w:hyperlink r:id="rId57" w:anchor="/act/16901353/3008604?keyword=ochrony%20środowiska&amp;cm=SFIRST" w:history="1">
        <w:r w:rsidR="0087676D" w:rsidRPr="000253EE">
          <w:rPr>
            <w:rFonts w:eastAsia="Times New Roman" w:cs="Arial"/>
            <w:color w:val="222222"/>
            <w:kern w:val="3"/>
            <w:sz w:val="20"/>
            <w:szCs w:val="20"/>
            <w:lang w:eastAsia="zh-CN"/>
          </w:rPr>
          <w:t>z dnia 13 kwietnia 2022 r.</w:t>
        </w:r>
      </w:hyperlink>
      <w:hyperlink r:id="rId58" w:anchor="/act/16901353/3008604?keyword=ochrony%20środowiska&amp;cm=SFIRST" w:history="1">
        <w:r w:rsidR="0087676D" w:rsidRPr="000253EE">
          <w:rPr>
            <w:rFonts w:eastAsia="Times New Roman" w:cs="Arial"/>
            <w:i/>
            <w:iCs/>
            <w:color w:val="222222"/>
            <w:kern w:val="3"/>
            <w:sz w:val="20"/>
            <w:szCs w:val="20"/>
            <w:lang w:eastAsia="zh-CN"/>
          </w:rPr>
          <w:t xml:space="preserve"> o szczególnych rozwiązaniach </w:t>
        </w:r>
        <w:r w:rsidR="0087676D">
          <w:rPr>
            <w:rFonts w:eastAsia="Times New Roman" w:cs="Arial"/>
            <w:i/>
            <w:iCs/>
            <w:color w:val="222222"/>
            <w:kern w:val="3"/>
            <w:sz w:val="20"/>
            <w:szCs w:val="20"/>
            <w:lang w:eastAsia="zh-CN"/>
          </w:rPr>
          <w:br/>
        </w:r>
        <w:r w:rsidR="0087676D" w:rsidRPr="000253EE">
          <w:rPr>
            <w:rFonts w:eastAsia="Times New Roman" w:cs="Arial"/>
            <w:i/>
            <w:iCs/>
            <w:color w:val="222222"/>
            <w:kern w:val="3"/>
            <w:sz w:val="20"/>
            <w:szCs w:val="20"/>
            <w:lang w:eastAsia="zh-CN"/>
          </w:rPr>
          <w:t xml:space="preserve">w zakresie przeciwdziałania wspieraniu agresji na Ukrainę oraz służących ochronie bezpieczeństwa narodowego </w:t>
        </w:r>
      </w:hyperlink>
      <w:hyperlink r:id="rId59" w:anchor="/act/16901353/3008604?keyword=ochrony%20środowiska&amp;cm=SFIRST" w:history="1">
        <w:r w:rsidR="0087676D" w:rsidRPr="000253EE">
          <w:rPr>
            <w:rFonts w:eastAsia="Times New Roman" w:cs="Arial"/>
            <w:color w:val="222222"/>
            <w:kern w:val="3"/>
            <w:sz w:val="20"/>
            <w:szCs w:val="20"/>
            <w:lang w:eastAsia="zh-CN"/>
          </w:rPr>
          <w:t>(Dz. U. poz. 835)</w:t>
        </w:r>
      </w:hyperlink>
      <w:hyperlink r:id="rId60" w:anchor="/act/16901353/3008604?keyword=ochrony%20środowiska&amp;cm=SFIRST" w:history="1">
        <w:r w:rsidR="0087676D" w:rsidRPr="000253EE">
          <w:rPr>
            <w:rFonts w:eastAsia="Times New Roman" w:cs="Arial"/>
            <w:i/>
            <w:iCs/>
            <w:color w:val="222222"/>
            <w:kern w:val="3"/>
            <w:sz w:val="20"/>
            <w:szCs w:val="20"/>
            <w:lang w:eastAsia="zh-CN"/>
          </w:rPr>
          <w:t>.</w:t>
        </w:r>
      </w:hyperlink>
      <w:hyperlink r:id="rId61" w:anchor="/act/16901353/3008604?keyword=ochrony%20środowiska&amp;cm=SFIRST" w:history="1">
        <w:r w:rsidR="0087676D" w:rsidRPr="000253EE">
          <w:rPr>
            <w:rFonts w:eastAsia="Times New Roman" w:cs="Arial"/>
            <w:color w:val="222222"/>
            <w:kern w:val="3"/>
            <w:sz w:val="20"/>
            <w:szCs w:val="20"/>
            <w:vertAlign w:val="superscript"/>
          </w:rPr>
          <w:footnoteReference w:id="2"/>
        </w:r>
      </w:hyperlink>
    </w:p>
    <w:p w14:paraId="2AA198FE" w14:textId="77777777" w:rsidR="0087676D" w:rsidRPr="000253EE" w:rsidRDefault="008959E2" w:rsidP="0087676D">
      <w:pPr>
        <w:shd w:val="clear" w:color="auto" w:fill="BFBFBF"/>
        <w:suppressAutoHyphens/>
        <w:autoSpaceDN w:val="0"/>
        <w:spacing w:before="240" w:after="120" w:line="360" w:lineRule="auto"/>
        <w:jc w:val="both"/>
        <w:textAlignment w:val="baseline"/>
        <w:rPr>
          <w:rFonts w:eastAsia="Times New Roman" w:cs="Arial"/>
          <w:kern w:val="3"/>
          <w:sz w:val="20"/>
          <w:szCs w:val="20"/>
          <w:lang w:eastAsia="zh-CN"/>
        </w:rPr>
      </w:pPr>
      <w:hyperlink r:id="rId62" w:anchor="/act/16901353/3008604?keyword=ochrony%20środowiska&amp;cm=SFIRST" w:history="1">
        <w:r w:rsidR="0087676D" w:rsidRPr="000253EE">
          <w:rPr>
            <w:rFonts w:eastAsia="Times New Roman" w:cs="Arial"/>
            <w:b/>
            <w:kern w:val="3"/>
            <w:sz w:val="20"/>
            <w:szCs w:val="20"/>
            <w:lang w:eastAsia="zh-CN"/>
          </w:rPr>
          <w:t>INFORMACJA DOTYCZĄCA POLEGANIA NA ZDOLNOŚCIACH LUB SYTUACJI PODMIOTU UDOSTĘPNIAJĄCEGO ZASOBY W ZAKRESIE ODPOWIADAJĄCYM PONAD 10% WARTOŚCI ZAMÓWIENIA</w:t>
        </w:r>
      </w:hyperlink>
      <w:hyperlink r:id="rId63" w:anchor="/act/16901353/3008604?keyword=ochrony%20środowiska&amp;cm=SFIRST" w:history="1">
        <w:r w:rsidR="0087676D" w:rsidRPr="000253EE">
          <w:rPr>
            <w:rFonts w:eastAsia="Times New Roman" w:cs="Arial"/>
            <w:b/>
            <w:bCs/>
            <w:kern w:val="3"/>
            <w:sz w:val="20"/>
            <w:szCs w:val="20"/>
            <w:lang w:eastAsia="zh-CN"/>
          </w:rPr>
          <w:t>:</w:t>
        </w:r>
      </w:hyperlink>
    </w:p>
    <w:p w14:paraId="14772304" w14:textId="4B1AEC78" w:rsidR="0087676D" w:rsidRPr="00F07E88" w:rsidRDefault="008959E2" w:rsidP="0087676D">
      <w:pPr>
        <w:suppressAutoHyphens/>
        <w:autoSpaceDN w:val="0"/>
        <w:spacing w:after="120" w:line="360" w:lineRule="auto"/>
        <w:jc w:val="both"/>
        <w:textAlignment w:val="baseline"/>
        <w:rPr>
          <w:rFonts w:eastAsia="Times New Roman" w:cs="Arial"/>
          <w:kern w:val="3"/>
          <w:sz w:val="16"/>
          <w:szCs w:val="16"/>
          <w:lang w:eastAsia="zh-CN"/>
        </w:rPr>
      </w:pPr>
      <w:hyperlink r:id="rId64" w:anchor="/act/16901353/3008604?keyword=ochrony%20środowiska&amp;cm=SFIRST" w:history="1">
        <w:r w:rsidR="0087676D" w:rsidRPr="00F07E88">
          <w:rPr>
            <w:rFonts w:eastAsia="Times New Roman" w:cs="Arial"/>
            <w:color w:val="0070C0"/>
            <w:kern w:val="3"/>
            <w:sz w:val="16"/>
            <w:szCs w:val="16"/>
            <w:lang w:eastAsia="zh-CN"/>
          </w:rPr>
          <w:t>[UWAGA</w:t>
        </w:r>
      </w:hyperlink>
      <w:hyperlink r:id="rId65" w:anchor="/act/16901353/3008604?keyword=ochrony%20środowiska&amp;cm=SFIRST" w:history="1">
        <w:r w:rsidR="0087676D" w:rsidRPr="00F07E88">
          <w:rPr>
            <w:rFonts w:eastAsia="Times New Roman" w:cs="Arial"/>
            <w:i/>
            <w:kern w:val="3"/>
            <w:sz w:val="16"/>
            <w:szCs w:val="16"/>
            <w:lang w:eastAsia="zh-CN"/>
          </w:rPr>
          <w:t xml:space="preserve">: wypełnić tylko w przypadku podmiotu udostępniającego zasoby, na którego zdolnościach lub sytuacji wykonawca polega w zakresie odpowiadającym ponad 10% wartości zamówienia. W przypadku więcej niż jednego podmiotu udostępniającego zasoby, </w:t>
        </w:r>
      </w:hyperlink>
      <w:hyperlink r:id="rId66" w:anchor="/act/16901353/3008604?keyword=ochrony%20środowiska&amp;cm=SFIRST" w:history="1">
        <w:r w:rsidR="0087676D" w:rsidRPr="00F07E88">
          <w:rPr>
            <w:rFonts w:eastAsia="Times New Roman" w:cs="Arial"/>
            <w:i/>
            <w:kern w:val="3"/>
            <w:sz w:val="16"/>
            <w:szCs w:val="16"/>
            <w:lang w:eastAsia="zh-CN"/>
          </w:rPr>
          <w:t xml:space="preserve">na </w:t>
        </w:r>
      </w:hyperlink>
      <w:hyperlink r:id="rId67" w:anchor="/act/16901353/3008604?keyword=ochrony%20środowiska&amp;cm=SFIRST" w:history="1">
        <w:r w:rsidR="0087676D" w:rsidRPr="00F07E88">
          <w:rPr>
            <w:rFonts w:eastAsia="Times New Roman" w:cs="Arial"/>
            <w:i/>
            <w:kern w:val="3"/>
            <w:sz w:val="16"/>
            <w:szCs w:val="16"/>
            <w:lang w:eastAsia="zh-CN"/>
          </w:rPr>
          <w:t>którego zdolnościach lub sytuacji wykonawca polega w zakresie odpowiadającym ponad 10% wartości zamówienia, należy zastosować tyle razy, ile jest to konieczne.</w:t>
        </w:r>
      </w:hyperlink>
      <w:hyperlink r:id="rId68" w:anchor="/act/16901353/3008604?keyword=ochrony%20środowiska&amp;cm=SFIRST" w:history="1">
        <w:r w:rsidR="0087676D" w:rsidRPr="00F07E88">
          <w:rPr>
            <w:rFonts w:eastAsia="Times New Roman" w:cs="Arial"/>
            <w:color w:val="0070C0"/>
            <w:kern w:val="3"/>
            <w:sz w:val="16"/>
            <w:szCs w:val="16"/>
            <w:lang w:eastAsia="zh-CN"/>
          </w:rPr>
          <w:t>]</w:t>
        </w:r>
      </w:hyperlink>
    </w:p>
    <w:p w14:paraId="398702A8" w14:textId="77777777" w:rsidR="0087676D" w:rsidRPr="000253EE" w:rsidRDefault="008959E2" w:rsidP="0087676D">
      <w:pPr>
        <w:suppressAutoHyphens/>
        <w:autoSpaceDN w:val="0"/>
        <w:spacing w:after="120" w:line="360" w:lineRule="auto"/>
        <w:jc w:val="both"/>
        <w:textAlignment w:val="baseline"/>
        <w:rPr>
          <w:rFonts w:eastAsia="Times New Roman" w:cs="Arial"/>
          <w:kern w:val="3"/>
          <w:sz w:val="20"/>
          <w:szCs w:val="20"/>
          <w:lang w:eastAsia="zh-CN"/>
        </w:rPr>
      </w:pPr>
      <w:hyperlink r:id="rId69" w:anchor="/act/16901353/3008604?keyword=ochrony%20środowiska&amp;cm=SFIRST" w:history="1">
        <w:r w:rsidR="0087676D" w:rsidRPr="000253EE">
          <w:rPr>
            <w:rFonts w:eastAsia="Times New Roman" w:cs="Arial"/>
            <w:kern w:val="3"/>
            <w:sz w:val="20"/>
            <w:szCs w:val="20"/>
            <w:lang w:eastAsia="zh-CN"/>
          </w:rPr>
          <w:t xml:space="preserve">Oświadczam, że w celu wykazania spełniania warunków udziału w postępowaniu, określonych przez zamawiającego w ………………………………………………………...…………….. </w:t>
        </w:r>
      </w:hyperlink>
      <w:hyperlink r:id="rId70" w:anchor="/act/16901353/3008604?keyword=ochrony%20środowiska&amp;cm=SFIRST" w:history="1">
        <w:r w:rsidR="0087676D" w:rsidRPr="000253EE">
          <w:rPr>
            <w:rFonts w:eastAsia="Times New Roman" w:cs="Arial"/>
            <w:i/>
            <w:kern w:val="3"/>
            <w:sz w:val="20"/>
            <w:szCs w:val="20"/>
            <w:lang w:eastAsia="zh-CN"/>
          </w:rPr>
          <w:t xml:space="preserve">(wskazać dokument </w:t>
        </w:r>
        <w:r w:rsidR="0087676D" w:rsidRPr="000253EE">
          <w:rPr>
            <w:rFonts w:eastAsia="Times New Roman" w:cs="Arial"/>
            <w:i/>
            <w:kern w:val="3"/>
            <w:sz w:val="20"/>
            <w:szCs w:val="20"/>
            <w:lang w:eastAsia="zh-CN"/>
          </w:rPr>
          <w:br/>
          <w:t>i właściwą jednostkę redakcyjną dokumentu, w której określono warunki udziału w postępowaniu),</w:t>
        </w:r>
      </w:hyperlink>
      <w:hyperlink r:id="rId71" w:anchor="/act/16901353/3008604?keyword=ochrony%20środowiska&amp;cm=SFIRST" w:history="1">
        <w:r w:rsidR="0087676D" w:rsidRPr="000253EE">
          <w:rPr>
            <w:rFonts w:eastAsia="Times New Roman" w:cs="Arial"/>
            <w:kern w:val="3"/>
            <w:sz w:val="20"/>
            <w:szCs w:val="20"/>
            <w:lang w:eastAsia="zh-CN"/>
          </w:rPr>
          <w:t xml:space="preserve"> polegam na zdolnościach lub sytuacji następującego podmiotu udostępniającego zasoby: ………………………………………………………………………...…………………………………….…</w:t>
        </w:r>
      </w:hyperlink>
      <w:hyperlink r:id="rId72" w:anchor="/act/16901353/3008604?keyword=ochrony%20środowiska&amp;cm=SFIRST" w:history="1">
        <w:r w:rsidR="0087676D" w:rsidRPr="000253EE">
          <w:rPr>
            <w:rFonts w:eastAsia="Times New Roman" w:cs="Arial"/>
            <w:i/>
            <w:kern w:val="3"/>
            <w:sz w:val="20"/>
            <w:szCs w:val="20"/>
            <w:lang w:eastAsia="zh-CN"/>
          </w:rPr>
          <w:t xml:space="preserve"> (podać pełną nazwę/firmę, adres, a także w zależności od podmiotu: NIP/PESEL, KRS/CeiDG)</w:t>
        </w:r>
      </w:hyperlink>
      <w:hyperlink r:id="rId73" w:anchor="/act/16901353/3008604?keyword=ochrony%20środowiska&amp;cm=SFIRST" w:history="1">
        <w:r w:rsidR="0087676D" w:rsidRPr="000253EE">
          <w:rPr>
            <w:rFonts w:eastAsia="Times New Roman" w:cs="Arial"/>
            <w:kern w:val="3"/>
            <w:sz w:val="20"/>
            <w:szCs w:val="20"/>
            <w:lang w:eastAsia="zh-CN"/>
          </w:rPr>
          <w:t xml:space="preserve">, </w:t>
        </w:r>
        <w:r w:rsidR="0087676D">
          <w:rPr>
            <w:rFonts w:eastAsia="Times New Roman" w:cs="Arial"/>
            <w:kern w:val="3"/>
            <w:sz w:val="20"/>
            <w:szCs w:val="20"/>
            <w:lang w:eastAsia="zh-CN"/>
          </w:rPr>
          <w:br/>
        </w:r>
        <w:r w:rsidR="0087676D" w:rsidRPr="000253EE">
          <w:rPr>
            <w:rFonts w:eastAsia="Times New Roman" w:cs="Arial"/>
            <w:kern w:val="3"/>
            <w:sz w:val="20"/>
            <w:szCs w:val="20"/>
            <w:lang w:eastAsia="zh-CN"/>
          </w:rPr>
          <w:t xml:space="preserve">w następującym zakresie: ………………………………………… </w:t>
        </w:r>
      </w:hyperlink>
      <w:hyperlink r:id="rId74" w:anchor="/act/16901353/3008604?keyword=ochrony%20środowiska&amp;cm=SFIRST" w:history="1">
        <w:r w:rsidR="0087676D" w:rsidRPr="000253EE">
          <w:rPr>
            <w:rFonts w:eastAsia="Times New Roman" w:cs="Arial"/>
            <w:i/>
            <w:kern w:val="3"/>
            <w:sz w:val="20"/>
            <w:szCs w:val="20"/>
            <w:lang w:eastAsia="zh-CN"/>
          </w:rPr>
          <w:t>(określić odpowiedni zakres udostępnianych zasobów dla wskazanego podmiotu)</w:t>
        </w:r>
      </w:hyperlink>
      <w:hyperlink r:id="rId75" w:anchor="/act/16901353/3008604?keyword=ochrony%20środowiska&amp;cm=SFIRST" w:history="1">
        <w:r w:rsidR="0087676D" w:rsidRPr="000253EE">
          <w:rPr>
            <w:rFonts w:eastAsia="Times New Roman" w:cs="Arial"/>
            <w:iCs/>
            <w:kern w:val="3"/>
            <w:sz w:val="20"/>
            <w:szCs w:val="20"/>
            <w:lang w:eastAsia="zh-CN"/>
          </w:rPr>
          <w:t>,</w:t>
        </w:r>
      </w:hyperlink>
      <w:r w:rsidR="0087676D" w:rsidRPr="000253EE">
        <w:rPr>
          <w:rFonts w:eastAsia="Times New Roman" w:cs="Arial"/>
          <w:kern w:val="3"/>
          <w:sz w:val="20"/>
          <w:szCs w:val="20"/>
          <w:lang w:eastAsia="zh-CN"/>
        </w:rPr>
        <w:t xml:space="preserve"> </w:t>
      </w:r>
      <w:hyperlink r:id="rId76" w:anchor="/act/16901353/3008604?keyword=ochrony%20środowiska&amp;cm=SFIRST" w:history="1">
        <w:r w:rsidR="0087676D" w:rsidRPr="000253EE">
          <w:rPr>
            <w:rFonts w:eastAsia="Times New Roman" w:cs="Arial"/>
            <w:kern w:val="3"/>
            <w:sz w:val="20"/>
            <w:szCs w:val="20"/>
            <w:lang w:eastAsia="zh-CN"/>
          </w:rPr>
          <w:t xml:space="preserve">co odpowiada ponad 10% wartości przedmiotowego zamówienia. </w:t>
        </w:r>
      </w:hyperlink>
    </w:p>
    <w:p w14:paraId="0B7DB556" w14:textId="77777777" w:rsidR="0087676D" w:rsidRPr="000253EE" w:rsidRDefault="008959E2" w:rsidP="0087676D">
      <w:pPr>
        <w:shd w:val="clear" w:color="auto" w:fill="BFBFBF"/>
        <w:suppressAutoHyphens/>
        <w:autoSpaceDN w:val="0"/>
        <w:spacing w:before="240" w:after="120" w:line="360" w:lineRule="auto"/>
        <w:jc w:val="both"/>
        <w:textAlignment w:val="baseline"/>
        <w:rPr>
          <w:rFonts w:eastAsia="Times New Roman" w:cs="Arial"/>
          <w:b/>
          <w:kern w:val="3"/>
          <w:sz w:val="20"/>
          <w:szCs w:val="20"/>
          <w:lang w:eastAsia="zh-CN"/>
        </w:rPr>
      </w:pPr>
      <w:hyperlink r:id="rId77" w:anchor="/act/16901353/3008604?keyword=ochrony%20środowiska&amp;cm=SFIRST" w:history="1">
        <w:r w:rsidR="0087676D" w:rsidRPr="000253EE">
          <w:rPr>
            <w:rFonts w:eastAsia="Times New Roman" w:cs="Arial"/>
            <w:b/>
            <w:kern w:val="3"/>
            <w:sz w:val="20"/>
            <w:szCs w:val="20"/>
            <w:lang w:eastAsia="zh-CN"/>
          </w:rPr>
          <w:t>OŚWIADCZENIE DOTYCZĄCE PODWYKONAWCY, NA KTÓREGO PRZYPADA PONAD 10% WARTOŚCI ZAMÓWIENIA:</w:t>
        </w:r>
      </w:hyperlink>
    </w:p>
    <w:p w14:paraId="70A25099" w14:textId="77777777" w:rsidR="0087676D" w:rsidRPr="000253EE" w:rsidRDefault="008959E2" w:rsidP="0087676D">
      <w:pPr>
        <w:suppressAutoHyphens/>
        <w:autoSpaceDN w:val="0"/>
        <w:spacing w:after="120" w:line="360" w:lineRule="auto"/>
        <w:jc w:val="both"/>
        <w:textAlignment w:val="baseline"/>
        <w:rPr>
          <w:rFonts w:eastAsia="Times New Roman" w:cs="Arial"/>
          <w:kern w:val="3"/>
          <w:sz w:val="16"/>
          <w:szCs w:val="16"/>
          <w:lang w:eastAsia="zh-CN"/>
        </w:rPr>
      </w:pPr>
      <w:hyperlink r:id="rId78" w:anchor="/act/16901353/3008604?keyword=ochrony%20środowiska&amp;cm=SFIRST" w:history="1">
        <w:r w:rsidR="0087676D" w:rsidRPr="000253EE">
          <w:rPr>
            <w:rFonts w:eastAsia="Times New Roman" w:cs="Arial"/>
            <w:kern w:val="3"/>
            <w:sz w:val="16"/>
            <w:szCs w:val="16"/>
            <w:lang w:eastAsia="zh-CN"/>
          </w:rPr>
          <w:t>[UWAGA</w:t>
        </w:r>
      </w:hyperlink>
      <w:hyperlink r:id="rId79" w:anchor="/act/16901353/3008604?keyword=ochrony%20środowiska&amp;cm=SFIRST" w:history="1">
        <w:r w:rsidR="0087676D" w:rsidRPr="000253EE">
          <w:rPr>
            <w:rFonts w:eastAsia="Times New Roman" w:cs="Arial"/>
            <w:i/>
            <w:kern w:val="3"/>
            <w:sz w:val="16"/>
            <w:szCs w:val="16"/>
            <w:lang w:eastAsia="zh-CN"/>
          </w:rPr>
          <w:t xml:space="preserve">: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w:t>
        </w:r>
        <w:r w:rsidR="0087676D">
          <w:rPr>
            <w:rFonts w:eastAsia="Times New Roman" w:cs="Arial"/>
            <w:i/>
            <w:kern w:val="3"/>
            <w:sz w:val="16"/>
            <w:szCs w:val="16"/>
            <w:lang w:eastAsia="zh-CN"/>
          </w:rPr>
          <w:br/>
        </w:r>
        <w:r w:rsidR="0087676D" w:rsidRPr="000253EE">
          <w:rPr>
            <w:rFonts w:eastAsia="Times New Roman" w:cs="Arial"/>
            <w:i/>
            <w:kern w:val="3"/>
            <w:sz w:val="16"/>
            <w:szCs w:val="16"/>
            <w:lang w:eastAsia="zh-CN"/>
          </w:rPr>
          <w:t>ile jest to konieczne.</w:t>
        </w:r>
      </w:hyperlink>
      <w:hyperlink r:id="rId80" w:anchor="/act/16901353/3008604?keyword=ochrony%20środowiska&amp;cm=SFIRST" w:history="1">
        <w:r w:rsidR="0087676D" w:rsidRPr="000253EE">
          <w:rPr>
            <w:rFonts w:eastAsia="Times New Roman" w:cs="Arial"/>
            <w:kern w:val="3"/>
            <w:sz w:val="16"/>
            <w:szCs w:val="16"/>
            <w:lang w:eastAsia="zh-CN"/>
          </w:rPr>
          <w:t>]</w:t>
        </w:r>
      </w:hyperlink>
    </w:p>
    <w:p w14:paraId="1DFAEBCE" w14:textId="79F8D83C" w:rsidR="0087676D" w:rsidRPr="00F07E88" w:rsidRDefault="008959E2" w:rsidP="0087676D">
      <w:pPr>
        <w:suppressAutoHyphens/>
        <w:autoSpaceDN w:val="0"/>
        <w:spacing w:after="0" w:line="360" w:lineRule="auto"/>
        <w:jc w:val="both"/>
        <w:textAlignment w:val="baseline"/>
        <w:rPr>
          <w:rFonts w:eastAsia="Times New Roman" w:cs="Arial"/>
          <w:kern w:val="3"/>
          <w:sz w:val="20"/>
          <w:szCs w:val="20"/>
          <w:lang w:eastAsia="zh-CN"/>
        </w:rPr>
      </w:pPr>
      <w:hyperlink r:id="rId81" w:anchor="/act/16901353/3008604?keyword=ochrony%20środowiska&amp;cm=SFIRST" w:history="1">
        <w:r w:rsidR="0087676D" w:rsidRPr="00F07E88">
          <w:rPr>
            <w:rFonts w:eastAsia="Times New Roman" w:cs="Arial"/>
            <w:kern w:val="3"/>
            <w:sz w:val="20"/>
            <w:szCs w:val="20"/>
            <w:lang w:eastAsia="zh-CN"/>
          </w:rPr>
          <w:t xml:space="preserve">Oświadczam, że w stosunku do następującego podmiotu, będącego podwykonawcą, na którego przypada ponad 10% wartości zamówienia: …………………………………………………… </w:t>
        </w:r>
      </w:hyperlink>
      <w:hyperlink r:id="rId82" w:anchor="/act/16901353/3008604?keyword=ochrony%20środowiska&amp;cm=SFIRST" w:history="1">
        <w:r w:rsidR="0087676D" w:rsidRPr="00F07E88">
          <w:rPr>
            <w:rFonts w:eastAsia="Times New Roman" w:cs="Arial"/>
            <w:i/>
            <w:kern w:val="3"/>
            <w:sz w:val="20"/>
            <w:szCs w:val="20"/>
            <w:lang w:eastAsia="zh-CN"/>
          </w:rPr>
          <w:t>(podać pełną nazwę/firmę, adres, a także w zależności od podmiotu: NIP/PESEL, KRS/CeiDG)</w:t>
        </w:r>
      </w:hyperlink>
      <w:hyperlink r:id="rId83" w:anchor="/act/16901353/3008604?keyword=ochrony%20środowiska&amp;cm=SFIRST" w:history="1">
        <w:r w:rsidR="0087676D" w:rsidRPr="00F07E88">
          <w:rPr>
            <w:rFonts w:eastAsia="Times New Roman" w:cs="Arial"/>
            <w:kern w:val="3"/>
            <w:sz w:val="20"/>
            <w:szCs w:val="20"/>
            <w:lang w:eastAsia="zh-CN"/>
          </w:rPr>
          <w:t>, nie zachodzą podstawy wykluczenia z postępowania o udzielenie zamówienia przewidziane w  art.  5k rozporządzenia 833/2014 w brzmieniu nadanym rozporządzeniem 2022/576.</w:t>
        </w:r>
      </w:hyperlink>
    </w:p>
    <w:p w14:paraId="3E34F8CE" w14:textId="77777777" w:rsidR="0087676D" w:rsidRPr="000253EE" w:rsidRDefault="008959E2" w:rsidP="0087676D">
      <w:pPr>
        <w:shd w:val="clear" w:color="auto" w:fill="BFBFBF"/>
        <w:suppressAutoHyphens/>
        <w:autoSpaceDN w:val="0"/>
        <w:spacing w:before="240" w:after="120" w:line="360" w:lineRule="auto"/>
        <w:jc w:val="both"/>
        <w:textAlignment w:val="baseline"/>
        <w:rPr>
          <w:rFonts w:eastAsia="Times New Roman" w:cs="Arial"/>
          <w:b/>
          <w:kern w:val="3"/>
          <w:sz w:val="16"/>
          <w:szCs w:val="16"/>
          <w:lang w:eastAsia="zh-CN"/>
        </w:rPr>
      </w:pPr>
      <w:hyperlink r:id="rId84" w:anchor="/act/16901353/3008604?keyword=ochrony%20środowiska&amp;cm=SFIRST" w:history="1">
        <w:r w:rsidR="0087676D" w:rsidRPr="000253EE">
          <w:rPr>
            <w:rFonts w:eastAsia="Times New Roman" w:cs="Arial"/>
            <w:b/>
            <w:kern w:val="3"/>
            <w:sz w:val="16"/>
            <w:szCs w:val="16"/>
            <w:lang w:eastAsia="zh-CN"/>
          </w:rPr>
          <w:t>OŚWIADCZENIE DOTYCZĄCE DOSTAWCY, NA KTÓREGO PRZYPADA PONAD 10% WARTOŚCI ZAMÓWIENIA:</w:t>
        </w:r>
      </w:hyperlink>
    </w:p>
    <w:p w14:paraId="1139CECE" w14:textId="77777777" w:rsidR="0087676D" w:rsidRPr="000253EE" w:rsidRDefault="008959E2" w:rsidP="0087676D">
      <w:pPr>
        <w:suppressAutoHyphens/>
        <w:autoSpaceDN w:val="0"/>
        <w:spacing w:after="120" w:line="360" w:lineRule="auto"/>
        <w:jc w:val="both"/>
        <w:textAlignment w:val="baseline"/>
        <w:rPr>
          <w:rFonts w:eastAsia="Times New Roman" w:cs="Arial"/>
          <w:kern w:val="3"/>
          <w:sz w:val="16"/>
          <w:szCs w:val="16"/>
          <w:lang w:eastAsia="zh-CN"/>
        </w:rPr>
      </w:pPr>
      <w:hyperlink r:id="rId85" w:anchor="/act/16901353/3008604?keyword=ochrony%20środowiska&amp;cm=SFIRST" w:history="1">
        <w:r w:rsidR="0087676D" w:rsidRPr="000253EE">
          <w:rPr>
            <w:rFonts w:eastAsia="Times New Roman" w:cs="Arial"/>
            <w:kern w:val="3"/>
            <w:sz w:val="16"/>
            <w:szCs w:val="16"/>
            <w:lang w:eastAsia="zh-CN"/>
          </w:rPr>
          <w:t>[UWAGA</w:t>
        </w:r>
      </w:hyperlink>
      <w:hyperlink r:id="rId86" w:anchor="/act/16901353/3008604?keyword=ochrony%20środowiska&amp;cm=SFIRST" w:history="1">
        <w:r w:rsidR="0087676D" w:rsidRPr="000253EE">
          <w:rPr>
            <w:rFonts w:eastAsia="Times New Roman" w:cs="Arial"/>
            <w:i/>
            <w:kern w:val="3"/>
            <w:sz w:val="16"/>
            <w:szCs w:val="16"/>
            <w:lang w:eastAsia="zh-CN"/>
          </w:rPr>
          <w:t>: wypełnić tylko w przypadku dostawcy, na którego przypada ponad 10% wartości zamówienia. W przypadku więcej niż jednego dostawcy, na którego przypada ponad 10% wartości zamówienia, należy zastosować tyle razy, ile jest to konieczne.</w:t>
        </w:r>
      </w:hyperlink>
      <w:hyperlink r:id="rId87" w:anchor="/act/16901353/3008604?keyword=ochrony%20środowiska&amp;cm=SFIRST" w:history="1">
        <w:r w:rsidR="0087676D" w:rsidRPr="000253EE">
          <w:rPr>
            <w:rFonts w:eastAsia="Times New Roman" w:cs="Arial"/>
            <w:kern w:val="3"/>
            <w:sz w:val="16"/>
            <w:szCs w:val="16"/>
            <w:lang w:eastAsia="zh-CN"/>
          </w:rPr>
          <w:t>]</w:t>
        </w:r>
      </w:hyperlink>
    </w:p>
    <w:p w14:paraId="587BC670" w14:textId="0C7CEC6F" w:rsidR="0087676D" w:rsidRPr="00F07E88" w:rsidRDefault="008959E2" w:rsidP="00F07E88">
      <w:pPr>
        <w:suppressAutoHyphens/>
        <w:autoSpaceDN w:val="0"/>
        <w:spacing w:after="0" w:line="360" w:lineRule="auto"/>
        <w:jc w:val="both"/>
        <w:textAlignment w:val="baseline"/>
        <w:rPr>
          <w:rFonts w:eastAsia="Times New Roman" w:cs="Arial"/>
          <w:kern w:val="3"/>
          <w:sz w:val="20"/>
          <w:szCs w:val="20"/>
          <w:lang w:eastAsia="zh-CN"/>
        </w:rPr>
      </w:pPr>
      <w:hyperlink r:id="rId88" w:anchor="/act/16901353/3008604?keyword=ochrony%20środowiska&amp;cm=SFIRST" w:history="1">
        <w:r w:rsidR="0087676D" w:rsidRPr="00F07E88">
          <w:rPr>
            <w:rFonts w:eastAsia="Times New Roman" w:cs="Arial"/>
            <w:kern w:val="3"/>
            <w:sz w:val="20"/>
            <w:szCs w:val="20"/>
            <w:lang w:eastAsia="zh-CN"/>
          </w:rPr>
          <w:t xml:space="preserve">Oświadczam, że w stosunku do następującego podmiotu, będącego </w:t>
        </w:r>
      </w:hyperlink>
      <w:hyperlink r:id="rId89" w:anchor="/act/16901353/3008604?keyword=ochrony%20środowiska&amp;cm=SFIRST" w:history="1">
        <w:r w:rsidR="0087676D" w:rsidRPr="00F07E88">
          <w:rPr>
            <w:rFonts w:eastAsia="Times New Roman" w:cs="Arial"/>
            <w:kern w:val="3"/>
            <w:sz w:val="20"/>
            <w:szCs w:val="20"/>
            <w:lang w:eastAsia="zh-CN"/>
          </w:rPr>
          <w:t xml:space="preserve">dostawcą, na którego przypada ponad 10% wartości zamówienia:………………………….………..….…… </w:t>
        </w:r>
      </w:hyperlink>
      <w:hyperlink r:id="rId90" w:anchor="/act/16901353/3008604?keyword=ochrony%20środowiska&amp;cm=SFIRST" w:history="1">
        <w:r w:rsidR="0087676D" w:rsidRPr="00F07E88">
          <w:rPr>
            <w:rFonts w:eastAsia="Times New Roman" w:cs="Arial"/>
            <w:i/>
            <w:kern w:val="3"/>
            <w:sz w:val="20"/>
            <w:szCs w:val="20"/>
            <w:lang w:eastAsia="zh-CN"/>
          </w:rPr>
          <w:t>(podać pełną nazwę/firmę, adres, a także w zależności od podmiotu: NIP/PESEL, KRS/CEiDG)</w:t>
        </w:r>
      </w:hyperlink>
      <w:hyperlink r:id="rId91" w:anchor="/act/16901353/3008604?keyword=ochrony%20środowiska&amp;cm=SFIRST" w:history="1">
        <w:r w:rsidR="0087676D" w:rsidRPr="00F07E88">
          <w:rPr>
            <w:rFonts w:eastAsia="Times New Roman" w:cs="Arial"/>
            <w:kern w:val="3"/>
            <w:sz w:val="20"/>
            <w:szCs w:val="20"/>
            <w:lang w:eastAsia="zh-CN"/>
          </w:rPr>
          <w:t>,</w:t>
        </w:r>
      </w:hyperlink>
      <w:r w:rsidR="0087676D" w:rsidRPr="00F07E88">
        <w:rPr>
          <w:rFonts w:eastAsia="Times New Roman" w:cs="Arial"/>
          <w:kern w:val="3"/>
          <w:sz w:val="20"/>
          <w:szCs w:val="20"/>
          <w:lang w:eastAsia="zh-CN"/>
        </w:rPr>
        <w:t xml:space="preserve"> </w:t>
      </w:r>
      <w:hyperlink r:id="rId92" w:anchor="/act/16901353/3008604?keyword=ochrony%20środowiska&amp;cm=SFIRST" w:history="1">
        <w:r w:rsidR="0087676D" w:rsidRPr="00F07E88">
          <w:rPr>
            <w:rFonts w:eastAsia="Times New Roman" w:cs="Arial"/>
            <w:kern w:val="3"/>
            <w:sz w:val="20"/>
            <w:szCs w:val="20"/>
            <w:lang w:eastAsia="zh-CN"/>
          </w:rPr>
          <w:t>nie zachodzą podstawy wykluczenia z postępowania o udzielenie zamówienia przewidziane w  art.  5k rozporządzenia 833/2014 w brzmieniu nadanym rozporządzeniem 2022/576.</w:t>
        </w:r>
      </w:hyperlink>
      <w:hyperlink r:id="rId93" w:anchor="/act/16901353/3008604?keyword=ochrony%20środowiska&amp;cm=SFIRST" w:history="1"/>
    </w:p>
    <w:p w14:paraId="1F78A1EA" w14:textId="77777777" w:rsidR="0087676D" w:rsidRPr="000253EE" w:rsidRDefault="008959E2" w:rsidP="0087676D">
      <w:pPr>
        <w:shd w:val="clear" w:color="auto" w:fill="BFBFBF"/>
        <w:suppressAutoHyphens/>
        <w:autoSpaceDN w:val="0"/>
        <w:spacing w:before="240" w:after="0" w:line="360" w:lineRule="auto"/>
        <w:jc w:val="both"/>
        <w:textAlignment w:val="baseline"/>
        <w:rPr>
          <w:rFonts w:eastAsia="Times New Roman" w:cs="Arial"/>
          <w:b/>
          <w:kern w:val="3"/>
          <w:sz w:val="16"/>
          <w:szCs w:val="16"/>
          <w:lang w:eastAsia="zh-CN"/>
        </w:rPr>
      </w:pPr>
      <w:hyperlink r:id="rId94" w:anchor="/act/16901353/3008604?keyword=ochrony%20środowiska&amp;cm=SFIRST" w:history="1">
        <w:r w:rsidR="0087676D" w:rsidRPr="000253EE">
          <w:rPr>
            <w:rFonts w:eastAsia="Times New Roman" w:cs="Arial"/>
            <w:b/>
            <w:kern w:val="3"/>
            <w:sz w:val="16"/>
            <w:szCs w:val="16"/>
            <w:lang w:eastAsia="zh-CN"/>
          </w:rPr>
          <w:t>OŚWIADCZENIE DOTYCZĄCE PODANYCH INFORMACJI:</w:t>
        </w:r>
      </w:hyperlink>
    </w:p>
    <w:p w14:paraId="71E83EB5" w14:textId="77777777" w:rsidR="0087676D" w:rsidRPr="000253EE" w:rsidRDefault="008959E2" w:rsidP="0087676D">
      <w:pPr>
        <w:suppressAutoHyphens/>
        <w:autoSpaceDN w:val="0"/>
        <w:spacing w:after="0" w:line="360" w:lineRule="auto"/>
        <w:jc w:val="both"/>
        <w:textAlignment w:val="baseline"/>
        <w:rPr>
          <w:rFonts w:eastAsia="Times New Roman" w:cs="Arial"/>
          <w:b/>
          <w:kern w:val="3"/>
          <w:sz w:val="16"/>
          <w:szCs w:val="16"/>
          <w:lang w:eastAsia="zh-CN"/>
        </w:rPr>
      </w:pPr>
      <w:hyperlink r:id="rId95" w:anchor="/act/16901353/3008604?keyword=ochrony%20środowiska&amp;cm=SFIRST" w:history="1"/>
    </w:p>
    <w:p w14:paraId="75BAA880" w14:textId="0E76E4C6" w:rsidR="0087676D" w:rsidRPr="00F07E88" w:rsidRDefault="008959E2" w:rsidP="0087676D">
      <w:pPr>
        <w:suppressAutoHyphens/>
        <w:autoSpaceDN w:val="0"/>
        <w:spacing w:after="0" w:line="360" w:lineRule="auto"/>
        <w:jc w:val="both"/>
        <w:textAlignment w:val="baseline"/>
        <w:rPr>
          <w:rFonts w:eastAsia="Times New Roman" w:cs="Arial"/>
          <w:kern w:val="3"/>
          <w:sz w:val="20"/>
          <w:szCs w:val="20"/>
          <w:lang w:eastAsia="zh-CN"/>
        </w:rPr>
      </w:pPr>
      <w:hyperlink r:id="rId96" w:anchor="/act/16901353/3008604?keyword=ochrony%20środowiska&amp;cm=SFIRST" w:history="1">
        <w:r w:rsidR="0087676D" w:rsidRPr="00F07E88">
          <w:rPr>
            <w:rFonts w:eastAsia="Times New Roman" w:cs="Arial"/>
            <w:kern w:val="3"/>
            <w:sz w:val="20"/>
            <w:szCs w:val="20"/>
            <w:lang w:eastAsia="zh-CN"/>
          </w:rPr>
          <w:t xml:space="preserve">Oświadczam, że wszystkie informacje podane w powyższych oświadczeniach są aktualne </w:t>
        </w:r>
      </w:hyperlink>
      <w:hyperlink r:id="rId97" w:anchor="/act/16901353/3008604?keyword=ochrony%20środowiska&amp;cm=SFIRST" w:history="1">
        <w:r w:rsidR="0087676D" w:rsidRPr="00F07E88">
          <w:rPr>
            <w:rFonts w:eastAsia="Times New Roman" w:cs="Arial"/>
            <w:kern w:val="3"/>
            <w:sz w:val="20"/>
            <w:szCs w:val="20"/>
            <w:lang w:eastAsia="zh-CN"/>
          </w:rPr>
          <w:t xml:space="preserve">i zgodne </w:t>
        </w:r>
        <w:r w:rsidR="00F07E88">
          <w:rPr>
            <w:rFonts w:eastAsia="Times New Roman" w:cs="Arial"/>
            <w:kern w:val="3"/>
            <w:sz w:val="20"/>
            <w:szCs w:val="20"/>
            <w:lang w:eastAsia="zh-CN"/>
          </w:rPr>
          <w:br/>
        </w:r>
        <w:r w:rsidR="0087676D" w:rsidRPr="00F07E88">
          <w:rPr>
            <w:rFonts w:eastAsia="Times New Roman" w:cs="Arial"/>
            <w:kern w:val="3"/>
            <w:sz w:val="20"/>
            <w:szCs w:val="20"/>
            <w:lang w:eastAsia="zh-CN"/>
          </w:rPr>
          <w:t>z prawdą oraz zostały przedstawione z pełną świadomością konsekwencji wprowadzenia zamawiającego w błąd przy przedstawianiu informacji.</w:t>
        </w:r>
      </w:hyperlink>
    </w:p>
    <w:p w14:paraId="14DF355B" w14:textId="77777777" w:rsidR="0087676D" w:rsidRPr="000253EE" w:rsidRDefault="008959E2" w:rsidP="0087676D">
      <w:pPr>
        <w:suppressAutoHyphens/>
        <w:autoSpaceDN w:val="0"/>
        <w:spacing w:after="0" w:line="360" w:lineRule="auto"/>
        <w:jc w:val="both"/>
        <w:textAlignment w:val="baseline"/>
        <w:rPr>
          <w:rFonts w:eastAsia="Times New Roman" w:cs="Arial"/>
          <w:kern w:val="3"/>
          <w:sz w:val="24"/>
          <w:szCs w:val="24"/>
          <w:lang w:eastAsia="zh-CN"/>
        </w:rPr>
      </w:pPr>
      <w:hyperlink r:id="rId98" w:anchor="/act/16901353/3008604?keyword=ochrony%20środowiska&amp;cm=SFIRST" w:history="1"/>
    </w:p>
    <w:p w14:paraId="520EAB77" w14:textId="77777777" w:rsidR="0087676D" w:rsidRPr="000253EE" w:rsidRDefault="008959E2" w:rsidP="0087676D">
      <w:pPr>
        <w:shd w:val="clear" w:color="auto" w:fill="BFBFBF"/>
        <w:suppressAutoHyphens/>
        <w:autoSpaceDN w:val="0"/>
        <w:spacing w:after="120" w:line="360" w:lineRule="auto"/>
        <w:jc w:val="both"/>
        <w:textAlignment w:val="baseline"/>
        <w:rPr>
          <w:rFonts w:eastAsia="Times New Roman" w:cs="Arial"/>
          <w:b/>
          <w:kern w:val="3"/>
          <w:sz w:val="20"/>
          <w:szCs w:val="20"/>
          <w:lang w:eastAsia="zh-CN"/>
        </w:rPr>
      </w:pPr>
      <w:hyperlink r:id="rId99" w:anchor="/act/16901353/3008604?keyword=ochrony%20środowiska&amp;cm=SFIRST" w:history="1">
        <w:r w:rsidR="0087676D" w:rsidRPr="000253EE">
          <w:rPr>
            <w:rFonts w:eastAsia="Times New Roman" w:cs="Arial"/>
            <w:b/>
            <w:kern w:val="3"/>
            <w:sz w:val="20"/>
            <w:szCs w:val="20"/>
            <w:lang w:eastAsia="zh-CN"/>
          </w:rPr>
          <w:t>INFORMACJA DOTYCZĄCA DOSTĘPU DO PODMIOTOWYCH ŚRODKÓW DOWODOWYCH:</w:t>
        </w:r>
      </w:hyperlink>
    </w:p>
    <w:p w14:paraId="17D4D20B" w14:textId="77777777" w:rsidR="0087676D" w:rsidRPr="000253EE" w:rsidRDefault="008959E2" w:rsidP="0087676D">
      <w:pPr>
        <w:suppressAutoHyphens/>
        <w:autoSpaceDN w:val="0"/>
        <w:spacing w:after="120" w:line="360" w:lineRule="auto"/>
        <w:jc w:val="both"/>
        <w:textAlignment w:val="baseline"/>
        <w:rPr>
          <w:rFonts w:eastAsia="Times New Roman" w:cs="Arial"/>
          <w:kern w:val="3"/>
          <w:sz w:val="20"/>
          <w:szCs w:val="20"/>
          <w:lang w:eastAsia="zh-CN"/>
        </w:rPr>
      </w:pPr>
      <w:hyperlink r:id="rId100" w:anchor="/act/16901353/3008604?keyword=ochrony%20środowiska&amp;cm=SFIRST" w:history="1">
        <w:r w:rsidR="0087676D" w:rsidRPr="000253EE">
          <w:rPr>
            <w:rFonts w:eastAsia="Times New Roman" w:cs="Arial"/>
            <w:kern w:val="3"/>
            <w:sz w:val="20"/>
            <w:szCs w:val="20"/>
            <w:lang w:eastAsia="zh-CN"/>
          </w:rPr>
          <w:t xml:space="preserve">Wskazuję następujące podmiotowe środki dowodowe, które można uzyskać za pomocą bezpłatnych </w:t>
        </w:r>
        <w:r w:rsidR="0087676D" w:rsidRPr="000253EE">
          <w:rPr>
            <w:rFonts w:eastAsia="Times New Roman" w:cs="Arial"/>
            <w:kern w:val="3"/>
            <w:sz w:val="20"/>
            <w:szCs w:val="20"/>
            <w:lang w:eastAsia="zh-CN"/>
          </w:rPr>
          <w:br/>
          <w:t>i ogólnodostępnych baz danych, oraz</w:t>
        </w:r>
      </w:hyperlink>
      <w:hyperlink r:id="rId101" w:anchor="/act/16901353/3008604?keyword=ochrony%20środowiska&amp;cm=SFIRST" w:history="1">
        <w:r w:rsidR="0087676D" w:rsidRPr="000253EE">
          <w:rPr>
            <w:rFonts w:eastAsia="Times New Roman" w:cs="Arial"/>
            <w:kern w:val="3"/>
            <w:sz w:val="20"/>
            <w:szCs w:val="20"/>
            <w:lang w:eastAsia="zh-CN"/>
          </w:rPr>
          <w:t xml:space="preserve"> </w:t>
        </w:r>
      </w:hyperlink>
      <w:hyperlink r:id="rId102" w:anchor="/act/16901353/3008604?keyword=ochrony%20środowiska&amp;cm=SFIRST" w:history="1">
        <w:r w:rsidR="0087676D" w:rsidRPr="000253EE">
          <w:rPr>
            <w:rFonts w:eastAsia="Times New Roman" w:cs="Arial"/>
            <w:kern w:val="3"/>
            <w:sz w:val="20"/>
            <w:szCs w:val="20"/>
            <w:lang w:eastAsia="zh-CN"/>
          </w:rPr>
          <w:t>dane umożliwiające dostęp do tych środków:</w:t>
        </w:r>
      </w:hyperlink>
    </w:p>
    <w:p w14:paraId="5A8AB35B" w14:textId="77777777" w:rsidR="0087676D" w:rsidRPr="000253EE" w:rsidRDefault="008959E2" w:rsidP="0087676D">
      <w:pPr>
        <w:suppressAutoHyphens/>
        <w:autoSpaceDN w:val="0"/>
        <w:spacing w:after="120" w:line="360" w:lineRule="auto"/>
        <w:jc w:val="both"/>
        <w:textAlignment w:val="baseline"/>
        <w:rPr>
          <w:rFonts w:eastAsia="Times New Roman" w:cs="Arial"/>
          <w:kern w:val="3"/>
          <w:sz w:val="20"/>
          <w:szCs w:val="20"/>
          <w:lang w:eastAsia="zh-CN"/>
        </w:rPr>
      </w:pPr>
      <w:hyperlink r:id="rId103" w:anchor="/act/16901353/3008604?keyword=ochrony%20środowiska&amp;cm=SFIRST" w:history="1">
        <w:r w:rsidR="0087676D" w:rsidRPr="000253EE">
          <w:rPr>
            <w:rFonts w:eastAsia="Times New Roman" w:cs="Arial"/>
            <w:kern w:val="3"/>
            <w:sz w:val="20"/>
            <w:szCs w:val="20"/>
            <w:lang w:eastAsia="zh-CN"/>
          </w:rPr>
          <w:t>1) ...................................................................................................................................</w:t>
        </w:r>
      </w:hyperlink>
      <w:r w:rsidR="0087676D" w:rsidRPr="000253EE">
        <w:rPr>
          <w:rFonts w:eastAsia="Times New Roman" w:cs="Arial"/>
          <w:kern w:val="3"/>
          <w:sz w:val="20"/>
          <w:szCs w:val="20"/>
          <w:lang w:eastAsia="zh-CN"/>
        </w:rPr>
        <w:t xml:space="preserve"> </w:t>
      </w:r>
    </w:p>
    <w:p w14:paraId="160F8F37" w14:textId="77777777" w:rsidR="0087676D" w:rsidRPr="00F07E88" w:rsidRDefault="008959E2" w:rsidP="0087676D">
      <w:pPr>
        <w:suppressAutoHyphens/>
        <w:autoSpaceDN w:val="0"/>
        <w:spacing w:after="0" w:line="360" w:lineRule="auto"/>
        <w:jc w:val="both"/>
        <w:textAlignment w:val="baseline"/>
        <w:rPr>
          <w:rFonts w:eastAsia="Times New Roman" w:cs="Arial"/>
          <w:i/>
          <w:kern w:val="3"/>
          <w:sz w:val="16"/>
          <w:szCs w:val="16"/>
          <w:lang w:eastAsia="zh-CN"/>
        </w:rPr>
      </w:pPr>
      <w:hyperlink r:id="rId104" w:anchor="/act/16901353/3008604?keyword=ochrony%20środowiska&amp;cm=SFIRST" w:history="1">
        <w:r w:rsidR="0087676D" w:rsidRPr="00F07E88">
          <w:rPr>
            <w:rFonts w:eastAsia="Times New Roman" w:cs="Arial"/>
            <w:i/>
            <w:kern w:val="3"/>
            <w:sz w:val="16"/>
            <w:szCs w:val="16"/>
            <w:lang w:eastAsia="zh-CN"/>
          </w:rPr>
          <w:t>(wskazać podmiotowy środek dowodowy, adres internetowy, wydający urząd lub organ, dokładne dane referencyjne dokumentacji)</w:t>
        </w:r>
      </w:hyperlink>
    </w:p>
    <w:p w14:paraId="6DF5ECB2" w14:textId="77777777" w:rsidR="0087676D" w:rsidRPr="000253EE" w:rsidRDefault="008959E2" w:rsidP="0087676D">
      <w:pPr>
        <w:suppressAutoHyphens/>
        <w:autoSpaceDN w:val="0"/>
        <w:spacing w:after="0" w:line="360" w:lineRule="auto"/>
        <w:jc w:val="both"/>
        <w:textAlignment w:val="baseline"/>
        <w:rPr>
          <w:rFonts w:eastAsia="Times New Roman" w:cs="Arial"/>
          <w:kern w:val="3"/>
          <w:sz w:val="20"/>
          <w:szCs w:val="20"/>
          <w:lang w:eastAsia="zh-CN"/>
        </w:rPr>
      </w:pPr>
      <w:hyperlink r:id="rId105" w:anchor="/act/16901353/3008604?keyword=ochrony%20środowiska&amp;cm=SFIRST" w:history="1">
        <w:r w:rsidR="0087676D" w:rsidRPr="000253EE">
          <w:rPr>
            <w:rFonts w:eastAsia="Times New Roman" w:cs="Arial"/>
            <w:kern w:val="3"/>
            <w:sz w:val="20"/>
            <w:szCs w:val="20"/>
            <w:lang w:eastAsia="zh-CN"/>
          </w:rPr>
          <w:t>2) ...................................................................................................................................</w:t>
        </w:r>
      </w:hyperlink>
      <w:r w:rsidR="0087676D" w:rsidRPr="000253EE">
        <w:rPr>
          <w:rFonts w:eastAsia="Times New Roman" w:cs="Arial"/>
          <w:kern w:val="3"/>
          <w:sz w:val="20"/>
          <w:szCs w:val="20"/>
          <w:lang w:eastAsia="zh-CN"/>
        </w:rPr>
        <w:t xml:space="preserve"> </w:t>
      </w:r>
    </w:p>
    <w:p w14:paraId="0E865FF4" w14:textId="5F51D9BD" w:rsidR="0087676D" w:rsidRPr="00F07E88" w:rsidRDefault="008959E2" w:rsidP="0087676D">
      <w:pPr>
        <w:suppressAutoHyphens/>
        <w:autoSpaceDN w:val="0"/>
        <w:spacing w:after="0" w:line="360" w:lineRule="auto"/>
        <w:jc w:val="both"/>
        <w:textAlignment w:val="baseline"/>
        <w:rPr>
          <w:rFonts w:eastAsia="Times New Roman" w:cs="Arial"/>
          <w:i/>
          <w:kern w:val="3"/>
          <w:sz w:val="16"/>
          <w:szCs w:val="16"/>
          <w:lang w:eastAsia="zh-CN"/>
        </w:rPr>
      </w:pPr>
      <w:hyperlink r:id="rId106" w:anchor="/act/16901353/3008604?keyword=ochrony%20środowiska&amp;cm=SFIRST" w:history="1">
        <w:r w:rsidR="0087676D" w:rsidRPr="00F07E88">
          <w:rPr>
            <w:rFonts w:eastAsia="Times New Roman" w:cs="Arial"/>
            <w:i/>
            <w:kern w:val="3"/>
            <w:sz w:val="16"/>
            <w:szCs w:val="16"/>
            <w:lang w:eastAsia="zh-CN"/>
          </w:rPr>
          <w:t>(wskazać podmiotowy środek dowodowy, adres internetowy, wydający urząd lub or</w:t>
        </w:r>
        <w:r w:rsidR="00F07E88">
          <w:rPr>
            <w:rFonts w:eastAsia="Times New Roman" w:cs="Arial"/>
            <w:i/>
            <w:kern w:val="3"/>
            <w:sz w:val="16"/>
            <w:szCs w:val="16"/>
            <w:lang w:eastAsia="zh-CN"/>
          </w:rPr>
          <w:t xml:space="preserve">gan, dokładne dane referencyjne </w:t>
        </w:r>
        <w:r w:rsidR="0087676D" w:rsidRPr="00F07E88">
          <w:rPr>
            <w:rFonts w:eastAsia="Times New Roman" w:cs="Arial"/>
            <w:i/>
            <w:kern w:val="3"/>
            <w:sz w:val="16"/>
            <w:szCs w:val="16"/>
            <w:lang w:eastAsia="zh-CN"/>
          </w:rPr>
          <w:t>dokumentacji)</w:t>
        </w:r>
      </w:hyperlink>
    </w:p>
    <w:p w14:paraId="541BCDB6" w14:textId="77777777" w:rsidR="0087676D" w:rsidRPr="000253EE" w:rsidRDefault="008959E2" w:rsidP="0087676D">
      <w:pPr>
        <w:suppressAutoHyphens/>
        <w:autoSpaceDN w:val="0"/>
        <w:spacing w:after="0" w:line="240" w:lineRule="auto"/>
        <w:ind w:left="6372"/>
        <w:jc w:val="both"/>
        <w:textAlignment w:val="baseline"/>
        <w:rPr>
          <w:rFonts w:eastAsia="Times New Roman" w:cs="Arial"/>
          <w:kern w:val="3"/>
          <w:sz w:val="24"/>
          <w:szCs w:val="24"/>
          <w:lang w:eastAsia="zh-CN"/>
        </w:rPr>
      </w:pPr>
      <w:hyperlink r:id="rId107" w:anchor="/act/16901353/3008604?keyword=ochrony%20środowiska&amp;cm=SFIRST" w:history="1"/>
    </w:p>
    <w:p w14:paraId="49AF9030" w14:textId="77777777" w:rsidR="0087676D" w:rsidRPr="000253EE" w:rsidRDefault="008959E2" w:rsidP="0087676D">
      <w:pPr>
        <w:widowControl w:val="0"/>
        <w:suppressAutoHyphens/>
        <w:autoSpaceDN w:val="0"/>
        <w:spacing w:after="0" w:line="240" w:lineRule="auto"/>
        <w:ind w:left="6372"/>
        <w:jc w:val="both"/>
        <w:textAlignment w:val="baseline"/>
        <w:rPr>
          <w:rFonts w:eastAsia="Times New Roman" w:cs="Arial"/>
          <w:kern w:val="3"/>
          <w:sz w:val="20"/>
          <w:szCs w:val="24"/>
          <w:lang w:eastAsia="zh-CN"/>
        </w:rPr>
      </w:pPr>
      <w:hyperlink r:id="rId108" w:anchor="/act/16901353/3008604?keyword=ochrony%20środowiska&amp;cm=SFIRST" w:history="1"/>
    </w:p>
    <w:p w14:paraId="6F3B6FCE" w14:textId="77777777" w:rsidR="0087676D" w:rsidRPr="000253EE" w:rsidRDefault="008959E2" w:rsidP="0087676D">
      <w:pPr>
        <w:widowControl w:val="0"/>
        <w:suppressAutoHyphens/>
        <w:autoSpaceDE w:val="0"/>
        <w:autoSpaceDN w:val="0"/>
        <w:spacing w:after="0" w:line="240" w:lineRule="auto"/>
        <w:ind w:left="6372"/>
        <w:jc w:val="both"/>
        <w:textAlignment w:val="baseline"/>
        <w:rPr>
          <w:rFonts w:eastAsia="Times New Roman" w:cs="Arial"/>
          <w:b/>
          <w:bCs/>
          <w:iCs/>
          <w:kern w:val="3"/>
          <w:sz w:val="20"/>
          <w:szCs w:val="24"/>
          <w:lang w:eastAsia="ar-SA"/>
        </w:rPr>
      </w:pPr>
      <w:hyperlink r:id="rId109" w:anchor="/act/16901353/3008604?keyword=ochrony%20środowiska&amp;cm=SFIRST" w:history="1"/>
    </w:p>
    <w:p w14:paraId="563D2107" w14:textId="77777777" w:rsidR="0087676D" w:rsidRPr="000253EE" w:rsidRDefault="008959E2" w:rsidP="0087676D">
      <w:pPr>
        <w:suppressAutoHyphens/>
        <w:autoSpaceDN w:val="0"/>
        <w:spacing w:after="0" w:line="480" w:lineRule="auto"/>
        <w:jc w:val="both"/>
        <w:textAlignment w:val="baseline"/>
        <w:rPr>
          <w:rFonts w:eastAsia="Times New Roman" w:cs="Arial"/>
          <w:kern w:val="3"/>
          <w:sz w:val="24"/>
          <w:szCs w:val="24"/>
          <w:lang w:eastAsia="zh-CN"/>
        </w:rPr>
      </w:pPr>
      <w:hyperlink r:id="rId110" w:anchor="/act/16901353/3008604?keyword=ochrony%20środowiska&amp;cm=SFIRST" w:history="1">
        <w:r w:rsidR="0087676D" w:rsidRPr="000253EE">
          <w:rPr>
            <w:rFonts w:eastAsia="Times New Roman" w:cs="Arial"/>
            <w:kern w:val="3"/>
            <w:szCs w:val="24"/>
            <w:lang w:eastAsia="zh-CN"/>
          </w:rPr>
          <w:tab/>
        </w:r>
        <w:r w:rsidR="0087676D" w:rsidRPr="000253EE">
          <w:rPr>
            <w:rFonts w:eastAsia="Times New Roman" w:cs="Arial"/>
            <w:kern w:val="3"/>
            <w:szCs w:val="24"/>
            <w:lang w:eastAsia="zh-CN"/>
          </w:rPr>
          <w:tab/>
        </w:r>
        <w:r w:rsidR="0087676D" w:rsidRPr="000253EE">
          <w:rPr>
            <w:rFonts w:eastAsia="Times New Roman" w:cs="Arial"/>
            <w:kern w:val="3"/>
            <w:szCs w:val="24"/>
            <w:lang w:eastAsia="zh-CN"/>
          </w:rPr>
          <w:tab/>
        </w:r>
        <w:r w:rsidR="0087676D" w:rsidRPr="000253EE">
          <w:rPr>
            <w:rFonts w:eastAsia="Times New Roman" w:cs="Arial"/>
            <w:kern w:val="3"/>
            <w:szCs w:val="24"/>
            <w:lang w:eastAsia="zh-CN"/>
          </w:rPr>
          <w:tab/>
        </w:r>
        <w:r w:rsidR="0087676D" w:rsidRPr="000253EE">
          <w:rPr>
            <w:rFonts w:eastAsia="Times New Roman" w:cs="Arial"/>
            <w:kern w:val="3"/>
            <w:szCs w:val="24"/>
            <w:lang w:eastAsia="zh-CN"/>
          </w:rPr>
          <w:tab/>
        </w:r>
        <w:r w:rsidR="0087676D" w:rsidRPr="000253EE">
          <w:rPr>
            <w:rFonts w:eastAsia="Times New Roman" w:cs="Arial"/>
            <w:kern w:val="3"/>
            <w:szCs w:val="24"/>
            <w:lang w:eastAsia="zh-CN"/>
          </w:rPr>
          <w:tab/>
        </w:r>
        <w:r w:rsidR="0087676D" w:rsidRPr="000253EE">
          <w:rPr>
            <w:rFonts w:eastAsia="Times New Roman" w:cs="Arial"/>
            <w:kern w:val="3"/>
            <w:szCs w:val="24"/>
            <w:lang w:eastAsia="zh-CN"/>
          </w:rPr>
          <w:tab/>
        </w:r>
        <w:r w:rsidR="0087676D" w:rsidRPr="000253EE">
          <w:rPr>
            <w:rFonts w:eastAsia="Times New Roman" w:cs="Arial"/>
            <w:kern w:val="3"/>
            <w:szCs w:val="24"/>
            <w:lang w:eastAsia="zh-CN"/>
          </w:rPr>
          <w:tab/>
        </w:r>
      </w:hyperlink>
    </w:p>
    <w:p w14:paraId="0228F8AA" w14:textId="77777777" w:rsidR="0087676D" w:rsidRPr="000253EE" w:rsidRDefault="008959E2" w:rsidP="0087676D">
      <w:pPr>
        <w:suppressAutoHyphens/>
        <w:autoSpaceDN w:val="0"/>
        <w:spacing w:after="0" w:line="480" w:lineRule="auto"/>
        <w:jc w:val="both"/>
        <w:textAlignment w:val="baseline"/>
        <w:rPr>
          <w:rFonts w:eastAsia="Times New Roman" w:cs="Arial"/>
          <w:kern w:val="3"/>
          <w:sz w:val="24"/>
          <w:szCs w:val="24"/>
          <w:lang w:eastAsia="zh-CN"/>
        </w:rPr>
      </w:pPr>
      <w:hyperlink r:id="rId111" w:anchor="/act/16901353/3008604?keyword=ochrony%20środowiska&amp;cm=SFIRST" w:history="1"/>
    </w:p>
    <w:p w14:paraId="78D8538B" w14:textId="77777777" w:rsidR="0087676D" w:rsidRPr="000253EE" w:rsidRDefault="0087676D" w:rsidP="0087676D">
      <w:pPr>
        <w:suppressAutoHyphens/>
        <w:autoSpaceDN w:val="0"/>
        <w:spacing w:after="0" w:line="480" w:lineRule="auto"/>
        <w:jc w:val="both"/>
        <w:textAlignment w:val="baseline"/>
        <w:rPr>
          <w:rFonts w:eastAsia="Times New Roman" w:cs="Arial"/>
          <w:kern w:val="3"/>
          <w:sz w:val="24"/>
          <w:szCs w:val="24"/>
          <w:lang w:eastAsia="zh-CN"/>
        </w:rPr>
      </w:pPr>
    </w:p>
    <w:p w14:paraId="1E09E7C6" w14:textId="77777777" w:rsidR="0087676D" w:rsidRPr="000253EE" w:rsidRDefault="0087676D" w:rsidP="0087676D">
      <w:pPr>
        <w:suppressAutoHyphens/>
        <w:autoSpaceDN w:val="0"/>
        <w:spacing w:after="0" w:line="480" w:lineRule="auto"/>
        <w:jc w:val="both"/>
        <w:textAlignment w:val="baseline"/>
        <w:rPr>
          <w:rFonts w:eastAsia="Times New Roman" w:cs="Arial"/>
          <w:kern w:val="3"/>
          <w:sz w:val="24"/>
          <w:szCs w:val="24"/>
          <w:lang w:eastAsia="zh-CN"/>
        </w:rPr>
      </w:pPr>
    </w:p>
    <w:p w14:paraId="7D0D4D19" w14:textId="77777777" w:rsidR="0087676D" w:rsidRPr="000253EE" w:rsidRDefault="0087676D" w:rsidP="0087676D">
      <w:pPr>
        <w:suppressAutoHyphens/>
        <w:autoSpaceDN w:val="0"/>
        <w:spacing w:after="0" w:line="480" w:lineRule="auto"/>
        <w:jc w:val="both"/>
        <w:textAlignment w:val="baseline"/>
        <w:rPr>
          <w:rFonts w:eastAsia="Times New Roman" w:cs="Arial"/>
          <w:kern w:val="3"/>
          <w:sz w:val="24"/>
          <w:szCs w:val="24"/>
          <w:lang w:eastAsia="zh-CN"/>
        </w:rPr>
      </w:pPr>
    </w:p>
    <w:p w14:paraId="0253C4CD" w14:textId="77777777" w:rsidR="0087676D" w:rsidRPr="00CB5BC3" w:rsidRDefault="008959E2" w:rsidP="0087676D">
      <w:pPr>
        <w:suppressAutoHyphens/>
        <w:autoSpaceDN w:val="0"/>
        <w:spacing w:after="0" w:line="480" w:lineRule="auto"/>
        <w:jc w:val="both"/>
        <w:textAlignment w:val="baseline"/>
        <w:rPr>
          <w:rFonts w:eastAsia="Times New Roman" w:cs="Arial"/>
          <w:kern w:val="3"/>
          <w:sz w:val="24"/>
          <w:szCs w:val="24"/>
          <w:lang w:eastAsia="zh-CN"/>
        </w:rPr>
      </w:pPr>
      <w:hyperlink r:id="rId112" w:anchor="/act/16901353/3008604?keyword=ochrony%20środowiska&amp;cm=SFIRST" w:history="1"/>
    </w:p>
    <w:p w14:paraId="62B1A4BE" w14:textId="77777777" w:rsidR="0087676D" w:rsidRDefault="0087676D" w:rsidP="0087676D">
      <w:pPr>
        <w:rPr>
          <w:lang w:eastAsia="pl-PL"/>
        </w:rPr>
      </w:pPr>
    </w:p>
    <w:p w14:paraId="5409F6AC" w14:textId="77777777" w:rsidR="0087676D" w:rsidRDefault="0087676D" w:rsidP="0087676D">
      <w:pPr>
        <w:rPr>
          <w:lang w:eastAsia="pl-PL"/>
        </w:rPr>
      </w:pPr>
    </w:p>
    <w:p w14:paraId="1D4919AD" w14:textId="77777777" w:rsidR="0087676D" w:rsidRDefault="0087676D" w:rsidP="0087676D">
      <w:pPr>
        <w:rPr>
          <w:lang w:eastAsia="pl-PL"/>
        </w:rPr>
      </w:pPr>
    </w:p>
    <w:p w14:paraId="186AB89F" w14:textId="77777777" w:rsidR="0087676D" w:rsidRDefault="0087676D" w:rsidP="0087676D">
      <w:pPr>
        <w:rPr>
          <w:lang w:eastAsia="pl-PL"/>
        </w:rPr>
      </w:pPr>
    </w:p>
    <w:p w14:paraId="51397D22" w14:textId="77777777" w:rsidR="0087676D" w:rsidRPr="000253EE" w:rsidRDefault="0087676D" w:rsidP="0087676D">
      <w:pPr>
        <w:rPr>
          <w:lang w:eastAsia="pl-PL"/>
        </w:rPr>
      </w:pPr>
    </w:p>
    <w:p w14:paraId="2582653C" w14:textId="77777777" w:rsidR="0087676D" w:rsidRPr="000253EE" w:rsidRDefault="0087676D" w:rsidP="0087676D">
      <w:pPr>
        <w:suppressAutoHyphens/>
        <w:autoSpaceDN w:val="0"/>
        <w:spacing w:after="0" w:line="480" w:lineRule="auto"/>
        <w:ind w:left="6372"/>
        <w:jc w:val="both"/>
        <w:textAlignment w:val="baseline"/>
        <w:rPr>
          <w:rFonts w:eastAsia="Times New Roman" w:cs="Arial"/>
          <w:kern w:val="3"/>
          <w:sz w:val="24"/>
          <w:szCs w:val="24"/>
          <w:lang w:eastAsia="zh-CN"/>
        </w:rPr>
      </w:pPr>
      <w:r>
        <w:rPr>
          <w:rFonts w:eastAsia="Times New Roman" w:cs="Arial"/>
          <w:kern w:val="3"/>
          <w:sz w:val="20"/>
          <w:szCs w:val="24"/>
          <w:highlight w:val="yellow"/>
          <w:lang w:eastAsia="zh-CN"/>
        </w:rPr>
        <w:br w:type="page"/>
      </w:r>
      <w:hyperlink r:id="rId113" w:anchor="/act/16901353/3008604?keyword=ochrony%20środowiska&amp;cm=SFIRST" w:history="1">
        <w:r w:rsidRPr="00C7434D">
          <w:rPr>
            <w:rFonts w:eastAsia="Times New Roman" w:cs="Arial"/>
            <w:kern w:val="3"/>
            <w:sz w:val="20"/>
            <w:szCs w:val="24"/>
            <w:lang w:eastAsia="zh-CN"/>
          </w:rPr>
          <w:t xml:space="preserve">Załącznik nr </w:t>
        </w:r>
      </w:hyperlink>
      <w:r w:rsidRPr="00C7434D">
        <w:rPr>
          <w:rFonts w:eastAsia="Times New Roman" w:cs="Arial"/>
          <w:kern w:val="3"/>
          <w:sz w:val="20"/>
          <w:szCs w:val="24"/>
          <w:lang w:eastAsia="zh-CN"/>
        </w:rPr>
        <w:t xml:space="preserve">4A </w:t>
      </w:r>
      <w:hyperlink r:id="rId114" w:anchor="/act/16901353/3008604?keyword=ochrony%20środowiska&amp;cm=SFIRST" w:history="1">
        <w:r w:rsidRPr="00C7434D">
          <w:rPr>
            <w:rFonts w:eastAsia="Times New Roman" w:cs="Arial"/>
            <w:kern w:val="3"/>
            <w:sz w:val="20"/>
            <w:szCs w:val="24"/>
            <w:lang w:eastAsia="zh-CN"/>
          </w:rPr>
          <w:t xml:space="preserve"> do SWZ</w:t>
        </w:r>
      </w:hyperlink>
    </w:p>
    <w:p w14:paraId="16726725" w14:textId="77777777" w:rsidR="0087676D" w:rsidRPr="000253EE" w:rsidRDefault="008959E2" w:rsidP="0087676D">
      <w:pPr>
        <w:suppressAutoHyphens/>
        <w:autoSpaceDN w:val="0"/>
        <w:spacing w:after="0" w:line="254" w:lineRule="auto"/>
        <w:jc w:val="both"/>
        <w:textAlignment w:val="baseline"/>
        <w:rPr>
          <w:rFonts w:eastAsia="Times New Roman" w:cs="Arial"/>
          <w:kern w:val="3"/>
          <w:sz w:val="20"/>
          <w:szCs w:val="20"/>
          <w:lang w:eastAsia="zh-CN"/>
        </w:rPr>
      </w:pPr>
      <w:hyperlink r:id="rId115" w:anchor="/act/16901353/3008604?keyword=ochrony%20środowiska&amp;cm=SFIRST" w:history="1">
        <w:r w:rsidR="0087676D" w:rsidRPr="000253EE">
          <w:rPr>
            <w:rFonts w:eastAsia="Times New Roman" w:cs="Arial"/>
            <w:b/>
            <w:kern w:val="3"/>
            <w:sz w:val="20"/>
            <w:szCs w:val="20"/>
            <w:lang w:eastAsia="zh-CN"/>
          </w:rPr>
          <w:t>Podmiot udost</w:t>
        </w:r>
      </w:hyperlink>
      <w:hyperlink r:id="rId116" w:anchor="/act/16901353/3008604?keyword=ochrony%20środowiska&amp;cm=SFIRST" w:history="1">
        <w:r w:rsidR="0087676D" w:rsidRPr="000253EE">
          <w:rPr>
            <w:rFonts w:eastAsia="Times New Roman" w:cs="Arial"/>
            <w:b/>
            <w:kern w:val="3"/>
            <w:sz w:val="20"/>
            <w:szCs w:val="20"/>
            <w:lang w:eastAsia="zh-CN"/>
          </w:rPr>
          <w:t>ępniający zasoby:</w:t>
        </w:r>
      </w:hyperlink>
    </w:p>
    <w:p w14:paraId="3DEBC0B2" w14:textId="77777777" w:rsidR="0087676D" w:rsidRPr="000253EE" w:rsidRDefault="008959E2" w:rsidP="0087676D">
      <w:pPr>
        <w:suppressAutoHyphens/>
        <w:autoSpaceDN w:val="0"/>
        <w:spacing w:after="0" w:line="480" w:lineRule="auto"/>
        <w:ind w:right="5954"/>
        <w:jc w:val="both"/>
        <w:textAlignment w:val="baseline"/>
        <w:rPr>
          <w:rFonts w:eastAsia="Times New Roman" w:cs="Arial"/>
          <w:kern w:val="3"/>
          <w:sz w:val="24"/>
          <w:szCs w:val="24"/>
          <w:lang w:eastAsia="zh-CN"/>
        </w:rPr>
      </w:pPr>
      <w:hyperlink r:id="rId117" w:anchor="/act/16901353/3008604?keyword=ochrony%20środowiska&amp;cm=SFIRST" w:history="1">
        <w:r w:rsidR="0087676D" w:rsidRPr="000253EE">
          <w:rPr>
            <w:rFonts w:eastAsia="Times New Roman" w:cs="Arial"/>
            <w:kern w:val="3"/>
            <w:sz w:val="24"/>
            <w:szCs w:val="24"/>
            <w:lang w:eastAsia="zh-CN"/>
          </w:rPr>
          <w:t>………………………………………………………………</w:t>
        </w:r>
      </w:hyperlink>
    </w:p>
    <w:p w14:paraId="184C46BB" w14:textId="77777777" w:rsidR="0087676D" w:rsidRPr="000253EE" w:rsidRDefault="008959E2" w:rsidP="0087676D">
      <w:pPr>
        <w:suppressAutoHyphens/>
        <w:autoSpaceDN w:val="0"/>
        <w:spacing w:after="0" w:line="254" w:lineRule="auto"/>
        <w:ind w:right="5953"/>
        <w:jc w:val="both"/>
        <w:textAlignment w:val="baseline"/>
        <w:rPr>
          <w:rFonts w:eastAsia="Times New Roman" w:cs="Arial"/>
          <w:i/>
          <w:kern w:val="3"/>
          <w:sz w:val="16"/>
          <w:szCs w:val="16"/>
          <w:lang w:eastAsia="zh-CN"/>
        </w:rPr>
      </w:pPr>
      <w:hyperlink r:id="rId118" w:anchor="/act/16901353/3008604?keyword=ochrony%20środowiska&amp;cm=SFIRST" w:history="1">
        <w:r w:rsidR="0087676D" w:rsidRPr="000253EE">
          <w:rPr>
            <w:rFonts w:eastAsia="Times New Roman" w:cs="Arial"/>
            <w:i/>
            <w:kern w:val="3"/>
            <w:sz w:val="16"/>
            <w:szCs w:val="16"/>
            <w:lang w:eastAsia="zh-CN"/>
          </w:rPr>
          <w:t>(pełna nazwa/firma, adres, w zależności od podmiotu: NIP/PESEL, KRS/CEiDG)</w:t>
        </w:r>
      </w:hyperlink>
    </w:p>
    <w:p w14:paraId="41423426" w14:textId="77777777" w:rsidR="0087676D" w:rsidRPr="000253EE" w:rsidRDefault="008959E2" w:rsidP="0087676D">
      <w:pPr>
        <w:suppressAutoHyphens/>
        <w:autoSpaceDN w:val="0"/>
        <w:spacing w:after="0" w:line="254" w:lineRule="auto"/>
        <w:jc w:val="both"/>
        <w:textAlignment w:val="baseline"/>
        <w:rPr>
          <w:rFonts w:eastAsia="Times New Roman" w:cs="Arial"/>
          <w:kern w:val="3"/>
          <w:sz w:val="20"/>
          <w:szCs w:val="20"/>
          <w:u w:val="single"/>
          <w:lang w:eastAsia="zh-CN"/>
        </w:rPr>
      </w:pPr>
      <w:hyperlink r:id="rId119" w:anchor="/act/16901353/3008604?keyword=ochrony%20środowiska&amp;cm=SFIRST" w:history="1">
        <w:r w:rsidR="0087676D" w:rsidRPr="000253EE">
          <w:rPr>
            <w:rFonts w:eastAsia="Times New Roman" w:cs="Arial"/>
            <w:kern w:val="3"/>
            <w:sz w:val="20"/>
            <w:szCs w:val="20"/>
            <w:lang w:eastAsia="zh-CN"/>
          </w:rPr>
          <w:t>reprezentowany przez:</w:t>
        </w:r>
      </w:hyperlink>
    </w:p>
    <w:p w14:paraId="23D762D5" w14:textId="77777777" w:rsidR="0087676D" w:rsidRPr="000253EE" w:rsidRDefault="008959E2" w:rsidP="0087676D">
      <w:pPr>
        <w:suppressAutoHyphens/>
        <w:autoSpaceDN w:val="0"/>
        <w:spacing w:after="0" w:line="480" w:lineRule="auto"/>
        <w:ind w:right="5954"/>
        <w:jc w:val="both"/>
        <w:textAlignment w:val="baseline"/>
        <w:rPr>
          <w:rFonts w:eastAsia="Times New Roman" w:cs="Arial"/>
          <w:kern w:val="3"/>
          <w:sz w:val="24"/>
          <w:szCs w:val="24"/>
          <w:lang w:eastAsia="zh-CN"/>
        </w:rPr>
      </w:pPr>
      <w:hyperlink r:id="rId120" w:anchor="/act/16901353/3008604?keyword=ochrony%20środowiska&amp;cm=SFIRST" w:history="1">
        <w:r w:rsidR="0087676D" w:rsidRPr="000253EE">
          <w:rPr>
            <w:rFonts w:eastAsia="Times New Roman" w:cs="Arial"/>
            <w:kern w:val="3"/>
            <w:sz w:val="24"/>
            <w:szCs w:val="24"/>
            <w:lang w:eastAsia="zh-CN"/>
          </w:rPr>
          <w:t>………………………………………………………………</w:t>
        </w:r>
      </w:hyperlink>
    </w:p>
    <w:p w14:paraId="18F754BB" w14:textId="77777777" w:rsidR="0087676D" w:rsidRPr="000253EE" w:rsidRDefault="008959E2" w:rsidP="0087676D">
      <w:pPr>
        <w:suppressAutoHyphens/>
        <w:autoSpaceDN w:val="0"/>
        <w:spacing w:after="0" w:line="254" w:lineRule="auto"/>
        <w:ind w:right="5953"/>
        <w:textAlignment w:val="baseline"/>
        <w:rPr>
          <w:rFonts w:eastAsia="Times New Roman" w:cs="Arial"/>
          <w:i/>
          <w:kern w:val="3"/>
          <w:sz w:val="16"/>
          <w:szCs w:val="16"/>
          <w:lang w:eastAsia="zh-CN"/>
        </w:rPr>
      </w:pPr>
      <w:hyperlink r:id="rId121" w:anchor="/act/16901353/3008604?keyword=ochrony%20środowiska&amp;cm=SFIRST" w:history="1">
        <w:r w:rsidR="0087676D" w:rsidRPr="000253EE">
          <w:rPr>
            <w:rFonts w:eastAsia="Times New Roman" w:cs="Arial"/>
            <w:i/>
            <w:kern w:val="3"/>
            <w:sz w:val="16"/>
            <w:szCs w:val="16"/>
            <w:lang w:eastAsia="zh-CN"/>
          </w:rPr>
          <w:t>(imię,nazwisko, stanowisko/podstawa do reprezentacji)</w:t>
        </w:r>
      </w:hyperlink>
    </w:p>
    <w:p w14:paraId="637A4B1F" w14:textId="77777777" w:rsidR="0087676D" w:rsidRPr="000253EE" w:rsidRDefault="008959E2" w:rsidP="0087676D">
      <w:pPr>
        <w:suppressAutoHyphens/>
        <w:autoSpaceDN w:val="0"/>
        <w:spacing w:after="0" w:line="254" w:lineRule="auto"/>
        <w:jc w:val="both"/>
        <w:textAlignment w:val="baseline"/>
        <w:rPr>
          <w:rFonts w:eastAsia="Times New Roman" w:cs="Arial"/>
          <w:kern w:val="3"/>
          <w:sz w:val="24"/>
          <w:szCs w:val="24"/>
          <w:lang w:eastAsia="zh-CN"/>
        </w:rPr>
      </w:pPr>
      <w:hyperlink r:id="rId122" w:anchor="/act/16901353/3008604?keyword=ochrony%20środowiska&amp;cm=SFIRST" w:history="1"/>
    </w:p>
    <w:p w14:paraId="65A0BF26" w14:textId="77777777" w:rsidR="0087676D" w:rsidRPr="000253EE" w:rsidRDefault="008959E2" w:rsidP="0087676D">
      <w:pPr>
        <w:suppressAutoHyphens/>
        <w:autoSpaceDN w:val="0"/>
        <w:spacing w:after="120" w:line="360" w:lineRule="auto"/>
        <w:jc w:val="center"/>
        <w:textAlignment w:val="baseline"/>
        <w:rPr>
          <w:rFonts w:eastAsia="Times New Roman" w:cs="Arial"/>
          <w:b/>
          <w:kern w:val="3"/>
          <w:sz w:val="20"/>
          <w:szCs w:val="20"/>
          <w:lang w:eastAsia="zh-CN"/>
        </w:rPr>
      </w:pPr>
      <w:hyperlink r:id="rId123" w:anchor="/act/16901353/3008604?keyword=ochrony%20środowiska&amp;cm=SFIRST" w:history="1">
        <w:r w:rsidR="0087676D" w:rsidRPr="000253EE">
          <w:rPr>
            <w:rFonts w:eastAsia="Times New Roman" w:cs="Arial"/>
            <w:b/>
            <w:kern w:val="3"/>
            <w:sz w:val="20"/>
            <w:szCs w:val="20"/>
            <w:lang w:eastAsia="zh-CN"/>
          </w:rPr>
          <w:t xml:space="preserve">Oświadczenia podmiotu udostępniającego zasoby </w:t>
        </w:r>
      </w:hyperlink>
    </w:p>
    <w:p w14:paraId="62D1FB4E" w14:textId="77777777" w:rsidR="0087676D" w:rsidRPr="000253EE" w:rsidRDefault="008959E2" w:rsidP="0087676D">
      <w:pPr>
        <w:suppressAutoHyphens/>
        <w:autoSpaceDN w:val="0"/>
        <w:spacing w:before="120" w:after="0" w:line="360" w:lineRule="auto"/>
        <w:jc w:val="center"/>
        <w:textAlignment w:val="baseline"/>
        <w:rPr>
          <w:rFonts w:eastAsia="Times New Roman" w:cs="Arial"/>
          <w:kern w:val="3"/>
          <w:sz w:val="20"/>
          <w:szCs w:val="20"/>
          <w:lang w:eastAsia="zh-CN"/>
        </w:rPr>
      </w:pPr>
      <w:hyperlink r:id="rId124" w:anchor="/act/16901353/3008604?keyword=ochrony%20środowiska&amp;cm=SFIRST" w:history="1">
        <w:r w:rsidR="0087676D" w:rsidRPr="000253EE">
          <w:rPr>
            <w:rFonts w:eastAsia="Times New Roman" w:cs="Arial"/>
            <w:b/>
            <w:kern w:val="3"/>
            <w:sz w:val="20"/>
            <w:szCs w:val="20"/>
            <w:lang w:eastAsia="zh-CN"/>
          </w:rPr>
          <w:t xml:space="preserve">DOTYCZĄCE PRZESŁANEK WYKLUCZENIA Z ART. 5K ROZPORZĄDZENIA 833/2014 ORAZ ART. 7 UST. 1 USTAWY </w:t>
        </w:r>
      </w:hyperlink>
      <w:hyperlink r:id="rId125" w:anchor="/act/16901353/3008604?keyword=ochrony%20środowiska&amp;cm=SFIRST" w:history="1">
        <w:r w:rsidR="0087676D" w:rsidRPr="000253EE">
          <w:rPr>
            <w:rFonts w:eastAsia="Times New Roman" w:cs="Arial"/>
            <w:b/>
            <w:caps/>
            <w:kern w:val="3"/>
            <w:sz w:val="20"/>
            <w:szCs w:val="20"/>
            <w:lang w:eastAsia="zh-CN"/>
          </w:rPr>
          <w:t>o szczególnych rozwiązaniach w zakresie przeciwdziałania wspieraniu agresji na Ukrainę oraz służących ochronie bezpieczeństwa narodowego</w:t>
        </w:r>
      </w:hyperlink>
    </w:p>
    <w:p w14:paraId="2CA2CBC2" w14:textId="77777777" w:rsidR="0087676D" w:rsidRPr="000253EE" w:rsidRDefault="008959E2" w:rsidP="0087676D">
      <w:pPr>
        <w:suppressAutoHyphens/>
        <w:autoSpaceDN w:val="0"/>
        <w:spacing w:before="120" w:after="0" w:line="360" w:lineRule="auto"/>
        <w:jc w:val="center"/>
        <w:textAlignment w:val="baseline"/>
        <w:rPr>
          <w:rFonts w:eastAsia="Times New Roman" w:cs="Arial"/>
          <w:b/>
          <w:kern w:val="3"/>
          <w:sz w:val="20"/>
          <w:szCs w:val="20"/>
          <w:lang w:eastAsia="zh-CN"/>
        </w:rPr>
      </w:pPr>
      <w:hyperlink r:id="rId126" w:anchor="/act/16901353/3008604?keyword=ochrony%20środowiska&amp;cm=SFIRST" w:history="1">
        <w:r w:rsidR="0087676D" w:rsidRPr="000253EE">
          <w:rPr>
            <w:rFonts w:eastAsia="Times New Roman" w:cs="Arial"/>
            <w:b/>
            <w:kern w:val="3"/>
            <w:sz w:val="20"/>
            <w:szCs w:val="20"/>
            <w:lang w:eastAsia="zh-CN"/>
          </w:rPr>
          <w:t>składane na podstawie art. 125 ust. 5 ustawy Pzp</w:t>
        </w:r>
      </w:hyperlink>
    </w:p>
    <w:p w14:paraId="7C6FA4F1" w14:textId="5D2EB86F" w:rsidR="0087676D" w:rsidRPr="000253EE" w:rsidRDefault="008959E2" w:rsidP="0087676D">
      <w:pPr>
        <w:suppressAutoHyphens/>
        <w:autoSpaceDN w:val="0"/>
        <w:spacing w:before="240" w:after="0" w:line="360" w:lineRule="auto"/>
        <w:ind w:firstLine="709"/>
        <w:jc w:val="both"/>
        <w:textAlignment w:val="baseline"/>
        <w:rPr>
          <w:rFonts w:eastAsia="Times New Roman" w:cs="Arial"/>
          <w:b/>
          <w:bCs/>
          <w:kern w:val="3"/>
          <w:sz w:val="20"/>
          <w:szCs w:val="20"/>
          <w:lang w:eastAsia="zh-CN"/>
        </w:rPr>
      </w:pPr>
      <w:hyperlink r:id="rId127" w:anchor="/act/16901353/3008604?keyword=ochrony%20środowiska&amp;cm=SFIRST" w:history="1">
        <w:r w:rsidR="0087676D" w:rsidRPr="000253EE">
          <w:rPr>
            <w:rFonts w:eastAsia="Times New Roman" w:cs="Arial"/>
            <w:kern w:val="3"/>
            <w:sz w:val="20"/>
            <w:szCs w:val="20"/>
            <w:lang w:eastAsia="zh-CN"/>
          </w:rPr>
          <w:t xml:space="preserve">Na potrzeby postępowania o udzielenie zamówienia publicznego </w:t>
        </w:r>
      </w:hyperlink>
      <w:r w:rsidR="0087676D" w:rsidRPr="000253EE">
        <w:rPr>
          <w:rFonts w:eastAsia="Times New Roman" w:cs="Arial"/>
          <w:kern w:val="3"/>
          <w:sz w:val="20"/>
          <w:szCs w:val="20"/>
          <w:lang w:eastAsia="zh-CN"/>
        </w:rPr>
        <w:t xml:space="preserve">dla zadania na usługi pod nazwą: </w:t>
      </w:r>
      <w:r w:rsidR="00EF2417" w:rsidRPr="00EF2417">
        <w:rPr>
          <w:rFonts w:eastAsia="Times New Roman" w:cs="Arial"/>
          <w:b/>
          <w:bCs/>
          <w:kern w:val="3"/>
          <w:sz w:val="20"/>
          <w:szCs w:val="20"/>
          <w:lang w:eastAsia="zh-CN"/>
        </w:rPr>
        <w:t>„Budowa geotermalnej sieci ciepłowniczej magistralnej wraz z infrastrukturą towarzyszącą”</w:t>
      </w:r>
      <w:r w:rsidR="00EF2417">
        <w:rPr>
          <w:rFonts w:eastAsia="Times New Roman" w:cs="Arial"/>
          <w:b/>
          <w:bCs/>
          <w:kern w:val="3"/>
          <w:sz w:val="20"/>
          <w:szCs w:val="20"/>
          <w:lang w:eastAsia="zh-CN"/>
        </w:rPr>
        <w:t xml:space="preserve"> </w:t>
      </w:r>
      <w:hyperlink r:id="rId128" w:anchor="/act/16901353/3008604?keyword=ochrony%20środowiska&amp;cm=SFIRST" w:history="1">
        <w:r w:rsidR="0087676D" w:rsidRPr="000253EE">
          <w:rPr>
            <w:rFonts w:eastAsia="Times New Roman" w:cs="Arial"/>
            <w:kern w:val="3"/>
            <w:sz w:val="20"/>
            <w:szCs w:val="20"/>
            <w:lang w:eastAsia="zh-CN"/>
          </w:rPr>
          <w:t xml:space="preserve">prowadzonego przez </w:t>
        </w:r>
      </w:hyperlink>
      <w:hyperlink r:id="rId129" w:anchor="/act/16901353/3008604?keyword=ochrony%20środowiska&amp;cm=SFIRST" w:history="1">
        <w:r w:rsidR="0087676D" w:rsidRPr="000253EE">
          <w:rPr>
            <w:rFonts w:eastAsia="Times New Roman" w:cs="Arial"/>
            <w:b/>
            <w:bCs/>
            <w:kern w:val="3"/>
            <w:sz w:val="20"/>
            <w:szCs w:val="20"/>
            <w:lang w:eastAsia="zh-CN"/>
          </w:rPr>
          <w:t xml:space="preserve">Gminę </w:t>
        </w:r>
      </w:hyperlink>
      <w:hyperlink r:id="rId130" w:anchor="/act/16901353/3008604?keyword=ochrony%20środowiska&amp;cm=SFIRST" w:history="1">
        <w:r w:rsidR="0087676D" w:rsidRPr="000253EE">
          <w:rPr>
            <w:rFonts w:eastAsia="Times New Roman" w:cs="Arial"/>
            <w:b/>
            <w:bCs/>
            <w:kern w:val="3"/>
            <w:sz w:val="20"/>
            <w:szCs w:val="20"/>
            <w:lang w:eastAsia="zh-CN"/>
          </w:rPr>
          <w:t xml:space="preserve">Szaflary </w:t>
        </w:r>
      </w:hyperlink>
      <w:hyperlink r:id="rId131" w:anchor="/act/16901353/3008604?keyword=ochrony%20środowiska&amp;cm=SFIRST" w:history="1">
        <w:r w:rsidR="0087676D" w:rsidRPr="000253EE">
          <w:rPr>
            <w:rFonts w:eastAsia="Times New Roman" w:cs="Arial"/>
            <w:b/>
            <w:bCs/>
            <w:kern w:val="3"/>
            <w:sz w:val="20"/>
            <w:szCs w:val="20"/>
            <w:lang w:eastAsia="zh-CN"/>
          </w:rPr>
          <w:t xml:space="preserve">z siedzibą </w:t>
        </w:r>
      </w:hyperlink>
      <w:hyperlink r:id="rId132" w:anchor="/act/16901353/3008604?keyword=ochrony%20środowiska&amp;cm=SFIRST" w:history="1">
        <w:r w:rsidR="0087676D" w:rsidRPr="000253EE">
          <w:rPr>
            <w:rFonts w:eastAsia="Times New Roman" w:cs="Arial"/>
            <w:b/>
            <w:bCs/>
            <w:kern w:val="3"/>
            <w:sz w:val="20"/>
            <w:szCs w:val="20"/>
            <w:lang w:eastAsia="zh-CN"/>
          </w:rPr>
          <w:t xml:space="preserve">ul. Zakopiańska 18, 34-424 </w:t>
        </w:r>
      </w:hyperlink>
      <w:r w:rsidR="0087676D" w:rsidRPr="000253EE">
        <w:rPr>
          <w:rFonts w:eastAsia="Times New Roman" w:cs="Arial"/>
          <w:b/>
          <w:bCs/>
          <w:kern w:val="3"/>
          <w:sz w:val="20"/>
          <w:szCs w:val="20"/>
          <w:lang w:eastAsia="zh-CN"/>
        </w:rPr>
        <w:t>Szaflary</w:t>
      </w:r>
      <w:r w:rsidR="008A12A9" w:rsidRPr="008A12A9">
        <w:rPr>
          <w:rFonts w:eastAsia="Times New Roman" w:cs="Arial"/>
          <w:b/>
          <w:kern w:val="3"/>
          <w:sz w:val="20"/>
          <w:szCs w:val="20"/>
          <w:lang w:eastAsia="zh-CN"/>
        </w:rPr>
        <w:t>, znak sprawy RGGZ.271.1.8.2024</w:t>
      </w:r>
      <w:r w:rsidR="008A12A9">
        <w:rPr>
          <w:rFonts w:eastAsia="Times New Roman" w:cs="Arial"/>
          <w:kern w:val="3"/>
          <w:sz w:val="20"/>
          <w:szCs w:val="20"/>
          <w:lang w:eastAsia="zh-CN"/>
        </w:rPr>
        <w:t xml:space="preserve"> </w:t>
      </w:r>
      <w:hyperlink r:id="rId133" w:anchor="/act/16901353/3008604?keyword=ochrony%20środowiska&amp;cm=SFIRST" w:history="1">
        <w:r w:rsidR="0087676D" w:rsidRPr="000253EE">
          <w:rPr>
            <w:rFonts w:eastAsia="Times New Roman" w:cs="Arial"/>
            <w:kern w:val="3"/>
            <w:sz w:val="20"/>
            <w:szCs w:val="20"/>
            <w:lang w:eastAsia="zh-CN"/>
          </w:rPr>
          <w:t>oświadczam, co następuje:</w:t>
        </w:r>
      </w:hyperlink>
    </w:p>
    <w:p w14:paraId="6217BF17" w14:textId="77777777" w:rsidR="0087676D" w:rsidRPr="000253EE" w:rsidRDefault="008959E2" w:rsidP="0087676D">
      <w:pPr>
        <w:shd w:val="clear" w:color="auto" w:fill="BFBFBF"/>
        <w:suppressAutoHyphens/>
        <w:autoSpaceDN w:val="0"/>
        <w:spacing w:before="360" w:after="0" w:line="360" w:lineRule="auto"/>
        <w:jc w:val="both"/>
        <w:textAlignment w:val="baseline"/>
        <w:rPr>
          <w:rFonts w:eastAsia="Times New Roman" w:cs="Arial"/>
          <w:kern w:val="3"/>
          <w:sz w:val="20"/>
          <w:szCs w:val="20"/>
          <w:lang w:eastAsia="zh-CN"/>
        </w:rPr>
      </w:pPr>
      <w:hyperlink r:id="rId134" w:anchor="/act/16901353/3008604?keyword=ochrony%20środowiska&amp;cm=SFIRST" w:history="1">
        <w:r w:rsidR="0087676D" w:rsidRPr="000253EE">
          <w:rPr>
            <w:rFonts w:eastAsia="Times New Roman" w:cs="Arial"/>
            <w:b/>
            <w:kern w:val="3"/>
            <w:sz w:val="20"/>
            <w:szCs w:val="20"/>
            <w:lang w:eastAsia="zh-CN"/>
          </w:rPr>
          <w:t>OŚWIADCZENIA DOTYCZĄCE PODMIOTU UDOST</w:t>
        </w:r>
      </w:hyperlink>
      <w:hyperlink r:id="rId135" w:anchor="/act/16901353/3008604?keyword=ochrony%20środowiska&amp;cm=SFIRST" w:history="1">
        <w:r w:rsidR="0087676D" w:rsidRPr="000253EE">
          <w:rPr>
            <w:rFonts w:eastAsia="Times New Roman" w:cs="Arial"/>
            <w:b/>
            <w:kern w:val="3"/>
            <w:sz w:val="20"/>
            <w:szCs w:val="20"/>
            <w:lang w:eastAsia="zh-CN"/>
          </w:rPr>
          <w:t>Ę</w:t>
        </w:r>
      </w:hyperlink>
      <w:hyperlink r:id="rId136" w:anchor="/act/16901353/3008604?keyword=ochrony%20środowiska&amp;cm=SFIRST" w:history="1">
        <w:r w:rsidR="0087676D" w:rsidRPr="000253EE">
          <w:rPr>
            <w:rFonts w:eastAsia="Times New Roman" w:cs="Arial"/>
            <w:b/>
            <w:kern w:val="3"/>
            <w:sz w:val="20"/>
            <w:szCs w:val="20"/>
            <w:lang w:eastAsia="zh-CN"/>
          </w:rPr>
          <w:t>PNIAJĄCEGO ZASOBY:</w:t>
        </w:r>
      </w:hyperlink>
    </w:p>
    <w:p w14:paraId="440AB3D7" w14:textId="77777777" w:rsidR="0087676D" w:rsidRPr="000253EE" w:rsidRDefault="008959E2" w:rsidP="0087676D">
      <w:pPr>
        <w:shd w:val="clear" w:color="auto" w:fill="BFBFBF"/>
        <w:suppressAutoHyphens/>
        <w:autoSpaceDN w:val="0"/>
        <w:spacing w:before="360" w:after="0" w:line="360" w:lineRule="auto"/>
        <w:jc w:val="both"/>
        <w:textAlignment w:val="baseline"/>
        <w:rPr>
          <w:rFonts w:eastAsia="Times New Roman" w:cs="Arial"/>
          <w:kern w:val="3"/>
          <w:sz w:val="20"/>
          <w:szCs w:val="20"/>
          <w:lang w:eastAsia="zh-CN"/>
        </w:rPr>
      </w:pPr>
      <w:hyperlink r:id="rId137" w:anchor="/act/16901353/3008604?keyword=ochrony%20środowiska&amp;cm=SFIRST" w:history="1">
        <w:r w:rsidR="0087676D" w:rsidRPr="000253EE">
          <w:rPr>
            <w:rFonts w:eastAsia="Times New Roman" w:cs="Arial"/>
            <w:kern w:val="3"/>
            <w:sz w:val="20"/>
            <w:szCs w:val="20"/>
            <w:lang w:eastAsia="zh-CN"/>
          </w:rPr>
          <w:t xml:space="preserve">Oświadczam, że nie zachodzą w stosunku do mnie przesłanki wykluczenia z postępowania na podstawie art. 5k rozporządzenia Rady (UE) nr 833/2014 z dnia 31 lipca 2014 r. dotyczącego </w:t>
        </w:r>
      </w:hyperlink>
      <w:hyperlink r:id="rId138" w:anchor="/act/16901353/3008604?keyword=ochrony%20środowiska&amp;cm=SFIRST" w:history="1">
        <w:r w:rsidR="0087676D" w:rsidRPr="000253EE">
          <w:rPr>
            <w:rFonts w:eastAsia="Times New Roman" w:cs="Arial"/>
            <w:kern w:val="3"/>
            <w:sz w:val="20"/>
            <w:szCs w:val="20"/>
            <w:lang w:eastAsia="zh-CN"/>
          </w:rPr>
          <w:t xml:space="preserve">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w:t>
        </w:r>
        <w:r w:rsidR="0087676D">
          <w:rPr>
            <w:rFonts w:eastAsia="Times New Roman" w:cs="Arial"/>
            <w:kern w:val="3"/>
            <w:sz w:val="20"/>
            <w:szCs w:val="20"/>
            <w:lang w:eastAsia="zh-CN"/>
          </w:rPr>
          <w:br/>
        </w:r>
        <w:r w:rsidR="0087676D" w:rsidRPr="000253EE">
          <w:rPr>
            <w:rFonts w:eastAsia="Times New Roman" w:cs="Arial"/>
            <w:kern w:val="3"/>
            <w:sz w:val="20"/>
            <w:szCs w:val="20"/>
            <w:lang w:eastAsia="zh-CN"/>
          </w:rPr>
          <w:t>nr L 111 z 8.4.2022, str. 1), dalej: rozporządzenie 2022/576.</w:t>
        </w:r>
      </w:hyperlink>
      <w:hyperlink r:id="rId139" w:anchor="/act/16901353/3008604?keyword=ochrony%20środowiska&amp;cm=SFIRST" w:history="1">
        <w:r w:rsidR="0087676D" w:rsidRPr="000253EE">
          <w:rPr>
            <w:rFonts w:eastAsia="Times New Roman" w:cs="Arial"/>
            <w:kern w:val="3"/>
            <w:sz w:val="20"/>
            <w:szCs w:val="20"/>
            <w:vertAlign w:val="superscript"/>
          </w:rPr>
          <w:footnoteReference w:id="3"/>
        </w:r>
      </w:hyperlink>
    </w:p>
    <w:p w14:paraId="69A21AD1" w14:textId="77777777" w:rsidR="0087676D" w:rsidRPr="000253EE" w:rsidRDefault="008959E2" w:rsidP="00EF2417">
      <w:pPr>
        <w:numPr>
          <w:ilvl w:val="0"/>
          <w:numId w:val="73"/>
        </w:numPr>
        <w:suppressAutoHyphens/>
        <w:autoSpaceDN w:val="0"/>
        <w:spacing w:after="0" w:line="360" w:lineRule="auto"/>
        <w:jc w:val="both"/>
        <w:textAlignment w:val="baseline"/>
        <w:rPr>
          <w:rFonts w:eastAsia="Times New Roman" w:cs="Arial"/>
          <w:kern w:val="3"/>
          <w:sz w:val="20"/>
          <w:szCs w:val="20"/>
          <w:lang w:eastAsia="zh-CN"/>
        </w:rPr>
      </w:pPr>
      <w:hyperlink r:id="rId140" w:anchor="/act/16901353/3008604?keyword=ochrony%20środowiska&amp;cm=SFIRST" w:history="1">
        <w:r w:rsidR="0087676D" w:rsidRPr="000253EE">
          <w:rPr>
            <w:rFonts w:eastAsia="Times New Roman" w:cs="Arial"/>
            <w:kern w:val="3"/>
            <w:sz w:val="20"/>
            <w:szCs w:val="20"/>
            <w:lang w:eastAsia="zh-CN"/>
          </w:rPr>
          <w:t xml:space="preserve">Oświadczam, że nie zachodzą w stosunku do mnie przesłanki wykluczenia z postępowania na podstawie art. </w:t>
        </w:r>
      </w:hyperlink>
      <w:hyperlink r:id="rId141" w:anchor="/act/16901353/3008604?keyword=ochrony%20środowiska&amp;cm=SFIRST" w:history="1">
        <w:r w:rsidR="0087676D" w:rsidRPr="000253EE">
          <w:rPr>
            <w:rFonts w:eastAsia="Times New Roman" w:cs="Arial"/>
            <w:color w:val="222222"/>
            <w:kern w:val="3"/>
            <w:sz w:val="20"/>
            <w:szCs w:val="20"/>
            <w:lang w:eastAsia="pl-PL"/>
          </w:rPr>
          <w:t xml:space="preserve">7 ust. 1 ustawy </w:t>
        </w:r>
      </w:hyperlink>
      <w:hyperlink r:id="rId142" w:anchor="/act/16901353/3008604?keyword=ochrony%20środowiska&amp;cm=SFIRST" w:history="1">
        <w:r w:rsidR="0087676D" w:rsidRPr="000253EE">
          <w:rPr>
            <w:rFonts w:eastAsia="Times New Roman" w:cs="Arial"/>
            <w:color w:val="222222"/>
            <w:kern w:val="3"/>
            <w:sz w:val="20"/>
            <w:szCs w:val="20"/>
            <w:lang w:eastAsia="zh-CN"/>
          </w:rPr>
          <w:t>z dnia 13 kwietnia 2022 r.</w:t>
        </w:r>
      </w:hyperlink>
      <w:hyperlink r:id="rId143" w:anchor="/act/16901353/3008604?keyword=ochrony%20środowiska&amp;cm=SFIRST" w:history="1">
        <w:r w:rsidR="0087676D" w:rsidRPr="000253EE">
          <w:rPr>
            <w:rFonts w:eastAsia="Times New Roman" w:cs="Arial"/>
            <w:i/>
            <w:iCs/>
            <w:color w:val="222222"/>
            <w:kern w:val="3"/>
            <w:sz w:val="20"/>
            <w:szCs w:val="20"/>
            <w:lang w:eastAsia="zh-CN"/>
          </w:rPr>
          <w:t xml:space="preserve"> o szczególnych rozwiązaniach </w:t>
        </w:r>
        <w:r w:rsidR="0087676D" w:rsidRPr="000253EE">
          <w:rPr>
            <w:rFonts w:eastAsia="Times New Roman" w:cs="Arial"/>
            <w:i/>
            <w:iCs/>
            <w:color w:val="222222"/>
            <w:kern w:val="3"/>
            <w:sz w:val="20"/>
            <w:szCs w:val="20"/>
            <w:lang w:eastAsia="zh-CN"/>
          </w:rPr>
          <w:br/>
          <w:t xml:space="preserve">w zakresie przeciwdziałania wspieraniu agresji na Ukrainę oraz służących ochronie bezpieczeństwa narodowego </w:t>
        </w:r>
      </w:hyperlink>
      <w:hyperlink r:id="rId144" w:anchor="/act/16901353/3008604?keyword=ochrony%20środowiska&amp;cm=SFIRST" w:history="1">
        <w:r w:rsidR="0087676D" w:rsidRPr="000253EE">
          <w:rPr>
            <w:rFonts w:eastAsia="Times New Roman" w:cs="Arial"/>
            <w:color w:val="222222"/>
            <w:kern w:val="3"/>
            <w:sz w:val="20"/>
            <w:szCs w:val="20"/>
            <w:lang w:eastAsia="zh-CN"/>
          </w:rPr>
          <w:t>(Dz. U. poz. 835)</w:t>
        </w:r>
      </w:hyperlink>
      <w:hyperlink r:id="rId145" w:anchor="/act/16901353/3008604?keyword=ochrony%20środowiska&amp;cm=SFIRST" w:history="1">
        <w:r w:rsidR="0087676D" w:rsidRPr="000253EE">
          <w:rPr>
            <w:rFonts w:eastAsia="Times New Roman" w:cs="Arial"/>
            <w:i/>
            <w:iCs/>
            <w:color w:val="222222"/>
            <w:kern w:val="3"/>
            <w:sz w:val="20"/>
            <w:szCs w:val="20"/>
            <w:lang w:eastAsia="zh-CN"/>
          </w:rPr>
          <w:t>.</w:t>
        </w:r>
      </w:hyperlink>
      <w:hyperlink r:id="rId146" w:anchor="/act/16901353/3008604?keyword=ochrony%20środowiska&amp;cm=SFIRST" w:history="1">
        <w:r w:rsidR="0087676D" w:rsidRPr="000253EE">
          <w:rPr>
            <w:rFonts w:eastAsia="Times New Roman" w:cs="Arial"/>
            <w:color w:val="222222"/>
            <w:kern w:val="3"/>
            <w:sz w:val="20"/>
            <w:szCs w:val="20"/>
            <w:vertAlign w:val="superscript"/>
          </w:rPr>
          <w:footnoteReference w:id="4"/>
        </w:r>
      </w:hyperlink>
    </w:p>
    <w:p w14:paraId="0AEBAA5B" w14:textId="77777777" w:rsidR="0087676D" w:rsidRPr="000253EE" w:rsidRDefault="008959E2" w:rsidP="0087676D">
      <w:pPr>
        <w:suppressAutoHyphens/>
        <w:autoSpaceDN w:val="0"/>
        <w:spacing w:after="0" w:line="360" w:lineRule="auto"/>
        <w:ind w:left="5664" w:firstLine="708"/>
        <w:jc w:val="both"/>
        <w:textAlignment w:val="baseline"/>
        <w:rPr>
          <w:rFonts w:eastAsia="Times New Roman" w:cs="Arial"/>
          <w:i/>
          <w:kern w:val="3"/>
          <w:sz w:val="20"/>
          <w:szCs w:val="20"/>
          <w:lang w:eastAsia="zh-CN"/>
        </w:rPr>
      </w:pPr>
      <w:hyperlink r:id="rId147" w:anchor="/act/16901353/3008604?keyword=ochrony%20środowiska&amp;cm=SFIRST" w:history="1"/>
    </w:p>
    <w:p w14:paraId="0DF32427" w14:textId="77777777" w:rsidR="0087676D" w:rsidRPr="000253EE" w:rsidRDefault="008959E2" w:rsidP="0087676D">
      <w:pPr>
        <w:shd w:val="clear" w:color="auto" w:fill="BFBFBF"/>
        <w:suppressAutoHyphens/>
        <w:autoSpaceDN w:val="0"/>
        <w:spacing w:after="0" w:line="360" w:lineRule="auto"/>
        <w:jc w:val="both"/>
        <w:textAlignment w:val="baseline"/>
        <w:rPr>
          <w:rFonts w:eastAsia="Times New Roman" w:cs="Arial"/>
          <w:b/>
          <w:kern w:val="3"/>
          <w:sz w:val="20"/>
          <w:szCs w:val="20"/>
          <w:lang w:eastAsia="zh-CN"/>
        </w:rPr>
      </w:pPr>
      <w:hyperlink r:id="rId148" w:anchor="/act/16901353/3008604?keyword=ochrony%20środowiska&amp;cm=SFIRST" w:history="1">
        <w:r w:rsidR="0087676D" w:rsidRPr="000253EE">
          <w:rPr>
            <w:rFonts w:eastAsia="Times New Roman" w:cs="Arial"/>
            <w:b/>
            <w:kern w:val="3"/>
            <w:sz w:val="20"/>
            <w:szCs w:val="20"/>
            <w:lang w:eastAsia="zh-CN"/>
          </w:rPr>
          <w:t>OŚWIADCZENIE DOTYCZĄCE PODANYCH INFORMACJI:</w:t>
        </w:r>
      </w:hyperlink>
    </w:p>
    <w:p w14:paraId="43BE9D65" w14:textId="77777777" w:rsidR="0087676D" w:rsidRPr="000253EE" w:rsidRDefault="008959E2" w:rsidP="0087676D">
      <w:pPr>
        <w:suppressAutoHyphens/>
        <w:autoSpaceDN w:val="0"/>
        <w:spacing w:after="0" w:line="360" w:lineRule="auto"/>
        <w:jc w:val="both"/>
        <w:textAlignment w:val="baseline"/>
        <w:rPr>
          <w:rFonts w:eastAsia="Times New Roman" w:cs="Arial"/>
          <w:b/>
          <w:kern w:val="3"/>
          <w:sz w:val="20"/>
          <w:szCs w:val="20"/>
          <w:lang w:eastAsia="zh-CN"/>
        </w:rPr>
      </w:pPr>
      <w:hyperlink r:id="rId149" w:anchor="/act/16901353/3008604?keyword=ochrony%20środowiska&amp;cm=SFIRST" w:history="1"/>
    </w:p>
    <w:p w14:paraId="02A9127F" w14:textId="77777777" w:rsidR="0087676D" w:rsidRPr="000253EE" w:rsidRDefault="008959E2" w:rsidP="0087676D">
      <w:pPr>
        <w:suppressAutoHyphens/>
        <w:autoSpaceDN w:val="0"/>
        <w:spacing w:after="0" w:line="360" w:lineRule="auto"/>
        <w:jc w:val="both"/>
        <w:textAlignment w:val="baseline"/>
        <w:rPr>
          <w:rFonts w:eastAsia="Times New Roman" w:cs="Arial"/>
          <w:kern w:val="3"/>
          <w:sz w:val="20"/>
          <w:szCs w:val="20"/>
          <w:lang w:eastAsia="zh-CN"/>
        </w:rPr>
      </w:pPr>
      <w:hyperlink r:id="rId150" w:anchor="/act/16901353/3008604?keyword=ochrony%20środowiska&amp;cm=SFIRST" w:history="1">
        <w:r w:rsidR="0087676D" w:rsidRPr="000253EE">
          <w:rPr>
            <w:rFonts w:eastAsia="Times New Roman" w:cs="Arial"/>
            <w:kern w:val="3"/>
            <w:sz w:val="20"/>
            <w:szCs w:val="20"/>
            <w:lang w:eastAsia="zh-CN"/>
          </w:rPr>
          <w:t xml:space="preserve">Oświadczam, że wszystkie informacje podane w powyższych oświadczeniach są aktualne </w:t>
        </w:r>
      </w:hyperlink>
      <w:hyperlink r:id="rId151" w:anchor="/act/16901353/3008604?keyword=ochrony%20środowiska&amp;cm=SFIRST" w:history="1">
        <w:r w:rsidR="0087676D" w:rsidRPr="000253EE">
          <w:rPr>
            <w:rFonts w:eastAsia="Times New Roman" w:cs="Arial"/>
            <w:kern w:val="3"/>
            <w:sz w:val="20"/>
            <w:szCs w:val="20"/>
            <w:lang w:eastAsia="zh-CN"/>
          </w:rPr>
          <w:br/>
        </w:r>
      </w:hyperlink>
      <w:hyperlink r:id="rId152" w:anchor="/act/16901353/3008604?keyword=ochrony%20środowiska&amp;cm=SFIRST" w:history="1">
        <w:r w:rsidR="0087676D" w:rsidRPr="000253EE">
          <w:rPr>
            <w:rFonts w:eastAsia="Times New Roman" w:cs="Arial"/>
            <w:kern w:val="3"/>
            <w:sz w:val="20"/>
            <w:szCs w:val="20"/>
            <w:lang w:eastAsia="zh-CN"/>
          </w:rPr>
          <w:t>i zgodne z prawdą oraz zostały przedstawione z pełną świadomością konsekwencji wprowadzenia zamawiającego w błąd przy przedstawianiu informacji.</w:t>
        </w:r>
      </w:hyperlink>
    </w:p>
    <w:p w14:paraId="2B374DB5" w14:textId="77777777" w:rsidR="0087676D" w:rsidRPr="000253EE" w:rsidRDefault="008959E2" w:rsidP="0087676D">
      <w:pPr>
        <w:suppressAutoHyphens/>
        <w:autoSpaceDN w:val="0"/>
        <w:spacing w:after="0" w:line="360" w:lineRule="auto"/>
        <w:jc w:val="both"/>
        <w:textAlignment w:val="baseline"/>
        <w:rPr>
          <w:rFonts w:eastAsia="Times New Roman" w:cs="Arial"/>
          <w:kern w:val="3"/>
          <w:sz w:val="20"/>
          <w:szCs w:val="20"/>
          <w:lang w:eastAsia="zh-CN"/>
        </w:rPr>
      </w:pPr>
      <w:hyperlink r:id="rId153" w:anchor="/act/16901353/3008604?keyword=ochrony%20środowiska&amp;cm=SFIRST" w:history="1"/>
    </w:p>
    <w:p w14:paraId="03ACDBBF" w14:textId="77777777" w:rsidR="0087676D" w:rsidRPr="000253EE" w:rsidRDefault="008959E2" w:rsidP="0087676D">
      <w:pPr>
        <w:shd w:val="clear" w:color="auto" w:fill="BFBFBF"/>
        <w:suppressAutoHyphens/>
        <w:autoSpaceDN w:val="0"/>
        <w:spacing w:after="120" w:line="360" w:lineRule="auto"/>
        <w:jc w:val="both"/>
        <w:textAlignment w:val="baseline"/>
        <w:rPr>
          <w:rFonts w:eastAsia="Times New Roman" w:cs="Arial"/>
          <w:b/>
          <w:kern w:val="3"/>
          <w:sz w:val="20"/>
          <w:szCs w:val="20"/>
          <w:lang w:eastAsia="zh-CN"/>
        </w:rPr>
      </w:pPr>
      <w:hyperlink r:id="rId154" w:anchor="/act/16901353/3008604?keyword=ochrony%20środowiska&amp;cm=SFIRST" w:history="1">
        <w:r w:rsidR="0087676D" w:rsidRPr="000253EE">
          <w:rPr>
            <w:rFonts w:eastAsia="Times New Roman" w:cs="Arial"/>
            <w:b/>
            <w:kern w:val="3"/>
            <w:sz w:val="20"/>
            <w:szCs w:val="20"/>
            <w:lang w:eastAsia="zh-CN"/>
          </w:rPr>
          <w:t>INFORMACJA DOTYCZĄCA DOSTĘPU DO PODMIOTOWYCH ŚRODKÓW DOWODOWYCH:</w:t>
        </w:r>
      </w:hyperlink>
    </w:p>
    <w:p w14:paraId="1976E157" w14:textId="77777777" w:rsidR="0087676D" w:rsidRPr="000253EE" w:rsidRDefault="008959E2" w:rsidP="0087676D">
      <w:pPr>
        <w:suppressAutoHyphens/>
        <w:autoSpaceDN w:val="0"/>
        <w:spacing w:after="120" w:line="360" w:lineRule="auto"/>
        <w:jc w:val="both"/>
        <w:textAlignment w:val="baseline"/>
        <w:rPr>
          <w:rFonts w:eastAsia="Times New Roman" w:cs="Arial"/>
          <w:kern w:val="3"/>
          <w:sz w:val="20"/>
          <w:szCs w:val="20"/>
          <w:lang w:eastAsia="zh-CN"/>
        </w:rPr>
      </w:pPr>
      <w:hyperlink r:id="rId155" w:anchor="/act/16901353/3008604?keyword=ochrony%20środowiska&amp;cm=SFIRST" w:history="1">
        <w:r w:rsidR="0087676D" w:rsidRPr="000253EE">
          <w:rPr>
            <w:rFonts w:eastAsia="Times New Roman" w:cs="Arial"/>
            <w:kern w:val="3"/>
            <w:sz w:val="20"/>
            <w:szCs w:val="20"/>
            <w:lang w:eastAsia="zh-CN"/>
          </w:rPr>
          <w:t xml:space="preserve">Wskazuję następujące podmiotowe środki dowodowe, które można uzyskać za pomocą bezpłatnych </w:t>
        </w:r>
        <w:r w:rsidR="0087676D" w:rsidRPr="000253EE">
          <w:rPr>
            <w:rFonts w:eastAsia="Times New Roman" w:cs="Arial"/>
            <w:kern w:val="3"/>
            <w:sz w:val="20"/>
            <w:szCs w:val="20"/>
            <w:lang w:eastAsia="zh-CN"/>
          </w:rPr>
          <w:br/>
          <w:t>i ogólnodostępnych baz danych, oraz</w:t>
        </w:r>
      </w:hyperlink>
      <w:hyperlink r:id="rId156" w:anchor="/act/16901353/3008604?keyword=ochrony%20środowiska&amp;cm=SFIRST" w:history="1">
        <w:r w:rsidR="0087676D" w:rsidRPr="000253EE">
          <w:rPr>
            <w:rFonts w:eastAsia="Times New Roman" w:cs="Arial"/>
            <w:kern w:val="3"/>
            <w:sz w:val="20"/>
            <w:szCs w:val="20"/>
            <w:lang w:eastAsia="zh-CN"/>
          </w:rPr>
          <w:t xml:space="preserve"> </w:t>
        </w:r>
      </w:hyperlink>
      <w:hyperlink r:id="rId157" w:anchor="/act/16901353/3008604?keyword=ochrony%20środowiska&amp;cm=SFIRST" w:history="1">
        <w:r w:rsidR="0087676D" w:rsidRPr="000253EE">
          <w:rPr>
            <w:rFonts w:eastAsia="Times New Roman" w:cs="Arial"/>
            <w:kern w:val="3"/>
            <w:sz w:val="20"/>
            <w:szCs w:val="20"/>
            <w:lang w:eastAsia="zh-CN"/>
          </w:rPr>
          <w:t>dane umożliwiające dostęp do tych środków:</w:t>
        </w:r>
      </w:hyperlink>
    </w:p>
    <w:p w14:paraId="00AF8DDE" w14:textId="77777777" w:rsidR="0087676D" w:rsidRPr="000253EE" w:rsidRDefault="008959E2" w:rsidP="0087676D">
      <w:pPr>
        <w:suppressAutoHyphens/>
        <w:autoSpaceDN w:val="0"/>
        <w:spacing w:after="0" w:line="360" w:lineRule="auto"/>
        <w:jc w:val="both"/>
        <w:textAlignment w:val="baseline"/>
        <w:rPr>
          <w:rFonts w:eastAsia="Times New Roman" w:cs="Arial"/>
          <w:kern w:val="3"/>
          <w:sz w:val="20"/>
          <w:szCs w:val="20"/>
          <w:lang w:eastAsia="zh-CN"/>
        </w:rPr>
      </w:pPr>
      <w:hyperlink r:id="rId158" w:anchor="/act/16901353/3008604?keyword=ochrony%20środowiska&amp;cm=SFIRST" w:history="1">
        <w:r w:rsidR="0087676D" w:rsidRPr="000253EE">
          <w:rPr>
            <w:rFonts w:eastAsia="Times New Roman" w:cs="Arial"/>
            <w:kern w:val="3"/>
            <w:sz w:val="20"/>
            <w:szCs w:val="20"/>
            <w:lang w:eastAsia="zh-CN"/>
          </w:rPr>
          <w:t>1) ...................................................................................................................................</w:t>
        </w:r>
      </w:hyperlink>
      <w:r w:rsidR="0087676D" w:rsidRPr="000253EE">
        <w:rPr>
          <w:rFonts w:eastAsia="Times New Roman" w:cs="Arial"/>
          <w:kern w:val="3"/>
          <w:sz w:val="20"/>
          <w:szCs w:val="20"/>
          <w:lang w:eastAsia="zh-CN"/>
        </w:rPr>
        <w:t xml:space="preserve"> </w:t>
      </w:r>
    </w:p>
    <w:p w14:paraId="69E22728" w14:textId="77777777" w:rsidR="0087676D" w:rsidRPr="008A12A9" w:rsidRDefault="008959E2" w:rsidP="0087676D">
      <w:pPr>
        <w:suppressAutoHyphens/>
        <w:autoSpaceDN w:val="0"/>
        <w:spacing w:after="0" w:line="360" w:lineRule="auto"/>
        <w:jc w:val="both"/>
        <w:textAlignment w:val="baseline"/>
        <w:rPr>
          <w:rFonts w:eastAsia="Times New Roman" w:cs="Arial"/>
          <w:i/>
          <w:kern w:val="3"/>
          <w:sz w:val="16"/>
          <w:szCs w:val="16"/>
          <w:lang w:eastAsia="zh-CN"/>
        </w:rPr>
      </w:pPr>
      <w:hyperlink r:id="rId159" w:anchor="/act/16901353/3008604?keyword=ochrony%20środowiska&amp;cm=SFIRST" w:history="1">
        <w:r w:rsidR="0087676D" w:rsidRPr="008A12A9">
          <w:rPr>
            <w:rFonts w:eastAsia="Times New Roman" w:cs="Arial"/>
            <w:i/>
            <w:kern w:val="3"/>
            <w:sz w:val="16"/>
            <w:szCs w:val="16"/>
            <w:lang w:eastAsia="zh-CN"/>
          </w:rPr>
          <w:t>(wskazać podmiotowy środek dowodowy, adres internetowy, wydający urząd lub organ, dokładne dane referencyjne dokumentacji)</w:t>
        </w:r>
      </w:hyperlink>
    </w:p>
    <w:p w14:paraId="24051B80" w14:textId="77777777" w:rsidR="0087676D" w:rsidRPr="000253EE" w:rsidRDefault="008959E2" w:rsidP="0087676D">
      <w:pPr>
        <w:suppressAutoHyphens/>
        <w:autoSpaceDN w:val="0"/>
        <w:spacing w:after="0" w:line="360" w:lineRule="auto"/>
        <w:jc w:val="both"/>
        <w:textAlignment w:val="baseline"/>
        <w:rPr>
          <w:rFonts w:eastAsia="Times New Roman" w:cs="Arial"/>
          <w:kern w:val="3"/>
          <w:sz w:val="20"/>
          <w:szCs w:val="20"/>
          <w:lang w:eastAsia="zh-CN"/>
        </w:rPr>
      </w:pPr>
      <w:hyperlink r:id="rId160" w:anchor="/act/16901353/3008604?keyword=ochrony%20środowiska&amp;cm=SFIRST" w:history="1">
        <w:r w:rsidR="0087676D" w:rsidRPr="000253EE">
          <w:rPr>
            <w:rFonts w:eastAsia="Times New Roman" w:cs="Arial"/>
            <w:kern w:val="3"/>
            <w:sz w:val="20"/>
            <w:szCs w:val="20"/>
            <w:lang w:eastAsia="zh-CN"/>
          </w:rPr>
          <w:t>2) ...................................................................................................................................</w:t>
        </w:r>
      </w:hyperlink>
      <w:r w:rsidR="0087676D" w:rsidRPr="000253EE">
        <w:rPr>
          <w:rFonts w:eastAsia="Times New Roman" w:cs="Arial"/>
          <w:kern w:val="3"/>
          <w:sz w:val="20"/>
          <w:szCs w:val="20"/>
          <w:lang w:eastAsia="zh-CN"/>
        </w:rPr>
        <w:t xml:space="preserve"> </w:t>
      </w:r>
    </w:p>
    <w:p w14:paraId="72FCC700" w14:textId="77777777" w:rsidR="0087676D" w:rsidRPr="008A12A9" w:rsidRDefault="008959E2" w:rsidP="0087676D">
      <w:pPr>
        <w:suppressAutoHyphens/>
        <w:autoSpaceDN w:val="0"/>
        <w:spacing w:after="0" w:line="360" w:lineRule="auto"/>
        <w:jc w:val="both"/>
        <w:textAlignment w:val="baseline"/>
        <w:rPr>
          <w:rFonts w:eastAsia="Times New Roman" w:cs="Arial"/>
          <w:kern w:val="3"/>
          <w:sz w:val="16"/>
          <w:szCs w:val="16"/>
          <w:lang w:eastAsia="zh-CN"/>
        </w:rPr>
      </w:pPr>
      <w:hyperlink r:id="rId161" w:anchor="/act/16901353/3008604?keyword=ochrony%20środowiska&amp;cm=SFIRST" w:history="1">
        <w:r w:rsidR="0087676D" w:rsidRPr="008A12A9">
          <w:rPr>
            <w:rFonts w:eastAsia="Times New Roman" w:cs="Arial"/>
            <w:i/>
            <w:kern w:val="3"/>
            <w:sz w:val="16"/>
            <w:szCs w:val="16"/>
            <w:lang w:eastAsia="zh-CN"/>
          </w:rPr>
          <w:t>(wskazać podmiotowy środek dowodowy, adres internetowy, wydający urząd lub organ, dokładne dane referencyjne dokumentacji)</w:t>
        </w:r>
      </w:hyperlink>
      <w:r w:rsidR="0087676D" w:rsidRPr="008A12A9">
        <w:rPr>
          <w:rFonts w:eastAsia="Times New Roman" w:cs="Arial"/>
          <w:kern w:val="3"/>
          <w:sz w:val="16"/>
          <w:szCs w:val="16"/>
          <w:lang w:eastAsia="zh-CN"/>
        </w:rPr>
        <w:t xml:space="preserve"> </w:t>
      </w:r>
    </w:p>
    <w:p w14:paraId="666B5278" w14:textId="77777777" w:rsidR="0087676D" w:rsidRPr="00750511" w:rsidRDefault="0087676D" w:rsidP="0087676D">
      <w:pPr>
        <w:pStyle w:val="Nagwek1"/>
        <w:jc w:val="right"/>
        <w:rPr>
          <w:i/>
          <w:iCs/>
          <w:lang w:eastAsia="pl-PL"/>
        </w:rPr>
      </w:pPr>
      <w:r>
        <w:rPr>
          <w:i/>
          <w:iCs/>
          <w:lang w:eastAsia="pl-PL"/>
        </w:rPr>
        <w:br w:type="page"/>
      </w:r>
      <w:r w:rsidRPr="00750511">
        <w:rPr>
          <w:i/>
          <w:iCs/>
          <w:lang w:eastAsia="pl-PL"/>
        </w:rPr>
        <w:t xml:space="preserve">Załącznik nr </w:t>
      </w:r>
      <w:r>
        <w:rPr>
          <w:i/>
          <w:iCs/>
          <w:lang w:eastAsia="pl-PL"/>
        </w:rPr>
        <w:t>5</w:t>
      </w:r>
      <w:r w:rsidRPr="00750511">
        <w:rPr>
          <w:i/>
          <w:iCs/>
          <w:lang w:eastAsia="pl-PL"/>
        </w:rPr>
        <w:t xml:space="preserve"> do SWZ </w:t>
      </w:r>
    </w:p>
    <w:p w14:paraId="3E47AF05" w14:textId="77777777" w:rsidR="0087676D" w:rsidRDefault="0087676D" w:rsidP="0087676D">
      <w:pPr>
        <w:jc w:val="right"/>
        <w:rPr>
          <w:rFonts w:eastAsia="Times New Roman" w:cs="Arial"/>
          <w:sz w:val="20"/>
          <w:szCs w:val="20"/>
          <w:lang w:eastAsia="pl-PL"/>
        </w:rPr>
      </w:pPr>
    </w:p>
    <w:p w14:paraId="5F121C18" w14:textId="77777777" w:rsidR="0087676D" w:rsidRDefault="0087676D" w:rsidP="0087676D">
      <w:pPr>
        <w:jc w:val="right"/>
        <w:rPr>
          <w:rFonts w:eastAsia="Times New Roman" w:cs="Arial"/>
          <w:sz w:val="20"/>
          <w:szCs w:val="20"/>
          <w:lang w:eastAsia="pl-PL"/>
        </w:rPr>
      </w:pPr>
    </w:p>
    <w:p w14:paraId="54CCB748" w14:textId="77777777" w:rsidR="0087676D" w:rsidRDefault="0087676D" w:rsidP="0087676D">
      <w:pPr>
        <w:jc w:val="right"/>
        <w:rPr>
          <w:rFonts w:eastAsia="Times New Roman" w:cs="Arial"/>
          <w:sz w:val="20"/>
          <w:szCs w:val="20"/>
          <w:lang w:eastAsia="pl-PL"/>
        </w:rPr>
      </w:pPr>
    </w:p>
    <w:p w14:paraId="4CA03AF1" w14:textId="77777777" w:rsidR="0087676D" w:rsidRDefault="0087676D" w:rsidP="0087676D">
      <w:pPr>
        <w:jc w:val="right"/>
        <w:rPr>
          <w:rFonts w:eastAsia="Times New Roman" w:cs="Arial"/>
          <w:sz w:val="20"/>
          <w:szCs w:val="20"/>
          <w:lang w:eastAsia="pl-PL"/>
        </w:rPr>
      </w:pPr>
    </w:p>
    <w:p w14:paraId="3A021E12" w14:textId="77777777" w:rsidR="0087676D" w:rsidRDefault="0087676D" w:rsidP="0087676D">
      <w:pPr>
        <w:jc w:val="right"/>
        <w:rPr>
          <w:rFonts w:eastAsia="Times New Roman" w:cs="Arial"/>
          <w:sz w:val="20"/>
          <w:szCs w:val="20"/>
          <w:lang w:eastAsia="pl-PL"/>
        </w:rPr>
      </w:pPr>
    </w:p>
    <w:p w14:paraId="7E486F4D" w14:textId="77777777" w:rsidR="0087676D" w:rsidRDefault="0087676D" w:rsidP="0087676D">
      <w:pPr>
        <w:rPr>
          <w:rFonts w:eastAsia="Times New Roman" w:cs="Arial"/>
          <w:sz w:val="20"/>
          <w:szCs w:val="20"/>
          <w:lang w:eastAsia="pl-PL"/>
        </w:rPr>
      </w:pPr>
    </w:p>
    <w:p w14:paraId="3BE2EA37" w14:textId="77777777" w:rsidR="0087676D" w:rsidRDefault="0087676D" w:rsidP="0087676D">
      <w:pPr>
        <w:rPr>
          <w:rFonts w:eastAsia="Times New Roman" w:cs="Arial"/>
          <w:sz w:val="20"/>
          <w:szCs w:val="20"/>
          <w:lang w:eastAsia="pl-PL"/>
        </w:rPr>
      </w:pPr>
    </w:p>
    <w:p w14:paraId="0B400298" w14:textId="77777777" w:rsidR="0087676D" w:rsidRDefault="0087676D" w:rsidP="0087676D">
      <w:pPr>
        <w:rPr>
          <w:rFonts w:eastAsia="Times New Roman" w:cs="Arial"/>
          <w:sz w:val="20"/>
          <w:szCs w:val="20"/>
          <w:lang w:eastAsia="pl-PL"/>
        </w:rPr>
      </w:pPr>
    </w:p>
    <w:p w14:paraId="31B0470E" w14:textId="77777777" w:rsidR="0087676D" w:rsidRDefault="0087676D" w:rsidP="0087676D">
      <w:pPr>
        <w:rPr>
          <w:rFonts w:eastAsia="Times New Roman" w:cs="Arial"/>
          <w:sz w:val="20"/>
          <w:szCs w:val="20"/>
          <w:lang w:eastAsia="pl-PL"/>
        </w:rPr>
      </w:pPr>
    </w:p>
    <w:p w14:paraId="52A2A2A6" w14:textId="77777777" w:rsidR="0087676D" w:rsidRDefault="0087676D" w:rsidP="0087676D">
      <w:pPr>
        <w:rPr>
          <w:rFonts w:eastAsia="Times New Roman" w:cs="Arial"/>
          <w:sz w:val="20"/>
          <w:szCs w:val="20"/>
          <w:lang w:eastAsia="pl-PL"/>
        </w:rPr>
      </w:pPr>
    </w:p>
    <w:p w14:paraId="4446ADD8" w14:textId="77777777" w:rsidR="0087676D" w:rsidRDefault="0087676D" w:rsidP="0087676D">
      <w:pPr>
        <w:rPr>
          <w:rFonts w:eastAsia="Times New Roman" w:cs="Arial"/>
          <w:sz w:val="20"/>
          <w:szCs w:val="20"/>
          <w:lang w:eastAsia="pl-PL"/>
        </w:rPr>
      </w:pPr>
    </w:p>
    <w:p w14:paraId="7D7E1113" w14:textId="740D3882" w:rsidR="00642EF4" w:rsidRDefault="00EF2417" w:rsidP="008959E2">
      <w:pPr>
        <w:jc w:val="center"/>
        <w:rPr>
          <w:rFonts w:eastAsia="Times New Roman" w:cs="Arial"/>
          <w:sz w:val="20"/>
          <w:szCs w:val="20"/>
          <w:lang w:eastAsia="pl-PL"/>
        </w:rPr>
      </w:pPr>
      <w:r>
        <w:rPr>
          <w:rFonts w:eastAsia="Times New Roman" w:cs="Arial"/>
          <w:sz w:val="20"/>
          <w:szCs w:val="20"/>
          <w:lang w:eastAsia="pl-PL"/>
        </w:rPr>
        <w:t>Dokumentacja Projektowa</w:t>
      </w:r>
      <w:r w:rsidR="00642EF4">
        <w:rPr>
          <w:rFonts w:eastAsia="Times New Roman" w:cs="Arial"/>
          <w:sz w:val="20"/>
          <w:szCs w:val="20"/>
          <w:lang w:eastAsia="pl-PL"/>
        </w:rPr>
        <w:br/>
      </w:r>
      <w:r w:rsidR="0087676D">
        <w:rPr>
          <w:rFonts w:eastAsia="Times New Roman" w:cs="Arial"/>
          <w:sz w:val="20"/>
          <w:szCs w:val="20"/>
          <w:lang w:eastAsia="pl-PL"/>
        </w:rPr>
        <w:t>osobny załącznik</w:t>
      </w:r>
      <w:r w:rsidR="00642EF4">
        <w:rPr>
          <w:rFonts w:eastAsia="Times New Roman" w:cs="Arial"/>
          <w:sz w:val="20"/>
          <w:szCs w:val="20"/>
          <w:lang w:eastAsia="pl-PL"/>
        </w:rPr>
        <w:t xml:space="preserve"> znajduje się pod linkiem:</w:t>
      </w:r>
    </w:p>
    <w:p w14:paraId="110A48BB" w14:textId="2413E403" w:rsidR="00642EF4" w:rsidRDefault="008959E2" w:rsidP="0087676D">
      <w:pPr>
        <w:jc w:val="center"/>
        <w:rPr>
          <w:rFonts w:eastAsia="Times New Roman" w:cs="Arial"/>
          <w:sz w:val="20"/>
          <w:szCs w:val="20"/>
          <w:lang w:eastAsia="pl-PL"/>
        </w:rPr>
      </w:pPr>
      <w:hyperlink r:id="rId162" w:history="1">
        <w:r w:rsidRPr="008959E2">
          <w:rPr>
            <w:rStyle w:val="Hipercze"/>
            <w:rFonts w:eastAsia="Times New Roman" w:cs="Arial"/>
            <w:sz w:val="20"/>
            <w:szCs w:val="20"/>
            <w:lang w:eastAsia="pl-PL"/>
          </w:rPr>
          <w:t>https://www.dysk.szaflary.pl</w:t>
        </w:r>
        <w:bookmarkStart w:id="95" w:name="_GoBack"/>
        <w:bookmarkEnd w:id="95"/>
        <w:r w:rsidRPr="008959E2">
          <w:rPr>
            <w:rStyle w:val="Hipercze"/>
            <w:rFonts w:eastAsia="Times New Roman" w:cs="Arial"/>
            <w:sz w:val="20"/>
            <w:szCs w:val="20"/>
            <w:lang w:eastAsia="pl-PL"/>
          </w:rPr>
          <w:t>/</w:t>
        </w:r>
        <w:r w:rsidRPr="008959E2">
          <w:rPr>
            <w:rStyle w:val="Hipercze"/>
            <w:rFonts w:eastAsia="Times New Roman" w:cs="Arial"/>
            <w:sz w:val="20"/>
            <w:szCs w:val="20"/>
            <w:lang w:eastAsia="pl-PL"/>
          </w:rPr>
          <w:t>index.php/s/AaDFb3eCim8ybTg</w:t>
        </w:r>
      </w:hyperlink>
    </w:p>
    <w:p w14:paraId="3A3DCBF0" w14:textId="77777777" w:rsidR="008959E2" w:rsidRDefault="008959E2" w:rsidP="0087676D">
      <w:pPr>
        <w:jc w:val="center"/>
        <w:rPr>
          <w:rFonts w:eastAsia="Times New Roman" w:cs="Arial"/>
          <w:sz w:val="20"/>
          <w:szCs w:val="20"/>
          <w:lang w:eastAsia="pl-PL"/>
        </w:rPr>
      </w:pPr>
    </w:p>
    <w:p w14:paraId="7FFBA59B" w14:textId="77777777" w:rsidR="008959E2" w:rsidRDefault="008959E2" w:rsidP="0087676D">
      <w:pPr>
        <w:jc w:val="center"/>
        <w:rPr>
          <w:rFonts w:eastAsia="Times New Roman" w:cs="Arial"/>
          <w:sz w:val="20"/>
          <w:szCs w:val="20"/>
          <w:lang w:eastAsia="pl-PL"/>
        </w:rPr>
      </w:pPr>
    </w:p>
    <w:p w14:paraId="0D910F6D" w14:textId="77777777" w:rsidR="0087676D" w:rsidRDefault="0087676D" w:rsidP="0087676D">
      <w:pPr>
        <w:rPr>
          <w:rFonts w:eastAsia="Times New Roman" w:cs="Arial"/>
          <w:sz w:val="20"/>
          <w:szCs w:val="20"/>
          <w:lang w:eastAsia="pl-PL"/>
        </w:rPr>
      </w:pPr>
    </w:p>
    <w:p w14:paraId="11097DE0" w14:textId="77777777" w:rsidR="0087676D" w:rsidRDefault="0087676D" w:rsidP="0087676D">
      <w:pPr>
        <w:rPr>
          <w:rFonts w:eastAsia="Times New Roman" w:cs="Arial"/>
          <w:sz w:val="20"/>
          <w:szCs w:val="20"/>
          <w:lang w:eastAsia="pl-PL"/>
        </w:rPr>
      </w:pPr>
    </w:p>
    <w:p w14:paraId="342EB379" w14:textId="77777777" w:rsidR="0087676D" w:rsidRDefault="0087676D" w:rsidP="0087676D">
      <w:pPr>
        <w:rPr>
          <w:rFonts w:eastAsia="Times New Roman" w:cs="Arial"/>
          <w:sz w:val="20"/>
          <w:szCs w:val="20"/>
          <w:lang w:eastAsia="pl-PL"/>
        </w:rPr>
      </w:pPr>
    </w:p>
    <w:p w14:paraId="7EA7EC2A" w14:textId="77777777" w:rsidR="0087676D" w:rsidRDefault="0087676D" w:rsidP="0087676D">
      <w:pPr>
        <w:rPr>
          <w:rFonts w:eastAsia="Times New Roman" w:cs="Arial"/>
          <w:sz w:val="20"/>
          <w:szCs w:val="20"/>
          <w:lang w:eastAsia="pl-PL"/>
        </w:rPr>
      </w:pPr>
    </w:p>
    <w:p w14:paraId="0B1C04D7" w14:textId="77777777" w:rsidR="0087676D" w:rsidRDefault="0087676D" w:rsidP="0087676D">
      <w:pPr>
        <w:rPr>
          <w:rFonts w:eastAsia="Times New Roman" w:cs="Arial"/>
          <w:sz w:val="20"/>
          <w:szCs w:val="20"/>
          <w:lang w:eastAsia="pl-PL"/>
        </w:rPr>
      </w:pPr>
    </w:p>
    <w:p w14:paraId="4CF27011" w14:textId="77777777" w:rsidR="0087676D" w:rsidRDefault="0087676D" w:rsidP="0087676D">
      <w:pPr>
        <w:rPr>
          <w:rFonts w:eastAsia="Times New Roman" w:cs="Arial"/>
          <w:sz w:val="20"/>
          <w:szCs w:val="20"/>
          <w:lang w:eastAsia="pl-PL"/>
        </w:rPr>
      </w:pPr>
    </w:p>
    <w:p w14:paraId="0BC20C5A" w14:textId="77777777" w:rsidR="0087676D" w:rsidRDefault="0087676D" w:rsidP="0087676D">
      <w:pPr>
        <w:rPr>
          <w:rFonts w:eastAsia="Times New Roman" w:cs="Arial"/>
          <w:sz w:val="20"/>
          <w:szCs w:val="20"/>
          <w:lang w:eastAsia="pl-PL"/>
        </w:rPr>
      </w:pPr>
    </w:p>
    <w:p w14:paraId="2E6099CF" w14:textId="77777777" w:rsidR="0087676D" w:rsidRDefault="0087676D" w:rsidP="0087676D">
      <w:pPr>
        <w:rPr>
          <w:rFonts w:eastAsia="Times New Roman" w:cs="Arial"/>
          <w:sz w:val="20"/>
          <w:szCs w:val="20"/>
          <w:lang w:eastAsia="pl-PL"/>
        </w:rPr>
      </w:pPr>
    </w:p>
    <w:p w14:paraId="4AF96E1E" w14:textId="77777777" w:rsidR="0087676D" w:rsidRDefault="0087676D" w:rsidP="0087676D">
      <w:pPr>
        <w:rPr>
          <w:rFonts w:eastAsia="Times New Roman" w:cs="Arial"/>
          <w:sz w:val="20"/>
          <w:szCs w:val="20"/>
          <w:lang w:eastAsia="pl-PL"/>
        </w:rPr>
      </w:pPr>
    </w:p>
    <w:p w14:paraId="5E025F85" w14:textId="77777777" w:rsidR="0087676D" w:rsidRDefault="0087676D" w:rsidP="0087676D">
      <w:pPr>
        <w:rPr>
          <w:rFonts w:eastAsia="Times New Roman" w:cs="Arial"/>
          <w:sz w:val="20"/>
          <w:szCs w:val="20"/>
          <w:lang w:eastAsia="pl-PL"/>
        </w:rPr>
      </w:pPr>
    </w:p>
    <w:p w14:paraId="1C175D5E" w14:textId="77777777" w:rsidR="0087676D" w:rsidRDefault="0087676D" w:rsidP="0087676D">
      <w:pPr>
        <w:rPr>
          <w:rFonts w:eastAsia="Times New Roman" w:cs="Arial"/>
          <w:sz w:val="20"/>
          <w:szCs w:val="20"/>
          <w:lang w:eastAsia="pl-PL"/>
        </w:rPr>
      </w:pPr>
    </w:p>
    <w:p w14:paraId="47658FC7" w14:textId="77777777" w:rsidR="0087676D" w:rsidRDefault="0087676D" w:rsidP="0087676D">
      <w:pPr>
        <w:rPr>
          <w:rFonts w:eastAsia="Times New Roman" w:cs="Arial"/>
          <w:sz w:val="20"/>
          <w:szCs w:val="20"/>
          <w:lang w:eastAsia="pl-PL"/>
        </w:rPr>
      </w:pPr>
    </w:p>
    <w:p w14:paraId="1E499AB7" w14:textId="77777777" w:rsidR="0087676D" w:rsidRDefault="0087676D" w:rsidP="0087676D">
      <w:pPr>
        <w:rPr>
          <w:rFonts w:eastAsia="Times New Roman" w:cs="Arial"/>
          <w:sz w:val="20"/>
          <w:szCs w:val="20"/>
          <w:lang w:eastAsia="pl-PL"/>
        </w:rPr>
      </w:pPr>
    </w:p>
    <w:p w14:paraId="08C114A8" w14:textId="77777777" w:rsidR="0087676D" w:rsidRDefault="0087676D" w:rsidP="0087676D">
      <w:pPr>
        <w:rPr>
          <w:rFonts w:eastAsia="Times New Roman" w:cs="Arial"/>
          <w:sz w:val="20"/>
          <w:szCs w:val="20"/>
          <w:lang w:eastAsia="pl-PL"/>
        </w:rPr>
      </w:pPr>
    </w:p>
    <w:p w14:paraId="72423104" w14:textId="77777777" w:rsidR="0087676D" w:rsidRDefault="0087676D" w:rsidP="0087676D">
      <w:pPr>
        <w:rPr>
          <w:rFonts w:eastAsia="Times New Roman" w:cs="Arial"/>
          <w:sz w:val="20"/>
          <w:szCs w:val="20"/>
          <w:lang w:eastAsia="pl-PL"/>
        </w:rPr>
      </w:pPr>
    </w:p>
    <w:p w14:paraId="705F6B4C" w14:textId="77777777" w:rsidR="0087676D" w:rsidRDefault="0087676D" w:rsidP="0087676D">
      <w:pPr>
        <w:rPr>
          <w:rFonts w:eastAsia="Times New Roman" w:cs="Arial"/>
          <w:sz w:val="20"/>
          <w:szCs w:val="20"/>
          <w:lang w:eastAsia="pl-PL"/>
        </w:rPr>
      </w:pPr>
    </w:p>
    <w:p w14:paraId="17A444C3" w14:textId="77777777" w:rsidR="0087676D" w:rsidRDefault="0087676D" w:rsidP="0087676D">
      <w:pPr>
        <w:rPr>
          <w:rFonts w:eastAsia="Times New Roman" w:cs="Arial"/>
          <w:sz w:val="20"/>
          <w:szCs w:val="20"/>
          <w:lang w:eastAsia="pl-PL"/>
        </w:rPr>
      </w:pPr>
    </w:p>
    <w:p w14:paraId="360B98D3" w14:textId="77777777" w:rsidR="0087676D" w:rsidRPr="00276542" w:rsidRDefault="0087676D" w:rsidP="0087676D">
      <w:pPr>
        <w:rPr>
          <w:rFonts w:eastAsia="Times New Roman" w:cs="Arial"/>
          <w:sz w:val="20"/>
          <w:szCs w:val="20"/>
          <w:lang w:eastAsia="pl-PL"/>
        </w:rPr>
      </w:pPr>
    </w:p>
    <w:p w14:paraId="45C9F59C" w14:textId="3E35F51D" w:rsidR="0087676D" w:rsidRPr="00003E35" w:rsidRDefault="0087676D" w:rsidP="0087676D">
      <w:pPr>
        <w:pStyle w:val="Nagwek1"/>
        <w:jc w:val="right"/>
        <w:rPr>
          <w:i/>
          <w:iCs/>
          <w:lang w:eastAsia="pl-PL"/>
        </w:rPr>
      </w:pPr>
      <w:r w:rsidRPr="00003E35">
        <w:rPr>
          <w:i/>
          <w:iCs/>
          <w:lang w:eastAsia="pl-PL"/>
        </w:rPr>
        <w:t xml:space="preserve">Załącznik nr </w:t>
      </w:r>
      <w:r w:rsidR="00A551CF">
        <w:rPr>
          <w:i/>
          <w:iCs/>
          <w:lang w:eastAsia="pl-PL"/>
        </w:rPr>
        <w:t>6</w:t>
      </w:r>
      <w:r w:rsidRPr="00003E35">
        <w:rPr>
          <w:i/>
          <w:iCs/>
          <w:lang w:eastAsia="pl-PL"/>
        </w:rPr>
        <w:t xml:space="preserve"> do SWZ </w:t>
      </w:r>
    </w:p>
    <w:p w14:paraId="6FE03B22" w14:textId="77777777" w:rsidR="0087676D" w:rsidRPr="00276542" w:rsidRDefault="0087676D" w:rsidP="0087676D">
      <w:pPr>
        <w:spacing w:before="600" w:after="60"/>
        <w:jc w:val="center"/>
        <w:rPr>
          <w:rFonts w:eastAsia="Times New Roman" w:cs="Arial"/>
          <w:b/>
          <w:bCs/>
          <w:i/>
          <w:lang w:eastAsia="pl-PL"/>
        </w:rPr>
      </w:pPr>
      <w:r w:rsidRPr="00276542">
        <w:rPr>
          <w:rFonts w:eastAsia="Times New Roman" w:cs="Arial"/>
          <w:b/>
          <w:bCs/>
          <w:lang w:eastAsia="pl-PL"/>
        </w:rPr>
        <w:t xml:space="preserve">Oświadczenie Wykonawcy </w:t>
      </w:r>
      <w:r w:rsidRPr="00276542">
        <w:rPr>
          <w:rFonts w:eastAsia="Times New Roman" w:cs="Arial"/>
          <w:b/>
          <w:bCs/>
          <w:u w:val="single"/>
          <w:lang w:eastAsia="pl-PL"/>
        </w:rPr>
        <w:t>o aktualności informacji</w:t>
      </w:r>
      <w:r w:rsidRPr="00276542">
        <w:rPr>
          <w:rFonts w:eastAsia="Times New Roman" w:cs="Arial"/>
          <w:b/>
          <w:bCs/>
          <w:lang w:eastAsia="pl-PL"/>
        </w:rPr>
        <w:t xml:space="preserve"> zawartych w oświadczeniu, </w:t>
      </w:r>
      <w:r w:rsidRPr="00276542">
        <w:rPr>
          <w:rFonts w:eastAsia="Times New Roman" w:cs="Arial"/>
          <w:b/>
          <w:bCs/>
          <w:lang w:eastAsia="pl-PL"/>
        </w:rPr>
        <w:br/>
        <w:t>o którym mowa w art. 125 ust 1  ustawy Prawo zamówień publicznych w zakresie podstaw wykluczenia z postępowania wskazanych przez Zamawiającego</w:t>
      </w:r>
    </w:p>
    <w:p w14:paraId="084982E9" w14:textId="77777777" w:rsidR="0087676D" w:rsidRPr="00276542" w:rsidRDefault="0087676D" w:rsidP="0087676D">
      <w:pPr>
        <w:spacing w:after="0"/>
        <w:jc w:val="center"/>
        <w:rPr>
          <w:rFonts w:eastAsia="Times New Roman" w:cs="Arial"/>
          <w:lang w:eastAsia="pl-PL"/>
        </w:rPr>
      </w:pPr>
      <w:r w:rsidRPr="00276542">
        <w:rPr>
          <w:rFonts w:eastAsia="Times New Roman" w:cs="Arial"/>
          <w:b/>
          <w:lang w:eastAsia="pl-PL"/>
        </w:rPr>
        <w:t>POTWIERDZAJĄCE BRAK PODSTAW WYKLUCZENIA Z POSTĘPOWANIA I SPEŁNIENIE WARUNKÓW UDZIAŁU W POSTĘPOWANIU</w:t>
      </w:r>
    </w:p>
    <w:p w14:paraId="072FEC5B" w14:textId="77777777" w:rsidR="0087676D" w:rsidRPr="00276542" w:rsidRDefault="0087676D" w:rsidP="008A12A9">
      <w:pPr>
        <w:spacing w:before="120" w:after="120"/>
        <w:ind w:right="-2"/>
        <w:jc w:val="center"/>
        <w:rPr>
          <w:rFonts w:eastAsia="Times New Roman" w:cs="Arial"/>
          <w:b/>
          <w:sz w:val="20"/>
          <w:szCs w:val="20"/>
          <w:lang w:eastAsia="pl-PL"/>
        </w:rPr>
      </w:pPr>
      <w:r w:rsidRPr="00276542">
        <w:rPr>
          <w:rFonts w:eastAsia="Times New Roman" w:cs="Arial"/>
          <w:b/>
          <w:sz w:val="20"/>
          <w:szCs w:val="20"/>
          <w:lang w:eastAsia="pl-PL"/>
        </w:rPr>
        <w:t>(składane przez Wykonawcę na wezwanie Zamawiającego)</w:t>
      </w:r>
    </w:p>
    <w:tbl>
      <w:tblPr>
        <w:tblW w:w="90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5"/>
        <w:gridCol w:w="2408"/>
        <w:gridCol w:w="1701"/>
        <w:gridCol w:w="2690"/>
      </w:tblGrid>
      <w:tr w:rsidR="0087676D" w:rsidRPr="00276542" w14:paraId="6AFE42F3" w14:textId="77777777" w:rsidTr="007C01B7">
        <w:tc>
          <w:tcPr>
            <w:tcW w:w="2265" w:type="dxa"/>
            <w:shd w:val="clear" w:color="auto" w:fill="auto"/>
          </w:tcPr>
          <w:p w14:paraId="548B0C04" w14:textId="77777777" w:rsidR="0087676D" w:rsidRPr="00276542" w:rsidRDefault="0087676D" w:rsidP="007C01B7">
            <w:pPr>
              <w:spacing w:before="36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Nazwa Wykonawcy:</w:t>
            </w:r>
          </w:p>
        </w:tc>
        <w:tc>
          <w:tcPr>
            <w:tcW w:w="6799" w:type="dxa"/>
            <w:gridSpan w:val="3"/>
            <w:shd w:val="clear" w:color="auto" w:fill="auto"/>
          </w:tcPr>
          <w:p w14:paraId="7558CEB1"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w:t>
            </w:r>
          </w:p>
        </w:tc>
      </w:tr>
      <w:tr w:rsidR="0087676D" w:rsidRPr="00276542" w14:paraId="67A5B0A0" w14:textId="77777777" w:rsidTr="007C01B7">
        <w:tc>
          <w:tcPr>
            <w:tcW w:w="2265" w:type="dxa"/>
            <w:shd w:val="clear" w:color="auto" w:fill="auto"/>
          </w:tcPr>
          <w:p w14:paraId="375B5EC9"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Adres Wykonawcy:</w:t>
            </w:r>
          </w:p>
        </w:tc>
        <w:tc>
          <w:tcPr>
            <w:tcW w:w="6799" w:type="dxa"/>
            <w:gridSpan w:val="3"/>
            <w:shd w:val="clear" w:color="auto" w:fill="auto"/>
          </w:tcPr>
          <w:p w14:paraId="47501E42"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w:t>
            </w:r>
          </w:p>
        </w:tc>
      </w:tr>
      <w:tr w:rsidR="0087676D" w:rsidRPr="00276542" w14:paraId="3B61AA5E" w14:textId="77777777" w:rsidTr="007C01B7">
        <w:tc>
          <w:tcPr>
            <w:tcW w:w="2265" w:type="dxa"/>
            <w:shd w:val="clear" w:color="auto" w:fill="auto"/>
          </w:tcPr>
          <w:p w14:paraId="5A75E47B"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KRS:</w:t>
            </w:r>
          </w:p>
        </w:tc>
        <w:tc>
          <w:tcPr>
            <w:tcW w:w="2408" w:type="dxa"/>
            <w:shd w:val="clear" w:color="auto" w:fill="auto"/>
          </w:tcPr>
          <w:p w14:paraId="77CB3446"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w:t>
            </w:r>
          </w:p>
        </w:tc>
        <w:tc>
          <w:tcPr>
            <w:tcW w:w="1701" w:type="dxa"/>
            <w:shd w:val="clear" w:color="auto" w:fill="auto"/>
          </w:tcPr>
          <w:p w14:paraId="49A1495B" w14:textId="77777777" w:rsidR="0087676D" w:rsidRPr="00276542" w:rsidRDefault="0087676D" w:rsidP="007C01B7">
            <w:pPr>
              <w:spacing w:before="240" w:after="240" w:line="240" w:lineRule="auto"/>
              <w:ind w:left="603"/>
              <w:rPr>
                <w:rFonts w:ascii="Times New Roman" w:eastAsia="Times New Roman" w:hAnsi="Times New Roman" w:cs="Arial"/>
                <w:lang w:eastAsia="pl-PL"/>
              </w:rPr>
            </w:pPr>
            <w:r w:rsidRPr="00276542">
              <w:rPr>
                <w:rFonts w:ascii="Times New Roman" w:eastAsia="Times New Roman" w:hAnsi="Times New Roman" w:cs="Arial"/>
                <w:lang w:eastAsia="pl-PL"/>
              </w:rPr>
              <w:t>NIP:</w:t>
            </w:r>
          </w:p>
        </w:tc>
        <w:tc>
          <w:tcPr>
            <w:tcW w:w="2690" w:type="dxa"/>
            <w:shd w:val="clear" w:color="auto" w:fill="auto"/>
          </w:tcPr>
          <w:p w14:paraId="4B87FF80"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w:t>
            </w:r>
          </w:p>
        </w:tc>
      </w:tr>
      <w:tr w:rsidR="0087676D" w:rsidRPr="00276542" w14:paraId="6F8C2126" w14:textId="77777777" w:rsidTr="007C01B7">
        <w:trPr>
          <w:trHeight w:val="850"/>
        </w:trPr>
        <w:tc>
          <w:tcPr>
            <w:tcW w:w="2265" w:type="dxa"/>
            <w:shd w:val="clear" w:color="auto" w:fill="auto"/>
          </w:tcPr>
          <w:p w14:paraId="2CD19BF6"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tel.:</w:t>
            </w:r>
          </w:p>
        </w:tc>
        <w:tc>
          <w:tcPr>
            <w:tcW w:w="2408" w:type="dxa"/>
            <w:shd w:val="clear" w:color="auto" w:fill="auto"/>
          </w:tcPr>
          <w:p w14:paraId="0058EE9C"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w:t>
            </w:r>
          </w:p>
        </w:tc>
        <w:tc>
          <w:tcPr>
            <w:tcW w:w="1701" w:type="dxa"/>
            <w:shd w:val="clear" w:color="auto" w:fill="auto"/>
          </w:tcPr>
          <w:p w14:paraId="6EC679A9" w14:textId="77777777" w:rsidR="0087676D" w:rsidRPr="00276542" w:rsidRDefault="0087676D" w:rsidP="007C01B7">
            <w:pPr>
              <w:spacing w:before="240" w:after="240" w:line="240" w:lineRule="auto"/>
              <w:ind w:left="603"/>
              <w:rPr>
                <w:rFonts w:ascii="Times New Roman" w:eastAsia="Times New Roman" w:hAnsi="Times New Roman" w:cs="Arial"/>
                <w:lang w:eastAsia="pl-PL"/>
              </w:rPr>
            </w:pPr>
            <w:r w:rsidRPr="00276542">
              <w:rPr>
                <w:rFonts w:ascii="Times New Roman" w:eastAsia="Times New Roman" w:hAnsi="Times New Roman" w:cs="Arial"/>
                <w:lang w:eastAsia="pl-PL"/>
              </w:rPr>
              <w:t>e-mail:</w:t>
            </w:r>
          </w:p>
        </w:tc>
        <w:tc>
          <w:tcPr>
            <w:tcW w:w="2690" w:type="dxa"/>
            <w:shd w:val="clear" w:color="auto" w:fill="auto"/>
          </w:tcPr>
          <w:p w14:paraId="4F3641EE" w14:textId="77777777" w:rsidR="0087676D" w:rsidRPr="00276542" w:rsidRDefault="0087676D" w:rsidP="007C01B7">
            <w:pPr>
              <w:spacing w:before="240" w:after="240" w:line="240" w:lineRule="auto"/>
              <w:rPr>
                <w:rFonts w:ascii="Times New Roman" w:eastAsia="Times New Roman" w:hAnsi="Times New Roman" w:cs="Arial"/>
                <w:lang w:eastAsia="pl-PL"/>
              </w:rPr>
            </w:pPr>
            <w:r w:rsidRPr="00276542">
              <w:rPr>
                <w:rFonts w:ascii="Times New Roman" w:eastAsia="Times New Roman" w:hAnsi="Times New Roman" w:cs="Arial"/>
                <w:lang w:eastAsia="pl-PL"/>
              </w:rPr>
              <w:t>………………………........</w:t>
            </w:r>
          </w:p>
        </w:tc>
      </w:tr>
    </w:tbl>
    <w:p w14:paraId="6DE098E7" w14:textId="77777777" w:rsidR="0087676D" w:rsidRDefault="0087676D" w:rsidP="0087676D">
      <w:pPr>
        <w:spacing w:after="0"/>
        <w:ind w:firstLine="709"/>
        <w:jc w:val="both"/>
        <w:rPr>
          <w:rFonts w:eastAsia="Times New Roman" w:cs="Arial"/>
          <w:lang w:eastAsia="pl-PL"/>
        </w:rPr>
      </w:pPr>
      <w:r w:rsidRPr="00276542">
        <w:rPr>
          <w:rFonts w:eastAsia="Times New Roman" w:cs="Arial"/>
          <w:lang w:eastAsia="pl-PL"/>
        </w:rPr>
        <w:t xml:space="preserve">Oświadczam, że informacje zawarte w oświadczeniu JEDZ złożonym wraz z ofertą </w:t>
      </w:r>
      <w:r w:rsidRPr="00276542">
        <w:rPr>
          <w:rFonts w:eastAsia="Times New Roman" w:cs="Arial"/>
          <w:lang w:eastAsia="pl-PL"/>
        </w:rPr>
        <w:br/>
        <w:t>w postępowaniu o udzielenie zamówienia publicznego pn.</w:t>
      </w:r>
      <w:r>
        <w:rPr>
          <w:rFonts w:eastAsia="Times New Roman" w:cs="Arial"/>
          <w:lang w:eastAsia="pl-PL"/>
        </w:rPr>
        <w:t>:</w:t>
      </w:r>
    </w:p>
    <w:p w14:paraId="5C56B78C" w14:textId="77777777" w:rsidR="0087676D" w:rsidRPr="00276542" w:rsidRDefault="0087676D" w:rsidP="0087676D">
      <w:pPr>
        <w:spacing w:after="0"/>
        <w:ind w:firstLine="709"/>
        <w:jc w:val="both"/>
        <w:rPr>
          <w:rFonts w:ascii="Times New Roman" w:eastAsia="Times New Roman" w:hAnsi="Times New Roman"/>
          <w:sz w:val="24"/>
          <w:szCs w:val="24"/>
          <w:lang w:eastAsia="pl-PL"/>
        </w:rPr>
      </w:pPr>
      <w:r w:rsidRPr="00276542">
        <w:rPr>
          <w:rFonts w:ascii="Times New Roman" w:eastAsia="Times New Roman" w:hAnsi="Times New Roman"/>
          <w:sz w:val="24"/>
          <w:szCs w:val="24"/>
          <w:lang w:eastAsia="pl-PL"/>
        </w:rPr>
        <w:t xml:space="preserve"> </w:t>
      </w:r>
    </w:p>
    <w:p w14:paraId="5FC85E3B" w14:textId="77777777" w:rsidR="00A551CF" w:rsidRDefault="00A551CF" w:rsidP="00A551CF">
      <w:pPr>
        <w:spacing w:after="0"/>
        <w:jc w:val="center"/>
        <w:rPr>
          <w:rFonts w:cs="Arial"/>
          <w:b/>
        </w:rPr>
      </w:pPr>
      <w:r w:rsidRPr="00A551CF">
        <w:rPr>
          <w:rFonts w:cs="Arial"/>
          <w:b/>
        </w:rPr>
        <w:t>„Budowa geotermalnej sieci ciepłowniczej magistralnej wraz z infrastrukturą towarzyszącą na terenie Gminy Szaflary”</w:t>
      </w:r>
    </w:p>
    <w:p w14:paraId="0E02AAB2" w14:textId="24D3F120" w:rsidR="0087676D" w:rsidRPr="00276542" w:rsidRDefault="0087676D" w:rsidP="0087676D">
      <w:pPr>
        <w:spacing w:after="0"/>
        <w:jc w:val="both"/>
        <w:rPr>
          <w:rFonts w:eastAsia="Times New Roman" w:cs="Arial"/>
          <w:lang w:eastAsia="pl-PL"/>
        </w:rPr>
      </w:pPr>
      <w:r w:rsidRPr="00276542">
        <w:rPr>
          <w:rFonts w:eastAsia="Times New Roman" w:cs="Arial"/>
          <w:lang w:eastAsia="pl-PL"/>
        </w:rPr>
        <w:t>w zakresie podstaw wykluczenia  i spełniania warunków udziału w postępowaniu</w:t>
      </w:r>
    </w:p>
    <w:p w14:paraId="175B395F" w14:textId="77777777" w:rsidR="0087676D" w:rsidRPr="00276542" w:rsidRDefault="0087676D" w:rsidP="0087676D">
      <w:pPr>
        <w:spacing w:before="480" w:after="0"/>
        <w:jc w:val="both"/>
        <w:rPr>
          <w:rFonts w:eastAsia="Times New Roman" w:cs="Arial"/>
          <w:b/>
          <w:u w:val="single"/>
          <w:lang w:eastAsia="pl-PL"/>
        </w:rPr>
      </w:pPr>
      <w:r w:rsidRPr="00276542">
        <w:rPr>
          <w:rFonts w:eastAsia="Times New Roman" w:cs="Arial"/>
          <w:b/>
          <w:u w:val="single"/>
          <w:lang w:eastAsia="pl-PL"/>
        </w:rPr>
        <w:t xml:space="preserve"> są nadal aktualne.</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79"/>
        <w:gridCol w:w="4481"/>
      </w:tblGrid>
      <w:tr w:rsidR="0087676D" w:rsidRPr="00276542" w14:paraId="4FB62529" w14:textId="77777777" w:rsidTr="007C01B7">
        <w:trPr>
          <w:cantSplit/>
          <w:jc w:val="center"/>
        </w:trPr>
        <w:tc>
          <w:tcPr>
            <w:tcW w:w="4672" w:type="dxa"/>
            <w:shd w:val="clear" w:color="auto" w:fill="auto"/>
          </w:tcPr>
          <w:p w14:paraId="21B4A8A9" w14:textId="77777777" w:rsidR="0087676D" w:rsidRPr="00276542" w:rsidRDefault="0087676D" w:rsidP="007C01B7">
            <w:pPr>
              <w:spacing w:before="840" w:after="0"/>
              <w:ind w:right="649"/>
              <w:jc w:val="center"/>
              <w:rPr>
                <w:rFonts w:ascii="Times New Roman" w:eastAsia="Times New Roman" w:hAnsi="Times New Roman" w:cs="Arial"/>
                <w:b/>
                <w:lang w:eastAsia="pl-PL"/>
              </w:rPr>
            </w:pPr>
            <w:r w:rsidRPr="00276542">
              <w:rPr>
                <w:rFonts w:ascii="Times New Roman" w:eastAsia="Times New Roman" w:hAnsi="Times New Roman" w:cs="Arial"/>
                <w:sz w:val="16"/>
                <w:szCs w:val="16"/>
                <w:lang w:eastAsia="pl-PL"/>
              </w:rPr>
              <w:t>................................</w:t>
            </w:r>
            <w:r w:rsidRPr="00276542">
              <w:rPr>
                <w:rFonts w:ascii="Times New Roman" w:eastAsia="Times New Roman" w:hAnsi="Times New Roman" w:cs="Arial"/>
                <w:sz w:val="14"/>
                <w:szCs w:val="14"/>
                <w:lang w:eastAsia="pl-PL"/>
              </w:rPr>
              <w:t>,</w:t>
            </w:r>
            <w:r w:rsidRPr="00276542">
              <w:rPr>
                <w:rFonts w:ascii="Times New Roman" w:eastAsia="Times New Roman" w:hAnsi="Times New Roman" w:cs="Arial"/>
                <w:sz w:val="18"/>
                <w:szCs w:val="18"/>
                <w:lang w:eastAsia="pl-PL"/>
              </w:rPr>
              <w:t xml:space="preserve">dnia </w:t>
            </w:r>
            <w:r w:rsidRPr="00276542">
              <w:rPr>
                <w:rFonts w:ascii="Times New Roman" w:eastAsia="Times New Roman" w:hAnsi="Times New Roman" w:cs="Arial"/>
                <w:sz w:val="16"/>
                <w:szCs w:val="16"/>
                <w:lang w:eastAsia="pl-PL"/>
              </w:rPr>
              <w:t>...................................</w:t>
            </w:r>
          </w:p>
        </w:tc>
        <w:tc>
          <w:tcPr>
            <w:tcW w:w="4672" w:type="dxa"/>
            <w:shd w:val="clear" w:color="auto" w:fill="auto"/>
          </w:tcPr>
          <w:p w14:paraId="2AB7293F" w14:textId="77777777" w:rsidR="0087676D" w:rsidRPr="00276542" w:rsidRDefault="0087676D" w:rsidP="007C01B7">
            <w:pPr>
              <w:spacing w:after="0" w:line="240" w:lineRule="auto"/>
              <w:ind w:left="178"/>
              <w:jc w:val="center"/>
              <w:rPr>
                <w:rFonts w:ascii="Times New Roman" w:eastAsia="Times New Roman" w:hAnsi="Times New Roman" w:cs="Arial"/>
                <w:sz w:val="16"/>
                <w:szCs w:val="16"/>
                <w:lang w:eastAsia="pl-PL"/>
              </w:rPr>
            </w:pPr>
          </w:p>
        </w:tc>
      </w:tr>
    </w:tbl>
    <w:p w14:paraId="19BC767B" w14:textId="77777777" w:rsidR="0087676D" w:rsidRPr="00276542" w:rsidRDefault="0087676D" w:rsidP="0087676D">
      <w:pPr>
        <w:spacing w:after="0"/>
        <w:jc w:val="both"/>
        <w:rPr>
          <w:rFonts w:eastAsia="Times New Roman" w:cs="Arial"/>
          <w:sz w:val="20"/>
          <w:szCs w:val="20"/>
          <w:u w:val="single"/>
          <w:lang w:eastAsia="pl-PL"/>
        </w:rPr>
      </w:pPr>
    </w:p>
    <w:p w14:paraId="6E1A0554" w14:textId="77777777" w:rsidR="0087676D" w:rsidRPr="00276542" w:rsidRDefault="0087676D" w:rsidP="0087676D">
      <w:pPr>
        <w:spacing w:after="0"/>
        <w:jc w:val="both"/>
        <w:rPr>
          <w:rFonts w:eastAsia="Times New Roman" w:cs="Arial"/>
          <w:sz w:val="20"/>
          <w:szCs w:val="20"/>
          <w:u w:val="single"/>
          <w:lang w:eastAsia="pl-PL"/>
        </w:rPr>
      </w:pPr>
    </w:p>
    <w:p w14:paraId="774B4DA4" w14:textId="77777777" w:rsidR="0087676D" w:rsidRPr="00276542" w:rsidRDefault="0087676D" w:rsidP="0087676D">
      <w:pPr>
        <w:spacing w:after="0"/>
        <w:jc w:val="both"/>
        <w:rPr>
          <w:rFonts w:eastAsia="Times New Roman" w:cs="Arial"/>
          <w:sz w:val="20"/>
          <w:szCs w:val="20"/>
          <w:u w:val="single"/>
          <w:lang w:eastAsia="pl-PL"/>
        </w:rPr>
      </w:pPr>
    </w:p>
    <w:p w14:paraId="1EEE7C99" w14:textId="77777777" w:rsidR="0087676D" w:rsidRPr="00276542" w:rsidRDefault="0087676D" w:rsidP="0087676D">
      <w:pPr>
        <w:spacing w:after="0"/>
        <w:jc w:val="both"/>
        <w:rPr>
          <w:rFonts w:eastAsia="Times New Roman" w:cs="Arial"/>
          <w:sz w:val="20"/>
          <w:szCs w:val="20"/>
          <w:u w:val="single"/>
          <w:lang w:eastAsia="pl-PL"/>
        </w:rPr>
      </w:pPr>
    </w:p>
    <w:p w14:paraId="3E2EC256" w14:textId="77777777" w:rsidR="0087676D" w:rsidRPr="00276542" w:rsidRDefault="0087676D" w:rsidP="0087676D">
      <w:pPr>
        <w:spacing w:after="0"/>
        <w:jc w:val="both"/>
        <w:rPr>
          <w:rFonts w:eastAsia="Times New Roman" w:cs="Arial"/>
          <w:sz w:val="20"/>
          <w:szCs w:val="20"/>
          <w:u w:val="single"/>
          <w:lang w:eastAsia="pl-PL"/>
        </w:rPr>
      </w:pPr>
    </w:p>
    <w:p w14:paraId="22E24565" w14:textId="77777777" w:rsidR="0087676D" w:rsidRPr="00276542" w:rsidRDefault="0087676D" w:rsidP="0087676D">
      <w:pPr>
        <w:spacing w:after="0"/>
        <w:jc w:val="both"/>
        <w:rPr>
          <w:rFonts w:eastAsia="Times New Roman" w:cs="Arial"/>
          <w:sz w:val="20"/>
          <w:szCs w:val="20"/>
          <w:u w:val="single"/>
          <w:lang w:eastAsia="pl-PL"/>
        </w:rPr>
      </w:pPr>
    </w:p>
    <w:p w14:paraId="5D8CF999" w14:textId="77777777" w:rsidR="0087676D" w:rsidRPr="00276542" w:rsidRDefault="0087676D" w:rsidP="0087676D">
      <w:pPr>
        <w:spacing w:after="0"/>
        <w:jc w:val="both"/>
        <w:rPr>
          <w:rFonts w:eastAsia="Times New Roman" w:cs="Arial"/>
          <w:sz w:val="20"/>
          <w:szCs w:val="20"/>
          <w:u w:val="single"/>
          <w:lang w:eastAsia="pl-PL"/>
        </w:rPr>
      </w:pPr>
    </w:p>
    <w:p w14:paraId="04504E7C" w14:textId="77777777" w:rsidR="0087676D" w:rsidRPr="00276542" w:rsidRDefault="0087676D" w:rsidP="0087676D">
      <w:pPr>
        <w:spacing w:after="0"/>
        <w:jc w:val="both"/>
        <w:rPr>
          <w:rFonts w:eastAsia="Times New Roman" w:cs="Arial"/>
          <w:sz w:val="20"/>
          <w:szCs w:val="20"/>
          <w:u w:val="single"/>
          <w:lang w:eastAsia="pl-PL"/>
        </w:rPr>
      </w:pPr>
    </w:p>
    <w:p w14:paraId="17DF8DBE" w14:textId="77777777" w:rsidR="0087676D" w:rsidRPr="00276542" w:rsidRDefault="0087676D" w:rsidP="0087676D">
      <w:pPr>
        <w:spacing w:after="0"/>
        <w:jc w:val="both"/>
        <w:rPr>
          <w:rFonts w:eastAsia="Times New Roman" w:cs="Arial"/>
          <w:sz w:val="20"/>
          <w:szCs w:val="20"/>
          <w:u w:val="single"/>
          <w:lang w:eastAsia="pl-PL"/>
        </w:rPr>
      </w:pPr>
      <w:r w:rsidRPr="00276542">
        <w:rPr>
          <w:rFonts w:eastAsia="Times New Roman" w:cs="Arial"/>
          <w:sz w:val="20"/>
          <w:szCs w:val="20"/>
          <w:u w:val="single"/>
          <w:lang w:eastAsia="pl-PL"/>
        </w:rPr>
        <w:t>Informacja dla Wykonawcy:</w:t>
      </w:r>
    </w:p>
    <w:p w14:paraId="764D6951" w14:textId="77777777" w:rsidR="0087676D" w:rsidRPr="00276542" w:rsidRDefault="0087676D" w:rsidP="0087676D">
      <w:pPr>
        <w:spacing w:after="0"/>
        <w:jc w:val="both"/>
        <w:rPr>
          <w:rFonts w:eastAsia="Times New Roman" w:cs="Arial"/>
          <w:sz w:val="20"/>
          <w:szCs w:val="20"/>
          <w:lang w:eastAsia="pl-PL"/>
        </w:rPr>
      </w:pPr>
      <w:r w:rsidRPr="00276542">
        <w:rPr>
          <w:rFonts w:eastAsia="Times New Roman" w:cs="Arial"/>
          <w:sz w:val="20"/>
          <w:szCs w:val="20"/>
          <w:lang w:eastAsia="pl-PL"/>
        </w:rPr>
        <w:t xml:space="preserve">Oświadczenie musi być złożone w formie elektronicznej opatrzonej </w:t>
      </w:r>
      <w:r w:rsidRPr="00276542">
        <w:rPr>
          <w:rFonts w:eastAsia="Times New Roman" w:cs="Arial"/>
          <w:b/>
          <w:sz w:val="20"/>
          <w:szCs w:val="20"/>
          <w:u w:val="single"/>
          <w:lang w:eastAsia="pl-PL"/>
        </w:rPr>
        <w:t>kwalifikowalnym podpisem elektronicznym</w:t>
      </w:r>
      <w:r w:rsidRPr="00276542">
        <w:rPr>
          <w:rFonts w:eastAsia="Times New Roman" w:cs="Arial"/>
          <w:sz w:val="20"/>
          <w:szCs w:val="20"/>
          <w:lang w:eastAsia="pl-PL"/>
        </w:rPr>
        <w:t xml:space="preserve">, w zakresie i w sposób określony w przepisach wydanych na podstawie art. 70 ustawy Pzp. </w:t>
      </w:r>
    </w:p>
    <w:p w14:paraId="12CE4A94" w14:textId="77777777" w:rsidR="0087676D" w:rsidRPr="00276542" w:rsidRDefault="0087676D" w:rsidP="0087676D">
      <w:pPr>
        <w:spacing w:after="0"/>
        <w:jc w:val="both"/>
        <w:rPr>
          <w:rFonts w:eastAsia="Times New Roman" w:cs="Arial"/>
          <w:sz w:val="20"/>
          <w:szCs w:val="20"/>
          <w:lang w:eastAsia="pl-PL"/>
        </w:rPr>
      </w:pPr>
      <w:r w:rsidRPr="00276542">
        <w:rPr>
          <w:rFonts w:eastAsia="Times New Roman" w:cs="Arial"/>
          <w:sz w:val="20"/>
          <w:szCs w:val="20"/>
          <w:lang w:eastAsia="pl-PL"/>
        </w:rPr>
        <w:t>.</w:t>
      </w:r>
    </w:p>
    <w:p w14:paraId="0F0FD6E0" w14:textId="77777777" w:rsidR="0087676D" w:rsidRDefault="0087676D" w:rsidP="0087676D">
      <w:pPr>
        <w:rPr>
          <w:rFonts w:eastAsia="Times New Roman" w:cs="Arial"/>
          <w:sz w:val="20"/>
          <w:szCs w:val="20"/>
          <w:lang w:eastAsia="pl-PL"/>
        </w:rPr>
      </w:pPr>
    </w:p>
    <w:p w14:paraId="09ABFDE9" w14:textId="07548F0D" w:rsidR="0087676D" w:rsidRPr="00003E35" w:rsidRDefault="0087676D" w:rsidP="00EF2417">
      <w:pPr>
        <w:pStyle w:val="Nagwek1"/>
        <w:jc w:val="right"/>
        <w:rPr>
          <w:i/>
          <w:iCs/>
          <w:lang w:eastAsia="pl-PL"/>
        </w:rPr>
      </w:pPr>
      <w:r>
        <w:rPr>
          <w:sz w:val="20"/>
          <w:szCs w:val="20"/>
          <w:lang w:eastAsia="pl-PL"/>
        </w:rPr>
        <w:br w:type="page"/>
      </w:r>
      <w:r w:rsidR="00DD4A86">
        <w:rPr>
          <w:i/>
          <w:iCs/>
          <w:lang w:eastAsia="pl-PL"/>
        </w:rPr>
        <w:t>Załącznik nr 7</w:t>
      </w:r>
      <w:r w:rsidRPr="00003E35">
        <w:rPr>
          <w:i/>
          <w:iCs/>
          <w:lang w:eastAsia="pl-PL"/>
        </w:rPr>
        <w:t xml:space="preserve"> do SWZ</w:t>
      </w:r>
    </w:p>
    <w:p w14:paraId="26389103" w14:textId="77777777" w:rsidR="0087676D" w:rsidRPr="00C22C39" w:rsidRDefault="0087676D" w:rsidP="0087676D">
      <w:pPr>
        <w:spacing w:after="0" w:line="240" w:lineRule="auto"/>
        <w:jc w:val="both"/>
        <w:rPr>
          <w:rFonts w:eastAsia="Times New Roman" w:cs="Arial"/>
          <w:lang w:eastAsia="pl-PL"/>
        </w:rPr>
      </w:pPr>
      <w:r w:rsidRPr="00C22C39">
        <w:rPr>
          <w:rFonts w:eastAsia="Times New Roman" w:cs="Arial"/>
          <w:lang w:eastAsia="pl-PL"/>
        </w:rPr>
        <w:t>......................................................</w:t>
      </w:r>
    </w:p>
    <w:p w14:paraId="631FF0DC" w14:textId="77777777" w:rsidR="0087676D" w:rsidRPr="00C22C39" w:rsidRDefault="0087676D" w:rsidP="0087676D">
      <w:pPr>
        <w:spacing w:after="0" w:line="240" w:lineRule="auto"/>
        <w:rPr>
          <w:rFonts w:eastAsia="Times New Roman" w:cs="Arial"/>
          <w:sz w:val="16"/>
          <w:szCs w:val="16"/>
          <w:lang w:eastAsia="pl-PL"/>
        </w:rPr>
      </w:pPr>
      <w:r w:rsidRPr="00C22C39">
        <w:rPr>
          <w:rFonts w:eastAsia="Times New Roman" w:cs="Arial"/>
          <w:sz w:val="16"/>
          <w:szCs w:val="16"/>
          <w:lang w:eastAsia="pl-PL"/>
        </w:rPr>
        <w:t xml:space="preserve">         (pieczęć wykonawcy)</w:t>
      </w:r>
    </w:p>
    <w:p w14:paraId="5B6820C8" w14:textId="77777777" w:rsidR="0087676D" w:rsidRPr="00C22C39" w:rsidRDefault="0087676D" w:rsidP="0087676D">
      <w:pPr>
        <w:spacing w:after="0" w:line="240" w:lineRule="auto"/>
        <w:jc w:val="right"/>
        <w:rPr>
          <w:rFonts w:eastAsia="Times New Roman" w:cs="Arial"/>
          <w:lang w:eastAsia="pl-PL"/>
        </w:rPr>
      </w:pPr>
    </w:p>
    <w:p w14:paraId="44BE71F9" w14:textId="28F4F5F0" w:rsidR="0087676D" w:rsidRPr="00C22C39" w:rsidRDefault="00EF2417" w:rsidP="0087676D">
      <w:pPr>
        <w:widowControl w:val="0"/>
        <w:autoSpaceDE w:val="0"/>
        <w:autoSpaceDN w:val="0"/>
        <w:adjustRightInd w:val="0"/>
        <w:spacing w:after="0" w:line="240" w:lineRule="auto"/>
        <w:jc w:val="center"/>
        <w:rPr>
          <w:rFonts w:eastAsia="Times New Roman" w:cs="Arial"/>
          <w:lang w:eastAsia="pl-PL"/>
        </w:rPr>
      </w:pPr>
      <w:r>
        <w:rPr>
          <w:rFonts w:eastAsia="Times New Roman" w:cs="Arial"/>
          <w:b/>
          <w:lang w:eastAsia="pl-PL"/>
        </w:rPr>
        <w:t>WYKAZ ROBÓT</w:t>
      </w:r>
      <w:r w:rsidR="0087676D" w:rsidRPr="00C22C39">
        <w:rPr>
          <w:rFonts w:eastAsia="Times New Roman" w:cs="Arial"/>
          <w:lang w:eastAsia="pl-PL"/>
        </w:rPr>
        <w:t xml:space="preserve"> </w:t>
      </w:r>
    </w:p>
    <w:p w14:paraId="592724B6" w14:textId="77777777" w:rsidR="0087676D" w:rsidRPr="00C22C39" w:rsidRDefault="0087676D" w:rsidP="0087676D">
      <w:pPr>
        <w:widowControl w:val="0"/>
        <w:autoSpaceDE w:val="0"/>
        <w:autoSpaceDN w:val="0"/>
        <w:adjustRightInd w:val="0"/>
        <w:spacing w:after="0" w:line="240" w:lineRule="auto"/>
        <w:rPr>
          <w:rFonts w:eastAsia="Times New Roman" w:cs="Arial"/>
          <w:lang w:eastAsia="pl-PL"/>
        </w:rPr>
      </w:pPr>
    </w:p>
    <w:p w14:paraId="4DB8505B" w14:textId="77777777" w:rsidR="0087676D" w:rsidRPr="00C22C39" w:rsidRDefault="0087676D" w:rsidP="0087676D">
      <w:pPr>
        <w:widowControl w:val="0"/>
        <w:autoSpaceDE w:val="0"/>
        <w:autoSpaceDN w:val="0"/>
        <w:adjustRightInd w:val="0"/>
        <w:spacing w:after="0" w:line="240" w:lineRule="auto"/>
        <w:rPr>
          <w:rFonts w:eastAsia="Times New Roman" w:cs="Arial"/>
          <w:b/>
          <w:bCs/>
          <w:lang w:eastAsia="pl-PL"/>
        </w:rPr>
      </w:pPr>
      <w:r w:rsidRPr="00C22C39">
        <w:rPr>
          <w:rFonts w:eastAsia="Times New Roman" w:cs="Arial"/>
          <w:b/>
          <w:bCs/>
          <w:lang w:eastAsia="pl-PL"/>
        </w:rPr>
        <w:t>Dane dotyczące wykonawcy:</w:t>
      </w:r>
    </w:p>
    <w:p w14:paraId="32EF7EAA" w14:textId="77777777" w:rsidR="0087676D" w:rsidRPr="00C22C39" w:rsidRDefault="0087676D" w:rsidP="0087676D">
      <w:pPr>
        <w:widowControl w:val="0"/>
        <w:autoSpaceDE w:val="0"/>
        <w:autoSpaceDN w:val="0"/>
        <w:adjustRightInd w:val="0"/>
        <w:spacing w:after="0" w:line="240" w:lineRule="auto"/>
        <w:rPr>
          <w:rFonts w:eastAsia="Times New Roman" w:cs="Arial"/>
          <w:lang w:eastAsia="pl-PL"/>
        </w:rPr>
      </w:pPr>
    </w:p>
    <w:p w14:paraId="28DAFDCD" w14:textId="77777777" w:rsidR="0087676D" w:rsidRPr="00C22C39" w:rsidRDefault="0087676D" w:rsidP="0087676D">
      <w:pPr>
        <w:spacing w:after="0" w:line="240" w:lineRule="auto"/>
        <w:rPr>
          <w:rFonts w:eastAsia="Times New Roman" w:cs="Arial"/>
          <w:lang w:eastAsia="pl-PL"/>
        </w:rPr>
      </w:pPr>
      <w:r w:rsidRPr="00C22C39">
        <w:rPr>
          <w:rFonts w:eastAsia="Times New Roman" w:cs="Arial"/>
          <w:lang w:eastAsia="pl-PL"/>
        </w:rPr>
        <w:t>Ja/My, niżej podpisany/i .........................................................................................................................</w:t>
      </w:r>
      <w:r>
        <w:rPr>
          <w:rFonts w:eastAsia="Times New Roman" w:cs="Arial"/>
          <w:lang w:eastAsia="pl-PL"/>
        </w:rPr>
        <w:t>...........................</w:t>
      </w:r>
    </w:p>
    <w:p w14:paraId="7447643B" w14:textId="77777777" w:rsidR="0087676D" w:rsidRPr="00C22C39" w:rsidRDefault="0087676D" w:rsidP="0087676D">
      <w:pPr>
        <w:widowControl w:val="0"/>
        <w:autoSpaceDE w:val="0"/>
        <w:autoSpaceDN w:val="0"/>
        <w:adjustRightInd w:val="0"/>
        <w:spacing w:after="0" w:line="240" w:lineRule="auto"/>
        <w:rPr>
          <w:rFonts w:eastAsia="Times New Roman" w:cs="Arial"/>
          <w:lang w:eastAsia="pl-PL"/>
        </w:rPr>
      </w:pPr>
      <w:r w:rsidRPr="00C22C39">
        <w:rPr>
          <w:rFonts w:eastAsia="Times New Roman" w:cs="Arial"/>
          <w:lang w:eastAsia="pl-PL"/>
        </w:rPr>
        <w:tab/>
      </w:r>
      <w:r w:rsidRPr="00C22C39">
        <w:rPr>
          <w:rFonts w:eastAsia="Times New Roman" w:cs="Arial"/>
          <w:lang w:eastAsia="pl-PL"/>
        </w:rPr>
        <w:tab/>
      </w:r>
      <w:r w:rsidRPr="00C22C39">
        <w:rPr>
          <w:rFonts w:eastAsia="Times New Roman" w:cs="Arial"/>
          <w:lang w:eastAsia="pl-PL"/>
        </w:rPr>
        <w:tab/>
      </w:r>
      <w:r w:rsidRPr="00C22C39">
        <w:rPr>
          <w:rFonts w:eastAsia="Times New Roman" w:cs="Arial"/>
          <w:lang w:eastAsia="pl-PL"/>
        </w:rPr>
        <w:tab/>
      </w:r>
    </w:p>
    <w:p w14:paraId="71DD2590" w14:textId="77777777" w:rsidR="0087676D" w:rsidRPr="00C22C39" w:rsidRDefault="0087676D" w:rsidP="0087676D">
      <w:pPr>
        <w:spacing w:after="0" w:line="240" w:lineRule="auto"/>
        <w:rPr>
          <w:rFonts w:eastAsia="Times New Roman" w:cs="Arial"/>
          <w:lang w:eastAsia="pl-PL"/>
        </w:rPr>
      </w:pPr>
      <w:r w:rsidRPr="00C22C39">
        <w:rPr>
          <w:rFonts w:eastAsia="Times New Roman" w:cs="Arial"/>
          <w:lang w:eastAsia="pl-PL"/>
        </w:rPr>
        <w:t>działając w imieniu i na rzecz: ................................................................................................................................................</w:t>
      </w:r>
    </w:p>
    <w:p w14:paraId="4BF70883" w14:textId="77777777" w:rsidR="0087676D" w:rsidRPr="00C22C39" w:rsidRDefault="0087676D" w:rsidP="0087676D">
      <w:pPr>
        <w:spacing w:after="0" w:line="240" w:lineRule="auto"/>
        <w:jc w:val="center"/>
        <w:rPr>
          <w:rFonts w:eastAsia="Times New Roman" w:cs="Arial"/>
          <w:sz w:val="16"/>
          <w:szCs w:val="16"/>
          <w:lang w:eastAsia="pl-PL"/>
        </w:rPr>
      </w:pPr>
      <w:r w:rsidRPr="00C22C39">
        <w:rPr>
          <w:rFonts w:eastAsia="Times New Roman" w:cs="Arial"/>
          <w:sz w:val="16"/>
          <w:szCs w:val="16"/>
          <w:lang w:eastAsia="pl-PL"/>
        </w:rPr>
        <w:t>(pełna nazwa wykonawcy)</w:t>
      </w:r>
    </w:p>
    <w:p w14:paraId="5F0E6586" w14:textId="77777777" w:rsidR="0087676D" w:rsidRPr="00C22C39" w:rsidRDefault="0087676D" w:rsidP="0087676D">
      <w:pPr>
        <w:spacing w:after="0" w:line="240" w:lineRule="auto"/>
        <w:rPr>
          <w:rFonts w:eastAsia="Times New Roman" w:cs="Arial"/>
          <w:lang w:eastAsia="pl-PL"/>
        </w:rPr>
      </w:pPr>
    </w:p>
    <w:p w14:paraId="4659C103" w14:textId="77777777" w:rsidR="0087676D" w:rsidRPr="00C22C39" w:rsidRDefault="0087676D" w:rsidP="0087676D">
      <w:pPr>
        <w:spacing w:after="0" w:line="240" w:lineRule="auto"/>
        <w:rPr>
          <w:rFonts w:eastAsia="Times New Roman" w:cs="Arial"/>
          <w:lang w:eastAsia="pl-PL"/>
        </w:rPr>
      </w:pPr>
      <w:r w:rsidRPr="00C22C39">
        <w:rPr>
          <w:rFonts w:eastAsia="Times New Roman" w:cs="Arial"/>
          <w:lang w:eastAsia="pl-PL"/>
        </w:rPr>
        <w:t>.........................................................................................................................</w:t>
      </w:r>
      <w:r>
        <w:rPr>
          <w:rFonts w:eastAsia="Times New Roman" w:cs="Arial"/>
          <w:lang w:eastAsia="pl-PL"/>
        </w:rPr>
        <w:t>...........................</w:t>
      </w:r>
    </w:p>
    <w:p w14:paraId="7C4E692D" w14:textId="77777777" w:rsidR="0087676D" w:rsidRPr="00C22C39" w:rsidRDefault="0087676D" w:rsidP="0087676D">
      <w:pPr>
        <w:spacing w:after="0" w:line="240" w:lineRule="auto"/>
        <w:jc w:val="center"/>
        <w:rPr>
          <w:rFonts w:eastAsia="Times New Roman" w:cs="Arial"/>
          <w:sz w:val="16"/>
          <w:szCs w:val="16"/>
          <w:lang w:eastAsia="pl-PL"/>
        </w:rPr>
      </w:pPr>
      <w:r w:rsidRPr="00C22C39">
        <w:rPr>
          <w:rFonts w:eastAsia="Times New Roman" w:cs="Arial"/>
          <w:sz w:val="16"/>
          <w:szCs w:val="16"/>
          <w:lang w:eastAsia="pl-PL"/>
        </w:rPr>
        <w:t>(adres siedziby wykonawcy)</w:t>
      </w:r>
    </w:p>
    <w:p w14:paraId="6725E26D" w14:textId="77777777" w:rsidR="0087676D" w:rsidRPr="00C22C39" w:rsidRDefault="0087676D" w:rsidP="0087676D">
      <w:pPr>
        <w:tabs>
          <w:tab w:val="center" w:pos="4536"/>
          <w:tab w:val="right" w:pos="9072"/>
        </w:tabs>
        <w:spacing w:after="0" w:line="240" w:lineRule="auto"/>
        <w:rPr>
          <w:rFonts w:eastAsia="Times New Roman" w:cs="Arial"/>
          <w:vertAlign w:val="subscript"/>
          <w:lang w:eastAsia="pl-PL"/>
        </w:rPr>
      </w:pPr>
    </w:p>
    <w:p w14:paraId="336C4BD6" w14:textId="494C154E" w:rsidR="0087676D" w:rsidRPr="0037029E" w:rsidRDefault="0087676D" w:rsidP="0087676D">
      <w:pPr>
        <w:spacing w:after="0" w:line="288" w:lineRule="auto"/>
        <w:jc w:val="both"/>
        <w:rPr>
          <w:rFonts w:eastAsia="Calibri" w:cs="Arial"/>
          <w:b/>
          <w:bCs/>
          <w:szCs w:val="28"/>
        </w:rPr>
      </w:pPr>
      <w:r w:rsidRPr="00C22C39">
        <w:rPr>
          <w:rFonts w:eastAsia="Times New Roman" w:cs="Arial"/>
          <w:bCs/>
          <w:lang w:eastAsia="pl-PL"/>
        </w:rPr>
        <w:t xml:space="preserve">Dotyczy postępowania o udzielenie zamówienia publicznego, którego przedmiotem jest </w:t>
      </w:r>
      <w:r w:rsidR="008A12A9" w:rsidRPr="008A12A9">
        <w:rPr>
          <w:rFonts w:eastAsia="Calibri" w:cs="Arial"/>
          <w:b/>
          <w:bCs/>
          <w:szCs w:val="28"/>
        </w:rPr>
        <w:t>„Budowa geotermalnej sieci ciepłowniczej magistralnej wraz z infrastrukturą towarzyszącą na terenie Gminy Szaflary”</w:t>
      </w:r>
      <w:r w:rsidR="008A12A9">
        <w:rPr>
          <w:rFonts w:eastAsia="Calibri" w:cs="Arial"/>
          <w:b/>
          <w:bCs/>
          <w:szCs w:val="28"/>
        </w:rPr>
        <w:t xml:space="preserve"> </w:t>
      </w:r>
      <w:r w:rsidRPr="00C22C39">
        <w:rPr>
          <w:rFonts w:eastAsia="Times New Roman" w:cs="Arial"/>
          <w:lang w:eastAsia="pl-PL"/>
        </w:rPr>
        <w:t>prowadzonego przez Gminę Szaflary.</w:t>
      </w:r>
      <w:r w:rsidRPr="00C22C39">
        <w:rPr>
          <w:rFonts w:eastAsia="Times New Roman" w:cs="Arial"/>
          <w:i/>
          <w:lang w:eastAsia="pl-PL"/>
        </w:rPr>
        <w:t xml:space="preserve"> </w:t>
      </w:r>
    </w:p>
    <w:p w14:paraId="5CA61B38" w14:textId="77777777" w:rsidR="0087676D" w:rsidRPr="00C22C39" w:rsidRDefault="0087676D" w:rsidP="0087676D">
      <w:pPr>
        <w:spacing w:after="0" w:line="360" w:lineRule="auto"/>
        <w:jc w:val="both"/>
        <w:rPr>
          <w:rFonts w:eastAsia="Times New Roman" w:cs="Arial"/>
          <w:lang w:eastAsia="pl-PL"/>
        </w:rPr>
      </w:pPr>
      <w:r w:rsidRPr="00C22C39">
        <w:rPr>
          <w:rFonts w:eastAsia="Times New Roman" w:cs="Arial"/>
          <w:lang w:eastAsia="pl-PL"/>
        </w:rPr>
        <w:t>Oświadczam/y, że</w:t>
      </w:r>
      <w:r w:rsidRPr="00C22C39">
        <w:rPr>
          <w:rFonts w:eastAsia="Times New Roman" w:cs="Arial"/>
          <w:b/>
          <w:lang w:eastAsia="pl-PL"/>
        </w:rPr>
        <w:t xml:space="preserve"> </w:t>
      </w:r>
      <w:r w:rsidRPr="00C22C39">
        <w:rPr>
          <w:rFonts w:eastAsia="Times New Roman" w:cs="Arial"/>
          <w:lang w:eastAsia="pl-PL"/>
        </w:rPr>
        <w:t>wykona</w:t>
      </w:r>
      <w:r>
        <w:rPr>
          <w:rFonts w:eastAsia="Times New Roman" w:cs="Arial"/>
          <w:lang w:eastAsia="pl-PL"/>
        </w:rPr>
        <w:t>łem / liśmy, następujące usługi</w:t>
      </w:r>
      <w:r w:rsidRPr="00C22C39">
        <w:rPr>
          <w:rFonts w:eastAsia="Times New Roman" w:cs="Arial"/>
          <w:lang w:eastAsia="pl-PL"/>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4"/>
        <w:gridCol w:w="2551"/>
        <w:gridCol w:w="1701"/>
        <w:gridCol w:w="1701"/>
      </w:tblGrid>
      <w:tr w:rsidR="008A12A9" w:rsidRPr="005918D9" w14:paraId="4EADD9F8" w14:textId="77777777" w:rsidTr="008A12A9">
        <w:trPr>
          <w:cantSplit/>
          <w:trHeight w:val="223"/>
        </w:trPr>
        <w:tc>
          <w:tcPr>
            <w:tcW w:w="3044" w:type="dxa"/>
            <w:vMerge w:val="restart"/>
            <w:tcBorders>
              <w:top w:val="single" w:sz="4" w:space="0" w:color="auto"/>
              <w:left w:val="single" w:sz="4" w:space="0" w:color="auto"/>
              <w:bottom w:val="single" w:sz="4" w:space="0" w:color="auto"/>
              <w:right w:val="single" w:sz="4" w:space="0" w:color="auto"/>
            </w:tcBorders>
            <w:vAlign w:val="center"/>
          </w:tcPr>
          <w:p w14:paraId="6B6F224F" w14:textId="0444E7E7" w:rsidR="008A12A9" w:rsidRPr="0020191B" w:rsidRDefault="008A12A9" w:rsidP="007C01B7">
            <w:pPr>
              <w:spacing w:before="120" w:after="0" w:line="240" w:lineRule="auto"/>
              <w:jc w:val="center"/>
              <w:rPr>
                <w:rFonts w:eastAsia="Times New Roman" w:cs="Arial"/>
                <w:b/>
                <w:sz w:val="18"/>
                <w:szCs w:val="18"/>
                <w:lang w:eastAsia="pl-PL"/>
              </w:rPr>
            </w:pPr>
            <w:r>
              <w:rPr>
                <w:rFonts w:eastAsia="Times New Roman" w:cs="Arial"/>
                <w:b/>
                <w:sz w:val="18"/>
                <w:szCs w:val="18"/>
                <w:lang w:eastAsia="pl-PL"/>
              </w:rPr>
              <w:t>Podmiot na rzecz którego roboty budowlane</w:t>
            </w:r>
            <w:r w:rsidRPr="0020191B">
              <w:rPr>
                <w:rFonts w:eastAsia="Times New Roman" w:cs="Arial"/>
                <w:b/>
                <w:sz w:val="18"/>
                <w:szCs w:val="18"/>
                <w:lang w:eastAsia="pl-PL"/>
              </w:rPr>
              <w:t xml:space="preserve"> zostały wykonane </w:t>
            </w:r>
          </w:p>
          <w:p w14:paraId="21843147" w14:textId="77777777" w:rsidR="008A12A9" w:rsidRPr="008A12A9" w:rsidRDefault="008A12A9" w:rsidP="007C01B7">
            <w:pPr>
              <w:spacing w:before="120" w:after="0" w:line="240" w:lineRule="auto"/>
              <w:jc w:val="center"/>
              <w:rPr>
                <w:rFonts w:eastAsia="Times New Roman" w:cs="Arial"/>
                <w:sz w:val="16"/>
                <w:szCs w:val="16"/>
                <w:lang w:eastAsia="pl-PL"/>
              </w:rPr>
            </w:pPr>
            <w:r w:rsidRPr="008A12A9">
              <w:rPr>
                <w:rFonts w:eastAsia="Times New Roman" w:cs="Arial"/>
                <w:sz w:val="16"/>
                <w:szCs w:val="16"/>
                <w:lang w:eastAsia="pl-PL"/>
              </w:rPr>
              <w:t>(nazwa i adres podmiotu)</w:t>
            </w:r>
          </w:p>
          <w:p w14:paraId="67633EF1" w14:textId="77777777" w:rsidR="008A12A9" w:rsidRPr="0020191B" w:rsidRDefault="008A12A9" w:rsidP="007C01B7">
            <w:pPr>
              <w:spacing w:before="120" w:after="0" w:line="240" w:lineRule="auto"/>
              <w:rPr>
                <w:rFonts w:eastAsia="Times New Roman" w:cs="Arial"/>
                <w:sz w:val="18"/>
                <w:szCs w:val="18"/>
                <w:lang w:eastAsia="pl-PL"/>
              </w:rP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65728EB2" w14:textId="096E853B" w:rsidR="008A12A9" w:rsidRPr="0020191B" w:rsidRDefault="008A12A9" w:rsidP="007C01B7">
            <w:pPr>
              <w:spacing w:before="120" w:after="0" w:line="240" w:lineRule="auto"/>
              <w:jc w:val="center"/>
              <w:rPr>
                <w:rFonts w:eastAsia="Times New Roman" w:cs="Arial"/>
                <w:sz w:val="18"/>
                <w:szCs w:val="18"/>
                <w:lang w:eastAsia="pl-PL"/>
              </w:rPr>
            </w:pPr>
            <w:r>
              <w:rPr>
                <w:rFonts w:eastAsia="Times New Roman" w:cs="Arial"/>
                <w:b/>
                <w:sz w:val="18"/>
                <w:szCs w:val="18"/>
                <w:lang w:eastAsia="pl-PL"/>
              </w:rPr>
              <w:t>Zakres robót</w:t>
            </w:r>
            <w:r w:rsidRPr="0020191B">
              <w:rPr>
                <w:rFonts w:eastAsia="Times New Roman" w:cs="Arial"/>
                <w:b/>
                <w:sz w:val="18"/>
                <w:szCs w:val="18"/>
                <w:lang w:eastAsia="pl-PL"/>
              </w:rPr>
              <w:t xml:space="preserve"> </w:t>
            </w:r>
          </w:p>
          <w:p w14:paraId="76D9391F" w14:textId="7BA76808" w:rsidR="008A12A9" w:rsidRPr="008A12A9" w:rsidRDefault="008A12A9" w:rsidP="007C01B7">
            <w:pPr>
              <w:spacing w:before="120" w:after="0" w:line="240" w:lineRule="auto"/>
              <w:jc w:val="center"/>
              <w:rPr>
                <w:rFonts w:eastAsia="Times New Roman" w:cs="Arial"/>
                <w:sz w:val="16"/>
                <w:szCs w:val="16"/>
                <w:lang w:eastAsia="pl-PL"/>
              </w:rPr>
            </w:pPr>
            <w:r w:rsidRPr="008A12A9">
              <w:rPr>
                <w:rFonts w:eastAsia="Times New Roman" w:cs="Arial"/>
                <w:sz w:val="16"/>
                <w:szCs w:val="16"/>
                <w:lang w:eastAsia="pl-PL"/>
              </w:rPr>
              <w:t xml:space="preserve">(należy wskazać szczegółowo wykonane prace </w:t>
            </w:r>
            <w:r w:rsidRPr="008A12A9">
              <w:rPr>
                <w:rFonts w:eastAsia="Times New Roman" w:cs="Arial"/>
                <w:sz w:val="16"/>
                <w:szCs w:val="16"/>
                <w:lang w:eastAsia="pl-PL"/>
              </w:rPr>
              <w:br/>
            </w:r>
            <w:r w:rsidRPr="008A12A9">
              <w:rPr>
                <w:rFonts w:eastAsia="Times New Roman" w:cs="Arial"/>
                <w:sz w:val="16"/>
                <w:szCs w:val="16"/>
                <w:u w:val="single"/>
                <w:lang w:eastAsia="pl-PL"/>
              </w:rPr>
              <w:t xml:space="preserve">z uwzględnieniem </w:t>
            </w:r>
            <w:r w:rsidRPr="008A12A9">
              <w:rPr>
                <w:rFonts w:eastAsia="Times New Roman" w:cs="Arial"/>
                <w:sz w:val="16"/>
                <w:szCs w:val="16"/>
                <w:u w:val="single"/>
                <w:lang w:eastAsia="pl-PL"/>
              </w:rPr>
              <w:br/>
              <w:t>dział XXIV pkt 24.4.1 SWZ</w:t>
            </w:r>
            <w:r w:rsidRPr="008A12A9">
              <w:rPr>
                <w:rFonts w:eastAsia="Times New Roman" w:cs="Arial"/>
                <w:sz w:val="16"/>
                <w:szCs w:val="16"/>
                <w:lang w:eastAsia="pl-PL"/>
              </w:rPr>
              <w:t>)</w:t>
            </w:r>
          </w:p>
          <w:p w14:paraId="06716123" w14:textId="77777777" w:rsidR="008A12A9" w:rsidRPr="0020191B" w:rsidRDefault="008A12A9" w:rsidP="007C01B7">
            <w:pPr>
              <w:spacing w:before="120" w:after="0" w:line="240" w:lineRule="auto"/>
              <w:rPr>
                <w:rFonts w:eastAsia="Times New Roman" w:cs="Arial"/>
                <w:sz w:val="18"/>
                <w:szCs w:val="18"/>
                <w:lang w:eastAsia="pl-PL"/>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6A82D64" w14:textId="77777777" w:rsidR="008A12A9" w:rsidRPr="0020191B" w:rsidRDefault="008A12A9" w:rsidP="007C01B7">
            <w:pPr>
              <w:spacing w:before="120" w:after="0" w:line="240" w:lineRule="auto"/>
              <w:ind w:firstLine="212"/>
              <w:jc w:val="center"/>
              <w:rPr>
                <w:rFonts w:eastAsia="Times New Roman" w:cs="Arial"/>
                <w:b/>
                <w:sz w:val="18"/>
                <w:szCs w:val="18"/>
                <w:lang w:eastAsia="pl-PL"/>
              </w:rPr>
            </w:pPr>
            <w:r w:rsidRPr="0020191B">
              <w:rPr>
                <w:rFonts w:eastAsia="Times New Roman" w:cs="Arial"/>
                <w:b/>
                <w:sz w:val="18"/>
                <w:szCs w:val="18"/>
                <w:lang w:eastAsia="pl-PL"/>
              </w:rPr>
              <w:t>Czas realizacji</w:t>
            </w:r>
          </w:p>
        </w:tc>
      </w:tr>
      <w:tr w:rsidR="008A12A9" w:rsidRPr="005918D9" w14:paraId="2AB8EB10" w14:textId="77777777" w:rsidTr="008A12A9">
        <w:trPr>
          <w:cantSplit/>
          <w:trHeight w:val="1107"/>
        </w:trPr>
        <w:tc>
          <w:tcPr>
            <w:tcW w:w="3044" w:type="dxa"/>
            <w:vMerge/>
            <w:tcBorders>
              <w:top w:val="single" w:sz="4" w:space="0" w:color="auto"/>
              <w:left w:val="single" w:sz="4" w:space="0" w:color="auto"/>
              <w:bottom w:val="single" w:sz="4" w:space="0" w:color="auto"/>
              <w:right w:val="single" w:sz="4" w:space="0" w:color="auto"/>
            </w:tcBorders>
            <w:vAlign w:val="center"/>
          </w:tcPr>
          <w:p w14:paraId="7E8FEAB0" w14:textId="77777777" w:rsidR="008A12A9" w:rsidRPr="0020191B" w:rsidRDefault="008A12A9" w:rsidP="007C01B7">
            <w:pPr>
              <w:spacing w:after="0" w:line="240" w:lineRule="auto"/>
              <w:rPr>
                <w:rFonts w:eastAsia="Times New Roman" w:cs="Arial"/>
                <w:b/>
                <w:sz w:val="18"/>
                <w:szCs w:val="18"/>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22B5BD8" w14:textId="77777777" w:rsidR="008A12A9" w:rsidRPr="0020191B" w:rsidRDefault="008A12A9" w:rsidP="007C01B7">
            <w:pPr>
              <w:spacing w:after="0" w:line="240" w:lineRule="auto"/>
              <w:rPr>
                <w:rFonts w:eastAsia="Times New Roman" w:cs="Arial"/>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046F5BB1" w14:textId="77777777" w:rsidR="008A12A9" w:rsidRPr="0020191B" w:rsidRDefault="008A12A9" w:rsidP="007C01B7">
            <w:pPr>
              <w:spacing w:after="0" w:line="240" w:lineRule="auto"/>
              <w:jc w:val="center"/>
              <w:rPr>
                <w:rFonts w:eastAsia="Times New Roman" w:cs="Arial"/>
                <w:b/>
                <w:sz w:val="18"/>
                <w:szCs w:val="18"/>
                <w:lang w:eastAsia="pl-PL"/>
              </w:rPr>
            </w:pPr>
            <w:r w:rsidRPr="0020191B">
              <w:rPr>
                <w:rFonts w:eastAsia="Times New Roman" w:cs="Arial"/>
                <w:b/>
                <w:sz w:val="18"/>
                <w:szCs w:val="18"/>
                <w:lang w:eastAsia="pl-PL"/>
              </w:rPr>
              <w:t>początek</w:t>
            </w:r>
          </w:p>
          <w:p w14:paraId="3F1D5045" w14:textId="77777777" w:rsidR="008A12A9" w:rsidRPr="0020191B" w:rsidRDefault="008A12A9" w:rsidP="007C01B7">
            <w:pPr>
              <w:spacing w:after="0" w:line="240" w:lineRule="auto"/>
              <w:jc w:val="center"/>
              <w:rPr>
                <w:rFonts w:eastAsia="Times New Roman"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629D3F08" w14:textId="77777777" w:rsidR="008A12A9" w:rsidRPr="0020191B" w:rsidRDefault="008A12A9" w:rsidP="007C01B7">
            <w:pPr>
              <w:spacing w:after="0" w:line="240" w:lineRule="auto"/>
              <w:jc w:val="center"/>
              <w:rPr>
                <w:rFonts w:eastAsia="Times New Roman" w:cs="Arial"/>
                <w:b/>
                <w:sz w:val="18"/>
                <w:szCs w:val="18"/>
                <w:lang w:eastAsia="pl-PL"/>
              </w:rPr>
            </w:pPr>
            <w:r w:rsidRPr="0020191B">
              <w:rPr>
                <w:rFonts w:eastAsia="Times New Roman" w:cs="Arial"/>
                <w:b/>
                <w:sz w:val="18"/>
                <w:szCs w:val="18"/>
                <w:lang w:eastAsia="pl-PL"/>
              </w:rPr>
              <w:t>koniec</w:t>
            </w:r>
          </w:p>
          <w:p w14:paraId="4587F930" w14:textId="77777777" w:rsidR="008A12A9" w:rsidRPr="0020191B" w:rsidRDefault="008A12A9" w:rsidP="007C01B7">
            <w:pPr>
              <w:spacing w:after="0" w:line="240" w:lineRule="auto"/>
              <w:jc w:val="center"/>
              <w:rPr>
                <w:rFonts w:eastAsia="Times New Roman" w:cs="Arial"/>
                <w:sz w:val="18"/>
                <w:szCs w:val="18"/>
                <w:lang w:eastAsia="pl-PL"/>
              </w:rPr>
            </w:pPr>
          </w:p>
        </w:tc>
      </w:tr>
      <w:tr w:rsidR="008A12A9" w:rsidRPr="005918D9" w14:paraId="52F1CE12" w14:textId="77777777" w:rsidTr="008A12A9">
        <w:trPr>
          <w:trHeight w:val="186"/>
        </w:trPr>
        <w:tc>
          <w:tcPr>
            <w:tcW w:w="3044" w:type="dxa"/>
            <w:tcBorders>
              <w:top w:val="single" w:sz="4" w:space="0" w:color="auto"/>
              <w:left w:val="single" w:sz="4" w:space="0" w:color="auto"/>
              <w:bottom w:val="single" w:sz="4" w:space="0" w:color="auto"/>
              <w:right w:val="single" w:sz="4" w:space="0" w:color="auto"/>
            </w:tcBorders>
          </w:tcPr>
          <w:p w14:paraId="131E9BE2" w14:textId="77777777" w:rsidR="008A12A9" w:rsidRPr="0020191B" w:rsidRDefault="008A12A9" w:rsidP="007C01B7">
            <w:pPr>
              <w:spacing w:after="0" w:line="240" w:lineRule="auto"/>
              <w:jc w:val="center"/>
              <w:rPr>
                <w:rFonts w:eastAsia="Times New Roman" w:cs="Arial"/>
                <w:sz w:val="20"/>
                <w:szCs w:val="20"/>
                <w:lang w:eastAsia="pl-PL"/>
              </w:rPr>
            </w:pPr>
            <w:r w:rsidRPr="0020191B">
              <w:rPr>
                <w:rFonts w:eastAsia="Times New Roman" w:cs="Arial"/>
                <w:sz w:val="20"/>
                <w:szCs w:val="20"/>
                <w:lang w:eastAsia="pl-PL"/>
              </w:rPr>
              <w:t>01</w:t>
            </w:r>
          </w:p>
        </w:tc>
        <w:tc>
          <w:tcPr>
            <w:tcW w:w="2551" w:type="dxa"/>
            <w:tcBorders>
              <w:top w:val="single" w:sz="4" w:space="0" w:color="auto"/>
              <w:left w:val="single" w:sz="4" w:space="0" w:color="auto"/>
              <w:bottom w:val="single" w:sz="4" w:space="0" w:color="auto"/>
              <w:right w:val="single" w:sz="4" w:space="0" w:color="auto"/>
            </w:tcBorders>
          </w:tcPr>
          <w:p w14:paraId="184EE321" w14:textId="77777777" w:rsidR="008A12A9" w:rsidRPr="0020191B" w:rsidRDefault="008A12A9" w:rsidP="007C01B7">
            <w:pPr>
              <w:spacing w:after="0" w:line="240" w:lineRule="auto"/>
              <w:jc w:val="center"/>
              <w:rPr>
                <w:rFonts w:eastAsia="Times New Roman" w:cs="Arial"/>
                <w:sz w:val="20"/>
                <w:szCs w:val="20"/>
                <w:lang w:eastAsia="pl-PL"/>
              </w:rPr>
            </w:pPr>
            <w:r w:rsidRPr="0020191B">
              <w:rPr>
                <w:rFonts w:eastAsia="Times New Roman" w:cs="Arial"/>
                <w:sz w:val="20"/>
                <w:szCs w:val="20"/>
                <w:lang w:eastAsia="pl-PL"/>
              </w:rPr>
              <w:t>03</w:t>
            </w:r>
          </w:p>
        </w:tc>
        <w:tc>
          <w:tcPr>
            <w:tcW w:w="1701" w:type="dxa"/>
            <w:tcBorders>
              <w:top w:val="single" w:sz="4" w:space="0" w:color="auto"/>
              <w:left w:val="single" w:sz="4" w:space="0" w:color="auto"/>
              <w:bottom w:val="single" w:sz="4" w:space="0" w:color="auto"/>
              <w:right w:val="single" w:sz="4" w:space="0" w:color="auto"/>
            </w:tcBorders>
          </w:tcPr>
          <w:p w14:paraId="256C1B0B" w14:textId="77777777" w:rsidR="008A12A9" w:rsidRPr="0020191B" w:rsidRDefault="008A12A9" w:rsidP="007C01B7">
            <w:pPr>
              <w:spacing w:after="0" w:line="240" w:lineRule="auto"/>
              <w:jc w:val="center"/>
              <w:rPr>
                <w:rFonts w:eastAsia="Times New Roman" w:cs="Arial"/>
                <w:sz w:val="20"/>
                <w:szCs w:val="20"/>
                <w:lang w:eastAsia="pl-PL"/>
              </w:rPr>
            </w:pPr>
            <w:r w:rsidRPr="0020191B">
              <w:rPr>
                <w:rFonts w:eastAsia="Times New Roman" w:cs="Arial"/>
                <w:sz w:val="20"/>
                <w:szCs w:val="20"/>
                <w:lang w:eastAsia="pl-PL"/>
              </w:rPr>
              <w:t>04</w:t>
            </w:r>
          </w:p>
        </w:tc>
        <w:tc>
          <w:tcPr>
            <w:tcW w:w="1701" w:type="dxa"/>
            <w:tcBorders>
              <w:top w:val="single" w:sz="4" w:space="0" w:color="auto"/>
              <w:left w:val="single" w:sz="4" w:space="0" w:color="auto"/>
              <w:bottom w:val="single" w:sz="4" w:space="0" w:color="auto"/>
              <w:right w:val="single" w:sz="4" w:space="0" w:color="auto"/>
            </w:tcBorders>
          </w:tcPr>
          <w:p w14:paraId="3F56355C" w14:textId="77777777" w:rsidR="008A12A9" w:rsidRPr="0020191B" w:rsidRDefault="008A12A9" w:rsidP="007C01B7">
            <w:pPr>
              <w:spacing w:after="0" w:line="240" w:lineRule="auto"/>
              <w:jc w:val="center"/>
              <w:rPr>
                <w:rFonts w:eastAsia="Times New Roman" w:cs="Arial"/>
                <w:sz w:val="20"/>
                <w:szCs w:val="20"/>
                <w:lang w:eastAsia="pl-PL"/>
              </w:rPr>
            </w:pPr>
            <w:r w:rsidRPr="0020191B">
              <w:rPr>
                <w:rFonts w:eastAsia="Times New Roman" w:cs="Arial"/>
                <w:sz w:val="20"/>
                <w:szCs w:val="20"/>
                <w:lang w:eastAsia="pl-PL"/>
              </w:rPr>
              <w:t>05</w:t>
            </w:r>
          </w:p>
        </w:tc>
      </w:tr>
      <w:tr w:rsidR="008A12A9" w:rsidRPr="005918D9" w14:paraId="63D85D07" w14:textId="77777777" w:rsidTr="008A12A9">
        <w:trPr>
          <w:trHeight w:val="903"/>
        </w:trPr>
        <w:tc>
          <w:tcPr>
            <w:tcW w:w="3044" w:type="dxa"/>
            <w:tcBorders>
              <w:top w:val="single" w:sz="4" w:space="0" w:color="auto"/>
              <w:left w:val="single" w:sz="4" w:space="0" w:color="auto"/>
              <w:bottom w:val="single" w:sz="4" w:space="0" w:color="auto"/>
              <w:right w:val="single" w:sz="4" w:space="0" w:color="auto"/>
            </w:tcBorders>
          </w:tcPr>
          <w:p w14:paraId="217B70D7" w14:textId="77777777" w:rsidR="008A12A9" w:rsidRPr="00C22C39" w:rsidRDefault="008A12A9" w:rsidP="007C01B7">
            <w:pPr>
              <w:spacing w:before="120" w:after="0" w:line="240" w:lineRule="auto"/>
              <w:jc w:val="both"/>
              <w:rPr>
                <w:rFonts w:eastAsia="Times New Roman" w:cs="Arial"/>
                <w:lang w:eastAsia="pl-PL"/>
              </w:rPr>
            </w:pPr>
          </w:p>
        </w:tc>
        <w:tc>
          <w:tcPr>
            <w:tcW w:w="2551" w:type="dxa"/>
            <w:tcBorders>
              <w:top w:val="single" w:sz="4" w:space="0" w:color="auto"/>
              <w:left w:val="single" w:sz="4" w:space="0" w:color="auto"/>
              <w:bottom w:val="single" w:sz="4" w:space="0" w:color="auto"/>
              <w:right w:val="single" w:sz="4" w:space="0" w:color="auto"/>
            </w:tcBorders>
          </w:tcPr>
          <w:p w14:paraId="17A4BBF4" w14:textId="77777777" w:rsidR="008A12A9" w:rsidRPr="00C22C39" w:rsidRDefault="008A12A9" w:rsidP="007C01B7">
            <w:pPr>
              <w:spacing w:before="120" w:after="0" w:line="240" w:lineRule="auto"/>
              <w:jc w:val="center"/>
              <w:rPr>
                <w:rFonts w:eastAsia="Times New Roman" w:cs="Arial"/>
                <w:lang w:eastAsia="pl-PL"/>
              </w:rPr>
            </w:pPr>
          </w:p>
          <w:p w14:paraId="25CB3CEF" w14:textId="77777777" w:rsidR="008A12A9" w:rsidRPr="00C22C39" w:rsidRDefault="008A12A9" w:rsidP="007C01B7">
            <w:pPr>
              <w:spacing w:after="0" w:line="240" w:lineRule="auto"/>
              <w:rPr>
                <w:rFonts w:eastAsia="Calibri" w:cs="Arial"/>
                <w:lang w:eastAsia="pl-PL"/>
              </w:rPr>
            </w:pPr>
          </w:p>
        </w:tc>
        <w:tc>
          <w:tcPr>
            <w:tcW w:w="1701" w:type="dxa"/>
            <w:tcBorders>
              <w:top w:val="single" w:sz="4" w:space="0" w:color="auto"/>
              <w:left w:val="single" w:sz="4" w:space="0" w:color="auto"/>
              <w:bottom w:val="single" w:sz="4" w:space="0" w:color="auto"/>
              <w:right w:val="single" w:sz="4" w:space="0" w:color="auto"/>
            </w:tcBorders>
          </w:tcPr>
          <w:p w14:paraId="00ED66A2" w14:textId="77777777" w:rsidR="008A12A9" w:rsidRPr="00C22C39" w:rsidRDefault="008A12A9" w:rsidP="007C01B7">
            <w:pPr>
              <w:spacing w:before="120" w:after="0" w:line="240" w:lineRule="auto"/>
              <w:jc w:val="both"/>
              <w:rPr>
                <w:rFonts w:eastAsia="Times New Roman" w:cs="Arial"/>
                <w:lang w:eastAsia="pl-PL"/>
              </w:rPr>
            </w:pPr>
          </w:p>
        </w:tc>
        <w:tc>
          <w:tcPr>
            <w:tcW w:w="1701" w:type="dxa"/>
            <w:tcBorders>
              <w:top w:val="single" w:sz="4" w:space="0" w:color="auto"/>
              <w:left w:val="single" w:sz="4" w:space="0" w:color="auto"/>
              <w:bottom w:val="single" w:sz="4" w:space="0" w:color="auto"/>
              <w:right w:val="single" w:sz="4" w:space="0" w:color="auto"/>
            </w:tcBorders>
          </w:tcPr>
          <w:p w14:paraId="2E87051B" w14:textId="77777777" w:rsidR="008A12A9" w:rsidRPr="00C22C39" w:rsidRDefault="008A12A9" w:rsidP="007C01B7">
            <w:pPr>
              <w:spacing w:before="120" w:after="0" w:line="240" w:lineRule="auto"/>
              <w:jc w:val="both"/>
              <w:rPr>
                <w:rFonts w:eastAsia="Times New Roman" w:cs="Arial"/>
                <w:lang w:eastAsia="pl-PL"/>
              </w:rPr>
            </w:pPr>
          </w:p>
        </w:tc>
      </w:tr>
      <w:tr w:rsidR="008A12A9" w:rsidRPr="005918D9" w14:paraId="70718BBE" w14:textId="77777777" w:rsidTr="008A12A9">
        <w:trPr>
          <w:trHeight w:val="903"/>
        </w:trPr>
        <w:tc>
          <w:tcPr>
            <w:tcW w:w="3044" w:type="dxa"/>
            <w:tcBorders>
              <w:top w:val="single" w:sz="4" w:space="0" w:color="auto"/>
              <w:left w:val="single" w:sz="4" w:space="0" w:color="auto"/>
              <w:bottom w:val="single" w:sz="4" w:space="0" w:color="auto"/>
              <w:right w:val="single" w:sz="4" w:space="0" w:color="auto"/>
            </w:tcBorders>
          </w:tcPr>
          <w:p w14:paraId="7E75C8AB" w14:textId="77777777" w:rsidR="008A12A9" w:rsidRPr="00C22C39" w:rsidRDefault="008A12A9" w:rsidP="007C01B7">
            <w:pPr>
              <w:spacing w:before="120" w:after="0" w:line="240" w:lineRule="auto"/>
              <w:jc w:val="both"/>
              <w:rPr>
                <w:rFonts w:eastAsia="Times New Roman" w:cs="Arial"/>
                <w:lang w:eastAsia="pl-PL"/>
              </w:rPr>
            </w:pPr>
          </w:p>
        </w:tc>
        <w:tc>
          <w:tcPr>
            <w:tcW w:w="2551" w:type="dxa"/>
            <w:tcBorders>
              <w:top w:val="single" w:sz="4" w:space="0" w:color="auto"/>
              <w:left w:val="single" w:sz="4" w:space="0" w:color="auto"/>
              <w:bottom w:val="single" w:sz="4" w:space="0" w:color="auto"/>
              <w:right w:val="single" w:sz="4" w:space="0" w:color="auto"/>
            </w:tcBorders>
          </w:tcPr>
          <w:p w14:paraId="07A038AB" w14:textId="77777777" w:rsidR="008A12A9" w:rsidRPr="00C22C39" w:rsidRDefault="008A12A9" w:rsidP="007C01B7">
            <w:pPr>
              <w:spacing w:before="120" w:after="0" w:line="240" w:lineRule="auto"/>
              <w:jc w:val="center"/>
              <w:rPr>
                <w:rFonts w:eastAsia="Times New Roman" w:cs="Arial"/>
                <w:lang w:eastAsia="pl-PL"/>
              </w:rPr>
            </w:pPr>
          </w:p>
        </w:tc>
        <w:tc>
          <w:tcPr>
            <w:tcW w:w="1701" w:type="dxa"/>
            <w:tcBorders>
              <w:top w:val="single" w:sz="4" w:space="0" w:color="auto"/>
              <w:left w:val="single" w:sz="4" w:space="0" w:color="auto"/>
              <w:bottom w:val="single" w:sz="4" w:space="0" w:color="auto"/>
              <w:right w:val="single" w:sz="4" w:space="0" w:color="auto"/>
            </w:tcBorders>
          </w:tcPr>
          <w:p w14:paraId="28AAA501" w14:textId="77777777" w:rsidR="008A12A9" w:rsidRPr="00C22C39" w:rsidRDefault="008A12A9" w:rsidP="007C01B7">
            <w:pPr>
              <w:spacing w:before="120" w:after="0" w:line="240" w:lineRule="auto"/>
              <w:jc w:val="both"/>
              <w:rPr>
                <w:rFonts w:eastAsia="Times New Roman" w:cs="Arial"/>
                <w:lang w:eastAsia="pl-PL"/>
              </w:rPr>
            </w:pPr>
          </w:p>
        </w:tc>
        <w:tc>
          <w:tcPr>
            <w:tcW w:w="1701" w:type="dxa"/>
            <w:tcBorders>
              <w:top w:val="single" w:sz="4" w:space="0" w:color="auto"/>
              <w:left w:val="single" w:sz="4" w:space="0" w:color="auto"/>
              <w:bottom w:val="single" w:sz="4" w:space="0" w:color="auto"/>
              <w:right w:val="single" w:sz="4" w:space="0" w:color="auto"/>
            </w:tcBorders>
          </w:tcPr>
          <w:p w14:paraId="3588E9A3" w14:textId="77777777" w:rsidR="008A12A9" w:rsidRPr="00C22C39" w:rsidRDefault="008A12A9" w:rsidP="007C01B7">
            <w:pPr>
              <w:spacing w:before="120" w:after="0" w:line="240" w:lineRule="auto"/>
              <w:jc w:val="both"/>
              <w:rPr>
                <w:rFonts w:eastAsia="Times New Roman" w:cs="Arial"/>
                <w:lang w:eastAsia="pl-PL"/>
              </w:rPr>
            </w:pPr>
          </w:p>
        </w:tc>
      </w:tr>
      <w:tr w:rsidR="008A12A9" w:rsidRPr="005918D9" w14:paraId="124957B3" w14:textId="77777777" w:rsidTr="008A12A9">
        <w:trPr>
          <w:trHeight w:val="903"/>
        </w:trPr>
        <w:tc>
          <w:tcPr>
            <w:tcW w:w="3044" w:type="dxa"/>
            <w:tcBorders>
              <w:top w:val="single" w:sz="4" w:space="0" w:color="auto"/>
              <w:left w:val="single" w:sz="4" w:space="0" w:color="auto"/>
              <w:bottom w:val="single" w:sz="4" w:space="0" w:color="auto"/>
              <w:right w:val="single" w:sz="4" w:space="0" w:color="auto"/>
            </w:tcBorders>
          </w:tcPr>
          <w:p w14:paraId="4F0AED23" w14:textId="77777777" w:rsidR="008A12A9" w:rsidRPr="00C22C39" w:rsidRDefault="008A12A9" w:rsidP="007C01B7">
            <w:pPr>
              <w:spacing w:before="120" w:after="0" w:line="240" w:lineRule="auto"/>
              <w:jc w:val="both"/>
              <w:rPr>
                <w:rFonts w:eastAsia="Times New Roman" w:cs="Arial"/>
                <w:lang w:eastAsia="pl-PL"/>
              </w:rPr>
            </w:pPr>
          </w:p>
        </w:tc>
        <w:tc>
          <w:tcPr>
            <w:tcW w:w="2551" w:type="dxa"/>
            <w:tcBorders>
              <w:top w:val="single" w:sz="4" w:space="0" w:color="auto"/>
              <w:left w:val="single" w:sz="4" w:space="0" w:color="auto"/>
              <w:bottom w:val="single" w:sz="4" w:space="0" w:color="auto"/>
              <w:right w:val="single" w:sz="4" w:space="0" w:color="auto"/>
            </w:tcBorders>
          </w:tcPr>
          <w:p w14:paraId="71382DF4" w14:textId="77777777" w:rsidR="008A12A9" w:rsidRPr="00C22C39" w:rsidRDefault="008A12A9" w:rsidP="007C01B7">
            <w:pPr>
              <w:spacing w:before="120" w:after="0" w:line="240" w:lineRule="auto"/>
              <w:jc w:val="center"/>
              <w:rPr>
                <w:rFonts w:eastAsia="Times New Roman" w:cs="Arial"/>
                <w:lang w:eastAsia="pl-PL"/>
              </w:rPr>
            </w:pPr>
          </w:p>
        </w:tc>
        <w:tc>
          <w:tcPr>
            <w:tcW w:w="1701" w:type="dxa"/>
            <w:tcBorders>
              <w:top w:val="single" w:sz="4" w:space="0" w:color="auto"/>
              <w:left w:val="single" w:sz="4" w:space="0" w:color="auto"/>
              <w:bottom w:val="single" w:sz="4" w:space="0" w:color="auto"/>
              <w:right w:val="single" w:sz="4" w:space="0" w:color="auto"/>
            </w:tcBorders>
          </w:tcPr>
          <w:p w14:paraId="1347EC78" w14:textId="77777777" w:rsidR="008A12A9" w:rsidRPr="00C22C39" w:rsidRDefault="008A12A9" w:rsidP="007C01B7">
            <w:pPr>
              <w:spacing w:before="120" w:after="0" w:line="240" w:lineRule="auto"/>
              <w:jc w:val="both"/>
              <w:rPr>
                <w:rFonts w:eastAsia="Times New Roman" w:cs="Arial"/>
                <w:lang w:eastAsia="pl-PL"/>
              </w:rPr>
            </w:pPr>
          </w:p>
        </w:tc>
        <w:tc>
          <w:tcPr>
            <w:tcW w:w="1701" w:type="dxa"/>
            <w:tcBorders>
              <w:top w:val="single" w:sz="4" w:space="0" w:color="auto"/>
              <w:left w:val="single" w:sz="4" w:space="0" w:color="auto"/>
              <w:bottom w:val="single" w:sz="4" w:space="0" w:color="auto"/>
              <w:right w:val="single" w:sz="4" w:space="0" w:color="auto"/>
            </w:tcBorders>
          </w:tcPr>
          <w:p w14:paraId="494770C4" w14:textId="77777777" w:rsidR="008A12A9" w:rsidRPr="00C22C39" w:rsidRDefault="008A12A9" w:rsidP="007C01B7">
            <w:pPr>
              <w:spacing w:before="120" w:after="0" w:line="240" w:lineRule="auto"/>
              <w:jc w:val="both"/>
              <w:rPr>
                <w:rFonts w:eastAsia="Times New Roman" w:cs="Arial"/>
                <w:lang w:eastAsia="pl-PL"/>
              </w:rPr>
            </w:pPr>
          </w:p>
        </w:tc>
      </w:tr>
    </w:tbl>
    <w:p w14:paraId="22B6325D" w14:textId="4AC50F27" w:rsidR="0087676D" w:rsidRPr="0020191B" w:rsidRDefault="0087676D" w:rsidP="0087676D">
      <w:pPr>
        <w:spacing w:after="0" w:line="240" w:lineRule="auto"/>
        <w:jc w:val="both"/>
        <w:rPr>
          <w:rFonts w:eastAsia="Times New Roman" w:cs="Arial"/>
          <w:sz w:val="18"/>
          <w:szCs w:val="18"/>
          <w:lang w:eastAsia="pl-PL"/>
        </w:rPr>
      </w:pPr>
      <w:r w:rsidRPr="008A12A9">
        <w:rPr>
          <w:rFonts w:eastAsia="Times New Roman" w:cs="Arial"/>
          <w:b/>
          <w:sz w:val="18"/>
          <w:szCs w:val="18"/>
          <w:lang w:eastAsia="pl-PL"/>
        </w:rPr>
        <w:t xml:space="preserve">UWAGA </w:t>
      </w:r>
      <w:r w:rsidRPr="008A12A9">
        <w:rPr>
          <w:rFonts w:eastAsia="Times New Roman" w:cs="Arial"/>
          <w:sz w:val="18"/>
          <w:szCs w:val="18"/>
          <w:lang w:eastAsia="pl-PL"/>
        </w:rPr>
        <w:t xml:space="preserve">– wykonawca jest zobowiązany dołączyć do wykazu dowody, o których mowa w dziale </w:t>
      </w:r>
      <w:r w:rsidR="00FE3B92" w:rsidRPr="008A12A9">
        <w:rPr>
          <w:rFonts w:eastAsia="Times New Roman" w:cs="Arial"/>
          <w:sz w:val="18"/>
          <w:szCs w:val="18"/>
          <w:lang w:eastAsia="pl-PL"/>
        </w:rPr>
        <w:t>XXVI pkt 7</w:t>
      </w:r>
      <w:r w:rsidRPr="008A12A9">
        <w:rPr>
          <w:rFonts w:eastAsia="Times New Roman" w:cs="Arial"/>
          <w:sz w:val="18"/>
          <w:szCs w:val="18"/>
          <w:lang w:eastAsia="pl-PL"/>
        </w:rPr>
        <w:t>.</w:t>
      </w:r>
      <w:r w:rsidR="008A12A9" w:rsidRPr="008A12A9">
        <w:rPr>
          <w:rFonts w:eastAsia="Times New Roman" w:cs="Arial"/>
          <w:sz w:val="18"/>
          <w:szCs w:val="18"/>
          <w:lang w:eastAsia="pl-PL"/>
        </w:rPr>
        <w:t>2.</w:t>
      </w:r>
      <w:r w:rsidRPr="008A12A9">
        <w:rPr>
          <w:rFonts w:eastAsia="Times New Roman" w:cs="Arial"/>
          <w:sz w:val="18"/>
          <w:szCs w:val="18"/>
          <w:lang w:eastAsia="pl-PL"/>
        </w:rPr>
        <w:t>1</w:t>
      </w:r>
      <w:r w:rsidR="008A12A9">
        <w:rPr>
          <w:rFonts w:eastAsia="Times New Roman" w:cs="Arial"/>
          <w:sz w:val="18"/>
          <w:szCs w:val="18"/>
          <w:lang w:eastAsia="pl-PL"/>
        </w:rPr>
        <w:t>.</w:t>
      </w:r>
      <w:r w:rsidRPr="008A12A9">
        <w:rPr>
          <w:rFonts w:eastAsia="Times New Roman" w:cs="Arial"/>
          <w:sz w:val="18"/>
          <w:szCs w:val="18"/>
          <w:lang w:eastAsia="pl-PL"/>
        </w:rPr>
        <w:t xml:space="preserve"> SWZ.</w:t>
      </w:r>
    </w:p>
    <w:p w14:paraId="42B6E670" w14:textId="77777777" w:rsidR="0087676D" w:rsidRPr="0020191B" w:rsidRDefault="0087676D" w:rsidP="0087676D">
      <w:pPr>
        <w:spacing w:after="0" w:line="240" w:lineRule="auto"/>
        <w:jc w:val="both"/>
        <w:rPr>
          <w:rFonts w:eastAsia="Times New Roman" w:cs="Arial"/>
          <w:sz w:val="18"/>
          <w:szCs w:val="18"/>
          <w:lang w:eastAsia="pl-PL"/>
        </w:rPr>
      </w:pPr>
    </w:p>
    <w:p w14:paraId="7DB3298E" w14:textId="77777777" w:rsidR="0087676D" w:rsidRPr="00C22C39" w:rsidRDefault="0087676D" w:rsidP="0087676D">
      <w:pPr>
        <w:spacing w:after="0" w:line="240" w:lineRule="auto"/>
        <w:jc w:val="both"/>
        <w:rPr>
          <w:rFonts w:eastAsia="Times New Roman" w:cs="Arial"/>
          <w:lang w:eastAsia="pl-PL"/>
        </w:rPr>
      </w:pPr>
    </w:p>
    <w:p w14:paraId="5D4E28BE" w14:textId="77777777" w:rsidR="0087676D" w:rsidRDefault="0087676D" w:rsidP="0087676D">
      <w:pPr>
        <w:spacing w:after="0" w:line="240" w:lineRule="auto"/>
        <w:rPr>
          <w:rFonts w:eastAsia="Times New Roman" w:cs="Arial"/>
          <w:i/>
          <w:u w:val="single"/>
          <w:lang w:eastAsia="pl-PL"/>
        </w:rPr>
      </w:pPr>
    </w:p>
    <w:p w14:paraId="1A7DDA1E" w14:textId="77777777" w:rsidR="0087676D" w:rsidRDefault="0087676D" w:rsidP="0087676D">
      <w:pPr>
        <w:spacing w:after="0" w:line="240" w:lineRule="auto"/>
        <w:rPr>
          <w:rFonts w:eastAsia="Times New Roman" w:cs="Arial"/>
          <w:bCs/>
          <w:lang w:eastAsia="pl-PL"/>
        </w:rPr>
      </w:pPr>
    </w:p>
    <w:p w14:paraId="69256340" w14:textId="7E27127F" w:rsidR="0087676D" w:rsidRPr="00003E35" w:rsidRDefault="0087676D" w:rsidP="0087676D">
      <w:pPr>
        <w:pStyle w:val="Nagwek1"/>
        <w:jc w:val="right"/>
        <w:rPr>
          <w:i/>
          <w:iCs/>
          <w:lang w:eastAsia="pl-PL"/>
        </w:rPr>
      </w:pPr>
      <w:r>
        <w:rPr>
          <w:lang w:eastAsia="pl-PL"/>
        </w:rPr>
        <w:br w:type="page"/>
      </w:r>
      <w:r w:rsidR="00DD4A86">
        <w:rPr>
          <w:i/>
          <w:iCs/>
          <w:lang w:eastAsia="pl-PL"/>
        </w:rPr>
        <w:t>Załącznik nr 8</w:t>
      </w:r>
      <w:r w:rsidRPr="00003E35">
        <w:rPr>
          <w:i/>
          <w:iCs/>
          <w:lang w:eastAsia="pl-PL"/>
        </w:rPr>
        <w:t xml:space="preserve"> do SWZ</w:t>
      </w:r>
    </w:p>
    <w:p w14:paraId="5A5D6A7C" w14:textId="77777777" w:rsidR="0087676D" w:rsidRDefault="0087676D" w:rsidP="0087676D">
      <w:pPr>
        <w:spacing w:after="0" w:line="240" w:lineRule="auto"/>
        <w:rPr>
          <w:rFonts w:eastAsia="Times New Roman" w:cs="Arial"/>
          <w:bCs/>
          <w:lang w:eastAsia="pl-PL"/>
        </w:rPr>
      </w:pPr>
    </w:p>
    <w:p w14:paraId="4CCB07E3" w14:textId="77777777" w:rsidR="0087676D" w:rsidRPr="00C22C39" w:rsidRDefault="0087676D" w:rsidP="0087676D">
      <w:pPr>
        <w:spacing w:after="0" w:line="240" w:lineRule="auto"/>
        <w:rPr>
          <w:rFonts w:eastAsia="Times New Roman" w:cs="Arial"/>
          <w:bCs/>
          <w:lang w:eastAsia="pl-PL"/>
        </w:rPr>
      </w:pPr>
      <w:r w:rsidRPr="00C22C39">
        <w:rPr>
          <w:rFonts w:eastAsia="Times New Roman" w:cs="Arial"/>
          <w:bCs/>
          <w:lang w:eastAsia="pl-PL"/>
        </w:rPr>
        <w:t>…………………………………………</w:t>
      </w:r>
    </w:p>
    <w:p w14:paraId="23FA7E70" w14:textId="77777777" w:rsidR="0087676D" w:rsidRPr="00362833" w:rsidRDefault="0087676D" w:rsidP="0087676D">
      <w:pPr>
        <w:spacing w:after="0" w:line="240" w:lineRule="auto"/>
        <w:rPr>
          <w:rFonts w:eastAsia="Times New Roman" w:cs="Arial"/>
          <w:bCs/>
          <w:sz w:val="16"/>
          <w:szCs w:val="16"/>
          <w:lang w:eastAsia="pl-PL"/>
        </w:rPr>
      </w:pPr>
      <w:r>
        <w:rPr>
          <w:rFonts w:eastAsia="Times New Roman" w:cs="Arial"/>
          <w:bCs/>
          <w:sz w:val="16"/>
          <w:szCs w:val="16"/>
          <w:lang w:eastAsia="pl-PL"/>
        </w:rPr>
        <w:t xml:space="preserve">         (pieczęć wykonawcy)</w:t>
      </w:r>
    </w:p>
    <w:p w14:paraId="5BD14289" w14:textId="77777777" w:rsidR="0087676D" w:rsidRPr="00C22C39" w:rsidRDefault="0087676D" w:rsidP="0087676D">
      <w:pPr>
        <w:spacing w:after="0" w:line="240" w:lineRule="auto"/>
        <w:rPr>
          <w:rFonts w:eastAsia="Times New Roman" w:cs="Arial"/>
          <w:bCs/>
          <w:lang w:eastAsia="pl-PL"/>
        </w:rPr>
      </w:pPr>
    </w:p>
    <w:p w14:paraId="05F27649" w14:textId="77777777" w:rsidR="0087676D" w:rsidRPr="00C22C39" w:rsidRDefault="0087676D" w:rsidP="0087676D">
      <w:pPr>
        <w:spacing w:after="0" w:line="240" w:lineRule="auto"/>
        <w:jc w:val="center"/>
        <w:rPr>
          <w:rFonts w:eastAsia="Times New Roman" w:cs="Arial"/>
          <w:bCs/>
          <w:lang w:eastAsia="pl-PL"/>
        </w:rPr>
      </w:pPr>
      <w:r w:rsidRPr="00C22C39">
        <w:rPr>
          <w:rFonts w:eastAsia="Times New Roman" w:cs="Arial"/>
          <w:b/>
          <w:bCs/>
          <w:lang w:eastAsia="pl-PL"/>
        </w:rPr>
        <w:t xml:space="preserve">WYKAZ OSÓB </w:t>
      </w:r>
    </w:p>
    <w:p w14:paraId="41B0934E" w14:textId="77777777" w:rsidR="0087676D" w:rsidRPr="00C22C39" w:rsidRDefault="0087676D" w:rsidP="0087676D">
      <w:pPr>
        <w:spacing w:after="0" w:line="240" w:lineRule="auto"/>
        <w:rPr>
          <w:rFonts w:eastAsia="Times New Roman" w:cs="Arial"/>
          <w:lang w:eastAsia="pl-PL"/>
        </w:rPr>
      </w:pPr>
    </w:p>
    <w:p w14:paraId="2E0FE770" w14:textId="77777777" w:rsidR="0087676D" w:rsidRPr="00C22C39" w:rsidRDefault="0087676D" w:rsidP="0087676D">
      <w:pPr>
        <w:spacing w:after="0" w:line="240" w:lineRule="auto"/>
        <w:rPr>
          <w:rFonts w:eastAsia="Times New Roman" w:cs="Arial"/>
          <w:lang w:eastAsia="pl-PL"/>
        </w:rPr>
      </w:pPr>
      <w:r w:rsidRPr="00C22C39">
        <w:rPr>
          <w:rFonts w:eastAsia="Times New Roman" w:cs="Arial"/>
          <w:lang w:eastAsia="pl-PL"/>
        </w:rPr>
        <w:t>Ja/My, niżej podpisany/i …………………………………………………………..…………………………………………</w:t>
      </w:r>
    </w:p>
    <w:p w14:paraId="332E6DD5" w14:textId="77777777" w:rsidR="0087676D" w:rsidRPr="00C22C39" w:rsidRDefault="0087676D" w:rsidP="0087676D">
      <w:pPr>
        <w:spacing w:after="0" w:line="240" w:lineRule="auto"/>
        <w:rPr>
          <w:rFonts w:eastAsia="Times New Roman" w:cs="Arial"/>
          <w:lang w:eastAsia="pl-PL"/>
        </w:rPr>
      </w:pPr>
    </w:p>
    <w:p w14:paraId="17385C6C" w14:textId="77777777" w:rsidR="0087676D" w:rsidRPr="00C22C39" w:rsidRDefault="0087676D" w:rsidP="0087676D">
      <w:pPr>
        <w:spacing w:after="0" w:line="240" w:lineRule="auto"/>
        <w:rPr>
          <w:rFonts w:eastAsia="Times New Roman" w:cs="Arial"/>
          <w:lang w:eastAsia="pl-PL"/>
        </w:rPr>
      </w:pPr>
      <w:r w:rsidRPr="00C22C39">
        <w:rPr>
          <w:rFonts w:eastAsia="Times New Roman" w:cs="Arial"/>
          <w:lang w:eastAsia="pl-PL"/>
        </w:rPr>
        <w:t>działając w imieniu i na rzecz: ........................................................................................................................................……</w:t>
      </w:r>
    </w:p>
    <w:p w14:paraId="683E5F1E" w14:textId="77777777" w:rsidR="0087676D" w:rsidRPr="00C22C39" w:rsidRDefault="0087676D" w:rsidP="0087676D">
      <w:pPr>
        <w:spacing w:after="0" w:line="240" w:lineRule="auto"/>
        <w:jc w:val="center"/>
        <w:rPr>
          <w:rFonts w:eastAsia="Times New Roman" w:cs="Arial"/>
          <w:sz w:val="16"/>
          <w:szCs w:val="16"/>
          <w:lang w:eastAsia="pl-PL"/>
        </w:rPr>
      </w:pPr>
      <w:r w:rsidRPr="00C22C39">
        <w:rPr>
          <w:rFonts w:eastAsia="Times New Roman" w:cs="Arial"/>
          <w:sz w:val="16"/>
          <w:szCs w:val="16"/>
          <w:lang w:eastAsia="pl-PL"/>
        </w:rPr>
        <w:t>(pełna nazwa Wykonawcy)</w:t>
      </w:r>
    </w:p>
    <w:p w14:paraId="3BD3F178" w14:textId="77777777" w:rsidR="0087676D" w:rsidRPr="00C22C39" w:rsidRDefault="0087676D" w:rsidP="0087676D">
      <w:pPr>
        <w:spacing w:after="0" w:line="240" w:lineRule="auto"/>
        <w:rPr>
          <w:rFonts w:eastAsia="Times New Roman" w:cs="Arial"/>
          <w:sz w:val="16"/>
          <w:szCs w:val="16"/>
          <w:lang w:eastAsia="pl-PL"/>
        </w:rPr>
      </w:pPr>
    </w:p>
    <w:p w14:paraId="4CE34DD4" w14:textId="77777777" w:rsidR="0087676D" w:rsidRPr="00C22C39" w:rsidRDefault="0087676D" w:rsidP="0087676D">
      <w:pPr>
        <w:spacing w:after="0" w:line="240" w:lineRule="auto"/>
        <w:rPr>
          <w:rFonts w:eastAsia="Times New Roman" w:cs="Arial"/>
          <w:lang w:eastAsia="pl-PL"/>
        </w:rPr>
      </w:pPr>
      <w:r w:rsidRPr="00C22C39">
        <w:rPr>
          <w:rFonts w:eastAsia="Times New Roman" w:cs="Arial"/>
          <w:lang w:eastAsia="pl-PL"/>
        </w:rPr>
        <w:t>....................................................................................................................................................</w:t>
      </w:r>
    </w:p>
    <w:p w14:paraId="472D9190" w14:textId="77777777" w:rsidR="0087676D" w:rsidRPr="00362833" w:rsidRDefault="0087676D" w:rsidP="0087676D">
      <w:pPr>
        <w:spacing w:after="0" w:line="240" w:lineRule="auto"/>
        <w:jc w:val="center"/>
        <w:rPr>
          <w:rFonts w:eastAsia="Times New Roman" w:cs="Arial"/>
          <w:sz w:val="16"/>
          <w:szCs w:val="16"/>
          <w:lang w:eastAsia="pl-PL"/>
        </w:rPr>
      </w:pPr>
      <w:r>
        <w:rPr>
          <w:rFonts w:eastAsia="Times New Roman" w:cs="Arial"/>
          <w:sz w:val="16"/>
          <w:szCs w:val="16"/>
          <w:lang w:eastAsia="pl-PL"/>
        </w:rPr>
        <w:t>(adres siedziby Wykonawcy)</w:t>
      </w:r>
    </w:p>
    <w:p w14:paraId="3A360918" w14:textId="71125408" w:rsidR="0087676D" w:rsidRPr="00AE2641" w:rsidRDefault="0087676D" w:rsidP="0087676D">
      <w:pPr>
        <w:spacing w:after="0" w:line="288" w:lineRule="auto"/>
        <w:jc w:val="both"/>
        <w:rPr>
          <w:rFonts w:eastAsia="Calibri" w:cs="Arial"/>
          <w:b/>
          <w:bCs/>
          <w:sz w:val="20"/>
          <w:szCs w:val="20"/>
        </w:rPr>
      </w:pPr>
      <w:r w:rsidRPr="00362833">
        <w:rPr>
          <w:rFonts w:eastAsia="Times New Roman" w:cs="Arial"/>
          <w:bCs/>
          <w:sz w:val="20"/>
          <w:szCs w:val="20"/>
          <w:lang w:eastAsia="pl-PL"/>
        </w:rPr>
        <w:t xml:space="preserve">Dotyczy postępowania o udzielenie zamówienia publicznego, którego przedmiotem jest </w:t>
      </w:r>
      <w:r w:rsidR="008A12A9" w:rsidRPr="008A12A9">
        <w:rPr>
          <w:rFonts w:eastAsia="Calibri" w:cs="Arial"/>
          <w:b/>
          <w:bCs/>
          <w:sz w:val="20"/>
          <w:szCs w:val="20"/>
        </w:rPr>
        <w:t>„Budowa geotermalnej sieci ciepłowniczej magistralnej wraz z infrastrukturą towarzyszącą na terenie Gminy Szaflary”</w:t>
      </w:r>
      <w:r w:rsidRPr="00362833">
        <w:rPr>
          <w:rFonts w:eastAsia="Times New Roman" w:cs="Arial"/>
          <w:i/>
          <w:sz w:val="20"/>
          <w:szCs w:val="20"/>
          <w:lang w:eastAsia="pl-PL"/>
        </w:rPr>
        <w:t xml:space="preserve">, </w:t>
      </w:r>
      <w:r w:rsidRPr="00362833">
        <w:rPr>
          <w:rFonts w:eastAsia="Times New Roman" w:cs="Arial"/>
          <w:sz w:val="20"/>
          <w:szCs w:val="20"/>
          <w:lang w:eastAsia="pl-PL"/>
        </w:rPr>
        <w:t xml:space="preserve">prowadzonego przez </w:t>
      </w:r>
      <w:r w:rsidRPr="00362833">
        <w:rPr>
          <w:rFonts w:eastAsia="Times New Roman" w:cs="Arial"/>
          <w:b/>
          <w:sz w:val="20"/>
          <w:szCs w:val="20"/>
          <w:lang w:eastAsia="pl-PL"/>
        </w:rPr>
        <w:t>Gminę Szaflary</w:t>
      </w:r>
      <w:r w:rsidRPr="00362833">
        <w:rPr>
          <w:rFonts w:eastAsia="Times New Roman" w:cs="Arial"/>
          <w:i/>
          <w:sz w:val="20"/>
          <w:szCs w:val="20"/>
          <w:lang w:eastAsia="pl-PL"/>
        </w:rPr>
        <w:t xml:space="preserve"> </w:t>
      </w:r>
    </w:p>
    <w:p w14:paraId="4607B802" w14:textId="77777777" w:rsidR="0087676D" w:rsidRPr="00362833" w:rsidRDefault="0087676D" w:rsidP="0087676D">
      <w:pPr>
        <w:spacing w:after="0" w:line="240" w:lineRule="auto"/>
        <w:jc w:val="both"/>
        <w:rPr>
          <w:rFonts w:eastAsia="Times New Roman" w:cs="Arial"/>
          <w:sz w:val="20"/>
          <w:szCs w:val="20"/>
          <w:lang w:eastAsia="pl-PL"/>
        </w:rPr>
      </w:pPr>
    </w:p>
    <w:p w14:paraId="312AF9D9" w14:textId="77777777" w:rsidR="0087676D" w:rsidRPr="00362833" w:rsidRDefault="0087676D" w:rsidP="0087676D">
      <w:pPr>
        <w:spacing w:after="0" w:line="240" w:lineRule="auto"/>
        <w:jc w:val="both"/>
        <w:rPr>
          <w:rFonts w:eastAsia="Times New Roman" w:cs="Arial"/>
          <w:sz w:val="20"/>
          <w:szCs w:val="20"/>
          <w:lang w:eastAsia="pl-PL"/>
        </w:rPr>
      </w:pPr>
      <w:r w:rsidRPr="00362833">
        <w:rPr>
          <w:rFonts w:eastAsia="Times New Roman" w:cs="Arial"/>
          <w:sz w:val="20"/>
          <w:szCs w:val="20"/>
          <w:lang w:eastAsia="pl-PL"/>
        </w:rPr>
        <w:t>Oświadczam (-y), że</w:t>
      </w:r>
      <w:r w:rsidRPr="00362833">
        <w:rPr>
          <w:rFonts w:eastAsia="Times New Roman" w:cs="Arial"/>
          <w:b/>
          <w:sz w:val="20"/>
          <w:szCs w:val="20"/>
          <w:lang w:eastAsia="pl-PL"/>
        </w:rPr>
        <w:t xml:space="preserve"> </w:t>
      </w:r>
      <w:r w:rsidRPr="00362833">
        <w:rPr>
          <w:rFonts w:eastAsia="Times New Roman" w:cs="Arial"/>
          <w:sz w:val="20"/>
          <w:szCs w:val="20"/>
          <w:lang w:eastAsia="pl-PL"/>
        </w:rPr>
        <w:t>skierujemy do realizacji zamówienia publicznego następującą osobę/osoby:</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8"/>
        <w:gridCol w:w="4320"/>
        <w:gridCol w:w="1984"/>
      </w:tblGrid>
      <w:tr w:rsidR="0087676D" w:rsidRPr="005918D9" w14:paraId="2FAA404C" w14:textId="77777777" w:rsidTr="007C01B7">
        <w:trPr>
          <w:cantSplit/>
          <w:trHeight w:val="1161"/>
        </w:trPr>
        <w:tc>
          <w:tcPr>
            <w:tcW w:w="567" w:type="dxa"/>
            <w:shd w:val="clear" w:color="auto" w:fill="auto"/>
            <w:vAlign w:val="center"/>
          </w:tcPr>
          <w:p w14:paraId="58BFBA7E" w14:textId="77777777" w:rsidR="0087676D" w:rsidRPr="00006807" w:rsidRDefault="0087676D" w:rsidP="007C01B7">
            <w:pPr>
              <w:spacing w:before="120" w:after="0" w:line="240" w:lineRule="auto"/>
              <w:jc w:val="center"/>
              <w:rPr>
                <w:rFonts w:eastAsia="Times New Roman" w:cs="Arial"/>
                <w:b/>
                <w:sz w:val="16"/>
                <w:szCs w:val="16"/>
                <w:lang w:eastAsia="pl-PL"/>
              </w:rPr>
            </w:pPr>
            <w:r w:rsidRPr="00006807">
              <w:rPr>
                <w:rFonts w:eastAsia="Times New Roman" w:cs="Arial"/>
                <w:b/>
                <w:sz w:val="16"/>
                <w:szCs w:val="16"/>
                <w:lang w:eastAsia="pl-PL"/>
              </w:rPr>
              <w:t>Lp.</w:t>
            </w:r>
          </w:p>
        </w:tc>
        <w:tc>
          <w:tcPr>
            <w:tcW w:w="2268" w:type="dxa"/>
            <w:vAlign w:val="center"/>
          </w:tcPr>
          <w:p w14:paraId="4E626A9C" w14:textId="77777777" w:rsidR="0087676D" w:rsidRPr="00006807" w:rsidRDefault="0087676D" w:rsidP="007C01B7">
            <w:pPr>
              <w:spacing w:before="120" w:after="0" w:line="240" w:lineRule="auto"/>
              <w:jc w:val="center"/>
              <w:rPr>
                <w:rFonts w:eastAsia="Times New Roman" w:cs="Arial"/>
                <w:b/>
                <w:sz w:val="16"/>
                <w:szCs w:val="16"/>
                <w:lang w:eastAsia="pl-PL"/>
              </w:rPr>
            </w:pPr>
            <w:r w:rsidRPr="00006807">
              <w:rPr>
                <w:rFonts w:eastAsia="Times New Roman" w:cs="Arial"/>
                <w:b/>
                <w:sz w:val="16"/>
                <w:szCs w:val="16"/>
                <w:lang w:eastAsia="pl-PL"/>
              </w:rPr>
              <w:t>Imię i Nazwisko</w:t>
            </w:r>
          </w:p>
        </w:tc>
        <w:tc>
          <w:tcPr>
            <w:tcW w:w="4320" w:type="dxa"/>
            <w:shd w:val="clear" w:color="auto" w:fill="auto"/>
            <w:vAlign w:val="center"/>
          </w:tcPr>
          <w:p w14:paraId="30A0BFA9" w14:textId="77777777" w:rsidR="0087676D" w:rsidRPr="00006807" w:rsidRDefault="0087676D" w:rsidP="007C01B7">
            <w:pPr>
              <w:spacing w:before="120" w:after="0" w:line="240" w:lineRule="auto"/>
              <w:jc w:val="center"/>
              <w:rPr>
                <w:rFonts w:eastAsia="Times New Roman" w:cs="Arial"/>
                <w:b/>
                <w:sz w:val="16"/>
                <w:szCs w:val="16"/>
                <w:lang w:eastAsia="pl-PL"/>
              </w:rPr>
            </w:pPr>
            <w:r w:rsidRPr="00006807">
              <w:rPr>
                <w:rFonts w:eastAsia="Times New Roman" w:cs="Arial"/>
                <w:b/>
                <w:sz w:val="16"/>
                <w:szCs w:val="16"/>
                <w:lang w:eastAsia="pl-PL"/>
              </w:rPr>
              <w:t xml:space="preserve">Kwalifikacje zawodowe </w:t>
            </w:r>
          </w:p>
          <w:p w14:paraId="21E579D5" w14:textId="715B6406" w:rsidR="0087676D" w:rsidRPr="00006807" w:rsidRDefault="0087676D" w:rsidP="007C01B7">
            <w:pPr>
              <w:spacing w:before="120" w:after="0" w:line="240" w:lineRule="auto"/>
              <w:jc w:val="center"/>
              <w:rPr>
                <w:rFonts w:eastAsia="Times New Roman" w:cs="Arial"/>
                <w:sz w:val="16"/>
                <w:szCs w:val="16"/>
                <w:lang w:eastAsia="pl-PL"/>
              </w:rPr>
            </w:pPr>
            <w:r w:rsidRPr="00006807">
              <w:rPr>
                <w:rFonts w:eastAsia="Times New Roman" w:cs="Arial"/>
                <w:sz w:val="16"/>
                <w:szCs w:val="16"/>
                <w:lang w:eastAsia="pl-PL"/>
              </w:rPr>
              <w:t>(należy</w:t>
            </w:r>
            <w:r>
              <w:rPr>
                <w:rFonts w:eastAsia="Times New Roman" w:cs="Arial"/>
                <w:sz w:val="16"/>
                <w:szCs w:val="16"/>
                <w:lang w:eastAsia="pl-PL"/>
              </w:rPr>
              <w:t xml:space="preserve"> wskazać: posiadane uprawni</w:t>
            </w:r>
            <w:r w:rsidR="00095025">
              <w:rPr>
                <w:rFonts w:eastAsia="Times New Roman" w:cs="Arial"/>
                <w:sz w:val="16"/>
                <w:szCs w:val="16"/>
                <w:lang w:eastAsia="pl-PL"/>
              </w:rPr>
              <w:t>enia lub/i doświadczenie lub/i</w:t>
            </w:r>
            <w:r>
              <w:rPr>
                <w:rFonts w:eastAsia="Times New Roman" w:cs="Arial"/>
                <w:sz w:val="16"/>
                <w:szCs w:val="16"/>
                <w:lang w:eastAsia="pl-PL"/>
              </w:rPr>
              <w:t xml:space="preserve"> wykształcenie</w:t>
            </w:r>
          </w:p>
          <w:p w14:paraId="7B7FA622" w14:textId="77777777" w:rsidR="0087676D" w:rsidRPr="0037029E" w:rsidRDefault="0087676D" w:rsidP="007C01B7">
            <w:pPr>
              <w:spacing w:before="120" w:after="0" w:line="240" w:lineRule="auto"/>
              <w:jc w:val="center"/>
              <w:rPr>
                <w:rFonts w:eastAsia="Times New Roman" w:cs="Arial"/>
                <w:color w:val="FF0000"/>
                <w:sz w:val="16"/>
                <w:szCs w:val="16"/>
                <w:lang w:eastAsia="pl-PL"/>
              </w:rPr>
            </w:pPr>
            <w:r w:rsidRPr="00A60A90">
              <w:rPr>
                <w:rFonts w:eastAsia="Times New Roman" w:cs="Arial"/>
                <w:sz w:val="16"/>
                <w:szCs w:val="16"/>
                <w:lang w:eastAsia="pl-PL"/>
              </w:rPr>
              <w:t xml:space="preserve">- zgodnie z opisem w dziale </w:t>
            </w:r>
            <w:r w:rsidRPr="008A12A9">
              <w:rPr>
                <w:rFonts w:eastAsia="Times New Roman" w:cs="Arial"/>
                <w:sz w:val="16"/>
                <w:szCs w:val="16"/>
                <w:lang w:eastAsia="pl-PL"/>
              </w:rPr>
              <w:t>XXIV pkt 24.4.2. SWZ</w:t>
            </w:r>
            <w:r w:rsidRPr="0037029E">
              <w:rPr>
                <w:rFonts w:eastAsia="Times New Roman" w:cs="Arial"/>
                <w:color w:val="FF0000"/>
                <w:sz w:val="16"/>
                <w:szCs w:val="16"/>
                <w:lang w:eastAsia="pl-PL"/>
              </w:rPr>
              <w:t xml:space="preserve"> </w:t>
            </w:r>
          </w:p>
        </w:tc>
        <w:tc>
          <w:tcPr>
            <w:tcW w:w="1984" w:type="dxa"/>
          </w:tcPr>
          <w:p w14:paraId="6B156AAC" w14:textId="77777777" w:rsidR="0087676D" w:rsidRPr="00006807" w:rsidRDefault="0087676D" w:rsidP="007C01B7">
            <w:pPr>
              <w:spacing w:before="120" w:after="0" w:line="240" w:lineRule="auto"/>
              <w:jc w:val="center"/>
              <w:rPr>
                <w:rFonts w:eastAsia="Times New Roman" w:cs="Arial"/>
                <w:b/>
                <w:sz w:val="16"/>
                <w:szCs w:val="16"/>
                <w:lang w:eastAsia="pl-PL"/>
              </w:rPr>
            </w:pPr>
            <w:r w:rsidRPr="00006807">
              <w:rPr>
                <w:rFonts w:eastAsia="Times New Roman" w:cs="Arial"/>
                <w:b/>
                <w:sz w:val="16"/>
                <w:szCs w:val="16"/>
                <w:lang w:eastAsia="pl-PL"/>
              </w:rPr>
              <w:t xml:space="preserve">Informacja </w:t>
            </w:r>
            <w:r w:rsidRPr="00006807">
              <w:rPr>
                <w:rFonts w:eastAsia="Times New Roman" w:cs="Arial"/>
                <w:b/>
                <w:sz w:val="16"/>
                <w:szCs w:val="16"/>
                <w:lang w:eastAsia="pl-PL"/>
              </w:rPr>
              <w:br/>
              <w:t>o podstawie do dysponowania wskazaną osobą</w:t>
            </w:r>
          </w:p>
        </w:tc>
      </w:tr>
      <w:tr w:rsidR="0087676D" w:rsidRPr="005918D9" w14:paraId="7B8F8CC2" w14:textId="77777777" w:rsidTr="007C01B7">
        <w:trPr>
          <w:trHeight w:val="567"/>
        </w:trPr>
        <w:tc>
          <w:tcPr>
            <w:tcW w:w="567" w:type="dxa"/>
            <w:vAlign w:val="center"/>
          </w:tcPr>
          <w:p w14:paraId="3171682C" w14:textId="77777777" w:rsidR="0087676D" w:rsidRPr="00C22C39" w:rsidRDefault="0087676D" w:rsidP="007C01B7">
            <w:pPr>
              <w:spacing w:before="120" w:after="0" w:line="240" w:lineRule="auto"/>
              <w:rPr>
                <w:rFonts w:eastAsia="Times New Roman" w:cs="Arial"/>
                <w:lang w:eastAsia="pl-PL"/>
              </w:rPr>
            </w:pPr>
            <w:r>
              <w:rPr>
                <w:rFonts w:eastAsia="Times New Roman" w:cs="Arial"/>
                <w:lang w:eastAsia="pl-PL"/>
              </w:rPr>
              <w:t>1</w:t>
            </w:r>
            <w:r w:rsidRPr="00C22C39">
              <w:rPr>
                <w:rFonts w:eastAsia="Times New Roman" w:cs="Arial"/>
                <w:lang w:eastAsia="pl-PL"/>
              </w:rPr>
              <w:t>.</w:t>
            </w:r>
          </w:p>
        </w:tc>
        <w:tc>
          <w:tcPr>
            <w:tcW w:w="2268" w:type="dxa"/>
          </w:tcPr>
          <w:p w14:paraId="66B61B2D" w14:textId="77777777" w:rsidR="0087676D" w:rsidRPr="00362833" w:rsidRDefault="0087676D" w:rsidP="007C01B7">
            <w:pPr>
              <w:rPr>
                <w:rFonts w:eastAsia="Times New Roman" w:cs="Arial"/>
                <w:lang w:eastAsia="pl-PL"/>
              </w:rPr>
            </w:pPr>
          </w:p>
        </w:tc>
        <w:tc>
          <w:tcPr>
            <w:tcW w:w="4320" w:type="dxa"/>
          </w:tcPr>
          <w:p w14:paraId="733D7A37" w14:textId="77777777" w:rsidR="0087676D" w:rsidRPr="00C22C39" w:rsidRDefault="0087676D" w:rsidP="007C01B7">
            <w:pPr>
              <w:spacing w:before="120" w:after="0" w:line="240" w:lineRule="auto"/>
              <w:jc w:val="both"/>
              <w:rPr>
                <w:rFonts w:eastAsia="Times New Roman" w:cs="Arial"/>
                <w:lang w:eastAsia="pl-PL"/>
              </w:rPr>
            </w:pPr>
          </w:p>
        </w:tc>
        <w:tc>
          <w:tcPr>
            <w:tcW w:w="1984" w:type="dxa"/>
          </w:tcPr>
          <w:p w14:paraId="18868D43" w14:textId="77777777" w:rsidR="0087676D" w:rsidRDefault="0087676D" w:rsidP="007C01B7">
            <w:pPr>
              <w:spacing w:before="120" w:after="0" w:line="240" w:lineRule="auto"/>
              <w:jc w:val="both"/>
              <w:rPr>
                <w:rFonts w:eastAsia="Times New Roman" w:cs="Arial"/>
                <w:lang w:eastAsia="pl-PL"/>
              </w:rPr>
            </w:pPr>
          </w:p>
          <w:p w14:paraId="7CE611C9" w14:textId="77777777" w:rsidR="0087676D" w:rsidRDefault="0087676D" w:rsidP="007C01B7">
            <w:pPr>
              <w:spacing w:before="120" w:after="0" w:line="240" w:lineRule="auto"/>
              <w:jc w:val="both"/>
              <w:rPr>
                <w:rFonts w:eastAsia="Times New Roman" w:cs="Arial"/>
                <w:lang w:eastAsia="pl-PL"/>
              </w:rPr>
            </w:pPr>
          </w:p>
          <w:p w14:paraId="2145530B" w14:textId="77777777" w:rsidR="0087676D" w:rsidRPr="00C22C39" w:rsidRDefault="0087676D" w:rsidP="007C01B7">
            <w:pPr>
              <w:spacing w:before="120" w:after="0" w:line="240" w:lineRule="auto"/>
              <w:jc w:val="both"/>
              <w:rPr>
                <w:rFonts w:eastAsia="Times New Roman" w:cs="Arial"/>
                <w:lang w:eastAsia="pl-PL"/>
              </w:rPr>
            </w:pPr>
          </w:p>
        </w:tc>
      </w:tr>
      <w:tr w:rsidR="0087676D" w:rsidRPr="005918D9" w14:paraId="09B25B89" w14:textId="77777777" w:rsidTr="007C01B7">
        <w:trPr>
          <w:trHeight w:val="829"/>
        </w:trPr>
        <w:tc>
          <w:tcPr>
            <w:tcW w:w="567" w:type="dxa"/>
            <w:vAlign w:val="center"/>
          </w:tcPr>
          <w:p w14:paraId="4D17DE6B" w14:textId="77777777" w:rsidR="0087676D" w:rsidRPr="00C22C39" w:rsidRDefault="0087676D" w:rsidP="007C01B7">
            <w:pPr>
              <w:spacing w:before="120" w:after="0" w:line="240" w:lineRule="auto"/>
              <w:rPr>
                <w:rFonts w:eastAsia="Times New Roman" w:cs="Arial"/>
                <w:lang w:eastAsia="pl-PL"/>
              </w:rPr>
            </w:pPr>
            <w:r w:rsidRPr="00C22C39">
              <w:rPr>
                <w:rFonts w:eastAsia="Times New Roman" w:cs="Arial"/>
                <w:lang w:eastAsia="pl-PL"/>
              </w:rPr>
              <w:t>2.</w:t>
            </w:r>
          </w:p>
        </w:tc>
        <w:tc>
          <w:tcPr>
            <w:tcW w:w="2268" w:type="dxa"/>
          </w:tcPr>
          <w:p w14:paraId="27BC9719" w14:textId="77777777" w:rsidR="0087676D" w:rsidRPr="00362833" w:rsidRDefault="0087676D" w:rsidP="007C01B7">
            <w:pPr>
              <w:rPr>
                <w:rFonts w:eastAsia="Times New Roman" w:cs="Arial"/>
                <w:lang w:eastAsia="pl-PL"/>
              </w:rPr>
            </w:pPr>
          </w:p>
        </w:tc>
        <w:tc>
          <w:tcPr>
            <w:tcW w:w="4320" w:type="dxa"/>
          </w:tcPr>
          <w:p w14:paraId="08FD66F6" w14:textId="77777777" w:rsidR="0087676D" w:rsidRPr="00362833" w:rsidRDefault="0087676D" w:rsidP="007C01B7">
            <w:pPr>
              <w:rPr>
                <w:rFonts w:eastAsia="Times New Roman" w:cs="Arial"/>
                <w:lang w:eastAsia="pl-PL"/>
              </w:rPr>
            </w:pPr>
          </w:p>
        </w:tc>
        <w:tc>
          <w:tcPr>
            <w:tcW w:w="1984" w:type="dxa"/>
          </w:tcPr>
          <w:p w14:paraId="7C63ACC7" w14:textId="77777777" w:rsidR="0087676D" w:rsidRDefault="0087676D" w:rsidP="007C01B7">
            <w:pPr>
              <w:spacing w:before="120" w:after="0" w:line="240" w:lineRule="auto"/>
              <w:jc w:val="both"/>
              <w:rPr>
                <w:rFonts w:eastAsia="Times New Roman" w:cs="Arial"/>
                <w:lang w:eastAsia="pl-PL"/>
              </w:rPr>
            </w:pPr>
          </w:p>
          <w:p w14:paraId="16E83E17" w14:textId="77777777" w:rsidR="0087676D" w:rsidRDefault="0087676D" w:rsidP="007C01B7">
            <w:pPr>
              <w:spacing w:before="120" w:after="0" w:line="240" w:lineRule="auto"/>
              <w:jc w:val="both"/>
              <w:rPr>
                <w:rFonts w:eastAsia="Times New Roman" w:cs="Arial"/>
                <w:lang w:eastAsia="pl-PL"/>
              </w:rPr>
            </w:pPr>
          </w:p>
          <w:p w14:paraId="66A2AC21" w14:textId="77777777" w:rsidR="0087676D" w:rsidRPr="00C22C39" w:rsidRDefault="0087676D" w:rsidP="007C01B7">
            <w:pPr>
              <w:spacing w:before="120" w:after="0" w:line="240" w:lineRule="auto"/>
              <w:jc w:val="both"/>
              <w:rPr>
                <w:rFonts w:eastAsia="Times New Roman" w:cs="Arial"/>
                <w:lang w:eastAsia="pl-PL"/>
              </w:rPr>
            </w:pPr>
          </w:p>
        </w:tc>
      </w:tr>
      <w:tr w:rsidR="0087676D" w:rsidRPr="005918D9" w14:paraId="24D52493" w14:textId="77777777" w:rsidTr="007C01B7">
        <w:trPr>
          <w:trHeight w:val="845"/>
        </w:trPr>
        <w:tc>
          <w:tcPr>
            <w:tcW w:w="567" w:type="dxa"/>
            <w:vAlign w:val="center"/>
          </w:tcPr>
          <w:p w14:paraId="1A6E5FAD" w14:textId="77777777" w:rsidR="0087676D" w:rsidRPr="00C22C39" w:rsidRDefault="0087676D" w:rsidP="007C01B7">
            <w:pPr>
              <w:spacing w:before="120" w:after="0" w:line="240" w:lineRule="auto"/>
              <w:rPr>
                <w:rFonts w:eastAsia="Times New Roman" w:cs="Arial"/>
                <w:lang w:eastAsia="pl-PL"/>
              </w:rPr>
            </w:pPr>
            <w:r w:rsidRPr="00C22C39">
              <w:rPr>
                <w:rFonts w:eastAsia="Times New Roman" w:cs="Arial"/>
                <w:lang w:eastAsia="pl-PL"/>
              </w:rPr>
              <w:t>3.</w:t>
            </w:r>
          </w:p>
        </w:tc>
        <w:tc>
          <w:tcPr>
            <w:tcW w:w="2268" w:type="dxa"/>
          </w:tcPr>
          <w:p w14:paraId="17593F93" w14:textId="77777777" w:rsidR="0087676D" w:rsidRPr="00C22C39" w:rsidRDefault="0087676D" w:rsidP="007C01B7">
            <w:pPr>
              <w:spacing w:before="120" w:after="0" w:line="240" w:lineRule="auto"/>
              <w:jc w:val="both"/>
              <w:rPr>
                <w:rFonts w:eastAsia="Times New Roman" w:cs="Arial"/>
                <w:lang w:eastAsia="pl-PL"/>
              </w:rPr>
            </w:pPr>
          </w:p>
        </w:tc>
        <w:tc>
          <w:tcPr>
            <w:tcW w:w="4320" w:type="dxa"/>
          </w:tcPr>
          <w:p w14:paraId="55E8A811" w14:textId="77777777" w:rsidR="0087676D" w:rsidRPr="00362833" w:rsidRDefault="0087676D" w:rsidP="007C01B7">
            <w:pPr>
              <w:tabs>
                <w:tab w:val="left" w:pos="1236"/>
              </w:tabs>
              <w:rPr>
                <w:rFonts w:eastAsia="Times New Roman" w:cs="Arial"/>
                <w:lang w:eastAsia="pl-PL"/>
              </w:rPr>
            </w:pPr>
          </w:p>
        </w:tc>
        <w:tc>
          <w:tcPr>
            <w:tcW w:w="1984" w:type="dxa"/>
          </w:tcPr>
          <w:p w14:paraId="598480D2" w14:textId="77777777" w:rsidR="0087676D" w:rsidRDefault="0087676D" w:rsidP="007C01B7">
            <w:pPr>
              <w:spacing w:before="120" w:after="0" w:line="240" w:lineRule="auto"/>
              <w:jc w:val="both"/>
              <w:rPr>
                <w:rFonts w:eastAsia="Times New Roman" w:cs="Arial"/>
                <w:lang w:eastAsia="pl-PL"/>
              </w:rPr>
            </w:pPr>
          </w:p>
          <w:p w14:paraId="4B4EE0AA" w14:textId="77777777" w:rsidR="0087676D" w:rsidRDefault="0087676D" w:rsidP="007C01B7">
            <w:pPr>
              <w:spacing w:before="120" w:after="0" w:line="240" w:lineRule="auto"/>
              <w:jc w:val="both"/>
              <w:rPr>
                <w:rFonts w:eastAsia="Times New Roman" w:cs="Arial"/>
                <w:lang w:eastAsia="pl-PL"/>
              </w:rPr>
            </w:pPr>
          </w:p>
          <w:p w14:paraId="2C0DB493" w14:textId="77777777" w:rsidR="0087676D" w:rsidRPr="00C22C39" w:rsidRDefault="0087676D" w:rsidP="007C01B7">
            <w:pPr>
              <w:spacing w:before="120" w:after="0" w:line="240" w:lineRule="auto"/>
              <w:jc w:val="both"/>
              <w:rPr>
                <w:rFonts w:eastAsia="Times New Roman" w:cs="Arial"/>
                <w:lang w:eastAsia="pl-PL"/>
              </w:rPr>
            </w:pPr>
          </w:p>
        </w:tc>
      </w:tr>
    </w:tbl>
    <w:p w14:paraId="3AE4F1EE" w14:textId="77777777" w:rsidR="00DD4A86" w:rsidRDefault="00DD4A86" w:rsidP="0087676D">
      <w:pPr>
        <w:pStyle w:val="Nagwek1"/>
        <w:jc w:val="right"/>
        <w:rPr>
          <w:i/>
          <w:iCs/>
        </w:rPr>
      </w:pPr>
    </w:p>
    <w:p w14:paraId="2360C113" w14:textId="77777777" w:rsidR="00DD4A86" w:rsidRDefault="00DD4A86" w:rsidP="0087676D">
      <w:pPr>
        <w:pStyle w:val="Nagwek1"/>
        <w:jc w:val="right"/>
        <w:rPr>
          <w:i/>
          <w:iCs/>
        </w:rPr>
      </w:pPr>
    </w:p>
    <w:p w14:paraId="40C5CC41" w14:textId="77777777" w:rsidR="00DD4A86" w:rsidRDefault="00DD4A86" w:rsidP="00DD4A86"/>
    <w:p w14:paraId="7F39BF23" w14:textId="77777777" w:rsidR="00DD4A86" w:rsidRDefault="00DD4A86" w:rsidP="00DD4A86"/>
    <w:p w14:paraId="6566A6A3" w14:textId="77777777" w:rsidR="00DD4A86" w:rsidRDefault="00DD4A86" w:rsidP="00DD4A86"/>
    <w:p w14:paraId="2E139E0C" w14:textId="77777777" w:rsidR="00DD4A86" w:rsidRPr="00DD4A86" w:rsidRDefault="00DD4A86" w:rsidP="00DD4A86"/>
    <w:p w14:paraId="73AFF7E4" w14:textId="77777777" w:rsidR="00DD4A86" w:rsidRDefault="00DD4A86" w:rsidP="0087676D">
      <w:pPr>
        <w:pStyle w:val="Nagwek1"/>
        <w:jc w:val="right"/>
        <w:rPr>
          <w:i/>
          <w:iCs/>
        </w:rPr>
      </w:pPr>
    </w:p>
    <w:p w14:paraId="04E31ECB" w14:textId="77777777" w:rsidR="008A12A9" w:rsidRPr="008A12A9" w:rsidRDefault="008A12A9" w:rsidP="008A12A9"/>
    <w:p w14:paraId="589E8197" w14:textId="1751AD35" w:rsidR="0087676D" w:rsidRPr="00003E35" w:rsidRDefault="00DD4A86" w:rsidP="0087676D">
      <w:pPr>
        <w:pStyle w:val="Nagwek1"/>
        <w:jc w:val="right"/>
        <w:rPr>
          <w:rFonts w:eastAsia="Calibri"/>
          <w:i/>
          <w:iCs/>
        </w:rPr>
      </w:pPr>
      <w:r>
        <w:rPr>
          <w:rFonts w:eastAsia="Calibri"/>
          <w:i/>
          <w:iCs/>
        </w:rPr>
        <w:t>Załącznik nr 9</w:t>
      </w:r>
      <w:r w:rsidR="0087676D" w:rsidRPr="00003E35">
        <w:rPr>
          <w:rFonts w:eastAsia="Calibri"/>
          <w:i/>
          <w:iCs/>
        </w:rPr>
        <w:t xml:space="preserve"> do SWZ </w:t>
      </w:r>
    </w:p>
    <w:p w14:paraId="53DE5299" w14:textId="77777777" w:rsidR="0087676D" w:rsidRPr="003A419C" w:rsidRDefault="0087676D" w:rsidP="0087676D">
      <w:pPr>
        <w:spacing w:after="160" w:line="259" w:lineRule="auto"/>
        <w:rPr>
          <w:rFonts w:eastAsia="Calibri" w:cs="Arial"/>
          <w:b/>
        </w:rPr>
      </w:pPr>
    </w:p>
    <w:p w14:paraId="1313A222" w14:textId="77777777" w:rsidR="0087676D" w:rsidRPr="003A419C" w:rsidRDefault="0087676D" w:rsidP="0087676D">
      <w:pPr>
        <w:spacing w:after="160" w:line="259" w:lineRule="auto"/>
        <w:rPr>
          <w:rFonts w:eastAsia="Calibri" w:cs="Arial"/>
          <w:b/>
        </w:rPr>
      </w:pPr>
    </w:p>
    <w:p w14:paraId="733FB110" w14:textId="77777777" w:rsidR="0087676D" w:rsidRPr="003A419C" w:rsidRDefault="0087676D" w:rsidP="0087676D">
      <w:pPr>
        <w:spacing w:after="160" w:line="259" w:lineRule="auto"/>
        <w:jc w:val="center"/>
        <w:rPr>
          <w:rFonts w:eastAsia="Calibri" w:cs="Arial"/>
          <w:b/>
        </w:rPr>
      </w:pPr>
      <w:r w:rsidRPr="003A419C">
        <w:rPr>
          <w:rFonts w:eastAsia="Calibri" w:cs="Arial"/>
          <w:b/>
        </w:rPr>
        <w:t>Standardowy formularz jednolitego europejskiego dokumentu zamówienia</w:t>
      </w:r>
    </w:p>
    <w:p w14:paraId="6D78B449" w14:textId="77777777" w:rsidR="0087676D" w:rsidRPr="003A419C" w:rsidRDefault="0087676D" w:rsidP="0087676D">
      <w:pPr>
        <w:spacing w:after="160" w:line="259" w:lineRule="auto"/>
        <w:jc w:val="center"/>
        <w:rPr>
          <w:rFonts w:eastAsia="Calibri" w:cs="Arial"/>
          <w:b/>
        </w:rPr>
      </w:pPr>
      <w:r w:rsidRPr="003A419C">
        <w:rPr>
          <w:rFonts w:eastAsia="Calibri" w:cs="Arial"/>
          <w:b/>
        </w:rPr>
        <w:t>(JEDZ)</w:t>
      </w:r>
    </w:p>
    <w:p w14:paraId="4AA94FED" w14:textId="77777777" w:rsidR="0087676D" w:rsidRPr="003A419C" w:rsidRDefault="0087676D" w:rsidP="0087676D">
      <w:pPr>
        <w:spacing w:after="160" w:line="259" w:lineRule="auto"/>
        <w:jc w:val="both"/>
        <w:rPr>
          <w:rFonts w:eastAsia="Calibri" w:cs="Arial"/>
          <w:b/>
        </w:rPr>
      </w:pPr>
      <w:r w:rsidRPr="003A419C">
        <w:rPr>
          <w:rFonts w:eastAsia="Calibri" w:cs="Arial"/>
          <w:b/>
        </w:rPr>
        <w:t>Część I: Informacje dotyczące postępowania o udzielenie zamówienia oraz instytucji zamawiającej lub podmiotu zamawiającego</w:t>
      </w:r>
    </w:p>
    <w:p w14:paraId="5C6C173B" w14:textId="77777777" w:rsidR="0087676D" w:rsidRPr="003A419C" w:rsidRDefault="0087676D" w:rsidP="0087676D">
      <w:pPr>
        <w:spacing w:after="160" w:line="259" w:lineRule="auto"/>
        <w:jc w:val="both"/>
        <w:rPr>
          <w:rFonts w:eastAsia="Calibri" w:cs="Arial"/>
          <w:b/>
        </w:rPr>
      </w:pPr>
      <w:r w:rsidRPr="003A419C">
        <w:rPr>
          <w:rFonts w:eastAsia="Calibri" w:cs="Arial"/>
        </w:rPr>
        <w:t xml:space="preserve"> </w:t>
      </w:r>
      <w:r w:rsidRPr="003A419C">
        <w:rPr>
          <w:rFonts w:eastAsia="Calibri" w:cs="Arial"/>
          <w:b/>
          <w:i/>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A419C">
        <w:rPr>
          <w:rFonts w:eastAsia="Calibri" w:cs="Arial"/>
          <w:b/>
          <w:i/>
          <w:vertAlign w:val="superscript"/>
        </w:rPr>
        <w:footnoteReference w:id="5"/>
      </w:r>
      <w:r w:rsidRPr="003A419C">
        <w:rPr>
          <w:rFonts w:eastAsia="Calibri" w:cs="Arial"/>
          <w:b/>
          <w:i/>
        </w:rPr>
        <w:t>.</w:t>
      </w:r>
      <w:r w:rsidRPr="003A419C">
        <w:rPr>
          <w:rFonts w:eastAsia="Calibri" w:cs="Arial"/>
          <w:b/>
        </w:rPr>
        <w:t xml:space="preserve"> Adres publikacyjny stosownego ogłoszenia</w:t>
      </w:r>
      <w:r w:rsidRPr="003A419C">
        <w:rPr>
          <w:rFonts w:eastAsia="Calibri" w:cs="Arial"/>
          <w:b/>
          <w:i/>
          <w:vertAlign w:val="superscript"/>
        </w:rPr>
        <w:footnoteReference w:id="6"/>
      </w:r>
      <w:r w:rsidRPr="003A419C">
        <w:rPr>
          <w:rFonts w:eastAsia="Calibri" w:cs="Arial"/>
          <w:b/>
        </w:rPr>
        <w:t xml:space="preserve"> w Dzienniku Urzędowym Unii Europejskiej:</w:t>
      </w:r>
    </w:p>
    <w:p w14:paraId="39C40DFF" w14:textId="7C080469" w:rsidR="0087676D" w:rsidRPr="00BD6FE5" w:rsidRDefault="00642EF4" w:rsidP="0087676D">
      <w:pPr>
        <w:spacing w:after="160" w:line="259" w:lineRule="auto"/>
        <w:jc w:val="both"/>
        <w:rPr>
          <w:rFonts w:eastAsia="Calibri" w:cs="Arial"/>
          <w:b/>
        </w:rPr>
      </w:pPr>
      <w:r w:rsidRPr="00BD6FE5">
        <w:rPr>
          <w:rFonts w:eastAsia="Calibri" w:cs="Arial"/>
          <w:b/>
        </w:rPr>
        <w:t>Dz.U. UE S numer [405313-2024], data [08/07/2024</w:t>
      </w:r>
      <w:r w:rsidR="00BF2898" w:rsidRPr="00BD6FE5">
        <w:rPr>
          <w:rFonts w:eastAsia="Calibri" w:cs="Arial"/>
          <w:b/>
        </w:rPr>
        <w:t>], strona [40</w:t>
      </w:r>
      <w:r w:rsidR="0087676D" w:rsidRPr="00BD6FE5">
        <w:rPr>
          <w:rFonts w:eastAsia="Calibri" w:cs="Arial"/>
          <w:b/>
        </w:rPr>
        <w:t xml:space="preserve">], </w:t>
      </w:r>
    </w:p>
    <w:p w14:paraId="22476D66" w14:textId="77777777" w:rsidR="00642EF4" w:rsidRPr="00BD6FE5" w:rsidRDefault="0087676D" w:rsidP="0087676D">
      <w:pPr>
        <w:spacing w:after="160" w:line="259" w:lineRule="auto"/>
        <w:jc w:val="both"/>
        <w:rPr>
          <w:rFonts w:eastAsia="Calibri" w:cs="Arial"/>
          <w:b/>
        </w:rPr>
      </w:pPr>
      <w:r w:rsidRPr="00BD6FE5">
        <w:rPr>
          <w:rFonts w:eastAsia="Calibri" w:cs="Arial"/>
          <w:b/>
        </w:rPr>
        <w:t>Numer o</w:t>
      </w:r>
      <w:r w:rsidR="000C05D5" w:rsidRPr="00BD6FE5">
        <w:rPr>
          <w:rFonts w:eastAsia="Calibri" w:cs="Arial"/>
          <w:b/>
        </w:rPr>
        <w:t xml:space="preserve">głoszenia w Dz.U. S: </w:t>
      </w:r>
      <w:r w:rsidR="00642EF4" w:rsidRPr="00BD6FE5">
        <w:rPr>
          <w:rFonts w:eastAsia="Calibri" w:cs="Arial"/>
          <w:b/>
        </w:rPr>
        <w:t xml:space="preserve">131/2024 </w:t>
      </w:r>
    </w:p>
    <w:p w14:paraId="5C5F6152" w14:textId="293CAB56" w:rsidR="0087676D" w:rsidRPr="00A57BAC" w:rsidRDefault="0087676D" w:rsidP="0087676D">
      <w:pPr>
        <w:spacing w:after="160" w:line="259" w:lineRule="auto"/>
        <w:jc w:val="both"/>
        <w:rPr>
          <w:rFonts w:eastAsia="Calibri" w:cs="Arial"/>
          <w:b/>
          <w:strike/>
        </w:rPr>
      </w:pPr>
      <w:r w:rsidRPr="00A57BAC">
        <w:rPr>
          <w:rFonts w:eastAsia="Calibri" w:cs="Arial"/>
          <w:b/>
          <w:strike/>
        </w:rPr>
        <w:t>Jeżeli nie opublikowano zaproszenia do ubiegania się o zamówienie w Dz.U., instytucja zamawiająca lub podmiot zamawiający muszą wypełnić informacje umożliwiające jednoznaczne zidentyfikowanie postępowania o udzielenie zamówienia:</w:t>
      </w:r>
    </w:p>
    <w:p w14:paraId="52255DA1" w14:textId="77777777" w:rsidR="0087676D" w:rsidRPr="00A57BAC" w:rsidRDefault="0087676D" w:rsidP="0087676D">
      <w:pPr>
        <w:spacing w:after="160" w:line="259" w:lineRule="auto"/>
        <w:jc w:val="both"/>
        <w:rPr>
          <w:rFonts w:eastAsia="Calibri" w:cs="Arial"/>
          <w:b/>
          <w:strike/>
        </w:rPr>
      </w:pPr>
      <w:r w:rsidRPr="00A57BAC">
        <w:rPr>
          <w:rFonts w:eastAsia="Calibri" w:cs="Arial"/>
          <w:b/>
          <w:strike/>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E85D754" w14:textId="77777777" w:rsidR="0087676D" w:rsidRPr="003A419C" w:rsidRDefault="0087676D" w:rsidP="0087676D">
      <w:pPr>
        <w:spacing w:after="160" w:line="259" w:lineRule="auto"/>
        <w:jc w:val="center"/>
        <w:rPr>
          <w:rFonts w:eastAsia="Calibri" w:cs="Arial"/>
        </w:rPr>
      </w:pPr>
      <w:r w:rsidRPr="003A419C">
        <w:rPr>
          <w:rFonts w:eastAsia="Calibri" w:cs="Arial"/>
        </w:rPr>
        <w:t>Informacje na temat postępowania o udzielenie zamówienia</w:t>
      </w:r>
    </w:p>
    <w:p w14:paraId="6FA2BCA8" w14:textId="77777777" w:rsidR="0087676D" w:rsidRPr="003A419C" w:rsidRDefault="0087676D" w:rsidP="0087676D">
      <w:pPr>
        <w:spacing w:after="160" w:line="259" w:lineRule="auto"/>
        <w:rPr>
          <w:rFonts w:eastAsia="Calibri" w:cs="Arial"/>
        </w:rPr>
      </w:pPr>
      <w:r w:rsidRPr="003A419C">
        <w:rPr>
          <w:rFonts w:eastAsia="Calibri" w:cs="Arial"/>
          <w: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7"/>
      </w:tblGrid>
      <w:tr w:rsidR="0087676D" w:rsidRPr="003A419C" w14:paraId="09A97B90" w14:textId="77777777" w:rsidTr="007C01B7">
        <w:trPr>
          <w:trHeight w:val="349"/>
        </w:trPr>
        <w:tc>
          <w:tcPr>
            <w:tcW w:w="4644" w:type="dxa"/>
            <w:shd w:val="clear" w:color="auto" w:fill="auto"/>
          </w:tcPr>
          <w:p w14:paraId="512C5EB5" w14:textId="77777777" w:rsidR="0087676D" w:rsidRPr="003A419C" w:rsidRDefault="0087676D" w:rsidP="007C01B7">
            <w:pPr>
              <w:spacing w:after="160" w:line="259" w:lineRule="auto"/>
              <w:rPr>
                <w:rFonts w:eastAsia="Calibri" w:cs="Arial"/>
                <w:b/>
                <w:i/>
              </w:rPr>
            </w:pPr>
            <w:r w:rsidRPr="003A419C">
              <w:rPr>
                <w:rFonts w:eastAsia="Calibri" w:cs="Arial"/>
                <w:b/>
              </w:rPr>
              <w:t>Tożsamość zamawiającego</w:t>
            </w:r>
            <w:r w:rsidRPr="003A419C">
              <w:rPr>
                <w:rFonts w:eastAsia="Calibri" w:cs="Arial"/>
                <w:b/>
                <w:i/>
                <w:vertAlign w:val="superscript"/>
              </w:rPr>
              <w:footnoteReference w:id="7"/>
            </w:r>
          </w:p>
        </w:tc>
        <w:tc>
          <w:tcPr>
            <w:tcW w:w="4645" w:type="dxa"/>
            <w:shd w:val="clear" w:color="auto" w:fill="auto"/>
          </w:tcPr>
          <w:p w14:paraId="2E3A3254" w14:textId="77777777" w:rsidR="0087676D" w:rsidRPr="003A419C" w:rsidRDefault="0087676D" w:rsidP="007C01B7">
            <w:pPr>
              <w:spacing w:after="160" w:line="259" w:lineRule="auto"/>
              <w:rPr>
                <w:rFonts w:eastAsia="Calibri" w:cs="Arial"/>
                <w:b/>
                <w:i/>
              </w:rPr>
            </w:pPr>
            <w:r w:rsidRPr="003A419C">
              <w:rPr>
                <w:rFonts w:eastAsia="Calibri" w:cs="Arial"/>
                <w:b/>
              </w:rPr>
              <w:t>Odpowiedź:</w:t>
            </w:r>
          </w:p>
        </w:tc>
      </w:tr>
      <w:tr w:rsidR="0087676D" w:rsidRPr="003A419C" w14:paraId="3890940B" w14:textId="77777777" w:rsidTr="007C01B7">
        <w:trPr>
          <w:trHeight w:val="349"/>
        </w:trPr>
        <w:tc>
          <w:tcPr>
            <w:tcW w:w="4644" w:type="dxa"/>
            <w:shd w:val="clear" w:color="auto" w:fill="auto"/>
          </w:tcPr>
          <w:p w14:paraId="45F5FBE2" w14:textId="77777777" w:rsidR="0087676D" w:rsidRPr="003A419C" w:rsidRDefault="0087676D" w:rsidP="007C01B7">
            <w:pPr>
              <w:spacing w:after="160" w:line="259" w:lineRule="auto"/>
              <w:rPr>
                <w:rFonts w:eastAsia="Calibri" w:cs="Arial"/>
              </w:rPr>
            </w:pPr>
            <w:r w:rsidRPr="003A419C">
              <w:rPr>
                <w:rFonts w:eastAsia="Calibri" w:cs="Arial"/>
              </w:rPr>
              <w:t xml:space="preserve">Nazwa: </w:t>
            </w:r>
          </w:p>
        </w:tc>
        <w:tc>
          <w:tcPr>
            <w:tcW w:w="4645" w:type="dxa"/>
            <w:shd w:val="clear" w:color="auto" w:fill="auto"/>
          </w:tcPr>
          <w:p w14:paraId="08CCEC44" w14:textId="77777777" w:rsidR="0087676D" w:rsidRPr="003A419C" w:rsidRDefault="0087676D" w:rsidP="007C01B7">
            <w:pPr>
              <w:spacing w:after="160" w:line="259" w:lineRule="auto"/>
              <w:rPr>
                <w:rFonts w:eastAsia="Calibri" w:cs="Arial"/>
              </w:rPr>
            </w:pPr>
            <w:r w:rsidRPr="003A419C">
              <w:rPr>
                <w:rFonts w:eastAsia="Calibri" w:cs="Arial"/>
              </w:rPr>
              <w:t>Gmina Szaflary</w:t>
            </w:r>
          </w:p>
        </w:tc>
      </w:tr>
      <w:tr w:rsidR="0087676D" w:rsidRPr="003A419C" w14:paraId="05C38BA7" w14:textId="77777777" w:rsidTr="007C01B7">
        <w:trPr>
          <w:trHeight w:val="485"/>
        </w:trPr>
        <w:tc>
          <w:tcPr>
            <w:tcW w:w="4644" w:type="dxa"/>
            <w:shd w:val="clear" w:color="auto" w:fill="auto"/>
          </w:tcPr>
          <w:p w14:paraId="1D8C2B56" w14:textId="77777777" w:rsidR="0087676D" w:rsidRPr="00A57BAC" w:rsidRDefault="0087676D" w:rsidP="007C01B7">
            <w:pPr>
              <w:spacing w:after="160" w:line="259" w:lineRule="auto"/>
              <w:rPr>
                <w:rFonts w:eastAsia="Calibri" w:cs="Arial"/>
                <w:b/>
              </w:rPr>
            </w:pPr>
            <w:r w:rsidRPr="00A57BAC">
              <w:rPr>
                <w:rFonts w:eastAsia="Calibri" w:cs="Arial"/>
                <w:b/>
              </w:rPr>
              <w:t>Jakiego zamówienia dotyczy niniejszy dokument?</w:t>
            </w:r>
          </w:p>
        </w:tc>
        <w:tc>
          <w:tcPr>
            <w:tcW w:w="4645" w:type="dxa"/>
            <w:shd w:val="clear" w:color="auto" w:fill="auto"/>
          </w:tcPr>
          <w:p w14:paraId="256744B5" w14:textId="77777777" w:rsidR="0087676D" w:rsidRPr="00A57BAC" w:rsidRDefault="0087676D" w:rsidP="007C01B7">
            <w:pPr>
              <w:spacing w:after="160" w:line="259" w:lineRule="auto"/>
              <w:rPr>
                <w:rFonts w:eastAsia="Calibri" w:cs="Arial"/>
                <w:b/>
              </w:rPr>
            </w:pPr>
            <w:r w:rsidRPr="00A57BAC">
              <w:rPr>
                <w:rFonts w:eastAsia="Calibri" w:cs="Arial"/>
                <w:b/>
              </w:rPr>
              <w:t>Odpowiedź:</w:t>
            </w:r>
          </w:p>
        </w:tc>
      </w:tr>
      <w:tr w:rsidR="0087676D" w:rsidRPr="003A419C" w14:paraId="30DC73B8" w14:textId="77777777" w:rsidTr="007C01B7">
        <w:trPr>
          <w:trHeight w:val="484"/>
        </w:trPr>
        <w:tc>
          <w:tcPr>
            <w:tcW w:w="4644" w:type="dxa"/>
            <w:shd w:val="clear" w:color="auto" w:fill="auto"/>
          </w:tcPr>
          <w:p w14:paraId="39D14C7A" w14:textId="77777777" w:rsidR="0087676D" w:rsidRPr="003A419C" w:rsidRDefault="0087676D" w:rsidP="007C01B7">
            <w:pPr>
              <w:spacing w:after="160" w:line="259" w:lineRule="auto"/>
              <w:rPr>
                <w:rFonts w:eastAsia="Calibri" w:cs="Arial"/>
              </w:rPr>
            </w:pPr>
            <w:r w:rsidRPr="003A419C">
              <w:rPr>
                <w:rFonts w:eastAsia="Calibri" w:cs="Arial"/>
              </w:rPr>
              <w:t>Tytuł lub krótki opis udzielanego zamówienia</w:t>
            </w:r>
            <w:r w:rsidRPr="003A419C">
              <w:rPr>
                <w:rFonts w:eastAsia="Calibri" w:cs="Arial"/>
                <w:vertAlign w:val="superscript"/>
              </w:rPr>
              <w:footnoteReference w:id="8"/>
            </w:r>
            <w:r w:rsidRPr="003A419C">
              <w:rPr>
                <w:rFonts w:eastAsia="Calibri" w:cs="Arial"/>
              </w:rPr>
              <w:t>:</w:t>
            </w:r>
          </w:p>
        </w:tc>
        <w:tc>
          <w:tcPr>
            <w:tcW w:w="4645" w:type="dxa"/>
            <w:shd w:val="clear" w:color="auto" w:fill="auto"/>
          </w:tcPr>
          <w:p w14:paraId="2D6FB0C0" w14:textId="5CA48E85" w:rsidR="0087676D" w:rsidRPr="00DD4A86" w:rsidRDefault="009D3F5B" w:rsidP="007C01B7">
            <w:pPr>
              <w:spacing w:after="160" w:line="259" w:lineRule="auto"/>
              <w:rPr>
                <w:rFonts w:eastAsia="Calibri" w:cs="Arial"/>
                <w:sz w:val="18"/>
                <w:szCs w:val="18"/>
              </w:rPr>
            </w:pPr>
            <w:r w:rsidRPr="009D3F5B">
              <w:rPr>
                <w:rFonts w:eastAsia="Calibri" w:cs="Arial"/>
                <w:b/>
                <w:bCs/>
                <w:sz w:val="18"/>
                <w:szCs w:val="18"/>
              </w:rPr>
              <w:t>„Budowa geotermalnej sieci ciepłowniczej magistralnej wraz z infrastrukturą towarzyszącą na terenie Gminy Szaflary”</w:t>
            </w:r>
          </w:p>
        </w:tc>
      </w:tr>
      <w:tr w:rsidR="0087676D" w:rsidRPr="003A419C" w14:paraId="3D3A761F" w14:textId="77777777" w:rsidTr="007C01B7">
        <w:trPr>
          <w:trHeight w:val="484"/>
        </w:trPr>
        <w:tc>
          <w:tcPr>
            <w:tcW w:w="4644" w:type="dxa"/>
            <w:shd w:val="clear" w:color="auto" w:fill="auto"/>
          </w:tcPr>
          <w:p w14:paraId="145015A4" w14:textId="77777777" w:rsidR="0087676D" w:rsidRPr="003A419C" w:rsidRDefault="0087676D" w:rsidP="007C01B7">
            <w:pPr>
              <w:spacing w:after="160" w:line="259" w:lineRule="auto"/>
              <w:rPr>
                <w:rFonts w:eastAsia="Calibri" w:cs="Arial"/>
              </w:rPr>
            </w:pPr>
            <w:r w:rsidRPr="003A419C">
              <w:rPr>
                <w:rFonts w:eastAsia="Calibri" w:cs="Arial"/>
              </w:rPr>
              <w:t>Numer referencyjny nadany sprawie przez instytucję zamawiającą lub podmiot zamawiający (</w:t>
            </w:r>
            <w:r w:rsidRPr="003A419C">
              <w:rPr>
                <w:rFonts w:eastAsia="Calibri" w:cs="Arial"/>
                <w:i/>
              </w:rPr>
              <w:t>jeżeli dotyczy</w:t>
            </w:r>
            <w:r w:rsidRPr="003A419C">
              <w:rPr>
                <w:rFonts w:eastAsia="Calibri" w:cs="Arial"/>
              </w:rPr>
              <w:t>)</w:t>
            </w:r>
            <w:r w:rsidRPr="003A419C">
              <w:rPr>
                <w:rFonts w:eastAsia="Calibri" w:cs="Arial"/>
                <w:vertAlign w:val="superscript"/>
              </w:rPr>
              <w:footnoteReference w:id="9"/>
            </w:r>
            <w:r w:rsidRPr="003A419C">
              <w:rPr>
                <w:rFonts w:eastAsia="Calibri" w:cs="Arial"/>
              </w:rPr>
              <w:t>:</w:t>
            </w:r>
          </w:p>
        </w:tc>
        <w:tc>
          <w:tcPr>
            <w:tcW w:w="4645" w:type="dxa"/>
            <w:shd w:val="clear" w:color="auto" w:fill="auto"/>
          </w:tcPr>
          <w:p w14:paraId="5F5AE61B" w14:textId="6C416D33" w:rsidR="0087676D" w:rsidRPr="003A419C" w:rsidRDefault="009D3F5B" w:rsidP="007C01B7">
            <w:pPr>
              <w:spacing w:after="160" w:line="259" w:lineRule="auto"/>
              <w:rPr>
                <w:rFonts w:eastAsia="Calibri" w:cs="Arial"/>
              </w:rPr>
            </w:pPr>
            <w:r w:rsidRPr="009D3F5B">
              <w:rPr>
                <w:rFonts w:eastAsia="Calibri" w:cs="Arial"/>
                <w:b/>
              </w:rPr>
              <w:t>RGGZ.271.1.8</w:t>
            </w:r>
            <w:r w:rsidR="0087676D" w:rsidRPr="009D3F5B">
              <w:rPr>
                <w:rFonts w:eastAsia="Calibri" w:cs="Arial"/>
                <w:b/>
              </w:rPr>
              <w:t>.2024</w:t>
            </w:r>
          </w:p>
        </w:tc>
      </w:tr>
    </w:tbl>
    <w:p w14:paraId="06D254B6" w14:textId="77777777" w:rsidR="0087676D" w:rsidRPr="003A419C" w:rsidRDefault="0087676D" w:rsidP="0087676D">
      <w:pPr>
        <w:spacing w:after="160" w:line="259" w:lineRule="auto"/>
        <w:rPr>
          <w:rFonts w:eastAsia="Calibri" w:cs="Arial"/>
        </w:rPr>
      </w:pPr>
      <w:r w:rsidRPr="003A419C">
        <w:rPr>
          <w:rFonts w:eastAsia="Calibri" w:cs="Arial"/>
          <w:b/>
        </w:rPr>
        <w:t>Wszystkie pozostałe informacje we wszystkich sekcjach jednolitego europejskiego dokumentu zamówienia powinien wypełnić wykonawca</w:t>
      </w:r>
      <w:r w:rsidRPr="003A419C">
        <w:rPr>
          <w:rFonts w:eastAsia="Calibri" w:cs="Arial"/>
          <w:b/>
          <w:i/>
        </w:rPr>
        <w:t>.</w:t>
      </w:r>
    </w:p>
    <w:p w14:paraId="4E088E9A" w14:textId="77777777" w:rsidR="0087676D" w:rsidRPr="003A419C" w:rsidRDefault="0087676D" w:rsidP="0087676D">
      <w:pPr>
        <w:spacing w:after="160" w:line="259" w:lineRule="auto"/>
        <w:jc w:val="center"/>
        <w:rPr>
          <w:rFonts w:eastAsia="Calibri" w:cs="Arial"/>
          <w:b/>
        </w:rPr>
      </w:pPr>
      <w:r w:rsidRPr="003A419C">
        <w:rPr>
          <w:rFonts w:eastAsia="Calibri" w:cs="Arial"/>
          <w:b/>
        </w:rPr>
        <w:t>Część II: Informacje dotyczące wykonawcy</w:t>
      </w:r>
    </w:p>
    <w:p w14:paraId="39538489" w14:textId="77777777" w:rsidR="0087676D" w:rsidRPr="003A419C" w:rsidRDefault="0087676D" w:rsidP="0087676D">
      <w:pPr>
        <w:spacing w:after="160" w:line="259" w:lineRule="auto"/>
        <w:jc w:val="center"/>
        <w:rPr>
          <w:rFonts w:eastAsia="Calibri" w:cs="Arial"/>
        </w:rPr>
      </w:pPr>
      <w:r w:rsidRPr="003A419C">
        <w:rPr>
          <w:rFonts w:eastAsia="Calibri" w:cs="Arial"/>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87676D" w:rsidRPr="003A419C" w14:paraId="5F69F88D" w14:textId="77777777" w:rsidTr="007C01B7">
        <w:tc>
          <w:tcPr>
            <w:tcW w:w="4644" w:type="dxa"/>
            <w:shd w:val="clear" w:color="auto" w:fill="auto"/>
          </w:tcPr>
          <w:p w14:paraId="54104666" w14:textId="77777777" w:rsidR="0087676D" w:rsidRPr="003A419C" w:rsidRDefault="0087676D" w:rsidP="007C01B7">
            <w:pPr>
              <w:spacing w:after="160" w:line="259" w:lineRule="auto"/>
              <w:rPr>
                <w:rFonts w:eastAsia="Calibri" w:cs="Arial"/>
                <w:b/>
              </w:rPr>
            </w:pPr>
            <w:r w:rsidRPr="003A419C">
              <w:rPr>
                <w:rFonts w:eastAsia="Calibri" w:cs="Arial"/>
                <w:b/>
              </w:rPr>
              <w:t>Identyfikacja:</w:t>
            </w:r>
          </w:p>
        </w:tc>
        <w:tc>
          <w:tcPr>
            <w:tcW w:w="4645" w:type="dxa"/>
            <w:shd w:val="clear" w:color="auto" w:fill="auto"/>
          </w:tcPr>
          <w:p w14:paraId="0F698D9A"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124AB86C" w14:textId="77777777" w:rsidTr="007C01B7">
        <w:tc>
          <w:tcPr>
            <w:tcW w:w="4644" w:type="dxa"/>
            <w:shd w:val="clear" w:color="auto" w:fill="auto"/>
          </w:tcPr>
          <w:p w14:paraId="7F712E7B" w14:textId="77777777" w:rsidR="0087676D" w:rsidRPr="003A419C" w:rsidRDefault="0087676D" w:rsidP="007C01B7">
            <w:pPr>
              <w:spacing w:after="160" w:line="259" w:lineRule="auto"/>
              <w:rPr>
                <w:rFonts w:eastAsia="Calibri" w:cs="Arial"/>
              </w:rPr>
            </w:pPr>
            <w:r w:rsidRPr="003A419C">
              <w:rPr>
                <w:rFonts w:eastAsia="Calibri" w:cs="Arial"/>
              </w:rPr>
              <w:t>Nazwa:</w:t>
            </w:r>
          </w:p>
        </w:tc>
        <w:tc>
          <w:tcPr>
            <w:tcW w:w="4645" w:type="dxa"/>
            <w:shd w:val="clear" w:color="auto" w:fill="auto"/>
          </w:tcPr>
          <w:p w14:paraId="34112F27" w14:textId="77777777" w:rsidR="0087676D" w:rsidRPr="003A419C" w:rsidRDefault="0087676D" w:rsidP="007C01B7">
            <w:pPr>
              <w:spacing w:after="160" w:line="259" w:lineRule="auto"/>
              <w:rPr>
                <w:rFonts w:eastAsia="Calibri" w:cs="Arial"/>
              </w:rPr>
            </w:pPr>
            <w:r w:rsidRPr="003A419C">
              <w:rPr>
                <w:rFonts w:eastAsia="Calibri" w:cs="Arial"/>
              </w:rPr>
              <w:t>[   ]</w:t>
            </w:r>
          </w:p>
        </w:tc>
      </w:tr>
      <w:tr w:rsidR="0087676D" w:rsidRPr="003A419C" w14:paraId="1B81E794" w14:textId="77777777" w:rsidTr="007C01B7">
        <w:trPr>
          <w:trHeight w:val="1372"/>
        </w:trPr>
        <w:tc>
          <w:tcPr>
            <w:tcW w:w="4644" w:type="dxa"/>
            <w:shd w:val="clear" w:color="auto" w:fill="auto"/>
          </w:tcPr>
          <w:p w14:paraId="5791C520" w14:textId="77777777" w:rsidR="0087676D" w:rsidRPr="003A419C" w:rsidRDefault="0087676D" w:rsidP="007C01B7">
            <w:pPr>
              <w:spacing w:after="160" w:line="259" w:lineRule="auto"/>
              <w:rPr>
                <w:rFonts w:eastAsia="Calibri" w:cs="Arial"/>
              </w:rPr>
            </w:pPr>
            <w:r w:rsidRPr="003A419C">
              <w:rPr>
                <w:rFonts w:eastAsia="Calibri" w:cs="Arial"/>
              </w:rPr>
              <w:t>Numer VAT, jeżeli dotyczy:</w:t>
            </w:r>
          </w:p>
          <w:p w14:paraId="0E4437D1" w14:textId="77777777" w:rsidR="0087676D" w:rsidRPr="003A419C" w:rsidRDefault="0087676D" w:rsidP="007C01B7">
            <w:pPr>
              <w:spacing w:after="160" w:line="259" w:lineRule="auto"/>
              <w:rPr>
                <w:rFonts w:eastAsia="Calibri" w:cs="Arial"/>
              </w:rPr>
            </w:pPr>
            <w:r w:rsidRPr="003A419C">
              <w:rPr>
                <w:rFonts w:eastAsia="Calibri" w:cs="Arial"/>
              </w:rPr>
              <w:t>Jeżeli numer VAT nie ma zastosowania, proszę podać inny krajowy numer identyfikacyjny, jeżeli jest wymagany i ma zastosowanie.</w:t>
            </w:r>
          </w:p>
        </w:tc>
        <w:tc>
          <w:tcPr>
            <w:tcW w:w="4645" w:type="dxa"/>
            <w:shd w:val="clear" w:color="auto" w:fill="auto"/>
          </w:tcPr>
          <w:p w14:paraId="6A1E0292" w14:textId="77777777" w:rsidR="0087676D" w:rsidRPr="003A419C" w:rsidRDefault="0087676D" w:rsidP="007C01B7">
            <w:pPr>
              <w:spacing w:after="160" w:line="259" w:lineRule="auto"/>
              <w:rPr>
                <w:rFonts w:eastAsia="Calibri" w:cs="Arial"/>
              </w:rPr>
            </w:pPr>
            <w:r w:rsidRPr="003A419C">
              <w:rPr>
                <w:rFonts w:eastAsia="Calibri" w:cs="Arial"/>
              </w:rPr>
              <w:t>[   ]</w:t>
            </w:r>
          </w:p>
          <w:p w14:paraId="1C559D58" w14:textId="77777777" w:rsidR="0087676D" w:rsidRPr="003A419C" w:rsidRDefault="0087676D" w:rsidP="007C01B7">
            <w:pPr>
              <w:spacing w:after="160" w:line="259" w:lineRule="auto"/>
              <w:rPr>
                <w:rFonts w:eastAsia="Calibri" w:cs="Arial"/>
              </w:rPr>
            </w:pPr>
            <w:r w:rsidRPr="003A419C">
              <w:rPr>
                <w:rFonts w:eastAsia="Calibri" w:cs="Arial"/>
              </w:rPr>
              <w:t>[   ]</w:t>
            </w:r>
          </w:p>
        </w:tc>
      </w:tr>
      <w:tr w:rsidR="0087676D" w:rsidRPr="003A419C" w14:paraId="44058CA6" w14:textId="77777777" w:rsidTr="007C01B7">
        <w:tc>
          <w:tcPr>
            <w:tcW w:w="4644" w:type="dxa"/>
            <w:shd w:val="clear" w:color="auto" w:fill="auto"/>
          </w:tcPr>
          <w:p w14:paraId="619DCB7E" w14:textId="77777777" w:rsidR="0087676D" w:rsidRPr="003A419C" w:rsidRDefault="0087676D" w:rsidP="007C01B7">
            <w:pPr>
              <w:spacing w:after="160" w:line="259" w:lineRule="auto"/>
              <w:rPr>
                <w:rFonts w:eastAsia="Calibri" w:cs="Arial"/>
              </w:rPr>
            </w:pPr>
            <w:r w:rsidRPr="003A419C">
              <w:rPr>
                <w:rFonts w:eastAsia="Calibri" w:cs="Arial"/>
              </w:rPr>
              <w:t xml:space="preserve">Adres pocztowy: </w:t>
            </w:r>
          </w:p>
        </w:tc>
        <w:tc>
          <w:tcPr>
            <w:tcW w:w="4645" w:type="dxa"/>
            <w:shd w:val="clear" w:color="auto" w:fill="auto"/>
          </w:tcPr>
          <w:p w14:paraId="7D94797C" w14:textId="77777777" w:rsidR="0087676D" w:rsidRPr="003A419C" w:rsidRDefault="0087676D" w:rsidP="007C01B7">
            <w:pPr>
              <w:spacing w:after="160" w:line="259" w:lineRule="auto"/>
              <w:rPr>
                <w:rFonts w:eastAsia="Calibri" w:cs="Arial"/>
              </w:rPr>
            </w:pPr>
            <w:r w:rsidRPr="003A419C">
              <w:rPr>
                <w:rFonts w:eastAsia="Calibri" w:cs="Arial"/>
              </w:rPr>
              <w:t>[……]</w:t>
            </w:r>
          </w:p>
        </w:tc>
      </w:tr>
      <w:tr w:rsidR="0087676D" w:rsidRPr="003A419C" w14:paraId="237F4AF0" w14:textId="77777777" w:rsidTr="007C01B7">
        <w:trPr>
          <w:trHeight w:val="2002"/>
        </w:trPr>
        <w:tc>
          <w:tcPr>
            <w:tcW w:w="4644" w:type="dxa"/>
            <w:shd w:val="clear" w:color="auto" w:fill="auto"/>
          </w:tcPr>
          <w:p w14:paraId="23F186DC" w14:textId="77777777" w:rsidR="0087676D" w:rsidRPr="003A419C" w:rsidRDefault="0087676D" w:rsidP="007C01B7">
            <w:pPr>
              <w:spacing w:after="160" w:line="259" w:lineRule="auto"/>
              <w:rPr>
                <w:rFonts w:eastAsia="Calibri" w:cs="Arial"/>
              </w:rPr>
            </w:pPr>
            <w:r w:rsidRPr="003A419C">
              <w:rPr>
                <w:rFonts w:eastAsia="Calibri" w:cs="Arial"/>
              </w:rPr>
              <w:t>Osoba lub osoby wyznaczone do kontaktów</w:t>
            </w:r>
            <w:r w:rsidRPr="003A419C">
              <w:rPr>
                <w:rFonts w:eastAsia="Calibri" w:cs="Arial"/>
                <w:vertAlign w:val="superscript"/>
              </w:rPr>
              <w:footnoteReference w:id="10"/>
            </w:r>
            <w:r w:rsidRPr="003A419C">
              <w:rPr>
                <w:rFonts w:eastAsia="Calibri" w:cs="Arial"/>
              </w:rPr>
              <w:t>:</w:t>
            </w:r>
          </w:p>
          <w:p w14:paraId="03CF7580" w14:textId="77777777" w:rsidR="0087676D" w:rsidRPr="003A419C" w:rsidRDefault="0087676D" w:rsidP="007C01B7">
            <w:pPr>
              <w:spacing w:after="160" w:line="259" w:lineRule="auto"/>
              <w:rPr>
                <w:rFonts w:eastAsia="Calibri" w:cs="Arial"/>
              </w:rPr>
            </w:pPr>
            <w:r w:rsidRPr="003A419C">
              <w:rPr>
                <w:rFonts w:eastAsia="Calibri" w:cs="Arial"/>
              </w:rPr>
              <w:t>Telefon:</w:t>
            </w:r>
          </w:p>
          <w:p w14:paraId="48DB5F3B" w14:textId="77777777" w:rsidR="0087676D" w:rsidRPr="003A419C" w:rsidRDefault="0087676D" w:rsidP="007C01B7">
            <w:pPr>
              <w:spacing w:after="160" w:line="259" w:lineRule="auto"/>
              <w:rPr>
                <w:rFonts w:eastAsia="Calibri" w:cs="Arial"/>
              </w:rPr>
            </w:pPr>
            <w:r w:rsidRPr="003A419C">
              <w:rPr>
                <w:rFonts w:eastAsia="Calibri" w:cs="Arial"/>
              </w:rPr>
              <w:t>Adres e-mail:</w:t>
            </w:r>
          </w:p>
          <w:p w14:paraId="22E128F6" w14:textId="77777777" w:rsidR="0087676D" w:rsidRPr="003A419C" w:rsidRDefault="0087676D" w:rsidP="007C01B7">
            <w:pPr>
              <w:spacing w:after="160" w:line="259" w:lineRule="auto"/>
              <w:rPr>
                <w:rFonts w:eastAsia="Calibri" w:cs="Arial"/>
              </w:rPr>
            </w:pPr>
            <w:r w:rsidRPr="003A419C">
              <w:rPr>
                <w:rFonts w:eastAsia="Calibri" w:cs="Arial"/>
              </w:rPr>
              <w:t>Adres internetowy (adres www) (</w:t>
            </w:r>
            <w:r w:rsidRPr="003A419C">
              <w:rPr>
                <w:rFonts w:eastAsia="Calibri" w:cs="Arial"/>
                <w:i/>
              </w:rPr>
              <w:t>jeżeli dotyczy</w:t>
            </w:r>
            <w:r w:rsidRPr="003A419C">
              <w:rPr>
                <w:rFonts w:eastAsia="Calibri" w:cs="Arial"/>
              </w:rPr>
              <w:t>):</w:t>
            </w:r>
          </w:p>
        </w:tc>
        <w:tc>
          <w:tcPr>
            <w:tcW w:w="4645" w:type="dxa"/>
            <w:shd w:val="clear" w:color="auto" w:fill="auto"/>
          </w:tcPr>
          <w:p w14:paraId="32ED26A1" w14:textId="77777777" w:rsidR="0087676D" w:rsidRPr="003A419C" w:rsidRDefault="0087676D" w:rsidP="007C01B7">
            <w:pPr>
              <w:spacing w:after="160" w:line="259" w:lineRule="auto"/>
              <w:rPr>
                <w:rFonts w:eastAsia="Calibri" w:cs="Arial"/>
              </w:rPr>
            </w:pPr>
            <w:r w:rsidRPr="003A419C">
              <w:rPr>
                <w:rFonts w:eastAsia="Calibri" w:cs="Arial"/>
              </w:rPr>
              <w:t>[……]</w:t>
            </w:r>
          </w:p>
          <w:p w14:paraId="4EEFD058" w14:textId="77777777" w:rsidR="0087676D" w:rsidRPr="003A419C" w:rsidRDefault="0087676D" w:rsidP="007C01B7">
            <w:pPr>
              <w:spacing w:after="160" w:line="259" w:lineRule="auto"/>
              <w:rPr>
                <w:rFonts w:eastAsia="Calibri" w:cs="Arial"/>
              </w:rPr>
            </w:pPr>
            <w:r w:rsidRPr="003A419C">
              <w:rPr>
                <w:rFonts w:eastAsia="Calibri" w:cs="Arial"/>
              </w:rPr>
              <w:t>[……]</w:t>
            </w:r>
          </w:p>
          <w:p w14:paraId="6118A259" w14:textId="77777777" w:rsidR="0087676D" w:rsidRPr="003A419C" w:rsidRDefault="0087676D" w:rsidP="007C01B7">
            <w:pPr>
              <w:spacing w:after="160" w:line="259" w:lineRule="auto"/>
              <w:rPr>
                <w:rFonts w:eastAsia="Calibri" w:cs="Arial"/>
              </w:rPr>
            </w:pPr>
            <w:r w:rsidRPr="003A419C">
              <w:rPr>
                <w:rFonts w:eastAsia="Calibri" w:cs="Arial"/>
              </w:rPr>
              <w:t>[……]</w:t>
            </w:r>
          </w:p>
          <w:p w14:paraId="09191D22" w14:textId="77777777" w:rsidR="0087676D" w:rsidRPr="003A419C" w:rsidRDefault="0087676D" w:rsidP="007C01B7">
            <w:pPr>
              <w:spacing w:after="160" w:line="259" w:lineRule="auto"/>
              <w:rPr>
                <w:rFonts w:eastAsia="Calibri" w:cs="Arial"/>
              </w:rPr>
            </w:pPr>
            <w:r w:rsidRPr="003A419C">
              <w:rPr>
                <w:rFonts w:eastAsia="Calibri" w:cs="Arial"/>
              </w:rPr>
              <w:t>[……]</w:t>
            </w:r>
          </w:p>
        </w:tc>
      </w:tr>
      <w:tr w:rsidR="0087676D" w:rsidRPr="003A419C" w14:paraId="295228FA" w14:textId="77777777" w:rsidTr="007C01B7">
        <w:tc>
          <w:tcPr>
            <w:tcW w:w="4644" w:type="dxa"/>
            <w:shd w:val="clear" w:color="auto" w:fill="auto"/>
          </w:tcPr>
          <w:p w14:paraId="656AABC2" w14:textId="77777777" w:rsidR="0087676D" w:rsidRPr="003A419C" w:rsidRDefault="0087676D" w:rsidP="007C01B7">
            <w:pPr>
              <w:spacing w:after="160" w:line="259" w:lineRule="auto"/>
              <w:rPr>
                <w:rFonts w:eastAsia="Calibri" w:cs="Arial"/>
                <w:b/>
              </w:rPr>
            </w:pPr>
            <w:r w:rsidRPr="003A419C">
              <w:rPr>
                <w:rFonts w:eastAsia="Calibri" w:cs="Arial"/>
                <w:b/>
              </w:rPr>
              <w:t>Informacje ogólne:</w:t>
            </w:r>
          </w:p>
        </w:tc>
        <w:tc>
          <w:tcPr>
            <w:tcW w:w="4645" w:type="dxa"/>
            <w:shd w:val="clear" w:color="auto" w:fill="auto"/>
          </w:tcPr>
          <w:p w14:paraId="484C11C2"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239F7C90" w14:textId="77777777" w:rsidTr="007C01B7">
        <w:tc>
          <w:tcPr>
            <w:tcW w:w="4644" w:type="dxa"/>
            <w:shd w:val="clear" w:color="auto" w:fill="auto"/>
          </w:tcPr>
          <w:p w14:paraId="4FFACF11" w14:textId="77777777" w:rsidR="0087676D" w:rsidRPr="003A419C" w:rsidRDefault="0087676D" w:rsidP="007C01B7">
            <w:pPr>
              <w:spacing w:after="160" w:line="259" w:lineRule="auto"/>
              <w:rPr>
                <w:rFonts w:eastAsia="Calibri" w:cs="Arial"/>
              </w:rPr>
            </w:pPr>
            <w:r w:rsidRPr="003A419C">
              <w:rPr>
                <w:rFonts w:eastAsia="Calibri" w:cs="Arial"/>
              </w:rPr>
              <w:t>Czy wykonawca jest mikroprzedsiębiorstwem bądź małym lub średnim przedsiębiorstwem</w:t>
            </w:r>
            <w:r w:rsidRPr="003A419C">
              <w:rPr>
                <w:rFonts w:eastAsia="Calibri" w:cs="Arial"/>
                <w:vertAlign w:val="superscript"/>
              </w:rPr>
              <w:footnoteReference w:id="11"/>
            </w:r>
            <w:r w:rsidRPr="003A419C">
              <w:rPr>
                <w:rFonts w:eastAsia="Calibri" w:cs="Arial"/>
              </w:rPr>
              <w:t>?</w:t>
            </w:r>
          </w:p>
        </w:tc>
        <w:tc>
          <w:tcPr>
            <w:tcW w:w="4645" w:type="dxa"/>
            <w:shd w:val="clear" w:color="auto" w:fill="auto"/>
          </w:tcPr>
          <w:p w14:paraId="63E6AD9E" w14:textId="77777777" w:rsidR="0087676D" w:rsidRPr="003A419C" w:rsidRDefault="0087676D" w:rsidP="007C01B7">
            <w:pPr>
              <w:spacing w:after="160" w:line="259" w:lineRule="auto"/>
              <w:rPr>
                <w:rFonts w:eastAsia="Calibri" w:cs="Arial"/>
              </w:rPr>
            </w:pPr>
            <w:r w:rsidRPr="003A419C">
              <w:rPr>
                <w:rFonts w:eastAsia="Calibri" w:cs="Arial"/>
              </w:rPr>
              <w:t>[] Tak [] Nie</w:t>
            </w:r>
          </w:p>
        </w:tc>
      </w:tr>
      <w:tr w:rsidR="0087676D" w:rsidRPr="003A419C" w14:paraId="186F3171" w14:textId="77777777" w:rsidTr="007C01B7">
        <w:tc>
          <w:tcPr>
            <w:tcW w:w="4644" w:type="dxa"/>
            <w:shd w:val="clear" w:color="auto" w:fill="auto"/>
          </w:tcPr>
          <w:p w14:paraId="387A64F3" w14:textId="77777777" w:rsidR="0087676D" w:rsidRPr="003A419C" w:rsidRDefault="0087676D" w:rsidP="007C01B7">
            <w:pPr>
              <w:spacing w:after="160" w:line="259" w:lineRule="auto"/>
              <w:rPr>
                <w:rFonts w:eastAsia="Calibri" w:cs="Arial"/>
              </w:rPr>
            </w:pPr>
            <w:r w:rsidRPr="009630EC">
              <w:rPr>
                <w:rFonts w:eastAsia="Calibri" w:cs="Arial"/>
                <w:b/>
                <w:strike/>
                <w:u w:val="single"/>
              </w:rPr>
              <w:t>Jedynie w przypadku gdy zamówienie jest zastrzeżone</w:t>
            </w:r>
            <w:r w:rsidRPr="009630EC">
              <w:rPr>
                <w:rFonts w:eastAsia="Calibri" w:cs="Arial"/>
                <w:b/>
                <w:strike/>
                <w:u w:val="single"/>
                <w:vertAlign w:val="superscript"/>
              </w:rPr>
              <w:footnoteReference w:id="12"/>
            </w:r>
            <w:r w:rsidRPr="009630EC">
              <w:rPr>
                <w:rFonts w:eastAsia="Calibri" w:cs="Arial"/>
                <w:b/>
                <w:strike/>
                <w:u w:val="single"/>
              </w:rPr>
              <w:t>:</w:t>
            </w:r>
            <w:r w:rsidRPr="009630EC">
              <w:rPr>
                <w:rFonts w:eastAsia="Calibri" w:cs="Arial"/>
                <w:b/>
                <w:strike/>
              </w:rPr>
              <w:t xml:space="preserve"> </w:t>
            </w:r>
            <w:r w:rsidRPr="009630EC">
              <w:rPr>
                <w:rFonts w:eastAsia="Calibri" w:cs="Arial"/>
                <w:strike/>
              </w:rPr>
              <w:t>czy wykonawca jest zakładem pracy chronionej, „przedsiębiorstwem społecznym”</w:t>
            </w:r>
            <w:r w:rsidRPr="009630EC">
              <w:rPr>
                <w:rFonts w:eastAsia="Calibri" w:cs="Arial"/>
                <w:strike/>
                <w:vertAlign w:val="superscript"/>
              </w:rPr>
              <w:footnoteReference w:id="13"/>
            </w:r>
            <w:r w:rsidRPr="009630EC">
              <w:rPr>
                <w:rFonts w:eastAsia="Calibri" w:cs="Arial"/>
                <w:strike/>
              </w:rPr>
              <w:t xml:space="preserve"> lub czy będzie realizował zamówienie w ramach programów zatrudnienia chronionego?</w:t>
            </w:r>
            <w:r w:rsidRPr="009630EC">
              <w:rPr>
                <w:rFonts w:eastAsia="Calibri" w:cs="Arial"/>
                <w:strike/>
              </w:rPr>
              <w:br/>
            </w:r>
            <w:r w:rsidRPr="009630EC">
              <w:rPr>
                <w:rFonts w:eastAsia="Calibri" w:cs="Arial"/>
                <w:b/>
                <w:strike/>
              </w:rPr>
              <w:t>Jeżeli tak,</w:t>
            </w:r>
            <w:r w:rsidRPr="009630EC">
              <w:rPr>
                <w:rFonts w:eastAsia="Calibri" w:cs="Arial"/>
                <w:strike/>
              </w:rPr>
              <w:br/>
              <w:t>jaki jest odpowiedni odsetek pracowników niepełnosprawnych lub defaworyzowanych?</w:t>
            </w:r>
            <w:r w:rsidRPr="009630EC">
              <w:rPr>
                <w:rFonts w:eastAsia="Calibri" w:cs="Arial"/>
                <w:strike/>
              </w:rPr>
              <w:br/>
              <w:t>Jeżeli jest to wymagane, proszę określić, do</w:t>
            </w:r>
            <w:r w:rsidRPr="003A419C">
              <w:rPr>
                <w:rFonts w:eastAsia="Calibri" w:cs="Arial"/>
              </w:rPr>
              <w:t xml:space="preserve"> </w:t>
            </w:r>
            <w:r w:rsidRPr="009630EC">
              <w:rPr>
                <w:rFonts w:eastAsia="Calibri" w:cs="Arial"/>
                <w:strike/>
              </w:rPr>
              <w:t>której kategorii lub których kategorii pracowników niepełnosprawnych lub defaworyzowanych należą dani pracownicy.</w:t>
            </w:r>
          </w:p>
        </w:tc>
        <w:tc>
          <w:tcPr>
            <w:tcW w:w="4645" w:type="dxa"/>
            <w:shd w:val="clear" w:color="auto" w:fill="auto"/>
          </w:tcPr>
          <w:p w14:paraId="4A7F8070" w14:textId="77777777" w:rsidR="0087676D" w:rsidRPr="009630EC" w:rsidRDefault="0087676D" w:rsidP="007C01B7">
            <w:pPr>
              <w:spacing w:after="160" w:line="259" w:lineRule="auto"/>
              <w:rPr>
                <w:rFonts w:eastAsia="Calibri" w:cs="Arial"/>
                <w:strike/>
              </w:rPr>
            </w:pPr>
            <w:r w:rsidRPr="009630EC">
              <w:rPr>
                <w:rFonts w:eastAsia="Calibri" w:cs="Arial"/>
                <w:strike/>
              </w:rPr>
              <w:t>[] Tak [] Nie</w:t>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t>[…]</w:t>
            </w:r>
            <w:r w:rsidRPr="009630EC">
              <w:rPr>
                <w:rFonts w:eastAsia="Calibri" w:cs="Arial"/>
                <w:strike/>
              </w:rPr>
              <w:br/>
            </w:r>
            <w:r w:rsidRPr="009630EC">
              <w:rPr>
                <w:rFonts w:eastAsia="Calibri" w:cs="Arial"/>
                <w:strike/>
              </w:rPr>
              <w:br/>
            </w:r>
            <w:r w:rsidRPr="009630EC">
              <w:rPr>
                <w:rFonts w:eastAsia="Calibri" w:cs="Arial"/>
                <w:strike/>
              </w:rPr>
              <w:br/>
              <w:t>[….]</w:t>
            </w:r>
            <w:r w:rsidRPr="009630EC">
              <w:rPr>
                <w:rFonts w:eastAsia="Calibri" w:cs="Arial"/>
                <w:strike/>
              </w:rPr>
              <w:br/>
            </w:r>
          </w:p>
        </w:tc>
      </w:tr>
      <w:tr w:rsidR="0087676D" w:rsidRPr="003A419C" w14:paraId="7CE9B895" w14:textId="77777777" w:rsidTr="007C01B7">
        <w:tc>
          <w:tcPr>
            <w:tcW w:w="4644" w:type="dxa"/>
            <w:shd w:val="clear" w:color="auto" w:fill="auto"/>
          </w:tcPr>
          <w:p w14:paraId="7CC86CFA" w14:textId="77777777" w:rsidR="0087676D" w:rsidRPr="009630EC" w:rsidRDefault="0087676D" w:rsidP="007C01B7">
            <w:pPr>
              <w:spacing w:after="160" w:line="259" w:lineRule="auto"/>
              <w:rPr>
                <w:rFonts w:eastAsia="Calibri" w:cs="Arial"/>
                <w:strike/>
              </w:rPr>
            </w:pPr>
            <w:r w:rsidRPr="009630EC">
              <w:rPr>
                <w:rFonts w:eastAsia="Calibri" w:cs="Arial"/>
                <w:strike/>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3009A41D" w14:textId="77777777" w:rsidR="0087676D" w:rsidRPr="009630EC" w:rsidRDefault="0087676D" w:rsidP="007C01B7">
            <w:pPr>
              <w:spacing w:after="160" w:line="259" w:lineRule="auto"/>
              <w:rPr>
                <w:rFonts w:eastAsia="Calibri" w:cs="Arial"/>
                <w:strike/>
              </w:rPr>
            </w:pPr>
            <w:r w:rsidRPr="009630EC">
              <w:rPr>
                <w:rFonts w:eastAsia="Calibri" w:cs="Arial"/>
                <w:strike/>
              </w:rPr>
              <w:t>[] Tak [] Nie [] Nie dotyczy</w:t>
            </w:r>
          </w:p>
        </w:tc>
      </w:tr>
      <w:tr w:rsidR="0087676D" w:rsidRPr="003A419C" w14:paraId="6ADD4F3E" w14:textId="77777777" w:rsidTr="007C01B7">
        <w:tc>
          <w:tcPr>
            <w:tcW w:w="4644" w:type="dxa"/>
            <w:shd w:val="clear" w:color="auto" w:fill="auto"/>
          </w:tcPr>
          <w:p w14:paraId="2D5B3A58" w14:textId="77777777" w:rsidR="0087676D" w:rsidRPr="009630EC" w:rsidRDefault="0087676D" w:rsidP="007C01B7">
            <w:pPr>
              <w:spacing w:after="160" w:line="259" w:lineRule="auto"/>
              <w:rPr>
                <w:rFonts w:eastAsia="Calibri" w:cs="Arial"/>
                <w:strike/>
              </w:rPr>
            </w:pPr>
            <w:r w:rsidRPr="009630EC">
              <w:rPr>
                <w:rFonts w:eastAsia="Calibri" w:cs="Arial"/>
                <w:b/>
                <w:strike/>
              </w:rPr>
              <w:t>Jeżeli tak</w:t>
            </w:r>
            <w:r w:rsidRPr="009630EC">
              <w:rPr>
                <w:rFonts w:eastAsia="Calibri" w:cs="Arial"/>
                <w:strike/>
              </w:rPr>
              <w:t>:</w:t>
            </w:r>
          </w:p>
          <w:p w14:paraId="1FDA1285" w14:textId="77777777" w:rsidR="0087676D" w:rsidRPr="009630EC" w:rsidRDefault="0087676D" w:rsidP="007C01B7">
            <w:pPr>
              <w:spacing w:after="160" w:line="259" w:lineRule="auto"/>
              <w:rPr>
                <w:rFonts w:eastAsia="Calibri" w:cs="Arial"/>
                <w:b/>
                <w:strike/>
              </w:rPr>
            </w:pPr>
            <w:r w:rsidRPr="009630EC">
              <w:rPr>
                <w:rFonts w:eastAsia="Calibri" w:cs="Arial"/>
                <w:b/>
                <w:strike/>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C0535E9" w14:textId="77777777" w:rsidR="0087676D" w:rsidRPr="003A419C" w:rsidRDefault="0087676D" w:rsidP="007C01B7">
            <w:pPr>
              <w:spacing w:after="160" w:line="259" w:lineRule="auto"/>
              <w:rPr>
                <w:rFonts w:eastAsia="Calibri" w:cs="Arial"/>
              </w:rPr>
            </w:pPr>
            <w:r w:rsidRPr="009630EC">
              <w:rPr>
                <w:rFonts w:eastAsia="Calibri" w:cs="Arial"/>
                <w:strike/>
              </w:rPr>
              <w:t>a) Proszę podać nazwę wykazu lub zaświadczenia i odpowiedni numer rejestracyjny lub numer zaświadczenia, jeżeli dotyczy:</w:t>
            </w:r>
            <w:r w:rsidRPr="009630EC">
              <w:rPr>
                <w:rFonts w:eastAsia="Calibri" w:cs="Arial"/>
                <w:strike/>
              </w:rPr>
              <w:br/>
              <w:t>b) Jeżeli poświadczenie wpisu do wykazu lub wydania zaświadczenia jest dostępne w formie elektronicznej, proszę podać:</w:t>
            </w:r>
            <w:r w:rsidRPr="009630EC">
              <w:rPr>
                <w:rFonts w:eastAsia="Calibri" w:cs="Arial"/>
                <w:strike/>
              </w:rPr>
              <w:br/>
            </w:r>
            <w:r w:rsidRPr="009630EC">
              <w:rPr>
                <w:rFonts w:eastAsia="Calibri" w:cs="Arial"/>
                <w:strike/>
              </w:rPr>
              <w:br/>
              <w:t>c) Proszę podać dane referencyjne stanowiące podstawę wpisu do wykazu lub wydania zaświadczenia oraz, w stosownych przypadkach, klasyfikację nadaną w urzędowym wykazie</w:t>
            </w:r>
            <w:r w:rsidRPr="009630EC">
              <w:rPr>
                <w:rFonts w:eastAsia="Calibri" w:cs="Arial"/>
                <w:strike/>
                <w:vertAlign w:val="superscript"/>
              </w:rPr>
              <w:footnoteReference w:id="14"/>
            </w:r>
            <w:r w:rsidRPr="009630EC">
              <w:rPr>
                <w:rFonts w:eastAsia="Calibri" w:cs="Arial"/>
                <w:strike/>
              </w:rPr>
              <w:t>:</w:t>
            </w:r>
            <w:r w:rsidRPr="009630EC">
              <w:rPr>
                <w:rFonts w:eastAsia="Calibri" w:cs="Arial"/>
                <w:strike/>
              </w:rPr>
              <w:br/>
              <w:t>d) Czy wpis do wykazu lub wydane zaświadczenie obejmują wszystkie wymagane kryteria kwalifikacji?</w:t>
            </w:r>
            <w:r w:rsidRPr="009630EC">
              <w:rPr>
                <w:rFonts w:eastAsia="Calibri" w:cs="Arial"/>
                <w:strike/>
              </w:rPr>
              <w:br/>
            </w:r>
            <w:r w:rsidRPr="009630EC">
              <w:rPr>
                <w:rFonts w:eastAsia="Calibri" w:cs="Arial"/>
                <w:b/>
                <w:strike/>
              </w:rPr>
              <w:t>Jeżeli nie:</w:t>
            </w:r>
            <w:r w:rsidRPr="009630EC">
              <w:rPr>
                <w:rFonts w:eastAsia="Calibri" w:cs="Arial"/>
                <w:strike/>
              </w:rPr>
              <w:br/>
            </w:r>
            <w:r w:rsidRPr="009630EC">
              <w:rPr>
                <w:rFonts w:eastAsia="Calibri" w:cs="Arial"/>
                <w:b/>
                <w:strike/>
              </w:rPr>
              <w:t>Proszę dodatkowo uzupełnić brakujące informacje w części IV w sekcjach A, B, C lub D, w zależności od przypadku.</w:t>
            </w:r>
            <w:r w:rsidRPr="009630EC">
              <w:rPr>
                <w:rFonts w:eastAsia="Calibri" w:cs="Arial"/>
                <w:strike/>
              </w:rPr>
              <w:t xml:space="preserve"> </w:t>
            </w:r>
            <w:r w:rsidRPr="009630EC">
              <w:rPr>
                <w:rFonts w:eastAsia="Calibri" w:cs="Arial"/>
                <w:strike/>
              </w:rPr>
              <w:br/>
            </w:r>
            <w:r w:rsidRPr="009630EC">
              <w:rPr>
                <w:rFonts w:eastAsia="Calibri" w:cs="Arial"/>
                <w:b/>
                <w:strike/>
              </w:rPr>
              <w:t>WYŁĄCZNIE jeżeli jest to wymagane w stosownym ogłoszeniu lub dokumentach zamówienia:</w:t>
            </w:r>
            <w:r w:rsidRPr="009630EC">
              <w:rPr>
                <w:rFonts w:eastAsia="Calibri" w:cs="Arial"/>
                <w:b/>
                <w:i/>
                <w:strike/>
              </w:rPr>
              <w:br/>
            </w:r>
            <w:r w:rsidRPr="009630EC">
              <w:rPr>
                <w:rFonts w:eastAsia="Calibri" w:cs="Arial"/>
                <w:strike/>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9630EC">
              <w:rPr>
                <w:rFonts w:eastAsia="Calibri" w:cs="Arial"/>
                <w:strike/>
              </w:rPr>
              <w:br/>
              <w:t xml:space="preserve">Jeżeli odnośna dokumentacja jest dostępna w formie elektronicznej, proszę wskazać: </w:t>
            </w:r>
          </w:p>
        </w:tc>
        <w:tc>
          <w:tcPr>
            <w:tcW w:w="4645" w:type="dxa"/>
            <w:shd w:val="clear" w:color="auto" w:fill="auto"/>
          </w:tcPr>
          <w:p w14:paraId="3EF1EAF6" w14:textId="77777777" w:rsidR="0087676D" w:rsidRPr="003A419C" w:rsidRDefault="0087676D" w:rsidP="007C01B7">
            <w:pPr>
              <w:spacing w:after="160" w:line="259" w:lineRule="auto"/>
              <w:rPr>
                <w:rFonts w:eastAsia="Calibri" w:cs="Arial"/>
              </w:rPr>
            </w:pP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p>
          <w:p w14:paraId="61CFA580" w14:textId="77777777" w:rsidR="0087676D" w:rsidRPr="009630EC" w:rsidRDefault="0087676D" w:rsidP="007C01B7">
            <w:pPr>
              <w:spacing w:after="160" w:line="259" w:lineRule="auto"/>
              <w:rPr>
                <w:rFonts w:eastAsia="Calibri" w:cs="Arial"/>
                <w:i/>
                <w:strike/>
              </w:rPr>
            </w:pPr>
            <w:r w:rsidRPr="009630EC">
              <w:rPr>
                <w:rFonts w:eastAsia="Calibri" w:cs="Arial"/>
                <w:strike/>
              </w:rPr>
              <w:t>a) [……]</w:t>
            </w:r>
            <w:r w:rsidRPr="009630EC">
              <w:rPr>
                <w:rFonts w:eastAsia="Calibri" w:cs="Arial"/>
                <w:strike/>
              </w:rPr>
              <w:br/>
            </w:r>
            <w:r w:rsidRPr="009630EC">
              <w:rPr>
                <w:rFonts w:eastAsia="Calibri" w:cs="Arial"/>
                <w:strike/>
              </w:rPr>
              <w:br/>
            </w:r>
          </w:p>
          <w:p w14:paraId="760CF9EF" w14:textId="77777777" w:rsidR="0087676D" w:rsidRPr="003A419C" w:rsidRDefault="0087676D" w:rsidP="007C01B7">
            <w:pPr>
              <w:spacing w:after="160" w:line="259" w:lineRule="auto"/>
              <w:rPr>
                <w:rFonts w:eastAsia="Calibri" w:cs="Arial"/>
              </w:rPr>
            </w:pPr>
            <w:r w:rsidRPr="009630EC">
              <w:rPr>
                <w:rFonts w:eastAsia="Calibri" w:cs="Arial"/>
                <w:strike/>
              </w:rPr>
              <w:t>b) (adres internetowy, wydający urząd lub organ, dokładne dane referencyjne dokumentacji):</w:t>
            </w:r>
            <w:r w:rsidRPr="009630EC">
              <w:rPr>
                <w:rFonts w:eastAsia="Calibri" w:cs="Arial"/>
                <w:strike/>
              </w:rPr>
              <w:br/>
              <w:t>[……][……][……][……]</w:t>
            </w:r>
            <w:r w:rsidRPr="009630EC">
              <w:rPr>
                <w:rFonts w:eastAsia="Calibri" w:cs="Arial"/>
                <w:strike/>
              </w:rPr>
              <w:br/>
              <w:t>c) [……]</w:t>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t>d) [] Tak [] Nie</w:t>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t>e) [] Tak [] Nie</w:t>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t>(adres internetowy, wydający urząd lub organ, dokładne dane referencyjne dokumentacji):</w:t>
            </w:r>
            <w:r w:rsidRPr="009630EC">
              <w:rPr>
                <w:rFonts w:eastAsia="Calibri" w:cs="Arial"/>
                <w:strike/>
              </w:rPr>
              <w:br/>
              <w:t>[……][……][……][……]</w:t>
            </w:r>
          </w:p>
        </w:tc>
      </w:tr>
      <w:tr w:rsidR="0087676D" w:rsidRPr="003A419C" w14:paraId="49344E54" w14:textId="77777777" w:rsidTr="007C01B7">
        <w:tc>
          <w:tcPr>
            <w:tcW w:w="4644" w:type="dxa"/>
            <w:shd w:val="clear" w:color="auto" w:fill="auto"/>
          </w:tcPr>
          <w:p w14:paraId="4735DC75" w14:textId="77777777" w:rsidR="0087676D" w:rsidRPr="003A419C" w:rsidRDefault="0087676D" w:rsidP="007C01B7">
            <w:pPr>
              <w:spacing w:after="160" w:line="259" w:lineRule="auto"/>
              <w:rPr>
                <w:rFonts w:eastAsia="Calibri" w:cs="Arial"/>
                <w:b/>
              </w:rPr>
            </w:pPr>
            <w:r w:rsidRPr="003A419C">
              <w:rPr>
                <w:rFonts w:eastAsia="Calibri" w:cs="Arial"/>
                <w:b/>
              </w:rPr>
              <w:t>Rodzaj uczestnictwa:</w:t>
            </w:r>
          </w:p>
        </w:tc>
        <w:tc>
          <w:tcPr>
            <w:tcW w:w="4645" w:type="dxa"/>
            <w:shd w:val="clear" w:color="auto" w:fill="auto"/>
          </w:tcPr>
          <w:p w14:paraId="785753BC"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70EA130A" w14:textId="77777777" w:rsidTr="007C01B7">
        <w:tc>
          <w:tcPr>
            <w:tcW w:w="4644" w:type="dxa"/>
            <w:shd w:val="clear" w:color="auto" w:fill="auto"/>
          </w:tcPr>
          <w:p w14:paraId="76ADD03E" w14:textId="77777777" w:rsidR="0087676D" w:rsidRPr="003A419C" w:rsidRDefault="0087676D" w:rsidP="007C01B7">
            <w:pPr>
              <w:spacing w:after="160" w:line="259" w:lineRule="auto"/>
              <w:rPr>
                <w:rFonts w:eastAsia="Calibri" w:cs="Arial"/>
              </w:rPr>
            </w:pPr>
            <w:r w:rsidRPr="003A419C">
              <w:rPr>
                <w:rFonts w:eastAsia="Calibri" w:cs="Arial"/>
              </w:rPr>
              <w:t>Czy wykonawca bierze udział w postępowaniu o udzielenie zamówienia wspólnie z innymi wykonawcami</w:t>
            </w:r>
            <w:r w:rsidRPr="003A419C">
              <w:rPr>
                <w:rFonts w:eastAsia="Calibri" w:cs="Arial"/>
                <w:vertAlign w:val="superscript"/>
              </w:rPr>
              <w:footnoteReference w:id="15"/>
            </w:r>
            <w:r w:rsidRPr="003A419C">
              <w:rPr>
                <w:rFonts w:eastAsia="Calibri" w:cs="Arial"/>
              </w:rPr>
              <w:t>?</w:t>
            </w:r>
          </w:p>
        </w:tc>
        <w:tc>
          <w:tcPr>
            <w:tcW w:w="4645" w:type="dxa"/>
            <w:shd w:val="clear" w:color="auto" w:fill="auto"/>
          </w:tcPr>
          <w:p w14:paraId="051AD1AA" w14:textId="77777777" w:rsidR="0087676D" w:rsidRPr="003A419C" w:rsidRDefault="0087676D" w:rsidP="007C01B7">
            <w:pPr>
              <w:spacing w:after="160" w:line="259" w:lineRule="auto"/>
              <w:rPr>
                <w:rFonts w:eastAsia="Calibri" w:cs="Arial"/>
              </w:rPr>
            </w:pPr>
            <w:r w:rsidRPr="003A419C">
              <w:rPr>
                <w:rFonts w:eastAsia="Calibri" w:cs="Arial"/>
              </w:rPr>
              <w:t>[] Tak [] Nie</w:t>
            </w:r>
          </w:p>
        </w:tc>
      </w:tr>
      <w:tr w:rsidR="0087676D" w:rsidRPr="003A419C" w14:paraId="375DBCA1" w14:textId="77777777" w:rsidTr="007C01B7">
        <w:tc>
          <w:tcPr>
            <w:tcW w:w="9289" w:type="dxa"/>
            <w:gridSpan w:val="2"/>
            <w:shd w:val="clear" w:color="auto" w:fill="BFBFBF"/>
          </w:tcPr>
          <w:p w14:paraId="5EE94DE2" w14:textId="77777777" w:rsidR="0087676D" w:rsidRPr="003A419C" w:rsidRDefault="0087676D" w:rsidP="007C01B7">
            <w:pPr>
              <w:spacing w:after="160" w:line="259" w:lineRule="auto"/>
              <w:rPr>
                <w:rFonts w:eastAsia="Calibri" w:cs="Arial"/>
              </w:rPr>
            </w:pPr>
            <w:r w:rsidRPr="003A419C">
              <w:rPr>
                <w:rFonts w:eastAsia="Calibri" w:cs="Arial"/>
              </w:rPr>
              <w:t>Jeżeli tak, proszę dopilnować, aby pozostali uczestnicy przedstawili odrębne jednolite europejskie dokumenty zamówienia.</w:t>
            </w:r>
          </w:p>
        </w:tc>
      </w:tr>
      <w:tr w:rsidR="0087676D" w:rsidRPr="003A419C" w14:paraId="4261D7F0" w14:textId="77777777" w:rsidTr="007C01B7">
        <w:tc>
          <w:tcPr>
            <w:tcW w:w="4644" w:type="dxa"/>
            <w:shd w:val="clear" w:color="auto" w:fill="auto"/>
          </w:tcPr>
          <w:p w14:paraId="221A4B0D" w14:textId="77777777" w:rsidR="0087676D" w:rsidRPr="003A419C" w:rsidRDefault="0087676D" w:rsidP="007C01B7">
            <w:pPr>
              <w:spacing w:after="160" w:line="259" w:lineRule="auto"/>
              <w:rPr>
                <w:rFonts w:eastAsia="Calibri" w:cs="Arial"/>
              </w:rPr>
            </w:pPr>
            <w:r w:rsidRPr="003A419C">
              <w:rPr>
                <w:rFonts w:eastAsia="Calibri" w:cs="Arial"/>
                <w:b/>
              </w:rPr>
              <w:t>Jeżeli tak</w:t>
            </w:r>
            <w:r w:rsidRPr="003A419C">
              <w:rPr>
                <w:rFonts w:eastAsia="Calibri" w:cs="Arial"/>
              </w:rPr>
              <w:t>:</w:t>
            </w:r>
            <w:r w:rsidRPr="003A419C">
              <w:rPr>
                <w:rFonts w:eastAsia="Calibri" w:cs="Arial"/>
              </w:rPr>
              <w:br/>
              <w:t>a) Proszę wskazać rolę wykonawcy w grupie (lider, odpowiedzialny za określone zadania itd.):</w:t>
            </w:r>
            <w:r w:rsidRPr="003A419C">
              <w:rPr>
                <w:rFonts w:eastAsia="Calibri" w:cs="Arial"/>
              </w:rPr>
              <w:br/>
              <w:t>b) Proszę wskazać pozostałych wykonawców biorących wspólnie udział w postępowaniu o udzielenie zamówienia:</w:t>
            </w:r>
            <w:r w:rsidRPr="003A419C">
              <w:rPr>
                <w:rFonts w:eastAsia="Calibri" w:cs="Arial"/>
              </w:rPr>
              <w:br/>
              <w:t>c) W stosownych przypadkach nazwa grupy biorącej udział:</w:t>
            </w:r>
          </w:p>
        </w:tc>
        <w:tc>
          <w:tcPr>
            <w:tcW w:w="4645" w:type="dxa"/>
            <w:shd w:val="clear" w:color="auto" w:fill="auto"/>
          </w:tcPr>
          <w:p w14:paraId="65BDEE0A" w14:textId="77777777" w:rsidR="0087676D" w:rsidRPr="003A419C" w:rsidRDefault="0087676D" w:rsidP="007C01B7">
            <w:pPr>
              <w:spacing w:after="160" w:line="259" w:lineRule="auto"/>
              <w:rPr>
                <w:rFonts w:eastAsia="Calibri" w:cs="Arial"/>
              </w:rPr>
            </w:pPr>
            <w:r w:rsidRPr="003A419C">
              <w:rPr>
                <w:rFonts w:eastAsia="Calibri" w:cs="Arial"/>
              </w:rPr>
              <w:br/>
              <w:t>a): [……]</w:t>
            </w:r>
            <w:r w:rsidRPr="003A419C">
              <w:rPr>
                <w:rFonts w:eastAsia="Calibri" w:cs="Arial"/>
              </w:rPr>
              <w:br/>
            </w:r>
            <w:r w:rsidRPr="003A419C">
              <w:rPr>
                <w:rFonts w:eastAsia="Calibri" w:cs="Arial"/>
              </w:rPr>
              <w:br/>
            </w:r>
            <w:r w:rsidRPr="003A419C">
              <w:rPr>
                <w:rFonts w:eastAsia="Calibri" w:cs="Arial"/>
              </w:rPr>
              <w:br/>
              <w:t>b): [……]</w:t>
            </w:r>
            <w:r w:rsidRPr="003A419C">
              <w:rPr>
                <w:rFonts w:eastAsia="Calibri" w:cs="Arial"/>
              </w:rPr>
              <w:br/>
            </w:r>
            <w:r w:rsidRPr="003A419C">
              <w:rPr>
                <w:rFonts w:eastAsia="Calibri" w:cs="Arial"/>
              </w:rPr>
              <w:br/>
            </w:r>
            <w:r w:rsidRPr="003A419C">
              <w:rPr>
                <w:rFonts w:eastAsia="Calibri" w:cs="Arial"/>
              </w:rPr>
              <w:br/>
              <w:t>c): [……]</w:t>
            </w:r>
          </w:p>
        </w:tc>
      </w:tr>
      <w:tr w:rsidR="0087676D" w:rsidRPr="003A419C" w14:paraId="2D9737E1" w14:textId="77777777" w:rsidTr="007C01B7">
        <w:tc>
          <w:tcPr>
            <w:tcW w:w="4644" w:type="dxa"/>
            <w:shd w:val="clear" w:color="auto" w:fill="auto"/>
          </w:tcPr>
          <w:p w14:paraId="3EA5F804" w14:textId="77777777" w:rsidR="0087676D" w:rsidRPr="003A419C" w:rsidRDefault="0087676D" w:rsidP="007C01B7">
            <w:pPr>
              <w:spacing w:after="160" w:line="259" w:lineRule="auto"/>
              <w:rPr>
                <w:rFonts w:eastAsia="Calibri" w:cs="Arial"/>
                <w:b/>
              </w:rPr>
            </w:pPr>
            <w:r w:rsidRPr="003A419C">
              <w:rPr>
                <w:rFonts w:eastAsia="Calibri" w:cs="Arial"/>
                <w:b/>
              </w:rPr>
              <w:t>Części</w:t>
            </w:r>
          </w:p>
        </w:tc>
        <w:tc>
          <w:tcPr>
            <w:tcW w:w="4645" w:type="dxa"/>
            <w:shd w:val="clear" w:color="auto" w:fill="auto"/>
          </w:tcPr>
          <w:p w14:paraId="00288587"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2C2053B0" w14:textId="77777777" w:rsidTr="007C01B7">
        <w:tc>
          <w:tcPr>
            <w:tcW w:w="4644" w:type="dxa"/>
            <w:shd w:val="clear" w:color="auto" w:fill="auto"/>
          </w:tcPr>
          <w:p w14:paraId="1D47702F" w14:textId="77777777" w:rsidR="0087676D" w:rsidRPr="009630EC" w:rsidRDefault="0087676D" w:rsidP="007C01B7">
            <w:pPr>
              <w:spacing w:after="160" w:line="259" w:lineRule="auto"/>
              <w:rPr>
                <w:rFonts w:eastAsia="Calibri" w:cs="Arial"/>
                <w:b/>
                <w:i/>
                <w:strike/>
              </w:rPr>
            </w:pPr>
            <w:r w:rsidRPr="009630EC">
              <w:rPr>
                <w:rFonts w:eastAsia="Calibri" w:cs="Arial"/>
                <w:strike/>
              </w:rPr>
              <w:t>W stosownych przypadkach wskazanie części zamówienia, w odniesieniu do której (których) wykonawca zamierza złożyć ofertę.</w:t>
            </w:r>
          </w:p>
        </w:tc>
        <w:tc>
          <w:tcPr>
            <w:tcW w:w="4645" w:type="dxa"/>
            <w:shd w:val="clear" w:color="auto" w:fill="auto"/>
          </w:tcPr>
          <w:p w14:paraId="58A77AD6" w14:textId="77777777" w:rsidR="0087676D" w:rsidRPr="009630EC" w:rsidRDefault="0087676D" w:rsidP="007C01B7">
            <w:pPr>
              <w:spacing w:after="160" w:line="259" w:lineRule="auto"/>
              <w:rPr>
                <w:rFonts w:eastAsia="Calibri" w:cs="Arial"/>
                <w:b/>
                <w:i/>
                <w:strike/>
              </w:rPr>
            </w:pPr>
            <w:r w:rsidRPr="009630EC">
              <w:rPr>
                <w:rFonts w:eastAsia="Calibri" w:cs="Arial"/>
                <w:strike/>
              </w:rPr>
              <w:t>[   ]</w:t>
            </w:r>
          </w:p>
        </w:tc>
      </w:tr>
    </w:tbl>
    <w:p w14:paraId="6F3748A6" w14:textId="77777777" w:rsidR="0087676D" w:rsidRPr="003A419C" w:rsidRDefault="0087676D" w:rsidP="0087676D">
      <w:pPr>
        <w:spacing w:after="160" w:line="259" w:lineRule="auto"/>
        <w:jc w:val="center"/>
        <w:rPr>
          <w:rFonts w:eastAsia="Calibri" w:cs="Arial"/>
        </w:rPr>
      </w:pPr>
      <w:r w:rsidRPr="003A419C">
        <w:rPr>
          <w:rFonts w:eastAsia="Calibri" w:cs="Arial"/>
        </w:rPr>
        <w:t>B: Informacje na temat przedstawicieli wykonawcy</w:t>
      </w:r>
    </w:p>
    <w:p w14:paraId="36EAED9C" w14:textId="77777777" w:rsidR="0087676D" w:rsidRPr="003A419C" w:rsidRDefault="0087676D" w:rsidP="0087676D">
      <w:pPr>
        <w:spacing w:after="160" w:line="259" w:lineRule="auto"/>
        <w:rPr>
          <w:rFonts w:eastAsia="Calibri" w:cs="Arial"/>
          <w:i/>
        </w:rPr>
      </w:pPr>
      <w:r w:rsidRPr="003A419C">
        <w:rPr>
          <w:rFonts w:eastAsia="Calibri" w:cs="Arial"/>
          <w:i/>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7"/>
      </w:tblGrid>
      <w:tr w:rsidR="0087676D" w:rsidRPr="003A419C" w14:paraId="028B7D80" w14:textId="77777777" w:rsidTr="007C01B7">
        <w:tc>
          <w:tcPr>
            <w:tcW w:w="4644" w:type="dxa"/>
            <w:shd w:val="clear" w:color="auto" w:fill="auto"/>
          </w:tcPr>
          <w:p w14:paraId="6DAA4353" w14:textId="77777777" w:rsidR="0087676D" w:rsidRPr="003A419C" w:rsidRDefault="0087676D" w:rsidP="007C01B7">
            <w:pPr>
              <w:spacing w:after="160" w:line="259" w:lineRule="auto"/>
              <w:rPr>
                <w:rFonts w:eastAsia="Calibri" w:cs="Arial"/>
                <w:b/>
              </w:rPr>
            </w:pPr>
            <w:r w:rsidRPr="003A419C">
              <w:rPr>
                <w:rFonts w:eastAsia="Calibri" w:cs="Arial"/>
                <w:b/>
              </w:rPr>
              <w:t>Osoby upoważnione do reprezentowania, o ile istnieją:</w:t>
            </w:r>
          </w:p>
        </w:tc>
        <w:tc>
          <w:tcPr>
            <w:tcW w:w="4645" w:type="dxa"/>
            <w:shd w:val="clear" w:color="auto" w:fill="auto"/>
          </w:tcPr>
          <w:p w14:paraId="37E5B632"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6FB9BCE6" w14:textId="77777777" w:rsidTr="007C01B7">
        <w:tc>
          <w:tcPr>
            <w:tcW w:w="4644" w:type="dxa"/>
            <w:shd w:val="clear" w:color="auto" w:fill="auto"/>
          </w:tcPr>
          <w:p w14:paraId="3C5A491A" w14:textId="77777777" w:rsidR="0087676D" w:rsidRPr="003A419C" w:rsidRDefault="0087676D" w:rsidP="007C01B7">
            <w:pPr>
              <w:spacing w:after="160" w:line="259" w:lineRule="auto"/>
              <w:rPr>
                <w:rFonts w:eastAsia="Calibri" w:cs="Arial"/>
              </w:rPr>
            </w:pPr>
            <w:r w:rsidRPr="003A419C">
              <w:rPr>
                <w:rFonts w:eastAsia="Calibri" w:cs="Arial"/>
              </w:rPr>
              <w:t xml:space="preserve">Imię i nazwisko, </w:t>
            </w:r>
            <w:r w:rsidRPr="003A419C">
              <w:rPr>
                <w:rFonts w:eastAsia="Calibri" w:cs="Arial"/>
              </w:rPr>
              <w:br/>
              <w:t xml:space="preserve">wraz z datą i miejscem urodzenia, jeżeli są wymagane: </w:t>
            </w:r>
          </w:p>
        </w:tc>
        <w:tc>
          <w:tcPr>
            <w:tcW w:w="4645" w:type="dxa"/>
            <w:shd w:val="clear" w:color="auto" w:fill="auto"/>
          </w:tcPr>
          <w:p w14:paraId="6EB34DBA" w14:textId="77777777" w:rsidR="0087676D" w:rsidRPr="003A419C" w:rsidRDefault="0087676D" w:rsidP="007C01B7">
            <w:pPr>
              <w:spacing w:after="160" w:line="259" w:lineRule="auto"/>
              <w:rPr>
                <w:rFonts w:eastAsia="Calibri" w:cs="Arial"/>
              </w:rPr>
            </w:pPr>
            <w:r w:rsidRPr="003A419C">
              <w:rPr>
                <w:rFonts w:eastAsia="Calibri" w:cs="Arial"/>
              </w:rPr>
              <w:t>[……],</w:t>
            </w:r>
            <w:r w:rsidRPr="003A419C">
              <w:rPr>
                <w:rFonts w:eastAsia="Calibri" w:cs="Arial"/>
              </w:rPr>
              <w:br/>
              <w:t>[……]</w:t>
            </w:r>
          </w:p>
        </w:tc>
      </w:tr>
      <w:tr w:rsidR="0087676D" w:rsidRPr="003A419C" w14:paraId="4CBFE5CD" w14:textId="77777777" w:rsidTr="007C01B7">
        <w:tc>
          <w:tcPr>
            <w:tcW w:w="4644" w:type="dxa"/>
            <w:shd w:val="clear" w:color="auto" w:fill="auto"/>
          </w:tcPr>
          <w:p w14:paraId="4390A5C9" w14:textId="77777777" w:rsidR="0087676D" w:rsidRPr="003A419C" w:rsidRDefault="0087676D" w:rsidP="007C01B7">
            <w:pPr>
              <w:spacing w:after="160" w:line="259" w:lineRule="auto"/>
              <w:rPr>
                <w:rFonts w:eastAsia="Calibri" w:cs="Arial"/>
              </w:rPr>
            </w:pPr>
            <w:r w:rsidRPr="003A419C">
              <w:rPr>
                <w:rFonts w:eastAsia="Calibri" w:cs="Arial"/>
              </w:rPr>
              <w:t>Stanowisko/Działający(-a) jako:</w:t>
            </w:r>
          </w:p>
        </w:tc>
        <w:tc>
          <w:tcPr>
            <w:tcW w:w="4645" w:type="dxa"/>
            <w:shd w:val="clear" w:color="auto" w:fill="auto"/>
          </w:tcPr>
          <w:p w14:paraId="1F34EEF5" w14:textId="77777777" w:rsidR="0087676D" w:rsidRPr="003A419C" w:rsidRDefault="0087676D" w:rsidP="007C01B7">
            <w:pPr>
              <w:spacing w:after="160" w:line="259" w:lineRule="auto"/>
              <w:rPr>
                <w:rFonts w:eastAsia="Calibri" w:cs="Arial"/>
              </w:rPr>
            </w:pPr>
            <w:r w:rsidRPr="003A419C">
              <w:rPr>
                <w:rFonts w:eastAsia="Calibri" w:cs="Arial"/>
              </w:rPr>
              <w:t>[……]</w:t>
            </w:r>
          </w:p>
        </w:tc>
      </w:tr>
      <w:tr w:rsidR="0087676D" w:rsidRPr="003A419C" w14:paraId="70D7F465" w14:textId="77777777" w:rsidTr="007C01B7">
        <w:tc>
          <w:tcPr>
            <w:tcW w:w="4644" w:type="dxa"/>
            <w:shd w:val="clear" w:color="auto" w:fill="auto"/>
          </w:tcPr>
          <w:p w14:paraId="78DFB72C" w14:textId="77777777" w:rsidR="0087676D" w:rsidRPr="003A419C" w:rsidRDefault="0087676D" w:rsidP="007C01B7">
            <w:pPr>
              <w:spacing w:after="160" w:line="259" w:lineRule="auto"/>
              <w:rPr>
                <w:rFonts w:eastAsia="Calibri" w:cs="Arial"/>
              </w:rPr>
            </w:pPr>
            <w:r w:rsidRPr="003A419C">
              <w:rPr>
                <w:rFonts w:eastAsia="Calibri" w:cs="Arial"/>
              </w:rPr>
              <w:t>Adres pocztowy:</w:t>
            </w:r>
          </w:p>
        </w:tc>
        <w:tc>
          <w:tcPr>
            <w:tcW w:w="4645" w:type="dxa"/>
            <w:shd w:val="clear" w:color="auto" w:fill="auto"/>
          </w:tcPr>
          <w:p w14:paraId="3982FAB0" w14:textId="77777777" w:rsidR="0087676D" w:rsidRPr="003A419C" w:rsidRDefault="0087676D" w:rsidP="007C01B7">
            <w:pPr>
              <w:spacing w:after="160" w:line="259" w:lineRule="auto"/>
              <w:rPr>
                <w:rFonts w:eastAsia="Calibri" w:cs="Arial"/>
              </w:rPr>
            </w:pPr>
            <w:r w:rsidRPr="003A419C">
              <w:rPr>
                <w:rFonts w:eastAsia="Calibri" w:cs="Arial"/>
              </w:rPr>
              <w:t>[……]</w:t>
            </w:r>
          </w:p>
        </w:tc>
      </w:tr>
      <w:tr w:rsidR="0087676D" w:rsidRPr="003A419C" w14:paraId="57A1EEF7" w14:textId="77777777" w:rsidTr="007C01B7">
        <w:tc>
          <w:tcPr>
            <w:tcW w:w="4644" w:type="dxa"/>
            <w:shd w:val="clear" w:color="auto" w:fill="auto"/>
          </w:tcPr>
          <w:p w14:paraId="27C7CB51" w14:textId="77777777" w:rsidR="0087676D" w:rsidRPr="003A419C" w:rsidRDefault="0087676D" w:rsidP="007C01B7">
            <w:pPr>
              <w:spacing w:after="160" w:line="259" w:lineRule="auto"/>
              <w:rPr>
                <w:rFonts w:eastAsia="Calibri" w:cs="Arial"/>
              </w:rPr>
            </w:pPr>
            <w:r w:rsidRPr="003A419C">
              <w:rPr>
                <w:rFonts w:eastAsia="Calibri" w:cs="Arial"/>
              </w:rPr>
              <w:t>Telefon:</w:t>
            </w:r>
          </w:p>
        </w:tc>
        <w:tc>
          <w:tcPr>
            <w:tcW w:w="4645" w:type="dxa"/>
            <w:shd w:val="clear" w:color="auto" w:fill="auto"/>
          </w:tcPr>
          <w:p w14:paraId="36CFA962" w14:textId="77777777" w:rsidR="0087676D" w:rsidRPr="003A419C" w:rsidRDefault="0087676D" w:rsidP="007C01B7">
            <w:pPr>
              <w:spacing w:after="160" w:line="259" w:lineRule="auto"/>
              <w:rPr>
                <w:rFonts w:eastAsia="Calibri" w:cs="Arial"/>
              </w:rPr>
            </w:pPr>
            <w:r w:rsidRPr="003A419C">
              <w:rPr>
                <w:rFonts w:eastAsia="Calibri" w:cs="Arial"/>
              </w:rPr>
              <w:t>[……]</w:t>
            </w:r>
          </w:p>
        </w:tc>
      </w:tr>
      <w:tr w:rsidR="0087676D" w:rsidRPr="003A419C" w14:paraId="78D85D39" w14:textId="77777777" w:rsidTr="007C01B7">
        <w:tc>
          <w:tcPr>
            <w:tcW w:w="4644" w:type="dxa"/>
            <w:shd w:val="clear" w:color="auto" w:fill="auto"/>
          </w:tcPr>
          <w:p w14:paraId="7A5955D0" w14:textId="77777777" w:rsidR="0087676D" w:rsidRPr="003A419C" w:rsidRDefault="0087676D" w:rsidP="007C01B7">
            <w:pPr>
              <w:spacing w:after="160" w:line="259" w:lineRule="auto"/>
              <w:rPr>
                <w:rFonts w:eastAsia="Calibri" w:cs="Arial"/>
              </w:rPr>
            </w:pPr>
            <w:r w:rsidRPr="003A419C">
              <w:rPr>
                <w:rFonts w:eastAsia="Calibri" w:cs="Arial"/>
              </w:rPr>
              <w:t>Adres e-mail:</w:t>
            </w:r>
          </w:p>
        </w:tc>
        <w:tc>
          <w:tcPr>
            <w:tcW w:w="4645" w:type="dxa"/>
            <w:shd w:val="clear" w:color="auto" w:fill="auto"/>
          </w:tcPr>
          <w:p w14:paraId="503E15D5" w14:textId="77777777" w:rsidR="0087676D" w:rsidRPr="003A419C" w:rsidRDefault="0087676D" w:rsidP="007C01B7">
            <w:pPr>
              <w:spacing w:after="160" w:line="259" w:lineRule="auto"/>
              <w:rPr>
                <w:rFonts w:eastAsia="Calibri" w:cs="Arial"/>
              </w:rPr>
            </w:pPr>
            <w:r w:rsidRPr="003A419C">
              <w:rPr>
                <w:rFonts w:eastAsia="Calibri" w:cs="Arial"/>
              </w:rPr>
              <w:t>[……]</w:t>
            </w:r>
          </w:p>
        </w:tc>
      </w:tr>
      <w:tr w:rsidR="0087676D" w:rsidRPr="003A419C" w14:paraId="16AB221B" w14:textId="77777777" w:rsidTr="007C01B7">
        <w:tc>
          <w:tcPr>
            <w:tcW w:w="4644" w:type="dxa"/>
            <w:shd w:val="clear" w:color="auto" w:fill="auto"/>
          </w:tcPr>
          <w:p w14:paraId="1F7D5389" w14:textId="77777777" w:rsidR="0087676D" w:rsidRPr="003A419C" w:rsidRDefault="0087676D" w:rsidP="007C01B7">
            <w:pPr>
              <w:spacing w:after="160" w:line="259" w:lineRule="auto"/>
              <w:rPr>
                <w:rFonts w:eastAsia="Calibri" w:cs="Arial"/>
              </w:rPr>
            </w:pPr>
            <w:r w:rsidRPr="003A419C">
              <w:rPr>
                <w:rFonts w:eastAsia="Calibri" w:cs="Arial"/>
              </w:rPr>
              <w:t>W razie potrzeby proszę podać szczegółowe informacje dotyczące przedstawicielstwa (jego form, zakresu, celu itd.):</w:t>
            </w:r>
          </w:p>
        </w:tc>
        <w:tc>
          <w:tcPr>
            <w:tcW w:w="4645" w:type="dxa"/>
            <w:shd w:val="clear" w:color="auto" w:fill="auto"/>
          </w:tcPr>
          <w:p w14:paraId="25FA841D" w14:textId="77777777" w:rsidR="0087676D" w:rsidRPr="003A419C" w:rsidRDefault="0087676D" w:rsidP="007C01B7">
            <w:pPr>
              <w:spacing w:after="160" w:line="259" w:lineRule="auto"/>
              <w:rPr>
                <w:rFonts w:eastAsia="Calibri" w:cs="Arial"/>
              </w:rPr>
            </w:pPr>
            <w:r w:rsidRPr="003A419C">
              <w:rPr>
                <w:rFonts w:eastAsia="Calibri" w:cs="Arial"/>
              </w:rPr>
              <w:t>[……]</w:t>
            </w:r>
          </w:p>
        </w:tc>
      </w:tr>
    </w:tbl>
    <w:p w14:paraId="3E4829EB" w14:textId="77777777" w:rsidR="0087676D" w:rsidRPr="003A419C" w:rsidRDefault="0087676D" w:rsidP="0087676D">
      <w:pPr>
        <w:spacing w:after="160" w:line="259" w:lineRule="auto"/>
        <w:jc w:val="center"/>
        <w:rPr>
          <w:rFonts w:eastAsia="Calibri" w:cs="Arial"/>
        </w:rPr>
      </w:pPr>
      <w:r w:rsidRPr="003A419C">
        <w:rPr>
          <w:rFonts w:eastAsia="Calibri" w:cs="Arial"/>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87676D" w:rsidRPr="003A419C" w14:paraId="00AF4F1F" w14:textId="77777777" w:rsidTr="007C01B7">
        <w:tc>
          <w:tcPr>
            <w:tcW w:w="4644" w:type="dxa"/>
            <w:shd w:val="clear" w:color="auto" w:fill="auto"/>
          </w:tcPr>
          <w:p w14:paraId="717CFA7A" w14:textId="77777777" w:rsidR="0087676D" w:rsidRPr="003A419C" w:rsidRDefault="0087676D" w:rsidP="007C01B7">
            <w:pPr>
              <w:spacing w:after="160" w:line="259" w:lineRule="auto"/>
              <w:rPr>
                <w:rFonts w:eastAsia="Calibri" w:cs="Arial"/>
                <w:b/>
              </w:rPr>
            </w:pPr>
            <w:r w:rsidRPr="003A419C">
              <w:rPr>
                <w:rFonts w:eastAsia="Calibri" w:cs="Arial"/>
                <w:b/>
              </w:rPr>
              <w:t>Zależność od innych podmiotów:</w:t>
            </w:r>
          </w:p>
        </w:tc>
        <w:tc>
          <w:tcPr>
            <w:tcW w:w="4645" w:type="dxa"/>
            <w:shd w:val="clear" w:color="auto" w:fill="auto"/>
          </w:tcPr>
          <w:p w14:paraId="62A21FEA"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63A0CE54" w14:textId="77777777" w:rsidTr="007C01B7">
        <w:tc>
          <w:tcPr>
            <w:tcW w:w="4644" w:type="dxa"/>
            <w:shd w:val="clear" w:color="auto" w:fill="auto"/>
          </w:tcPr>
          <w:p w14:paraId="607AF615" w14:textId="77777777" w:rsidR="0087676D" w:rsidRPr="003A419C" w:rsidRDefault="0087676D" w:rsidP="007C01B7">
            <w:pPr>
              <w:spacing w:after="160" w:line="259" w:lineRule="auto"/>
              <w:rPr>
                <w:rFonts w:eastAsia="Calibri" w:cs="Arial"/>
              </w:rPr>
            </w:pPr>
            <w:r w:rsidRPr="003A419C">
              <w:rPr>
                <w:rFonts w:eastAsia="Calibri" w:cs="Aria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83F68B5" w14:textId="77777777" w:rsidR="0087676D" w:rsidRPr="003A419C" w:rsidRDefault="0087676D" w:rsidP="007C01B7">
            <w:pPr>
              <w:spacing w:after="160" w:line="259" w:lineRule="auto"/>
              <w:rPr>
                <w:rFonts w:eastAsia="Calibri" w:cs="Arial"/>
              </w:rPr>
            </w:pPr>
            <w:r w:rsidRPr="003A419C">
              <w:rPr>
                <w:rFonts w:eastAsia="Calibri" w:cs="Arial"/>
              </w:rPr>
              <w:t>[] Tak [] Nie</w:t>
            </w:r>
          </w:p>
        </w:tc>
      </w:tr>
    </w:tbl>
    <w:p w14:paraId="2B185FE8" w14:textId="77777777" w:rsidR="0087676D" w:rsidRDefault="0087676D" w:rsidP="0087676D">
      <w:pPr>
        <w:spacing w:after="160" w:line="259" w:lineRule="auto"/>
        <w:jc w:val="both"/>
        <w:rPr>
          <w:rFonts w:eastAsia="Calibri" w:cs="Arial"/>
        </w:rPr>
      </w:pPr>
      <w:r w:rsidRPr="003A419C">
        <w:rPr>
          <w:rFonts w:eastAsia="Calibri" w:cs="Arial"/>
          <w:b/>
        </w:rPr>
        <w:t>Jeżeli tak</w:t>
      </w:r>
      <w:r w:rsidRPr="003A419C">
        <w:rPr>
          <w:rFonts w:eastAsia="Calibri" w:cs="Arial"/>
        </w:rPr>
        <w:t xml:space="preserve">, proszę przedstawić – </w:t>
      </w:r>
      <w:r w:rsidRPr="003A419C">
        <w:rPr>
          <w:rFonts w:eastAsia="Calibri" w:cs="Arial"/>
          <w:b/>
        </w:rPr>
        <w:t>dla każdego</w:t>
      </w:r>
      <w:r w:rsidRPr="003A419C">
        <w:rPr>
          <w:rFonts w:eastAsia="Calibri" w:cs="Arial"/>
        </w:rPr>
        <w:t xml:space="preserve"> z podmiotów, których to dotyczy – odrębny formularz jednolitego europejskiego dokumentu zamówienia zawierający informacje wymagane w </w:t>
      </w:r>
      <w:r w:rsidRPr="003A419C">
        <w:rPr>
          <w:rFonts w:eastAsia="Calibri" w:cs="Arial"/>
          <w:b/>
        </w:rPr>
        <w:t>niniejszej części sekcja A i B oraz w części III</w:t>
      </w:r>
      <w:r w:rsidRPr="003A419C">
        <w:rPr>
          <w:rFonts w:eastAsia="Calibri" w:cs="Arial"/>
        </w:rPr>
        <w:t xml:space="preserve">, należycie wypełniony </w:t>
      </w:r>
      <w:r>
        <w:rPr>
          <w:rFonts w:eastAsia="Calibri" w:cs="Arial"/>
        </w:rPr>
        <w:br/>
      </w:r>
      <w:r w:rsidRPr="003A419C">
        <w:rPr>
          <w:rFonts w:eastAsia="Calibri" w:cs="Arial"/>
        </w:rPr>
        <w:t xml:space="preserve">i </w:t>
      </w:r>
      <w:r>
        <w:rPr>
          <w:rFonts w:eastAsia="Calibri" w:cs="Arial"/>
        </w:rPr>
        <w:t xml:space="preserve">podpisany przez dane podmioty. </w:t>
      </w:r>
    </w:p>
    <w:p w14:paraId="612416A1" w14:textId="77777777" w:rsidR="0087676D" w:rsidRDefault="0087676D" w:rsidP="0087676D">
      <w:pPr>
        <w:spacing w:after="160" w:line="259" w:lineRule="auto"/>
        <w:jc w:val="both"/>
        <w:rPr>
          <w:rFonts w:eastAsia="Calibri" w:cs="Arial"/>
        </w:rPr>
      </w:pPr>
      <w:r w:rsidRPr="003A419C">
        <w:rPr>
          <w:rFonts w:eastAsia="Calibri" w:cs="Arial"/>
        </w:rPr>
        <w:t xml:space="preserve">Należy zauważyć, że dotyczy to również wszystkich pracowników technicznych lub służb technicznych, nienależących bezpośrednio do przedsiębiorstwa danego wykonawcy, </w:t>
      </w:r>
      <w:r>
        <w:rPr>
          <w:rFonts w:eastAsia="Calibri" w:cs="Arial"/>
        </w:rPr>
        <w:br/>
      </w:r>
      <w:r w:rsidRPr="003A419C">
        <w:rPr>
          <w:rFonts w:eastAsia="Calibri" w:cs="Arial"/>
        </w:rPr>
        <w:t xml:space="preserve">w szczególności tych odpowiedzialnych za kontrolę jakości, a w przypadku zamówień publicznych na roboty budowlane – tych, do których wykonawca będzie mógł się zwrócić </w:t>
      </w:r>
      <w:r>
        <w:rPr>
          <w:rFonts w:eastAsia="Calibri" w:cs="Arial"/>
        </w:rPr>
        <w:t xml:space="preserve">o wykonanie robót budowlanych. </w:t>
      </w:r>
    </w:p>
    <w:p w14:paraId="4085060A" w14:textId="77777777" w:rsidR="0087676D" w:rsidRPr="003A419C" w:rsidRDefault="0087676D" w:rsidP="0087676D">
      <w:pPr>
        <w:spacing w:after="160" w:line="259" w:lineRule="auto"/>
        <w:jc w:val="both"/>
        <w:rPr>
          <w:rFonts w:eastAsia="Calibri" w:cs="Arial"/>
        </w:rPr>
      </w:pPr>
      <w:r w:rsidRPr="003A419C">
        <w:rPr>
          <w:rFonts w:eastAsia="Calibri" w:cs="Arial"/>
        </w:rPr>
        <w:t xml:space="preserve">O ile ma to znaczenie dla określonych zdolności, na których polega wykonawca, proszę dołączyć – dla każdego z podmiotów, których to dotyczy – informacje wymagane </w:t>
      </w:r>
      <w:r>
        <w:rPr>
          <w:rFonts w:eastAsia="Calibri" w:cs="Arial"/>
        </w:rPr>
        <w:br/>
      </w:r>
      <w:r w:rsidRPr="003A419C">
        <w:rPr>
          <w:rFonts w:eastAsia="Calibri" w:cs="Arial"/>
        </w:rPr>
        <w:t>w częściach IV i V</w:t>
      </w:r>
      <w:r w:rsidRPr="003A419C">
        <w:rPr>
          <w:rFonts w:eastAsia="Calibri" w:cs="Arial"/>
          <w:vertAlign w:val="superscript"/>
        </w:rPr>
        <w:footnoteReference w:id="16"/>
      </w:r>
      <w:r w:rsidRPr="003A419C">
        <w:rPr>
          <w:rFonts w:eastAsia="Calibri" w:cs="Arial"/>
        </w:rPr>
        <w:t>.</w:t>
      </w:r>
    </w:p>
    <w:p w14:paraId="4A458885" w14:textId="77777777" w:rsidR="0087676D" w:rsidRPr="003A419C" w:rsidRDefault="0087676D" w:rsidP="0087676D">
      <w:pPr>
        <w:spacing w:after="160" w:line="259" w:lineRule="auto"/>
        <w:jc w:val="center"/>
        <w:rPr>
          <w:rFonts w:eastAsia="Calibri" w:cs="Arial"/>
          <w:u w:val="single"/>
        </w:rPr>
      </w:pPr>
      <w:r w:rsidRPr="003A419C">
        <w:rPr>
          <w:rFonts w:eastAsia="Calibri" w:cs="Arial"/>
        </w:rPr>
        <w:t>D: Informacje dotyczące podwykonawców, na których zdolności wykonawca nie polega</w:t>
      </w:r>
    </w:p>
    <w:p w14:paraId="68933CD1" w14:textId="77777777" w:rsidR="0087676D" w:rsidRPr="009D3F5B" w:rsidRDefault="0087676D" w:rsidP="0087676D">
      <w:pPr>
        <w:spacing w:after="160" w:line="259" w:lineRule="auto"/>
        <w:rPr>
          <w:rFonts w:eastAsia="Calibri" w:cs="Arial"/>
          <w:b/>
          <w:sz w:val="18"/>
          <w:szCs w:val="18"/>
        </w:rPr>
      </w:pPr>
      <w:r w:rsidRPr="009D3F5B">
        <w:rPr>
          <w:rFonts w:eastAsia="Calibri" w:cs="Arial"/>
          <w:b/>
          <w:sz w:val="18"/>
          <w:szCs w:val="18"/>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87676D" w:rsidRPr="003A419C" w14:paraId="1D055ECD" w14:textId="77777777" w:rsidTr="007C01B7">
        <w:tc>
          <w:tcPr>
            <w:tcW w:w="4644" w:type="dxa"/>
            <w:shd w:val="clear" w:color="auto" w:fill="auto"/>
          </w:tcPr>
          <w:p w14:paraId="73910A58" w14:textId="77777777" w:rsidR="0087676D" w:rsidRPr="003A419C" w:rsidRDefault="0087676D" w:rsidP="007C01B7">
            <w:pPr>
              <w:spacing w:after="160" w:line="259" w:lineRule="auto"/>
              <w:rPr>
                <w:rFonts w:eastAsia="Calibri" w:cs="Arial"/>
                <w:b/>
              </w:rPr>
            </w:pPr>
            <w:r w:rsidRPr="003A419C">
              <w:rPr>
                <w:rFonts w:eastAsia="Calibri" w:cs="Arial"/>
                <w:b/>
              </w:rPr>
              <w:t>Podwykonawstwo:</w:t>
            </w:r>
          </w:p>
        </w:tc>
        <w:tc>
          <w:tcPr>
            <w:tcW w:w="4645" w:type="dxa"/>
            <w:shd w:val="clear" w:color="auto" w:fill="auto"/>
          </w:tcPr>
          <w:p w14:paraId="1E46CBCE"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707D2F4C" w14:textId="77777777" w:rsidTr="007C01B7">
        <w:tc>
          <w:tcPr>
            <w:tcW w:w="4644" w:type="dxa"/>
            <w:shd w:val="clear" w:color="auto" w:fill="auto"/>
          </w:tcPr>
          <w:p w14:paraId="7212A474" w14:textId="77777777" w:rsidR="0087676D" w:rsidRPr="003A419C" w:rsidRDefault="0087676D" w:rsidP="007C01B7">
            <w:pPr>
              <w:spacing w:after="160" w:line="259" w:lineRule="auto"/>
              <w:rPr>
                <w:rFonts w:eastAsia="Calibri" w:cs="Arial"/>
              </w:rPr>
            </w:pPr>
            <w:r w:rsidRPr="003A419C">
              <w:rPr>
                <w:rFonts w:eastAsia="Calibri" w:cs="Arial"/>
              </w:rPr>
              <w:t>Czy wykonawca zamierza zlecić osobom trzecim podwykonawstwo jakiejkolwiek części zamówienia?</w:t>
            </w:r>
          </w:p>
        </w:tc>
        <w:tc>
          <w:tcPr>
            <w:tcW w:w="4645" w:type="dxa"/>
            <w:shd w:val="clear" w:color="auto" w:fill="auto"/>
          </w:tcPr>
          <w:p w14:paraId="503BE901"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t xml:space="preserve">Jeżeli </w:t>
            </w:r>
            <w:r w:rsidRPr="003A419C">
              <w:rPr>
                <w:rFonts w:eastAsia="Calibri" w:cs="Arial"/>
                <w:b/>
              </w:rPr>
              <w:t>tak i o ile jest to wiadome</w:t>
            </w:r>
            <w:r w:rsidRPr="003A419C">
              <w:rPr>
                <w:rFonts w:eastAsia="Calibri" w:cs="Arial"/>
              </w:rPr>
              <w:t xml:space="preserve">, proszę podać wykaz proponowanych podwykonawców: </w:t>
            </w:r>
          </w:p>
          <w:p w14:paraId="2566B6BD" w14:textId="77777777" w:rsidR="0087676D" w:rsidRPr="003A419C" w:rsidRDefault="0087676D" w:rsidP="007C01B7">
            <w:pPr>
              <w:spacing w:after="160" w:line="259" w:lineRule="auto"/>
              <w:rPr>
                <w:rFonts w:eastAsia="Calibri" w:cs="Arial"/>
              </w:rPr>
            </w:pPr>
            <w:r w:rsidRPr="003A419C">
              <w:rPr>
                <w:rFonts w:eastAsia="Calibri" w:cs="Arial"/>
              </w:rPr>
              <w:t>[…]</w:t>
            </w:r>
          </w:p>
        </w:tc>
      </w:tr>
    </w:tbl>
    <w:p w14:paraId="0D8C711F" w14:textId="77777777" w:rsidR="0087676D" w:rsidRPr="009D3F5B" w:rsidRDefault="0087676D" w:rsidP="009D3F5B">
      <w:pPr>
        <w:spacing w:after="160" w:line="259" w:lineRule="auto"/>
        <w:jc w:val="both"/>
        <w:rPr>
          <w:rFonts w:eastAsia="Calibri" w:cs="Arial"/>
          <w:b/>
          <w:sz w:val="24"/>
          <w:szCs w:val="24"/>
        </w:rPr>
      </w:pPr>
      <w:r w:rsidRPr="009D3F5B">
        <w:rPr>
          <w:rFonts w:eastAsia="Calibri" w:cs="Arial"/>
          <w:b/>
          <w:sz w:val="24"/>
          <w:szCs w:val="24"/>
        </w:rPr>
        <w:t xml:space="preserve">Jeżeli instytucja zamawiająca lub podmiot zamawiający wyraźnie żąda przedstawienia tych informacji </w:t>
      </w:r>
      <w:r w:rsidRPr="009D3F5B">
        <w:rPr>
          <w:rFonts w:eastAsia="Calibri" w:cs="Arial"/>
          <w:sz w:val="24"/>
          <w:szCs w:val="24"/>
        </w:rPr>
        <w:t xml:space="preserve">oprócz informacji </w:t>
      </w:r>
      <w:r w:rsidRPr="009D3F5B">
        <w:rPr>
          <w:rFonts w:eastAsia="Calibri" w:cs="Arial"/>
          <w:b/>
          <w:sz w:val="24"/>
          <w:szCs w:val="24"/>
        </w:rPr>
        <w:t>wymaganych w niniejszej sekcji, proszę przedstawić – dla każdego podwykonawcy (każdej kategorii podwykonawców), których to dotyczy – informacje wymagane w niniejszej części sekcja A i B oraz w części III.</w:t>
      </w:r>
    </w:p>
    <w:p w14:paraId="5FDC6523" w14:textId="77777777" w:rsidR="0087676D" w:rsidRPr="003A419C" w:rsidRDefault="0087676D" w:rsidP="0087676D">
      <w:pPr>
        <w:spacing w:after="160" w:line="259" w:lineRule="auto"/>
        <w:rPr>
          <w:rFonts w:eastAsia="Calibri" w:cs="Arial"/>
          <w:b/>
        </w:rPr>
      </w:pPr>
      <w:r w:rsidRPr="003A419C">
        <w:rPr>
          <w:rFonts w:eastAsia="Calibri" w:cs="Arial"/>
        </w:rPr>
        <w:br w:type="page"/>
      </w:r>
    </w:p>
    <w:p w14:paraId="2520D65E" w14:textId="77777777" w:rsidR="0087676D" w:rsidRPr="003A419C" w:rsidRDefault="0087676D" w:rsidP="0087676D">
      <w:pPr>
        <w:spacing w:after="160" w:line="259" w:lineRule="auto"/>
        <w:jc w:val="center"/>
        <w:rPr>
          <w:rFonts w:eastAsia="Calibri" w:cs="Arial"/>
          <w:b/>
        </w:rPr>
      </w:pPr>
      <w:r w:rsidRPr="003A419C">
        <w:rPr>
          <w:rFonts w:eastAsia="Calibri" w:cs="Arial"/>
          <w:b/>
        </w:rPr>
        <w:t>Część III: Podstawy wykluczenia</w:t>
      </w:r>
    </w:p>
    <w:p w14:paraId="77CCA824" w14:textId="77777777" w:rsidR="0087676D" w:rsidRPr="003A419C" w:rsidRDefault="0087676D" w:rsidP="0087676D">
      <w:pPr>
        <w:spacing w:after="160" w:line="259" w:lineRule="auto"/>
        <w:jc w:val="center"/>
        <w:rPr>
          <w:rFonts w:eastAsia="Calibri" w:cs="Arial"/>
        </w:rPr>
      </w:pPr>
      <w:r w:rsidRPr="003A419C">
        <w:rPr>
          <w:rFonts w:eastAsia="Calibri" w:cs="Arial"/>
        </w:rPr>
        <w:t>A: Podstawy związane z wyrokami skazującymi za przestępstwo</w:t>
      </w:r>
    </w:p>
    <w:p w14:paraId="015B5EAC" w14:textId="77777777" w:rsidR="0087676D" w:rsidRPr="003A419C" w:rsidRDefault="0087676D" w:rsidP="0087676D">
      <w:pPr>
        <w:spacing w:after="160" w:line="259" w:lineRule="auto"/>
        <w:rPr>
          <w:rFonts w:eastAsia="Calibri" w:cs="Arial"/>
        </w:rPr>
      </w:pPr>
      <w:r w:rsidRPr="003A419C">
        <w:rPr>
          <w:rFonts w:eastAsia="Calibri" w:cs="Arial"/>
        </w:rPr>
        <w:t>W art. 57 ust. 1 dyrektywy 2014/24/UE określono następujące powody wykluczenia:</w:t>
      </w:r>
    </w:p>
    <w:p w14:paraId="294BAE0C" w14:textId="77777777" w:rsidR="0087676D" w:rsidRPr="003A419C" w:rsidRDefault="0087676D" w:rsidP="00EF2417">
      <w:pPr>
        <w:numPr>
          <w:ilvl w:val="0"/>
          <w:numId w:val="65"/>
        </w:numPr>
        <w:spacing w:after="160" w:line="259" w:lineRule="auto"/>
        <w:rPr>
          <w:rFonts w:eastAsia="Calibri" w:cs="Arial"/>
        </w:rPr>
      </w:pPr>
      <w:r w:rsidRPr="003A419C">
        <w:rPr>
          <w:rFonts w:eastAsia="Calibri" w:cs="Arial"/>
        </w:rPr>
        <w:t xml:space="preserve">udział w </w:t>
      </w:r>
      <w:r w:rsidRPr="003A419C">
        <w:rPr>
          <w:rFonts w:eastAsia="Calibri" w:cs="Arial"/>
          <w:b/>
        </w:rPr>
        <w:t>organizacji przestępczej</w:t>
      </w:r>
      <w:r w:rsidRPr="003A419C">
        <w:rPr>
          <w:rFonts w:eastAsia="Calibri" w:cs="Arial"/>
          <w:b/>
          <w:vertAlign w:val="superscript"/>
        </w:rPr>
        <w:footnoteReference w:id="17"/>
      </w:r>
      <w:r w:rsidRPr="003A419C">
        <w:rPr>
          <w:rFonts w:eastAsia="Calibri" w:cs="Arial"/>
        </w:rPr>
        <w:t>;</w:t>
      </w:r>
    </w:p>
    <w:p w14:paraId="5760D9BA" w14:textId="77777777" w:rsidR="0087676D" w:rsidRPr="003A419C" w:rsidRDefault="0087676D" w:rsidP="0087676D">
      <w:pPr>
        <w:spacing w:after="160" w:line="259" w:lineRule="auto"/>
        <w:rPr>
          <w:rFonts w:eastAsia="Calibri" w:cs="Arial"/>
        </w:rPr>
      </w:pPr>
      <w:r w:rsidRPr="003A419C">
        <w:rPr>
          <w:rFonts w:eastAsia="Calibri" w:cs="Arial"/>
          <w:b/>
        </w:rPr>
        <w:t>korupcja</w:t>
      </w:r>
      <w:r w:rsidRPr="003A419C">
        <w:rPr>
          <w:rFonts w:eastAsia="Calibri" w:cs="Arial"/>
          <w:b/>
          <w:vertAlign w:val="superscript"/>
        </w:rPr>
        <w:footnoteReference w:id="18"/>
      </w:r>
      <w:r w:rsidRPr="003A419C">
        <w:rPr>
          <w:rFonts w:eastAsia="Calibri" w:cs="Arial"/>
        </w:rPr>
        <w:t>;</w:t>
      </w:r>
    </w:p>
    <w:p w14:paraId="398D91F8" w14:textId="77777777" w:rsidR="0087676D" w:rsidRPr="003A419C" w:rsidRDefault="0087676D" w:rsidP="0087676D">
      <w:pPr>
        <w:spacing w:after="160" w:line="259" w:lineRule="auto"/>
        <w:rPr>
          <w:rFonts w:eastAsia="Calibri" w:cs="Arial"/>
        </w:rPr>
      </w:pPr>
      <w:bookmarkStart w:id="97" w:name="_DV_M1264"/>
      <w:bookmarkEnd w:id="97"/>
      <w:r w:rsidRPr="003A419C">
        <w:rPr>
          <w:rFonts w:eastAsia="Calibri" w:cs="Arial"/>
          <w:b/>
        </w:rPr>
        <w:t>nadużycie finansowe</w:t>
      </w:r>
      <w:r w:rsidRPr="003A419C">
        <w:rPr>
          <w:rFonts w:eastAsia="Calibri" w:cs="Arial"/>
          <w:b/>
          <w:vertAlign w:val="superscript"/>
        </w:rPr>
        <w:footnoteReference w:id="19"/>
      </w:r>
      <w:r w:rsidRPr="003A419C">
        <w:rPr>
          <w:rFonts w:eastAsia="Calibri" w:cs="Arial"/>
        </w:rPr>
        <w:t>;</w:t>
      </w:r>
      <w:bookmarkStart w:id="98" w:name="_DV_M1266"/>
      <w:bookmarkEnd w:id="98"/>
    </w:p>
    <w:p w14:paraId="0725ADB7" w14:textId="77777777" w:rsidR="0087676D" w:rsidRPr="003A419C" w:rsidRDefault="0087676D" w:rsidP="0087676D">
      <w:pPr>
        <w:spacing w:after="160" w:line="259" w:lineRule="auto"/>
        <w:rPr>
          <w:rFonts w:eastAsia="Calibri" w:cs="Arial"/>
        </w:rPr>
      </w:pPr>
      <w:r w:rsidRPr="003A419C">
        <w:rPr>
          <w:rFonts w:eastAsia="Calibri" w:cs="Arial"/>
          <w:b/>
        </w:rPr>
        <w:t>przestępstwa terrorystyczne lub przestępstwa związane z działalnością terrorystyczną</w:t>
      </w:r>
      <w:bookmarkStart w:id="99" w:name="_DV_M1268"/>
      <w:bookmarkEnd w:id="99"/>
      <w:r w:rsidRPr="003A419C">
        <w:rPr>
          <w:rFonts w:eastAsia="Calibri" w:cs="Arial"/>
          <w:b/>
          <w:vertAlign w:val="superscript"/>
        </w:rPr>
        <w:footnoteReference w:id="20"/>
      </w:r>
    </w:p>
    <w:p w14:paraId="4B85F80F" w14:textId="77777777" w:rsidR="0087676D" w:rsidRPr="003A419C" w:rsidRDefault="0087676D" w:rsidP="0087676D">
      <w:pPr>
        <w:spacing w:after="160" w:line="259" w:lineRule="auto"/>
        <w:rPr>
          <w:rFonts w:eastAsia="Calibri" w:cs="Arial"/>
        </w:rPr>
      </w:pPr>
      <w:r w:rsidRPr="003A419C">
        <w:rPr>
          <w:rFonts w:eastAsia="Calibri" w:cs="Arial"/>
          <w:b/>
        </w:rPr>
        <w:t>pranie pieniędzy lub finansowanie terroryzmu</w:t>
      </w:r>
      <w:r w:rsidRPr="003A419C">
        <w:rPr>
          <w:rFonts w:eastAsia="Calibri" w:cs="Arial"/>
          <w:b/>
          <w:vertAlign w:val="superscript"/>
        </w:rPr>
        <w:footnoteReference w:id="21"/>
      </w:r>
    </w:p>
    <w:p w14:paraId="6D8A223A" w14:textId="77777777" w:rsidR="0087676D" w:rsidRPr="003A419C" w:rsidRDefault="0087676D" w:rsidP="0087676D">
      <w:pPr>
        <w:spacing w:after="160" w:line="259" w:lineRule="auto"/>
        <w:rPr>
          <w:rFonts w:eastAsia="Calibri" w:cs="Arial"/>
        </w:rPr>
      </w:pPr>
      <w:r w:rsidRPr="003A419C">
        <w:rPr>
          <w:rFonts w:eastAsia="Calibri" w:cs="Arial"/>
          <w:b/>
        </w:rPr>
        <w:t>praca dzieci</w:t>
      </w:r>
      <w:r w:rsidRPr="003A419C">
        <w:rPr>
          <w:rFonts w:eastAsia="Calibri" w:cs="Arial"/>
        </w:rPr>
        <w:t xml:space="preserve"> i inne formy </w:t>
      </w:r>
      <w:r w:rsidRPr="003A419C">
        <w:rPr>
          <w:rFonts w:eastAsia="Calibri" w:cs="Arial"/>
          <w:b/>
        </w:rPr>
        <w:t>handlu ludźmi</w:t>
      </w:r>
      <w:r w:rsidRPr="003A419C">
        <w:rPr>
          <w:rFonts w:eastAsia="Calibri" w:cs="Arial"/>
          <w:b/>
          <w:vertAlign w:val="superscript"/>
        </w:rPr>
        <w:footnoteReference w:id="22"/>
      </w:r>
      <w:r w:rsidRPr="003A419C">
        <w:rPr>
          <w:rFonts w:eastAsia="Calibri"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87676D" w:rsidRPr="003A419C" w14:paraId="7177E928" w14:textId="77777777" w:rsidTr="007C01B7">
        <w:tc>
          <w:tcPr>
            <w:tcW w:w="4644" w:type="dxa"/>
            <w:shd w:val="clear" w:color="auto" w:fill="auto"/>
          </w:tcPr>
          <w:p w14:paraId="674FEF8C" w14:textId="77777777" w:rsidR="0087676D" w:rsidRPr="003A419C" w:rsidRDefault="0087676D" w:rsidP="007C01B7">
            <w:pPr>
              <w:spacing w:after="160" w:line="259" w:lineRule="auto"/>
              <w:rPr>
                <w:rFonts w:eastAsia="Calibri" w:cs="Arial"/>
                <w:b/>
              </w:rPr>
            </w:pPr>
            <w:r w:rsidRPr="003A419C">
              <w:rPr>
                <w:rFonts w:eastAsia="Calibri" w:cs="Arial"/>
                <w: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00A5BE08"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1835A8E5" w14:textId="77777777" w:rsidTr="007C01B7">
        <w:tc>
          <w:tcPr>
            <w:tcW w:w="4644" w:type="dxa"/>
            <w:shd w:val="clear" w:color="auto" w:fill="auto"/>
          </w:tcPr>
          <w:p w14:paraId="2038A2D6" w14:textId="77777777" w:rsidR="0087676D" w:rsidRPr="003A419C" w:rsidRDefault="0087676D" w:rsidP="007C01B7">
            <w:pPr>
              <w:spacing w:after="160" w:line="259" w:lineRule="auto"/>
              <w:rPr>
                <w:rFonts w:eastAsia="Calibri" w:cs="Arial"/>
              </w:rPr>
            </w:pPr>
            <w:r w:rsidRPr="003A419C">
              <w:rPr>
                <w:rFonts w:eastAsia="Calibri" w:cs="Arial"/>
              </w:rPr>
              <w:t xml:space="preserve">Czy w stosunku do </w:t>
            </w:r>
            <w:r w:rsidRPr="003A419C">
              <w:rPr>
                <w:rFonts w:eastAsia="Calibri" w:cs="Arial"/>
                <w:b/>
              </w:rPr>
              <w:t>samego wykonawcy</w:t>
            </w:r>
            <w:r w:rsidRPr="003A419C">
              <w:rPr>
                <w:rFonts w:eastAsia="Calibri" w:cs="Arial"/>
              </w:rPr>
              <w:t xml:space="preserve"> bądź </w:t>
            </w:r>
            <w:r w:rsidRPr="003A419C">
              <w:rPr>
                <w:rFonts w:eastAsia="Calibri" w:cs="Arial"/>
                <w:b/>
              </w:rPr>
              <w:t>jakiejkolwiek</w:t>
            </w:r>
            <w:r w:rsidRPr="003A419C">
              <w:rPr>
                <w:rFonts w:eastAsia="Calibri" w:cs="Arial"/>
              </w:rPr>
              <w:t xml:space="preserve"> osoby będącej członkiem organów administracyjnych, zarządzających lub nadzorczych wykonawcy, lub posiadającej w przedsiębiorstwie wykonawcy uprawnienia do reprezentowania, uprawnienia decyzyjne lub kontrolne, </w:t>
            </w:r>
            <w:r w:rsidRPr="003A419C">
              <w:rPr>
                <w:rFonts w:eastAsia="Calibri" w:cs="Arial"/>
                <w:b/>
              </w:rPr>
              <w:t>wydany został prawomocny wyrok</w:t>
            </w:r>
            <w:r w:rsidRPr="003A419C">
              <w:rPr>
                <w:rFonts w:eastAsia="Calibri" w:cs="Aria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7CBC223" w14:textId="77777777" w:rsidR="0087676D" w:rsidRPr="003A419C" w:rsidRDefault="0087676D" w:rsidP="007C01B7">
            <w:pPr>
              <w:spacing w:after="160" w:line="259" w:lineRule="auto"/>
              <w:rPr>
                <w:rFonts w:eastAsia="Calibri" w:cs="Arial"/>
              </w:rPr>
            </w:pPr>
            <w:r w:rsidRPr="003A419C">
              <w:rPr>
                <w:rFonts w:eastAsia="Calibri" w:cs="Arial"/>
              </w:rPr>
              <w:t>[] Tak [] Nie</w:t>
            </w:r>
          </w:p>
          <w:p w14:paraId="1EE37CC1" w14:textId="77777777" w:rsidR="0087676D" w:rsidRPr="003A419C" w:rsidRDefault="0087676D" w:rsidP="007C01B7">
            <w:pPr>
              <w:spacing w:after="160" w:line="259" w:lineRule="auto"/>
              <w:rPr>
                <w:rFonts w:eastAsia="Calibri" w:cs="Arial"/>
              </w:rPr>
            </w:pPr>
            <w:r w:rsidRPr="003A419C">
              <w:rPr>
                <w:rFonts w:eastAsia="Calibri" w:cs="Arial"/>
              </w:rPr>
              <w:t>Jeżeli odnośna dokumentacja jest dostępna w formie elektronicznej, proszę wskazać: (adres internetowy, wydający urząd lub organ, dokładne dane referencyjne dokumentacji):</w:t>
            </w:r>
            <w:r w:rsidRPr="003A419C">
              <w:rPr>
                <w:rFonts w:eastAsia="Calibri" w:cs="Arial"/>
              </w:rPr>
              <w:br/>
              <w:t>[……][……][……][……]</w:t>
            </w:r>
            <w:r w:rsidRPr="003A419C">
              <w:rPr>
                <w:rFonts w:eastAsia="Calibri" w:cs="Arial"/>
                <w:vertAlign w:val="superscript"/>
              </w:rPr>
              <w:footnoteReference w:id="23"/>
            </w:r>
          </w:p>
        </w:tc>
      </w:tr>
      <w:tr w:rsidR="0087676D" w:rsidRPr="003A419C" w14:paraId="73F0DCB0" w14:textId="77777777" w:rsidTr="007C01B7">
        <w:tc>
          <w:tcPr>
            <w:tcW w:w="4644" w:type="dxa"/>
            <w:shd w:val="clear" w:color="auto" w:fill="auto"/>
          </w:tcPr>
          <w:p w14:paraId="5D9D162E" w14:textId="77777777" w:rsidR="0087676D" w:rsidRPr="003A419C" w:rsidRDefault="0087676D" w:rsidP="007C01B7">
            <w:pPr>
              <w:spacing w:after="160" w:line="259" w:lineRule="auto"/>
              <w:rPr>
                <w:rFonts w:eastAsia="Calibri" w:cs="Arial"/>
              </w:rPr>
            </w:pPr>
            <w:r w:rsidRPr="003A419C">
              <w:rPr>
                <w:rFonts w:eastAsia="Calibri" w:cs="Arial"/>
                <w:b/>
              </w:rPr>
              <w:t>Jeżeli tak</w:t>
            </w:r>
            <w:r w:rsidRPr="003A419C">
              <w:rPr>
                <w:rFonts w:eastAsia="Calibri" w:cs="Arial"/>
              </w:rPr>
              <w:t>, proszę podać</w:t>
            </w:r>
            <w:r w:rsidRPr="003A419C">
              <w:rPr>
                <w:rFonts w:eastAsia="Calibri" w:cs="Arial"/>
                <w:vertAlign w:val="superscript"/>
              </w:rPr>
              <w:footnoteReference w:id="24"/>
            </w:r>
            <w:r w:rsidRPr="003A419C">
              <w:rPr>
                <w:rFonts w:eastAsia="Calibri" w:cs="Arial"/>
              </w:rPr>
              <w:t>:</w:t>
            </w:r>
            <w:r w:rsidRPr="003A419C">
              <w:rPr>
                <w:rFonts w:eastAsia="Calibri" w:cs="Arial"/>
              </w:rPr>
              <w:br/>
              <w:t>a) datę wyroku, określić, których spośród punktów 1–6 on dotyczy, oraz podać powód(-ody) skazania;</w:t>
            </w:r>
            <w:r w:rsidRPr="003A419C">
              <w:rPr>
                <w:rFonts w:eastAsia="Calibri" w:cs="Arial"/>
              </w:rPr>
              <w:br/>
              <w:t>b) wskazać, kto został skazany [ ];</w:t>
            </w:r>
            <w:r w:rsidRPr="003A419C">
              <w:rPr>
                <w:rFonts w:eastAsia="Calibri" w:cs="Arial"/>
              </w:rPr>
              <w:br/>
            </w:r>
            <w:r w:rsidRPr="003A419C">
              <w:rPr>
                <w:rFonts w:eastAsia="Calibri" w:cs="Arial"/>
                <w:b/>
              </w:rPr>
              <w:t>c) w zakresie, w jakim zostało to bezpośrednio ustalone w wyroku:</w:t>
            </w:r>
          </w:p>
        </w:tc>
        <w:tc>
          <w:tcPr>
            <w:tcW w:w="4645" w:type="dxa"/>
            <w:shd w:val="clear" w:color="auto" w:fill="auto"/>
          </w:tcPr>
          <w:p w14:paraId="6E68DD5E" w14:textId="77777777" w:rsidR="0087676D" w:rsidRPr="003A419C" w:rsidRDefault="0087676D" w:rsidP="007C01B7">
            <w:pPr>
              <w:spacing w:after="160" w:line="259" w:lineRule="auto"/>
              <w:rPr>
                <w:rFonts w:eastAsia="Calibri" w:cs="Arial"/>
              </w:rPr>
            </w:pPr>
            <w:r w:rsidRPr="003A419C">
              <w:rPr>
                <w:rFonts w:eastAsia="Calibri" w:cs="Arial"/>
              </w:rPr>
              <w:br/>
              <w:t>a) data: [   ], punkt(-y): [   ], powód(-ody): [   ]</w:t>
            </w:r>
            <w:r w:rsidRPr="003A419C">
              <w:rPr>
                <w:rFonts w:eastAsia="Calibri" w:cs="Arial"/>
                <w:i/>
                <w:vertAlign w:val="superscript"/>
              </w:rPr>
              <w:t xml:space="preserve"> </w:t>
            </w:r>
            <w:r w:rsidRPr="003A419C">
              <w:rPr>
                <w:rFonts w:eastAsia="Calibri" w:cs="Arial"/>
              </w:rPr>
              <w:br/>
            </w:r>
            <w:r w:rsidRPr="003A419C">
              <w:rPr>
                <w:rFonts w:eastAsia="Calibri" w:cs="Arial"/>
              </w:rPr>
              <w:br/>
            </w:r>
            <w:r w:rsidRPr="003A419C">
              <w:rPr>
                <w:rFonts w:eastAsia="Calibri" w:cs="Arial"/>
              </w:rPr>
              <w:br/>
              <w:t>b) [……]</w:t>
            </w:r>
            <w:r w:rsidRPr="003A419C">
              <w:rPr>
                <w:rFonts w:eastAsia="Calibri" w:cs="Arial"/>
              </w:rPr>
              <w:br/>
              <w:t>c) długość okresu wykluczenia [……] oraz punkt(-y), którego(-ych) to dotyczy.</w:t>
            </w:r>
          </w:p>
          <w:p w14:paraId="48014640" w14:textId="77777777" w:rsidR="0087676D" w:rsidRPr="003A419C" w:rsidRDefault="0087676D" w:rsidP="007C01B7">
            <w:pPr>
              <w:spacing w:after="160" w:line="259" w:lineRule="auto"/>
              <w:rPr>
                <w:rFonts w:eastAsia="Calibri" w:cs="Arial"/>
              </w:rPr>
            </w:pPr>
            <w:r w:rsidRPr="003A419C">
              <w:rPr>
                <w:rFonts w:eastAsia="Calibri" w:cs="Arial"/>
              </w:rPr>
              <w:t>Jeżeli odnośna dokumentacja jest dostępna w formie elektronicznej, proszę wskazać: (adres internetowy, wydający urząd lub organ, dokładne dane referencyjne dokumentacji): [……][……][……][……]</w:t>
            </w:r>
            <w:r w:rsidRPr="003A419C">
              <w:rPr>
                <w:rFonts w:eastAsia="Calibri" w:cs="Arial"/>
                <w:vertAlign w:val="superscript"/>
              </w:rPr>
              <w:footnoteReference w:id="25"/>
            </w:r>
          </w:p>
        </w:tc>
      </w:tr>
      <w:tr w:rsidR="0087676D" w:rsidRPr="003A419C" w14:paraId="529C4860" w14:textId="77777777" w:rsidTr="007C01B7">
        <w:tc>
          <w:tcPr>
            <w:tcW w:w="4644" w:type="dxa"/>
            <w:shd w:val="clear" w:color="auto" w:fill="auto"/>
          </w:tcPr>
          <w:p w14:paraId="7A4F4B2A" w14:textId="77777777" w:rsidR="0087676D" w:rsidRPr="003A419C" w:rsidRDefault="0087676D" w:rsidP="007C01B7">
            <w:pPr>
              <w:spacing w:after="160" w:line="259" w:lineRule="auto"/>
              <w:rPr>
                <w:rFonts w:eastAsia="Calibri" w:cs="Arial"/>
              </w:rPr>
            </w:pPr>
            <w:r w:rsidRPr="003A419C">
              <w:rPr>
                <w:rFonts w:eastAsia="Calibri" w:cs="Arial"/>
              </w:rPr>
              <w:t>W przypadku skazania, czy wykonawca przedsięwziął środki w celu wykazania swojej rzetelności pomimo istnienia odpowiedniej podstawy wykluczenia</w:t>
            </w:r>
            <w:r w:rsidRPr="003A419C">
              <w:rPr>
                <w:rFonts w:eastAsia="Calibri" w:cs="Arial"/>
                <w:vertAlign w:val="superscript"/>
              </w:rPr>
              <w:footnoteReference w:id="26"/>
            </w:r>
            <w:r w:rsidRPr="003A419C">
              <w:rPr>
                <w:rFonts w:eastAsia="Calibri" w:cs="Arial"/>
              </w:rPr>
              <w:t xml:space="preserve"> („samooczyszczenie”)?</w:t>
            </w:r>
          </w:p>
        </w:tc>
        <w:tc>
          <w:tcPr>
            <w:tcW w:w="4645" w:type="dxa"/>
            <w:shd w:val="clear" w:color="auto" w:fill="auto"/>
          </w:tcPr>
          <w:p w14:paraId="4F037495" w14:textId="77777777" w:rsidR="0087676D" w:rsidRPr="003A419C" w:rsidRDefault="0087676D" w:rsidP="007C01B7">
            <w:pPr>
              <w:spacing w:after="160" w:line="259" w:lineRule="auto"/>
              <w:rPr>
                <w:rFonts w:eastAsia="Calibri" w:cs="Arial"/>
              </w:rPr>
            </w:pPr>
            <w:r w:rsidRPr="003A419C">
              <w:rPr>
                <w:rFonts w:eastAsia="Calibri" w:cs="Arial"/>
              </w:rPr>
              <w:t xml:space="preserve">[] Tak [] Nie </w:t>
            </w:r>
          </w:p>
        </w:tc>
      </w:tr>
      <w:tr w:rsidR="0087676D" w:rsidRPr="003A419C" w14:paraId="1C847B7E" w14:textId="77777777" w:rsidTr="007C01B7">
        <w:tc>
          <w:tcPr>
            <w:tcW w:w="4644" w:type="dxa"/>
            <w:shd w:val="clear" w:color="auto" w:fill="auto"/>
          </w:tcPr>
          <w:p w14:paraId="50917952" w14:textId="77777777" w:rsidR="0087676D" w:rsidRPr="003A419C" w:rsidRDefault="0087676D" w:rsidP="007C01B7">
            <w:pPr>
              <w:spacing w:after="160" w:line="259" w:lineRule="auto"/>
              <w:rPr>
                <w:rFonts w:eastAsia="Calibri" w:cs="Arial"/>
              </w:rPr>
            </w:pPr>
            <w:r w:rsidRPr="003A419C">
              <w:rPr>
                <w:rFonts w:eastAsia="Calibri" w:cs="Arial"/>
                <w:b/>
              </w:rPr>
              <w:t>Jeżeli tak</w:t>
            </w:r>
            <w:r w:rsidRPr="003A419C">
              <w:rPr>
                <w:rFonts w:eastAsia="Calibri" w:cs="Arial"/>
              </w:rPr>
              <w:t>, proszę opisać przedsięwzięte środki</w:t>
            </w:r>
            <w:r w:rsidRPr="003A419C">
              <w:rPr>
                <w:rFonts w:eastAsia="Calibri" w:cs="Arial"/>
                <w:vertAlign w:val="superscript"/>
              </w:rPr>
              <w:footnoteReference w:id="27"/>
            </w:r>
            <w:r w:rsidRPr="003A419C">
              <w:rPr>
                <w:rFonts w:eastAsia="Calibri" w:cs="Arial"/>
              </w:rPr>
              <w:t>:</w:t>
            </w:r>
          </w:p>
        </w:tc>
        <w:tc>
          <w:tcPr>
            <w:tcW w:w="4645" w:type="dxa"/>
            <w:shd w:val="clear" w:color="auto" w:fill="auto"/>
          </w:tcPr>
          <w:p w14:paraId="77E80E96" w14:textId="77777777" w:rsidR="0087676D" w:rsidRPr="003A419C" w:rsidRDefault="0087676D" w:rsidP="007C01B7">
            <w:pPr>
              <w:spacing w:after="160" w:line="259" w:lineRule="auto"/>
              <w:rPr>
                <w:rFonts w:eastAsia="Calibri" w:cs="Arial"/>
              </w:rPr>
            </w:pPr>
            <w:r w:rsidRPr="003A419C">
              <w:rPr>
                <w:rFonts w:eastAsia="Calibri" w:cs="Arial"/>
              </w:rPr>
              <w:t>[……]</w:t>
            </w:r>
          </w:p>
        </w:tc>
      </w:tr>
    </w:tbl>
    <w:p w14:paraId="218252F0" w14:textId="77777777" w:rsidR="0087676D" w:rsidRPr="003A419C" w:rsidRDefault="0087676D" w:rsidP="0087676D">
      <w:pPr>
        <w:spacing w:after="160" w:line="259" w:lineRule="auto"/>
        <w:jc w:val="center"/>
        <w:rPr>
          <w:rFonts w:eastAsia="Calibri" w:cs="Arial"/>
        </w:rPr>
      </w:pPr>
      <w:r w:rsidRPr="003A419C">
        <w:rPr>
          <w:rFonts w:eastAsia="Calibri" w:cs="Arial"/>
        </w:rPr>
        <w:t>B: Podstawy związane z płatnością podatków lub składek na ubezpieczenie społeczne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67"/>
        <w:gridCol w:w="2274"/>
      </w:tblGrid>
      <w:tr w:rsidR="0087676D" w:rsidRPr="003A419C" w14:paraId="0A37F899" w14:textId="77777777" w:rsidTr="007C01B7">
        <w:tc>
          <w:tcPr>
            <w:tcW w:w="4644" w:type="dxa"/>
            <w:shd w:val="clear" w:color="auto" w:fill="auto"/>
          </w:tcPr>
          <w:p w14:paraId="1FB48394" w14:textId="77777777" w:rsidR="0087676D" w:rsidRPr="003A419C" w:rsidRDefault="0087676D" w:rsidP="007C01B7">
            <w:pPr>
              <w:spacing w:after="160" w:line="259" w:lineRule="auto"/>
              <w:rPr>
                <w:rFonts w:eastAsia="Calibri" w:cs="Arial"/>
                <w:b/>
              </w:rPr>
            </w:pPr>
            <w:r w:rsidRPr="003A419C">
              <w:rPr>
                <w:rFonts w:eastAsia="Calibri" w:cs="Arial"/>
                <w:b/>
              </w:rPr>
              <w:t>Płatność podatków lub składek na ubezpieczenie społeczne:</w:t>
            </w:r>
          </w:p>
        </w:tc>
        <w:tc>
          <w:tcPr>
            <w:tcW w:w="4645" w:type="dxa"/>
            <w:gridSpan w:val="2"/>
            <w:shd w:val="clear" w:color="auto" w:fill="auto"/>
          </w:tcPr>
          <w:p w14:paraId="6B2875B1"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7A22D0C4" w14:textId="77777777" w:rsidTr="007C01B7">
        <w:tc>
          <w:tcPr>
            <w:tcW w:w="4644" w:type="dxa"/>
            <w:shd w:val="clear" w:color="auto" w:fill="auto"/>
          </w:tcPr>
          <w:p w14:paraId="2048AB46" w14:textId="77777777" w:rsidR="0087676D" w:rsidRPr="003A419C" w:rsidRDefault="0087676D" w:rsidP="007C01B7">
            <w:pPr>
              <w:spacing w:after="160" w:line="259" w:lineRule="auto"/>
              <w:rPr>
                <w:rFonts w:eastAsia="Calibri" w:cs="Arial"/>
              </w:rPr>
            </w:pPr>
            <w:r w:rsidRPr="003A419C">
              <w:rPr>
                <w:rFonts w:eastAsia="Calibri" w:cs="Arial"/>
              </w:rPr>
              <w:t xml:space="preserve">Czy wykonawca wywiązał się ze wszystkich </w:t>
            </w:r>
            <w:r w:rsidRPr="003A419C">
              <w:rPr>
                <w:rFonts w:eastAsia="Calibri" w:cs="Arial"/>
                <w:b/>
              </w:rPr>
              <w:t>obowiązków dotyczących płatności podatków lub składek na ubezpieczenie społeczne</w:t>
            </w:r>
            <w:r w:rsidRPr="003A419C">
              <w:rPr>
                <w:rFonts w:eastAsia="Calibri" w:cs="Aria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EDF5DEB" w14:textId="77777777" w:rsidR="0087676D" w:rsidRPr="003A419C" w:rsidRDefault="0087676D" w:rsidP="007C01B7">
            <w:pPr>
              <w:spacing w:after="160" w:line="259" w:lineRule="auto"/>
              <w:rPr>
                <w:rFonts w:eastAsia="Calibri" w:cs="Arial"/>
              </w:rPr>
            </w:pPr>
            <w:r w:rsidRPr="003A419C">
              <w:rPr>
                <w:rFonts w:eastAsia="Calibri" w:cs="Arial"/>
              </w:rPr>
              <w:t>[] Tak [] Nie</w:t>
            </w:r>
          </w:p>
        </w:tc>
      </w:tr>
      <w:tr w:rsidR="0087676D" w:rsidRPr="003A419C" w14:paraId="599CB72E" w14:textId="77777777" w:rsidTr="007C01B7">
        <w:trPr>
          <w:trHeight w:val="470"/>
        </w:trPr>
        <w:tc>
          <w:tcPr>
            <w:tcW w:w="4644" w:type="dxa"/>
            <w:vMerge w:val="restart"/>
            <w:shd w:val="clear" w:color="auto" w:fill="auto"/>
          </w:tcPr>
          <w:p w14:paraId="24AFEB96" w14:textId="676F768A" w:rsidR="0087676D" w:rsidRPr="003A419C" w:rsidRDefault="0087676D" w:rsidP="007C01B7">
            <w:pPr>
              <w:spacing w:after="160" w:line="259" w:lineRule="auto"/>
              <w:rPr>
                <w:rFonts w:eastAsia="Calibri" w:cs="Arial"/>
              </w:rPr>
            </w:pPr>
            <w:r w:rsidRPr="003A419C">
              <w:rPr>
                <w:rFonts w:eastAsia="Calibri" w:cs="Arial"/>
                <w:b/>
              </w:rPr>
              <w:br/>
              <w:t>Jeżeli nie</w:t>
            </w:r>
            <w:r w:rsidRPr="003A419C">
              <w:rPr>
                <w:rFonts w:eastAsia="Calibri" w:cs="Arial"/>
              </w:rPr>
              <w:t>, proszę wskazać:</w:t>
            </w:r>
            <w:r w:rsidRPr="003A419C">
              <w:rPr>
                <w:rFonts w:eastAsia="Calibri" w:cs="Arial"/>
              </w:rPr>
              <w:br/>
              <w:t>a) państwo lub państwo członkowskie, którego to dotyczy;</w:t>
            </w:r>
            <w:r w:rsidRPr="003A419C">
              <w:rPr>
                <w:rFonts w:eastAsia="Calibri" w:cs="Arial"/>
              </w:rPr>
              <w:br/>
              <w:t>b) jakiej kwoty to dotyczy?</w:t>
            </w:r>
            <w:r w:rsidRPr="003A419C">
              <w:rPr>
                <w:rFonts w:eastAsia="Calibri" w:cs="Arial"/>
              </w:rPr>
              <w:br/>
              <w:t>c) w jaki sposób zostało ustalone to naruszenie obowiązków:</w:t>
            </w:r>
            <w:r w:rsidRPr="003A419C">
              <w:rPr>
                <w:rFonts w:eastAsia="Calibri" w:cs="Arial"/>
              </w:rPr>
              <w:br/>
              <w:t xml:space="preserve">1) w trybie </w:t>
            </w:r>
            <w:r w:rsidRPr="003A419C">
              <w:rPr>
                <w:rFonts w:eastAsia="Calibri" w:cs="Arial"/>
                <w:b/>
              </w:rPr>
              <w:t>decyzji</w:t>
            </w:r>
            <w:r w:rsidRPr="003A419C">
              <w:rPr>
                <w:rFonts w:eastAsia="Calibri" w:cs="Arial"/>
              </w:rPr>
              <w:t xml:space="preserve"> sądowej lub administracyjnej:</w:t>
            </w:r>
          </w:p>
          <w:p w14:paraId="0BEDA10D" w14:textId="77777777" w:rsidR="0087676D" w:rsidRPr="003A419C" w:rsidRDefault="0087676D" w:rsidP="007C01B7">
            <w:pPr>
              <w:spacing w:after="160" w:line="259" w:lineRule="auto"/>
              <w:rPr>
                <w:rFonts w:eastAsia="Calibri" w:cs="Arial"/>
              </w:rPr>
            </w:pPr>
            <w:r w:rsidRPr="003A419C">
              <w:rPr>
                <w:rFonts w:eastAsia="Calibri" w:cs="Arial"/>
              </w:rPr>
              <w:t>Czy ta decyzja jest ostateczna i wiążąca?</w:t>
            </w:r>
          </w:p>
          <w:p w14:paraId="3648351B" w14:textId="77777777" w:rsidR="0087676D" w:rsidRPr="003A419C" w:rsidRDefault="0087676D" w:rsidP="00EF2417">
            <w:pPr>
              <w:numPr>
                <w:ilvl w:val="0"/>
                <w:numId w:val="63"/>
              </w:numPr>
              <w:spacing w:after="160" w:line="259" w:lineRule="auto"/>
              <w:rPr>
                <w:rFonts w:eastAsia="Calibri" w:cs="Arial"/>
              </w:rPr>
            </w:pPr>
            <w:r w:rsidRPr="003A419C">
              <w:rPr>
                <w:rFonts w:eastAsia="Calibri" w:cs="Arial"/>
              </w:rPr>
              <w:t>Proszę podać datę wyroku lub decyzji.</w:t>
            </w:r>
          </w:p>
          <w:p w14:paraId="0B2A2E4B" w14:textId="77777777" w:rsidR="0087676D" w:rsidRPr="003A419C" w:rsidRDefault="0087676D" w:rsidP="00EF2417">
            <w:pPr>
              <w:numPr>
                <w:ilvl w:val="0"/>
                <w:numId w:val="63"/>
              </w:numPr>
              <w:spacing w:after="160" w:line="259" w:lineRule="auto"/>
              <w:rPr>
                <w:rFonts w:eastAsia="Calibri" w:cs="Arial"/>
              </w:rPr>
            </w:pPr>
            <w:r w:rsidRPr="003A419C">
              <w:rPr>
                <w:rFonts w:eastAsia="Calibri" w:cs="Arial"/>
              </w:rPr>
              <w:t xml:space="preserve">W przypadku wyroku, </w:t>
            </w:r>
            <w:r w:rsidRPr="003A419C">
              <w:rPr>
                <w:rFonts w:eastAsia="Calibri" w:cs="Arial"/>
                <w:b/>
              </w:rPr>
              <w:t>o ile została w nim bezpośrednio określona</w:t>
            </w:r>
            <w:r w:rsidRPr="003A419C">
              <w:rPr>
                <w:rFonts w:eastAsia="Calibri" w:cs="Arial"/>
              </w:rPr>
              <w:t>, długość okresu wykluczenia:</w:t>
            </w:r>
          </w:p>
          <w:p w14:paraId="6C3EB2C8" w14:textId="77777777" w:rsidR="0087676D" w:rsidRPr="003A419C" w:rsidRDefault="0087676D" w:rsidP="007C01B7">
            <w:pPr>
              <w:spacing w:after="160" w:line="259" w:lineRule="auto"/>
              <w:rPr>
                <w:rFonts w:eastAsia="Calibri" w:cs="Arial"/>
              </w:rPr>
            </w:pPr>
            <w:r w:rsidRPr="003A419C">
              <w:rPr>
                <w:rFonts w:eastAsia="Calibri" w:cs="Arial"/>
              </w:rPr>
              <w:t xml:space="preserve">2) w </w:t>
            </w:r>
            <w:r w:rsidRPr="003A419C">
              <w:rPr>
                <w:rFonts w:eastAsia="Calibri" w:cs="Arial"/>
                <w:b/>
              </w:rPr>
              <w:t>inny sposób</w:t>
            </w:r>
            <w:r w:rsidRPr="003A419C">
              <w:rPr>
                <w:rFonts w:eastAsia="Calibri" w:cs="Arial"/>
              </w:rPr>
              <w:t>? Proszę sprecyzować, w jaki:</w:t>
            </w:r>
          </w:p>
          <w:p w14:paraId="3C5DA40F" w14:textId="77777777" w:rsidR="0087676D" w:rsidRPr="003A419C" w:rsidRDefault="0087676D" w:rsidP="007C01B7">
            <w:pPr>
              <w:spacing w:after="160" w:line="259" w:lineRule="auto"/>
              <w:rPr>
                <w:rFonts w:eastAsia="Calibri" w:cs="Arial"/>
              </w:rPr>
            </w:pPr>
            <w:r w:rsidRPr="003A419C">
              <w:rPr>
                <w:rFonts w:eastAsia="Calibri" w:cs="Aria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F6BA199" w14:textId="77777777" w:rsidR="0087676D" w:rsidRPr="003A419C" w:rsidRDefault="0087676D" w:rsidP="007C01B7">
            <w:pPr>
              <w:spacing w:after="160" w:line="259" w:lineRule="auto"/>
              <w:rPr>
                <w:rFonts w:eastAsia="Calibri" w:cs="Arial"/>
                <w:b/>
              </w:rPr>
            </w:pPr>
            <w:r w:rsidRPr="003A419C">
              <w:rPr>
                <w:rFonts w:eastAsia="Calibri" w:cs="Arial"/>
                <w:b/>
              </w:rPr>
              <w:t>Podatki</w:t>
            </w:r>
          </w:p>
        </w:tc>
        <w:tc>
          <w:tcPr>
            <w:tcW w:w="2323" w:type="dxa"/>
            <w:shd w:val="clear" w:color="auto" w:fill="auto"/>
          </w:tcPr>
          <w:p w14:paraId="0F2355BC" w14:textId="77777777" w:rsidR="0087676D" w:rsidRPr="003A419C" w:rsidRDefault="0087676D" w:rsidP="007C01B7">
            <w:pPr>
              <w:spacing w:after="160" w:line="259" w:lineRule="auto"/>
              <w:rPr>
                <w:rFonts w:eastAsia="Calibri" w:cs="Arial"/>
                <w:b/>
              </w:rPr>
            </w:pPr>
            <w:r w:rsidRPr="003A419C">
              <w:rPr>
                <w:rFonts w:eastAsia="Calibri" w:cs="Arial"/>
                <w:b/>
              </w:rPr>
              <w:t>Składki na ubezpieczenia społeczne</w:t>
            </w:r>
          </w:p>
        </w:tc>
      </w:tr>
      <w:tr w:rsidR="0087676D" w:rsidRPr="003A419C" w14:paraId="64399A67" w14:textId="77777777" w:rsidTr="007C01B7">
        <w:trPr>
          <w:trHeight w:val="1977"/>
        </w:trPr>
        <w:tc>
          <w:tcPr>
            <w:tcW w:w="4644" w:type="dxa"/>
            <w:vMerge/>
            <w:shd w:val="clear" w:color="auto" w:fill="auto"/>
          </w:tcPr>
          <w:p w14:paraId="6C2C4E27" w14:textId="77777777" w:rsidR="0087676D" w:rsidRPr="003A419C" w:rsidRDefault="0087676D" w:rsidP="007C01B7">
            <w:pPr>
              <w:spacing w:after="160" w:line="259" w:lineRule="auto"/>
              <w:rPr>
                <w:rFonts w:eastAsia="Calibri" w:cs="Arial"/>
                <w:b/>
              </w:rPr>
            </w:pPr>
          </w:p>
        </w:tc>
        <w:tc>
          <w:tcPr>
            <w:tcW w:w="2322" w:type="dxa"/>
            <w:shd w:val="clear" w:color="auto" w:fill="auto"/>
          </w:tcPr>
          <w:p w14:paraId="7ABF2454" w14:textId="77777777" w:rsidR="0087676D" w:rsidRPr="003A419C" w:rsidRDefault="0087676D" w:rsidP="007C01B7">
            <w:pPr>
              <w:spacing w:after="160" w:line="259" w:lineRule="auto"/>
              <w:rPr>
                <w:rFonts w:eastAsia="Calibri" w:cs="Arial"/>
              </w:rPr>
            </w:pPr>
            <w:r w:rsidRPr="003A419C">
              <w:rPr>
                <w:rFonts w:eastAsia="Calibri" w:cs="Arial"/>
              </w:rPr>
              <w:br/>
              <w:t>a) [……]</w:t>
            </w:r>
            <w:r w:rsidRPr="003A419C">
              <w:rPr>
                <w:rFonts w:eastAsia="Calibri" w:cs="Arial"/>
              </w:rPr>
              <w:br/>
            </w:r>
            <w:r w:rsidRPr="003A419C">
              <w:rPr>
                <w:rFonts w:eastAsia="Calibri" w:cs="Arial"/>
              </w:rPr>
              <w:br/>
              <w:t>b) [……]</w:t>
            </w:r>
            <w:r w:rsidRPr="003A419C">
              <w:rPr>
                <w:rFonts w:eastAsia="Calibri" w:cs="Arial"/>
              </w:rPr>
              <w:br/>
            </w:r>
            <w:r w:rsidRPr="003A419C">
              <w:rPr>
                <w:rFonts w:eastAsia="Calibri" w:cs="Arial"/>
              </w:rPr>
              <w:br/>
            </w:r>
            <w:r w:rsidRPr="003A419C">
              <w:rPr>
                <w:rFonts w:eastAsia="Calibri" w:cs="Arial"/>
              </w:rPr>
              <w:br/>
              <w:t>c1) [] Tak [] Nie</w:t>
            </w:r>
          </w:p>
          <w:p w14:paraId="11E19597" w14:textId="77777777" w:rsidR="0087676D" w:rsidRPr="003A419C" w:rsidRDefault="0087676D" w:rsidP="007C01B7">
            <w:pPr>
              <w:spacing w:after="160" w:line="259" w:lineRule="auto"/>
              <w:rPr>
                <w:rFonts w:eastAsia="Calibri" w:cs="Arial"/>
              </w:rPr>
            </w:pPr>
            <w:r w:rsidRPr="003A419C">
              <w:rPr>
                <w:rFonts w:eastAsia="Calibri" w:cs="Arial"/>
              </w:rPr>
              <w:t>[] Tak [] Nie</w:t>
            </w:r>
          </w:p>
          <w:p w14:paraId="16348B10"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w:t>
            </w:r>
            <w:r w:rsidRPr="003A419C">
              <w:rPr>
                <w:rFonts w:eastAsia="Calibri" w:cs="Arial"/>
              </w:rPr>
              <w:br/>
            </w:r>
          </w:p>
          <w:p w14:paraId="78C7AA0B"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w:t>
            </w:r>
            <w:r w:rsidRPr="003A419C">
              <w:rPr>
                <w:rFonts w:eastAsia="Calibri" w:cs="Arial"/>
              </w:rPr>
              <w:br/>
            </w:r>
            <w:r w:rsidRPr="003A419C">
              <w:rPr>
                <w:rFonts w:eastAsia="Calibri" w:cs="Arial"/>
              </w:rPr>
              <w:br/>
            </w:r>
          </w:p>
          <w:p w14:paraId="1ED361E8" w14:textId="77777777" w:rsidR="0087676D" w:rsidRPr="003A419C" w:rsidRDefault="0087676D" w:rsidP="007C01B7">
            <w:pPr>
              <w:spacing w:after="160" w:line="259" w:lineRule="auto"/>
              <w:rPr>
                <w:rFonts w:eastAsia="Calibri" w:cs="Arial"/>
              </w:rPr>
            </w:pPr>
          </w:p>
          <w:p w14:paraId="2E5FC924" w14:textId="77777777" w:rsidR="0087676D" w:rsidRPr="003A419C" w:rsidRDefault="0087676D" w:rsidP="007C01B7">
            <w:pPr>
              <w:spacing w:after="160" w:line="259" w:lineRule="auto"/>
              <w:rPr>
                <w:rFonts w:eastAsia="Calibri" w:cs="Arial"/>
              </w:rPr>
            </w:pPr>
            <w:r w:rsidRPr="003A419C">
              <w:rPr>
                <w:rFonts w:eastAsia="Calibri" w:cs="Arial"/>
              </w:rPr>
              <w:t>c2) [ …]</w:t>
            </w:r>
            <w:r w:rsidRPr="003A419C">
              <w:rPr>
                <w:rFonts w:eastAsia="Calibri" w:cs="Arial"/>
              </w:rPr>
              <w:br/>
            </w:r>
            <w:r w:rsidRPr="003A419C">
              <w:rPr>
                <w:rFonts w:eastAsia="Calibri" w:cs="Arial"/>
              </w:rPr>
              <w:br/>
              <w:t>d) [] Tak [] Nie</w:t>
            </w:r>
            <w:r w:rsidRPr="003A419C">
              <w:rPr>
                <w:rFonts w:eastAsia="Calibri" w:cs="Arial"/>
              </w:rPr>
              <w:br/>
            </w:r>
            <w:r w:rsidRPr="003A419C">
              <w:rPr>
                <w:rFonts w:eastAsia="Calibri" w:cs="Arial"/>
                <w:b/>
              </w:rPr>
              <w:t>Jeżeli tak</w:t>
            </w:r>
            <w:r w:rsidRPr="003A419C">
              <w:rPr>
                <w:rFonts w:eastAsia="Calibri" w:cs="Arial"/>
              </w:rPr>
              <w:t>, proszę podać szczegółowe informacje na ten temat: [……]</w:t>
            </w:r>
          </w:p>
        </w:tc>
        <w:tc>
          <w:tcPr>
            <w:tcW w:w="2323" w:type="dxa"/>
            <w:shd w:val="clear" w:color="auto" w:fill="auto"/>
          </w:tcPr>
          <w:p w14:paraId="2BB424F9" w14:textId="77777777" w:rsidR="0087676D" w:rsidRPr="003A419C" w:rsidRDefault="0087676D" w:rsidP="007C01B7">
            <w:pPr>
              <w:spacing w:after="160" w:line="259" w:lineRule="auto"/>
              <w:rPr>
                <w:rFonts w:eastAsia="Calibri" w:cs="Arial"/>
              </w:rPr>
            </w:pPr>
            <w:r w:rsidRPr="003A419C">
              <w:rPr>
                <w:rFonts w:eastAsia="Calibri" w:cs="Arial"/>
              </w:rPr>
              <w:br/>
              <w:t>a) [……]</w:t>
            </w:r>
            <w:r w:rsidRPr="003A419C">
              <w:rPr>
                <w:rFonts w:eastAsia="Calibri" w:cs="Arial"/>
              </w:rPr>
              <w:br/>
            </w:r>
            <w:r w:rsidRPr="003A419C">
              <w:rPr>
                <w:rFonts w:eastAsia="Calibri" w:cs="Arial"/>
              </w:rPr>
              <w:br/>
              <w:t>b) [……]</w:t>
            </w:r>
            <w:r w:rsidRPr="003A419C">
              <w:rPr>
                <w:rFonts w:eastAsia="Calibri" w:cs="Arial"/>
              </w:rPr>
              <w:br/>
            </w:r>
            <w:r w:rsidRPr="003A419C">
              <w:rPr>
                <w:rFonts w:eastAsia="Calibri" w:cs="Arial"/>
              </w:rPr>
              <w:br/>
            </w:r>
            <w:r w:rsidRPr="003A419C">
              <w:rPr>
                <w:rFonts w:eastAsia="Calibri" w:cs="Arial"/>
              </w:rPr>
              <w:br/>
              <w:t>c1) [] Tak [] Nie</w:t>
            </w:r>
          </w:p>
          <w:p w14:paraId="38FB3575"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 Tak [] Nie</w:t>
            </w:r>
          </w:p>
          <w:p w14:paraId="183E8A8B"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w:t>
            </w:r>
            <w:r w:rsidRPr="003A419C">
              <w:rPr>
                <w:rFonts w:eastAsia="Calibri" w:cs="Arial"/>
              </w:rPr>
              <w:br/>
            </w:r>
          </w:p>
          <w:p w14:paraId="3255C373"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w:t>
            </w:r>
            <w:r w:rsidRPr="003A419C">
              <w:rPr>
                <w:rFonts w:eastAsia="Calibri" w:cs="Arial"/>
              </w:rPr>
              <w:br/>
            </w:r>
            <w:r w:rsidRPr="003A419C">
              <w:rPr>
                <w:rFonts w:eastAsia="Calibri" w:cs="Arial"/>
              </w:rPr>
              <w:br/>
            </w:r>
          </w:p>
          <w:p w14:paraId="1F37DB29" w14:textId="77777777" w:rsidR="0087676D" w:rsidRPr="003A419C" w:rsidRDefault="0087676D" w:rsidP="007C01B7">
            <w:pPr>
              <w:spacing w:after="160" w:line="259" w:lineRule="auto"/>
              <w:rPr>
                <w:rFonts w:eastAsia="Calibri" w:cs="Arial"/>
              </w:rPr>
            </w:pPr>
          </w:p>
          <w:p w14:paraId="3CDF7934" w14:textId="77777777" w:rsidR="0087676D" w:rsidRPr="003A419C" w:rsidRDefault="0087676D" w:rsidP="007C01B7">
            <w:pPr>
              <w:spacing w:after="160" w:line="259" w:lineRule="auto"/>
              <w:rPr>
                <w:rFonts w:eastAsia="Calibri" w:cs="Arial"/>
              </w:rPr>
            </w:pPr>
            <w:r w:rsidRPr="003A419C">
              <w:rPr>
                <w:rFonts w:eastAsia="Calibri" w:cs="Arial"/>
              </w:rPr>
              <w:t>c2) [ …]</w:t>
            </w:r>
            <w:r w:rsidRPr="003A419C">
              <w:rPr>
                <w:rFonts w:eastAsia="Calibri" w:cs="Arial"/>
              </w:rPr>
              <w:br/>
            </w:r>
            <w:r w:rsidRPr="003A419C">
              <w:rPr>
                <w:rFonts w:eastAsia="Calibri" w:cs="Arial"/>
              </w:rPr>
              <w:br/>
              <w:t>d) [] Tak [] Nie</w:t>
            </w:r>
            <w:r w:rsidRPr="003A419C">
              <w:rPr>
                <w:rFonts w:eastAsia="Calibri" w:cs="Arial"/>
              </w:rPr>
              <w:br/>
            </w:r>
            <w:r w:rsidRPr="003A419C">
              <w:rPr>
                <w:rFonts w:eastAsia="Calibri" w:cs="Arial"/>
                <w:b/>
              </w:rPr>
              <w:t>Jeżeli tak</w:t>
            </w:r>
            <w:r w:rsidRPr="003A419C">
              <w:rPr>
                <w:rFonts w:eastAsia="Calibri" w:cs="Arial"/>
              </w:rPr>
              <w:t>, proszę podać szczegółowe informacje na ten temat: [……]</w:t>
            </w:r>
          </w:p>
        </w:tc>
      </w:tr>
      <w:tr w:rsidR="0087676D" w:rsidRPr="003A419C" w14:paraId="62372613" w14:textId="77777777" w:rsidTr="007C01B7">
        <w:tc>
          <w:tcPr>
            <w:tcW w:w="4644" w:type="dxa"/>
            <w:shd w:val="clear" w:color="auto" w:fill="auto"/>
          </w:tcPr>
          <w:p w14:paraId="10E54B72" w14:textId="77777777" w:rsidR="0087676D" w:rsidRPr="003A419C" w:rsidRDefault="0087676D" w:rsidP="007C01B7">
            <w:pPr>
              <w:spacing w:after="160" w:line="259" w:lineRule="auto"/>
              <w:rPr>
                <w:rFonts w:eastAsia="Calibri" w:cs="Arial"/>
              </w:rPr>
            </w:pPr>
            <w:r w:rsidRPr="003A419C">
              <w:rPr>
                <w:rFonts w:eastAsia="Calibri" w:cs="Arial"/>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78C08B7" w14:textId="77777777" w:rsidR="0087676D" w:rsidRPr="003A419C" w:rsidRDefault="0087676D" w:rsidP="007C01B7">
            <w:pPr>
              <w:spacing w:after="160" w:line="259" w:lineRule="auto"/>
              <w:rPr>
                <w:rFonts w:eastAsia="Calibri" w:cs="Arial"/>
              </w:rPr>
            </w:pPr>
            <w:r w:rsidRPr="003A419C">
              <w:rPr>
                <w:rFonts w:eastAsia="Calibri" w:cs="Arial"/>
              </w:rPr>
              <w:t>(adres internetowy, wydający urząd lub organ, dokładne dane referencyjne dokumentacji):</w:t>
            </w:r>
            <w:r w:rsidRPr="003A419C">
              <w:rPr>
                <w:rFonts w:eastAsia="Calibri" w:cs="Arial"/>
                <w:vertAlign w:val="superscript"/>
              </w:rPr>
              <w:t xml:space="preserve"> </w:t>
            </w:r>
            <w:r w:rsidRPr="003A419C">
              <w:rPr>
                <w:rFonts w:eastAsia="Calibri" w:cs="Arial"/>
                <w:vertAlign w:val="superscript"/>
              </w:rPr>
              <w:footnoteReference w:id="28"/>
            </w:r>
            <w:r w:rsidRPr="003A419C">
              <w:rPr>
                <w:rFonts w:eastAsia="Calibri" w:cs="Arial"/>
                <w:vertAlign w:val="superscript"/>
              </w:rPr>
              <w:br/>
            </w:r>
            <w:r w:rsidRPr="003A419C">
              <w:rPr>
                <w:rFonts w:eastAsia="Calibri" w:cs="Arial"/>
              </w:rPr>
              <w:t>[……][……][……]</w:t>
            </w:r>
          </w:p>
        </w:tc>
      </w:tr>
    </w:tbl>
    <w:p w14:paraId="78BC9FAF" w14:textId="77777777" w:rsidR="0087676D" w:rsidRPr="003A419C" w:rsidRDefault="0087676D" w:rsidP="0087676D">
      <w:pPr>
        <w:spacing w:after="160" w:line="259" w:lineRule="auto"/>
        <w:jc w:val="center"/>
        <w:rPr>
          <w:rFonts w:eastAsia="Calibri" w:cs="Arial"/>
        </w:rPr>
      </w:pPr>
      <w:r w:rsidRPr="003A419C">
        <w:rPr>
          <w:rFonts w:eastAsia="Calibri" w:cs="Arial"/>
        </w:rPr>
        <w:t>C: Podstawy związane z niewypłacalnością, konfliktem interesów lub wykroczeniami zawodowymi</w:t>
      </w:r>
      <w:r w:rsidRPr="003A419C">
        <w:rPr>
          <w:rFonts w:eastAsia="Calibri" w:cs="Arial"/>
          <w:vertAlign w:val="superscript"/>
        </w:rPr>
        <w:footnoteReference w:id="29"/>
      </w:r>
    </w:p>
    <w:p w14:paraId="7746F548" w14:textId="77777777" w:rsidR="0087676D" w:rsidRPr="003A419C" w:rsidRDefault="0087676D" w:rsidP="0087676D">
      <w:pPr>
        <w:spacing w:after="160" w:line="259" w:lineRule="auto"/>
        <w:rPr>
          <w:rFonts w:eastAsia="Calibri" w:cs="Arial"/>
          <w:b/>
        </w:rPr>
      </w:pPr>
      <w:r w:rsidRPr="003A419C">
        <w:rPr>
          <w:rFonts w:eastAsia="Calibri" w:cs="Arial"/>
          <w: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87676D" w:rsidRPr="003A419C" w14:paraId="708A990B" w14:textId="77777777" w:rsidTr="007C01B7">
        <w:tc>
          <w:tcPr>
            <w:tcW w:w="4644" w:type="dxa"/>
            <w:shd w:val="clear" w:color="auto" w:fill="auto"/>
          </w:tcPr>
          <w:p w14:paraId="783CBCF8" w14:textId="77777777" w:rsidR="0087676D" w:rsidRPr="003A419C" w:rsidRDefault="0087676D" w:rsidP="007C01B7">
            <w:pPr>
              <w:spacing w:after="160" w:line="259" w:lineRule="auto"/>
              <w:rPr>
                <w:rFonts w:eastAsia="Calibri" w:cs="Arial"/>
                <w:b/>
              </w:rPr>
            </w:pPr>
            <w:r w:rsidRPr="003A419C">
              <w:rPr>
                <w:rFonts w:eastAsia="Calibri" w:cs="Arial"/>
                <w:b/>
              </w:rPr>
              <w:t>Informacje dotyczące ewentualnej niewypłacalności, konfliktu interesów lub wykroczeń zawodowych</w:t>
            </w:r>
          </w:p>
        </w:tc>
        <w:tc>
          <w:tcPr>
            <w:tcW w:w="4645" w:type="dxa"/>
            <w:shd w:val="clear" w:color="auto" w:fill="auto"/>
          </w:tcPr>
          <w:p w14:paraId="4D2A7300"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24C48274" w14:textId="77777777" w:rsidTr="007C01B7">
        <w:trPr>
          <w:trHeight w:val="406"/>
        </w:trPr>
        <w:tc>
          <w:tcPr>
            <w:tcW w:w="4644" w:type="dxa"/>
            <w:vMerge w:val="restart"/>
            <w:shd w:val="clear" w:color="auto" w:fill="auto"/>
          </w:tcPr>
          <w:p w14:paraId="101E373B" w14:textId="77777777" w:rsidR="0087676D" w:rsidRPr="003A419C" w:rsidRDefault="0087676D" w:rsidP="007C01B7">
            <w:pPr>
              <w:spacing w:after="160" w:line="259" w:lineRule="auto"/>
              <w:rPr>
                <w:rFonts w:eastAsia="Calibri" w:cs="Arial"/>
              </w:rPr>
            </w:pPr>
            <w:r w:rsidRPr="003A419C">
              <w:rPr>
                <w:rFonts w:eastAsia="Calibri" w:cs="Arial"/>
              </w:rPr>
              <w:t xml:space="preserve">Czy wykonawca, </w:t>
            </w:r>
            <w:r w:rsidRPr="003A419C">
              <w:rPr>
                <w:rFonts w:eastAsia="Calibri" w:cs="Arial"/>
                <w:b/>
              </w:rPr>
              <w:t>wedle własnej wiedzy</w:t>
            </w:r>
            <w:r w:rsidRPr="003A419C">
              <w:rPr>
                <w:rFonts w:eastAsia="Calibri" w:cs="Arial"/>
              </w:rPr>
              <w:t xml:space="preserve">, naruszył </w:t>
            </w:r>
            <w:r w:rsidRPr="003A419C">
              <w:rPr>
                <w:rFonts w:eastAsia="Calibri" w:cs="Arial"/>
                <w:b/>
              </w:rPr>
              <w:t>swoje obowiązki</w:t>
            </w:r>
            <w:r w:rsidRPr="003A419C">
              <w:rPr>
                <w:rFonts w:eastAsia="Calibri" w:cs="Arial"/>
              </w:rPr>
              <w:t xml:space="preserve"> w dziedzinie </w:t>
            </w:r>
            <w:r w:rsidRPr="003A419C">
              <w:rPr>
                <w:rFonts w:eastAsia="Calibri" w:cs="Arial"/>
                <w:b/>
              </w:rPr>
              <w:t>prawa środowiska, prawa socjalnego i prawa pracy</w:t>
            </w:r>
            <w:r w:rsidRPr="003A419C">
              <w:rPr>
                <w:rFonts w:eastAsia="Calibri" w:cs="Arial"/>
                <w:b/>
                <w:vertAlign w:val="superscript"/>
              </w:rPr>
              <w:footnoteReference w:id="30"/>
            </w:r>
            <w:r w:rsidRPr="003A419C">
              <w:rPr>
                <w:rFonts w:eastAsia="Calibri" w:cs="Arial"/>
              </w:rPr>
              <w:t>?</w:t>
            </w:r>
          </w:p>
        </w:tc>
        <w:tc>
          <w:tcPr>
            <w:tcW w:w="4645" w:type="dxa"/>
            <w:shd w:val="clear" w:color="auto" w:fill="auto"/>
          </w:tcPr>
          <w:p w14:paraId="72398C33" w14:textId="77777777" w:rsidR="0087676D" w:rsidRPr="003A419C" w:rsidRDefault="0087676D" w:rsidP="007C01B7">
            <w:pPr>
              <w:spacing w:after="160" w:line="259" w:lineRule="auto"/>
              <w:rPr>
                <w:rFonts w:eastAsia="Calibri" w:cs="Arial"/>
              </w:rPr>
            </w:pPr>
            <w:r w:rsidRPr="003A419C">
              <w:rPr>
                <w:rFonts w:eastAsia="Calibri" w:cs="Arial"/>
              </w:rPr>
              <w:t>[] Tak [] Nie</w:t>
            </w:r>
          </w:p>
        </w:tc>
      </w:tr>
      <w:tr w:rsidR="0087676D" w:rsidRPr="003A419C" w14:paraId="191EDFB3" w14:textId="77777777" w:rsidTr="007C01B7">
        <w:trPr>
          <w:trHeight w:val="405"/>
        </w:trPr>
        <w:tc>
          <w:tcPr>
            <w:tcW w:w="4644" w:type="dxa"/>
            <w:vMerge/>
            <w:shd w:val="clear" w:color="auto" w:fill="auto"/>
          </w:tcPr>
          <w:p w14:paraId="21CD74C8" w14:textId="77777777" w:rsidR="0087676D" w:rsidRPr="003A419C" w:rsidRDefault="0087676D" w:rsidP="007C01B7">
            <w:pPr>
              <w:spacing w:after="160" w:line="259" w:lineRule="auto"/>
              <w:rPr>
                <w:rFonts w:eastAsia="Calibri" w:cs="Arial"/>
              </w:rPr>
            </w:pPr>
          </w:p>
        </w:tc>
        <w:tc>
          <w:tcPr>
            <w:tcW w:w="4645" w:type="dxa"/>
            <w:shd w:val="clear" w:color="auto" w:fill="auto"/>
          </w:tcPr>
          <w:p w14:paraId="6205F1EC" w14:textId="77777777" w:rsidR="0087676D" w:rsidRPr="003A419C" w:rsidRDefault="0087676D" w:rsidP="007C01B7">
            <w:pPr>
              <w:spacing w:after="160" w:line="259" w:lineRule="auto"/>
              <w:rPr>
                <w:rFonts w:eastAsia="Calibri" w:cs="Arial"/>
              </w:rPr>
            </w:pPr>
            <w:r w:rsidRPr="003A419C">
              <w:rPr>
                <w:rFonts w:eastAsia="Calibri" w:cs="Arial"/>
                <w:b/>
              </w:rPr>
              <w:t>Jeżeli tak</w:t>
            </w:r>
            <w:r w:rsidRPr="003A419C">
              <w:rPr>
                <w:rFonts w:eastAsia="Calibri" w:cs="Arial"/>
              </w:rPr>
              <w:t>, czy wykonawca przedsięwziął środki w celu wykazania swojej rzetelności pomimo istnienia odpowiedniej podstawy wykluczenia („samooczyszczenie”)?</w:t>
            </w:r>
            <w:r w:rsidRPr="003A419C">
              <w:rPr>
                <w:rFonts w:eastAsia="Calibri" w:cs="Arial"/>
              </w:rPr>
              <w:br/>
              <w:t>[] Tak [] Nie</w:t>
            </w:r>
            <w:r w:rsidRPr="003A419C">
              <w:rPr>
                <w:rFonts w:eastAsia="Calibri" w:cs="Arial"/>
              </w:rPr>
              <w:br/>
            </w:r>
            <w:r w:rsidRPr="003A419C">
              <w:rPr>
                <w:rFonts w:eastAsia="Calibri" w:cs="Arial"/>
                <w:b/>
              </w:rPr>
              <w:t>Jeżeli tak</w:t>
            </w:r>
            <w:r w:rsidRPr="003A419C">
              <w:rPr>
                <w:rFonts w:eastAsia="Calibri" w:cs="Arial"/>
              </w:rPr>
              <w:t>, proszę opisać przedsięwzięte środki: [……]</w:t>
            </w:r>
          </w:p>
        </w:tc>
      </w:tr>
      <w:tr w:rsidR="0087676D" w:rsidRPr="003A419C" w14:paraId="59A3F72B" w14:textId="77777777" w:rsidTr="007C01B7">
        <w:tc>
          <w:tcPr>
            <w:tcW w:w="4644" w:type="dxa"/>
            <w:shd w:val="clear" w:color="auto" w:fill="auto"/>
          </w:tcPr>
          <w:p w14:paraId="50789E42" w14:textId="77777777" w:rsidR="0087676D" w:rsidRPr="003A419C" w:rsidRDefault="0087676D" w:rsidP="007C01B7">
            <w:pPr>
              <w:spacing w:after="160" w:line="259" w:lineRule="auto"/>
              <w:rPr>
                <w:rFonts w:eastAsia="Calibri" w:cs="Arial"/>
                <w:b/>
              </w:rPr>
            </w:pPr>
            <w:r w:rsidRPr="003A419C">
              <w:rPr>
                <w:rFonts w:eastAsia="Calibri" w:cs="Arial"/>
              </w:rPr>
              <w:t>Czy wykonawca znajduje się w jednej z następujących sytuacji:</w:t>
            </w:r>
            <w:r w:rsidRPr="003A419C">
              <w:rPr>
                <w:rFonts w:eastAsia="Calibri" w:cs="Arial"/>
              </w:rPr>
              <w:br/>
              <w:t xml:space="preserve">a) </w:t>
            </w:r>
            <w:r w:rsidRPr="003A419C">
              <w:rPr>
                <w:rFonts w:eastAsia="Calibri" w:cs="Arial"/>
                <w:b/>
              </w:rPr>
              <w:t>zbankrutował</w:t>
            </w:r>
            <w:r w:rsidRPr="003A419C">
              <w:rPr>
                <w:rFonts w:eastAsia="Calibri" w:cs="Arial"/>
              </w:rPr>
              <w:t>; lub</w:t>
            </w:r>
            <w:r w:rsidRPr="003A419C">
              <w:rPr>
                <w:rFonts w:eastAsia="Calibri" w:cs="Arial"/>
              </w:rPr>
              <w:br/>
              <w:t xml:space="preserve">b) </w:t>
            </w:r>
            <w:r w:rsidRPr="003A419C">
              <w:rPr>
                <w:rFonts w:eastAsia="Calibri" w:cs="Arial"/>
                <w:b/>
              </w:rPr>
              <w:t>prowadzone jest wobec niego postępowanie upadłościowe</w:t>
            </w:r>
            <w:r w:rsidRPr="003A419C">
              <w:rPr>
                <w:rFonts w:eastAsia="Calibri" w:cs="Arial"/>
              </w:rPr>
              <w:t xml:space="preserve"> lub likwidacyjne; lub</w:t>
            </w:r>
            <w:r w:rsidRPr="003A419C">
              <w:rPr>
                <w:rFonts w:eastAsia="Calibri" w:cs="Arial"/>
              </w:rPr>
              <w:br/>
              <w:t xml:space="preserve">c) zawarł </w:t>
            </w:r>
            <w:r w:rsidRPr="003A419C">
              <w:rPr>
                <w:rFonts w:eastAsia="Calibri" w:cs="Arial"/>
                <w:b/>
              </w:rPr>
              <w:t>układ z wierzycielami</w:t>
            </w:r>
            <w:r w:rsidRPr="003A419C">
              <w:rPr>
                <w:rFonts w:eastAsia="Calibri" w:cs="Arial"/>
              </w:rPr>
              <w:t>; lub</w:t>
            </w:r>
            <w:r w:rsidRPr="003A419C">
              <w:rPr>
                <w:rFonts w:eastAsia="Calibri" w:cs="Arial"/>
              </w:rPr>
              <w:br/>
              <w:t>d) znajduje się w innej tego rodzaju sytuacji wynikającej z podobnej procedury przewidzianej w krajowych przepisach ustawowych i wykonawczych</w:t>
            </w:r>
            <w:r w:rsidRPr="003A419C">
              <w:rPr>
                <w:rFonts w:eastAsia="Calibri" w:cs="Arial"/>
                <w:vertAlign w:val="superscript"/>
              </w:rPr>
              <w:footnoteReference w:id="31"/>
            </w:r>
            <w:r w:rsidRPr="003A419C">
              <w:rPr>
                <w:rFonts w:eastAsia="Calibri" w:cs="Arial"/>
              </w:rPr>
              <w:t>; lub</w:t>
            </w:r>
            <w:r w:rsidRPr="003A419C">
              <w:rPr>
                <w:rFonts w:eastAsia="Calibri" w:cs="Arial"/>
              </w:rPr>
              <w:br/>
              <w:t>e) jego aktywami zarządza likwidator lub sąd; lub</w:t>
            </w:r>
            <w:r w:rsidRPr="003A419C">
              <w:rPr>
                <w:rFonts w:eastAsia="Calibri" w:cs="Arial"/>
              </w:rPr>
              <w:br/>
              <w:t>f) jego działalność gospodarcza jest zawieszona?</w:t>
            </w:r>
            <w:r w:rsidRPr="003A419C">
              <w:rPr>
                <w:rFonts w:eastAsia="Calibri" w:cs="Arial"/>
              </w:rPr>
              <w:br/>
            </w:r>
            <w:r w:rsidRPr="003A419C">
              <w:rPr>
                <w:rFonts w:eastAsia="Calibri" w:cs="Arial"/>
                <w:b/>
              </w:rPr>
              <w:t>Jeżeli tak:</w:t>
            </w:r>
          </w:p>
          <w:p w14:paraId="3E5C27B6"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Proszę podać szczegółowe informacje:</w:t>
            </w:r>
          </w:p>
          <w:p w14:paraId="706C53DF"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Proszę podać powody, które pomimo powyższej sytuacji umożliwiają realizację zamówienia, z uwzględnieniem mających zastosowanie przepisów krajowych i środków dotyczących kontynuowania działalności gospodarczej</w:t>
            </w:r>
            <w:r w:rsidRPr="003A419C">
              <w:rPr>
                <w:rFonts w:eastAsia="Calibri" w:cs="Arial"/>
                <w:vertAlign w:val="superscript"/>
              </w:rPr>
              <w:footnoteReference w:id="32"/>
            </w:r>
            <w:r w:rsidRPr="003A419C">
              <w:rPr>
                <w:rFonts w:eastAsia="Calibri" w:cs="Arial"/>
              </w:rPr>
              <w:t>.</w:t>
            </w:r>
          </w:p>
          <w:p w14:paraId="06DA7B4A" w14:textId="77777777" w:rsidR="0087676D" w:rsidRPr="003A419C" w:rsidRDefault="0087676D" w:rsidP="007C01B7">
            <w:pPr>
              <w:spacing w:after="160" w:line="259" w:lineRule="auto"/>
              <w:rPr>
                <w:rFonts w:eastAsia="Calibri" w:cs="Arial"/>
              </w:rPr>
            </w:pPr>
            <w:r w:rsidRPr="003A419C">
              <w:rPr>
                <w:rFonts w:eastAsia="Calibri" w:cs="Arial"/>
              </w:rPr>
              <w:t>Jeżeli odnośna dokumentacja jest dostępna w formie elektronicznej, proszę wskazać:</w:t>
            </w:r>
          </w:p>
        </w:tc>
        <w:tc>
          <w:tcPr>
            <w:tcW w:w="4645" w:type="dxa"/>
            <w:shd w:val="clear" w:color="auto" w:fill="auto"/>
          </w:tcPr>
          <w:p w14:paraId="06B8814E"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p>
          <w:p w14:paraId="6F454262" w14:textId="77777777" w:rsidR="0087676D" w:rsidRPr="003A419C" w:rsidRDefault="0087676D" w:rsidP="007C01B7">
            <w:pPr>
              <w:spacing w:after="160" w:line="259" w:lineRule="auto"/>
              <w:rPr>
                <w:rFonts w:eastAsia="Calibri" w:cs="Arial"/>
              </w:rPr>
            </w:pPr>
          </w:p>
          <w:p w14:paraId="4F109A85" w14:textId="77777777" w:rsidR="0087676D" w:rsidRPr="003A419C" w:rsidRDefault="0087676D" w:rsidP="007C01B7">
            <w:pPr>
              <w:spacing w:after="160" w:line="259" w:lineRule="auto"/>
              <w:rPr>
                <w:rFonts w:eastAsia="Calibri" w:cs="Arial"/>
              </w:rPr>
            </w:pPr>
          </w:p>
          <w:p w14:paraId="4B04AFF7"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w:t>
            </w:r>
          </w:p>
          <w:p w14:paraId="0DDF73CB" w14:textId="77777777" w:rsidR="0087676D" w:rsidRPr="003A419C" w:rsidRDefault="0087676D" w:rsidP="00EF2417">
            <w:pPr>
              <w:numPr>
                <w:ilvl w:val="0"/>
                <w:numId w:val="62"/>
              </w:numPr>
              <w:spacing w:after="160" w:line="259" w:lineRule="auto"/>
              <w:rPr>
                <w:rFonts w:eastAsia="Calibri" w:cs="Arial"/>
              </w:rPr>
            </w:pPr>
            <w:r w:rsidRPr="003A419C">
              <w:rPr>
                <w:rFonts w:eastAsia="Calibri" w:cs="Arial"/>
              </w:rPr>
              <w:t>[……]</w:t>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p>
          <w:p w14:paraId="5069FD26" w14:textId="77777777" w:rsidR="0087676D" w:rsidRPr="003A419C" w:rsidRDefault="0087676D" w:rsidP="007C01B7">
            <w:pPr>
              <w:spacing w:after="160" w:line="259" w:lineRule="auto"/>
              <w:rPr>
                <w:rFonts w:eastAsia="Calibri" w:cs="Arial"/>
              </w:rPr>
            </w:pPr>
          </w:p>
          <w:p w14:paraId="0D2182CF" w14:textId="77777777" w:rsidR="0087676D" w:rsidRPr="003A419C" w:rsidRDefault="0087676D" w:rsidP="007C01B7">
            <w:pPr>
              <w:spacing w:after="160" w:line="259" w:lineRule="auto"/>
              <w:rPr>
                <w:rFonts w:eastAsia="Calibri" w:cs="Arial"/>
              </w:rPr>
            </w:pPr>
            <w:r w:rsidRPr="003A419C">
              <w:rPr>
                <w:rFonts w:eastAsia="Calibri" w:cs="Arial"/>
              </w:rPr>
              <w:t>(adres internetowy, wydający urząd lub organ, dokładne dane referencyjne dokumentacji): [……][……][……]</w:t>
            </w:r>
          </w:p>
        </w:tc>
      </w:tr>
      <w:tr w:rsidR="0087676D" w:rsidRPr="003A419C" w14:paraId="1271ED27" w14:textId="77777777" w:rsidTr="007C01B7">
        <w:trPr>
          <w:trHeight w:val="303"/>
        </w:trPr>
        <w:tc>
          <w:tcPr>
            <w:tcW w:w="4644" w:type="dxa"/>
            <w:vMerge w:val="restart"/>
            <w:shd w:val="clear" w:color="auto" w:fill="auto"/>
          </w:tcPr>
          <w:p w14:paraId="024E20C4" w14:textId="77777777" w:rsidR="0087676D" w:rsidRPr="003A419C" w:rsidRDefault="0087676D" w:rsidP="007C01B7">
            <w:pPr>
              <w:spacing w:after="160" w:line="259" w:lineRule="auto"/>
              <w:rPr>
                <w:rFonts w:eastAsia="Calibri" w:cs="Arial"/>
              </w:rPr>
            </w:pPr>
            <w:r w:rsidRPr="003A419C">
              <w:rPr>
                <w:rFonts w:eastAsia="Calibri" w:cs="Arial"/>
              </w:rPr>
              <w:t xml:space="preserve">Czy wykonawca jest winien </w:t>
            </w:r>
            <w:r w:rsidRPr="003A419C">
              <w:rPr>
                <w:rFonts w:eastAsia="Calibri" w:cs="Arial"/>
                <w:b/>
              </w:rPr>
              <w:t>poważnego wykroczenia zawodowego</w:t>
            </w:r>
            <w:r w:rsidRPr="003A419C">
              <w:rPr>
                <w:rFonts w:eastAsia="Calibri" w:cs="Arial"/>
                <w:b/>
                <w:vertAlign w:val="superscript"/>
              </w:rPr>
              <w:footnoteReference w:id="33"/>
            </w:r>
            <w:r w:rsidRPr="003A419C">
              <w:rPr>
                <w:rFonts w:eastAsia="Calibri" w:cs="Arial"/>
              </w:rPr>
              <w:t xml:space="preserve">? </w:t>
            </w:r>
            <w:r w:rsidRPr="003A419C">
              <w:rPr>
                <w:rFonts w:eastAsia="Calibri" w:cs="Arial"/>
              </w:rPr>
              <w:br/>
              <w:t>Jeżeli tak, proszę podać szczegółowe informacje na ten temat:</w:t>
            </w:r>
          </w:p>
        </w:tc>
        <w:tc>
          <w:tcPr>
            <w:tcW w:w="4645" w:type="dxa"/>
            <w:shd w:val="clear" w:color="auto" w:fill="auto"/>
          </w:tcPr>
          <w:p w14:paraId="0A4BA126"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r>
            <w:r w:rsidRPr="003A419C">
              <w:rPr>
                <w:rFonts w:eastAsia="Calibri" w:cs="Arial"/>
              </w:rPr>
              <w:br/>
              <w:t xml:space="preserve"> [……]</w:t>
            </w:r>
          </w:p>
        </w:tc>
      </w:tr>
      <w:tr w:rsidR="0087676D" w:rsidRPr="003A419C" w14:paraId="1B68DF8E" w14:textId="77777777" w:rsidTr="007C01B7">
        <w:trPr>
          <w:trHeight w:val="303"/>
        </w:trPr>
        <w:tc>
          <w:tcPr>
            <w:tcW w:w="4644" w:type="dxa"/>
            <w:vMerge/>
            <w:shd w:val="clear" w:color="auto" w:fill="auto"/>
          </w:tcPr>
          <w:p w14:paraId="37A39A12" w14:textId="77777777" w:rsidR="0087676D" w:rsidRPr="003A419C" w:rsidRDefault="0087676D" w:rsidP="007C01B7">
            <w:pPr>
              <w:spacing w:after="160" w:line="259" w:lineRule="auto"/>
              <w:rPr>
                <w:rFonts w:eastAsia="Calibri" w:cs="Arial"/>
              </w:rPr>
            </w:pPr>
          </w:p>
        </w:tc>
        <w:tc>
          <w:tcPr>
            <w:tcW w:w="4645" w:type="dxa"/>
            <w:shd w:val="clear" w:color="auto" w:fill="auto"/>
          </w:tcPr>
          <w:p w14:paraId="1A5A75E0" w14:textId="77777777" w:rsidR="0087676D" w:rsidRPr="003A419C" w:rsidRDefault="0087676D" w:rsidP="007C01B7">
            <w:pPr>
              <w:spacing w:after="160" w:line="259" w:lineRule="auto"/>
              <w:rPr>
                <w:rFonts w:eastAsia="Calibri" w:cs="Arial"/>
              </w:rPr>
            </w:pPr>
            <w:r w:rsidRPr="003A419C">
              <w:rPr>
                <w:rFonts w:eastAsia="Calibri" w:cs="Arial"/>
                <w:b/>
              </w:rPr>
              <w:t>Jeżeli tak</w:t>
            </w:r>
            <w:r w:rsidRPr="003A419C">
              <w:rPr>
                <w:rFonts w:eastAsia="Calibri" w:cs="Arial"/>
              </w:rPr>
              <w:t>, czy wykonawca przedsięwziął środki w celu samooczyszczenia? [] Tak [] Nie</w:t>
            </w:r>
            <w:r w:rsidRPr="003A419C">
              <w:rPr>
                <w:rFonts w:eastAsia="Calibri" w:cs="Arial"/>
              </w:rPr>
              <w:br/>
            </w:r>
            <w:r w:rsidRPr="003A419C">
              <w:rPr>
                <w:rFonts w:eastAsia="Calibri" w:cs="Arial"/>
                <w:b/>
              </w:rPr>
              <w:t>Jeżeli tak</w:t>
            </w:r>
            <w:r w:rsidRPr="003A419C">
              <w:rPr>
                <w:rFonts w:eastAsia="Calibri" w:cs="Arial"/>
              </w:rPr>
              <w:t>, proszę opisać przedsięwzięte środki: [……]</w:t>
            </w:r>
          </w:p>
        </w:tc>
      </w:tr>
      <w:tr w:rsidR="0087676D" w:rsidRPr="003A419C" w14:paraId="6FB8DE67" w14:textId="77777777" w:rsidTr="007C01B7">
        <w:trPr>
          <w:trHeight w:val="515"/>
        </w:trPr>
        <w:tc>
          <w:tcPr>
            <w:tcW w:w="4644" w:type="dxa"/>
            <w:vMerge w:val="restart"/>
            <w:shd w:val="clear" w:color="auto" w:fill="auto"/>
          </w:tcPr>
          <w:p w14:paraId="21550183" w14:textId="77777777" w:rsidR="0087676D" w:rsidRPr="003A419C" w:rsidRDefault="0087676D" w:rsidP="007C01B7">
            <w:pPr>
              <w:spacing w:after="160" w:line="259" w:lineRule="auto"/>
              <w:rPr>
                <w:rFonts w:eastAsia="Calibri" w:cs="Arial"/>
              </w:rPr>
            </w:pPr>
            <w:r w:rsidRPr="003A419C">
              <w:rPr>
                <w:rFonts w:eastAsia="Calibri" w:cs="Arial"/>
              </w:rPr>
              <w:t xml:space="preserve">Czy wykonawca zawarł z innymi wykonawcami </w:t>
            </w:r>
            <w:r w:rsidRPr="003A419C">
              <w:rPr>
                <w:rFonts w:eastAsia="Calibri" w:cs="Arial"/>
                <w:b/>
              </w:rPr>
              <w:t>porozumienia mające na celu zakłócenie konkurencji</w:t>
            </w:r>
            <w:r w:rsidRPr="003A419C">
              <w:rPr>
                <w:rFonts w:eastAsia="Calibri" w:cs="Arial"/>
              </w:rPr>
              <w:t>?</w:t>
            </w:r>
            <w:r w:rsidRPr="003A419C">
              <w:rPr>
                <w:rFonts w:eastAsia="Calibri" w:cs="Arial"/>
              </w:rPr>
              <w:br/>
            </w:r>
            <w:r w:rsidRPr="003A419C">
              <w:rPr>
                <w:rFonts w:eastAsia="Calibri" w:cs="Arial"/>
                <w:b/>
              </w:rPr>
              <w:t>Jeżeli tak</w:t>
            </w:r>
            <w:r w:rsidRPr="003A419C">
              <w:rPr>
                <w:rFonts w:eastAsia="Calibri" w:cs="Arial"/>
              </w:rPr>
              <w:t>, proszę podać szczegółowe informacje na ten temat:</w:t>
            </w:r>
          </w:p>
        </w:tc>
        <w:tc>
          <w:tcPr>
            <w:tcW w:w="4645" w:type="dxa"/>
            <w:shd w:val="clear" w:color="auto" w:fill="auto"/>
          </w:tcPr>
          <w:p w14:paraId="5527B789"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r>
            <w:r w:rsidRPr="003A419C">
              <w:rPr>
                <w:rFonts w:eastAsia="Calibri" w:cs="Arial"/>
              </w:rPr>
              <w:br/>
            </w:r>
            <w:r w:rsidRPr="003A419C">
              <w:rPr>
                <w:rFonts w:eastAsia="Calibri" w:cs="Arial"/>
              </w:rPr>
              <w:br/>
              <w:t>[…]</w:t>
            </w:r>
          </w:p>
        </w:tc>
      </w:tr>
      <w:tr w:rsidR="0087676D" w:rsidRPr="003A419C" w14:paraId="64E4AF41" w14:textId="77777777" w:rsidTr="007C01B7">
        <w:trPr>
          <w:trHeight w:val="514"/>
        </w:trPr>
        <w:tc>
          <w:tcPr>
            <w:tcW w:w="4644" w:type="dxa"/>
            <w:vMerge/>
            <w:shd w:val="clear" w:color="auto" w:fill="auto"/>
          </w:tcPr>
          <w:p w14:paraId="22391B3E" w14:textId="77777777" w:rsidR="0087676D" w:rsidRPr="003A419C" w:rsidRDefault="0087676D" w:rsidP="007C01B7">
            <w:pPr>
              <w:spacing w:after="160" w:line="259" w:lineRule="auto"/>
              <w:rPr>
                <w:rFonts w:eastAsia="Calibri" w:cs="Arial"/>
              </w:rPr>
            </w:pPr>
          </w:p>
        </w:tc>
        <w:tc>
          <w:tcPr>
            <w:tcW w:w="4645" w:type="dxa"/>
            <w:shd w:val="clear" w:color="auto" w:fill="auto"/>
          </w:tcPr>
          <w:p w14:paraId="03D6DCE3" w14:textId="77777777" w:rsidR="0087676D" w:rsidRPr="003A419C" w:rsidRDefault="0087676D" w:rsidP="007C01B7">
            <w:pPr>
              <w:spacing w:after="160" w:line="259" w:lineRule="auto"/>
              <w:rPr>
                <w:rFonts w:eastAsia="Calibri" w:cs="Arial"/>
              </w:rPr>
            </w:pPr>
            <w:r w:rsidRPr="003A419C">
              <w:rPr>
                <w:rFonts w:eastAsia="Calibri" w:cs="Arial"/>
                <w:b/>
              </w:rPr>
              <w:t>Jeżeli tak</w:t>
            </w:r>
            <w:r w:rsidRPr="003A419C">
              <w:rPr>
                <w:rFonts w:eastAsia="Calibri" w:cs="Arial"/>
              </w:rPr>
              <w:t>, czy wykonawca przedsięwziął środki w celu samooczyszczenia? [] Tak [] Nie</w:t>
            </w:r>
            <w:r w:rsidRPr="003A419C">
              <w:rPr>
                <w:rFonts w:eastAsia="Calibri" w:cs="Arial"/>
              </w:rPr>
              <w:br/>
            </w:r>
            <w:r w:rsidRPr="003A419C">
              <w:rPr>
                <w:rFonts w:eastAsia="Calibri" w:cs="Arial"/>
                <w:b/>
              </w:rPr>
              <w:t>Jeżeli tak</w:t>
            </w:r>
            <w:r w:rsidRPr="003A419C">
              <w:rPr>
                <w:rFonts w:eastAsia="Calibri" w:cs="Arial"/>
              </w:rPr>
              <w:t>, proszę opisać przedsięwzięte środki: [……]</w:t>
            </w:r>
          </w:p>
        </w:tc>
      </w:tr>
      <w:tr w:rsidR="0087676D" w:rsidRPr="003A419C" w14:paraId="4C5F05ED" w14:textId="77777777" w:rsidTr="007C01B7">
        <w:trPr>
          <w:trHeight w:val="1316"/>
        </w:trPr>
        <w:tc>
          <w:tcPr>
            <w:tcW w:w="4644" w:type="dxa"/>
            <w:shd w:val="clear" w:color="auto" w:fill="auto"/>
          </w:tcPr>
          <w:p w14:paraId="342432B2" w14:textId="77777777" w:rsidR="0087676D" w:rsidRPr="003A419C" w:rsidRDefault="0087676D" w:rsidP="007C01B7">
            <w:pPr>
              <w:spacing w:after="160" w:line="259" w:lineRule="auto"/>
              <w:rPr>
                <w:rFonts w:eastAsia="Calibri" w:cs="Arial"/>
              </w:rPr>
            </w:pPr>
            <w:r w:rsidRPr="003A419C">
              <w:rPr>
                <w:rFonts w:eastAsia="Calibri" w:cs="Arial"/>
              </w:rPr>
              <w:t xml:space="preserve">Czy wykonawca wie o jakimkolwiek </w:t>
            </w:r>
            <w:r w:rsidRPr="003A419C">
              <w:rPr>
                <w:rFonts w:eastAsia="Calibri" w:cs="Arial"/>
                <w:b/>
              </w:rPr>
              <w:t>konflikcie interesów</w:t>
            </w:r>
            <w:r w:rsidRPr="003A419C">
              <w:rPr>
                <w:rFonts w:eastAsia="Calibri" w:cs="Arial"/>
                <w:b/>
                <w:vertAlign w:val="superscript"/>
              </w:rPr>
              <w:footnoteReference w:id="34"/>
            </w:r>
            <w:r w:rsidRPr="003A419C">
              <w:rPr>
                <w:rFonts w:eastAsia="Calibri" w:cs="Arial"/>
              </w:rPr>
              <w:t xml:space="preserve"> spowodowanym jego udziałem w postępowaniu o udzielenie zamówienia?</w:t>
            </w:r>
            <w:r w:rsidRPr="003A419C">
              <w:rPr>
                <w:rFonts w:eastAsia="Calibri" w:cs="Arial"/>
              </w:rPr>
              <w:br/>
            </w:r>
            <w:r w:rsidRPr="003A419C">
              <w:rPr>
                <w:rFonts w:eastAsia="Calibri" w:cs="Arial"/>
                <w:b/>
              </w:rPr>
              <w:t>Jeżeli tak</w:t>
            </w:r>
            <w:r w:rsidRPr="003A419C">
              <w:rPr>
                <w:rFonts w:eastAsia="Calibri" w:cs="Arial"/>
              </w:rPr>
              <w:t>, proszę podać szczegółowe informacje na ten temat:</w:t>
            </w:r>
          </w:p>
        </w:tc>
        <w:tc>
          <w:tcPr>
            <w:tcW w:w="4645" w:type="dxa"/>
            <w:shd w:val="clear" w:color="auto" w:fill="auto"/>
          </w:tcPr>
          <w:p w14:paraId="6BB9A796"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r>
            <w:r w:rsidRPr="003A419C">
              <w:rPr>
                <w:rFonts w:eastAsia="Calibri" w:cs="Arial"/>
              </w:rPr>
              <w:br/>
            </w:r>
            <w:r w:rsidRPr="003A419C">
              <w:rPr>
                <w:rFonts w:eastAsia="Calibri" w:cs="Arial"/>
              </w:rPr>
              <w:br/>
              <w:t>[…]</w:t>
            </w:r>
          </w:p>
        </w:tc>
      </w:tr>
      <w:tr w:rsidR="0087676D" w:rsidRPr="003A419C" w14:paraId="0B139C26" w14:textId="77777777" w:rsidTr="007C01B7">
        <w:trPr>
          <w:trHeight w:val="1544"/>
        </w:trPr>
        <w:tc>
          <w:tcPr>
            <w:tcW w:w="4644" w:type="dxa"/>
            <w:shd w:val="clear" w:color="auto" w:fill="auto"/>
          </w:tcPr>
          <w:p w14:paraId="7473263E" w14:textId="77777777" w:rsidR="0087676D" w:rsidRPr="003A419C" w:rsidRDefault="0087676D" w:rsidP="007C01B7">
            <w:pPr>
              <w:spacing w:after="160" w:line="259" w:lineRule="auto"/>
              <w:rPr>
                <w:rFonts w:eastAsia="Calibri" w:cs="Arial"/>
              </w:rPr>
            </w:pPr>
            <w:r w:rsidRPr="003A419C">
              <w:rPr>
                <w:rFonts w:eastAsia="Calibri" w:cs="Arial"/>
              </w:rPr>
              <w:t xml:space="preserve">Czy wykonawca lub przedsiębiorstwo związane z wykonawcą </w:t>
            </w:r>
            <w:r w:rsidRPr="003A419C">
              <w:rPr>
                <w:rFonts w:eastAsia="Calibri" w:cs="Arial"/>
                <w:b/>
              </w:rPr>
              <w:t>doradzał(-o)</w:t>
            </w:r>
            <w:r w:rsidRPr="003A419C">
              <w:rPr>
                <w:rFonts w:eastAsia="Calibri" w:cs="Arial"/>
              </w:rPr>
              <w:t xml:space="preserve"> instytucji zamawiającej lub podmiotowi zamawiającemu bądź był(-o) w inny sposób </w:t>
            </w:r>
            <w:r w:rsidRPr="003A419C">
              <w:rPr>
                <w:rFonts w:eastAsia="Calibri" w:cs="Arial"/>
                <w:b/>
              </w:rPr>
              <w:t>zaangażowany(-e) w przygotowanie</w:t>
            </w:r>
            <w:r w:rsidRPr="003A419C">
              <w:rPr>
                <w:rFonts w:eastAsia="Calibri" w:cs="Arial"/>
              </w:rPr>
              <w:t xml:space="preserve"> postępowania o udzielenie zamówienia?</w:t>
            </w:r>
            <w:r w:rsidRPr="003A419C">
              <w:rPr>
                <w:rFonts w:eastAsia="Calibri" w:cs="Arial"/>
              </w:rPr>
              <w:br/>
            </w:r>
            <w:r w:rsidRPr="003A419C">
              <w:rPr>
                <w:rFonts w:eastAsia="Calibri" w:cs="Arial"/>
                <w:b/>
              </w:rPr>
              <w:t>Jeżeli tak</w:t>
            </w:r>
            <w:r w:rsidRPr="003A419C">
              <w:rPr>
                <w:rFonts w:eastAsia="Calibri" w:cs="Arial"/>
              </w:rPr>
              <w:t>, proszę podać szczegółowe informacje na ten temat:</w:t>
            </w:r>
          </w:p>
        </w:tc>
        <w:tc>
          <w:tcPr>
            <w:tcW w:w="4645" w:type="dxa"/>
            <w:shd w:val="clear" w:color="auto" w:fill="auto"/>
          </w:tcPr>
          <w:p w14:paraId="008F0DDE"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t>[…]</w:t>
            </w:r>
          </w:p>
        </w:tc>
      </w:tr>
      <w:tr w:rsidR="0087676D" w:rsidRPr="003A419C" w14:paraId="53923499" w14:textId="77777777" w:rsidTr="007C01B7">
        <w:trPr>
          <w:trHeight w:val="932"/>
        </w:trPr>
        <w:tc>
          <w:tcPr>
            <w:tcW w:w="4644" w:type="dxa"/>
            <w:vMerge w:val="restart"/>
            <w:shd w:val="clear" w:color="auto" w:fill="auto"/>
          </w:tcPr>
          <w:p w14:paraId="0A5A0E83" w14:textId="77777777" w:rsidR="0087676D" w:rsidRPr="003A419C" w:rsidRDefault="0087676D" w:rsidP="007C01B7">
            <w:pPr>
              <w:spacing w:after="160" w:line="259" w:lineRule="auto"/>
              <w:rPr>
                <w:rFonts w:eastAsia="Calibri" w:cs="Arial"/>
              </w:rPr>
            </w:pPr>
            <w:r w:rsidRPr="003A419C">
              <w:rPr>
                <w:rFonts w:eastAsia="Calibri" w:cs="Arial"/>
              </w:rPr>
              <w:t xml:space="preserve">Czy wykonawca znajdował się w sytuacji, w której wcześniejsza umowa w sprawie zamówienia publicznego, wcześniejsza umowa z podmiotem zamawiającym lub wcześniejsza umowa w sprawie koncesji została </w:t>
            </w:r>
            <w:r w:rsidRPr="003A419C">
              <w:rPr>
                <w:rFonts w:eastAsia="Calibri" w:cs="Arial"/>
                <w:b/>
              </w:rPr>
              <w:t>rozwiązana przed czasem</w:t>
            </w:r>
            <w:r w:rsidRPr="003A419C">
              <w:rPr>
                <w:rFonts w:eastAsia="Calibri" w:cs="Arial"/>
              </w:rPr>
              <w:t>, lub w której nałożone zostało odszkodowanie bądź inne porównywalne sankcje w związku z tą wcześniejszą umową?</w:t>
            </w:r>
            <w:r w:rsidRPr="003A419C">
              <w:rPr>
                <w:rFonts w:eastAsia="Calibri" w:cs="Arial"/>
              </w:rPr>
              <w:br/>
            </w:r>
            <w:r w:rsidRPr="003A419C">
              <w:rPr>
                <w:rFonts w:eastAsia="Calibri" w:cs="Arial"/>
                <w:b/>
              </w:rPr>
              <w:t>Jeżeli tak</w:t>
            </w:r>
            <w:r w:rsidRPr="003A419C">
              <w:rPr>
                <w:rFonts w:eastAsia="Calibri" w:cs="Arial"/>
              </w:rPr>
              <w:t>, proszę podać szczegółowe informacje na ten temat:</w:t>
            </w:r>
          </w:p>
        </w:tc>
        <w:tc>
          <w:tcPr>
            <w:tcW w:w="4645" w:type="dxa"/>
            <w:shd w:val="clear" w:color="auto" w:fill="auto"/>
          </w:tcPr>
          <w:p w14:paraId="3BEB791D"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t>[…]</w:t>
            </w:r>
          </w:p>
        </w:tc>
      </w:tr>
      <w:tr w:rsidR="0087676D" w:rsidRPr="003A419C" w14:paraId="69E51751" w14:textId="77777777" w:rsidTr="007C01B7">
        <w:trPr>
          <w:trHeight w:val="931"/>
        </w:trPr>
        <w:tc>
          <w:tcPr>
            <w:tcW w:w="4644" w:type="dxa"/>
            <w:vMerge/>
            <w:shd w:val="clear" w:color="auto" w:fill="auto"/>
          </w:tcPr>
          <w:p w14:paraId="2AF8B8AF" w14:textId="77777777" w:rsidR="0087676D" w:rsidRPr="003A419C" w:rsidRDefault="0087676D" w:rsidP="007C01B7">
            <w:pPr>
              <w:spacing w:after="160" w:line="259" w:lineRule="auto"/>
              <w:rPr>
                <w:rFonts w:eastAsia="Calibri" w:cs="Arial"/>
              </w:rPr>
            </w:pPr>
          </w:p>
        </w:tc>
        <w:tc>
          <w:tcPr>
            <w:tcW w:w="4645" w:type="dxa"/>
            <w:shd w:val="clear" w:color="auto" w:fill="auto"/>
          </w:tcPr>
          <w:p w14:paraId="22D1E905" w14:textId="77777777" w:rsidR="0087676D" w:rsidRPr="003A419C" w:rsidRDefault="0087676D" w:rsidP="007C01B7">
            <w:pPr>
              <w:spacing w:after="160" w:line="259" w:lineRule="auto"/>
              <w:rPr>
                <w:rFonts w:eastAsia="Calibri" w:cs="Arial"/>
              </w:rPr>
            </w:pPr>
            <w:r w:rsidRPr="003A419C">
              <w:rPr>
                <w:rFonts w:eastAsia="Calibri" w:cs="Arial"/>
                <w:b/>
              </w:rPr>
              <w:t>Jeżeli tak</w:t>
            </w:r>
            <w:r w:rsidRPr="003A419C">
              <w:rPr>
                <w:rFonts w:eastAsia="Calibri" w:cs="Arial"/>
              </w:rPr>
              <w:t>, czy wykonawca przedsięwziął środki w celu samooczyszczenia? [] Tak [] Nie</w:t>
            </w:r>
            <w:r w:rsidRPr="003A419C">
              <w:rPr>
                <w:rFonts w:eastAsia="Calibri" w:cs="Arial"/>
              </w:rPr>
              <w:br/>
            </w:r>
            <w:r w:rsidRPr="003A419C">
              <w:rPr>
                <w:rFonts w:eastAsia="Calibri" w:cs="Arial"/>
                <w:b/>
              </w:rPr>
              <w:t>Jeżeli tak</w:t>
            </w:r>
            <w:r w:rsidRPr="003A419C">
              <w:rPr>
                <w:rFonts w:eastAsia="Calibri" w:cs="Arial"/>
              </w:rPr>
              <w:t>, proszę opisać przedsięwzięte środki: [……]</w:t>
            </w:r>
          </w:p>
        </w:tc>
      </w:tr>
      <w:tr w:rsidR="0087676D" w:rsidRPr="003A419C" w14:paraId="41923A6E" w14:textId="77777777" w:rsidTr="007C01B7">
        <w:tc>
          <w:tcPr>
            <w:tcW w:w="4644" w:type="dxa"/>
            <w:shd w:val="clear" w:color="auto" w:fill="auto"/>
          </w:tcPr>
          <w:p w14:paraId="14BC689A" w14:textId="77777777" w:rsidR="0087676D" w:rsidRPr="003A419C" w:rsidRDefault="0087676D" w:rsidP="007C01B7">
            <w:pPr>
              <w:spacing w:after="160" w:line="259" w:lineRule="auto"/>
              <w:rPr>
                <w:rFonts w:eastAsia="Calibri" w:cs="Arial"/>
              </w:rPr>
            </w:pPr>
            <w:r w:rsidRPr="003A419C">
              <w:rPr>
                <w:rFonts w:eastAsia="Calibri" w:cs="Arial"/>
              </w:rPr>
              <w:t>Czy wykonawca może potwierdzić, że:</w:t>
            </w:r>
            <w:r w:rsidRPr="003A419C">
              <w:rPr>
                <w:rFonts w:eastAsia="Calibri" w:cs="Arial"/>
              </w:rPr>
              <w:br/>
              <w:t xml:space="preserve">nie jest winny poważnego </w:t>
            </w:r>
            <w:r w:rsidRPr="003A419C">
              <w:rPr>
                <w:rFonts w:eastAsia="Calibri" w:cs="Arial"/>
                <w:b/>
              </w:rPr>
              <w:t>wprowadzenia w błąd</w:t>
            </w:r>
            <w:r w:rsidRPr="003A419C">
              <w:rPr>
                <w:rFonts w:eastAsia="Calibri" w:cs="Arial"/>
              </w:rPr>
              <w:t xml:space="preserve"> przy dostarczaniu informacji wymaganych do weryfikacji braku podstaw wykluczenia lub do weryfikacji spełnienia kryteriów kwalifikacji;</w:t>
            </w:r>
            <w:r w:rsidRPr="003A419C">
              <w:rPr>
                <w:rFonts w:eastAsia="Calibri" w:cs="Arial"/>
              </w:rPr>
              <w:br/>
              <w:t xml:space="preserve">b) nie </w:t>
            </w:r>
            <w:r w:rsidRPr="003A419C">
              <w:rPr>
                <w:rFonts w:eastAsia="Calibri" w:cs="Arial"/>
                <w:b/>
              </w:rPr>
              <w:t>zataił</w:t>
            </w:r>
            <w:r w:rsidRPr="003A419C">
              <w:rPr>
                <w:rFonts w:eastAsia="Calibri" w:cs="Arial"/>
              </w:rPr>
              <w:t xml:space="preserve"> tych informacji;</w:t>
            </w:r>
            <w:r w:rsidRPr="003A419C">
              <w:rPr>
                <w:rFonts w:eastAsia="Calibri" w:cs="Arial"/>
              </w:rPr>
              <w:br/>
              <w:t>c) jest w stanie niezwłocznie przedstawić dokumenty potwierdzające wymagane przez instytucję zamawiającą lub podmiot zamawiający; oraz</w:t>
            </w:r>
            <w:r w:rsidRPr="003A419C">
              <w:rPr>
                <w:rFonts w:eastAsia="Calibri" w:cs="Arial"/>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B059E2F" w14:textId="77777777" w:rsidR="0087676D" w:rsidRPr="003A419C" w:rsidRDefault="0087676D" w:rsidP="007C01B7">
            <w:pPr>
              <w:spacing w:after="160" w:line="259" w:lineRule="auto"/>
              <w:rPr>
                <w:rFonts w:eastAsia="Calibri" w:cs="Arial"/>
              </w:rPr>
            </w:pPr>
            <w:r w:rsidRPr="003A419C">
              <w:rPr>
                <w:rFonts w:eastAsia="Calibri" w:cs="Arial"/>
              </w:rPr>
              <w:t>[] Tak [] Nie</w:t>
            </w:r>
          </w:p>
        </w:tc>
      </w:tr>
    </w:tbl>
    <w:p w14:paraId="21D86122" w14:textId="77777777" w:rsidR="0087676D" w:rsidRPr="003A419C" w:rsidRDefault="0087676D" w:rsidP="0087676D">
      <w:pPr>
        <w:spacing w:after="160" w:line="259" w:lineRule="auto"/>
        <w:jc w:val="center"/>
        <w:rPr>
          <w:rFonts w:eastAsia="Calibri" w:cs="Arial"/>
        </w:rPr>
      </w:pPr>
      <w:r w:rsidRPr="003A419C">
        <w:rPr>
          <w:rFonts w:eastAsia="Calibri" w:cs="Arial"/>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87676D" w:rsidRPr="003A419C" w14:paraId="14EE8890" w14:textId="77777777" w:rsidTr="007C01B7">
        <w:tc>
          <w:tcPr>
            <w:tcW w:w="4644" w:type="dxa"/>
            <w:shd w:val="clear" w:color="auto" w:fill="auto"/>
          </w:tcPr>
          <w:p w14:paraId="051320A9" w14:textId="77777777" w:rsidR="0087676D" w:rsidRPr="003A419C" w:rsidRDefault="0087676D" w:rsidP="007C01B7">
            <w:pPr>
              <w:spacing w:after="160" w:line="259" w:lineRule="auto"/>
              <w:rPr>
                <w:rFonts w:eastAsia="Calibri" w:cs="Arial"/>
                <w:b/>
              </w:rPr>
            </w:pPr>
            <w:r w:rsidRPr="003A419C">
              <w:rPr>
                <w:rFonts w:eastAsia="Calibri" w:cs="Arial"/>
                <w:b/>
              </w:rPr>
              <w:t>Podstawy wykluczenia o charakterze wyłącznie krajowym</w:t>
            </w:r>
          </w:p>
        </w:tc>
        <w:tc>
          <w:tcPr>
            <w:tcW w:w="4645" w:type="dxa"/>
            <w:shd w:val="clear" w:color="auto" w:fill="auto"/>
          </w:tcPr>
          <w:p w14:paraId="49D89590"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4D95ED85" w14:textId="77777777" w:rsidTr="007C01B7">
        <w:tc>
          <w:tcPr>
            <w:tcW w:w="4644" w:type="dxa"/>
            <w:shd w:val="clear" w:color="auto" w:fill="auto"/>
          </w:tcPr>
          <w:p w14:paraId="1DF9A839" w14:textId="77777777" w:rsidR="0087676D" w:rsidRPr="003A419C" w:rsidRDefault="0087676D" w:rsidP="007C01B7">
            <w:pPr>
              <w:spacing w:after="160" w:line="259" w:lineRule="auto"/>
              <w:rPr>
                <w:rFonts w:eastAsia="Calibri" w:cs="Arial"/>
              </w:rPr>
            </w:pPr>
            <w:r w:rsidRPr="003A419C">
              <w:rPr>
                <w:rFonts w:eastAsia="Calibri" w:cs="Arial"/>
              </w:rPr>
              <w:t xml:space="preserve">Czy mają zastosowanie </w:t>
            </w:r>
            <w:r w:rsidRPr="003A419C">
              <w:rPr>
                <w:rFonts w:eastAsia="Calibri" w:cs="Arial"/>
                <w:b/>
              </w:rPr>
              <w:t>podstawy wykluczenia o charakterze wyłącznie krajowym</w:t>
            </w:r>
            <w:r w:rsidRPr="003A419C">
              <w:rPr>
                <w:rFonts w:eastAsia="Calibri" w:cs="Arial"/>
              </w:rPr>
              <w:t xml:space="preserve"> określone w stosownym ogłoszeniu lub w dokumentach zamówienia?</w:t>
            </w:r>
            <w:r w:rsidRPr="003A419C">
              <w:rPr>
                <w:rFonts w:eastAsia="Calibri" w:cs="Arial"/>
              </w:rPr>
              <w:br/>
              <w:t>Jeżeli dokumentacja wymagana w stosownym ogłoszeniu lub w dokumentach zamówienia jest dostępna w formie elektronicznej, proszę wskazać:</w:t>
            </w:r>
          </w:p>
        </w:tc>
        <w:tc>
          <w:tcPr>
            <w:tcW w:w="4645" w:type="dxa"/>
            <w:shd w:val="clear" w:color="auto" w:fill="auto"/>
          </w:tcPr>
          <w:p w14:paraId="0DB7571F"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r>
            <w:r w:rsidRPr="003A419C">
              <w:rPr>
                <w:rFonts w:eastAsia="Calibri" w:cs="Arial"/>
              </w:rPr>
              <w:br/>
            </w:r>
            <w:r w:rsidRPr="003A419C">
              <w:rPr>
                <w:rFonts w:eastAsia="Calibri" w:cs="Arial"/>
              </w:rPr>
              <w:br/>
            </w:r>
            <w:r w:rsidRPr="003A419C">
              <w:rPr>
                <w:rFonts w:eastAsia="Calibri" w:cs="Arial"/>
              </w:rPr>
              <w:br/>
            </w:r>
            <w:r w:rsidRPr="009D3F5B">
              <w:rPr>
                <w:rFonts w:eastAsia="Calibri" w:cs="Arial"/>
                <w:sz w:val="18"/>
                <w:szCs w:val="18"/>
              </w:rPr>
              <w:t>(adres internetowy, wydający urząd lub organ, dokładne dane referencyjne dokumentacji):</w:t>
            </w:r>
            <w:r w:rsidRPr="009D3F5B">
              <w:rPr>
                <w:rFonts w:eastAsia="Calibri" w:cs="Arial"/>
                <w:sz w:val="18"/>
                <w:szCs w:val="18"/>
              </w:rPr>
              <w:br/>
            </w:r>
            <w:r w:rsidRPr="003A419C">
              <w:rPr>
                <w:rFonts w:eastAsia="Calibri" w:cs="Arial"/>
              </w:rPr>
              <w:t>[……][……][……]</w:t>
            </w:r>
            <w:r w:rsidRPr="003A419C">
              <w:rPr>
                <w:rFonts w:eastAsia="Calibri" w:cs="Arial"/>
                <w:vertAlign w:val="superscript"/>
              </w:rPr>
              <w:footnoteReference w:id="35"/>
            </w:r>
          </w:p>
        </w:tc>
      </w:tr>
      <w:tr w:rsidR="0087676D" w:rsidRPr="003A419C" w14:paraId="2F8FA577" w14:textId="77777777" w:rsidTr="007C01B7">
        <w:tc>
          <w:tcPr>
            <w:tcW w:w="4644" w:type="dxa"/>
            <w:shd w:val="clear" w:color="auto" w:fill="auto"/>
          </w:tcPr>
          <w:p w14:paraId="043B7DCF" w14:textId="77777777" w:rsidR="00D65204" w:rsidRDefault="0087676D" w:rsidP="007C01B7">
            <w:pPr>
              <w:spacing w:after="160" w:line="259" w:lineRule="auto"/>
              <w:rPr>
                <w:rFonts w:eastAsia="Calibri" w:cs="Arial"/>
              </w:rPr>
            </w:pPr>
            <w:r w:rsidRPr="003A419C">
              <w:rPr>
                <w:rFonts w:eastAsia="Calibri" w:cs="Arial"/>
                <w:b/>
              </w:rPr>
              <w:t>W przypadku gdy ma zastosowanie którakolwiek z podstaw wykluczenia o charakterze wyłącznie krajowym</w:t>
            </w:r>
            <w:r w:rsidRPr="003A419C">
              <w:rPr>
                <w:rFonts w:eastAsia="Calibri" w:cs="Arial"/>
              </w:rPr>
              <w:t xml:space="preserve">, czy wykonawca przedsięwziął środki w celu samooczyszczenia? </w:t>
            </w:r>
          </w:p>
          <w:p w14:paraId="0BC5D612" w14:textId="07B04BB4" w:rsidR="0087676D" w:rsidRPr="003A419C" w:rsidRDefault="00D65204" w:rsidP="007C01B7">
            <w:pPr>
              <w:spacing w:after="160" w:line="259" w:lineRule="auto"/>
              <w:rPr>
                <w:rFonts w:eastAsia="Calibri" w:cs="Arial"/>
              </w:rPr>
            </w:pPr>
            <w:r>
              <w:rPr>
                <w:rFonts w:eastAsia="Calibri" w:cs="Arial"/>
                <w:bCs/>
                <w:sz w:val="16"/>
                <w:szCs w:val="16"/>
              </w:rPr>
              <w:t>(</w:t>
            </w:r>
            <w:r w:rsidRPr="00D65204">
              <w:rPr>
                <w:rFonts w:eastAsia="Calibri" w:cs="Arial"/>
                <w:bCs/>
                <w:sz w:val="16"/>
                <w:szCs w:val="16"/>
              </w:rPr>
              <w:t xml:space="preserve">art. 7 ustawy z dnia 13 kwietnia 2022 r. o szczególnych rozwiązaniach w zakresie przeciwdziałania wspieraniu agresji na Ukrainę oraz służących ochronie bezpieczeństwa narodowego oraz art. 5 k rozporządzenia Rady (UE) nr 833/2014 </w:t>
            </w:r>
            <w:r>
              <w:rPr>
                <w:rFonts w:eastAsia="Calibri" w:cs="Arial"/>
                <w:bCs/>
                <w:sz w:val="16"/>
                <w:szCs w:val="16"/>
              </w:rPr>
              <w:t xml:space="preserve"> </w:t>
            </w:r>
            <w:r w:rsidRPr="00D65204">
              <w:rPr>
                <w:rFonts w:eastAsia="Calibri" w:cs="Arial"/>
                <w:bCs/>
                <w:sz w:val="16"/>
                <w:szCs w:val="16"/>
              </w:rPr>
              <w:t xml:space="preserve">z dnia 31 lipca 2014 r. dotyczącego środków ograniczających w związku </w:t>
            </w:r>
            <w:r>
              <w:rPr>
                <w:rFonts w:eastAsia="Calibri" w:cs="Arial"/>
                <w:bCs/>
                <w:sz w:val="16"/>
                <w:szCs w:val="16"/>
              </w:rPr>
              <w:t xml:space="preserve"> z działaniami Rosji </w:t>
            </w:r>
            <w:r w:rsidRPr="00D65204">
              <w:rPr>
                <w:rFonts w:eastAsia="Calibri" w:cs="Arial"/>
                <w:bCs/>
                <w:sz w:val="16"/>
                <w:szCs w:val="16"/>
              </w:rPr>
              <w:t>destabilizującymi sytuację na Ukrainie, w brzmieniu nadanym rozporządzeniem Rady (UE) nr 2022/576 z dnia 8 kwietnia 2022 r.</w:t>
            </w:r>
            <w:r>
              <w:rPr>
                <w:rFonts w:eastAsia="Calibri" w:cs="Arial"/>
                <w:bCs/>
                <w:sz w:val="16"/>
                <w:szCs w:val="16"/>
              </w:rPr>
              <w:t>)</w:t>
            </w:r>
            <w:r w:rsidR="0087676D" w:rsidRPr="00D65204">
              <w:rPr>
                <w:rFonts w:eastAsia="Calibri" w:cs="Arial"/>
                <w:sz w:val="16"/>
                <w:szCs w:val="16"/>
              </w:rPr>
              <w:br/>
            </w:r>
            <w:r w:rsidR="0087676D" w:rsidRPr="003A419C">
              <w:rPr>
                <w:rFonts w:eastAsia="Calibri" w:cs="Arial"/>
                <w:b/>
              </w:rPr>
              <w:t>Jeżeli tak</w:t>
            </w:r>
            <w:r w:rsidR="0087676D" w:rsidRPr="003A419C">
              <w:rPr>
                <w:rFonts w:eastAsia="Calibri" w:cs="Arial"/>
              </w:rPr>
              <w:t xml:space="preserve">, proszę opisać przedsięwzięte środki: </w:t>
            </w:r>
          </w:p>
        </w:tc>
        <w:tc>
          <w:tcPr>
            <w:tcW w:w="4645" w:type="dxa"/>
            <w:shd w:val="clear" w:color="auto" w:fill="auto"/>
          </w:tcPr>
          <w:p w14:paraId="3FB22058" w14:textId="77777777" w:rsidR="0087676D" w:rsidRPr="003A419C" w:rsidRDefault="0087676D" w:rsidP="007C01B7">
            <w:pPr>
              <w:spacing w:after="160" w:line="259" w:lineRule="auto"/>
              <w:rPr>
                <w:rFonts w:eastAsia="Calibri" w:cs="Arial"/>
              </w:rPr>
            </w:pPr>
            <w:r w:rsidRPr="003A419C">
              <w:rPr>
                <w:rFonts w:eastAsia="Calibri" w:cs="Arial"/>
              </w:rPr>
              <w:t>[] Tak [] Nie</w:t>
            </w:r>
            <w:r w:rsidRPr="003A419C">
              <w:rPr>
                <w:rFonts w:eastAsia="Calibri" w:cs="Arial"/>
              </w:rPr>
              <w:br/>
            </w:r>
            <w:r w:rsidRPr="003A419C">
              <w:rPr>
                <w:rFonts w:eastAsia="Calibri" w:cs="Arial"/>
              </w:rPr>
              <w:br/>
            </w:r>
            <w:r w:rsidRPr="003A419C">
              <w:rPr>
                <w:rFonts w:eastAsia="Calibri" w:cs="Arial"/>
              </w:rPr>
              <w:br/>
              <w:t>[……]</w:t>
            </w:r>
          </w:p>
        </w:tc>
      </w:tr>
    </w:tbl>
    <w:p w14:paraId="34CB835F" w14:textId="77777777" w:rsidR="0087676D" w:rsidRDefault="0087676D" w:rsidP="0087676D">
      <w:pPr>
        <w:spacing w:after="160" w:line="259" w:lineRule="auto"/>
        <w:rPr>
          <w:rFonts w:eastAsia="Calibri" w:cs="Arial"/>
        </w:rPr>
      </w:pPr>
    </w:p>
    <w:p w14:paraId="7E7BB5BD" w14:textId="77777777" w:rsidR="0087676D" w:rsidRPr="00AE2641" w:rsidRDefault="0087676D" w:rsidP="0087676D">
      <w:pPr>
        <w:spacing w:after="160" w:line="259" w:lineRule="auto"/>
        <w:rPr>
          <w:rFonts w:eastAsia="Calibri" w:cs="Arial"/>
        </w:rPr>
      </w:pPr>
      <w:r w:rsidRPr="003A419C">
        <w:rPr>
          <w:rFonts w:eastAsia="Calibri" w:cs="Arial"/>
          <w:b/>
        </w:rPr>
        <w:t>Część IV: Kryteria kwalifikacji</w:t>
      </w:r>
    </w:p>
    <w:p w14:paraId="6AF818E1" w14:textId="77777777" w:rsidR="0087676D" w:rsidRPr="003A419C" w:rsidRDefault="0087676D" w:rsidP="0087676D">
      <w:pPr>
        <w:spacing w:after="160" w:line="259" w:lineRule="auto"/>
        <w:jc w:val="center"/>
        <w:rPr>
          <w:rFonts w:eastAsia="Calibri" w:cs="Arial"/>
        </w:rPr>
      </w:pPr>
      <w:r w:rsidRPr="003A419C">
        <w:rPr>
          <w:rFonts w:eastAsia="Calibri" w:cs="Arial"/>
        </w:rPr>
        <w:t xml:space="preserve">W odniesieniu do kryteriów kwalifikacji (sekcja </w:t>
      </w:r>
      <w:r w:rsidRPr="003A419C">
        <w:rPr>
          <w:rFonts w:eastAsia="Calibri" w:cs="Arial"/>
        </w:rPr>
        <w:sym w:font="Symbol" w:char="F061"/>
      </w:r>
      <w:r w:rsidRPr="003A419C">
        <w:rPr>
          <w:rFonts w:eastAsia="Calibri" w:cs="Arial"/>
        </w:rPr>
        <w:t xml:space="preserve"> lub sekcje A–D w niniejszej części) wykonawca oświadcza, że:</w:t>
      </w:r>
    </w:p>
    <w:p w14:paraId="4ADF6E71" w14:textId="77777777" w:rsidR="0087676D" w:rsidRPr="003A419C" w:rsidRDefault="0087676D" w:rsidP="0087676D">
      <w:pPr>
        <w:spacing w:after="160" w:line="259" w:lineRule="auto"/>
        <w:jc w:val="center"/>
        <w:rPr>
          <w:rFonts w:eastAsia="Calibri" w:cs="Arial"/>
        </w:rPr>
      </w:pPr>
      <w:r w:rsidRPr="003A419C">
        <w:rPr>
          <w:rFonts w:eastAsia="Calibri" w:cs="Arial"/>
        </w:rPr>
        <w:sym w:font="Symbol" w:char="F061"/>
      </w:r>
      <w:r w:rsidRPr="003A419C">
        <w:rPr>
          <w:rFonts w:eastAsia="Calibri" w:cs="Arial"/>
        </w:rPr>
        <w:t>: Ogólne oświadczenie dotyczące wszystkich kryteriów kwalifikacji</w:t>
      </w:r>
    </w:p>
    <w:p w14:paraId="789CC4E2" w14:textId="77777777" w:rsidR="0087676D" w:rsidRPr="001C59DD" w:rsidRDefault="0087676D" w:rsidP="0087676D">
      <w:pPr>
        <w:spacing w:after="160" w:line="259" w:lineRule="auto"/>
        <w:jc w:val="both"/>
        <w:rPr>
          <w:rFonts w:eastAsia="Calibri" w:cs="Arial"/>
          <w:b/>
        </w:rPr>
      </w:pPr>
      <w:r w:rsidRPr="003A419C">
        <w:rPr>
          <w:rFonts w:eastAsia="Calibri" w:cs="Arial"/>
          <w:b/>
        </w:rPr>
        <w:t xml:space="preserve">Wykonawca powinien wypełnić to pole jedynie w przypadku gdy instytucja zamawiająca lub podmiot zamawiający wskazały w stosownym ogłoszeniu lub w dokumentach zamówienia, o których mowa w ogłoszeniu, </w:t>
      </w:r>
      <w:r w:rsidRPr="001C59DD">
        <w:rPr>
          <w:rFonts w:eastAsia="Calibri" w:cs="Arial"/>
          <w:b/>
        </w:rPr>
        <w:t xml:space="preserve">że wykonawca może ograniczyć się do wypełnienia sekcji </w:t>
      </w:r>
      <w:r w:rsidRPr="001C59DD">
        <w:rPr>
          <w:rFonts w:eastAsia="Calibri" w:cs="Arial"/>
          <w:b/>
        </w:rPr>
        <w:sym w:font="Symbol" w:char="F061"/>
      </w:r>
      <w:r w:rsidRPr="001C59DD">
        <w:rPr>
          <w:rFonts w:eastAsia="Calibri" w:cs="Arial"/>
          <w:b/>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87676D" w:rsidRPr="003A419C" w14:paraId="3429E604" w14:textId="77777777" w:rsidTr="007C01B7">
        <w:tc>
          <w:tcPr>
            <w:tcW w:w="4606" w:type="dxa"/>
            <w:shd w:val="clear" w:color="auto" w:fill="auto"/>
          </w:tcPr>
          <w:p w14:paraId="3139F828" w14:textId="77777777" w:rsidR="0087676D" w:rsidRPr="003A419C" w:rsidRDefault="0087676D" w:rsidP="007C01B7">
            <w:pPr>
              <w:spacing w:after="160" w:line="259" w:lineRule="auto"/>
              <w:rPr>
                <w:rFonts w:eastAsia="Calibri" w:cs="Arial"/>
                <w:b/>
              </w:rPr>
            </w:pPr>
            <w:r w:rsidRPr="003A419C">
              <w:rPr>
                <w:rFonts w:eastAsia="Calibri" w:cs="Arial"/>
                <w:b/>
              </w:rPr>
              <w:t>Spełnienie wszystkich wymaganych kryteriów kwalifikacji</w:t>
            </w:r>
          </w:p>
        </w:tc>
        <w:tc>
          <w:tcPr>
            <w:tcW w:w="4607" w:type="dxa"/>
            <w:shd w:val="clear" w:color="auto" w:fill="auto"/>
          </w:tcPr>
          <w:p w14:paraId="17F1D94C"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2E6CA79B" w14:textId="77777777" w:rsidTr="007C01B7">
        <w:tc>
          <w:tcPr>
            <w:tcW w:w="4606" w:type="dxa"/>
            <w:shd w:val="clear" w:color="auto" w:fill="auto"/>
          </w:tcPr>
          <w:p w14:paraId="466A0424" w14:textId="77777777" w:rsidR="0087676D" w:rsidRPr="003A419C" w:rsidRDefault="0087676D" w:rsidP="007C01B7">
            <w:pPr>
              <w:spacing w:after="160" w:line="259" w:lineRule="auto"/>
              <w:rPr>
                <w:rFonts w:eastAsia="Calibri" w:cs="Arial"/>
              </w:rPr>
            </w:pPr>
            <w:r w:rsidRPr="003A419C">
              <w:rPr>
                <w:rFonts w:eastAsia="Calibri" w:cs="Arial"/>
              </w:rPr>
              <w:t>Spełnia wymagane kryteria kwalifikacji:</w:t>
            </w:r>
          </w:p>
        </w:tc>
        <w:tc>
          <w:tcPr>
            <w:tcW w:w="4607" w:type="dxa"/>
            <w:shd w:val="clear" w:color="auto" w:fill="auto"/>
          </w:tcPr>
          <w:p w14:paraId="6C2DA700" w14:textId="77777777" w:rsidR="0087676D" w:rsidRPr="003A419C" w:rsidRDefault="0087676D" w:rsidP="007C01B7">
            <w:pPr>
              <w:spacing w:after="160" w:line="259" w:lineRule="auto"/>
              <w:rPr>
                <w:rFonts w:eastAsia="Calibri" w:cs="Arial"/>
              </w:rPr>
            </w:pPr>
            <w:r w:rsidRPr="003A419C">
              <w:rPr>
                <w:rFonts w:eastAsia="Calibri" w:cs="Arial"/>
              </w:rPr>
              <w:t>[] Tak [] Nie</w:t>
            </w:r>
          </w:p>
        </w:tc>
      </w:tr>
    </w:tbl>
    <w:p w14:paraId="1966C1D9" w14:textId="77777777" w:rsidR="0087676D" w:rsidRPr="003A419C" w:rsidRDefault="0087676D" w:rsidP="0087676D">
      <w:pPr>
        <w:spacing w:after="160" w:line="259" w:lineRule="auto"/>
        <w:jc w:val="center"/>
        <w:rPr>
          <w:rFonts w:eastAsia="Calibri" w:cs="Arial"/>
        </w:rPr>
      </w:pPr>
      <w:r w:rsidRPr="003A419C">
        <w:rPr>
          <w:rFonts w:eastAsia="Calibri" w:cs="Arial"/>
        </w:rPr>
        <w:t>A: Kompetencje</w:t>
      </w:r>
    </w:p>
    <w:p w14:paraId="162761D3" w14:textId="77777777" w:rsidR="0087676D" w:rsidRPr="003A419C" w:rsidRDefault="0087676D" w:rsidP="0087676D">
      <w:pPr>
        <w:spacing w:after="160" w:line="259" w:lineRule="auto"/>
        <w:jc w:val="both"/>
        <w:rPr>
          <w:rFonts w:eastAsia="Calibri" w:cs="Arial"/>
          <w:b/>
        </w:rPr>
      </w:pPr>
      <w:r w:rsidRPr="003A419C">
        <w:rPr>
          <w:rFonts w:eastAsia="Calibri" w:cs="Arial"/>
          <w:b/>
        </w:rPr>
        <w:t xml:space="preserve">Wykonawca powinien przedstawić informacje jedynie w przypadku gdy instytucja zamawiająca lub podmiot zamawiający wymagają danych kryteriów kwalifikacji </w:t>
      </w:r>
      <w:r>
        <w:rPr>
          <w:rFonts w:eastAsia="Calibri" w:cs="Arial"/>
          <w:b/>
        </w:rPr>
        <w:br/>
      </w:r>
      <w:r w:rsidRPr="003A419C">
        <w:rPr>
          <w:rFonts w:eastAsia="Calibri" w:cs="Arial"/>
          <w:b/>
        </w:rPr>
        <w:t xml:space="preserve">w stosownym ogłoszeniu lub w dokumentach zamówienia, o których mowa </w:t>
      </w:r>
      <w:r>
        <w:rPr>
          <w:rFonts w:eastAsia="Calibri" w:cs="Arial"/>
          <w:b/>
        </w:rPr>
        <w:br/>
      </w:r>
      <w:r w:rsidRPr="003A419C">
        <w:rPr>
          <w:rFonts w:eastAsia="Calibri" w:cs="Arial"/>
          <w:b/>
        </w:rPr>
        <w:t>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87676D" w:rsidRPr="003A419C" w14:paraId="2A7CF002" w14:textId="77777777" w:rsidTr="007C01B7">
        <w:tc>
          <w:tcPr>
            <w:tcW w:w="4644" w:type="dxa"/>
            <w:shd w:val="clear" w:color="auto" w:fill="auto"/>
          </w:tcPr>
          <w:p w14:paraId="7FE093C5" w14:textId="77777777" w:rsidR="0087676D" w:rsidRPr="003A419C" w:rsidRDefault="0087676D" w:rsidP="007C01B7">
            <w:pPr>
              <w:spacing w:after="160" w:line="259" w:lineRule="auto"/>
              <w:rPr>
                <w:rFonts w:eastAsia="Calibri" w:cs="Arial"/>
                <w:b/>
              </w:rPr>
            </w:pPr>
            <w:r w:rsidRPr="003A419C">
              <w:rPr>
                <w:rFonts w:eastAsia="Calibri" w:cs="Arial"/>
                <w:b/>
              </w:rPr>
              <w:t>Kompetencje</w:t>
            </w:r>
          </w:p>
        </w:tc>
        <w:tc>
          <w:tcPr>
            <w:tcW w:w="4645" w:type="dxa"/>
            <w:shd w:val="clear" w:color="auto" w:fill="auto"/>
          </w:tcPr>
          <w:p w14:paraId="6591EEA4"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5B8EE6C1" w14:textId="77777777" w:rsidTr="007C01B7">
        <w:tc>
          <w:tcPr>
            <w:tcW w:w="4644" w:type="dxa"/>
            <w:shd w:val="clear" w:color="auto" w:fill="auto"/>
          </w:tcPr>
          <w:p w14:paraId="16103BD2" w14:textId="77777777" w:rsidR="0087676D" w:rsidRPr="00A57BAC" w:rsidRDefault="0087676D" w:rsidP="007C01B7">
            <w:pPr>
              <w:spacing w:after="160" w:line="259" w:lineRule="auto"/>
              <w:rPr>
                <w:rFonts w:eastAsia="Calibri" w:cs="Arial"/>
                <w:strike/>
              </w:rPr>
            </w:pPr>
            <w:r w:rsidRPr="00A57BAC">
              <w:rPr>
                <w:rFonts w:eastAsia="Calibri" w:cs="Arial"/>
                <w:b/>
                <w:strike/>
              </w:rPr>
              <w:t>1) Figuruje w odpowiednim rejestrze zawodowym lub handlowym</w:t>
            </w:r>
            <w:r w:rsidRPr="00A57BAC">
              <w:rPr>
                <w:rFonts w:eastAsia="Calibri" w:cs="Arial"/>
                <w:strike/>
              </w:rPr>
              <w:t xml:space="preserve"> prowadzonym w państwie członkowskim siedziby wykonawcy</w:t>
            </w:r>
            <w:r w:rsidRPr="00A57BAC">
              <w:rPr>
                <w:rFonts w:eastAsia="Calibri" w:cs="Arial"/>
                <w:strike/>
                <w:vertAlign w:val="superscript"/>
              </w:rPr>
              <w:footnoteReference w:id="36"/>
            </w:r>
            <w:r w:rsidRPr="00A57BAC">
              <w:rPr>
                <w:rFonts w:eastAsia="Calibri" w:cs="Arial"/>
                <w:strike/>
              </w:rPr>
              <w:t>:</w:t>
            </w:r>
            <w:r w:rsidRPr="00A57BAC">
              <w:rPr>
                <w:rFonts w:eastAsia="Calibri" w:cs="Arial"/>
                <w:strike/>
              </w:rPr>
              <w:br/>
              <w:t>Jeżeli odnośna dokumentacja jest dostępna w formie elektronicznej, proszę wskazać:</w:t>
            </w:r>
          </w:p>
        </w:tc>
        <w:tc>
          <w:tcPr>
            <w:tcW w:w="4645" w:type="dxa"/>
            <w:shd w:val="clear" w:color="auto" w:fill="auto"/>
          </w:tcPr>
          <w:p w14:paraId="07D39885" w14:textId="77777777" w:rsidR="0087676D" w:rsidRPr="00A57BAC" w:rsidRDefault="0087676D" w:rsidP="007C01B7">
            <w:pPr>
              <w:spacing w:after="160" w:line="259" w:lineRule="auto"/>
              <w:rPr>
                <w:rFonts w:eastAsia="Calibri" w:cs="Arial"/>
                <w:strike/>
              </w:rPr>
            </w:pPr>
            <w:r w:rsidRPr="00A57BAC">
              <w:rPr>
                <w:rFonts w:eastAsia="Calibri" w:cs="Arial"/>
                <w:strike/>
              </w:rPr>
              <w:t>[…]</w:t>
            </w:r>
            <w:r w:rsidRPr="00A57BAC">
              <w:rPr>
                <w:rFonts w:eastAsia="Calibri" w:cs="Arial"/>
                <w:strike/>
              </w:rPr>
              <w:br/>
            </w:r>
            <w:r w:rsidRPr="00A57BAC">
              <w:rPr>
                <w:rFonts w:eastAsia="Calibri" w:cs="Arial"/>
                <w:strike/>
              </w:rPr>
              <w:br/>
              <w:t>(adres internetowy, wydający urząd lub organ, dokładne dane referencyjne dokumentacji): [……][……][……]</w:t>
            </w:r>
          </w:p>
        </w:tc>
      </w:tr>
      <w:tr w:rsidR="0087676D" w:rsidRPr="003A419C" w14:paraId="7B0147A4" w14:textId="77777777" w:rsidTr="007C01B7">
        <w:tc>
          <w:tcPr>
            <w:tcW w:w="4644" w:type="dxa"/>
            <w:shd w:val="clear" w:color="auto" w:fill="auto"/>
          </w:tcPr>
          <w:p w14:paraId="14375C0C" w14:textId="77777777" w:rsidR="0087676D" w:rsidRPr="00A57BAC" w:rsidRDefault="0087676D" w:rsidP="007C01B7">
            <w:pPr>
              <w:spacing w:after="160" w:line="259" w:lineRule="auto"/>
              <w:rPr>
                <w:rFonts w:eastAsia="Calibri" w:cs="Arial"/>
                <w:b/>
                <w:strike/>
              </w:rPr>
            </w:pPr>
            <w:r w:rsidRPr="00A57BAC">
              <w:rPr>
                <w:rFonts w:eastAsia="Calibri" w:cs="Arial"/>
                <w:b/>
                <w:strike/>
              </w:rPr>
              <w:t>2) W odniesieniu do zamówień publicznych na usługi:</w:t>
            </w:r>
            <w:r w:rsidRPr="00A57BAC">
              <w:rPr>
                <w:rFonts w:eastAsia="Calibri" w:cs="Arial"/>
                <w:b/>
                <w:strike/>
              </w:rPr>
              <w:br/>
            </w:r>
            <w:r w:rsidRPr="00A57BAC">
              <w:rPr>
                <w:rFonts w:eastAsia="Calibri" w:cs="Arial"/>
                <w:strike/>
              </w:rPr>
              <w:t xml:space="preserve">Czy konieczne jest </w:t>
            </w:r>
            <w:r w:rsidRPr="00A57BAC">
              <w:rPr>
                <w:rFonts w:eastAsia="Calibri" w:cs="Arial"/>
                <w:b/>
                <w:strike/>
              </w:rPr>
              <w:t>posiadanie</w:t>
            </w:r>
            <w:r w:rsidRPr="00A57BAC">
              <w:rPr>
                <w:rFonts w:eastAsia="Calibri" w:cs="Arial"/>
                <w:strike/>
              </w:rPr>
              <w:t xml:space="preserve"> określonego </w:t>
            </w:r>
            <w:r w:rsidRPr="00A57BAC">
              <w:rPr>
                <w:rFonts w:eastAsia="Calibri" w:cs="Arial"/>
                <w:b/>
                <w:strike/>
              </w:rPr>
              <w:t>zezwolenia lub bycie członkiem</w:t>
            </w:r>
            <w:r w:rsidRPr="00A57BAC">
              <w:rPr>
                <w:rFonts w:eastAsia="Calibri" w:cs="Arial"/>
                <w:strike/>
              </w:rPr>
              <w:t xml:space="preserve"> określonej organizacji, aby mieć możliwość świadczenia usługi, o której mowa, w państwie siedziby wykonawcy? </w:t>
            </w:r>
            <w:r w:rsidRPr="00A57BAC">
              <w:rPr>
                <w:rFonts w:eastAsia="Calibri" w:cs="Arial"/>
                <w:strike/>
              </w:rPr>
              <w:br/>
            </w:r>
            <w:r w:rsidRPr="00A57BAC">
              <w:rPr>
                <w:rFonts w:eastAsia="Calibri" w:cs="Arial"/>
                <w:strike/>
              </w:rPr>
              <w:br/>
              <w:t>Jeżeli odnośna dokumentacja jest dostępna w formie elektronicznej, proszę wskazać:</w:t>
            </w:r>
          </w:p>
        </w:tc>
        <w:tc>
          <w:tcPr>
            <w:tcW w:w="4645" w:type="dxa"/>
            <w:shd w:val="clear" w:color="auto" w:fill="auto"/>
          </w:tcPr>
          <w:p w14:paraId="2AD2FB59" w14:textId="77777777" w:rsidR="0087676D" w:rsidRPr="00A57BAC" w:rsidRDefault="0087676D" w:rsidP="007C01B7">
            <w:pPr>
              <w:spacing w:after="160" w:line="259" w:lineRule="auto"/>
              <w:rPr>
                <w:rFonts w:eastAsia="Calibri" w:cs="Arial"/>
                <w:strike/>
              </w:rPr>
            </w:pPr>
            <w:r w:rsidRPr="00A57BAC">
              <w:rPr>
                <w:rFonts w:eastAsia="Calibri" w:cs="Arial"/>
                <w:strike/>
              </w:rPr>
              <w:br/>
              <w:t>[] Tak [] Nie</w:t>
            </w:r>
            <w:r w:rsidRPr="00A57BAC">
              <w:rPr>
                <w:rFonts w:eastAsia="Calibri" w:cs="Arial"/>
                <w:strike/>
              </w:rPr>
              <w:br/>
            </w:r>
            <w:r w:rsidRPr="00A57BAC">
              <w:rPr>
                <w:rFonts w:eastAsia="Calibri" w:cs="Arial"/>
                <w:strike/>
              </w:rPr>
              <w:br/>
              <w:t>Jeżeli tak, proszę określić, o jakie zezwolenie lub status członkowski chodzi, i wskazać, czy wykonawca je posiada: [ …] [] Tak [] Nie</w:t>
            </w:r>
            <w:r w:rsidRPr="00A57BAC">
              <w:rPr>
                <w:rFonts w:eastAsia="Calibri" w:cs="Arial"/>
                <w:strike/>
              </w:rPr>
              <w:br/>
            </w:r>
            <w:r w:rsidRPr="00A57BAC">
              <w:rPr>
                <w:rFonts w:eastAsia="Calibri" w:cs="Arial"/>
                <w:strike/>
              </w:rPr>
              <w:br/>
              <w:t>(adres internetowy, wydający urząd lub organ, dokładne dane referencyjne dokumentacji): [……][……][……]</w:t>
            </w:r>
          </w:p>
        </w:tc>
      </w:tr>
    </w:tbl>
    <w:p w14:paraId="7B265543" w14:textId="77777777" w:rsidR="0087676D" w:rsidRPr="003A419C" w:rsidRDefault="0087676D" w:rsidP="0087676D">
      <w:pPr>
        <w:spacing w:after="160" w:line="259" w:lineRule="auto"/>
        <w:jc w:val="center"/>
        <w:rPr>
          <w:rFonts w:eastAsia="Calibri" w:cs="Arial"/>
        </w:rPr>
      </w:pPr>
      <w:r w:rsidRPr="003A419C">
        <w:rPr>
          <w:rFonts w:eastAsia="Calibri" w:cs="Arial"/>
        </w:rPr>
        <w:t>B: Sytuacja ekonomiczna i finansowa</w:t>
      </w:r>
    </w:p>
    <w:p w14:paraId="08A1E0C2" w14:textId="77777777" w:rsidR="0087676D" w:rsidRPr="003A419C" w:rsidRDefault="0087676D" w:rsidP="0087676D">
      <w:pPr>
        <w:spacing w:after="160" w:line="259" w:lineRule="auto"/>
        <w:jc w:val="both"/>
        <w:rPr>
          <w:rFonts w:eastAsia="Calibri" w:cs="Arial"/>
          <w:b/>
        </w:rPr>
      </w:pPr>
      <w:r w:rsidRPr="003A419C">
        <w:rPr>
          <w:rFonts w:eastAsia="Calibri" w:cs="Arial"/>
          <w:b/>
        </w:rPr>
        <w:t xml:space="preserve">Wykonawca powinien przedstawić informacje jedynie w przypadku gdy instytucja zamawiająca lub podmiot zamawiający wymagają danych kryteriów kwalifikacji </w:t>
      </w:r>
      <w:r>
        <w:rPr>
          <w:rFonts w:eastAsia="Calibri" w:cs="Arial"/>
          <w:b/>
        </w:rPr>
        <w:br/>
      </w:r>
      <w:r w:rsidRPr="003A419C">
        <w:rPr>
          <w:rFonts w:eastAsia="Calibri" w:cs="Arial"/>
          <w:b/>
        </w:rPr>
        <w:t xml:space="preserve">w stosownym ogłoszeniu lub w dokumentach zamówienia, o których mowa </w:t>
      </w:r>
      <w:r>
        <w:rPr>
          <w:rFonts w:eastAsia="Calibri" w:cs="Arial"/>
          <w:b/>
        </w:rPr>
        <w:br/>
      </w:r>
      <w:r w:rsidRPr="003A419C">
        <w:rPr>
          <w:rFonts w:eastAsia="Calibri" w:cs="Arial"/>
          <w:b/>
        </w:rPr>
        <w:t>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87676D" w:rsidRPr="003A419C" w14:paraId="3C45BA02" w14:textId="77777777" w:rsidTr="007C01B7">
        <w:tc>
          <w:tcPr>
            <w:tcW w:w="4644" w:type="dxa"/>
            <w:shd w:val="clear" w:color="auto" w:fill="auto"/>
          </w:tcPr>
          <w:p w14:paraId="453817DE" w14:textId="77777777" w:rsidR="0087676D" w:rsidRPr="003A419C" w:rsidRDefault="0087676D" w:rsidP="007C01B7">
            <w:pPr>
              <w:spacing w:after="160" w:line="259" w:lineRule="auto"/>
              <w:rPr>
                <w:rFonts w:eastAsia="Calibri" w:cs="Arial"/>
                <w:b/>
              </w:rPr>
            </w:pPr>
            <w:r w:rsidRPr="003A419C">
              <w:rPr>
                <w:rFonts w:eastAsia="Calibri" w:cs="Arial"/>
                <w:b/>
              </w:rPr>
              <w:t>Sytuacja ekonomiczna i finansowa</w:t>
            </w:r>
          </w:p>
        </w:tc>
        <w:tc>
          <w:tcPr>
            <w:tcW w:w="4645" w:type="dxa"/>
            <w:shd w:val="clear" w:color="auto" w:fill="auto"/>
          </w:tcPr>
          <w:p w14:paraId="13F86BA1"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51ABE02F" w14:textId="77777777" w:rsidTr="007C01B7">
        <w:tc>
          <w:tcPr>
            <w:tcW w:w="4644" w:type="dxa"/>
            <w:shd w:val="clear" w:color="auto" w:fill="auto"/>
          </w:tcPr>
          <w:p w14:paraId="59FDB33F" w14:textId="77777777" w:rsidR="0087676D" w:rsidRPr="00A57BAC" w:rsidRDefault="0087676D" w:rsidP="007C01B7">
            <w:pPr>
              <w:spacing w:after="160" w:line="259" w:lineRule="auto"/>
              <w:rPr>
                <w:rFonts w:eastAsia="Calibri" w:cs="Arial"/>
                <w:strike/>
              </w:rPr>
            </w:pPr>
            <w:r w:rsidRPr="00A57BAC">
              <w:rPr>
                <w:rFonts w:eastAsia="Calibri" w:cs="Arial"/>
                <w:strike/>
              </w:rPr>
              <w:t xml:space="preserve">1a) Jego („ogólny”) </w:t>
            </w:r>
            <w:r w:rsidRPr="00A57BAC">
              <w:rPr>
                <w:rFonts w:eastAsia="Calibri" w:cs="Arial"/>
                <w:b/>
                <w:strike/>
              </w:rPr>
              <w:t>roczny obrót</w:t>
            </w:r>
            <w:r w:rsidRPr="00A57BAC">
              <w:rPr>
                <w:rFonts w:eastAsia="Calibri" w:cs="Arial"/>
                <w:strike/>
              </w:rPr>
              <w:t xml:space="preserve"> w ciągu określonej liczby lat obrotowych wymaganej w stosownym ogłoszeniu lub dokumentach zamówienia jest następujący</w:t>
            </w:r>
            <w:r w:rsidRPr="00A57BAC">
              <w:rPr>
                <w:rFonts w:eastAsia="Calibri" w:cs="Arial"/>
                <w:b/>
                <w:strike/>
              </w:rPr>
              <w:t>:</w:t>
            </w:r>
            <w:r w:rsidRPr="00A57BAC">
              <w:rPr>
                <w:rFonts w:eastAsia="Calibri" w:cs="Arial"/>
                <w:b/>
                <w:strike/>
              </w:rPr>
              <w:br/>
              <w:t>i/lub</w:t>
            </w:r>
            <w:r w:rsidRPr="00A57BAC">
              <w:rPr>
                <w:rFonts w:eastAsia="Calibri" w:cs="Arial"/>
                <w:strike/>
              </w:rPr>
              <w:br/>
              <w:t xml:space="preserve">1b) Jego </w:t>
            </w:r>
            <w:r w:rsidRPr="00A57BAC">
              <w:rPr>
                <w:rFonts w:eastAsia="Calibri" w:cs="Arial"/>
                <w:b/>
                <w:strike/>
              </w:rPr>
              <w:t>średni</w:t>
            </w:r>
            <w:r w:rsidRPr="00A57BAC">
              <w:rPr>
                <w:rFonts w:eastAsia="Calibri" w:cs="Arial"/>
                <w:strike/>
              </w:rPr>
              <w:t xml:space="preserve"> roczny </w:t>
            </w:r>
            <w:r w:rsidRPr="00A57BAC">
              <w:rPr>
                <w:rFonts w:eastAsia="Calibri" w:cs="Arial"/>
                <w:b/>
                <w:strike/>
              </w:rPr>
              <w:t>obrót w ciągu określonej liczby lat wymaganej w stosownym ogłoszeniu lub dokumentach zamówienia jest następujący</w:t>
            </w:r>
            <w:r w:rsidRPr="00A57BAC">
              <w:rPr>
                <w:rFonts w:eastAsia="Calibri" w:cs="Arial"/>
                <w:b/>
                <w:strike/>
                <w:vertAlign w:val="superscript"/>
              </w:rPr>
              <w:footnoteReference w:id="37"/>
            </w:r>
            <w:r w:rsidRPr="00A57BAC">
              <w:rPr>
                <w:rFonts w:eastAsia="Calibri" w:cs="Arial"/>
                <w:b/>
                <w:strike/>
              </w:rPr>
              <w:t xml:space="preserve"> (</w:t>
            </w:r>
            <w:r w:rsidRPr="00A57BAC">
              <w:rPr>
                <w:rFonts w:eastAsia="Calibri" w:cs="Arial"/>
                <w:strike/>
              </w:rPr>
              <w:t>)</w:t>
            </w:r>
            <w:r w:rsidRPr="00A57BAC">
              <w:rPr>
                <w:rFonts w:eastAsia="Calibri" w:cs="Arial"/>
                <w:b/>
                <w:strike/>
              </w:rPr>
              <w:t>:</w:t>
            </w:r>
            <w:r w:rsidRPr="00A57BAC">
              <w:rPr>
                <w:rFonts w:eastAsia="Calibri" w:cs="Arial"/>
                <w:b/>
                <w:strike/>
              </w:rPr>
              <w:br/>
            </w:r>
            <w:r w:rsidRPr="00A57BAC">
              <w:rPr>
                <w:rFonts w:eastAsia="Calibri" w:cs="Arial"/>
                <w:strike/>
              </w:rPr>
              <w:t>Jeżeli odnośna dokumentacja jest dostępna w formie elektronicznej, proszę wskazać:</w:t>
            </w:r>
          </w:p>
        </w:tc>
        <w:tc>
          <w:tcPr>
            <w:tcW w:w="4645" w:type="dxa"/>
            <w:shd w:val="clear" w:color="auto" w:fill="auto"/>
          </w:tcPr>
          <w:p w14:paraId="74D24D87" w14:textId="77777777" w:rsidR="0087676D" w:rsidRPr="00A57BAC" w:rsidRDefault="0087676D" w:rsidP="007C01B7">
            <w:pPr>
              <w:spacing w:after="160" w:line="259" w:lineRule="auto"/>
              <w:rPr>
                <w:rFonts w:eastAsia="Calibri" w:cs="Arial"/>
                <w:strike/>
              </w:rPr>
            </w:pPr>
            <w:r w:rsidRPr="00A57BAC">
              <w:rPr>
                <w:rFonts w:eastAsia="Calibri" w:cs="Arial"/>
                <w:strike/>
              </w:rPr>
              <w:t>rok: [……] obrót: [……] […] waluta</w:t>
            </w:r>
            <w:r w:rsidRPr="00A57BAC">
              <w:rPr>
                <w:rFonts w:eastAsia="Calibri" w:cs="Arial"/>
                <w:strike/>
              </w:rPr>
              <w:br/>
              <w:t>rok: [……] obrót: [……] […] waluta</w:t>
            </w:r>
            <w:r w:rsidRPr="00A57BAC">
              <w:rPr>
                <w:rFonts w:eastAsia="Calibri" w:cs="Arial"/>
                <w:strike/>
              </w:rPr>
              <w:br/>
              <w:t>rok: [……] obrót: [……] […] waluta</w:t>
            </w:r>
            <w:r w:rsidRPr="00A57BAC">
              <w:rPr>
                <w:rFonts w:eastAsia="Calibri" w:cs="Arial"/>
                <w:strike/>
              </w:rPr>
              <w:br/>
            </w:r>
            <w:r w:rsidRPr="00A57BAC">
              <w:rPr>
                <w:rFonts w:eastAsia="Calibri" w:cs="Arial"/>
                <w:strike/>
              </w:rPr>
              <w:br/>
            </w:r>
            <w:r w:rsidRPr="00A57BAC">
              <w:rPr>
                <w:rFonts w:eastAsia="Calibri" w:cs="Arial"/>
                <w:strike/>
              </w:rPr>
              <w:br/>
              <w:t>(liczba lat, średni obrót)</w:t>
            </w:r>
            <w:r w:rsidRPr="00A57BAC">
              <w:rPr>
                <w:rFonts w:eastAsia="Calibri" w:cs="Arial"/>
                <w:b/>
                <w:strike/>
              </w:rPr>
              <w:t>:</w:t>
            </w:r>
            <w:r w:rsidRPr="00A57BAC">
              <w:rPr>
                <w:rFonts w:eastAsia="Calibri" w:cs="Arial"/>
                <w:strike/>
              </w:rPr>
              <w:t xml:space="preserve"> [……], [……] […] waluta</w:t>
            </w:r>
            <w:r w:rsidRPr="00A57BAC">
              <w:rPr>
                <w:rFonts w:eastAsia="Calibri" w:cs="Arial"/>
                <w:strike/>
              </w:rPr>
              <w:br/>
            </w:r>
          </w:p>
          <w:p w14:paraId="42F5257C" w14:textId="77777777" w:rsidR="0087676D" w:rsidRPr="00A57BAC" w:rsidRDefault="0087676D" w:rsidP="007C01B7">
            <w:pPr>
              <w:spacing w:after="160" w:line="259" w:lineRule="auto"/>
              <w:rPr>
                <w:rFonts w:eastAsia="Calibri" w:cs="Arial"/>
                <w:strike/>
              </w:rPr>
            </w:pPr>
            <w:r w:rsidRPr="00A57BAC">
              <w:rPr>
                <w:rFonts w:eastAsia="Calibri" w:cs="Arial"/>
                <w:strike/>
              </w:rPr>
              <w:t>(adres internetowy, wydający urząd lub organ, dokładne dane referencyjne dokumentacji): [……][……][……]</w:t>
            </w:r>
          </w:p>
        </w:tc>
      </w:tr>
      <w:tr w:rsidR="0087676D" w:rsidRPr="003A419C" w14:paraId="6EBC33D8" w14:textId="77777777" w:rsidTr="007C01B7">
        <w:tc>
          <w:tcPr>
            <w:tcW w:w="4644" w:type="dxa"/>
            <w:shd w:val="clear" w:color="auto" w:fill="auto"/>
          </w:tcPr>
          <w:p w14:paraId="49C4589E" w14:textId="77777777" w:rsidR="0087676D" w:rsidRPr="00A57BAC" w:rsidRDefault="0087676D" w:rsidP="007C01B7">
            <w:pPr>
              <w:spacing w:after="160" w:line="259" w:lineRule="auto"/>
              <w:rPr>
                <w:rFonts w:eastAsia="Calibri" w:cs="Arial"/>
                <w:strike/>
              </w:rPr>
            </w:pPr>
            <w:r w:rsidRPr="00A57BAC">
              <w:rPr>
                <w:rFonts w:eastAsia="Calibri" w:cs="Arial"/>
                <w:strike/>
              </w:rPr>
              <w:t xml:space="preserve">2a) Jego roczny („specyficzny”) </w:t>
            </w:r>
            <w:r w:rsidRPr="00A57BAC">
              <w:rPr>
                <w:rFonts w:eastAsia="Calibri" w:cs="Arial"/>
                <w:b/>
                <w:strike/>
              </w:rPr>
              <w:t>obrót w obszarze działalności gospodarczej objętym zamówieniem</w:t>
            </w:r>
            <w:r w:rsidRPr="00A57BAC">
              <w:rPr>
                <w:rFonts w:eastAsia="Calibri" w:cs="Arial"/>
                <w:strike/>
              </w:rPr>
              <w:t xml:space="preserve"> i określonym w stosownym ogłoszeniu lub dokumentach zamówienia w ciągu wymaganej liczby lat obrotowych jest następujący:</w:t>
            </w:r>
            <w:r w:rsidRPr="00A57BAC">
              <w:rPr>
                <w:rFonts w:eastAsia="Calibri" w:cs="Arial"/>
                <w:strike/>
              </w:rPr>
              <w:br/>
            </w:r>
            <w:r w:rsidRPr="00A57BAC">
              <w:rPr>
                <w:rFonts w:eastAsia="Calibri" w:cs="Arial"/>
                <w:b/>
                <w:strike/>
              </w:rPr>
              <w:t>i/lub</w:t>
            </w:r>
            <w:r w:rsidRPr="00A57BAC">
              <w:rPr>
                <w:rFonts w:eastAsia="Calibri" w:cs="Arial"/>
                <w:b/>
                <w:strike/>
              </w:rPr>
              <w:br/>
            </w:r>
            <w:r w:rsidRPr="00A57BAC">
              <w:rPr>
                <w:rFonts w:eastAsia="Calibri" w:cs="Arial"/>
                <w:strike/>
              </w:rPr>
              <w:t xml:space="preserve">2b) Jego </w:t>
            </w:r>
            <w:r w:rsidRPr="00A57BAC">
              <w:rPr>
                <w:rFonts w:eastAsia="Calibri" w:cs="Arial"/>
                <w:b/>
                <w:strike/>
              </w:rPr>
              <w:t>średni</w:t>
            </w:r>
            <w:r w:rsidRPr="00A57BAC">
              <w:rPr>
                <w:rFonts w:eastAsia="Calibri" w:cs="Arial"/>
                <w:strike/>
              </w:rPr>
              <w:t xml:space="preserve"> roczny </w:t>
            </w:r>
            <w:r w:rsidRPr="00A57BAC">
              <w:rPr>
                <w:rFonts w:eastAsia="Calibri" w:cs="Arial"/>
                <w:b/>
                <w:strike/>
              </w:rPr>
              <w:t>obrót w przedmiotowym obszarze i w ciągu określonej liczby lat wymaganej w stosownym ogłoszeniu lub dokumentach zamówienia jest następujący</w:t>
            </w:r>
            <w:r w:rsidRPr="00A57BAC">
              <w:rPr>
                <w:rFonts w:eastAsia="Calibri" w:cs="Arial"/>
                <w:b/>
                <w:strike/>
                <w:vertAlign w:val="superscript"/>
              </w:rPr>
              <w:footnoteReference w:id="38"/>
            </w:r>
            <w:r w:rsidRPr="00A57BAC">
              <w:rPr>
                <w:rFonts w:eastAsia="Calibri" w:cs="Arial"/>
                <w:b/>
                <w:strike/>
              </w:rPr>
              <w:t>:</w:t>
            </w:r>
            <w:r w:rsidRPr="00A57BAC">
              <w:rPr>
                <w:rFonts w:eastAsia="Calibri" w:cs="Arial"/>
                <w:b/>
                <w:strike/>
              </w:rPr>
              <w:br/>
            </w:r>
            <w:r w:rsidRPr="00A57BAC">
              <w:rPr>
                <w:rFonts w:eastAsia="Calibri" w:cs="Arial"/>
                <w:strike/>
              </w:rPr>
              <w:t>Jeżeli odnośna dokumentacja jest dostępna w formie elektronicznej, proszę wskazać:</w:t>
            </w:r>
          </w:p>
        </w:tc>
        <w:tc>
          <w:tcPr>
            <w:tcW w:w="4645" w:type="dxa"/>
            <w:shd w:val="clear" w:color="auto" w:fill="auto"/>
          </w:tcPr>
          <w:p w14:paraId="0C8894AC" w14:textId="77777777" w:rsidR="0087676D" w:rsidRPr="00A57BAC" w:rsidRDefault="0087676D" w:rsidP="007C01B7">
            <w:pPr>
              <w:spacing w:after="160" w:line="259" w:lineRule="auto"/>
              <w:rPr>
                <w:rFonts w:eastAsia="Calibri" w:cs="Arial"/>
                <w:strike/>
              </w:rPr>
            </w:pPr>
            <w:r w:rsidRPr="00A57BAC">
              <w:rPr>
                <w:rFonts w:eastAsia="Calibri" w:cs="Arial"/>
                <w:strike/>
              </w:rPr>
              <w:t>rok: [……] obrót: [……] […] waluta</w:t>
            </w:r>
            <w:r w:rsidRPr="00A57BAC">
              <w:rPr>
                <w:rFonts w:eastAsia="Calibri" w:cs="Arial"/>
                <w:strike/>
              </w:rPr>
              <w:br/>
              <w:t>rok: [……] obrót: [……] […] waluta</w:t>
            </w:r>
            <w:r w:rsidRPr="00A57BAC">
              <w:rPr>
                <w:rFonts w:eastAsia="Calibri" w:cs="Arial"/>
                <w:strike/>
              </w:rPr>
              <w:br/>
              <w:t>rok: [……] obrót: [……] […] waluta</w:t>
            </w:r>
            <w:r w:rsidRPr="00A57BAC">
              <w:rPr>
                <w:rFonts w:eastAsia="Calibri" w:cs="Arial"/>
                <w:strike/>
              </w:rPr>
              <w:br/>
            </w:r>
            <w:r w:rsidRPr="00A57BAC">
              <w:rPr>
                <w:rFonts w:eastAsia="Calibri" w:cs="Arial"/>
                <w:strike/>
              </w:rPr>
              <w:br/>
            </w:r>
            <w:r w:rsidRPr="00A57BAC">
              <w:rPr>
                <w:rFonts w:eastAsia="Calibri" w:cs="Arial"/>
                <w:strike/>
              </w:rPr>
              <w:br/>
            </w:r>
            <w:r w:rsidRPr="00A57BAC">
              <w:rPr>
                <w:rFonts w:eastAsia="Calibri" w:cs="Arial"/>
                <w:strike/>
              </w:rPr>
              <w:br/>
            </w:r>
            <w:r w:rsidRPr="00A57BAC">
              <w:rPr>
                <w:rFonts w:eastAsia="Calibri" w:cs="Arial"/>
                <w:strike/>
              </w:rPr>
              <w:br/>
              <w:t>(liczba lat, średni obrót)</w:t>
            </w:r>
            <w:r w:rsidRPr="00A57BAC">
              <w:rPr>
                <w:rFonts w:eastAsia="Calibri" w:cs="Arial"/>
                <w:b/>
                <w:strike/>
              </w:rPr>
              <w:t>:</w:t>
            </w:r>
            <w:r w:rsidRPr="00A57BAC">
              <w:rPr>
                <w:rFonts w:eastAsia="Calibri" w:cs="Arial"/>
                <w:strike/>
              </w:rPr>
              <w:t xml:space="preserve"> [……], [……] […] waluta</w:t>
            </w:r>
            <w:r w:rsidRPr="00A57BAC">
              <w:rPr>
                <w:rFonts w:eastAsia="Calibri" w:cs="Arial"/>
                <w:strike/>
              </w:rPr>
              <w:br/>
            </w:r>
            <w:r w:rsidRPr="00A57BAC">
              <w:rPr>
                <w:rFonts w:eastAsia="Calibri" w:cs="Arial"/>
                <w:strike/>
              </w:rPr>
              <w:br/>
            </w:r>
            <w:r w:rsidRPr="00A57BAC">
              <w:rPr>
                <w:rFonts w:eastAsia="Calibri" w:cs="Arial"/>
                <w:strike/>
              </w:rPr>
              <w:br/>
              <w:t>(adres internetowy, wydający urząd lub organ, dokładne dane referencyjne dokumentacji): [……][……][……]</w:t>
            </w:r>
          </w:p>
        </w:tc>
      </w:tr>
      <w:tr w:rsidR="0087676D" w:rsidRPr="003A419C" w14:paraId="6CC935E6" w14:textId="77777777" w:rsidTr="007C01B7">
        <w:tc>
          <w:tcPr>
            <w:tcW w:w="4644" w:type="dxa"/>
            <w:shd w:val="clear" w:color="auto" w:fill="auto"/>
          </w:tcPr>
          <w:p w14:paraId="451DC97F" w14:textId="77777777" w:rsidR="0087676D" w:rsidRPr="00A57BAC" w:rsidRDefault="0087676D" w:rsidP="007C01B7">
            <w:pPr>
              <w:spacing w:after="160" w:line="259" w:lineRule="auto"/>
              <w:rPr>
                <w:rFonts w:eastAsia="Calibri" w:cs="Arial"/>
                <w:strike/>
              </w:rPr>
            </w:pPr>
            <w:r w:rsidRPr="00A57BAC">
              <w:rPr>
                <w:rFonts w:eastAsia="Calibri" w:cs="Arial"/>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22C7F9DC" w14:textId="77777777" w:rsidR="0087676D" w:rsidRPr="00A57BAC" w:rsidRDefault="0087676D" w:rsidP="007C01B7">
            <w:pPr>
              <w:spacing w:after="160" w:line="259" w:lineRule="auto"/>
              <w:rPr>
                <w:rFonts w:eastAsia="Calibri" w:cs="Arial"/>
                <w:strike/>
              </w:rPr>
            </w:pPr>
            <w:r w:rsidRPr="00A57BAC">
              <w:rPr>
                <w:rFonts w:eastAsia="Calibri" w:cs="Arial"/>
                <w:strike/>
              </w:rPr>
              <w:t>[……]</w:t>
            </w:r>
          </w:p>
        </w:tc>
      </w:tr>
      <w:tr w:rsidR="0087676D" w:rsidRPr="003A419C" w14:paraId="460D57BB" w14:textId="77777777" w:rsidTr="007C01B7">
        <w:tc>
          <w:tcPr>
            <w:tcW w:w="4644" w:type="dxa"/>
            <w:shd w:val="clear" w:color="auto" w:fill="auto"/>
          </w:tcPr>
          <w:p w14:paraId="7E25B59B" w14:textId="77777777" w:rsidR="0087676D" w:rsidRPr="00A57BAC" w:rsidRDefault="0087676D" w:rsidP="007C01B7">
            <w:pPr>
              <w:spacing w:after="160" w:line="259" w:lineRule="auto"/>
              <w:rPr>
                <w:rFonts w:eastAsia="Calibri" w:cs="Arial"/>
                <w:strike/>
              </w:rPr>
            </w:pPr>
            <w:r w:rsidRPr="00A57BAC">
              <w:rPr>
                <w:rFonts w:eastAsia="Calibri" w:cs="Arial"/>
                <w:strike/>
              </w:rPr>
              <w:t xml:space="preserve">4) W odniesieniu do </w:t>
            </w:r>
            <w:r w:rsidRPr="00A57BAC">
              <w:rPr>
                <w:rFonts w:eastAsia="Calibri" w:cs="Arial"/>
                <w:b/>
                <w:strike/>
              </w:rPr>
              <w:t>wskaźników finansowych</w:t>
            </w:r>
            <w:r w:rsidRPr="00A57BAC">
              <w:rPr>
                <w:rFonts w:eastAsia="Calibri" w:cs="Arial"/>
                <w:b/>
                <w:strike/>
                <w:vertAlign w:val="superscript"/>
              </w:rPr>
              <w:footnoteReference w:id="39"/>
            </w:r>
            <w:r w:rsidRPr="00A57BAC">
              <w:rPr>
                <w:rFonts w:eastAsia="Calibri" w:cs="Arial"/>
                <w:strike/>
              </w:rPr>
              <w:t xml:space="preserve"> określonych w stosownym ogłoszeniu lub dokumentach zamówienia wykonawca oświadcza, że aktualna(-e) wartość(-ci) wymaganego(-ych) wskaźnika(-ów) jest (są) następująca(-e):</w:t>
            </w:r>
            <w:r w:rsidRPr="00A57BAC">
              <w:rPr>
                <w:rFonts w:eastAsia="Calibri" w:cs="Arial"/>
                <w:strike/>
              </w:rPr>
              <w:br/>
              <w:t>Jeżeli odnośna dokumentacja jest dostępna w formie elektronicznej, proszę wskazać:</w:t>
            </w:r>
          </w:p>
        </w:tc>
        <w:tc>
          <w:tcPr>
            <w:tcW w:w="4645" w:type="dxa"/>
            <w:shd w:val="clear" w:color="auto" w:fill="auto"/>
          </w:tcPr>
          <w:p w14:paraId="07B501A9" w14:textId="77777777" w:rsidR="0087676D" w:rsidRPr="00A57BAC" w:rsidRDefault="0087676D" w:rsidP="007C01B7">
            <w:pPr>
              <w:spacing w:after="160" w:line="259" w:lineRule="auto"/>
              <w:rPr>
                <w:rFonts w:eastAsia="Calibri" w:cs="Arial"/>
                <w:strike/>
              </w:rPr>
            </w:pPr>
            <w:r w:rsidRPr="00A57BAC">
              <w:rPr>
                <w:rFonts w:eastAsia="Calibri" w:cs="Arial"/>
                <w:strike/>
              </w:rPr>
              <w:t>(określenie wymaganego wskaźnika – stosunek X do Y</w:t>
            </w:r>
            <w:r w:rsidRPr="00A57BAC">
              <w:rPr>
                <w:rFonts w:eastAsia="Calibri" w:cs="Arial"/>
                <w:strike/>
                <w:vertAlign w:val="superscript"/>
              </w:rPr>
              <w:footnoteReference w:id="40"/>
            </w:r>
            <w:r w:rsidRPr="00A57BAC">
              <w:rPr>
                <w:rFonts w:eastAsia="Calibri" w:cs="Arial"/>
                <w:strike/>
              </w:rPr>
              <w:t xml:space="preserve"> – oraz wartość):</w:t>
            </w:r>
            <w:r w:rsidRPr="00A57BAC">
              <w:rPr>
                <w:rFonts w:eastAsia="Calibri" w:cs="Arial"/>
                <w:strike/>
              </w:rPr>
              <w:br/>
              <w:t>[……], [……]</w:t>
            </w:r>
            <w:r w:rsidRPr="00A57BAC">
              <w:rPr>
                <w:rFonts w:eastAsia="Calibri" w:cs="Arial"/>
                <w:strike/>
                <w:vertAlign w:val="superscript"/>
              </w:rPr>
              <w:footnoteReference w:id="41"/>
            </w:r>
            <w:r w:rsidRPr="00A57BAC">
              <w:rPr>
                <w:rFonts w:eastAsia="Calibri" w:cs="Arial"/>
                <w:strike/>
              </w:rPr>
              <w:br/>
            </w:r>
            <w:r w:rsidRPr="00A57BAC">
              <w:rPr>
                <w:rFonts w:eastAsia="Calibri" w:cs="Arial"/>
                <w:i/>
                <w:strike/>
              </w:rPr>
              <w:br/>
            </w:r>
            <w:r w:rsidRPr="00A57BAC">
              <w:rPr>
                <w:rFonts w:eastAsia="Calibri" w:cs="Arial"/>
                <w:i/>
                <w:strike/>
              </w:rPr>
              <w:br/>
            </w:r>
            <w:r w:rsidRPr="00A57BAC">
              <w:rPr>
                <w:rFonts w:eastAsia="Calibri" w:cs="Arial"/>
                <w:strike/>
              </w:rPr>
              <w:t>(adres internetowy, wydający urząd lub organ, dokładne dane referencyjne dokumentacji): [……][……][……]</w:t>
            </w:r>
          </w:p>
        </w:tc>
      </w:tr>
      <w:tr w:rsidR="0087676D" w:rsidRPr="003A419C" w14:paraId="58F8A61B" w14:textId="77777777" w:rsidTr="007C01B7">
        <w:tc>
          <w:tcPr>
            <w:tcW w:w="4644" w:type="dxa"/>
            <w:shd w:val="clear" w:color="auto" w:fill="auto"/>
          </w:tcPr>
          <w:p w14:paraId="08EB88A3" w14:textId="77777777" w:rsidR="0087676D" w:rsidRPr="00A57BAC" w:rsidRDefault="0087676D" w:rsidP="007C01B7">
            <w:pPr>
              <w:spacing w:after="160" w:line="259" w:lineRule="auto"/>
              <w:rPr>
                <w:rFonts w:eastAsia="Calibri" w:cs="Arial"/>
                <w:strike/>
              </w:rPr>
            </w:pPr>
            <w:r w:rsidRPr="00A57BAC">
              <w:rPr>
                <w:rFonts w:eastAsia="Calibri" w:cs="Arial"/>
                <w:strike/>
              </w:rPr>
              <w:t xml:space="preserve">5) W ramach </w:t>
            </w:r>
            <w:r w:rsidRPr="00A57BAC">
              <w:rPr>
                <w:rFonts w:eastAsia="Calibri" w:cs="Arial"/>
                <w:b/>
                <w:strike/>
              </w:rPr>
              <w:t>ubezpieczenia z tytułu ryzyka zawodowego</w:t>
            </w:r>
            <w:r w:rsidRPr="00A57BAC">
              <w:rPr>
                <w:rFonts w:eastAsia="Calibri" w:cs="Arial"/>
                <w:strike/>
              </w:rPr>
              <w:t xml:space="preserve"> wykonawca jest ubezpieczony na następującą kwotę:</w:t>
            </w:r>
            <w:r w:rsidRPr="00A57BAC">
              <w:rPr>
                <w:rFonts w:eastAsia="Calibri" w:cs="Arial"/>
                <w:strike/>
              </w:rPr>
              <w:br/>
              <w:t>Jeżeli te informacje są dostępne w formie elektronicznej, proszę wskazać:</w:t>
            </w:r>
          </w:p>
        </w:tc>
        <w:tc>
          <w:tcPr>
            <w:tcW w:w="4645" w:type="dxa"/>
            <w:shd w:val="clear" w:color="auto" w:fill="auto"/>
          </w:tcPr>
          <w:p w14:paraId="4EE597AD" w14:textId="77777777" w:rsidR="0087676D" w:rsidRPr="00A57BAC" w:rsidRDefault="0087676D" w:rsidP="007C01B7">
            <w:pPr>
              <w:spacing w:after="160" w:line="259" w:lineRule="auto"/>
              <w:rPr>
                <w:rFonts w:eastAsia="Calibri" w:cs="Arial"/>
                <w:strike/>
              </w:rPr>
            </w:pPr>
            <w:r w:rsidRPr="00A57BAC">
              <w:rPr>
                <w:rFonts w:eastAsia="Calibri" w:cs="Arial"/>
                <w:strike/>
              </w:rPr>
              <w:t>[……] […] waluta</w:t>
            </w:r>
            <w:r w:rsidRPr="00A57BAC">
              <w:rPr>
                <w:rFonts w:eastAsia="Calibri" w:cs="Arial"/>
                <w:strike/>
              </w:rPr>
              <w:br/>
            </w:r>
            <w:r w:rsidRPr="00A57BAC">
              <w:rPr>
                <w:rFonts w:eastAsia="Calibri" w:cs="Arial"/>
                <w:strike/>
              </w:rPr>
              <w:br/>
              <w:t>(adres internetowy, wydający urząd lub organ, dokładne dane referencyjne dokumentacji): [……][……][……]</w:t>
            </w:r>
          </w:p>
        </w:tc>
      </w:tr>
      <w:tr w:rsidR="0087676D" w:rsidRPr="003A419C" w14:paraId="18006001" w14:textId="77777777" w:rsidTr="007C01B7">
        <w:tc>
          <w:tcPr>
            <w:tcW w:w="4644" w:type="dxa"/>
            <w:shd w:val="clear" w:color="auto" w:fill="auto"/>
          </w:tcPr>
          <w:p w14:paraId="560946FA" w14:textId="77777777" w:rsidR="0087676D" w:rsidRPr="002E6DC7" w:rsidRDefault="0087676D" w:rsidP="007C01B7">
            <w:pPr>
              <w:spacing w:after="160" w:line="259" w:lineRule="auto"/>
              <w:rPr>
                <w:rFonts w:eastAsia="Calibri" w:cs="Arial"/>
              </w:rPr>
            </w:pPr>
            <w:r w:rsidRPr="002E6DC7">
              <w:rPr>
                <w:rFonts w:eastAsia="Calibri" w:cs="Arial"/>
              </w:rPr>
              <w:t xml:space="preserve">6) W odniesieniu do </w:t>
            </w:r>
            <w:r w:rsidRPr="002E6DC7">
              <w:rPr>
                <w:rFonts w:eastAsia="Calibri" w:cs="Arial"/>
                <w:b/>
              </w:rPr>
              <w:t>innych ewentualnych wymogów ekonomicznych lub finansowych</w:t>
            </w:r>
            <w:r w:rsidRPr="002E6DC7">
              <w:rPr>
                <w:rFonts w:eastAsia="Calibri" w:cs="Arial"/>
              </w:rPr>
              <w:t>, które mogły zostać określone w stosownym ogłoszeniu lub dokumentach zamówienia, wykonawca oświadcza, że</w:t>
            </w:r>
            <w:r w:rsidRPr="002E6DC7">
              <w:rPr>
                <w:rFonts w:eastAsia="Calibri" w:cs="Arial"/>
              </w:rPr>
              <w:br/>
              <w:t xml:space="preserve">Jeżeli odnośna dokumentacja, która </w:t>
            </w:r>
            <w:r w:rsidRPr="002E6DC7">
              <w:rPr>
                <w:rFonts w:eastAsia="Calibri" w:cs="Arial"/>
                <w:b/>
              </w:rPr>
              <w:t>mogła</w:t>
            </w:r>
            <w:r w:rsidRPr="002E6DC7">
              <w:rPr>
                <w:rFonts w:eastAsia="Calibri" w:cs="Arial"/>
              </w:rPr>
              <w:t xml:space="preserve"> zostać określona w stosownym ogłoszeniu lub w dokumentach zamówienia, jest dostępna w formie elektronicznej, proszę wskazać:</w:t>
            </w:r>
          </w:p>
        </w:tc>
        <w:tc>
          <w:tcPr>
            <w:tcW w:w="4645" w:type="dxa"/>
            <w:shd w:val="clear" w:color="auto" w:fill="auto"/>
          </w:tcPr>
          <w:p w14:paraId="3CF4D79C" w14:textId="77777777" w:rsidR="0087676D" w:rsidRPr="002E6DC7" w:rsidRDefault="0087676D" w:rsidP="007C01B7">
            <w:pPr>
              <w:spacing w:after="160" w:line="259" w:lineRule="auto"/>
              <w:rPr>
                <w:rFonts w:eastAsia="Calibri" w:cs="Arial"/>
              </w:rPr>
            </w:pPr>
            <w:r w:rsidRPr="002E6DC7">
              <w:rPr>
                <w:rFonts w:eastAsia="Calibri" w:cs="Arial"/>
              </w:rPr>
              <w:t>[……]</w:t>
            </w:r>
            <w:r w:rsidRPr="002E6DC7">
              <w:rPr>
                <w:rFonts w:eastAsia="Calibri" w:cs="Arial"/>
              </w:rPr>
              <w:br/>
            </w:r>
            <w:r w:rsidRPr="002E6DC7">
              <w:rPr>
                <w:rFonts w:eastAsia="Calibri" w:cs="Arial"/>
              </w:rPr>
              <w:br/>
            </w:r>
            <w:r w:rsidRPr="002E6DC7">
              <w:rPr>
                <w:rFonts w:eastAsia="Calibri" w:cs="Arial"/>
              </w:rPr>
              <w:br/>
            </w:r>
            <w:r w:rsidRPr="002E6DC7">
              <w:rPr>
                <w:rFonts w:eastAsia="Calibri" w:cs="Arial"/>
              </w:rPr>
              <w:br/>
            </w:r>
            <w:r w:rsidRPr="002E6DC7">
              <w:rPr>
                <w:rFonts w:eastAsia="Calibri" w:cs="Arial"/>
              </w:rPr>
              <w:br/>
            </w:r>
            <w:r w:rsidRPr="002E6DC7">
              <w:rPr>
                <w:rFonts w:eastAsia="Calibri" w:cs="Arial"/>
              </w:rPr>
              <w:br/>
              <w:t>(adres internetowy, wydający urząd lub organ, dokładne dane referencyjne dokumentacji): [……][……][……]</w:t>
            </w:r>
          </w:p>
        </w:tc>
      </w:tr>
    </w:tbl>
    <w:p w14:paraId="616FC228" w14:textId="77777777" w:rsidR="0087676D" w:rsidRPr="003A419C" w:rsidRDefault="0087676D" w:rsidP="0087676D">
      <w:pPr>
        <w:spacing w:after="160" w:line="259" w:lineRule="auto"/>
        <w:jc w:val="center"/>
        <w:rPr>
          <w:rFonts w:eastAsia="Calibri" w:cs="Arial"/>
        </w:rPr>
      </w:pPr>
      <w:r w:rsidRPr="003A419C">
        <w:rPr>
          <w:rFonts w:eastAsia="Calibri" w:cs="Arial"/>
        </w:rPr>
        <w:t>C: Zdolność techniczna i zawodowa</w:t>
      </w:r>
    </w:p>
    <w:p w14:paraId="1778506D" w14:textId="77777777" w:rsidR="0087676D" w:rsidRPr="003A419C" w:rsidRDefault="0087676D" w:rsidP="0087676D">
      <w:pPr>
        <w:spacing w:after="160" w:line="259" w:lineRule="auto"/>
        <w:jc w:val="both"/>
        <w:rPr>
          <w:rFonts w:eastAsia="Calibri" w:cs="Arial"/>
          <w:b/>
        </w:rPr>
      </w:pPr>
      <w:r w:rsidRPr="003A419C">
        <w:rPr>
          <w:rFonts w:eastAsia="Calibri" w:cs="Arial"/>
          <w:b/>
        </w:rPr>
        <w:t xml:space="preserve">Wykonawca powinien przedstawić informacje jedynie w przypadku gdy instytucja zamawiająca lub podmiot zamawiający wymagają danych kryteriów kwalifikacji </w:t>
      </w:r>
      <w:r>
        <w:rPr>
          <w:rFonts w:eastAsia="Calibri" w:cs="Arial"/>
          <w:b/>
        </w:rPr>
        <w:br/>
      </w:r>
      <w:r w:rsidRPr="003A419C">
        <w:rPr>
          <w:rFonts w:eastAsia="Calibri" w:cs="Arial"/>
          <w:b/>
        </w:rPr>
        <w:t xml:space="preserve">w stosownym ogłoszeniu lub w dokumentach zamówienia, o których mowa </w:t>
      </w:r>
      <w:r>
        <w:rPr>
          <w:rFonts w:eastAsia="Calibri" w:cs="Arial"/>
          <w:b/>
        </w:rPr>
        <w:br/>
      </w:r>
      <w:r w:rsidRPr="003A419C">
        <w:rPr>
          <w:rFonts w:eastAsia="Calibri" w:cs="Arial"/>
          <w:b/>
        </w:rPr>
        <w:t>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571"/>
      </w:tblGrid>
      <w:tr w:rsidR="0087676D" w:rsidRPr="003A419C" w14:paraId="4E6DEA42" w14:textId="77777777" w:rsidTr="007C01B7">
        <w:tc>
          <w:tcPr>
            <w:tcW w:w="4644" w:type="dxa"/>
            <w:shd w:val="clear" w:color="auto" w:fill="auto"/>
          </w:tcPr>
          <w:p w14:paraId="7DB21B8B" w14:textId="77777777" w:rsidR="0087676D" w:rsidRPr="003A419C" w:rsidRDefault="0087676D" w:rsidP="007C01B7">
            <w:pPr>
              <w:spacing w:after="160" w:line="259" w:lineRule="auto"/>
              <w:rPr>
                <w:rFonts w:eastAsia="Calibri" w:cs="Arial"/>
                <w:b/>
              </w:rPr>
            </w:pPr>
            <w:bookmarkStart w:id="100" w:name="_DV_M4300"/>
            <w:bookmarkStart w:id="101" w:name="_DV_M4301"/>
            <w:bookmarkEnd w:id="100"/>
            <w:bookmarkEnd w:id="101"/>
            <w:r w:rsidRPr="003A419C">
              <w:rPr>
                <w:rFonts w:eastAsia="Calibri" w:cs="Arial"/>
                <w:b/>
              </w:rPr>
              <w:t>Zdolność techniczna i zawodowa</w:t>
            </w:r>
          </w:p>
        </w:tc>
        <w:tc>
          <w:tcPr>
            <w:tcW w:w="4645" w:type="dxa"/>
            <w:shd w:val="clear" w:color="auto" w:fill="auto"/>
          </w:tcPr>
          <w:p w14:paraId="34D79B4F"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3C0C0FB6" w14:textId="77777777" w:rsidTr="007C01B7">
        <w:tc>
          <w:tcPr>
            <w:tcW w:w="4644" w:type="dxa"/>
            <w:shd w:val="clear" w:color="auto" w:fill="auto"/>
          </w:tcPr>
          <w:p w14:paraId="69C0C788" w14:textId="77777777" w:rsidR="0087676D" w:rsidRPr="007C01B7" w:rsidRDefault="0087676D" w:rsidP="007C01B7">
            <w:pPr>
              <w:spacing w:after="160" w:line="259" w:lineRule="auto"/>
              <w:rPr>
                <w:rFonts w:eastAsia="Calibri" w:cs="Arial"/>
              </w:rPr>
            </w:pPr>
            <w:r w:rsidRPr="007C01B7">
              <w:rPr>
                <w:rFonts w:eastAsia="Calibri" w:cs="Arial"/>
              </w:rPr>
              <w:t xml:space="preserve">1a) Jedynie w odniesieniu do </w:t>
            </w:r>
            <w:r w:rsidRPr="007C01B7">
              <w:rPr>
                <w:rFonts w:eastAsia="Calibri" w:cs="Arial"/>
                <w:b/>
              </w:rPr>
              <w:t>zamówień publicznych na roboty budowlane</w:t>
            </w:r>
            <w:r w:rsidRPr="007C01B7">
              <w:rPr>
                <w:rFonts w:eastAsia="Calibri" w:cs="Arial"/>
              </w:rPr>
              <w:t>:</w:t>
            </w:r>
            <w:r w:rsidRPr="007C01B7">
              <w:rPr>
                <w:rFonts w:eastAsia="Calibri" w:cs="Arial"/>
              </w:rPr>
              <w:br/>
              <w:t>W okresie odniesienia</w:t>
            </w:r>
            <w:r w:rsidRPr="007C01B7">
              <w:rPr>
                <w:rFonts w:eastAsia="Calibri" w:cs="Arial"/>
                <w:vertAlign w:val="superscript"/>
              </w:rPr>
              <w:footnoteReference w:id="42"/>
            </w:r>
            <w:r w:rsidRPr="007C01B7">
              <w:rPr>
                <w:rFonts w:eastAsia="Calibri" w:cs="Arial"/>
              </w:rPr>
              <w:t xml:space="preserve"> wykonawca </w:t>
            </w:r>
            <w:r w:rsidRPr="007C01B7">
              <w:rPr>
                <w:rFonts w:eastAsia="Calibri" w:cs="Arial"/>
                <w:b/>
              </w:rPr>
              <w:t>wykonał następujące roboty budowlane określonego rodzaju</w:t>
            </w:r>
            <w:r w:rsidRPr="007C01B7">
              <w:rPr>
                <w:rFonts w:eastAsia="Calibri" w:cs="Arial"/>
              </w:rPr>
              <w:t xml:space="preserve">: </w:t>
            </w:r>
            <w:r w:rsidRPr="007C01B7">
              <w:rPr>
                <w:rFonts w:eastAsia="Calibri" w:cs="Arial"/>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3B39947" w14:textId="77777777" w:rsidR="0087676D" w:rsidRPr="007C01B7" w:rsidRDefault="0087676D" w:rsidP="007C01B7">
            <w:pPr>
              <w:spacing w:after="160" w:line="259" w:lineRule="auto"/>
              <w:rPr>
                <w:rFonts w:eastAsia="Calibri" w:cs="Arial"/>
              </w:rPr>
            </w:pPr>
            <w:r w:rsidRPr="007C01B7">
              <w:rPr>
                <w:rFonts w:eastAsia="Calibri" w:cs="Arial"/>
              </w:rPr>
              <w:t>Liczba lat (okres ten został wskazany w stosownym ogłoszeniu lub dokumentach zamówienia): […]</w:t>
            </w:r>
            <w:r w:rsidRPr="007C01B7">
              <w:rPr>
                <w:rFonts w:eastAsia="Calibri" w:cs="Arial"/>
              </w:rPr>
              <w:br/>
              <w:t>Roboty budowlane: [……]</w:t>
            </w:r>
            <w:r w:rsidRPr="007C01B7">
              <w:rPr>
                <w:rFonts w:eastAsia="Calibri" w:cs="Arial"/>
              </w:rPr>
              <w:br/>
            </w:r>
            <w:r w:rsidRPr="007C01B7">
              <w:rPr>
                <w:rFonts w:eastAsia="Calibri" w:cs="Arial"/>
              </w:rPr>
              <w:br/>
              <w:t>(adres internetowy, wydający urząd lub organ, dokładne dane referencyjne dokumentacji): [……][……][……]</w:t>
            </w:r>
          </w:p>
        </w:tc>
      </w:tr>
      <w:tr w:rsidR="0087676D" w:rsidRPr="003A419C" w14:paraId="2460FF58" w14:textId="77777777" w:rsidTr="007C01B7">
        <w:tc>
          <w:tcPr>
            <w:tcW w:w="4644" w:type="dxa"/>
            <w:shd w:val="clear" w:color="auto" w:fill="auto"/>
          </w:tcPr>
          <w:p w14:paraId="35C38791" w14:textId="77777777" w:rsidR="0087676D" w:rsidRPr="007C01B7" w:rsidRDefault="0087676D" w:rsidP="007C01B7">
            <w:pPr>
              <w:spacing w:after="160" w:line="259" w:lineRule="auto"/>
              <w:rPr>
                <w:rFonts w:eastAsia="Calibri" w:cs="Arial"/>
                <w:strike/>
              </w:rPr>
            </w:pPr>
            <w:r w:rsidRPr="007C01B7">
              <w:rPr>
                <w:rFonts w:eastAsia="Calibri" w:cs="Arial"/>
                <w:strike/>
              </w:rPr>
              <w:t xml:space="preserve">1b) Jedynie w odniesieniu do </w:t>
            </w:r>
            <w:r w:rsidRPr="007C01B7">
              <w:rPr>
                <w:rFonts w:eastAsia="Calibri" w:cs="Arial"/>
                <w:b/>
                <w:strike/>
              </w:rPr>
              <w:t>zamówień publicznych na dostawy i zamówień publicznych na usługi</w:t>
            </w:r>
            <w:r w:rsidRPr="007C01B7">
              <w:rPr>
                <w:rFonts w:eastAsia="Calibri" w:cs="Arial"/>
                <w:strike/>
              </w:rPr>
              <w:t>:</w:t>
            </w:r>
            <w:r w:rsidRPr="007C01B7">
              <w:rPr>
                <w:rFonts w:eastAsia="Calibri" w:cs="Arial"/>
                <w:strike/>
              </w:rPr>
              <w:br/>
              <w:t>W okresie odniesienia</w:t>
            </w:r>
            <w:r w:rsidRPr="007C01B7">
              <w:rPr>
                <w:rFonts w:eastAsia="Calibri" w:cs="Arial"/>
                <w:strike/>
                <w:vertAlign w:val="superscript"/>
              </w:rPr>
              <w:footnoteReference w:id="43"/>
            </w:r>
            <w:r w:rsidRPr="007C01B7">
              <w:rPr>
                <w:rFonts w:eastAsia="Calibri" w:cs="Arial"/>
                <w:strike/>
              </w:rPr>
              <w:t xml:space="preserve"> wykonawca </w:t>
            </w:r>
            <w:r w:rsidRPr="007C01B7">
              <w:rPr>
                <w:rFonts w:eastAsia="Calibri" w:cs="Arial"/>
                <w:b/>
                <w:strike/>
              </w:rPr>
              <w:t>zrealizował następujące główne dostawy określonego rodzaju lub wyświadczył następujące główne usługi określonego rodzaju</w:t>
            </w:r>
            <w:r w:rsidRPr="007C01B7">
              <w:rPr>
                <w:rFonts w:eastAsia="Calibri" w:cs="Arial"/>
                <w:strike/>
              </w:rPr>
              <w:t>:</w:t>
            </w:r>
            <w:r w:rsidRPr="007C01B7">
              <w:rPr>
                <w:rFonts w:eastAsia="Calibri" w:cs="Arial"/>
                <w:b/>
                <w:strike/>
              </w:rPr>
              <w:t xml:space="preserve"> </w:t>
            </w:r>
            <w:r w:rsidRPr="007C01B7">
              <w:rPr>
                <w:rFonts w:eastAsia="Calibri" w:cs="Arial"/>
                <w:strike/>
              </w:rPr>
              <w:t>Przy sporządzaniu wykazu proszę podać kwoty, daty i odbiorców, zarówno publicznych, jak i prywatnych</w:t>
            </w:r>
            <w:r w:rsidRPr="007C01B7">
              <w:rPr>
                <w:rFonts w:eastAsia="Calibri" w:cs="Arial"/>
                <w:strike/>
                <w:vertAlign w:val="superscript"/>
              </w:rPr>
              <w:footnoteReference w:id="44"/>
            </w:r>
            <w:r w:rsidRPr="007C01B7">
              <w:rPr>
                <w:rFonts w:eastAsia="Calibri" w:cs="Arial"/>
                <w:strike/>
              </w:rPr>
              <w:t>:</w:t>
            </w:r>
          </w:p>
        </w:tc>
        <w:tc>
          <w:tcPr>
            <w:tcW w:w="4645" w:type="dxa"/>
            <w:shd w:val="clear" w:color="auto" w:fill="auto"/>
          </w:tcPr>
          <w:p w14:paraId="2934A656" w14:textId="77777777" w:rsidR="0087676D" w:rsidRPr="007C01B7" w:rsidRDefault="0087676D" w:rsidP="007C01B7">
            <w:pPr>
              <w:spacing w:after="160" w:line="259" w:lineRule="auto"/>
              <w:rPr>
                <w:rFonts w:eastAsia="Calibri" w:cs="Arial"/>
                <w:strike/>
              </w:rPr>
            </w:pPr>
            <w:r w:rsidRPr="007C01B7">
              <w:rPr>
                <w:rFonts w:eastAsia="Calibri" w:cs="Arial"/>
                <w:strike/>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7676D" w:rsidRPr="007C01B7" w14:paraId="544A5AB1" w14:textId="77777777" w:rsidTr="007C01B7">
              <w:tc>
                <w:tcPr>
                  <w:tcW w:w="1336" w:type="dxa"/>
                  <w:shd w:val="clear" w:color="auto" w:fill="auto"/>
                </w:tcPr>
                <w:p w14:paraId="63DDF0DB" w14:textId="77777777" w:rsidR="0087676D" w:rsidRPr="007C01B7" w:rsidRDefault="0087676D" w:rsidP="007C01B7">
                  <w:pPr>
                    <w:spacing w:after="160" w:line="259" w:lineRule="auto"/>
                    <w:rPr>
                      <w:rFonts w:eastAsia="Calibri" w:cs="Arial"/>
                      <w:strike/>
                    </w:rPr>
                  </w:pPr>
                  <w:r w:rsidRPr="007C01B7">
                    <w:rPr>
                      <w:rFonts w:eastAsia="Calibri" w:cs="Arial"/>
                      <w:strike/>
                    </w:rPr>
                    <w:t>Opis</w:t>
                  </w:r>
                </w:p>
              </w:tc>
              <w:tc>
                <w:tcPr>
                  <w:tcW w:w="936" w:type="dxa"/>
                  <w:shd w:val="clear" w:color="auto" w:fill="auto"/>
                </w:tcPr>
                <w:p w14:paraId="546DE390" w14:textId="77777777" w:rsidR="0087676D" w:rsidRPr="007C01B7" w:rsidRDefault="0087676D" w:rsidP="007C01B7">
                  <w:pPr>
                    <w:spacing w:after="160" w:line="259" w:lineRule="auto"/>
                    <w:rPr>
                      <w:rFonts w:eastAsia="Calibri" w:cs="Arial"/>
                      <w:strike/>
                    </w:rPr>
                  </w:pPr>
                  <w:r w:rsidRPr="007C01B7">
                    <w:rPr>
                      <w:rFonts w:eastAsia="Calibri" w:cs="Arial"/>
                      <w:strike/>
                    </w:rPr>
                    <w:t>Kwoty</w:t>
                  </w:r>
                </w:p>
              </w:tc>
              <w:tc>
                <w:tcPr>
                  <w:tcW w:w="724" w:type="dxa"/>
                  <w:shd w:val="clear" w:color="auto" w:fill="auto"/>
                </w:tcPr>
                <w:p w14:paraId="16BFFBA2" w14:textId="77777777" w:rsidR="0087676D" w:rsidRPr="007C01B7" w:rsidRDefault="0087676D" w:rsidP="007C01B7">
                  <w:pPr>
                    <w:spacing w:after="160" w:line="259" w:lineRule="auto"/>
                    <w:rPr>
                      <w:rFonts w:eastAsia="Calibri" w:cs="Arial"/>
                      <w:strike/>
                    </w:rPr>
                  </w:pPr>
                  <w:r w:rsidRPr="007C01B7">
                    <w:rPr>
                      <w:rFonts w:eastAsia="Calibri" w:cs="Arial"/>
                      <w:strike/>
                    </w:rPr>
                    <w:t>Daty</w:t>
                  </w:r>
                </w:p>
              </w:tc>
              <w:tc>
                <w:tcPr>
                  <w:tcW w:w="1149" w:type="dxa"/>
                  <w:shd w:val="clear" w:color="auto" w:fill="auto"/>
                </w:tcPr>
                <w:p w14:paraId="5E25340A" w14:textId="77777777" w:rsidR="0087676D" w:rsidRPr="007C01B7" w:rsidRDefault="0087676D" w:rsidP="007C01B7">
                  <w:pPr>
                    <w:spacing w:after="160" w:line="259" w:lineRule="auto"/>
                    <w:rPr>
                      <w:rFonts w:eastAsia="Calibri" w:cs="Arial"/>
                      <w:strike/>
                    </w:rPr>
                  </w:pPr>
                  <w:r w:rsidRPr="007C01B7">
                    <w:rPr>
                      <w:rFonts w:eastAsia="Calibri" w:cs="Arial"/>
                      <w:strike/>
                    </w:rPr>
                    <w:t>Odbiorcy</w:t>
                  </w:r>
                </w:p>
              </w:tc>
            </w:tr>
            <w:tr w:rsidR="0087676D" w:rsidRPr="007C01B7" w14:paraId="3843A789" w14:textId="77777777" w:rsidTr="007C01B7">
              <w:tc>
                <w:tcPr>
                  <w:tcW w:w="1336" w:type="dxa"/>
                  <w:shd w:val="clear" w:color="auto" w:fill="auto"/>
                </w:tcPr>
                <w:p w14:paraId="43862A31" w14:textId="77777777" w:rsidR="0087676D" w:rsidRPr="007C01B7" w:rsidRDefault="0087676D" w:rsidP="007C01B7">
                  <w:pPr>
                    <w:spacing w:after="160" w:line="259" w:lineRule="auto"/>
                    <w:rPr>
                      <w:rFonts w:eastAsia="Calibri" w:cs="Arial"/>
                      <w:strike/>
                    </w:rPr>
                  </w:pPr>
                </w:p>
              </w:tc>
              <w:tc>
                <w:tcPr>
                  <w:tcW w:w="936" w:type="dxa"/>
                  <w:shd w:val="clear" w:color="auto" w:fill="auto"/>
                </w:tcPr>
                <w:p w14:paraId="0D0D773D" w14:textId="77777777" w:rsidR="0087676D" w:rsidRPr="007C01B7" w:rsidRDefault="0087676D" w:rsidP="007C01B7">
                  <w:pPr>
                    <w:spacing w:after="160" w:line="259" w:lineRule="auto"/>
                    <w:rPr>
                      <w:rFonts w:eastAsia="Calibri" w:cs="Arial"/>
                      <w:strike/>
                    </w:rPr>
                  </w:pPr>
                </w:p>
              </w:tc>
              <w:tc>
                <w:tcPr>
                  <w:tcW w:w="724" w:type="dxa"/>
                  <w:shd w:val="clear" w:color="auto" w:fill="auto"/>
                </w:tcPr>
                <w:p w14:paraId="58A4260B" w14:textId="77777777" w:rsidR="0087676D" w:rsidRPr="007C01B7" w:rsidRDefault="0087676D" w:rsidP="007C01B7">
                  <w:pPr>
                    <w:spacing w:after="160" w:line="259" w:lineRule="auto"/>
                    <w:rPr>
                      <w:rFonts w:eastAsia="Calibri" w:cs="Arial"/>
                      <w:strike/>
                    </w:rPr>
                  </w:pPr>
                </w:p>
              </w:tc>
              <w:tc>
                <w:tcPr>
                  <w:tcW w:w="1149" w:type="dxa"/>
                  <w:shd w:val="clear" w:color="auto" w:fill="auto"/>
                </w:tcPr>
                <w:p w14:paraId="2C544765" w14:textId="77777777" w:rsidR="0087676D" w:rsidRPr="007C01B7" w:rsidRDefault="0087676D" w:rsidP="007C01B7">
                  <w:pPr>
                    <w:spacing w:after="160" w:line="259" w:lineRule="auto"/>
                    <w:rPr>
                      <w:rFonts w:eastAsia="Calibri" w:cs="Arial"/>
                      <w:strike/>
                    </w:rPr>
                  </w:pPr>
                </w:p>
              </w:tc>
            </w:tr>
          </w:tbl>
          <w:p w14:paraId="167F154E" w14:textId="77777777" w:rsidR="0087676D" w:rsidRPr="007C01B7" w:rsidRDefault="0087676D" w:rsidP="007C01B7">
            <w:pPr>
              <w:spacing w:after="160" w:line="259" w:lineRule="auto"/>
              <w:rPr>
                <w:rFonts w:eastAsia="Calibri" w:cs="Arial"/>
                <w:strike/>
              </w:rPr>
            </w:pPr>
          </w:p>
        </w:tc>
      </w:tr>
      <w:tr w:rsidR="0087676D" w:rsidRPr="003A419C" w14:paraId="1E81F4DD" w14:textId="77777777" w:rsidTr="007C01B7">
        <w:tc>
          <w:tcPr>
            <w:tcW w:w="4644" w:type="dxa"/>
            <w:shd w:val="clear" w:color="auto" w:fill="auto"/>
          </w:tcPr>
          <w:p w14:paraId="38309AAD" w14:textId="77777777" w:rsidR="0087676D" w:rsidRPr="00827D48" w:rsidRDefault="0087676D" w:rsidP="007C01B7">
            <w:pPr>
              <w:spacing w:after="160" w:line="259" w:lineRule="auto"/>
              <w:rPr>
                <w:rFonts w:eastAsia="Calibri" w:cs="Arial"/>
              </w:rPr>
            </w:pPr>
            <w:r w:rsidRPr="00827D48">
              <w:rPr>
                <w:rFonts w:eastAsia="Calibri" w:cs="Arial"/>
              </w:rPr>
              <w:t xml:space="preserve">2) Może skorzystać z usług następujących </w:t>
            </w:r>
            <w:r w:rsidRPr="00827D48">
              <w:rPr>
                <w:rFonts w:eastAsia="Calibri" w:cs="Arial"/>
                <w:b/>
              </w:rPr>
              <w:t>pracowników technicznych lub służb technicznych</w:t>
            </w:r>
            <w:r w:rsidRPr="00827D48">
              <w:rPr>
                <w:rFonts w:eastAsia="Calibri" w:cs="Arial"/>
                <w:b/>
                <w:vertAlign w:val="superscript"/>
              </w:rPr>
              <w:footnoteReference w:id="45"/>
            </w:r>
            <w:r w:rsidRPr="00827D48">
              <w:rPr>
                <w:rFonts w:eastAsia="Calibri" w:cs="Arial"/>
              </w:rPr>
              <w:t>, w szczególności tych odpowiedzialnych za kontrolę jakości:</w:t>
            </w:r>
            <w:r w:rsidRPr="00827D48">
              <w:rPr>
                <w:rFonts w:eastAsia="Calibri" w:cs="Arial"/>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3BAAB22B" w14:textId="77777777" w:rsidR="0087676D" w:rsidRPr="00827D48" w:rsidRDefault="0087676D" w:rsidP="007C01B7">
            <w:pPr>
              <w:spacing w:after="160" w:line="259" w:lineRule="auto"/>
              <w:rPr>
                <w:rFonts w:eastAsia="Calibri" w:cs="Arial"/>
              </w:rPr>
            </w:pPr>
            <w:r w:rsidRPr="00827D48">
              <w:rPr>
                <w:rFonts w:eastAsia="Calibri" w:cs="Arial"/>
              </w:rPr>
              <w:t>[……]</w:t>
            </w:r>
            <w:r w:rsidRPr="00827D48">
              <w:rPr>
                <w:rFonts w:eastAsia="Calibri" w:cs="Arial"/>
              </w:rPr>
              <w:br/>
            </w:r>
            <w:r w:rsidRPr="00827D48">
              <w:rPr>
                <w:rFonts w:eastAsia="Calibri" w:cs="Arial"/>
              </w:rPr>
              <w:br/>
            </w:r>
            <w:r w:rsidRPr="00827D48">
              <w:rPr>
                <w:rFonts w:eastAsia="Calibri" w:cs="Arial"/>
              </w:rPr>
              <w:br/>
              <w:t>[……]</w:t>
            </w:r>
          </w:p>
        </w:tc>
      </w:tr>
      <w:tr w:rsidR="0087676D" w:rsidRPr="003A419C" w14:paraId="345AB55C" w14:textId="77777777" w:rsidTr="007C01B7">
        <w:tc>
          <w:tcPr>
            <w:tcW w:w="4644" w:type="dxa"/>
            <w:shd w:val="clear" w:color="auto" w:fill="auto"/>
          </w:tcPr>
          <w:p w14:paraId="7A9B8292" w14:textId="77777777" w:rsidR="0087676D" w:rsidRPr="007C01B7" w:rsidRDefault="0087676D" w:rsidP="007C01B7">
            <w:pPr>
              <w:spacing w:after="160" w:line="259" w:lineRule="auto"/>
              <w:rPr>
                <w:rFonts w:eastAsia="Calibri" w:cs="Arial"/>
                <w:strike/>
              </w:rPr>
            </w:pPr>
            <w:r w:rsidRPr="007C01B7">
              <w:rPr>
                <w:rFonts w:eastAsia="Calibri" w:cs="Arial"/>
                <w:strike/>
              </w:rPr>
              <w:t xml:space="preserve">3) Korzysta z następujących </w:t>
            </w:r>
            <w:r w:rsidRPr="007C01B7">
              <w:rPr>
                <w:rFonts w:eastAsia="Calibri" w:cs="Arial"/>
                <w:b/>
                <w:strike/>
              </w:rPr>
              <w:t>urządzeń technicznych oraz środków w celu zapewnienia jakości</w:t>
            </w:r>
            <w:r w:rsidRPr="007C01B7">
              <w:rPr>
                <w:rFonts w:eastAsia="Calibri" w:cs="Arial"/>
                <w:strike/>
              </w:rPr>
              <w:t xml:space="preserve">, a jego </w:t>
            </w:r>
            <w:r w:rsidRPr="007C01B7">
              <w:rPr>
                <w:rFonts w:eastAsia="Calibri" w:cs="Arial"/>
                <w:b/>
                <w:strike/>
              </w:rPr>
              <w:t>zaplecze naukowo-badawcze</w:t>
            </w:r>
            <w:r w:rsidRPr="007C01B7">
              <w:rPr>
                <w:rFonts w:eastAsia="Calibri" w:cs="Arial"/>
                <w:strike/>
              </w:rPr>
              <w:t xml:space="preserve"> jest następujące: </w:t>
            </w:r>
          </w:p>
        </w:tc>
        <w:tc>
          <w:tcPr>
            <w:tcW w:w="4645" w:type="dxa"/>
            <w:shd w:val="clear" w:color="auto" w:fill="auto"/>
          </w:tcPr>
          <w:p w14:paraId="3AED1566" w14:textId="77777777" w:rsidR="0087676D" w:rsidRPr="007C01B7" w:rsidRDefault="0087676D" w:rsidP="007C01B7">
            <w:pPr>
              <w:spacing w:after="160" w:line="259" w:lineRule="auto"/>
              <w:rPr>
                <w:rFonts w:eastAsia="Calibri" w:cs="Arial"/>
                <w:strike/>
              </w:rPr>
            </w:pPr>
            <w:r w:rsidRPr="007C01B7">
              <w:rPr>
                <w:rFonts w:eastAsia="Calibri" w:cs="Arial"/>
                <w:strike/>
              </w:rPr>
              <w:t>[……]</w:t>
            </w:r>
          </w:p>
        </w:tc>
      </w:tr>
      <w:tr w:rsidR="0087676D" w:rsidRPr="003A419C" w14:paraId="76E82FBC" w14:textId="77777777" w:rsidTr="007C01B7">
        <w:tc>
          <w:tcPr>
            <w:tcW w:w="4644" w:type="dxa"/>
            <w:shd w:val="clear" w:color="auto" w:fill="auto"/>
          </w:tcPr>
          <w:p w14:paraId="16EC52F5" w14:textId="77777777" w:rsidR="0087676D" w:rsidRPr="007C01B7" w:rsidRDefault="0087676D" w:rsidP="007C01B7">
            <w:pPr>
              <w:spacing w:after="160" w:line="259" w:lineRule="auto"/>
              <w:rPr>
                <w:rFonts w:eastAsia="Calibri" w:cs="Arial"/>
                <w:strike/>
              </w:rPr>
            </w:pPr>
            <w:r w:rsidRPr="007C01B7">
              <w:rPr>
                <w:rFonts w:eastAsia="Calibri" w:cs="Arial"/>
                <w:strike/>
              </w:rPr>
              <w:t xml:space="preserve">4) Podczas realizacji zamówienia będzie mógł stosować następujące systemy </w:t>
            </w:r>
            <w:r w:rsidRPr="007C01B7">
              <w:rPr>
                <w:rFonts w:eastAsia="Calibri" w:cs="Arial"/>
                <w:b/>
                <w:strike/>
              </w:rPr>
              <w:t>zarządzania łańcuchem dostaw</w:t>
            </w:r>
            <w:r w:rsidRPr="007C01B7">
              <w:rPr>
                <w:rFonts w:eastAsia="Calibri" w:cs="Arial"/>
                <w:strike/>
              </w:rPr>
              <w:t xml:space="preserve"> i śledzenia łańcucha dostaw:</w:t>
            </w:r>
          </w:p>
        </w:tc>
        <w:tc>
          <w:tcPr>
            <w:tcW w:w="4645" w:type="dxa"/>
            <w:shd w:val="clear" w:color="auto" w:fill="auto"/>
          </w:tcPr>
          <w:p w14:paraId="03372DE4" w14:textId="77777777" w:rsidR="0087676D" w:rsidRPr="007C01B7" w:rsidRDefault="0087676D" w:rsidP="007C01B7">
            <w:pPr>
              <w:spacing w:after="160" w:line="259" w:lineRule="auto"/>
              <w:rPr>
                <w:rFonts w:eastAsia="Calibri" w:cs="Arial"/>
                <w:strike/>
              </w:rPr>
            </w:pPr>
            <w:r w:rsidRPr="007C01B7">
              <w:rPr>
                <w:rFonts w:eastAsia="Calibri" w:cs="Arial"/>
                <w:strike/>
              </w:rPr>
              <w:t>[……]</w:t>
            </w:r>
          </w:p>
        </w:tc>
      </w:tr>
      <w:tr w:rsidR="0087676D" w:rsidRPr="003A419C" w14:paraId="078C13F2" w14:textId="77777777" w:rsidTr="007C01B7">
        <w:tc>
          <w:tcPr>
            <w:tcW w:w="4644" w:type="dxa"/>
            <w:shd w:val="clear" w:color="auto" w:fill="auto"/>
          </w:tcPr>
          <w:p w14:paraId="447C2A12" w14:textId="77777777" w:rsidR="0087676D" w:rsidRPr="007C01B7" w:rsidRDefault="0087676D" w:rsidP="007C01B7">
            <w:pPr>
              <w:spacing w:after="160" w:line="259" w:lineRule="auto"/>
              <w:rPr>
                <w:rFonts w:eastAsia="Calibri" w:cs="Arial"/>
                <w:strike/>
              </w:rPr>
            </w:pPr>
            <w:r w:rsidRPr="007C01B7">
              <w:rPr>
                <w:rFonts w:eastAsia="Calibri" w:cs="Arial"/>
                <w:strike/>
              </w:rPr>
              <w:t>5)</w:t>
            </w:r>
            <w:r w:rsidRPr="007C01B7">
              <w:rPr>
                <w:rFonts w:eastAsia="Calibri" w:cs="Arial"/>
                <w:b/>
                <w:strike/>
              </w:rPr>
              <w:t xml:space="preserve"> W odniesieniu do produktów lub usług o złożonym charakterze, które mają zostać dostarczone, lub – wyjątkowo – w odniesieniu do produktów lub usług o szczególnym przeznaczeniu:</w:t>
            </w:r>
            <w:r w:rsidRPr="007C01B7">
              <w:rPr>
                <w:rFonts w:eastAsia="Calibri" w:cs="Arial"/>
                <w:b/>
                <w:strike/>
              </w:rPr>
              <w:br/>
            </w:r>
            <w:r w:rsidRPr="007C01B7">
              <w:rPr>
                <w:rFonts w:eastAsia="Calibri" w:cs="Arial"/>
                <w:strike/>
              </w:rPr>
              <w:t xml:space="preserve">Czy wykonawca </w:t>
            </w:r>
            <w:r w:rsidRPr="007C01B7">
              <w:rPr>
                <w:rFonts w:eastAsia="Calibri" w:cs="Arial"/>
                <w:b/>
                <w:strike/>
              </w:rPr>
              <w:t>zezwoli</w:t>
            </w:r>
            <w:r w:rsidRPr="007C01B7">
              <w:rPr>
                <w:rFonts w:eastAsia="Calibri" w:cs="Arial"/>
                <w:strike/>
              </w:rPr>
              <w:t xml:space="preserve"> na przeprowadzenie </w:t>
            </w:r>
            <w:r w:rsidRPr="007C01B7">
              <w:rPr>
                <w:rFonts w:eastAsia="Calibri" w:cs="Arial"/>
                <w:b/>
                <w:strike/>
              </w:rPr>
              <w:t>kontroli</w:t>
            </w:r>
            <w:r w:rsidRPr="007C01B7">
              <w:rPr>
                <w:rFonts w:eastAsia="Calibri" w:cs="Arial"/>
                <w:b/>
                <w:strike/>
                <w:vertAlign w:val="superscript"/>
              </w:rPr>
              <w:footnoteReference w:id="46"/>
            </w:r>
            <w:r w:rsidRPr="007C01B7">
              <w:rPr>
                <w:rFonts w:eastAsia="Calibri" w:cs="Arial"/>
                <w:strike/>
              </w:rPr>
              <w:t xml:space="preserve"> swoich </w:t>
            </w:r>
            <w:r w:rsidRPr="007C01B7">
              <w:rPr>
                <w:rFonts w:eastAsia="Calibri" w:cs="Arial"/>
                <w:b/>
                <w:strike/>
              </w:rPr>
              <w:t>zdolności produkcyjnych</w:t>
            </w:r>
            <w:r w:rsidRPr="007C01B7">
              <w:rPr>
                <w:rFonts w:eastAsia="Calibri" w:cs="Arial"/>
                <w:strike/>
              </w:rPr>
              <w:t xml:space="preserve"> lub </w:t>
            </w:r>
            <w:r w:rsidRPr="007C01B7">
              <w:rPr>
                <w:rFonts w:eastAsia="Calibri" w:cs="Arial"/>
                <w:b/>
                <w:strike/>
              </w:rPr>
              <w:t>zdolności technicznych</w:t>
            </w:r>
            <w:r w:rsidRPr="007C01B7">
              <w:rPr>
                <w:rFonts w:eastAsia="Calibri" w:cs="Arial"/>
                <w:strike/>
              </w:rPr>
              <w:t xml:space="preserve">, a w razie konieczności także dostępnych mu </w:t>
            </w:r>
            <w:r w:rsidRPr="007C01B7">
              <w:rPr>
                <w:rFonts w:eastAsia="Calibri" w:cs="Arial"/>
                <w:b/>
                <w:strike/>
              </w:rPr>
              <w:t>środków naukowych i badawczych</w:t>
            </w:r>
            <w:r w:rsidRPr="007C01B7">
              <w:rPr>
                <w:rFonts w:eastAsia="Calibri" w:cs="Arial"/>
                <w:strike/>
              </w:rPr>
              <w:t xml:space="preserve">, jak również </w:t>
            </w:r>
            <w:r w:rsidRPr="007C01B7">
              <w:rPr>
                <w:rFonts w:eastAsia="Calibri" w:cs="Arial"/>
                <w:b/>
                <w:strike/>
              </w:rPr>
              <w:t>środków kontroli jakości</w:t>
            </w:r>
            <w:r w:rsidRPr="007C01B7">
              <w:rPr>
                <w:rFonts w:eastAsia="Calibri" w:cs="Arial"/>
                <w:strike/>
              </w:rPr>
              <w:t>?</w:t>
            </w:r>
          </w:p>
        </w:tc>
        <w:tc>
          <w:tcPr>
            <w:tcW w:w="4645" w:type="dxa"/>
            <w:shd w:val="clear" w:color="auto" w:fill="auto"/>
          </w:tcPr>
          <w:p w14:paraId="6A66DF29" w14:textId="77777777" w:rsidR="0087676D" w:rsidRPr="007C01B7" w:rsidRDefault="0087676D" w:rsidP="007C01B7">
            <w:pPr>
              <w:spacing w:after="160" w:line="259" w:lineRule="auto"/>
              <w:rPr>
                <w:rFonts w:eastAsia="Calibri" w:cs="Arial"/>
                <w:strike/>
              </w:rPr>
            </w:pPr>
            <w:r w:rsidRPr="007C01B7">
              <w:rPr>
                <w:rFonts w:eastAsia="Calibri" w:cs="Arial"/>
                <w:strike/>
              </w:rPr>
              <w:br/>
            </w:r>
            <w:r w:rsidRPr="007C01B7">
              <w:rPr>
                <w:rFonts w:eastAsia="Calibri" w:cs="Arial"/>
                <w:strike/>
              </w:rPr>
              <w:br/>
            </w:r>
            <w:r w:rsidRPr="007C01B7">
              <w:rPr>
                <w:rFonts w:eastAsia="Calibri" w:cs="Arial"/>
                <w:strike/>
              </w:rPr>
              <w:br/>
              <w:t>[] Tak [] Nie</w:t>
            </w:r>
          </w:p>
        </w:tc>
      </w:tr>
      <w:tr w:rsidR="0087676D" w:rsidRPr="003A419C" w14:paraId="3CA8458B" w14:textId="77777777" w:rsidTr="007C01B7">
        <w:tc>
          <w:tcPr>
            <w:tcW w:w="4644" w:type="dxa"/>
            <w:shd w:val="clear" w:color="auto" w:fill="auto"/>
          </w:tcPr>
          <w:p w14:paraId="23E5DB8B" w14:textId="77777777" w:rsidR="0087676D" w:rsidRPr="00827D48" w:rsidRDefault="0087676D" w:rsidP="007C01B7">
            <w:pPr>
              <w:spacing w:after="160" w:line="259" w:lineRule="auto"/>
              <w:rPr>
                <w:rFonts w:eastAsia="Calibri" w:cs="Arial"/>
                <w:b/>
              </w:rPr>
            </w:pPr>
            <w:r w:rsidRPr="00827D48">
              <w:rPr>
                <w:rFonts w:eastAsia="Calibri" w:cs="Arial"/>
              </w:rPr>
              <w:t xml:space="preserve">6) Następującym </w:t>
            </w:r>
            <w:r w:rsidRPr="00827D48">
              <w:rPr>
                <w:rFonts w:eastAsia="Calibri" w:cs="Arial"/>
                <w:b/>
              </w:rPr>
              <w:t>wykształceniem i kwalifikacjami zawodowymi</w:t>
            </w:r>
            <w:r w:rsidRPr="00827D48">
              <w:rPr>
                <w:rFonts w:eastAsia="Calibri" w:cs="Arial"/>
              </w:rPr>
              <w:t xml:space="preserve"> legitymuje się:</w:t>
            </w:r>
            <w:r w:rsidRPr="00827D48">
              <w:rPr>
                <w:rFonts w:eastAsia="Calibri" w:cs="Arial"/>
              </w:rPr>
              <w:br/>
              <w:t>a) sam usługodawca lub wykonawca:</w:t>
            </w:r>
            <w:r w:rsidRPr="00827D48">
              <w:rPr>
                <w:rFonts w:eastAsia="Calibri" w:cs="Arial"/>
              </w:rPr>
              <w:br/>
            </w:r>
            <w:r w:rsidRPr="00827D48">
              <w:rPr>
                <w:rFonts w:eastAsia="Calibri" w:cs="Arial"/>
                <w:b/>
              </w:rPr>
              <w:t>lub</w:t>
            </w:r>
            <w:r w:rsidRPr="00827D48">
              <w:rPr>
                <w:rFonts w:eastAsia="Calibri" w:cs="Arial"/>
              </w:rPr>
              <w:t xml:space="preserve"> (w zależności od wymogów określonych w stosownym ogłoszeniu lub dokumentach zamówienia):</w:t>
            </w:r>
            <w:r w:rsidRPr="00827D48">
              <w:rPr>
                <w:rFonts w:eastAsia="Calibri" w:cs="Arial"/>
              </w:rPr>
              <w:br/>
              <w:t>b) jego kadra kierownicza:</w:t>
            </w:r>
          </w:p>
        </w:tc>
        <w:tc>
          <w:tcPr>
            <w:tcW w:w="4645" w:type="dxa"/>
            <w:shd w:val="clear" w:color="auto" w:fill="auto"/>
          </w:tcPr>
          <w:p w14:paraId="442438EA" w14:textId="77777777" w:rsidR="0087676D" w:rsidRPr="00827D48" w:rsidRDefault="0087676D" w:rsidP="007C01B7">
            <w:pPr>
              <w:spacing w:after="160" w:line="259" w:lineRule="auto"/>
              <w:rPr>
                <w:rFonts w:eastAsia="Calibri" w:cs="Arial"/>
              </w:rPr>
            </w:pPr>
            <w:r w:rsidRPr="00827D48">
              <w:rPr>
                <w:rFonts w:eastAsia="Calibri" w:cs="Arial"/>
              </w:rPr>
              <w:br/>
            </w:r>
            <w:r w:rsidRPr="00827D48">
              <w:rPr>
                <w:rFonts w:eastAsia="Calibri" w:cs="Arial"/>
              </w:rPr>
              <w:br/>
              <w:t>a) [……]</w:t>
            </w:r>
            <w:r w:rsidRPr="00827D48">
              <w:rPr>
                <w:rFonts w:eastAsia="Calibri" w:cs="Arial"/>
              </w:rPr>
              <w:br/>
            </w:r>
            <w:r w:rsidRPr="00827D48">
              <w:rPr>
                <w:rFonts w:eastAsia="Calibri" w:cs="Arial"/>
              </w:rPr>
              <w:br/>
            </w:r>
            <w:r w:rsidRPr="00827D48">
              <w:rPr>
                <w:rFonts w:eastAsia="Calibri" w:cs="Arial"/>
              </w:rPr>
              <w:br/>
            </w:r>
            <w:r w:rsidRPr="00827D48">
              <w:rPr>
                <w:rFonts w:eastAsia="Calibri" w:cs="Arial"/>
              </w:rPr>
              <w:br/>
              <w:t>b) [……]</w:t>
            </w:r>
          </w:p>
        </w:tc>
      </w:tr>
      <w:tr w:rsidR="0087676D" w:rsidRPr="003A419C" w14:paraId="35465924" w14:textId="77777777" w:rsidTr="007C01B7">
        <w:tc>
          <w:tcPr>
            <w:tcW w:w="4644" w:type="dxa"/>
            <w:shd w:val="clear" w:color="auto" w:fill="auto"/>
          </w:tcPr>
          <w:p w14:paraId="1E80CBDA" w14:textId="77777777" w:rsidR="0087676D" w:rsidRPr="00827D48" w:rsidRDefault="0087676D" w:rsidP="007C01B7">
            <w:pPr>
              <w:spacing w:after="160" w:line="259" w:lineRule="auto"/>
              <w:rPr>
                <w:rFonts w:eastAsia="Calibri" w:cs="Arial"/>
              </w:rPr>
            </w:pPr>
            <w:r w:rsidRPr="00827D48">
              <w:rPr>
                <w:rFonts w:eastAsia="Calibri" w:cs="Arial"/>
              </w:rPr>
              <w:t xml:space="preserve">7) Podczas realizacji zamówienia wykonawca będzie mógł stosować następujące </w:t>
            </w:r>
            <w:r w:rsidRPr="00827D48">
              <w:rPr>
                <w:rFonts w:eastAsia="Calibri" w:cs="Arial"/>
                <w:b/>
              </w:rPr>
              <w:t>środki zarządzania środowiskowego</w:t>
            </w:r>
            <w:r w:rsidRPr="00827D48">
              <w:rPr>
                <w:rFonts w:eastAsia="Calibri" w:cs="Arial"/>
              </w:rPr>
              <w:t>:</w:t>
            </w:r>
          </w:p>
        </w:tc>
        <w:tc>
          <w:tcPr>
            <w:tcW w:w="4645" w:type="dxa"/>
            <w:shd w:val="clear" w:color="auto" w:fill="auto"/>
          </w:tcPr>
          <w:p w14:paraId="4E192251" w14:textId="77777777" w:rsidR="0087676D" w:rsidRPr="00827D48" w:rsidRDefault="0087676D" w:rsidP="007C01B7">
            <w:pPr>
              <w:spacing w:after="160" w:line="259" w:lineRule="auto"/>
              <w:rPr>
                <w:rFonts w:eastAsia="Calibri" w:cs="Arial"/>
              </w:rPr>
            </w:pPr>
            <w:r w:rsidRPr="00827D48">
              <w:rPr>
                <w:rFonts w:eastAsia="Calibri" w:cs="Arial"/>
              </w:rPr>
              <w:t>[……]</w:t>
            </w:r>
          </w:p>
        </w:tc>
      </w:tr>
      <w:tr w:rsidR="0087676D" w:rsidRPr="003A419C" w14:paraId="4439E4FF" w14:textId="77777777" w:rsidTr="007C01B7">
        <w:tc>
          <w:tcPr>
            <w:tcW w:w="4644" w:type="dxa"/>
            <w:shd w:val="clear" w:color="auto" w:fill="auto"/>
          </w:tcPr>
          <w:p w14:paraId="66D67A24" w14:textId="77777777" w:rsidR="0087676D" w:rsidRPr="007C01B7" w:rsidRDefault="0087676D" w:rsidP="007C01B7">
            <w:pPr>
              <w:spacing w:after="160" w:line="259" w:lineRule="auto"/>
              <w:rPr>
                <w:rFonts w:eastAsia="Calibri" w:cs="Arial"/>
                <w:strike/>
              </w:rPr>
            </w:pPr>
            <w:r w:rsidRPr="007C01B7">
              <w:rPr>
                <w:rFonts w:eastAsia="Calibri" w:cs="Arial"/>
                <w:strike/>
              </w:rPr>
              <w:t xml:space="preserve">8) Wielkość </w:t>
            </w:r>
            <w:r w:rsidRPr="007C01B7">
              <w:rPr>
                <w:rFonts w:eastAsia="Calibri" w:cs="Arial"/>
                <w:b/>
                <w:strike/>
              </w:rPr>
              <w:t>średniego rocznego zatrudnienia</w:t>
            </w:r>
            <w:r w:rsidRPr="007C01B7">
              <w:rPr>
                <w:rFonts w:eastAsia="Calibri" w:cs="Arial"/>
                <w:strike/>
              </w:rPr>
              <w:t xml:space="preserve"> u wykonawcy oraz liczebność kadry kierowniczej w ostatnich trzech latach są następujące</w:t>
            </w:r>
          </w:p>
        </w:tc>
        <w:tc>
          <w:tcPr>
            <w:tcW w:w="4645" w:type="dxa"/>
            <w:shd w:val="clear" w:color="auto" w:fill="auto"/>
          </w:tcPr>
          <w:p w14:paraId="4D189C88" w14:textId="77777777" w:rsidR="0087676D" w:rsidRPr="007C01B7" w:rsidRDefault="0087676D" w:rsidP="007C01B7">
            <w:pPr>
              <w:spacing w:after="160" w:line="259" w:lineRule="auto"/>
              <w:rPr>
                <w:rFonts w:eastAsia="Calibri" w:cs="Arial"/>
                <w:strike/>
              </w:rPr>
            </w:pPr>
            <w:r w:rsidRPr="007C01B7">
              <w:rPr>
                <w:rFonts w:eastAsia="Calibri" w:cs="Arial"/>
                <w:strike/>
              </w:rPr>
              <w:t>Rok, średnie roczne zatrudnienie:</w:t>
            </w:r>
            <w:r w:rsidRPr="007C01B7">
              <w:rPr>
                <w:rFonts w:eastAsia="Calibri" w:cs="Arial"/>
                <w:strike/>
              </w:rPr>
              <w:br/>
              <w:t>[……], [……]</w:t>
            </w:r>
            <w:r w:rsidRPr="007C01B7">
              <w:rPr>
                <w:rFonts w:eastAsia="Calibri" w:cs="Arial"/>
                <w:strike/>
              </w:rPr>
              <w:br/>
              <w:t>[……], [……]</w:t>
            </w:r>
            <w:r w:rsidRPr="007C01B7">
              <w:rPr>
                <w:rFonts w:eastAsia="Calibri" w:cs="Arial"/>
                <w:strike/>
              </w:rPr>
              <w:br/>
              <w:t>[……], [……]</w:t>
            </w:r>
            <w:r w:rsidRPr="007C01B7">
              <w:rPr>
                <w:rFonts w:eastAsia="Calibri" w:cs="Arial"/>
                <w:strike/>
              </w:rPr>
              <w:br/>
              <w:t>Rok, liczebność kadry kierowniczej:</w:t>
            </w:r>
            <w:r w:rsidRPr="007C01B7">
              <w:rPr>
                <w:rFonts w:eastAsia="Calibri" w:cs="Arial"/>
                <w:strike/>
              </w:rPr>
              <w:br/>
              <w:t>[……], [……]</w:t>
            </w:r>
            <w:r w:rsidRPr="007C01B7">
              <w:rPr>
                <w:rFonts w:eastAsia="Calibri" w:cs="Arial"/>
                <w:strike/>
              </w:rPr>
              <w:br/>
              <w:t>[……], [……]</w:t>
            </w:r>
            <w:r w:rsidRPr="007C01B7">
              <w:rPr>
                <w:rFonts w:eastAsia="Calibri" w:cs="Arial"/>
                <w:strike/>
              </w:rPr>
              <w:br/>
              <w:t>[……], [……]</w:t>
            </w:r>
          </w:p>
        </w:tc>
      </w:tr>
      <w:tr w:rsidR="0087676D" w:rsidRPr="003A419C" w14:paraId="11F391D3" w14:textId="77777777" w:rsidTr="007C01B7">
        <w:tc>
          <w:tcPr>
            <w:tcW w:w="4644" w:type="dxa"/>
            <w:shd w:val="clear" w:color="auto" w:fill="auto"/>
          </w:tcPr>
          <w:p w14:paraId="7C12F16F" w14:textId="77777777" w:rsidR="0087676D" w:rsidRPr="007C01B7" w:rsidRDefault="0087676D" w:rsidP="007C01B7">
            <w:pPr>
              <w:spacing w:after="160" w:line="259" w:lineRule="auto"/>
              <w:rPr>
                <w:rFonts w:eastAsia="Calibri" w:cs="Arial"/>
                <w:strike/>
              </w:rPr>
            </w:pPr>
            <w:r w:rsidRPr="007C01B7">
              <w:rPr>
                <w:rFonts w:eastAsia="Calibri" w:cs="Arial"/>
                <w:strike/>
              </w:rPr>
              <w:t xml:space="preserve">9) Będzie dysponował następującymi </w:t>
            </w:r>
            <w:r w:rsidRPr="007C01B7">
              <w:rPr>
                <w:rFonts w:eastAsia="Calibri" w:cs="Arial"/>
                <w:b/>
                <w:strike/>
              </w:rPr>
              <w:t>narzędziami, wyposażeniem zakładu i urządzeniami technicznymi</w:t>
            </w:r>
            <w:r w:rsidRPr="007C01B7">
              <w:rPr>
                <w:rFonts w:eastAsia="Calibri" w:cs="Arial"/>
                <w:strike/>
              </w:rPr>
              <w:t xml:space="preserve"> na potrzeby realizacji zamówienia:</w:t>
            </w:r>
          </w:p>
        </w:tc>
        <w:tc>
          <w:tcPr>
            <w:tcW w:w="4645" w:type="dxa"/>
            <w:shd w:val="clear" w:color="auto" w:fill="auto"/>
          </w:tcPr>
          <w:p w14:paraId="7DC5379E" w14:textId="77777777" w:rsidR="0087676D" w:rsidRPr="007C01B7" w:rsidRDefault="0087676D" w:rsidP="007C01B7">
            <w:pPr>
              <w:spacing w:after="160" w:line="259" w:lineRule="auto"/>
              <w:rPr>
                <w:rFonts w:eastAsia="Calibri" w:cs="Arial"/>
                <w:strike/>
              </w:rPr>
            </w:pPr>
            <w:r w:rsidRPr="007C01B7">
              <w:rPr>
                <w:rFonts w:eastAsia="Calibri" w:cs="Arial"/>
                <w:strike/>
              </w:rPr>
              <w:t>[……]</w:t>
            </w:r>
          </w:p>
        </w:tc>
      </w:tr>
      <w:tr w:rsidR="0087676D" w:rsidRPr="003A419C" w14:paraId="3E3D02DC" w14:textId="77777777" w:rsidTr="007C01B7">
        <w:tc>
          <w:tcPr>
            <w:tcW w:w="4644" w:type="dxa"/>
            <w:shd w:val="clear" w:color="auto" w:fill="auto"/>
          </w:tcPr>
          <w:p w14:paraId="482E1502" w14:textId="77777777" w:rsidR="0087676D" w:rsidRPr="00827D48" w:rsidRDefault="0087676D" w:rsidP="007C01B7">
            <w:pPr>
              <w:spacing w:after="160" w:line="259" w:lineRule="auto"/>
              <w:rPr>
                <w:rFonts w:eastAsia="Calibri" w:cs="Arial"/>
              </w:rPr>
            </w:pPr>
            <w:r w:rsidRPr="00827D48">
              <w:rPr>
                <w:rFonts w:eastAsia="Calibri" w:cs="Arial"/>
              </w:rPr>
              <w:t xml:space="preserve">10) Wykonawca </w:t>
            </w:r>
            <w:r w:rsidRPr="00827D48">
              <w:rPr>
                <w:rFonts w:eastAsia="Calibri" w:cs="Arial"/>
                <w:b/>
              </w:rPr>
              <w:t>zamierza ewentualnie zlecić podwykonawcom</w:t>
            </w:r>
            <w:r w:rsidRPr="00827D48">
              <w:rPr>
                <w:rFonts w:eastAsia="Calibri" w:cs="Arial"/>
                <w:b/>
                <w:vertAlign w:val="superscript"/>
              </w:rPr>
              <w:footnoteReference w:id="47"/>
            </w:r>
            <w:r w:rsidRPr="00827D48">
              <w:rPr>
                <w:rFonts w:eastAsia="Calibri" w:cs="Arial"/>
              </w:rPr>
              <w:t xml:space="preserve"> następującą </w:t>
            </w:r>
            <w:r w:rsidRPr="00827D48">
              <w:rPr>
                <w:rFonts w:eastAsia="Calibri" w:cs="Arial"/>
                <w:b/>
              </w:rPr>
              <w:t>część (procentową)</w:t>
            </w:r>
            <w:r w:rsidRPr="00827D48">
              <w:rPr>
                <w:rFonts w:eastAsia="Calibri" w:cs="Arial"/>
              </w:rPr>
              <w:t xml:space="preserve"> zamówienia:</w:t>
            </w:r>
          </w:p>
        </w:tc>
        <w:tc>
          <w:tcPr>
            <w:tcW w:w="4645" w:type="dxa"/>
            <w:shd w:val="clear" w:color="auto" w:fill="auto"/>
          </w:tcPr>
          <w:p w14:paraId="2AE8C0E6" w14:textId="77777777" w:rsidR="0087676D" w:rsidRPr="00827D48" w:rsidRDefault="0087676D" w:rsidP="007C01B7">
            <w:pPr>
              <w:spacing w:after="160" w:line="259" w:lineRule="auto"/>
              <w:rPr>
                <w:rFonts w:eastAsia="Calibri" w:cs="Arial"/>
              </w:rPr>
            </w:pPr>
            <w:r w:rsidRPr="00827D48">
              <w:rPr>
                <w:rFonts w:eastAsia="Calibri" w:cs="Arial"/>
              </w:rPr>
              <w:t>[……]</w:t>
            </w:r>
          </w:p>
        </w:tc>
      </w:tr>
      <w:tr w:rsidR="0087676D" w:rsidRPr="003A419C" w14:paraId="555FB33C" w14:textId="77777777" w:rsidTr="007C01B7">
        <w:tc>
          <w:tcPr>
            <w:tcW w:w="4644" w:type="dxa"/>
            <w:shd w:val="clear" w:color="auto" w:fill="auto"/>
          </w:tcPr>
          <w:p w14:paraId="45A37A74" w14:textId="77777777" w:rsidR="0087676D" w:rsidRPr="007C01B7" w:rsidRDefault="0087676D" w:rsidP="007C01B7">
            <w:pPr>
              <w:spacing w:after="160" w:line="259" w:lineRule="auto"/>
              <w:rPr>
                <w:rFonts w:eastAsia="Calibri" w:cs="Arial"/>
                <w:strike/>
              </w:rPr>
            </w:pPr>
            <w:r w:rsidRPr="007C01B7">
              <w:rPr>
                <w:rFonts w:eastAsia="Calibri" w:cs="Arial"/>
                <w:strike/>
              </w:rPr>
              <w:t xml:space="preserve">11) W odniesieniu do </w:t>
            </w:r>
            <w:r w:rsidRPr="007C01B7">
              <w:rPr>
                <w:rFonts w:eastAsia="Calibri" w:cs="Arial"/>
                <w:b/>
                <w:strike/>
              </w:rPr>
              <w:t>zamówień publicznych na dostawy</w:t>
            </w:r>
            <w:r w:rsidRPr="007C01B7">
              <w:rPr>
                <w:rFonts w:eastAsia="Calibri" w:cs="Arial"/>
                <w:strike/>
              </w:rPr>
              <w:t>:</w:t>
            </w:r>
            <w:r w:rsidRPr="007C01B7">
              <w:rPr>
                <w:rFonts w:eastAsia="Calibri" w:cs="Arial"/>
                <w:strike/>
              </w:rPr>
              <w:br/>
              <w:t>Wykonawca dostarczy wymagane próbki, opisy lub fotografie produktów, które mają być dostarczone i którym nie musi towarzyszyć świadectwo autentyczności.</w:t>
            </w:r>
            <w:r w:rsidRPr="007C01B7">
              <w:rPr>
                <w:rFonts w:eastAsia="Calibri" w:cs="Arial"/>
                <w:strike/>
              </w:rPr>
              <w:br/>
              <w:t>Wykonawca oświadcza ponadto, że w stosownych przypadkach przedstawi wymagane świadectwa autentyczności.</w:t>
            </w:r>
            <w:r w:rsidRPr="007C01B7">
              <w:rPr>
                <w:rFonts w:eastAsia="Calibri" w:cs="Arial"/>
                <w:strike/>
              </w:rPr>
              <w:br/>
              <w:t>Jeżeli odnośna dokumentacja jest dostępna w formie elektronicznej, proszę wskazać:</w:t>
            </w:r>
          </w:p>
        </w:tc>
        <w:tc>
          <w:tcPr>
            <w:tcW w:w="4645" w:type="dxa"/>
            <w:shd w:val="clear" w:color="auto" w:fill="auto"/>
          </w:tcPr>
          <w:p w14:paraId="2B9D8763" w14:textId="77777777" w:rsidR="0087676D" w:rsidRPr="007C01B7" w:rsidRDefault="0087676D" w:rsidP="007C01B7">
            <w:pPr>
              <w:spacing w:after="160" w:line="259" w:lineRule="auto"/>
              <w:rPr>
                <w:rFonts w:eastAsia="Calibri" w:cs="Arial"/>
                <w:strike/>
              </w:rPr>
            </w:pPr>
            <w:r w:rsidRPr="007C01B7">
              <w:rPr>
                <w:rFonts w:eastAsia="Calibri" w:cs="Arial"/>
                <w:strike/>
              </w:rPr>
              <w:br/>
              <w:t>[] Tak [] Nie</w:t>
            </w:r>
            <w:r w:rsidRPr="007C01B7">
              <w:rPr>
                <w:rFonts w:eastAsia="Calibri" w:cs="Arial"/>
                <w:strike/>
              </w:rPr>
              <w:br/>
            </w:r>
            <w:r w:rsidRPr="007C01B7">
              <w:rPr>
                <w:rFonts w:eastAsia="Calibri" w:cs="Arial"/>
                <w:strike/>
              </w:rPr>
              <w:br/>
            </w:r>
            <w:r w:rsidRPr="007C01B7">
              <w:rPr>
                <w:rFonts w:eastAsia="Calibri" w:cs="Arial"/>
                <w:strike/>
              </w:rPr>
              <w:br/>
            </w:r>
            <w:r w:rsidRPr="007C01B7">
              <w:rPr>
                <w:rFonts w:eastAsia="Calibri" w:cs="Arial"/>
                <w:strike/>
              </w:rPr>
              <w:br/>
              <w:t>[] Tak [] Nie</w:t>
            </w:r>
            <w:r w:rsidRPr="007C01B7">
              <w:rPr>
                <w:rFonts w:eastAsia="Calibri" w:cs="Arial"/>
                <w:strike/>
              </w:rPr>
              <w:br/>
            </w:r>
            <w:r w:rsidRPr="007C01B7">
              <w:rPr>
                <w:rFonts w:eastAsia="Calibri" w:cs="Arial"/>
                <w:strike/>
              </w:rPr>
              <w:br/>
            </w:r>
            <w:r w:rsidRPr="007C01B7">
              <w:rPr>
                <w:rFonts w:eastAsia="Calibri" w:cs="Arial"/>
                <w:strike/>
              </w:rPr>
              <w:br/>
            </w:r>
            <w:r w:rsidRPr="007C01B7">
              <w:rPr>
                <w:rFonts w:eastAsia="Calibri" w:cs="Arial"/>
                <w:strike/>
              </w:rPr>
              <w:br/>
              <w:t>(adres internetowy, wydający urząd lub organ,</w:t>
            </w:r>
            <w:r w:rsidRPr="007C01B7">
              <w:rPr>
                <w:rFonts w:eastAsia="Calibri" w:cs="Arial"/>
                <w:i/>
                <w:strike/>
              </w:rPr>
              <w:t xml:space="preserve"> </w:t>
            </w:r>
            <w:r w:rsidRPr="007C01B7">
              <w:rPr>
                <w:rFonts w:eastAsia="Calibri" w:cs="Arial"/>
                <w:strike/>
              </w:rPr>
              <w:t>dokładne dane referencyjne dokumentacji): [……][……][……]</w:t>
            </w:r>
          </w:p>
        </w:tc>
      </w:tr>
      <w:tr w:rsidR="0087676D" w:rsidRPr="003A419C" w14:paraId="1DAB2D26" w14:textId="77777777" w:rsidTr="007C01B7">
        <w:tc>
          <w:tcPr>
            <w:tcW w:w="4644" w:type="dxa"/>
            <w:shd w:val="clear" w:color="auto" w:fill="auto"/>
          </w:tcPr>
          <w:p w14:paraId="536BEF92" w14:textId="77777777" w:rsidR="0087676D" w:rsidRPr="007C01B7" w:rsidRDefault="0087676D" w:rsidP="007C01B7">
            <w:pPr>
              <w:spacing w:after="160" w:line="259" w:lineRule="auto"/>
              <w:rPr>
                <w:rFonts w:eastAsia="Calibri" w:cs="Arial"/>
                <w:strike/>
              </w:rPr>
            </w:pPr>
            <w:r w:rsidRPr="007C01B7">
              <w:rPr>
                <w:rFonts w:eastAsia="Calibri" w:cs="Arial"/>
                <w:strike/>
              </w:rPr>
              <w:t xml:space="preserve">12) W odniesieniu do </w:t>
            </w:r>
            <w:r w:rsidRPr="007C01B7">
              <w:rPr>
                <w:rFonts w:eastAsia="Calibri" w:cs="Arial"/>
                <w:b/>
                <w:strike/>
              </w:rPr>
              <w:t>zamówień publicznych na dostawy</w:t>
            </w:r>
            <w:r w:rsidRPr="007C01B7">
              <w:rPr>
                <w:rFonts w:eastAsia="Calibri" w:cs="Arial"/>
                <w:strike/>
              </w:rPr>
              <w:t>:</w:t>
            </w:r>
            <w:r w:rsidRPr="007C01B7">
              <w:rPr>
                <w:rFonts w:eastAsia="Calibri" w:cs="Arial"/>
                <w:strike/>
              </w:rPr>
              <w:br/>
              <w:t xml:space="preserve">Czy wykonawca może przedstawić wymagane </w:t>
            </w:r>
            <w:r w:rsidRPr="007C01B7">
              <w:rPr>
                <w:rFonts w:eastAsia="Calibri" w:cs="Arial"/>
                <w:b/>
                <w:strike/>
              </w:rPr>
              <w:t>zaświadczenia</w:t>
            </w:r>
            <w:r w:rsidRPr="007C01B7">
              <w:rPr>
                <w:rFonts w:eastAsia="Calibri" w:cs="Arial"/>
                <w:strike/>
              </w:rPr>
              <w:t xml:space="preserve"> sporządzone przez urzędowe </w:t>
            </w:r>
            <w:r w:rsidRPr="007C01B7">
              <w:rPr>
                <w:rFonts w:eastAsia="Calibri" w:cs="Arial"/>
                <w:b/>
                <w:strike/>
              </w:rPr>
              <w:t>instytuty</w:t>
            </w:r>
            <w:r w:rsidRPr="007C01B7">
              <w:rPr>
                <w:rFonts w:eastAsia="Calibri" w:cs="Arial"/>
                <w:strike/>
              </w:rPr>
              <w:t xml:space="preserve"> lub agencje </w:t>
            </w:r>
            <w:r w:rsidRPr="007C01B7">
              <w:rPr>
                <w:rFonts w:eastAsia="Calibri" w:cs="Arial"/>
                <w:b/>
                <w:strike/>
              </w:rPr>
              <w:t>kontroli jakości</w:t>
            </w:r>
            <w:r w:rsidRPr="007C01B7">
              <w:rPr>
                <w:rFonts w:eastAsia="Calibri" w:cs="Arial"/>
                <w:strike/>
              </w:rPr>
              <w:t xml:space="preserve"> o uznanych kompetencjach, potwierdzające zgodność produktów poprzez wyraźne odniesienie do specyfikacji technicznych lub norm, które zostały określone w stosownym ogłoszeniu lub dokumentach zamówienia?</w:t>
            </w:r>
            <w:r w:rsidRPr="007C01B7">
              <w:rPr>
                <w:rFonts w:eastAsia="Calibri" w:cs="Arial"/>
                <w:strike/>
              </w:rPr>
              <w:br/>
            </w:r>
            <w:r w:rsidRPr="007C01B7">
              <w:rPr>
                <w:rFonts w:eastAsia="Calibri" w:cs="Arial"/>
                <w:b/>
                <w:strike/>
              </w:rPr>
              <w:t>Jeżeli nie</w:t>
            </w:r>
            <w:r w:rsidRPr="007C01B7">
              <w:rPr>
                <w:rFonts w:eastAsia="Calibri" w:cs="Arial"/>
                <w:strike/>
              </w:rPr>
              <w:t>, proszę wyjaśnić dlaczego, i wskazać, jakie inne środki dowodowe mogą zostać przedstawione:</w:t>
            </w:r>
            <w:r w:rsidRPr="007C01B7">
              <w:rPr>
                <w:rFonts w:eastAsia="Calibri" w:cs="Arial"/>
                <w:strike/>
              </w:rPr>
              <w:br/>
              <w:t>Jeżeli odnośna dokumentacja jest dostępna w formie elektronicznej, proszę wskazać:</w:t>
            </w:r>
          </w:p>
        </w:tc>
        <w:tc>
          <w:tcPr>
            <w:tcW w:w="4645" w:type="dxa"/>
            <w:shd w:val="clear" w:color="auto" w:fill="auto"/>
          </w:tcPr>
          <w:p w14:paraId="6ED287A8" w14:textId="77777777" w:rsidR="0087676D" w:rsidRPr="007C01B7" w:rsidRDefault="0087676D" w:rsidP="007C01B7">
            <w:pPr>
              <w:spacing w:after="160" w:line="259" w:lineRule="auto"/>
              <w:rPr>
                <w:rFonts w:eastAsia="Calibri" w:cs="Arial"/>
                <w:strike/>
              </w:rPr>
            </w:pPr>
            <w:r w:rsidRPr="007C01B7">
              <w:rPr>
                <w:rFonts w:eastAsia="Calibri" w:cs="Arial"/>
                <w:strike/>
              </w:rPr>
              <w:br/>
              <w:t>[] Tak [] Nie</w:t>
            </w:r>
            <w:r w:rsidRPr="007C01B7">
              <w:rPr>
                <w:rFonts w:eastAsia="Calibri" w:cs="Arial"/>
                <w:strike/>
              </w:rPr>
              <w:br/>
            </w:r>
            <w:r w:rsidRPr="007C01B7">
              <w:rPr>
                <w:rFonts w:eastAsia="Calibri" w:cs="Arial"/>
                <w:strike/>
              </w:rPr>
              <w:br/>
            </w:r>
            <w:r w:rsidRPr="007C01B7">
              <w:rPr>
                <w:rFonts w:eastAsia="Calibri" w:cs="Arial"/>
                <w:strike/>
              </w:rPr>
              <w:br/>
            </w:r>
            <w:r w:rsidRPr="007C01B7">
              <w:rPr>
                <w:rFonts w:eastAsia="Calibri" w:cs="Arial"/>
                <w:strike/>
              </w:rPr>
              <w:br/>
            </w:r>
            <w:r w:rsidRPr="007C01B7">
              <w:rPr>
                <w:rFonts w:eastAsia="Calibri" w:cs="Arial"/>
                <w:strike/>
              </w:rPr>
              <w:br/>
            </w:r>
            <w:r w:rsidRPr="007C01B7">
              <w:rPr>
                <w:rFonts w:eastAsia="Calibri" w:cs="Arial"/>
                <w:strike/>
              </w:rPr>
              <w:br/>
            </w:r>
            <w:r w:rsidRPr="007C01B7">
              <w:rPr>
                <w:rFonts w:eastAsia="Calibri" w:cs="Arial"/>
                <w:strike/>
              </w:rPr>
              <w:br/>
            </w:r>
            <w:r w:rsidRPr="007C01B7">
              <w:rPr>
                <w:rFonts w:eastAsia="Calibri" w:cs="Arial"/>
                <w:strike/>
              </w:rPr>
              <w:br/>
            </w:r>
            <w:r w:rsidRPr="007C01B7">
              <w:rPr>
                <w:rFonts w:eastAsia="Calibri" w:cs="Arial"/>
                <w:strike/>
              </w:rPr>
              <w:br/>
              <w:t>[…]</w:t>
            </w:r>
            <w:r w:rsidRPr="007C01B7">
              <w:rPr>
                <w:rFonts w:eastAsia="Calibri" w:cs="Arial"/>
                <w:strike/>
              </w:rPr>
              <w:br/>
            </w:r>
            <w:r w:rsidRPr="007C01B7">
              <w:rPr>
                <w:rFonts w:eastAsia="Calibri" w:cs="Arial"/>
                <w:strike/>
              </w:rPr>
              <w:br/>
              <w:t>(adres internetowy, wydający urząd lub organ, dokładne dane referencyjne dokumentacji): [……][……][……]</w:t>
            </w:r>
          </w:p>
        </w:tc>
      </w:tr>
    </w:tbl>
    <w:p w14:paraId="4AEFBAAF" w14:textId="77777777" w:rsidR="0087676D" w:rsidRDefault="0087676D" w:rsidP="0087676D">
      <w:pPr>
        <w:spacing w:after="160" w:line="259" w:lineRule="auto"/>
        <w:jc w:val="center"/>
        <w:rPr>
          <w:rFonts w:eastAsia="Calibri" w:cs="Arial"/>
        </w:rPr>
      </w:pPr>
      <w:bookmarkStart w:id="102" w:name="_DV_M4307"/>
      <w:bookmarkStart w:id="103" w:name="_DV_M4308"/>
      <w:bookmarkStart w:id="104" w:name="_DV_M4309"/>
      <w:bookmarkStart w:id="105" w:name="_DV_M4310"/>
      <w:bookmarkStart w:id="106" w:name="_DV_M4311"/>
      <w:bookmarkStart w:id="107" w:name="_DV_M4312"/>
      <w:bookmarkEnd w:id="102"/>
      <w:bookmarkEnd w:id="103"/>
      <w:bookmarkEnd w:id="104"/>
      <w:bookmarkEnd w:id="105"/>
      <w:bookmarkEnd w:id="106"/>
      <w:bookmarkEnd w:id="107"/>
    </w:p>
    <w:p w14:paraId="69D9A809" w14:textId="77777777" w:rsidR="0087676D" w:rsidRPr="003A419C" w:rsidRDefault="0087676D" w:rsidP="0087676D">
      <w:pPr>
        <w:spacing w:after="160" w:line="259" w:lineRule="auto"/>
        <w:jc w:val="center"/>
        <w:rPr>
          <w:rFonts w:eastAsia="Calibri" w:cs="Arial"/>
        </w:rPr>
      </w:pPr>
      <w:r w:rsidRPr="003A419C">
        <w:rPr>
          <w:rFonts w:eastAsia="Calibri" w:cs="Arial"/>
        </w:rPr>
        <w:t>D: Systemy zapewniania jakości i normy zarządzania środowiskowego</w:t>
      </w:r>
    </w:p>
    <w:p w14:paraId="5E1040A7" w14:textId="77777777" w:rsidR="0087676D" w:rsidRPr="003A419C" w:rsidRDefault="0087676D" w:rsidP="0087676D">
      <w:pPr>
        <w:spacing w:after="160" w:line="259" w:lineRule="auto"/>
        <w:jc w:val="both"/>
        <w:rPr>
          <w:rFonts w:eastAsia="Calibri" w:cs="Arial"/>
          <w:b/>
        </w:rPr>
      </w:pPr>
      <w:r w:rsidRPr="003A419C">
        <w:rPr>
          <w:rFonts w:eastAsia="Calibri" w:cs="Arial"/>
          <w: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87676D" w:rsidRPr="003A419C" w14:paraId="56CF7227" w14:textId="77777777" w:rsidTr="007C01B7">
        <w:tc>
          <w:tcPr>
            <w:tcW w:w="4644" w:type="dxa"/>
            <w:shd w:val="clear" w:color="auto" w:fill="auto"/>
          </w:tcPr>
          <w:p w14:paraId="308D2946" w14:textId="77777777" w:rsidR="0087676D" w:rsidRPr="00A57BAC" w:rsidRDefault="0087676D" w:rsidP="007C01B7">
            <w:pPr>
              <w:spacing w:after="160" w:line="259" w:lineRule="auto"/>
              <w:rPr>
                <w:rFonts w:eastAsia="Calibri" w:cs="Arial"/>
                <w:b/>
                <w:strike/>
              </w:rPr>
            </w:pPr>
            <w:r w:rsidRPr="00A57BAC">
              <w:rPr>
                <w:rFonts w:eastAsia="Calibri" w:cs="Arial"/>
                <w:b/>
                <w:strike/>
              </w:rPr>
              <w:t>Systemy zapewniania jakości i normy zarządzania środowiskowego</w:t>
            </w:r>
          </w:p>
        </w:tc>
        <w:tc>
          <w:tcPr>
            <w:tcW w:w="4645" w:type="dxa"/>
            <w:shd w:val="clear" w:color="auto" w:fill="auto"/>
          </w:tcPr>
          <w:p w14:paraId="32753DC5" w14:textId="77777777" w:rsidR="0087676D" w:rsidRPr="00A57BAC" w:rsidRDefault="0087676D" w:rsidP="007C01B7">
            <w:pPr>
              <w:spacing w:after="160" w:line="259" w:lineRule="auto"/>
              <w:rPr>
                <w:rFonts w:eastAsia="Calibri" w:cs="Arial"/>
                <w:b/>
                <w:strike/>
              </w:rPr>
            </w:pPr>
            <w:r w:rsidRPr="00A57BAC">
              <w:rPr>
                <w:rFonts w:eastAsia="Calibri" w:cs="Arial"/>
                <w:b/>
                <w:strike/>
              </w:rPr>
              <w:t>Odpowiedź:</w:t>
            </w:r>
          </w:p>
        </w:tc>
      </w:tr>
      <w:tr w:rsidR="0087676D" w:rsidRPr="003A419C" w14:paraId="24FB1969" w14:textId="77777777" w:rsidTr="007C01B7">
        <w:tc>
          <w:tcPr>
            <w:tcW w:w="4644" w:type="dxa"/>
            <w:shd w:val="clear" w:color="auto" w:fill="auto"/>
          </w:tcPr>
          <w:p w14:paraId="6F5B15DC" w14:textId="77777777" w:rsidR="0087676D" w:rsidRPr="00A57BAC" w:rsidRDefault="0087676D" w:rsidP="007C01B7">
            <w:pPr>
              <w:spacing w:after="160" w:line="259" w:lineRule="auto"/>
              <w:rPr>
                <w:rFonts w:eastAsia="Calibri" w:cs="Arial"/>
                <w:strike/>
              </w:rPr>
            </w:pPr>
            <w:r w:rsidRPr="00A57BAC">
              <w:rPr>
                <w:rFonts w:eastAsia="Calibri" w:cs="Arial"/>
                <w:strike/>
              </w:rPr>
              <w:t xml:space="preserve">Czy wykonawca będzie w stanie przedstawić </w:t>
            </w:r>
            <w:r w:rsidRPr="00A57BAC">
              <w:rPr>
                <w:rFonts w:eastAsia="Calibri" w:cs="Arial"/>
                <w:b/>
                <w:strike/>
              </w:rPr>
              <w:t>zaświadczenia</w:t>
            </w:r>
            <w:r w:rsidRPr="00A57BAC">
              <w:rPr>
                <w:rFonts w:eastAsia="Calibri" w:cs="Arial"/>
                <w:strike/>
              </w:rPr>
              <w:t xml:space="preserve"> sporządzone przez niezależne jednostki, poświadczające spełnienie przez wykonawcę wymaganych </w:t>
            </w:r>
            <w:r w:rsidRPr="00A57BAC">
              <w:rPr>
                <w:rFonts w:eastAsia="Calibri" w:cs="Arial"/>
                <w:b/>
                <w:strike/>
              </w:rPr>
              <w:t>norm zapewniania jakości</w:t>
            </w:r>
            <w:r w:rsidRPr="00A57BAC">
              <w:rPr>
                <w:rFonts w:eastAsia="Calibri" w:cs="Arial"/>
                <w:strike/>
              </w:rPr>
              <w:t>, w tym w zakresie dostępności dla osób niepełnosprawnych?</w:t>
            </w:r>
            <w:r w:rsidRPr="00A57BAC">
              <w:rPr>
                <w:rFonts w:eastAsia="Calibri" w:cs="Arial"/>
                <w:strike/>
              </w:rPr>
              <w:br/>
            </w:r>
            <w:r w:rsidRPr="00A57BAC">
              <w:rPr>
                <w:rFonts w:eastAsia="Calibri" w:cs="Arial"/>
                <w:b/>
                <w:strike/>
              </w:rPr>
              <w:t>Jeżeli nie</w:t>
            </w:r>
            <w:r w:rsidRPr="00A57BAC">
              <w:rPr>
                <w:rFonts w:eastAsia="Calibri" w:cs="Arial"/>
                <w:strike/>
              </w:rPr>
              <w:t>, proszę wyjaśnić dlaczego, i określić, jakie inne środki dowodowe dotyczące systemu zapewniania jakości mogą zostać przedstawione:</w:t>
            </w:r>
            <w:r w:rsidRPr="00A57BAC">
              <w:rPr>
                <w:rFonts w:eastAsia="Calibri" w:cs="Arial"/>
                <w:strike/>
              </w:rPr>
              <w:br/>
              <w:t>Jeżeli odnośna dokumentacja jest dostępna w formie elektronicznej, proszę wskazać:</w:t>
            </w:r>
          </w:p>
        </w:tc>
        <w:tc>
          <w:tcPr>
            <w:tcW w:w="4645" w:type="dxa"/>
            <w:shd w:val="clear" w:color="auto" w:fill="auto"/>
          </w:tcPr>
          <w:p w14:paraId="14629502" w14:textId="77777777" w:rsidR="0087676D" w:rsidRPr="00A57BAC" w:rsidRDefault="0087676D" w:rsidP="007C01B7">
            <w:pPr>
              <w:spacing w:after="160" w:line="259" w:lineRule="auto"/>
              <w:rPr>
                <w:rFonts w:eastAsia="Calibri" w:cs="Arial"/>
                <w:strike/>
              </w:rPr>
            </w:pPr>
            <w:r w:rsidRPr="00A57BAC">
              <w:rPr>
                <w:rFonts w:eastAsia="Calibri" w:cs="Arial"/>
                <w:strike/>
              </w:rPr>
              <w:t>[] Tak [] Nie</w:t>
            </w:r>
            <w:r w:rsidRPr="00A57BAC">
              <w:rPr>
                <w:rFonts w:eastAsia="Calibri" w:cs="Arial"/>
                <w:strike/>
              </w:rPr>
              <w:br/>
            </w:r>
            <w:r w:rsidRPr="00A57BAC">
              <w:rPr>
                <w:rFonts w:eastAsia="Calibri" w:cs="Arial"/>
                <w:strike/>
              </w:rPr>
              <w:br/>
            </w:r>
            <w:r w:rsidRPr="00A57BAC">
              <w:rPr>
                <w:rFonts w:eastAsia="Calibri" w:cs="Arial"/>
                <w:strike/>
              </w:rPr>
              <w:br/>
            </w:r>
            <w:r w:rsidRPr="00A57BAC">
              <w:rPr>
                <w:rFonts w:eastAsia="Calibri" w:cs="Arial"/>
                <w:strike/>
              </w:rPr>
              <w:br/>
            </w:r>
            <w:r w:rsidRPr="00A57BAC">
              <w:rPr>
                <w:rFonts w:eastAsia="Calibri" w:cs="Arial"/>
                <w:strike/>
              </w:rPr>
              <w:br/>
              <w:t>[……] [……]</w:t>
            </w:r>
            <w:r w:rsidRPr="00A57BAC">
              <w:rPr>
                <w:rFonts w:eastAsia="Calibri" w:cs="Arial"/>
                <w:strike/>
              </w:rPr>
              <w:br/>
            </w:r>
            <w:r w:rsidRPr="00A57BAC">
              <w:rPr>
                <w:rFonts w:eastAsia="Calibri" w:cs="Arial"/>
                <w:strike/>
              </w:rPr>
              <w:br/>
            </w:r>
            <w:r w:rsidRPr="00A57BAC">
              <w:rPr>
                <w:rFonts w:eastAsia="Calibri" w:cs="Arial"/>
                <w:strike/>
              </w:rPr>
              <w:br/>
              <w:t>(adres internetowy, wydający urząd lub organ, dokładne dane referencyjne dokumentacji): [……][……][……]</w:t>
            </w:r>
          </w:p>
        </w:tc>
      </w:tr>
      <w:tr w:rsidR="0087676D" w:rsidRPr="003A419C" w14:paraId="37E0EC87" w14:textId="77777777" w:rsidTr="007C01B7">
        <w:tc>
          <w:tcPr>
            <w:tcW w:w="4644" w:type="dxa"/>
            <w:shd w:val="clear" w:color="auto" w:fill="auto"/>
          </w:tcPr>
          <w:p w14:paraId="500AA703" w14:textId="77777777" w:rsidR="0087676D" w:rsidRPr="00A57BAC" w:rsidRDefault="0087676D" w:rsidP="007C01B7">
            <w:pPr>
              <w:spacing w:after="160" w:line="259" w:lineRule="auto"/>
              <w:rPr>
                <w:rFonts w:eastAsia="Calibri" w:cs="Arial"/>
                <w:strike/>
              </w:rPr>
            </w:pPr>
            <w:r w:rsidRPr="00A57BAC">
              <w:rPr>
                <w:rFonts w:eastAsia="Calibri" w:cs="Arial"/>
                <w:strike/>
              </w:rPr>
              <w:t xml:space="preserve">Czy wykonawca będzie w stanie przedstawić </w:t>
            </w:r>
            <w:r w:rsidRPr="00A57BAC">
              <w:rPr>
                <w:rFonts w:eastAsia="Calibri" w:cs="Arial"/>
                <w:b/>
                <w:strike/>
              </w:rPr>
              <w:t>zaświadczenia</w:t>
            </w:r>
            <w:r w:rsidRPr="00A57BAC">
              <w:rPr>
                <w:rFonts w:eastAsia="Calibri" w:cs="Arial"/>
                <w:strike/>
              </w:rPr>
              <w:t xml:space="preserve"> sporządzone przez niezależne jednostki, poświadczające spełnienie przez wykonawcę wymogów określonych </w:t>
            </w:r>
            <w:r w:rsidRPr="00A57BAC">
              <w:rPr>
                <w:rFonts w:eastAsia="Calibri" w:cs="Arial"/>
                <w:b/>
                <w:strike/>
              </w:rPr>
              <w:t>systemów lub norm zarządzania środowiskowego</w:t>
            </w:r>
            <w:r w:rsidRPr="00A57BAC">
              <w:rPr>
                <w:rFonts w:eastAsia="Calibri" w:cs="Arial"/>
                <w:strike/>
              </w:rPr>
              <w:t>?</w:t>
            </w:r>
            <w:r w:rsidRPr="00A57BAC">
              <w:rPr>
                <w:rFonts w:eastAsia="Calibri" w:cs="Arial"/>
                <w:strike/>
              </w:rPr>
              <w:br/>
            </w:r>
            <w:r w:rsidRPr="00A57BAC">
              <w:rPr>
                <w:rFonts w:eastAsia="Calibri" w:cs="Arial"/>
                <w:b/>
                <w:strike/>
              </w:rPr>
              <w:t>Jeżeli nie</w:t>
            </w:r>
            <w:r w:rsidRPr="00A57BAC">
              <w:rPr>
                <w:rFonts w:eastAsia="Calibri" w:cs="Arial"/>
                <w:strike/>
              </w:rPr>
              <w:t xml:space="preserve">, proszę wyjaśnić dlaczego, i określić, jakie inne środki dowodowe dotyczące </w:t>
            </w:r>
            <w:r w:rsidRPr="00A57BAC">
              <w:rPr>
                <w:rFonts w:eastAsia="Calibri" w:cs="Arial"/>
                <w:b/>
                <w:strike/>
              </w:rPr>
              <w:t>systemów lub norm zarządzania środowiskowego</w:t>
            </w:r>
            <w:r w:rsidRPr="00A57BAC">
              <w:rPr>
                <w:rFonts w:eastAsia="Calibri" w:cs="Arial"/>
                <w:strike/>
              </w:rPr>
              <w:t xml:space="preserve"> mogą zostać przedstawione:</w:t>
            </w:r>
            <w:r w:rsidRPr="00A57BAC">
              <w:rPr>
                <w:rFonts w:eastAsia="Calibri" w:cs="Arial"/>
                <w:strike/>
              </w:rPr>
              <w:br/>
              <w:t>Jeżeli odnośna dokumentacja jest dostępna w formie elektronicznej, proszę wskazać:</w:t>
            </w:r>
          </w:p>
        </w:tc>
        <w:tc>
          <w:tcPr>
            <w:tcW w:w="4645" w:type="dxa"/>
            <w:shd w:val="clear" w:color="auto" w:fill="auto"/>
          </w:tcPr>
          <w:p w14:paraId="43B5FE13" w14:textId="77777777" w:rsidR="0087676D" w:rsidRPr="00A57BAC" w:rsidRDefault="0087676D" w:rsidP="007C01B7">
            <w:pPr>
              <w:spacing w:after="160" w:line="259" w:lineRule="auto"/>
              <w:rPr>
                <w:rFonts w:eastAsia="Calibri" w:cs="Arial"/>
                <w:strike/>
              </w:rPr>
            </w:pPr>
            <w:r w:rsidRPr="00A57BAC">
              <w:rPr>
                <w:rFonts w:eastAsia="Calibri" w:cs="Arial"/>
                <w:strike/>
              </w:rPr>
              <w:t>[] Tak [] Nie</w:t>
            </w:r>
            <w:r w:rsidRPr="00A57BAC">
              <w:rPr>
                <w:rFonts w:eastAsia="Calibri" w:cs="Arial"/>
                <w:strike/>
              </w:rPr>
              <w:br/>
            </w:r>
            <w:r w:rsidRPr="00A57BAC">
              <w:rPr>
                <w:rFonts w:eastAsia="Calibri" w:cs="Arial"/>
                <w:strike/>
              </w:rPr>
              <w:br/>
            </w:r>
            <w:r w:rsidRPr="00A57BAC">
              <w:rPr>
                <w:rFonts w:eastAsia="Calibri" w:cs="Arial"/>
                <w:strike/>
              </w:rPr>
              <w:br/>
            </w:r>
            <w:r w:rsidRPr="00A57BAC">
              <w:rPr>
                <w:rFonts w:eastAsia="Calibri" w:cs="Arial"/>
                <w:strike/>
              </w:rPr>
              <w:br/>
            </w:r>
            <w:r w:rsidRPr="00A57BAC">
              <w:rPr>
                <w:rFonts w:eastAsia="Calibri" w:cs="Arial"/>
                <w:strike/>
              </w:rPr>
              <w:br/>
              <w:t>[……] [……]</w:t>
            </w:r>
            <w:r w:rsidRPr="00A57BAC">
              <w:rPr>
                <w:rFonts w:eastAsia="Calibri" w:cs="Arial"/>
                <w:strike/>
              </w:rPr>
              <w:br/>
            </w:r>
            <w:r w:rsidRPr="00A57BAC">
              <w:rPr>
                <w:rFonts w:eastAsia="Calibri" w:cs="Arial"/>
                <w:strike/>
              </w:rPr>
              <w:br/>
            </w:r>
            <w:r w:rsidRPr="00A57BAC">
              <w:rPr>
                <w:rFonts w:eastAsia="Calibri" w:cs="Arial"/>
                <w:strike/>
              </w:rPr>
              <w:br/>
              <w:t>(adres internetowy, wydający urząd lub organ, dokładne dane referencyjne dokumentacji): [……][……][……]</w:t>
            </w:r>
          </w:p>
        </w:tc>
      </w:tr>
    </w:tbl>
    <w:p w14:paraId="4ADED7C6" w14:textId="77777777" w:rsidR="0087676D" w:rsidRDefault="0087676D" w:rsidP="0087676D">
      <w:pPr>
        <w:spacing w:after="160" w:line="259" w:lineRule="auto"/>
        <w:rPr>
          <w:rFonts w:eastAsia="Calibri" w:cs="Arial"/>
        </w:rPr>
      </w:pPr>
    </w:p>
    <w:p w14:paraId="6208B3E0" w14:textId="77777777" w:rsidR="0087676D" w:rsidRPr="008825CF" w:rsidRDefault="0087676D" w:rsidP="0087676D">
      <w:pPr>
        <w:spacing w:after="160" w:line="259" w:lineRule="auto"/>
        <w:rPr>
          <w:rFonts w:eastAsia="Calibri" w:cs="Arial"/>
        </w:rPr>
      </w:pPr>
      <w:r w:rsidRPr="003A419C">
        <w:rPr>
          <w:rFonts w:eastAsia="Calibri" w:cs="Arial"/>
          <w:b/>
        </w:rPr>
        <w:t>Część V: Ograniczanie liczby kwalifikujących się kandydatów</w:t>
      </w:r>
    </w:p>
    <w:p w14:paraId="02E97644" w14:textId="77777777" w:rsidR="0087676D" w:rsidRDefault="0087676D" w:rsidP="0087676D">
      <w:pPr>
        <w:spacing w:after="160" w:line="259" w:lineRule="auto"/>
        <w:jc w:val="both"/>
        <w:rPr>
          <w:rFonts w:eastAsia="Calibri" w:cs="Arial"/>
          <w:b/>
        </w:rPr>
      </w:pPr>
      <w:r w:rsidRPr="003A419C">
        <w:rPr>
          <w:rFonts w:eastAsia="Calibri" w:cs="Arial"/>
          <w:b/>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t>
      </w:r>
      <w:r>
        <w:rPr>
          <w:rFonts w:eastAsia="Calibri" w:cs="Arial"/>
          <w:b/>
        </w:rPr>
        <w:br/>
      </w:r>
      <w:r w:rsidRPr="003A419C">
        <w:rPr>
          <w:rFonts w:eastAsia="Calibri" w:cs="Arial"/>
          <w:b/>
        </w:rPr>
        <w:t xml:space="preserve">w stosownym ogłoszeniu lub w dokumentach zamówienia, o których mowa </w:t>
      </w:r>
      <w:r>
        <w:rPr>
          <w:rFonts w:eastAsia="Calibri" w:cs="Arial"/>
          <w:b/>
        </w:rPr>
        <w:br/>
        <w:t>w ogłoszeniu.</w:t>
      </w:r>
    </w:p>
    <w:p w14:paraId="516AB2AB" w14:textId="77777777" w:rsidR="0087676D" w:rsidRPr="003A419C" w:rsidRDefault="0087676D" w:rsidP="0087676D">
      <w:pPr>
        <w:spacing w:after="160" w:line="259" w:lineRule="auto"/>
        <w:jc w:val="both"/>
        <w:rPr>
          <w:rFonts w:eastAsia="Calibri" w:cs="Arial"/>
          <w:b/>
        </w:rPr>
      </w:pPr>
      <w:r w:rsidRPr="003A419C">
        <w:rPr>
          <w:rFonts w:eastAsia="Calibri" w:cs="Arial"/>
          <w:b/>
        </w:rPr>
        <w:t>Dotyczy jedynie procedury ograniczonej, procedury konkurencyjnej z negocjacjami, dialogu konkurencyjnego i partnerstwa innowacyjnego:</w:t>
      </w:r>
    </w:p>
    <w:p w14:paraId="05552B29" w14:textId="77777777" w:rsidR="0087676D" w:rsidRPr="003A419C" w:rsidRDefault="0087676D" w:rsidP="0087676D">
      <w:pPr>
        <w:spacing w:after="160" w:line="259" w:lineRule="auto"/>
        <w:rPr>
          <w:rFonts w:eastAsia="Calibri" w:cs="Arial"/>
          <w:b/>
        </w:rPr>
      </w:pPr>
      <w:r w:rsidRPr="003A419C">
        <w:rPr>
          <w:rFonts w:eastAsia="Calibri" w:cs="Arial"/>
          <w: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87676D" w:rsidRPr="003A419C" w14:paraId="1BC02F4E" w14:textId="77777777" w:rsidTr="007C01B7">
        <w:tc>
          <w:tcPr>
            <w:tcW w:w="4644" w:type="dxa"/>
            <w:shd w:val="clear" w:color="auto" w:fill="auto"/>
          </w:tcPr>
          <w:p w14:paraId="2F6570A1" w14:textId="77777777" w:rsidR="0087676D" w:rsidRPr="003A419C" w:rsidRDefault="0087676D" w:rsidP="007C01B7">
            <w:pPr>
              <w:spacing w:after="160" w:line="259" w:lineRule="auto"/>
              <w:rPr>
                <w:rFonts w:eastAsia="Calibri" w:cs="Arial"/>
                <w:b/>
              </w:rPr>
            </w:pPr>
            <w:r w:rsidRPr="003A419C">
              <w:rPr>
                <w:rFonts w:eastAsia="Calibri" w:cs="Arial"/>
                <w:b/>
              </w:rPr>
              <w:t>Ograniczanie liczby kandydatów</w:t>
            </w:r>
          </w:p>
        </w:tc>
        <w:tc>
          <w:tcPr>
            <w:tcW w:w="4645" w:type="dxa"/>
            <w:shd w:val="clear" w:color="auto" w:fill="auto"/>
          </w:tcPr>
          <w:p w14:paraId="619E94D2" w14:textId="77777777" w:rsidR="0087676D" w:rsidRPr="003A419C" w:rsidRDefault="0087676D" w:rsidP="007C01B7">
            <w:pPr>
              <w:spacing w:after="160" w:line="259" w:lineRule="auto"/>
              <w:rPr>
                <w:rFonts w:eastAsia="Calibri" w:cs="Arial"/>
                <w:b/>
              </w:rPr>
            </w:pPr>
            <w:r w:rsidRPr="003A419C">
              <w:rPr>
                <w:rFonts w:eastAsia="Calibri" w:cs="Arial"/>
                <w:b/>
              </w:rPr>
              <w:t>Odpowiedź:</w:t>
            </w:r>
          </w:p>
        </w:tc>
      </w:tr>
      <w:tr w:rsidR="0087676D" w:rsidRPr="003A419C" w14:paraId="0F93B661" w14:textId="77777777" w:rsidTr="007C01B7">
        <w:tc>
          <w:tcPr>
            <w:tcW w:w="4644" w:type="dxa"/>
            <w:shd w:val="clear" w:color="auto" w:fill="auto"/>
          </w:tcPr>
          <w:p w14:paraId="36E39635" w14:textId="77777777" w:rsidR="0087676D" w:rsidRPr="009630EC" w:rsidRDefault="0087676D" w:rsidP="007C01B7">
            <w:pPr>
              <w:spacing w:after="160" w:line="259" w:lineRule="auto"/>
              <w:rPr>
                <w:rFonts w:eastAsia="Calibri" w:cs="Arial"/>
                <w:b/>
                <w:strike/>
              </w:rPr>
            </w:pPr>
            <w:r w:rsidRPr="009630EC">
              <w:rPr>
                <w:rFonts w:eastAsia="Calibri" w:cs="Arial"/>
                <w:strike/>
              </w:rPr>
              <w:t xml:space="preserve">W następujący sposób </w:t>
            </w:r>
            <w:r w:rsidRPr="009630EC">
              <w:rPr>
                <w:rFonts w:eastAsia="Calibri" w:cs="Arial"/>
                <w:b/>
                <w:strike/>
              </w:rPr>
              <w:t>spełnia</w:t>
            </w:r>
            <w:r w:rsidRPr="009630EC">
              <w:rPr>
                <w:rFonts w:eastAsia="Calibri" w:cs="Arial"/>
                <w:strike/>
              </w:rPr>
              <w:t xml:space="preserve"> obiektywne i niedyskryminacyjne kryteria lub zasady, które mają być stosowane w celu ograniczenia liczby kandydatów:</w:t>
            </w:r>
            <w:r w:rsidRPr="009630EC">
              <w:rPr>
                <w:rFonts w:eastAsia="Calibri" w:cs="Arial"/>
                <w:strike/>
              </w:rPr>
              <w:br/>
              <w:t xml:space="preserve">W przypadku gdy wymagane są określone zaświadczenia lub inne rodzaje dowodów w formie dokumentów, proszę wskazać dla </w:t>
            </w:r>
            <w:r w:rsidRPr="009630EC">
              <w:rPr>
                <w:rFonts w:eastAsia="Calibri" w:cs="Arial"/>
                <w:b/>
                <w:strike/>
              </w:rPr>
              <w:t>każdego</w:t>
            </w:r>
            <w:r w:rsidRPr="009630EC">
              <w:rPr>
                <w:rFonts w:eastAsia="Calibri" w:cs="Arial"/>
                <w:strike/>
              </w:rPr>
              <w:t xml:space="preserve"> z nich, czy wykonawca posiada wymagane dokumenty:</w:t>
            </w:r>
            <w:r w:rsidRPr="009630EC">
              <w:rPr>
                <w:rFonts w:eastAsia="Calibri" w:cs="Arial"/>
                <w:strike/>
              </w:rPr>
              <w:br/>
              <w:t>Jeżeli niektóre z tych zaświadczeń lub rodzajów dowodów w formie dokumentów są dostępne w postaci elektronicznej</w:t>
            </w:r>
            <w:r w:rsidRPr="009630EC">
              <w:rPr>
                <w:rFonts w:eastAsia="Calibri" w:cs="Arial"/>
                <w:strike/>
                <w:vertAlign w:val="superscript"/>
              </w:rPr>
              <w:footnoteReference w:id="48"/>
            </w:r>
            <w:r w:rsidRPr="009630EC">
              <w:rPr>
                <w:rFonts w:eastAsia="Calibri" w:cs="Arial"/>
                <w:strike/>
              </w:rPr>
              <w:t xml:space="preserve">, proszę wskazać dla </w:t>
            </w:r>
            <w:r w:rsidRPr="009630EC">
              <w:rPr>
                <w:rFonts w:eastAsia="Calibri" w:cs="Arial"/>
                <w:b/>
                <w:strike/>
              </w:rPr>
              <w:t>każdego</w:t>
            </w:r>
            <w:r w:rsidRPr="009630EC">
              <w:rPr>
                <w:rFonts w:eastAsia="Calibri" w:cs="Arial"/>
                <w:strike/>
              </w:rPr>
              <w:t xml:space="preserve"> z nich:</w:t>
            </w:r>
          </w:p>
        </w:tc>
        <w:tc>
          <w:tcPr>
            <w:tcW w:w="4645" w:type="dxa"/>
            <w:shd w:val="clear" w:color="auto" w:fill="auto"/>
          </w:tcPr>
          <w:p w14:paraId="5406450C" w14:textId="77777777" w:rsidR="0087676D" w:rsidRPr="009630EC" w:rsidRDefault="0087676D" w:rsidP="007C01B7">
            <w:pPr>
              <w:spacing w:after="160" w:line="259" w:lineRule="auto"/>
              <w:rPr>
                <w:rFonts w:eastAsia="Calibri" w:cs="Arial"/>
                <w:b/>
                <w:strike/>
              </w:rPr>
            </w:pPr>
            <w:r w:rsidRPr="009630EC">
              <w:rPr>
                <w:rFonts w:eastAsia="Calibri" w:cs="Arial"/>
                <w:strike/>
              </w:rPr>
              <w:t>[….]</w:t>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t>[] Tak [] Nie</w:t>
            </w:r>
            <w:r w:rsidRPr="009630EC">
              <w:rPr>
                <w:rFonts w:eastAsia="Calibri" w:cs="Arial"/>
                <w:strike/>
                <w:vertAlign w:val="superscript"/>
              </w:rPr>
              <w:footnoteReference w:id="49"/>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r>
            <w:r w:rsidRPr="009630EC">
              <w:rPr>
                <w:rFonts w:eastAsia="Calibri" w:cs="Arial"/>
                <w:strike/>
              </w:rPr>
              <w:br/>
              <w:t>(adres internetowy, wydający urząd lub organ, dokładne dane referencyjne dokumentacji): [……][……][……]</w:t>
            </w:r>
            <w:r w:rsidRPr="009630EC">
              <w:rPr>
                <w:rFonts w:eastAsia="Calibri" w:cs="Arial"/>
                <w:strike/>
                <w:vertAlign w:val="superscript"/>
              </w:rPr>
              <w:footnoteReference w:id="50"/>
            </w:r>
          </w:p>
        </w:tc>
      </w:tr>
    </w:tbl>
    <w:p w14:paraId="30C8529F" w14:textId="77777777" w:rsidR="0087676D" w:rsidRDefault="0087676D" w:rsidP="0087676D">
      <w:pPr>
        <w:spacing w:after="160" w:line="259" w:lineRule="auto"/>
        <w:jc w:val="center"/>
        <w:rPr>
          <w:rFonts w:eastAsia="Calibri" w:cs="Arial"/>
          <w:b/>
        </w:rPr>
      </w:pPr>
    </w:p>
    <w:p w14:paraId="10167E1F" w14:textId="77777777" w:rsidR="0087676D" w:rsidRPr="003A419C" w:rsidRDefault="0087676D" w:rsidP="0087676D">
      <w:pPr>
        <w:spacing w:after="160" w:line="259" w:lineRule="auto"/>
        <w:jc w:val="center"/>
        <w:rPr>
          <w:rFonts w:eastAsia="Calibri" w:cs="Arial"/>
          <w:b/>
        </w:rPr>
      </w:pPr>
      <w:r w:rsidRPr="003A419C">
        <w:rPr>
          <w:rFonts w:eastAsia="Calibri" w:cs="Arial"/>
          <w:b/>
        </w:rPr>
        <w:t>Część VI: Oświadczenia końcowe</w:t>
      </w:r>
    </w:p>
    <w:p w14:paraId="49F1355E" w14:textId="77777777" w:rsidR="0087676D" w:rsidRPr="00132829" w:rsidRDefault="0087676D" w:rsidP="0087676D">
      <w:pPr>
        <w:spacing w:after="160" w:line="259" w:lineRule="auto"/>
        <w:rPr>
          <w:rFonts w:eastAsia="Calibri" w:cs="Arial"/>
          <w:i/>
          <w:sz w:val="16"/>
          <w:szCs w:val="16"/>
        </w:rPr>
      </w:pPr>
      <w:r w:rsidRPr="00132829">
        <w:rPr>
          <w:rFonts w:eastAsia="Calibri" w:cs="Arial"/>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45992347" w14:textId="77777777" w:rsidR="0087676D" w:rsidRPr="00132829" w:rsidRDefault="0087676D" w:rsidP="0087676D">
      <w:pPr>
        <w:spacing w:after="160" w:line="259" w:lineRule="auto"/>
        <w:rPr>
          <w:rFonts w:eastAsia="Calibri" w:cs="Arial"/>
          <w:i/>
          <w:sz w:val="16"/>
          <w:szCs w:val="16"/>
        </w:rPr>
      </w:pPr>
      <w:r w:rsidRPr="00132829">
        <w:rPr>
          <w:rFonts w:eastAsia="Calibri" w:cs="Arial"/>
          <w:i/>
          <w:sz w:val="16"/>
          <w:szCs w:val="16"/>
        </w:rPr>
        <w:t>Niżej podpisany(-a)(-i) oficjalnie oświadcza(-ją), że jest (są) w stanie, na żądanie i bez zwłoki, przedstawić zaświadczenia i inne rodzaje dowodów w formie dokumentów, z wyjątkiem przypadków, w których:</w:t>
      </w:r>
    </w:p>
    <w:p w14:paraId="1EEB2340" w14:textId="77777777" w:rsidR="0087676D" w:rsidRPr="00132829" w:rsidRDefault="0087676D" w:rsidP="0087676D">
      <w:pPr>
        <w:spacing w:after="160" w:line="259" w:lineRule="auto"/>
        <w:rPr>
          <w:rFonts w:eastAsia="Calibri" w:cs="Arial"/>
          <w:i/>
          <w:sz w:val="16"/>
          <w:szCs w:val="16"/>
        </w:rPr>
      </w:pPr>
      <w:r w:rsidRPr="00132829">
        <w:rPr>
          <w:rFonts w:eastAsia="Calibri" w:cs="Arial"/>
          <w:i/>
          <w:sz w:val="16"/>
          <w:szCs w:val="16"/>
        </w:rPr>
        <w:t>a) instytucja zamawiająca lub podmiot zamawiający ma możliwość uzyskania odpowiednich dokumentów potwierdzających bezpośrednio za pomocą bezpłatnej krajowej bazy danych w dowolnym państwie członkowskim</w:t>
      </w:r>
      <w:r w:rsidRPr="00132829">
        <w:rPr>
          <w:rFonts w:eastAsia="Calibri" w:cs="Arial"/>
          <w:sz w:val="16"/>
          <w:szCs w:val="16"/>
          <w:vertAlign w:val="superscript"/>
        </w:rPr>
        <w:footnoteReference w:id="51"/>
      </w:r>
      <w:r w:rsidRPr="00132829">
        <w:rPr>
          <w:rFonts w:eastAsia="Calibri" w:cs="Arial"/>
          <w:i/>
          <w:sz w:val="16"/>
          <w:szCs w:val="16"/>
        </w:rPr>
        <w:t xml:space="preserve">, lub </w:t>
      </w:r>
    </w:p>
    <w:p w14:paraId="3DB41A87" w14:textId="77777777" w:rsidR="0087676D" w:rsidRPr="00132829" w:rsidRDefault="0087676D" w:rsidP="0087676D">
      <w:pPr>
        <w:spacing w:after="160" w:line="259" w:lineRule="auto"/>
        <w:rPr>
          <w:rFonts w:eastAsia="Calibri" w:cs="Arial"/>
          <w:i/>
          <w:sz w:val="16"/>
          <w:szCs w:val="16"/>
        </w:rPr>
      </w:pPr>
      <w:r w:rsidRPr="00132829">
        <w:rPr>
          <w:rFonts w:eastAsia="Calibri" w:cs="Arial"/>
          <w:i/>
          <w:sz w:val="16"/>
          <w:szCs w:val="16"/>
        </w:rPr>
        <w:t>b) najpóźniej od dnia 18 kwietnia 2018 r.</w:t>
      </w:r>
      <w:r w:rsidRPr="00132829">
        <w:rPr>
          <w:rFonts w:eastAsia="Calibri" w:cs="Arial"/>
          <w:sz w:val="16"/>
          <w:szCs w:val="16"/>
          <w:vertAlign w:val="superscript"/>
        </w:rPr>
        <w:footnoteReference w:id="52"/>
      </w:r>
      <w:r w:rsidRPr="00132829">
        <w:rPr>
          <w:rFonts w:eastAsia="Calibri" w:cs="Arial"/>
          <w:i/>
          <w:sz w:val="16"/>
          <w:szCs w:val="16"/>
        </w:rPr>
        <w:t>, instytucja zamawiająca lub podmiot zamawiający już posiada odpowiednią dokumentację</w:t>
      </w:r>
      <w:r w:rsidRPr="00132829">
        <w:rPr>
          <w:rFonts w:eastAsia="Calibri" w:cs="Arial"/>
          <w:sz w:val="16"/>
          <w:szCs w:val="16"/>
        </w:rPr>
        <w:t>.</w:t>
      </w:r>
    </w:p>
    <w:p w14:paraId="416A836F" w14:textId="77777777" w:rsidR="0087676D" w:rsidRPr="003A419C" w:rsidRDefault="0087676D" w:rsidP="0087676D">
      <w:pPr>
        <w:spacing w:after="160" w:line="259" w:lineRule="auto"/>
        <w:rPr>
          <w:rFonts w:eastAsia="Calibri" w:cs="Arial"/>
          <w:i/>
          <w:vanish/>
          <w:sz w:val="20"/>
          <w:szCs w:val="20"/>
        </w:rPr>
      </w:pPr>
      <w:r w:rsidRPr="00132829">
        <w:rPr>
          <w:rFonts w:eastAsia="Calibri" w:cs="Arial"/>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132829">
        <w:rPr>
          <w:rFonts w:eastAsia="Calibri" w:cs="Arial"/>
          <w:sz w:val="16"/>
          <w:szCs w:val="16"/>
        </w:rPr>
        <w:t>[określić</w:t>
      </w:r>
      <w:r w:rsidRPr="003A419C">
        <w:rPr>
          <w:rFonts w:eastAsia="Calibri" w:cs="Arial"/>
        </w:rPr>
        <w:t xml:space="preserve"> </w:t>
      </w:r>
      <w:r w:rsidRPr="003A419C">
        <w:rPr>
          <w:rFonts w:eastAsia="Calibri" w:cs="Arial"/>
          <w:sz w:val="20"/>
          <w:szCs w:val="20"/>
        </w:rPr>
        <w:t xml:space="preserve">postępowanie o udzielenie zamówienia: (skrócony opis, adres publikacyjny w </w:t>
      </w:r>
      <w:r w:rsidRPr="003A419C">
        <w:rPr>
          <w:rFonts w:eastAsia="Calibri" w:cs="Arial"/>
          <w:i/>
          <w:sz w:val="20"/>
          <w:szCs w:val="20"/>
        </w:rPr>
        <w:t>Dzienniku Urzędowym Unii Europejskiej</w:t>
      </w:r>
      <w:r w:rsidRPr="003A419C">
        <w:rPr>
          <w:rFonts w:eastAsia="Calibri" w:cs="Arial"/>
          <w:sz w:val="20"/>
          <w:szCs w:val="20"/>
        </w:rPr>
        <w:t>, numer referencyjny)].</w:t>
      </w:r>
    </w:p>
    <w:p w14:paraId="2E4123B9" w14:textId="77777777" w:rsidR="0087676D" w:rsidRPr="003A419C" w:rsidRDefault="0087676D" w:rsidP="0087676D">
      <w:pPr>
        <w:spacing w:after="160" w:line="259" w:lineRule="auto"/>
        <w:rPr>
          <w:rFonts w:eastAsia="Calibri" w:cs="Arial"/>
          <w:i/>
          <w:sz w:val="20"/>
          <w:szCs w:val="20"/>
        </w:rPr>
      </w:pPr>
      <w:r w:rsidRPr="003A419C">
        <w:rPr>
          <w:rFonts w:eastAsia="Calibri" w:cs="Arial"/>
          <w:i/>
          <w:sz w:val="20"/>
          <w:szCs w:val="20"/>
        </w:rPr>
        <w:t xml:space="preserve"> </w:t>
      </w:r>
    </w:p>
    <w:p w14:paraId="1404475A" w14:textId="77777777" w:rsidR="0087676D" w:rsidRDefault="0087676D" w:rsidP="0087676D">
      <w:pPr>
        <w:spacing w:after="160" w:line="259" w:lineRule="auto"/>
        <w:rPr>
          <w:rFonts w:eastAsia="Calibri" w:cs="Arial"/>
          <w:sz w:val="20"/>
          <w:szCs w:val="20"/>
        </w:rPr>
      </w:pPr>
    </w:p>
    <w:p w14:paraId="033204B1" w14:textId="0E1049AD" w:rsidR="0087676D" w:rsidRPr="00132829" w:rsidRDefault="0087676D" w:rsidP="0087676D">
      <w:pPr>
        <w:spacing w:after="160" w:line="259" w:lineRule="auto"/>
        <w:rPr>
          <w:rFonts w:eastAsia="Calibri" w:cs="Arial"/>
          <w:sz w:val="20"/>
          <w:szCs w:val="20"/>
        </w:rPr>
      </w:pPr>
      <w:r w:rsidRPr="003A419C">
        <w:rPr>
          <w:rFonts w:eastAsia="Calibri" w:cs="Arial"/>
          <w:sz w:val="20"/>
          <w:szCs w:val="20"/>
        </w:rPr>
        <w:t>Data, miejscowość oraz – jeżeli jest to wymagane l</w:t>
      </w:r>
      <w:r>
        <w:rPr>
          <w:rFonts w:eastAsia="Calibri" w:cs="Arial"/>
          <w:sz w:val="20"/>
          <w:szCs w:val="20"/>
        </w:rPr>
        <w:t xml:space="preserve">ub konieczne – podpis(-y): </w:t>
      </w:r>
    </w:p>
    <w:p w14:paraId="30EAA83C" w14:textId="77777777" w:rsidR="0087676D" w:rsidRPr="00EA54F3" w:rsidRDefault="0087676D" w:rsidP="0087676D">
      <w:pPr>
        <w:spacing w:after="160" w:line="259" w:lineRule="auto"/>
        <w:rPr>
          <w:rFonts w:eastAsia="Calibri" w:cs="Arial"/>
        </w:rPr>
      </w:pPr>
    </w:p>
    <w:p w14:paraId="3544C68A" w14:textId="77777777" w:rsidR="0087676D" w:rsidRPr="00EA54F3" w:rsidRDefault="0087676D" w:rsidP="0087676D">
      <w:pPr>
        <w:spacing w:after="160" w:line="259" w:lineRule="auto"/>
        <w:rPr>
          <w:rFonts w:eastAsia="Calibri" w:cs="Arial"/>
        </w:rPr>
      </w:pPr>
    </w:p>
    <w:p w14:paraId="05624C5D" w14:textId="77777777" w:rsidR="001F3100" w:rsidRDefault="001F3100" w:rsidP="0087676D">
      <w:pPr>
        <w:pStyle w:val="Nagwek1"/>
        <w:jc w:val="right"/>
        <w:rPr>
          <w:i/>
          <w:iCs/>
          <w:lang w:eastAsia="pl-PL"/>
        </w:rPr>
      </w:pPr>
    </w:p>
    <w:p w14:paraId="271838F8" w14:textId="77777777" w:rsidR="001F3100" w:rsidRDefault="001F3100" w:rsidP="001F3100">
      <w:pPr>
        <w:rPr>
          <w:lang w:eastAsia="pl-PL"/>
        </w:rPr>
      </w:pPr>
    </w:p>
    <w:p w14:paraId="674E49DF" w14:textId="77777777" w:rsidR="001F3100" w:rsidRDefault="001F3100" w:rsidP="001F3100">
      <w:pPr>
        <w:rPr>
          <w:lang w:eastAsia="pl-PL"/>
        </w:rPr>
      </w:pPr>
    </w:p>
    <w:p w14:paraId="4174F0AA" w14:textId="77777777" w:rsidR="001F3100" w:rsidRDefault="001F3100" w:rsidP="001F3100">
      <w:pPr>
        <w:rPr>
          <w:lang w:eastAsia="pl-PL"/>
        </w:rPr>
      </w:pPr>
    </w:p>
    <w:p w14:paraId="1E3FC5E5" w14:textId="77777777" w:rsidR="001F3100" w:rsidRPr="001F3100" w:rsidRDefault="001F3100" w:rsidP="001F3100">
      <w:pPr>
        <w:rPr>
          <w:lang w:eastAsia="pl-PL"/>
        </w:rPr>
      </w:pPr>
    </w:p>
    <w:p w14:paraId="2A816437" w14:textId="021F88DE" w:rsidR="0087676D" w:rsidRPr="00CB5BC3" w:rsidRDefault="001F3100" w:rsidP="0087676D">
      <w:pPr>
        <w:pStyle w:val="Nagwek1"/>
        <w:jc w:val="right"/>
        <w:rPr>
          <w:rFonts w:cs="Arial"/>
          <w:i/>
          <w:iCs/>
          <w:lang w:eastAsia="pl-PL"/>
        </w:rPr>
      </w:pPr>
      <w:r>
        <w:rPr>
          <w:i/>
          <w:iCs/>
          <w:lang w:eastAsia="pl-PL"/>
        </w:rPr>
        <w:t>Załącznik nr 10</w:t>
      </w:r>
      <w:r w:rsidR="0087676D" w:rsidRPr="00CB5BC3">
        <w:rPr>
          <w:i/>
          <w:iCs/>
          <w:lang w:eastAsia="pl-PL"/>
        </w:rPr>
        <w:t xml:space="preserve"> do SWZ</w:t>
      </w:r>
    </w:p>
    <w:p w14:paraId="40EE61C8" w14:textId="77777777" w:rsidR="0087676D" w:rsidRDefault="0087676D" w:rsidP="0087676D">
      <w:pPr>
        <w:spacing w:after="0"/>
        <w:rPr>
          <w:rFonts w:eastAsia="Times New Roman" w:cs="Arial"/>
          <w:b/>
          <w:bCs/>
          <w:lang w:eastAsia="pl-PL"/>
        </w:rPr>
      </w:pPr>
    </w:p>
    <w:p w14:paraId="1429FA4B" w14:textId="77777777" w:rsidR="0087676D" w:rsidRDefault="0087676D" w:rsidP="0087676D">
      <w:pPr>
        <w:spacing w:after="0"/>
        <w:rPr>
          <w:rFonts w:eastAsia="Times New Roman" w:cs="Arial"/>
          <w:b/>
          <w:bCs/>
          <w:lang w:eastAsia="pl-PL"/>
        </w:rPr>
      </w:pPr>
    </w:p>
    <w:p w14:paraId="0CD264A0" w14:textId="38790EBF" w:rsidR="007C01B7" w:rsidRPr="00C22C39" w:rsidRDefault="001F3100" w:rsidP="007C01B7">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Projekt umowy nr ....../2024</w:t>
      </w:r>
    </w:p>
    <w:p w14:paraId="7E6B148E"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p>
    <w:p w14:paraId="6D0081E5" w14:textId="77777777" w:rsidR="007C01B7" w:rsidRPr="00C22C39" w:rsidRDefault="007C01B7" w:rsidP="007C01B7">
      <w:pPr>
        <w:spacing w:after="0"/>
        <w:rPr>
          <w:rFonts w:ascii="Arial" w:eastAsia="Times New Roman" w:hAnsi="Arial" w:cs="Arial"/>
          <w:lang w:eastAsia="pl-PL"/>
        </w:rPr>
      </w:pPr>
      <w:r w:rsidRPr="00C22C39">
        <w:rPr>
          <w:rFonts w:ascii="Arial" w:eastAsia="Times New Roman" w:hAnsi="Arial" w:cs="Arial"/>
          <w:lang w:eastAsia="pl-PL"/>
        </w:rPr>
        <w:t xml:space="preserve">Zawarta w dniu ………………….  w Szaflarach pomiędzy: </w:t>
      </w:r>
    </w:p>
    <w:p w14:paraId="47842733" w14:textId="77777777" w:rsidR="007C01B7" w:rsidRPr="00C22C39" w:rsidRDefault="007C01B7" w:rsidP="007C01B7">
      <w:pPr>
        <w:spacing w:after="0"/>
        <w:rPr>
          <w:rFonts w:ascii="Arial" w:eastAsia="Times New Roman" w:hAnsi="Arial" w:cs="Arial"/>
          <w:b/>
          <w:lang w:eastAsia="pl-PL"/>
        </w:rPr>
      </w:pPr>
    </w:p>
    <w:p w14:paraId="33E0B6DB" w14:textId="77777777" w:rsidR="007C01B7" w:rsidRPr="00C22C39" w:rsidRDefault="007C01B7" w:rsidP="007C01B7">
      <w:pPr>
        <w:spacing w:after="0"/>
        <w:rPr>
          <w:rFonts w:ascii="Arial" w:eastAsia="Times New Roman" w:hAnsi="Arial" w:cs="Arial"/>
          <w:lang w:eastAsia="pl-PL"/>
        </w:rPr>
      </w:pPr>
      <w:r w:rsidRPr="00C22C39">
        <w:rPr>
          <w:rFonts w:ascii="Arial" w:eastAsia="Times New Roman" w:hAnsi="Arial" w:cs="Arial"/>
          <w:b/>
          <w:lang w:eastAsia="pl-PL"/>
        </w:rPr>
        <w:t>Gminą Szaflary</w:t>
      </w:r>
      <w:r w:rsidRPr="00C22C39">
        <w:rPr>
          <w:rFonts w:ascii="Arial" w:eastAsia="Times New Roman" w:hAnsi="Arial" w:cs="Arial"/>
          <w:lang w:eastAsia="pl-PL"/>
        </w:rPr>
        <w:t>, ul. Zakopiańska 18, 34 – 424 Szaflary, NIP 736-11-98-317</w:t>
      </w:r>
    </w:p>
    <w:p w14:paraId="4ED3B58B" w14:textId="77777777" w:rsidR="007C01B7" w:rsidRPr="00C22C39" w:rsidRDefault="007C01B7" w:rsidP="007C01B7">
      <w:pPr>
        <w:spacing w:after="0"/>
        <w:rPr>
          <w:rFonts w:ascii="Arial" w:eastAsia="Times New Roman" w:hAnsi="Arial" w:cs="Arial"/>
          <w:lang w:eastAsia="pl-PL"/>
        </w:rPr>
      </w:pPr>
      <w:r w:rsidRPr="00C22C39">
        <w:rPr>
          <w:rFonts w:ascii="Arial" w:eastAsia="Times New Roman" w:hAnsi="Arial" w:cs="Arial"/>
          <w:lang w:eastAsia="pl-PL"/>
        </w:rPr>
        <w:t xml:space="preserve">reprezentowaną przez Wójta Gminy Szaflary </w:t>
      </w:r>
      <w:r w:rsidRPr="00C22C39">
        <w:rPr>
          <w:rFonts w:ascii="Arial" w:eastAsia="Times New Roman" w:hAnsi="Arial" w:cs="Arial"/>
          <w:b/>
          <w:lang w:eastAsia="pl-PL"/>
        </w:rPr>
        <w:t>Rafała Szkaradzińskiego</w:t>
      </w:r>
      <w:r w:rsidRPr="00C22C39">
        <w:rPr>
          <w:rFonts w:ascii="Arial" w:eastAsia="Times New Roman" w:hAnsi="Arial" w:cs="Arial"/>
          <w:lang w:eastAsia="pl-PL"/>
        </w:rPr>
        <w:t>,</w:t>
      </w:r>
    </w:p>
    <w:p w14:paraId="2AE86200" w14:textId="77777777" w:rsidR="007C01B7" w:rsidRPr="00C22C39" w:rsidRDefault="007C01B7" w:rsidP="007C01B7">
      <w:pPr>
        <w:spacing w:after="0"/>
        <w:rPr>
          <w:rFonts w:ascii="Arial" w:eastAsia="Times New Roman" w:hAnsi="Arial" w:cs="Arial"/>
          <w:b/>
          <w:lang w:eastAsia="pl-PL"/>
        </w:rPr>
      </w:pPr>
      <w:r w:rsidRPr="00C22C39">
        <w:rPr>
          <w:rFonts w:ascii="Arial" w:eastAsia="Times New Roman" w:hAnsi="Arial" w:cs="Arial"/>
          <w:lang w:eastAsia="pl-PL"/>
        </w:rPr>
        <w:t>przy kontrasygnacie Skarbnika Gminy Szaflary</w:t>
      </w:r>
      <w:r w:rsidRPr="00C22C39">
        <w:rPr>
          <w:rFonts w:ascii="Arial" w:eastAsia="Times New Roman" w:hAnsi="Arial" w:cs="Arial"/>
          <w:b/>
          <w:lang w:eastAsia="pl-PL"/>
        </w:rPr>
        <w:t xml:space="preserve"> Anny Golonki</w:t>
      </w:r>
    </w:p>
    <w:p w14:paraId="30045EEF" w14:textId="77777777" w:rsidR="007C01B7" w:rsidRPr="00C22C39" w:rsidRDefault="007C01B7" w:rsidP="007C01B7">
      <w:pPr>
        <w:spacing w:after="0"/>
        <w:rPr>
          <w:rFonts w:ascii="Arial" w:eastAsia="Times New Roman" w:hAnsi="Arial" w:cs="Arial"/>
          <w:lang w:eastAsia="pl-PL"/>
        </w:rPr>
      </w:pPr>
      <w:r w:rsidRPr="00C22C39">
        <w:rPr>
          <w:rFonts w:ascii="Arial" w:eastAsia="Times New Roman" w:hAnsi="Arial" w:cs="Arial"/>
          <w:lang w:eastAsia="pl-PL"/>
        </w:rPr>
        <w:t>zwaną dalej: „</w:t>
      </w:r>
      <w:r w:rsidRPr="00C22C39">
        <w:rPr>
          <w:rFonts w:ascii="Arial" w:eastAsia="Times New Roman" w:hAnsi="Arial" w:cs="Arial"/>
          <w:b/>
          <w:lang w:eastAsia="pl-PL"/>
        </w:rPr>
        <w:t>Zamawiającym”</w:t>
      </w:r>
      <w:r w:rsidRPr="00C22C39">
        <w:rPr>
          <w:rFonts w:ascii="Arial" w:eastAsia="Times New Roman" w:hAnsi="Arial" w:cs="Arial"/>
          <w:b/>
          <w:lang w:eastAsia="pl-PL"/>
        </w:rPr>
        <w:tab/>
      </w:r>
    </w:p>
    <w:p w14:paraId="32BAD4DC" w14:textId="77777777" w:rsidR="007C01B7" w:rsidRPr="00C22C39" w:rsidRDefault="007C01B7" w:rsidP="007C01B7">
      <w:pPr>
        <w:widowControl w:val="0"/>
        <w:tabs>
          <w:tab w:val="left" w:pos="0"/>
          <w:tab w:val="left" w:pos="426"/>
        </w:tabs>
        <w:overflowPunct w:val="0"/>
        <w:autoSpaceDE w:val="0"/>
        <w:autoSpaceDN w:val="0"/>
        <w:adjustRightInd w:val="0"/>
        <w:spacing w:after="0"/>
        <w:textAlignment w:val="baseline"/>
        <w:rPr>
          <w:rFonts w:ascii="Arial" w:eastAsia="Times New Roman" w:hAnsi="Arial" w:cs="Arial"/>
          <w:lang w:eastAsia="pl-PL"/>
        </w:rPr>
      </w:pPr>
      <w:r w:rsidRPr="00C22C39">
        <w:rPr>
          <w:rFonts w:ascii="Arial" w:eastAsia="Times New Roman" w:hAnsi="Arial" w:cs="Arial"/>
          <w:lang w:eastAsia="pl-PL"/>
        </w:rPr>
        <w:t xml:space="preserve">a </w:t>
      </w:r>
    </w:p>
    <w:p w14:paraId="4484D430" w14:textId="77777777" w:rsidR="007C01B7" w:rsidRPr="00C22C39" w:rsidRDefault="007C01B7" w:rsidP="007C01B7">
      <w:pPr>
        <w:widowControl w:val="0"/>
        <w:tabs>
          <w:tab w:val="left" w:pos="0"/>
          <w:tab w:val="left" w:pos="426"/>
        </w:tabs>
        <w:overflowPunct w:val="0"/>
        <w:autoSpaceDE w:val="0"/>
        <w:autoSpaceDN w:val="0"/>
        <w:adjustRightInd w:val="0"/>
        <w:spacing w:after="0"/>
        <w:textAlignment w:val="baseline"/>
        <w:rPr>
          <w:rFonts w:ascii="Arial" w:eastAsia="Times New Roman" w:hAnsi="Arial" w:cs="Arial"/>
          <w:color w:val="000000"/>
          <w:lang w:eastAsia="pl-PL"/>
        </w:rPr>
      </w:pPr>
      <w:r w:rsidRPr="00C22C39">
        <w:rPr>
          <w:rFonts w:ascii="Arial" w:eastAsia="Times New Roman" w:hAnsi="Arial" w:cs="Arial"/>
          <w:color w:val="000000"/>
          <w:lang w:eastAsia="pl-PL"/>
        </w:rPr>
        <w:t xml:space="preserve"> ………………………………………………………………………………….., </w:t>
      </w:r>
      <w:r w:rsidRPr="00C22C39">
        <w:rPr>
          <w:rFonts w:ascii="Arial" w:eastAsia="Times New Roman" w:hAnsi="Arial" w:cs="Arial"/>
          <w:color w:val="000000"/>
          <w:lang w:eastAsia="pl-PL"/>
        </w:rPr>
        <w:br/>
        <w:t xml:space="preserve">adres …………………………………………………, </w:t>
      </w:r>
      <w:r w:rsidRPr="00C22C39">
        <w:rPr>
          <w:rFonts w:ascii="Arial" w:eastAsia="Times New Roman" w:hAnsi="Arial" w:cs="Arial"/>
          <w:color w:val="000000"/>
          <w:lang w:eastAsia="pl-PL"/>
        </w:rPr>
        <w:br/>
        <w:t>nr NIP: …………………..,* nr REGON: ………………*</w:t>
      </w:r>
    </w:p>
    <w:p w14:paraId="36CD0E3A" w14:textId="77777777" w:rsidR="007C01B7" w:rsidRPr="00C22C39" w:rsidRDefault="007C01B7" w:rsidP="007C01B7">
      <w:pPr>
        <w:widowControl w:val="0"/>
        <w:tabs>
          <w:tab w:val="left" w:pos="0"/>
          <w:tab w:val="left" w:pos="426"/>
        </w:tabs>
        <w:overflowPunct w:val="0"/>
        <w:autoSpaceDE w:val="0"/>
        <w:autoSpaceDN w:val="0"/>
        <w:adjustRightInd w:val="0"/>
        <w:spacing w:after="0"/>
        <w:textAlignment w:val="baseline"/>
        <w:rPr>
          <w:rFonts w:ascii="Arial" w:eastAsia="Times New Roman" w:hAnsi="Arial" w:cs="Arial"/>
          <w:strike/>
          <w:color w:val="000000"/>
          <w:lang w:eastAsia="pl-PL"/>
        </w:rPr>
      </w:pPr>
      <w:r w:rsidRPr="00C22C39">
        <w:rPr>
          <w:rFonts w:ascii="Arial" w:eastAsia="Times New Roman" w:hAnsi="Arial" w:cs="Arial"/>
          <w:color w:val="000000"/>
          <w:lang w:eastAsia="pl-PL"/>
        </w:rPr>
        <w:t>w imieniu której działa ………………………….</w:t>
      </w:r>
    </w:p>
    <w:p w14:paraId="73A7AA46" w14:textId="77777777" w:rsidR="007C01B7" w:rsidRPr="00C22C39" w:rsidRDefault="007C01B7" w:rsidP="007C01B7">
      <w:pPr>
        <w:widowControl w:val="0"/>
        <w:tabs>
          <w:tab w:val="left" w:pos="0"/>
          <w:tab w:val="left" w:pos="426"/>
        </w:tabs>
        <w:overflowPunct w:val="0"/>
        <w:autoSpaceDE w:val="0"/>
        <w:autoSpaceDN w:val="0"/>
        <w:adjustRightInd w:val="0"/>
        <w:spacing w:after="0"/>
        <w:textAlignment w:val="baseline"/>
        <w:rPr>
          <w:rFonts w:ascii="Arial" w:eastAsia="Times New Roman" w:hAnsi="Arial" w:cs="Arial"/>
          <w:color w:val="000000"/>
          <w:lang w:eastAsia="pl-PL"/>
        </w:rPr>
      </w:pPr>
      <w:r w:rsidRPr="00C22C39">
        <w:rPr>
          <w:rFonts w:ascii="Arial" w:eastAsia="Times New Roman" w:hAnsi="Arial" w:cs="Arial"/>
          <w:color w:val="000000"/>
          <w:lang w:eastAsia="pl-PL"/>
        </w:rPr>
        <w:t xml:space="preserve">zwanym dalej </w:t>
      </w:r>
      <w:r w:rsidRPr="00C22C39">
        <w:rPr>
          <w:rFonts w:ascii="Arial" w:eastAsia="Times New Roman" w:hAnsi="Arial" w:cs="Arial"/>
          <w:b/>
          <w:bCs/>
          <w:color w:val="000000"/>
          <w:lang w:eastAsia="pl-PL"/>
        </w:rPr>
        <w:t>“Wykonawcą”</w:t>
      </w:r>
    </w:p>
    <w:p w14:paraId="023C2C28" w14:textId="77777777" w:rsidR="007C01B7" w:rsidRPr="00C22C39" w:rsidRDefault="007C01B7" w:rsidP="007C01B7">
      <w:pPr>
        <w:widowControl w:val="0"/>
        <w:tabs>
          <w:tab w:val="left" w:pos="0"/>
          <w:tab w:val="left" w:pos="426"/>
        </w:tabs>
        <w:overflowPunct w:val="0"/>
        <w:autoSpaceDE w:val="0"/>
        <w:autoSpaceDN w:val="0"/>
        <w:adjustRightInd w:val="0"/>
        <w:spacing w:after="0"/>
        <w:textAlignment w:val="baseline"/>
        <w:rPr>
          <w:rFonts w:ascii="Arial" w:eastAsia="Times New Roman" w:hAnsi="Arial" w:cs="Arial"/>
          <w:color w:val="000000"/>
          <w:lang w:eastAsia="pl-PL"/>
        </w:rPr>
      </w:pPr>
      <w:r w:rsidRPr="00C22C39">
        <w:rPr>
          <w:rFonts w:ascii="Arial" w:eastAsia="Times New Roman" w:hAnsi="Arial" w:cs="Arial"/>
          <w:color w:val="000000"/>
          <w:lang w:eastAsia="pl-PL"/>
        </w:rPr>
        <w:t>zwanymi dalej łącznie: „</w:t>
      </w:r>
      <w:r w:rsidRPr="00C22C39">
        <w:rPr>
          <w:rFonts w:ascii="Arial" w:eastAsia="Times New Roman" w:hAnsi="Arial" w:cs="Arial"/>
          <w:b/>
          <w:color w:val="000000"/>
          <w:lang w:eastAsia="pl-PL"/>
        </w:rPr>
        <w:t>Stronami</w:t>
      </w:r>
      <w:r w:rsidRPr="00C22C39">
        <w:rPr>
          <w:rFonts w:ascii="Arial" w:eastAsia="Times New Roman" w:hAnsi="Arial" w:cs="Arial"/>
          <w:color w:val="000000"/>
          <w:lang w:eastAsia="pl-PL"/>
        </w:rPr>
        <w:t>” lub pojedynczo: „</w:t>
      </w:r>
      <w:r w:rsidRPr="00C22C39">
        <w:rPr>
          <w:rFonts w:ascii="Arial" w:eastAsia="Times New Roman" w:hAnsi="Arial" w:cs="Arial"/>
          <w:b/>
          <w:color w:val="000000"/>
          <w:lang w:eastAsia="pl-PL"/>
        </w:rPr>
        <w:t>Stroną</w:t>
      </w:r>
      <w:r w:rsidRPr="00C22C39">
        <w:rPr>
          <w:rFonts w:ascii="Arial" w:eastAsia="Times New Roman" w:hAnsi="Arial" w:cs="Arial"/>
          <w:color w:val="000000"/>
          <w:lang w:eastAsia="pl-PL"/>
        </w:rPr>
        <w:t>”</w:t>
      </w:r>
    </w:p>
    <w:p w14:paraId="59769D39" w14:textId="77777777" w:rsidR="007C01B7" w:rsidRDefault="007C01B7" w:rsidP="007C01B7">
      <w:pPr>
        <w:autoSpaceDE w:val="0"/>
        <w:autoSpaceDN w:val="0"/>
        <w:adjustRightInd w:val="0"/>
        <w:spacing w:after="0"/>
        <w:jc w:val="both"/>
        <w:rPr>
          <w:rFonts w:ascii="Arial" w:eastAsia="Times New Roman" w:hAnsi="Arial" w:cs="Arial"/>
          <w:lang w:eastAsia="pl-PL"/>
        </w:rPr>
      </w:pPr>
    </w:p>
    <w:p w14:paraId="4E83A881" w14:textId="77777777" w:rsidR="001F3100" w:rsidRPr="001F3100" w:rsidRDefault="001F3100" w:rsidP="001F3100">
      <w:pPr>
        <w:autoSpaceDE w:val="0"/>
        <w:autoSpaceDN w:val="0"/>
        <w:adjustRightInd w:val="0"/>
        <w:spacing w:after="0"/>
        <w:jc w:val="both"/>
        <w:rPr>
          <w:rFonts w:ascii="Arial" w:eastAsia="Times New Roman" w:hAnsi="Arial" w:cs="Arial"/>
          <w:lang w:eastAsia="pl-PL"/>
        </w:rPr>
      </w:pPr>
      <w:r w:rsidRPr="001F3100">
        <w:rPr>
          <w:rFonts w:ascii="Arial" w:eastAsia="Times New Roman" w:hAnsi="Arial" w:cs="Arial"/>
          <w:lang w:eastAsia="pl-PL"/>
        </w:rPr>
        <w:t xml:space="preserve">na podstawie dokonanego przez zamawiającego wyboru oferty w postępowaniu w trybie przetargu nieograniczonego na podstawie art.132 ustawy z dnia z dnia 11 września 2019 r. Prawo zamówień publicznych (t.j. Dz.U. z 2023 r. poz. 1605 z późn. zm.), zwanej dalej „ustawą Pzp”, </w:t>
      </w:r>
      <w:r w:rsidRPr="001F3100">
        <w:rPr>
          <w:rFonts w:ascii="Arial" w:eastAsia="Times New Roman" w:hAnsi="Arial" w:cs="Arial"/>
          <w:bCs/>
          <w:lang w:eastAsia="pl-PL"/>
        </w:rPr>
        <w:t>o wartości równej lub większej niż progi unijne wskazane w art. 3 ust. 1</w:t>
      </w:r>
      <w:r w:rsidRPr="001F3100">
        <w:rPr>
          <w:rFonts w:ascii="Arial" w:eastAsia="Times New Roman" w:hAnsi="Arial" w:cs="Arial"/>
          <w:lang w:eastAsia="pl-PL"/>
        </w:rPr>
        <w:t xml:space="preserve"> ustawy PZP, dla zadania na usługi została zawarta umowa o nast</w:t>
      </w:r>
      <w:r w:rsidRPr="001F3100">
        <w:rPr>
          <w:rFonts w:ascii="Arial" w:eastAsia="TimesNewRoman" w:hAnsi="Arial" w:cs="Arial"/>
          <w:lang w:eastAsia="pl-PL"/>
        </w:rPr>
        <w:t>ę</w:t>
      </w:r>
      <w:r w:rsidRPr="001F3100">
        <w:rPr>
          <w:rFonts w:ascii="Arial" w:eastAsia="Times New Roman" w:hAnsi="Arial" w:cs="Arial"/>
          <w:lang w:eastAsia="pl-PL"/>
        </w:rPr>
        <w:t>puj</w:t>
      </w:r>
      <w:r w:rsidRPr="001F3100">
        <w:rPr>
          <w:rFonts w:ascii="Arial" w:eastAsia="TimesNewRoman" w:hAnsi="Arial" w:cs="Arial"/>
          <w:lang w:eastAsia="pl-PL"/>
        </w:rPr>
        <w:t>ą</w:t>
      </w:r>
      <w:r w:rsidRPr="001F3100">
        <w:rPr>
          <w:rFonts w:ascii="Arial" w:eastAsia="Times New Roman" w:hAnsi="Arial" w:cs="Arial"/>
          <w:lang w:eastAsia="pl-PL"/>
        </w:rPr>
        <w:t>cej tre</w:t>
      </w:r>
      <w:r w:rsidRPr="001F3100">
        <w:rPr>
          <w:rFonts w:ascii="Arial" w:eastAsia="TimesNewRoman" w:hAnsi="Arial" w:cs="Arial"/>
          <w:lang w:eastAsia="pl-PL"/>
        </w:rPr>
        <w:t>ś</w:t>
      </w:r>
      <w:r w:rsidRPr="001F3100">
        <w:rPr>
          <w:rFonts w:ascii="Arial" w:eastAsia="Times New Roman" w:hAnsi="Arial" w:cs="Arial"/>
          <w:lang w:eastAsia="pl-PL"/>
        </w:rPr>
        <w:t>ci:</w:t>
      </w:r>
    </w:p>
    <w:p w14:paraId="125C15F1" w14:textId="77777777" w:rsidR="007C01B7" w:rsidRPr="002D2336" w:rsidRDefault="007C01B7" w:rsidP="007C01B7">
      <w:pPr>
        <w:autoSpaceDE w:val="0"/>
        <w:autoSpaceDN w:val="0"/>
        <w:adjustRightInd w:val="0"/>
        <w:spacing w:after="0"/>
        <w:jc w:val="center"/>
        <w:rPr>
          <w:rFonts w:ascii="Arial" w:eastAsia="Times New Roman" w:hAnsi="Arial" w:cs="Arial"/>
          <w:b/>
          <w:bCs/>
          <w:lang w:eastAsia="pl-PL"/>
        </w:rPr>
      </w:pPr>
      <w:r w:rsidRPr="002D2336">
        <w:rPr>
          <w:rFonts w:ascii="Arial" w:eastAsia="Times New Roman" w:hAnsi="Arial" w:cs="Arial"/>
          <w:b/>
          <w:bCs/>
          <w:lang w:eastAsia="pl-PL"/>
        </w:rPr>
        <w:t>§ 1</w:t>
      </w:r>
    </w:p>
    <w:p w14:paraId="34298802" w14:textId="77777777" w:rsidR="002A7AFD" w:rsidRPr="00704796" w:rsidRDefault="007C01B7" w:rsidP="002A7AFD">
      <w:pPr>
        <w:tabs>
          <w:tab w:val="right" w:leader="dot" w:pos="9072"/>
        </w:tabs>
        <w:spacing w:after="0" w:line="360" w:lineRule="auto"/>
        <w:ind w:right="-1"/>
        <w:jc w:val="center"/>
        <w:rPr>
          <w:rFonts w:cstheme="minorHAnsi"/>
          <w:b/>
        </w:rPr>
      </w:pPr>
      <w:r w:rsidRPr="002D2336">
        <w:rPr>
          <w:rFonts w:ascii="Arial" w:eastAsia="Times New Roman" w:hAnsi="Arial" w:cs="Arial"/>
          <w:lang w:eastAsia="pl-PL"/>
        </w:rPr>
        <w:t xml:space="preserve">Przedmiotem zamówienia są roboty budowlane dla zadania inwestycyjnego p.n.: </w:t>
      </w:r>
      <w:r w:rsidRPr="002D2336">
        <w:rPr>
          <w:rFonts w:ascii="Arial" w:eastAsia="Times New Roman" w:hAnsi="Arial" w:cs="Arial"/>
          <w:lang w:eastAsia="pl-PL"/>
        </w:rPr>
        <w:br/>
      </w:r>
      <w:r w:rsidR="002A7AFD" w:rsidRPr="00704796">
        <w:rPr>
          <w:rFonts w:cstheme="minorHAnsi"/>
          <w:b/>
        </w:rPr>
        <w:t>„</w:t>
      </w:r>
      <w:r w:rsidR="002A7AFD" w:rsidRPr="00F81053">
        <w:rPr>
          <w:rFonts w:cstheme="minorHAnsi"/>
          <w:b/>
        </w:rPr>
        <w:t xml:space="preserve">Budowa geotermalnej sieci ciepłowniczej magistralnej </w:t>
      </w:r>
      <w:r w:rsidR="002A7AFD">
        <w:rPr>
          <w:rFonts w:cstheme="minorHAnsi"/>
          <w:b/>
        </w:rPr>
        <w:br/>
      </w:r>
      <w:r w:rsidR="002A7AFD" w:rsidRPr="00F81053">
        <w:rPr>
          <w:rFonts w:cstheme="minorHAnsi"/>
          <w:b/>
        </w:rPr>
        <w:t>wraz z infrastrukturą towarzyszącą</w:t>
      </w:r>
      <w:r w:rsidR="002A7AFD">
        <w:rPr>
          <w:rFonts w:cstheme="minorHAnsi"/>
          <w:b/>
        </w:rPr>
        <w:t xml:space="preserve"> na terenie Gminy Szaflary</w:t>
      </w:r>
      <w:r w:rsidR="002A7AFD" w:rsidRPr="00704796">
        <w:rPr>
          <w:rFonts w:cstheme="minorHAnsi"/>
          <w:b/>
        </w:rPr>
        <w:t>”</w:t>
      </w:r>
    </w:p>
    <w:p w14:paraId="7D077C66" w14:textId="59A1EDB8" w:rsidR="001F3100" w:rsidRDefault="001F3100" w:rsidP="007C01B7">
      <w:pPr>
        <w:numPr>
          <w:ilvl w:val="0"/>
          <w:numId w:val="84"/>
        </w:numPr>
        <w:tabs>
          <w:tab w:val="left" w:pos="284"/>
        </w:tabs>
        <w:autoSpaceDE w:val="0"/>
        <w:autoSpaceDN w:val="0"/>
        <w:adjustRightInd w:val="0"/>
        <w:spacing w:after="0" w:line="240" w:lineRule="auto"/>
        <w:ind w:left="284" w:hanging="284"/>
        <w:jc w:val="both"/>
        <w:rPr>
          <w:rFonts w:ascii="Arial" w:eastAsia="Times New Roman" w:hAnsi="Arial" w:cs="Arial"/>
          <w:b/>
          <w:bCs/>
          <w:lang w:eastAsia="pl-PL"/>
        </w:rPr>
      </w:pPr>
    </w:p>
    <w:p w14:paraId="71C27C84" w14:textId="233C4081" w:rsidR="007C01B7" w:rsidRPr="005E642D" w:rsidRDefault="007C01B7" w:rsidP="001F3100">
      <w:pPr>
        <w:tabs>
          <w:tab w:val="left" w:pos="284"/>
        </w:tabs>
        <w:autoSpaceDE w:val="0"/>
        <w:autoSpaceDN w:val="0"/>
        <w:adjustRightInd w:val="0"/>
        <w:spacing w:after="0" w:line="240" w:lineRule="auto"/>
        <w:ind w:left="284"/>
        <w:jc w:val="both"/>
        <w:rPr>
          <w:rFonts w:ascii="Arial" w:eastAsia="Times New Roman" w:hAnsi="Arial" w:cs="Arial"/>
          <w:b/>
          <w:bCs/>
          <w:lang w:eastAsia="pl-PL"/>
        </w:rPr>
      </w:pPr>
      <w:r w:rsidRPr="002D2336">
        <w:rPr>
          <w:rFonts w:ascii="Arial" w:eastAsia="Times New Roman" w:hAnsi="Arial" w:cs="Arial"/>
          <w:lang w:eastAsia="pl-PL"/>
        </w:rPr>
        <w:t>dalej również jako „Przedmiot Umowy”.</w:t>
      </w:r>
    </w:p>
    <w:p w14:paraId="4D2FB61C" w14:textId="77777777" w:rsidR="007C01B7" w:rsidRPr="002D2336" w:rsidRDefault="007C01B7" w:rsidP="007C01B7">
      <w:pPr>
        <w:tabs>
          <w:tab w:val="left" w:pos="284"/>
        </w:tabs>
        <w:autoSpaceDE w:val="0"/>
        <w:autoSpaceDN w:val="0"/>
        <w:adjustRightInd w:val="0"/>
        <w:spacing w:after="0" w:line="240" w:lineRule="auto"/>
        <w:ind w:left="284"/>
        <w:jc w:val="both"/>
        <w:rPr>
          <w:rFonts w:ascii="Arial" w:eastAsia="Times New Roman" w:hAnsi="Arial" w:cs="Arial"/>
          <w:b/>
          <w:bCs/>
          <w:lang w:eastAsia="pl-PL"/>
        </w:rPr>
      </w:pPr>
    </w:p>
    <w:p w14:paraId="3A6A2837" w14:textId="77777777" w:rsidR="007C01B7" w:rsidRPr="001F3100" w:rsidRDefault="007C01B7" w:rsidP="007C01B7">
      <w:pPr>
        <w:tabs>
          <w:tab w:val="center" w:pos="709"/>
          <w:tab w:val="right" w:pos="1134"/>
        </w:tabs>
        <w:spacing w:after="0"/>
        <w:jc w:val="center"/>
        <w:rPr>
          <w:rFonts w:ascii="Arial" w:eastAsia="Arial" w:hAnsi="Arial" w:cs="Times New Roman"/>
          <w:b/>
          <w:highlight w:val="yellow"/>
        </w:rPr>
      </w:pPr>
      <w:r w:rsidRPr="001F3100">
        <w:rPr>
          <w:rFonts w:ascii="Arial" w:eastAsia="Arial" w:hAnsi="Arial" w:cs="Times New Roman"/>
          <w:b/>
          <w:highlight w:val="yellow"/>
        </w:rPr>
        <w:t xml:space="preserve">Zadanie jest dofinansowane ze środków Rządowego Funduszu Polski Ład: </w:t>
      </w:r>
    </w:p>
    <w:p w14:paraId="159589DE" w14:textId="77777777" w:rsidR="007C01B7" w:rsidRPr="001F3100" w:rsidRDefault="007C01B7" w:rsidP="007C01B7">
      <w:pPr>
        <w:tabs>
          <w:tab w:val="center" w:pos="709"/>
          <w:tab w:val="right" w:pos="1134"/>
        </w:tabs>
        <w:spacing w:after="0"/>
        <w:jc w:val="center"/>
        <w:rPr>
          <w:rFonts w:ascii="Arial" w:eastAsia="Arial" w:hAnsi="Arial" w:cs="Times New Roman"/>
          <w:color w:val="FF0000"/>
        </w:rPr>
      </w:pPr>
      <w:r w:rsidRPr="001F3100">
        <w:rPr>
          <w:rFonts w:ascii="Arial" w:eastAsia="Arial" w:hAnsi="Arial" w:cs="Times New Roman"/>
          <w:b/>
          <w:highlight w:val="yellow"/>
        </w:rPr>
        <w:t>Program Inwestycji Strategicznych.</w:t>
      </w:r>
    </w:p>
    <w:p w14:paraId="24D6D2DB" w14:textId="77777777" w:rsidR="007C01B7" w:rsidRDefault="007C01B7" w:rsidP="007C01B7">
      <w:pPr>
        <w:tabs>
          <w:tab w:val="center" w:pos="709"/>
          <w:tab w:val="right" w:pos="1134"/>
        </w:tabs>
        <w:spacing w:after="0"/>
        <w:jc w:val="both"/>
        <w:rPr>
          <w:rFonts w:ascii="Arial" w:eastAsia="Arial" w:hAnsi="Arial" w:cs="Times New Roman"/>
        </w:rPr>
      </w:pPr>
    </w:p>
    <w:p w14:paraId="01059FD1" w14:textId="21CC52E3" w:rsidR="00511F46" w:rsidRPr="00720F06" w:rsidRDefault="007C01B7" w:rsidP="00736507">
      <w:pPr>
        <w:suppressAutoHyphens/>
        <w:autoSpaceDN w:val="0"/>
        <w:spacing w:after="160" w:line="254" w:lineRule="auto"/>
        <w:jc w:val="both"/>
        <w:textAlignment w:val="baseline"/>
        <w:rPr>
          <w:rFonts w:ascii="Arial" w:eastAsia="Calibri" w:hAnsi="Arial" w:cs="Arial"/>
        </w:rPr>
      </w:pPr>
      <w:r>
        <w:rPr>
          <w:rFonts w:ascii="Arial" w:eastAsia="Calibri" w:hAnsi="Arial" w:cs="Arial"/>
        </w:rPr>
        <w:t xml:space="preserve">2. </w:t>
      </w:r>
      <w:r w:rsidR="00736507" w:rsidRPr="00736507">
        <w:rPr>
          <w:rFonts w:ascii="Arial" w:eastAsia="Calibri" w:hAnsi="Arial" w:cs="Arial"/>
        </w:rPr>
        <w:t>Przedmiotem zamówienia jest wykonanie sieci ciepłowniczej magistralnej, w technologii stalowych rur preizolowanych w płaszczu HDPE o średnicy 2xDn400/560 mm, od ciepłowni Geotermalnej w Bańskiej Niżnej i dalej w pasach drogowych dróg gminnych nr 364796K - Osiedle Nowe, 364795K – ul. Augustyna Suskiego, 364794K – ul. 75-lecia Ruchu Ludowego, 364790K – ul. Na Potoczku, drogi powiatowej nr 1646K – ulica Augustyna Suskiego, oraz wzdłuż DK47 – ul. Zakopiańska do planowanej pompowni przy budynku Urzędu Gminy Szaflary wraz z dwukrotnym przekroczeniem Potoku Biały Dunajec oraz przekroczeniem DK47. Zadanie obejmuje etapy opisane w dokumentacji projektowej jako I-VI.</w:t>
      </w:r>
      <w:r>
        <w:rPr>
          <w:rFonts w:ascii="Arial" w:eastAsia="Calibri" w:hAnsi="Arial" w:cs="Arial"/>
        </w:rPr>
        <w:t xml:space="preserve">2.1. </w:t>
      </w:r>
    </w:p>
    <w:p w14:paraId="5AAA1650" w14:textId="369498A5" w:rsidR="007C01B7" w:rsidRPr="00511F46" w:rsidRDefault="00511F46" w:rsidP="00511F46">
      <w:pPr>
        <w:suppressAutoHyphens/>
        <w:autoSpaceDN w:val="0"/>
        <w:spacing w:after="160" w:line="254" w:lineRule="auto"/>
        <w:textAlignment w:val="baseline"/>
        <w:rPr>
          <w:rFonts w:ascii="Arial" w:eastAsia="Calibri" w:hAnsi="Arial" w:cs="Arial"/>
        </w:rPr>
      </w:pPr>
      <w:r>
        <w:rPr>
          <w:rFonts w:ascii="Arial" w:eastAsia="Calibri" w:hAnsi="Arial" w:cs="Arial"/>
        </w:rPr>
        <w:t>3.</w:t>
      </w:r>
      <w:r w:rsidRPr="00511F46">
        <w:t xml:space="preserve"> </w:t>
      </w:r>
      <w:r w:rsidRPr="00511F46">
        <w:rPr>
          <w:rFonts w:ascii="Arial" w:eastAsia="Calibri" w:hAnsi="Arial" w:cs="Arial"/>
        </w:rPr>
        <w:t>Zakres zadania obejmuje:</w:t>
      </w:r>
      <w:r>
        <w:rPr>
          <w:rFonts w:ascii="Arial" w:eastAsia="Calibri" w:hAnsi="Arial" w:cs="Arial"/>
        </w:rPr>
        <w:t xml:space="preserve"> …………………………………………………………..</w:t>
      </w:r>
    </w:p>
    <w:p w14:paraId="4A26E0D1" w14:textId="4BE81722" w:rsidR="007C01B7" w:rsidRPr="00C22C39" w:rsidRDefault="00511F46" w:rsidP="007C01B7">
      <w:pPr>
        <w:tabs>
          <w:tab w:val="center" w:pos="4536"/>
          <w:tab w:val="right" w:pos="9072"/>
        </w:tabs>
        <w:spacing w:after="0"/>
        <w:jc w:val="both"/>
        <w:rPr>
          <w:rFonts w:ascii="Arial" w:eastAsia="Arial" w:hAnsi="Arial" w:cs="Times New Roman"/>
        </w:rPr>
      </w:pPr>
      <w:r>
        <w:rPr>
          <w:rFonts w:ascii="Arial" w:eastAsia="Arial" w:hAnsi="Arial" w:cs="Times New Roman"/>
        </w:rPr>
        <w:t>4</w:t>
      </w:r>
      <w:r w:rsidR="007C01B7">
        <w:rPr>
          <w:rFonts w:ascii="Arial" w:eastAsia="Arial" w:hAnsi="Arial" w:cs="Times New Roman"/>
        </w:rPr>
        <w:t xml:space="preserve">. </w:t>
      </w:r>
      <w:r w:rsidR="007C01B7" w:rsidRPr="00C22C39">
        <w:rPr>
          <w:rFonts w:ascii="Arial" w:eastAsia="Arial" w:hAnsi="Arial" w:cs="Times New Roman"/>
        </w:rPr>
        <w:t xml:space="preserve">Szczegółowy zakres przedmiotu zamówienia został określony w poniższych dokumentach: </w:t>
      </w:r>
    </w:p>
    <w:p w14:paraId="78D8DAA7" w14:textId="77777777" w:rsidR="002A7AFD" w:rsidRPr="002A7AFD" w:rsidRDefault="002A7AFD" w:rsidP="002A7AFD">
      <w:pPr>
        <w:tabs>
          <w:tab w:val="left" w:pos="360"/>
        </w:tabs>
        <w:autoSpaceDE w:val="0"/>
        <w:autoSpaceDN w:val="0"/>
        <w:adjustRightInd w:val="0"/>
        <w:spacing w:after="0" w:line="240" w:lineRule="auto"/>
        <w:jc w:val="both"/>
        <w:rPr>
          <w:rFonts w:ascii="Arial" w:eastAsia="Arial" w:hAnsi="Arial" w:cs="Times New Roman"/>
        </w:rPr>
      </w:pPr>
      <w:r w:rsidRPr="002A7AFD">
        <w:rPr>
          <w:rFonts w:ascii="Arial" w:eastAsia="Arial" w:hAnsi="Arial" w:cs="Times New Roman"/>
        </w:rPr>
        <w:t>−projekcie budowlanym</w:t>
      </w:r>
    </w:p>
    <w:p w14:paraId="324935CD" w14:textId="77777777" w:rsidR="002A7AFD" w:rsidRPr="002A7AFD" w:rsidRDefault="002A7AFD" w:rsidP="002A7AFD">
      <w:pPr>
        <w:tabs>
          <w:tab w:val="left" w:pos="360"/>
        </w:tabs>
        <w:autoSpaceDE w:val="0"/>
        <w:autoSpaceDN w:val="0"/>
        <w:adjustRightInd w:val="0"/>
        <w:spacing w:after="0" w:line="240" w:lineRule="auto"/>
        <w:jc w:val="both"/>
        <w:rPr>
          <w:rFonts w:ascii="Arial" w:eastAsia="Arial" w:hAnsi="Arial" w:cs="Times New Roman"/>
        </w:rPr>
      </w:pPr>
      <w:r w:rsidRPr="002A7AFD">
        <w:rPr>
          <w:rFonts w:ascii="Arial" w:eastAsia="Arial" w:hAnsi="Arial" w:cs="Times New Roman"/>
        </w:rPr>
        <w:t xml:space="preserve">-projektach wykonawczym </w:t>
      </w:r>
    </w:p>
    <w:p w14:paraId="3DA1BA23" w14:textId="77777777" w:rsidR="002A7AFD" w:rsidRPr="002A7AFD" w:rsidRDefault="002A7AFD" w:rsidP="002A7AFD">
      <w:pPr>
        <w:tabs>
          <w:tab w:val="left" w:pos="360"/>
        </w:tabs>
        <w:autoSpaceDE w:val="0"/>
        <w:autoSpaceDN w:val="0"/>
        <w:adjustRightInd w:val="0"/>
        <w:spacing w:after="0" w:line="240" w:lineRule="auto"/>
        <w:jc w:val="both"/>
        <w:rPr>
          <w:rFonts w:ascii="Arial" w:eastAsia="Arial" w:hAnsi="Arial" w:cs="Times New Roman"/>
        </w:rPr>
      </w:pPr>
      <w:r w:rsidRPr="002A7AFD">
        <w:rPr>
          <w:rFonts w:ascii="Arial" w:eastAsia="Arial" w:hAnsi="Arial" w:cs="Times New Roman"/>
        </w:rPr>
        <w:t>−Specyfikacji Technicznej Wykonania i Odbioru Robót (STWiORB)</w:t>
      </w:r>
    </w:p>
    <w:p w14:paraId="787E5E20" w14:textId="006EA131" w:rsidR="002573A7" w:rsidRDefault="002A7AFD" w:rsidP="002A7AFD">
      <w:pPr>
        <w:tabs>
          <w:tab w:val="left" w:pos="360"/>
        </w:tabs>
        <w:autoSpaceDE w:val="0"/>
        <w:autoSpaceDN w:val="0"/>
        <w:adjustRightInd w:val="0"/>
        <w:spacing w:after="0" w:line="240" w:lineRule="auto"/>
        <w:jc w:val="both"/>
        <w:rPr>
          <w:rFonts w:ascii="Arial" w:eastAsia="Arial" w:hAnsi="Arial" w:cs="Times New Roman"/>
        </w:rPr>
      </w:pPr>
      <w:r w:rsidRPr="002A7AFD">
        <w:rPr>
          <w:rFonts w:ascii="Arial" w:eastAsia="Arial" w:hAnsi="Arial" w:cs="Times New Roman"/>
        </w:rPr>
        <w:t>-przedmiarze robót</w:t>
      </w:r>
    </w:p>
    <w:p w14:paraId="2F2A8B6D" w14:textId="77777777" w:rsidR="002A7AFD" w:rsidRDefault="002A7AFD" w:rsidP="002A7AFD">
      <w:pPr>
        <w:tabs>
          <w:tab w:val="left" w:pos="360"/>
        </w:tabs>
        <w:autoSpaceDE w:val="0"/>
        <w:autoSpaceDN w:val="0"/>
        <w:adjustRightInd w:val="0"/>
        <w:spacing w:after="0" w:line="240" w:lineRule="auto"/>
        <w:jc w:val="both"/>
        <w:rPr>
          <w:rFonts w:asciiTheme="majorHAnsi" w:eastAsia="Calibri" w:hAnsiTheme="majorHAnsi" w:cstheme="majorHAnsi"/>
          <w:b/>
          <w:iCs/>
          <w:color w:val="00B050"/>
        </w:rPr>
      </w:pPr>
    </w:p>
    <w:p w14:paraId="5B2E4122" w14:textId="77777777" w:rsidR="007C01B7" w:rsidRDefault="007C01B7" w:rsidP="007C01B7">
      <w:pPr>
        <w:tabs>
          <w:tab w:val="center" w:pos="4536"/>
          <w:tab w:val="right" w:pos="9072"/>
        </w:tabs>
        <w:spacing w:after="0"/>
        <w:jc w:val="both"/>
        <w:rPr>
          <w:rFonts w:ascii="Arial" w:eastAsia="Arial" w:hAnsi="Arial" w:cs="Times New Roman"/>
          <w:b/>
          <w:lang w:eastAsia="pl-PL"/>
        </w:rPr>
      </w:pPr>
    </w:p>
    <w:p w14:paraId="30E1C4CE" w14:textId="4E76B9E7" w:rsidR="00511F46" w:rsidRDefault="00511F46" w:rsidP="00511F46">
      <w:pPr>
        <w:jc w:val="both"/>
      </w:pPr>
      <w:r>
        <w:t>5. Pozostałe czynności:</w:t>
      </w:r>
    </w:p>
    <w:p w14:paraId="6047E46E" w14:textId="77777777" w:rsidR="00511F46" w:rsidRDefault="00511F46" w:rsidP="00511F46">
      <w:pPr>
        <w:pStyle w:val="Akapitzlist"/>
        <w:ind w:left="360"/>
        <w:jc w:val="both"/>
      </w:pPr>
      <w:r>
        <w:t>a) Uzyskanie w imieniu Zamawiającego ostatecznych decyzji o pozwoleniu na użytkowanie obiektu / złożenie zawiadomienia o zakończeniu budowy wobec którego Powiatowy Inspektor Nadzoru Budowlanego nie wniósł sprzeciwu  wraz z wszystkimi niezbędnymi do ich uzyskania pozwoleniami, decyzjami, protokołami, itp.</w:t>
      </w:r>
    </w:p>
    <w:p w14:paraId="411348BF" w14:textId="77777777" w:rsidR="00511F46" w:rsidRDefault="00511F46" w:rsidP="00511F46">
      <w:pPr>
        <w:pStyle w:val="Akapitzlist"/>
        <w:ind w:left="360"/>
        <w:jc w:val="both"/>
      </w:pPr>
      <w:r>
        <w:t xml:space="preserve">b) ustanowienie na koszt Wykonawcy kierownika budowy w specjalności instalacyjnej </w:t>
      </w:r>
      <w:r>
        <w:br/>
        <w:t>w zakresie sieci, instalacji i urządzeń cieplnych, wodociągowych  i kanalizacyjnych oraz kierowników robót w branżach:</w:t>
      </w:r>
    </w:p>
    <w:p w14:paraId="1BDA99BC" w14:textId="77777777" w:rsidR="00511F46" w:rsidRDefault="00511F46" w:rsidP="00511F46">
      <w:pPr>
        <w:pStyle w:val="Akapitzlist"/>
        <w:ind w:left="360"/>
        <w:jc w:val="both"/>
      </w:pPr>
      <w:r>
        <w:t>- instalacyjnej w zakresie sieci, instalacji i urządzeń elektrycznych i elektroenergetycznych;</w:t>
      </w:r>
    </w:p>
    <w:p w14:paraId="2C488CAD" w14:textId="77777777" w:rsidR="00511F46" w:rsidRDefault="00511F46" w:rsidP="00511F46">
      <w:pPr>
        <w:pStyle w:val="Akapitzlist"/>
        <w:ind w:left="360"/>
        <w:jc w:val="both"/>
      </w:pPr>
      <w:r>
        <w:t xml:space="preserve">- inżynieryjnej drogowej </w:t>
      </w:r>
    </w:p>
    <w:p w14:paraId="76499858" w14:textId="77777777" w:rsidR="00511F46" w:rsidRDefault="00511F46" w:rsidP="00511F46">
      <w:pPr>
        <w:pStyle w:val="Akapitzlist"/>
        <w:ind w:left="360"/>
        <w:jc w:val="both"/>
      </w:pPr>
      <w:r>
        <w:t>- konstrukcyjno - budowlanej</w:t>
      </w:r>
    </w:p>
    <w:p w14:paraId="00665D76" w14:textId="77777777" w:rsidR="00511F46" w:rsidRDefault="00511F46" w:rsidP="00511F46">
      <w:pPr>
        <w:pStyle w:val="Akapitzlist"/>
        <w:ind w:left="360"/>
        <w:jc w:val="both"/>
      </w:pPr>
      <w:r>
        <w:t xml:space="preserve">c) zapewnienie pełnej obsługi geodezyjnej, geologicznej, geotechnicznej i innych niezbędnych do zrealizowania inwestycji </w:t>
      </w:r>
    </w:p>
    <w:p w14:paraId="721C2426" w14:textId="77777777" w:rsidR="00511F46" w:rsidRDefault="00511F46" w:rsidP="00511F46">
      <w:pPr>
        <w:pStyle w:val="Akapitzlist"/>
        <w:ind w:left="360"/>
        <w:jc w:val="both"/>
      </w:pPr>
      <w:r>
        <w:t>d) zapewnienie tymczasowego zaopatrzenia placu budowy w niezbędne media.</w:t>
      </w:r>
    </w:p>
    <w:p w14:paraId="3CA3AD0F" w14:textId="77777777" w:rsidR="00511F46" w:rsidRDefault="00511F46" w:rsidP="00511F46">
      <w:pPr>
        <w:pStyle w:val="Akapitzlist"/>
        <w:ind w:left="360"/>
        <w:jc w:val="both"/>
      </w:pPr>
      <w:r>
        <w:t xml:space="preserve">e) uzyskanie stosownych decyzji oraz wykonanie tych decyzji na koszt wykonawcy np.: za zajmowanie pasa drogowego i umieszczenie w pasie drogowym urządzeń, za realizację robót w pobliżu urządzeń wymagających tych decyzji, przy czym koszty związane </w:t>
      </w:r>
      <w:r>
        <w:br/>
        <w:t>z uzyskaniem tychże decyzji obciążać będą wykonawcę</w:t>
      </w:r>
    </w:p>
    <w:p w14:paraId="6E32E5D9" w14:textId="77777777" w:rsidR="00511F46" w:rsidRDefault="00511F46" w:rsidP="00511F46">
      <w:pPr>
        <w:pStyle w:val="Akapitzlist"/>
        <w:ind w:left="360"/>
        <w:jc w:val="both"/>
      </w:pPr>
      <w:r>
        <w:t>f) organizacja placu budowy, opracowanie i zatwierdzenie projektów tymczasowej organizacji ruchu na drogach publicznych</w:t>
      </w:r>
    </w:p>
    <w:p w14:paraId="31A8A806" w14:textId="77777777" w:rsidR="00511F46" w:rsidRDefault="00511F46" w:rsidP="00511F46">
      <w:pPr>
        <w:pStyle w:val="Akapitzlist"/>
        <w:ind w:left="360"/>
        <w:jc w:val="both"/>
      </w:pPr>
      <w:r>
        <w:t>g) zorganizowanie przejazdów, objazdów, oznakowanie w związku z wprowadzeniem tymczasowej organizacji ruchu, oraz innych niezbędnych dla realizacji zadania</w:t>
      </w:r>
    </w:p>
    <w:p w14:paraId="2E42C120" w14:textId="77777777" w:rsidR="00511F46" w:rsidRDefault="00511F46" w:rsidP="00511F46">
      <w:pPr>
        <w:pStyle w:val="Akapitzlist"/>
        <w:ind w:left="360"/>
        <w:jc w:val="both"/>
      </w:pPr>
      <w:r>
        <w:t>h) Wykonanie i uzgodnienie z właścicielem sieci niezbędnych kolizji z innymi mediami</w:t>
      </w:r>
    </w:p>
    <w:p w14:paraId="51F7C563" w14:textId="77777777" w:rsidR="00511F46" w:rsidRDefault="00511F46" w:rsidP="00511F46">
      <w:pPr>
        <w:pStyle w:val="Akapitzlist"/>
        <w:ind w:left="360"/>
        <w:jc w:val="both"/>
      </w:pPr>
      <w:r>
        <w:t>i) uporządkowanie terenu po budowie, likwidacja placu budowy,</w:t>
      </w:r>
    </w:p>
    <w:p w14:paraId="295C3BDC" w14:textId="77777777" w:rsidR="00511F46" w:rsidRDefault="00511F46" w:rsidP="00511F46">
      <w:pPr>
        <w:pStyle w:val="Akapitzlist"/>
        <w:ind w:left="360"/>
        <w:jc w:val="both"/>
      </w:pPr>
      <w:r>
        <w:t>j) Uczestnictwo w przeglądach gwarancyjnych obiektu zwoływanych na wezwanie Zamawiającego w okresie udzielonej gwarancji.</w:t>
      </w:r>
    </w:p>
    <w:p w14:paraId="5271390B" w14:textId="77777777" w:rsidR="00511F46" w:rsidRDefault="00511F46" w:rsidP="00511F46">
      <w:pPr>
        <w:pStyle w:val="Akapitzlist"/>
        <w:ind w:left="360"/>
        <w:jc w:val="both"/>
      </w:pPr>
      <w:r>
        <w:t xml:space="preserve">k) oraz wszelkie inne prace nieobjęte SWZ, a konieczne do wykonania ze względu </w:t>
      </w:r>
    </w:p>
    <w:p w14:paraId="5CA637D5" w14:textId="77777777" w:rsidR="00511F46" w:rsidRDefault="00511F46" w:rsidP="00511F46">
      <w:pPr>
        <w:pStyle w:val="Akapitzlist"/>
        <w:ind w:left="360"/>
        <w:jc w:val="both"/>
      </w:pPr>
      <w:r>
        <w:t>na obowiązujące przepisy i sztukę budowlaną.</w:t>
      </w:r>
    </w:p>
    <w:p w14:paraId="6FB8C23D" w14:textId="77777777" w:rsidR="00511F46" w:rsidRDefault="00511F46" w:rsidP="00511F46">
      <w:pPr>
        <w:pStyle w:val="Akapitzlist"/>
        <w:ind w:left="360"/>
        <w:jc w:val="both"/>
      </w:pPr>
      <w:r>
        <w:t>l) W związku z faktem, iż roboty będą realizowane w pasach drogowych dróg publicznych, Zamawiający wymaga  zapewnienie bezpieczeństwa osobom postronnym oraz zabezpieczenia placu budowy przed przedostaniem się osób nieupoważnionych, a także zminimalizowania niedogodności dla mieszkańców związanych z prowadzonymi pracami, w tym zapewnienie dojazdu do nieruchomości przyległych do dróg.</w:t>
      </w:r>
    </w:p>
    <w:p w14:paraId="1E009287" w14:textId="77777777" w:rsidR="00511F46" w:rsidRDefault="00511F46" w:rsidP="00511F46">
      <w:pPr>
        <w:pStyle w:val="Akapitzlist"/>
        <w:ind w:left="360"/>
        <w:jc w:val="both"/>
      </w:pPr>
    </w:p>
    <w:p w14:paraId="3BC6C436" w14:textId="700B6224" w:rsidR="00511F46" w:rsidRDefault="00511F46" w:rsidP="00511F46">
      <w:pPr>
        <w:ind w:left="284" w:hanging="284"/>
        <w:jc w:val="both"/>
      </w:pPr>
      <w:r>
        <w:t xml:space="preserve">6. </w:t>
      </w:r>
      <w:r w:rsidRPr="00511F46">
        <w:t xml:space="preserve">Wykonawca wraz z osobami odpowiedzialnymi za przebieg robót tj. kierownikiem budowy (kierownikami robót) będą uczestniczyć w posiedzeniach koordynacyjnych - tzw. radach budowy prowadzonych i organizowanych przez Zamawiającego, nie częściej niż raz w tygodniu lub na wezwanie Zamawiającego. </w:t>
      </w:r>
    </w:p>
    <w:p w14:paraId="05FA7DC7" w14:textId="77777777" w:rsidR="00511F46" w:rsidRPr="00511F46" w:rsidRDefault="00511F46" w:rsidP="00511F46">
      <w:pPr>
        <w:pStyle w:val="Akapitzlist"/>
        <w:ind w:left="360" w:hanging="360"/>
        <w:jc w:val="both"/>
      </w:pPr>
      <w:r w:rsidRPr="00511F46">
        <w:t xml:space="preserve">7. Szczegółowy Opis przedmiotu zamówienia stanowi </w:t>
      </w:r>
      <w:r w:rsidRPr="00511F46">
        <w:rPr>
          <w:b/>
          <w:bCs/>
        </w:rPr>
        <w:t>Załącznik nr 5 do SWZ – dokumentacja projektowa</w:t>
      </w:r>
      <w:r w:rsidRPr="00511F46">
        <w:t xml:space="preserve">. </w:t>
      </w:r>
    </w:p>
    <w:p w14:paraId="75B7E2A1" w14:textId="77777777" w:rsidR="00511F46" w:rsidRPr="00511F46" w:rsidRDefault="00511F46" w:rsidP="00511F46">
      <w:pPr>
        <w:pStyle w:val="Akapitzlist"/>
        <w:ind w:left="360"/>
        <w:rPr>
          <w:iCs/>
        </w:rPr>
      </w:pPr>
    </w:p>
    <w:p w14:paraId="2A7E2231" w14:textId="77777777" w:rsidR="00511F46" w:rsidRPr="00511F46" w:rsidRDefault="00511F46" w:rsidP="00511F46">
      <w:pPr>
        <w:pStyle w:val="Akapitzlist"/>
        <w:ind w:left="360"/>
        <w:rPr>
          <w:b/>
          <w:iCs/>
        </w:rPr>
      </w:pPr>
      <w:r w:rsidRPr="00511F46">
        <w:rPr>
          <w:b/>
          <w:iCs/>
        </w:rPr>
        <w:t>UWAGA!</w:t>
      </w:r>
    </w:p>
    <w:p w14:paraId="589C27E9" w14:textId="47D7CBCB" w:rsidR="007C01B7" w:rsidRPr="00511F46" w:rsidRDefault="00511F46" w:rsidP="008D286A">
      <w:pPr>
        <w:pStyle w:val="Akapitzlist"/>
        <w:ind w:left="360"/>
        <w:jc w:val="both"/>
        <w:rPr>
          <w:bCs/>
          <w:iCs/>
        </w:rPr>
      </w:pPr>
      <w:r w:rsidRPr="00511F46">
        <w:rPr>
          <w:bCs/>
          <w:iCs/>
        </w:rPr>
        <w:t>Materiał z rozbiórki jakim jest destrukt w uzgodnieniu z Inspektorem Nadzoru należy zakwalifikować jako materiał nadający się do powtórnego użytku. Destrukt zostanie wywieziony przez Wykonawcę z placu budowy do powtórnego użytku w mi</w:t>
      </w:r>
      <w:r>
        <w:rPr>
          <w:bCs/>
          <w:iCs/>
        </w:rPr>
        <w:t>ejsce wskazane przez Inwestora.</w:t>
      </w:r>
    </w:p>
    <w:p w14:paraId="24027D8A"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Pr>
          <w:rFonts w:asciiTheme="majorHAnsi" w:eastAsia="Calibri" w:hAnsiTheme="majorHAnsi" w:cstheme="majorHAnsi"/>
          <w:iCs/>
          <w:color w:val="000000"/>
        </w:rPr>
        <w:t>8</w:t>
      </w:r>
      <w:r w:rsidRPr="001552AB">
        <w:rPr>
          <w:rFonts w:asciiTheme="majorHAnsi" w:eastAsia="Calibri" w:hAnsiTheme="majorHAnsi" w:cstheme="majorHAnsi"/>
          <w:iCs/>
          <w:color w:val="000000"/>
        </w:rPr>
        <w:t>. Nazwa i kod wg Wspólnego Słownika Zamówień Publicznych (CPV):</w:t>
      </w:r>
    </w:p>
    <w:p w14:paraId="0E96DCAB"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b/>
          <w:iCs/>
          <w:color w:val="000000"/>
        </w:rPr>
        <w:t>Główny kod CPV:</w:t>
      </w:r>
      <w:r w:rsidRPr="001552AB">
        <w:rPr>
          <w:rFonts w:asciiTheme="majorHAnsi" w:eastAsia="Calibri" w:hAnsiTheme="majorHAnsi" w:cstheme="majorHAnsi"/>
          <w:iCs/>
          <w:color w:val="000000"/>
        </w:rPr>
        <w:t xml:space="preserve"> 45000000-7 Roboty budowlane</w:t>
      </w:r>
    </w:p>
    <w:p w14:paraId="4C9C552D" w14:textId="77777777" w:rsidR="00511F46" w:rsidRPr="001552AB" w:rsidRDefault="00511F46" w:rsidP="00511F46">
      <w:pPr>
        <w:autoSpaceDE w:val="0"/>
        <w:autoSpaceDN w:val="0"/>
        <w:adjustRightInd w:val="0"/>
        <w:spacing w:after="0" w:line="240" w:lineRule="auto"/>
        <w:rPr>
          <w:rFonts w:asciiTheme="majorHAnsi" w:eastAsia="Calibri" w:hAnsiTheme="majorHAnsi" w:cstheme="majorHAnsi"/>
          <w:iCs/>
          <w:color w:val="000000"/>
        </w:rPr>
      </w:pPr>
      <w:r w:rsidRPr="001552AB">
        <w:rPr>
          <w:rFonts w:asciiTheme="majorHAnsi" w:eastAsia="Calibri" w:hAnsiTheme="majorHAnsi" w:cstheme="majorHAnsi"/>
          <w:b/>
          <w:iCs/>
          <w:color w:val="000000"/>
        </w:rPr>
        <w:t>Dodatkowe kody CPV:</w:t>
      </w:r>
      <w:r w:rsidRPr="001552AB">
        <w:rPr>
          <w:rFonts w:asciiTheme="majorHAnsi" w:eastAsia="Calibri" w:hAnsiTheme="majorHAnsi" w:cstheme="majorHAnsi"/>
          <w:iCs/>
          <w:color w:val="000000"/>
        </w:rPr>
        <w:t xml:space="preserve"> </w:t>
      </w:r>
    </w:p>
    <w:p w14:paraId="247C7D03"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45200000-9 Roboty budowlane w zakresie wznoszenia kompletnych obiektów budowlanych lub ich części</w:t>
      </w:r>
      <w:r>
        <w:rPr>
          <w:rFonts w:asciiTheme="majorHAnsi" w:eastAsia="Calibri" w:hAnsiTheme="majorHAnsi" w:cstheme="majorHAnsi"/>
          <w:iCs/>
          <w:color w:val="000000"/>
        </w:rPr>
        <w:t xml:space="preserve"> </w:t>
      </w:r>
      <w:r w:rsidRPr="001552AB">
        <w:rPr>
          <w:rFonts w:asciiTheme="majorHAnsi" w:eastAsia="Calibri" w:hAnsiTheme="majorHAnsi" w:cstheme="majorHAnsi"/>
          <w:iCs/>
          <w:color w:val="000000"/>
        </w:rPr>
        <w:t>oraz roboty w zakresie inżynierii lądowej i wodnej</w:t>
      </w:r>
    </w:p>
    <w:p w14:paraId="56D49183"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 xml:space="preserve">45230000-8 Roboty budowlane w zakresie budowy rurociągów, linii komunikacyjnych </w:t>
      </w:r>
      <w:r>
        <w:rPr>
          <w:rFonts w:asciiTheme="majorHAnsi" w:eastAsia="Calibri" w:hAnsiTheme="majorHAnsi" w:cstheme="majorHAnsi"/>
          <w:iCs/>
          <w:color w:val="000000"/>
        </w:rPr>
        <w:br/>
      </w:r>
      <w:r w:rsidRPr="001552AB">
        <w:rPr>
          <w:rFonts w:asciiTheme="majorHAnsi" w:eastAsia="Calibri" w:hAnsiTheme="majorHAnsi" w:cstheme="majorHAnsi"/>
          <w:iCs/>
          <w:color w:val="000000"/>
        </w:rPr>
        <w:t>i elektroenergetycznych, autostrad, dróg, lotnisk i kolei; wyrównywanie terenu</w:t>
      </w:r>
    </w:p>
    <w:p w14:paraId="33DF3BFC"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45232000-2 Roboty pomocnicze w zakresie rurociągów i kabli</w:t>
      </w:r>
    </w:p>
    <w:p w14:paraId="160D13E2"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45231100-6 Ogólne roboty budowlane związane z budowa rurociągów</w:t>
      </w:r>
    </w:p>
    <w:p w14:paraId="0EC076B5"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45231000-5 Roboty budowlane w zakresie budowy rurociągów, ciągów komunikacyjnych i linii Energetycznych</w:t>
      </w:r>
    </w:p>
    <w:p w14:paraId="0896BAAD"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45200000-9 Roboty budowlane w zakresie wznoszenia kompletnych obiektów budowlanych lub ich części</w:t>
      </w:r>
      <w:r>
        <w:rPr>
          <w:rFonts w:asciiTheme="majorHAnsi" w:eastAsia="Calibri" w:hAnsiTheme="majorHAnsi" w:cstheme="majorHAnsi"/>
          <w:iCs/>
          <w:color w:val="000000"/>
        </w:rPr>
        <w:t xml:space="preserve"> </w:t>
      </w:r>
      <w:r w:rsidRPr="001552AB">
        <w:rPr>
          <w:rFonts w:asciiTheme="majorHAnsi" w:eastAsia="Calibri" w:hAnsiTheme="majorHAnsi" w:cstheme="majorHAnsi"/>
          <w:iCs/>
          <w:color w:val="000000"/>
        </w:rPr>
        <w:t>oraz roboty w zakresie inżynierii lądowej i wodnej</w:t>
      </w:r>
    </w:p>
    <w:p w14:paraId="198425D0"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 xml:space="preserve">45230000-8 Roboty budowlane w zakresie budowy rurociągów, linii komunikacyjnych </w:t>
      </w:r>
      <w:r>
        <w:rPr>
          <w:rFonts w:asciiTheme="majorHAnsi" w:eastAsia="Calibri" w:hAnsiTheme="majorHAnsi" w:cstheme="majorHAnsi"/>
          <w:iCs/>
          <w:color w:val="000000"/>
        </w:rPr>
        <w:br/>
      </w:r>
      <w:r w:rsidRPr="001552AB">
        <w:rPr>
          <w:rFonts w:asciiTheme="majorHAnsi" w:eastAsia="Calibri" w:hAnsiTheme="majorHAnsi" w:cstheme="majorHAnsi"/>
          <w:iCs/>
          <w:color w:val="000000"/>
        </w:rPr>
        <w:t>i elektroenergetycznych, autostrad, dróg, lotnisk i kolei; wyrównywanie terenu</w:t>
      </w:r>
    </w:p>
    <w:p w14:paraId="7DAB616B"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45232000-2 Roboty pomocnicze w zakresie rurociągów i kabli</w:t>
      </w:r>
    </w:p>
    <w:p w14:paraId="32C5434D"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45231100-6 Ogólne roboty budowlane związane z budowa rurociągów</w:t>
      </w:r>
    </w:p>
    <w:p w14:paraId="54B3BD82" w14:textId="77777777" w:rsidR="00511F46" w:rsidRPr="001552AB" w:rsidRDefault="00511F46" w:rsidP="00511F46">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r w:rsidRPr="001552AB">
        <w:rPr>
          <w:rFonts w:asciiTheme="majorHAnsi" w:eastAsia="Calibri" w:hAnsiTheme="majorHAnsi" w:cstheme="majorHAnsi"/>
          <w:iCs/>
          <w:color w:val="000000"/>
        </w:rPr>
        <w:t>45231000-5 Roboty budowlane w zakresie budowy rurociągów, ciągów komunikacyjnych i linii Energetycznych</w:t>
      </w:r>
    </w:p>
    <w:p w14:paraId="690A0E63" w14:textId="77777777" w:rsidR="002573A7" w:rsidRDefault="002573A7" w:rsidP="007C01B7">
      <w:pPr>
        <w:spacing w:after="0" w:line="240" w:lineRule="auto"/>
        <w:ind w:hanging="142"/>
        <w:jc w:val="both"/>
        <w:rPr>
          <w:rFonts w:asciiTheme="majorHAnsi" w:eastAsia="Calibri" w:hAnsiTheme="majorHAnsi" w:cstheme="majorHAnsi"/>
          <w:iCs/>
          <w:color w:val="000000"/>
        </w:rPr>
      </w:pPr>
    </w:p>
    <w:p w14:paraId="515EEC2E" w14:textId="77777777" w:rsidR="008D286A" w:rsidRPr="007050EF" w:rsidRDefault="008D286A" w:rsidP="008D286A">
      <w:pPr>
        <w:tabs>
          <w:tab w:val="left" w:pos="360"/>
        </w:tabs>
        <w:autoSpaceDE w:val="0"/>
        <w:autoSpaceDN w:val="0"/>
        <w:adjustRightInd w:val="0"/>
        <w:spacing w:after="0" w:line="240" w:lineRule="auto"/>
        <w:jc w:val="both"/>
        <w:rPr>
          <w:rFonts w:asciiTheme="majorHAnsi" w:eastAsia="Calibri" w:hAnsiTheme="majorHAnsi" w:cstheme="majorHAnsi"/>
          <w:iCs/>
        </w:rPr>
      </w:pPr>
      <w:r w:rsidRPr="007050EF">
        <w:rPr>
          <w:rFonts w:asciiTheme="majorHAnsi" w:eastAsia="Calibri" w:hAnsiTheme="majorHAnsi" w:cstheme="majorHAnsi"/>
          <w:iCs/>
        </w:rPr>
        <w:t xml:space="preserve">9. Zamawiający dopuszcza możliwość ograniczenia zakresu rzeczowego przedmiotu umowy, w sytuacji gdy wykonanie danych robót będzie zbędne dla prawidłowego, tj. zgodnego </w:t>
      </w:r>
      <w:r>
        <w:rPr>
          <w:rFonts w:asciiTheme="majorHAnsi" w:eastAsia="Calibri" w:hAnsiTheme="majorHAnsi" w:cstheme="majorHAnsi"/>
          <w:iCs/>
        </w:rPr>
        <w:br/>
      </w:r>
      <w:r w:rsidRPr="007050EF">
        <w:rPr>
          <w:rFonts w:asciiTheme="majorHAnsi" w:eastAsia="Calibri" w:hAnsiTheme="majorHAnsi" w:cstheme="majorHAnsi"/>
          <w:iCs/>
        </w:rPr>
        <w:t>z zasadami wiedzy technicznej i obowiązującymi na dzień odbioru robót przepisami, wykonania przedmiotu umowy</w:t>
      </w:r>
      <w:r w:rsidRPr="007050EF">
        <w:rPr>
          <w:rFonts w:asciiTheme="majorHAnsi" w:eastAsia="Calibri" w:hAnsiTheme="majorHAnsi" w:cstheme="majorHAnsi"/>
        </w:rPr>
        <w:t xml:space="preserve"> lub jeżeli zaistnieją istotne zmiany okoliczności powodujące, że wykonanie części robót nie leży w interesie Zamawiającego</w:t>
      </w:r>
      <w:r w:rsidRPr="007050EF">
        <w:rPr>
          <w:rFonts w:asciiTheme="majorHAnsi" w:eastAsia="Calibri" w:hAnsiTheme="majorHAnsi" w:cstheme="majorHAnsi"/>
          <w:iCs/>
        </w:rPr>
        <w:t>. Roboty te będą nazywane robotami zaniechanymi. Maksymalna wartość robót zaniechanych nie przekroczy 15% wartości wynagrodzenia wykonawcy brutto. Zachowana minimalna wartość zamówienia wynosić będzie min. 85% wartości wynagrodzenia wykonawcy brutto.</w:t>
      </w:r>
    </w:p>
    <w:p w14:paraId="41977647" w14:textId="77777777" w:rsidR="008D286A" w:rsidRDefault="008D286A" w:rsidP="008D286A">
      <w:pPr>
        <w:tabs>
          <w:tab w:val="left" w:pos="360"/>
        </w:tabs>
        <w:autoSpaceDE w:val="0"/>
        <w:autoSpaceDN w:val="0"/>
        <w:adjustRightInd w:val="0"/>
        <w:spacing w:after="0" w:line="240" w:lineRule="auto"/>
        <w:jc w:val="both"/>
        <w:rPr>
          <w:rFonts w:asciiTheme="majorHAnsi" w:eastAsia="Calibri" w:hAnsiTheme="majorHAnsi" w:cstheme="majorHAnsi"/>
        </w:rPr>
      </w:pPr>
    </w:p>
    <w:p w14:paraId="6AA16C44" w14:textId="77777777" w:rsidR="008D286A" w:rsidRPr="007050EF" w:rsidRDefault="008D286A" w:rsidP="008D286A">
      <w:pPr>
        <w:tabs>
          <w:tab w:val="left" w:pos="360"/>
        </w:tabs>
        <w:autoSpaceDE w:val="0"/>
        <w:autoSpaceDN w:val="0"/>
        <w:adjustRightInd w:val="0"/>
        <w:spacing w:after="0" w:line="240" w:lineRule="auto"/>
        <w:jc w:val="both"/>
        <w:rPr>
          <w:rFonts w:asciiTheme="majorHAnsi" w:eastAsia="Calibri" w:hAnsiTheme="majorHAnsi" w:cstheme="majorHAnsi"/>
        </w:rPr>
      </w:pPr>
      <w:r w:rsidRPr="007050EF">
        <w:rPr>
          <w:rFonts w:asciiTheme="majorHAnsi" w:eastAsia="Calibri" w:hAnsiTheme="majorHAnsi" w:cstheme="majorHAnsi"/>
        </w:rPr>
        <w:t>10. W przypadku rezygnacji z wykonywania części robót przewidzianych w dokumentacji projektowej („robót zaniechanych”) sposób obliczenia wartości tych robót, która będzie pomniejszać wartość wynagrodzenia Wykonawcy, będzie następujący:</w:t>
      </w:r>
    </w:p>
    <w:p w14:paraId="4DC34AD0" w14:textId="77777777" w:rsidR="008D286A" w:rsidRPr="007050EF" w:rsidRDefault="008D286A" w:rsidP="008D286A">
      <w:pPr>
        <w:spacing w:after="0" w:line="240" w:lineRule="auto"/>
        <w:jc w:val="both"/>
        <w:rPr>
          <w:rFonts w:asciiTheme="majorHAnsi" w:eastAsia="Calibri" w:hAnsiTheme="majorHAnsi" w:cstheme="majorHAnsi"/>
        </w:rPr>
      </w:pPr>
      <w:r w:rsidRPr="007050EF">
        <w:rPr>
          <w:rFonts w:asciiTheme="majorHAnsi" w:eastAsia="Calibri" w:hAnsiTheme="majorHAnsi" w:cstheme="majorHAnsi"/>
        </w:rPr>
        <w:t>a/   w przypadku odstąpienia od całego elementu robót określonego w kosztorysie ofertowym nastąpi odliczenie wartości tego elementu, określonej w tym kosztorysie, od ogólnej wartości przedmiotu umowy;</w:t>
      </w:r>
    </w:p>
    <w:p w14:paraId="5819ECCC" w14:textId="77777777" w:rsidR="008D286A" w:rsidRPr="007050EF" w:rsidRDefault="008D286A" w:rsidP="008D286A">
      <w:pPr>
        <w:spacing w:after="0" w:line="240" w:lineRule="auto"/>
        <w:jc w:val="both"/>
        <w:rPr>
          <w:rFonts w:asciiTheme="majorHAnsi" w:eastAsia="Calibri" w:hAnsiTheme="majorHAnsi" w:cstheme="majorHAnsi"/>
        </w:rPr>
      </w:pPr>
      <w:r w:rsidRPr="007050EF">
        <w:rPr>
          <w:rFonts w:asciiTheme="majorHAnsi" w:eastAsia="Calibri" w:hAnsiTheme="majorHAnsi" w:cstheme="majorHAnsi"/>
        </w:rPr>
        <w:t xml:space="preserve">b/ w przypadku odstąpienia od części robót z danego elementu określonego </w:t>
      </w:r>
      <w:r w:rsidRPr="007050EF">
        <w:rPr>
          <w:rFonts w:asciiTheme="majorHAnsi" w:eastAsia="Calibri" w:hAnsiTheme="majorHAnsi" w:cstheme="majorHAnsi"/>
        </w:rPr>
        <w:br/>
        <w:t xml:space="preserve">w kosztorysie ofertowym obliczenie niewykonanej części tego elementu nastąpi poprzez ustalenie, przez Zamawiającego i Wykonawcę, wartości tych robót budowlanych na podstawie cen jednostkowych kosztorysu ofertowego. Następnie zostanie odliczona wartość niewykonanych robót od ogólnej wartości przedmiotu umowy. W przypadku, gdy ten sposób wyliczenia byłby niemożliwy, dopuszcza się także możliwość obliczenia niewykonanej części danego elementu na podstawie kosztorysu przygotowanego przez Wykonawcę, w oparciu </w:t>
      </w:r>
      <w:r>
        <w:rPr>
          <w:rFonts w:asciiTheme="majorHAnsi" w:eastAsia="Calibri" w:hAnsiTheme="majorHAnsi" w:cstheme="majorHAnsi"/>
        </w:rPr>
        <w:br/>
      </w:r>
      <w:r w:rsidRPr="007050EF">
        <w:rPr>
          <w:rFonts w:asciiTheme="majorHAnsi" w:eastAsia="Calibri" w:hAnsiTheme="majorHAnsi" w:cstheme="majorHAnsi"/>
        </w:rPr>
        <w:t>o ceny określone w wydawnictwie Sekocenbud dla kwartału, w którym była złożona oferta przetargowa Wykonawcy.</w:t>
      </w:r>
    </w:p>
    <w:p w14:paraId="759E22C7" w14:textId="77777777" w:rsidR="008D286A" w:rsidRPr="007050EF" w:rsidRDefault="008D286A" w:rsidP="008D286A">
      <w:pPr>
        <w:autoSpaceDE w:val="0"/>
        <w:autoSpaceDN w:val="0"/>
        <w:adjustRightInd w:val="0"/>
        <w:spacing w:after="0" w:line="240" w:lineRule="auto"/>
        <w:rPr>
          <w:rFonts w:asciiTheme="majorHAnsi" w:hAnsiTheme="majorHAnsi" w:cstheme="majorHAnsi"/>
        </w:rPr>
      </w:pPr>
    </w:p>
    <w:p w14:paraId="4EA90FDF" w14:textId="77777777" w:rsidR="008D286A" w:rsidRPr="007050EF" w:rsidRDefault="008D286A" w:rsidP="008D286A">
      <w:pPr>
        <w:autoSpaceDE w:val="0"/>
        <w:autoSpaceDN w:val="0"/>
        <w:adjustRightInd w:val="0"/>
        <w:spacing w:after="0" w:line="288" w:lineRule="auto"/>
        <w:jc w:val="both"/>
        <w:rPr>
          <w:rFonts w:ascii="Arial" w:eastAsia="Times New Roman" w:hAnsi="Arial" w:cs="Arial"/>
          <w:lang w:eastAsia="pl-PL"/>
        </w:rPr>
      </w:pPr>
      <w:r w:rsidRPr="007050EF">
        <w:rPr>
          <w:rFonts w:ascii="Arial" w:eastAsia="Times New Roman" w:hAnsi="Arial" w:cs="Arial"/>
          <w:szCs w:val="24"/>
          <w:lang w:eastAsia="pl-PL"/>
        </w:rPr>
        <w:t>11. Zakres przedmiotu zamówienia obejmuje także dokonanie w imieniu Zamawiającego wszelkich niezbędnych uzgodnień oraz uzyskanie zezwoleń gestorów sieci koniecznych do przeprowadzenia prac w/w zakresie .</w:t>
      </w:r>
    </w:p>
    <w:p w14:paraId="1F341D3A" w14:textId="2F3B3EE1" w:rsidR="008D286A" w:rsidRDefault="008D286A" w:rsidP="008D286A">
      <w:pPr>
        <w:spacing w:after="0"/>
        <w:jc w:val="both"/>
        <w:rPr>
          <w:rFonts w:ascii="Arial" w:eastAsia="Times New Roman" w:hAnsi="Arial" w:cs="Arial"/>
          <w:lang w:eastAsia="pl-PL"/>
        </w:rPr>
      </w:pPr>
      <w:r w:rsidRPr="007050EF">
        <w:rPr>
          <w:rFonts w:ascii="Arial" w:eastAsia="Times New Roman" w:hAnsi="Arial" w:cs="Arial"/>
          <w:lang w:eastAsia="pl-PL"/>
        </w:rPr>
        <w:t>12.  Zakres robót objętych Umową obejmuje również wykonanie przez Wykonawcę wszelkich prac przygotowawczych, związanych z wymogami BHP, organizacją i</w:t>
      </w:r>
      <w:r>
        <w:rPr>
          <w:rFonts w:ascii="Arial" w:eastAsia="Times New Roman" w:hAnsi="Arial" w:cs="Arial"/>
          <w:lang w:eastAsia="pl-PL"/>
        </w:rPr>
        <w:t xml:space="preserve"> realizacją Umowy bez zakłóceń.</w:t>
      </w:r>
    </w:p>
    <w:p w14:paraId="2D520E84" w14:textId="77777777" w:rsidR="008D286A" w:rsidRPr="007050EF" w:rsidRDefault="008D286A" w:rsidP="008D286A">
      <w:pPr>
        <w:spacing w:after="0"/>
        <w:jc w:val="both"/>
        <w:rPr>
          <w:rFonts w:ascii="Arial" w:eastAsia="Times New Roman" w:hAnsi="Arial" w:cs="Arial"/>
          <w:lang w:eastAsia="pl-PL"/>
        </w:rPr>
      </w:pPr>
      <w:r w:rsidRPr="007050EF">
        <w:rPr>
          <w:rFonts w:ascii="Arial" w:eastAsia="Times New Roman" w:hAnsi="Arial" w:cs="Arial"/>
          <w:lang w:eastAsia="pl-PL"/>
        </w:rPr>
        <w:t>13.  Do zadań Wykonawcy należy ponadto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Świadczenia budowlane lub związane z wyposażeniem, które nie zostały dokładnie opisane, winny zostać przez Wykonawcę wykonane w sposób odpowiedni dla gospodarczego przeznaczenia Przedmiotu Umowy, zgodnie z zasadami techniki i sztuki budowlanej i Polskimi Normami budowlanymi.</w:t>
      </w:r>
    </w:p>
    <w:p w14:paraId="4003ACA1" w14:textId="77777777" w:rsidR="008D286A" w:rsidRDefault="008D286A" w:rsidP="008D286A">
      <w:pPr>
        <w:spacing w:after="0"/>
        <w:jc w:val="both"/>
        <w:rPr>
          <w:rFonts w:ascii="Arial" w:eastAsia="Times New Roman" w:hAnsi="Arial" w:cs="Arial"/>
          <w:lang w:eastAsia="pl-PL"/>
        </w:rPr>
      </w:pPr>
    </w:p>
    <w:p w14:paraId="68026BAF" w14:textId="77777777" w:rsidR="008D286A" w:rsidRPr="007050EF" w:rsidRDefault="008D286A" w:rsidP="008D286A">
      <w:pPr>
        <w:spacing w:after="0"/>
        <w:jc w:val="both"/>
        <w:rPr>
          <w:rFonts w:ascii="Arial" w:eastAsia="Times New Roman" w:hAnsi="Arial" w:cs="Arial"/>
          <w:lang w:eastAsia="pl-PL"/>
        </w:rPr>
      </w:pPr>
      <w:r w:rsidRPr="007050EF">
        <w:rPr>
          <w:rFonts w:ascii="Arial" w:eastAsia="Times New Roman" w:hAnsi="Arial" w:cs="Arial"/>
          <w:lang w:eastAsia="pl-PL"/>
        </w:rPr>
        <w:t>14. Zamawiający oświadcza, iż jest właścicielem lub posiada prawo do dysponowania na cel budowlany nieruchomościami, na których realizowane są roboty budowlane określone w ust. 1.</w:t>
      </w:r>
    </w:p>
    <w:p w14:paraId="3FEA188D" w14:textId="77777777" w:rsidR="008D286A" w:rsidRDefault="008D286A" w:rsidP="008D286A">
      <w:pPr>
        <w:spacing w:after="0"/>
        <w:jc w:val="both"/>
        <w:rPr>
          <w:rFonts w:ascii="Arial" w:eastAsia="Times New Roman" w:hAnsi="Arial" w:cs="Arial"/>
          <w:lang w:eastAsia="pl-PL"/>
        </w:rPr>
      </w:pPr>
    </w:p>
    <w:p w14:paraId="12BCBC5B" w14:textId="50E948B3" w:rsidR="008D286A" w:rsidRDefault="008D286A" w:rsidP="008D286A">
      <w:pPr>
        <w:spacing w:after="0"/>
        <w:jc w:val="both"/>
        <w:rPr>
          <w:rFonts w:ascii="Arial" w:eastAsia="Times New Roman" w:hAnsi="Arial" w:cs="Arial"/>
          <w:lang w:eastAsia="pl-PL"/>
        </w:rPr>
      </w:pPr>
      <w:r w:rsidRPr="007050EF">
        <w:rPr>
          <w:rFonts w:ascii="Arial" w:eastAsia="Times New Roman" w:hAnsi="Arial" w:cs="Arial"/>
          <w:lang w:eastAsia="pl-PL"/>
        </w:rPr>
        <w:t xml:space="preserve">15. Zamawiający dopuszcza możliwość wystąpienia, w trakcie realizacji Przedmiotu Umowy, konieczności wykonania robót </w:t>
      </w:r>
      <w:r w:rsidR="000C05D5">
        <w:rPr>
          <w:rFonts w:ascii="Arial" w:eastAsia="Times New Roman" w:hAnsi="Arial" w:cs="Arial"/>
          <w:lang w:eastAsia="pl-PL"/>
        </w:rPr>
        <w:t xml:space="preserve">dodatkowych oraz </w:t>
      </w:r>
      <w:r w:rsidRPr="007050EF">
        <w:rPr>
          <w:rFonts w:ascii="Arial" w:eastAsia="Times New Roman" w:hAnsi="Arial" w:cs="Arial"/>
          <w:lang w:eastAsia="pl-PL"/>
        </w:rPr>
        <w:t>zamiennych w stosunku d</w:t>
      </w:r>
      <w:r w:rsidR="000C05D5">
        <w:rPr>
          <w:rFonts w:ascii="Arial" w:eastAsia="Times New Roman" w:hAnsi="Arial" w:cs="Arial"/>
          <w:lang w:eastAsia="pl-PL"/>
        </w:rPr>
        <w:t xml:space="preserve">o przewidzianych w przedmiarze </w:t>
      </w:r>
      <w:r w:rsidRPr="007050EF">
        <w:rPr>
          <w:rFonts w:ascii="Arial" w:eastAsia="Times New Roman" w:hAnsi="Arial" w:cs="Arial"/>
          <w:lang w:eastAsia="pl-PL"/>
        </w:rPr>
        <w:t xml:space="preserve">w sytuacji, gdy wykonanie tych robót będzie niezbędne do prawidłowego wykonania Przedmiotu Umowy. </w:t>
      </w:r>
    </w:p>
    <w:p w14:paraId="1E399DF5" w14:textId="77777777" w:rsidR="000C05D5" w:rsidRPr="000C05D5" w:rsidRDefault="000C05D5" w:rsidP="000C05D5">
      <w:pPr>
        <w:spacing w:after="0"/>
        <w:jc w:val="both"/>
        <w:rPr>
          <w:rFonts w:ascii="Arial" w:eastAsia="Times New Roman" w:hAnsi="Arial" w:cs="Arial"/>
          <w:b/>
          <w:lang w:eastAsia="pl-PL"/>
        </w:rPr>
      </w:pPr>
      <w:r w:rsidRPr="000C05D5">
        <w:rPr>
          <w:rFonts w:ascii="Arial" w:eastAsia="Times New Roman" w:hAnsi="Arial" w:cs="Arial"/>
          <w:b/>
          <w:lang w:eastAsia="pl-PL"/>
        </w:rPr>
        <w:t>W przypadku konieczności wykonania robót dodatkowych lub zamiennych w danym etapie, a roboty te  są uwzględnione w innych etapach, do rozliczenia tych robót będą stosowane ceny jednostkowe z etapu, w którym były wyceniane.</w:t>
      </w:r>
    </w:p>
    <w:p w14:paraId="0B7A2F63" w14:textId="77777777" w:rsidR="000C05D5" w:rsidRPr="007050EF" w:rsidRDefault="000C05D5" w:rsidP="008D286A">
      <w:pPr>
        <w:spacing w:after="0"/>
        <w:jc w:val="both"/>
        <w:rPr>
          <w:rFonts w:asciiTheme="majorHAnsi" w:hAnsiTheme="majorHAnsi" w:cstheme="majorHAnsi"/>
        </w:rPr>
      </w:pPr>
    </w:p>
    <w:p w14:paraId="2012A6C6" w14:textId="77777777" w:rsidR="007C01B7" w:rsidRPr="00C22C39" w:rsidRDefault="007C01B7" w:rsidP="007C01B7">
      <w:pPr>
        <w:spacing w:after="0"/>
        <w:jc w:val="center"/>
        <w:rPr>
          <w:rFonts w:ascii="Arial" w:eastAsia="Times New Roman" w:hAnsi="Arial" w:cs="Arial"/>
          <w:b/>
          <w:lang w:eastAsia="pl-PL"/>
        </w:rPr>
      </w:pPr>
      <w:r w:rsidRPr="00C22C39">
        <w:rPr>
          <w:rFonts w:ascii="Arial" w:eastAsia="Times New Roman" w:hAnsi="Arial" w:cs="Arial"/>
          <w:b/>
          <w:lang w:eastAsia="pl-PL"/>
        </w:rPr>
        <w:t>§ 2</w:t>
      </w:r>
    </w:p>
    <w:p w14:paraId="0694B2F4"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1. Wykonanie Przedmiotu Umowy nastąpi w całości z materiałów dostarczonych przez Wykonawcę oraz z użyciem jego maszyn i urządzeń. </w:t>
      </w:r>
    </w:p>
    <w:p w14:paraId="11A1F6E3" w14:textId="72AF2F5B"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2. Materiały, o których mowa w ust. 1 powinny odpowiadać, co do jakości wymogom wyrobów dopuszczonych do obrotu i stosowania w budownictwie okreś</w:t>
      </w:r>
      <w:r w:rsidR="00BB3BEE">
        <w:rPr>
          <w:rFonts w:ascii="Arial" w:eastAsia="Times New Roman" w:hAnsi="Arial" w:cs="Arial"/>
          <w:lang w:eastAsia="pl-PL"/>
        </w:rPr>
        <w:t xml:space="preserve">lonych w art. 10 Ustawy z dnia </w:t>
      </w:r>
      <w:r w:rsidRPr="00C22C39">
        <w:rPr>
          <w:rFonts w:ascii="Arial" w:eastAsia="Times New Roman" w:hAnsi="Arial" w:cs="Arial"/>
          <w:lang w:eastAsia="pl-PL"/>
        </w:rPr>
        <w:t xml:space="preserve">7 lipca 1994 r. prawo budowlane (t.j. Dz. U. z </w:t>
      </w:r>
      <w:r>
        <w:rPr>
          <w:rFonts w:ascii="Arial" w:eastAsia="Times New Roman" w:hAnsi="Arial" w:cs="Arial"/>
          <w:lang w:eastAsia="pl-PL"/>
        </w:rPr>
        <w:t>2021 r., poz. 2351</w:t>
      </w:r>
      <w:r w:rsidRPr="00C22C39">
        <w:rPr>
          <w:rFonts w:ascii="Arial" w:eastAsia="Times New Roman" w:hAnsi="Arial" w:cs="Arial"/>
          <w:lang w:eastAsia="pl-PL"/>
        </w:rPr>
        <w:t xml:space="preserve"> z późn.zm.), </w:t>
      </w:r>
      <w:r w:rsidRPr="00C22C39">
        <w:rPr>
          <w:rFonts w:ascii="Arial" w:eastAsia="Times New Roman" w:hAnsi="Arial" w:cs="Arial"/>
          <w:lang w:eastAsia="pl-PL"/>
        </w:rPr>
        <w:br/>
        <w:t xml:space="preserve">w ustawie z dnia 02 lipca 2014r. o wyrobach budowlanych (tj. Dz. U. z 2021 r. poz. 1213) oraz odpowiadać polskim normom, a także posiadać stosowny atest, być zgodne </w:t>
      </w:r>
      <w:r w:rsidRPr="00C22C39">
        <w:rPr>
          <w:rFonts w:ascii="Arial" w:eastAsia="Times New Roman" w:hAnsi="Arial" w:cs="Arial"/>
          <w:lang w:eastAsia="pl-PL"/>
        </w:rPr>
        <w:br/>
        <w:t xml:space="preserve">z poleceniami inspektora nadzoru inwestorskiego i poddawane bieżąco takim testom </w:t>
      </w:r>
      <w:r>
        <w:rPr>
          <w:rFonts w:ascii="Arial" w:eastAsia="Times New Roman" w:hAnsi="Arial" w:cs="Arial"/>
          <w:lang w:eastAsia="pl-PL"/>
        </w:rPr>
        <w:br/>
      </w:r>
      <w:r w:rsidRPr="00C22C39">
        <w:rPr>
          <w:rFonts w:ascii="Arial" w:eastAsia="Times New Roman" w:hAnsi="Arial" w:cs="Arial"/>
          <w:lang w:eastAsia="pl-PL"/>
        </w:rPr>
        <w:t xml:space="preserve">w miejscu wyprodukowania lub na placu budowy, jakich wymagać będzie inspektor nadzoru inwestorskiego, odpowiadać wymaganiom specyfikacji technicznej wykonania i odbioru robót oraz dokumentacji technicznej. </w:t>
      </w:r>
    </w:p>
    <w:p w14:paraId="0D891771" w14:textId="5B0110FA"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3. Zamawiający dopuszcza wprowadzenie zamiany materiałó</w:t>
      </w:r>
      <w:r w:rsidR="00BB3BEE">
        <w:rPr>
          <w:rFonts w:ascii="Arial" w:eastAsia="Times New Roman" w:hAnsi="Arial" w:cs="Arial"/>
          <w:lang w:eastAsia="pl-PL"/>
        </w:rPr>
        <w:t xml:space="preserve">w lub urządzeń przedstawionych </w:t>
      </w:r>
      <w:r w:rsidRPr="00C22C39">
        <w:rPr>
          <w:rFonts w:ascii="Arial" w:eastAsia="Times New Roman" w:hAnsi="Arial" w:cs="Arial"/>
          <w:lang w:eastAsia="pl-PL"/>
        </w:rPr>
        <w:t xml:space="preserve">w ofercie przetargowej pod warunkiem, że zmiany te będą korzystne dla Zamawiającego. Będzie to uzależnione od okoliczności: </w:t>
      </w:r>
    </w:p>
    <w:p w14:paraId="5F550DA2" w14:textId="77777777" w:rsidR="007C01B7" w:rsidRPr="00C22C39" w:rsidRDefault="007C01B7" w:rsidP="007C01B7">
      <w:pPr>
        <w:spacing w:after="0"/>
        <w:ind w:left="426"/>
        <w:jc w:val="both"/>
        <w:rPr>
          <w:rFonts w:ascii="Arial" w:eastAsia="Times New Roman" w:hAnsi="Arial" w:cs="Arial"/>
          <w:lang w:eastAsia="pl-PL"/>
        </w:rPr>
      </w:pPr>
      <w:r w:rsidRPr="00C22C39">
        <w:rPr>
          <w:rFonts w:ascii="Arial" w:eastAsia="Times New Roman" w:hAnsi="Arial" w:cs="Arial"/>
          <w:lang w:eastAsia="pl-PL"/>
        </w:rPr>
        <w:t xml:space="preserve">1) powodujących obniżenie kosztu ponoszonego przez Zamawiającego na eksploatację </w:t>
      </w:r>
      <w:r w:rsidRPr="00C22C39">
        <w:rPr>
          <w:rFonts w:ascii="Arial" w:eastAsia="Times New Roman" w:hAnsi="Arial" w:cs="Arial"/>
          <w:lang w:eastAsia="pl-PL"/>
        </w:rPr>
        <w:br/>
        <w:t xml:space="preserve">     i konserwację wykonanego Przedmiotu Umowy, </w:t>
      </w:r>
    </w:p>
    <w:p w14:paraId="5CF8F9E9" w14:textId="77777777" w:rsidR="007C01B7" w:rsidRPr="00C22C39" w:rsidRDefault="007C01B7" w:rsidP="007C01B7">
      <w:pPr>
        <w:spacing w:after="0"/>
        <w:ind w:left="426"/>
        <w:jc w:val="both"/>
        <w:rPr>
          <w:rFonts w:ascii="Arial" w:eastAsia="Times New Roman" w:hAnsi="Arial" w:cs="Arial"/>
          <w:lang w:eastAsia="pl-PL"/>
        </w:rPr>
      </w:pPr>
      <w:r w:rsidRPr="00C22C39">
        <w:rPr>
          <w:rFonts w:ascii="Arial" w:eastAsia="Times New Roman" w:hAnsi="Arial" w:cs="Arial"/>
          <w:lang w:eastAsia="pl-PL"/>
        </w:rPr>
        <w:t xml:space="preserve">2)  powodujące poprawienie parametrów technicznych, </w:t>
      </w:r>
    </w:p>
    <w:p w14:paraId="5698355D" w14:textId="77777777" w:rsidR="007C01B7" w:rsidRPr="00C22C39" w:rsidRDefault="007C01B7" w:rsidP="007C01B7">
      <w:pPr>
        <w:spacing w:after="0"/>
        <w:ind w:left="426"/>
        <w:jc w:val="both"/>
        <w:rPr>
          <w:rFonts w:ascii="Arial" w:eastAsia="Times New Roman" w:hAnsi="Arial" w:cs="Arial"/>
          <w:lang w:eastAsia="pl-PL"/>
        </w:rPr>
      </w:pPr>
      <w:r w:rsidRPr="00C22C39">
        <w:rPr>
          <w:rFonts w:ascii="Arial" w:eastAsia="Times New Roman" w:hAnsi="Arial" w:cs="Arial"/>
          <w:lang w:eastAsia="pl-PL"/>
        </w:rPr>
        <w:t xml:space="preserve">3) wynikające z aktualizacji rozwiązań z uwagi na postęp technologiczny lub zmiany obowiązujących przepisów. </w:t>
      </w:r>
    </w:p>
    <w:p w14:paraId="284402D5"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542D7B3F"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5. Zmiany, o których mowa w ust. 3 i 4 niniejszego paragrafu muszą być każdorazowo zatwierdzone przez inspektora nadzoru i Zamawiającego. </w:t>
      </w:r>
    </w:p>
    <w:p w14:paraId="6FDDFFDE" w14:textId="251D351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6. Wykonawca zapewni pomoc, instrumenty, robociznę i materiały potrzebne do wykonania testów i zbadania jakości, wagi, lub ilości materiałów oraz dost</w:t>
      </w:r>
      <w:r w:rsidR="00BB3BEE">
        <w:rPr>
          <w:rFonts w:ascii="Arial" w:eastAsia="Times New Roman" w:hAnsi="Arial" w:cs="Arial"/>
          <w:lang w:eastAsia="pl-PL"/>
        </w:rPr>
        <w:t xml:space="preserve">arczy przed ich użyciem próbki </w:t>
      </w:r>
      <w:r w:rsidRPr="00C22C39">
        <w:rPr>
          <w:rFonts w:ascii="Arial" w:eastAsia="Times New Roman" w:hAnsi="Arial" w:cs="Arial"/>
          <w:lang w:eastAsia="pl-PL"/>
        </w:rPr>
        <w:t xml:space="preserve">i atesty materiałów wymagane przez inspektora nadzoru inwestorskiego i odpowiednie instytucje lub urzędy. Wszystkie próbki i atesty Wykonawca dostarczy na własny koszt. Koszty przeprowadzenia testów ponosić będzie Wykonawca. </w:t>
      </w:r>
    </w:p>
    <w:p w14:paraId="32ADDBA3"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52CFDCF2"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0B5C1CDD"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67CC01CE"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10. Wykonawca oświadcza, że zapoznał się z prz</w:t>
      </w:r>
      <w:r>
        <w:rPr>
          <w:rFonts w:ascii="Arial" w:eastAsia="Times New Roman" w:hAnsi="Arial" w:cs="Arial"/>
          <w:lang w:eastAsia="pl-PL"/>
        </w:rPr>
        <w:t>edmiarem, dokonał</w:t>
      </w:r>
      <w:r w:rsidRPr="00C22C39">
        <w:rPr>
          <w:rFonts w:ascii="Arial" w:eastAsia="Times New Roman" w:hAnsi="Arial" w:cs="Arial"/>
          <w:lang w:eastAsia="pl-PL"/>
        </w:rPr>
        <w:t xml:space="preserve"> w</w:t>
      </w:r>
      <w:r>
        <w:rPr>
          <w:rFonts w:ascii="Arial" w:eastAsia="Times New Roman" w:hAnsi="Arial" w:cs="Arial"/>
          <w:lang w:eastAsia="pl-PL"/>
        </w:rPr>
        <w:t xml:space="preserve"> miejscu wykonywania </w:t>
      </w:r>
      <w:r w:rsidRPr="00C22C39">
        <w:rPr>
          <w:rFonts w:ascii="Arial" w:eastAsia="Times New Roman" w:hAnsi="Arial" w:cs="Arial"/>
          <w:lang w:eastAsia="pl-PL"/>
        </w:rPr>
        <w:t>własnych pomiarów i obliczeń i n</w:t>
      </w:r>
      <w:r>
        <w:rPr>
          <w:rFonts w:ascii="Arial" w:eastAsia="Times New Roman" w:hAnsi="Arial" w:cs="Arial"/>
          <w:lang w:eastAsia="pl-PL"/>
        </w:rPr>
        <w:t xml:space="preserve">ie wnosi żadnych uwag </w:t>
      </w:r>
      <w:r w:rsidRPr="00C22C39">
        <w:rPr>
          <w:rFonts w:ascii="Arial" w:eastAsia="Times New Roman" w:hAnsi="Arial" w:cs="Arial"/>
          <w:lang w:eastAsia="pl-PL"/>
        </w:rPr>
        <w:t>i zastrzeżeń do miejsca wykonania Przedmiotu Umowy.</w:t>
      </w:r>
    </w:p>
    <w:p w14:paraId="186E2C88" w14:textId="77777777" w:rsidR="007C01B7" w:rsidRPr="00C22C39" w:rsidRDefault="007C01B7" w:rsidP="007C01B7">
      <w:pPr>
        <w:spacing w:after="0"/>
        <w:jc w:val="center"/>
        <w:rPr>
          <w:rFonts w:ascii="Arial" w:eastAsia="Times New Roman" w:hAnsi="Arial" w:cs="Arial"/>
          <w:b/>
          <w:lang w:eastAsia="pl-PL"/>
        </w:rPr>
      </w:pPr>
      <w:r w:rsidRPr="00C22C39">
        <w:rPr>
          <w:rFonts w:ascii="Arial" w:eastAsia="Times New Roman" w:hAnsi="Arial" w:cs="Arial"/>
          <w:b/>
          <w:lang w:eastAsia="pl-PL"/>
        </w:rPr>
        <w:t>§ 3</w:t>
      </w:r>
    </w:p>
    <w:p w14:paraId="55AF1813"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393B735C"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2. Umowy zawarte z Podwykonawcami nie mogą określać terminu zapłaty wynagrodzenia dłuższego niż 30 dni od daty doręczenia przez Podwykonawcę faktury lub rachunku. </w:t>
      </w:r>
    </w:p>
    <w:p w14:paraId="38C55DD3"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3. Wykonawca zapewni ustalenie w umowach z Podwykonawcami takiego okresu odpowiedzialności za wady, aby nie był on krótszy od okresu odpowiedzialności za wady Wykonawcy wobec Zamawiającego. </w:t>
      </w:r>
    </w:p>
    <w:p w14:paraId="06AD337C" w14:textId="2096E5CD"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4. Wykonawca zobowiązany jest do przedłożenia Zamawiającemu projektu umowy </w:t>
      </w:r>
      <w:r w:rsidRPr="00C22C39">
        <w:rPr>
          <w:rFonts w:ascii="Arial" w:eastAsia="Times New Roman" w:hAnsi="Arial" w:cs="Arial"/>
          <w:lang w:eastAsia="pl-PL"/>
        </w:rPr>
        <w:br/>
        <w:t>o podwykonawstwo i dalsze podwykonawstwo, której przedmiotem są roboty budowlane. Jeżeli Zamawiający, w terminie 7 dni od przedstawienia mu proje</w:t>
      </w:r>
      <w:r>
        <w:rPr>
          <w:rFonts w:ascii="Arial" w:eastAsia="Times New Roman" w:hAnsi="Arial" w:cs="Arial"/>
          <w:lang w:eastAsia="pl-PL"/>
        </w:rPr>
        <w:t xml:space="preserve">ktu umowy </w:t>
      </w:r>
      <w:r w:rsidR="00AE1924">
        <w:rPr>
          <w:rFonts w:ascii="Arial" w:eastAsia="Times New Roman" w:hAnsi="Arial" w:cs="Arial"/>
          <w:lang w:eastAsia="pl-PL"/>
        </w:rPr>
        <w:br/>
      </w:r>
      <w:r>
        <w:rPr>
          <w:rFonts w:ascii="Arial" w:eastAsia="Times New Roman" w:hAnsi="Arial" w:cs="Arial"/>
          <w:lang w:eastAsia="pl-PL"/>
        </w:rPr>
        <w:t xml:space="preserve">z Podwykonawcą, wraz </w:t>
      </w:r>
      <w:r w:rsidRPr="00C22C39">
        <w:rPr>
          <w:rFonts w:ascii="Arial" w:eastAsia="Times New Roman" w:hAnsi="Arial" w:cs="Arial"/>
          <w:lang w:eastAsia="pl-PL"/>
        </w:rPr>
        <w:t xml:space="preserve">z częścią dokumentacji dotyczącą wykonania robót określonych </w:t>
      </w:r>
      <w:r w:rsidR="000C05D5">
        <w:rPr>
          <w:rFonts w:ascii="Arial" w:eastAsia="Times New Roman" w:hAnsi="Arial" w:cs="Arial"/>
          <w:lang w:eastAsia="pl-PL"/>
        </w:rPr>
        <w:br/>
      </w:r>
      <w:r w:rsidRPr="00C22C39">
        <w:rPr>
          <w:rFonts w:ascii="Arial" w:eastAsia="Times New Roman" w:hAnsi="Arial" w:cs="Arial"/>
          <w:lang w:eastAsia="pl-PL"/>
        </w:rPr>
        <w:t xml:space="preserve">w projekcie nie zgłosi na piśmie zastrzeżeń, uważa się, że wyraził zgodę na zawarcie tej umowy.  </w:t>
      </w:r>
    </w:p>
    <w:p w14:paraId="3D9CC8A1"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w:t>
      </w:r>
      <w:r w:rsidRPr="00C22C39">
        <w:rPr>
          <w:rFonts w:ascii="Arial" w:eastAsia="Times New Roman" w:hAnsi="Arial" w:cs="Arial"/>
          <w:lang w:eastAsia="pl-PL"/>
        </w:rPr>
        <w:br/>
        <w:t xml:space="preserve">7 dni od przedstawienia mu projektu umowy z Podwykonawcą, nie zgłosi na piśmie sprzeciwu, uważa się, że wyraził zgodę na zawarcie tej umowy. </w:t>
      </w:r>
    </w:p>
    <w:p w14:paraId="42C9A540"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C22C39">
        <w:rPr>
          <w:rFonts w:ascii="Arial" w:eastAsia="Times New Roman" w:hAnsi="Arial" w:cs="Arial"/>
          <w:lang w:eastAsia="pl-PL"/>
        </w:rPr>
        <w:br/>
        <w:t xml:space="preserve">w treści przedstawionej umowy ustalono termin zapłaty dłuższy niż 30 dni od daty doręczenia faktury lub rachunku Zamawiający wezwie Wykonawcę do zmiany tej umowy  pod rygorem kary opisanej w § 22 ust 5 pkt 4). </w:t>
      </w:r>
    </w:p>
    <w:p w14:paraId="4CD55D25"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30632690"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66CB3F26"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9. Wykonawca ponosi wobec Zamawiającego pełną odpowiedzialność za roboty wykonane  przez Podwykonawców, jak również za ewentualne szkody powstałe w wyniku działań Podwykonawców. </w:t>
      </w:r>
    </w:p>
    <w:p w14:paraId="1E4270AB"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10. Zasady wynagradzania Podwykonawcy opisano w § 18. </w:t>
      </w:r>
    </w:p>
    <w:p w14:paraId="75E91E1E" w14:textId="77777777" w:rsidR="007C01B7"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11. Wysokość kar umownych z tytułu niewypełnienia przez Wykonawcę obowiązków opisanych w § 3 określono w § 22.  </w:t>
      </w:r>
    </w:p>
    <w:p w14:paraId="19A8683B" w14:textId="77777777" w:rsidR="00AE1924" w:rsidRPr="00C22C39" w:rsidRDefault="00AE1924" w:rsidP="007C01B7">
      <w:pPr>
        <w:spacing w:after="0"/>
        <w:jc w:val="both"/>
        <w:rPr>
          <w:rFonts w:ascii="Arial" w:eastAsia="Times New Roman" w:hAnsi="Arial" w:cs="Arial"/>
          <w:lang w:eastAsia="pl-PL"/>
        </w:rPr>
      </w:pPr>
    </w:p>
    <w:p w14:paraId="0B35687A" w14:textId="77777777" w:rsidR="007C01B7" w:rsidRPr="00C22C39" w:rsidRDefault="007C01B7" w:rsidP="007C01B7">
      <w:pPr>
        <w:spacing w:after="0"/>
        <w:jc w:val="center"/>
        <w:rPr>
          <w:rFonts w:ascii="Arial" w:eastAsia="Times New Roman" w:hAnsi="Arial" w:cs="Arial"/>
          <w:b/>
          <w:lang w:eastAsia="pl-PL"/>
        </w:rPr>
      </w:pPr>
      <w:r w:rsidRPr="00C22C39">
        <w:rPr>
          <w:rFonts w:ascii="Arial" w:eastAsia="Times New Roman" w:hAnsi="Arial" w:cs="Arial"/>
          <w:b/>
          <w:lang w:eastAsia="pl-PL"/>
        </w:rPr>
        <w:t xml:space="preserve">§ 4 </w:t>
      </w:r>
    </w:p>
    <w:p w14:paraId="1AF5C24D"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612BBD5E"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2. Po zakończeniu robót Wykonawca zobowiązany jest uporządkować plac budowy </w:t>
      </w:r>
      <w:r>
        <w:rPr>
          <w:rFonts w:ascii="Arial" w:eastAsia="Times New Roman" w:hAnsi="Arial" w:cs="Arial"/>
          <w:lang w:eastAsia="pl-PL"/>
        </w:rPr>
        <w:br/>
      </w:r>
      <w:r w:rsidRPr="00C22C39">
        <w:rPr>
          <w:rFonts w:ascii="Arial" w:eastAsia="Times New Roman" w:hAnsi="Arial" w:cs="Arial"/>
          <w:lang w:eastAsia="pl-PL"/>
        </w:rPr>
        <w:t>i przekazać go Zamawiającemu w terminie dokonania odbioru końcowego robót.</w:t>
      </w:r>
    </w:p>
    <w:p w14:paraId="660C9E3B"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3. Wykonawca obowiązany jest bez dodatkowego wezwania przed wbudowaniem, dostarczyć Zamawiającemu wszystkie wymagane prawem atesty, certyfikaty i aprobaty techniczne lub inne dokumenty potwierdzające spełnienie warunków art. 10 Ustawy z dnia 7 lipca 1994 r. prawo budowlane</w:t>
      </w:r>
      <w:r>
        <w:rPr>
          <w:rFonts w:ascii="Arial" w:eastAsia="Times New Roman" w:hAnsi="Arial" w:cs="Arial"/>
          <w:lang w:eastAsia="pl-PL"/>
        </w:rPr>
        <w:t xml:space="preserve"> (t.j. Dz. U. z 2021 r., poz. 2351</w:t>
      </w:r>
      <w:r w:rsidRPr="00C22C39">
        <w:rPr>
          <w:rFonts w:ascii="Arial" w:eastAsia="Times New Roman" w:hAnsi="Arial" w:cs="Arial"/>
          <w:lang w:eastAsia="pl-PL"/>
        </w:rPr>
        <w:t xml:space="preserve"> z późn. zm.) na proponowane do zastosowania materiały pod rygorem odmowy przez Zamawiając</w:t>
      </w:r>
      <w:r>
        <w:rPr>
          <w:rFonts w:ascii="Arial" w:eastAsia="Times New Roman" w:hAnsi="Arial" w:cs="Arial"/>
          <w:lang w:eastAsia="pl-PL"/>
        </w:rPr>
        <w:t xml:space="preserve">ego zgody na rozpoczęcie robót  </w:t>
      </w:r>
      <w:r w:rsidRPr="00C22C39">
        <w:rPr>
          <w:rFonts w:ascii="Arial" w:eastAsia="Times New Roman" w:hAnsi="Arial" w:cs="Arial"/>
          <w:lang w:eastAsia="pl-PL"/>
        </w:rPr>
        <w:t xml:space="preserve">z wykorzystaniem tych materiałów. </w:t>
      </w:r>
    </w:p>
    <w:p w14:paraId="0D1F2A88"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4. W przypadku zniszczenia lub uszkodzenia innych elementów budowli lub otoczenia, Wykonawca zobowiązuje się do ich naprawienia i doprowadzenia do stanu poprzedniego na własny koszt. </w:t>
      </w:r>
    </w:p>
    <w:p w14:paraId="7FAF68DC"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 xml:space="preserve">5. Wykonawca po zakończeniu robót wywiezie i podda utylizacji wszystkie materiały odpadowe w przyjazny dla środowiska sposób na własny koszt. </w:t>
      </w:r>
    </w:p>
    <w:p w14:paraId="0756CEBD" w14:textId="77777777" w:rsidR="007C01B7" w:rsidRPr="00C22C39" w:rsidRDefault="007C01B7" w:rsidP="007C01B7">
      <w:pPr>
        <w:spacing w:after="0"/>
        <w:jc w:val="center"/>
        <w:rPr>
          <w:rFonts w:ascii="Arial" w:eastAsia="Times New Roman" w:hAnsi="Arial" w:cs="Arial"/>
          <w:b/>
          <w:lang w:eastAsia="pl-PL"/>
        </w:rPr>
      </w:pPr>
      <w:r w:rsidRPr="00C22C39">
        <w:rPr>
          <w:rFonts w:ascii="Arial" w:eastAsia="Times New Roman" w:hAnsi="Arial" w:cs="Arial"/>
          <w:b/>
          <w:lang w:eastAsia="pl-PL"/>
        </w:rPr>
        <w:t>§ 5</w:t>
      </w:r>
    </w:p>
    <w:p w14:paraId="2845E43B" w14:textId="77777777"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1C516E6C"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6</w:t>
      </w:r>
    </w:p>
    <w:p w14:paraId="7B05E78B"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Zamawiający zobowiązuje się do: </w:t>
      </w:r>
    </w:p>
    <w:p w14:paraId="2C90B62F"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przekazania Wykonawcy placu budowy. </w:t>
      </w:r>
    </w:p>
    <w:p w14:paraId="46A9F820"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odebrania wykonanych robót, jeżeli nie wystąpią okoliczności opisane w § 17 ust. 2. </w:t>
      </w:r>
    </w:p>
    <w:p w14:paraId="01A0AF4F"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3) sprawdzania faktur wystawionych przez Wykonawcę i wypłacania Wykonawcy należnego wynagrodzenia w terminach określonych w Umowie, </w:t>
      </w:r>
    </w:p>
    <w:p w14:paraId="0C720859"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4) ustanowienia inspektora nadzoru inwestorskiego.</w:t>
      </w:r>
    </w:p>
    <w:p w14:paraId="0DB6FCFA"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7</w:t>
      </w:r>
    </w:p>
    <w:p w14:paraId="4013BC1A"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8D286A">
        <w:rPr>
          <w:rFonts w:ascii="Arial" w:eastAsia="Times New Roman" w:hAnsi="Arial" w:cs="Arial"/>
          <w:bCs/>
          <w:lang w:eastAsia="pl-PL"/>
        </w:rPr>
        <w:t>1. Zamawiający ustanawia inspektora nadzoru inwestorskiego</w:t>
      </w:r>
      <w:r w:rsidRPr="00C22C39">
        <w:rPr>
          <w:rFonts w:ascii="Arial" w:eastAsia="Times New Roman" w:hAnsi="Arial" w:cs="Arial"/>
          <w:bCs/>
          <w:lang w:eastAsia="pl-PL"/>
        </w:rPr>
        <w:t xml:space="preserve"> wskazanego w § 27 ust. 4. </w:t>
      </w:r>
    </w:p>
    <w:p w14:paraId="50241942"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Inspektor nadzoru wypełnia obowiązki i działa w ramach upoważnień wyszczególnionych  </w:t>
      </w:r>
      <w:r w:rsidRPr="00C22C39">
        <w:rPr>
          <w:rFonts w:ascii="Arial" w:eastAsia="Times New Roman" w:hAnsi="Arial" w:cs="Arial"/>
          <w:bCs/>
          <w:lang w:eastAsia="pl-PL"/>
        </w:rPr>
        <w:br/>
        <w:t xml:space="preserve">w Umowie i przepisach odrębnych, a w szczególności: </w:t>
      </w:r>
    </w:p>
    <w:p w14:paraId="13E9D90A"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1) nie dopuszcza do wbudowania materiałów nie posiadających atestów lub certyfikatów lub innych wymaganych dokumentów określonych w art. 10 Ustawy z dnia 7 lipca 1994 r. prawo budowlane </w:t>
      </w:r>
      <w:r>
        <w:rPr>
          <w:rFonts w:ascii="Arial" w:eastAsia="Times New Roman" w:hAnsi="Arial" w:cs="Arial"/>
          <w:bCs/>
          <w:color w:val="000000"/>
          <w:lang w:eastAsia="pl-PL"/>
        </w:rPr>
        <w:t>(t.j. Dz. U. z 2021 r., poz. 2351</w:t>
      </w:r>
      <w:r w:rsidRPr="00C22C39">
        <w:rPr>
          <w:rFonts w:ascii="Arial" w:eastAsia="Times New Roman" w:hAnsi="Arial" w:cs="Arial"/>
          <w:bCs/>
          <w:color w:val="000000"/>
          <w:lang w:eastAsia="pl-PL"/>
        </w:rPr>
        <w:t xml:space="preserve"> z późn. zm. )</w:t>
      </w:r>
      <w:r w:rsidRPr="00C22C39">
        <w:rPr>
          <w:rFonts w:ascii="Arial" w:eastAsia="Times New Roman" w:hAnsi="Arial" w:cs="Arial"/>
          <w:bCs/>
          <w:lang w:eastAsia="pl-PL"/>
        </w:rPr>
        <w:t xml:space="preserve">, </w:t>
      </w:r>
    </w:p>
    <w:p w14:paraId="0D3802DE"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2) sprawdza jakość wykonywanych robót oraz zainstalowanych urządzeń i wyposażenia, </w:t>
      </w:r>
      <w:r w:rsidRPr="00C22C39">
        <w:rPr>
          <w:rFonts w:ascii="Arial" w:eastAsia="Times New Roman" w:hAnsi="Arial" w:cs="Arial"/>
          <w:bCs/>
          <w:lang w:eastAsia="pl-PL"/>
        </w:rPr>
        <w:br/>
        <w:t xml:space="preserve">a także nie dopuszcza do zastosowania urządzeń i wyposażenia niedopuszczonych do obrotu i stosowania w budownictwie, </w:t>
      </w:r>
    </w:p>
    <w:p w14:paraId="38D2B4E6"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3) sprawdza i odbiera roboty zanikające lub ulegające zakryciu, </w:t>
      </w:r>
    </w:p>
    <w:p w14:paraId="0672A284"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4) uczestniczy w próbach i odbiorach technicznych instalacji, urządzeń technicznych </w:t>
      </w:r>
      <w:r w:rsidRPr="00C22C39">
        <w:rPr>
          <w:rFonts w:ascii="Arial" w:eastAsia="Times New Roman" w:hAnsi="Arial" w:cs="Arial"/>
          <w:bCs/>
          <w:lang w:eastAsia="pl-PL"/>
        </w:rPr>
        <w:br/>
        <w:t xml:space="preserve">i gotowych elementów, </w:t>
      </w:r>
    </w:p>
    <w:p w14:paraId="76D155F3"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5) potwierdza faktycznie wykonane roboty i sprawuje nadzór nad usunięciem wad i usterek przez Wykonawcę. </w:t>
      </w:r>
    </w:p>
    <w:p w14:paraId="57DB4DBA"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6) sprawdza stosowanie przepisów BHP na budowie, w tym w szczególności: </w:t>
      </w:r>
    </w:p>
    <w:p w14:paraId="1341BB8E" w14:textId="77777777" w:rsidR="007C01B7" w:rsidRPr="00C22C39" w:rsidRDefault="007C01B7" w:rsidP="007C01B7">
      <w:pPr>
        <w:autoSpaceDE w:val="0"/>
        <w:autoSpaceDN w:val="0"/>
        <w:adjustRightInd w:val="0"/>
        <w:spacing w:after="0"/>
        <w:ind w:left="567"/>
        <w:jc w:val="both"/>
        <w:rPr>
          <w:rFonts w:ascii="Arial" w:eastAsia="Times New Roman" w:hAnsi="Arial" w:cs="Arial"/>
          <w:bCs/>
          <w:lang w:eastAsia="pl-PL"/>
        </w:rPr>
      </w:pPr>
      <w:r w:rsidRPr="00C22C39">
        <w:rPr>
          <w:rFonts w:ascii="Arial" w:eastAsia="Times New Roman" w:hAnsi="Arial" w:cs="Arial"/>
          <w:bCs/>
          <w:lang w:eastAsia="pl-PL"/>
        </w:rPr>
        <w:t xml:space="preserve">a) stosowanie środków ochrony indywidualnej w zakresie odzieży ochronnej – posiadającej naniesiony znak firmowy Wykonawcy lub Podwykonawcy, </w:t>
      </w:r>
    </w:p>
    <w:p w14:paraId="5BC4E80A" w14:textId="77777777" w:rsidR="007C01B7" w:rsidRPr="00C22C39" w:rsidRDefault="007C01B7" w:rsidP="007C01B7">
      <w:pPr>
        <w:autoSpaceDE w:val="0"/>
        <w:autoSpaceDN w:val="0"/>
        <w:adjustRightInd w:val="0"/>
        <w:spacing w:after="0"/>
        <w:ind w:left="567"/>
        <w:jc w:val="both"/>
        <w:rPr>
          <w:rFonts w:ascii="Arial" w:eastAsia="Times New Roman" w:hAnsi="Arial" w:cs="Arial"/>
          <w:bCs/>
          <w:lang w:eastAsia="pl-PL"/>
        </w:rPr>
      </w:pPr>
      <w:r w:rsidRPr="00C22C39">
        <w:rPr>
          <w:rFonts w:ascii="Arial" w:eastAsia="Times New Roman" w:hAnsi="Arial" w:cs="Arial"/>
          <w:bCs/>
          <w:lang w:eastAsia="pl-PL"/>
        </w:rPr>
        <w:t xml:space="preserve">b) środków ochrony głowy – kasków ochronnych, </w:t>
      </w:r>
    </w:p>
    <w:p w14:paraId="2C069CFA" w14:textId="77777777" w:rsidR="007C01B7" w:rsidRPr="00C22C39" w:rsidRDefault="007C01B7" w:rsidP="007C01B7">
      <w:pPr>
        <w:autoSpaceDE w:val="0"/>
        <w:autoSpaceDN w:val="0"/>
        <w:adjustRightInd w:val="0"/>
        <w:spacing w:after="0"/>
        <w:ind w:left="567"/>
        <w:jc w:val="both"/>
        <w:rPr>
          <w:rFonts w:ascii="Arial" w:eastAsia="Times New Roman" w:hAnsi="Arial" w:cs="Arial"/>
          <w:bCs/>
          <w:lang w:eastAsia="pl-PL"/>
        </w:rPr>
      </w:pPr>
      <w:r w:rsidRPr="00C22C39">
        <w:rPr>
          <w:rFonts w:ascii="Arial" w:eastAsia="Times New Roman" w:hAnsi="Arial" w:cs="Arial"/>
          <w:bCs/>
          <w:lang w:eastAsia="pl-PL"/>
        </w:rPr>
        <w:t xml:space="preserve">c) środków ochrony twarzy i oczu. </w:t>
      </w:r>
    </w:p>
    <w:p w14:paraId="14C0F864"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C22C39">
        <w:rPr>
          <w:rFonts w:ascii="Arial" w:eastAsia="Times New Roman" w:hAnsi="Arial" w:cs="Arial"/>
          <w:bCs/>
          <w:lang w:eastAsia="pl-PL"/>
        </w:rPr>
        <w:br/>
        <w:t xml:space="preserve">z Umowy. </w:t>
      </w:r>
    </w:p>
    <w:p w14:paraId="4A05D870"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5D4D1ECC"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5. Inspektor nakazuje kierownikowi budowy odsunięcie od pracy pracowników Wykonawcy, </w:t>
      </w:r>
      <w:r w:rsidRPr="00C22C39">
        <w:rPr>
          <w:rFonts w:ascii="Arial" w:eastAsia="Times New Roman" w:hAnsi="Arial" w:cs="Arial"/>
          <w:bCs/>
          <w:lang w:eastAsia="pl-PL"/>
        </w:rPr>
        <w:br/>
        <w:t>i Podwykonawców, którzy nie stosują przepisów BHP, szczególnie w zakresie ochrony indywidualnej.</w:t>
      </w:r>
    </w:p>
    <w:p w14:paraId="72A35757"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8</w:t>
      </w:r>
    </w:p>
    <w:p w14:paraId="7F5A9FA2"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Wykonawca zobowiązuje się w szczególności do: </w:t>
      </w:r>
    </w:p>
    <w:p w14:paraId="52AB13F2"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1) wykonania wszelkich prac zagospodarowania placu budowy niezbędnego do prawidłowego rozpoczęcia i przeprowadzenia prac budowlanych, </w:t>
      </w:r>
    </w:p>
    <w:p w14:paraId="0828FBC4"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274F414E"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3) wykonania wszelkich niezbędnych robót przygotowawczych i rozbiórek uwalniających plac budowy od naniesień budowlanych, sieci podziemnych lub zadrzewienia w zależności od potrzeb, </w:t>
      </w:r>
    </w:p>
    <w:p w14:paraId="26892288" w14:textId="3A108D74"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4) dostarczenia, zainstalowania i obsłużenia na terenie placu </w:t>
      </w:r>
      <w:r w:rsidR="008D286A">
        <w:rPr>
          <w:rFonts w:ascii="Arial" w:eastAsia="Times New Roman" w:hAnsi="Arial" w:cs="Arial"/>
          <w:bCs/>
          <w:lang w:eastAsia="pl-PL"/>
        </w:rPr>
        <w:t xml:space="preserve">budowy i poza nim, niezbędnych, </w:t>
      </w:r>
      <w:r w:rsidRPr="00C22C39">
        <w:rPr>
          <w:rFonts w:ascii="Arial" w:eastAsia="Times New Roman" w:hAnsi="Arial" w:cs="Arial"/>
          <w:bCs/>
          <w:lang w:eastAsia="pl-PL"/>
        </w:rPr>
        <w:t>tymczasowych urządzeń zabe</w:t>
      </w:r>
      <w:r w:rsidR="008D286A">
        <w:rPr>
          <w:rFonts w:ascii="Arial" w:eastAsia="Times New Roman" w:hAnsi="Arial" w:cs="Arial"/>
          <w:bCs/>
          <w:lang w:eastAsia="pl-PL"/>
        </w:rPr>
        <w:t xml:space="preserve">zpieczających, sygnalizujących </w:t>
      </w:r>
      <w:r w:rsidR="008D286A">
        <w:rPr>
          <w:rFonts w:ascii="Arial" w:eastAsia="Times New Roman" w:hAnsi="Arial" w:cs="Arial"/>
          <w:bCs/>
          <w:lang w:eastAsia="pl-PL"/>
        </w:rPr>
        <w:br/>
      </w:r>
      <w:r w:rsidRPr="00C22C39">
        <w:rPr>
          <w:rFonts w:ascii="Arial" w:eastAsia="Times New Roman" w:hAnsi="Arial" w:cs="Arial"/>
          <w:bCs/>
          <w:lang w:eastAsia="pl-PL"/>
        </w:rPr>
        <w:t xml:space="preserve">i ostrzegawczych, </w:t>
      </w:r>
    </w:p>
    <w:p w14:paraId="75FE8309"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3FF5E2FC"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6) odebrania placu budowy o którym mowa w § 6 ust. 1, oraz jego odpowiedniego zabezpieczenia, a także dostosowania do potrzeb prac budowlanych, </w:t>
      </w:r>
    </w:p>
    <w:p w14:paraId="5711BAFB"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7) niezwłocznego wykonania robót zabezpieczających nie objętych Umową, jeżeli są one niezbędne ze względu na bezpieczeństwo lub zabezpieczenie przed awarią, </w:t>
      </w:r>
    </w:p>
    <w:p w14:paraId="5E3F1C6D"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8) ubezpieczenia swoich i Podwykonawców działań od odpowiedzialności cywilnej względem Zamawiającego lub osób trzecich, w wysokości co najmniej </w:t>
      </w:r>
      <w:r w:rsidRPr="00C22C39">
        <w:rPr>
          <w:rFonts w:ascii="Arial" w:eastAsia="Times New Roman" w:hAnsi="Arial" w:cs="Arial"/>
          <w:b/>
          <w:bCs/>
          <w:lang w:eastAsia="pl-PL"/>
        </w:rPr>
        <w:t>100 000,00</w:t>
      </w:r>
      <w:r w:rsidRPr="00C22C39">
        <w:rPr>
          <w:rFonts w:ascii="Arial" w:eastAsia="Times New Roman" w:hAnsi="Arial" w:cs="Arial"/>
          <w:bCs/>
          <w:lang w:eastAsia="pl-PL"/>
        </w:rPr>
        <w:t xml:space="preserve"> PLN: </w:t>
      </w:r>
    </w:p>
    <w:p w14:paraId="36327B5B" w14:textId="77777777" w:rsidR="007C01B7" w:rsidRPr="00C22C39" w:rsidRDefault="007C01B7" w:rsidP="007C01B7">
      <w:pPr>
        <w:autoSpaceDE w:val="0"/>
        <w:autoSpaceDN w:val="0"/>
        <w:adjustRightInd w:val="0"/>
        <w:spacing w:after="0"/>
        <w:ind w:left="709" w:hanging="283"/>
        <w:jc w:val="both"/>
        <w:rPr>
          <w:rFonts w:ascii="Arial" w:eastAsia="Times New Roman" w:hAnsi="Arial" w:cs="Arial"/>
          <w:bCs/>
          <w:lang w:eastAsia="pl-PL"/>
        </w:rPr>
      </w:pPr>
      <w:r w:rsidRPr="00C22C39">
        <w:rPr>
          <w:rFonts w:ascii="Arial" w:eastAsia="Times New Roman" w:hAnsi="Arial" w:cs="Arial"/>
          <w:bCs/>
          <w:lang w:eastAsia="pl-PL"/>
        </w:rPr>
        <w:t xml:space="preserve">a) okres trwania ubezpieczenia ustala się do terminu zakończenia robót określonego </w:t>
      </w:r>
      <w:r w:rsidRPr="00C22C39">
        <w:rPr>
          <w:rFonts w:ascii="Arial" w:eastAsia="Times New Roman" w:hAnsi="Arial" w:cs="Arial"/>
          <w:bCs/>
          <w:lang w:eastAsia="pl-PL"/>
        </w:rPr>
        <w:br/>
        <w:t xml:space="preserve">w § 12, </w:t>
      </w:r>
    </w:p>
    <w:p w14:paraId="49B33244" w14:textId="77777777" w:rsidR="007C01B7" w:rsidRPr="00C22C39" w:rsidRDefault="007C01B7" w:rsidP="007C01B7">
      <w:pPr>
        <w:autoSpaceDE w:val="0"/>
        <w:autoSpaceDN w:val="0"/>
        <w:adjustRightInd w:val="0"/>
        <w:spacing w:after="0"/>
        <w:ind w:left="709" w:hanging="283"/>
        <w:jc w:val="both"/>
        <w:rPr>
          <w:rFonts w:ascii="Arial" w:eastAsia="Times New Roman" w:hAnsi="Arial" w:cs="Arial"/>
          <w:bCs/>
          <w:lang w:eastAsia="pl-PL"/>
        </w:rPr>
      </w:pPr>
      <w:r w:rsidRPr="00C22C39">
        <w:rPr>
          <w:rFonts w:ascii="Arial" w:eastAsia="Times New Roman" w:hAnsi="Arial" w:cs="Arial"/>
          <w:bCs/>
          <w:lang w:eastAsia="pl-PL"/>
        </w:rPr>
        <w:t xml:space="preserve">b) w przypadku wystąpienia wad Przedmiotu Umowy Wykonawca przedłuży okres obowiązywania ubezpieczenia o czas niezbędny do usunięcia wad Przedmiotu Umowy wskazanych w odbiorze końcowym. </w:t>
      </w:r>
    </w:p>
    <w:p w14:paraId="7A9C3D3B"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9) zapewnienia obsługi geodezyjnej i geologicznej na etapie realizacji Umowy i po jej wykonaniu, jeżeli jest to niezbędne dla właściwej realizacji Umowy, </w:t>
      </w:r>
    </w:p>
    <w:p w14:paraId="56E5FB2A"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10) spełnienie wszelkich zobowiązań wobec osób trzecich, powstałych w związku </w:t>
      </w:r>
      <w:r w:rsidRPr="00C22C39">
        <w:rPr>
          <w:rFonts w:ascii="Arial" w:eastAsia="Times New Roman" w:hAnsi="Arial" w:cs="Arial"/>
          <w:bCs/>
          <w:lang w:eastAsia="pl-PL"/>
        </w:rPr>
        <w:br/>
        <w:t>z korzystaniem na cele budowlane z publicznych lub prywatnych dróg, nieruchomości lub urządzeń.</w:t>
      </w:r>
    </w:p>
    <w:p w14:paraId="4FE1687A" w14:textId="77777777" w:rsidR="007C01B7"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11) uzyskania i opłacenia wszelkich wymaganych czasowych decyzji i pozwoleń na korzystanie  z terenu osób trzecich tj. czasowe zajęcie terenu, prawo przejazdu itp. </w:t>
      </w:r>
      <w:r w:rsidRPr="00C22C39">
        <w:rPr>
          <w:rFonts w:ascii="Arial" w:eastAsia="Times New Roman" w:hAnsi="Arial" w:cs="Arial"/>
          <w:bCs/>
          <w:lang w:eastAsia="pl-PL"/>
        </w:rPr>
        <w:br/>
        <w:t xml:space="preserve">w związku z podjętymi  i wykonywanymi robotami, </w:t>
      </w:r>
    </w:p>
    <w:p w14:paraId="6CB34EC9" w14:textId="77777777" w:rsidR="00AE1924" w:rsidRPr="00C22C39" w:rsidRDefault="00AE1924" w:rsidP="007C01B7">
      <w:pPr>
        <w:autoSpaceDE w:val="0"/>
        <w:autoSpaceDN w:val="0"/>
        <w:adjustRightInd w:val="0"/>
        <w:spacing w:after="0"/>
        <w:ind w:left="284"/>
        <w:jc w:val="both"/>
        <w:rPr>
          <w:rFonts w:ascii="Arial" w:eastAsia="Times New Roman" w:hAnsi="Arial" w:cs="Arial"/>
          <w:b/>
          <w:bCs/>
          <w:lang w:eastAsia="pl-PL"/>
        </w:rPr>
      </w:pPr>
    </w:p>
    <w:p w14:paraId="1571F195"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9</w:t>
      </w:r>
    </w:p>
    <w:p w14:paraId="4F4D8BC3"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Wykonawca oświadcza, iż funkcję kierownika budowy będzie pełniła osoba wskazana </w:t>
      </w:r>
      <w:r w:rsidRPr="00C22C39">
        <w:rPr>
          <w:rFonts w:ascii="Arial" w:eastAsia="Times New Roman" w:hAnsi="Arial" w:cs="Arial"/>
          <w:bCs/>
          <w:lang w:eastAsia="pl-PL"/>
        </w:rPr>
        <w:br/>
        <w:t xml:space="preserve">w   § 27 ust. 3. </w:t>
      </w:r>
    </w:p>
    <w:p w14:paraId="6CF79F3D"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72A4DA79"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3. Wykonawca ponosi wyłączną odpowiedzialność za: </w:t>
      </w:r>
    </w:p>
    <w:p w14:paraId="395E42C7"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1) przeszkolenie zatrudnionych przez siebie osób w zakresie przepisów BHP, </w:t>
      </w:r>
    </w:p>
    <w:p w14:paraId="703498A4"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2) posiadanie przez te osoby wymaganych badań lekarskich, </w:t>
      </w:r>
    </w:p>
    <w:p w14:paraId="2CD0CF4E" w14:textId="77777777" w:rsidR="007C01B7" w:rsidRPr="00C22C39" w:rsidRDefault="007C01B7" w:rsidP="007C01B7">
      <w:pPr>
        <w:autoSpaceDE w:val="0"/>
        <w:autoSpaceDN w:val="0"/>
        <w:adjustRightInd w:val="0"/>
        <w:spacing w:after="0"/>
        <w:ind w:left="284"/>
        <w:jc w:val="both"/>
        <w:rPr>
          <w:rFonts w:ascii="Arial" w:eastAsia="Times New Roman" w:hAnsi="Arial" w:cs="Arial"/>
          <w:bCs/>
          <w:lang w:eastAsia="pl-PL"/>
        </w:rPr>
      </w:pPr>
      <w:r w:rsidRPr="00C22C39">
        <w:rPr>
          <w:rFonts w:ascii="Arial" w:eastAsia="Times New Roman" w:hAnsi="Arial" w:cs="Arial"/>
          <w:bCs/>
          <w:lang w:eastAsia="pl-PL"/>
        </w:rPr>
        <w:t xml:space="preserve">3) przeszkolenie stanowiskowe. </w:t>
      </w:r>
    </w:p>
    <w:p w14:paraId="61ADA366"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4. Wykonawca wyznaczy i przedstawi do akceptacji Zamawiającego osoby z odpowiednimi kwalifikacjami do realizacji Umowy - utrzymywania kontaktu z Zamawiającym oraz do sprawowania nadzoru nad pracownikami Wykonawcy na terenie budowy wskazane w § 27 ust. 2 i 3. </w:t>
      </w:r>
    </w:p>
    <w:p w14:paraId="5D626582"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22DD03D2"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6. Wykonawca jest obowiązany odsunąć od wykonywania pracy każdą osobę, która przez swój brak kwalifikacji lub z innego powodu zagraża w jakikolwiek sposób należytemu wykonaniu Umowy. </w:t>
      </w:r>
    </w:p>
    <w:p w14:paraId="13E84FBB"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7. Wykonawca oświadcza, że zapoznał się z dokumentami i miejscem prowadzenia robót  oraz że warunki prowadzenia robót są mu znane i je akceptuje </w:t>
      </w:r>
    </w:p>
    <w:p w14:paraId="52477480" w14:textId="155E2221"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8. Wykonawca oświadcza, iż przyjmuje do wiadomości, że po</w:t>
      </w:r>
      <w:r w:rsidR="00BB3BEE">
        <w:rPr>
          <w:rFonts w:ascii="Arial" w:eastAsia="Times New Roman" w:hAnsi="Arial" w:cs="Arial"/>
          <w:bCs/>
          <w:lang w:eastAsia="pl-PL"/>
        </w:rPr>
        <w:t xml:space="preserve">nosi wyłączną odpowiedzialność </w:t>
      </w:r>
      <w:r w:rsidRPr="00C22C39">
        <w:rPr>
          <w:rFonts w:ascii="Arial" w:eastAsia="Times New Roman" w:hAnsi="Arial" w:cs="Arial"/>
          <w:bCs/>
          <w:lang w:eastAsia="pl-PL"/>
        </w:rPr>
        <w:t xml:space="preserve">z tytułu ewentualnego uszkodzenia istniejących instalacji podziemnych. </w:t>
      </w:r>
    </w:p>
    <w:p w14:paraId="1A4D3BDA"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9. Wykonawca zobowiązuje się przestrzegać poleceń inspektora nadzoru inwestorskiego  oraz innych osób sprawujących nadzór ze strony Zamawiającego.</w:t>
      </w:r>
    </w:p>
    <w:p w14:paraId="1FFDDC82"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10</w:t>
      </w:r>
    </w:p>
    <w:p w14:paraId="6901378C"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W okresie od przekazania placu budowy do dnia odbioru końcowego Przedmiotu Umowy, Wykonawca odpowiada za prawidłowe utrzymanie placu budowy. </w:t>
      </w:r>
    </w:p>
    <w:p w14:paraId="6EBCEB45" w14:textId="7363BA39"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w:t>
      </w:r>
      <w:r w:rsidR="008D286A">
        <w:rPr>
          <w:rFonts w:ascii="Arial" w:eastAsia="Times New Roman" w:hAnsi="Arial" w:cs="Arial"/>
          <w:bCs/>
          <w:lang w:eastAsia="pl-PL"/>
        </w:rPr>
        <w:t>lub konstrukcje zabezpieczające</w:t>
      </w:r>
      <w:r w:rsidRPr="00C22C39">
        <w:rPr>
          <w:rFonts w:ascii="Arial" w:eastAsia="Times New Roman" w:hAnsi="Arial" w:cs="Arial"/>
          <w:bCs/>
          <w:lang w:eastAsia="pl-PL"/>
        </w:rPr>
        <w:t xml:space="preserve"> i ochronne, w szczególności chroniące przed kurzem, zanieczyszczeniami i hałasem, a także zapewnić ich obsługę i działanie w okresie trwania budowy. </w:t>
      </w:r>
    </w:p>
    <w:p w14:paraId="609AA81B"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3. Wykonawca zobowiązuje się strzec mienia znajdującego się na terenie budowy.</w:t>
      </w:r>
    </w:p>
    <w:p w14:paraId="282FFF55"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54632C74"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4A8CEAE7" w14:textId="24C1C0F2" w:rsidR="00AE1924" w:rsidRPr="003F363E"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w:t>
      </w:r>
      <w:r w:rsidR="008D286A">
        <w:rPr>
          <w:rFonts w:ascii="Arial" w:eastAsia="Times New Roman" w:hAnsi="Arial" w:cs="Arial"/>
          <w:bCs/>
          <w:lang w:eastAsia="pl-PL"/>
        </w:rPr>
        <w:t>dmiotu Umowy.</w:t>
      </w:r>
    </w:p>
    <w:p w14:paraId="42F27FB2"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11</w:t>
      </w:r>
    </w:p>
    <w:p w14:paraId="6C19A84D"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2F5A8D9B"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12</w:t>
      </w:r>
    </w:p>
    <w:p w14:paraId="3FF7420F"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1. Strony Umowy ustalaj</w:t>
      </w:r>
      <w:r w:rsidRPr="00C22C39">
        <w:rPr>
          <w:rFonts w:ascii="Arial" w:eastAsia="TimesNewRoman" w:hAnsi="Arial" w:cs="Arial"/>
          <w:lang w:eastAsia="pl-PL"/>
        </w:rPr>
        <w:t>ą</w:t>
      </w:r>
      <w:r w:rsidRPr="00C22C39">
        <w:rPr>
          <w:rFonts w:ascii="Arial" w:eastAsia="Times New Roman" w:hAnsi="Arial" w:cs="Arial"/>
          <w:lang w:eastAsia="pl-PL"/>
        </w:rPr>
        <w:t xml:space="preserve">, </w:t>
      </w:r>
      <w:r w:rsidRPr="00C22C39">
        <w:rPr>
          <w:rFonts w:ascii="Arial" w:eastAsia="TimesNewRoman" w:hAnsi="Arial" w:cs="Arial"/>
          <w:lang w:eastAsia="pl-PL"/>
        </w:rPr>
        <w:t>ż</w:t>
      </w:r>
      <w:r w:rsidRPr="00C22C39">
        <w:rPr>
          <w:rFonts w:ascii="Arial" w:eastAsia="Times New Roman" w:hAnsi="Arial" w:cs="Arial"/>
          <w:lang w:eastAsia="pl-PL"/>
        </w:rPr>
        <w:t>e Przedmiot Umowy zostanie wykonany w terminie:</w:t>
      </w:r>
    </w:p>
    <w:p w14:paraId="0BAE0F9F" w14:textId="6250BA61" w:rsidR="007C01B7" w:rsidRPr="00C22C39" w:rsidRDefault="007C01B7" w:rsidP="007C01B7">
      <w:pPr>
        <w:autoSpaceDE w:val="0"/>
        <w:autoSpaceDN w:val="0"/>
        <w:adjustRightInd w:val="0"/>
        <w:spacing w:after="0" w:line="288" w:lineRule="auto"/>
        <w:ind w:left="284"/>
        <w:jc w:val="both"/>
        <w:rPr>
          <w:rFonts w:ascii="Arial" w:eastAsia="Times New Roman" w:hAnsi="Arial" w:cs="Arial"/>
          <w:b/>
          <w:sz w:val="20"/>
          <w:szCs w:val="20"/>
          <w:lang w:eastAsia="pl-PL"/>
        </w:rPr>
      </w:pPr>
      <w:r w:rsidRPr="00C22C39">
        <w:rPr>
          <w:rFonts w:ascii="Arial" w:eastAsia="Times New Roman" w:hAnsi="Arial" w:cs="Arial"/>
          <w:sz w:val="20"/>
          <w:szCs w:val="20"/>
          <w:lang w:eastAsia="pl-PL"/>
        </w:rPr>
        <w:t xml:space="preserve">Termin </w:t>
      </w:r>
      <w:r w:rsidRPr="008D286A">
        <w:rPr>
          <w:rFonts w:ascii="Arial" w:eastAsia="Times New Roman" w:hAnsi="Arial" w:cs="Arial"/>
          <w:sz w:val="20"/>
          <w:szCs w:val="20"/>
          <w:lang w:eastAsia="pl-PL"/>
        </w:rPr>
        <w:t xml:space="preserve">wykonania zamówienia: </w:t>
      </w:r>
      <w:r w:rsidR="008D286A" w:rsidRPr="008D286A">
        <w:rPr>
          <w:rFonts w:ascii="Arial" w:eastAsia="Times New Roman" w:hAnsi="Arial" w:cs="Arial"/>
          <w:b/>
          <w:sz w:val="20"/>
          <w:szCs w:val="20"/>
          <w:lang w:eastAsia="pl-PL"/>
        </w:rPr>
        <w:t>23 miesiące</w:t>
      </w:r>
      <w:r w:rsidRPr="008D286A">
        <w:rPr>
          <w:rFonts w:ascii="Arial" w:eastAsia="Times New Roman" w:hAnsi="Arial" w:cs="Arial"/>
          <w:b/>
          <w:sz w:val="20"/>
          <w:szCs w:val="20"/>
          <w:lang w:eastAsia="pl-PL"/>
        </w:rPr>
        <w:t xml:space="preserve"> od dnia podpisania umowy, tj. ………………..</w:t>
      </w:r>
    </w:p>
    <w:p w14:paraId="2F99F5E5"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2. Zamawiaj</w:t>
      </w:r>
      <w:r w:rsidRPr="00C22C39">
        <w:rPr>
          <w:rFonts w:ascii="Arial" w:eastAsia="TimesNewRoman" w:hAnsi="Arial" w:cs="Arial"/>
          <w:lang w:eastAsia="pl-PL"/>
        </w:rPr>
        <w:t>ą</w:t>
      </w:r>
      <w:r w:rsidRPr="00C22C39">
        <w:rPr>
          <w:rFonts w:ascii="Arial" w:eastAsia="Times New Roman" w:hAnsi="Arial" w:cs="Arial"/>
          <w:lang w:eastAsia="pl-PL"/>
        </w:rPr>
        <w:t>cy mo</w:t>
      </w:r>
      <w:r w:rsidRPr="00C22C39">
        <w:rPr>
          <w:rFonts w:ascii="Arial" w:eastAsia="TimesNewRoman" w:hAnsi="Arial" w:cs="Arial"/>
          <w:lang w:eastAsia="pl-PL"/>
        </w:rPr>
        <w:t>ż</w:t>
      </w:r>
      <w:r w:rsidRPr="00C22C39">
        <w:rPr>
          <w:rFonts w:ascii="Arial" w:eastAsia="Times New Roman" w:hAnsi="Arial" w:cs="Arial"/>
          <w:lang w:eastAsia="pl-PL"/>
        </w:rPr>
        <w:t>e poleci</w:t>
      </w:r>
      <w:r w:rsidRPr="00C22C39">
        <w:rPr>
          <w:rFonts w:ascii="Arial" w:eastAsia="TimesNewRoman" w:hAnsi="Arial" w:cs="Arial"/>
          <w:lang w:eastAsia="pl-PL"/>
        </w:rPr>
        <w:t xml:space="preserve">ć </w:t>
      </w:r>
      <w:r w:rsidRPr="00C22C39">
        <w:rPr>
          <w:rFonts w:ascii="Arial" w:eastAsia="Times New Roman" w:hAnsi="Arial" w:cs="Arial"/>
          <w:lang w:eastAsia="pl-PL"/>
        </w:rPr>
        <w:t>wykonawcy podj</w:t>
      </w:r>
      <w:r w:rsidRPr="00C22C39">
        <w:rPr>
          <w:rFonts w:ascii="Arial" w:eastAsia="TimesNewRoman" w:hAnsi="Arial" w:cs="Arial"/>
          <w:lang w:eastAsia="pl-PL"/>
        </w:rPr>
        <w:t>ę</w:t>
      </w:r>
      <w:r w:rsidRPr="00C22C39">
        <w:rPr>
          <w:rFonts w:ascii="Arial" w:eastAsia="Times New Roman" w:hAnsi="Arial" w:cs="Arial"/>
          <w:lang w:eastAsia="pl-PL"/>
        </w:rPr>
        <w:t xml:space="preserve">cie kroków dla przyspieszenia tempa robót, aby </w:t>
      </w:r>
      <w:r w:rsidRPr="00C22C39">
        <w:rPr>
          <w:rFonts w:ascii="Arial" w:eastAsia="TimesNewRoman" w:hAnsi="Arial" w:cs="Arial"/>
          <w:lang w:eastAsia="pl-PL"/>
        </w:rPr>
        <w:t>ś</w:t>
      </w:r>
      <w:r w:rsidRPr="00C22C39">
        <w:rPr>
          <w:rFonts w:ascii="Arial" w:eastAsia="Times New Roman" w:hAnsi="Arial" w:cs="Arial"/>
          <w:lang w:eastAsia="pl-PL"/>
        </w:rPr>
        <w:t>wiadczenie zostało wykonane w umówionym terminie. Wykonawca jest zobowiązany zastosować się do wytycznych Zamawiającego. Wszelkie koszty zwi</w:t>
      </w:r>
      <w:r w:rsidRPr="00C22C39">
        <w:rPr>
          <w:rFonts w:ascii="Arial" w:eastAsia="TimesNewRoman" w:hAnsi="Arial" w:cs="Arial"/>
          <w:lang w:eastAsia="pl-PL"/>
        </w:rPr>
        <w:t>ą</w:t>
      </w:r>
      <w:r w:rsidRPr="00C22C39">
        <w:rPr>
          <w:rFonts w:ascii="Arial" w:eastAsia="Times New Roman" w:hAnsi="Arial" w:cs="Arial"/>
          <w:lang w:eastAsia="pl-PL"/>
        </w:rPr>
        <w:t>zane z podj</w:t>
      </w:r>
      <w:r w:rsidRPr="00C22C39">
        <w:rPr>
          <w:rFonts w:ascii="Arial" w:eastAsia="TimesNewRoman" w:hAnsi="Arial" w:cs="Arial"/>
          <w:lang w:eastAsia="pl-PL"/>
        </w:rPr>
        <w:t>ę</w:t>
      </w:r>
      <w:r w:rsidRPr="00C22C39">
        <w:rPr>
          <w:rFonts w:ascii="Arial" w:eastAsia="Times New Roman" w:hAnsi="Arial" w:cs="Arial"/>
          <w:lang w:eastAsia="pl-PL"/>
        </w:rPr>
        <w:t>tymi działaniami obci</w:t>
      </w:r>
      <w:r w:rsidRPr="00C22C39">
        <w:rPr>
          <w:rFonts w:ascii="Arial" w:eastAsia="TimesNewRoman" w:hAnsi="Arial" w:cs="Arial"/>
          <w:lang w:eastAsia="pl-PL"/>
        </w:rPr>
        <w:t>ąż</w:t>
      </w:r>
      <w:r w:rsidRPr="00C22C39">
        <w:rPr>
          <w:rFonts w:ascii="Arial" w:eastAsia="Times New Roman" w:hAnsi="Arial" w:cs="Arial"/>
          <w:lang w:eastAsia="pl-PL"/>
        </w:rPr>
        <w:t>aj</w:t>
      </w:r>
      <w:r w:rsidRPr="00C22C39">
        <w:rPr>
          <w:rFonts w:ascii="Arial" w:eastAsia="TimesNewRoman" w:hAnsi="Arial" w:cs="Arial"/>
          <w:lang w:eastAsia="pl-PL"/>
        </w:rPr>
        <w:t xml:space="preserve">ą </w:t>
      </w:r>
      <w:r w:rsidRPr="00C22C39">
        <w:rPr>
          <w:rFonts w:ascii="Arial" w:eastAsia="Times New Roman" w:hAnsi="Arial" w:cs="Arial"/>
          <w:lang w:eastAsia="pl-PL"/>
        </w:rPr>
        <w:t>wykonawc</w:t>
      </w:r>
      <w:r w:rsidRPr="00C22C39">
        <w:rPr>
          <w:rFonts w:ascii="Arial" w:eastAsia="TimesNewRoman" w:hAnsi="Arial" w:cs="Arial"/>
          <w:lang w:eastAsia="pl-PL"/>
        </w:rPr>
        <w:t xml:space="preserve">ę </w:t>
      </w:r>
      <w:r w:rsidRPr="00C22C39">
        <w:rPr>
          <w:rFonts w:ascii="Arial" w:eastAsia="Times New Roman" w:hAnsi="Arial" w:cs="Arial"/>
          <w:lang w:eastAsia="pl-PL"/>
        </w:rPr>
        <w:t xml:space="preserve">chyba, </w:t>
      </w:r>
      <w:r w:rsidRPr="00C22C39">
        <w:rPr>
          <w:rFonts w:ascii="Arial" w:eastAsia="TimesNewRoman" w:hAnsi="Arial" w:cs="Arial"/>
          <w:lang w:eastAsia="pl-PL"/>
        </w:rPr>
        <w:t>ż</w:t>
      </w:r>
      <w:r w:rsidRPr="00C22C39">
        <w:rPr>
          <w:rFonts w:ascii="Arial" w:eastAsia="Times New Roman" w:hAnsi="Arial" w:cs="Arial"/>
          <w:lang w:eastAsia="pl-PL"/>
        </w:rPr>
        <w:t xml:space="preserve">e niezwłocznie uzasadni, </w:t>
      </w:r>
      <w:r w:rsidRPr="00C22C39">
        <w:rPr>
          <w:rFonts w:ascii="Arial" w:eastAsia="TimesNewRoman" w:hAnsi="Arial" w:cs="Arial"/>
          <w:lang w:eastAsia="pl-PL"/>
        </w:rPr>
        <w:t>ż</w:t>
      </w:r>
      <w:r w:rsidRPr="00C22C39">
        <w:rPr>
          <w:rFonts w:ascii="Arial" w:eastAsia="Times New Roman" w:hAnsi="Arial" w:cs="Arial"/>
          <w:lang w:eastAsia="pl-PL"/>
        </w:rPr>
        <w:t xml:space="preserve">e termin wykonania </w:t>
      </w:r>
      <w:r w:rsidRPr="00C22C39">
        <w:rPr>
          <w:rFonts w:ascii="Arial" w:eastAsia="TimesNewRoman" w:hAnsi="Arial" w:cs="Arial"/>
          <w:lang w:eastAsia="pl-PL"/>
        </w:rPr>
        <w:t>ś</w:t>
      </w:r>
      <w:r w:rsidRPr="00C22C39">
        <w:rPr>
          <w:rFonts w:ascii="Arial" w:eastAsia="Times New Roman" w:hAnsi="Arial" w:cs="Arial"/>
          <w:lang w:eastAsia="pl-PL"/>
        </w:rPr>
        <w:t>wiadczenia nie jest niczym zagro</w:t>
      </w:r>
      <w:r w:rsidRPr="00C22C39">
        <w:rPr>
          <w:rFonts w:ascii="Arial" w:eastAsia="TimesNewRoman" w:hAnsi="Arial" w:cs="Arial"/>
          <w:lang w:eastAsia="pl-PL"/>
        </w:rPr>
        <w:t>ż</w:t>
      </w:r>
      <w:r w:rsidRPr="00C22C39">
        <w:rPr>
          <w:rFonts w:ascii="Arial" w:eastAsia="Times New Roman" w:hAnsi="Arial" w:cs="Arial"/>
          <w:lang w:eastAsia="pl-PL"/>
        </w:rPr>
        <w:t>ony.</w:t>
      </w:r>
    </w:p>
    <w:p w14:paraId="407B0F55"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13</w:t>
      </w:r>
    </w:p>
    <w:p w14:paraId="4C08121C"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W razie opóźnienia w przekazaniu Wykonawcy placu budowy termin rozpoczęcia </w:t>
      </w:r>
      <w:r w:rsidRPr="00C22C39">
        <w:rPr>
          <w:rFonts w:ascii="Arial" w:eastAsia="Times New Roman" w:hAnsi="Arial" w:cs="Arial"/>
          <w:lang w:eastAsia="pl-PL"/>
        </w:rPr>
        <w:br/>
        <w:t xml:space="preserve">i zakończenia robót, może ulec przesunięciu odpowiednio o czas opóźnienia. Przesunięcie terminu nastąpi w drodze pisemnego aneksu do Umowy. </w:t>
      </w:r>
    </w:p>
    <w:p w14:paraId="6CAB9B07"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E675A1A"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3. Wszelkie opóźnienia i niedotrzymania terminów wynikające z powodu siły wyższej lub </w:t>
      </w:r>
      <w:r w:rsidRPr="00C22C39">
        <w:rPr>
          <w:rFonts w:ascii="Arial" w:eastAsia="Times New Roman" w:hAnsi="Arial" w:cs="Arial"/>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2DF842FB"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4. Pojęcie siły wyższej oznacza wszelkie wydarzenia, istniejące lub mogące zaistnieć </w:t>
      </w:r>
      <w:r w:rsidRPr="00C22C39">
        <w:rPr>
          <w:rFonts w:ascii="Arial" w:eastAsia="Times New Roman" w:hAnsi="Arial" w:cs="Arial"/>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282E5F1E"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14</w:t>
      </w:r>
    </w:p>
    <w:p w14:paraId="1603C3C3"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Strony ustalają następujące rodzaje odbiorów: </w:t>
      </w:r>
    </w:p>
    <w:p w14:paraId="2979DCB8" w14:textId="77777777" w:rsidR="007C01B7"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odbiory robót zanikających i ulegających zakryciu, </w:t>
      </w:r>
    </w:p>
    <w:p w14:paraId="43154042"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2. odbiór częściowy,</w:t>
      </w:r>
    </w:p>
    <w:p w14:paraId="214EED69"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3</w:t>
      </w:r>
      <w:r w:rsidRPr="00C22C39">
        <w:rPr>
          <w:rFonts w:ascii="Arial" w:eastAsia="Times New Roman" w:hAnsi="Arial" w:cs="Arial"/>
          <w:lang w:eastAsia="pl-PL"/>
        </w:rPr>
        <w:t xml:space="preserve">. odbiór końcowy, </w:t>
      </w:r>
    </w:p>
    <w:p w14:paraId="6BF688EB"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4</w:t>
      </w:r>
      <w:r w:rsidRPr="00C22C39">
        <w:rPr>
          <w:rFonts w:ascii="Arial" w:eastAsia="Times New Roman" w:hAnsi="Arial" w:cs="Arial"/>
          <w:lang w:eastAsia="pl-PL"/>
        </w:rPr>
        <w:t xml:space="preserve">. odbiór usunięcia wad, </w:t>
      </w:r>
    </w:p>
    <w:p w14:paraId="6BEF8CEA"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5</w:t>
      </w:r>
      <w:r w:rsidRPr="00C22C39">
        <w:rPr>
          <w:rFonts w:ascii="Arial" w:eastAsia="Times New Roman" w:hAnsi="Arial" w:cs="Arial"/>
          <w:lang w:eastAsia="pl-PL"/>
        </w:rPr>
        <w:t>. odbiór pogwarancyjny – dokonany nie wcześniej niż 20 dni przed wygaśnięciem obowiązywania gwarancji oraz rękojmi za wady Przedmiotu Umowy.</w:t>
      </w:r>
    </w:p>
    <w:p w14:paraId="5FFDDC6D"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15</w:t>
      </w:r>
    </w:p>
    <w:p w14:paraId="28FE1F56"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Gotowość do odbiorów robót zanikających i ulegających zakryciu Wykonawca zgłasza inspektorowi nadzoru, oraz informuje Zamawiającego. </w:t>
      </w:r>
    </w:p>
    <w:p w14:paraId="3804E2A3"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Odbiorów robót zanikających i ulegających zakryciu dokonuje inspektor nadzoru inwestorskiego stwierdzając wykonanie robót i zezwalając na kontynuację dalszych robót </w:t>
      </w:r>
      <w:r w:rsidRPr="00C22C39">
        <w:rPr>
          <w:rFonts w:ascii="Arial" w:eastAsia="Times New Roman" w:hAnsi="Arial" w:cs="Arial"/>
          <w:lang w:eastAsia="pl-PL"/>
        </w:rPr>
        <w:br/>
        <w:t>w terminie 3 dni od daty ich zgłoszenia.</w:t>
      </w:r>
    </w:p>
    <w:p w14:paraId="2E774A21"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16</w:t>
      </w:r>
    </w:p>
    <w:p w14:paraId="31638F55"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Gotowość do odbioru końcowego Wykonawca zgłasza inspektorowi nadzoru, a ponadto informuje pisemnie Zamawiającego. </w:t>
      </w:r>
    </w:p>
    <w:p w14:paraId="537E8452"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37A732D4"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3. Wykonawca w trakcie czynności odbioru końcowego, w zależności od okoliczności przedstawia: </w:t>
      </w:r>
    </w:p>
    <w:p w14:paraId="2455BE38"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oświadczenie o niekorzystaniu z Podwykonawców przy wykonywaniu zamówienia, </w:t>
      </w:r>
    </w:p>
    <w:p w14:paraId="086F1D99"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dowód dokonania przez Wykonawcę wypłaty wynagrodzenia należnego Podwykonawcom lub jego pisemne wyjaśnienie przyczyn odmowy wypłaty. </w:t>
      </w:r>
    </w:p>
    <w:p w14:paraId="29CF335A"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4. Z odbioru końcowego Zamawiający sporządza protokół, który w zależności od zaistnienia poszczególnych okoliczności zawierać będzie: </w:t>
      </w:r>
    </w:p>
    <w:p w14:paraId="0CF1C317"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wyszczególnienie dokonanych przez Wykonawcę wypłat wynagrodzenia należnego Podwykonawcom, </w:t>
      </w:r>
    </w:p>
    <w:p w14:paraId="31D5F018" w14:textId="306EE285"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2) określenie niewypłaconej do dnia odbioru końcowego, części wynagrodzenia należnego Podwykonawcom określonego na podstawie wyjaśnień zgło</w:t>
      </w:r>
      <w:r w:rsidR="00AE1924">
        <w:rPr>
          <w:rFonts w:ascii="Arial" w:eastAsia="Times New Roman" w:hAnsi="Arial" w:cs="Arial"/>
          <w:lang w:eastAsia="pl-PL"/>
        </w:rPr>
        <w:t>szonych zgodnie z zapisem ust. 3</w:t>
      </w:r>
      <w:r w:rsidRPr="00C22C39">
        <w:rPr>
          <w:rFonts w:ascii="Arial" w:eastAsia="Times New Roman" w:hAnsi="Arial" w:cs="Arial"/>
          <w:lang w:eastAsia="pl-PL"/>
        </w:rPr>
        <w:t xml:space="preserve"> pkt 2. </w:t>
      </w:r>
    </w:p>
    <w:p w14:paraId="77689F08"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5. Gotowość do odbioru usunięcia wad Wykonawca zgłasza Zamawiającemu na piśmie na 3 dni przed datą gotowości do odbioru usunięcia wad nadających się do usunięcia. </w:t>
      </w:r>
    </w:p>
    <w:p w14:paraId="03A9FFB4"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6. Odbiór usunięcia wad dokonywany jest przez Zamawiającego przy udziale Wykonawcy,  </w:t>
      </w:r>
      <w:r w:rsidRPr="00C22C39">
        <w:rPr>
          <w:rFonts w:ascii="Arial" w:eastAsia="Times New Roman" w:hAnsi="Arial" w:cs="Arial"/>
          <w:lang w:eastAsia="pl-PL"/>
        </w:rPr>
        <w:br/>
        <w:t xml:space="preserve">w terminie 3 dni roboczych od daty zgłoszenia. </w:t>
      </w:r>
    </w:p>
    <w:p w14:paraId="2BC3515E"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7. W razie zgłoszenia zastrzeżeń do Przedmiotu Umowy przez Zamawiającego, Wykonawca jest zobowiązany do usunięcia usterek w terminie 5 dni roboczych bez dodatkowego wynagrodzenia.</w:t>
      </w:r>
    </w:p>
    <w:p w14:paraId="7F1546BB"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17</w:t>
      </w:r>
    </w:p>
    <w:p w14:paraId="6E476DFD"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Przez usterkę strony rozumieją wadę nadającą się do usunięcia. </w:t>
      </w:r>
    </w:p>
    <w:p w14:paraId="45537F11"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Jeżeli podczas odbioru robót zanikających bądź ulegających zakryciu, odbioru końcowego zostaną stwierdzone wady lub usterki, Zamawiającemu przysługują następujące uprawnienia: </w:t>
      </w:r>
    </w:p>
    <w:p w14:paraId="2F3E8844"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C22C39">
        <w:rPr>
          <w:rFonts w:ascii="Arial" w:eastAsia="Times New Roman" w:hAnsi="Arial" w:cs="Arial"/>
          <w:lang w:eastAsia="pl-PL"/>
        </w:rPr>
        <w:br/>
        <w:t xml:space="preserve">i ryzyko Wykonawcy, </w:t>
      </w:r>
    </w:p>
    <w:p w14:paraId="0CFE716C"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1851F21C"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3) odstąpić od Umowy – jeżeli wady są istotne tj. uniemożliwiają wykorzystanie Przedmiotu Umowy zgodnie z jego przeznaczeniem w terminie 14 dni od stwierdzenia wad. </w:t>
      </w:r>
    </w:p>
    <w:p w14:paraId="72447ED1" w14:textId="5BB322C0" w:rsidR="001F3100"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3. Wykonawca zobowiązany jest do zawiadomienia Zamawiającego o usunięciu wad </w:t>
      </w:r>
      <w:r w:rsidRPr="00C22C39">
        <w:rPr>
          <w:rFonts w:ascii="Arial" w:eastAsia="Times New Roman" w:hAnsi="Arial" w:cs="Arial"/>
          <w:lang w:eastAsia="pl-PL"/>
        </w:rPr>
        <w:br/>
        <w:t>i usterek oraz do żądania wyznaczenia terminu na odbiór zakwestionowanych uprzednio robót, jako wadliwych.</w:t>
      </w:r>
    </w:p>
    <w:p w14:paraId="1BBA5D47"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18</w:t>
      </w:r>
    </w:p>
    <w:p w14:paraId="579920A4" w14:textId="77777777" w:rsidR="007C01B7" w:rsidRPr="00C22C39" w:rsidRDefault="007C01B7" w:rsidP="007C01B7">
      <w:pPr>
        <w:numPr>
          <w:ilvl w:val="0"/>
          <w:numId w:val="85"/>
        </w:numPr>
        <w:autoSpaceDE w:val="0"/>
        <w:autoSpaceDN w:val="0"/>
        <w:adjustRightInd w:val="0"/>
        <w:spacing w:after="0" w:line="240" w:lineRule="auto"/>
        <w:ind w:left="284" w:hanging="284"/>
        <w:jc w:val="both"/>
        <w:rPr>
          <w:rFonts w:ascii="Arial" w:eastAsia="Times New Roman" w:hAnsi="Arial" w:cs="Arial"/>
          <w:lang w:eastAsia="pl-PL"/>
        </w:rPr>
      </w:pPr>
      <w:r w:rsidRPr="00C22C39">
        <w:rPr>
          <w:rFonts w:ascii="Arial" w:eastAsia="Times New Roman" w:hAnsi="Arial" w:cs="Arial"/>
          <w:lang w:eastAsia="pl-PL"/>
        </w:rPr>
        <w:t xml:space="preserve">Wykonawca za prawidłowe i terminowe wykonanie całego przedmiotu umowy, zgodnie ze złożoną ofertą Wykonawcy, otrzyma łączną wartość wynagrodzenia kosztorysowe </w:t>
      </w:r>
      <w:r w:rsidRPr="00C22C39">
        <w:rPr>
          <w:rFonts w:ascii="Arial" w:eastAsia="Times New Roman" w:hAnsi="Arial" w:cs="Arial"/>
          <w:lang w:eastAsia="pl-PL"/>
        </w:rPr>
        <w:br/>
        <w:t>w wysokości :</w:t>
      </w:r>
    </w:p>
    <w:p w14:paraId="28862818" w14:textId="77777777" w:rsidR="007C01B7"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     ……………. zł netto + …………….. zł VAT razem ……………….. zł brutto.</w:t>
      </w:r>
      <w:r w:rsidRPr="00C22C39">
        <w:rPr>
          <w:rFonts w:ascii="Arial" w:eastAsia="Times New Roman" w:hAnsi="Arial" w:cs="Arial"/>
          <w:lang w:eastAsia="pl-PL"/>
        </w:rPr>
        <w:br/>
        <w:t xml:space="preserve">     (słownie: …………………………………………………………….)</w:t>
      </w:r>
      <w:r>
        <w:rPr>
          <w:rFonts w:ascii="Arial" w:eastAsia="Times New Roman" w:hAnsi="Arial" w:cs="Arial"/>
          <w:lang w:eastAsia="pl-PL"/>
        </w:rPr>
        <w:t xml:space="preserve"> </w:t>
      </w:r>
    </w:p>
    <w:p w14:paraId="3DBCE581"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p>
    <w:p w14:paraId="12BD55F7" w14:textId="77777777" w:rsidR="007C01B7" w:rsidRPr="00C22C39" w:rsidRDefault="007C01B7" w:rsidP="007C01B7">
      <w:pPr>
        <w:autoSpaceDE w:val="0"/>
        <w:autoSpaceDN w:val="0"/>
        <w:adjustRightInd w:val="0"/>
        <w:spacing w:after="0"/>
        <w:jc w:val="both"/>
        <w:rPr>
          <w:rFonts w:ascii="Arial" w:eastAsia="Times New Roman" w:hAnsi="Arial" w:cs="Arial"/>
          <w:color w:val="000000"/>
          <w:lang w:eastAsia="pl-PL"/>
        </w:rPr>
      </w:pPr>
      <w:r w:rsidRPr="00C22C39">
        <w:rPr>
          <w:rFonts w:ascii="Arial" w:eastAsia="Times New Roman" w:hAnsi="Arial" w:cs="Arial"/>
          <w:color w:val="000000"/>
          <w:lang w:eastAsia="pl-PL"/>
        </w:rPr>
        <w:t xml:space="preserve">2. Rozliczenie umowy nastąpi kosztorysem powykonawczym na podstawie faktycznej ilości wykonanych i odebranych robót. Poszczególne składniki kosztorysu powykonawczego nie będą się różnić od tych które zostały wykazane w kosztorysie ofertowym załączonym do oferty. </w:t>
      </w:r>
    </w:p>
    <w:p w14:paraId="04979EE1" w14:textId="49087493" w:rsidR="007C01B7" w:rsidRDefault="007C01B7" w:rsidP="007C01B7">
      <w:pPr>
        <w:autoSpaceDE w:val="0"/>
        <w:autoSpaceDN w:val="0"/>
        <w:adjustRightInd w:val="0"/>
        <w:spacing w:after="0"/>
        <w:jc w:val="both"/>
        <w:rPr>
          <w:rFonts w:ascii="Arial" w:eastAsia="Times New Roman" w:hAnsi="Arial" w:cs="Arial"/>
          <w:color w:val="000000"/>
          <w:lang w:eastAsia="pl-PL"/>
        </w:rPr>
      </w:pPr>
      <w:r w:rsidRPr="00C22C39">
        <w:rPr>
          <w:rFonts w:ascii="Arial" w:eastAsia="Times New Roman" w:hAnsi="Arial" w:cs="Arial"/>
          <w:color w:val="000000"/>
          <w:lang w:eastAsia="pl-PL"/>
        </w:rPr>
        <w:t>3. Cena określona w ust. 1 powyżej jest wyjściową. Maksymalne zobowiązan</w:t>
      </w:r>
      <w:r>
        <w:rPr>
          <w:rFonts w:ascii="Arial" w:eastAsia="Times New Roman" w:hAnsi="Arial" w:cs="Arial"/>
          <w:color w:val="000000"/>
          <w:lang w:eastAsia="pl-PL"/>
        </w:rPr>
        <w:t xml:space="preserve">ie Zamawiającego </w:t>
      </w:r>
      <w:r w:rsidRPr="00C22C39">
        <w:rPr>
          <w:rFonts w:ascii="Arial" w:eastAsia="Times New Roman" w:hAnsi="Arial" w:cs="Arial"/>
          <w:color w:val="000000"/>
          <w:lang w:eastAsia="pl-PL"/>
        </w:rPr>
        <w:t xml:space="preserve">w stosunku do realizacji niniejszego zamówienia z uwagi na rozliczenie </w:t>
      </w:r>
      <w:r w:rsidRPr="001E42D4">
        <w:rPr>
          <w:rFonts w:ascii="Arial" w:eastAsia="Times New Roman" w:hAnsi="Arial" w:cs="Arial"/>
          <w:color w:val="000000"/>
          <w:lang w:eastAsia="pl-PL"/>
        </w:rPr>
        <w:t xml:space="preserve">kosztorysowe </w:t>
      </w:r>
      <w:r w:rsidR="009D2346" w:rsidRPr="001E42D4">
        <w:rPr>
          <w:rFonts w:ascii="Arial" w:eastAsia="Times New Roman" w:hAnsi="Arial" w:cs="Arial"/>
          <w:color w:val="000000"/>
          <w:lang w:eastAsia="pl-PL"/>
        </w:rPr>
        <w:t>wynosi 101</w:t>
      </w:r>
      <w:r w:rsidRPr="001E42D4">
        <w:rPr>
          <w:rFonts w:ascii="Arial" w:eastAsia="Times New Roman" w:hAnsi="Arial" w:cs="Arial"/>
          <w:color w:val="000000"/>
          <w:lang w:eastAsia="pl-PL"/>
        </w:rPr>
        <w:t>% kwoty</w:t>
      </w:r>
      <w:r w:rsidRPr="00C22C39">
        <w:rPr>
          <w:rFonts w:ascii="Arial" w:eastAsia="Times New Roman" w:hAnsi="Arial" w:cs="Arial"/>
          <w:color w:val="000000"/>
          <w:lang w:eastAsia="pl-PL"/>
        </w:rPr>
        <w:t xml:space="preserve"> wyjściowej, tj. ……………….. zł netto + ……………… zł VAT razem ……………….. brutto (słownie: ………………………………………. zł …/100).</w:t>
      </w:r>
    </w:p>
    <w:p w14:paraId="47B6CF6A" w14:textId="77777777" w:rsidR="007C01B7" w:rsidRPr="00160B54" w:rsidRDefault="007C01B7" w:rsidP="007C01B7">
      <w:pPr>
        <w:autoSpaceDE w:val="0"/>
        <w:autoSpaceDN w:val="0"/>
        <w:adjustRightInd w:val="0"/>
        <w:spacing w:after="0"/>
        <w:jc w:val="both"/>
        <w:rPr>
          <w:rFonts w:ascii="Arial" w:eastAsia="Times New Roman" w:hAnsi="Arial" w:cs="Arial"/>
          <w:color w:val="000000"/>
          <w:lang w:eastAsia="pl-PL"/>
        </w:rPr>
      </w:pPr>
      <w:r w:rsidRPr="00160B54">
        <w:rPr>
          <w:rFonts w:ascii="Arial" w:eastAsia="Times New Roman" w:hAnsi="Arial" w:cs="Arial"/>
          <w:color w:val="000000"/>
          <w:lang w:eastAsia="pl-PL"/>
        </w:rPr>
        <w:t>z czego:</w:t>
      </w:r>
    </w:p>
    <w:p w14:paraId="4B3FFFC1" w14:textId="77777777" w:rsidR="007C01B7" w:rsidRPr="00C22C39" w:rsidRDefault="007C01B7" w:rsidP="007C01B7">
      <w:pPr>
        <w:autoSpaceDE w:val="0"/>
        <w:autoSpaceDN w:val="0"/>
        <w:adjustRightInd w:val="0"/>
        <w:spacing w:after="0"/>
        <w:jc w:val="both"/>
        <w:rPr>
          <w:rFonts w:ascii="Arial" w:eastAsia="Times New Roman" w:hAnsi="Arial" w:cs="Arial"/>
          <w:color w:val="000000"/>
          <w:lang w:eastAsia="pl-PL"/>
        </w:rPr>
      </w:pPr>
    </w:p>
    <w:p w14:paraId="71437EAE" w14:textId="77777777" w:rsidR="007C01B7" w:rsidRPr="00CA4998" w:rsidRDefault="007C01B7" w:rsidP="007C01B7">
      <w:pPr>
        <w:autoSpaceDE w:val="0"/>
        <w:autoSpaceDN w:val="0"/>
        <w:adjustRightInd w:val="0"/>
        <w:spacing w:after="0"/>
        <w:jc w:val="both"/>
        <w:rPr>
          <w:rFonts w:ascii="Arial" w:eastAsia="Times New Roman" w:hAnsi="Arial" w:cs="Arial"/>
          <w:b/>
          <w:color w:val="000000"/>
          <w:lang w:eastAsia="pl-PL"/>
        </w:rPr>
      </w:pPr>
      <w:r w:rsidRPr="00CA4998">
        <w:rPr>
          <w:rFonts w:ascii="Arial" w:eastAsia="Times New Roman" w:hAnsi="Arial" w:cs="Arial"/>
          <w:color w:val="000000"/>
          <w:lang w:eastAsia="pl-PL"/>
        </w:rPr>
        <w:t xml:space="preserve">4. </w:t>
      </w:r>
      <w:r w:rsidRPr="00CA4998">
        <w:rPr>
          <w:rFonts w:ascii="Arial" w:eastAsia="Times New Roman" w:hAnsi="Arial" w:cs="Arial"/>
          <w:b/>
          <w:color w:val="000000"/>
          <w:lang w:eastAsia="pl-PL"/>
        </w:rPr>
        <w:t>Płatności częściowe:</w:t>
      </w:r>
    </w:p>
    <w:p w14:paraId="363BCECC" w14:textId="77777777" w:rsidR="001B5E83" w:rsidRPr="001B5E83" w:rsidRDefault="001B5E83" w:rsidP="001B5E83">
      <w:pPr>
        <w:autoSpaceDE w:val="0"/>
        <w:autoSpaceDN w:val="0"/>
        <w:adjustRightInd w:val="0"/>
        <w:spacing w:after="0"/>
        <w:jc w:val="both"/>
        <w:rPr>
          <w:rFonts w:ascii="Arial" w:eastAsia="Times New Roman" w:hAnsi="Arial" w:cs="Arial"/>
          <w:color w:val="000000"/>
          <w:lang w:eastAsia="pl-PL"/>
        </w:rPr>
      </w:pPr>
      <w:r w:rsidRPr="001B5E83">
        <w:rPr>
          <w:rFonts w:ascii="Arial" w:eastAsia="Times New Roman" w:hAnsi="Arial" w:cs="Arial"/>
          <w:color w:val="000000"/>
          <w:lang w:eastAsia="pl-PL"/>
        </w:rPr>
        <w:t>Zamawiający przewiduje dokonanie płatności częściowych do wartości 85% wynagrodzenia, 15% wartości zamówienia zostanie rozliczone fakturą końcową po podpisaniu końcowego protokołu odbioru bez uwag.</w:t>
      </w:r>
    </w:p>
    <w:p w14:paraId="2F793EE1" w14:textId="77777777" w:rsidR="001B5E83" w:rsidRPr="001B5E83" w:rsidRDefault="001B5E83" w:rsidP="001B5E83">
      <w:pPr>
        <w:autoSpaceDE w:val="0"/>
        <w:autoSpaceDN w:val="0"/>
        <w:adjustRightInd w:val="0"/>
        <w:spacing w:after="0"/>
        <w:jc w:val="both"/>
        <w:rPr>
          <w:rFonts w:ascii="Arial" w:eastAsia="Times New Roman" w:hAnsi="Arial" w:cs="Arial"/>
          <w:color w:val="000000"/>
          <w:lang w:eastAsia="pl-PL"/>
        </w:rPr>
      </w:pPr>
      <w:r w:rsidRPr="001B5E83">
        <w:rPr>
          <w:rFonts w:ascii="Arial" w:eastAsia="Times New Roman" w:hAnsi="Arial" w:cs="Arial"/>
          <w:color w:val="000000"/>
          <w:lang w:eastAsia="pl-PL"/>
        </w:rPr>
        <w:t xml:space="preserve">Wynagrodzenie płatne nie wcześniej niż w dniu 02.01.2025 r. Wynagrodzenie w 2025 r. zostanie wypłacone maksymalnie do kwoty 20 000 000,00 zł brutto. Pozostała część wynagrodzenia płatna w 2026 r. </w:t>
      </w:r>
    </w:p>
    <w:p w14:paraId="596DFE40" w14:textId="77777777" w:rsidR="001B5E83" w:rsidRPr="001B5E83" w:rsidRDefault="001B5E83" w:rsidP="001B5E83">
      <w:pPr>
        <w:autoSpaceDE w:val="0"/>
        <w:autoSpaceDN w:val="0"/>
        <w:adjustRightInd w:val="0"/>
        <w:spacing w:after="0"/>
        <w:jc w:val="both"/>
        <w:rPr>
          <w:rFonts w:ascii="Arial" w:eastAsia="Times New Roman" w:hAnsi="Arial" w:cs="Arial"/>
          <w:color w:val="000000"/>
          <w:lang w:eastAsia="pl-PL"/>
        </w:rPr>
      </w:pPr>
      <w:r w:rsidRPr="001B5E83">
        <w:rPr>
          <w:rFonts w:ascii="Arial" w:eastAsia="Times New Roman" w:hAnsi="Arial" w:cs="Arial"/>
          <w:color w:val="000000"/>
          <w:lang w:eastAsia="pl-PL"/>
        </w:rPr>
        <w:t>Dopuszcza się rozliczenie odcinków nie mniejszych niż 500 mb po uzyskaniu akceptacji zaproponowanego Harmonogramu Rzeczowo-Finansowego. Odbiór dokonywany będzie na podstawie protokołów częściowych z kompletną dokumentacją dla odbieranego odcinka.</w:t>
      </w:r>
    </w:p>
    <w:p w14:paraId="078719C4" w14:textId="77777777" w:rsidR="007C01B7" w:rsidRPr="00C22C39" w:rsidRDefault="007C01B7" w:rsidP="007C01B7">
      <w:pPr>
        <w:autoSpaceDE w:val="0"/>
        <w:autoSpaceDN w:val="0"/>
        <w:adjustRightInd w:val="0"/>
        <w:spacing w:after="0"/>
        <w:jc w:val="both"/>
        <w:rPr>
          <w:rFonts w:ascii="Arial" w:eastAsia="Times New Roman" w:hAnsi="Arial" w:cs="Arial"/>
          <w:color w:val="000000"/>
          <w:lang w:eastAsia="pl-PL"/>
        </w:rPr>
      </w:pPr>
      <w:r>
        <w:rPr>
          <w:rFonts w:ascii="Arial" w:eastAsia="Times New Roman" w:hAnsi="Arial" w:cs="Arial"/>
          <w:color w:val="000000"/>
          <w:lang w:eastAsia="pl-PL"/>
        </w:rPr>
        <w:t>5</w:t>
      </w:r>
      <w:r w:rsidRPr="00C22C39">
        <w:rPr>
          <w:rFonts w:ascii="Arial" w:eastAsia="Times New Roman" w:hAnsi="Arial" w:cs="Arial"/>
          <w:color w:val="000000"/>
          <w:lang w:eastAsia="pl-PL"/>
        </w:rPr>
        <w:t>. Ceny jednostkowe określone przez oferenta w trakcie trwania Umowy nie mogą ulec zmianie.</w:t>
      </w:r>
    </w:p>
    <w:p w14:paraId="64F434DD"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color w:val="000000"/>
          <w:lang w:eastAsia="pl-PL"/>
        </w:rPr>
        <w:t>6</w:t>
      </w:r>
      <w:r w:rsidRPr="00C22C39">
        <w:rPr>
          <w:rFonts w:ascii="Arial" w:eastAsia="Times New Roman" w:hAnsi="Arial" w:cs="Arial"/>
          <w:color w:val="000000"/>
          <w:lang w:eastAsia="pl-PL"/>
        </w:rPr>
        <w:t xml:space="preserve">. </w:t>
      </w:r>
      <w:r w:rsidRPr="00C22C39">
        <w:rPr>
          <w:rFonts w:ascii="Arial" w:eastAsia="Times New Roman" w:hAnsi="Arial" w:cs="Arial"/>
          <w:lang w:eastAsia="pl-PL"/>
        </w:rPr>
        <w:t xml:space="preserve">Strony postanawiają, że rozliczenie za przedmiot Umowy odbędzie się: </w:t>
      </w:r>
    </w:p>
    <w:p w14:paraId="079CF920"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color w:val="000000"/>
          <w:lang w:eastAsia="pl-PL"/>
        </w:rPr>
        <w:t xml:space="preserve">- fakturą końcową po odbiorze końcowym na podstawie </w:t>
      </w:r>
      <w:r w:rsidRPr="00C22C39">
        <w:rPr>
          <w:rFonts w:ascii="Arial" w:eastAsia="Times New Roman" w:hAnsi="Arial" w:cs="Arial"/>
          <w:lang w:eastAsia="pl-PL"/>
        </w:rPr>
        <w:t>protokołu odbioru końcowego podpisanego przez Zamawiającego.</w:t>
      </w:r>
    </w:p>
    <w:p w14:paraId="2C0DF740"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7</w:t>
      </w:r>
      <w:r w:rsidRPr="00C22C39">
        <w:rPr>
          <w:rFonts w:ascii="Arial" w:eastAsia="Times New Roman" w:hAnsi="Arial" w:cs="Arial"/>
          <w:lang w:eastAsia="pl-PL"/>
        </w:rPr>
        <w:t xml:space="preserve">.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2ED315B0"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8</w:t>
      </w:r>
      <w:r w:rsidRPr="00C22C39">
        <w:rPr>
          <w:rFonts w:ascii="Arial" w:eastAsia="Times New Roman" w:hAnsi="Arial" w:cs="Arial"/>
          <w:lang w:eastAsia="pl-PL"/>
        </w:rPr>
        <w:t xml:space="preserve">. Zamawiający przeprowadzi procedury opisane w treści art. 447 ust. 2 oraz art. 465 Ustawy Pzp gdy Wykonawca nie przedstawi dowodów w terminie wskazanym w ust. 8. </w:t>
      </w:r>
    </w:p>
    <w:p w14:paraId="72F3C6B1"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9</w:t>
      </w:r>
      <w:r w:rsidRPr="00C22C39">
        <w:rPr>
          <w:rFonts w:ascii="Arial" w:eastAsia="Times New Roman" w:hAnsi="Arial" w:cs="Arial"/>
          <w:lang w:eastAsia="pl-PL"/>
        </w:rPr>
        <w:t xml:space="preserve">. Należności wynikające z faktur, będą płatne w formie przelewu bankowego na rachunek bankowy Wykonawcy wskazany na fakturze w ciągu 30 od daty doręczenia Zamawiającemu wystawionej przez Wykonawcę faktury VAT z zastrzeżeniem ust. 9. </w:t>
      </w:r>
    </w:p>
    <w:p w14:paraId="0D1A78A1" w14:textId="6271762B"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10</w:t>
      </w:r>
      <w:r w:rsidRPr="00C22C39">
        <w:rPr>
          <w:rFonts w:ascii="Arial" w:eastAsia="Times New Roman" w:hAnsi="Arial" w:cs="Arial"/>
          <w:lang w:eastAsia="pl-PL"/>
        </w:rPr>
        <w:t xml:space="preserve">. Stawka podatku VAT będzie ustalona zgodnie z przepisami prawa obowiązującymi </w:t>
      </w:r>
      <w:r w:rsidR="00BB3BEE">
        <w:rPr>
          <w:rFonts w:ascii="Arial" w:eastAsia="Times New Roman" w:hAnsi="Arial" w:cs="Arial"/>
          <w:lang w:eastAsia="pl-PL"/>
        </w:rPr>
        <w:br/>
      </w:r>
      <w:r w:rsidRPr="00C22C39">
        <w:rPr>
          <w:rFonts w:ascii="Arial" w:eastAsia="Times New Roman" w:hAnsi="Arial" w:cs="Arial"/>
          <w:lang w:eastAsia="pl-PL"/>
        </w:rPr>
        <w:t>w dniu wystawienia faktury.</w:t>
      </w:r>
    </w:p>
    <w:p w14:paraId="4B926392"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11</w:t>
      </w:r>
      <w:r w:rsidRPr="00C22C39">
        <w:rPr>
          <w:rFonts w:ascii="Arial" w:eastAsia="Times New Roman" w:hAnsi="Arial" w:cs="Arial"/>
          <w:lang w:eastAsia="pl-PL"/>
        </w:rPr>
        <w:t xml:space="preserve">. Wynagrodzenie, o którym mowa w ust. 1 obejmuje wszelkie koszty, związane z realizacją Przedmiotu Umowy, a w szczególności: </w:t>
      </w:r>
    </w:p>
    <w:p w14:paraId="4A02C2E3"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koszty robót i materiałów budowlanych niewyspecyfikowanych w dokumentacji przetargowej, niezbędnych dla wykonania całości Przedmiotu Umowy, zgodnie z Umową  oraz obowiązującymi przepisami, </w:t>
      </w:r>
    </w:p>
    <w:p w14:paraId="66FB590D"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koszty własne Wykonawcy, jak również jego Podwykonawców, </w:t>
      </w:r>
    </w:p>
    <w:p w14:paraId="539438B7"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3) wynagrodzenie, o którym mowa w ust.1 zawiera również wszelkie koszty robót </w:t>
      </w:r>
      <w:r w:rsidRPr="00C22C39">
        <w:rPr>
          <w:rFonts w:ascii="Arial" w:eastAsia="Times New Roman" w:hAnsi="Arial"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78509B05"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12</w:t>
      </w:r>
      <w:r w:rsidRPr="00C22C39">
        <w:rPr>
          <w:rFonts w:ascii="Arial" w:eastAsia="Times New Roman" w:hAnsi="Arial" w:cs="Arial"/>
          <w:lang w:eastAsia="pl-PL"/>
        </w:rPr>
        <w:t xml:space="preserve">. W przypadku, gdy w robotach objętych fakturą VAT nie brali udziału Podwykonawcy - Wykonawca złoży oświadczenie, że w rozliczanych robotach nie brali oni udziału. </w:t>
      </w:r>
    </w:p>
    <w:p w14:paraId="47580727"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13</w:t>
      </w:r>
      <w:r w:rsidRPr="00C22C39">
        <w:rPr>
          <w:rFonts w:ascii="Arial" w:eastAsia="Times New Roman" w:hAnsi="Arial" w:cs="Arial"/>
          <w:lang w:eastAsia="pl-PL"/>
        </w:rPr>
        <w:t xml:space="preserve">. Podstawą wypłaty wynagrodzenia, w przypadku doręczenia faktury końcowej, jest protokół końcowego odbioru robót. </w:t>
      </w:r>
    </w:p>
    <w:p w14:paraId="17173238" w14:textId="77777777" w:rsidR="007C01B7" w:rsidRPr="00C22C39" w:rsidRDefault="007C01B7" w:rsidP="007C01B7">
      <w:pPr>
        <w:autoSpaceDE w:val="0"/>
        <w:autoSpaceDN w:val="0"/>
        <w:adjustRightInd w:val="0"/>
        <w:spacing w:after="0"/>
        <w:jc w:val="both"/>
        <w:rPr>
          <w:rFonts w:ascii="Arial" w:eastAsia="Times New Roman" w:hAnsi="Arial" w:cs="Arial"/>
          <w:b/>
          <w:lang w:eastAsia="pl-PL"/>
        </w:rPr>
      </w:pPr>
      <w:r>
        <w:rPr>
          <w:rFonts w:ascii="Arial" w:eastAsia="Times New Roman" w:hAnsi="Arial" w:cs="Arial"/>
          <w:lang w:eastAsia="pl-PL"/>
        </w:rPr>
        <w:t>14</w:t>
      </w:r>
      <w:r w:rsidRPr="00C22C39">
        <w:rPr>
          <w:rFonts w:ascii="Arial" w:eastAsia="Times New Roman" w:hAnsi="Arial" w:cs="Arial"/>
          <w:lang w:eastAsia="pl-PL"/>
        </w:rPr>
        <w:t xml:space="preserve">. Za doręczoną uważa się fakturę, która zostanie wystawiona na </w:t>
      </w:r>
      <w:r w:rsidRPr="00C22C39">
        <w:rPr>
          <w:rFonts w:ascii="Arial" w:eastAsia="Times New Roman" w:hAnsi="Arial" w:cs="Arial"/>
          <w:b/>
          <w:lang w:eastAsia="pl-PL"/>
        </w:rPr>
        <w:t xml:space="preserve">Gminę Szaflary, </w:t>
      </w:r>
    </w:p>
    <w:p w14:paraId="6FEE5A05" w14:textId="689018DD"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b/>
          <w:lang w:eastAsia="pl-PL"/>
        </w:rPr>
        <w:t>ul. Zakopiańska 18, 34-424 Szaflary, NIP 736 11 98 317</w:t>
      </w:r>
      <w:r w:rsidRPr="00C22C39">
        <w:rPr>
          <w:rFonts w:ascii="Arial" w:eastAsia="Times New Roman" w:hAnsi="Arial" w:cs="Arial"/>
          <w:lang w:eastAsia="pl-PL"/>
        </w:rPr>
        <w:t xml:space="preserve"> i d</w:t>
      </w:r>
      <w:r w:rsidR="00BB3BEE">
        <w:rPr>
          <w:rFonts w:ascii="Arial" w:eastAsia="Times New Roman" w:hAnsi="Arial" w:cs="Arial"/>
          <w:lang w:eastAsia="pl-PL"/>
        </w:rPr>
        <w:t xml:space="preserve">oręczona na adres: Urząd Gminy </w:t>
      </w:r>
      <w:r w:rsidRPr="00C22C39">
        <w:rPr>
          <w:rFonts w:ascii="Arial" w:eastAsia="Times New Roman" w:hAnsi="Arial" w:cs="Arial"/>
          <w:lang w:eastAsia="pl-PL"/>
        </w:rPr>
        <w:t xml:space="preserve">w Szaflarach, ul. Zakopiańska 18, 34-424 Szaflary. </w:t>
      </w:r>
    </w:p>
    <w:p w14:paraId="26005D31" w14:textId="77777777" w:rsidR="007C01B7" w:rsidRDefault="007C01B7"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15</w:t>
      </w:r>
      <w:r w:rsidRPr="00C22C39">
        <w:rPr>
          <w:rFonts w:ascii="Arial" w:eastAsia="Times New Roman" w:hAnsi="Arial" w:cs="Arial"/>
          <w:lang w:eastAsia="pl-PL"/>
        </w:rPr>
        <w:t>.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03F620DC" w14:textId="247577B4" w:rsidR="006F5688" w:rsidRPr="006F5688" w:rsidRDefault="006F5688" w:rsidP="006F5688">
      <w:pPr>
        <w:autoSpaceDE w:val="0"/>
        <w:autoSpaceDN w:val="0"/>
        <w:adjustRightInd w:val="0"/>
        <w:spacing w:after="0"/>
        <w:jc w:val="both"/>
        <w:rPr>
          <w:rFonts w:ascii="Arial" w:eastAsia="Times New Roman" w:hAnsi="Arial" w:cs="Arial"/>
          <w:b/>
          <w:lang w:eastAsia="pl-PL"/>
        </w:rPr>
      </w:pPr>
      <w:r>
        <w:rPr>
          <w:rFonts w:ascii="Arial" w:eastAsia="Times New Roman" w:hAnsi="Arial" w:cs="Arial"/>
          <w:b/>
          <w:lang w:eastAsia="pl-PL"/>
        </w:rPr>
        <w:t>16. Waloryzacja</w:t>
      </w:r>
    </w:p>
    <w:p w14:paraId="14575BBC" w14:textId="497DFF05"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1.</w:t>
      </w:r>
      <w:r w:rsidRPr="006F5688">
        <w:rPr>
          <w:rFonts w:ascii="Arial" w:eastAsia="Times New Roman" w:hAnsi="Arial" w:cs="Arial"/>
          <w:lang w:eastAsia="pl-PL"/>
        </w:rPr>
        <w:tab/>
        <w:t>Zamawiający określa zasady waloryzacji wysokości wynagrodzenia należnego wykonawcy, w przypadku zmiany ceny materiałów lub kosztów związanych z realizacją zamówienia, tj.:</w:t>
      </w:r>
    </w:p>
    <w:p w14:paraId="7666FD88"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1)</w:t>
      </w:r>
      <w:r w:rsidRPr="006F5688">
        <w:rPr>
          <w:rFonts w:ascii="Arial" w:eastAsia="Times New Roman" w:hAnsi="Arial" w:cs="Arial"/>
          <w:lang w:eastAsia="pl-PL"/>
        </w:rPr>
        <w:tab/>
        <w:t>stawki podatku od towarów i usług, lub</w:t>
      </w:r>
    </w:p>
    <w:p w14:paraId="68193A1F"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2)</w:t>
      </w:r>
      <w:r w:rsidRPr="006F5688">
        <w:rPr>
          <w:rFonts w:ascii="Arial" w:eastAsia="Times New Roman" w:hAnsi="Arial" w:cs="Arial"/>
          <w:lang w:eastAsia="pl-PL"/>
        </w:rPr>
        <w:tab/>
        <w:t xml:space="preserve">wysokości minimalnego wynagrodzenia za pracę ustalonego na podstawie art. 2 ust. 3-5 ustawy z dnia 10 października 2002 r. o minimalnym wynagrodzeniu za pracę </w:t>
      </w:r>
    </w:p>
    <w:p w14:paraId="2AD7B0DF"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(tj. Dz.U. z 2020 r., poz. 2207), lub</w:t>
      </w:r>
    </w:p>
    <w:p w14:paraId="2FA92D49"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3)</w:t>
      </w:r>
      <w:r w:rsidRPr="006F5688">
        <w:rPr>
          <w:rFonts w:ascii="Arial" w:eastAsia="Times New Roman" w:hAnsi="Arial" w:cs="Arial"/>
          <w:lang w:eastAsia="pl-PL"/>
        </w:rPr>
        <w:tab/>
        <w:t xml:space="preserve">zasad podlegania ubezpieczeniom społecznym lub ubezpieczeniu zdrowotnemu </w:t>
      </w:r>
    </w:p>
    <w:p w14:paraId="083B0DEF"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lub wysokości stawki składki na ubezpieczenia społeczne lub zdrowotne,</w:t>
      </w:r>
    </w:p>
    <w:p w14:paraId="5C923714"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4)</w:t>
      </w:r>
      <w:r w:rsidRPr="006F5688">
        <w:rPr>
          <w:rFonts w:ascii="Arial" w:eastAsia="Times New Roman" w:hAnsi="Arial" w:cs="Arial"/>
          <w:lang w:eastAsia="pl-PL"/>
        </w:rPr>
        <w:tab/>
        <w:t xml:space="preserve">zasad gromadzenia i wysokości wpłat do pracowniczych planów kapitałowych, </w:t>
      </w:r>
    </w:p>
    <w:p w14:paraId="7057EF60"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o których mowa w ustawie z 4 października 2018 r. o pracowniczych planach kapitałowych (t.j. Dz.U. z 2023 r. poz. 46).</w:t>
      </w:r>
    </w:p>
    <w:p w14:paraId="78873267"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 tylko jeżeli zmiany te będą miały wpływ na rzeczywisty wzrost kosztów realizacji zamówienia przez wykonawcę.</w:t>
      </w:r>
    </w:p>
    <w:p w14:paraId="75A5956C"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Zmiana wynagrodzenia może nastąpić na pisemny wniosek Wykonawcy złożony nie później niż 30 dni od dnia wejścia w życie zmian, o których mowa w niniejszym ust. Zamawiający rozpatrzy wniosek Wykonawcy w terminie 30 dni od dnia jego złożenia, a zmieniona kwota wynagrodzenia zostanie wprowadzona do niniejszej umowy aneksem.</w:t>
      </w:r>
    </w:p>
    <w:p w14:paraId="6C6241C0"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5)</w:t>
      </w:r>
      <w:r w:rsidRPr="006F5688">
        <w:rPr>
          <w:rFonts w:ascii="Arial" w:eastAsia="Times New Roman" w:hAnsi="Arial" w:cs="Arial"/>
          <w:lang w:eastAsia="pl-PL"/>
        </w:rPr>
        <w:tab/>
        <w:t xml:space="preserve">Wykonawca w terminie 3 dni przed terminem realizacji umowy przedstawi Zamawiającemu szczegółowe kalkulacje cen jednostkowych z uwzględnieniem czynników określonych w zał. nr 1a do SWZ albo oświadczenie o niezmienności cen </w:t>
      </w:r>
    </w:p>
    <w:p w14:paraId="108143C9"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 xml:space="preserve">w czasie trwania umowy. Wynagrodzenie może jedynie ulec zmianie w przypadku zmiany składników cenotwórczych określonych w ust. 1. </w:t>
      </w:r>
    </w:p>
    <w:p w14:paraId="4A123230"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6)</w:t>
      </w:r>
      <w:r w:rsidRPr="006F5688">
        <w:rPr>
          <w:rFonts w:ascii="Arial" w:eastAsia="Times New Roman" w:hAnsi="Arial" w:cs="Arial"/>
          <w:lang w:eastAsia="pl-PL"/>
        </w:rPr>
        <w:tab/>
        <w:t>W wypadku zmiany, o której mowa w ust. 1 pkt. 1) wartość netto wynagrodzenia Wykonawcy nie zmieni się, a określona w aneksie wartość brutto wynagrodzenia zostanie wyliczona na podstawie nowych przepisów.</w:t>
      </w:r>
    </w:p>
    <w:p w14:paraId="371C2FCF"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7)</w:t>
      </w:r>
      <w:r w:rsidRPr="006F5688">
        <w:rPr>
          <w:rFonts w:ascii="Arial" w:eastAsia="Times New Roman" w:hAnsi="Arial" w:cs="Arial"/>
          <w:lang w:eastAsia="pl-PL"/>
        </w:rPr>
        <w:tab/>
        <w:t>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F62DFE8"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8)</w:t>
      </w:r>
      <w:r w:rsidRPr="006F5688">
        <w:rPr>
          <w:rFonts w:ascii="Arial" w:eastAsia="Times New Roman" w:hAnsi="Arial" w:cs="Arial"/>
          <w:lang w:eastAsia="pl-PL"/>
        </w:rPr>
        <w:tab/>
        <w:t>W przypadku zmiany, o którym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F349A9B"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9)</w:t>
      </w:r>
      <w:r w:rsidRPr="006F5688">
        <w:rPr>
          <w:rFonts w:ascii="Arial" w:eastAsia="Times New Roman" w:hAnsi="Arial" w:cs="Arial"/>
          <w:lang w:eastAsia="pl-PL"/>
        </w:rPr>
        <w:tab/>
        <w:t>W przypadku zmiany, o której mowa w ust. 1 pkt. 4) wynagrodzenie Wykonawcy ulegnie zmianie o wartość wzrostu całkowitego kosztu Wykonawcy wynikającą z wpłat do pracowniczych planów kapitałowych, przy zachowaniu dotychczasowej kwoty netto wynagrodzenia osób bezpośrednio wykonujących zamówienie na rzecz Zamawiającego.</w:t>
      </w:r>
    </w:p>
    <w:p w14:paraId="401BDF2F"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10)</w:t>
      </w:r>
      <w:r w:rsidRPr="006F5688">
        <w:rPr>
          <w:rFonts w:ascii="Arial" w:eastAsia="Times New Roman" w:hAnsi="Arial" w:cs="Arial"/>
          <w:lang w:eastAsia="pl-PL"/>
        </w:rPr>
        <w:tab/>
        <w:t>Zmiana umowy związana z okolicznościami, o których mowa w niniejszym paragrafie może dotyczyć tylko wysokości wynagrodzenia na przyszłość. Zmiana wysokości wynagrodzenia będzie obowiązywać od dnia wejścia w życie zmian uzasadniających zmianę wysokości wynagrodzenia, jednak nie wcześniej niż po upływie 6 miesięcy od dnia rozpoczęcia realizacji niniejszej umowy.</w:t>
      </w:r>
    </w:p>
    <w:p w14:paraId="084DF4BB"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p>
    <w:p w14:paraId="31B25791" w14:textId="73728C88"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2.</w:t>
      </w:r>
      <w:r w:rsidRPr="006F5688">
        <w:rPr>
          <w:rFonts w:ascii="Arial" w:eastAsia="Times New Roman" w:hAnsi="Arial" w:cs="Arial"/>
          <w:lang w:eastAsia="pl-PL"/>
        </w:rPr>
        <w:tab/>
        <w:t xml:space="preserve">Strony umowy mogą wnioskować o zmianę wysokości wynagrodzenia Wykonawcy </w:t>
      </w:r>
      <w:r w:rsidR="00CC20B9">
        <w:rPr>
          <w:rFonts w:ascii="Arial" w:eastAsia="Times New Roman" w:hAnsi="Arial" w:cs="Arial"/>
          <w:lang w:eastAsia="pl-PL"/>
        </w:rPr>
        <w:br/>
      </w:r>
      <w:r w:rsidRPr="006F5688">
        <w:rPr>
          <w:rFonts w:ascii="Arial" w:eastAsia="Times New Roman" w:hAnsi="Arial" w:cs="Arial"/>
          <w:lang w:eastAsia="pl-PL"/>
        </w:rPr>
        <w:t>w przypadku, gdy zmiana ceny materiałów lub kosztów związanych z realizacją Umowy będzie w</w:t>
      </w:r>
      <w:r w:rsidR="001B5E83">
        <w:rPr>
          <w:rFonts w:ascii="Arial" w:eastAsia="Times New Roman" w:hAnsi="Arial" w:cs="Arial"/>
          <w:lang w:eastAsia="pl-PL"/>
        </w:rPr>
        <w:t>yższa lub niższa o co najmniej 10</w:t>
      </w:r>
      <w:r w:rsidRPr="006F5688">
        <w:rPr>
          <w:rFonts w:ascii="Arial" w:eastAsia="Times New Roman" w:hAnsi="Arial" w:cs="Arial"/>
          <w:lang w:eastAsia="pl-PL"/>
        </w:rPr>
        <w:t>% od wysokości średniorocznego wskaźnika cen towarów i usług konsumpcyjnych ogółem ogłaszanego w komunikacie Prezesa Głównego Urzędu Statystycznego, o którym mowa ust. 3.</w:t>
      </w:r>
    </w:p>
    <w:p w14:paraId="21D620E8" w14:textId="216E2777"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3.</w:t>
      </w:r>
      <w:r w:rsidRPr="006F5688">
        <w:rPr>
          <w:rFonts w:ascii="Arial" w:eastAsia="Times New Roman" w:hAnsi="Arial" w:cs="Arial"/>
          <w:lang w:eastAsia="pl-PL"/>
        </w:rPr>
        <w:tab/>
        <w:t xml:space="preserve">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t>
      </w:r>
      <w:r w:rsidR="00CC20B9">
        <w:rPr>
          <w:rFonts w:ascii="Arial" w:eastAsia="Times New Roman" w:hAnsi="Arial" w:cs="Arial"/>
          <w:lang w:eastAsia="pl-PL"/>
        </w:rPr>
        <w:br/>
      </w:r>
      <w:r w:rsidRPr="006F5688">
        <w:rPr>
          <w:rFonts w:ascii="Arial" w:eastAsia="Times New Roman" w:hAnsi="Arial" w:cs="Arial"/>
          <w:lang w:eastAsia="pl-PL"/>
        </w:rPr>
        <w:t xml:space="preserve">w terminie do dnia 31 stycznia roku następnego za poprzedni rok kalendarzowy, na podstawie art. 94 ust. 1 pkt 1 lit. a ustawy z dnia 17 grudnia 1998 r. o emeryturach i rentach </w:t>
      </w:r>
      <w:r w:rsidR="00CC20B9">
        <w:rPr>
          <w:rFonts w:ascii="Arial" w:eastAsia="Times New Roman" w:hAnsi="Arial" w:cs="Arial"/>
          <w:lang w:eastAsia="pl-PL"/>
        </w:rPr>
        <w:br/>
      </w:r>
      <w:r w:rsidRPr="006F5688">
        <w:rPr>
          <w:rFonts w:ascii="Arial" w:eastAsia="Times New Roman" w:hAnsi="Arial" w:cs="Arial"/>
          <w:lang w:eastAsia="pl-PL"/>
        </w:rPr>
        <w:t>z Funduszu Ubezpieczeń Społecznych (Dz. U. z 2023 r. poz. 1251).</w:t>
      </w:r>
    </w:p>
    <w:p w14:paraId="2EB925D8" w14:textId="21DF0198"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4.</w:t>
      </w:r>
      <w:r w:rsidRPr="006F5688">
        <w:rPr>
          <w:rFonts w:ascii="Arial" w:eastAsia="Times New Roman" w:hAnsi="Arial" w:cs="Arial"/>
          <w:lang w:eastAsia="pl-PL"/>
        </w:rPr>
        <w:tab/>
        <w:t>Łączna maksymalna wartość zmiany wynagrodzenia Wykonawcy w odniesieniu do ust. 2-3, może wynieść maksymalnie 1% łącznego wynagrodzenia Wykonawcy.</w:t>
      </w:r>
    </w:p>
    <w:p w14:paraId="0FEDA6D7" w14:textId="147D2E84"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5.</w:t>
      </w:r>
      <w:r w:rsidRPr="006F5688">
        <w:rPr>
          <w:rFonts w:ascii="Arial" w:eastAsia="Times New Roman" w:hAnsi="Arial" w:cs="Arial"/>
          <w:lang w:eastAsia="pl-PL"/>
        </w:rPr>
        <w:tab/>
        <w:t xml:space="preserve">Warunkiem zmiany wynagrodzenia Wykonawcy będzie wykazanie przez daną Stronę umowy w sposób wskazany w ust. 2, że zmiana ceny materiałów lub kosztów związanych </w:t>
      </w:r>
      <w:r w:rsidR="00CC20B9">
        <w:rPr>
          <w:rFonts w:ascii="Arial" w:eastAsia="Times New Roman" w:hAnsi="Arial" w:cs="Arial"/>
          <w:lang w:eastAsia="pl-PL"/>
        </w:rPr>
        <w:br/>
      </w:r>
      <w:r w:rsidRPr="006F5688">
        <w:rPr>
          <w:rFonts w:ascii="Arial" w:eastAsia="Times New Roman" w:hAnsi="Arial" w:cs="Arial"/>
          <w:lang w:eastAsia="pl-PL"/>
        </w:rPr>
        <w:t>z realizacją Umowy miała faktyczny wpływ na koszty wykonania przedmiotu umowy.</w:t>
      </w:r>
    </w:p>
    <w:p w14:paraId="2B2631A4" w14:textId="3AF7DFEA"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6.</w:t>
      </w:r>
      <w:r w:rsidRPr="006F5688">
        <w:rPr>
          <w:rFonts w:ascii="Arial" w:eastAsia="Times New Roman" w:hAnsi="Arial" w:cs="Arial"/>
          <w:lang w:eastAsia="pl-PL"/>
        </w:rPr>
        <w:tab/>
        <w:t>Strona umowy w terminie nie dłuższym niż 20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734B2882" w14:textId="5255F916"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7.</w:t>
      </w:r>
      <w:r w:rsidRPr="006F5688">
        <w:rPr>
          <w:rFonts w:ascii="Arial" w:eastAsia="Times New Roman" w:hAnsi="Arial" w:cs="Arial"/>
          <w:lang w:eastAsia="pl-PL"/>
        </w:rPr>
        <w:tab/>
        <w:t xml:space="preserve">Zasadność wniosku Wykonawcy o zmianę wysokości wynagrodzenia Wykonawcy będzie poddana analizie. </w:t>
      </w:r>
    </w:p>
    <w:p w14:paraId="255DEB74" w14:textId="4741B31C"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8.</w:t>
      </w:r>
      <w:r w:rsidRPr="006F5688">
        <w:rPr>
          <w:rFonts w:ascii="Arial" w:eastAsia="Times New Roman" w:hAnsi="Arial" w:cs="Arial"/>
          <w:lang w:eastAsia="pl-PL"/>
        </w:rPr>
        <w:tab/>
        <w:t xml:space="preserve">Zmiana wynagrodzenia Wykonawcy z przyczyn wskazanych w ust. 2 powinna być usankcjonowana zawarciem aneksu do umowy i będzie następować od daty wprowadzenia zmiany w Umowie i dotyczyć wyłącznie niezrealizowanej części Umowy </w:t>
      </w:r>
    </w:p>
    <w:p w14:paraId="1F1E8E18" w14:textId="77777777" w:rsidR="006F5688" w:rsidRPr="006F5688" w:rsidRDefault="006F5688" w:rsidP="006F5688">
      <w:pPr>
        <w:autoSpaceDE w:val="0"/>
        <w:autoSpaceDN w:val="0"/>
        <w:adjustRightInd w:val="0"/>
        <w:spacing w:after="0"/>
        <w:jc w:val="both"/>
        <w:rPr>
          <w:rFonts w:ascii="Arial" w:eastAsia="Times New Roman" w:hAnsi="Arial" w:cs="Arial"/>
          <w:lang w:eastAsia="pl-PL"/>
        </w:rPr>
      </w:pPr>
      <w:r w:rsidRPr="006F5688">
        <w:rPr>
          <w:rFonts w:ascii="Arial" w:eastAsia="Times New Roman" w:hAnsi="Arial" w:cs="Arial"/>
          <w:lang w:eastAsia="pl-PL"/>
        </w:rPr>
        <w:t>z uwzględnieniem ust. 1 pkt 11).</w:t>
      </w:r>
    </w:p>
    <w:p w14:paraId="723DF719" w14:textId="3E810526" w:rsidR="006F5688" w:rsidRPr="006F5688" w:rsidRDefault="006F5688" w:rsidP="006F5688">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16.</w:t>
      </w:r>
      <w:r w:rsidRPr="006F5688">
        <w:rPr>
          <w:rFonts w:ascii="Arial" w:eastAsia="Times New Roman" w:hAnsi="Arial" w:cs="Arial"/>
          <w:lang w:eastAsia="pl-PL"/>
        </w:rPr>
        <w:t>9.</w:t>
      </w:r>
      <w:r w:rsidRPr="006F5688">
        <w:rPr>
          <w:rFonts w:ascii="Arial" w:eastAsia="Times New Roman" w:hAnsi="Arial" w:cs="Arial"/>
          <w:lang w:eastAsia="pl-PL"/>
        </w:rPr>
        <w:tab/>
        <w:t xml:space="preserve">Wykonawca, którego wynagrodzenie zostanie zmienione zgodnie z ust. 2-8 zobowiązany jest do zmiany wynagrodzenia przysługującego podwykonawcy, z którym zawarł umowę jeżeli zostaną spełniane warunku określone w art. 439 ust. 5 ustawy pzp, pod rygorem zastosowania kar, o których mowa w projekcie umowy (załącznik nr 10 do SWZ) </w:t>
      </w:r>
    </w:p>
    <w:p w14:paraId="33568436" w14:textId="60509B63" w:rsidR="007C01B7" w:rsidRPr="00C22C39" w:rsidRDefault="006F5688" w:rsidP="007C01B7">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w §22</w:t>
      </w:r>
      <w:r w:rsidRPr="006F5688">
        <w:rPr>
          <w:rFonts w:ascii="Arial" w:eastAsia="Times New Roman" w:hAnsi="Arial" w:cs="Arial"/>
          <w:lang w:eastAsia="pl-PL"/>
        </w:rPr>
        <w:t xml:space="preserve"> ust. 5 pkt. 1.</w:t>
      </w:r>
    </w:p>
    <w:p w14:paraId="191AEC6D"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19</w:t>
      </w:r>
    </w:p>
    <w:p w14:paraId="38ECDF26"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Wykonawca udzieli Zamawiającemu </w:t>
      </w:r>
      <w:r w:rsidRPr="00C22C39">
        <w:rPr>
          <w:rFonts w:ascii="Arial" w:eastAsia="Times New Roman" w:hAnsi="Arial" w:cs="Arial"/>
          <w:b/>
          <w:lang w:eastAsia="pl-PL"/>
        </w:rPr>
        <w:t>……….miesięcznej gwarancji</w:t>
      </w:r>
      <w:r>
        <w:rPr>
          <w:rFonts w:ascii="Arial" w:eastAsia="Times New Roman" w:hAnsi="Arial" w:cs="Arial"/>
          <w:lang w:eastAsia="pl-PL"/>
        </w:rPr>
        <w:t xml:space="preserve"> na</w:t>
      </w:r>
      <w:r w:rsidRPr="00C22C39">
        <w:rPr>
          <w:rFonts w:ascii="Arial" w:eastAsia="Times New Roman" w:hAnsi="Arial" w:cs="Arial"/>
          <w:lang w:eastAsia="pl-PL"/>
        </w:rPr>
        <w:t xml:space="preserve"> wady fizyczne każdego z elementów Przedmiotu Umowy, licząc od dnia odbioru końcowego całego Przedmiotu Umowy. </w:t>
      </w:r>
    </w:p>
    <w:p w14:paraId="72398E91"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Wykonawca ponosi odpowiedzialność z tytułu gwarancji za wady fizyczne zmniejszające wartość użytkową, techniczną i estetyczną wykonanych robót, a także za usunięcie tych wad </w:t>
      </w:r>
      <w:r w:rsidRPr="00C22C39">
        <w:rPr>
          <w:rFonts w:ascii="Arial" w:eastAsia="Times New Roman" w:hAnsi="Arial" w:cs="Arial"/>
          <w:lang w:eastAsia="pl-PL"/>
        </w:rPr>
        <w:br/>
        <w:t xml:space="preserve">i usterek ujawnionych w okresie gwarancyjnym. </w:t>
      </w:r>
    </w:p>
    <w:p w14:paraId="251F41BF"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3. Uprawnienia Zamawiającego z tytułu gwarancji nie uchybiają uprawnieniom przysługującym mu z tytułu rękojmi za wady. </w:t>
      </w:r>
    </w:p>
    <w:p w14:paraId="3B29F39C"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4. Jeżeli wada elementu o dłuższym okresie gwarancji spowodowała uszkodzenie elementu, dla którego okres gwarancji już minął, Wykonawca zobowiązuje się do usunięcia wad w obu elementach.</w:t>
      </w:r>
    </w:p>
    <w:p w14:paraId="53737C7D"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5. W razie stwierdzenia przez Zamawiającego wad, okres gwarancji elementów objętych naprawą zostanie wydłużony o okres pomiędzy datą zawiadomienia Wykonawcy </w:t>
      </w:r>
      <w:r>
        <w:rPr>
          <w:rFonts w:ascii="Arial" w:eastAsia="Times New Roman" w:hAnsi="Arial" w:cs="Arial"/>
          <w:lang w:eastAsia="pl-PL"/>
        </w:rPr>
        <w:br/>
      </w:r>
      <w:r w:rsidRPr="00C22C39">
        <w:rPr>
          <w:rFonts w:ascii="Arial" w:eastAsia="Times New Roman" w:hAnsi="Arial" w:cs="Arial"/>
          <w:lang w:eastAsia="pl-PL"/>
        </w:rPr>
        <w:t xml:space="preserve">o stwierdzeniu wady, a datą ich usunięcia. </w:t>
      </w:r>
    </w:p>
    <w:p w14:paraId="107BB8EE"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6. Jeżeli naprawa wad wyłączyła z możliwości użytkowania inne elementy Przedmiotu Umowy okres gwarancji zostanie wydłużony zgodnie z zapisem ust. 5 również dla tych elementów. </w:t>
      </w:r>
    </w:p>
    <w:p w14:paraId="75723D0D"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7. Wykonawca organizuje na własny koszt przeglądy gwarancyjne i pogwarancyjne </w:t>
      </w:r>
      <w:r w:rsidRPr="00C22C39">
        <w:rPr>
          <w:rFonts w:ascii="Arial" w:eastAsia="Times New Roman" w:hAnsi="Arial"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3A9D1D93"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38846200"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20</w:t>
      </w:r>
    </w:p>
    <w:p w14:paraId="49B06C6C" w14:textId="155890B3"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w:t>
      </w:r>
      <w:r w:rsidR="00BB3BEE">
        <w:rPr>
          <w:rFonts w:ascii="Arial" w:eastAsia="Times New Roman" w:hAnsi="Arial" w:cs="Arial"/>
          <w:lang w:eastAsia="pl-PL"/>
        </w:rPr>
        <w:br/>
      </w:r>
      <w:r w:rsidRPr="00C22C39">
        <w:rPr>
          <w:rFonts w:ascii="Arial" w:eastAsia="Times New Roman" w:hAnsi="Arial" w:cs="Arial"/>
          <w:lang w:eastAsia="pl-PL"/>
        </w:rPr>
        <w:t xml:space="preserve">z zastrzeżeniem ust. 2. </w:t>
      </w:r>
    </w:p>
    <w:p w14:paraId="103C3D95"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Bieg rękojmi ulega zawieszeniu na czas niezbędny do usunięcia wady uniemożliwiającej użytkowanie Przedmiotu Umowy zgodnie z jego przeznaczeniem. </w:t>
      </w:r>
    </w:p>
    <w:p w14:paraId="72134881" w14:textId="4B8A57D6"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3. W okresie obowiązywania rękojmi Wykonawca jest zobowiązany do usunięcia wszelkich wad, jakie wystąpią w okresie trwania rękojmi, do nadzorowania usuw</w:t>
      </w:r>
      <w:r w:rsidR="00BB3BEE">
        <w:rPr>
          <w:rFonts w:ascii="Arial" w:eastAsia="Times New Roman" w:hAnsi="Arial" w:cs="Arial"/>
          <w:lang w:eastAsia="pl-PL"/>
        </w:rPr>
        <w:t xml:space="preserve">ania tych wad oraz ewentualnego </w:t>
      </w:r>
      <w:r w:rsidRPr="00C22C39">
        <w:rPr>
          <w:rFonts w:ascii="Arial" w:eastAsia="Times New Roman" w:hAnsi="Arial" w:cs="Arial"/>
          <w:lang w:eastAsia="pl-PL"/>
        </w:rPr>
        <w:t>dochodzenia roszczeń odszkodowawczych wo</w:t>
      </w:r>
      <w:r w:rsidR="00BB3BEE">
        <w:rPr>
          <w:rFonts w:ascii="Arial" w:eastAsia="Times New Roman" w:hAnsi="Arial" w:cs="Arial"/>
          <w:lang w:eastAsia="pl-PL"/>
        </w:rPr>
        <w:t xml:space="preserve">bec wszystkich uczestniczących </w:t>
      </w:r>
      <w:r w:rsidRPr="00C22C39">
        <w:rPr>
          <w:rFonts w:ascii="Arial" w:eastAsia="Times New Roman" w:hAnsi="Arial" w:cs="Arial"/>
          <w:lang w:eastAsia="pl-PL"/>
        </w:rPr>
        <w:t>w robotach inżynierów, architektów oraz przedsiębiorców. Działania powyższe Wykonawca podejmie  przy wykorzystaniu odpowiedniego personelu fachowego lub rzeczoznawców.</w:t>
      </w:r>
    </w:p>
    <w:p w14:paraId="68D172B9" w14:textId="77777777" w:rsidR="007C01B7" w:rsidRPr="00C22C39" w:rsidRDefault="007C01B7" w:rsidP="007C01B7">
      <w:pPr>
        <w:autoSpaceDE w:val="0"/>
        <w:autoSpaceDN w:val="0"/>
        <w:adjustRightInd w:val="0"/>
        <w:spacing w:after="0"/>
        <w:jc w:val="center"/>
        <w:rPr>
          <w:rFonts w:ascii="Arial" w:eastAsia="Times New Roman" w:hAnsi="Arial" w:cs="Arial"/>
          <w:b/>
          <w:lang w:eastAsia="pl-PL"/>
        </w:rPr>
      </w:pPr>
      <w:r w:rsidRPr="00C22C39">
        <w:rPr>
          <w:rFonts w:ascii="Arial" w:eastAsia="Times New Roman" w:hAnsi="Arial" w:cs="Arial"/>
          <w:b/>
          <w:lang w:eastAsia="pl-PL"/>
        </w:rPr>
        <w:t>§ 21</w:t>
      </w:r>
    </w:p>
    <w:p w14:paraId="462B18C5" w14:textId="6CFF1019"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1. O wykryciu wady w okresie obowiązywania gwarancji Z</w:t>
      </w:r>
      <w:r w:rsidR="00BB3BEE">
        <w:rPr>
          <w:rFonts w:ascii="Arial" w:eastAsia="Times New Roman" w:hAnsi="Arial" w:cs="Arial"/>
          <w:lang w:eastAsia="pl-PL"/>
        </w:rPr>
        <w:t xml:space="preserve">amawiający zawiadomi Wykonawcę  </w:t>
      </w:r>
      <w:r w:rsidRPr="00C22C39">
        <w:rPr>
          <w:rFonts w:ascii="Arial" w:eastAsia="Times New Roman" w:hAnsi="Arial" w:cs="Arial"/>
          <w:lang w:eastAsia="pl-PL"/>
        </w:rPr>
        <w:t xml:space="preserve">w formie pisemnej w terminie 14 dni. </w:t>
      </w:r>
    </w:p>
    <w:p w14:paraId="7E62172D"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2. Zamawiający traci uprawnienia z tytułu rękojmi za wady fizyczne, jeżeli nie zawiadomi Wykonawcy o wadzie w ciągu miesiąca od jej wykrycia. </w:t>
      </w:r>
    </w:p>
    <w:p w14:paraId="142022D8"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3. Do zachowania terminów zawiadomienia o wadach przedmiotu umowy wystarczy wysłanie przed upływem tych terminów listu poleconego. </w:t>
      </w:r>
    </w:p>
    <w:p w14:paraId="2FE577EF"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1136DFE6"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5. Termin usunięcia wad określa Zamawiający w uzgodnieniu z Wykonawcą, biorąc pod uwagę niezbędny czas i techniczne możliwości ich usunięcia, pisemnie informując o nich Wykonawcę. </w:t>
      </w:r>
    </w:p>
    <w:p w14:paraId="01382664"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6. Roszczenia z tytułu rękojmi mogą być dochodzone także po upływie terminu rękojmi, jeżeli Zamawiający zgłosił Wykonawcy istnienie wady w okresie rękojmi. </w:t>
      </w:r>
    </w:p>
    <w:p w14:paraId="622587C4"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7. Wady ujawnione w okresie rękojmi będą kwalifikowane przy udziale Stron oraz prawidłowo oceniane pod względem przyczyny ich powstania według stanu na dzień sporządzenia protokołu. </w:t>
      </w:r>
    </w:p>
    <w:p w14:paraId="54D6684F"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8. Zamawiający powiadomi Wykonawcę o terminie i miejscu kwalifikacji wad na 7 dni przed dokonaniem oględzin. </w:t>
      </w:r>
    </w:p>
    <w:p w14:paraId="406C788A"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9. Protokół z komisyjnego zakwalifikowania wad otrzyma Wykonawca bezpośrednio po zakończeniu działania komisji. </w:t>
      </w:r>
    </w:p>
    <w:p w14:paraId="1C5917CF"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10. Usunięcie wady zostanie protokolarni</w:t>
      </w:r>
      <w:r>
        <w:rPr>
          <w:rFonts w:ascii="Arial" w:eastAsia="Times New Roman" w:hAnsi="Arial" w:cs="Arial"/>
          <w:lang w:eastAsia="pl-PL"/>
        </w:rPr>
        <w:t>e odebrane przez Zamawiającego.</w:t>
      </w:r>
    </w:p>
    <w:p w14:paraId="20F3133A"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22</w:t>
      </w:r>
    </w:p>
    <w:p w14:paraId="2835664C" w14:textId="77777777" w:rsidR="007C01B7" w:rsidRPr="00C22C39" w:rsidRDefault="007C01B7" w:rsidP="007C01B7">
      <w:pPr>
        <w:autoSpaceDE w:val="0"/>
        <w:autoSpaceDN w:val="0"/>
        <w:adjustRightInd w:val="0"/>
        <w:spacing w:after="0"/>
        <w:jc w:val="both"/>
        <w:rPr>
          <w:rFonts w:ascii="Arial" w:eastAsia="Times New Roman" w:hAnsi="Arial" w:cs="Arial"/>
          <w:b/>
          <w:bCs/>
          <w:lang w:eastAsia="pl-PL"/>
        </w:rPr>
      </w:pPr>
      <w:r w:rsidRPr="00C22C39">
        <w:rPr>
          <w:rFonts w:ascii="Arial" w:eastAsia="Times New Roman" w:hAnsi="Arial" w:cs="Arial"/>
          <w:bCs/>
          <w:lang w:eastAsia="pl-PL"/>
        </w:rPr>
        <w:t>1. Wykonawca zapłaci Zamawiającemu karę umowną w wysokości 2% wartości wynagrodzenia brutto, określonego w § 18 ust. 1 w przypadku odstąpieni</w:t>
      </w:r>
      <w:r>
        <w:rPr>
          <w:rFonts w:ascii="Arial" w:eastAsia="Times New Roman" w:hAnsi="Arial" w:cs="Arial"/>
          <w:bCs/>
          <w:lang w:eastAsia="pl-PL"/>
        </w:rPr>
        <w:t xml:space="preserve">a przez Zamawiającego od Umowy </w:t>
      </w:r>
      <w:r w:rsidRPr="00C22C39">
        <w:rPr>
          <w:rFonts w:ascii="Arial" w:eastAsia="Times New Roman" w:hAnsi="Arial" w:cs="Arial"/>
          <w:bCs/>
          <w:lang w:eastAsia="pl-PL"/>
        </w:rPr>
        <w:t xml:space="preserve">z przyczyn leżących po stronie Wykonawcy. </w:t>
      </w:r>
    </w:p>
    <w:p w14:paraId="23A23D5D" w14:textId="6EE896FB"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2. Wykonawca zapłaci Zamawiającemu ka</w:t>
      </w:r>
      <w:r>
        <w:rPr>
          <w:rFonts w:ascii="Arial" w:eastAsia="Times New Roman" w:hAnsi="Arial" w:cs="Arial"/>
          <w:bCs/>
          <w:lang w:eastAsia="pl-PL"/>
        </w:rPr>
        <w:t>rę umowną w wysokości 0,02</w:t>
      </w:r>
      <w:r w:rsidRPr="00C22C39">
        <w:rPr>
          <w:rFonts w:ascii="Arial" w:eastAsia="Times New Roman" w:hAnsi="Arial" w:cs="Arial"/>
          <w:bCs/>
          <w:lang w:eastAsia="pl-PL"/>
        </w:rPr>
        <w:t>% wartości wynagrodzenia b</w:t>
      </w:r>
      <w:r>
        <w:rPr>
          <w:rFonts w:ascii="Arial" w:eastAsia="Times New Roman" w:hAnsi="Arial" w:cs="Arial"/>
          <w:bCs/>
          <w:lang w:eastAsia="pl-PL"/>
        </w:rPr>
        <w:t>rutto, za każdy dzień zwłoki</w:t>
      </w:r>
      <w:r w:rsidRPr="00C22C39">
        <w:rPr>
          <w:rFonts w:ascii="Arial" w:eastAsia="Times New Roman" w:hAnsi="Arial" w:cs="Arial"/>
          <w:bCs/>
          <w:lang w:eastAsia="pl-PL"/>
        </w:rPr>
        <w:t xml:space="preserve"> terminów wskazanych w </w:t>
      </w:r>
      <w:r w:rsidR="00CC20B9" w:rsidRPr="00CC20B9">
        <w:rPr>
          <w:rFonts w:ascii="Arial" w:eastAsia="Times New Roman" w:hAnsi="Arial" w:cs="Arial"/>
          <w:bCs/>
          <w:lang w:eastAsia="pl-PL"/>
        </w:rPr>
        <w:t>§</w:t>
      </w:r>
      <w:r w:rsidR="00CC20B9">
        <w:rPr>
          <w:rFonts w:ascii="Arial" w:eastAsia="Times New Roman" w:hAnsi="Arial" w:cs="Arial"/>
          <w:bCs/>
          <w:lang w:eastAsia="pl-PL"/>
        </w:rPr>
        <w:t xml:space="preserve"> 12 ust.</w:t>
      </w:r>
      <w:r w:rsidRPr="00C22C39">
        <w:rPr>
          <w:rFonts w:ascii="Arial" w:eastAsia="Times New Roman" w:hAnsi="Arial" w:cs="Arial"/>
          <w:bCs/>
          <w:lang w:eastAsia="pl-PL"/>
        </w:rPr>
        <w:t xml:space="preserve"> 1 Umowy. </w:t>
      </w:r>
    </w:p>
    <w:p w14:paraId="2218E4C4"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3. Wykonawca zapłaci Zamawiając</w:t>
      </w:r>
      <w:r>
        <w:rPr>
          <w:rFonts w:ascii="Arial" w:eastAsia="Times New Roman" w:hAnsi="Arial" w:cs="Arial"/>
          <w:bCs/>
          <w:lang w:eastAsia="pl-PL"/>
        </w:rPr>
        <w:t>emu karę umowną w wysokości 0,01</w:t>
      </w:r>
      <w:r w:rsidRPr="00C22C39">
        <w:rPr>
          <w:rFonts w:ascii="Arial" w:eastAsia="Times New Roman" w:hAnsi="Arial" w:cs="Arial"/>
          <w:bCs/>
          <w:lang w:eastAsia="pl-PL"/>
        </w:rPr>
        <w:t>% wartości wynagrodzenia b</w:t>
      </w:r>
      <w:r>
        <w:rPr>
          <w:rFonts w:ascii="Arial" w:eastAsia="Times New Roman" w:hAnsi="Arial" w:cs="Arial"/>
          <w:bCs/>
          <w:lang w:eastAsia="pl-PL"/>
        </w:rPr>
        <w:t>rutto, za każdy dzień zwłoki</w:t>
      </w:r>
      <w:r w:rsidRPr="00C22C39">
        <w:rPr>
          <w:rFonts w:ascii="Arial" w:eastAsia="Times New Roman" w:hAnsi="Arial" w:cs="Arial"/>
          <w:bCs/>
          <w:lang w:eastAsia="pl-PL"/>
        </w:rPr>
        <w:t xml:space="preserve"> w usunięciu wad stwierdzonych w okresie obowiązywania gwarancji lub rękojmi danego zadania, liczony od upływu terminu wyznaczonego na ich usunięcie. </w:t>
      </w:r>
    </w:p>
    <w:p w14:paraId="300CEDB9"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4. Wykonawca zapłaci każdorazowo Zamawiającemu karę umowną w wysokości 0,02% wartości wynagrodzenia brutto danego zadania, za niedotrzymanie przez Wykonawcę każdego obowiązku wynikającego z Umo</w:t>
      </w:r>
      <w:r>
        <w:rPr>
          <w:rFonts w:ascii="Arial" w:eastAsia="Times New Roman" w:hAnsi="Arial" w:cs="Arial"/>
          <w:bCs/>
          <w:lang w:eastAsia="pl-PL"/>
        </w:rPr>
        <w:t>wy pomimo wcześniejszego pisemnego</w:t>
      </w:r>
      <w:r w:rsidRPr="00C22C39">
        <w:rPr>
          <w:rFonts w:ascii="Arial" w:eastAsia="Times New Roman" w:hAnsi="Arial" w:cs="Arial"/>
          <w:bCs/>
          <w:lang w:eastAsia="pl-PL"/>
        </w:rPr>
        <w:t xml:space="preserve"> upomnienia ze strony Zamawiającego lub jego przedstawicieli, z zastrzeżeniem ust. 5. </w:t>
      </w:r>
    </w:p>
    <w:p w14:paraId="7B08A6B9"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5. Wykonawca zapłaci każdorazowo karę umowną w wysokości 5 000,00 PLN za: </w:t>
      </w:r>
    </w:p>
    <w:p w14:paraId="15F10337" w14:textId="4D975458" w:rsidR="007C01B7" w:rsidRPr="00C22C39" w:rsidRDefault="005E001C" w:rsidP="007C01B7">
      <w:pPr>
        <w:autoSpaceDE w:val="0"/>
        <w:autoSpaceDN w:val="0"/>
        <w:adjustRightInd w:val="0"/>
        <w:spacing w:after="0"/>
        <w:jc w:val="both"/>
        <w:rPr>
          <w:rFonts w:ascii="Arial" w:eastAsia="Times New Roman" w:hAnsi="Arial" w:cs="Arial"/>
          <w:bCs/>
          <w:lang w:eastAsia="pl-PL"/>
        </w:rPr>
      </w:pPr>
      <w:r w:rsidRPr="005E001C">
        <w:rPr>
          <w:rFonts w:ascii="Arial" w:eastAsia="Times New Roman" w:hAnsi="Arial" w:cs="Arial"/>
          <w:bCs/>
          <w:lang w:eastAsia="pl-PL"/>
        </w:rPr>
        <w:t>1) brak zapłaty lub nieterminową zapłatę Podwykonawcy lub brak zmiany umowy o podwykonawstwo w zakresie zmiany wynagrodz</w:t>
      </w:r>
      <w:r>
        <w:rPr>
          <w:rFonts w:ascii="Arial" w:eastAsia="Times New Roman" w:hAnsi="Arial" w:cs="Arial"/>
          <w:bCs/>
          <w:lang w:eastAsia="pl-PL"/>
        </w:rPr>
        <w:t>enia,</w:t>
      </w:r>
    </w:p>
    <w:p w14:paraId="5A152022" w14:textId="418B94C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2) nieprzedłożenie do zaakceptowania prze</w:t>
      </w:r>
      <w:r w:rsidR="00BB3BEE">
        <w:rPr>
          <w:rFonts w:ascii="Arial" w:eastAsia="Times New Roman" w:hAnsi="Arial" w:cs="Arial"/>
          <w:bCs/>
          <w:lang w:eastAsia="pl-PL"/>
        </w:rPr>
        <w:t xml:space="preserve">z Zamawiającego projektu umowy </w:t>
      </w:r>
      <w:r w:rsidR="00BB3BEE">
        <w:rPr>
          <w:rFonts w:ascii="Arial" w:eastAsia="Times New Roman" w:hAnsi="Arial" w:cs="Arial"/>
          <w:bCs/>
          <w:lang w:eastAsia="pl-PL"/>
        </w:rPr>
        <w:br/>
      </w:r>
      <w:r w:rsidRPr="00C22C39">
        <w:rPr>
          <w:rFonts w:ascii="Arial" w:eastAsia="Times New Roman" w:hAnsi="Arial" w:cs="Arial"/>
          <w:bCs/>
          <w:lang w:eastAsia="pl-PL"/>
        </w:rPr>
        <w:t>o podwykonawstwo, której przedmiotem są roboty budowlane lub jej zmiany</w:t>
      </w:r>
      <w:r w:rsidR="005E001C">
        <w:rPr>
          <w:rFonts w:ascii="Arial" w:eastAsia="Times New Roman" w:hAnsi="Arial" w:cs="Arial"/>
          <w:bCs/>
          <w:lang w:eastAsia="pl-PL"/>
        </w:rPr>
        <w:t>,</w:t>
      </w:r>
      <w:r w:rsidRPr="00C22C39">
        <w:rPr>
          <w:rFonts w:ascii="Arial" w:eastAsia="Times New Roman" w:hAnsi="Arial" w:cs="Arial"/>
          <w:bCs/>
          <w:lang w:eastAsia="pl-PL"/>
        </w:rPr>
        <w:t xml:space="preserve"> </w:t>
      </w:r>
    </w:p>
    <w:p w14:paraId="777E994E"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3) nieprzedłożenie w terminie 7 dni od zawarcia poświadczonej za zgodność z oryginałem kopii  umowy o podwykonawstwo której przedmiotem są roboty budowlane, dostawy i usługi lub jej zmiany, </w:t>
      </w:r>
    </w:p>
    <w:p w14:paraId="4ECC4730"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4) brak zmiany umowy o podwykonawstwo w zakresie terminu zapłaty. </w:t>
      </w:r>
    </w:p>
    <w:p w14:paraId="0DD3CE0A"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119401B2"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hełmów ochronnych, </w:t>
      </w:r>
    </w:p>
    <w:p w14:paraId="7611B5A5"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środków ochrony twarzy, </w:t>
      </w:r>
    </w:p>
    <w:p w14:paraId="20726CAF"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3) środków ochrony ciała przed upadkiem z wysokości, </w:t>
      </w:r>
    </w:p>
    <w:p w14:paraId="60C04539"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4) odzieży ochronnej. </w:t>
      </w:r>
    </w:p>
    <w:p w14:paraId="4B2C78C5"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0421E7F9" w14:textId="584CA9BD" w:rsidR="007C01B7" w:rsidRPr="00C22C39" w:rsidRDefault="007C01B7" w:rsidP="007C01B7">
      <w:pPr>
        <w:spacing w:after="0"/>
        <w:jc w:val="both"/>
        <w:rPr>
          <w:rFonts w:ascii="Arial" w:eastAsia="Times New Roman" w:hAnsi="Arial" w:cs="Arial"/>
          <w:lang w:eastAsia="pl-PL"/>
        </w:rPr>
      </w:pPr>
      <w:r w:rsidRPr="00C22C39">
        <w:rPr>
          <w:rFonts w:ascii="Arial" w:eastAsia="Times New Roman" w:hAnsi="Arial" w:cs="Arial"/>
          <w:bCs/>
          <w:lang w:eastAsia="pl-PL"/>
        </w:rPr>
        <w:t xml:space="preserve">8. Wykonawca zapłaci Zamawiającemu karę, </w:t>
      </w:r>
      <w:r w:rsidRPr="00C22C39">
        <w:rPr>
          <w:rFonts w:ascii="Arial" w:eastAsia="Times New Roman" w:hAnsi="Arial" w:cs="Arial"/>
          <w:lang w:eastAsia="pl-PL"/>
        </w:rPr>
        <w:t xml:space="preserve">za niedopełnienie wymogu zatrudniania Pracowników wykonujących roboty budowlane w zakresie określonym w dziale XXI SWZ, na podstawie umowy o pracę w rozumieniu przepisów Kodeksu Pracy – </w:t>
      </w:r>
      <w:r w:rsidRPr="00C22C39">
        <w:rPr>
          <w:rFonts w:ascii="Arial" w:eastAsia="Times New Roman" w:hAnsi="Arial" w:cs="Arial"/>
          <w:b/>
          <w:lang w:eastAsia="pl-PL"/>
        </w:rPr>
        <w:t xml:space="preserve">w wysokości kwoty minimalnego wynagrodzenia za pracę ustalonego na podstawie przepisów </w:t>
      </w:r>
      <w:r w:rsidRPr="00C22C39">
        <w:rPr>
          <w:rFonts w:ascii="Arial" w:eastAsia="Times New Roman" w:hAnsi="Arial"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C22C39">
        <w:rPr>
          <w:rFonts w:ascii="Arial" w:eastAsia="Times New Roman" w:hAnsi="Arial" w:cs="Arial"/>
          <w:lang w:eastAsia="pl-PL"/>
        </w:rPr>
        <w:t xml:space="preserve"> każdorazowo za każdą osobę niezatrudni</w:t>
      </w:r>
      <w:r>
        <w:rPr>
          <w:rFonts w:ascii="Arial" w:eastAsia="Times New Roman" w:hAnsi="Arial" w:cs="Arial"/>
          <w:lang w:eastAsia="pl-PL"/>
        </w:rPr>
        <w:t xml:space="preserve">oną w oparciu </w:t>
      </w:r>
      <w:r w:rsidR="00B44150">
        <w:rPr>
          <w:rFonts w:ascii="Arial" w:eastAsia="Times New Roman" w:hAnsi="Arial" w:cs="Arial"/>
          <w:lang w:eastAsia="pl-PL"/>
        </w:rPr>
        <w:br/>
      </w:r>
      <w:r>
        <w:rPr>
          <w:rFonts w:ascii="Arial" w:eastAsia="Times New Roman" w:hAnsi="Arial" w:cs="Arial"/>
          <w:lang w:eastAsia="pl-PL"/>
        </w:rPr>
        <w:t xml:space="preserve">o umowę o pracę, </w:t>
      </w:r>
      <w:r w:rsidRPr="00C22C39">
        <w:rPr>
          <w:rFonts w:ascii="Arial" w:eastAsia="Times New Roman" w:hAnsi="Arial" w:cs="Arial"/>
          <w:lang w:eastAsia="pl-PL"/>
        </w:rPr>
        <w:t xml:space="preserve">a wykonującą czynności wskazane w </w:t>
      </w:r>
      <w:r w:rsidRPr="00C22C39">
        <w:rPr>
          <w:rFonts w:ascii="Arial" w:eastAsia="Times New Roman" w:hAnsi="Arial" w:cs="Arial"/>
          <w:color w:val="FF0000"/>
          <w:lang w:eastAsia="pl-PL"/>
        </w:rPr>
        <w:t xml:space="preserve"> </w:t>
      </w:r>
      <w:r w:rsidRPr="00C22C39">
        <w:rPr>
          <w:rFonts w:ascii="Arial" w:eastAsia="Times New Roman" w:hAnsi="Arial" w:cs="Arial"/>
          <w:lang w:eastAsia="pl-PL"/>
        </w:rPr>
        <w:t>dziale XXI SWZ.</w:t>
      </w:r>
    </w:p>
    <w:p w14:paraId="23CCFD19"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23</w:t>
      </w:r>
    </w:p>
    <w:p w14:paraId="0A16600F"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Zamawiający zapłaci Wykonawcy karę umowną w wysokości 2% wartości wynagrodzenia brutto, określonego w § 18 ust. 1, w przypadku odstąpienia przez Wykonawcę od umowy </w:t>
      </w:r>
      <w:r w:rsidRPr="00C22C39">
        <w:rPr>
          <w:rFonts w:ascii="Arial" w:eastAsia="Times New Roman" w:hAnsi="Arial" w:cs="Arial"/>
          <w:bCs/>
          <w:lang w:eastAsia="pl-PL"/>
        </w:rPr>
        <w:br/>
        <w:t>z przyczyn zawinionych przez Zamawiającego.</w:t>
      </w:r>
    </w:p>
    <w:p w14:paraId="176FC6DD"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362CD498"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3. Zamawiający zapłaci Wykonawcy kary umowne w terminie 14 dni od daty wystąpienia przez Wykonawcę z żądaniem zapłacenia kary.</w:t>
      </w:r>
    </w:p>
    <w:p w14:paraId="70E4898E"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24</w:t>
      </w:r>
    </w:p>
    <w:p w14:paraId="0A7E1196" w14:textId="77777777" w:rsidR="007C01B7"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22D763D9" w14:textId="77777777" w:rsidR="005E001C" w:rsidRDefault="005E001C" w:rsidP="007C01B7">
      <w:pPr>
        <w:autoSpaceDE w:val="0"/>
        <w:autoSpaceDN w:val="0"/>
        <w:adjustRightInd w:val="0"/>
        <w:spacing w:after="0"/>
        <w:jc w:val="both"/>
        <w:rPr>
          <w:rFonts w:ascii="Arial" w:eastAsia="Times New Roman" w:hAnsi="Arial" w:cs="Arial"/>
          <w:bCs/>
          <w:lang w:eastAsia="pl-PL"/>
        </w:rPr>
      </w:pPr>
    </w:p>
    <w:p w14:paraId="3C1E2F3C" w14:textId="77777777" w:rsidR="005E001C" w:rsidRDefault="005E001C" w:rsidP="007C01B7">
      <w:pPr>
        <w:autoSpaceDE w:val="0"/>
        <w:autoSpaceDN w:val="0"/>
        <w:adjustRightInd w:val="0"/>
        <w:spacing w:after="0"/>
        <w:jc w:val="both"/>
        <w:rPr>
          <w:rFonts w:ascii="Arial" w:eastAsia="Times New Roman" w:hAnsi="Arial" w:cs="Arial"/>
          <w:bCs/>
          <w:lang w:eastAsia="pl-PL"/>
        </w:rPr>
      </w:pPr>
    </w:p>
    <w:p w14:paraId="6D06DB7F" w14:textId="77777777" w:rsidR="005E001C" w:rsidRPr="00C22C39" w:rsidRDefault="005E001C" w:rsidP="007C01B7">
      <w:pPr>
        <w:autoSpaceDE w:val="0"/>
        <w:autoSpaceDN w:val="0"/>
        <w:adjustRightInd w:val="0"/>
        <w:spacing w:after="0"/>
        <w:jc w:val="both"/>
        <w:rPr>
          <w:rFonts w:ascii="Arial" w:eastAsia="Times New Roman" w:hAnsi="Arial" w:cs="Arial"/>
          <w:bCs/>
          <w:lang w:eastAsia="pl-PL"/>
        </w:rPr>
      </w:pPr>
    </w:p>
    <w:p w14:paraId="21756ADB"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25</w:t>
      </w:r>
    </w:p>
    <w:p w14:paraId="3091125A"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Oprócz wypadków wymienionych w treści kodeksu cywilnego i Prawa zamówień publicznych Stronom przysługuje prawo odstąpienia od Umowy w terminie 10 dni, </w:t>
      </w:r>
      <w:r>
        <w:rPr>
          <w:rFonts w:ascii="Arial" w:eastAsia="Times New Roman" w:hAnsi="Arial" w:cs="Arial"/>
          <w:bCs/>
          <w:lang w:eastAsia="pl-PL"/>
        </w:rPr>
        <w:br/>
      </w:r>
      <w:r w:rsidRPr="00C22C39">
        <w:rPr>
          <w:rFonts w:ascii="Arial" w:eastAsia="Times New Roman" w:hAnsi="Arial" w:cs="Arial"/>
          <w:bCs/>
          <w:lang w:eastAsia="pl-PL"/>
        </w:rPr>
        <w:t xml:space="preserve">w następujących przypadkach: </w:t>
      </w:r>
    </w:p>
    <w:p w14:paraId="4879C26A"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Zamawiającemu przysługuje prawo odstąpienia od umowy w następujących sytuacjach: </w:t>
      </w:r>
    </w:p>
    <w:p w14:paraId="02242D6F"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a) w razie likwidacji działalności Wykonawcy, </w:t>
      </w:r>
    </w:p>
    <w:p w14:paraId="40EFB565"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b) jeżeli zostanie wydany nakaz zajęcia ruchomości Wykonawcy w toku postępowania egzekucyjnego. </w:t>
      </w:r>
    </w:p>
    <w:p w14:paraId="470EB4C4"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Wykonawcy przysługuje prawo odstąpienia od Umowy, gdy Zamawiający odmawia bez uzasadnionej przyczyny odbioru robót lub odmawia podpisania  protokołu odbioru. </w:t>
      </w:r>
    </w:p>
    <w:p w14:paraId="1A39A237"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Odstąpienie od Umowy powinno nastąpić w formie pisemnej pod rygorem nieważności </w:t>
      </w:r>
      <w:r w:rsidRPr="00C22C39">
        <w:rPr>
          <w:rFonts w:ascii="Arial" w:eastAsia="Times New Roman" w:hAnsi="Arial" w:cs="Arial"/>
          <w:bCs/>
          <w:lang w:eastAsia="pl-PL"/>
        </w:rPr>
        <w:br/>
        <w:t xml:space="preserve">i zawierać uzasadnienie. </w:t>
      </w:r>
    </w:p>
    <w:p w14:paraId="3010D7BF" w14:textId="77777777" w:rsidR="007C01B7" w:rsidRPr="00C22C39" w:rsidRDefault="007C01B7" w:rsidP="007C01B7">
      <w:pPr>
        <w:autoSpaceDE w:val="0"/>
        <w:autoSpaceDN w:val="0"/>
        <w:adjustRightInd w:val="0"/>
        <w:spacing w:after="0"/>
        <w:jc w:val="both"/>
        <w:rPr>
          <w:rFonts w:ascii="Arial" w:eastAsia="Times New Roman" w:hAnsi="Arial" w:cs="Arial"/>
          <w:b/>
          <w:bCs/>
          <w:lang w:eastAsia="pl-PL"/>
        </w:rPr>
      </w:pPr>
      <w:r w:rsidRPr="00C22C39">
        <w:rPr>
          <w:rFonts w:ascii="Arial" w:eastAsia="Times New Roman" w:hAnsi="Arial" w:cs="Arial"/>
          <w:bCs/>
          <w:lang w:eastAsia="pl-PL"/>
        </w:rPr>
        <w:t>3. W przypadku naruszenia przez Wykonawcę zasad prowadzenia robót budowlanych zgodnie  z dokumentacją, zasadami sztuki budowla</w:t>
      </w:r>
      <w:r>
        <w:rPr>
          <w:rFonts w:ascii="Arial" w:eastAsia="Times New Roman" w:hAnsi="Arial" w:cs="Arial"/>
          <w:bCs/>
          <w:lang w:eastAsia="pl-PL"/>
        </w:rPr>
        <w:t xml:space="preserve">nej, obowiązującymi przepisami </w:t>
      </w:r>
      <w:r w:rsidRPr="00C22C39">
        <w:rPr>
          <w:rFonts w:ascii="Arial" w:eastAsia="Times New Roman" w:hAnsi="Arial" w:cs="Arial"/>
          <w:bCs/>
          <w:lang w:eastAsia="pl-PL"/>
        </w:rPr>
        <w:t>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113183F8"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xml:space="preserve">§ 26 </w:t>
      </w:r>
    </w:p>
    <w:p w14:paraId="33A082CF"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W wypadku odstąpienia od Umowy Wykonawcę oraz Zamawiającego obciążają następujące obowiązki: </w:t>
      </w:r>
    </w:p>
    <w:p w14:paraId="2FC6FE24"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w terminie 7 dni od daty odstąpienia od Umowy, Wykonawca przy udziale Zamawiającego sporządzi szczegółowy protokół inwentaryzacji robót w toku, według stanu na dzień odstąpienia od Umowy, </w:t>
      </w:r>
    </w:p>
    <w:p w14:paraId="001074BD"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Wykonawca zabezpieczy przerwane roboty w zakresie ustalonym przez obie Strony, na koszt tej strony, która odstąpiła od Umowy, </w:t>
      </w:r>
    </w:p>
    <w:p w14:paraId="125B18FB"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4BDA1001"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07A4CE0D"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5. Wykonawca niezwłocznie, a najpóźniej w terminie 7 dni, usunie z placu budowy urządzenia zaplecza przez niego dostarczone lub wzniesione, </w:t>
      </w:r>
    </w:p>
    <w:p w14:paraId="58818843"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6. Zamawiający w razie odstąpienia od Umowy z przyczyn, za które Wykonawca nie odpowiada, obowiązany jest do: </w:t>
      </w:r>
    </w:p>
    <w:p w14:paraId="7C554D60"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1) dokonania odbioru robót przerwanych oraz do zapłaty wynagrodzenia za roboty, które zostały wykonane do dnia odstąpienia, </w:t>
      </w:r>
    </w:p>
    <w:p w14:paraId="6F865050"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2) odkupienia materiałów, konstrukcji lub urządzeń określonych w ust. 3, których nie da się zagospodarować na innych placach budowy, </w:t>
      </w:r>
    </w:p>
    <w:p w14:paraId="0EC3F165"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3) rozliczenia się z Wykonawcą z tytułu nierozliczonych w inny sposób kosztów budowy, obiektów zaplecza, urządzeń związanych z zagospodarowaniem i uzbrojeniem placu budowy, chyba, że</w:t>
      </w:r>
      <w:r w:rsidRPr="00C22C39">
        <w:rPr>
          <w:rFonts w:ascii="Arial" w:eastAsia="Times New Roman" w:hAnsi="Arial" w:cs="Arial"/>
          <w:b/>
          <w:bCs/>
          <w:lang w:eastAsia="pl-PL"/>
        </w:rPr>
        <w:t xml:space="preserve"> </w:t>
      </w:r>
      <w:r w:rsidRPr="00C22C39">
        <w:rPr>
          <w:rFonts w:ascii="Arial" w:eastAsia="Times New Roman" w:hAnsi="Arial" w:cs="Arial"/>
          <w:bCs/>
          <w:lang w:eastAsia="pl-PL"/>
        </w:rPr>
        <w:t xml:space="preserve">Wykonawca wyrazi zgodę na przejęcie tych obiektów i urządzeń, </w:t>
      </w:r>
    </w:p>
    <w:p w14:paraId="0E106B90"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4) przejęcia od Wykonawcy pod swój dozór terenu budowy z dniem odbioru robót.</w:t>
      </w:r>
    </w:p>
    <w:p w14:paraId="26FB2BCF"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27</w:t>
      </w:r>
    </w:p>
    <w:p w14:paraId="0CCC7C65"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Wszelka komunikacja związana z realizacją niniejszej Umowy będzie kierowana na poniższe adresy: </w:t>
      </w:r>
    </w:p>
    <w:p w14:paraId="1BCCDA27" w14:textId="77777777" w:rsidR="007C01B7" w:rsidRPr="00C22C39" w:rsidRDefault="007C01B7" w:rsidP="007C01B7">
      <w:pPr>
        <w:autoSpaceDE w:val="0"/>
        <w:autoSpaceDN w:val="0"/>
        <w:adjustRightInd w:val="0"/>
        <w:spacing w:after="0"/>
        <w:rPr>
          <w:rFonts w:ascii="Arial" w:eastAsia="Times New Roman" w:hAnsi="Arial" w:cs="Arial"/>
          <w:bCs/>
          <w:u w:val="single"/>
          <w:lang w:eastAsia="pl-PL"/>
        </w:rPr>
      </w:pPr>
      <w:r w:rsidRPr="00C22C39">
        <w:rPr>
          <w:rFonts w:ascii="Arial" w:eastAsia="Times New Roman" w:hAnsi="Arial" w:cs="Arial"/>
          <w:bCs/>
          <w:u w:val="single"/>
          <w:lang w:eastAsia="pl-PL"/>
        </w:rPr>
        <w:t xml:space="preserve">1. Zamawiający: </w:t>
      </w:r>
    </w:p>
    <w:p w14:paraId="1CD9CB22"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1) nazwa:……………………………, </w:t>
      </w:r>
    </w:p>
    <w:p w14:paraId="6A529D55"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2) nabywca – faktura Vat: ………………………., </w:t>
      </w:r>
    </w:p>
    <w:p w14:paraId="7E6AB8BE"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3) ulica: ……………….., kod miejscowość: ………………., </w:t>
      </w:r>
    </w:p>
    <w:p w14:paraId="5F3E3C52"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4) NIP  …………………., Regon …………….., </w:t>
      </w:r>
    </w:p>
    <w:p w14:paraId="719CF3D2"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5) Osoba reprezentująca Zamawiającego – ………….., </w:t>
      </w:r>
    </w:p>
    <w:p w14:paraId="2D42BDEB"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6) Tel. ……………………….,  e-mail: ……………………….., </w:t>
      </w:r>
    </w:p>
    <w:p w14:paraId="747CB94F" w14:textId="77777777" w:rsidR="007C01B7" w:rsidRPr="00C22C39" w:rsidRDefault="007C01B7" w:rsidP="007C01B7">
      <w:pPr>
        <w:autoSpaceDE w:val="0"/>
        <w:autoSpaceDN w:val="0"/>
        <w:adjustRightInd w:val="0"/>
        <w:spacing w:after="0"/>
        <w:rPr>
          <w:rFonts w:ascii="Arial" w:eastAsia="Times New Roman" w:hAnsi="Arial" w:cs="Arial"/>
          <w:bCs/>
          <w:u w:val="single"/>
          <w:lang w:eastAsia="pl-PL"/>
        </w:rPr>
      </w:pPr>
      <w:r w:rsidRPr="00C22C39">
        <w:rPr>
          <w:rFonts w:ascii="Arial" w:eastAsia="Times New Roman" w:hAnsi="Arial" w:cs="Arial"/>
          <w:bCs/>
          <w:u w:val="single"/>
          <w:lang w:eastAsia="pl-PL"/>
        </w:rPr>
        <w:t xml:space="preserve">2. Wykonawca:  </w:t>
      </w:r>
    </w:p>
    <w:p w14:paraId="6FDDFCD7"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1) Nazwa: ………………………………………….. </w:t>
      </w:r>
    </w:p>
    <w:p w14:paraId="3239A8BC"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2) ulica: ………………………………………………,  kod, miejscowość: ………………………. </w:t>
      </w:r>
    </w:p>
    <w:p w14:paraId="690B0C09"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3) NIP ……………………….., Regon ……………………….., </w:t>
      </w:r>
    </w:p>
    <w:p w14:paraId="67D9AA01"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4) Osoba reprezentująca Wykonawcę – ………………………….., </w:t>
      </w:r>
    </w:p>
    <w:p w14:paraId="245BE86B"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5) Tel. ……………………..,  Fax. …………………….,  e-mail ..………………., </w:t>
      </w:r>
    </w:p>
    <w:p w14:paraId="74F0149A" w14:textId="77777777" w:rsidR="007C01B7" w:rsidRPr="00C22C39" w:rsidRDefault="007C01B7" w:rsidP="007C01B7">
      <w:pPr>
        <w:autoSpaceDE w:val="0"/>
        <w:autoSpaceDN w:val="0"/>
        <w:adjustRightInd w:val="0"/>
        <w:spacing w:after="0"/>
        <w:rPr>
          <w:rFonts w:ascii="Arial" w:eastAsia="Times New Roman" w:hAnsi="Arial" w:cs="Arial"/>
          <w:bCs/>
          <w:u w:val="single"/>
          <w:lang w:eastAsia="pl-PL"/>
        </w:rPr>
      </w:pPr>
      <w:r w:rsidRPr="00C22C39">
        <w:rPr>
          <w:rFonts w:ascii="Arial" w:eastAsia="Times New Roman" w:hAnsi="Arial" w:cs="Arial"/>
          <w:bCs/>
          <w:u w:val="single"/>
          <w:lang w:eastAsia="pl-PL"/>
        </w:rPr>
        <w:t xml:space="preserve">3. Kierownik Budowy: </w:t>
      </w:r>
    </w:p>
    <w:p w14:paraId="39535FF1"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1) nazwisko imię: ……………………., </w:t>
      </w:r>
    </w:p>
    <w:p w14:paraId="4E946E1A"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2) tel. ..………………. </w:t>
      </w:r>
    </w:p>
    <w:p w14:paraId="2F50B536" w14:textId="77777777" w:rsidR="007C01B7" w:rsidRPr="00C22C39" w:rsidRDefault="007C01B7" w:rsidP="007C01B7">
      <w:pPr>
        <w:autoSpaceDE w:val="0"/>
        <w:autoSpaceDN w:val="0"/>
        <w:adjustRightInd w:val="0"/>
        <w:spacing w:after="0"/>
        <w:rPr>
          <w:rFonts w:ascii="Arial" w:eastAsia="Times New Roman" w:hAnsi="Arial" w:cs="Arial"/>
          <w:bCs/>
          <w:u w:val="single"/>
          <w:lang w:eastAsia="pl-PL"/>
        </w:rPr>
      </w:pPr>
      <w:r w:rsidRPr="00C22C39">
        <w:rPr>
          <w:rFonts w:ascii="Arial" w:eastAsia="Times New Roman" w:hAnsi="Arial" w:cs="Arial"/>
          <w:bCs/>
          <w:u w:val="single"/>
          <w:lang w:eastAsia="pl-PL"/>
        </w:rPr>
        <w:t xml:space="preserve">4. Inspektor nadzoru inwestorskiego: </w:t>
      </w:r>
    </w:p>
    <w:p w14:paraId="4644A352"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1) nazwa: ……………………………………… </w:t>
      </w:r>
    </w:p>
    <w:p w14:paraId="523A5E4C"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2) Osoba kontaktowa: ……………………….., </w:t>
      </w:r>
    </w:p>
    <w:p w14:paraId="24407DD3" w14:textId="77777777" w:rsidR="007C01B7" w:rsidRPr="00C22C39" w:rsidRDefault="007C01B7" w:rsidP="007C01B7">
      <w:pPr>
        <w:autoSpaceDE w:val="0"/>
        <w:autoSpaceDN w:val="0"/>
        <w:adjustRightInd w:val="0"/>
        <w:spacing w:after="0"/>
        <w:rPr>
          <w:rFonts w:ascii="Arial" w:eastAsia="Times New Roman" w:hAnsi="Arial" w:cs="Arial"/>
          <w:bCs/>
          <w:lang w:eastAsia="pl-PL"/>
        </w:rPr>
      </w:pPr>
      <w:r w:rsidRPr="00C22C39">
        <w:rPr>
          <w:rFonts w:ascii="Arial" w:eastAsia="Times New Roman" w:hAnsi="Arial" w:cs="Arial"/>
          <w:bCs/>
          <w:lang w:eastAsia="pl-PL"/>
        </w:rPr>
        <w:t xml:space="preserve">3) Tel. …………………………….., Fax. ..………………., e-mail: ..……………….  </w:t>
      </w:r>
    </w:p>
    <w:p w14:paraId="5927D6ED" w14:textId="77777777" w:rsidR="007C01B7"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28</w:t>
      </w:r>
    </w:p>
    <w:p w14:paraId="686D22AE" w14:textId="77777777" w:rsidR="007C01B7" w:rsidRPr="00C22C39" w:rsidRDefault="007C01B7" w:rsidP="007C01B7">
      <w:pPr>
        <w:autoSpaceDE w:val="0"/>
        <w:autoSpaceDN w:val="0"/>
        <w:adjustRightInd w:val="0"/>
        <w:spacing w:after="0"/>
        <w:jc w:val="both"/>
        <w:rPr>
          <w:rFonts w:ascii="Arial" w:eastAsia="Times New Roman" w:hAnsi="Arial" w:cs="Arial"/>
          <w:lang w:eastAsia="pl-PL"/>
        </w:rPr>
      </w:pPr>
      <w:r w:rsidRPr="00C22C39">
        <w:rPr>
          <w:rFonts w:ascii="Arial" w:eastAsia="Times New Roman" w:hAnsi="Arial" w:cs="Arial"/>
          <w:lang w:eastAsia="pl-PL"/>
        </w:rPr>
        <w:t xml:space="preserve">1. Zamawiający informuje, że zmiana postanowień w zawartej umowie może nastąpić </w:t>
      </w:r>
      <w:r w:rsidRPr="00C22C39">
        <w:rPr>
          <w:rFonts w:ascii="Arial" w:eastAsia="Times New Roman" w:hAnsi="Arial" w:cs="Arial"/>
          <w:lang w:eastAsia="pl-PL"/>
        </w:rPr>
        <w:br/>
        <w:t xml:space="preserve">w następujących przypadkach: </w:t>
      </w:r>
    </w:p>
    <w:p w14:paraId="0A18DD63" w14:textId="60FFAEF3" w:rsidR="00B44150" w:rsidRPr="009012EC" w:rsidRDefault="00B44150" w:rsidP="00B44150">
      <w:pPr>
        <w:pStyle w:val="Default"/>
        <w:jc w:val="both"/>
        <w:rPr>
          <w:rFonts w:ascii="Arial" w:hAnsi="Arial" w:cs="Arial"/>
          <w:sz w:val="22"/>
          <w:szCs w:val="22"/>
        </w:rPr>
      </w:pPr>
      <w:r>
        <w:rPr>
          <w:rFonts w:ascii="Arial" w:hAnsi="Arial" w:cs="Arial"/>
          <w:sz w:val="22"/>
          <w:szCs w:val="22"/>
        </w:rPr>
        <w:t>1.</w:t>
      </w:r>
      <w:r w:rsidRPr="009012EC">
        <w:rPr>
          <w:rFonts w:ascii="Arial" w:hAnsi="Arial" w:cs="Arial"/>
          <w:sz w:val="22"/>
          <w:szCs w:val="22"/>
        </w:rPr>
        <w:t xml:space="preserve">1. </w:t>
      </w:r>
      <w:r>
        <w:rPr>
          <w:rFonts w:ascii="Arial" w:hAnsi="Arial" w:cs="Arial"/>
          <w:sz w:val="22"/>
          <w:szCs w:val="22"/>
        </w:rPr>
        <w:t xml:space="preserve">Zamawiający dopuszcza </w:t>
      </w:r>
      <w:r w:rsidRPr="009012EC">
        <w:rPr>
          <w:rFonts w:ascii="Arial" w:hAnsi="Arial" w:cs="Arial"/>
          <w:sz w:val="22"/>
          <w:szCs w:val="22"/>
        </w:rPr>
        <w:t>możliwość wprowadzania zmiany umowy w stosunku</w:t>
      </w:r>
      <w:r>
        <w:rPr>
          <w:rFonts w:ascii="Arial" w:hAnsi="Arial" w:cs="Arial"/>
          <w:sz w:val="22"/>
          <w:szCs w:val="22"/>
        </w:rPr>
        <w:t xml:space="preserve"> do treści oferty, na podstawie </w:t>
      </w:r>
      <w:r w:rsidRPr="009012EC">
        <w:rPr>
          <w:rFonts w:ascii="Arial" w:hAnsi="Arial" w:cs="Arial"/>
          <w:sz w:val="22"/>
          <w:szCs w:val="22"/>
        </w:rPr>
        <w:t>k</w:t>
      </w:r>
      <w:r>
        <w:rPr>
          <w:rFonts w:ascii="Arial" w:hAnsi="Arial" w:cs="Arial"/>
          <w:sz w:val="22"/>
          <w:szCs w:val="22"/>
        </w:rPr>
        <w:t>tó</w:t>
      </w:r>
      <w:r w:rsidRPr="009012EC">
        <w:rPr>
          <w:rFonts w:ascii="Arial" w:hAnsi="Arial" w:cs="Arial"/>
          <w:sz w:val="22"/>
          <w:szCs w:val="22"/>
        </w:rPr>
        <w:t>rej dokonano wyboru Wykonawcy zgodnie z art. 455, w prz</w:t>
      </w:r>
      <w:r>
        <w:rPr>
          <w:rFonts w:ascii="Arial" w:hAnsi="Arial" w:cs="Arial"/>
          <w:sz w:val="22"/>
          <w:szCs w:val="22"/>
        </w:rPr>
        <w:t xml:space="preserve">ypadku zaistnienia okoliczności </w:t>
      </w:r>
      <w:r w:rsidRPr="009012EC">
        <w:rPr>
          <w:rFonts w:ascii="Arial" w:hAnsi="Arial" w:cs="Arial"/>
          <w:sz w:val="22"/>
          <w:szCs w:val="22"/>
        </w:rPr>
        <w:t>niemożliwych do przewidzenia w chwili z</w:t>
      </w:r>
      <w:r>
        <w:rPr>
          <w:rFonts w:ascii="Arial" w:hAnsi="Arial" w:cs="Arial"/>
          <w:sz w:val="22"/>
          <w:szCs w:val="22"/>
        </w:rPr>
        <w:t xml:space="preserve">awierania umowy lub </w:t>
      </w:r>
      <w:r>
        <w:rPr>
          <w:rFonts w:ascii="Arial" w:hAnsi="Arial" w:cs="Arial"/>
          <w:sz w:val="22"/>
          <w:szCs w:val="22"/>
        </w:rPr>
        <w:br/>
        <w:t>w przypadku wystąpienia któ</w:t>
      </w:r>
      <w:r w:rsidRPr="009012EC">
        <w:rPr>
          <w:rFonts w:ascii="Arial" w:hAnsi="Arial" w:cs="Arial"/>
          <w:sz w:val="22"/>
          <w:szCs w:val="22"/>
        </w:rPr>
        <w:t>rejkolwiek z następujących okoliczności:</w:t>
      </w:r>
    </w:p>
    <w:p w14:paraId="76F1CE77" w14:textId="77777777" w:rsidR="00B44150" w:rsidRDefault="00B44150" w:rsidP="00B44150">
      <w:pPr>
        <w:pStyle w:val="Default"/>
        <w:jc w:val="both"/>
        <w:rPr>
          <w:rFonts w:ascii="Arial" w:hAnsi="Arial" w:cs="Arial"/>
          <w:sz w:val="22"/>
          <w:szCs w:val="22"/>
        </w:rPr>
      </w:pPr>
    </w:p>
    <w:p w14:paraId="43F940C4" w14:textId="77777777" w:rsidR="005D5CF1" w:rsidRPr="009012EC" w:rsidRDefault="005D5CF1" w:rsidP="005D5CF1">
      <w:pPr>
        <w:autoSpaceDE w:val="0"/>
        <w:autoSpaceDN w:val="0"/>
        <w:adjustRightInd w:val="0"/>
        <w:spacing w:after="0" w:line="240" w:lineRule="auto"/>
        <w:jc w:val="both"/>
        <w:rPr>
          <w:rFonts w:cs="Arial"/>
          <w:lang w:eastAsia="pl-PL"/>
        </w:rPr>
      </w:pPr>
      <w:r>
        <w:rPr>
          <w:rFonts w:cs="Arial"/>
          <w:lang w:eastAsia="pl-PL"/>
        </w:rPr>
        <w:t>a</w:t>
      </w:r>
      <w:r w:rsidRPr="009012EC">
        <w:rPr>
          <w:rFonts w:cs="Arial"/>
          <w:lang w:eastAsia="pl-PL"/>
        </w:rPr>
        <w:t>) w przypadku wykonywania innych wcześniej nieprzewidzianych robot, w</w:t>
      </w:r>
      <w:r>
        <w:rPr>
          <w:rFonts w:cs="Arial"/>
          <w:lang w:eastAsia="pl-PL"/>
        </w:rPr>
        <w:t xml:space="preserve"> </w:t>
      </w:r>
      <w:r w:rsidRPr="009012EC">
        <w:rPr>
          <w:rFonts w:cs="Arial"/>
          <w:lang w:eastAsia="pl-PL"/>
        </w:rPr>
        <w:t>strefie przekazanego placu budowy</w:t>
      </w:r>
      <w:r>
        <w:rPr>
          <w:rFonts w:cs="Arial"/>
          <w:lang w:eastAsia="pl-PL"/>
        </w:rPr>
        <w:t xml:space="preserve">, Wykonawca jest upoważniony do </w:t>
      </w:r>
      <w:r w:rsidRPr="009012EC">
        <w:rPr>
          <w:rFonts w:cs="Arial"/>
          <w:lang w:eastAsia="pl-PL"/>
        </w:rPr>
        <w:t>wystąpienia o wydłużenie okres</w:t>
      </w:r>
      <w:r>
        <w:rPr>
          <w:rFonts w:cs="Arial"/>
          <w:lang w:eastAsia="pl-PL"/>
        </w:rPr>
        <w:t xml:space="preserve">u na realizację zadania o okres wprowadzonych zakłóceń. Zapis ten dotyczy również wypadków drogowych </w:t>
      </w:r>
      <w:r w:rsidRPr="009012EC">
        <w:rPr>
          <w:rFonts w:cs="Arial"/>
          <w:lang w:eastAsia="pl-PL"/>
        </w:rPr>
        <w:t>powstałych w strefie robot;</w:t>
      </w:r>
    </w:p>
    <w:p w14:paraId="4C36687C" w14:textId="77777777" w:rsidR="005D5CF1" w:rsidRPr="009012EC" w:rsidRDefault="005D5CF1" w:rsidP="005D5CF1">
      <w:pPr>
        <w:autoSpaceDE w:val="0"/>
        <w:autoSpaceDN w:val="0"/>
        <w:adjustRightInd w:val="0"/>
        <w:spacing w:after="0" w:line="240" w:lineRule="auto"/>
        <w:jc w:val="both"/>
        <w:rPr>
          <w:rFonts w:cs="Arial"/>
          <w:lang w:eastAsia="pl-PL"/>
        </w:rPr>
      </w:pPr>
      <w:r>
        <w:rPr>
          <w:rFonts w:cs="Arial"/>
          <w:lang w:eastAsia="pl-PL"/>
        </w:rPr>
        <w:t>b</w:t>
      </w:r>
      <w:r w:rsidRPr="009012EC">
        <w:rPr>
          <w:rFonts w:cs="Arial"/>
          <w:lang w:eastAsia="pl-PL"/>
        </w:rPr>
        <w:t>) w przypadku wystąpienia</w:t>
      </w:r>
      <w:r>
        <w:rPr>
          <w:rFonts w:cs="Arial"/>
          <w:lang w:eastAsia="pl-PL"/>
        </w:rPr>
        <w:t xml:space="preserve"> robot dodatkowych, niewyszczegó</w:t>
      </w:r>
      <w:r w:rsidRPr="009012EC">
        <w:rPr>
          <w:rFonts w:cs="Arial"/>
          <w:lang w:eastAsia="pl-PL"/>
        </w:rPr>
        <w:t>lnion</w:t>
      </w:r>
      <w:r>
        <w:rPr>
          <w:rFonts w:cs="Arial"/>
          <w:lang w:eastAsia="pl-PL"/>
        </w:rPr>
        <w:t xml:space="preserve">ych w dokumentacji projektowej, jak również wykonywania koniecznych </w:t>
      </w:r>
      <w:r w:rsidRPr="009012EC">
        <w:rPr>
          <w:rFonts w:cs="Arial"/>
          <w:lang w:eastAsia="pl-PL"/>
        </w:rPr>
        <w:t xml:space="preserve">rozwiązań zamiennych w stosunku do projektowanych, </w:t>
      </w:r>
      <w:r>
        <w:rPr>
          <w:rFonts w:cs="Arial"/>
          <w:lang w:eastAsia="pl-PL"/>
        </w:rPr>
        <w:t xml:space="preserve">o czas niezbędny do </w:t>
      </w:r>
      <w:r w:rsidRPr="009012EC">
        <w:rPr>
          <w:rFonts w:cs="Arial"/>
          <w:lang w:eastAsia="pl-PL"/>
        </w:rPr>
        <w:t>wykonania tych robot lub rozwiązań z</w:t>
      </w:r>
      <w:r>
        <w:rPr>
          <w:rFonts w:cs="Arial"/>
          <w:lang w:eastAsia="pl-PL"/>
        </w:rPr>
        <w:t xml:space="preserve">amiennych, wskazany w protokole </w:t>
      </w:r>
      <w:r w:rsidRPr="009012EC">
        <w:rPr>
          <w:rFonts w:cs="Arial"/>
          <w:lang w:eastAsia="pl-PL"/>
        </w:rPr>
        <w:t>konieczności;</w:t>
      </w:r>
    </w:p>
    <w:p w14:paraId="5E53293F" w14:textId="77777777" w:rsidR="005D5CF1" w:rsidRPr="009012EC" w:rsidRDefault="005D5CF1" w:rsidP="005D5CF1">
      <w:pPr>
        <w:autoSpaceDE w:val="0"/>
        <w:autoSpaceDN w:val="0"/>
        <w:adjustRightInd w:val="0"/>
        <w:spacing w:after="0" w:line="240" w:lineRule="auto"/>
        <w:jc w:val="both"/>
        <w:rPr>
          <w:rFonts w:cs="Arial"/>
          <w:lang w:eastAsia="pl-PL"/>
        </w:rPr>
      </w:pPr>
      <w:r>
        <w:rPr>
          <w:rFonts w:cs="Arial"/>
          <w:lang w:eastAsia="pl-PL"/>
        </w:rPr>
        <w:t>c</w:t>
      </w:r>
      <w:r w:rsidRPr="009012EC">
        <w:rPr>
          <w:rFonts w:cs="Arial"/>
          <w:lang w:eastAsia="pl-PL"/>
        </w:rPr>
        <w:t>) przedłużenie terminu wykonania z</w:t>
      </w:r>
      <w:r>
        <w:rPr>
          <w:rFonts w:cs="Arial"/>
          <w:lang w:eastAsia="pl-PL"/>
        </w:rPr>
        <w:t>amó</w:t>
      </w:r>
      <w:r w:rsidRPr="009012EC">
        <w:rPr>
          <w:rFonts w:cs="Arial"/>
          <w:lang w:eastAsia="pl-PL"/>
        </w:rPr>
        <w:t>wi</w:t>
      </w:r>
      <w:r>
        <w:rPr>
          <w:rFonts w:cs="Arial"/>
          <w:lang w:eastAsia="pl-PL"/>
        </w:rPr>
        <w:t xml:space="preserve">enia, może nastąpić w przypadku </w:t>
      </w:r>
      <w:r w:rsidRPr="009012EC">
        <w:rPr>
          <w:rFonts w:cs="Arial"/>
          <w:lang w:eastAsia="pl-PL"/>
        </w:rPr>
        <w:t>wystąpienia okol</w:t>
      </w:r>
      <w:r>
        <w:rPr>
          <w:rFonts w:cs="Arial"/>
          <w:lang w:eastAsia="pl-PL"/>
        </w:rPr>
        <w:t xml:space="preserve">iczności siły wyższej, przez którą należy rozumieć zdarzenia </w:t>
      </w:r>
      <w:r w:rsidRPr="009012EC">
        <w:rPr>
          <w:rFonts w:cs="Arial"/>
          <w:lang w:eastAsia="pl-PL"/>
        </w:rPr>
        <w:t>niezależne od żadnej ze stron, zewnętrz</w:t>
      </w:r>
      <w:r>
        <w:rPr>
          <w:rFonts w:cs="Arial"/>
          <w:lang w:eastAsia="pl-PL"/>
        </w:rPr>
        <w:t>ne, niemożliwe do zapobieżenia, któ</w:t>
      </w:r>
      <w:r w:rsidRPr="009012EC">
        <w:rPr>
          <w:rFonts w:cs="Arial"/>
          <w:lang w:eastAsia="pl-PL"/>
        </w:rPr>
        <w:t xml:space="preserve">re nastąpiło po dniu wejścia w życie umowy, </w:t>
      </w:r>
      <w:r>
        <w:rPr>
          <w:rFonts w:cs="Arial"/>
          <w:lang w:eastAsia="pl-PL"/>
        </w:rPr>
        <w:t>w szczegó</w:t>
      </w:r>
      <w:r w:rsidRPr="009012EC">
        <w:rPr>
          <w:rFonts w:cs="Arial"/>
          <w:lang w:eastAsia="pl-PL"/>
        </w:rPr>
        <w:t>lnoś</w:t>
      </w:r>
      <w:r>
        <w:rPr>
          <w:rFonts w:cs="Arial"/>
          <w:lang w:eastAsia="pl-PL"/>
        </w:rPr>
        <w:t xml:space="preserve">ci: wojny, akty </w:t>
      </w:r>
      <w:r w:rsidRPr="009012EC">
        <w:rPr>
          <w:rFonts w:cs="Arial"/>
          <w:lang w:eastAsia="pl-PL"/>
        </w:rPr>
        <w:t>terroryzmu, klęski żywiołowe, strajki o</w:t>
      </w:r>
      <w:r>
        <w:rPr>
          <w:rFonts w:cs="Arial"/>
          <w:lang w:eastAsia="pl-PL"/>
        </w:rPr>
        <w:t xml:space="preserve">raz akty władzy </w:t>
      </w:r>
      <w:r>
        <w:rPr>
          <w:rFonts w:cs="Arial"/>
          <w:lang w:eastAsia="pl-PL"/>
        </w:rPr>
        <w:br/>
        <w:t xml:space="preserve">i administracji </w:t>
      </w:r>
      <w:r w:rsidRPr="009012EC">
        <w:rPr>
          <w:rFonts w:cs="Arial"/>
          <w:lang w:eastAsia="pl-PL"/>
        </w:rPr>
        <w:t xml:space="preserve">publicznej, przy czym przedłużenie terminu </w:t>
      </w:r>
      <w:r>
        <w:rPr>
          <w:rFonts w:cs="Arial"/>
          <w:lang w:eastAsia="pl-PL"/>
        </w:rPr>
        <w:t xml:space="preserve">realizacji zamówienia nastąpi </w:t>
      </w:r>
      <w:r>
        <w:rPr>
          <w:rFonts w:cs="Arial"/>
          <w:lang w:eastAsia="pl-PL"/>
        </w:rPr>
        <w:br/>
        <w:t xml:space="preserve">o liczbę dni, </w:t>
      </w:r>
      <w:r w:rsidRPr="009012EC">
        <w:rPr>
          <w:rFonts w:cs="Arial"/>
          <w:lang w:eastAsia="pl-PL"/>
        </w:rPr>
        <w:t>odpowiadającą okresowi występowania okoliczności siły wyższej;</w:t>
      </w:r>
    </w:p>
    <w:p w14:paraId="37624BAD" w14:textId="77777777" w:rsidR="005D5CF1" w:rsidRPr="009012EC" w:rsidRDefault="005D5CF1" w:rsidP="005D5CF1">
      <w:pPr>
        <w:autoSpaceDE w:val="0"/>
        <w:autoSpaceDN w:val="0"/>
        <w:adjustRightInd w:val="0"/>
        <w:spacing w:after="0" w:line="240" w:lineRule="auto"/>
        <w:jc w:val="both"/>
        <w:rPr>
          <w:rFonts w:cs="Arial"/>
          <w:lang w:eastAsia="pl-PL"/>
        </w:rPr>
      </w:pPr>
      <w:r>
        <w:rPr>
          <w:rFonts w:cs="Arial"/>
          <w:lang w:eastAsia="pl-PL"/>
        </w:rPr>
        <w:t>d</w:t>
      </w:r>
      <w:r w:rsidRPr="009012EC">
        <w:rPr>
          <w:rFonts w:cs="Arial"/>
          <w:lang w:eastAsia="pl-PL"/>
        </w:rPr>
        <w:t>) przedłużenie ter</w:t>
      </w:r>
      <w:r>
        <w:rPr>
          <w:rFonts w:cs="Arial"/>
          <w:lang w:eastAsia="pl-PL"/>
        </w:rPr>
        <w:t>minu wykonania zamó</w:t>
      </w:r>
      <w:r w:rsidRPr="009012EC">
        <w:rPr>
          <w:rFonts w:cs="Arial"/>
          <w:lang w:eastAsia="pl-PL"/>
        </w:rPr>
        <w:t>wi</w:t>
      </w:r>
      <w:r>
        <w:rPr>
          <w:rFonts w:cs="Arial"/>
          <w:lang w:eastAsia="pl-PL"/>
        </w:rPr>
        <w:t xml:space="preserve">enia, może nastąpić w przypadku </w:t>
      </w:r>
      <w:r w:rsidRPr="009012EC">
        <w:rPr>
          <w:rFonts w:cs="Arial"/>
          <w:lang w:eastAsia="pl-PL"/>
        </w:rPr>
        <w:t>skierowania przez Zamawiającego</w:t>
      </w:r>
      <w:r>
        <w:rPr>
          <w:rFonts w:cs="Arial"/>
          <w:lang w:eastAsia="pl-PL"/>
        </w:rPr>
        <w:t xml:space="preserve"> do Wykonawcy pisemnego żądania </w:t>
      </w:r>
      <w:r w:rsidRPr="009012EC">
        <w:rPr>
          <w:rFonts w:cs="Arial"/>
          <w:lang w:eastAsia="pl-PL"/>
        </w:rPr>
        <w:t>wstrzymania robot budowlan</w:t>
      </w:r>
      <w:r>
        <w:rPr>
          <w:rFonts w:cs="Arial"/>
          <w:lang w:eastAsia="pl-PL"/>
        </w:rPr>
        <w:t xml:space="preserve">ych, stanowiących przedmiot zamówienia lub </w:t>
      </w:r>
      <w:r w:rsidRPr="009012EC">
        <w:rPr>
          <w:rFonts w:cs="Arial"/>
          <w:lang w:eastAsia="pl-PL"/>
        </w:rPr>
        <w:t>wydania zakazu prowadzenia robot budo</w:t>
      </w:r>
      <w:r>
        <w:rPr>
          <w:rFonts w:cs="Arial"/>
          <w:lang w:eastAsia="pl-PL"/>
        </w:rPr>
        <w:t xml:space="preserve">wlanych, stanowiących przedmiot </w:t>
      </w:r>
      <w:r w:rsidRPr="009012EC">
        <w:rPr>
          <w:rFonts w:cs="Arial"/>
          <w:lang w:eastAsia="pl-PL"/>
        </w:rPr>
        <w:t>za</w:t>
      </w:r>
      <w:r>
        <w:rPr>
          <w:rFonts w:cs="Arial"/>
          <w:lang w:eastAsia="pl-PL"/>
        </w:rPr>
        <w:t>mó</w:t>
      </w:r>
      <w:r w:rsidRPr="009012EC">
        <w:rPr>
          <w:rFonts w:cs="Arial"/>
          <w:lang w:eastAsia="pl-PL"/>
        </w:rPr>
        <w:t>wienia przez inny organ administracj</w:t>
      </w:r>
      <w:r>
        <w:rPr>
          <w:rFonts w:cs="Arial"/>
          <w:lang w:eastAsia="pl-PL"/>
        </w:rPr>
        <w:t xml:space="preserve">i publicznej, o ile żądanie lub </w:t>
      </w:r>
      <w:r w:rsidRPr="009012EC">
        <w:rPr>
          <w:rFonts w:cs="Arial"/>
          <w:lang w:eastAsia="pl-PL"/>
        </w:rPr>
        <w:t>wydanie zakazu</w:t>
      </w:r>
      <w:r>
        <w:rPr>
          <w:rFonts w:cs="Arial"/>
          <w:lang w:eastAsia="pl-PL"/>
        </w:rPr>
        <w:t xml:space="preserve"> nie nastąpiło z przyczyn za które Wykonawca ponosi </w:t>
      </w:r>
      <w:r w:rsidRPr="009012EC">
        <w:rPr>
          <w:rFonts w:cs="Arial"/>
          <w:lang w:eastAsia="pl-PL"/>
        </w:rPr>
        <w:t>odpowiedzialność, przy czym przedłużeni</w:t>
      </w:r>
      <w:r>
        <w:rPr>
          <w:rFonts w:cs="Arial"/>
          <w:lang w:eastAsia="pl-PL"/>
        </w:rPr>
        <w:t xml:space="preserve">e terminu realizacji zamówienia </w:t>
      </w:r>
      <w:r w:rsidRPr="009012EC">
        <w:rPr>
          <w:rFonts w:cs="Arial"/>
          <w:lang w:eastAsia="pl-PL"/>
        </w:rPr>
        <w:t>nastąpi o liczbę dni, odpowiadającą okresowi na j</w:t>
      </w:r>
      <w:r>
        <w:rPr>
          <w:rFonts w:cs="Arial"/>
          <w:lang w:eastAsia="pl-PL"/>
        </w:rPr>
        <w:t xml:space="preserve">aki Wykonawcy nakazano </w:t>
      </w:r>
      <w:r w:rsidRPr="009012EC">
        <w:rPr>
          <w:rFonts w:cs="Arial"/>
          <w:lang w:eastAsia="pl-PL"/>
        </w:rPr>
        <w:t>wstrzymanie robot budowlanych</w:t>
      </w:r>
      <w:r>
        <w:rPr>
          <w:rFonts w:cs="Arial"/>
          <w:lang w:eastAsia="pl-PL"/>
        </w:rPr>
        <w:t xml:space="preserve"> lub zakazano prowadzenie robot </w:t>
      </w:r>
      <w:r w:rsidRPr="009012EC">
        <w:rPr>
          <w:rFonts w:cs="Arial"/>
          <w:lang w:eastAsia="pl-PL"/>
        </w:rPr>
        <w:t>budowlanych,</w:t>
      </w:r>
    </w:p>
    <w:p w14:paraId="50FDF401" w14:textId="77777777" w:rsidR="005D5CF1" w:rsidRPr="009012EC" w:rsidRDefault="005D5CF1" w:rsidP="005D5CF1">
      <w:pPr>
        <w:autoSpaceDE w:val="0"/>
        <w:autoSpaceDN w:val="0"/>
        <w:adjustRightInd w:val="0"/>
        <w:spacing w:after="0" w:line="240" w:lineRule="auto"/>
        <w:jc w:val="both"/>
        <w:rPr>
          <w:rFonts w:cs="Arial"/>
          <w:lang w:eastAsia="pl-PL"/>
        </w:rPr>
      </w:pPr>
      <w:r>
        <w:rPr>
          <w:rFonts w:cs="Arial"/>
          <w:lang w:eastAsia="pl-PL"/>
        </w:rPr>
        <w:t>e</w:t>
      </w:r>
      <w:r w:rsidRPr="009012EC">
        <w:rPr>
          <w:rFonts w:cs="Arial"/>
          <w:lang w:eastAsia="pl-PL"/>
        </w:rPr>
        <w:t>) prz</w:t>
      </w:r>
      <w:r>
        <w:rPr>
          <w:rFonts w:cs="Arial"/>
          <w:lang w:eastAsia="pl-PL"/>
        </w:rPr>
        <w:t>edłużenie terminu wykonania zamówienia, o którym mowa w § 13</w:t>
      </w:r>
      <w:r w:rsidRPr="009012EC">
        <w:rPr>
          <w:rFonts w:cs="Arial"/>
          <w:lang w:eastAsia="pl-PL"/>
        </w:rPr>
        <w:t>, moż</w:t>
      </w:r>
      <w:r>
        <w:rPr>
          <w:rFonts w:cs="Arial"/>
          <w:lang w:eastAsia="pl-PL"/>
        </w:rPr>
        <w:t xml:space="preserve">e </w:t>
      </w:r>
      <w:r w:rsidRPr="009012EC">
        <w:rPr>
          <w:rFonts w:cs="Arial"/>
          <w:lang w:eastAsia="pl-PL"/>
        </w:rPr>
        <w:t xml:space="preserve">nastąpić </w:t>
      </w:r>
      <w:r>
        <w:rPr>
          <w:rFonts w:cs="Arial"/>
          <w:lang w:eastAsia="pl-PL"/>
        </w:rPr>
        <w:br/>
      </w:r>
      <w:r w:rsidRPr="009012EC">
        <w:rPr>
          <w:rFonts w:cs="Arial"/>
          <w:lang w:eastAsia="pl-PL"/>
        </w:rPr>
        <w:t>w przypadku wystąpienia kolizji z sieciami zewnę</w:t>
      </w:r>
      <w:r>
        <w:rPr>
          <w:rFonts w:cs="Arial"/>
          <w:lang w:eastAsia="pl-PL"/>
        </w:rPr>
        <w:t xml:space="preserve">trznymi lub </w:t>
      </w:r>
      <w:r w:rsidRPr="009012EC">
        <w:rPr>
          <w:rFonts w:cs="Arial"/>
          <w:lang w:eastAsia="pl-PL"/>
        </w:rPr>
        <w:t xml:space="preserve">instalacjami nieujawnionymi </w:t>
      </w:r>
      <w:r>
        <w:rPr>
          <w:rFonts w:cs="Arial"/>
          <w:lang w:eastAsia="pl-PL"/>
        </w:rPr>
        <w:br/>
      </w:r>
      <w:r w:rsidRPr="009012EC">
        <w:rPr>
          <w:rFonts w:cs="Arial"/>
          <w:lang w:eastAsia="pl-PL"/>
        </w:rPr>
        <w:t>w doku</w:t>
      </w:r>
      <w:r>
        <w:rPr>
          <w:rFonts w:cs="Arial"/>
          <w:lang w:eastAsia="pl-PL"/>
        </w:rPr>
        <w:t xml:space="preserve">mentacji projektowej, przy czym </w:t>
      </w:r>
      <w:r w:rsidRPr="009012EC">
        <w:rPr>
          <w:rFonts w:cs="Arial"/>
          <w:lang w:eastAsia="pl-PL"/>
        </w:rPr>
        <w:t>przedłuż</w:t>
      </w:r>
      <w:r>
        <w:rPr>
          <w:rFonts w:cs="Arial"/>
          <w:lang w:eastAsia="pl-PL"/>
        </w:rPr>
        <w:t>enie terminu realizacji zamó</w:t>
      </w:r>
      <w:r w:rsidRPr="009012EC">
        <w:rPr>
          <w:rFonts w:cs="Arial"/>
          <w:lang w:eastAsia="pl-PL"/>
        </w:rPr>
        <w:t xml:space="preserve">wienia nastąpi </w:t>
      </w:r>
      <w:r>
        <w:rPr>
          <w:rFonts w:cs="Arial"/>
          <w:lang w:eastAsia="pl-PL"/>
        </w:rPr>
        <w:br/>
      </w:r>
      <w:r w:rsidRPr="009012EC">
        <w:rPr>
          <w:rFonts w:cs="Arial"/>
          <w:lang w:eastAsia="pl-PL"/>
        </w:rPr>
        <w:t>o liczbę dni niezbędną</w:t>
      </w:r>
      <w:r>
        <w:rPr>
          <w:rFonts w:cs="Arial"/>
          <w:lang w:eastAsia="pl-PL"/>
        </w:rPr>
        <w:t xml:space="preserve"> </w:t>
      </w:r>
      <w:r w:rsidRPr="009012EC">
        <w:rPr>
          <w:rFonts w:cs="Arial"/>
          <w:lang w:eastAsia="pl-PL"/>
        </w:rPr>
        <w:t>Wykonawcy na usunięcie kolizji z sieciami zewnę</w:t>
      </w:r>
      <w:r>
        <w:rPr>
          <w:rFonts w:cs="Arial"/>
          <w:lang w:eastAsia="pl-PL"/>
        </w:rPr>
        <w:t xml:space="preserve">trznymi lub instalacjami </w:t>
      </w:r>
      <w:r w:rsidRPr="009012EC">
        <w:rPr>
          <w:rFonts w:cs="Arial"/>
          <w:lang w:eastAsia="pl-PL"/>
        </w:rPr>
        <w:t>nieujawnionymi w dokumentacji projektowej – o ile usunięcie ko</w:t>
      </w:r>
      <w:r>
        <w:rPr>
          <w:rFonts w:cs="Arial"/>
          <w:lang w:eastAsia="pl-PL"/>
        </w:rPr>
        <w:t xml:space="preserve">lizji </w:t>
      </w:r>
      <w:r w:rsidRPr="009012EC">
        <w:rPr>
          <w:rFonts w:cs="Arial"/>
          <w:lang w:eastAsia="pl-PL"/>
        </w:rPr>
        <w:t>wymagać będzie przedłużenia terminu realizacji,</w:t>
      </w:r>
    </w:p>
    <w:p w14:paraId="3986A122" w14:textId="77777777" w:rsidR="005D5CF1" w:rsidRDefault="005D5CF1" w:rsidP="005D5CF1">
      <w:pPr>
        <w:autoSpaceDE w:val="0"/>
        <w:autoSpaceDN w:val="0"/>
        <w:adjustRightInd w:val="0"/>
        <w:spacing w:after="0" w:line="240" w:lineRule="auto"/>
        <w:jc w:val="both"/>
        <w:rPr>
          <w:rFonts w:cs="Arial"/>
          <w:lang w:eastAsia="pl-PL"/>
        </w:rPr>
      </w:pPr>
      <w:r>
        <w:rPr>
          <w:rFonts w:cs="Arial"/>
          <w:lang w:eastAsia="pl-PL"/>
        </w:rPr>
        <w:t>f</w:t>
      </w:r>
      <w:r w:rsidRPr="00B26732">
        <w:rPr>
          <w:rFonts w:cs="Arial"/>
          <w:lang w:eastAsia="pl-PL"/>
        </w:rPr>
        <w:t>) prz</w:t>
      </w:r>
      <w:r>
        <w:rPr>
          <w:rFonts w:cs="Arial"/>
          <w:lang w:eastAsia="pl-PL"/>
        </w:rPr>
        <w:t>edłużenie terminu wykonania zamówienia, o którym mowa w § 13</w:t>
      </w:r>
      <w:r w:rsidRPr="00B26732">
        <w:rPr>
          <w:rFonts w:cs="Arial"/>
          <w:lang w:eastAsia="pl-PL"/>
        </w:rPr>
        <w:t>, moż</w:t>
      </w:r>
      <w:r>
        <w:rPr>
          <w:rFonts w:cs="Arial"/>
          <w:lang w:eastAsia="pl-PL"/>
        </w:rPr>
        <w:t xml:space="preserve">e </w:t>
      </w:r>
      <w:r w:rsidRPr="00B26732">
        <w:rPr>
          <w:rFonts w:cs="Arial"/>
          <w:lang w:eastAsia="pl-PL"/>
        </w:rPr>
        <w:t>nastąpić</w:t>
      </w:r>
      <w:r>
        <w:rPr>
          <w:rFonts w:cs="Arial"/>
          <w:lang w:eastAsia="pl-PL"/>
        </w:rPr>
        <w:t xml:space="preserve"> </w:t>
      </w:r>
      <w:r>
        <w:rPr>
          <w:rFonts w:cs="Arial"/>
          <w:lang w:eastAsia="pl-PL"/>
        </w:rPr>
        <w:br/>
        <w:t xml:space="preserve">w </w:t>
      </w:r>
      <w:r w:rsidRPr="00B26732">
        <w:rPr>
          <w:rFonts w:cs="Arial"/>
          <w:lang w:eastAsia="pl-PL"/>
        </w:rPr>
        <w:t>przypadku wystąpienia koniecznoś</w:t>
      </w:r>
      <w:r>
        <w:rPr>
          <w:rFonts w:cs="Arial"/>
          <w:lang w:eastAsia="pl-PL"/>
        </w:rPr>
        <w:t xml:space="preserve">ci wprowadzenia w </w:t>
      </w:r>
      <w:r w:rsidRPr="00B26732">
        <w:rPr>
          <w:rFonts w:cs="Arial"/>
          <w:lang w:eastAsia="pl-PL"/>
        </w:rPr>
        <w:t>d</w:t>
      </w:r>
      <w:r>
        <w:rPr>
          <w:rFonts w:cs="Arial"/>
          <w:lang w:eastAsia="pl-PL"/>
        </w:rPr>
        <w:t xml:space="preserve">okumentacji projektowej, zmian, </w:t>
      </w:r>
      <w:r w:rsidRPr="00B26732">
        <w:rPr>
          <w:rFonts w:cs="Arial"/>
          <w:lang w:eastAsia="pl-PL"/>
        </w:rPr>
        <w:t>powodujących wstrzymanie lub przerwanie robot budowlanych,</w:t>
      </w:r>
      <w:r>
        <w:rPr>
          <w:rFonts w:cs="Arial"/>
          <w:lang w:eastAsia="pl-PL"/>
        </w:rPr>
        <w:t xml:space="preserve"> stanowiących przedmiot zamó</w:t>
      </w:r>
      <w:r w:rsidRPr="00B26732">
        <w:rPr>
          <w:rFonts w:cs="Arial"/>
          <w:lang w:eastAsia="pl-PL"/>
        </w:rPr>
        <w:t>wienia,</w:t>
      </w:r>
      <w:r>
        <w:rPr>
          <w:rFonts w:cs="Arial"/>
          <w:lang w:eastAsia="pl-PL"/>
        </w:rPr>
        <w:t xml:space="preserve"> przy czym przedłużenie terminu realizacji zamó</w:t>
      </w:r>
      <w:r w:rsidRPr="00B26732">
        <w:rPr>
          <w:rFonts w:cs="Arial"/>
          <w:lang w:eastAsia="pl-PL"/>
        </w:rPr>
        <w:t>wienia nastąpi o liczbę dni niezbędną do wprowadzenia</w:t>
      </w:r>
      <w:r>
        <w:rPr>
          <w:rFonts w:cs="Arial"/>
          <w:lang w:eastAsia="pl-PL"/>
        </w:rPr>
        <w:t xml:space="preserve"> </w:t>
      </w:r>
      <w:r w:rsidRPr="00B26732">
        <w:rPr>
          <w:rFonts w:cs="Arial"/>
          <w:lang w:eastAsia="pl-PL"/>
        </w:rPr>
        <w:t>zmian w dokumentacji projektowej oraz do przeprowadzenia uzgodnień</w:t>
      </w:r>
      <w:r>
        <w:rPr>
          <w:rFonts w:cs="Arial"/>
          <w:lang w:eastAsia="pl-PL"/>
        </w:rPr>
        <w:t xml:space="preserve"> </w:t>
      </w:r>
      <w:r w:rsidRPr="00B26732">
        <w:rPr>
          <w:rFonts w:cs="Arial"/>
          <w:lang w:eastAsia="pl-PL"/>
        </w:rPr>
        <w:t>(ustaleń) z właściwymi organami, uz</w:t>
      </w:r>
      <w:r>
        <w:rPr>
          <w:rFonts w:cs="Arial"/>
          <w:lang w:eastAsia="pl-PL"/>
        </w:rPr>
        <w:t>yskania opinii właściwych organó</w:t>
      </w:r>
      <w:r w:rsidRPr="00B26732">
        <w:rPr>
          <w:rFonts w:cs="Arial"/>
          <w:lang w:eastAsia="pl-PL"/>
        </w:rPr>
        <w:t>w</w:t>
      </w:r>
      <w:r>
        <w:rPr>
          <w:rFonts w:cs="Arial"/>
          <w:lang w:eastAsia="pl-PL"/>
        </w:rPr>
        <w:t xml:space="preserve"> </w:t>
      </w:r>
      <w:r w:rsidRPr="00B26732">
        <w:rPr>
          <w:rFonts w:cs="Arial"/>
          <w:lang w:eastAsia="pl-PL"/>
        </w:rPr>
        <w:t>oraz wydania decyzji przez właściwe organy,</w:t>
      </w:r>
    </w:p>
    <w:p w14:paraId="7CE055DD" w14:textId="77777777" w:rsidR="005D5CF1" w:rsidRPr="00B26732" w:rsidRDefault="005D5CF1" w:rsidP="005D5CF1">
      <w:pPr>
        <w:pStyle w:val="Default"/>
        <w:jc w:val="both"/>
        <w:rPr>
          <w:rFonts w:ascii="Arial" w:hAnsi="Arial" w:cs="Arial"/>
          <w:sz w:val="22"/>
          <w:szCs w:val="22"/>
        </w:rPr>
      </w:pPr>
      <w:r>
        <w:rPr>
          <w:rFonts w:ascii="Arial" w:hAnsi="Arial" w:cs="Arial"/>
          <w:sz w:val="22"/>
          <w:szCs w:val="22"/>
        </w:rPr>
        <w:t>g</w:t>
      </w:r>
      <w:r w:rsidRPr="00B26732">
        <w:rPr>
          <w:rFonts w:ascii="Arial" w:hAnsi="Arial" w:cs="Arial"/>
          <w:sz w:val="22"/>
          <w:szCs w:val="22"/>
        </w:rPr>
        <w:t>) przedłużenie terminu wykonania</w:t>
      </w:r>
      <w:r>
        <w:rPr>
          <w:rFonts w:ascii="Arial" w:hAnsi="Arial" w:cs="Arial"/>
          <w:sz w:val="22"/>
          <w:szCs w:val="22"/>
        </w:rPr>
        <w:t xml:space="preserve"> zamówienia, o którym mowa w § 13</w:t>
      </w:r>
      <w:r w:rsidRPr="00B26732">
        <w:rPr>
          <w:rFonts w:ascii="Arial" w:hAnsi="Arial" w:cs="Arial"/>
          <w:sz w:val="22"/>
          <w:szCs w:val="22"/>
        </w:rPr>
        <w:t>, moż</w:t>
      </w:r>
      <w:r>
        <w:rPr>
          <w:rFonts w:ascii="Arial" w:hAnsi="Arial" w:cs="Arial"/>
          <w:sz w:val="22"/>
          <w:szCs w:val="22"/>
        </w:rPr>
        <w:t xml:space="preserve">e </w:t>
      </w:r>
      <w:r w:rsidRPr="00B26732">
        <w:rPr>
          <w:rFonts w:ascii="Arial" w:hAnsi="Arial" w:cs="Arial"/>
          <w:sz w:val="22"/>
          <w:szCs w:val="22"/>
        </w:rPr>
        <w:t xml:space="preserve">nastąpić </w:t>
      </w:r>
      <w:r>
        <w:rPr>
          <w:rFonts w:ascii="Arial" w:hAnsi="Arial" w:cs="Arial"/>
          <w:sz w:val="22"/>
          <w:szCs w:val="22"/>
        </w:rPr>
        <w:br/>
      </w:r>
      <w:r w:rsidRPr="00B26732">
        <w:rPr>
          <w:rFonts w:ascii="Arial" w:hAnsi="Arial" w:cs="Arial"/>
          <w:sz w:val="22"/>
          <w:szCs w:val="22"/>
        </w:rPr>
        <w:t xml:space="preserve">w przypadku oczekiwania na konieczne </w:t>
      </w:r>
      <w:r>
        <w:rPr>
          <w:rFonts w:ascii="Arial" w:hAnsi="Arial" w:cs="Arial"/>
          <w:sz w:val="22"/>
          <w:szCs w:val="22"/>
        </w:rPr>
        <w:t xml:space="preserve">decyzje administracyjne, </w:t>
      </w:r>
      <w:r w:rsidRPr="00B26732">
        <w:rPr>
          <w:rFonts w:ascii="Arial" w:hAnsi="Arial" w:cs="Arial"/>
          <w:sz w:val="22"/>
          <w:szCs w:val="22"/>
        </w:rPr>
        <w:t>decyzje urzędowe i władz samorządowych, zmiany obowiązują</w:t>
      </w:r>
      <w:r>
        <w:rPr>
          <w:rFonts w:ascii="Arial" w:hAnsi="Arial" w:cs="Arial"/>
          <w:sz w:val="22"/>
          <w:szCs w:val="22"/>
        </w:rPr>
        <w:t xml:space="preserve">cego prawa, </w:t>
      </w:r>
      <w:r w:rsidRPr="00B26732">
        <w:rPr>
          <w:rFonts w:ascii="Arial" w:hAnsi="Arial" w:cs="Arial"/>
          <w:sz w:val="22"/>
          <w:szCs w:val="22"/>
        </w:rPr>
        <w:t>wyniki ekspertyz, wyroki sądowe itp. o ile oczekiwanie to nie nastąpił</w:t>
      </w:r>
      <w:r>
        <w:rPr>
          <w:rFonts w:ascii="Arial" w:hAnsi="Arial" w:cs="Arial"/>
          <w:sz w:val="22"/>
          <w:szCs w:val="22"/>
        </w:rPr>
        <w:t>o z przyczyn, za któ</w:t>
      </w:r>
      <w:r w:rsidRPr="00B26732">
        <w:rPr>
          <w:rFonts w:ascii="Arial" w:hAnsi="Arial" w:cs="Arial"/>
          <w:sz w:val="22"/>
          <w:szCs w:val="22"/>
        </w:rPr>
        <w:t>re Wykonawca ponosi odpowiedzialność</w:t>
      </w:r>
      <w:r>
        <w:rPr>
          <w:rFonts w:ascii="Arial" w:hAnsi="Arial" w:cs="Arial"/>
          <w:sz w:val="22"/>
          <w:szCs w:val="22"/>
        </w:rPr>
        <w:t xml:space="preserve">, przy czym </w:t>
      </w:r>
      <w:r w:rsidRPr="00B26732">
        <w:rPr>
          <w:rFonts w:ascii="Arial" w:hAnsi="Arial" w:cs="Arial"/>
          <w:sz w:val="22"/>
          <w:szCs w:val="22"/>
        </w:rPr>
        <w:t>przedłuż</w:t>
      </w:r>
      <w:r>
        <w:rPr>
          <w:rFonts w:ascii="Arial" w:hAnsi="Arial" w:cs="Arial"/>
          <w:sz w:val="22"/>
          <w:szCs w:val="22"/>
        </w:rPr>
        <w:t>enie terminu wykonania zamó</w:t>
      </w:r>
      <w:r w:rsidRPr="00B26732">
        <w:rPr>
          <w:rFonts w:ascii="Arial" w:hAnsi="Arial" w:cs="Arial"/>
          <w:sz w:val="22"/>
          <w:szCs w:val="22"/>
        </w:rPr>
        <w:t>wienia nastąpi o liczbę</w:t>
      </w:r>
      <w:r>
        <w:rPr>
          <w:rFonts w:ascii="Arial" w:hAnsi="Arial" w:cs="Arial"/>
          <w:sz w:val="22"/>
          <w:szCs w:val="22"/>
        </w:rPr>
        <w:t xml:space="preserve"> dni, </w:t>
      </w:r>
      <w:r w:rsidRPr="00B26732">
        <w:rPr>
          <w:rFonts w:ascii="Arial" w:hAnsi="Arial" w:cs="Arial"/>
          <w:sz w:val="22"/>
          <w:szCs w:val="22"/>
        </w:rPr>
        <w:t>odpowiadającą okresowi oczekiwania,</w:t>
      </w:r>
    </w:p>
    <w:p w14:paraId="454AE82F" w14:textId="77777777" w:rsidR="005D5CF1" w:rsidRPr="00B26732" w:rsidRDefault="005D5CF1" w:rsidP="005D5CF1">
      <w:pPr>
        <w:pStyle w:val="Default"/>
        <w:jc w:val="both"/>
        <w:rPr>
          <w:rFonts w:ascii="Arial" w:hAnsi="Arial" w:cs="Arial"/>
          <w:sz w:val="22"/>
          <w:szCs w:val="22"/>
        </w:rPr>
      </w:pPr>
      <w:r>
        <w:rPr>
          <w:rFonts w:ascii="Arial" w:hAnsi="Arial" w:cs="Arial"/>
          <w:sz w:val="22"/>
          <w:szCs w:val="22"/>
        </w:rPr>
        <w:t>h</w:t>
      </w:r>
      <w:r w:rsidRPr="00B26732">
        <w:rPr>
          <w:rFonts w:ascii="Arial" w:hAnsi="Arial" w:cs="Arial"/>
          <w:sz w:val="22"/>
          <w:szCs w:val="22"/>
        </w:rPr>
        <w:t>) przedłuż</w:t>
      </w:r>
      <w:r>
        <w:rPr>
          <w:rFonts w:ascii="Arial" w:hAnsi="Arial" w:cs="Arial"/>
          <w:sz w:val="22"/>
          <w:szCs w:val="22"/>
        </w:rPr>
        <w:t>enie terminu wykonania zamówienia, o którym mowa w § 13</w:t>
      </w:r>
      <w:r w:rsidRPr="00B26732">
        <w:rPr>
          <w:rFonts w:ascii="Arial" w:hAnsi="Arial" w:cs="Arial"/>
          <w:sz w:val="22"/>
          <w:szCs w:val="22"/>
        </w:rPr>
        <w:t>, moż</w:t>
      </w:r>
      <w:r>
        <w:rPr>
          <w:rFonts w:ascii="Arial" w:hAnsi="Arial" w:cs="Arial"/>
          <w:sz w:val="22"/>
          <w:szCs w:val="22"/>
        </w:rPr>
        <w:t xml:space="preserve">e </w:t>
      </w:r>
      <w:r w:rsidRPr="00B26732">
        <w:rPr>
          <w:rFonts w:ascii="Arial" w:hAnsi="Arial" w:cs="Arial"/>
          <w:sz w:val="22"/>
          <w:szCs w:val="22"/>
        </w:rPr>
        <w:t xml:space="preserve">nastąpić </w:t>
      </w:r>
      <w:r>
        <w:rPr>
          <w:rFonts w:ascii="Arial" w:hAnsi="Arial" w:cs="Arial"/>
          <w:sz w:val="22"/>
          <w:szCs w:val="22"/>
        </w:rPr>
        <w:br/>
      </w:r>
      <w:r w:rsidRPr="00B26732">
        <w:rPr>
          <w:rFonts w:ascii="Arial" w:hAnsi="Arial" w:cs="Arial"/>
          <w:sz w:val="22"/>
          <w:szCs w:val="22"/>
        </w:rPr>
        <w:t>w przypadku, gdy wystąpią okoliczności zwią</w:t>
      </w:r>
      <w:r>
        <w:rPr>
          <w:rFonts w:ascii="Arial" w:hAnsi="Arial" w:cs="Arial"/>
          <w:sz w:val="22"/>
          <w:szCs w:val="22"/>
        </w:rPr>
        <w:t xml:space="preserve">zane z </w:t>
      </w:r>
      <w:r w:rsidRPr="00B26732">
        <w:rPr>
          <w:rFonts w:ascii="Arial" w:hAnsi="Arial" w:cs="Arial"/>
          <w:sz w:val="22"/>
          <w:szCs w:val="22"/>
        </w:rPr>
        <w:t>wprowadzeniem stanu epidemii lub stanu zagroż</w:t>
      </w:r>
      <w:r>
        <w:rPr>
          <w:rFonts w:ascii="Arial" w:hAnsi="Arial" w:cs="Arial"/>
          <w:sz w:val="22"/>
          <w:szCs w:val="22"/>
        </w:rPr>
        <w:t xml:space="preserve">enia epidemicznego które </w:t>
      </w:r>
      <w:r w:rsidRPr="00B26732">
        <w:rPr>
          <w:rFonts w:ascii="Arial" w:hAnsi="Arial" w:cs="Arial"/>
          <w:sz w:val="22"/>
          <w:szCs w:val="22"/>
        </w:rPr>
        <w:t>uniemożliwią wykonawcy prowadzenie prac - o okres braku możliwoś</w:t>
      </w:r>
      <w:r>
        <w:rPr>
          <w:rFonts w:ascii="Arial" w:hAnsi="Arial" w:cs="Arial"/>
          <w:sz w:val="22"/>
          <w:szCs w:val="22"/>
        </w:rPr>
        <w:t xml:space="preserve">ci </w:t>
      </w:r>
      <w:r w:rsidRPr="00B26732">
        <w:rPr>
          <w:rFonts w:ascii="Arial" w:hAnsi="Arial" w:cs="Arial"/>
          <w:sz w:val="22"/>
          <w:szCs w:val="22"/>
        </w:rPr>
        <w:t>prowadzenia prac spowodowany ww. czynnikami (wykonawca zobowią</w:t>
      </w:r>
      <w:r>
        <w:rPr>
          <w:rFonts w:ascii="Arial" w:hAnsi="Arial" w:cs="Arial"/>
          <w:sz w:val="22"/>
          <w:szCs w:val="22"/>
        </w:rPr>
        <w:t xml:space="preserve">zany </w:t>
      </w:r>
      <w:r w:rsidRPr="00B26732">
        <w:rPr>
          <w:rFonts w:ascii="Arial" w:hAnsi="Arial" w:cs="Arial"/>
          <w:sz w:val="22"/>
          <w:szCs w:val="22"/>
        </w:rPr>
        <w:t>jest wykazać, że ww. okoliczności wystąpiły oraz ich zwią</w:t>
      </w:r>
      <w:r>
        <w:rPr>
          <w:rFonts w:ascii="Arial" w:hAnsi="Arial" w:cs="Arial"/>
          <w:sz w:val="22"/>
          <w:szCs w:val="22"/>
        </w:rPr>
        <w:t xml:space="preserve">zek przyczynoskutkowy </w:t>
      </w:r>
      <w:r w:rsidRPr="00B26732">
        <w:rPr>
          <w:rFonts w:ascii="Arial" w:hAnsi="Arial" w:cs="Arial"/>
          <w:sz w:val="22"/>
          <w:szCs w:val="22"/>
        </w:rPr>
        <w:t>z brakiem możliwoś</w:t>
      </w:r>
      <w:r>
        <w:rPr>
          <w:rFonts w:ascii="Arial" w:hAnsi="Arial" w:cs="Arial"/>
          <w:sz w:val="22"/>
          <w:szCs w:val="22"/>
        </w:rPr>
        <w:t>ci wykonywania zamó</w:t>
      </w:r>
      <w:r w:rsidRPr="00B26732">
        <w:rPr>
          <w:rFonts w:ascii="Arial" w:hAnsi="Arial" w:cs="Arial"/>
          <w:sz w:val="22"/>
          <w:szCs w:val="22"/>
        </w:rPr>
        <w:t>wienia);</w:t>
      </w:r>
    </w:p>
    <w:p w14:paraId="65BA384D" w14:textId="77777777" w:rsidR="005D5CF1" w:rsidRPr="00CA4998" w:rsidRDefault="005D5CF1" w:rsidP="005D5CF1">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i)</w:t>
      </w:r>
      <w:r w:rsidRPr="00181DCE">
        <w:rPr>
          <w:rFonts w:ascii="Arial" w:hAnsi="Arial" w:cs="Arial"/>
        </w:rPr>
        <w:t xml:space="preserve"> </w:t>
      </w:r>
      <w:r w:rsidRPr="00181DCE">
        <w:rPr>
          <w:rFonts w:ascii="Arial" w:eastAsia="Times New Roman" w:hAnsi="Arial" w:cs="Arial"/>
          <w:lang w:eastAsia="pl-PL"/>
        </w:rPr>
        <w:t xml:space="preserve">przedłużenie terminu wykonania zamówienia, o którym mowa w § 13, może nastąpić </w:t>
      </w:r>
      <w:r w:rsidRPr="00181DCE">
        <w:rPr>
          <w:rFonts w:ascii="Arial" w:eastAsia="Times New Roman" w:hAnsi="Arial" w:cs="Arial"/>
          <w:lang w:eastAsia="pl-PL"/>
        </w:rPr>
        <w:br/>
        <w:t>w przypadku, gdy wystąpią</w:t>
      </w:r>
      <w:r>
        <w:rPr>
          <w:rFonts w:ascii="Arial" w:eastAsia="Times New Roman" w:hAnsi="Arial" w:cs="Arial"/>
          <w:lang w:eastAsia="pl-PL"/>
        </w:rPr>
        <w:t xml:space="preserve"> </w:t>
      </w:r>
      <w:r w:rsidRPr="00150B4F">
        <w:rPr>
          <w:rFonts w:ascii="Arial" w:eastAsia="Times New Roman" w:hAnsi="Arial" w:cs="Arial"/>
          <w:lang w:eastAsia="pl-PL"/>
        </w:rPr>
        <w:t>- nadzwyczajne warunki atmosferyczne, których Wykonawca nie mógł uwzględnić na etapie składania oferty, ze względu na ich niestandardowy charakter, intensywność oraz długotrwałość występowania, uniem</w:t>
      </w:r>
      <w:r w:rsidRPr="00CA4998">
        <w:rPr>
          <w:rFonts w:ascii="Arial" w:eastAsia="Times New Roman" w:hAnsi="Arial" w:cs="Arial"/>
          <w:lang w:eastAsia="pl-PL"/>
        </w:rPr>
        <w:t>ożliwiające realizację Przedmiotu umowy; Wykonawca zobowiązany będzie do udokumentowania takich sytuacji w formie pisemnej.  Za nadzwyczajne warunki atmosferyczne zostaną uznane między innymi sytuacje:</w:t>
      </w:r>
    </w:p>
    <w:p w14:paraId="340ECB06" w14:textId="77777777" w:rsidR="005D5CF1" w:rsidRPr="00CA4998" w:rsidRDefault="005D5CF1" w:rsidP="005D5CF1">
      <w:pPr>
        <w:autoSpaceDE w:val="0"/>
        <w:autoSpaceDN w:val="0"/>
        <w:adjustRightInd w:val="0"/>
        <w:spacing w:after="0"/>
        <w:jc w:val="both"/>
        <w:rPr>
          <w:rFonts w:ascii="Arial" w:eastAsia="Times New Roman" w:hAnsi="Arial" w:cs="Arial"/>
          <w:lang w:eastAsia="pl-PL"/>
        </w:rPr>
      </w:pPr>
      <w:r w:rsidRPr="00CA4998">
        <w:rPr>
          <w:rFonts w:ascii="Arial" w:eastAsia="Times New Roman" w:hAnsi="Arial" w:cs="Arial"/>
          <w:lang w:eastAsia="pl-PL"/>
        </w:rPr>
        <w:t xml:space="preserve">- niskie temperatury powietrza (tzn.&lt;-15 ̊C w ciągu co najmniej 10 kolejnych dni roboczych, na etapie, na którym mogłoby to skutkować nienależytym wykonaniem robót lub przedłużeniem czasu ich wykonania); </w:t>
      </w:r>
    </w:p>
    <w:p w14:paraId="368F71FB" w14:textId="77777777" w:rsidR="005D5CF1" w:rsidRPr="00B44150" w:rsidRDefault="005D5CF1" w:rsidP="005D5CF1">
      <w:pPr>
        <w:autoSpaceDE w:val="0"/>
        <w:autoSpaceDN w:val="0"/>
        <w:adjustRightInd w:val="0"/>
        <w:spacing w:after="0"/>
        <w:jc w:val="both"/>
        <w:rPr>
          <w:rFonts w:ascii="Arial" w:eastAsia="Times New Roman" w:hAnsi="Arial" w:cs="Arial"/>
          <w:lang w:eastAsia="pl-PL"/>
        </w:rPr>
      </w:pPr>
      <w:r w:rsidRPr="00CA4998">
        <w:rPr>
          <w:rFonts w:ascii="Arial" w:eastAsia="Times New Roman" w:hAnsi="Arial" w:cs="Arial"/>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38148AFE" w14:textId="77777777" w:rsidR="005D5CF1" w:rsidRDefault="005D5CF1" w:rsidP="005D5CF1">
      <w:pPr>
        <w:pStyle w:val="Default"/>
        <w:jc w:val="both"/>
        <w:rPr>
          <w:rFonts w:ascii="Arial" w:hAnsi="Arial" w:cs="Arial"/>
          <w:sz w:val="22"/>
          <w:szCs w:val="22"/>
        </w:rPr>
      </w:pPr>
      <w:r>
        <w:rPr>
          <w:rFonts w:ascii="Arial" w:hAnsi="Arial" w:cs="Arial"/>
          <w:sz w:val="22"/>
          <w:szCs w:val="22"/>
        </w:rPr>
        <w:t>j</w:t>
      </w:r>
      <w:r w:rsidRPr="00B26732">
        <w:rPr>
          <w:rFonts w:ascii="Arial" w:hAnsi="Arial" w:cs="Arial"/>
          <w:sz w:val="22"/>
          <w:szCs w:val="22"/>
        </w:rPr>
        <w:t>) zmiany powszechnie obowiązujący</w:t>
      </w:r>
      <w:r>
        <w:rPr>
          <w:rFonts w:ascii="Arial" w:hAnsi="Arial" w:cs="Arial"/>
          <w:sz w:val="22"/>
          <w:szCs w:val="22"/>
        </w:rPr>
        <w:t xml:space="preserve">ch przepisów prawa oraz umowy o </w:t>
      </w:r>
      <w:r w:rsidRPr="00B26732">
        <w:rPr>
          <w:rFonts w:ascii="Arial" w:hAnsi="Arial" w:cs="Arial"/>
          <w:sz w:val="22"/>
          <w:szCs w:val="22"/>
        </w:rPr>
        <w:t xml:space="preserve">dofinansowanie </w:t>
      </w:r>
      <w:r>
        <w:rPr>
          <w:rFonts w:ascii="Arial" w:hAnsi="Arial" w:cs="Arial"/>
          <w:sz w:val="22"/>
          <w:szCs w:val="22"/>
        </w:rPr>
        <w:br/>
      </w:r>
      <w:r w:rsidRPr="00B26732">
        <w:rPr>
          <w:rFonts w:ascii="Arial" w:hAnsi="Arial" w:cs="Arial"/>
          <w:sz w:val="22"/>
          <w:szCs w:val="22"/>
        </w:rPr>
        <w:t>w zakresie mającym bezpośredni wpływ na realizację</w:t>
      </w:r>
      <w:r>
        <w:rPr>
          <w:rFonts w:ascii="Arial" w:hAnsi="Arial" w:cs="Arial"/>
          <w:sz w:val="22"/>
          <w:szCs w:val="22"/>
        </w:rPr>
        <w:t xml:space="preserve"> przedmiotu zamó</w:t>
      </w:r>
      <w:r w:rsidRPr="00B26732">
        <w:rPr>
          <w:rFonts w:ascii="Arial" w:hAnsi="Arial" w:cs="Arial"/>
          <w:sz w:val="22"/>
          <w:szCs w:val="22"/>
        </w:rPr>
        <w:t>wienia lub świadczenia stron umowy,</w:t>
      </w:r>
    </w:p>
    <w:p w14:paraId="0724FFD4" w14:textId="77777777" w:rsidR="005D5CF1" w:rsidRPr="00B60066" w:rsidRDefault="005D5CF1" w:rsidP="005D5CF1">
      <w:pPr>
        <w:autoSpaceDE w:val="0"/>
        <w:autoSpaceDN w:val="0"/>
        <w:adjustRightInd w:val="0"/>
        <w:spacing w:after="0" w:line="240" w:lineRule="auto"/>
        <w:jc w:val="both"/>
        <w:rPr>
          <w:rFonts w:cs="Arial"/>
          <w:lang w:eastAsia="pl-PL"/>
        </w:rPr>
      </w:pPr>
      <w:r>
        <w:rPr>
          <w:rFonts w:cs="Arial"/>
          <w:lang w:eastAsia="pl-PL"/>
        </w:rPr>
        <w:t>k</w:t>
      </w:r>
      <w:r w:rsidRPr="00B60066">
        <w:rPr>
          <w:rFonts w:cs="Arial"/>
          <w:lang w:eastAsia="pl-PL"/>
        </w:rPr>
        <w:t>) w przypadku zmiany albo r</w:t>
      </w:r>
      <w:r>
        <w:rPr>
          <w:rFonts w:cs="Arial"/>
          <w:lang w:eastAsia="pl-PL"/>
        </w:rPr>
        <w:t>ezygnacji z podwykonawcy, na któ</w:t>
      </w:r>
      <w:r w:rsidRPr="00B60066">
        <w:rPr>
          <w:rFonts w:cs="Arial"/>
          <w:lang w:eastAsia="pl-PL"/>
        </w:rPr>
        <w:t>rego zasoby</w:t>
      </w:r>
      <w:r>
        <w:rPr>
          <w:rFonts w:cs="Arial"/>
          <w:lang w:eastAsia="pl-PL"/>
        </w:rPr>
        <w:t xml:space="preserve"> </w:t>
      </w:r>
      <w:r w:rsidRPr="00B60066">
        <w:rPr>
          <w:rFonts w:cs="Arial"/>
          <w:lang w:eastAsia="pl-PL"/>
        </w:rPr>
        <w:t>wykonawca powoływał się w celu wykaza</w:t>
      </w:r>
      <w:r>
        <w:rPr>
          <w:rFonts w:cs="Arial"/>
          <w:lang w:eastAsia="pl-PL"/>
        </w:rPr>
        <w:t xml:space="preserve">nia spełniania warunków udziału </w:t>
      </w:r>
      <w:r w:rsidRPr="00B60066">
        <w:rPr>
          <w:rFonts w:cs="Arial"/>
          <w:lang w:eastAsia="pl-PL"/>
        </w:rPr>
        <w:t>w postępowaniu. W takim przypadku Wy</w:t>
      </w:r>
      <w:r>
        <w:rPr>
          <w:rFonts w:cs="Arial"/>
          <w:lang w:eastAsia="pl-PL"/>
        </w:rPr>
        <w:t xml:space="preserve">konawca jest obowiązany wykazać </w:t>
      </w:r>
      <w:r w:rsidRPr="00B60066">
        <w:rPr>
          <w:rFonts w:cs="Arial"/>
          <w:lang w:eastAsia="pl-PL"/>
        </w:rPr>
        <w:t>Zamawiającemu, iż proponowany inny podw</w:t>
      </w:r>
      <w:r>
        <w:rPr>
          <w:rFonts w:cs="Arial"/>
          <w:lang w:eastAsia="pl-PL"/>
        </w:rPr>
        <w:t xml:space="preserve">ykonawca lub Wykonawca </w:t>
      </w:r>
      <w:r w:rsidRPr="00B60066">
        <w:rPr>
          <w:rFonts w:cs="Arial"/>
          <w:lang w:eastAsia="pl-PL"/>
        </w:rPr>
        <w:t>samodzielnie spełnia warunki udział</w:t>
      </w:r>
      <w:r>
        <w:rPr>
          <w:rFonts w:cs="Arial"/>
          <w:lang w:eastAsia="pl-PL"/>
        </w:rPr>
        <w:t xml:space="preserve">u w postępowaniu, </w:t>
      </w:r>
      <w:r>
        <w:rPr>
          <w:rFonts w:cs="Arial"/>
          <w:lang w:eastAsia="pl-PL"/>
        </w:rPr>
        <w:br/>
        <w:t xml:space="preserve">w stopniu nie </w:t>
      </w:r>
      <w:r w:rsidRPr="00B60066">
        <w:rPr>
          <w:rFonts w:cs="Arial"/>
          <w:lang w:eastAsia="pl-PL"/>
        </w:rPr>
        <w:t>mniejszym niż wymagany w trakcie postęp</w:t>
      </w:r>
      <w:r>
        <w:rPr>
          <w:rFonts w:cs="Arial"/>
          <w:lang w:eastAsia="pl-PL"/>
        </w:rPr>
        <w:t xml:space="preserve">owania o udzielenie zamówienia, </w:t>
      </w:r>
      <w:r w:rsidRPr="00B60066">
        <w:rPr>
          <w:rFonts w:cs="Arial"/>
          <w:lang w:eastAsia="pl-PL"/>
        </w:rPr>
        <w:t>poprzez przedstawienie w</w:t>
      </w:r>
      <w:r>
        <w:rPr>
          <w:rFonts w:cs="Arial"/>
          <w:lang w:eastAsia="pl-PL"/>
        </w:rPr>
        <w:t xml:space="preserve"> tym celu odpowiednich dokumentów, </w:t>
      </w:r>
      <w:r w:rsidRPr="00B60066">
        <w:rPr>
          <w:rFonts w:cs="Arial"/>
          <w:lang w:eastAsia="pl-PL"/>
        </w:rPr>
        <w:t>pot</w:t>
      </w:r>
      <w:r>
        <w:rPr>
          <w:rFonts w:cs="Arial"/>
          <w:lang w:eastAsia="pl-PL"/>
        </w:rPr>
        <w:t>wierdzających spełnianie warunkó</w:t>
      </w:r>
      <w:r w:rsidRPr="00B60066">
        <w:rPr>
          <w:rFonts w:cs="Arial"/>
          <w:lang w:eastAsia="pl-PL"/>
        </w:rPr>
        <w:t>w udziału w postępowaniu,</w:t>
      </w:r>
    </w:p>
    <w:p w14:paraId="31771B6B" w14:textId="77777777" w:rsidR="005D5CF1" w:rsidRPr="00B60066" w:rsidRDefault="005D5CF1" w:rsidP="005D5CF1">
      <w:pPr>
        <w:autoSpaceDE w:val="0"/>
        <w:autoSpaceDN w:val="0"/>
        <w:adjustRightInd w:val="0"/>
        <w:spacing w:after="0" w:line="240" w:lineRule="auto"/>
        <w:jc w:val="both"/>
        <w:rPr>
          <w:rFonts w:cs="Arial"/>
          <w:lang w:eastAsia="pl-PL"/>
        </w:rPr>
      </w:pPr>
      <w:r>
        <w:rPr>
          <w:rFonts w:cs="Arial"/>
          <w:lang w:eastAsia="pl-PL"/>
        </w:rPr>
        <w:t>l</w:t>
      </w:r>
      <w:r w:rsidRPr="00B60066">
        <w:rPr>
          <w:rFonts w:cs="Arial"/>
          <w:lang w:eastAsia="pl-PL"/>
        </w:rPr>
        <w:t>) przedłużenia terminu realizacji umowy</w:t>
      </w:r>
      <w:r>
        <w:rPr>
          <w:rFonts w:cs="Arial"/>
          <w:lang w:eastAsia="pl-PL"/>
        </w:rPr>
        <w:t xml:space="preserve"> w przypadku ujawnienia podczas </w:t>
      </w:r>
      <w:r w:rsidRPr="00B60066">
        <w:rPr>
          <w:rFonts w:cs="Arial"/>
          <w:lang w:eastAsia="pl-PL"/>
        </w:rPr>
        <w:t>wykonywania robot stanowisk archeol</w:t>
      </w:r>
      <w:r>
        <w:rPr>
          <w:rFonts w:cs="Arial"/>
          <w:lang w:eastAsia="pl-PL"/>
        </w:rPr>
        <w:t xml:space="preserve">ogicznych, zabytków ruchomych i </w:t>
      </w:r>
      <w:r w:rsidRPr="00B60066">
        <w:rPr>
          <w:rFonts w:cs="Arial"/>
          <w:lang w:eastAsia="pl-PL"/>
        </w:rPr>
        <w:t>nieruchomych wymagających zabezpiec</w:t>
      </w:r>
      <w:r>
        <w:rPr>
          <w:rFonts w:cs="Arial"/>
          <w:lang w:eastAsia="pl-PL"/>
        </w:rPr>
        <w:t xml:space="preserve">zenia – o czas niezbędny na ich </w:t>
      </w:r>
      <w:r w:rsidRPr="00B60066">
        <w:rPr>
          <w:rFonts w:cs="Arial"/>
          <w:lang w:eastAsia="pl-PL"/>
        </w:rPr>
        <w:t>zabezpieczenie lub przeniesienie, o ile p</w:t>
      </w:r>
      <w:r>
        <w:rPr>
          <w:rFonts w:cs="Arial"/>
          <w:lang w:eastAsia="pl-PL"/>
        </w:rPr>
        <w:t xml:space="preserve">rzerwa ta będzie miała wpływ na </w:t>
      </w:r>
      <w:r w:rsidRPr="00B60066">
        <w:rPr>
          <w:rFonts w:cs="Arial"/>
          <w:lang w:eastAsia="pl-PL"/>
        </w:rPr>
        <w:t>dotrzymanie terminu końcowego realizacji umowy,</w:t>
      </w:r>
    </w:p>
    <w:p w14:paraId="4163A293" w14:textId="77777777" w:rsidR="005D5CF1" w:rsidRPr="00B60066" w:rsidRDefault="005D5CF1" w:rsidP="005D5CF1">
      <w:pPr>
        <w:autoSpaceDE w:val="0"/>
        <w:autoSpaceDN w:val="0"/>
        <w:adjustRightInd w:val="0"/>
        <w:spacing w:after="0" w:line="240" w:lineRule="auto"/>
        <w:jc w:val="both"/>
        <w:rPr>
          <w:rFonts w:cs="Arial"/>
          <w:lang w:eastAsia="pl-PL"/>
        </w:rPr>
      </w:pPr>
      <w:r>
        <w:rPr>
          <w:rFonts w:cs="Arial"/>
          <w:lang w:eastAsia="pl-PL"/>
        </w:rPr>
        <w:t>ł</w:t>
      </w:r>
      <w:r w:rsidRPr="00B60066">
        <w:rPr>
          <w:rFonts w:cs="Arial"/>
          <w:lang w:eastAsia="pl-PL"/>
        </w:rPr>
        <w:t>) zmniejszenie zakresu prac i odpowiednio zmniejszenie wynagrodzenia</w:t>
      </w:r>
      <w:r>
        <w:rPr>
          <w:rFonts w:cs="Arial"/>
          <w:lang w:eastAsia="pl-PL"/>
        </w:rPr>
        <w:t xml:space="preserve"> </w:t>
      </w:r>
      <w:r w:rsidRPr="00B60066">
        <w:rPr>
          <w:rFonts w:cs="Arial"/>
          <w:lang w:eastAsia="pl-PL"/>
        </w:rPr>
        <w:t xml:space="preserve">wykonawcy </w:t>
      </w:r>
      <w:r>
        <w:rPr>
          <w:rFonts w:cs="Arial"/>
          <w:lang w:eastAsia="pl-PL"/>
        </w:rPr>
        <w:br/>
      </w:r>
      <w:r w:rsidRPr="00B60066">
        <w:rPr>
          <w:rFonts w:cs="Arial"/>
          <w:lang w:eastAsia="pl-PL"/>
        </w:rPr>
        <w:t xml:space="preserve">w przypadku stwierdzenia, że </w:t>
      </w:r>
      <w:r>
        <w:rPr>
          <w:rFonts w:cs="Arial"/>
          <w:lang w:eastAsia="pl-PL"/>
        </w:rPr>
        <w:t xml:space="preserve">roboty ujęte w projekcie nie są </w:t>
      </w:r>
      <w:r w:rsidRPr="00B60066">
        <w:rPr>
          <w:rFonts w:cs="Arial"/>
          <w:lang w:eastAsia="pl-PL"/>
        </w:rPr>
        <w:t>niezbędne do wykonania</w:t>
      </w:r>
      <w:r>
        <w:rPr>
          <w:rFonts w:cs="Arial"/>
          <w:lang w:eastAsia="pl-PL"/>
        </w:rPr>
        <w:t>,</w:t>
      </w:r>
      <w:r w:rsidRPr="00B60066">
        <w:rPr>
          <w:rFonts w:cs="Arial"/>
          <w:lang w:eastAsia="pl-PL"/>
        </w:rPr>
        <w:t xml:space="preserve"> </w:t>
      </w:r>
    </w:p>
    <w:p w14:paraId="2660BEEA" w14:textId="77777777" w:rsidR="005D5CF1" w:rsidRPr="00B60066" w:rsidRDefault="005D5CF1" w:rsidP="005D5CF1">
      <w:pPr>
        <w:autoSpaceDE w:val="0"/>
        <w:autoSpaceDN w:val="0"/>
        <w:adjustRightInd w:val="0"/>
        <w:spacing w:after="0" w:line="240" w:lineRule="auto"/>
        <w:rPr>
          <w:rFonts w:cs="Arial"/>
          <w:lang w:eastAsia="pl-PL"/>
        </w:rPr>
      </w:pPr>
      <w:r>
        <w:rPr>
          <w:rFonts w:cs="Arial"/>
          <w:lang w:eastAsia="pl-PL"/>
        </w:rPr>
        <w:t>m) zmiany osób pełniących funkcje kierownikó</w:t>
      </w:r>
      <w:r w:rsidRPr="00B60066">
        <w:rPr>
          <w:rFonts w:cs="Arial"/>
          <w:lang w:eastAsia="pl-PL"/>
        </w:rPr>
        <w:t>w robot i kierownika budowy.</w:t>
      </w:r>
    </w:p>
    <w:p w14:paraId="6888E4DB" w14:textId="77777777" w:rsidR="005D5CF1" w:rsidRPr="00B60066" w:rsidRDefault="005D5CF1" w:rsidP="005D5CF1">
      <w:pPr>
        <w:pStyle w:val="Default"/>
        <w:jc w:val="both"/>
        <w:rPr>
          <w:rFonts w:ascii="Arial" w:hAnsi="Arial" w:cs="Arial"/>
          <w:sz w:val="22"/>
          <w:szCs w:val="22"/>
          <w:lang w:eastAsia="pl-PL"/>
        </w:rPr>
      </w:pPr>
      <w:r w:rsidRPr="00B60066">
        <w:rPr>
          <w:rFonts w:ascii="Arial" w:hAnsi="Arial" w:cs="Arial"/>
          <w:sz w:val="22"/>
          <w:szCs w:val="22"/>
          <w:lang w:eastAsia="pl-PL"/>
        </w:rPr>
        <w:t xml:space="preserve">Jeżeli zajdzie konieczność wprowadzenia takiej zmiany Zamawiający żąda </w:t>
      </w:r>
      <w:r>
        <w:rPr>
          <w:rFonts w:ascii="Arial" w:hAnsi="Arial" w:cs="Arial"/>
          <w:sz w:val="22"/>
          <w:szCs w:val="22"/>
          <w:lang w:eastAsia="pl-PL"/>
        </w:rPr>
        <w:t>dokumentó</w:t>
      </w:r>
      <w:r w:rsidRPr="00B60066">
        <w:rPr>
          <w:rFonts w:ascii="Arial" w:hAnsi="Arial" w:cs="Arial"/>
          <w:sz w:val="22"/>
          <w:szCs w:val="22"/>
          <w:lang w:eastAsia="pl-PL"/>
        </w:rPr>
        <w:t>w kandydata na stanowisko K</w:t>
      </w:r>
      <w:r>
        <w:rPr>
          <w:rFonts w:ascii="Arial" w:hAnsi="Arial" w:cs="Arial"/>
          <w:sz w:val="22"/>
          <w:szCs w:val="22"/>
          <w:lang w:eastAsia="pl-PL"/>
        </w:rPr>
        <w:t>ierownika budowy lub Kierownika robot, z któ</w:t>
      </w:r>
      <w:r w:rsidRPr="00B60066">
        <w:rPr>
          <w:rFonts w:ascii="Arial" w:hAnsi="Arial" w:cs="Arial"/>
          <w:sz w:val="22"/>
          <w:szCs w:val="22"/>
          <w:lang w:eastAsia="pl-PL"/>
        </w:rPr>
        <w:t>rych jednoznacznie musi wynik</w:t>
      </w:r>
      <w:r>
        <w:rPr>
          <w:rFonts w:ascii="Arial" w:hAnsi="Arial" w:cs="Arial"/>
          <w:sz w:val="22"/>
          <w:szCs w:val="22"/>
          <w:lang w:eastAsia="pl-PL"/>
        </w:rPr>
        <w:t xml:space="preserve">ać, że osoba ta spełnia warunki </w:t>
      </w:r>
      <w:r w:rsidRPr="00B60066">
        <w:rPr>
          <w:rFonts w:ascii="Arial" w:hAnsi="Arial" w:cs="Arial"/>
          <w:sz w:val="22"/>
          <w:szCs w:val="22"/>
          <w:lang w:eastAsia="pl-PL"/>
        </w:rPr>
        <w:t>udziału, jakie były określone dla te</w:t>
      </w:r>
      <w:r>
        <w:rPr>
          <w:rFonts w:ascii="Arial" w:hAnsi="Arial" w:cs="Arial"/>
          <w:sz w:val="22"/>
          <w:szCs w:val="22"/>
          <w:lang w:eastAsia="pl-PL"/>
        </w:rPr>
        <w:t>j osoby w ramach postępowania  o udzielenie zamó</w:t>
      </w:r>
      <w:r w:rsidRPr="00B60066">
        <w:rPr>
          <w:rFonts w:ascii="Arial" w:hAnsi="Arial" w:cs="Arial"/>
          <w:sz w:val="22"/>
          <w:szCs w:val="22"/>
          <w:lang w:eastAsia="pl-PL"/>
        </w:rPr>
        <w:t>wienia publicznego,</w:t>
      </w:r>
    </w:p>
    <w:p w14:paraId="66C09B32" w14:textId="77777777" w:rsidR="005D5CF1" w:rsidRPr="00EA1304" w:rsidRDefault="005D5CF1" w:rsidP="005D5CF1">
      <w:pPr>
        <w:autoSpaceDE w:val="0"/>
        <w:autoSpaceDN w:val="0"/>
        <w:adjustRightInd w:val="0"/>
        <w:spacing w:after="0" w:line="240" w:lineRule="auto"/>
        <w:jc w:val="both"/>
        <w:rPr>
          <w:rFonts w:cs="Arial"/>
          <w:lang w:eastAsia="pl-PL"/>
        </w:rPr>
      </w:pPr>
      <w:r>
        <w:rPr>
          <w:rFonts w:cs="Arial"/>
          <w:lang w:eastAsia="pl-PL"/>
        </w:rPr>
        <w:t>n</w:t>
      </w:r>
      <w:r w:rsidRPr="00E41053">
        <w:rPr>
          <w:rFonts w:cs="Arial"/>
          <w:lang w:eastAsia="pl-PL"/>
        </w:rPr>
        <w:t>) zmiany zasad płatności. Jeżeli pr</w:t>
      </w:r>
      <w:r>
        <w:rPr>
          <w:rFonts w:cs="Arial"/>
          <w:lang w:eastAsia="pl-PL"/>
        </w:rPr>
        <w:t xml:space="preserve">zed zakończeniem realizacji zamówienia </w:t>
      </w:r>
      <w:r w:rsidRPr="00E41053">
        <w:rPr>
          <w:rFonts w:cs="Arial"/>
          <w:lang w:eastAsia="pl-PL"/>
        </w:rPr>
        <w:t>Zamawiający otrzyma indywidualną in</w:t>
      </w:r>
      <w:r>
        <w:rPr>
          <w:rFonts w:cs="Arial"/>
          <w:lang w:eastAsia="pl-PL"/>
        </w:rPr>
        <w:t xml:space="preserve">terpretację podatkową dotyczącą podatku od umów zawartych na podstawie niniejszego postępowania, która </w:t>
      </w:r>
      <w:r w:rsidRPr="00E41053">
        <w:rPr>
          <w:rFonts w:cs="Arial"/>
          <w:lang w:eastAsia="pl-PL"/>
        </w:rPr>
        <w:t>wskaże na konieczność zastosowan</w:t>
      </w:r>
      <w:r>
        <w:rPr>
          <w:rFonts w:cs="Arial"/>
          <w:lang w:eastAsia="pl-PL"/>
        </w:rPr>
        <w:t xml:space="preserve">ia innej stawki podatku VAT niż </w:t>
      </w:r>
      <w:r w:rsidRPr="00E41053">
        <w:rPr>
          <w:rFonts w:cs="Arial"/>
          <w:lang w:eastAsia="pl-PL"/>
        </w:rPr>
        <w:t>wynikający oferty i umowy, Zamawiaj</w:t>
      </w:r>
      <w:r>
        <w:rPr>
          <w:rFonts w:cs="Arial"/>
          <w:lang w:eastAsia="pl-PL"/>
        </w:rPr>
        <w:t xml:space="preserve">ący przewiduje możliwość zmiany </w:t>
      </w:r>
      <w:r w:rsidRPr="00E41053">
        <w:rPr>
          <w:rFonts w:cs="Arial"/>
          <w:lang w:eastAsia="pl-PL"/>
        </w:rPr>
        <w:t>umowy z Wy</w:t>
      </w:r>
      <w:r>
        <w:rPr>
          <w:rFonts w:cs="Arial"/>
          <w:lang w:eastAsia="pl-PL"/>
        </w:rPr>
        <w:t xml:space="preserve">konawcą polegającą </w:t>
      </w:r>
      <w:r w:rsidRPr="00E41053">
        <w:rPr>
          <w:rFonts w:cs="Arial"/>
          <w:lang w:eastAsia="pl-PL"/>
        </w:rPr>
        <w:t>na zmianie stawki p</w:t>
      </w:r>
      <w:r>
        <w:rPr>
          <w:rFonts w:cs="Arial"/>
          <w:lang w:eastAsia="pl-PL"/>
        </w:rPr>
        <w:t xml:space="preserve">odatku VAT - do tych części zamówienia, do których </w:t>
      </w:r>
      <w:r w:rsidRPr="00E41053">
        <w:rPr>
          <w:rFonts w:cs="Arial"/>
          <w:lang w:eastAsia="pl-PL"/>
        </w:rPr>
        <w:t>będzie to uzasadnione w świetle otrzyma</w:t>
      </w:r>
      <w:r>
        <w:rPr>
          <w:rFonts w:cs="Arial"/>
          <w:lang w:eastAsia="pl-PL"/>
        </w:rPr>
        <w:t xml:space="preserve">nej interpretacji indywidualnej </w:t>
      </w:r>
      <w:r w:rsidRPr="00E41053">
        <w:rPr>
          <w:rFonts w:cs="Arial"/>
          <w:lang w:eastAsia="pl-PL"/>
        </w:rPr>
        <w:t>(stała zostaje kwota netto, wykona</w:t>
      </w:r>
      <w:r>
        <w:rPr>
          <w:rFonts w:cs="Arial"/>
          <w:lang w:eastAsia="pl-PL"/>
        </w:rPr>
        <w:t xml:space="preserve">wca wystawi faktury z właściwym </w:t>
      </w:r>
      <w:r w:rsidRPr="00E41053">
        <w:rPr>
          <w:rFonts w:cs="Arial"/>
          <w:lang w:eastAsia="pl-PL"/>
        </w:rPr>
        <w:t>podatkiem VAT).</w:t>
      </w:r>
    </w:p>
    <w:p w14:paraId="060EADC0" w14:textId="77777777" w:rsidR="005D5CF1" w:rsidRPr="00E41053" w:rsidRDefault="005D5CF1" w:rsidP="005D5CF1">
      <w:pPr>
        <w:autoSpaceDE w:val="0"/>
        <w:autoSpaceDN w:val="0"/>
        <w:adjustRightInd w:val="0"/>
        <w:spacing w:after="0" w:line="240" w:lineRule="auto"/>
        <w:jc w:val="both"/>
        <w:rPr>
          <w:rFonts w:cs="Arial"/>
          <w:lang w:eastAsia="pl-PL"/>
        </w:rPr>
      </w:pPr>
      <w:r>
        <w:rPr>
          <w:rFonts w:cs="Arial"/>
          <w:lang w:eastAsia="pl-PL"/>
        </w:rPr>
        <w:t>o</w:t>
      </w:r>
      <w:r w:rsidRPr="00E41053">
        <w:rPr>
          <w:rFonts w:cs="Arial"/>
          <w:lang w:eastAsia="pl-PL"/>
        </w:rPr>
        <w:t>) Zamawiający dopuszcza zastosowanie</w:t>
      </w:r>
      <w:r>
        <w:rPr>
          <w:rFonts w:cs="Arial"/>
          <w:lang w:eastAsia="pl-PL"/>
        </w:rPr>
        <w:t xml:space="preserve"> innych rozwiązań technicznych, </w:t>
      </w:r>
      <w:r w:rsidRPr="00E41053">
        <w:rPr>
          <w:rFonts w:cs="Arial"/>
          <w:lang w:eastAsia="pl-PL"/>
        </w:rPr>
        <w:t>te</w:t>
      </w:r>
      <w:r>
        <w:rPr>
          <w:rFonts w:cs="Arial"/>
          <w:lang w:eastAsia="pl-PL"/>
        </w:rPr>
        <w:t xml:space="preserve">chnologicznych, innych materiałów i urządzeń niż przewidziane w </w:t>
      </w:r>
      <w:r w:rsidRPr="00E41053">
        <w:rPr>
          <w:rFonts w:cs="Arial"/>
          <w:lang w:eastAsia="pl-PL"/>
        </w:rPr>
        <w:t>dokumentacji pod warunkiem, że:</w:t>
      </w:r>
    </w:p>
    <w:p w14:paraId="7C2C5764" w14:textId="77777777" w:rsidR="005D5CF1" w:rsidRPr="00E41053" w:rsidRDefault="005D5CF1" w:rsidP="005D5CF1">
      <w:pPr>
        <w:autoSpaceDE w:val="0"/>
        <w:autoSpaceDN w:val="0"/>
        <w:adjustRightInd w:val="0"/>
        <w:spacing w:after="0" w:line="240" w:lineRule="auto"/>
        <w:jc w:val="both"/>
        <w:rPr>
          <w:rFonts w:cs="Arial"/>
          <w:lang w:eastAsia="pl-PL"/>
        </w:rPr>
      </w:pPr>
      <w:r w:rsidRPr="00E41053">
        <w:rPr>
          <w:rFonts w:cs="Arial"/>
          <w:lang w:eastAsia="pl-PL"/>
        </w:rPr>
        <w:t>− wynikać będą z konieczności usun</w:t>
      </w:r>
      <w:r>
        <w:rPr>
          <w:rFonts w:cs="Arial"/>
          <w:lang w:eastAsia="pl-PL"/>
        </w:rPr>
        <w:t xml:space="preserve">ięcia błędów w dokumentacji lub </w:t>
      </w:r>
      <w:r w:rsidRPr="00E41053">
        <w:rPr>
          <w:rFonts w:cs="Arial"/>
          <w:lang w:eastAsia="pl-PL"/>
        </w:rPr>
        <w:t>realizacji przedmiotu umowy prz</w:t>
      </w:r>
      <w:r>
        <w:rPr>
          <w:rFonts w:cs="Arial"/>
          <w:lang w:eastAsia="pl-PL"/>
        </w:rPr>
        <w:t xml:space="preserve">y zastosowaniu innych rozwiązań </w:t>
      </w:r>
      <w:r w:rsidRPr="00E41053">
        <w:rPr>
          <w:rFonts w:cs="Arial"/>
          <w:lang w:eastAsia="pl-PL"/>
        </w:rPr>
        <w:t>technicznych, technologicznych lub m</w:t>
      </w:r>
      <w:r>
        <w:rPr>
          <w:rFonts w:cs="Arial"/>
          <w:lang w:eastAsia="pl-PL"/>
        </w:rPr>
        <w:t xml:space="preserve">ateriałowych niż przewidziane w </w:t>
      </w:r>
      <w:r w:rsidRPr="00E41053">
        <w:rPr>
          <w:rFonts w:cs="Arial"/>
          <w:lang w:eastAsia="pl-PL"/>
        </w:rPr>
        <w:t>dokumentacji,</w:t>
      </w:r>
    </w:p>
    <w:p w14:paraId="4C21A3D1" w14:textId="77777777" w:rsidR="005D5CF1" w:rsidRPr="00E41053" w:rsidRDefault="005D5CF1" w:rsidP="005D5CF1">
      <w:pPr>
        <w:autoSpaceDE w:val="0"/>
        <w:autoSpaceDN w:val="0"/>
        <w:adjustRightInd w:val="0"/>
        <w:spacing w:after="0" w:line="240" w:lineRule="auto"/>
        <w:jc w:val="both"/>
        <w:rPr>
          <w:rFonts w:cs="Arial"/>
          <w:lang w:eastAsia="pl-PL"/>
        </w:rPr>
      </w:pPr>
      <w:r w:rsidRPr="00E41053">
        <w:rPr>
          <w:rFonts w:cs="Arial"/>
          <w:lang w:eastAsia="pl-PL"/>
        </w:rPr>
        <w:t>− przyjęte w dokumentacji materiały l</w:t>
      </w:r>
      <w:r>
        <w:rPr>
          <w:rFonts w:cs="Arial"/>
          <w:lang w:eastAsia="pl-PL"/>
        </w:rPr>
        <w:t xml:space="preserve">ub urządzenia są niedostępne na </w:t>
      </w:r>
      <w:r w:rsidRPr="00E41053">
        <w:rPr>
          <w:rFonts w:cs="Arial"/>
          <w:lang w:eastAsia="pl-PL"/>
        </w:rPr>
        <w:t>rynku, zostały wycofane z produkcji;</w:t>
      </w:r>
    </w:p>
    <w:p w14:paraId="419678F2" w14:textId="77777777" w:rsidR="005D5CF1" w:rsidRDefault="005D5CF1" w:rsidP="005D5CF1">
      <w:pPr>
        <w:autoSpaceDE w:val="0"/>
        <w:autoSpaceDN w:val="0"/>
        <w:adjustRightInd w:val="0"/>
        <w:spacing w:after="0" w:line="240" w:lineRule="auto"/>
        <w:jc w:val="both"/>
        <w:rPr>
          <w:rFonts w:cs="Arial"/>
          <w:lang w:eastAsia="pl-PL"/>
        </w:rPr>
      </w:pPr>
      <w:r w:rsidRPr="00E41053">
        <w:rPr>
          <w:rFonts w:cs="Arial"/>
          <w:lang w:eastAsia="pl-PL"/>
        </w:rPr>
        <w:t>− Wyk</w:t>
      </w:r>
      <w:r>
        <w:rPr>
          <w:rFonts w:cs="Arial"/>
          <w:lang w:eastAsia="pl-PL"/>
        </w:rPr>
        <w:t>onanie elementó</w:t>
      </w:r>
      <w:r w:rsidRPr="00E41053">
        <w:rPr>
          <w:rFonts w:cs="Arial"/>
          <w:lang w:eastAsia="pl-PL"/>
        </w:rPr>
        <w:t>w</w:t>
      </w:r>
      <w:r>
        <w:rPr>
          <w:rFonts w:cs="Arial"/>
          <w:lang w:eastAsia="pl-PL"/>
        </w:rPr>
        <w:t xml:space="preserve"> jednostkowych – indywidualnych </w:t>
      </w:r>
      <w:r w:rsidRPr="00E41053">
        <w:rPr>
          <w:rFonts w:cs="Arial"/>
          <w:lang w:eastAsia="pl-PL"/>
        </w:rPr>
        <w:t>proponowanych przez Wykonawcę będ</w:t>
      </w:r>
      <w:r>
        <w:rPr>
          <w:rFonts w:cs="Arial"/>
          <w:lang w:eastAsia="pl-PL"/>
        </w:rPr>
        <w:t xml:space="preserve">zie zapewniać wyższą trwałość i </w:t>
      </w:r>
      <w:r w:rsidRPr="00E41053">
        <w:rPr>
          <w:rFonts w:cs="Arial"/>
          <w:lang w:eastAsia="pl-PL"/>
        </w:rPr>
        <w:t>lepsze warunki eksploatacyjne. Rozliczenie ewentualnych robo</w:t>
      </w:r>
      <w:r>
        <w:rPr>
          <w:rFonts w:cs="Arial"/>
          <w:lang w:eastAsia="pl-PL"/>
        </w:rPr>
        <w:t xml:space="preserve">t </w:t>
      </w:r>
      <w:r w:rsidRPr="00E41053">
        <w:rPr>
          <w:rFonts w:cs="Arial"/>
          <w:lang w:eastAsia="pl-PL"/>
        </w:rPr>
        <w:t>z</w:t>
      </w:r>
      <w:r>
        <w:rPr>
          <w:rFonts w:cs="Arial"/>
          <w:lang w:eastAsia="pl-PL"/>
        </w:rPr>
        <w:t>amiennych nastąpi kosztorysem różnicowym, który stanowić będzie ró</w:t>
      </w:r>
      <w:r w:rsidRPr="00E41053">
        <w:rPr>
          <w:rFonts w:cs="Arial"/>
          <w:lang w:eastAsia="pl-PL"/>
        </w:rPr>
        <w:t>żnicę pomiędzy kosztorysem ofer</w:t>
      </w:r>
      <w:r>
        <w:rPr>
          <w:rFonts w:cs="Arial"/>
          <w:lang w:eastAsia="pl-PL"/>
        </w:rPr>
        <w:t xml:space="preserve">towym dla robot podstawowych, a </w:t>
      </w:r>
      <w:r w:rsidRPr="00E41053">
        <w:rPr>
          <w:rFonts w:cs="Arial"/>
          <w:lang w:eastAsia="pl-PL"/>
        </w:rPr>
        <w:t>kosztorysem robot zamiennych. Kosz</w:t>
      </w:r>
      <w:r>
        <w:rPr>
          <w:rFonts w:cs="Arial"/>
          <w:lang w:eastAsia="pl-PL"/>
        </w:rPr>
        <w:t xml:space="preserve">torys zamienny należy opracować </w:t>
      </w:r>
      <w:r w:rsidRPr="00E41053">
        <w:rPr>
          <w:rFonts w:cs="Arial"/>
          <w:lang w:eastAsia="pl-PL"/>
        </w:rPr>
        <w:t xml:space="preserve">na zasadach określonych dla </w:t>
      </w:r>
      <w:r>
        <w:rPr>
          <w:rFonts w:cs="Arial"/>
          <w:lang w:eastAsia="pl-PL"/>
        </w:rPr>
        <w:t xml:space="preserve">kosztorysu robot dodatkowych. </w:t>
      </w:r>
    </w:p>
    <w:p w14:paraId="44AAA498" w14:textId="77777777" w:rsidR="005D5CF1" w:rsidRPr="00E41053" w:rsidRDefault="005D5CF1" w:rsidP="005D5CF1">
      <w:pPr>
        <w:autoSpaceDE w:val="0"/>
        <w:autoSpaceDN w:val="0"/>
        <w:adjustRightInd w:val="0"/>
        <w:spacing w:after="0" w:line="240" w:lineRule="auto"/>
        <w:jc w:val="both"/>
        <w:rPr>
          <w:rFonts w:cs="Arial"/>
          <w:lang w:eastAsia="pl-PL"/>
        </w:rPr>
      </w:pPr>
      <w:r>
        <w:rPr>
          <w:rFonts w:cs="Arial"/>
          <w:lang w:eastAsia="pl-PL"/>
        </w:rPr>
        <w:t xml:space="preserve">O </w:t>
      </w:r>
      <w:r w:rsidRPr="00E41053">
        <w:rPr>
          <w:rFonts w:cs="Arial"/>
          <w:lang w:eastAsia="pl-PL"/>
        </w:rPr>
        <w:t xml:space="preserve">konieczności wykonania robot </w:t>
      </w:r>
      <w:r>
        <w:rPr>
          <w:rFonts w:cs="Arial"/>
          <w:lang w:eastAsia="pl-PL"/>
        </w:rPr>
        <w:t xml:space="preserve">zamiennych zamawiający pisemnie </w:t>
      </w:r>
      <w:r w:rsidRPr="00E41053">
        <w:rPr>
          <w:rFonts w:cs="Arial"/>
          <w:lang w:eastAsia="pl-PL"/>
        </w:rPr>
        <w:t>powiadamia wykonawcę. Wyk</w:t>
      </w:r>
      <w:r>
        <w:rPr>
          <w:rFonts w:cs="Arial"/>
          <w:lang w:eastAsia="pl-PL"/>
        </w:rPr>
        <w:t xml:space="preserve">onawca w terminie 7 dni od daty </w:t>
      </w:r>
      <w:r w:rsidRPr="00E41053">
        <w:rPr>
          <w:rFonts w:cs="Arial"/>
          <w:lang w:eastAsia="pl-PL"/>
        </w:rPr>
        <w:t>otrzymania t</w:t>
      </w:r>
      <w:r>
        <w:rPr>
          <w:rFonts w:cs="Arial"/>
          <w:lang w:eastAsia="pl-PL"/>
        </w:rPr>
        <w:t xml:space="preserve">ego pisma sporządza kosztorys różnicowy. Po sprawdzeniu </w:t>
      </w:r>
      <w:r w:rsidRPr="00E41053">
        <w:rPr>
          <w:rFonts w:cs="Arial"/>
          <w:lang w:eastAsia="pl-PL"/>
        </w:rPr>
        <w:t xml:space="preserve">przez </w:t>
      </w:r>
      <w:r>
        <w:rPr>
          <w:rFonts w:cs="Arial"/>
          <w:lang w:eastAsia="pl-PL"/>
        </w:rPr>
        <w:t xml:space="preserve">inspektora nadzoru kosztorysu różnicowego oraz po jego </w:t>
      </w:r>
      <w:r w:rsidRPr="00E41053">
        <w:rPr>
          <w:rFonts w:cs="Arial"/>
          <w:lang w:eastAsia="pl-PL"/>
        </w:rPr>
        <w:t>zatwierdzeniu przez zamawiającego strony dokonają zmiany umowy.</w:t>
      </w:r>
    </w:p>
    <w:p w14:paraId="61793C66" w14:textId="77777777" w:rsidR="005D5CF1" w:rsidRDefault="005D5CF1" w:rsidP="005D5CF1">
      <w:pPr>
        <w:pStyle w:val="Default"/>
        <w:jc w:val="both"/>
        <w:rPr>
          <w:rFonts w:ascii="Arial" w:hAnsi="Arial" w:cs="Arial"/>
          <w:sz w:val="22"/>
          <w:szCs w:val="22"/>
        </w:rPr>
      </w:pPr>
      <w:r w:rsidRPr="00E41053">
        <w:rPr>
          <w:rFonts w:ascii="Arial" w:hAnsi="Arial" w:cs="Arial"/>
          <w:sz w:val="22"/>
          <w:szCs w:val="22"/>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30F0573" w14:textId="77777777" w:rsidR="005D5CF1" w:rsidRPr="00D900C5" w:rsidRDefault="005D5CF1" w:rsidP="005D5CF1">
      <w:pPr>
        <w:pStyle w:val="Default"/>
        <w:jc w:val="both"/>
        <w:rPr>
          <w:rFonts w:ascii="Arial" w:hAnsi="Arial" w:cs="Arial"/>
          <w:sz w:val="22"/>
          <w:szCs w:val="22"/>
        </w:rPr>
      </w:pPr>
      <w:r>
        <w:rPr>
          <w:rFonts w:ascii="Arial" w:hAnsi="Arial" w:cs="Arial"/>
          <w:sz w:val="22"/>
          <w:szCs w:val="22"/>
        </w:rPr>
        <w:t>p</w:t>
      </w:r>
      <w:r w:rsidRPr="00D900C5">
        <w:rPr>
          <w:rFonts w:ascii="Arial" w:hAnsi="Arial" w:cs="Arial"/>
          <w:sz w:val="22"/>
          <w:szCs w:val="22"/>
        </w:rPr>
        <w:t>)</w:t>
      </w:r>
      <w:r w:rsidRPr="00D900C5">
        <w:rPr>
          <w:rFonts w:ascii="Arial" w:hAnsi="Arial" w:cs="Arial"/>
          <w:sz w:val="22"/>
          <w:szCs w:val="22"/>
        </w:rPr>
        <w:tab/>
        <w:t>przyczyny, z powodu których będzie zagrożone dotrzymanie terminu zakończenia robót będące następstwem okoliczności, za które odpowi</w:t>
      </w:r>
      <w:r>
        <w:rPr>
          <w:rFonts w:ascii="Arial" w:hAnsi="Arial" w:cs="Arial"/>
          <w:sz w:val="22"/>
          <w:szCs w:val="22"/>
        </w:rPr>
        <w:t xml:space="preserve">edzialność ponosi Zamawiający, </w:t>
      </w:r>
      <w:r>
        <w:rPr>
          <w:rFonts w:ascii="Arial" w:hAnsi="Arial" w:cs="Arial"/>
          <w:sz w:val="22"/>
          <w:szCs w:val="22"/>
        </w:rPr>
        <w:br/>
      </w:r>
      <w:r w:rsidRPr="00D900C5">
        <w:rPr>
          <w:rFonts w:ascii="Arial" w:hAnsi="Arial" w:cs="Arial"/>
          <w:sz w:val="22"/>
          <w:szCs w:val="22"/>
        </w:rPr>
        <w:t>w szczególności będą następstwem nieterminowego przekazania terenu budowy, konieczności zmian dokumentacji projektowej w zakresie, w jakim ww. okoliczności miały lub będą mogły mieć wpływ na dotrzymanie terminu zakończenia robót.</w:t>
      </w:r>
    </w:p>
    <w:p w14:paraId="7250D1EF" w14:textId="77777777" w:rsidR="005D5CF1" w:rsidRDefault="005D5CF1" w:rsidP="005D5CF1">
      <w:pPr>
        <w:pStyle w:val="Default"/>
        <w:jc w:val="both"/>
        <w:rPr>
          <w:rFonts w:ascii="Arial" w:hAnsi="Arial" w:cs="Arial"/>
          <w:sz w:val="22"/>
          <w:szCs w:val="22"/>
        </w:rPr>
      </w:pPr>
      <w:r>
        <w:rPr>
          <w:rFonts w:ascii="Arial" w:hAnsi="Arial" w:cs="Arial"/>
          <w:sz w:val="22"/>
          <w:szCs w:val="22"/>
        </w:rPr>
        <w:t>r) zmiana umowy w tym przedłużenie terminu</w:t>
      </w:r>
      <w:r w:rsidRPr="007E3338">
        <w:rPr>
          <w:rFonts w:asciiTheme="minorHAnsi" w:hAnsiTheme="minorHAnsi" w:cs="Arial"/>
          <w:color w:val="auto"/>
          <w:sz w:val="22"/>
          <w:szCs w:val="22"/>
          <w:lang w:eastAsia="pl-PL"/>
        </w:rPr>
        <w:t xml:space="preserve"> wykonania zamówienia </w:t>
      </w:r>
      <w:r w:rsidRPr="007E3338">
        <w:rPr>
          <w:rFonts w:ascii="Arial" w:hAnsi="Arial" w:cs="Arial"/>
          <w:sz w:val="22"/>
          <w:szCs w:val="22"/>
        </w:rPr>
        <w:t>o którym mowa w § 13</w:t>
      </w:r>
      <w:r>
        <w:rPr>
          <w:rFonts w:ascii="Arial" w:hAnsi="Arial" w:cs="Arial"/>
          <w:sz w:val="22"/>
          <w:szCs w:val="22"/>
        </w:rPr>
        <w:t xml:space="preserve"> może nastąpić w przypadku, gdy zostanie wycofana wcześniej udzielona zgoda na przejście sieci przez działkę.   </w:t>
      </w:r>
    </w:p>
    <w:p w14:paraId="537AE96E" w14:textId="77777777" w:rsidR="00B44150" w:rsidRDefault="00B44150" w:rsidP="00B44150">
      <w:pPr>
        <w:pStyle w:val="Default"/>
        <w:jc w:val="both"/>
        <w:rPr>
          <w:rFonts w:ascii="Arial" w:hAnsi="Arial" w:cs="Arial"/>
          <w:sz w:val="22"/>
          <w:szCs w:val="22"/>
        </w:rPr>
      </w:pPr>
    </w:p>
    <w:p w14:paraId="2D59FC26" w14:textId="4BE7977D" w:rsidR="00B44150" w:rsidRPr="006F3528" w:rsidRDefault="00B44150" w:rsidP="00B44150">
      <w:pPr>
        <w:pStyle w:val="Default"/>
        <w:jc w:val="both"/>
        <w:rPr>
          <w:rFonts w:ascii="Arial" w:hAnsi="Arial" w:cs="Arial"/>
          <w:sz w:val="22"/>
          <w:szCs w:val="22"/>
        </w:rPr>
      </w:pPr>
      <w:r>
        <w:rPr>
          <w:rFonts w:ascii="Arial" w:hAnsi="Arial" w:cs="Arial"/>
          <w:sz w:val="22"/>
          <w:szCs w:val="22"/>
        </w:rPr>
        <w:t xml:space="preserve">1.2. </w:t>
      </w:r>
      <w:r w:rsidRPr="006F3528">
        <w:rPr>
          <w:rFonts w:ascii="Arial" w:hAnsi="Arial" w:cs="Arial"/>
          <w:sz w:val="22"/>
          <w:szCs w:val="22"/>
        </w:rPr>
        <w:t>Wszystkie powyższe postanowieni</w:t>
      </w:r>
      <w:r>
        <w:rPr>
          <w:rFonts w:ascii="Arial" w:hAnsi="Arial" w:cs="Arial"/>
          <w:sz w:val="22"/>
          <w:szCs w:val="22"/>
        </w:rPr>
        <w:t>a stanowią katalog zmian, na któ</w:t>
      </w:r>
      <w:r w:rsidRPr="006F3528">
        <w:rPr>
          <w:rFonts w:ascii="Arial" w:hAnsi="Arial" w:cs="Arial"/>
          <w:sz w:val="22"/>
          <w:szCs w:val="22"/>
        </w:rPr>
        <w:t>re Zamawiający</w:t>
      </w:r>
      <w:r>
        <w:rPr>
          <w:rFonts w:ascii="Arial" w:hAnsi="Arial" w:cs="Arial"/>
          <w:sz w:val="22"/>
          <w:szCs w:val="22"/>
        </w:rPr>
        <w:t xml:space="preserve"> </w:t>
      </w:r>
      <w:r w:rsidRPr="006F3528">
        <w:rPr>
          <w:rFonts w:ascii="Arial" w:hAnsi="Arial" w:cs="Arial"/>
          <w:sz w:val="22"/>
          <w:szCs w:val="22"/>
        </w:rPr>
        <w:t>może wyrazić zgodę. Nie stanowią one jednak z</w:t>
      </w:r>
      <w:r>
        <w:rPr>
          <w:rFonts w:ascii="Arial" w:hAnsi="Arial" w:cs="Arial"/>
          <w:sz w:val="22"/>
          <w:szCs w:val="22"/>
        </w:rPr>
        <w:t xml:space="preserve">obowiązania do wyrażenia takiej </w:t>
      </w:r>
      <w:r w:rsidRPr="006F3528">
        <w:rPr>
          <w:rFonts w:ascii="Arial" w:hAnsi="Arial" w:cs="Arial"/>
          <w:sz w:val="22"/>
          <w:szCs w:val="22"/>
        </w:rPr>
        <w:t>zgody.</w:t>
      </w:r>
    </w:p>
    <w:p w14:paraId="702B19D0" w14:textId="77777777" w:rsidR="00B44150" w:rsidRPr="00D900C5" w:rsidRDefault="00B44150" w:rsidP="00B44150">
      <w:pPr>
        <w:pStyle w:val="Default"/>
        <w:jc w:val="both"/>
        <w:rPr>
          <w:rFonts w:ascii="Arial" w:hAnsi="Arial" w:cs="Arial"/>
          <w:sz w:val="22"/>
          <w:szCs w:val="22"/>
        </w:rPr>
      </w:pPr>
    </w:p>
    <w:p w14:paraId="408A42DD" w14:textId="0EAB6FE1" w:rsidR="00B44150" w:rsidRPr="00D900C5" w:rsidRDefault="00B44150" w:rsidP="00B44150">
      <w:pPr>
        <w:pStyle w:val="Default"/>
        <w:jc w:val="both"/>
        <w:rPr>
          <w:rFonts w:ascii="Arial" w:hAnsi="Arial" w:cs="Arial"/>
          <w:sz w:val="22"/>
          <w:szCs w:val="22"/>
        </w:rPr>
      </w:pPr>
      <w:r>
        <w:rPr>
          <w:rFonts w:ascii="Arial" w:hAnsi="Arial" w:cs="Arial"/>
          <w:sz w:val="22"/>
          <w:szCs w:val="22"/>
        </w:rPr>
        <w:t>1.3</w:t>
      </w:r>
      <w:r w:rsidRPr="00D900C5">
        <w:rPr>
          <w:rFonts w:ascii="Arial" w:hAnsi="Arial" w:cs="Arial"/>
          <w:sz w:val="22"/>
          <w:szCs w:val="22"/>
        </w:rPr>
        <w:t xml:space="preserve">. Wszelkie zmiany i uzupełnienia niniejszej Umowy mogą być dokonane tylko pod warunkiem zachowania formy pisemnej pod rygorem nieważności. </w:t>
      </w:r>
    </w:p>
    <w:p w14:paraId="1333ED55" w14:textId="77777777" w:rsidR="00B44150" w:rsidRDefault="00B44150" w:rsidP="00B44150">
      <w:pPr>
        <w:pStyle w:val="Default"/>
        <w:jc w:val="both"/>
        <w:rPr>
          <w:rFonts w:ascii="Arial" w:hAnsi="Arial" w:cs="Arial"/>
          <w:sz w:val="22"/>
          <w:szCs w:val="22"/>
        </w:rPr>
      </w:pPr>
    </w:p>
    <w:p w14:paraId="4A248F93" w14:textId="61EFB991" w:rsidR="00B44150" w:rsidRDefault="00B44150" w:rsidP="00B44150">
      <w:pPr>
        <w:pStyle w:val="Default"/>
        <w:jc w:val="both"/>
        <w:rPr>
          <w:rFonts w:ascii="Arial" w:hAnsi="Arial" w:cs="Arial"/>
          <w:sz w:val="22"/>
          <w:szCs w:val="22"/>
        </w:rPr>
      </w:pPr>
      <w:r>
        <w:rPr>
          <w:rFonts w:ascii="Arial" w:hAnsi="Arial" w:cs="Arial"/>
          <w:sz w:val="22"/>
          <w:szCs w:val="22"/>
        </w:rPr>
        <w:t>1.4</w:t>
      </w:r>
      <w:r w:rsidRPr="00D900C5">
        <w:rPr>
          <w:rFonts w:ascii="Arial" w:hAnsi="Arial" w:cs="Arial"/>
          <w:sz w:val="22"/>
          <w:szCs w:val="22"/>
        </w:rPr>
        <w:t>. Wykonawca nie może dokonywać cesji wierzytelności wynikających z Umowy bez uprzedniej pisemnej zgody Zamawiającego.</w:t>
      </w:r>
    </w:p>
    <w:p w14:paraId="77A4CEFE" w14:textId="77777777" w:rsidR="00B44150" w:rsidRPr="00793832" w:rsidRDefault="00B44150" w:rsidP="00B44150">
      <w:pPr>
        <w:pStyle w:val="Default"/>
        <w:spacing w:line="276" w:lineRule="auto"/>
        <w:jc w:val="both"/>
        <w:rPr>
          <w:rFonts w:asciiTheme="majorHAnsi" w:hAnsiTheme="majorHAnsi" w:cstheme="majorHAnsi"/>
          <w:sz w:val="22"/>
          <w:szCs w:val="22"/>
          <w:highlight w:val="cyan"/>
        </w:rPr>
      </w:pPr>
    </w:p>
    <w:p w14:paraId="08A5E940" w14:textId="77777777" w:rsidR="00B44150" w:rsidRPr="00557B38" w:rsidRDefault="00B44150" w:rsidP="00B44150">
      <w:pPr>
        <w:pStyle w:val="Default"/>
        <w:spacing w:line="276" w:lineRule="auto"/>
        <w:jc w:val="both"/>
        <w:rPr>
          <w:rFonts w:asciiTheme="majorHAnsi" w:hAnsiTheme="majorHAnsi" w:cstheme="majorHAnsi"/>
          <w:b/>
          <w:color w:val="auto"/>
          <w:sz w:val="22"/>
          <w:szCs w:val="22"/>
          <w:u w:val="single"/>
        </w:rPr>
      </w:pPr>
      <w:r w:rsidRPr="00557B38">
        <w:rPr>
          <w:rFonts w:asciiTheme="majorHAnsi" w:hAnsiTheme="majorHAnsi" w:cstheme="majorHAnsi"/>
          <w:b/>
          <w:color w:val="auto"/>
          <w:sz w:val="22"/>
          <w:szCs w:val="22"/>
          <w:u w:val="single"/>
        </w:rPr>
        <w:t>Zapisy dotyczące sporów w relacjach z Wykonawcą</w:t>
      </w:r>
    </w:p>
    <w:p w14:paraId="5FF20335" w14:textId="77777777" w:rsidR="00B44150" w:rsidRPr="00557B38" w:rsidRDefault="00B44150" w:rsidP="00B44150">
      <w:pPr>
        <w:pStyle w:val="Default"/>
        <w:spacing w:line="276" w:lineRule="auto"/>
        <w:jc w:val="both"/>
        <w:rPr>
          <w:rFonts w:asciiTheme="majorHAnsi" w:hAnsiTheme="majorHAnsi" w:cstheme="majorHAnsi"/>
          <w:color w:val="auto"/>
          <w:sz w:val="22"/>
          <w:szCs w:val="22"/>
        </w:rPr>
      </w:pPr>
    </w:p>
    <w:p w14:paraId="460FA37C" w14:textId="11CB60F3" w:rsidR="00B44150" w:rsidRPr="00557B38" w:rsidRDefault="00B44150" w:rsidP="00B44150">
      <w:pPr>
        <w:pStyle w:val="Default"/>
        <w:spacing w:line="276" w:lineRule="auto"/>
        <w:jc w:val="both"/>
        <w:rPr>
          <w:rFonts w:asciiTheme="majorHAnsi" w:hAnsiTheme="majorHAnsi" w:cstheme="majorHAnsi"/>
          <w:color w:val="auto"/>
          <w:sz w:val="22"/>
          <w:szCs w:val="22"/>
        </w:rPr>
      </w:pPr>
      <w:r w:rsidRPr="00557B38">
        <w:rPr>
          <w:rFonts w:asciiTheme="majorHAnsi" w:hAnsiTheme="majorHAnsi" w:cstheme="majorHAnsi"/>
          <w:color w:val="auto"/>
          <w:sz w:val="22"/>
          <w:szCs w:val="22"/>
        </w:rPr>
        <w:t xml:space="preserve">Zamawiający zobowiązuje się do poddania ewentualnych sporów w relacjach </w:t>
      </w:r>
      <w:r w:rsidRPr="00557B38">
        <w:rPr>
          <w:rFonts w:asciiTheme="majorHAnsi" w:hAnsiTheme="majorHAnsi" w:cstheme="majorHAnsi"/>
          <w:color w:val="auto"/>
          <w:sz w:val="22"/>
          <w:szCs w:val="22"/>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w:t>
      </w:r>
      <w:r w:rsidR="00557B38">
        <w:rPr>
          <w:rFonts w:asciiTheme="majorHAnsi" w:hAnsiTheme="majorHAnsi" w:cstheme="majorHAnsi"/>
          <w:color w:val="auto"/>
          <w:sz w:val="22"/>
          <w:szCs w:val="22"/>
        </w:rPr>
        <w:t>ne polubowne rozwiązanie sporu.</w:t>
      </w:r>
    </w:p>
    <w:p w14:paraId="291DDAC2"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29</w:t>
      </w:r>
    </w:p>
    <w:p w14:paraId="795DFFBE" w14:textId="1053E0D9" w:rsidR="007C01B7" w:rsidRPr="00C22C39" w:rsidRDefault="007C01B7" w:rsidP="007C01B7">
      <w:pPr>
        <w:widowControl w:val="0"/>
        <w:tabs>
          <w:tab w:val="left" w:pos="426"/>
        </w:tabs>
        <w:suppressAutoHyphens/>
        <w:spacing w:after="120" w:line="240" w:lineRule="auto"/>
        <w:jc w:val="both"/>
        <w:rPr>
          <w:rFonts w:ascii="Arial" w:eastAsia="Times New Roman" w:hAnsi="Arial" w:cs="Arial"/>
          <w:lang w:eastAsia="pl-PL"/>
        </w:rPr>
      </w:pPr>
      <w:r w:rsidRPr="00C22C39">
        <w:rPr>
          <w:rFonts w:ascii="Arial" w:eastAsia="Times New Roman" w:hAnsi="Arial" w:cs="Arial"/>
          <w:lang w:eastAsia="pl-PL"/>
        </w:rPr>
        <w:t>1. Wykonawca wniósł zabezpieczenie należytego wykona</w:t>
      </w:r>
      <w:r w:rsidR="00557B38">
        <w:rPr>
          <w:rFonts w:ascii="Arial" w:eastAsia="Times New Roman" w:hAnsi="Arial" w:cs="Arial"/>
          <w:lang w:eastAsia="pl-PL"/>
        </w:rPr>
        <w:t>nia Przedmiotu Umowy w kwocie (5</w:t>
      </w:r>
      <w:r w:rsidRPr="00C22C39">
        <w:rPr>
          <w:rFonts w:ascii="Arial" w:eastAsia="Times New Roman" w:hAnsi="Arial" w:cs="Arial"/>
          <w:lang w:eastAsia="pl-PL"/>
        </w:rPr>
        <w:t>% wartości umowy brutto)…………………………..……</w:t>
      </w:r>
      <w:r>
        <w:rPr>
          <w:rFonts w:ascii="Arial" w:eastAsia="Times New Roman" w:hAnsi="Arial" w:cs="Arial"/>
          <w:lang w:eastAsia="pl-PL"/>
        </w:rPr>
        <w:t xml:space="preserve">.. </w:t>
      </w:r>
      <w:r w:rsidRPr="00C22C39">
        <w:rPr>
          <w:rFonts w:ascii="Arial" w:eastAsia="Times New Roman" w:hAnsi="Arial" w:cs="Arial"/>
          <w:lang w:eastAsia="pl-PL"/>
        </w:rPr>
        <w:t>w formie …………… Zabezpieczenie służy pokryciu roszczeń z tytułu niewykonania lub nienależytego wykonania umowy.</w:t>
      </w:r>
    </w:p>
    <w:p w14:paraId="26290FDD" w14:textId="77777777" w:rsidR="007C01B7" w:rsidRPr="00C22C39" w:rsidRDefault="007C01B7" w:rsidP="007C01B7">
      <w:pPr>
        <w:widowControl w:val="0"/>
        <w:numPr>
          <w:ilvl w:val="0"/>
          <w:numId w:val="86"/>
        </w:numPr>
        <w:tabs>
          <w:tab w:val="clear" w:pos="390"/>
          <w:tab w:val="num" w:pos="30"/>
        </w:tabs>
        <w:suppressAutoHyphens/>
        <w:spacing w:after="120" w:line="240" w:lineRule="auto"/>
        <w:ind w:left="0" w:firstLine="30"/>
        <w:jc w:val="both"/>
        <w:rPr>
          <w:rFonts w:ascii="Arial" w:eastAsia="Times New Roman" w:hAnsi="Arial" w:cs="Arial"/>
          <w:lang w:eastAsia="pl-PL"/>
        </w:rPr>
      </w:pPr>
      <w:r w:rsidRPr="00C22C39">
        <w:rPr>
          <w:rFonts w:ascii="Arial" w:eastAsia="Times New Roman" w:hAnsi="Arial"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1052643C" w14:textId="0D967C04" w:rsidR="007C01B7" w:rsidRPr="00C22C39" w:rsidRDefault="007C01B7" w:rsidP="007C01B7">
      <w:pPr>
        <w:widowControl w:val="0"/>
        <w:numPr>
          <w:ilvl w:val="0"/>
          <w:numId w:val="86"/>
        </w:numPr>
        <w:tabs>
          <w:tab w:val="clear" w:pos="390"/>
          <w:tab w:val="num" w:pos="30"/>
        </w:tabs>
        <w:suppressAutoHyphens/>
        <w:spacing w:after="120" w:line="240" w:lineRule="auto"/>
        <w:ind w:left="0" w:firstLine="30"/>
        <w:jc w:val="both"/>
        <w:rPr>
          <w:rFonts w:ascii="Arial" w:eastAsia="Times New Roman" w:hAnsi="Arial" w:cs="Arial"/>
          <w:lang w:eastAsia="pl-PL"/>
        </w:rPr>
      </w:pPr>
      <w:r w:rsidRPr="00C22C39">
        <w:rPr>
          <w:rFonts w:ascii="Arial" w:eastAsia="Times New Roman" w:hAnsi="Arial" w:cs="Arial"/>
          <w:lang w:eastAsia="pl-PL"/>
        </w:rPr>
        <w:t>Zmiana formy zabezpieczenia jest dokonywana z zachow</w:t>
      </w:r>
      <w:r>
        <w:rPr>
          <w:rFonts w:ascii="Arial" w:eastAsia="Times New Roman" w:hAnsi="Arial" w:cs="Arial"/>
          <w:lang w:eastAsia="pl-PL"/>
        </w:rPr>
        <w:t xml:space="preserve">aniem ciągłości zabezpieczenia </w:t>
      </w:r>
      <w:r w:rsidRPr="00C22C39">
        <w:rPr>
          <w:rFonts w:ascii="Arial" w:eastAsia="Times New Roman" w:hAnsi="Arial" w:cs="Arial"/>
          <w:lang w:eastAsia="pl-PL"/>
        </w:rPr>
        <w:t>i bez zmniejszenia jego wysokości.</w:t>
      </w:r>
    </w:p>
    <w:p w14:paraId="43DC0832" w14:textId="77777777" w:rsidR="007C01B7" w:rsidRPr="00C22C39" w:rsidRDefault="007C01B7" w:rsidP="007C01B7">
      <w:pPr>
        <w:widowControl w:val="0"/>
        <w:numPr>
          <w:ilvl w:val="0"/>
          <w:numId w:val="86"/>
        </w:numPr>
        <w:tabs>
          <w:tab w:val="clear" w:pos="390"/>
          <w:tab w:val="num" w:pos="30"/>
        </w:tabs>
        <w:suppressAutoHyphens/>
        <w:spacing w:after="120" w:line="240" w:lineRule="auto"/>
        <w:ind w:left="0" w:firstLine="30"/>
        <w:jc w:val="both"/>
        <w:rPr>
          <w:rFonts w:ascii="Arial" w:eastAsia="Times New Roman" w:hAnsi="Arial" w:cs="Arial"/>
          <w:lang w:eastAsia="pl-PL"/>
        </w:rPr>
      </w:pPr>
      <w:r w:rsidRPr="00C22C39">
        <w:rPr>
          <w:rFonts w:ascii="Arial" w:eastAsia="Times New Roman" w:hAnsi="Arial" w:cs="Arial"/>
          <w:lang w:eastAsia="pl-PL"/>
        </w:rPr>
        <w:t xml:space="preserve">W przypadku nieprzedłużenia lub niewniesienia nowego zabezpieczenia najpóźniej na 30 dni przed upływem terminu ważności dotychczasowego zabezpieczenia wniesionego </w:t>
      </w:r>
      <w:r w:rsidRPr="00C22C39">
        <w:rPr>
          <w:rFonts w:ascii="Arial" w:eastAsia="Times New Roman" w:hAnsi="Arial" w:cs="Arial"/>
          <w:lang w:eastAsia="pl-PL"/>
        </w:rPr>
        <w:br/>
        <w:t xml:space="preserve">w innej formie niż w pieniądzu, zamawiający zmienia formę na zabezpieczenie </w:t>
      </w:r>
      <w:r>
        <w:rPr>
          <w:rFonts w:ascii="Arial" w:eastAsia="Times New Roman" w:hAnsi="Arial" w:cs="Arial"/>
          <w:lang w:eastAsia="pl-PL"/>
        </w:rPr>
        <w:br/>
      </w:r>
      <w:r w:rsidRPr="00C22C39">
        <w:rPr>
          <w:rFonts w:ascii="Arial" w:eastAsia="Times New Roman" w:hAnsi="Arial" w:cs="Arial"/>
          <w:lang w:eastAsia="pl-PL"/>
        </w:rPr>
        <w:t>w pieniądzu, przez wypłatę kwoty z dotychczasowego zabezpieczenia.</w:t>
      </w:r>
    </w:p>
    <w:p w14:paraId="6B333B0E" w14:textId="77777777" w:rsidR="007C01B7" w:rsidRPr="00C22C39" w:rsidRDefault="007C01B7" w:rsidP="007C01B7">
      <w:pPr>
        <w:widowControl w:val="0"/>
        <w:numPr>
          <w:ilvl w:val="0"/>
          <w:numId w:val="86"/>
        </w:numPr>
        <w:tabs>
          <w:tab w:val="clear" w:pos="390"/>
          <w:tab w:val="num" w:pos="30"/>
        </w:tabs>
        <w:suppressAutoHyphens/>
        <w:spacing w:after="120" w:line="240" w:lineRule="auto"/>
        <w:ind w:left="0" w:firstLine="30"/>
        <w:jc w:val="both"/>
        <w:rPr>
          <w:rFonts w:ascii="Arial" w:eastAsia="Times New Roman" w:hAnsi="Arial" w:cs="Arial"/>
          <w:lang w:eastAsia="pl-PL"/>
        </w:rPr>
      </w:pPr>
      <w:r w:rsidRPr="00C22C39">
        <w:rPr>
          <w:rFonts w:ascii="Arial" w:eastAsia="Times New Roman" w:hAnsi="Arial" w:cs="Arial"/>
          <w:lang w:eastAsia="pl-PL"/>
        </w:rPr>
        <w:t>Zamawiający zwraca 70% kwoty zabezpieczenia w terminie 30 dni od dnia wykonania zamówienia i uznania przez zamawiającego za należycie wykonane, to jest od dnia podpisania Końcowego Protokołu Odbioru Przedmiotu Umowy.</w:t>
      </w:r>
    </w:p>
    <w:p w14:paraId="276D8093" w14:textId="77777777" w:rsidR="007C01B7" w:rsidRPr="00C22C39" w:rsidRDefault="007C01B7" w:rsidP="007C01B7">
      <w:pPr>
        <w:widowControl w:val="0"/>
        <w:numPr>
          <w:ilvl w:val="0"/>
          <w:numId w:val="86"/>
        </w:numPr>
        <w:tabs>
          <w:tab w:val="clear" w:pos="390"/>
          <w:tab w:val="num" w:pos="30"/>
        </w:tabs>
        <w:suppressAutoHyphens/>
        <w:spacing w:after="120" w:line="240" w:lineRule="auto"/>
        <w:ind w:left="0" w:firstLine="30"/>
        <w:jc w:val="both"/>
        <w:rPr>
          <w:rFonts w:ascii="Arial" w:eastAsia="Times New Roman" w:hAnsi="Arial" w:cs="Arial"/>
          <w:lang w:eastAsia="pl-PL"/>
        </w:rPr>
      </w:pPr>
      <w:r w:rsidRPr="00C22C39">
        <w:rPr>
          <w:rFonts w:ascii="Arial" w:eastAsia="Times New Roman" w:hAnsi="Arial" w:cs="Arial"/>
          <w:lang w:eastAsia="pl-PL"/>
        </w:rPr>
        <w:t>Zamawiający pozostawi 30% kwoty zabezpieczenia na roszczenia z tytułu rękojmi za wady lub gwarancji. Powyższą kwotę Zamawiający zwróci nie później niż w 15. dniu po upływie okresu rękojmi za wady lub gwarancji.</w:t>
      </w:r>
    </w:p>
    <w:p w14:paraId="2EEA3DE0" w14:textId="77777777" w:rsidR="007C01B7" w:rsidRPr="00C22C39" w:rsidRDefault="007C01B7" w:rsidP="007C01B7">
      <w:pPr>
        <w:widowControl w:val="0"/>
        <w:numPr>
          <w:ilvl w:val="0"/>
          <w:numId w:val="86"/>
        </w:numPr>
        <w:tabs>
          <w:tab w:val="clear" w:pos="390"/>
          <w:tab w:val="num" w:pos="30"/>
        </w:tabs>
        <w:suppressAutoHyphens/>
        <w:spacing w:after="120" w:line="240" w:lineRule="auto"/>
        <w:ind w:left="0" w:firstLine="30"/>
        <w:jc w:val="both"/>
        <w:rPr>
          <w:rFonts w:ascii="Arial" w:eastAsia="Times New Roman" w:hAnsi="Arial" w:cs="Arial"/>
          <w:lang w:eastAsia="pl-PL"/>
        </w:rPr>
      </w:pPr>
      <w:r w:rsidRPr="00C22C39">
        <w:rPr>
          <w:rFonts w:ascii="Arial" w:eastAsia="Times New Roman" w:hAnsi="Arial" w:cs="Arial"/>
          <w:lang w:eastAsia="pl-PL"/>
        </w:rPr>
        <w:t xml:space="preserve">Jeżeli zabezpieczenie wniesiono w pieniądzu, zamawiający przechowuje je na oprocentowanym rachunku bankowym. Zamawiający zwraca zabezpieczenie wniesione </w:t>
      </w:r>
      <w:r w:rsidRPr="00C22C39">
        <w:rPr>
          <w:rFonts w:ascii="Arial" w:eastAsia="Times New Roman" w:hAnsi="Arial" w:cs="Arial"/>
          <w:lang w:eastAsia="pl-PL"/>
        </w:rPr>
        <w:br/>
        <w:t>w pieniądzu z odsetkami wynikającymi z umowy rachunku bankowego, na którym było ono przechowywane, pomniejszone o koszt prowadzenia tego rachunku oraz prowizji bankowej za przelew pieniędzy na rachunek bankowy wykonawcy.</w:t>
      </w:r>
    </w:p>
    <w:p w14:paraId="3D525E73" w14:textId="6DF95D57" w:rsidR="00B531D7" w:rsidRPr="009C3820" w:rsidRDefault="007C01B7" w:rsidP="009C3820">
      <w:pPr>
        <w:widowControl w:val="0"/>
        <w:numPr>
          <w:ilvl w:val="0"/>
          <w:numId w:val="86"/>
        </w:numPr>
        <w:tabs>
          <w:tab w:val="clear" w:pos="390"/>
          <w:tab w:val="num" w:pos="30"/>
        </w:tabs>
        <w:suppressAutoHyphens/>
        <w:spacing w:after="120" w:line="240" w:lineRule="auto"/>
        <w:ind w:left="0" w:firstLine="30"/>
        <w:jc w:val="both"/>
        <w:rPr>
          <w:rFonts w:ascii="Arial" w:eastAsia="Times New Roman" w:hAnsi="Arial" w:cs="Arial"/>
          <w:lang w:eastAsia="pl-PL"/>
        </w:rPr>
      </w:pPr>
      <w:r w:rsidRPr="00C22C39">
        <w:rPr>
          <w:rFonts w:ascii="Arial" w:eastAsia="Times New Roman" w:hAnsi="Arial"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2714702A"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30</w:t>
      </w:r>
    </w:p>
    <w:p w14:paraId="561FB22E" w14:textId="77777777" w:rsidR="007C01B7" w:rsidRPr="00C22C39" w:rsidRDefault="007C01B7" w:rsidP="007C01B7">
      <w:pPr>
        <w:autoSpaceDE w:val="0"/>
        <w:autoSpaceDN w:val="0"/>
        <w:adjustRightInd w:val="0"/>
        <w:spacing w:after="0"/>
        <w:jc w:val="both"/>
        <w:rPr>
          <w:rFonts w:ascii="Arial" w:eastAsia="Times New Roman" w:hAnsi="Arial" w:cs="Arial"/>
          <w:b/>
          <w:bCs/>
          <w:lang w:eastAsia="pl-PL"/>
        </w:rPr>
      </w:pPr>
      <w:r w:rsidRPr="00C22C39">
        <w:rPr>
          <w:rFonts w:ascii="Arial" w:eastAsia="Times New Roman" w:hAnsi="Arial"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19036E06"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31</w:t>
      </w:r>
    </w:p>
    <w:p w14:paraId="33A09174" w14:textId="77777777" w:rsidR="007C01B7" w:rsidRDefault="007C01B7" w:rsidP="007C01B7">
      <w:pPr>
        <w:autoSpaceDE w:val="0"/>
        <w:autoSpaceDN w:val="0"/>
        <w:adjustRightInd w:val="0"/>
        <w:spacing w:after="0"/>
        <w:jc w:val="both"/>
        <w:rPr>
          <w:rFonts w:ascii="Arial" w:eastAsia="Times New Roman" w:hAnsi="Arial" w:cs="Arial"/>
          <w:bCs/>
          <w:lang w:eastAsia="pl-PL"/>
        </w:rPr>
      </w:pPr>
      <w:r w:rsidRPr="00D21D43">
        <w:rPr>
          <w:rFonts w:ascii="Arial" w:eastAsia="Times New Roman" w:hAnsi="Arial" w:cs="Arial"/>
          <w:bCs/>
          <w:lang w:eastAsia="pl-PL"/>
        </w:rPr>
        <w:t xml:space="preserve">1. Zamawiający zobowiązuje się do poddania ewentualnych sporów w relacjach </w:t>
      </w:r>
      <w:r w:rsidRPr="00D21D43">
        <w:rPr>
          <w:rFonts w:ascii="Arial" w:eastAsia="Times New Roman" w:hAnsi="Arial" w:cs="Arial"/>
          <w:bCs/>
          <w:lang w:eastAsia="pl-P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31F8EE9A"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EC3642">
        <w:rPr>
          <w:rFonts w:ascii="Arial" w:eastAsia="Times New Roman" w:hAnsi="Arial" w:cs="Arial"/>
          <w:bCs/>
          <w:lang w:eastAsia="pl-PL"/>
        </w:rPr>
        <w:t xml:space="preserve">2. Wszelkie spory mogące powstać w związku z realizacją niniejszej Umowy będą rozstrzygane przez sądy właściwe miejscowo dla siedziby Zamawiającego. </w:t>
      </w:r>
    </w:p>
    <w:p w14:paraId="35E64D28"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32</w:t>
      </w:r>
    </w:p>
    <w:p w14:paraId="5F2ACEBF"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084A5FB7" w14:textId="77777777" w:rsidR="007C01B7" w:rsidRPr="00C22C39" w:rsidRDefault="007C01B7" w:rsidP="007C01B7">
      <w:pPr>
        <w:autoSpaceDE w:val="0"/>
        <w:autoSpaceDN w:val="0"/>
        <w:adjustRightInd w:val="0"/>
        <w:spacing w:after="0"/>
        <w:jc w:val="center"/>
        <w:rPr>
          <w:rFonts w:ascii="Arial" w:eastAsia="Times New Roman" w:hAnsi="Arial" w:cs="Arial"/>
          <w:b/>
          <w:bCs/>
          <w:lang w:eastAsia="pl-PL"/>
        </w:rPr>
      </w:pPr>
      <w:r w:rsidRPr="00C22C39">
        <w:rPr>
          <w:rFonts w:ascii="Arial" w:eastAsia="Times New Roman" w:hAnsi="Arial" w:cs="Arial"/>
          <w:b/>
          <w:bCs/>
          <w:lang w:eastAsia="pl-PL"/>
        </w:rPr>
        <w:t>§ 33</w:t>
      </w:r>
    </w:p>
    <w:p w14:paraId="2846994B"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1. Umowę sporządzono w czterech jednobrzmiących egzemplarzach, trzy egzemplarze dla Zamawiającego, a jeden dla Wykonawcy.</w:t>
      </w:r>
    </w:p>
    <w:p w14:paraId="3773935C" w14:textId="77777777" w:rsidR="007C01B7" w:rsidRPr="00C22C39" w:rsidRDefault="007C01B7" w:rsidP="007C01B7">
      <w:pPr>
        <w:autoSpaceDE w:val="0"/>
        <w:autoSpaceDN w:val="0"/>
        <w:adjustRightInd w:val="0"/>
        <w:spacing w:after="0"/>
        <w:jc w:val="both"/>
        <w:rPr>
          <w:rFonts w:ascii="Arial" w:eastAsia="Times New Roman" w:hAnsi="Arial" w:cs="Arial"/>
          <w:bCs/>
          <w:lang w:eastAsia="pl-PL"/>
        </w:rPr>
      </w:pPr>
      <w:r w:rsidRPr="00C22C39">
        <w:rPr>
          <w:rFonts w:ascii="Arial" w:eastAsia="Times New Roman" w:hAnsi="Arial" w:cs="Arial"/>
          <w:bCs/>
          <w:lang w:eastAsia="pl-PL"/>
        </w:rPr>
        <w:t>2. Załącznikami do umowy są:</w:t>
      </w:r>
    </w:p>
    <w:p w14:paraId="67E90457" w14:textId="77777777" w:rsidR="007C01B7" w:rsidRPr="00C22C39" w:rsidRDefault="007C01B7" w:rsidP="007C01B7">
      <w:pPr>
        <w:autoSpaceDE w:val="0"/>
        <w:autoSpaceDN w:val="0"/>
        <w:adjustRightInd w:val="0"/>
        <w:spacing w:after="0"/>
        <w:jc w:val="both"/>
        <w:rPr>
          <w:rFonts w:ascii="Arial" w:eastAsia="Times New Roman" w:hAnsi="Arial" w:cs="Arial"/>
          <w:bCs/>
          <w:sz w:val="18"/>
          <w:szCs w:val="18"/>
          <w:lang w:eastAsia="pl-PL"/>
        </w:rPr>
      </w:pPr>
      <w:r w:rsidRPr="00C22C39">
        <w:rPr>
          <w:rFonts w:ascii="Arial" w:eastAsia="Times New Roman" w:hAnsi="Arial" w:cs="Arial"/>
          <w:bCs/>
          <w:sz w:val="18"/>
          <w:szCs w:val="18"/>
          <w:lang w:eastAsia="pl-PL"/>
        </w:rPr>
        <w:t>- Oferta wykonawcy;</w:t>
      </w:r>
    </w:p>
    <w:p w14:paraId="7158683A" w14:textId="77777777" w:rsidR="007C01B7" w:rsidRPr="00C22C39" w:rsidRDefault="007C01B7" w:rsidP="007C01B7">
      <w:pPr>
        <w:autoSpaceDE w:val="0"/>
        <w:autoSpaceDN w:val="0"/>
        <w:adjustRightInd w:val="0"/>
        <w:spacing w:after="0"/>
        <w:jc w:val="both"/>
        <w:rPr>
          <w:rFonts w:ascii="Arial" w:eastAsia="Times New Roman" w:hAnsi="Arial" w:cs="Arial"/>
          <w:bCs/>
          <w:sz w:val="18"/>
          <w:szCs w:val="18"/>
          <w:lang w:eastAsia="pl-PL"/>
        </w:rPr>
      </w:pPr>
      <w:r w:rsidRPr="00C22C39">
        <w:rPr>
          <w:rFonts w:ascii="Arial" w:eastAsia="Times New Roman" w:hAnsi="Arial" w:cs="Arial"/>
          <w:bCs/>
          <w:sz w:val="18"/>
          <w:szCs w:val="18"/>
          <w:lang w:eastAsia="pl-PL"/>
        </w:rPr>
        <w:t>- Kosztorys ofertowy;</w:t>
      </w:r>
    </w:p>
    <w:p w14:paraId="67A3651D" w14:textId="77777777" w:rsidR="007C01B7" w:rsidRPr="00C22C39" w:rsidRDefault="007C01B7" w:rsidP="007C01B7">
      <w:pPr>
        <w:autoSpaceDE w:val="0"/>
        <w:autoSpaceDN w:val="0"/>
        <w:adjustRightInd w:val="0"/>
        <w:spacing w:after="0"/>
        <w:jc w:val="both"/>
        <w:rPr>
          <w:rFonts w:ascii="Arial" w:eastAsia="Times New Roman" w:hAnsi="Arial" w:cs="Arial"/>
          <w:bCs/>
          <w:sz w:val="18"/>
          <w:szCs w:val="18"/>
          <w:lang w:eastAsia="pl-PL"/>
        </w:rPr>
      </w:pPr>
      <w:r w:rsidRPr="00C22C39">
        <w:rPr>
          <w:rFonts w:ascii="Arial" w:eastAsia="Times New Roman" w:hAnsi="Arial" w:cs="Arial"/>
          <w:bCs/>
          <w:sz w:val="18"/>
          <w:szCs w:val="18"/>
          <w:lang w:eastAsia="pl-PL"/>
        </w:rPr>
        <w:t>- Specyfikacja Warunków Zamówienia (SWZ);</w:t>
      </w:r>
    </w:p>
    <w:p w14:paraId="026B070B" w14:textId="77777777" w:rsidR="007C01B7" w:rsidRPr="00C22C39" w:rsidRDefault="007C01B7" w:rsidP="007C01B7">
      <w:pPr>
        <w:autoSpaceDE w:val="0"/>
        <w:autoSpaceDN w:val="0"/>
        <w:adjustRightInd w:val="0"/>
        <w:spacing w:after="0"/>
        <w:jc w:val="both"/>
        <w:rPr>
          <w:rFonts w:ascii="Arial" w:eastAsia="Times New Roman" w:hAnsi="Arial" w:cs="Arial"/>
          <w:bCs/>
          <w:sz w:val="18"/>
          <w:szCs w:val="18"/>
          <w:lang w:eastAsia="pl-PL"/>
        </w:rPr>
      </w:pPr>
      <w:r w:rsidRPr="00C22C39">
        <w:rPr>
          <w:rFonts w:ascii="Arial" w:eastAsia="Times New Roman" w:hAnsi="Arial" w:cs="Arial"/>
          <w:bCs/>
          <w:sz w:val="18"/>
          <w:szCs w:val="18"/>
          <w:lang w:eastAsia="pl-PL"/>
        </w:rPr>
        <w:t>- Dokumentacja projektowa.</w:t>
      </w:r>
    </w:p>
    <w:p w14:paraId="5EF9EDFC" w14:textId="77777777" w:rsidR="007C01B7" w:rsidRPr="00C22C39" w:rsidRDefault="007C01B7" w:rsidP="007C01B7">
      <w:pPr>
        <w:autoSpaceDE w:val="0"/>
        <w:autoSpaceDN w:val="0"/>
        <w:adjustRightInd w:val="0"/>
        <w:spacing w:after="0"/>
        <w:jc w:val="both"/>
        <w:rPr>
          <w:rFonts w:ascii="Arial" w:eastAsia="Times New Roman" w:hAnsi="Arial" w:cs="Arial"/>
          <w:b/>
          <w:bCs/>
          <w:lang w:eastAsia="pl-PL"/>
        </w:rPr>
      </w:pPr>
      <w:r w:rsidRPr="00C22C39">
        <w:rPr>
          <w:rFonts w:ascii="Arial" w:eastAsia="Times New Roman" w:hAnsi="Arial" w:cs="Arial"/>
          <w:b/>
          <w:bCs/>
          <w:lang w:eastAsia="pl-PL"/>
        </w:rPr>
        <w:t>Zamawiający:</w:t>
      </w:r>
      <w:r w:rsidRPr="00C22C39">
        <w:rPr>
          <w:rFonts w:ascii="Arial" w:eastAsia="Times New Roman" w:hAnsi="Arial" w:cs="Arial"/>
          <w:bCs/>
          <w:lang w:eastAsia="pl-PL"/>
        </w:rPr>
        <w:t xml:space="preserve">                                                                                                       </w:t>
      </w:r>
      <w:r w:rsidRPr="00C22C39">
        <w:rPr>
          <w:rFonts w:ascii="Arial" w:eastAsia="Times New Roman" w:hAnsi="Arial" w:cs="Arial"/>
          <w:b/>
          <w:bCs/>
          <w:lang w:eastAsia="pl-PL"/>
        </w:rPr>
        <w:t>Wykonawca:</w:t>
      </w:r>
    </w:p>
    <w:p w14:paraId="352BD735" w14:textId="77777777" w:rsidR="007C01B7" w:rsidRPr="00C22C39" w:rsidRDefault="007C01B7" w:rsidP="007C01B7">
      <w:pPr>
        <w:spacing w:after="0"/>
        <w:rPr>
          <w:rFonts w:ascii="Arial" w:eastAsia="Times New Roman" w:hAnsi="Arial" w:cs="Arial"/>
          <w:b/>
          <w:bCs/>
          <w:lang w:eastAsia="pl-PL"/>
        </w:rPr>
      </w:pPr>
    </w:p>
    <w:p w14:paraId="4917AA5E" w14:textId="77777777" w:rsidR="0087676D" w:rsidRDefault="0087676D" w:rsidP="0087676D">
      <w:pPr>
        <w:spacing w:after="0"/>
        <w:rPr>
          <w:rFonts w:eastAsia="Times New Roman" w:cs="Arial"/>
          <w:b/>
          <w:bCs/>
          <w:lang w:eastAsia="pl-PL"/>
        </w:rPr>
      </w:pPr>
    </w:p>
    <w:p w14:paraId="23D9FC1D" w14:textId="7A9BDFCB" w:rsidR="0087676D" w:rsidRPr="003B5BE1" w:rsidRDefault="00B531D7" w:rsidP="001E42D4">
      <w:pPr>
        <w:pStyle w:val="Nagwek1"/>
        <w:jc w:val="right"/>
        <w:rPr>
          <w:i/>
          <w:iCs/>
        </w:rPr>
      </w:pPr>
      <w:r>
        <w:rPr>
          <w:i/>
          <w:iCs/>
        </w:rPr>
        <w:t>Załącznik nr 11</w:t>
      </w:r>
      <w:r w:rsidR="0087676D" w:rsidRPr="003B5BE1">
        <w:rPr>
          <w:i/>
          <w:iCs/>
        </w:rPr>
        <w:t xml:space="preserve"> do SWZ</w:t>
      </w:r>
    </w:p>
    <w:p w14:paraId="7CA9A006" w14:textId="77777777" w:rsidR="0087676D" w:rsidRDefault="0087676D" w:rsidP="0087676D">
      <w:pPr>
        <w:jc w:val="right"/>
        <w:rPr>
          <w:rFonts w:cs="Arial"/>
          <w:sz w:val="24"/>
          <w:szCs w:val="24"/>
        </w:rPr>
      </w:pPr>
    </w:p>
    <w:p w14:paraId="126D0EED" w14:textId="77777777" w:rsidR="0087676D" w:rsidRPr="00132829" w:rsidRDefault="0087676D" w:rsidP="0087676D">
      <w:pPr>
        <w:autoSpaceDE w:val="0"/>
        <w:autoSpaceDN w:val="0"/>
        <w:adjustRightInd w:val="0"/>
        <w:spacing w:after="0" w:line="240" w:lineRule="auto"/>
        <w:rPr>
          <w:rFonts w:eastAsia="Calibri" w:cs="Arial"/>
          <w:color w:val="000000"/>
          <w:sz w:val="24"/>
          <w:szCs w:val="24"/>
        </w:rPr>
      </w:pPr>
      <w:r w:rsidRPr="00132829">
        <w:rPr>
          <w:rFonts w:eastAsia="Calibri" w:cs="Arial"/>
          <w:color w:val="000000"/>
          <w:sz w:val="24"/>
          <w:szCs w:val="24"/>
        </w:rPr>
        <w:t xml:space="preserve">………………………………………………………………………….. </w:t>
      </w:r>
    </w:p>
    <w:p w14:paraId="7CE2609A" w14:textId="77777777" w:rsidR="0087676D" w:rsidRPr="00132829" w:rsidRDefault="0087676D" w:rsidP="0087676D">
      <w:pPr>
        <w:autoSpaceDE w:val="0"/>
        <w:autoSpaceDN w:val="0"/>
        <w:adjustRightInd w:val="0"/>
        <w:spacing w:after="0" w:line="240" w:lineRule="auto"/>
        <w:rPr>
          <w:rFonts w:eastAsia="Calibri" w:cs="Arial"/>
          <w:color w:val="000000"/>
          <w:sz w:val="24"/>
          <w:szCs w:val="24"/>
        </w:rPr>
      </w:pPr>
      <w:r w:rsidRPr="00132829">
        <w:rPr>
          <w:rFonts w:eastAsia="Calibri" w:cs="Arial"/>
          <w:color w:val="000000"/>
          <w:sz w:val="24"/>
          <w:szCs w:val="24"/>
        </w:rPr>
        <w:t xml:space="preserve">………………………………………………………………………….. </w:t>
      </w:r>
    </w:p>
    <w:p w14:paraId="13A0F13A" w14:textId="77777777" w:rsidR="0087676D" w:rsidRPr="00132829" w:rsidRDefault="0087676D" w:rsidP="0087676D">
      <w:pPr>
        <w:autoSpaceDE w:val="0"/>
        <w:autoSpaceDN w:val="0"/>
        <w:adjustRightInd w:val="0"/>
        <w:spacing w:after="0" w:line="240" w:lineRule="auto"/>
        <w:rPr>
          <w:rFonts w:eastAsia="Calibri" w:cs="Arial"/>
          <w:color w:val="000000"/>
          <w:sz w:val="24"/>
          <w:szCs w:val="24"/>
        </w:rPr>
      </w:pPr>
      <w:r w:rsidRPr="00132829">
        <w:rPr>
          <w:rFonts w:eastAsia="Calibri" w:cs="Arial"/>
          <w:color w:val="000000"/>
          <w:sz w:val="24"/>
          <w:szCs w:val="24"/>
        </w:rPr>
        <w:t xml:space="preserve">………………………………………………………………………….. </w:t>
      </w:r>
    </w:p>
    <w:p w14:paraId="20530C86" w14:textId="77777777" w:rsidR="0087676D" w:rsidRPr="00132829" w:rsidRDefault="0087676D" w:rsidP="0087676D">
      <w:pPr>
        <w:autoSpaceDE w:val="0"/>
        <w:autoSpaceDN w:val="0"/>
        <w:adjustRightInd w:val="0"/>
        <w:spacing w:after="0" w:line="240" w:lineRule="auto"/>
        <w:rPr>
          <w:rFonts w:eastAsia="Calibri" w:cs="Arial"/>
          <w:color w:val="000000"/>
          <w:sz w:val="16"/>
          <w:szCs w:val="16"/>
        </w:rPr>
      </w:pPr>
      <w:r w:rsidRPr="00132829">
        <w:rPr>
          <w:rFonts w:eastAsia="Calibri" w:cs="Arial"/>
          <w:i/>
          <w:iCs/>
          <w:color w:val="000000"/>
          <w:sz w:val="16"/>
          <w:szCs w:val="16"/>
        </w:rPr>
        <w:t xml:space="preserve">(Nazwa i adres wykonawcy) </w:t>
      </w:r>
    </w:p>
    <w:p w14:paraId="2D142AFA" w14:textId="77777777" w:rsidR="0087676D" w:rsidRPr="00132829" w:rsidRDefault="0087676D" w:rsidP="0087676D">
      <w:pPr>
        <w:spacing w:after="160" w:line="259" w:lineRule="auto"/>
        <w:jc w:val="right"/>
        <w:rPr>
          <w:rFonts w:eastAsia="Calibri" w:cs="Arial"/>
          <w:sz w:val="24"/>
          <w:szCs w:val="24"/>
        </w:rPr>
      </w:pPr>
    </w:p>
    <w:p w14:paraId="79C1786E" w14:textId="77777777" w:rsidR="0087676D" w:rsidRPr="00132829" w:rsidRDefault="0087676D" w:rsidP="0087676D">
      <w:pPr>
        <w:spacing w:after="160" w:line="259" w:lineRule="auto"/>
        <w:jc w:val="right"/>
        <w:rPr>
          <w:rFonts w:eastAsia="Calibri" w:cs="Arial"/>
          <w:sz w:val="24"/>
          <w:szCs w:val="24"/>
        </w:rPr>
      </w:pPr>
      <w:r w:rsidRPr="00132829">
        <w:rPr>
          <w:rFonts w:eastAsia="Calibri" w:cs="Arial"/>
          <w:sz w:val="24"/>
          <w:szCs w:val="24"/>
        </w:rPr>
        <w:t>…………………………………………, dnia ……………………. r.</w:t>
      </w:r>
    </w:p>
    <w:p w14:paraId="0E361C55" w14:textId="77777777" w:rsidR="0087676D" w:rsidRPr="00132829" w:rsidRDefault="0087676D" w:rsidP="0087676D">
      <w:pPr>
        <w:spacing w:after="160" w:line="259" w:lineRule="auto"/>
        <w:jc w:val="right"/>
        <w:rPr>
          <w:rFonts w:eastAsia="Calibri" w:cs="Arial"/>
          <w:sz w:val="24"/>
          <w:szCs w:val="24"/>
        </w:rPr>
      </w:pPr>
    </w:p>
    <w:p w14:paraId="4CE9B2D5" w14:textId="77777777" w:rsidR="0087676D" w:rsidRPr="00132829" w:rsidRDefault="0087676D" w:rsidP="0087676D">
      <w:pPr>
        <w:autoSpaceDE w:val="0"/>
        <w:autoSpaceDN w:val="0"/>
        <w:adjustRightInd w:val="0"/>
        <w:spacing w:after="0" w:line="240" w:lineRule="auto"/>
        <w:rPr>
          <w:rFonts w:eastAsia="Calibri" w:cs="Arial"/>
          <w:color w:val="000000"/>
          <w:sz w:val="24"/>
          <w:szCs w:val="24"/>
        </w:rPr>
      </w:pPr>
    </w:p>
    <w:p w14:paraId="3C7E79EF" w14:textId="77777777" w:rsidR="0087676D" w:rsidRPr="00132829" w:rsidRDefault="0087676D" w:rsidP="0087676D">
      <w:pPr>
        <w:autoSpaceDE w:val="0"/>
        <w:autoSpaceDN w:val="0"/>
        <w:adjustRightInd w:val="0"/>
        <w:spacing w:after="0" w:line="240" w:lineRule="auto"/>
        <w:jc w:val="center"/>
        <w:rPr>
          <w:rFonts w:eastAsia="Calibri" w:cs="Arial"/>
          <w:b/>
          <w:bCs/>
          <w:color w:val="000000"/>
          <w:sz w:val="24"/>
          <w:szCs w:val="24"/>
        </w:rPr>
      </w:pPr>
      <w:r w:rsidRPr="00132829">
        <w:rPr>
          <w:rFonts w:eastAsia="Calibri" w:cs="Arial"/>
          <w:b/>
          <w:bCs/>
          <w:color w:val="000000"/>
          <w:sz w:val="24"/>
          <w:szCs w:val="24"/>
        </w:rPr>
        <w:t>OŚWIADCZENIE WYKONAWCY</w:t>
      </w:r>
    </w:p>
    <w:p w14:paraId="5B189685" w14:textId="77777777" w:rsidR="0087676D" w:rsidRPr="00132829" w:rsidRDefault="0087676D" w:rsidP="0087676D">
      <w:pPr>
        <w:autoSpaceDE w:val="0"/>
        <w:autoSpaceDN w:val="0"/>
        <w:adjustRightInd w:val="0"/>
        <w:spacing w:after="0" w:line="240" w:lineRule="auto"/>
        <w:jc w:val="center"/>
        <w:rPr>
          <w:rFonts w:eastAsia="Calibri" w:cs="Arial"/>
          <w:color w:val="000000"/>
          <w:sz w:val="24"/>
          <w:szCs w:val="24"/>
        </w:rPr>
      </w:pPr>
    </w:p>
    <w:p w14:paraId="59535E35" w14:textId="77777777" w:rsidR="0087676D" w:rsidRPr="00132829" w:rsidRDefault="0087676D" w:rsidP="0087676D">
      <w:pPr>
        <w:autoSpaceDE w:val="0"/>
        <w:autoSpaceDN w:val="0"/>
        <w:adjustRightInd w:val="0"/>
        <w:spacing w:after="0" w:line="360" w:lineRule="auto"/>
        <w:jc w:val="both"/>
        <w:rPr>
          <w:rFonts w:eastAsia="Calibri" w:cs="Arial"/>
          <w:color w:val="000000"/>
          <w:sz w:val="24"/>
          <w:szCs w:val="24"/>
        </w:rPr>
      </w:pPr>
      <w:r w:rsidRPr="00132829">
        <w:rPr>
          <w:rFonts w:eastAsia="Calibri" w:cs="Arial"/>
          <w:color w:val="000000"/>
          <w:sz w:val="24"/>
          <w:szCs w:val="24"/>
        </w:rPr>
        <w:t xml:space="preserve">Działając w imieniu……………………………………………………………………………. </w:t>
      </w:r>
    </w:p>
    <w:p w14:paraId="6E51F4B0" w14:textId="77777777" w:rsidR="0087676D" w:rsidRPr="00132829" w:rsidRDefault="0087676D" w:rsidP="0087676D">
      <w:pPr>
        <w:spacing w:after="160" w:line="360" w:lineRule="auto"/>
        <w:jc w:val="both"/>
        <w:rPr>
          <w:rFonts w:eastAsia="Calibri" w:cs="Arial"/>
          <w:sz w:val="24"/>
          <w:szCs w:val="24"/>
        </w:rPr>
      </w:pPr>
      <w:r w:rsidRPr="00132829">
        <w:rPr>
          <w:rFonts w:eastAsia="Calibri" w:cs="Arial"/>
          <w:sz w:val="24"/>
          <w:szCs w:val="24"/>
        </w:rPr>
        <w:t>z siedzibą w ……………………………………………………………………………………</w:t>
      </w:r>
    </w:p>
    <w:p w14:paraId="5924F12F" w14:textId="77777777" w:rsidR="0087676D" w:rsidRPr="00132829" w:rsidRDefault="0087676D" w:rsidP="0087676D">
      <w:pPr>
        <w:autoSpaceDE w:val="0"/>
        <w:autoSpaceDN w:val="0"/>
        <w:adjustRightInd w:val="0"/>
        <w:spacing w:after="0"/>
        <w:jc w:val="both"/>
        <w:rPr>
          <w:rFonts w:eastAsia="Calibri" w:cs="Arial"/>
          <w:color w:val="000000"/>
          <w:sz w:val="20"/>
          <w:szCs w:val="20"/>
        </w:rPr>
      </w:pPr>
    </w:p>
    <w:p w14:paraId="79456B9E" w14:textId="77777777" w:rsidR="0087676D" w:rsidRPr="00132829" w:rsidRDefault="0087676D" w:rsidP="0087676D">
      <w:pPr>
        <w:spacing w:after="160"/>
        <w:jc w:val="both"/>
        <w:rPr>
          <w:rFonts w:eastAsia="Calibri" w:cs="Arial"/>
          <w:color w:val="000000"/>
          <w:sz w:val="20"/>
          <w:szCs w:val="20"/>
        </w:rPr>
      </w:pPr>
      <w:r w:rsidRPr="00132829">
        <w:rPr>
          <w:rFonts w:eastAsia="Calibri" w:cs="Arial"/>
          <w:color w:val="000000"/>
          <w:sz w:val="20"/>
          <w:szCs w:val="20"/>
        </w:rPr>
        <w:t xml:space="preserve">1. Zobowiązuję się do udzielenia wsparcia Zamawiającemu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przekazał Zamawiającemu w związku ze złożeniem oferty w ramach ubiegania się </w:t>
      </w:r>
      <w:r>
        <w:rPr>
          <w:rFonts w:eastAsia="Calibri" w:cs="Arial"/>
          <w:color w:val="000000"/>
          <w:sz w:val="20"/>
          <w:szCs w:val="20"/>
        </w:rPr>
        <w:br/>
      </w:r>
      <w:r w:rsidRPr="00132829">
        <w:rPr>
          <w:rFonts w:eastAsia="Calibri" w:cs="Arial"/>
          <w:color w:val="000000"/>
          <w:sz w:val="20"/>
          <w:szCs w:val="20"/>
        </w:rPr>
        <w:t>o udzielenie zamówienia publicznego, że w stosunku do ww. danych:</w:t>
      </w:r>
    </w:p>
    <w:p w14:paraId="773E7A8A" w14:textId="77777777" w:rsidR="0087676D" w:rsidRPr="00132829" w:rsidRDefault="0087676D" w:rsidP="0087676D">
      <w:pPr>
        <w:autoSpaceDE w:val="0"/>
        <w:autoSpaceDN w:val="0"/>
        <w:adjustRightInd w:val="0"/>
        <w:spacing w:after="0"/>
        <w:jc w:val="both"/>
        <w:rPr>
          <w:rFonts w:eastAsia="Calibri" w:cs="Arial"/>
          <w:color w:val="000000"/>
          <w:sz w:val="20"/>
          <w:szCs w:val="20"/>
        </w:rPr>
      </w:pPr>
    </w:p>
    <w:p w14:paraId="32F000F0" w14:textId="77777777" w:rsidR="0087676D" w:rsidRPr="00132829" w:rsidRDefault="0087676D" w:rsidP="0087676D">
      <w:pPr>
        <w:spacing w:after="160"/>
        <w:jc w:val="both"/>
        <w:rPr>
          <w:rFonts w:eastAsia="Calibri" w:cs="Arial"/>
          <w:color w:val="000000"/>
          <w:sz w:val="20"/>
          <w:szCs w:val="20"/>
        </w:rPr>
      </w:pPr>
      <w:r w:rsidRPr="00132829">
        <w:rPr>
          <w:rFonts w:eastAsia="Calibri" w:cs="Arial"/>
          <w:color w:val="000000"/>
          <w:sz w:val="20"/>
          <w:szCs w:val="20"/>
        </w:rPr>
        <w:t xml:space="preserve">1.1. Administratorem danych osobowych jest Gmina Szaflary, ul. Zakopiańska 18, 34-424 Szaflary, </w:t>
      </w:r>
      <w:r w:rsidRPr="00132829">
        <w:rPr>
          <w:rFonts w:eastAsia="Calibri" w:cs="Arial"/>
          <w:color w:val="000000"/>
          <w:sz w:val="20"/>
          <w:szCs w:val="20"/>
        </w:rPr>
        <w:br/>
        <w:t xml:space="preserve">tel. 18 26 123 15, e-mail: sekretariat@szaflary.pl. Z Inspektorem Ochrony Danych można skontaktować się przez e-mail: </w:t>
      </w:r>
      <w:r w:rsidRPr="00132829">
        <w:rPr>
          <w:rFonts w:eastAsia="Calibri" w:cs="Arial"/>
          <w:sz w:val="20"/>
          <w:szCs w:val="20"/>
        </w:rPr>
        <w:t>iod@szaflary.pl.</w:t>
      </w:r>
    </w:p>
    <w:p w14:paraId="3C60B3F4" w14:textId="77777777" w:rsidR="0087676D" w:rsidRPr="00132829" w:rsidRDefault="0087676D" w:rsidP="0087676D">
      <w:pPr>
        <w:spacing w:after="160"/>
        <w:jc w:val="both"/>
        <w:rPr>
          <w:rFonts w:eastAsia="Calibri" w:cs="Arial"/>
          <w:color w:val="000000"/>
          <w:sz w:val="20"/>
          <w:szCs w:val="20"/>
        </w:rPr>
      </w:pPr>
      <w:r w:rsidRPr="00132829">
        <w:rPr>
          <w:rFonts w:eastAsia="Calibri" w:cs="Arial"/>
          <w:color w:val="000000"/>
          <w:sz w:val="20"/>
          <w:szCs w:val="20"/>
        </w:rPr>
        <w:t xml:space="preserve"> 1.2. Zamawiający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64E47D64" w14:textId="77777777" w:rsidR="0087676D" w:rsidRPr="00132829" w:rsidRDefault="0087676D" w:rsidP="0087676D">
      <w:pPr>
        <w:autoSpaceDE w:val="0"/>
        <w:autoSpaceDN w:val="0"/>
        <w:adjustRightInd w:val="0"/>
        <w:spacing w:after="0"/>
        <w:jc w:val="both"/>
        <w:rPr>
          <w:rFonts w:eastAsia="Calibri" w:cs="Arial"/>
          <w:color w:val="000000"/>
          <w:sz w:val="20"/>
          <w:szCs w:val="20"/>
        </w:rPr>
      </w:pPr>
      <w:r w:rsidRPr="00132829">
        <w:rPr>
          <w:rFonts w:eastAsia="Calibri" w:cs="Arial"/>
          <w:color w:val="000000"/>
          <w:sz w:val="20"/>
          <w:szCs w:val="20"/>
        </w:rPr>
        <w:t xml:space="preserve"> 1.3. Dane osobowe przetwarzane będą na podstawie art. 6 ust. 1 lit. c RODO w celu związanym </w:t>
      </w:r>
      <w:r w:rsidRPr="00132829">
        <w:rPr>
          <w:rFonts w:eastAsia="Calibri" w:cs="Arial"/>
          <w:color w:val="000000"/>
          <w:sz w:val="20"/>
          <w:szCs w:val="20"/>
        </w:rPr>
        <w:br/>
        <w:t>z prowadzeniem postępowania o udzielenie zamówienia publicznego oraz jego rozstrzygnięciem, jak również, zawarciem umowy z Wykonawcą oraz jej realizacją, udokumentowaniem postępowania o udzielenie zamówienia i jego archiwizacji.</w:t>
      </w:r>
    </w:p>
    <w:p w14:paraId="2CAB58CB" w14:textId="77777777" w:rsidR="0087676D" w:rsidRPr="00132829" w:rsidRDefault="0087676D" w:rsidP="0087676D">
      <w:pPr>
        <w:autoSpaceDE w:val="0"/>
        <w:autoSpaceDN w:val="0"/>
        <w:adjustRightInd w:val="0"/>
        <w:spacing w:after="0"/>
        <w:jc w:val="both"/>
        <w:rPr>
          <w:rFonts w:eastAsia="Calibri" w:cs="Arial"/>
          <w:color w:val="000000"/>
          <w:sz w:val="20"/>
          <w:szCs w:val="20"/>
        </w:rPr>
      </w:pPr>
    </w:p>
    <w:p w14:paraId="447A3A10" w14:textId="77777777" w:rsidR="0087676D" w:rsidRPr="00132829" w:rsidRDefault="0087676D" w:rsidP="0087676D">
      <w:pPr>
        <w:autoSpaceDE w:val="0"/>
        <w:autoSpaceDN w:val="0"/>
        <w:adjustRightInd w:val="0"/>
        <w:spacing w:after="0"/>
        <w:jc w:val="both"/>
        <w:rPr>
          <w:rFonts w:eastAsia="Calibri" w:cs="Arial"/>
          <w:color w:val="000000"/>
          <w:sz w:val="20"/>
          <w:szCs w:val="20"/>
        </w:rPr>
      </w:pPr>
      <w:r w:rsidRPr="00132829">
        <w:rPr>
          <w:rFonts w:eastAsia="Calibri" w:cs="Arial"/>
          <w:color w:val="000000"/>
          <w:sz w:val="20"/>
          <w:szCs w:val="20"/>
        </w:rPr>
        <w:t>1.4. Odbiorcami danych osobowych będą osoby lub podmioty, którym dokumentacja postępowania zostanie udostępniona w oparciu o art. 18 oraz art. 74 Ustawy Pzp.</w:t>
      </w:r>
    </w:p>
    <w:p w14:paraId="20125B3F" w14:textId="77777777" w:rsidR="0087676D" w:rsidRPr="00132829" w:rsidRDefault="0087676D" w:rsidP="0087676D">
      <w:pPr>
        <w:autoSpaceDE w:val="0"/>
        <w:autoSpaceDN w:val="0"/>
        <w:adjustRightInd w:val="0"/>
        <w:spacing w:after="0"/>
        <w:jc w:val="both"/>
        <w:rPr>
          <w:rFonts w:eastAsia="Calibri" w:cs="Arial"/>
          <w:color w:val="000000"/>
          <w:sz w:val="20"/>
          <w:szCs w:val="20"/>
        </w:rPr>
      </w:pPr>
    </w:p>
    <w:p w14:paraId="7B4334C8" w14:textId="77777777" w:rsidR="0087676D" w:rsidRPr="00132829" w:rsidRDefault="0087676D" w:rsidP="0087676D">
      <w:pPr>
        <w:spacing w:after="160"/>
        <w:jc w:val="both"/>
        <w:rPr>
          <w:rFonts w:eastAsia="Calibri" w:cs="Arial"/>
          <w:color w:val="000000"/>
          <w:sz w:val="20"/>
          <w:szCs w:val="20"/>
        </w:rPr>
      </w:pPr>
      <w:r w:rsidRPr="00132829">
        <w:rPr>
          <w:rFonts w:eastAsia="Calibri" w:cs="Arial"/>
          <w:color w:val="000000"/>
          <w:sz w:val="20"/>
          <w:szCs w:val="20"/>
        </w:rPr>
        <w:t>1.5. Dane osobowe pozyskane w związku z prowadzeniem niniejszego postępowania o udzielenie zamówienia publicznego będą przechowywane zgodnie z Jednolitym Rzeczowym Wykazem Akt obowiązującym u Zamawiającego.</w:t>
      </w:r>
    </w:p>
    <w:p w14:paraId="0D2065E5" w14:textId="0436EE4A" w:rsidR="0087676D" w:rsidRPr="00132829" w:rsidRDefault="0087676D" w:rsidP="00557B38">
      <w:pPr>
        <w:spacing w:after="160"/>
        <w:jc w:val="both"/>
        <w:rPr>
          <w:rFonts w:eastAsia="Calibri" w:cs="Arial"/>
          <w:color w:val="000000"/>
          <w:sz w:val="20"/>
          <w:szCs w:val="20"/>
        </w:rPr>
      </w:pPr>
      <w:r w:rsidRPr="00132829">
        <w:rPr>
          <w:rFonts w:eastAsia="Calibri" w:cs="Arial"/>
          <w:color w:val="000000"/>
          <w:sz w:val="20"/>
          <w:szCs w:val="20"/>
        </w:rPr>
        <w:t xml:space="preserve">1.6. Niezależnie od postanowień pkt 1.5. powyżej, w przypadku zawarcia umowy w sprawie zamówienia publicznego z Wykonawcą, Państwa dane osobowe będą przetwarzane do upływu okresu przedawnienia roszczeń wynikających z umowy w </w:t>
      </w:r>
      <w:r w:rsidR="00557B38">
        <w:rPr>
          <w:rFonts w:eastAsia="Calibri" w:cs="Arial"/>
          <w:color w:val="000000"/>
          <w:sz w:val="20"/>
          <w:szCs w:val="20"/>
        </w:rPr>
        <w:t>sprawie zamówienia publicznego.</w:t>
      </w:r>
    </w:p>
    <w:p w14:paraId="2EF1B824" w14:textId="77777777" w:rsidR="0087676D" w:rsidRPr="00132829" w:rsidRDefault="0087676D" w:rsidP="0087676D">
      <w:pPr>
        <w:spacing w:after="160"/>
        <w:jc w:val="both"/>
        <w:rPr>
          <w:rFonts w:eastAsia="Calibri" w:cs="Arial"/>
          <w:sz w:val="20"/>
          <w:szCs w:val="20"/>
        </w:rPr>
      </w:pPr>
      <w:r w:rsidRPr="00132829">
        <w:rPr>
          <w:rFonts w:eastAsia="Calibri" w:cs="Arial"/>
          <w:sz w:val="20"/>
          <w:szCs w:val="20"/>
        </w:rPr>
        <w:t xml:space="preserve">1.7. Stosownie do art. 22 RODO, decyzje dotyczące danych osobowych nie będą podejmowane </w:t>
      </w:r>
      <w:r w:rsidRPr="00132829">
        <w:rPr>
          <w:rFonts w:eastAsia="Calibri" w:cs="Arial"/>
          <w:sz w:val="20"/>
          <w:szCs w:val="20"/>
        </w:rPr>
        <w:br/>
        <w:t>w sposób zautomatyzowany, w tym również w formie profilowania.</w:t>
      </w:r>
    </w:p>
    <w:p w14:paraId="0A320E87" w14:textId="77777777" w:rsidR="0087676D" w:rsidRPr="00132829" w:rsidRDefault="0087676D" w:rsidP="0087676D">
      <w:pPr>
        <w:autoSpaceDE w:val="0"/>
        <w:autoSpaceDN w:val="0"/>
        <w:adjustRightInd w:val="0"/>
        <w:spacing w:after="0"/>
        <w:jc w:val="both"/>
        <w:rPr>
          <w:rFonts w:eastAsia="Calibri" w:cs="Arial"/>
          <w:color w:val="000000"/>
          <w:sz w:val="20"/>
          <w:szCs w:val="20"/>
        </w:rPr>
      </w:pPr>
      <w:r w:rsidRPr="00132829">
        <w:rPr>
          <w:rFonts w:eastAsia="Calibri" w:cs="Arial"/>
          <w:color w:val="000000"/>
          <w:sz w:val="20"/>
          <w:szCs w:val="20"/>
        </w:rPr>
        <w:t xml:space="preserve">1.8. Osoba, której dotyczą pozyskane w związku z prowadzeniem niniejszego postępowania dane osobowe, ma prawo: </w:t>
      </w:r>
    </w:p>
    <w:p w14:paraId="3D641587" w14:textId="77777777" w:rsidR="0087676D" w:rsidRPr="00132829" w:rsidRDefault="0087676D" w:rsidP="0087676D">
      <w:pPr>
        <w:autoSpaceDE w:val="0"/>
        <w:autoSpaceDN w:val="0"/>
        <w:adjustRightInd w:val="0"/>
        <w:spacing w:after="13"/>
        <w:jc w:val="both"/>
        <w:rPr>
          <w:rFonts w:eastAsia="Calibri" w:cs="Arial"/>
          <w:color w:val="000000"/>
          <w:sz w:val="20"/>
          <w:szCs w:val="20"/>
        </w:rPr>
      </w:pPr>
      <w:r w:rsidRPr="00132829">
        <w:rPr>
          <w:rFonts w:eastAsia="Calibri" w:cs="Arial"/>
          <w:color w:val="000000"/>
          <w:sz w:val="20"/>
          <w:szCs w:val="20"/>
        </w:rPr>
        <w:t xml:space="preserve">1) dostępu do swoich danych osobowych – zgodnie z art. 15 RODO; </w:t>
      </w:r>
    </w:p>
    <w:p w14:paraId="439AB6A2" w14:textId="77777777" w:rsidR="0087676D" w:rsidRPr="00132829" w:rsidRDefault="0087676D" w:rsidP="0087676D">
      <w:pPr>
        <w:autoSpaceDE w:val="0"/>
        <w:autoSpaceDN w:val="0"/>
        <w:adjustRightInd w:val="0"/>
        <w:spacing w:after="13"/>
        <w:jc w:val="both"/>
        <w:rPr>
          <w:rFonts w:eastAsia="Calibri" w:cs="Arial"/>
          <w:color w:val="000000"/>
          <w:sz w:val="20"/>
          <w:szCs w:val="20"/>
        </w:rPr>
      </w:pPr>
      <w:r w:rsidRPr="00132829">
        <w:rPr>
          <w:rFonts w:eastAsia="Calibri" w:cs="Arial"/>
          <w:color w:val="000000"/>
          <w:sz w:val="20"/>
          <w:szCs w:val="20"/>
        </w:rPr>
        <w:t xml:space="preserve">2) do sprostowania swoich danych osobowych – zgodnie z art. 16 RODO; </w:t>
      </w:r>
    </w:p>
    <w:p w14:paraId="215D2F7B" w14:textId="77777777" w:rsidR="0087676D" w:rsidRPr="00132829" w:rsidRDefault="0087676D" w:rsidP="0087676D">
      <w:pPr>
        <w:autoSpaceDE w:val="0"/>
        <w:autoSpaceDN w:val="0"/>
        <w:adjustRightInd w:val="0"/>
        <w:spacing w:after="13"/>
        <w:jc w:val="both"/>
        <w:rPr>
          <w:rFonts w:eastAsia="Calibri" w:cs="Arial"/>
          <w:color w:val="000000"/>
          <w:sz w:val="20"/>
          <w:szCs w:val="20"/>
        </w:rPr>
      </w:pPr>
      <w:r w:rsidRPr="00132829">
        <w:rPr>
          <w:rFonts w:eastAsia="Calibri" w:cs="Arial"/>
          <w:color w:val="000000"/>
          <w:sz w:val="20"/>
          <w:szCs w:val="20"/>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EF3583B" w14:textId="77777777" w:rsidR="0087676D" w:rsidRPr="00132829" w:rsidRDefault="0087676D" w:rsidP="0087676D">
      <w:pPr>
        <w:autoSpaceDE w:val="0"/>
        <w:autoSpaceDN w:val="0"/>
        <w:adjustRightInd w:val="0"/>
        <w:spacing w:after="0"/>
        <w:jc w:val="both"/>
        <w:rPr>
          <w:rFonts w:eastAsia="Calibri" w:cs="Arial"/>
          <w:color w:val="000000"/>
          <w:sz w:val="20"/>
          <w:szCs w:val="20"/>
        </w:rPr>
      </w:pPr>
      <w:r w:rsidRPr="00132829">
        <w:rPr>
          <w:rFonts w:eastAsia="Calibri" w:cs="Arial"/>
          <w:color w:val="000000"/>
          <w:sz w:val="20"/>
          <w:szCs w:val="20"/>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88C7B0B" w14:textId="77777777" w:rsidR="0087676D" w:rsidRPr="00132829" w:rsidRDefault="0087676D" w:rsidP="0087676D">
      <w:pPr>
        <w:autoSpaceDE w:val="0"/>
        <w:autoSpaceDN w:val="0"/>
        <w:adjustRightInd w:val="0"/>
        <w:spacing w:after="0"/>
        <w:jc w:val="both"/>
        <w:rPr>
          <w:rFonts w:eastAsia="Calibri" w:cs="Arial"/>
          <w:color w:val="000000"/>
          <w:sz w:val="20"/>
          <w:szCs w:val="20"/>
        </w:rPr>
      </w:pPr>
    </w:p>
    <w:p w14:paraId="305923E6" w14:textId="77777777" w:rsidR="0087676D" w:rsidRPr="00132829" w:rsidRDefault="0087676D" w:rsidP="0087676D">
      <w:pPr>
        <w:spacing w:after="160"/>
        <w:jc w:val="both"/>
        <w:rPr>
          <w:rFonts w:eastAsia="Calibri" w:cs="Arial"/>
          <w:sz w:val="20"/>
          <w:szCs w:val="20"/>
        </w:rPr>
      </w:pPr>
      <w:r w:rsidRPr="00132829">
        <w:rPr>
          <w:rFonts w:eastAsia="Calibri" w:cs="Arial"/>
          <w:sz w:val="20"/>
          <w:szCs w:val="20"/>
        </w:rPr>
        <w:t xml:space="preserve">1.9. Obowiązek podania danych osobowych jest wymogiem ustawowym oraz umownym; niepodanie określonych danych będzie skutkowało brakiem możliwości ubiegania się przez Wykonawcę </w:t>
      </w:r>
      <w:r w:rsidRPr="00132829">
        <w:rPr>
          <w:rFonts w:eastAsia="Calibri" w:cs="Arial"/>
          <w:sz w:val="20"/>
          <w:szCs w:val="20"/>
        </w:rPr>
        <w:br/>
        <w:t>o udzielenie zamówienia publicznego oraz zawarcia umowy.</w:t>
      </w:r>
    </w:p>
    <w:p w14:paraId="66C2EC4B" w14:textId="77777777" w:rsidR="0087676D" w:rsidRPr="00132829" w:rsidRDefault="0087676D" w:rsidP="0087676D">
      <w:pPr>
        <w:autoSpaceDE w:val="0"/>
        <w:autoSpaceDN w:val="0"/>
        <w:adjustRightInd w:val="0"/>
        <w:spacing w:after="0"/>
        <w:jc w:val="both"/>
        <w:rPr>
          <w:rFonts w:eastAsia="Calibri" w:cs="Arial"/>
          <w:color w:val="000000"/>
          <w:sz w:val="20"/>
          <w:szCs w:val="20"/>
        </w:rPr>
      </w:pPr>
      <w:r w:rsidRPr="00132829">
        <w:rPr>
          <w:rFonts w:eastAsia="Calibri" w:cs="Arial"/>
          <w:color w:val="000000"/>
          <w:sz w:val="20"/>
          <w:szCs w:val="20"/>
        </w:rPr>
        <w:t xml:space="preserve">1.10. Osobie, której dane osobowe zostały pozyskane przez Zamawiającego w związku </w:t>
      </w:r>
      <w:r w:rsidRPr="00132829">
        <w:rPr>
          <w:rFonts w:eastAsia="Calibri" w:cs="Arial"/>
          <w:color w:val="000000"/>
          <w:sz w:val="20"/>
          <w:szCs w:val="20"/>
        </w:rPr>
        <w:br/>
        <w:t xml:space="preserve">z prowadzeniem niniejszego postępowania o udzielenie zamówienia publicznego nie przysługuje: </w:t>
      </w:r>
    </w:p>
    <w:p w14:paraId="5EEFECDC" w14:textId="77777777" w:rsidR="0087676D" w:rsidRPr="00132829" w:rsidRDefault="0087676D" w:rsidP="0087676D">
      <w:pPr>
        <w:autoSpaceDE w:val="0"/>
        <w:autoSpaceDN w:val="0"/>
        <w:adjustRightInd w:val="0"/>
        <w:spacing w:after="0"/>
        <w:jc w:val="both"/>
        <w:rPr>
          <w:rFonts w:eastAsia="Calibri" w:cs="Arial"/>
          <w:color w:val="000000"/>
          <w:sz w:val="20"/>
          <w:szCs w:val="20"/>
        </w:rPr>
      </w:pPr>
      <w:r w:rsidRPr="00132829">
        <w:rPr>
          <w:rFonts w:eastAsia="Calibri" w:cs="Arial"/>
          <w:color w:val="000000"/>
          <w:sz w:val="20"/>
          <w:szCs w:val="20"/>
        </w:rPr>
        <w:t xml:space="preserve">1) prawo do usunięcia danych osobowych, o czym przesądza art. 17 ust. 3 lit. b, d lub e RODO, </w:t>
      </w:r>
    </w:p>
    <w:p w14:paraId="355E982D" w14:textId="77777777" w:rsidR="0087676D" w:rsidRPr="00132829" w:rsidRDefault="0087676D" w:rsidP="0087676D">
      <w:pPr>
        <w:autoSpaceDE w:val="0"/>
        <w:autoSpaceDN w:val="0"/>
        <w:adjustRightInd w:val="0"/>
        <w:spacing w:after="0"/>
        <w:jc w:val="both"/>
        <w:rPr>
          <w:rFonts w:eastAsia="Calibri" w:cs="Arial"/>
          <w:color w:val="000000"/>
          <w:sz w:val="20"/>
          <w:szCs w:val="20"/>
        </w:rPr>
      </w:pPr>
      <w:r w:rsidRPr="00132829">
        <w:rPr>
          <w:rFonts w:eastAsia="Calibri" w:cs="Arial"/>
          <w:color w:val="000000"/>
          <w:sz w:val="20"/>
          <w:szCs w:val="20"/>
        </w:rPr>
        <w:t xml:space="preserve">2) prawo do przenoszenia danych osobowych, o którym mowa w art. 20 RODO, </w:t>
      </w:r>
    </w:p>
    <w:p w14:paraId="0900D18A" w14:textId="77777777" w:rsidR="0087676D" w:rsidRPr="00132829" w:rsidRDefault="0087676D" w:rsidP="0087676D">
      <w:pPr>
        <w:spacing w:after="160"/>
        <w:jc w:val="both"/>
        <w:rPr>
          <w:rFonts w:eastAsia="Calibri" w:cs="Arial"/>
          <w:color w:val="000000"/>
          <w:sz w:val="20"/>
          <w:szCs w:val="20"/>
        </w:rPr>
      </w:pPr>
      <w:r w:rsidRPr="00132829">
        <w:rPr>
          <w:rFonts w:eastAsia="Calibri" w:cs="Arial"/>
          <w:color w:val="000000"/>
          <w:sz w:val="20"/>
          <w:szCs w:val="20"/>
        </w:rPr>
        <w:t>3) określone w art. 21 RODO prawo sprzeciwu wobec przetwarzania danych osobowych, a to z uwagi na fakt, że podstawą prawną przetwarzania danych osobowych jest art. 6 ust. 1 lit. c RODO.</w:t>
      </w:r>
    </w:p>
    <w:p w14:paraId="7F7350C7" w14:textId="77777777" w:rsidR="0087676D" w:rsidRPr="00132829" w:rsidRDefault="0087676D" w:rsidP="0087676D">
      <w:pPr>
        <w:autoSpaceDE w:val="0"/>
        <w:autoSpaceDN w:val="0"/>
        <w:adjustRightInd w:val="0"/>
        <w:spacing w:after="0"/>
        <w:jc w:val="both"/>
        <w:rPr>
          <w:rFonts w:eastAsia="Calibri" w:cs="Arial"/>
          <w:color w:val="000000"/>
          <w:sz w:val="20"/>
          <w:szCs w:val="20"/>
        </w:rPr>
      </w:pPr>
      <w:r w:rsidRPr="00132829">
        <w:rPr>
          <w:rFonts w:eastAsia="Calibri" w:cs="Arial"/>
          <w:color w:val="000000"/>
          <w:sz w:val="20"/>
          <w:szCs w:val="20"/>
        </w:rPr>
        <w:t xml:space="preserve">1.11. Dane osobowe zostały udostępnione Zamawiającemu przez Wykonawcę. </w:t>
      </w:r>
    </w:p>
    <w:p w14:paraId="05EEE499" w14:textId="77777777" w:rsidR="0087676D" w:rsidRPr="00132829" w:rsidRDefault="0087676D" w:rsidP="0087676D">
      <w:pPr>
        <w:autoSpaceDE w:val="0"/>
        <w:autoSpaceDN w:val="0"/>
        <w:adjustRightInd w:val="0"/>
        <w:spacing w:after="0"/>
        <w:jc w:val="both"/>
        <w:rPr>
          <w:rFonts w:eastAsia="Calibri" w:cs="Arial"/>
          <w:color w:val="000000"/>
          <w:sz w:val="20"/>
          <w:szCs w:val="20"/>
        </w:rPr>
      </w:pPr>
    </w:p>
    <w:p w14:paraId="38C47043" w14:textId="77777777" w:rsidR="0087676D" w:rsidRPr="00132829" w:rsidRDefault="0087676D" w:rsidP="0087676D">
      <w:pPr>
        <w:autoSpaceDE w:val="0"/>
        <w:autoSpaceDN w:val="0"/>
        <w:adjustRightInd w:val="0"/>
        <w:spacing w:after="0" w:line="240" w:lineRule="auto"/>
        <w:rPr>
          <w:rFonts w:eastAsia="Calibri" w:cs="Arial"/>
          <w:color w:val="000000"/>
          <w:sz w:val="20"/>
          <w:szCs w:val="20"/>
        </w:rPr>
      </w:pPr>
    </w:p>
    <w:p w14:paraId="63139A65" w14:textId="77777777" w:rsidR="0087676D" w:rsidRPr="00132829" w:rsidRDefault="0087676D" w:rsidP="0087676D">
      <w:pPr>
        <w:autoSpaceDE w:val="0"/>
        <w:autoSpaceDN w:val="0"/>
        <w:adjustRightInd w:val="0"/>
        <w:spacing w:after="0" w:line="240" w:lineRule="auto"/>
        <w:rPr>
          <w:rFonts w:eastAsia="Calibri" w:cs="Arial"/>
          <w:color w:val="000000"/>
          <w:sz w:val="20"/>
          <w:szCs w:val="20"/>
        </w:rPr>
      </w:pPr>
    </w:p>
    <w:p w14:paraId="02170FA7" w14:textId="77777777" w:rsidR="0087676D" w:rsidRPr="00132829" w:rsidRDefault="0087676D" w:rsidP="0087676D">
      <w:pPr>
        <w:spacing w:after="160" w:line="259" w:lineRule="auto"/>
        <w:rPr>
          <w:rFonts w:ascii="Calibri" w:eastAsia="Calibri" w:hAnsi="Calibri"/>
        </w:rPr>
      </w:pPr>
    </w:p>
    <w:p w14:paraId="49C02FEA" w14:textId="77777777" w:rsidR="0087676D" w:rsidRDefault="0087676D" w:rsidP="0087676D">
      <w:pPr>
        <w:spacing w:after="0" w:line="240" w:lineRule="auto"/>
        <w:rPr>
          <w:rFonts w:eastAsia="Times New Roman" w:cs="Arial"/>
          <w:b/>
          <w:color w:val="FF0000"/>
          <w:lang w:eastAsia="pl-PL"/>
        </w:rPr>
      </w:pPr>
    </w:p>
    <w:p w14:paraId="6CFB1154" w14:textId="77777777" w:rsidR="0087676D" w:rsidRPr="00C22C39" w:rsidRDefault="0087676D" w:rsidP="0087676D">
      <w:pPr>
        <w:spacing w:after="0" w:line="240" w:lineRule="auto"/>
        <w:rPr>
          <w:rFonts w:eastAsia="Times New Roman" w:cs="Arial"/>
          <w:b/>
          <w:color w:val="FF0000"/>
          <w:lang w:eastAsia="pl-PL"/>
        </w:rPr>
      </w:pPr>
    </w:p>
    <w:p w14:paraId="76D4B4E1" w14:textId="627D6B88" w:rsidR="0087676D" w:rsidRPr="003B5BE1" w:rsidRDefault="0087676D" w:rsidP="0087676D">
      <w:pPr>
        <w:pStyle w:val="Nagwek1"/>
        <w:jc w:val="right"/>
        <w:rPr>
          <w:i/>
          <w:iCs/>
          <w:lang w:eastAsia="pl-PL"/>
        </w:rPr>
      </w:pPr>
      <w:r>
        <w:rPr>
          <w:lang w:eastAsia="pl-PL"/>
        </w:rPr>
        <w:br w:type="page"/>
      </w:r>
      <w:r w:rsidR="00B531D7">
        <w:rPr>
          <w:i/>
          <w:iCs/>
          <w:lang w:eastAsia="pl-PL"/>
        </w:rPr>
        <w:t>Załącznik nr 12</w:t>
      </w:r>
      <w:r>
        <w:rPr>
          <w:i/>
          <w:iCs/>
          <w:lang w:eastAsia="pl-PL"/>
        </w:rPr>
        <w:t xml:space="preserve"> do SWZ</w:t>
      </w:r>
    </w:p>
    <w:p w14:paraId="592C1532" w14:textId="77777777" w:rsidR="0087676D" w:rsidRDefault="0087676D" w:rsidP="0087676D">
      <w:pPr>
        <w:spacing w:after="0" w:line="240" w:lineRule="auto"/>
        <w:jc w:val="center"/>
        <w:rPr>
          <w:rFonts w:eastAsia="Times New Roman" w:cs="Arial"/>
          <w:b/>
          <w:lang w:eastAsia="pl-PL"/>
        </w:rPr>
      </w:pPr>
    </w:p>
    <w:p w14:paraId="0B3609F1" w14:textId="77777777" w:rsidR="0087676D" w:rsidRDefault="0087676D" w:rsidP="0087676D">
      <w:pPr>
        <w:spacing w:after="0" w:line="240" w:lineRule="auto"/>
        <w:jc w:val="center"/>
        <w:rPr>
          <w:rFonts w:eastAsia="Times New Roman" w:cs="Arial"/>
          <w:b/>
          <w:lang w:eastAsia="pl-PL"/>
        </w:rPr>
      </w:pPr>
    </w:p>
    <w:p w14:paraId="33280FCF" w14:textId="77777777" w:rsidR="0087676D" w:rsidRPr="00C22C39" w:rsidRDefault="0087676D" w:rsidP="0087676D">
      <w:pPr>
        <w:spacing w:after="0" w:line="240" w:lineRule="auto"/>
        <w:jc w:val="center"/>
        <w:rPr>
          <w:rFonts w:eastAsia="Times New Roman" w:cs="Arial"/>
          <w:b/>
          <w:lang w:eastAsia="pl-PL"/>
        </w:rPr>
      </w:pPr>
      <w:r w:rsidRPr="00C22C39">
        <w:rPr>
          <w:rFonts w:eastAsia="Times New Roman" w:cs="Arial"/>
          <w:b/>
          <w:lang w:eastAsia="pl-PL"/>
        </w:rPr>
        <w:t>Oświadczenie o przynależności lub braku przynależności*</w:t>
      </w:r>
      <w:r w:rsidRPr="00C22C39">
        <w:rPr>
          <w:rFonts w:eastAsia="Times New Roman" w:cs="Arial"/>
          <w:b/>
          <w:lang w:eastAsia="pl-PL"/>
        </w:rPr>
        <w:br/>
        <w:t>do tej samej grupy kapitałowej</w:t>
      </w:r>
    </w:p>
    <w:p w14:paraId="22F346F3" w14:textId="77777777" w:rsidR="0087676D" w:rsidRPr="00C22C39" w:rsidRDefault="0087676D" w:rsidP="0087676D">
      <w:pPr>
        <w:spacing w:after="0" w:line="240" w:lineRule="auto"/>
        <w:jc w:val="center"/>
        <w:rPr>
          <w:rFonts w:eastAsia="Times New Roman" w:cs="Arial"/>
          <w:b/>
          <w:color w:val="FF0000"/>
          <w:lang w:eastAsia="pl-PL"/>
        </w:rPr>
      </w:pPr>
    </w:p>
    <w:p w14:paraId="6F2E57B5" w14:textId="77777777" w:rsidR="00557B38" w:rsidRPr="00704796" w:rsidRDefault="0087676D" w:rsidP="00557B38">
      <w:pPr>
        <w:tabs>
          <w:tab w:val="right" w:leader="dot" w:pos="9072"/>
        </w:tabs>
        <w:spacing w:after="0" w:line="360" w:lineRule="auto"/>
        <w:ind w:right="-1"/>
        <w:jc w:val="center"/>
        <w:rPr>
          <w:rFonts w:cstheme="minorHAnsi"/>
          <w:b/>
        </w:rPr>
      </w:pPr>
      <w:r w:rsidRPr="00C22C39">
        <w:rPr>
          <w:rFonts w:eastAsia="Times New Roman" w:cs="Arial"/>
          <w:bCs/>
          <w:lang w:eastAsia="pl-PL"/>
        </w:rPr>
        <w:t xml:space="preserve">Dotyczy postępowania o udzielenie zamówienia publicznego, którego przedmiotem jest </w:t>
      </w:r>
      <w:r w:rsidR="00557B38" w:rsidRPr="00704796">
        <w:rPr>
          <w:rFonts w:cstheme="minorHAnsi"/>
          <w:b/>
        </w:rPr>
        <w:t>„</w:t>
      </w:r>
      <w:r w:rsidR="00557B38" w:rsidRPr="00F81053">
        <w:rPr>
          <w:rFonts w:cstheme="minorHAnsi"/>
          <w:b/>
        </w:rPr>
        <w:t xml:space="preserve">Budowa geotermalnej sieci ciepłowniczej magistralnej </w:t>
      </w:r>
      <w:r w:rsidR="00557B38">
        <w:rPr>
          <w:rFonts w:cstheme="minorHAnsi"/>
          <w:b/>
        </w:rPr>
        <w:br/>
      </w:r>
      <w:r w:rsidR="00557B38" w:rsidRPr="00F81053">
        <w:rPr>
          <w:rFonts w:cstheme="minorHAnsi"/>
          <w:b/>
        </w:rPr>
        <w:t>wraz z infrastrukturą towarzyszącą</w:t>
      </w:r>
      <w:r w:rsidR="00557B38">
        <w:rPr>
          <w:rFonts w:cstheme="minorHAnsi"/>
          <w:b/>
        </w:rPr>
        <w:t xml:space="preserve"> na terenie Gminy Szaflary</w:t>
      </w:r>
      <w:r w:rsidR="00557B38" w:rsidRPr="00704796">
        <w:rPr>
          <w:rFonts w:cstheme="minorHAnsi"/>
          <w:b/>
        </w:rPr>
        <w:t>”</w:t>
      </w:r>
    </w:p>
    <w:p w14:paraId="69F5AE71" w14:textId="3FB072BB" w:rsidR="0087676D" w:rsidRPr="001D5445" w:rsidRDefault="0087676D" w:rsidP="00557B38">
      <w:pPr>
        <w:tabs>
          <w:tab w:val="left" w:pos="284"/>
        </w:tabs>
        <w:autoSpaceDE w:val="0"/>
        <w:autoSpaceDN w:val="0"/>
        <w:adjustRightInd w:val="0"/>
        <w:spacing w:after="0" w:line="240" w:lineRule="auto"/>
        <w:jc w:val="center"/>
        <w:rPr>
          <w:rFonts w:eastAsia="Calibri" w:cs="Arial"/>
          <w:b/>
          <w:bCs/>
          <w:szCs w:val="28"/>
        </w:rPr>
      </w:pPr>
      <w:r w:rsidRPr="00C22C39">
        <w:rPr>
          <w:rFonts w:eastAsia="Times New Roman" w:cs="Arial"/>
          <w:lang w:eastAsia="pl-PL"/>
        </w:rPr>
        <w:t>prowadzonego przez Gminę Szaflary.</w:t>
      </w:r>
      <w:r w:rsidRPr="00C22C39">
        <w:rPr>
          <w:rFonts w:eastAsia="Times New Roman" w:cs="Arial"/>
          <w:i/>
          <w:lang w:eastAsia="pl-PL"/>
        </w:rPr>
        <w:t xml:space="preserve"> </w:t>
      </w:r>
    </w:p>
    <w:p w14:paraId="113220E9" w14:textId="77777777" w:rsidR="0087676D" w:rsidRPr="00C22C39" w:rsidRDefault="0087676D" w:rsidP="0087676D">
      <w:pPr>
        <w:spacing w:after="0" w:line="240" w:lineRule="auto"/>
        <w:jc w:val="right"/>
        <w:rPr>
          <w:rFonts w:eastAsia="Times New Roman" w:cs="Arial"/>
          <w:lang w:eastAsia="pl-PL"/>
        </w:rPr>
      </w:pPr>
    </w:p>
    <w:p w14:paraId="4B2547C9" w14:textId="77777777" w:rsidR="0087676D" w:rsidRPr="00C22C39" w:rsidRDefault="0087676D" w:rsidP="0087676D">
      <w:pPr>
        <w:suppressAutoHyphens/>
        <w:autoSpaceDE w:val="0"/>
        <w:spacing w:after="0" w:line="240" w:lineRule="auto"/>
        <w:jc w:val="both"/>
        <w:rPr>
          <w:rFonts w:eastAsia="Tahoma" w:cs="Arial"/>
          <w:bCs/>
          <w:kern w:val="1"/>
        </w:rPr>
      </w:pPr>
      <w:r w:rsidRPr="00C22C39">
        <w:rPr>
          <w:rFonts w:eastAsia="Tahoma" w:cs="Arial"/>
          <w:bCs/>
          <w:kern w:val="1"/>
        </w:rPr>
        <w:t>Ja/My niżej podpisany/i</w:t>
      </w:r>
    </w:p>
    <w:p w14:paraId="703FCC3F" w14:textId="77777777" w:rsidR="0087676D" w:rsidRPr="00C22C39" w:rsidRDefault="0087676D" w:rsidP="0087676D">
      <w:pPr>
        <w:suppressAutoHyphens/>
        <w:autoSpaceDE w:val="0"/>
        <w:spacing w:after="0" w:line="240" w:lineRule="auto"/>
        <w:jc w:val="both"/>
        <w:rPr>
          <w:rFonts w:eastAsia="Tahoma" w:cs="Arial"/>
          <w:bCs/>
          <w:kern w:val="1"/>
        </w:rPr>
      </w:pPr>
    </w:p>
    <w:p w14:paraId="5A8B921C" w14:textId="77777777" w:rsidR="0087676D" w:rsidRPr="00C22C39" w:rsidRDefault="0087676D" w:rsidP="0087676D">
      <w:pPr>
        <w:tabs>
          <w:tab w:val="left" w:pos="1440"/>
        </w:tabs>
        <w:suppressAutoHyphens/>
        <w:autoSpaceDE w:val="0"/>
        <w:spacing w:after="0" w:line="360" w:lineRule="auto"/>
        <w:ind w:left="720"/>
        <w:rPr>
          <w:rFonts w:eastAsia="Tahoma" w:cs="Arial"/>
          <w:bCs/>
          <w:kern w:val="1"/>
        </w:rPr>
      </w:pPr>
      <w:r w:rsidRPr="00C22C39">
        <w:rPr>
          <w:rFonts w:eastAsia="Tahoma" w:cs="Arial"/>
          <w:bCs/>
          <w:kern w:val="1"/>
        </w:rPr>
        <w:t>1. ……………………………………………………………………</w:t>
      </w:r>
    </w:p>
    <w:p w14:paraId="37711483" w14:textId="77777777" w:rsidR="0087676D" w:rsidRPr="00C22C39" w:rsidRDefault="0087676D" w:rsidP="0087676D">
      <w:pPr>
        <w:tabs>
          <w:tab w:val="left" w:pos="1440"/>
        </w:tabs>
        <w:suppressAutoHyphens/>
        <w:autoSpaceDE w:val="0"/>
        <w:spacing w:after="0" w:line="360" w:lineRule="auto"/>
        <w:ind w:left="720"/>
        <w:rPr>
          <w:rFonts w:eastAsia="Tahoma" w:cs="Arial"/>
          <w:bCs/>
          <w:kern w:val="1"/>
        </w:rPr>
      </w:pPr>
      <w:r w:rsidRPr="00C22C39">
        <w:rPr>
          <w:rFonts w:eastAsia="Tahoma" w:cs="Arial"/>
          <w:bCs/>
          <w:kern w:val="1"/>
        </w:rPr>
        <w:t>2. …………………………………………………………………...</w:t>
      </w:r>
    </w:p>
    <w:p w14:paraId="082CC55A" w14:textId="77777777" w:rsidR="0087676D" w:rsidRPr="00C22C39" w:rsidRDefault="0087676D" w:rsidP="0087676D">
      <w:pPr>
        <w:suppressAutoHyphens/>
        <w:autoSpaceDE w:val="0"/>
        <w:spacing w:after="0" w:line="240" w:lineRule="auto"/>
        <w:rPr>
          <w:rFonts w:eastAsia="Tahoma" w:cs="Arial"/>
          <w:kern w:val="1"/>
        </w:rPr>
      </w:pPr>
      <w:r w:rsidRPr="00C22C39">
        <w:rPr>
          <w:rFonts w:eastAsia="Tahoma" w:cs="Arial"/>
          <w:kern w:val="1"/>
        </w:rPr>
        <w:t>działając w imieniu i na rzecz</w:t>
      </w:r>
    </w:p>
    <w:p w14:paraId="389BC66B" w14:textId="77777777" w:rsidR="0087676D" w:rsidRPr="00C22C39" w:rsidRDefault="0087676D" w:rsidP="0087676D">
      <w:pPr>
        <w:suppressAutoHyphens/>
        <w:autoSpaceDE w:val="0"/>
        <w:spacing w:after="0" w:line="360" w:lineRule="auto"/>
        <w:jc w:val="both"/>
        <w:rPr>
          <w:rFonts w:eastAsia="Tahoma" w:cs="Arial"/>
          <w:bCs/>
          <w:kern w:val="1"/>
        </w:rPr>
      </w:pPr>
      <w:r w:rsidRPr="00C22C39">
        <w:rPr>
          <w:rFonts w:eastAsia="Tahoma" w:cs="Arial"/>
          <w:bCs/>
          <w:kern w:val="1"/>
        </w:rPr>
        <w:t>…………………………………………………………………………………………………………………………………………</w:t>
      </w:r>
      <w:r>
        <w:rPr>
          <w:rFonts w:eastAsia="Tahoma" w:cs="Arial"/>
          <w:bCs/>
          <w:kern w:val="1"/>
        </w:rPr>
        <w:t>………………………………………………………………………………</w:t>
      </w:r>
    </w:p>
    <w:p w14:paraId="4B17BD9A" w14:textId="77777777" w:rsidR="0087676D" w:rsidRPr="00C22C39" w:rsidRDefault="0087676D" w:rsidP="0087676D">
      <w:pPr>
        <w:suppressAutoHyphens/>
        <w:autoSpaceDE w:val="0"/>
        <w:spacing w:after="0" w:line="240" w:lineRule="auto"/>
        <w:jc w:val="both"/>
        <w:rPr>
          <w:rFonts w:eastAsia="Tahoma" w:cs="Arial"/>
          <w:i/>
          <w:iCs/>
          <w:kern w:val="1"/>
          <w:sz w:val="20"/>
          <w:szCs w:val="20"/>
        </w:rPr>
      </w:pPr>
      <w:r w:rsidRPr="00C22C39">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68D1A8C4" w14:textId="77777777" w:rsidR="0087676D" w:rsidRPr="00C22C39" w:rsidRDefault="0087676D" w:rsidP="0087676D">
      <w:pPr>
        <w:spacing w:after="0" w:line="240" w:lineRule="auto"/>
        <w:rPr>
          <w:rFonts w:eastAsia="Times New Roman" w:cs="Arial"/>
          <w:b/>
          <w:lang w:eastAsia="pl-PL"/>
        </w:rPr>
      </w:pPr>
    </w:p>
    <w:p w14:paraId="4E444FA7" w14:textId="77777777" w:rsidR="0087676D" w:rsidRPr="00C22C39" w:rsidRDefault="0087676D" w:rsidP="00EF2417">
      <w:pPr>
        <w:numPr>
          <w:ilvl w:val="0"/>
          <w:numId w:val="53"/>
        </w:numPr>
        <w:spacing w:before="240" w:after="160" w:line="360" w:lineRule="auto"/>
        <w:ind w:left="284" w:hanging="284"/>
        <w:contextualSpacing/>
        <w:jc w:val="both"/>
        <w:rPr>
          <w:rFonts w:cs="Arial"/>
          <w:sz w:val="20"/>
          <w:szCs w:val="20"/>
        </w:rPr>
      </w:pPr>
      <w:r w:rsidRPr="00C22C39">
        <w:rPr>
          <w:rFonts w:cs="Arial"/>
          <w:sz w:val="20"/>
          <w:szCs w:val="20"/>
        </w:rPr>
        <w:t xml:space="preserve">oświadczam, że Wykonawca, którego reprezentuję nie przynależy do grupy kapitałowej </w:t>
      </w:r>
      <w:r w:rsidRPr="00C22C39">
        <w:rPr>
          <w:rFonts w:cs="Arial"/>
          <w:sz w:val="20"/>
          <w:szCs w:val="20"/>
        </w:rPr>
        <w:br/>
        <w:t xml:space="preserve">w rozumieniu ustawy z dnia 16 lutego 2007 r. o ochronie konkurencji i konsumentów </w:t>
      </w:r>
      <w:r>
        <w:rPr>
          <w:rFonts w:cs="Arial"/>
          <w:sz w:val="20"/>
          <w:szCs w:val="20"/>
        </w:rPr>
        <w:br/>
      </w:r>
      <w:r w:rsidRPr="00C22C39">
        <w:rPr>
          <w:rFonts w:cs="Arial"/>
          <w:sz w:val="20"/>
          <w:szCs w:val="20"/>
        </w:rPr>
        <w:t>(</w:t>
      </w:r>
      <w:r w:rsidRPr="000E4240">
        <w:rPr>
          <w:rFonts w:cs="Arial"/>
          <w:sz w:val="20"/>
          <w:szCs w:val="20"/>
        </w:rPr>
        <w:t>t.j. Dz.U. z 2023 r. poz. 1689</w:t>
      </w:r>
      <w:r w:rsidRPr="00C22C39">
        <w:rPr>
          <w:rFonts w:cs="Arial"/>
          <w:sz w:val="20"/>
          <w:szCs w:val="20"/>
        </w:rPr>
        <w:t>) z innym wykonawcą, który złożył ofertę w przedmiotowym postępowaniu*</w:t>
      </w:r>
    </w:p>
    <w:p w14:paraId="2DB09B73" w14:textId="77777777" w:rsidR="0087676D" w:rsidRPr="00C22C39" w:rsidRDefault="0087676D" w:rsidP="00EF2417">
      <w:pPr>
        <w:numPr>
          <w:ilvl w:val="0"/>
          <w:numId w:val="53"/>
        </w:numPr>
        <w:spacing w:before="240" w:after="160" w:line="360" w:lineRule="auto"/>
        <w:ind w:left="284" w:hanging="284"/>
        <w:contextualSpacing/>
        <w:jc w:val="both"/>
        <w:rPr>
          <w:rFonts w:cs="Arial"/>
          <w:sz w:val="20"/>
          <w:szCs w:val="20"/>
        </w:rPr>
      </w:pPr>
      <w:r w:rsidRPr="00C22C39">
        <w:rPr>
          <w:rFonts w:cs="Arial"/>
          <w:sz w:val="20"/>
          <w:szCs w:val="20"/>
        </w:rPr>
        <w:t xml:space="preserve">oświadczam, że Wykonawca, którego reprezentuję przynależy do grupy kapitałowej </w:t>
      </w:r>
      <w:r w:rsidRPr="00C22C39">
        <w:rPr>
          <w:rFonts w:cs="Arial"/>
          <w:sz w:val="20"/>
          <w:szCs w:val="20"/>
        </w:rPr>
        <w:br/>
        <w:t xml:space="preserve">w rozumieniu ustawy z dnia 16 lutego 2007 r. o ochronie konkurencji i konsumentów </w:t>
      </w:r>
      <w:r>
        <w:rPr>
          <w:rFonts w:cs="Arial"/>
          <w:sz w:val="20"/>
          <w:szCs w:val="20"/>
        </w:rPr>
        <w:br/>
      </w:r>
      <w:r w:rsidRPr="00C22C39">
        <w:rPr>
          <w:rFonts w:cs="Arial"/>
          <w:sz w:val="20"/>
          <w:szCs w:val="20"/>
        </w:rPr>
        <w:t>(</w:t>
      </w:r>
      <w:r w:rsidRPr="000E4240">
        <w:rPr>
          <w:rFonts w:cs="Arial"/>
          <w:sz w:val="20"/>
          <w:szCs w:val="20"/>
        </w:rPr>
        <w:t>t.j. Dz.U. z 2023 r. poz. 1689</w:t>
      </w:r>
      <w:r w:rsidRPr="00C22C39">
        <w:rPr>
          <w:rFonts w:cs="Arial"/>
          <w:sz w:val="20"/>
          <w:szCs w:val="20"/>
        </w:rPr>
        <w:t xml:space="preserve">) wraz z wykonawcą, który złożył ofertę w przedmiotowym postępowaniu  </w:t>
      </w:r>
      <w:r>
        <w:rPr>
          <w:rFonts w:cs="Arial"/>
          <w:sz w:val="20"/>
          <w:szCs w:val="20"/>
        </w:rPr>
        <w:t xml:space="preserve">tj. (podać nazwę </w:t>
      </w:r>
      <w:r w:rsidRPr="00C22C39">
        <w:rPr>
          <w:rFonts w:cs="Arial"/>
          <w:sz w:val="20"/>
          <w:szCs w:val="20"/>
        </w:rPr>
        <w:t>i adres)*:</w:t>
      </w:r>
    </w:p>
    <w:p w14:paraId="6B486630" w14:textId="77777777" w:rsidR="0087676D" w:rsidRPr="00C22C39" w:rsidRDefault="0087676D" w:rsidP="0087676D">
      <w:pPr>
        <w:spacing w:before="240" w:line="360" w:lineRule="auto"/>
        <w:contextualSpacing/>
        <w:jc w:val="both"/>
        <w:rPr>
          <w:rFonts w:cs="Arial"/>
        </w:rPr>
      </w:pPr>
      <w:r w:rsidRPr="00C22C39">
        <w:rPr>
          <w:rFonts w:cs="Arial"/>
        </w:rPr>
        <w:t>……………………………………………………………………………………………………………</w:t>
      </w:r>
    </w:p>
    <w:p w14:paraId="5385305B" w14:textId="77777777" w:rsidR="0087676D" w:rsidRPr="00C22C39" w:rsidRDefault="0087676D" w:rsidP="0087676D">
      <w:pPr>
        <w:spacing w:before="240" w:line="360" w:lineRule="auto"/>
        <w:contextualSpacing/>
        <w:jc w:val="both"/>
        <w:rPr>
          <w:rFonts w:cs="Arial"/>
        </w:rPr>
      </w:pPr>
      <w:r w:rsidRPr="00C22C39">
        <w:rPr>
          <w:rFonts w:cs="Arial"/>
        </w:rPr>
        <w:t>……………………………………………………………………………………………………………………………………………………………………………………………………………………...**</w:t>
      </w:r>
    </w:p>
    <w:p w14:paraId="379CE2B5" w14:textId="77777777" w:rsidR="0087676D" w:rsidRPr="00C22C39" w:rsidRDefault="0087676D" w:rsidP="0087676D">
      <w:pPr>
        <w:spacing w:before="240" w:line="360" w:lineRule="auto"/>
        <w:ind w:left="6946" w:hanging="992"/>
        <w:contextualSpacing/>
        <w:jc w:val="both"/>
        <w:rPr>
          <w:i/>
          <w:iCs/>
          <w:sz w:val="23"/>
          <w:szCs w:val="23"/>
        </w:rPr>
      </w:pPr>
    </w:p>
    <w:p w14:paraId="18B216D1" w14:textId="77777777" w:rsidR="0087676D" w:rsidRPr="0020191B" w:rsidRDefault="0087676D" w:rsidP="0087676D">
      <w:pPr>
        <w:autoSpaceDE w:val="0"/>
        <w:autoSpaceDN w:val="0"/>
        <w:adjustRightInd w:val="0"/>
        <w:spacing w:after="0" w:line="240" w:lineRule="auto"/>
        <w:jc w:val="both"/>
        <w:rPr>
          <w:rFonts w:ascii="Calibri" w:hAnsi="Calibri" w:cs="Calibri"/>
          <w:color w:val="000000"/>
          <w:sz w:val="16"/>
          <w:szCs w:val="16"/>
        </w:rPr>
      </w:pPr>
      <w:r w:rsidRPr="0020191B">
        <w:rPr>
          <w:rFonts w:ascii="Calibri" w:hAnsi="Calibri" w:cs="Calibri"/>
          <w:i/>
          <w:iCs/>
          <w:color w:val="000000"/>
          <w:sz w:val="16"/>
          <w:szCs w:val="16"/>
        </w:rPr>
        <w:t xml:space="preserve">* należy skreślić niepotrzebną treść, </w:t>
      </w:r>
    </w:p>
    <w:p w14:paraId="03221A55" w14:textId="77777777" w:rsidR="0087676D" w:rsidRPr="0020191B" w:rsidRDefault="0087676D" w:rsidP="0087676D">
      <w:pPr>
        <w:autoSpaceDE w:val="0"/>
        <w:autoSpaceDN w:val="0"/>
        <w:adjustRightInd w:val="0"/>
        <w:spacing w:after="0" w:line="240" w:lineRule="auto"/>
        <w:jc w:val="both"/>
        <w:rPr>
          <w:rFonts w:ascii="Calibri" w:hAnsi="Calibri" w:cs="Calibri"/>
          <w:color w:val="000000"/>
          <w:sz w:val="16"/>
          <w:szCs w:val="16"/>
        </w:rPr>
      </w:pPr>
      <w:r w:rsidRPr="0020191B">
        <w:rPr>
          <w:rFonts w:ascii="Calibri" w:hAnsi="Calibri" w:cs="Calibri"/>
          <w:i/>
          <w:iCs/>
          <w:color w:val="000000"/>
          <w:sz w:val="16"/>
          <w:szCs w:val="16"/>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4E58F084" w14:textId="77777777" w:rsidR="0087676D" w:rsidRPr="0020191B" w:rsidRDefault="0087676D" w:rsidP="0087676D">
      <w:pPr>
        <w:spacing w:after="0" w:line="360" w:lineRule="auto"/>
        <w:contextualSpacing/>
        <w:jc w:val="both"/>
        <w:rPr>
          <w:rFonts w:ascii="Calibri" w:hAnsi="Calibri" w:cs="Calibri"/>
          <w:i/>
          <w:iCs/>
          <w:color w:val="000000"/>
          <w:sz w:val="16"/>
          <w:szCs w:val="16"/>
        </w:rPr>
      </w:pPr>
      <w:r w:rsidRPr="0020191B">
        <w:rPr>
          <w:rFonts w:ascii="Calibri" w:hAnsi="Calibri" w:cs="Calibri"/>
          <w:i/>
          <w:iCs/>
          <w:color w:val="000000"/>
          <w:sz w:val="16"/>
          <w:szCs w:val="16"/>
        </w:rPr>
        <w:t>Dokument może być przekazany:</w:t>
      </w:r>
    </w:p>
    <w:p w14:paraId="450FD64A" w14:textId="77777777" w:rsidR="0087676D" w:rsidRPr="0020191B" w:rsidRDefault="0087676D" w:rsidP="0087676D">
      <w:pPr>
        <w:spacing w:after="0" w:line="360" w:lineRule="auto"/>
        <w:contextualSpacing/>
        <w:jc w:val="both"/>
        <w:rPr>
          <w:rFonts w:ascii="Calibri" w:hAnsi="Calibri" w:cs="Calibri"/>
          <w:i/>
          <w:iCs/>
          <w:color w:val="000000"/>
          <w:sz w:val="16"/>
          <w:szCs w:val="16"/>
        </w:rPr>
      </w:pPr>
      <w:r w:rsidRPr="0020191B">
        <w:rPr>
          <w:rFonts w:ascii="Calibri" w:hAnsi="Calibri" w:cs="Calibri"/>
          <w:i/>
          <w:iCs/>
          <w:color w:val="000000"/>
          <w:sz w:val="16"/>
          <w:szCs w:val="16"/>
        </w:rPr>
        <w:t xml:space="preserve">(1) w postaci elektronicznej opatrzonej kwalifikowanym podpisem elektronicznym przez wykonawcę lub </w:t>
      </w:r>
    </w:p>
    <w:p w14:paraId="0B9CB9AA" w14:textId="77777777" w:rsidR="0087676D" w:rsidRPr="0020191B" w:rsidRDefault="0087676D" w:rsidP="0087676D">
      <w:pPr>
        <w:spacing w:after="0"/>
        <w:contextualSpacing/>
        <w:jc w:val="both"/>
        <w:rPr>
          <w:rFonts w:cs="Arial"/>
          <w:sz w:val="16"/>
          <w:szCs w:val="16"/>
        </w:rPr>
      </w:pPr>
      <w:r w:rsidRPr="0020191B">
        <w:rPr>
          <w:rFonts w:ascii="Calibri" w:hAnsi="Calibri" w:cs="Calibri"/>
          <w:i/>
          <w:iCs/>
          <w:color w:val="000000"/>
          <w:sz w:val="16"/>
          <w:szCs w:val="16"/>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168B6E00" w14:textId="77777777" w:rsidR="0087676D" w:rsidRDefault="0087676D" w:rsidP="0087676D">
      <w:pPr>
        <w:rPr>
          <w:rFonts w:cs="Arial"/>
          <w:sz w:val="24"/>
          <w:szCs w:val="24"/>
        </w:rPr>
      </w:pPr>
    </w:p>
    <w:p w14:paraId="7E07B529" w14:textId="77777777" w:rsidR="0087676D" w:rsidRDefault="0087676D" w:rsidP="0087676D">
      <w:pPr>
        <w:rPr>
          <w:rFonts w:cs="Arial"/>
          <w:sz w:val="24"/>
          <w:szCs w:val="24"/>
        </w:rPr>
      </w:pPr>
    </w:p>
    <w:p w14:paraId="08BDEAD2" w14:textId="77777777" w:rsidR="0087676D" w:rsidRDefault="0087676D" w:rsidP="0087676D">
      <w:pPr>
        <w:rPr>
          <w:rFonts w:cs="Arial"/>
          <w:sz w:val="24"/>
          <w:szCs w:val="24"/>
        </w:rPr>
      </w:pPr>
    </w:p>
    <w:p w14:paraId="42F64CA3" w14:textId="77777777" w:rsidR="0087676D" w:rsidRPr="00891717" w:rsidRDefault="0087676D" w:rsidP="009E2B3F">
      <w:pPr>
        <w:rPr>
          <w:rFonts w:asciiTheme="majorHAnsi" w:hAnsiTheme="majorHAnsi" w:cstheme="majorHAnsi"/>
          <w:sz w:val="20"/>
          <w:szCs w:val="20"/>
        </w:rPr>
      </w:pPr>
    </w:p>
    <w:sectPr w:rsidR="0087676D" w:rsidRPr="00891717" w:rsidSect="0087676D">
      <w:footerReference w:type="default" r:id="rId163"/>
      <w:headerReference w:type="first" r:id="rId164"/>
      <w:footerReference w:type="first" r:id="rId165"/>
      <w:pgSz w:w="11906" w:h="16838" w:code="9"/>
      <w:pgMar w:top="851" w:right="1418" w:bottom="1134" w:left="1418" w:header="568" w:footer="3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54525" w14:textId="77777777" w:rsidR="002D5BEA" w:rsidRDefault="002D5BEA" w:rsidP="00B12783">
      <w:pPr>
        <w:spacing w:after="0" w:line="240" w:lineRule="auto"/>
      </w:pPr>
      <w:r>
        <w:separator/>
      </w:r>
    </w:p>
  </w:endnote>
  <w:endnote w:type="continuationSeparator" w:id="0">
    <w:p w14:paraId="37DA717F" w14:textId="77777777" w:rsidR="002D5BEA" w:rsidRDefault="002D5BEA"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66A5" w14:textId="1810F4C8" w:rsidR="002D5BEA" w:rsidRDefault="002D5BEA"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p>
  <w:p w14:paraId="3DA68FDF" w14:textId="77777777" w:rsidR="002D5BEA" w:rsidRPr="007C2701" w:rsidRDefault="002D5BEA"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7C2701">
      <w:rPr>
        <w:rFonts w:ascii="Arial" w:hAnsi="Arial" w:cs="Arial"/>
        <w:sz w:val="16"/>
        <w:szCs w:val="16"/>
      </w:rPr>
      <w:t>tel. 18 261-23-14 | e-mail: jakub.gasik@szaflary.pl | Pokój 2.1</w:t>
    </w:r>
  </w:p>
  <w:p w14:paraId="39EA463D" w14:textId="42340C0E" w:rsidR="002D5BEA" w:rsidRPr="005B4376" w:rsidRDefault="002D5BEA"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8959E2">
      <w:rPr>
        <w:rStyle w:val="Numerstrony"/>
        <w:rFonts w:ascii="Arial" w:hAnsi="Arial" w:cs="Arial"/>
        <w:noProof/>
        <w:sz w:val="16"/>
        <w:szCs w:val="16"/>
      </w:rPr>
      <w:t>2</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8959E2">
      <w:rPr>
        <w:rStyle w:val="Numerstrony"/>
        <w:rFonts w:ascii="Arial" w:hAnsi="Arial" w:cs="Arial"/>
        <w:noProof/>
        <w:sz w:val="16"/>
        <w:szCs w:val="16"/>
      </w:rPr>
      <w:t>98</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20A78" w14:textId="378367C6" w:rsidR="002D5BEA" w:rsidRPr="00DB7864" w:rsidRDefault="002D5BEA" w:rsidP="00F56C81">
    <w:pPr>
      <w:pStyle w:val="Stopka"/>
      <w:tabs>
        <w:tab w:val="left" w:pos="735"/>
        <w:tab w:val="left" w:pos="1485"/>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65033" w14:textId="77777777" w:rsidR="002D5BEA" w:rsidRDefault="002D5BEA" w:rsidP="00B12783">
      <w:pPr>
        <w:spacing w:after="0" w:line="240" w:lineRule="auto"/>
      </w:pPr>
      <w:r>
        <w:separator/>
      </w:r>
    </w:p>
  </w:footnote>
  <w:footnote w:type="continuationSeparator" w:id="0">
    <w:p w14:paraId="58153BAE" w14:textId="77777777" w:rsidR="002D5BEA" w:rsidRDefault="002D5BEA" w:rsidP="00B12783">
      <w:pPr>
        <w:spacing w:after="0" w:line="240" w:lineRule="auto"/>
      </w:pPr>
      <w:r>
        <w:continuationSeparator/>
      </w:r>
    </w:p>
  </w:footnote>
  <w:footnote w:id="1">
    <w:p w14:paraId="5C95D2CB" w14:textId="77777777" w:rsidR="002D5BEA" w:rsidRDefault="002D5BEA" w:rsidP="0087676D">
      <w:pPr>
        <w:pStyle w:val="Footnote"/>
        <w:ind w:left="0" w:firstLine="0"/>
        <w:textAlignment w:val="auto"/>
        <w:rPr>
          <w:rFonts w:ascii="Arial" w:hAnsi="Arial" w:cs="Arial"/>
          <w:sz w:val="16"/>
          <w:szCs w:val="16"/>
          <w:lang w:eastAsia="en-US"/>
        </w:rPr>
      </w:pPr>
      <w:r>
        <w:rPr>
          <w:rStyle w:val="Odwoanieprzypisudolnego"/>
        </w:rPr>
        <w:footnoteRef/>
      </w:r>
      <w:r>
        <w:rPr>
          <w:rFonts w:ascii="Arial" w:hAnsi="Arial" w:cs="Arial"/>
          <w:sz w:val="16"/>
          <w:szCs w:val="16"/>
          <w:lang w:eastAsia="en-US"/>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AC49880" w14:textId="77777777" w:rsidR="002D5BEA" w:rsidRDefault="002D5BEA" w:rsidP="00EF2417">
      <w:pPr>
        <w:pStyle w:val="Footnote"/>
        <w:numPr>
          <w:ilvl w:val="0"/>
          <w:numId w:val="69"/>
        </w:numPr>
        <w:jc w:val="left"/>
        <w:textAlignment w:val="auto"/>
        <w:rPr>
          <w:rFonts w:ascii="Arial" w:hAnsi="Arial" w:cs="Arial"/>
          <w:sz w:val="16"/>
          <w:szCs w:val="16"/>
          <w:lang w:eastAsia="en-US"/>
        </w:rPr>
      </w:pPr>
      <w:r>
        <w:rPr>
          <w:rFonts w:ascii="Arial" w:hAnsi="Arial" w:cs="Arial"/>
          <w:sz w:val="16"/>
          <w:szCs w:val="16"/>
          <w:lang w:eastAsia="en-US"/>
        </w:rPr>
        <w:t>obywateli rosyjskich lub osób fizycznych lub prawnych, podmiotów lub organów z siedzibą w Rosji;</w:t>
      </w:r>
    </w:p>
    <w:p w14:paraId="631B4FC6" w14:textId="77777777" w:rsidR="002D5BEA" w:rsidRDefault="002D5BEA" w:rsidP="00EF2417">
      <w:pPr>
        <w:pStyle w:val="Footnote"/>
        <w:numPr>
          <w:ilvl w:val="0"/>
          <w:numId w:val="67"/>
        </w:numPr>
        <w:jc w:val="left"/>
        <w:textAlignment w:val="auto"/>
        <w:rPr>
          <w:rFonts w:ascii="Arial" w:hAnsi="Arial" w:cs="Arial"/>
          <w:sz w:val="16"/>
          <w:szCs w:val="16"/>
          <w:lang w:eastAsia="en-US"/>
        </w:rPr>
      </w:pPr>
      <w:r>
        <w:rPr>
          <w:rFonts w:ascii="Arial" w:hAnsi="Arial" w:cs="Arial"/>
          <w:sz w:val="16"/>
          <w:szCs w:val="16"/>
          <w:lang w:eastAsia="en-US"/>
        </w:rPr>
        <w:t>osób prawnych, podmiotów lub organów, do których prawa własności bezpośrednio lub pośrednio w ponad 50 % należą do podmiotu, o którym mowa w lit. a) niniejszego ustępu; lub</w:t>
      </w:r>
    </w:p>
    <w:p w14:paraId="29D040B6" w14:textId="77777777" w:rsidR="002D5BEA" w:rsidRDefault="002D5BEA" w:rsidP="00EF2417">
      <w:pPr>
        <w:pStyle w:val="Footnote"/>
        <w:numPr>
          <w:ilvl w:val="0"/>
          <w:numId w:val="67"/>
        </w:numPr>
        <w:jc w:val="left"/>
        <w:textAlignment w:val="auto"/>
        <w:rPr>
          <w:rFonts w:ascii="Arial" w:hAnsi="Arial" w:cs="Arial"/>
          <w:sz w:val="16"/>
          <w:szCs w:val="16"/>
          <w:lang w:eastAsia="en-US"/>
        </w:rPr>
      </w:pPr>
      <w:r>
        <w:rPr>
          <w:rFonts w:ascii="Arial" w:hAnsi="Arial" w:cs="Arial"/>
          <w:sz w:val="16"/>
          <w:szCs w:val="16"/>
          <w:lang w:eastAsia="en-US"/>
        </w:rPr>
        <w:t>osób fizycznych lub prawnych, podmiotów lub organów działających w imieniu lub pod kierunkiem podmiotu, o którym mowa w lit. a) lub b) niniejszego ustępu,</w:t>
      </w:r>
    </w:p>
    <w:p w14:paraId="354F6188" w14:textId="77777777" w:rsidR="002D5BEA" w:rsidRDefault="002D5BEA" w:rsidP="0087676D">
      <w:pPr>
        <w:pStyle w:val="Footnote"/>
        <w:rPr>
          <w:rFonts w:ascii="Arial" w:hAnsi="Arial" w:cs="Arial"/>
          <w:sz w:val="16"/>
          <w:szCs w:val="16"/>
          <w:lang w:eastAsia="en-US"/>
        </w:rPr>
      </w:pPr>
      <w:r>
        <w:rPr>
          <w:rFonts w:ascii="Arial" w:hAnsi="Arial" w:cs="Arial"/>
          <w:sz w:val="16"/>
          <w:szCs w:val="16"/>
          <w:lang w:eastAsia="en-US"/>
        </w:rPr>
        <w:t>w tym podwykonawców, dostawców lub podmiotów, na których zdolności polega się w rozumieniu dyrektyw w sprawie zamówień publicznych, w przypadku gdy przypada na nich ponad 10 % wartości zamówienia.</w:t>
      </w:r>
    </w:p>
  </w:footnote>
  <w:footnote w:id="2">
    <w:p w14:paraId="415D68F6" w14:textId="77777777" w:rsidR="002D5BEA" w:rsidRDefault="002D5BEA" w:rsidP="0087676D">
      <w:pPr>
        <w:pStyle w:val="Standard"/>
        <w:textAlignment w:val="auto"/>
      </w:pPr>
      <w:r>
        <w:rPr>
          <w:rStyle w:val="Odwoanieprzypisudolnego"/>
        </w:rPr>
        <w:footnoteRef/>
      </w:r>
      <w:r>
        <w:rPr>
          <w:rFonts w:ascii="Arial" w:hAnsi="Arial" w:cs="Arial"/>
          <w:color w:val="222222"/>
          <w:sz w:val="16"/>
          <w:szCs w:val="16"/>
          <w:lang w:eastAsia="en-US"/>
        </w:rPr>
        <w:t xml:space="preserve">Zgodnie z treścią art. 7 ust. 1 ustawy z dnia 13 kwietnia 2022 r. </w:t>
      </w:r>
      <w:r>
        <w:rPr>
          <w:rFonts w:ascii="Arial" w:hAnsi="Arial" w:cs="Arial"/>
          <w:i/>
          <w:iCs/>
          <w:color w:val="222222"/>
          <w:sz w:val="16"/>
          <w:szCs w:val="16"/>
          <w:lang w:eastAsia="en-US"/>
        </w:rPr>
        <w:t xml:space="preserve">o szczególnych rozwiązaniach w zakresie przeciwdziałania wspieraniu agresji na Ukrainę oraz służących ochronie bezpieczeństwa narodowego,  </w:t>
      </w:r>
      <w:r>
        <w:rPr>
          <w:rFonts w:ascii="Arial" w:hAnsi="Arial" w:cs="Arial"/>
          <w:color w:val="222222"/>
          <w:sz w:val="16"/>
          <w:szCs w:val="16"/>
          <w:lang w:eastAsia="en-US"/>
        </w:rPr>
        <w:t xml:space="preserve">z </w:t>
      </w:r>
      <w:r>
        <w:rPr>
          <w:rFonts w:ascii="Arial" w:hAnsi="Arial" w:cs="Arial"/>
          <w:color w:val="222222"/>
          <w:sz w:val="16"/>
          <w:szCs w:val="16"/>
          <w:lang w:eastAsia="pl-PL"/>
        </w:rPr>
        <w:t>postępowania o udzielenie zamówienia publicznego lub konkursu prowadzonego na podstawie ustawy Pzp wyklucza się:</w:t>
      </w:r>
    </w:p>
    <w:p w14:paraId="379074F1" w14:textId="77777777" w:rsidR="002D5BEA" w:rsidRDefault="002D5BEA" w:rsidP="0087676D">
      <w:pPr>
        <w:pStyle w:val="Standard"/>
        <w:textAlignment w:val="auto"/>
        <w:rPr>
          <w:rFonts w:ascii="Arial" w:hAnsi="Arial" w:cs="Arial"/>
          <w:color w:val="222222"/>
          <w:sz w:val="16"/>
          <w:szCs w:val="16"/>
          <w:lang w:eastAsia="pl-PL"/>
        </w:rPr>
      </w:pPr>
      <w:r>
        <w:rPr>
          <w:rFonts w:ascii="Arial"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lang w:eastAsia="pl-PL"/>
        </w:rPr>
        <w:br/>
        <w:t>o którym mowa w art. 1 pkt 3 ustawy;</w:t>
      </w:r>
    </w:p>
    <w:p w14:paraId="3BE317A5" w14:textId="77777777" w:rsidR="002D5BEA" w:rsidRDefault="002D5BEA" w:rsidP="0087676D">
      <w:pPr>
        <w:pStyle w:val="Standard"/>
        <w:textAlignment w:val="auto"/>
      </w:pPr>
      <w:r>
        <w:rPr>
          <w:rFonts w:ascii="Arial" w:hAnsi="Arial" w:cs="Arial"/>
          <w:color w:val="222222"/>
          <w:sz w:val="16"/>
          <w:szCs w:val="16"/>
          <w:lang w:eastAsia="en-US"/>
        </w:rPr>
        <w:t xml:space="preserve">2) </w:t>
      </w:r>
      <w:r>
        <w:rPr>
          <w:rFonts w:ascii="Arial" w:hAnsi="Arial" w:cs="Arial"/>
          <w:color w:val="222222"/>
          <w:sz w:val="16"/>
          <w:szCs w:val="16"/>
          <w:lang w:eastAsia="pl-PL"/>
        </w:rPr>
        <w:t xml:space="preserve">wykonawcę oraz uczestnika konkursu, którego beneficjentem rzeczywistym w rozumieniu ustawy z dnia 1 marca 2018 r. </w:t>
      </w:r>
      <w:r>
        <w:rPr>
          <w:rFonts w:ascii="Arial" w:hAnsi="Arial" w:cs="Arial"/>
          <w:color w:val="222222"/>
          <w:sz w:val="16"/>
          <w:szCs w:val="16"/>
          <w:lang w:eastAsia="pl-PL"/>
        </w:rPr>
        <w:br/>
        <w:t xml:space="preserve">o przeciwdziałaniu praniu pieniędzy oraz finansowaniu terroryzmu (Dz. U. z 2022 r. poz. 593 i 655) jest osoba wymieniona </w:t>
      </w:r>
      <w:r>
        <w:rPr>
          <w:rFonts w:ascii="Arial" w:hAnsi="Arial" w:cs="Arial"/>
          <w:color w:val="222222"/>
          <w:sz w:val="16"/>
          <w:szCs w:val="16"/>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0EE378" w14:textId="77777777" w:rsidR="002D5BEA" w:rsidRDefault="002D5BEA" w:rsidP="0087676D">
      <w:pPr>
        <w:pStyle w:val="Footnote"/>
        <w:rPr>
          <w:rFonts w:ascii="Arial" w:hAnsi="Arial" w:cs="Arial"/>
          <w:color w:val="222222"/>
          <w:sz w:val="16"/>
          <w:szCs w:val="16"/>
          <w:lang w:eastAsia="pl-PL"/>
        </w:rPr>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03933DB" w14:textId="77777777" w:rsidR="002D5BEA" w:rsidRDefault="002D5BEA" w:rsidP="0087676D">
      <w:pPr>
        <w:pStyle w:val="Footnote"/>
        <w:ind w:left="0" w:firstLine="0"/>
        <w:textAlignment w:val="auto"/>
        <w:rPr>
          <w:rFonts w:ascii="Arial" w:hAnsi="Arial" w:cs="Arial"/>
          <w:sz w:val="16"/>
          <w:szCs w:val="16"/>
          <w:lang w:eastAsia="en-US"/>
        </w:rPr>
      </w:pPr>
      <w:r>
        <w:rPr>
          <w:rStyle w:val="Odwoanieprzypisudolnego"/>
        </w:rPr>
        <w:footnoteRef/>
      </w:r>
      <w:r>
        <w:rPr>
          <w:rFonts w:ascii="Arial" w:hAnsi="Arial" w:cs="Arial"/>
          <w:sz w:val="16"/>
          <w:szCs w:val="16"/>
          <w:lang w:eastAsia="en-US"/>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873A6B" w14:textId="77777777" w:rsidR="002D5BEA" w:rsidRDefault="002D5BEA" w:rsidP="00EF2417">
      <w:pPr>
        <w:pStyle w:val="Footnote"/>
        <w:numPr>
          <w:ilvl w:val="0"/>
          <w:numId w:val="72"/>
        </w:numPr>
        <w:jc w:val="left"/>
        <w:textAlignment w:val="auto"/>
        <w:rPr>
          <w:rFonts w:ascii="Arial" w:hAnsi="Arial" w:cs="Arial"/>
          <w:sz w:val="16"/>
          <w:szCs w:val="16"/>
          <w:lang w:eastAsia="en-US"/>
        </w:rPr>
      </w:pPr>
      <w:r>
        <w:rPr>
          <w:rFonts w:ascii="Arial" w:hAnsi="Arial" w:cs="Arial"/>
          <w:sz w:val="16"/>
          <w:szCs w:val="16"/>
          <w:lang w:eastAsia="en-US"/>
        </w:rPr>
        <w:t>obywateli rosyjskich lub osób fizycznych lub prawnych, podmiotów lub organów z siedzibą w Rosji;</w:t>
      </w:r>
    </w:p>
    <w:p w14:paraId="17D8D6E4" w14:textId="77777777" w:rsidR="002D5BEA" w:rsidRDefault="002D5BEA" w:rsidP="00EF2417">
      <w:pPr>
        <w:pStyle w:val="Footnote"/>
        <w:numPr>
          <w:ilvl w:val="0"/>
          <w:numId w:val="70"/>
        </w:numPr>
        <w:jc w:val="left"/>
        <w:textAlignment w:val="auto"/>
        <w:rPr>
          <w:rFonts w:ascii="Arial" w:hAnsi="Arial" w:cs="Arial"/>
          <w:sz w:val="16"/>
          <w:szCs w:val="16"/>
          <w:lang w:eastAsia="en-US"/>
        </w:rPr>
      </w:pPr>
      <w:r>
        <w:rPr>
          <w:rFonts w:ascii="Arial" w:hAnsi="Arial" w:cs="Arial"/>
          <w:sz w:val="16"/>
          <w:szCs w:val="16"/>
          <w:lang w:eastAsia="en-US"/>
        </w:rPr>
        <w:t>osób prawnych, podmiotów lub organów, do których prawa własności bezpośrednio lub pośrednio w ponad 50 % należą do podmiotu, o którym mowa w lit. a) niniejszego ustępu; lub</w:t>
      </w:r>
    </w:p>
    <w:p w14:paraId="74B8AF42" w14:textId="77777777" w:rsidR="002D5BEA" w:rsidRDefault="002D5BEA" w:rsidP="00EF2417">
      <w:pPr>
        <w:pStyle w:val="Footnote"/>
        <w:numPr>
          <w:ilvl w:val="0"/>
          <w:numId w:val="70"/>
        </w:numPr>
        <w:jc w:val="left"/>
        <w:textAlignment w:val="auto"/>
        <w:rPr>
          <w:rFonts w:ascii="Arial" w:hAnsi="Arial" w:cs="Arial"/>
          <w:sz w:val="16"/>
          <w:szCs w:val="16"/>
          <w:lang w:eastAsia="en-US"/>
        </w:rPr>
      </w:pPr>
      <w:r>
        <w:rPr>
          <w:rFonts w:ascii="Arial" w:hAnsi="Arial" w:cs="Arial"/>
          <w:sz w:val="16"/>
          <w:szCs w:val="16"/>
          <w:lang w:eastAsia="en-US"/>
        </w:rPr>
        <w:t>osób fizycznych lub prawnych, podmiotów lub organów działających w imieniu lub pod kierunkiem podmiotu, o którym mowa w lit. a) lub b) niniejszego ustępu,</w:t>
      </w:r>
    </w:p>
    <w:p w14:paraId="6C286D49" w14:textId="77777777" w:rsidR="002D5BEA" w:rsidRDefault="002D5BEA" w:rsidP="0087676D">
      <w:pPr>
        <w:pStyle w:val="Footnote"/>
        <w:rPr>
          <w:rFonts w:ascii="Arial" w:hAnsi="Arial" w:cs="Arial"/>
          <w:sz w:val="16"/>
          <w:szCs w:val="16"/>
          <w:lang w:eastAsia="en-US"/>
        </w:rPr>
      </w:pPr>
      <w:r>
        <w:rPr>
          <w:rFonts w:ascii="Arial" w:hAnsi="Arial" w:cs="Arial"/>
          <w:sz w:val="16"/>
          <w:szCs w:val="16"/>
          <w:lang w:eastAsia="en-US"/>
        </w:rPr>
        <w:t>w tym podwykonawców, dostawców lub podmiotów, na których zdolności polega się w rozumieniu dyrektyw w sprawie zamówień publicznych, w przypadku gdy przypada na nich ponad 10 % wartości zamówienia.</w:t>
      </w:r>
    </w:p>
  </w:footnote>
  <w:footnote w:id="4">
    <w:p w14:paraId="65F58287" w14:textId="77777777" w:rsidR="002D5BEA" w:rsidRDefault="002D5BEA" w:rsidP="0087676D">
      <w:pPr>
        <w:pStyle w:val="Standard"/>
        <w:textAlignment w:val="auto"/>
      </w:pPr>
      <w:r>
        <w:rPr>
          <w:rStyle w:val="Odwoanieprzypisudolnego"/>
        </w:rPr>
        <w:footnoteRef/>
      </w:r>
      <w:r>
        <w:rPr>
          <w:rFonts w:ascii="Arial" w:hAnsi="Arial" w:cs="Arial"/>
          <w:color w:val="222222"/>
          <w:sz w:val="16"/>
          <w:szCs w:val="16"/>
          <w:lang w:eastAsia="en-US"/>
        </w:rPr>
        <w:t xml:space="preserve">Zgodnie z treścią art. 7 ust. 1 ustawy z dnia 13 kwietnia 2022 r. </w:t>
      </w:r>
      <w:r>
        <w:rPr>
          <w:rFonts w:ascii="Arial" w:hAnsi="Arial" w:cs="Arial"/>
          <w:i/>
          <w:iCs/>
          <w:color w:val="222222"/>
          <w:sz w:val="16"/>
          <w:szCs w:val="16"/>
          <w:lang w:eastAsia="en-US"/>
        </w:rPr>
        <w:t xml:space="preserve">o szczególnych rozwiązaniach w zakresie przeciwdziałania wspieraniu agresji na Ukrainę oraz służących ochronie bezpieczeństwa narodowego, </w:t>
      </w:r>
      <w:r>
        <w:rPr>
          <w:rFonts w:ascii="Arial" w:hAnsi="Arial" w:cs="Arial"/>
          <w:color w:val="222222"/>
          <w:sz w:val="16"/>
          <w:szCs w:val="16"/>
          <w:lang w:eastAsia="en-US"/>
        </w:rPr>
        <w:t xml:space="preserve">z </w:t>
      </w:r>
      <w:r>
        <w:rPr>
          <w:rFonts w:ascii="Arial" w:hAnsi="Arial" w:cs="Arial"/>
          <w:color w:val="222222"/>
          <w:sz w:val="16"/>
          <w:szCs w:val="16"/>
          <w:lang w:eastAsia="pl-PL"/>
        </w:rPr>
        <w:t>postępowania o udzielenie zamówienia publicznego lub konkursu prowadzonego na podstawie ustawy Pzp wyklucza się:</w:t>
      </w:r>
    </w:p>
    <w:p w14:paraId="169D5C5F" w14:textId="77777777" w:rsidR="002D5BEA" w:rsidRDefault="002D5BEA" w:rsidP="0087676D">
      <w:pPr>
        <w:pStyle w:val="Standard"/>
        <w:textAlignment w:val="auto"/>
        <w:rPr>
          <w:rFonts w:ascii="Arial" w:hAnsi="Arial" w:cs="Arial"/>
          <w:color w:val="222222"/>
          <w:sz w:val="16"/>
          <w:szCs w:val="16"/>
          <w:lang w:eastAsia="pl-PL"/>
        </w:rPr>
      </w:pPr>
      <w:r>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ED6E7F" w14:textId="77777777" w:rsidR="002D5BEA" w:rsidRDefault="002D5BEA" w:rsidP="0087676D">
      <w:pPr>
        <w:pStyle w:val="Standard"/>
        <w:textAlignment w:val="auto"/>
      </w:pPr>
      <w:r>
        <w:rPr>
          <w:rFonts w:ascii="Arial" w:hAnsi="Arial" w:cs="Arial"/>
          <w:color w:val="222222"/>
          <w:sz w:val="16"/>
          <w:szCs w:val="16"/>
          <w:lang w:eastAsia="en-US"/>
        </w:rPr>
        <w:t xml:space="preserve">2) </w:t>
      </w:r>
      <w:r>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8B4CAA4" w14:textId="77777777" w:rsidR="002D5BEA" w:rsidRDefault="002D5BEA" w:rsidP="0087676D">
      <w:pPr>
        <w:pStyle w:val="Footnote"/>
        <w:rPr>
          <w:rFonts w:ascii="Arial" w:hAnsi="Arial" w:cs="Arial"/>
          <w:color w:val="222222"/>
          <w:sz w:val="16"/>
          <w:szCs w:val="16"/>
          <w:lang w:eastAsia="pl-PL"/>
        </w:rPr>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1ACEBA84"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6">
    <w:p w14:paraId="07D611A1"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7">
    <w:p w14:paraId="3A6EFF64"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8">
    <w:p w14:paraId="4F48781E"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9">
    <w:p w14:paraId="2A34FA1B" w14:textId="77777777" w:rsidR="002D5BEA" w:rsidRPr="003B6373" w:rsidRDefault="002D5BEA" w:rsidP="0087676D">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0">
    <w:p w14:paraId="4D6BA42A"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1">
    <w:p w14:paraId="3585CE9A" w14:textId="77777777" w:rsidR="002D5BEA" w:rsidRPr="003B6373" w:rsidRDefault="002D5BEA" w:rsidP="0087676D">
      <w:pPr>
        <w:pStyle w:val="Tekstprzypisudolnego"/>
        <w:rPr>
          <w:rFonts w:ascii="Arial" w:hAnsi="Arial" w:cs="Arial"/>
          <w:b/>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6953C0A3" w14:textId="77777777" w:rsidR="002D5BEA" w:rsidRPr="003B6373" w:rsidRDefault="002D5BEA" w:rsidP="0087676D">
      <w:pPr>
        <w:pStyle w:val="Tekstprzypisudolnego"/>
        <w:ind w:hanging="12"/>
        <w:rPr>
          <w:rFonts w:ascii="Arial" w:hAnsi="Arial" w:cs="Arial"/>
          <w:b/>
          <w:i/>
          <w:sz w:val="16"/>
          <w:szCs w:val="16"/>
        </w:rPr>
      </w:pPr>
      <w:r w:rsidRPr="003B6373">
        <w:rPr>
          <w:rFonts w:ascii="Arial" w:hAnsi="Arial" w:cs="Arial"/>
          <w:sz w:val="16"/>
          <w:szCs w:val="16"/>
        </w:rPr>
        <w:t>Mikroprzedsiębiorstwo: przedsiębiorstwo, które zatrudnia mniej niż 10 osób i którego roczny obrót lub roczna suma bilansowa nie przekracza 2 milionów EUR.</w:t>
      </w:r>
    </w:p>
    <w:p w14:paraId="4D120D1F" w14:textId="77777777" w:rsidR="002D5BEA" w:rsidRPr="003B6373" w:rsidRDefault="002D5BEA" w:rsidP="0087676D">
      <w:pPr>
        <w:pStyle w:val="Tekstprzypisudolnego"/>
        <w:ind w:hanging="12"/>
        <w:rPr>
          <w:rFonts w:ascii="Arial" w:hAnsi="Arial" w:cs="Arial"/>
          <w:b/>
          <w:i/>
          <w:sz w:val="16"/>
          <w:szCs w:val="16"/>
        </w:rPr>
      </w:pPr>
      <w:r w:rsidRPr="003B6373">
        <w:rPr>
          <w:rFonts w:ascii="Arial" w:hAnsi="Arial" w:cs="Arial"/>
          <w:sz w:val="16"/>
          <w:szCs w:val="16"/>
        </w:rPr>
        <w:t>Małe przedsiębiorstwo: przedsiębiorstwo, które zatrudnia mniej niż 50 osób i którego roczny obrót lub roczna suma bilansowa nie przekracza 10 milionów EUR.</w:t>
      </w:r>
    </w:p>
    <w:p w14:paraId="488E4B48" w14:textId="77777777" w:rsidR="002D5BEA" w:rsidRPr="003B6373" w:rsidRDefault="002D5BEA" w:rsidP="0087676D">
      <w:pPr>
        <w:pStyle w:val="Tekstprzypisudolnego"/>
        <w:ind w:hanging="12"/>
        <w:rPr>
          <w:rFonts w:ascii="Arial" w:hAnsi="Arial" w:cs="Arial"/>
          <w:sz w:val="16"/>
          <w:szCs w:val="16"/>
        </w:rPr>
      </w:pPr>
      <w:r w:rsidRPr="003B6373">
        <w:rPr>
          <w:rFonts w:ascii="Arial" w:hAnsi="Arial" w:cs="Arial"/>
          <w:sz w:val="16"/>
          <w:szCs w:val="16"/>
        </w:rPr>
        <w:t xml:space="preserve">Średnie przedsiębiorstwa: przedsiębiorstwa, które nie są mikroprzedsiębiorstwami ani małymi przedsiębiorstwami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2">
    <w:p w14:paraId="15EAEE03"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3">
    <w:p w14:paraId="70B9AF4C"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96" w:name="_DV_C939"/>
      <w:r w:rsidRPr="003B6373">
        <w:rPr>
          <w:rFonts w:ascii="Arial" w:hAnsi="Arial" w:cs="Arial"/>
          <w:sz w:val="16"/>
          <w:szCs w:val="16"/>
        </w:rPr>
        <w:t>osób</w:t>
      </w:r>
      <w:bookmarkEnd w:id="96"/>
      <w:r w:rsidRPr="003B6373">
        <w:rPr>
          <w:rFonts w:ascii="Arial" w:hAnsi="Arial" w:cs="Arial"/>
          <w:sz w:val="16"/>
          <w:szCs w:val="16"/>
        </w:rPr>
        <w:t xml:space="preserve"> niepełnosprawnych lub defaworyzowanych.</w:t>
      </w:r>
    </w:p>
  </w:footnote>
  <w:footnote w:id="14">
    <w:p w14:paraId="1E86D805"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5">
    <w:p w14:paraId="3619F063"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6">
    <w:p w14:paraId="1C27E520"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7">
    <w:p w14:paraId="418DCA53"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8">
    <w:p w14:paraId="7797B9DA"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9">
    <w:p w14:paraId="12C1C906"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20">
    <w:p w14:paraId="2F49A327"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1">
    <w:p w14:paraId="3704DCF2"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Fonts w:ascii="Arial" w:hAnsi="Arial" w:cs="Arial"/>
          <w:color w:val="000000"/>
          <w:sz w:val="16"/>
          <w:szCs w:val="16"/>
        </w:rPr>
        <w:t xml:space="preserve"> (Dz.U. L 309 z 25.11.2005, s. 15).</w:t>
      </w:r>
    </w:p>
  </w:footnote>
  <w:footnote w:id="22">
    <w:p w14:paraId="509CF838"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Fonts w:ascii="Arial" w:hAnsi="Arial" w:cs="Arial"/>
          <w:color w:val="000000"/>
          <w:sz w:val="16"/>
          <w:szCs w:val="16"/>
        </w:rPr>
        <w:t>, zastępującej decyzję ramową Rady 2002/629/WSiSW (Dz.U. L 101 z 15.4.2011, s. 1).</w:t>
      </w:r>
    </w:p>
  </w:footnote>
  <w:footnote w:id="23">
    <w:p w14:paraId="30EB610C"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50F6E7FE"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B2EE4ED"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41110FEB"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7">
    <w:p w14:paraId="469C9093"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8">
    <w:p w14:paraId="7F6327F2"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9">
    <w:p w14:paraId="1A00793C"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0">
    <w:p w14:paraId="1F37B243"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1">
    <w:p w14:paraId="36BE8869"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2">
    <w:p w14:paraId="4683F657"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3">
    <w:p w14:paraId="4F8E4B69"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4">
    <w:p w14:paraId="20EFD2E3"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5">
    <w:p w14:paraId="2B7A1CD7"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06B13DCC"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7">
    <w:p w14:paraId="589C7ED8"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14:paraId="06BB061B"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14:paraId="4FE5E0EC"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14:paraId="40F29088"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14:paraId="349F803B"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2">
    <w:p w14:paraId="66073491"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3">
    <w:p w14:paraId="3D789669"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4">
    <w:p w14:paraId="562F1E06"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5">
    <w:p w14:paraId="689FAAE3"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6">
    <w:p w14:paraId="506BB715"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7">
    <w:p w14:paraId="4F5B7AB1"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8">
    <w:p w14:paraId="037EBEE2"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Proszę jasno wskazać, do której z pozycji odnosi się odpowiedź.</w:t>
      </w:r>
    </w:p>
  </w:footnote>
  <w:footnote w:id="49">
    <w:p w14:paraId="306D8AC4"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Proszę powtórzyć tyle razy, ile jest to konieczne.</w:t>
      </w:r>
    </w:p>
  </w:footnote>
  <w:footnote w:id="50">
    <w:p w14:paraId="7571508D"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Proszę powtórzyć tyle razy, ile jest to konieczne.</w:t>
      </w:r>
    </w:p>
  </w:footnote>
  <w:footnote w:id="51">
    <w:p w14:paraId="172C18C7"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t>
      </w:r>
      <w:r>
        <w:rPr>
          <w:rFonts w:ascii="Arial" w:hAnsi="Arial" w:cs="Arial"/>
          <w:sz w:val="16"/>
          <w:szCs w:val="16"/>
        </w:rPr>
        <w:br/>
      </w:r>
      <w:r w:rsidRPr="003B6373">
        <w:rPr>
          <w:rFonts w:ascii="Arial" w:hAnsi="Arial" w:cs="Arial"/>
          <w:sz w:val="16"/>
          <w:szCs w:val="16"/>
        </w:rPr>
        <w:t xml:space="preserve">W razie potrzeby musi temu towarzyszyć odpowiednia zgoda na uzyskanie takiego dostępu. </w:t>
      </w:r>
    </w:p>
  </w:footnote>
  <w:footnote w:id="52">
    <w:p w14:paraId="11BF3EF9" w14:textId="77777777" w:rsidR="002D5BEA" w:rsidRPr="003B6373" w:rsidRDefault="002D5BEA" w:rsidP="0087676D">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C31F" w14:textId="3D944E6E" w:rsidR="002D5BEA" w:rsidRDefault="002D5BEA" w:rsidP="00FA3021">
    <w:pPr>
      <w:pStyle w:val="Nagwek"/>
      <w:tabs>
        <w:tab w:val="clear" w:pos="4536"/>
        <w:tab w:val="clear" w:pos="9072"/>
        <w:tab w:val="left" w:pos="2100"/>
      </w:tabs>
      <w:rPr>
        <w:noProof/>
        <w:lang w:eastAsia="pl-PL"/>
      </w:rPr>
    </w:pPr>
  </w:p>
  <w:p w14:paraId="53258912" w14:textId="582916AA" w:rsidR="002D5BEA" w:rsidRDefault="002D5BEA" w:rsidP="00DE255F">
    <w:pPr>
      <w:pStyle w:val="Nagwek"/>
      <w:tabs>
        <w:tab w:val="clear" w:pos="4536"/>
        <w:tab w:val="clear" w:pos="9072"/>
        <w:tab w:val="left" w:pos="2100"/>
      </w:tabs>
      <w:jc w:val="right"/>
      <w:rPr>
        <w:noProof/>
        <w:lang w:eastAsia="pl-PL"/>
      </w:rPr>
    </w:pPr>
    <w:r>
      <w:rPr>
        <w:noProof/>
        <w:lang w:eastAsia="pl-PL"/>
      </w:rPr>
      <mc:AlternateContent>
        <mc:Choice Requires="wpg">
          <w:drawing>
            <wp:anchor distT="0" distB="0" distL="114300" distR="114300" simplePos="0" relativeHeight="251659264" behindDoc="0" locked="0" layoutInCell="1" allowOverlap="1" wp14:anchorId="16AA95D9" wp14:editId="29435856">
              <wp:simplePos x="0" y="0"/>
              <wp:positionH relativeFrom="column">
                <wp:posOffset>0</wp:posOffset>
              </wp:positionH>
              <wp:positionV relativeFrom="paragraph">
                <wp:posOffset>-635</wp:posOffset>
              </wp:positionV>
              <wp:extent cx="4874150" cy="599440"/>
              <wp:effectExtent l="0" t="0" r="0" b="0"/>
              <wp:wrapNone/>
              <wp:docPr id="1" name="Grupa 1"/>
              <wp:cNvGraphicFramePr/>
              <a:graphic xmlns:a="http://schemas.openxmlformats.org/drawingml/2006/main">
                <a:graphicData uri="http://schemas.microsoft.com/office/word/2010/wordprocessingGroup">
                  <wpg:wgp>
                    <wpg:cNvGrpSpPr/>
                    <wpg:grpSpPr>
                      <a:xfrm>
                        <a:off x="0" y="0"/>
                        <a:ext cx="4874150" cy="599440"/>
                        <a:chOff x="0" y="0"/>
                        <a:chExt cx="5762625" cy="723900"/>
                      </a:xfrm>
                    </wpg:grpSpPr>
                    <wpg:grpSp>
                      <wpg:cNvPr id="2" name="Group 204"/>
                      <wpg:cNvGrpSpPr>
                        <a:grpSpLocks/>
                      </wpg:cNvGrpSpPr>
                      <wpg:grpSpPr bwMode="auto">
                        <a:xfrm>
                          <a:off x="0" y="0"/>
                          <a:ext cx="5762625" cy="723900"/>
                          <a:chOff x="0" y="0"/>
                          <a:chExt cx="9075" cy="1140"/>
                        </a:xfrm>
                      </wpg:grpSpPr>
                      <wps:wsp>
                        <wps:cNvPr id="109"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3"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AA57478" id="Grupa 1" o:spid="_x0000_s1026" style="position:absolute;margin-left:0;margin-top:-.05pt;width:383.8pt;height:47.2pt;z-index:251659264"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">
              <v:group id="Group 204" o:spid="_x0000_s1027"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shape id="Freeform 5" o:spid="_x0000_s1029"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EXcUA&#10;AADcAAAADwAAAGRycy9kb3ducmV2LnhtbESPQU/DMAyF70j8h8hI3Fg6DmgqS6tpCAQHJlgLZ9N4&#10;bUXjVElYy349PiDtZus9v/d5Xc5uUEcKsfdsYLnIQBE33vbcGqirx5sVqJiQLQ6eycAvRSiLy4s1&#10;5tZP/E7HfWqVhHDM0UCX0phrHZuOHMaFH4lFO/jgMMkaWm0DThLuBn2bZXfaYc/S0OFI246a7/2P&#10;M/BUf/aHN3wNuy99qu3q42FyL5Ux11fz5h5Uojmdzf/Xz1bwl4Ivz8gEu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IRdxQAAANwAAAAPAAAAAAAAAAAAAAAAAJgCAABkcnMv&#10;ZG93bnJldi54bWxQSwUGAAAAAAQABAD1AAAAigM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0"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f6EMIA&#10;AADcAAAADwAAAGRycy9kb3ducmV2LnhtbERP32vCMBB+H/g/hBN8m2l1yKhGEVGQDTbWCr6ezdkW&#10;m0tJYu3++2Uw2Nt9fD9vtRlMK3pyvrGsIJ0mIIhLqxuuFJyKw/MrCB+QNbaWScE3edisR08rzLR9&#10;8Bf1eahEDGGfoYI6hC6T0pc1GfRT2xFH7mqdwRChq6R2+IjhppWzJFlIgw3Hhho72tVU3vK7UTA/&#10;N2/7QhZusb285y+fPd0+LqTUZDxslyACDeFf/Oc+6jg/TeH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1/oQwgAAANw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1"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TWGsMA&#10;AADcAAAADwAAAGRycy9kb3ducmV2LnhtbERPTUvDQBC9C/0PyxS8iJ20SlNit6UVlJxEWy+9Ddkx&#10;SZudDbtrm/57VxC8zeN9znI92E6d2YfWiYbpJAPFUjnTSq3hc/9yvwAVIomhzglruHKA9Wp0s6TC&#10;uIt88HkXa5VCJBSkoYmxLxBD1bClMHE9S+K+nLcUE/Q1Gk+XFG47nGXZHC21khoa6vm54eq0+7Ya&#10;tnc5HsqreTu+P/hsKF8xzx9R69vxsHkCFXmI/+I/d2nS/OkMfp9JF+D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TWGsMAAADcAAAADwAAAAAAAAAAAAAAAACYAgAAZHJzL2Rv&#10;d25yZXYueG1sUEsFBgAAAAAEAAQA9QAAAIgDA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2"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RRsQA&#10;AADcAAAADwAAAGRycy9kb3ducmV2LnhtbERPTWvCQBC9F/wPyxR6KXVjLSKpq6hFED2I1oPehuyY&#10;DcnOxuzWxH/vFgq9zeN9zmTW2UrcqPGFYwWDfgKCOHO64FzB8Xv1NgbhA7LGyjEpuJOH2bT3NMFU&#10;u5b3dDuEXMQQ9ikqMCHUqZQ+M2TR911NHLmLayyGCJtc6gbbGG4r+Z4kI2mx4NhgsKaloaw8/FgF&#10;eP46tuViY8anV7m83HfJx3VbKvXy3M0/QQTqwr/4z73Wcf5gCL/PxAv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8kUbEAAAA3AAAAA8AAAAAAAAAAAAAAAAAmAIAAGRycy9k&#10;b3ducmV2LnhtbFBLBQYAAAAABAAEAPUAAACJAw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3"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fMsQA&#10;AADcAAAADwAAAGRycy9kb3ducmV2LnhtbERPTWvCQBC9F/wPyxR6aza2IhJdpVhF6aFi2oPHITsm&#10;0exs3F1N/PfdQqG3ebzPmS1604gbOV9bVjBMUhDEhdU1lwq+v9bPExA+IGtsLJOCO3lYzAcPM8y0&#10;7XhPtzyUIoawz1BBFUKbSemLigz6xLbEkTtaZzBE6EqpHXYx3DTyJU3H0mDNsaHClpYVFef8ahRc&#10;Xrtuc9rlq8PH0RzGl3dy5+unUk+P/dsURKA+/Iv/3Fsd5w9H8PtMv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VnzLEAAAA3A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4"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oGcIA&#10;AADcAAAADwAAAGRycy9kb3ducmV2LnhtbERP22oCMRB9L/gPYYS+1ewKSlmNIoK3F6HqBwybcbPt&#10;ZrIm0d369U2h0Lc5nOvMl71txIN8qB0ryEcZCOLS6ZorBZfz5u0dRIjIGhvHpOCbAiwXg5c5Ftp1&#10;/EGPU6xECuFQoAITY1tIGUpDFsPItcSJuzpvMSboK6k9dincNnKcZVNpsebUYLCltaHy63S3Cqg/&#10;3Dbd9JjlnytzvK+3u/PTs1Kvw341AxGpj//iP/dep/n5BH6fS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KgZwgAAANwAAAAPAAAAAAAAAAAAAAAAAJgCAABkcnMvZG93&#10;bnJldi54bWxQSwUGAAAAAAQABAD1AAAAhw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5"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PYcEA&#10;AADcAAAADwAAAGRycy9kb3ducmV2LnhtbERP32vCMBB+H/g/hBN8m6lDZKumRTaEMdiDnb4fzdkG&#10;m0tNYq3//TIQ9nYf38/blKPtxEA+GMcKFvMMBHHttOFGweFn9/wKIkRkjZ1jUnCnAGUxedpgrt2N&#10;9zRUsREphEOOCtoY+1zKULdkMcxdT5y4k/MWY4K+kdrjLYXbTr5k2UpaNJwaWuzpvaX6XF2tgu9l&#10;b7y97I4HDB9muL5V2de9Umo2HbdrEJHG+C9+uD91mr9Ywd8z6QJ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TT2HBAAAA3AAAAA8AAAAAAAAAAAAAAAAAmAIAAGRycy9kb3du&#10;cmV2LnhtbFBLBQYAAAAABAAEAPUAAACGAwAAAAA=&#10;" path="m,40l,,40,r,40l,40xm,231l,65r40,l40,231,,231xe" fillcolor="black" stroked="f">
                  <v:path arrowok="t" o:connecttype="custom" o:connectlocs="0,40;0,0;40,0;40,40;0,40;0,231;0,65;40,65;40,231;0,231" o:connectangles="0,0,0,0,0,0,0,0,0,0"/>
                  <o:lock v:ext="edit" verticies="t"/>
                </v:shape>
                <v:shape id="Freeform 12" o:spid="_x0000_s1036"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lOcAA&#10;AADcAAAADwAAAGRycy9kb3ducmV2LnhtbERPS4vCMBC+C/sfwizsTdP2sGo1FhFE8ebj4HFopg9s&#10;JiWJtvvvN8LC3ubje866GE0nXuR8a1lBOktAEJdWt1wruF330wUIH5A1dpZJwQ95KDYfkzXm2g58&#10;ptcl1CKGsM9RQRNCn0vpy4YM+pntiSNXWWcwROhqqR0OMdx0MkuSb2mw5djQYE+7hsrH5WkU2PO1&#10;Omb35UnqeXUIw5C65aJT6utz3K5ABBrDv/jPfdRxfjqH9zPx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5lOcAAAADcAAAADwAAAAAAAAAAAAAAAACYAgAAZHJzL2Rvd25y&#10;ZXYueG1sUEsFBgAAAAAEAAQA9QAAAIUDA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7"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O3MUA&#10;AADcAAAADwAAAGRycy9kb3ducmV2LnhtbESPQWvCQBCF74L/YRmhN91YikjqKqJIe6nUNGmvQ3ZM&#10;gtnZkN2a9N93DoXeZnhv3vtmsxtdq+7Uh8azgeUiAUVcettwZSD/OM3XoEJEtth6JgM/FGC3nU42&#10;mFo/8IXuWayUhHBI0UAdY5dqHcqaHIaF74hFu/reYZS1r7TtcZBw1+rHJFlphw1LQ40dHWoqb9m3&#10;M/D0fszOHZ/y4qUaQl4c9dvnlzbmYTbun0FFGuO/+e/61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s7cxQAAANwAAAAPAAAAAAAAAAAAAAAAAJgCAABkcnMv&#10;ZG93bnJldi54bWxQSwUGAAAAAAQABAD1AAAAig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8"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NcMA&#10;AADcAAAADwAAAGRycy9kb3ducmV2LnhtbERPTYvCMBC9L/gfwgh7W9PugqzVKCoseFllqx68Dc3Y&#10;ljST0kSt/34jCN7m8T5ntuhtI67U+dqxgnSUgCAunK65VHDY/3x8g/ABWWPjmBTcycNiPnibYabd&#10;jf/omodSxBD2GSqoQmgzKX1RkUU/ci1x5M6usxgi7EqpO7zFcNvIzyQZS4s1x4YKW1pXVJj8YhWs&#10;Dr9HY07pLp2UR7PMzf1r266Veh/2yymIQH14iZ/ujY7z0wk8no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dNcMAAADc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39"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XMQA&#10;AADcAAAADwAAAGRycy9kb3ducmV2LnhtbESPQW/CMAyF70j8h8hIu0EKhwl1BMQ2TduFA2U/wGrc&#10;pqJxoiaUjl8/HybtZus9v/d5d5h8r0YaUhfYwHpVgCKug+24NfB9+VhuQaWMbLEPTAZ+KMFhP5/t&#10;sLThzmcaq9wqCeFUogGXcyy1TrUjj2kVIrFoTRg8ZlmHVtsB7xLue70pimftsWNpcBjpzVF9rW7e&#10;wGsTx/Xpts3+M7rq/RQefd08jHlaTMcXUJmm/G/+u/6ygr8RfH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13FzEAAAA3AAAAA8AAAAAAAAAAAAAAAAAmAIAAGRycy9k&#10;b3ducmV2LnhtbFBLBQYAAAAABAAEAPUAAACJAw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0"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dE8IA&#10;AADcAAAADwAAAGRycy9kb3ducmV2LnhtbERPTWvCQBC9F/wPywi91Y0JhBpdRYSWngqx9tDbkB2T&#10;aHY27G5j8u9dodDbPN7nbHaj6cRAzreWFSwXCQjiyuqWawWnr7eXVxA+IGvsLJOCiTzstrOnDRba&#10;3rik4RhqEUPYF6igCaEvpPRVQwb9wvbEkTtbZzBE6GqpHd5iuOlkmiS5NNhybGiwp0ND1fX4axSk&#10;+c/3Z2aT4f3iXaZLXk2WVko9z8f9GkSgMfyL/9wfOs5Pl/B4Jl4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l0TwgAAANwAAAAPAAAAAAAAAAAAAAAAAJgCAABkcnMvZG93&#10;bnJldi54bWxQSwUGAAAAAAQABAD1AAAAhwM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1"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UE8EA&#10;AADcAAAADwAAAGRycy9kb3ducmV2LnhtbERPTYvCMBC9C/sfwix403R7kNI1irooC4KiLoi3oRmb&#10;YjMpTVbrvzeC4G0e73PG087W4kqtrxwr+BomIIgLpysuFfwdloMMhA/IGmvHpOBOHqaTj94Yc+1u&#10;vKPrPpQihrDPUYEJocml9IUhi37oGuLInV1rMUTYllK3eIvhtpZpkoykxYpjg8GGFoaKy/7fKvDN&#10;eZuNwmZ1ytamPFIy/zGLuVL9z272DSJQF97il/tXx/lpCs9n4gV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BlBPBAAAA3A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2"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shape id="Freeform 19" o:spid="_x0000_s1043"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i8AA&#10;AADcAAAADwAAAGRycy9kb3ducmV2LnhtbERPTYvCMBC9C/sfwix403SryFqNsgiKJ0FdD96GZmyr&#10;zaQksdZ/b4SFvc3jfc582ZlatOR8ZVnB1zABQZxbXXGh4Pe4HnyD8AFZY22ZFDzJw3Lx0Ztjpu2D&#10;99QeQiFiCPsMFZQhNJmUPi/JoB/ahjhyF+sMhghdIbXDRww3tUyTZCINVhwbSmxoVVJ+O9yNgnRy&#10;Pu1GNmk3V+9Ges/Tp6WpUv3P7mcGIlAX/sV/7q2O89MxvJ+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H+i8AAAADcAAAADwAAAAAAAAAAAAAAAACYAgAAZHJzL2Rvd25y&#10;ZXYueG1sUEsFBgAAAAAEAAQA9QAAAIUDA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4"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da8MA&#10;AADcAAAADwAAAGRycy9kb3ducmV2LnhtbERPTWvCQBC9C/0PyxR6000DFZu6SmlNqeBBUy+9Ddlp&#10;EpqdDbtrEv+9Kwje5vE+Z7keTSt6cr6xrOB5loAgLq1uuFJw/MmnCxA+IGtsLZOCM3lYrx4mS8y0&#10;HfhAfREqEUPYZ6igDqHLpPRlTQb9zHbEkfuzzmCI0FVSOxxiuGllmiRzabDh2FBjRx81lf/FySjY&#10;dOPrsCtz1/z2x/2n36a5PH8p9fQ4vr+BCDSGu/jm/tZxfvoC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gda8MAAADcAAAADwAAAAAAAAAAAAAAAACYAgAAZHJzL2Rv&#10;d25yZXYueG1sUEsFBgAAAAAEAAQA9QAAAIgDA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5"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Hb8QA&#10;AADcAAAADwAAAGRycy9kb3ducmV2LnhtbERPS2vCQBC+F/wPyxR6q5sGKpK6hkax9aT46KG3ITvJ&#10;RrOzIbvV9N+7QqG3+fieM8sH24oL9b5xrOBlnIAgLp1uuFZwPKyepyB8QNbYOiYFv+Qhn48eZphp&#10;d+UdXfahFjGEfYYKTAhdJqUvDVn0Y9cRR65yvcUQYV9L3eM1httWpkkykRYbjg0GO1oYKs/7H6tg&#10;bael/t587orlafuafn1URW0qpZ4eh/c3EIGG8C/+c691nJ9O4P5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XB2/EAAAA3AAAAA8AAAAAAAAAAAAAAAAAmAIAAGRycy9k&#10;b3ducmV2LnhtbFBLBQYAAAAABAAEAPUAAACJAw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6"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hEMUA&#10;AADcAAAADwAAAGRycy9kb3ducmV2LnhtbESPzW7CMBCE75V4B2uRuBWnHICmGFQ1qtT2BCnqeRsv&#10;SUi8jmI3Pzw9RkLqbVcz8+3sZjeYWnTUutKygqd5BII4s7rkXMHx+/1xDcJ5ZI21ZVIwkoPddvKw&#10;wVjbng/UpT4XAcIuRgWF900spcsKMujmtiEO2sm2Bn1Y21zqFvsAN7VcRNFSGiw5XCiwobeCsir9&#10;M4HyNf40leyPTL/J/lKZ8+dzlSg1mw6vLyA8Df7ffE9/6FB/sYLbM2EC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EQxQAAANwAAAAPAAAAAAAAAAAAAAAAAJgCAABkcnMv&#10;ZG93bnJldi54bWxQSwUGAAAAAAQABAD1AAAAigM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7"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BEcMA&#10;AADcAAAADwAAAGRycy9kb3ducmV2LnhtbESPQWvDMAyF74P9B6NBb4vTwrqQxS1lsLHjkhbWo4jV&#10;JCSWQ+w16b+fDoXdJN7Te5+K/eIGdaUpdJ4NrJMUFHHtbceNgdPx4zkDFSKyxcEzGbhRgP3u8aHA&#10;3PqZS7pWsVESwiFHA22MY651qFtyGBI/Eot28ZPDKOvUaDvhLOFu0Js03WqHHUtDiyO9t1T31a8z&#10;EKrs8/xzLP1rf05fnK+aS3TfxqyelsMbqEhL/Dffr7+s4G+EVp6RC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3BEcMAAADcAAAADwAAAAAAAAAAAAAAAACYAgAAZHJzL2Rv&#10;d25yZXYueG1sUEsFBgAAAAAEAAQA9QAAAIgDA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8"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MPMIA&#10;AADcAAAADwAAAGRycy9kb3ducmV2LnhtbERPTWvCQBC9C/0PyxR6002jBBNdpbS0eNCDUTwP2WkS&#10;zM6G7Jqk/74rCN7m8T5nvR1NI3rqXG1ZwfssAkFcWF1zqeB8+p4uQTiPrLGxTAr+yMF28zJZY6bt&#10;wEfqc1+KEMIuQwWV920mpSsqMuhmtiUO3K/tDPoAu1LqDocQbhoZR1EiDdYcGips6bOi4prfjII+&#10;/fJpshjmSXmbx/HP4XLd7Y1Sb6/jxwqEp9E/xQ/3Tof5cQr3Z8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Iw8wgAAANwAAAAPAAAAAAAAAAAAAAAAAJgCAABkcnMvZG93&#10;bnJldi54bWxQSwUGAAAAAAQABAD1AAAAhwM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49"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JBcIA&#10;AADcAAAADwAAAGRycy9kb3ducmV2LnhtbESPQW/CMAyF75P4D5GRuI0UKhDqCAiBNnFdQZytxmu6&#10;NU7VBCj79fNhEjdb7/m9z+vt4Ft1oz42gQ3Mphko4irYhmsD59P76wpUTMgW28Bk4EERtpvRyxoL&#10;G+78Sbcy1UpCOBZowKXUFVrHypHHOA0dsWhfofeYZO1rbXu8S7hv9TzLltpjw9LgsKO9o+qnvHoD&#10;pf4m97HA/LD0zWLws3l+/L0YMxkPuzdQiYb0NP9fH63g54Iv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8kFwgAAANw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0"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2vsQA&#10;AADcAAAADwAAAGRycy9kb3ducmV2LnhtbERPS2vCQBC+C/6HZQredOMDW1JXEaG0hxLUFNrjkB2T&#10;2OxszK4a/fWuIHibj+85s0VrKnGixpWWFQwHEQjizOqScwU/6Uf/DYTzyBory6TgQg4W825nhrG2&#10;Z97QaetzEULYxaig8L6OpXRZQQbdwNbEgdvZxqAPsMmlbvAcwk0lR1E0lQZLDg0F1rQqKPvfHo2C&#10;788kv/5OkuTv8LrLRnW6X/vxXqneS7t8B+Gp9U/xw/2lw/zxEO7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htr7EAAAA3AAAAA8AAAAAAAAAAAAAAAAAmAIAAGRycy9k&#10;b3ducmV2LnhtbFBLBQYAAAAABAAEAPUAAACJAw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1"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33gcMA&#10;AADcAAAADwAAAGRycy9kb3ducmV2LnhtbERPTWvCQBC9C/0PyxS86SYp1JK6hrZgEQ/FWO15yI5J&#10;MDubZleT/PtuQfA2j/c5y2wwjbhS52rLCuJ5BIK4sLrmUsHhez17AeE8ssbGMikYyUG2epgsMdW2&#10;55yue1+KEMIuRQWV920qpSsqMujmtiUO3Ml2Bn2AXSl1h30IN41MouhZGqw5NFTY0kdFxXl/MQry&#10;5NP86N32a304xsdfxN3ifeyVmj4Ob68gPA3+Lr65NzrMf0rg/5lw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33gcMAAADc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2"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ftsEA&#10;AADcAAAADwAAAGRycy9kb3ducmV2LnhtbERPS4vCMBC+L/gfwgjeNNWCj2oUXdhlxZMPBG9DM7bF&#10;ZlKbqPXfG0HY23x8z5ktGlOKO9WusKyg34tAEKdWF5wpOOx/umMQziNrLC2Tgic5WMxbXzNMtH3w&#10;lu47n4kQwi5BBbn3VSKlS3My6Hq2Ig7c2dYGfYB1JnWNjxBuSjmIoqE0WHBoyLGi75zSy+5mFCyv&#10;K7OePE9On+LiOtrERz2wv0p12s1yCsJT4//FH/efDvPjGN7PhAv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8X7bBAAAA3AAAAA8AAAAAAAAAAAAAAAAAmAIAAGRycy9kb3du&#10;cmV2LnhtbFBLBQYAAAAABAAEAPUAAACGAw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3"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aqMMA&#10;AADcAAAADwAAAGRycy9kb3ducmV2LnhtbERPTUvDQBC9C/6HZQRv7ca2lBK7LSIUGjw1VdDbkJ0k&#10;a7OzMTu28d+7QsHbPN7nrLej79SZhugCG3iYZqCIq2AdNwZej7vJClQUZItdYDLwQxG2m9ubNeY2&#10;XPhA51IalUI45migFelzrWPVksc4DT1x4uoweJQEh0bbAS8p3Hd6lmVL7dFxamixp+eWqlP57Q2I&#10;1HrnPt+KYuVKW8+/Pk7vL4Ux93fj0yMooVH+xVf33qb58wX8PZMu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OaqMMAAADcAAAADwAAAAAAAAAAAAAAAACYAgAAZHJzL2Rv&#10;d25yZXYueG1sUEsFBgAAAAAEAAQA9QAAAIgDAAAAAA==&#10;" path="m,25l,,25,r,25l,25xm,146l,40r25,l25,146,,146xe" fillcolor="black" stroked="f">
                  <v:path arrowok="t" o:connecttype="custom" o:connectlocs="0,25;0,0;25,0;25,25;0,25;0,146;0,40;25,40;25,146;0,146" o:connectangles="0,0,0,0,0,0,0,0,0,0"/>
                  <o:lock v:ext="edit" verticies="t"/>
                </v:shape>
                <v:shape id="Freeform 30" o:spid="_x0000_s1054"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Q5MMA&#10;AADcAAAADwAAAGRycy9kb3ducmV2LnhtbERPS2vCQBC+F/oflin0phuTGjS6SmmxeNCDDzwP2TEJ&#10;ZmdDdk3iv+8WhN7m43vOcj2YWnTUusqygsk4AkGcW11xoeB82oxmIJxH1lhbJgUPcrBevb4sMdO2&#10;5wN1R1+IEMIuQwWl900mpctLMujGtiEO3NW2Bn2AbSF1i30IN7WMoyiVBisODSU29FVSfjvejYJu&#10;/u3n6UefpMU9ieOf/eW23Rml3t+GzwUIT4P/Fz/dWx3mJ1P4eyZ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wQ5MMAAADcAAAADwAAAAAAAAAAAAAAAACYAgAAZHJzL2Rv&#10;d25yZXYueG1sUEsFBgAAAAAEAAQA9QAAAIg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5"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OMEA&#10;AADcAAAADwAAAGRycy9kb3ducmV2LnhtbERPS4vCMBC+C/sfwix407QriHaNIsKioBcfi9chGdti&#10;MylNrNVfb4SFvc3H95zZorOVaKnxpWMF6TABQaydKTlXcDr+DCYgfEA2WDkmBQ/ysJh/9GaYGXfn&#10;PbWHkIsYwj5DBUUIdSal1wVZ9ENXE0fu4hqLIcIml6bBewy3lfxKkrG0WHJsKLCmVUH6erhZBXY7&#10;0Tpdtqud+U2n69t51LnnWan+Z7f8BhGoC//iP/fGxPmjMbyfi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WlTjBAAAA3AAAAA8AAAAAAAAAAAAAAAAAmAIAAGRycy9kb3du&#10;cmV2LnhtbFBLBQYAAAAABAAEAPUAAACG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6"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q1sIA&#10;AADcAAAADwAAAGRycy9kb3ducmV2LnhtbERPS2sCMRC+F/wPYQRvNVGxldUoIihC6cGtF2/DZvah&#10;m8myie76702h0Nt8fM9ZbXpbiwe1vnKsYTJWIIgzZyouNJx/9u8LED4gG6wdk4YnedisB28rTIzr&#10;+ESPNBQihrBPUEMZQpNI6bOSLPqxa4gjl7vWYoiwLaRpsYvhtpZTpT6kxYpjQ4kN7UrKbundapin&#10;sqjV9drN81yd+Ps8/bpcDlqPhv12CSJQH/7Ff+6jifNnn/D7TLx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KrWwgAAANwAAAAPAAAAAAAAAAAAAAAAAJgCAABkcnMvZG93&#10;bnJldi54bWxQSwUGAAAAAAQABAD1AAAAhwM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7"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esUA&#10;AADcAAAADwAAAGRycy9kb3ducmV2LnhtbESPQWvCQBCF70L/wzKF3nTTREJNXaUoLR7qQVt6HrLT&#10;JJidDdk1Sf+9cyh4m+G9ee+b9XZyrRqoD41nA8+LBBRx6W3DlYHvr/f5C6gQkS22nsnAHwXYbh5m&#10;ayysH/lEwzlWSkI4FGigjrErtA5lTQ7DwnfEov363mGUta+07XGUcNfqNEly7bBhaaixo11N5eV8&#10;dQaG1T6u8uWY5dU1S9OP48/l8OmMeXqc3l5BRZri3fx/fbCCnwm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b96xQAAANwAAAAPAAAAAAAAAAAAAAAAAJgCAABkcnMv&#10;ZG93bnJldi54bWxQSwUGAAAAAAQABAD1AAAAigM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8"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1jcMA&#10;AADcAAAADwAAAGRycy9kb3ducmV2LnhtbERPS2vCQBC+F/wPywje6sYGpUZXCX1AT1JNUbwN2TEb&#10;zM6G7Krx37uFQm/z8T1nue5tI67U+dqxgsk4AUFcOl1zpeCn+Hx+BeEDssbGMSm4k4f1avC0xEy7&#10;G2/puguViCHsM1RgQmgzKX1pyKIfu5Y4cifXWQwRdpXUHd5iuG3kS5LMpMWaY4PBlt4MlefdxSoo&#10;DmWaHmnz/lHs26mZn/PZd5MrNRr2+QJEoD78i//cXzrOT+fw+0y8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x1jcMAAADcAAAADwAAAAAAAAAAAAAAAACYAgAAZHJzL2Rv&#10;d25yZXYueG1sUEsFBgAAAAAEAAQA9QAAAIgDA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59"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RccQA&#10;AADcAAAADwAAAGRycy9kb3ducmV2LnhtbESPQWsCQQyF7wX/wxDBW51VisjWUYogeGjBqii9hZ10&#10;d3Uns85MdfvvzUHwlvBe3vsyW3SuUVcKsfZsYDTMQBEX3tZcGtjvVq9TUDEhW2w8k4F/irCY915m&#10;mFt/42+6blOpJIRjjgaqlNpc61hU5DAOfUss2q8PDpOsodQ24E3CXaPHWTbRDmuWhgpbWlZUnLd/&#10;zgAeN93psEvh8+LPX9Pi9OOJWmMG/e7jHVSiLj3Nj+u1Ffw3wZdnZAI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HEXHEAAAA3AAAAA8AAAAAAAAAAAAAAAAAmAIAAGRycy9k&#10;b3ducmV2LnhtbFBLBQYAAAAABAAEAPUAAACJAw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0"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shape id="Freeform 37" o:spid="_x0000_s1061"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6UgcMA&#10;AADcAAAADwAAAGRycy9kb3ducmV2LnhtbERPS2vCQBC+F/oflil4qxsfFU1dJfQBnooaUXobsmM2&#10;mJ0N2VXjv3cLBW/z8T1nvuxsLS7U+sqxgkE/AUFcOF1xqWCXf79OQfiArLF2TApu5GG5eH6aY6rd&#10;lTd02YZSxBD2KSowITSplL4wZNH3XUMcuaNrLYYI21LqFq8x3NZymCQTabHi2GCwoQ9DxWl7tgry&#10;QzEa/dLP51e+b97M7JRN1nWmVO+ly95BBOrCQ/zvXuk4fzyEv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6UgcMAAADcAAAADwAAAAAAAAAAAAAAAACYAgAAZHJzL2Rv&#10;d25yZXYueG1sUEsFBgAAAAAEAAQA9QAAAIgDA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2"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IMQA&#10;AADcAAAADwAAAGRycy9kb3ducmV2LnhtbERPTWvCQBC9C/0PyxR6Ed2kaYukrqEIFi85JLaeh+w0&#10;Cc3OptmNxn/vCgVv83ifs84m04kTDa61rCBeRiCIK6tbrhV8HXaLFQjnkTV2lknBhRxkm4fZGlNt&#10;z1zQqfS1CCHsUlTQeN+nUrqqIYNuaXviwP3YwaAPcKilHvAcwk0nn6PoTRpsOTQ02NO2oeq3HI2C&#10;12NSfMq8NLn9a4/b+HvcFeNcqafH6eMdhKfJ38X/7r0O818SuD0TL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V5CDEAAAA3AAAAA8AAAAAAAAAAAAAAAAAmAIAAGRycy9k&#10;b3ducmV2LnhtbFBLBQYAAAAABAAEAPUAAACJAw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3"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b6sAA&#10;AADcAAAADwAAAGRycy9kb3ducmV2LnhtbERPy6rCMBDdC/5DGMGdpl6KV6pRRBCKG58bd2MzfWAz&#10;KU2u1r83gnB3czjPWaw6U4sHta6yrGAyjkAQZ1ZXXCi4nLejGQjnkTXWlknBixyslv3eAhNtn3yk&#10;x8kXIoSwS1BB6X2TSOmykgy6sW2IA5fb1qAPsC2kbvEZwk0tf6JoKg1WHBpKbGhTUnY//RkF+dmY&#10;Jjqk18Pv7rhP7/G+e91ypYaDbj0H4anz/+KvO9VhfhzD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2b6sAAAADcAAAADwAAAAAAAAAAAAAAAACYAgAAZHJzL2Rvd25y&#10;ZXYueG1sUEsFBgAAAAAEAAQA9QAAAIU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4"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8V8cIA&#10;AADcAAAADwAAAGRycy9kb3ducmV2LnhtbERP32vCMBB+F/Y/hBvsTdPJdKM2lSHIfFJ0w/l4NLe0&#10;rLmUJKv1vzeCsLf7+H5esRxsK3ryoXGs4HmSgSCunG7YKPj6XI/fQISIrLF1TAouFGBZPowKzLU7&#10;8576QzQihXDIUUEdY5dLGaqaLIaJ64gT9+O8xZigN1J7PKdw28ppls2lxYZTQ40drWqqfg9/VoH3&#10;2/4yHLl10/64k+b1e2ZOH0o9PQ7vCxCRhvgvvrs3Os1/mcHtmXSB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xXxwgAAANwAAAAPAAAAAAAAAAAAAAAAAJgCAABkcnMvZG93&#10;bnJldi54bWxQSwUGAAAAAAQABAD1AAAAhwM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5"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rect id="Rectangle 42" o:spid="_x0000_s1066"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shape id="Freeform 43" o:spid="_x0000_s1067"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QwsQA&#10;AADcAAAADwAAAGRycy9kb3ducmV2LnhtbESPQWvCQBCF7wX/wzKCt7pRitTUVUQpVE+tiudpdpqk&#10;yc6G7NZEf71zKHh7w7z55r3Fqne1ulAbSs8GJuMEFHHmbcm5gdPx/fkVVIjIFmvPZOBKAVbLwdMC&#10;U+s7/qLLIeZKIBxSNFDE2KRah6wgh2HsG2LZ/fjWYZSxzbVtsRO4q/U0SWbaYcnyocCGNgVl1eHP&#10;CWV/PTeV7k5M39vPW+V+d/Nqa8xo2K/fQEXq48P8f/1hJf6LpJUyok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jkMLEAAAA3AAAAA8AAAAAAAAAAAAAAAAAmAIAAGRycy9k&#10;b3ducmV2LnhtbFBLBQYAAAAABAAEAPUAAACJAwAAAAA=&#10;" path="m,146l,126,75,35,90,20r-80,l10,,110,r,20l30,121r-5,10l115,131r,15l,146xe" fillcolor="black" stroked="f">
                  <v:path arrowok="t" o:connecttype="custom" o:connectlocs="0,146;0,126;75,35;75,35;90,20;10,20;10,0;110,0;110,20;30,121;25,131;115,131;115,146;0,146" o:connectangles="0,0,0,0,0,0,0,0,0,0,0,0,0,0"/>
                </v:shape>
                <v:shape id="Freeform 44" o:spid="_x0000_s1068"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G8MQA&#10;AADcAAAADwAAAGRycy9kb3ducmV2LnhtbERPTWvCQBC9C/0PywjedGOtUlNXCa2CJ2mT0tLbkJ1m&#10;g9nZkF01/feuIPQ2j/c5q01vG3GmzteOFUwnCQji0umaKwWfxW78DMIHZI2NY1LwRx4264fBClPt&#10;LvxB5zxUIoawT1GBCaFNpfSlIYt+4lriyP26zmKIsKuk7vASw20jH5NkIS3WHBsMtvRqqDzmJ6ug&#10;+C5nsx86vG2Lr3Zulsds8d5kSo2GffYCIlAf/sV3917H+U9LuD0TL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6BvDEAAAA3AAAAA8AAAAAAAAAAAAAAAAAmAIAAGRycy9k&#10;b3ducmV2LnhtbFBLBQYAAAAABAAEAPUAAACJAw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69"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6o/scA&#10;AADcAAAADwAAAGRycy9kb3ducmV2LnhtbESPT0vDQBDF74LfYRmhN7vRUi1pt6UIgYIna+2f25Cd&#10;JsHsbLq7ptFP7xwEbzO8N+/9ZrEaXKt6CrHxbOBhnIEiLr1tuDKwey/uZ6BiQrbYeiYD3xRhtby9&#10;WWBu/ZXfqN+mSkkIxxwN1Cl1udaxrMlhHPuOWLSzDw6TrKHSNuBVwl2rH7PsSTtsWBpq7OilpvJz&#10;++UM/Oz9UKxP9tJPjx/p9bB/LiZZMGZ0N6znoBIN6d/8d72xgj8VfH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OqP7HAAAA3AAAAA8AAAAAAAAAAAAAAAAAmAIAAGRy&#10;cy9kb3ducmV2LnhtbFBLBQYAAAAABAAEAPUAAACMAwAAAAA=&#10;" path="m,146l,,15,r,85l60,40r20,l40,80r45,66l65,146,30,90,15,106r,40l,146xe" fillcolor="black" stroked="f">
                  <v:path arrowok="t" o:connecttype="custom" o:connectlocs="0,146;0,0;15,0;15,85;60,40;80,40;40,80;85,146;65,146;30,90;15,106;15,146;0,146" o:connectangles="0,0,0,0,0,0,0,0,0,0,0,0,0"/>
                </v:shape>
                <v:shape id="Freeform 46" o:spid="_x0000_s1070"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MdsAA&#10;AADcAAAADwAAAGRycy9kb3ducmV2LnhtbERPTYvCMBC9C/sfwix401RBkWoUXRA8dtVd8DY0Y1tt&#10;JiXJtt1/bwTB2zze56w2valFS85XlhVMxgkI4tzqigsF59N+tADhA7LG2jIp+CcPm/XHYIWpth1/&#10;U3sMhYgh7FNUUIbQpFL6vCSDfmwb4shdrTMYInSF1A67GG5qOU2SuTRYcWwosaGvkvL78c8ouOz6&#10;LDPNPQ+/9jZtf1y3x1mm1PCz3y5BBOrDW/xyH3ScP5vA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cMdsAAAADcAAAADwAAAAAAAAAAAAAAAACYAgAAZHJzL2Rvd25y&#10;ZXYueG1sUEsFBgAAAAAEAAQA9QAAAIU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1"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kTvcMA&#10;AADcAAAADwAAAGRycy9kb3ducmV2LnhtbERPS27CMBDdV+IO1iB1Bw4UqpLGQbQC8emqoQcYxdMk&#10;ajwOtoFw+7oSUnfz9L6TLXvTigs531hWMBknIIhLqxuuFHwdN6MXED4ga2wtk4IbeVjmg4cMU22v&#10;/EmXIlQihrBPUUEdQpdK6cuaDPqx7Ygj922dwRChq6R2eI3hppXTJHmWBhuODTV29F5T+VOcjYKt&#10;Loq9Xe+e5qfF262ZfVQHN1sp9TjsV68gAvXhX3x373ScP5/C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kTvcMAAADcAAAADwAAAAAAAAAAAAAAAACYAgAAZHJzL2Rv&#10;d25yZXYueG1sUEsFBgAAAAAEAAQA9QAAAIgDA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2"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AVS8QA&#10;AADcAAAADwAAAGRycy9kb3ducmV2LnhtbERPTWsCMRC9F/wPYQRvNavSVlejlLIVvQhVDx7Hzbi7&#10;uJksSdS1v74RhN7m8T5ntmhNLa7kfGVZwaCfgCDOra64ULDffb+OQfiArLG2TAru5GEx77zMMNX2&#10;xj903YZCxBD2KSooQ2hSKX1ekkHftw1x5E7WGQwRukJqh7cYbmo5TJJ3abDi2FBiQ18l5eftxSjY&#10;1EOZLS+H+zH7dZPNxzFbLdd7pXrd9nMKIlAb/sVP90rH+W8jeDw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FUvEAAAA3AAAAA8AAAAAAAAAAAAAAAAAmAIAAGRycy9k&#10;b3ducmV2LnhtbFBLBQYAAAAABAAEAPUAAACJAwAAAAA=&#10;" path="m,20l,,20,r,20l,20xm,146l,40r20,l20,146,,146xe" fillcolor="black" stroked="f">
                  <v:path arrowok="t" o:connecttype="custom" o:connectlocs="0,20;0,0;20,0;20,20;0,20;0,146;0,40;20,40;20,146;0,146" o:connectangles="0,0,0,0,0,0,0,0,0,0"/>
                  <o:lock v:ext="edit" verticies="t"/>
                </v:shape>
                <v:shape id="Freeform 49" o:spid="_x0000_s1073"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s8QA&#10;AADcAAAADwAAAGRycy9kb3ducmV2LnhtbERPS2vCQBC+F/oflin0VjetD2rqKqGt4ElsIkpvQ3aa&#10;DWZnQ3ar8d+7guBtPr7nzBa9bcSROl87VvA6SEAQl07XXCnYFsuXdxA+IGtsHJOCM3lYzB8fZphq&#10;d+IfOuahEjGEfYoKTAhtKqUvDVn0A9cSR+7PdRZDhF0ldYenGG4b+ZYkE2mx5thgsKVPQ+Uh/7cK&#10;in05HP7S+uu72LVjMz1kk02TKfX81GcfIAL14S6+uVc6zh+P4PpMvE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P7PEAAAA3AAAAA8AAAAAAAAAAAAAAAAAmAIAAGRycy9k&#10;b3ducmV2LnhtbFBLBQYAAAAABAAEAPUAAACJAw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4"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nN78A&#10;AADcAAAADwAAAGRycy9kb3ducmV2LnhtbERPzYrCMBC+C75DGMGbpiouWo2igiDsQVZ9gKEZ22Iz&#10;qUms9e3NguBtPr7fWa5bU4mGnC8tKxgNExDEmdUl5wou5/1gBsIHZI2VZVLwIg/rVbezxFTbJ/9R&#10;cwq5iCHsU1RQhFCnUvqsIIN+aGviyF2tMxgidLnUDp8x3FRynCQ/0mDJsaHAmnYFZbfTwyiwe03z&#10;Y3vfzt1vozfl5Ho+3I9K9XvtZgEiUBu+4o/7oOP86RT+n4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1ec3vwAAANwAAAAPAAAAAAAAAAAAAAAAAJgCAABkcnMvZG93bnJl&#10;di54bWxQSwUGAAAAAAQABAD1AAAAhAM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5"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RMMUA&#10;AADcAAAADwAAAGRycy9kb3ducmV2LnhtbESP0WrCQBBF3wv+wzKCL0U3Shts6iaIIJY2L8Z+wJCd&#10;JsHsbMiuJv69WxB8m+HeuefOJhtNK67Uu8ayguUiAkFcWt1wpeD3tJ+vQTiPrLG1TApu5CBLJy8b&#10;TLQd+EjXwlcihLBLUEHtfZdI6cqaDLqF7YiD9md7gz6sfSV1j0MIN61cRVEsDTYcCDV2tKupPBcX&#10;EyDl6/fPx9vqnJ92w8UNY7PMD4VSs+m4/QThafRP8+P6S4f67zH8PxMm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ZEwxQAAANwAAAAPAAAAAAAAAAAAAAAAAJgCAABkcnMv&#10;ZG93bnJldi54bWxQSwUGAAAAAAQABAD1AAAAig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6"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wisMA&#10;AADcAAAADwAAAGRycy9kb3ducmV2LnhtbERPS2vCQBC+F/wPywi91Y0Wq0RXESEgeKq1Pm5DdkyC&#10;2dm4u8a0v75bKPQ2H99z5svO1KIl5yvLCoaDBARxbnXFhYL9R/YyBeEDssbaMin4Ig/LRe9pjqm2&#10;D36ndhcKEUPYp6igDKFJpfR5SQb9wDbEkbtYZzBE6AqpHT5iuKnlKEnepMGKY0OJDa1Lyq+7u1Hw&#10;fbBdtjrrWzs+fYbt8TDJXhOn1HO/W81ABOrCv/jPvdFx/ngCv8/E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cwisMAAADc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7"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t+8UA&#10;AADcAAAADwAAAGRycy9kb3ducmV2LnhtbESPT2vDMAzF74V9B6NBb63Tso6R1S1lIzB62tr9uYpY&#10;S8Ji2dhOm/XTV4fBbhLv6b2f1tvR9epEMXWeDSzmBSji2tuOGwPvx2r2ACplZIu9ZzLwSwm2m5vJ&#10;Gkvrz/xGp0NulIRwKtFAm3MotU51Sw7T3Adi0b59dJhljY22Ec8S7nq9LIp77bBjaWgx0FNL9c9h&#10;cAaWd6GqisvXJ+awv3yEOOjn18GY6e24ewSVacz/5r/rFyv4K6GVZ2QCv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y37xQAAANwAAAAPAAAAAAAAAAAAAAAAAJgCAABkcnMv&#10;ZG93bnJldi54bWxQSwUGAAAAAAQABAD1AAAAigM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8"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WD8QA&#10;AADcAAAADwAAAGRycy9kb3ducmV2LnhtbERPTWvCQBC9F/wPyxS8FN1oVWrqJojUYk9iLAFvQ3ZM&#10;gtnZkN1q+u+7gtDbPN7nrNLeNOJKnastK5iMIxDEhdU1lwq+j9vRGwjnkTU2lknBLzlIk8HTCmNt&#10;b3yga+ZLEULYxaig8r6NpXRFRQbd2LbEgTvbzqAPsCul7vAWwk0jp1G0kAZrDg0VtrSpqLhkP0bB&#10;3n2+ynN+aTgvP2Yv6+l8e9p/KTV87tfvIDz1/l/8cO90mD9fwv2ZcIF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01g/EAAAA3A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79"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n7sQA&#10;AADcAAAADwAAAGRycy9kb3ducmV2LnhtbESPQWvDMAyF74P9B6PCbqvTHUqS1QltxyDXdi3sKGI1&#10;CY1lE3tttl8/HQa7Sbyn9z5t6tmN6kZTHDwbWC0zUMSttwN3Bk4f7885qJiQLY6eycA3Rairx4cN&#10;ltbf+UC3Y+qUhHAs0UCfUii1jm1PDuPSB2LRLn5ymGSdOm0nvEu4G/VLlq21w4GlocdA+57a6/HL&#10;GdjheTg1xWr/04RD2BWfRZ6/WWOeFvP2FVSiOf2b/64bK/hrwZdnZAJ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3p+7EAAAA3AAAAA8AAAAAAAAAAAAAAAAAmAIAAGRycy9k&#10;b3ducmV2LnhtbFBLBQYAAAAABAAEAPUAAACJAw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0"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HDsQA&#10;AADcAAAADwAAAGRycy9kb3ducmV2LnhtbERPTWvCQBC9C/0PyxR6042KUqOraFtBvLRGPXgbstMk&#10;NTubZtcY/31XEHqbx/uc2aI1pWiodoVlBf1eBII4tbrgTMFhv+6+gnAeWWNpmRTcyMFi/tSZYazt&#10;lXfUJD4TIYRdjApy76tYSpfmZND1bEUcuG9bG/QB1pnUNV5DuCnlIIrG0mDBoSHHit5ySs/JxSjI&#10;Jh/HZjP8HL6P9snPaPX16+Vpq9TLc7ucgvDU+n/xw73RYf64D/d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hw7EAAAA3AAAAA8AAAAAAAAAAAAAAAAAmAIAAGRycy9k&#10;b3ducmV2LnhtbFBLBQYAAAAABAAEAPUAAACJAwAAAAA=&#10;" path="m,20l,,20,r,20l20,40,5,50,,40,10,35r,-15l,20xe" fillcolor="black" stroked="f">
                  <v:path arrowok="t" o:connecttype="custom" o:connectlocs="0,20;0,0;20,0;20,20;20,20;20,40;20,40;5,50;0,40;0,40;10,35;10,35;10,20;0,20" o:connectangles="0,0,0,0,0,0,0,0,0,0,0,0,0,0"/>
                </v:shape>
                <v:shape id="Freeform 57" o:spid="_x0000_s1081"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bgcMA&#10;AADcAAAADwAAAGRycy9kb3ducmV2LnhtbERPTWvCQBC9C/0PyxS86SZSbInZSKm0iFBokiIeh+yY&#10;BLOzIbuN8d93CwVv83ifk24n04mRBtdaVhAvIxDEldUt1wq+y/fFCwjnkTV2lknBjRxss4dZiom2&#10;V85pLHwtQgi7BBU03veJlK5qyKBb2p44cGc7GPQBDrXUA15DuOnkKorW0mDLoaHBnt4aqi7Fj1GQ&#10;n47RcxwfOH8aP788fpTHXbFTav44vW5AeJr8Xfzv3uswf72Cv2fC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bgcMAAADcAAAADwAAAAAAAAAAAAAAAACYAgAAZHJzL2Rv&#10;d25yZXYueG1sUEsFBgAAAAAEAAQA9QAAAIgDA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2"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4b8EA&#10;AADcAAAADwAAAGRycy9kb3ducmV2LnhtbERPTWvDMAy9D/ofjAq7LU4bEkoat5SNjVyXjZ1FrMZp&#10;YznEXpv218+DwW56vE9V+9kO4kKT7x0rWCUpCOLW6Z47BZ8fr08bED4gaxwck4IbedjvFg8Vltpd&#10;+Z0uTehEDGFfogITwlhK6VtDFn3iRuLIHd1kMUQ4dVJPeI3hdpDrNC2kxZ5jg8GRng215+bbKmjk&#10;icxbjtlLYft8tqt1Vt+/lHpczoctiEBz+Bf/uWsd5xcZ/D4TL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yeG/BAAAA3AAAAA8AAAAAAAAAAAAAAAAAmAIAAGRycy9kb3du&#10;cmV2LnhtbFBLBQYAAAAABAAEAPUAAACGAw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3"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shape id="Freeform 60" o:spid="_x0000_s1084"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FgL8A&#10;AADcAAAADwAAAGRycy9kb3ducmV2LnhtbERPTYvCMBC9C/sfwix401SlZekaZVEUr1bxPDRjU7eZ&#10;lCZqd3+9EQRv83ifM1/2thE36nztWMFknIAgLp2uuVJwPGxGXyB8QNbYOCYFf+RhufgYzDHX7s57&#10;uhWhEjGEfY4KTAhtLqUvDVn0Y9cSR+7sOoshwq6SusN7DLeNnCZJJi3WHBsMtrQyVP4WV6ugkBcy&#10;2xRn68zWaW8n09nu/6TU8LP/+QYRqA9v8cu903F+lsLzmXi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0WAvwAAANwAAAAPAAAAAAAAAAAAAAAAAJgCAABkcnMvZG93bnJl&#10;di54bWxQSwUGAAAAAAQABAD1AAAAhAM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5"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qwsMA&#10;AADcAAAADwAAAGRycy9kb3ducmV2LnhtbERP22qDQBB9D/Qflin0JTRrG7BiXIMtBISCIbYfMLgT&#10;lbiz4m6N+ftuoNC3OZzrZPvFDGKmyfWWFbxsIhDEjdU9twq+vw7PCQjnkTUOlknBjRzs84dVhqm2&#10;Vz7RXPtWhBB2KSrovB9TKV3TkUG3sSNx4M52MugDnFqpJ7yGcDPI1yiKpcGeQ0OHI3101FzqH6Mg&#10;ufVvx/Lwqd/nqDivx2o9b4tKqafHpdiB8LT4f/Gfu9RhfhzD/Z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1qwsMAAADcAAAADwAAAAAAAAAAAAAAAACYAgAAZHJzL2Rv&#10;d25yZXYueG1sUEsFBgAAAAAEAAQA9QAAAIgDA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6"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L8A&#10;AADcAAAADwAAAGRycy9kb3ducmV2LnhtbERPTYvCMBC9C/sfwix401TF7lKNIi6KV+uy56EZm2oz&#10;KU1Wq7/eCIK3ebzPmS87W4sLtb5yrGA0TEAQF05XXCr4PWwG3yB8QNZYOyYFN/KwXHz05phpd+U9&#10;XfJQihjCPkMFJoQmk9IXhiz6oWuII3d0rcUQYVtK3eI1httajpMklRYrjg0GG1obKs75v1WQyxOZ&#10;7RQnP6mtpp0djSe7+59S/c9uNQMRqAtv8cu903F++gXPZ+IF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X5svwAAANw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7"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MosMA&#10;AADcAAAADwAAAGRycy9kb3ducmV2LnhtbESPQW/CMAyF75P4D5GRuI2UHRDrCAiBkAYnYGhnr/Ha&#10;ro1TNYEWfj0+IO32LD9/fm++7F2trtSG0rOByTgBRZx5W3Ju4Py1fZ2BChHZYu2ZDNwowHIxeJlj&#10;an3HR7qeYq4EwiFFA0WMTap1yApyGMa+IZbdr28dRhnbXNsWO4G7Wr8lyVQ7LFk+FNjQuqCsOl2c&#10;UPa376bS3ZnpZ3O4V+5v915tjBkN+9UHqEh9/Dc/rz+txJ9KWikjCv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bMosMAAADc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8"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a6MYA&#10;AADcAAAADwAAAGRycy9kb3ducmV2LnhtbERPS2vCQBC+C/6HZQRvzUaxYlNXsUJsK1rw0YO3ITsm&#10;odnZkF017a/vFgre5uN7znTemkpcqXGlZQWDKAZBnFldcq7geEgfJiCcR9ZYWSYF3+RgPut2ppho&#10;e+MdXfc+FyGEXYIKCu/rREqXFWTQRbYmDtzZNgZ9gE0udYO3EG4qOYzjsTRYcmgosKZlQdnX/mIU&#10;fAy3p1F+SVef1fr9/POavmweTzul+r128QzCU+vv4n/3mw7zx0/w90y4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a6MYAAADcAAAADwAAAAAAAAAAAAAAAACYAgAAZHJz&#10;L2Rvd25yZXYueG1sUEsFBgAAAAAEAAQA9QAAAIsDAAAAAA==&#10;" path="m,106l,91,65,15r-20,l5,15,5,,90,r,15l35,81,20,91r25,l90,91r,15l,106xe" fillcolor="black" stroked="f">
                  <v:path arrowok="t" o:connecttype="custom" o:connectlocs="0,106;0,91;65,15;65,15;45,15;5,15;5,0;90,0;90,15;35,81;20,91;20,91;45,91;90,91;90,106;0,106" o:connectangles="0,0,0,0,0,0,0,0,0,0,0,0,0,0,0,0"/>
                </v:shape>
                <v:shape id="Freeform 65" o:spid="_x0000_s1089"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l0McA&#10;AADcAAAADwAAAGRycy9kb3ducmV2LnhtbESPT0vDQBDF74LfYRnBm91osX9ityVoBU9Fm9LibciO&#10;2dDsbMhu2/jtOwfB2wzvzXu/WawG36oz9bEJbOBxlIEiroJtuDawK98fZqBiQrbYBiYDvxRhtby9&#10;WWBuw4W/6LxNtZIQjjkacCl1udaxcuQxjkJHLNpP6D0mWfta2x4vEu5b/ZRlE+2xYWlw2NGro+q4&#10;PXkD5aEaj79p87Yu992zmx+LyWdbGHN/NxQvoBIN6d/8d/1hBX8q+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sZdDHAAAA3AAAAA8AAAAAAAAAAAAAAAAAmAIAAGRy&#10;cy9kb3ducmV2LnhtbFBLBQYAAAAABAAEAPUAAACMAw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0"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NRcIA&#10;AADcAAAADwAAAGRycy9kb3ducmV2LnhtbERP3WrCMBS+H/gO4Qi7m2kVXNcZRWTCREHUPcBZc0yL&#10;zUlpMlvf3ggD787H93tmi97W4kqtrxwrSEcJCOLC6YqNgp/T+i0D4QOyxtoxKbiRh8V88DLDXLuO&#10;D3Q9BiNiCPscFZQhNLmUvijJoh+5hjhyZ9daDBG2RuoWuxhuazlOkqm0WHFsKLGhVUnF5fhnFezT&#10;38xs62zXT77OZicP3ebDdkq9DvvlJ4hAfXiK/93fOs5/T+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1FwgAAANwAAAAPAAAAAAAAAAAAAAAAAJgCAABkcnMvZG93&#10;bnJldi54bWxQSwUGAAAAAAQABAD1AAAAhwM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1"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shape id="Freeform 68" o:spid="_x0000_s1092"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7p8MA&#10;AADcAAAADwAAAGRycy9kb3ducmV2LnhtbERPTWvCQBC9F/oflhG86caGWo2uErSFnoo1YultyI7Z&#10;YHY2ZFdN/323IPQ2j/c5y3VvG3GlzteOFUzGCQji0umaKwWH4m00A+EDssbGMSn4IQ/r1ePDEjPt&#10;bvxJ132oRAxhn6ECE0KbSelLQxb92LXEkTu5zmKIsKuk7vAWw20jn5JkKi3WHBsMtrQxVJ73F6ug&#10;+CrT9Js+tq/FsX0283M+3TW5UsNBny9ABOrDv/juftdx/ks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77p8MAAADcAAAADwAAAAAAAAAAAAAAAACYAgAAZHJzL2Rv&#10;d25yZXYueG1sUEsFBgAAAAAEAAQA9QAAAIgDA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3"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ZSNsIA&#10;AADcAAAADwAAAGRycy9kb3ducmV2LnhtbERPzWqDQBC+F/IOywR6CXVtU9Ji3YRSMFhvMX2AwZ2q&#10;xJ0Vd6smT58tBHKbj+930t1sOjHS4FrLCp6jGARxZXXLtYKfY/b0DsJ5ZI2dZVJwJge77eIhxUTb&#10;iQ80lr4WIYRdggoa7/tESlc1ZNBFticO3K8dDPoAh1rqAacQbjr5EscbabDl0NBgT18NVafyzyhY&#10;rQuZF6fvjC5ZvR+nVdVdYqfU43L+/ADhafZ38c2d6zD/7RX+nw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lI2wgAAANw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4"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V5MQA&#10;AADcAAAADwAAAGRycy9kb3ducmV2LnhtbESPT2sCQQzF7wW/wxDBW51V0MrWUcRWqEgP/jn0GGbi&#10;7uJOZtmJuv32jlDoLeG998vLfNn5Wt2ojVVgA6NhBorYBldxYeB03LzOQEVBdlgHJgO/FGG56L3M&#10;MXfhznu6HaRQCcIxRwOlSJNrHW1JHuMwNMRJO4fWo6S1LbRr8Z7gvtbjLJtqjxWnCyU2tC7JXg5X&#10;nygT/Bb8XI1tY38c7mR7nX1sjRn0u9U7KKFO/s1/6S+X6r9N4PlMmkA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WFeTEAAAA3AAAAA8AAAAAAAAAAAAAAAAAmAIAAGRycy9k&#10;b3ducmV2LnhtbFBLBQYAAAAABAAEAPUAAACJAw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5"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Vz8IA&#10;AADcAAAADwAAAGRycy9kb3ducmV2LnhtbERPzWoCMRC+F3yHMIK3mlWLymoUUSz20MOqDzBsxt1l&#10;N5MliZr26ZtCobf5+H5nvY2mEw9yvrGsYDLOQBCXVjdcKbhejq9LED4ga+wsk4Iv8rDdDF7WmGv7&#10;5IIe51CJFMI+RwV1CH0upS9rMujHtidO3M06gyFBV0nt8JnCTSenWTaXBhtODTX2tK+pbM93o8As&#10;gyvi5/16eju+f+NhVny0bVRqNIy7FYhAMfyL/9wnneYv5v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tXPwgAAANwAAAAPAAAAAAAAAAAAAAAAAJgCAABkcnMvZG93&#10;bnJldi54bWxQSwUGAAAAAAQABAD1AAAAhwM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6"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8IA&#10;AADcAAAADwAAAGRycy9kb3ducmV2LnhtbERPTWvCQBC9F/wPyxS8lGZjoaakriKCULCXqhdvQ3aa&#10;Dc3Ohswao7++Wyh4m8f7nMVq9K0aqJcmsIFZloMiroJtuDZwPGyf30BJRLbYBiYDVxJYLScPCyxt&#10;uPAXDftYqxTCUqIBF2NXai2VI4+ShY44cd+h9xgT7Gtte7ykcN/qlzyfa48NpwaHHW0cVT/7szdQ&#10;7OhTdm4ga88ye5WnW16dbsZMH8f1O6hIY7yL/90fNs0vCvh7Jl2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B/7wgAAANwAAAAPAAAAAAAAAAAAAAAAAJgCAABkcnMvZG93&#10;bnJldi54bWxQSwUGAAAAAAQABAD1AAAAhwM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7"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LicUA&#10;AADcAAAADwAAAGRycy9kb3ducmV2LnhtbESPQWsCQQyF74X+hyGFXorOWqiWraOUQqFgL9peegs7&#10;cWfpTmbZjOvqrzcHwVvCe3nvy3I9xtYM1EuT2MFsWoAhrpJvuHbw+/M5eQUjGdljm5gcnEhgvbq/&#10;W2Lp05G3NOxybTSEpUQHIeeutFaqQBFlmjpi1fapj5h17WvrezxqeGztc1HMbcSGtSFgRx+Bqv/d&#10;ITpYbOhbNmEg7w8ye5Gnc1H9nZ17fBjf38BkGvPNfL3+8oq/UFp9Riew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94uJxQAAANwAAAAPAAAAAAAAAAAAAAAAAJgCAABkcnMv&#10;ZG93bnJldi54bWxQSwUGAAAAAAQABAD1AAAAigM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8"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shape id="Freeform 75" o:spid="_x0000_s1099"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mMMA&#10;AADcAAAADwAAAGRycy9kb3ducmV2LnhtbESPzYrCQAzH7wu+wxDBy6JTZVm0OooIy8quF6sPEDqx&#10;LXYypTPa+vbmIHhLyP/jl9Wmd7W6UxsqzwamkwQUce5txYWB8+lnPAcVIrLF2jMZeFCAzXrwscLU&#10;+o6PdM9ioSSEQ4oGyhibVOuQl+QwTHxDLLeLbx1GWdtC2xY7CXe1niXJt3ZYsTSU2NCupPya3ZyU&#10;5J9//4uv2fVw2nW30PXV9PCbGTMa9tslqEh9fItf7r0V/LngyzMygV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mMMAAADcAAAADwAAAAAAAAAAAAAAAACYAgAAZHJzL2Rv&#10;d25yZXYueG1sUEsFBgAAAAAEAAQA9QAAAIgDA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0"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fAMMA&#10;AADcAAAADwAAAGRycy9kb3ducmV2LnhtbERPS2vCQBC+F/wPywje6iaxBE3dBLFUPLSH2tLzkJ0m&#10;wexsyG4e/nu3UOhtPr7n7IvZtGKk3jWWFcTrCARxaXXDlYKvz9fHLQjnkTW2lknBjRwU+eJhj5m2&#10;E3/QePGVCCHsMlRQe99lUrqyJoNubTviwP3Y3qAPsK+k7nEK4aaVSRSl0mDDoaHGjo41ldfLYBSM&#10;uxe/S5+mTVoNmyQ5vX9fz29GqdVyPjyD8DT7f/Gf+6zD/G0Mv8+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jfAMMAAADcAAAADwAAAAAAAAAAAAAAAACYAgAAZHJzL2Rv&#10;d25yZXYueG1sUEsFBgAAAAAEAAQA9QAAAIgDAAAAAA==&#10;" path="m,106l,91,70,15r-20,l5,15,5,,90,r,15l35,80,25,91r20,l95,91r,15l,106xe" fillcolor="black" stroked="f">
                  <v:path arrowok="t" o:connecttype="custom" o:connectlocs="0,106;0,91;70,15;70,15;50,15;5,15;5,0;90,0;90,15;35,80;25,91;25,91;45,91;95,91;95,106;0,106" o:connectangles="0,0,0,0,0,0,0,0,0,0,0,0,0,0,0,0"/>
                </v:shape>
                <v:shape id="Freeform 77" o:spid="_x0000_s1101"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uG8MA&#10;AADcAAAADwAAAGRycy9kb3ducmV2LnhtbERPTWvCQBC9C/6HZQRvummCYlNXCa2CJ2lNaeltyE6z&#10;wexsyK6a/vuuUOhtHu9z1tvBtuJKvW8cK3iYJyCIK6cbrhW8l/vZCoQPyBpbx6TghzxsN+PRGnPt&#10;bvxG11OoRQxhn6MCE0KXS+krQxb93HXEkft2vcUQYV9L3eMthttWpkmylBYbjg0GO3o2VJ1PF6ug&#10;/Kyy7IuOL7vyo1uYx3OxfG0LpaaToXgCEWgI/+I/90HH+asU7s/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cuG8MAAADcAAAADwAAAAAAAAAAAAAAAACYAgAAZHJzL2Rv&#10;d25yZXYueG1sUEsFBgAAAAAEAAQA9QAAAIgDA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2"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GjsEA&#10;AADcAAAADwAAAGRycy9kb3ducmV2LnhtbERP24rCMBB9X/Afwgi+rakKS61GEVFQVli8fMDYjGmx&#10;mZQm2u7fbwRh3+ZwrjNfdrYST2p86VjBaJiAIM6dLtkouJy3nykIH5A1Vo5JwS95WC56H3PMtGv5&#10;SM9TMCKGsM9QQRFCnUnp84Is+qGriSN3c43FEGFjpG6wjeG2kuMk+ZIWS44NBda0Lii/nx5Wwc/o&#10;mprvKj10k83NHOSx3U9tq9Sg361mIAJ14V/8du90nJ9O4PVMv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yho7BAAAA3AAAAA8AAAAAAAAAAAAAAAAAmAIAAGRycy9kb3du&#10;cmV2LnhtbFBLBQYAAAAABAAEAPUAAACGAw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3"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shape id="Freeform 80" o:spid="_x0000_s1104"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2b8MA&#10;AADcAAAADwAAAGRycy9kb3ducmV2LnhtbERPTWvCQBC9F/wPywje6qYNiqauEqqFnko1ovQ2ZKfZ&#10;YHY2ZNeY/vtuoeBtHu9zVpvBNqKnzteOFTxNExDEpdM1VwqOxdvjAoQPyBobx6Tghzxs1qOHFWba&#10;3XhP/SFUIoawz1CBCaHNpPSlIYt+6lriyH27zmKIsKuk7vAWw20jn5NkLi3WHBsMtvRqqLwcrlZB&#10;cS7T9Is+trvi1M7M8pLPP5tcqcl4yF9ABBrCXfzvftdx/mIG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62b8MAAADcAAAADwAAAAAAAAAAAAAAAACYAgAAZHJzL2Rv&#10;d25yZXYueG1sUEsFBgAAAAAEAAQA9QAAAIgDA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5"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8zMQA&#10;AADcAAAADwAAAGRycy9kb3ducmV2LnhtbESPzYvCMBDF74L/QxjBm6Z+UErXKCIKnhb8OOhttplt&#10;yzaTkkTb/e/NwoK3Gd77vXmz2vSmEU9yvrasYDZNQBAXVtdcKrheDpMMhA/IGhvLpOCXPGzWw8EK&#10;c207PtHzHEoRQ9jnqKAKoc2l9EVFBv3UtsRR+7bOYIirK6V22MVw08h5kqTSYM3xQoUt7Soqfs4P&#10;E2u4Jd8Xj/lX1h3t/jNN7LKf3ZQaj/rtB4hAfXib/+mjjlyWwt8zcQK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3fMzEAAAA3A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6"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po8EA&#10;AADcAAAADwAAAGRycy9kb3ducmV2LnhtbERP24rCMBB9F/yHMIIvoqm7oKUapS4IwoLi5QOGZmyL&#10;zaQ0sda/N4Lg2xzOdZbrzlSipcaVlhVMJxEI4szqknMFl/N2HINwHlljZZkUPMnBetXvLTHR9sFH&#10;ak8+FyGEXYIKCu/rREqXFWTQTWxNHLirbQz6AJtc6gYfIdxU8ieKZtJgyaGhwJr+Cspup7tRED/L&#10;+WG3/debNkqvo3o/an/TvVLDQZcuQHjq/Ff8ce90mB/P4f1Mu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KaPBAAAA3AAAAA8AAAAAAAAAAAAAAAAAmAIAAGRycy9kb3du&#10;cmV2LnhtbFBLBQYAAAAABAAEAPUAAACGAw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7"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shape id="Freeform 84" o:spid="_x0000_s1108"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dDcEA&#10;AADcAAAADwAAAGRycy9kb3ducmV2LnhtbERPPW/CMBDdK/U/WIfEVhwYKggYRGlBwFbKwnaKjyQ0&#10;PgfbkPDvMRIS2z29z5vMWlOJKzlfWlbQ7yUgiDOrS84V7P+WH0MQPiBrrCyTght5mE3f3yaYatvw&#10;L113IRcxhH2KCooQ6lRKnxVk0PdsTRy5o3UGQ4Qul9phE8NNJQdJ8ikNlhwbCqxpUVD2v7sYBT+X&#10;ZvO99bg4rw+ycidqb8vVl1LdTjsfgwjUhpf46V7rOH84gscz8QI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4nQ3BAAAA3AAAAA8AAAAAAAAAAAAAAAAAmAIAAGRycy9kb3du&#10;cmV2LnhtbFBLBQYAAAAABAAEAPUAAACG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09"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shape id="Freeform 86" o:spid="_x0000_s1110"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lp8MA&#10;AADcAAAADwAAAGRycy9kb3ducmV2LnhtbERPzWrCQBC+F3yHZYReim4iNGh0FVuwtIciah5gyI5J&#10;dHc2ZNcY375bKPQ2H9/vrDaDNaKnzjeOFaTTBARx6XTDlYLitJvMQfiArNE4JgUP8rBZj55WmGt3&#10;5wP1x1CJGMI+RwV1CG0upS9rsuinriWO3Nl1FkOEXSV1h/cYbo2cJUkmLTYcG2ps6b2m8nq8WQUf&#10;exm+3y5ZkRm+9enjpfgyr4lSz+NhuwQRaAj/4j/3p47zFy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lp8MAAADcAAAADwAAAAAAAAAAAAAAAACYAgAAZHJzL2Rv&#10;d25yZXYueG1sUEsFBgAAAAAEAAQA9QAAAIgDA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1"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o68MA&#10;AADcAAAADwAAAGRycy9kb3ducmV2LnhtbESPQW/CMAyF70j7D5En7QYpHFDpCGhCarUbo7CdrcZr&#10;qjVO1WQ0+/cLEhI3W++9z8/bfbS9uNLoO8cKlosMBHHjdMetgsu5nOcgfEDW2DsmBX/kYb97mm2x&#10;0G7iE13r0IoEYV+gAhPCUEjpG0MW/cINxEn7dqPFkNaxlXrEKcFtL1dZtpYWO04XDA50MNT81L82&#10;UeTx4uPHZOPXp6nyLrOhLSulXp7j2yuIQDE8zPf0u071Nyu4PZMm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Oo68MAAADcAAAADwAAAAAAAAAAAAAAAACYAgAAZHJzL2Rv&#10;d25yZXYueG1sUEsFBgAAAAAEAAQA9QAAAIg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2"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NI8MA&#10;AADcAAAADwAAAGRycy9kb3ducmV2LnhtbERP32vCMBB+F/wfwgl701QHQzujqDA2GILWMebb0ZxN&#10;sbmUJKvdf78MBr7dx/fzluveNqIjH2rHCqaTDARx6XTNlYKP08t4DiJEZI2NY1LwQwHWq+Fgibl2&#10;Nz5SV8RKpBAOOSowMba5lKE0ZDFMXEucuIvzFmOCvpLa4y2F20bOsuxJWqw5NRhsaWeovBbfVkF3&#10;PMzKa7Y379ti/zr/1P58+PJKPYz6zTOISH28i//dbzrNXzzC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cNI8MAAADcAAAADwAAAAAAAAAAAAAAAACYAgAAZHJzL2Rv&#10;d25yZXYueG1sUEsFBgAAAAAEAAQA9QAAAIgDA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3"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G98MA&#10;AADcAAAADwAAAGRycy9kb3ducmV2LnhtbERPTUvDQBC9C/6HZYTe7EYR0dhNKQWDh0pt7MHjkJ0m&#10;IdnZsDu2qb/eLQje5vE+Z7Gc3KCOFGLn2cDdPANFXHvbcWNg//l6+wQqCrLFwTMZOFOEZXF9tcDc&#10;+hPv6FhJo1IIxxwNtCJjrnWsW3IY534kTtzBB4eSYGi0DXhK4W7Q91n2qB12nBpaHGndUt1X385A&#10;dQ5luc76HynHr32Nm3f62Ioxs5tp9QJKaJJ/8Z/7zab5zw9weSZdo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2G98MAAADcAAAADwAAAAAAAAAAAAAAAACYAgAAZHJzL2Rv&#10;d25yZXYueG1sUEsFBgAAAAAEAAQA9QAAAIgDA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4"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Wj8UA&#10;AADcAAAADwAAAGRycy9kb3ducmV2LnhtbERPS2vCQBC+F/oflin0IrppIUVTV5FCQfCgxgd6m2an&#10;SWp2Ns2uGv+9Kwje5uN7znDcmkqcqHGlZQVvvQgEcWZ1ybmC9eq72wfhPLLGyjIpuJCD8ej5aYiJ&#10;tmde0in1uQgh7BJUUHhfJ1K6rCCDrmdr4sD92sagD7DJpW7wHMJNJd+j6EMaLDk0FFjTV0HZIT0a&#10;Bfvt7P8n7mym6drM/3a0yeNOtVDq9aWdfILw1PqH+O6e6jB/EMPtmXCBH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VaPxQAAANwAAAAPAAAAAAAAAAAAAAAAAJgCAABkcnMv&#10;ZG93bnJldi54bWxQSwUGAAAAAAQABAD1AAAAig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5"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h28MA&#10;AADcAAAADwAAAGRycy9kb3ducmV2LnhtbERPTWsCMRC9C/6HMEJvml0PYrdGabVCLxWqll6Hzbi7&#10;NJmsSXS3/fWmUPA2j/c5i1VvjbiSD41jBfkkA0FcOt1wpeB42I7nIEJE1mgck4IfCrBaDgcLLLTr&#10;+IOu+1iJFMKhQAV1jG0hZShrshgmriVO3Ml5izFBX0ntsUvh1shpls2kxYZTQ40trWsqv/cXq+Bz&#10;nm/drzfm/HXs8tfTy+V943ZKPYz65ycQkfp4F/+733Sa/ziDv2fS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6h28MAAADcAAAADwAAAAAAAAAAAAAAAACYAgAAZHJzL2Rv&#10;d25yZXYueG1sUEsFBgAAAAAEAAQA9QAAAIgDAAAAAA==&#10;" path="m40,80r,l45,65r5,-5l45,45r,-15l20,,,35,15,55,40,80e" filled="f" stroked="f">
                  <v:path arrowok="t" o:connecttype="custom" o:connectlocs="40,80;40,80;45,65;50,60;50,60;45,45;45,30;20,0;20,0;0,35;0,35;15,55;40,80" o:connectangles="0,0,0,0,0,0,0,0,0,0,0,0,0"/>
                </v:shape>
                <v:shape id="Freeform 92" o:spid="_x0000_s1116"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9D8AA&#10;AADcAAAADwAAAGRycy9kb3ducmV2LnhtbERPTYvCMBC9L/gfwgje1qk9uGs1iiiLHq168TY0Y1ts&#10;JqXJav33RljY2zze5yxWvW3UnTtfO9EwGSegWApnaik1nE8/n9+gfCAx1DhhDU/2sFoOPhaUGfeQ&#10;nO/HUKoYIj4jDVUIbYboi4ot+bFrWSJ3dZ2lEGFXounoEcNtg2mSTNFSLbGhopY3FRe346/VcLrs&#10;U9ztEC/bDRez9JBfQ5JrPRr26zmowH34F/+59ybOn33B+5l4AS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a9D8AAAADcAAAADwAAAAAAAAAAAAAAAACYAgAAZHJzL2Rvd25y&#10;ZXYueG1sUEsFBgAAAAAEAAQA9QAAAIUDA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7"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VlsQA&#10;AADcAAAADwAAAGRycy9kb3ducmV2LnhtbESPQWvCQBCF70L/wzKF3nRToWJTVxGDUBAEo4ceh+w0&#10;G5qdDdlVk3/fOQjeZnhv3vtmtRl8q27UxyawgfdZBoq4Crbh2sDlvJ8uQcWEbLENTAZGirBZv0xW&#10;mNtw5xPdylQrCeGYowGXUpdrHStHHuMsdMSi/YbeY5K1r7Xt8S7hvtXzLFtojw1Lg8OOdo6qv/Lq&#10;DdB4KIbj7lwcuXDlz/7jOs63ZMzb67D9ApVoSE/z4/rbCv6n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1ZbEAAAA3AAAAA8AAAAAAAAAAAAAAAAAmAIAAGRycy9k&#10;b3ducmV2LnhtbFBLBQYAAAAABAAEAPUAAACJAwAAAAA=&#10;" path="m,30r,l10,15,15,,35,25r5,25l30,70,25,60,10,45,,30e" filled="f" stroked="f">
                  <v:path arrowok="t" o:connecttype="custom" o:connectlocs="0,30;0,30;10,15;10,15;15,0;35,25;35,25;40,50;40,50;30,70;30,70;25,60;25,60;10,45;0,30;0,30" o:connectangles="0,0,0,0,0,0,0,0,0,0,0,0,0,0,0,0"/>
                </v:shape>
                <v:shape id="Freeform 94" o:spid="_x0000_s1118"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U8IA&#10;AADcAAAADwAAAGRycy9kb3ducmV2LnhtbERPS4vCMBC+C/sfwix401QF0WpalsUXeJDtiuBtaGbb&#10;ss2kNFHrvzeC4G0+vucs087U4kqtqywrGA0jEMS51RUXCo6/68EMhPPIGmvLpOBODtLko7fEWNsb&#10;/9A184UIIexiVFB638RSurwkg25oG+LA/dnWoA+wLaRu8RbCTS3HUTSVBisODSU29F1S/p9djILN&#10;drZ3u7xbNYfCnE/ebUbZxCjV/+y+FiA8df4tfrl3Osyfz+H5TLh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zRTwgAAANwAAAAPAAAAAAAAAAAAAAAAAJgCAABkcnMvZG93&#10;bnJldi54bWxQSwUGAAAAAAQABAD1AAAAhw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19"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XS8QA&#10;AADcAAAADwAAAGRycy9kb3ducmV2LnhtbESPT2sCMRTE74LfITzBW832D1VWoxRLSy8qrop4e2xe&#10;N0s3L8smavrtTaHgcZiZ3zCzRbSNuFDna8cKHkcZCOLS6ZorBfvdx8MEhA/IGhvHpOCXPCzm/d4M&#10;c+2uvKVLESqRIOxzVGBCaHMpfWnIoh+5ljh5366zGJLsKqk7vCa4beRTlr1KizWnBYMtLQ2VP8XZ&#10;Kohr+eI+zfPyfRPH68ys+HA6HpUaDuLbFESgGO7h//aXVpCI8Hc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8V0vEAAAA3A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5fP8IA&#10;AADcAAAADwAAAGRycy9kb3ducmV2LnhtbESPQYvCMBSE74L/ITxhb5paFildo4igeN2q2L09mrdN&#10;2ealNFHrv98IgsdhZr5hluvBtuJGvW8cK5jPEhDEldMN1wpOx900A+EDssbWMSl4kIf1ajxaYq7d&#10;nb/pVoRaRAj7HBWYELpcSl8ZsuhnriOO3q/rLYYo+1rqHu8RbluZJslCWmw4LhjsaGuo+iuuVsGi&#10;eJi9P19+PtNBVuUpK/mclUp9TIbNF4hAQ3iHX+2DVpAmc3i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l8/wgAAANwAAAAPAAAAAAAAAAAAAAAAAJgCAABkcnMvZG93&#10;bnJldi54bWxQSwUGAAAAAAQABAD1AAAAhwM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1"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a8UA&#10;AADcAAAADwAAAGRycy9kb3ducmV2LnhtbESPT4vCMBTE74LfITzBi6zp9qClGkVXRPHknz3s8dm8&#10;bcs2LyWJWr+9WVjY4zAzv2Hmy8404k7O15YVvI8TEMSF1TWXCj4v27cMhA/IGhvLpOBJHpaLfm+O&#10;ubYPPtH9HEoRIexzVFCF0OZS+qIig35sW+LofVtnMETpSqkdPiLcNDJNkok0WHNcqLClj4qKn/PN&#10;KDgdbyG9dNfNYZRNpf/aZuud80oNB91qBiJQF/7Df+29VpAmKfyeiU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T5rxQAAANwAAAAPAAAAAAAAAAAAAAAAAJgCAABkcnMv&#10;ZG93bnJldi54bWxQSwUGAAAAAAQABAD1AAAAigMAAAAA&#10;" path="m10,r,l10,20r,21l5,41,,20,5,r5,e" filled="f" stroked="f">
                  <v:path arrowok="t" o:connecttype="custom" o:connectlocs="10,0;10,0;10,20;10,20;10,41;10,41;10,41;10,41;5,41;5,41;0,20;0,20;5,0;5,0;10,0" o:connectangles="0,0,0,0,0,0,0,0,0,0,0,0,0,0,0"/>
                </v:shape>
                <v:shape id="Freeform 98" o:spid="_x0000_s1122"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XJsUA&#10;AADcAAAADwAAAGRycy9kb3ducmV2LnhtbESPT2vCQBTE7wW/w/IEb3WjoSVNXUWE2iJe/FPPz+xr&#10;Esy+3Wa3Gr+9KxQ8DjPzG2Yy60wjztT62rKC0TABQVxYXXOpYL/7eM5A+ICssbFMCq7kYTbtPU0w&#10;1/bCGzpvQykihH2OCqoQXC6lLyoy6IfWEUfvx7YGQ5RtKXWLlwg3jRwnyas0WHNcqNDRoqLitP0z&#10;CuzL5zF9W/IhzVa/bv0d1kd3yJQa9Lv5O4hAXXiE/9tfWsE4SeF+Jh4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pcmxQAAANwAAAAPAAAAAAAAAAAAAAAAAJgCAABkcnMv&#10;ZG93bnJldi54bWxQSwUGAAAAAAQABAD1AAAAigMAAAAA&#10;" path="m10,r,l,25,,36,5,46r5,l10,36r,-11l10,e" filled="f" stroked="f">
                  <v:path arrowok="t" o:connecttype="custom" o:connectlocs="10,0;10,0;0,25;0,25;0,36;5,46;5,46;10,46;10,46;10,36;10,25;10,25;10,0;10,0" o:connectangles="0,0,0,0,0,0,0,0,0,0,0,0,0,0"/>
                </v:shape>
                <v:shape id="Freeform 99" o:spid="_x0000_s1123"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rt8YA&#10;AADcAAAADwAAAGRycy9kb3ducmV2LnhtbESPT2vCQBTE74V+h+UJvRTdVErQ6CqloSClHvyDeHxk&#10;n9lo9m3Irpr66bsFweMwM79hpvPO1uJCra8cK3gbJCCIC6crLhVsN1/9EQgfkDXWjknBL3mYz56f&#10;pphpd+UVXdahFBHCPkMFJoQmk9IXhiz6gWuIo3dwrcUQZVtK3eI1wm0th0mSSosVxwWDDX0aKk7r&#10;s1Xgxwv+pp9jntulue32r7f0nOZKvfS6jwmIQF14hO/thVYwTN7h/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Art8YAAADc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QKcMA&#10;AADcAAAADwAAAGRycy9kb3ducmV2LnhtbESPT4vCMBTE78J+h/AWvNlUQXepRpFSoTfxD3t+NM+2&#10;2Lx0m2xbv70RhD0OM/MbZrMbTSN66lxtWcE8ikEQF1bXXCq4Xg6zbxDOI2tsLJOCBznYbT8mG0y0&#10;HfhE/dmXIkDYJaig8r5NpHRFRQZdZFvi4N1sZ9AH2ZVSdzgEuGnkIo5X0mDNYaHCltKKivv5zyjo&#10;0zTLbu3XZVjp068bjjn+ZLlS089xvwbhafT/4Xc71woW8RJeZ8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HQKcMAAADcAAAADwAAAAAAAAAAAAAAAACYAgAAZHJzL2Rv&#10;d25yZXYueG1sUEsFBgAAAAAEAAQA9QAAAIgDA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5"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HuMQA&#10;AADcAAAADwAAAGRycy9kb3ducmV2LnhtbESP0WrCQBRE34X+w3KFvunGgFFSNyKFlvqk1X7AJXvN&#10;hmTvptmtSfv1riD0cZiZM8xmO9pWXKn3tWMFi3kCgrh0uuZKwdf5bbYG4QOyxtYxKfglD9viabLB&#10;XLuBP+l6CpWIEPY5KjAhdLmUvjRk0c9dRxy9i+sthij7Suoehwi3rUyTJJMWa44LBjt6NVQ2px+r&#10;4H35nZrl336/ygY6rJrxmA7+qNTzdNy9gAg0hv/wo/2hFaRJBvcz8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B7jEAAAA3A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6"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3sUA&#10;AADcAAAADwAAAGRycy9kb3ducmV2LnhtbESPQWsCMRSE74L/IbyCN81WS5XVKK1iEemh3RbPj83r&#10;ZuvmZUmirv/eCIUeh5n5hlmsOtuIM/lQO1bwOMpAEJdO11wp+P7aDmcgQkTW2DgmBVcKsFr2ewvM&#10;tbvwJ52LWIkE4ZCjAhNjm0sZSkMWw8i1xMn7cd5iTNJXUnu8JLht5DjLnqXFmtOCwZbWhspjcbIK&#10;/Hpj9Nt+8jotZh8bfj88tb9+p9TgoXuZg4jUxf/wX3unFYyzK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Pe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7"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hssIA&#10;AADcAAAADwAAAGRycy9kb3ducmV2LnhtbERPz2vCMBS+C/4P4Qm7iKbzUGY1ylgZyNDDVMTjo3k2&#10;dc1LaaJ2/vXmIHj8+H7Pl52txZVaXzlW8D5OQBAXTldcKtjvvkcfIHxA1lg7JgX/5GG56PfmmGl3&#10;41+6bkMpYgj7DBWYEJpMSl8YsujHriGO3Mm1FkOEbSl1i7cYbms5SZJUWqw4Nhhs6MtQ8be9WAV+&#10;uuIfWp/z3G7M/XAc3tNLmiv1Nug+ZyACdeElfrpXWsEkiWv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GywgAAANwAAAAPAAAAAAAAAAAAAAAAAJgCAABkcnMvZG93&#10;bnJldi54bWxQSwUGAAAAAAQABAD1AAAAhwMAAAAA&#10;" path="m10,r,l30,5r25,5l35,25r,-5l25,15,5,15,,15,10,xe" stroked="f">
                  <v:path arrowok="t" o:connecttype="custom" o:connectlocs="10,0;10,0;30,5;30,5;55,10;55,10;35,25;35,25;35,20;25,15;25,15;5,15;0,15;0,15;10,0;10,0" o:connectangles="0,0,0,0,0,0,0,0,0,0,0,0,0,0,0,0"/>
                </v:shape>
                <v:shape id="Freeform 104"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aLMMA&#10;AADcAAAADwAAAGRycy9kb3ducmV2LnhtbESPT4vCMBTE78J+h/AWvNlUD+p2jSKlQm/iH/b8aJ5t&#10;2eal22Tb+u2NIHgcZuY3zGY3mkb01LnasoJ5FIMgLqyuuVRwvRxmaxDOI2tsLJOCOznYbT8mG0y0&#10;HfhE/dmXIkDYJaig8r5NpHRFRQZdZFvi4N1sZ9AH2ZVSdzgEuGnkIo6X0mDNYaHCltKKit/zv1HQ&#10;p2mW3drVZVjq058bjjn+ZLlS089x/w3C0+jf4Vc71woW8Rc8z4Qj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zaLMMAAADcAAAADwAAAAAAAAAAAAAAAACYAgAAZHJzL2Rv&#10;d25yZXYueG1sUEsFBgAAAAAEAAQA9QAAAIg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29"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4GN78A&#10;AADcAAAADwAAAGRycy9kb3ducmV2LnhtbERPS4vCMBC+L/gfwgh7KZq2B3e3GkUXBK8+wOvQjG21&#10;mZQmavff7xwEjx/fe7EaXKse1IfGs4FsmoIiLr1tuDJwOm4n36BCRLbYeiYDfxRgtRx9LLCw/sl7&#10;ehxipSSEQ4EG6hi7QutQ1uQwTH1HLNzF9w6jwL7StsenhLtW52k60w4bloYaO/qtqbwd7k5Kwua8&#10;Tb6yzTU/Oj5dusTufxJjPsfDeg4q0hDf4pd7Zw3kmcyXM3IE9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Y3vwAAANwAAAAPAAAAAAAAAAAAAAAAAJgCAABkcnMvZG93bnJl&#10;di54bWxQSwUGAAAAAAQABAD1AAAAhAM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0"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I7MUA&#10;AADcAAAADwAAAGRycy9kb3ducmV2LnhtbESPQWsCMRSE7wX/Q3hCbzW7trSyGsUqikgP7SqeH5vX&#10;zdbNy5Kkuv33plDocZiZb5jZoretuJAPjWMF+SgDQVw53XCt4HjYPExAhIissXVMCn4owGI+uJth&#10;od2VP+hSxlokCIcCFZgYu0LKUBmyGEauI07ep/MWY5K+ltrjNcFtK8dZ9iwtNpwWDHa0MlSdy2+r&#10;wK/WRm/3j68v5eR9zW+np+7L75S6H/bLKYhIffwP/7V3WsE4z+H3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0jsxQAAANwAAAAPAAAAAAAAAAAAAAAAAJgCAABkcnMv&#10;ZG93bnJldi54bWxQSwUGAAAAAAQABAD1AAAAigMAAAAA&#10;" path="m10,r,l,15r5,l20,15r5,l35,20r,5l55,10,30,5,10,e" filled="f" stroked="f">
                  <v:path arrowok="t" o:connecttype="custom" o:connectlocs="10,0;10,0;0,15;0,15;5,15;20,15;20,15;25,15;25,15;35,20;35,25;35,25;35,25;35,25;55,10;55,10;30,5;30,5;10,0;10,0" o:connectangles="0,0,0,0,0,0,0,0,0,0,0,0,0,0,0,0,0,0,0,0"/>
                </v:shape>
                <v:shape id="Freeform 107" o:spid="_x0000_s1131"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Cl8UA&#10;AADcAAAADwAAAGRycy9kb3ducmV2LnhtbESPQWsCMRSE70L/Q3iF3jTrCmJXo5QWpUUQqyJ4e2ye&#10;u0uTl3UTdfvvjSB4HGbmG2Yya60RF2p85VhBv5eAIM6drrhQsNvOuyMQPiBrNI5JwT95mE1fOhPM&#10;tLvyL102oRARwj5DBWUIdSalz0uy6HuuJo7e0TUWQ5RNIXWD1wi3RqZJMpQWK44LJdb0WVL+tzlb&#10;BX57XuxPJn03X8v1D/vBanjYk1Jvr+3HGESgNjzDj/a3VpD2U7ifi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sKXxQAAANwAAAAPAAAAAAAAAAAAAAAAAJgCAABkcnMv&#10;ZG93bnJldi54bWxQSwUGAAAAAAQABAD1AAAAigMAAAAA&#10;" path="m40,5r,l40,10,20,15,5,15,,15,,5,5,,20,,40,5xe" stroked="f">
                  <v:path arrowok="t" o:connecttype="custom" o:connectlocs="40,5;40,5;40,10;40,10;20,15;5,15;5,15;0,15;0,15;0,5;0,5;5,0;5,0;20,0;40,5;40,5" o:connectangles="0,0,0,0,0,0,0,0,0,0,0,0,0,0,0,0"/>
                </v:shape>
                <v:shape id="Freeform 108"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MSb0A&#10;AADcAAAADwAAAGRycy9kb3ducmV2LnhtbESPywrCMBBF94L/EEZwZ1MVRKpRVBB16Ws/NGNbbCal&#10;iW39eyMILi/3cbjLdWdK0VDtCssKxlEMgji1uuBMwe26H81BOI+ssbRMCt7kYL3q95aYaNvymZqL&#10;z0QYYZeggtz7KpHSpTkZdJGtiIP3sLVBH2SdSV1jG8ZNKSdxPJMGCw6EHCva5ZQ+Ly8TuNsrlq00&#10;2UHeZ6fi9GjsxjdKDQfdZgHCU+f/4V/7qBVMxlP4nglH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BpMSb0AAADcAAAADwAAAAAAAAAAAAAAAACYAgAAZHJzL2Rvd25yZXYu&#10;eG1sUEsFBgAAAAAEAAQA9QAAAIIDA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WnncUA&#10;AADcAAAADwAAAGRycy9kb3ducmV2LnhtbESPT4vCMBTE78J+h/AWvGmqlUWqUUT3n+BF3cXro3k2&#10;xealNlHrt98ICx6HmfkNM523thJXanzpWMGgn4Agzp0uuVDws//ojUH4gKyxckwK7uRhPnvpTDHT&#10;7sZbuu5CISKEfYYKTAh1JqXPDVn0fVcTR+/oGoshyqaQusFbhNtKDpPkTVosOS4YrGlpKD/tLlbB&#10;avu1XtWb9Hw6/nK6GH2m5v1+UKr72i4mIAK14Rn+b39rBcPBC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aedxQAAANwAAAAPAAAAAAAAAAAAAAAAAJgCAABkcnMv&#10;ZG93bnJldi54bWxQSwUGAAAAAAQABAD1AAAAigMAAAAA&#10;" path="m10,r,l40,5r,5l10,15r-5,l,15,5,5,5,r5,e" filled="f" stroked="f">
                  <v:path arrowok="t" o:connecttype="custom" o:connectlocs="10,0;10,0;40,5;40,5;40,10;40,10;40,10;40,10;10,15;10,15;5,15;5,15;5,15;5,15;0,15;0,15;5,5;5,5;5,0;5,0;5,0;5,0;5,0;5,0;10,0" o:connectangles="0,0,0,0,0,0,0,0,0,0,0,0,0,0,0,0,0,0,0,0,0,0,0,0,0"/>
                </v:shape>
                <v:shape id="Freeform 110"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CBscA&#10;AADcAAAADwAAAGRycy9kb3ducmV2LnhtbESPT2vCQBTE74V+h+UVvOlG05aSuorUP7XQS2zF6yP7&#10;zAazb2N21fjt3YLQ4zAzv2HG087W4kytrxwrGA4SEMSF0xWXCn5/lv03ED4ga6wdk4IreZhOHh/G&#10;mGl34ZzOm1CKCGGfoQITQpNJ6QtDFv3ANcTR27vWYoiyLaVu8RLhtpajJHmVFiuOCwYb+jBUHDYn&#10;q2Cef37Nm+/0eNhvOZ09r1KzuO6U6j11s3cQgbrwH76311rBaPgCf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JAgbHAAAA3AAAAA8AAAAAAAAAAAAAAAAAmAIAAGRy&#10;cy9kb3ducmV2LnhtbFBLBQYAAAAABAAEAPUAAACMAwAAAAA=&#10;" path="m10,r,l5,,,5,,15r5,l20,15,40,10r,-5l10,e" filled="f" stroked="f">
                  <v:path arrowok="t" o:connecttype="custom" o:connectlocs="10,0;10,0;5,0;5,0;5,0;5,0;0,5;0,5;0,15;0,15;5,15;5,15;5,15;5,15;20,15;40,10;40,10;40,5;40,5;10,0;10,0" o:connectangles="0,0,0,0,0,0,0,0,0,0,0,0,0,0,0,0,0,0,0,0,0"/>
                </v:shape>
                <v:shape id="Freeform 111" o:spid="_x0000_s1135"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jGcMA&#10;AADcAAAADwAAAGRycy9kb3ducmV2LnhtbESPQYvCMBSE7wv+h/AEb2uqiGg1igjCCguLVfT6aJ5t&#10;tXkpTbZm//1GEDwOM/MNs1wHU4uOWldZVjAaJiCIc6srLhScjrvPGQjnkTXWlknBHzlYr3ofS0y1&#10;ffCBuswXIkLYpaig9L5JpXR5SQbd0DbE0bva1qCPsi2kbvER4aaW4ySZSoMVx4USG9qWlN+zX6Ng&#10;dt7eJsFkYVJ9d/ufeWDfzS9KDfphswDhKfh3+NX+0grGoy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OjGcMAAADcAAAADwAAAAAAAAAAAAAAAACYAgAAZHJzL2Rv&#10;d25yZXYueG1sUEsFBgAAAAAEAAQA9QAAAIgDAAAAAA==&#10;" path="m45,15r,l20,15,10,10,,10,10,5,25,,40,5r5,10xe" stroked="f">
                  <v:path arrowok="t" o:connecttype="custom" o:connectlocs="45,15;45,15;20,15;10,10;0,10;0,10;10,5;10,5;25,0;40,5;40,5;45,15;45,15" o:connectangles="0,0,0,0,0,0,0,0,0,0,0,0,0"/>
                </v:shape>
                <v:shape id="Freeform 112"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jycQA&#10;AADcAAAADwAAAGRycy9kb3ducmV2LnhtbESPT4vCMBTE7wt+h/AEL8uaWrr/qlHERdlrVQRvj+bZ&#10;FpuXmmS1fnuzsLDHYWZ+w8wWvWnFlZxvLCuYjBMQxKXVDVcK9rv1ywcIH5A1tpZJwZ08LOaDpxnm&#10;2t64oOs2VCJC2OeooA6hy6X0ZU0G/dh2xNE7WWcwROkqqR3eIty0Mk2SN2mw4bhQY0ermsrz9sco&#10;8Oei+Xz+2hyOl1eXZlkWeYVXajTsl1MQgfrwH/5rf2sF6eQdfs/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48n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7"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NHMAA&#10;AADcAAAADwAAAGRycy9kb3ducmV2LnhtbERPTYvCMBC9L/gfwgje1lQPotUoIgjuadla1OPQjG2x&#10;mZQk1uy/3xwWPD7e92YXTScGcr61rGA2zUAQV1a3XCsoz8fPJQgfkDV2lknBL3nYbUcfG8y1ffEP&#10;DUWoRQphn6OCJoQ+l9JXDRn0U9sTJ+5uncGQoKuldvhK4aaT8yxbSIMtp4YGezo0VD2Kp1Gw+orl&#10;jZ/766G9FNGF7rsvj4NSk3Hcr0EEiuEt/neftIL5LK1NZ9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LNHMAAAADcAAAADwAAAAAAAAAAAAAAAACYAgAAZHJzL2Rvd25y&#10;ZXYueG1sUEsFBgAAAAAEAAQA9QAAAIUDAAAAAA==&#10;" path="m25,r,l35,5r,5l25,10,5,10,,10,5,5r5,l25,e" filled="f" stroked="f">
                  <v:path arrowok="t" o:connecttype="custom" o:connectlocs="25,0;25,0;25,0;35,5;35,5;35,10;35,10;25,10;25,10;5,10;0,10;0,10;5,5;5,5;10,5;10,5;25,0;25,0" o:connectangles="0,0,0,0,0,0,0,0,0,0,0,0,0,0,0,0,0,0"/>
                </v:shape>
                <v:shape id="Freeform 114" o:spid="_x0000_s1138"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LK8YA&#10;AADcAAAADwAAAGRycy9kb3ducmV2LnhtbESPT2vCQBTE7wW/w/IEb3VjDtJGV1GxRSoU/4O3Z/aZ&#10;BLNvQ3Y16bfvFgoeh5n5DTOetqYUD6pdYVnBoB+BIE6tLjhTcNh/vL6BcB5ZY2mZFPyQg+mk8zLG&#10;RNuGt/TY+UwECLsEFeTeV4mULs3JoOvbijh4V1sb9EHWmdQ1NgFuShlH0VAaLDgs5FjRIqf0trsb&#10;BZcvPY8/ZXa6rDeL87JdHr+bdalUr9vORiA8tf4Z/m+vtIJ48A5/Z8IR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bLK8YAAADcAAAADwAAAAAAAAAAAAAAAACYAgAAZHJz&#10;L2Rvd25yZXYueG1sUEsFBgAAAAAEAAQA9QAAAIsDAAAAAA==&#10;" path="m30,r,l10,5,,10r10,l30,15r15,l40,5,30,e" filled="f" stroked="f">
                  <v:path arrowok="t" o:connecttype="custom" o:connectlocs="30,0;30,0;10,5;10,5;0,10;0,10;10,10;30,15;30,15;45,15;45,15;40,5;40,5;30,0;30,0" o:connectangles="0,0,0,0,0,0,0,0,0,0,0,0,0,0,0"/>
                </v:shape>
                <v:shape id="Freeform 115" o:spid="_x0000_s1139"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T38IA&#10;AADcAAAADwAAAGRycy9kb3ducmV2LnhtbERPPW/CMBDdK/EfrEPqVhwyIBowCCK1Qm2Xhi7dTvGR&#10;RMTnYDvE/ff1UKnj0/ve7qPpxZ2c7ywrWC4yEMS11R03Cr7OL09rED4ga+wtk4If8rDfzR62WGg7&#10;8Sfdq9CIFMK+QAVtCEMhpa9bMugXdiBO3MU6gyFB10jtcErhppd5lq2kwY5TQ4sDlS3V12o0CuSY&#10;fx/HeL6Vx7fX5/ePWK0nVyr1OI+HDYhAMfyL/9wnrSDP0/x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FPfwgAAANwAAAAPAAAAAAAAAAAAAAAAAJgCAABkcnMvZG93&#10;bnJldi54bWxQSwUGAAAAAAQABAD1AAAAhwM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0"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FasYA&#10;AADcAAAADwAAAGRycy9kb3ducmV2LnhtbESPQWvCQBSE70L/w/IKvZmNUUuNrlIFQTyp1YO3R/Y1&#10;SZt9G7JbE/31riD0OMzMN8xs0ZlKXKhxpWUFgygGQZxZXXKu4Pi17n+AcB5ZY2WZFFzJwWL+0pth&#10;qm3Le7ocfC4ChF2KCgrv61RKlxVk0EW2Jg7et20M+iCbXOoG2wA3lUzi+F0aLDksFFjTqqDs9/Bn&#10;FKy67WnbDidmsj+Pj9Vpd9uNlj9Kvb12n1MQnjr/H362N1pBkgzgcS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iFasYAAADcAAAADwAAAAAAAAAAAAAAAACYAgAAZHJz&#10;L2Rvd25yZXYueG1sUEsFBgAAAAAEAAQA9QAAAIsDA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1"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SmcIA&#10;AADcAAAADwAAAGRycy9kb3ducmV2LnhtbESPQWsCMRSE70L/Q3gFL1Kz5lBkNYoWBK+uS8HbY/O6&#10;WUxelk2q6783QqHHYWa+Ydbb0TtxoyF2gTUs5gUI4iaYjlsN9fnwsQQRE7JBF5g0PCjCdvM2WWNp&#10;wp1PdKtSKzKEY4kabEp9KWVsLHmM89ATZ+8nDB5TlkMrzYD3DPdOqqL4lB47zgsWe/qy1FyrX6/h&#10;u1LyfFGXerHcz661ce7UW6f19H3crUAkGtN/+K99NBqUUvA6k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RKZwgAAANwAAAAPAAAAAAAAAAAAAAAAAJgCAABkcnMvZG93&#10;bnJldi54bWxQSwUGAAAAAAQABAD1AAAAhwMAAAAA&#10;" path="m20,r,l25,r,10l35,40,,,10,,20,e" filled="f" stroked="f">
                  <v:path arrowok="t" o:connecttype="custom" o:connectlocs="20,0;20,0;25,0;25,0;25,0;25,10;35,40;0,0;0,0;10,0;10,0;20,0" o:connectangles="0,0,0,0,0,0,0,0,0,0,0,0"/>
                </v:shape>
                <v:shape id="Freeform 118" o:spid="_x0000_s1142"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WcUA&#10;AADcAAAADwAAAGRycy9kb3ducmV2LnhtbESPT2vCQBTE74LfYXlCL2I2jSAluooIhRbpwT9QvD2z&#10;r9nQ7NuQ3ZrYT+8KgsdhfjPDLFa9rcWFWl85VvCapCCIC6crLhUcD++TNxA+IGusHZOCK3lYLYeD&#10;Bebadbyjyz6UIpawz1GBCaHJpfSFIYs+cQ1x9H5cazFE2ZZSt9jFclvLLE1n0mLFccFgQxtDxe/+&#10;zyrgiOzS/++OP8fZLEzx/GVOW6VeRv16DiJQH57wI/2hFWTZF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k1ZxQAAANwAAAAPAAAAAAAAAAAAAAAAAJgCAABkcnMv&#10;ZG93bnJldi54bWxQSwUGAAAAAAQABAD1AAAAigMAAAAA&#10;" path="m10,r,l25,,5,30,,25,5,10,10,e" filled="f" stroked="f">
                  <v:path arrowok="t" o:connecttype="custom" o:connectlocs="10,0;10,0;25,0;5,30;5,30;0,25;0,25;5,10;10,0" o:connectangles="0,0,0,0,0,0,0,0,0"/>
                </v:shape>
                <v:shape id="Freeform 119" o:spid="_x0000_s1143"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pisMA&#10;AADcAAAADwAAAGRycy9kb3ducmV2LnhtbESP0WoCMRRE3wv+Q7iCL0WzXaXo1ihFkPogiNYPuCTX&#10;zdLNzbKJ6/r3jSD4OMzMGWa57l0tOmpD5VnBxyQDQay9qbhUcP7djucgQkQ2WHsmBXcKsF4N3pZY&#10;GH/jI3WnWIoE4VCgAhtjU0gZtCWHYeIb4uRdfOswJtmW0rR4S3BXyzzLPqXDitOCxYY2lvTf6eoU&#10;yP2Fp3uyP/IdF5XeHHSz67RSo2H//QUiUh9f4Wd7ZxTk+Qwe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npisMAAADcAAAADwAAAAAAAAAAAAAAAACYAgAAZHJzL2Rv&#10;d25yZXYueG1sUEsFBgAAAAAEAAQA9QAAAIgDA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4"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eTcUA&#10;AADcAAAADwAAAGRycy9kb3ducmV2LnhtbESPT2vCQBTE70K/w/IKvYhuGqhIdJUq1gZ68h9eH9ln&#10;Epp9G3a3Me2nd4WCx2FmfsPMl71pREfO15YVvI4TEMSF1TWXCo6Hj9EUhA/IGhvLpOCXPCwXT4M5&#10;ZtpeeUfdPpQiQthnqKAKoc2k9EVFBv3YtsTRu1hnMETpSqkdXiPcNDJNkok0WHNcqLCldUXF9/7H&#10;KMhXk9Pfxpttvi03Xfjqh+dPN1Tq5bl/n4EI1IdH+L+dawVp+gb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t5NxQAAANwAAAAPAAAAAAAAAAAAAAAAAJgCAABkcnMv&#10;ZG93bnJldi54bWxQSwUGAAAAAAQABAD1AAAAigMAAAAA&#10;" path="m20,r,l,5,35,50,30,20,25,5,20,e" filled="f" stroked="f">
                  <v:path arrowok="t" o:connecttype="custom" o:connectlocs="20,0;20,0;0,5;35,50;35,50;30,20;25,5;25,5;20,0;20,0" o:connectangles="0,0,0,0,0,0,0,0,0,0"/>
                </v:shape>
                <v:shape id="Freeform 121" o:spid="_x0000_s1145"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uwcUA&#10;AADcAAAADwAAAGRycy9kb3ducmV2LnhtbESPzWrDMBCE74W8g9hALiGR64IJbmQTAoGW0EN+oPS2&#10;sbaWibUylhq7ffqqEOhxmG9mmHU52lbcqPeNYwWPywQEceV0w7WC82m3WIHwAVlj65gUfJOHspg8&#10;rDHXbuAD3Y6hFrGEfY4KTAhdLqWvDFn0S9cRR+/T9RZDlH0tdY9DLLetTJMkkxYbjgsGO9oaqq7H&#10;L6uAI3JIft4Hfp2nWXjCy5v52Cs1m46bZxCBxvAP39MvWkGaZv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7e7BxQAAANwAAAAPAAAAAAAAAAAAAAAAAJgCAABkcnMv&#10;ZG93bnJldi54bWxQSwUGAAAAAAQABAD1AAAAigMAAAAA&#10;" path="m10,r,l5,10,,25r5,5l25,,10,e" filled="f" stroked="f">
                  <v:path arrowok="t" o:connecttype="custom" o:connectlocs="10,0;10,0;5,10;0,25;0,25;5,30;25,0;25,0;10,0;10,0" o:connectangles="0,0,0,0,0,0,0,0,0,0"/>
                </v:shape>
                <v:shape id="Freeform 122" o:spid="_x0000_s1146"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7csUA&#10;AADcAAAADwAAAGRycy9kb3ducmV2LnhtbESPQWvCQBSE74L/YXlCb3VjClaim6CBlkJP2iJ6e2Sf&#10;STD7Nt3dxvTfdwsFj8PMfMNsitF0YiDnW8sKFvMEBHFldcu1gs+Pl8cVCB+QNXaWScEPeSjy6WSD&#10;mbY33tNwCLWIEPYZKmhC6DMpfdWQQT+3PXH0LtYZDFG6WmqHtwg3nUyTZCkNthwXGuypbKi6Hr6N&#10;AjvUcvdVpkdy+6fzaflqy/P7SamH2bhdgwg0hnv4v/2mFaTpM/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Hty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7"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7acMA&#10;AADcAAAADwAAAGRycy9kb3ducmV2LnhtbERPTWvCQBC9C/0PyxR6000jlpK6irYWiojFtNDrkJ1m&#10;Q7OzaWar8d+7h4LHx/ueLwffqiP10gQ2cD/JQBFXwTZcG/j8eB0/gpKIbLENTAbOJLBc3IzmWNhw&#10;4gMdy1irFMJSoAEXY1doLZUjjzIJHXHivkPvMSbY19r2eErhvtV5lj1ojw2nBocdPTuqfso/b2C/&#10;3v5u3mW13n9NX2ZuG+SwK8WYu9th9QQq0hCv4n/3mzWQ52ltOpOOgF5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C7ac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osUA&#10;AADcAAAADwAAAGRycy9kb3ducmV2LnhtbESPQW+CQBSE7yb9D5vXpDdd5NAodSFtkaTxppKeX9lX&#10;oGXfIrtF+u9dExOPk5n5JrPJJtOJkQbXWlawXEQgiCurW64VlMdivgLhPLLGzjIp+CcHWfow22Ci&#10;7Zn3NB58LQKEXYIKGu/7REpXNWTQLWxPHLxvOxj0QQ611AOeA9x0Mo6iZ2mw5bDQYE/vDVW/hz+j&#10;YNzmk8t3P+5zecKv3TYvTuVbodTT4/T6AsLT5O/hW/tDK4jjNVzPhCM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492ixQAAANwAAAAPAAAAAAAAAAAAAAAAAJgCAABkcnMv&#10;ZG93bnJldi54bWxQSwUGAAAAAAQABAD1AAAAig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49"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csIA&#10;AADcAAAADwAAAGRycy9kb3ducmV2LnhtbESPwWrCQBCG7wXfYRmht7rRgkh0FS0tFD0Z9T5kx2ww&#10;OxuzW03f3jkIHod//m++Wax636gbdbEObGA8ykARl8HWXBk4Hn4+ZqBiQrbYBCYD/xRhtRy8LTC3&#10;4c57uhWpUgLhmKMBl1Kbax1LRx7jKLTEkp1D5zHJ2FXadngXuG/0JMum2mPNcsFhS1+Oykvx50UD&#10;N7vrbhNLvT0Xx+l37ZqTdsa8D/v1HFSiPr2Wn+1fa2DyKfryjBBA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xywgAAANwAAAAPAAAAAAAAAAAAAAAAAJgCAABkcnMvZG93&#10;bnJldi54bWxQSwUGAAAAAAQABAD1AAAAhwM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0"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5asYA&#10;AADcAAAADwAAAGRycy9kb3ducmV2LnhtbESPQWvCQBSE74X+h+UVehGzUVtt06wShICICFXp+ZF9&#10;TUKzb9PsGuO/d4VCj8PMfMOkq8E0oqfO1ZYVTKIYBHFhdc2lgtMxH7+BcB5ZY2OZFFzJwWr5+JBi&#10;ou2FP6k/+FIECLsEFVTet4mUrqjIoItsSxy8b9sZ9EF2pdQdXgLcNHIax3NpsOawUGFL64qKn8PZ&#10;KPh6eT/K3eKabc22H2Wv/eg3z/dKPT8N2QcIT4P/D/+1N1rBdDa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j5asYAAADcAAAADwAAAAAAAAAAAAAAAACYAgAAZHJz&#10;L2Rvd25yZXYueG1sUEsFBgAAAAAEAAQA9QAAAIs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1"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blsIA&#10;AADcAAAADwAAAGRycy9kb3ducmV2LnhtbESPzYrCQBCE78K+w9AL3nSyEVyJjrIIQq7+HPTWZNok&#10;mOkJmTZm9+kdQdhjUVVfUavN4BrVUxdqzwa+pgko4sLbmksDp+NusgAVBNli45kM/FKAzfpjtMLM&#10;+gfvqT9IqSKEQ4YGKpE20zoUFTkMU98SR+/qO4cSZVdq2+Ejwl2j0ySZa4c1x4UKW9pWVNwOd2dA&#10;7v5ShvP3pfg7LfrmeJ5JnrMx48/hZwlKaJD/8LudWwPpLIXXmXgE9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vtuWwgAAANwAAAAPAAAAAAAAAAAAAAAAAJgCAABkcnMvZG93&#10;bnJldi54bWxQSwUGAAAAAAQABAD1AAAAhwM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j2sMA&#10;AADcAAAADwAAAGRycy9kb3ducmV2LnhtbESPUWvCMBSF3wf+h3CFvc1UC066piIbgi/CVv0Bl+ba&#10;lDU3XZLV7t+bgeDj4ZzzHU65nWwvRvKhc6xguchAEDdOd9wqOJ/2LxsQISJr7B2Tgj8KsK1mTyUW&#10;2l35i8Y6tiJBOBSowMQ4FFKGxpDFsHADcfIuzluMSfpWao/XBLe9XGXZWlrsOC0YHOjdUPNd/1oF&#10;3bB+/fAy35nj53Jj/UXW/DMq9Tyfdm8gIk3xEb63D1rBKs/h/0w6ArK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dj2sMAAADcAAAADwAAAAAAAAAAAAAAAACYAgAAZHJzL2Rv&#10;d25yZXYueG1sUEsFBgAAAAAEAAQA9QAAAIg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3"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AP8MA&#10;AADcAAAADwAAAGRycy9kb3ducmV2LnhtbESPQYvCMBSE78L+h/AWvGmqq4tUo+y6Cl560NX7s3k2&#10;xealNFHrvzeC4HGYmW+Y2aK1lbhS40vHCgb9BARx7nTJhYL9/7o3AeEDssbKMSm4k4fF/KMzw1S7&#10;G2/puguFiBD2KSowIdSplD43ZNH3XU0cvZNrLIYom0LqBm8Rbis5TJJvabHkuGCwpqWh/Ly7WAXj&#10;Njv+Zee7+T2alayy/WjgDxulup/tzxREoDa8w6/2RisYfo3g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6AP8MAAADcAAAADwAAAAAAAAAAAAAAAACYAgAAZHJzL2Rv&#10;d25yZXYueG1sUEsFBgAAAAAEAAQA9QAAAIgDA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4"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P6sMA&#10;AADcAAAADwAAAGRycy9kb3ducmV2LnhtbESPQWvCQBCF70L/wzKF3nTTFEVSV6nFQjGnRr0P2TEb&#10;mp1Ns2sS/70rCD0+3rzvzVttRtuInjpfO1bwOktAEJdO11wpOB6+pksQPiBrbByTgit52KyfJivM&#10;tBv4h/oiVCJC2GeowITQZlL60pBFP3MtcfTOrrMYouwqqTscItw2Mk2ShbRYc2ww2NKnofK3uNj4&#10;Bm7zv3zrS7k/F8fFrjbNSRqlXp7Hj3cQgcbwf/xIf2sF6dsc7mMiA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hP6s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5"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ryMMA&#10;AADcAAAADwAAAGRycy9kb3ducmV2LnhtbESPQWuDQBSE74X+h+UVemvWpiDFuoa0JSK5VZv7i/ui&#10;EvetuBtj8uuzgUKPw8x8w6Sr2fRiotF1lhW8LiIQxLXVHTcKfqvNyzsI55E19pZJwYUcrLLHhxQT&#10;bc/8Q1PpGxEg7BJU0Ho/JFK6uiWDbmEH4uAd7GjQBzk2Uo94DnDTy2UUxdJgx2GhxYG+WqqP5cko&#10;2FbdZ8513tvpQsWww++d3l+Ven6a1x8gPM3+P/zXLrSC5VsM9zPhCM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SryMMAAADcAAAADwAAAAAAAAAAAAAAAACYAgAAZHJzL2Rv&#10;d25yZXYueG1sUEsFBgAAAAAEAAQA9QAAAIgDA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6"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UQMQA&#10;AADcAAAADwAAAGRycy9kb3ducmV2LnhtbESPQWvCQBSE7wX/w/KE3upGazXEbEQCLfYiNOr9kX0m&#10;wezbmF1j+u+7hUKPw8x8w6Tb0bRioN41lhXMZxEI4tLqhisFp+P7SwzCeWSNrWVS8E0OttnkKcVE&#10;2wd/0VD4SgQIuwQV1N53iZSurMmgm9mOOHgX2xv0QfaV1D0+Aty0chFFK2mw4bBQY0d5TeW1uBsF&#10;u7w4fyxjOqzsIJe3Q/4Z7/WbUs/TcbcB4Wn0/+G/9l4rWLyu4f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FED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opcAA&#10;AADcAAAADwAAAGRycy9kb3ducmV2LnhtbERPTYvCMBC9L/gfwgje1tQWZKlGUaFgWfawKp6HZmxL&#10;m0lpYlv/vTks7PHxvrf7ybRioN7VlhWslhEI4sLqmksFt2v2+QXCeWSNrWVS8CIH+93sY4uptiP/&#10;0nDxpQgh7FJUUHnfpVK6oiKDbmk74sA9bG/QB9iXUvc4hnDTyjiK1tJgzaGhwo5OFRXN5WkU6O84&#10;L6I8yY9NNt6aezb8JGup1GI+HTYgPE3+X/znPmsFcRLWhjPhCMjd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0opcAAAADcAAAADwAAAAAAAAAAAAAAAACYAgAAZHJzL2Rvd25y&#10;ZXYueG1sUEsFBgAAAAAEAAQA9QAAAIUDA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TlsQA&#10;AADcAAAADwAAAGRycy9kb3ducmV2LnhtbESPQWsCMRSE74L/ITyhF9GsWkRXo4i04KFQqgt6fGye&#10;u6ublyVJdfXXN4VCj8PMN8Ms162pxY2crywrGA0TEMS51RUXCrLD+2AGwgdkjbVlUvAgD+tVt7PE&#10;VNs7f9FtHwoRS9inqKAMoUml9HlJBv3QNsTRO1tnMETpCqkd3mO5qeU4SabSYMVxocSGtiXl1/23&#10;UTB2z7fzydasP+i1f7yc+DMLrNRLr90sQARqw3/4j97pyE3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05bEAAAA3AAAAA8AAAAAAAAAAAAAAAAAmAIAAGRycy9k&#10;b3ducmV2LnhtbFBLBQYAAAAABAAEAPUAAACJAw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JdsEA&#10;AADcAAAADwAAAGRycy9kb3ducmV2LnhtbERPTWsCMRC9F/ofwhR6KTWriJTVKFIqeCiIVqjHYTPu&#10;rm4mSxJ19dc7B8Hj431PZp1r1JlCrD0b6PcyUMSFtzWXBrZ/i88vUDEhW2w8k4ErRZhNX18mmFt/&#10;4TWdN6lUEsIxRwNVSm2udSwqchh7viUWbu+DwyQwlNoGvEi4a/Qgy0baYc3SUGFL3xUVx83JGRiE&#10;289+5xu2vzT8+D/seLVNbMz7Wzcfg0rUpaf44V5a8Q1lvpyRI6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CXbBAAAA3AAAAA8AAAAAAAAAAAAAAAAAmAIAAGRycy9kb3du&#10;cmV2LnhtbFBLBQYAAAAABAAEAPUAAACGAw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0"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z28UA&#10;AADcAAAADwAAAGRycy9kb3ducmV2LnhtbESPQWvCQBSE70L/w/IKvUjdKCo2dZUilHooglF6fmRf&#10;k8XseyG7avLvu4VCj8PMfMOst71v1I264IQNTCcZKOJSrOPKwPn0/rwCFSKyxUaYDAwUYLt5GK0x&#10;t3LnI92KWKkE4ZCjgTrGNtc6lDV5DBNpiZP3LZ3HmGRXadvhPcF9o2dZttQeHaeFGlva1VReiqs3&#10;cFkcx6sgy/PgDsXniwxOPr4GY54e+7dXUJH6+B/+a++tgdl8Cr9n0hH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HPbxQAAANwAAAAPAAAAAAAAAAAAAAAAAJgCAABkcnMv&#10;ZG93bnJldi54bWxQSwUGAAAAAAQABAD1AAAAigMAAAAA&#10;" path="m,15r,l,30,,10,5,5r5,l20,5r5,l10,,5,5,,10r,5xe" fillcolor="black" stroked="f">
                  <v:path arrowok="t" o:connecttype="custom" o:connectlocs="0,15;0,15;0,30;0,30;0,30;0,30;0,10;0,10;5,5;10,5;20,5;20,5;25,5;25,5;25,5;25,5;10,0;10,0;5,5;0,10;0,15;0,15" o:connectangles="0,0,0,0,0,0,0,0,0,0,0,0,0,0,0,0,0,0,0,0,0,0"/>
                </v:shape>
                <v:shape id="Freeform 137" o:spid="_x0000_s1161"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8w8QA&#10;AADcAAAADwAAAGRycy9kb3ducmV2LnhtbESPT2sCMRTE70K/Q3hCb5p1EZGtUYpF2h4E/1Gvj+SZ&#10;Xbp5WTdR129vCgWPw8z8hpktOleLK7Wh8qxgNMxAEGtvKrYKDvvVYAoiRGSDtWdScKcAi/lLb4aF&#10;8Tfe0nUXrUgQDgUqKGNsCimDLslhGPqGOHkn3zqMSbZWmhZvCe5qmWfZRDqsOC2U2NCyJP27uzgF&#10;8WJ/8Ph5WH/482Zy/9ZWj5cbpV773fsbiEhdfIb/219GQT7O4e9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c/MPEAAAA3AAAAA8AAAAAAAAAAAAAAAAAmAIAAGRycy9k&#10;b3ducmV2LnhtbFBLBQYAAAAABAAEAPUAAACJAwAAAAA=&#10;" path="m,10r,l,15r10,l20,10,15,5,10,,5,5,,10xe" fillcolor="black" stroked="f">
                  <v:path arrowok="t" o:connecttype="custom" o:connectlocs="0,10;0,10;0,15;0,15;10,15;10,15;20,10;20,10;15,5;15,5;10,0;5,5;5,5;0,10;0,10" o:connectangles="0,0,0,0,0,0,0,0,0,0,0,0,0,0,0"/>
                </v:shape>
                <v:shape id="Freeform 138" o:spid="_x0000_s1162"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mMMcA&#10;AADcAAAADwAAAGRycy9kb3ducmV2LnhtbESPT2vCQBTE74V+h+UJvdWNsYiJriKtLVIP/kU9PrLP&#10;JDT7NmS3mvbTdwuCx2FmfsOMp62pxIUaV1pW0OtGIIgzq0vOFex3789DEM4ja6wsk4IfcjCdPD6M&#10;MdX2yhu6bH0uAoRdigoK7+tUSpcVZNB1bU0cvLNtDPogm1zqBq8BbioZR9FAGiw5LBRY02tB2df2&#10;2yg4nij5WMYH/7t+W82S+SLRn5VW6qnTzkYgPLX+Hr61F1pB/NKH/zPh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s5jDHAAAA3AAAAA8AAAAAAAAAAAAAAAAAmAIAAGRy&#10;cy9kb3ducmV2LnhtbFBLBQYAAAAABAAEAPUAAACMAwAAAAA=&#10;" path="m,5r,l10,,20,5,15,,10,,,5xe" stroked="f">
                  <v:path arrowok="t" o:connecttype="custom" o:connectlocs="0,5;0,5;10,0;10,0;20,5;20,5;15,0;10,0;10,0;0,5;0,5" o:connectangles="0,0,0,0,0,0,0,0,0,0,0"/>
                </v:shape>
                <v:shape id="Freeform 139" o:spid="_x0000_s1163"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RMcA&#10;AADcAAAADwAAAGRycy9kb3ducmV2LnhtbESPT2vCQBTE74LfYXlCb7ppkGKiq4jaIvVg/YPt8ZF9&#10;TYLZtyG71dRP3xUKHoeZ+Q0zmbWmEhdqXGlZwfMgAkGcWV1yruB4eO2PQDiPrLGyTAp+ycFs2u1M&#10;MNX2yju67H0uAoRdigoK7+tUSpcVZNANbE0cvG/bGPRBNrnUDV4D3FQyjqIXabDksFBgTYuCsvP+&#10;xyj4/KLkbROf/O1juZ0nq3Wi3yut1FOvnY9BeGr9I/zfXmsF8XAI9zPhCM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fkTHAAAA3AAAAA8AAAAAAAAAAAAAAAAAmAIAAGRy&#10;cy9kb3ducmV2LnhtbFBLBQYAAAAABAAEAPUAAACMAwAAAAA=&#10;" path="m,l,,5,5r10,l20,,15,,10,5,5,,,xe" stroked="f">
                  <v:path arrowok="t" o:connecttype="custom" o:connectlocs="0,0;0,0;5,5;15,5;15,5;20,0;20,0;15,0;15,0;15,0;10,5;10,5;5,0;5,0;5,0;0,0;0,0" o:connectangles="0,0,0,0,0,0,0,0,0,0,0,0,0,0,0,0,0"/>
                </v:shape>
                <v:shape id="Freeform 140" o:spid="_x0000_s1164"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aEcUA&#10;AADcAAAADwAAAGRycy9kb3ducmV2LnhtbESP3YrCMBSE7wXfIRxh7zT1F7caRQRhYRWxCnt7aI5t&#10;tTkpTVarT79ZELwcZuYbZr5sTCluVLvCsoJ+LwJBnFpdcKbgdNx0pyCcR9ZYWiYFD3KwXLRbc4y1&#10;vfOBbonPRICwi1FB7n0VS+nSnAy6nq2Ig3e2tUEfZJ1JXeM9wE0pB1E0kQYLDgs5VrTOKb0mv0bB&#10;988ove4ubnLaDHefz+d2H62NVOqj06xmIDw1/h1+tb+0gsFoDP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loR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63cMA&#10;AADcAAAADwAAAGRycy9kb3ducmV2LnhtbESPT4vCMBTE78J+h/AWvMiaWkRKNYorLHj13y57ezTP&#10;tti8lCTV+u2NIHgcZuY3zGLVm0ZcyfnasoLJOAFBXFhdc6ngePj5ykD4gKyxsUwK7uRhtfwYLDDX&#10;9sY7uu5DKSKEfY4KqhDaXEpfVGTQj21LHL2zdQZDlK6U2uEtwk0j0ySZSYM1x4UKW9pUVFz2nVFQ&#10;Z11nJg0at/F/Lht9//7vTqlSw89+PQcRqA/v8Ku91QrS6Qy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p63cMAAADcAAAADwAAAAAAAAAAAAAAAACYAgAAZHJzL2Rv&#10;d25yZXYueG1sUEsFBgAAAAAEAAQA9QAAAIgDA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F1sUA&#10;AADcAAAADwAAAGRycy9kb3ducmV2LnhtbESPQWvCQBSE74X+h+UVetNNrdqSuooKxeJFTHPo8ZF9&#10;yYZk34bsatJ/3xWEHoeZ+YZZbUbbiiv1vnas4GWagCAunK65UpB/f07eQfiArLF1TAp+ycNm/fiw&#10;wlS7gc90zUIlIoR9igpMCF0qpS8MWfRT1xFHr3S9xRBlX0nd4xDhtpWzJFlKizXHBYMd7Q0VTXax&#10;Ck67rcHFIi/LSzu45qd51fnxoNTz07j9ABFoDP/he/tLK5jN3+B2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MXW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RpMEA&#10;AADcAAAADwAAAGRycy9kb3ducmV2LnhtbERPz2vCMBS+D/wfwhO8zVSdItUoKohjl6H24PHRvDal&#10;zUtpou3+++Uw2PHj+73dD7YRL+p85VjBbJqAIM6drrhUkN3P72sQPiBrbByTgh/ysN+N3raYatfz&#10;lV63UIoYwj5FBSaENpXS54Ys+qlriSNXuM5iiLArpe6wj+G2kfMkWUmLFccGgy2dDOX17WkVfB8P&#10;BpfLrCieTe/qR73Q2ddFqcl4OGxABBrCv/jP/akVzD/i2n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rUaTBAAAA3AAAAA8AAAAAAAAAAAAAAAAAmAIAAGRycy9kb3du&#10;cmV2LnhtbFBLBQYAAAAABAAEAPUAAACGAw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8"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iAccA&#10;AADcAAAADwAAAGRycy9kb3ducmV2LnhtbESPT2vCQBTE74V+h+UVvNVNg9gaXaWI0npQ8R/q7ZF9&#10;TUKzb0N2jfHbu0Khx2FmfsOMJq0pRUO1KywreOtGIIhTqwvOFOx389cPEM4jaywtk4IbOZiMn59G&#10;mGh75Q01W5+JAGGXoILc+yqR0qU5GXRdWxEH78fWBn2QdSZ1jdcAN6WMo6gvDRYcFnKsaJpT+ru9&#10;GAX6dDm2s3j1tWzOu/iweLf787qnVOel/RyC8NT6//Bf+1sriHsDeJw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uIgHHAAAA3AAAAA8AAAAAAAAAAAAAAAAAmAIAAGRy&#10;cy9kb3ducmV2LnhtbFBLBQYAAAAABAAEAPUAAACMAwAAAAA=&#10;" path="m5,r,l10,r,5l5,5,,,5,xe" stroked="f">
                  <v:path arrowok="t" o:connecttype="custom" o:connectlocs="5,0;5,0;10,0;10,0;10,5;10,5;5,5;5,5;0,0;0,0;5,0;5,0;5,0;5,0" o:connectangles="0,0,0,0,0,0,0,0,0,0,0,0,0,0"/>
                </v:shape>
                <v:shape id="Freeform 145" o:spid="_x0000_s1169"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6KcIA&#10;AADcAAAADwAAAGRycy9kb3ducmV2LnhtbERPTWuDQBC9B/Iflgn0FteEWIp1E5pgpJcWagu9Tt2p&#10;St1ZcTdR/333EMjx8b6zw2Q6caXBtZYVbKIYBHFldcu1gq/P8/oJhPPIGjvLpGAmB4f9cpFhqu3I&#10;H3QtfS1CCLsUFTTe96mUrmrIoItsTxy4XzsY9AEOtdQDjiHcdHIbx4/SYMuhocGeTg1Vf+XFKIjf&#10;vusi5zn/OefjLpnei+NGF0o9rKaXZxCeJn8X39yvWsE2CfPDmXA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63opwgAAANwAAAAPAAAAAAAAAAAAAAAAAJgCAABkcnMvZG93&#10;bnJldi54bWxQSwUGAAAAAAQABAD1AAAAhwMAAAAA&#10;" path="m10,r,l20,,,,5,r5,xe" stroked="f">
                  <v:path arrowok="t" o:connecttype="custom" o:connectlocs="10,0;10,0;20,0;20,0;20,0;20,0;20,0;20,0;0,0;0,0;5,0;5,0;10,0;10,0" o:connectangles="0,0,0,0,0,0,0,0,0,0,0,0,0,0"/>
                </v:shape>
                <v:shape id="Freeform 146" o:spid="_x0000_s1170"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EbcQA&#10;AADcAAAADwAAAGRycy9kb3ducmV2LnhtbESPzYvCMBTE78L+D+EteNNUQV27RvEDwZPgx2GPj+Zt&#10;2t3mpTSxVv96Iwgeh5n5DTNbtLYUDdW+cKxg0E9AEGdOF2wUnE/b3hcIH5A1lo5JwY08LOYfnRmm&#10;2l35QM0xGBEh7FNUkIdQpVL6LCeLvu8q4uj9utpiiLI2Utd4jXBbymGSjKXFguNCjhWtc8r+jxer&#10;4G6X2w3jH05/9tm0mZjDeWdWSnU/2+U3iEBteIdf7Z1WMBwN4H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xG3EAAAA3AAAAA8AAAAAAAAAAAAAAAAAmAIAAGRycy9k&#10;b3ducmV2LnhtbFBLBQYAAAAABAAEAPUAAACJAwAAAAA=&#10;" path="m,l,,5,r5,l10,5,,5,,xe" fillcolor="black" stroked="f">
                  <v:path arrowok="t" o:connecttype="custom" o:connectlocs="0,0;0,0;5,0;10,0;10,0;10,5;10,5;0,5;0,5;0,0;0,0" o:connectangles="0,0,0,0,0,0,0,0,0,0,0"/>
                </v:shape>
                <v:line id="Line 147" o:spid="_x0000_s1171"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dVBcUAAADcAAAADwAAAGRycy9kb3ducmV2LnhtbESPQWvCQBSE70L/w/IK3nTToEVS19BG&#10;BMFDiXrp7ZF9TdJm34bdVaO/3i0UPA4z8w2zzAfTiTM531pW8DJNQBBXVrdcKzgeNpMFCB+QNXaW&#10;ScGVPOSrp9ESM20vXNJ5H2oRIewzVNCE0GdS+qohg35qe+LofVtnMETpaqkdXiLcdDJNkldpsOW4&#10;0GBPRUPV7/5kFCwOvV9fi6+N/XQ/t3I3K2mGH0qNn4f3NxCBhvAI/7e3WkE6T+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dVBcUAAADcAAAADwAAAAAAAAAA&#10;AAAAAAChAgAAZHJzL2Rvd25yZXYueG1sUEsFBgAAAAAEAAQA+QAAAJMDAAAAAA==&#10;" strokeweight=".5pt"/>
                <v:shape id="Freeform 148" o:spid="_x0000_s1172"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e68QA&#10;AADcAAAADwAAAGRycy9kb3ducmV2LnhtbESPUWvCQBCE3wv+h2MF3+pFxbZET5FC0dAn0/6ANbcm&#10;abN7IXdq9Nd7hYKPw+x8s7Nc99yoM3W+dmJgMk5AkRTO1lIa+P76eH4D5QOKxcYJGbiSh/Vq8LTE&#10;1LqL7Omch1JFiPgUDVQhtKnWvqiI0Y9dSxK9o+sYQ5RdqW2HlwjnRk+T5EUz1hIbKmzpvaLiNz9x&#10;fCNrD/3nT7Y97G6vs2u+Z/YZGzMa9psFqEB9eBz/p3fWwHQ+g78xkQ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Huv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3"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fT8QA&#10;AADcAAAADwAAAGRycy9kb3ducmV2LnhtbESPQWvCQBSE74X+h+UVvBTdaFvR6CpFEbw2Foq3x+4z&#10;iWbfhuyrxn/fLRR6HGbmG2a57n2jrtTFOrCB8SgDRWyDq7k08HnYDWegoiA7bAKTgTtFWK8eH5aY&#10;u3DjD7oWUqoE4ZijgUqkzbWOtiKPcRRa4uSdQudRkuxK7Tq8Jbhv9CTLptpjzWmhwpY2FdlL8e0N&#10;FPMg26+XeBQ7PtjLrDnvn+9nYwZP/fsClFAv/+G/9t4ZmLy9wu+Zd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AH0/EAAAA3AAAAA8AAAAAAAAAAAAAAAAAmAIAAGRycy9k&#10;b3ducmV2LnhtbFBLBQYAAAAABAAEAPUAAACJAwAAAAA=&#10;" path="m26,10r,l21,15r-11,l,10,5,5,15,r6,5l26,10xe" fillcolor="black" stroked="f">
                  <v:path arrowok="t" o:connecttype="custom" o:connectlocs="26,10;26,10;21,15;21,15;10,15;10,15;0,10;0,10;5,5;5,5;15,0;21,5;21,5;26,10;26,10" o:connectangles="0,0,0,0,0,0,0,0,0,0,0,0,0,0,0"/>
                </v:shape>
                <v:shape id="Freeform 150" o:spid="_x0000_s1174"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TsMA&#10;AADcAAAADwAAAGRycy9kb3ducmV2LnhtbESPS2vCQBSF90L/w3AL3elEq0ZSRxGhtEsfXdjdJXOb&#10;CWbuxMwYU3+9IwguD+fxcebLzlaipcaXjhUMBwkI4tzpkgsFP/vP/gyED8gaK8ek4J88LBcvvTlm&#10;2l14S+0uFCKOsM9QgQmhzqT0uSGLfuBq4uj9ucZiiLIppG7wEsdtJUdJMpUWS44EgzWtDeXH3dne&#10;IaadXUOSp5vDbzo+uPfUnr6UenvtVh8gAnXhGX60v7WC0WQC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oTsMAAADcAAAADwAAAAAAAAAAAAAAAACYAgAAZHJzL2Rv&#10;d25yZXYueG1sUEsFBgAAAAAEAAQA9QAAAIgDAAAAAA==&#10;" path="m16,5r,l5,,,5,,,5,,16,5xe" stroked="f">
                  <v:path arrowok="t" o:connecttype="custom" o:connectlocs="16,5;16,5;5,0;5,0;0,5;0,5;0,0;5,0;5,0;16,5;16,5" o:connectangles="0,0,0,0,0,0,0,0,0,0,0"/>
                </v:shape>
                <v:shape id="Freeform 151" o:spid="_x0000_s1175"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2OcQA&#10;AADcAAAADwAAAGRycy9kb3ducmV2LnhtbESPzWrCQBSF94W+w3AL7uqkao3ETESEosvWdqG7S+aa&#10;CWbupJlpjH36jlBweTg/HydfDbYRPXW+dqzgZZyAIC6drrlS8PX59rwA4QOyxsYxKbiSh1Xx+JBj&#10;pt2FP6jfh0rEEfYZKjAhtJmUvjRk0Y9dSxy9k+sshii7SuoOL3HcNnKSJHNpseZIMNjSxlB53v/Y&#10;G8T0i9+QlOn74ZjODm6a2u+tUqOnYb0EEWgI9/B/e6cVTF7ncDsTj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p9jnEAAAA3AAAAA8AAAAAAAAAAAAAAAAAmAIAAGRycy9k&#10;b3ducmV2LnhtbFBLBQYAAAAABAAEAPUAAACJAwAAAAA=&#10;" path="m16,r,l10,5,5,5,,,5,r,5l10,r6,xe" stroked="f">
                  <v:path arrowok="t" o:connecttype="custom" o:connectlocs="16,0;16,0;10,5;5,5;5,5;0,0;0,0;5,0;5,0;5,0;5,5;5,5;10,0;10,0;10,0;16,0;16,0" o:connectangles="0,0,0,0,0,0,0,0,0,0,0,0,0,0,0,0,0"/>
                </v:shape>
                <v:shape id="Freeform 152" o:spid="_x0000_s1176"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X28UA&#10;AADcAAAADwAAAGRycy9kb3ducmV2LnhtbESPQWsCMRSE74L/ITzBS6lZxWpdjVIqQmkvVVu8PjbP&#10;zeLmZUmirv31TaHgcZiZb5jFqrW1uJAPlWMFw0EGgrhwuuJSwdd+8/gMIkRkjbVjUnCjAKtlt7PA&#10;XLsrb+myi6VIEA45KjAxNrmUoTBkMQxcQ5y8o/MWY5K+lNrjNcFtLUdZNpEWK04LBht6NVScdmer&#10;4GM6Np9j438ezt8VzdYZv+v9Qal+r32Zg4jUxnv4v/2mFYyep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fbxQAAANwAAAAPAAAAAAAAAAAAAAAAAJgCAABkcnMv&#10;ZG93bnJldi54bWxQSwUGAAAAAAQABAD1AAAAigM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7"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Bk8EA&#10;AADcAAAADwAAAGRycy9kb3ducmV2LnhtbERPTU8CMRC9k/gfmjHxJt0l0ehCIUQDGg8konCebIft&#10;hu10aSus/945mHB8ed+zxeA7daaY2sAGynEBirgOtuXGwPfX6v4JVMrIFrvAZOCXEizmN6MZVjZc&#10;+JPO29woCeFUoQGXc19pnWpHHtM49MTCHUL0mAXGRtuIFwn3nZ4UxaP22LI0OOzpxVF93P54A5Ow&#10;WbtTk1/xo1297Z93JcdNaczd7bCcgso05Kv43/1uxfcga+WMHAE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mAZPBAAAA3AAAAA8AAAAAAAAAAAAAAAAAmAIAAGRycy9kb3du&#10;cmV2LnhtbFBLBQYAAAAABAAEAPUAAACGAwAAAAA=&#10;" path="m45,l236,236r-41,50l,40,45,xe" fillcolor="#f7c315" stroked="f">
                  <v:path arrowok="t" o:connecttype="custom" o:connectlocs="45,0;236,236;195,286;0,40;45,0" o:connectangles="0,0,0,0,0"/>
                </v:shape>
                <v:shape id="Freeform 154" o:spid="_x0000_s1178"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O98UA&#10;AADcAAAADwAAAGRycy9kb3ducmV2LnhtbESPQWsCMRSE7wX/Q3gFL1Kziq11NUopCu1FUHvo8bl5&#10;7m7dvCzJU7f/vikUehxm5htmsepco64UYu3ZwGiYgSIuvK25NPBx2Dw8g4qCbLHxTAa+KcJq2btb&#10;YG79jXd03UupEoRjjgYqkTbXOhYVOYxD3xIn7+SDQ0kylNoGvCW4a/Q4y560w5rTQoUtvVZUnPcX&#10;Z0DO04Fc/CB8rjF8vbtjt53onTH9++5lDkqok//wX/vNGhg/zuD3TDo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73xQAAANwAAAAPAAAAAAAAAAAAAAAAAJgCAABkcnMv&#10;ZG93bnJldi54bWxQSwUGAAAAAAQABAD1AAAAigMAAAAA&#10;" path="m40,r75,95l250,256r-50,40l,50,40,xe" fillcolor="#f7c315" stroked="f">
                  <v:path arrowok="t" o:connecttype="custom" o:connectlocs="40,0;115,95;250,256;250,256;200,296;0,50;40,0" o:connectangles="0,0,0,0,0,0,0"/>
                </v:shape>
                <v:shape id="Freeform 155" o:spid="_x0000_s1179"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Rq8EA&#10;AADcAAAADwAAAGRycy9kb3ducmV2LnhtbERPu27CMBTdkfgH61ZiAwcGHgGDSitKJyReA9slvo2t&#10;xtdR7JL07+uhEuPRea82navEg5pgPSsYjzIQxIXXlksFl/NuOAcRIrLGyjMp+KUAm3W/t8Jc+5aP&#10;9DjFUqQQDjkqMDHWuZShMOQwjHxNnLgv3ziMCTal1A22KdxVcpJlU+nQcmowWNOboeL79OMUzM7Z&#10;/fAe9uNusV20aK62vH1YpQYv3esSRKQuPsX/7k+tYDJN89OZd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MkavBAAAA3AAAAA8AAAAAAAAAAAAAAAAAmAIAAGRycy9kb3du&#10;cmV2LnhtbFBLBQYAAAAABAAEAPUAAACG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l8cMA&#10;AADcAAAADwAAAGRycy9kb3ducmV2LnhtbESPT4vCMBTE78J+h/AW9qapZRGppiILKx682F3B46N5&#10;/aPNS0mi1m9vBMHjMDO/YZarwXTiSs63lhVMJwkI4tLqlmsF/3+/4zkIH5A1dpZJwZ08rPKP0RIz&#10;bW+8p2sRahEh7DNU0ITQZ1L6siGDfmJ74uhV1hkMUbpaaoe3CDedTJNkJg22HBca7OmnofJcXIyC&#10;3cYVVfeN5+PlUAQv0+Npn26V+voc1gsQgYbwDr/aW60gnU3heSYeAZ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il8cMAAADcAAAADwAAAAAAAAAAAAAAAACYAgAAZHJzL2Rv&#10;d25yZXYueG1sUEsFBgAAAAAEAAQA9QAAAIgDA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1"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J8cEA&#10;AADcAAAADwAAAGRycy9kb3ducmV2LnhtbESPQYvCMBSE74L/ITzBm6YW1FKNIkXRyx6sgtdH82yL&#10;zUtpotZ/bxYW9jjMzDfMetubRryoc7VlBbNpBIK4sLrmUsH1cpgkIJxH1thYJgUfcrDdDAdrTLV9&#10;85leuS9FgLBLUUHlfZtK6YqKDLqpbYmDd7edQR9kV0rd4TvATSPjKFpIgzWHhQpbyioqHvnTKJAH&#10;n81MdPzkvL/p5UUmP/MsUWo86ncrEJ56/x/+a5+0gngRw++ZcATk5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7SfHBAAAA3AAAAA8AAAAAAAAAAAAAAAAAmAIAAGRycy9kb3du&#10;cmV2LnhtbFBLBQYAAAAABAAEAPUAAACGAw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2"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AsQA&#10;AADcAAAADwAAAGRycy9kb3ducmV2LnhtbESPQWvCQBSE74L/YXmCN900RZHoKkVpETxpK6W3R/aZ&#10;DWbfxuzWxH/vCoLHYWa+YRarzlbiSo0vHSt4GycgiHOnSy4U/Hx/jmYgfEDWWDkmBTfysFr2ewvM&#10;tGt5T9dDKESEsM9QgQmhzqT0uSGLfuxq4uidXGMxRNkUUjfYRritZJokU2mx5LhgsKa1ofx8+LcK&#10;5O/lgu3py2z2f6mru3RS7I4TpYaD7mMOIlAXXuFne6sVpNN3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tnALEAAAA3AAAAA8AAAAAAAAAAAAAAAAAmAIAAGRycy9k&#10;b3ducmV2LnhtbFBLBQYAAAAABAAEAPUAAACJ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3"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f9sEA&#10;AADcAAAADwAAAGRycy9kb3ducmV2LnhtbESPzarCMBSE9xd8h3AEd9dUEZFqFBGEct34C7o7NMe2&#10;2JyUJlfj2xtBcDnMzDfMbBFMLe7UusqygkE/AUGcW11xoeB4WP9OQDiPrLG2TAqe5GAx7/zMMNX2&#10;wTu6730hIoRdigpK75tUSpeXZND1bUMcvattDfoo20LqFh8Rbmo5TJKxNFhxXCixoVVJ+W3/bxS4&#10;LGSnv/Nl4+qCl3KyCXZ7C0r1umE5BeEp+G/40860guF4BO8z8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n/bBAAAA3AAAAA8AAAAAAAAAAAAAAAAAmAIAAGRycy9kb3du&#10;cmV2LnhtbFBLBQYAAAAABAAEAPUAAACGAw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D18UA&#10;AADcAAAADwAAAGRycy9kb3ducmV2LnhtbESP0WrCQBRE3wv9h+UWfBHdKBhKdJVSCShUsGk/4JK9&#10;JiHZuzG7mtivdwWhj8PMnGFWm8E04kqdqywrmE0jEMS51RUXCn5/0sk7COeRNTaWScGNHGzWry8r&#10;TLTt+ZuumS9EgLBLUEHpfZtI6fKSDLqpbYmDd7KdQR9kV0jdYR/gppHzKIqlwYrDQoktfZaU19nF&#10;KFikY77E232Wtqfzsd5/1X+HvlZq9DZ8LEF4Gvx/+NneaQXzeAG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APXxQAAANwAAAAPAAAAAAAAAAAAAAAAAJgCAABkcnMv&#10;ZG93bnJldi54bWxQSwUGAAAAAAQABAD1AAAAigM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5"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vjsIA&#10;AADcAAAADwAAAGRycy9kb3ducmV2LnhtbESPT4vCMBTE7wt+h/AEL6KpwnalGkUEQY91F3p9Nq9/&#10;sHkpTbT125sFweMwM79hNrvBNOJBnastK1jMIxDEudU1lwr+fo+zFQjnkTU2lknBkxzstqOvDSba&#10;9pzS4+JLESDsElRQed8mUrq8IoNublvi4BW2M+iD7EqpO+wD3DRyGUWxNFhzWKiwpUNF+e1yNwrS&#10;a0bT4Xz7zgpfpoWb9tlP1Cs1GQ/7NQhPg/+E3+2TVrCMY/g/E4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m+OwgAAANwAAAAPAAAAAAAAAAAAAAAAAJgCAABkcnMvZG93&#10;bnJldi54bWxQSwUGAAAAAAQABAD1AAAAhwM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6"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QUsMA&#10;AADcAAAADwAAAGRycy9kb3ducmV2LnhtbESPQWvCQBSE7wX/w/IEb3VjDrZGV9FAoVdtBb29ZJ/Z&#10;YPZtyK5J/PfdQqHHYWa+YTa70Taip87XjhUs5gkI4tLpmisF318fr+8gfEDW2DgmBU/ysNtOXjaY&#10;aTfwkfpTqESEsM9QgQmhzaT0pSGLfu5a4ujdXGcxRNlVUnc4RLhtZJokS2mx5rhgsKXcUHk/PayC&#10;5G5XFwpD8bweirw493VqHrlSs+m4X4MINIb/8F/7UytIl2/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VQUsMAAADcAAAADwAAAAAAAAAAAAAAAACYAgAAZHJzL2Rv&#10;d25yZXYueG1sUEsFBgAAAAAEAAQA9QAAAIgDA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7"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uZ74A&#10;AADcAAAADwAAAGRycy9kb3ducmV2LnhtbERPSwrCMBDdC94hjOBOUxU/VKOI4gdcWT3A0IxtsZmU&#10;Jmr19GYhuHy8/2LVmFI8qXaFZQWDfgSCOLW64EzB9bLrzUA4j6yxtEwK3uRgtWy3Fhhr++IzPROf&#10;iRDCLkYFufdVLKVLczLo+rYiDtzN1gZ9gHUmdY2vEG5KOYyiiTRYcGjIsaJNTuk9eRgF2+2gbC6Y&#10;fsaHaXEaPfY6uSZeqW6nWc9BeGr8X/xzH7WC4SS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Sbme+AAAA3AAAAA8AAAAAAAAAAAAAAAAAmAIAAGRycy9kb3ducmV2&#10;LnhtbFBLBQYAAAAABAAEAPUAAACDAwAAAAA=&#10;" path="m20,r5,10l10,30,5,35,,35,20,xe" stroked="f">
                  <v:path arrowok="t" o:connecttype="custom" o:connectlocs="20,0;25,10;25,10;10,30;5,35;0,35;0,35;20,0;20,0" o:connectangles="0,0,0,0,0,0,0,0,0"/>
                </v:shape>
                <v:shape id="Freeform 164"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BXeMYA&#10;AADcAAAADwAAAGRycy9kb3ducmV2LnhtbESPQWvCQBSE70L/w/IKXopu6kFqdBUptNhWEKMevD2y&#10;zySYfRuymxj99V1B8DjMzDfMbNGZUrRUu8KygvdhBII4tbrgTMF+9zX4AOE8ssbSMim4koPF/KU3&#10;w1jbC2+pTXwmAoRdjApy76tYSpfmZNANbUUcvJOtDfog60zqGi8Bbko5iqKxNFhwWMixos+c0nPS&#10;GAX22Pw0v28bvTncjt+If+t2uU+V6r92yykIT51/hh/tlVYwGk/gfiY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BXeMYAAADcAAAADwAAAAAAAAAAAAAAAACYAgAAZHJz&#10;L2Rvd25yZXYueG1sUEsFBgAAAAAEAAQA9QAAAIs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hkcMA&#10;AADcAAAADwAAAGRycy9kb3ducmV2LnhtbERPy2rCQBTdF/yH4Qpuik6q1Ed0lCJYXBRFjQt318w1&#10;CWbuhMzUxL93FoUuD+e9WLWmFA+qXWFZwccgAkGcWl1wpiA5bfpTEM4jaywtk4InOVgtO28LjLVt&#10;+ECPo89ECGEXo4Lc+yqW0qU5GXQDWxEH7mZrgz7AOpO6xiaEm1IOo2gsDRYcGnKsaJ1Tej/+GgX6&#10;Qolfz97PV5P87HWz+y4/R0apXrf9moPw1Pp/8Z97qxUMJ2F+OB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zhkcMAAADcAAAADwAAAAAAAAAAAAAAAACYAgAAZHJzL2Rv&#10;d25yZXYueG1sUEsFBgAAAAAEAAQA9QAAAIgDAAAAAA==&#10;" path="m20,r5,10l15,25,5,35,,35,20,e" filled="f" stroked="f">
                  <v:path arrowok="t" o:connecttype="custom" o:connectlocs="20,0;25,10;25,10;15,25;5,35;5,35;0,35;0,35;20,0" o:connectangles="0,0,0,0,0,0,0,0,0"/>
                </v:shape>
                <v:shape id="Freeform 166"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ECsYA&#10;AADcAAAADwAAAGRycy9kb3ducmV2LnhtbESPQWvCQBSE74L/YXkFL1I3KrY1zUZEqPQgltr04O01&#10;+5oEs29DdmvSf+8KgsdhZr5hklVvanGm1lWWFUwnEQji3OqKCwXZ19vjCwjnkTXWlknBPzlYpcNB&#10;grG2HX/S+eALESDsYlRQet/EUrq8JINuYhvi4P3a1qAPsi2kbrELcFPLWRQ9SYMVh4USG9qUlJ8O&#10;f0aBPlLmN8vx94/Jdh+622/rxdwoNXro168gPPX+Hr6137WC2fMU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BECsYAAADcAAAADwAAAAAAAAAAAAAAAACYAgAAZHJz&#10;L2Rvd25yZXYueG1sUEsFBgAAAAAEAAQA9QAAAIsDAAAAAA==&#10;" path="m20,r,l,35r5,l15,25,25,10,20,e" filled="f" stroked="f">
                  <v:path arrowok="t" o:connecttype="custom" o:connectlocs="20,0;20,0;0,35;0,35;5,35;5,35;15,25;25,10;20,0;20,0" o:connectangles="0,0,0,0,0,0,0,0,0,0"/>
                </v:shape>
                <v:shape id="Freeform 167" o:spid="_x0000_s1191"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qiMQA&#10;AADcAAAADwAAAGRycy9kb3ducmV2LnhtbESPT2vCQBTE7wW/w/IEL0U35tBqdBUpWnoq9Q+eH9ln&#10;Esy+TbNPE799t1DocZiZ3zDLde9qdac2VJ4NTCcJKOLc24oLA6fjbjwDFQTZYu2ZDDwowHo1eFpi&#10;Zn3He7ofpFARwiFDA6VIk2kd8pIcholviKN38a1DibIttG2xi3BX6zRJXrTDiuNCiQ29lZRfDzdn&#10;gD0+++4hWH/Ov97lfNp+h8vWmNGw3yxACfXyH/5rf1gD6WsKv2fi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0qojEAAAA3AAAAA8AAAAAAAAAAAAAAAAAmAIAAGRycy9k&#10;b3ducmV2LnhtbFBLBQYAAAAABAAEAPUAAACJAw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B/8UA&#10;AADcAAAADwAAAGRycy9kb3ducmV2LnhtbESPQWvCQBSE7wX/w/IEb3VjpFpTV7EFQenJWIXeHtln&#10;Esy+Dbtbk/77rlDwOMzMN8xy3ZtG3Mj52rKCyTgBQVxYXXOp4Ou4fX4F4QOyxsYyKfglD+vV4GmJ&#10;mbYdH+iWh1JECPsMFVQhtJmUvqjIoB/bljh6F+sMhihdKbXDLsJNI9MkmUmDNceFClv6qKi45j9G&#10;gTu9pw3NF91usZ196uLl+6zzvVKjYb95AxGoD4/wf3unFaTzKdz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MH/xQAAANwAAAAPAAAAAAAAAAAAAAAAAJgCAABkcnMv&#10;ZG93bnJldi54bWxQSwUGAAAAAAQABAD1AAAAigM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wKcYA&#10;AADcAAAADwAAAGRycy9kb3ducmV2LnhtbESPQWsCMRSE74L/ITyhN02U0srWKCoKUjy02ha8PTbP&#10;zermZdnEdfvvm0Khx2FmvmFmi85VoqUmlJ41jEcKBHHuTcmFho/jdjgFESKywcozafimAIt5vzfD&#10;zPg7v1N7iIVIEA4ZarAx1pmUIbfkMIx8TZy8s28cxiSbQpoG7wnuKjlR6kk6LDktWKxpbSm/Hm5O&#10;g7IX1a5f91+fp+Jtf1mq62a72mj9MOiWLyAidfE//NfeGQ2T50f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ZwKcYAAADcAAAADwAAAAAAAAAAAAAAAACYAgAAZHJz&#10;L2Rvd25yZXYueG1sUEsFBgAAAAAEAAQA9QAAAIsDA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rVssYA&#10;AADcAAAADwAAAGRycy9kb3ducmV2LnhtbESPQWsCMRSE74L/ITyhN00U2srWKCoKUjy02ha8PTbP&#10;zermZdnEdfvvm0Khx2FmvmFmi85VoqUmlJ41jEcKBHHuTcmFho/jdjgFESKywcozafimAIt5vzfD&#10;zPg7v1N7iIVIEA4ZarAx1pmUIbfkMIx8TZy8s28cxiSbQpoG7wnuKjlR6kk6LDktWKxpbSm/Hm5O&#10;g7IX1a5f91+fp+Jtf1mq62a72mj9MOiWLyAidfE//NfeGQ2T50f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rVss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5"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E9MQA&#10;AADcAAAADwAAAGRycy9kb3ducmV2LnhtbESPQWsCMRSE7wX/Q3iCt5pVcFu2RimCUEFL3Xrx9ti8&#10;ZkM3L0uS6vrvTaHQ4zDzzTDL9eA6caEQrWcFs2kBgrjx2rJRcPrcPj6DiAlZY+eZFNwowno1elhi&#10;pf2Vj3SpkxG5hGOFCtqU+krK2LTkME59T5y9Lx8cpiyDkTrgNZe7Ts6LopQOLeeFFnvatNR81z9O&#10;wbycnWP4MLuDWbzX+yPawbqbUpPx8PoCItGQ/sN/9JvO3FMJv2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BPTEAAAA3AAAAA8AAAAAAAAAAAAAAAAAmAIAAGRycy9k&#10;b3ducmV2LnhtbFBLBQYAAAAABAAEAPUAAACJAwAAAAA=&#10;" path="m20,r,l20,25,,25,20,xe" stroked="f">
                  <v:path arrowok="t" o:connecttype="custom" o:connectlocs="20,0;20,0;20,25;20,25;0,25;20,0" o:connectangles="0,0,0,0,0,0"/>
                </v:shape>
                <v:shape id="Freeform 172"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3NMQA&#10;AADcAAAADwAAAGRycy9kb3ducmV2LnhtbESPQYvCMBSE7wv+h/AEb2vaHlSqUUQU9LBlV0Xw9mye&#10;bbF5KU3U+u83Cwseh5n5hpktOlOLB7WusqwgHkYgiHOrKy4UHA+bzwkI55E11pZJwYscLOa9jxmm&#10;2j75hx57X4gAYZeigtL7JpXS5SUZdEPbEAfvaluDPsi2kLrFZ4CbWiZRNJIGKw4LJTa0Kim/7e9G&#10;Ab6yZPU92X2dznm8jnc6u1Q2U2rQ75ZTEJ46/w7/t7daQTIew9+Zc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1tzTEAAAA3AAAAA8AAAAAAAAAAAAAAAAAmAIAAGRycy9k&#10;b3ducmV2LnhtbFBLBQYAAAAABAAEAPUAAACJAwAAAAA=&#10;" path="m20,5r,l20,25,5,25,20,5xm20,l,25r20,l20,xe" fillcolor="black" stroked="f">
                  <v:path arrowok="t" o:connecttype="custom" o:connectlocs="20,5;20,5;20,25;20,25;5,25;20,5;20,0;0,25;0,25;20,25;20,25;20,0;20,0" o:connectangles="0,0,0,0,0,0,0,0,0,0,0,0,0"/>
                  <o:lock v:ext="edit" verticies="t"/>
                </v:shape>
                <v:shape id="Freeform 173" o:spid="_x0000_s1197"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UsMA&#10;AADcAAAADwAAAGRycy9kb3ducmV2LnhtbESPTWvCQBCG74L/YRnBm24qYiV1lSKI3oofxeuQnSRL&#10;srMhu2r67zuHQo/DO+8z82x2g2/Vk/roAht4m2egiItgHVcGbtfDbA0qJmSLbWAy8EMRdtvxaIO5&#10;DS8+0/OSKiUQjjkaqFPqcq1jUZPHOA8dsWRl6D0mGftK2x5fAvetXmTZSnt0LBdq7GhfU9FcHl4o&#10;5feyLPbOXXUavtauOTb3292Y6WT4/ACVaEj/y3/tkzWweJdvRUZE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t+UsMAAADcAAAADwAAAAAAAAAAAAAAAACYAgAAZHJzL2Rv&#10;d25yZXYueG1sUEsFBgAAAAAEAAQA9QAAAIgDAAAAAA==&#10;" path="m15,r,l15,20,,20,15,e" filled="f" stroked="f">
                  <v:path arrowok="t" o:connecttype="custom" o:connectlocs="15,0;15,0;15,20;15,20;0,20;15,0" o:connectangles="0,0,0,0,0,0"/>
                </v:shape>
                <v:shape id="Freeform 174" o:spid="_x0000_s1198"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aMQA&#10;AADcAAAADwAAAGRycy9kb3ducmV2LnhtbESPW4vCMBSE34X9D+EI+yKaKsVLNcoiLOxLFS/g66E5&#10;NsXmpDRZ7f77jSD4OMzMN8xq09la3Kn1lWMF41ECgrhwuuJSwfn0PZyD8AFZY+2YFPyRh836o7fC&#10;TLsHH+h+DKWIEPYZKjAhNJmUvjBk0Y9cQxy9q2sthijbUuoWHxFuazlJkqm0WHFcMNjQ1lBxO/5a&#10;BU2+v1xSzNGk9SA/nFMqrnKn1Ge/+1qCCNSFd/jV/tEKJrMF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6XmjEAAAA3AAAAA8AAAAAAAAAAAAAAAAAmAIAAGRycy9k&#10;b3ducmV2LnhtbFBLBQYAAAAABAAEAPUAAACJAwAAAAA=&#10;" path="m20,l,25r20,l20,e" filled="f" stroked="f">
                  <v:path arrowok="t" o:connecttype="custom" o:connectlocs="20,0;0,25;0,25;20,25;20,25;20,0;20,0" o:connectangles="0,0,0,0,0,0,0"/>
                </v:shape>
                <v:shape id="Freeform 175" o:spid="_x0000_s1199"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oY8IA&#10;AADcAAAADwAAAGRycy9kb3ducmV2LnhtbERPy4rCMBTdC/5DuII7m+rCR6dRRBEUFzLqMC7vNLcP&#10;bG5KE7Xz95PFgMvDeaerztTiSa2rLCsYRzEI4szqigsF18tuNAfhPLLG2jIp+CUHq2W/l2Ki7Ys/&#10;6Xn2hQgh7BJUUHrfJFK6rCSDLrINceBy2xr0AbaF1C2+Qrip5SSOp9JgxaGhxIY2JWX388MoOH5t&#10;D4vi+8ff8tm44Zuh02n6UGo46NYfIDx1/i3+d++1gsk8zA9nw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ShjwgAAANwAAAAPAAAAAAAAAAAAAAAAAJgCAABkcnMvZG93&#10;bnJldi54bWxQSwUGAAAAAAQABAD1AAAAhwMAAAAA&#10;" path="m176,5l91,111,,5,5,,15,10,35,25,55,35r26,5l116,35,141,25,156,15,166,r10,5xe" stroked="f">
                  <v:path arrowok="t" o:connecttype="custom" o:connectlocs="176,5;91,111;0,5;0,5;5,0;5,0;15,10;35,25;55,35;81,40;81,40;116,35;141,25;156,15;166,0;166,0;176,5;176,5" o:connectangles="0,0,0,0,0,0,0,0,0,0,0,0,0,0,0,0,0,0"/>
                </v:shape>
                <v:shape id="Freeform 176"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rcUA&#10;AADcAAAADwAAAGRycy9kb3ducmV2LnhtbESP0WrCQBRE3wv9h+UKvplN1IpGV7FSoYVCMfoBl+w1&#10;CWbvhuwaU7/eLQh9HGbmDLPa9KYWHbWusqwgiWIQxLnVFRcKTsf9aA7CeWSNtWVS8EsONuvXlxWm&#10;2t74QF3mCxEg7FJUUHrfpFK6vCSDLrINcfDOtjXog2wLqVu8Bbip5TiOZ9JgxWGhxIZ2JeWX7GoU&#10;dMnhvTbF5Kg/vrO3r8vd/2ynC6WGg367BOGp9//hZ/tTKxjPE/g7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etxQAAANwAAAAPAAAAAAAAAAAAAAAAAJgCAABkcnMv&#10;ZG93bnJldi54bWxQSwUGAAAAAAQABAD1AAAAig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Fu8cA&#10;AADcAAAADwAAAGRycy9kb3ducmV2LnhtbESPQWvCQBSE74X+h+UVvJS6MQcJqauUQosoitqKeHtk&#10;n0kw+zZk1xj99a4geBxm5htmNOlMJVpqXGlZwaAfgSDOrC45V/D/9/ORgHAeWWNlmRRcyMFk/Poy&#10;wlTbM6+p3fhcBAi7FBUU3teplC4ryKDr25o4eAfbGPRBNrnUDZ4D3FQyjqKhNFhyWCiwpu+CsuPm&#10;ZBS0i/129jtfzY7XJN4t5sPllJN3pXpv3dcnCE+df4Yf7alWECcx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pxbvHAAAA3AAAAA8AAAAAAAAAAAAAAAAAmAIAAGRy&#10;cy9kb3ducmV2LnhtbFBLBQYAAAAABAAEAPUAAACMAw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gIMgA&#10;AADcAAAADwAAAGRycy9kb3ducmV2LnhtbESP3WrCQBSE7wt9h+UIvSm6aQoSoqtIoUUUxfqDeHfI&#10;HpNg9mzIbmP06bsFoZfDzHzDjKedqURLjSstK3gbRCCIM6tLzhXsd5/9BITzyBory6TgRg6mk+en&#10;MabaXvmb2q3PRYCwS1FB4X2dSumyggy6ga2Jg3e2jUEfZJNL3eA1wE0l4ygaSoMlh4UCa/ooKLts&#10;f4yCdnU6LL6Wm8XlnsTH1XK4nnPyqtRLr5uNQHjq/H/40Z5rBXHyDn9nwhG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ZWAgyAAAANwAAAAPAAAAAAAAAAAAAAAAAJgCAABk&#10;cnMvZG93bnJldi54bWxQSwUGAAAAAAQABAD1AAAAjQ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3"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14sYA&#10;AADcAAAADwAAAGRycy9kb3ducmV2LnhtbESPT2vCQBTE70K/w/IK3nSjiEh0laJY2l6K8R/eHtnX&#10;JG32bciuJvXTu4LgcZiZ3zCzRWtKcaHaFZYVDPoRCOLU6oIzBbvtujcB4TyyxtIyKfgnB4v5S2eG&#10;sbYNb+iS+EwECLsYFeTeV7GULs3JoOvbijh4P7Y26IOsM6lrbALclHIYRWNpsOCwkGNFy5zSv+Rs&#10;FIxXx+J98HVIfpff1xF9+gb3p0yp7mv7NgXhqfXP8KP9oRUMJy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14sYAAADcAAAADwAAAAAAAAAAAAAAAACYAgAAZHJz&#10;L2Rvd25yZXYueG1sUEsFBgAAAAAEAAQA9QAAAIsDAAAAAA==&#10;" path="m75,r,l80,40r5,26l90,71,70,106,55,126,45,136r-10,5l30,136,15,116,,96,75,xe" stroked="f">
                  <v:path arrowok="t" o:connecttype="custom" o:connectlocs="75,0;75,0;80,40;85,66;90,71;90,71;70,106;55,126;45,136;45,136;35,141;30,136;30,136;15,116;0,96;75,0" o:connectangles="0,0,0,0,0,0,0,0,0,0,0,0,0,0,0,0"/>
                </v:shape>
                <v:shape id="Freeform 180"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4QsQA&#10;AADcAAAADwAAAGRycy9kb3ducmV2LnhtbESP3YrCMBSE7wXfIRzBO01XWZWuUfxBkAUv1H2AQ3P6&#10;4zYnpYlt9ek3C4KXw8w3wyzXnSlFQ7UrLCv4GEcgiBOrC84U/FwPowUI55E1lpZJwYMcrFf93hJj&#10;bVs+U3PxmQgl7GJUkHtfxVK6JCeDbmwr4uCltjbog6wzqWtsQ7kp5SSKZtJgwWEhx4p2OSW/l7tR&#10;MEn37fT7qedVVG6NvJ1ujU/3Sg0H3eYLhKfOv8Mv+qgDt/iE/z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d+ELEAAAA3AAAAA8AAAAAAAAAAAAAAAAAmAIAAGRycy9k&#10;b3ducmV2LnhtbFBLBQYAAAAABAAEAPUAAACJAw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5"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rCcUA&#10;AADcAAAADwAAAGRycy9kb3ducmV2LnhtbESPQWvCQBSE74L/YXlCb7qpFbGpq2hA8CTUCq23R/aZ&#10;TZt9G7Ibjf76riB4HGbmG2a+7GwlztT40rGC11ECgjh3uuRCweFrM5yB8AFZY+WYFFzJw3LR780x&#10;1e7Cn3Teh0JECPsUFZgQ6lRKnxuy6EeuJo7eyTUWQ5RNIXWDlwi3lRwnyVRaLDkuGKwpM5T/7Vur&#10;4O12+83Wp0lrjutd1x6O3z/ZOyv1MuhWHyACdeEZfrS3WsF4NoX7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sJxQAAANwAAAAPAAAAAAAAAAAAAAAAAJgCAABkcnMv&#10;ZG93bnJldi54bWxQSwUGAAAAAAQABAD1AAAAigM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6"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kfcQA&#10;AADcAAAADwAAAGRycy9kb3ducmV2LnhtbESP3YrCMBSE7wXfIRzBO01X1h+6RhHZBUFFrKK3h+Zs&#10;293mpDRR69sbQfBymJlvmOm8MaW4Uu0Kywo++hEI4tTqgjMFx8NPbwLCeWSNpWVScCcH81m7NcVY&#10;2xvv6Zr4TAQIuxgV5N5XsZQuzcmg69uKOHi/tjbog6wzqWu8Bbgp5SCKRtJgwWEhx4qWOaX/ycUo&#10;SNabxfoUyKvd3/fysv10wzM6pbqdZvEFwlPj3+FXe6UVDCZ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2ZH3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7"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TWMEA&#10;AADcAAAADwAAAGRycy9kb3ducmV2LnhtbERPz2vCMBS+D/wfwhN2m6k9OKlGkbqB7DLazftr82yL&#10;zUtJUtv998thsOPH93t/nE0vHuR8Z1nBepWAIK6t7rhR8P31/rIF4QOyxt4yKfghD8fD4mmPmbYT&#10;F/QoQyNiCPsMFbQhDJmUvm7JoF/ZgThyN+sMhghdI7XDKYabXqZJspEGO44NLQ6Ut1Tfy9EoeO2n&#10;KtdYuHPH1efb7WN01XVU6nk5n3YgAs3hX/znvmgF6TaujWfiE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cE1jBAAAA3AAAAA8AAAAAAAAAAAAAAAAAmAIAAGRycy9kb3du&#10;cmV2LnhtbFBLBQYAAAAABAAEAPUAAACGAwAAAAA=&#10;" path="m15,25r,l,25,,,15,25xe" stroked="f">
                  <v:path arrowok="t" o:connecttype="custom" o:connectlocs="15,25;15,25;0,25;0,25;0,0;15,25" o:connectangles="0,0,0,0,0,0"/>
                </v:shape>
                <v:shape id="Freeform 184"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U3sUA&#10;AADcAAAADwAAAGRycy9kb3ducmV2LnhtbESPQWvCQBSE7wX/w/KE3upGD20aXUUrheChVC14fWSf&#10;STD7dsmuMebXdwsFj8PMfMMsVr1pREetry0rmE4SEMSF1TWXCn6Ony8pCB+QNTaWScGdPKyWo6cF&#10;ZtreeE/dIZQiQthnqKAKwWVS+qIig35iHXH0zrY1GKJsS6lbvEW4aeQsSV6lwZrjQoWOPioqLoer&#10;UXDaumEznI9fdbLLv69bafZvzij1PO7XcxCB+vAI/7dzrWCWvsP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BTexQAAANwAAAAPAAAAAAAAAAAAAAAAAJgCAABkcnMv&#10;ZG93bnJldi54bWxQSwUGAAAAAAQABAD1AAAAigMAAAAA&#10;" path="m,5l15,25,5,25,,25,,5xm,l,,,25r5,l15,25,,xe" fillcolor="black" stroked="f">
                  <v:path arrowok="t" o:connecttype="custom" o:connectlocs="0,5;15,25;15,25;5,25;5,25;0,25;0,25;0,25;0,25;0,5;0,0;0,0;0,25;0,25;5,25;5,25;15,25;0,0;0,0" o:connectangles="0,0,0,0,0,0,0,0,0,0,0,0,0,0,0,0,0,0,0"/>
                  <o:lock v:ext="edit" verticies="t"/>
                </v:shape>
                <v:shape id="Freeform 185" o:spid="_x0000_s1209"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rsIA&#10;AADcAAAADwAAAGRycy9kb3ducmV2LnhtbESPwWrCQBCG74LvsEzBm24qIjZ1lSJIvUnV4nXITpIl&#10;2dmQ3Wp8e+dQ8Dj8838z33o7+FbdqI8usIH3WQaKuAjWcWXgct5PV6BiQrbYBiYDD4qw3YxHa8xt&#10;uPMP3U6pUgLhmKOBOqUu1zoWNXmMs9ARS1aG3mOSsa+07fEucN/qeZYttUfHcqHGjnY1Fc3pzwul&#10;/F2Uxc65s07DceWa7+Z6uRozeRu+PkElGtJr+b99sAbmH/K+yIgI6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ZSuwgAAANwAAAAPAAAAAAAAAAAAAAAAAJgCAABkcnMvZG93&#10;bnJldi54bWxQSwUGAAAAAAQABAD1AAAAhwMAAAAA&#10;" path="m,l15,20,5,20,,20,,e" filled="f" stroked="f">
                  <v:path arrowok="t" o:connecttype="custom" o:connectlocs="0,0;15,20;15,20;5,20;5,20;0,20;0,20;0,20;0,20;0,0" o:connectangles="0,0,0,0,0,0,0,0,0,0"/>
                </v:shape>
                <v:shape id="Freeform 186" o:spid="_x0000_s1210"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958YA&#10;AADcAAAADwAAAGRycy9kb3ducmV2LnhtbESPQWvCQBSE74L/YXmFXqRuFBps6ioqCkIRabTQ4yP7&#10;mg3Nvo3Zrab99a4g9DjMfDPMdN7ZWpyp9ZVjBaNhAoK4cLriUsHxsHmagPABWWPtmBT8kof5rN+b&#10;Yqbdhd/pnIdSxBL2GSowITSZlL4wZNEPXUMcvS/XWgxRtqXULV5iua3lOElSabHiuGCwoZWh4jv/&#10;sQrGk51ce3zTh/3p+e9z8JEuzTFV6vGhW7yCCNSF//Cd3urIvYz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3958YAAADcAAAADwAAAAAAAAAAAAAAAACYAgAAZHJz&#10;L2Rvd25yZXYueG1sUEsFBgAAAAAEAAQA9QAAAIsDAAAAAA==&#10;" path="m,l,,,25r5,l15,25,,e" filled="f" stroked="f">
                  <v:path arrowok="t" o:connecttype="custom" o:connectlocs="0,0;0,0;0,25;0,25;5,25;5,25;15,25;0,0;0,0" o:connectangles="0,0,0,0,0,0,0,0,0"/>
                </v:shape>
                <v:shape id="Freeform 187" o:spid="_x0000_s1211"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X0MQA&#10;AADcAAAADwAAAGRycy9kb3ducmV2LnhtbESPwWrDMBBE74X8g9hCbrVsHULrRAmlUCjkErs5xLfF&#10;2tim1sqxFNv9+6pQ6HGYmTfM7rDYXkw0+s6xhixJQRDXznTcaDh/vj89g/AB2WDvmDR8k4fDfvWw&#10;w9y4mQuaytCICGGfo4Y2hCGX0tctWfSJG4ijd3WjxRDl2Egz4hzhtpcqTTfSYsdxocWB3lqqv8q7&#10;1XD0ZXFu7J1VVp+y7HKrJoWV1uvH5XULItAS/sN/7Q+jQb0o+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1V9DEAAAA3AAAAA8AAAAAAAAAAAAAAAAAmAIAAGRycy9k&#10;b3ducmV2LnhtbFBLBQYAAAAABAAEAPUAAACJAw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LB8UA&#10;AADcAAAADwAAAGRycy9kb3ducmV2LnhtbESPQWvCQBSE7wX/w/KE3nRjLNKmrqFVlB6UUvXQ4yP7&#10;TKLZt2F3a+K/7xaEHoeZ+YaZ571pxJWcry0rmIwTEMSF1TWXCo6H9egZhA/IGhvLpOBGHvLF4GGO&#10;mbYdf9F1H0oRIewzVFCF0GZS+qIig35sW+LonawzGKJ0pdQOuwg3jUyTZCYN1hwXKmxpWVFx2f8Y&#10;Bd/4tNl699lZ61fb3fk9rG7tTqnHYf/2CiJQH/7D9/aHVpC+TOH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EsHxQAAANwAAAAPAAAAAAAAAAAAAAAAAJgCAABkcnMv&#10;ZG93bnJldi54bWxQSwUGAAAAAAQABAD1AAAAigM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3"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I4sUA&#10;AADcAAAADwAAAGRycy9kb3ducmV2LnhtbESPQWsCMRSE7wX/Q3hCb5rtaotujSKKWvBU23p+Jq+7&#10;i5uXJUl1/fdNQehxmJlvmNmis424kA+1YwVPwwwEsXam5lLB58dmMAERIrLBxjEpuFGAxbz3MMPC&#10;uCu/0+UQS5EgHApUUMXYFlIGXZHFMHQtcfK+nbcYk/SlNB6vCW4bmWfZi7RYc1qosKVVRfp8+LEK&#10;tpP9NG932j+v3eY4+tKnkT2elHrsd8tXEJG6+B++t9+Mgnw6hr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QjixQAAANwAAAAPAAAAAAAAAAAAAAAAAJgCAABkcnMv&#10;ZG93bnJldi54bWxQSwUGAAAAAAQABAD1AAAAig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4"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IV8UA&#10;AADcAAAADwAAAGRycy9kb3ducmV2LnhtbESPT2sCMRTE74LfITzBm2b902q3RilFoRdBtyL29ti8&#10;7i5uXpYk6vrtm4LgcZiZ3zCLVWtqcSXnK8sKRsMEBHFudcWFgsP3ZjAH4QOyxtoyKbiTh9Wy21lg&#10;qu2N93TNQiEihH2KCsoQmlRKn5dk0A9tQxy9X+sMhihdIbXDW4SbWo6T5FUarDgulNjQZ0n5ObsY&#10;BbSdjX6mlyOfs8nO8TafrjeHk1L9XvvxDiJQG57hR/tLKxi/vcD/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ohX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5"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KUMUA&#10;AADcAAAADwAAAGRycy9kb3ducmV2LnhtbESPQWvCQBSE74X+h+UVetNNUxCNrlIKsVKsYNT7I/vM&#10;hmbfhuwa0/56tyD0OMzMN8xiNdhG9NT52rGCl3ECgrh0uuZKwfGQj6YgfEDW2DgmBT/kYbV8fFhg&#10;pt2V99QXoRIRwj5DBSaENpPSl4Ys+rFriaN3dp3FEGVXSd3hNcJtI9MkmUiLNccFgy29Gyq/i4tV&#10;gObzdSh6+/G7OX6tt6c0n5pdrtTz0/A2BxFoCP/he3ujFaSzC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MpQxQAAANwAAAAPAAAAAAAAAAAAAAAAAJgCAABkcnMv&#10;ZG93bnJldi54bWxQSwUGAAAAAAQABAD1AAAAigMAAAAA&#10;" path="m,5r,l5,r,5l5,15,,5xe" stroked="f">
                  <v:path arrowok="t" o:connecttype="custom" o:connectlocs="0,5;0,5;5,0;5,0;5,5;5,15;0,5" o:connectangles="0,0,0,0,0,0,0"/>
                </v:shape>
                <v:shape id="Freeform 192"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MFsMA&#10;AADcAAAADwAAAGRycy9kb3ducmV2LnhtbESPUWvCQBCE3wv+h2MF3+pFEavRU0QqCEKhVujrkluT&#10;aG4v5LZJ/PdeodDHYWa+Ydbb3lWqpSaUng1Mxgko4szbknMDl6/D6wJUEGSLlWcy8KAA283gZY2p&#10;9R1/UnuWXEUIhxQNFCJ1qnXICnIYxr4mjt7VNw4lyibXtsEuwl2lp0ky1w5LjgsF1rQvKLuff5yB&#10;tjtp+Zgtbv770V1Y3o90qGbGjIb9bgVKqJf/8F/7aA1Ml2/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eMFsMAAADcAAAADwAAAAAAAAAAAAAAAACYAgAAZHJzL2Rv&#10;d25yZXYueG1sUEsFBgAAAAAEAAQA9QAAAIgDAAAAAA==&#10;" path="m5,r,l5,10,,5,5,xm5,r,l,5,5,15,5,5,5,xe" fillcolor="black" stroked="f">
                  <v:path arrowok="t" o:connecttype="custom" o:connectlocs="5,0;5,0;5,10;0,5;0,5;5,0;5,0;5,0;0,5;5,15;5,15;5,5;5,0;5,0;5,0;5,0" o:connectangles="0,0,0,0,0,0,0,0,0,0,0,0,0,0,0,0"/>
                  <o:lock v:ext="edit" verticies="t"/>
                </v:shape>
                <v:shape id="Freeform 193" o:spid="_x0000_s1217"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K8Xb4A&#10;AADcAAAADwAAAGRycy9kb3ducmV2LnhtbERPTYvCMBC9C/6HMII3TS24aDWKCgVvsl0v3oZmbKrN&#10;pDRR6783B2GPj/e93va2EU/qfO1YwWyagCAuna65UnD+yycLED4ga2wck4I3edhuhoM1Ztq9+Jee&#10;RahEDGGfoQITQptJ6UtDFv3UtcSRu7rOYoiwq6Tu8BXDbSPTJPmRFmuODQZbOhgq78XDKnCpJ3Pb&#10;n/Z5cXnML5gvTn1dKjUe9bsViEB9+Bd/3UetIF3GtfFMP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ivF2+AAAA3AAAAA8AAAAAAAAAAAAAAAAAmAIAAGRycy9kb3ducmV2&#10;LnhtbFBLBQYAAAAABAAEAPUAAACDAwAAAAA=&#10;" path="m5,r,l5,10,,5,5,e" filled="f" stroked="f">
                  <v:path arrowok="t" o:connecttype="custom" o:connectlocs="5,0;5,0;5,10;0,5;0,5;5,0" o:connectangles="0,0,0,0,0,0"/>
                </v:shape>
                <v:shape id="Freeform 194" o:spid="_x0000_s1218"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J3sUA&#10;AADcAAAADwAAAGRycy9kb3ducmV2LnhtbESPT2vCQBTE74V+h+UVvNWNIkWjq4hVrBf/a6/P7GsS&#10;mn0bsquJ394tFDwOM/MbZjRpTCFuVLncsoJOOwJBnFidc6rgeFi890E4j6yxsEwK7uRgMn59GWGs&#10;bc07uu19KgKEXYwKMu/LWEqXZGTQtW1JHLwfWxn0QVap1BXWAW4K2Y2iD2kw57CQYUmzjJLf/dUo&#10;WB/qzdytLlu6LHvb/JtOs8/zQqnWWzMdgvDU+Gf4v/2lFXQHA/g7E46AH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YnexQAAANwAAAAPAAAAAAAAAAAAAAAAAJgCAABkcnMv&#10;ZG93bnJldi54bWxQSwUGAAAAAAQABAD1AAAAigMAAAAA&#10;" path="m5,r,l,5,5,15,5,5,5,e" filled="f" stroked="f">
                  <v:path arrowok="t" o:connecttype="custom" o:connectlocs="5,0;5,0;0,5;5,15;5,15;5,5;5,0;5,0;5,0;5,0" o:connectangles="0,0,0,0,0,0,0,0,0,0"/>
                </v:shape>
                <v:shape id="Freeform 195" o:spid="_x0000_s1219"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oHsEA&#10;AADcAAAADwAAAGRycy9kb3ducmV2LnhtbERPPWvDMBDdC/0P4grdaikuDcWNbEKpoZApiZdsZ+tq&#10;mVgnY6mJ8++rIdDx8b431eJGcaE5DJ41rDIFgrjzZuBeQ3OsX95BhIhscPRMGm4UoCofHzZYGH/l&#10;PV0OsRcphEOBGmyMUyFl6Cw5DJmfiBP342eHMcG5l2bGawp3o8yVWkuHA6cGixN9WurOh1+noba3&#10;Nndhpdptv5v27vTVdG9nrZ+flu0HiEhL/Bff3d9Gw6tK89OZdAR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aB7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0"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jp8MA&#10;AADcAAAADwAAAGRycy9kb3ducmV2LnhtbESPwWrDMBBE74X8g9hAb7WUFkxwo4QSCLSUQmIHcl2s&#10;rWVqrYyl2u7fV4FAjsPMvGE2u9l1YqQhtJ41rDIFgrj2puVGw7k6PK1BhIhssPNMGv4owG67eNhg&#10;YfzEJxrL2IgE4VCgBhtjX0gZaksOQ+Z74uR9+8FhTHJopBlwSnDXyWelcumw5bRgsae9pfqn/HUa&#10;nP2qx7z7VI57/9Ecc26xumj9uJzfXkFEmuM9fGu/Gw0vagXXM+k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6jp8MAAADcAAAADwAAAAAAAAAAAAAAAACYAgAAZHJzL2Rv&#10;d25yZXYueG1sUEsFBgAAAAAEAAQA9QAAAIgDA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1"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jBcQA&#10;AADcAAAADwAAAGRycy9kb3ducmV2LnhtbESPzWrDMBCE74G8g9hAbonUhLbBtRxCIJDemp9Lb4u1&#10;tUytlZGU2O3TV4VCj8PMfMOU29F14k4htp41PCwVCOLam5YbDdfLYbEBEROywc4zafiiCNtqOimx&#10;MH7gE93PqREZwrFADTalvpAy1pYcxqXvibP34YPDlGVopAk4ZLjr5EqpJ+mw5bxgsae9pfrzfHMa&#10;TvF9/21f354Pa/+YBrlRoWuV1vPZuHsBkWhM/+G/9tFoWKsV/J7JR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IwXEAAAA3AAAAA8AAAAAAAAAAAAAAAAAmAIAAGRycy9k&#10;b3ducmV2LnhtbFBLBQYAAAAABAAEAPUAAACJ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2"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m2cUA&#10;AADcAAAADwAAAGRycy9kb3ducmV2LnhtbESPS2vCQBSF94X+h+EWuquTVvGROkoiKHbnC3F5m7lN&#10;QjN3wsxUY399pyC4PJzHx5nOO9OIMzlfW1bw2ktAEBdW11wqOOyXL2MQPiBrbCyTgit5mM8eH6aY&#10;anvhLZ13oRRxhH2KCqoQ2lRKX1Rk0PdsSxy9L+sMhihdKbXDSxw3jXxLkqE0WHMkVNjSoqLie/dj&#10;IuR4yrf5ajSQWb5YfrrfbFJ8bJR6fuqydxCBunAP39prraCf9OH/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ebZxQAAANwAAAAPAAAAAAAAAAAAAAAAAJgCAABkcnMv&#10;ZG93bnJldi54bWxQSwUGAAAAAAQABAD1AAAAigM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3"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e08YA&#10;AADcAAAADwAAAGRycy9kb3ducmV2LnhtbESPQWvCQBSE70L/w/IKvZlNbZQSXaUUBKFg0JpAb4/s&#10;MwnNvo3ZrYn/vlsQehxm5htmtRlNK67Uu8aygucoBkFcWt1wpeD0uZ2+gnAeWWNrmRTcyMFm/TBZ&#10;YartwAe6Hn0lAoRdigpq77tUSlfWZNBFtiMO3tn2Bn2QfSV1j0OAm1bO4nghDTYcFmrs6L2m8vv4&#10;YxQUfl/kxceunV+2pyxbZMnXIbdKPT2Ob0sQnkb/H763d1rBS5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le08YAAADcAAAADwAAAAAAAAAAAAAAAACYAgAAZHJz&#10;L2Rvd25yZXYueG1sUEsFBgAAAAAEAAQA9QAAAIsDAAAAAA==&#10;" path="m75,l,,,40r75,l75,xe" stroked="f">
                  <v:path arrowok="t" o:connecttype="custom" o:connectlocs="75,0;0,0;0,0;0,0;0,40;0,40;0,40;75,40;75,40;75,40;75,0;75,0;75,0;75,0" o:connectangles="0,0,0,0,0,0,0,0,0,0,0,0,0,0"/>
                </v:shape>
                <v:shape id="Freeform 200"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9h/8MA&#10;AADcAAAADwAAAGRycy9kb3ducmV2LnhtbESPUWvCMBSF34X9h3AHvtlkG4p0RhFxIMgEqz/g0ty1&#10;xeamazIb//0iCD4ezjnf4SxW0bbiSr1vHGt4yxQI4tKZhisN59PXZA7CB2SDrWPScCMPq+XLaIG5&#10;cQMf6VqESiQI+xw11CF0uZS+rMmiz1xHnLwf11sMSfaVND0OCW5b+a7UTFpsOC3U2NGmpvJS/FkN&#10;8ezjd7E3vwczdXFYb9VO7S9aj1/j+hNEoBie4Ud7ZzR8qCncz6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9h/8MAAADcAAAADwAAAAAAAAAAAAAAAACYAgAAZHJzL2Rv&#10;d25yZXYueG1sUEsFBgAAAAAEAAQA9QAAAIgDA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Z8YA&#10;AADcAAAADwAAAGRycy9kb3ducmV2LnhtbESPQWvCQBSE7wX/w/IEb3WjtlKimyCKWOmhrfWgt0f2&#10;mQSzb2N2NfHfu4VCj8PMfMPM085U4kaNKy0rGA0jEMSZ1SXnCvY/6+c3EM4ja6wsk4I7OUiT3tMc&#10;Y21b/qbbzuciQNjFqKDwvo6ldFlBBt3Q1sTBO9nGoA+yyaVusA1wU8lxFE2lwZLDQoE1LQvKzrur&#10;UaA/X/jr43XT6slhddGr+/Fau61Sg363mIHw1Pn/8F/7XSuYRFP4PROOgEw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fZ8YAAADcAAAADwAAAAAAAAAAAAAAAACYAgAAZHJz&#10;L2Rvd25yZXYueG1sUEsFBgAAAAAEAAQA9QAAAIsDAAAAAA==&#10;" path="m75,r,l75,40,,40,,,75,e" filled="f" stroked="f">
                  <v:path arrowok="t" o:connecttype="custom" o:connectlocs="75,0;75,0;75,0;75,40;75,40;75,40;0,40;0,40;0,40;0,0;0,0;0,0;75,0" o:connectangles="0,0,0,0,0,0,0,0,0,0,0,0,0"/>
                </v:shape>
                <v:shape id="Freeform 202"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MYA&#10;AADcAAAADwAAAGRycy9kb3ducmV2LnhtbESPzWvCQBTE7wX/h+UJ3urGWj+IriIVsaWH+nXQ2yP7&#10;TILZtzG7mvjfd4VCj8PM/IaZzhtTiDtVLresoNeNQBAnVuecKjjsV69jEM4jaywsk4IHOZjPWi9T&#10;jLWteUv3nU9FgLCLUUHmfRlL6ZKMDLquLYmDd7aVQR9klUpdYR3gppBvUTSUBnMOCxmW9JFRctnd&#10;jAL9886b78G61v3j8qqXj9OtdF9KddrNYgLCU+P/w3/tT62gH43geSYc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6/MYAAADcAAAADwAAAAAAAAAAAAAAAACYAgAAZHJz&#10;L2Rvd25yZXYueG1sUEsFBgAAAAAEAAQA9QAAAIsDAAAAAA==&#10;" path="m75,l,,,40r75,l75,e" filled="f" stroked="f">
                  <v:path arrowok="t" o:connecttype="custom" o:connectlocs="75,0;0,0;0,0;0,0;0,40;0,40;0,40;75,40;75,40;75,40;75,0;75,0;75,0;75,0" o:connectangles="0,0,0,0,0,0,0,0,0,0,0,0,0,0"/>
                </v:shape>
                <v:shape id="Freeform 203" o:spid="_x0000_s1227"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xncIA&#10;AADcAAAADwAAAGRycy9kb3ducmV2LnhtbERPz2vCMBS+C/sfwht4EU3nYJRqKm5s4G1bFcHbo3k2&#10;pc1LSTKt/vXLYbDjx/d7vRltLy7kQ+tYwdMiA0FcO91yo+Cw/5jnIEJE1tg7JgU3CrApHyZrLLS7&#10;8jddqtiIFMKhQAUmxqGQMtSGLIaFG4gTd3beYkzQN1J7vKZw28tllr1Iiy2nBoMDvRmqu+rHKnD3&#10;T380r5Xsq333fjjN8vxrF5SaPo7bFYhIY/wX/7l3WsFzl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HGdwgAAANwAAAAPAAAAAAAAAAAAAAAAAJgCAABkcnMvZG93&#10;bnJldi54bWxQSwUGAAAAAAQABAD1AAAAhwMAAAAA&#10;" path="m75,l,,,5,,40r,5l75,45r,-5l75,5,75,xe" stroked="f">
                  <v:path arrowok="t" o:connecttype="custom" o:connectlocs="75,0;0,0;0,0;0,5;0,40;0,40;0,45;75,45;75,45;75,40;75,5;75,5;75,0;75,0" o:connectangles="0,0,0,0,0,0,0,0,0,0,0,0,0,0"/>
                </v:shape>
              </v:group>
              <v:shape id="Freeform 205" o:spid="_x0000_s1228"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BZcMA&#10;AADaAAAADwAAAGRycy9kb3ducmV2LnhtbESPQWvCQBSE74X+h+UVvEjdaLW0qauUguBJqpaen9ln&#10;Epp9G7PPuP33bkHocZiZb5j5MrpG9dSF2rOB8SgDRVx4W3Np4Gu/enwBFQTZYuOZDPxSgOXi/m6O&#10;ufUX3lK/k1IlCIccDVQiba51KCpyGEa+JU7e0XcOJcmu1LbDS4K7Rk+y7Fk7rDktVNjSR0XFz+7s&#10;DDRxGOS4WU1nr/3w+3A4SfxsrTGDh/j+Bkooyn/41l5bA0/wdyXd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JBZcMAAADaAAAADwAAAAAAAAAAAAAAAACYAgAAZHJzL2Rv&#10;d25yZXYueG1sUEsFBgAAAAAEAAQA9QAAAIgDA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qb8A&#10;AADaAAAADwAAAGRycy9kb3ducmV2LnhtbESPQYvCMBSE7wv+h/AEb2vqIrJUo4ggK3gQXUG8PZtn&#10;U2xeShM1/nsjCB6HmfmGmcyircWNWl85VjDoZyCIC6crLhXs/5ffvyB8QNZYOyYFD/Iwm3a+Jphr&#10;d+ct3XahFAnCPkcFJoQml9IXhiz6vmuIk3d2rcWQZFtK3eI9wW0tf7JsJC1WnBYMNrQwVFx2V6tg&#10;iwdDfxv0LPm4vrhBrM0pKtXrxvkYRKAYPuF3e6UVDOF1Jd0AO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L8SpvwAAANoAAAAPAAAAAAAAAAAAAAAAAJgCAABkcnMvZG93bnJl&#10;di54bWxQSwUGAAAAAAQABAD1AAAAhAMAAAAA&#10;" path="m75,r,l75,5r,35l75,45,,45,,40,,5,,,75,e" filled="f" stroked="f">
                <v:path arrowok="t" o:connecttype="custom" o:connectlocs="47625,0;47625,0;47625,3175;47625,25400;47625,25400;47625,28575;0,28575;0,28575;0,25400;0,3175;0,3175;0,0;47625,0" o:connectangles="0,0,0,0,0,0,0,0,0,0,0,0,0"/>
              </v:shape>
              <v:shape id="Freeform 207"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hMr8A&#10;AADaAAAADwAAAGRycy9kb3ducmV2LnhtbESPQYvCMBSE7wv+h/AEb2vqgrJUo4ggK3gQXUG8PZtn&#10;U2xeShM1/nsjCB6HmfmGmcyircWNWl85VjDoZyCIC6crLhXs/5ffvyB8QNZYOyYFD/Iwm3a+Jphr&#10;d+ct3XahFAnCPkcFJoQml9IXhiz6vmuIk3d2rcWQZFtK3eI9wW0tf7JsJC1WnBYMNrQwVFx2V6tg&#10;iwdDfxv0LPm4vrhBrM0pKtXrxvkYRKAYPuF3e6UVDOF1Jd0AO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Y2EyvwAAANoAAAAPAAAAAAAAAAAAAAAAAJgCAABkcnMvZG93bnJl&#10;di54bWxQSwUGAAAAAAQABAD1AAAAhAMAAAAA&#10;" path="m75,l,,,5,,40r,5l75,45r,-5l75,5,75,e" filled="f" stroked="f">
                <v:path arrowok="t" o:connecttype="custom" o:connectlocs="47625,0;0,0;0,0;0,3175;0,25400;0,25400;0,28575;47625,28575;47625,28575;47625,25400;47625,3175;47625,3175;47625,0;47625,0" o:connectangles="0,0,0,0,0,0,0,0,0,0,0,0,0,0"/>
              </v:shape>
              <v:shape id="Freeform 208" o:spid="_x0000_s1231"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XU70A&#10;AADaAAAADwAAAGRycy9kb3ducmV2LnhtbERPy4rCMBTdD/gP4QruNFVUpGMU37hRUOcD7jR3mmJz&#10;U5qo9e+NIMzycN7TeWNLcafaF44V9HsJCOLM6YJzBT+XbXcCwgdkjaVjUvAkD/NZ62uKqXYPPtH9&#10;HHIRQ9inqMCEUKVS+syQRd9zFXHk/lxtMURY51LX+IjhtpSDJBlLiwXHBoMVrQxl1/PNxhm/I7M+&#10;LXlXbpYLvRv6cLyuDkp12s3iG0SgJvyLP+69VjCG95XoBz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BtXU70AAADaAAAADwAAAAAAAAAAAAAAAACYAgAAZHJzL2Rvd25yZXYu&#10;eG1sUEsFBgAAAAAEAAQA9QAAAIIDAAAAAA==&#10;" path="m75,r,l75,25,55,10,40,,35,,20,10,,25,,,75,xe" stroked="f">
                <v:path arrowok="t" o:connecttype="custom" o:connectlocs="47625,0;47625,0;47625,0;47625,15875;47625,15875;34925,6350;25400,0;22225,0;22225,0;12700,6350;0,15875;0,0;0,0;0,0;47625,0" o:connectangles="0,0,0,0,0,0,0,0,0,0,0,0,0,0,0"/>
              </v:shape>
              <v:shape id="Freeform 209"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fccMA&#10;AADaAAAADwAAAGRycy9kb3ducmV2LnhtbESPQWsCMRSE74L/ITyhF9GsLahsjSKlglAvrorXx+Z1&#10;s7h5WZJ03f77piB4HGbmG2a16W0jOvKhdqxgNs1AEJdO11wpOJ92kyWIEJE1No5JwS8F2KyHgxXm&#10;2t35SF0RK5EgHHJUYGJscylDachimLqWOHnfzluMSfpKao/3BLeNfM2yubRYc1ow2NKHofJW/FgF&#10;3XZvdp/FvLTF5fB2uY2/ZubqlXoZ9dt3EJH6+Aw/2nutYAH/V9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nfccMAAADaAAAADwAAAAAAAAAAAAAAAACYAgAAZHJzL2Rv&#10;d25yZXYueG1sUEsFBgAAAAAEAAQA9QAAAIgDA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3"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Rr4A&#10;AADaAAAADwAAAGRycy9kb3ducmV2LnhtbERPyW7CMBC9V+IfrEHiVhxArVDAIFaV3toA91E8xBHx&#10;OMQuuH+PD5V6fHr7fBltI+7U+dqxgtEwA0FcOl1zpeB03L9OQfiArLFxTAp+ycNy0XuZY67dg7/p&#10;XoRKpBD2OSowIbS5lL40ZNEPXUucuIvrLIYEu0rqDh8p3DZynGXv0mLNqcFgSxtD5bX4sQr2/EXX&#10;4uMcbfG2c7fPbZxka6PUoB9XMxCBYvgX/7kPWkHamq6kGyA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Vnka+AAAA2gAAAA8AAAAAAAAAAAAAAAAAmAIAAGRycy9kb3ducmV2&#10;LnhtbFBLBQYAAAAABAAEAPUAAACDAwAAAAA=&#10;" path="m30,r,l30,25,15,10,,,30,e" filled="f" stroked="f">
                <v:path arrowok="t" o:connecttype="custom" o:connectlocs="19050,0;19050,0;19050,0;19050,15875;19050,15875;9525,6350;0,0;19050,0" o:connectangles="0,0,0,0,0,0,0,0"/>
              </v:shape>
              <v:shape id="Freeform 211" o:spid="_x0000_s1234"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u9MMA&#10;AADaAAAADwAAAGRycy9kb3ducmV2LnhtbESPT4vCMBTE78J+h/AW9mZTPSzaNRZxETwJ/jl4fDRv&#10;29rmpdtE2/rpjSB4HGbmN8wi7U0tbtS60rKCSRSDIM6sLjlXcDpuxjMQziNrrC2TgoEcpMuP0QIT&#10;bTve0+3gcxEg7BJUUHjfJFK6rCCDLrINcfD+bGvQB9nmUrfYBbip5TSOv6XBksNCgQ2tC8qqw9Uo&#10;WF8v++F0vK+mXfVLZ/7f3cthp9TXZ7/6AeGp9+/wq73VCubwvBJu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nu9MMAAADaAAAADwAAAAAAAAAAAAAAAACYAgAAZHJzL2Rv&#10;d25yZXYueG1sUEsFBgAAAAAEAAQA9QAAAIgDAAAAAA==&#10;" path="m35,r,l15,10,,25,,,35,e" filled="f" stroked="f">
                <v:path arrowok="t" o:connecttype="custom" o:connectlocs="22225,0;22225,0;9525,6350;0,15875;0,0;0,0;0,0;22225,0" o:connectangles="0,0,0,0,0,0,0,0"/>
              </v:shape>
              <v:shape id="Freeform 212" o:spid="_x0000_s1235"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GTcUA&#10;AADbAAAADwAAAGRycy9kb3ducmV2LnhtbESPQUvDQBCF70L/wzIFb3ZjEZHYbZHQiheF1IL2NmSn&#10;2dDsbMiu6fbfOwfB2wzvzXvfrDbZ92qiMXaBDdwvClDETbAdtwYOn7u7J1AxIVvsA5OBK0XYrGc3&#10;KyxtuHBN0z61SkI4lmjApTSUWsfGkce4CAOxaKcwekyyjq22I14k3Pd6WRSP2mPH0uBwoMpRc97/&#10;eAP1d66uxym/H5YPXx/WvdanbZWNuZ3nl2dQiXL6N/9dv1nBF3r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AZNxQAAANsAAAAPAAAAAAAAAAAAAAAAAJgCAABkcnMv&#10;ZG93bnJldi54bWxQSwUGAAAAAAQABAD1AAAAigMAAAAA&#10;" path="m75,l,,,25,20,10,35,r5,l55,10,75,25,75,e" filled="f" stroked="f">
                <v:path arrowok="t" o:connecttype="custom" o:connectlocs="47625,0;0,0;0,0;0,0;0,15875;0,15875;12700,6350;22225,0;25400,0;25400,0;34925,6350;47625,15875;47625,0;47625,0;47625,0;47625,0" o:connectangles="0,0,0,0,0,0,0,0,0,0,0,0,0,0,0,0"/>
              </v:shape>
              <v:shape id="Freeform 213" o:spid="_x0000_s1236"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0cMA&#10;AADbAAAADwAAAGRycy9kb3ducmV2LnhtbERP22rCQBB9F/yHZYS+iG5SpJToKjagFNoi3sDHITsm&#10;a7OzIbuN6d93C4W+zeFcZ7HqbS06ar1xrCCdJiCIC6cNlwpOx83kGYQPyBprx6TgmzyslsPBAjPt&#10;7ryn7hBKEUPYZ6igCqHJpPRFRRb91DXEkbu61mKIsC2lbvEew20tH5PkSVo0HBsqbCivqPg8fFkF&#10;+fZ8G7+9pN15r99ns13+YS4mKPUw6tdzEIH68C/+c7/qOD+F31/i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q0cMAAADb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UeMAA&#10;AADbAAAADwAAAGRycy9kb3ducmV2LnhtbESPQYvCMBCF78L+hzAL3mxqBZFqWsRlYW+LVTwPzdgW&#10;m0ltspr990YQvM3w3vvmzaYMphc3Gl1nWcE8SUEQ11Z33Cg4Hr5nKxDOI2vsLZOCf3JQFh+TDeba&#10;3nlPt8o3IkLY5aig9X7IpXR1SwZdYgfiqJ3taNDHdWykHvEe4aaXWZoupcGO44UWB9q1VF+qPxMp&#10;10WopMt+m1P4kvUB9fwyeKWmn2G7BuEp+Lf5lf7RsX4Gz1/iAL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YUeMAAAADbAAAADwAAAAAAAAAAAAAAAACYAgAAZHJzL2Rvd25y&#10;ZXYueG1sUEsFBgAAAAAEAAQA9QAAAIUDA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1g8IA&#10;AADbAAAADwAAAGRycy9kb3ducmV2LnhtbERPS2vCQBC+F/oflil4KbpRsUh0FR9oe9VWz2N2TNJm&#10;Z0N286i/3i0Ivc3H95z5sjOFaKhyuWUFw0EEgjixOudUwdfnrj8F4TyyxsIyKfglB8vF89McY21b&#10;PlBz9KkIIexiVJB5X8ZSuiQjg25gS+LAXW1l0AdYpVJX2IZwU8hRFL1JgzmHhgxL2mSU/Bxro6A+&#10;nem13ZfX7wltL7emGK7r951SvZduNQPhqfP/4of7Q4f5Y/j7JRw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WDwgAAANsAAAAPAAAAAAAAAAAAAAAAAJgCAABkcnMvZG93&#10;bnJldi54bWxQSwUGAAAAAAQABAD1AAAAhwM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t98IA&#10;AADbAAAADwAAAGRycy9kb3ducmV2LnhtbERPS2vCQBC+F/oflil4KbpRtEh0FR9oe9VWz2N2TNJm&#10;Z0N286i/3i0Ivc3H95z5sjOFaKhyuWUFw0EEgjixOudUwdfnrj8F4TyyxsIyKfglB8vF89McY21b&#10;PlBz9KkIIexiVJB5X8ZSuiQjg25gS+LAXW1l0AdYpVJX2IZwU8hRFL1JgzmHhgxL2mSU/Bxro6A+&#10;nem13ZfX7wltL7emGK7r951SvZduNQPhqfP/4of7Q4f5Y/j7JRw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633wgAAANsAAAAPAAAAAAAAAAAAAAAAAJgCAABkcnMvZG93&#10;bnJldi54bWxQSwUGAAAAAAQABAD1AAAAhw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0"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shape id="Freeform 218" o:spid="_x0000_s1241"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MQcIA&#10;AADbAAAADwAAAGRycy9kb3ducmV2LnhtbERP32vCMBB+H+x/CDfwbaYqyKimRYTNCRO2VsHHoznb&#10;YnIpTabdf28EYW/38f28ZT5YIy7U+9axgsk4AUFcOd1yrWBfvr++gfABWaNxTAr+yEOePT8tMdXu&#10;yj90KUItYgj7FBU0IXSplL5qyKIfu444cifXWwwR9rXUPV5juDVymiRzabHl2NBgR+uGqnPxaxUc&#10;yqI8FCsy4eNrd55tvzfH2syUGr0MqwWIQEP4Fz/cnzrOn8P9l3i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ExBwgAAANsAAAAPAAAAAAAAAAAAAAAAAJgCAABkcnMvZG93&#10;bnJldi54bWxQSwUGAAAAAAQABAD1AAAAhwM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2"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shape id="Freeform 220" o:spid="_x0000_s1243"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5ksMA&#10;AADbAAAADwAAAGRycy9kb3ducmV2LnhtbESPTWvCQBCG7wX/wzKCt7pRsJTUVUpR8NLW2FI8Dtkx&#10;CcnOhuw2H/++cxB6m2Hej2e2+9E1qqcuVJ4NrJYJKOLc24oLA99fx8dnUCEiW2w8k4GJAux3s4ct&#10;ptYPnFF/iYWSEA4pGihjbFOtQ16Sw7D0LbHcbr5zGGXtCm07HCTcNXqdJE/aYcXSUGJLbyXl9eXX&#10;SQn+1HQ9uUOTnd36c7N6rz+maMxiPr6+gIo0xn/x3X2ygi+w8osM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5ksMAAADbAAAADwAAAAAAAAAAAAAAAACYAgAAZHJzL2Rv&#10;d25yZXYueG1sUEsFBgAAAAAEAAQA9QAAAIgDAAAAAA==&#10;" path="m335,l,,,15r335,l335,e" filled="f" stroked="f">
                <v:path arrowok="t" o:connecttype="custom" o:connectlocs="212725,0;0,0;0,9525;212725,9525;212725,0;212725,0" o:connectangles="0,0,0,0,0,0"/>
              </v:shape>
              <v:shape id="Freeform 221" o:spid="_x0000_s1244"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sMIA&#10;AADbAAAADwAAAGRycy9kb3ducmV2LnhtbERPTWvCQBC9F/oflin01mzsodToGoKgFKlQbcHrmJ1k&#10;o9nZkN2a+O+7BcHbPN7nzPPRtuJCvW8cK5gkKQji0umGawU/36uXdxA+IGtsHZOCK3nIF48Pc8y0&#10;G3hHl32oRQxhn6ECE0KXSelLQxZ94jriyFWutxgi7GupexxiuG3la5q+SYsNxwaDHS0Nlef9r1WA&#10;h+F82lSf5lhsqkavvfbbr6lSz09jMQMRaAx38c39oeP8K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r6wwgAAANsAAAAPAAAAAAAAAAAAAAAAAJgCAABkcnMvZG93&#10;bnJldi54bWxQSwUGAAAAAAQABAD1AAAAhwMAAAAA&#10;" path="m70,l,,,5,,40r,5l70,45r,-5l70,5,70,xe" stroked="f">
                <v:path arrowok="t" o:connecttype="custom" o:connectlocs="44450,0;0,0;0,0;0,3175;0,25400;0,25400;0,28575;44450,28575;44450,28575;44450,25400;44450,3175;44450,3175;44450,0;44450,0" o:connectangles="0,0,0,0,0,0,0,0,0,0,0,0,0,0"/>
              </v:shape>
              <v:shape id="Freeform 222"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rb8A&#10;AADbAAAADwAAAGRycy9kb3ducmV2LnhtbERPTYvCMBC9C/6HMII3myq6SNcoa3cFr6sePI7NbFq2&#10;mZQmtvXfm4Pg8fG+N7vB1qKj1leOFcyTFARx4XTFRsHlfJitQfiArLF2TAoe5GG3HY82mGnX8y91&#10;p2BEDGGfoYIyhCaT0hclWfSJa4gj9+daiyHC1kjdYh/DbS0XafohLVYcG0psKC+p+D/drYK896vb&#10;8rq/Dj/9nvL02zSPzig1nQxfnyACDeEtfrmPWsEi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8etvwAAANsAAAAPAAAAAAAAAAAAAAAAAJgCAABkcnMvZG93bnJl&#10;di54bWxQSwUGAAAAAAQABAD1AAAAhAM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6"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1tsUA&#10;AADbAAAADwAAAGRycy9kb3ducmV2LnhtbESPS2sCQRCE7wH/w9CCl6CzepCwOooKamIg4As9Nju9&#10;D9zpWXbGdf33TiCQY1FVX1HTeWtK0VDtCssKhoMIBHFidcGZgtNx3f8A4TyyxtIyKXiSg/ms8zbF&#10;WNsH76k5+EwECLsYFeTeV7GULsnJoBvYijh4qa0N+iDrTOoaHwFuSjmKorE0WHBYyLGiVU7J7XA3&#10;Cr6a9Jyutz/X742rdpfTffl+tUulet12MQHhqfX/4b/2p1YwGsLvl/AD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rW2xQAAANsAAAAPAAAAAAAAAAAAAAAAAJgCAABkcnMv&#10;ZG93bnJldi54bWxQSwUGAAAAAAQABAD1AAAAigMAAAAA&#10;" path="m70,r,l70,35r,5l,40,,35,,,70,e" filled="f" stroked="f">
                <v:path arrowok="t" o:connecttype="custom" o:connectlocs="44450,0;44450,0;44450,0;44450,22225;44450,22225;44450,25400;0,25400;0,25400;0,22225;0,0;0,0;0,0;44450,0" o:connectangles="0,0,0,0,0,0,0,0,0,0,0,0,0"/>
              </v:shape>
              <v:shape id="Freeform 224" o:spid="_x0000_s1247"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bdcAA&#10;AADbAAAADwAAAGRycy9kb3ducmV2LnhtbESPX2vCMBTF3wf7DuEOfJvpOhCpRnGD4V7bqs+X5tpU&#10;m5vSxFq/vREEHw/nz4+zXI+2FQP1vnGs4GuagCCunG64VrAr/z7nIHxA1tg6JgU38rBevb8tMdPu&#10;yjkNRahFHGGfoQITQpdJ6StDFv3UdcTRO7reYoiyr6Xu8RrHbSvTJJlJiw1HgsGOfg1V5+JiFZSR&#10;OBz2+LM7yu8235Z5cZJGqcnHuFmACDSGV/jZ/tcK0hQeX+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hbdcAAAADb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8"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D58MA&#10;AADbAAAADwAAAGRycy9kb3ducmV2LnhtbESPQWvCQBSE7wX/w/KE3nSjQmmjq4jQIlKhVcHrM/uS&#10;jWbfhuzWxH/vCkKPw8x8w8wWna3ElRpfOlYwGiYgiDOnSy4UHPafg3cQPiBrrByTght5WMx7LzNM&#10;tWv5l667UIgIYZ+iAhNCnUrpM0MW/dDVxNHLXWMxRNkUUjfYRrit5DhJ3qTFkuOCwZpWhrLL7s8q&#10;wGN7OW/yb3NabvJSf3nttz8fSr32u+UURKAu/Ief7bVWMJ7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5D58MAAADbAAAADwAAAAAAAAAAAAAAAACYAgAAZHJzL2Rv&#10;d25yZXYueG1sUEsFBgAAAAAEAAQA9QAAAIgDAAAAAA==&#10;" path="m65,l,,,5,,40r,5l65,45r5,-5l70,5,65,xe" stroked="f">
                <v:path arrowok="t" o:connecttype="custom" o:connectlocs="41275,0;0,0;0,0;0,3175;0,25400;0,25400;0,28575;41275,28575;41275,28575;44450,25400;44450,3175;44450,3175;41275,0;41275,0" o:connectangles="0,0,0,0,0,0,0,0,0,0,0,0,0,0"/>
              </v:shape>
              <v:shape id="Freeform 226"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BrsMA&#10;AADbAAAADwAAAGRycy9kb3ducmV2LnhtbESPzWrDMBCE74W8g9hAb40c45bgRAmJ20KvdXvIcWNt&#10;ZBNrZSzFP29fFQo9DjPzDbM7TLYVA/W+caxgvUpAEFdON2wUfH+9P21A+ICssXVMCmbycNgvHnaY&#10;azfyJw1lMCJC2OeooA6hy6X0VU0W/cp1xNG7ut5iiLI3Uvc4RrhtZZokL9Jiw3Ghxo6KmqpbebcK&#10;itE/X7Lz6Ty9jScqklfTzYNR6nE5HbcgAk3hP/zX/tAK0gx+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TBrsMAAADbAAAADwAAAAAAAAAAAAAAAACYAgAAZHJzL2Rv&#10;d25yZXYueG1sUEsFBgAAAAAEAAQA9QAAAIgDA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0"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tcYA&#10;AADbAAAADwAAAGRycy9kb3ducmV2LnhtbESP3WoCMRSE74W+QzgFb6RmK1TKapQqWKuCUKvUy8Pm&#10;7A9uTpZNXNe3N4Lg5TAz3zDjaWtK0VDtCssK3vsRCOLE6oIzBfu/xdsnCOeRNZaWScGVHEwnL50x&#10;xtpe+Jeanc9EgLCLUUHufRVL6ZKcDLq+rYiDl9raoA+yzqSu8RLgppSDKBpKgwWHhRwrmueUnHZn&#10;o2DVpId0sdweN9+uWv/vz7Pe0c6U6r62XyMQnlr/DD/aP1rB4AP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ztcYAAADbAAAADwAAAAAAAAAAAAAAAACYAgAAZHJz&#10;L2Rvd25yZXYueG1sUEsFBgAAAAAEAAQA9QAAAIsDAAAAAA==&#10;" path="m65,r,l70,r,35l65,40,,40,,35,,,65,e" filled="f" stroked="f">
                <v:path arrowok="t" o:connecttype="custom" o:connectlocs="41275,0;41275,0;44450,0;44450,22225;44450,22225;41275,25400;0,25400;0,25400;0,22225;0,0;0,0;0,0;41275,0" o:connectangles="0,0,0,0,0,0,0,0,0,0,0,0,0"/>
              </v:shape>
              <v:shape id="Freeform 228" o:spid="_x0000_s1251"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ddr8A&#10;AADbAAAADwAAAGRycy9kb3ducmV2LnhtbESPzYrCMBSF98K8Q7gD7jQdBZGOUXRAZrZtddaX5tpU&#10;m5vSxFrf3giCy8P5+TirzWAb0VPna8cKvqYJCOLS6ZorBYdiP1mC8AFZY+OYFNzJw2b9MVphqt2N&#10;M+rzUIk4wj5FBSaENpXSl4Ys+qlriaN3cp3FEGVXSd3hLY7bRs6SZCEt1hwJBlv6MVRe8qtVUERi&#10;/3/E3eEk5032W2T5WRqlxp/D9htEoCG8w6/2n1YwW8DzS/w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4112vwAAANsAAAAPAAAAAAAAAAAAAAAAAJgCAABkcnMvZG93bnJl&#10;di54bWxQSwUGAAAAAAQABAD1AAAAhAMAAAAA&#10;" path="m65,l,,,5,,40r,5l65,45r5,-5l70,5,65,e" filled="f" stroked="f">
                <v:path arrowok="t" o:connecttype="custom" o:connectlocs="41275,0;0,0;0,0;0,3175;0,25400;0,25400;0,28575;41275,28575;41275,28575;44450,25400;44450,3175;44450,3175;41275,0;41275,0" o:connectangles="0,0,0,0,0,0,0,0,0,0,0,0,0,0"/>
              </v:shape>
              <v:shape id="Freeform 229" o:spid="_x0000_s1252"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tn8QA&#10;AADbAAAADwAAAGRycy9kb3ducmV2LnhtbESPQWsCMRSE70L/Q3iFXkSzLtTK1iiiCG29qBXs8bF5&#10;3SzdvKxJqtt/3wiCx2FmvmGm88424kw+1I4VjIYZCOLS6ZorBYfP9WACIkRkjY1jUvBHAeazh94U&#10;C+0uvKPzPlYiQTgUqMDE2BZShtKQxTB0LXHyvp23GJP0ldQeLwluG5ln2VharDktGGxpaaj82f9a&#10;Bc+n/EuP+se8jxv/3myDWa4+OqWeHrvFK4hIXbyHb+03rSB/geuX9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EbZ/EAAAA2wAAAA8AAAAAAAAAAAAAAAAAmAIAAGRycy9k&#10;b3ducmV2LnhtbFBLBQYAAAAABAAEAPUAAACJAwAAAAA=&#10;" path="m70,l,,,5,,41r,5l70,46r,-5l70,5,70,xe" stroked="f">
                <v:path arrowok="t" o:connecttype="custom" o:connectlocs="44450,0;0,0;0,0;0,3175;0,26035;0,26035;0,29210;44450,29210;44450,29210;44450,26035;44450,3175;44450,3175;44450,0;44450,0" o:connectangles="0,0,0,0,0,0,0,0,0,0,0,0,0,0"/>
              </v:shape>
              <v:shape id="Freeform 230"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vJLwA&#10;AADbAAAADwAAAGRycy9kb3ducmV2LnhtbERPSwrCMBDdC94hjOBOUz+IVqOIIogLwSquh2Zsi82k&#10;NFGrpzcLweXj/RerxpTiSbUrLCsY9CMQxKnVBWcKLuddbwrCeWSNpWVS8CYHq2W7tcBY2xef6Jn4&#10;TIQQdjEqyL2vYildmpNB17cVceButjboA6wzqWt8hXBTymEUTaTBgkNDjhVtckrvycMoYHnYf4qZ&#10;fbxH57EZZ0jbKx6V6naa9RyEp8b/xT/3XisYhr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Lu8kvAAAANsAAAAPAAAAAAAAAAAAAAAAAJgCAABkcnMvZG93bnJldi54&#10;bWxQSwUGAAAAAAQABAD1AAAAgQM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4"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fQcQA&#10;AADbAAAADwAAAGRycy9kb3ducmV2LnhtbESPQWvCQBSE70L/w/IKvelGKWKjq0hRqNqLqZLrI/tM&#10;otm3Ibvq9t93hYLHYWa+YWaLYBpxo87VlhUMBwkI4sLqmksFh591fwLCeWSNjWVS8EsOFvOX3gxT&#10;be+8p1vmSxEh7FJUUHnfplK6oiKDbmBb4uidbGfQR9mVUnd4j3DTyFGSjKXBmuNChS19VlRcsqtR&#10;UG53+VGGPMsnq833ed3s38MqKPX2GpZTEJ6Cf4b/219awegD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lH0HEAAAA2wAAAA8AAAAAAAAAAAAAAAAAmAIAAGRycy9k&#10;b3ducmV2LnhtbFBLBQYAAAAABAAEAPUAAACJAwAAAAA=&#10;" path="m70,r,l70,5r,36l,41,,5,,,70,e" filled="f" stroked="f">
                <v:path arrowok="t" o:connecttype="custom" o:connectlocs="44450,0;44450,0;44450,3175;44450,26035;44450,26035;44450,26035;0,26035;0,26035;0,26035;0,3175;0,3175;0,0;44450,0" o:connectangles="0,0,0,0,0,0,0,0,0,0,0,0,0"/>
              </v:shape>
              <v:shape id="Freeform 232" o:spid="_x0000_s1255"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3mMAA&#10;AADbAAAADwAAAGRycy9kb3ducmV2LnhtbERPy4rCMBTdC/5DuII7m6ogtmOUQRkYFyI6z+WludOU&#10;aW5qE7X+vVkILg/nvVh1thYXan3lWME4SUEQF05XXCr4/HgbzUH4gKyxdkwKbuRhtez3Fphrd+UD&#10;XY6hFDGEfY4KTAhNLqUvDFn0iWuII/fnWoshwraUusVrDLe1nKTpTFqsODYYbGhtqPg/nq2CbHNL&#10;3U/Yn9z3fGwy+tr9bjFTajjoXl9ABOrCU/xwv2sF07g+fo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63mMAAAADbAAAADwAAAAAAAAAAAAAAAACYAgAAZHJzL2Rvd25y&#10;ZXYueG1sUEsFBgAAAAAEAAQA9QAAAIUDAAAAAA==&#10;" path="m70,l,,,5,,41r,5l70,46r,-5l70,5,70,e" filled="f" stroked="f">
                <v:path arrowok="t" o:connecttype="custom" o:connectlocs="44450,0;0,0;0,0;0,3175;0,26035;0,26035;0,29210;44450,29210;44450,29210;44450,26035;44450,3175;44450,3175;44450,0;44450,0" o:connectangles="0,0,0,0,0,0,0,0,0,0,0,0,0,0"/>
              </v:shape>
              <v:shape id="Freeform 233" o:spid="_x0000_s1256"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GrcUA&#10;AADbAAAADwAAAGRycy9kb3ducmV2LnhtbESPT2sCMRTE7wW/Q3hCL6LZ3VKR1ShiKfTPpVVBj4/N&#10;c7O4eVmTVLffvikUehxm5jfMYtXbVlzJh8axgnySgSCunG64VrDfPY9nIEJE1tg6JgXfFGC1HNwt&#10;sNTuxp903cZaJAiHEhWYGLtSylAZshgmriNO3sl5izFJX0vt8ZbgtpVFlk2lxYbTgsGONoaq8/bL&#10;Kni8FEedjw7FCN/9a/sRzObprVfqftiv5yAi9fE//Nd+0Qoecvj9k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MatxQAAANsAAAAPAAAAAAAAAAAAAAAAAJgCAABkcnMv&#10;ZG93bnJldi54bWxQSwUGAAAAAAQABAD1AAAAigMAAAAA&#10;" path="m65,l,,,5,,41r,5l65,46r5,-5l70,5,65,xe" stroked="f">
                <v:path arrowok="t" o:connecttype="custom" o:connectlocs="41275,0;0,0;0,0;0,3175;0,26035;0,26035;0,29210;41275,29210;41275,29210;44450,26035;44450,3175;44450,3175;41275,0;41275,0" o:connectangles="0,0,0,0,0,0,0,0,0,0,0,0,0,0"/>
              </v:shape>
              <v:shape id="Freeform 234"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OE78A&#10;AADbAAAADwAAAGRycy9kb3ducmV2LnhtbESPSwvCMBCE74L/IazgTVMfiFajiCKIB8EHnpdmbYvN&#10;pjRRq7/eCILHYWa+YWaL2hTiQZXLLSvodSMQxInVOacKzqdNZwzCeWSNhWVS8CIHi3mzMcNY2ycf&#10;6HH0qQgQdjEqyLwvYyldkpFB17UlcfCutjLog6xSqSt8BrgpZD+KRtJgzmEhw5JWGSW3490oYLnb&#10;vvOJvb8Gp6EZpkjrC+6Varfq5RSEp9r/w7/2VisY9OH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H04TvwAAANsAAAAPAAAAAAAAAAAAAAAAAJgCAABkcnMvZG93bnJl&#10;di54bWxQSwUGAAAAAAQABAD1AAAAhAM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8"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dsQA&#10;AADbAAAADwAAAGRycy9kb3ducmV2LnhtbESPQWvCQBSE7wX/w/KE3uqmKkVSN6GIQqu9GFtyfWRf&#10;k7TZtyG71fXfu4LgcZiZb5hlHkwnjjS41rKC50kCgriyuuVawddh87QA4Tyyxs4yKTiTgzwbPSwx&#10;1fbEezoWvhYRwi5FBY33fSqlqxoy6Ca2J47ejx0M+iiHWuoBTxFuOjlNkhdpsOW40GBPq4aqv+Lf&#10;KKi3u/JbhrIoF+uPz99Nt5+HdVDqcRzeXkF4Cv4evrXftYLZDK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vnbEAAAA2wAAAA8AAAAAAAAAAAAAAAAAmAIAAGRycy9k&#10;b3ducmV2LnhtbFBLBQYAAAAABAAEAPUAAACJAwAAAAA=&#10;" path="m65,r,l70,5r,36l65,41,,41,,5,,,65,e" filled="f" stroked="f">
                <v:path arrowok="t" o:connecttype="custom" o:connectlocs="41275,0;41275,0;44450,3175;44450,26035;44450,26035;41275,26035;0,26035;0,26035;0,26035;0,3175;0,3175;0,0;41275,0" o:connectangles="0,0,0,0,0,0,0,0,0,0,0,0,0"/>
              </v:shape>
              <v:shape id="Freeform 236" o:spid="_x0000_s1259"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xm8UA&#10;AADbAAAADwAAAGRycy9kb3ducmV2LnhtbESPQWvCQBSE74L/YXlCb2ZjLWKiq5QWoT0U0Vbb4yP7&#10;zIZm36bZrcZ/7wqCx2FmvmHmy87W4kitrxwrGCUpCOLC6YpLBV+fq+EUhA/IGmvHpOBMHpaLfm+O&#10;uXYn3tBxG0oRIexzVGBCaHIpfWHIok9cQxy9g2sthijbUuoWTxFua/mYphNpseK4YLChF0PF7/bf&#10;Kshez6n7Dus/t5+OTEa7j593zJR6GHTPMxCBunAP39pvWsH4Ca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bGbxQAAANs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0"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JjcQA&#10;AADbAAAADwAAAGRycy9kb3ducmV2LnhtbESPQWvCQBSE7wX/w/KE3pqNlhSNWUWUYnoKtYrXR/aZ&#10;BLNvQ3Yb03/fLRQ8DjPzDZNtRtOKgXrXWFYwi2IQxKXVDVcKTl/vLwsQziNrbC2Tgh9ysFlPnjJM&#10;tb3zJw1HX4kAYZeigtr7LpXSlTUZdJHtiIN3tb1BH2RfSd3jPcBNK+dx/CYNNhwWauxoV1N5O34b&#10;BeOQJIf8irdkUcyLj/1OHy7npVLP03G7AuFp9I/wfzvXCl4T+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CY3EAAAA2w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9Wb8QA&#10;AADbAAAADwAAAGRycy9kb3ducmV2LnhtbESPzWrDMBCE74W+g9hCLqWRG1Nj3CihBALJLX+X3BZr&#10;a5laK2PJsZOnjwKBHoeZ+YaZL0fbiAt1vnas4HOagCAuna65UnA6rj9yED4ga2wck4IreVguXl/m&#10;WGg38J4uh1CJCGFfoAITQltI6UtDFv3UtcTR+3WdxRBlV0nd4RDhtpGzJMmkxZrjgsGWVobKv0Nv&#10;FdxsmadhZt5vu37Vp9vqa8jPZ6Umb+PPN4hAY/gPP9sbrSDN4P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PVm/EAAAA2wAAAA8AAAAAAAAAAAAAAAAAmAIAAGRycy9k&#10;b3ducmV2LnhtbFBLBQYAAAAABAAEAPUAAACJAw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ehMYA&#10;AADbAAAADwAAAGRycy9kb3ducmV2LnhtbESP3WrCQBSE74W+w3IK3hTdVMGW1FWqoFaFQqOlXh6y&#10;Jz80ezZk1xjfvisUvBxm5htmOu9MJVpqXGlZwfMwAkGcWl1yruB4WA1eQTiPrLGyTAqu5GA+e+hN&#10;Mdb2wl/UJj4XAcIuRgWF93UspUsLMuiGtiYOXmYbgz7IJpe6wUuAm0qOomgiDZYcFgqsaVlQ+puc&#10;jYJtm31nq83nab929e7neF48nexCqf5j9/4GwlPn7+H/9odWMH6B25fw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oehMYAAADbAAAADwAAAAAAAAAAAAAAAACYAgAAZHJz&#10;L2Rvd25yZXYueG1sUEsFBgAAAAAEAAQA9QAAAIsDAAAAAA==&#10;" path="m70,r,l70,35r,5l,40,,35,,,70,e" filled="f" stroked="f">
                <v:path arrowok="t" o:connecttype="custom" o:connectlocs="44450,0;44450,0;44450,0;44450,22225;44450,22225;44450,25400;0,25400;0,25400;0,22225;0,0;0,0;0,0;44450,0" o:connectangles="0,0,0,0,0,0,0,0,0,0,0,0,0"/>
              </v:shape>
              <v:shape id="Freeform 240"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K9sIA&#10;AADbAAAADwAAAGRycy9kb3ducmV2LnhtbERPy2oCMRTdF/yHcAU3RTNaKDIaRQUfbaHgC11eJnce&#10;OLkZJnEc/94sCl0ezns6b00pGqpdYVnBcBCBIE6sLjhTcDqu+2MQziNrLC2Tgic5mM86b1OMtX3w&#10;npqDz0QIYRejgtz7KpbSJTkZdANbEQcutbVBH2CdSV3jI4SbUo6i6FMaLDg05FjRKqfkdrgbBV9N&#10;ek7X29/rz8ZV35fTffl+tUulet12MQHhqfX/4j/3Tiv4CGPD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Yr2wgAAANsAAAAPAAAAAAAAAAAAAAAAAJgCAABkcnMvZG93&#10;bnJldi54bWxQSwUGAAAAAAQABAD1AAAAhwMAAAAA&#10;" path="m70,l,,,35r,5l70,40r,-5l70,e" filled="f" stroked="f">
                <v:path arrowok="t" o:connecttype="custom" o:connectlocs="44450,0;0,0;0,0;0,0;0,22225;0,22225;0,25400;44450,25400;44450,25400;44450,22225;44450,0;44450,0;44450,0;44450,0" o:connectangles="0,0,0,0,0,0,0,0,0,0,0,0,0,0"/>
              </v:shape>
              <v:shape id="Freeform 241" o:spid="_x0000_s1264"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DiMMA&#10;AADbAAAADwAAAGRycy9kb3ducmV2LnhtbESPQYvCMBSE7wv7H8Jb8LamKhWtRllcFvUkVsXro3m2&#10;xealNNla/70RBI/DzHzDzJedqURLjSstKxj0IxDEmdUl5wqOh7/vCQjnkTVWlknBnRwsF58fc0y0&#10;vfGe2tTnIkDYJaig8L5OpHRZQQZd39bEwbvYxqAPssmlbvAW4KaSwygaS4Mlh4UCa1oVlF3Tf6Og&#10;a+N4vbngNZ7shrvt70qvz6epUr2v7mcGwlPn3+FXe6MVj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DiMMAAADbAAAADwAAAAAAAAAAAAAAAACYAgAAZHJzL2Rv&#10;d25yZXYueG1sUEsFBgAAAAAEAAQA9QAAAIgDAAAAAA==&#10;" path="m65,l,,,35r,5l65,40r5,-5l70,,65,xe" stroked="f">
                <v:path arrowok="t" o:connecttype="custom" o:connectlocs="41275,0;0,0;0,0;0,0;0,22225;0,22225;0,25400;41275,25400;41275,25400;44450,22225;44450,0;44450,0;41275,0;41275,0" o:connectangles="0,0,0,0,0,0,0,0,0,0,0,0,0,0"/>
              </v:shape>
              <v:shape id="Freeform 242"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Y/cIA&#10;AADbAAAADwAAAGRycy9kb3ducmV2LnhtbERPPWvDMBDdC/kP4gJZSiPXaYpxo4QQKLRb62TxdlhX&#10;y8Q6GUuOHf/6aih0fLzv3WGyrbhR7xvHCp7XCQjiyumGawWX8/tTBsIHZI2tY1JwJw+H/eJhh7l2&#10;I3/TrQi1iCHsc1RgQuhyKX1lyKJfu444cj+utxgi7GupexxjuG1lmiSv0mLDscFgRydD1bUYrILZ&#10;VtkmpOZx/hpOw+az3o5ZWSq1Wk7HNxCBpvAv/nN/aAUv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Bj9wgAAANsAAAAPAAAAAAAAAAAAAAAAAJgCAABkcnMvZG93&#10;bnJldi54bWxQSwUGAAAAAAQABAD1AAAAhw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QFsYA&#10;AADbAAAADwAAAGRycy9kb3ducmV2LnhtbESP3WoCMRSE74W+QzgFb6RmLUXKapQqWKuCUKvUy8Pm&#10;7A9uTpZNXNe3N4Lg5TAz3zDjaWtK0VDtCssKBv0IBHFidcGZgv3f4u0ThPPIGkvLpOBKDqaTl84Y&#10;Y20v/EvNzmciQNjFqCD3voqldElOBl3fVsTBS21t0AdZZ1LXeAlwU8r3KBpKgwWHhRwrmueUnHZn&#10;o2DVpId0sdweN9+uWv/vz7Pe0c6U6r62XyMQnlr/DD/aP1rBxwD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lQFsYAAADbAAAADwAAAAAAAAAAAAAAAACYAgAAZHJz&#10;L2Rvd25yZXYueG1sUEsFBgAAAAAEAAQA9QAAAIsDAAAAAA==&#10;" path="m65,r,l70,r,35l65,40,,40,,35,,,65,e" filled="f" stroked="f">
                <v:path arrowok="t" o:connecttype="custom" o:connectlocs="41275,0;41275,0;44450,0;44450,22225;44450,22225;41275,25400;0,25400;0,25400;0,22225;0,0;0,0;0,0;41275,0" o:connectangles="0,0,0,0,0,0,0,0,0,0,0,0,0"/>
              </v:shape>
              <v:shape id="Freeform 244"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vOYcYA&#10;AADbAAAADwAAAGRycy9kb3ducmV2LnhtbESP3WoCMRSE74W+QzgFb6RmK0XKapQqWKuCUKvUy8Pm&#10;7A9uTpZNXNe3N4Lg5TAz3zDjaWtK0VDtCssK3vsRCOLE6oIzBfu/xdsnCOeRNZaWScGVHEwnL50x&#10;xtpe+Jeanc9EgLCLUUHufRVL6ZKcDLq+rYiDl9raoA+yzqSu8RLgppSDKBpKgwWHhRwrmueUnHZn&#10;o2DVpId0sdweN9+uWv/vz7Pe0c6U6r62XyMQnlr/DD/aP1rBxwD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vOYcYAAADbAAAADwAAAAAAAAAAAAAAAACYAgAAZHJz&#10;L2Rvd25yZXYueG1sUEsFBgAAAAAEAAQA9QAAAIsDAAAAAA==&#10;" path="m65,l,,,35r,5l65,40r5,-5l70,,65,e" filled="f" stroked="f">
                <v:path arrowok="t" o:connecttype="custom" o:connectlocs="41275,0;0,0;0,0;0,0;0,22225;0,22225;0,25400;41275,25400;41275,25400;44450,22225;44450,0;44450,0;41275,0;41275,0" o:connectangles="0,0,0,0,0,0,0,0,0,0,0,0,0,0"/>
              </v:shape>
              <v:shape id="Freeform 245" o:spid="_x0000_s1268"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qMYA&#10;AADbAAAADwAAAGRycy9kb3ducmV2LnhtbESPT2vCQBTE70K/w/IKvenGKm2JbqSUKjlIwbQHvT2y&#10;L380+zZktyb59t2C4HGYmd8w681gGnGlztWWFcxnEQji3OqaSwU/39vpGwjnkTU2lknBSA42ycNk&#10;jbG2PR/omvlSBAi7GBVU3rexlC6vyKCb2ZY4eIXtDPogu1LqDvsAN418jqIXabDmsFBhSx8V5Zfs&#10;1yj4Gudpscv2p96d98OrO36O5zRS6ulxeF+B8DT4e/jWTrWC5QL+v4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X/qMYAAADbAAAADwAAAAAAAAAAAAAAAACYAgAAZHJz&#10;L2Rvd25yZXYueG1sUEsFBgAAAAAEAAQA9QAAAIsDAAAAAA==&#10;" path="m20,40r,l15,45r,-5l10,20,,,15,r5,5l20,40xe" stroked="f">
                <v:path arrowok="t" o:connecttype="custom" o:connectlocs="12700,25400;12700,25400;9525,28575;9525,28575;9525,25400;9525,25400;6350,12700;0,0;9525,0;9525,0;12700,3175;12700,25400" o:connectangles="0,0,0,0,0,0,0,0,0,0,0,0"/>
              </v:shape>
              <v:shape id="Freeform 246"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2qcMA&#10;AADbAAAADwAAAGRycy9kb3ducmV2LnhtbESPzW7CMBCE75V4B2uRuDUOhKI2YBBqQXBsoep5iTc/&#10;EK+j2IHw9rhSpR5HM/ONZrHqTS2u1LrKsoJxFIMgzqyuuFDwfdw+v4JwHlljbZkU3MnBajl4WmCq&#10;7Y2/6HrwhQgQdikqKL1vUildVpJBF9mGOHi5bQ36INtC6hZvAW5qOYnjmTRYcVgosaH3krLLoTMK&#10;dl3CcbGRpzz5fKk+Jj9+X5/flBoN+/UchKfe/4f/2nutYDqF3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c2qcMAAADbAAAADwAAAAAAAAAAAAAAAACYAgAAZHJzL2Rv&#10;d25yZXYueG1sUEsFBgAAAAAEAAQA9QAAAIgDA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0"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nSsQA&#10;AADbAAAADwAAAGRycy9kb3ducmV2LnhtbESP3WrCQBSE74W+w3IK3tWNxQaNrlIKAaUptOoDHLPH&#10;JJg9m2Y3P337bqHg5TAz3zCb3Whq0VPrKssK5rMIBHFudcWFgvMpfVqCcB5ZY22ZFPyQg932YbLB&#10;RNuBv6g/+kIECLsEFZTeN4mULi/JoJvZhjh4V9sa9EG2hdQtDgFuavkcRbE0WHFYKLGht5Ly27Ez&#10;CnSGHZrL+0c8ZIeV++7ST2PnSk0fx9c1CE+jv4f/23utYPECf1/C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oZ0rEAAAA2w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1"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gDsQA&#10;AADbAAAADwAAAGRycy9kb3ducmV2LnhtbESPQWvCQBSE7wX/w/KEXkqzsZQg0VVEKbWXSmJ6f2Sf&#10;m2D2bciumvbXdwsFj8PMfMMs16PtxJUG3zpWMEtSEMS10y0bBdXx7XkOwgdkjZ1jUvBNHtarycMS&#10;c+1uXNC1DEZECPscFTQh9LmUvm7Iok9cTxy9kxsshigHI/WAtwi3nXxJ00xabDkuNNjTtqH6XF6s&#10;gv7wdbGu2hu5274XpT18mo+fJ6Uep+NmASLQGO7h//ZeK3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YA7EAAAA2w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2"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75q8YA&#10;AADbAAAADwAAAGRycy9kb3ducmV2LnhtbESPT2vCQBTE7wW/w/KE3pqNpVRJ3UgRW3IQodGDvT2y&#10;z/xp9m3Ibk3y7btCweMwM79h1pvRtOJKvastK1hEMQjiwuqaSwWn48fTCoTzyBpby6RgIgebdPaw&#10;xkTbgb/omvtSBAi7BBVU3neJlK6oyKCLbEccvIvtDfog+1LqHocAN618juNXabDmsFBhR9uKip/8&#10;1yg4TIvs8pnvvwfX7MelO++mJouVepyP728gPI3+Hv5vZ1rByxJ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75q8YAAADb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8rL8A&#10;AADbAAAADwAAAGRycy9kb3ducmV2LnhtbERPyW7CMBC9I/UfrKnEDZyyCdIYVLEIjmziPI0nSxuP&#10;o9hA+Ht8QOL49PZk0ZpK3KhxpWUFX/0IBHFqdcm5gvNp05uCcB5ZY2WZFDzIwWL+0Ukw1vbOB7od&#10;fS5CCLsYFRTe17GULi3IoOvbmjhwmW0M+gCbXOoG7yHcVHIQRRNpsOTQUGBNy4LS/+PVKNhehxzl&#10;a/mbDffjcjW4+F31N1Oq+9n+fIPw1Pq3+OXeaQWjMDZ8CT9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2jysvwAAANsAAAAPAAAAAAAAAAAAAAAAAJgCAABkcnMvZG93bnJl&#10;di54bWxQSwUGAAAAAAQABAD1AAAAhAM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4"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tT8IA&#10;AADbAAAADwAAAGRycy9kb3ducmV2LnhtbESP0YrCMBRE3xf8h3AF39ZUEVmrUUQQdlmFtfoB1+ba&#10;Fpub2qS2+/dGEHwcZuYMs1h1phR3ql1hWcFoGIEgTq0uOFNwOm4/v0A4j6yxtEwK/snBatn7WGCs&#10;bcsHuic+EwHCLkYFufdVLKVLczLohrYiDt7F1gZ9kHUmdY1tgJtSjqNoKg0WHBZyrGiTU3pNGqNA&#10;77BBc/7dT9vdz8zdmu2fsSOlBv1uPQfhqfPv8Kv9rRVMZvD8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1PwgAAANsAAAAPAAAAAAAAAAAAAAAAAJgCAABkcnMvZG93&#10;bnJldi54bWxQSwUGAAAAAAQABAD1AAAAhwMAAAAA&#10;" path="m20,r,l10,20,5,40,,40,,5,,,20,e" filled="f" stroked="f">
                <v:path arrowok="t" o:connecttype="custom" o:connectlocs="12700,0;12700,0;6350,12700;3175,25400;0,25400;0,25400;0,25400;0,3175;0,3175;0,0;12700,0" o:connectangles="0,0,0,0,0,0,0,0,0,0,0"/>
              </v:shape>
              <v:shape id="Freeform 252" o:spid="_x0000_s1275"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LPMEA&#10;AADbAAAADwAAAGRycy9kb3ducmV2LnhtbERPz2vCMBS+C/sfwht4EU0dOKQzynDI3EWxuvujeUvL&#10;mpeSpLXurzcHYceP7/dqM9hG9ORD7VjBfJaBIC6drtkouJx30yWIEJE1No5JwY0CbNZPoxXm2l35&#10;RH0RjUghHHJUUMXY5lKGsiKLYeZa4sT9OG8xJuiN1B6vKdw28iXLXqXFmlNDhS1tKyp/i84qaI/f&#10;nXWXvZEf289TYY8H8/U3UWr8PLy/gYg0xH/xw73XChZpffqSfo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nyzzBAAAA2wAAAA8AAAAAAAAAAAAAAAAAmAIAAGRycy9kb3du&#10;cmV2LnhtbFBLBQYAAAAABAAEAPUAAACGAwAAAAA=&#10;" path="m20,l,,,5,,40r,5l5,45,10,20,20,e" filled="f" stroked="f">
                <v:path arrowok="t" o:connecttype="custom" o:connectlocs="12700,0;0,0;0,0;0,3175;0,25400;0,25400;0,28575;3175,28575;3175,28575;6350,12700;12700,0;12700,0" o:connectangles="0,0,0,0,0,0,0,0,0,0,0,0"/>
              </v:shape>
              <v:shape id="Freeform 253" o:spid="_x0000_s1276"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cTMQA&#10;AADbAAAADwAAAGRycy9kb3ducmV2LnhtbESPUWvCMBSF3wf+h3AHexkz6UCRziij4hBxD+p+wKW5&#10;a7s1NyWJbffvjSDs8XDO+Q5nuR5tK3ryoXGsIZsqEMSlMw1XGr7O25cFiBCRDbaOScMfBVivJg9L&#10;zI0b+Ej9KVYiQTjkqKGOsculDGVNFsPUdcTJ+3beYkzSV9J4HBLctvJVqbm02HBaqLGjoqby93Sx&#10;Gjb2ID+q4meePSv1uSsYfT/stX56HN/fQEQa43/43t4ZDbMMbl/S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bXEzEAAAA2wAAAA8AAAAAAAAAAAAAAAAAmAIAAGRycy9k&#10;b3ducmV2LnhtbFBLBQYAAAAABAAEAPUAAACJ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7"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VT58IA&#10;AADbAAAADwAAAGRycy9kb3ducmV2LnhtbESPT4vCMBTE7wv7HcJb2NuaKihSjSIVwZvr3/Ojebal&#10;zUtNonb30xtB8DjMzG+Y6bwzjbiR85VlBf1eAoI4t7riQsFhv/oZg/ABWWNjmRT8kYf57PNjiqm2&#10;d97SbRcKESHsU1RQhtCmUvq8JIO+Z1vi6J2tMxiidIXUDu8Rbho5SJKRNFhxXCixpaykvN5djYJj&#10;P8v0cl/zv9yMLvVpuHCt/lXq+6tbTEAE6sI7/GqvtYLhAJ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VPnwgAAANsAAAAPAAAAAAAAAAAAAAAAAJgCAABkcnMvZG93&#10;bnJldi54bWxQSwUGAAAAAAQABAD1AAAAhwM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8"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puMQA&#10;AADbAAAADwAAAGRycy9kb3ducmV2LnhtbESPQWvCQBSE74L/YXlCb7pJqrakbiRoC70VtSDeHtln&#10;Esy+Ddk1Sf99t1DwOMzMN8xmO5pG9NS52rKCeBGBIC6srrlU8H36mL+CcB5ZY2OZFPyQg202nWww&#10;1XbgA/VHX4oAYZeigsr7NpXSFRUZdAvbEgfvajuDPsiulLrDIcBNI5MoWkuDNYeFClvaVVTcjnej&#10;oM973sfnKEmar3f/sr8sh2VulXqajfkbCE+jf4T/259aweoZ/r6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abjEAAAA2w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79"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Y08MA&#10;AADbAAAADwAAAGRycy9kb3ducmV2LnhtbESPT4vCMBTE74LfITzB25qqq0htKiIoHlzwH+jx0Tzb&#10;YvNSmqjd/fSbhQWPw8z8hkkWranEkxpXWlYwHEQgiDOrS84VnE/rjxkI55E1VpZJwTc5WKTdToKx&#10;ti8+0PPocxEg7GJUUHhfx1K6rCCDbmBr4uDdbGPQB9nkUjf4CnBTyVEUTaXBksNCgTWtCsrux4dR&#10;kFv8uu5+huux22407S+y3KFUqt9rl3MQnlr/Dv+3t1rB5BP+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Y08MAAADbAAAADwAAAAAAAAAAAAAAAACYAgAAZHJzL2Rv&#10;d25yZXYueG1sUEsFBgAAAAAEAAQA9QAAAIgDA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0"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GrcMA&#10;AADbAAAADwAAAGRycy9kb3ducmV2LnhtbESPW2sCMRSE3wv9D+EUfCk1q2CR1Sil4O2pdF3o62Fz&#10;3IubkyWJ6/rvTUHwcZiZb5jlejCt6Mn52rKCyTgBQVxYXXOpID9uPuYgfEDW2FomBTfysF69viwx&#10;1fbKv9RnoRQRwj5FBVUIXSqlLyoy6Me2I47eyTqDIUpXSu3wGuGmldMk+ZQGa44LFXb0XVFxzi5G&#10;wUE3eXH+oQEb/d7s/pqp6/OtUqO34WsBItAQnuFHe68VzGbw/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0GrcMAAADbAAAADwAAAAAAAAAAAAAAAACYAgAAZHJzL2Rv&#10;d25yZXYueG1sUEsFBgAAAAAEAAQA9QAAAIgDA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1"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2sMA&#10;AADbAAAADwAAAGRycy9kb3ducmV2LnhtbESPT2sCMRTE74V+h/AKvZSaraDIapRSqNWTuC70+tg8&#10;94+blyWJ6/rtjSB4HGbmN8xiNZhW9OR8bVnB1ygBQVxYXXOpID/8fs5A+ICssbVMCq7kYbV8fVlg&#10;qu2F99RnoRQRwj5FBVUIXSqlLyoy6Ee2I47e0TqDIUpXSu3wEuGmleMkmUqDNceFCjv6qag4ZWej&#10;YKubvDjtaMBGfzR//83Y9flaqfe34XsOItAQnuFHe6MVTKZ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2sMAAADbAAAADwAAAAAAAAAAAAAAAACYAgAAZHJzL2Rv&#10;d25yZXYueG1sUEsFBgAAAAAEAAQA9QAAAIgDA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2"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M1MMA&#10;AADbAAAADwAAAGRycy9kb3ducmV2LnhtbESPQWvCQBSE7wX/w/IEb3WT0FaJbkIQWttjVeL1kX0m&#10;wezbkN2a+O/dQqHHYWa+Ybb5ZDpxo8G1lhXEywgEcWV1y7WC0/H9eQ3CeWSNnWVScCcHeTZ72mKq&#10;7cjfdDv4WgQIuxQVNN73qZSuasigW9qeOHgXOxj0QQ611AOOAW46mUTRmzTYclhosKddQ9X18GMU&#10;tNHL6qPskqQs4nF/MSTPX6VUajGfig0IT5P/D/+1P7WC1xX8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JM1MMAAADb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3"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YpsAA&#10;AADbAAAADwAAAGRycy9kb3ducmV2LnhtbERPyWrDMBC9F/oPYgq9NbJNmxTHsjGBtOkxC+51sMYL&#10;sUbGUmP376NDocfH27NiMYO40eR6ywriVQSCuLa651bB5bx/eQfhPLLGwTIp+CUHRf74kGGq7cxH&#10;up18K0IIuxQVdN6PqZSu7sigW9mROHCNnQz6AKdW6gnnEG4GmUTRWhrsOTR0ONKuo/p6+jEK+uh1&#10;81ENSVKV8fzZGJLfX5VU6vlpKbcgPC3+X/znPmgFb2Fs+BJ+gM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3YpsAAAADbAAAADwAAAAAAAAAAAAAAAACYAgAAZHJzL2Rvd25y&#10;ZXYueG1sUEsFBgAAAAAEAAQA9QAAAIU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4"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YIsQA&#10;AADbAAAADwAAAGRycy9kb3ducmV2LnhtbESPQWvCQBSE70L/w/IKvemmLQYTXaUIBW8lUWy9PbLP&#10;bGj2bchuk/Tfu4WCx2FmvmE2u8m2YqDeN44VPC8SEMSV0w3XCk7H9/kKhA/IGlvHpOCXPOy2D7MN&#10;5tqNXNBQhlpECPscFZgQulxKXxmy6BeuI47e1fUWQ5R9LXWPY4TbVr4kSSotNhwXDHa0N1R9lz9W&#10;wfRpivDxVb4mF8zO2SEtr/tVo9TT4/S2BhFoCvfwf/ugFSwz+Ps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IWCLEAAAA2wAAAA8AAAAAAAAAAAAAAAAAmAIAAGRycy9k&#10;b3ducmV2LnhtbFBLBQYAAAAABAAEAPUAAACJAw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5"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nxMEA&#10;AADbAAAADwAAAGRycy9kb3ducmV2LnhtbERPz2vCMBS+C/sfwhvsIppugtPaVGQozOO6MfT2aN6a&#10;sualJNF2/705CDt+fL+L7Wg7cSUfWscKnucZCOLa6ZYbBV+fh9kKRIjIGjvHpOCPAmzLh0mBuXYD&#10;f9C1io1IIRxyVGBi7HMpQ23IYpi7njhxP85bjAn6RmqPQwq3nXzJsqW02HJqMNjTm6H6t7pYBa+7&#10;sZ/KwZrFeX9YL/zpqOX3Uamnx3G3ARFpjP/iu/tdK1im9elL+gG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0Z8TBAAAA2wAAAA8AAAAAAAAAAAAAAAAAmAIAAGRycy9kb3du&#10;cmV2LnhtbFBLBQYAAAAABAAEAPUAAACGAw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LE38EA&#10;AADbAAAADwAAAGRycy9kb3ducmV2LnhtbESPwWrDMBBE74X8g9hAb43sHkJwooQmUNKjGxdy3Vhb&#10;y8RaGWmbuH9fFQo9DjPzhtnsJj+oG8XUBzZQLgpQxG2wPXcGPprXpxWoJMgWh8Bk4JsS7Lazhw1W&#10;Ntz5nW4n6VSGcKrQgBMZK61T68hjWoSROHufIXqULGOnbcR7hvtBPxfFUnvsOS84HOngqL2evryB&#10;Gi9dXV+lb8RRLPer47FtzsY8zqeXNSihSf7Df+03a2BZwu+X/AP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ixN/BAAAA2wAAAA8AAAAAAAAAAAAAAAAAmAIAAGRycy9kb3du&#10;cmV2LnhtbFBLBQYAAAAABAAEAPUAAACGAw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7"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DsQA&#10;AADbAAAADwAAAGRycy9kb3ducmV2LnhtbESPQWsCMRSE70L/Q3iCN826gsjWKNoqFDwUbS/eHptn&#10;snTzst1Ed/ffN4VCj8PMfMOst72rxYPaUHlWMJ9lIIhLrys2Cj4/jtMViBCRNdaeScFAAbabp9Ea&#10;C+07PtPjEo1IEA4FKrAxNoWUobTkMMx8Q5y8m28dxiRbI3WLXYK7WuZZtpQOK04LFht6sVR+Xe5O&#10;Qbe77g+3k81fF+/DcZifzDdejVKTcb97BhGpj//hv/abVrDM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Fg7EAAAA2wAAAA8AAAAAAAAAAAAAAAAAmAIAAGRycy9k&#10;b3ducmV2LnhtbFBLBQYAAAAABAAEAPUAAACJAwAAAAA=&#10;" path="m40,r,l45,r,35l40,40,5,40,,35,,,5,,40,e" filled="f" stroked="f">
                <v:path arrowok="t" o:connecttype="custom" o:connectlocs="25400,0;25400,0;28575,0;28575,22225;28575,22225;25400,25400;3175,25400;3175,25400;0,22225;0,0;0,0;3175,0;25400,0" o:connectangles="0,0,0,0,0,0,0,0,0,0,0,0,0"/>
              </v:shape>
              <v:shape id="Freeform 265" o:spid="_x0000_s128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oLMQA&#10;AADbAAAADwAAAGRycy9kb3ducmV2LnhtbESPQWsCMRSE7wX/Q3hCbzWrBalbo7SCVunJVURvr5vX&#10;zdLNy5Kkuv57Uyh4HGbmG2Y672wjzuRD7VjBcJCBIC6drrlSsN8tn15AhIissXFMCq4UYD7rPUwx&#10;1+7CWzoXsRIJwiFHBSbGNpcylIYshoFriZP37bzFmKSvpPZ4SXDbyFGWjaXFmtOCwZYWhsqf4tcq&#10;qP1k8/E+WZ1OxdEMl1/aH0bmU6nHfvf2CiJSF+/h//ZaKxg/w9+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aCzEAAAA2wAAAA8AAAAAAAAAAAAAAAAAmAIAAGRycy9k&#10;b3ducmV2LnhtbFBLBQYAAAAABAAEAPUAAACJAwAAAAA=&#10;" path="m75,r,l80,r,40l75,40,5,40,,40,,,5,,75,e" filled="f" stroked="f">
                <v:path arrowok="t" o:connecttype="custom" o:connectlocs="47625,0;47625,0;50800,0;50800,25400;50800,25400;47625,25400;3175,25400;3175,25400;0,25400;0,0;0,0;3175,0;47625,0" o:connectangles="0,0,0,0,0,0,0,0,0,0,0,0,0"/>
              </v:shape>
              <v:shape id="Freeform 266" o:spid="_x0000_s128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83MQA&#10;AADbAAAADwAAAGRycy9kb3ducmV2LnhtbESPzWrDMBCE74W8g9hAL6WRW4opTpSQBArpoQX/PMDG&#10;2lhOrJWxlMR++6pQ6HGYmW+Y1Wa0nbjR4FvHCl4WCQji2umWGwVV+fH8DsIHZI2dY1IwkYfNevaw&#10;wky7O+d0K0IjIoR9hgpMCH0mpa8NWfQL1xNH7+QGiyHKoZF6wHuE206+JkkqLbYcFwz2tDdUX4qr&#10;VZCnZ7s7Pk1fn1s9murcl/abS6Ue5+N2CSLQGP7Df+2DVpC+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AvNzEAAAA2wAAAA8AAAAAAAAAAAAAAAAAmAIAAGRycy9k&#10;b3ducmV2LnhtbFBLBQYAAAAABAAEAPUAAACJAwAAAAA=&#10;" path="m40,r,l45,5r,36l40,41,5,41,,41,,5,5,,40,e" filled="f" stroked="f">
                <v:path arrowok="t" o:connecttype="custom" o:connectlocs="25400,0;25400,0;28575,3175;28575,26035;28575,26035;25400,26035;3175,26035;3175,26035;0,26035;0,3175;0,3175;3175,0;25400,0" o:connectangles="0,0,0,0,0,0,0,0,0,0,0,0,0"/>
              </v:shape>
              <v:shape id="Freeform 267" o:spid="_x0000_s129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TNsUA&#10;AADbAAAADwAAAGRycy9kb3ducmV2LnhtbESPQWvCQBSE74L/YXmCN92oaDV1E4ogtKUItRU9PrOv&#10;m9Ds25DdavrvuwXB4zAz3zDrvLO1uFDrK8cKJuMEBHHhdMVGwefHdrQE4QOyxtoxKfglD3nW760x&#10;1e7K73TZByMihH2KCsoQmlRKX5Rk0Y9dQxy9L9daDFG2RuoWrxFuazlNkoW0WHFcKLGhTUnF9/7H&#10;KjCTAy5NM5++HV9Px5cVn2fd7kGp4aB7egQRqAv38K39rBUs5v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5M2xQAAANsAAAAPAAAAAAAAAAAAAAAAAJgCAABkcnMv&#10;ZG93bnJldi54bWxQSwUGAAAAAAQABAD1AAAAigMAAAAA&#10;" path="m75,r,l80,5r,35l75,45,5,45,,40,,5,5,,75,e" filled="f" stroked="f">
                <v:path arrowok="t" o:connecttype="custom" o:connectlocs="47625,0;47625,0;50800,3175;50800,25400;50800,25400;47625,28575;3175,28575;3175,28575;0,25400;0,3175;0,3175;3175,0;47625,0" o:connectangles="0,0,0,0,0,0,0,0,0,0,0,0,0"/>
              </v:shape>
              <v:shape id="Freeform 268" o:spid="_x0000_s129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QDcQA&#10;AADbAAAADwAAAGRycy9kb3ducmV2LnhtbESPQWsCMRSE70L/Q3iCN82qsMjWKNoqFDwUbS/eHptn&#10;snTzst1Ed/ffN4VCj8PMfMOst72rxYPaUHlWMJ9lIIhLrys2Cj4/jtMViBCRNdaeScFAAbabp9Ea&#10;C+07PtPjEo1IEA4FKrAxNoWUobTkMMx8Q5y8m28dxiRbI3WLXYK7Wi6yLJcOK04LFht6sVR+Xe5O&#10;Qbe77g+3k128Lt+H4zA/mW+8GqUm4373DCJSH//Df+03rSDP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EA3EAAAA2wAAAA8AAAAAAAAAAAAAAAAAmAIAAGRycy9k&#10;b3ducmV2LnhtbFBLBQYAAAAABAAEAPUAAACJAwAAAAA=&#10;" path="m40,r,l45,r,35l40,40,5,40,,35,,,5,,40,e" filled="f" stroked="f">
                <v:path arrowok="t" o:connecttype="custom" o:connectlocs="25400,0;25400,0;28575,0;28575,22225;28575,22225;25400,25400;3175,25400;3175,25400;0,22225;0,0;0,0;3175,0;25400,0" o:connectangles="0,0,0,0,0,0,0,0,0,0,0,0,0"/>
              </v:shape>
              <v:shape id="Freeform 269" o:spid="_x0000_s129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L8QA&#10;AADbAAAADwAAAGRycy9kb3ducmV2LnhtbESPQWsCMRSE74L/ITyhN83qwdatUdqCbcWTq4jeXjev&#10;m6WblyVJdfvvjVDwOMzMN8x82dlGnMmH2rGC8SgDQVw6XXOlYL9bDZ9AhIissXFMCv4owHLR780x&#10;1+7CWzoXsRIJwiFHBSbGNpcylIYshpFriZP37bzFmKSvpPZ4SXDbyEmWTaXFmtOCwZbeDJU/xa9V&#10;UPvZ+uN19n46FUczXn1pf5iYjVIPg+7lGUSkLt7D/+1PrWD6CLc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bi/EAAAA2wAAAA8AAAAAAAAAAAAAAAAAmAIAAGRycy9k&#10;b3ducmV2LnhtbFBLBQYAAAAABAAEAPUAAACJAwAAAAA=&#10;" path="m75,r,l80,r,30l70,40,5,40,,40,,,5,,75,e" filled="f" stroked="f">
                <v:path arrowok="t" o:connecttype="custom" o:connectlocs="47625,0;47625,0;50800,0;50800,19050;50800,19050;44450,25400;3175,25400;3175,25400;0,25400;0,0;0,0;3175,0;47625,0" o:connectangles="0,0,0,0,0,0,0,0,0,0,0,0,0"/>
              </v:shape>
              <v:shape id="Freeform 270" o:spid="_x0000_s1293"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SdLsA&#10;AADbAAAADwAAAGRycy9kb3ducmV2LnhtbERPuwrCMBTdBf8hXMFNUxVFqlFEUQQnH4vbpbk2xeam&#10;NNHWvzeD4Hg47+W6taV4U+0LxwpGwwQEceZ0wbmC23U/mIPwAVlj6ZgUfMjDetXtLDHVruEzvS8h&#10;FzGEfYoKTAhVKqXPDFn0Q1cRR+7haoshwjqXusYmhttSjpNkJi0WHBsMVrQ1lD0vL6tgqu8nPulk&#10;sjvc0TXGtPnmcVaq32s3CxCB2vAX/9xHrWAWx8Yv8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Yc0nS7AAAA2wAAAA8AAAAAAAAAAAAAAAAAmAIAAGRycy9kb3ducmV2Lnht&#10;bFBLBQYAAAAABAAEAPUAAACAAwAAAAA=&#10;" path="m35,r,l40,5r,35l35,40,5,40,,40,,5,5,,35,e" filled="f" stroked="f">
                <v:path arrowok="t" o:connecttype="custom" o:connectlocs="22225,0;22225,0;25400,3175;25400,25400;25400,25400;22225,25400;3175,25400;3175,25400;0,25400;0,3175;0,3175;3175,0;22225,0" o:connectangles="0,0,0,0,0,0,0,0,0,0,0,0,0"/>
              </v:shape>
              <v:shape id="Freeform 271" o:spid="_x0000_s1294"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E9sEA&#10;AADbAAAADwAAAGRycy9kb3ducmV2LnhtbESPT4vCMBTE7wt+h/CEva2pHkS7RhH/gOzN6t7fNs+m&#10;bPNSmljTb79ZEDwOM/MbZrWJthE9db52rGA6yUAQl07XXCm4Xo4fCxA+IGtsHJOCgTxs1qO3Feba&#10;PfhMfREqkSDsc1RgQmhzKX1pyKKfuJY4eTfXWQxJdpXUHT4S3DZylmVzabHmtGCwpZ2h8re4WwW3&#10;n+Hr1BZFf48h7uWBze57iEq9j+P2E0SgGF7hZ/ukFcyX8P8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1RPbBAAAA2wAAAA8AAAAAAAAAAAAAAAAAmAIAAGRycy9kb3du&#10;cmV2LnhtbFBLBQYAAAAABAAEAPUAAACGAwAAAAA=&#10;" path="m50,r,41l5,41,,36,,,5,,50,e" filled="f" stroked="f">
                <v:path arrowok="t" o:connecttype="custom" o:connectlocs="31750,0;31750,26035;3175,26035;3175,26035;0,22860;0,0;0,0;3175,0;31750,0" o:connectangles="0,0,0,0,0,0,0,0,0"/>
              </v:shape>
              <v:shape id="Freeform 272" o:spid="_x0000_s129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LQsAA&#10;AADbAAAADwAAAGRycy9kb3ducmV2LnhtbERPy4rCMBTdC/5DuMLsNJ1ZqHRMiwhFFyr4WLi8NHfS&#10;Ms1NbTK28/dmIbg8nPcqH2wjHtT52rGCz1kCgrh0umaj4HoppksQPiBrbByTgn/ykGfj0QpT7Xo+&#10;0eMcjIgh7FNUUIXQplL6siKLfuZa4sj9uM5iiLAzUnfYx3DbyK8kmUuLNceGClvaVFT+nv+sgmNx&#10;2Cx3/booyn3Crbmb7e3YK/UxGdbfIAIN4S1+uXdawSKuj1/i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2LQsAAAADbAAAADwAAAAAAAAAAAAAAAACYAgAAZHJzL2Rvd25y&#10;ZXYueG1sUEsFBgAAAAAEAAQA9QAAAIUDAAAAAA==&#10;" path="m50,r,l50,5r,40l50,50,5,50,,45,,5,5,,50,e" filled="f" stroked="f">
                <v:path arrowok="t" o:connecttype="custom" o:connectlocs="31750,0;31750,0;31750,3175;31750,28575;31750,28575;31750,31750;3175,31750;3175,31750;0,28575;0,3175;0,3175;3175,0;31750,0" o:connectangles="0,0,0,0,0,0,0,0,0,0,0,0,0"/>
              </v:shape>
              <v:shape id="Freeform 273" o:spid="_x0000_s1296"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AVMUA&#10;AADbAAAADwAAAGRycy9kb3ducmV2LnhtbESPT2vCQBTE7wW/w/IEb3WTIq3GrCJFW70U/0Guj+wz&#10;iWbfhuxW0356Vyj0OMzMb5h03plaXKl1lWUF8TACQZxbXXGh4HhYPY9BOI+ssbZMCn7IwXzWe0ox&#10;0fbGO7rufSEChF2CCkrvm0RKl5dk0A1tQxy8k20N+iDbQuoWbwFuavkSRa/SYMVhocSG3kvKL/tv&#10;o+Ary8xJLo/b7WYTf1S/59HkE9dKDfrdYgrCU+f/w3/ttVbwFsP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cBUxQAAANsAAAAPAAAAAAAAAAAAAAAAAJgCAABkcnMv&#10;ZG93bnJldi54bWxQSwUGAAAAAAQABAD1AAAAigMAAAAA&#10;" path="m40,l5,,,5,,40r5,5l40,45r5,-5l45,5,40,e" filled="f" stroked="f">
                <v:path arrowok="t" o:connecttype="custom" o:connectlocs="25400,0;3175,0;3175,0;0,3175;0,25400;0,25400;3175,28575;25400,28575;25400,28575;28575,25400;28575,3175;28575,3175;25400,0;25400,0" o:connectangles="0,0,0,0,0,0,0,0,0,0,0,0,0,0"/>
              </v:shape>
              <v:shape id="Freeform 274" o:spid="_x0000_s1297"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asUA&#10;AADbAAAADwAAAGRycy9kb3ducmV2LnhtbESPQWsCMRSE70L/Q3iCN826B1u3RrEFbaUnt6XU23Pz&#10;3CzdvCxJ1O2/N4VCj8PMfMMsVr1txYV8aBwrmE4yEMSV0w3XCj7eN+MHECEia2wdk4IfCrBa3g0W&#10;WGh35T1dyliLBOFQoAITY1dIGSpDFsPEdcTJOzlvMSbpa6k9XhPctjLPspm02HBaMNjRs6Hquzxb&#10;BY2f716e5tvDofwy081R+8/cvCk1GvbrRxCR+vgf/mu/agX3Ofx+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tqxQAAANsAAAAPAAAAAAAAAAAAAAAAAJgCAABkcnMv&#10;ZG93bnJldi54bWxQSwUGAAAAAAQABAD1AAAAigMAAAAA&#10;" path="m75,l5,,,,,40r5,l75,40r5,l80,,75,e" filled="f" stroked="f">
                <v:path arrowok="t" o:connecttype="custom" o:connectlocs="47625,0;3175,0;3175,0;0,0;0,25400;0,25400;3175,25400;47625,25400;47625,25400;50800,25400;50800,0;50800,0;47625,0;47625,0" o:connectangles="0,0,0,0,0,0,0,0,0,0,0,0,0,0"/>
              </v:shape>
              <v:shape id="Freeform 275" o:spid="_x0000_s1298"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ydcMA&#10;AADbAAAADwAAAGRycy9kb3ducmV2LnhtbESP0YrCMBRE3wX/IVzBF9F0FVSqUXRB2H3YBa0fcG2u&#10;TbW5KU3U+vdmYcHHYWbOMMt1aytxp8aXjhV8jBIQxLnTJRcKjtluOAfhA7LGyjEpeJKH9arbWWKq&#10;3YP3dD+EQkQI+xQVmBDqVEqfG7LoR64mjt7ZNRZDlE0hdYOPCLeVHCfJVFosOS4YrOnTUH493KyC&#10;/fRit6fB8+d7o1tzvNSZ/eVMqX6v3SxABGrDO/zf/tIKZh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CydcMAAADbAAAADwAAAAAAAAAAAAAAAACYAgAAZHJzL2Rv&#10;d25yZXYueG1sUEsFBgAAAAAEAAQA9QAAAIgDAAAAAA==&#10;" path="m40,l5,,,5,,41r5,l40,41r5,l45,5,40,e" filled="f" stroked="f">
                <v:path arrowok="t" o:connecttype="custom" o:connectlocs="25400,0;3175,0;3175,0;0,3175;0,26035;0,26035;3175,26035;25400,26035;25400,26035;28575,26035;28575,3175;28575,3175;25400,0;25400,0" o:connectangles="0,0,0,0,0,0,0,0,0,0,0,0,0,0"/>
              </v:shape>
              <v:shape id="Freeform 276" o:spid="_x0000_s1299"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KgcMYA&#10;AADbAAAADwAAAGRycy9kb3ducmV2LnhtbESP3WoCMRSE7wXfIRyhd25WW3+6GkUKhbaIULXo5XFz&#10;zC5uTpZNqtu3bwpCL4eZ+YaZL1tbiSs1vnSsYJCkIIhzp0s2Cva71/4UhA/IGivHpOCHPCwX3c4c&#10;M+1u/EnXbTAiQthnqKAIoc6k9HlBFn3iauLonV1jMUTZGKkbvEW4reQwTcfSYslxocCaXgrKL9tv&#10;q8AMvnBq6tFwffg4Ht6f+fTYbiZKPfTa1QxEoDb8h+/tN61g8gR/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KgcMYAAADb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0"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Yp8UA&#10;AADbAAAADwAAAGRycy9kb3ducmV2LnhtbESPQWsCMRSE74X+h/AKvdWslmpZjWJtBcGDaL14e2ye&#10;ydLNy7pJ3d1/b4RCj8PMfMPMFp2rxJWaUHpWMBxkIIgLr0s2Co7f65d3ECEia6w8k4KeAizmjw8z&#10;zLVveU/XQzQiQTjkqMDGWOdShsKSwzDwNXHyzr5xGJNsjNQNtgnuKjnKsrF0WHJasFjTylLxc/h1&#10;Ctrl6ePrvLWjz9ddv+6HW3PBk1Hq+albTkFE6uJ/+K+90Qomb3D/k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7Bin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78" o:spid="_x0000_s1301"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dacQA&#10;AADbAAAADwAAAGRycy9kb3ducmV2LnhtbESPQWsCMRSE74L/ITyhN83qwdatUdqCbcWTq4jeXjev&#10;m6WblyVJdfvvjVDwOMzMN8x82dlGnMmH2rGC8SgDQVw6XXOlYL9bDZ9AhIissXFMCv4owHLR780x&#10;1+7CWzoXsRIJwiFHBSbGNpcylIYshpFriZP37bzFmKSvpPZ4SXDbyEmWTaXFmtOCwZbeDJU/xa9V&#10;UPvZ+uN19n46FUczXn1pf5iYjVIPg+7lGUSkLt7D/+1PreBxCrc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XWnEAAAA2wAAAA8AAAAAAAAAAAAAAAAAmAIAAGRycy9k&#10;b3ducmV2LnhtbFBLBQYAAAAABAAEAPUAAACJAwAAAAA=&#10;" path="m75,l5,,,,,40r5,l70,40,80,30,80,,75,e" filled="f" stroked="f">
                <v:path arrowok="t" o:connecttype="custom" o:connectlocs="47625,0;3175,0;3175,0;0,0;0,25400;0,25400;3175,25400;44450,25400;44450,25400;50800,19050;50800,0;50800,0;47625,0;47625,0" o:connectangles="0,0,0,0,0,0,0,0,0,0,0,0,0,0"/>
              </v:shape>
              <v:shape id="Freeform 279" o:spid="_x0000_s1302"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bPcQA&#10;AADbAAAADwAAAGRycy9kb3ducmV2LnhtbESPQWvCQBSE74X+h+UVvOmmRYyNrlIVUehJreDxmX0m&#10;obtvQ3aj8d+7BaHHYWa+YabzzhpxpcZXjhW8DxIQxLnTFRcKfg7r/hiED8gajWNScCcP89nryxQz&#10;7W68o+s+FCJC2GeooAyhzqT0eUkW/cDVxNG7uMZiiLIppG7wFuHWyI8kGUmLFceFEmtalpT/7lur&#10;oE03p83x8/x9bM1wZdLRwnaHhVK9t+5rAiJQF/7Dz/ZWK0hT+Ps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mz3EAAAA2wAAAA8AAAAAAAAAAAAAAAAAmAIAAGRycy9k&#10;b3ducmV2LnhtbFBLBQYAAAAABAAEAPUAAACJAwAAAAA=&#10;" path="m35,l5,,,5,,40r5,5l35,45r5,-5l40,5,35,e" filled="f" stroked="f">
                <v:path arrowok="t" o:connecttype="custom" o:connectlocs="22225,0;3175,0;3175,0;0,3175;0,25400;0,25400;3175,28575;22225,28575;22225,28575;25400,25400;25400,3175;25400,3175;22225,0;22225,0" o:connectangles="0,0,0,0,0,0,0,0,0,0,0,0,0,0"/>
              </v:shape>
              <v:shape id="Freeform 280" o:spid="_x0000_s1303"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9HsIA&#10;AADbAAAADwAAAGRycy9kb3ducmV2LnhtbERPz2vCMBS+D/wfwhN2GTOZODeqUURQPAyGOnt+NM+2&#10;2Lx0SdbW/345DHb8+H4v14NtREc+1I41vEwUCOLCmZpLDV/n3fM7iBCRDTaOScOdAqxXo4clZsb1&#10;fKTuFEuRQjhkqKGKsc2kDEVFFsPEtcSJuzpvMSboS2k89incNnKq1FxarDk1VNjStqLidvqxGi65&#10;f33azT5IdRdUs+/P/b3Pc60fx8NmASLSEP/Ff+6D0f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0ewgAAANsAAAAPAAAAAAAAAAAAAAAAAJgCAABkcnMvZG93&#10;bnJldi54bWxQSwUGAAAAAAQABAD1AAAAhwMAAAAA&#10;" path="m50,l5,,,5,,41r5,5l50,46,50,e" filled="f" stroked="f">
                <v:path arrowok="t" o:connecttype="custom" o:connectlocs="31750,0;3175,0;3175,0;0,3175;0,26035;0,26035;3175,29210;31750,29210;31750,0;31750,0" o:connectangles="0,0,0,0,0,0,0,0,0,0"/>
              </v:shape>
              <v:shape id="Freeform 281" o:spid="_x0000_s1304"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i38QA&#10;AADbAAAADwAAAGRycy9kb3ducmV2LnhtbESPzYvCMBTE78L+D+Et7E3T9eBH1ygiFD2sgh+HPT6a&#10;Z1psXrpNtPW/N4LgcZiZ3zCzRWcrcaPGl44VfA8SEMS50yUbBadj1p+A8AFZY+WYFNzJw2L+0Zth&#10;ql3Le7odghERwj5FBUUIdSqlzwuy6AeuJo7e2TUWQ5SNkbrBNsJtJYdJMpIWS44LBda0Kii/HK5W&#10;wS7briabdpll+W/Ctfk3679dq9TXZ7f8ARGoC+/wq73RCsZT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HIt/EAAAA2wAAAA8AAAAAAAAAAAAAAAAAmAIAAGRycy9k&#10;b3ducmV2LnhtbFBLBQYAAAAABAAEAPUAAACJAwAAAAA=&#10;" path="m50,l5,,,5,,45r5,5l50,50r,-5l50,5,50,e" filled="f" stroked="f">
                <v:path arrowok="t" o:connecttype="custom" o:connectlocs="31750,0;3175,0;3175,0;0,3175;0,28575;0,28575;3175,31750;31750,31750;31750,31750;31750,28575;31750,3175;31750,3175;31750,0;31750,0" o:connectangles="0,0,0,0,0,0,0,0,0,0,0,0,0,0"/>
              </v:shape>
              <v:shape id="Freeform 282" o:spid="_x0000_s1305"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T8AA&#10;AADbAAAADwAAAGRycy9kb3ducmV2LnhtbERPy2oCMRTdF/yHcIXuamKhRUajiOKD7uqI4O4yuc4M&#10;Tm6GJHXi3zeLQpeH816sku3Eg3xoHWuYThQI4sqZlmsN53L3NgMRIrLBzjFpeFKA1XL0ssDCuIG/&#10;6XGKtcghHArU0MTYF1KGqiGLYeJ64szdnLcYM/S1NB6HHG47+a7Up7TYcm5osKdNQ9X99GM1HCrv&#10;zuYjqe2tn6qh+9qX13TR+nWc1nMQkVL8F/+5j0bDLK/PX/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YT8AAAADbAAAADwAAAAAAAAAAAAAAAACYAgAAZHJzL2Rvd25y&#10;ZXYueG1sUEsFBgAAAAAEAAQA9QAAAIUDA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vsMA&#10;AADbAAAADwAAAGRycy9kb3ducmV2LnhtbESPzWrDMBCE74G8g9hAb4nsHNzgWjYhEEjpDyQpPS/W&#10;1ja2VkZSY/ftq0Ihx2FmvmGKajaDuJHznWUF6SYBQVxb3XGj4ON6XO9A+ICscbBMCn7IQ1UuFwXm&#10;2k58ptslNCJC2OeooA1hzKX0dUsG/caOxNH7ss5giNI1UjucItwMcpskmTTYcVxocaRDS3V/+TYK&#10;HtNkfHvfzq8v7rPOnrVE3RtU6mE1759ABJrDPfzfPmkFuxT+vs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tvsMAAADbAAAADwAAAAAAAAAAAAAAAACYAgAAZHJzL2Rv&#10;d25yZXYueG1sUEsFBgAAAAAEAAQA9QAAAIgDA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7"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ZMEA&#10;AADbAAAADwAAAGRycy9kb3ducmV2LnhtbESPT4vCMBTE74LfITxhb5rq4iLVtIiLInjyz8Xbo3k2&#10;xealNFlbv70RhD0OM/MbZpX3thYPan3lWMF0koAgLpyuuFRwOW/HCxA+IGusHZOCJ3nIs+Fghal2&#10;HR/pcQqliBD2KSowITSplL4wZNFPXEMcvZtrLYYo21LqFrsIt7WcJcmPtFhxXDDY0MZQcT/9WQVz&#10;fT3wQSffv7srus6Yvlzfjkp9jfr1EkSgPvyHP+29VrCYwftL/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4A2TBAAAA2wAAAA8AAAAAAAAAAAAAAAAAmAIAAGRycy9kb3du&#10;cmV2LnhtbFBLBQYAAAAABAAEAPUAAACGAwAAAAA=&#10;" path="m40,r,l40,35r,5l5,40,,35,,,5,,40,e" filled="f" stroked="f">
                <v:path arrowok="t" o:connecttype="custom" o:connectlocs="25400,0;25400,0;25400,0;25400,22225;25400,22225;25400,25400;3175,25400;3175,25400;0,22225;0,0;0,0;3175,0;25400,0" o:connectangles="0,0,0,0,0,0,0,0,0,0,0,0,0"/>
              </v:shape>
              <v:shape id="Freeform 285" o:spid="_x0000_s130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O1sQA&#10;AADbAAAADwAAAGRycy9kb3ducmV2LnhtbESPQWsCMRSE7wX/Q3hCbzWrhaJbo7SCWumpq4jeXjev&#10;m6WblyWJuv57IxR6HGbmG2Y672wjzuRD7VjBcJCBIC6drrlSsNsun8YgQkTW2DgmBVcKMJ/1HqaY&#10;a3fhLzoXsRIJwiFHBSbGNpcylIYshoFriZP347zFmKSvpPZ4SXDbyFGWvUiLNacFgy0tDJW/xckq&#10;qP1ks36frI7H4mCGy2/t9yPzqdRjv3t7BRGpi//hv/aHVjB+hv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GjtbEAAAA2wAAAA8AAAAAAAAAAAAAAAAAmAIAAGRycy9k&#10;b3ducmV2LnhtbFBLBQYAAAAABAAEAPUAAACJAwAAAAA=&#10;" path="m75,r,l80,r,40l75,40,5,40,,40,,,5,,75,e" filled="f" stroked="f">
                <v:path arrowok="t" o:connecttype="custom" o:connectlocs="47625,0;47625,0;50800,0;50800,25400;50800,25400;47625,25400;3175,25400;3175,25400;0,25400;0,0;0,0;3175,0;47625,0" o:connectangles="0,0,0,0,0,0,0,0,0,0,0,0,0"/>
              </v:shape>
              <v:shape id="Freeform 286" o:spid="_x0000_s1309"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jVsMA&#10;AADbAAAADwAAAGRycy9kb3ducmV2LnhtbESPQWvCQBSE70L/w/IKvYhuWksJ0VVCSsGT0lg8P7LP&#10;bGz2bciuGv+9Kwgeh5n5hlmsBtuKM/W+cazgfZqAIK6cbrhW8Lf7maQgfEDW2DomBVfysFq+jBaY&#10;aXfhXzqXoRYRwj5DBSaELpPSV4Ys+qnriKN3cL3FEGVfS93jJcJtKz+S5EtabDguGOyoMFT9lyer&#10;wJ82w3hzLPJips02t+Wevou9Um+vQz4HEWgIz/CjvdYK0k+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ZjVsMAAADbAAAADwAAAAAAAAAAAAAAAACYAgAAZHJzL2Rv&#10;d25yZXYueG1sUEsFBgAAAAAEAAQA9QAAAIgDAAAAAA==&#10;" path="m40,r,l40,5r,36l5,41,,41,,5,5,,40,e" filled="f" stroked="f">
                <v:path arrowok="t" o:connecttype="custom" o:connectlocs="25400,0;25400,0;25400,3175;25400,26035;25400,26035;25400,26035;3175,26035;3175,26035;0,26035;0,3175;0,3175;3175,0;25400,0" o:connectangles="0,0,0,0,0,0,0,0,0,0,0,0,0"/>
              </v:shape>
              <v:shape id="Freeform 287" o:spid="_x0000_s131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zMUA&#10;AADbAAAADwAAAGRycy9kb3ducmV2LnhtbESPQWvCQBSE74L/YXlCb7rRosbUVUqh0EopNLbo8TX7&#10;3ASzb0N2q/HfdwXB4zAz3zDLdWdrcaLWV44VjEcJCOLC6YqNgu/t6zAF4QOyxtoxKbiQh/Wq31ti&#10;pt2Zv+iUByMihH2GCsoQmkxKX5Rk0Y9cQxy9g2sthihbI3WL5wi3tZwkyUxarDgulNjQS0nFMf+z&#10;Csz4B1PTTCcfu81+977g38fuc67Uw6B7fgIRqAv38K39phWkU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3XMxQAAANsAAAAPAAAAAAAAAAAAAAAAAJgCAABkcnMv&#10;ZG93bnJldi54bWxQSwUGAAAAAAQABAD1AAAAigMAAAAA&#10;" path="m75,r,l80,5r,35l75,45,5,45,,40,,5,5,,75,e" filled="f" stroked="f">
                <v:path arrowok="t" o:connecttype="custom" o:connectlocs="47625,0;47625,0;50800,3175;50800,25400;50800,25400;47625,28575;3175,28575;3175,28575;0,25400;0,3175;0,3175;3175,0;47625,0" o:connectangles="0,0,0,0,0,0,0,0,0,0,0,0,0"/>
              </v:shape>
              <v:shape id="Freeform 288" o:spid="_x0000_s1311"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Z8AA&#10;AADbAAAADwAAAGRycy9kb3ducmV2LnhtbESPzarCMBSE94LvEI7gTlOvKFKNIl4UwZU/G3eH5tgU&#10;m5PSRFvf3giCy2FmvmEWq9aW4km1LxwrGA0TEMSZ0wXnCi7n7WAGwgdkjaVjUvAiD6tlt7PAVLuG&#10;j/Q8hVxECPsUFZgQqlRKnxmy6IeuIo7ezdUWQ5R1LnWNTYTbUv4lyVRaLDguGKxoYyi7nx5WwURf&#10;D3zQyfh/d0XXGNPm69tRqX6vXc9BBGrDL/xt77WC2RQ+X+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FZ8AAAADbAAAADwAAAAAAAAAAAAAAAACYAgAAZHJzL2Rvd25y&#10;ZXYueG1sUEsFBgAAAAAEAAQA9QAAAIUDAAAAAA==&#10;" path="m40,r,l40,35r,5l5,40,,35,,,5,,40,e" filled="f" stroked="f">
                <v:path arrowok="t" o:connecttype="custom" o:connectlocs="25400,0;25400,0;25400,0;25400,22225;25400,22225;25400,25400;3175,25400;3175,25400;0,22225;0,0;0,0;3175,0;25400,0" o:connectangles="0,0,0,0,0,0,0,0,0,0,0,0,0"/>
              </v:shape>
              <v:shape id="Freeform 289" o:spid="_x0000_s131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I1cQA&#10;AADbAAAADwAAAGRycy9kb3ducmV2LnhtbESPQWsCMRSE7wX/Q3hCbzWrh1a3RmkFtdJTVxG9vW5e&#10;N0s3L0sSdf33Rij0OMzMN8x03tlGnMmH2rGC4SADQVw6XXOlYLddPo1BhIissXFMCq4UYD7rPUwx&#10;1+7CX3QuYiUShEOOCkyMbS5lKA1ZDAPXEifvx3mLMUlfSe3xkuC2kaMse5YWa04LBltaGCp/i5NV&#10;UPvJZv0+WR2PxcEMl9/a70fmU6nHfvf2CiJSF//Df+0PrWD8Avcv6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iNXEAAAA2wAAAA8AAAAAAAAAAAAAAAAAmAIAAGRycy9k&#10;b3ducmV2LnhtbFBLBQYAAAAABAAEAPUAAACJAwAAAAA=&#10;" path="m75,r,l80,r,40l75,40r-65,l,30,,,5,,75,e" filled="f" stroked="f">
                <v:path arrowok="t" o:connecttype="custom" o:connectlocs="47625,0;47625,0;50800,0;50800,25400;50800,25400;47625,25400;6350,25400;6350,25400;0,19050;0,0;0,0;3175,0;47625,0" o:connectangles="0,0,0,0,0,0,0,0,0,0,0,0,0"/>
              </v:shape>
              <v:shape id="Freeform 290" o:spid="_x0000_s1313"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UoL4A&#10;AADbAAAADwAAAGRycy9kb3ducmV2LnhtbERPTYvCMBC9L/gfwgheFk3tYSnVKCoseLWWBW9DMzbF&#10;ZFKarNZ/bw6Cx8f7Xm9HZ8WdhtB5VrBcZCCIG687bhXU5995ASJEZI3WMyl4UoDtZvK1xlL7B5/o&#10;XsVWpBAOJSowMfallKEx5DAsfE+cuKsfHMYEh1bqAR8p3FmZZ9mPdNhxajDY08FQc6v+nYK/Kpfn&#10;S36pl8X++1Zra0+9sUrNpuNuBSLSGD/it/uoFRRpbPq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dFKC+AAAA2wAAAA8AAAAAAAAAAAAAAAAAmAIAAGRycy9kb3ducmV2&#10;LnhtbFBLBQYAAAAABAAEAPUAAACDAwAAAAA=&#10;" path="m35,r,l35,5r,35l,40,,5,,,35,e" filled="f" stroked="f">
                <v:path arrowok="t" o:connecttype="custom" o:connectlocs="22225,0;22225,0;22225,3175;22225,25400;22225,25400;22225,25400;0,25400;0,25400;0,25400;0,3175;0,3175;0,0;22225,0" o:connectangles="0,0,0,0,0,0,0,0,0,0,0,0,0"/>
              </v:shape>
              <v:shape id="Freeform 291" o:spid="_x0000_s1314"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iDMEA&#10;AADbAAAADwAAAGRycy9kb3ducmV2LnhtbESPT4vCMBTE74LfITxhb5rqYXG7RhH/gOzNrnt/2zyb&#10;ss1LaWJNv/1GEDwOM/MbZrWJthE9db52rGA+y0AQl07XXCm4fB+nSxA+IGtsHJOCgTxs1uPRCnPt&#10;7nymvgiVSBD2OSowIbS5lL40ZNHPXEucvKvrLIYku0rqDu8Jbhu5yLJ3abHmtGCwpZ2h8q+4WQXX&#10;3+Hr1BZFf4sh7uWBze5niEq9TeL2E0SgGF7hZ/ukFSw/4PE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5ogzBAAAA2wAAAA8AAAAAAAAAAAAAAAAAmAIAAGRycy9kb3du&#10;cmV2LnhtbFBLBQYAAAAABAAEAPUAAACGAwAAAAA=&#10;" path="m45,r,l50,r,36l45,41,,41,,,45,e" filled="f" stroked="f">
                <v:path arrowok="t" o:connecttype="custom" o:connectlocs="28575,0;28575,0;31750,0;31750,22860;31750,22860;28575,26035;0,26035;0,26035;0,0;28575,0" o:connectangles="0,0,0,0,0,0,0,0,0,0"/>
              </v:shape>
              <v:shape id="Freeform 292" o:spid="_x0000_s131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tuMAA&#10;AADbAAAADwAAAGRycy9kb3ducmV2LnhtbERPy4rCMBTdC/5DuMLsNJ1ZiHZMiwhFFyr4WLi8NHfS&#10;Ms1NbTK28/dmIbg8nPcqH2wjHtT52rGCz1kCgrh0umaj4HoppgsQPiBrbByTgn/ykGfj0QpT7Xo+&#10;0eMcjIgh7FNUUIXQplL6siKLfuZa4sj9uM5iiLAzUnfYx3DbyK8kmUuLNceGClvaVFT+nv+sgmNx&#10;2Cx2/booyn3Crbmb7e3YK/UxGdbfIAIN4S1+uXdawTKuj1/i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FtuMAAAADbAAAADwAAAAAAAAAAAAAAAACYAgAAZHJzL2Rvd25y&#10;ZXYueG1sUEsFBgAAAAAEAAQA9QAAAIUDAAAAAA==&#10;" path="m45,r,l50,5r,40l45,50,,50,,45,,5,,,45,e" filled="f" stroked="f">
                <v:path arrowok="t" o:connecttype="custom" o:connectlocs="28575,0;28575,0;31750,3175;31750,28575;31750,28575;28575,31750;0,31750;0,31750;0,28575;0,3175;0,3175;0,0;28575,0" o:connectangles="0,0,0,0,0,0,0,0,0,0,0,0,0"/>
              </v:shape>
              <v:shape id="Freeform 293" o:spid="_x0000_s1316"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4XsUA&#10;AADbAAAADwAAAGRycy9kb3ducmV2LnhtbESPQWsCMRSE7wX/Q3hCbzW7Fkq7GkVbhYKHUvXi7bF5&#10;Joubl3UT3d1/3xQKPQ4z8w0zX/auFndqQ+VZQT7JQBCXXldsFBwP26dXECEia6w9k4KBAiwXo4c5&#10;Ftp3/E33fTQiQTgUqMDG2BRShtKSwzDxDXHyzr51GJNsjdQtdgnuajnNshfpsOK0YLGhd0vlZX9z&#10;CrrVab057+z04/lr2A75zlzxZJR6HPerGYhIffwP/7U/tYK3HH6/p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2/he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94" o:spid="_x0000_s1317"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9kMUA&#10;AADbAAAADwAAAGRycy9kb3ducmV2LnhtbESPQWsCMRSE7wX/Q3hCbzXrHkp3NUoV1BZP3Zait+fm&#10;uVm6eVmSVLf/vhEKPQ4z8w0zXw62ExfyoXWsYDrJQBDXTrfcKPh43zw8gQgRWWPnmBT8UIDlYnQ3&#10;x1K7K7/RpYqNSBAOJSowMfallKE2ZDFMXE+cvLPzFmOSvpHa4zXBbSfzLHuUFltOCwZ7Whuqv6pv&#10;q6D1xetuVWyPx+pgppuT9p+52St1Px6eZyAiDfE//Nd+0QqKHG5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72QxQAAANsAAAAPAAAAAAAAAAAAAAAAAJgCAABkcnMv&#10;ZG93bnJldi54bWxQSwUGAAAAAAQABAD1AAAAigMAAAAA&#10;" path="m75,l5,,,,,40r5,l75,40r5,l80,,75,e" filled="f" stroked="f">
                <v:path arrowok="t" o:connecttype="custom" o:connectlocs="47625,0;3175,0;3175,0;0,0;0,25400;0,25400;3175,25400;47625,25400;47625,25400;50800,25400;50800,0;50800,0;47625,0;47625,0" o:connectangles="0,0,0,0,0,0,0,0,0,0,0,0,0,0"/>
              </v:shape>
              <v:shape id="Freeform 295" o:spid="_x0000_s1318"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Uj8MA&#10;AADbAAAADwAAAGRycy9kb3ducmV2LnhtbESP0YrCMBRE3wX/IVzBF9F0FUSrUXRB2H3YBa0fcG2u&#10;TbW5KU3U+vdmYcHHYWbOMMt1aytxp8aXjhV8jBIQxLnTJRcKjtluOAPhA7LGyjEpeJKH9arbWWKq&#10;3YP3dD+EQkQI+xQVmBDqVEqfG7LoR64mjt7ZNRZDlE0hdYOPCLeVHCfJVFosOS4YrOnTUH493KyC&#10;/fRit6fB8+d7o1tzvNSZ/eVMqX6v3SxABGrDO/zf/tIK5h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xUj8MAAADbAAAADwAAAAAAAAAAAAAAAACYAgAAZHJzL2Rv&#10;d25yZXYueG1sUEsFBgAAAAAEAAQA9QAAAIgDAAAAAA==&#10;" path="m40,l5,,,5,,41r5,l40,41r5,l45,5,40,e" filled="f" stroked="f">
                <v:path arrowok="t" o:connecttype="custom" o:connectlocs="25400,0;3175,0;3175,0;0,3175;0,26035;0,26035;3175,26035;25400,26035;25400,26035;28575,26035;28575,3175;28575,3175;25400,0;25400,0" o:connectangles="0,0,0,0,0,0,0,0,0,0,0,0,0,0"/>
              </v:shape>
              <v:shape id="Freeform 296" o:spid="_x0000_s1319"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5GisUA&#10;AADbAAAADwAAAGRycy9kb3ducmV2LnhtbESPW2sCMRSE34X+h3AKfdOsl3pZjSJCwYoI1Rb7eLo5&#10;Zhc3J8sm6vbfG6HQx2FmvmFmi8aW4kq1Lxwr6HYSEMSZ0wUbBZ+Ht/YYhA/IGkvHpOCXPCzmT60Z&#10;ptrd+IOu+2BEhLBPUUEeQpVK6bOcLPqOq4ijd3K1xRBlbaSu8RbhtpS9JBlKiwXHhRwrWuWUnfcX&#10;q8B0v3Bsqtfe9rj5Pr5P+Kff7EZKvTw3yymIQE34D/+111rBZAC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kaKxQAAANsAAAAPAAAAAAAAAAAAAAAAAJgCAABkcnMv&#10;ZG93bnJldi54bWxQSwUGAAAAAAQABAD1AAAAigMAAAAA&#10;" path="m75,l5,,,5,,40r5,5l75,45r5,-5l80,5,75,e" filled="f" stroked="f">
                <v:path arrowok="t" o:connecttype="custom" o:connectlocs="47625,0;3175,0;3175,0;0,3175;0,25400;0,25400;3175,28575;47625,28575;47625,28575;50800,25400;50800,3175;50800,3175;47625,0;47625,0" o:connectangles="0,0,0,0,0,0,0,0,0,0,0,0,0,0"/>
              </v:shape>
              <v:shape id="Freeform 297" o:spid="_x0000_s1320"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XcUA&#10;AADbAAAADwAAAGRycy9kb3ducmV2LnhtbESPQWsCMRSE74X+h/AKvdWslopdjWJtBcGDaL14e2ye&#10;ydLNy7pJ3d1/b4RCj8PMfMPMFp2rxJWaUHpWMBxkIIgLr0s2Co7f65cJiBCRNVaeSUFPARbzx4cZ&#10;5tq3vKfrIRqRIBxyVGBjrHMpQ2HJYRj4mjh5Z984jEk2RuoG2wR3lRxl2Vg6LDktWKxpZan4Ofw6&#10;Be3y9PF13trR5+uuX/fDrbngySj1/NQtpyAidfE//NfeaAXvb3D/k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4P5dxQAAANsAAAAPAAAAAAAAAAAAAAAAAJgCAABkcnMv&#10;ZG93bnJldi54bWxQSwUGAAAAAAQABAD1AAAAigMAAAAA&#10;" path="m40,l5,,,,,35r5,5l40,40r5,-5l45,,40,e" filled="f" stroked="f">
                <v:path arrowok="t" o:connecttype="custom" o:connectlocs="25400,0;3175,0;3175,0;0,0;0,22225;0,22225;3175,25400;25400,25400;25400,25400;28575,22225;28575,0;28575,0;25400,0;25400,0" o:connectangles="0,0,0,0,0,0,0,0,0,0,0,0,0,0"/>
              </v:shape>
              <v:shape id="Freeform 298" o:spid="_x0000_s1321"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7k8UA&#10;AADbAAAADwAAAGRycy9kb3ducmV2LnhtbESPT2sCMRTE74V+h/AK3mpWD+JujdIK/sNTt6XU2+vm&#10;dbN087IkUddvb4SCx2FmfsPMFr1txYl8aBwrGA0zEMSV0w3XCj4/Vs9TECEia2wdk4ILBVjMHx9m&#10;WGh35nc6lbEWCcKhQAUmxq6QMlSGLIah64iT9+u8xZikr6X2eE5w28pxlk2kxYbTgsGOloaqv/Jo&#10;FTQ+323e8vXhUH6b0epH+6+x2Ss1eOpfX0BE6uM9/N/eagX5B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LuTxQAAANsAAAAPAAAAAAAAAAAAAAAAAJgCAABkcnMv&#10;ZG93bnJldi54bWxQSwUGAAAAAAQABAD1AAAAigMAAAAA&#10;" path="m75,l5,,,,,30,10,40r65,l80,40,80,,75,e" filled="f" stroked="f">
                <v:path arrowok="t" o:connecttype="custom" o:connectlocs="47625,0;3175,0;3175,0;0,0;0,19050;0,19050;6350,25400;47625,25400;47625,25400;50800,25400;50800,0;50800,0;47625,0;47625,0" o:connectangles="0,0,0,0,0,0,0,0,0,0,0,0,0,0"/>
              </v:shape>
              <v:shape id="Freeform 299" o:spid="_x0000_s1322"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9x8QA&#10;AADbAAAADwAAAGRycy9kb3ducmV2LnhtbESPT2vCQBTE7wW/w/IEb3WjiNHoKtpSLPTkP/D4zD6T&#10;4O7bkN1o+u27hUKPw8z8hlmuO2vEgxpfOVYwGiYgiHOnKy4UnI4frzMQPiBrNI5JwTd5WK96L0vM&#10;tHvynh6HUIgIYZ+hgjKEOpPS5yVZ9ENXE0fv5hqLIcqmkLrBZ4RbI8dJMpUWK44LJdb0VlJ+P7RW&#10;QZvuLrvz/Pp1bs3k3aTTre2OW6UG/W6zABGoC//hv/anVjBP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0fcfEAAAA2wAAAA8AAAAAAAAAAAAAAAAAmAIAAGRycy9k&#10;b3ducmV2LnhtbFBLBQYAAAAABAAEAPUAAACJAwAAAAA=&#10;" path="m35,l,,,5,,40r,5l35,45r5,-5l40,5,35,e" filled="f" stroked="f">
                <v:path arrowok="t" o:connecttype="custom" o:connectlocs="22225,0;0,0;0,0;0,3175;0,25400;0,25400;0,28575;22225,28575;22225,28575;25400,25400;25400,3175;25400,3175;22225,0;22225,0" o:connectangles="0,0,0,0,0,0,0,0,0,0,0,0,0,0"/>
              </v:shape>
              <v:shape id="Freeform 300" o:spid="_x0000_s1323"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b5MIA&#10;AADbAAAADwAAAGRycy9kb3ducmV2LnhtbERPz2vCMBS+D/wfwhN2GTOZONmqUURQPAyGOnt+NM+2&#10;2Lx0SdbW/345DHb8+H4v14NtREc+1I41vEwUCOLCmZpLDV/n3fMbiBCRDTaOScOdAqxXo4clZsb1&#10;fKTuFEuRQjhkqKGKsc2kDEVFFsPEtcSJuzpvMSboS2k89incNnKq1FxarDk1VNjStqLidvqxGi65&#10;f33azT5IdRdUs+/P/b3Pc60fx8NmASLSEP/Ff+6D0fCe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pvkwgAAANsAAAAPAAAAAAAAAAAAAAAAAJgCAABkcnMvZG93&#10;bnJldi54bWxQSwUGAAAAAAQABAD1AAAAhwMAAAAA&#10;" path="m45,l,,,46r45,l50,41,50,5,45,e" filled="f" stroked="f">
                <v:path arrowok="t" o:connecttype="custom" o:connectlocs="28575,0;0,0;0,0;0,29210;28575,29210;28575,29210;31750,26035;31750,3175;31750,3175;28575,0;28575,0" o:connectangles="0,0,0,0,0,0,0,0,0,0,0"/>
              </v:shape>
              <v:shape id="Freeform 301" o:spid="_x0000_s1324"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EJcQA&#10;AADbAAAADwAAAGRycy9kb3ducmV2LnhtbESPQWvCQBSE7wX/w/KE3urGHopGVxEh1EMNVHvo8bH7&#10;3ASzb9PsNkn/vSsIPQ4z8w2z3o6uET11ofasYD7LQBBrb2q2Cr7OxcsCRIjIBhvPpOCPAmw3k6c1&#10;5sYP/En9KVqRIBxyVFDF2OZSBl2RwzDzLXHyLr5zGJPsrDQdDgnuGvmaZW/SYc1pocKW9hXp6+nX&#10;KSiL435xGHZFoT8ybu2Pff8uB6Wep+NuBSLSGP/Dj/bBKFgu4f4l/Q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xCXEAAAA2wAAAA8AAAAAAAAAAAAAAAAAmAIAAGRycy9k&#10;b3ducmV2LnhtbFBLBQYAAAAABAAEAPUAAACJAwAAAAA=&#10;" path="m45,l,,,5,,45r,5l45,50r5,-5l50,5,45,e" filled="f" stroked="f">
                <v:path arrowok="t" o:connecttype="custom" o:connectlocs="28575,0;0,0;0,0;0,3175;0,28575;0,28575;0,31750;28575,31750;28575,31750;31750,28575;31750,3175;31750,3175;28575,0;28575,0" o:connectangles="0,0,0,0,0,0,0,0,0,0,0,0,0,0"/>
              </v:shape>
              <v:shape id="Freeform 302" o:spid="_x0000_s1325"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0yMYA&#10;AADcAAAADwAAAGRycy9kb3ducmV2LnhtbESPQW/CMAyF75P2HyIj7TKNhB0mVgiomoS0yw4DRDla&#10;jWkLjdM1Ge3+/XxA4mbrPb/3ebkefauu1McmsIXZ1IAiLoNruLKw321e5qBiQnbYBiYLfxRhvXp8&#10;WGLmwsDfdN2mSkkIxwwt1Cl1mdaxrMljnIaOWLRT6D0mWftKux4HCfetfjXmTXtsWBpq7OijpvKy&#10;/fUWvt6fm9n5WAxxM//JD3lxaY+FsfZpMuYLUInGdDffrj+d4BvBl2dkA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y0yMYAAADcAAAADwAAAAAAAAAAAAAAAACYAgAAZHJz&#10;L2Rvd25yZXYueG1sUEsFBgAAAAAEAAQA9QAAAIsDA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WE8AA&#10;AADcAAAADwAAAGRycy9kb3ducmV2LnhtbERPTWsCMRC9C/6HMEJv3UQtZdkaRQShPbrtxduwme4u&#10;biYhibr21xuh4G0e73NWm9EO4kIh9o41zAsFgrhxpudWw8/3/rUEEROywcExabhRhM16OllhZdyV&#10;D3SpUytyCMcKNXQp+UrK2HRkMRbOE2fu1wWLKcPQShPwmsPtIBdKvUuLPeeGDj3tOmpO9dlqCOF4&#10;+PJhGeq3/fIvelUu2lup9cts3H6ASDSmp/jf/WnyfDWHxzP5Ar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VWE8AAAADcAAAADwAAAAAAAAAAAAAAAACYAgAAZHJzL2Rvd25y&#10;ZXYueG1sUEsFBgAAAAAEAAQA9QAAAIUDA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DnsIA&#10;AADcAAAADwAAAGRycy9kb3ducmV2LnhtbERP32vCMBB+H+x/CDfwbaYTFK3GUgYbgr5MC+LbmZxt&#10;WXMpSabdf78MBN/u4/t5q2KwnbiSD61jBW/jDASxdqblWkF1+HidgwgR2WDnmBT8UoBi/fy0wty4&#10;G3/RdR9rkUI45KigibHPpQy6IYth7HrixF2ctxgT9LU0Hm8p3HZykmUzabHl1NBgT+8N6e/9j1Uw&#10;q6Zlx8d62Olq9zk/bf1Cx7NSo5ehXIKINMSH+O7emDQ/m8D/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IOewgAAANwAAAAPAAAAAAAAAAAAAAAAAJgCAABkcnMvZG93&#10;bnJldi54bWxQSwUGAAAAAAQABAD1AAAAhw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mBcIA&#10;AADcAAAADwAAAGRycy9kb3ducmV2LnhtbERPTWsCMRC9C/6HMEJvmtWi2K1RRLAIeqldKL1Nk3F3&#10;cTNZklTXf2+Egrd5vM9ZrDrbiAv5UDtWMB5lIIi1MzWXCoqv7XAOIkRkg41jUnCjAKtlv7fA3Lgr&#10;f9LlGEuRQjjkqKCKsc2lDLoii2HkWuLEnZy3GBP0pTQeryncNnKSZTNpsebUUGFLm4r0+fhnFcyK&#10;6brh77I76OLwMf/Z+zcdf5V6GXTrdxCRuvgU/7t3Js3PXuHxTLp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CYFwgAAANwAAAAPAAAAAAAAAAAAAAAAAJgCAABkcnMvZG93&#10;bnJldi54bWxQSwUGAAAAAAQABAD1AAAAhw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29"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dEcMA&#10;AADcAAAADwAAAGRycy9kb3ducmV2LnhtbERP22rCQBB9F/oPyxT6IrppE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mdEcMAAADcAAAADwAAAAAAAAAAAAAAAACYAgAAZHJzL2Rv&#10;d25yZXYueG1sUEsFBgAAAAAEAAQA9QAAAIgDAAAAAA==&#10;" filled="f" stroked="f"/>
              <v:shape id="Freeform 307" o:spid="_x0000_s1330"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b28MA&#10;AADcAAAADwAAAGRycy9kb3ducmV2LnhtbERPTWvCQBC9F/wPywjedBOltUTXINJCWxCtLXodsmMS&#10;zM6G7JrEf+8WhN7m8T5nmfamEi01rrSsIJ5EIIgzq0vOFfz+vI9fQTiPrLGyTApu5CBdDZ6WmGjb&#10;8Te1B5+LEMIuQQWF93UipcsKMugmtiYO3Nk2Bn2ATS51g10IN5WcRtGLNFhyaCiwpk1B2eVwNQr4&#10;7fM2i7925/lxP3VbLuW1P0mlRsN+vQDhqff/4of7Q4f50TP8PR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Cb28MAAADcAAAADwAAAAAAAAAAAAAAAACYAgAAZHJzL2Rv&#10;d25yZXYueG1sUEsFBgAAAAAEAAQA9QAAAIgDAAAAAA==&#10;" path="m305,l290,15r-5,5l280,20,20,20r-5,l15,15,,,305,xe" stroked="f">
                <v:path arrowok="t" o:connecttype="custom" o:connectlocs="193675,0;184150,9525;184150,9525;180975,12700;177800,12700;12700,12700;12700,12700;9525,12700;9525,9525;0,0;193675,0" o:connectangles="0,0,0,0,0,0,0,0,0,0,0"/>
              </v:shape>
              <v:shape id="Freeform 308"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cEA&#10;AADcAAAADwAAAGRycy9kb3ducmV2LnhtbERPzYrCMBC+C75DmAUvookeXOkaZREURVyo+gBDM7Z1&#10;m0lpYq1vb4SFvc3H9zuLVWcr0VLjS8caJmMFgjhzpuRcw+W8Gc1B+IBssHJMGp7kYbXs9xaYGPfg&#10;lNpTyEUMYZ+ghiKEOpHSZwVZ9GNXE0fu6hqLIcIml6bBRwy3lZwqNZMWS44NBda0Lij7Pd2thmo/&#10;VDeZ2md2oethaz+Pt/YnaD346L6/QATqwr/4z70zcb6awfuZe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P/p3BAAAA3AAAAA8AAAAAAAAAAAAAAAAAmAIAAGRycy9kb3du&#10;cmV2LnhtbFBLBQYAAAAABAAEAPUAAACG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2iMEA&#10;AADcAAAADwAAAGRycy9kb3ducmV2LnhtbERPS2sCMRC+F/ofwhS81aw9tLI1ihWKxZvP87CZbhY3&#10;k3Qz6uqvN4VCb/PxPWcy632rztSlJrCB0bAARVwF23BtYLf9fB6DSoJssQ1MBq6UYDZ9fJhgacOF&#10;13TeSK1yCKcSDTiRWGqdKkce0zBE4sx9h86jZNjV2nZ4yeG+1S9F8ao9NpwbHEZaOKqOm5M3EJaS&#10;fpaHhdxO69HBfexXMcWVMYOnfv4OSqiXf/Gf+8vm+cUb/D6TL9DT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5tojBAAAA3AAAAA8AAAAAAAAAAAAAAAAAmAIAAGRycy9kb3du&#10;cmV2LnhtbFBLBQYAAAAABAAEAPUAAACGAwAAAAA=&#10;" path="m305,l290,15r-10,5l20,20,15,15,,,305,e" filled="f" stroked="f">
                <v:path arrowok="t" o:connecttype="custom" o:connectlocs="193675,0;184150,9525;184150,9525;177800,12700;12700,12700;12700,12700;12700,12700;9525,9525;0,0;193675,0" o:connectangles="0,0,0,0,0,0,0,0,0,0"/>
              </v:shape>
              <v:shape id="Freeform 310"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i+sMA&#10;AADcAAAADwAAAGRycy9kb3ducmV2LnhtbESPQU8CQQyF7yb8h0lJvMksHoxZGYiSGAw3UDk3O3Vn&#10;405n3Cmw+uvtgYRbm/f63tfFaoy9OdFQusQO5rMKDHGTfMetg4/317tHMEWQPfaJycEvFVgtJzcL&#10;rH06845Oe2mNhnCp0UEQybW1pQkUscxSJlbtKw0RRdehtX7As4bH3t5X1YON2LE2BMy0DtR874/R&#10;QdpI+dkc1vJ33M0P4eVzm0veOnc7HZ+fwAiNcjVfrt+84ldKq8/oBHb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Yi+sMAAADcAAAADwAAAAAAAAAAAAAAAACYAgAAZHJzL2Rv&#10;d25yZXYueG1sUEsFBgAAAAAEAAQA9QAAAIgDAAAAAA==&#10;" path="m305,l,,15,15r,5l20,20r260,l285,20r5,-5l305,e" filled="f" stroked="f">
                <v:path arrowok="t" o:connecttype="custom" o:connectlocs="193675,0;0,0;9525,9525;9525,9525;9525,12700;12700,12700;177800,12700;177800,12700;180975,12700;184150,9525;193675,0;193675,0" o:connectangles="0,0,0,0,0,0,0,0,0,0,0,0"/>
              </v:shape>
            </v:group>
          </w:pict>
        </mc:Fallback>
      </mc:AlternateContent>
    </w:r>
  </w:p>
  <w:p w14:paraId="6D9AD255" w14:textId="304313B1" w:rsidR="002D5BEA" w:rsidRDefault="002D5BEA" w:rsidP="00DE255F">
    <w:pPr>
      <w:pStyle w:val="Nagwek"/>
      <w:tabs>
        <w:tab w:val="clear" w:pos="4536"/>
        <w:tab w:val="clear" w:pos="9072"/>
        <w:tab w:val="left" w:pos="2100"/>
      </w:tabs>
    </w:pPr>
  </w:p>
  <w:p w14:paraId="5C6BC40B" w14:textId="7E9E55E7" w:rsidR="002D5BEA" w:rsidRDefault="002D5BEA" w:rsidP="00041D86">
    <w:pPr>
      <w:pStyle w:val="Nagwek"/>
      <w:tabs>
        <w:tab w:val="clear" w:pos="4536"/>
        <w:tab w:val="clear" w:pos="9072"/>
        <w:tab w:val="left" w:pos="2100"/>
      </w:tabs>
      <w:jc w:val="right"/>
    </w:pPr>
  </w:p>
  <w:p w14:paraId="7544DBA3" w14:textId="16FCD3B8" w:rsidR="002D5BEA" w:rsidRDefault="002D5BEA" w:rsidP="00FA3021">
    <w:pPr>
      <w:pStyle w:val="Nagwek"/>
      <w:tabs>
        <w:tab w:val="clear" w:pos="4536"/>
        <w:tab w:val="clear" w:pos="9072"/>
        <w:tab w:val="left" w:pos="2100"/>
      </w:tabs>
    </w:pPr>
  </w:p>
  <w:p w14:paraId="79246A3E" w14:textId="490BE0A6" w:rsidR="002D5BEA" w:rsidRDefault="002D5BEA" w:rsidP="00FA3021">
    <w:pPr>
      <w:pStyle w:val="Nagwek"/>
      <w:tabs>
        <w:tab w:val="clear" w:pos="4536"/>
        <w:tab w:val="clear" w:pos="9072"/>
        <w:tab w:val="left" w:pos="2100"/>
      </w:tabs>
    </w:pPr>
  </w:p>
  <w:p w14:paraId="2044EFEB" w14:textId="77777777" w:rsidR="002D5BEA" w:rsidRDefault="002D5BEA" w:rsidP="00FA3021">
    <w:pPr>
      <w:pStyle w:val="Nagwek"/>
      <w:tabs>
        <w:tab w:val="clear" w:pos="4536"/>
        <w:tab w:val="clear" w:pos="9072"/>
        <w:tab w:val="left" w:pos="21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DE5498"/>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AF782994"/>
    <w:lvl w:ilvl="0">
      <w:start w:val="1"/>
      <w:numFmt w:val="decimal"/>
      <w:pStyle w:val="Listanumerowana3"/>
      <w:lvlText w:val="%1."/>
      <w:lvlJc w:val="left"/>
      <w:pPr>
        <w:tabs>
          <w:tab w:val="num" w:pos="926"/>
        </w:tabs>
        <w:ind w:left="926" w:hanging="360"/>
      </w:pPr>
    </w:lvl>
  </w:abstractNum>
  <w:abstractNum w:abstractNumId="2" w15:restartNumberingAfterBreak="0">
    <w:nsid w:val="045738F3"/>
    <w:multiLevelType w:val="multilevel"/>
    <w:tmpl w:val="E12E4C94"/>
    <w:lvl w:ilvl="0">
      <w:start w:val="1"/>
      <w:numFmt w:val="decimal"/>
      <w:lvlText w:val="%1."/>
      <w:lvlJc w:val="left"/>
      <w:pPr>
        <w:ind w:left="720" w:hanging="360"/>
      </w:pPr>
      <w:rPr>
        <w:rFonts w:hint="default"/>
        <w:sz w:val="18"/>
        <w:szCs w:val="18"/>
      </w:rPr>
    </w:lvl>
    <w:lvl w:ilvl="1">
      <w:start w:val="1"/>
      <w:numFmt w:val="decimal"/>
      <w:isLgl/>
      <w:lvlText w:val="%1.%2."/>
      <w:lvlJc w:val="left"/>
      <w:pPr>
        <w:ind w:left="72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D10B9"/>
    <w:multiLevelType w:val="hybridMultilevel"/>
    <w:tmpl w:val="F5EC2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C5018"/>
    <w:multiLevelType w:val="hybridMultilevel"/>
    <w:tmpl w:val="03845AD8"/>
    <w:lvl w:ilvl="0" w:tplc="04150017">
      <w:start w:val="1"/>
      <w:numFmt w:val="lowerLetter"/>
      <w:lvlText w:val="%1)"/>
      <w:lvlJc w:val="left"/>
      <w:pPr>
        <w:ind w:left="720" w:hanging="360"/>
      </w:pPr>
    </w:lvl>
    <w:lvl w:ilvl="1" w:tplc="A894DC66">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D70095"/>
    <w:multiLevelType w:val="multilevel"/>
    <w:tmpl w:val="4364B21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B1E1E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CD3C18"/>
    <w:multiLevelType w:val="hybridMultilevel"/>
    <w:tmpl w:val="46C20D7A"/>
    <w:lvl w:ilvl="0" w:tplc="0DBC3F7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6764B9"/>
    <w:multiLevelType w:val="hybridMultilevel"/>
    <w:tmpl w:val="80B4E740"/>
    <w:lvl w:ilvl="0" w:tplc="7114A7D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E23A64"/>
    <w:multiLevelType w:val="hybridMultilevel"/>
    <w:tmpl w:val="80CA5C00"/>
    <w:lvl w:ilvl="0" w:tplc="F4227342">
      <w:start w:val="1"/>
      <w:numFmt w:val="decimal"/>
      <w:lvlText w:val="%1."/>
      <w:lvlJc w:val="left"/>
      <w:pPr>
        <w:ind w:left="360" w:hanging="360"/>
      </w:pPr>
      <w:rPr>
        <w:rFonts w:hint="default"/>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F5A20"/>
    <w:multiLevelType w:val="hybridMultilevel"/>
    <w:tmpl w:val="9B42CE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882831"/>
    <w:multiLevelType w:val="hybridMultilevel"/>
    <w:tmpl w:val="26B07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1284"/>
        </w:tabs>
        <w:ind w:left="1284"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FB24F5C"/>
    <w:multiLevelType w:val="hybridMultilevel"/>
    <w:tmpl w:val="AB30D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32C2E"/>
    <w:multiLevelType w:val="hybridMultilevel"/>
    <w:tmpl w:val="0486DB4E"/>
    <w:lvl w:ilvl="0" w:tplc="6BA8A818">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F72585"/>
    <w:multiLevelType w:val="hybridMultilevel"/>
    <w:tmpl w:val="C24A19F8"/>
    <w:lvl w:ilvl="0" w:tplc="60C6F7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CF6BC9"/>
    <w:multiLevelType w:val="hybridMultilevel"/>
    <w:tmpl w:val="2E6AFCFC"/>
    <w:lvl w:ilvl="0" w:tplc="79A2ABE6">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755975"/>
    <w:multiLevelType w:val="hybridMultilevel"/>
    <w:tmpl w:val="73840B34"/>
    <w:lvl w:ilvl="0" w:tplc="90DCF1AC">
      <w:start w:val="1"/>
      <w:numFmt w:val="decimal"/>
      <w:lvlText w:val="%1."/>
      <w:lvlJc w:val="left"/>
      <w:pPr>
        <w:ind w:left="360" w:hanging="360"/>
      </w:pPr>
      <w:rPr>
        <w:rFonts w:asciiTheme="minorHAnsi" w:hAnsiTheme="minorHAnsi" w:cstheme="minorHAnsi" w:hint="default"/>
        <w:sz w:val="22"/>
        <w:szCs w:val="22"/>
      </w:rPr>
    </w:lvl>
    <w:lvl w:ilvl="1" w:tplc="21806CE2">
      <w:start w:val="1"/>
      <w:numFmt w:val="lowerLetter"/>
      <w:lvlText w:val="%2."/>
      <w:lvlJc w:val="left"/>
      <w:pPr>
        <w:ind w:left="1080" w:hanging="360"/>
      </w:pPr>
      <w:rPr>
        <w:rFonts w:ascii="Arial" w:hAnsi="Arial" w:cs="Arial" w:hint="default"/>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F941C7"/>
    <w:multiLevelType w:val="hybridMultilevel"/>
    <w:tmpl w:val="B374F4C2"/>
    <w:lvl w:ilvl="0" w:tplc="391064EA">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D8D5F3C"/>
    <w:multiLevelType w:val="hybridMultilevel"/>
    <w:tmpl w:val="B3FC572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F193F95"/>
    <w:multiLevelType w:val="hybridMultilevel"/>
    <w:tmpl w:val="D39A63EA"/>
    <w:lvl w:ilvl="0" w:tplc="0CD230AE">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722DF"/>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1F6A4D65"/>
    <w:multiLevelType w:val="hybridMultilevel"/>
    <w:tmpl w:val="FDFEBDA8"/>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47480AFA">
      <w:start w:val="1"/>
      <w:numFmt w:val="decimal"/>
      <w:lvlText w:val="%4."/>
      <w:lvlJc w:val="left"/>
      <w:pPr>
        <w:tabs>
          <w:tab w:val="num" w:pos="360"/>
        </w:tabs>
        <w:ind w:left="360" w:hanging="360"/>
      </w:pPr>
      <w:rPr>
        <w:rFonts w:asciiTheme="majorHAnsi" w:eastAsia="Times New Roman" w:hAnsiTheme="majorHAnsi" w:cstheme="majorHAnsi"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243610"/>
    <w:multiLevelType w:val="hybridMultilevel"/>
    <w:tmpl w:val="91804EBE"/>
    <w:lvl w:ilvl="0" w:tplc="364EDA22">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7384B7D"/>
    <w:multiLevelType w:val="hybridMultilevel"/>
    <w:tmpl w:val="64188352"/>
    <w:lvl w:ilvl="0" w:tplc="04150017">
      <w:start w:val="1"/>
      <w:numFmt w:val="lowerLetter"/>
      <w:lvlText w:val="%1)"/>
      <w:lvlJc w:val="left"/>
      <w:pPr>
        <w:ind w:left="720" w:hanging="360"/>
      </w:pPr>
    </w:lvl>
    <w:lvl w:ilvl="1" w:tplc="04150001">
      <w:start w:val="1"/>
      <w:numFmt w:val="bullet"/>
      <w:lvlText w:val=""/>
      <w:lvlJc w:val="left"/>
      <w:pPr>
        <w:ind w:left="1211"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6649F"/>
    <w:multiLevelType w:val="hybridMultilevel"/>
    <w:tmpl w:val="06568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0D6CCA"/>
    <w:multiLevelType w:val="multilevel"/>
    <w:tmpl w:val="B962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867EB3"/>
    <w:multiLevelType w:val="hybridMultilevel"/>
    <w:tmpl w:val="25847F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0251C0"/>
    <w:multiLevelType w:val="multilevel"/>
    <w:tmpl w:val="03D8D3DA"/>
    <w:styleLink w:val="WWNum1aaa"/>
    <w:lvl w:ilvl="0">
      <w:start w:val="1"/>
      <w:numFmt w:val="lowerLetter"/>
      <w:lvlText w:val="%1)"/>
      <w:lvlJc w:val="left"/>
      <w:pPr>
        <w:ind w:left="720" w:hanging="360"/>
      </w:pPr>
      <w:rPr>
        <w:rFonts w:ascii="Arial" w:hAnsi="Arial"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2FC4223D"/>
    <w:multiLevelType w:val="hybridMultilevel"/>
    <w:tmpl w:val="FFA869D2"/>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7E190D"/>
    <w:multiLevelType w:val="hybridMultilevel"/>
    <w:tmpl w:val="9EC67B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694DE4"/>
    <w:multiLevelType w:val="hybridMultilevel"/>
    <w:tmpl w:val="F31C4432"/>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6" w15:restartNumberingAfterBreak="0">
    <w:nsid w:val="364E1257"/>
    <w:multiLevelType w:val="hybridMultilevel"/>
    <w:tmpl w:val="B0C4F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B27A31"/>
    <w:multiLevelType w:val="hybridMultilevel"/>
    <w:tmpl w:val="27288468"/>
    <w:lvl w:ilvl="0" w:tplc="0E3690D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675112"/>
    <w:multiLevelType w:val="hybridMultilevel"/>
    <w:tmpl w:val="D17ACDE4"/>
    <w:lvl w:ilvl="0" w:tplc="47480AFA">
      <w:start w:val="1"/>
      <w:numFmt w:val="decimal"/>
      <w:lvlText w:val="%1."/>
      <w:lvlJc w:val="left"/>
      <w:pPr>
        <w:tabs>
          <w:tab w:val="num" w:pos="360"/>
        </w:tabs>
        <w:ind w:left="360" w:hanging="360"/>
      </w:pPr>
      <w:rPr>
        <w:rFonts w:asciiTheme="majorHAnsi" w:eastAsia="Times New Roman" w:hAnsiTheme="majorHAnsi" w:cstheme="majorHAns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DA25DC"/>
    <w:multiLevelType w:val="hybridMultilevel"/>
    <w:tmpl w:val="57607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D896541"/>
    <w:multiLevelType w:val="hybridMultilevel"/>
    <w:tmpl w:val="5EBA856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E6B3CF4"/>
    <w:multiLevelType w:val="multilevel"/>
    <w:tmpl w:val="15DE38C6"/>
    <w:lvl w:ilvl="0">
      <w:start w:val="1"/>
      <w:numFmt w:val="decimal"/>
      <w:lvlText w:val="%1."/>
      <w:lvlJc w:val="left"/>
      <w:pPr>
        <w:ind w:left="720" w:hanging="360"/>
      </w:pPr>
      <w:rPr>
        <w:rFonts w:hint="default"/>
        <w:b w:val="0"/>
        <w:strike w:val="0"/>
        <w:dstrike w:val="0"/>
        <w:color w:val="auto"/>
        <w:u w:val="none"/>
        <w:effect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F33551F"/>
    <w:multiLevelType w:val="hybridMultilevel"/>
    <w:tmpl w:val="43D84598"/>
    <w:lvl w:ilvl="0" w:tplc="B4302416">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BD01E9"/>
    <w:multiLevelType w:val="hybridMultilevel"/>
    <w:tmpl w:val="E78C639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4" w15:restartNumberingAfterBreak="0">
    <w:nsid w:val="3FE2143F"/>
    <w:multiLevelType w:val="hybridMultilevel"/>
    <w:tmpl w:val="E06C24B2"/>
    <w:lvl w:ilvl="0" w:tplc="119E3C9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1A714A"/>
    <w:multiLevelType w:val="hybridMultilevel"/>
    <w:tmpl w:val="D4CAFA6A"/>
    <w:lvl w:ilvl="0" w:tplc="B60EBFD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4717AE"/>
    <w:multiLevelType w:val="hybridMultilevel"/>
    <w:tmpl w:val="39B2D2C2"/>
    <w:lvl w:ilvl="0" w:tplc="E098BC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52022BB"/>
    <w:multiLevelType w:val="multilevel"/>
    <w:tmpl w:val="00EE212A"/>
    <w:lvl w:ilvl="0">
      <w:start w:val="1"/>
      <w:numFmt w:val="decimal"/>
      <w:lvlText w:val="%1."/>
      <w:lvlJc w:val="left"/>
      <w:pPr>
        <w:ind w:left="720" w:hanging="360"/>
      </w:pPr>
      <w:rPr>
        <w:rFonts w:asciiTheme="majorHAnsi" w:eastAsiaTheme="minorHAnsi" w:hAnsiTheme="majorHAnsi" w:cstheme="majorHAnsi"/>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6172FB5"/>
    <w:multiLevelType w:val="hybridMultilevel"/>
    <w:tmpl w:val="CAB40A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1B4418"/>
    <w:multiLevelType w:val="hybridMultilevel"/>
    <w:tmpl w:val="0A665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F105D5"/>
    <w:multiLevelType w:val="hybridMultilevel"/>
    <w:tmpl w:val="DC6834B0"/>
    <w:lvl w:ilvl="0" w:tplc="79A2AB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864E80"/>
    <w:multiLevelType w:val="hybridMultilevel"/>
    <w:tmpl w:val="898639CA"/>
    <w:lvl w:ilvl="0" w:tplc="369ED83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C496301"/>
    <w:multiLevelType w:val="hybridMultilevel"/>
    <w:tmpl w:val="27AEBC0C"/>
    <w:lvl w:ilvl="0" w:tplc="54BC17B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F8A27DE"/>
    <w:multiLevelType w:val="hybridMultilevel"/>
    <w:tmpl w:val="3920CA2C"/>
    <w:lvl w:ilvl="0" w:tplc="54C206A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1310AB"/>
    <w:multiLevelType w:val="hybridMultilevel"/>
    <w:tmpl w:val="51FC94AE"/>
    <w:lvl w:ilvl="0" w:tplc="C1F2F3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F14E85"/>
    <w:multiLevelType w:val="hybridMultilevel"/>
    <w:tmpl w:val="CBFAD640"/>
    <w:lvl w:ilvl="0" w:tplc="6DA2477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2596267"/>
    <w:multiLevelType w:val="hybridMultilevel"/>
    <w:tmpl w:val="4BE86A26"/>
    <w:lvl w:ilvl="0" w:tplc="2432118E">
      <w:start w:val="1"/>
      <w:numFmt w:val="decimal"/>
      <w:lvlText w:val="%1)"/>
      <w:lvlJc w:val="left"/>
      <w:pPr>
        <w:ind w:left="1211" w:hanging="360"/>
      </w:pPr>
      <w:rPr>
        <w:rFonts w:hint="default"/>
        <w:b w:val="0"/>
        <w:bCs w:val="0"/>
      </w:rPr>
    </w:lvl>
    <w:lvl w:ilvl="1" w:tplc="E788E83C">
      <w:start w:val="1"/>
      <w:numFmt w:val="lowerLetter"/>
      <w:lvlText w:val="%2."/>
      <w:lvlJc w:val="left"/>
      <w:pPr>
        <w:ind w:left="1637"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2E23BA"/>
    <w:multiLevelType w:val="hybridMultilevel"/>
    <w:tmpl w:val="B126A360"/>
    <w:lvl w:ilvl="0" w:tplc="26968F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B24A4E"/>
    <w:multiLevelType w:val="hybridMultilevel"/>
    <w:tmpl w:val="99409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5DF1075"/>
    <w:multiLevelType w:val="hybridMultilevel"/>
    <w:tmpl w:val="B572596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B761F0"/>
    <w:multiLevelType w:val="hybridMultilevel"/>
    <w:tmpl w:val="07BAB4F0"/>
    <w:lvl w:ilvl="0" w:tplc="04150003">
      <w:start w:val="1"/>
      <w:numFmt w:val="bullet"/>
      <w:lvlText w:val="o"/>
      <w:lvlJc w:val="left"/>
      <w:pPr>
        <w:ind w:left="770" w:hanging="360"/>
      </w:pPr>
      <w:rPr>
        <w:rFonts w:ascii="Courier New" w:hAnsi="Courier New" w:cs="Courier New"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2" w15:restartNumberingAfterBreak="0">
    <w:nsid w:val="57E53731"/>
    <w:multiLevelType w:val="hybridMultilevel"/>
    <w:tmpl w:val="1D640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084492"/>
    <w:multiLevelType w:val="hybridMultilevel"/>
    <w:tmpl w:val="E294EB40"/>
    <w:lvl w:ilvl="0" w:tplc="A2BEE3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8046C9"/>
    <w:multiLevelType w:val="hybridMultilevel"/>
    <w:tmpl w:val="CE3ED9E0"/>
    <w:lvl w:ilvl="0" w:tplc="E09698F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AC6D85"/>
    <w:multiLevelType w:val="hybridMultilevel"/>
    <w:tmpl w:val="A9629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186168"/>
    <w:multiLevelType w:val="hybridMultilevel"/>
    <w:tmpl w:val="1C62458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5C753547"/>
    <w:multiLevelType w:val="hybridMultilevel"/>
    <w:tmpl w:val="61DEE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F7027C3"/>
    <w:multiLevelType w:val="hybridMultilevel"/>
    <w:tmpl w:val="5BE01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9523AD"/>
    <w:multiLevelType w:val="hybridMultilevel"/>
    <w:tmpl w:val="C33C7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0161B9"/>
    <w:multiLevelType w:val="hybridMultilevel"/>
    <w:tmpl w:val="9EC80C08"/>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4"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37E7CAE"/>
    <w:multiLevelType w:val="multilevel"/>
    <w:tmpl w:val="FAE27470"/>
    <w:styleLink w:val="WWNum2a"/>
    <w:lvl w:ilvl="0">
      <w:start w:val="1"/>
      <w:numFmt w:val="decimal"/>
      <w:lvlText w:val="%1."/>
      <w:lvlJc w:val="left"/>
      <w:pPr>
        <w:ind w:left="720" w:hanging="360"/>
      </w:pPr>
      <w:rPr>
        <w:rFonts w:ascii="Arial" w:hAnsi="Arial" w:cs="Times New Roman"/>
        <w:sz w:val="21"/>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757012D8"/>
    <w:multiLevelType w:val="hybridMultilevel"/>
    <w:tmpl w:val="CC58F494"/>
    <w:lvl w:ilvl="0" w:tplc="2FCAD57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A42939"/>
    <w:multiLevelType w:val="hybridMultilevel"/>
    <w:tmpl w:val="25847F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EC7593"/>
    <w:multiLevelType w:val="hybridMultilevel"/>
    <w:tmpl w:val="B4D61952"/>
    <w:lvl w:ilvl="0" w:tplc="01380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4D5AFF"/>
    <w:multiLevelType w:val="hybridMultilevel"/>
    <w:tmpl w:val="25847F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CB2E21"/>
    <w:multiLevelType w:val="hybridMultilevel"/>
    <w:tmpl w:val="8D5A190E"/>
    <w:lvl w:ilvl="0" w:tplc="C5ACFDA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BA1053"/>
    <w:multiLevelType w:val="multilevel"/>
    <w:tmpl w:val="04B26EAA"/>
    <w:styleLink w:val="WWNum1aaaa"/>
    <w:lvl w:ilvl="0">
      <w:start w:val="1"/>
      <w:numFmt w:val="lowerLetter"/>
      <w:lvlText w:val="%1)"/>
      <w:lvlJc w:val="left"/>
      <w:pPr>
        <w:ind w:left="720" w:hanging="360"/>
      </w:pPr>
      <w:rPr>
        <w:rFonts w:ascii="Arial" w:hAnsi="Arial"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7E1F4879"/>
    <w:multiLevelType w:val="multilevel"/>
    <w:tmpl w:val="351A7160"/>
    <w:styleLink w:val="WWNum2aa"/>
    <w:lvl w:ilvl="0">
      <w:start w:val="1"/>
      <w:numFmt w:val="decimal"/>
      <w:lvlText w:val="%1."/>
      <w:lvlJc w:val="left"/>
      <w:pPr>
        <w:ind w:left="720" w:hanging="360"/>
      </w:pPr>
      <w:rPr>
        <w:rFonts w:ascii="Arial" w:hAnsi="Arial" w:cs="Times New Roman"/>
        <w:sz w:val="21"/>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7EAB2A65"/>
    <w:multiLevelType w:val="hybridMultilevel"/>
    <w:tmpl w:val="526A3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147CCA"/>
    <w:multiLevelType w:val="hybridMultilevel"/>
    <w:tmpl w:val="8FF2A33E"/>
    <w:lvl w:ilvl="0" w:tplc="75361958">
      <w:start w:val="8"/>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38"/>
  </w:num>
  <w:num w:numId="3">
    <w:abstractNumId w:val="48"/>
  </w:num>
  <w:num w:numId="4">
    <w:abstractNumId w:val="36"/>
  </w:num>
  <w:num w:numId="5">
    <w:abstractNumId w:val="6"/>
  </w:num>
  <w:num w:numId="6">
    <w:abstractNumId w:val="39"/>
  </w:num>
  <w:num w:numId="7">
    <w:abstractNumId w:val="7"/>
  </w:num>
  <w:num w:numId="8">
    <w:abstractNumId w:val="50"/>
  </w:num>
  <w:num w:numId="9">
    <w:abstractNumId w:val="35"/>
  </w:num>
  <w:num w:numId="10">
    <w:abstractNumId w:val="66"/>
  </w:num>
  <w:num w:numId="11">
    <w:abstractNumId w:val="58"/>
  </w:num>
  <w:num w:numId="12">
    <w:abstractNumId w:val="57"/>
  </w:num>
  <w:num w:numId="13">
    <w:abstractNumId w:val="69"/>
  </w:num>
  <w:num w:numId="14">
    <w:abstractNumId w:val="73"/>
  </w:num>
  <w:num w:numId="15">
    <w:abstractNumId w:val="43"/>
  </w:num>
  <w:num w:numId="16">
    <w:abstractNumId w:val="53"/>
  </w:num>
  <w:num w:numId="17">
    <w:abstractNumId w:val="34"/>
  </w:num>
  <w:num w:numId="18">
    <w:abstractNumId w:val="42"/>
  </w:num>
  <w:num w:numId="19">
    <w:abstractNumId w:val="15"/>
  </w:num>
  <w:num w:numId="20">
    <w:abstractNumId w:val="83"/>
  </w:num>
  <w:num w:numId="21">
    <w:abstractNumId w:val="13"/>
  </w:num>
  <w:num w:numId="22">
    <w:abstractNumId w:val="49"/>
  </w:num>
  <w:num w:numId="23">
    <w:abstractNumId w:val="65"/>
  </w:num>
  <w:num w:numId="24">
    <w:abstractNumId w:val="19"/>
  </w:num>
  <w:num w:numId="25">
    <w:abstractNumId w:val="26"/>
  </w:num>
  <w:num w:numId="26">
    <w:abstractNumId w:val="10"/>
  </w:num>
  <w:num w:numId="27">
    <w:abstractNumId w:val="84"/>
  </w:num>
  <w:num w:numId="28">
    <w:abstractNumId w:val="40"/>
  </w:num>
  <w:num w:numId="29">
    <w:abstractNumId w:val="67"/>
  </w:num>
  <w:num w:numId="30">
    <w:abstractNumId w:val="45"/>
  </w:num>
  <w:num w:numId="31">
    <w:abstractNumId w:val="28"/>
  </w:num>
  <w:num w:numId="32">
    <w:abstractNumId w:val="20"/>
  </w:num>
  <w:num w:numId="33">
    <w:abstractNumId w:val="16"/>
  </w:num>
  <w:num w:numId="34">
    <w:abstractNumId w:val="22"/>
  </w:num>
  <w:num w:numId="35">
    <w:abstractNumId w:val="64"/>
  </w:num>
  <w:num w:numId="36">
    <w:abstractNumId w:val="76"/>
  </w:num>
  <w:num w:numId="37">
    <w:abstractNumId w:val="55"/>
  </w:num>
  <w:num w:numId="38">
    <w:abstractNumId w:val="78"/>
  </w:num>
  <w:num w:numId="39">
    <w:abstractNumId w:val="17"/>
  </w:num>
  <w:num w:numId="40">
    <w:abstractNumId w:val="80"/>
  </w:num>
  <w:num w:numId="41">
    <w:abstractNumId w:val="9"/>
  </w:num>
  <w:num w:numId="42">
    <w:abstractNumId w:val="3"/>
  </w:num>
  <w:num w:numId="43">
    <w:abstractNumId w:val="44"/>
  </w:num>
  <w:num w:numId="44">
    <w:abstractNumId w:val="11"/>
  </w:num>
  <w:num w:numId="45">
    <w:abstractNumId w:val="46"/>
  </w:num>
  <w:num w:numId="46">
    <w:abstractNumId w:val="62"/>
  </w:num>
  <w:num w:numId="47">
    <w:abstractNumId w:val="61"/>
  </w:num>
  <w:num w:numId="48">
    <w:abstractNumId w:val="14"/>
  </w:num>
  <w:num w:numId="49">
    <w:abstractNumId w:val="1"/>
  </w:num>
  <w:num w:numId="50">
    <w:abstractNumId w:val="0"/>
  </w:num>
  <w:num w:numId="51">
    <w:abstractNumId w:val="74"/>
  </w:num>
  <w:num w:numId="52">
    <w:abstractNumId w:val="2"/>
  </w:num>
  <w:num w:numId="53">
    <w:abstractNumId w:val="8"/>
  </w:num>
  <w:num w:numId="54">
    <w:abstractNumId w:val="23"/>
    <w:lvlOverride w:ilvl="0">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41"/>
  </w:num>
  <w:num w:numId="59">
    <w:abstractNumId w:val="72"/>
  </w:num>
  <w:num w:numId="60">
    <w:abstractNumId w:val="68"/>
    <w:lvlOverride w:ilvl="0">
      <w:startOverride w:val="1"/>
    </w:lvlOverride>
  </w:num>
  <w:num w:numId="61">
    <w:abstractNumId w:val="47"/>
    <w:lvlOverride w:ilvl="0">
      <w:startOverride w:val="1"/>
    </w:lvlOverride>
  </w:num>
  <w:num w:numId="62">
    <w:abstractNumId w:val="68"/>
  </w:num>
  <w:num w:numId="63">
    <w:abstractNumId w:val="47"/>
  </w:num>
  <w:num w:numId="64">
    <w:abstractNumId w:val="25"/>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num>
  <w:num w:numId="67">
    <w:abstractNumId w:val="32"/>
  </w:num>
  <w:num w:numId="68">
    <w:abstractNumId w:val="75"/>
    <w:lvlOverride w:ilvl="0">
      <w:startOverride w:val="1"/>
    </w:lvlOverride>
  </w:num>
  <w:num w:numId="69">
    <w:abstractNumId w:val="32"/>
    <w:lvlOverride w:ilvl="0">
      <w:startOverride w:val="1"/>
    </w:lvlOverride>
  </w:num>
  <w:num w:numId="70">
    <w:abstractNumId w:val="81"/>
  </w:num>
  <w:num w:numId="71">
    <w:abstractNumId w:val="82"/>
  </w:num>
  <w:num w:numId="72">
    <w:abstractNumId w:val="81"/>
    <w:lvlOverride w:ilvl="0">
      <w:startOverride w:val="1"/>
    </w:lvlOverride>
  </w:num>
  <w:num w:numId="73">
    <w:abstractNumId w:val="82"/>
    <w:lvlOverride w:ilvl="0">
      <w:startOverride w:val="1"/>
    </w:lvlOverride>
  </w:num>
  <w:num w:numId="74">
    <w:abstractNumId w:val="56"/>
  </w:num>
  <w:num w:numId="75">
    <w:abstractNumId w:val="37"/>
  </w:num>
  <w:num w:numId="76">
    <w:abstractNumId w:val="33"/>
  </w:num>
  <w:num w:numId="77">
    <w:abstractNumId w:val="27"/>
  </w:num>
  <w:num w:numId="78">
    <w:abstractNumId w:val="18"/>
  </w:num>
  <w:num w:numId="79">
    <w:abstractNumId w:val="51"/>
  </w:num>
  <w:num w:numId="80">
    <w:abstractNumId w:val="54"/>
  </w:num>
  <w:num w:numId="81">
    <w:abstractNumId w:val="63"/>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num>
  <w:num w:numId="84">
    <w:abstractNumId w:val="71"/>
  </w:num>
  <w:num w:numId="85">
    <w:abstractNumId w:val="70"/>
  </w:num>
  <w:num w:numId="86">
    <w:abstractNumId w:val="31"/>
  </w:num>
  <w:num w:numId="87">
    <w:abstractNumId w:val="5"/>
  </w:num>
  <w:num w:numId="88">
    <w:abstractNumId w:val="77"/>
  </w:num>
  <w:num w:numId="89">
    <w:abstractNumId w:val="12"/>
  </w:num>
  <w:num w:numId="90">
    <w:abstractNumId w:val="29"/>
  </w:num>
  <w:num w:numId="91">
    <w:abstractNumId w:val="4"/>
  </w:num>
  <w:num w:numId="92">
    <w:abstractNumId w:val="30"/>
  </w:num>
  <w:num w:numId="93">
    <w:abstractNumId w:val="7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A2"/>
    <w:rsid w:val="000076D0"/>
    <w:rsid w:val="00013C33"/>
    <w:rsid w:val="00014E2D"/>
    <w:rsid w:val="0002434B"/>
    <w:rsid w:val="0002609B"/>
    <w:rsid w:val="00027A50"/>
    <w:rsid w:val="00032362"/>
    <w:rsid w:val="000346F2"/>
    <w:rsid w:val="00037706"/>
    <w:rsid w:val="00041486"/>
    <w:rsid w:val="00041D86"/>
    <w:rsid w:val="00042253"/>
    <w:rsid w:val="000465AE"/>
    <w:rsid w:val="0004694F"/>
    <w:rsid w:val="00047FDD"/>
    <w:rsid w:val="000502DE"/>
    <w:rsid w:val="00056B6C"/>
    <w:rsid w:val="000575A2"/>
    <w:rsid w:val="00064F7C"/>
    <w:rsid w:val="0006763D"/>
    <w:rsid w:val="000711AD"/>
    <w:rsid w:val="0007249E"/>
    <w:rsid w:val="000726A2"/>
    <w:rsid w:val="00074C12"/>
    <w:rsid w:val="000754E2"/>
    <w:rsid w:val="00075595"/>
    <w:rsid w:val="00081814"/>
    <w:rsid w:val="00082195"/>
    <w:rsid w:val="00092207"/>
    <w:rsid w:val="0009293B"/>
    <w:rsid w:val="00095025"/>
    <w:rsid w:val="0009502B"/>
    <w:rsid w:val="000A3061"/>
    <w:rsid w:val="000A5D83"/>
    <w:rsid w:val="000A6676"/>
    <w:rsid w:val="000A7FE1"/>
    <w:rsid w:val="000B03C9"/>
    <w:rsid w:val="000B0521"/>
    <w:rsid w:val="000B1FC9"/>
    <w:rsid w:val="000B37AE"/>
    <w:rsid w:val="000B4A78"/>
    <w:rsid w:val="000B5432"/>
    <w:rsid w:val="000B790C"/>
    <w:rsid w:val="000B7E4E"/>
    <w:rsid w:val="000B7F03"/>
    <w:rsid w:val="000C0290"/>
    <w:rsid w:val="000C05D5"/>
    <w:rsid w:val="000C2CB2"/>
    <w:rsid w:val="000C73F9"/>
    <w:rsid w:val="000D0369"/>
    <w:rsid w:val="000D0370"/>
    <w:rsid w:val="000D2D4C"/>
    <w:rsid w:val="000D326A"/>
    <w:rsid w:val="000D339E"/>
    <w:rsid w:val="000D3482"/>
    <w:rsid w:val="000D62E5"/>
    <w:rsid w:val="000D7206"/>
    <w:rsid w:val="000D77EA"/>
    <w:rsid w:val="000D7D99"/>
    <w:rsid w:val="000E07FB"/>
    <w:rsid w:val="000E0F7A"/>
    <w:rsid w:val="000E1D02"/>
    <w:rsid w:val="000E202D"/>
    <w:rsid w:val="000E2050"/>
    <w:rsid w:val="000E3625"/>
    <w:rsid w:val="000E3B0B"/>
    <w:rsid w:val="000E4D5A"/>
    <w:rsid w:val="000E69B7"/>
    <w:rsid w:val="000E793C"/>
    <w:rsid w:val="000F0201"/>
    <w:rsid w:val="000F260C"/>
    <w:rsid w:val="000F2983"/>
    <w:rsid w:val="000F2AF2"/>
    <w:rsid w:val="000F5181"/>
    <w:rsid w:val="001013C2"/>
    <w:rsid w:val="0010212E"/>
    <w:rsid w:val="00102F7D"/>
    <w:rsid w:val="00105B91"/>
    <w:rsid w:val="00110EA2"/>
    <w:rsid w:val="001117AF"/>
    <w:rsid w:val="00112C07"/>
    <w:rsid w:val="00113714"/>
    <w:rsid w:val="0011515A"/>
    <w:rsid w:val="00117E38"/>
    <w:rsid w:val="00117F7D"/>
    <w:rsid w:val="001227CF"/>
    <w:rsid w:val="00122DF9"/>
    <w:rsid w:val="00124346"/>
    <w:rsid w:val="00125865"/>
    <w:rsid w:val="001264ED"/>
    <w:rsid w:val="00130075"/>
    <w:rsid w:val="00134948"/>
    <w:rsid w:val="00135611"/>
    <w:rsid w:val="00137944"/>
    <w:rsid w:val="001423F5"/>
    <w:rsid w:val="00143217"/>
    <w:rsid w:val="00147BCE"/>
    <w:rsid w:val="001502C5"/>
    <w:rsid w:val="00150DE6"/>
    <w:rsid w:val="0015137C"/>
    <w:rsid w:val="00151E40"/>
    <w:rsid w:val="0015280B"/>
    <w:rsid w:val="00152B08"/>
    <w:rsid w:val="00152D5D"/>
    <w:rsid w:val="00153ACD"/>
    <w:rsid w:val="001547E5"/>
    <w:rsid w:val="00154FE4"/>
    <w:rsid w:val="001552AB"/>
    <w:rsid w:val="00156C90"/>
    <w:rsid w:val="00157A19"/>
    <w:rsid w:val="001603F6"/>
    <w:rsid w:val="00162578"/>
    <w:rsid w:val="0016503F"/>
    <w:rsid w:val="001738F1"/>
    <w:rsid w:val="001743D2"/>
    <w:rsid w:val="00177AB5"/>
    <w:rsid w:val="001803DB"/>
    <w:rsid w:val="001807FF"/>
    <w:rsid w:val="00182EB8"/>
    <w:rsid w:val="00183A27"/>
    <w:rsid w:val="00186F9C"/>
    <w:rsid w:val="00187CB5"/>
    <w:rsid w:val="001913DD"/>
    <w:rsid w:val="0019210E"/>
    <w:rsid w:val="001939A3"/>
    <w:rsid w:val="00195C52"/>
    <w:rsid w:val="00197B9F"/>
    <w:rsid w:val="001A03F9"/>
    <w:rsid w:val="001A4B96"/>
    <w:rsid w:val="001B0F26"/>
    <w:rsid w:val="001B4307"/>
    <w:rsid w:val="001B5E83"/>
    <w:rsid w:val="001C067B"/>
    <w:rsid w:val="001C0ACB"/>
    <w:rsid w:val="001C35AE"/>
    <w:rsid w:val="001C37D5"/>
    <w:rsid w:val="001D1CE3"/>
    <w:rsid w:val="001D24E7"/>
    <w:rsid w:val="001D2D7A"/>
    <w:rsid w:val="001D57FA"/>
    <w:rsid w:val="001D5883"/>
    <w:rsid w:val="001E1A2E"/>
    <w:rsid w:val="001E1B45"/>
    <w:rsid w:val="001E25FC"/>
    <w:rsid w:val="001E42D4"/>
    <w:rsid w:val="001E5178"/>
    <w:rsid w:val="001E64A9"/>
    <w:rsid w:val="001F0051"/>
    <w:rsid w:val="001F1088"/>
    <w:rsid w:val="001F3100"/>
    <w:rsid w:val="001F4CE6"/>
    <w:rsid w:val="002010A7"/>
    <w:rsid w:val="00201169"/>
    <w:rsid w:val="00202726"/>
    <w:rsid w:val="00203628"/>
    <w:rsid w:val="00205492"/>
    <w:rsid w:val="00206A78"/>
    <w:rsid w:val="002072DC"/>
    <w:rsid w:val="002073CB"/>
    <w:rsid w:val="00207570"/>
    <w:rsid w:val="00213D44"/>
    <w:rsid w:val="00217B85"/>
    <w:rsid w:val="002229DF"/>
    <w:rsid w:val="002237FC"/>
    <w:rsid w:val="0022396C"/>
    <w:rsid w:val="00224A10"/>
    <w:rsid w:val="00225BE3"/>
    <w:rsid w:val="00230207"/>
    <w:rsid w:val="0023315F"/>
    <w:rsid w:val="00233E84"/>
    <w:rsid w:val="002347D1"/>
    <w:rsid w:val="0023544C"/>
    <w:rsid w:val="00236461"/>
    <w:rsid w:val="00237825"/>
    <w:rsid w:val="00237C29"/>
    <w:rsid w:val="002401AD"/>
    <w:rsid w:val="00242B7C"/>
    <w:rsid w:val="00245EA9"/>
    <w:rsid w:val="0025007F"/>
    <w:rsid w:val="00250A9E"/>
    <w:rsid w:val="00250BED"/>
    <w:rsid w:val="00250D09"/>
    <w:rsid w:val="00251B83"/>
    <w:rsid w:val="00253DBF"/>
    <w:rsid w:val="002573A7"/>
    <w:rsid w:val="00261925"/>
    <w:rsid w:val="00266202"/>
    <w:rsid w:val="002673C7"/>
    <w:rsid w:val="00273CC7"/>
    <w:rsid w:val="002760EF"/>
    <w:rsid w:val="00277B34"/>
    <w:rsid w:val="002809E7"/>
    <w:rsid w:val="00280AB6"/>
    <w:rsid w:val="00283933"/>
    <w:rsid w:val="002927CA"/>
    <w:rsid w:val="0029285E"/>
    <w:rsid w:val="00293277"/>
    <w:rsid w:val="0029349C"/>
    <w:rsid w:val="0029750A"/>
    <w:rsid w:val="002A08B5"/>
    <w:rsid w:val="002A1926"/>
    <w:rsid w:val="002A2686"/>
    <w:rsid w:val="002A269E"/>
    <w:rsid w:val="002A2781"/>
    <w:rsid w:val="002A48B2"/>
    <w:rsid w:val="002A559C"/>
    <w:rsid w:val="002A64C7"/>
    <w:rsid w:val="002A7AFD"/>
    <w:rsid w:val="002B17E8"/>
    <w:rsid w:val="002B315C"/>
    <w:rsid w:val="002B374B"/>
    <w:rsid w:val="002B37F2"/>
    <w:rsid w:val="002B514C"/>
    <w:rsid w:val="002B68AE"/>
    <w:rsid w:val="002C0E5B"/>
    <w:rsid w:val="002C3981"/>
    <w:rsid w:val="002C58BF"/>
    <w:rsid w:val="002D266C"/>
    <w:rsid w:val="002D3726"/>
    <w:rsid w:val="002D443E"/>
    <w:rsid w:val="002D5A78"/>
    <w:rsid w:val="002D5BEA"/>
    <w:rsid w:val="002E0409"/>
    <w:rsid w:val="002E1293"/>
    <w:rsid w:val="002E1C0B"/>
    <w:rsid w:val="002E4B5B"/>
    <w:rsid w:val="002E57D5"/>
    <w:rsid w:val="002E58FB"/>
    <w:rsid w:val="002E6DC7"/>
    <w:rsid w:val="002F2007"/>
    <w:rsid w:val="002F3C4D"/>
    <w:rsid w:val="002F5319"/>
    <w:rsid w:val="002F58A8"/>
    <w:rsid w:val="002F6D8A"/>
    <w:rsid w:val="002F7D94"/>
    <w:rsid w:val="0030247B"/>
    <w:rsid w:val="003050FC"/>
    <w:rsid w:val="00306F96"/>
    <w:rsid w:val="003118FC"/>
    <w:rsid w:val="003135A3"/>
    <w:rsid w:val="00313A79"/>
    <w:rsid w:val="003329C7"/>
    <w:rsid w:val="0033504A"/>
    <w:rsid w:val="003351EF"/>
    <w:rsid w:val="00340B48"/>
    <w:rsid w:val="0034497A"/>
    <w:rsid w:val="00344DF1"/>
    <w:rsid w:val="003452D5"/>
    <w:rsid w:val="003467D1"/>
    <w:rsid w:val="00350293"/>
    <w:rsid w:val="00352CAE"/>
    <w:rsid w:val="003530CB"/>
    <w:rsid w:val="00353859"/>
    <w:rsid w:val="00354709"/>
    <w:rsid w:val="003612FC"/>
    <w:rsid w:val="00361985"/>
    <w:rsid w:val="00362057"/>
    <w:rsid w:val="0036278D"/>
    <w:rsid w:val="00362BCB"/>
    <w:rsid w:val="00362C9C"/>
    <w:rsid w:val="00363EB8"/>
    <w:rsid w:val="00365822"/>
    <w:rsid w:val="00372D66"/>
    <w:rsid w:val="00375DDF"/>
    <w:rsid w:val="00376786"/>
    <w:rsid w:val="00377458"/>
    <w:rsid w:val="00377CF3"/>
    <w:rsid w:val="00381B60"/>
    <w:rsid w:val="00382B9F"/>
    <w:rsid w:val="00385ABA"/>
    <w:rsid w:val="003864D2"/>
    <w:rsid w:val="00387419"/>
    <w:rsid w:val="00394193"/>
    <w:rsid w:val="00394EF0"/>
    <w:rsid w:val="0039551D"/>
    <w:rsid w:val="003A2687"/>
    <w:rsid w:val="003A317A"/>
    <w:rsid w:val="003A5182"/>
    <w:rsid w:val="003A6A15"/>
    <w:rsid w:val="003A71EF"/>
    <w:rsid w:val="003B0BF1"/>
    <w:rsid w:val="003B32AA"/>
    <w:rsid w:val="003B3591"/>
    <w:rsid w:val="003B3D36"/>
    <w:rsid w:val="003B3F3E"/>
    <w:rsid w:val="003C0309"/>
    <w:rsid w:val="003C0738"/>
    <w:rsid w:val="003C3089"/>
    <w:rsid w:val="003C4A36"/>
    <w:rsid w:val="003C5BAF"/>
    <w:rsid w:val="003C6071"/>
    <w:rsid w:val="003C6B86"/>
    <w:rsid w:val="003D1423"/>
    <w:rsid w:val="003D18A8"/>
    <w:rsid w:val="003D23C2"/>
    <w:rsid w:val="003D38BC"/>
    <w:rsid w:val="003D3B98"/>
    <w:rsid w:val="003D3D6F"/>
    <w:rsid w:val="003D557F"/>
    <w:rsid w:val="003D5D78"/>
    <w:rsid w:val="003D6A42"/>
    <w:rsid w:val="003E18E3"/>
    <w:rsid w:val="003E3D8A"/>
    <w:rsid w:val="003E48C4"/>
    <w:rsid w:val="003E6E49"/>
    <w:rsid w:val="003F0635"/>
    <w:rsid w:val="003F1870"/>
    <w:rsid w:val="003F2445"/>
    <w:rsid w:val="00401970"/>
    <w:rsid w:val="00406724"/>
    <w:rsid w:val="0041033B"/>
    <w:rsid w:val="00410779"/>
    <w:rsid w:val="004107D8"/>
    <w:rsid w:val="0041348F"/>
    <w:rsid w:val="00413DB6"/>
    <w:rsid w:val="004174D8"/>
    <w:rsid w:val="00420C52"/>
    <w:rsid w:val="00423B28"/>
    <w:rsid w:val="00430AF0"/>
    <w:rsid w:val="00431848"/>
    <w:rsid w:val="0043398E"/>
    <w:rsid w:val="00434038"/>
    <w:rsid w:val="00434C53"/>
    <w:rsid w:val="00435209"/>
    <w:rsid w:val="004356B6"/>
    <w:rsid w:val="00436C6B"/>
    <w:rsid w:val="00436F23"/>
    <w:rsid w:val="004404DF"/>
    <w:rsid w:val="00440D9D"/>
    <w:rsid w:val="004410DB"/>
    <w:rsid w:val="00441688"/>
    <w:rsid w:val="00443E67"/>
    <w:rsid w:val="004454BD"/>
    <w:rsid w:val="00445ECA"/>
    <w:rsid w:val="00450D44"/>
    <w:rsid w:val="004516D0"/>
    <w:rsid w:val="00454D43"/>
    <w:rsid w:val="00455539"/>
    <w:rsid w:val="00456F26"/>
    <w:rsid w:val="004603F3"/>
    <w:rsid w:val="0046060B"/>
    <w:rsid w:val="00460FB8"/>
    <w:rsid w:val="00461094"/>
    <w:rsid w:val="004613B8"/>
    <w:rsid w:val="00461A43"/>
    <w:rsid w:val="004638A1"/>
    <w:rsid w:val="00463F73"/>
    <w:rsid w:val="0046428D"/>
    <w:rsid w:val="00467C51"/>
    <w:rsid w:val="00471254"/>
    <w:rsid w:val="0047134F"/>
    <w:rsid w:val="00477681"/>
    <w:rsid w:val="004804C1"/>
    <w:rsid w:val="00480D25"/>
    <w:rsid w:val="00482315"/>
    <w:rsid w:val="00484761"/>
    <w:rsid w:val="00496E04"/>
    <w:rsid w:val="00496E8D"/>
    <w:rsid w:val="004A1779"/>
    <w:rsid w:val="004A3A06"/>
    <w:rsid w:val="004A6B83"/>
    <w:rsid w:val="004B125C"/>
    <w:rsid w:val="004B184C"/>
    <w:rsid w:val="004C2D47"/>
    <w:rsid w:val="004C49B4"/>
    <w:rsid w:val="004C5CD5"/>
    <w:rsid w:val="004D125E"/>
    <w:rsid w:val="004D6550"/>
    <w:rsid w:val="004D7506"/>
    <w:rsid w:val="004E1EDA"/>
    <w:rsid w:val="004E2FC7"/>
    <w:rsid w:val="004E4317"/>
    <w:rsid w:val="004E6BE5"/>
    <w:rsid w:val="004F01E2"/>
    <w:rsid w:val="004F133E"/>
    <w:rsid w:val="004F2F96"/>
    <w:rsid w:val="004F3576"/>
    <w:rsid w:val="004F7B2A"/>
    <w:rsid w:val="005010CE"/>
    <w:rsid w:val="00501F5D"/>
    <w:rsid w:val="00502E09"/>
    <w:rsid w:val="00505B83"/>
    <w:rsid w:val="00511F46"/>
    <w:rsid w:val="005123F3"/>
    <w:rsid w:val="00514868"/>
    <w:rsid w:val="00516BB7"/>
    <w:rsid w:val="00520B71"/>
    <w:rsid w:val="0052134F"/>
    <w:rsid w:val="00532ED1"/>
    <w:rsid w:val="00536252"/>
    <w:rsid w:val="00536693"/>
    <w:rsid w:val="0054068F"/>
    <w:rsid w:val="0054073A"/>
    <w:rsid w:val="0054590A"/>
    <w:rsid w:val="00551872"/>
    <w:rsid w:val="005519E2"/>
    <w:rsid w:val="00557738"/>
    <w:rsid w:val="00557B38"/>
    <w:rsid w:val="00557F53"/>
    <w:rsid w:val="00561E1E"/>
    <w:rsid w:val="00570462"/>
    <w:rsid w:val="005717D2"/>
    <w:rsid w:val="00574E48"/>
    <w:rsid w:val="0057584C"/>
    <w:rsid w:val="005761C9"/>
    <w:rsid w:val="00580379"/>
    <w:rsid w:val="00581678"/>
    <w:rsid w:val="00581DD8"/>
    <w:rsid w:val="005934D6"/>
    <w:rsid w:val="00597A7C"/>
    <w:rsid w:val="005A1157"/>
    <w:rsid w:val="005A1691"/>
    <w:rsid w:val="005A5206"/>
    <w:rsid w:val="005B2D74"/>
    <w:rsid w:val="005B2E84"/>
    <w:rsid w:val="005B4376"/>
    <w:rsid w:val="005B5AEB"/>
    <w:rsid w:val="005C026F"/>
    <w:rsid w:val="005C0667"/>
    <w:rsid w:val="005C1622"/>
    <w:rsid w:val="005C1D6B"/>
    <w:rsid w:val="005C237D"/>
    <w:rsid w:val="005C3B3E"/>
    <w:rsid w:val="005C47C2"/>
    <w:rsid w:val="005D1368"/>
    <w:rsid w:val="005D1370"/>
    <w:rsid w:val="005D423A"/>
    <w:rsid w:val="005D4589"/>
    <w:rsid w:val="005D5CF1"/>
    <w:rsid w:val="005D6105"/>
    <w:rsid w:val="005E001C"/>
    <w:rsid w:val="005E0BCC"/>
    <w:rsid w:val="005E24AA"/>
    <w:rsid w:val="005E3DAB"/>
    <w:rsid w:val="005E573A"/>
    <w:rsid w:val="005F3070"/>
    <w:rsid w:val="005F38AD"/>
    <w:rsid w:val="006008F5"/>
    <w:rsid w:val="006025A6"/>
    <w:rsid w:val="006026CE"/>
    <w:rsid w:val="00603061"/>
    <w:rsid w:val="00603511"/>
    <w:rsid w:val="006036D5"/>
    <w:rsid w:val="00605263"/>
    <w:rsid w:val="006052C3"/>
    <w:rsid w:val="00605309"/>
    <w:rsid w:val="00605ED1"/>
    <w:rsid w:val="00607C73"/>
    <w:rsid w:val="006127C7"/>
    <w:rsid w:val="00612F20"/>
    <w:rsid w:val="006171EC"/>
    <w:rsid w:val="00617DEA"/>
    <w:rsid w:val="00621721"/>
    <w:rsid w:val="00624E8F"/>
    <w:rsid w:val="00625469"/>
    <w:rsid w:val="006259B0"/>
    <w:rsid w:val="00625B16"/>
    <w:rsid w:val="00627E79"/>
    <w:rsid w:val="00630C9E"/>
    <w:rsid w:val="00630D54"/>
    <w:rsid w:val="0063332C"/>
    <w:rsid w:val="00637BEB"/>
    <w:rsid w:val="00637F06"/>
    <w:rsid w:val="00642EF4"/>
    <w:rsid w:val="00644910"/>
    <w:rsid w:val="006509DE"/>
    <w:rsid w:val="00652CA3"/>
    <w:rsid w:val="006550AA"/>
    <w:rsid w:val="00655BAE"/>
    <w:rsid w:val="00657421"/>
    <w:rsid w:val="006601FE"/>
    <w:rsid w:val="00661B66"/>
    <w:rsid w:val="00662E12"/>
    <w:rsid w:val="006648CF"/>
    <w:rsid w:val="00667438"/>
    <w:rsid w:val="00672894"/>
    <w:rsid w:val="00675588"/>
    <w:rsid w:val="0067570B"/>
    <w:rsid w:val="00676A45"/>
    <w:rsid w:val="00682375"/>
    <w:rsid w:val="00682558"/>
    <w:rsid w:val="00684471"/>
    <w:rsid w:val="006856DC"/>
    <w:rsid w:val="006879C7"/>
    <w:rsid w:val="00690AD7"/>
    <w:rsid w:val="006930B5"/>
    <w:rsid w:val="006932EA"/>
    <w:rsid w:val="00694369"/>
    <w:rsid w:val="00694D82"/>
    <w:rsid w:val="00697023"/>
    <w:rsid w:val="006A0027"/>
    <w:rsid w:val="006A0BDF"/>
    <w:rsid w:val="006A261E"/>
    <w:rsid w:val="006A32F6"/>
    <w:rsid w:val="006A4DE4"/>
    <w:rsid w:val="006A625F"/>
    <w:rsid w:val="006A6EDE"/>
    <w:rsid w:val="006B159B"/>
    <w:rsid w:val="006B1740"/>
    <w:rsid w:val="006B1A22"/>
    <w:rsid w:val="006B1C73"/>
    <w:rsid w:val="006B2AAA"/>
    <w:rsid w:val="006B346A"/>
    <w:rsid w:val="006B7B29"/>
    <w:rsid w:val="006C038D"/>
    <w:rsid w:val="006C08F9"/>
    <w:rsid w:val="006C0FC8"/>
    <w:rsid w:val="006C1D97"/>
    <w:rsid w:val="006C5E00"/>
    <w:rsid w:val="006D1B26"/>
    <w:rsid w:val="006D7FE5"/>
    <w:rsid w:val="006E0599"/>
    <w:rsid w:val="006E1117"/>
    <w:rsid w:val="006E166E"/>
    <w:rsid w:val="006E5772"/>
    <w:rsid w:val="006E5D45"/>
    <w:rsid w:val="006E6AE6"/>
    <w:rsid w:val="006E79B6"/>
    <w:rsid w:val="006F10ED"/>
    <w:rsid w:val="006F2818"/>
    <w:rsid w:val="006F5452"/>
    <w:rsid w:val="006F5688"/>
    <w:rsid w:val="006F7795"/>
    <w:rsid w:val="00701FC4"/>
    <w:rsid w:val="00702194"/>
    <w:rsid w:val="007022EF"/>
    <w:rsid w:val="0070419F"/>
    <w:rsid w:val="00704796"/>
    <w:rsid w:val="007050EF"/>
    <w:rsid w:val="00707328"/>
    <w:rsid w:val="007075A5"/>
    <w:rsid w:val="0071029C"/>
    <w:rsid w:val="007104F5"/>
    <w:rsid w:val="00711B3F"/>
    <w:rsid w:val="007149A3"/>
    <w:rsid w:val="00715FBA"/>
    <w:rsid w:val="007207BA"/>
    <w:rsid w:val="007233A5"/>
    <w:rsid w:val="00723868"/>
    <w:rsid w:val="007252BE"/>
    <w:rsid w:val="0073004F"/>
    <w:rsid w:val="00732723"/>
    <w:rsid w:val="00732787"/>
    <w:rsid w:val="00732EB0"/>
    <w:rsid w:val="00734CF5"/>
    <w:rsid w:val="007354CB"/>
    <w:rsid w:val="00736507"/>
    <w:rsid w:val="0073665E"/>
    <w:rsid w:val="007371AD"/>
    <w:rsid w:val="00740A55"/>
    <w:rsid w:val="00741919"/>
    <w:rsid w:val="00743691"/>
    <w:rsid w:val="0074668D"/>
    <w:rsid w:val="00746E8B"/>
    <w:rsid w:val="00746F5F"/>
    <w:rsid w:val="0074732C"/>
    <w:rsid w:val="00750438"/>
    <w:rsid w:val="00750662"/>
    <w:rsid w:val="00750728"/>
    <w:rsid w:val="00750E81"/>
    <w:rsid w:val="0075170D"/>
    <w:rsid w:val="00751AB6"/>
    <w:rsid w:val="00751EAB"/>
    <w:rsid w:val="00754135"/>
    <w:rsid w:val="00754172"/>
    <w:rsid w:val="00755228"/>
    <w:rsid w:val="00755A19"/>
    <w:rsid w:val="007577ED"/>
    <w:rsid w:val="0076015B"/>
    <w:rsid w:val="00760160"/>
    <w:rsid w:val="00760409"/>
    <w:rsid w:val="00761573"/>
    <w:rsid w:val="00764031"/>
    <w:rsid w:val="00764F34"/>
    <w:rsid w:val="0076552B"/>
    <w:rsid w:val="00765562"/>
    <w:rsid w:val="00773D35"/>
    <w:rsid w:val="00774574"/>
    <w:rsid w:val="00780869"/>
    <w:rsid w:val="00780BED"/>
    <w:rsid w:val="007813CA"/>
    <w:rsid w:val="00782A76"/>
    <w:rsid w:val="00784D47"/>
    <w:rsid w:val="00786BB8"/>
    <w:rsid w:val="007878C4"/>
    <w:rsid w:val="00793832"/>
    <w:rsid w:val="007A04E6"/>
    <w:rsid w:val="007A0DD5"/>
    <w:rsid w:val="007A38FB"/>
    <w:rsid w:val="007A3D9E"/>
    <w:rsid w:val="007A4285"/>
    <w:rsid w:val="007A453D"/>
    <w:rsid w:val="007A4A43"/>
    <w:rsid w:val="007A4D1A"/>
    <w:rsid w:val="007A61F7"/>
    <w:rsid w:val="007A68F2"/>
    <w:rsid w:val="007A7478"/>
    <w:rsid w:val="007A75D2"/>
    <w:rsid w:val="007B08F5"/>
    <w:rsid w:val="007B2B1D"/>
    <w:rsid w:val="007B76D5"/>
    <w:rsid w:val="007B7C9E"/>
    <w:rsid w:val="007B7E75"/>
    <w:rsid w:val="007C01B7"/>
    <w:rsid w:val="007C2364"/>
    <w:rsid w:val="007C2701"/>
    <w:rsid w:val="007C2F61"/>
    <w:rsid w:val="007C4225"/>
    <w:rsid w:val="007C521A"/>
    <w:rsid w:val="007C7BD2"/>
    <w:rsid w:val="007D0703"/>
    <w:rsid w:val="007D07DE"/>
    <w:rsid w:val="007D1243"/>
    <w:rsid w:val="007D1E88"/>
    <w:rsid w:val="007D4862"/>
    <w:rsid w:val="007D529D"/>
    <w:rsid w:val="007D565F"/>
    <w:rsid w:val="007E3338"/>
    <w:rsid w:val="007E48B5"/>
    <w:rsid w:val="007E4DF3"/>
    <w:rsid w:val="007F14E7"/>
    <w:rsid w:val="007F37E6"/>
    <w:rsid w:val="007F5DEC"/>
    <w:rsid w:val="00805E42"/>
    <w:rsid w:val="008064C4"/>
    <w:rsid w:val="00813283"/>
    <w:rsid w:val="00814774"/>
    <w:rsid w:val="00815AF8"/>
    <w:rsid w:val="00815BAB"/>
    <w:rsid w:val="008200EA"/>
    <w:rsid w:val="008212E6"/>
    <w:rsid w:val="00822E99"/>
    <w:rsid w:val="008276C5"/>
    <w:rsid w:val="00830237"/>
    <w:rsid w:val="008308CF"/>
    <w:rsid w:val="00831936"/>
    <w:rsid w:val="008334EA"/>
    <w:rsid w:val="00833DE8"/>
    <w:rsid w:val="00834DD2"/>
    <w:rsid w:val="00837263"/>
    <w:rsid w:val="008373C4"/>
    <w:rsid w:val="0083745A"/>
    <w:rsid w:val="008404D1"/>
    <w:rsid w:val="008415F4"/>
    <w:rsid w:val="00841883"/>
    <w:rsid w:val="00841940"/>
    <w:rsid w:val="008421C3"/>
    <w:rsid w:val="00845FCC"/>
    <w:rsid w:val="0084643D"/>
    <w:rsid w:val="00846DBA"/>
    <w:rsid w:val="008502B7"/>
    <w:rsid w:val="00853FEE"/>
    <w:rsid w:val="00860826"/>
    <w:rsid w:val="008621F9"/>
    <w:rsid w:val="00862F9A"/>
    <w:rsid w:val="00867DBC"/>
    <w:rsid w:val="00871988"/>
    <w:rsid w:val="00871FB3"/>
    <w:rsid w:val="00873CBF"/>
    <w:rsid w:val="00874E05"/>
    <w:rsid w:val="0087676D"/>
    <w:rsid w:val="00881698"/>
    <w:rsid w:val="00882393"/>
    <w:rsid w:val="00882EE0"/>
    <w:rsid w:val="00884777"/>
    <w:rsid w:val="00884E45"/>
    <w:rsid w:val="00886B03"/>
    <w:rsid w:val="008872DC"/>
    <w:rsid w:val="00887CC2"/>
    <w:rsid w:val="00891717"/>
    <w:rsid w:val="00892164"/>
    <w:rsid w:val="00893FF3"/>
    <w:rsid w:val="00894D2B"/>
    <w:rsid w:val="008959E2"/>
    <w:rsid w:val="008A12A9"/>
    <w:rsid w:val="008A597B"/>
    <w:rsid w:val="008B01B6"/>
    <w:rsid w:val="008B0B80"/>
    <w:rsid w:val="008B1155"/>
    <w:rsid w:val="008B17BC"/>
    <w:rsid w:val="008B1ED2"/>
    <w:rsid w:val="008B3D64"/>
    <w:rsid w:val="008B6A7D"/>
    <w:rsid w:val="008C0C5B"/>
    <w:rsid w:val="008C16A2"/>
    <w:rsid w:val="008C2309"/>
    <w:rsid w:val="008C2FFF"/>
    <w:rsid w:val="008C375A"/>
    <w:rsid w:val="008C408B"/>
    <w:rsid w:val="008D286A"/>
    <w:rsid w:val="008D52E4"/>
    <w:rsid w:val="008D6FD7"/>
    <w:rsid w:val="008D7A5E"/>
    <w:rsid w:val="008E09C9"/>
    <w:rsid w:val="008E30D7"/>
    <w:rsid w:val="008E5173"/>
    <w:rsid w:val="008E5E8B"/>
    <w:rsid w:val="008F0135"/>
    <w:rsid w:val="008F20C2"/>
    <w:rsid w:val="008F5397"/>
    <w:rsid w:val="00900C54"/>
    <w:rsid w:val="009031AA"/>
    <w:rsid w:val="0090553D"/>
    <w:rsid w:val="0090666F"/>
    <w:rsid w:val="00906E5F"/>
    <w:rsid w:val="009070B3"/>
    <w:rsid w:val="0090715B"/>
    <w:rsid w:val="009100FA"/>
    <w:rsid w:val="00910B47"/>
    <w:rsid w:val="0091130B"/>
    <w:rsid w:val="009117FE"/>
    <w:rsid w:val="00911CDD"/>
    <w:rsid w:val="00914FC7"/>
    <w:rsid w:val="0091587B"/>
    <w:rsid w:val="009178ED"/>
    <w:rsid w:val="0092167B"/>
    <w:rsid w:val="009223B7"/>
    <w:rsid w:val="009227BA"/>
    <w:rsid w:val="00922D5F"/>
    <w:rsid w:val="00925DBE"/>
    <w:rsid w:val="00927BCA"/>
    <w:rsid w:val="0093248B"/>
    <w:rsid w:val="00933022"/>
    <w:rsid w:val="00933955"/>
    <w:rsid w:val="009346BC"/>
    <w:rsid w:val="0093550A"/>
    <w:rsid w:val="00935EAE"/>
    <w:rsid w:val="00940835"/>
    <w:rsid w:val="00946B18"/>
    <w:rsid w:val="00950B54"/>
    <w:rsid w:val="00952BEB"/>
    <w:rsid w:val="00957FE6"/>
    <w:rsid w:val="00960FCE"/>
    <w:rsid w:val="0096559B"/>
    <w:rsid w:val="009704B0"/>
    <w:rsid w:val="00973ACF"/>
    <w:rsid w:val="0097500C"/>
    <w:rsid w:val="009775CF"/>
    <w:rsid w:val="0098090A"/>
    <w:rsid w:val="00985037"/>
    <w:rsid w:val="009855DB"/>
    <w:rsid w:val="009869F1"/>
    <w:rsid w:val="00991F66"/>
    <w:rsid w:val="00992A37"/>
    <w:rsid w:val="00992BF6"/>
    <w:rsid w:val="00994FB8"/>
    <w:rsid w:val="00995064"/>
    <w:rsid w:val="00996593"/>
    <w:rsid w:val="009A2A7B"/>
    <w:rsid w:val="009A474B"/>
    <w:rsid w:val="009A6FDD"/>
    <w:rsid w:val="009B0ABA"/>
    <w:rsid w:val="009B0D4E"/>
    <w:rsid w:val="009B1349"/>
    <w:rsid w:val="009B1BC7"/>
    <w:rsid w:val="009B1D40"/>
    <w:rsid w:val="009B50B0"/>
    <w:rsid w:val="009B79B0"/>
    <w:rsid w:val="009C2E3E"/>
    <w:rsid w:val="009C3509"/>
    <w:rsid w:val="009C3820"/>
    <w:rsid w:val="009C3F3D"/>
    <w:rsid w:val="009C4318"/>
    <w:rsid w:val="009C71B5"/>
    <w:rsid w:val="009D08E8"/>
    <w:rsid w:val="009D2346"/>
    <w:rsid w:val="009D2ED7"/>
    <w:rsid w:val="009D3F5B"/>
    <w:rsid w:val="009D43B2"/>
    <w:rsid w:val="009D763E"/>
    <w:rsid w:val="009D7928"/>
    <w:rsid w:val="009E2B0D"/>
    <w:rsid w:val="009E2B3F"/>
    <w:rsid w:val="009E558D"/>
    <w:rsid w:val="009E5EEB"/>
    <w:rsid w:val="009E75D6"/>
    <w:rsid w:val="009F5039"/>
    <w:rsid w:val="009F747A"/>
    <w:rsid w:val="009F79B2"/>
    <w:rsid w:val="009F7FF6"/>
    <w:rsid w:val="00A00C87"/>
    <w:rsid w:val="00A03A5E"/>
    <w:rsid w:val="00A03DFE"/>
    <w:rsid w:val="00A06EF4"/>
    <w:rsid w:val="00A07089"/>
    <w:rsid w:val="00A1058D"/>
    <w:rsid w:val="00A11733"/>
    <w:rsid w:val="00A11C93"/>
    <w:rsid w:val="00A12262"/>
    <w:rsid w:val="00A14118"/>
    <w:rsid w:val="00A158F6"/>
    <w:rsid w:val="00A17066"/>
    <w:rsid w:val="00A1743F"/>
    <w:rsid w:val="00A202B1"/>
    <w:rsid w:val="00A20F52"/>
    <w:rsid w:val="00A212D6"/>
    <w:rsid w:val="00A24064"/>
    <w:rsid w:val="00A26506"/>
    <w:rsid w:val="00A26B6F"/>
    <w:rsid w:val="00A27B16"/>
    <w:rsid w:val="00A314E0"/>
    <w:rsid w:val="00A32B22"/>
    <w:rsid w:val="00A348CA"/>
    <w:rsid w:val="00A34CCB"/>
    <w:rsid w:val="00A3651F"/>
    <w:rsid w:val="00A40924"/>
    <w:rsid w:val="00A44918"/>
    <w:rsid w:val="00A47FFC"/>
    <w:rsid w:val="00A52727"/>
    <w:rsid w:val="00A52901"/>
    <w:rsid w:val="00A54B5E"/>
    <w:rsid w:val="00A551CF"/>
    <w:rsid w:val="00A556F1"/>
    <w:rsid w:val="00A579E0"/>
    <w:rsid w:val="00A60278"/>
    <w:rsid w:val="00A62F7F"/>
    <w:rsid w:val="00A630E6"/>
    <w:rsid w:val="00A639E4"/>
    <w:rsid w:val="00A657CA"/>
    <w:rsid w:val="00A66567"/>
    <w:rsid w:val="00A67088"/>
    <w:rsid w:val="00A67131"/>
    <w:rsid w:val="00A67189"/>
    <w:rsid w:val="00A710C4"/>
    <w:rsid w:val="00A7239D"/>
    <w:rsid w:val="00A73A72"/>
    <w:rsid w:val="00A764AC"/>
    <w:rsid w:val="00A84F6F"/>
    <w:rsid w:val="00A85046"/>
    <w:rsid w:val="00A86F44"/>
    <w:rsid w:val="00A901C6"/>
    <w:rsid w:val="00A9612F"/>
    <w:rsid w:val="00AA04D2"/>
    <w:rsid w:val="00AA0727"/>
    <w:rsid w:val="00AA50B2"/>
    <w:rsid w:val="00AA61A1"/>
    <w:rsid w:val="00AA6BE1"/>
    <w:rsid w:val="00AB25C7"/>
    <w:rsid w:val="00AB2D38"/>
    <w:rsid w:val="00AB4C4E"/>
    <w:rsid w:val="00AB5D13"/>
    <w:rsid w:val="00AB6142"/>
    <w:rsid w:val="00AB6AA8"/>
    <w:rsid w:val="00AB6D53"/>
    <w:rsid w:val="00AB7202"/>
    <w:rsid w:val="00AC0C4F"/>
    <w:rsid w:val="00AC1B15"/>
    <w:rsid w:val="00AC2BD8"/>
    <w:rsid w:val="00AC664E"/>
    <w:rsid w:val="00AC68C7"/>
    <w:rsid w:val="00AC7844"/>
    <w:rsid w:val="00AD39DE"/>
    <w:rsid w:val="00AD4265"/>
    <w:rsid w:val="00AD553F"/>
    <w:rsid w:val="00AD682D"/>
    <w:rsid w:val="00AE1924"/>
    <w:rsid w:val="00AE2F9A"/>
    <w:rsid w:val="00AE3ABA"/>
    <w:rsid w:val="00AE4B15"/>
    <w:rsid w:val="00AE78FE"/>
    <w:rsid w:val="00AF257F"/>
    <w:rsid w:val="00AF26B8"/>
    <w:rsid w:val="00AF28F1"/>
    <w:rsid w:val="00AF5CC5"/>
    <w:rsid w:val="00AF5F56"/>
    <w:rsid w:val="00AF70C8"/>
    <w:rsid w:val="00AF784F"/>
    <w:rsid w:val="00B0103A"/>
    <w:rsid w:val="00B0144F"/>
    <w:rsid w:val="00B0417B"/>
    <w:rsid w:val="00B05628"/>
    <w:rsid w:val="00B05C76"/>
    <w:rsid w:val="00B073B2"/>
    <w:rsid w:val="00B126A1"/>
    <w:rsid w:val="00B12783"/>
    <w:rsid w:val="00B13DA1"/>
    <w:rsid w:val="00B13F80"/>
    <w:rsid w:val="00B1477C"/>
    <w:rsid w:val="00B171BE"/>
    <w:rsid w:val="00B20108"/>
    <w:rsid w:val="00B27B06"/>
    <w:rsid w:val="00B27FBD"/>
    <w:rsid w:val="00B30D7D"/>
    <w:rsid w:val="00B330AC"/>
    <w:rsid w:val="00B33477"/>
    <w:rsid w:val="00B33696"/>
    <w:rsid w:val="00B420BE"/>
    <w:rsid w:val="00B440C9"/>
    <w:rsid w:val="00B44150"/>
    <w:rsid w:val="00B45D7D"/>
    <w:rsid w:val="00B51301"/>
    <w:rsid w:val="00B51D90"/>
    <w:rsid w:val="00B531D7"/>
    <w:rsid w:val="00B55A54"/>
    <w:rsid w:val="00B56B08"/>
    <w:rsid w:val="00B57B48"/>
    <w:rsid w:val="00B64F9F"/>
    <w:rsid w:val="00B65959"/>
    <w:rsid w:val="00B65CC6"/>
    <w:rsid w:val="00B662B4"/>
    <w:rsid w:val="00B73572"/>
    <w:rsid w:val="00B74EB7"/>
    <w:rsid w:val="00B74F5C"/>
    <w:rsid w:val="00B7511E"/>
    <w:rsid w:val="00B80DB6"/>
    <w:rsid w:val="00B81AEE"/>
    <w:rsid w:val="00B85580"/>
    <w:rsid w:val="00B85C06"/>
    <w:rsid w:val="00B85F67"/>
    <w:rsid w:val="00BA2590"/>
    <w:rsid w:val="00BA48B9"/>
    <w:rsid w:val="00BA5533"/>
    <w:rsid w:val="00BA68F4"/>
    <w:rsid w:val="00BA7E34"/>
    <w:rsid w:val="00BB29F5"/>
    <w:rsid w:val="00BB38F6"/>
    <w:rsid w:val="00BB3BC2"/>
    <w:rsid w:val="00BB3BEE"/>
    <w:rsid w:val="00BC1793"/>
    <w:rsid w:val="00BC6C6F"/>
    <w:rsid w:val="00BC7D2D"/>
    <w:rsid w:val="00BD01D9"/>
    <w:rsid w:val="00BD0995"/>
    <w:rsid w:val="00BD1418"/>
    <w:rsid w:val="00BD4B8D"/>
    <w:rsid w:val="00BD6FE5"/>
    <w:rsid w:val="00BD773D"/>
    <w:rsid w:val="00BE096E"/>
    <w:rsid w:val="00BE66DD"/>
    <w:rsid w:val="00BF2898"/>
    <w:rsid w:val="00BF5BA2"/>
    <w:rsid w:val="00BF65F8"/>
    <w:rsid w:val="00BF7619"/>
    <w:rsid w:val="00BF7637"/>
    <w:rsid w:val="00C00DB3"/>
    <w:rsid w:val="00C0103D"/>
    <w:rsid w:val="00C01F45"/>
    <w:rsid w:val="00C02A28"/>
    <w:rsid w:val="00C04285"/>
    <w:rsid w:val="00C07E6E"/>
    <w:rsid w:val="00C12384"/>
    <w:rsid w:val="00C14419"/>
    <w:rsid w:val="00C15D13"/>
    <w:rsid w:val="00C21B48"/>
    <w:rsid w:val="00C2550D"/>
    <w:rsid w:val="00C32E04"/>
    <w:rsid w:val="00C34280"/>
    <w:rsid w:val="00C36E8D"/>
    <w:rsid w:val="00C3734B"/>
    <w:rsid w:val="00C405DF"/>
    <w:rsid w:val="00C40A43"/>
    <w:rsid w:val="00C45650"/>
    <w:rsid w:val="00C4575A"/>
    <w:rsid w:val="00C513AC"/>
    <w:rsid w:val="00C5149F"/>
    <w:rsid w:val="00C515F7"/>
    <w:rsid w:val="00C52BB1"/>
    <w:rsid w:val="00C53D83"/>
    <w:rsid w:val="00C54A93"/>
    <w:rsid w:val="00C56B6C"/>
    <w:rsid w:val="00C602D2"/>
    <w:rsid w:val="00C617C9"/>
    <w:rsid w:val="00C61ED1"/>
    <w:rsid w:val="00C7128C"/>
    <w:rsid w:val="00C72523"/>
    <w:rsid w:val="00C732D1"/>
    <w:rsid w:val="00C742A2"/>
    <w:rsid w:val="00C75168"/>
    <w:rsid w:val="00C75C51"/>
    <w:rsid w:val="00C871B8"/>
    <w:rsid w:val="00C905E5"/>
    <w:rsid w:val="00C91184"/>
    <w:rsid w:val="00C94E39"/>
    <w:rsid w:val="00CA06EE"/>
    <w:rsid w:val="00CA1EAA"/>
    <w:rsid w:val="00CA3176"/>
    <w:rsid w:val="00CA3B36"/>
    <w:rsid w:val="00CB76C1"/>
    <w:rsid w:val="00CC1A94"/>
    <w:rsid w:val="00CC20B9"/>
    <w:rsid w:val="00CC74E6"/>
    <w:rsid w:val="00CD02D6"/>
    <w:rsid w:val="00CD239F"/>
    <w:rsid w:val="00CD315D"/>
    <w:rsid w:val="00CD53B1"/>
    <w:rsid w:val="00CD5405"/>
    <w:rsid w:val="00CD5604"/>
    <w:rsid w:val="00CD7B07"/>
    <w:rsid w:val="00CE0BD8"/>
    <w:rsid w:val="00CE6022"/>
    <w:rsid w:val="00CE70F8"/>
    <w:rsid w:val="00CE7208"/>
    <w:rsid w:val="00CE76F3"/>
    <w:rsid w:val="00CF2721"/>
    <w:rsid w:val="00CF2EF8"/>
    <w:rsid w:val="00CF7AB7"/>
    <w:rsid w:val="00D02C06"/>
    <w:rsid w:val="00D04217"/>
    <w:rsid w:val="00D07428"/>
    <w:rsid w:val="00D14F04"/>
    <w:rsid w:val="00D152F4"/>
    <w:rsid w:val="00D1789D"/>
    <w:rsid w:val="00D21AE8"/>
    <w:rsid w:val="00D221B4"/>
    <w:rsid w:val="00D2298B"/>
    <w:rsid w:val="00D23BB6"/>
    <w:rsid w:val="00D24D6D"/>
    <w:rsid w:val="00D26DC6"/>
    <w:rsid w:val="00D26E0F"/>
    <w:rsid w:val="00D30561"/>
    <w:rsid w:val="00D33930"/>
    <w:rsid w:val="00D35403"/>
    <w:rsid w:val="00D36880"/>
    <w:rsid w:val="00D37362"/>
    <w:rsid w:val="00D42924"/>
    <w:rsid w:val="00D44F79"/>
    <w:rsid w:val="00D457BF"/>
    <w:rsid w:val="00D50A94"/>
    <w:rsid w:val="00D550D3"/>
    <w:rsid w:val="00D575A7"/>
    <w:rsid w:val="00D6159E"/>
    <w:rsid w:val="00D6245E"/>
    <w:rsid w:val="00D6310A"/>
    <w:rsid w:val="00D65204"/>
    <w:rsid w:val="00D65B88"/>
    <w:rsid w:val="00D661BA"/>
    <w:rsid w:val="00D66BD8"/>
    <w:rsid w:val="00D676EB"/>
    <w:rsid w:val="00D70C4A"/>
    <w:rsid w:val="00D7148B"/>
    <w:rsid w:val="00D71D3D"/>
    <w:rsid w:val="00D72D8D"/>
    <w:rsid w:val="00D72F67"/>
    <w:rsid w:val="00D74CCF"/>
    <w:rsid w:val="00D74D59"/>
    <w:rsid w:val="00D75F1E"/>
    <w:rsid w:val="00D76FC9"/>
    <w:rsid w:val="00D80897"/>
    <w:rsid w:val="00D8289D"/>
    <w:rsid w:val="00D86103"/>
    <w:rsid w:val="00D900C5"/>
    <w:rsid w:val="00D91560"/>
    <w:rsid w:val="00D935B8"/>
    <w:rsid w:val="00D9489F"/>
    <w:rsid w:val="00D948FD"/>
    <w:rsid w:val="00D9637C"/>
    <w:rsid w:val="00D96919"/>
    <w:rsid w:val="00DA13AA"/>
    <w:rsid w:val="00DA2D9A"/>
    <w:rsid w:val="00DA443B"/>
    <w:rsid w:val="00DA6636"/>
    <w:rsid w:val="00DA79BB"/>
    <w:rsid w:val="00DB7864"/>
    <w:rsid w:val="00DC0C06"/>
    <w:rsid w:val="00DC18C0"/>
    <w:rsid w:val="00DC35C7"/>
    <w:rsid w:val="00DC698D"/>
    <w:rsid w:val="00DC7774"/>
    <w:rsid w:val="00DD1575"/>
    <w:rsid w:val="00DD30BE"/>
    <w:rsid w:val="00DD4A86"/>
    <w:rsid w:val="00DD6936"/>
    <w:rsid w:val="00DD7562"/>
    <w:rsid w:val="00DE00A5"/>
    <w:rsid w:val="00DE05A0"/>
    <w:rsid w:val="00DE16F3"/>
    <w:rsid w:val="00DE255F"/>
    <w:rsid w:val="00DE4B8D"/>
    <w:rsid w:val="00DF1DAE"/>
    <w:rsid w:val="00DF3624"/>
    <w:rsid w:val="00DF4311"/>
    <w:rsid w:val="00DF4AB4"/>
    <w:rsid w:val="00DF7021"/>
    <w:rsid w:val="00E00F9C"/>
    <w:rsid w:val="00E04C6C"/>
    <w:rsid w:val="00E05187"/>
    <w:rsid w:val="00E1315A"/>
    <w:rsid w:val="00E156E5"/>
    <w:rsid w:val="00E20E1A"/>
    <w:rsid w:val="00E24E36"/>
    <w:rsid w:val="00E25E4B"/>
    <w:rsid w:val="00E31308"/>
    <w:rsid w:val="00E3338D"/>
    <w:rsid w:val="00E36843"/>
    <w:rsid w:val="00E374FB"/>
    <w:rsid w:val="00E405B2"/>
    <w:rsid w:val="00E40D59"/>
    <w:rsid w:val="00E42C31"/>
    <w:rsid w:val="00E43CCF"/>
    <w:rsid w:val="00E44763"/>
    <w:rsid w:val="00E477F0"/>
    <w:rsid w:val="00E47FC4"/>
    <w:rsid w:val="00E52432"/>
    <w:rsid w:val="00E54609"/>
    <w:rsid w:val="00E54B5E"/>
    <w:rsid w:val="00E54F91"/>
    <w:rsid w:val="00E60A31"/>
    <w:rsid w:val="00E63945"/>
    <w:rsid w:val="00E66BDB"/>
    <w:rsid w:val="00E71570"/>
    <w:rsid w:val="00E72DAC"/>
    <w:rsid w:val="00E73232"/>
    <w:rsid w:val="00E74C74"/>
    <w:rsid w:val="00E775C6"/>
    <w:rsid w:val="00E81471"/>
    <w:rsid w:val="00E85576"/>
    <w:rsid w:val="00E85BE9"/>
    <w:rsid w:val="00E86945"/>
    <w:rsid w:val="00E90959"/>
    <w:rsid w:val="00E91895"/>
    <w:rsid w:val="00E9306A"/>
    <w:rsid w:val="00E95460"/>
    <w:rsid w:val="00E95D86"/>
    <w:rsid w:val="00E96031"/>
    <w:rsid w:val="00E977F3"/>
    <w:rsid w:val="00EA1304"/>
    <w:rsid w:val="00EA3581"/>
    <w:rsid w:val="00EA547E"/>
    <w:rsid w:val="00EA58D9"/>
    <w:rsid w:val="00EA6671"/>
    <w:rsid w:val="00EA69AB"/>
    <w:rsid w:val="00EB000B"/>
    <w:rsid w:val="00EB19F2"/>
    <w:rsid w:val="00EB1C03"/>
    <w:rsid w:val="00EB33E4"/>
    <w:rsid w:val="00EB5A93"/>
    <w:rsid w:val="00EC58F7"/>
    <w:rsid w:val="00EC5A89"/>
    <w:rsid w:val="00ED0A03"/>
    <w:rsid w:val="00ED15B0"/>
    <w:rsid w:val="00ED1CB2"/>
    <w:rsid w:val="00ED4829"/>
    <w:rsid w:val="00ED6203"/>
    <w:rsid w:val="00ED718E"/>
    <w:rsid w:val="00ED72F4"/>
    <w:rsid w:val="00EE0944"/>
    <w:rsid w:val="00EE75BD"/>
    <w:rsid w:val="00EE765C"/>
    <w:rsid w:val="00EF2401"/>
    <w:rsid w:val="00EF2417"/>
    <w:rsid w:val="00EF5E40"/>
    <w:rsid w:val="00EF630B"/>
    <w:rsid w:val="00EF65C7"/>
    <w:rsid w:val="00EF6FC2"/>
    <w:rsid w:val="00EF73A6"/>
    <w:rsid w:val="00F00313"/>
    <w:rsid w:val="00F0069E"/>
    <w:rsid w:val="00F01533"/>
    <w:rsid w:val="00F01C36"/>
    <w:rsid w:val="00F02B1C"/>
    <w:rsid w:val="00F0383E"/>
    <w:rsid w:val="00F04B54"/>
    <w:rsid w:val="00F05848"/>
    <w:rsid w:val="00F07E88"/>
    <w:rsid w:val="00F1166F"/>
    <w:rsid w:val="00F120A3"/>
    <w:rsid w:val="00F12D43"/>
    <w:rsid w:val="00F13114"/>
    <w:rsid w:val="00F14F3E"/>
    <w:rsid w:val="00F1632D"/>
    <w:rsid w:val="00F206DE"/>
    <w:rsid w:val="00F211FB"/>
    <w:rsid w:val="00F221EF"/>
    <w:rsid w:val="00F243F6"/>
    <w:rsid w:val="00F245B8"/>
    <w:rsid w:val="00F24A02"/>
    <w:rsid w:val="00F310C2"/>
    <w:rsid w:val="00F32373"/>
    <w:rsid w:val="00F355A1"/>
    <w:rsid w:val="00F37537"/>
    <w:rsid w:val="00F37E3A"/>
    <w:rsid w:val="00F40E9A"/>
    <w:rsid w:val="00F41880"/>
    <w:rsid w:val="00F423DB"/>
    <w:rsid w:val="00F42472"/>
    <w:rsid w:val="00F42B80"/>
    <w:rsid w:val="00F435D7"/>
    <w:rsid w:val="00F439B9"/>
    <w:rsid w:val="00F454DA"/>
    <w:rsid w:val="00F46449"/>
    <w:rsid w:val="00F56C5F"/>
    <w:rsid w:val="00F56C81"/>
    <w:rsid w:val="00F56E00"/>
    <w:rsid w:val="00F60F27"/>
    <w:rsid w:val="00F619C1"/>
    <w:rsid w:val="00F6262C"/>
    <w:rsid w:val="00F64DA9"/>
    <w:rsid w:val="00F64F9E"/>
    <w:rsid w:val="00F65935"/>
    <w:rsid w:val="00F65C3E"/>
    <w:rsid w:val="00F71E15"/>
    <w:rsid w:val="00F729F4"/>
    <w:rsid w:val="00F76381"/>
    <w:rsid w:val="00F76A61"/>
    <w:rsid w:val="00F775A8"/>
    <w:rsid w:val="00F81053"/>
    <w:rsid w:val="00F83CF6"/>
    <w:rsid w:val="00F85B88"/>
    <w:rsid w:val="00F860CB"/>
    <w:rsid w:val="00F876F3"/>
    <w:rsid w:val="00F92D3A"/>
    <w:rsid w:val="00F94A95"/>
    <w:rsid w:val="00F9565C"/>
    <w:rsid w:val="00FA2FA2"/>
    <w:rsid w:val="00FA3021"/>
    <w:rsid w:val="00FA4381"/>
    <w:rsid w:val="00FA4F27"/>
    <w:rsid w:val="00FA71C4"/>
    <w:rsid w:val="00FA72C5"/>
    <w:rsid w:val="00FA750E"/>
    <w:rsid w:val="00FB00BC"/>
    <w:rsid w:val="00FB1639"/>
    <w:rsid w:val="00FB1BD5"/>
    <w:rsid w:val="00FB5C19"/>
    <w:rsid w:val="00FC1EAB"/>
    <w:rsid w:val="00FC1FFE"/>
    <w:rsid w:val="00FC358B"/>
    <w:rsid w:val="00FC6C62"/>
    <w:rsid w:val="00FC73E1"/>
    <w:rsid w:val="00FC755C"/>
    <w:rsid w:val="00FD1233"/>
    <w:rsid w:val="00FD24C0"/>
    <w:rsid w:val="00FD4575"/>
    <w:rsid w:val="00FD76BD"/>
    <w:rsid w:val="00FE0F3A"/>
    <w:rsid w:val="00FE0F7A"/>
    <w:rsid w:val="00FE2717"/>
    <w:rsid w:val="00FE2A73"/>
    <w:rsid w:val="00FE3B92"/>
    <w:rsid w:val="00FE48A5"/>
    <w:rsid w:val="00FE4DB9"/>
    <w:rsid w:val="00FE75B1"/>
    <w:rsid w:val="00FF00DA"/>
    <w:rsid w:val="00FF18D8"/>
    <w:rsid w:val="00FF3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EE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qFormat/>
    <w:rsid w:val="0098090A"/>
    <w:pPr>
      <w:keepNext/>
      <w:keepLines/>
      <w:spacing w:before="360" w:after="120"/>
      <w:outlineLvl w:val="0"/>
    </w:pPr>
    <w:rPr>
      <w:rFonts w:asciiTheme="majorHAnsi" w:eastAsiaTheme="majorEastAsia" w:hAnsiTheme="majorHAnsi" w:cstheme="majorBidi"/>
      <w:b/>
      <w:color w:val="000000" w:themeColor="text1"/>
      <w:sz w:val="24"/>
      <w:szCs w:val="32"/>
    </w:rPr>
  </w:style>
  <w:style w:type="paragraph" w:styleId="Nagwek2">
    <w:name w:val="heading 2"/>
    <w:basedOn w:val="Normalny"/>
    <w:next w:val="Normalny"/>
    <w:link w:val="Nagwek2Znak"/>
    <w:unhideWhenUsed/>
    <w:qFormat/>
    <w:rsid w:val="0098090A"/>
    <w:pPr>
      <w:keepNext/>
      <w:keepLines/>
      <w:spacing w:before="160" w:after="120"/>
      <w:outlineLvl w:val="1"/>
    </w:pPr>
    <w:rPr>
      <w:rFonts w:asciiTheme="majorHAnsi" w:eastAsiaTheme="majorEastAsia" w:hAnsiTheme="majorHAnsi" w:cstheme="majorBidi"/>
      <w:b/>
      <w:szCs w:val="26"/>
    </w:rPr>
  </w:style>
  <w:style w:type="paragraph" w:styleId="Nagwek3">
    <w:name w:val="heading 3"/>
    <w:basedOn w:val="Nagwek4"/>
    <w:next w:val="Normalny"/>
    <w:link w:val="Nagwek3Znak"/>
    <w:qFormat/>
    <w:rsid w:val="00621721"/>
    <w:pPr>
      <w:outlineLvl w:val="2"/>
    </w:pPr>
  </w:style>
  <w:style w:type="paragraph" w:styleId="Nagwek4">
    <w:name w:val="heading 4"/>
    <w:basedOn w:val="Normalny"/>
    <w:next w:val="Normalny"/>
    <w:link w:val="Nagwek4Znak"/>
    <w:unhideWhenUsed/>
    <w:qFormat/>
    <w:rsid w:val="00A52901"/>
    <w:pPr>
      <w:keepNext/>
      <w:keepLines/>
      <w:spacing w:before="160" w:after="120"/>
      <w:outlineLvl w:val="3"/>
    </w:pPr>
    <w:rPr>
      <w:rFonts w:asciiTheme="majorHAnsi" w:eastAsiaTheme="majorEastAsia" w:hAnsiTheme="majorHAnsi" w:cstheme="majorBidi"/>
      <w:b/>
      <w:iCs/>
    </w:rPr>
  </w:style>
  <w:style w:type="paragraph" w:styleId="Nagwek5">
    <w:name w:val="heading 5"/>
    <w:basedOn w:val="Normalny"/>
    <w:next w:val="Normalny"/>
    <w:link w:val="Nagwek5Znak"/>
    <w:qFormat/>
    <w:rsid w:val="0087676D"/>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87676D"/>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7676D"/>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87676D"/>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87676D"/>
    <w:pPr>
      <w:spacing w:before="240" w:after="60"/>
      <w:outlineLvl w:val="8"/>
    </w:pPr>
    <w:rPr>
      <w:rFonts w:ascii="Calibri Light" w:eastAsia="Times New Roman" w:hAnsi="Calibri Light"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rsid w:val="00B12783"/>
  </w:style>
  <w:style w:type="paragraph" w:styleId="Stopka">
    <w:name w:val="footer"/>
    <w:basedOn w:val="Normalny"/>
    <w:link w:val="StopkaZnak"/>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nhideWhenUsed/>
    <w:rsid w:val="00871988"/>
    <w:rPr>
      <w:color w:val="0000FF" w:themeColor="hyperlink"/>
      <w:u w:val="single"/>
    </w:rPr>
  </w:style>
  <w:style w:type="character" w:styleId="Numerstrony">
    <w:name w:val="page number"/>
    <w:basedOn w:val="Domylnaczcionkaakapitu"/>
    <w:unhideWhenUsed/>
    <w:rsid w:val="005B4376"/>
  </w:style>
  <w:style w:type="character" w:customStyle="1" w:styleId="Nagwek3Znak">
    <w:name w:val="Nagłówek 3 Znak"/>
    <w:basedOn w:val="Domylnaczcionkaakapitu"/>
    <w:link w:val="Nagwek3"/>
    <w:rsid w:val="00621721"/>
    <w:rPr>
      <w:rFonts w:asciiTheme="majorHAnsi" w:eastAsiaTheme="majorEastAsia" w:hAnsiTheme="majorHAnsi" w:cstheme="majorBidi"/>
      <w:b/>
      <w:iCs/>
    </w:rPr>
  </w:style>
  <w:style w:type="paragraph" w:customStyle="1" w:styleId="Default">
    <w:name w:val="Default"/>
    <w:rsid w:val="00EA667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rsid w:val="0098090A"/>
    <w:rPr>
      <w:rFonts w:asciiTheme="majorHAnsi" w:eastAsiaTheme="majorEastAsia" w:hAnsiTheme="majorHAnsi" w:cstheme="majorBidi"/>
      <w:b/>
      <w:szCs w:val="26"/>
    </w:rPr>
  </w:style>
  <w:style w:type="paragraph" w:styleId="Tekstkomentarza">
    <w:name w:val="annotation text"/>
    <w:basedOn w:val="Normalny"/>
    <w:link w:val="TekstkomentarzaZnak"/>
    <w:unhideWhenUsed/>
    <w:rsid w:val="008421C3"/>
    <w:pPr>
      <w:spacing w:line="240" w:lineRule="auto"/>
    </w:pPr>
    <w:rPr>
      <w:sz w:val="20"/>
      <w:szCs w:val="20"/>
    </w:rPr>
  </w:style>
  <w:style w:type="character" w:customStyle="1" w:styleId="TekstkomentarzaZnak">
    <w:name w:val="Tekst komentarza Znak"/>
    <w:basedOn w:val="Domylnaczcionkaakapitu"/>
    <w:link w:val="Tekstkomentarza"/>
    <w:rsid w:val="008421C3"/>
    <w:rPr>
      <w:sz w:val="20"/>
      <w:szCs w:val="20"/>
    </w:rPr>
  </w:style>
  <w:style w:type="character" w:styleId="Odwoaniedokomentarza">
    <w:name w:val="annotation reference"/>
    <w:uiPriority w:val="99"/>
    <w:semiHidden/>
    <w:unhideWhenUsed/>
    <w:rsid w:val="008421C3"/>
    <w:rPr>
      <w:sz w:val="16"/>
      <w:szCs w:val="16"/>
    </w:rPr>
  </w:style>
  <w:style w:type="paragraph" w:styleId="Tematkomentarza">
    <w:name w:val="annotation subject"/>
    <w:basedOn w:val="Tekstkomentarza"/>
    <w:next w:val="Tekstkomentarza"/>
    <w:link w:val="TematkomentarzaZnak"/>
    <w:uiPriority w:val="99"/>
    <w:semiHidden/>
    <w:unhideWhenUsed/>
    <w:rsid w:val="003B32AA"/>
    <w:rPr>
      <w:b/>
      <w:bCs/>
    </w:rPr>
  </w:style>
  <w:style w:type="character" w:customStyle="1" w:styleId="TematkomentarzaZnak">
    <w:name w:val="Temat komentarza Znak"/>
    <w:basedOn w:val="TekstkomentarzaZnak"/>
    <w:link w:val="Tematkomentarza"/>
    <w:uiPriority w:val="99"/>
    <w:semiHidden/>
    <w:rsid w:val="003B32AA"/>
    <w:rPr>
      <w:b/>
      <w:bCs/>
      <w:sz w:val="20"/>
      <w:szCs w:val="20"/>
    </w:rPr>
  </w:style>
  <w:style w:type="paragraph" w:customStyle="1" w:styleId="default0">
    <w:name w:val="default"/>
    <w:basedOn w:val="Normalny"/>
    <w:rsid w:val="009031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F7B2A"/>
    <w:pPr>
      <w:spacing w:before="120" w:after="120" w:line="240" w:lineRule="auto"/>
    </w:pPr>
    <w:rPr>
      <w:b/>
    </w:rPr>
  </w:style>
  <w:style w:type="character" w:customStyle="1" w:styleId="Nagwek1Znak">
    <w:name w:val="Nagłówek 1 Znak"/>
    <w:basedOn w:val="Domylnaczcionkaakapitu"/>
    <w:link w:val="Nagwek1"/>
    <w:rsid w:val="0098090A"/>
    <w:rPr>
      <w:rFonts w:asciiTheme="majorHAnsi" w:eastAsiaTheme="majorEastAsia" w:hAnsiTheme="majorHAnsi" w:cstheme="majorBidi"/>
      <w:b/>
      <w:color w:val="000000" w:themeColor="text1"/>
      <w:sz w:val="24"/>
      <w:szCs w:val="32"/>
    </w:rPr>
  </w:style>
  <w:style w:type="character" w:customStyle="1" w:styleId="Nagwek4Znak">
    <w:name w:val="Nagłówek 4 Znak"/>
    <w:basedOn w:val="Domylnaczcionkaakapitu"/>
    <w:link w:val="Nagwek4"/>
    <w:rsid w:val="00A52901"/>
    <w:rPr>
      <w:rFonts w:asciiTheme="majorHAnsi" w:eastAsiaTheme="majorEastAsia" w:hAnsiTheme="majorHAnsi" w:cstheme="majorBidi"/>
      <w:b/>
      <w:iCs/>
    </w:rPr>
  </w:style>
  <w:style w:type="paragraph" w:styleId="Tytu">
    <w:name w:val="Title"/>
    <w:basedOn w:val="Normalny"/>
    <w:next w:val="Normalny"/>
    <w:link w:val="TytuZnak"/>
    <w:qFormat/>
    <w:rsid w:val="00B51301"/>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rsid w:val="00B51301"/>
    <w:rPr>
      <w:rFonts w:asciiTheme="majorHAnsi" w:eastAsiaTheme="majorEastAsia" w:hAnsiTheme="majorHAnsi" w:cstheme="majorBidi"/>
      <w:b/>
      <w:spacing w:val="-10"/>
      <w:kern w:val="28"/>
      <w:sz w:val="24"/>
      <w:szCs w:val="56"/>
    </w:rPr>
  </w:style>
  <w:style w:type="paragraph" w:styleId="Podtytu">
    <w:name w:val="Subtitle"/>
    <w:basedOn w:val="Tytu"/>
    <w:next w:val="Normalny"/>
    <w:link w:val="PodtytuZnak"/>
    <w:uiPriority w:val="11"/>
    <w:qFormat/>
    <w:rsid w:val="00B51301"/>
    <w:pPr>
      <w:jc w:val="center"/>
    </w:pPr>
    <w:rPr>
      <w:rFonts w:eastAsia="Times New Roman"/>
      <w:lang w:eastAsia="pl-PL"/>
    </w:rPr>
  </w:style>
  <w:style w:type="character" w:customStyle="1" w:styleId="PodtytuZnak">
    <w:name w:val="Podtytuł Znak"/>
    <w:basedOn w:val="Domylnaczcionkaakapitu"/>
    <w:link w:val="Podtytu"/>
    <w:uiPriority w:val="11"/>
    <w:rsid w:val="00B51301"/>
    <w:rPr>
      <w:rFonts w:asciiTheme="majorHAnsi" w:eastAsia="Times New Roman" w:hAnsiTheme="majorHAnsi" w:cstheme="majorBidi"/>
      <w:b/>
      <w:spacing w:val="-10"/>
      <w:kern w:val="28"/>
      <w:sz w:val="24"/>
      <w:szCs w:val="56"/>
      <w:lang w:eastAsia="pl-PL"/>
    </w:rPr>
  </w:style>
  <w:style w:type="paragraph" w:styleId="Nagwekspisutreci">
    <w:name w:val="TOC Heading"/>
    <w:basedOn w:val="Nagwek1"/>
    <w:next w:val="Normalny"/>
    <w:uiPriority w:val="39"/>
    <w:unhideWhenUsed/>
    <w:qFormat/>
    <w:rsid w:val="00782A76"/>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B51301"/>
    <w:pPr>
      <w:spacing w:after="100"/>
    </w:pPr>
  </w:style>
  <w:style w:type="paragraph" w:styleId="Spistreci2">
    <w:name w:val="toc 2"/>
    <w:basedOn w:val="Normalny"/>
    <w:next w:val="Normalny"/>
    <w:autoRedefine/>
    <w:uiPriority w:val="39"/>
    <w:unhideWhenUsed/>
    <w:rsid w:val="00B51301"/>
    <w:pPr>
      <w:spacing w:after="100"/>
      <w:ind w:left="220"/>
    </w:pPr>
  </w:style>
  <w:style w:type="paragraph" w:styleId="Spistreci3">
    <w:name w:val="toc 3"/>
    <w:basedOn w:val="Normalny"/>
    <w:next w:val="Normalny"/>
    <w:autoRedefine/>
    <w:uiPriority w:val="39"/>
    <w:unhideWhenUsed/>
    <w:rsid w:val="00B51301"/>
    <w:pPr>
      <w:spacing w:after="100"/>
      <w:ind w:left="440"/>
    </w:pPr>
  </w:style>
  <w:style w:type="paragraph" w:styleId="Akapitzlist">
    <w:name w:val="List Paragraph"/>
    <w:aliases w:val="ROZDIAŁY,Styl 1,Nagłówek A"/>
    <w:basedOn w:val="Normalny"/>
    <w:link w:val="AkapitzlistZnak"/>
    <w:uiPriority w:val="1"/>
    <w:qFormat/>
    <w:rsid w:val="009F7FF6"/>
    <w:pPr>
      <w:ind w:left="720"/>
      <w:contextualSpacing/>
    </w:pPr>
  </w:style>
  <w:style w:type="paragraph" w:customStyle="1" w:styleId="Nagwek3-1">
    <w:name w:val="Nagłówek 3-1"/>
    <w:basedOn w:val="Akapitzlist"/>
    <w:link w:val="Nagwek3-1Znak"/>
    <w:qFormat/>
    <w:rsid w:val="009F7FF6"/>
    <w:pPr>
      <w:ind w:left="360"/>
    </w:pPr>
  </w:style>
  <w:style w:type="character" w:customStyle="1" w:styleId="AkapitzlistZnak">
    <w:name w:val="Akapit z listą Znak"/>
    <w:aliases w:val="ROZDIAŁY Znak,Styl 1 Znak,Nagłówek A Znak"/>
    <w:basedOn w:val="Domylnaczcionkaakapitu"/>
    <w:link w:val="Akapitzlist"/>
    <w:uiPriority w:val="1"/>
    <w:qFormat/>
    <w:rsid w:val="009F7FF6"/>
  </w:style>
  <w:style w:type="character" w:customStyle="1" w:styleId="Nagwek3-1Znak">
    <w:name w:val="Nagłówek 3-1 Znak"/>
    <w:basedOn w:val="AkapitzlistZnak"/>
    <w:link w:val="Nagwek3-1"/>
    <w:rsid w:val="009F7FF6"/>
  </w:style>
  <w:style w:type="paragraph" w:styleId="Spistreci4">
    <w:name w:val="toc 4"/>
    <w:basedOn w:val="Normalny"/>
    <w:next w:val="Normalny"/>
    <w:autoRedefine/>
    <w:unhideWhenUsed/>
    <w:rsid w:val="00621721"/>
    <w:pPr>
      <w:spacing w:after="100"/>
      <w:ind w:left="660"/>
    </w:pPr>
  </w:style>
  <w:style w:type="paragraph" w:styleId="Tekstprzypisukocowego">
    <w:name w:val="endnote text"/>
    <w:basedOn w:val="Normalny"/>
    <w:link w:val="TekstprzypisukocowegoZnak"/>
    <w:semiHidden/>
    <w:unhideWhenUsed/>
    <w:rsid w:val="0043398E"/>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43398E"/>
    <w:rPr>
      <w:sz w:val="20"/>
      <w:szCs w:val="20"/>
    </w:rPr>
  </w:style>
  <w:style w:type="character" w:styleId="Odwoanieprzypisukocowego">
    <w:name w:val="endnote reference"/>
    <w:basedOn w:val="Domylnaczcionkaakapitu"/>
    <w:semiHidden/>
    <w:unhideWhenUsed/>
    <w:rsid w:val="0043398E"/>
    <w:rPr>
      <w:vertAlign w:val="superscript"/>
    </w:rPr>
  </w:style>
  <w:style w:type="character" w:styleId="UyteHipercze">
    <w:name w:val="FollowedHyperlink"/>
    <w:basedOn w:val="Domylnaczcionkaakapitu"/>
    <w:unhideWhenUsed/>
    <w:rsid w:val="00ED1CB2"/>
    <w:rPr>
      <w:color w:val="800080" w:themeColor="followedHyperlink"/>
      <w:u w:val="single"/>
    </w:rPr>
  </w:style>
  <w:style w:type="paragraph" w:styleId="NormalnyWeb">
    <w:name w:val="Normal (Web)"/>
    <w:basedOn w:val="Normalny"/>
    <w:uiPriority w:val="99"/>
    <w:unhideWhenUsed/>
    <w:rsid w:val="00D72D8D"/>
    <w:rPr>
      <w:rFonts w:ascii="Times New Roman" w:hAnsi="Times New Roman" w:cs="Times New Roman"/>
      <w:sz w:val="24"/>
      <w:szCs w:val="24"/>
    </w:rPr>
  </w:style>
  <w:style w:type="paragraph" w:customStyle="1" w:styleId="p">
    <w:name w:val="p"/>
    <w:basedOn w:val="Normalny"/>
    <w:qFormat/>
    <w:rsid w:val="001013C2"/>
    <w:pPr>
      <w:spacing w:after="0" w:line="259" w:lineRule="auto"/>
      <w:jc w:val="both"/>
    </w:pPr>
    <w:rPr>
      <w:rFonts w:ascii="Times New Roman" w:eastAsia="Times New Roman" w:hAnsi="Times New Roman" w:cs="Times New Roman"/>
      <w:lang w:val="en-US" w:eastAsia="pl-PL"/>
    </w:rPr>
  </w:style>
  <w:style w:type="paragraph" w:customStyle="1" w:styleId="wzory-tekst">
    <w:name w:val="wzory-tekst"/>
    <w:uiPriority w:val="1"/>
    <w:unhideWhenUsed/>
    <w:qFormat/>
    <w:rsid w:val="007D0703"/>
    <w:pPr>
      <w:spacing w:after="160" w:line="259" w:lineRule="auto"/>
      <w:outlineLvl w:val="1"/>
    </w:pPr>
    <w:rPr>
      <w:rFonts w:ascii="Times New Roman" w:eastAsiaTheme="minorEastAsia"/>
      <w:color w:val="000000"/>
      <w:sz w:val="18"/>
      <w:lang w:eastAsia="pl-PL"/>
    </w:rPr>
  </w:style>
  <w:style w:type="paragraph" w:customStyle="1" w:styleId="wzory-tekst-pkt-1">
    <w:name w:val="wzory-tekst-pkt-1"/>
    <w:uiPriority w:val="1"/>
    <w:unhideWhenUsed/>
    <w:qFormat/>
    <w:rsid w:val="007D0703"/>
    <w:pPr>
      <w:spacing w:after="160" w:line="259" w:lineRule="auto"/>
      <w:outlineLvl w:val="1"/>
    </w:pPr>
    <w:rPr>
      <w:rFonts w:ascii="Times New Roman" w:eastAsiaTheme="minorEastAsia"/>
      <w:color w:val="000000"/>
      <w:sz w:val="18"/>
      <w:lang w:eastAsia="pl-PL"/>
    </w:rPr>
  </w:style>
  <w:style w:type="character" w:customStyle="1" w:styleId="Teksttreci2">
    <w:name w:val="Tekst treści (2)_"/>
    <w:basedOn w:val="Domylnaczcionkaakapitu"/>
    <w:link w:val="Teksttreci20"/>
    <w:rsid w:val="00117F7D"/>
    <w:rPr>
      <w:rFonts w:ascii="Arial" w:eastAsia="Arial" w:hAnsi="Arial" w:cs="Arial"/>
      <w:sz w:val="20"/>
      <w:szCs w:val="20"/>
      <w:shd w:val="clear" w:color="auto" w:fill="FFFFFF"/>
    </w:rPr>
  </w:style>
  <w:style w:type="paragraph" w:customStyle="1" w:styleId="Teksttreci20">
    <w:name w:val="Tekst treści (2)"/>
    <w:basedOn w:val="Normalny"/>
    <w:link w:val="Teksttreci2"/>
    <w:rsid w:val="00117F7D"/>
    <w:pPr>
      <w:widowControl w:val="0"/>
      <w:shd w:val="clear" w:color="auto" w:fill="FFFFFF"/>
      <w:spacing w:before="240" w:after="240" w:line="230" w:lineRule="exact"/>
      <w:ind w:hanging="500"/>
      <w:jc w:val="both"/>
    </w:pPr>
    <w:rPr>
      <w:rFonts w:ascii="Arial" w:eastAsia="Arial" w:hAnsi="Arial" w:cs="Arial"/>
      <w:sz w:val="20"/>
      <w:szCs w:val="20"/>
    </w:rPr>
  </w:style>
  <w:style w:type="character" w:customStyle="1" w:styleId="Nierozpoznanawzmianka1">
    <w:name w:val="Nierozpoznana wzmianka1"/>
    <w:basedOn w:val="Domylnaczcionkaakapitu"/>
    <w:uiPriority w:val="99"/>
    <w:semiHidden/>
    <w:unhideWhenUsed/>
    <w:rsid w:val="00C21B48"/>
    <w:rPr>
      <w:color w:val="605E5C"/>
      <w:shd w:val="clear" w:color="auto" w:fill="E1DFDD"/>
    </w:rPr>
  </w:style>
  <w:style w:type="paragraph" w:styleId="Poprawka">
    <w:name w:val="Revision"/>
    <w:hidden/>
    <w:uiPriority w:val="99"/>
    <w:semiHidden/>
    <w:rsid w:val="00F37E3A"/>
    <w:pPr>
      <w:spacing w:after="0" w:line="240" w:lineRule="auto"/>
    </w:pPr>
  </w:style>
  <w:style w:type="character" w:customStyle="1" w:styleId="Nagwek5Znak">
    <w:name w:val="Nagłówek 5 Znak"/>
    <w:basedOn w:val="Domylnaczcionkaakapitu"/>
    <w:link w:val="Nagwek5"/>
    <w:rsid w:val="0087676D"/>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87676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7676D"/>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87676D"/>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87676D"/>
    <w:rPr>
      <w:rFonts w:ascii="Calibri Light" w:eastAsia="Times New Roman" w:hAnsi="Calibri Light" w:cs="Times New Roman"/>
    </w:rPr>
  </w:style>
  <w:style w:type="numbering" w:customStyle="1" w:styleId="Bezlisty1">
    <w:name w:val="Bez listy1"/>
    <w:next w:val="Bezlisty"/>
    <w:uiPriority w:val="99"/>
    <w:semiHidden/>
    <w:unhideWhenUsed/>
    <w:rsid w:val="0087676D"/>
  </w:style>
  <w:style w:type="numbering" w:customStyle="1" w:styleId="Bezlisty11">
    <w:name w:val="Bez listy11"/>
    <w:next w:val="Bezlisty"/>
    <w:uiPriority w:val="99"/>
    <w:semiHidden/>
    <w:unhideWhenUsed/>
    <w:rsid w:val="0087676D"/>
  </w:style>
  <w:style w:type="paragraph" w:styleId="Listanumerowana">
    <w:name w:val="List Number"/>
    <w:basedOn w:val="Normalny"/>
    <w:rsid w:val="0087676D"/>
    <w:pPr>
      <w:widowControl w:val="0"/>
      <w:numPr>
        <w:numId w:val="48"/>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87676D"/>
    <w:pPr>
      <w:numPr>
        <w:ilvl w:val="1"/>
        <w:numId w:val="48"/>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87676D"/>
    <w:pPr>
      <w:numPr>
        <w:numId w:val="49"/>
      </w:numPr>
      <w:tabs>
        <w:tab w:val="clear" w:pos="926"/>
        <w:tab w:val="num" w:pos="1440"/>
      </w:tabs>
      <w:spacing w:after="0" w:line="288" w:lineRule="auto"/>
      <w:ind w:left="1701" w:hanging="709"/>
      <w:jc w:val="both"/>
    </w:pPr>
    <w:rPr>
      <w:rFonts w:ascii="Times" w:eastAsia="Times New Roman" w:hAnsi="Times" w:cs="Times New Roman"/>
      <w:sz w:val="20"/>
      <w:szCs w:val="20"/>
      <w:lang w:val="x-none" w:eastAsia="pl-PL"/>
    </w:rPr>
  </w:style>
  <w:style w:type="paragraph" w:styleId="Listanumerowana4">
    <w:name w:val="List Number 4"/>
    <w:basedOn w:val="Listanumerowana3"/>
    <w:link w:val="Listanumerowana4Znak"/>
    <w:rsid w:val="0087676D"/>
    <w:pPr>
      <w:numPr>
        <w:numId w:val="50"/>
      </w:numPr>
      <w:tabs>
        <w:tab w:val="clear" w:pos="1209"/>
      </w:tabs>
      <w:ind w:left="2552" w:hanging="851"/>
    </w:pPr>
  </w:style>
  <w:style w:type="paragraph" w:styleId="Listanumerowana5">
    <w:name w:val="List Number 5"/>
    <w:basedOn w:val="Normalny"/>
    <w:rsid w:val="0087676D"/>
    <w:pPr>
      <w:numPr>
        <w:ilvl w:val="4"/>
        <w:numId w:val="48"/>
      </w:numPr>
      <w:spacing w:after="0" w:line="288" w:lineRule="auto"/>
      <w:ind w:left="3544" w:hanging="992"/>
      <w:jc w:val="both"/>
    </w:pPr>
    <w:rPr>
      <w:rFonts w:ascii="Times" w:eastAsia="Times New Roman" w:hAnsi="Times" w:cs="Times New Roman"/>
      <w:bCs/>
      <w:lang w:eastAsia="pl-PL"/>
    </w:rPr>
  </w:style>
  <w:style w:type="paragraph" w:customStyle="1" w:styleId="western">
    <w:name w:val="western"/>
    <w:basedOn w:val="Normalny"/>
    <w:rsid w:val="0087676D"/>
    <w:pPr>
      <w:spacing w:before="100" w:beforeAutospacing="1" w:after="100" w:afterAutospacing="1" w:line="240" w:lineRule="auto"/>
      <w:jc w:val="both"/>
    </w:pPr>
    <w:rPr>
      <w:rFonts w:ascii="Times New Roman" w:eastAsia="Times New Roman" w:hAnsi="Times New Roman" w:cs="Times New Roman"/>
      <w:b/>
      <w:bCs/>
      <w:sz w:val="24"/>
      <w:szCs w:val="24"/>
      <w:lang w:eastAsia="pl-PL"/>
    </w:rPr>
  </w:style>
  <w:style w:type="numbering" w:customStyle="1" w:styleId="Bezlisty2">
    <w:name w:val="Bez listy2"/>
    <w:next w:val="Bezlisty"/>
    <w:semiHidden/>
    <w:unhideWhenUsed/>
    <w:rsid w:val="0087676D"/>
  </w:style>
  <w:style w:type="paragraph" w:styleId="Tekstpodstawowy3">
    <w:name w:val="Body Text 3"/>
    <w:basedOn w:val="Normalny"/>
    <w:link w:val="Tekstpodstawowy3Znak"/>
    <w:rsid w:val="0087676D"/>
    <w:pPr>
      <w:spacing w:before="240" w:after="0" w:line="360" w:lineRule="auto"/>
    </w:pPr>
    <w:rPr>
      <w:rFonts w:ascii="Times New Roman" w:eastAsia="Times New Roman" w:hAnsi="Times New Roman" w:cs="Times New Roman"/>
      <w:lang w:val="x-none" w:eastAsia="x-none"/>
    </w:rPr>
  </w:style>
  <w:style w:type="character" w:customStyle="1" w:styleId="Tekstpodstawowy3Znak">
    <w:name w:val="Tekst podstawowy 3 Znak"/>
    <w:basedOn w:val="Domylnaczcionkaakapitu"/>
    <w:link w:val="Tekstpodstawowy3"/>
    <w:rsid w:val="0087676D"/>
    <w:rPr>
      <w:rFonts w:ascii="Times New Roman" w:eastAsia="Times New Roman" w:hAnsi="Times New Roman" w:cs="Times New Roman"/>
      <w:lang w:val="x-none" w:eastAsia="x-none"/>
    </w:rPr>
  </w:style>
  <w:style w:type="paragraph" w:styleId="Zwykytekst">
    <w:name w:val="Plain Text"/>
    <w:basedOn w:val="Normalny"/>
    <w:link w:val="ZwykytekstZnak"/>
    <w:semiHidden/>
    <w:rsid w:val="0087676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87676D"/>
    <w:rPr>
      <w:rFonts w:ascii="Courier New" w:eastAsia="Times New Roman" w:hAnsi="Courier New" w:cs="Courier New"/>
      <w:sz w:val="20"/>
      <w:szCs w:val="20"/>
      <w:lang w:eastAsia="pl-PL"/>
    </w:rPr>
  </w:style>
  <w:style w:type="character" w:customStyle="1" w:styleId="nazwa">
    <w:name w:val="nazwa"/>
    <w:rsid w:val="0087676D"/>
  </w:style>
  <w:style w:type="character" w:customStyle="1" w:styleId="shl">
    <w:name w:val="shl"/>
    <w:rsid w:val="0087676D"/>
  </w:style>
  <w:style w:type="character" w:customStyle="1" w:styleId="ZnakZnak5">
    <w:name w:val="Znak Znak5"/>
    <w:semiHidden/>
    <w:rsid w:val="0087676D"/>
    <w:rPr>
      <w:rFonts w:ascii="Arial" w:hAnsi="Arial"/>
    </w:rPr>
  </w:style>
  <w:style w:type="paragraph" w:customStyle="1" w:styleId="CommentSubject">
    <w:name w:val="Comment Subject"/>
    <w:basedOn w:val="Tekstkomentarza"/>
    <w:next w:val="Tekstkomentarza"/>
    <w:semiHidden/>
    <w:rsid w:val="0087676D"/>
    <w:pPr>
      <w:spacing w:after="0"/>
    </w:pPr>
    <w:rPr>
      <w:rFonts w:ascii="Arial" w:eastAsia="Times New Roman" w:hAnsi="Arial" w:cs="Times New Roman"/>
      <w:b/>
      <w:bCs/>
      <w:lang w:eastAsia="pl-PL"/>
    </w:rPr>
  </w:style>
  <w:style w:type="character" w:customStyle="1" w:styleId="ZnakZnak4">
    <w:name w:val="Znak Znak4"/>
    <w:semiHidden/>
    <w:rsid w:val="0087676D"/>
    <w:rPr>
      <w:rFonts w:ascii="Arial" w:hAnsi="Arial"/>
      <w:b/>
      <w:bCs/>
    </w:rPr>
  </w:style>
  <w:style w:type="paragraph" w:customStyle="1" w:styleId="Tekstdymka1">
    <w:name w:val="Tekst dymka1"/>
    <w:basedOn w:val="Normalny"/>
    <w:semiHidden/>
    <w:rsid w:val="0087676D"/>
    <w:pPr>
      <w:spacing w:after="0" w:line="240" w:lineRule="auto"/>
    </w:pPr>
    <w:rPr>
      <w:rFonts w:ascii="Tahoma" w:eastAsia="Times New Roman" w:hAnsi="Tahoma" w:cs="Tahoma"/>
      <w:sz w:val="16"/>
      <w:szCs w:val="16"/>
      <w:lang w:eastAsia="pl-PL"/>
    </w:rPr>
  </w:style>
  <w:style w:type="character" w:customStyle="1" w:styleId="ZnakZnak3">
    <w:name w:val="Znak Znak3"/>
    <w:semiHidden/>
    <w:rsid w:val="0087676D"/>
    <w:rPr>
      <w:rFonts w:ascii="Tahoma" w:hAnsi="Tahoma" w:cs="Tahoma"/>
      <w:sz w:val="16"/>
      <w:szCs w:val="16"/>
    </w:rPr>
  </w:style>
  <w:style w:type="paragraph" w:customStyle="1" w:styleId="Akapitzlist1">
    <w:name w:val="Akapit z listą1"/>
    <w:basedOn w:val="Normalny"/>
    <w:qFormat/>
    <w:rsid w:val="0087676D"/>
    <w:pPr>
      <w:spacing w:after="0" w:line="240" w:lineRule="auto"/>
      <w:ind w:left="708"/>
    </w:pPr>
    <w:rPr>
      <w:rFonts w:ascii="Arial" w:eastAsia="Times New Roman" w:hAnsi="Arial" w:cs="Times New Roman"/>
      <w:lang w:eastAsia="pl-PL"/>
    </w:rPr>
  </w:style>
  <w:style w:type="character" w:customStyle="1" w:styleId="ZnakZnak2">
    <w:name w:val="Znak Znak2"/>
    <w:rsid w:val="0087676D"/>
    <w:rPr>
      <w:rFonts w:ascii="Arial" w:hAnsi="Arial"/>
      <w:sz w:val="22"/>
      <w:szCs w:val="22"/>
    </w:rPr>
  </w:style>
  <w:style w:type="paragraph" w:customStyle="1" w:styleId="Bezodstpw1">
    <w:name w:val="Bez odstępów1"/>
    <w:qFormat/>
    <w:rsid w:val="0087676D"/>
    <w:pPr>
      <w:spacing w:after="0" w:line="240" w:lineRule="auto"/>
    </w:pPr>
    <w:rPr>
      <w:rFonts w:ascii="Calibri" w:eastAsia="Calibri" w:hAnsi="Calibri" w:cs="Times New Roman"/>
    </w:rPr>
  </w:style>
  <w:style w:type="character" w:customStyle="1" w:styleId="ZnakZnak1">
    <w:name w:val="Znak Znak1"/>
    <w:semiHidden/>
    <w:rsid w:val="0087676D"/>
    <w:rPr>
      <w:rFonts w:ascii="Arial" w:hAnsi="Arial"/>
    </w:rPr>
  </w:style>
  <w:style w:type="paragraph" w:styleId="Tekstpodstawowywcity">
    <w:name w:val="Body Text Indent"/>
    <w:basedOn w:val="Normalny"/>
    <w:link w:val="TekstpodstawowywcityZnak"/>
    <w:rsid w:val="0087676D"/>
    <w:pPr>
      <w:spacing w:after="120" w:line="240" w:lineRule="auto"/>
      <w:ind w:left="283"/>
    </w:pPr>
    <w:rPr>
      <w:rFonts w:ascii="Arial" w:eastAsia="Times New Roman" w:hAnsi="Arial" w:cs="Times New Roman"/>
      <w:lang w:eastAsia="pl-PL"/>
    </w:rPr>
  </w:style>
  <w:style w:type="character" w:customStyle="1" w:styleId="TekstpodstawowywcityZnak">
    <w:name w:val="Tekst podstawowy wcięty Znak"/>
    <w:basedOn w:val="Domylnaczcionkaakapitu"/>
    <w:link w:val="Tekstpodstawowywcity"/>
    <w:rsid w:val="0087676D"/>
    <w:rPr>
      <w:rFonts w:ascii="Arial" w:eastAsia="Times New Roman" w:hAnsi="Arial" w:cs="Times New Roman"/>
      <w:lang w:eastAsia="pl-PL"/>
    </w:rPr>
  </w:style>
  <w:style w:type="character" w:customStyle="1" w:styleId="ZnakZnak">
    <w:name w:val="Znak Znak"/>
    <w:semiHidden/>
    <w:rsid w:val="0087676D"/>
    <w:rPr>
      <w:rFonts w:ascii="Arial" w:hAnsi="Arial"/>
      <w:sz w:val="22"/>
      <w:szCs w:val="22"/>
    </w:rPr>
  </w:style>
  <w:style w:type="paragraph" w:styleId="Tekstpodstawowywcity3">
    <w:name w:val="Body Text Indent 3"/>
    <w:basedOn w:val="Normalny"/>
    <w:link w:val="Tekstpodstawowywcity3Znak"/>
    <w:unhideWhenUsed/>
    <w:rsid w:val="0087676D"/>
    <w:pPr>
      <w:spacing w:after="120" w:line="240" w:lineRule="auto"/>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rsid w:val="0087676D"/>
    <w:rPr>
      <w:rFonts w:ascii="Arial" w:eastAsia="Times New Roman" w:hAnsi="Arial" w:cs="Times New Roman"/>
      <w:sz w:val="16"/>
      <w:szCs w:val="16"/>
      <w:lang w:eastAsia="pl-PL"/>
    </w:rPr>
  </w:style>
  <w:style w:type="paragraph" w:styleId="Tekstpodstawowy2">
    <w:name w:val="Body Text 2"/>
    <w:basedOn w:val="Normalny"/>
    <w:link w:val="Tekstpodstawowy2Znak"/>
    <w:unhideWhenUsed/>
    <w:rsid w:val="0087676D"/>
    <w:pPr>
      <w:spacing w:after="120" w:line="480" w:lineRule="auto"/>
    </w:pPr>
    <w:rPr>
      <w:rFonts w:ascii="Arial" w:eastAsia="Times New Roman" w:hAnsi="Arial" w:cs="Times New Roman"/>
      <w:lang w:eastAsia="pl-PL"/>
    </w:rPr>
  </w:style>
  <w:style w:type="character" w:customStyle="1" w:styleId="Tekstpodstawowy2Znak">
    <w:name w:val="Tekst podstawowy 2 Znak"/>
    <w:basedOn w:val="Domylnaczcionkaakapitu"/>
    <w:link w:val="Tekstpodstawowy2"/>
    <w:rsid w:val="0087676D"/>
    <w:rPr>
      <w:rFonts w:ascii="Arial" w:eastAsia="Times New Roman" w:hAnsi="Arial" w:cs="Times New Roman"/>
      <w:lang w:eastAsia="pl-PL"/>
    </w:rPr>
  </w:style>
  <w:style w:type="paragraph" w:styleId="Tekstpodstawowy">
    <w:name w:val="Body Text"/>
    <w:basedOn w:val="Normalny"/>
    <w:link w:val="TekstpodstawowyZnak"/>
    <w:unhideWhenUsed/>
    <w:rsid w:val="0087676D"/>
    <w:pPr>
      <w:spacing w:after="120" w:line="240" w:lineRule="auto"/>
    </w:pPr>
    <w:rPr>
      <w:rFonts w:ascii="Arial" w:eastAsia="Times New Roman" w:hAnsi="Arial" w:cs="Times New Roman"/>
      <w:lang w:eastAsia="pl-PL"/>
    </w:rPr>
  </w:style>
  <w:style w:type="character" w:customStyle="1" w:styleId="TekstpodstawowyZnak">
    <w:name w:val="Tekst podstawowy Znak"/>
    <w:basedOn w:val="Domylnaczcionkaakapitu"/>
    <w:link w:val="Tekstpodstawowy"/>
    <w:rsid w:val="0087676D"/>
    <w:rPr>
      <w:rFonts w:ascii="Arial" w:eastAsia="Times New Roman" w:hAnsi="Arial" w:cs="Times New Roman"/>
      <w:lang w:eastAsia="pl-PL"/>
    </w:rPr>
  </w:style>
  <w:style w:type="paragraph" w:customStyle="1" w:styleId="WW-Tekstpodstawowywcity3">
    <w:name w:val="WW-Tekst podstawowy wcięty 3"/>
    <w:basedOn w:val="Normalny"/>
    <w:uiPriority w:val="99"/>
    <w:rsid w:val="0087676D"/>
    <w:pPr>
      <w:suppressAutoHyphens/>
      <w:spacing w:after="0" w:line="240" w:lineRule="auto"/>
      <w:ind w:left="567" w:hanging="567"/>
    </w:pPr>
    <w:rPr>
      <w:rFonts w:ascii="Times New Roman" w:eastAsia="Times New Roman" w:hAnsi="Times New Roman" w:cs="Times New Roman"/>
      <w:b/>
      <w:sz w:val="24"/>
      <w:szCs w:val="20"/>
      <w:lang w:eastAsia="pl-PL"/>
    </w:rPr>
  </w:style>
  <w:style w:type="character" w:customStyle="1" w:styleId="Teksttreci">
    <w:name w:val="Tekst treści_"/>
    <w:link w:val="Teksttreci0"/>
    <w:rsid w:val="0087676D"/>
    <w:rPr>
      <w:sz w:val="18"/>
      <w:szCs w:val="18"/>
      <w:shd w:val="clear" w:color="auto" w:fill="FFFFFF"/>
    </w:rPr>
  </w:style>
  <w:style w:type="paragraph" w:customStyle="1" w:styleId="Teksttreci0">
    <w:name w:val="Tekst treści"/>
    <w:basedOn w:val="Normalny"/>
    <w:link w:val="Teksttreci"/>
    <w:rsid w:val="0087676D"/>
    <w:pPr>
      <w:widowControl w:val="0"/>
      <w:shd w:val="clear" w:color="auto" w:fill="FFFFFF"/>
      <w:spacing w:before="60" w:after="360" w:line="0" w:lineRule="atLeast"/>
      <w:ind w:hanging="420"/>
      <w:jc w:val="center"/>
    </w:pPr>
    <w:rPr>
      <w:sz w:val="18"/>
      <w:szCs w:val="18"/>
    </w:rPr>
  </w:style>
  <w:style w:type="character" w:customStyle="1" w:styleId="TeksttreciPogrubienie">
    <w:name w:val="Tekst treści + Pogrubienie"/>
    <w:rsid w:val="0087676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paragraph" w:styleId="Tekstprzypisudolnego">
    <w:name w:val="footnote text"/>
    <w:basedOn w:val="Normalny"/>
    <w:link w:val="TekstprzypisudolnegoZnak"/>
    <w:uiPriority w:val="99"/>
    <w:semiHidden/>
    <w:rsid w:val="0087676D"/>
    <w:pPr>
      <w:suppressAutoHyphens/>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basedOn w:val="Domylnaczcionkaakapitu"/>
    <w:link w:val="Tekstprzypisudolnego"/>
    <w:uiPriority w:val="99"/>
    <w:semiHidden/>
    <w:rsid w:val="0087676D"/>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87676D"/>
    <w:pPr>
      <w:suppressAutoHyphens/>
      <w:spacing w:after="0" w:line="240" w:lineRule="auto"/>
    </w:pPr>
    <w:rPr>
      <w:rFonts w:ascii="Times New Roman" w:eastAsia="Times New Roman" w:hAnsi="Times New Roman" w:cs="Times New Roman"/>
      <w:b/>
      <w:sz w:val="24"/>
      <w:szCs w:val="20"/>
      <w:lang w:eastAsia="pl-PL"/>
    </w:rPr>
  </w:style>
  <w:style w:type="paragraph" w:customStyle="1" w:styleId="1">
    <w:name w:val="1."/>
    <w:basedOn w:val="Normalny"/>
    <w:rsid w:val="0087676D"/>
    <w:pPr>
      <w:widowControl w:val="0"/>
      <w:suppressAutoHyphens/>
      <w:snapToGrid w:val="0"/>
      <w:spacing w:after="0" w:line="258" w:lineRule="atLeast"/>
      <w:ind w:left="227" w:hanging="227"/>
      <w:jc w:val="both"/>
    </w:pPr>
    <w:rPr>
      <w:rFonts w:ascii="FrankfurtGothic" w:eastAsia="Lucida Sans Unicode" w:hAnsi="FrankfurtGothic" w:cs="Times New Roman"/>
      <w:color w:val="000000"/>
      <w:sz w:val="19"/>
      <w:szCs w:val="20"/>
      <w:lang w:eastAsia="pl-PL"/>
    </w:rPr>
  </w:style>
  <w:style w:type="paragraph" w:customStyle="1" w:styleId="Znak1ZnakZnakZnak">
    <w:name w:val="Znak1 Znak Znak Znak"/>
    <w:basedOn w:val="Normalny"/>
    <w:rsid w:val="0087676D"/>
    <w:pPr>
      <w:spacing w:after="160" w:line="240" w:lineRule="exact"/>
    </w:pPr>
    <w:rPr>
      <w:rFonts w:ascii="Verdana" w:eastAsia="Times New Roman" w:hAnsi="Verdana" w:cs="Times New Roman"/>
      <w:sz w:val="20"/>
      <w:szCs w:val="20"/>
      <w:lang w:val="en-US"/>
    </w:rPr>
  </w:style>
  <w:style w:type="character" w:customStyle="1" w:styleId="Listanumerowana3Znak">
    <w:name w:val="Lista numerowana 3 Znak"/>
    <w:link w:val="Listanumerowana3"/>
    <w:rsid w:val="0087676D"/>
    <w:rPr>
      <w:rFonts w:ascii="Times" w:eastAsia="Times New Roman" w:hAnsi="Times" w:cs="Times New Roman"/>
      <w:sz w:val="20"/>
      <w:szCs w:val="20"/>
      <w:lang w:val="x-none" w:eastAsia="pl-PL"/>
    </w:rPr>
  </w:style>
  <w:style w:type="character" w:customStyle="1" w:styleId="Listanumerowana4Znak">
    <w:name w:val="Lista numerowana 4 Znak"/>
    <w:link w:val="Listanumerowana4"/>
    <w:rsid w:val="0087676D"/>
    <w:rPr>
      <w:rFonts w:ascii="Times" w:eastAsia="Times New Roman" w:hAnsi="Times" w:cs="Times New Roman"/>
      <w:sz w:val="20"/>
      <w:szCs w:val="20"/>
      <w:lang w:val="x-none" w:eastAsia="pl-PL"/>
    </w:rPr>
  </w:style>
  <w:style w:type="paragraph" w:styleId="Tekstpodstawowyzwciciem2">
    <w:name w:val="Body Text First Indent 2"/>
    <w:basedOn w:val="Tekstpodstawowywcity"/>
    <w:link w:val="Tekstpodstawowyzwciciem2Znak"/>
    <w:rsid w:val="0087676D"/>
    <w:pPr>
      <w:ind w:firstLine="210"/>
    </w:pPr>
  </w:style>
  <w:style w:type="character" w:customStyle="1" w:styleId="Tekstpodstawowyzwciciem2Znak">
    <w:name w:val="Tekst podstawowy z wcięciem 2 Znak"/>
    <w:basedOn w:val="TekstpodstawowywcityZnak"/>
    <w:link w:val="Tekstpodstawowyzwciciem2"/>
    <w:rsid w:val="0087676D"/>
    <w:rPr>
      <w:rFonts w:ascii="Arial" w:eastAsia="Times New Roman" w:hAnsi="Arial" w:cs="Times New Roman"/>
      <w:lang w:eastAsia="pl-PL"/>
    </w:rPr>
  </w:style>
  <w:style w:type="paragraph" w:customStyle="1" w:styleId="BodyText21">
    <w:name w:val="Body Text 21"/>
    <w:basedOn w:val="Normalny"/>
    <w:rsid w:val="0087676D"/>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87676D"/>
    <w:pPr>
      <w:widowControl w:val="0"/>
      <w:autoSpaceDE w:val="0"/>
      <w:autoSpaceDN w:val="0"/>
      <w:adjustRightInd w:val="0"/>
      <w:spacing w:after="0" w:line="24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87676D"/>
    <w:rPr>
      <w:rFonts w:ascii="Times New Roman" w:eastAsia="Times New Roman" w:hAnsi="Times New Roman" w:cs="Times New Roman"/>
      <w:sz w:val="24"/>
      <w:szCs w:val="24"/>
      <w:lang w:eastAsia="pl-PL"/>
    </w:rPr>
  </w:style>
  <w:style w:type="paragraph" w:styleId="Tekstblokowy">
    <w:name w:val="Block Text"/>
    <w:basedOn w:val="Normalny"/>
    <w:rsid w:val="0087676D"/>
    <w:pPr>
      <w:tabs>
        <w:tab w:val="num" w:pos="2148"/>
      </w:tabs>
      <w:suppressAutoHyphens/>
      <w:spacing w:after="0" w:line="240" w:lineRule="auto"/>
      <w:ind w:left="720" w:right="-1"/>
      <w:jc w:val="both"/>
    </w:pPr>
    <w:rPr>
      <w:rFonts w:ascii="Times New Roman" w:eastAsia="Times New Roman" w:hAnsi="Times New Roman" w:cs="Times New Roman"/>
      <w:bCs/>
      <w:color w:val="000000"/>
      <w:sz w:val="24"/>
      <w:lang w:eastAsia="pl-PL"/>
    </w:rPr>
  </w:style>
  <w:style w:type="paragraph" w:customStyle="1" w:styleId="Poziom1">
    <w:name w:val="Poziom1"/>
    <w:autoRedefine/>
    <w:rsid w:val="0087676D"/>
    <w:pPr>
      <w:widowControl w:val="0"/>
      <w:spacing w:before="40" w:after="0" w:line="240" w:lineRule="auto"/>
      <w:jc w:val="both"/>
      <w:outlineLvl w:val="1"/>
    </w:pPr>
    <w:rPr>
      <w:rFonts w:ascii="Times New Roman" w:eastAsia="Times New Roman" w:hAnsi="Times New Roman" w:cs="Times New Roman"/>
      <w:kern w:val="20"/>
      <w:sz w:val="24"/>
      <w:szCs w:val="20"/>
      <w:lang w:eastAsia="pl-PL"/>
    </w:rPr>
  </w:style>
  <w:style w:type="character" w:customStyle="1" w:styleId="PlandokumentuZnak">
    <w:name w:val="Plan dokumentu Znak"/>
    <w:semiHidden/>
    <w:rsid w:val="0087676D"/>
    <w:rPr>
      <w:rFonts w:ascii="Tahoma" w:eastAsia="Times New Roman" w:hAnsi="Tahoma" w:cs="Tahoma"/>
      <w:sz w:val="24"/>
      <w:szCs w:val="24"/>
      <w:shd w:val="clear" w:color="auto" w:fill="000080"/>
    </w:rPr>
  </w:style>
  <w:style w:type="paragraph" w:customStyle="1" w:styleId="Tekstpodstawowywcity31">
    <w:name w:val="Tekst podstawowy wcięty 31"/>
    <w:basedOn w:val="Normalny"/>
    <w:rsid w:val="0087676D"/>
    <w:pPr>
      <w:suppressAutoHyphens/>
      <w:spacing w:after="0" w:line="360" w:lineRule="auto"/>
      <w:ind w:left="720" w:hanging="360"/>
    </w:pPr>
    <w:rPr>
      <w:rFonts w:ascii="Times New Roman" w:eastAsia="Times New Roman" w:hAnsi="Times New Roman" w:cs="Times New Roman"/>
      <w:sz w:val="24"/>
      <w:szCs w:val="24"/>
      <w:lang w:eastAsia="ar-SA"/>
    </w:rPr>
  </w:style>
  <w:style w:type="paragraph" w:customStyle="1" w:styleId="FR1">
    <w:name w:val="FR1"/>
    <w:rsid w:val="0087676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character" w:customStyle="1" w:styleId="text">
    <w:name w:val="text"/>
    <w:rsid w:val="0087676D"/>
  </w:style>
  <w:style w:type="character" w:customStyle="1" w:styleId="text21">
    <w:name w:val="text21"/>
    <w:rsid w:val="0087676D"/>
    <w:rPr>
      <w:rFonts w:ascii="Verdana" w:hAnsi="Verdana" w:hint="default"/>
      <w:color w:val="000000"/>
      <w:sz w:val="10"/>
      <w:szCs w:val="10"/>
    </w:rPr>
  </w:style>
  <w:style w:type="character" w:styleId="Odwoanieprzypisudolnego">
    <w:name w:val="footnote reference"/>
    <w:uiPriority w:val="99"/>
    <w:semiHidden/>
    <w:unhideWhenUsed/>
    <w:rsid w:val="0087676D"/>
    <w:rPr>
      <w:vertAlign w:val="superscript"/>
    </w:rPr>
  </w:style>
  <w:style w:type="character" w:styleId="Uwydatnienie">
    <w:name w:val="Emphasis"/>
    <w:uiPriority w:val="20"/>
    <w:qFormat/>
    <w:rsid w:val="0087676D"/>
    <w:rPr>
      <w:i/>
      <w:iCs/>
    </w:rPr>
  </w:style>
  <w:style w:type="character" w:customStyle="1" w:styleId="text2">
    <w:name w:val="text2"/>
    <w:rsid w:val="0087676D"/>
  </w:style>
  <w:style w:type="paragraph" w:customStyle="1" w:styleId="a">
    <w:basedOn w:val="Normalny"/>
    <w:next w:val="Mapadokumentu"/>
    <w:link w:val="PlandokumentuZnak1"/>
    <w:uiPriority w:val="99"/>
    <w:unhideWhenUsed/>
    <w:rsid w:val="0087676D"/>
    <w:rPr>
      <w:rFonts w:ascii="Segoe UI" w:eastAsia="Arial" w:hAnsi="Segoe UI" w:cs="Segoe UI"/>
      <w:sz w:val="16"/>
      <w:szCs w:val="16"/>
    </w:rPr>
  </w:style>
  <w:style w:type="character" w:customStyle="1" w:styleId="PlandokumentuZnak1">
    <w:name w:val="Plan dokumentu Znak1"/>
    <w:link w:val="a"/>
    <w:uiPriority w:val="99"/>
    <w:semiHidden/>
    <w:rsid w:val="0087676D"/>
    <w:rPr>
      <w:rFonts w:ascii="Segoe UI" w:eastAsia="Arial" w:hAnsi="Segoe UI" w:cs="Segoe UI"/>
      <w:sz w:val="16"/>
      <w:szCs w:val="16"/>
    </w:rPr>
  </w:style>
  <w:style w:type="paragraph" w:customStyle="1" w:styleId="Standard">
    <w:name w:val="Standard"/>
    <w:rsid w:val="0087676D"/>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87676D"/>
    <w:rPr>
      <w:b/>
      <w:bCs/>
    </w:rPr>
  </w:style>
  <w:style w:type="paragraph" w:customStyle="1" w:styleId="Textbodyuser">
    <w:name w:val="Text body (user)"/>
    <w:basedOn w:val="Normalny"/>
    <w:rsid w:val="0087676D"/>
    <w:pPr>
      <w:suppressAutoHyphens/>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customStyle="1" w:styleId="highlight">
    <w:name w:val="highlight"/>
    <w:rsid w:val="0087676D"/>
  </w:style>
  <w:style w:type="table" w:styleId="Tabela-Siatka">
    <w:name w:val="Table Grid"/>
    <w:basedOn w:val="Standardowy"/>
    <w:uiPriority w:val="59"/>
    <w:rsid w:val="0087676D"/>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767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ny"/>
    <w:rsid w:val="0087676D"/>
    <w:pPr>
      <w:numPr>
        <w:numId w:val="6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7676D"/>
    <w:pPr>
      <w:numPr>
        <w:numId w:val="6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7676D"/>
    <w:pPr>
      <w:numPr>
        <w:numId w:val="6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7676D"/>
    <w:pPr>
      <w:numPr>
        <w:ilvl w:val="1"/>
        <w:numId w:val="6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7676D"/>
    <w:pPr>
      <w:numPr>
        <w:ilvl w:val="2"/>
        <w:numId w:val="6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7676D"/>
    <w:pPr>
      <w:numPr>
        <w:ilvl w:val="3"/>
        <w:numId w:val="64"/>
      </w:numPr>
      <w:spacing w:before="120" w:after="120" w:line="240" w:lineRule="auto"/>
      <w:jc w:val="both"/>
    </w:pPr>
    <w:rPr>
      <w:rFonts w:ascii="Times New Roman" w:eastAsia="Calibri" w:hAnsi="Times New Roman" w:cs="Times New Roman"/>
      <w:sz w:val="24"/>
      <w:lang w:eastAsia="en-GB"/>
    </w:rPr>
  </w:style>
  <w:style w:type="paragraph" w:customStyle="1" w:styleId="Footnote">
    <w:name w:val="Footnote"/>
    <w:basedOn w:val="Standard"/>
    <w:rsid w:val="0087676D"/>
    <w:pPr>
      <w:suppressLineNumbers/>
      <w:ind w:left="340" w:hanging="340"/>
    </w:pPr>
    <w:rPr>
      <w:sz w:val="20"/>
      <w:szCs w:val="20"/>
    </w:rPr>
  </w:style>
  <w:style w:type="numbering" w:customStyle="1" w:styleId="WWNum2a">
    <w:name w:val="WWNum2a"/>
    <w:basedOn w:val="Bezlisty"/>
    <w:rsid w:val="0087676D"/>
    <w:pPr>
      <w:numPr>
        <w:numId w:val="66"/>
      </w:numPr>
    </w:pPr>
  </w:style>
  <w:style w:type="numbering" w:customStyle="1" w:styleId="WWNum1aaa">
    <w:name w:val="WWNum1aaa"/>
    <w:basedOn w:val="Bezlisty"/>
    <w:rsid w:val="0087676D"/>
    <w:pPr>
      <w:numPr>
        <w:numId w:val="67"/>
      </w:numPr>
    </w:pPr>
  </w:style>
  <w:style w:type="numbering" w:customStyle="1" w:styleId="WWNum1aaaa">
    <w:name w:val="WWNum1aaaa"/>
    <w:basedOn w:val="Bezlisty"/>
    <w:rsid w:val="0087676D"/>
    <w:pPr>
      <w:numPr>
        <w:numId w:val="70"/>
      </w:numPr>
    </w:pPr>
  </w:style>
  <w:style w:type="numbering" w:customStyle="1" w:styleId="WWNum2aa">
    <w:name w:val="WWNum2aa"/>
    <w:basedOn w:val="Bezlisty"/>
    <w:rsid w:val="0087676D"/>
    <w:pPr>
      <w:numPr>
        <w:numId w:val="71"/>
      </w:numPr>
    </w:pPr>
  </w:style>
  <w:style w:type="paragraph" w:styleId="Mapadokumentu">
    <w:name w:val="Document Map"/>
    <w:basedOn w:val="Normalny"/>
    <w:link w:val="MapadokumentuZnak"/>
    <w:uiPriority w:val="99"/>
    <w:semiHidden/>
    <w:unhideWhenUsed/>
    <w:rsid w:val="0087676D"/>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87676D"/>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6150">
      <w:bodyDiv w:val="1"/>
      <w:marLeft w:val="0"/>
      <w:marRight w:val="0"/>
      <w:marTop w:val="0"/>
      <w:marBottom w:val="0"/>
      <w:divBdr>
        <w:top w:val="none" w:sz="0" w:space="0" w:color="auto"/>
        <w:left w:val="none" w:sz="0" w:space="0" w:color="auto"/>
        <w:bottom w:val="none" w:sz="0" w:space="0" w:color="auto"/>
        <w:right w:val="none" w:sz="0" w:space="0" w:color="auto"/>
      </w:divBdr>
    </w:div>
    <w:div w:id="559749803">
      <w:bodyDiv w:val="1"/>
      <w:marLeft w:val="0"/>
      <w:marRight w:val="0"/>
      <w:marTop w:val="0"/>
      <w:marBottom w:val="0"/>
      <w:divBdr>
        <w:top w:val="none" w:sz="0" w:space="0" w:color="auto"/>
        <w:left w:val="none" w:sz="0" w:space="0" w:color="auto"/>
        <w:bottom w:val="none" w:sz="0" w:space="0" w:color="auto"/>
        <w:right w:val="none" w:sz="0" w:space="0" w:color="auto"/>
      </w:divBdr>
    </w:div>
    <w:div w:id="1005203978">
      <w:bodyDiv w:val="1"/>
      <w:marLeft w:val="0"/>
      <w:marRight w:val="0"/>
      <w:marTop w:val="0"/>
      <w:marBottom w:val="0"/>
      <w:divBdr>
        <w:top w:val="none" w:sz="0" w:space="0" w:color="auto"/>
        <w:left w:val="none" w:sz="0" w:space="0" w:color="auto"/>
        <w:bottom w:val="none" w:sz="0" w:space="0" w:color="auto"/>
        <w:right w:val="none" w:sz="0" w:space="0" w:color="auto"/>
      </w:divBdr>
    </w:div>
    <w:div w:id="1057558180">
      <w:bodyDiv w:val="1"/>
      <w:marLeft w:val="0"/>
      <w:marRight w:val="0"/>
      <w:marTop w:val="0"/>
      <w:marBottom w:val="0"/>
      <w:divBdr>
        <w:top w:val="none" w:sz="0" w:space="0" w:color="auto"/>
        <w:left w:val="none" w:sz="0" w:space="0" w:color="auto"/>
        <w:bottom w:val="none" w:sz="0" w:space="0" w:color="auto"/>
        <w:right w:val="none" w:sz="0" w:space="0" w:color="auto"/>
      </w:divBdr>
    </w:div>
    <w:div w:id="1141533614">
      <w:bodyDiv w:val="1"/>
      <w:marLeft w:val="0"/>
      <w:marRight w:val="0"/>
      <w:marTop w:val="0"/>
      <w:marBottom w:val="0"/>
      <w:divBdr>
        <w:top w:val="none" w:sz="0" w:space="0" w:color="auto"/>
        <w:left w:val="none" w:sz="0" w:space="0" w:color="auto"/>
        <w:bottom w:val="none" w:sz="0" w:space="0" w:color="auto"/>
        <w:right w:val="none" w:sz="0" w:space="0" w:color="auto"/>
      </w:divBdr>
    </w:div>
    <w:div w:id="1226600879">
      <w:bodyDiv w:val="1"/>
      <w:marLeft w:val="0"/>
      <w:marRight w:val="0"/>
      <w:marTop w:val="0"/>
      <w:marBottom w:val="0"/>
      <w:divBdr>
        <w:top w:val="none" w:sz="0" w:space="0" w:color="auto"/>
        <w:left w:val="none" w:sz="0" w:space="0" w:color="auto"/>
        <w:bottom w:val="none" w:sz="0" w:space="0" w:color="auto"/>
        <w:right w:val="none" w:sz="0" w:space="0" w:color="auto"/>
      </w:divBdr>
      <w:divsChild>
        <w:div w:id="2143038876">
          <w:marLeft w:val="0"/>
          <w:marRight w:val="0"/>
          <w:marTop w:val="0"/>
          <w:marBottom w:val="0"/>
          <w:divBdr>
            <w:top w:val="none" w:sz="0" w:space="0" w:color="auto"/>
            <w:left w:val="none" w:sz="0" w:space="0" w:color="auto"/>
            <w:bottom w:val="none" w:sz="0" w:space="0" w:color="auto"/>
            <w:right w:val="none" w:sz="0" w:space="0" w:color="auto"/>
          </w:divBdr>
          <w:divsChild>
            <w:div w:id="469399282">
              <w:marLeft w:val="300"/>
              <w:marRight w:val="0"/>
              <w:marTop w:val="0"/>
              <w:marBottom w:val="0"/>
              <w:divBdr>
                <w:top w:val="none" w:sz="0" w:space="0" w:color="auto"/>
                <w:left w:val="none" w:sz="0" w:space="0" w:color="auto"/>
                <w:bottom w:val="none" w:sz="0" w:space="0" w:color="auto"/>
                <w:right w:val="none" w:sz="0" w:space="0" w:color="auto"/>
              </w:divBdr>
            </w:div>
            <w:div w:id="1298217731">
              <w:marLeft w:val="300"/>
              <w:marRight w:val="0"/>
              <w:marTop w:val="0"/>
              <w:marBottom w:val="0"/>
              <w:divBdr>
                <w:top w:val="none" w:sz="0" w:space="0" w:color="auto"/>
                <w:left w:val="none" w:sz="0" w:space="0" w:color="auto"/>
                <w:bottom w:val="none" w:sz="0" w:space="0" w:color="auto"/>
                <w:right w:val="none" w:sz="0" w:space="0" w:color="auto"/>
              </w:divBdr>
            </w:div>
            <w:div w:id="1950769028">
              <w:marLeft w:val="300"/>
              <w:marRight w:val="0"/>
              <w:marTop w:val="0"/>
              <w:marBottom w:val="0"/>
              <w:divBdr>
                <w:top w:val="none" w:sz="0" w:space="0" w:color="auto"/>
                <w:left w:val="none" w:sz="0" w:space="0" w:color="auto"/>
                <w:bottom w:val="none" w:sz="0" w:space="0" w:color="auto"/>
                <w:right w:val="none" w:sz="0" w:space="0" w:color="auto"/>
              </w:divBdr>
            </w:div>
          </w:divsChild>
        </w:div>
        <w:div w:id="1231888175">
          <w:marLeft w:val="0"/>
          <w:marRight w:val="0"/>
          <w:marTop w:val="0"/>
          <w:marBottom w:val="0"/>
          <w:divBdr>
            <w:top w:val="none" w:sz="0" w:space="0" w:color="auto"/>
            <w:left w:val="none" w:sz="0" w:space="0" w:color="auto"/>
            <w:bottom w:val="none" w:sz="0" w:space="0" w:color="auto"/>
            <w:right w:val="none" w:sz="0" w:space="0" w:color="auto"/>
          </w:divBdr>
        </w:div>
        <w:div w:id="1327781274">
          <w:marLeft w:val="0"/>
          <w:marRight w:val="0"/>
          <w:marTop w:val="0"/>
          <w:marBottom w:val="0"/>
          <w:divBdr>
            <w:top w:val="none" w:sz="0" w:space="0" w:color="auto"/>
            <w:left w:val="none" w:sz="0" w:space="0" w:color="auto"/>
            <w:bottom w:val="none" w:sz="0" w:space="0" w:color="auto"/>
            <w:right w:val="none" w:sz="0" w:space="0" w:color="auto"/>
          </w:divBdr>
        </w:div>
        <w:div w:id="353773736">
          <w:marLeft w:val="0"/>
          <w:marRight w:val="0"/>
          <w:marTop w:val="0"/>
          <w:marBottom w:val="0"/>
          <w:divBdr>
            <w:top w:val="none" w:sz="0" w:space="0" w:color="auto"/>
            <w:left w:val="none" w:sz="0" w:space="0" w:color="auto"/>
            <w:bottom w:val="none" w:sz="0" w:space="0" w:color="auto"/>
            <w:right w:val="none" w:sz="0" w:space="0" w:color="auto"/>
          </w:divBdr>
        </w:div>
        <w:div w:id="1133521773">
          <w:marLeft w:val="0"/>
          <w:marRight w:val="0"/>
          <w:marTop w:val="0"/>
          <w:marBottom w:val="0"/>
          <w:divBdr>
            <w:top w:val="none" w:sz="0" w:space="0" w:color="auto"/>
            <w:left w:val="none" w:sz="0" w:space="0" w:color="auto"/>
            <w:bottom w:val="none" w:sz="0" w:space="0" w:color="auto"/>
            <w:right w:val="none" w:sz="0" w:space="0" w:color="auto"/>
          </w:divBdr>
        </w:div>
        <w:div w:id="269238296">
          <w:marLeft w:val="0"/>
          <w:marRight w:val="0"/>
          <w:marTop w:val="0"/>
          <w:marBottom w:val="0"/>
          <w:divBdr>
            <w:top w:val="none" w:sz="0" w:space="0" w:color="auto"/>
            <w:left w:val="none" w:sz="0" w:space="0" w:color="auto"/>
            <w:bottom w:val="none" w:sz="0" w:space="0" w:color="auto"/>
            <w:right w:val="none" w:sz="0" w:space="0" w:color="auto"/>
          </w:divBdr>
        </w:div>
        <w:div w:id="2052067998">
          <w:marLeft w:val="0"/>
          <w:marRight w:val="0"/>
          <w:marTop w:val="0"/>
          <w:marBottom w:val="0"/>
          <w:divBdr>
            <w:top w:val="none" w:sz="0" w:space="0" w:color="auto"/>
            <w:left w:val="none" w:sz="0" w:space="0" w:color="auto"/>
            <w:bottom w:val="none" w:sz="0" w:space="0" w:color="auto"/>
            <w:right w:val="none" w:sz="0" w:space="0" w:color="auto"/>
          </w:divBdr>
        </w:div>
        <w:div w:id="1060443642">
          <w:marLeft w:val="0"/>
          <w:marRight w:val="0"/>
          <w:marTop w:val="0"/>
          <w:marBottom w:val="0"/>
          <w:divBdr>
            <w:top w:val="none" w:sz="0" w:space="0" w:color="auto"/>
            <w:left w:val="none" w:sz="0" w:space="0" w:color="auto"/>
            <w:bottom w:val="none" w:sz="0" w:space="0" w:color="auto"/>
            <w:right w:val="none" w:sz="0" w:space="0" w:color="auto"/>
          </w:divBdr>
        </w:div>
        <w:div w:id="612713695">
          <w:marLeft w:val="0"/>
          <w:marRight w:val="0"/>
          <w:marTop w:val="0"/>
          <w:marBottom w:val="0"/>
          <w:divBdr>
            <w:top w:val="none" w:sz="0" w:space="0" w:color="auto"/>
            <w:left w:val="none" w:sz="0" w:space="0" w:color="auto"/>
            <w:bottom w:val="none" w:sz="0" w:space="0" w:color="auto"/>
            <w:right w:val="none" w:sz="0" w:space="0" w:color="auto"/>
          </w:divBdr>
        </w:div>
      </w:divsChild>
    </w:div>
    <w:div w:id="1278756928">
      <w:bodyDiv w:val="1"/>
      <w:marLeft w:val="0"/>
      <w:marRight w:val="0"/>
      <w:marTop w:val="0"/>
      <w:marBottom w:val="0"/>
      <w:divBdr>
        <w:top w:val="none" w:sz="0" w:space="0" w:color="auto"/>
        <w:left w:val="none" w:sz="0" w:space="0" w:color="auto"/>
        <w:bottom w:val="none" w:sz="0" w:space="0" w:color="auto"/>
        <w:right w:val="none" w:sz="0" w:space="0" w:color="auto"/>
      </w:divBdr>
    </w:div>
    <w:div w:id="1460104247">
      <w:bodyDiv w:val="1"/>
      <w:marLeft w:val="0"/>
      <w:marRight w:val="0"/>
      <w:marTop w:val="0"/>
      <w:marBottom w:val="0"/>
      <w:divBdr>
        <w:top w:val="none" w:sz="0" w:space="0" w:color="auto"/>
        <w:left w:val="none" w:sz="0" w:space="0" w:color="auto"/>
        <w:bottom w:val="none" w:sz="0" w:space="0" w:color="auto"/>
        <w:right w:val="none" w:sz="0" w:space="0" w:color="auto"/>
      </w:divBdr>
    </w:div>
    <w:div w:id="1507137607">
      <w:bodyDiv w:val="1"/>
      <w:marLeft w:val="0"/>
      <w:marRight w:val="0"/>
      <w:marTop w:val="0"/>
      <w:marBottom w:val="0"/>
      <w:divBdr>
        <w:top w:val="none" w:sz="0" w:space="0" w:color="auto"/>
        <w:left w:val="none" w:sz="0" w:space="0" w:color="auto"/>
        <w:bottom w:val="none" w:sz="0" w:space="0" w:color="auto"/>
        <w:right w:val="none" w:sz="0" w:space="0" w:color="auto"/>
      </w:divBdr>
    </w:div>
    <w:div w:id="1601177513">
      <w:bodyDiv w:val="1"/>
      <w:marLeft w:val="0"/>
      <w:marRight w:val="0"/>
      <w:marTop w:val="0"/>
      <w:marBottom w:val="0"/>
      <w:divBdr>
        <w:top w:val="none" w:sz="0" w:space="0" w:color="auto"/>
        <w:left w:val="none" w:sz="0" w:space="0" w:color="auto"/>
        <w:bottom w:val="none" w:sz="0" w:space="0" w:color="auto"/>
        <w:right w:val="none" w:sz="0" w:space="0" w:color="auto"/>
      </w:divBdr>
    </w:div>
    <w:div w:id="21173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transakcja/947117" TargetMode="External"/><Relationship Id="rId117" Type="http://schemas.openxmlformats.org/officeDocument/2006/relationships/hyperlink" Target="https://sip.lex.pl/" TargetMode="External"/><Relationship Id="rId21" Type="http://schemas.openxmlformats.org/officeDocument/2006/relationships/hyperlink" Target="https://sip.legalis.pl/document-view.seam?documentId=mfrxilrtg4ytimjzhe4tiltqmfyc4njrga4damrshe"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hyperlink" Target="https://sip.lex.pl/" TargetMode="External"/><Relationship Id="rId84" Type="http://schemas.openxmlformats.org/officeDocument/2006/relationships/hyperlink" Target="https://sip.lex.pl/" TargetMode="External"/><Relationship Id="rId89" Type="http://schemas.openxmlformats.org/officeDocument/2006/relationships/hyperlink" Target="https://sip.lex.pl/" TargetMode="External"/><Relationship Id="rId112" Type="http://schemas.openxmlformats.org/officeDocument/2006/relationships/hyperlink" Target="https://sip.lex.pl/" TargetMode="External"/><Relationship Id="rId133" Type="http://schemas.openxmlformats.org/officeDocument/2006/relationships/hyperlink" Target="https://sip.lex.pl/" TargetMode="External"/><Relationship Id="rId138" Type="http://schemas.openxmlformats.org/officeDocument/2006/relationships/hyperlink" Target="https://sip.lex.pl/" TargetMode="External"/><Relationship Id="rId154" Type="http://schemas.openxmlformats.org/officeDocument/2006/relationships/hyperlink" Target="https://sip.lex.pl/" TargetMode="External"/><Relationship Id="rId159" Type="http://schemas.openxmlformats.org/officeDocument/2006/relationships/hyperlink" Target="https://sip.lex.pl/" TargetMode="External"/><Relationship Id="rId16" Type="http://schemas.openxmlformats.org/officeDocument/2006/relationships/hyperlink" Target="https://sip.legalis.pl/document-view.seam?documentId=mfrxilrtg4ytkmzxgy2doltqmfyc4njvgm4tkmzygi" TargetMode="External"/><Relationship Id="rId107" Type="http://schemas.openxmlformats.org/officeDocument/2006/relationships/hyperlink" Target="https://sip.lex.pl/" TargetMode="External"/><Relationship Id="rId11" Type="http://schemas.openxmlformats.org/officeDocument/2006/relationships/hyperlink" Target="mailto:iod@szaflary.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74" Type="http://schemas.openxmlformats.org/officeDocument/2006/relationships/hyperlink" Target="https://sip.lex.pl/" TargetMode="External"/><Relationship Id="rId79" Type="http://schemas.openxmlformats.org/officeDocument/2006/relationships/hyperlink" Target="https://sip.lex.pl/" TargetMode="External"/><Relationship Id="rId102" Type="http://schemas.openxmlformats.org/officeDocument/2006/relationships/hyperlink" Target="https://sip.lex.pl/" TargetMode="External"/><Relationship Id="rId123" Type="http://schemas.openxmlformats.org/officeDocument/2006/relationships/hyperlink" Target="https://sip.lex.pl/" TargetMode="External"/><Relationship Id="rId128" Type="http://schemas.openxmlformats.org/officeDocument/2006/relationships/hyperlink" Target="https://sip.lex.pl/" TargetMode="External"/><Relationship Id="rId144" Type="http://schemas.openxmlformats.org/officeDocument/2006/relationships/hyperlink" Target="https://sip.lex.pl/" TargetMode="External"/><Relationship Id="rId149" Type="http://schemas.openxmlformats.org/officeDocument/2006/relationships/hyperlink" Target="https://sip.lex.pl/" TargetMode="External"/><Relationship Id="rId5" Type="http://schemas.openxmlformats.org/officeDocument/2006/relationships/webSettings" Target="webSettings.xml"/><Relationship Id="rId90" Type="http://schemas.openxmlformats.org/officeDocument/2006/relationships/hyperlink" Target="https://sip.lex.pl/" TargetMode="External"/><Relationship Id="rId95" Type="http://schemas.openxmlformats.org/officeDocument/2006/relationships/hyperlink" Target="https://sip.lex.pl/" TargetMode="External"/><Relationship Id="rId160" Type="http://schemas.openxmlformats.org/officeDocument/2006/relationships/hyperlink" Target="https://sip.lex.pl/" TargetMode="External"/><Relationship Id="rId165" Type="http://schemas.openxmlformats.org/officeDocument/2006/relationships/footer" Target="footer2.xml"/><Relationship Id="rId22" Type="http://schemas.openxmlformats.org/officeDocument/2006/relationships/hyperlink" Target="https://www.uzp.gov.pl/__data/assets/pdf_file/0026/45557/Jednolity-Europejski-Dokument-Zamowienia-instrukcja-2021.01.20.pdf" TargetMode="External"/><Relationship Id="rId27" Type="http://schemas.openxmlformats.org/officeDocument/2006/relationships/hyperlink" Target="https://drive.google.com/file/d/1Kd1DttbBeiNWt4q4slS4t76lZVKPbkyD/view"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hyperlink" Target="https://sip.lex.pl/" TargetMode="External"/><Relationship Id="rId113" Type="http://schemas.openxmlformats.org/officeDocument/2006/relationships/hyperlink" Target="https://sip.lex.pl/" TargetMode="External"/><Relationship Id="rId118" Type="http://schemas.openxmlformats.org/officeDocument/2006/relationships/hyperlink" Target="https://sip.lex.pl/" TargetMode="External"/><Relationship Id="rId134" Type="http://schemas.openxmlformats.org/officeDocument/2006/relationships/hyperlink" Target="https://sip.lex.pl/" TargetMode="External"/><Relationship Id="rId139" Type="http://schemas.openxmlformats.org/officeDocument/2006/relationships/hyperlink" Target="https://sip.lex.pl/" TargetMode="External"/><Relationship Id="rId80" Type="http://schemas.openxmlformats.org/officeDocument/2006/relationships/hyperlink" Target="https://sip.lex.pl/" TargetMode="External"/><Relationship Id="rId85" Type="http://schemas.openxmlformats.org/officeDocument/2006/relationships/hyperlink" Target="https://sip.lex.pl/" TargetMode="External"/><Relationship Id="rId150" Type="http://schemas.openxmlformats.org/officeDocument/2006/relationships/hyperlink" Target="https://sip.lex.pl/" TargetMode="External"/><Relationship Id="rId155" Type="http://schemas.openxmlformats.org/officeDocument/2006/relationships/hyperlink" Target="https://sip.lex.pl/" TargetMode="External"/><Relationship Id="rId12" Type="http://schemas.openxmlformats.org/officeDocument/2006/relationships/hyperlink" Target="https://sip.legalis.pl/document-view.seam?documentId=mfrxilrtg4ytonbxheyde" TargetMode="External"/><Relationship Id="rId17" Type="http://schemas.openxmlformats.org/officeDocument/2006/relationships/hyperlink" Target="https://sip.legalis.pl/document-view.seam?documentId=mfrxilrtg4ytkmzxgy2doltqmfyc4njvgm4tknbygu"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59" Type="http://schemas.openxmlformats.org/officeDocument/2006/relationships/hyperlink" Target="https://sip.lex.pl/" TargetMode="External"/><Relationship Id="rId103" Type="http://schemas.openxmlformats.org/officeDocument/2006/relationships/hyperlink" Target="https://sip.lex.pl/" TargetMode="External"/><Relationship Id="rId108" Type="http://schemas.openxmlformats.org/officeDocument/2006/relationships/hyperlink" Target="https://sip.lex.pl/" TargetMode="External"/><Relationship Id="rId124" Type="http://schemas.openxmlformats.org/officeDocument/2006/relationships/hyperlink" Target="https://sip.lex.pl/" TargetMode="External"/><Relationship Id="rId129" Type="http://schemas.openxmlformats.org/officeDocument/2006/relationships/hyperlink" Target="https://sip.lex.pl/" TargetMode="External"/><Relationship Id="rId54" Type="http://schemas.openxmlformats.org/officeDocument/2006/relationships/hyperlink" Target="https://sip.lex.pl/" TargetMode="External"/><Relationship Id="rId70" Type="http://schemas.openxmlformats.org/officeDocument/2006/relationships/hyperlink" Target="https://sip.lex.pl/" TargetMode="External"/><Relationship Id="rId75" Type="http://schemas.openxmlformats.org/officeDocument/2006/relationships/hyperlink" Target="https://sip.lex.pl/" TargetMode="External"/><Relationship Id="rId91" Type="http://schemas.openxmlformats.org/officeDocument/2006/relationships/hyperlink" Target="https://sip.lex.pl/" TargetMode="External"/><Relationship Id="rId96" Type="http://schemas.openxmlformats.org/officeDocument/2006/relationships/hyperlink" Target="https://sip.lex.pl/" TargetMode="External"/><Relationship Id="rId140" Type="http://schemas.openxmlformats.org/officeDocument/2006/relationships/hyperlink" Target="https://sip.lex.pl/" TargetMode="External"/><Relationship Id="rId145" Type="http://schemas.openxmlformats.org/officeDocument/2006/relationships/hyperlink" Target="https://sip.lex.pl/" TargetMode="External"/><Relationship Id="rId161" Type="http://schemas.openxmlformats.org/officeDocument/2006/relationships/hyperlink" Target="https://sip.lex.pl/"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adnikinzyniera.pl/dziennik-spawania/" TargetMode="External"/><Relationship Id="rId23" Type="http://schemas.openxmlformats.org/officeDocument/2006/relationships/hyperlink" Target="https://poradnikinzyniera.pl/badania-polaczen-spawanych/"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6" Type="http://schemas.openxmlformats.org/officeDocument/2006/relationships/hyperlink" Target="https://sip.lex.pl/" TargetMode="External"/><Relationship Id="rId114" Type="http://schemas.openxmlformats.org/officeDocument/2006/relationships/hyperlink" Target="https://sip.lex.pl/" TargetMode="External"/><Relationship Id="rId119" Type="http://schemas.openxmlformats.org/officeDocument/2006/relationships/hyperlink" Target="https://sip.lex.pl/" TargetMode="External"/><Relationship Id="rId127" Type="http://schemas.openxmlformats.org/officeDocument/2006/relationships/hyperlink" Target="https://sip.lex.pl/" TargetMode="External"/><Relationship Id="rId10" Type="http://schemas.openxmlformats.org/officeDocument/2006/relationships/hyperlink" Target="https://platformazakupowa.pl/transakcja/947117"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yperlink" Target="https://sip.lex.pl/" TargetMode="External"/><Relationship Id="rId73" Type="http://schemas.openxmlformats.org/officeDocument/2006/relationships/hyperlink" Target="https://sip.lex.pl/" TargetMode="External"/><Relationship Id="rId78" Type="http://schemas.openxmlformats.org/officeDocument/2006/relationships/hyperlink" Target="https://sip.lex.pl/" TargetMode="External"/><Relationship Id="rId81" Type="http://schemas.openxmlformats.org/officeDocument/2006/relationships/hyperlink" Target="https://sip.lex.pl/" TargetMode="External"/><Relationship Id="rId86" Type="http://schemas.openxmlformats.org/officeDocument/2006/relationships/hyperlink" Target="https://sip.lex.pl/" TargetMode="External"/><Relationship Id="rId94" Type="http://schemas.openxmlformats.org/officeDocument/2006/relationships/hyperlink" Target="https://sip.lex.pl/" TargetMode="External"/><Relationship Id="rId99" Type="http://schemas.openxmlformats.org/officeDocument/2006/relationships/hyperlink" Target="https://sip.lex.pl/" TargetMode="External"/><Relationship Id="rId101" Type="http://schemas.openxmlformats.org/officeDocument/2006/relationships/hyperlink" Target="https://sip.lex.pl/" TargetMode="External"/><Relationship Id="rId122" Type="http://schemas.openxmlformats.org/officeDocument/2006/relationships/hyperlink" Target="https://sip.lex.pl/" TargetMode="External"/><Relationship Id="rId130" Type="http://schemas.openxmlformats.org/officeDocument/2006/relationships/hyperlink" Target="https://sip.lex.pl/" TargetMode="External"/><Relationship Id="rId135" Type="http://schemas.openxmlformats.org/officeDocument/2006/relationships/hyperlink" Target="https://sip.lex.pl/" TargetMode="External"/><Relationship Id="rId143" Type="http://schemas.openxmlformats.org/officeDocument/2006/relationships/hyperlink" Target="https://sip.lex.pl/" TargetMode="External"/><Relationship Id="rId148" Type="http://schemas.openxmlformats.org/officeDocument/2006/relationships/hyperlink" Target="https://sip.lex.pl/" TargetMode="External"/><Relationship Id="rId151" Type="http://schemas.openxmlformats.org/officeDocument/2006/relationships/hyperlink" Target="https://sip.lex.pl/" TargetMode="External"/><Relationship Id="rId156" Type="http://schemas.openxmlformats.org/officeDocument/2006/relationships/hyperlink" Target="https://sip.lex.pl/"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malopolska.pl/ugszaflary" TargetMode="External"/><Relationship Id="rId13" Type="http://schemas.openxmlformats.org/officeDocument/2006/relationships/hyperlink" Target="https://sip.legalis.pl/document-view.seam?documentId=mfrxilrtg4ytonbxheyde"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x.pl/" TargetMode="External"/><Relationship Id="rId10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6" Type="http://schemas.openxmlformats.org/officeDocument/2006/relationships/hyperlink" Target="https://sip.lex.pl/" TargetMode="External"/><Relationship Id="rId97" Type="http://schemas.openxmlformats.org/officeDocument/2006/relationships/hyperlink" Target="https://sip.lex.pl/" TargetMode="External"/><Relationship Id="rId104" Type="http://schemas.openxmlformats.org/officeDocument/2006/relationships/hyperlink" Target="https://sip.lex.pl/" TargetMode="External"/><Relationship Id="rId120" Type="http://schemas.openxmlformats.org/officeDocument/2006/relationships/hyperlink" Target="https://sip.lex.pl/" TargetMode="External"/><Relationship Id="rId125" Type="http://schemas.openxmlformats.org/officeDocument/2006/relationships/hyperlink" Target="https://sip.lex.pl/" TargetMode="External"/><Relationship Id="rId141" Type="http://schemas.openxmlformats.org/officeDocument/2006/relationships/hyperlink" Target="https://sip.lex.pl/" TargetMode="External"/><Relationship Id="rId146" Type="http://schemas.openxmlformats.org/officeDocument/2006/relationships/hyperlink" Target="https://sip.lex.pl/"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ip.lex.pl/" TargetMode="External"/><Relationship Id="rId92" Type="http://schemas.openxmlformats.org/officeDocument/2006/relationships/hyperlink" Target="https://sip.lex.pl/" TargetMode="External"/><Relationship Id="rId162" Type="http://schemas.openxmlformats.org/officeDocument/2006/relationships/hyperlink" Target="https://www.dysk.szaflary.pl/index.php/s/AaDFb3eCim8ybTg" TargetMode="External"/><Relationship Id="rId2" Type="http://schemas.openxmlformats.org/officeDocument/2006/relationships/numbering" Target="numbering.xml"/><Relationship Id="rId29" Type="http://schemas.openxmlformats.org/officeDocument/2006/relationships/hyperlink" Target="https://sip.lex.pl/" TargetMode="External"/><Relationship Id="rId24" Type="http://schemas.openxmlformats.org/officeDocument/2006/relationships/hyperlink" Target="https://poradnikinzyniera.pl/dziennik-spawania/"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66" Type="http://schemas.openxmlformats.org/officeDocument/2006/relationships/hyperlink" Target="https://sip.lex.pl/" TargetMode="External"/><Relationship Id="rId87" Type="http://schemas.openxmlformats.org/officeDocument/2006/relationships/hyperlink" Target="https://sip.lex.pl/" TargetMode="External"/><Relationship Id="rId110" Type="http://schemas.openxmlformats.org/officeDocument/2006/relationships/hyperlink" Target="https://sip.lex.pl/" TargetMode="External"/><Relationship Id="rId115" Type="http://schemas.openxmlformats.org/officeDocument/2006/relationships/hyperlink" Target="https://sip.lex.pl/" TargetMode="External"/><Relationship Id="rId131" Type="http://schemas.openxmlformats.org/officeDocument/2006/relationships/hyperlink" Target="https://sip.lex.pl/" TargetMode="External"/><Relationship Id="rId136" Type="http://schemas.openxmlformats.org/officeDocument/2006/relationships/hyperlink" Target="https://sip.lex.pl/" TargetMode="External"/><Relationship Id="rId157" Type="http://schemas.openxmlformats.org/officeDocument/2006/relationships/hyperlink" Target="https://sip.lex.pl/" TargetMode="External"/><Relationship Id="rId61" Type="http://schemas.openxmlformats.org/officeDocument/2006/relationships/hyperlink" Target="https://sip.lex.pl/" TargetMode="External"/><Relationship Id="rId82" Type="http://schemas.openxmlformats.org/officeDocument/2006/relationships/hyperlink" Target="https://sip.lex.pl/" TargetMode="External"/><Relationship Id="rId152" Type="http://schemas.openxmlformats.org/officeDocument/2006/relationships/hyperlink" Target="https://sip.lex.pl/"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poradnikinzyniera.pl/badania-polaczen-spawanych/"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56" Type="http://schemas.openxmlformats.org/officeDocument/2006/relationships/hyperlink" Target="https://sip.lex.pl/" TargetMode="External"/><Relationship Id="rId77" Type="http://schemas.openxmlformats.org/officeDocument/2006/relationships/hyperlink" Target="https://sip.lex.pl/" TargetMode="External"/><Relationship Id="rId100" Type="http://schemas.openxmlformats.org/officeDocument/2006/relationships/hyperlink" Target="https://sip.lex.pl/" TargetMode="External"/><Relationship Id="rId105" Type="http://schemas.openxmlformats.org/officeDocument/2006/relationships/hyperlink" Target="https://sip.lex.pl/" TargetMode="External"/><Relationship Id="rId126" Type="http://schemas.openxmlformats.org/officeDocument/2006/relationships/hyperlink" Target="https://sip.lex.pl/" TargetMode="External"/><Relationship Id="rId147" Type="http://schemas.openxmlformats.org/officeDocument/2006/relationships/hyperlink" Target="https://sip.lex.pl/" TargetMode="External"/><Relationship Id="rId8" Type="http://schemas.openxmlformats.org/officeDocument/2006/relationships/hyperlink" Target="mailto:przetargi@szaflary.pl%20" TargetMode="External"/><Relationship Id="rId51" Type="http://schemas.openxmlformats.org/officeDocument/2006/relationships/hyperlink" Target="https://sip.lex.pl/" TargetMode="External"/><Relationship Id="rId72" Type="http://schemas.openxmlformats.org/officeDocument/2006/relationships/hyperlink" Target="https://sip.lex.pl/" TargetMode="External"/><Relationship Id="rId93" Type="http://schemas.openxmlformats.org/officeDocument/2006/relationships/hyperlink" Target="https://sip.lex.pl/" TargetMode="External"/><Relationship Id="rId98" Type="http://schemas.openxmlformats.org/officeDocument/2006/relationships/hyperlink" Target="https://sip.lex.pl/" TargetMode="External"/><Relationship Id="rId121" Type="http://schemas.openxmlformats.org/officeDocument/2006/relationships/hyperlink" Target="https://sip.lex.pl/" TargetMode="External"/><Relationship Id="rId142" Type="http://schemas.openxmlformats.org/officeDocument/2006/relationships/hyperlink" Target="https://sip.lex.pl/"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platformazakupowa.pl/strona/45-instrukcje" TargetMode="External"/><Relationship Id="rId46" Type="http://schemas.openxmlformats.org/officeDocument/2006/relationships/hyperlink" Target="https://sip.lex.pl/" TargetMode="External"/><Relationship Id="rId67" Type="http://schemas.openxmlformats.org/officeDocument/2006/relationships/hyperlink" Target="https://sip.lex.pl/" TargetMode="External"/><Relationship Id="rId116" Type="http://schemas.openxmlformats.org/officeDocument/2006/relationships/hyperlink" Target="https://sip.lex.pl/" TargetMode="External"/><Relationship Id="rId137" Type="http://schemas.openxmlformats.org/officeDocument/2006/relationships/hyperlink" Target="https://sip.lex.pl/" TargetMode="External"/><Relationship Id="rId158" Type="http://schemas.openxmlformats.org/officeDocument/2006/relationships/hyperlink" Target="https://sip.lex.pl/" TargetMode="External"/><Relationship Id="rId20" Type="http://schemas.openxmlformats.org/officeDocument/2006/relationships/hyperlink" Target="https://sip.legalis.pl/document-view.seam?documentId=mfrxilrtg4ytimjzhe4tiltqmfyc4njrga4danjzgu" TargetMode="External"/><Relationship Id="rId41" Type="http://schemas.openxmlformats.org/officeDocument/2006/relationships/hyperlink" Target="https://sip.lex.pl/" TargetMode="External"/><Relationship Id="rId62" Type="http://schemas.openxmlformats.org/officeDocument/2006/relationships/hyperlink" Target="https://sip.lex.pl/" TargetMode="External"/><Relationship Id="rId83" Type="http://schemas.openxmlformats.org/officeDocument/2006/relationships/hyperlink" Target="https://sip.lex.pl/" TargetMode="External"/><Relationship Id="rId88" Type="http://schemas.openxmlformats.org/officeDocument/2006/relationships/hyperlink" Target="https://sip.lex.pl/" TargetMode="External"/><Relationship Id="rId111" Type="http://schemas.openxmlformats.org/officeDocument/2006/relationships/hyperlink" Target="https://sip.lex.pl/" TargetMode="External"/><Relationship Id="rId132" Type="http://schemas.openxmlformats.org/officeDocument/2006/relationships/hyperlink" Target="https://sip.lex.pl/" TargetMode="External"/><Relationship Id="rId15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C29C6-3EF2-4ADC-8589-9572FE61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39716</Words>
  <Characters>238297</Characters>
  <Application>Microsoft Office Word</Application>
  <DocSecurity>0</DocSecurity>
  <Lines>1985</Lines>
  <Paragraphs>554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2024-06-26T14:00:00Z</dcterms:created>
  <dcterms:modified xsi:type="dcterms:W3CDTF">2024-07-08T13:14:00Z</dcterms:modified>
</cp:coreProperties>
</file>