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4C" w:rsidRPr="00AF744C" w:rsidRDefault="00AF744C" w:rsidP="00AF744C">
      <w:pPr>
        <w:spacing w:after="0" w:line="240" w:lineRule="auto"/>
        <w:ind w:left="70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Załącznik nr 2 do SIWZ</w:t>
      </w:r>
    </w:p>
    <w:p w:rsidR="00AF744C" w:rsidRPr="00AF744C" w:rsidRDefault="00AF744C" w:rsidP="00AF744C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Pełna nazwa Wykonawcy:      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Adres siedziby Wykonawcy: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NIP: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REGON: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Nr telefonu: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Nr faksu: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Adres email…………………………………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Adres strony internetowej (jeżeli dotyczy) …………………………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Dane teleadresowe osoby upoważnionej 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do kontaktowania się z Zamawiającym: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Osoba upoważniona do podpisania umowy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(imię, nazwisko, funkcja):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Wykonawca jest mikroprzedsiębiorstwem bądź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 małym lub średnim przedsiębiorstwem  ……….      TAK/NIE*</w:t>
      </w:r>
    </w:p>
    <w:p w:rsidR="00AF744C" w:rsidRPr="00AF744C" w:rsidRDefault="00AF744C" w:rsidP="00EB217C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AF744C" w:rsidRPr="00AF744C" w:rsidRDefault="00AF744C" w:rsidP="00AF744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b/>
          <w:sz w:val="18"/>
          <w:szCs w:val="18"/>
          <w:lang w:eastAsia="pl-PL"/>
        </w:rPr>
        <w:t>OFERTA WYKONAWCY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AF744C" w:rsidRPr="00AF744C" w:rsidRDefault="00AF744C" w:rsidP="007026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Oferujemy </w:t>
      </w:r>
      <w:r w:rsidRPr="00AF744C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dostawę </w:t>
      </w:r>
      <w:r w:rsidR="00DC3A34">
        <w:rPr>
          <w:rFonts w:ascii="Arial" w:eastAsia="Times New Roman" w:hAnsi="Arial" w:cs="Arial"/>
          <w:sz w:val="18"/>
          <w:szCs w:val="18"/>
          <w:u w:val="single"/>
          <w:lang w:eastAsia="pl-PL"/>
        </w:rPr>
        <w:t>implantów ortopedycznych</w:t>
      </w:r>
      <w:r w:rsidRPr="00AF744C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>na warunkach i zasadach określonych w SIWZ zgodnie z załączonym formularzem ofertowym (załącznik nr 1 do SIWZ).</w:t>
      </w:r>
    </w:p>
    <w:p w:rsidR="00AF744C" w:rsidRPr="00AF744C" w:rsidRDefault="00AF744C" w:rsidP="0070261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iż zaakceptował termin płatności faktury wynikający z warunków umowy, który nie może być krótszy niż 60 dni.</w:t>
      </w:r>
    </w:p>
    <w:p w:rsidR="00AF744C" w:rsidRPr="00AF744C" w:rsidRDefault="00AF744C" w:rsidP="00DC3A34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Dostawa na koszt dostawcy w ciągu ...............godzin od złożenia zamówienia (max. </w:t>
      </w:r>
      <w:r w:rsidR="00DC3A34">
        <w:rPr>
          <w:rFonts w:ascii="Arial" w:eastAsia="Times New Roman" w:hAnsi="Arial" w:cs="Arial"/>
          <w:sz w:val="18"/>
          <w:szCs w:val="18"/>
          <w:lang w:eastAsia="pl-PL"/>
        </w:rPr>
        <w:t>48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 godzin</w:t>
      </w:r>
      <w:r w:rsidR="00702611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="00DC3A3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="00DC3A34">
        <w:rPr>
          <w:rFonts w:ascii="Arial" w:eastAsia="Times New Roman" w:hAnsi="Arial" w:cs="Arial"/>
          <w:sz w:val="18"/>
          <w:szCs w:val="18"/>
          <w:lang w:eastAsia="pl-PL"/>
        </w:rPr>
        <w:t>loco</w:t>
      </w:r>
      <w:proofErr w:type="spellEnd"/>
      <w:r w:rsidR="00DC3A34">
        <w:rPr>
          <w:rFonts w:ascii="Arial" w:eastAsia="Times New Roman" w:hAnsi="Arial" w:cs="Arial"/>
          <w:sz w:val="18"/>
          <w:szCs w:val="18"/>
          <w:lang w:eastAsia="pl-PL"/>
        </w:rPr>
        <w:t xml:space="preserve"> magazyn Zamawiającego – Blok Operacyjny Oddziału Ortopedii i Traumatologii Narządu Ruchu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>.  Zamawiający dopuszcza dostawę za pomocą firmy kurierskiej.</w:t>
      </w:r>
    </w:p>
    <w:p w:rsidR="00AF744C" w:rsidRPr="00AF744C" w:rsidRDefault="00AF744C" w:rsidP="007026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zapoznaliśmy się ze Specyfikacją Istotnych Warunków Zamówienia i nie wnosimy do niej zastrzeżeń oraz zdobyliśmy konieczne informacje do przygotowania oferty.</w:t>
      </w:r>
    </w:p>
    <w:p w:rsidR="00AF744C" w:rsidRPr="00AF744C" w:rsidRDefault="00AF744C" w:rsidP="007026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Oświadczamy, że uważamy się za związanych niniejszą ofertą na czas wskazany w Spec</w:t>
      </w:r>
      <w:bookmarkStart w:id="0" w:name="_GoBack"/>
      <w:bookmarkEnd w:id="0"/>
      <w:r w:rsidRPr="00AF744C">
        <w:rPr>
          <w:rFonts w:ascii="Arial" w:eastAsia="Times New Roman" w:hAnsi="Arial" w:cs="Arial"/>
          <w:sz w:val="18"/>
          <w:szCs w:val="18"/>
          <w:lang w:eastAsia="pl-PL"/>
        </w:rPr>
        <w:t>yfikacji Istotnych Warunków Zamówienia.</w:t>
      </w:r>
    </w:p>
    <w:p w:rsidR="00AF744C" w:rsidRPr="00AF744C" w:rsidRDefault="00AF744C" w:rsidP="007026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6.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:rsidR="00AF744C" w:rsidRDefault="00AF744C" w:rsidP="00702611">
      <w:pPr>
        <w:tabs>
          <w:tab w:val="left" w:pos="720"/>
        </w:tabs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7.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C3A34">
        <w:rPr>
          <w:rFonts w:ascii="Arial" w:eastAsia="Times New Roman" w:hAnsi="Arial" w:cs="Arial"/>
          <w:sz w:val="18"/>
          <w:szCs w:val="18"/>
          <w:lang w:eastAsia="pl-PL"/>
        </w:rPr>
        <w:t xml:space="preserve">Wykonawca zapewnia </w:t>
      </w:r>
      <w:r w:rsidR="00A82B35">
        <w:rPr>
          <w:rFonts w:ascii="Arial" w:eastAsia="Times New Roman" w:hAnsi="Arial" w:cs="Arial"/>
          <w:sz w:val="18"/>
          <w:szCs w:val="18"/>
          <w:lang w:eastAsia="pl-PL"/>
        </w:rPr>
        <w:t>termin ważności</w:t>
      </w:r>
      <w:r w:rsidRPr="00DC3A3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C3A34" w:rsidRPr="00DC3A34">
        <w:rPr>
          <w:rFonts w:ascii="Arial" w:eastAsia="Times New Roman" w:hAnsi="Arial" w:cs="Arial"/>
          <w:sz w:val="18"/>
          <w:szCs w:val="18"/>
          <w:lang w:eastAsia="pl-PL"/>
        </w:rPr>
        <w:t>sterylności co najmniej 24 miesiące na poszczególny asortyment</w:t>
      </w:r>
      <w:r w:rsidRPr="00DC3A34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EB217C" w:rsidRPr="00EB217C" w:rsidRDefault="00EB217C" w:rsidP="00EB217C">
      <w:pPr>
        <w:tabs>
          <w:tab w:val="left" w:pos="720"/>
        </w:tabs>
        <w:spacing w:after="0" w:line="240" w:lineRule="auto"/>
        <w:ind w:left="709" w:hanging="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ab/>
      </w:r>
      <w:r w:rsidRPr="00EB217C">
        <w:rPr>
          <w:rFonts w:ascii="Arial" w:hAnsi="Arial" w:cs="Arial"/>
          <w:sz w:val="18"/>
          <w:szCs w:val="18"/>
        </w:rPr>
        <w:t>Oświadczamy, że zapewnimy nieodpłatnie kompletne instrumentarium na czas trwania umowy oraz zapewniamy jego nieodpłatny serwis, a także przeprowadzimy szkolenie  z zasad używania, konserwacji i sterylizacji instrumentarium</w:t>
      </w:r>
      <w:r w:rsidRPr="00EB217C">
        <w:rPr>
          <w:rFonts w:ascii="Arial" w:hAnsi="Arial" w:cs="Arial"/>
          <w:i/>
          <w:sz w:val="18"/>
          <w:szCs w:val="18"/>
        </w:rPr>
        <w:t xml:space="preserve">. </w:t>
      </w:r>
    </w:p>
    <w:p w:rsidR="00EB217C" w:rsidRPr="00EB217C" w:rsidRDefault="00EB217C" w:rsidP="00EB217C">
      <w:pPr>
        <w:tabs>
          <w:tab w:val="left" w:pos="72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B217C">
        <w:rPr>
          <w:rFonts w:ascii="Arial" w:hAnsi="Arial" w:cs="Arial"/>
          <w:sz w:val="18"/>
          <w:szCs w:val="18"/>
        </w:rPr>
        <w:t xml:space="preserve">9. </w:t>
      </w:r>
      <w:r w:rsidRPr="00EB217C">
        <w:rPr>
          <w:rFonts w:ascii="Arial" w:hAnsi="Arial" w:cs="Arial"/>
          <w:sz w:val="18"/>
          <w:szCs w:val="18"/>
        </w:rPr>
        <w:tab/>
        <w:t>Wykonawca zapewnia Zmawiającemu nieodpłatny serwis przekazanego instrumentarium. Czas reakcji na zgłoszenie serwisowe będzie wynosić 48 godzin od przesłania zgłoszenia. W przypadku stwierdzenia uszkodzenia lub zużycia instrumentarium Wykonawca gwarantuje naprawę instrumentu lub jego wymianę w ciągu 48 godzin od powzięcia przedmiotowej informacji. Naprawa lub wymiana uszkodzonego instrumentu odbywać się będzie na koszt Wykonawcy</w:t>
      </w:r>
      <w:r w:rsidRPr="00EB217C">
        <w:rPr>
          <w:rFonts w:ascii="Arial" w:hAnsi="Arial" w:cs="Arial"/>
          <w:sz w:val="20"/>
          <w:szCs w:val="20"/>
        </w:rPr>
        <w:t xml:space="preserve">. </w:t>
      </w:r>
    </w:p>
    <w:p w:rsidR="00AF744C" w:rsidRPr="00DC3A34" w:rsidRDefault="00EB217C" w:rsidP="0070261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DC3A34" w:rsidRPr="00DC3A34">
        <w:rPr>
          <w:rFonts w:ascii="Arial" w:hAnsi="Arial" w:cs="Arial"/>
          <w:sz w:val="18"/>
          <w:szCs w:val="18"/>
        </w:rPr>
        <w:t xml:space="preserve">Oświadczamy, że oferowane przez nas implanty ortopedyczne zostały wprowadzone do obrotu na rynek polski i posiadają wymagane prawem dokumenty </w:t>
      </w:r>
      <w:r w:rsidR="00AF744C" w:rsidRPr="00DC3A34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DC3A34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AF744C" w:rsidRPr="00DC3A34">
        <w:rPr>
          <w:rFonts w:ascii="Arial" w:eastAsia="Times New Roman" w:hAnsi="Arial" w:cs="Arial"/>
          <w:sz w:val="18"/>
          <w:szCs w:val="18"/>
          <w:lang w:eastAsia="pl-PL"/>
        </w:rPr>
        <w:t>az zobowiązuje</w:t>
      </w:r>
      <w:r w:rsidR="00DC3A34">
        <w:rPr>
          <w:rFonts w:ascii="Arial" w:eastAsia="Times New Roman" w:hAnsi="Arial" w:cs="Arial"/>
          <w:sz w:val="18"/>
          <w:szCs w:val="18"/>
          <w:lang w:eastAsia="pl-PL"/>
        </w:rPr>
        <w:t>my</w:t>
      </w:r>
      <w:r w:rsidR="00AF744C" w:rsidRPr="00DC3A34">
        <w:rPr>
          <w:rFonts w:ascii="Arial" w:eastAsia="Times New Roman" w:hAnsi="Arial" w:cs="Arial"/>
          <w:sz w:val="18"/>
          <w:szCs w:val="18"/>
          <w:lang w:eastAsia="pl-PL"/>
        </w:rPr>
        <w:t xml:space="preserve"> się udostępnić powyższe dokumenty na każde wezwanie Zamawiającego.</w:t>
      </w:r>
    </w:p>
    <w:p w:rsidR="00AF744C" w:rsidRPr="00AF744C" w:rsidRDefault="00EB217C" w:rsidP="00AF744C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11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Nr faxu lub email na który będą przesyłane zamówienia …………………………………..</w:t>
      </w:r>
    </w:p>
    <w:p w:rsidR="00AF744C" w:rsidRPr="00AF744C" w:rsidRDefault="00702611" w:rsidP="007026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EB217C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</w:p>
    <w:p w:rsidR="00AF744C" w:rsidRPr="00AF744C" w:rsidRDefault="00AF744C" w:rsidP="007026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EB217C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Wykonawca oświadcza, że wybór jego oferty nie będzie prowadzić do powstania u Zamawiającego obowiązku podatkowego*/ wybór jego oferty będzie prowadzić do powstania u Zamawiającego obowiązku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lastRenderedPageBreak/>
        <w:t>podatkowego, poniżej wskazuje nazwę (rodzaj) towaru, których dostawa będzie prowadzić do jego powstania, oraz wskazuję ich wartość bez kwoty podatku ……….*</w:t>
      </w:r>
    </w:p>
    <w:p w:rsidR="00AF744C" w:rsidRPr="00AF744C" w:rsidRDefault="00AF744C" w:rsidP="0070261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EB217C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nie zamierzam(y) powierzać do </w:t>
      </w:r>
      <w:proofErr w:type="spellStart"/>
      <w:r w:rsidRPr="00AF744C">
        <w:rPr>
          <w:rFonts w:ascii="Arial" w:eastAsia="Times New Roman" w:hAnsi="Arial" w:cs="Arial"/>
          <w:sz w:val="18"/>
          <w:szCs w:val="18"/>
          <w:lang w:eastAsia="pl-PL"/>
        </w:rPr>
        <w:t>podwykonania</w:t>
      </w:r>
      <w:proofErr w:type="spellEnd"/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 żadnej części niniejszego zamówienia / następujące części                niniejszego zamówienia zamierzam(y) powierzyć podwykonawcom]*</w:t>
      </w:r>
    </w:p>
    <w:p w:rsidR="00AF744C" w:rsidRPr="00AF744C" w:rsidRDefault="00AF744C" w:rsidP="00AF74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 </w:t>
      </w:r>
    </w:p>
    <w:p w:rsidR="00AF744C" w:rsidRPr="00AF744C" w:rsidRDefault="00AF744C" w:rsidP="00AF744C">
      <w:pPr>
        <w:tabs>
          <w:tab w:val="left" w:pos="708"/>
          <w:tab w:val="left" w:pos="1416"/>
          <w:tab w:val="left" w:pos="2124"/>
          <w:tab w:val="left" w:pos="277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EB217C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Integralną część niniejszej oferty stanowią: </w:t>
      </w:r>
    </w:p>
    <w:p w:rsidR="00AF744C" w:rsidRPr="00AF744C" w:rsidRDefault="00AF744C" w:rsidP="00AF744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Dokumenty wymagane treścią części XIV SIWZ.</w:t>
      </w:r>
    </w:p>
    <w:p w:rsidR="00AF744C" w:rsidRPr="00AF744C" w:rsidRDefault="00AF744C" w:rsidP="00AF744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Wypełnione i podpisane załączniki: </w:t>
      </w:r>
      <w:r w:rsidRPr="00D644FA">
        <w:rPr>
          <w:rFonts w:ascii="Arial" w:eastAsia="Times New Roman" w:hAnsi="Arial" w:cs="Arial"/>
          <w:sz w:val="18"/>
          <w:szCs w:val="18"/>
          <w:lang w:eastAsia="pl-PL"/>
        </w:rPr>
        <w:t xml:space="preserve">1,2,3,5,6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>do niniejszej SIWZ.</w:t>
      </w: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 , dnia ......................                      ..............................................................</w:t>
      </w: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</w:t>
      </w:r>
      <w:r w:rsidRPr="00AF744C">
        <w:rPr>
          <w:rFonts w:ascii="Arial" w:eastAsia="Times New Roman" w:hAnsi="Arial" w:cs="Arial"/>
          <w:i/>
          <w:sz w:val="18"/>
          <w:szCs w:val="18"/>
          <w:lang w:eastAsia="pl-PL"/>
        </w:rPr>
        <w:t>(podpis osoby upoważnionej do reprezentacji)</w:t>
      </w:r>
    </w:p>
    <w:p w:rsidR="00DB366F" w:rsidRDefault="00DB366F"/>
    <w:sectPr w:rsidR="00DB36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611" w:rsidRDefault="00702611" w:rsidP="00702611">
      <w:pPr>
        <w:spacing w:after="0" w:line="240" w:lineRule="auto"/>
      </w:pPr>
      <w:r>
        <w:separator/>
      </w:r>
    </w:p>
  </w:endnote>
  <w:endnote w:type="continuationSeparator" w:id="0">
    <w:p w:rsidR="00702611" w:rsidRDefault="00702611" w:rsidP="0070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11" w:rsidRPr="00702611" w:rsidRDefault="00702611" w:rsidP="00702611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EB217C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611" w:rsidRDefault="00702611" w:rsidP="00702611">
      <w:pPr>
        <w:spacing w:after="0" w:line="240" w:lineRule="auto"/>
      </w:pPr>
      <w:r>
        <w:separator/>
      </w:r>
    </w:p>
  </w:footnote>
  <w:footnote w:type="continuationSeparator" w:id="0">
    <w:p w:rsidR="00702611" w:rsidRDefault="00702611" w:rsidP="00702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4C"/>
    <w:rsid w:val="0019540B"/>
    <w:rsid w:val="00702611"/>
    <w:rsid w:val="00A82B35"/>
    <w:rsid w:val="00AF744C"/>
    <w:rsid w:val="00D644FA"/>
    <w:rsid w:val="00DB366F"/>
    <w:rsid w:val="00DC3A34"/>
    <w:rsid w:val="00EB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7ABDB-D455-46C0-9406-70BE2F6A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11"/>
  </w:style>
  <w:style w:type="paragraph" w:styleId="Stopka">
    <w:name w:val="footer"/>
    <w:basedOn w:val="Normalny"/>
    <w:link w:val="StopkaZnak"/>
    <w:uiPriority w:val="99"/>
    <w:unhideWhenUsed/>
    <w:rsid w:val="0070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54C7-45FD-44A6-865F-1F04343A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5</cp:revision>
  <cp:lastPrinted>2019-07-09T05:59:00Z</cp:lastPrinted>
  <dcterms:created xsi:type="dcterms:W3CDTF">2019-01-25T09:21:00Z</dcterms:created>
  <dcterms:modified xsi:type="dcterms:W3CDTF">2019-07-09T05:59:00Z</dcterms:modified>
</cp:coreProperties>
</file>