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B4" w:rsidRDefault="00F670B4" w:rsidP="00F670B4">
      <w:pPr>
        <w:jc w:val="center"/>
        <w:rPr>
          <w:b/>
          <w:sz w:val="22"/>
          <w:szCs w:val="22"/>
        </w:rPr>
      </w:pPr>
    </w:p>
    <w:p w:rsidR="00657B75" w:rsidRDefault="00657B75" w:rsidP="00F670B4">
      <w:pPr>
        <w:jc w:val="center"/>
        <w:rPr>
          <w:b/>
          <w:sz w:val="22"/>
          <w:szCs w:val="22"/>
        </w:rPr>
      </w:pPr>
    </w:p>
    <w:p w:rsidR="00657B75" w:rsidRPr="00883964" w:rsidRDefault="00657B75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  <w:r w:rsidRPr="00883964">
        <w:rPr>
          <w:b/>
          <w:sz w:val="22"/>
          <w:szCs w:val="22"/>
        </w:rPr>
        <w:t>OŚWIADCZENIE</w:t>
      </w:r>
      <w:r w:rsidR="004D0E3A">
        <w:rPr>
          <w:b/>
          <w:sz w:val="22"/>
          <w:szCs w:val="22"/>
        </w:rPr>
        <w:t xml:space="preserve"> O PRZYNALEŻNOŚCI DO</w:t>
      </w:r>
      <w:r w:rsidRPr="00883964">
        <w:rPr>
          <w:b/>
          <w:sz w:val="22"/>
          <w:szCs w:val="22"/>
        </w:rPr>
        <w:t xml:space="preserve"> GRUPY KAPITAŁOWEJ</w:t>
      </w:r>
    </w:p>
    <w:p w:rsidR="00F670B4" w:rsidRPr="00883964" w:rsidRDefault="00F670B4" w:rsidP="00F670B4">
      <w:pPr>
        <w:jc w:val="center"/>
        <w:rPr>
          <w:b/>
          <w:sz w:val="22"/>
          <w:szCs w:val="22"/>
        </w:rPr>
      </w:pPr>
    </w:p>
    <w:p w:rsidR="004D0E3A" w:rsidRDefault="004D0E3A" w:rsidP="004D0E3A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w rozumieniu ustawy z dnia 16 lutego 2007 r. o ochronie konkurencji i konsumentów</w:t>
      </w:r>
    </w:p>
    <w:p w:rsidR="004D0E3A" w:rsidRPr="004D0E3A" w:rsidRDefault="004D0E3A" w:rsidP="00F670B4">
      <w:pPr>
        <w:autoSpaceDE w:val="0"/>
        <w:jc w:val="both"/>
        <w:rPr>
          <w:sz w:val="22"/>
          <w:szCs w:val="22"/>
        </w:rPr>
      </w:pPr>
    </w:p>
    <w:p w:rsidR="004D0E3A" w:rsidRPr="00BB2E23" w:rsidRDefault="004D0E3A" w:rsidP="00F670B4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pn.: </w:t>
      </w:r>
      <w:r w:rsidR="00BB2E23">
        <w:rPr>
          <w:b/>
          <w:sz w:val="24"/>
          <w:szCs w:val="24"/>
        </w:rPr>
        <w:t>„Dostawy</w:t>
      </w:r>
      <w:r w:rsidR="00E57D61">
        <w:rPr>
          <w:b/>
          <w:sz w:val="24"/>
          <w:szCs w:val="24"/>
        </w:rPr>
        <w:t xml:space="preserve"> </w:t>
      </w:r>
      <w:r w:rsidR="003B5DB7">
        <w:rPr>
          <w:b/>
          <w:sz w:val="24"/>
          <w:szCs w:val="24"/>
        </w:rPr>
        <w:t>materiałów opatrunkowych i plastrów</w:t>
      </w:r>
      <w:r w:rsidRPr="00BB2E23">
        <w:rPr>
          <w:b/>
          <w:sz w:val="24"/>
          <w:szCs w:val="24"/>
        </w:rPr>
        <w:t>”</w:t>
      </w:r>
    </w:p>
    <w:p w:rsidR="004D0E3A" w:rsidRPr="00BB2E23" w:rsidRDefault="004D0E3A" w:rsidP="00F670B4">
      <w:pPr>
        <w:autoSpaceDE w:val="0"/>
        <w:jc w:val="both"/>
        <w:rPr>
          <w:sz w:val="24"/>
          <w:szCs w:val="24"/>
        </w:rPr>
      </w:pPr>
    </w:p>
    <w:p w:rsidR="00F670B4" w:rsidRPr="00883964" w:rsidRDefault="004D0E3A" w:rsidP="00F670B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670B4" w:rsidRPr="00883964">
        <w:rPr>
          <w:sz w:val="24"/>
          <w:szCs w:val="24"/>
        </w:rPr>
        <w:t xml:space="preserve">świadczam, </w:t>
      </w:r>
      <w:r>
        <w:rPr>
          <w:sz w:val="24"/>
          <w:szCs w:val="24"/>
        </w:rPr>
        <w:t>co następuje</w:t>
      </w:r>
      <w:r w:rsidR="00F670B4" w:rsidRPr="00883964">
        <w:rPr>
          <w:sz w:val="24"/>
          <w:szCs w:val="24"/>
        </w:rPr>
        <w:t>:</w:t>
      </w:r>
    </w:p>
    <w:p w:rsidR="00F670B4" w:rsidRDefault="00F670B4" w:rsidP="00F670B4">
      <w:pPr>
        <w:autoSpaceDE w:val="0"/>
        <w:jc w:val="both"/>
        <w:rPr>
          <w:sz w:val="24"/>
          <w:szCs w:val="24"/>
        </w:rPr>
      </w:pPr>
    </w:p>
    <w:p w:rsidR="004D0E3A" w:rsidRDefault="004D0E3A" w:rsidP="004D0E3A">
      <w:pPr>
        <w:pStyle w:val="Akapitzlist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Nie należę/my do grupy kapitałowej z żadnym z wykonawców, który złożył ofertę w przedmiotowym postępowaniu.*</w:t>
      </w:r>
    </w:p>
    <w:p w:rsidR="004D0E3A" w:rsidRDefault="004D0E3A" w:rsidP="004D0E3A">
      <w:pPr>
        <w:pStyle w:val="Akapitzlist"/>
        <w:numPr>
          <w:ilvl w:val="0"/>
          <w:numId w:val="2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Należę/my do grupy kapitałowej z następującymi Wykonawcami:*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pStyle w:val="Akapitzlist"/>
        <w:numPr>
          <w:ilvl w:val="0"/>
          <w:numId w:val="3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4D0E3A" w:rsidRDefault="004D0E3A" w:rsidP="004D0E3A">
      <w:pPr>
        <w:autoSpaceDE w:val="0"/>
        <w:jc w:val="both"/>
        <w:rPr>
          <w:sz w:val="24"/>
          <w:szCs w:val="24"/>
        </w:rPr>
      </w:pPr>
    </w:p>
    <w:p w:rsidR="004D0E3A" w:rsidRDefault="004D0E3A" w:rsidP="004D0E3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4D0E3A" w:rsidRDefault="004D0E3A" w:rsidP="004D0E3A">
      <w:pPr>
        <w:autoSpaceDE w:val="0"/>
        <w:jc w:val="both"/>
        <w:rPr>
          <w:sz w:val="24"/>
          <w:szCs w:val="24"/>
        </w:rPr>
      </w:pPr>
    </w:p>
    <w:p w:rsidR="00F670B4" w:rsidRPr="00883964" w:rsidRDefault="00F670B4" w:rsidP="004D0E3A">
      <w:pPr>
        <w:autoSpaceDE w:val="0"/>
        <w:spacing w:before="240"/>
        <w:jc w:val="both"/>
        <w:rPr>
          <w:sz w:val="22"/>
          <w:szCs w:val="22"/>
        </w:rPr>
      </w:pPr>
    </w:p>
    <w:p w:rsidR="00F670B4" w:rsidRPr="00883964" w:rsidRDefault="00F670B4" w:rsidP="00F670B4">
      <w:pPr>
        <w:autoSpaceDE w:val="0"/>
        <w:spacing w:before="240"/>
        <w:ind w:firstLine="360"/>
        <w:jc w:val="both"/>
        <w:rPr>
          <w:sz w:val="22"/>
          <w:szCs w:val="22"/>
        </w:rPr>
      </w:pPr>
    </w:p>
    <w:p w:rsidR="00F670B4" w:rsidRPr="00883964" w:rsidRDefault="004D0E3A" w:rsidP="004D0E3A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4D0E3A" w:rsidRPr="004D0E3A" w:rsidRDefault="004D0E3A" w:rsidP="004D0E3A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="00F670B4" w:rsidRPr="004D0E3A">
        <w:rPr>
          <w:sz w:val="16"/>
          <w:szCs w:val="16"/>
        </w:rPr>
        <w:t>(podpis</w:t>
      </w:r>
      <w:r w:rsidRPr="004D0E3A">
        <w:rPr>
          <w:sz w:val="16"/>
          <w:szCs w:val="16"/>
        </w:rPr>
        <w:t>(y)</w:t>
      </w:r>
      <w:r w:rsidR="00F670B4" w:rsidRPr="004D0E3A">
        <w:rPr>
          <w:sz w:val="16"/>
          <w:szCs w:val="16"/>
        </w:rPr>
        <w:t xml:space="preserve"> osoby upoważnionej do reprezentacji</w:t>
      </w:r>
      <w:r w:rsidRPr="004D0E3A">
        <w:rPr>
          <w:sz w:val="16"/>
          <w:szCs w:val="16"/>
        </w:rPr>
        <w:t xml:space="preserve"> wykonawcy,</w:t>
      </w:r>
    </w:p>
    <w:p w:rsidR="00F670B4" w:rsidRPr="004D0E3A" w:rsidRDefault="004D0E3A" w:rsidP="00F670B4">
      <w:pPr>
        <w:tabs>
          <w:tab w:val="right" w:pos="284"/>
          <w:tab w:val="left" w:pos="408"/>
        </w:tabs>
        <w:autoSpaceDE w:val="0"/>
        <w:jc w:val="right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  <w:u w:val="single"/>
        </w:rPr>
      </w:pPr>
      <w:r w:rsidRPr="00F838C3">
        <w:rPr>
          <w:b/>
          <w:sz w:val="22"/>
          <w:szCs w:val="22"/>
          <w:u w:val="single"/>
        </w:rPr>
        <w:t>UWAGA!</w:t>
      </w: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Oświadczenie należy złożyć pisemnie w terminie 3 dni od zamieszczenia przez zamawiającego na stronie internetowej, informacji z otwarcia ofert zawierającej nazwy i adresy wykonawców, którzy złożyli oferty</w:t>
      </w:r>
    </w:p>
    <w:p w:rsidR="00F838C3" w:rsidRDefault="00F838C3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</w:p>
    <w:p w:rsidR="00B20848" w:rsidRDefault="00B20848" w:rsidP="00F838C3">
      <w:pPr>
        <w:tabs>
          <w:tab w:val="right" w:pos="284"/>
          <w:tab w:val="left" w:pos="408"/>
        </w:tabs>
        <w:autoSpaceDE w:val="0"/>
        <w:rPr>
          <w:b/>
          <w:sz w:val="22"/>
          <w:szCs w:val="22"/>
        </w:rPr>
      </w:pPr>
    </w:p>
    <w:p w:rsidR="00B20848" w:rsidRPr="00B20848" w:rsidRDefault="00B20848" w:rsidP="00F838C3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*Wykonawca wykreśla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bądź 2</w:t>
      </w: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Pr="0088396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7A17B1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F670B4" w:rsidRDefault="00F670B4" w:rsidP="00F670B4"/>
    <w:p w:rsidR="00F670B4" w:rsidRDefault="00F670B4" w:rsidP="00F670B4"/>
    <w:p w:rsidR="00701E4B" w:rsidRDefault="00701E4B"/>
    <w:sectPr w:rsidR="00701E4B" w:rsidSect="00701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F2" w:rsidRDefault="001F4CF2" w:rsidP="00D10273">
      <w:r>
        <w:separator/>
      </w:r>
    </w:p>
  </w:endnote>
  <w:endnote w:type="continuationSeparator" w:id="0">
    <w:p w:rsidR="001F4CF2" w:rsidRDefault="001F4CF2" w:rsidP="00D1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F2" w:rsidRDefault="001F4CF2" w:rsidP="00D10273">
      <w:r>
        <w:separator/>
      </w:r>
    </w:p>
  </w:footnote>
  <w:footnote w:type="continuationSeparator" w:id="0">
    <w:p w:rsidR="001F4CF2" w:rsidRDefault="001F4CF2" w:rsidP="00D10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73" w:rsidRDefault="009E3ADA" w:rsidP="00D10273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265E2A">
      <w:rPr>
        <w:sz w:val="22"/>
        <w:szCs w:val="22"/>
      </w:rPr>
      <w:t>2500/</w:t>
    </w:r>
    <w:r w:rsidR="003B5DB7">
      <w:rPr>
        <w:sz w:val="22"/>
        <w:szCs w:val="22"/>
      </w:rPr>
      <w:t>25</w:t>
    </w:r>
    <w:r w:rsidR="00CA1DE3">
      <w:rPr>
        <w:sz w:val="22"/>
        <w:szCs w:val="22"/>
      </w:rPr>
      <w:t>/2020</w:t>
    </w:r>
    <w:r w:rsidR="00D10273">
      <w:rPr>
        <w:b/>
        <w:color w:val="FF0000"/>
        <w:sz w:val="22"/>
        <w:szCs w:val="22"/>
      </w:rPr>
      <w:t xml:space="preserve"> </w:t>
    </w:r>
    <w:r w:rsidR="00D10273">
      <w:rPr>
        <w:rFonts w:ascii="Tahoma" w:hAnsi="Tahoma" w:cs="Tahoma"/>
        <w:sz w:val="22"/>
        <w:szCs w:val="22"/>
      </w:rPr>
      <w:t xml:space="preserve">                                                    </w:t>
    </w:r>
    <w:r w:rsidR="0018347A">
      <w:rPr>
        <w:sz w:val="22"/>
        <w:szCs w:val="22"/>
      </w:rPr>
      <w:t xml:space="preserve">Załącznik Nr </w:t>
    </w:r>
    <w:r w:rsidR="00E83C9C">
      <w:rPr>
        <w:sz w:val="22"/>
        <w:szCs w:val="22"/>
      </w:rPr>
      <w:t>4</w:t>
    </w:r>
    <w:r w:rsidR="00D10273">
      <w:rPr>
        <w:sz w:val="22"/>
        <w:szCs w:val="22"/>
      </w:rPr>
      <w:t xml:space="preserve"> do SIWZ </w:t>
    </w:r>
  </w:p>
  <w:p w:rsidR="00D10273" w:rsidRDefault="00D102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7A0"/>
    <w:multiLevelType w:val="hybridMultilevel"/>
    <w:tmpl w:val="C0E21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767A8"/>
    <w:multiLevelType w:val="hybridMultilevel"/>
    <w:tmpl w:val="858848A8"/>
    <w:lvl w:ilvl="0" w:tplc="F85A1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B4"/>
    <w:rsid w:val="000976FC"/>
    <w:rsid w:val="00123D46"/>
    <w:rsid w:val="00127A1B"/>
    <w:rsid w:val="0013065A"/>
    <w:rsid w:val="0018347A"/>
    <w:rsid w:val="001B13EB"/>
    <w:rsid w:val="001C5B2B"/>
    <w:rsid w:val="001E5139"/>
    <w:rsid w:val="001F4CF2"/>
    <w:rsid w:val="002060A8"/>
    <w:rsid w:val="00234ED5"/>
    <w:rsid w:val="002633F8"/>
    <w:rsid w:val="00265E2A"/>
    <w:rsid w:val="002927B5"/>
    <w:rsid w:val="002969EC"/>
    <w:rsid w:val="00332743"/>
    <w:rsid w:val="0033641A"/>
    <w:rsid w:val="003630A8"/>
    <w:rsid w:val="003B5DB7"/>
    <w:rsid w:val="003C38A2"/>
    <w:rsid w:val="003D1725"/>
    <w:rsid w:val="004136BE"/>
    <w:rsid w:val="00424BFD"/>
    <w:rsid w:val="00431A3F"/>
    <w:rsid w:val="00455B33"/>
    <w:rsid w:val="00456188"/>
    <w:rsid w:val="00460D6F"/>
    <w:rsid w:val="00473E70"/>
    <w:rsid w:val="004D0E3A"/>
    <w:rsid w:val="004F6DD4"/>
    <w:rsid w:val="0050738E"/>
    <w:rsid w:val="00583FF8"/>
    <w:rsid w:val="005A3289"/>
    <w:rsid w:val="005B7123"/>
    <w:rsid w:val="005F6A50"/>
    <w:rsid w:val="00602E4E"/>
    <w:rsid w:val="00612598"/>
    <w:rsid w:val="00657B75"/>
    <w:rsid w:val="00661F07"/>
    <w:rsid w:val="006731BF"/>
    <w:rsid w:val="00701E4B"/>
    <w:rsid w:val="00747A0B"/>
    <w:rsid w:val="007A17B1"/>
    <w:rsid w:val="008351D5"/>
    <w:rsid w:val="00846CB2"/>
    <w:rsid w:val="008627C0"/>
    <w:rsid w:val="00883964"/>
    <w:rsid w:val="00893384"/>
    <w:rsid w:val="008E1A5C"/>
    <w:rsid w:val="009962FD"/>
    <w:rsid w:val="009E3ADA"/>
    <w:rsid w:val="009F21D1"/>
    <w:rsid w:val="00A13C28"/>
    <w:rsid w:val="00A660AB"/>
    <w:rsid w:val="00A80C16"/>
    <w:rsid w:val="00A81D57"/>
    <w:rsid w:val="00AB1523"/>
    <w:rsid w:val="00AF5950"/>
    <w:rsid w:val="00B20848"/>
    <w:rsid w:val="00B674AB"/>
    <w:rsid w:val="00B8519B"/>
    <w:rsid w:val="00B91C6C"/>
    <w:rsid w:val="00BB2E23"/>
    <w:rsid w:val="00BD53AF"/>
    <w:rsid w:val="00C24B98"/>
    <w:rsid w:val="00C33E72"/>
    <w:rsid w:val="00CA1DE3"/>
    <w:rsid w:val="00CA4C38"/>
    <w:rsid w:val="00CC501A"/>
    <w:rsid w:val="00D10273"/>
    <w:rsid w:val="00D34EDE"/>
    <w:rsid w:val="00D44A5B"/>
    <w:rsid w:val="00D576C8"/>
    <w:rsid w:val="00D87119"/>
    <w:rsid w:val="00D966C5"/>
    <w:rsid w:val="00E24875"/>
    <w:rsid w:val="00E57D61"/>
    <w:rsid w:val="00E72A23"/>
    <w:rsid w:val="00E77E10"/>
    <w:rsid w:val="00E83C9C"/>
    <w:rsid w:val="00EC6B2B"/>
    <w:rsid w:val="00ED162A"/>
    <w:rsid w:val="00EF5559"/>
    <w:rsid w:val="00F046FC"/>
    <w:rsid w:val="00F209DE"/>
    <w:rsid w:val="00F229BB"/>
    <w:rsid w:val="00F6625C"/>
    <w:rsid w:val="00F670B4"/>
    <w:rsid w:val="00F838C3"/>
    <w:rsid w:val="00FD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670B4"/>
    <w:pPr>
      <w:tabs>
        <w:tab w:val="left" w:pos="0"/>
      </w:tabs>
      <w:jc w:val="both"/>
    </w:pPr>
    <w:rPr>
      <w:sz w:val="24"/>
    </w:rPr>
  </w:style>
  <w:style w:type="character" w:styleId="Odwoanieprzypisudolnego">
    <w:name w:val="footnote reference"/>
    <w:uiPriority w:val="99"/>
    <w:semiHidden/>
    <w:unhideWhenUsed/>
    <w:rsid w:val="00F670B4"/>
    <w:rPr>
      <w:vertAlign w:val="superscript"/>
    </w:rPr>
  </w:style>
  <w:style w:type="paragraph" w:styleId="Nagwek">
    <w:name w:val="header"/>
    <w:basedOn w:val="Normalny"/>
    <w:link w:val="NagwekZnak"/>
    <w:semiHidden/>
    <w:unhideWhenUsed/>
    <w:rsid w:val="00D102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2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0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</dc:creator>
  <cp:keywords/>
  <dc:description/>
  <cp:lastModifiedBy>jkozbial</cp:lastModifiedBy>
  <cp:revision>37</cp:revision>
  <cp:lastPrinted>2016-09-23T09:12:00Z</cp:lastPrinted>
  <dcterms:created xsi:type="dcterms:W3CDTF">2016-09-19T12:02:00Z</dcterms:created>
  <dcterms:modified xsi:type="dcterms:W3CDTF">2020-10-05T06:50:00Z</dcterms:modified>
</cp:coreProperties>
</file>