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2C6F" w14:textId="77777777" w:rsidR="00986986" w:rsidRDefault="0098698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3F545865" w14:textId="77777777" w:rsidR="00986986" w:rsidRPr="00FC4EBB" w:rsidRDefault="00986986" w:rsidP="00986986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SPEŁNIENIU WARUNKÓW </w:t>
      </w:r>
      <w:r w:rsidR="006C0B26">
        <w:rPr>
          <w:bCs w:val="0"/>
          <w:i w:val="0"/>
          <w:color w:val="000000"/>
          <w:sz w:val="22"/>
          <w:szCs w:val="22"/>
        </w:rPr>
        <w:t xml:space="preserve">UDZIAŁU </w:t>
      </w:r>
      <w:r>
        <w:rPr>
          <w:bCs w:val="0"/>
          <w:i w:val="0"/>
          <w:color w:val="000000"/>
          <w:sz w:val="22"/>
          <w:szCs w:val="22"/>
        </w:rPr>
        <w:t>ZAMÓWIENIA</w:t>
      </w:r>
    </w:p>
    <w:p w14:paraId="21CFEBC4" w14:textId="2E144FD1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w związku z art. 273 ust. 2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586D2E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 w:rsidR="00586D2E" w:rsidRPr="00A6257D">
        <w:rPr>
          <w:rFonts w:asciiTheme="minorHAnsi" w:hAnsiTheme="minorHAnsi" w:cstheme="minorHAnsi"/>
          <w:sz w:val="22"/>
          <w:szCs w:val="22"/>
        </w:rPr>
        <w:t>U. z 2021 r. poz. 1129 ze zm.).</w:t>
      </w:r>
    </w:p>
    <w:p w14:paraId="40948636" w14:textId="77777777" w:rsidR="00986986" w:rsidRDefault="00986986" w:rsidP="00986986">
      <w:pPr>
        <w:pStyle w:val="Nagwek1"/>
        <w:rPr>
          <w:lang w:eastAsia="en-GB"/>
        </w:rPr>
      </w:pPr>
    </w:p>
    <w:p w14:paraId="1CED8E73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607E9A88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73FB3B8E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0828A2DC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EE75082" w14:textId="77777777" w:rsidR="00890E10" w:rsidRPr="00890E10" w:rsidRDefault="00890E10" w:rsidP="00890E10">
      <w:pPr>
        <w:rPr>
          <w:rFonts w:ascii="Arial" w:hAnsi="Arial" w:cs="Arial"/>
        </w:rPr>
      </w:pPr>
      <w:r w:rsidRPr="00890E10">
        <w:rPr>
          <w:rFonts w:ascii="Arial" w:hAnsi="Arial" w:cs="Arial"/>
          <w:bCs/>
        </w:rPr>
        <w:t xml:space="preserve">MIASTO RAWA MAZOWIECKA </w:t>
      </w:r>
      <w:r w:rsidRPr="00890E10">
        <w:rPr>
          <w:rFonts w:ascii="Arial" w:hAnsi="Arial" w:cs="Arial"/>
        </w:rPr>
        <w:t xml:space="preserve">pl. Marsz. Józefa Piłsudskiego 5, 96 – 200 Rawa Mazowiecka, </w:t>
      </w:r>
    </w:p>
    <w:p w14:paraId="293DF397" w14:textId="26EBF90E" w:rsidR="00986986" w:rsidRDefault="00890E10" w:rsidP="00890E10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890E10">
        <w:rPr>
          <w:rFonts w:ascii="Arial" w:hAnsi="Arial" w:cs="Arial"/>
          <w:sz w:val="20"/>
          <w:szCs w:val="20"/>
        </w:rPr>
        <w:t>NIP 835-157-91-13, REGON 750148638</w:t>
      </w:r>
    </w:p>
    <w:p w14:paraId="45BE48C1" w14:textId="77777777" w:rsidR="00890E10" w:rsidRPr="00890E10" w:rsidRDefault="00890E10" w:rsidP="00890E10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8B6AFB6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761DC5DF" w14:textId="2AB45E36" w:rsidR="00986986" w:rsidRDefault="00986986" w:rsidP="00890E10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586D2E">
        <w:rPr>
          <w:rFonts w:ascii="Arial" w:hAnsi="Arial" w:cs="Arial"/>
          <w:color w:val="000000"/>
          <w:sz w:val="20"/>
          <w:szCs w:val="20"/>
        </w:rPr>
        <w:t>1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ustawy z dnia 11 września 2019 r. </w:t>
      </w:r>
      <w:r w:rsidR="00373B79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blicznych </w:t>
      </w:r>
      <w:r w:rsidR="00586D2E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 w:rsidR="00586D2E" w:rsidRPr="00A6257D">
        <w:rPr>
          <w:rFonts w:asciiTheme="minorHAnsi" w:hAnsiTheme="minorHAnsi" w:cstheme="minorHAnsi"/>
          <w:sz w:val="22"/>
          <w:szCs w:val="22"/>
        </w:rPr>
        <w:t>U. z 2021 r. poz. 1129 ze zm.).</w:t>
      </w:r>
    </w:p>
    <w:p w14:paraId="795B70F2" w14:textId="77777777" w:rsidR="00890E10" w:rsidRDefault="00890E10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6F3CE369" w14:textId="6F5B5D95" w:rsidR="00986986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Pr="00890E10">
        <w:rPr>
          <w:rFonts w:ascii="Arial" w:hAnsi="Arial" w:cs="Arial"/>
          <w:b w:val="0"/>
          <w:sz w:val="20"/>
          <w:szCs w:val="20"/>
        </w:rPr>
        <w:t xml:space="preserve">Zamawiającego: </w:t>
      </w:r>
      <w:r w:rsidR="00586D2E">
        <w:rPr>
          <w:rFonts w:ascii="Arial" w:hAnsi="Arial" w:cs="Arial"/>
          <w:bCs/>
          <w:sz w:val="20"/>
          <w:szCs w:val="20"/>
        </w:rPr>
        <w:t>GK</w:t>
      </w:r>
      <w:r w:rsidR="00890E10" w:rsidRPr="00890E10">
        <w:rPr>
          <w:rFonts w:ascii="Arial" w:hAnsi="Arial" w:cs="Arial"/>
          <w:bCs/>
          <w:sz w:val="20"/>
          <w:szCs w:val="20"/>
        </w:rPr>
        <w:t>.271</w:t>
      </w:r>
      <w:r w:rsidR="001C0ECB">
        <w:rPr>
          <w:rFonts w:ascii="Arial" w:hAnsi="Arial" w:cs="Arial"/>
          <w:bCs/>
          <w:sz w:val="20"/>
          <w:szCs w:val="20"/>
        </w:rPr>
        <w:t>.4.</w:t>
      </w:r>
      <w:r w:rsidR="00890E10" w:rsidRPr="00890E10">
        <w:rPr>
          <w:rFonts w:ascii="Arial" w:hAnsi="Arial" w:cs="Arial"/>
          <w:bCs/>
          <w:sz w:val="20"/>
          <w:szCs w:val="20"/>
        </w:rPr>
        <w:t>2021</w:t>
      </w:r>
    </w:p>
    <w:p w14:paraId="0DED2676" w14:textId="77777777" w:rsidR="00986986" w:rsidRPr="00CA314C" w:rsidRDefault="00986986" w:rsidP="00986986">
      <w:pPr>
        <w:rPr>
          <w:lang w:eastAsia="en-GB"/>
        </w:rPr>
      </w:pPr>
    </w:p>
    <w:p w14:paraId="230B54DE" w14:textId="77777777" w:rsidR="003B39C1" w:rsidRDefault="00986986" w:rsidP="003B39C1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  <w:r w:rsidR="003B39C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89EAFB5" w14:textId="74A01B49" w:rsidR="00047ABA" w:rsidRPr="00DB4139" w:rsidRDefault="00047ABA" w:rsidP="00047ABA">
      <w:pPr>
        <w:spacing w:before="24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A625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B4139">
        <w:rPr>
          <w:rFonts w:asciiTheme="minorHAnsi" w:eastAsia="Calibri" w:hAnsiTheme="minorHAnsi" w:cstheme="minorHAnsi"/>
          <w:sz w:val="24"/>
          <w:szCs w:val="24"/>
        </w:rPr>
        <w:t xml:space="preserve"> </w:t>
      </w:r>
      <w:bookmarkStart w:id="0" w:name="_Hlk89078024"/>
      <w:r w:rsidRPr="00DB4139">
        <w:rPr>
          <w:rFonts w:asciiTheme="majorHAnsi" w:hAnsiTheme="majorHAnsi" w:cstheme="majorHAnsi"/>
          <w:b/>
          <w:sz w:val="24"/>
          <w:szCs w:val="24"/>
        </w:rPr>
        <w:t>„</w:t>
      </w:r>
      <w:bookmarkStart w:id="1" w:name="_Hlk86844586"/>
      <w:r w:rsidRPr="00DB4139">
        <w:rPr>
          <w:rFonts w:asciiTheme="majorHAnsi" w:hAnsiTheme="majorHAnsi" w:cstheme="majorHAnsi"/>
          <w:b/>
          <w:sz w:val="24"/>
          <w:szCs w:val="24"/>
        </w:rPr>
        <w:t xml:space="preserve">Utrzymanie </w:t>
      </w:r>
      <w:r w:rsidR="00CC1AFB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DB4139">
        <w:rPr>
          <w:rFonts w:asciiTheme="majorHAnsi" w:hAnsiTheme="majorHAnsi" w:cstheme="majorHAnsi"/>
          <w:b/>
          <w:sz w:val="24"/>
          <w:szCs w:val="24"/>
        </w:rPr>
        <w:t>czystości i porządku w  chodnikach i na obiektach oraz pielęgnacja  zieleni  w pasach drog</w:t>
      </w:r>
      <w:r w:rsidR="00805B3B">
        <w:rPr>
          <w:rFonts w:asciiTheme="majorHAnsi" w:hAnsiTheme="majorHAnsi" w:cstheme="majorHAnsi"/>
          <w:b/>
          <w:sz w:val="24"/>
          <w:szCs w:val="24"/>
        </w:rPr>
        <w:t>owych</w:t>
      </w:r>
      <w:r w:rsidRPr="00DB4139">
        <w:rPr>
          <w:rFonts w:asciiTheme="majorHAnsi" w:hAnsiTheme="majorHAnsi" w:cstheme="majorHAnsi"/>
          <w:b/>
          <w:sz w:val="24"/>
          <w:szCs w:val="24"/>
        </w:rPr>
        <w:t xml:space="preserve"> w granicach administracyjnych miasta Rawa Mazowiecka” </w:t>
      </w:r>
      <w:bookmarkEnd w:id="0"/>
      <w:bookmarkEnd w:id="1"/>
    </w:p>
    <w:p w14:paraId="039E2031" w14:textId="77777777" w:rsidR="003B39C1" w:rsidRPr="003B39C1" w:rsidRDefault="003B39C1" w:rsidP="003B39C1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D7FA617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5513BDDC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71678459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4B72685F" w14:textId="77777777" w:rsidTr="000361FE">
        <w:tc>
          <w:tcPr>
            <w:tcW w:w="9210" w:type="dxa"/>
            <w:shd w:val="clear" w:color="auto" w:fill="auto"/>
          </w:tcPr>
          <w:p w14:paraId="2B4D4BF6" w14:textId="77777777" w:rsidR="00986986" w:rsidRDefault="00986986" w:rsidP="000361FE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F67D922" w14:textId="77777777" w:rsidR="00986986" w:rsidRPr="00AB2AC4" w:rsidRDefault="00986986" w:rsidP="000361FE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5E01D31A" w14:textId="77777777" w:rsidR="00986986" w:rsidRDefault="00986986" w:rsidP="000361FE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070C7FEA" w14:textId="77777777" w:rsidR="00986986" w:rsidRPr="00AB2AC4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0593E3F7" w14:textId="77777777" w:rsidR="00986986" w:rsidRDefault="0017689E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NIP/PESEL …………</w:t>
            </w:r>
            <w:r w:rsidR="00986986">
              <w:rPr>
                <w:rFonts w:ascii="Arial" w:hAnsi="Arial" w:cs="Arial"/>
                <w:sz w:val="20"/>
                <w:szCs w:val="20"/>
              </w:rPr>
              <w:t>…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…</w:t>
            </w:r>
            <w:r w:rsidR="00986986">
              <w:rPr>
                <w:rFonts w:ascii="Arial" w:hAnsi="Arial" w:cs="Arial"/>
                <w:sz w:val="20"/>
                <w:szCs w:val="20"/>
              </w:rPr>
              <w:t>..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 w:rsidR="009869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159D37CD" w14:textId="77777777" w:rsidR="00986986" w:rsidRPr="00D41CA2" w:rsidRDefault="00986986" w:rsidP="000361FE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86986" w:rsidRPr="00AB2AC4" w14:paraId="4EC171E1" w14:textId="77777777" w:rsidTr="000361FE">
        <w:tc>
          <w:tcPr>
            <w:tcW w:w="9210" w:type="dxa"/>
            <w:shd w:val="clear" w:color="auto" w:fill="auto"/>
          </w:tcPr>
          <w:p w14:paraId="7F1AE77D" w14:textId="77777777" w:rsidR="00986986" w:rsidRPr="00AB2AC4" w:rsidRDefault="00986986" w:rsidP="000361FE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462FA497" w14:textId="77777777" w:rsidR="00986986" w:rsidRPr="00AB2AC4" w:rsidRDefault="00986986" w:rsidP="000361FE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2CCA0A33" w14:textId="77777777" w:rsidR="00986986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5DF61C18" w14:textId="77777777" w:rsidR="00986986" w:rsidRPr="00AB2AC4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45A0AF31" w14:textId="77777777" w:rsidR="00986986" w:rsidRPr="00AB2AC4" w:rsidRDefault="00986986" w:rsidP="000361F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406DC8E9" w14:textId="77777777" w:rsidR="00986986" w:rsidRPr="00AB2AC4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3D51D169" w14:textId="77777777" w:rsidR="009D24EE" w:rsidRDefault="009D24EE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DB82C3" w14:textId="77777777" w:rsidR="00CC009D" w:rsidRDefault="00CC009D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E342F9C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23133310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w</w:t>
      </w:r>
      <w:r w:rsidRPr="00570E23">
        <w:rPr>
          <w:rFonts w:ascii="Arial" w:hAnsi="Arial" w:cs="Arial"/>
          <w:b/>
          <w:bCs/>
          <w:color w:val="000000"/>
          <w:u w:val="single"/>
        </w:rPr>
        <w:t>ykonawcy</w:t>
      </w:r>
      <w:r>
        <w:rPr>
          <w:rFonts w:ascii="Arial" w:hAnsi="Arial" w:cs="Arial"/>
          <w:b/>
          <w:bCs/>
          <w:color w:val="000000"/>
          <w:u w:val="single"/>
        </w:rPr>
        <w:t xml:space="preserve"> w zakresie spełnienia warunków udziału w postępowaniu</w:t>
      </w:r>
    </w:p>
    <w:p w14:paraId="329AB9E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2A33536D" w14:textId="77777777" w:rsidTr="00AB2AC4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B58F3D4" w14:textId="288EF2C9" w:rsidR="00D108C7" w:rsidRPr="00271B4D" w:rsidRDefault="00D108C7" w:rsidP="00D108C7">
            <w:pPr>
              <w:rPr>
                <w:rFonts w:ascii="Arial" w:hAnsi="Arial" w:cs="Arial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F5857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C0B26">
              <w:rPr>
                <w:rFonts w:ascii="Arial" w:hAnsi="Arial" w:cs="Arial"/>
                <w:color w:val="000000"/>
              </w:rPr>
              <w:t xml:space="preserve">, w imieniu którego składane jest oświadczenie spełnia warunki udziału w </w:t>
            </w:r>
            <w:r w:rsidRPr="00271B4D">
              <w:rPr>
                <w:rFonts w:ascii="Arial" w:hAnsi="Arial" w:cs="Arial"/>
              </w:rPr>
              <w:t xml:space="preserve">postępowaniu określone przez Zamawiającego w zakresie opisanym w </w:t>
            </w:r>
            <w:r w:rsidRPr="00271B4D">
              <w:rPr>
                <w:rFonts w:ascii="Arial" w:hAnsi="Arial" w:cs="Arial"/>
                <w:b/>
                <w:bCs/>
              </w:rPr>
              <w:t>pkt VIII.2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Pr="00271B4D">
              <w:rPr>
                <w:rFonts w:ascii="Arial" w:hAnsi="Arial" w:cs="Arial"/>
                <w:b/>
                <w:bCs/>
              </w:rPr>
              <w:t>3)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271B4D">
              <w:rPr>
                <w:rFonts w:ascii="Arial" w:hAnsi="Arial" w:cs="Arial"/>
                <w:b/>
                <w:bCs/>
              </w:rPr>
              <w:t xml:space="preserve"> 4)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71B4D">
              <w:rPr>
                <w:rFonts w:ascii="Arial" w:hAnsi="Arial" w:cs="Arial"/>
              </w:rPr>
              <w:t xml:space="preserve"> Specyfikacji Warunków Zamówienia, dotyczące:</w:t>
            </w:r>
          </w:p>
          <w:p w14:paraId="2E8EEABA" w14:textId="77777777" w:rsidR="00D108C7" w:rsidRPr="00271B4D" w:rsidRDefault="00D108C7" w:rsidP="00D10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 xml:space="preserve">a) sytuacji ekonomicznej lub finansowej tj.: </w:t>
            </w:r>
          </w:p>
          <w:p w14:paraId="3BCFABD3" w14:textId="70C38BD1" w:rsidR="00D108C7" w:rsidRPr="00271B4D" w:rsidRDefault="00D108C7" w:rsidP="00D108C7">
            <w:pPr>
              <w:ind w:firstLine="306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</w:t>
            </w:r>
            <w:r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>) SWZ dokument potwierdzający, że Wykonawca jest ubezpieczony od odpowiedzialności cywilnej</w:t>
            </w:r>
          </w:p>
          <w:p w14:paraId="28FF97B8" w14:textId="77777777" w:rsidR="00D108C7" w:rsidRPr="00271B4D" w:rsidRDefault="00D108C7" w:rsidP="00D10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  <w:p w14:paraId="706C2E0E" w14:textId="77777777" w:rsidR="00D108C7" w:rsidRPr="00271B4D" w:rsidRDefault="00D108C7" w:rsidP="00D10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>b) zdolności technicznej lub zawodowej tj.:</w:t>
            </w:r>
          </w:p>
          <w:p w14:paraId="012FC27B" w14:textId="2BFC92E9" w:rsidR="00D108C7" w:rsidRDefault="00D108C7" w:rsidP="00D108C7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 xml:space="preserve">pkt X.4.3) SWZ doświadczenie wykonawcy – wykaz </w:t>
            </w:r>
            <w:r>
              <w:rPr>
                <w:rFonts w:ascii="Arial" w:hAnsi="Arial" w:cs="Arial"/>
              </w:rPr>
              <w:t>usług</w:t>
            </w:r>
          </w:p>
          <w:p w14:paraId="139CC80B" w14:textId="00B307D8" w:rsidR="00D108C7" w:rsidRDefault="00D108C7" w:rsidP="00D108C7">
            <w:pPr>
              <w:ind w:firstLine="306"/>
              <w:rPr>
                <w:rFonts w:ascii="Arial" w:hAnsi="Arial" w:cs="Arial"/>
              </w:rPr>
            </w:pPr>
          </w:p>
          <w:p w14:paraId="6F40A5A2" w14:textId="519B0420" w:rsidR="00D108C7" w:rsidRDefault="00D108C7" w:rsidP="00D108C7">
            <w:pPr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</w:t>
            </w:r>
            <w:r>
              <w:rPr>
                <w:rFonts w:ascii="Arial" w:hAnsi="Arial" w:cs="Arial"/>
              </w:rPr>
              <w:t>4</w:t>
            </w:r>
            <w:r w:rsidRPr="00271B4D">
              <w:rPr>
                <w:rFonts w:ascii="Arial" w:hAnsi="Arial" w:cs="Arial"/>
              </w:rPr>
              <w:t xml:space="preserve">) SWZ doświadczenie wykonawcy – wykaz </w:t>
            </w:r>
            <w:r>
              <w:rPr>
                <w:rFonts w:ascii="Arial" w:hAnsi="Arial" w:cs="Arial"/>
              </w:rPr>
              <w:t>osób</w:t>
            </w:r>
          </w:p>
          <w:p w14:paraId="42FA2155" w14:textId="767C4D9E" w:rsidR="00D108C7" w:rsidRDefault="00D108C7" w:rsidP="00D108C7">
            <w:pPr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</w:t>
            </w:r>
            <w:r>
              <w:rPr>
                <w:rFonts w:ascii="Arial" w:hAnsi="Arial" w:cs="Arial"/>
              </w:rPr>
              <w:t>6</w:t>
            </w:r>
            <w:r w:rsidRPr="00271B4D">
              <w:rPr>
                <w:rFonts w:ascii="Arial" w:hAnsi="Arial" w:cs="Arial"/>
              </w:rPr>
              <w:t xml:space="preserve">) SWZ doświadczenie wykonawcy – wykaz </w:t>
            </w:r>
            <w:r>
              <w:rPr>
                <w:rFonts w:ascii="Arial" w:hAnsi="Arial" w:cs="Arial"/>
              </w:rPr>
              <w:t>narzędzi</w:t>
            </w:r>
          </w:p>
          <w:p w14:paraId="27687D68" w14:textId="77777777" w:rsidR="00944C53" w:rsidRDefault="00944C53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6E9FD47F" w14:textId="77777777" w:rsidR="006A7074" w:rsidRDefault="00944C53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44C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wykonawców wspólnie ubiegających się o udzielenie zamówienia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 w:rsidR="006741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zasoby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dokładnie warunek spełnia podmiot składający oświadczenie (jeżeli dany podmiot nie spełnia wszystkich warunków wskazuje tylko te warunki, </w:t>
            </w:r>
            <w:r w:rsidR="00E541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zakresie których udostępnia zasoby)</w:t>
            </w:r>
          </w:p>
          <w:p w14:paraId="04A8048D" w14:textId="77777777" w:rsidR="00307257" w:rsidRDefault="00307257" w:rsidP="003072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0725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73B0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lub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usługi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do realizacji których te zdolności są wymagane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(art. 117 ust.3 ustawy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Pzp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  <w:r w:rsidR="004F40F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</w:p>
          <w:p w14:paraId="3CC344CD" w14:textId="77777777" w:rsidR="00A03C62" w:rsidRPr="006A7074" w:rsidRDefault="00A03C62" w:rsidP="003072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0187B" w:rsidRPr="00AB2AC4" w14:paraId="182CAC84" w14:textId="77777777" w:rsidTr="00283914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E14461B" w14:textId="77777777" w:rsidR="00D524F5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AD2348E" w14:textId="77777777" w:rsidR="0090187B" w:rsidRDefault="0090187B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W ZWIĄZKU Z POLEGANIEM NA ZASOBACH INNYCH PODMIOTÓW:</w:t>
            </w:r>
          </w:p>
          <w:p w14:paraId="2D36EEA6" w14:textId="77777777" w:rsidR="006A7074" w:rsidRPr="00AB2AC4" w:rsidRDefault="006A7074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F6E1F96" w14:textId="77777777" w:rsidR="006F5857" w:rsidRPr="006C0B26" w:rsidRDefault="0090187B" w:rsidP="006F58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F5857" w:rsidRPr="006A7074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F5857" w:rsidRPr="006C0B26">
              <w:rPr>
                <w:rFonts w:ascii="Arial" w:hAnsi="Arial" w:cs="Arial"/>
                <w:color w:val="000000"/>
              </w:rPr>
              <w:t xml:space="preserve"> wykonawca, w imieniu którego składane jest oświadczenie, w celu wykazania warunków udziału w postępowaniu polega na zasobach następującego/</w:t>
            </w:r>
            <w:proofErr w:type="spellStart"/>
            <w:r w:rsidR="006F5857" w:rsidRPr="006C0B26">
              <w:rPr>
                <w:rFonts w:ascii="Arial" w:hAnsi="Arial" w:cs="Arial"/>
                <w:color w:val="000000"/>
              </w:rPr>
              <w:t>ych</w:t>
            </w:r>
            <w:proofErr w:type="spellEnd"/>
            <w:r w:rsidR="006F5857" w:rsidRPr="006C0B26">
              <w:rPr>
                <w:rFonts w:ascii="Arial" w:hAnsi="Arial" w:cs="Arial"/>
                <w:color w:val="000000"/>
              </w:rPr>
              <w:t xml:space="preserve"> podmiotu/ów: </w:t>
            </w:r>
          </w:p>
          <w:p w14:paraId="2EBE89B2" w14:textId="77777777" w:rsidR="006F5857" w:rsidRPr="00586D2E" w:rsidRDefault="006F5857" w:rsidP="006F58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5EB54116" w14:textId="5E630210" w:rsidR="006A7074" w:rsidRPr="00586D2E" w:rsidRDefault="002B1EEB" w:rsidP="002B1E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86D2E">
              <w:rPr>
                <w:rFonts w:ascii="Arial" w:hAnsi="Arial" w:cs="Arial"/>
              </w:rPr>
              <w:t xml:space="preserve">1. </w:t>
            </w:r>
            <w:r w:rsidR="006F5857" w:rsidRPr="00586D2E">
              <w:rPr>
                <w:rFonts w:ascii="Arial" w:hAnsi="Arial" w:cs="Arial"/>
              </w:rPr>
              <w:t xml:space="preserve">W zakresie warunku określonego w </w:t>
            </w:r>
            <w:r w:rsidR="006A7074" w:rsidRPr="00586D2E">
              <w:rPr>
                <w:rFonts w:ascii="Arial" w:hAnsi="Arial" w:cs="Arial"/>
              </w:rPr>
              <w:t xml:space="preserve">pkt </w:t>
            </w:r>
            <w:r w:rsidR="005454D5" w:rsidRPr="00586D2E">
              <w:rPr>
                <w:rFonts w:ascii="Arial" w:hAnsi="Arial" w:cs="Arial"/>
              </w:rPr>
              <w:t>X</w:t>
            </w:r>
            <w:r w:rsidR="006A7074" w:rsidRPr="00586D2E">
              <w:rPr>
                <w:rFonts w:ascii="Arial" w:hAnsi="Arial" w:cs="Arial"/>
              </w:rPr>
              <w:t>.</w:t>
            </w:r>
            <w:r w:rsidR="005454D5" w:rsidRPr="00586D2E">
              <w:rPr>
                <w:rFonts w:ascii="Arial" w:hAnsi="Arial" w:cs="Arial"/>
              </w:rPr>
              <w:t>4</w:t>
            </w:r>
            <w:r w:rsidR="006A7074" w:rsidRPr="00586D2E">
              <w:rPr>
                <w:rFonts w:ascii="Arial" w:hAnsi="Arial" w:cs="Arial"/>
              </w:rPr>
              <w:t>.</w:t>
            </w:r>
            <w:r w:rsidR="005454D5" w:rsidRPr="00586D2E">
              <w:rPr>
                <w:rFonts w:ascii="Arial" w:hAnsi="Arial" w:cs="Arial"/>
              </w:rPr>
              <w:t>3)</w:t>
            </w:r>
            <w:r w:rsidR="002A57F5" w:rsidRPr="00586D2E">
              <w:rPr>
                <w:rFonts w:ascii="Arial" w:hAnsi="Arial" w:cs="Arial"/>
              </w:rPr>
              <w:t xml:space="preserve"> </w:t>
            </w:r>
            <w:r w:rsidR="006F5857" w:rsidRPr="00586D2E">
              <w:rPr>
                <w:rFonts w:ascii="Arial" w:hAnsi="Arial" w:cs="Arial"/>
              </w:rPr>
              <w:t>SWZ polega na zasobach</w:t>
            </w:r>
            <w:r w:rsidR="002A57F5" w:rsidRPr="00586D2E">
              <w:rPr>
                <w:rFonts w:ascii="Arial" w:hAnsi="Arial" w:cs="Arial"/>
              </w:rPr>
              <w:t xml:space="preserve"> </w:t>
            </w:r>
          </w:p>
          <w:p w14:paraId="6A8ED782" w14:textId="77777777" w:rsidR="002A57F5" w:rsidRPr="00586D2E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86D2E">
              <w:rPr>
                <w:rFonts w:ascii="Arial" w:hAnsi="Arial" w:cs="Arial"/>
                <w:iCs/>
              </w:rPr>
              <w:t>…..</w:t>
            </w:r>
            <w:r w:rsidRPr="00586D2E">
              <w:rPr>
                <w:rFonts w:ascii="Arial" w:hAnsi="Arial" w:cs="Arial"/>
                <w:i/>
                <w:iCs/>
              </w:rPr>
              <w:t>..</w:t>
            </w:r>
            <w:r w:rsidRPr="00586D2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04EE935C" w14:textId="77777777" w:rsidR="002A57F5" w:rsidRPr="00586D2E" w:rsidRDefault="002A57F5" w:rsidP="002A57F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86D2E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4F97F0EF" w14:textId="77777777" w:rsidR="002A57F5" w:rsidRPr="00586D2E" w:rsidRDefault="002A57F5" w:rsidP="002A57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86D2E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1302E9BA" w14:textId="77777777" w:rsidR="002A57F5" w:rsidRPr="00586D2E" w:rsidRDefault="002A57F5" w:rsidP="001E69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71CD436F" w14:textId="12CA3D0F" w:rsidR="002A57F5" w:rsidRPr="00586D2E" w:rsidRDefault="002B1EEB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86D2E">
              <w:rPr>
                <w:rFonts w:ascii="Arial" w:hAnsi="Arial" w:cs="Arial"/>
              </w:rPr>
              <w:t xml:space="preserve">2. </w:t>
            </w:r>
            <w:r w:rsidR="002A57F5" w:rsidRPr="00586D2E">
              <w:rPr>
                <w:rFonts w:ascii="Arial" w:hAnsi="Arial" w:cs="Arial"/>
              </w:rPr>
              <w:t xml:space="preserve">W zakresie warunku określonego w pkt </w:t>
            </w:r>
            <w:r w:rsidR="005454D5" w:rsidRPr="00586D2E">
              <w:rPr>
                <w:rFonts w:ascii="Arial" w:hAnsi="Arial" w:cs="Arial"/>
              </w:rPr>
              <w:t>X.4</w:t>
            </w:r>
            <w:r w:rsidR="002A57F5" w:rsidRPr="00586D2E">
              <w:rPr>
                <w:rFonts w:ascii="Arial" w:hAnsi="Arial" w:cs="Arial"/>
              </w:rPr>
              <w:t>.</w:t>
            </w:r>
            <w:r w:rsidR="005454D5" w:rsidRPr="00586D2E">
              <w:rPr>
                <w:rFonts w:ascii="Arial" w:hAnsi="Arial" w:cs="Arial"/>
              </w:rPr>
              <w:t>4</w:t>
            </w:r>
            <w:r w:rsidR="002A57F5" w:rsidRPr="00586D2E">
              <w:rPr>
                <w:rFonts w:ascii="Arial" w:hAnsi="Arial" w:cs="Arial"/>
              </w:rPr>
              <w:t xml:space="preserve">) SWZ polega na zasobach </w:t>
            </w:r>
          </w:p>
          <w:p w14:paraId="6AA0E25F" w14:textId="77777777" w:rsidR="002A57F5" w:rsidRPr="002A57F5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86D2E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391949D4" w14:textId="77777777" w:rsidR="002A57F5" w:rsidRPr="002A57F5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A321266" w14:textId="5DB7CE37" w:rsidR="002A57F5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6F6EEFC4" w14:textId="77777777" w:rsidR="003A61BB" w:rsidRPr="001E691B" w:rsidRDefault="003A61BB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2373DEE5" w14:textId="71A5398C" w:rsidR="003A61BB" w:rsidRPr="00586D2E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586D2E">
              <w:rPr>
                <w:rFonts w:ascii="Arial" w:hAnsi="Arial" w:cs="Arial"/>
              </w:rPr>
              <w:t>. W zakresie warunku określonego w pkt X.4.</w:t>
            </w:r>
            <w:r>
              <w:rPr>
                <w:rFonts w:ascii="Arial" w:hAnsi="Arial" w:cs="Arial"/>
              </w:rPr>
              <w:t>5</w:t>
            </w:r>
            <w:r w:rsidRPr="00586D2E">
              <w:rPr>
                <w:rFonts w:ascii="Arial" w:hAnsi="Arial" w:cs="Arial"/>
              </w:rPr>
              <w:t xml:space="preserve">) SWZ polega na zasobach </w:t>
            </w:r>
          </w:p>
          <w:p w14:paraId="2F3AB1DD" w14:textId="77777777" w:rsidR="003A61BB" w:rsidRPr="002A57F5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86D2E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79C62760" w14:textId="3CDF1AB8" w:rsidR="003A61BB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5610CDE6" w14:textId="77777777" w:rsidR="003A61BB" w:rsidRPr="002A57F5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1E181A4" w14:textId="77777777" w:rsidR="003A61BB" w:rsidRPr="001E691B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03373C7C" w14:textId="76BAB0D7" w:rsidR="003A61BB" w:rsidRPr="00586D2E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586D2E">
              <w:rPr>
                <w:rFonts w:ascii="Arial" w:hAnsi="Arial" w:cs="Arial"/>
              </w:rPr>
              <w:t>. W zakresie warunku określonego w pkt X.4.</w:t>
            </w:r>
            <w:r>
              <w:rPr>
                <w:rFonts w:ascii="Arial" w:hAnsi="Arial" w:cs="Arial"/>
              </w:rPr>
              <w:t>6)</w:t>
            </w:r>
            <w:r w:rsidRPr="00586D2E">
              <w:rPr>
                <w:rFonts w:ascii="Arial" w:hAnsi="Arial" w:cs="Arial"/>
              </w:rPr>
              <w:t xml:space="preserve"> SWZ polega na zasobach </w:t>
            </w:r>
          </w:p>
          <w:p w14:paraId="79181498" w14:textId="77777777" w:rsidR="003A61BB" w:rsidRPr="002A57F5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86D2E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2BDB0A3A" w14:textId="77777777" w:rsidR="003A61BB" w:rsidRPr="002A57F5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0D2418FB" w14:textId="77777777" w:rsidR="003A61BB" w:rsidRPr="001E691B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0DF8985E" w14:textId="77777777" w:rsidR="006A7074" w:rsidRDefault="006A7074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4FA024D" w14:textId="77777777" w:rsidR="0090187B" w:rsidRDefault="00E87808" w:rsidP="00A516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: </w:t>
            </w:r>
            <w:r w:rsidR="00A516DD" w:rsidRPr="00A516DD">
              <w:rPr>
                <w:rFonts w:ascii="Arial" w:hAnsi="Arial" w:cs="Arial"/>
                <w:i/>
                <w:iCs/>
                <w:sz w:val="16"/>
                <w:szCs w:val="16"/>
              </w:rPr>
              <w:t>Rubryki nie wypełnia podmiot udostępniający zasoby.</w:t>
            </w:r>
            <w:r w:rsidR="00A516D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Wypełnić jeśli Wykonawca powołuje się na zasoby innego podmiotu. </w:t>
            </w:r>
            <w:r w:rsidR="005E709E">
              <w:rPr>
                <w:rFonts w:ascii="Arial" w:hAnsi="Arial" w:cs="Arial"/>
                <w:i/>
                <w:color w:val="000000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14:paraId="563707A2" w14:textId="77777777" w:rsidR="002A57F5" w:rsidRPr="00AB2AC4" w:rsidRDefault="002A57F5" w:rsidP="00A516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04E3158E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6BE94A6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2859504A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569F244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7E86F683" w14:textId="77777777" w:rsidTr="000361FE">
        <w:tc>
          <w:tcPr>
            <w:tcW w:w="9210" w:type="dxa"/>
            <w:shd w:val="clear" w:color="auto" w:fill="auto"/>
          </w:tcPr>
          <w:p w14:paraId="4C7FC3D7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5C88DE3A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9C25015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AAC0B55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53B8C93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88CD54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DDF7BAE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198AF76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598FEF0C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01D28D82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058B739F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51DF418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CE0B8C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32E0" w14:textId="77777777" w:rsidR="007B54A6" w:rsidRDefault="007B54A6">
      <w:r>
        <w:separator/>
      </w:r>
    </w:p>
  </w:endnote>
  <w:endnote w:type="continuationSeparator" w:id="0">
    <w:p w14:paraId="4DF638EE" w14:textId="77777777" w:rsidR="007B54A6" w:rsidRDefault="007B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3BF3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1E4CAA66" w14:textId="1EF0DAD0" w:rsidR="008F2ABA" w:rsidRPr="004C45BA" w:rsidRDefault="004C45BA" w:rsidP="004C45BA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F679E9">
      <w:rPr>
        <w:rFonts w:ascii="Arial" w:hAnsi="Arial" w:cs="Arial"/>
        <w:sz w:val="16"/>
        <w:szCs w:val="16"/>
      </w:rPr>
      <w:t>: GK.271.</w:t>
    </w:r>
    <w:r w:rsidR="00CC1AFB">
      <w:rPr>
        <w:rFonts w:ascii="Arial" w:hAnsi="Arial" w:cs="Arial"/>
        <w:sz w:val="16"/>
        <w:szCs w:val="16"/>
      </w:rPr>
      <w:t>4</w:t>
    </w:r>
    <w:r w:rsidRPr="00F679E9">
      <w:rPr>
        <w:rFonts w:ascii="Arial" w:hAnsi="Arial" w:cs="Arial"/>
        <w:sz w:val="16"/>
        <w:szCs w:val="16"/>
      </w:rPr>
      <w:t>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AA4D7" w14:textId="77777777" w:rsidR="007B54A6" w:rsidRDefault="007B54A6">
      <w:r>
        <w:separator/>
      </w:r>
    </w:p>
  </w:footnote>
  <w:footnote w:type="continuationSeparator" w:id="0">
    <w:p w14:paraId="2E85BF08" w14:textId="77777777" w:rsidR="007B54A6" w:rsidRDefault="007B5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E0B4E"/>
    <w:multiLevelType w:val="hybridMultilevel"/>
    <w:tmpl w:val="BB309352"/>
    <w:lvl w:ilvl="0" w:tplc="2D42C7B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5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6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9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3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5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7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8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20"/>
  </w:num>
  <w:num w:numId="2">
    <w:abstractNumId w:val="24"/>
  </w:num>
  <w:num w:numId="3">
    <w:abstractNumId w:val="17"/>
  </w:num>
  <w:num w:numId="4">
    <w:abstractNumId w:val="35"/>
  </w:num>
  <w:num w:numId="5">
    <w:abstractNumId w:val="10"/>
  </w:num>
  <w:num w:numId="6">
    <w:abstractNumId w:val="31"/>
  </w:num>
  <w:num w:numId="7">
    <w:abstractNumId w:val="38"/>
  </w:num>
  <w:num w:numId="8">
    <w:abstractNumId w:val="28"/>
  </w:num>
  <w:num w:numId="9">
    <w:abstractNumId w:val="34"/>
  </w:num>
  <w:num w:numId="10">
    <w:abstractNumId w:val="37"/>
  </w:num>
  <w:num w:numId="11">
    <w:abstractNumId w:val="11"/>
  </w:num>
  <w:num w:numId="12">
    <w:abstractNumId w:val="21"/>
  </w:num>
  <w:num w:numId="13">
    <w:abstractNumId w:val="15"/>
  </w:num>
  <w:num w:numId="14">
    <w:abstractNumId w:val="14"/>
  </w:num>
  <w:num w:numId="15">
    <w:abstractNumId w:val="13"/>
  </w:num>
  <w:num w:numId="16">
    <w:abstractNumId w:val="32"/>
  </w:num>
  <w:num w:numId="17">
    <w:abstractNumId w:val="25"/>
  </w:num>
  <w:num w:numId="18">
    <w:abstractNumId w:val="19"/>
  </w:num>
  <w:num w:numId="19">
    <w:abstractNumId w:val="36"/>
  </w:num>
  <w:num w:numId="20">
    <w:abstractNumId w:val="29"/>
  </w:num>
  <w:num w:numId="21">
    <w:abstractNumId w:val="33"/>
  </w:num>
  <w:num w:numId="22">
    <w:abstractNumId w:val="12"/>
  </w:num>
  <w:num w:numId="23">
    <w:abstractNumId w:val="30"/>
    <w:lvlOverride w:ilvl="0">
      <w:startOverride w:val="1"/>
    </w:lvlOverride>
  </w:num>
  <w:num w:numId="24">
    <w:abstractNumId w:val="27"/>
    <w:lvlOverride w:ilvl="0">
      <w:startOverride w:val="1"/>
    </w:lvlOverride>
  </w:num>
  <w:num w:numId="25">
    <w:abstractNumId w:val="30"/>
  </w:num>
  <w:num w:numId="26">
    <w:abstractNumId w:val="27"/>
  </w:num>
  <w:num w:numId="27">
    <w:abstractNumId w:val="18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26"/>
  </w:num>
  <w:num w:numId="41">
    <w:abstractNumId w:val="23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1122"/>
    <w:rsid w:val="00035CC2"/>
    <w:rsid w:val="00041333"/>
    <w:rsid w:val="00047300"/>
    <w:rsid w:val="00047ABA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7CA"/>
    <w:rsid w:val="001B4B3F"/>
    <w:rsid w:val="001B6A7E"/>
    <w:rsid w:val="001B6AEE"/>
    <w:rsid w:val="001C0ECB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75D64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93721"/>
    <w:rsid w:val="003A1AC7"/>
    <w:rsid w:val="003A415D"/>
    <w:rsid w:val="003A61BB"/>
    <w:rsid w:val="003A7363"/>
    <w:rsid w:val="003A7E31"/>
    <w:rsid w:val="003B2769"/>
    <w:rsid w:val="003B39C1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45BA"/>
    <w:rsid w:val="004D23C1"/>
    <w:rsid w:val="004D5F92"/>
    <w:rsid w:val="004D65A5"/>
    <w:rsid w:val="004E193B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63CA"/>
    <w:rsid w:val="0050766A"/>
    <w:rsid w:val="005104D7"/>
    <w:rsid w:val="00510ACE"/>
    <w:rsid w:val="00510D05"/>
    <w:rsid w:val="00517589"/>
    <w:rsid w:val="00517B2E"/>
    <w:rsid w:val="00520A78"/>
    <w:rsid w:val="0053106A"/>
    <w:rsid w:val="00535809"/>
    <w:rsid w:val="00544875"/>
    <w:rsid w:val="005454D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6D2E"/>
    <w:rsid w:val="00587160"/>
    <w:rsid w:val="00592840"/>
    <w:rsid w:val="00594822"/>
    <w:rsid w:val="0059670B"/>
    <w:rsid w:val="005A0494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2ABD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B54A6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B3B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580F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E7EDD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59F6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516DD"/>
    <w:rsid w:val="00A54E64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3287D"/>
    <w:rsid w:val="00C45B9A"/>
    <w:rsid w:val="00C46EFA"/>
    <w:rsid w:val="00C52FDD"/>
    <w:rsid w:val="00C60DB4"/>
    <w:rsid w:val="00C61989"/>
    <w:rsid w:val="00C657AD"/>
    <w:rsid w:val="00C810AF"/>
    <w:rsid w:val="00C8216C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1AFB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8C7"/>
    <w:rsid w:val="00D10FD2"/>
    <w:rsid w:val="00D12BB8"/>
    <w:rsid w:val="00D246BD"/>
    <w:rsid w:val="00D26275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31B8"/>
    <w:rsid w:val="00DE49F2"/>
    <w:rsid w:val="00DF3C80"/>
    <w:rsid w:val="00E043A1"/>
    <w:rsid w:val="00E04432"/>
    <w:rsid w:val="00E04EBA"/>
    <w:rsid w:val="00E108B9"/>
    <w:rsid w:val="00E148CC"/>
    <w:rsid w:val="00E16D9C"/>
    <w:rsid w:val="00E172E1"/>
    <w:rsid w:val="00E17F6B"/>
    <w:rsid w:val="00E331B9"/>
    <w:rsid w:val="00E4499C"/>
    <w:rsid w:val="00E474FD"/>
    <w:rsid w:val="00E50543"/>
    <w:rsid w:val="00E54152"/>
    <w:rsid w:val="00E669AD"/>
    <w:rsid w:val="00E67F76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0605D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0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499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4847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Ad1</cp:lastModifiedBy>
  <cp:revision>13</cp:revision>
  <cp:lastPrinted>2021-03-15T14:59:00Z</cp:lastPrinted>
  <dcterms:created xsi:type="dcterms:W3CDTF">2021-04-30T08:29:00Z</dcterms:created>
  <dcterms:modified xsi:type="dcterms:W3CDTF">2021-12-08T10:18:00Z</dcterms:modified>
</cp:coreProperties>
</file>