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78" w:rsidRPr="001C175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C1758">
        <w:rPr>
          <w:rFonts w:asciiTheme="minorHAnsi" w:hAnsiTheme="minorHAnsi" w:cstheme="minorHAnsi"/>
          <w:b/>
          <w:sz w:val="20"/>
          <w:szCs w:val="20"/>
        </w:rPr>
        <w:t>Gdynia</w:t>
      </w:r>
      <w:r w:rsidR="00550999" w:rsidRPr="001C1758">
        <w:rPr>
          <w:rFonts w:asciiTheme="minorHAnsi" w:hAnsiTheme="minorHAnsi" w:cstheme="minorHAnsi"/>
          <w:b/>
          <w:sz w:val="20"/>
          <w:szCs w:val="20"/>
        </w:rPr>
        <w:t>, dnia</w:t>
      </w:r>
      <w:r w:rsidR="00A61E52" w:rsidRPr="001C17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5EA3" w:rsidRPr="001C1758">
        <w:rPr>
          <w:rFonts w:asciiTheme="minorHAnsi" w:hAnsiTheme="minorHAnsi" w:cstheme="minorHAnsi"/>
          <w:b/>
          <w:sz w:val="20"/>
          <w:szCs w:val="20"/>
        </w:rPr>
        <w:t>21.06.2022</w:t>
      </w:r>
    </w:p>
    <w:p w:rsidR="003A4D78" w:rsidRPr="001C175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1C1758">
        <w:rPr>
          <w:rFonts w:asciiTheme="minorHAnsi" w:hAnsiTheme="minorHAnsi" w:cstheme="minorHAnsi"/>
          <w:b/>
          <w:sz w:val="20"/>
          <w:szCs w:val="20"/>
          <w:lang w:bidi="en-US"/>
        </w:rPr>
        <w:t xml:space="preserve">Wykonawcy </w:t>
      </w:r>
    </w:p>
    <w:p w:rsidR="003A4D78" w:rsidRPr="001C1758" w:rsidRDefault="003A4D78" w:rsidP="003A4D78">
      <w:pPr>
        <w:jc w:val="right"/>
        <w:rPr>
          <w:rFonts w:asciiTheme="minorHAnsi" w:hAnsiTheme="minorHAnsi" w:cstheme="minorHAnsi"/>
          <w:b/>
          <w:sz w:val="20"/>
          <w:szCs w:val="20"/>
          <w:lang w:bidi="en-US"/>
        </w:rPr>
      </w:pPr>
      <w:r w:rsidRPr="001C1758">
        <w:rPr>
          <w:rFonts w:asciiTheme="minorHAnsi" w:hAnsiTheme="minorHAnsi" w:cstheme="minorHAnsi"/>
          <w:b/>
          <w:sz w:val="20"/>
          <w:szCs w:val="20"/>
          <w:lang w:bidi="en-US"/>
        </w:rPr>
        <w:t>ubiegający się o udzielenie zamówienia</w:t>
      </w:r>
    </w:p>
    <w:p w:rsidR="00550999" w:rsidRPr="001C1758" w:rsidRDefault="00B07490" w:rsidP="00FF4267">
      <w:pPr>
        <w:spacing w:line="300" w:lineRule="exac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1C1758">
        <w:rPr>
          <w:rFonts w:asciiTheme="minorHAnsi" w:hAnsiTheme="minorHAnsi" w:cstheme="minorHAnsi"/>
          <w:color w:val="000000"/>
          <w:sz w:val="20"/>
          <w:szCs w:val="20"/>
        </w:rPr>
        <w:t xml:space="preserve">Dotyczy: </w:t>
      </w:r>
      <w:r w:rsidR="00FF4267" w:rsidRPr="001C1758">
        <w:rPr>
          <w:rFonts w:asciiTheme="minorHAnsi" w:hAnsiTheme="minorHAnsi" w:cstheme="minorHAnsi"/>
          <w:bCs/>
          <w:iCs/>
          <w:sz w:val="20"/>
          <w:szCs w:val="20"/>
        </w:rPr>
        <w:t xml:space="preserve">w postępowania: </w:t>
      </w:r>
      <w:r w:rsidR="00503D28" w:rsidRPr="001C1758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550999" w:rsidRPr="001C1758">
        <w:rPr>
          <w:rFonts w:asciiTheme="minorHAnsi" w:eastAsia="SimSun" w:hAnsiTheme="minorHAnsi" w:cstheme="minorHAnsi"/>
          <w:b/>
          <w:sz w:val="20"/>
          <w:szCs w:val="20"/>
        </w:rPr>
        <w:t xml:space="preserve">Wykonanie robót budowlanych w formule zaprojektuj i wybuduj dla zadania pn.: „Przebudowa i adaptacja obszaru Oddziału Otolaryngologicznego w Szpitalu im. Św. Wincentego a Paulo </w:t>
      </w:r>
      <w:r w:rsidR="004754D3">
        <w:rPr>
          <w:rFonts w:asciiTheme="minorHAnsi" w:eastAsia="SimSun" w:hAnsiTheme="minorHAnsi" w:cstheme="minorHAnsi"/>
          <w:b/>
          <w:sz w:val="20"/>
          <w:szCs w:val="20"/>
        </w:rPr>
        <w:br/>
      </w:r>
      <w:bookmarkStart w:id="0" w:name="_GoBack"/>
      <w:bookmarkEnd w:id="0"/>
      <w:r w:rsidR="00550999" w:rsidRPr="001C1758">
        <w:rPr>
          <w:rFonts w:asciiTheme="minorHAnsi" w:eastAsia="SimSun" w:hAnsiTheme="minorHAnsi" w:cstheme="minorHAnsi"/>
          <w:b/>
          <w:sz w:val="20"/>
          <w:szCs w:val="20"/>
        </w:rPr>
        <w:t>w Gdyni”</w:t>
      </w:r>
      <w:r w:rsidR="00FF4267" w:rsidRPr="001C1758">
        <w:rPr>
          <w:rFonts w:asciiTheme="minorHAnsi" w:eastAsia="SimSun" w:hAnsiTheme="minorHAnsi" w:cstheme="minorHAnsi"/>
          <w:b/>
          <w:sz w:val="20"/>
          <w:szCs w:val="20"/>
        </w:rPr>
        <w:t xml:space="preserve"> </w:t>
      </w:r>
      <w:r w:rsidRPr="001C1758">
        <w:rPr>
          <w:rFonts w:asciiTheme="minorHAnsi" w:hAnsiTheme="minorHAnsi" w:cstheme="minorHAnsi"/>
          <w:b/>
          <w:i/>
          <w:sz w:val="20"/>
          <w:szCs w:val="20"/>
        </w:rPr>
        <w:t xml:space="preserve">Nr sprawy  - </w:t>
      </w:r>
      <w:r w:rsidR="00550999" w:rsidRPr="001C1758">
        <w:rPr>
          <w:rFonts w:asciiTheme="minorHAnsi" w:hAnsiTheme="minorHAnsi" w:cstheme="minorHAnsi"/>
          <w:bCs/>
          <w:sz w:val="20"/>
          <w:szCs w:val="20"/>
        </w:rPr>
        <w:t>D25M/252/N/9-22rj/22</w:t>
      </w:r>
    </w:p>
    <w:p w:rsidR="00214E04" w:rsidRPr="001C1758" w:rsidRDefault="008F27F7" w:rsidP="002D1BC7">
      <w:pPr>
        <w:contextualSpacing/>
        <w:jc w:val="both"/>
        <w:rPr>
          <w:rFonts w:asciiTheme="minorHAnsi" w:hAnsiTheme="minorHAnsi" w:cstheme="minorHAnsi"/>
          <w:sz w:val="20"/>
          <w:szCs w:val="20"/>
          <w:lang w:bidi="en-US"/>
        </w:rPr>
      </w:pPr>
      <w:r w:rsidRPr="001C1758">
        <w:rPr>
          <w:rFonts w:asciiTheme="minorHAnsi" w:hAnsiTheme="minorHAnsi" w:cs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1C1758">
        <w:rPr>
          <w:rFonts w:asciiTheme="minorHAnsi" w:hAnsiTheme="minorHAnsi" w:cstheme="minorHAnsi"/>
          <w:sz w:val="20"/>
          <w:szCs w:val="20"/>
        </w:rPr>
        <w:t>na podstawie treści art. 28</w:t>
      </w:r>
      <w:r w:rsidR="002D1BC7" w:rsidRPr="001C1758">
        <w:rPr>
          <w:rFonts w:asciiTheme="minorHAnsi" w:hAnsiTheme="minorHAnsi" w:cstheme="minorHAnsi"/>
          <w:sz w:val="20"/>
          <w:szCs w:val="20"/>
        </w:rPr>
        <w:t>4</w:t>
      </w:r>
      <w:r w:rsidRPr="001C1758">
        <w:rPr>
          <w:rFonts w:asciiTheme="minorHAnsi" w:hAnsiTheme="minorHAnsi" w:cstheme="minorHAnsi"/>
          <w:sz w:val="20"/>
          <w:szCs w:val="20"/>
        </w:rPr>
        <w:t xml:space="preserve"> ust. </w:t>
      </w:r>
      <w:r w:rsidR="002D1BC7" w:rsidRPr="001C1758">
        <w:rPr>
          <w:rFonts w:asciiTheme="minorHAnsi" w:hAnsiTheme="minorHAnsi" w:cstheme="minorHAnsi"/>
          <w:sz w:val="20"/>
          <w:szCs w:val="20"/>
        </w:rPr>
        <w:t>2</w:t>
      </w:r>
      <w:r w:rsidRPr="001C1758">
        <w:rPr>
          <w:rFonts w:asciiTheme="minorHAnsi" w:hAnsiTheme="minorHAnsi" w:cstheme="minorHAnsi"/>
          <w:sz w:val="20"/>
          <w:szCs w:val="20"/>
        </w:rPr>
        <w:t xml:space="preserve">  ustawy </w:t>
      </w:r>
      <w:r w:rsidR="00EC2A8A" w:rsidRPr="001C1758">
        <w:rPr>
          <w:rFonts w:asciiTheme="minorHAnsi" w:hAnsiTheme="minorHAnsi" w:cstheme="minorHAnsi"/>
          <w:sz w:val="20"/>
          <w:szCs w:val="20"/>
        </w:rPr>
        <w:br/>
      </w:r>
      <w:r w:rsidRPr="001C1758">
        <w:rPr>
          <w:rFonts w:asciiTheme="minorHAnsi" w:hAnsiTheme="minorHAnsi" w:cstheme="minorHAnsi"/>
          <w:sz w:val="20"/>
          <w:szCs w:val="20"/>
        </w:rPr>
        <w:t>z dnia 11 września 2019 roku – Prawo zamówień publicznych (</w:t>
      </w:r>
      <w:r w:rsidRPr="001C1758">
        <w:rPr>
          <w:rFonts w:asciiTheme="minorHAnsi" w:hAnsiTheme="minorHAnsi" w:cstheme="minorHAnsi"/>
          <w:sz w:val="20"/>
          <w:szCs w:val="20"/>
          <w:lang w:bidi="en-US"/>
        </w:rPr>
        <w:t>Dz. U. z 2021 r. poz. 1129 ze zm.</w:t>
      </w:r>
      <w:r w:rsidRPr="001C1758">
        <w:rPr>
          <w:rFonts w:asciiTheme="minorHAnsi" w:hAnsiTheme="minorHAnsi" w:cstheme="minorHAnsi"/>
          <w:sz w:val="20"/>
          <w:szCs w:val="20"/>
        </w:rPr>
        <w:t xml:space="preserve">), </w:t>
      </w:r>
      <w:r w:rsidRPr="001C1758">
        <w:rPr>
          <w:rFonts w:asciiTheme="minorHAnsi" w:hAnsiTheme="minorHAnsi" w:cstheme="minorHAnsi"/>
          <w:sz w:val="20"/>
          <w:szCs w:val="20"/>
          <w:lang w:bidi="en-US"/>
        </w:rPr>
        <w:t xml:space="preserve">zwanej dalej ustawą Pzp, </w:t>
      </w:r>
      <w:r w:rsidR="002D1BC7" w:rsidRPr="001C1758">
        <w:rPr>
          <w:rFonts w:asciiTheme="minorHAnsi" w:hAnsiTheme="minorHAnsi" w:cstheme="minorHAnsi"/>
          <w:sz w:val="20"/>
          <w:szCs w:val="20"/>
          <w:lang w:bidi="en-US"/>
        </w:rPr>
        <w:t xml:space="preserve">udziela odpowiedzi na pytania Wykonawców. </w:t>
      </w:r>
    </w:p>
    <w:p w:rsidR="00794D34" w:rsidRDefault="00794D34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nr 6 „Zestawienia parametrów technicznych”; Czy Zamawiający dopuści do postępowania stół blokowany za pomocą centralnego hamulca kół zlokalizowanego w podstawie stołu od strony segmentu głowy pacjenta?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2: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nr </w:t>
      </w:r>
      <w:bookmarkStart w:id="1" w:name="_Hlk105765149"/>
      <w:r w:rsidRPr="001C1758">
        <w:rPr>
          <w:rFonts w:asciiTheme="minorHAnsi" w:hAnsiTheme="minorHAnsi" w:cstheme="minorHAnsi"/>
          <w:sz w:val="20"/>
          <w:szCs w:val="20"/>
        </w:rPr>
        <w:t xml:space="preserve">10 „Zestawienia parametrów technicznych”; </w:t>
      </w:r>
      <w:bookmarkEnd w:id="1"/>
      <w:r w:rsidRPr="001C1758">
        <w:rPr>
          <w:rFonts w:asciiTheme="minorHAnsi" w:hAnsiTheme="minorHAnsi" w:cstheme="minorHAnsi"/>
          <w:sz w:val="20"/>
          <w:szCs w:val="20"/>
        </w:rPr>
        <w:t>Prosimy o dopuszczenie pilota przewodowego do sterowania stołem aktywnego non-stop tj. po naciśnięciu jakiekolwiek przycisku oraz automatycznie wyłączającego się, gdy nie jest używany dłużej niż ok 15 sek.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3: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12 </w:t>
      </w:r>
      <w:bookmarkStart w:id="2" w:name="_Hlk105765364"/>
      <w:r w:rsidRPr="001C1758">
        <w:rPr>
          <w:rFonts w:asciiTheme="minorHAnsi" w:hAnsiTheme="minorHAnsi" w:cstheme="minorHAnsi"/>
          <w:sz w:val="20"/>
          <w:szCs w:val="20"/>
        </w:rPr>
        <w:t xml:space="preserve">„Zestawienia parametrów technicznych”; </w:t>
      </w:r>
      <w:bookmarkEnd w:id="2"/>
      <w:r w:rsidRPr="001C1758">
        <w:rPr>
          <w:rFonts w:asciiTheme="minorHAnsi" w:hAnsiTheme="minorHAnsi" w:cstheme="minorHAnsi"/>
          <w:sz w:val="20"/>
          <w:szCs w:val="20"/>
        </w:rPr>
        <w:t xml:space="preserve">Prosimy o dopuszczenie dodatkowego panelu sterującego nieodejmowalnego, umieszczonego na kolumnie stołu w osi długiej stołu: czyli na prawym lub lewym boku kolumny stołu co gwarantuje personelowi łatwy dostęp do panelu awaryjnego z dodatkowym pilotem do sterowania poza obrębem stołu .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4:</w:t>
      </w:r>
      <w:r w:rsidRPr="001C175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15 </w:t>
      </w:r>
      <w:bookmarkStart w:id="3" w:name="_Hlk105765410"/>
      <w:r w:rsidRPr="001C1758">
        <w:rPr>
          <w:rFonts w:asciiTheme="minorHAnsi" w:hAnsiTheme="minorHAnsi" w:cstheme="minorHAnsi"/>
          <w:sz w:val="20"/>
          <w:szCs w:val="20"/>
        </w:rPr>
        <w:t xml:space="preserve">„Zestawienia parametrów technicznych”; </w:t>
      </w:r>
      <w:bookmarkEnd w:id="3"/>
      <w:r w:rsidRPr="001C1758">
        <w:rPr>
          <w:rFonts w:asciiTheme="minorHAnsi" w:hAnsiTheme="minorHAnsi" w:cstheme="minorHAnsi"/>
          <w:sz w:val="20"/>
          <w:szCs w:val="20"/>
        </w:rPr>
        <w:t xml:space="preserve">Prosimy o dopuszczenie: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Blat stołu dzielony 4 segmentów: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- podgłówek – odłączony, z możliwością podwójnej regulacji kąta ustawienia głowy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- segment plecowy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- siedzisko z wycięciem ginekologicznym.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- segment nożny dzielony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 xml:space="preserve">Pytanie nr 5: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16 „Zestawienia parametrów technicznych”; Prosimy o wyjaśnienie i doprecyzowanie czy Zamawiający faktycznie oczekuje zaoferowania 2 szt. sekcji nóg opisanej w punkcie 16 do stołu laryngologicznego? Czy też oczekuje 1- kompletu tej sekcji składającego się z 2 podnóżków- prawego i lewego.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oczekuje 1- kompletu tej sekcji składającego się z 2 podnóżków- prawego i lewego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 xml:space="preserve">Pytanie nr 6: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17 „Zestawienia parametrów technicznych”; Prosimy o dopuszczenie stołu operacyjnego z zakresem regulacji segmentu nóg wspomaganego sprężyną gazową -90°/+0° co pozwala na przeprowadzenie wszystkich zabiegów operacyjnych.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7</w:t>
      </w:r>
      <w:r w:rsidRPr="001C175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22 „Zestawienia parametrów technicznych”; Prosimy o dopuszczenie stołu z zakresem regulacji wysokości blatu bez materacy od 62,2 cm do 107,2 cm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 xml:space="preserve">Pytanie nr 8: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23 </w:t>
      </w:r>
      <w:bookmarkStart w:id="4" w:name="_Hlk105765679"/>
      <w:r w:rsidRPr="001C1758">
        <w:rPr>
          <w:rFonts w:asciiTheme="minorHAnsi" w:hAnsiTheme="minorHAnsi" w:cstheme="minorHAnsi"/>
          <w:sz w:val="20"/>
          <w:szCs w:val="20"/>
        </w:rPr>
        <w:t xml:space="preserve">„Zestawienia parametrów technicznych”; </w:t>
      </w:r>
      <w:bookmarkEnd w:id="4"/>
      <w:r w:rsidRPr="001C1758">
        <w:rPr>
          <w:rFonts w:asciiTheme="minorHAnsi" w:hAnsiTheme="minorHAnsi" w:cstheme="minorHAnsi"/>
          <w:sz w:val="20"/>
          <w:szCs w:val="20"/>
        </w:rPr>
        <w:t>Prosimy o dopuszczenie stołu z regulacja nachylenia wzdłużnego pozycja Trendelenburga w zakresie 25° anty-Trendelenburga w zakresie 35°.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 xml:space="preserve">Pytanie nr 9: 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nr 27 „Zestawienia parametrów technicznych”; Prosimy o dopuszczenie stołu z systemem antykolizyjnym zatrzymującym ruch blatu w przypadku przeciążenia stołu oraz wykluczającym możliwość kolizji pomiędzy elementami blatu i kolumną stołu.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10: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30 „Zestawienia parametrów technicznych”; Prosimy o dopuszczenie - Mocowanie materacy do stołu przy pomocy rzepów, lub z materacami z powierzchnią kontaktu z blatem antypoślizgową zapobiegającą zsuwaniu się materacy?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11: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Dotyczy pozycji 31 „Zestawienia parametrów technicznych”; Prosimy o dopuszczenie stołu operacyjnego z możliwość awaryjnej regulacji przechyłów bocznych i wzdłużnych blatu, sekcji pleców oraz wysokości stołu za pomocą panelu sterowania awaryjnego.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12: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Czy Zamawiający dopuszcza stół z blokowaniem stołu z poziomu pilota przewodowego lub bezprzewodowego?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13: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Czy Zamawiający dopuści stół z kołami o średnicy 100 mm?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14:</w:t>
      </w:r>
      <w:r w:rsidRPr="001C1758">
        <w:rPr>
          <w:rFonts w:asciiTheme="minorHAnsi" w:hAnsiTheme="minorHAnsi" w:cstheme="minorHAnsi"/>
          <w:sz w:val="20"/>
          <w:szCs w:val="20"/>
        </w:rPr>
        <w:tab/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Czy Zamawiający dopuszcza stół z max wagą pacjenta 400kg i max waga pacjenta w każdym położeniu 230 kg? 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15: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Czy Zamawiający dopuszcza stół z precyzyjnymi ruchami dzięki napędowi elektromechanicznemu bez funkcji jego włączenia? Stół posiada zagłówek sterowany mechanicznie - rękoma i ta funkcja w niczym nie przekłada się do zastosowań w obrębie głowy.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 dopuszcza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  <w:u w:val="single"/>
        </w:rPr>
        <w:t>Pytanie nr 16</w:t>
      </w:r>
      <w:r w:rsidRPr="001C1758">
        <w:rPr>
          <w:rFonts w:asciiTheme="minorHAnsi" w:hAnsiTheme="minorHAnsi" w:cstheme="minorHAnsi"/>
          <w:sz w:val="20"/>
          <w:szCs w:val="20"/>
        </w:rPr>
        <w:t xml:space="preserve"> – dotyczy lampy zabiegowej:</w:t>
      </w:r>
    </w:p>
    <w:p w:rsidR="005A1FA2" w:rsidRPr="001C1758" w:rsidRDefault="005A1FA2" w:rsidP="005A1FA2">
      <w:pPr>
        <w:tabs>
          <w:tab w:val="left" w:pos="60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Czy Zamawiający dopuści lampę z ochroną IP44?</w:t>
      </w:r>
    </w:p>
    <w:p w:rsidR="005A1FA2" w:rsidRPr="001C1758" w:rsidRDefault="00910E89" w:rsidP="005A1FA2">
      <w:pPr>
        <w:tabs>
          <w:tab w:val="left" w:pos="6000"/>
        </w:tabs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1C1758">
        <w:rPr>
          <w:rFonts w:asciiTheme="minorHAnsi" w:hAnsiTheme="minorHAnsi" w:cstheme="minorHAnsi"/>
          <w:color w:val="FF0000"/>
          <w:sz w:val="20"/>
          <w:szCs w:val="20"/>
        </w:rPr>
        <w:t xml:space="preserve">Odp. </w:t>
      </w:r>
      <w:r w:rsidR="005A1FA2" w:rsidRPr="001C1758">
        <w:rPr>
          <w:rFonts w:asciiTheme="minorHAnsi" w:hAnsiTheme="minorHAnsi" w:cstheme="minorHAnsi"/>
          <w:color w:val="FF0000"/>
          <w:sz w:val="20"/>
          <w:szCs w:val="20"/>
        </w:rPr>
        <w:t>Zamawiający nie dopuszcza</w:t>
      </w:r>
    </w:p>
    <w:p w:rsidR="005A1FA2" w:rsidRPr="001C1758" w:rsidRDefault="005A1FA2" w:rsidP="002202C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117B6" w:rsidRPr="001C1758" w:rsidRDefault="00B117B6" w:rsidP="002202C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C1758">
        <w:rPr>
          <w:rFonts w:asciiTheme="minorHAnsi" w:hAnsiTheme="minorHAnsi" w:cstheme="minorHAnsi"/>
          <w:b/>
          <w:sz w:val="20"/>
          <w:szCs w:val="20"/>
        </w:rPr>
        <w:t>WSZYSTKIE WPROWADZONE ZMIANY STAJĄ SIĘ INTEGRALNĄ CZĘŚCIĄ SWZ I ZAST</w:t>
      </w:r>
      <w:r w:rsidR="004325C7" w:rsidRPr="001C1758">
        <w:rPr>
          <w:rFonts w:asciiTheme="minorHAnsi" w:hAnsiTheme="minorHAnsi" w:cstheme="minorHAnsi"/>
          <w:b/>
          <w:sz w:val="20"/>
          <w:szCs w:val="20"/>
        </w:rPr>
        <w:t>Ę</w:t>
      </w:r>
      <w:r w:rsidRPr="001C1758">
        <w:rPr>
          <w:rFonts w:asciiTheme="minorHAnsi" w:hAnsiTheme="minorHAnsi" w:cstheme="minorHAnsi"/>
          <w:b/>
          <w:sz w:val="20"/>
          <w:szCs w:val="20"/>
        </w:rPr>
        <w:t>PUJĄ LUB UZUPEŁNIAJĄ ZAPISY SWZ W ODPOWIEDNIM ZAKRESIE.</w:t>
      </w:r>
    </w:p>
    <w:p w:rsidR="009E1276" w:rsidRPr="001C1758" w:rsidRDefault="009E1276" w:rsidP="00C710C8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20"/>
          <w:szCs w:val="20"/>
        </w:rPr>
      </w:pPr>
    </w:p>
    <w:p w:rsidR="00B117B6" w:rsidRPr="001C1758" w:rsidRDefault="00C710C8" w:rsidP="00C710C8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 xml:space="preserve">Z poważaniem Beata Maryn Mrozowska </w:t>
      </w:r>
    </w:p>
    <w:p w:rsidR="00C710C8" w:rsidRPr="001C1758" w:rsidRDefault="00C710C8" w:rsidP="00C710C8">
      <w:pPr>
        <w:widowControl w:val="0"/>
        <w:autoSpaceDE w:val="0"/>
        <w:autoSpaceDN w:val="0"/>
        <w:jc w:val="right"/>
        <w:rPr>
          <w:rFonts w:asciiTheme="minorHAnsi" w:hAnsiTheme="minorHAnsi" w:cstheme="minorHAnsi"/>
          <w:sz w:val="20"/>
          <w:szCs w:val="20"/>
        </w:rPr>
      </w:pPr>
      <w:r w:rsidRPr="001C1758">
        <w:rPr>
          <w:rFonts w:asciiTheme="minorHAnsi" w:hAnsiTheme="minorHAnsi" w:cstheme="minorHAnsi"/>
          <w:sz w:val="20"/>
          <w:szCs w:val="20"/>
        </w:rPr>
        <w:t>Przewodnicząca Komisji Przetargowej</w:t>
      </w:r>
    </w:p>
    <w:p w:rsidR="005D5B2E" w:rsidRPr="001C1758" w:rsidRDefault="005D5B2E" w:rsidP="00B117B6">
      <w:pPr>
        <w:rPr>
          <w:rFonts w:asciiTheme="minorHAnsi" w:hAnsiTheme="minorHAnsi" w:cstheme="minorHAnsi"/>
          <w:sz w:val="20"/>
          <w:szCs w:val="20"/>
        </w:rPr>
      </w:pPr>
    </w:p>
    <w:sectPr w:rsidR="005D5B2E" w:rsidRPr="001C1758" w:rsidSect="00ED04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14" w:rsidRDefault="00F01714" w:rsidP="00A8421C">
      <w:pPr>
        <w:spacing w:after="0" w:line="240" w:lineRule="auto"/>
      </w:pPr>
      <w:r>
        <w:separator/>
      </w:r>
    </w:p>
  </w:endnote>
  <w:end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847" w:rsidRDefault="00D61847" w:rsidP="00D61847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 wp14:anchorId="245F4681" wp14:editId="76207E5A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1847" w:rsidRDefault="00D61847" w:rsidP="00D61847">
    <w:pPr>
      <w:pStyle w:val="Stopka"/>
      <w:rPr>
        <w:b/>
        <w:noProof/>
        <w:lang w:eastAsia="pl-PL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51A3C">
      <w:rPr>
        <w:rFonts w:ascii="Century Gothic" w:hAnsi="Century Gothic"/>
        <w:color w:val="004685"/>
        <w:sz w:val="18"/>
        <w:szCs w:val="18"/>
      </w:rPr>
      <w:t>17</w:t>
    </w:r>
    <w:r w:rsidR="00E208A4">
      <w:rPr>
        <w:rFonts w:ascii="Century Gothic" w:hAnsi="Century Gothic"/>
        <w:color w:val="004685"/>
        <w:sz w:val="18"/>
        <w:szCs w:val="18"/>
      </w:rPr>
      <w:t>5</w:t>
    </w:r>
    <w:r w:rsidR="00351A3C">
      <w:rPr>
        <w:rFonts w:ascii="Century Gothic" w:hAnsi="Century Gothic"/>
        <w:color w:val="004685"/>
        <w:sz w:val="18"/>
        <w:szCs w:val="18"/>
      </w:rPr>
      <w:t> </w:t>
    </w:r>
    <w:r w:rsidR="00E208A4">
      <w:rPr>
        <w:rFonts w:ascii="Century Gothic" w:hAnsi="Century Gothic"/>
        <w:color w:val="004685"/>
        <w:sz w:val="18"/>
        <w:szCs w:val="18"/>
      </w:rPr>
      <w:t>874</w:t>
    </w:r>
    <w:r w:rsidR="00D72D1D">
      <w:rPr>
        <w:rFonts w:ascii="Century Gothic" w:hAnsi="Century Gothic"/>
        <w:color w:val="004685"/>
        <w:sz w:val="18"/>
        <w:szCs w:val="18"/>
      </w:rPr>
      <w:t xml:space="preserve"> </w:t>
    </w:r>
    <w:r w:rsidR="00E208A4">
      <w:rPr>
        <w:rFonts w:ascii="Century Gothic" w:hAnsi="Century Gothic"/>
        <w:color w:val="004685"/>
        <w:sz w:val="18"/>
        <w:szCs w:val="18"/>
      </w:rPr>
      <w:t>500</w:t>
    </w:r>
    <w:r>
      <w:rPr>
        <w:rFonts w:ascii="Century Gothic" w:hAnsi="Century Gothic"/>
        <w:color w:val="004685"/>
        <w:sz w:val="18"/>
        <w:szCs w:val="18"/>
      </w:rPr>
      <w:t xml:space="preserve">,00 </w:t>
    </w:r>
    <w:r w:rsidRPr="006F0083">
      <w:rPr>
        <w:rFonts w:ascii="Century Gothic" w:hAnsi="Century Gothic"/>
        <w:color w:val="004685"/>
        <w:sz w:val="18"/>
        <w:szCs w:val="18"/>
      </w:rPr>
      <w:t>zł</w:t>
    </w: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</w:p>
  <w:p w:rsidR="00D61847" w:rsidRPr="006F0083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D61847" w:rsidRPr="001800AA" w:rsidRDefault="00D61847" w:rsidP="00D61847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  <w:p w:rsidR="00D840D0" w:rsidRPr="001800AA" w:rsidRDefault="00D840D0" w:rsidP="001C79B9">
    <w:pPr>
      <w:pStyle w:val="Stopka"/>
      <w:rPr>
        <w:rFonts w:ascii="Century Gothic" w:hAnsi="Century Gothic"/>
        <w:color w:val="00468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14" w:rsidRDefault="00F01714" w:rsidP="00A8421C">
      <w:pPr>
        <w:spacing w:after="0" w:line="240" w:lineRule="auto"/>
      </w:pPr>
      <w:r>
        <w:separator/>
      </w:r>
    </w:p>
  </w:footnote>
  <w:footnote w:type="continuationSeparator" w:id="0">
    <w:p w:rsidR="00F01714" w:rsidRDefault="00F01714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4754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A7F" w:rsidRPr="00406824" w:rsidRDefault="004754D3" w:rsidP="00243A7F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8" type="#_x0000_t75" style="position:absolute;margin-left:0;margin-top:0;width:453.35pt;height:441.9pt;z-index:-251654144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  <w:r w:rsidR="00243A7F">
      <w:rPr>
        <w:noProof/>
        <w:lang w:eastAsia="pl-PL"/>
      </w:rPr>
      <w:drawing>
        <wp:inline distT="0" distB="0" distL="0" distR="0" wp14:anchorId="3C9EE25D" wp14:editId="365EF0E3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3A7F">
      <w:t xml:space="preserve">                                                                                     </w:t>
    </w:r>
    <w:r w:rsidR="00D72D1D">
      <w:rPr>
        <w:noProof/>
        <w:lang w:eastAsia="pl-PL"/>
      </w:rPr>
      <w:drawing>
        <wp:inline distT="0" distB="0" distL="0" distR="0" wp14:anchorId="572B7F9E" wp14:editId="3ACBBA59">
          <wp:extent cx="929640" cy="568960"/>
          <wp:effectExtent l="0" t="0" r="381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3A7F">
      <w:tab/>
    </w:r>
  </w:p>
  <w:p w:rsidR="00243A7F" w:rsidRDefault="00243A7F" w:rsidP="00243A7F">
    <w:pPr>
      <w:pStyle w:val="Nagwek"/>
    </w:pPr>
    <w:r>
      <w:tab/>
      <w:t xml:space="preserve"> </w:t>
    </w:r>
  </w:p>
  <w:p w:rsidR="00D840D0" w:rsidRPr="00243A7F" w:rsidRDefault="00243A7F" w:rsidP="00243A7F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6C8021C3" wp14:editId="0A9C2C61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0D0" w:rsidRDefault="004754D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strike w:val="0"/>
        <w:dstrike w:val="0"/>
        <w:color w:val="000000"/>
        <w:spacing w:val="-10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5F0275"/>
    <w:multiLevelType w:val="hybridMultilevel"/>
    <w:tmpl w:val="57B08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0EEA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983831"/>
    <w:multiLevelType w:val="hybridMultilevel"/>
    <w:tmpl w:val="65D06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E068B9"/>
    <w:multiLevelType w:val="hybridMultilevel"/>
    <w:tmpl w:val="C456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65FE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EF2583"/>
    <w:multiLevelType w:val="hybridMultilevel"/>
    <w:tmpl w:val="23DAD30A"/>
    <w:lvl w:ilvl="0" w:tplc="D85253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243262"/>
    <w:multiLevelType w:val="hybridMultilevel"/>
    <w:tmpl w:val="B8261D2A"/>
    <w:lvl w:ilvl="0" w:tplc="04150013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 w:tplc="8CFE7BB4">
      <w:numFmt w:val="bullet"/>
      <w:lvlText w:val=""/>
      <w:lvlJc w:val="left"/>
      <w:pPr>
        <w:ind w:left="1485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BA61495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B354AE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65A8F"/>
    <w:multiLevelType w:val="hybridMultilevel"/>
    <w:tmpl w:val="46323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F3726"/>
    <w:multiLevelType w:val="hybridMultilevel"/>
    <w:tmpl w:val="FF0E5438"/>
    <w:lvl w:ilvl="0" w:tplc="520E68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784B5A"/>
    <w:multiLevelType w:val="hybridMultilevel"/>
    <w:tmpl w:val="61B6003C"/>
    <w:lvl w:ilvl="0" w:tplc="789EE67A">
      <w:start w:val="1"/>
      <w:numFmt w:val="decimal"/>
      <w:lvlText w:val="%1)"/>
      <w:lvlJc w:val="left"/>
      <w:pPr>
        <w:ind w:left="394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1A074ED"/>
    <w:multiLevelType w:val="hybridMultilevel"/>
    <w:tmpl w:val="EC70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4DF009F"/>
    <w:multiLevelType w:val="hybridMultilevel"/>
    <w:tmpl w:val="57E0B874"/>
    <w:lvl w:ilvl="0" w:tplc="8A345D7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BFDE4D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C676C"/>
    <w:multiLevelType w:val="hybridMultilevel"/>
    <w:tmpl w:val="E74E43EC"/>
    <w:lvl w:ilvl="0" w:tplc="BC12728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75B902B5"/>
    <w:multiLevelType w:val="hybridMultilevel"/>
    <w:tmpl w:val="309A0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D0E9A"/>
    <w:multiLevelType w:val="hybridMultilevel"/>
    <w:tmpl w:val="17E04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85080"/>
    <w:multiLevelType w:val="hybridMultilevel"/>
    <w:tmpl w:val="5D54F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2"/>
  </w:num>
  <w:num w:numId="5">
    <w:abstractNumId w:val="20"/>
  </w:num>
  <w:num w:numId="6">
    <w:abstractNumId w:val="1"/>
  </w:num>
  <w:num w:numId="7">
    <w:abstractNumId w:val="5"/>
  </w:num>
  <w:num w:numId="8">
    <w:abstractNumId w:val="15"/>
  </w:num>
  <w:num w:numId="9">
    <w:abstractNumId w:val="7"/>
  </w:num>
  <w:num w:numId="10">
    <w:abstractNumId w:val="14"/>
  </w:num>
  <w:num w:numId="11">
    <w:abstractNumId w:val="21"/>
  </w:num>
  <w:num w:numId="12">
    <w:abstractNumId w:val="13"/>
  </w:num>
  <w:num w:numId="13">
    <w:abstractNumId w:val="16"/>
  </w:num>
  <w:num w:numId="14">
    <w:abstractNumId w:val="4"/>
  </w:num>
  <w:num w:numId="15">
    <w:abstractNumId w:val="2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8"/>
  </w:num>
  <w:num w:numId="20">
    <w:abstractNumId w:val="18"/>
  </w:num>
  <w:num w:numId="21">
    <w:abstractNumId w:val="9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02057"/>
    <w:rsid w:val="00006F83"/>
    <w:rsid w:val="00011B2F"/>
    <w:rsid w:val="000133D4"/>
    <w:rsid w:val="0001413C"/>
    <w:rsid w:val="00025C73"/>
    <w:rsid w:val="00027F2E"/>
    <w:rsid w:val="00033F71"/>
    <w:rsid w:val="00045FEE"/>
    <w:rsid w:val="000460AE"/>
    <w:rsid w:val="000510E9"/>
    <w:rsid w:val="0005550E"/>
    <w:rsid w:val="00060BDC"/>
    <w:rsid w:val="00067FBE"/>
    <w:rsid w:val="000726AD"/>
    <w:rsid w:val="00077236"/>
    <w:rsid w:val="0007788C"/>
    <w:rsid w:val="00080498"/>
    <w:rsid w:val="0008768C"/>
    <w:rsid w:val="00095C8C"/>
    <w:rsid w:val="000A2810"/>
    <w:rsid w:val="000A3FA0"/>
    <w:rsid w:val="000B10B9"/>
    <w:rsid w:val="000D2B81"/>
    <w:rsid w:val="00101746"/>
    <w:rsid w:val="001035FB"/>
    <w:rsid w:val="00132A28"/>
    <w:rsid w:val="001332A1"/>
    <w:rsid w:val="00133B53"/>
    <w:rsid w:val="00133D3D"/>
    <w:rsid w:val="0014196C"/>
    <w:rsid w:val="00150A0C"/>
    <w:rsid w:val="00162BF4"/>
    <w:rsid w:val="00173D83"/>
    <w:rsid w:val="001800AA"/>
    <w:rsid w:val="0018643E"/>
    <w:rsid w:val="00197D0D"/>
    <w:rsid w:val="00197E5D"/>
    <w:rsid w:val="001B373A"/>
    <w:rsid w:val="001C1758"/>
    <w:rsid w:val="001C3200"/>
    <w:rsid w:val="001C4DF3"/>
    <w:rsid w:val="001C79B9"/>
    <w:rsid w:val="001D5B1A"/>
    <w:rsid w:val="001D7F6B"/>
    <w:rsid w:val="00211FF0"/>
    <w:rsid w:val="00214E04"/>
    <w:rsid w:val="00215EE9"/>
    <w:rsid w:val="0021752C"/>
    <w:rsid w:val="002202C0"/>
    <w:rsid w:val="00221C47"/>
    <w:rsid w:val="00222C86"/>
    <w:rsid w:val="00225FDD"/>
    <w:rsid w:val="002373A1"/>
    <w:rsid w:val="00243A7F"/>
    <w:rsid w:val="002443A4"/>
    <w:rsid w:val="002446AC"/>
    <w:rsid w:val="0024508B"/>
    <w:rsid w:val="00246BDF"/>
    <w:rsid w:val="00262CB0"/>
    <w:rsid w:val="00263E4C"/>
    <w:rsid w:val="00281BD4"/>
    <w:rsid w:val="002854E0"/>
    <w:rsid w:val="00285B49"/>
    <w:rsid w:val="002A2B1E"/>
    <w:rsid w:val="002B5E4E"/>
    <w:rsid w:val="002B77C1"/>
    <w:rsid w:val="002D1BC7"/>
    <w:rsid w:val="002D500A"/>
    <w:rsid w:val="002D75AE"/>
    <w:rsid w:val="002E0160"/>
    <w:rsid w:val="002F4F09"/>
    <w:rsid w:val="0030062F"/>
    <w:rsid w:val="0031028B"/>
    <w:rsid w:val="0031105E"/>
    <w:rsid w:val="00324CDB"/>
    <w:rsid w:val="00341D32"/>
    <w:rsid w:val="003442E4"/>
    <w:rsid w:val="00351A3C"/>
    <w:rsid w:val="00351A4C"/>
    <w:rsid w:val="00375C93"/>
    <w:rsid w:val="00383C94"/>
    <w:rsid w:val="00384105"/>
    <w:rsid w:val="00393AED"/>
    <w:rsid w:val="003946A6"/>
    <w:rsid w:val="00395233"/>
    <w:rsid w:val="003A4641"/>
    <w:rsid w:val="003A4D78"/>
    <w:rsid w:val="003B589D"/>
    <w:rsid w:val="003B6803"/>
    <w:rsid w:val="003C39CE"/>
    <w:rsid w:val="003C3A10"/>
    <w:rsid w:val="003C5078"/>
    <w:rsid w:val="003C6CE5"/>
    <w:rsid w:val="003D4FCB"/>
    <w:rsid w:val="003D68AF"/>
    <w:rsid w:val="003E2DE3"/>
    <w:rsid w:val="003E6A03"/>
    <w:rsid w:val="003E7D4B"/>
    <w:rsid w:val="003F58BA"/>
    <w:rsid w:val="003F7E5B"/>
    <w:rsid w:val="00406824"/>
    <w:rsid w:val="00422A5E"/>
    <w:rsid w:val="004255C9"/>
    <w:rsid w:val="00432018"/>
    <w:rsid w:val="004325C7"/>
    <w:rsid w:val="00433BEC"/>
    <w:rsid w:val="0043552F"/>
    <w:rsid w:val="00445CF1"/>
    <w:rsid w:val="004577E4"/>
    <w:rsid w:val="004613BD"/>
    <w:rsid w:val="004641F3"/>
    <w:rsid w:val="00474930"/>
    <w:rsid w:val="004754D3"/>
    <w:rsid w:val="004776D4"/>
    <w:rsid w:val="0048305F"/>
    <w:rsid w:val="00486803"/>
    <w:rsid w:val="004A68C9"/>
    <w:rsid w:val="004B2A31"/>
    <w:rsid w:val="004B6208"/>
    <w:rsid w:val="004B7019"/>
    <w:rsid w:val="004E15A2"/>
    <w:rsid w:val="004E6E14"/>
    <w:rsid w:val="004F3D52"/>
    <w:rsid w:val="004F46A4"/>
    <w:rsid w:val="00503D28"/>
    <w:rsid w:val="005144D9"/>
    <w:rsid w:val="00515092"/>
    <w:rsid w:val="005351C7"/>
    <w:rsid w:val="00550999"/>
    <w:rsid w:val="005619D1"/>
    <w:rsid w:val="005624A8"/>
    <w:rsid w:val="00566306"/>
    <w:rsid w:val="00585F4A"/>
    <w:rsid w:val="005A1FA2"/>
    <w:rsid w:val="005B0E9E"/>
    <w:rsid w:val="005B0FD7"/>
    <w:rsid w:val="005C51D8"/>
    <w:rsid w:val="005C7E3A"/>
    <w:rsid w:val="005D5B2E"/>
    <w:rsid w:val="005D6E3D"/>
    <w:rsid w:val="005E05D9"/>
    <w:rsid w:val="005E1C51"/>
    <w:rsid w:val="00606BD1"/>
    <w:rsid w:val="006117CD"/>
    <w:rsid w:val="00615DEC"/>
    <w:rsid w:val="0061625C"/>
    <w:rsid w:val="00623FBC"/>
    <w:rsid w:val="006241AE"/>
    <w:rsid w:val="006348CD"/>
    <w:rsid w:val="00635687"/>
    <w:rsid w:val="00640320"/>
    <w:rsid w:val="00642996"/>
    <w:rsid w:val="00661142"/>
    <w:rsid w:val="006677EA"/>
    <w:rsid w:val="00673445"/>
    <w:rsid w:val="006901C9"/>
    <w:rsid w:val="006A17AA"/>
    <w:rsid w:val="006A1DD8"/>
    <w:rsid w:val="006A6929"/>
    <w:rsid w:val="006B3FF7"/>
    <w:rsid w:val="006B4673"/>
    <w:rsid w:val="006B701C"/>
    <w:rsid w:val="006C4001"/>
    <w:rsid w:val="006C6A61"/>
    <w:rsid w:val="006E24B4"/>
    <w:rsid w:val="006E2F97"/>
    <w:rsid w:val="006F0083"/>
    <w:rsid w:val="006F0DC6"/>
    <w:rsid w:val="006F2A8D"/>
    <w:rsid w:val="006F3C2F"/>
    <w:rsid w:val="00705EA3"/>
    <w:rsid w:val="00720E2D"/>
    <w:rsid w:val="007224A8"/>
    <w:rsid w:val="00742AA6"/>
    <w:rsid w:val="00745054"/>
    <w:rsid w:val="00750442"/>
    <w:rsid w:val="00750C93"/>
    <w:rsid w:val="00750E5E"/>
    <w:rsid w:val="00756EAA"/>
    <w:rsid w:val="00762AF4"/>
    <w:rsid w:val="00763265"/>
    <w:rsid w:val="00766291"/>
    <w:rsid w:val="00766F95"/>
    <w:rsid w:val="0077746A"/>
    <w:rsid w:val="00780734"/>
    <w:rsid w:val="00780FFA"/>
    <w:rsid w:val="00794D34"/>
    <w:rsid w:val="00796D0F"/>
    <w:rsid w:val="007A18BC"/>
    <w:rsid w:val="007B0216"/>
    <w:rsid w:val="007B67AF"/>
    <w:rsid w:val="007C21CB"/>
    <w:rsid w:val="007C3AE5"/>
    <w:rsid w:val="007E5427"/>
    <w:rsid w:val="007F149C"/>
    <w:rsid w:val="008005A1"/>
    <w:rsid w:val="00805696"/>
    <w:rsid w:val="00805C4D"/>
    <w:rsid w:val="00823A25"/>
    <w:rsid w:val="00825EE6"/>
    <w:rsid w:val="00832422"/>
    <w:rsid w:val="00842D50"/>
    <w:rsid w:val="008435EA"/>
    <w:rsid w:val="00877639"/>
    <w:rsid w:val="0089793A"/>
    <w:rsid w:val="008A36B6"/>
    <w:rsid w:val="008A5BCF"/>
    <w:rsid w:val="008B1842"/>
    <w:rsid w:val="008B4407"/>
    <w:rsid w:val="008C1CF7"/>
    <w:rsid w:val="008C4120"/>
    <w:rsid w:val="008D525F"/>
    <w:rsid w:val="008D65E6"/>
    <w:rsid w:val="008F25AE"/>
    <w:rsid w:val="008F27F7"/>
    <w:rsid w:val="008F5858"/>
    <w:rsid w:val="009009F9"/>
    <w:rsid w:val="00902292"/>
    <w:rsid w:val="00907B07"/>
    <w:rsid w:val="00910E89"/>
    <w:rsid w:val="009244A8"/>
    <w:rsid w:val="00946D02"/>
    <w:rsid w:val="00957383"/>
    <w:rsid w:val="009573BB"/>
    <w:rsid w:val="0096428F"/>
    <w:rsid w:val="00964664"/>
    <w:rsid w:val="00997EA2"/>
    <w:rsid w:val="009A4A14"/>
    <w:rsid w:val="009A5B23"/>
    <w:rsid w:val="009B59FD"/>
    <w:rsid w:val="009B6FFE"/>
    <w:rsid w:val="009C5E3C"/>
    <w:rsid w:val="009C70C2"/>
    <w:rsid w:val="009D4522"/>
    <w:rsid w:val="009E1276"/>
    <w:rsid w:val="009E7334"/>
    <w:rsid w:val="009F25E5"/>
    <w:rsid w:val="00A065B4"/>
    <w:rsid w:val="00A15917"/>
    <w:rsid w:val="00A173EC"/>
    <w:rsid w:val="00A31209"/>
    <w:rsid w:val="00A36662"/>
    <w:rsid w:val="00A47436"/>
    <w:rsid w:val="00A61E52"/>
    <w:rsid w:val="00A64E98"/>
    <w:rsid w:val="00A65219"/>
    <w:rsid w:val="00A6681E"/>
    <w:rsid w:val="00A6799E"/>
    <w:rsid w:val="00A7367D"/>
    <w:rsid w:val="00A76F2F"/>
    <w:rsid w:val="00A77D54"/>
    <w:rsid w:val="00A828D5"/>
    <w:rsid w:val="00A8421C"/>
    <w:rsid w:val="00A90F9F"/>
    <w:rsid w:val="00A928E5"/>
    <w:rsid w:val="00AA37A9"/>
    <w:rsid w:val="00AC1C57"/>
    <w:rsid w:val="00AE0AB9"/>
    <w:rsid w:val="00AE466C"/>
    <w:rsid w:val="00AE74AB"/>
    <w:rsid w:val="00AF7A2E"/>
    <w:rsid w:val="00B07490"/>
    <w:rsid w:val="00B117B6"/>
    <w:rsid w:val="00B26478"/>
    <w:rsid w:val="00B26757"/>
    <w:rsid w:val="00B277F2"/>
    <w:rsid w:val="00B41945"/>
    <w:rsid w:val="00B62B1D"/>
    <w:rsid w:val="00B65562"/>
    <w:rsid w:val="00B81B0D"/>
    <w:rsid w:val="00B90AE7"/>
    <w:rsid w:val="00B944CD"/>
    <w:rsid w:val="00BA1C98"/>
    <w:rsid w:val="00BA3FA8"/>
    <w:rsid w:val="00BA493F"/>
    <w:rsid w:val="00BA6CC1"/>
    <w:rsid w:val="00BB13E8"/>
    <w:rsid w:val="00BB7320"/>
    <w:rsid w:val="00BC6301"/>
    <w:rsid w:val="00BE1D93"/>
    <w:rsid w:val="00C04237"/>
    <w:rsid w:val="00C13524"/>
    <w:rsid w:val="00C17DB7"/>
    <w:rsid w:val="00C2152B"/>
    <w:rsid w:val="00C21B50"/>
    <w:rsid w:val="00C26C7C"/>
    <w:rsid w:val="00C43D92"/>
    <w:rsid w:val="00C455F8"/>
    <w:rsid w:val="00C46BCA"/>
    <w:rsid w:val="00C50E4A"/>
    <w:rsid w:val="00C54255"/>
    <w:rsid w:val="00C61BF1"/>
    <w:rsid w:val="00C62947"/>
    <w:rsid w:val="00C7052B"/>
    <w:rsid w:val="00C710C8"/>
    <w:rsid w:val="00C8309E"/>
    <w:rsid w:val="00C83E27"/>
    <w:rsid w:val="00C858FB"/>
    <w:rsid w:val="00C860F5"/>
    <w:rsid w:val="00C86C9C"/>
    <w:rsid w:val="00C9043F"/>
    <w:rsid w:val="00C93709"/>
    <w:rsid w:val="00C95077"/>
    <w:rsid w:val="00C96416"/>
    <w:rsid w:val="00CA363E"/>
    <w:rsid w:val="00CB710D"/>
    <w:rsid w:val="00CC2235"/>
    <w:rsid w:val="00CD674B"/>
    <w:rsid w:val="00CE0ABB"/>
    <w:rsid w:val="00CE5057"/>
    <w:rsid w:val="00CF051A"/>
    <w:rsid w:val="00CF6DAF"/>
    <w:rsid w:val="00D04262"/>
    <w:rsid w:val="00D053D5"/>
    <w:rsid w:val="00D06BA1"/>
    <w:rsid w:val="00D178DC"/>
    <w:rsid w:val="00D335ED"/>
    <w:rsid w:val="00D40471"/>
    <w:rsid w:val="00D43C99"/>
    <w:rsid w:val="00D537C9"/>
    <w:rsid w:val="00D55976"/>
    <w:rsid w:val="00D61847"/>
    <w:rsid w:val="00D64D41"/>
    <w:rsid w:val="00D71B30"/>
    <w:rsid w:val="00D72D1D"/>
    <w:rsid w:val="00D734F1"/>
    <w:rsid w:val="00D840D0"/>
    <w:rsid w:val="00D9699D"/>
    <w:rsid w:val="00D96A5B"/>
    <w:rsid w:val="00D977BB"/>
    <w:rsid w:val="00D97B4A"/>
    <w:rsid w:val="00DB1FA8"/>
    <w:rsid w:val="00DC6AD3"/>
    <w:rsid w:val="00DE0FB3"/>
    <w:rsid w:val="00DF0754"/>
    <w:rsid w:val="00DF2D45"/>
    <w:rsid w:val="00DF5BD6"/>
    <w:rsid w:val="00E000C8"/>
    <w:rsid w:val="00E061E4"/>
    <w:rsid w:val="00E06D1C"/>
    <w:rsid w:val="00E16AC2"/>
    <w:rsid w:val="00E208A4"/>
    <w:rsid w:val="00E2292A"/>
    <w:rsid w:val="00E25925"/>
    <w:rsid w:val="00E33C41"/>
    <w:rsid w:val="00E41777"/>
    <w:rsid w:val="00E46C36"/>
    <w:rsid w:val="00E529F9"/>
    <w:rsid w:val="00E56C21"/>
    <w:rsid w:val="00E56F2A"/>
    <w:rsid w:val="00E6705F"/>
    <w:rsid w:val="00E73AF5"/>
    <w:rsid w:val="00E81B0A"/>
    <w:rsid w:val="00E9101B"/>
    <w:rsid w:val="00E9243B"/>
    <w:rsid w:val="00EA509E"/>
    <w:rsid w:val="00EB58E7"/>
    <w:rsid w:val="00EC17E8"/>
    <w:rsid w:val="00EC2A8A"/>
    <w:rsid w:val="00EC72F1"/>
    <w:rsid w:val="00ED0418"/>
    <w:rsid w:val="00ED3149"/>
    <w:rsid w:val="00EF4682"/>
    <w:rsid w:val="00F01714"/>
    <w:rsid w:val="00F029A3"/>
    <w:rsid w:val="00F03D0A"/>
    <w:rsid w:val="00F11E2B"/>
    <w:rsid w:val="00F1462D"/>
    <w:rsid w:val="00F14EC8"/>
    <w:rsid w:val="00F16DFA"/>
    <w:rsid w:val="00F60121"/>
    <w:rsid w:val="00F611DC"/>
    <w:rsid w:val="00F61656"/>
    <w:rsid w:val="00F76029"/>
    <w:rsid w:val="00F90DFF"/>
    <w:rsid w:val="00F9353B"/>
    <w:rsid w:val="00FA3A2F"/>
    <w:rsid w:val="00FA47BE"/>
    <w:rsid w:val="00FA5EB6"/>
    <w:rsid w:val="00FA7920"/>
    <w:rsid w:val="00FB52CF"/>
    <w:rsid w:val="00FB57A8"/>
    <w:rsid w:val="00FC10CC"/>
    <w:rsid w:val="00FC36E3"/>
    <w:rsid w:val="00FD0F1A"/>
    <w:rsid w:val="00FE0827"/>
    <w:rsid w:val="00FE25DE"/>
    <w:rsid w:val="00FE406F"/>
    <w:rsid w:val="00FE50AA"/>
    <w:rsid w:val="00FF2771"/>
    <w:rsid w:val="00FF4267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EAFD977-130E-479E-AE93-B3417152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F8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043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0772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7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6D4"/>
    <w:rPr>
      <w:rFonts w:ascii="Times New Roman" w:eastAsia="Times New Roman" w:hAnsi="Times New Roman"/>
      <w:sz w:val="24"/>
      <w:szCs w:val="24"/>
    </w:rPr>
  </w:style>
  <w:style w:type="paragraph" w:customStyle="1" w:styleId="ZnakZnak14">
    <w:name w:val="Znak Znak14"/>
    <w:basedOn w:val="Normalny"/>
    <w:rsid w:val="00D404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40">
    <w:name w:val="Znak Znak14"/>
    <w:basedOn w:val="Normalny"/>
    <w:rsid w:val="00197D0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117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750E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7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7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55D6-DCFD-492A-8B4A-B4E8F040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Zwara</cp:lastModifiedBy>
  <cp:revision>301</cp:revision>
  <cp:lastPrinted>2022-06-13T11:29:00Z</cp:lastPrinted>
  <dcterms:created xsi:type="dcterms:W3CDTF">2019-10-11T07:46:00Z</dcterms:created>
  <dcterms:modified xsi:type="dcterms:W3CDTF">2022-06-20T09:16:00Z</dcterms:modified>
</cp:coreProperties>
</file>