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FE71" w14:textId="77777777" w:rsidR="007F45E3" w:rsidRDefault="007F45E3" w:rsidP="007F45E3">
      <w:pPr>
        <w:spacing w:after="0"/>
        <w:rPr>
          <w:rFonts w:ascii="Arial" w:eastAsia="Times New Roman" w:hAnsi="Arial" w:cs="Arial"/>
          <w:b/>
          <w:bCs/>
        </w:rPr>
      </w:pPr>
    </w:p>
    <w:p w14:paraId="473DB22B" w14:textId="77777777" w:rsidR="007F45E3" w:rsidRDefault="007F45E3" w:rsidP="007F45E3">
      <w:pPr>
        <w:spacing w:after="0"/>
        <w:rPr>
          <w:rFonts w:ascii="Arial" w:eastAsia="Times New Roman" w:hAnsi="Arial" w:cs="Arial"/>
          <w:b/>
          <w:bCs/>
        </w:rPr>
      </w:pPr>
    </w:p>
    <w:p w14:paraId="7A04A82E" w14:textId="15DC49B4" w:rsidR="007F45E3" w:rsidRDefault="007F45E3" w:rsidP="007F45E3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>
        <w:rPr>
          <w:rFonts w:ascii="Arial" w:eastAsia="Times New Roman" w:hAnsi="Arial" w:cs="Arial"/>
        </w:rPr>
        <w:t>30</w:t>
      </w:r>
      <w:r w:rsidRPr="004E6A5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10</w:t>
      </w:r>
      <w:r w:rsidRPr="004E6A5D">
        <w:rPr>
          <w:rFonts w:ascii="Arial" w:eastAsia="Times New Roman" w:hAnsi="Arial" w:cs="Arial"/>
        </w:rPr>
        <w:t>.2023r.</w:t>
      </w:r>
    </w:p>
    <w:p w14:paraId="1FB4D577" w14:textId="77777777" w:rsidR="007F45E3" w:rsidRPr="00055EE8" w:rsidRDefault="007F45E3" w:rsidP="007F45E3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776DE74E" w14:textId="77777777" w:rsidR="007F45E3" w:rsidRPr="00055EE8" w:rsidRDefault="007F45E3" w:rsidP="007F45E3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4E4F9A90" w14:textId="77777777" w:rsidR="007F45E3" w:rsidRPr="00055EE8" w:rsidRDefault="007F45E3" w:rsidP="007F45E3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5EE970A2" w14:textId="77777777" w:rsidR="007F45E3" w:rsidRPr="00055EE8" w:rsidRDefault="007F45E3" w:rsidP="007F45E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C92ED63" w14:textId="77777777" w:rsidR="007F45E3" w:rsidRPr="004E6A5D" w:rsidRDefault="007F45E3" w:rsidP="007F45E3">
      <w:pPr>
        <w:spacing w:after="0" w:line="240" w:lineRule="auto"/>
        <w:rPr>
          <w:rFonts w:ascii="Arial" w:eastAsia="Times New Roman" w:hAnsi="Arial" w:cs="Arial"/>
          <w:b/>
        </w:rPr>
      </w:pPr>
    </w:p>
    <w:p w14:paraId="6BA9D670" w14:textId="1F5E7ECC" w:rsidR="007F45E3" w:rsidRPr="004E6A5D" w:rsidRDefault="007F45E3" w:rsidP="007F45E3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>
        <w:rPr>
          <w:rFonts w:ascii="Arial" w:eastAsia="Times New Roman" w:hAnsi="Arial" w:cs="Arial"/>
          <w:b/>
        </w:rPr>
        <w:t>16</w:t>
      </w:r>
      <w:r w:rsidRPr="004E6A5D">
        <w:rPr>
          <w:rFonts w:ascii="Arial" w:eastAsia="Times New Roman" w:hAnsi="Arial" w:cs="Arial"/>
          <w:b/>
        </w:rPr>
        <w:t>.2023</w:t>
      </w:r>
    </w:p>
    <w:p w14:paraId="6D9480F8" w14:textId="77777777" w:rsidR="007F45E3" w:rsidRPr="00AA01A2" w:rsidRDefault="007F45E3" w:rsidP="007F4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494B7" w14:textId="77777777" w:rsidR="007F45E3" w:rsidRDefault="007F45E3" w:rsidP="007F45E3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176A1C9B" w14:textId="77777777" w:rsidR="007F45E3" w:rsidRDefault="007F45E3" w:rsidP="007F45E3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5CD81DFB" w14:textId="77777777" w:rsidR="007F45E3" w:rsidRPr="00EA65E3" w:rsidRDefault="007F45E3" w:rsidP="007F45E3">
      <w:pPr>
        <w:spacing w:after="0" w:line="360" w:lineRule="auto"/>
        <w:ind w:left="4956" w:right="-284"/>
        <w:rPr>
          <w:rFonts w:ascii="Arial" w:hAnsi="Arial" w:cs="Arial"/>
        </w:rPr>
      </w:pPr>
      <w:r w:rsidRPr="00EA65E3">
        <w:rPr>
          <w:rFonts w:ascii="Arial" w:hAnsi="Arial" w:cs="Arial"/>
          <w:b/>
          <w:bCs/>
        </w:rPr>
        <w:t xml:space="preserve">Wykonawcy </w:t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  <w:t xml:space="preserve">             ubiegający się o udzielenie zamówienia</w:t>
      </w:r>
    </w:p>
    <w:p w14:paraId="6A02FE72" w14:textId="77777777" w:rsidR="007F45E3" w:rsidRPr="00EA65E3" w:rsidRDefault="007F45E3" w:rsidP="007F45E3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0FE85A92" w14:textId="77D3B2A4" w:rsidR="007F45E3" w:rsidRPr="00EA65E3" w:rsidRDefault="007F45E3" w:rsidP="007F45E3">
      <w:pPr>
        <w:spacing w:before="187" w:line="360" w:lineRule="auto"/>
        <w:jc w:val="both"/>
        <w:rPr>
          <w:rFonts w:ascii="Arial" w:hAnsi="Arial" w:cs="Arial"/>
          <w:b/>
        </w:rPr>
      </w:pPr>
      <w:r w:rsidRPr="00EA65E3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EA65E3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EA65E3">
        <w:rPr>
          <w:rFonts w:ascii="Arial" w:hAnsi="Arial" w:cs="Arial"/>
          <w:b/>
        </w:rPr>
        <w:t xml:space="preserve">Dz. U. </w:t>
      </w:r>
      <w:bookmarkEnd w:id="0"/>
      <w:r w:rsidRPr="00EA65E3">
        <w:rPr>
          <w:rFonts w:ascii="Arial" w:hAnsi="Arial" w:cs="Arial"/>
          <w:b/>
        </w:rPr>
        <w:t xml:space="preserve">z 2023 r. poz. 1605 ze zm.) </w:t>
      </w:r>
      <w:r w:rsidRPr="00EA65E3">
        <w:rPr>
          <w:rFonts w:ascii="Arial" w:eastAsia="Times New Roman" w:hAnsi="Arial" w:cs="Arial"/>
          <w:b/>
        </w:rPr>
        <w:t xml:space="preserve">pn. </w:t>
      </w:r>
      <w:r w:rsidRPr="00EA65E3">
        <w:rPr>
          <w:rFonts w:ascii="Arial" w:hAnsi="Arial" w:cs="Arial"/>
          <w:b/>
        </w:rPr>
        <w:t>„</w:t>
      </w:r>
      <w:bookmarkStart w:id="1" w:name="_Hlk145590039"/>
      <w:bookmarkStart w:id="2" w:name="_Hlk139524716"/>
      <w:r>
        <w:rPr>
          <w:rFonts w:ascii="Arial" w:hAnsi="Arial" w:cs="Arial"/>
          <w:b/>
        </w:rPr>
        <w:t xml:space="preserve">Dostawa i montaż lamp hybrydowych na terenie </w:t>
      </w:r>
      <w:r w:rsidRPr="00EA65E3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y</w:t>
      </w:r>
      <w:r w:rsidRPr="00EA65E3">
        <w:rPr>
          <w:rFonts w:ascii="Arial" w:hAnsi="Arial" w:cs="Arial"/>
          <w:b/>
        </w:rPr>
        <w:t xml:space="preserve"> Działdowo</w:t>
      </w:r>
      <w:bookmarkEnd w:id="1"/>
      <w:r w:rsidRPr="00EA65E3">
        <w:rPr>
          <w:rFonts w:ascii="Arial" w:hAnsi="Arial" w:cs="Arial"/>
          <w:b/>
        </w:rPr>
        <w:t>”</w:t>
      </w:r>
      <w:bookmarkEnd w:id="2"/>
      <w:r w:rsidRPr="00EA65E3">
        <w:rPr>
          <w:rFonts w:ascii="Arial" w:hAnsi="Arial" w:cs="Arial"/>
          <w:b/>
        </w:rPr>
        <w:t xml:space="preserve"> (ID 8</w:t>
      </w:r>
      <w:r>
        <w:rPr>
          <w:rFonts w:ascii="Arial" w:hAnsi="Arial" w:cs="Arial"/>
          <w:b/>
        </w:rPr>
        <w:t>38405</w:t>
      </w:r>
      <w:r w:rsidRPr="00EA65E3">
        <w:rPr>
          <w:rFonts w:ascii="Arial" w:hAnsi="Arial" w:cs="Arial"/>
          <w:b/>
        </w:rPr>
        <w:t>).</w:t>
      </w:r>
    </w:p>
    <w:p w14:paraId="5FE74FE1" w14:textId="77777777" w:rsidR="007F45E3" w:rsidRPr="00EA65E3" w:rsidRDefault="007F45E3" w:rsidP="007F45E3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47F05776" w14:textId="64D00DFF" w:rsidR="007F45E3" w:rsidRDefault="007F45E3" w:rsidP="007F45E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</w:rPr>
        <w:t xml:space="preserve">W związku z wpłynięciem zapytania od Wykonawcy odnośnie postępowania </w:t>
      </w:r>
      <w:r>
        <w:rPr>
          <w:rFonts w:ascii="Arial" w:eastAsia="Times New Roman" w:hAnsi="Arial" w:cs="Arial"/>
        </w:rPr>
        <w:t xml:space="preserve">                                </w:t>
      </w:r>
      <w:r w:rsidRPr="00EA65E3">
        <w:rPr>
          <w:rFonts w:ascii="Arial" w:eastAsia="Times New Roman" w:hAnsi="Arial" w:cs="Arial"/>
        </w:rPr>
        <w:t xml:space="preserve">o udzielenie zamówienia publicznego pn. </w:t>
      </w:r>
      <w:r w:rsidRPr="007F45E3">
        <w:rPr>
          <w:rFonts w:ascii="Arial" w:eastAsia="Times New Roman" w:hAnsi="Arial" w:cs="Arial"/>
        </w:rPr>
        <w:t>„</w:t>
      </w:r>
      <w:r w:rsidRPr="007F45E3">
        <w:rPr>
          <w:rFonts w:ascii="Arial" w:hAnsi="Arial" w:cs="Arial"/>
        </w:rPr>
        <w:t>Dostawa i montaż lamp hybrydowych                            na terenie Gminy Działdowo”</w:t>
      </w:r>
      <w:r w:rsidRPr="00EA65E3">
        <w:rPr>
          <w:rFonts w:ascii="Arial" w:hAnsi="Arial" w:cs="Arial"/>
          <w:bCs/>
        </w:rPr>
        <w:t>,</w:t>
      </w:r>
      <w:r w:rsidRPr="00EA65E3">
        <w:rPr>
          <w:rFonts w:ascii="Arial" w:hAnsi="Arial" w:cs="Arial"/>
        </w:rPr>
        <w:t xml:space="preserve"> działając na podstawie art. 284 ust. 2 ustawy z dnia </w:t>
      </w:r>
      <w:r>
        <w:rPr>
          <w:rFonts w:ascii="Arial" w:hAnsi="Arial" w:cs="Arial"/>
        </w:rPr>
        <w:t xml:space="preserve">                      </w:t>
      </w:r>
      <w:r w:rsidRPr="00EA65E3">
        <w:rPr>
          <w:rFonts w:ascii="Arial" w:hAnsi="Arial" w:cs="Arial"/>
        </w:rPr>
        <w:t>11 września 2019r. Prawo zamówień publicznych (Dz. U. z 2023</w:t>
      </w:r>
      <w:r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r. poz. 1605 ze zm.) Zamawiający udziela odpowiedzi na zapytanie złożone przez jednego z Oferentów:</w:t>
      </w:r>
    </w:p>
    <w:p w14:paraId="5853B657" w14:textId="5F361035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F45E3">
        <w:rPr>
          <w:rFonts w:ascii="Arial" w:eastAsiaTheme="minorHAnsi" w:hAnsi="Arial" w:cs="Arial"/>
          <w:b/>
          <w:bCs/>
          <w:lang w:eastAsia="en-US"/>
        </w:rPr>
        <w:t xml:space="preserve">Pytanie nr 1: </w:t>
      </w:r>
    </w:p>
    <w:p w14:paraId="70401D9A" w14:textId="1ACD48A5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7F45E3">
        <w:rPr>
          <w:rFonts w:ascii="Arial" w:eastAsiaTheme="minorHAnsi" w:hAnsi="Arial" w:cs="Arial"/>
          <w:lang w:eastAsia="en-US"/>
        </w:rPr>
        <w:t>Czy Zamawiający dopuszcza zastosowanie okrągłego słupa stalowego o jednolitej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F45E3">
        <w:rPr>
          <w:rFonts w:ascii="Arial" w:eastAsiaTheme="minorHAnsi" w:hAnsi="Arial" w:cs="Arial"/>
          <w:lang w:eastAsia="en-US"/>
        </w:rPr>
        <w:t>szerokości (nie zwężający się ku górze), o wysokości wskazanej w projekcie?</w:t>
      </w:r>
    </w:p>
    <w:p w14:paraId="25FF56FE" w14:textId="61989190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F45E3">
        <w:rPr>
          <w:rFonts w:ascii="Arial" w:eastAsiaTheme="minorHAnsi" w:hAnsi="Arial" w:cs="Arial"/>
          <w:b/>
          <w:bCs/>
          <w:lang w:eastAsia="en-US"/>
        </w:rPr>
        <w:t>Odpowiedź:</w:t>
      </w:r>
    </w:p>
    <w:p w14:paraId="08155DF2" w14:textId="0F6A9EFC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7F45E3">
        <w:rPr>
          <w:rFonts w:ascii="Arial" w:eastAsiaTheme="minorHAnsi" w:hAnsi="Arial" w:cs="Arial"/>
          <w:lang w:eastAsia="en-US"/>
        </w:rPr>
        <w:t>Nie dopuszcza.</w:t>
      </w:r>
    </w:p>
    <w:p w14:paraId="39E15263" w14:textId="77777777" w:rsidR="008C49B1" w:rsidRDefault="008C49B1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FF3658A" w14:textId="75B8494F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F45E3">
        <w:rPr>
          <w:rFonts w:ascii="Arial" w:eastAsiaTheme="minorHAnsi" w:hAnsi="Arial" w:cs="Arial"/>
          <w:b/>
          <w:bCs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lang w:eastAsia="en-US"/>
        </w:rPr>
        <w:t>2</w:t>
      </w:r>
      <w:r w:rsidRPr="007F45E3">
        <w:rPr>
          <w:rFonts w:ascii="Arial" w:eastAsiaTheme="minorHAnsi" w:hAnsi="Arial" w:cs="Arial"/>
          <w:b/>
          <w:bCs/>
          <w:lang w:eastAsia="en-US"/>
        </w:rPr>
        <w:t xml:space="preserve">: </w:t>
      </w:r>
    </w:p>
    <w:p w14:paraId="6B617DEF" w14:textId="64F15D71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7F45E3">
        <w:rPr>
          <w:rFonts w:ascii="Arial" w:eastAsiaTheme="minorHAnsi" w:hAnsi="Arial" w:cs="Arial"/>
          <w:lang w:eastAsia="en-US"/>
        </w:rPr>
        <w:t>Prosimy o informacje czy w przedmiotowym postępowaniu będzie wymagane tyczenie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F45E3">
        <w:rPr>
          <w:rFonts w:ascii="Arial" w:eastAsiaTheme="minorHAnsi" w:hAnsi="Arial" w:cs="Arial"/>
          <w:lang w:eastAsia="en-US"/>
        </w:rPr>
        <w:t>punktów montażowych przedmiotowych lamp przez uprawnionego geodetę oraz geodezyjna</w:t>
      </w:r>
    </w:p>
    <w:p w14:paraId="16292679" w14:textId="77777777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7F45E3">
        <w:rPr>
          <w:rFonts w:ascii="Arial" w:eastAsiaTheme="minorHAnsi" w:hAnsi="Arial" w:cs="Arial"/>
          <w:lang w:eastAsia="en-US"/>
        </w:rPr>
        <w:t>dokumentacja powykonawcza po zakończeniu zadania?</w:t>
      </w:r>
    </w:p>
    <w:p w14:paraId="67D120B2" w14:textId="14FD0FA3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45E3">
        <w:rPr>
          <w:rFonts w:ascii="Arial" w:eastAsiaTheme="minorHAnsi" w:hAnsi="Arial" w:cs="Arial"/>
          <w:lang w:eastAsia="en-US"/>
        </w:rPr>
        <w:t>Jeśli tak to po czyjej stronie będą koszty tych prac – po stronie Wykonawcy czy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F45E3">
        <w:rPr>
          <w:rFonts w:ascii="Arial" w:eastAsiaTheme="minorHAnsi" w:hAnsi="Arial" w:cs="Arial"/>
          <w:lang w:eastAsia="en-US"/>
        </w:rPr>
        <w:t>Zamawiającego?</w:t>
      </w:r>
    </w:p>
    <w:p w14:paraId="086337F1" w14:textId="77777777" w:rsid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6B61839" w14:textId="77777777" w:rsid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268D557" w14:textId="49D486F8" w:rsidR="007F45E3" w:rsidRPr="007F45E3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F45E3">
        <w:rPr>
          <w:rFonts w:ascii="Arial" w:eastAsiaTheme="minorHAnsi" w:hAnsi="Arial" w:cs="Arial"/>
          <w:b/>
          <w:bCs/>
          <w:lang w:eastAsia="en-US"/>
        </w:rPr>
        <w:t>Odpowiedź:</w:t>
      </w:r>
    </w:p>
    <w:p w14:paraId="4DAD1BE4" w14:textId="4E456886" w:rsidR="00C30A92" w:rsidRDefault="007F45E3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7F45E3">
        <w:rPr>
          <w:rFonts w:ascii="Arial" w:hAnsi="Arial" w:cs="Arial"/>
        </w:rPr>
        <w:t>Tak</w:t>
      </w:r>
      <w:r w:rsidR="008C49B1">
        <w:rPr>
          <w:rFonts w:ascii="Arial" w:hAnsi="Arial" w:cs="Arial"/>
        </w:rPr>
        <w:t xml:space="preserve">, </w:t>
      </w:r>
      <w:r w:rsidRPr="007F45E3">
        <w:rPr>
          <w:rFonts w:ascii="Arial" w:hAnsi="Arial" w:cs="Arial"/>
        </w:rPr>
        <w:t xml:space="preserve">wymagane jest </w:t>
      </w:r>
      <w:r w:rsidRPr="007F45E3">
        <w:rPr>
          <w:rFonts w:ascii="Arial" w:eastAsiaTheme="minorHAnsi" w:hAnsi="Arial" w:cs="Arial"/>
          <w:lang w:eastAsia="en-US"/>
        </w:rPr>
        <w:t>tyczenie punktów montażowych przedmiotowych lamp przez uprawnionego geodetę oraz geodezyjna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F45E3">
        <w:rPr>
          <w:rFonts w:ascii="Arial" w:eastAsiaTheme="minorHAnsi" w:hAnsi="Arial" w:cs="Arial"/>
          <w:lang w:eastAsia="en-US"/>
        </w:rPr>
        <w:t>dokumentacja powykonawcza po zakończeniu zadania</w:t>
      </w:r>
      <w:r>
        <w:rPr>
          <w:rFonts w:ascii="Arial" w:eastAsiaTheme="minorHAnsi" w:hAnsi="Arial" w:cs="Arial"/>
          <w:lang w:eastAsia="en-US"/>
        </w:rPr>
        <w:t xml:space="preserve">. Koszt tych prac jest po stronie Wykonawcy. </w:t>
      </w:r>
    </w:p>
    <w:p w14:paraId="34C870D2" w14:textId="77777777" w:rsidR="00687896" w:rsidRDefault="00687896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0A4D9ED4" w14:textId="77777777" w:rsidR="00687896" w:rsidRDefault="00687896" w:rsidP="007F45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11852761" w14:textId="77777777" w:rsidR="00687896" w:rsidRDefault="00687896" w:rsidP="00687896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6"/>
          <w:szCs w:val="16"/>
        </w:rPr>
        <w:t>WÓJT</w:t>
      </w:r>
    </w:p>
    <w:p w14:paraId="3C44676A" w14:textId="77777777" w:rsidR="00687896" w:rsidRDefault="00687896" w:rsidP="00687896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/-/ Mirosław Zieliński</w:t>
      </w:r>
    </w:p>
    <w:p w14:paraId="5A6C3C6B" w14:textId="77777777" w:rsidR="00687896" w:rsidRDefault="00687896" w:rsidP="007F45E3">
      <w:pPr>
        <w:autoSpaceDE w:val="0"/>
        <w:autoSpaceDN w:val="0"/>
        <w:adjustRightInd w:val="0"/>
        <w:spacing w:after="0" w:line="360" w:lineRule="auto"/>
        <w:jc w:val="both"/>
      </w:pPr>
    </w:p>
    <w:sectPr w:rsidR="006878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2883" w14:textId="77777777" w:rsidR="00156609" w:rsidRDefault="00156609" w:rsidP="007F45E3">
      <w:pPr>
        <w:spacing w:after="0" w:line="240" w:lineRule="auto"/>
      </w:pPr>
      <w:r>
        <w:separator/>
      </w:r>
    </w:p>
  </w:endnote>
  <w:endnote w:type="continuationSeparator" w:id="0">
    <w:p w14:paraId="2187C2D7" w14:textId="77777777" w:rsidR="00156609" w:rsidRDefault="00156609" w:rsidP="007F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265F" w14:textId="77777777" w:rsidR="00156609" w:rsidRDefault="00156609" w:rsidP="007F45E3">
      <w:pPr>
        <w:spacing w:after="0" w:line="240" w:lineRule="auto"/>
      </w:pPr>
      <w:r>
        <w:separator/>
      </w:r>
    </w:p>
  </w:footnote>
  <w:footnote w:type="continuationSeparator" w:id="0">
    <w:p w14:paraId="14BDC0E4" w14:textId="77777777" w:rsidR="00156609" w:rsidRDefault="00156609" w:rsidP="007F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9155" w14:textId="64C26797" w:rsidR="007F45E3" w:rsidRDefault="007F45E3" w:rsidP="007F45E3">
    <w:pPr>
      <w:pStyle w:val="Nagwek"/>
      <w:jc w:val="center"/>
    </w:pPr>
    <w:r w:rsidRPr="009B31D3">
      <w:rPr>
        <w:rFonts w:ascii="Arial" w:hAnsi="Arial" w:cs="Arial"/>
        <w:i/>
        <w:sz w:val="14"/>
        <w:szCs w:val="14"/>
      </w:rPr>
      <w:t>FZK.271.1</w:t>
    </w:r>
    <w:r>
      <w:rPr>
        <w:rFonts w:ascii="Arial" w:hAnsi="Arial" w:cs="Arial"/>
        <w:i/>
        <w:sz w:val="14"/>
        <w:szCs w:val="14"/>
      </w:rPr>
      <w:t>6</w:t>
    </w:r>
    <w:r w:rsidRPr="009B31D3">
      <w:rPr>
        <w:rFonts w:ascii="Arial" w:hAnsi="Arial" w:cs="Arial"/>
        <w:i/>
        <w:sz w:val="14"/>
        <w:szCs w:val="14"/>
      </w:rPr>
      <w:t>.2023 „</w:t>
    </w:r>
    <w:r>
      <w:rPr>
        <w:rFonts w:ascii="Arial" w:hAnsi="Arial" w:cs="Arial"/>
        <w:i/>
        <w:sz w:val="14"/>
        <w:szCs w:val="14"/>
      </w:rPr>
      <w:t xml:space="preserve">Dostawa i montaż lamp hybrydowych na terenie </w:t>
    </w:r>
    <w:r w:rsidRPr="009B31D3">
      <w:rPr>
        <w:rFonts w:ascii="Arial" w:hAnsi="Arial" w:cs="Arial"/>
        <w:i/>
        <w:sz w:val="14"/>
        <w:szCs w:val="14"/>
      </w:rPr>
      <w:t>Gmin</w:t>
    </w:r>
    <w:r>
      <w:rPr>
        <w:rFonts w:ascii="Arial" w:hAnsi="Arial" w:cs="Arial"/>
        <w:i/>
        <w:sz w:val="14"/>
        <w:szCs w:val="14"/>
      </w:rPr>
      <w:t>y</w:t>
    </w:r>
    <w:r w:rsidRPr="009B31D3">
      <w:rPr>
        <w:rFonts w:ascii="Arial" w:hAnsi="Arial" w:cs="Arial"/>
        <w:i/>
        <w:sz w:val="14"/>
        <w:szCs w:val="14"/>
      </w:rPr>
      <w:t xml:space="preserve"> Działdowo”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3128E3C9" wp14:editId="08B75D2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8E"/>
    <w:rsid w:val="0013648E"/>
    <w:rsid w:val="00156609"/>
    <w:rsid w:val="00687896"/>
    <w:rsid w:val="007F45E3"/>
    <w:rsid w:val="008C49B1"/>
    <w:rsid w:val="00BA4ABD"/>
    <w:rsid w:val="00C30A92"/>
    <w:rsid w:val="00F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2597"/>
  <w15:chartTrackingRefBased/>
  <w15:docId w15:val="{4F8F0BAF-0119-427C-BCEF-B02B233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E3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5E3"/>
  </w:style>
  <w:style w:type="paragraph" w:styleId="Stopka">
    <w:name w:val="footer"/>
    <w:basedOn w:val="Normalny"/>
    <w:link w:val="StopkaZnak"/>
    <w:uiPriority w:val="99"/>
    <w:unhideWhenUsed/>
    <w:rsid w:val="007F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5E3"/>
  </w:style>
  <w:style w:type="paragraph" w:styleId="Bezodstpw">
    <w:name w:val="No Spacing"/>
    <w:uiPriority w:val="1"/>
    <w:qFormat/>
    <w:rsid w:val="007F45E3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ug198sxt3@outlook.com</dc:creator>
  <cp:keywords/>
  <dc:description/>
  <cp:lastModifiedBy>ug198sxt3@outlook.com</cp:lastModifiedBy>
  <cp:revision>6</cp:revision>
  <cp:lastPrinted>2023-10-30T08:54:00Z</cp:lastPrinted>
  <dcterms:created xsi:type="dcterms:W3CDTF">2023-10-30T08:44:00Z</dcterms:created>
  <dcterms:modified xsi:type="dcterms:W3CDTF">2023-10-30T08:57:00Z</dcterms:modified>
</cp:coreProperties>
</file>