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02" w:rsidRPr="00FD3E32" w:rsidRDefault="00957102" w:rsidP="00957102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957102" w:rsidRPr="0055282D" w:rsidRDefault="00957102" w:rsidP="00957102">
      <w:pPr>
        <w:pBdr>
          <w:bottom w:val="single" w:sz="4" w:space="1" w:color="0000FF"/>
        </w:pBdr>
        <w:tabs>
          <w:tab w:val="left" w:pos="3276"/>
        </w:tabs>
        <w:jc w:val="center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</w:p>
    <w:p w:rsidR="00957102" w:rsidRPr="0055282D" w:rsidRDefault="00957102" w:rsidP="00957102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957102" w:rsidRPr="0055282D" w:rsidRDefault="00957102" w:rsidP="00957102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957102" w:rsidRDefault="00957102" w:rsidP="00957102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 w:rsidR="00677239">
        <w:t xml:space="preserve">   </w:t>
      </w:r>
      <w:hyperlink r:id="rId7" w:history="1">
        <w:r w:rsidRPr="00694E4B">
          <w:rPr>
            <w:rStyle w:val="Hipercze"/>
            <w:rFonts w:ascii="Century" w:hAnsi="Century"/>
            <w:sz w:val="18"/>
            <w:szCs w:val="18"/>
          </w:rPr>
          <w:t>www.centrumpluc.com.pl</w:t>
        </w:r>
      </w:hyperlink>
    </w:p>
    <w:p w:rsidR="00957102" w:rsidRPr="0055282D" w:rsidRDefault="00957102" w:rsidP="00957102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957102" w:rsidRDefault="00957102" w:rsidP="00957102">
      <w:pPr>
        <w:ind w:left="4956"/>
        <w:jc w:val="right"/>
        <w:rPr>
          <w:rFonts w:ascii="Calibri" w:hAnsi="Calibri"/>
          <w:sz w:val="20"/>
          <w:szCs w:val="20"/>
        </w:rPr>
      </w:pPr>
    </w:p>
    <w:p w:rsidR="00957102" w:rsidRPr="00FB27C4" w:rsidRDefault="00957102" w:rsidP="00957102">
      <w:pPr>
        <w:ind w:left="4956"/>
        <w:jc w:val="right"/>
        <w:rPr>
          <w:rFonts w:ascii="Calibri" w:hAnsi="Calibri"/>
          <w:sz w:val="20"/>
          <w:szCs w:val="20"/>
        </w:rPr>
      </w:pPr>
      <w:r w:rsidRPr="00FB27C4">
        <w:rPr>
          <w:rFonts w:ascii="Calibri" w:hAnsi="Calibri"/>
          <w:sz w:val="20"/>
          <w:szCs w:val="20"/>
        </w:rPr>
        <w:t xml:space="preserve">Łódź, dnia  </w:t>
      </w:r>
      <w:r w:rsidR="00481C74">
        <w:rPr>
          <w:rFonts w:ascii="Calibri" w:hAnsi="Calibri"/>
          <w:sz w:val="20"/>
          <w:szCs w:val="20"/>
        </w:rPr>
        <w:t>16.11</w:t>
      </w:r>
      <w:r>
        <w:rPr>
          <w:rFonts w:ascii="Calibri" w:hAnsi="Calibri"/>
          <w:sz w:val="20"/>
          <w:szCs w:val="20"/>
        </w:rPr>
        <w:t>.2023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957102" w:rsidRPr="00FB27C4" w:rsidRDefault="00957102" w:rsidP="00957102">
      <w:pPr>
        <w:rPr>
          <w:rFonts w:ascii="Calibri" w:hAnsi="Calibri"/>
          <w:sz w:val="20"/>
          <w:szCs w:val="20"/>
        </w:rPr>
      </w:pPr>
    </w:p>
    <w:p w:rsidR="00957102" w:rsidRDefault="00957102" w:rsidP="00957102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 w:rsidR="00481C74">
        <w:rPr>
          <w:rFonts w:ascii="Calibri" w:hAnsi="Calibri"/>
          <w:sz w:val="16"/>
          <w:szCs w:val="16"/>
        </w:rPr>
        <w:t>31-2</w:t>
      </w:r>
      <w:r w:rsidR="006D610C">
        <w:rPr>
          <w:rFonts w:ascii="Calibri" w:hAnsi="Calibri"/>
          <w:sz w:val="16"/>
          <w:szCs w:val="16"/>
        </w:rPr>
        <w:t>/</w:t>
      </w:r>
      <w:r w:rsidRPr="00FB27C4">
        <w:rPr>
          <w:rFonts w:ascii="Calibri" w:hAnsi="Calibri"/>
          <w:sz w:val="16"/>
          <w:szCs w:val="16"/>
        </w:rPr>
        <w:t>2</w:t>
      </w:r>
      <w:r>
        <w:rPr>
          <w:rFonts w:ascii="Calibri" w:hAnsi="Calibri"/>
          <w:sz w:val="16"/>
          <w:szCs w:val="16"/>
        </w:rPr>
        <w:t>3</w:t>
      </w:r>
    </w:p>
    <w:p w:rsidR="00957102" w:rsidRPr="00D24317" w:rsidRDefault="00957102" w:rsidP="00957102">
      <w:pPr>
        <w:rPr>
          <w:rFonts w:ascii="Calibri" w:hAnsi="Calibri"/>
          <w:sz w:val="16"/>
          <w:szCs w:val="16"/>
        </w:rPr>
      </w:pPr>
    </w:p>
    <w:p w:rsidR="00957102" w:rsidRPr="00746EFA" w:rsidRDefault="00957102" w:rsidP="00957102">
      <w:pPr>
        <w:jc w:val="both"/>
        <w:rPr>
          <w:rFonts w:ascii="Calibri" w:hAnsi="Calibri"/>
          <w:sz w:val="20"/>
          <w:szCs w:val="20"/>
        </w:rPr>
      </w:pPr>
    </w:p>
    <w:p w:rsidR="00957102" w:rsidRPr="00A903B4" w:rsidRDefault="00957102" w:rsidP="00957102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</w:p>
    <w:p w:rsidR="00957102" w:rsidRPr="00153EC7" w:rsidRDefault="00957102" w:rsidP="00957102">
      <w:pPr>
        <w:jc w:val="center"/>
        <w:rPr>
          <w:rFonts w:ascii="Calibri" w:hAnsi="Calibri" w:cs="Calibri"/>
          <w:b/>
        </w:rPr>
      </w:pPr>
    </w:p>
    <w:p w:rsidR="00481C74" w:rsidRPr="00481C74" w:rsidRDefault="00481C74" w:rsidP="00481C74">
      <w:pPr>
        <w:rPr>
          <w:rFonts w:asciiTheme="minorHAnsi" w:hAnsiTheme="minorHAnsi" w:cstheme="minorHAnsi"/>
          <w:i/>
          <w:sz w:val="20"/>
          <w:szCs w:val="20"/>
        </w:rPr>
      </w:pPr>
      <w:r w:rsidRPr="00481C74">
        <w:rPr>
          <w:rFonts w:asciiTheme="minorHAnsi" w:hAnsiTheme="minorHAnsi" w:cstheme="minorHAnsi"/>
          <w:i/>
          <w:sz w:val="20"/>
          <w:szCs w:val="20"/>
        </w:rPr>
        <w:t xml:space="preserve">dotyczy: postępowania prowadzonego w trybie podstawowym bez prowadzenia negocjacji, na podstawie </w:t>
      </w:r>
    </w:p>
    <w:p w:rsidR="00481C74" w:rsidRPr="00481C74" w:rsidRDefault="00481C74" w:rsidP="00481C74">
      <w:pPr>
        <w:rPr>
          <w:rFonts w:asciiTheme="minorHAnsi" w:hAnsiTheme="minorHAnsi" w:cstheme="minorHAnsi"/>
          <w:i/>
          <w:sz w:val="20"/>
          <w:szCs w:val="20"/>
        </w:rPr>
      </w:pPr>
      <w:r w:rsidRPr="00481C74">
        <w:rPr>
          <w:rFonts w:asciiTheme="minorHAnsi" w:hAnsiTheme="minorHAnsi" w:cstheme="minorHAnsi"/>
          <w:i/>
          <w:sz w:val="20"/>
          <w:szCs w:val="20"/>
        </w:rPr>
        <w:t xml:space="preserve">art. 275 pkt. 1 ustawy </w:t>
      </w:r>
      <w:proofErr w:type="spellStart"/>
      <w:r w:rsidRPr="00481C74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481C74">
        <w:rPr>
          <w:rFonts w:asciiTheme="minorHAnsi" w:hAnsiTheme="minorHAnsi" w:cstheme="minorHAnsi"/>
          <w:i/>
          <w:sz w:val="20"/>
          <w:szCs w:val="20"/>
        </w:rPr>
        <w:t xml:space="preserve"> na </w:t>
      </w:r>
      <w:r w:rsidR="00C67C10">
        <w:rPr>
          <w:rFonts w:asciiTheme="minorHAnsi" w:hAnsiTheme="minorHAnsi" w:cstheme="minorHAnsi"/>
          <w:i/>
          <w:sz w:val="20"/>
          <w:szCs w:val="20"/>
        </w:rPr>
        <w:t>z</w:t>
      </w:r>
      <w:r w:rsidRPr="00481C74">
        <w:rPr>
          <w:rFonts w:asciiTheme="minorHAnsi" w:hAnsiTheme="minorHAnsi" w:cstheme="minorHAnsi"/>
          <w:i/>
          <w:sz w:val="20"/>
          <w:szCs w:val="20"/>
        </w:rPr>
        <w:t>akup aparatu ultrasonograficznego wraz z wyposażeniem dla pracowni USG Wojewódzkiego Zespołu Zakładów Opieki Zdrowotnej Centrum Leczenia Chorób Płuc i Rehabilitacji w Łodzi</w:t>
      </w:r>
    </w:p>
    <w:p w:rsidR="00481C74" w:rsidRPr="00481C74" w:rsidRDefault="00481C74" w:rsidP="00481C74">
      <w:pPr>
        <w:rPr>
          <w:rFonts w:asciiTheme="minorHAnsi" w:hAnsiTheme="minorHAnsi" w:cstheme="minorHAnsi"/>
          <w:i/>
          <w:sz w:val="20"/>
          <w:szCs w:val="20"/>
        </w:rPr>
      </w:pPr>
    </w:p>
    <w:p w:rsidR="00481C74" w:rsidRPr="00481C74" w:rsidRDefault="00481C74" w:rsidP="00481C74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481C74">
        <w:rPr>
          <w:rFonts w:asciiTheme="minorHAnsi" w:hAnsiTheme="minorHAnsi" w:cstheme="minorHAnsi"/>
          <w:b/>
          <w:i/>
          <w:sz w:val="20"/>
          <w:szCs w:val="20"/>
        </w:rPr>
        <w:t>Znak sprawy: 31/ZP/TP/23</w:t>
      </w:r>
    </w:p>
    <w:p w:rsidR="00957102" w:rsidRDefault="00957102" w:rsidP="00957102">
      <w:pPr>
        <w:jc w:val="center"/>
        <w:rPr>
          <w:b/>
          <w:sz w:val="20"/>
          <w:szCs w:val="20"/>
        </w:rPr>
      </w:pPr>
    </w:p>
    <w:p w:rsidR="00957102" w:rsidRDefault="00957102" w:rsidP="00957102">
      <w:pPr>
        <w:jc w:val="center"/>
        <w:rPr>
          <w:b/>
          <w:sz w:val="20"/>
          <w:szCs w:val="20"/>
        </w:rPr>
      </w:pPr>
    </w:p>
    <w:p w:rsidR="00957102" w:rsidRPr="005F6261" w:rsidRDefault="00957102" w:rsidP="00957102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5F6261">
        <w:rPr>
          <w:rFonts w:ascii="Calibri" w:hAnsi="Calibri" w:cs="Calibr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do upływu terminu składania ofert </w:t>
      </w:r>
      <w:r w:rsidR="00123CD6">
        <w:rPr>
          <w:rFonts w:ascii="Calibri" w:hAnsi="Calibri" w:cs="Calibri"/>
          <w:sz w:val="20"/>
          <w:szCs w:val="20"/>
          <w:lang w:eastAsia="ar-SA"/>
        </w:rPr>
        <w:t>złożon</w:t>
      </w:r>
      <w:r w:rsidR="00953A71">
        <w:rPr>
          <w:rFonts w:ascii="Calibri" w:hAnsi="Calibri" w:cs="Calibri"/>
          <w:sz w:val="20"/>
          <w:szCs w:val="20"/>
          <w:lang w:eastAsia="ar-SA"/>
        </w:rPr>
        <w:t>a</w:t>
      </w:r>
      <w:r w:rsidR="00123CD6">
        <w:rPr>
          <w:rFonts w:ascii="Calibri" w:hAnsi="Calibri" w:cs="Calibri"/>
          <w:sz w:val="20"/>
          <w:szCs w:val="20"/>
          <w:lang w:eastAsia="ar-SA"/>
        </w:rPr>
        <w:t xml:space="preserve"> został</w:t>
      </w:r>
      <w:r w:rsidR="00953A71">
        <w:rPr>
          <w:rFonts w:ascii="Calibri" w:hAnsi="Calibri" w:cs="Calibri"/>
          <w:sz w:val="20"/>
          <w:szCs w:val="20"/>
          <w:lang w:eastAsia="ar-SA"/>
        </w:rPr>
        <w:t>a</w:t>
      </w:r>
      <w:r w:rsidRPr="00E0667D">
        <w:rPr>
          <w:rFonts w:ascii="Calibri" w:hAnsi="Calibri" w:cs="Calibri"/>
          <w:sz w:val="20"/>
          <w:szCs w:val="20"/>
          <w:lang w:eastAsia="ar-SA"/>
        </w:rPr>
        <w:t xml:space="preserve"> ofert</w:t>
      </w:r>
      <w:r w:rsidR="00953A71">
        <w:rPr>
          <w:rFonts w:ascii="Calibri" w:hAnsi="Calibri" w:cs="Calibri"/>
          <w:sz w:val="20"/>
          <w:szCs w:val="20"/>
          <w:lang w:eastAsia="ar-SA"/>
        </w:rPr>
        <w:t>a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 niżej wymienion</w:t>
      </w:r>
      <w:r w:rsidR="00953A71">
        <w:rPr>
          <w:rFonts w:ascii="Calibri" w:hAnsi="Calibri" w:cs="Calibri"/>
          <w:sz w:val="20"/>
          <w:szCs w:val="20"/>
          <w:lang w:eastAsia="ar-SA"/>
        </w:rPr>
        <w:t>ego</w:t>
      </w:r>
      <w:r w:rsidR="002D0BD2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Pr="005F6261">
        <w:rPr>
          <w:rFonts w:ascii="Calibri" w:hAnsi="Calibri" w:cs="Calibri"/>
          <w:sz w:val="20"/>
          <w:szCs w:val="20"/>
          <w:lang w:eastAsia="ar-SA"/>
        </w:rPr>
        <w:t>Wykonawc</w:t>
      </w:r>
      <w:r w:rsidR="00953A71">
        <w:rPr>
          <w:rFonts w:ascii="Calibri" w:hAnsi="Calibri" w:cs="Calibri"/>
          <w:sz w:val="20"/>
          <w:szCs w:val="20"/>
          <w:lang w:eastAsia="ar-SA"/>
        </w:rPr>
        <w:t>y</w:t>
      </w:r>
      <w:r w:rsidRPr="005F6261">
        <w:rPr>
          <w:rFonts w:ascii="Calibri" w:hAnsi="Calibri" w:cs="Calibri"/>
          <w:sz w:val="20"/>
          <w:szCs w:val="20"/>
          <w:lang w:eastAsia="ar-SA"/>
        </w:rPr>
        <w:t>:</w:t>
      </w:r>
    </w:p>
    <w:p w:rsidR="00957102" w:rsidRPr="005F6261" w:rsidRDefault="00957102" w:rsidP="00957102">
      <w:pPr>
        <w:jc w:val="both"/>
        <w:rPr>
          <w:rFonts w:ascii="Calibri" w:hAnsi="Calibri" w:cs="Calibri"/>
          <w:bCs/>
          <w:sz w:val="20"/>
          <w:szCs w:val="20"/>
        </w:rPr>
      </w:pPr>
    </w:p>
    <w:p w:rsidR="00957102" w:rsidRPr="005F6261" w:rsidRDefault="00957102" w:rsidP="00957102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2977"/>
      </w:tblGrid>
      <w:tr w:rsidR="00957102" w:rsidRPr="005F6261" w:rsidTr="001B5A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5F6261" w:rsidRDefault="00957102" w:rsidP="001B5A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57102" w:rsidRPr="005F6261" w:rsidRDefault="00957102" w:rsidP="001B5A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</w:p>
          <w:p w:rsidR="00957102" w:rsidRPr="005F6261" w:rsidRDefault="00957102" w:rsidP="001B5A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5F6261" w:rsidRDefault="00957102" w:rsidP="001B5A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5F6261" w:rsidRDefault="00957102" w:rsidP="001B5A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957102" w:rsidRPr="00D13742" w:rsidTr="00C67C10">
        <w:trPr>
          <w:trHeight w:val="9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957102" w:rsidP="001B5AF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13742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C67C10" w:rsidRDefault="00C67C10" w:rsidP="001B5A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TRIMED</w:t>
            </w:r>
            <w:r w:rsidR="00953A71" w:rsidRPr="00C67C10">
              <w:rPr>
                <w:rFonts w:ascii="Calibri" w:hAnsi="Calibri" w:cs="Calibri"/>
                <w:bCs/>
                <w:sz w:val="20"/>
                <w:szCs w:val="20"/>
              </w:rPr>
              <w:t xml:space="preserve"> Sp. z o.o. z siedzibą w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Krakowie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C67C10" w:rsidRDefault="00C67C10" w:rsidP="00953A7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282 000,00</w:t>
            </w:r>
            <w:r w:rsidR="00953A71" w:rsidRPr="00C67C10">
              <w:rPr>
                <w:rFonts w:ascii="Calibri" w:hAnsi="Calibri" w:cs="Calibri"/>
                <w:bCs/>
                <w:sz w:val="20"/>
                <w:szCs w:val="20"/>
              </w:rPr>
              <w:t xml:space="preserve"> zł</w:t>
            </w:r>
          </w:p>
        </w:tc>
      </w:tr>
      <w:tr w:rsidR="00C67C10" w:rsidRPr="00D13742" w:rsidTr="00C67C10">
        <w:trPr>
          <w:trHeight w:val="6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10" w:rsidRPr="00D13742" w:rsidRDefault="00C67C10" w:rsidP="001B5AF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10" w:rsidRPr="00C67C10" w:rsidRDefault="00C67C10" w:rsidP="001B5A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Philips Polska Sp. z o.o. z siedzibą w Warszawie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10" w:rsidRPr="00C67C10" w:rsidRDefault="00C67C10" w:rsidP="00953A7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397 440,00 zł</w:t>
            </w:r>
          </w:p>
        </w:tc>
      </w:tr>
      <w:tr w:rsidR="00C67C10" w:rsidRPr="00D13742" w:rsidTr="00C67C10">
        <w:trPr>
          <w:trHeight w:val="6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10" w:rsidRPr="00D13742" w:rsidRDefault="00C67C10" w:rsidP="001B5AF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10" w:rsidRPr="00C67C10" w:rsidRDefault="00C67C10" w:rsidP="001B5A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MIRO Sp. z o.o. z siedzibą w Warszawie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10" w:rsidRPr="00C67C10" w:rsidRDefault="00C67C10" w:rsidP="00953A7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313 200,00 zł</w:t>
            </w:r>
          </w:p>
        </w:tc>
      </w:tr>
    </w:tbl>
    <w:p w:rsidR="006D610C" w:rsidRDefault="006D610C" w:rsidP="00957102">
      <w:pPr>
        <w:ind w:left="5664"/>
        <w:rPr>
          <w:rFonts w:ascii="Calibri" w:hAnsi="Calibri" w:cs="Calibri"/>
          <w:i/>
          <w:sz w:val="20"/>
          <w:szCs w:val="20"/>
        </w:rPr>
      </w:pPr>
    </w:p>
    <w:p w:rsidR="006D610C" w:rsidRDefault="006D610C" w:rsidP="00957102">
      <w:pPr>
        <w:ind w:left="5664"/>
        <w:rPr>
          <w:rFonts w:ascii="Calibri" w:hAnsi="Calibri" w:cs="Calibri"/>
          <w:i/>
          <w:sz w:val="20"/>
          <w:szCs w:val="20"/>
        </w:rPr>
      </w:pPr>
    </w:p>
    <w:p w:rsidR="006D610C" w:rsidRDefault="006D610C" w:rsidP="00957102">
      <w:pPr>
        <w:ind w:left="5664"/>
        <w:rPr>
          <w:rFonts w:ascii="Calibri" w:hAnsi="Calibri" w:cs="Calibri"/>
          <w:i/>
          <w:sz w:val="20"/>
          <w:szCs w:val="20"/>
        </w:rPr>
      </w:pPr>
    </w:p>
    <w:p w:rsidR="00957102" w:rsidRPr="005F6261" w:rsidRDefault="006D610C" w:rsidP="00957102">
      <w:pPr>
        <w:ind w:left="5664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</w:t>
      </w:r>
      <w:r w:rsidR="00481C74">
        <w:rPr>
          <w:rFonts w:ascii="Calibri" w:hAnsi="Calibri" w:cs="Calibri"/>
          <w:i/>
          <w:sz w:val="20"/>
          <w:szCs w:val="20"/>
        </w:rPr>
        <w:t xml:space="preserve">      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="00957102" w:rsidRPr="005F6261">
        <w:rPr>
          <w:rFonts w:ascii="Calibri" w:hAnsi="Calibri" w:cs="Calibri"/>
          <w:i/>
          <w:sz w:val="20"/>
          <w:szCs w:val="20"/>
        </w:rPr>
        <w:t xml:space="preserve"> </w:t>
      </w:r>
      <w:r w:rsidR="00481C74">
        <w:rPr>
          <w:rFonts w:ascii="Calibri" w:hAnsi="Calibri" w:cs="Calibri"/>
          <w:i/>
          <w:sz w:val="20"/>
          <w:szCs w:val="20"/>
        </w:rPr>
        <w:t>Kierownik</w:t>
      </w:r>
      <w:r w:rsidR="00957102" w:rsidRPr="005F6261">
        <w:rPr>
          <w:rFonts w:ascii="Calibri" w:hAnsi="Calibri" w:cs="Calibri"/>
          <w:i/>
          <w:sz w:val="20"/>
          <w:szCs w:val="20"/>
        </w:rPr>
        <w:t xml:space="preserve"> </w:t>
      </w:r>
    </w:p>
    <w:p w:rsidR="00957102" w:rsidRPr="005F6261" w:rsidRDefault="00957102" w:rsidP="00957102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957102" w:rsidRPr="005F6261" w:rsidRDefault="00957102" w:rsidP="00957102">
      <w:pPr>
        <w:ind w:left="5664"/>
        <w:rPr>
          <w:rFonts w:ascii="Calibri" w:hAnsi="Calibri" w:cs="Calibri"/>
          <w:i/>
          <w:sz w:val="20"/>
          <w:szCs w:val="20"/>
        </w:rPr>
      </w:pPr>
    </w:p>
    <w:p w:rsidR="00957102" w:rsidRPr="005F6261" w:rsidRDefault="00F638F2" w:rsidP="00957102">
      <w:pPr>
        <w:ind w:left="566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Mar</w:t>
      </w:r>
      <w:r w:rsidR="00481C74">
        <w:rPr>
          <w:rFonts w:ascii="Calibri" w:hAnsi="Calibri" w:cs="Calibri"/>
          <w:i/>
          <w:sz w:val="20"/>
          <w:szCs w:val="20"/>
        </w:rPr>
        <w:t>zena Kolasa</w:t>
      </w:r>
    </w:p>
    <w:p w:rsidR="00957102" w:rsidRPr="005F6261" w:rsidRDefault="00957102" w:rsidP="00957102">
      <w:pPr>
        <w:pStyle w:val="Tekstpodstawowywcity3"/>
        <w:spacing w:after="0"/>
        <w:ind w:left="0" w:right="74"/>
        <w:jc w:val="both"/>
        <w:rPr>
          <w:rFonts w:ascii="Calibri" w:hAnsi="Calibri" w:cs="Calibri"/>
        </w:rPr>
      </w:pPr>
    </w:p>
    <w:p w:rsidR="00957102" w:rsidRDefault="00957102" w:rsidP="00957102"/>
    <w:p w:rsidR="00957102" w:rsidRDefault="00957102" w:rsidP="00957102"/>
    <w:p w:rsidR="00957102" w:rsidRDefault="00957102" w:rsidP="00957102"/>
    <w:p w:rsidR="00957102" w:rsidRDefault="00957102" w:rsidP="00957102"/>
    <w:p w:rsidR="00F444BB" w:rsidRDefault="00F444BB"/>
    <w:sectPr w:rsidR="00F444BB" w:rsidSect="00E114C0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57102"/>
    <w:rsid w:val="00084813"/>
    <w:rsid w:val="00123CD6"/>
    <w:rsid w:val="002D0BD2"/>
    <w:rsid w:val="003230FD"/>
    <w:rsid w:val="003A70D6"/>
    <w:rsid w:val="003D0C20"/>
    <w:rsid w:val="003D6779"/>
    <w:rsid w:val="004440A0"/>
    <w:rsid w:val="00481C74"/>
    <w:rsid w:val="00602CF3"/>
    <w:rsid w:val="00677239"/>
    <w:rsid w:val="006840A7"/>
    <w:rsid w:val="006D610C"/>
    <w:rsid w:val="007F750E"/>
    <w:rsid w:val="0083373D"/>
    <w:rsid w:val="00942D57"/>
    <w:rsid w:val="00953A71"/>
    <w:rsid w:val="00957102"/>
    <w:rsid w:val="00A34029"/>
    <w:rsid w:val="00AD0A1D"/>
    <w:rsid w:val="00B330D5"/>
    <w:rsid w:val="00B65AB9"/>
    <w:rsid w:val="00C67C10"/>
    <w:rsid w:val="00F444BB"/>
    <w:rsid w:val="00F638F2"/>
    <w:rsid w:val="00FC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7102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57102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571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9571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957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1D2D-BAF2-4D0D-9B05-E81ECA52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6</cp:revision>
  <cp:lastPrinted>2023-11-16T09:52:00Z</cp:lastPrinted>
  <dcterms:created xsi:type="dcterms:W3CDTF">2023-07-25T07:26:00Z</dcterms:created>
  <dcterms:modified xsi:type="dcterms:W3CDTF">2023-11-16T09:52:00Z</dcterms:modified>
</cp:coreProperties>
</file>