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987812">
        <w:rPr>
          <w:rFonts w:ascii="Arial" w:hAnsi="Arial" w:cs="Arial"/>
          <w:sz w:val="22"/>
        </w:rPr>
        <w:t>23</w:t>
      </w:r>
      <w:r w:rsidR="007E0BDA" w:rsidRPr="00966714">
        <w:rPr>
          <w:rFonts w:ascii="Arial" w:hAnsi="Arial" w:cs="Arial"/>
          <w:sz w:val="22"/>
        </w:rPr>
        <w:t>.</w:t>
      </w:r>
      <w:r w:rsidR="00AF1E89">
        <w:rPr>
          <w:rFonts w:ascii="Arial" w:hAnsi="Arial" w:cs="Arial"/>
          <w:sz w:val="22"/>
        </w:rPr>
        <w:t>0</w:t>
      </w:r>
      <w:r w:rsidR="00987812">
        <w:rPr>
          <w:rFonts w:ascii="Arial" w:hAnsi="Arial" w:cs="Arial"/>
          <w:sz w:val="22"/>
        </w:rPr>
        <w:t>8</w:t>
      </w:r>
      <w:r w:rsidR="00AF1E89">
        <w:rPr>
          <w:rFonts w:ascii="Arial" w:hAnsi="Arial" w:cs="Arial"/>
          <w:sz w:val="22"/>
        </w:rPr>
        <w:t>.2022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966714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BZP</w:t>
      </w:r>
      <w:r w:rsidR="00677186" w:rsidRPr="00966714">
        <w:rPr>
          <w:rFonts w:ascii="Arial" w:hAnsi="Arial" w:cs="Arial"/>
          <w:sz w:val="22"/>
        </w:rPr>
        <w:t>.271.3.</w:t>
      </w:r>
      <w:r w:rsidR="00987812">
        <w:rPr>
          <w:rFonts w:ascii="Arial" w:hAnsi="Arial" w:cs="Arial"/>
          <w:sz w:val="22"/>
        </w:rPr>
        <w:t>23</w:t>
      </w:r>
      <w:r w:rsidR="00677186" w:rsidRPr="00966714">
        <w:rPr>
          <w:rFonts w:ascii="Arial" w:hAnsi="Arial" w:cs="Arial"/>
          <w:sz w:val="22"/>
        </w:rPr>
        <w:t>.202</w:t>
      </w:r>
      <w:r w:rsidR="00AF1E89">
        <w:rPr>
          <w:rFonts w:ascii="Arial" w:hAnsi="Arial" w:cs="Arial"/>
          <w:sz w:val="22"/>
        </w:rPr>
        <w:t>2</w:t>
      </w:r>
      <w:r w:rsidR="00677186" w:rsidRPr="00966714">
        <w:rPr>
          <w:rFonts w:ascii="Arial" w:hAnsi="Arial" w:cs="Arial"/>
          <w:sz w:val="22"/>
        </w:rPr>
        <w:t>.</w:t>
      </w:r>
      <w:r w:rsidR="00987812">
        <w:rPr>
          <w:rFonts w:ascii="Arial" w:hAnsi="Arial" w:cs="Arial"/>
          <w:sz w:val="22"/>
        </w:rPr>
        <w:t>6</w:t>
      </w:r>
    </w:p>
    <w:p w:rsidR="00677186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771359" w:rsidRDefault="00771359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E75A6E" w:rsidRDefault="00100553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Informacja o wyborze najkorzystniejszej oferty</w:t>
      </w:r>
    </w:p>
    <w:p w:rsidR="00E75A6E" w:rsidRDefault="00E75A6E" w:rsidP="00D6670F">
      <w:pPr>
        <w:tabs>
          <w:tab w:val="left" w:pos="2124"/>
        </w:tabs>
        <w:spacing w:line="288" w:lineRule="auto"/>
      </w:pPr>
      <w:r>
        <w:tab/>
      </w:r>
    </w:p>
    <w:p w:rsidR="00677186" w:rsidRPr="00D6670F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AF1E89" w:rsidRPr="00AF1E89" w:rsidRDefault="00AF1E89" w:rsidP="00AF1E89">
      <w:pPr>
        <w:spacing w:line="288" w:lineRule="auto"/>
        <w:jc w:val="both"/>
        <w:rPr>
          <w:rFonts w:ascii="Arial" w:eastAsia="Arial Unicode MS" w:hAnsi="Arial" w:cs="Arial"/>
          <w:b/>
          <w:color w:val="00000A"/>
          <w:sz w:val="22"/>
          <w:szCs w:val="22"/>
          <w:lang w:eastAsia="zh-CN"/>
        </w:rPr>
      </w:pPr>
      <w:r w:rsidRPr="00AF1E89">
        <w:rPr>
          <w:rFonts w:ascii="Arial" w:eastAsia="Arial Unicode MS" w:hAnsi="Arial" w:cs="Arial"/>
          <w:b/>
          <w:color w:val="000000"/>
          <w:sz w:val="22"/>
          <w:szCs w:val="22"/>
          <w:lang w:eastAsia="zh-CN"/>
        </w:rPr>
        <w:t xml:space="preserve">Dotyczy postępowania prowadzonego w trybie przetargu nieograniczonego na: </w:t>
      </w:r>
      <w:r w:rsidRPr="00AF1E89">
        <w:rPr>
          <w:rFonts w:ascii="Arial" w:eastAsia="Arial Unicode MS" w:hAnsi="Arial" w:cs="Arial"/>
          <w:b/>
          <w:color w:val="000000"/>
          <w:sz w:val="22"/>
          <w:szCs w:val="22"/>
          <w:lang w:eastAsia="zh-CN"/>
        </w:rPr>
        <w:br/>
      </w:r>
      <w:r w:rsidR="00987812">
        <w:rPr>
          <w:rFonts w:ascii="Arial" w:eastAsia="Arial Unicode MS" w:hAnsi="Arial" w:cs="Arial"/>
          <w:b/>
          <w:color w:val="00000A"/>
          <w:sz w:val="22"/>
          <w:szCs w:val="22"/>
          <w:lang w:eastAsia="zh-CN"/>
        </w:rPr>
        <w:t>Dostawę serwerów, urządzeń peryferyjnych i oprogramowania</w:t>
      </w:r>
      <w:r w:rsidRPr="00AF1E89">
        <w:rPr>
          <w:rFonts w:ascii="Arial" w:eastAsia="Arial Unicode MS" w:hAnsi="Arial" w:cs="Arial"/>
          <w:b/>
          <w:color w:val="00000A"/>
          <w:sz w:val="22"/>
          <w:szCs w:val="22"/>
          <w:lang w:eastAsia="zh-CN"/>
        </w:rPr>
        <w:t xml:space="preserve"> w ramach projektu grantowego „Cyfrowa Gmina”.</w:t>
      </w:r>
    </w:p>
    <w:p w:rsidR="00030A90" w:rsidRPr="004E2589" w:rsidRDefault="00030A90" w:rsidP="00030A90">
      <w:pPr>
        <w:spacing w:line="288" w:lineRule="auto"/>
        <w:jc w:val="both"/>
        <w:rPr>
          <w:rFonts w:ascii="Arial" w:hAnsi="Arial" w:cs="Arial"/>
          <w:b/>
          <w:sz w:val="6"/>
          <w:szCs w:val="6"/>
        </w:rPr>
      </w:pPr>
    </w:p>
    <w:p w:rsidR="00677186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987812" w:rsidRPr="00C365D3" w:rsidRDefault="00987812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100553" w:rsidRPr="001D4A62" w:rsidRDefault="00100553" w:rsidP="00987812">
      <w:pPr>
        <w:numPr>
          <w:ilvl w:val="0"/>
          <w:numId w:val="6"/>
        </w:numPr>
        <w:tabs>
          <w:tab w:val="left" w:pos="0"/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Informuję, iż </w:t>
      </w:r>
      <w:r w:rsidRPr="001D4A62">
        <w:rPr>
          <w:rFonts w:ascii="Arial" w:hAnsi="Arial" w:cs="Arial"/>
          <w:sz w:val="22"/>
          <w:szCs w:val="22"/>
        </w:rPr>
        <w:t xml:space="preserve">w niniejszym postępowaniu jako najkorzystniejszą ofertę wybrano ofertę Wykonawcy: </w:t>
      </w:r>
    </w:p>
    <w:p w:rsidR="00100553" w:rsidRPr="004C7963" w:rsidRDefault="00100553" w:rsidP="00100553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8"/>
          <w:szCs w:val="22"/>
        </w:rPr>
      </w:pPr>
    </w:p>
    <w:p w:rsidR="00100553" w:rsidRDefault="00987812" w:rsidP="00BB7954">
      <w:pPr>
        <w:tabs>
          <w:tab w:val="left" w:pos="284"/>
        </w:tabs>
        <w:spacing w:line="288" w:lineRule="auto"/>
        <w:jc w:val="center"/>
        <w:rPr>
          <w:rFonts w:ascii="Arial" w:eastAsiaTheme="minorHAnsi" w:hAnsi="Arial" w:cs="Arial"/>
          <w:b/>
          <w:color w:val="000009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9"/>
          <w:sz w:val="22"/>
          <w:szCs w:val="22"/>
          <w:lang w:eastAsia="en-US"/>
        </w:rPr>
        <w:t xml:space="preserve">ITM Marcin </w:t>
      </w:r>
      <w:proofErr w:type="spellStart"/>
      <w:r>
        <w:rPr>
          <w:rFonts w:ascii="Arial" w:eastAsiaTheme="minorHAnsi" w:hAnsi="Arial" w:cs="Arial"/>
          <w:b/>
          <w:color w:val="000009"/>
          <w:sz w:val="22"/>
          <w:szCs w:val="22"/>
          <w:lang w:eastAsia="en-US"/>
        </w:rPr>
        <w:t>Deja</w:t>
      </w:r>
      <w:proofErr w:type="spellEnd"/>
    </w:p>
    <w:p w:rsidR="00987812" w:rsidRDefault="00987812" w:rsidP="00BB7954">
      <w:pPr>
        <w:tabs>
          <w:tab w:val="left" w:pos="284"/>
        </w:tabs>
        <w:spacing w:line="288" w:lineRule="auto"/>
        <w:jc w:val="center"/>
        <w:rPr>
          <w:rFonts w:ascii="Arial" w:eastAsiaTheme="minorHAnsi" w:hAnsi="Arial" w:cs="Arial"/>
          <w:b/>
          <w:color w:val="000009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9"/>
          <w:sz w:val="22"/>
          <w:szCs w:val="22"/>
          <w:lang w:eastAsia="en-US"/>
        </w:rPr>
        <w:t>ul. Ks. Jana Twardowskiego 10</w:t>
      </w:r>
    </w:p>
    <w:p w:rsidR="00987812" w:rsidRPr="00BB7954" w:rsidRDefault="00987812" w:rsidP="00BB7954">
      <w:pPr>
        <w:tabs>
          <w:tab w:val="left" w:pos="284"/>
        </w:tabs>
        <w:spacing w:line="288" w:lineRule="auto"/>
        <w:jc w:val="center"/>
        <w:rPr>
          <w:rFonts w:ascii="Arial" w:hAnsi="Arial" w:cs="Arial"/>
          <w:b/>
          <w:color w:val="000000"/>
          <w:sz w:val="12"/>
          <w:szCs w:val="24"/>
        </w:rPr>
      </w:pPr>
      <w:r>
        <w:rPr>
          <w:rFonts w:ascii="Arial" w:eastAsiaTheme="minorHAnsi" w:hAnsi="Arial" w:cs="Arial"/>
          <w:b/>
          <w:color w:val="000009"/>
          <w:sz w:val="22"/>
          <w:szCs w:val="22"/>
          <w:lang w:eastAsia="en-US"/>
        </w:rPr>
        <w:t>83-110 Tczew</w:t>
      </w:r>
    </w:p>
    <w:p w:rsidR="00100553" w:rsidRPr="004C7963" w:rsidRDefault="00BB7954" w:rsidP="00100553">
      <w:pPr>
        <w:spacing w:line="288" w:lineRule="auto"/>
        <w:jc w:val="center"/>
        <w:rPr>
          <w:rFonts w:ascii="Arial" w:eastAsiaTheme="minorHAnsi" w:hAnsi="Arial" w:cs="Arial"/>
          <w:b/>
          <w:bCs/>
          <w:color w:val="000009"/>
          <w:sz w:val="22"/>
          <w:lang w:eastAsia="en-US"/>
        </w:rPr>
      </w:pPr>
      <w:r>
        <w:rPr>
          <w:rFonts w:ascii="Arial" w:eastAsiaTheme="minorHAnsi" w:hAnsi="Arial" w:cs="Arial"/>
          <w:b/>
          <w:bCs/>
          <w:color w:val="000009"/>
          <w:sz w:val="22"/>
          <w:lang w:eastAsia="en-US"/>
        </w:rPr>
        <w:t xml:space="preserve"> </w:t>
      </w:r>
    </w:p>
    <w:p w:rsidR="00100553" w:rsidRPr="00BB7954" w:rsidRDefault="00100553" w:rsidP="009C6264">
      <w:pPr>
        <w:spacing w:line="288" w:lineRule="auto"/>
        <w:jc w:val="both"/>
        <w:rPr>
          <w:rFonts w:ascii="Arial" w:eastAsia="Calibri" w:hAnsi="Arial" w:cs="Arial"/>
          <w:b/>
          <w:color w:val="00000A"/>
          <w:sz w:val="22"/>
          <w:lang w:eastAsia="en-US"/>
        </w:rPr>
      </w:pPr>
      <w:r w:rsidRPr="004C7963">
        <w:rPr>
          <w:rFonts w:ascii="Arial" w:hAnsi="Arial" w:cs="Arial"/>
          <w:color w:val="000000"/>
          <w:sz w:val="22"/>
          <w:szCs w:val="24"/>
        </w:rPr>
        <w:t xml:space="preserve">Wybrana oferta spełnia wszystkie wymagania Zamawiającego określone w treści SWZ. Oferta zgodnie z kryteriami oceny ofert uzyskała </w:t>
      </w:r>
      <w:r w:rsidRPr="004C7963">
        <w:rPr>
          <w:rFonts w:ascii="Arial" w:hAnsi="Arial" w:cs="Arial"/>
          <w:sz w:val="22"/>
          <w:szCs w:val="22"/>
        </w:rPr>
        <w:t xml:space="preserve">najwyższą łączną liczbę punktów                          </w:t>
      </w:r>
      <w:r w:rsidRPr="004C7963">
        <w:rPr>
          <w:rFonts w:ascii="Arial" w:hAnsi="Arial" w:cs="Arial"/>
          <w:color w:val="000000"/>
          <w:sz w:val="22"/>
          <w:szCs w:val="24"/>
        </w:rPr>
        <w:t>w przedmiotowym zamówieniu.</w:t>
      </w:r>
    </w:p>
    <w:p w:rsidR="00100553" w:rsidRDefault="00100553" w:rsidP="00100553">
      <w:pPr>
        <w:tabs>
          <w:tab w:val="left" w:pos="426"/>
        </w:tabs>
        <w:rPr>
          <w:rFonts w:ascii="Arial" w:hAnsi="Arial" w:cs="Arial"/>
          <w:szCs w:val="18"/>
        </w:rPr>
      </w:pPr>
    </w:p>
    <w:p w:rsidR="00771359" w:rsidRPr="004C7963" w:rsidRDefault="00771359" w:rsidP="00100553">
      <w:pPr>
        <w:tabs>
          <w:tab w:val="left" w:pos="426"/>
        </w:tabs>
        <w:rPr>
          <w:rFonts w:ascii="Arial" w:hAnsi="Arial" w:cs="Arial"/>
          <w:szCs w:val="18"/>
        </w:rPr>
      </w:pPr>
    </w:p>
    <w:p w:rsidR="00100553" w:rsidRPr="004C7963" w:rsidRDefault="00100553" w:rsidP="00100553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 w:rsidRPr="004C7963">
        <w:rPr>
          <w:rFonts w:ascii="Arial" w:eastAsia="MS Mincho" w:hAnsi="Arial"/>
          <w:b/>
          <w:sz w:val="22"/>
          <w:szCs w:val="22"/>
        </w:rPr>
        <w:t xml:space="preserve">II. </w:t>
      </w:r>
      <w:r w:rsidRPr="004C7963">
        <w:rPr>
          <w:rFonts w:ascii="Arial" w:eastAsia="MS Mincho" w:hAnsi="Arial"/>
          <w:sz w:val="22"/>
          <w:szCs w:val="22"/>
        </w:rPr>
        <w:t>Zbiorcze zestawienie ofert wraz z przyznaną punktacją:</w:t>
      </w:r>
    </w:p>
    <w:p w:rsidR="00100553" w:rsidRPr="004C7963" w:rsidRDefault="00100553" w:rsidP="00100553">
      <w:pPr>
        <w:spacing w:line="288" w:lineRule="auto"/>
        <w:jc w:val="both"/>
        <w:rPr>
          <w:rFonts w:ascii="Arial" w:hAnsi="Arial"/>
          <w:sz w:val="8"/>
          <w:szCs w:val="18"/>
        </w:rPr>
      </w:pPr>
    </w:p>
    <w:p w:rsidR="00100553" w:rsidRPr="004C7963" w:rsidRDefault="00100553" w:rsidP="00100553">
      <w:pPr>
        <w:tabs>
          <w:tab w:val="left" w:pos="426"/>
        </w:tabs>
        <w:ind w:left="218"/>
        <w:rPr>
          <w:rFonts w:ascii="Arial" w:hAnsi="Arial" w:cs="Arial"/>
          <w:sz w:val="16"/>
          <w:szCs w:val="18"/>
        </w:rPr>
      </w:pPr>
      <w:r w:rsidRPr="004C7963">
        <w:rPr>
          <w:rFonts w:ascii="Arial" w:eastAsia="Calibri" w:hAnsi="Arial"/>
          <w:b/>
          <w:sz w:val="22"/>
          <w:szCs w:val="18"/>
          <w:lang w:eastAsia="en-US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560"/>
        <w:gridCol w:w="1701"/>
        <w:gridCol w:w="1559"/>
      </w:tblGrid>
      <w:tr w:rsidR="00100553" w:rsidRPr="004C7963" w:rsidTr="005B18DA">
        <w:trPr>
          <w:trHeight w:val="935"/>
        </w:trPr>
        <w:tc>
          <w:tcPr>
            <w:tcW w:w="851" w:type="dxa"/>
            <w:shd w:val="clear" w:color="auto" w:fill="auto"/>
            <w:vAlign w:val="center"/>
          </w:tcPr>
          <w:p w:rsidR="00100553" w:rsidRPr="004C7963" w:rsidRDefault="00100553" w:rsidP="005B18DA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7963">
              <w:rPr>
                <w:rFonts w:ascii="Arial" w:hAnsi="Arial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0553" w:rsidRPr="004C7963" w:rsidRDefault="00100553" w:rsidP="005B18DA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7963">
              <w:rPr>
                <w:rFonts w:ascii="Arial" w:hAnsi="Arial" w:cs="Arial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553" w:rsidRPr="004C7963" w:rsidRDefault="00100553" w:rsidP="005B18DA">
            <w:pPr>
              <w:spacing w:line="288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C7963">
              <w:rPr>
                <w:rFonts w:ascii="Arial" w:hAnsi="Arial" w:cs="Arial"/>
                <w:b/>
                <w:sz w:val="18"/>
                <w:szCs w:val="18"/>
              </w:rPr>
              <w:t>Liczba pkt           w kryterium cena – 60</w:t>
            </w:r>
          </w:p>
        </w:tc>
        <w:tc>
          <w:tcPr>
            <w:tcW w:w="1701" w:type="dxa"/>
          </w:tcPr>
          <w:p w:rsidR="00100553" w:rsidRPr="004C7963" w:rsidRDefault="00100553" w:rsidP="005B18DA">
            <w:pPr>
              <w:spacing w:line="288" w:lineRule="auto"/>
              <w:ind w:left="-108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  <w:p w:rsidR="00100553" w:rsidRPr="004C7963" w:rsidRDefault="00100553" w:rsidP="005B18DA">
            <w:pPr>
              <w:spacing w:line="288" w:lineRule="auto"/>
              <w:ind w:lef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C7963">
              <w:rPr>
                <w:rFonts w:ascii="Arial" w:hAnsi="Arial" w:cs="Arial"/>
                <w:b/>
                <w:sz w:val="18"/>
                <w:szCs w:val="18"/>
              </w:rPr>
              <w:t xml:space="preserve"> Liczba pkt  w kryterium okres gwarancji – 40</w:t>
            </w:r>
          </w:p>
        </w:tc>
        <w:tc>
          <w:tcPr>
            <w:tcW w:w="1559" w:type="dxa"/>
            <w:vAlign w:val="center"/>
          </w:tcPr>
          <w:p w:rsidR="00100553" w:rsidRPr="004C7963" w:rsidRDefault="00100553" w:rsidP="005B18DA">
            <w:pPr>
              <w:spacing w:line="288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C7963">
              <w:rPr>
                <w:rFonts w:ascii="Arial" w:hAnsi="Arial"/>
                <w:b/>
                <w:sz w:val="18"/>
                <w:szCs w:val="18"/>
              </w:rPr>
              <w:t>Łączna punktacja</w:t>
            </w:r>
          </w:p>
        </w:tc>
      </w:tr>
      <w:tr w:rsidR="00100553" w:rsidRPr="004C7963" w:rsidTr="00C24D36">
        <w:trPr>
          <w:trHeight w:val="917"/>
        </w:trPr>
        <w:tc>
          <w:tcPr>
            <w:tcW w:w="851" w:type="dxa"/>
            <w:shd w:val="clear" w:color="auto" w:fill="auto"/>
            <w:vAlign w:val="center"/>
          </w:tcPr>
          <w:p w:rsidR="00100553" w:rsidRPr="004C7963" w:rsidRDefault="00100553" w:rsidP="005B18DA">
            <w:pPr>
              <w:jc w:val="center"/>
              <w:rPr>
                <w:rFonts w:ascii="Arial" w:hAnsi="Arial" w:cs="Arial"/>
              </w:rPr>
            </w:pPr>
            <w:r w:rsidRPr="004C7963">
              <w:rPr>
                <w:rFonts w:ascii="Arial" w:hAnsi="Arial" w:cs="Arial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87812" w:rsidRPr="00987812" w:rsidRDefault="00987812" w:rsidP="00987812">
            <w:pPr>
              <w:tabs>
                <w:tab w:val="left" w:pos="284"/>
              </w:tabs>
              <w:spacing w:line="288" w:lineRule="auto"/>
              <w:rPr>
                <w:rFonts w:ascii="Arial" w:hAnsi="Arial" w:cs="Arial"/>
                <w:color w:val="000000"/>
                <w:sz w:val="10"/>
                <w:szCs w:val="22"/>
              </w:rPr>
            </w:pPr>
          </w:p>
          <w:p w:rsidR="00987812" w:rsidRPr="00987812" w:rsidRDefault="00987812" w:rsidP="00987812">
            <w:pPr>
              <w:tabs>
                <w:tab w:val="left" w:pos="284"/>
              </w:tabs>
              <w:spacing w:line="288" w:lineRule="auto"/>
              <w:rPr>
                <w:rFonts w:ascii="Arial" w:eastAsiaTheme="minorHAnsi" w:hAnsi="Arial" w:cs="Arial"/>
                <w:color w:val="000009"/>
                <w:szCs w:val="22"/>
                <w:lang w:eastAsia="en-US"/>
              </w:rPr>
            </w:pPr>
            <w:r w:rsidRPr="00987812">
              <w:rPr>
                <w:rFonts w:ascii="Arial" w:eastAsiaTheme="minorHAnsi" w:hAnsi="Arial" w:cs="Arial"/>
                <w:color w:val="000009"/>
                <w:szCs w:val="22"/>
                <w:lang w:eastAsia="en-US"/>
              </w:rPr>
              <w:t xml:space="preserve">ITM Marcin </w:t>
            </w:r>
            <w:proofErr w:type="spellStart"/>
            <w:r w:rsidRPr="00987812">
              <w:rPr>
                <w:rFonts w:ascii="Arial" w:eastAsiaTheme="minorHAnsi" w:hAnsi="Arial" w:cs="Arial"/>
                <w:color w:val="000009"/>
                <w:szCs w:val="22"/>
                <w:lang w:eastAsia="en-US"/>
              </w:rPr>
              <w:t>Deja</w:t>
            </w:r>
            <w:proofErr w:type="spellEnd"/>
          </w:p>
          <w:p w:rsidR="00987812" w:rsidRPr="00987812" w:rsidRDefault="00987812" w:rsidP="00987812">
            <w:pPr>
              <w:tabs>
                <w:tab w:val="left" w:pos="284"/>
              </w:tabs>
              <w:spacing w:line="288" w:lineRule="auto"/>
              <w:rPr>
                <w:rFonts w:ascii="Arial" w:eastAsiaTheme="minorHAnsi" w:hAnsi="Arial" w:cs="Arial"/>
                <w:color w:val="000009"/>
                <w:szCs w:val="22"/>
                <w:lang w:eastAsia="en-US"/>
              </w:rPr>
            </w:pPr>
            <w:r w:rsidRPr="00987812">
              <w:rPr>
                <w:rFonts w:ascii="Arial" w:eastAsiaTheme="minorHAnsi" w:hAnsi="Arial" w:cs="Arial"/>
                <w:color w:val="000009"/>
                <w:szCs w:val="22"/>
                <w:lang w:eastAsia="en-US"/>
              </w:rPr>
              <w:t>ul. Ks. Jana Twardowskiego 10</w:t>
            </w:r>
          </w:p>
          <w:p w:rsidR="00987812" w:rsidRPr="00987812" w:rsidRDefault="00987812" w:rsidP="00987812">
            <w:pPr>
              <w:tabs>
                <w:tab w:val="left" w:pos="284"/>
              </w:tabs>
              <w:spacing w:line="288" w:lineRule="auto"/>
              <w:rPr>
                <w:rFonts w:ascii="Arial" w:hAnsi="Arial" w:cs="Arial"/>
                <w:color w:val="000000"/>
                <w:sz w:val="10"/>
                <w:szCs w:val="24"/>
              </w:rPr>
            </w:pPr>
            <w:r w:rsidRPr="00987812">
              <w:rPr>
                <w:rFonts w:ascii="Arial" w:eastAsiaTheme="minorHAnsi" w:hAnsi="Arial" w:cs="Arial"/>
                <w:color w:val="000009"/>
                <w:szCs w:val="22"/>
                <w:lang w:eastAsia="en-US"/>
              </w:rPr>
              <w:t>83-110 Tczew</w:t>
            </w:r>
          </w:p>
          <w:p w:rsidR="00100553" w:rsidRPr="00987812" w:rsidRDefault="00100553" w:rsidP="005B18DA">
            <w:pPr>
              <w:spacing w:line="288" w:lineRule="auto"/>
              <w:rPr>
                <w:rFonts w:ascii="Arial" w:hAnsi="Arial" w:cs="Arial"/>
                <w:color w:val="000000"/>
                <w:sz w:val="1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553" w:rsidRPr="004C7963" w:rsidRDefault="00100553" w:rsidP="005B18DA">
            <w:pPr>
              <w:spacing w:line="288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4C7963">
              <w:rPr>
                <w:rFonts w:ascii="Arial" w:hAnsi="Arial"/>
                <w:sz w:val="18"/>
                <w:szCs w:val="18"/>
              </w:rPr>
              <w:t>60 pkt</w:t>
            </w:r>
          </w:p>
        </w:tc>
        <w:tc>
          <w:tcPr>
            <w:tcW w:w="1701" w:type="dxa"/>
            <w:vAlign w:val="center"/>
          </w:tcPr>
          <w:p w:rsidR="00100553" w:rsidRPr="004C7963" w:rsidRDefault="00100553" w:rsidP="005B18DA">
            <w:pPr>
              <w:spacing w:line="288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4C7963">
              <w:rPr>
                <w:rFonts w:ascii="Arial" w:hAnsi="Arial"/>
                <w:sz w:val="18"/>
                <w:szCs w:val="18"/>
              </w:rPr>
              <w:t>40 pkt</w:t>
            </w:r>
          </w:p>
        </w:tc>
        <w:tc>
          <w:tcPr>
            <w:tcW w:w="1559" w:type="dxa"/>
            <w:vAlign w:val="center"/>
          </w:tcPr>
          <w:p w:rsidR="00100553" w:rsidRPr="004C7963" w:rsidRDefault="00100553" w:rsidP="005B18DA">
            <w:pPr>
              <w:spacing w:line="288" w:lineRule="auto"/>
              <w:ind w:left="33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4C7963">
              <w:rPr>
                <w:rFonts w:ascii="Arial" w:hAnsi="Arial"/>
                <w:sz w:val="18"/>
                <w:szCs w:val="18"/>
              </w:rPr>
              <w:t>100 pkt</w:t>
            </w:r>
          </w:p>
        </w:tc>
      </w:tr>
    </w:tbl>
    <w:p w:rsidR="00100553" w:rsidRPr="004C7963" w:rsidRDefault="00100553" w:rsidP="00100553">
      <w:pPr>
        <w:tabs>
          <w:tab w:val="left" w:pos="426"/>
        </w:tabs>
        <w:ind w:left="218"/>
        <w:rPr>
          <w:rFonts w:ascii="Arial" w:hAnsi="Arial" w:cs="Arial"/>
          <w:sz w:val="16"/>
          <w:szCs w:val="18"/>
        </w:rPr>
      </w:pPr>
    </w:p>
    <w:p w:rsidR="00100553" w:rsidRPr="00A85DD3" w:rsidRDefault="00100553" w:rsidP="00100553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0"/>
          <w:szCs w:val="18"/>
        </w:rPr>
      </w:pPr>
    </w:p>
    <w:p w:rsidR="00CD3E36" w:rsidRDefault="00952DC8" w:rsidP="00100553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52DC8" w:rsidRDefault="00952DC8" w:rsidP="00100553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987812" w:rsidRDefault="00987812" w:rsidP="00100553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987812" w:rsidRDefault="00987812" w:rsidP="00100553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987812" w:rsidRDefault="00987812" w:rsidP="00100553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987812" w:rsidRDefault="00987812" w:rsidP="00100553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987812" w:rsidRDefault="00987812" w:rsidP="00100553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987812" w:rsidRDefault="00987812" w:rsidP="00100553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987812" w:rsidRDefault="00987812" w:rsidP="00100553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987812" w:rsidRDefault="00987812" w:rsidP="00100553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987812" w:rsidRDefault="00987812" w:rsidP="00100553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987812" w:rsidRDefault="00987812" w:rsidP="00100553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A343D" w:rsidRPr="00AB399A" w:rsidRDefault="00100553" w:rsidP="00771359">
      <w:pPr>
        <w:jc w:val="both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FF0000"/>
          <w:sz w:val="22"/>
        </w:rPr>
        <w:t xml:space="preserve"> </w:t>
      </w:r>
      <w:r w:rsidR="00FA343D">
        <w:rPr>
          <w:rFonts w:ascii="Arial" w:hAnsi="Arial" w:cs="Arial"/>
          <w:color w:val="FF0000"/>
          <w:sz w:val="22"/>
        </w:rPr>
        <w:t xml:space="preserve"> </w:t>
      </w:r>
    </w:p>
    <w:sectPr w:rsidR="00FA343D" w:rsidRPr="00AB399A" w:rsidSect="00952DC8">
      <w:headerReference w:type="default" r:id="rId9"/>
      <w:pgSz w:w="11906" w:h="16838"/>
      <w:pgMar w:top="1583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89" w:rsidRPr="00AF1E89" w:rsidRDefault="00AF1E89" w:rsidP="00AF1E89">
    <w:pPr>
      <w:tabs>
        <w:tab w:val="center" w:pos="4536"/>
        <w:tab w:val="right" w:pos="9072"/>
      </w:tabs>
      <w:rPr>
        <w:rFonts w:ascii="Trebuchet MS" w:eastAsia="Calibri" w:hAnsi="Trebuchet MS"/>
        <w:sz w:val="22"/>
        <w:szCs w:val="22"/>
        <w:lang w:eastAsia="en-US"/>
      </w:rPr>
    </w:pPr>
    <w:r w:rsidRPr="00AF1E89">
      <w:rPr>
        <w:rFonts w:ascii="Trebuchet MS" w:eastAsia="Calibri" w:hAnsi="Trebuchet MS"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176D283A" wp14:editId="51ACF3E3">
          <wp:simplePos x="0" y="0"/>
          <wp:positionH relativeFrom="margin">
            <wp:posOffset>3986530</wp:posOffset>
          </wp:positionH>
          <wp:positionV relativeFrom="paragraph">
            <wp:posOffset>167005</wp:posOffset>
          </wp:positionV>
          <wp:extent cx="1764030" cy="571500"/>
          <wp:effectExtent l="0" t="0" r="0" b="0"/>
          <wp:wrapSquare wrapText="bothSides"/>
          <wp:docPr id="3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E89">
      <w:rPr>
        <w:rFonts w:ascii="Trebuchet MS" w:eastAsia="Calibri" w:hAnsi="Trebuchet MS"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73153BDB" wp14:editId="10A62C15">
          <wp:simplePos x="0" y="0"/>
          <wp:positionH relativeFrom="margin">
            <wp:posOffset>-209550</wp:posOffset>
          </wp:positionH>
          <wp:positionV relativeFrom="paragraph">
            <wp:posOffset>134620</wp:posOffset>
          </wp:positionV>
          <wp:extent cx="1231265" cy="695325"/>
          <wp:effectExtent l="0" t="0" r="0" b="0"/>
          <wp:wrapSquare wrapText="bothSides"/>
          <wp:docPr id="4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E89">
      <w:rPr>
        <w:rFonts w:ascii="Trebuchet MS" w:eastAsia="Calibri" w:hAnsi="Trebuchet MS"/>
        <w:noProof/>
        <w:sz w:val="22"/>
        <w:szCs w:val="22"/>
      </w:rPr>
      <w:drawing>
        <wp:anchor distT="0" distB="0" distL="114300" distR="114300" simplePos="0" relativeHeight="251666432" behindDoc="1" locked="0" layoutInCell="1" allowOverlap="1" wp14:anchorId="51F5EE48" wp14:editId="62C31306">
          <wp:simplePos x="0" y="0"/>
          <wp:positionH relativeFrom="column">
            <wp:posOffset>1731203</wp:posOffset>
          </wp:positionH>
          <wp:positionV relativeFrom="paragraph">
            <wp:posOffset>139231</wp:posOffset>
          </wp:positionV>
          <wp:extent cx="1803400" cy="600710"/>
          <wp:effectExtent l="0" t="0" r="0" b="0"/>
          <wp:wrapNone/>
          <wp:docPr id="7" name="Obraz 7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1006"/>
    <w:multiLevelType w:val="hybridMultilevel"/>
    <w:tmpl w:val="83F6FBC2"/>
    <w:lvl w:ilvl="0" w:tplc="6A92CC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34C1F"/>
    <w:multiLevelType w:val="hybridMultilevel"/>
    <w:tmpl w:val="F87073F2"/>
    <w:lvl w:ilvl="0" w:tplc="D7FA2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B795C"/>
    <w:multiLevelType w:val="hybridMultilevel"/>
    <w:tmpl w:val="11565FB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30A90"/>
    <w:rsid w:val="0009454D"/>
    <w:rsid w:val="00100553"/>
    <w:rsid w:val="00175799"/>
    <w:rsid w:val="001A5C43"/>
    <w:rsid w:val="001B1D0B"/>
    <w:rsid w:val="001D0475"/>
    <w:rsid w:val="0027213B"/>
    <w:rsid w:val="002F36BA"/>
    <w:rsid w:val="002F6AEE"/>
    <w:rsid w:val="00344B4E"/>
    <w:rsid w:val="0038356B"/>
    <w:rsid w:val="003C5197"/>
    <w:rsid w:val="00563A12"/>
    <w:rsid w:val="005C3707"/>
    <w:rsid w:val="00620005"/>
    <w:rsid w:val="00665186"/>
    <w:rsid w:val="00674909"/>
    <w:rsid w:val="006761EF"/>
    <w:rsid w:val="00677186"/>
    <w:rsid w:val="006A1093"/>
    <w:rsid w:val="006B71CB"/>
    <w:rsid w:val="0071350A"/>
    <w:rsid w:val="00715BD7"/>
    <w:rsid w:val="00755195"/>
    <w:rsid w:val="00771359"/>
    <w:rsid w:val="007A759C"/>
    <w:rsid w:val="007D03E3"/>
    <w:rsid w:val="007E0BDA"/>
    <w:rsid w:val="008246A2"/>
    <w:rsid w:val="00856068"/>
    <w:rsid w:val="0091213F"/>
    <w:rsid w:val="00952DC8"/>
    <w:rsid w:val="00963A4C"/>
    <w:rsid w:val="00966714"/>
    <w:rsid w:val="00987812"/>
    <w:rsid w:val="009A0F06"/>
    <w:rsid w:val="009A1234"/>
    <w:rsid w:val="009C6264"/>
    <w:rsid w:val="00A354C4"/>
    <w:rsid w:val="00A85DD3"/>
    <w:rsid w:val="00A86D39"/>
    <w:rsid w:val="00AB399A"/>
    <w:rsid w:val="00AC2BC8"/>
    <w:rsid w:val="00AF1E89"/>
    <w:rsid w:val="00B06618"/>
    <w:rsid w:val="00B1680F"/>
    <w:rsid w:val="00BB7954"/>
    <w:rsid w:val="00C24D36"/>
    <w:rsid w:val="00C365D3"/>
    <w:rsid w:val="00C37AF9"/>
    <w:rsid w:val="00CB209A"/>
    <w:rsid w:val="00CD3E36"/>
    <w:rsid w:val="00CD4035"/>
    <w:rsid w:val="00D6670F"/>
    <w:rsid w:val="00E124CA"/>
    <w:rsid w:val="00E13C46"/>
    <w:rsid w:val="00E75A6E"/>
    <w:rsid w:val="00E80117"/>
    <w:rsid w:val="00EE0C9C"/>
    <w:rsid w:val="00EF2A73"/>
    <w:rsid w:val="00F34DD1"/>
    <w:rsid w:val="00F46CD7"/>
    <w:rsid w:val="00F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Default">
    <w:name w:val="Default"/>
    <w:rsid w:val="00824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Default">
    <w:name w:val="Default"/>
    <w:rsid w:val="00824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A87C-88B8-476D-95A3-5A092FCA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2022-08-23T06:58:00Z</cp:lastPrinted>
  <dcterms:created xsi:type="dcterms:W3CDTF">2020-04-16T09:18:00Z</dcterms:created>
  <dcterms:modified xsi:type="dcterms:W3CDTF">2022-08-23T08:53:00Z</dcterms:modified>
</cp:coreProperties>
</file>