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597D" w14:textId="2DF4630F" w:rsidR="00B62E5F" w:rsidRDefault="00B62E5F" w:rsidP="00B62E5F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do formularza ofertowego</w:t>
      </w:r>
    </w:p>
    <w:p w14:paraId="4D6EA1ED" w14:textId="77777777" w:rsidR="00B62E5F" w:rsidRDefault="00B62E5F" w:rsidP="00A74A29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E26DBBA" w14:textId="5B8DB38E" w:rsidR="00A74A29" w:rsidRDefault="00A74A29" w:rsidP="00A74A29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4A29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FD4E7D" w:rsidRPr="00A74A29">
        <w:rPr>
          <w:rFonts w:ascii="Times New Roman" w:hAnsi="Times New Roman" w:cs="Times New Roman"/>
          <w:b/>
          <w:bCs/>
          <w:sz w:val="22"/>
          <w:szCs w:val="22"/>
        </w:rPr>
        <w:t xml:space="preserve">pis oprogramowania </w:t>
      </w:r>
      <w:r w:rsidR="00031B1B" w:rsidRPr="00A74A29">
        <w:rPr>
          <w:rFonts w:ascii="Times New Roman" w:hAnsi="Times New Roman" w:cs="Times New Roman"/>
          <w:b/>
          <w:bCs/>
          <w:sz w:val="22"/>
          <w:szCs w:val="22"/>
        </w:rPr>
        <w:t>równoważnego, zawierający</w:t>
      </w:r>
      <w:r w:rsidR="00FD4E7D" w:rsidRPr="00A74A29">
        <w:rPr>
          <w:rFonts w:ascii="Times New Roman" w:hAnsi="Times New Roman" w:cs="Times New Roman"/>
          <w:b/>
          <w:bCs/>
          <w:sz w:val="22"/>
          <w:szCs w:val="22"/>
        </w:rPr>
        <w:t xml:space="preserve"> opis parametrów i funkcjonalności dla oprogramowania równoważnego</w:t>
      </w:r>
    </w:p>
    <w:p w14:paraId="74AE56C9" w14:textId="09EBD9DB" w:rsidR="00A74A29" w:rsidRPr="00FD4E7D" w:rsidRDefault="00A74A29" w:rsidP="00A74A2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FD4E7D">
        <w:rPr>
          <w:rFonts w:ascii="Times New Roman" w:hAnsi="Times New Roman" w:cs="Times New Roman"/>
          <w:sz w:val="22"/>
          <w:szCs w:val="22"/>
        </w:rPr>
        <w:t xml:space="preserve"> opisu powinno jednoznaczne wynikać, że produkt oferowany jako równoważny </w:t>
      </w:r>
      <w:r w:rsidRPr="00A74A29">
        <w:rPr>
          <w:rFonts w:ascii="Times New Roman" w:hAnsi="Times New Roman" w:cs="Times New Roman"/>
          <w:b/>
          <w:bCs/>
          <w:sz w:val="22"/>
          <w:szCs w:val="22"/>
          <w:u w:val="single"/>
        </w:rPr>
        <w:t>spełnia wszystkie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4E7D">
        <w:rPr>
          <w:rFonts w:ascii="Times New Roman" w:hAnsi="Times New Roman" w:cs="Times New Roman"/>
          <w:sz w:val="22"/>
          <w:szCs w:val="22"/>
        </w:rPr>
        <w:t>wymagania określone przez Zamawiającego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55290818" w14:textId="5F445E0B" w:rsidR="00A74A29" w:rsidRDefault="00A74A29" w:rsidP="00A74A2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884F03" w14:textId="0C749A7C" w:rsidR="00A74A29" w:rsidRDefault="00A74A29" w:rsidP="00A74A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Nazwa oferowanego oprogramowania:  …………………….</w:t>
      </w:r>
    </w:p>
    <w:p w14:paraId="5F37E39A" w14:textId="77777777" w:rsidR="00FD4E7D" w:rsidRPr="00FD4E7D" w:rsidRDefault="00FD4E7D" w:rsidP="00031B1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925"/>
        <w:gridCol w:w="3402"/>
      </w:tblGrid>
      <w:tr w:rsidR="00A74A29" w:rsidRPr="00FD4E7D" w14:paraId="179C7864" w14:textId="77777777" w:rsidTr="00D41A7D">
        <w:tc>
          <w:tcPr>
            <w:tcW w:w="562" w:type="dxa"/>
            <w:shd w:val="clear" w:color="auto" w:fill="D0CECE" w:themeFill="background2" w:themeFillShade="E6"/>
            <w:tcMar>
              <w:top w:w="100" w:type="nil"/>
              <w:right w:w="100" w:type="nil"/>
            </w:tcMar>
          </w:tcPr>
          <w:p w14:paraId="5E6C0D1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5" w:type="dxa"/>
            <w:shd w:val="clear" w:color="auto" w:fill="D0CECE" w:themeFill="background2" w:themeFillShade="E6"/>
            <w:tcMar>
              <w:top w:w="100" w:type="nil"/>
              <w:right w:w="100" w:type="nil"/>
            </w:tcMar>
          </w:tcPr>
          <w:p w14:paraId="723F5969" w14:textId="6EC9A35B" w:rsidR="00A74A29" w:rsidRPr="00A74A29" w:rsidRDefault="00A74A29" w:rsidP="00A74A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A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3560F7A" w14:textId="2CA41029" w:rsidR="00A74A29" w:rsidRPr="00A74A29" w:rsidRDefault="00A74A29" w:rsidP="00A74A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A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Oferowane parametry</w:t>
            </w:r>
          </w:p>
        </w:tc>
      </w:tr>
      <w:tr w:rsidR="00A74A29" w:rsidRPr="00FD4E7D" w14:paraId="5305B7D1" w14:textId="0B6A839E" w:rsidTr="00D41A7D">
        <w:tc>
          <w:tcPr>
            <w:tcW w:w="562" w:type="dxa"/>
            <w:shd w:val="clear" w:color="auto" w:fill="D0CECE" w:themeFill="background2" w:themeFillShade="E6"/>
            <w:tcMar>
              <w:top w:w="100" w:type="nil"/>
              <w:right w:w="100" w:type="nil"/>
            </w:tcMar>
          </w:tcPr>
          <w:p w14:paraId="7E236B9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9327" w:type="dxa"/>
            <w:gridSpan w:val="2"/>
            <w:shd w:val="clear" w:color="auto" w:fill="D0CECE" w:themeFill="background2" w:themeFillShade="E6"/>
            <w:tcMar>
              <w:top w:w="100" w:type="nil"/>
              <w:right w:w="100" w:type="nil"/>
            </w:tcMar>
          </w:tcPr>
          <w:p w14:paraId="1048030B" w14:textId="11C0E111" w:rsidR="00A74A29" w:rsidRPr="00A74A29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A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funkcjonalne dla równoważnego oprogramowania do tworzenia kopii zapasowych.</w:t>
            </w:r>
          </w:p>
        </w:tc>
      </w:tr>
      <w:tr w:rsidR="00A74A29" w:rsidRPr="00FD4E7D" w14:paraId="6B67F7C6" w14:textId="35A96AC7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1D699DD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77D96E43" w14:textId="2AE4E39F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być kompatybilne z oferowanymi urządzeniami, wirtualizatorem</w:t>
            </w:r>
            <w:r w:rsidRPr="00031B1B">
              <w:rPr>
                <w:rFonts w:ascii="Times New Roman" w:hAnsi="Times New Roman" w:cs="Times New Roman"/>
                <w:sz w:val="22"/>
                <w:szCs w:val="22"/>
              </w:rPr>
              <w:t>, oprogramowaniem do tworzenia kopii zapasowych (Veeam)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 oraz serwerowym systemem operacyjnym.</w:t>
            </w:r>
          </w:p>
        </w:tc>
        <w:tc>
          <w:tcPr>
            <w:tcW w:w="3402" w:type="dxa"/>
          </w:tcPr>
          <w:p w14:paraId="3F722D7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24550E77" w14:textId="1A46C131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0E99554D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B6A33E1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być licencjonowanie w modelu “per fizyczne CPU”. Wszystkie wymienione poniżej funkcjonalności muszą być zapewnione w tej licencji. Jakiekolwiek dodatkowe licencjonowanie (per zabezpieczony TB, dodatkowo płatna deduplikacja) nie jest dozwolone.</w:t>
            </w:r>
          </w:p>
        </w:tc>
        <w:tc>
          <w:tcPr>
            <w:tcW w:w="3402" w:type="dxa"/>
          </w:tcPr>
          <w:p w14:paraId="276E268E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7BC80B1D" w14:textId="47C9E070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6E18A8E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431445D6" w14:textId="31CB0534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umożliwiać w pełni wykorzystanie zaoferowanej platformy serwerowej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dyskowej.</w:t>
            </w:r>
          </w:p>
        </w:tc>
        <w:tc>
          <w:tcPr>
            <w:tcW w:w="3402" w:type="dxa"/>
          </w:tcPr>
          <w:p w14:paraId="26B4142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290D59D9" w14:textId="65754852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445F58B6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18DB1DA7" w14:textId="1883393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współpracować co najmniej z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infrastrukturą wirtualizacyjną VMware w wersji 6.x, 7.x</w:t>
            </w:r>
            <w:r w:rsidRPr="00031B1B">
              <w:rPr>
                <w:rFonts w:ascii="Times New Roman" w:hAnsi="Times New Roman" w:cs="Times New Roman"/>
                <w:sz w:val="22"/>
                <w:szCs w:val="22"/>
              </w:rPr>
              <w:t>, 8.x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 oraz Microsoft Hyper-V 2012 R2, 2016 i 2019. Wszystkie funkcjonalności opisane w tej specyfikacji muszą być dostępne na wszystkich wspieranych platformach wirtualizacyjnych, chyba, że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wyszczególniono inaczej.</w:t>
            </w:r>
          </w:p>
        </w:tc>
        <w:tc>
          <w:tcPr>
            <w:tcW w:w="3402" w:type="dxa"/>
          </w:tcPr>
          <w:p w14:paraId="5F64682D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7AB660C2" w14:textId="29FD5FE3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003CACEF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32C2EACC" w14:textId="767BC8B1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współpracować z hostami zarządzanymi przez VMware vCenter oraz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pojedynczymi hostami.</w:t>
            </w:r>
          </w:p>
        </w:tc>
        <w:tc>
          <w:tcPr>
            <w:tcW w:w="3402" w:type="dxa"/>
          </w:tcPr>
          <w:p w14:paraId="785463A0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354480AB" w14:textId="587EDAFF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41AAFA1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57496214" w14:textId="351B227D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mechanizmy deduplikacji i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kompresji w celu zmniejszenia wielkości archiwów. Włączenie tych mechanizmów nie może skutkować utratą jakichkolwiek funkcjonalności wymienionych w tej specyfikacji.</w:t>
            </w:r>
          </w:p>
        </w:tc>
        <w:tc>
          <w:tcPr>
            <w:tcW w:w="3402" w:type="dxa"/>
          </w:tcPr>
          <w:p w14:paraId="15A45BCE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2A647D4" w14:textId="5D62A847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2008ED1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117BBA4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integracji z innymi systemami poprzez wbudowane RESTful API.</w:t>
            </w:r>
          </w:p>
        </w:tc>
        <w:tc>
          <w:tcPr>
            <w:tcW w:w="3402" w:type="dxa"/>
          </w:tcPr>
          <w:p w14:paraId="2CDE9FB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4AA836B4" w14:textId="73A1BC84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501E6A8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39E9A711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Oprogramowanie musi mieć wbudowane mechanizmy szyfrowania zarówno plików </w:t>
            </w:r>
          </w:p>
          <w:p w14:paraId="53BB11D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z backupami jak i transmisji sieciowej. Włączenie szyfrowania nie może skutkować utratą jakiejkolwiek funkcjonalności wymienionej w tej specyfikacji.</w:t>
            </w:r>
          </w:p>
        </w:tc>
        <w:tc>
          <w:tcPr>
            <w:tcW w:w="3402" w:type="dxa"/>
          </w:tcPr>
          <w:p w14:paraId="1ECA0506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0B4F1007" w14:textId="472F6E67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324769D0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78B322E8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tworzenia retencji GFS (Grandfather-Father-Son).</w:t>
            </w:r>
          </w:p>
        </w:tc>
        <w:tc>
          <w:tcPr>
            <w:tcW w:w="3402" w:type="dxa"/>
          </w:tcPr>
          <w:p w14:paraId="01AB3A3E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2353CE3" w14:textId="20E60151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732685AD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7E33356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kopiowania backupów do lokalizacji zdalnej.</w:t>
            </w:r>
          </w:p>
        </w:tc>
        <w:tc>
          <w:tcPr>
            <w:tcW w:w="3402" w:type="dxa"/>
          </w:tcPr>
          <w:p w14:paraId="32CD3B06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B18E48B" w14:textId="065E2150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5F6DB7B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F2DCCDD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Oprogramowanie musi mieć możliwość tworzenia kopii zapasowych ze snapshotów (migawek) realizowanych przez pamięć masową (macierz). </w:t>
            </w:r>
          </w:p>
        </w:tc>
        <w:tc>
          <w:tcPr>
            <w:tcW w:w="3402" w:type="dxa"/>
          </w:tcPr>
          <w:p w14:paraId="64309C2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D7B8F56" w14:textId="37E376CF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3504936B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B985182" w14:textId="3BE9DB5A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Oprogramowanie musi mieć możliwość tworzenia spójnych 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aplikacjami zorientowanymi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przetwarzanie danych – kopii zapasowych maszyn wirtualnych (np. transakcje dla SQL)</w:t>
            </w:r>
          </w:p>
        </w:tc>
        <w:tc>
          <w:tcPr>
            <w:tcW w:w="3402" w:type="dxa"/>
          </w:tcPr>
          <w:p w14:paraId="2C51B998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306B1488" w14:textId="5649C041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3836CF6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9BF7152" w14:textId="2BAED618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oferować możliwość sterowania obciążeniem storage'u produkcyjnego tak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aby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nie przekraczane były skonfigurowane przez administratora backupu poziomy latencji. Funkcjonalność ta musi być dostępna na wszystkich wspieranych platformach wirtualizacyjnych.</w:t>
            </w:r>
          </w:p>
        </w:tc>
        <w:tc>
          <w:tcPr>
            <w:tcW w:w="3402" w:type="dxa"/>
          </w:tcPr>
          <w:p w14:paraId="666154C1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22C7AB5" w14:textId="3EFD5378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16FF72A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60DE7B4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odtworzenia plików przy pomocy VMware VIX API</w:t>
            </w:r>
          </w:p>
        </w:tc>
        <w:tc>
          <w:tcPr>
            <w:tcW w:w="3402" w:type="dxa"/>
          </w:tcPr>
          <w:p w14:paraId="1777F6E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420D1E0C" w14:textId="70474990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0F6C4DC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48F0342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uruchamiania dowolnych skryptów przed i po zadaniu backupowym lub przed i po wykonaniu zadania snapshota w środowisku Vmware</w:t>
            </w:r>
          </w:p>
        </w:tc>
        <w:tc>
          <w:tcPr>
            <w:tcW w:w="3402" w:type="dxa"/>
          </w:tcPr>
          <w:p w14:paraId="79DE171D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9072502" w14:textId="5829B2D6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0C468B7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960937F" w14:textId="7260CED6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zapewniać mechanizmy informowania o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wykonaniu/błędzie zadania poprzez email lub SNMP. </w:t>
            </w:r>
          </w:p>
        </w:tc>
        <w:tc>
          <w:tcPr>
            <w:tcW w:w="3402" w:type="dxa"/>
          </w:tcPr>
          <w:p w14:paraId="52BEACF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734C9728" w14:textId="77FE1E73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0223AE9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DECDFA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zapewniać backup jednoprzebiegowy - nawet w przypadku wymagania granularnego odtworzenia.</w:t>
            </w:r>
          </w:p>
        </w:tc>
        <w:tc>
          <w:tcPr>
            <w:tcW w:w="3402" w:type="dxa"/>
          </w:tcPr>
          <w:p w14:paraId="6AE30DBF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23EFAF4" w14:textId="23934EDA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5C4FBEAF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7A5321A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wykorzystywać mechanizmy Change Block Tracking na wszystkich wspieranych platformach wirtualizacyjnych. Mechanizmy muszą być certyfikowane przez dostawcę platformy wirtualizacyjnej.</w:t>
            </w:r>
          </w:p>
        </w:tc>
        <w:tc>
          <w:tcPr>
            <w:tcW w:w="3402" w:type="dxa"/>
          </w:tcPr>
          <w:p w14:paraId="6544BB6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18C23ED4" w14:textId="18D6B085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252E431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7AD000F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Oprogramowanie musi automatycznie wykrywać i usuwać osierocone snapshoty (orphaned snapshots), które mogą zakłócić 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poprawne wykonanie backupu. Proces ten nie może wymagać interakcji administratora.</w:t>
            </w:r>
          </w:p>
        </w:tc>
        <w:tc>
          <w:tcPr>
            <w:tcW w:w="3402" w:type="dxa"/>
          </w:tcPr>
          <w:p w14:paraId="7F3E9E1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59BB088" w14:textId="20435536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6EF113EB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31961476" w14:textId="211D1876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kopiowania backupów oraz replikacji wirtualnych maszyn 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zdalnej lokalizacji z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wykorzystaniem wbudowanej akceleracji WAN.</w:t>
            </w:r>
          </w:p>
        </w:tc>
        <w:tc>
          <w:tcPr>
            <w:tcW w:w="3402" w:type="dxa"/>
          </w:tcPr>
          <w:p w14:paraId="5228BA7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73ED6E5" w14:textId="7F86CD8E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20D03E0E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6FE96118" w14:textId="42F552C5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replikacji włączonych wirtualnych maszyn bezpośrednio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infrastruktury VMware vSphere, pomiędzy hostami ESXi, włączając asynchroniczną replikacją ciągłą. Dodatkowo oprogramowanie musi mieć możliwość użycia plików kopii zapasowych jako źródła replikacji.</w:t>
            </w:r>
          </w:p>
        </w:tc>
        <w:tc>
          <w:tcPr>
            <w:tcW w:w="3402" w:type="dxa"/>
          </w:tcPr>
          <w:p w14:paraId="7188CEB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7DEBDBD8" w14:textId="286F7F14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70C6EEB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1AC11FC0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umożliwiać przechowywanie punktów przywracania dla replik (łańcuch replik)</w:t>
            </w:r>
          </w:p>
        </w:tc>
        <w:tc>
          <w:tcPr>
            <w:tcW w:w="3402" w:type="dxa"/>
          </w:tcPr>
          <w:p w14:paraId="586ADD1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426F6E4D" w14:textId="16B05F06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5C5DD82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173AB647" w14:textId="59E097E8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umożliwiać wykorzystanie istniejących w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infrastrukturze wirtualnych maszyn jako źródła do dalszej replikacji (replica seeding).</w:t>
            </w:r>
          </w:p>
        </w:tc>
        <w:tc>
          <w:tcPr>
            <w:tcW w:w="3402" w:type="dxa"/>
          </w:tcPr>
          <w:p w14:paraId="073A2E58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71E4B17" w14:textId="5E108C2E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47E755C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10D21939" w14:textId="7DFAA8C3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umożliwić uruchomienie wielu maszyn wirtualnych bezpośrednio ze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zdeduplikowanego i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skompresowanego pliku backupu, z dowolnego punktu przywracania, bez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potrzeby kopiowania jej na storage produkcyjny. Funkcjonalność musi być oferowana niezależnie od rodzaju storage’u użytego do przechowywania kopii zapasowych</w:t>
            </w:r>
          </w:p>
        </w:tc>
        <w:tc>
          <w:tcPr>
            <w:tcW w:w="3402" w:type="dxa"/>
          </w:tcPr>
          <w:p w14:paraId="3BDEB2F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A4CBD9E" w14:textId="6984FABB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103391B7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569E396" w14:textId="0AB47726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pozwalać na migrację on-line tak uruchomionych maszyn na storage produkcyjny. Migracja powinna odbywać się mechanizmami wbudowanymi w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hypervisor. Jeżeli licencja na hypervisor nie posiada takich funkcjonalności - oprogramowanie musi realizować taką migrację swoimi mechanizmami.</w:t>
            </w:r>
          </w:p>
        </w:tc>
        <w:tc>
          <w:tcPr>
            <w:tcW w:w="3402" w:type="dxa"/>
          </w:tcPr>
          <w:p w14:paraId="2D93D6F0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20094728" w14:textId="1BA98A75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1D134538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75341A0" w14:textId="79C8D353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umożliwiać pełne odtworzenie wirtualnej maszyny, plików konfiguracji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dysków.</w:t>
            </w:r>
          </w:p>
        </w:tc>
        <w:tc>
          <w:tcPr>
            <w:tcW w:w="3402" w:type="dxa"/>
          </w:tcPr>
          <w:p w14:paraId="5231791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5DB9748" w14:textId="4EFFC90A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1EFB8D92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3372CAD2" w14:textId="16D82CC6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umożliwić odtworzenie plików na dowolną maszynę, lub na serwer produkcyjny bez potrzeby użycia agenta instalowanego wewnątrz wirtualnej maszyny. Funkcjonalność ta nie powinna być ograniczona wielkością i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liczbą przywracanych plików</w:t>
            </w:r>
          </w:p>
        </w:tc>
        <w:tc>
          <w:tcPr>
            <w:tcW w:w="3402" w:type="dxa"/>
          </w:tcPr>
          <w:p w14:paraId="45D0625E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359FEA2E" w14:textId="665A92E7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6447797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50B17E1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mieć możliwość odtworzenia plików przy pomocy VMware VIX API</w:t>
            </w:r>
          </w:p>
        </w:tc>
        <w:tc>
          <w:tcPr>
            <w:tcW w:w="3402" w:type="dxa"/>
          </w:tcPr>
          <w:p w14:paraId="3BC29131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7927400" w14:textId="3248E682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52E7BF9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1FAD5494" w14:textId="202A9272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wspierać odtwarzanie plików z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następujących systemów plików: FAT, FAT32, NTFS, ReFS, ext2, ext3, ext4, ReiserFS, JFS, XFS, Btrfs</w:t>
            </w:r>
          </w:p>
        </w:tc>
        <w:tc>
          <w:tcPr>
            <w:tcW w:w="3402" w:type="dxa"/>
          </w:tcPr>
          <w:p w14:paraId="31BFDDAC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361AA402" w14:textId="28A7DE29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287913B8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47F64D0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Oprogramowanie musi umożliwiać szybkie granularne odtwarzanie obiektów aplikacji </w:t>
            </w:r>
          </w:p>
          <w:p w14:paraId="4EF55DC1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bez użycia jakiegokolwiek agenta zainstalowanego wewnątrz maszyny wirtualnej.</w:t>
            </w:r>
          </w:p>
        </w:tc>
        <w:tc>
          <w:tcPr>
            <w:tcW w:w="3402" w:type="dxa"/>
          </w:tcPr>
          <w:p w14:paraId="4B029A18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0640AF59" w14:textId="3DDE6455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3712B3F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638F29BA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wspierać granularne odtwarzanie dowolnych obiektów i dowolnych atrybutów Active Directory włączając hasło, obiekty Group Policy, partycja konfiguracji AD, rekordy DNS zintegrowane z AD</w:t>
            </w:r>
          </w:p>
        </w:tc>
        <w:tc>
          <w:tcPr>
            <w:tcW w:w="3402" w:type="dxa"/>
          </w:tcPr>
          <w:p w14:paraId="17BBF403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71C298D" w14:textId="208CD67B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7A939696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B04ED9C" w14:textId="0619F61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indeksować pliki Windows i Linux w celu szybkiego wyszukiwania plików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plikach backupowych.</w:t>
            </w:r>
          </w:p>
        </w:tc>
        <w:tc>
          <w:tcPr>
            <w:tcW w:w="3402" w:type="dxa"/>
          </w:tcPr>
          <w:p w14:paraId="560CF9C9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6D02C3AF" w14:textId="4AD76A56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6E72E2AF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486F32F5" w14:textId="01B2DACB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wspierać także specyficzne metody odtwarzania w tym "reverse CBT" oraz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odtwarzanie z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wykorzystaniem sieci SAN.</w:t>
            </w:r>
          </w:p>
        </w:tc>
        <w:tc>
          <w:tcPr>
            <w:tcW w:w="3402" w:type="dxa"/>
          </w:tcPr>
          <w:p w14:paraId="451748AC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3E6899BF" w14:textId="294BC9C0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1E19F2E2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64878790" w14:textId="1AB5E351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administratorem</w:t>
            </w:r>
          </w:p>
        </w:tc>
        <w:tc>
          <w:tcPr>
            <w:tcW w:w="3402" w:type="dxa"/>
          </w:tcPr>
          <w:p w14:paraId="5B87875E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76AF5990" w14:textId="7960F8F6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4DDF0695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00C65F0" w14:textId="64E15E9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Oprogramowanie musi dawać możliwość stworzenia laboratorium (izolowanego środowiska) dla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vSphere i Hyper-V, używając wirtualnych maszyn uruchamianych bezpośrednio z</w:t>
            </w:r>
            <w:r w:rsidR="00D41A7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plików backupu. Dla VMware’a oprogramowanie musi pozwalać na uruchomienie takiego środowiska bezpośrednio 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snapshotów macierzowych stworzonych na wspieranych urządzeniach.</w:t>
            </w:r>
          </w:p>
        </w:tc>
        <w:tc>
          <w:tcPr>
            <w:tcW w:w="3402" w:type="dxa"/>
          </w:tcPr>
          <w:p w14:paraId="183BF114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FD4E7D" w14:paraId="520738B4" w14:textId="4E9C3B8B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400BDE0D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2252800D" w14:textId="692C0923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 xml:space="preserve">Oprogramowanie musi w pełni wspierać i obsługiwać oferowane </w:t>
            </w:r>
            <w:r w:rsidRPr="00031B1B">
              <w:rPr>
                <w:rFonts w:ascii="Times New Roman" w:hAnsi="Times New Roman" w:cs="Times New Roman"/>
                <w:sz w:val="22"/>
                <w:szCs w:val="22"/>
              </w:rPr>
              <w:t xml:space="preserve">przez 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deduplikatory</w:t>
            </w:r>
            <w:r w:rsidRPr="00031B1B">
              <w:rPr>
                <w:rFonts w:ascii="Times New Roman" w:hAnsi="Times New Roman" w:cs="Times New Roman"/>
                <w:sz w:val="22"/>
                <w:szCs w:val="22"/>
              </w:rPr>
              <w:t xml:space="preserve"> protokoły deduplikacji (w szczególności DDBOOST, OST lub Catalyst)</w:t>
            </w:r>
            <w:r w:rsidRPr="00FD4E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5AA534F0" w14:textId="77777777" w:rsidR="00A74A29" w:rsidRPr="00FD4E7D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A29" w:rsidRPr="00031B1B" w14:paraId="7281C73E" w14:textId="0EECB52E" w:rsidTr="00D41A7D">
        <w:tc>
          <w:tcPr>
            <w:tcW w:w="562" w:type="dxa"/>
            <w:tcMar>
              <w:top w:w="100" w:type="nil"/>
              <w:right w:w="100" w:type="nil"/>
            </w:tcMar>
          </w:tcPr>
          <w:p w14:paraId="762BF588" w14:textId="7152FAA5" w:rsidR="00A74A29" w:rsidRPr="00031B1B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B1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925" w:type="dxa"/>
            <w:tcMar>
              <w:top w:w="100" w:type="nil"/>
              <w:right w:w="100" w:type="nil"/>
            </w:tcMar>
          </w:tcPr>
          <w:p w14:paraId="0F77659C" w14:textId="679B002E" w:rsidR="00A74A29" w:rsidRPr="00031B1B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B1B">
              <w:rPr>
                <w:rFonts w:ascii="Times New Roman" w:hAnsi="Times New Roman" w:cs="Times New Roman"/>
                <w:sz w:val="22"/>
                <w:szCs w:val="22"/>
              </w:rPr>
              <w:t>Oprogramowanie musi w pełni wspierać protokół NFS.</w:t>
            </w:r>
          </w:p>
        </w:tc>
        <w:tc>
          <w:tcPr>
            <w:tcW w:w="3402" w:type="dxa"/>
          </w:tcPr>
          <w:p w14:paraId="29EF5EF5" w14:textId="77777777" w:rsidR="00A74A29" w:rsidRPr="00031B1B" w:rsidRDefault="00A74A29" w:rsidP="00031B1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B33F71" w14:textId="77777777" w:rsidR="001E4608" w:rsidRPr="00031B1B" w:rsidRDefault="001E4608" w:rsidP="00031B1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E4608" w:rsidRPr="00031B1B" w:rsidSect="00D41A7D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4AB6" w14:textId="77777777" w:rsidR="008E0F40" w:rsidRDefault="008E0F40" w:rsidP="00E46556">
      <w:r>
        <w:separator/>
      </w:r>
    </w:p>
  </w:endnote>
  <w:endnote w:type="continuationSeparator" w:id="0">
    <w:p w14:paraId="74AD4813" w14:textId="77777777" w:rsidR="008E0F40" w:rsidRDefault="008E0F40" w:rsidP="00E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E7C" w14:textId="5789EBAC" w:rsidR="005A020A" w:rsidRPr="005A020A" w:rsidRDefault="005A020A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1231174" wp14:editId="278B4D9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7b45482a86ad664eaab76c5d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C6595" w14:textId="0D75FF0C" w:rsidR="005A020A" w:rsidRPr="005A020A" w:rsidRDefault="005A020A" w:rsidP="005A020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A020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31174" id="_x0000_t202" coordsize="21600,21600" o:spt="202" path="m,l,21600r21600,l21600,xe">
              <v:stroke joinstyle="miter"/>
              <v:path gradientshapeok="t" o:connecttype="rect"/>
            </v:shapetype>
            <v:shape id="MSIPCM7b45482a86ad664eaab76c5d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D4C6595" w14:textId="0D75FF0C" w:rsidR="005A020A" w:rsidRPr="005A020A" w:rsidRDefault="005A020A" w:rsidP="005A020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A020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  <w:sz w:val="18"/>
          <w:szCs w:val="18"/>
        </w:rPr>
        <w:id w:val="11362276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5A020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A020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A0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493A101" w14:textId="0282B8F8" w:rsidR="00E46556" w:rsidRDefault="00E46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293A" w14:textId="77777777" w:rsidR="008E0F40" w:rsidRDefault="008E0F40" w:rsidP="00E46556">
      <w:r>
        <w:separator/>
      </w:r>
    </w:p>
  </w:footnote>
  <w:footnote w:type="continuationSeparator" w:id="0">
    <w:p w14:paraId="117EABE2" w14:textId="77777777" w:rsidR="008E0F40" w:rsidRDefault="008E0F40" w:rsidP="00E4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8995" w14:textId="26C58646" w:rsidR="005A020A" w:rsidRDefault="005A020A">
    <w:pPr>
      <w:pStyle w:val="Nagwek"/>
    </w:pPr>
    <w:r w:rsidRPr="005A020A">
      <w:rPr>
        <w:rFonts w:ascii="Times New Roman" w:eastAsia="Times New Roman" w:hAnsi="Times New Roman" w:cs="Times New Roman"/>
        <w:noProof/>
        <w:sz w:val="26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02BCE009" wp14:editId="3A29B1CA">
          <wp:simplePos x="0" y="0"/>
          <wp:positionH relativeFrom="page">
            <wp:posOffset>-171450</wp:posOffset>
          </wp:positionH>
          <wp:positionV relativeFrom="paragraph">
            <wp:posOffset>-640080</wp:posOffset>
          </wp:positionV>
          <wp:extent cx="7559641" cy="10864850"/>
          <wp:effectExtent l="0" t="0" r="3810" b="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1" cy="1086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17C7A02"/>
    <w:lvl w:ilvl="0" w:tplc="FA2876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9D6B41"/>
    <w:multiLevelType w:val="hybridMultilevel"/>
    <w:tmpl w:val="B01C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0594"/>
    <w:multiLevelType w:val="hybridMultilevel"/>
    <w:tmpl w:val="FB8E0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357D"/>
    <w:multiLevelType w:val="hybridMultilevel"/>
    <w:tmpl w:val="4AC621F6"/>
    <w:lvl w:ilvl="0" w:tplc="6C68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F5F33"/>
    <w:multiLevelType w:val="hybridMultilevel"/>
    <w:tmpl w:val="9C7267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3B01D2"/>
    <w:multiLevelType w:val="hybridMultilevel"/>
    <w:tmpl w:val="EA80B5AA"/>
    <w:lvl w:ilvl="0" w:tplc="E4483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15E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3938032">
    <w:abstractNumId w:val="5"/>
  </w:num>
  <w:num w:numId="2" w16cid:durableId="899942527">
    <w:abstractNumId w:val="3"/>
  </w:num>
  <w:num w:numId="3" w16cid:durableId="389890025">
    <w:abstractNumId w:val="0"/>
  </w:num>
  <w:num w:numId="4" w16cid:durableId="211771277">
    <w:abstractNumId w:val="1"/>
  </w:num>
  <w:num w:numId="5" w16cid:durableId="884559705">
    <w:abstractNumId w:val="2"/>
  </w:num>
  <w:num w:numId="6" w16cid:durableId="494422162">
    <w:abstractNumId w:val="6"/>
  </w:num>
  <w:num w:numId="7" w16cid:durableId="813837959">
    <w:abstractNumId w:val="8"/>
  </w:num>
  <w:num w:numId="8" w16cid:durableId="126167668">
    <w:abstractNumId w:val="4"/>
  </w:num>
  <w:num w:numId="9" w16cid:durableId="8143782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C6"/>
    <w:rsid w:val="0000321B"/>
    <w:rsid w:val="00004260"/>
    <w:rsid w:val="00004E13"/>
    <w:rsid w:val="000066DA"/>
    <w:rsid w:val="00011B4D"/>
    <w:rsid w:val="00013398"/>
    <w:rsid w:val="00020F21"/>
    <w:rsid w:val="00021967"/>
    <w:rsid w:val="0002242B"/>
    <w:rsid w:val="00024E36"/>
    <w:rsid w:val="00026BE0"/>
    <w:rsid w:val="00031B1B"/>
    <w:rsid w:val="0004762B"/>
    <w:rsid w:val="00052507"/>
    <w:rsid w:val="00055D5D"/>
    <w:rsid w:val="00061A00"/>
    <w:rsid w:val="000673F9"/>
    <w:rsid w:val="00075650"/>
    <w:rsid w:val="00076263"/>
    <w:rsid w:val="0007798D"/>
    <w:rsid w:val="00083355"/>
    <w:rsid w:val="000842C5"/>
    <w:rsid w:val="000A0A0E"/>
    <w:rsid w:val="000B3CEF"/>
    <w:rsid w:val="000B4361"/>
    <w:rsid w:val="000C03E8"/>
    <w:rsid w:val="000D195C"/>
    <w:rsid w:val="000E149A"/>
    <w:rsid w:val="000E69B0"/>
    <w:rsid w:val="00101201"/>
    <w:rsid w:val="0010190A"/>
    <w:rsid w:val="00104686"/>
    <w:rsid w:val="00113F24"/>
    <w:rsid w:val="0011747A"/>
    <w:rsid w:val="00117F99"/>
    <w:rsid w:val="00120B47"/>
    <w:rsid w:val="00126087"/>
    <w:rsid w:val="00137B50"/>
    <w:rsid w:val="00141552"/>
    <w:rsid w:val="00142E14"/>
    <w:rsid w:val="00144DF7"/>
    <w:rsid w:val="00145F08"/>
    <w:rsid w:val="00155DBE"/>
    <w:rsid w:val="00160FAE"/>
    <w:rsid w:val="00167335"/>
    <w:rsid w:val="00170047"/>
    <w:rsid w:val="001739DB"/>
    <w:rsid w:val="00173D84"/>
    <w:rsid w:val="0017506A"/>
    <w:rsid w:val="00176803"/>
    <w:rsid w:val="001805B0"/>
    <w:rsid w:val="00191812"/>
    <w:rsid w:val="00192368"/>
    <w:rsid w:val="00192C94"/>
    <w:rsid w:val="0019362B"/>
    <w:rsid w:val="00195E5A"/>
    <w:rsid w:val="00197EB7"/>
    <w:rsid w:val="001A1398"/>
    <w:rsid w:val="001A2BFF"/>
    <w:rsid w:val="001A4AD3"/>
    <w:rsid w:val="001B35BA"/>
    <w:rsid w:val="001D0BB8"/>
    <w:rsid w:val="001D6107"/>
    <w:rsid w:val="001D796A"/>
    <w:rsid w:val="001E4608"/>
    <w:rsid w:val="001E7A9C"/>
    <w:rsid w:val="001F178B"/>
    <w:rsid w:val="001F2675"/>
    <w:rsid w:val="00204469"/>
    <w:rsid w:val="002055BB"/>
    <w:rsid w:val="002105CC"/>
    <w:rsid w:val="00214AA5"/>
    <w:rsid w:val="00221B7D"/>
    <w:rsid w:val="0023637D"/>
    <w:rsid w:val="00240913"/>
    <w:rsid w:val="0024360C"/>
    <w:rsid w:val="002533CA"/>
    <w:rsid w:val="002624C9"/>
    <w:rsid w:val="00264CDF"/>
    <w:rsid w:val="002658A1"/>
    <w:rsid w:val="00280822"/>
    <w:rsid w:val="00281ABE"/>
    <w:rsid w:val="00282608"/>
    <w:rsid w:val="002872DE"/>
    <w:rsid w:val="00291E0C"/>
    <w:rsid w:val="00294F21"/>
    <w:rsid w:val="00295FE4"/>
    <w:rsid w:val="00296AA8"/>
    <w:rsid w:val="002A133C"/>
    <w:rsid w:val="002A1353"/>
    <w:rsid w:val="002A2864"/>
    <w:rsid w:val="002A569F"/>
    <w:rsid w:val="002A726E"/>
    <w:rsid w:val="002C1C71"/>
    <w:rsid w:val="002C3CBE"/>
    <w:rsid w:val="002D1282"/>
    <w:rsid w:val="002F5E82"/>
    <w:rsid w:val="002F74C5"/>
    <w:rsid w:val="0030136A"/>
    <w:rsid w:val="003104D2"/>
    <w:rsid w:val="00316FB1"/>
    <w:rsid w:val="00317057"/>
    <w:rsid w:val="00317F39"/>
    <w:rsid w:val="00330CDF"/>
    <w:rsid w:val="0033273E"/>
    <w:rsid w:val="003457E9"/>
    <w:rsid w:val="00346D8D"/>
    <w:rsid w:val="00356087"/>
    <w:rsid w:val="00357EEE"/>
    <w:rsid w:val="00367AB0"/>
    <w:rsid w:val="00367F7C"/>
    <w:rsid w:val="003722DD"/>
    <w:rsid w:val="00372AF8"/>
    <w:rsid w:val="00376438"/>
    <w:rsid w:val="00376FCF"/>
    <w:rsid w:val="00382861"/>
    <w:rsid w:val="0038565D"/>
    <w:rsid w:val="00386011"/>
    <w:rsid w:val="00390CDB"/>
    <w:rsid w:val="003929DD"/>
    <w:rsid w:val="00392D0E"/>
    <w:rsid w:val="00396A29"/>
    <w:rsid w:val="00397EE5"/>
    <w:rsid w:val="003A1FA3"/>
    <w:rsid w:val="003A3416"/>
    <w:rsid w:val="003C648C"/>
    <w:rsid w:val="003D0A2B"/>
    <w:rsid w:val="003D2CB5"/>
    <w:rsid w:val="003E7548"/>
    <w:rsid w:val="003F1842"/>
    <w:rsid w:val="003F7CBB"/>
    <w:rsid w:val="00405369"/>
    <w:rsid w:val="00407145"/>
    <w:rsid w:val="00407675"/>
    <w:rsid w:val="0041137D"/>
    <w:rsid w:val="0041208B"/>
    <w:rsid w:val="00412FA7"/>
    <w:rsid w:val="00423180"/>
    <w:rsid w:val="00426A2B"/>
    <w:rsid w:val="00426AE5"/>
    <w:rsid w:val="0043564A"/>
    <w:rsid w:val="00444295"/>
    <w:rsid w:val="00452234"/>
    <w:rsid w:val="004647E8"/>
    <w:rsid w:val="00477122"/>
    <w:rsid w:val="00483FFD"/>
    <w:rsid w:val="00486D70"/>
    <w:rsid w:val="00491B52"/>
    <w:rsid w:val="004951A1"/>
    <w:rsid w:val="00496124"/>
    <w:rsid w:val="004A0386"/>
    <w:rsid w:val="004A2C79"/>
    <w:rsid w:val="004A39E0"/>
    <w:rsid w:val="004A7482"/>
    <w:rsid w:val="004B626A"/>
    <w:rsid w:val="004B689B"/>
    <w:rsid w:val="004B6F39"/>
    <w:rsid w:val="004B777F"/>
    <w:rsid w:val="004C4A28"/>
    <w:rsid w:val="004D3AC0"/>
    <w:rsid w:val="004D518E"/>
    <w:rsid w:val="004E0BE4"/>
    <w:rsid w:val="004E1056"/>
    <w:rsid w:val="004F1E5F"/>
    <w:rsid w:val="004F5E56"/>
    <w:rsid w:val="00503A09"/>
    <w:rsid w:val="005061F2"/>
    <w:rsid w:val="00511C34"/>
    <w:rsid w:val="0051483F"/>
    <w:rsid w:val="0051699C"/>
    <w:rsid w:val="00517B08"/>
    <w:rsid w:val="005232AD"/>
    <w:rsid w:val="005264A2"/>
    <w:rsid w:val="00531210"/>
    <w:rsid w:val="00531372"/>
    <w:rsid w:val="00541254"/>
    <w:rsid w:val="00542D30"/>
    <w:rsid w:val="00547AEE"/>
    <w:rsid w:val="00555938"/>
    <w:rsid w:val="00565C1F"/>
    <w:rsid w:val="005673BE"/>
    <w:rsid w:val="005675DB"/>
    <w:rsid w:val="00573C80"/>
    <w:rsid w:val="0057662B"/>
    <w:rsid w:val="00592132"/>
    <w:rsid w:val="00592ED9"/>
    <w:rsid w:val="005A020A"/>
    <w:rsid w:val="005A7D87"/>
    <w:rsid w:val="005B3624"/>
    <w:rsid w:val="005B4749"/>
    <w:rsid w:val="005B5362"/>
    <w:rsid w:val="005C3F2E"/>
    <w:rsid w:val="005C53B6"/>
    <w:rsid w:val="005C6B09"/>
    <w:rsid w:val="005C7BB9"/>
    <w:rsid w:val="005D1334"/>
    <w:rsid w:val="005D1BAF"/>
    <w:rsid w:val="005D48BB"/>
    <w:rsid w:val="005D5F9C"/>
    <w:rsid w:val="005E2768"/>
    <w:rsid w:val="005E5D79"/>
    <w:rsid w:val="005E7F2F"/>
    <w:rsid w:val="00612C2E"/>
    <w:rsid w:val="0062367B"/>
    <w:rsid w:val="00627CBE"/>
    <w:rsid w:val="00643093"/>
    <w:rsid w:val="00643C14"/>
    <w:rsid w:val="00654F73"/>
    <w:rsid w:val="00655B14"/>
    <w:rsid w:val="006564D8"/>
    <w:rsid w:val="00660266"/>
    <w:rsid w:val="006625E6"/>
    <w:rsid w:val="0067454C"/>
    <w:rsid w:val="00687959"/>
    <w:rsid w:val="0069466D"/>
    <w:rsid w:val="006B5892"/>
    <w:rsid w:val="006C4322"/>
    <w:rsid w:val="006C7F12"/>
    <w:rsid w:val="006D26F9"/>
    <w:rsid w:val="006E196F"/>
    <w:rsid w:val="006E2D07"/>
    <w:rsid w:val="006F68A0"/>
    <w:rsid w:val="0070562A"/>
    <w:rsid w:val="0070687F"/>
    <w:rsid w:val="0070796E"/>
    <w:rsid w:val="00716497"/>
    <w:rsid w:val="00726BCA"/>
    <w:rsid w:val="0073231B"/>
    <w:rsid w:val="007368FF"/>
    <w:rsid w:val="00736C91"/>
    <w:rsid w:val="007451D6"/>
    <w:rsid w:val="007457ED"/>
    <w:rsid w:val="007463ED"/>
    <w:rsid w:val="007765E7"/>
    <w:rsid w:val="0078165F"/>
    <w:rsid w:val="00784D76"/>
    <w:rsid w:val="00787E1E"/>
    <w:rsid w:val="00791854"/>
    <w:rsid w:val="007928B9"/>
    <w:rsid w:val="007966ED"/>
    <w:rsid w:val="007A6944"/>
    <w:rsid w:val="007B0435"/>
    <w:rsid w:val="007B2F3E"/>
    <w:rsid w:val="007B33BD"/>
    <w:rsid w:val="007B59DC"/>
    <w:rsid w:val="007B5A11"/>
    <w:rsid w:val="007B67C1"/>
    <w:rsid w:val="007C1C25"/>
    <w:rsid w:val="007C6056"/>
    <w:rsid w:val="007D583E"/>
    <w:rsid w:val="007D7B93"/>
    <w:rsid w:val="007E0173"/>
    <w:rsid w:val="007F348A"/>
    <w:rsid w:val="007F7A88"/>
    <w:rsid w:val="00800226"/>
    <w:rsid w:val="00800A98"/>
    <w:rsid w:val="008055C5"/>
    <w:rsid w:val="008061A8"/>
    <w:rsid w:val="0081181B"/>
    <w:rsid w:val="0081302A"/>
    <w:rsid w:val="00813F4E"/>
    <w:rsid w:val="0081553F"/>
    <w:rsid w:val="00817994"/>
    <w:rsid w:val="008250E0"/>
    <w:rsid w:val="00825261"/>
    <w:rsid w:val="00826E3D"/>
    <w:rsid w:val="00830EBB"/>
    <w:rsid w:val="00834713"/>
    <w:rsid w:val="00851DED"/>
    <w:rsid w:val="00854AF4"/>
    <w:rsid w:val="00857114"/>
    <w:rsid w:val="008574C4"/>
    <w:rsid w:val="00862C58"/>
    <w:rsid w:val="008631B1"/>
    <w:rsid w:val="008728E6"/>
    <w:rsid w:val="00873872"/>
    <w:rsid w:val="00875745"/>
    <w:rsid w:val="00877E5A"/>
    <w:rsid w:val="008807F8"/>
    <w:rsid w:val="00881C20"/>
    <w:rsid w:val="008906C1"/>
    <w:rsid w:val="00893362"/>
    <w:rsid w:val="00895D6A"/>
    <w:rsid w:val="00897FB3"/>
    <w:rsid w:val="008A21DB"/>
    <w:rsid w:val="008A6A74"/>
    <w:rsid w:val="008B3AA1"/>
    <w:rsid w:val="008B5E28"/>
    <w:rsid w:val="008C6491"/>
    <w:rsid w:val="008C6698"/>
    <w:rsid w:val="008C6706"/>
    <w:rsid w:val="008D0B7F"/>
    <w:rsid w:val="008E0F40"/>
    <w:rsid w:val="008E0F9C"/>
    <w:rsid w:val="008F14B1"/>
    <w:rsid w:val="008F5538"/>
    <w:rsid w:val="008F62DD"/>
    <w:rsid w:val="008F724A"/>
    <w:rsid w:val="00902AB8"/>
    <w:rsid w:val="00902DC2"/>
    <w:rsid w:val="0090680B"/>
    <w:rsid w:val="00907D59"/>
    <w:rsid w:val="00914113"/>
    <w:rsid w:val="00921CC5"/>
    <w:rsid w:val="009253BE"/>
    <w:rsid w:val="0092611A"/>
    <w:rsid w:val="00932576"/>
    <w:rsid w:val="00932A62"/>
    <w:rsid w:val="00937355"/>
    <w:rsid w:val="009453BB"/>
    <w:rsid w:val="0094547E"/>
    <w:rsid w:val="0095003B"/>
    <w:rsid w:val="009520B6"/>
    <w:rsid w:val="0096196C"/>
    <w:rsid w:val="00967B35"/>
    <w:rsid w:val="00984459"/>
    <w:rsid w:val="00986B0C"/>
    <w:rsid w:val="009873A9"/>
    <w:rsid w:val="00993399"/>
    <w:rsid w:val="009A0B60"/>
    <w:rsid w:val="009A1445"/>
    <w:rsid w:val="009A34E3"/>
    <w:rsid w:val="009A5D3F"/>
    <w:rsid w:val="009B3822"/>
    <w:rsid w:val="009B421E"/>
    <w:rsid w:val="009B6DCC"/>
    <w:rsid w:val="009C30DA"/>
    <w:rsid w:val="009D0159"/>
    <w:rsid w:val="009D1601"/>
    <w:rsid w:val="009D4C91"/>
    <w:rsid w:val="009E3E6D"/>
    <w:rsid w:val="009F2B18"/>
    <w:rsid w:val="00A016CE"/>
    <w:rsid w:val="00A01CA9"/>
    <w:rsid w:val="00A13EDB"/>
    <w:rsid w:val="00A14312"/>
    <w:rsid w:val="00A25BE8"/>
    <w:rsid w:val="00A365DB"/>
    <w:rsid w:val="00A468FB"/>
    <w:rsid w:val="00A53D0E"/>
    <w:rsid w:val="00A548EF"/>
    <w:rsid w:val="00A56E3C"/>
    <w:rsid w:val="00A60A99"/>
    <w:rsid w:val="00A64A70"/>
    <w:rsid w:val="00A74A29"/>
    <w:rsid w:val="00A75E7E"/>
    <w:rsid w:val="00A800E4"/>
    <w:rsid w:val="00A81558"/>
    <w:rsid w:val="00A84B3C"/>
    <w:rsid w:val="00A863A3"/>
    <w:rsid w:val="00A90B8B"/>
    <w:rsid w:val="00A91573"/>
    <w:rsid w:val="00A95F8F"/>
    <w:rsid w:val="00AA1082"/>
    <w:rsid w:val="00AA12C6"/>
    <w:rsid w:val="00AA5C4C"/>
    <w:rsid w:val="00AA72AD"/>
    <w:rsid w:val="00AB4A93"/>
    <w:rsid w:val="00AB4C2F"/>
    <w:rsid w:val="00AC0CA0"/>
    <w:rsid w:val="00AC1EA4"/>
    <w:rsid w:val="00AC36DA"/>
    <w:rsid w:val="00AC3B10"/>
    <w:rsid w:val="00AC5BF0"/>
    <w:rsid w:val="00AD10DE"/>
    <w:rsid w:val="00AD6ED7"/>
    <w:rsid w:val="00AD7CA8"/>
    <w:rsid w:val="00AE64E0"/>
    <w:rsid w:val="00AF082D"/>
    <w:rsid w:val="00AF1E56"/>
    <w:rsid w:val="00AF43E0"/>
    <w:rsid w:val="00B02A51"/>
    <w:rsid w:val="00B0649B"/>
    <w:rsid w:val="00B122B2"/>
    <w:rsid w:val="00B17CC7"/>
    <w:rsid w:val="00B22E77"/>
    <w:rsid w:val="00B27DD3"/>
    <w:rsid w:val="00B30F76"/>
    <w:rsid w:val="00B41790"/>
    <w:rsid w:val="00B457D7"/>
    <w:rsid w:val="00B47A2B"/>
    <w:rsid w:val="00B534BB"/>
    <w:rsid w:val="00B56CD7"/>
    <w:rsid w:val="00B62E5F"/>
    <w:rsid w:val="00B630F4"/>
    <w:rsid w:val="00B64919"/>
    <w:rsid w:val="00B66A32"/>
    <w:rsid w:val="00B66E25"/>
    <w:rsid w:val="00B70332"/>
    <w:rsid w:val="00B81A89"/>
    <w:rsid w:val="00B83903"/>
    <w:rsid w:val="00B912DD"/>
    <w:rsid w:val="00B93FC3"/>
    <w:rsid w:val="00B962AE"/>
    <w:rsid w:val="00B96943"/>
    <w:rsid w:val="00BA1B87"/>
    <w:rsid w:val="00BA2478"/>
    <w:rsid w:val="00BA49D6"/>
    <w:rsid w:val="00BA5F38"/>
    <w:rsid w:val="00BA7411"/>
    <w:rsid w:val="00BB1612"/>
    <w:rsid w:val="00BB44A3"/>
    <w:rsid w:val="00BB4841"/>
    <w:rsid w:val="00BC2416"/>
    <w:rsid w:val="00BC422B"/>
    <w:rsid w:val="00BD32C8"/>
    <w:rsid w:val="00BE024F"/>
    <w:rsid w:val="00BE13C9"/>
    <w:rsid w:val="00BF10F9"/>
    <w:rsid w:val="00BF2EDA"/>
    <w:rsid w:val="00BF3A21"/>
    <w:rsid w:val="00BF6713"/>
    <w:rsid w:val="00C02519"/>
    <w:rsid w:val="00C064BA"/>
    <w:rsid w:val="00C2085E"/>
    <w:rsid w:val="00C22D72"/>
    <w:rsid w:val="00C25416"/>
    <w:rsid w:val="00C27445"/>
    <w:rsid w:val="00C300B0"/>
    <w:rsid w:val="00C55ABA"/>
    <w:rsid w:val="00C77462"/>
    <w:rsid w:val="00C80690"/>
    <w:rsid w:val="00C82099"/>
    <w:rsid w:val="00C86555"/>
    <w:rsid w:val="00C93056"/>
    <w:rsid w:val="00C93790"/>
    <w:rsid w:val="00C96C72"/>
    <w:rsid w:val="00CA36BF"/>
    <w:rsid w:val="00CA7DDB"/>
    <w:rsid w:val="00CC5448"/>
    <w:rsid w:val="00CC5B92"/>
    <w:rsid w:val="00CC7EA1"/>
    <w:rsid w:val="00CD0E5F"/>
    <w:rsid w:val="00CD7F33"/>
    <w:rsid w:val="00CE063D"/>
    <w:rsid w:val="00CE3C67"/>
    <w:rsid w:val="00CF0DC1"/>
    <w:rsid w:val="00CF2792"/>
    <w:rsid w:val="00CF4891"/>
    <w:rsid w:val="00D064D0"/>
    <w:rsid w:val="00D12F07"/>
    <w:rsid w:val="00D20049"/>
    <w:rsid w:val="00D24E33"/>
    <w:rsid w:val="00D36199"/>
    <w:rsid w:val="00D3664A"/>
    <w:rsid w:val="00D41A7D"/>
    <w:rsid w:val="00D43C03"/>
    <w:rsid w:val="00D43E69"/>
    <w:rsid w:val="00D47A69"/>
    <w:rsid w:val="00D5426C"/>
    <w:rsid w:val="00D54D0F"/>
    <w:rsid w:val="00D54F27"/>
    <w:rsid w:val="00D640D3"/>
    <w:rsid w:val="00D64517"/>
    <w:rsid w:val="00D669A0"/>
    <w:rsid w:val="00D67CEA"/>
    <w:rsid w:val="00D76E8E"/>
    <w:rsid w:val="00D81C47"/>
    <w:rsid w:val="00D9642C"/>
    <w:rsid w:val="00DB0824"/>
    <w:rsid w:val="00DB5A66"/>
    <w:rsid w:val="00DC40EC"/>
    <w:rsid w:val="00DC7AAA"/>
    <w:rsid w:val="00DE7C10"/>
    <w:rsid w:val="00DF190C"/>
    <w:rsid w:val="00DF4E74"/>
    <w:rsid w:val="00DF683E"/>
    <w:rsid w:val="00E0364B"/>
    <w:rsid w:val="00E04652"/>
    <w:rsid w:val="00E07779"/>
    <w:rsid w:val="00E1123E"/>
    <w:rsid w:val="00E11729"/>
    <w:rsid w:val="00E26A32"/>
    <w:rsid w:val="00E334AD"/>
    <w:rsid w:val="00E36AB8"/>
    <w:rsid w:val="00E37DEB"/>
    <w:rsid w:val="00E436F7"/>
    <w:rsid w:val="00E43A61"/>
    <w:rsid w:val="00E44E2F"/>
    <w:rsid w:val="00E46556"/>
    <w:rsid w:val="00E47B9B"/>
    <w:rsid w:val="00E5330D"/>
    <w:rsid w:val="00E7443C"/>
    <w:rsid w:val="00E75F37"/>
    <w:rsid w:val="00E765E8"/>
    <w:rsid w:val="00E81196"/>
    <w:rsid w:val="00E83627"/>
    <w:rsid w:val="00E95914"/>
    <w:rsid w:val="00EA15A9"/>
    <w:rsid w:val="00EB3D17"/>
    <w:rsid w:val="00EC2EA7"/>
    <w:rsid w:val="00EC6655"/>
    <w:rsid w:val="00ED0429"/>
    <w:rsid w:val="00ED5CF0"/>
    <w:rsid w:val="00EE431B"/>
    <w:rsid w:val="00EE52DB"/>
    <w:rsid w:val="00EE56D6"/>
    <w:rsid w:val="00EF151B"/>
    <w:rsid w:val="00EF1E8F"/>
    <w:rsid w:val="00EF2927"/>
    <w:rsid w:val="00EF3D5D"/>
    <w:rsid w:val="00F00B02"/>
    <w:rsid w:val="00F025B7"/>
    <w:rsid w:val="00F03EA8"/>
    <w:rsid w:val="00F07FA0"/>
    <w:rsid w:val="00F11033"/>
    <w:rsid w:val="00F20471"/>
    <w:rsid w:val="00F26F1F"/>
    <w:rsid w:val="00F40A73"/>
    <w:rsid w:val="00F5236F"/>
    <w:rsid w:val="00F52F1F"/>
    <w:rsid w:val="00F56FEC"/>
    <w:rsid w:val="00F61031"/>
    <w:rsid w:val="00F63381"/>
    <w:rsid w:val="00F63907"/>
    <w:rsid w:val="00F650F2"/>
    <w:rsid w:val="00F73CC6"/>
    <w:rsid w:val="00F85164"/>
    <w:rsid w:val="00FB3DAF"/>
    <w:rsid w:val="00FB42C7"/>
    <w:rsid w:val="00FB5316"/>
    <w:rsid w:val="00FB5843"/>
    <w:rsid w:val="00FB7DA0"/>
    <w:rsid w:val="00FC0145"/>
    <w:rsid w:val="00FC4DDD"/>
    <w:rsid w:val="00FD0063"/>
    <w:rsid w:val="00FD20FA"/>
    <w:rsid w:val="00FD4E7D"/>
    <w:rsid w:val="00FE1052"/>
    <w:rsid w:val="00FE6089"/>
    <w:rsid w:val="00FE6963"/>
    <w:rsid w:val="00FF00B4"/>
    <w:rsid w:val="00FF2199"/>
    <w:rsid w:val="00FF52E4"/>
    <w:rsid w:val="00FF5651"/>
    <w:rsid w:val="00FF7C34"/>
    <w:rsid w:val="3AB5D53F"/>
    <w:rsid w:val="3CCFA203"/>
    <w:rsid w:val="4BE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2A5D"/>
  <w15:chartTrackingRefBased/>
  <w15:docId w15:val="{9F2304D2-DA2B-FD40-8BBB-8CAC3F4A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9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4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64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4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8061A8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7B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6C4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3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3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322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655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556"/>
  </w:style>
  <w:style w:type="character" w:customStyle="1" w:styleId="Nagwek2Znak">
    <w:name w:val="Nagłówek 2 Znak"/>
    <w:basedOn w:val="Domylnaczcionkaakapitu"/>
    <w:link w:val="Nagwek2"/>
    <w:uiPriority w:val="9"/>
    <w:rsid w:val="00B27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A0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20A"/>
  </w:style>
  <w:style w:type="paragraph" w:styleId="Poprawka">
    <w:name w:val="Revision"/>
    <w:hidden/>
    <w:uiPriority w:val="99"/>
    <w:semiHidden/>
    <w:rsid w:val="005A020A"/>
  </w:style>
  <w:style w:type="paragraph" w:customStyle="1" w:styleId="Default">
    <w:name w:val="Default"/>
    <w:rsid w:val="00392D0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6dc93d-ad21-4790-b543-57aab48aa5f9">
      <Terms xmlns="http://schemas.microsoft.com/office/infopath/2007/PartnerControls"/>
    </lcf76f155ced4ddcb4097134ff3c332f>
    <TaxCatchAll xmlns="b5534bb2-7221-461b-bdc9-092caa91a6ec" xsi:nil="true"/>
    <SharedWithUsers xmlns="b5534bb2-7221-461b-bdc9-092caa91a6ec">
      <UserInfo>
        <DisplayName>Magdalena Janowska</DisplayName>
        <AccountId>31</AccountId>
        <AccountType/>
      </UserInfo>
      <UserInfo>
        <DisplayName>Zbigniew Mosak</DisplayName>
        <AccountId>33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9F07BA6B4F04882880CB138D9F6D7" ma:contentTypeVersion="13" ma:contentTypeDescription="Utwórz nowy dokument." ma:contentTypeScope="" ma:versionID="d1fbc74a69e8ee4a0cb4594da03ad681">
  <xsd:schema xmlns:xsd="http://www.w3.org/2001/XMLSchema" xmlns:xs="http://www.w3.org/2001/XMLSchema" xmlns:p="http://schemas.microsoft.com/office/2006/metadata/properties" xmlns:ns2="d56dc93d-ad21-4790-b543-57aab48aa5f9" xmlns:ns3="b5534bb2-7221-461b-bdc9-092caa91a6ec" targetNamespace="http://schemas.microsoft.com/office/2006/metadata/properties" ma:root="true" ma:fieldsID="7a04ed908fad7ee0cc2d23227e0b7a4d" ns2:_="" ns3:_="">
    <xsd:import namespace="d56dc93d-ad21-4790-b543-57aab48aa5f9"/>
    <xsd:import namespace="b5534bb2-7221-461b-bdc9-092caa91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93d-ad21-4790-b543-57aab48a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4bb2-7221-461b-bdc9-092caa91a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6723f3-83c4-4426-b80b-13dc7d98e7b6}" ma:internalName="TaxCatchAll" ma:showField="CatchAllData" ma:web="b5534bb2-7221-461b-bdc9-092caa91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3B4C8-473B-4103-813A-99F762E927FC}">
  <ds:schemaRefs>
    <ds:schemaRef ds:uri="http://schemas.microsoft.com/office/2006/metadata/properties"/>
    <ds:schemaRef ds:uri="http://schemas.microsoft.com/office/infopath/2007/PartnerControls"/>
    <ds:schemaRef ds:uri="d56dc93d-ad21-4790-b543-57aab48aa5f9"/>
    <ds:schemaRef ds:uri="b5534bb2-7221-461b-bdc9-092caa91a6ec"/>
  </ds:schemaRefs>
</ds:datastoreItem>
</file>

<file path=customXml/itemProps2.xml><?xml version="1.0" encoding="utf-8"?>
<ds:datastoreItem xmlns:ds="http://schemas.openxmlformats.org/officeDocument/2006/customXml" ds:itemID="{8F097FAD-5F6C-3640-9C3B-765030124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EB94B-8134-4B7E-8F2D-8AB7EBA0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93d-ad21-4790-b543-57aab48aa5f9"/>
    <ds:schemaRef ds:uri="b5534bb2-7221-461b-bdc9-092caa91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B6F14-1F9E-450A-AF25-F1E71D822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Ponikowski</dc:creator>
  <cp:keywords/>
  <dc:description/>
  <cp:lastModifiedBy>Gabriela Zawadzka</cp:lastModifiedBy>
  <cp:revision>2</cp:revision>
  <dcterms:created xsi:type="dcterms:W3CDTF">2023-08-24T10:28:00Z</dcterms:created>
  <dcterms:modified xsi:type="dcterms:W3CDTF">2023-08-24T10:28:00Z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0x010100C029F07BA6B4F04882880CB138D9F6D7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2023-08-24T10:28:38Z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03e879a0-af0f-422b-960b-49cd98e80447</vt:lpwstr>
  </property>
  <property fmtid="{D5CDD505-2E9C-101B-9397-08002B2CF9AE}" pid="10" name="MSIP_Label_46723740-be9a-4fd0-bd11-8f09a2f8d61a_ContentBits">
    <vt:lpwstr>2</vt:lpwstr>
  </property>
</Properties>
</file>