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C182F" w14:textId="1C346589" w:rsidR="00744BC7" w:rsidRPr="003767D4" w:rsidRDefault="00BC3D67" w:rsidP="003767D4">
      <w:pPr>
        <w:pStyle w:val="Tekstpodstawowy"/>
        <w:spacing w:line="360" w:lineRule="auto"/>
        <w:ind w:left="0"/>
        <w:jc w:val="center"/>
        <w:rPr>
          <w:rFonts w:ascii="Arial" w:hAnsi="Arial" w:cs="Arial"/>
          <w:bCs/>
          <w:sz w:val="22"/>
          <w:szCs w:val="22"/>
        </w:rPr>
      </w:pPr>
      <w:r w:rsidRPr="003767D4">
        <w:rPr>
          <w:rFonts w:ascii="Arial" w:hAnsi="Arial" w:cs="Arial"/>
          <w:bCs/>
          <w:sz w:val="22"/>
          <w:szCs w:val="22"/>
        </w:rPr>
        <w:t>Umowa</w:t>
      </w:r>
    </w:p>
    <w:p w14:paraId="21280067" w14:textId="109D2C4A" w:rsidR="00C43C1B" w:rsidRPr="003767D4" w:rsidRDefault="000C350F" w:rsidP="003767D4">
      <w:pPr>
        <w:pStyle w:val="Tekstpodstawowy"/>
        <w:spacing w:line="360" w:lineRule="auto"/>
        <w:ind w:left="0"/>
        <w:jc w:val="center"/>
        <w:rPr>
          <w:rFonts w:ascii="Arial" w:hAnsi="Arial" w:cs="Arial"/>
          <w:bCs/>
          <w:sz w:val="22"/>
          <w:szCs w:val="22"/>
        </w:rPr>
      </w:pPr>
      <w:r w:rsidRPr="003767D4">
        <w:rPr>
          <w:rFonts w:ascii="Arial" w:hAnsi="Arial" w:cs="Arial"/>
          <w:bCs/>
          <w:sz w:val="22"/>
          <w:szCs w:val="22"/>
        </w:rPr>
        <w:t>z</w:t>
      </w:r>
      <w:r w:rsidR="00C43C1B" w:rsidRPr="003767D4">
        <w:rPr>
          <w:rFonts w:ascii="Arial" w:hAnsi="Arial" w:cs="Arial"/>
          <w:bCs/>
          <w:sz w:val="22"/>
          <w:szCs w:val="22"/>
        </w:rPr>
        <w:t>awarta w Krakowie w dniu …</w:t>
      </w:r>
      <w:r w:rsidR="003767D4">
        <w:rPr>
          <w:rFonts w:ascii="Arial" w:hAnsi="Arial" w:cs="Arial"/>
          <w:bCs/>
          <w:sz w:val="22"/>
          <w:szCs w:val="22"/>
        </w:rPr>
        <w:t>……………</w:t>
      </w:r>
      <w:r w:rsidR="00BE3BA5" w:rsidRPr="003767D4">
        <w:rPr>
          <w:rFonts w:ascii="Arial" w:hAnsi="Arial" w:cs="Arial"/>
          <w:bCs/>
          <w:sz w:val="22"/>
          <w:szCs w:val="22"/>
        </w:rPr>
        <w:t xml:space="preserve">  202</w:t>
      </w:r>
      <w:r w:rsidR="00751719" w:rsidRPr="003767D4">
        <w:rPr>
          <w:rFonts w:ascii="Arial" w:hAnsi="Arial" w:cs="Arial"/>
          <w:bCs/>
          <w:sz w:val="22"/>
          <w:szCs w:val="22"/>
        </w:rPr>
        <w:t>3</w:t>
      </w:r>
      <w:r w:rsidR="00BE3BA5" w:rsidRPr="003767D4">
        <w:rPr>
          <w:rFonts w:ascii="Arial" w:hAnsi="Arial" w:cs="Arial"/>
          <w:bCs/>
          <w:sz w:val="22"/>
          <w:szCs w:val="22"/>
        </w:rPr>
        <w:t xml:space="preserve"> r.</w:t>
      </w:r>
    </w:p>
    <w:p w14:paraId="1E137CC3" w14:textId="77777777" w:rsidR="00BC3D67" w:rsidRPr="003767D4" w:rsidRDefault="00BC3D67" w:rsidP="003767D4">
      <w:pPr>
        <w:pStyle w:val="Tekstpodstawowy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</w:p>
    <w:p w14:paraId="2B7C1830" w14:textId="77777777" w:rsidR="00744BC7" w:rsidRPr="003767D4" w:rsidRDefault="00744BC7" w:rsidP="003767D4">
      <w:pPr>
        <w:pStyle w:val="Tekstpodstawowy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</w:p>
    <w:p w14:paraId="2B7C1831" w14:textId="03D8EA13" w:rsidR="00744BC7" w:rsidRPr="003767D4" w:rsidRDefault="00351452" w:rsidP="003767D4">
      <w:pPr>
        <w:pStyle w:val="Tekstpodstawowy"/>
        <w:spacing w:line="360" w:lineRule="auto"/>
        <w:ind w:left="115"/>
        <w:rPr>
          <w:rFonts w:ascii="Arial" w:hAnsi="Arial" w:cs="Arial"/>
          <w:sz w:val="22"/>
          <w:szCs w:val="22"/>
        </w:rPr>
      </w:pPr>
      <w:r w:rsidRPr="003767D4">
        <w:rPr>
          <w:rFonts w:ascii="Arial" w:hAnsi="Arial" w:cs="Arial"/>
          <w:spacing w:val="-2"/>
          <w:sz w:val="22"/>
          <w:szCs w:val="22"/>
        </w:rPr>
        <w:t>pomiędzy</w:t>
      </w:r>
      <w:r w:rsidR="000C350F" w:rsidRPr="003767D4">
        <w:rPr>
          <w:rFonts w:ascii="Arial" w:hAnsi="Arial" w:cs="Arial"/>
          <w:spacing w:val="-2"/>
          <w:sz w:val="22"/>
          <w:szCs w:val="22"/>
        </w:rPr>
        <w:t>:</w:t>
      </w:r>
    </w:p>
    <w:p w14:paraId="31F57101" w14:textId="1B17F139" w:rsidR="00BE3BA5" w:rsidRPr="003767D4" w:rsidRDefault="00BE3BA5" w:rsidP="003767D4">
      <w:pPr>
        <w:pStyle w:val="Tekstpodstawowy"/>
        <w:spacing w:before="138" w:line="360" w:lineRule="auto"/>
        <w:ind w:left="115" w:right="165"/>
        <w:jc w:val="both"/>
        <w:rPr>
          <w:rFonts w:ascii="Arial" w:hAnsi="Arial" w:cs="Arial"/>
          <w:sz w:val="22"/>
          <w:szCs w:val="22"/>
        </w:rPr>
      </w:pPr>
      <w:r w:rsidRPr="003767D4">
        <w:rPr>
          <w:rFonts w:ascii="Arial" w:hAnsi="Arial" w:cs="Arial"/>
          <w:b/>
          <w:sz w:val="22"/>
          <w:szCs w:val="22"/>
        </w:rPr>
        <w:t>IGRZYSKA EUROPEJSKIE 2023</w:t>
      </w:r>
      <w:r w:rsidRPr="003767D4">
        <w:rPr>
          <w:rFonts w:ascii="Arial" w:hAnsi="Arial" w:cs="Arial"/>
          <w:sz w:val="22"/>
          <w:szCs w:val="22"/>
        </w:rPr>
        <w:t xml:space="preserve"> </w:t>
      </w:r>
      <w:r w:rsidRPr="003767D4">
        <w:rPr>
          <w:rFonts w:ascii="Arial" w:hAnsi="Arial" w:cs="Arial"/>
          <w:b/>
          <w:sz w:val="22"/>
          <w:szCs w:val="22"/>
        </w:rPr>
        <w:t>SPÓŁKĄ Z OGRANICZONĄ ODPOWIEDZIALNOŚCIĄ</w:t>
      </w:r>
      <w:r w:rsidRPr="003767D4">
        <w:rPr>
          <w:rFonts w:ascii="Arial" w:hAnsi="Arial" w:cs="Arial"/>
          <w:sz w:val="22"/>
          <w:szCs w:val="22"/>
        </w:rPr>
        <w:t xml:space="preserve"> z siedzibą w</w:t>
      </w:r>
      <w:r w:rsidRPr="003767D4">
        <w:rPr>
          <w:rFonts w:ascii="Arial" w:hAnsi="Arial" w:cs="Arial"/>
          <w:b/>
          <w:sz w:val="22"/>
          <w:szCs w:val="22"/>
        </w:rPr>
        <w:t xml:space="preserve"> </w:t>
      </w:r>
      <w:r w:rsidRPr="003767D4">
        <w:rPr>
          <w:rFonts w:ascii="Arial" w:hAnsi="Arial" w:cs="Arial"/>
          <w:sz w:val="22"/>
          <w:szCs w:val="22"/>
        </w:rPr>
        <w:t>Krakowie, ul. Prof. Michała Życzkowskiego 20, 31-864 Kraków, (adres do korespondencji:</w:t>
      </w:r>
      <w:r w:rsidRPr="003767D4">
        <w:rPr>
          <w:rFonts w:ascii="Arial" w:hAnsi="Arial" w:cs="Arial"/>
          <w:b/>
          <w:sz w:val="22"/>
          <w:szCs w:val="22"/>
        </w:rPr>
        <w:t xml:space="preserve"> </w:t>
      </w:r>
      <w:r w:rsidRPr="003767D4">
        <w:rPr>
          <w:rFonts w:ascii="Arial" w:hAnsi="Arial" w:cs="Arial"/>
          <w:sz w:val="22"/>
          <w:szCs w:val="22"/>
        </w:rPr>
        <w:t xml:space="preserve">ul. Prof. Michała Życzkowskiego 20, 31-864 Kraków), wpisaną do Rejestru Przedsiębiorców prowadzonego przez Sąd Rejonowy dla </w:t>
      </w:r>
      <w:proofErr w:type="spellStart"/>
      <w:r w:rsidRPr="003767D4">
        <w:rPr>
          <w:rFonts w:ascii="Arial" w:hAnsi="Arial" w:cs="Arial"/>
          <w:sz w:val="22"/>
          <w:szCs w:val="22"/>
        </w:rPr>
        <w:t>Krakowa-Śródmieścia</w:t>
      </w:r>
      <w:proofErr w:type="spellEnd"/>
      <w:r w:rsidRPr="003767D4">
        <w:rPr>
          <w:rFonts w:ascii="Arial" w:hAnsi="Arial" w:cs="Arial"/>
          <w:sz w:val="22"/>
          <w:szCs w:val="22"/>
        </w:rPr>
        <w:t xml:space="preserve"> w Krakowie, Wydział XI Gospodarczy Krajowego Rejestru Sądowego pod numerem KRS </w:t>
      </w:r>
      <w:r w:rsidRPr="003767D4">
        <w:rPr>
          <w:rFonts w:ascii="Arial" w:hAnsi="Arial" w:cs="Arial"/>
          <w:bCs/>
          <w:sz w:val="22"/>
          <w:szCs w:val="22"/>
        </w:rPr>
        <w:t>0000947256</w:t>
      </w:r>
      <w:r w:rsidRPr="003767D4">
        <w:rPr>
          <w:rFonts w:ascii="Arial" w:hAnsi="Arial" w:cs="Arial"/>
          <w:sz w:val="22"/>
          <w:szCs w:val="22"/>
        </w:rPr>
        <w:t>, NIP 6762610220 , REGON 521030271</w:t>
      </w:r>
      <w:r w:rsidR="000C350F" w:rsidRPr="003767D4">
        <w:rPr>
          <w:rFonts w:ascii="Arial" w:hAnsi="Arial" w:cs="Arial"/>
          <w:sz w:val="22"/>
          <w:szCs w:val="22"/>
        </w:rPr>
        <w:t xml:space="preserve">, </w:t>
      </w:r>
      <w:r w:rsidRPr="003767D4">
        <w:rPr>
          <w:rFonts w:ascii="Arial" w:hAnsi="Arial" w:cs="Arial"/>
          <w:sz w:val="22"/>
          <w:szCs w:val="22"/>
        </w:rPr>
        <w:t xml:space="preserve">zwaną dalej </w:t>
      </w:r>
      <w:r w:rsidRPr="003767D4">
        <w:rPr>
          <w:rFonts w:ascii="Arial" w:hAnsi="Arial" w:cs="Arial"/>
          <w:b/>
          <w:sz w:val="22"/>
          <w:szCs w:val="22"/>
        </w:rPr>
        <w:t>Z</w:t>
      </w:r>
      <w:r w:rsidR="000C350F" w:rsidRPr="003767D4">
        <w:rPr>
          <w:rFonts w:ascii="Arial" w:hAnsi="Arial" w:cs="Arial"/>
          <w:b/>
          <w:sz w:val="22"/>
          <w:szCs w:val="22"/>
        </w:rPr>
        <w:t>amawiającym</w:t>
      </w:r>
      <w:r w:rsidRPr="003767D4">
        <w:rPr>
          <w:rFonts w:ascii="Arial" w:hAnsi="Arial" w:cs="Arial"/>
          <w:sz w:val="22"/>
          <w:szCs w:val="22"/>
        </w:rPr>
        <w:t>,</w:t>
      </w:r>
      <w:r w:rsidRPr="003767D4">
        <w:rPr>
          <w:rFonts w:ascii="Arial" w:hAnsi="Arial" w:cs="Arial"/>
          <w:b/>
          <w:sz w:val="22"/>
          <w:szCs w:val="22"/>
        </w:rPr>
        <w:t xml:space="preserve"> </w:t>
      </w:r>
      <w:r w:rsidRPr="003767D4">
        <w:rPr>
          <w:rFonts w:ascii="Arial" w:hAnsi="Arial" w:cs="Arial"/>
          <w:sz w:val="22"/>
          <w:szCs w:val="22"/>
        </w:rPr>
        <w:t>reprezentowaną przez:</w:t>
      </w:r>
    </w:p>
    <w:p w14:paraId="2FFD020A" w14:textId="77777777" w:rsidR="00BE3BA5" w:rsidRPr="003767D4" w:rsidRDefault="00BE3BA5" w:rsidP="003767D4">
      <w:pPr>
        <w:pStyle w:val="Tekstpodstawowy"/>
        <w:spacing w:before="138" w:line="360" w:lineRule="auto"/>
        <w:ind w:left="115" w:right="165"/>
        <w:rPr>
          <w:rFonts w:ascii="Arial" w:hAnsi="Arial" w:cs="Arial"/>
          <w:b/>
          <w:sz w:val="22"/>
          <w:szCs w:val="22"/>
        </w:rPr>
      </w:pPr>
    </w:p>
    <w:p w14:paraId="184408D6" w14:textId="77777777" w:rsidR="00BE3BA5" w:rsidRPr="003767D4" w:rsidRDefault="00BE3BA5" w:rsidP="003767D4">
      <w:pPr>
        <w:pStyle w:val="Tekstpodstawowy"/>
        <w:numPr>
          <w:ilvl w:val="0"/>
          <w:numId w:val="9"/>
        </w:numPr>
        <w:spacing w:before="138" w:line="360" w:lineRule="auto"/>
        <w:ind w:right="165"/>
        <w:jc w:val="both"/>
        <w:rPr>
          <w:rFonts w:ascii="Arial" w:hAnsi="Arial" w:cs="Arial"/>
          <w:bCs/>
          <w:sz w:val="22"/>
          <w:szCs w:val="22"/>
        </w:rPr>
      </w:pPr>
      <w:r w:rsidRPr="003767D4">
        <w:rPr>
          <w:rFonts w:ascii="Arial" w:hAnsi="Arial" w:cs="Arial"/>
          <w:bCs/>
          <w:sz w:val="22"/>
          <w:szCs w:val="22"/>
        </w:rPr>
        <w:t>……………………………………….</w:t>
      </w:r>
    </w:p>
    <w:p w14:paraId="0513ACFF" w14:textId="77777777" w:rsidR="00BE3BA5" w:rsidRPr="003767D4" w:rsidRDefault="00BE3BA5" w:rsidP="003767D4">
      <w:pPr>
        <w:pStyle w:val="Tekstpodstawowy"/>
        <w:numPr>
          <w:ilvl w:val="0"/>
          <w:numId w:val="9"/>
        </w:numPr>
        <w:spacing w:before="138" w:line="360" w:lineRule="auto"/>
        <w:ind w:right="165"/>
        <w:jc w:val="both"/>
        <w:rPr>
          <w:rFonts w:ascii="Arial" w:hAnsi="Arial" w:cs="Arial"/>
          <w:bCs/>
          <w:sz w:val="22"/>
          <w:szCs w:val="22"/>
        </w:rPr>
      </w:pPr>
      <w:r w:rsidRPr="003767D4">
        <w:rPr>
          <w:rFonts w:ascii="Arial" w:hAnsi="Arial" w:cs="Arial"/>
          <w:bCs/>
          <w:sz w:val="22"/>
          <w:szCs w:val="22"/>
        </w:rPr>
        <w:t>………………………………………..</w:t>
      </w:r>
    </w:p>
    <w:p w14:paraId="2B7C1833" w14:textId="041C5D55" w:rsidR="00744BC7" w:rsidRPr="003767D4" w:rsidRDefault="00351452" w:rsidP="003767D4">
      <w:pPr>
        <w:pStyle w:val="Tekstpodstawowy"/>
        <w:spacing w:line="360" w:lineRule="auto"/>
        <w:ind w:left="0" w:right="384"/>
        <w:jc w:val="both"/>
        <w:rPr>
          <w:rFonts w:ascii="Arial" w:hAnsi="Arial" w:cs="Arial"/>
          <w:sz w:val="22"/>
          <w:szCs w:val="22"/>
        </w:rPr>
      </w:pPr>
      <w:r w:rsidRPr="003767D4">
        <w:rPr>
          <w:rFonts w:ascii="Arial" w:hAnsi="Arial" w:cs="Arial"/>
          <w:spacing w:val="-2"/>
          <w:sz w:val="22"/>
          <w:szCs w:val="22"/>
        </w:rPr>
        <w:t>…......................................................................................................................................</w:t>
      </w:r>
    </w:p>
    <w:p w14:paraId="62A47458" w14:textId="77777777" w:rsidR="003767D4" w:rsidRDefault="006B431C" w:rsidP="003767D4">
      <w:pPr>
        <w:pStyle w:val="Tekstpodstawowy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3767D4">
        <w:rPr>
          <w:rFonts w:ascii="Arial" w:hAnsi="Arial" w:cs="Arial"/>
          <w:b/>
          <w:spacing w:val="-10"/>
          <w:sz w:val="22"/>
          <w:szCs w:val="22"/>
        </w:rPr>
        <w:t>…</w:t>
      </w:r>
      <w:r w:rsidRPr="003767D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………………………………………………………………………………………………,</w:t>
      </w:r>
    </w:p>
    <w:p w14:paraId="54E80A58" w14:textId="5A103AB2" w:rsidR="006B431C" w:rsidRPr="003767D4" w:rsidRDefault="006B431C" w:rsidP="003767D4">
      <w:pPr>
        <w:pStyle w:val="Tekstpodstawowy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3767D4">
        <w:rPr>
          <w:rFonts w:ascii="Arial" w:hAnsi="Arial" w:cs="Arial"/>
          <w:sz w:val="22"/>
          <w:szCs w:val="22"/>
        </w:rPr>
        <w:t>zwanym/ą dalej Wykonawcą, reprezentowanym/ą przez:</w:t>
      </w:r>
    </w:p>
    <w:p w14:paraId="42CD9BBF" w14:textId="77777777" w:rsidR="006B431C" w:rsidRPr="003767D4" w:rsidRDefault="006B431C" w:rsidP="003767D4">
      <w:pPr>
        <w:pStyle w:val="Tekstpodstawowy"/>
        <w:tabs>
          <w:tab w:val="left" w:leader="dot" w:pos="7919"/>
        </w:tabs>
        <w:spacing w:line="360" w:lineRule="auto"/>
        <w:ind w:left="115"/>
        <w:jc w:val="both"/>
        <w:rPr>
          <w:rFonts w:ascii="Arial" w:hAnsi="Arial" w:cs="Arial"/>
          <w:sz w:val="22"/>
          <w:szCs w:val="22"/>
        </w:rPr>
      </w:pPr>
    </w:p>
    <w:p w14:paraId="2B7C1836" w14:textId="4791403C" w:rsidR="00744BC7" w:rsidRPr="003767D4" w:rsidRDefault="00582EEA" w:rsidP="003767D4">
      <w:pPr>
        <w:pStyle w:val="Tekstpodstawowy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3767D4">
        <w:rPr>
          <w:rFonts w:ascii="Arial" w:hAnsi="Arial" w:cs="Arial"/>
          <w:sz w:val="22"/>
          <w:szCs w:val="22"/>
        </w:rPr>
        <w:t xml:space="preserve">Umowa niniejsza </w:t>
      </w:r>
      <w:r w:rsidR="00F05667" w:rsidRPr="003767D4">
        <w:rPr>
          <w:rFonts w:ascii="Arial" w:hAnsi="Arial" w:cs="Arial"/>
          <w:sz w:val="22"/>
          <w:szCs w:val="22"/>
        </w:rPr>
        <w:t xml:space="preserve">(dalej „Umowa”) </w:t>
      </w:r>
      <w:r w:rsidRPr="003767D4">
        <w:rPr>
          <w:rFonts w:ascii="Arial" w:hAnsi="Arial" w:cs="Arial"/>
          <w:sz w:val="22"/>
          <w:szCs w:val="22"/>
        </w:rPr>
        <w:t xml:space="preserve">zostaje zawarta w wyniku przeprowadzonego postępowania o udzielenie zamówienia publicznego nr </w:t>
      </w:r>
      <w:r w:rsidR="001B6707" w:rsidRPr="003767D4">
        <w:rPr>
          <w:rFonts w:ascii="Arial" w:hAnsi="Arial" w:cs="Arial"/>
          <w:b/>
          <w:bCs/>
          <w:sz w:val="22"/>
          <w:szCs w:val="22"/>
        </w:rPr>
        <w:t xml:space="preserve">26/ZP/PROM/2023 </w:t>
      </w:r>
      <w:r w:rsidRPr="003767D4">
        <w:rPr>
          <w:rFonts w:ascii="Arial" w:hAnsi="Arial" w:cs="Arial"/>
          <w:sz w:val="22"/>
          <w:szCs w:val="22"/>
        </w:rPr>
        <w:t>w trybie przetargu nieograniczonego, zgodnie z przepisami Ustawy z dnia 11 września 2019 r. Prawo zamówień publicznych (</w:t>
      </w:r>
      <w:proofErr w:type="spellStart"/>
      <w:r w:rsidRPr="003767D4">
        <w:rPr>
          <w:rFonts w:ascii="Arial" w:hAnsi="Arial" w:cs="Arial"/>
          <w:sz w:val="22"/>
          <w:szCs w:val="22"/>
        </w:rPr>
        <w:t>t.j</w:t>
      </w:r>
      <w:proofErr w:type="spellEnd"/>
      <w:r w:rsidRPr="003767D4">
        <w:rPr>
          <w:rFonts w:ascii="Arial" w:hAnsi="Arial" w:cs="Arial"/>
          <w:sz w:val="22"/>
          <w:szCs w:val="22"/>
        </w:rPr>
        <w:t>. Dz.U. z 2022 r., poz. 1710 ze zm.).</w:t>
      </w:r>
    </w:p>
    <w:p w14:paraId="2B7C1837" w14:textId="77777777" w:rsidR="00744BC7" w:rsidRPr="003767D4" w:rsidRDefault="00351452" w:rsidP="003767D4">
      <w:pPr>
        <w:pStyle w:val="Nagwek1"/>
        <w:spacing w:line="360" w:lineRule="auto"/>
        <w:ind w:left="4786"/>
        <w:jc w:val="both"/>
        <w:rPr>
          <w:rFonts w:ascii="Arial" w:hAnsi="Arial" w:cs="Arial"/>
          <w:sz w:val="22"/>
          <w:szCs w:val="22"/>
        </w:rPr>
      </w:pPr>
      <w:r w:rsidRPr="003767D4">
        <w:rPr>
          <w:rFonts w:ascii="Arial" w:hAnsi="Arial" w:cs="Arial"/>
          <w:sz w:val="22"/>
          <w:szCs w:val="22"/>
        </w:rPr>
        <w:t xml:space="preserve">§ </w:t>
      </w:r>
      <w:r w:rsidRPr="003767D4">
        <w:rPr>
          <w:rFonts w:ascii="Arial" w:hAnsi="Arial" w:cs="Arial"/>
          <w:spacing w:val="-10"/>
          <w:sz w:val="22"/>
          <w:szCs w:val="22"/>
        </w:rPr>
        <w:t>1</w:t>
      </w:r>
    </w:p>
    <w:p w14:paraId="2B7C183D" w14:textId="7EB1E049" w:rsidR="00744BC7" w:rsidRPr="003767D4" w:rsidRDefault="00351452" w:rsidP="003767D4">
      <w:pPr>
        <w:pStyle w:val="Akapitzlist"/>
        <w:numPr>
          <w:ilvl w:val="0"/>
          <w:numId w:val="8"/>
        </w:numPr>
        <w:tabs>
          <w:tab w:val="left" w:pos="0"/>
        </w:tabs>
        <w:spacing w:before="11" w:line="360" w:lineRule="auto"/>
        <w:ind w:left="0" w:right="114" w:firstLine="0"/>
        <w:rPr>
          <w:rFonts w:ascii="Arial" w:hAnsi="Arial" w:cs="Arial"/>
        </w:rPr>
      </w:pPr>
      <w:r w:rsidRPr="003767D4">
        <w:rPr>
          <w:rFonts w:ascii="Arial" w:hAnsi="Arial" w:cs="Arial"/>
        </w:rPr>
        <w:t xml:space="preserve">Przedmiotem umowy jest wykonanie </w:t>
      </w:r>
      <w:r w:rsidR="00F47AA7" w:rsidRPr="003767D4">
        <w:rPr>
          <w:rFonts w:ascii="Arial" w:hAnsi="Arial" w:cs="Arial"/>
        </w:rPr>
        <w:t>odzieży sportowej</w:t>
      </w:r>
      <w:r w:rsidR="00F05667" w:rsidRPr="003767D4">
        <w:rPr>
          <w:rFonts w:ascii="Arial" w:hAnsi="Arial" w:cs="Arial"/>
        </w:rPr>
        <w:t xml:space="preserve"> </w:t>
      </w:r>
      <w:r w:rsidRPr="003767D4">
        <w:rPr>
          <w:rFonts w:ascii="Arial" w:hAnsi="Arial" w:cs="Arial"/>
        </w:rPr>
        <w:t xml:space="preserve">wraz z dostawą i rozładunkiem w </w:t>
      </w:r>
      <w:r w:rsidR="00582EEA" w:rsidRPr="003767D4">
        <w:rPr>
          <w:rFonts w:ascii="Arial" w:hAnsi="Arial" w:cs="Arial"/>
        </w:rPr>
        <w:t>magazynie</w:t>
      </w:r>
      <w:r w:rsidRPr="003767D4">
        <w:rPr>
          <w:rFonts w:ascii="Arial" w:hAnsi="Arial" w:cs="Arial"/>
        </w:rPr>
        <w:t xml:space="preserve"> </w:t>
      </w:r>
      <w:r w:rsidR="00F05667" w:rsidRPr="003767D4">
        <w:rPr>
          <w:rFonts w:ascii="Arial" w:hAnsi="Arial" w:cs="Arial"/>
        </w:rPr>
        <w:t>wskazanym przez Zamawiającego</w:t>
      </w:r>
      <w:r w:rsidR="008E16E8" w:rsidRPr="003767D4">
        <w:rPr>
          <w:rFonts w:ascii="Arial" w:hAnsi="Arial" w:cs="Arial"/>
        </w:rPr>
        <w:t xml:space="preserve"> (dalej „Przedmiot Umowy”)</w:t>
      </w:r>
      <w:r w:rsidR="00F05667" w:rsidRPr="003767D4">
        <w:rPr>
          <w:rFonts w:ascii="Arial" w:hAnsi="Arial" w:cs="Arial"/>
        </w:rPr>
        <w:t>.</w:t>
      </w:r>
    </w:p>
    <w:p w14:paraId="622EF8A0" w14:textId="1093B8AB" w:rsidR="00F05667" w:rsidRPr="003767D4" w:rsidRDefault="00F05667" w:rsidP="003767D4">
      <w:pPr>
        <w:pStyle w:val="Akapitzlist"/>
        <w:numPr>
          <w:ilvl w:val="0"/>
          <w:numId w:val="8"/>
        </w:numPr>
        <w:tabs>
          <w:tab w:val="left" w:pos="0"/>
        </w:tabs>
        <w:spacing w:before="11" w:line="360" w:lineRule="auto"/>
        <w:ind w:left="0" w:right="114" w:firstLine="0"/>
        <w:rPr>
          <w:rFonts w:ascii="Arial" w:hAnsi="Arial" w:cs="Arial"/>
        </w:rPr>
      </w:pPr>
      <w:r w:rsidRPr="003767D4">
        <w:rPr>
          <w:rFonts w:ascii="Arial" w:hAnsi="Arial" w:cs="Arial"/>
        </w:rPr>
        <w:t xml:space="preserve">Szczegółowy </w:t>
      </w:r>
      <w:r w:rsidR="00FE719D" w:rsidRPr="003767D4">
        <w:rPr>
          <w:rFonts w:ascii="Arial" w:hAnsi="Arial" w:cs="Arial"/>
        </w:rPr>
        <w:t>o</w:t>
      </w:r>
      <w:r w:rsidRPr="003767D4">
        <w:rPr>
          <w:rFonts w:ascii="Arial" w:hAnsi="Arial" w:cs="Arial"/>
        </w:rPr>
        <w:t xml:space="preserve">pis </w:t>
      </w:r>
      <w:r w:rsidR="00F86497" w:rsidRPr="003767D4">
        <w:rPr>
          <w:rFonts w:ascii="Arial" w:hAnsi="Arial" w:cs="Arial"/>
        </w:rPr>
        <w:t>P</w:t>
      </w:r>
      <w:r w:rsidR="00FE719D" w:rsidRPr="003767D4">
        <w:rPr>
          <w:rFonts w:ascii="Arial" w:hAnsi="Arial" w:cs="Arial"/>
        </w:rPr>
        <w:t>rzedmiotu Umowy</w:t>
      </w:r>
      <w:r w:rsidR="000F03C2" w:rsidRPr="003767D4">
        <w:rPr>
          <w:rFonts w:ascii="Arial" w:hAnsi="Arial" w:cs="Arial"/>
        </w:rPr>
        <w:t xml:space="preserve"> (dalej „OPZ”)</w:t>
      </w:r>
      <w:r w:rsidR="00FE719D" w:rsidRPr="003767D4">
        <w:rPr>
          <w:rFonts w:ascii="Arial" w:hAnsi="Arial" w:cs="Arial"/>
        </w:rPr>
        <w:t xml:space="preserve"> zawarty został w Załączniku nr 1 do Umowy.</w:t>
      </w:r>
    </w:p>
    <w:p w14:paraId="3FC12798" w14:textId="44E7954C" w:rsidR="008E16E8" w:rsidRPr="003767D4" w:rsidRDefault="008E16E8" w:rsidP="003767D4">
      <w:pPr>
        <w:pStyle w:val="Akapitzlist"/>
        <w:numPr>
          <w:ilvl w:val="0"/>
          <w:numId w:val="8"/>
        </w:numPr>
        <w:tabs>
          <w:tab w:val="left" w:pos="0"/>
        </w:tabs>
        <w:spacing w:before="11" w:line="360" w:lineRule="auto"/>
        <w:ind w:left="0" w:right="114" w:firstLine="0"/>
        <w:rPr>
          <w:rFonts w:ascii="Arial" w:hAnsi="Arial" w:cs="Arial"/>
        </w:rPr>
      </w:pPr>
      <w:r w:rsidRPr="003767D4">
        <w:rPr>
          <w:rFonts w:ascii="Arial" w:hAnsi="Arial" w:cs="Arial"/>
        </w:rPr>
        <w:t>Ilekroć w Umowie mowa jest o produktach bez bliższego ich oznaczenia należy rozumieć przez to Przedmiot</w:t>
      </w:r>
      <w:r w:rsidR="00FA08F6" w:rsidRPr="003767D4">
        <w:rPr>
          <w:rFonts w:ascii="Arial" w:hAnsi="Arial" w:cs="Arial"/>
        </w:rPr>
        <w:t xml:space="preserve"> U</w:t>
      </w:r>
      <w:r w:rsidRPr="003767D4">
        <w:rPr>
          <w:rFonts w:ascii="Arial" w:hAnsi="Arial" w:cs="Arial"/>
        </w:rPr>
        <w:t xml:space="preserve">mowy określony w ust. 1 i 2 </w:t>
      </w:r>
      <w:r w:rsidR="00FA08F6" w:rsidRPr="003767D4">
        <w:rPr>
          <w:rFonts w:ascii="Arial" w:hAnsi="Arial" w:cs="Arial"/>
        </w:rPr>
        <w:t>niniejszego paragrafu.</w:t>
      </w:r>
    </w:p>
    <w:p w14:paraId="4BDD0B6E" w14:textId="77777777" w:rsidR="00FE719D" w:rsidRPr="003767D4" w:rsidRDefault="00FE719D" w:rsidP="003767D4">
      <w:pPr>
        <w:pStyle w:val="Nagwek1"/>
        <w:spacing w:line="360" w:lineRule="auto"/>
        <w:ind w:left="4786"/>
        <w:jc w:val="both"/>
        <w:rPr>
          <w:rFonts w:ascii="Arial" w:hAnsi="Arial" w:cs="Arial"/>
          <w:sz w:val="22"/>
          <w:szCs w:val="22"/>
        </w:rPr>
      </w:pPr>
    </w:p>
    <w:p w14:paraId="2B7C183E" w14:textId="4F89C242" w:rsidR="00744BC7" w:rsidRPr="003767D4" w:rsidRDefault="00351452" w:rsidP="003767D4">
      <w:pPr>
        <w:pStyle w:val="Nagwek1"/>
        <w:spacing w:line="360" w:lineRule="auto"/>
        <w:ind w:left="0"/>
        <w:rPr>
          <w:rFonts w:ascii="Arial" w:hAnsi="Arial" w:cs="Arial"/>
          <w:spacing w:val="-10"/>
          <w:sz w:val="22"/>
          <w:szCs w:val="22"/>
        </w:rPr>
      </w:pPr>
      <w:r w:rsidRPr="003767D4">
        <w:rPr>
          <w:rFonts w:ascii="Arial" w:hAnsi="Arial" w:cs="Arial"/>
          <w:sz w:val="22"/>
          <w:szCs w:val="22"/>
        </w:rPr>
        <w:t xml:space="preserve">§ </w:t>
      </w:r>
      <w:r w:rsidRPr="003767D4">
        <w:rPr>
          <w:rFonts w:ascii="Arial" w:hAnsi="Arial" w:cs="Arial"/>
          <w:spacing w:val="-10"/>
          <w:sz w:val="22"/>
          <w:szCs w:val="22"/>
        </w:rPr>
        <w:t>2</w:t>
      </w:r>
    </w:p>
    <w:p w14:paraId="7C1DD685" w14:textId="6AE59377" w:rsidR="009329C5" w:rsidRPr="003767D4" w:rsidRDefault="009329C5" w:rsidP="003767D4">
      <w:pPr>
        <w:numPr>
          <w:ilvl w:val="0"/>
          <w:numId w:val="10"/>
        </w:numPr>
        <w:tabs>
          <w:tab w:val="left" w:pos="0"/>
        </w:tabs>
        <w:spacing w:line="360" w:lineRule="auto"/>
        <w:ind w:left="0" w:right="-49" w:firstLine="0"/>
        <w:jc w:val="both"/>
        <w:rPr>
          <w:rFonts w:ascii="Arial" w:eastAsia="Calibri" w:hAnsi="Arial" w:cs="Arial"/>
          <w:bCs/>
        </w:rPr>
      </w:pPr>
      <w:r w:rsidRPr="003767D4">
        <w:rPr>
          <w:rFonts w:ascii="Arial" w:eastAsia="Calibri" w:hAnsi="Arial" w:cs="Arial"/>
          <w:bCs/>
        </w:rPr>
        <w:t>Wykonawca</w:t>
      </w:r>
      <w:r w:rsidRPr="003767D4">
        <w:rPr>
          <w:rFonts w:ascii="Arial" w:eastAsia="Calibri" w:hAnsi="Arial" w:cs="Arial"/>
          <w:bCs/>
          <w:spacing w:val="-2"/>
        </w:rPr>
        <w:t xml:space="preserve"> </w:t>
      </w:r>
      <w:r w:rsidRPr="003767D4">
        <w:rPr>
          <w:rFonts w:ascii="Arial" w:eastAsia="Calibri" w:hAnsi="Arial" w:cs="Arial"/>
          <w:bCs/>
        </w:rPr>
        <w:t>przekaże</w:t>
      </w:r>
      <w:r w:rsidRPr="003767D4">
        <w:rPr>
          <w:rFonts w:ascii="Arial" w:eastAsia="Calibri" w:hAnsi="Arial" w:cs="Arial"/>
          <w:bCs/>
          <w:spacing w:val="-3"/>
        </w:rPr>
        <w:t xml:space="preserve"> </w:t>
      </w:r>
      <w:r w:rsidRPr="003767D4">
        <w:rPr>
          <w:rFonts w:ascii="Arial" w:eastAsia="Calibri" w:hAnsi="Arial" w:cs="Arial"/>
          <w:bCs/>
        </w:rPr>
        <w:t>Zamawiającemu</w:t>
      </w:r>
      <w:r w:rsidRPr="003767D4">
        <w:rPr>
          <w:rFonts w:ascii="Arial" w:eastAsia="Calibri" w:hAnsi="Arial" w:cs="Arial"/>
          <w:bCs/>
          <w:spacing w:val="-2"/>
        </w:rPr>
        <w:t xml:space="preserve"> </w:t>
      </w:r>
      <w:r w:rsidRPr="003767D4">
        <w:rPr>
          <w:rFonts w:ascii="Arial" w:eastAsia="Calibri" w:hAnsi="Arial" w:cs="Arial"/>
          <w:bCs/>
        </w:rPr>
        <w:t>projekt</w:t>
      </w:r>
      <w:r w:rsidR="00EF5C74" w:rsidRPr="003767D4">
        <w:rPr>
          <w:rFonts w:ascii="Arial" w:eastAsia="Calibri" w:hAnsi="Arial" w:cs="Arial"/>
          <w:bCs/>
        </w:rPr>
        <w:t>y</w:t>
      </w:r>
      <w:r w:rsidRPr="003767D4">
        <w:rPr>
          <w:rFonts w:ascii="Arial" w:eastAsia="Calibri" w:hAnsi="Arial" w:cs="Arial"/>
          <w:bCs/>
          <w:spacing w:val="-3"/>
        </w:rPr>
        <w:t xml:space="preserve"> </w:t>
      </w:r>
      <w:r w:rsidRPr="003767D4">
        <w:rPr>
          <w:rFonts w:ascii="Arial" w:eastAsia="Calibri" w:hAnsi="Arial" w:cs="Arial"/>
          <w:bCs/>
        </w:rPr>
        <w:t>graficzn</w:t>
      </w:r>
      <w:r w:rsidR="00EF5C74" w:rsidRPr="003767D4">
        <w:rPr>
          <w:rFonts w:ascii="Arial" w:eastAsia="Calibri" w:hAnsi="Arial" w:cs="Arial"/>
          <w:bCs/>
        </w:rPr>
        <w:t>e</w:t>
      </w:r>
      <w:r w:rsidRPr="003767D4">
        <w:rPr>
          <w:rFonts w:ascii="Arial" w:eastAsia="Calibri" w:hAnsi="Arial" w:cs="Arial"/>
          <w:bCs/>
          <w:spacing w:val="-4"/>
        </w:rPr>
        <w:t xml:space="preserve"> </w:t>
      </w:r>
      <w:r w:rsidRPr="003767D4">
        <w:rPr>
          <w:rFonts w:ascii="Arial" w:eastAsia="Calibri" w:hAnsi="Arial" w:cs="Arial"/>
          <w:bCs/>
        </w:rPr>
        <w:t>produkt</w:t>
      </w:r>
      <w:r w:rsidR="00EF5C74" w:rsidRPr="003767D4">
        <w:rPr>
          <w:rFonts w:ascii="Arial" w:eastAsia="Calibri" w:hAnsi="Arial" w:cs="Arial"/>
          <w:bCs/>
        </w:rPr>
        <w:t>ów</w:t>
      </w:r>
      <w:r w:rsidRPr="003767D4">
        <w:rPr>
          <w:rFonts w:ascii="Arial" w:eastAsia="Calibri" w:hAnsi="Arial" w:cs="Arial"/>
          <w:bCs/>
          <w:spacing w:val="-4"/>
        </w:rPr>
        <w:t xml:space="preserve"> </w:t>
      </w:r>
      <w:r w:rsidRPr="003767D4">
        <w:rPr>
          <w:rFonts w:ascii="Arial" w:eastAsia="Calibri" w:hAnsi="Arial" w:cs="Arial"/>
          <w:bCs/>
        </w:rPr>
        <w:t>oraz wzory</w:t>
      </w:r>
      <w:r w:rsidR="00F47AA7" w:rsidRPr="003767D4">
        <w:rPr>
          <w:rFonts w:ascii="Arial" w:eastAsia="Calibri" w:hAnsi="Arial" w:cs="Arial"/>
          <w:bCs/>
        </w:rPr>
        <w:t xml:space="preserve"> </w:t>
      </w:r>
      <w:r w:rsidR="00B27795" w:rsidRPr="003767D4">
        <w:rPr>
          <w:rFonts w:ascii="Arial" w:eastAsia="Calibri" w:hAnsi="Arial" w:cs="Arial"/>
          <w:bCs/>
        </w:rPr>
        <w:t>(kolorystyka)</w:t>
      </w:r>
      <w:r w:rsidRPr="003767D4">
        <w:rPr>
          <w:rFonts w:ascii="Arial" w:eastAsia="Calibri" w:hAnsi="Arial" w:cs="Arial"/>
          <w:bCs/>
        </w:rPr>
        <w:t xml:space="preserve"> materiałów</w:t>
      </w:r>
      <w:r w:rsidR="001D675A" w:rsidRPr="003767D4">
        <w:rPr>
          <w:rFonts w:ascii="Arial" w:eastAsia="Calibri" w:hAnsi="Arial" w:cs="Arial"/>
          <w:bCs/>
        </w:rPr>
        <w:t>,</w:t>
      </w:r>
      <w:r w:rsidRPr="003767D4">
        <w:rPr>
          <w:rFonts w:ascii="Arial" w:eastAsia="Calibri" w:hAnsi="Arial" w:cs="Arial"/>
          <w:bCs/>
        </w:rPr>
        <w:t xml:space="preserve"> </w:t>
      </w:r>
      <w:r w:rsidR="00EF5C74" w:rsidRPr="003767D4">
        <w:rPr>
          <w:rFonts w:ascii="Arial" w:eastAsia="Calibri" w:hAnsi="Arial" w:cs="Arial"/>
          <w:bCs/>
        </w:rPr>
        <w:t>z</w:t>
      </w:r>
      <w:r w:rsidRPr="003767D4">
        <w:rPr>
          <w:rFonts w:ascii="Arial" w:eastAsia="Calibri" w:hAnsi="Arial" w:cs="Arial"/>
          <w:bCs/>
        </w:rPr>
        <w:t xml:space="preserve"> których zostaną </w:t>
      </w:r>
      <w:r w:rsidR="00167E15" w:rsidRPr="003767D4">
        <w:rPr>
          <w:rFonts w:ascii="Arial" w:eastAsia="Calibri" w:hAnsi="Arial" w:cs="Arial"/>
          <w:bCs/>
        </w:rPr>
        <w:t>wykonane</w:t>
      </w:r>
      <w:r w:rsidR="00EF5C74" w:rsidRPr="003767D4">
        <w:rPr>
          <w:rFonts w:ascii="Arial" w:eastAsia="Calibri" w:hAnsi="Arial" w:cs="Arial"/>
          <w:bCs/>
        </w:rPr>
        <w:t>,</w:t>
      </w:r>
      <w:r w:rsidRPr="003767D4">
        <w:rPr>
          <w:rFonts w:ascii="Arial" w:eastAsia="Calibri" w:hAnsi="Arial" w:cs="Arial"/>
          <w:bCs/>
        </w:rPr>
        <w:t xml:space="preserve"> w terminie </w:t>
      </w:r>
      <w:r w:rsidR="00F47AA7" w:rsidRPr="003767D4">
        <w:rPr>
          <w:rFonts w:ascii="Arial" w:eastAsia="Calibri" w:hAnsi="Arial" w:cs="Arial"/>
          <w:bCs/>
        </w:rPr>
        <w:t>14</w:t>
      </w:r>
      <w:r w:rsidRPr="003767D4">
        <w:rPr>
          <w:rFonts w:ascii="Arial" w:eastAsia="Calibri" w:hAnsi="Arial" w:cs="Arial"/>
          <w:bCs/>
        </w:rPr>
        <w:t xml:space="preserve"> dni od</w:t>
      </w:r>
      <w:r w:rsidRPr="003767D4">
        <w:rPr>
          <w:rFonts w:ascii="Arial" w:eastAsia="Calibri" w:hAnsi="Arial" w:cs="Arial"/>
          <w:bCs/>
          <w:spacing w:val="-4"/>
        </w:rPr>
        <w:t xml:space="preserve"> </w:t>
      </w:r>
      <w:r w:rsidRPr="003767D4">
        <w:rPr>
          <w:rFonts w:ascii="Arial" w:eastAsia="Calibri" w:hAnsi="Arial" w:cs="Arial"/>
          <w:bCs/>
        </w:rPr>
        <w:t>dnia</w:t>
      </w:r>
      <w:r w:rsidRPr="003767D4">
        <w:rPr>
          <w:rFonts w:ascii="Arial" w:eastAsia="Calibri" w:hAnsi="Arial" w:cs="Arial"/>
          <w:bCs/>
          <w:spacing w:val="-3"/>
        </w:rPr>
        <w:t xml:space="preserve"> </w:t>
      </w:r>
      <w:r w:rsidR="00F47AA7" w:rsidRPr="003767D4">
        <w:rPr>
          <w:rFonts w:ascii="Arial" w:eastAsia="Calibri" w:hAnsi="Arial" w:cs="Arial"/>
          <w:bCs/>
          <w:spacing w:val="-3"/>
        </w:rPr>
        <w:t>zawarcia Umowy.</w:t>
      </w:r>
      <w:r w:rsidR="008B3715" w:rsidRPr="003767D4">
        <w:rPr>
          <w:rFonts w:ascii="Arial" w:eastAsia="Calibri" w:hAnsi="Arial" w:cs="Arial"/>
          <w:bCs/>
        </w:rPr>
        <w:t xml:space="preserve"> Na uzasadniony wniosek Wykonawcy Zamawiający może przedłużyć </w:t>
      </w:r>
      <w:r w:rsidR="001D675A" w:rsidRPr="003767D4">
        <w:rPr>
          <w:rFonts w:ascii="Arial" w:eastAsia="Calibri" w:hAnsi="Arial" w:cs="Arial"/>
          <w:bCs/>
        </w:rPr>
        <w:t xml:space="preserve">termin na przedstawienie </w:t>
      </w:r>
      <w:r w:rsidR="00EF5C74" w:rsidRPr="003767D4">
        <w:rPr>
          <w:rFonts w:ascii="Arial" w:eastAsia="Calibri" w:hAnsi="Arial" w:cs="Arial"/>
          <w:bCs/>
        </w:rPr>
        <w:t>projektów graficznych.</w:t>
      </w:r>
    </w:p>
    <w:p w14:paraId="1FBBACAC" w14:textId="708B5CC0" w:rsidR="009329C5" w:rsidRPr="003767D4" w:rsidRDefault="009329C5" w:rsidP="003767D4">
      <w:pPr>
        <w:numPr>
          <w:ilvl w:val="0"/>
          <w:numId w:val="10"/>
        </w:numPr>
        <w:tabs>
          <w:tab w:val="left" w:pos="0"/>
        </w:tabs>
        <w:spacing w:line="360" w:lineRule="auto"/>
        <w:ind w:left="0" w:right="227" w:firstLine="0"/>
        <w:jc w:val="both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</w:rPr>
        <w:t xml:space="preserve">Akceptacja projektów graficznych produktów </w:t>
      </w:r>
      <w:r w:rsidR="0077669A" w:rsidRPr="003767D4">
        <w:rPr>
          <w:rFonts w:ascii="Arial" w:eastAsia="Calibri" w:hAnsi="Arial" w:cs="Arial"/>
        </w:rPr>
        <w:t xml:space="preserve">oraz kolorystyki </w:t>
      </w:r>
      <w:r w:rsidRPr="003767D4">
        <w:rPr>
          <w:rFonts w:ascii="Arial" w:eastAsia="Calibri" w:hAnsi="Arial" w:cs="Arial"/>
        </w:rPr>
        <w:t xml:space="preserve">przez Zamawiającego nastąpi w terminie </w:t>
      </w:r>
      <w:r w:rsidR="0077669A" w:rsidRPr="003767D4">
        <w:rPr>
          <w:rFonts w:ascii="Arial" w:eastAsia="Calibri" w:hAnsi="Arial" w:cs="Arial"/>
        </w:rPr>
        <w:t>7</w:t>
      </w:r>
      <w:r w:rsidRPr="003767D4">
        <w:rPr>
          <w:rFonts w:ascii="Arial" w:eastAsia="Calibri" w:hAnsi="Arial" w:cs="Arial"/>
        </w:rPr>
        <w:t xml:space="preserve"> dni roboczych</w:t>
      </w:r>
      <w:r w:rsidRPr="003767D4">
        <w:rPr>
          <w:rFonts w:ascii="Arial" w:eastAsia="Calibri" w:hAnsi="Arial" w:cs="Arial"/>
          <w:spacing w:val="-1"/>
        </w:rPr>
        <w:t xml:space="preserve"> </w:t>
      </w:r>
      <w:r w:rsidRPr="003767D4">
        <w:rPr>
          <w:rFonts w:ascii="Arial" w:eastAsia="Calibri" w:hAnsi="Arial" w:cs="Arial"/>
        </w:rPr>
        <w:t>od</w:t>
      </w:r>
      <w:r w:rsidRPr="003767D4">
        <w:rPr>
          <w:rFonts w:ascii="Arial" w:eastAsia="Calibri" w:hAnsi="Arial" w:cs="Arial"/>
          <w:spacing w:val="-10"/>
        </w:rPr>
        <w:t xml:space="preserve"> </w:t>
      </w:r>
      <w:r w:rsidRPr="003767D4">
        <w:rPr>
          <w:rFonts w:ascii="Arial" w:eastAsia="Calibri" w:hAnsi="Arial" w:cs="Arial"/>
        </w:rPr>
        <w:t>dnia</w:t>
      </w:r>
      <w:r w:rsidRPr="003767D4">
        <w:rPr>
          <w:rFonts w:ascii="Arial" w:eastAsia="Calibri" w:hAnsi="Arial" w:cs="Arial"/>
          <w:spacing w:val="-4"/>
        </w:rPr>
        <w:t xml:space="preserve"> </w:t>
      </w:r>
      <w:r w:rsidRPr="003767D4">
        <w:rPr>
          <w:rFonts w:ascii="Arial" w:eastAsia="Calibri" w:hAnsi="Arial" w:cs="Arial"/>
        </w:rPr>
        <w:t>ich</w:t>
      </w:r>
      <w:r w:rsidRPr="003767D4">
        <w:rPr>
          <w:rFonts w:ascii="Arial" w:eastAsia="Calibri" w:hAnsi="Arial" w:cs="Arial"/>
          <w:spacing w:val="-10"/>
        </w:rPr>
        <w:t xml:space="preserve"> </w:t>
      </w:r>
      <w:r w:rsidRPr="003767D4">
        <w:rPr>
          <w:rFonts w:ascii="Arial" w:eastAsia="Calibri" w:hAnsi="Arial" w:cs="Arial"/>
        </w:rPr>
        <w:t>przesłania.</w:t>
      </w:r>
      <w:r w:rsidRPr="003767D4">
        <w:rPr>
          <w:rFonts w:ascii="Arial" w:eastAsia="Calibri" w:hAnsi="Arial" w:cs="Arial"/>
          <w:spacing w:val="-3"/>
        </w:rPr>
        <w:t xml:space="preserve"> </w:t>
      </w:r>
      <w:r w:rsidRPr="003767D4">
        <w:rPr>
          <w:rFonts w:ascii="Arial" w:eastAsia="Calibri" w:hAnsi="Arial" w:cs="Arial"/>
        </w:rPr>
        <w:t>Jednocześnie</w:t>
      </w:r>
      <w:r w:rsidRPr="003767D4">
        <w:rPr>
          <w:rFonts w:ascii="Arial" w:eastAsia="Calibri" w:hAnsi="Arial" w:cs="Arial"/>
          <w:spacing w:val="-8"/>
        </w:rPr>
        <w:t xml:space="preserve"> </w:t>
      </w:r>
      <w:r w:rsidRPr="003767D4">
        <w:rPr>
          <w:rFonts w:ascii="Arial" w:eastAsia="Calibri" w:hAnsi="Arial" w:cs="Arial"/>
        </w:rPr>
        <w:t>projekty</w:t>
      </w:r>
      <w:r w:rsidRPr="003767D4">
        <w:rPr>
          <w:rFonts w:ascii="Arial" w:eastAsia="Calibri" w:hAnsi="Arial" w:cs="Arial"/>
          <w:spacing w:val="-8"/>
        </w:rPr>
        <w:t xml:space="preserve"> </w:t>
      </w:r>
      <w:r w:rsidRPr="003767D4">
        <w:rPr>
          <w:rFonts w:ascii="Arial" w:eastAsia="Calibri" w:hAnsi="Arial" w:cs="Arial"/>
        </w:rPr>
        <w:t>te</w:t>
      </w:r>
      <w:r w:rsidRPr="003767D4">
        <w:rPr>
          <w:rFonts w:ascii="Arial" w:eastAsia="Calibri" w:hAnsi="Arial" w:cs="Arial"/>
          <w:spacing w:val="-8"/>
        </w:rPr>
        <w:t xml:space="preserve"> </w:t>
      </w:r>
      <w:r w:rsidRPr="003767D4">
        <w:rPr>
          <w:rFonts w:ascii="Arial" w:eastAsia="Calibri" w:hAnsi="Arial" w:cs="Arial"/>
        </w:rPr>
        <w:t>winny</w:t>
      </w:r>
      <w:r w:rsidRPr="003767D4">
        <w:rPr>
          <w:rFonts w:ascii="Arial" w:eastAsia="Calibri" w:hAnsi="Arial" w:cs="Arial"/>
          <w:spacing w:val="-3"/>
        </w:rPr>
        <w:t xml:space="preserve"> </w:t>
      </w:r>
      <w:r w:rsidRPr="003767D4">
        <w:rPr>
          <w:rFonts w:ascii="Arial" w:eastAsia="Calibri" w:hAnsi="Arial" w:cs="Arial"/>
        </w:rPr>
        <w:t>zostać</w:t>
      </w:r>
      <w:r w:rsidRPr="003767D4">
        <w:rPr>
          <w:rFonts w:ascii="Arial" w:eastAsia="Calibri" w:hAnsi="Arial" w:cs="Arial"/>
          <w:spacing w:val="-6"/>
        </w:rPr>
        <w:t xml:space="preserve"> </w:t>
      </w:r>
      <w:r w:rsidRPr="003767D4">
        <w:rPr>
          <w:rFonts w:ascii="Arial" w:eastAsia="Calibri" w:hAnsi="Arial" w:cs="Arial"/>
        </w:rPr>
        <w:t>przekazane</w:t>
      </w:r>
      <w:r w:rsidRPr="003767D4">
        <w:rPr>
          <w:rFonts w:ascii="Arial" w:eastAsia="Calibri" w:hAnsi="Arial" w:cs="Arial"/>
          <w:spacing w:val="-8"/>
        </w:rPr>
        <w:t xml:space="preserve"> </w:t>
      </w:r>
      <w:r w:rsidRPr="003767D4">
        <w:rPr>
          <w:rFonts w:ascii="Arial" w:eastAsia="Calibri" w:hAnsi="Arial" w:cs="Arial"/>
        </w:rPr>
        <w:t>drogą</w:t>
      </w:r>
      <w:r w:rsidRPr="003767D4">
        <w:rPr>
          <w:rFonts w:ascii="Arial" w:eastAsia="Calibri" w:hAnsi="Arial" w:cs="Arial"/>
          <w:spacing w:val="-4"/>
        </w:rPr>
        <w:t xml:space="preserve"> </w:t>
      </w:r>
      <w:r w:rsidRPr="003767D4">
        <w:rPr>
          <w:rFonts w:ascii="Arial" w:eastAsia="Calibri" w:hAnsi="Arial" w:cs="Arial"/>
        </w:rPr>
        <w:t xml:space="preserve">elektroniczną na adres e-mail wskazany w ust. </w:t>
      </w:r>
      <w:r w:rsidR="00B27795" w:rsidRPr="003767D4">
        <w:rPr>
          <w:rFonts w:ascii="Arial" w:eastAsia="Calibri" w:hAnsi="Arial" w:cs="Arial"/>
        </w:rPr>
        <w:t>3</w:t>
      </w:r>
      <w:r w:rsidRPr="003767D4">
        <w:rPr>
          <w:rFonts w:ascii="Arial" w:eastAsia="Calibri" w:hAnsi="Arial" w:cs="Arial"/>
        </w:rPr>
        <w:t xml:space="preserve"> niniejszego paragrafu.</w:t>
      </w:r>
    </w:p>
    <w:p w14:paraId="7B57E5F3" w14:textId="4C2B5413" w:rsidR="009329C5" w:rsidRPr="003767D4" w:rsidRDefault="009329C5" w:rsidP="003767D4">
      <w:pPr>
        <w:numPr>
          <w:ilvl w:val="0"/>
          <w:numId w:val="10"/>
        </w:numPr>
        <w:tabs>
          <w:tab w:val="left" w:pos="0"/>
        </w:tabs>
        <w:spacing w:line="360" w:lineRule="auto"/>
        <w:ind w:left="0" w:firstLine="0"/>
        <w:jc w:val="both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  <w:spacing w:val="-2"/>
        </w:rPr>
        <w:lastRenderedPageBreak/>
        <w:t>Wszelki</w:t>
      </w:r>
      <w:r w:rsidRPr="003767D4">
        <w:rPr>
          <w:rFonts w:ascii="Arial" w:eastAsia="Calibri" w:hAnsi="Arial" w:cs="Arial"/>
          <w:spacing w:val="-3"/>
        </w:rPr>
        <w:t xml:space="preserve"> </w:t>
      </w:r>
      <w:r w:rsidRPr="003767D4">
        <w:rPr>
          <w:rFonts w:ascii="Arial" w:eastAsia="Calibri" w:hAnsi="Arial" w:cs="Arial"/>
          <w:spacing w:val="-2"/>
        </w:rPr>
        <w:t>uzgodnienia</w:t>
      </w:r>
      <w:r w:rsidRPr="003767D4">
        <w:rPr>
          <w:rFonts w:ascii="Arial" w:eastAsia="Calibri" w:hAnsi="Arial" w:cs="Arial"/>
          <w:spacing w:val="3"/>
        </w:rPr>
        <w:t xml:space="preserve"> </w:t>
      </w:r>
      <w:r w:rsidRPr="003767D4">
        <w:rPr>
          <w:rFonts w:ascii="Arial" w:eastAsia="Calibri" w:hAnsi="Arial" w:cs="Arial"/>
          <w:spacing w:val="-2"/>
        </w:rPr>
        <w:t>dotyczące</w:t>
      </w:r>
      <w:r w:rsidRPr="003767D4">
        <w:rPr>
          <w:rFonts w:ascii="Arial" w:eastAsia="Calibri" w:hAnsi="Arial" w:cs="Arial"/>
          <w:spacing w:val="5"/>
        </w:rPr>
        <w:t xml:space="preserve"> </w:t>
      </w:r>
      <w:r w:rsidRPr="003767D4">
        <w:rPr>
          <w:rFonts w:ascii="Arial" w:eastAsia="Calibri" w:hAnsi="Arial" w:cs="Arial"/>
          <w:spacing w:val="-2"/>
        </w:rPr>
        <w:t>projektów oraz</w:t>
      </w:r>
      <w:r w:rsidRPr="003767D4">
        <w:rPr>
          <w:rFonts w:ascii="Arial" w:eastAsia="Calibri" w:hAnsi="Arial" w:cs="Arial"/>
          <w:spacing w:val="8"/>
        </w:rPr>
        <w:t xml:space="preserve"> </w:t>
      </w:r>
      <w:r w:rsidRPr="003767D4">
        <w:rPr>
          <w:rFonts w:ascii="Arial" w:eastAsia="Calibri" w:hAnsi="Arial" w:cs="Arial"/>
          <w:spacing w:val="-2"/>
        </w:rPr>
        <w:t>projekty</w:t>
      </w:r>
      <w:r w:rsidRPr="003767D4">
        <w:rPr>
          <w:rFonts w:ascii="Arial" w:eastAsia="Calibri" w:hAnsi="Arial" w:cs="Arial"/>
          <w:spacing w:val="5"/>
        </w:rPr>
        <w:t xml:space="preserve"> </w:t>
      </w:r>
      <w:r w:rsidRPr="003767D4">
        <w:rPr>
          <w:rFonts w:ascii="Arial" w:eastAsia="Calibri" w:hAnsi="Arial" w:cs="Arial"/>
          <w:spacing w:val="-2"/>
        </w:rPr>
        <w:t>graficzne</w:t>
      </w:r>
      <w:r w:rsidRPr="003767D4">
        <w:rPr>
          <w:rFonts w:ascii="Arial" w:eastAsia="Calibri" w:hAnsi="Arial" w:cs="Arial"/>
          <w:spacing w:val="3"/>
        </w:rPr>
        <w:t xml:space="preserve"> </w:t>
      </w:r>
      <w:r w:rsidRPr="003767D4">
        <w:rPr>
          <w:rFonts w:ascii="Arial" w:eastAsia="Calibri" w:hAnsi="Arial" w:cs="Arial"/>
          <w:spacing w:val="-2"/>
        </w:rPr>
        <w:t>będą</w:t>
      </w:r>
      <w:r w:rsidRPr="003767D4">
        <w:rPr>
          <w:rFonts w:ascii="Arial" w:eastAsia="Calibri" w:hAnsi="Arial" w:cs="Arial"/>
          <w:spacing w:val="3"/>
        </w:rPr>
        <w:t xml:space="preserve"> </w:t>
      </w:r>
      <w:r w:rsidRPr="003767D4">
        <w:rPr>
          <w:rFonts w:ascii="Arial" w:eastAsia="Calibri" w:hAnsi="Arial" w:cs="Arial"/>
          <w:spacing w:val="-2"/>
        </w:rPr>
        <w:t>przesłane</w:t>
      </w:r>
      <w:r w:rsidRPr="003767D4">
        <w:rPr>
          <w:rFonts w:ascii="Arial" w:eastAsia="Calibri" w:hAnsi="Arial" w:cs="Arial"/>
          <w:spacing w:val="-1"/>
        </w:rPr>
        <w:t xml:space="preserve"> </w:t>
      </w:r>
      <w:r w:rsidRPr="003767D4">
        <w:rPr>
          <w:rFonts w:ascii="Arial" w:eastAsia="Calibri" w:hAnsi="Arial" w:cs="Arial"/>
          <w:spacing w:val="-2"/>
        </w:rPr>
        <w:t>elektronicznie</w:t>
      </w:r>
      <w:r w:rsidR="00647A3E" w:rsidRPr="003767D4">
        <w:rPr>
          <w:rFonts w:ascii="Arial" w:eastAsia="Calibri" w:hAnsi="Arial" w:cs="Arial"/>
        </w:rPr>
        <w:t xml:space="preserve"> </w:t>
      </w:r>
      <w:r w:rsidRPr="003767D4">
        <w:rPr>
          <w:rFonts w:ascii="Arial" w:eastAsia="Calibri" w:hAnsi="Arial" w:cs="Arial"/>
        </w:rPr>
        <w:t>na</w:t>
      </w:r>
      <w:r w:rsidRPr="003767D4">
        <w:rPr>
          <w:rFonts w:ascii="Arial" w:eastAsia="Calibri" w:hAnsi="Arial" w:cs="Arial"/>
          <w:spacing w:val="-11"/>
        </w:rPr>
        <w:t xml:space="preserve"> </w:t>
      </w:r>
      <w:r w:rsidRPr="003767D4">
        <w:rPr>
          <w:rFonts w:ascii="Arial" w:eastAsia="Calibri" w:hAnsi="Arial" w:cs="Arial"/>
        </w:rPr>
        <w:t>adres</w:t>
      </w:r>
      <w:r w:rsidRPr="003767D4">
        <w:rPr>
          <w:rFonts w:ascii="Arial" w:eastAsia="Calibri" w:hAnsi="Arial" w:cs="Arial"/>
          <w:spacing w:val="-11"/>
        </w:rPr>
        <w:t xml:space="preserve"> </w:t>
      </w:r>
      <w:r w:rsidRPr="003767D4">
        <w:rPr>
          <w:rFonts w:ascii="Arial" w:eastAsia="Calibri" w:hAnsi="Arial" w:cs="Arial"/>
        </w:rPr>
        <w:t>e-mail</w:t>
      </w:r>
      <w:r w:rsidRPr="003767D4">
        <w:rPr>
          <w:rFonts w:ascii="Arial" w:eastAsia="Calibri" w:hAnsi="Arial" w:cs="Arial"/>
          <w:spacing w:val="-10"/>
        </w:rPr>
        <w:t xml:space="preserve"> </w:t>
      </w:r>
      <w:r w:rsidRPr="003767D4">
        <w:rPr>
          <w:rFonts w:ascii="Arial" w:eastAsia="Calibri" w:hAnsi="Arial" w:cs="Arial"/>
        </w:rPr>
        <w:t>Zamawiającego:</w:t>
      </w:r>
      <w:r w:rsidRPr="003767D4">
        <w:rPr>
          <w:rFonts w:ascii="Arial" w:eastAsia="Calibri" w:hAnsi="Arial" w:cs="Arial"/>
          <w:spacing w:val="-11"/>
        </w:rPr>
        <w:t xml:space="preserve"> </w:t>
      </w:r>
      <w:r w:rsidRPr="003767D4">
        <w:rPr>
          <w:rFonts w:ascii="Arial" w:eastAsia="Calibri" w:hAnsi="Arial" w:cs="Arial"/>
          <w:spacing w:val="-4"/>
        </w:rPr>
        <w:t>………</w:t>
      </w:r>
      <w:r w:rsidR="001211A3" w:rsidRPr="003767D4">
        <w:rPr>
          <w:rFonts w:ascii="Arial" w:eastAsia="Calibri" w:hAnsi="Arial" w:cs="Arial"/>
          <w:spacing w:val="-4"/>
        </w:rPr>
        <w:t>……………… .</w:t>
      </w:r>
    </w:p>
    <w:p w14:paraId="2FA29543" w14:textId="718269D8" w:rsidR="009329C5" w:rsidRPr="003767D4" w:rsidRDefault="009329C5" w:rsidP="003767D4">
      <w:pPr>
        <w:numPr>
          <w:ilvl w:val="0"/>
          <w:numId w:val="10"/>
        </w:numPr>
        <w:tabs>
          <w:tab w:val="left" w:pos="0"/>
        </w:tabs>
        <w:spacing w:line="360" w:lineRule="auto"/>
        <w:ind w:left="0" w:right="-53" w:firstLine="0"/>
        <w:jc w:val="both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</w:rPr>
        <w:t xml:space="preserve">Wykonanie Przedmiotu </w:t>
      </w:r>
      <w:r w:rsidR="005047D7" w:rsidRPr="003767D4">
        <w:rPr>
          <w:rFonts w:ascii="Arial" w:eastAsia="Calibri" w:hAnsi="Arial" w:cs="Arial"/>
        </w:rPr>
        <w:t>U</w:t>
      </w:r>
      <w:r w:rsidRPr="003767D4">
        <w:rPr>
          <w:rFonts w:ascii="Arial" w:eastAsia="Calibri" w:hAnsi="Arial" w:cs="Arial"/>
        </w:rPr>
        <w:t>mowy przez Wykonawcę bez uprzedniej</w:t>
      </w:r>
      <w:r w:rsidR="0077669A" w:rsidRPr="003767D4">
        <w:rPr>
          <w:rFonts w:ascii="Arial" w:eastAsia="Calibri" w:hAnsi="Arial" w:cs="Arial"/>
        </w:rPr>
        <w:t xml:space="preserve"> akceptacji przez Zamawiającego</w:t>
      </w:r>
      <w:r w:rsidRPr="003767D4">
        <w:rPr>
          <w:rFonts w:ascii="Arial" w:eastAsia="Calibri" w:hAnsi="Arial" w:cs="Arial"/>
        </w:rPr>
        <w:t xml:space="preserve"> projektu graficznego</w:t>
      </w:r>
      <w:r w:rsidRPr="003767D4">
        <w:rPr>
          <w:rFonts w:ascii="Arial" w:eastAsia="Calibri" w:hAnsi="Arial" w:cs="Arial"/>
          <w:spacing w:val="-9"/>
        </w:rPr>
        <w:t xml:space="preserve"> </w:t>
      </w:r>
      <w:r w:rsidR="0077669A" w:rsidRPr="003767D4">
        <w:rPr>
          <w:rFonts w:ascii="Arial" w:eastAsia="Calibri" w:hAnsi="Arial" w:cs="Arial"/>
          <w:spacing w:val="-9"/>
        </w:rPr>
        <w:t xml:space="preserve">oraz kolorystyki - w przypadku użycia kolorów o nazwach innych niż określone przez Zamawiającego  w OPZ - </w:t>
      </w:r>
      <w:r w:rsidRPr="003767D4">
        <w:rPr>
          <w:rFonts w:ascii="Arial" w:eastAsia="Calibri" w:hAnsi="Arial" w:cs="Arial"/>
        </w:rPr>
        <w:t>skutkuje</w:t>
      </w:r>
      <w:r w:rsidRPr="003767D4">
        <w:rPr>
          <w:rFonts w:ascii="Arial" w:eastAsia="Calibri" w:hAnsi="Arial" w:cs="Arial"/>
          <w:spacing w:val="-7"/>
        </w:rPr>
        <w:t xml:space="preserve"> </w:t>
      </w:r>
      <w:r w:rsidRPr="003767D4">
        <w:rPr>
          <w:rFonts w:ascii="Arial" w:eastAsia="Calibri" w:hAnsi="Arial" w:cs="Arial"/>
        </w:rPr>
        <w:t>prawem</w:t>
      </w:r>
      <w:r w:rsidRPr="003767D4">
        <w:rPr>
          <w:rFonts w:ascii="Arial" w:eastAsia="Calibri" w:hAnsi="Arial" w:cs="Arial"/>
          <w:spacing w:val="-2"/>
        </w:rPr>
        <w:t xml:space="preserve"> </w:t>
      </w:r>
      <w:r w:rsidRPr="003767D4">
        <w:rPr>
          <w:rFonts w:ascii="Arial" w:eastAsia="Calibri" w:hAnsi="Arial" w:cs="Arial"/>
        </w:rPr>
        <w:t>odstąpienia</w:t>
      </w:r>
      <w:r w:rsidRPr="003767D4">
        <w:rPr>
          <w:rFonts w:ascii="Arial" w:eastAsia="Calibri" w:hAnsi="Arial" w:cs="Arial"/>
          <w:spacing w:val="-8"/>
        </w:rPr>
        <w:t xml:space="preserve"> </w:t>
      </w:r>
      <w:r w:rsidRPr="003767D4">
        <w:rPr>
          <w:rFonts w:ascii="Arial" w:eastAsia="Calibri" w:hAnsi="Arial" w:cs="Arial"/>
        </w:rPr>
        <w:t>od</w:t>
      </w:r>
      <w:r w:rsidRPr="003767D4">
        <w:rPr>
          <w:rFonts w:ascii="Arial" w:eastAsia="Calibri" w:hAnsi="Arial" w:cs="Arial"/>
          <w:spacing w:val="-9"/>
        </w:rPr>
        <w:t xml:space="preserve"> </w:t>
      </w:r>
      <w:r w:rsidRPr="003767D4">
        <w:rPr>
          <w:rFonts w:ascii="Arial" w:eastAsia="Calibri" w:hAnsi="Arial" w:cs="Arial"/>
        </w:rPr>
        <w:t>Umowy</w:t>
      </w:r>
      <w:r w:rsidRPr="003767D4">
        <w:rPr>
          <w:rFonts w:ascii="Arial" w:eastAsia="Calibri" w:hAnsi="Arial" w:cs="Arial"/>
          <w:spacing w:val="-3"/>
        </w:rPr>
        <w:t xml:space="preserve"> </w:t>
      </w:r>
      <w:r w:rsidRPr="003767D4">
        <w:rPr>
          <w:rFonts w:ascii="Arial" w:eastAsia="Calibri" w:hAnsi="Arial" w:cs="Arial"/>
        </w:rPr>
        <w:t>przez</w:t>
      </w:r>
      <w:r w:rsidRPr="003767D4">
        <w:rPr>
          <w:rFonts w:ascii="Arial" w:eastAsia="Calibri" w:hAnsi="Arial" w:cs="Arial"/>
          <w:spacing w:val="-9"/>
        </w:rPr>
        <w:t xml:space="preserve"> </w:t>
      </w:r>
      <w:r w:rsidRPr="003767D4">
        <w:rPr>
          <w:rFonts w:ascii="Arial" w:eastAsia="Calibri" w:hAnsi="Arial" w:cs="Arial"/>
        </w:rPr>
        <w:t>Zamawiającego</w:t>
      </w:r>
      <w:r w:rsidRPr="003767D4">
        <w:rPr>
          <w:rFonts w:ascii="Arial" w:eastAsia="Calibri" w:hAnsi="Arial" w:cs="Arial"/>
          <w:spacing w:val="-7"/>
        </w:rPr>
        <w:t xml:space="preserve"> </w:t>
      </w:r>
      <w:r w:rsidRPr="003767D4">
        <w:rPr>
          <w:rFonts w:ascii="Arial" w:eastAsia="Calibri" w:hAnsi="Arial" w:cs="Arial"/>
        </w:rPr>
        <w:t>bez</w:t>
      </w:r>
      <w:r w:rsidR="00D71966" w:rsidRPr="003767D4">
        <w:rPr>
          <w:rFonts w:ascii="Arial" w:eastAsia="Calibri" w:hAnsi="Arial" w:cs="Arial"/>
        </w:rPr>
        <w:t xml:space="preserve"> </w:t>
      </w:r>
      <w:r w:rsidRPr="003767D4">
        <w:rPr>
          <w:rFonts w:ascii="Arial" w:eastAsia="Calibri" w:hAnsi="Arial" w:cs="Arial"/>
        </w:rPr>
        <w:t>wyznaczania Wykonawcy dodatkowego terminu na wykonanie zobowiązania. W takim wypadku Wykonawcy</w:t>
      </w:r>
      <w:r w:rsidRPr="003767D4">
        <w:rPr>
          <w:rFonts w:ascii="Arial" w:eastAsia="Calibri" w:hAnsi="Arial" w:cs="Arial"/>
          <w:spacing w:val="-8"/>
        </w:rPr>
        <w:t xml:space="preserve"> </w:t>
      </w:r>
      <w:r w:rsidRPr="003767D4">
        <w:rPr>
          <w:rFonts w:ascii="Arial" w:eastAsia="Calibri" w:hAnsi="Arial" w:cs="Arial"/>
        </w:rPr>
        <w:t>nie</w:t>
      </w:r>
      <w:r w:rsidRPr="003767D4">
        <w:rPr>
          <w:rFonts w:ascii="Arial" w:eastAsia="Calibri" w:hAnsi="Arial" w:cs="Arial"/>
          <w:spacing w:val="-8"/>
        </w:rPr>
        <w:t xml:space="preserve"> </w:t>
      </w:r>
      <w:r w:rsidRPr="003767D4">
        <w:rPr>
          <w:rFonts w:ascii="Arial" w:eastAsia="Calibri" w:hAnsi="Arial" w:cs="Arial"/>
        </w:rPr>
        <w:t>przysługuje</w:t>
      </w:r>
      <w:r w:rsidRPr="003767D4">
        <w:rPr>
          <w:rFonts w:ascii="Arial" w:eastAsia="Calibri" w:hAnsi="Arial" w:cs="Arial"/>
          <w:spacing w:val="-8"/>
        </w:rPr>
        <w:t xml:space="preserve"> </w:t>
      </w:r>
      <w:r w:rsidRPr="003767D4">
        <w:rPr>
          <w:rFonts w:ascii="Arial" w:eastAsia="Calibri" w:hAnsi="Arial" w:cs="Arial"/>
        </w:rPr>
        <w:t>wynagrodzenie</w:t>
      </w:r>
      <w:r w:rsidRPr="003767D4">
        <w:rPr>
          <w:rFonts w:ascii="Arial" w:eastAsia="Calibri" w:hAnsi="Arial" w:cs="Arial"/>
          <w:spacing w:val="-8"/>
        </w:rPr>
        <w:t xml:space="preserve"> </w:t>
      </w:r>
      <w:r w:rsidRPr="003767D4">
        <w:rPr>
          <w:rFonts w:ascii="Arial" w:eastAsia="Calibri" w:hAnsi="Arial" w:cs="Arial"/>
        </w:rPr>
        <w:t>za</w:t>
      </w:r>
      <w:r w:rsidRPr="003767D4">
        <w:rPr>
          <w:rFonts w:ascii="Arial" w:eastAsia="Calibri" w:hAnsi="Arial" w:cs="Arial"/>
          <w:spacing w:val="-9"/>
        </w:rPr>
        <w:t xml:space="preserve"> </w:t>
      </w:r>
      <w:r w:rsidRPr="003767D4">
        <w:rPr>
          <w:rFonts w:ascii="Arial" w:eastAsia="Calibri" w:hAnsi="Arial" w:cs="Arial"/>
        </w:rPr>
        <w:t>wykonane</w:t>
      </w:r>
      <w:r w:rsidRPr="003767D4">
        <w:rPr>
          <w:rFonts w:ascii="Arial" w:eastAsia="Calibri" w:hAnsi="Arial" w:cs="Arial"/>
          <w:spacing w:val="-8"/>
        </w:rPr>
        <w:t xml:space="preserve"> </w:t>
      </w:r>
      <w:r w:rsidRPr="003767D4">
        <w:rPr>
          <w:rFonts w:ascii="Arial" w:eastAsia="Calibri" w:hAnsi="Arial" w:cs="Arial"/>
        </w:rPr>
        <w:t>czynności,</w:t>
      </w:r>
      <w:r w:rsidRPr="003767D4">
        <w:rPr>
          <w:rFonts w:ascii="Arial" w:eastAsia="Calibri" w:hAnsi="Arial" w:cs="Arial"/>
          <w:spacing w:val="-2"/>
        </w:rPr>
        <w:t xml:space="preserve"> </w:t>
      </w:r>
      <w:r w:rsidRPr="003767D4">
        <w:rPr>
          <w:rFonts w:ascii="Arial" w:eastAsia="Calibri" w:hAnsi="Arial" w:cs="Arial"/>
        </w:rPr>
        <w:t>a</w:t>
      </w:r>
      <w:r w:rsidRPr="003767D4">
        <w:rPr>
          <w:rFonts w:ascii="Arial" w:eastAsia="Calibri" w:hAnsi="Arial" w:cs="Arial"/>
          <w:spacing w:val="-9"/>
        </w:rPr>
        <w:t xml:space="preserve"> </w:t>
      </w:r>
      <w:r w:rsidRPr="003767D4">
        <w:rPr>
          <w:rFonts w:ascii="Arial" w:eastAsia="Calibri" w:hAnsi="Arial" w:cs="Arial"/>
        </w:rPr>
        <w:t>Zamawiający</w:t>
      </w:r>
      <w:r w:rsidRPr="003767D4">
        <w:rPr>
          <w:rFonts w:ascii="Arial" w:eastAsia="Calibri" w:hAnsi="Arial" w:cs="Arial"/>
          <w:spacing w:val="-9"/>
        </w:rPr>
        <w:t xml:space="preserve"> </w:t>
      </w:r>
      <w:r w:rsidRPr="003767D4">
        <w:rPr>
          <w:rFonts w:ascii="Arial" w:eastAsia="Calibri" w:hAnsi="Arial" w:cs="Arial"/>
        </w:rPr>
        <w:t>uprawniony</w:t>
      </w:r>
      <w:r w:rsidRPr="003767D4">
        <w:rPr>
          <w:rFonts w:ascii="Arial" w:eastAsia="Calibri" w:hAnsi="Arial" w:cs="Arial"/>
          <w:spacing w:val="-8"/>
        </w:rPr>
        <w:t xml:space="preserve"> </w:t>
      </w:r>
      <w:r w:rsidRPr="003767D4">
        <w:rPr>
          <w:rFonts w:ascii="Arial" w:eastAsia="Calibri" w:hAnsi="Arial" w:cs="Arial"/>
        </w:rPr>
        <w:t>jest</w:t>
      </w:r>
      <w:r w:rsidRPr="003767D4">
        <w:rPr>
          <w:rFonts w:ascii="Arial" w:eastAsia="Calibri" w:hAnsi="Arial" w:cs="Arial"/>
          <w:spacing w:val="-11"/>
        </w:rPr>
        <w:t xml:space="preserve"> </w:t>
      </w:r>
      <w:r w:rsidRPr="003767D4">
        <w:rPr>
          <w:rFonts w:ascii="Arial" w:eastAsia="Calibri" w:hAnsi="Arial" w:cs="Arial"/>
        </w:rPr>
        <w:t xml:space="preserve">do naliczenia Wykonawcy kary umownej w wysokości </w:t>
      </w:r>
      <w:r w:rsidR="00D71966" w:rsidRPr="003767D4">
        <w:rPr>
          <w:rFonts w:ascii="Arial" w:eastAsia="Calibri" w:hAnsi="Arial" w:cs="Arial"/>
        </w:rPr>
        <w:t>1</w:t>
      </w:r>
      <w:r w:rsidRPr="003767D4">
        <w:rPr>
          <w:rFonts w:ascii="Arial" w:eastAsia="Calibri" w:hAnsi="Arial" w:cs="Arial"/>
        </w:rPr>
        <w:t>0% wynagrodzenia brutto określonego</w:t>
      </w:r>
      <w:r w:rsidRPr="003767D4">
        <w:rPr>
          <w:rFonts w:ascii="Arial" w:eastAsia="Calibri" w:hAnsi="Arial" w:cs="Arial"/>
          <w:spacing w:val="-1"/>
        </w:rPr>
        <w:t xml:space="preserve"> </w:t>
      </w:r>
      <w:r w:rsidRPr="003767D4">
        <w:rPr>
          <w:rFonts w:ascii="Arial" w:eastAsia="Calibri" w:hAnsi="Arial" w:cs="Arial"/>
        </w:rPr>
        <w:t>w § 5</w:t>
      </w:r>
      <w:r w:rsidRPr="003767D4">
        <w:rPr>
          <w:rFonts w:ascii="Arial" w:eastAsia="Calibri" w:hAnsi="Arial" w:cs="Arial"/>
          <w:spacing w:val="-1"/>
        </w:rPr>
        <w:t xml:space="preserve"> </w:t>
      </w:r>
      <w:r w:rsidRPr="003767D4">
        <w:rPr>
          <w:rFonts w:ascii="Arial" w:eastAsia="Calibri" w:hAnsi="Arial" w:cs="Arial"/>
        </w:rPr>
        <w:t>ust.1 tytułem odstąpienia od Umowy z winy Wykonawcy.</w:t>
      </w:r>
    </w:p>
    <w:p w14:paraId="3A34ED07" w14:textId="60FDBDF4" w:rsidR="00ED7999" w:rsidRPr="003767D4" w:rsidRDefault="0006086A" w:rsidP="003767D4">
      <w:pPr>
        <w:numPr>
          <w:ilvl w:val="0"/>
          <w:numId w:val="10"/>
        </w:numPr>
        <w:tabs>
          <w:tab w:val="left" w:pos="0"/>
        </w:tabs>
        <w:spacing w:line="360" w:lineRule="auto"/>
        <w:ind w:left="0" w:right="-53" w:firstLine="0"/>
        <w:jc w:val="both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</w:rPr>
        <w:t xml:space="preserve">W celu sprawdzenia zgodności cech produktu z wymogami określonymi w OPZ </w:t>
      </w:r>
      <w:r w:rsidR="00ED7999" w:rsidRPr="003767D4">
        <w:rPr>
          <w:rFonts w:ascii="Arial" w:eastAsia="Calibri" w:hAnsi="Arial" w:cs="Arial"/>
        </w:rPr>
        <w:t xml:space="preserve">Zamawiający zastrzega sobie </w:t>
      </w:r>
      <w:r w:rsidRPr="003767D4">
        <w:rPr>
          <w:rFonts w:ascii="Arial" w:eastAsia="Calibri" w:hAnsi="Arial" w:cs="Arial"/>
        </w:rPr>
        <w:t xml:space="preserve">prawo </w:t>
      </w:r>
      <w:r w:rsidR="00ED7999" w:rsidRPr="003767D4">
        <w:rPr>
          <w:rFonts w:ascii="Arial" w:eastAsia="Calibri" w:hAnsi="Arial" w:cs="Arial"/>
        </w:rPr>
        <w:t xml:space="preserve">do zażądania </w:t>
      </w:r>
      <w:r w:rsidR="007B4E0D" w:rsidRPr="003767D4">
        <w:rPr>
          <w:rFonts w:ascii="Arial" w:eastAsia="Calibri" w:hAnsi="Arial" w:cs="Arial"/>
        </w:rPr>
        <w:t xml:space="preserve">od Wykonawcy </w:t>
      </w:r>
      <w:r w:rsidR="00ED7999" w:rsidRPr="003767D4">
        <w:rPr>
          <w:rFonts w:ascii="Arial" w:eastAsia="Calibri" w:hAnsi="Arial" w:cs="Arial"/>
        </w:rPr>
        <w:t>przedstawienia</w:t>
      </w:r>
      <w:r w:rsidR="009B02F2" w:rsidRPr="003767D4">
        <w:rPr>
          <w:rFonts w:ascii="Arial" w:eastAsia="Calibri" w:hAnsi="Arial" w:cs="Arial"/>
        </w:rPr>
        <w:t>, w określonym</w:t>
      </w:r>
      <w:r w:rsidR="001B6707" w:rsidRPr="003767D4">
        <w:rPr>
          <w:rFonts w:ascii="Arial" w:eastAsia="Calibri" w:hAnsi="Arial" w:cs="Arial"/>
        </w:rPr>
        <w:t xml:space="preserve"> przez siebie</w:t>
      </w:r>
      <w:r w:rsidR="009B02F2" w:rsidRPr="003767D4">
        <w:rPr>
          <w:rFonts w:ascii="Arial" w:eastAsia="Calibri" w:hAnsi="Arial" w:cs="Arial"/>
        </w:rPr>
        <w:t xml:space="preserve"> terminie, nie krótszym niż 3 dni robocze,</w:t>
      </w:r>
      <w:r w:rsidR="00ED7999" w:rsidRPr="003767D4">
        <w:rPr>
          <w:rFonts w:ascii="Arial" w:eastAsia="Calibri" w:hAnsi="Arial" w:cs="Arial"/>
        </w:rPr>
        <w:t xml:space="preserve"> próbki </w:t>
      </w:r>
      <w:r w:rsidR="004A2942" w:rsidRPr="003767D4">
        <w:rPr>
          <w:rFonts w:ascii="Arial" w:eastAsia="Calibri" w:hAnsi="Arial" w:cs="Arial"/>
        </w:rPr>
        <w:t>produktu</w:t>
      </w:r>
      <w:r w:rsidR="00ED7999" w:rsidRPr="003767D4">
        <w:rPr>
          <w:rFonts w:ascii="Arial" w:eastAsia="Calibri" w:hAnsi="Arial" w:cs="Arial"/>
        </w:rPr>
        <w:t xml:space="preserve"> </w:t>
      </w:r>
      <w:r w:rsidR="001B6707" w:rsidRPr="003767D4">
        <w:rPr>
          <w:rFonts w:ascii="Arial" w:eastAsia="Calibri" w:hAnsi="Arial" w:cs="Arial"/>
        </w:rPr>
        <w:t>do</w:t>
      </w:r>
      <w:r w:rsidRPr="003767D4">
        <w:rPr>
          <w:rFonts w:ascii="Arial" w:eastAsia="Calibri" w:hAnsi="Arial" w:cs="Arial"/>
        </w:rPr>
        <w:t xml:space="preserve"> akceptacji.</w:t>
      </w:r>
    </w:p>
    <w:p w14:paraId="1B75F74B" w14:textId="1B1A067F" w:rsidR="00ED7999" w:rsidRPr="003767D4" w:rsidRDefault="00ED7999" w:rsidP="003767D4">
      <w:pPr>
        <w:numPr>
          <w:ilvl w:val="0"/>
          <w:numId w:val="10"/>
        </w:numPr>
        <w:tabs>
          <w:tab w:val="left" w:pos="0"/>
        </w:tabs>
        <w:spacing w:line="360" w:lineRule="auto"/>
        <w:ind w:left="0" w:right="-53" w:firstLine="0"/>
        <w:jc w:val="both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</w:rPr>
        <w:t xml:space="preserve">Zamawiający zobowiązany </w:t>
      </w:r>
      <w:r w:rsidR="005C51E4" w:rsidRPr="003767D4">
        <w:rPr>
          <w:rFonts w:ascii="Arial" w:eastAsia="Calibri" w:hAnsi="Arial" w:cs="Arial"/>
        </w:rPr>
        <w:t>będzie</w:t>
      </w:r>
      <w:r w:rsidRPr="003767D4">
        <w:rPr>
          <w:rFonts w:ascii="Arial" w:eastAsia="Calibri" w:hAnsi="Arial" w:cs="Arial"/>
        </w:rPr>
        <w:t xml:space="preserve"> do prz</w:t>
      </w:r>
      <w:r w:rsidR="006E64F9" w:rsidRPr="003767D4">
        <w:rPr>
          <w:rFonts w:ascii="Arial" w:eastAsia="Calibri" w:hAnsi="Arial" w:cs="Arial"/>
        </w:rPr>
        <w:t xml:space="preserve">ekazania </w:t>
      </w:r>
      <w:r w:rsidRPr="003767D4">
        <w:rPr>
          <w:rFonts w:ascii="Arial" w:eastAsia="Calibri" w:hAnsi="Arial" w:cs="Arial"/>
        </w:rPr>
        <w:t xml:space="preserve">Wykonawcy swojej opinii w </w:t>
      </w:r>
      <w:r w:rsidR="005C51E4" w:rsidRPr="003767D4">
        <w:rPr>
          <w:rFonts w:ascii="Arial" w:eastAsia="Calibri" w:hAnsi="Arial" w:cs="Arial"/>
        </w:rPr>
        <w:t xml:space="preserve">sprawie </w:t>
      </w:r>
      <w:r w:rsidR="006E64F9" w:rsidRPr="003767D4">
        <w:rPr>
          <w:rFonts w:ascii="Arial" w:eastAsia="Calibri" w:hAnsi="Arial" w:cs="Arial"/>
        </w:rPr>
        <w:t>przedstawionej próbki</w:t>
      </w:r>
      <w:r w:rsidRPr="003767D4">
        <w:rPr>
          <w:rFonts w:ascii="Arial" w:eastAsia="Calibri" w:hAnsi="Arial" w:cs="Arial"/>
        </w:rPr>
        <w:t xml:space="preserve"> w terminie 3 dni roboczych od </w:t>
      </w:r>
      <w:r w:rsidR="006E64F9" w:rsidRPr="003767D4">
        <w:rPr>
          <w:rFonts w:ascii="Arial" w:eastAsia="Calibri" w:hAnsi="Arial" w:cs="Arial"/>
        </w:rPr>
        <w:t>jej dostarczenia</w:t>
      </w:r>
      <w:r w:rsidRPr="003767D4">
        <w:rPr>
          <w:rFonts w:ascii="Arial" w:eastAsia="Calibri" w:hAnsi="Arial" w:cs="Arial"/>
        </w:rPr>
        <w:t xml:space="preserve">. </w:t>
      </w:r>
      <w:r w:rsidR="00043E42" w:rsidRPr="003767D4">
        <w:rPr>
          <w:rFonts w:ascii="Arial" w:eastAsia="Calibri" w:hAnsi="Arial" w:cs="Arial"/>
        </w:rPr>
        <w:t>Na ż</w:t>
      </w:r>
      <w:r w:rsidR="00FD348A" w:rsidRPr="003767D4">
        <w:rPr>
          <w:rFonts w:ascii="Arial" w:eastAsia="Calibri" w:hAnsi="Arial" w:cs="Arial"/>
        </w:rPr>
        <w:t>ą</w:t>
      </w:r>
      <w:r w:rsidR="00043E42" w:rsidRPr="003767D4">
        <w:rPr>
          <w:rFonts w:ascii="Arial" w:eastAsia="Calibri" w:hAnsi="Arial" w:cs="Arial"/>
        </w:rPr>
        <w:t xml:space="preserve">danie Zamawiającego </w:t>
      </w:r>
      <w:r w:rsidR="006E64F9" w:rsidRPr="003767D4">
        <w:rPr>
          <w:rFonts w:ascii="Arial" w:eastAsia="Calibri" w:hAnsi="Arial" w:cs="Arial"/>
        </w:rPr>
        <w:t>W</w:t>
      </w:r>
      <w:r w:rsidRPr="003767D4">
        <w:rPr>
          <w:rFonts w:ascii="Arial" w:eastAsia="Calibri" w:hAnsi="Arial" w:cs="Arial"/>
        </w:rPr>
        <w:t xml:space="preserve">ykonawca </w:t>
      </w:r>
      <w:r w:rsidR="00043E42" w:rsidRPr="003767D4">
        <w:rPr>
          <w:rFonts w:ascii="Arial" w:eastAsia="Calibri" w:hAnsi="Arial" w:cs="Arial"/>
        </w:rPr>
        <w:t>dokona stos</w:t>
      </w:r>
      <w:r w:rsidR="00FD348A" w:rsidRPr="003767D4">
        <w:rPr>
          <w:rFonts w:ascii="Arial" w:eastAsia="Calibri" w:hAnsi="Arial" w:cs="Arial"/>
        </w:rPr>
        <w:t>o</w:t>
      </w:r>
      <w:r w:rsidR="00043E42" w:rsidRPr="003767D4">
        <w:rPr>
          <w:rFonts w:ascii="Arial" w:eastAsia="Calibri" w:hAnsi="Arial" w:cs="Arial"/>
        </w:rPr>
        <w:t>wnych zmian lub poprawek</w:t>
      </w:r>
      <w:r w:rsidR="00C77679" w:rsidRPr="003767D4">
        <w:rPr>
          <w:rFonts w:ascii="Arial" w:eastAsia="Calibri" w:hAnsi="Arial" w:cs="Arial"/>
        </w:rPr>
        <w:t xml:space="preserve"> produktu</w:t>
      </w:r>
      <w:r w:rsidR="00FD348A" w:rsidRPr="003767D4">
        <w:rPr>
          <w:rFonts w:ascii="Arial" w:eastAsia="Calibri" w:hAnsi="Arial" w:cs="Arial"/>
        </w:rPr>
        <w:t>, w szczególności dotyczących umiejscowienia logotypów.</w:t>
      </w:r>
    </w:p>
    <w:p w14:paraId="4F61BA73" w14:textId="36F707FE" w:rsidR="00B87F25" w:rsidRPr="003767D4" w:rsidRDefault="00B87F25" w:rsidP="003767D4">
      <w:pPr>
        <w:pStyle w:val="Akapitzlist"/>
        <w:numPr>
          <w:ilvl w:val="0"/>
          <w:numId w:val="10"/>
        </w:numPr>
        <w:spacing w:line="360" w:lineRule="auto"/>
        <w:ind w:left="0" w:firstLine="0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</w:rPr>
        <w:t xml:space="preserve">Wykonanie Przedmiotu Umowy przez Wykonawcę </w:t>
      </w:r>
      <w:r w:rsidR="00C31E35" w:rsidRPr="003767D4">
        <w:rPr>
          <w:rFonts w:ascii="Arial" w:eastAsia="Calibri" w:hAnsi="Arial" w:cs="Arial"/>
        </w:rPr>
        <w:t xml:space="preserve">bez uprzedniej akceptacji próbki przez Zamawiającego lub </w:t>
      </w:r>
      <w:r w:rsidR="00035916" w:rsidRPr="003767D4">
        <w:rPr>
          <w:rFonts w:ascii="Arial" w:eastAsia="Calibri" w:hAnsi="Arial" w:cs="Arial"/>
        </w:rPr>
        <w:t>bez dokonania żądanych przez Zamawiającego zmian lub poprawek produkt</w:t>
      </w:r>
      <w:r w:rsidR="00C31BB7" w:rsidRPr="003767D4">
        <w:rPr>
          <w:rFonts w:ascii="Arial" w:eastAsia="Calibri" w:hAnsi="Arial" w:cs="Arial"/>
        </w:rPr>
        <w:t xml:space="preserve">u, </w:t>
      </w:r>
      <w:r w:rsidRPr="003767D4">
        <w:rPr>
          <w:rFonts w:ascii="Arial" w:eastAsia="Calibri" w:hAnsi="Arial" w:cs="Arial"/>
        </w:rPr>
        <w:t xml:space="preserve">w sytuacji, gdy Zamawiający zażądał przedstawienia </w:t>
      </w:r>
      <w:r w:rsidR="00A26B70" w:rsidRPr="003767D4">
        <w:rPr>
          <w:rFonts w:ascii="Arial" w:eastAsia="Calibri" w:hAnsi="Arial" w:cs="Arial"/>
        </w:rPr>
        <w:t xml:space="preserve">próbki produktu, </w:t>
      </w:r>
      <w:r w:rsidRPr="003767D4">
        <w:rPr>
          <w:rFonts w:ascii="Arial" w:eastAsia="Calibri" w:hAnsi="Arial" w:cs="Arial"/>
        </w:rPr>
        <w:t>skutkuje prawem odstąpienia od Umowy przez Zamawiającego bez wyznaczania Wykonawcy dodatkowego terminu na wykonanie zobowiązania. W takim wypadku Wykonawcy nie przysługuje wynagrodzenie za wykonane czynności, a Zamawiający uprawniony jest do naliczenia Wykonawcy kary umownej w wysokości 10% wynagrodzenia brutto określonego w § 5 ust.1 tytułem odstąpienia od Umowy z winy Wykonawcy.</w:t>
      </w:r>
    </w:p>
    <w:p w14:paraId="295CBC77" w14:textId="0F8E92ED" w:rsidR="0077669A" w:rsidRPr="003767D4" w:rsidRDefault="0077669A" w:rsidP="003767D4">
      <w:pPr>
        <w:pStyle w:val="Akapitzlist"/>
        <w:numPr>
          <w:ilvl w:val="0"/>
          <w:numId w:val="10"/>
        </w:numPr>
        <w:spacing w:line="360" w:lineRule="auto"/>
        <w:ind w:left="0" w:firstLine="0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</w:rPr>
        <w:t>Harmonogram dostarczania produktów Wykonawca uzgodni z Zamawiającym w terminie do 3</w:t>
      </w:r>
      <w:r w:rsidR="00010995" w:rsidRPr="003767D4">
        <w:rPr>
          <w:rFonts w:ascii="Arial" w:eastAsia="Calibri" w:hAnsi="Arial" w:cs="Arial"/>
        </w:rPr>
        <w:t> </w:t>
      </w:r>
      <w:r w:rsidRPr="003767D4">
        <w:rPr>
          <w:rFonts w:ascii="Arial" w:eastAsia="Calibri" w:hAnsi="Arial" w:cs="Arial"/>
        </w:rPr>
        <w:t>tygodni od dnia zawarcia umowy</w:t>
      </w:r>
      <w:r w:rsidR="00010995" w:rsidRPr="003767D4">
        <w:rPr>
          <w:rFonts w:ascii="Arial" w:eastAsia="Calibri" w:hAnsi="Arial" w:cs="Arial"/>
        </w:rPr>
        <w:t xml:space="preserve">, przy czym całość Przedmiotu Umowy zostanie dostarczona </w:t>
      </w:r>
      <w:r w:rsidR="001B6707" w:rsidRPr="003767D4">
        <w:rPr>
          <w:rFonts w:ascii="Arial" w:eastAsia="Calibri" w:hAnsi="Arial" w:cs="Arial"/>
        </w:rPr>
        <w:t xml:space="preserve">najpóźniej </w:t>
      </w:r>
      <w:r w:rsidR="00010995" w:rsidRPr="003767D4">
        <w:rPr>
          <w:rFonts w:ascii="Arial" w:eastAsia="Calibri" w:hAnsi="Arial" w:cs="Arial"/>
        </w:rPr>
        <w:t>do dnia 1 czerwca 2023 r</w:t>
      </w:r>
      <w:r w:rsidRPr="003767D4">
        <w:rPr>
          <w:rFonts w:ascii="Arial" w:eastAsia="Calibri" w:hAnsi="Arial" w:cs="Arial"/>
        </w:rPr>
        <w:t>.</w:t>
      </w:r>
    </w:p>
    <w:p w14:paraId="55A2CF0B" w14:textId="741BB5C0" w:rsidR="00843B19" w:rsidRPr="003767D4" w:rsidRDefault="00BB5315" w:rsidP="003767D4">
      <w:pPr>
        <w:pStyle w:val="Akapitzlist"/>
        <w:numPr>
          <w:ilvl w:val="0"/>
          <w:numId w:val="10"/>
        </w:numPr>
        <w:spacing w:line="360" w:lineRule="auto"/>
        <w:ind w:left="0" w:firstLine="0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</w:rPr>
        <w:t>Po akceptacji przez Zamawiającego, w okolicznościach, o których mowa w ust 2, projektu graficznego</w:t>
      </w:r>
      <w:r w:rsidR="0077669A" w:rsidRPr="003767D4">
        <w:rPr>
          <w:rFonts w:ascii="Arial" w:eastAsia="Calibri" w:hAnsi="Arial" w:cs="Arial"/>
        </w:rPr>
        <w:t xml:space="preserve"> oraz kolorystyki</w:t>
      </w:r>
      <w:r w:rsidRPr="003767D4">
        <w:rPr>
          <w:rFonts w:ascii="Arial" w:eastAsia="Calibri" w:hAnsi="Arial" w:cs="Arial"/>
        </w:rPr>
        <w:t xml:space="preserve"> </w:t>
      </w:r>
      <w:r w:rsidR="00843B19" w:rsidRPr="003767D4">
        <w:rPr>
          <w:rFonts w:ascii="Arial" w:eastAsia="Calibri" w:hAnsi="Arial" w:cs="Arial"/>
        </w:rPr>
        <w:t xml:space="preserve">Wykonawca </w:t>
      </w:r>
      <w:r w:rsidRPr="003767D4">
        <w:rPr>
          <w:rFonts w:ascii="Arial" w:eastAsia="Calibri" w:hAnsi="Arial" w:cs="Arial"/>
        </w:rPr>
        <w:t>będzie zobowiązany do</w:t>
      </w:r>
      <w:r w:rsidR="00843B19" w:rsidRPr="003767D4">
        <w:rPr>
          <w:rFonts w:ascii="Arial" w:eastAsia="Calibri" w:hAnsi="Arial" w:cs="Arial"/>
        </w:rPr>
        <w:t xml:space="preserve"> wykonania oraz sukcesywnego dostarczania i rozładunku produktów, o których mowa w OPZ </w:t>
      </w:r>
      <w:r w:rsidR="0077669A" w:rsidRPr="003767D4">
        <w:rPr>
          <w:rFonts w:ascii="Arial" w:eastAsia="Calibri" w:hAnsi="Arial" w:cs="Arial"/>
        </w:rPr>
        <w:t xml:space="preserve">wg harmonogramu, o którym mowa w ust. 8 </w:t>
      </w:r>
      <w:r w:rsidR="00843B19" w:rsidRPr="003767D4">
        <w:rPr>
          <w:rFonts w:ascii="Arial" w:eastAsia="Calibri" w:hAnsi="Arial" w:cs="Arial"/>
        </w:rPr>
        <w:t>w terminie nie później niż</w:t>
      </w:r>
      <w:r w:rsidR="00576717" w:rsidRPr="003767D4">
        <w:rPr>
          <w:rFonts w:ascii="Arial" w:eastAsia="Calibri" w:hAnsi="Arial" w:cs="Arial"/>
        </w:rPr>
        <w:t xml:space="preserve"> 5</w:t>
      </w:r>
      <w:r w:rsidR="00843B19" w:rsidRPr="003767D4">
        <w:rPr>
          <w:rFonts w:ascii="Arial" w:eastAsia="Calibri" w:hAnsi="Arial" w:cs="Arial"/>
        </w:rPr>
        <w:t xml:space="preserve"> dni</w:t>
      </w:r>
      <w:r w:rsidR="00576717" w:rsidRPr="003767D4">
        <w:rPr>
          <w:rFonts w:ascii="Arial" w:eastAsia="Calibri" w:hAnsi="Arial" w:cs="Arial"/>
        </w:rPr>
        <w:t xml:space="preserve"> roboczych</w:t>
      </w:r>
      <w:r w:rsidR="00843B19" w:rsidRPr="003767D4">
        <w:rPr>
          <w:rFonts w:ascii="Arial" w:eastAsia="Calibri" w:hAnsi="Arial" w:cs="Arial"/>
        </w:rPr>
        <w:t xml:space="preserve"> od dnia złożenia przez Zamawiającego stosownego zamówienia </w:t>
      </w:r>
      <w:r w:rsidR="00AB4195" w:rsidRPr="003767D4">
        <w:rPr>
          <w:rFonts w:ascii="Arial" w:eastAsia="Calibri" w:hAnsi="Arial" w:cs="Arial"/>
        </w:rPr>
        <w:t>na daną część produktów</w:t>
      </w:r>
      <w:r w:rsidR="00010995" w:rsidRPr="003767D4">
        <w:rPr>
          <w:rFonts w:ascii="Arial" w:eastAsia="Calibri" w:hAnsi="Arial" w:cs="Arial"/>
        </w:rPr>
        <w:t>.</w:t>
      </w:r>
    </w:p>
    <w:p w14:paraId="3AB64F90" w14:textId="4AFDFC41" w:rsidR="00BF1A0F" w:rsidRPr="003767D4" w:rsidRDefault="00BF1A0F" w:rsidP="003767D4">
      <w:pPr>
        <w:pStyle w:val="Akapitzlist"/>
        <w:numPr>
          <w:ilvl w:val="0"/>
          <w:numId w:val="10"/>
        </w:numPr>
        <w:spacing w:line="360" w:lineRule="auto"/>
        <w:ind w:left="0" w:firstLine="0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</w:rPr>
        <w:t>Wykonawca zobowiązuje się zadbać o należytą jakość i estetykę wykonania produktów oraz właściwe rozmieszenie oznaczeń, w sposób zgodny z ustaleniami z Zamawiającym. Wykonawca uwzględni wszelkie uwagi i sugestie Zamawiającego, dotyczące realizacji Przedmiotu Umowy.</w:t>
      </w:r>
    </w:p>
    <w:p w14:paraId="3D14CDF0" w14:textId="632C6F4A" w:rsidR="009329C5" w:rsidRPr="003767D4" w:rsidRDefault="009329C5" w:rsidP="003767D4">
      <w:pPr>
        <w:numPr>
          <w:ilvl w:val="0"/>
          <w:numId w:val="10"/>
        </w:numPr>
        <w:tabs>
          <w:tab w:val="left" w:pos="0"/>
        </w:tabs>
        <w:spacing w:line="360" w:lineRule="auto"/>
        <w:ind w:left="0" w:firstLine="0"/>
        <w:jc w:val="both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</w:rPr>
        <w:t>Do</w:t>
      </w:r>
      <w:r w:rsidRPr="003767D4">
        <w:rPr>
          <w:rFonts w:ascii="Arial" w:eastAsia="Calibri" w:hAnsi="Arial" w:cs="Arial"/>
          <w:spacing w:val="-15"/>
        </w:rPr>
        <w:t xml:space="preserve"> </w:t>
      </w:r>
      <w:r w:rsidRPr="003767D4">
        <w:rPr>
          <w:rFonts w:ascii="Arial" w:eastAsia="Calibri" w:hAnsi="Arial" w:cs="Arial"/>
        </w:rPr>
        <w:t>wykonania</w:t>
      </w:r>
      <w:r w:rsidRPr="003767D4">
        <w:rPr>
          <w:rFonts w:ascii="Arial" w:eastAsia="Calibri" w:hAnsi="Arial" w:cs="Arial"/>
          <w:spacing w:val="-13"/>
        </w:rPr>
        <w:t xml:space="preserve"> </w:t>
      </w:r>
      <w:r w:rsidRPr="003767D4">
        <w:rPr>
          <w:rFonts w:ascii="Arial" w:eastAsia="Calibri" w:hAnsi="Arial" w:cs="Arial"/>
        </w:rPr>
        <w:t>Przedmiotu</w:t>
      </w:r>
      <w:r w:rsidRPr="003767D4">
        <w:rPr>
          <w:rFonts w:ascii="Arial" w:eastAsia="Calibri" w:hAnsi="Arial" w:cs="Arial"/>
          <w:spacing w:val="-12"/>
        </w:rPr>
        <w:t xml:space="preserve"> </w:t>
      </w:r>
      <w:r w:rsidR="00296E4D" w:rsidRPr="003767D4">
        <w:rPr>
          <w:rFonts w:ascii="Arial" w:eastAsia="Calibri" w:hAnsi="Arial" w:cs="Arial"/>
        </w:rPr>
        <w:t>U</w:t>
      </w:r>
      <w:r w:rsidRPr="003767D4">
        <w:rPr>
          <w:rFonts w:ascii="Arial" w:eastAsia="Calibri" w:hAnsi="Arial" w:cs="Arial"/>
        </w:rPr>
        <w:t>mowy</w:t>
      </w:r>
      <w:r w:rsidRPr="003767D4">
        <w:rPr>
          <w:rFonts w:ascii="Arial" w:eastAsia="Calibri" w:hAnsi="Arial" w:cs="Arial"/>
          <w:spacing w:val="-9"/>
        </w:rPr>
        <w:t xml:space="preserve"> </w:t>
      </w:r>
      <w:r w:rsidRPr="003767D4">
        <w:rPr>
          <w:rFonts w:ascii="Arial" w:eastAsia="Calibri" w:hAnsi="Arial" w:cs="Arial"/>
        </w:rPr>
        <w:t>określonego</w:t>
      </w:r>
      <w:r w:rsidRPr="003767D4">
        <w:rPr>
          <w:rFonts w:ascii="Arial" w:eastAsia="Calibri" w:hAnsi="Arial" w:cs="Arial"/>
          <w:spacing w:val="-12"/>
        </w:rPr>
        <w:t xml:space="preserve"> </w:t>
      </w:r>
      <w:r w:rsidRPr="003767D4">
        <w:rPr>
          <w:rFonts w:ascii="Arial" w:eastAsia="Calibri" w:hAnsi="Arial" w:cs="Arial"/>
        </w:rPr>
        <w:t>w</w:t>
      </w:r>
      <w:r w:rsidRPr="003767D4">
        <w:rPr>
          <w:rFonts w:ascii="Arial" w:eastAsia="Calibri" w:hAnsi="Arial" w:cs="Arial"/>
          <w:spacing w:val="-9"/>
        </w:rPr>
        <w:t xml:space="preserve"> </w:t>
      </w:r>
      <w:r w:rsidRPr="003767D4">
        <w:rPr>
          <w:rFonts w:ascii="Arial" w:eastAsia="Calibri" w:hAnsi="Arial" w:cs="Arial"/>
        </w:rPr>
        <w:t>§</w:t>
      </w:r>
      <w:r w:rsidRPr="003767D4">
        <w:rPr>
          <w:rFonts w:ascii="Arial" w:eastAsia="Calibri" w:hAnsi="Arial" w:cs="Arial"/>
          <w:spacing w:val="-11"/>
        </w:rPr>
        <w:t xml:space="preserve"> </w:t>
      </w:r>
      <w:r w:rsidRPr="003767D4">
        <w:rPr>
          <w:rFonts w:ascii="Arial" w:eastAsia="Calibri" w:hAnsi="Arial" w:cs="Arial"/>
        </w:rPr>
        <w:t>1</w:t>
      </w:r>
      <w:r w:rsidRPr="003767D4">
        <w:rPr>
          <w:rFonts w:ascii="Arial" w:eastAsia="Calibri" w:hAnsi="Arial" w:cs="Arial"/>
          <w:spacing w:val="-11"/>
        </w:rPr>
        <w:t xml:space="preserve"> </w:t>
      </w:r>
      <w:r w:rsidRPr="003767D4">
        <w:rPr>
          <w:rFonts w:ascii="Arial" w:eastAsia="Calibri" w:hAnsi="Arial" w:cs="Arial"/>
        </w:rPr>
        <w:t>Wykonawca</w:t>
      </w:r>
      <w:r w:rsidRPr="003767D4">
        <w:rPr>
          <w:rFonts w:ascii="Arial" w:eastAsia="Calibri" w:hAnsi="Arial" w:cs="Arial"/>
          <w:spacing w:val="-8"/>
        </w:rPr>
        <w:t xml:space="preserve"> </w:t>
      </w:r>
      <w:r w:rsidRPr="003767D4">
        <w:rPr>
          <w:rFonts w:ascii="Arial" w:eastAsia="Calibri" w:hAnsi="Arial" w:cs="Arial"/>
        </w:rPr>
        <w:t>użyje</w:t>
      </w:r>
      <w:r w:rsidRPr="003767D4">
        <w:rPr>
          <w:rFonts w:ascii="Arial" w:eastAsia="Calibri" w:hAnsi="Arial" w:cs="Arial"/>
          <w:spacing w:val="-10"/>
        </w:rPr>
        <w:t xml:space="preserve"> </w:t>
      </w:r>
      <w:r w:rsidRPr="003767D4">
        <w:rPr>
          <w:rFonts w:ascii="Arial" w:eastAsia="Calibri" w:hAnsi="Arial" w:cs="Arial"/>
        </w:rPr>
        <w:t>własnych</w:t>
      </w:r>
      <w:r w:rsidRPr="003767D4">
        <w:rPr>
          <w:rFonts w:ascii="Arial" w:eastAsia="Calibri" w:hAnsi="Arial" w:cs="Arial"/>
          <w:spacing w:val="-11"/>
        </w:rPr>
        <w:t xml:space="preserve"> </w:t>
      </w:r>
      <w:r w:rsidRPr="003767D4">
        <w:rPr>
          <w:rFonts w:ascii="Arial" w:eastAsia="Calibri" w:hAnsi="Arial" w:cs="Arial"/>
        </w:rPr>
        <w:t>materiałów</w:t>
      </w:r>
      <w:r w:rsidRPr="003767D4">
        <w:rPr>
          <w:rFonts w:ascii="Arial" w:eastAsia="Calibri" w:hAnsi="Arial" w:cs="Arial"/>
          <w:spacing w:val="-9"/>
        </w:rPr>
        <w:t xml:space="preserve"> </w:t>
      </w:r>
      <w:r w:rsidRPr="003767D4">
        <w:rPr>
          <w:rFonts w:ascii="Arial" w:eastAsia="Calibri" w:hAnsi="Arial" w:cs="Arial"/>
          <w:spacing w:val="-10"/>
        </w:rPr>
        <w:t>i</w:t>
      </w:r>
    </w:p>
    <w:p w14:paraId="769C89A2" w14:textId="77777777" w:rsidR="00296E4D" w:rsidRPr="003767D4" w:rsidRDefault="009329C5" w:rsidP="003767D4">
      <w:pPr>
        <w:spacing w:line="360" w:lineRule="auto"/>
        <w:ind w:left="115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  <w:spacing w:val="-2"/>
        </w:rPr>
        <w:t>narzędzi.</w:t>
      </w:r>
    </w:p>
    <w:p w14:paraId="7C221B5F" w14:textId="72DE895A" w:rsidR="009329C5" w:rsidRPr="003767D4" w:rsidRDefault="009329C5" w:rsidP="003767D4">
      <w:pPr>
        <w:pStyle w:val="Akapitzlist"/>
        <w:numPr>
          <w:ilvl w:val="0"/>
          <w:numId w:val="10"/>
        </w:numPr>
        <w:spacing w:line="360" w:lineRule="auto"/>
        <w:ind w:left="0" w:firstLine="0"/>
        <w:rPr>
          <w:rFonts w:ascii="Arial" w:eastAsia="Calibri" w:hAnsi="Arial" w:cs="Arial"/>
          <w:bCs/>
        </w:rPr>
      </w:pPr>
      <w:r w:rsidRPr="003767D4">
        <w:rPr>
          <w:rFonts w:ascii="Arial" w:eastAsia="Calibri" w:hAnsi="Arial" w:cs="Arial"/>
          <w:bCs/>
        </w:rPr>
        <w:t>Wykonawca</w:t>
      </w:r>
      <w:r w:rsidRPr="003767D4">
        <w:rPr>
          <w:rFonts w:ascii="Arial" w:eastAsia="Calibri" w:hAnsi="Arial" w:cs="Arial"/>
          <w:bCs/>
          <w:spacing w:val="-8"/>
        </w:rPr>
        <w:t xml:space="preserve"> </w:t>
      </w:r>
      <w:r w:rsidRPr="003767D4">
        <w:rPr>
          <w:rFonts w:ascii="Arial" w:eastAsia="Calibri" w:hAnsi="Arial" w:cs="Arial"/>
          <w:bCs/>
        </w:rPr>
        <w:t>oświadcza,</w:t>
      </w:r>
      <w:r w:rsidRPr="003767D4">
        <w:rPr>
          <w:rFonts w:ascii="Arial" w:eastAsia="Calibri" w:hAnsi="Arial" w:cs="Arial"/>
          <w:bCs/>
          <w:spacing w:val="-3"/>
        </w:rPr>
        <w:t xml:space="preserve"> </w:t>
      </w:r>
      <w:r w:rsidRPr="003767D4">
        <w:rPr>
          <w:rFonts w:ascii="Arial" w:eastAsia="Calibri" w:hAnsi="Arial" w:cs="Arial"/>
          <w:bCs/>
        </w:rPr>
        <w:t>że</w:t>
      </w:r>
      <w:r w:rsidRPr="003767D4">
        <w:rPr>
          <w:rFonts w:ascii="Arial" w:eastAsia="Calibri" w:hAnsi="Arial" w:cs="Arial"/>
          <w:bCs/>
          <w:spacing w:val="-9"/>
        </w:rPr>
        <w:t xml:space="preserve"> </w:t>
      </w:r>
      <w:r w:rsidRPr="003767D4">
        <w:rPr>
          <w:rFonts w:ascii="Arial" w:eastAsia="Calibri" w:hAnsi="Arial" w:cs="Arial"/>
          <w:bCs/>
        </w:rPr>
        <w:t>posiada</w:t>
      </w:r>
      <w:r w:rsidRPr="003767D4">
        <w:rPr>
          <w:rFonts w:ascii="Arial" w:eastAsia="Calibri" w:hAnsi="Arial" w:cs="Arial"/>
          <w:bCs/>
          <w:spacing w:val="-10"/>
        </w:rPr>
        <w:t xml:space="preserve"> </w:t>
      </w:r>
      <w:r w:rsidRPr="003767D4">
        <w:rPr>
          <w:rFonts w:ascii="Arial" w:eastAsia="Calibri" w:hAnsi="Arial" w:cs="Arial"/>
          <w:bCs/>
        </w:rPr>
        <w:t>umiejętności</w:t>
      </w:r>
      <w:r w:rsidRPr="003767D4">
        <w:rPr>
          <w:rFonts w:ascii="Arial" w:eastAsia="Calibri" w:hAnsi="Arial" w:cs="Arial"/>
          <w:bCs/>
          <w:spacing w:val="-3"/>
        </w:rPr>
        <w:t xml:space="preserve"> </w:t>
      </w:r>
      <w:r w:rsidRPr="003767D4">
        <w:rPr>
          <w:rFonts w:ascii="Arial" w:eastAsia="Calibri" w:hAnsi="Arial" w:cs="Arial"/>
          <w:bCs/>
        </w:rPr>
        <w:t>i</w:t>
      </w:r>
      <w:r w:rsidRPr="003767D4">
        <w:rPr>
          <w:rFonts w:ascii="Arial" w:eastAsia="Calibri" w:hAnsi="Arial" w:cs="Arial"/>
          <w:bCs/>
          <w:spacing w:val="-4"/>
        </w:rPr>
        <w:t xml:space="preserve"> </w:t>
      </w:r>
      <w:r w:rsidRPr="003767D4">
        <w:rPr>
          <w:rFonts w:ascii="Arial" w:eastAsia="Calibri" w:hAnsi="Arial" w:cs="Arial"/>
          <w:bCs/>
        </w:rPr>
        <w:t>kwalifikacje</w:t>
      </w:r>
      <w:r w:rsidRPr="003767D4">
        <w:rPr>
          <w:rFonts w:ascii="Arial" w:eastAsia="Calibri" w:hAnsi="Arial" w:cs="Arial"/>
          <w:bCs/>
          <w:spacing w:val="-9"/>
        </w:rPr>
        <w:t xml:space="preserve"> </w:t>
      </w:r>
      <w:r w:rsidRPr="003767D4">
        <w:rPr>
          <w:rFonts w:ascii="Arial" w:eastAsia="Calibri" w:hAnsi="Arial" w:cs="Arial"/>
          <w:bCs/>
        </w:rPr>
        <w:t>niezbędne</w:t>
      </w:r>
      <w:r w:rsidRPr="003767D4">
        <w:rPr>
          <w:rFonts w:ascii="Arial" w:eastAsia="Calibri" w:hAnsi="Arial" w:cs="Arial"/>
          <w:bCs/>
          <w:spacing w:val="-10"/>
        </w:rPr>
        <w:t xml:space="preserve"> </w:t>
      </w:r>
      <w:r w:rsidRPr="003767D4">
        <w:rPr>
          <w:rFonts w:ascii="Arial" w:eastAsia="Calibri" w:hAnsi="Arial" w:cs="Arial"/>
          <w:bCs/>
        </w:rPr>
        <w:t>do</w:t>
      </w:r>
      <w:r w:rsidRPr="003767D4">
        <w:rPr>
          <w:rFonts w:ascii="Arial" w:eastAsia="Calibri" w:hAnsi="Arial" w:cs="Arial"/>
          <w:bCs/>
          <w:spacing w:val="-11"/>
        </w:rPr>
        <w:t xml:space="preserve"> </w:t>
      </w:r>
      <w:r w:rsidRPr="003767D4">
        <w:rPr>
          <w:rFonts w:ascii="Arial" w:eastAsia="Calibri" w:hAnsi="Arial" w:cs="Arial"/>
          <w:bCs/>
        </w:rPr>
        <w:t xml:space="preserve">należytego wykonania Przedmiotu </w:t>
      </w:r>
      <w:r w:rsidR="00AB4195" w:rsidRPr="003767D4">
        <w:rPr>
          <w:rFonts w:ascii="Arial" w:eastAsia="Calibri" w:hAnsi="Arial" w:cs="Arial"/>
          <w:bCs/>
        </w:rPr>
        <w:t>U</w:t>
      </w:r>
      <w:r w:rsidRPr="003767D4">
        <w:rPr>
          <w:rFonts w:ascii="Arial" w:eastAsia="Calibri" w:hAnsi="Arial" w:cs="Arial"/>
          <w:bCs/>
        </w:rPr>
        <w:t>mowy.</w:t>
      </w:r>
    </w:p>
    <w:p w14:paraId="4380FA55" w14:textId="3FC0089A" w:rsidR="009329C5" w:rsidRPr="003767D4" w:rsidRDefault="009329C5" w:rsidP="003767D4">
      <w:pPr>
        <w:numPr>
          <w:ilvl w:val="0"/>
          <w:numId w:val="10"/>
        </w:numPr>
        <w:tabs>
          <w:tab w:val="left" w:pos="0"/>
        </w:tabs>
        <w:spacing w:line="360" w:lineRule="auto"/>
        <w:ind w:left="0" w:right="-53" w:firstLine="0"/>
        <w:jc w:val="both"/>
        <w:rPr>
          <w:rFonts w:ascii="Arial" w:eastAsia="Calibri" w:hAnsi="Arial" w:cs="Arial"/>
          <w:bCs/>
        </w:rPr>
      </w:pPr>
      <w:r w:rsidRPr="003767D4">
        <w:rPr>
          <w:rFonts w:ascii="Arial" w:eastAsia="Calibri" w:hAnsi="Arial" w:cs="Arial"/>
          <w:bCs/>
        </w:rPr>
        <w:lastRenderedPageBreak/>
        <w:t>Wykonawca zobowiązuje się do wykonania Umowy z zachowaniem należytej staranności zawodowej,</w:t>
      </w:r>
      <w:r w:rsidRPr="003767D4">
        <w:rPr>
          <w:rFonts w:ascii="Arial" w:eastAsia="Calibri" w:hAnsi="Arial" w:cs="Arial"/>
          <w:bCs/>
          <w:spacing w:val="-3"/>
        </w:rPr>
        <w:t xml:space="preserve"> </w:t>
      </w:r>
      <w:r w:rsidRPr="003767D4">
        <w:rPr>
          <w:rFonts w:ascii="Arial" w:eastAsia="Calibri" w:hAnsi="Arial" w:cs="Arial"/>
          <w:bCs/>
        </w:rPr>
        <w:t>rzetelnie,</w:t>
      </w:r>
      <w:r w:rsidRPr="003767D4">
        <w:rPr>
          <w:rFonts w:ascii="Arial" w:eastAsia="Calibri" w:hAnsi="Arial" w:cs="Arial"/>
          <w:bCs/>
          <w:spacing w:val="-3"/>
        </w:rPr>
        <w:t xml:space="preserve"> </w:t>
      </w:r>
      <w:r w:rsidRPr="003767D4">
        <w:rPr>
          <w:rFonts w:ascii="Arial" w:eastAsia="Calibri" w:hAnsi="Arial" w:cs="Arial"/>
          <w:bCs/>
        </w:rPr>
        <w:t>terminowo,</w:t>
      </w:r>
      <w:r w:rsidRPr="003767D4">
        <w:rPr>
          <w:rFonts w:ascii="Arial" w:eastAsia="Calibri" w:hAnsi="Arial" w:cs="Arial"/>
          <w:bCs/>
          <w:spacing w:val="-3"/>
        </w:rPr>
        <w:t xml:space="preserve"> </w:t>
      </w:r>
      <w:r w:rsidRPr="003767D4">
        <w:rPr>
          <w:rFonts w:ascii="Arial" w:eastAsia="Calibri" w:hAnsi="Arial" w:cs="Arial"/>
          <w:bCs/>
        </w:rPr>
        <w:t>z</w:t>
      </w:r>
      <w:r w:rsidRPr="003767D4">
        <w:rPr>
          <w:rFonts w:ascii="Arial" w:eastAsia="Calibri" w:hAnsi="Arial" w:cs="Arial"/>
          <w:bCs/>
          <w:spacing w:val="-11"/>
        </w:rPr>
        <w:t xml:space="preserve"> </w:t>
      </w:r>
      <w:r w:rsidRPr="003767D4">
        <w:rPr>
          <w:rFonts w:ascii="Arial" w:eastAsia="Calibri" w:hAnsi="Arial" w:cs="Arial"/>
          <w:bCs/>
        </w:rPr>
        <w:t>uwzględnieniem</w:t>
      </w:r>
      <w:r w:rsidRPr="003767D4">
        <w:rPr>
          <w:rFonts w:ascii="Arial" w:eastAsia="Calibri" w:hAnsi="Arial" w:cs="Arial"/>
          <w:bCs/>
          <w:spacing w:val="-9"/>
        </w:rPr>
        <w:t xml:space="preserve"> </w:t>
      </w:r>
      <w:r w:rsidRPr="003767D4">
        <w:rPr>
          <w:rFonts w:ascii="Arial" w:eastAsia="Calibri" w:hAnsi="Arial" w:cs="Arial"/>
          <w:bCs/>
        </w:rPr>
        <w:t>obowiązującego</w:t>
      </w:r>
      <w:r w:rsidRPr="003767D4">
        <w:rPr>
          <w:rFonts w:ascii="Arial" w:eastAsia="Calibri" w:hAnsi="Arial" w:cs="Arial"/>
          <w:bCs/>
          <w:spacing w:val="-11"/>
        </w:rPr>
        <w:t xml:space="preserve"> </w:t>
      </w:r>
      <w:r w:rsidRPr="003767D4">
        <w:rPr>
          <w:rFonts w:ascii="Arial" w:eastAsia="Calibri" w:hAnsi="Arial" w:cs="Arial"/>
          <w:bCs/>
        </w:rPr>
        <w:t>w</w:t>
      </w:r>
      <w:r w:rsidRPr="003767D4">
        <w:rPr>
          <w:rFonts w:ascii="Arial" w:eastAsia="Calibri" w:hAnsi="Arial" w:cs="Arial"/>
          <w:bCs/>
          <w:spacing w:val="-9"/>
        </w:rPr>
        <w:t xml:space="preserve"> </w:t>
      </w:r>
      <w:r w:rsidRPr="003767D4">
        <w:rPr>
          <w:rFonts w:ascii="Arial" w:eastAsia="Calibri" w:hAnsi="Arial" w:cs="Arial"/>
          <w:bCs/>
        </w:rPr>
        <w:t>tym</w:t>
      </w:r>
      <w:r w:rsidRPr="003767D4">
        <w:rPr>
          <w:rFonts w:ascii="Arial" w:eastAsia="Calibri" w:hAnsi="Arial" w:cs="Arial"/>
          <w:bCs/>
          <w:spacing w:val="-9"/>
        </w:rPr>
        <w:t xml:space="preserve"> </w:t>
      </w:r>
      <w:r w:rsidRPr="003767D4">
        <w:rPr>
          <w:rFonts w:ascii="Arial" w:eastAsia="Calibri" w:hAnsi="Arial" w:cs="Arial"/>
          <w:bCs/>
        </w:rPr>
        <w:t>zakresie</w:t>
      </w:r>
      <w:r w:rsidRPr="003767D4">
        <w:rPr>
          <w:rFonts w:ascii="Arial" w:eastAsia="Calibri" w:hAnsi="Arial" w:cs="Arial"/>
          <w:bCs/>
          <w:spacing w:val="-9"/>
        </w:rPr>
        <w:t xml:space="preserve"> </w:t>
      </w:r>
      <w:r w:rsidRPr="003767D4">
        <w:rPr>
          <w:rFonts w:ascii="Arial" w:eastAsia="Calibri" w:hAnsi="Arial" w:cs="Arial"/>
          <w:bCs/>
        </w:rPr>
        <w:t>prawa,</w:t>
      </w:r>
      <w:r w:rsidRPr="003767D4">
        <w:rPr>
          <w:rFonts w:ascii="Arial" w:eastAsia="Calibri" w:hAnsi="Arial" w:cs="Arial"/>
          <w:bCs/>
          <w:spacing w:val="-3"/>
        </w:rPr>
        <w:t xml:space="preserve"> </w:t>
      </w:r>
      <w:r w:rsidRPr="003767D4">
        <w:rPr>
          <w:rFonts w:ascii="Arial" w:eastAsia="Calibri" w:hAnsi="Arial" w:cs="Arial"/>
          <w:bCs/>
        </w:rPr>
        <w:t>ustalonej praktyki i z uwzględnieniem słusznych interesów Zamawiającego.</w:t>
      </w:r>
    </w:p>
    <w:p w14:paraId="4516D4BC" w14:textId="69C24143" w:rsidR="00987131" w:rsidRPr="003767D4" w:rsidRDefault="00987131" w:rsidP="003767D4">
      <w:pPr>
        <w:numPr>
          <w:ilvl w:val="0"/>
          <w:numId w:val="10"/>
        </w:numPr>
        <w:tabs>
          <w:tab w:val="left" w:pos="0"/>
        </w:tabs>
        <w:spacing w:line="360" w:lineRule="auto"/>
        <w:ind w:left="0" w:right="-53" w:firstLine="0"/>
        <w:jc w:val="both"/>
        <w:rPr>
          <w:rFonts w:ascii="Arial" w:eastAsia="Calibri" w:hAnsi="Arial" w:cs="Arial"/>
          <w:bCs/>
        </w:rPr>
      </w:pPr>
      <w:r w:rsidRPr="003767D4">
        <w:rPr>
          <w:rFonts w:ascii="Arial" w:eastAsia="Calibri" w:hAnsi="Arial" w:cs="Arial"/>
          <w:bCs/>
        </w:rPr>
        <w:t xml:space="preserve">Wykonawca oświadcza, że przedmiot umowy zostanie wykonany z materiałów </w:t>
      </w:r>
      <w:r w:rsidR="00076319" w:rsidRPr="003767D4">
        <w:rPr>
          <w:rFonts w:ascii="Arial" w:eastAsia="Calibri" w:hAnsi="Arial" w:cs="Arial"/>
          <w:bCs/>
        </w:rPr>
        <w:t xml:space="preserve">spełniających </w:t>
      </w:r>
      <w:r w:rsidR="00317260" w:rsidRPr="003767D4">
        <w:rPr>
          <w:rFonts w:ascii="Arial" w:eastAsia="Calibri" w:hAnsi="Arial" w:cs="Arial"/>
          <w:bCs/>
        </w:rPr>
        <w:t>odpowiednie normy i dopuszczonych do obrotu i używania na terytorium Rzeczypospolitej Polskiej.</w:t>
      </w:r>
    </w:p>
    <w:p w14:paraId="46105B3B" w14:textId="259F1245" w:rsidR="009329C5" w:rsidRPr="003767D4" w:rsidRDefault="009329C5" w:rsidP="003767D4">
      <w:pPr>
        <w:numPr>
          <w:ilvl w:val="0"/>
          <w:numId w:val="10"/>
        </w:numPr>
        <w:tabs>
          <w:tab w:val="left" w:pos="0"/>
        </w:tabs>
        <w:spacing w:line="360" w:lineRule="auto"/>
        <w:ind w:left="0" w:right="-53" w:firstLine="0"/>
        <w:jc w:val="both"/>
        <w:rPr>
          <w:rFonts w:ascii="Arial" w:eastAsia="Calibri" w:hAnsi="Arial" w:cs="Arial"/>
          <w:bCs/>
        </w:rPr>
      </w:pPr>
      <w:r w:rsidRPr="003767D4">
        <w:rPr>
          <w:rFonts w:ascii="Arial" w:eastAsia="Calibri" w:hAnsi="Arial" w:cs="Arial"/>
          <w:bCs/>
        </w:rPr>
        <w:t>Wykonawca</w:t>
      </w:r>
      <w:r w:rsidRPr="003767D4">
        <w:rPr>
          <w:rFonts w:ascii="Arial" w:eastAsia="Calibri" w:hAnsi="Arial" w:cs="Arial"/>
          <w:bCs/>
          <w:spacing w:val="-3"/>
        </w:rPr>
        <w:t xml:space="preserve"> </w:t>
      </w:r>
      <w:r w:rsidRPr="003767D4">
        <w:rPr>
          <w:rFonts w:ascii="Arial" w:eastAsia="Calibri" w:hAnsi="Arial" w:cs="Arial"/>
          <w:bCs/>
        </w:rPr>
        <w:t>przyjmuje</w:t>
      </w:r>
      <w:r w:rsidRPr="003767D4">
        <w:rPr>
          <w:rFonts w:ascii="Arial" w:eastAsia="Calibri" w:hAnsi="Arial" w:cs="Arial"/>
          <w:bCs/>
          <w:spacing w:val="-8"/>
        </w:rPr>
        <w:t xml:space="preserve"> </w:t>
      </w:r>
      <w:r w:rsidRPr="003767D4">
        <w:rPr>
          <w:rFonts w:ascii="Arial" w:eastAsia="Calibri" w:hAnsi="Arial" w:cs="Arial"/>
          <w:bCs/>
        </w:rPr>
        <w:t>na</w:t>
      </w:r>
      <w:r w:rsidRPr="003767D4">
        <w:rPr>
          <w:rFonts w:ascii="Arial" w:eastAsia="Calibri" w:hAnsi="Arial" w:cs="Arial"/>
          <w:bCs/>
          <w:spacing w:val="-9"/>
        </w:rPr>
        <w:t xml:space="preserve"> </w:t>
      </w:r>
      <w:r w:rsidRPr="003767D4">
        <w:rPr>
          <w:rFonts w:ascii="Arial" w:eastAsia="Calibri" w:hAnsi="Arial" w:cs="Arial"/>
          <w:bCs/>
        </w:rPr>
        <w:t>siebie</w:t>
      </w:r>
      <w:r w:rsidRPr="003767D4">
        <w:rPr>
          <w:rFonts w:ascii="Arial" w:eastAsia="Calibri" w:hAnsi="Arial" w:cs="Arial"/>
          <w:bCs/>
          <w:spacing w:val="-8"/>
        </w:rPr>
        <w:t xml:space="preserve"> </w:t>
      </w:r>
      <w:r w:rsidRPr="003767D4">
        <w:rPr>
          <w:rFonts w:ascii="Arial" w:eastAsia="Calibri" w:hAnsi="Arial" w:cs="Arial"/>
          <w:bCs/>
        </w:rPr>
        <w:t>odpowiedzialność</w:t>
      </w:r>
      <w:r w:rsidRPr="003767D4">
        <w:rPr>
          <w:rFonts w:ascii="Arial" w:eastAsia="Calibri" w:hAnsi="Arial" w:cs="Arial"/>
          <w:bCs/>
          <w:spacing w:val="-11"/>
        </w:rPr>
        <w:t xml:space="preserve"> </w:t>
      </w:r>
      <w:r w:rsidRPr="003767D4">
        <w:rPr>
          <w:rFonts w:ascii="Arial" w:eastAsia="Calibri" w:hAnsi="Arial" w:cs="Arial"/>
          <w:bCs/>
        </w:rPr>
        <w:t>z</w:t>
      </w:r>
      <w:r w:rsidRPr="003767D4">
        <w:rPr>
          <w:rFonts w:ascii="Arial" w:eastAsia="Calibri" w:hAnsi="Arial" w:cs="Arial"/>
          <w:bCs/>
          <w:spacing w:val="-10"/>
        </w:rPr>
        <w:t xml:space="preserve"> </w:t>
      </w:r>
      <w:r w:rsidRPr="003767D4">
        <w:rPr>
          <w:rFonts w:ascii="Arial" w:eastAsia="Calibri" w:hAnsi="Arial" w:cs="Arial"/>
          <w:bCs/>
        </w:rPr>
        <w:t>tytułu</w:t>
      </w:r>
      <w:r w:rsidRPr="003767D4">
        <w:rPr>
          <w:rFonts w:ascii="Arial" w:eastAsia="Calibri" w:hAnsi="Arial" w:cs="Arial"/>
          <w:bCs/>
          <w:spacing w:val="-10"/>
        </w:rPr>
        <w:t xml:space="preserve"> </w:t>
      </w:r>
      <w:r w:rsidRPr="003767D4">
        <w:rPr>
          <w:rFonts w:ascii="Arial" w:eastAsia="Calibri" w:hAnsi="Arial" w:cs="Arial"/>
          <w:bCs/>
        </w:rPr>
        <w:t>wszelkich</w:t>
      </w:r>
      <w:r w:rsidRPr="003767D4">
        <w:rPr>
          <w:rFonts w:ascii="Arial" w:eastAsia="Calibri" w:hAnsi="Arial" w:cs="Arial"/>
          <w:bCs/>
          <w:spacing w:val="-10"/>
        </w:rPr>
        <w:t xml:space="preserve"> </w:t>
      </w:r>
      <w:r w:rsidRPr="003767D4">
        <w:rPr>
          <w:rFonts w:ascii="Arial" w:eastAsia="Calibri" w:hAnsi="Arial" w:cs="Arial"/>
          <w:bCs/>
        </w:rPr>
        <w:t>roszczeń,</w:t>
      </w:r>
      <w:r w:rsidRPr="003767D4">
        <w:rPr>
          <w:rFonts w:ascii="Arial" w:eastAsia="Calibri" w:hAnsi="Arial" w:cs="Arial"/>
          <w:bCs/>
          <w:spacing w:val="-2"/>
        </w:rPr>
        <w:t xml:space="preserve"> </w:t>
      </w:r>
      <w:r w:rsidRPr="003767D4">
        <w:rPr>
          <w:rFonts w:ascii="Arial" w:eastAsia="Calibri" w:hAnsi="Arial" w:cs="Arial"/>
          <w:bCs/>
        </w:rPr>
        <w:t>z</w:t>
      </w:r>
      <w:r w:rsidRPr="003767D4">
        <w:rPr>
          <w:rFonts w:ascii="Arial" w:eastAsia="Calibri" w:hAnsi="Arial" w:cs="Arial"/>
          <w:bCs/>
          <w:spacing w:val="-5"/>
        </w:rPr>
        <w:t xml:space="preserve"> </w:t>
      </w:r>
      <w:r w:rsidRPr="003767D4">
        <w:rPr>
          <w:rFonts w:ascii="Arial" w:eastAsia="Calibri" w:hAnsi="Arial" w:cs="Arial"/>
          <w:bCs/>
        </w:rPr>
        <w:t>jakimi</w:t>
      </w:r>
      <w:r w:rsidRPr="003767D4">
        <w:rPr>
          <w:rFonts w:ascii="Arial" w:eastAsia="Calibri" w:hAnsi="Arial" w:cs="Arial"/>
          <w:bCs/>
          <w:spacing w:val="-2"/>
        </w:rPr>
        <w:t xml:space="preserve"> </w:t>
      </w:r>
      <w:r w:rsidRPr="003767D4">
        <w:rPr>
          <w:rFonts w:ascii="Arial" w:eastAsia="Calibri" w:hAnsi="Arial" w:cs="Arial"/>
          <w:bCs/>
        </w:rPr>
        <w:t xml:space="preserve">osoby trzecie wystąpią przeciwko Zamawiającemu w wyniku niewykonania lub nienależytego wykonania zobowiązań Wykonawcy zawartych w Umowie, w tym roszczeń z tytułu naruszenia autorskich praw majątkowych i niemajątkowych w wyniku wykonania Przedmiotu </w:t>
      </w:r>
      <w:r w:rsidR="0013592C" w:rsidRPr="003767D4">
        <w:rPr>
          <w:rFonts w:ascii="Arial" w:eastAsia="Calibri" w:hAnsi="Arial" w:cs="Arial"/>
          <w:bCs/>
        </w:rPr>
        <w:t>U</w:t>
      </w:r>
      <w:r w:rsidRPr="003767D4">
        <w:rPr>
          <w:rFonts w:ascii="Arial" w:eastAsia="Calibri" w:hAnsi="Arial" w:cs="Arial"/>
          <w:bCs/>
        </w:rPr>
        <w:t>mowy.</w:t>
      </w:r>
    </w:p>
    <w:p w14:paraId="7C88C3CA" w14:textId="19B467B2" w:rsidR="009329C5" w:rsidRPr="003767D4" w:rsidRDefault="009329C5" w:rsidP="003767D4">
      <w:pPr>
        <w:numPr>
          <w:ilvl w:val="0"/>
          <w:numId w:val="10"/>
        </w:numPr>
        <w:tabs>
          <w:tab w:val="left" w:pos="0"/>
        </w:tabs>
        <w:spacing w:line="360" w:lineRule="auto"/>
        <w:ind w:left="0" w:right="-53" w:firstLine="0"/>
        <w:jc w:val="both"/>
        <w:rPr>
          <w:rFonts w:ascii="Arial" w:eastAsia="Calibri" w:hAnsi="Arial" w:cs="Arial"/>
          <w:bCs/>
        </w:rPr>
      </w:pPr>
      <w:r w:rsidRPr="003767D4">
        <w:rPr>
          <w:rFonts w:ascii="Arial" w:eastAsia="Calibri" w:hAnsi="Arial" w:cs="Arial"/>
          <w:bCs/>
        </w:rPr>
        <w:t>Wykonawca</w:t>
      </w:r>
      <w:r w:rsidRPr="003767D4">
        <w:rPr>
          <w:rFonts w:ascii="Arial" w:eastAsia="Calibri" w:hAnsi="Arial" w:cs="Arial"/>
          <w:bCs/>
          <w:spacing w:val="-8"/>
        </w:rPr>
        <w:t xml:space="preserve"> </w:t>
      </w:r>
      <w:r w:rsidRPr="003767D4">
        <w:rPr>
          <w:rFonts w:ascii="Arial" w:eastAsia="Calibri" w:hAnsi="Arial" w:cs="Arial"/>
          <w:bCs/>
        </w:rPr>
        <w:t>dostarczy</w:t>
      </w:r>
      <w:r w:rsidRPr="003767D4">
        <w:rPr>
          <w:rFonts w:ascii="Arial" w:eastAsia="Calibri" w:hAnsi="Arial" w:cs="Arial"/>
          <w:bCs/>
          <w:spacing w:val="-8"/>
        </w:rPr>
        <w:t xml:space="preserve"> </w:t>
      </w:r>
      <w:r w:rsidR="0013592C" w:rsidRPr="003767D4">
        <w:rPr>
          <w:rFonts w:ascii="Arial" w:eastAsia="Calibri" w:hAnsi="Arial" w:cs="Arial"/>
          <w:bCs/>
          <w:spacing w:val="-8"/>
        </w:rPr>
        <w:t xml:space="preserve">produkty składające się na </w:t>
      </w:r>
      <w:r w:rsidRPr="003767D4">
        <w:rPr>
          <w:rFonts w:ascii="Arial" w:eastAsia="Calibri" w:hAnsi="Arial" w:cs="Arial"/>
          <w:bCs/>
        </w:rPr>
        <w:t>Przedmiot</w:t>
      </w:r>
      <w:r w:rsidRPr="003767D4">
        <w:rPr>
          <w:rFonts w:ascii="Arial" w:eastAsia="Calibri" w:hAnsi="Arial" w:cs="Arial"/>
          <w:bCs/>
          <w:spacing w:val="-11"/>
        </w:rPr>
        <w:t xml:space="preserve"> </w:t>
      </w:r>
      <w:r w:rsidR="0013592C" w:rsidRPr="003767D4">
        <w:rPr>
          <w:rFonts w:ascii="Arial" w:eastAsia="Calibri" w:hAnsi="Arial" w:cs="Arial"/>
          <w:bCs/>
        </w:rPr>
        <w:t>U</w:t>
      </w:r>
      <w:r w:rsidRPr="003767D4">
        <w:rPr>
          <w:rFonts w:ascii="Arial" w:eastAsia="Calibri" w:hAnsi="Arial" w:cs="Arial"/>
          <w:bCs/>
        </w:rPr>
        <w:t>mowy</w:t>
      </w:r>
      <w:r w:rsidRPr="003767D4">
        <w:rPr>
          <w:rFonts w:ascii="Arial" w:eastAsia="Calibri" w:hAnsi="Arial" w:cs="Arial"/>
          <w:bCs/>
          <w:spacing w:val="-8"/>
        </w:rPr>
        <w:t xml:space="preserve"> </w:t>
      </w:r>
      <w:r w:rsidRPr="003767D4">
        <w:rPr>
          <w:rFonts w:ascii="Arial" w:eastAsia="Calibri" w:hAnsi="Arial" w:cs="Arial"/>
          <w:bCs/>
        </w:rPr>
        <w:t>określony</w:t>
      </w:r>
      <w:r w:rsidRPr="003767D4">
        <w:rPr>
          <w:rFonts w:ascii="Arial" w:eastAsia="Calibri" w:hAnsi="Arial" w:cs="Arial"/>
          <w:bCs/>
          <w:spacing w:val="-8"/>
        </w:rPr>
        <w:t xml:space="preserve"> </w:t>
      </w:r>
      <w:r w:rsidRPr="003767D4">
        <w:rPr>
          <w:rFonts w:ascii="Arial" w:eastAsia="Calibri" w:hAnsi="Arial" w:cs="Arial"/>
          <w:bCs/>
        </w:rPr>
        <w:t>w</w:t>
      </w:r>
      <w:r w:rsidRPr="003767D4">
        <w:rPr>
          <w:rFonts w:ascii="Arial" w:eastAsia="Calibri" w:hAnsi="Arial" w:cs="Arial"/>
          <w:bCs/>
          <w:spacing w:val="-8"/>
        </w:rPr>
        <w:t xml:space="preserve"> </w:t>
      </w:r>
      <w:r w:rsidRPr="003767D4">
        <w:rPr>
          <w:rFonts w:ascii="Arial" w:eastAsia="Calibri" w:hAnsi="Arial" w:cs="Arial"/>
          <w:bCs/>
        </w:rPr>
        <w:t>§</w:t>
      </w:r>
      <w:r w:rsidRPr="003767D4">
        <w:rPr>
          <w:rFonts w:ascii="Arial" w:eastAsia="Calibri" w:hAnsi="Arial" w:cs="Arial"/>
          <w:bCs/>
          <w:spacing w:val="-9"/>
        </w:rPr>
        <w:t xml:space="preserve"> </w:t>
      </w:r>
      <w:r w:rsidRPr="003767D4">
        <w:rPr>
          <w:rFonts w:ascii="Arial" w:eastAsia="Calibri" w:hAnsi="Arial" w:cs="Arial"/>
          <w:bCs/>
        </w:rPr>
        <w:t>1</w:t>
      </w:r>
      <w:r w:rsidRPr="003767D4">
        <w:rPr>
          <w:rFonts w:ascii="Arial" w:eastAsia="Calibri" w:hAnsi="Arial" w:cs="Arial"/>
          <w:bCs/>
          <w:spacing w:val="-10"/>
        </w:rPr>
        <w:t xml:space="preserve"> </w:t>
      </w:r>
      <w:r w:rsidRPr="003767D4">
        <w:rPr>
          <w:rFonts w:ascii="Arial" w:eastAsia="Calibri" w:hAnsi="Arial" w:cs="Arial"/>
          <w:bCs/>
        </w:rPr>
        <w:t>zabezpieczon</w:t>
      </w:r>
      <w:r w:rsidR="0013592C" w:rsidRPr="003767D4">
        <w:rPr>
          <w:rFonts w:ascii="Arial" w:eastAsia="Calibri" w:hAnsi="Arial" w:cs="Arial"/>
          <w:bCs/>
        </w:rPr>
        <w:t>e</w:t>
      </w:r>
      <w:r w:rsidRPr="003767D4">
        <w:rPr>
          <w:rFonts w:ascii="Arial" w:eastAsia="Calibri" w:hAnsi="Arial" w:cs="Arial"/>
          <w:bCs/>
          <w:spacing w:val="-8"/>
        </w:rPr>
        <w:t xml:space="preserve"> </w:t>
      </w:r>
      <w:r w:rsidRPr="003767D4">
        <w:rPr>
          <w:rFonts w:ascii="Arial" w:eastAsia="Calibri" w:hAnsi="Arial" w:cs="Arial"/>
          <w:bCs/>
        </w:rPr>
        <w:t>przed</w:t>
      </w:r>
      <w:r w:rsidRPr="003767D4">
        <w:rPr>
          <w:rFonts w:ascii="Arial" w:eastAsia="Calibri" w:hAnsi="Arial" w:cs="Arial"/>
          <w:bCs/>
          <w:spacing w:val="-1"/>
        </w:rPr>
        <w:t xml:space="preserve"> </w:t>
      </w:r>
      <w:r w:rsidRPr="003767D4">
        <w:rPr>
          <w:rFonts w:ascii="Arial" w:eastAsia="Calibri" w:hAnsi="Arial" w:cs="Arial"/>
          <w:bCs/>
        </w:rPr>
        <w:t>uszkodzeniami</w:t>
      </w:r>
      <w:r w:rsidR="0013592C" w:rsidRPr="003767D4">
        <w:rPr>
          <w:rFonts w:ascii="Arial" w:eastAsia="Calibri" w:hAnsi="Arial" w:cs="Arial"/>
          <w:bCs/>
        </w:rPr>
        <w:t xml:space="preserve"> w sposób określony w OPZ</w:t>
      </w:r>
      <w:r w:rsidRPr="003767D4">
        <w:rPr>
          <w:rFonts w:ascii="Arial" w:eastAsia="Calibri" w:hAnsi="Arial" w:cs="Arial"/>
          <w:bCs/>
        </w:rPr>
        <w:t>.</w:t>
      </w:r>
    </w:p>
    <w:p w14:paraId="244EA2C6" w14:textId="53163D4A" w:rsidR="009329C5" w:rsidRPr="003767D4" w:rsidRDefault="009329C5" w:rsidP="003767D4">
      <w:pPr>
        <w:numPr>
          <w:ilvl w:val="0"/>
          <w:numId w:val="10"/>
        </w:numPr>
        <w:tabs>
          <w:tab w:val="left" w:pos="0"/>
        </w:tabs>
        <w:spacing w:line="360" w:lineRule="auto"/>
        <w:ind w:left="0" w:firstLine="0"/>
        <w:jc w:val="both"/>
        <w:rPr>
          <w:rFonts w:ascii="Arial" w:eastAsia="Calibri" w:hAnsi="Arial" w:cs="Arial"/>
          <w:bCs/>
        </w:rPr>
      </w:pPr>
      <w:r w:rsidRPr="003767D4">
        <w:rPr>
          <w:rFonts w:ascii="Arial" w:eastAsia="Calibri" w:hAnsi="Arial" w:cs="Arial"/>
          <w:bCs/>
        </w:rPr>
        <w:t>Ryzyko</w:t>
      </w:r>
      <w:r w:rsidRPr="003767D4">
        <w:rPr>
          <w:rFonts w:ascii="Arial" w:eastAsia="Calibri" w:hAnsi="Arial" w:cs="Arial"/>
          <w:bCs/>
          <w:spacing w:val="-15"/>
        </w:rPr>
        <w:t xml:space="preserve"> </w:t>
      </w:r>
      <w:r w:rsidRPr="003767D4">
        <w:rPr>
          <w:rFonts w:ascii="Arial" w:eastAsia="Calibri" w:hAnsi="Arial" w:cs="Arial"/>
          <w:bCs/>
        </w:rPr>
        <w:t>uszkodzenia</w:t>
      </w:r>
      <w:r w:rsidR="00F53C82" w:rsidRPr="003767D4">
        <w:rPr>
          <w:rFonts w:ascii="Arial" w:eastAsia="Calibri" w:hAnsi="Arial" w:cs="Arial"/>
          <w:bCs/>
        </w:rPr>
        <w:t xml:space="preserve"> </w:t>
      </w:r>
      <w:r w:rsidRPr="003767D4">
        <w:rPr>
          <w:rFonts w:ascii="Arial" w:eastAsia="Calibri" w:hAnsi="Arial" w:cs="Arial"/>
          <w:bCs/>
        </w:rPr>
        <w:t>i</w:t>
      </w:r>
      <w:r w:rsidRPr="003767D4">
        <w:rPr>
          <w:rFonts w:ascii="Arial" w:eastAsia="Calibri" w:hAnsi="Arial" w:cs="Arial"/>
          <w:bCs/>
          <w:spacing w:val="-11"/>
        </w:rPr>
        <w:t xml:space="preserve"> </w:t>
      </w:r>
      <w:r w:rsidRPr="003767D4">
        <w:rPr>
          <w:rFonts w:ascii="Arial" w:eastAsia="Calibri" w:hAnsi="Arial" w:cs="Arial"/>
          <w:bCs/>
        </w:rPr>
        <w:t>koszty</w:t>
      </w:r>
      <w:r w:rsidRPr="003767D4">
        <w:rPr>
          <w:rFonts w:ascii="Arial" w:eastAsia="Calibri" w:hAnsi="Arial" w:cs="Arial"/>
          <w:bCs/>
          <w:spacing w:val="-10"/>
        </w:rPr>
        <w:t xml:space="preserve"> </w:t>
      </w:r>
      <w:r w:rsidRPr="003767D4">
        <w:rPr>
          <w:rFonts w:ascii="Arial" w:eastAsia="Calibri" w:hAnsi="Arial" w:cs="Arial"/>
          <w:bCs/>
        </w:rPr>
        <w:t>transportu</w:t>
      </w:r>
      <w:r w:rsidRPr="003767D4">
        <w:rPr>
          <w:rFonts w:ascii="Arial" w:eastAsia="Calibri" w:hAnsi="Arial" w:cs="Arial"/>
          <w:bCs/>
          <w:spacing w:val="-11"/>
        </w:rPr>
        <w:t xml:space="preserve"> </w:t>
      </w:r>
      <w:r w:rsidR="00F53C82" w:rsidRPr="003767D4">
        <w:rPr>
          <w:rFonts w:ascii="Arial" w:eastAsia="Calibri" w:hAnsi="Arial" w:cs="Arial"/>
          <w:bCs/>
          <w:spacing w:val="-11"/>
        </w:rPr>
        <w:t xml:space="preserve">produktów </w:t>
      </w:r>
      <w:r w:rsidRPr="003767D4">
        <w:rPr>
          <w:rFonts w:ascii="Arial" w:eastAsia="Calibri" w:hAnsi="Arial" w:cs="Arial"/>
          <w:bCs/>
        </w:rPr>
        <w:t>do</w:t>
      </w:r>
      <w:r w:rsidRPr="003767D4">
        <w:rPr>
          <w:rFonts w:ascii="Arial" w:eastAsia="Calibri" w:hAnsi="Arial" w:cs="Arial"/>
          <w:bCs/>
          <w:spacing w:val="-12"/>
        </w:rPr>
        <w:t xml:space="preserve"> </w:t>
      </w:r>
      <w:r w:rsidR="00F53C82" w:rsidRPr="003767D4">
        <w:rPr>
          <w:rFonts w:ascii="Arial" w:eastAsia="Calibri" w:hAnsi="Arial" w:cs="Arial"/>
          <w:bCs/>
        </w:rPr>
        <w:t>magazynu wskazanego przez Zamawiającego</w:t>
      </w:r>
      <w:r w:rsidRPr="003767D4">
        <w:rPr>
          <w:rFonts w:ascii="Arial" w:eastAsia="Calibri" w:hAnsi="Arial" w:cs="Arial"/>
          <w:bCs/>
          <w:spacing w:val="-9"/>
        </w:rPr>
        <w:t xml:space="preserve"> </w:t>
      </w:r>
      <w:r w:rsidRPr="003767D4">
        <w:rPr>
          <w:rFonts w:ascii="Arial" w:eastAsia="Calibri" w:hAnsi="Arial" w:cs="Arial"/>
          <w:bCs/>
        </w:rPr>
        <w:t>ponosi</w:t>
      </w:r>
      <w:r w:rsidRPr="003767D4">
        <w:rPr>
          <w:rFonts w:ascii="Arial" w:eastAsia="Calibri" w:hAnsi="Arial" w:cs="Arial"/>
          <w:bCs/>
          <w:spacing w:val="-9"/>
        </w:rPr>
        <w:t xml:space="preserve"> </w:t>
      </w:r>
      <w:r w:rsidRPr="003767D4">
        <w:rPr>
          <w:rFonts w:ascii="Arial" w:eastAsia="Calibri" w:hAnsi="Arial" w:cs="Arial"/>
          <w:bCs/>
          <w:spacing w:val="-10"/>
        </w:rPr>
        <w:t>w</w:t>
      </w:r>
      <w:r w:rsidR="000D5D13" w:rsidRPr="003767D4">
        <w:rPr>
          <w:rFonts w:ascii="Arial" w:eastAsia="Calibri" w:hAnsi="Arial" w:cs="Arial"/>
          <w:bCs/>
        </w:rPr>
        <w:t xml:space="preserve"> </w:t>
      </w:r>
      <w:r w:rsidRPr="003767D4">
        <w:rPr>
          <w:rFonts w:ascii="Arial" w:eastAsia="Calibri" w:hAnsi="Arial" w:cs="Arial"/>
          <w:bCs/>
          <w:spacing w:val="-2"/>
        </w:rPr>
        <w:t>całości</w:t>
      </w:r>
      <w:r w:rsidRPr="003767D4">
        <w:rPr>
          <w:rFonts w:ascii="Arial" w:eastAsia="Calibri" w:hAnsi="Arial" w:cs="Arial"/>
          <w:bCs/>
          <w:spacing w:val="-7"/>
        </w:rPr>
        <w:t xml:space="preserve"> </w:t>
      </w:r>
      <w:r w:rsidRPr="003767D4">
        <w:rPr>
          <w:rFonts w:ascii="Arial" w:eastAsia="Calibri" w:hAnsi="Arial" w:cs="Arial"/>
          <w:bCs/>
          <w:spacing w:val="-2"/>
        </w:rPr>
        <w:t>Wykonawca.</w:t>
      </w:r>
    </w:p>
    <w:p w14:paraId="07F3EF4C" w14:textId="77777777" w:rsidR="009329C5" w:rsidRPr="003767D4" w:rsidRDefault="009329C5" w:rsidP="003767D4">
      <w:pPr>
        <w:pStyle w:val="Nagwek1"/>
        <w:spacing w:line="360" w:lineRule="auto"/>
        <w:ind w:left="4786"/>
        <w:jc w:val="both"/>
        <w:rPr>
          <w:rFonts w:ascii="Arial" w:hAnsi="Arial" w:cs="Arial"/>
          <w:sz w:val="22"/>
          <w:szCs w:val="22"/>
        </w:rPr>
      </w:pPr>
    </w:p>
    <w:p w14:paraId="2B7C184C" w14:textId="77777777" w:rsidR="00744BC7" w:rsidRPr="003767D4" w:rsidRDefault="00351452" w:rsidP="003767D4">
      <w:pPr>
        <w:pStyle w:val="Nagwek1"/>
        <w:spacing w:line="360" w:lineRule="auto"/>
        <w:ind w:left="0" w:right="334"/>
        <w:rPr>
          <w:rFonts w:ascii="Arial" w:hAnsi="Arial" w:cs="Arial"/>
          <w:sz w:val="22"/>
          <w:szCs w:val="22"/>
        </w:rPr>
      </w:pPr>
      <w:r w:rsidRPr="003767D4">
        <w:rPr>
          <w:rFonts w:ascii="Arial" w:hAnsi="Arial" w:cs="Arial"/>
          <w:sz w:val="22"/>
          <w:szCs w:val="22"/>
        </w:rPr>
        <w:t xml:space="preserve">§ </w:t>
      </w:r>
      <w:r w:rsidRPr="003767D4">
        <w:rPr>
          <w:rFonts w:ascii="Arial" w:hAnsi="Arial" w:cs="Arial"/>
          <w:spacing w:val="-10"/>
          <w:sz w:val="22"/>
          <w:szCs w:val="22"/>
        </w:rPr>
        <w:t>3</w:t>
      </w:r>
    </w:p>
    <w:p w14:paraId="66358E50" w14:textId="77777777" w:rsidR="00B90EFA" w:rsidRPr="003767D4" w:rsidRDefault="00B90EFA" w:rsidP="003767D4">
      <w:pPr>
        <w:numPr>
          <w:ilvl w:val="0"/>
          <w:numId w:val="11"/>
        </w:numPr>
        <w:tabs>
          <w:tab w:val="left" w:pos="0"/>
        </w:tabs>
        <w:spacing w:line="360" w:lineRule="auto"/>
        <w:ind w:left="0" w:firstLine="0"/>
        <w:jc w:val="both"/>
        <w:rPr>
          <w:rFonts w:ascii="Arial" w:eastAsia="Calibri" w:hAnsi="Arial" w:cs="Arial"/>
          <w:bCs/>
        </w:rPr>
      </w:pPr>
      <w:r w:rsidRPr="003767D4">
        <w:rPr>
          <w:rFonts w:ascii="Arial" w:eastAsia="Calibri" w:hAnsi="Arial" w:cs="Arial"/>
          <w:bCs/>
        </w:rPr>
        <w:t>Zamawiający</w:t>
      </w:r>
      <w:r w:rsidRPr="003767D4">
        <w:rPr>
          <w:rFonts w:ascii="Arial" w:eastAsia="Calibri" w:hAnsi="Arial" w:cs="Arial"/>
          <w:bCs/>
          <w:spacing w:val="-13"/>
        </w:rPr>
        <w:t xml:space="preserve"> </w:t>
      </w:r>
      <w:r w:rsidRPr="003767D4">
        <w:rPr>
          <w:rFonts w:ascii="Arial" w:eastAsia="Calibri" w:hAnsi="Arial" w:cs="Arial"/>
          <w:bCs/>
        </w:rPr>
        <w:t>zobowiązany</w:t>
      </w:r>
      <w:r w:rsidRPr="003767D4">
        <w:rPr>
          <w:rFonts w:ascii="Arial" w:eastAsia="Calibri" w:hAnsi="Arial" w:cs="Arial"/>
          <w:bCs/>
          <w:spacing w:val="-10"/>
        </w:rPr>
        <w:t xml:space="preserve"> </w:t>
      </w:r>
      <w:r w:rsidRPr="003767D4">
        <w:rPr>
          <w:rFonts w:ascii="Arial" w:eastAsia="Calibri" w:hAnsi="Arial" w:cs="Arial"/>
          <w:bCs/>
        </w:rPr>
        <w:t>jest</w:t>
      </w:r>
      <w:r w:rsidRPr="003767D4">
        <w:rPr>
          <w:rFonts w:ascii="Arial" w:eastAsia="Calibri" w:hAnsi="Arial" w:cs="Arial"/>
          <w:bCs/>
          <w:spacing w:val="-13"/>
        </w:rPr>
        <w:t xml:space="preserve"> </w:t>
      </w:r>
      <w:r w:rsidRPr="003767D4">
        <w:rPr>
          <w:rFonts w:ascii="Arial" w:eastAsia="Calibri" w:hAnsi="Arial" w:cs="Arial"/>
          <w:bCs/>
        </w:rPr>
        <w:t>do</w:t>
      </w:r>
      <w:r w:rsidRPr="003767D4">
        <w:rPr>
          <w:rFonts w:ascii="Arial" w:eastAsia="Calibri" w:hAnsi="Arial" w:cs="Arial"/>
          <w:bCs/>
          <w:spacing w:val="-11"/>
        </w:rPr>
        <w:t xml:space="preserve"> </w:t>
      </w:r>
      <w:r w:rsidRPr="003767D4">
        <w:rPr>
          <w:rFonts w:ascii="Arial" w:eastAsia="Calibri" w:hAnsi="Arial" w:cs="Arial"/>
          <w:bCs/>
        </w:rPr>
        <w:t>ścisłej</w:t>
      </w:r>
      <w:r w:rsidRPr="003767D4">
        <w:rPr>
          <w:rFonts w:ascii="Arial" w:eastAsia="Calibri" w:hAnsi="Arial" w:cs="Arial"/>
          <w:bCs/>
          <w:spacing w:val="-11"/>
        </w:rPr>
        <w:t xml:space="preserve"> </w:t>
      </w:r>
      <w:r w:rsidRPr="003767D4">
        <w:rPr>
          <w:rFonts w:ascii="Arial" w:eastAsia="Calibri" w:hAnsi="Arial" w:cs="Arial"/>
          <w:bCs/>
        </w:rPr>
        <w:t>współpracy</w:t>
      </w:r>
      <w:r w:rsidRPr="003767D4">
        <w:rPr>
          <w:rFonts w:ascii="Arial" w:eastAsia="Calibri" w:hAnsi="Arial" w:cs="Arial"/>
          <w:bCs/>
          <w:spacing w:val="-10"/>
        </w:rPr>
        <w:t xml:space="preserve"> </w:t>
      </w:r>
      <w:r w:rsidRPr="003767D4">
        <w:rPr>
          <w:rFonts w:ascii="Arial" w:eastAsia="Calibri" w:hAnsi="Arial" w:cs="Arial"/>
          <w:bCs/>
        </w:rPr>
        <w:t>z</w:t>
      </w:r>
      <w:r w:rsidRPr="003767D4">
        <w:rPr>
          <w:rFonts w:ascii="Arial" w:eastAsia="Calibri" w:hAnsi="Arial" w:cs="Arial"/>
          <w:bCs/>
          <w:spacing w:val="2"/>
        </w:rPr>
        <w:t xml:space="preserve"> </w:t>
      </w:r>
      <w:r w:rsidRPr="003767D4">
        <w:rPr>
          <w:rFonts w:ascii="Arial" w:eastAsia="Calibri" w:hAnsi="Arial" w:cs="Arial"/>
          <w:bCs/>
        </w:rPr>
        <w:t>Wykonawcą</w:t>
      </w:r>
      <w:r w:rsidRPr="003767D4">
        <w:rPr>
          <w:rFonts w:ascii="Arial" w:eastAsia="Calibri" w:hAnsi="Arial" w:cs="Arial"/>
          <w:bCs/>
          <w:spacing w:val="-9"/>
        </w:rPr>
        <w:t xml:space="preserve"> </w:t>
      </w:r>
      <w:r w:rsidRPr="003767D4">
        <w:rPr>
          <w:rFonts w:ascii="Arial" w:eastAsia="Calibri" w:hAnsi="Arial" w:cs="Arial"/>
          <w:bCs/>
        </w:rPr>
        <w:t>oraz</w:t>
      </w:r>
      <w:r w:rsidRPr="003767D4">
        <w:rPr>
          <w:rFonts w:ascii="Arial" w:eastAsia="Calibri" w:hAnsi="Arial" w:cs="Arial"/>
          <w:bCs/>
          <w:spacing w:val="-12"/>
        </w:rPr>
        <w:t xml:space="preserve"> </w:t>
      </w:r>
      <w:r w:rsidRPr="003767D4">
        <w:rPr>
          <w:rFonts w:ascii="Arial" w:eastAsia="Calibri" w:hAnsi="Arial" w:cs="Arial"/>
          <w:bCs/>
        </w:rPr>
        <w:t>udzielania</w:t>
      </w:r>
      <w:r w:rsidRPr="003767D4">
        <w:rPr>
          <w:rFonts w:ascii="Arial" w:eastAsia="Calibri" w:hAnsi="Arial" w:cs="Arial"/>
          <w:bCs/>
          <w:spacing w:val="-10"/>
        </w:rPr>
        <w:t xml:space="preserve"> </w:t>
      </w:r>
      <w:r w:rsidRPr="003767D4">
        <w:rPr>
          <w:rFonts w:ascii="Arial" w:eastAsia="Calibri" w:hAnsi="Arial" w:cs="Arial"/>
          <w:bCs/>
          <w:spacing w:val="-2"/>
        </w:rPr>
        <w:t>wytycznych,</w:t>
      </w:r>
    </w:p>
    <w:p w14:paraId="2FA18302" w14:textId="4DCF9B40" w:rsidR="00B90EFA" w:rsidRPr="003767D4" w:rsidRDefault="00B90EFA" w:rsidP="003767D4">
      <w:pPr>
        <w:tabs>
          <w:tab w:val="left" w:pos="0"/>
        </w:tabs>
        <w:spacing w:line="360" w:lineRule="auto"/>
        <w:jc w:val="both"/>
        <w:rPr>
          <w:rFonts w:ascii="Arial" w:eastAsia="Calibri" w:hAnsi="Arial" w:cs="Arial"/>
          <w:bCs/>
        </w:rPr>
      </w:pPr>
      <w:r w:rsidRPr="003767D4">
        <w:rPr>
          <w:rFonts w:ascii="Arial" w:eastAsia="Calibri" w:hAnsi="Arial" w:cs="Arial"/>
          <w:bCs/>
        </w:rPr>
        <w:t>wskazówek</w:t>
      </w:r>
      <w:r w:rsidRPr="003767D4">
        <w:rPr>
          <w:rFonts w:ascii="Arial" w:eastAsia="Calibri" w:hAnsi="Arial" w:cs="Arial"/>
          <w:bCs/>
          <w:spacing w:val="-8"/>
        </w:rPr>
        <w:t xml:space="preserve"> </w:t>
      </w:r>
      <w:r w:rsidRPr="003767D4">
        <w:rPr>
          <w:rFonts w:ascii="Arial" w:eastAsia="Calibri" w:hAnsi="Arial" w:cs="Arial"/>
          <w:bCs/>
        </w:rPr>
        <w:t>co</w:t>
      </w:r>
      <w:r w:rsidRPr="003767D4">
        <w:rPr>
          <w:rFonts w:ascii="Arial" w:eastAsia="Calibri" w:hAnsi="Arial" w:cs="Arial"/>
          <w:bCs/>
          <w:spacing w:val="-6"/>
        </w:rPr>
        <w:t xml:space="preserve"> </w:t>
      </w:r>
      <w:r w:rsidRPr="003767D4">
        <w:rPr>
          <w:rFonts w:ascii="Arial" w:eastAsia="Calibri" w:hAnsi="Arial" w:cs="Arial"/>
          <w:bCs/>
        </w:rPr>
        <w:t>do</w:t>
      </w:r>
      <w:r w:rsidRPr="003767D4">
        <w:rPr>
          <w:rFonts w:ascii="Arial" w:eastAsia="Calibri" w:hAnsi="Arial" w:cs="Arial"/>
          <w:bCs/>
          <w:spacing w:val="-7"/>
        </w:rPr>
        <w:t xml:space="preserve"> </w:t>
      </w:r>
      <w:r w:rsidRPr="003767D4">
        <w:rPr>
          <w:rFonts w:ascii="Arial" w:eastAsia="Calibri" w:hAnsi="Arial" w:cs="Arial"/>
          <w:bCs/>
        </w:rPr>
        <w:t>realizacji</w:t>
      </w:r>
      <w:r w:rsidRPr="003767D4">
        <w:rPr>
          <w:rFonts w:ascii="Arial" w:eastAsia="Calibri" w:hAnsi="Arial" w:cs="Arial"/>
          <w:bCs/>
          <w:spacing w:val="-4"/>
        </w:rPr>
        <w:t xml:space="preserve"> </w:t>
      </w:r>
      <w:r w:rsidRPr="003767D4">
        <w:rPr>
          <w:rFonts w:ascii="Arial" w:eastAsia="Calibri" w:hAnsi="Arial" w:cs="Arial"/>
          <w:bCs/>
        </w:rPr>
        <w:t>Przedmiotu</w:t>
      </w:r>
      <w:r w:rsidRPr="003767D4">
        <w:rPr>
          <w:rFonts w:ascii="Arial" w:eastAsia="Calibri" w:hAnsi="Arial" w:cs="Arial"/>
          <w:bCs/>
          <w:spacing w:val="-5"/>
        </w:rPr>
        <w:t xml:space="preserve"> </w:t>
      </w:r>
      <w:r w:rsidRPr="003767D4">
        <w:rPr>
          <w:rFonts w:ascii="Arial" w:eastAsia="Calibri" w:hAnsi="Arial" w:cs="Arial"/>
          <w:bCs/>
          <w:spacing w:val="-2"/>
        </w:rPr>
        <w:t>Umowy.</w:t>
      </w:r>
    </w:p>
    <w:p w14:paraId="3F769EFE" w14:textId="6FC346FF" w:rsidR="00B90EFA" w:rsidRPr="003767D4" w:rsidRDefault="00B90EFA" w:rsidP="003767D4">
      <w:pPr>
        <w:numPr>
          <w:ilvl w:val="0"/>
          <w:numId w:val="11"/>
        </w:numPr>
        <w:tabs>
          <w:tab w:val="left" w:pos="0"/>
        </w:tabs>
        <w:spacing w:line="360" w:lineRule="auto"/>
        <w:ind w:left="0" w:firstLine="0"/>
        <w:jc w:val="both"/>
        <w:rPr>
          <w:rFonts w:ascii="Arial" w:eastAsia="Calibri" w:hAnsi="Arial" w:cs="Arial"/>
          <w:bCs/>
        </w:rPr>
      </w:pPr>
      <w:r w:rsidRPr="003767D4">
        <w:rPr>
          <w:rFonts w:ascii="Arial" w:eastAsia="Calibri" w:hAnsi="Arial" w:cs="Arial"/>
          <w:bCs/>
        </w:rPr>
        <w:t>Zamawiający</w:t>
      </w:r>
      <w:r w:rsidRPr="003767D4">
        <w:rPr>
          <w:rFonts w:ascii="Arial" w:eastAsia="Calibri" w:hAnsi="Arial" w:cs="Arial"/>
          <w:bCs/>
          <w:spacing w:val="-15"/>
        </w:rPr>
        <w:t xml:space="preserve"> </w:t>
      </w:r>
      <w:r w:rsidRPr="003767D4">
        <w:rPr>
          <w:rFonts w:ascii="Arial" w:eastAsia="Calibri" w:hAnsi="Arial" w:cs="Arial"/>
          <w:bCs/>
        </w:rPr>
        <w:t>przekaże</w:t>
      </w:r>
      <w:r w:rsidRPr="003767D4">
        <w:rPr>
          <w:rFonts w:ascii="Arial" w:eastAsia="Calibri" w:hAnsi="Arial" w:cs="Arial"/>
          <w:bCs/>
          <w:spacing w:val="-12"/>
        </w:rPr>
        <w:t xml:space="preserve"> </w:t>
      </w:r>
      <w:r w:rsidRPr="003767D4">
        <w:rPr>
          <w:rFonts w:ascii="Arial" w:eastAsia="Calibri" w:hAnsi="Arial" w:cs="Arial"/>
          <w:bCs/>
        </w:rPr>
        <w:t>Wykonawcy</w:t>
      </w:r>
      <w:r w:rsidR="000B4913" w:rsidRPr="003767D4">
        <w:rPr>
          <w:rFonts w:ascii="Arial" w:eastAsia="Calibri" w:hAnsi="Arial" w:cs="Arial"/>
          <w:bCs/>
          <w:spacing w:val="-13"/>
        </w:rPr>
        <w:t xml:space="preserve"> l</w:t>
      </w:r>
      <w:r w:rsidR="000B4913" w:rsidRPr="003767D4">
        <w:rPr>
          <w:rFonts w:ascii="Arial" w:eastAsia="Calibri" w:hAnsi="Arial" w:cs="Arial"/>
          <w:bCs/>
        </w:rPr>
        <w:t>ogotypy</w:t>
      </w:r>
      <w:r w:rsidRPr="003767D4">
        <w:rPr>
          <w:rFonts w:ascii="Arial" w:eastAsia="Calibri" w:hAnsi="Arial" w:cs="Arial"/>
          <w:bCs/>
          <w:spacing w:val="-12"/>
        </w:rPr>
        <w:t xml:space="preserve"> </w:t>
      </w:r>
      <w:r w:rsidRPr="003767D4">
        <w:rPr>
          <w:rFonts w:ascii="Arial" w:eastAsia="Calibri" w:hAnsi="Arial" w:cs="Arial"/>
          <w:bCs/>
        </w:rPr>
        <w:t>i</w:t>
      </w:r>
      <w:r w:rsidRPr="003767D4">
        <w:rPr>
          <w:rFonts w:ascii="Arial" w:eastAsia="Calibri" w:hAnsi="Arial" w:cs="Arial"/>
          <w:bCs/>
          <w:spacing w:val="-12"/>
        </w:rPr>
        <w:t xml:space="preserve"> </w:t>
      </w:r>
      <w:r w:rsidRPr="003767D4">
        <w:rPr>
          <w:rFonts w:ascii="Arial" w:eastAsia="Calibri" w:hAnsi="Arial" w:cs="Arial"/>
          <w:bCs/>
        </w:rPr>
        <w:t>wytyczne</w:t>
      </w:r>
      <w:r w:rsidRPr="003767D4">
        <w:rPr>
          <w:rFonts w:ascii="Arial" w:eastAsia="Calibri" w:hAnsi="Arial" w:cs="Arial"/>
          <w:bCs/>
          <w:spacing w:val="-10"/>
        </w:rPr>
        <w:t xml:space="preserve"> </w:t>
      </w:r>
      <w:r w:rsidRPr="003767D4">
        <w:rPr>
          <w:rFonts w:ascii="Arial" w:eastAsia="Calibri" w:hAnsi="Arial" w:cs="Arial"/>
          <w:bCs/>
        </w:rPr>
        <w:t>graficzne,</w:t>
      </w:r>
      <w:r w:rsidRPr="003767D4">
        <w:rPr>
          <w:rFonts w:ascii="Arial" w:eastAsia="Calibri" w:hAnsi="Arial" w:cs="Arial"/>
          <w:bCs/>
          <w:spacing w:val="-10"/>
        </w:rPr>
        <w:t xml:space="preserve"> </w:t>
      </w:r>
      <w:r w:rsidRPr="003767D4">
        <w:rPr>
          <w:rFonts w:ascii="Arial" w:eastAsia="Calibri" w:hAnsi="Arial" w:cs="Arial"/>
          <w:bCs/>
        </w:rPr>
        <w:t>które</w:t>
      </w:r>
      <w:r w:rsidRPr="003767D4">
        <w:rPr>
          <w:rFonts w:ascii="Arial" w:eastAsia="Calibri" w:hAnsi="Arial" w:cs="Arial"/>
          <w:bCs/>
          <w:spacing w:val="-11"/>
        </w:rPr>
        <w:t xml:space="preserve"> </w:t>
      </w:r>
      <w:r w:rsidRPr="003767D4">
        <w:rPr>
          <w:rFonts w:ascii="Arial" w:eastAsia="Calibri" w:hAnsi="Arial" w:cs="Arial"/>
          <w:bCs/>
        </w:rPr>
        <w:t>znajdą</w:t>
      </w:r>
      <w:r w:rsidRPr="003767D4">
        <w:rPr>
          <w:rFonts w:ascii="Arial" w:eastAsia="Calibri" w:hAnsi="Arial" w:cs="Arial"/>
          <w:bCs/>
          <w:spacing w:val="-12"/>
        </w:rPr>
        <w:t xml:space="preserve"> </w:t>
      </w:r>
      <w:r w:rsidRPr="003767D4">
        <w:rPr>
          <w:rFonts w:ascii="Arial" w:eastAsia="Calibri" w:hAnsi="Arial" w:cs="Arial"/>
          <w:bCs/>
        </w:rPr>
        <w:t>się</w:t>
      </w:r>
      <w:r w:rsidRPr="003767D4">
        <w:rPr>
          <w:rFonts w:ascii="Arial" w:eastAsia="Calibri" w:hAnsi="Arial" w:cs="Arial"/>
          <w:bCs/>
          <w:spacing w:val="-11"/>
        </w:rPr>
        <w:t xml:space="preserve"> </w:t>
      </w:r>
      <w:r w:rsidRPr="003767D4">
        <w:rPr>
          <w:rFonts w:ascii="Arial" w:eastAsia="Calibri" w:hAnsi="Arial" w:cs="Arial"/>
          <w:bCs/>
        </w:rPr>
        <w:t>na</w:t>
      </w:r>
      <w:r w:rsidRPr="003767D4">
        <w:rPr>
          <w:rFonts w:ascii="Arial" w:eastAsia="Calibri" w:hAnsi="Arial" w:cs="Arial"/>
          <w:bCs/>
          <w:spacing w:val="-11"/>
        </w:rPr>
        <w:t xml:space="preserve"> </w:t>
      </w:r>
      <w:r w:rsidRPr="003767D4">
        <w:rPr>
          <w:rFonts w:ascii="Arial" w:eastAsia="Calibri" w:hAnsi="Arial" w:cs="Arial"/>
          <w:bCs/>
          <w:spacing w:val="-2"/>
        </w:rPr>
        <w:t>produktach,</w:t>
      </w:r>
      <w:r w:rsidR="000B4913" w:rsidRPr="003767D4">
        <w:rPr>
          <w:rFonts w:ascii="Arial" w:eastAsia="Calibri" w:hAnsi="Arial" w:cs="Arial"/>
          <w:bCs/>
        </w:rPr>
        <w:t xml:space="preserve"> </w:t>
      </w:r>
      <w:r w:rsidRPr="003767D4">
        <w:rPr>
          <w:rFonts w:ascii="Arial" w:eastAsia="Calibri" w:hAnsi="Arial" w:cs="Arial"/>
          <w:bCs/>
        </w:rPr>
        <w:t>na</w:t>
      </w:r>
      <w:r w:rsidRPr="003767D4">
        <w:rPr>
          <w:rFonts w:ascii="Arial" w:eastAsia="Calibri" w:hAnsi="Arial" w:cs="Arial"/>
          <w:bCs/>
          <w:spacing w:val="-12"/>
        </w:rPr>
        <w:t xml:space="preserve"> </w:t>
      </w:r>
      <w:r w:rsidRPr="003767D4">
        <w:rPr>
          <w:rFonts w:ascii="Arial" w:eastAsia="Calibri" w:hAnsi="Arial" w:cs="Arial"/>
          <w:bCs/>
        </w:rPr>
        <w:t>adres</w:t>
      </w:r>
      <w:r w:rsidRPr="003767D4">
        <w:rPr>
          <w:rFonts w:ascii="Arial" w:eastAsia="Calibri" w:hAnsi="Arial" w:cs="Arial"/>
          <w:bCs/>
          <w:spacing w:val="-10"/>
        </w:rPr>
        <w:t xml:space="preserve"> </w:t>
      </w:r>
      <w:r w:rsidRPr="003767D4">
        <w:rPr>
          <w:rFonts w:ascii="Arial" w:eastAsia="Calibri" w:hAnsi="Arial" w:cs="Arial"/>
          <w:bCs/>
        </w:rPr>
        <w:t>e-mail</w:t>
      </w:r>
      <w:r w:rsidRPr="003767D4">
        <w:rPr>
          <w:rFonts w:ascii="Arial" w:eastAsia="Calibri" w:hAnsi="Arial" w:cs="Arial"/>
          <w:bCs/>
          <w:spacing w:val="-8"/>
        </w:rPr>
        <w:t xml:space="preserve"> </w:t>
      </w:r>
      <w:r w:rsidRPr="003767D4">
        <w:rPr>
          <w:rFonts w:ascii="Arial" w:eastAsia="Calibri" w:hAnsi="Arial" w:cs="Arial"/>
          <w:bCs/>
        </w:rPr>
        <w:t>Wykonawcy:</w:t>
      </w:r>
      <w:r w:rsidRPr="003767D4">
        <w:rPr>
          <w:rFonts w:ascii="Arial" w:eastAsia="Calibri" w:hAnsi="Arial" w:cs="Arial"/>
          <w:bCs/>
          <w:spacing w:val="-10"/>
        </w:rPr>
        <w:t xml:space="preserve"> </w:t>
      </w:r>
      <w:r w:rsidR="000B4913" w:rsidRPr="003767D4">
        <w:rPr>
          <w:rFonts w:ascii="Arial" w:eastAsia="Calibri" w:hAnsi="Arial" w:cs="Arial"/>
          <w:bCs/>
        </w:rPr>
        <w:t>………………………….</w:t>
      </w:r>
      <w:r w:rsidRPr="003767D4">
        <w:rPr>
          <w:rFonts w:ascii="Arial" w:eastAsia="Calibri" w:hAnsi="Arial" w:cs="Arial"/>
          <w:bCs/>
          <w:spacing w:val="-10"/>
        </w:rPr>
        <w:t xml:space="preserve"> </w:t>
      </w:r>
      <w:r w:rsidRPr="003767D4">
        <w:rPr>
          <w:rFonts w:ascii="Arial" w:eastAsia="Calibri" w:hAnsi="Arial" w:cs="Arial"/>
          <w:bCs/>
        </w:rPr>
        <w:t>w</w:t>
      </w:r>
      <w:r w:rsidRPr="003767D4">
        <w:rPr>
          <w:rFonts w:ascii="Arial" w:eastAsia="Calibri" w:hAnsi="Arial" w:cs="Arial"/>
          <w:bCs/>
          <w:spacing w:val="-8"/>
        </w:rPr>
        <w:t xml:space="preserve"> </w:t>
      </w:r>
      <w:r w:rsidRPr="003767D4">
        <w:rPr>
          <w:rFonts w:ascii="Arial" w:eastAsia="Calibri" w:hAnsi="Arial" w:cs="Arial"/>
          <w:bCs/>
        </w:rPr>
        <w:t>terminie</w:t>
      </w:r>
      <w:r w:rsidRPr="003767D4">
        <w:rPr>
          <w:rFonts w:ascii="Arial" w:eastAsia="Calibri" w:hAnsi="Arial" w:cs="Arial"/>
          <w:bCs/>
          <w:spacing w:val="-9"/>
        </w:rPr>
        <w:t xml:space="preserve"> </w:t>
      </w:r>
      <w:r w:rsidR="00B27795" w:rsidRPr="003767D4">
        <w:rPr>
          <w:rFonts w:ascii="Arial" w:eastAsia="Calibri" w:hAnsi="Arial" w:cs="Arial"/>
          <w:bCs/>
          <w:spacing w:val="-9"/>
        </w:rPr>
        <w:t>7</w:t>
      </w:r>
      <w:r w:rsidRPr="003767D4">
        <w:rPr>
          <w:rFonts w:ascii="Arial" w:eastAsia="Calibri" w:hAnsi="Arial" w:cs="Arial"/>
          <w:bCs/>
          <w:spacing w:val="-11"/>
        </w:rPr>
        <w:t xml:space="preserve"> </w:t>
      </w:r>
      <w:r w:rsidRPr="003767D4">
        <w:rPr>
          <w:rFonts w:ascii="Arial" w:eastAsia="Calibri" w:hAnsi="Arial" w:cs="Arial"/>
          <w:bCs/>
        </w:rPr>
        <w:t>dni</w:t>
      </w:r>
      <w:r w:rsidRPr="003767D4">
        <w:rPr>
          <w:rFonts w:ascii="Arial" w:eastAsia="Calibri" w:hAnsi="Arial" w:cs="Arial"/>
          <w:bCs/>
          <w:spacing w:val="-3"/>
        </w:rPr>
        <w:t xml:space="preserve"> </w:t>
      </w:r>
      <w:r w:rsidRPr="003767D4">
        <w:rPr>
          <w:rFonts w:ascii="Arial" w:eastAsia="Calibri" w:hAnsi="Arial" w:cs="Arial"/>
          <w:bCs/>
        </w:rPr>
        <w:t>od</w:t>
      </w:r>
      <w:r w:rsidRPr="003767D4">
        <w:rPr>
          <w:rFonts w:ascii="Arial" w:eastAsia="Calibri" w:hAnsi="Arial" w:cs="Arial"/>
          <w:bCs/>
          <w:spacing w:val="-11"/>
        </w:rPr>
        <w:t xml:space="preserve"> </w:t>
      </w:r>
      <w:r w:rsidRPr="003767D4">
        <w:rPr>
          <w:rFonts w:ascii="Arial" w:eastAsia="Calibri" w:hAnsi="Arial" w:cs="Arial"/>
          <w:bCs/>
        </w:rPr>
        <w:t>dnia</w:t>
      </w:r>
      <w:r w:rsidRPr="003767D4">
        <w:rPr>
          <w:rFonts w:ascii="Arial" w:eastAsia="Calibri" w:hAnsi="Arial" w:cs="Arial"/>
          <w:bCs/>
          <w:spacing w:val="-10"/>
        </w:rPr>
        <w:t xml:space="preserve"> </w:t>
      </w:r>
      <w:r w:rsidRPr="003767D4">
        <w:rPr>
          <w:rFonts w:ascii="Arial" w:eastAsia="Calibri" w:hAnsi="Arial" w:cs="Arial"/>
          <w:bCs/>
        </w:rPr>
        <w:t>zawarcia</w:t>
      </w:r>
      <w:r w:rsidRPr="003767D4">
        <w:rPr>
          <w:rFonts w:ascii="Arial" w:eastAsia="Calibri" w:hAnsi="Arial" w:cs="Arial"/>
          <w:bCs/>
          <w:spacing w:val="-9"/>
        </w:rPr>
        <w:t xml:space="preserve"> </w:t>
      </w:r>
      <w:r w:rsidRPr="003767D4">
        <w:rPr>
          <w:rFonts w:ascii="Arial" w:eastAsia="Calibri" w:hAnsi="Arial" w:cs="Arial"/>
          <w:bCs/>
          <w:spacing w:val="-2"/>
        </w:rPr>
        <w:t>Umowy.</w:t>
      </w:r>
    </w:p>
    <w:p w14:paraId="51A75624" w14:textId="30BD0D30" w:rsidR="00B90EFA" w:rsidRPr="003767D4" w:rsidRDefault="00B90EFA" w:rsidP="003767D4">
      <w:pPr>
        <w:numPr>
          <w:ilvl w:val="0"/>
          <w:numId w:val="11"/>
        </w:numPr>
        <w:tabs>
          <w:tab w:val="left" w:pos="0"/>
        </w:tabs>
        <w:spacing w:line="360" w:lineRule="auto"/>
        <w:ind w:left="0" w:firstLine="0"/>
        <w:jc w:val="both"/>
        <w:rPr>
          <w:rFonts w:ascii="Arial" w:eastAsia="Calibri" w:hAnsi="Arial" w:cs="Arial"/>
          <w:bCs/>
        </w:rPr>
      </w:pPr>
      <w:r w:rsidRPr="003767D4">
        <w:rPr>
          <w:rFonts w:ascii="Arial" w:eastAsia="Calibri" w:hAnsi="Arial" w:cs="Arial"/>
          <w:bCs/>
        </w:rPr>
        <w:t>Zamawiający</w:t>
      </w:r>
      <w:r w:rsidRPr="003767D4">
        <w:rPr>
          <w:rFonts w:ascii="Arial" w:eastAsia="Calibri" w:hAnsi="Arial" w:cs="Arial"/>
          <w:bCs/>
          <w:spacing w:val="-14"/>
        </w:rPr>
        <w:t xml:space="preserve"> </w:t>
      </w:r>
      <w:r w:rsidRPr="003767D4">
        <w:rPr>
          <w:rFonts w:ascii="Arial" w:eastAsia="Calibri" w:hAnsi="Arial" w:cs="Arial"/>
          <w:bCs/>
        </w:rPr>
        <w:t>zobowiązany</w:t>
      </w:r>
      <w:r w:rsidRPr="003767D4">
        <w:rPr>
          <w:rFonts w:ascii="Arial" w:eastAsia="Calibri" w:hAnsi="Arial" w:cs="Arial"/>
          <w:bCs/>
          <w:spacing w:val="-10"/>
        </w:rPr>
        <w:t xml:space="preserve"> </w:t>
      </w:r>
      <w:r w:rsidRPr="003767D4">
        <w:rPr>
          <w:rFonts w:ascii="Arial" w:eastAsia="Calibri" w:hAnsi="Arial" w:cs="Arial"/>
          <w:bCs/>
        </w:rPr>
        <w:t>jest</w:t>
      </w:r>
      <w:r w:rsidRPr="003767D4">
        <w:rPr>
          <w:rFonts w:ascii="Arial" w:eastAsia="Calibri" w:hAnsi="Arial" w:cs="Arial"/>
          <w:bCs/>
          <w:spacing w:val="-12"/>
        </w:rPr>
        <w:t xml:space="preserve"> </w:t>
      </w:r>
      <w:r w:rsidRPr="003767D4">
        <w:rPr>
          <w:rFonts w:ascii="Arial" w:eastAsia="Calibri" w:hAnsi="Arial" w:cs="Arial"/>
          <w:bCs/>
        </w:rPr>
        <w:t>do</w:t>
      </w:r>
      <w:r w:rsidRPr="003767D4">
        <w:rPr>
          <w:rFonts w:ascii="Arial" w:eastAsia="Calibri" w:hAnsi="Arial" w:cs="Arial"/>
          <w:bCs/>
          <w:spacing w:val="-12"/>
        </w:rPr>
        <w:t xml:space="preserve"> </w:t>
      </w:r>
      <w:r w:rsidRPr="003767D4">
        <w:rPr>
          <w:rFonts w:ascii="Arial" w:eastAsia="Calibri" w:hAnsi="Arial" w:cs="Arial"/>
          <w:bCs/>
        </w:rPr>
        <w:t>terminowego</w:t>
      </w:r>
      <w:r w:rsidRPr="003767D4">
        <w:rPr>
          <w:rFonts w:ascii="Arial" w:eastAsia="Calibri" w:hAnsi="Arial" w:cs="Arial"/>
          <w:bCs/>
          <w:spacing w:val="-12"/>
        </w:rPr>
        <w:t xml:space="preserve"> </w:t>
      </w:r>
      <w:r w:rsidRPr="003767D4">
        <w:rPr>
          <w:rFonts w:ascii="Arial" w:eastAsia="Calibri" w:hAnsi="Arial" w:cs="Arial"/>
          <w:bCs/>
        </w:rPr>
        <w:t>dokonania</w:t>
      </w:r>
      <w:r w:rsidRPr="003767D4">
        <w:rPr>
          <w:rFonts w:ascii="Arial" w:eastAsia="Calibri" w:hAnsi="Arial" w:cs="Arial"/>
          <w:bCs/>
          <w:spacing w:val="-11"/>
        </w:rPr>
        <w:t xml:space="preserve"> </w:t>
      </w:r>
      <w:r w:rsidRPr="003767D4">
        <w:rPr>
          <w:rFonts w:ascii="Arial" w:eastAsia="Calibri" w:hAnsi="Arial" w:cs="Arial"/>
          <w:bCs/>
        </w:rPr>
        <w:t>odbioru</w:t>
      </w:r>
      <w:r w:rsidRPr="003767D4">
        <w:rPr>
          <w:rFonts w:ascii="Arial" w:eastAsia="Calibri" w:hAnsi="Arial" w:cs="Arial"/>
          <w:bCs/>
          <w:spacing w:val="-12"/>
        </w:rPr>
        <w:t xml:space="preserve"> </w:t>
      </w:r>
      <w:r w:rsidRPr="003767D4">
        <w:rPr>
          <w:rFonts w:ascii="Arial" w:eastAsia="Calibri" w:hAnsi="Arial" w:cs="Arial"/>
          <w:bCs/>
        </w:rPr>
        <w:t>gotowego</w:t>
      </w:r>
      <w:r w:rsidRPr="003767D4">
        <w:rPr>
          <w:rFonts w:ascii="Arial" w:eastAsia="Calibri" w:hAnsi="Arial" w:cs="Arial"/>
          <w:bCs/>
          <w:spacing w:val="-11"/>
        </w:rPr>
        <w:t xml:space="preserve"> </w:t>
      </w:r>
      <w:r w:rsidRPr="003767D4">
        <w:rPr>
          <w:rFonts w:ascii="Arial" w:eastAsia="Calibri" w:hAnsi="Arial" w:cs="Arial"/>
          <w:bCs/>
          <w:spacing w:val="-2"/>
        </w:rPr>
        <w:t>Przedmiotu</w:t>
      </w:r>
      <w:r w:rsidR="00397E78" w:rsidRPr="003767D4">
        <w:rPr>
          <w:rFonts w:ascii="Arial" w:eastAsia="Calibri" w:hAnsi="Arial" w:cs="Arial"/>
          <w:bCs/>
        </w:rPr>
        <w:t xml:space="preserve"> U</w:t>
      </w:r>
      <w:r w:rsidRPr="003767D4">
        <w:rPr>
          <w:rFonts w:ascii="Arial" w:eastAsia="Calibri" w:hAnsi="Arial" w:cs="Arial"/>
          <w:bCs/>
        </w:rPr>
        <w:t>mowy</w:t>
      </w:r>
      <w:r w:rsidRPr="003767D4">
        <w:rPr>
          <w:rFonts w:ascii="Arial" w:eastAsia="Calibri" w:hAnsi="Arial" w:cs="Arial"/>
          <w:bCs/>
          <w:spacing w:val="-6"/>
        </w:rPr>
        <w:t xml:space="preserve"> </w:t>
      </w:r>
      <w:r w:rsidRPr="003767D4">
        <w:rPr>
          <w:rFonts w:ascii="Arial" w:eastAsia="Calibri" w:hAnsi="Arial" w:cs="Arial"/>
          <w:bCs/>
        </w:rPr>
        <w:t>oraz</w:t>
      </w:r>
      <w:r w:rsidRPr="003767D4">
        <w:rPr>
          <w:rFonts w:ascii="Arial" w:eastAsia="Calibri" w:hAnsi="Arial" w:cs="Arial"/>
          <w:bCs/>
          <w:spacing w:val="-6"/>
        </w:rPr>
        <w:t xml:space="preserve"> </w:t>
      </w:r>
      <w:r w:rsidRPr="003767D4">
        <w:rPr>
          <w:rFonts w:ascii="Arial" w:eastAsia="Calibri" w:hAnsi="Arial" w:cs="Arial"/>
          <w:bCs/>
        </w:rPr>
        <w:t>wypłaty</w:t>
      </w:r>
      <w:r w:rsidRPr="003767D4">
        <w:rPr>
          <w:rFonts w:ascii="Arial" w:eastAsia="Calibri" w:hAnsi="Arial" w:cs="Arial"/>
          <w:bCs/>
          <w:spacing w:val="-5"/>
        </w:rPr>
        <w:t xml:space="preserve"> </w:t>
      </w:r>
      <w:r w:rsidRPr="003767D4">
        <w:rPr>
          <w:rFonts w:ascii="Arial" w:eastAsia="Calibri" w:hAnsi="Arial" w:cs="Arial"/>
          <w:bCs/>
        </w:rPr>
        <w:t>Wykonawcy</w:t>
      </w:r>
      <w:r w:rsidRPr="003767D4">
        <w:rPr>
          <w:rFonts w:ascii="Arial" w:eastAsia="Calibri" w:hAnsi="Arial" w:cs="Arial"/>
          <w:bCs/>
          <w:spacing w:val="-4"/>
        </w:rPr>
        <w:t xml:space="preserve"> </w:t>
      </w:r>
      <w:r w:rsidRPr="003767D4">
        <w:rPr>
          <w:rFonts w:ascii="Arial" w:eastAsia="Calibri" w:hAnsi="Arial" w:cs="Arial"/>
          <w:bCs/>
        </w:rPr>
        <w:t>wynagrodzenia,</w:t>
      </w:r>
      <w:r w:rsidRPr="003767D4">
        <w:rPr>
          <w:rFonts w:ascii="Arial" w:eastAsia="Calibri" w:hAnsi="Arial" w:cs="Arial"/>
          <w:bCs/>
          <w:spacing w:val="-3"/>
        </w:rPr>
        <w:t xml:space="preserve"> </w:t>
      </w:r>
      <w:r w:rsidRPr="003767D4">
        <w:rPr>
          <w:rFonts w:ascii="Arial" w:eastAsia="Calibri" w:hAnsi="Arial" w:cs="Arial"/>
          <w:bCs/>
        </w:rPr>
        <w:t>o</w:t>
      </w:r>
      <w:r w:rsidRPr="003767D4">
        <w:rPr>
          <w:rFonts w:ascii="Arial" w:eastAsia="Calibri" w:hAnsi="Arial" w:cs="Arial"/>
          <w:bCs/>
          <w:spacing w:val="-7"/>
        </w:rPr>
        <w:t xml:space="preserve"> </w:t>
      </w:r>
      <w:r w:rsidRPr="003767D4">
        <w:rPr>
          <w:rFonts w:ascii="Arial" w:eastAsia="Calibri" w:hAnsi="Arial" w:cs="Arial"/>
          <w:bCs/>
        </w:rPr>
        <w:t>którym</w:t>
      </w:r>
      <w:r w:rsidRPr="003767D4">
        <w:rPr>
          <w:rFonts w:ascii="Arial" w:eastAsia="Calibri" w:hAnsi="Arial" w:cs="Arial"/>
          <w:bCs/>
          <w:spacing w:val="-4"/>
        </w:rPr>
        <w:t xml:space="preserve"> </w:t>
      </w:r>
      <w:r w:rsidRPr="003767D4">
        <w:rPr>
          <w:rFonts w:ascii="Arial" w:eastAsia="Calibri" w:hAnsi="Arial" w:cs="Arial"/>
          <w:bCs/>
        </w:rPr>
        <w:t>mowa</w:t>
      </w:r>
      <w:r w:rsidRPr="003767D4">
        <w:rPr>
          <w:rFonts w:ascii="Arial" w:eastAsia="Calibri" w:hAnsi="Arial" w:cs="Arial"/>
          <w:bCs/>
          <w:spacing w:val="-5"/>
        </w:rPr>
        <w:t xml:space="preserve"> </w:t>
      </w:r>
      <w:r w:rsidRPr="003767D4">
        <w:rPr>
          <w:rFonts w:ascii="Arial" w:eastAsia="Calibri" w:hAnsi="Arial" w:cs="Arial"/>
          <w:bCs/>
        </w:rPr>
        <w:t>w</w:t>
      </w:r>
      <w:r w:rsidRPr="003767D4">
        <w:rPr>
          <w:rFonts w:ascii="Arial" w:eastAsia="Calibri" w:hAnsi="Arial" w:cs="Arial"/>
          <w:bCs/>
          <w:spacing w:val="-5"/>
        </w:rPr>
        <w:t xml:space="preserve"> </w:t>
      </w:r>
      <w:r w:rsidRPr="003767D4">
        <w:rPr>
          <w:rFonts w:ascii="Arial" w:eastAsia="Calibri" w:hAnsi="Arial" w:cs="Arial"/>
          <w:bCs/>
        </w:rPr>
        <w:t>§</w:t>
      </w:r>
      <w:r w:rsidRPr="003767D4">
        <w:rPr>
          <w:rFonts w:ascii="Arial" w:eastAsia="Calibri" w:hAnsi="Arial" w:cs="Arial"/>
          <w:bCs/>
          <w:spacing w:val="-5"/>
        </w:rPr>
        <w:t xml:space="preserve"> </w:t>
      </w:r>
      <w:r w:rsidRPr="003767D4">
        <w:rPr>
          <w:rFonts w:ascii="Arial" w:eastAsia="Calibri" w:hAnsi="Arial" w:cs="Arial"/>
          <w:bCs/>
        </w:rPr>
        <w:t>5</w:t>
      </w:r>
      <w:r w:rsidRPr="003767D4">
        <w:rPr>
          <w:rFonts w:ascii="Arial" w:eastAsia="Calibri" w:hAnsi="Arial" w:cs="Arial"/>
          <w:bCs/>
          <w:spacing w:val="-6"/>
        </w:rPr>
        <w:t xml:space="preserve"> </w:t>
      </w:r>
      <w:r w:rsidRPr="003767D4">
        <w:rPr>
          <w:rFonts w:ascii="Arial" w:eastAsia="Calibri" w:hAnsi="Arial" w:cs="Arial"/>
          <w:bCs/>
          <w:spacing w:val="-2"/>
        </w:rPr>
        <w:t>Umowy.</w:t>
      </w:r>
    </w:p>
    <w:p w14:paraId="2FC08B72" w14:textId="77777777" w:rsidR="003D7882" w:rsidRPr="003767D4" w:rsidRDefault="003D7882" w:rsidP="003767D4">
      <w:pPr>
        <w:pStyle w:val="Nagwek1"/>
        <w:spacing w:line="360" w:lineRule="auto"/>
        <w:ind w:left="4786"/>
        <w:jc w:val="both"/>
        <w:rPr>
          <w:rFonts w:ascii="Arial" w:hAnsi="Arial" w:cs="Arial"/>
          <w:sz w:val="22"/>
          <w:szCs w:val="22"/>
        </w:rPr>
      </w:pPr>
    </w:p>
    <w:p w14:paraId="2B7C1857" w14:textId="7B9C2190" w:rsidR="00744BC7" w:rsidRPr="003767D4" w:rsidRDefault="00351452" w:rsidP="003767D4">
      <w:pPr>
        <w:pStyle w:val="Nagwek1"/>
        <w:spacing w:line="360" w:lineRule="auto"/>
        <w:ind w:left="4786"/>
        <w:jc w:val="both"/>
        <w:rPr>
          <w:rFonts w:ascii="Arial" w:hAnsi="Arial" w:cs="Arial"/>
          <w:sz w:val="22"/>
          <w:szCs w:val="22"/>
        </w:rPr>
      </w:pPr>
      <w:r w:rsidRPr="003767D4">
        <w:rPr>
          <w:rFonts w:ascii="Arial" w:hAnsi="Arial" w:cs="Arial"/>
          <w:sz w:val="22"/>
          <w:szCs w:val="22"/>
        </w:rPr>
        <w:t xml:space="preserve">§ </w:t>
      </w:r>
      <w:r w:rsidRPr="003767D4">
        <w:rPr>
          <w:rFonts w:ascii="Arial" w:hAnsi="Arial" w:cs="Arial"/>
          <w:spacing w:val="-10"/>
          <w:sz w:val="22"/>
          <w:szCs w:val="22"/>
        </w:rPr>
        <w:t>4</w:t>
      </w:r>
    </w:p>
    <w:p w14:paraId="380991F6" w14:textId="72FD2F71" w:rsidR="00826D2D" w:rsidRPr="003767D4" w:rsidRDefault="007D4249" w:rsidP="003767D4">
      <w:pPr>
        <w:pStyle w:val="Akapitzlist"/>
        <w:numPr>
          <w:ilvl w:val="0"/>
          <w:numId w:val="13"/>
        </w:numPr>
        <w:adjustRightInd w:val="0"/>
        <w:spacing w:line="360" w:lineRule="auto"/>
        <w:ind w:left="0" w:firstLine="0"/>
        <w:rPr>
          <w:rFonts w:ascii="Arial" w:hAnsi="Arial" w:cs="Arial"/>
          <w:bCs/>
          <w:i/>
          <w:iCs/>
          <w:color w:val="00B0F0"/>
          <w:lang w:val="x-none" w:eastAsia="pl-PL"/>
        </w:rPr>
      </w:pPr>
      <w:r w:rsidRPr="003767D4">
        <w:rPr>
          <w:rFonts w:ascii="Arial" w:hAnsi="Arial" w:cs="Arial"/>
          <w:bCs/>
          <w:spacing w:val="-5"/>
        </w:rPr>
        <w:t xml:space="preserve">W trakcie realizacji </w:t>
      </w:r>
      <w:r w:rsidR="008B7A4C" w:rsidRPr="003767D4">
        <w:rPr>
          <w:rFonts w:ascii="Arial" w:hAnsi="Arial" w:cs="Arial"/>
          <w:bCs/>
          <w:spacing w:val="-5"/>
        </w:rPr>
        <w:t>U</w:t>
      </w:r>
      <w:r w:rsidRPr="003767D4">
        <w:rPr>
          <w:rFonts w:ascii="Arial" w:hAnsi="Arial" w:cs="Arial"/>
          <w:bCs/>
          <w:spacing w:val="-5"/>
        </w:rPr>
        <w:t>mowy Zamawiającemu przysługuje możliwość skorzystania z prawa opcji</w:t>
      </w:r>
      <w:r w:rsidR="00D66CCF" w:rsidRPr="003767D4">
        <w:rPr>
          <w:rFonts w:ascii="Arial" w:hAnsi="Arial" w:cs="Arial"/>
          <w:bCs/>
          <w:spacing w:val="-5"/>
        </w:rPr>
        <w:t xml:space="preserve"> polegającego na </w:t>
      </w:r>
      <w:r w:rsidR="001D08D0" w:rsidRPr="003767D4">
        <w:rPr>
          <w:rFonts w:ascii="Arial" w:hAnsi="Arial" w:cs="Arial"/>
          <w:bCs/>
          <w:spacing w:val="-5"/>
        </w:rPr>
        <w:t>zwiększeniu ilości produktów składających się na Przedmiot Umowy</w:t>
      </w:r>
      <w:r w:rsidR="00826D2D" w:rsidRPr="003767D4">
        <w:rPr>
          <w:rFonts w:ascii="Arial" w:hAnsi="Arial" w:cs="Arial"/>
          <w:bCs/>
          <w:color w:val="00B0F0"/>
          <w:lang w:eastAsia="pl-PL"/>
        </w:rPr>
        <w:t xml:space="preserve"> </w:t>
      </w:r>
      <w:r w:rsidR="00826D2D" w:rsidRPr="003767D4">
        <w:rPr>
          <w:rFonts w:ascii="Arial" w:hAnsi="Arial" w:cs="Arial"/>
          <w:bCs/>
          <w:lang w:eastAsia="pl-PL"/>
        </w:rPr>
        <w:t>o</w:t>
      </w:r>
      <w:r w:rsidR="00F928C0" w:rsidRPr="003767D4">
        <w:rPr>
          <w:rFonts w:ascii="Arial" w:hAnsi="Arial" w:cs="Arial"/>
          <w:bCs/>
          <w:lang w:eastAsia="pl-PL"/>
        </w:rPr>
        <w:t xml:space="preserve"> maksymalnie </w:t>
      </w:r>
      <w:r w:rsidR="00010995" w:rsidRPr="003767D4">
        <w:rPr>
          <w:rFonts w:ascii="Arial" w:hAnsi="Arial" w:cs="Arial"/>
          <w:bCs/>
          <w:lang w:eastAsia="pl-PL"/>
        </w:rPr>
        <w:t>o 20 </w:t>
      </w:r>
      <w:r w:rsidR="00F928C0" w:rsidRPr="003767D4">
        <w:rPr>
          <w:rFonts w:ascii="Arial" w:hAnsi="Arial" w:cs="Arial"/>
          <w:bCs/>
          <w:lang w:eastAsia="pl-PL"/>
        </w:rPr>
        <w:t xml:space="preserve">% </w:t>
      </w:r>
      <w:r w:rsidR="00010995" w:rsidRPr="003767D4">
        <w:rPr>
          <w:rFonts w:ascii="Arial" w:hAnsi="Arial" w:cs="Arial"/>
          <w:bCs/>
          <w:lang w:eastAsia="pl-PL"/>
        </w:rPr>
        <w:t>każdego z produktu</w:t>
      </w:r>
      <w:r w:rsidR="005F30AF" w:rsidRPr="003767D4">
        <w:rPr>
          <w:rFonts w:ascii="Arial" w:hAnsi="Arial" w:cs="Arial"/>
          <w:bCs/>
          <w:i/>
          <w:iCs/>
          <w:lang w:eastAsia="pl-PL"/>
        </w:rPr>
        <w:t>.</w:t>
      </w:r>
    </w:p>
    <w:p w14:paraId="254C35A8" w14:textId="05DF76B3" w:rsidR="00B155B9" w:rsidRPr="003767D4" w:rsidRDefault="005F30AF" w:rsidP="003767D4">
      <w:pPr>
        <w:pStyle w:val="Akapitzlist"/>
        <w:numPr>
          <w:ilvl w:val="0"/>
          <w:numId w:val="13"/>
        </w:numPr>
        <w:adjustRightInd w:val="0"/>
        <w:spacing w:line="360" w:lineRule="auto"/>
        <w:ind w:left="0" w:firstLine="0"/>
        <w:rPr>
          <w:rFonts w:ascii="Arial" w:hAnsi="Arial" w:cs="Arial"/>
          <w:bCs/>
          <w:i/>
          <w:iCs/>
          <w:color w:val="00B0F0"/>
          <w:lang w:val="x-none" w:eastAsia="pl-PL"/>
        </w:rPr>
      </w:pPr>
      <w:r w:rsidRPr="003767D4">
        <w:rPr>
          <w:rFonts w:ascii="Arial" w:hAnsi="Arial" w:cs="Arial"/>
          <w:bCs/>
          <w:spacing w:val="-5"/>
        </w:rPr>
        <w:t>Zamawiający będzie mógł skorzystać z prawa opcji</w:t>
      </w:r>
      <w:r w:rsidR="00576717" w:rsidRPr="003767D4">
        <w:rPr>
          <w:rFonts w:ascii="Arial" w:hAnsi="Arial" w:cs="Arial"/>
          <w:bCs/>
          <w:spacing w:val="-5"/>
        </w:rPr>
        <w:t xml:space="preserve"> dowolnie wybranym zakresie lecz nie większym niż m</w:t>
      </w:r>
      <w:r w:rsidR="005502B0" w:rsidRPr="003767D4">
        <w:rPr>
          <w:rFonts w:ascii="Arial" w:hAnsi="Arial" w:cs="Arial"/>
          <w:bCs/>
          <w:spacing w:val="-5"/>
        </w:rPr>
        <w:t xml:space="preserve">aksymalnym wymiar </w:t>
      </w:r>
      <w:r w:rsidR="00441164" w:rsidRPr="003767D4">
        <w:rPr>
          <w:rFonts w:ascii="Arial" w:hAnsi="Arial" w:cs="Arial"/>
          <w:bCs/>
          <w:spacing w:val="-5"/>
        </w:rPr>
        <w:t xml:space="preserve">określonym w ust 1, w odniesieniu do </w:t>
      </w:r>
      <w:r w:rsidR="00B155B9" w:rsidRPr="003767D4">
        <w:rPr>
          <w:rFonts w:ascii="Arial" w:hAnsi="Arial" w:cs="Arial"/>
          <w:bCs/>
          <w:spacing w:val="-5"/>
        </w:rPr>
        <w:t>wszystkich produktów składających się na Przedmiot Umowy lub do wybranych ich kategorii.</w:t>
      </w:r>
    </w:p>
    <w:p w14:paraId="3A3EFEF6" w14:textId="70B8546A" w:rsidR="007D4249" w:rsidRPr="003767D4" w:rsidRDefault="007D4249" w:rsidP="003767D4">
      <w:pPr>
        <w:pStyle w:val="Akapitzlist"/>
        <w:numPr>
          <w:ilvl w:val="0"/>
          <w:numId w:val="13"/>
        </w:numPr>
        <w:adjustRightInd w:val="0"/>
        <w:spacing w:line="360" w:lineRule="auto"/>
        <w:ind w:left="0" w:firstLine="0"/>
        <w:rPr>
          <w:rFonts w:ascii="Arial" w:hAnsi="Arial" w:cs="Arial"/>
          <w:bCs/>
          <w:i/>
          <w:iCs/>
          <w:color w:val="00B0F0"/>
          <w:lang w:val="x-none" w:eastAsia="pl-PL"/>
        </w:rPr>
      </w:pPr>
      <w:r w:rsidRPr="003767D4">
        <w:rPr>
          <w:rFonts w:ascii="Arial" w:hAnsi="Arial" w:cs="Arial"/>
          <w:bCs/>
          <w:spacing w:val="-5"/>
        </w:rPr>
        <w:t xml:space="preserve">W celu skorzystania z prawa opcji Zamawiający </w:t>
      </w:r>
      <w:r w:rsidR="00C221B3" w:rsidRPr="003767D4">
        <w:rPr>
          <w:rFonts w:ascii="Arial" w:hAnsi="Arial" w:cs="Arial"/>
          <w:bCs/>
          <w:spacing w:val="-5"/>
        </w:rPr>
        <w:t xml:space="preserve">każdorazowo </w:t>
      </w:r>
      <w:r w:rsidRPr="003767D4">
        <w:rPr>
          <w:rFonts w:ascii="Arial" w:hAnsi="Arial" w:cs="Arial"/>
          <w:bCs/>
          <w:spacing w:val="-5"/>
        </w:rPr>
        <w:t xml:space="preserve">przekaże Wykonawcy oświadczenie </w:t>
      </w:r>
      <w:r w:rsidR="001D468E" w:rsidRPr="003767D4">
        <w:rPr>
          <w:rFonts w:ascii="Arial" w:hAnsi="Arial" w:cs="Arial"/>
          <w:bCs/>
          <w:spacing w:val="-5"/>
        </w:rPr>
        <w:t xml:space="preserve">w formie dokumentowej, </w:t>
      </w:r>
      <w:r w:rsidRPr="003767D4">
        <w:rPr>
          <w:rFonts w:ascii="Arial" w:hAnsi="Arial" w:cs="Arial"/>
          <w:bCs/>
          <w:spacing w:val="-5"/>
        </w:rPr>
        <w:t>pocztą elektroniczną na adres e-mail: ……………….</w:t>
      </w:r>
      <w:r w:rsidR="001D468E" w:rsidRPr="003767D4">
        <w:rPr>
          <w:rFonts w:ascii="Arial" w:hAnsi="Arial" w:cs="Arial"/>
          <w:bCs/>
          <w:spacing w:val="-5"/>
        </w:rPr>
        <w:t>. Oś</w:t>
      </w:r>
      <w:r w:rsidR="00283628" w:rsidRPr="003767D4">
        <w:rPr>
          <w:rFonts w:ascii="Arial" w:hAnsi="Arial" w:cs="Arial"/>
          <w:bCs/>
          <w:spacing w:val="-5"/>
        </w:rPr>
        <w:t>wi</w:t>
      </w:r>
      <w:r w:rsidR="001D468E" w:rsidRPr="003767D4">
        <w:rPr>
          <w:rFonts w:ascii="Arial" w:hAnsi="Arial" w:cs="Arial"/>
          <w:bCs/>
          <w:spacing w:val="-5"/>
        </w:rPr>
        <w:t>adczenie to zawierać będzie</w:t>
      </w:r>
      <w:r w:rsidR="00155E0A" w:rsidRPr="003767D4">
        <w:rPr>
          <w:rFonts w:ascii="Arial" w:hAnsi="Arial" w:cs="Arial"/>
          <w:bCs/>
          <w:spacing w:val="-5"/>
        </w:rPr>
        <w:t xml:space="preserve"> określenie </w:t>
      </w:r>
      <w:r w:rsidRPr="003767D4">
        <w:rPr>
          <w:rFonts w:ascii="Arial" w:hAnsi="Arial" w:cs="Arial"/>
          <w:bCs/>
          <w:spacing w:val="-5"/>
        </w:rPr>
        <w:t>części</w:t>
      </w:r>
      <w:r w:rsidR="00155E0A" w:rsidRPr="003767D4">
        <w:rPr>
          <w:rFonts w:ascii="Arial" w:hAnsi="Arial" w:cs="Arial"/>
          <w:bCs/>
          <w:spacing w:val="-5"/>
        </w:rPr>
        <w:t xml:space="preserve"> zakresu opcjonalnego, z którego </w:t>
      </w:r>
      <w:r w:rsidR="00283628" w:rsidRPr="003767D4">
        <w:rPr>
          <w:rFonts w:ascii="Arial" w:hAnsi="Arial" w:cs="Arial"/>
          <w:bCs/>
          <w:spacing w:val="-5"/>
        </w:rPr>
        <w:t xml:space="preserve">Zamawiający </w:t>
      </w:r>
      <w:r w:rsidR="00155E0A" w:rsidRPr="003767D4">
        <w:rPr>
          <w:rFonts w:ascii="Arial" w:hAnsi="Arial" w:cs="Arial"/>
          <w:bCs/>
          <w:spacing w:val="-5"/>
        </w:rPr>
        <w:t xml:space="preserve">zamierza </w:t>
      </w:r>
      <w:r w:rsidR="00283628" w:rsidRPr="003767D4">
        <w:rPr>
          <w:rFonts w:ascii="Arial" w:hAnsi="Arial" w:cs="Arial"/>
          <w:bCs/>
          <w:spacing w:val="-5"/>
        </w:rPr>
        <w:t>skorzystać.</w:t>
      </w:r>
    </w:p>
    <w:p w14:paraId="07A471EC" w14:textId="77777777" w:rsidR="00023C9C" w:rsidRPr="003767D4" w:rsidRDefault="001E1DBC" w:rsidP="003767D4">
      <w:pPr>
        <w:pStyle w:val="Akapitzlist"/>
        <w:numPr>
          <w:ilvl w:val="0"/>
          <w:numId w:val="13"/>
        </w:numPr>
        <w:adjustRightInd w:val="0"/>
        <w:spacing w:line="360" w:lineRule="auto"/>
        <w:ind w:left="0" w:firstLine="0"/>
        <w:rPr>
          <w:rFonts w:ascii="Arial" w:hAnsi="Arial" w:cs="Arial"/>
          <w:bCs/>
          <w:i/>
          <w:iCs/>
          <w:color w:val="00B0F0"/>
          <w:lang w:val="x-none" w:eastAsia="pl-PL"/>
        </w:rPr>
      </w:pPr>
      <w:r w:rsidRPr="003767D4">
        <w:rPr>
          <w:rFonts w:ascii="Arial" w:hAnsi="Arial" w:cs="Arial"/>
          <w:bCs/>
          <w:spacing w:val="-5"/>
        </w:rPr>
        <w:t xml:space="preserve">Oświadczenie, o którym mowa w ust 3 Zamawiający przekazać może nie więcej niż </w:t>
      </w:r>
      <w:r w:rsidR="00023C9C" w:rsidRPr="003767D4">
        <w:rPr>
          <w:rFonts w:ascii="Arial" w:hAnsi="Arial" w:cs="Arial"/>
          <w:bCs/>
          <w:spacing w:val="-5"/>
        </w:rPr>
        <w:t>pięciokrotnie.</w:t>
      </w:r>
    </w:p>
    <w:p w14:paraId="7D26F44F" w14:textId="5FA1C530" w:rsidR="00D951DB" w:rsidRPr="003767D4" w:rsidRDefault="007D4249" w:rsidP="003767D4">
      <w:pPr>
        <w:pStyle w:val="Akapitzlist"/>
        <w:numPr>
          <w:ilvl w:val="0"/>
          <w:numId w:val="13"/>
        </w:numPr>
        <w:adjustRightInd w:val="0"/>
        <w:spacing w:line="360" w:lineRule="auto"/>
        <w:ind w:left="0" w:firstLine="0"/>
        <w:rPr>
          <w:rFonts w:ascii="Arial" w:hAnsi="Arial" w:cs="Arial"/>
          <w:bCs/>
          <w:i/>
          <w:iCs/>
          <w:color w:val="00B0F0"/>
          <w:lang w:val="x-none" w:eastAsia="pl-PL"/>
        </w:rPr>
      </w:pPr>
      <w:r w:rsidRPr="003767D4">
        <w:rPr>
          <w:rFonts w:ascii="Arial" w:hAnsi="Arial" w:cs="Arial"/>
          <w:bCs/>
          <w:spacing w:val="-5"/>
        </w:rPr>
        <w:t>Oświadczeni</w:t>
      </w:r>
      <w:r w:rsidR="00023C9C" w:rsidRPr="003767D4">
        <w:rPr>
          <w:rFonts w:ascii="Arial" w:hAnsi="Arial" w:cs="Arial"/>
          <w:bCs/>
          <w:spacing w:val="-5"/>
        </w:rPr>
        <w:t>a</w:t>
      </w:r>
      <w:r w:rsidRPr="003767D4">
        <w:rPr>
          <w:rFonts w:ascii="Arial" w:hAnsi="Arial" w:cs="Arial"/>
          <w:bCs/>
          <w:spacing w:val="-5"/>
        </w:rPr>
        <w:t xml:space="preserve"> o skorzystaniu z prawa opcji mo</w:t>
      </w:r>
      <w:r w:rsidR="00023C9C" w:rsidRPr="003767D4">
        <w:rPr>
          <w:rFonts w:ascii="Arial" w:hAnsi="Arial" w:cs="Arial"/>
          <w:bCs/>
          <w:spacing w:val="-5"/>
        </w:rPr>
        <w:t>gą</w:t>
      </w:r>
      <w:r w:rsidR="00D951DB" w:rsidRPr="003767D4">
        <w:rPr>
          <w:rFonts w:ascii="Arial" w:hAnsi="Arial" w:cs="Arial"/>
          <w:bCs/>
          <w:spacing w:val="-5"/>
        </w:rPr>
        <w:t xml:space="preserve"> być składane</w:t>
      </w:r>
      <w:r w:rsidRPr="003767D4">
        <w:rPr>
          <w:rFonts w:ascii="Arial" w:hAnsi="Arial" w:cs="Arial"/>
          <w:bCs/>
          <w:spacing w:val="-5"/>
        </w:rPr>
        <w:t xml:space="preserve"> przez Zamawiającego do dnia 30 </w:t>
      </w:r>
      <w:r w:rsidR="00010995" w:rsidRPr="003767D4">
        <w:rPr>
          <w:rFonts w:ascii="Arial" w:hAnsi="Arial" w:cs="Arial"/>
          <w:bCs/>
          <w:spacing w:val="-5"/>
        </w:rPr>
        <w:t>kwietnia</w:t>
      </w:r>
      <w:r w:rsidRPr="003767D4">
        <w:rPr>
          <w:rFonts w:ascii="Arial" w:hAnsi="Arial" w:cs="Arial"/>
          <w:bCs/>
          <w:spacing w:val="-5"/>
        </w:rPr>
        <w:t xml:space="preserve"> 202</w:t>
      </w:r>
      <w:r w:rsidR="00010995" w:rsidRPr="003767D4">
        <w:rPr>
          <w:rFonts w:ascii="Arial" w:hAnsi="Arial" w:cs="Arial"/>
          <w:bCs/>
          <w:spacing w:val="-5"/>
        </w:rPr>
        <w:t>3</w:t>
      </w:r>
      <w:r w:rsidRPr="003767D4">
        <w:rPr>
          <w:rFonts w:ascii="Arial" w:hAnsi="Arial" w:cs="Arial"/>
          <w:bCs/>
          <w:spacing w:val="-5"/>
        </w:rPr>
        <w:t xml:space="preserve"> r. </w:t>
      </w:r>
    </w:p>
    <w:p w14:paraId="0ABF817F" w14:textId="77777777" w:rsidR="00117120" w:rsidRPr="003767D4" w:rsidRDefault="007D4249" w:rsidP="003767D4">
      <w:pPr>
        <w:pStyle w:val="Akapitzlist"/>
        <w:numPr>
          <w:ilvl w:val="0"/>
          <w:numId w:val="13"/>
        </w:numPr>
        <w:adjustRightInd w:val="0"/>
        <w:spacing w:line="360" w:lineRule="auto"/>
        <w:ind w:left="0" w:firstLine="0"/>
        <w:rPr>
          <w:rFonts w:ascii="Arial" w:hAnsi="Arial" w:cs="Arial"/>
          <w:bCs/>
          <w:i/>
          <w:iCs/>
          <w:color w:val="00B0F0"/>
          <w:lang w:val="x-none" w:eastAsia="pl-PL"/>
        </w:rPr>
      </w:pPr>
      <w:r w:rsidRPr="003767D4">
        <w:rPr>
          <w:rFonts w:ascii="Arial" w:hAnsi="Arial" w:cs="Arial"/>
          <w:bCs/>
          <w:spacing w:val="-5"/>
        </w:rPr>
        <w:t xml:space="preserve">W przypadku skorzystania przez Zamawiającego z prawa opcji, Wykonawca zobligowany jest do realizacji </w:t>
      </w:r>
      <w:r w:rsidR="00D951DB" w:rsidRPr="003767D4">
        <w:rPr>
          <w:rFonts w:ascii="Arial" w:hAnsi="Arial" w:cs="Arial"/>
          <w:bCs/>
          <w:spacing w:val="-5"/>
        </w:rPr>
        <w:t>P</w:t>
      </w:r>
      <w:r w:rsidRPr="003767D4">
        <w:rPr>
          <w:rFonts w:ascii="Arial" w:hAnsi="Arial" w:cs="Arial"/>
          <w:bCs/>
          <w:spacing w:val="-5"/>
        </w:rPr>
        <w:t xml:space="preserve">rzedmiotu </w:t>
      </w:r>
      <w:r w:rsidR="00D951DB" w:rsidRPr="003767D4">
        <w:rPr>
          <w:rFonts w:ascii="Arial" w:hAnsi="Arial" w:cs="Arial"/>
          <w:bCs/>
          <w:spacing w:val="-5"/>
        </w:rPr>
        <w:t>U</w:t>
      </w:r>
      <w:r w:rsidRPr="003767D4">
        <w:rPr>
          <w:rFonts w:ascii="Arial" w:hAnsi="Arial" w:cs="Arial"/>
          <w:bCs/>
          <w:spacing w:val="-5"/>
        </w:rPr>
        <w:t>mowy objętego prawem opcji</w:t>
      </w:r>
      <w:r w:rsidR="00D951DB" w:rsidRPr="003767D4">
        <w:rPr>
          <w:rFonts w:ascii="Arial" w:hAnsi="Arial" w:cs="Arial"/>
          <w:bCs/>
          <w:spacing w:val="-5"/>
        </w:rPr>
        <w:t xml:space="preserve"> zgodnie z postanowieniami Umowy i OPZ</w:t>
      </w:r>
      <w:r w:rsidRPr="003767D4">
        <w:rPr>
          <w:rFonts w:ascii="Arial" w:hAnsi="Arial" w:cs="Arial"/>
          <w:bCs/>
          <w:spacing w:val="-5"/>
        </w:rPr>
        <w:t xml:space="preserve">. </w:t>
      </w:r>
    </w:p>
    <w:p w14:paraId="611A7681" w14:textId="7D813906" w:rsidR="00117120" w:rsidRPr="003767D4" w:rsidRDefault="003854C3" w:rsidP="003767D4">
      <w:pPr>
        <w:pStyle w:val="Akapitzlist"/>
        <w:numPr>
          <w:ilvl w:val="0"/>
          <w:numId w:val="13"/>
        </w:numPr>
        <w:adjustRightInd w:val="0"/>
        <w:spacing w:line="360" w:lineRule="auto"/>
        <w:ind w:left="0" w:firstLine="0"/>
        <w:rPr>
          <w:rFonts w:ascii="Arial" w:hAnsi="Arial" w:cs="Arial"/>
          <w:bCs/>
          <w:i/>
          <w:iCs/>
          <w:color w:val="00B0F0"/>
          <w:lang w:val="x-none" w:eastAsia="pl-PL"/>
        </w:rPr>
      </w:pPr>
      <w:r w:rsidRPr="003767D4">
        <w:rPr>
          <w:rFonts w:ascii="Arial" w:hAnsi="Arial" w:cs="Arial"/>
          <w:bCs/>
          <w:spacing w:val="-5"/>
        </w:rPr>
        <w:lastRenderedPageBreak/>
        <w:t>P</w:t>
      </w:r>
      <w:r w:rsidR="007D4249" w:rsidRPr="003767D4">
        <w:rPr>
          <w:rFonts w:ascii="Arial" w:hAnsi="Arial" w:cs="Arial"/>
          <w:bCs/>
          <w:spacing w:val="-5"/>
        </w:rPr>
        <w:t xml:space="preserve">rzedmiot </w:t>
      </w:r>
      <w:r w:rsidRPr="003767D4">
        <w:rPr>
          <w:rFonts w:ascii="Arial" w:hAnsi="Arial" w:cs="Arial"/>
          <w:bCs/>
          <w:spacing w:val="-5"/>
        </w:rPr>
        <w:t>U</w:t>
      </w:r>
      <w:r w:rsidR="007D4249" w:rsidRPr="003767D4">
        <w:rPr>
          <w:rFonts w:ascii="Arial" w:hAnsi="Arial" w:cs="Arial"/>
          <w:bCs/>
          <w:spacing w:val="-5"/>
        </w:rPr>
        <w:t>mowy objęt</w:t>
      </w:r>
      <w:r w:rsidRPr="003767D4">
        <w:rPr>
          <w:rFonts w:ascii="Arial" w:hAnsi="Arial" w:cs="Arial"/>
          <w:bCs/>
          <w:spacing w:val="-5"/>
        </w:rPr>
        <w:t xml:space="preserve">y zakresem opcjonalnym wykonany zostanie w terminie, o którym mowa </w:t>
      </w:r>
      <w:r w:rsidR="00972E80" w:rsidRPr="003767D4">
        <w:rPr>
          <w:rFonts w:ascii="Arial" w:hAnsi="Arial" w:cs="Arial"/>
          <w:bCs/>
          <w:spacing w:val="-5"/>
        </w:rPr>
        <w:t xml:space="preserve">w § 2 ust </w:t>
      </w:r>
      <w:r w:rsidR="00010995" w:rsidRPr="003767D4">
        <w:rPr>
          <w:rFonts w:ascii="Arial" w:hAnsi="Arial" w:cs="Arial"/>
          <w:bCs/>
          <w:spacing w:val="-5"/>
        </w:rPr>
        <w:t>8</w:t>
      </w:r>
      <w:r w:rsidR="00117120" w:rsidRPr="003767D4">
        <w:rPr>
          <w:rFonts w:ascii="Arial" w:hAnsi="Arial" w:cs="Arial"/>
          <w:bCs/>
          <w:spacing w:val="-5"/>
        </w:rPr>
        <w:t xml:space="preserve"> Umowy.</w:t>
      </w:r>
    </w:p>
    <w:p w14:paraId="34E39D2E" w14:textId="77777777" w:rsidR="000E7462" w:rsidRPr="003767D4" w:rsidRDefault="00117120" w:rsidP="003767D4">
      <w:pPr>
        <w:pStyle w:val="Akapitzlist"/>
        <w:numPr>
          <w:ilvl w:val="0"/>
          <w:numId w:val="13"/>
        </w:numPr>
        <w:adjustRightInd w:val="0"/>
        <w:spacing w:line="360" w:lineRule="auto"/>
        <w:ind w:left="0" w:firstLine="0"/>
        <w:rPr>
          <w:rFonts w:ascii="Arial" w:hAnsi="Arial" w:cs="Arial"/>
          <w:bCs/>
          <w:i/>
          <w:iCs/>
          <w:color w:val="00B0F0"/>
          <w:lang w:val="x-none" w:eastAsia="pl-PL"/>
        </w:rPr>
      </w:pPr>
      <w:r w:rsidRPr="003767D4">
        <w:rPr>
          <w:rFonts w:ascii="Arial" w:hAnsi="Arial" w:cs="Arial"/>
          <w:bCs/>
          <w:spacing w:val="-5"/>
        </w:rPr>
        <w:t>Zamawiający, p</w:t>
      </w:r>
      <w:r w:rsidR="00A665B3" w:rsidRPr="003767D4">
        <w:rPr>
          <w:rFonts w:ascii="Arial" w:hAnsi="Arial" w:cs="Arial"/>
          <w:bCs/>
          <w:spacing w:val="-5"/>
        </w:rPr>
        <w:t xml:space="preserve">o złożeniu oświadczenia o zleceniu realizacji zakresu opcjonalnego może zażądać od Wykonawcy przedstawienia </w:t>
      </w:r>
      <w:r w:rsidR="00A621CD" w:rsidRPr="003767D4">
        <w:rPr>
          <w:rFonts w:ascii="Arial" w:hAnsi="Arial" w:cs="Arial"/>
          <w:bCs/>
          <w:spacing w:val="-5"/>
        </w:rPr>
        <w:t>projektu graficznego oraz próbek. Postanowienia § 2</w:t>
      </w:r>
      <w:r w:rsidR="000E7462" w:rsidRPr="003767D4">
        <w:rPr>
          <w:rFonts w:ascii="Arial" w:hAnsi="Arial" w:cs="Arial"/>
          <w:bCs/>
          <w:spacing w:val="-5"/>
        </w:rPr>
        <w:t xml:space="preserve"> ust 1 – 7 stosuje się.</w:t>
      </w:r>
    </w:p>
    <w:p w14:paraId="0CD02296" w14:textId="11EA3E3E" w:rsidR="007D4249" w:rsidRPr="003767D4" w:rsidRDefault="007D4249" w:rsidP="003767D4">
      <w:pPr>
        <w:pStyle w:val="Akapitzlist"/>
        <w:numPr>
          <w:ilvl w:val="0"/>
          <w:numId w:val="13"/>
        </w:numPr>
        <w:adjustRightInd w:val="0"/>
        <w:spacing w:line="360" w:lineRule="auto"/>
        <w:ind w:left="0" w:firstLine="0"/>
        <w:rPr>
          <w:rFonts w:ascii="Arial" w:hAnsi="Arial" w:cs="Arial"/>
          <w:bCs/>
          <w:i/>
          <w:iCs/>
          <w:color w:val="00B0F0"/>
          <w:lang w:val="x-none" w:eastAsia="pl-PL"/>
        </w:rPr>
      </w:pPr>
      <w:r w:rsidRPr="003767D4">
        <w:rPr>
          <w:rFonts w:ascii="Arial" w:hAnsi="Arial" w:cs="Arial"/>
          <w:bCs/>
          <w:spacing w:val="-5"/>
        </w:rPr>
        <w:t>Wykonawcy nie przysługują żadne roszczenia z tytułu nie skorzystania przez Zamawiającego zamówienia objętego prawem opcji</w:t>
      </w:r>
      <w:r w:rsidR="005F7414" w:rsidRPr="003767D4">
        <w:rPr>
          <w:rFonts w:ascii="Arial" w:hAnsi="Arial" w:cs="Arial"/>
          <w:bCs/>
          <w:spacing w:val="-5"/>
        </w:rPr>
        <w:t xml:space="preserve"> lub nie skorzystania w maksymalnym wymiarze określonym w ust 1 niniejszego paragrafu.</w:t>
      </w:r>
    </w:p>
    <w:p w14:paraId="626278C2" w14:textId="084E9222" w:rsidR="002C61EF" w:rsidRPr="003767D4" w:rsidRDefault="002C61EF" w:rsidP="003767D4">
      <w:pPr>
        <w:pStyle w:val="Akapitzlist"/>
        <w:adjustRightInd w:val="0"/>
        <w:spacing w:line="360" w:lineRule="auto"/>
        <w:ind w:left="0" w:firstLine="0"/>
        <w:rPr>
          <w:rFonts w:ascii="Arial" w:hAnsi="Arial" w:cs="Arial"/>
          <w:bCs/>
          <w:i/>
          <w:iCs/>
          <w:color w:val="00B0F0"/>
          <w:lang w:val="x-none" w:eastAsia="pl-PL"/>
        </w:rPr>
      </w:pPr>
      <w:r w:rsidRPr="003767D4">
        <w:rPr>
          <w:rFonts w:ascii="Arial" w:hAnsi="Arial" w:cs="Arial"/>
          <w:bCs/>
          <w:i/>
          <w:iCs/>
          <w:spacing w:val="-5"/>
        </w:rPr>
        <w:t>Jeśli dotyczy</w:t>
      </w:r>
    </w:p>
    <w:p w14:paraId="2E85CDC5" w14:textId="02827C44" w:rsidR="002C61EF" w:rsidRPr="003767D4" w:rsidRDefault="002C61EF" w:rsidP="003767D4">
      <w:pPr>
        <w:pStyle w:val="Akapitzlist"/>
        <w:numPr>
          <w:ilvl w:val="0"/>
          <w:numId w:val="13"/>
        </w:numPr>
        <w:adjustRightInd w:val="0"/>
        <w:spacing w:line="360" w:lineRule="auto"/>
        <w:ind w:left="0" w:firstLine="0"/>
        <w:rPr>
          <w:rFonts w:ascii="Arial" w:hAnsi="Arial" w:cs="Arial"/>
          <w:bCs/>
          <w:i/>
          <w:iCs/>
          <w:color w:val="00B0F0"/>
          <w:lang w:val="x-none" w:eastAsia="pl-PL"/>
        </w:rPr>
      </w:pPr>
      <w:r w:rsidRPr="003767D4">
        <w:rPr>
          <w:rFonts w:ascii="Arial" w:hAnsi="Arial" w:cs="Arial"/>
          <w:bCs/>
          <w:spacing w:val="-5"/>
        </w:rPr>
        <w:t>Wykonawca</w:t>
      </w:r>
      <w:r w:rsidR="00C170D6" w:rsidRPr="003767D4">
        <w:rPr>
          <w:rFonts w:ascii="Arial" w:hAnsi="Arial" w:cs="Arial"/>
          <w:bCs/>
          <w:spacing w:val="-5"/>
        </w:rPr>
        <w:t xml:space="preserve"> zgodnie za złożoną przez niego ofertą stanowiącą załącznik nr 1 do Umowy w ramach niniejszej umowy nabywa </w:t>
      </w:r>
      <w:r w:rsidRPr="003767D4">
        <w:rPr>
          <w:rFonts w:ascii="Arial" w:hAnsi="Arial" w:cs="Arial"/>
          <w:bCs/>
          <w:spacing w:val="-5"/>
        </w:rPr>
        <w:t>świadczon</w:t>
      </w:r>
      <w:r w:rsidR="00C170D6" w:rsidRPr="003767D4">
        <w:rPr>
          <w:rFonts w:ascii="Arial" w:hAnsi="Arial" w:cs="Arial"/>
          <w:bCs/>
          <w:spacing w:val="-5"/>
        </w:rPr>
        <w:t>e</w:t>
      </w:r>
      <w:r w:rsidRPr="003767D4">
        <w:rPr>
          <w:rFonts w:ascii="Arial" w:hAnsi="Arial" w:cs="Arial"/>
          <w:bCs/>
          <w:spacing w:val="-5"/>
        </w:rPr>
        <w:t xml:space="preserve"> przez Zamawiającego usług</w:t>
      </w:r>
      <w:r w:rsidR="00C170D6" w:rsidRPr="003767D4">
        <w:rPr>
          <w:rFonts w:ascii="Arial" w:hAnsi="Arial" w:cs="Arial"/>
          <w:bCs/>
          <w:spacing w:val="-5"/>
        </w:rPr>
        <w:t>i</w:t>
      </w:r>
      <w:r w:rsidRPr="003767D4">
        <w:rPr>
          <w:rFonts w:ascii="Arial" w:hAnsi="Arial" w:cs="Arial"/>
          <w:bCs/>
          <w:spacing w:val="-5"/>
        </w:rPr>
        <w:t xml:space="preserve"> reklamowo marketingow</w:t>
      </w:r>
      <w:r w:rsidR="00C170D6" w:rsidRPr="003767D4">
        <w:rPr>
          <w:rFonts w:ascii="Arial" w:hAnsi="Arial" w:cs="Arial"/>
          <w:bCs/>
          <w:spacing w:val="-5"/>
        </w:rPr>
        <w:t>e</w:t>
      </w:r>
      <w:r w:rsidRPr="003767D4">
        <w:rPr>
          <w:rFonts w:ascii="Arial" w:hAnsi="Arial" w:cs="Arial"/>
          <w:bCs/>
          <w:spacing w:val="-5"/>
        </w:rPr>
        <w:t xml:space="preserve"> o łącznej wartości    ……………………………….. zł netto.</w:t>
      </w:r>
      <w:r w:rsidR="00C170D6" w:rsidRPr="003767D4">
        <w:rPr>
          <w:rFonts w:ascii="Arial" w:hAnsi="Arial" w:cs="Arial"/>
          <w:bCs/>
          <w:spacing w:val="-5"/>
        </w:rPr>
        <w:t xml:space="preserve"> </w:t>
      </w:r>
    </w:p>
    <w:p w14:paraId="140ACF48" w14:textId="6FCD9520" w:rsidR="002C61EF" w:rsidRPr="003767D4" w:rsidRDefault="00C170D6" w:rsidP="003767D4">
      <w:pPr>
        <w:pStyle w:val="Akapitzlist"/>
        <w:numPr>
          <w:ilvl w:val="0"/>
          <w:numId w:val="13"/>
        </w:numPr>
        <w:adjustRightInd w:val="0"/>
        <w:spacing w:line="360" w:lineRule="auto"/>
        <w:ind w:left="0" w:firstLine="0"/>
        <w:rPr>
          <w:rFonts w:ascii="Arial" w:hAnsi="Arial" w:cs="Arial"/>
          <w:bCs/>
          <w:i/>
          <w:iCs/>
          <w:color w:val="00B0F0"/>
          <w:lang w:val="x-none" w:eastAsia="pl-PL"/>
        </w:rPr>
      </w:pPr>
      <w:r w:rsidRPr="003767D4">
        <w:rPr>
          <w:rFonts w:ascii="Arial" w:hAnsi="Arial" w:cs="Arial"/>
        </w:rPr>
        <w:t>Zamawiający zobowiązuje się do wykonania usługi w zakresie świadczenia usług marketingowych na zasadach i według cen określonych w cenniku stanowiącym załącznik nr 2 do niniejszej Umowy. Zakres świadczonych usług marketingowo reklamowych może ulec zmianie lecz ich wartość nie może być niższa niż zadeklarowana w ofercie stanowiącej załącznik nr 1 do Umowy.</w:t>
      </w:r>
    </w:p>
    <w:p w14:paraId="2B7C185D" w14:textId="3F0A64F7" w:rsidR="00744BC7" w:rsidRPr="003767D4" w:rsidRDefault="00351452" w:rsidP="003767D4">
      <w:pPr>
        <w:spacing w:before="138" w:line="360" w:lineRule="auto"/>
        <w:ind w:left="340" w:right="334"/>
        <w:jc w:val="center"/>
        <w:rPr>
          <w:rFonts w:ascii="Arial" w:hAnsi="Arial" w:cs="Arial"/>
          <w:b/>
        </w:rPr>
      </w:pPr>
      <w:r w:rsidRPr="003767D4">
        <w:rPr>
          <w:rFonts w:ascii="Arial" w:hAnsi="Arial" w:cs="Arial"/>
          <w:b/>
          <w:spacing w:val="-5"/>
        </w:rPr>
        <w:t>§5</w:t>
      </w:r>
    </w:p>
    <w:p w14:paraId="66BF225B" w14:textId="77777777" w:rsidR="00010995" w:rsidRPr="003767D4" w:rsidRDefault="00BC0718" w:rsidP="003767D4">
      <w:pPr>
        <w:numPr>
          <w:ilvl w:val="0"/>
          <w:numId w:val="14"/>
        </w:numPr>
        <w:tabs>
          <w:tab w:val="left" w:pos="0"/>
        </w:tabs>
        <w:spacing w:line="360" w:lineRule="auto"/>
        <w:ind w:left="0" w:firstLine="0"/>
        <w:jc w:val="both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  <w:spacing w:val="-2"/>
        </w:rPr>
        <w:t>Wynagrodzenie</w:t>
      </w:r>
      <w:r w:rsidRPr="003767D4">
        <w:rPr>
          <w:rFonts w:ascii="Arial" w:eastAsia="Calibri" w:hAnsi="Arial" w:cs="Arial"/>
          <w:spacing w:val="-5"/>
        </w:rPr>
        <w:t xml:space="preserve"> </w:t>
      </w:r>
      <w:r w:rsidRPr="003767D4">
        <w:rPr>
          <w:rFonts w:ascii="Arial" w:eastAsia="Calibri" w:hAnsi="Arial" w:cs="Arial"/>
          <w:spacing w:val="-2"/>
        </w:rPr>
        <w:t>Wykonawcy</w:t>
      </w:r>
      <w:r w:rsidRPr="003767D4">
        <w:rPr>
          <w:rFonts w:ascii="Arial" w:eastAsia="Calibri" w:hAnsi="Arial" w:cs="Arial"/>
          <w:spacing w:val="4"/>
        </w:rPr>
        <w:t xml:space="preserve"> </w:t>
      </w:r>
      <w:r w:rsidRPr="003767D4">
        <w:rPr>
          <w:rFonts w:ascii="Arial" w:eastAsia="Calibri" w:hAnsi="Arial" w:cs="Arial"/>
          <w:spacing w:val="-2"/>
        </w:rPr>
        <w:t>z</w:t>
      </w:r>
      <w:r w:rsidRPr="003767D4">
        <w:rPr>
          <w:rFonts w:ascii="Arial" w:eastAsia="Calibri" w:hAnsi="Arial" w:cs="Arial"/>
          <w:spacing w:val="1"/>
        </w:rPr>
        <w:t xml:space="preserve"> </w:t>
      </w:r>
      <w:r w:rsidRPr="003767D4">
        <w:rPr>
          <w:rFonts w:ascii="Arial" w:eastAsia="Calibri" w:hAnsi="Arial" w:cs="Arial"/>
          <w:spacing w:val="-2"/>
        </w:rPr>
        <w:t>tytułu</w:t>
      </w:r>
      <w:r w:rsidRPr="003767D4">
        <w:rPr>
          <w:rFonts w:ascii="Arial" w:eastAsia="Calibri" w:hAnsi="Arial" w:cs="Arial"/>
          <w:spacing w:val="-5"/>
        </w:rPr>
        <w:t xml:space="preserve"> </w:t>
      </w:r>
      <w:r w:rsidRPr="003767D4">
        <w:rPr>
          <w:rFonts w:ascii="Arial" w:eastAsia="Calibri" w:hAnsi="Arial" w:cs="Arial"/>
          <w:spacing w:val="-2"/>
        </w:rPr>
        <w:t>realizacji</w:t>
      </w:r>
      <w:r w:rsidRPr="003767D4">
        <w:rPr>
          <w:rFonts w:ascii="Arial" w:eastAsia="Calibri" w:hAnsi="Arial" w:cs="Arial"/>
          <w:spacing w:val="5"/>
        </w:rPr>
        <w:t xml:space="preserve"> </w:t>
      </w:r>
      <w:r w:rsidRPr="003767D4">
        <w:rPr>
          <w:rFonts w:ascii="Arial" w:eastAsia="Calibri" w:hAnsi="Arial" w:cs="Arial"/>
          <w:spacing w:val="-2"/>
        </w:rPr>
        <w:t>Przedmiotu</w:t>
      </w:r>
      <w:r w:rsidRPr="003767D4">
        <w:rPr>
          <w:rFonts w:ascii="Arial" w:eastAsia="Calibri" w:hAnsi="Arial" w:cs="Arial"/>
          <w:spacing w:val="1"/>
        </w:rPr>
        <w:t xml:space="preserve"> </w:t>
      </w:r>
      <w:r w:rsidR="00397E78" w:rsidRPr="003767D4">
        <w:rPr>
          <w:rFonts w:ascii="Arial" w:eastAsia="Calibri" w:hAnsi="Arial" w:cs="Arial"/>
          <w:spacing w:val="-2"/>
        </w:rPr>
        <w:t>U</w:t>
      </w:r>
      <w:r w:rsidRPr="003767D4">
        <w:rPr>
          <w:rFonts w:ascii="Arial" w:eastAsia="Calibri" w:hAnsi="Arial" w:cs="Arial"/>
          <w:spacing w:val="-2"/>
        </w:rPr>
        <w:t>mowy</w:t>
      </w:r>
      <w:r w:rsidR="00010995" w:rsidRPr="003767D4">
        <w:rPr>
          <w:rFonts w:ascii="Arial" w:eastAsia="Calibri" w:hAnsi="Arial" w:cs="Arial"/>
          <w:spacing w:val="-2"/>
        </w:rPr>
        <w:t xml:space="preserve"> </w:t>
      </w:r>
      <w:r w:rsidRPr="003767D4">
        <w:rPr>
          <w:rFonts w:ascii="Arial" w:eastAsia="Calibri" w:hAnsi="Arial" w:cs="Arial"/>
          <w:spacing w:val="-2"/>
        </w:rPr>
        <w:t>Strony</w:t>
      </w:r>
      <w:r w:rsidRPr="003767D4">
        <w:rPr>
          <w:rFonts w:ascii="Arial" w:eastAsia="Calibri" w:hAnsi="Arial" w:cs="Arial"/>
          <w:spacing w:val="4"/>
        </w:rPr>
        <w:t xml:space="preserve"> </w:t>
      </w:r>
      <w:r w:rsidRPr="003767D4">
        <w:rPr>
          <w:rFonts w:ascii="Arial" w:eastAsia="Calibri" w:hAnsi="Arial" w:cs="Arial"/>
          <w:spacing w:val="-2"/>
        </w:rPr>
        <w:t>ustalają</w:t>
      </w:r>
      <w:r w:rsidRPr="003767D4">
        <w:rPr>
          <w:rFonts w:ascii="Arial" w:eastAsia="Calibri" w:hAnsi="Arial" w:cs="Arial"/>
          <w:spacing w:val="2"/>
        </w:rPr>
        <w:t xml:space="preserve"> </w:t>
      </w:r>
      <w:r w:rsidRPr="003767D4">
        <w:rPr>
          <w:rFonts w:ascii="Arial" w:eastAsia="Calibri" w:hAnsi="Arial" w:cs="Arial"/>
          <w:spacing w:val="-2"/>
        </w:rPr>
        <w:t>na</w:t>
      </w:r>
      <w:r w:rsidRPr="003767D4">
        <w:rPr>
          <w:rFonts w:ascii="Arial" w:eastAsia="Calibri" w:hAnsi="Arial" w:cs="Arial"/>
          <w:spacing w:val="2"/>
        </w:rPr>
        <w:t xml:space="preserve"> </w:t>
      </w:r>
      <w:r w:rsidRPr="003767D4">
        <w:rPr>
          <w:rFonts w:ascii="Arial" w:eastAsia="Calibri" w:hAnsi="Arial" w:cs="Arial"/>
          <w:spacing w:val="-2"/>
        </w:rPr>
        <w:t>kwotę</w:t>
      </w:r>
      <w:r w:rsidR="00010995" w:rsidRPr="003767D4">
        <w:rPr>
          <w:rFonts w:ascii="Arial" w:eastAsia="Calibri" w:hAnsi="Arial" w:cs="Arial"/>
          <w:spacing w:val="-2"/>
        </w:rPr>
        <w:t>:</w:t>
      </w:r>
    </w:p>
    <w:p w14:paraId="320E82EF" w14:textId="10C1F9FF" w:rsidR="00FA0F6F" w:rsidRPr="003767D4" w:rsidRDefault="00167F52" w:rsidP="003767D4">
      <w:pPr>
        <w:pStyle w:val="Akapitzlist"/>
        <w:numPr>
          <w:ilvl w:val="4"/>
          <w:numId w:val="32"/>
        </w:numPr>
        <w:tabs>
          <w:tab w:val="left" w:pos="0"/>
        </w:tabs>
        <w:spacing w:line="360" w:lineRule="auto"/>
        <w:ind w:left="0" w:firstLine="0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  <w:spacing w:val="-2"/>
        </w:rPr>
        <w:t xml:space="preserve"> </w:t>
      </w:r>
      <w:r w:rsidR="009D6222" w:rsidRPr="003767D4">
        <w:rPr>
          <w:rFonts w:ascii="Arial" w:eastAsia="Calibri" w:hAnsi="Arial" w:cs="Arial"/>
          <w:spacing w:val="-2"/>
        </w:rPr>
        <w:t xml:space="preserve">za zamówienie podstawowe </w:t>
      </w:r>
      <w:r w:rsidRPr="003767D4">
        <w:rPr>
          <w:rFonts w:ascii="Arial" w:eastAsia="Calibri" w:hAnsi="Arial" w:cs="Arial"/>
          <w:spacing w:val="-2"/>
        </w:rPr>
        <w:t>netto</w:t>
      </w:r>
      <w:r w:rsidR="00BC0718" w:rsidRPr="003767D4">
        <w:rPr>
          <w:rFonts w:ascii="Arial" w:eastAsia="Calibri" w:hAnsi="Arial" w:cs="Arial"/>
          <w:spacing w:val="-2"/>
        </w:rPr>
        <w:t>:</w:t>
      </w:r>
      <w:r w:rsidR="00BC0718" w:rsidRPr="003767D4">
        <w:rPr>
          <w:rFonts w:ascii="Arial" w:eastAsia="Calibri" w:hAnsi="Arial" w:cs="Arial"/>
          <w:spacing w:val="-4"/>
        </w:rPr>
        <w:t xml:space="preserve"> </w:t>
      </w:r>
      <w:r w:rsidR="00C7281C" w:rsidRPr="003767D4">
        <w:rPr>
          <w:rFonts w:ascii="Arial" w:eastAsia="Calibri" w:hAnsi="Arial" w:cs="Arial"/>
          <w:spacing w:val="-4"/>
        </w:rPr>
        <w:t>…………………………</w:t>
      </w:r>
      <w:r w:rsidR="00BC0718" w:rsidRPr="003767D4">
        <w:rPr>
          <w:rFonts w:ascii="Arial" w:eastAsia="Calibri" w:hAnsi="Arial" w:cs="Arial"/>
          <w:spacing w:val="-15"/>
        </w:rPr>
        <w:t xml:space="preserve"> </w:t>
      </w:r>
      <w:r w:rsidR="00BC0718" w:rsidRPr="003767D4">
        <w:rPr>
          <w:rFonts w:ascii="Arial" w:eastAsia="Calibri" w:hAnsi="Arial" w:cs="Arial"/>
        </w:rPr>
        <w:t>zł</w:t>
      </w:r>
      <w:r w:rsidR="00BC0718" w:rsidRPr="003767D4">
        <w:rPr>
          <w:rFonts w:ascii="Arial" w:eastAsia="Calibri" w:hAnsi="Arial" w:cs="Arial"/>
          <w:spacing w:val="-12"/>
        </w:rPr>
        <w:t xml:space="preserve"> </w:t>
      </w:r>
      <w:r w:rsidR="00BC0718" w:rsidRPr="003767D4">
        <w:rPr>
          <w:rFonts w:ascii="Arial" w:eastAsia="Calibri" w:hAnsi="Arial" w:cs="Arial"/>
        </w:rPr>
        <w:t>(słownie</w:t>
      </w:r>
      <w:r w:rsidR="00C7281C" w:rsidRPr="003767D4">
        <w:rPr>
          <w:rFonts w:ascii="Arial" w:eastAsia="Calibri" w:hAnsi="Arial" w:cs="Arial"/>
        </w:rPr>
        <w:t xml:space="preserve"> złotych netto: …………………….</w:t>
      </w:r>
      <w:r w:rsidR="00BC0718" w:rsidRPr="003767D4">
        <w:rPr>
          <w:rFonts w:ascii="Arial" w:eastAsia="Calibri" w:hAnsi="Arial" w:cs="Arial"/>
        </w:rPr>
        <w:t>)</w:t>
      </w:r>
      <w:r w:rsidR="00C7281C" w:rsidRPr="003767D4">
        <w:rPr>
          <w:rFonts w:ascii="Arial" w:eastAsia="Calibri" w:hAnsi="Arial" w:cs="Arial"/>
        </w:rPr>
        <w:t xml:space="preserve"> plus należny podatek od towarów i usłu</w:t>
      </w:r>
      <w:r w:rsidR="00B3690D" w:rsidRPr="003767D4">
        <w:rPr>
          <w:rFonts w:ascii="Arial" w:eastAsia="Calibri" w:hAnsi="Arial" w:cs="Arial"/>
        </w:rPr>
        <w:t xml:space="preserve">g w wysokości </w:t>
      </w:r>
      <w:r w:rsidRPr="003767D4">
        <w:rPr>
          <w:rFonts w:ascii="Arial" w:eastAsia="Calibri" w:hAnsi="Arial" w:cs="Arial"/>
        </w:rPr>
        <w:t xml:space="preserve">……………….. zł (słownie złotych: ……………………..), tj. łącznie </w:t>
      </w:r>
      <w:r w:rsidR="00FA0F6F" w:rsidRPr="003767D4">
        <w:rPr>
          <w:rFonts w:ascii="Arial" w:eastAsia="Calibri" w:hAnsi="Arial" w:cs="Arial"/>
        </w:rPr>
        <w:t>brutto: ………………………….. (słownie złotych brutto: …………………………………)</w:t>
      </w:r>
      <w:r w:rsidR="00BC0718" w:rsidRPr="003767D4">
        <w:rPr>
          <w:rFonts w:ascii="Arial" w:eastAsia="Calibri" w:hAnsi="Arial" w:cs="Arial"/>
        </w:rPr>
        <w:t>.</w:t>
      </w:r>
      <w:r w:rsidR="00BC0718" w:rsidRPr="003767D4">
        <w:rPr>
          <w:rFonts w:ascii="Arial" w:eastAsia="Calibri" w:hAnsi="Arial" w:cs="Arial"/>
          <w:spacing w:val="-8"/>
        </w:rPr>
        <w:t xml:space="preserve"> </w:t>
      </w:r>
    </w:p>
    <w:p w14:paraId="2D14C11F" w14:textId="6D0A7B1A" w:rsidR="00576717" w:rsidRPr="003767D4" w:rsidRDefault="00DF6F8C" w:rsidP="003767D4">
      <w:pPr>
        <w:tabs>
          <w:tab w:val="left" w:pos="0"/>
        </w:tabs>
        <w:spacing w:line="360" w:lineRule="auto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  <w:spacing w:val="-8"/>
        </w:rPr>
        <w:t>b</w:t>
      </w:r>
      <w:r w:rsidR="00576717" w:rsidRPr="003767D4">
        <w:rPr>
          <w:rFonts w:ascii="Arial" w:eastAsia="Calibri" w:hAnsi="Arial" w:cs="Arial"/>
          <w:spacing w:val="-8"/>
        </w:rPr>
        <w:t xml:space="preserve">.             wynagrodzenie </w:t>
      </w:r>
      <w:r w:rsidR="009D6222" w:rsidRPr="003767D4">
        <w:rPr>
          <w:rFonts w:ascii="Arial" w:eastAsia="Calibri" w:hAnsi="Arial" w:cs="Arial"/>
          <w:spacing w:val="-8"/>
        </w:rPr>
        <w:t xml:space="preserve">za zamówienie w przypadku skorzystania z prawa opcji </w:t>
      </w:r>
      <w:r w:rsidR="00576717" w:rsidRPr="003767D4">
        <w:rPr>
          <w:rFonts w:ascii="Arial" w:eastAsia="Calibri" w:hAnsi="Arial" w:cs="Arial"/>
          <w:spacing w:val="-8"/>
        </w:rPr>
        <w:t xml:space="preserve">będzie ustalone jako iloczyn ilości towarów </w:t>
      </w:r>
      <w:r w:rsidR="00453A31" w:rsidRPr="003767D4">
        <w:rPr>
          <w:rFonts w:ascii="Arial" w:eastAsia="Calibri" w:hAnsi="Arial" w:cs="Arial"/>
          <w:spacing w:val="-8"/>
        </w:rPr>
        <w:t xml:space="preserve">faktycznie </w:t>
      </w:r>
      <w:r w:rsidR="00576717" w:rsidRPr="003767D4">
        <w:rPr>
          <w:rFonts w:ascii="Arial" w:eastAsia="Calibri" w:hAnsi="Arial" w:cs="Arial"/>
          <w:spacing w:val="-8"/>
        </w:rPr>
        <w:t>nabytych</w:t>
      </w:r>
      <w:r w:rsidR="00453A31" w:rsidRPr="003767D4">
        <w:rPr>
          <w:rFonts w:ascii="Arial" w:eastAsia="Calibri" w:hAnsi="Arial" w:cs="Arial"/>
          <w:spacing w:val="-8"/>
        </w:rPr>
        <w:t xml:space="preserve"> przez Zamawiającego</w:t>
      </w:r>
      <w:r w:rsidR="00576717" w:rsidRPr="003767D4">
        <w:rPr>
          <w:rFonts w:ascii="Arial" w:eastAsia="Calibri" w:hAnsi="Arial" w:cs="Arial"/>
          <w:spacing w:val="-8"/>
        </w:rPr>
        <w:t xml:space="preserve"> w ramach prawa opcji i ich cen jednostkowych zawartych w formularzu ofertowym. </w:t>
      </w:r>
    </w:p>
    <w:p w14:paraId="6E8610DD" w14:textId="79AA9EC2" w:rsidR="00BC0718" w:rsidRPr="003767D4" w:rsidRDefault="00BC0718" w:rsidP="003767D4">
      <w:pPr>
        <w:pStyle w:val="Akapitzlist"/>
        <w:numPr>
          <w:ilvl w:val="0"/>
          <w:numId w:val="14"/>
        </w:numPr>
        <w:tabs>
          <w:tab w:val="left" w:pos="0"/>
        </w:tabs>
        <w:spacing w:line="360" w:lineRule="auto"/>
        <w:ind w:left="0" w:firstLine="0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  <w:spacing w:val="-2"/>
        </w:rPr>
        <w:t>Wynagrodzenie</w:t>
      </w:r>
      <w:r w:rsidR="00FA0F6F" w:rsidRPr="003767D4">
        <w:rPr>
          <w:rFonts w:ascii="Arial" w:eastAsia="Calibri" w:hAnsi="Arial" w:cs="Arial"/>
          <w:spacing w:val="-2"/>
        </w:rPr>
        <w:t xml:space="preserve">, o którym mowa w ust 1 ma charakter ryczałtowy i </w:t>
      </w:r>
      <w:r w:rsidRPr="003767D4">
        <w:rPr>
          <w:rFonts w:ascii="Arial" w:eastAsia="Calibri" w:hAnsi="Arial" w:cs="Arial"/>
        </w:rPr>
        <w:t>obejmuje wszelkie koszty, wydatki, nakłady związane</w:t>
      </w:r>
      <w:r w:rsidR="00FA0F6F" w:rsidRPr="003767D4">
        <w:rPr>
          <w:rFonts w:ascii="Arial" w:eastAsia="Calibri" w:hAnsi="Arial" w:cs="Arial"/>
        </w:rPr>
        <w:t xml:space="preserve"> </w:t>
      </w:r>
      <w:r w:rsidRPr="003767D4">
        <w:rPr>
          <w:rFonts w:ascii="Arial" w:eastAsia="Calibri" w:hAnsi="Arial" w:cs="Arial"/>
        </w:rPr>
        <w:t>z realizacją Umowy</w:t>
      </w:r>
      <w:r w:rsidR="003222ED" w:rsidRPr="003767D4">
        <w:rPr>
          <w:rFonts w:ascii="Arial" w:eastAsia="Calibri" w:hAnsi="Arial" w:cs="Arial"/>
        </w:rPr>
        <w:t>,</w:t>
      </w:r>
      <w:r w:rsidRPr="003767D4">
        <w:rPr>
          <w:rFonts w:ascii="Arial" w:eastAsia="Calibri" w:hAnsi="Arial" w:cs="Arial"/>
        </w:rPr>
        <w:t xml:space="preserve"> w tym zaspakaja wszelkie roszczenia</w:t>
      </w:r>
      <w:r w:rsidRPr="003767D4">
        <w:rPr>
          <w:rFonts w:ascii="Arial" w:eastAsia="Calibri" w:hAnsi="Arial" w:cs="Arial"/>
          <w:spacing w:val="-9"/>
        </w:rPr>
        <w:t xml:space="preserve"> </w:t>
      </w:r>
      <w:r w:rsidRPr="003767D4">
        <w:rPr>
          <w:rFonts w:ascii="Arial" w:eastAsia="Calibri" w:hAnsi="Arial" w:cs="Arial"/>
        </w:rPr>
        <w:t>Wykonawcy</w:t>
      </w:r>
      <w:r w:rsidRPr="003767D4">
        <w:rPr>
          <w:rFonts w:ascii="Arial" w:eastAsia="Calibri" w:hAnsi="Arial" w:cs="Arial"/>
          <w:spacing w:val="-8"/>
        </w:rPr>
        <w:t xml:space="preserve"> </w:t>
      </w:r>
      <w:r w:rsidRPr="003767D4">
        <w:rPr>
          <w:rFonts w:ascii="Arial" w:eastAsia="Calibri" w:hAnsi="Arial" w:cs="Arial"/>
        </w:rPr>
        <w:t>oraz</w:t>
      </w:r>
      <w:r w:rsidRPr="003767D4">
        <w:rPr>
          <w:rFonts w:ascii="Arial" w:eastAsia="Calibri" w:hAnsi="Arial" w:cs="Arial"/>
          <w:spacing w:val="-10"/>
        </w:rPr>
        <w:t xml:space="preserve"> </w:t>
      </w:r>
      <w:r w:rsidRPr="003767D4">
        <w:rPr>
          <w:rFonts w:ascii="Arial" w:eastAsia="Calibri" w:hAnsi="Arial" w:cs="Arial"/>
        </w:rPr>
        <w:t>osób</w:t>
      </w:r>
      <w:r w:rsidRPr="003767D4">
        <w:rPr>
          <w:rFonts w:ascii="Arial" w:eastAsia="Calibri" w:hAnsi="Arial" w:cs="Arial"/>
          <w:spacing w:val="-10"/>
        </w:rPr>
        <w:t xml:space="preserve"> </w:t>
      </w:r>
      <w:r w:rsidRPr="003767D4">
        <w:rPr>
          <w:rFonts w:ascii="Arial" w:eastAsia="Calibri" w:hAnsi="Arial" w:cs="Arial"/>
        </w:rPr>
        <w:t>i</w:t>
      </w:r>
      <w:r w:rsidRPr="003767D4">
        <w:rPr>
          <w:rFonts w:ascii="Arial" w:eastAsia="Calibri" w:hAnsi="Arial" w:cs="Arial"/>
          <w:spacing w:val="-3"/>
        </w:rPr>
        <w:t xml:space="preserve"> </w:t>
      </w:r>
      <w:r w:rsidRPr="003767D4">
        <w:rPr>
          <w:rFonts w:ascii="Arial" w:eastAsia="Calibri" w:hAnsi="Arial" w:cs="Arial"/>
        </w:rPr>
        <w:t>podmiotów</w:t>
      </w:r>
      <w:r w:rsidRPr="003767D4">
        <w:rPr>
          <w:rFonts w:ascii="Arial" w:eastAsia="Calibri" w:hAnsi="Arial" w:cs="Arial"/>
          <w:spacing w:val="-8"/>
        </w:rPr>
        <w:t xml:space="preserve"> </w:t>
      </w:r>
      <w:r w:rsidRPr="003767D4">
        <w:rPr>
          <w:rFonts w:ascii="Arial" w:eastAsia="Calibri" w:hAnsi="Arial" w:cs="Arial"/>
        </w:rPr>
        <w:t>przez</w:t>
      </w:r>
      <w:r w:rsidRPr="003767D4">
        <w:rPr>
          <w:rFonts w:ascii="Arial" w:eastAsia="Calibri" w:hAnsi="Arial" w:cs="Arial"/>
          <w:spacing w:val="-5"/>
        </w:rPr>
        <w:t xml:space="preserve"> </w:t>
      </w:r>
      <w:r w:rsidRPr="003767D4">
        <w:rPr>
          <w:rFonts w:ascii="Arial" w:eastAsia="Calibri" w:hAnsi="Arial" w:cs="Arial"/>
        </w:rPr>
        <w:t>niego</w:t>
      </w:r>
      <w:r w:rsidRPr="003767D4">
        <w:rPr>
          <w:rFonts w:ascii="Arial" w:eastAsia="Calibri" w:hAnsi="Arial" w:cs="Arial"/>
          <w:spacing w:val="-10"/>
        </w:rPr>
        <w:t xml:space="preserve"> </w:t>
      </w:r>
      <w:r w:rsidRPr="003767D4">
        <w:rPr>
          <w:rFonts w:ascii="Arial" w:eastAsia="Calibri" w:hAnsi="Arial" w:cs="Arial"/>
        </w:rPr>
        <w:t>zaangażowanych,</w:t>
      </w:r>
      <w:r w:rsidRPr="003767D4">
        <w:rPr>
          <w:rFonts w:ascii="Arial" w:eastAsia="Calibri" w:hAnsi="Arial" w:cs="Arial"/>
          <w:spacing w:val="-3"/>
        </w:rPr>
        <w:t xml:space="preserve"> </w:t>
      </w:r>
      <w:r w:rsidRPr="003767D4">
        <w:rPr>
          <w:rFonts w:ascii="Arial" w:eastAsia="Calibri" w:hAnsi="Arial" w:cs="Arial"/>
        </w:rPr>
        <w:t>w</w:t>
      </w:r>
      <w:r w:rsidRPr="003767D4">
        <w:rPr>
          <w:rFonts w:ascii="Arial" w:eastAsia="Calibri" w:hAnsi="Arial" w:cs="Arial"/>
          <w:spacing w:val="-8"/>
        </w:rPr>
        <w:t xml:space="preserve"> </w:t>
      </w:r>
      <w:r w:rsidRPr="003767D4">
        <w:rPr>
          <w:rFonts w:ascii="Arial" w:eastAsia="Calibri" w:hAnsi="Arial" w:cs="Arial"/>
        </w:rPr>
        <w:t>szczególności</w:t>
      </w:r>
      <w:r w:rsidRPr="003767D4">
        <w:rPr>
          <w:rFonts w:ascii="Arial" w:eastAsia="Calibri" w:hAnsi="Arial" w:cs="Arial"/>
          <w:spacing w:val="-3"/>
        </w:rPr>
        <w:t xml:space="preserve"> </w:t>
      </w:r>
      <w:r w:rsidRPr="003767D4">
        <w:rPr>
          <w:rFonts w:ascii="Arial" w:eastAsia="Calibri" w:hAnsi="Arial" w:cs="Arial"/>
        </w:rPr>
        <w:t>z</w:t>
      </w:r>
      <w:r w:rsidRPr="003767D4">
        <w:rPr>
          <w:rFonts w:ascii="Arial" w:eastAsia="Calibri" w:hAnsi="Arial" w:cs="Arial"/>
          <w:spacing w:val="-10"/>
        </w:rPr>
        <w:t xml:space="preserve"> </w:t>
      </w:r>
      <w:r w:rsidRPr="003767D4">
        <w:rPr>
          <w:rFonts w:ascii="Arial" w:eastAsia="Calibri" w:hAnsi="Arial" w:cs="Arial"/>
        </w:rPr>
        <w:t>tytułu praw autorskich majątkowych i niemajątkowych.</w:t>
      </w:r>
    </w:p>
    <w:p w14:paraId="126B603D" w14:textId="06113B0E" w:rsidR="002C61EF" w:rsidRPr="003767D4" w:rsidRDefault="00BC0718" w:rsidP="003767D4">
      <w:pPr>
        <w:numPr>
          <w:ilvl w:val="0"/>
          <w:numId w:val="14"/>
        </w:numPr>
        <w:tabs>
          <w:tab w:val="left" w:pos="0"/>
        </w:tabs>
        <w:spacing w:line="360" w:lineRule="auto"/>
        <w:ind w:left="0" w:right="-53" w:firstLine="0"/>
        <w:jc w:val="both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</w:rPr>
        <w:t>Wynagrodzenie,</w:t>
      </w:r>
      <w:r w:rsidRPr="003767D4">
        <w:rPr>
          <w:rFonts w:ascii="Arial" w:eastAsia="Calibri" w:hAnsi="Arial" w:cs="Arial"/>
          <w:spacing w:val="-2"/>
        </w:rPr>
        <w:t xml:space="preserve"> </w:t>
      </w:r>
      <w:r w:rsidRPr="003767D4">
        <w:rPr>
          <w:rFonts w:ascii="Arial" w:eastAsia="Calibri" w:hAnsi="Arial" w:cs="Arial"/>
        </w:rPr>
        <w:t>o</w:t>
      </w:r>
      <w:r w:rsidRPr="003767D4">
        <w:rPr>
          <w:rFonts w:ascii="Arial" w:eastAsia="Calibri" w:hAnsi="Arial" w:cs="Arial"/>
          <w:spacing w:val="-5"/>
        </w:rPr>
        <w:t xml:space="preserve"> </w:t>
      </w:r>
      <w:r w:rsidRPr="003767D4">
        <w:rPr>
          <w:rFonts w:ascii="Arial" w:eastAsia="Calibri" w:hAnsi="Arial" w:cs="Arial"/>
        </w:rPr>
        <w:t>którym</w:t>
      </w:r>
      <w:r w:rsidRPr="003767D4">
        <w:rPr>
          <w:rFonts w:ascii="Arial" w:eastAsia="Calibri" w:hAnsi="Arial" w:cs="Arial"/>
          <w:spacing w:val="-3"/>
        </w:rPr>
        <w:t xml:space="preserve"> </w:t>
      </w:r>
      <w:r w:rsidRPr="003767D4">
        <w:rPr>
          <w:rFonts w:ascii="Arial" w:eastAsia="Calibri" w:hAnsi="Arial" w:cs="Arial"/>
        </w:rPr>
        <w:t>mowa</w:t>
      </w:r>
      <w:r w:rsidRPr="003767D4">
        <w:rPr>
          <w:rFonts w:ascii="Arial" w:eastAsia="Calibri" w:hAnsi="Arial" w:cs="Arial"/>
          <w:spacing w:val="-4"/>
        </w:rPr>
        <w:t xml:space="preserve"> </w:t>
      </w:r>
      <w:r w:rsidRPr="003767D4">
        <w:rPr>
          <w:rFonts w:ascii="Arial" w:eastAsia="Calibri" w:hAnsi="Arial" w:cs="Arial"/>
        </w:rPr>
        <w:t>w</w:t>
      </w:r>
      <w:r w:rsidR="003222ED" w:rsidRPr="003767D4">
        <w:rPr>
          <w:rFonts w:ascii="Arial" w:eastAsia="Calibri" w:hAnsi="Arial" w:cs="Arial"/>
          <w:spacing w:val="-4"/>
        </w:rPr>
        <w:t xml:space="preserve"> </w:t>
      </w:r>
      <w:r w:rsidRPr="003767D4">
        <w:rPr>
          <w:rFonts w:ascii="Arial" w:eastAsia="Calibri" w:hAnsi="Arial" w:cs="Arial"/>
        </w:rPr>
        <w:t>ust.</w:t>
      </w:r>
      <w:r w:rsidRPr="003767D4">
        <w:rPr>
          <w:rFonts w:ascii="Arial" w:eastAsia="Calibri" w:hAnsi="Arial" w:cs="Arial"/>
          <w:spacing w:val="-2"/>
        </w:rPr>
        <w:t xml:space="preserve"> </w:t>
      </w:r>
      <w:r w:rsidRPr="003767D4">
        <w:rPr>
          <w:rFonts w:ascii="Arial" w:eastAsia="Calibri" w:hAnsi="Arial" w:cs="Arial"/>
        </w:rPr>
        <w:t>1</w:t>
      </w:r>
      <w:r w:rsidR="009D6222" w:rsidRPr="003767D4">
        <w:rPr>
          <w:rFonts w:ascii="Arial" w:eastAsia="Calibri" w:hAnsi="Arial" w:cs="Arial"/>
        </w:rPr>
        <w:t xml:space="preserve"> lit a</w:t>
      </w:r>
      <w:r w:rsidRPr="003767D4">
        <w:rPr>
          <w:rFonts w:ascii="Arial" w:eastAsia="Calibri" w:hAnsi="Arial" w:cs="Arial"/>
        </w:rPr>
        <w:t>,</w:t>
      </w:r>
      <w:r w:rsidRPr="003767D4">
        <w:rPr>
          <w:rFonts w:ascii="Arial" w:eastAsia="Calibri" w:hAnsi="Arial" w:cs="Arial"/>
          <w:spacing w:val="-2"/>
        </w:rPr>
        <w:t xml:space="preserve"> </w:t>
      </w:r>
      <w:r w:rsidRPr="003767D4">
        <w:rPr>
          <w:rFonts w:ascii="Arial" w:eastAsia="Calibri" w:hAnsi="Arial" w:cs="Arial"/>
        </w:rPr>
        <w:t>płatne</w:t>
      </w:r>
      <w:r w:rsidRPr="003767D4">
        <w:rPr>
          <w:rFonts w:ascii="Arial" w:eastAsia="Calibri" w:hAnsi="Arial" w:cs="Arial"/>
          <w:spacing w:val="-4"/>
        </w:rPr>
        <w:t xml:space="preserve"> </w:t>
      </w:r>
      <w:r w:rsidRPr="003767D4">
        <w:rPr>
          <w:rFonts w:ascii="Arial" w:eastAsia="Calibri" w:hAnsi="Arial" w:cs="Arial"/>
        </w:rPr>
        <w:t>będzie</w:t>
      </w:r>
      <w:r w:rsidRPr="003767D4">
        <w:rPr>
          <w:rFonts w:ascii="Arial" w:eastAsia="Calibri" w:hAnsi="Arial" w:cs="Arial"/>
          <w:spacing w:val="-4"/>
        </w:rPr>
        <w:t xml:space="preserve"> </w:t>
      </w:r>
      <w:r w:rsidRPr="003767D4">
        <w:rPr>
          <w:rFonts w:ascii="Arial" w:eastAsia="Calibri" w:hAnsi="Arial" w:cs="Arial"/>
        </w:rPr>
        <w:t>po</w:t>
      </w:r>
      <w:r w:rsidRPr="003767D4">
        <w:rPr>
          <w:rFonts w:ascii="Arial" w:eastAsia="Calibri" w:hAnsi="Arial" w:cs="Arial"/>
          <w:spacing w:val="-6"/>
        </w:rPr>
        <w:t xml:space="preserve"> </w:t>
      </w:r>
      <w:r w:rsidRPr="003767D4">
        <w:rPr>
          <w:rFonts w:ascii="Arial" w:eastAsia="Calibri" w:hAnsi="Arial" w:cs="Arial"/>
        </w:rPr>
        <w:t>wykonaniu</w:t>
      </w:r>
      <w:r w:rsidRPr="003767D4">
        <w:rPr>
          <w:rFonts w:ascii="Arial" w:eastAsia="Calibri" w:hAnsi="Arial" w:cs="Arial"/>
          <w:spacing w:val="-9"/>
        </w:rPr>
        <w:t xml:space="preserve"> </w:t>
      </w:r>
      <w:r w:rsidRPr="003767D4">
        <w:rPr>
          <w:rFonts w:ascii="Arial" w:eastAsia="Calibri" w:hAnsi="Arial" w:cs="Arial"/>
        </w:rPr>
        <w:t>Przedmiotu</w:t>
      </w:r>
      <w:r w:rsidRPr="003767D4">
        <w:rPr>
          <w:rFonts w:ascii="Arial" w:eastAsia="Calibri" w:hAnsi="Arial" w:cs="Arial"/>
          <w:spacing w:val="-5"/>
        </w:rPr>
        <w:t xml:space="preserve"> </w:t>
      </w:r>
      <w:r w:rsidR="00FD6CFC" w:rsidRPr="003767D4">
        <w:rPr>
          <w:rFonts w:ascii="Arial" w:eastAsia="Calibri" w:hAnsi="Arial" w:cs="Arial"/>
        </w:rPr>
        <w:t>U</w:t>
      </w:r>
      <w:r w:rsidRPr="003767D4">
        <w:rPr>
          <w:rFonts w:ascii="Arial" w:eastAsia="Calibri" w:hAnsi="Arial" w:cs="Arial"/>
        </w:rPr>
        <w:t>mowy</w:t>
      </w:r>
      <w:r w:rsidRPr="003767D4">
        <w:rPr>
          <w:rFonts w:ascii="Arial" w:eastAsia="Calibri" w:hAnsi="Arial" w:cs="Arial"/>
          <w:spacing w:val="-3"/>
        </w:rPr>
        <w:t xml:space="preserve"> </w:t>
      </w:r>
      <w:r w:rsidRPr="003767D4">
        <w:rPr>
          <w:rFonts w:ascii="Arial" w:eastAsia="Calibri" w:hAnsi="Arial" w:cs="Arial"/>
        </w:rPr>
        <w:t xml:space="preserve">i potwierdzeniu odbioru Przedmiotu </w:t>
      </w:r>
      <w:r w:rsidR="00FD6CFC" w:rsidRPr="003767D4">
        <w:rPr>
          <w:rFonts w:ascii="Arial" w:eastAsia="Calibri" w:hAnsi="Arial" w:cs="Arial"/>
        </w:rPr>
        <w:t>U</w:t>
      </w:r>
      <w:r w:rsidRPr="003767D4">
        <w:rPr>
          <w:rFonts w:ascii="Arial" w:eastAsia="Calibri" w:hAnsi="Arial" w:cs="Arial"/>
        </w:rPr>
        <w:t xml:space="preserve">mowy protokołem zdawczo-odbiorczym - przelewem na </w:t>
      </w:r>
      <w:r w:rsidR="00FD6CFC" w:rsidRPr="003767D4">
        <w:rPr>
          <w:rFonts w:ascii="Arial" w:eastAsia="Calibri" w:hAnsi="Arial" w:cs="Arial"/>
        </w:rPr>
        <w:t>rachunek bankowy</w:t>
      </w:r>
      <w:r w:rsidRPr="003767D4">
        <w:rPr>
          <w:rFonts w:ascii="Arial" w:eastAsia="Calibri" w:hAnsi="Arial" w:cs="Arial"/>
        </w:rPr>
        <w:t xml:space="preserve"> Wykonawcy</w:t>
      </w:r>
      <w:r w:rsidRPr="003767D4">
        <w:rPr>
          <w:rFonts w:ascii="Arial" w:eastAsia="Calibri" w:hAnsi="Arial" w:cs="Arial"/>
          <w:spacing w:val="-2"/>
        </w:rPr>
        <w:t xml:space="preserve"> </w:t>
      </w:r>
      <w:r w:rsidRPr="003767D4">
        <w:rPr>
          <w:rFonts w:ascii="Arial" w:eastAsia="Calibri" w:hAnsi="Arial" w:cs="Arial"/>
        </w:rPr>
        <w:t>nr</w:t>
      </w:r>
      <w:r w:rsidRPr="003767D4">
        <w:rPr>
          <w:rFonts w:ascii="Arial" w:eastAsia="Calibri" w:hAnsi="Arial" w:cs="Arial"/>
          <w:spacing w:val="-8"/>
        </w:rPr>
        <w:t xml:space="preserve"> </w:t>
      </w:r>
      <w:r w:rsidR="00FD6CFC" w:rsidRPr="003767D4">
        <w:rPr>
          <w:rFonts w:ascii="Arial" w:eastAsia="Calibri" w:hAnsi="Arial" w:cs="Arial"/>
        </w:rPr>
        <w:t>…………………………………….</w:t>
      </w:r>
      <w:r w:rsidRPr="003767D4">
        <w:rPr>
          <w:rFonts w:ascii="Arial" w:eastAsia="Calibri" w:hAnsi="Arial" w:cs="Arial"/>
          <w:spacing w:val="-8"/>
        </w:rPr>
        <w:t xml:space="preserve"> </w:t>
      </w:r>
      <w:r w:rsidRPr="003767D4">
        <w:rPr>
          <w:rFonts w:ascii="Arial" w:eastAsia="Calibri" w:hAnsi="Arial" w:cs="Arial"/>
        </w:rPr>
        <w:t>w</w:t>
      </w:r>
      <w:r w:rsidRPr="003767D4">
        <w:rPr>
          <w:rFonts w:ascii="Arial" w:eastAsia="Calibri" w:hAnsi="Arial" w:cs="Arial"/>
          <w:spacing w:val="-3"/>
        </w:rPr>
        <w:t xml:space="preserve"> </w:t>
      </w:r>
      <w:r w:rsidRPr="003767D4">
        <w:rPr>
          <w:rFonts w:ascii="Arial" w:eastAsia="Calibri" w:hAnsi="Arial" w:cs="Arial"/>
        </w:rPr>
        <w:t>terminie</w:t>
      </w:r>
      <w:r w:rsidRPr="003767D4">
        <w:rPr>
          <w:rFonts w:ascii="Arial" w:eastAsia="Calibri" w:hAnsi="Arial" w:cs="Arial"/>
          <w:spacing w:val="-7"/>
        </w:rPr>
        <w:t xml:space="preserve"> </w:t>
      </w:r>
      <w:r w:rsidR="00FD6CFC" w:rsidRPr="003767D4">
        <w:rPr>
          <w:rFonts w:ascii="Arial" w:eastAsia="Calibri" w:hAnsi="Arial" w:cs="Arial"/>
        </w:rPr>
        <w:t>30</w:t>
      </w:r>
      <w:r w:rsidRPr="003767D4">
        <w:rPr>
          <w:rFonts w:ascii="Arial" w:eastAsia="Calibri" w:hAnsi="Arial" w:cs="Arial"/>
          <w:spacing w:val="-9"/>
        </w:rPr>
        <w:t xml:space="preserve"> </w:t>
      </w:r>
      <w:r w:rsidRPr="003767D4">
        <w:rPr>
          <w:rFonts w:ascii="Arial" w:eastAsia="Calibri" w:hAnsi="Arial" w:cs="Arial"/>
        </w:rPr>
        <w:t>dni</w:t>
      </w:r>
      <w:r w:rsidRPr="003767D4">
        <w:rPr>
          <w:rFonts w:ascii="Arial" w:eastAsia="Calibri" w:hAnsi="Arial" w:cs="Arial"/>
          <w:spacing w:val="-1"/>
        </w:rPr>
        <w:t xml:space="preserve"> </w:t>
      </w:r>
      <w:r w:rsidRPr="003767D4">
        <w:rPr>
          <w:rFonts w:ascii="Arial" w:eastAsia="Calibri" w:hAnsi="Arial" w:cs="Arial"/>
        </w:rPr>
        <w:t>od dnia</w:t>
      </w:r>
      <w:r w:rsidRPr="003767D4">
        <w:rPr>
          <w:rFonts w:ascii="Arial" w:eastAsia="Calibri" w:hAnsi="Arial" w:cs="Arial"/>
          <w:spacing w:val="-8"/>
        </w:rPr>
        <w:t xml:space="preserve"> </w:t>
      </w:r>
      <w:r w:rsidRPr="003767D4">
        <w:rPr>
          <w:rFonts w:ascii="Arial" w:eastAsia="Calibri" w:hAnsi="Arial" w:cs="Arial"/>
        </w:rPr>
        <w:t>otrzymania</w:t>
      </w:r>
      <w:r w:rsidRPr="003767D4">
        <w:rPr>
          <w:rFonts w:ascii="Arial" w:eastAsia="Calibri" w:hAnsi="Arial" w:cs="Arial"/>
          <w:spacing w:val="-8"/>
        </w:rPr>
        <w:t xml:space="preserve"> </w:t>
      </w:r>
      <w:r w:rsidR="002C61EF" w:rsidRPr="003767D4">
        <w:rPr>
          <w:rFonts w:ascii="Arial" w:eastAsia="Calibri" w:hAnsi="Arial" w:cs="Arial"/>
        </w:rPr>
        <w:t>popra</w:t>
      </w:r>
      <w:r w:rsidRPr="003767D4">
        <w:rPr>
          <w:rFonts w:ascii="Arial" w:eastAsia="Calibri" w:hAnsi="Arial" w:cs="Arial"/>
        </w:rPr>
        <w:t>nie</w:t>
      </w:r>
      <w:r w:rsidRPr="003767D4">
        <w:rPr>
          <w:rFonts w:ascii="Arial" w:eastAsia="Calibri" w:hAnsi="Arial" w:cs="Arial"/>
          <w:spacing w:val="-7"/>
        </w:rPr>
        <w:t xml:space="preserve"> </w:t>
      </w:r>
      <w:r w:rsidRPr="003767D4">
        <w:rPr>
          <w:rFonts w:ascii="Arial" w:eastAsia="Calibri" w:hAnsi="Arial" w:cs="Arial"/>
        </w:rPr>
        <w:t>wystawionej</w:t>
      </w:r>
      <w:r w:rsidRPr="003767D4">
        <w:rPr>
          <w:rFonts w:ascii="Arial" w:eastAsia="Calibri" w:hAnsi="Arial" w:cs="Arial"/>
          <w:spacing w:val="-8"/>
        </w:rPr>
        <w:t xml:space="preserve"> </w:t>
      </w:r>
      <w:r w:rsidRPr="003767D4">
        <w:rPr>
          <w:rFonts w:ascii="Arial" w:eastAsia="Calibri" w:hAnsi="Arial" w:cs="Arial"/>
        </w:rPr>
        <w:t>faktury</w:t>
      </w:r>
      <w:r w:rsidRPr="003767D4">
        <w:rPr>
          <w:rFonts w:ascii="Arial" w:eastAsia="Calibri" w:hAnsi="Arial" w:cs="Arial"/>
          <w:spacing w:val="-4"/>
        </w:rPr>
        <w:t>.</w:t>
      </w:r>
    </w:p>
    <w:p w14:paraId="4318443D" w14:textId="2C619393" w:rsidR="002C61EF" w:rsidRPr="003767D4" w:rsidRDefault="002C61EF" w:rsidP="003767D4">
      <w:pPr>
        <w:numPr>
          <w:ilvl w:val="0"/>
          <w:numId w:val="14"/>
        </w:numPr>
        <w:tabs>
          <w:tab w:val="left" w:pos="0"/>
        </w:tabs>
        <w:spacing w:line="360" w:lineRule="auto"/>
        <w:ind w:left="0" w:right="-53" w:firstLine="0"/>
        <w:jc w:val="both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</w:rPr>
        <w:t>W przypadku</w:t>
      </w:r>
      <w:r w:rsidR="00C170D6" w:rsidRPr="003767D4">
        <w:rPr>
          <w:rFonts w:ascii="Arial" w:eastAsia="Calibri" w:hAnsi="Arial" w:cs="Arial"/>
        </w:rPr>
        <w:t xml:space="preserve"> nabycia przez Wykonawcę od Zamawiającego usług reklamowo</w:t>
      </w:r>
      <w:r w:rsidRPr="003767D4">
        <w:rPr>
          <w:rFonts w:ascii="Arial" w:eastAsia="Calibri" w:hAnsi="Arial" w:cs="Arial"/>
        </w:rPr>
        <w:t xml:space="preserve"> zadeklarowania </w:t>
      </w:r>
      <w:r w:rsidRPr="003767D4">
        <w:rPr>
          <w:rFonts w:ascii="Arial" w:hAnsi="Arial" w:cs="Arial"/>
        </w:rPr>
        <w:t xml:space="preserve">Wynagrodzenie IE 2023 płatne będzie z dołu, miesięcznie, w przypadku usług o charakterze ciągłym. W przypadku usług trwających krócej niż miesiąc, wynagrodzenie płatne będzie po wykonaniu danej usługi. </w:t>
      </w:r>
      <w:r w:rsidR="00C170D6" w:rsidRPr="003767D4">
        <w:rPr>
          <w:rFonts w:ascii="Arial" w:hAnsi="Arial" w:cs="Arial"/>
        </w:rPr>
        <w:t>Zamawiający</w:t>
      </w:r>
      <w:r w:rsidRPr="003767D4">
        <w:rPr>
          <w:rFonts w:ascii="Arial" w:hAnsi="Arial" w:cs="Arial"/>
        </w:rPr>
        <w:t xml:space="preserve"> wystawi jedną fakturę za wykonane w danym miesiącu usługi.</w:t>
      </w:r>
    </w:p>
    <w:p w14:paraId="2D779AAB" w14:textId="79822FE0" w:rsidR="00453A31" w:rsidRPr="003767D4" w:rsidRDefault="002C61EF" w:rsidP="003767D4">
      <w:pPr>
        <w:numPr>
          <w:ilvl w:val="0"/>
          <w:numId w:val="14"/>
        </w:numPr>
        <w:tabs>
          <w:tab w:val="left" w:pos="0"/>
        </w:tabs>
        <w:spacing w:line="360" w:lineRule="auto"/>
        <w:ind w:left="0" w:right="-53" w:firstLine="0"/>
        <w:jc w:val="both"/>
        <w:rPr>
          <w:rFonts w:ascii="Arial" w:eastAsia="Calibri" w:hAnsi="Arial" w:cs="Arial"/>
        </w:rPr>
      </w:pPr>
      <w:r w:rsidRPr="003767D4">
        <w:rPr>
          <w:rFonts w:ascii="Arial" w:hAnsi="Arial" w:cs="Arial"/>
        </w:rPr>
        <w:t xml:space="preserve">Wynagrodzenie za usługi reklamowe i marketingowe </w:t>
      </w:r>
      <w:r w:rsidR="00453A31" w:rsidRPr="003767D4">
        <w:rPr>
          <w:rFonts w:ascii="Arial" w:hAnsi="Arial" w:cs="Arial"/>
        </w:rPr>
        <w:t>świadczone przez Zamawiającego</w:t>
      </w:r>
      <w:r w:rsidRPr="003767D4">
        <w:rPr>
          <w:rFonts w:ascii="Arial" w:hAnsi="Arial" w:cs="Arial"/>
        </w:rPr>
        <w:t xml:space="preserve"> na podstawie niniejszej Umowy</w:t>
      </w:r>
      <w:r w:rsidR="00C170D6" w:rsidRPr="003767D4">
        <w:rPr>
          <w:rFonts w:ascii="Arial" w:hAnsi="Arial" w:cs="Arial"/>
        </w:rPr>
        <w:t xml:space="preserve"> </w:t>
      </w:r>
      <w:r w:rsidRPr="003767D4">
        <w:rPr>
          <w:rFonts w:ascii="Arial" w:hAnsi="Arial" w:cs="Arial"/>
        </w:rPr>
        <w:t>rozliczane będzie z wynagrodzeniem</w:t>
      </w:r>
      <w:r w:rsidR="00C170D6" w:rsidRPr="003767D4">
        <w:rPr>
          <w:rFonts w:ascii="Arial" w:hAnsi="Arial" w:cs="Arial"/>
        </w:rPr>
        <w:t xml:space="preserve"> Wykonawcy </w:t>
      </w:r>
      <w:r w:rsidRPr="003767D4">
        <w:rPr>
          <w:rFonts w:ascii="Arial" w:hAnsi="Arial" w:cs="Arial"/>
        </w:rPr>
        <w:t xml:space="preserve">za </w:t>
      </w:r>
      <w:r w:rsidR="00C170D6" w:rsidRPr="003767D4">
        <w:rPr>
          <w:rFonts w:ascii="Arial" w:hAnsi="Arial" w:cs="Arial"/>
        </w:rPr>
        <w:t xml:space="preserve">wykonanie </w:t>
      </w:r>
      <w:r w:rsidR="00C170D6" w:rsidRPr="003767D4">
        <w:rPr>
          <w:rFonts w:ascii="Arial" w:hAnsi="Arial" w:cs="Arial"/>
        </w:rPr>
        <w:lastRenderedPageBreak/>
        <w:t>Przedmiotu</w:t>
      </w:r>
      <w:r w:rsidRPr="003767D4">
        <w:rPr>
          <w:rFonts w:ascii="Arial" w:hAnsi="Arial" w:cs="Arial"/>
        </w:rPr>
        <w:t xml:space="preserve"> Umowy. Jeżeli w Umowie nie wskazano, których składników wynagrodzenia, lub którego rodzaju usług dotyczy powyższe rozliczenie, Strony mogą rozliczyć całość należnego wzajemnie wynagrodzenia.</w:t>
      </w:r>
    </w:p>
    <w:p w14:paraId="09EB5C95" w14:textId="0EFCD082" w:rsidR="002C61EF" w:rsidRPr="003767D4" w:rsidRDefault="002C61EF" w:rsidP="003767D4">
      <w:pPr>
        <w:numPr>
          <w:ilvl w:val="0"/>
          <w:numId w:val="14"/>
        </w:numPr>
        <w:tabs>
          <w:tab w:val="left" w:pos="0"/>
        </w:tabs>
        <w:spacing w:line="360" w:lineRule="auto"/>
        <w:ind w:left="0" w:right="-53" w:firstLine="0"/>
        <w:jc w:val="both"/>
        <w:rPr>
          <w:rFonts w:ascii="Arial" w:eastAsia="Calibri" w:hAnsi="Arial" w:cs="Arial"/>
        </w:rPr>
      </w:pPr>
      <w:r w:rsidRPr="003767D4">
        <w:rPr>
          <w:rFonts w:ascii="Arial" w:hAnsi="Arial" w:cs="Arial"/>
        </w:rPr>
        <w:t xml:space="preserve">Zapłata wynagrodzenia należnego </w:t>
      </w:r>
      <w:r w:rsidR="00453A31" w:rsidRPr="003767D4">
        <w:rPr>
          <w:rFonts w:ascii="Arial" w:hAnsi="Arial" w:cs="Arial"/>
        </w:rPr>
        <w:t>Zamawiającemu</w:t>
      </w:r>
      <w:r w:rsidRPr="003767D4">
        <w:rPr>
          <w:rFonts w:ascii="Arial" w:hAnsi="Arial" w:cs="Arial"/>
        </w:rPr>
        <w:t xml:space="preserve"> z tytułu świadczenia usług na podstawie niniejszej Umowy oraz wynagrodzenia należnego </w:t>
      </w:r>
      <w:r w:rsidR="00453A31" w:rsidRPr="003767D4">
        <w:rPr>
          <w:rFonts w:ascii="Arial" w:hAnsi="Arial" w:cs="Arial"/>
        </w:rPr>
        <w:t>Wykonawcy</w:t>
      </w:r>
      <w:r w:rsidRPr="003767D4">
        <w:rPr>
          <w:rFonts w:ascii="Arial" w:hAnsi="Arial" w:cs="Arial"/>
        </w:rPr>
        <w:t xml:space="preserve"> nastąpi na podstawie wystawionych faktur, oraz między innymi poprzez kompensację [umowne potrącenie] wzajemnych wierzytelności zgodnie z warunkami i zasadami określonymi w Umowie, tj. w szczególności bez konieczności składania osobnych oświadczeń woli Stron w zakresie potrącenia wzajemnych wierzytelności, włącznie z wzajemną kompensatą wierzytelności nie wymagalnych.</w:t>
      </w:r>
    </w:p>
    <w:p w14:paraId="65D2442F" w14:textId="625A38EE" w:rsidR="00FD6CFC" w:rsidRPr="003767D4" w:rsidRDefault="00455945" w:rsidP="003767D4">
      <w:pPr>
        <w:numPr>
          <w:ilvl w:val="0"/>
          <w:numId w:val="14"/>
        </w:numPr>
        <w:tabs>
          <w:tab w:val="left" w:pos="0"/>
        </w:tabs>
        <w:spacing w:line="360" w:lineRule="auto"/>
        <w:ind w:left="0" w:right="-53" w:firstLine="0"/>
        <w:jc w:val="both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  <w:spacing w:val="-4"/>
        </w:rPr>
        <w:t xml:space="preserve">W przypadku </w:t>
      </w:r>
      <w:r w:rsidR="00E3264E" w:rsidRPr="003767D4">
        <w:rPr>
          <w:rFonts w:ascii="Arial" w:eastAsia="Calibri" w:hAnsi="Arial" w:cs="Arial"/>
          <w:spacing w:val="-4"/>
        </w:rPr>
        <w:t xml:space="preserve">realizacji Przedmiotu Umowy w częściach </w:t>
      </w:r>
      <w:r w:rsidR="004D7C4F" w:rsidRPr="003767D4">
        <w:rPr>
          <w:rFonts w:ascii="Arial" w:eastAsia="Calibri" w:hAnsi="Arial" w:cs="Arial"/>
          <w:spacing w:val="-4"/>
        </w:rPr>
        <w:t xml:space="preserve">Zamawiający dokonywał będzie zapłaty wynagrodzenia należnego </w:t>
      </w:r>
      <w:r w:rsidR="009B1120" w:rsidRPr="003767D4">
        <w:rPr>
          <w:rFonts w:ascii="Arial" w:eastAsia="Calibri" w:hAnsi="Arial" w:cs="Arial"/>
          <w:spacing w:val="-4"/>
        </w:rPr>
        <w:t xml:space="preserve">Wykonawcy za </w:t>
      </w:r>
      <w:r w:rsidR="00DE4947" w:rsidRPr="003767D4">
        <w:rPr>
          <w:rFonts w:ascii="Arial" w:eastAsia="Calibri" w:hAnsi="Arial" w:cs="Arial"/>
          <w:spacing w:val="-4"/>
        </w:rPr>
        <w:t>konkretne produkty, które zostaną dostarczone w danej partii.</w:t>
      </w:r>
    </w:p>
    <w:p w14:paraId="3A46E405" w14:textId="2178C2F2" w:rsidR="008159FD" w:rsidRPr="003767D4" w:rsidRDefault="008159FD" w:rsidP="003767D4">
      <w:pPr>
        <w:numPr>
          <w:ilvl w:val="0"/>
          <w:numId w:val="14"/>
        </w:numPr>
        <w:tabs>
          <w:tab w:val="left" w:pos="0"/>
        </w:tabs>
        <w:spacing w:line="360" w:lineRule="auto"/>
        <w:ind w:left="0" w:right="-53" w:firstLine="0"/>
        <w:jc w:val="both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  <w:spacing w:val="-4"/>
        </w:rPr>
        <w:t xml:space="preserve">W przypadku zlecenia </w:t>
      </w:r>
      <w:r w:rsidR="00CC2427" w:rsidRPr="003767D4">
        <w:rPr>
          <w:rFonts w:ascii="Arial" w:eastAsia="Calibri" w:hAnsi="Arial" w:cs="Arial"/>
          <w:spacing w:val="-4"/>
        </w:rPr>
        <w:t xml:space="preserve">przez Zamawiającego </w:t>
      </w:r>
      <w:r w:rsidRPr="003767D4">
        <w:rPr>
          <w:rFonts w:ascii="Arial" w:eastAsia="Calibri" w:hAnsi="Arial" w:cs="Arial"/>
          <w:spacing w:val="-4"/>
        </w:rPr>
        <w:t xml:space="preserve">realizacji zakresu opcjonalnego </w:t>
      </w:r>
      <w:r w:rsidR="00CC2427" w:rsidRPr="003767D4">
        <w:rPr>
          <w:rFonts w:ascii="Arial" w:eastAsia="Calibri" w:hAnsi="Arial" w:cs="Arial"/>
          <w:spacing w:val="-4"/>
        </w:rPr>
        <w:t xml:space="preserve">zapłata wynagrodzenia nastąpi </w:t>
      </w:r>
      <w:r w:rsidR="00C85EED" w:rsidRPr="003767D4">
        <w:rPr>
          <w:rFonts w:ascii="Arial" w:eastAsia="Calibri" w:hAnsi="Arial" w:cs="Arial"/>
          <w:spacing w:val="-4"/>
        </w:rPr>
        <w:t xml:space="preserve">po każdej dostawie, </w:t>
      </w:r>
      <w:r w:rsidR="008E0A68" w:rsidRPr="003767D4">
        <w:rPr>
          <w:rFonts w:ascii="Arial" w:eastAsia="Calibri" w:hAnsi="Arial" w:cs="Arial"/>
          <w:spacing w:val="-4"/>
        </w:rPr>
        <w:t xml:space="preserve">za faktycznie dostarczone produkty. </w:t>
      </w:r>
    </w:p>
    <w:p w14:paraId="0319922A" w14:textId="77777777" w:rsidR="00BC0718" w:rsidRPr="003767D4" w:rsidRDefault="00BC0718" w:rsidP="003767D4">
      <w:pPr>
        <w:numPr>
          <w:ilvl w:val="0"/>
          <w:numId w:val="14"/>
        </w:numPr>
        <w:tabs>
          <w:tab w:val="left" w:pos="0"/>
        </w:tabs>
        <w:spacing w:line="360" w:lineRule="auto"/>
        <w:ind w:left="0" w:firstLine="0"/>
        <w:jc w:val="both"/>
        <w:rPr>
          <w:rFonts w:ascii="Arial" w:eastAsia="Calibri" w:hAnsi="Arial" w:cs="Arial"/>
          <w:bCs/>
        </w:rPr>
      </w:pPr>
      <w:r w:rsidRPr="003767D4">
        <w:rPr>
          <w:rFonts w:ascii="Arial" w:eastAsia="Calibri" w:hAnsi="Arial" w:cs="Arial"/>
          <w:bCs/>
        </w:rPr>
        <w:t>Zamawiający</w:t>
      </w:r>
      <w:r w:rsidRPr="003767D4">
        <w:rPr>
          <w:rFonts w:ascii="Arial" w:eastAsia="Calibri" w:hAnsi="Arial" w:cs="Arial"/>
          <w:bCs/>
          <w:spacing w:val="-13"/>
        </w:rPr>
        <w:t xml:space="preserve"> </w:t>
      </w:r>
      <w:r w:rsidRPr="003767D4">
        <w:rPr>
          <w:rFonts w:ascii="Arial" w:eastAsia="Calibri" w:hAnsi="Arial" w:cs="Arial"/>
          <w:bCs/>
        </w:rPr>
        <w:t>oświadcza,</w:t>
      </w:r>
      <w:r w:rsidRPr="003767D4">
        <w:rPr>
          <w:rFonts w:ascii="Arial" w:eastAsia="Calibri" w:hAnsi="Arial" w:cs="Arial"/>
          <w:bCs/>
          <w:spacing w:val="-5"/>
        </w:rPr>
        <w:t xml:space="preserve"> </w:t>
      </w:r>
      <w:r w:rsidRPr="003767D4">
        <w:rPr>
          <w:rFonts w:ascii="Arial" w:eastAsia="Calibri" w:hAnsi="Arial" w:cs="Arial"/>
          <w:bCs/>
        </w:rPr>
        <w:t>że</w:t>
      </w:r>
      <w:r w:rsidRPr="003767D4">
        <w:rPr>
          <w:rFonts w:ascii="Arial" w:eastAsia="Calibri" w:hAnsi="Arial" w:cs="Arial"/>
          <w:bCs/>
          <w:spacing w:val="-10"/>
        </w:rPr>
        <w:t xml:space="preserve"> </w:t>
      </w:r>
      <w:r w:rsidRPr="003767D4">
        <w:rPr>
          <w:rFonts w:ascii="Arial" w:eastAsia="Calibri" w:hAnsi="Arial" w:cs="Arial"/>
          <w:bCs/>
        </w:rPr>
        <w:t>będzie</w:t>
      </w:r>
      <w:r w:rsidRPr="003767D4">
        <w:rPr>
          <w:rFonts w:ascii="Arial" w:eastAsia="Calibri" w:hAnsi="Arial" w:cs="Arial"/>
          <w:bCs/>
          <w:spacing w:val="-10"/>
        </w:rPr>
        <w:t xml:space="preserve"> </w:t>
      </w:r>
      <w:r w:rsidRPr="003767D4">
        <w:rPr>
          <w:rFonts w:ascii="Arial" w:eastAsia="Calibri" w:hAnsi="Arial" w:cs="Arial"/>
          <w:bCs/>
        </w:rPr>
        <w:t>dokonywał</w:t>
      </w:r>
      <w:r w:rsidRPr="003767D4">
        <w:rPr>
          <w:rFonts w:ascii="Arial" w:eastAsia="Calibri" w:hAnsi="Arial" w:cs="Arial"/>
          <w:bCs/>
          <w:spacing w:val="-12"/>
        </w:rPr>
        <w:t xml:space="preserve"> </w:t>
      </w:r>
      <w:r w:rsidRPr="003767D4">
        <w:rPr>
          <w:rFonts w:ascii="Arial" w:eastAsia="Calibri" w:hAnsi="Arial" w:cs="Arial"/>
          <w:bCs/>
        </w:rPr>
        <w:t>płatności</w:t>
      </w:r>
      <w:r w:rsidRPr="003767D4">
        <w:rPr>
          <w:rFonts w:ascii="Arial" w:eastAsia="Calibri" w:hAnsi="Arial" w:cs="Arial"/>
          <w:bCs/>
          <w:spacing w:val="-4"/>
        </w:rPr>
        <w:t xml:space="preserve"> </w:t>
      </w:r>
      <w:r w:rsidRPr="003767D4">
        <w:rPr>
          <w:rFonts w:ascii="Arial" w:eastAsia="Calibri" w:hAnsi="Arial" w:cs="Arial"/>
          <w:bCs/>
        </w:rPr>
        <w:t>za</w:t>
      </w:r>
      <w:r w:rsidRPr="003767D4">
        <w:rPr>
          <w:rFonts w:ascii="Arial" w:eastAsia="Calibri" w:hAnsi="Arial" w:cs="Arial"/>
          <w:bCs/>
          <w:spacing w:val="-11"/>
        </w:rPr>
        <w:t xml:space="preserve"> </w:t>
      </w:r>
      <w:r w:rsidRPr="003767D4">
        <w:rPr>
          <w:rFonts w:ascii="Arial" w:eastAsia="Calibri" w:hAnsi="Arial" w:cs="Arial"/>
          <w:bCs/>
        </w:rPr>
        <w:t>wykonaną</w:t>
      </w:r>
      <w:r w:rsidRPr="003767D4">
        <w:rPr>
          <w:rFonts w:ascii="Arial" w:eastAsia="Calibri" w:hAnsi="Arial" w:cs="Arial"/>
          <w:bCs/>
          <w:spacing w:val="-11"/>
        </w:rPr>
        <w:t xml:space="preserve"> </w:t>
      </w:r>
      <w:r w:rsidRPr="003767D4">
        <w:rPr>
          <w:rFonts w:ascii="Arial" w:eastAsia="Calibri" w:hAnsi="Arial" w:cs="Arial"/>
          <w:bCs/>
        </w:rPr>
        <w:t>usługę</w:t>
      </w:r>
      <w:r w:rsidRPr="003767D4">
        <w:rPr>
          <w:rFonts w:ascii="Arial" w:eastAsia="Calibri" w:hAnsi="Arial" w:cs="Arial"/>
          <w:bCs/>
          <w:spacing w:val="-10"/>
        </w:rPr>
        <w:t xml:space="preserve"> </w:t>
      </w:r>
      <w:r w:rsidRPr="003767D4">
        <w:rPr>
          <w:rFonts w:ascii="Arial" w:eastAsia="Calibri" w:hAnsi="Arial" w:cs="Arial"/>
          <w:bCs/>
        </w:rPr>
        <w:t>z</w:t>
      </w:r>
      <w:r w:rsidRPr="003767D4">
        <w:rPr>
          <w:rFonts w:ascii="Arial" w:eastAsia="Calibri" w:hAnsi="Arial" w:cs="Arial"/>
          <w:bCs/>
          <w:spacing w:val="-11"/>
        </w:rPr>
        <w:t xml:space="preserve"> </w:t>
      </w:r>
      <w:r w:rsidRPr="003767D4">
        <w:rPr>
          <w:rFonts w:ascii="Arial" w:eastAsia="Calibri" w:hAnsi="Arial" w:cs="Arial"/>
          <w:bCs/>
          <w:spacing w:val="-2"/>
        </w:rPr>
        <w:t>zastosowaniem</w:t>
      </w:r>
    </w:p>
    <w:p w14:paraId="0708FA93" w14:textId="7A010446" w:rsidR="00BC0718" w:rsidRPr="003767D4" w:rsidRDefault="00BC0718" w:rsidP="003767D4">
      <w:pPr>
        <w:tabs>
          <w:tab w:val="left" w:pos="0"/>
        </w:tabs>
        <w:spacing w:line="360" w:lineRule="auto"/>
        <w:jc w:val="both"/>
        <w:rPr>
          <w:rFonts w:ascii="Arial" w:eastAsia="Calibri" w:hAnsi="Arial" w:cs="Arial"/>
          <w:bCs/>
          <w:spacing w:val="-2"/>
        </w:rPr>
      </w:pPr>
      <w:r w:rsidRPr="003767D4">
        <w:rPr>
          <w:rFonts w:ascii="Arial" w:eastAsia="Calibri" w:hAnsi="Arial" w:cs="Arial"/>
          <w:bCs/>
        </w:rPr>
        <w:t>mechanizmu</w:t>
      </w:r>
      <w:r w:rsidRPr="003767D4">
        <w:rPr>
          <w:rFonts w:ascii="Arial" w:eastAsia="Calibri" w:hAnsi="Arial" w:cs="Arial"/>
          <w:bCs/>
          <w:spacing w:val="-7"/>
        </w:rPr>
        <w:t xml:space="preserve"> </w:t>
      </w:r>
      <w:r w:rsidRPr="003767D4">
        <w:rPr>
          <w:rFonts w:ascii="Arial" w:eastAsia="Calibri" w:hAnsi="Arial" w:cs="Arial"/>
          <w:bCs/>
        </w:rPr>
        <w:t>podzielonej</w:t>
      </w:r>
      <w:r w:rsidRPr="003767D4">
        <w:rPr>
          <w:rFonts w:ascii="Arial" w:eastAsia="Calibri" w:hAnsi="Arial" w:cs="Arial"/>
          <w:bCs/>
          <w:spacing w:val="-5"/>
        </w:rPr>
        <w:t xml:space="preserve"> </w:t>
      </w:r>
      <w:r w:rsidRPr="003767D4">
        <w:rPr>
          <w:rFonts w:ascii="Arial" w:eastAsia="Calibri" w:hAnsi="Arial" w:cs="Arial"/>
          <w:bCs/>
          <w:spacing w:val="-2"/>
        </w:rPr>
        <w:t>płatności</w:t>
      </w:r>
      <w:r w:rsidR="003369A1" w:rsidRPr="003767D4">
        <w:rPr>
          <w:rFonts w:ascii="Arial" w:eastAsia="Calibri" w:hAnsi="Arial" w:cs="Arial"/>
          <w:bCs/>
          <w:spacing w:val="-2"/>
        </w:rPr>
        <w:t>.</w:t>
      </w:r>
    </w:p>
    <w:p w14:paraId="7E819E69" w14:textId="700CF28B" w:rsidR="00BC0718" w:rsidRPr="003767D4" w:rsidRDefault="00BC0718" w:rsidP="003767D4">
      <w:pPr>
        <w:numPr>
          <w:ilvl w:val="0"/>
          <w:numId w:val="14"/>
        </w:numPr>
        <w:tabs>
          <w:tab w:val="left" w:pos="0"/>
        </w:tabs>
        <w:spacing w:line="360" w:lineRule="auto"/>
        <w:ind w:left="0" w:firstLine="0"/>
        <w:jc w:val="both"/>
        <w:rPr>
          <w:rFonts w:ascii="Arial" w:eastAsia="Calibri" w:hAnsi="Arial" w:cs="Arial"/>
          <w:bCs/>
        </w:rPr>
      </w:pPr>
      <w:r w:rsidRPr="003767D4">
        <w:rPr>
          <w:rFonts w:ascii="Arial" w:eastAsia="Calibri" w:hAnsi="Arial" w:cs="Arial"/>
          <w:bCs/>
        </w:rPr>
        <w:t>Wykonawca</w:t>
      </w:r>
      <w:r w:rsidRPr="003767D4">
        <w:rPr>
          <w:rFonts w:ascii="Arial" w:eastAsia="Calibri" w:hAnsi="Arial" w:cs="Arial"/>
          <w:bCs/>
          <w:spacing w:val="-15"/>
        </w:rPr>
        <w:t xml:space="preserve"> </w:t>
      </w:r>
      <w:r w:rsidRPr="003767D4">
        <w:rPr>
          <w:rFonts w:ascii="Arial" w:eastAsia="Calibri" w:hAnsi="Arial" w:cs="Arial"/>
          <w:bCs/>
        </w:rPr>
        <w:t>oświadcza,</w:t>
      </w:r>
      <w:r w:rsidRPr="003767D4">
        <w:rPr>
          <w:rFonts w:ascii="Arial" w:eastAsia="Calibri" w:hAnsi="Arial" w:cs="Arial"/>
          <w:bCs/>
          <w:spacing w:val="-12"/>
        </w:rPr>
        <w:t xml:space="preserve"> </w:t>
      </w:r>
      <w:r w:rsidRPr="003767D4">
        <w:rPr>
          <w:rFonts w:ascii="Arial" w:eastAsia="Calibri" w:hAnsi="Arial" w:cs="Arial"/>
          <w:bCs/>
        </w:rPr>
        <w:t>że</w:t>
      </w:r>
      <w:r w:rsidRPr="003767D4">
        <w:rPr>
          <w:rFonts w:ascii="Arial" w:eastAsia="Calibri" w:hAnsi="Arial" w:cs="Arial"/>
          <w:bCs/>
          <w:spacing w:val="-12"/>
        </w:rPr>
        <w:t xml:space="preserve"> </w:t>
      </w:r>
      <w:r w:rsidRPr="003767D4">
        <w:rPr>
          <w:rFonts w:ascii="Arial" w:eastAsia="Calibri" w:hAnsi="Arial" w:cs="Arial"/>
          <w:bCs/>
        </w:rPr>
        <w:t>jest</w:t>
      </w:r>
      <w:r w:rsidRPr="003767D4">
        <w:rPr>
          <w:rFonts w:ascii="Arial" w:eastAsia="Calibri" w:hAnsi="Arial" w:cs="Arial"/>
          <w:bCs/>
          <w:spacing w:val="-13"/>
        </w:rPr>
        <w:t xml:space="preserve"> </w:t>
      </w:r>
      <w:r w:rsidRPr="003767D4">
        <w:rPr>
          <w:rFonts w:ascii="Arial" w:eastAsia="Calibri" w:hAnsi="Arial" w:cs="Arial"/>
          <w:bCs/>
        </w:rPr>
        <w:t>uprawniony</w:t>
      </w:r>
      <w:r w:rsidRPr="003767D4">
        <w:rPr>
          <w:rFonts w:ascii="Arial" w:eastAsia="Calibri" w:hAnsi="Arial" w:cs="Arial"/>
          <w:bCs/>
          <w:spacing w:val="-10"/>
        </w:rPr>
        <w:t xml:space="preserve"> </w:t>
      </w:r>
      <w:r w:rsidRPr="003767D4">
        <w:rPr>
          <w:rFonts w:ascii="Arial" w:eastAsia="Calibri" w:hAnsi="Arial" w:cs="Arial"/>
          <w:bCs/>
        </w:rPr>
        <w:t>do</w:t>
      </w:r>
      <w:r w:rsidRPr="003767D4">
        <w:rPr>
          <w:rFonts w:ascii="Arial" w:eastAsia="Calibri" w:hAnsi="Arial" w:cs="Arial"/>
          <w:bCs/>
          <w:spacing w:val="-13"/>
        </w:rPr>
        <w:t xml:space="preserve"> </w:t>
      </w:r>
      <w:r w:rsidRPr="003767D4">
        <w:rPr>
          <w:rFonts w:ascii="Arial" w:eastAsia="Calibri" w:hAnsi="Arial" w:cs="Arial"/>
          <w:bCs/>
        </w:rPr>
        <w:t>wystawiania</w:t>
      </w:r>
      <w:r w:rsidRPr="003767D4">
        <w:rPr>
          <w:rFonts w:ascii="Arial" w:eastAsia="Calibri" w:hAnsi="Arial" w:cs="Arial"/>
          <w:bCs/>
          <w:spacing w:val="-11"/>
        </w:rPr>
        <w:t xml:space="preserve"> </w:t>
      </w:r>
      <w:r w:rsidRPr="003767D4">
        <w:rPr>
          <w:rFonts w:ascii="Arial" w:eastAsia="Calibri" w:hAnsi="Arial" w:cs="Arial"/>
          <w:bCs/>
        </w:rPr>
        <w:t>i</w:t>
      </w:r>
      <w:r w:rsidRPr="003767D4">
        <w:rPr>
          <w:rFonts w:ascii="Arial" w:eastAsia="Calibri" w:hAnsi="Arial" w:cs="Arial"/>
          <w:bCs/>
          <w:spacing w:val="-10"/>
        </w:rPr>
        <w:t xml:space="preserve"> </w:t>
      </w:r>
      <w:r w:rsidRPr="003767D4">
        <w:rPr>
          <w:rFonts w:ascii="Arial" w:eastAsia="Calibri" w:hAnsi="Arial" w:cs="Arial"/>
          <w:bCs/>
        </w:rPr>
        <w:t>otrzymywania</w:t>
      </w:r>
      <w:r w:rsidRPr="003767D4">
        <w:rPr>
          <w:rFonts w:ascii="Arial" w:eastAsia="Calibri" w:hAnsi="Arial" w:cs="Arial"/>
          <w:bCs/>
          <w:spacing w:val="-11"/>
        </w:rPr>
        <w:t xml:space="preserve"> </w:t>
      </w:r>
      <w:r w:rsidRPr="003767D4">
        <w:rPr>
          <w:rFonts w:ascii="Arial" w:eastAsia="Calibri" w:hAnsi="Arial" w:cs="Arial"/>
          <w:bCs/>
        </w:rPr>
        <w:t>faktur</w:t>
      </w:r>
      <w:r w:rsidRPr="003767D4">
        <w:rPr>
          <w:rFonts w:ascii="Arial" w:eastAsia="Calibri" w:hAnsi="Arial" w:cs="Arial"/>
          <w:bCs/>
          <w:spacing w:val="-4"/>
        </w:rPr>
        <w:t>.</w:t>
      </w:r>
    </w:p>
    <w:p w14:paraId="4DA71E24" w14:textId="77777777" w:rsidR="00BC0718" w:rsidRPr="003767D4" w:rsidRDefault="00BC0718" w:rsidP="003767D4">
      <w:pPr>
        <w:numPr>
          <w:ilvl w:val="0"/>
          <w:numId w:val="14"/>
        </w:numPr>
        <w:tabs>
          <w:tab w:val="left" w:pos="0"/>
        </w:tabs>
        <w:spacing w:line="360" w:lineRule="auto"/>
        <w:ind w:left="0" w:right="-53" w:firstLine="0"/>
        <w:jc w:val="both"/>
        <w:rPr>
          <w:rFonts w:ascii="Arial" w:eastAsia="Calibri" w:hAnsi="Arial" w:cs="Arial"/>
          <w:bCs/>
        </w:rPr>
      </w:pPr>
      <w:r w:rsidRPr="003767D4">
        <w:rPr>
          <w:rFonts w:ascii="Arial" w:eastAsia="Calibri" w:hAnsi="Arial" w:cs="Arial"/>
          <w:bCs/>
        </w:rPr>
        <w:t>Wykonawca</w:t>
      </w:r>
      <w:r w:rsidRPr="003767D4">
        <w:rPr>
          <w:rFonts w:ascii="Arial" w:eastAsia="Calibri" w:hAnsi="Arial" w:cs="Arial"/>
          <w:bCs/>
          <w:spacing w:val="-7"/>
        </w:rPr>
        <w:t xml:space="preserve"> </w:t>
      </w:r>
      <w:r w:rsidRPr="003767D4">
        <w:rPr>
          <w:rFonts w:ascii="Arial" w:eastAsia="Calibri" w:hAnsi="Arial" w:cs="Arial"/>
          <w:bCs/>
        </w:rPr>
        <w:t>oświadcza,</w:t>
      </w:r>
      <w:r w:rsidRPr="003767D4">
        <w:rPr>
          <w:rFonts w:ascii="Arial" w:eastAsia="Calibri" w:hAnsi="Arial" w:cs="Arial"/>
          <w:bCs/>
          <w:spacing w:val="-3"/>
        </w:rPr>
        <w:t xml:space="preserve"> </w:t>
      </w:r>
      <w:r w:rsidRPr="003767D4">
        <w:rPr>
          <w:rFonts w:ascii="Arial" w:eastAsia="Calibri" w:hAnsi="Arial" w:cs="Arial"/>
          <w:bCs/>
        </w:rPr>
        <w:t>że</w:t>
      </w:r>
      <w:r w:rsidRPr="003767D4">
        <w:rPr>
          <w:rFonts w:ascii="Arial" w:eastAsia="Calibri" w:hAnsi="Arial" w:cs="Arial"/>
          <w:bCs/>
          <w:spacing w:val="-8"/>
        </w:rPr>
        <w:t xml:space="preserve"> </w:t>
      </w:r>
      <w:r w:rsidRPr="003767D4">
        <w:rPr>
          <w:rFonts w:ascii="Arial" w:eastAsia="Calibri" w:hAnsi="Arial" w:cs="Arial"/>
          <w:bCs/>
        </w:rPr>
        <w:t>wskazany</w:t>
      </w:r>
      <w:r w:rsidRPr="003767D4">
        <w:rPr>
          <w:rFonts w:ascii="Arial" w:eastAsia="Calibri" w:hAnsi="Arial" w:cs="Arial"/>
          <w:bCs/>
          <w:spacing w:val="-8"/>
        </w:rPr>
        <w:t xml:space="preserve"> </w:t>
      </w:r>
      <w:r w:rsidRPr="003767D4">
        <w:rPr>
          <w:rFonts w:ascii="Arial" w:eastAsia="Calibri" w:hAnsi="Arial" w:cs="Arial"/>
          <w:bCs/>
        </w:rPr>
        <w:t>w</w:t>
      </w:r>
      <w:r w:rsidRPr="003767D4">
        <w:rPr>
          <w:rFonts w:ascii="Arial" w:eastAsia="Calibri" w:hAnsi="Arial" w:cs="Arial"/>
          <w:bCs/>
          <w:spacing w:val="-8"/>
        </w:rPr>
        <w:t xml:space="preserve"> </w:t>
      </w:r>
      <w:r w:rsidRPr="003767D4">
        <w:rPr>
          <w:rFonts w:ascii="Arial" w:eastAsia="Calibri" w:hAnsi="Arial" w:cs="Arial"/>
          <w:bCs/>
        </w:rPr>
        <w:t>fakturze</w:t>
      </w:r>
      <w:r w:rsidRPr="003767D4">
        <w:rPr>
          <w:rFonts w:ascii="Arial" w:eastAsia="Calibri" w:hAnsi="Arial" w:cs="Arial"/>
          <w:bCs/>
          <w:spacing w:val="-8"/>
        </w:rPr>
        <w:t xml:space="preserve"> </w:t>
      </w:r>
      <w:r w:rsidRPr="003767D4">
        <w:rPr>
          <w:rFonts w:ascii="Arial" w:eastAsia="Calibri" w:hAnsi="Arial" w:cs="Arial"/>
          <w:bCs/>
        </w:rPr>
        <w:t>i</w:t>
      </w:r>
      <w:r w:rsidRPr="003767D4">
        <w:rPr>
          <w:rFonts w:ascii="Arial" w:eastAsia="Calibri" w:hAnsi="Arial" w:cs="Arial"/>
          <w:bCs/>
          <w:spacing w:val="-3"/>
        </w:rPr>
        <w:t xml:space="preserve"> </w:t>
      </w:r>
      <w:r w:rsidRPr="003767D4">
        <w:rPr>
          <w:rFonts w:ascii="Arial" w:eastAsia="Calibri" w:hAnsi="Arial" w:cs="Arial"/>
          <w:bCs/>
        </w:rPr>
        <w:t>umowie</w:t>
      </w:r>
      <w:r w:rsidRPr="003767D4">
        <w:rPr>
          <w:rFonts w:ascii="Arial" w:eastAsia="Calibri" w:hAnsi="Arial" w:cs="Arial"/>
          <w:bCs/>
          <w:spacing w:val="-8"/>
        </w:rPr>
        <w:t xml:space="preserve"> </w:t>
      </w:r>
      <w:r w:rsidRPr="003767D4">
        <w:rPr>
          <w:rFonts w:ascii="Arial" w:eastAsia="Calibri" w:hAnsi="Arial" w:cs="Arial"/>
          <w:bCs/>
        </w:rPr>
        <w:t>rachunek</w:t>
      </w:r>
      <w:r w:rsidRPr="003767D4">
        <w:rPr>
          <w:rFonts w:ascii="Arial" w:eastAsia="Calibri" w:hAnsi="Arial" w:cs="Arial"/>
          <w:bCs/>
          <w:spacing w:val="-8"/>
        </w:rPr>
        <w:t xml:space="preserve"> </w:t>
      </w:r>
      <w:r w:rsidRPr="003767D4">
        <w:rPr>
          <w:rFonts w:ascii="Arial" w:eastAsia="Calibri" w:hAnsi="Arial" w:cs="Arial"/>
          <w:bCs/>
        </w:rPr>
        <w:t>bankowy</w:t>
      </w:r>
      <w:r w:rsidRPr="003767D4">
        <w:rPr>
          <w:rFonts w:ascii="Arial" w:eastAsia="Calibri" w:hAnsi="Arial" w:cs="Arial"/>
          <w:bCs/>
          <w:spacing w:val="-8"/>
        </w:rPr>
        <w:t xml:space="preserve"> </w:t>
      </w:r>
      <w:r w:rsidRPr="003767D4">
        <w:rPr>
          <w:rFonts w:ascii="Arial" w:eastAsia="Calibri" w:hAnsi="Arial" w:cs="Arial"/>
          <w:bCs/>
        </w:rPr>
        <w:t>jest</w:t>
      </w:r>
      <w:r w:rsidRPr="003767D4">
        <w:rPr>
          <w:rFonts w:ascii="Arial" w:eastAsia="Calibri" w:hAnsi="Arial" w:cs="Arial"/>
          <w:bCs/>
          <w:spacing w:val="-11"/>
        </w:rPr>
        <w:t xml:space="preserve"> </w:t>
      </w:r>
      <w:r w:rsidRPr="003767D4">
        <w:rPr>
          <w:rFonts w:ascii="Arial" w:eastAsia="Calibri" w:hAnsi="Arial" w:cs="Arial"/>
          <w:bCs/>
        </w:rPr>
        <w:t xml:space="preserve">rachunkiem rozliczeniowym służącym wyłącznie dla celów rozliczeń z tytułu prowadzonej przez niego działalności </w:t>
      </w:r>
      <w:r w:rsidRPr="003767D4">
        <w:rPr>
          <w:rFonts w:ascii="Arial" w:eastAsia="Calibri" w:hAnsi="Arial" w:cs="Arial"/>
          <w:bCs/>
          <w:spacing w:val="-2"/>
        </w:rPr>
        <w:t>gospodarczej.</w:t>
      </w:r>
    </w:p>
    <w:p w14:paraId="1F3C2D50" w14:textId="77777777" w:rsidR="00BC0718" w:rsidRPr="003767D4" w:rsidRDefault="00BC0718" w:rsidP="003767D4">
      <w:pPr>
        <w:numPr>
          <w:ilvl w:val="0"/>
          <w:numId w:val="14"/>
        </w:numPr>
        <w:tabs>
          <w:tab w:val="left" w:pos="0"/>
        </w:tabs>
        <w:spacing w:line="360" w:lineRule="auto"/>
        <w:ind w:left="0" w:right="-53" w:firstLine="0"/>
        <w:jc w:val="both"/>
        <w:rPr>
          <w:rFonts w:ascii="Arial" w:eastAsia="Calibri" w:hAnsi="Arial" w:cs="Arial"/>
          <w:bCs/>
        </w:rPr>
      </w:pPr>
      <w:r w:rsidRPr="003767D4">
        <w:rPr>
          <w:rFonts w:ascii="Arial" w:eastAsia="Calibri" w:hAnsi="Arial" w:cs="Arial"/>
          <w:bCs/>
        </w:rPr>
        <w:t>Wykonawca</w:t>
      </w:r>
      <w:r w:rsidRPr="003767D4">
        <w:rPr>
          <w:rFonts w:ascii="Arial" w:eastAsia="Calibri" w:hAnsi="Arial" w:cs="Arial"/>
          <w:bCs/>
          <w:spacing w:val="-4"/>
        </w:rPr>
        <w:t xml:space="preserve"> </w:t>
      </w:r>
      <w:r w:rsidRPr="003767D4">
        <w:rPr>
          <w:rFonts w:ascii="Arial" w:eastAsia="Calibri" w:hAnsi="Arial" w:cs="Arial"/>
          <w:bCs/>
        </w:rPr>
        <w:t>nie</w:t>
      </w:r>
      <w:r w:rsidRPr="003767D4">
        <w:rPr>
          <w:rFonts w:ascii="Arial" w:eastAsia="Calibri" w:hAnsi="Arial" w:cs="Arial"/>
          <w:bCs/>
          <w:spacing w:val="-8"/>
        </w:rPr>
        <w:t xml:space="preserve"> </w:t>
      </w:r>
      <w:r w:rsidRPr="003767D4">
        <w:rPr>
          <w:rFonts w:ascii="Arial" w:eastAsia="Calibri" w:hAnsi="Arial" w:cs="Arial"/>
          <w:bCs/>
        </w:rPr>
        <w:t>może</w:t>
      </w:r>
      <w:r w:rsidRPr="003767D4">
        <w:rPr>
          <w:rFonts w:ascii="Arial" w:eastAsia="Calibri" w:hAnsi="Arial" w:cs="Arial"/>
          <w:bCs/>
          <w:spacing w:val="-8"/>
        </w:rPr>
        <w:t xml:space="preserve"> </w:t>
      </w:r>
      <w:r w:rsidRPr="003767D4">
        <w:rPr>
          <w:rFonts w:ascii="Arial" w:eastAsia="Calibri" w:hAnsi="Arial" w:cs="Arial"/>
          <w:bCs/>
        </w:rPr>
        <w:t>dokonać</w:t>
      </w:r>
      <w:r w:rsidRPr="003767D4">
        <w:rPr>
          <w:rFonts w:ascii="Arial" w:eastAsia="Calibri" w:hAnsi="Arial" w:cs="Arial"/>
          <w:bCs/>
          <w:spacing w:val="-6"/>
        </w:rPr>
        <w:t xml:space="preserve"> </w:t>
      </w:r>
      <w:r w:rsidRPr="003767D4">
        <w:rPr>
          <w:rFonts w:ascii="Arial" w:eastAsia="Calibri" w:hAnsi="Arial" w:cs="Arial"/>
          <w:bCs/>
        </w:rPr>
        <w:t>cesji</w:t>
      </w:r>
      <w:r w:rsidRPr="003767D4">
        <w:rPr>
          <w:rFonts w:ascii="Arial" w:eastAsia="Calibri" w:hAnsi="Arial" w:cs="Arial"/>
          <w:bCs/>
          <w:spacing w:val="-3"/>
        </w:rPr>
        <w:t xml:space="preserve"> </w:t>
      </w:r>
      <w:r w:rsidRPr="003767D4">
        <w:rPr>
          <w:rFonts w:ascii="Arial" w:eastAsia="Calibri" w:hAnsi="Arial" w:cs="Arial"/>
          <w:bCs/>
        </w:rPr>
        <w:t>żadnych</w:t>
      </w:r>
      <w:r w:rsidRPr="003767D4">
        <w:rPr>
          <w:rFonts w:ascii="Arial" w:eastAsia="Calibri" w:hAnsi="Arial" w:cs="Arial"/>
          <w:bCs/>
          <w:spacing w:val="-10"/>
        </w:rPr>
        <w:t xml:space="preserve"> </w:t>
      </w:r>
      <w:r w:rsidRPr="003767D4">
        <w:rPr>
          <w:rFonts w:ascii="Arial" w:eastAsia="Calibri" w:hAnsi="Arial" w:cs="Arial"/>
          <w:bCs/>
        </w:rPr>
        <w:t>praw</w:t>
      </w:r>
      <w:r w:rsidRPr="003767D4">
        <w:rPr>
          <w:rFonts w:ascii="Arial" w:eastAsia="Calibri" w:hAnsi="Arial" w:cs="Arial"/>
          <w:bCs/>
          <w:spacing w:val="-4"/>
        </w:rPr>
        <w:t xml:space="preserve"> </w:t>
      </w:r>
      <w:r w:rsidRPr="003767D4">
        <w:rPr>
          <w:rFonts w:ascii="Arial" w:eastAsia="Calibri" w:hAnsi="Arial" w:cs="Arial"/>
          <w:bCs/>
        </w:rPr>
        <w:t>i</w:t>
      </w:r>
      <w:r w:rsidRPr="003767D4">
        <w:rPr>
          <w:rFonts w:ascii="Arial" w:eastAsia="Calibri" w:hAnsi="Arial" w:cs="Arial"/>
          <w:bCs/>
          <w:spacing w:val="-3"/>
        </w:rPr>
        <w:t xml:space="preserve"> </w:t>
      </w:r>
      <w:r w:rsidRPr="003767D4">
        <w:rPr>
          <w:rFonts w:ascii="Arial" w:eastAsia="Calibri" w:hAnsi="Arial" w:cs="Arial"/>
          <w:bCs/>
        </w:rPr>
        <w:t>roszczeń</w:t>
      </w:r>
      <w:r w:rsidRPr="003767D4">
        <w:rPr>
          <w:rFonts w:ascii="Arial" w:eastAsia="Calibri" w:hAnsi="Arial" w:cs="Arial"/>
          <w:bCs/>
          <w:spacing w:val="-10"/>
        </w:rPr>
        <w:t xml:space="preserve"> </w:t>
      </w:r>
      <w:r w:rsidRPr="003767D4">
        <w:rPr>
          <w:rFonts w:ascii="Arial" w:eastAsia="Calibri" w:hAnsi="Arial" w:cs="Arial"/>
          <w:bCs/>
        </w:rPr>
        <w:t>lub</w:t>
      </w:r>
      <w:r w:rsidRPr="003767D4">
        <w:rPr>
          <w:rFonts w:ascii="Arial" w:eastAsia="Calibri" w:hAnsi="Arial" w:cs="Arial"/>
          <w:bCs/>
          <w:spacing w:val="-10"/>
        </w:rPr>
        <w:t xml:space="preserve"> </w:t>
      </w:r>
      <w:r w:rsidRPr="003767D4">
        <w:rPr>
          <w:rFonts w:ascii="Arial" w:eastAsia="Calibri" w:hAnsi="Arial" w:cs="Arial"/>
          <w:bCs/>
        </w:rPr>
        <w:t>przeniesienia</w:t>
      </w:r>
      <w:r w:rsidRPr="003767D4">
        <w:rPr>
          <w:rFonts w:ascii="Arial" w:eastAsia="Calibri" w:hAnsi="Arial" w:cs="Arial"/>
          <w:bCs/>
          <w:spacing w:val="-9"/>
        </w:rPr>
        <w:t xml:space="preserve"> </w:t>
      </w:r>
      <w:r w:rsidRPr="003767D4">
        <w:rPr>
          <w:rFonts w:ascii="Arial" w:eastAsia="Calibri" w:hAnsi="Arial" w:cs="Arial"/>
          <w:bCs/>
        </w:rPr>
        <w:t>obowiązków wynikających z Umowy na rzecz osoby trzeciej bez uprzedniej pisemnej zgody Zamawiającego.</w:t>
      </w:r>
    </w:p>
    <w:p w14:paraId="62A30E8F" w14:textId="77777777" w:rsidR="00BC0718" w:rsidRPr="003767D4" w:rsidRDefault="00BC0718" w:rsidP="003767D4">
      <w:pPr>
        <w:numPr>
          <w:ilvl w:val="0"/>
          <w:numId w:val="14"/>
        </w:numPr>
        <w:tabs>
          <w:tab w:val="left" w:pos="0"/>
        </w:tabs>
        <w:spacing w:line="360" w:lineRule="auto"/>
        <w:ind w:left="0" w:firstLine="0"/>
        <w:jc w:val="both"/>
        <w:rPr>
          <w:rFonts w:ascii="Arial" w:eastAsia="Calibri" w:hAnsi="Arial" w:cs="Arial"/>
          <w:bCs/>
        </w:rPr>
      </w:pPr>
      <w:r w:rsidRPr="003767D4">
        <w:rPr>
          <w:rFonts w:ascii="Arial" w:eastAsia="Calibri" w:hAnsi="Arial" w:cs="Arial"/>
          <w:bCs/>
        </w:rPr>
        <w:t>Fakturę</w:t>
      </w:r>
      <w:r w:rsidRPr="003767D4">
        <w:rPr>
          <w:rFonts w:ascii="Arial" w:eastAsia="Calibri" w:hAnsi="Arial" w:cs="Arial"/>
          <w:bCs/>
          <w:spacing w:val="-14"/>
        </w:rPr>
        <w:t xml:space="preserve"> </w:t>
      </w:r>
      <w:r w:rsidRPr="003767D4">
        <w:rPr>
          <w:rFonts w:ascii="Arial" w:eastAsia="Calibri" w:hAnsi="Arial" w:cs="Arial"/>
          <w:bCs/>
        </w:rPr>
        <w:t>należy</w:t>
      </w:r>
      <w:r w:rsidRPr="003767D4">
        <w:rPr>
          <w:rFonts w:ascii="Arial" w:eastAsia="Calibri" w:hAnsi="Arial" w:cs="Arial"/>
          <w:bCs/>
          <w:spacing w:val="-8"/>
        </w:rPr>
        <w:t xml:space="preserve"> </w:t>
      </w:r>
      <w:r w:rsidRPr="003767D4">
        <w:rPr>
          <w:rFonts w:ascii="Arial" w:eastAsia="Calibri" w:hAnsi="Arial" w:cs="Arial"/>
          <w:bCs/>
        </w:rPr>
        <w:t>wystawić</w:t>
      </w:r>
      <w:r w:rsidRPr="003767D4">
        <w:rPr>
          <w:rFonts w:ascii="Arial" w:eastAsia="Calibri" w:hAnsi="Arial" w:cs="Arial"/>
          <w:bCs/>
          <w:spacing w:val="-14"/>
        </w:rPr>
        <w:t xml:space="preserve"> </w:t>
      </w:r>
      <w:r w:rsidRPr="003767D4">
        <w:rPr>
          <w:rFonts w:ascii="Arial" w:eastAsia="Calibri" w:hAnsi="Arial" w:cs="Arial"/>
          <w:bCs/>
        </w:rPr>
        <w:t>i</w:t>
      </w:r>
      <w:r w:rsidRPr="003767D4">
        <w:rPr>
          <w:rFonts w:ascii="Arial" w:eastAsia="Calibri" w:hAnsi="Arial" w:cs="Arial"/>
          <w:bCs/>
          <w:spacing w:val="-3"/>
        </w:rPr>
        <w:t xml:space="preserve"> </w:t>
      </w:r>
      <w:r w:rsidRPr="003767D4">
        <w:rPr>
          <w:rFonts w:ascii="Arial" w:eastAsia="Calibri" w:hAnsi="Arial" w:cs="Arial"/>
          <w:bCs/>
        </w:rPr>
        <w:t>dostarczyć</w:t>
      </w:r>
      <w:r w:rsidRPr="003767D4">
        <w:rPr>
          <w:rFonts w:ascii="Arial" w:eastAsia="Calibri" w:hAnsi="Arial" w:cs="Arial"/>
          <w:bCs/>
          <w:spacing w:val="-12"/>
        </w:rPr>
        <w:t xml:space="preserve"> </w:t>
      </w:r>
      <w:r w:rsidRPr="003767D4">
        <w:rPr>
          <w:rFonts w:ascii="Arial" w:eastAsia="Calibri" w:hAnsi="Arial" w:cs="Arial"/>
          <w:bCs/>
        </w:rPr>
        <w:t>na</w:t>
      </w:r>
      <w:r w:rsidRPr="003767D4">
        <w:rPr>
          <w:rFonts w:ascii="Arial" w:eastAsia="Calibri" w:hAnsi="Arial" w:cs="Arial"/>
          <w:bCs/>
          <w:spacing w:val="-10"/>
        </w:rPr>
        <w:t xml:space="preserve"> </w:t>
      </w:r>
      <w:r w:rsidRPr="003767D4">
        <w:rPr>
          <w:rFonts w:ascii="Arial" w:eastAsia="Calibri" w:hAnsi="Arial" w:cs="Arial"/>
          <w:bCs/>
        </w:rPr>
        <w:t>adres</w:t>
      </w:r>
      <w:r w:rsidRPr="003767D4">
        <w:rPr>
          <w:rFonts w:ascii="Arial" w:eastAsia="Calibri" w:hAnsi="Arial" w:cs="Arial"/>
          <w:bCs/>
          <w:spacing w:val="-9"/>
        </w:rPr>
        <w:t xml:space="preserve"> </w:t>
      </w:r>
      <w:r w:rsidRPr="003767D4">
        <w:rPr>
          <w:rFonts w:ascii="Arial" w:eastAsia="Calibri" w:hAnsi="Arial" w:cs="Arial"/>
          <w:bCs/>
        </w:rPr>
        <w:t>siedziby</w:t>
      </w:r>
      <w:r w:rsidRPr="003767D4">
        <w:rPr>
          <w:rFonts w:ascii="Arial" w:eastAsia="Calibri" w:hAnsi="Arial" w:cs="Arial"/>
          <w:bCs/>
          <w:spacing w:val="-4"/>
        </w:rPr>
        <w:t xml:space="preserve"> </w:t>
      </w:r>
      <w:r w:rsidRPr="003767D4">
        <w:rPr>
          <w:rFonts w:ascii="Arial" w:eastAsia="Calibri" w:hAnsi="Arial" w:cs="Arial"/>
          <w:bCs/>
          <w:spacing w:val="-2"/>
        </w:rPr>
        <w:t>Zamawiającego.</w:t>
      </w:r>
    </w:p>
    <w:p w14:paraId="24725C24" w14:textId="77777777" w:rsidR="00BC0718" w:rsidRPr="003767D4" w:rsidRDefault="00BC0718" w:rsidP="003767D4">
      <w:pPr>
        <w:numPr>
          <w:ilvl w:val="0"/>
          <w:numId w:val="14"/>
        </w:numPr>
        <w:tabs>
          <w:tab w:val="left" w:pos="0"/>
        </w:tabs>
        <w:spacing w:line="360" w:lineRule="auto"/>
        <w:ind w:left="0" w:firstLine="0"/>
        <w:jc w:val="both"/>
        <w:rPr>
          <w:rFonts w:ascii="Arial" w:eastAsia="Calibri" w:hAnsi="Arial" w:cs="Arial"/>
          <w:bCs/>
        </w:rPr>
      </w:pPr>
      <w:r w:rsidRPr="003767D4">
        <w:rPr>
          <w:rFonts w:ascii="Arial" w:eastAsia="Calibri" w:hAnsi="Arial" w:cs="Arial"/>
          <w:bCs/>
        </w:rPr>
        <w:t>Na</w:t>
      </w:r>
      <w:r w:rsidRPr="003767D4">
        <w:rPr>
          <w:rFonts w:ascii="Arial" w:eastAsia="Calibri" w:hAnsi="Arial" w:cs="Arial"/>
          <w:bCs/>
          <w:spacing w:val="-15"/>
        </w:rPr>
        <w:t xml:space="preserve"> </w:t>
      </w:r>
      <w:r w:rsidRPr="003767D4">
        <w:rPr>
          <w:rFonts w:ascii="Arial" w:eastAsia="Calibri" w:hAnsi="Arial" w:cs="Arial"/>
          <w:bCs/>
        </w:rPr>
        <w:t>fakturze</w:t>
      </w:r>
      <w:r w:rsidRPr="003767D4">
        <w:rPr>
          <w:rFonts w:ascii="Arial" w:eastAsia="Calibri" w:hAnsi="Arial" w:cs="Arial"/>
          <w:bCs/>
          <w:spacing w:val="-12"/>
        </w:rPr>
        <w:t xml:space="preserve"> </w:t>
      </w:r>
      <w:r w:rsidRPr="003767D4">
        <w:rPr>
          <w:rFonts w:ascii="Arial" w:eastAsia="Calibri" w:hAnsi="Arial" w:cs="Arial"/>
          <w:bCs/>
        </w:rPr>
        <w:t>Wykonawca</w:t>
      </w:r>
      <w:r w:rsidRPr="003767D4">
        <w:rPr>
          <w:rFonts w:ascii="Arial" w:eastAsia="Calibri" w:hAnsi="Arial" w:cs="Arial"/>
          <w:bCs/>
          <w:spacing w:val="-10"/>
        </w:rPr>
        <w:t xml:space="preserve"> </w:t>
      </w:r>
      <w:r w:rsidRPr="003767D4">
        <w:rPr>
          <w:rFonts w:ascii="Arial" w:eastAsia="Calibri" w:hAnsi="Arial" w:cs="Arial"/>
          <w:bCs/>
        </w:rPr>
        <w:t>wskaże</w:t>
      </w:r>
      <w:r w:rsidRPr="003767D4">
        <w:rPr>
          <w:rFonts w:ascii="Arial" w:eastAsia="Calibri" w:hAnsi="Arial" w:cs="Arial"/>
          <w:bCs/>
          <w:spacing w:val="-9"/>
        </w:rPr>
        <w:t xml:space="preserve"> </w:t>
      </w:r>
      <w:r w:rsidRPr="003767D4">
        <w:rPr>
          <w:rFonts w:ascii="Arial" w:eastAsia="Calibri" w:hAnsi="Arial" w:cs="Arial"/>
          <w:bCs/>
        </w:rPr>
        <w:t>numer</w:t>
      </w:r>
      <w:r w:rsidRPr="003767D4">
        <w:rPr>
          <w:rFonts w:ascii="Arial" w:eastAsia="Calibri" w:hAnsi="Arial" w:cs="Arial"/>
          <w:bCs/>
          <w:spacing w:val="-11"/>
        </w:rPr>
        <w:t xml:space="preserve"> </w:t>
      </w:r>
      <w:r w:rsidRPr="003767D4">
        <w:rPr>
          <w:rFonts w:ascii="Arial" w:eastAsia="Calibri" w:hAnsi="Arial" w:cs="Arial"/>
          <w:bCs/>
        </w:rPr>
        <w:t>umowy,</w:t>
      </w:r>
      <w:r w:rsidRPr="003767D4">
        <w:rPr>
          <w:rFonts w:ascii="Arial" w:eastAsia="Calibri" w:hAnsi="Arial" w:cs="Arial"/>
          <w:bCs/>
          <w:spacing w:val="-7"/>
        </w:rPr>
        <w:t xml:space="preserve"> </w:t>
      </w:r>
      <w:r w:rsidRPr="003767D4">
        <w:rPr>
          <w:rFonts w:ascii="Arial" w:eastAsia="Calibri" w:hAnsi="Arial" w:cs="Arial"/>
          <w:bCs/>
        </w:rPr>
        <w:t>na</w:t>
      </w:r>
      <w:r w:rsidRPr="003767D4">
        <w:rPr>
          <w:rFonts w:ascii="Arial" w:eastAsia="Calibri" w:hAnsi="Arial" w:cs="Arial"/>
          <w:bCs/>
          <w:spacing w:val="-11"/>
        </w:rPr>
        <w:t xml:space="preserve"> </w:t>
      </w:r>
      <w:r w:rsidRPr="003767D4">
        <w:rPr>
          <w:rFonts w:ascii="Arial" w:eastAsia="Calibri" w:hAnsi="Arial" w:cs="Arial"/>
          <w:bCs/>
        </w:rPr>
        <w:t>podstawie</w:t>
      </w:r>
      <w:r w:rsidRPr="003767D4">
        <w:rPr>
          <w:rFonts w:ascii="Arial" w:eastAsia="Calibri" w:hAnsi="Arial" w:cs="Arial"/>
          <w:bCs/>
          <w:spacing w:val="-9"/>
        </w:rPr>
        <w:t xml:space="preserve"> </w:t>
      </w:r>
      <w:r w:rsidRPr="003767D4">
        <w:rPr>
          <w:rFonts w:ascii="Arial" w:eastAsia="Calibri" w:hAnsi="Arial" w:cs="Arial"/>
          <w:bCs/>
        </w:rPr>
        <w:t>której</w:t>
      </w:r>
      <w:r w:rsidRPr="003767D4">
        <w:rPr>
          <w:rFonts w:ascii="Arial" w:eastAsia="Calibri" w:hAnsi="Arial" w:cs="Arial"/>
          <w:bCs/>
          <w:spacing w:val="-10"/>
        </w:rPr>
        <w:t xml:space="preserve"> </w:t>
      </w:r>
      <w:r w:rsidRPr="003767D4">
        <w:rPr>
          <w:rFonts w:ascii="Arial" w:eastAsia="Calibri" w:hAnsi="Arial" w:cs="Arial"/>
          <w:bCs/>
        </w:rPr>
        <w:t>wystawiono</w:t>
      </w:r>
      <w:r w:rsidRPr="003767D4">
        <w:rPr>
          <w:rFonts w:ascii="Arial" w:eastAsia="Calibri" w:hAnsi="Arial" w:cs="Arial"/>
          <w:bCs/>
          <w:spacing w:val="-11"/>
        </w:rPr>
        <w:t xml:space="preserve"> </w:t>
      </w:r>
      <w:r w:rsidRPr="003767D4">
        <w:rPr>
          <w:rFonts w:ascii="Arial" w:eastAsia="Calibri" w:hAnsi="Arial" w:cs="Arial"/>
          <w:bCs/>
          <w:spacing w:val="-2"/>
        </w:rPr>
        <w:t>dokument.</w:t>
      </w:r>
    </w:p>
    <w:p w14:paraId="5245A2E6" w14:textId="77777777" w:rsidR="00BC0718" w:rsidRPr="003767D4" w:rsidRDefault="00BC0718" w:rsidP="003767D4">
      <w:pPr>
        <w:numPr>
          <w:ilvl w:val="0"/>
          <w:numId w:val="14"/>
        </w:numPr>
        <w:tabs>
          <w:tab w:val="left" w:pos="0"/>
        </w:tabs>
        <w:spacing w:line="360" w:lineRule="auto"/>
        <w:ind w:left="0" w:firstLine="0"/>
        <w:jc w:val="both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  <w:bCs/>
        </w:rPr>
        <w:t>Za</w:t>
      </w:r>
      <w:r w:rsidRPr="003767D4">
        <w:rPr>
          <w:rFonts w:ascii="Arial" w:eastAsia="Calibri" w:hAnsi="Arial" w:cs="Arial"/>
          <w:bCs/>
          <w:spacing w:val="-15"/>
        </w:rPr>
        <w:t xml:space="preserve"> </w:t>
      </w:r>
      <w:r w:rsidRPr="003767D4">
        <w:rPr>
          <w:rFonts w:ascii="Arial" w:eastAsia="Calibri" w:hAnsi="Arial" w:cs="Arial"/>
          <w:bCs/>
        </w:rPr>
        <w:t>termin</w:t>
      </w:r>
      <w:r w:rsidRPr="003767D4">
        <w:rPr>
          <w:rFonts w:ascii="Arial" w:eastAsia="Calibri" w:hAnsi="Arial" w:cs="Arial"/>
          <w:bCs/>
          <w:spacing w:val="-12"/>
        </w:rPr>
        <w:t xml:space="preserve"> </w:t>
      </w:r>
      <w:r w:rsidRPr="003767D4">
        <w:rPr>
          <w:rFonts w:ascii="Arial" w:eastAsia="Calibri" w:hAnsi="Arial" w:cs="Arial"/>
          <w:bCs/>
        </w:rPr>
        <w:t>zapłaty</w:t>
      </w:r>
      <w:r w:rsidRPr="003767D4">
        <w:rPr>
          <w:rFonts w:ascii="Arial" w:eastAsia="Calibri" w:hAnsi="Arial" w:cs="Arial"/>
          <w:bCs/>
          <w:spacing w:val="-11"/>
        </w:rPr>
        <w:t xml:space="preserve"> </w:t>
      </w:r>
      <w:r w:rsidRPr="003767D4">
        <w:rPr>
          <w:rFonts w:ascii="Arial" w:eastAsia="Calibri" w:hAnsi="Arial" w:cs="Arial"/>
          <w:bCs/>
        </w:rPr>
        <w:t>Strony</w:t>
      </w:r>
      <w:r w:rsidRPr="003767D4">
        <w:rPr>
          <w:rFonts w:ascii="Arial" w:eastAsia="Calibri" w:hAnsi="Arial" w:cs="Arial"/>
          <w:bCs/>
          <w:spacing w:val="-10"/>
        </w:rPr>
        <w:t xml:space="preserve"> </w:t>
      </w:r>
      <w:r w:rsidRPr="003767D4">
        <w:rPr>
          <w:rFonts w:ascii="Arial" w:eastAsia="Calibri" w:hAnsi="Arial" w:cs="Arial"/>
          <w:bCs/>
        </w:rPr>
        <w:t>uznają</w:t>
      </w:r>
      <w:r w:rsidRPr="003767D4">
        <w:rPr>
          <w:rFonts w:ascii="Arial" w:eastAsia="Calibri" w:hAnsi="Arial" w:cs="Arial"/>
          <w:bCs/>
          <w:spacing w:val="-6"/>
        </w:rPr>
        <w:t xml:space="preserve"> </w:t>
      </w:r>
      <w:r w:rsidRPr="003767D4">
        <w:rPr>
          <w:rFonts w:ascii="Arial" w:eastAsia="Calibri" w:hAnsi="Arial" w:cs="Arial"/>
          <w:bCs/>
        </w:rPr>
        <w:t>datę</w:t>
      </w:r>
      <w:r w:rsidRPr="003767D4">
        <w:rPr>
          <w:rFonts w:ascii="Arial" w:eastAsia="Calibri" w:hAnsi="Arial" w:cs="Arial"/>
          <w:bCs/>
          <w:spacing w:val="-10"/>
        </w:rPr>
        <w:t xml:space="preserve"> </w:t>
      </w:r>
      <w:r w:rsidRPr="003767D4">
        <w:rPr>
          <w:rFonts w:ascii="Arial" w:eastAsia="Calibri" w:hAnsi="Arial" w:cs="Arial"/>
          <w:bCs/>
        </w:rPr>
        <w:t>obciążenia</w:t>
      </w:r>
      <w:r w:rsidRPr="003767D4">
        <w:rPr>
          <w:rFonts w:ascii="Arial" w:eastAsia="Calibri" w:hAnsi="Arial" w:cs="Arial"/>
          <w:bCs/>
          <w:spacing w:val="-10"/>
        </w:rPr>
        <w:t xml:space="preserve"> </w:t>
      </w:r>
      <w:r w:rsidRPr="003767D4">
        <w:rPr>
          <w:rFonts w:ascii="Arial" w:eastAsia="Calibri" w:hAnsi="Arial" w:cs="Arial"/>
          <w:bCs/>
        </w:rPr>
        <w:t>konta</w:t>
      </w:r>
      <w:r w:rsidRPr="003767D4">
        <w:rPr>
          <w:rFonts w:ascii="Arial" w:eastAsia="Calibri" w:hAnsi="Arial" w:cs="Arial"/>
          <w:bCs/>
          <w:spacing w:val="-2"/>
        </w:rPr>
        <w:t xml:space="preserve"> </w:t>
      </w:r>
      <w:r w:rsidRPr="003767D4">
        <w:rPr>
          <w:rFonts w:ascii="Arial" w:eastAsia="Calibri" w:hAnsi="Arial" w:cs="Arial"/>
          <w:bCs/>
        </w:rPr>
        <w:t>bankowego</w:t>
      </w:r>
      <w:r w:rsidRPr="003767D4">
        <w:rPr>
          <w:rFonts w:ascii="Arial" w:eastAsia="Calibri" w:hAnsi="Arial" w:cs="Arial"/>
          <w:bCs/>
          <w:spacing w:val="-11"/>
        </w:rPr>
        <w:t xml:space="preserve"> </w:t>
      </w:r>
      <w:r w:rsidRPr="003767D4">
        <w:rPr>
          <w:rFonts w:ascii="Arial" w:eastAsia="Calibri" w:hAnsi="Arial" w:cs="Arial"/>
          <w:bCs/>
          <w:spacing w:val="-2"/>
        </w:rPr>
        <w:t>Zamawiającego</w:t>
      </w:r>
      <w:r w:rsidRPr="003767D4">
        <w:rPr>
          <w:rFonts w:ascii="Arial" w:eastAsia="Calibri" w:hAnsi="Arial" w:cs="Arial"/>
          <w:spacing w:val="-2"/>
        </w:rPr>
        <w:t>.</w:t>
      </w:r>
    </w:p>
    <w:p w14:paraId="35208F8C" w14:textId="77777777" w:rsidR="003D7882" w:rsidRPr="003767D4" w:rsidRDefault="003D7882" w:rsidP="003767D4">
      <w:pPr>
        <w:pStyle w:val="Nagwek1"/>
        <w:spacing w:before="1" w:line="360" w:lineRule="auto"/>
        <w:ind w:right="334"/>
        <w:rPr>
          <w:rFonts w:ascii="Arial" w:hAnsi="Arial" w:cs="Arial"/>
          <w:spacing w:val="-5"/>
          <w:sz w:val="22"/>
          <w:szCs w:val="22"/>
        </w:rPr>
      </w:pPr>
    </w:p>
    <w:p w14:paraId="2B7C1864" w14:textId="1592A069" w:rsidR="00744BC7" w:rsidRPr="003767D4" w:rsidRDefault="00351452" w:rsidP="003767D4">
      <w:pPr>
        <w:pStyle w:val="Nagwek1"/>
        <w:spacing w:before="1" w:line="360" w:lineRule="auto"/>
        <w:ind w:right="334"/>
        <w:rPr>
          <w:rFonts w:ascii="Arial" w:hAnsi="Arial" w:cs="Arial"/>
          <w:sz w:val="22"/>
          <w:szCs w:val="22"/>
        </w:rPr>
      </w:pPr>
      <w:r w:rsidRPr="003767D4">
        <w:rPr>
          <w:rFonts w:ascii="Arial" w:hAnsi="Arial" w:cs="Arial"/>
          <w:spacing w:val="-5"/>
          <w:sz w:val="22"/>
          <w:szCs w:val="22"/>
        </w:rPr>
        <w:t>§6</w:t>
      </w:r>
    </w:p>
    <w:p w14:paraId="11925511" w14:textId="1B5E085B" w:rsidR="00345C7A" w:rsidRPr="003767D4" w:rsidRDefault="00345C7A" w:rsidP="003767D4">
      <w:pPr>
        <w:widowControl/>
        <w:numPr>
          <w:ilvl w:val="0"/>
          <w:numId w:val="15"/>
        </w:numPr>
        <w:tabs>
          <w:tab w:val="clear" w:pos="720"/>
          <w:tab w:val="num" w:pos="0"/>
        </w:tabs>
        <w:autoSpaceDE/>
        <w:autoSpaceDN/>
        <w:spacing w:line="360" w:lineRule="auto"/>
        <w:ind w:left="0" w:firstLine="0"/>
        <w:jc w:val="both"/>
        <w:rPr>
          <w:rFonts w:ascii="Arial" w:hAnsi="Arial" w:cs="Arial"/>
          <w:iCs/>
          <w:lang w:eastAsia="pl-PL"/>
        </w:rPr>
      </w:pPr>
      <w:r w:rsidRPr="003767D4">
        <w:rPr>
          <w:rFonts w:ascii="Arial" w:hAnsi="Arial" w:cs="Arial"/>
          <w:iCs/>
          <w:lang w:eastAsia="pl-PL"/>
        </w:rPr>
        <w:t xml:space="preserve">W dniu i miejscu dostawy Strony dokonają odbioru produktów składających się na Przedmiot Umowy. </w:t>
      </w:r>
    </w:p>
    <w:p w14:paraId="3353A933" w14:textId="77777777" w:rsidR="00141D56" w:rsidRPr="003767D4" w:rsidRDefault="00141D56" w:rsidP="003767D4">
      <w:pPr>
        <w:pStyle w:val="Akapitzlist"/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Arial" w:hAnsi="Arial" w:cs="Arial"/>
          <w:iCs/>
          <w:lang w:eastAsia="pl-PL"/>
        </w:rPr>
      </w:pPr>
      <w:r w:rsidRPr="003767D4">
        <w:rPr>
          <w:rFonts w:ascii="Arial" w:hAnsi="Arial" w:cs="Arial"/>
          <w:iCs/>
          <w:lang w:eastAsia="pl-PL"/>
        </w:rPr>
        <w:t>Z czynności odbiorowych Strony sporządzą stosowny protokół.</w:t>
      </w:r>
    </w:p>
    <w:p w14:paraId="35D63A47" w14:textId="43571294" w:rsidR="00345C7A" w:rsidRPr="003767D4" w:rsidRDefault="00345C7A" w:rsidP="003767D4">
      <w:pPr>
        <w:widowControl/>
        <w:numPr>
          <w:ilvl w:val="0"/>
          <w:numId w:val="15"/>
        </w:numPr>
        <w:tabs>
          <w:tab w:val="clear" w:pos="720"/>
          <w:tab w:val="num" w:pos="0"/>
        </w:tabs>
        <w:autoSpaceDE/>
        <w:autoSpaceDN/>
        <w:spacing w:line="360" w:lineRule="auto"/>
        <w:ind w:left="0" w:firstLine="0"/>
        <w:jc w:val="both"/>
        <w:rPr>
          <w:rFonts w:ascii="Arial" w:hAnsi="Arial" w:cs="Arial"/>
          <w:iCs/>
          <w:lang w:eastAsia="pl-PL"/>
        </w:rPr>
      </w:pPr>
      <w:r w:rsidRPr="003767D4">
        <w:rPr>
          <w:rFonts w:ascii="Arial" w:hAnsi="Arial" w:cs="Arial"/>
          <w:iCs/>
          <w:lang w:eastAsia="pl-PL"/>
        </w:rPr>
        <w:t xml:space="preserve">W przypadku stwierdzenia, że dostarczone produkty są niezgodne z zestawieniem ilościowym lub specyfikacją techniczną, posiadają ślady zewnętrznego uszkodzenia lub używania, Zamawiający odmówi ich odbioru, zaznaczając w protokole odbioru powody odmowy odbioru od Wykonawcy i wyznaczy (nie krótszy niż 3 dni robocze) termin na usunięcie wad lub dostarczenie </w:t>
      </w:r>
      <w:r w:rsidR="000B5CE4" w:rsidRPr="003767D4">
        <w:rPr>
          <w:rFonts w:ascii="Arial" w:hAnsi="Arial" w:cs="Arial"/>
          <w:iCs/>
          <w:lang w:eastAsia="pl-PL"/>
        </w:rPr>
        <w:t>produktów</w:t>
      </w:r>
      <w:r w:rsidRPr="003767D4">
        <w:rPr>
          <w:rFonts w:ascii="Arial" w:hAnsi="Arial" w:cs="Arial"/>
          <w:iCs/>
          <w:lang w:eastAsia="pl-PL"/>
        </w:rPr>
        <w:t xml:space="preserve"> zgodn</w:t>
      </w:r>
      <w:r w:rsidR="000B5CE4" w:rsidRPr="003767D4">
        <w:rPr>
          <w:rFonts w:ascii="Arial" w:hAnsi="Arial" w:cs="Arial"/>
          <w:iCs/>
          <w:lang w:eastAsia="pl-PL"/>
        </w:rPr>
        <w:t>ych</w:t>
      </w:r>
      <w:r w:rsidRPr="003767D4">
        <w:rPr>
          <w:rFonts w:ascii="Arial" w:hAnsi="Arial" w:cs="Arial"/>
          <w:iCs/>
          <w:lang w:eastAsia="pl-PL"/>
        </w:rPr>
        <w:t xml:space="preserve"> z zestawieniem ilościowym i specyfikacją techniczną. </w:t>
      </w:r>
    </w:p>
    <w:p w14:paraId="76868C1B" w14:textId="256A29A4" w:rsidR="00345C7A" w:rsidRPr="003767D4" w:rsidRDefault="00345C7A" w:rsidP="003767D4">
      <w:pPr>
        <w:widowControl/>
        <w:numPr>
          <w:ilvl w:val="0"/>
          <w:numId w:val="15"/>
        </w:numPr>
        <w:tabs>
          <w:tab w:val="clear" w:pos="720"/>
          <w:tab w:val="num" w:pos="0"/>
        </w:tabs>
        <w:autoSpaceDE/>
        <w:autoSpaceDN/>
        <w:spacing w:line="360" w:lineRule="auto"/>
        <w:ind w:left="0" w:firstLine="0"/>
        <w:jc w:val="both"/>
        <w:rPr>
          <w:rFonts w:ascii="Arial" w:hAnsi="Arial" w:cs="Arial"/>
          <w:iCs/>
          <w:lang w:eastAsia="pl-PL"/>
        </w:rPr>
      </w:pPr>
      <w:r w:rsidRPr="003767D4">
        <w:rPr>
          <w:rFonts w:ascii="Arial" w:hAnsi="Arial" w:cs="Arial"/>
          <w:iCs/>
          <w:lang w:eastAsia="pl-PL"/>
        </w:rPr>
        <w:t>W przypadku zastrzeżeń Zamawiającego dotyczących dostarczon</w:t>
      </w:r>
      <w:r w:rsidR="000B5CE4" w:rsidRPr="003767D4">
        <w:rPr>
          <w:rFonts w:ascii="Arial" w:hAnsi="Arial" w:cs="Arial"/>
          <w:iCs/>
          <w:lang w:eastAsia="pl-PL"/>
        </w:rPr>
        <w:t xml:space="preserve">ych </w:t>
      </w:r>
      <w:r w:rsidR="005304B4" w:rsidRPr="003767D4">
        <w:rPr>
          <w:rFonts w:ascii="Arial" w:hAnsi="Arial" w:cs="Arial"/>
          <w:iCs/>
          <w:lang w:eastAsia="pl-PL"/>
        </w:rPr>
        <w:t>produktów</w:t>
      </w:r>
      <w:r w:rsidRPr="003767D4">
        <w:rPr>
          <w:rFonts w:ascii="Arial" w:hAnsi="Arial" w:cs="Arial"/>
          <w:iCs/>
          <w:lang w:eastAsia="pl-PL"/>
        </w:rPr>
        <w:t xml:space="preserve">, innych niż określone w ust </w:t>
      </w:r>
      <w:r w:rsidR="00141D56" w:rsidRPr="003767D4">
        <w:rPr>
          <w:rFonts w:ascii="Arial" w:hAnsi="Arial" w:cs="Arial"/>
          <w:iCs/>
          <w:lang w:eastAsia="pl-PL"/>
        </w:rPr>
        <w:t>3</w:t>
      </w:r>
      <w:r w:rsidRPr="003767D4">
        <w:rPr>
          <w:rFonts w:ascii="Arial" w:hAnsi="Arial" w:cs="Arial"/>
          <w:iCs/>
          <w:lang w:eastAsia="pl-PL"/>
        </w:rPr>
        <w:t xml:space="preserve">, Strony określą w protokole odbioru przyczyny odmowy odbioru wraz z określeniem terminu usunięcia wad lub dostarczenia </w:t>
      </w:r>
      <w:r w:rsidR="005304B4" w:rsidRPr="003767D4">
        <w:rPr>
          <w:rFonts w:ascii="Arial" w:hAnsi="Arial" w:cs="Arial"/>
          <w:iCs/>
          <w:lang w:eastAsia="pl-PL"/>
        </w:rPr>
        <w:t>nowych produktów</w:t>
      </w:r>
      <w:r w:rsidRPr="003767D4">
        <w:rPr>
          <w:rFonts w:ascii="Arial" w:hAnsi="Arial" w:cs="Arial"/>
          <w:iCs/>
          <w:lang w:eastAsia="pl-PL"/>
        </w:rPr>
        <w:t>, woln</w:t>
      </w:r>
      <w:r w:rsidR="005304B4" w:rsidRPr="003767D4">
        <w:rPr>
          <w:rFonts w:ascii="Arial" w:hAnsi="Arial" w:cs="Arial"/>
          <w:iCs/>
          <w:lang w:eastAsia="pl-PL"/>
        </w:rPr>
        <w:t>ych</w:t>
      </w:r>
      <w:r w:rsidRPr="003767D4">
        <w:rPr>
          <w:rFonts w:ascii="Arial" w:hAnsi="Arial" w:cs="Arial"/>
          <w:iCs/>
          <w:lang w:eastAsia="pl-PL"/>
        </w:rPr>
        <w:t xml:space="preserve"> od wad i usterek.</w:t>
      </w:r>
    </w:p>
    <w:p w14:paraId="22B9F19B" w14:textId="12738FE6" w:rsidR="00345C7A" w:rsidRPr="003767D4" w:rsidRDefault="00345C7A" w:rsidP="003767D4">
      <w:pPr>
        <w:widowControl/>
        <w:numPr>
          <w:ilvl w:val="0"/>
          <w:numId w:val="15"/>
        </w:numPr>
        <w:tabs>
          <w:tab w:val="clear" w:pos="720"/>
          <w:tab w:val="num" w:pos="0"/>
        </w:tabs>
        <w:autoSpaceDE/>
        <w:autoSpaceDN/>
        <w:spacing w:line="360" w:lineRule="auto"/>
        <w:ind w:left="0" w:firstLine="0"/>
        <w:jc w:val="both"/>
        <w:rPr>
          <w:rFonts w:ascii="Arial" w:hAnsi="Arial" w:cs="Arial"/>
          <w:iCs/>
          <w:lang w:eastAsia="pl-PL"/>
        </w:rPr>
      </w:pPr>
      <w:r w:rsidRPr="003767D4">
        <w:rPr>
          <w:rFonts w:ascii="Arial" w:hAnsi="Arial" w:cs="Arial"/>
          <w:iCs/>
          <w:lang w:eastAsia="pl-PL"/>
        </w:rPr>
        <w:lastRenderedPageBreak/>
        <w:t xml:space="preserve">W przypadku, gdy pomimo wezwań, o których mowa w ust </w:t>
      </w:r>
      <w:r w:rsidR="00141D56" w:rsidRPr="003767D4">
        <w:rPr>
          <w:rFonts w:ascii="Arial" w:hAnsi="Arial" w:cs="Arial"/>
          <w:iCs/>
          <w:lang w:eastAsia="pl-PL"/>
        </w:rPr>
        <w:t>3</w:t>
      </w:r>
      <w:r w:rsidRPr="003767D4">
        <w:rPr>
          <w:rFonts w:ascii="Arial" w:hAnsi="Arial" w:cs="Arial"/>
          <w:iCs/>
          <w:lang w:eastAsia="pl-PL"/>
        </w:rPr>
        <w:t xml:space="preserve"> i </w:t>
      </w:r>
      <w:r w:rsidR="00141D56" w:rsidRPr="003767D4">
        <w:rPr>
          <w:rFonts w:ascii="Arial" w:hAnsi="Arial" w:cs="Arial"/>
          <w:iCs/>
          <w:lang w:eastAsia="pl-PL"/>
        </w:rPr>
        <w:t>4</w:t>
      </w:r>
      <w:r w:rsidRPr="003767D4">
        <w:rPr>
          <w:rFonts w:ascii="Arial" w:hAnsi="Arial" w:cs="Arial"/>
          <w:iCs/>
          <w:lang w:eastAsia="pl-PL"/>
        </w:rPr>
        <w:t xml:space="preserve"> Wykonawca nie usunie wad </w:t>
      </w:r>
      <w:r w:rsidR="005304B4" w:rsidRPr="003767D4">
        <w:rPr>
          <w:rFonts w:ascii="Arial" w:hAnsi="Arial" w:cs="Arial"/>
          <w:iCs/>
          <w:lang w:eastAsia="pl-PL"/>
        </w:rPr>
        <w:t>produktów</w:t>
      </w:r>
      <w:r w:rsidRPr="003767D4">
        <w:rPr>
          <w:rFonts w:ascii="Arial" w:hAnsi="Arial" w:cs="Arial"/>
          <w:iCs/>
          <w:lang w:eastAsia="pl-PL"/>
        </w:rPr>
        <w:t xml:space="preserve"> lub nie dostarczy </w:t>
      </w:r>
      <w:r w:rsidR="005304B4" w:rsidRPr="003767D4">
        <w:rPr>
          <w:rFonts w:ascii="Arial" w:hAnsi="Arial" w:cs="Arial"/>
          <w:iCs/>
          <w:lang w:eastAsia="pl-PL"/>
        </w:rPr>
        <w:t>produktów</w:t>
      </w:r>
      <w:r w:rsidRPr="003767D4">
        <w:rPr>
          <w:rFonts w:ascii="Arial" w:hAnsi="Arial" w:cs="Arial"/>
          <w:iCs/>
          <w:lang w:eastAsia="pl-PL"/>
        </w:rPr>
        <w:t xml:space="preserve"> zgodn</w:t>
      </w:r>
      <w:r w:rsidR="005304B4" w:rsidRPr="003767D4">
        <w:rPr>
          <w:rFonts w:ascii="Arial" w:hAnsi="Arial" w:cs="Arial"/>
          <w:iCs/>
          <w:lang w:eastAsia="pl-PL"/>
        </w:rPr>
        <w:t>ych</w:t>
      </w:r>
      <w:r w:rsidRPr="003767D4">
        <w:rPr>
          <w:rFonts w:ascii="Arial" w:hAnsi="Arial" w:cs="Arial"/>
          <w:iCs/>
          <w:lang w:eastAsia="pl-PL"/>
        </w:rPr>
        <w:t xml:space="preserve"> z zestawieniem ilościowym i specyfikacją techniczną Zamawiający może odmówić odbioru i odstąpić od Umowy z winy Wykonawcy, a w przypadku, gdy wady lub braki nie są istotne - dokonać odbioru i odpowiednio obniżyć wynagrodzenie Wykonawcy.</w:t>
      </w:r>
    </w:p>
    <w:p w14:paraId="2B7C1869" w14:textId="77777777" w:rsidR="00744BC7" w:rsidRPr="003767D4" w:rsidRDefault="00744BC7" w:rsidP="003767D4">
      <w:pPr>
        <w:pStyle w:val="Tekstpodstawowy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2B7C186A" w14:textId="77777777" w:rsidR="00744BC7" w:rsidRPr="003767D4" w:rsidRDefault="00351452" w:rsidP="003767D4">
      <w:pPr>
        <w:pStyle w:val="Nagwek1"/>
        <w:spacing w:line="360" w:lineRule="auto"/>
        <w:ind w:right="334"/>
        <w:rPr>
          <w:rFonts w:ascii="Arial" w:hAnsi="Arial" w:cs="Arial"/>
          <w:sz w:val="22"/>
          <w:szCs w:val="22"/>
        </w:rPr>
      </w:pPr>
      <w:r w:rsidRPr="003767D4">
        <w:rPr>
          <w:rFonts w:ascii="Arial" w:hAnsi="Arial" w:cs="Arial"/>
          <w:spacing w:val="-5"/>
          <w:sz w:val="22"/>
          <w:szCs w:val="22"/>
        </w:rPr>
        <w:t>§7</w:t>
      </w:r>
    </w:p>
    <w:p w14:paraId="6845AC04" w14:textId="3C25FFFE" w:rsidR="002B3023" w:rsidRPr="003767D4" w:rsidRDefault="002B3023" w:rsidP="003767D4">
      <w:pPr>
        <w:pStyle w:val="Tekstpodstawowy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3767D4">
        <w:rPr>
          <w:rFonts w:ascii="Arial" w:hAnsi="Arial" w:cs="Arial"/>
          <w:sz w:val="22"/>
          <w:szCs w:val="22"/>
        </w:rPr>
        <w:t>1.</w:t>
      </w:r>
      <w:r w:rsidRPr="003767D4">
        <w:rPr>
          <w:rFonts w:ascii="Arial" w:hAnsi="Arial" w:cs="Arial"/>
          <w:sz w:val="22"/>
          <w:szCs w:val="22"/>
        </w:rPr>
        <w:tab/>
        <w:t>Wykonawca oświadcza, że dostarczone produkty będą wysokiej jakości i zapewniają należyte bezpieczeństwo</w:t>
      </w:r>
      <w:r w:rsidR="004D5317" w:rsidRPr="003767D4">
        <w:rPr>
          <w:rFonts w:ascii="Arial" w:hAnsi="Arial" w:cs="Arial"/>
          <w:sz w:val="22"/>
          <w:szCs w:val="22"/>
        </w:rPr>
        <w:t xml:space="preserve"> użytkowania</w:t>
      </w:r>
      <w:r w:rsidRPr="003767D4">
        <w:rPr>
          <w:rFonts w:ascii="Arial" w:hAnsi="Arial" w:cs="Arial"/>
          <w:sz w:val="22"/>
          <w:szCs w:val="22"/>
        </w:rPr>
        <w:t>.</w:t>
      </w:r>
    </w:p>
    <w:p w14:paraId="53E4F669" w14:textId="01544CD3" w:rsidR="002B3023" w:rsidRPr="003767D4" w:rsidRDefault="002B3023" w:rsidP="003767D4">
      <w:pPr>
        <w:pStyle w:val="Tekstpodstawowy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3767D4">
        <w:rPr>
          <w:rFonts w:ascii="Arial" w:hAnsi="Arial" w:cs="Arial"/>
          <w:sz w:val="22"/>
          <w:szCs w:val="22"/>
        </w:rPr>
        <w:t>2.</w:t>
      </w:r>
      <w:r w:rsidRPr="003767D4">
        <w:rPr>
          <w:rFonts w:ascii="Arial" w:hAnsi="Arial" w:cs="Arial"/>
          <w:sz w:val="22"/>
          <w:szCs w:val="22"/>
        </w:rPr>
        <w:tab/>
        <w:t xml:space="preserve">Wykonawca udziela Zamawiającemu gwarancji na produkty na okres </w:t>
      </w:r>
      <w:r w:rsidR="004D5317" w:rsidRPr="003767D4">
        <w:rPr>
          <w:rFonts w:ascii="Arial" w:hAnsi="Arial" w:cs="Arial"/>
          <w:sz w:val="22"/>
          <w:szCs w:val="22"/>
        </w:rPr>
        <w:t>12 miesięcy</w:t>
      </w:r>
      <w:r w:rsidRPr="003767D4">
        <w:rPr>
          <w:rFonts w:ascii="Arial" w:hAnsi="Arial" w:cs="Arial"/>
          <w:sz w:val="22"/>
          <w:szCs w:val="22"/>
        </w:rPr>
        <w:t>.</w:t>
      </w:r>
    </w:p>
    <w:p w14:paraId="11CDF5A3" w14:textId="77777777" w:rsidR="002B3023" w:rsidRPr="003767D4" w:rsidRDefault="002B3023" w:rsidP="003767D4">
      <w:pPr>
        <w:pStyle w:val="Tekstpodstawowy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3767D4">
        <w:rPr>
          <w:rFonts w:ascii="Arial" w:hAnsi="Arial" w:cs="Arial"/>
          <w:sz w:val="22"/>
          <w:szCs w:val="22"/>
        </w:rPr>
        <w:t>3.</w:t>
      </w:r>
      <w:r w:rsidRPr="003767D4">
        <w:rPr>
          <w:rFonts w:ascii="Arial" w:hAnsi="Arial" w:cs="Arial"/>
          <w:sz w:val="22"/>
          <w:szCs w:val="22"/>
        </w:rPr>
        <w:tab/>
        <w:t>Zamawiający winien poinformować Wykonawcę o wadach produktu w terminie jednego miesiąca od ich wykrycia, zaś Wykonawca winien je usunąć w terminie 7 dni od pisemnego powiadomienia o ich wystąpieniu. Za formę pisemną zawiadomienia uważa się także przesłanie go na wskazany adres mailowy.</w:t>
      </w:r>
    </w:p>
    <w:p w14:paraId="25551960" w14:textId="77777777" w:rsidR="002B3023" w:rsidRPr="003767D4" w:rsidRDefault="002B3023" w:rsidP="003767D4">
      <w:pPr>
        <w:pStyle w:val="Tekstpodstawowy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3767D4">
        <w:rPr>
          <w:rFonts w:ascii="Arial" w:hAnsi="Arial" w:cs="Arial"/>
          <w:sz w:val="22"/>
          <w:szCs w:val="22"/>
        </w:rPr>
        <w:t>4.</w:t>
      </w:r>
      <w:r w:rsidRPr="003767D4">
        <w:rPr>
          <w:rFonts w:ascii="Arial" w:hAnsi="Arial" w:cs="Arial"/>
          <w:sz w:val="22"/>
          <w:szCs w:val="22"/>
        </w:rPr>
        <w:tab/>
        <w:t>Wszelkie koszty związane ze świadczeniem gwarancji obciążają Wykonawcę.</w:t>
      </w:r>
    </w:p>
    <w:p w14:paraId="2B7C187A" w14:textId="442BF1E7" w:rsidR="00744BC7" w:rsidRPr="003767D4" w:rsidRDefault="002B3023" w:rsidP="003767D4">
      <w:pPr>
        <w:pStyle w:val="Tekstpodstawowy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3767D4">
        <w:rPr>
          <w:rFonts w:ascii="Arial" w:hAnsi="Arial" w:cs="Arial"/>
          <w:sz w:val="22"/>
          <w:szCs w:val="22"/>
        </w:rPr>
        <w:t>5.</w:t>
      </w:r>
      <w:r w:rsidRPr="003767D4">
        <w:rPr>
          <w:rFonts w:ascii="Arial" w:hAnsi="Arial" w:cs="Arial"/>
          <w:sz w:val="22"/>
          <w:szCs w:val="22"/>
        </w:rPr>
        <w:tab/>
        <w:t>Uprawnienia wynikające z gwarancji nie wyłączają możliwości dochodzenia przez</w:t>
      </w:r>
      <w:r w:rsidR="000D7484" w:rsidRPr="003767D4">
        <w:rPr>
          <w:rFonts w:ascii="Arial" w:hAnsi="Arial" w:cs="Arial"/>
          <w:sz w:val="22"/>
          <w:szCs w:val="22"/>
        </w:rPr>
        <w:t xml:space="preserve"> </w:t>
      </w:r>
      <w:r w:rsidRPr="003767D4">
        <w:rPr>
          <w:rFonts w:ascii="Arial" w:hAnsi="Arial" w:cs="Arial"/>
          <w:sz w:val="22"/>
          <w:szCs w:val="22"/>
        </w:rPr>
        <w:t>Zamawiającego roszczeń z tytułu rękojmi.</w:t>
      </w:r>
    </w:p>
    <w:p w14:paraId="64EBF83E" w14:textId="2D0C6A9C" w:rsidR="007C1117" w:rsidRPr="003767D4" w:rsidRDefault="007C1117" w:rsidP="003767D4">
      <w:pPr>
        <w:pStyle w:val="Tekstpodstawowy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3767D4">
        <w:rPr>
          <w:rFonts w:ascii="Arial" w:hAnsi="Arial" w:cs="Arial"/>
          <w:sz w:val="22"/>
          <w:szCs w:val="22"/>
        </w:rPr>
        <w:t xml:space="preserve">6. Strony oświadczają, że </w:t>
      </w:r>
      <w:r w:rsidR="000B5B1F" w:rsidRPr="003767D4">
        <w:rPr>
          <w:rFonts w:ascii="Arial" w:hAnsi="Arial" w:cs="Arial"/>
          <w:sz w:val="22"/>
          <w:szCs w:val="22"/>
        </w:rPr>
        <w:t xml:space="preserve">wszelkie roszczenia z </w:t>
      </w:r>
      <w:r w:rsidR="004F189D" w:rsidRPr="003767D4">
        <w:rPr>
          <w:rFonts w:ascii="Arial" w:hAnsi="Arial" w:cs="Arial"/>
          <w:sz w:val="22"/>
          <w:szCs w:val="22"/>
        </w:rPr>
        <w:t>tytułu</w:t>
      </w:r>
      <w:r w:rsidR="000B5B1F" w:rsidRPr="003767D4">
        <w:rPr>
          <w:rFonts w:ascii="Arial" w:hAnsi="Arial" w:cs="Arial"/>
          <w:sz w:val="22"/>
          <w:szCs w:val="22"/>
        </w:rPr>
        <w:t xml:space="preserve"> udzielonej gwarancji przysługiwać będą także </w:t>
      </w:r>
      <w:r w:rsidR="004F189D" w:rsidRPr="003767D4">
        <w:rPr>
          <w:rFonts w:ascii="Arial" w:hAnsi="Arial" w:cs="Arial"/>
          <w:sz w:val="22"/>
          <w:szCs w:val="22"/>
        </w:rPr>
        <w:t>ewentualnym następcom prawnym Zamawiającego.</w:t>
      </w:r>
    </w:p>
    <w:p w14:paraId="7C15A9AC" w14:textId="77777777" w:rsidR="00FF67DE" w:rsidRPr="003767D4" w:rsidRDefault="00FF67DE" w:rsidP="003767D4">
      <w:pPr>
        <w:pStyle w:val="Nagwek1"/>
        <w:spacing w:line="360" w:lineRule="auto"/>
        <w:ind w:right="334"/>
        <w:rPr>
          <w:rFonts w:ascii="Arial" w:hAnsi="Arial" w:cs="Arial"/>
          <w:spacing w:val="-5"/>
          <w:sz w:val="22"/>
          <w:szCs w:val="22"/>
        </w:rPr>
      </w:pPr>
    </w:p>
    <w:p w14:paraId="2B7C187B" w14:textId="710F895D" w:rsidR="00744BC7" w:rsidRPr="003767D4" w:rsidRDefault="00351452" w:rsidP="003767D4">
      <w:pPr>
        <w:pStyle w:val="Nagwek1"/>
        <w:spacing w:line="360" w:lineRule="auto"/>
        <w:ind w:right="334"/>
        <w:rPr>
          <w:rFonts w:ascii="Arial" w:hAnsi="Arial" w:cs="Arial"/>
          <w:sz w:val="22"/>
          <w:szCs w:val="22"/>
        </w:rPr>
      </w:pPr>
      <w:r w:rsidRPr="003767D4">
        <w:rPr>
          <w:rFonts w:ascii="Arial" w:hAnsi="Arial" w:cs="Arial"/>
          <w:spacing w:val="-5"/>
          <w:sz w:val="22"/>
          <w:szCs w:val="22"/>
        </w:rPr>
        <w:t>§8</w:t>
      </w:r>
    </w:p>
    <w:p w14:paraId="6AF545AF" w14:textId="77777777" w:rsidR="004E5081" w:rsidRPr="003767D4" w:rsidRDefault="004E5081" w:rsidP="003767D4">
      <w:pPr>
        <w:numPr>
          <w:ilvl w:val="0"/>
          <w:numId w:val="16"/>
        </w:numPr>
        <w:tabs>
          <w:tab w:val="left" w:pos="0"/>
        </w:tabs>
        <w:spacing w:line="360" w:lineRule="auto"/>
        <w:ind w:left="0" w:right="-51" w:firstLine="0"/>
        <w:jc w:val="both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</w:rPr>
        <w:t>Wykonawca</w:t>
      </w:r>
      <w:r w:rsidRPr="003767D4">
        <w:rPr>
          <w:rFonts w:ascii="Arial" w:eastAsia="Calibri" w:hAnsi="Arial" w:cs="Arial"/>
          <w:spacing w:val="-15"/>
        </w:rPr>
        <w:t xml:space="preserve"> </w:t>
      </w:r>
      <w:r w:rsidRPr="003767D4">
        <w:rPr>
          <w:rFonts w:ascii="Arial" w:eastAsia="Calibri" w:hAnsi="Arial" w:cs="Arial"/>
        </w:rPr>
        <w:t>gwarantuje,</w:t>
      </w:r>
      <w:r w:rsidRPr="003767D4">
        <w:rPr>
          <w:rFonts w:ascii="Arial" w:eastAsia="Calibri" w:hAnsi="Arial" w:cs="Arial"/>
          <w:spacing w:val="-12"/>
        </w:rPr>
        <w:t xml:space="preserve"> </w:t>
      </w:r>
      <w:r w:rsidRPr="003767D4">
        <w:rPr>
          <w:rFonts w:ascii="Arial" w:eastAsia="Calibri" w:hAnsi="Arial" w:cs="Arial"/>
        </w:rPr>
        <w:t>że</w:t>
      </w:r>
      <w:r w:rsidRPr="003767D4">
        <w:rPr>
          <w:rFonts w:ascii="Arial" w:eastAsia="Calibri" w:hAnsi="Arial" w:cs="Arial"/>
          <w:spacing w:val="-11"/>
        </w:rPr>
        <w:t xml:space="preserve"> </w:t>
      </w:r>
      <w:r w:rsidRPr="003767D4">
        <w:rPr>
          <w:rFonts w:ascii="Arial" w:eastAsia="Calibri" w:hAnsi="Arial" w:cs="Arial"/>
        </w:rPr>
        <w:t>Przedmiot</w:t>
      </w:r>
      <w:r w:rsidRPr="003767D4">
        <w:rPr>
          <w:rFonts w:ascii="Arial" w:eastAsia="Calibri" w:hAnsi="Arial" w:cs="Arial"/>
          <w:spacing w:val="-13"/>
        </w:rPr>
        <w:t xml:space="preserve"> </w:t>
      </w:r>
      <w:r w:rsidRPr="003767D4">
        <w:rPr>
          <w:rFonts w:ascii="Arial" w:eastAsia="Calibri" w:hAnsi="Arial" w:cs="Arial"/>
        </w:rPr>
        <w:t>Umowy</w:t>
      </w:r>
      <w:r w:rsidRPr="003767D4">
        <w:rPr>
          <w:rFonts w:ascii="Arial" w:eastAsia="Calibri" w:hAnsi="Arial" w:cs="Arial"/>
          <w:spacing w:val="-9"/>
        </w:rPr>
        <w:t xml:space="preserve"> </w:t>
      </w:r>
      <w:r w:rsidRPr="003767D4">
        <w:rPr>
          <w:rFonts w:ascii="Arial" w:eastAsia="Calibri" w:hAnsi="Arial" w:cs="Arial"/>
        </w:rPr>
        <w:t>nie</w:t>
      </w:r>
      <w:r w:rsidRPr="003767D4">
        <w:rPr>
          <w:rFonts w:ascii="Arial" w:eastAsia="Calibri" w:hAnsi="Arial" w:cs="Arial"/>
          <w:spacing w:val="-10"/>
        </w:rPr>
        <w:t xml:space="preserve"> </w:t>
      </w:r>
      <w:r w:rsidRPr="003767D4">
        <w:rPr>
          <w:rFonts w:ascii="Arial" w:eastAsia="Calibri" w:hAnsi="Arial" w:cs="Arial"/>
        </w:rPr>
        <w:t>jest</w:t>
      </w:r>
      <w:r w:rsidRPr="003767D4">
        <w:rPr>
          <w:rFonts w:ascii="Arial" w:eastAsia="Calibri" w:hAnsi="Arial" w:cs="Arial"/>
          <w:spacing w:val="-18"/>
        </w:rPr>
        <w:t xml:space="preserve"> </w:t>
      </w:r>
      <w:r w:rsidRPr="003767D4">
        <w:rPr>
          <w:rFonts w:ascii="Arial" w:eastAsia="Calibri" w:hAnsi="Arial" w:cs="Arial"/>
        </w:rPr>
        <w:t>obciążony</w:t>
      </w:r>
      <w:r w:rsidRPr="003767D4">
        <w:rPr>
          <w:rFonts w:ascii="Arial" w:eastAsia="Calibri" w:hAnsi="Arial" w:cs="Arial"/>
          <w:spacing w:val="-10"/>
        </w:rPr>
        <w:t xml:space="preserve"> </w:t>
      </w:r>
      <w:r w:rsidRPr="003767D4">
        <w:rPr>
          <w:rFonts w:ascii="Arial" w:eastAsia="Calibri" w:hAnsi="Arial" w:cs="Arial"/>
        </w:rPr>
        <w:t>wadami</w:t>
      </w:r>
      <w:r w:rsidRPr="003767D4">
        <w:rPr>
          <w:rFonts w:ascii="Arial" w:eastAsia="Calibri" w:hAnsi="Arial" w:cs="Arial"/>
          <w:spacing w:val="-8"/>
        </w:rPr>
        <w:t xml:space="preserve"> </w:t>
      </w:r>
      <w:r w:rsidRPr="003767D4">
        <w:rPr>
          <w:rFonts w:ascii="Arial" w:eastAsia="Calibri" w:hAnsi="Arial" w:cs="Arial"/>
          <w:spacing w:val="-2"/>
        </w:rPr>
        <w:t>prawnymi.</w:t>
      </w:r>
    </w:p>
    <w:p w14:paraId="70C9FA84" w14:textId="77777777" w:rsidR="00AB1D6B" w:rsidRPr="003767D4" w:rsidRDefault="004E5081" w:rsidP="003767D4">
      <w:pPr>
        <w:numPr>
          <w:ilvl w:val="0"/>
          <w:numId w:val="16"/>
        </w:numPr>
        <w:tabs>
          <w:tab w:val="left" w:pos="0"/>
        </w:tabs>
        <w:spacing w:line="360" w:lineRule="auto"/>
        <w:ind w:left="0" w:right="-51" w:firstLine="0"/>
        <w:jc w:val="both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</w:rPr>
        <w:t>W przypadku wystąpienia wad prawnych Zamawiającemu przysługuje prawo do odstąpienia od umowy i żądania naprawienia poniesionej szkody.</w:t>
      </w:r>
    </w:p>
    <w:p w14:paraId="2B7C187D" w14:textId="24ABC6B2" w:rsidR="00744BC7" w:rsidRPr="003767D4" w:rsidRDefault="004E5081" w:rsidP="003767D4">
      <w:pPr>
        <w:numPr>
          <w:ilvl w:val="0"/>
          <w:numId w:val="16"/>
        </w:numPr>
        <w:tabs>
          <w:tab w:val="left" w:pos="0"/>
        </w:tabs>
        <w:spacing w:line="360" w:lineRule="auto"/>
        <w:ind w:left="0" w:right="-51" w:firstLine="0"/>
        <w:jc w:val="both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</w:rPr>
        <w:t>W przypadku wytoczenia przeciwko Zamawiającemu powództwa z powodu wad prawnych przedmiotu umowy, Wykonawca zobowiązuje się zwrócić poniesione przez Zamawiającego koszty procesu oraz ponieść konsekwencje finansowe zapadłego wyroku sądowego</w:t>
      </w:r>
      <w:r w:rsidR="00F01CF3" w:rsidRPr="003767D4">
        <w:rPr>
          <w:rFonts w:ascii="Arial" w:eastAsia="Calibri" w:hAnsi="Arial" w:cs="Arial"/>
        </w:rPr>
        <w:t>.</w:t>
      </w:r>
    </w:p>
    <w:p w14:paraId="6CF273D4" w14:textId="77777777" w:rsidR="00F01CF3" w:rsidRPr="003767D4" w:rsidRDefault="00F01CF3" w:rsidP="003767D4">
      <w:pPr>
        <w:tabs>
          <w:tab w:val="left" w:pos="0"/>
        </w:tabs>
        <w:spacing w:line="360" w:lineRule="auto"/>
        <w:ind w:right="-51"/>
        <w:jc w:val="both"/>
        <w:rPr>
          <w:rFonts w:ascii="Arial" w:eastAsia="Calibri" w:hAnsi="Arial" w:cs="Arial"/>
        </w:rPr>
      </w:pPr>
    </w:p>
    <w:p w14:paraId="2B7C187E" w14:textId="77777777" w:rsidR="00744BC7" w:rsidRPr="003767D4" w:rsidRDefault="00351452" w:rsidP="003767D4">
      <w:pPr>
        <w:pStyle w:val="Nagwek1"/>
        <w:spacing w:line="360" w:lineRule="auto"/>
        <w:ind w:right="334"/>
        <w:rPr>
          <w:rFonts w:ascii="Arial" w:hAnsi="Arial" w:cs="Arial"/>
          <w:sz w:val="22"/>
          <w:szCs w:val="22"/>
        </w:rPr>
      </w:pPr>
      <w:r w:rsidRPr="003767D4">
        <w:rPr>
          <w:rFonts w:ascii="Arial" w:hAnsi="Arial" w:cs="Arial"/>
          <w:spacing w:val="-5"/>
          <w:sz w:val="22"/>
          <w:szCs w:val="22"/>
        </w:rPr>
        <w:t>§9</w:t>
      </w:r>
    </w:p>
    <w:p w14:paraId="393EBC11" w14:textId="6BA9BEB8" w:rsidR="00F01CF3" w:rsidRPr="003767D4" w:rsidRDefault="00F01CF3" w:rsidP="003767D4">
      <w:pPr>
        <w:pStyle w:val="Tekstpodstawowy"/>
        <w:numPr>
          <w:ilvl w:val="0"/>
          <w:numId w:val="17"/>
        </w:numPr>
        <w:spacing w:line="360" w:lineRule="auto"/>
        <w:ind w:left="0" w:right="113" w:firstLine="0"/>
        <w:jc w:val="both"/>
        <w:rPr>
          <w:rFonts w:ascii="Arial" w:hAnsi="Arial" w:cs="Arial"/>
          <w:spacing w:val="-2"/>
          <w:sz w:val="22"/>
          <w:szCs w:val="22"/>
        </w:rPr>
      </w:pPr>
      <w:r w:rsidRPr="003767D4">
        <w:rPr>
          <w:rFonts w:ascii="Arial" w:hAnsi="Arial" w:cs="Arial"/>
          <w:spacing w:val="-2"/>
          <w:sz w:val="22"/>
          <w:szCs w:val="22"/>
        </w:rPr>
        <w:t>Prawa majątkowe do dzieł</w:t>
      </w:r>
      <w:r w:rsidR="001B145C" w:rsidRPr="003767D4">
        <w:rPr>
          <w:rFonts w:ascii="Arial" w:hAnsi="Arial" w:cs="Arial"/>
          <w:spacing w:val="-2"/>
          <w:sz w:val="22"/>
          <w:szCs w:val="22"/>
        </w:rPr>
        <w:t>,</w:t>
      </w:r>
      <w:r w:rsidRPr="003767D4">
        <w:rPr>
          <w:rFonts w:ascii="Arial" w:hAnsi="Arial" w:cs="Arial"/>
          <w:spacing w:val="-2"/>
          <w:sz w:val="22"/>
          <w:szCs w:val="22"/>
        </w:rPr>
        <w:t xml:space="preserve"> logotypów</w:t>
      </w:r>
      <w:r w:rsidR="001B145C" w:rsidRPr="003767D4">
        <w:rPr>
          <w:rFonts w:ascii="Arial" w:hAnsi="Arial" w:cs="Arial"/>
          <w:spacing w:val="-2"/>
          <w:sz w:val="22"/>
          <w:szCs w:val="22"/>
        </w:rPr>
        <w:t xml:space="preserve"> i wytycznych graficznych </w:t>
      </w:r>
      <w:r w:rsidRPr="003767D4">
        <w:rPr>
          <w:rFonts w:ascii="Arial" w:hAnsi="Arial" w:cs="Arial"/>
          <w:spacing w:val="-2"/>
          <w:sz w:val="22"/>
          <w:szCs w:val="22"/>
        </w:rPr>
        <w:t>dostarczonych przez Zamawiającego należą do niego, lecz wyraża on zgodę na ich wykorzystanie w ramach tworzonych przez Wykonawcę projektów graficznych, którymi oznaczone zostaną produkty. Zamawiający nie wyraża zgody na ich wykorzystanie</w:t>
      </w:r>
      <w:r w:rsidR="00957E37" w:rsidRPr="003767D4">
        <w:rPr>
          <w:rFonts w:ascii="Arial" w:hAnsi="Arial" w:cs="Arial"/>
          <w:spacing w:val="-2"/>
          <w:sz w:val="22"/>
          <w:szCs w:val="22"/>
        </w:rPr>
        <w:t xml:space="preserve"> </w:t>
      </w:r>
      <w:r w:rsidRPr="003767D4">
        <w:rPr>
          <w:rFonts w:ascii="Arial" w:hAnsi="Arial" w:cs="Arial"/>
          <w:spacing w:val="-2"/>
          <w:sz w:val="22"/>
          <w:szCs w:val="22"/>
        </w:rPr>
        <w:t xml:space="preserve">w jakimkolwiek innym celu, w szczególności na ich wykorzystanie w dziełach do których prawa autorskie nie zostaną przeniesione na </w:t>
      </w:r>
      <w:r w:rsidR="00957E37" w:rsidRPr="003767D4">
        <w:rPr>
          <w:rFonts w:ascii="Arial" w:hAnsi="Arial" w:cs="Arial"/>
          <w:spacing w:val="-2"/>
          <w:sz w:val="22"/>
          <w:szCs w:val="22"/>
        </w:rPr>
        <w:t>Zamawiającego</w:t>
      </w:r>
      <w:r w:rsidRPr="003767D4">
        <w:rPr>
          <w:rFonts w:ascii="Arial" w:hAnsi="Arial" w:cs="Arial"/>
          <w:spacing w:val="-2"/>
          <w:sz w:val="22"/>
          <w:szCs w:val="22"/>
        </w:rPr>
        <w:t>.</w:t>
      </w:r>
    </w:p>
    <w:p w14:paraId="36C1B3AA" w14:textId="1256FE21" w:rsidR="00F01CF3" w:rsidRPr="003767D4" w:rsidRDefault="00F01CF3" w:rsidP="003767D4">
      <w:pPr>
        <w:pStyle w:val="Tekstpodstawowy"/>
        <w:numPr>
          <w:ilvl w:val="0"/>
          <w:numId w:val="17"/>
        </w:numPr>
        <w:spacing w:line="360" w:lineRule="auto"/>
        <w:ind w:left="0" w:right="113" w:firstLine="0"/>
        <w:jc w:val="both"/>
        <w:rPr>
          <w:rFonts w:ascii="Arial" w:hAnsi="Arial" w:cs="Arial"/>
          <w:spacing w:val="-2"/>
          <w:sz w:val="22"/>
          <w:szCs w:val="22"/>
        </w:rPr>
      </w:pPr>
      <w:r w:rsidRPr="003767D4">
        <w:rPr>
          <w:rFonts w:ascii="Arial" w:hAnsi="Arial" w:cs="Arial"/>
          <w:spacing w:val="-2"/>
          <w:sz w:val="22"/>
          <w:szCs w:val="22"/>
        </w:rPr>
        <w:t>Wykonawca oświadcza, że dysponuje nieograniczonymi autorskimi prawami majątkowymi do projektów graficznych i ich wizualizacji, o których mowa w § 2 ust. 1</w:t>
      </w:r>
      <w:r w:rsidR="0063551A" w:rsidRPr="003767D4">
        <w:rPr>
          <w:rFonts w:ascii="Arial" w:hAnsi="Arial" w:cs="Arial"/>
          <w:spacing w:val="-2"/>
          <w:sz w:val="22"/>
          <w:szCs w:val="22"/>
        </w:rPr>
        <w:t>,</w:t>
      </w:r>
      <w:r w:rsidRPr="003767D4">
        <w:rPr>
          <w:rFonts w:ascii="Arial" w:hAnsi="Arial" w:cs="Arial"/>
          <w:spacing w:val="-2"/>
          <w:sz w:val="22"/>
          <w:szCs w:val="22"/>
        </w:rPr>
        <w:t xml:space="preserve"> a które powstaną w ramach wykonywania niniejszej Umowy oraz że będą one wolne od wad prawnych, w tym nie naruszą dóbr osobistych i praw autorskich osób trzecich, a ponadto oświadcza, że prawa te nie będą niczym ograniczone w zakresie objętym niniejszą Umową.</w:t>
      </w:r>
    </w:p>
    <w:p w14:paraId="40165248" w14:textId="5DEBEC5F" w:rsidR="00F01CF3" w:rsidRPr="003767D4" w:rsidRDefault="00F01CF3" w:rsidP="003767D4">
      <w:pPr>
        <w:pStyle w:val="Tekstpodstawowy"/>
        <w:numPr>
          <w:ilvl w:val="0"/>
          <w:numId w:val="17"/>
        </w:numPr>
        <w:spacing w:line="360" w:lineRule="auto"/>
        <w:ind w:left="0" w:right="112" w:firstLine="0"/>
        <w:jc w:val="both"/>
        <w:rPr>
          <w:rFonts w:ascii="Arial" w:hAnsi="Arial" w:cs="Arial"/>
          <w:spacing w:val="-2"/>
          <w:sz w:val="22"/>
          <w:szCs w:val="22"/>
        </w:rPr>
      </w:pPr>
      <w:r w:rsidRPr="003767D4">
        <w:rPr>
          <w:rFonts w:ascii="Arial" w:hAnsi="Arial" w:cs="Arial"/>
          <w:spacing w:val="-2"/>
          <w:sz w:val="22"/>
          <w:szCs w:val="22"/>
        </w:rPr>
        <w:lastRenderedPageBreak/>
        <w:t>Niniejszą Umową</w:t>
      </w:r>
      <w:r w:rsidR="0063551A" w:rsidRPr="003767D4">
        <w:rPr>
          <w:rFonts w:ascii="Arial" w:hAnsi="Arial" w:cs="Arial"/>
          <w:spacing w:val="-2"/>
          <w:sz w:val="22"/>
          <w:szCs w:val="22"/>
        </w:rPr>
        <w:t xml:space="preserve">, </w:t>
      </w:r>
      <w:r w:rsidRPr="003767D4">
        <w:rPr>
          <w:rFonts w:ascii="Arial" w:hAnsi="Arial" w:cs="Arial"/>
          <w:spacing w:val="-2"/>
          <w:sz w:val="22"/>
          <w:szCs w:val="22"/>
        </w:rPr>
        <w:t>w ramach wynagrodzenia, o którym mowa w § 5 ust. 1</w:t>
      </w:r>
      <w:r w:rsidR="0063551A" w:rsidRPr="003767D4">
        <w:rPr>
          <w:rFonts w:ascii="Arial" w:hAnsi="Arial" w:cs="Arial"/>
          <w:spacing w:val="-2"/>
          <w:sz w:val="22"/>
          <w:szCs w:val="22"/>
        </w:rPr>
        <w:t xml:space="preserve">, </w:t>
      </w:r>
      <w:r w:rsidRPr="003767D4">
        <w:rPr>
          <w:rFonts w:ascii="Arial" w:hAnsi="Arial" w:cs="Arial"/>
          <w:spacing w:val="-2"/>
          <w:sz w:val="22"/>
          <w:szCs w:val="22"/>
        </w:rPr>
        <w:t>Wykonawca, przenosi na Zamawiającego, a Zamawiający nabywa pełne autorskie prawa majątkowe do projektów graficznych i ich wizualizacji, o których mowa w § 2 ust. 1 stworzonych przez Wykonawcę i podległe mu osoby, w zakresie rozporządzania nimi i korzystania z nich na polach eksploatacji obejmujących: utrwalenie, zwielokrotnienie dowoln</w:t>
      </w:r>
      <w:r w:rsidR="00083787" w:rsidRPr="003767D4">
        <w:rPr>
          <w:rFonts w:ascii="Arial" w:hAnsi="Arial" w:cs="Arial"/>
          <w:spacing w:val="-2"/>
          <w:sz w:val="22"/>
          <w:szCs w:val="22"/>
        </w:rPr>
        <w:t>ą</w:t>
      </w:r>
      <w:r w:rsidRPr="003767D4">
        <w:rPr>
          <w:rFonts w:ascii="Arial" w:hAnsi="Arial" w:cs="Arial"/>
          <w:spacing w:val="-2"/>
          <w:sz w:val="22"/>
          <w:szCs w:val="22"/>
        </w:rPr>
        <w:t xml:space="preserve"> techniką, w tym technikami mechanicznymi, optycznymi, analogowymi i cyfrowymi, wprowadzanie do obrotu, użyczenie lub najem oryginału albo egzemplarzy, digitalizację, wprowadzenie do pamięci komputera, sporządzenie wydruku komputerowego, wystawienie, publiczne udostępnianie utworu w taki sposób, aby każdy mógł mieć do niego dostęp w miejscu i w czasie przez siebie wybranym</w:t>
      </w:r>
      <w:r w:rsidR="00C935CF" w:rsidRPr="003767D4">
        <w:rPr>
          <w:rFonts w:ascii="Arial" w:hAnsi="Arial" w:cs="Arial"/>
          <w:spacing w:val="-2"/>
          <w:sz w:val="22"/>
          <w:szCs w:val="22"/>
        </w:rPr>
        <w:t xml:space="preserve">, </w:t>
      </w:r>
      <w:r w:rsidR="00CC6E1E" w:rsidRPr="003767D4">
        <w:rPr>
          <w:rFonts w:ascii="Arial" w:hAnsi="Arial" w:cs="Arial"/>
          <w:spacing w:val="-2"/>
          <w:sz w:val="22"/>
          <w:szCs w:val="22"/>
        </w:rPr>
        <w:t xml:space="preserve">powielanie i </w:t>
      </w:r>
      <w:r w:rsidR="00C935CF" w:rsidRPr="003767D4">
        <w:rPr>
          <w:rFonts w:ascii="Arial" w:hAnsi="Arial" w:cs="Arial"/>
          <w:spacing w:val="-2"/>
          <w:sz w:val="22"/>
          <w:szCs w:val="22"/>
        </w:rPr>
        <w:t>wykorzystywanie w innych realizacjach</w:t>
      </w:r>
      <w:r w:rsidRPr="003767D4">
        <w:rPr>
          <w:rFonts w:ascii="Arial" w:hAnsi="Arial" w:cs="Arial"/>
          <w:spacing w:val="-2"/>
          <w:sz w:val="22"/>
          <w:szCs w:val="22"/>
        </w:rPr>
        <w:t>.</w:t>
      </w:r>
    </w:p>
    <w:p w14:paraId="6CE3BA23" w14:textId="3D56C4AC" w:rsidR="00F01CF3" w:rsidRPr="003767D4" w:rsidRDefault="00F01CF3" w:rsidP="003767D4">
      <w:pPr>
        <w:pStyle w:val="Tekstpodstawowy"/>
        <w:numPr>
          <w:ilvl w:val="0"/>
          <w:numId w:val="17"/>
        </w:numPr>
        <w:spacing w:line="360" w:lineRule="auto"/>
        <w:ind w:left="0" w:right="113" w:firstLine="0"/>
        <w:jc w:val="both"/>
        <w:rPr>
          <w:rFonts w:ascii="Arial" w:hAnsi="Arial" w:cs="Arial"/>
          <w:spacing w:val="-2"/>
          <w:sz w:val="22"/>
          <w:szCs w:val="22"/>
        </w:rPr>
      </w:pPr>
      <w:r w:rsidRPr="003767D4">
        <w:rPr>
          <w:rFonts w:ascii="Arial" w:hAnsi="Arial" w:cs="Arial"/>
          <w:spacing w:val="-2"/>
          <w:sz w:val="22"/>
          <w:szCs w:val="22"/>
        </w:rPr>
        <w:t xml:space="preserve">Przeniesienie praw autorskich majątkowych, następuje z chwilą odbioru Przedmiotu </w:t>
      </w:r>
      <w:r w:rsidR="00F17F45" w:rsidRPr="003767D4">
        <w:rPr>
          <w:rFonts w:ascii="Arial" w:hAnsi="Arial" w:cs="Arial"/>
          <w:spacing w:val="-2"/>
          <w:sz w:val="22"/>
          <w:szCs w:val="22"/>
        </w:rPr>
        <w:t>U</w:t>
      </w:r>
      <w:r w:rsidRPr="003767D4">
        <w:rPr>
          <w:rFonts w:ascii="Arial" w:hAnsi="Arial" w:cs="Arial"/>
          <w:spacing w:val="-2"/>
          <w:sz w:val="22"/>
          <w:szCs w:val="22"/>
        </w:rPr>
        <w:t>mowy</w:t>
      </w:r>
      <w:r w:rsidR="00F17F45" w:rsidRPr="003767D4">
        <w:rPr>
          <w:rFonts w:ascii="Arial" w:hAnsi="Arial" w:cs="Arial"/>
          <w:spacing w:val="-2"/>
          <w:sz w:val="22"/>
          <w:szCs w:val="22"/>
        </w:rPr>
        <w:t>.</w:t>
      </w:r>
    </w:p>
    <w:p w14:paraId="7768C214" w14:textId="78E4A5F6" w:rsidR="00F01CF3" w:rsidRPr="003767D4" w:rsidRDefault="00F01CF3" w:rsidP="003767D4">
      <w:pPr>
        <w:pStyle w:val="Tekstpodstawowy"/>
        <w:numPr>
          <w:ilvl w:val="0"/>
          <w:numId w:val="17"/>
        </w:numPr>
        <w:spacing w:line="360" w:lineRule="auto"/>
        <w:ind w:left="0" w:right="113" w:firstLine="0"/>
        <w:jc w:val="both"/>
        <w:rPr>
          <w:rFonts w:ascii="Arial" w:hAnsi="Arial" w:cs="Arial"/>
          <w:spacing w:val="-2"/>
          <w:sz w:val="22"/>
          <w:szCs w:val="22"/>
        </w:rPr>
      </w:pPr>
      <w:r w:rsidRPr="003767D4">
        <w:rPr>
          <w:rFonts w:ascii="Arial" w:hAnsi="Arial" w:cs="Arial"/>
          <w:spacing w:val="-2"/>
          <w:sz w:val="22"/>
          <w:szCs w:val="22"/>
        </w:rPr>
        <w:t xml:space="preserve">Nabyte prawa są nieograniczone w czasie. Wykonawca w ramach wynagrodzenia, o którym mowa w § 5 ust. 1 </w:t>
      </w:r>
      <w:r w:rsidR="00F17F45" w:rsidRPr="003767D4">
        <w:rPr>
          <w:rFonts w:ascii="Arial" w:hAnsi="Arial" w:cs="Arial"/>
          <w:spacing w:val="-2"/>
          <w:sz w:val="22"/>
          <w:szCs w:val="22"/>
        </w:rPr>
        <w:t xml:space="preserve">Umowy </w:t>
      </w:r>
      <w:r w:rsidRPr="003767D4">
        <w:rPr>
          <w:rFonts w:ascii="Arial" w:hAnsi="Arial" w:cs="Arial"/>
          <w:spacing w:val="-2"/>
          <w:sz w:val="22"/>
          <w:szCs w:val="22"/>
        </w:rPr>
        <w:t>wyraża zgodę na czynienie przez Zamawiającego i podmioty przez niego upoważnione zmian w projektach graficznych i ich wizualizacji oraz wykonywanie przez Zamawiającego i podmioty przez niego upoważnione autorskich praw zależnych na polach eksploatacji, o których mowa w ust. 3.</w:t>
      </w:r>
    </w:p>
    <w:p w14:paraId="08EA72BA" w14:textId="3ED7D041" w:rsidR="00F01CF3" w:rsidRPr="003767D4" w:rsidRDefault="00F01CF3" w:rsidP="003767D4">
      <w:pPr>
        <w:pStyle w:val="Tekstpodstawowy"/>
        <w:numPr>
          <w:ilvl w:val="0"/>
          <w:numId w:val="17"/>
        </w:numPr>
        <w:spacing w:line="360" w:lineRule="auto"/>
        <w:ind w:left="0" w:right="113" w:firstLine="0"/>
        <w:jc w:val="both"/>
        <w:rPr>
          <w:rFonts w:ascii="Arial" w:hAnsi="Arial" w:cs="Arial"/>
          <w:spacing w:val="-2"/>
          <w:sz w:val="22"/>
          <w:szCs w:val="22"/>
        </w:rPr>
      </w:pPr>
      <w:r w:rsidRPr="003767D4">
        <w:rPr>
          <w:rFonts w:ascii="Arial" w:hAnsi="Arial" w:cs="Arial"/>
          <w:spacing w:val="-2"/>
          <w:sz w:val="22"/>
          <w:szCs w:val="22"/>
        </w:rPr>
        <w:t>W przypadku wystąpienia przeciwko Zamawiającemu przez osobę trzecią z roszczeniami wynikającymi z naruszenia jej praw, Wykonawca zobowiązany będzie do ich zaspokojenia i zwolnienia Zamawiającego od obowiązku świadczeń z tego tytułu.</w:t>
      </w:r>
    </w:p>
    <w:p w14:paraId="785D1BFC" w14:textId="08656152" w:rsidR="00CC6E1E" w:rsidRPr="003767D4" w:rsidRDefault="00CC6E1E" w:rsidP="003767D4">
      <w:pPr>
        <w:pStyle w:val="Tekstpodstawowy"/>
        <w:numPr>
          <w:ilvl w:val="0"/>
          <w:numId w:val="17"/>
        </w:numPr>
        <w:spacing w:line="360" w:lineRule="auto"/>
        <w:ind w:left="0" w:right="113" w:firstLine="0"/>
        <w:jc w:val="both"/>
        <w:rPr>
          <w:rFonts w:ascii="Arial" w:hAnsi="Arial" w:cs="Arial"/>
          <w:spacing w:val="-2"/>
          <w:sz w:val="22"/>
          <w:szCs w:val="22"/>
        </w:rPr>
      </w:pPr>
      <w:r w:rsidRPr="003767D4">
        <w:rPr>
          <w:rFonts w:ascii="Arial" w:hAnsi="Arial" w:cs="Arial"/>
          <w:spacing w:val="-2"/>
          <w:sz w:val="22"/>
          <w:szCs w:val="22"/>
        </w:rPr>
        <w:t>Wykonawca bez wyraźnej zgody Zamawiającego, wyrażonej na piśmie</w:t>
      </w:r>
      <w:r w:rsidR="00224B39" w:rsidRPr="003767D4">
        <w:rPr>
          <w:rFonts w:ascii="Arial" w:hAnsi="Arial" w:cs="Arial"/>
          <w:spacing w:val="-2"/>
          <w:sz w:val="22"/>
          <w:szCs w:val="22"/>
        </w:rPr>
        <w:t xml:space="preserve"> nie może </w:t>
      </w:r>
      <w:r w:rsidR="00493CDF" w:rsidRPr="003767D4">
        <w:rPr>
          <w:rFonts w:ascii="Arial" w:hAnsi="Arial" w:cs="Arial"/>
          <w:spacing w:val="-2"/>
          <w:sz w:val="22"/>
          <w:szCs w:val="22"/>
        </w:rPr>
        <w:t xml:space="preserve">wykorzystywać </w:t>
      </w:r>
      <w:r w:rsidR="00667EC3" w:rsidRPr="003767D4">
        <w:rPr>
          <w:rFonts w:ascii="Arial" w:hAnsi="Arial" w:cs="Arial"/>
          <w:spacing w:val="-2"/>
          <w:sz w:val="22"/>
          <w:szCs w:val="22"/>
        </w:rPr>
        <w:t xml:space="preserve">projektów graficznych i ich wizualizacji, o których mowa w § 2 ust. 1, </w:t>
      </w:r>
      <w:r w:rsidR="00493CDF" w:rsidRPr="003767D4">
        <w:rPr>
          <w:rFonts w:ascii="Arial" w:hAnsi="Arial" w:cs="Arial"/>
          <w:spacing w:val="-2"/>
          <w:sz w:val="22"/>
          <w:szCs w:val="22"/>
        </w:rPr>
        <w:t>do innych celów niż</w:t>
      </w:r>
      <w:r w:rsidR="00667EC3" w:rsidRPr="003767D4">
        <w:rPr>
          <w:rFonts w:ascii="Arial" w:hAnsi="Arial" w:cs="Arial"/>
          <w:spacing w:val="-2"/>
          <w:sz w:val="22"/>
          <w:szCs w:val="22"/>
        </w:rPr>
        <w:t xml:space="preserve"> </w:t>
      </w:r>
      <w:r w:rsidR="00493CDF" w:rsidRPr="003767D4">
        <w:rPr>
          <w:rFonts w:ascii="Arial" w:hAnsi="Arial" w:cs="Arial"/>
          <w:spacing w:val="-2"/>
          <w:sz w:val="22"/>
          <w:szCs w:val="22"/>
        </w:rPr>
        <w:t xml:space="preserve">wykonanie </w:t>
      </w:r>
      <w:r w:rsidR="00667EC3" w:rsidRPr="003767D4">
        <w:rPr>
          <w:rFonts w:ascii="Arial" w:hAnsi="Arial" w:cs="Arial"/>
          <w:spacing w:val="-2"/>
          <w:sz w:val="22"/>
          <w:szCs w:val="22"/>
        </w:rPr>
        <w:t>niniejszej Umowy</w:t>
      </w:r>
      <w:r w:rsidR="00A55623" w:rsidRPr="003767D4">
        <w:rPr>
          <w:rFonts w:ascii="Arial" w:hAnsi="Arial" w:cs="Arial"/>
          <w:spacing w:val="-2"/>
          <w:sz w:val="22"/>
          <w:szCs w:val="22"/>
        </w:rPr>
        <w:t xml:space="preserve">, w szczególności przekazywać innym niż Zamawiający podmiotom lub </w:t>
      </w:r>
      <w:r w:rsidR="00C31E76" w:rsidRPr="003767D4">
        <w:rPr>
          <w:rFonts w:ascii="Arial" w:hAnsi="Arial" w:cs="Arial"/>
          <w:spacing w:val="-2"/>
          <w:sz w:val="22"/>
          <w:szCs w:val="22"/>
        </w:rPr>
        <w:t>zlecać wytworzenia na ich podstawie produktów.</w:t>
      </w:r>
    </w:p>
    <w:p w14:paraId="34534BF3" w14:textId="15537481" w:rsidR="00C31E76" w:rsidRPr="003767D4" w:rsidRDefault="00581792" w:rsidP="003767D4">
      <w:pPr>
        <w:pStyle w:val="Tekstpodstawowy"/>
        <w:numPr>
          <w:ilvl w:val="0"/>
          <w:numId w:val="17"/>
        </w:numPr>
        <w:spacing w:line="360" w:lineRule="auto"/>
        <w:ind w:left="0" w:right="113" w:firstLine="0"/>
        <w:jc w:val="both"/>
        <w:rPr>
          <w:rFonts w:ascii="Arial" w:hAnsi="Arial" w:cs="Arial"/>
          <w:spacing w:val="-2"/>
          <w:sz w:val="22"/>
          <w:szCs w:val="22"/>
        </w:rPr>
      </w:pPr>
      <w:r w:rsidRPr="003767D4">
        <w:rPr>
          <w:rFonts w:ascii="Arial" w:hAnsi="Arial" w:cs="Arial"/>
          <w:spacing w:val="-2"/>
          <w:sz w:val="22"/>
          <w:szCs w:val="22"/>
        </w:rPr>
        <w:t xml:space="preserve">Strony ustalają, że w razie likwidacji, przekształcenia lub połączenia </w:t>
      </w:r>
      <w:r w:rsidR="002F4CB5" w:rsidRPr="003767D4">
        <w:rPr>
          <w:rFonts w:ascii="Arial" w:hAnsi="Arial" w:cs="Arial"/>
          <w:spacing w:val="-2"/>
          <w:sz w:val="22"/>
          <w:szCs w:val="22"/>
        </w:rPr>
        <w:t xml:space="preserve">Zamawiającego  innym podmiotem </w:t>
      </w:r>
      <w:r w:rsidRPr="003767D4">
        <w:rPr>
          <w:rFonts w:ascii="Arial" w:hAnsi="Arial" w:cs="Arial"/>
          <w:spacing w:val="-2"/>
          <w:sz w:val="22"/>
          <w:szCs w:val="22"/>
        </w:rPr>
        <w:t>majątkowe prawa autorskie, o których mowa w niniejszym paragrafie</w:t>
      </w:r>
      <w:r w:rsidR="002F4CB5" w:rsidRPr="003767D4">
        <w:rPr>
          <w:rFonts w:ascii="Arial" w:hAnsi="Arial" w:cs="Arial"/>
          <w:spacing w:val="-2"/>
          <w:sz w:val="22"/>
          <w:szCs w:val="22"/>
        </w:rPr>
        <w:t>, wykonywane będą przez podmioty</w:t>
      </w:r>
      <w:r w:rsidR="002C2618" w:rsidRPr="003767D4">
        <w:rPr>
          <w:rFonts w:ascii="Arial" w:hAnsi="Arial" w:cs="Arial"/>
          <w:spacing w:val="-2"/>
          <w:sz w:val="22"/>
          <w:szCs w:val="22"/>
        </w:rPr>
        <w:t>, na które przeniesione zostało przedsiębiorstwo Zamawiającego.</w:t>
      </w:r>
    </w:p>
    <w:p w14:paraId="2B7C187F" w14:textId="25400DFB" w:rsidR="00744BC7" w:rsidRPr="003767D4" w:rsidRDefault="00744BC7" w:rsidP="003767D4">
      <w:pPr>
        <w:pStyle w:val="Tekstpodstawowy"/>
        <w:spacing w:before="138" w:line="360" w:lineRule="auto"/>
        <w:ind w:left="115" w:right="112"/>
        <w:jc w:val="both"/>
        <w:rPr>
          <w:rFonts w:ascii="Arial" w:hAnsi="Arial" w:cs="Arial"/>
          <w:sz w:val="22"/>
          <w:szCs w:val="22"/>
        </w:rPr>
      </w:pPr>
    </w:p>
    <w:p w14:paraId="2B7C1880" w14:textId="77777777" w:rsidR="00744BC7" w:rsidRPr="003767D4" w:rsidRDefault="00351452" w:rsidP="003767D4">
      <w:pPr>
        <w:pStyle w:val="Nagwek1"/>
        <w:spacing w:line="360" w:lineRule="auto"/>
        <w:ind w:left="4756"/>
        <w:jc w:val="left"/>
        <w:rPr>
          <w:rFonts w:ascii="Arial" w:hAnsi="Arial" w:cs="Arial"/>
          <w:sz w:val="22"/>
          <w:szCs w:val="22"/>
        </w:rPr>
      </w:pPr>
      <w:r w:rsidRPr="003767D4">
        <w:rPr>
          <w:rFonts w:ascii="Arial" w:hAnsi="Arial" w:cs="Arial"/>
          <w:spacing w:val="-5"/>
          <w:sz w:val="22"/>
          <w:szCs w:val="22"/>
        </w:rPr>
        <w:t>§10</w:t>
      </w:r>
    </w:p>
    <w:p w14:paraId="6CA9731A" w14:textId="1BDB2091" w:rsidR="007F6A56" w:rsidRPr="003767D4" w:rsidRDefault="007F6A56" w:rsidP="003767D4">
      <w:pPr>
        <w:widowControl/>
        <w:tabs>
          <w:tab w:val="num" w:pos="0"/>
        </w:tabs>
        <w:autoSpaceDE/>
        <w:autoSpaceDN/>
        <w:spacing w:line="360" w:lineRule="auto"/>
        <w:jc w:val="both"/>
        <w:rPr>
          <w:rFonts w:ascii="Arial" w:hAnsi="Arial" w:cs="Arial"/>
          <w:lang w:eastAsia="pl-PL"/>
        </w:rPr>
      </w:pPr>
      <w:r w:rsidRPr="003767D4">
        <w:rPr>
          <w:rFonts w:ascii="Arial" w:hAnsi="Arial" w:cs="Arial"/>
          <w:bCs/>
          <w:lang w:eastAsia="pl-PL"/>
        </w:rPr>
        <w:t xml:space="preserve">1. </w:t>
      </w:r>
      <w:r w:rsidRPr="003767D4">
        <w:rPr>
          <w:rFonts w:ascii="Arial" w:hAnsi="Arial" w:cs="Arial"/>
          <w:lang w:eastAsia="pl-PL"/>
        </w:rPr>
        <w:t>Do bieżącej współpracy, w zakresie wykonywania niniejszej Umowy, upoważnione są</w:t>
      </w:r>
      <w:r w:rsidR="00EE0776" w:rsidRPr="003767D4">
        <w:rPr>
          <w:rFonts w:ascii="Arial" w:hAnsi="Arial" w:cs="Arial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 xml:space="preserve">następujące </w:t>
      </w:r>
    </w:p>
    <w:p w14:paraId="3BB1ACF3" w14:textId="19CC3CA4" w:rsidR="007F6A56" w:rsidRPr="003767D4" w:rsidRDefault="007F6A56" w:rsidP="003767D4">
      <w:pPr>
        <w:widowControl/>
        <w:tabs>
          <w:tab w:val="num" w:pos="0"/>
        </w:tabs>
        <w:autoSpaceDE/>
        <w:autoSpaceDN/>
        <w:spacing w:line="360" w:lineRule="auto"/>
        <w:jc w:val="both"/>
        <w:rPr>
          <w:rFonts w:ascii="Arial" w:hAnsi="Arial" w:cs="Arial"/>
          <w:lang w:eastAsia="pl-PL"/>
        </w:rPr>
      </w:pPr>
      <w:r w:rsidRPr="003767D4">
        <w:rPr>
          <w:rFonts w:ascii="Arial" w:hAnsi="Arial" w:cs="Arial"/>
          <w:lang w:eastAsia="pl-PL"/>
        </w:rPr>
        <w:t>a) Po stronie Zamawiającego: …………………………………………..</w:t>
      </w:r>
    </w:p>
    <w:p w14:paraId="2A44AD89" w14:textId="77777777" w:rsidR="007F6A56" w:rsidRPr="003767D4" w:rsidRDefault="007F6A56" w:rsidP="003767D4">
      <w:pPr>
        <w:widowControl/>
        <w:tabs>
          <w:tab w:val="num" w:pos="0"/>
        </w:tabs>
        <w:autoSpaceDE/>
        <w:autoSpaceDN/>
        <w:spacing w:line="360" w:lineRule="auto"/>
        <w:jc w:val="both"/>
        <w:rPr>
          <w:rFonts w:ascii="Arial" w:hAnsi="Arial" w:cs="Arial"/>
          <w:lang w:eastAsia="pl-PL"/>
        </w:rPr>
      </w:pPr>
      <w:r w:rsidRPr="003767D4">
        <w:rPr>
          <w:rFonts w:ascii="Arial" w:hAnsi="Arial" w:cs="Arial"/>
          <w:lang w:eastAsia="pl-PL"/>
        </w:rPr>
        <w:t>lub inne wskazane przez Zamawiającego;</w:t>
      </w:r>
    </w:p>
    <w:p w14:paraId="27C230A5" w14:textId="0914766E" w:rsidR="007F6A56" w:rsidRPr="003767D4" w:rsidRDefault="007F6A56" w:rsidP="003767D4">
      <w:pPr>
        <w:widowControl/>
        <w:numPr>
          <w:ilvl w:val="1"/>
          <w:numId w:val="18"/>
        </w:numPr>
        <w:tabs>
          <w:tab w:val="num" w:pos="0"/>
        </w:tabs>
        <w:autoSpaceDE/>
        <w:autoSpaceDN/>
        <w:spacing w:line="360" w:lineRule="auto"/>
        <w:ind w:left="0" w:firstLine="0"/>
        <w:jc w:val="both"/>
        <w:rPr>
          <w:rFonts w:ascii="Arial" w:hAnsi="Arial" w:cs="Arial"/>
          <w:lang w:eastAsia="pl-PL"/>
        </w:rPr>
      </w:pPr>
      <w:r w:rsidRPr="003767D4">
        <w:rPr>
          <w:rFonts w:ascii="Arial" w:hAnsi="Arial" w:cs="Arial"/>
          <w:lang w:eastAsia="pl-PL"/>
        </w:rPr>
        <w:t>Po stronie Wykonawcy: …………………………………………………</w:t>
      </w:r>
    </w:p>
    <w:p w14:paraId="5FD0F58B" w14:textId="77777777" w:rsidR="007F6A56" w:rsidRPr="003767D4" w:rsidRDefault="007F6A56" w:rsidP="003767D4">
      <w:pPr>
        <w:widowControl/>
        <w:tabs>
          <w:tab w:val="num" w:pos="0"/>
        </w:tabs>
        <w:autoSpaceDE/>
        <w:autoSpaceDN/>
        <w:spacing w:line="360" w:lineRule="auto"/>
        <w:jc w:val="both"/>
        <w:rPr>
          <w:rFonts w:ascii="Arial" w:hAnsi="Arial" w:cs="Arial"/>
          <w:lang w:eastAsia="pl-PL"/>
        </w:rPr>
      </w:pPr>
      <w:r w:rsidRPr="003767D4">
        <w:rPr>
          <w:rFonts w:ascii="Arial" w:hAnsi="Arial" w:cs="Arial"/>
          <w:lang w:eastAsia="pl-PL"/>
        </w:rPr>
        <w:t>lub inne wskazane przez Wykonawcę.</w:t>
      </w:r>
    </w:p>
    <w:p w14:paraId="6E68B9E6" w14:textId="77777777" w:rsidR="007F6A56" w:rsidRPr="003767D4" w:rsidRDefault="007F6A56" w:rsidP="003767D4">
      <w:pPr>
        <w:widowControl/>
        <w:tabs>
          <w:tab w:val="num" w:pos="0"/>
        </w:tabs>
        <w:autoSpaceDE/>
        <w:autoSpaceDN/>
        <w:spacing w:line="360" w:lineRule="auto"/>
        <w:jc w:val="both"/>
        <w:rPr>
          <w:rFonts w:ascii="Arial" w:hAnsi="Arial" w:cs="Arial"/>
          <w:lang w:eastAsia="pl-PL"/>
        </w:rPr>
      </w:pPr>
      <w:r w:rsidRPr="003767D4">
        <w:rPr>
          <w:rFonts w:ascii="Arial" w:hAnsi="Arial" w:cs="Arial"/>
          <w:lang w:eastAsia="pl-PL"/>
        </w:rPr>
        <w:t>2. Osoby, o których mowa w ust 1 są upoważnione do wykonywania w imieniu mocodawcy czynności określonych w niniejszej Umowie, z wyłączeniem zaciągania zobowiązań finansowych, zmiany postanowień Umowy, jej rozwiązania, odstąpienia lub wypowiedzenia.</w:t>
      </w:r>
    </w:p>
    <w:p w14:paraId="42B095AE" w14:textId="3EAB7B37" w:rsidR="007F6A56" w:rsidRPr="003767D4" w:rsidRDefault="007F6A56" w:rsidP="003767D4">
      <w:pPr>
        <w:widowControl/>
        <w:tabs>
          <w:tab w:val="num" w:pos="0"/>
        </w:tabs>
        <w:autoSpaceDE/>
        <w:autoSpaceDN/>
        <w:spacing w:line="360" w:lineRule="auto"/>
        <w:jc w:val="both"/>
        <w:rPr>
          <w:rFonts w:ascii="Arial" w:hAnsi="Arial" w:cs="Arial"/>
          <w:lang w:eastAsia="pl-PL"/>
        </w:rPr>
      </w:pPr>
      <w:r w:rsidRPr="003767D4">
        <w:rPr>
          <w:rFonts w:ascii="Arial" w:hAnsi="Arial" w:cs="Arial"/>
          <w:lang w:eastAsia="pl-PL"/>
        </w:rPr>
        <w:t>3. Zmiana osób upoważnionych do dokonywania uzgodnień w trakcie realizacji Umowy wymaga poinformowania drugiej Strony na piśmie.</w:t>
      </w:r>
    </w:p>
    <w:p w14:paraId="0B6B080F" w14:textId="77777777" w:rsidR="007F6A56" w:rsidRPr="003767D4" w:rsidRDefault="007F6A56" w:rsidP="003767D4">
      <w:pPr>
        <w:widowControl/>
        <w:tabs>
          <w:tab w:val="num" w:pos="0"/>
        </w:tabs>
        <w:autoSpaceDE/>
        <w:autoSpaceDN/>
        <w:spacing w:line="360" w:lineRule="auto"/>
        <w:jc w:val="both"/>
        <w:rPr>
          <w:rFonts w:ascii="Arial" w:hAnsi="Arial" w:cs="Arial"/>
          <w:lang w:eastAsia="pl-PL"/>
        </w:rPr>
      </w:pPr>
      <w:r w:rsidRPr="003767D4">
        <w:rPr>
          <w:rFonts w:ascii="Arial" w:hAnsi="Arial" w:cs="Arial"/>
          <w:lang w:eastAsia="pl-PL"/>
        </w:rPr>
        <w:lastRenderedPageBreak/>
        <w:t>4. Strony zobowiązują się do kierowania wszelkiej korespondencji wymagającej formy pisemnej na adresy stron wymienione w komparycji Umowy, a w przypadku zmiany adresu, do niezwłocznego, pisemnego powiadomienia o tym fakcie drugiej Strony.</w:t>
      </w:r>
    </w:p>
    <w:p w14:paraId="54B308AC" w14:textId="77777777" w:rsidR="00532F0F" w:rsidRPr="003767D4" w:rsidRDefault="007F6A56" w:rsidP="003767D4">
      <w:pPr>
        <w:widowControl/>
        <w:tabs>
          <w:tab w:val="num" w:pos="0"/>
        </w:tabs>
        <w:autoSpaceDE/>
        <w:autoSpaceDN/>
        <w:spacing w:line="360" w:lineRule="auto"/>
        <w:jc w:val="both"/>
        <w:rPr>
          <w:rFonts w:ascii="Arial" w:hAnsi="Arial" w:cs="Arial"/>
          <w:lang w:eastAsia="pl-PL"/>
        </w:rPr>
      </w:pPr>
      <w:r w:rsidRPr="003767D4">
        <w:rPr>
          <w:rFonts w:ascii="Arial" w:hAnsi="Arial" w:cs="Arial"/>
          <w:lang w:eastAsia="pl-PL"/>
        </w:rPr>
        <w:t>5. W przypadku braku powiadomienia, o którym mowa w ust. 4 doręczenie korespondencji</w:t>
      </w:r>
      <w:r w:rsidR="00532F0F" w:rsidRPr="003767D4">
        <w:rPr>
          <w:rFonts w:ascii="Arial" w:hAnsi="Arial" w:cs="Arial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na adres, o którym mowa w komparycji Umowy, wywiera skutki przewidziane prawem.</w:t>
      </w:r>
    </w:p>
    <w:p w14:paraId="5B1C99A2" w14:textId="5A9499F0" w:rsidR="007F6A56" w:rsidRPr="003767D4" w:rsidRDefault="00532F0F" w:rsidP="003767D4">
      <w:pPr>
        <w:widowControl/>
        <w:tabs>
          <w:tab w:val="num" w:pos="0"/>
        </w:tabs>
        <w:autoSpaceDE/>
        <w:autoSpaceDN/>
        <w:spacing w:line="360" w:lineRule="auto"/>
        <w:jc w:val="both"/>
        <w:rPr>
          <w:rFonts w:ascii="Arial" w:hAnsi="Arial" w:cs="Arial"/>
          <w:lang w:eastAsia="pl-PL"/>
        </w:rPr>
      </w:pPr>
      <w:r w:rsidRPr="003767D4">
        <w:rPr>
          <w:rFonts w:ascii="Arial" w:hAnsi="Arial" w:cs="Arial"/>
          <w:lang w:eastAsia="pl-PL"/>
        </w:rPr>
        <w:t xml:space="preserve">6. </w:t>
      </w:r>
      <w:r w:rsidR="007F6A56" w:rsidRPr="003767D4">
        <w:rPr>
          <w:rFonts w:ascii="Arial" w:hAnsi="Arial" w:cs="Arial"/>
          <w:lang w:eastAsia="pl-PL"/>
        </w:rPr>
        <w:t>Strony mogą w trakcie realizacji Umowy ustalić inne formy przekazywania korespondencji, których stosowanie będzie tożsame z zachowaniem formy pisemnej.</w:t>
      </w:r>
    </w:p>
    <w:p w14:paraId="11E25FF6" w14:textId="77777777" w:rsidR="00A86A92" w:rsidRPr="003767D4" w:rsidRDefault="00A86A92" w:rsidP="003767D4">
      <w:pPr>
        <w:widowControl/>
        <w:tabs>
          <w:tab w:val="num" w:pos="0"/>
        </w:tabs>
        <w:autoSpaceDE/>
        <w:autoSpaceDN/>
        <w:spacing w:line="360" w:lineRule="auto"/>
        <w:jc w:val="both"/>
        <w:rPr>
          <w:rFonts w:ascii="Arial" w:hAnsi="Arial" w:cs="Arial"/>
          <w:lang w:eastAsia="pl-PL"/>
        </w:rPr>
      </w:pPr>
    </w:p>
    <w:p w14:paraId="2B7C1883" w14:textId="2BC83A15" w:rsidR="00744BC7" w:rsidRPr="003767D4" w:rsidRDefault="00A86A92" w:rsidP="003767D4">
      <w:pPr>
        <w:pStyle w:val="Tekstpodstawowy"/>
        <w:spacing w:line="360" w:lineRule="auto"/>
        <w:ind w:left="0"/>
        <w:jc w:val="center"/>
        <w:rPr>
          <w:rFonts w:ascii="Arial" w:hAnsi="Arial" w:cs="Arial"/>
          <w:b/>
          <w:bCs/>
          <w:sz w:val="22"/>
          <w:szCs w:val="22"/>
        </w:rPr>
      </w:pPr>
      <w:r w:rsidRPr="003767D4">
        <w:rPr>
          <w:rFonts w:ascii="Arial" w:hAnsi="Arial" w:cs="Arial"/>
          <w:b/>
          <w:bCs/>
          <w:sz w:val="22"/>
          <w:szCs w:val="22"/>
        </w:rPr>
        <w:t>§ 11</w:t>
      </w:r>
    </w:p>
    <w:p w14:paraId="1CF6F308" w14:textId="77777777" w:rsidR="00EA2205" w:rsidRPr="003767D4" w:rsidRDefault="00EA2205" w:rsidP="003767D4">
      <w:pPr>
        <w:widowControl/>
        <w:numPr>
          <w:ilvl w:val="3"/>
          <w:numId w:val="23"/>
        </w:numPr>
        <w:adjustRightInd w:val="0"/>
        <w:spacing w:line="360" w:lineRule="auto"/>
        <w:ind w:left="0" w:firstLine="0"/>
        <w:contextualSpacing/>
        <w:jc w:val="both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</w:rPr>
        <w:t>Wszelkie zmiany i uzupełnienia niniejszej Umowy wymagaj</w:t>
      </w:r>
      <w:r w:rsidRPr="003767D4">
        <w:rPr>
          <w:rFonts w:ascii="Arial" w:eastAsia="TimesNewRoman" w:hAnsi="Arial" w:cs="Arial"/>
        </w:rPr>
        <w:t xml:space="preserve">ą </w:t>
      </w:r>
      <w:r w:rsidRPr="003767D4">
        <w:rPr>
          <w:rFonts w:ascii="Arial" w:eastAsia="Calibri" w:hAnsi="Arial" w:cs="Arial"/>
        </w:rPr>
        <w:t>formy pisemnej pod rygorem niewa</w:t>
      </w:r>
      <w:r w:rsidRPr="003767D4">
        <w:rPr>
          <w:rFonts w:ascii="Arial" w:eastAsia="TimesNewRoman" w:hAnsi="Arial" w:cs="Arial"/>
        </w:rPr>
        <w:t>ż</w:t>
      </w:r>
      <w:r w:rsidRPr="003767D4">
        <w:rPr>
          <w:rFonts w:ascii="Arial" w:eastAsia="Calibri" w:hAnsi="Arial" w:cs="Arial"/>
        </w:rPr>
        <w:t>no</w:t>
      </w:r>
      <w:r w:rsidRPr="003767D4">
        <w:rPr>
          <w:rFonts w:ascii="Arial" w:eastAsia="TimesNewRoman" w:hAnsi="Arial" w:cs="Arial"/>
        </w:rPr>
        <w:t>ś</w:t>
      </w:r>
      <w:r w:rsidRPr="003767D4">
        <w:rPr>
          <w:rFonts w:ascii="Arial" w:eastAsia="Calibri" w:hAnsi="Arial" w:cs="Arial"/>
        </w:rPr>
        <w:t>ci i odbywają się na zasadach określonych w przepisach Ustawy Prawo zamówień publicznych.</w:t>
      </w:r>
    </w:p>
    <w:p w14:paraId="48D63806" w14:textId="77777777" w:rsidR="00EA2205" w:rsidRPr="003767D4" w:rsidRDefault="00EA2205" w:rsidP="003767D4">
      <w:pPr>
        <w:widowControl/>
        <w:numPr>
          <w:ilvl w:val="3"/>
          <w:numId w:val="23"/>
        </w:numPr>
        <w:adjustRightInd w:val="0"/>
        <w:spacing w:line="360" w:lineRule="auto"/>
        <w:ind w:left="0" w:firstLine="0"/>
        <w:contextualSpacing/>
        <w:jc w:val="both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</w:rPr>
        <w:t>Zmiany Umowy nie stanowi zmiana nazw/okre</w:t>
      </w:r>
      <w:r w:rsidRPr="003767D4">
        <w:rPr>
          <w:rFonts w:ascii="Arial" w:eastAsia="TimesNewRoman" w:hAnsi="Arial" w:cs="Arial"/>
        </w:rPr>
        <w:t>ś</w:t>
      </w:r>
      <w:r w:rsidRPr="003767D4">
        <w:rPr>
          <w:rFonts w:ascii="Arial" w:eastAsia="Calibri" w:hAnsi="Arial" w:cs="Arial"/>
        </w:rPr>
        <w:t>le</w:t>
      </w:r>
      <w:r w:rsidRPr="003767D4">
        <w:rPr>
          <w:rFonts w:ascii="Arial" w:eastAsia="TimesNewRoman" w:hAnsi="Arial" w:cs="Arial"/>
        </w:rPr>
        <w:t xml:space="preserve">ń </w:t>
      </w:r>
      <w:r w:rsidRPr="003767D4">
        <w:rPr>
          <w:rFonts w:ascii="Arial" w:eastAsia="Calibri" w:hAnsi="Arial" w:cs="Arial"/>
        </w:rPr>
        <w:t>Stron, siedziby Stron, numerów kont bankowych Stron, jak również</w:t>
      </w:r>
      <w:r w:rsidRPr="003767D4">
        <w:rPr>
          <w:rFonts w:ascii="Arial" w:eastAsia="TimesNewRoman" w:hAnsi="Arial" w:cs="Arial"/>
        </w:rPr>
        <w:t xml:space="preserve"> </w:t>
      </w:r>
      <w:r w:rsidRPr="003767D4">
        <w:rPr>
          <w:rFonts w:ascii="Arial" w:eastAsia="Calibri" w:hAnsi="Arial" w:cs="Arial"/>
        </w:rPr>
        <w:t>osób upoważnionych do bieżącej współpracy przy wykonywaniu przedmiotu Umowy.</w:t>
      </w:r>
    </w:p>
    <w:p w14:paraId="5D3007E8" w14:textId="77777777" w:rsidR="00EA2205" w:rsidRPr="003767D4" w:rsidRDefault="00EA2205" w:rsidP="003767D4">
      <w:pPr>
        <w:widowControl/>
        <w:numPr>
          <w:ilvl w:val="3"/>
          <w:numId w:val="23"/>
        </w:numPr>
        <w:adjustRightInd w:val="0"/>
        <w:spacing w:line="360" w:lineRule="auto"/>
        <w:ind w:left="0" w:firstLine="0"/>
        <w:contextualSpacing/>
        <w:jc w:val="both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</w:rPr>
        <w:t>Zgodnie z treścią art. 455 ust 1 pkt 1 Ustawy Prawo zamówień publicznych Zamawiający przewiduje możliwość zmiany Umowy w następujących przypadkach:</w:t>
      </w:r>
    </w:p>
    <w:p w14:paraId="16AC454C" w14:textId="77777777" w:rsidR="00EA2205" w:rsidRPr="003767D4" w:rsidRDefault="00EA2205" w:rsidP="003767D4">
      <w:pPr>
        <w:widowControl/>
        <w:autoSpaceDE/>
        <w:autoSpaceDN/>
        <w:spacing w:line="360" w:lineRule="auto"/>
        <w:jc w:val="both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</w:rPr>
        <w:t>a) działania siły wyższej rozumianej, jako</w:t>
      </w:r>
      <w:r w:rsidRPr="003767D4">
        <w:rPr>
          <w:rFonts w:ascii="Arial" w:eastAsia="Calibri" w:hAnsi="Arial" w:cs="Arial"/>
          <w:spacing w:val="-3"/>
        </w:rPr>
        <w:t xml:space="preserve"> </w:t>
      </w:r>
      <w:r w:rsidRPr="003767D4">
        <w:rPr>
          <w:rFonts w:ascii="Arial" w:eastAsia="Calibri" w:hAnsi="Arial" w:cs="Arial"/>
          <w:kern w:val="1"/>
        </w:rPr>
        <w:t>zdarzenie nagłe o charakterze zewnętrznym, którego żadna ze Stron Umowy nie mogła przewidzieć i na które żadna ze Stron Umowy nie ma wpływu, lub innych okoliczności, których nie można było przewidzieć</w:t>
      </w:r>
      <w:r w:rsidRPr="003767D4">
        <w:rPr>
          <w:rFonts w:ascii="Arial" w:eastAsia="Calibri" w:hAnsi="Arial" w:cs="Arial"/>
        </w:rPr>
        <w:t xml:space="preserve"> albo wystąpienia stanu wyższej konieczności;</w:t>
      </w:r>
    </w:p>
    <w:p w14:paraId="69EB2B4E" w14:textId="129711AC" w:rsidR="00EA2205" w:rsidRPr="003767D4" w:rsidRDefault="00EA2205" w:rsidP="003767D4">
      <w:pPr>
        <w:widowControl/>
        <w:autoSpaceDE/>
        <w:autoSpaceDN/>
        <w:spacing w:line="360" w:lineRule="auto"/>
        <w:jc w:val="both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</w:rPr>
        <w:t xml:space="preserve">b) wystąpienia okoliczności związanych z realizacją w miejscu wykonywania </w:t>
      </w:r>
      <w:r w:rsidR="007E521E" w:rsidRPr="003767D4">
        <w:rPr>
          <w:rFonts w:ascii="Arial" w:eastAsia="Calibri" w:hAnsi="Arial" w:cs="Arial"/>
        </w:rPr>
        <w:t>dostaw</w:t>
      </w:r>
      <w:r w:rsidRPr="003767D4">
        <w:rPr>
          <w:rFonts w:ascii="Arial" w:eastAsia="Calibri" w:hAnsi="Arial" w:cs="Arial"/>
        </w:rPr>
        <w:t xml:space="preserve"> składających się na </w:t>
      </w:r>
      <w:r w:rsidR="007E521E" w:rsidRPr="003767D4">
        <w:rPr>
          <w:rFonts w:ascii="Arial" w:eastAsia="Calibri" w:hAnsi="Arial" w:cs="Arial"/>
        </w:rPr>
        <w:t>P</w:t>
      </w:r>
      <w:r w:rsidRPr="003767D4">
        <w:rPr>
          <w:rFonts w:ascii="Arial" w:eastAsia="Calibri" w:hAnsi="Arial" w:cs="Arial"/>
        </w:rPr>
        <w:t xml:space="preserve">rzedmiot Umowy innych </w:t>
      </w:r>
      <w:r w:rsidR="007E521E" w:rsidRPr="003767D4">
        <w:rPr>
          <w:rFonts w:ascii="Arial" w:eastAsia="Calibri" w:hAnsi="Arial" w:cs="Arial"/>
        </w:rPr>
        <w:t>dostaw lub usług</w:t>
      </w:r>
      <w:r w:rsidRPr="003767D4">
        <w:rPr>
          <w:rFonts w:ascii="Arial" w:eastAsia="Calibri" w:hAnsi="Arial" w:cs="Arial"/>
        </w:rPr>
        <w:t>;</w:t>
      </w:r>
    </w:p>
    <w:p w14:paraId="7DE94019" w14:textId="77777777" w:rsidR="00EA2205" w:rsidRPr="003767D4" w:rsidRDefault="00EA2205" w:rsidP="003767D4">
      <w:pPr>
        <w:widowControl/>
        <w:autoSpaceDE/>
        <w:autoSpaceDN/>
        <w:spacing w:line="360" w:lineRule="auto"/>
        <w:jc w:val="both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</w:rPr>
        <w:t>c) zmiany przepisów prawa;</w:t>
      </w:r>
    </w:p>
    <w:p w14:paraId="3F09ACC0" w14:textId="4AAF12CF" w:rsidR="00EA2205" w:rsidRPr="003767D4" w:rsidRDefault="00EA2205" w:rsidP="003767D4">
      <w:pPr>
        <w:widowControl/>
        <w:autoSpaceDE/>
        <w:autoSpaceDN/>
        <w:spacing w:line="360" w:lineRule="auto"/>
        <w:jc w:val="both"/>
        <w:rPr>
          <w:rFonts w:ascii="Arial" w:eastAsia="SimSun" w:hAnsi="Arial" w:cs="Arial"/>
        </w:rPr>
      </w:pPr>
      <w:r w:rsidRPr="003767D4">
        <w:rPr>
          <w:rFonts w:ascii="Arial" w:eastAsia="Calibri" w:hAnsi="Arial" w:cs="Arial"/>
        </w:rPr>
        <w:t xml:space="preserve">d) </w:t>
      </w:r>
      <w:r w:rsidRPr="003767D4">
        <w:rPr>
          <w:rFonts w:ascii="Arial" w:eastAsia="SimSun" w:hAnsi="Arial" w:cs="Arial"/>
        </w:rPr>
        <w:t xml:space="preserve">w przypadku wprowadzenia w trakcie realizacji </w:t>
      </w:r>
      <w:r w:rsidR="00F769E2" w:rsidRPr="003767D4">
        <w:rPr>
          <w:rFonts w:ascii="Arial" w:eastAsia="SimSun" w:hAnsi="Arial" w:cs="Arial"/>
        </w:rPr>
        <w:t>P</w:t>
      </w:r>
      <w:r w:rsidRPr="003767D4">
        <w:rPr>
          <w:rFonts w:ascii="Arial" w:eastAsia="SimSun" w:hAnsi="Arial" w:cs="Arial"/>
        </w:rPr>
        <w:t xml:space="preserve">rzedmiotu Umowy nowych wersji </w:t>
      </w:r>
      <w:r w:rsidR="00F769E2" w:rsidRPr="003767D4">
        <w:rPr>
          <w:rFonts w:ascii="Arial" w:eastAsia="SimSun" w:hAnsi="Arial" w:cs="Arial"/>
        </w:rPr>
        <w:t>produktów</w:t>
      </w:r>
      <w:r w:rsidRPr="003767D4">
        <w:rPr>
          <w:rFonts w:ascii="Arial" w:eastAsia="SimSun" w:hAnsi="Arial" w:cs="Arial"/>
        </w:rPr>
        <w:t xml:space="preserve"> lub i</w:t>
      </w:r>
      <w:r w:rsidR="00F769E2" w:rsidRPr="003767D4">
        <w:rPr>
          <w:rFonts w:ascii="Arial" w:eastAsia="SimSun" w:hAnsi="Arial" w:cs="Arial"/>
        </w:rPr>
        <w:t>ch elementów</w:t>
      </w:r>
      <w:r w:rsidRPr="003767D4">
        <w:rPr>
          <w:rFonts w:ascii="Arial" w:eastAsia="SimSun" w:hAnsi="Arial" w:cs="Arial"/>
        </w:rPr>
        <w:t xml:space="preserve">, Zamawiający dopuszcza zmianę </w:t>
      </w:r>
      <w:r w:rsidR="00877FBC" w:rsidRPr="003767D4">
        <w:rPr>
          <w:rFonts w:ascii="Arial" w:eastAsia="SimSun" w:hAnsi="Arial" w:cs="Arial"/>
        </w:rPr>
        <w:t xml:space="preserve">wersji produktu lub jego elementów </w:t>
      </w:r>
      <w:r w:rsidRPr="003767D4">
        <w:rPr>
          <w:rFonts w:ascii="Arial" w:eastAsia="SimSun" w:hAnsi="Arial" w:cs="Arial"/>
        </w:rPr>
        <w:t xml:space="preserve">pod warunkiem, że nowa wersja spełnia wymagania określone w </w:t>
      </w:r>
      <w:r w:rsidR="00877FBC" w:rsidRPr="003767D4">
        <w:rPr>
          <w:rFonts w:ascii="Arial" w:eastAsia="SimSun" w:hAnsi="Arial" w:cs="Arial"/>
        </w:rPr>
        <w:t>Umowie i OPZ</w:t>
      </w:r>
      <w:r w:rsidRPr="003767D4">
        <w:rPr>
          <w:rFonts w:ascii="Arial" w:eastAsia="SimSun" w:hAnsi="Arial" w:cs="Arial"/>
        </w:rPr>
        <w:t xml:space="preserve">; </w:t>
      </w:r>
    </w:p>
    <w:p w14:paraId="71350F99" w14:textId="2B84F680" w:rsidR="00EA2205" w:rsidRPr="003767D4" w:rsidRDefault="00EA2205" w:rsidP="003767D4">
      <w:pPr>
        <w:widowControl/>
        <w:numPr>
          <w:ilvl w:val="0"/>
          <w:numId w:val="27"/>
        </w:numPr>
        <w:suppressAutoHyphens/>
        <w:autoSpaceDE/>
        <w:autoSpaceDN/>
        <w:spacing w:line="360" w:lineRule="auto"/>
        <w:ind w:left="0" w:firstLine="0"/>
        <w:contextualSpacing/>
        <w:jc w:val="both"/>
        <w:rPr>
          <w:rFonts w:ascii="Arial" w:eastAsia="SimSun" w:hAnsi="Arial" w:cs="Arial"/>
        </w:rPr>
      </w:pPr>
      <w:r w:rsidRPr="003767D4">
        <w:rPr>
          <w:rFonts w:ascii="Arial" w:eastAsia="SimSun" w:hAnsi="Arial" w:cs="Arial"/>
        </w:rPr>
        <w:t xml:space="preserve">w przypadku zakończenia w trakcie realizacji </w:t>
      </w:r>
      <w:r w:rsidR="00877FBC" w:rsidRPr="003767D4">
        <w:rPr>
          <w:rFonts w:ascii="Arial" w:eastAsia="SimSun" w:hAnsi="Arial" w:cs="Arial"/>
        </w:rPr>
        <w:t>P</w:t>
      </w:r>
      <w:r w:rsidRPr="003767D4">
        <w:rPr>
          <w:rFonts w:ascii="Arial" w:eastAsia="SimSun" w:hAnsi="Arial" w:cs="Arial"/>
        </w:rPr>
        <w:t xml:space="preserve">rzedmiotu Umowy wytwarzania </w:t>
      </w:r>
      <w:r w:rsidR="00877FBC" w:rsidRPr="003767D4">
        <w:rPr>
          <w:rFonts w:ascii="Arial" w:eastAsia="SimSun" w:hAnsi="Arial" w:cs="Arial"/>
        </w:rPr>
        <w:t>produktów</w:t>
      </w:r>
      <w:r w:rsidRPr="003767D4">
        <w:rPr>
          <w:rFonts w:ascii="Arial" w:eastAsia="SimSun" w:hAnsi="Arial" w:cs="Arial"/>
        </w:rPr>
        <w:t xml:space="preserve"> lub i</w:t>
      </w:r>
      <w:r w:rsidR="00877FBC" w:rsidRPr="003767D4">
        <w:rPr>
          <w:rFonts w:ascii="Arial" w:eastAsia="SimSun" w:hAnsi="Arial" w:cs="Arial"/>
        </w:rPr>
        <w:t>ch elementów</w:t>
      </w:r>
      <w:r w:rsidRPr="003767D4">
        <w:rPr>
          <w:rFonts w:ascii="Arial" w:eastAsia="SimSun" w:hAnsi="Arial" w:cs="Arial"/>
        </w:rPr>
        <w:t xml:space="preserve"> lub wycofania ich z produkcji lub z obrotu na terytorium Rzeczypospolitej Polskiej, Zamawiający dopuszcza zmianę polegającą na dostarczeniu produktu zastępczego o parametrach spełniających wymagania określone w </w:t>
      </w:r>
      <w:r w:rsidR="00877FBC" w:rsidRPr="003767D4">
        <w:rPr>
          <w:rFonts w:ascii="Arial" w:eastAsia="SimSun" w:hAnsi="Arial" w:cs="Arial"/>
        </w:rPr>
        <w:t>Umowie i OPZ</w:t>
      </w:r>
      <w:r w:rsidRPr="003767D4">
        <w:rPr>
          <w:rFonts w:ascii="Arial" w:eastAsia="SimSun" w:hAnsi="Arial" w:cs="Arial"/>
        </w:rPr>
        <w:t>;</w:t>
      </w:r>
    </w:p>
    <w:p w14:paraId="1BA45639" w14:textId="155D4076" w:rsidR="00EA2205" w:rsidRPr="003767D4" w:rsidRDefault="00EA2205" w:rsidP="003767D4">
      <w:pPr>
        <w:widowControl/>
        <w:numPr>
          <w:ilvl w:val="0"/>
          <w:numId w:val="27"/>
        </w:numPr>
        <w:suppressAutoHyphens/>
        <w:autoSpaceDE/>
        <w:autoSpaceDN/>
        <w:spacing w:line="360" w:lineRule="auto"/>
        <w:ind w:left="0" w:firstLine="0"/>
        <w:contextualSpacing/>
        <w:jc w:val="both"/>
        <w:rPr>
          <w:rFonts w:ascii="Arial" w:eastAsia="SimSun" w:hAnsi="Arial" w:cs="Arial"/>
        </w:rPr>
      </w:pPr>
      <w:r w:rsidRPr="003767D4">
        <w:rPr>
          <w:rFonts w:ascii="Arial" w:eastAsia="SimSun" w:hAnsi="Arial" w:cs="Arial"/>
        </w:rPr>
        <w:t>w przypadku uzasadnionej przyczynami technicznymi</w:t>
      </w:r>
      <w:r w:rsidR="00F018B6" w:rsidRPr="003767D4">
        <w:rPr>
          <w:rFonts w:ascii="Arial" w:eastAsia="SimSun" w:hAnsi="Arial" w:cs="Arial"/>
        </w:rPr>
        <w:t xml:space="preserve"> </w:t>
      </w:r>
      <w:r w:rsidRPr="003767D4">
        <w:rPr>
          <w:rFonts w:ascii="Arial" w:eastAsia="SimSun" w:hAnsi="Arial" w:cs="Arial"/>
        </w:rPr>
        <w:t>konieczności zmiany:</w:t>
      </w:r>
    </w:p>
    <w:p w14:paraId="0A8C8314" w14:textId="77777777" w:rsidR="00EA2205" w:rsidRPr="003767D4" w:rsidRDefault="00EA2205" w:rsidP="003767D4">
      <w:pPr>
        <w:widowControl/>
        <w:suppressAutoHyphens/>
        <w:autoSpaceDE/>
        <w:autoSpaceDN/>
        <w:spacing w:line="360" w:lineRule="auto"/>
        <w:jc w:val="both"/>
        <w:rPr>
          <w:rFonts w:ascii="Arial" w:eastAsia="SimSun" w:hAnsi="Arial" w:cs="Arial"/>
        </w:rPr>
      </w:pPr>
      <w:r w:rsidRPr="003767D4">
        <w:rPr>
          <w:rFonts w:ascii="Arial" w:eastAsia="SimSun" w:hAnsi="Arial" w:cs="Arial"/>
        </w:rPr>
        <w:t xml:space="preserve">- sposobu wykonania Umowy w obszarach: organizacyjnym, wykorzystywanych narzędzi, przyjętych metod i kanałów komunikacji, </w:t>
      </w:r>
    </w:p>
    <w:p w14:paraId="4B8D5CD9" w14:textId="77777777" w:rsidR="00EA2205" w:rsidRPr="003767D4" w:rsidRDefault="00EA2205" w:rsidP="003767D4">
      <w:pPr>
        <w:widowControl/>
        <w:suppressAutoHyphens/>
        <w:autoSpaceDE/>
        <w:autoSpaceDN/>
        <w:spacing w:line="360" w:lineRule="auto"/>
        <w:jc w:val="both"/>
        <w:rPr>
          <w:rFonts w:ascii="Arial" w:eastAsia="SimSun" w:hAnsi="Arial" w:cs="Arial"/>
        </w:rPr>
      </w:pPr>
      <w:r w:rsidRPr="003767D4">
        <w:rPr>
          <w:rFonts w:ascii="Arial" w:eastAsia="SimSun" w:hAnsi="Arial" w:cs="Arial"/>
        </w:rPr>
        <w:t xml:space="preserve">- zakresu przedmiotu Umowy w obszarze wymagań funkcjonalnych </w:t>
      </w:r>
      <w:r w:rsidRPr="003767D4">
        <w:rPr>
          <w:rFonts w:ascii="Arial" w:eastAsia="SimSun" w:hAnsi="Arial" w:cs="Arial"/>
        </w:rPr>
        <w:br/>
        <w:t xml:space="preserve">lub niefunkcjonalnych, jeżeli wprowadzenie nowego wymagania, rezygnacja z danego wymagania lub zastąpienie go innym, spowoduje zoptymalizowane, dopasowanie przedmiotu Umowy do potrzeb Zamawiającego, Zamawiający dopuszcza wprowadzenie odpowiednich zmian uwzględniających </w:t>
      </w:r>
      <w:r w:rsidRPr="003767D4">
        <w:rPr>
          <w:rFonts w:ascii="Arial" w:eastAsia="SimSun" w:hAnsi="Arial" w:cs="Arial"/>
        </w:rPr>
        <w:lastRenderedPageBreak/>
        <w:t>stwierdzone przyczyny techniczne, polegających w szczególności na modyfikacji wymagań Zamawiającego lub zmianie sposobu ich realizacji;</w:t>
      </w:r>
    </w:p>
    <w:p w14:paraId="092FCEB9" w14:textId="24951E93" w:rsidR="00EA2205" w:rsidRPr="003767D4" w:rsidRDefault="00EA2205" w:rsidP="003767D4">
      <w:pPr>
        <w:widowControl/>
        <w:suppressAutoHyphens/>
        <w:autoSpaceDE/>
        <w:autoSpaceDN/>
        <w:spacing w:line="360" w:lineRule="auto"/>
        <w:jc w:val="both"/>
        <w:rPr>
          <w:rFonts w:ascii="Arial" w:eastAsia="SimSun" w:hAnsi="Arial" w:cs="Arial"/>
        </w:rPr>
      </w:pPr>
      <w:r w:rsidRPr="003767D4">
        <w:rPr>
          <w:rFonts w:ascii="Arial" w:eastAsia="SimSun" w:hAnsi="Arial" w:cs="Arial"/>
        </w:rPr>
        <w:t xml:space="preserve">- konfiguracji </w:t>
      </w:r>
      <w:r w:rsidR="004248B6" w:rsidRPr="003767D4">
        <w:rPr>
          <w:rFonts w:ascii="Arial" w:eastAsia="SimSun" w:hAnsi="Arial" w:cs="Arial"/>
        </w:rPr>
        <w:t xml:space="preserve">lub funkcjonalności </w:t>
      </w:r>
      <w:r w:rsidRPr="003767D4">
        <w:rPr>
          <w:rFonts w:ascii="Arial" w:eastAsia="SimSun" w:hAnsi="Arial" w:cs="Arial"/>
        </w:rPr>
        <w:t xml:space="preserve">dostarczanych w ramach </w:t>
      </w:r>
      <w:r w:rsidR="00A74B0D" w:rsidRPr="003767D4">
        <w:rPr>
          <w:rFonts w:ascii="Arial" w:eastAsia="SimSun" w:hAnsi="Arial" w:cs="Arial"/>
        </w:rPr>
        <w:t>P</w:t>
      </w:r>
      <w:r w:rsidRPr="003767D4">
        <w:rPr>
          <w:rFonts w:ascii="Arial" w:eastAsia="SimSun" w:hAnsi="Arial" w:cs="Arial"/>
        </w:rPr>
        <w:t xml:space="preserve">rzedmiotu Umowy </w:t>
      </w:r>
      <w:r w:rsidR="00A74B0D" w:rsidRPr="003767D4">
        <w:rPr>
          <w:rFonts w:ascii="Arial" w:eastAsia="SimSun" w:hAnsi="Arial" w:cs="Arial"/>
        </w:rPr>
        <w:t>produktów</w:t>
      </w:r>
      <w:r w:rsidRPr="003767D4">
        <w:rPr>
          <w:rFonts w:ascii="Arial" w:eastAsia="SimSun" w:hAnsi="Arial" w:cs="Arial"/>
        </w:rPr>
        <w:t xml:space="preserve"> z uwagi na konieczność dostosowania ich parametrów do uwarunkowań stwierdzonych w toku </w:t>
      </w:r>
      <w:r w:rsidR="004248B6" w:rsidRPr="003767D4">
        <w:rPr>
          <w:rFonts w:ascii="Arial" w:eastAsia="SimSun" w:hAnsi="Arial" w:cs="Arial"/>
        </w:rPr>
        <w:t>realizacji Przedmiotu Umowy</w:t>
      </w:r>
      <w:r w:rsidRPr="003767D4">
        <w:rPr>
          <w:rFonts w:ascii="Arial" w:eastAsia="SimSun" w:hAnsi="Arial" w:cs="Arial"/>
        </w:rPr>
        <w:t>.</w:t>
      </w:r>
    </w:p>
    <w:p w14:paraId="2A2A0005" w14:textId="77777777" w:rsidR="00EA2205" w:rsidRPr="003767D4" w:rsidRDefault="00EA2205" w:rsidP="003767D4">
      <w:pPr>
        <w:widowControl/>
        <w:numPr>
          <w:ilvl w:val="0"/>
          <w:numId w:val="27"/>
        </w:numPr>
        <w:suppressAutoHyphens/>
        <w:autoSpaceDE/>
        <w:autoSpaceDN/>
        <w:spacing w:line="360" w:lineRule="auto"/>
        <w:ind w:left="0" w:firstLine="0"/>
        <w:contextualSpacing/>
        <w:jc w:val="both"/>
        <w:rPr>
          <w:rFonts w:ascii="Arial" w:eastAsia="SimSun" w:hAnsi="Arial" w:cs="Arial"/>
        </w:rPr>
      </w:pPr>
      <w:r w:rsidRPr="003767D4">
        <w:rPr>
          <w:rFonts w:ascii="Arial" w:eastAsia="Calibri" w:hAnsi="Arial" w:cs="Arial"/>
        </w:rPr>
        <w:t>konieczności dokonania zmiany podwykonawcy Przedmiotu Umowy z przyczyn nie leżących po stronie Wykonawcy;</w:t>
      </w:r>
    </w:p>
    <w:p w14:paraId="284F7BE9" w14:textId="77777777" w:rsidR="00EA2205" w:rsidRPr="003767D4" w:rsidRDefault="00EA2205" w:rsidP="003767D4">
      <w:pPr>
        <w:widowControl/>
        <w:numPr>
          <w:ilvl w:val="0"/>
          <w:numId w:val="27"/>
        </w:numPr>
        <w:suppressAutoHyphens/>
        <w:autoSpaceDE/>
        <w:autoSpaceDN/>
        <w:spacing w:line="360" w:lineRule="auto"/>
        <w:ind w:left="0" w:firstLine="0"/>
        <w:contextualSpacing/>
        <w:jc w:val="both"/>
        <w:rPr>
          <w:rFonts w:ascii="Arial" w:eastAsia="SimSun" w:hAnsi="Arial" w:cs="Arial"/>
        </w:rPr>
      </w:pPr>
      <w:r w:rsidRPr="003767D4">
        <w:rPr>
          <w:rFonts w:ascii="Arial" w:eastAsia="Calibri" w:hAnsi="Arial" w:cs="Arial"/>
        </w:rPr>
        <w:t>zmian organizacyjnych Zamawiającego powodujących, iż wykonanie części Przedmiotu Umowy staje się bezprzedmiotowe;</w:t>
      </w:r>
    </w:p>
    <w:p w14:paraId="29EB0330" w14:textId="77777777" w:rsidR="00EA2205" w:rsidRPr="003767D4" w:rsidRDefault="00EA2205" w:rsidP="003767D4">
      <w:pPr>
        <w:widowControl/>
        <w:numPr>
          <w:ilvl w:val="3"/>
          <w:numId w:val="23"/>
        </w:numPr>
        <w:autoSpaceDE/>
        <w:autoSpaceDN/>
        <w:spacing w:line="360" w:lineRule="auto"/>
        <w:ind w:left="0" w:firstLine="0"/>
        <w:contextualSpacing/>
        <w:jc w:val="both"/>
        <w:rPr>
          <w:rFonts w:ascii="Arial" w:eastAsia="Calibri" w:hAnsi="Arial" w:cs="Arial"/>
          <w:color w:val="000000"/>
        </w:rPr>
      </w:pPr>
      <w:r w:rsidRPr="003767D4">
        <w:rPr>
          <w:rFonts w:ascii="Arial" w:eastAsia="Calibri" w:hAnsi="Arial" w:cs="Arial"/>
          <w:color w:val="000000"/>
        </w:rPr>
        <w:t>W przypadku wystąpienia którejkolwiek z okoliczności wskazanych w ust 3 Strony, jeżeli będzie to konieczne, doliczą niezbędny, możliwie najkrótszy czas do terminów wykonania przedmiotu Umowy,</w:t>
      </w:r>
      <w:r w:rsidRPr="003767D4">
        <w:rPr>
          <w:rFonts w:ascii="Arial" w:eastAsia="Calibri" w:hAnsi="Arial" w:cs="Arial"/>
          <w:color w:val="FF0000"/>
        </w:rPr>
        <w:t xml:space="preserve"> </w:t>
      </w:r>
      <w:r w:rsidRPr="003767D4">
        <w:rPr>
          <w:rFonts w:ascii="Arial" w:eastAsia="Calibri" w:hAnsi="Arial" w:cs="Arial"/>
          <w:color w:val="000000"/>
        </w:rPr>
        <w:t xml:space="preserve">ewentualnie dokonają uzasadnionej zmiany należnego Wykonawcy wynagrodzenia. </w:t>
      </w:r>
    </w:p>
    <w:p w14:paraId="37E61B62" w14:textId="77777777" w:rsidR="00EA2205" w:rsidRPr="003767D4" w:rsidRDefault="00EA2205" w:rsidP="003767D4">
      <w:pPr>
        <w:widowControl/>
        <w:numPr>
          <w:ilvl w:val="3"/>
          <w:numId w:val="23"/>
        </w:numPr>
        <w:autoSpaceDE/>
        <w:autoSpaceDN/>
        <w:spacing w:line="360" w:lineRule="auto"/>
        <w:ind w:left="0" w:firstLine="0"/>
        <w:contextualSpacing/>
        <w:jc w:val="both"/>
        <w:rPr>
          <w:rFonts w:ascii="Arial" w:eastAsia="Calibri" w:hAnsi="Arial" w:cs="Arial"/>
          <w:color w:val="000000"/>
        </w:rPr>
      </w:pPr>
      <w:r w:rsidRPr="003767D4">
        <w:rPr>
          <w:rFonts w:ascii="Arial" w:eastAsia="Calibri" w:hAnsi="Arial" w:cs="Arial"/>
        </w:rPr>
        <w:t>W przypadku ziszczenia się którejkolwiek z przesłanek zmiany treści Umowy, o której mowa w ust 3 każda ze Stron ma prawo wystąpić do drugiej z pisemnym wnioskiem o dokonanie zmiany Umowy.</w:t>
      </w:r>
    </w:p>
    <w:p w14:paraId="11B55B5E" w14:textId="77777777" w:rsidR="00EA2205" w:rsidRPr="003767D4" w:rsidRDefault="00EA2205" w:rsidP="003767D4">
      <w:pPr>
        <w:widowControl/>
        <w:numPr>
          <w:ilvl w:val="3"/>
          <w:numId w:val="23"/>
        </w:numPr>
        <w:autoSpaceDE/>
        <w:autoSpaceDN/>
        <w:spacing w:line="360" w:lineRule="auto"/>
        <w:ind w:left="0" w:firstLine="0"/>
        <w:contextualSpacing/>
        <w:jc w:val="both"/>
        <w:rPr>
          <w:rFonts w:ascii="Arial" w:eastAsia="Calibri" w:hAnsi="Arial" w:cs="Arial"/>
          <w:color w:val="000000"/>
        </w:rPr>
      </w:pPr>
      <w:r w:rsidRPr="003767D4">
        <w:rPr>
          <w:rFonts w:ascii="Arial" w:eastAsia="Calibri" w:hAnsi="Arial" w:cs="Arial"/>
        </w:rPr>
        <w:t xml:space="preserve">Wniosek, o którym mowa w ust 5 zawiera w szczególności propozycję nowych postanowień Umowy i uzasadnienie konieczności dokonania jej zmiany. </w:t>
      </w:r>
    </w:p>
    <w:p w14:paraId="757ED3AD" w14:textId="095703FA" w:rsidR="00EA2205" w:rsidRPr="003767D4" w:rsidRDefault="00EA2205" w:rsidP="003767D4">
      <w:pPr>
        <w:widowControl/>
        <w:adjustRightInd w:val="0"/>
        <w:spacing w:line="360" w:lineRule="auto"/>
        <w:jc w:val="both"/>
        <w:rPr>
          <w:rFonts w:ascii="Arial" w:eastAsia="Calibri" w:hAnsi="Arial" w:cs="Arial"/>
          <w:bCs/>
        </w:rPr>
      </w:pPr>
    </w:p>
    <w:p w14:paraId="249B88E6" w14:textId="77777777" w:rsidR="00D80004" w:rsidRPr="003767D4" w:rsidRDefault="00D80004" w:rsidP="003767D4">
      <w:pPr>
        <w:widowControl/>
        <w:adjustRightInd w:val="0"/>
        <w:spacing w:line="360" w:lineRule="auto"/>
        <w:jc w:val="center"/>
        <w:rPr>
          <w:rFonts w:ascii="Arial" w:eastAsia="Calibri" w:hAnsi="Arial" w:cs="Arial"/>
          <w:b/>
        </w:rPr>
      </w:pPr>
      <w:r w:rsidRPr="003767D4">
        <w:rPr>
          <w:rFonts w:ascii="Arial" w:eastAsia="Calibri" w:hAnsi="Arial" w:cs="Arial"/>
          <w:b/>
        </w:rPr>
        <w:t>§ 12</w:t>
      </w:r>
    </w:p>
    <w:p w14:paraId="7DDFA143" w14:textId="77777777" w:rsidR="00D80004" w:rsidRPr="003767D4" w:rsidRDefault="00D80004" w:rsidP="003767D4">
      <w:pPr>
        <w:widowControl/>
        <w:numPr>
          <w:ilvl w:val="3"/>
          <w:numId w:val="18"/>
        </w:numPr>
        <w:adjustRightInd w:val="0"/>
        <w:spacing w:line="360" w:lineRule="auto"/>
        <w:ind w:left="0" w:firstLine="0"/>
        <w:jc w:val="both"/>
        <w:rPr>
          <w:rFonts w:ascii="Arial" w:eastAsia="Calibri" w:hAnsi="Arial" w:cs="Arial"/>
          <w:bCs/>
        </w:rPr>
      </w:pPr>
      <w:r w:rsidRPr="003767D4">
        <w:rPr>
          <w:rFonts w:ascii="Arial" w:eastAsia="Calibri" w:hAnsi="Arial" w:cs="Arial"/>
          <w:bCs/>
        </w:rPr>
        <w:t>Wykonawca oświadcza, że całość przedmiotu Umowy wykona siłami własnymi.</w:t>
      </w:r>
    </w:p>
    <w:p w14:paraId="073A9303" w14:textId="77777777" w:rsidR="00D80004" w:rsidRPr="003767D4" w:rsidRDefault="00D80004" w:rsidP="003767D4">
      <w:pPr>
        <w:widowControl/>
        <w:adjustRightInd w:val="0"/>
        <w:spacing w:line="360" w:lineRule="auto"/>
        <w:jc w:val="both"/>
        <w:rPr>
          <w:rFonts w:ascii="Arial" w:eastAsia="Calibri" w:hAnsi="Arial" w:cs="Arial"/>
          <w:bCs/>
          <w:i/>
        </w:rPr>
      </w:pPr>
      <w:r w:rsidRPr="003767D4">
        <w:rPr>
          <w:rFonts w:ascii="Arial" w:eastAsia="Calibri" w:hAnsi="Arial" w:cs="Arial"/>
          <w:bCs/>
          <w:i/>
        </w:rPr>
        <w:t>albo</w:t>
      </w:r>
    </w:p>
    <w:p w14:paraId="6D267D61" w14:textId="77777777" w:rsidR="00D80004" w:rsidRPr="003767D4" w:rsidRDefault="00D80004" w:rsidP="003767D4">
      <w:pPr>
        <w:widowControl/>
        <w:numPr>
          <w:ilvl w:val="3"/>
          <w:numId w:val="24"/>
        </w:numPr>
        <w:adjustRightInd w:val="0"/>
        <w:spacing w:line="360" w:lineRule="auto"/>
        <w:ind w:left="0" w:firstLine="0"/>
        <w:jc w:val="both"/>
        <w:rPr>
          <w:rFonts w:ascii="Arial" w:eastAsia="Calibri" w:hAnsi="Arial" w:cs="Arial"/>
          <w:bCs/>
        </w:rPr>
      </w:pPr>
      <w:r w:rsidRPr="003767D4">
        <w:rPr>
          <w:rFonts w:ascii="Arial" w:eastAsia="Calibri" w:hAnsi="Arial" w:cs="Arial"/>
          <w:bCs/>
        </w:rPr>
        <w:t>Wykonawca oświadcza, że zamierza powierzyć wymienionym poniżej podwykonawcom realizację następującego zakresu przedmiotu Umowy :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4452"/>
        <w:gridCol w:w="3325"/>
      </w:tblGrid>
      <w:tr w:rsidR="00D80004" w:rsidRPr="003767D4" w14:paraId="173D3507" w14:textId="77777777" w:rsidTr="000B1878">
        <w:trPr>
          <w:trHeight w:val="610"/>
        </w:trPr>
        <w:tc>
          <w:tcPr>
            <w:tcW w:w="1153" w:type="dxa"/>
            <w:shd w:val="clear" w:color="auto" w:fill="auto"/>
            <w:vAlign w:val="center"/>
          </w:tcPr>
          <w:p w14:paraId="78A4E147" w14:textId="77777777" w:rsidR="00D80004" w:rsidRPr="003767D4" w:rsidRDefault="00D80004" w:rsidP="003767D4">
            <w:pPr>
              <w:widowControl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3767D4">
              <w:rPr>
                <w:rFonts w:ascii="Arial" w:eastAsia="Calibri" w:hAnsi="Arial" w:cs="Arial"/>
                <w:b/>
                <w:bCs/>
              </w:rPr>
              <w:t>L.p.</w:t>
            </w:r>
          </w:p>
        </w:tc>
        <w:tc>
          <w:tcPr>
            <w:tcW w:w="4452" w:type="dxa"/>
            <w:shd w:val="clear" w:color="auto" w:fill="auto"/>
            <w:vAlign w:val="center"/>
          </w:tcPr>
          <w:p w14:paraId="6863687C" w14:textId="77777777" w:rsidR="00D80004" w:rsidRPr="003767D4" w:rsidRDefault="00D80004" w:rsidP="003767D4">
            <w:pPr>
              <w:widowControl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3767D4">
              <w:rPr>
                <w:rFonts w:ascii="Arial" w:eastAsia="Calibri" w:hAnsi="Arial" w:cs="Arial"/>
                <w:b/>
                <w:bCs/>
              </w:rPr>
              <w:t>Powierzany podwykonawcom zakres przedmiotu Umowy</w:t>
            </w:r>
          </w:p>
        </w:tc>
        <w:tc>
          <w:tcPr>
            <w:tcW w:w="3325" w:type="dxa"/>
            <w:shd w:val="clear" w:color="auto" w:fill="auto"/>
            <w:vAlign w:val="center"/>
          </w:tcPr>
          <w:p w14:paraId="48AC5B73" w14:textId="77777777" w:rsidR="00D80004" w:rsidRPr="003767D4" w:rsidRDefault="00D80004" w:rsidP="003767D4">
            <w:pPr>
              <w:widowControl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3767D4">
              <w:rPr>
                <w:rFonts w:ascii="Arial" w:eastAsia="Calibri" w:hAnsi="Arial" w:cs="Arial"/>
                <w:b/>
                <w:bCs/>
              </w:rPr>
              <w:t>Podwykonawca (firma)</w:t>
            </w:r>
          </w:p>
        </w:tc>
      </w:tr>
      <w:tr w:rsidR="00D80004" w:rsidRPr="003767D4" w14:paraId="11530394" w14:textId="77777777" w:rsidTr="000B1878">
        <w:trPr>
          <w:trHeight w:val="507"/>
        </w:trPr>
        <w:tc>
          <w:tcPr>
            <w:tcW w:w="1153" w:type="dxa"/>
            <w:shd w:val="clear" w:color="auto" w:fill="auto"/>
          </w:tcPr>
          <w:p w14:paraId="222816C0" w14:textId="77777777" w:rsidR="00D80004" w:rsidRPr="003767D4" w:rsidRDefault="00D80004" w:rsidP="003767D4">
            <w:pPr>
              <w:widowControl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4452" w:type="dxa"/>
            <w:shd w:val="clear" w:color="auto" w:fill="auto"/>
          </w:tcPr>
          <w:p w14:paraId="76FD88FB" w14:textId="77777777" w:rsidR="00D80004" w:rsidRPr="003767D4" w:rsidRDefault="00D80004" w:rsidP="003767D4">
            <w:pPr>
              <w:widowControl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325" w:type="dxa"/>
            <w:shd w:val="clear" w:color="auto" w:fill="auto"/>
          </w:tcPr>
          <w:p w14:paraId="777CFF17" w14:textId="77777777" w:rsidR="00D80004" w:rsidRPr="003767D4" w:rsidRDefault="00D80004" w:rsidP="003767D4">
            <w:pPr>
              <w:widowControl/>
              <w:adjustRightInd w:val="0"/>
              <w:spacing w:line="360" w:lineRule="auto"/>
              <w:jc w:val="both"/>
              <w:rPr>
                <w:rFonts w:ascii="Arial" w:eastAsia="Calibri" w:hAnsi="Arial" w:cs="Arial"/>
                <w:bCs/>
              </w:rPr>
            </w:pPr>
          </w:p>
        </w:tc>
      </w:tr>
    </w:tbl>
    <w:p w14:paraId="38BCFFBC" w14:textId="77777777" w:rsidR="00D80004" w:rsidRPr="003767D4" w:rsidRDefault="00D80004" w:rsidP="003767D4">
      <w:pPr>
        <w:widowControl/>
        <w:adjustRightInd w:val="0"/>
        <w:spacing w:line="360" w:lineRule="auto"/>
        <w:jc w:val="both"/>
        <w:rPr>
          <w:rFonts w:ascii="Arial" w:eastAsia="Calibri" w:hAnsi="Arial" w:cs="Arial"/>
          <w:bCs/>
        </w:rPr>
      </w:pPr>
      <w:r w:rsidRPr="003767D4">
        <w:rPr>
          <w:rFonts w:ascii="Arial" w:eastAsia="Calibri" w:hAnsi="Arial" w:cs="Arial"/>
          <w:bCs/>
        </w:rPr>
        <w:t>i podaje nazwy, dane kontaktowe oraz przedstawicieli, podwykonawców zaangażowanych w te usługi:</w:t>
      </w:r>
    </w:p>
    <w:p w14:paraId="45ABA743" w14:textId="77777777" w:rsidR="00D80004" w:rsidRPr="003767D4" w:rsidRDefault="00D80004" w:rsidP="003767D4">
      <w:pPr>
        <w:widowControl/>
        <w:adjustRightInd w:val="0"/>
        <w:spacing w:line="360" w:lineRule="auto"/>
        <w:jc w:val="both"/>
        <w:rPr>
          <w:rFonts w:ascii="Arial" w:eastAsia="Calibri" w:hAnsi="Arial" w:cs="Arial"/>
          <w:bCs/>
        </w:rPr>
      </w:pPr>
      <w:r w:rsidRPr="003767D4">
        <w:rPr>
          <w:rFonts w:ascii="Arial" w:eastAsia="Calibri" w:hAnsi="Arial" w:cs="Arial"/>
          <w:bCs/>
        </w:rPr>
        <w:t>……………………………………………………………………………………………………</w:t>
      </w:r>
    </w:p>
    <w:p w14:paraId="653C989E" w14:textId="77777777" w:rsidR="00D80004" w:rsidRPr="003767D4" w:rsidRDefault="00D80004" w:rsidP="003767D4">
      <w:pPr>
        <w:widowControl/>
        <w:numPr>
          <w:ilvl w:val="3"/>
          <w:numId w:val="24"/>
        </w:numPr>
        <w:adjustRightInd w:val="0"/>
        <w:spacing w:line="360" w:lineRule="auto"/>
        <w:ind w:left="0" w:firstLine="0"/>
        <w:jc w:val="both"/>
        <w:rPr>
          <w:rFonts w:ascii="Arial" w:eastAsia="Calibri" w:hAnsi="Arial" w:cs="Arial"/>
          <w:bCs/>
        </w:rPr>
      </w:pPr>
      <w:r w:rsidRPr="003767D4">
        <w:rPr>
          <w:rFonts w:ascii="Arial" w:eastAsia="Calibri" w:hAnsi="Arial" w:cs="Arial"/>
          <w:bCs/>
        </w:rPr>
        <w:t>Wykonawca zawiadamia Zamawiającego o wszelkich zmianach w odniesieniu do powyższych informacji w trakcie realizacji przedmiotu Umowy, a także przekazuje wymagane informacje na temat nowych podwykonawców, którym w późniejszym okresie zamierza powierzyć realizację części przedmiotu Umowy.</w:t>
      </w:r>
    </w:p>
    <w:p w14:paraId="60B7D916" w14:textId="77777777" w:rsidR="00D80004" w:rsidRPr="003767D4" w:rsidRDefault="00D80004" w:rsidP="003767D4">
      <w:pPr>
        <w:widowControl/>
        <w:numPr>
          <w:ilvl w:val="3"/>
          <w:numId w:val="24"/>
        </w:numPr>
        <w:adjustRightInd w:val="0"/>
        <w:spacing w:line="360" w:lineRule="auto"/>
        <w:ind w:left="0" w:firstLine="0"/>
        <w:jc w:val="both"/>
        <w:rPr>
          <w:rFonts w:ascii="Arial" w:eastAsia="Calibri" w:hAnsi="Arial" w:cs="Arial"/>
          <w:bCs/>
        </w:rPr>
      </w:pPr>
      <w:r w:rsidRPr="003767D4">
        <w:rPr>
          <w:rFonts w:ascii="Arial" w:eastAsia="Calibri" w:hAnsi="Arial" w:cs="Arial"/>
          <w:bCs/>
        </w:rPr>
        <w:t xml:space="preserve">Jeżeli w trakcie realizacji Umowy Wykonawca zmieni lub zrezygnuje z podwykonawcy, na którego zasoby powoływał się, na zasadach określonych w art. 118 ust. 1 ustawy Prawo Zamówień Publicznych, w celu wykazania spełniania warunków udziału w postępowaniu, Wykonawca zobowiązany będzie wykazać Zamawiającemu, że proponowany inny podwykonawca lub wykonawca samodzielnie spełnia je w stopniu nie mniejszym niż podwykonawca, na którego zasoby wykonawca </w:t>
      </w:r>
      <w:r w:rsidRPr="003767D4">
        <w:rPr>
          <w:rFonts w:ascii="Arial" w:eastAsia="Calibri" w:hAnsi="Arial" w:cs="Arial"/>
          <w:bCs/>
        </w:rPr>
        <w:lastRenderedPageBreak/>
        <w:t>powoływał się w trakcie postępowania o udzielenie zamówienia. Zamawiający odpowiednio zastosuje przepis art 122 ustawy Prawo Zamówień Publicznych</w:t>
      </w:r>
    </w:p>
    <w:p w14:paraId="08100C38" w14:textId="77777777" w:rsidR="00D80004" w:rsidRPr="003767D4" w:rsidRDefault="00D80004" w:rsidP="003767D4">
      <w:pPr>
        <w:widowControl/>
        <w:numPr>
          <w:ilvl w:val="3"/>
          <w:numId w:val="24"/>
        </w:numPr>
        <w:adjustRightInd w:val="0"/>
        <w:spacing w:line="360" w:lineRule="auto"/>
        <w:ind w:left="0" w:firstLine="0"/>
        <w:jc w:val="both"/>
        <w:rPr>
          <w:rFonts w:ascii="Arial" w:eastAsia="Calibri" w:hAnsi="Arial" w:cs="Arial"/>
          <w:bCs/>
        </w:rPr>
      </w:pPr>
      <w:r w:rsidRPr="003767D4">
        <w:rPr>
          <w:rFonts w:ascii="Arial" w:eastAsia="Calibri" w:hAnsi="Arial" w:cs="Arial"/>
          <w:bCs/>
        </w:rPr>
        <w:t>Powierzenie wykonania części zamówienia podwykonawcom nie zwalnia Wykonawcy z odpowiedzialności za należyte wykonanie tego zamówienia.</w:t>
      </w:r>
    </w:p>
    <w:p w14:paraId="703728D4" w14:textId="77777777" w:rsidR="00B90932" w:rsidRPr="003767D4" w:rsidRDefault="00B90932" w:rsidP="003767D4">
      <w:pPr>
        <w:widowControl/>
        <w:adjustRightInd w:val="0"/>
        <w:spacing w:line="360" w:lineRule="auto"/>
        <w:jc w:val="both"/>
        <w:rPr>
          <w:rFonts w:ascii="Arial" w:eastAsia="Calibri" w:hAnsi="Arial" w:cs="Arial"/>
        </w:rPr>
      </w:pPr>
    </w:p>
    <w:p w14:paraId="0F264428" w14:textId="347B75CF" w:rsidR="00B90932" w:rsidRPr="003767D4" w:rsidRDefault="00B90932" w:rsidP="003767D4">
      <w:pPr>
        <w:kinsoku w:val="0"/>
        <w:overflowPunct w:val="0"/>
        <w:adjustRightInd w:val="0"/>
        <w:spacing w:line="360" w:lineRule="auto"/>
        <w:jc w:val="center"/>
        <w:outlineLvl w:val="0"/>
        <w:rPr>
          <w:rFonts w:ascii="Arial" w:hAnsi="Arial" w:cs="Arial"/>
          <w:b/>
          <w:bCs/>
          <w:lang w:eastAsia="pl-PL"/>
        </w:rPr>
      </w:pPr>
      <w:r w:rsidRPr="003767D4">
        <w:rPr>
          <w:rFonts w:ascii="Arial" w:hAnsi="Arial" w:cs="Arial"/>
          <w:b/>
          <w:bCs/>
          <w:lang w:eastAsia="pl-PL"/>
        </w:rPr>
        <w:t>§ 1</w:t>
      </w:r>
      <w:r w:rsidR="00FF67DE" w:rsidRPr="003767D4">
        <w:rPr>
          <w:rFonts w:ascii="Arial" w:hAnsi="Arial" w:cs="Arial"/>
          <w:b/>
          <w:bCs/>
          <w:lang w:eastAsia="pl-PL"/>
        </w:rPr>
        <w:t>3</w:t>
      </w:r>
    </w:p>
    <w:p w14:paraId="4A115ED0" w14:textId="77777777" w:rsidR="00B90932" w:rsidRPr="003767D4" w:rsidRDefault="00B90932" w:rsidP="003767D4">
      <w:pPr>
        <w:numPr>
          <w:ilvl w:val="0"/>
          <w:numId w:val="22"/>
        </w:numPr>
        <w:tabs>
          <w:tab w:val="left" w:pos="0"/>
        </w:tabs>
        <w:kinsoku w:val="0"/>
        <w:overflowPunct w:val="0"/>
        <w:adjustRightInd w:val="0"/>
        <w:spacing w:line="360" w:lineRule="auto"/>
        <w:ind w:left="0" w:right="122" w:firstLine="0"/>
        <w:jc w:val="both"/>
        <w:rPr>
          <w:rFonts w:ascii="Arial" w:hAnsi="Arial" w:cs="Arial"/>
          <w:lang w:eastAsia="pl-PL"/>
        </w:rPr>
      </w:pPr>
      <w:r w:rsidRPr="003767D4">
        <w:rPr>
          <w:rFonts w:ascii="Arial" w:hAnsi="Arial" w:cs="Arial"/>
          <w:lang w:eastAsia="pl-PL"/>
        </w:rPr>
        <w:t>Wykonawca</w:t>
      </w:r>
      <w:r w:rsidRPr="003767D4">
        <w:rPr>
          <w:rFonts w:ascii="Arial" w:hAnsi="Arial" w:cs="Arial"/>
          <w:spacing w:val="24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ponosi pełną odpowiedzialność</w:t>
      </w:r>
      <w:r w:rsidRPr="003767D4">
        <w:rPr>
          <w:rFonts w:ascii="Arial" w:hAnsi="Arial" w:cs="Arial"/>
          <w:spacing w:val="24"/>
          <w:lang w:eastAsia="pl-PL"/>
        </w:rPr>
        <w:t xml:space="preserve"> za </w:t>
      </w:r>
      <w:r w:rsidRPr="003767D4">
        <w:rPr>
          <w:rFonts w:ascii="Arial" w:hAnsi="Arial" w:cs="Arial"/>
          <w:lang w:eastAsia="pl-PL"/>
        </w:rPr>
        <w:t>szkody wyrządzone Zamawiającemu,</w:t>
      </w:r>
      <w:r w:rsidRPr="003767D4">
        <w:rPr>
          <w:rFonts w:ascii="Arial" w:hAnsi="Arial" w:cs="Arial"/>
          <w:spacing w:val="22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w tym</w:t>
      </w:r>
      <w:r w:rsidRPr="003767D4">
        <w:rPr>
          <w:rFonts w:ascii="Arial" w:hAnsi="Arial" w:cs="Arial"/>
          <w:spacing w:val="23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również</w:t>
      </w:r>
      <w:r w:rsidRPr="003767D4">
        <w:rPr>
          <w:rFonts w:ascii="Arial" w:hAnsi="Arial" w:cs="Arial"/>
          <w:spacing w:val="-52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za</w:t>
      </w:r>
      <w:r w:rsidRPr="003767D4">
        <w:rPr>
          <w:rFonts w:ascii="Arial" w:hAnsi="Arial" w:cs="Arial"/>
          <w:spacing w:val="1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szkody</w:t>
      </w:r>
      <w:r w:rsidRPr="003767D4">
        <w:rPr>
          <w:rFonts w:ascii="Arial" w:hAnsi="Arial" w:cs="Arial"/>
          <w:spacing w:val="1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wyrządzone</w:t>
      </w:r>
      <w:r w:rsidRPr="003767D4">
        <w:rPr>
          <w:rFonts w:ascii="Arial" w:hAnsi="Arial" w:cs="Arial"/>
          <w:spacing w:val="1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przez</w:t>
      </w:r>
      <w:r w:rsidRPr="003767D4">
        <w:rPr>
          <w:rFonts w:ascii="Arial" w:hAnsi="Arial" w:cs="Arial"/>
          <w:spacing w:val="1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osoby,</w:t>
      </w:r>
      <w:r w:rsidRPr="003767D4">
        <w:rPr>
          <w:rFonts w:ascii="Arial" w:hAnsi="Arial" w:cs="Arial"/>
          <w:spacing w:val="1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którymi</w:t>
      </w:r>
      <w:r w:rsidRPr="003767D4">
        <w:rPr>
          <w:rFonts w:ascii="Arial" w:hAnsi="Arial" w:cs="Arial"/>
          <w:spacing w:val="1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Wykonawca</w:t>
      </w:r>
      <w:r w:rsidRPr="003767D4">
        <w:rPr>
          <w:rFonts w:ascii="Arial" w:hAnsi="Arial" w:cs="Arial"/>
          <w:spacing w:val="1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posłużył</w:t>
      </w:r>
      <w:r w:rsidRPr="003767D4">
        <w:rPr>
          <w:rFonts w:ascii="Arial" w:hAnsi="Arial" w:cs="Arial"/>
          <w:spacing w:val="1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się</w:t>
      </w:r>
      <w:r w:rsidRPr="003767D4">
        <w:rPr>
          <w:rFonts w:ascii="Arial" w:hAnsi="Arial" w:cs="Arial"/>
          <w:spacing w:val="1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przy</w:t>
      </w:r>
      <w:r w:rsidRPr="003767D4">
        <w:rPr>
          <w:rFonts w:ascii="Arial" w:hAnsi="Arial" w:cs="Arial"/>
          <w:spacing w:val="1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wykonaniu</w:t>
      </w:r>
      <w:r w:rsidRPr="003767D4">
        <w:rPr>
          <w:rFonts w:ascii="Arial" w:hAnsi="Arial" w:cs="Arial"/>
          <w:spacing w:val="1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przedmiotu</w:t>
      </w:r>
      <w:r w:rsidRPr="003767D4">
        <w:rPr>
          <w:rFonts w:ascii="Arial" w:hAnsi="Arial" w:cs="Arial"/>
          <w:spacing w:val="1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Umowy.</w:t>
      </w:r>
    </w:p>
    <w:p w14:paraId="176F38D1" w14:textId="68DBBD0F" w:rsidR="00B90932" w:rsidRPr="003767D4" w:rsidRDefault="00B90932" w:rsidP="003767D4">
      <w:pPr>
        <w:numPr>
          <w:ilvl w:val="0"/>
          <w:numId w:val="22"/>
        </w:numPr>
        <w:tabs>
          <w:tab w:val="left" w:pos="0"/>
        </w:tabs>
        <w:kinsoku w:val="0"/>
        <w:overflowPunct w:val="0"/>
        <w:adjustRightInd w:val="0"/>
        <w:spacing w:line="360" w:lineRule="auto"/>
        <w:ind w:left="0" w:firstLine="0"/>
        <w:jc w:val="both"/>
        <w:rPr>
          <w:rFonts w:ascii="Arial" w:hAnsi="Arial" w:cs="Arial"/>
          <w:lang w:eastAsia="pl-PL"/>
        </w:rPr>
      </w:pPr>
      <w:r w:rsidRPr="003767D4">
        <w:rPr>
          <w:rFonts w:ascii="Arial" w:hAnsi="Arial" w:cs="Arial"/>
          <w:lang w:eastAsia="pl-PL"/>
        </w:rPr>
        <w:t>Wykonawca</w:t>
      </w:r>
      <w:r w:rsidRPr="003767D4">
        <w:rPr>
          <w:rFonts w:ascii="Arial" w:hAnsi="Arial" w:cs="Arial"/>
          <w:spacing w:val="-4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zapłaci</w:t>
      </w:r>
      <w:r w:rsidRPr="003767D4">
        <w:rPr>
          <w:rFonts w:ascii="Arial" w:hAnsi="Arial" w:cs="Arial"/>
          <w:spacing w:val="-6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Zamawiającemu</w:t>
      </w:r>
      <w:r w:rsidRPr="003767D4">
        <w:rPr>
          <w:rFonts w:ascii="Arial" w:hAnsi="Arial" w:cs="Arial"/>
          <w:spacing w:val="-1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kary</w:t>
      </w:r>
      <w:r w:rsidRPr="003767D4">
        <w:rPr>
          <w:rFonts w:ascii="Arial" w:hAnsi="Arial" w:cs="Arial"/>
          <w:spacing w:val="-1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umowne,</w:t>
      </w:r>
      <w:r w:rsidRPr="003767D4">
        <w:rPr>
          <w:rFonts w:ascii="Arial" w:hAnsi="Arial" w:cs="Arial"/>
          <w:spacing w:val="-4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w</w:t>
      </w:r>
      <w:r w:rsidRPr="003767D4">
        <w:rPr>
          <w:rFonts w:ascii="Arial" w:hAnsi="Arial" w:cs="Arial"/>
          <w:spacing w:val="-4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przypadku:</w:t>
      </w:r>
    </w:p>
    <w:p w14:paraId="3571D132" w14:textId="3E728D64" w:rsidR="005F65DB" w:rsidRPr="003767D4" w:rsidRDefault="005F65DB" w:rsidP="003767D4">
      <w:pPr>
        <w:tabs>
          <w:tab w:val="left" w:pos="0"/>
        </w:tabs>
        <w:kinsoku w:val="0"/>
        <w:overflowPunct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3767D4">
        <w:rPr>
          <w:rFonts w:ascii="Arial" w:hAnsi="Arial" w:cs="Arial"/>
          <w:lang w:eastAsia="pl-PL"/>
        </w:rPr>
        <w:t>1)</w:t>
      </w:r>
      <w:r w:rsidRPr="003767D4">
        <w:rPr>
          <w:rFonts w:ascii="Arial" w:hAnsi="Arial" w:cs="Arial"/>
          <w:lang w:eastAsia="pl-PL"/>
        </w:rPr>
        <w:tab/>
        <w:t xml:space="preserve">w przypadku zwłoki w terminie dostawy, o którym mowa § 2 ust </w:t>
      </w:r>
      <w:r w:rsidR="00B9328D" w:rsidRPr="003767D4">
        <w:rPr>
          <w:rFonts w:ascii="Arial" w:hAnsi="Arial" w:cs="Arial"/>
          <w:lang w:eastAsia="pl-PL"/>
        </w:rPr>
        <w:t>9</w:t>
      </w:r>
      <w:r w:rsidR="00AC151E" w:rsidRPr="003767D4">
        <w:rPr>
          <w:rFonts w:ascii="Arial" w:hAnsi="Arial" w:cs="Arial"/>
          <w:lang w:eastAsia="pl-PL"/>
        </w:rPr>
        <w:t xml:space="preserve"> Umowy</w:t>
      </w:r>
      <w:r w:rsidRPr="003767D4">
        <w:rPr>
          <w:rFonts w:ascii="Arial" w:hAnsi="Arial" w:cs="Arial"/>
          <w:lang w:eastAsia="pl-PL"/>
        </w:rPr>
        <w:t xml:space="preserve">, karę umowną w wysokości </w:t>
      </w:r>
      <w:r w:rsidR="00453A31" w:rsidRPr="003767D4">
        <w:rPr>
          <w:rFonts w:ascii="Arial" w:hAnsi="Arial" w:cs="Arial"/>
          <w:lang w:eastAsia="pl-PL"/>
        </w:rPr>
        <w:t>1</w:t>
      </w:r>
      <w:r w:rsidRPr="003767D4">
        <w:rPr>
          <w:rFonts w:ascii="Arial" w:hAnsi="Arial" w:cs="Arial"/>
          <w:lang w:eastAsia="pl-PL"/>
        </w:rPr>
        <w:t xml:space="preserve"> % wartości netto </w:t>
      </w:r>
      <w:r w:rsidR="0045313A" w:rsidRPr="003767D4">
        <w:rPr>
          <w:rFonts w:ascii="Arial" w:hAnsi="Arial" w:cs="Arial"/>
          <w:lang w:eastAsia="pl-PL"/>
        </w:rPr>
        <w:t>P</w:t>
      </w:r>
      <w:r w:rsidRPr="003767D4">
        <w:rPr>
          <w:rFonts w:ascii="Arial" w:hAnsi="Arial" w:cs="Arial"/>
          <w:lang w:eastAsia="pl-PL"/>
        </w:rPr>
        <w:t>rzedmiotu Umowy, którego dotyczy zwłoka w dostawie, za każdy rozpoczęty dzień zwłoki</w:t>
      </w:r>
      <w:r w:rsidR="00453A31" w:rsidRPr="003767D4">
        <w:rPr>
          <w:rFonts w:ascii="Arial" w:hAnsi="Arial" w:cs="Arial"/>
          <w:lang w:eastAsia="pl-PL"/>
        </w:rPr>
        <w:t>. W przypadku opóźnienia w dostawie przekraczającego 7 dni</w:t>
      </w:r>
      <w:r w:rsidR="00386FE8" w:rsidRPr="003767D4">
        <w:rPr>
          <w:rFonts w:ascii="Arial" w:hAnsi="Arial" w:cs="Arial"/>
          <w:lang w:eastAsia="pl-PL"/>
        </w:rPr>
        <w:t xml:space="preserve"> Zamawiający jest uprawniony do zlecenia wykonania zastępczego innemu podmiotowi na koszt i ryzyko wykonawcy</w:t>
      </w:r>
      <w:r w:rsidRPr="003767D4">
        <w:rPr>
          <w:rFonts w:ascii="Arial" w:hAnsi="Arial" w:cs="Arial"/>
          <w:lang w:eastAsia="pl-PL"/>
        </w:rPr>
        <w:t>;</w:t>
      </w:r>
    </w:p>
    <w:p w14:paraId="6A732B00" w14:textId="3C4B13F9" w:rsidR="005F65DB" w:rsidRPr="003767D4" w:rsidRDefault="005F65DB" w:rsidP="003767D4">
      <w:pPr>
        <w:tabs>
          <w:tab w:val="left" w:pos="0"/>
        </w:tabs>
        <w:kinsoku w:val="0"/>
        <w:overflowPunct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3767D4">
        <w:rPr>
          <w:rFonts w:ascii="Arial" w:hAnsi="Arial" w:cs="Arial"/>
          <w:lang w:eastAsia="pl-PL"/>
        </w:rPr>
        <w:t>2)</w:t>
      </w:r>
      <w:r w:rsidRPr="003767D4">
        <w:rPr>
          <w:rFonts w:ascii="Arial" w:hAnsi="Arial" w:cs="Arial"/>
          <w:lang w:eastAsia="pl-PL"/>
        </w:rPr>
        <w:tab/>
        <w:t xml:space="preserve">w przypadku zwłoki w usuwaniu wad lub dostarczeniu </w:t>
      </w:r>
      <w:r w:rsidR="0045313A" w:rsidRPr="003767D4">
        <w:rPr>
          <w:rFonts w:ascii="Arial" w:hAnsi="Arial" w:cs="Arial"/>
          <w:lang w:eastAsia="pl-PL"/>
        </w:rPr>
        <w:t>produktów</w:t>
      </w:r>
      <w:r w:rsidRPr="003767D4">
        <w:rPr>
          <w:rFonts w:ascii="Arial" w:hAnsi="Arial" w:cs="Arial"/>
          <w:lang w:eastAsia="pl-PL"/>
        </w:rPr>
        <w:t xml:space="preserve"> zgodn</w:t>
      </w:r>
      <w:r w:rsidR="0045313A" w:rsidRPr="003767D4">
        <w:rPr>
          <w:rFonts w:ascii="Arial" w:hAnsi="Arial" w:cs="Arial"/>
          <w:lang w:eastAsia="pl-PL"/>
        </w:rPr>
        <w:t>ych</w:t>
      </w:r>
      <w:r w:rsidRPr="003767D4">
        <w:rPr>
          <w:rFonts w:ascii="Arial" w:hAnsi="Arial" w:cs="Arial"/>
          <w:lang w:eastAsia="pl-PL"/>
        </w:rPr>
        <w:t xml:space="preserve"> z zestawieniem ilościowym i specyfikacja techniczną, w okolicznościach, o których mowa w § </w:t>
      </w:r>
      <w:r w:rsidR="00EB1E89" w:rsidRPr="003767D4">
        <w:rPr>
          <w:rFonts w:ascii="Arial" w:hAnsi="Arial" w:cs="Arial"/>
          <w:lang w:eastAsia="pl-PL"/>
        </w:rPr>
        <w:t>6</w:t>
      </w:r>
      <w:r w:rsidRPr="003767D4">
        <w:rPr>
          <w:rFonts w:ascii="Arial" w:hAnsi="Arial" w:cs="Arial"/>
          <w:lang w:eastAsia="pl-PL"/>
        </w:rPr>
        <w:t xml:space="preserve"> ust </w:t>
      </w:r>
      <w:r w:rsidR="00EB1E89" w:rsidRPr="003767D4">
        <w:rPr>
          <w:rFonts w:ascii="Arial" w:hAnsi="Arial" w:cs="Arial"/>
          <w:lang w:eastAsia="pl-PL"/>
        </w:rPr>
        <w:t>3</w:t>
      </w:r>
      <w:r w:rsidRPr="003767D4">
        <w:rPr>
          <w:rFonts w:ascii="Arial" w:hAnsi="Arial" w:cs="Arial"/>
          <w:lang w:eastAsia="pl-PL"/>
        </w:rPr>
        <w:t xml:space="preserve"> i</w:t>
      </w:r>
      <w:r w:rsidR="007974D9" w:rsidRPr="003767D4">
        <w:rPr>
          <w:rFonts w:ascii="Arial" w:hAnsi="Arial" w:cs="Arial"/>
          <w:lang w:eastAsia="pl-PL"/>
        </w:rPr>
        <w:t xml:space="preserve"> </w:t>
      </w:r>
      <w:r w:rsidR="00EB1E89" w:rsidRPr="003767D4">
        <w:rPr>
          <w:rFonts w:ascii="Arial" w:hAnsi="Arial" w:cs="Arial"/>
          <w:lang w:eastAsia="pl-PL"/>
        </w:rPr>
        <w:t>4</w:t>
      </w:r>
      <w:r w:rsidRPr="003767D4">
        <w:rPr>
          <w:rFonts w:ascii="Arial" w:hAnsi="Arial" w:cs="Arial"/>
          <w:lang w:eastAsia="pl-PL"/>
        </w:rPr>
        <w:t xml:space="preserve"> w wysokości </w:t>
      </w:r>
      <w:r w:rsidR="00453A31" w:rsidRPr="003767D4">
        <w:rPr>
          <w:rFonts w:ascii="Arial" w:hAnsi="Arial" w:cs="Arial"/>
          <w:lang w:eastAsia="pl-PL"/>
        </w:rPr>
        <w:t>1</w:t>
      </w:r>
      <w:r w:rsidRPr="003767D4">
        <w:rPr>
          <w:rFonts w:ascii="Arial" w:hAnsi="Arial" w:cs="Arial"/>
          <w:lang w:eastAsia="pl-PL"/>
        </w:rPr>
        <w:t xml:space="preserve"> % wartości netto przedmiotu Umowy, którego dotyczy zwłoka w usuwaniu wad lub dostarczeniu </w:t>
      </w:r>
      <w:r w:rsidR="007974D9" w:rsidRPr="003767D4">
        <w:rPr>
          <w:rFonts w:ascii="Arial" w:hAnsi="Arial" w:cs="Arial"/>
          <w:lang w:eastAsia="pl-PL"/>
        </w:rPr>
        <w:t>produktów</w:t>
      </w:r>
      <w:r w:rsidRPr="003767D4">
        <w:rPr>
          <w:rFonts w:ascii="Arial" w:hAnsi="Arial" w:cs="Arial"/>
          <w:lang w:eastAsia="pl-PL"/>
        </w:rPr>
        <w:t xml:space="preserve"> zgodn</w:t>
      </w:r>
      <w:r w:rsidR="007974D9" w:rsidRPr="003767D4">
        <w:rPr>
          <w:rFonts w:ascii="Arial" w:hAnsi="Arial" w:cs="Arial"/>
          <w:lang w:eastAsia="pl-PL"/>
        </w:rPr>
        <w:t>ych</w:t>
      </w:r>
      <w:r w:rsidRPr="003767D4">
        <w:rPr>
          <w:rFonts w:ascii="Arial" w:hAnsi="Arial" w:cs="Arial"/>
          <w:lang w:eastAsia="pl-PL"/>
        </w:rPr>
        <w:t xml:space="preserve"> z zestawieniem ilościowym i specyfikacja techniczną, za każdy rozpoczęty dzień zwłoki; </w:t>
      </w:r>
    </w:p>
    <w:p w14:paraId="5F4595E9" w14:textId="5E9AACE2" w:rsidR="005F65DB" w:rsidRPr="003767D4" w:rsidRDefault="005F65DB" w:rsidP="003767D4">
      <w:pPr>
        <w:tabs>
          <w:tab w:val="left" w:pos="0"/>
        </w:tabs>
        <w:kinsoku w:val="0"/>
        <w:overflowPunct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3767D4">
        <w:rPr>
          <w:rFonts w:ascii="Arial" w:hAnsi="Arial" w:cs="Arial"/>
          <w:lang w:eastAsia="pl-PL"/>
        </w:rPr>
        <w:t>3)</w:t>
      </w:r>
      <w:r w:rsidRPr="003767D4">
        <w:rPr>
          <w:rFonts w:ascii="Arial" w:hAnsi="Arial" w:cs="Arial"/>
          <w:lang w:eastAsia="pl-PL"/>
        </w:rPr>
        <w:tab/>
        <w:t xml:space="preserve">za naruszenie terminu naprawy/usunięcia usterki, wady lub uszkodzenia, o którym mowa w </w:t>
      </w:r>
      <w:r w:rsidR="008228FD" w:rsidRPr="003767D4">
        <w:rPr>
          <w:rFonts w:ascii="Arial" w:hAnsi="Arial" w:cs="Arial"/>
          <w:lang w:eastAsia="pl-PL"/>
        </w:rPr>
        <w:t xml:space="preserve"> 7 ust 3 Umowy</w:t>
      </w:r>
      <w:r w:rsidRPr="003767D4">
        <w:rPr>
          <w:rFonts w:ascii="Arial" w:hAnsi="Arial" w:cs="Arial"/>
          <w:lang w:eastAsia="pl-PL"/>
        </w:rPr>
        <w:t xml:space="preserve"> karę umowną w wysokości 0,</w:t>
      </w:r>
      <w:r w:rsidR="00453A31" w:rsidRPr="003767D4">
        <w:rPr>
          <w:rFonts w:ascii="Arial" w:hAnsi="Arial" w:cs="Arial"/>
          <w:lang w:eastAsia="pl-PL"/>
        </w:rPr>
        <w:t>5</w:t>
      </w:r>
      <w:r w:rsidRPr="003767D4">
        <w:rPr>
          <w:rFonts w:ascii="Arial" w:hAnsi="Arial" w:cs="Arial"/>
          <w:lang w:eastAsia="pl-PL"/>
        </w:rPr>
        <w:t xml:space="preserve"> % wartości netto przedmiotu Umowy, którego dotyczy zwłoka w naprawie/usunięciu usterki, wady lub uszkodzenia, za każdy rozpoczęty dzień zwłoki;</w:t>
      </w:r>
    </w:p>
    <w:p w14:paraId="50F0C822" w14:textId="3B554175" w:rsidR="005F65DB" w:rsidRPr="003767D4" w:rsidRDefault="005F65DB" w:rsidP="003767D4">
      <w:pPr>
        <w:tabs>
          <w:tab w:val="left" w:pos="0"/>
        </w:tabs>
        <w:kinsoku w:val="0"/>
        <w:overflowPunct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3767D4">
        <w:rPr>
          <w:rFonts w:ascii="Arial" w:hAnsi="Arial" w:cs="Arial"/>
          <w:lang w:eastAsia="pl-PL"/>
        </w:rPr>
        <w:t>4)</w:t>
      </w:r>
      <w:r w:rsidRPr="003767D4">
        <w:rPr>
          <w:rFonts w:ascii="Arial" w:hAnsi="Arial" w:cs="Arial"/>
          <w:lang w:eastAsia="pl-PL"/>
        </w:rPr>
        <w:tab/>
        <w:t xml:space="preserve">w przypadku odstąpienia od Umowy przez którąkolwiek ze Stron, z przyczyn dotyczących Wykonawcy, w wysokości </w:t>
      </w:r>
      <w:r w:rsidR="00453A31" w:rsidRPr="003767D4">
        <w:rPr>
          <w:rFonts w:ascii="Arial" w:hAnsi="Arial" w:cs="Arial"/>
          <w:lang w:eastAsia="pl-PL"/>
        </w:rPr>
        <w:t>3</w:t>
      </w:r>
      <w:r w:rsidRPr="003767D4">
        <w:rPr>
          <w:rFonts w:ascii="Arial" w:hAnsi="Arial" w:cs="Arial"/>
          <w:lang w:eastAsia="pl-PL"/>
        </w:rPr>
        <w:t>0 % łącznego wynagrodzenia netto, o którym mowa w § 5 ust. 1</w:t>
      </w:r>
      <w:r w:rsidR="003E723C" w:rsidRPr="003767D4">
        <w:rPr>
          <w:rFonts w:ascii="Arial" w:hAnsi="Arial" w:cs="Arial"/>
          <w:lang w:eastAsia="pl-PL"/>
        </w:rPr>
        <w:t xml:space="preserve"> Umowy</w:t>
      </w:r>
      <w:r w:rsidRPr="003767D4">
        <w:rPr>
          <w:rFonts w:ascii="Arial" w:hAnsi="Arial" w:cs="Arial"/>
          <w:lang w:eastAsia="pl-PL"/>
        </w:rPr>
        <w:t>.</w:t>
      </w:r>
    </w:p>
    <w:p w14:paraId="2DB3F3FE" w14:textId="77777777" w:rsidR="00B90932" w:rsidRPr="003767D4" w:rsidRDefault="00B90932" w:rsidP="003767D4">
      <w:pPr>
        <w:numPr>
          <w:ilvl w:val="0"/>
          <w:numId w:val="22"/>
        </w:numPr>
        <w:tabs>
          <w:tab w:val="left" w:pos="0"/>
        </w:tabs>
        <w:kinsoku w:val="0"/>
        <w:overflowPunct w:val="0"/>
        <w:adjustRightInd w:val="0"/>
        <w:spacing w:line="360" w:lineRule="auto"/>
        <w:ind w:left="0" w:right="111" w:firstLine="0"/>
        <w:contextualSpacing/>
        <w:jc w:val="both"/>
        <w:rPr>
          <w:rFonts w:ascii="Arial" w:hAnsi="Arial" w:cs="Arial"/>
          <w:lang w:eastAsia="pl-PL"/>
        </w:rPr>
      </w:pPr>
      <w:r w:rsidRPr="003767D4">
        <w:rPr>
          <w:rFonts w:ascii="Arial" w:eastAsia="Calibri" w:hAnsi="Arial" w:cs="Arial"/>
        </w:rPr>
        <w:t>Kary umowne będą w pierwszej kolejności potrącane z wynagrodzenia należnego Wykonawcy, na co Wykonawca wyraża zgodę i do czego upoważnia Zamawiającego bez potrzeby uzyskiwania dodatkowego potwierdzenia.</w:t>
      </w:r>
    </w:p>
    <w:p w14:paraId="6BA434B5" w14:textId="3655E8F1" w:rsidR="00B90932" w:rsidRPr="003767D4" w:rsidRDefault="00B90932" w:rsidP="003767D4">
      <w:pPr>
        <w:numPr>
          <w:ilvl w:val="0"/>
          <w:numId w:val="22"/>
        </w:numPr>
        <w:tabs>
          <w:tab w:val="left" w:pos="0"/>
        </w:tabs>
        <w:kinsoku w:val="0"/>
        <w:overflowPunct w:val="0"/>
        <w:adjustRightInd w:val="0"/>
        <w:spacing w:line="360" w:lineRule="auto"/>
        <w:ind w:left="0" w:right="111" w:firstLine="0"/>
        <w:contextualSpacing/>
        <w:jc w:val="both"/>
        <w:rPr>
          <w:rFonts w:ascii="Arial" w:hAnsi="Arial" w:cs="Arial"/>
          <w:lang w:eastAsia="pl-PL"/>
        </w:rPr>
      </w:pPr>
      <w:r w:rsidRPr="003767D4">
        <w:rPr>
          <w:rFonts w:ascii="Arial" w:eastAsia="Calibri" w:hAnsi="Arial" w:cs="Arial"/>
        </w:rPr>
        <w:t>W przypadku wezwania Wykonawcy do zapłaty kary umowne płatne będą w terminie 14 dni od daty otrzymania przez Wykonawcę wezwania do zapłaty.</w:t>
      </w:r>
    </w:p>
    <w:p w14:paraId="1586F101" w14:textId="77777777" w:rsidR="00B90932" w:rsidRPr="003767D4" w:rsidRDefault="00B90932" w:rsidP="003767D4">
      <w:pPr>
        <w:numPr>
          <w:ilvl w:val="0"/>
          <w:numId w:val="22"/>
        </w:numPr>
        <w:tabs>
          <w:tab w:val="left" w:pos="0"/>
        </w:tabs>
        <w:kinsoku w:val="0"/>
        <w:overflowPunct w:val="0"/>
        <w:adjustRightInd w:val="0"/>
        <w:spacing w:line="360" w:lineRule="auto"/>
        <w:ind w:left="0" w:right="111" w:firstLine="0"/>
        <w:contextualSpacing/>
        <w:jc w:val="both"/>
        <w:rPr>
          <w:rFonts w:ascii="Arial" w:hAnsi="Arial" w:cs="Arial"/>
          <w:lang w:eastAsia="pl-PL"/>
        </w:rPr>
      </w:pPr>
      <w:r w:rsidRPr="003767D4">
        <w:rPr>
          <w:rFonts w:ascii="Arial" w:eastAsia="Calibri" w:hAnsi="Arial" w:cs="Arial"/>
        </w:rPr>
        <w:t>Zapłata kar umownych wynikających z faktu zwłoki w realizacji przedmiotu Umowy nie zwalnia Wykonawcy od wykonania przedmiotu Umowy.</w:t>
      </w:r>
    </w:p>
    <w:p w14:paraId="74D8608B" w14:textId="77777777" w:rsidR="00B90932" w:rsidRPr="003767D4" w:rsidRDefault="00B90932" w:rsidP="003767D4">
      <w:pPr>
        <w:numPr>
          <w:ilvl w:val="0"/>
          <w:numId w:val="22"/>
        </w:numPr>
        <w:tabs>
          <w:tab w:val="left" w:pos="0"/>
        </w:tabs>
        <w:kinsoku w:val="0"/>
        <w:overflowPunct w:val="0"/>
        <w:adjustRightInd w:val="0"/>
        <w:spacing w:line="360" w:lineRule="auto"/>
        <w:ind w:left="0" w:right="111" w:firstLine="0"/>
        <w:contextualSpacing/>
        <w:jc w:val="both"/>
        <w:rPr>
          <w:rFonts w:ascii="Arial" w:hAnsi="Arial" w:cs="Arial"/>
          <w:lang w:eastAsia="pl-PL"/>
        </w:rPr>
      </w:pPr>
      <w:r w:rsidRPr="003767D4">
        <w:rPr>
          <w:rFonts w:ascii="Arial" w:eastAsia="Calibri" w:hAnsi="Arial" w:cs="Arial"/>
        </w:rPr>
        <w:t>Odstąpienie od Umowy przez którąkolwiek ze Stron, nie powoduje utraty przez Zamawiającego prawa do egzekwowania kar umownych należnych na podstawie innych tytułów wskazanych w Umowie.</w:t>
      </w:r>
    </w:p>
    <w:p w14:paraId="2BFCA2A4" w14:textId="77777777" w:rsidR="00B90932" w:rsidRPr="003767D4" w:rsidRDefault="00B90932" w:rsidP="003767D4">
      <w:pPr>
        <w:numPr>
          <w:ilvl w:val="0"/>
          <w:numId w:val="22"/>
        </w:numPr>
        <w:tabs>
          <w:tab w:val="left" w:pos="0"/>
        </w:tabs>
        <w:kinsoku w:val="0"/>
        <w:overflowPunct w:val="0"/>
        <w:adjustRightInd w:val="0"/>
        <w:spacing w:line="360" w:lineRule="auto"/>
        <w:ind w:left="0" w:right="111" w:firstLine="0"/>
        <w:contextualSpacing/>
        <w:jc w:val="both"/>
        <w:rPr>
          <w:rFonts w:ascii="Arial" w:hAnsi="Arial" w:cs="Arial"/>
          <w:lang w:eastAsia="pl-PL"/>
        </w:rPr>
      </w:pPr>
      <w:r w:rsidRPr="003767D4">
        <w:rPr>
          <w:rFonts w:ascii="Arial" w:eastAsia="Calibri" w:hAnsi="Arial" w:cs="Arial"/>
        </w:rPr>
        <w:t>Zapłata przez Wykonawcę kar umownych z tytułu niewykonania lub nienależytego wykonania Umowy, nie wyłącza prawa Zamawiającego do dochodzenia odszkodowania przewyższającego ustalone powyżej kary umowne na zasadach ogólnych.</w:t>
      </w:r>
    </w:p>
    <w:p w14:paraId="15F84805" w14:textId="7E8E19C6" w:rsidR="00B90932" w:rsidRPr="003767D4" w:rsidRDefault="00B90932" w:rsidP="003767D4">
      <w:pPr>
        <w:numPr>
          <w:ilvl w:val="0"/>
          <w:numId w:val="22"/>
        </w:numPr>
        <w:tabs>
          <w:tab w:val="left" w:pos="0"/>
        </w:tabs>
        <w:kinsoku w:val="0"/>
        <w:overflowPunct w:val="0"/>
        <w:adjustRightInd w:val="0"/>
        <w:spacing w:line="360" w:lineRule="auto"/>
        <w:ind w:left="0" w:right="111" w:firstLine="0"/>
        <w:contextualSpacing/>
        <w:jc w:val="both"/>
        <w:rPr>
          <w:rFonts w:ascii="Arial" w:hAnsi="Arial" w:cs="Arial"/>
          <w:color w:val="FF0000"/>
          <w:lang w:eastAsia="pl-PL"/>
        </w:rPr>
      </w:pPr>
      <w:r w:rsidRPr="003767D4">
        <w:rPr>
          <w:rFonts w:ascii="Arial" w:eastAsia="Calibri" w:hAnsi="Arial" w:cs="Arial"/>
        </w:rPr>
        <w:t xml:space="preserve">Strony ustalają, że wysokość kar umownych naliczonych w oparciu o postanowienia </w:t>
      </w:r>
      <w:r w:rsidRPr="003767D4">
        <w:rPr>
          <w:rFonts w:ascii="Arial" w:eastAsia="Calibri" w:hAnsi="Arial" w:cs="Arial"/>
        </w:rPr>
        <w:lastRenderedPageBreak/>
        <w:t xml:space="preserve">niniejszego paragrafu nie może być wyższa niż </w:t>
      </w:r>
      <w:r w:rsidR="00453A31" w:rsidRPr="003767D4">
        <w:rPr>
          <w:rFonts w:ascii="Arial" w:eastAsia="Calibri" w:hAnsi="Arial" w:cs="Arial"/>
        </w:rPr>
        <w:t>4</w:t>
      </w:r>
      <w:r w:rsidRPr="003767D4">
        <w:rPr>
          <w:rFonts w:ascii="Arial" w:eastAsia="Calibri" w:hAnsi="Arial" w:cs="Arial"/>
        </w:rPr>
        <w:t xml:space="preserve">0% wartości maksymalnego łącznego wynagrodzenia netto określonego w § </w:t>
      </w:r>
      <w:r w:rsidR="003D7882" w:rsidRPr="003767D4">
        <w:rPr>
          <w:rFonts w:ascii="Arial" w:eastAsia="Calibri" w:hAnsi="Arial" w:cs="Arial"/>
        </w:rPr>
        <w:t>5</w:t>
      </w:r>
      <w:r w:rsidRPr="003767D4">
        <w:rPr>
          <w:rFonts w:ascii="Arial" w:eastAsia="Calibri" w:hAnsi="Arial" w:cs="Arial"/>
        </w:rPr>
        <w:t xml:space="preserve"> ust. 1 Umowy</w:t>
      </w:r>
      <w:r w:rsidRPr="003767D4">
        <w:rPr>
          <w:rFonts w:ascii="Arial" w:eastAsia="Calibri" w:hAnsi="Arial" w:cs="Arial"/>
          <w:bCs/>
          <w:color w:val="FF0000"/>
        </w:rPr>
        <w:t>.</w:t>
      </w:r>
    </w:p>
    <w:p w14:paraId="723E0CD9" w14:textId="77777777" w:rsidR="00EA2205" w:rsidRPr="003767D4" w:rsidRDefault="00EA2205" w:rsidP="003767D4">
      <w:pPr>
        <w:widowControl/>
        <w:adjustRightInd w:val="0"/>
        <w:spacing w:line="360" w:lineRule="auto"/>
        <w:jc w:val="both"/>
        <w:rPr>
          <w:rFonts w:ascii="Arial" w:eastAsia="Calibri" w:hAnsi="Arial" w:cs="Arial"/>
        </w:rPr>
      </w:pPr>
    </w:p>
    <w:p w14:paraId="517FC8C2" w14:textId="67DE1C6C" w:rsidR="00EA2205" w:rsidRPr="003767D4" w:rsidRDefault="00EA2205" w:rsidP="003767D4">
      <w:pPr>
        <w:widowControl/>
        <w:adjustRightInd w:val="0"/>
        <w:spacing w:line="360" w:lineRule="auto"/>
        <w:jc w:val="center"/>
        <w:rPr>
          <w:rFonts w:ascii="Arial" w:eastAsia="Calibri" w:hAnsi="Arial" w:cs="Arial"/>
          <w:b/>
          <w:bCs/>
        </w:rPr>
      </w:pPr>
      <w:r w:rsidRPr="003767D4">
        <w:rPr>
          <w:rFonts w:ascii="Arial" w:eastAsia="Calibri" w:hAnsi="Arial" w:cs="Arial"/>
          <w:b/>
          <w:bCs/>
        </w:rPr>
        <w:t xml:space="preserve">§ </w:t>
      </w:r>
      <w:r w:rsidR="00E01D00" w:rsidRPr="003767D4">
        <w:rPr>
          <w:rFonts w:ascii="Arial" w:eastAsia="Calibri" w:hAnsi="Arial" w:cs="Arial"/>
          <w:b/>
          <w:bCs/>
        </w:rPr>
        <w:t>1</w:t>
      </w:r>
      <w:r w:rsidR="00FF67DE" w:rsidRPr="003767D4">
        <w:rPr>
          <w:rFonts w:ascii="Arial" w:eastAsia="Calibri" w:hAnsi="Arial" w:cs="Arial"/>
          <w:b/>
          <w:bCs/>
        </w:rPr>
        <w:t>4</w:t>
      </w:r>
    </w:p>
    <w:p w14:paraId="3DFBBD3D" w14:textId="77777777" w:rsidR="00EA2205" w:rsidRPr="003767D4" w:rsidRDefault="00EA2205" w:rsidP="003767D4">
      <w:pPr>
        <w:widowControl/>
        <w:numPr>
          <w:ilvl w:val="0"/>
          <w:numId w:val="20"/>
        </w:numPr>
        <w:adjustRightInd w:val="0"/>
        <w:spacing w:line="360" w:lineRule="auto"/>
        <w:ind w:left="0" w:firstLine="0"/>
        <w:contextualSpacing/>
        <w:jc w:val="both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</w:rPr>
        <w:t>Zamawiający może odstąpić od części lub całości Umowy z przyczyn leżących po stronie Wykonawcy, w szczególności, gdy:</w:t>
      </w:r>
    </w:p>
    <w:p w14:paraId="7D9790F8" w14:textId="591B38F2" w:rsidR="00EA2205" w:rsidRPr="003767D4" w:rsidRDefault="00EA2205" w:rsidP="003767D4">
      <w:pPr>
        <w:widowControl/>
        <w:adjustRightInd w:val="0"/>
        <w:spacing w:line="360" w:lineRule="auto"/>
        <w:jc w:val="both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</w:rPr>
        <w:t xml:space="preserve">a) w realizacji </w:t>
      </w:r>
      <w:r w:rsidR="00D04400" w:rsidRPr="003767D4">
        <w:rPr>
          <w:rFonts w:ascii="Arial" w:eastAsia="Calibri" w:hAnsi="Arial" w:cs="Arial"/>
        </w:rPr>
        <w:t>P</w:t>
      </w:r>
      <w:r w:rsidRPr="003767D4">
        <w:rPr>
          <w:rFonts w:ascii="Arial" w:eastAsia="Calibri" w:hAnsi="Arial" w:cs="Arial"/>
        </w:rPr>
        <w:t>rzedmiotu Umowy Wykonawca dopuści się zwłoki przekraczając</w:t>
      </w:r>
      <w:r w:rsidR="00C326B0" w:rsidRPr="003767D4">
        <w:rPr>
          <w:rFonts w:ascii="Arial" w:eastAsia="Calibri" w:hAnsi="Arial" w:cs="Arial"/>
        </w:rPr>
        <w:t>ej połowę wyznaczonego terminu</w:t>
      </w:r>
      <w:r w:rsidRPr="003767D4">
        <w:rPr>
          <w:rFonts w:ascii="Arial" w:eastAsia="Calibri" w:hAnsi="Arial" w:cs="Arial"/>
        </w:rPr>
        <w:t>;</w:t>
      </w:r>
    </w:p>
    <w:p w14:paraId="3AA162B2" w14:textId="046490BB" w:rsidR="00EA2205" w:rsidRPr="003767D4" w:rsidRDefault="00EA2205" w:rsidP="003767D4">
      <w:pPr>
        <w:widowControl/>
        <w:adjustRightInd w:val="0"/>
        <w:spacing w:line="360" w:lineRule="auto"/>
        <w:jc w:val="both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</w:rPr>
        <w:t>b) Wykonawca nienależycie wykonuje Umowę, w szczególności nie stosuje się do uwag Zamawiającego lub narusza inne postanowienia Umowy i w przypadku, gdy po upływie 14 dni od wezwania przez Zamawiającego do zaniechania przez Wykonawcę naruszeń postanowień Umowy i usunięcia ewentualnych skutków naruszeń, Wykonawca nie zastosuje się do wezwania,</w:t>
      </w:r>
    </w:p>
    <w:p w14:paraId="5C541004" w14:textId="0FF7911F" w:rsidR="00EA2205" w:rsidRPr="003767D4" w:rsidRDefault="00EA2205" w:rsidP="003767D4">
      <w:pPr>
        <w:widowControl/>
        <w:adjustRightInd w:val="0"/>
        <w:spacing w:line="360" w:lineRule="auto"/>
        <w:jc w:val="both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</w:rPr>
        <w:t xml:space="preserve">c) Wykonawca nie jest w stanie usunąć lub nie zdoła usunąć w wyznaczonym przez Zamawiającego terminie wad przedstawionego do odbioru </w:t>
      </w:r>
      <w:r w:rsidR="007E10FE" w:rsidRPr="003767D4">
        <w:rPr>
          <w:rFonts w:ascii="Arial" w:eastAsia="Calibri" w:hAnsi="Arial" w:cs="Arial"/>
        </w:rPr>
        <w:t>P</w:t>
      </w:r>
      <w:r w:rsidRPr="003767D4">
        <w:rPr>
          <w:rFonts w:ascii="Arial" w:eastAsia="Calibri" w:hAnsi="Arial" w:cs="Arial"/>
        </w:rPr>
        <w:t>rzedmiotu Umowy,</w:t>
      </w:r>
    </w:p>
    <w:p w14:paraId="3FE94904" w14:textId="510CF5F6" w:rsidR="00EA2205" w:rsidRPr="003767D4" w:rsidRDefault="00EA2205" w:rsidP="003767D4">
      <w:pPr>
        <w:widowControl/>
        <w:adjustRightInd w:val="0"/>
        <w:spacing w:line="360" w:lineRule="auto"/>
        <w:jc w:val="both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</w:rPr>
        <w:t>d) w innych przypadkach w Umowie wskazanych.</w:t>
      </w:r>
    </w:p>
    <w:p w14:paraId="73A2E2DC" w14:textId="7C7C345A" w:rsidR="00EA2205" w:rsidRPr="003767D4" w:rsidRDefault="00EA2205" w:rsidP="003767D4">
      <w:pPr>
        <w:tabs>
          <w:tab w:val="left" w:pos="0"/>
        </w:tabs>
        <w:autoSpaceDE/>
        <w:autoSpaceDN/>
        <w:spacing w:line="360" w:lineRule="auto"/>
        <w:jc w:val="both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</w:rPr>
        <w:t>2. W przypadkach określonych w ust 1 prawo odstąpienia Zamawiający może wykonać w terminie 40 dni od powzięcia wiadomości o okolicznościach stanowiących podstawę do złożenia oświadczenia o odstąpieniu od Umowy.</w:t>
      </w:r>
    </w:p>
    <w:p w14:paraId="4AE60BE8" w14:textId="77777777" w:rsidR="00EA2205" w:rsidRPr="003767D4" w:rsidRDefault="00EA2205" w:rsidP="003767D4">
      <w:pPr>
        <w:tabs>
          <w:tab w:val="left" w:pos="0"/>
        </w:tabs>
        <w:autoSpaceDE/>
        <w:autoSpaceDN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3767D4">
        <w:rPr>
          <w:rFonts w:ascii="Arial" w:eastAsia="Calibri" w:hAnsi="Arial" w:cs="Arial"/>
        </w:rPr>
        <w:t xml:space="preserve">3. Zamawiający może odstąpić od Umowy </w:t>
      </w:r>
      <w:r w:rsidRPr="003767D4">
        <w:rPr>
          <w:rFonts w:ascii="Arial" w:eastAsia="Calibri" w:hAnsi="Arial" w:cs="Arial"/>
          <w:color w:val="000000"/>
        </w:rPr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14:paraId="76639207" w14:textId="77777777" w:rsidR="00EA2205" w:rsidRPr="003767D4" w:rsidRDefault="00EA2205" w:rsidP="003767D4">
      <w:pPr>
        <w:tabs>
          <w:tab w:val="left" w:pos="0"/>
        </w:tabs>
        <w:autoSpaceDE/>
        <w:autoSpaceDN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3767D4">
        <w:rPr>
          <w:rFonts w:ascii="Arial" w:eastAsia="Calibri" w:hAnsi="Arial" w:cs="Arial"/>
        </w:rPr>
        <w:t xml:space="preserve">4. Zamawiający może odstąpić od Umowy </w:t>
      </w:r>
      <w:r w:rsidRPr="003767D4">
        <w:rPr>
          <w:rFonts w:ascii="Arial" w:eastAsia="Calibri" w:hAnsi="Arial" w:cs="Arial"/>
          <w:color w:val="000000"/>
          <w:spacing w:val="-4"/>
        </w:rPr>
        <w:t xml:space="preserve">jeżeli zachodzi co najmniej jedna z następujących okoliczności: </w:t>
      </w:r>
    </w:p>
    <w:p w14:paraId="64E61312" w14:textId="77777777" w:rsidR="00EA2205" w:rsidRPr="003767D4" w:rsidRDefault="00EA2205" w:rsidP="003767D4">
      <w:pPr>
        <w:numPr>
          <w:ilvl w:val="0"/>
          <w:numId w:val="25"/>
        </w:numPr>
        <w:tabs>
          <w:tab w:val="left" w:pos="0"/>
        </w:tabs>
        <w:adjustRightInd w:val="0"/>
        <w:spacing w:line="360" w:lineRule="auto"/>
        <w:ind w:left="0" w:firstLine="0"/>
        <w:jc w:val="both"/>
        <w:rPr>
          <w:rFonts w:ascii="Arial" w:eastAsia="Calibri" w:hAnsi="Arial" w:cs="Arial"/>
          <w:color w:val="000000"/>
          <w:spacing w:val="-4"/>
        </w:rPr>
      </w:pPr>
      <w:r w:rsidRPr="003767D4">
        <w:rPr>
          <w:rFonts w:ascii="Arial" w:eastAsia="Calibri" w:hAnsi="Arial" w:cs="Arial"/>
          <w:color w:val="000000"/>
          <w:spacing w:val="-4"/>
        </w:rPr>
        <w:t xml:space="preserve">dokonano zmiany Umowy z naruszeniem art. 454 i 455 ustawy Prawo zamówień publicznych, </w:t>
      </w:r>
    </w:p>
    <w:p w14:paraId="6976958B" w14:textId="77777777" w:rsidR="00EA2205" w:rsidRPr="003767D4" w:rsidRDefault="00EA2205" w:rsidP="003767D4">
      <w:pPr>
        <w:numPr>
          <w:ilvl w:val="0"/>
          <w:numId w:val="25"/>
        </w:numPr>
        <w:tabs>
          <w:tab w:val="left" w:pos="0"/>
        </w:tabs>
        <w:adjustRightInd w:val="0"/>
        <w:spacing w:line="360" w:lineRule="auto"/>
        <w:ind w:left="0" w:firstLine="0"/>
        <w:jc w:val="both"/>
        <w:rPr>
          <w:rFonts w:ascii="Arial" w:eastAsia="Calibri" w:hAnsi="Arial" w:cs="Arial"/>
          <w:color w:val="000000"/>
          <w:spacing w:val="-4"/>
        </w:rPr>
      </w:pPr>
      <w:r w:rsidRPr="003767D4">
        <w:rPr>
          <w:rFonts w:ascii="Arial" w:eastAsia="Calibri" w:hAnsi="Arial" w:cs="Arial"/>
          <w:color w:val="000000"/>
          <w:spacing w:val="-4"/>
        </w:rPr>
        <w:t xml:space="preserve">wykonawca w chwili zawarcia Umowy podlegał wykluczeniu na podstawie art. 108 ustawy Prawo zamówień publicznych, </w:t>
      </w:r>
    </w:p>
    <w:p w14:paraId="0553E6F1" w14:textId="77777777" w:rsidR="00EA2205" w:rsidRPr="003767D4" w:rsidRDefault="00EA2205" w:rsidP="003767D4">
      <w:pPr>
        <w:numPr>
          <w:ilvl w:val="0"/>
          <w:numId w:val="25"/>
        </w:numPr>
        <w:tabs>
          <w:tab w:val="left" w:pos="0"/>
        </w:tabs>
        <w:adjustRightInd w:val="0"/>
        <w:spacing w:line="360" w:lineRule="auto"/>
        <w:ind w:left="0" w:firstLine="0"/>
        <w:jc w:val="both"/>
        <w:rPr>
          <w:rFonts w:ascii="Arial" w:eastAsia="Calibri" w:hAnsi="Arial" w:cs="Arial"/>
          <w:color w:val="000000"/>
          <w:spacing w:val="-4"/>
        </w:rPr>
      </w:pPr>
      <w:r w:rsidRPr="003767D4">
        <w:rPr>
          <w:rFonts w:ascii="Arial" w:eastAsia="Calibri" w:hAnsi="Arial" w:cs="Arial"/>
          <w:color w:val="000000"/>
          <w:spacing w:val="-4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0EE2D26E" w14:textId="77777777" w:rsidR="00C733E5" w:rsidRPr="003767D4" w:rsidRDefault="00EA2205" w:rsidP="003767D4">
      <w:pPr>
        <w:pStyle w:val="Akapitzlist"/>
        <w:numPr>
          <w:ilvl w:val="3"/>
          <w:numId w:val="24"/>
        </w:numPr>
        <w:tabs>
          <w:tab w:val="left" w:pos="0"/>
        </w:tabs>
        <w:adjustRightInd w:val="0"/>
        <w:spacing w:line="360" w:lineRule="auto"/>
        <w:ind w:left="0" w:firstLine="0"/>
        <w:contextualSpacing/>
        <w:rPr>
          <w:rFonts w:ascii="Arial" w:eastAsia="Calibri" w:hAnsi="Arial" w:cs="Arial"/>
          <w:color w:val="000000"/>
          <w:spacing w:val="-4"/>
        </w:rPr>
      </w:pPr>
      <w:r w:rsidRPr="003767D4">
        <w:rPr>
          <w:rFonts w:ascii="Arial" w:eastAsia="Calibri" w:hAnsi="Arial" w:cs="Arial"/>
          <w:color w:val="000000"/>
          <w:spacing w:val="-4"/>
        </w:rPr>
        <w:t>W przypadku, o którym mowa w ust. 4 pkt. a) Zamawiający odstępuje od Umowy w części, której zmiana dotyczy.</w:t>
      </w:r>
    </w:p>
    <w:p w14:paraId="748320F4" w14:textId="107C62B1" w:rsidR="00EA2205" w:rsidRPr="003767D4" w:rsidRDefault="00EA2205" w:rsidP="003767D4">
      <w:pPr>
        <w:pStyle w:val="Akapitzlist"/>
        <w:numPr>
          <w:ilvl w:val="3"/>
          <w:numId w:val="24"/>
        </w:numPr>
        <w:tabs>
          <w:tab w:val="left" w:pos="0"/>
        </w:tabs>
        <w:adjustRightInd w:val="0"/>
        <w:spacing w:line="360" w:lineRule="auto"/>
        <w:ind w:left="0" w:firstLine="0"/>
        <w:contextualSpacing/>
        <w:rPr>
          <w:rFonts w:ascii="Arial" w:eastAsia="Calibri" w:hAnsi="Arial" w:cs="Arial"/>
          <w:color w:val="000000"/>
          <w:spacing w:val="-4"/>
        </w:rPr>
      </w:pPr>
      <w:r w:rsidRPr="003767D4">
        <w:rPr>
          <w:rFonts w:ascii="Arial" w:eastAsia="Calibri" w:hAnsi="Arial" w:cs="Arial"/>
        </w:rPr>
        <w:t>Zamawiającemu przysługuje prawo wypowiedzenia umowy bez zachowania okresu wypowiedzenia, w przypadku gdy:</w:t>
      </w:r>
    </w:p>
    <w:p w14:paraId="65942826" w14:textId="77777777" w:rsidR="00EA2205" w:rsidRPr="003767D4" w:rsidRDefault="00EA2205" w:rsidP="003767D4">
      <w:pPr>
        <w:widowControl/>
        <w:numPr>
          <w:ilvl w:val="0"/>
          <w:numId w:val="26"/>
        </w:numPr>
        <w:tabs>
          <w:tab w:val="clear" w:pos="1866"/>
          <w:tab w:val="num" w:pos="0"/>
        </w:tabs>
        <w:autoSpaceDE/>
        <w:autoSpaceDN/>
        <w:spacing w:line="360" w:lineRule="auto"/>
        <w:ind w:left="0" w:firstLine="0"/>
        <w:jc w:val="both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</w:rPr>
        <w:t>zostanie złożony wniosek o upadłość lub likwidację Wykonawcy,</w:t>
      </w:r>
    </w:p>
    <w:p w14:paraId="7FD52F37" w14:textId="77777777" w:rsidR="00EA2205" w:rsidRPr="003767D4" w:rsidRDefault="00EA2205" w:rsidP="003767D4">
      <w:pPr>
        <w:widowControl/>
        <w:numPr>
          <w:ilvl w:val="0"/>
          <w:numId w:val="26"/>
        </w:numPr>
        <w:tabs>
          <w:tab w:val="clear" w:pos="1866"/>
          <w:tab w:val="num" w:pos="0"/>
        </w:tabs>
        <w:autoSpaceDE/>
        <w:autoSpaceDN/>
        <w:spacing w:line="360" w:lineRule="auto"/>
        <w:ind w:left="0" w:firstLine="0"/>
        <w:jc w:val="both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</w:rPr>
        <w:lastRenderedPageBreak/>
        <w:t>Wykonawca nie rozpoczął realizacji przedmiotu Umowy bez uzasadnionych przyczyn oraz nie kontynuuje ich pomimo wezwania na piśmie przez Zamawiającego,</w:t>
      </w:r>
    </w:p>
    <w:p w14:paraId="30814306" w14:textId="067146CA" w:rsidR="00EA2205" w:rsidRPr="003767D4" w:rsidRDefault="00EA2205" w:rsidP="003767D4">
      <w:pPr>
        <w:widowControl/>
        <w:numPr>
          <w:ilvl w:val="0"/>
          <w:numId w:val="26"/>
        </w:numPr>
        <w:tabs>
          <w:tab w:val="clear" w:pos="1866"/>
          <w:tab w:val="num" w:pos="0"/>
        </w:tabs>
        <w:autoSpaceDE/>
        <w:autoSpaceDN/>
        <w:spacing w:line="360" w:lineRule="auto"/>
        <w:ind w:left="0" w:firstLine="0"/>
        <w:jc w:val="both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</w:rPr>
        <w:t>Wykonawca nie wywiązał się ze swoich zobowiązań wynikających z Umowy,</w:t>
      </w:r>
    </w:p>
    <w:p w14:paraId="76EB616A" w14:textId="77777777" w:rsidR="00C733E5" w:rsidRPr="003767D4" w:rsidRDefault="00B7503D" w:rsidP="003767D4">
      <w:pPr>
        <w:pStyle w:val="Akapitzlist"/>
        <w:numPr>
          <w:ilvl w:val="0"/>
          <w:numId w:val="26"/>
        </w:numPr>
        <w:tabs>
          <w:tab w:val="clear" w:pos="1866"/>
          <w:tab w:val="num" w:pos="0"/>
        </w:tabs>
        <w:spacing w:line="360" w:lineRule="auto"/>
        <w:ind w:left="0" w:firstLine="0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</w:rPr>
        <w:t>jeżeli opóźnienie w realizacji Umowy lub jej nienależyte wykonanie mogłoby utrudnić lub uniemożliwić przeprowadzenie III Igrzysk Europejskich.</w:t>
      </w:r>
    </w:p>
    <w:p w14:paraId="69F50256" w14:textId="603F4949" w:rsidR="00EA2205" w:rsidRPr="003767D4" w:rsidRDefault="00EA2205" w:rsidP="003767D4">
      <w:pPr>
        <w:pStyle w:val="Akapitzlist"/>
        <w:numPr>
          <w:ilvl w:val="0"/>
          <w:numId w:val="26"/>
        </w:numPr>
        <w:tabs>
          <w:tab w:val="clear" w:pos="1866"/>
          <w:tab w:val="num" w:pos="0"/>
        </w:tabs>
        <w:spacing w:line="360" w:lineRule="auto"/>
        <w:ind w:left="0" w:firstLine="0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</w:rPr>
        <w:t>Odstąpienie od Umowy lub jej wypowiedzenie następuje w formie pisemnej pod rygorem nieważności i wymaga uzasadnienia.</w:t>
      </w:r>
    </w:p>
    <w:p w14:paraId="7767902E" w14:textId="77777777" w:rsidR="00EA2205" w:rsidRPr="003767D4" w:rsidRDefault="00EA2205" w:rsidP="003767D4">
      <w:pPr>
        <w:widowControl/>
        <w:adjustRightInd w:val="0"/>
        <w:spacing w:line="360" w:lineRule="auto"/>
        <w:jc w:val="both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</w:rPr>
        <w:t>8. W przypadku odstąpienia od Umowy lub jej wypowiedzenia Zamawiający nie traci uprawnienia do naliczenia należnych kar umownych.</w:t>
      </w:r>
    </w:p>
    <w:p w14:paraId="5B1326FA" w14:textId="75A2E90C" w:rsidR="00EA2205" w:rsidRPr="003767D4" w:rsidRDefault="00EA2205" w:rsidP="003767D4">
      <w:pPr>
        <w:widowControl/>
        <w:adjustRightInd w:val="0"/>
        <w:spacing w:line="360" w:lineRule="auto"/>
        <w:jc w:val="both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</w:rPr>
        <w:t>9. W przypadku wypowiedzenia przez Zamawiającego Umowy lub odstąpienia od Umowy przez Zamawiającego:</w:t>
      </w:r>
    </w:p>
    <w:p w14:paraId="08CB1ED0" w14:textId="77777777" w:rsidR="00EA2205" w:rsidRPr="003767D4" w:rsidRDefault="00EA2205" w:rsidP="003767D4">
      <w:pPr>
        <w:widowControl/>
        <w:adjustRightInd w:val="0"/>
        <w:spacing w:line="360" w:lineRule="auto"/>
        <w:jc w:val="both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</w:rPr>
        <w:t>a) Strony zobowiązują się w terminie 14 dni od dnia wypowiedzenia lub odstąpienia od Umowy do sporządzenia protokołu, który będzie stwierdzał stan realizacji przedmiotu Umowy do dnia wypowiedzenia lub odstąpienia od Umowy,</w:t>
      </w:r>
    </w:p>
    <w:p w14:paraId="7369CACE" w14:textId="77777777" w:rsidR="00EA2205" w:rsidRPr="003767D4" w:rsidRDefault="00EA2205" w:rsidP="003767D4">
      <w:pPr>
        <w:widowControl/>
        <w:adjustRightInd w:val="0"/>
        <w:spacing w:line="360" w:lineRule="auto"/>
        <w:jc w:val="both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</w:rPr>
        <w:t>b) wysokość wynagrodzenia należna Wykonawcy zostanie ustalona proporcjonalnie na podstawie stwierdzonego protokołem zakresu należycie wykonanego przedmiotu Umowy zaakceptowanego przez Zamawiającego bez zastrzeżeń, o ile wykonany zakres przedmiotu Umowy będzie miał dla Zamawiającego znaczenie,</w:t>
      </w:r>
    </w:p>
    <w:p w14:paraId="3C963859" w14:textId="77777777" w:rsidR="00EA2205" w:rsidRPr="003767D4" w:rsidRDefault="00EA2205" w:rsidP="003767D4">
      <w:pPr>
        <w:widowControl/>
        <w:adjustRightInd w:val="0"/>
        <w:spacing w:line="360" w:lineRule="auto"/>
        <w:jc w:val="both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</w:rPr>
        <w:t>c) Strony dokonują rozliczenia prawidłowo wykonanych prac do dnia wypowiedzenia lub odstąpienia od Umowy w oparciu o odpowiednie stosowanie postanowień Umowy w szczególności w zakresie procedur odbioru, podstaw wystawiania faktur, terminów płatności.</w:t>
      </w:r>
    </w:p>
    <w:p w14:paraId="69FC7D61" w14:textId="77777777" w:rsidR="00EA2205" w:rsidRPr="003767D4" w:rsidRDefault="00EA2205" w:rsidP="003767D4">
      <w:pPr>
        <w:widowControl/>
        <w:adjustRightInd w:val="0"/>
        <w:spacing w:line="360" w:lineRule="auto"/>
        <w:jc w:val="both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</w:rPr>
        <w:t>10. W przypadku odstąpienia przez Zamawiającego od Umowy w całości lub uznania przez Zamawiającego, że wykonany zakres przedmiotu Umowy nie ma dla Zamawiającego znaczenia:</w:t>
      </w:r>
    </w:p>
    <w:p w14:paraId="1662E448" w14:textId="562D96ED" w:rsidR="00EA2205" w:rsidRPr="003767D4" w:rsidRDefault="00EA2205" w:rsidP="003767D4">
      <w:pPr>
        <w:numPr>
          <w:ilvl w:val="1"/>
          <w:numId w:val="22"/>
        </w:numPr>
        <w:tabs>
          <w:tab w:val="left" w:pos="0"/>
        </w:tabs>
        <w:kinsoku w:val="0"/>
        <w:overflowPunct w:val="0"/>
        <w:adjustRightInd w:val="0"/>
        <w:spacing w:line="360" w:lineRule="auto"/>
        <w:ind w:left="0" w:right="153" w:firstLine="0"/>
        <w:contextualSpacing/>
        <w:jc w:val="both"/>
        <w:rPr>
          <w:rFonts w:ascii="Arial" w:hAnsi="Arial" w:cs="Arial"/>
          <w:lang w:eastAsia="pl-PL"/>
        </w:rPr>
      </w:pPr>
      <w:r w:rsidRPr="003767D4">
        <w:rPr>
          <w:rFonts w:ascii="Arial" w:hAnsi="Arial" w:cs="Arial"/>
          <w:lang w:eastAsia="pl-PL"/>
        </w:rPr>
        <w:t>Zamawiający zwróci Wykonawcy wszelkie</w:t>
      </w:r>
      <w:r w:rsidRPr="003767D4">
        <w:rPr>
          <w:rFonts w:ascii="Arial" w:hAnsi="Arial" w:cs="Arial"/>
          <w:spacing w:val="1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przekazane</w:t>
      </w:r>
      <w:r w:rsidRPr="003767D4">
        <w:rPr>
          <w:rFonts w:ascii="Arial" w:hAnsi="Arial" w:cs="Arial"/>
          <w:spacing w:val="1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przez</w:t>
      </w:r>
      <w:r w:rsidRPr="003767D4">
        <w:rPr>
          <w:rFonts w:ascii="Arial" w:hAnsi="Arial" w:cs="Arial"/>
          <w:spacing w:val="1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Wykonawcę</w:t>
      </w:r>
      <w:r w:rsidRPr="003767D4">
        <w:rPr>
          <w:rFonts w:ascii="Arial" w:hAnsi="Arial" w:cs="Arial"/>
          <w:spacing w:val="1"/>
          <w:lang w:eastAsia="pl-PL"/>
        </w:rPr>
        <w:t xml:space="preserve"> </w:t>
      </w:r>
      <w:r w:rsidR="00E67635" w:rsidRPr="003767D4">
        <w:rPr>
          <w:rFonts w:ascii="Arial" w:hAnsi="Arial" w:cs="Arial"/>
          <w:spacing w:val="1"/>
          <w:lang w:eastAsia="pl-PL"/>
        </w:rPr>
        <w:t>p</w:t>
      </w:r>
      <w:r w:rsidRPr="003767D4">
        <w:rPr>
          <w:rFonts w:ascii="Arial" w:hAnsi="Arial" w:cs="Arial"/>
          <w:lang w:eastAsia="pl-PL"/>
        </w:rPr>
        <w:t>rodukty,</w:t>
      </w:r>
      <w:r w:rsidRPr="003767D4">
        <w:rPr>
          <w:rFonts w:ascii="Arial" w:hAnsi="Arial" w:cs="Arial"/>
          <w:spacing w:val="1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a</w:t>
      </w:r>
      <w:r w:rsidRPr="003767D4">
        <w:rPr>
          <w:rFonts w:ascii="Arial" w:hAnsi="Arial" w:cs="Arial"/>
          <w:spacing w:val="1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Wykonawca</w:t>
      </w:r>
      <w:r w:rsidRPr="003767D4">
        <w:rPr>
          <w:rFonts w:ascii="Arial" w:hAnsi="Arial" w:cs="Arial"/>
          <w:spacing w:val="1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zobowiązany</w:t>
      </w:r>
      <w:r w:rsidRPr="003767D4">
        <w:rPr>
          <w:rFonts w:ascii="Arial" w:hAnsi="Arial" w:cs="Arial"/>
          <w:spacing w:val="1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będzie</w:t>
      </w:r>
      <w:r w:rsidRPr="003767D4">
        <w:rPr>
          <w:rFonts w:ascii="Arial" w:hAnsi="Arial" w:cs="Arial"/>
          <w:spacing w:val="1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zwrócić</w:t>
      </w:r>
      <w:r w:rsidRPr="003767D4">
        <w:rPr>
          <w:rFonts w:ascii="Arial" w:hAnsi="Arial" w:cs="Arial"/>
          <w:spacing w:val="1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otrzymane</w:t>
      </w:r>
      <w:r w:rsidRPr="003767D4">
        <w:rPr>
          <w:rFonts w:ascii="Arial" w:hAnsi="Arial" w:cs="Arial"/>
          <w:spacing w:val="1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wynagrodzenie</w:t>
      </w:r>
      <w:r w:rsidRPr="003767D4">
        <w:rPr>
          <w:rFonts w:ascii="Arial" w:hAnsi="Arial" w:cs="Arial"/>
          <w:spacing w:val="1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w</w:t>
      </w:r>
      <w:r w:rsidRPr="003767D4">
        <w:rPr>
          <w:rFonts w:ascii="Arial" w:hAnsi="Arial" w:cs="Arial"/>
          <w:spacing w:val="1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terminie</w:t>
      </w:r>
      <w:r w:rsidRPr="003767D4">
        <w:rPr>
          <w:rFonts w:ascii="Arial" w:hAnsi="Arial" w:cs="Arial"/>
          <w:spacing w:val="1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wyznaczonym</w:t>
      </w:r>
      <w:r w:rsidRPr="003767D4">
        <w:rPr>
          <w:rFonts w:ascii="Arial" w:hAnsi="Arial" w:cs="Arial"/>
          <w:spacing w:val="1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przez Zamawiającego, nie krótszym niż 21 dni,</w:t>
      </w:r>
    </w:p>
    <w:p w14:paraId="6ADC632A" w14:textId="2821C7CA" w:rsidR="00EA2205" w:rsidRPr="003767D4" w:rsidRDefault="00EA2205" w:rsidP="003767D4">
      <w:pPr>
        <w:numPr>
          <w:ilvl w:val="1"/>
          <w:numId w:val="22"/>
        </w:numPr>
        <w:tabs>
          <w:tab w:val="left" w:pos="0"/>
        </w:tabs>
        <w:kinsoku w:val="0"/>
        <w:overflowPunct w:val="0"/>
        <w:adjustRightInd w:val="0"/>
        <w:spacing w:line="360" w:lineRule="auto"/>
        <w:ind w:left="0" w:right="153" w:firstLine="0"/>
        <w:jc w:val="both"/>
        <w:rPr>
          <w:rFonts w:ascii="Arial" w:hAnsi="Arial" w:cs="Arial"/>
          <w:lang w:eastAsia="pl-PL"/>
        </w:rPr>
      </w:pPr>
      <w:r w:rsidRPr="003767D4">
        <w:rPr>
          <w:rFonts w:ascii="Arial" w:hAnsi="Arial" w:cs="Arial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6EDD450" wp14:editId="18AD19DC">
                <wp:simplePos x="0" y="0"/>
                <wp:positionH relativeFrom="page">
                  <wp:posOffset>2505710</wp:posOffset>
                </wp:positionH>
                <wp:positionV relativeFrom="paragraph">
                  <wp:posOffset>1446530</wp:posOffset>
                </wp:positionV>
                <wp:extent cx="38100" cy="10795"/>
                <wp:effectExtent l="635" t="0" r="0" b="3175"/>
                <wp:wrapNone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10795"/>
                        </a:xfrm>
                        <a:custGeom>
                          <a:avLst/>
                          <a:gdLst>
                            <a:gd name="T0" fmla="*/ 60 w 60"/>
                            <a:gd name="T1" fmla="*/ 0 h 17"/>
                            <a:gd name="T2" fmla="*/ 0 w 60"/>
                            <a:gd name="T3" fmla="*/ 0 h 17"/>
                            <a:gd name="T4" fmla="*/ 0 w 60"/>
                            <a:gd name="T5" fmla="*/ 16 h 17"/>
                            <a:gd name="T6" fmla="*/ 60 w 60"/>
                            <a:gd name="T7" fmla="*/ 16 h 17"/>
                            <a:gd name="T8" fmla="*/ 60 w 60"/>
                            <a:gd name="T9" fmla="*/ 0 h 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" h="17">
                              <a:moveTo>
                                <a:pt x="60" y="0"/>
                              </a:moveTo>
                              <a:lnTo>
                                <a:pt x="0" y="0"/>
                              </a:lnTo>
                              <a:lnTo>
                                <a:pt x="0" y="16"/>
                              </a:lnTo>
                              <a:lnTo>
                                <a:pt x="60" y="16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7D4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BE733" id="Dowolny kształt: kształt 2" o:spid="_x0000_s1026" style="position:absolute;margin-left:197.3pt;margin-top:113.9pt;width:3pt;height: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" o:allowincell="f" path="m60,l,,,16r60,l60,xe" fillcolor="#f37d43" stroked="f">
                <v:path arrowok="t" o:connecttype="custom" o:connectlocs="38100,0;0,0;0,10160;38100,10160;38100,0" o:connectangles="0,0,0,0,0"/>
                <w10:wrap anchorx="page"/>
              </v:shape>
            </w:pict>
          </mc:Fallback>
        </mc:AlternateContent>
      </w:r>
      <w:r w:rsidRPr="003767D4">
        <w:rPr>
          <w:rFonts w:ascii="Arial" w:hAnsi="Arial" w:cs="Arial"/>
          <w:spacing w:val="-1"/>
          <w:lang w:eastAsia="pl-PL"/>
        </w:rPr>
        <w:t>Zamawiający</w:t>
      </w:r>
      <w:r w:rsidRPr="003767D4">
        <w:rPr>
          <w:rFonts w:ascii="Arial" w:hAnsi="Arial" w:cs="Arial"/>
          <w:spacing w:val="-14"/>
          <w:lang w:eastAsia="pl-PL"/>
        </w:rPr>
        <w:t xml:space="preserve"> </w:t>
      </w:r>
      <w:r w:rsidRPr="003767D4">
        <w:rPr>
          <w:rFonts w:ascii="Arial" w:hAnsi="Arial" w:cs="Arial"/>
          <w:spacing w:val="-1"/>
          <w:lang w:eastAsia="pl-PL"/>
        </w:rPr>
        <w:t>w</w:t>
      </w:r>
      <w:r w:rsidRPr="003767D4">
        <w:rPr>
          <w:rFonts w:ascii="Arial" w:hAnsi="Arial" w:cs="Arial"/>
          <w:spacing w:val="-15"/>
          <w:lang w:eastAsia="pl-PL"/>
        </w:rPr>
        <w:t xml:space="preserve"> </w:t>
      </w:r>
      <w:r w:rsidRPr="003767D4">
        <w:rPr>
          <w:rFonts w:ascii="Arial" w:hAnsi="Arial" w:cs="Arial"/>
          <w:spacing w:val="-1"/>
          <w:lang w:eastAsia="pl-PL"/>
        </w:rPr>
        <w:t>każdym</w:t>
      </w:r>
      <w:r w:rsidRPr="003767D4">
        <w:rPr>
          <w:rFonts w:ascii="Arial" w:hAnsi="Arial" w:cs="Arial"/>
          <w:spacing w:val="-13"/>
          <w:lang w:eastAsia="pl-PL"/>
        </w:rPr>
        <w:t xml:space="preserve"> </w:t>
      </w:r>
      <w:r w:rsidRPr="003767D4">
        <w:rPr>
          <w:rFonts w:ascii="Arial" w:hAnsi="Arial" w:cs="Arial"/>
          <w:spacing w:val="-1"/>
          <w:lang w:eastAsia="pl-PL"/>
        </w:rPr>
        <w:t>przypadku</w:t>
      </w:r>
      <w:r w:rsidRPr="003767D4">
        <w:rPr>
          <w:rFonts w:ascii="Arial" w:hAnsi="Arial" w:cs="Arial"/>
          <w:spacing w:val="-15"/>
          <w:lang w:eastAsia="pl-PL"/>
        </w:rPr>
        <w:t xml:space="preserve"> </w:t>
      </w:r>
      <w:r w:rsidRPr="003767D4">
        <w:rPr>
          <w:rFonts w:ascii="Arial" w:hAnsi="Arial" w:cs="Arial"/>
          <w:spacing w:val="-1"/>
          <w:lang w:eastAsia="pl-PL"/>
        </w:rPr>
        <w:t>będzie</w:t>
      </w:r>
      <w:r w:rsidRPr="003767D4">
        <w:rPr>
          <w:rFonts w:ascii="Arial" w:hAnsi="Arial" w:cs="Arial"/>
          <w:spacing w:val="-16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uprawniony</w:t>
      </w:r>
      <w:r w:rsidRPr="003767D4">
        <w:rPr>
          <w:rFonts w:ascii="Arial" w:hAnsi="Arial" w:cs="Arial"/>
          <w:spacing w:val="-13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do</w:t>
      </w:r>
      <w:r w:rsidRPr="003767D4">
        <w:rPr>
          <w:rFonts w:ascii="Arial" w:hAnsi="Arial" w:cs="Arial"/>
          <w:spacing w:val="-16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zatrzymania</w:t>
      </w:r>
      <w:r w:rsidRPr="003767D4">
        <w:rPr>
          <w:rFonts w:ascii="Arial" w:hAnsi="Arial" w:cs="Arial"/>
          <w:spacing w:val="-16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pojedynczych</w:t>
      </w:r>
      <w:r w:rsidRPr="003767D4">
        <w:rPr>
          <w:rFonts w:ascii="Arial" w:hAnsi="Arial" w:cs="Arial"/>
          <w:spacing w:val="-12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kopii</w:t>
      </w:r>
      <w:r w:rsidRPr="003767D4">
        <w:rPr>
          <w:rFonts w:ascii="Arial" w:hAnsi="Arial" w:cs="Arial"/>
          <w:spacing w:val="-14"/>
          <w:lang w:eastAsia="pl-PL"/>
        </w:rPr>
        <w:t xml:space="preserve"> </w:t>
      </w:r>
      <w:r w:rsidR="00426F00" w:rsidRPr="003767D4">
        <w:rPr>
          <w:rFonts w:ascii="Arial" w:hAnsi="Arial" w:cs="Arial"/>
          <w:lang w:eastAsia="pl-PL"/>
        </w:rPr>
        <w:t>p</w:t>
      </w:r>
      <w:r w:rsidRPr="003767D4">
        <w:rPr>
          <w:rFonts w:ascii="Arial" w:hAnsi="Arial" w:cs="Arial"/>
          <w:lang w:eastAsia="pl-PL"/>
        </w:rPr>
        <w:t>roduktów</w:t>
      </w:r>
      <w:r w:rsidRPr="003767D4">
        <w:rPr>
          <w:rFonts w:ascii="Arial" w:hAnsi="Arial" w:cs="Arial"/>
          <w:spacing w:val="-52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na potrzeby ewentualnego dochodzenia roszczeń przysługujących Zamawiającemu w stosunku do</w:t>
      </w:r>
      <w:r w:rsidRPr="003767D4">
        <w:rPr>
          <w:rFonts w:ascii="Arial" w:hAnsi="Arial" w:cs="Arial"/>
          <w:spacing w:val="1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Wykonawcy lub osób trzecich, lub ochrony przed roszczeniami takich osób, nie dłużej niż do upływu</w:t>
      </w:r>
      <w:r w:rsidR="00426F00" w:rsidRPr="003767D4">
        <w:rPr>
          <w:rFonts w:ascii="Arial" w:hAnsi="Arial" w:cs="Arial"/>
          <w:lang w:eastAsia="pl-PL"/>
        </w:rPr>
        <w:t xml:space="preserve"> </w:t>
      </w:r>
      <w:r w:rsidRPr="003767D4">
        <w:rPr>
          <w:rFonts w:ascii="Arial" w:hAnsi="Arial" w:cs="Arial"/>
          <w:spacing w:val="-52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okresu</w:t>
      </w:r>
      <w:r w:rsidRPr="003767D4">
        <w:rPr>
          <w:rFonts w:ascii="Arial" w:hAnsi="Arial" w:cs="Arial"/>
          <w:spacing w:val="1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przedawnienia</w:t>
      </w:r>
      <w:r w:rsidRPr="003767D4">
        <w:rPr>
          <w:rFonts w:ascii="Arial" w:hAnsi="Arial" w:cs="Arial"/>
          <w:spacing w:val="1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każdego</w:t>
      </w:r>
      <w:r w:rsidRPr="003767D4">
        <w:rPr>
          <w:rFonts w:ascii="Arial" w:hAnsi="Arial" w:cs="Arial"/>
          <w:spacing w:val="1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z</w:t>
      </w:r>
      <w:r w:rsidRPr="003767D4">
        <w:rPr>
          <w:rFonts w:ascii="Arial" w:hAnsi="Arial" w:cs="Arial"/>
          <w:spacing w:val="1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tych</w:t>
      </w:r>
      <w:r w:rsidRPr="003767D4">
        <w:rPr>
          <w:rFonts w:ascii="Arial" w:hAnsi="Arial" w:cs="Arial"/>
          <w:spacing w:val="1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roszczeń</w:t>
      </w:r>
      <w:r w:rsidRPr="003767D4">
        <w:rPr>
          <w:rFonts w:ascii="Arial" w:hAnsi="Arial" w:cs="Arial"/>
          <w:spacing w:val="1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lub</w:t>
      </w:r>
      <w:r w:rsidRPr="003767D4">
        <w:rPr>
          <w:rFonts w:ascii="Arial" w:hAnsi="Arial" w:cs="Arial"/>
          <w:spacing w:val="1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na</w:t>
      </w:r>
      <w:r w:rsidRPr="003767D4">
        <w:rPr>
          <w:rFonts w:ascii="Arial" w:hAnsi="Arial" w:cs="Arial"/>
          <w:spacing w:val="1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okres</w:t>
      </w:r>
      <w:r w:rsidRPr="003767D4">
        <w:rPr>
          <w:rFonts w:ascii="Arial" w:hAnsi="Arial" w:cs="Arial"/>
          <w:spacing w:val="1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do</w:t>
      </w:r>
      <w:r w:rsidRPr="003767D4">
        <w:rPr>
          <w:rFonts w:ascii="Arial" w:hAnsi="Arial" w:cs="Arial"/>
          <w:spacing w:val="1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rozstrzygnięcia</w:t>
      </w:r>
      <w:r w:rsidRPr="003767D4">
        <w:rPr>
          <w:rFonts w:ascii="Arial" w:hAnsi="Arial" w:cs="Arial"/>
          <w:spacing w:val="1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każdego</w:t>
      </w:r>
      <w:r w:rsidRPr="003767D4">
        <w:rPr>
          <w:rFonts w:ascii="Arial" w:hAnsi="Arial" w:cs="Arial"/>
          <w:spacing w:val="1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z</w:t>
      </w:r>
      <w:r w:rsidRPr="003767D4">
        <w:rPr>
          <w:rFonts w:ascii="Arial" w:hAnsi="Arial" w:cs="Arial"/>
          <w:spacing w:val="1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dochodzonych roszczeń z wykorzystaniem dostępnych środków odwoławczych to jest do czasu</w:t>
      </w:r>
      <w:r w:rsidRPr="003767D4">
        <w:rPr>
          <w:rFonts w:ascii="Arial" w:hAnsi="Arial" w:cs="Arial"/>
          <w:spacing w:val="1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zakończenia</w:t>
      </w:r>
      <w:r w:rsidRPr="003767D4">
        <w:rPr>
          <w:rFonts w:ascii="Arial" w:hAnsi="Arial" w:cs="Arial"/>
          <w:spacing w:val="1"/>
          <w:lang w:eastAsia="pl-PL"/>
        </w:rPr>
        <w:t xml:space="preserve"> ewentualnego </w:t>
      </w:r>
      <w:r w:rsidRPr="003767D4">
        <w:rPr>
          <w:rFonts w:ascii="Arial" w:hAnsi="Arial" w:cs="Arial"/>
          <w:lang w:eastAsia="pl-PL"/>
        </w:rPr>
        <w:t>postępowania</w:t>
      </w:r>
      <w:r w:rsidRPr="003767D4">
        <w:rPr>
          <w:rFonts w:ascii="Arial" w:hAnsi="Arial" w:cs="Arial"/>
          <w:spacing w:val="1"/>
          <w:lang w:eastAsia="pl-PL"/>
        </w:rPr>
        <w:t xml:space="preserve"> ze skargi kasacyjnej</w:t>
      </w:r>
      <w:r w:rsidRPr="003767D4">
        <w:rPr>
          <w:rFonts w:ascii="Arial" w:hAnsi="Arial" w:cs="Arial"/>
          <w:lang w:eastAsia="pl-PL"/>
        </w:rPr>
        <w:t>,</w:t>
      </w:r>
    </w:p>
    <w:p w14:paraId="23D52743" w14:textId="30556854" w:rsidR="00EA2205" w:rsidRPr="003767D4" w:rsidRDefault="00EA2205" w:rsidP="003767D4">
      <w:pPr>
        <w:numPr>
          <w:ilvl w:val="1"/>
          <w:numId w:val="22"/>
        </w:numPr>
        <w:tabs>
          <w:tab w:val="left" w:pos="0"/>
        </w:tabs>
        <w:kinsoku w:val="0"/>
        <w:overflowPunct w:val="0"/>
        <w:adjustRightInd w:val="0"/>
        <w:spacing w:line="360" w:lineRule="auto"/>
        <w:ind w:left="0" w:right="153" w:firstLine="0"/>
        <w:jc w:val="both"/>
        <w:rPr>
          <w:rFonts w:ascii="Arial" w:hAnsi="Arial" w:cs="Arial"/>
          <w:lang w:eastAsia="pl-PL"/>
        </w:rPr>
      </w:pPr>
      <w:r w:rsidRPr="003767D4">
        <w:rPr>
          <w:rFonts w:ascii="Arial" w:hAnsi="Arial" w:cs="Arial"/>
          <w:lang w:eastAsia="pl-PL"/>
        </w:rPr>
        <w:t xml:space="preserve">z tytułu korzystania przez Zamawiającego z </w:t>
      </w:r>
      <w:r w:rsidR="003D4E37" w:rsidRPr="003767D4">
        <w:rPr>
          <w:rFonts w:ascii="Arial" w:hAnsi="Arial" w:cs="Arial"/>
          <w:lang w:eastAsia="pl-PL"/>
        </w:rPr>
        <w:t>p</w:t>
      </w:r>
      <w:r w:rsidRPr="003767D4">
        <w:rPr>
          <w:rFonts w:ascii="Arial" w:hAnsi="Arial" w:cs="Arial"/>
          <w:lang w:eastAsia="pl-PL"/>
        </w:rPr>
        <w:t xml:space="preserve">roduktów </w:t>
      </w:r>
      <w:r w:rsidR="00E01D00" w:rsidRPr="003767D4">
        <w:rPr>
          <w:rFonts w:ascii="Arial" w:hAnsi="Arial" w:cs="Arial"/>
          <w:lang w:eastAsia="pl-PL"/>
        </w:rPr>
        <w:t>na polach</w:t>
      </w:r>
      <w:r w:rsidRPr="003767D4">
        <w:rPr>
          <w:rFonts w:ascii="Arial" w:hAnsi="Arial" w:cs="Arial"/>
          <w:lang w:eastAsia="pl-PL"/>
        </w:rPr>
        <w:t xml:space="preserve"> eksploatacji wskazan</w:t>
      </w:r>
      <w:r w:rsidR="00E01D00" w:rsidRPr="003767D4">
        <w:rPr>
          <w:rFonts w:ascii="Arial" w:hAnsi="Arial" w:cs="Arial"/>
          <w:lang w:eastAsia="pl-PL"/>
        </w:rPr>
        <w:t>ych</w:t>
      </w:r>
      <w:r w:rsidRPr="003767D4">
        <w:rPr>
          <w:rFonts w:ascii="Arial" w:hAnsi="Arial" w:cs="Arial"/>
          <w:lang w:eastAsia="pl-PL"/>
        </w:rPr>
        <w:t xml:space="preserve"> w § </w:t>
      </w:r>
      <w:r w:rsidR="00CA6ABF" w:rsidRPr="003767D4">
        <w:rPr>
          <w:rFonts w:ascii="Arial" w:hAnsi="Arial" w:cs="Arial"/>
          <w:lang w:eastAsia="pl-PL"/>
        </w:rPr>
        <w:t>9</w:t>
      </w:r>
      <w:r w:rsidRPr="003767D4">
        <w:rPr>
          <w:rFonts w:ascii="Arial" w:hAnsi="Arial" w:cs="Arial"/>
          <w:lang w:eastAsia="pl-PL"/>
        </w:rPr>
        <w:t>, w</w:t>
      </w:r>
      <w:r w:rsidRPr="003767D4">
        <w:rPr>
          <w:rFonts w:ascii="Arial" w:hAnsi="Arial" w:cs="Arial"/>
          <w:spacing w:val="1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>okresie do dnia ich zwrotu lub zniszczenia, Wykonawcy nie przysługuje jakiekolwiek wynagrodzenie</w:t>
      </w:r>
      <w:r w:rsidRPr="003767D4">
        <w:rPr>
          <w:rFonts w:ascii="Arial" w:hAnsi="Arial" w:cs="Arial"/>
          <w:spacing w:val="-52"/>
          <w:lang w:eastAsia="pl-PL"/>
        </w:rPr>
        <w:t xml:space="preserve"> </w:t>
      </w:r>
      <w:r w:rsidRPr="003767D4">
        <w:rPr>
          <w:rFonts w:ascii="Arial" w:hAnsi="Arial" w:cs="Arial"/>
          <w:lang w:eastAsia="pl-PL"/>
        </w:rPr>
        <w:t xml:space="preserve"> lub odszkodowanie.</w:t>
      </w:r>
    </w:p>
    <w:p w14:paraId="2B7C1886" w14:textId="71100352" w:rsidR="00744BC7" w:rsidRDefault="00744BC7" w:rsidP="003767D4">
      <w:pPr>
        <w:pStyle w:val="Tekstpodstawowy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0E5C44D2" w14:textId="04C8F2A7" w:rsidR="00062A35" w:rsidRDefault="00062A35" w:rsidP="003767D4">
      <w:pPr>
        <w:pStyle w:val="Tekstpodstawowy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2C119349" w14:textId="77777777" w:rsidR="00062A35" w:rsidRPr="003767D4" w:rsidRDefault="00062A35" w:rsidP="003767D4">
      <w:pPr>
        <w:pStyle w:val="Tekstpodstawowy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2BCC48FC" w14:textId="1E7CF430" w:rsidR="00B32EBD" w:rsidRPr="003767D4" w:rsidRDefault="00B32EBD" w:rsidP="003767D4">
      <w:pPr>
        <w:kinsoku w:val="0"/>
        <w:overflowPunct w:val="0"/>
        <w:adjustRightInd w:val="0"/>
        <w:spacing w:line="360" w:lineRule="auto"/>
        <w:jc w:val="center"/>
        <w:rPr>
          <w:rFonts w:ascii="Arial" w:hAnsi="Arial" w:cs="Arial"/>
          <w:b/>
          <w:bCs/>
          <w:lang w:eastAsia="pl-PL"/>
        </w:rPr>
      </w:pPr>
      <w:r w:rsidRPr="003767D4">
        <w:rPr>
          <w:rFonts w:ascii="Arial" w:hAnsi="Arial" w:cs="Arial"/>
          <w:b/>
          <w:bCs/>
          <w:lang w:eastAsia="pl-PL"/>
        </w:rPr>
        <w:lastRenderedPageBreak/>
        <w:t>§ 15</w:t>
      </w:r>
    </w:p>
    <w:p w14:paraId="5718BB1F" w14:textId="4D85D0E9" w:rsidR="00B32EBD" w:rsidRPr="003767D4" w:rsidRDefault="00B32EBD" w:rsidP="003767D4">
      <w:pPr>
        <w:kinsoku w:val="0"/>
        <w:overflowPunct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3767D4">
        <w:rPr>
          <w:rFonts w:ascii="Arial" w:hAnsi="Arial" w:cs="Arial"/>
          <w:lang w:eastAsia="pl-PL"/>
        </w:rPr>
        <w:t>1.</w:t>
      </w:r>
      <w:r w:rsidRPr="003767D4">
        <w:rPr>
          <w:rFonts w:ascii="Arial" w:hAnsi="Arial" w:cs="Arial"/>
          <w:lang w:eastAsia="pl-PL"/>
        </w:rPr>
        <w:tab/>
        <w:t xml:space="preserve">Informacje udostępniane Wykonawcy w ramach wykonywania przedmiotu Umowy oraz uzyskane przez Wykonawcę w związku z realizacją przedmiotu Umowy, będą traktowane przez Wykonawcę jako poufne, w czasie obowiązywania Umowy oraz 10 lat po jej rozwiązaniu, wygaśnięciu i odstąpieniu od niej, bez względu na przyczynę i mogą być ujawniane wyłącznie osobom i upoważnionym przedstawicielom, których obowiązkiem jest realizacja </w:t>
      </w:r>
      <w:r w:rsidR="007616B2" w:rsidRPr="003767D4">
        <w:rPr>
          <w:rFonts w:ascii="Arial" w:hAnsi="Arial" w:cs="Arial"/>
          <w:lang w:eastAsia="pl-PL"/>
        </w:rPr>
        <w:t>P</w:t>
      </w:r>
      <w:r w:rsidRPr="003767D4">
        <w:rPr>
          <w:rFonts w:ascii="Arial" w:hAnsi="Arial" w:cs="Arial"/>
          <w:lang w:eastAsia="pl-PL"/>
        </w:rPr>
        <w:t>rzedmiotu Umowy, pod rygorem pociągnięcia Wykonawcy do odpowiedzialności za naruszenie poufności.</w:t>
      </w:r>
    </w:p>
    <w:p w14:paraId="6ACF6A5A" w14:textId="6A2F365B" w:rsidR="00B32EBD" w:rsidRPr="003767D4" w:rsidRDefault="00B32EBD" w:rsidP="003767D4">
      <w:pPr>
        <w:kinsoku w:val="0"/>
        <w:overflowPunct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3767D4">
        <w:rPr>
          <w:rFonts w:ascii="Arial" w:hAnsi="Arial" w:cs="Arial"/>
          <w:lang w:eastAsia="pl-PL"/>
        </w:rPr>
        <w:t>2.</w:t>
      </w:r>
      <w:r w:rsidRPr="003767D4">
        <w:rPr>
          <w:rFonts w:ascii="Arial" w:hAnsi="Arial" w:cs="Arial"/>
          <w:lang w:eastAsia="pl-PL"/>
        </w:rPr>
        <w:tab/>
        <w:t xml:space="preserve">Wykonawca zobowiązuje się do zachowania w poufności informacji, w posiadanie których wejdzie w trakcie wykonywania </w:t>
      </w:r>
      <w:r w:rsidR="007616B2" w:rsidRPr="003767D4">
        <w:rPr>
          <w:rFonts w:ascii="Arial" w:hAnsi="Arial" w:cs="Arial"/>
          <w:lang w:eastAsia="pl-PL"/>
        </w:rPr>
        <w:t>P</w:t>
      </w:r>
      <w:r w:rsidRPr="003767D4">
        <w:rPr>
          <w:rFonts w:ascii="Arial" w:hAnsi="Arial" w:cs="Arial"/>
          <w:lang w:eastAsia="pl-PL"/>
        </w:rPr>
        <w:t>rzedmiotu Umowy, w szczególności:</w:t>
      </w:r>
    </w:p>
    <w:p w14:paraId="322FF396" w14:textId="77777777" w:rsidR="00B32EBD" w:rsidRPr="003767D4" w:rsidRDefault="00B32EBD" w:rsidP="003767D4">
      <w:pPr>
        <w:kinsoku w:val="0"/>
        <w:overflowPunct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3767D4">
        <w:rPr>
          <w:rFonts w:ascii="Arial" w:hAnsi="Arial" w:cs="Arial"/>
          <w:lang w:eastAsia="pl-PL"/>
        </w:rPr>
        <w:t>1)</w:t>
      </w:r>
      <w:r w:rsidRPr="003767D4">
        <w:rPr>
          <w:rFonts w:ascii="Arial" w:hAnsi="Arial" w:cs="Arial"/>
          <w:lang w:eastAsia="pl-PL"/>
        </w:rPr>
        <w:tab/>
        <w:t>nieujawniania i niezezwalania na ujawnienie jakichkolwiek informacji w jakiejkolwiek formie w całości lub w części jakiejkolwiek osobie trzeciej bez uprzedniej zgody Zamawiającego wyrażonej na piśmie pod rygorem nieważności,</w:t>
      </w:r>
    </w:p>
    <w:p w14:paraId="74A082C0" w14:textId="77777777" w:rsidR="00B32EBD" w:rsidRPr="003767D4" w:rsidRDefault="00B32EBD" w:rsidP="003767D4">
      <w:pPr>
        <w:kinsoku w:val="0"/>
        <w:overflowPunct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3767D4">
        <w:rPr>
          <w:rFonts w:ascii="Arial" w:hAnsi="Arial" w:cs="Arial"/>
          <w:lang w:eastAsia="pl-PL"/>
        </w:rPr>
        <w:t>2)</w:t>
      </w:r>
      <w:r w:rsidRPr="003767D4">
        <w:rPr>
          <w:rFonts w:ascii="Arial" w:hAnsi="Arial" w:cs="Arial"/>
          <w:lang w:eastAsia="pl-PL"/>
        </w:rPr>
        <w:tab/>
        <w:t>zapewnienia, że personel oraz inni współpracownicy Wykonawcy, którym informacje, zostaną udostępnione, nie ujawnią i nie zezwolą na ich ujawnienie w jakiejkolwiek formie w całości lub w części jakiejkolwiek osobie trzeciej bez uprzedniej zgody Zamawiającego wyrażonej na piśmie pod rygorem nieważności,</w:t>
      </w:r>
    </w:p>
    <w:p w14:paraId="4CC507F8" w14:textId="77777777" w:rsidR="00B32EBD" w:rsidRPr="003767D4" w:rsidRDefault="00B32EBD" w:rsidP="003767D4">
      <w:pPr>
        <w:kinsoku w:val="0"/>
        <w:overflowPunct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3767D4">
        <w:rPr>
          <w:rFonts w:ascii="Arial" w:hAnsi="Arial" w:cs="Arial"/>
          <w:lang w:eastAsia="pl-PL"/>
        </w:rPr>
        <w:t>3)</w:t>
      </w:r>
      <w:r w:rsidRPr="003767D4">
        <w:rPr>
          <w:rFonts w:ascii="Arial" w:hAnsi="Arial" w:cs="Arial"/>
          <w:lang w:eastAsia="pl-PL"/>
        </w:rPr>
        <w:tab/>
        <w:t>zapewnienia prawidłowej ochrony informacji przed utratą, kradzieżą, zniszczeniem, zgubieniem lub dostępem osób trzecich nieupoważnionych do uzyskania informacji,</w:t>
      </w:r>
    </w:p>
    <w:p w14:paraId="3DCF97A0" w14:textId="77777777" w:rsidR="00B32EBD" w:rsidRPr="003767D4" w:rsidRDefault="00B32EBD" w:rsidP="003767D4">
      <w:pPr>
        <w:kinsoku w:val="0"/>
        <w:overflowPunct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3767D4">
        <w:rPr>
          <w:rFonts w:ascii="Arial" w:hAnsi="Arial" w:cs="Arial"/>
          <w:lang w:eastAsia="pl-PL"/>
        </w:rPr>
        <w:t>4)</w:t>
      </w:r>
      <w:r w:rsidRPr="003767D4">
        <w:rPr>
          <w:rFonts w:ascii="Arial" w:hAnsi="Arial" w:cs="Arial"/>
          <w:lang w:eastAsia="pl-PL"/>
        </w:rPr>
        <w:tab/>
        <w:t>niewykorzystywania informacji do innych celów niż wykonywanie czynności wynikających z Umowy bez uprzedniej zgody Zamawiającego wyrażonej pisemnie pod rygorem nieważności.</w:t>
      </w:r>
    </w:p>
    <w:p w14:paraId="5FF8A97E" w14:textId="77777777" w:rsidR="00B32EBD" w:rsidRPr="003767D4" w:rsidRDefault="00B32EBD" w:rsidP="003767D4">
      <w:pPr>
        <w:kinsoku w:val="0"/>
        <w:overflowPunct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3767D4">
        <w:rPr>
          <w:rFonts w:ascii="Arial" w:hAnsi="Arial" w:cs="Arial"/>
          <w:lang w:eastAsia="pl-PL"/>
        </w:rPr>
        <w:t>3.</w:t>
      </w:r>
      <w:r w:rsidRPr="003767D4">
        <w:rPr>
          <w:rFonts w:ascii="Arial" w:hAnsi="Arial" w:cs="Arial"/>
          <w:lang w:eastAsia="pl-PL"/>
        </w:rPr>
        <w:tab/>
        <w:t>Wykonawca zobowiązuje się do przejęcia na siebie wszelkich roszczeń osób trzecich w stosunku do Zamawiającego, wynikających z wykorzystania przez Wykonawcę lub osoby, którymi Wykonawca się posługuje informacji uzyskanych w czasie wykonywania przedmiotu Umowy w sposób naruszający jej postanowienia.</w:t>
      </w:r>
    </w:p>
    <w:p w14:paraId="618B34D7" w14:textId="77777777" w:rsidR="00B32EBD" w:rsidRPr="003767D4" w:rsidRDefault="00B32EBD" w:rsidP="003767D4">
      <w:pPr>
        <w:kinsoku w:val="0"/>
        <w:overflowPunct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3767D4">
        <w:rPr>
          <w:rFonts w:ascii="Arial" w:hAnsi="Arial" w:cs="Arial"/>
          <w:lang w:eastAsia="pl-PL"/>
        </w:rPr>
        <w:t>4.</w:t>
      </w:r>
      <w:r w:rsidRPr="003767D4">
        <w:rPr>
          <w:rFonts w:ascii="Arial" w:hAnsi="Arial" w:cs="Arial"/>
          <w:lang w:eastAsia="pl-PL"/>
        </w:rPr>
        <w:tab/>
        <w:t>Wykonawca zobowiązuje się do niezwłocznego zawiadomienia Zamawiającego o każdym przypadku ujawnienia informacji, o których mowa w ust. 1 powyżej, pozostającym w sprzeczności z postanowieniami Umowy a także podejmie wszelkie działania konieczne do zapewnienia, by udostępnienie informacji dokonało się w sposób chroniący przed ujawnieniem ich osobom niepowołanym.</w:t>
      </w:r>
    </w:p>
    <w:p w14:paraId="347715CA" w14:textId="77777777" w:rsidR="00B32EBD" w:rsidRPr="003767D4" w:rsidRDefault="00B32EBD" w:rsidP="003767D4">
      <w:pPr>
        <w:kinsoku w:val="0"/>
        <w:overflowPunct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3767D4">
        <w:rPr>
          <w:rFonts w:ascii="Arial" w:hAnsi="Arial" w:cs="Arial"/>
          <w:lang w:eastAsia="pl-PL"/>
        </w:rPr>
        <w:t>5.</w:t>
      </w:r>
      <w:r w:rsidRPr="003767D4">
        <w:rPr>
          <w:rFonts w:ascii="Arial" w:hAnsi="Arial" w:cs="Arial"/>
          <w:lang w:eastAsia="pl-PL"/>
        </w:rPr>
        <w:tab/>
        <w:t>Wykonawca zobowiązuje się do zachowania w tajemnicy wszelkich informacji, które zostały udostępnione przez Zamawiającego w związku z wykonywaniem Umowy i nie ujawniania ich osobom trzecim bez pisemnej zgody Zamawiającego.</w:t>
      </w:r>
    </w:p>
    <w:p w14:paraId="578BBF9F" w14:textId="77777777" w:rsidR="00B32EBD" w:rsidRPr="003767D4" w:rsidRDefault="00B32EBD" w:rsidP="003767D4">
      <w:pPr>
        <w:kinsoku w:val="0"/>
        <w:overflowPunct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3767D4">
        <w:rPr>
          <w:rFonts w:ascii="Arial" w:hAnsi="Arial" w:cs="Arial"/>
          <w:lang w:eastAsia="pl-PL"/>
        </w:rPr>
        <w:t>6.</w:t>
      </w:r>
      <w:r w:rsidRPr="003767D4">
        <w:rPr>
          <w:rFonts w:ascii="Arial" w:hAnsi="Arial" w:cs="Arial"/>
          <w:lang w:eastAsia="pl-PL"/>
        </w:rPr>
        <w:tab/>
        <w:t>Zobowiązanie do zachowania poufności informacji, o których mowa w ust. 1 powyżej nie dotyczy przypadków, gdy informacje te:</w:t>
      </w:r>
    </w:p>
    <w:p w14:paraId="27431D6A" w14:textId="77777777" w:rsidR="00B32EBD" w:rsidRPr="003767D4" w:rsidRDefault="00B32EBD" w:rsidP="003767D4">
      <w:pPr>
        <w:kinsoku w:val="0"/>
        <w:overflowPunct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3767D4">
        <w:rPr>
          <w:rFonts w:ascii="Arial" w:hAnsi="Arial" w:cs="Arial"/>
          <w:lang w:eastAsia="pl-PL"/>
        </w:rPr>
        <w:t>1)</w:t>
      </w:r>
      <w:r w:rsidRPr="003767D4">
        <w:rPr>
          <w:rFonts w:ascii="Arial" w:hAnsi="Arial" w:cs="Arial"/>
          <w:lang w:eastAsia="pl-PL"/>
        </w:rPr>
        <w:tab/>
        <w:t>stały się publicznie dostępne, jednak w inny sposób niż w wyniku naruszenia postanowień Umowy,</w:t>
      </w:r>
    </w:p>
    <w:p w14:paraId="54CC3F80" w14:textId="77777777" w:rsidR="00B32EBD" w:rsidRPr="003767D4" w:rsidRDefault="00B32EBD" w:rsidP="003767D4">
      <w:pPr>
        <w:kinsoku w:val="0"/>
        <w:overflowPunct w:val="0"/>
        <w:adjustRightInd w:val="0"/>
        <w:spacing w:line="360" w:lineRule="auto"/>
        <w:jc w:val="both"/>
        <w:rPr>
          <w:rFonts w:ascii="Arial" w:hAnsi="Arial" w:cs="Arial"/>
          <w:lang w:eastAsia="pl-PL"/>
        </w:rPr>
      </w:pPr>
      <w:r w:rsidRPr="003767D4">
        <w:rPr>
          <w:rFonts w:ascii="Arial" w:hAnsi="Arial" w:cs="Arial"/>
          <w:lang w:eastAsia="pl-PL"/>
        </w:rPr>
        <w:t>2)</w:t>
      </w:r>
      <w:r w:rsidRPr="003767D4">
        <w:rPr>
          <w:rFonts w:ascii="Arial" w:hAnsi="Arial" w:cs="Arial"/>
          <w:lang w:eastAsia="pl-PL"/>
        </w:rPr>
        <w:tab/>
        <w:t xml:space="preserve">muszą zostać udostępnione zgodnie z obowiązkiem wynikającym z przepisów powszechnie obowiązującego prawa, orzeczenia sądu lub uprawnionego organu administracji państwowej, w takim </w:t>
      </w:r>
      <w:r w:rsidRPr="003767D4">
        <w:rPr>
          <w:rFonts w:ascii="Arial" w:hAnsi="Arial" w:cs="Arial"/>
          <w:lang w:eastAsia="pl-PL"/>
        </w:rPr>
        <w:lastRenderedPageBreak/>
        <w:t>przypadku Wykonawca będzie zobowiązany zapewnić, by udostępnienie informacji, o których mowa w ust. 1 powyżej nastąpiło tylko i wyłącznie w zakresie koniecznym dla zadośćuczynienia powyższemu obowiązkowi.</w:t>
      </w:r>
    </w:p>
    <w:p w14:paraId="7BC5BF9C" w14:textId="77777777" w:rsidR="00B5611E" w:rsidRPr="003767D4" w:rsidRDefault="00B5611E" w:rsidP="003767D4">
      <w:pPr>
        <w:widowControl/>
        <w:autoSpaceDE/>
        <w:autoSpaceDN/>
        <w:spacing w:line="360" w:lineRule="auto"/>
        <w:jc w:val="center"/>
        <w:rPr>
          <w:rFonts w:ascii="Arial" w:eastAsia="Calibri" w:hAnsi="Arial" w:cs="Arial"/>
          <w:b/>
        </w:rPr>
      </w:pPr>
    </w:p>
    <w:p w14:paraId="5DB2408E" w14:textId="4406D0E4" w:rsidR="00B5611E" w:rsidRPr="003767D4" w:rsidRDefault="00B5611E" w:rsidP="003767D4">
      <w:pPr>
        <w:widowControl/>
        <w:autoSpaceDE/>
        <w:autoSpaceDN/>
        <w:spacing w:line="360" w:lineRule="auto"/>
        <w:jc w:val="center"/>
        <w:rPr>
          <w:rFonts w:ascii="Arial" w:eastAsia="Calibri" w:hAnsi="Arial" w:cs="Arial"/>
          <w:b/>
        </w:rPr>
      </w:pPr>
      <w:r w:rsidRPr="003767D4">
        <w:rPr>
          <w:rFonts w:ascii="Arial" w:eastAsia="Calibri" w:hAnsi="Arial" w:cs="Arial"/>
          <w:b/>
        </w:rPr>
        <w:sym w:font="Times New Roman" w:char="00A7"/>
      </w:r>
      <w:r w:rsidRPr="003767D4">
        <w:rPr>
          <w:rFonts w:ascii="Arial" w:eastAsia="Calibri" w:hAnsi="Arial" w:cs="Arial"/>
          <w:b/>
        </w:rPr>
        <w:t xml:space="preserve"> 16</w:t>
      </w:r>
    </w:p>
    <w:p w14:paraId="74B6C093" w14:textId="77777777" w:rsidR="00B5611E" w:rsidRPr="003767D4" w:rsidRDefault="00B5611E" w:rsidP="003767D4">
      <w:pPr>
        <w:widowControl/>
        <w:numPr>
          <w:ilvl w:val="3"/>
          <w:numId w:val="30"/>
        </w:numPr>
        <w:tabs>
          <w:tab w:val="clear" w:pos="2520"/>
          <w:tab w:val="num" w:pos="0"/>
        </w:tabs>
        <w:suppressAutoHyphens/>
        <w:autoSpaceDE/>
        <w:autoSpaceDN/>
        <w:spacing w:line="360" w:lineRule="auto"/>
        <w:ind w:left="0" w:firstLine="0"/>
        <w:jc w:val="both"/>
        <w:rPr>
          <w:rFonts w:ascii="Arial" w:eastAsia="Calibri" w:hAnsi="Arial" w:cs="Arial"/>
          <w:color w:val="242424"/>
        </w:rPr>
      </w:pPr>
      <w:r w:rsidRPr="003767D4">
        <w:rPr>
          <w:rFonts w:ascii="Arial" w:eastAsia="Calibri" w:hAnsi="Arial" w:cs="Arial"/>
        </w:rPr>
        <w:t xml:space="preserve"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</w:t>
      </w:r>
      <w:r w:rsidRPr="003767D4">
        <w:rPr>
          <w:rFonts w:ascii="Arial" w:eastAsia="Calibri" w:hAnsi="Arial" w:cs="Arial"/>
          <w:color w:val="242424"/>
        </w:rPr>
        <w:t>Zamawiający informuje, że:</w:t>
      </w:r>
    </w:p>
    <w:p w14:paraId="2206AE48" w14:textId="6658A6C1" w:rsidR="00B5611E" w:rsidRPr="003767D4" w:rsidRDefault="00B5611E" w:rsidP="003767D4">
      <w:pPr>
        <w:widowControl/>
        <w:numPr>
          <w:ilvl w:val="0"/>
          <w:numId w:val="31"/>
        </w:numPr>
        <w:suppressAutoHyphens/>
        <w:autoSpaceDE/>
        <w:autoSpaceDN/>
        <w:spacing w:line="360" w:lineRule="auto"/>
        <w:ind w:left="0" w:firstLine="0"/>
        <w:jc w:val="both"/>
        <w:rPr>
          <w:rFonts w:ascii="Arial" w:eastAsia="Calibri" w:hAnsi="Arial" w:cs="Arial"/>
          <w:b/>
          <w:bCs/>
        </w:rPr>
      </w:pPr>
      <w:r w:rsidRPr="003767D4">
        <w:rPr>
          <w:rFonts w:ascii="Arial" w:eastAsia="Calibri" w:hAnsi="Arial" w:cs="Arial"/>
        </w:rPr>
        <w:t>administratorem danych osobowych Wykonawcy jest</w:t>
      </w:r>
      <w:r w:rsidR="00E11BDA" w:rsidRPr="003767D4">
        <w:rPr>
          <w:rFonts w:ascii="Arial" w:eastAsia="Calibri" w:hAnsi="Arial" w:cs="Arial"/>
        </w:rPr>
        <w:t>:</w:t>
      </w:r>
      <w:r w:rsidRPr="003767D4">
        <w:rPr>
          <w:rFonts w:ascii="Arial" w:eastAsia="Calibri" w:hAnsi="Arial" w:cs="Arial"/>
        </w:rPr>
        <w:t xml:space="preserve"> </w:t>
      </w:r>
      <w:r w:rsidRPr="003767D4">
        <w:rPr>
          <w:rFonts w:ascii="Arial" w:eastAsia="Calibri" w:hAnsi="Arial" w:cs="Arial"/>
          <w:b/>
          <w:bCs/>
        </w:rPr>
        <w:t>Igrzyska Europejskie 2023 spółka z ogra</w:t>
      </w:r>
      <w:r w:rsidR="00E11BDA" w:rsidRPr="003767D4">
        <w:rPr>
          <w:rFonts w:ascii="Arial" w:eastAsia="Calibri" w:hAnsi="Arial" w:cs="Arial"/>
          <w:b/>
          <w:bCs/>
        </w:rPr>
        <w:t>niczoną odpowiedzialnością</w:t>
      </w:r>
      <w:r w:rsidRPr="003767D4">
        <w:rPr>
          <w:rFonts w:ascii="Arial" w:eastAsia="Calibri" w:hAnsi="Arial" w:cs="Arial"/>
          <w:b/>
          <w:bCs/>
        </w:rPr>
        <w:t>, adres:</w:t>
      </w:r>
      <w:r w:rsidRPr="003767D4">
        <w:rPr>
          <w:rFonts w:ascii="Arial" w:eastAsia="Calibri" w:hAnsi="Arial" w:cs="Arial"/>
          <w:bCs/>
        </w:rPr>
        <w:t xml:space="preserve"> </w:t>
      </w:r>
      <w:r w:rsidR="00E11BDA" w:rsidRPr="003767D4">
        <w:rPr>
          <w:rFonts w:ascii="Arial" w:eastAsia="Calibri" w:hAnsi="Arial" w:cs="Arial"/>
          <w:bCs/>
        </w:rPr>
        <w:t xml:space="preserve">ul. Profesora Michała Życzkowskiego 20, </w:t>
      </w:r>
      <w:r w:rsidR="00351452" w:rsidRPr="003767D4">
        <w:rPr>
          <w:rFonts w:ascii="Arial" w:eastAsia="Calibri" w:hAnsi="Arial" w:cs="Arial"/>
          <w:bCs/>
        </w:rPr>
        <w:t xml:space="preserve">31-864 </w:t>
      </w:r>
      <w:r w:rsidRPr="003767D4">
        <w:rPr>
          <w:rFonts w:ascii="Arial" w:eastAsia="Calibri" w:hAnsi="Arial" w:cs="Arial"/>
          <w:bCs/>
        </w:rPr>
        <w:t>Kraków</w:t>
      </w:r>
      <w:r w:rsidRPr="003767D4">
        <w:rPr>
          <w:rFonts w:ascii="Arial" w:eastAsia="Calibri" w:hAnsi="Arial" w:cs="Arial"/>
          <w:b/>
          <w:bCs/>
        </w:rPr>
        <w:t>, telefon:</w:t>
      </w:r>
      <w:r w:rsidRPr="003767D4">
        <w:rPr>
          <w:rFonts w:ascii="Arial" w:eastAsia="Calibri" w:hAnsi="Arial" w:cs="Arial"/>
          <w:bCs/>
        </w:rPr>
        <w:t xml:space="preserve"> </w:t>
      </w:r>
      <w:r w:rsidR="00351452" w:rsidRPr="003767D4">
        <w:rPr>
          <w:rFonts w:ascii="Arial" w:eastAsia="Calibri" w:hAnsi="Arial" w:cs="Arial"/>
          <w:bCs/>
        </w:rPr>
        <w:t>+ 48 729 055 132</w:t>
      </w:r>
      <w:r w:rsidRPr="003767D4">
        <w:rPr>
          <w:rFonts w:ascii="Arial" w:eastAsia="Calibri" w:hAnsi="Arial" w:cs="Arial"/>
          <w:bCs/>
        </w:rPr>
        <w:t>,</w:t>
      </w:r>
      <w:r w:rsidRPr="003767D4">
        <w:rPr>
          <w:rFonts w:ascii="Arial" w:eastAsia="Calibri" w:hAnsi="Arial" w:cs="Arial"/>
          <w:b/>
          <w:bCs/>
        </w:rPr>
        <w:t xml:space="preserve"> NIP:</w:t>
      </w:r>
      <w:r w:rsidR="00351452" w:rsidRPr="003767D4">
        <w:rPr>
          <w:rFonts w:ascii="Arial" w:hAnsi="Arial" w:cs="Arial"/>
        </w:rPr>
        <w:t xml:space="preserve"> </w:t>
      </w:r>
      <w:r w:rsidR="00351452" w:rsidRPr="003767D4">
        <w:rPr>
          <w:rFonts w:ascii="Arial" w:eastAsia="Calibri" w:hAnsi="Arial" w:cs="Arial"/>
          <w:b/>
          <w:bCs/>
        </w:rPr>
        <w:t>6762610220</w:t>
      </w:r>
      <w:r w:rsidRPr="003767D4">
        <w:rPr>
          <w:rFonts w:ascii="Arial" w:eastAsia="Calibri" w:hAnsi="Arial" w:cs="Arial"/>
          <w:bCs/>
        </w:rPr>
        <w:t xml:space="preserve"> ; </w:t>
      </w:r>
      <w:r w:rsidRPr="003767D4">
        <w:rPr>
          <w:rFonts w:ascii="Arial" w:eastAsia="Calibri" w:hAnsi="Arial" w:cs="Arial"/>
          <w:b/>
          <w:bCs/>
        </w:rPr>
        <w:t>REGON:</w:t>
      </w:r>
      <w:r w:rsidRPr="003767D4">
        <w:rPr>
          <w:rFonts w:ascii="Arial" w:eastAsia="Calibri" w:hAnsi="Arial" w:cs="Arial"/>
          <w:bCs/>
        </w:rPr>
        <w:t xml:space="preserve"> </w:t>
      </w:r>
      <w:r w:rsidRPr="003767D4">
        <w:rPr>
          <w:rFonts w:ascii="Arial" w:eastAsia="Calibri" w:hAnsi="Arial" w:cs="Arial"/>
          <w:b/>
          <w:bCs/>
        </w:rPr>
        <w:t xml:space="preserve"> </w:t>
      </w:r>
      <w:r w:rsidR="00351452" w:rsidRPr="003767D4">
        <w:rPr>
          <w:rFonts w:ascii="Arial" w:eastAsia="Calibri" w:hAnsi="Arial" w:cs="Arial"/>
          <w:b/>
          <w:bCs/>
        </w:rPr>
        <w:t xml:space="preserve">: 521030271 </w:t>
      </w:r>
      <w:r w:rsidRPr="003767D4">
        <w:rPr>
          <w:rFonts w:ascii="Arial" w:eastAsia="Calibri" w:hAnsi="Arial" w:cs="Arial"/>
          <w:b/>
          <w:bCs/>
        </w:rPr>
        <w:t>e-mail:,</w:t>
      </w:r>
      <w:r w:rsidR="00351452" w:rsidRPr="003767D4">
        <w:rPr>
          <w:rFonts w:ascii="Arial" w:eastAsia="Calibri" w:hAnsi="Arial" w:cs="Arial"/>
          <w:b/>
          <w:bCs/>
        </w:rPr>
        <w:t xml:space="preserve"> biuro@ie2023.pl</w:t>
      </w:r>
      <w:r w:rsidRPr="003767D4">
        <w:rPr>
          <w:rFonts w:ascii="Arial" w:eastAsia="Calibri" w:hAnsi="Arial" w:cs="Arial"/>
          <w:b/>
          <w:bCs/>
        </w:rPr>
        <w:t xml:space="preserve"> adres strony internetowej:</w:t>
      </w:r>
      <w:r w:rsidR="00351452" w:rsidRPr="003767D4">
        <w:rPr>
          <w:rFonts w:ascii="Arial" w:eastAsia="Calibri" w:hAnsi="Arial" w:cs="Arial"/>
          <w:b/>
          <w:bCs/>
        </w:rPr>
        <w:t xml:space="preserve"> www.ie2023.pl</w:t>
      </w:r>
    </w:p>
    <w:p w14:paraId="7558C2C4" w14:textId="47660BF3" w:rsidR="00B5611E" w:rsidRPr="003767D4" w:rsidRDefault="00B5611E" w:rsidP="003767D4">
      <w:pPr>
        <w:widowControl/>
        <w:numPr>
          <w:ilvl w:val="0"/>
          <w:numId w:val="31"/>
        </w:numPr>
        <w:suppressAutoHyphens/>
        <w:kinsoku w:val="0"/>
        <w:overflowPunct w:val="0"/>
        <w:autoSpaceDE/>
        <w:autoSpaceDN/>
        <w:spacing w:line="360" w:lineRule="auto"/>
        <w:ind w:left="0" w:firstLine="0"/>
        <w:jc w:val="both"/>
        <w:rPr>
          <w:rFonts w:ascii="Arial" w:hAnsi="Arial" w:cs="Arial"/>
          <w:b/>
          <w:bCs/>
          <w:color w:val="242424"/>
          <w:lang w:eastAsia="ar-SA"/>
        </w:rPr>
      </w:pPr>
      <w:r w:rsidRPr="003767D4">
        <w:rPr>
          <w:rFonts w:ascii="Arial" w:hAnsi="Arial" w:cs="Arial"/>
          <w:color w:val="232323"/>
          <w:lang w:eastAsia="ar-SA"/>
        </w:rPr>
        <w:t xml:space="preserve">W sprawach związanych  z przetwarzaniem danych osobowych, można kontaktować się z Inspektorem Ochrony Danych, za pośrednictwem adresu e­ mail: </w:t>
      </w:r>
      <w:r w:rsidR="00E11BDA" w:rsidRPr="003767D4">
        <w:rPr>
          <w:rFonts w:ascii="Arial" w:hAnsi="Arial" w:cs="Arial"/>
          <w:color w:val="232323"/>
          <w:lang w:eastAsia="ar-SA"/>
        </w:rPr>
        <w:t>……………………..</w:t>
      </w:r>
    </w:p>
    <w:p w14:paraId="6934C566" w14:textId="77777777" w:rsidR="00B5611E" w:rsidRPr="003767D4" w:rsidRDefault="00B5611E" w:rsidP="003767D4">
      <w:pPr>
        <w:widowControl/>
        <w:numPr>
          <w:ilvl w:val="0"/>
          <w:numId w:val="31"/>
        </w:numPr>
        <w:suppressAutoHyphens/>
        <w:kinsoku w:val="0"/>
        <w:overflowPunct w:val="0"/>
        <w:autoSpaceDE/>
        <w:autoSpaceDN/>
        <w:spacing w:line="360" w:lineRule="auto"/>
        <w:ind w:left="0" w:firstLine="0"/>
        <w:jc w:val="both"/>
        <w:rPr>
          <w:rFonts w:ascii="Arial" w:hAnsi="Arial" w:cs="Arial"/>
          <w:b/>
          <w:bCs/>
          <w:color w:val="242424"/>
          <w:lang w:eastAsia="ar-SA"/>
        </w:rPr>
      </w:pPr>
      <w:r w:rsidRPr="003767D4">
        <w:rPr>
          <w:rFonts w:ascii="Arial" w:hAnsi="Arial" w:cs="Arial"/>
          <w:color w:val="232323"/>
          <w:lang w:eastAsia="ar-SA"/>
        </w:rPr>
        <w:t>Dane osobowe będą przetwarzane w celu przeprowadzenia postępowania o udzielenie zamówienia publicznego, realizacji umowy oraz w celu archiwizacji.</w:t>
      </w:r>
    </w:p>
    <w:p w14:paraId="2885BEFC" w14:textId="77777777" w:rsidR="00B5611E" w:rsidRPr="003767D4" w:rsidRDefault="00B5611E" w:rsidP="003767D4">
      <w:pPr>
        <w:numPr>
          <w:ilvl w:val="0"/>
          <w:numId w:val="31"/>
        </w:numPr>
        <w:tabs>
          <w:tab w:val="left" w:pos="0"/>
        </w:tabs>
        <w:kinsoku w:val="0"/>
        <w:overflowPunct w:val="0"/>
        <w:adjustRightInd w:val="0"/>
        <w:spacing w:line="360" w:lineRule="auto"/>
        <w:ind w:left="0" w:right="4" w:firstLine="0"/>
        <w:jc w:val="both"/>
        <w:rPr>
          <w:rFonts w:ascii="Arial" w:eastAsia="Calibri" w:hAnsi="Arial" w:cs="Arial"/>
          <w:color w:val="8E8E8E"/>
        </w:rPr>
      </w:pPr>
      <w:r w:rsidRPr="003767D4">
        <w:rPr>
          <w:rFonts w:ascii="Arial" w:eastAsia="Calibri" w:hAnsi="Arial" w:cs="Arial"/>
          <w:color w:val="232323"/>
        </w:rPr>
        <w:t>Podstawę prawną przetwarzania danych osobowych stanowi ustawa Prawo zamówień publicznych, wydane na jej podstawie akty wykonawcze, a także ustawa o narodowym zasobie archiwalnym i archiwach.</w:t>
      </w:r>
    </w:p>
    <w:p w14:paraId="2DFC96B9" w14:textId="77777777" w:rsidR="00B5611E" w:rsidRPr="003767D4" w:rsidRDefault="00B5611E" w:rsidP="003767D4">
      <w:pPr>
        <w:numPr>
          <w:ilvl w:val="0"/>
          <w:numId w:val="31"/>
        </w:numPr>
        <w:tabs>
          <w:tab w:val="left" w:pos="0"/>
        </w:tabs>
        <w:kinsoku w:val="0"/>
        <w:overflowPunct w:val="0"/>
        <w:adjustRightInd w:val="0"/>
        <w:spacing w:line="360" w:lineRule="auto"/>
        <w:ind w:left="0" w:right="4" w:firstLine="0"/>
        <w:jc w:val="both"/>
        <w:rPr>
          <w:rFonts w:ascii="Arial" w:eastAsia="Calibri" w:hAnsi="Arial" w:cs="Arial"/>
          <w:color w:val="232323"/>
        </w:rPr>
      </w:pPr>
      <w:r w:rsidRPr="003767D4">
        <w:rPr>
          <w:rFonts w:ascii="Arial" w:eastAsia="Calibri" w:hAnsi="Arial" w:cs="Arial"/>
          <w:color w:val="232323"/>
        </w:rPr>
        <w:t>Dane osobowe będą ujawniane wykonawcom oraz wszystkim zainteresowanym z uwzględnieniem przepisów w zakresie zamówień publicznych, a także podmiotom przetwarzającym dane na podstawie zawartych umów.</w:t>
      </w:r>
    </w:p>
    <w:p w14:paraId="4E2F147E" w14:textId="77777777" w:rsidR="00B5611E" w:rsidRPr="003767D4" w:rsidRDefault="00B5611E" w:rsidP="003767D4">
      <w:pPr>
        <w:numPr>
          <w:ilvl w:val="0"/>
          <w:numId w:val="31"/>
        </w:numPr>
        <w:tabs>
          <w:tab w:val="left" w:pos="0"/>
        </w:tabs>
        <w:kinsoku w:val="0"/>
        <w:overflowPunct w:val="0"/>
        <w:adjustRightInd w:val="0"/>
        <w:spacing w:line="360" w:lineRule="auto"/>
        <w:ind w:left="0" w:right="4" w:firstLine="0"/>
        <w:jc w:val="both"/>
        <w:rPr>
          <w:rFonts w:ascii="Arial" w:eastAsia="Calibri" w:hAnsi="Arial" w:cs="Arial"/>
          <w:color w:val="232323"/>
        </w:rPr>
      </w:pPr>
      <w:r w:rsidRPr="003767D4">
        <w:rPr>
          <w:rFonts w:ascii="Arial" w:eastAsia="Calibri" w:hAnsi="Arial" w:cs="Arial"/>
          <w:color w:val="232323"/>
        </w:rPr>
        <w:t>Dane osobowe Wykonawcy będą przechowywane przez okres obowiązywania umowy a następnie 5 lat, albo 15 lat w przypadku zamówień współfinansowanych ze środków UE, począwszy od 1 stycznia roku kalendarzowego następującego po zakończeniu okresu obowiązywania umowy. Okresy te dotyczą również Wykonawców, którzy złożyli oferty i nie zostały one uznane, jako najkorzystniejsze (nie zawarto z tymi Wykonawcami umowy).</w:t>
      </w:r>
    </w:p>
    <w:p w14:paraId="7F320514" w14:textId="77777777" w:rsidR="00B5611E" w:rsidRPr="003767D4" w:rsidRDefault="00B5611E" w:rsidP="003767D4">
      <w:pPr>
        <w:numPr>
          <w:ilvl w:val="0"/>
          <w:numId w:val="31"/>
        </w:numPr>
        <w:tabs>
          <w:tab w:val="left" w:pos="0"/>
        </w:tabs>
        <w:kinsoku w:val="0"/>
        <w:overflowPunct w:val="0"/>
        <w:adjustRightInd w:val="0"/>
        <w:spacing w:line="360" w:lineRule="auto"/>
        <w:ind w:left="0" w:right="4" w:firstLine="0"/>
        <w:jc w:val="both"/>
        <w:rPr>
          <w:rFonts w:ascii="Arial" w:eastAsia="Calibri" w:hAnsi="Arial" w:cs="Arial"/>
          <w:color w:val="232323"/>
        </w:rPr>
      </w:pPr>
      <w:r w:rsidRPr="003767D4">
        <w:rPr>
          <w:rFonts w:ascii="Arial" w:eastAsia="Calibri" w:hAnsi="Arial" w:cs="Arial"/>
          <w:color w:val="232323"/>
        </w:rPr>
        <w:t>Osobie, której dane dotyczą przysługuje prawo:</w:t>
      </w:r>
    </w:p>
    <w:p w14:paraId="3CF9D244" w14:textId="77777777" w:rsidR="00B5611E" w:rsidRPr="003767D4" w:rsidRDefault="00B5611E" w:rsidP="003767D4">
      <w:pPr>
        <w:widowControl/>
        <w:tabs>
          <w:tab w:val="left" w:pos="0"/>
        </w:tabs>
        <w:suppressAutoHyphens/>
        <w:kinsoku w:val="0"/>
        <w:overflowPunct w:val="0"/>
        <w:autoSpaceDE/>
        <w:autoSpaceDN/>
        <w:spacing w:line="360" w:lineRule="auto"/>
        <w:ind w:right="4"/>
        <w:jc w:val="both"/>
        <w:rPr>
          <w:rFonts w:ascii="Arial" w:hAnsi="Arial" w:cs="Arial"/>
          <w:color w:val="232323"/>
          <w:lang w:eastAsia="ar-SA"/>
        </w:rPr>
      </w:pPr>
      <w:r w:rsidRPr="003767D4">
        <w:rPr>
          <w:rFonts w:ascii="Arial" w:hAnsi="Arial" w:cs="Arial"/>
          <w:color w:val="232323"/>
          <w:lang w:eastAsia="ar-SA"/>
        </w:rPr>
        <w:t>- dostępu do danych. W przypadku, gdy wykonanie obowiązku związanego z prawem dostępu do danych wymagałoby niewspółmiernie dużego wysiłku, Zamawiający może żądać od osoby, której dane dotyczą, wskazania dodatkowych informacji mających na celu sprecyzowanie żądania, w szczególności podania nazwy lub daty postępowania o udzielenie zamówienia publicznego;</w:t>
      </w:r>
    </w:p>
    <w:p w14:paraId="57045A3C" w14:textId="77777777" w:rsidR="00B5611E" w:rsidRPr="003767D4" w:rsidRDefault="00B5611E" w:rsidP="003767D4">
      <w:pPr>
        <w:widowControl/>
        <w:tabs>
          <w:tab w:val="left" w:pos="0"/>
        </w:tabs>
        <w:suppressAutoHyphens/>
        <w:kinsoku w:val="0"/>
        <w:overflowPunct w:val="0"/>
        <w:autoSpaceDE/>
        <w:autoSpaceDN/>
        <w:spacing w:line="360" w:lineRule="auto"/>
        <w:ind w:right="4"/>
        <w:jc w:val="both"/>
        <w:rPr>
          <w:rFonts w:ascii="Arial" w:hAnsi="Arial" w:cs="Arial"/>
          <w:color w:val="232323"/>
          <w:lang w:eastAsia="ar-SA"/>
        </w:rPr>
      </w:pPr>
      <w:r w:rsidRPr="003767D4">
        <w:rPr>
          <w:rFonts w:ascii="Arial" w:hAnsi="Arial" w:cs="Arial"/>
          <w:color w:val="232323"/>
          <w:lang w:eastAsia="ar-SA"/>
        </w:rPr>
        <w:t xml:space="preserve">- sprostowania danych, ich usunięcia oraz ograniczenia przetwarzania na warunkach określonych w przepisach Rozporządzenia Parlamentu i Rady (UE) 2016/679 z dnia 27 kwietnia 2016 r. w sprawie ochrony osób fizycznych w związku z przetwarzaniem danych osobowych i w sprawie swobodnego przepływu takich danych oraz uchylenia dyrektywy 95/46/WE. Żądanie sprostowania danych nie może </w:t>
      </w:r>
      <w:r w:rsidRPr="003767D4">
        <w:rPr>
          <w:rFonts w:ascii="Arial" w:hAnsi="Arial" w:cs="Arial"/>
          <w:color w:val="232323"/>
          <w:lang w:eastAsia="ar-SA"/>
        </w:rPr>
        <w:lastRenderedPageBreak/>
        <w:t>skutkować zmianą wyniku postępowania o udzielenie zamówienia ani zmianą postanowień umowy w sprawie zamówienia publicznego w zakresie niezgodnym z przepisami ustawy. Wystąpienie z żądaniem ograniczenia przetwarzania, nie ogranicza przetwarzania danych osobowych do czasu zakończenia postępowania o udzielenie zamówienia publicznego;</w:t>
      </w:r>
    </w:p>
    <w:p w14:paraId="5D06A056" w14:textId="77777777" w:rsidR="00B5611E" w:rsidRPr="003767D4" w:rsidRDefault="00B5611E" w:rsidP="003767D4">
      <w:pPr>
        <w:widowControl/>
        <w:tabs>
          <w:tab w:val="left" w:pos="0"/>
        </w:tabs>
        <w:suppressAutoHyphens/>
        <w:kinsoku w:val="0"/>
        <w:overflowPunct w:val="0"/>
        <w:autoSpaceDE/>
        <w:autoSpaceDN/>
        <w:spacing w:line="360" w:lineRule="auto"/>
        <w:ind w:right="4"/>
        <w:jc w:val="both"/>
        <w:rPr>
          <w:rFonts w:ascii="Arial" w:hAnsi="Arial" w:cs="Arial"/>
          <w:color w:val="232323"/>
          <w:lang w:eastAsia="ar-SA"/>
        </w:rPr>
      </w:pPr>
      <w:r w:rsidRPr="003767D4">
        <w:rPr>
          <w:rFonts w:ascii="Arial" w:hAnsi="Arial" w:cs="Arial"/>
          <w:color w:val="232323"/>
          <w:lang w:eastAsia="ar-SA"/>
        </w:rPr>
        <w:t>- wniesienia skargi do Prezesa Urzędu Ochrony Danych Osobowych.</w:t>
      </w:r>
    </w:p>
    <w:p w14:paraId="6241FCB3" w14:textId="77777777" w:rsidR="00B5611E" w:rsidRPr="003767D4" w:rsidRDefault="00B5611E" w:rsidP="003767D4">
      <w:pPr>
        <w:widowControl/>
        <w:autoSpaceDE/>
        <w:autoSpaceDN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3767D4">
        <w:rPr>
          <w:rFonts w:ascii="Arial" w:eastAsia="Calibri" w:hAnsi="Arial" w:cs="Arial"/>
        </w:rPr>
        <w:t>2.</w:t>
      </w:r>
      <w:r w:rsidRPr="003767D4">
        <w:rPr>
          <w:rFonts w:ascii="Arial" w:eastAsia="Calibri" w:hAnsi="Arial" w:cs="Arial"/>
        </w:rPr>
        <w:tab/>
      </w:r>
      <w:r w:rsidRPr="003767D4">
        <w:rPr>
          <w:rFonts w:ascii="Arial" w:eastAsia="Calibri" w:hAnsi="Arial" w:cs="Arial"/>
          <w:color w:val="000000"/>
        </w:rPr>
        <w:t xml:space="preserve">Wykonawca oświadcza, że wypełnił obowiązki informacyjne przewidziane w art. 13 lub art. 14 RODO wobec osób fizycznych, </w:t>
      </w:r>
      <w:r w:rsidRPr="003767D4">
        <w:rPr>
          <w:rFonts w:ascii="Arial" w:eastAsia="Calibri" w:hAnsi="Arial" w:cs="Arial"/>
        </w:rPr>
        <w:t xml:space="preserve">od których dane osobowe bezpośrednio lub pośrednio pozyskał </w:t>
      </w:r>
      <w:r w:rsidRPr="003767D4">
        <w:rPr>
          <w:rFonts w:ascii="Arial" w:eastAsia="Calibri" w:hAnsi="Arial" w:cs="Arial"/>
          <w:color w:val="000000"/>
        </w:rPr>
        <w:t>w celu realizacji Umowy.</w:t>
      </w:r>
    </w:p>
    <w:p w14:paraId="188849BA" w14:textId="77777777" w:rsidR="00B5611E" w:rsidRPr="003767D4" w:rsidRDefault="00B5611E" w:rsidP="003767D4">
      <w:pPr>
        <w:widowControl/>
        <w:autoSpaceDE/>
        <w:autoSpaceDN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3767D4">
        <w:rPr>
          <w:rFonts w:ascii="Arial" w:eastAsia="Calibri" w:hAnsi="Arial" w:cs="Arial"/>
          <w:color w:val="000000"/>
        </w:rPr>
        <w:t>3. Zasady przetwarzania danych osobowych powierzonych Wykonawcy przez Zamawiającego w związku z realizacją Umowy zostaną uregulowane w odrębnej umowie.</w:t>
      </w:r>
    </w:p>
    <w:p w14:paraId="3F813139" w14:textId="77777777" w:rsidR="00B5611E" w:rsidRPr="003767D4" w:rsidRDefault="00B5611E" w:rsidP="003767D4">
      <w:pPr>
        <w:widowControl/>
        <w:autoSpaceDE/>
        <w:autoSpaceDN/>
        <w:spacing w:line="360" w:lineRule="auto"/>
        <w:jc w:val="both"/>
        <w:rPr>
          <w:rFonts w:ascii="Arial" w:eastAsia="Calibri" w:hAnsi="Arial" w:cs="Arial"/>
        </w:rPr>
      </w:pPr>
    </w:p>
    <w:p w14:paraId="5A4A2A94" w14:textId="437E9F52" w:rsidR="00B5611E" w:rsidRPr="003767D4" w:rsidRDefault="00B5611E" w:rsidP="003767D4">
      <w:pPr>
        <w:widowControl/>
        <w:autoSpaceDE/>
        <w:autoSpaceDN/>
        <w:spacing w:line="360" w:lineRule="auto"/>
        <w:jc w:val="center"/>
        <w:rPr>
          <w:rFonts w:ascii="Arial" w:eastAsia="Calibri" w:hAnsi="Arial" w:cs="Arial"/>
          <w:b/>
        </w:rPr>
      </w:pPr>
      <w:r w:rsidRPr="003767D4">
        <w:rPr>
          <w:rFonts w:ascii="Arial" w:eastAsia="Calibri" w:hAnsi="Arial" w:cs="Arial"/>
          <w:b/>
        </w:rPr>
        <w:t xml:space="preserve">§ </w:t>
      </w:r>
      <w:r w:rsidR="00C07D3C" w:rsidRPr="003767D4">
        <w:rPr>
          <w:rFonts w:ascii="Arial" w:eastAsia="Calibri" w:hAnsi="Arial" w:cs="Arial"/>
          <w:b/>
        </w:rPr>
        <w:t>17</w:t>
      </w:r>
    </w:p>
    <w:p w14:paraId="248957F7" w14:textId="77777777" w:rsidR="00B5611E" w:rsidRPr="003767D4" w:rsidRDefault="00B5611E" w:rsidP="003767D4">
      <w:pPr>
        <w:numPr>
          <w:ilvl w:val="0"/>
          <w:numId w:val="29"/>
        </w:numPr>
        <w:suppressAutoHyphens/>
        <w:overflowPunct w:val="0"/>
        <w:autoSpaceDN/>
        <w:spacing w:line="360" w:lineRule="auto"/>
        <w:ind w:left="0" w:firstLine="0"/>
        <w:jc w:val="both"/>
        <w:textAlignment w:val="baseline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</w:rPr>
        <w:t>Zamawiający zastrzega sobie, że bez jego pisemnej zgody Wykonawca nie może dokonać cesji wierzytelności przysługujących mu od Zamawiającego z tytułu Umowy.</w:t>
      </w:r>
    </w:p>
    <w:p w14:paraId="4400707A" w14:textId="77777777" w:rsidR="00B5611E" w:rsidRPr="003767D4" w:rsidRDefault="00B5611E" w:rsidP="003767D4">
      <w:pPr>
        <w:numPr>
          <w:ilvl w:val="0"/>
          <w:numId w:val="29"/>
        </w:numPr>
        <w:suppressAutoHyphens/>
        <w:overflowPunct w:val="0"/>
        <w:autoSpaceDN/>
        <w:spacing w:line="360" w:lineRule="auto"/>
        <w:ind w:left="0" w:firstLine="0"/>
        <w:jc w:val="both"/>
        <w:textAlignment w:val="baseline"/>
        <w:rPr>
          <w:rFonts w:ascii="Arial" w:eastAsia="Calibri" w:hAnsi="Arial" w:cs="Arial"/>
          <w:b/>
        </w:rPr>
      </w:pPr>
      <w:r w:rsidRPr="003767D4">
        <w:rPr>
          <w:rFonts w:ascii="Arial" w:eastAsia="Calibri" w:hAnsi="Arial" w:cs="Arial"/>
          <w:bCs/>
          <w:color w:val="2D2D2D"/>
          <w:shd w:val="clear" w:color="auto" w:fill="FFFFFF"/>
        </w:rPr>
        <w:t>W przypadku zaistnienia pomiędzy Stronami sporu, wynikającego z Umowy lub pozostającego w związku z Umową, Strony zobowiązują się do podjęcia próby jego rozwiązania w drodze mediacji. Mediacja prowadzona będzie przez Mediatorów Stałych Sądu Polubownego przy Prokuratorii Generalnej Rzeczypospolitej Polskiej zgodnie z Regulaminem tego Sądu”.</w:t>
      </w:r>
    </w:p>
    <w:p w14:paraId="5FE7D8AD" w14:textId="4ACA8EB3" w:rsidR="00B5611E" w:rsidRPr="003767D4" w:rsidRDefault="00B5611E" w:rsidP="003767D4">
      <w:pPr>
        <w:numPr>
          <w:ilvl w:val="0"/>
          <w:numId w:val="29"/>
        </w:numPr>
        <w:suppressAutoHyphens/>
        <w:overflowPunct w:val="0"/>
        <w:autoSpaceDN/>
        <w:spacing w:line="360" w:lineRule="auto"/>
        <w:ind w:left="0" w:firstLine="0"/>
        <w:jc w:val="both"/>
        <w:textAlignment w:val="baseline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</w:rPr>
        <w:t xml:space="preserve"> W przypadku, gdy mediacja, o której mowa w ust </w:t>
      </w:r>
      <w:r w:rsidR="00C07D3C" w:rsidRPr="003767D4">
        <w:rPr>
          <w:rFonts w:ascii="Arial" w:eastAsia="Calibri" w:hAnsi="Arial" w:cs="Arial"/>
        </w:rPr>
        <w:t>2</w:t>
      </w:r>
      <w:r w:rsidRPr="003767D4">
        <w:rPr>
          <w:rFonts w:ascii="Arial" w:eastAsia="Calibri" w:hAnsi="Arial" w:cs="Arial"/>
        </w:rPr>
        <w:t xml:space="preserve"> nie doprowadzi do rozwiązania sporu pomiędzy Stronami zostanie on oddany do rozstrzygnięcie przez sąd właściwy dla siedziby Zamawiającego.</w:t>
      </w:r>
    </w:p>
    <w:p w14:paraId="5C705550" w14:textId="77777777" w:rsidR="00B5611E" w:rsidRPr="003767D4" w:rsidRDefault="00B5611E" w:rsidP="003767D4">
      <w:pPr>
        <w:numPr>
          <w:ilvl w:val="0"/>
          <w:numId w:val="29"/>
        </w:numPr>
        <w:suppressAutoHyphens/>
        <w:overflowPunct w:val="0"/>
        <w:autoSpaceDN/>
        <w:spacing w:line="360" w:lineRule="auto"/>
        <w:ind w:left="0" w:firstLine="0"/>
        <w:jc w:val="both"/>
        <w:textAlignment w:val="baseline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</w:rPr>
        <w:t>W sprawach nieuregulowanych Umową znajdują zastosowanie przepisy prawa powszechnie obowiązującego, w szczególności Kodeksu Cywilnego, Ustawy Prawo zamówień publicznych oraz Ustawy o prawie autorskim i prawach pokrewnych.</w:t>
      </w:r>
    </w:p>
    <w:p w14:paraId="5C85D08D" w14:textId="77777777" w:rsidR="00B5611E" w:rsidRPr="003767D4" w:rsidRDefault="00B5611E" w:rsidP="003767D4">
      <w:pPr>
        <w:numPr>
          <w:ilvl w:val="0"/>
          <w:numId w:val="29"/>
        </w:numPr>
        <w:suppressAutoHyphens/>
        <w:overflowPunct w:val="0"/>
        <w:autoSpaceDN/>
        <w:spacing w:line="360" w:lineRule="auto"/>
        <w:ind w:left="0" w:firstLine="0"/>
        <w:jc w:val="both"/>
        <w:textAlignment w:val="baseline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</w:rPr>
        <w:t>Wszelkie zmiany treści niniejszej umowy wymagają formy pisemnej w postaci aneksu podpisanego przez obie strony pod rygorem ich nieważności.</w:t>
      </w:r>
    </w:p>
    <w:p w14:paraId="149EA00B" w14:textId="77777777" w:rsidR="00B5611E" w:rsidRPr="003767D4" w:rsidRDefault="00B5611E" w:rsidP="003767D4">
      <w:pPr>
        <w:numPr>
          <w:ilvl w:val="0"/>
          <w:numId w:val="29"/>
        </w:numPr>
        <w:suppressAutoHyphens/>
        <w:overflowPunct w:val="0"/>
        <w:autoSpaceDN/>
        <w:spacing w:line="360" w:lineRule="auto"/>
        <w:ind w:left="0" w:firstLine="0"/>
        <w:jc w:val="both"/>
        <w:textAlignment w:val="baseline"/>
        <w:rPr>
          <w:rFonts w:ascii="Arial" w:eastAsia="Calibri" w:hAnsi="Arial" w:cs="Arial"/>
        </w:rPr>
      </w:pPr>
      <w:r w:rsidRPr="003767D4">
        <w:rPr>
          <w:rFonts w:ascii="Arial" w:eastAsia="Calibri" w:hAnsi="Arial" w:cs="Arial"/>
        </w:rPr>
        <w:t>Umowę sporządzono w dwóch jednobrzmiących egzemplarzach, po jednym dla każdej ze stron.</w:t>
      </w:r>
    </w:p>
    <w:p w14:paraId="246E9246" w14:textId="77777777" w:rsidR="00B5611E" w:rsidRPr="003767D4" w:rsidRDefault="00B5611E" w:rsidP="003767D4">
      <w:pPr>
        <w:widowControl/>
        <w:autoSpaceDE/>
        <w:autoSpaceDN/>
        <w:spacing w:line="360" w:lineRule="auto"/>
        <w:jc w:val="both"/>
        <w:rPr>
          <w:rFonts w:ascii="Arial" w:eastAsia="Calibri" w:hAnsi="Arial" w:cs="Arial"/>
        </w:rPr>
      </w:pPr>
    </w:p>
    <w:p w14:paraId="40EE5DD3" w14:textId="77777777" w:rsidR="00B5611E" w:rsidRPr="003767D4" w:rsidRDefault="00B5611E" w:rsidP="003767D4">
      <w:pPr>
        <w:widowControl/>
        <w:autoSpaceDE/>
        <w:autoSpaceDN/>
        <w:spacing w:line="360" w:lineRule="auto"/>
        <w:jc w:val="both"/>
        <w:rPr>
          <w:rFonts w:ascii="Arial" w:eastAsia="Calibri" w:hAnsi="Arial" w:cs="Arial"/>
          <w:b/>
        </w:rPr>
      </w:pPr>
      <w:r w:rsidRPr="003767D4">
        <w:rPr>
          <w:rFonts w:ascii="Arial" w:eastAsia="Calibri" w:hAnsi="Arial" w:cs="Arial"/>
          <w:b/>
        </w:rPr>
        <w:t xml:space="preserve">ZAMAWIAJĄCY: </w:t>
      </w:r>
      <w:r w:rsidRPr="003767D4">
        <w:rPr>
          <w:rFonts w:ascii="Arial" w:eastAsia="Calibri" w:hAnsi="Arial" w:cs="Arial"/>
          <w:b/>
        </w:rPr>
        <w:tab/>
      </w:r>
      <w:r w:rsidRPr="003767D4">
        <w:rPr>
          <w:rFonts w:ascii="Arial" w:eastAsia="Calibri" w:hAnsi="Arial" w:cs="Arial"/>
          <w:b/>
        </w:rPr>
        <w:tab/>
      </w:r>
      <w:r w:rsidRPr="003767D4">
        <w:rPr>
          <w:rFonts w:ascii="Arial" w:eastAsia="Calibri" w:hAnsi="Arial" w:cs="Arial"/>
          <w:b/>
        </w:rPr>
        <w:tab/>
      </w:r>
      <w:r w:rsidRPr="003767D4">
        <w:rPr>
          <w:rFonts w:ascii="Arial" w:eastAsia="Calibri" w:hAnsi="Arial" w:cs="Arial"/>
          <w:b/>
        </w:rPr>
        <w:tab/>
      </w:r>
      <w:r w:rsidRPr="003767D4">
        <w:rPr>
          <w:rFonts w:ascii="Arial" w:eastAsia="Calibri" w:hAnsi="Arial" w:cs="Arial"/>
          <w:b/>
        </w:rPr>
        <w:tab/>
      </w:r>
      <w:r w:rsidRPr="003767D4">
        <w:rPr>
          <w:rFonts w:ascii="Arial" w:eastAsia="Calibri" w:hAnsi="Arial" w:cs="Arial"/>
          <w:b/>
        </w:rPr>
        <w:tab/>
      </w:r>
      <w:r w:rsidRPr="003767D4">
        <w:rPr>
          <w:rFonts w:ascii="Arial" w:eastAsia="Calibri" w:hAnsi="Arial" w:cs="Arial"/>
          <w:b/>
        </w:rPr>
        <w:tab/>
      </w:r>
      <w:r w:rsidRPr="003767D4">
        <w:rPr>
          <w:rFonts w:ascii="Arial" w:eastAsia="Calibri" w:hAnsi="Arial" w:cs="Arial"/>
          <w:b/>
        </w:rPr>
        <w:tab/>
        <w:t>WYKONAWCA:</w:t>
      </w:r>
    </w:p>
    <w:p w14:paraId="2B7C1887" w14:textId="77777777" w:rsidR="00744BC7" w:rsidRPr="003767D4" w:rsidRDefault="00744BC7" w:rsidP="003767D4">
      <w:pPr>
        <w:pStyle w:val="Tekstpodstawowy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2B7C1895" w14:textId="77777777" w:rsidR="00744BC7" w:rsidRPr="003767D4" w:rsidRDefault="00744BC7" w:rsidP="003767D4">
      <w:pPr>
        <w:pStyle w:val="Tekstpodstawowy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2B7C1896" w14:textId="77777777" w:rsidR="00744BC7" w:rsidRPr="003767D4" w:rsidRDefault="00744BC7" w:rsidP="003767D4">
      <w:pPr>
        <w:pStyle w:val="Tekstpodstawowy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2B7C1897" w14:textId="77777777" w:rsidR="00744BC7" w:rsidRPr="003767D4" w:rsidRDefault="00744BC7" w:rsidP="003767D4">
      <w:pPr>
        <w:pStyle w:val="Tekstpodstawowy"/>
        <w:spacing w:line="360" w:lineRule="auto"/>
        <w:ind w:left="0"/>
        <w:rPr>
          <w:rFonts w:ascii="Arial" w:hAnsi="Arial" w:cs="Arial"/>
          <w:sz w:val="22"/>
          <w:szCs w:val="22"/>
        </w:rPr>
      </w:pPr>
    </w:p>
    <w:p w14:paraId="2B7C1898" w14:textId="77777777" w:rsidR="00744BC7" w:rsidRPr="003767D4" w:rsidRDefault="00744BC7" w:rsidP="003767D4">
      <w:pPr>
        <w:pStyle w:val="Tekstpodstawowy"/>
        <w:spacing w:line="360" w:lineRule="auto"/>
        <w:ind w:left="0"/>
        <w:rPr>
          <w:rFonts w:ascii="Arial" w:hAnsi="Arial" w:cs="Arial"/>
          <w:sz w:val="22"/>
          <w:szCs w:val="22"/>
        </w:rPr>
      </w:pPr>
    </w:p>
    <w:sectPr w:rsidR="00744BC7" w:rsidRPr="003767D4">
      <w:footerReference w:type="default" r:id="rId7"/>
      <w:pgSz w:w="11910" w:h="16840"/>
      <w:pgMar w:top="1460" w:right="10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85AA1" w14:textId="77777777" w:rsidR="00EE3E90" w:rsidRDefault="00EE3E90" w:rsidP="00B5611E">
      <w:r>
        <w:separator/>
      </w:r>
    </w:p>
  </w:endnote>
  <w:endnote w:type="continuationSeparator" w:id="0">
    <w:p w14:paraId="398A4ECF" w14:textId="77777777" w:rsidR="00EE3E90" w:rsidRDefault="00EE3E90" w:rsidP="00B5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AF955" w14:textId="31DE71CC" w:rsidR="001B2CFD" w:rsidRDefault="00000000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1EB82" w14:textId="77777777" w:rsidR="00EE3E90" w:rsidRDefault="00EE3E90" w:rsidP="00B5611E">
      <w:r>
        <w:separator/>
      </w:r>
    </w:p>
  </w:footnote>
  <w:footnote w:type="continuationSeparator" w:id="0">
    <w:p w14:paraId="6FDF0A61" w14:textId="77777777" w:rsidR="00EE3E90" w:rsidRDefault="00EE3E90" w:rsidP="00B56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1B"/>
    <w:multiLevelType w:val="multilevel"/>
    <w:tmpl w:val="BA76D1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40A"/>
    <w:multiLevelType w:val="multilevel"/>
    <w:tmpl w:val="E612DF4A"/>
    <w:lvl w:ilvl="0">
      <w:start w:val="1"/>
      <w:numFmt w:val="decimal"/>
      <w:lvlText w:val="%1."/>
      <w:lvlJc w:val="left"/>
      <w:pPr>
        <w:ind w:left="1332" w:hanging="269"/>
      </w:pPr>
      <w:rPr>
        <w:rFonts w:asciiTheme="minorHAnsi" w:eastAsiaTheme="minorHAnsi" w:hAnsiTheme="minorHAnsi" w:cstheme="minorHAnsi"/>
        <w:b w:val="0"/>
        <w:bCs w:val="0"/>
        <w:i w:val="0"/>
        <w:iCs w:val="0"/>
        <w:color w:val="243631"/>
        <w:spacing w:val="-1"/>
        <w:w w:val="101"/>
        <w:sz w:val="24"/>
        <w:szCs w:val="24"/>
      </w:rPr>
    </w:lvl>
    <w:lvl w:ilvl="1">
      <w:numFmt w:val="bullet"/>
      <w:lvlText w:val="•"/>
      <w:lvlJc w:val="left"/>
      <w:pPr>
        <w:ind w:left="2396" w:hanging="269"/>
      </w:pPr>
    </w:lvl>
    <w:lvl w:ilvl="2">
      <w:numFmt w:val="bullet"/>
      <w:lvlText w:val="•"/>
      <w:lvlJc w:val="left"/>
      <w:pPr>
        <w:ind w:left="3452" w:hanging="269"/>
      </w:pPr>
    </w:lvl>
    <w:lvl w:ilvl="3">
      <w:numFmt w:val="bullet"/>
      <w:lvlText w:val="•"/>
      <w:lvlJc w:val="left"/>
      <w:pPr>
        <w:ind w:left="4508" w:hanging="269"/>
      </w:pPr>
    </w:lvl>
    <w:lvl w:ilvl="4">
      <w:numFmt w:val="bullet"/>
      <w:lvlText w:val="•"/>
      <w:lvlJc w:val="left"/>
      <w:pPr>
        <w:ind w:left="5564" w:hanging="269"/>
      </w:pPr>
    </w:lvl>
    <w:lvl w:ilvl="5">
      <w:numFmt w:val="bullet"/>
      <w:lvlText w:val="•"/>
      <w:lvlJc w:val="left"/>
      <w:pPr>
        <w:ind w:left="6620" w:hanging="269"/>
      </w:pPr>
    </w:lvl>
    <w:lvl w:ilvl="6">
      <w:numFmt w:val="bullet"/>
      <w:lvlText w:val="•"/>
      <w:lvlJc w:val="left"/>
      <w:pPr>
        <w:ind w:left="7676" w:hanging="269"/>
      </w:pPr>
    </w:lvl>
    <w:lvl w:ilvl="7">
      <w:numFmt w:val="bullet"/>
      <w:lvlText w:val="•"/>
      <w:lvlJc w:val="left"/>
      <w:pPr>
        <w:ind w:left="8732" w:hanging="269"/>
      </w:pPr>
    </w:lvl>
    <w:lvl w:ilvl="8">
      <w:numFmt w:val="bullet"/>
      <w:lvlText w:val="•"/>
      <w:lvlJc w:val="left"/>
      <w:pPr>
        <w:ind w:left="9788" w:hanging="269"/>
      </w:pPr>
    </w:lvl>
  </w:abstractNum>
  <w:abstractNum w:abstractNumId="3" w15:restartNumberingAfterBreak="0">
    <w:nsid w:val="00000414"/>
    <w:multiLevelType w:val="multilevel"/>
    <w:tmpl w:val="B3D80EC8"/>
    <w:lvl w:ilvl="0">
      <w:start w:val="1"/>
      <w:numFmt w:val="decimal"/>
      <w:lvlText w:val="%1."/>
      <w:lvlJc w:val="left"/>
      <w:pPr>
        <w:ind w:left="2068" w:hanging="282"/>
      </w:pPr>
      <w:rPr>
        <w:b w:val="0"/>
        <w:bCs w:val="0"/>
        <w:spacing w:val="-1"/>
        <w:w w:val="99"/>
      </w:rPr>
    </w:lvl>
    <w:lvl w:ilvl="1">
      <w:start w:val="1"/>
      <w:numFmt w:val="lowerLetter"/>
      <w:lvlText w:val="%2)"/>
      <w:lvlJc w:val="left"/>
      <w:pPr>
        <w:ind w:left="2215" w:hanging="311"/>
      </w:pPr>
      <w:rPr>
        <w:rFonts w:asciiTheme="minorHAnsi" w:eastAsiaTheme="minorHAnsi" w:hAnsiTheme="minorHAnsi" w:cstheme="minorHAnsi"/>
        <w:b w:val="0"/>
        <w:bCs w:val="0"/>
        <w:i w:val="0"/>
        <w:iCs w:val="0"/>
        <w:color w:val="1C2A26"/>
        <w:spacing w:val="-1"/>
        <w:w w:val="103"/>
        <w:sz w:val="24"/>
        <w:szCs w:val="24"/>
      </w:rPr>
    </w:lvl>
    <w:lvl w:ilvl="2">
      <w:numFmt w:val="bullet"/>
      <w:lvlText w:val="•"/>
      <w:lvlJc w:val="left"/>
      <w:pPr>
        <w:ind w:left="3295" w:hanging="311"/>
      </w:pPr>
    </w:lvl>
    <w:lvl w:ilvl="3">
      <w:numFmt w:val="bullet"/>
      <w:lvlText w:val="•"/>
      <w:lvlJc w:val="left"/>
      <w:pPr>
        <w:ind w:left="4371" w:hanging="311"/>
      </w:pPr>
    </w:lvl>
    <w:lvl w:ilvl="4">
      <w:numFmt w:val="bullet"/>
      <w:lvlText w:val="•"/>
      <w:lvlJc w:val="left"/>
      <w:pPr>
        <w:ind w:left="5446" w:hanging="311"/>
      </w:pPr>
    </w:lvl>
    <w:lvl w:ilvl="5">
      <w:numFmt w:val="bullet"/>
      <w:lvlText w:val="•"/>
      <w:lvlJc w:val="left"/>
      <w:pPr>
        <w:ind w:left="6522" w:hanging="311"/>
      </w:pPr>
    </w:lvl>
    <w:lvl w:ilvl="6">
      <w:numFmt w:val="bullet"/>
      <w:lvlText w:val="•"/>
      <w:lvlJc w:val="left"/>
      <w:pPr>
        <w:ind w:left="7597" w:hanging="311"/>
      </w:pPr>
    </w:lvl>
    <w:lvl w:ilvl="7">
      <w:numFmt w:val="bullet"/>
      <w:lvlText w:val="•"/>
      <w:lvlJc w:val="left"/>
      <w:pPr>
        <w:ind w:left="8673" w:hanging="311"/>
      </w:pPr>
    </w:lvl>
    <w:lvl w:ilvl="8">
      <w:numFmt w:val="bullet"/>
      <w:lvlText w:val="•"/>
      <w:lvlJc w:val="left"/>
      <w:pPr>
        <w:ind w:left="9748" w:hanging="311"/>
      </w:pPr>
    </w:lvl>
  </w:abstractNum>
  <w:abstractNum w:abstractNumId="4" w15:restartNumberingAfterBreak="0">
    <w:nsid w:val="0BB01BCF"/>
    <w:multiLevelType w:val="hybridMultilevel"/>
    <w:tmpl w:val="2D62722A"/>
    <w:lvl w:ilvl="0" w:tplc="47D644D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4FC0EF4C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BA6AEE12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E2A68A72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993E8B42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EB38728A">
      <w:numFmt w:val="bullet"/>
      <w:lvlText w:val="•"/>
      <w:lvlJc w:val="left"/>
      <w:pPr>
        <w:ind w:left="5352" w:hanging="360"/>
      </w:pPr>
      <w:rPr>
        <w:rFonts w:hint="default"/>
        <w:lang w:val="pl-PL" w:eastAsia="en-US" w:bidi="ar-SA"/>
      </w:rPr>
    </w:lvl>
    <w:lvl w:ilvl="6" w:tplc="9CCA6456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D5C0B220">
      <w:numFmt w:val="bullet"/>
      <w:lvlText w:val="•"/>
      <w:lvlJc w:val="left"/>
      <w:pPr>
        <w:ind w:left="7157" w:hanging="360"/>
      </w:pPr>
      <w:rPr>
        <w:rFonts w:hint="default"/>
        <w:lang w:val="pl-PL" w:eastAsia="en-US" w:bidi="ar-SA"/>
      </w:rPr>
    </w:lvl>
    <w:lvl w:ilvl="8" w:tplc="0B18FC1E">
      <w:numFmt w:val="bullet"/>
      <w:lvlText w:val="•"/>
      <w:lvlJc w:val="left"/>
      <w:pPr>
        <w:ind w:left="8060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0BC3BD4"/>
    <w:multiLevelType w:val="hybridMultilevel"/>
    <w:tmpl w:val="B8148CC4"/>
    <w:lvl w:ilvl="0" w:tplc="A74CBEE2">
      <w:start w:val="1"/>
      <w:numFmt w:val="decimal"/>
      <w:lvlText w:val="%1."/>
      <w:lvlJc w:val="left"/>
      <w:pPr>
        <w:ind w:left="836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8B6A02E">
      <w:start w:val="1"/>
      <w:numFmt w:val="lowerLetter"/>
      <w:lvlText w:val="%2)"/>
      <w:lvlJc w:val="left"/>
      <w:pPr>
        <w:ind w:left="1083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6F64B1BC">
      <w:numFmt w:val="bullet"/>
      <w:lvlText w:val="•"/>
      <w:lvlJc w:val="left"/>
      <w:pPr>
        <w:ind w:left="2056" w:hanging="248"/>
      </w:pPr>
      <w:rPr>
        <w:rFonts w:hint="default"/>
        <w:lang w:val="pl-PL" w:eastAsia="en-US" w:bidi="ar-SA"/>
      </w:rPr>
    </w:lvl>
    <w:lvl w:ilvl="3" w:tplc="1290A218">
      <w:numFmt w:val="bullet"/>
      <w:lvlText w:val="•"/>
      <w:lvlJc w:val="left"/>
      <w:pPr>
        <w:ind w:left="3032" w:hanging="248"/>
      </w:pPr>
      <w:rPr>
        <w:rFonts w:hint="default"/>
        <w:lang w:val="pl-PL" w:eastAsia="en-US" w:bidi="ar-SA"/>
      </w:rPr>
    </w:lvl>
    <w:lvl w:ilvl="4" w:tplc="037C08A6">
      <w:numFmt w:val="bullet"/>
      <w:lvlText w:val="•"/>
      <w:lvlJc w:val="left"/>
      <w:pPr>
        <w:ind w:left="4008" w:hanging="248"/>
      </w:pPr>
      <w:rPr>
        <w:rFonts w:hint="default"/>
        <w:lang w:val="pl-PL" w:eastAsia="en-US" w:bidi="ar-SA"/>
      </w:rPr>
    </w:lvl>
    <w:lvl w:ilvl="5" w:tplc="33CEE552">
      <w:numFmt w:val="bullet"/>
      <w:lvlText w:val="•"/>
      <w:lvlJc w:val="left"/>
      <w:pPr>
        <w:ind w:left="4984" w:hanging="248"/>
      </w:pPr>
      <w:rPr>
        <w:rFonts w:hint="default"/>
        <w:lang w:val="pl-PL" w:eastAsia="en-US" w:bidi="ar-SA"/>
      </w:rPr>
    </w:lvl>
    <w:lvl w:ilvl="6" w:tplc="370E772C">
      <w:numFmt w:val="bullet"/>
      <w:lvlText w:val="•"/>
      <w:lvlJc w:val="left"/>
      <w:pPr>
        <w:ind w:left="5960" w:hanging="248"/>
      </w:pPr>
      <w:rPr>
        <w:rFonts w:hint="default"/>
        <w:lang w:val="pl-PL" w:eastAsia="en-US" w:bidi="ar-SA"/>
      </w:rPr>
    </w:lvl>
    <w:lvl w:ilvl="7" w:tplc="443AE7FC">
      <w:numFmt w:val="bullet"/>
      <w:lvlText w:val="•"/>
      <w:lvlJc w:val="left"/>
      <w:pPr>
        <w:ind w:left="6937" w:hanging="248"/>
      </w:pPr>
      <w:rPr>
        <w:rFonts w:hint="default"/>
        <w:lang w:val="pl-PL" w:eastAsia="en-US" w:bidi="ar-SA"/>
      </w:rPr>
    </w:lvl>
    <w:lvl w:ilvl="8" w:tplc="6900C676">
      <w:numFmt w:val="bullet"/>
      <w:lvlText w:val="•"/>
      <w:lvlJc w:val="left"/>
      <w:pPr>
        <w:ind w:left="7913" w:hanging="248"/>
      </w:pPr>
      <w:rPr>
        <w:rFonts w:hint="default"/>
        <w:lang w:val="pl-PL" w:eastAsia="en-US" w:bidi="ar-SA"/>
      </w:rPr>
    </w:lvl>
  </w:abstractNum>
  <w:abstractNum w:abstractNumId="6" w15:restartNumberingAfterBreak="0">
    <w:nsid w:val="10CA4021"/>
    <w:multiLevelType w:val="hybridMultilevel"/>
    <w:tmpl w:val="9D66CB62"/>
    <w:lvl w:ilvl="0" w:tplc="248A223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50F55"/>
    <w:multiLevelType w:val="hybridMultilevel"/>
    <w:tmpl w:val="C5F61742"/>
    <w:lvl w:ilvl="0" w:tplc="67300C2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31046A"/>
    <w:multiLevelType w:val="hybridMultilevel"/>
    <w:tmpl w:val="0D443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B2D24"/>
    <w:multiLevelType w:val="hybridMultilevel"/>
    <w:tmpl w:val="F9D28710"/>
    <w:lvl w:ilvl="0" w:tplc="DE2E2A0A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6CE79DD"/>
    <w:multiLevelType w:val="hybridMultilevel"/>
    <w:tmpl w:val="959C22AA"/>
    <w:lvl w:ilvl="0" w:tplc="1DC45F4A">
      <w:start w:val="1"/>
      <w:numFmt w:val="decimal"/>
      <w:lvlText w:val="%1."/>
      <w:lvlJc w:val="left"/>
      <w:pPr>
        <w:ind w:left="819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0F9E8E98">
      <w:numFmt w:val="bullet"/>
      <w:lvlText w:val="•"/>
      <w:lvlJc w:val="left"/>
      <w:pPr>
        <w:ind w:left="1696" w:hanging="356"/>
      </w:pPr>
      <w:rPr>
        <w:rFonts w:hint="default"/>
        <w:lang w:val="pl-PL" w:eastAsia="en-US" w:bidi="ar-SA"/>
      </w:rPr>
    </w:lvl>
    <w:lvl w:ilvl="2" w:tplc="BF8E3E62">
      <w:numFmt w:val="bullet"/>
      <w:lvlText w:val="•"/>
      <w:lvlJc w:val="left"/>
      <w:pPr>
        <w:ind w:left="2573" w:hanging="356"/>
      </w:pPr>
      <w:rPr>
        <w:rFonts w:hint="default"/>
        <w:lang w:val="pl-PL" w:eastAsia="en-US" w:bidi="ar-SA"/>
      </w:rPr>
    </w:lvl>
    <w:lvl w:ilvl="3" w:tplc="A8A8D4FA">
      <w:numFmt w:val="bullet"/>
      <w:lvlText w:val="•"/>
      <w:lvlJc w:val="left"/>
      <w:pPr>
        <w:ind w:left="3450" w:hanging="356"/>
      </w:pPr>
      <w:rPr>
        <w:rFonts w:hint="default"/>
        <w:lang w:val="pl-PL" w:eastAsia="en-US" w:bidi="ar-SA"/>
      </w:rPr>
    </w:lvl>
    <w:lvl w:ilvl="4" w:tplc="2ED6370E">
      <w:numFmt w:val="bullet"/>
      <w:lvlText w:val="•"/>
      <w:lvlJc w:val="left"/>
      <w:pPr>
        <w:ind w:left="4327" w:hanging="356"/>
      </w:pPr>
      <w:rPr>
        <w:rFonts w:hint="default"/>
        <w:lang w:val="pl-PL" w:eastAsia="en-US" w:bidi="ar-SA"/>
      </w:rPr>
    </w:lvl>
    <w:lvl w:ilvl="5" w:tplc="8A30E650">
      <w:numFmt w:val="bullet"/>
      <w:lvlText w:val="•"/>
      <w:lvlJc w:val="left"/>
      <w:pPr>
        <w:ind w:left="5204" w:hanging="356"/>
      </w:pPr>
      <w:rPr>
        <w:rFonts w:hint="default"/>
        <w:lang w:val="pl-PL" w:eastAsia="en-US" w:bidi="ar-SA"/>
      </w:rPr>
    </w:lvl>
    <w:lvl w:ilvl="6" w:tplc="24AE7E48">
      <w:numFmt w:val="bullet"/>
      <w:lvlText w:val="•"/>
      <w:lvlJc w:val="left"/>
      <w:pPr>
        <w:ind w:left="6081" w:hanging="356"/>
      </w:pPr>
      <w:rPr>
        <w:rFonts w:hint="default"/>
        <w:lang w:val="pl-PL" w:eastAsia="en-US" w:bidi="ar-SA"/>
      </w:rPr>
    </w:lvl>
    <w:lvl w:ilvl="7" w:tplc="1458B608">
      <w:numFmt w:val="bullet"/>
      <w:lvlText w:val="•"/>
      <w:lvlJc w:val="left"/>
      <w:pPr>
        <w:ind w:left="6958" w:hanging="356"/>
      </w:pPr>
      <w:rPr>
        <w:rFonts w:hint="default"/>
        <w:lang w:val="pl-PL" w:eastAsia="en-US" w:bidi="ar-SA"/>
      </w:rPr>
    </w:lvl>
    <w:lvl w:ilvl="8" w:tplc="0540A032">
      <w:numFmt w:val="bullet"/>
      <w:lvlText w:val="•"/>
      <w:lvlJc w:val="left"/>
      <w:pPr>
        <w:ind w:left="7835" w:hanging="356"/>
      </w:pPr>
      <w:rPr>
        <w:rFonts w:hint="default"/>
        <w:lang w:val="pl-PL" w:eastAsia="en-US" w:bidi="ar-SA"/>
      </w:rPr>
    </w:lvl>
  </w:abstractNum>
  <w:abstractNum w:abstractNumId="11" w15:restartNumberingAfterBreak="0">
    <w:nsid w:val="2C0613B0"/>
    <w:multiLevelType w:val="hybridMultilevel"/>
    <w:tmpl w:val="1A5821D2"/>
    <w:lvl w:ilvl="0" w:tplc="EF6A337A">
      <w:start w:val="1"/>
      <w:numFmt w:val="decimal"/>
      <w:lvlText w:val="%1."/>
      <w:lvlJc w:val="left"/>
      <w:pPr>
        <w:ind w:left="356" w:hanging="35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71FAE464">
      <w:numFmt w:val="bullet"/>
      <w:lvlText w:val="•"/>
      <w:lvlJc w:val="left"/>
      <w:pPr>
        <w:ind w:left="1309" w:hanging="356"/>
      </w:pPr>
      <w:rPr>
        <w:rFonts w:hint="default"/>
        <w:lang w:val="pl-PL" w:eastAsia="en-US" w:bidi="ar-SA"/>
      </w:rPr>
    </w:lvl>
    <w:lvl w:ilvl="2" w:tplc="928EED56">
      <w:numFmt w:val="bullet"/>
      <w:lvlText w:val="•"/>
      <w:lvlJc w:val="left"/>
      <w:pPr>
        <w:ind w:left="2256" w:hanging="356"/>
      </w:pPr>
      <w:rPr>
        <w:rFonts w:hint="default"/>
        <w:lang w:val="pl-PL" w:eastAsia="en-US" w:bidi="ar-SA"/>
      </w:rPr>
    </w:lvl>
    <w:lvl w:ilvl="3" w:tplc="9BC8E2B4">
      <w:numFmt w:val="bullet"/>
      <w:lvlText w:val="•"/>
      <w:lvlJc w:val="left"/>
      <w:pPr>
        <w:ind w:left="3203" w:hanging="356"/>
      </w:pPr>
      <w:rPr>
        <w:rFonts w:hint="default"/>
        <w:lang w:val="pl-PL" w:eastAsia="en-US" w:bidi="ar-SA"/>
      </w:rPr>
    </w:lvl>
    <w:lvl w:ilvl="4" w:tplc="9134F41E">
      <w:numFmt w:val="bullet"/>
      <w:lvlText w:val="•"/>
      <w:lvlJc w:val="left"/>
      <w:pPr>
        <w:ind w:left="4150" w:hanging="356"/>
      </w:pPr>
      <w:rPr>
        <w:rFonts w:hint="default"/>
        <w:lang w:val="pl-PL" w:eastAsia="en-US" w:bidi="ar-SA"/>
      </w:rPr>
    </w:lvl>
    <w:lvl w:ilvl="5" w:tplc="B8E232EE">
      <w:numFmt w:val="bullet"/>
      <w:lvlText w:val="•"/>
      <w:lvlJc w:val="left"/>
      <w:pPr>
        <w:ind w:left="5097" w:hanging="356"/>
      </w:pPr>
      <w:rPr>
        <w:rFonts w:hint="default"/>
        <w:lang w:val="pl-PL" w:eastAsia="en-US" w:bidi="ar-SA"/>
      </w:rPr>
    </w:lvl>
    <w:lvl w:ilvl="6" w:tplc="31725614">
      <w:numFmt w:val="bullet"/>
      <w:lvlText w:val="•"/>
      <w:lvlJc w:val="left"/>
      <w:pPr>
        <w:ind w:left="6044" w:hanging="356"/>
      </w:pPr>
      <w:rPr>
        <w:rFonts w:hint="default"/>
        <w:lang w:val="pl-PL" w:eastAsia="en-US" w:bidi="ar-SA"/>
      </w:rPr>
    </w:lvl>
    <w:lvl w:ilvl="7" w:tplc="C5C6CC78">
      <w:numFmt w:val="bullet"/>
      <w:lvlText w:val="•"/>
      <w:lvlJc w:val="left"/>
      <w:pPr>
        <w:ind w:left="6991" w:hanging="356"/>
      </w:pPr>
      <w:rPr>
        <w:rFonts w:hint="default"/>
        <w:lang w:val="pl-PL" w:eastAsia="en-US" w:bidi="ar-SA"/>
      </w:rPr>
    </w:lvl>
    <w:lvl w:ilvl="8" w:tplc="CE5C4A70">
      <w:numFmt w:val="bullet"/>
      <w:lvlText w:val="•"/>
      <w:lvlJc w:val="left"/>
      <w:pPr>
        <w:ind w:left="7938" w:hanging="356"/>
      </w:pPr>
      <w:rPr>
        <w:rFonts w:hint="default"/>
        <w:lang w:val="pl-PL" w:eastAsia="en-US" w:bidi="ar-SA"/>
      </w:rPr>
    </w:lvl>
  </w:abstractNum>
  <w:abstractNum w:abstractNumId="12" w15:restartNumberingAfterBreak="0">
    <w:nsid w:val="39DB5208"/>
    <w:multiLevelType w:val="hybridMultilevel"/>
    <w:tmpl w:val="FF20302C"/>
    <w:lvl w:ilvl="0" w:tplc="700CFB3E">
      <w:start w:val="1"/>
      <w:numFmt w:val="lowerLetter"/>
      <w:lvlText w:val="%1)"/>
      <w:lvlJc w:val="left"/>
      <w:pPr>
        <w:tabs>
          <w:tab w:val="num" w:pos="1866"/>
        </w:tabs>
        <w:ind w:left="1866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C7049"/>
    <w:multiLevelType w:val="hybridMultilevel"/>
    <w:tmpl w:val="90F0AD8E"/>
    <w:lvl w:ilvl="0" w:tplc="4EEE85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BB240912">
      <w:start w:val="1"/>
      <w:numFmt w:val="decimal"/>
      <w:lvlText w:val="%4."/>
      <w:lvlJc w:val="left"/>
      <w:pPr>
        <w:ind w:left="2520" w:hanging="360"/>
      </w:pPr>
      <w:rPr>
        <w:rFonts w:ascii="Cambria" w:hAnsi="Cambria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246001"/>
    <w:multiLevelType w:val="hybridMultilevel"/>
    <w:tmpl w:val="9DFAF5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37103"/>
    <w:multiLevelType w:val="hybridMultilevel"/>
    <w:tmpl w:val="CAA000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01A3A"/>
    <w:multiLevelType w:val="hybridMultilevel"/>
    <w:tmpl w:val="C8F6FC90"/>
    <w:lvl w:ilvl="0" w:tplc="E6362934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EE4546E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6D12B882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E1341210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70CE2DD8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2FAEAF96">
      <w:numFmt w:val="bullet"/>
      <w:lvlText w:val="•"/>
      <w:lvlJc w:val="left"/>
      <w:pPr>
        <w:ind w:left="5352" w:hanging="360"/>
      </w:pPr>
      <w:rPr>
        <w:rFonts w:hint="default"/>
        <w:lang w:val="pl-PL" w:eastAsia="en-US" w:bidi="ar-SA"/>
      </w:rPr>
    </w:lvl>
    <w:lvl w:ilvl="6" w:tplc="994C628E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535EA836">
      <w:numFmt w:val="bullet"/>
      <w:lvlText w:val="•"/>
      <w:lvlJc w:val="left"/>
      <w:pPr>
        <w:ind w:left="7157" w:hanging="360"/>
      </w:pPr>
      <w:rPr>
        <w:rFonts w:hint="default"/>
        <w:lang w:val="pl-PL" w:eastAsia="en-US" w:bidi="ar-SA"/>
      </w:rPr>
    </w:lvl>
    <w:lvl w:ilvl="8" w:tplc="92924EEA">
      <w:numFmt w:val="bullet"/>
      <w:lvlText w:val="•"/>
      <w:lvlJc w:val="left"/>
      <w:pPr>
        <w:ind w:left="8060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9016150"/>
    <w:multiLevelType w:val="hybridMultilevel"/>
    <w:tmpl w:val="7132FE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24E446E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2"/>
        <w:szCs w:val="22"/>
      </w:rPr>
    </w:lvl>
    <w:lvl w:ilvl="4" w:tplc="A2DC67B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2533E"/>
    <w:multiLevelType w:val="hybridMultilevel"/>
    <w:tmpl w:val="60C28D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B067590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15AF12A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65FA0"/>
    <w:multiLevelType w:val="hybridMultilevel"/>
    <w:tmpl w:val="A9B653A6"/>
    <w:lvl w:ilvl="0" w:tplc="8E2475B4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E06E1EA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57AA6964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B022BF26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C8DC45EA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B606B0D2">
      <w:numFmt w:val="bullet"/>
      <w:lvlText w:val="•"/>
      <w:lvlJc w:val="left"/>
      <w:pPr>
        <w:ind w:left="5352" w:hanging="360"/>
      </w:pPr>
      <w:rPr>
        <w:rFonts w:hint="default"/>
        <w:lang w:val="pl-PL" w:eastAsia="en-US" w:bidi="ar-SA"/>
      </w:rPr>
    </w:lvl>
    <w:lvl w:ilvl="6" w:tplc="F530E5D6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CE16C5FE">
      <w:numFmt w:val="bullet"/>
      <w:lvlText w:val="•"/>
      <w:lvlJc w:val="left"/>
      <w:pPr>
        <w:ind w:left="7157" w:hanging="360"/>
      </w:pPr>
      <w:rPr>
        <w:rFonts w:hint="default"/>
        <w:lang w:val="pl-PL" w:eastAsia="en-US" w:bidi="ar-SA"/>
      </w:rPr>
    </w:lvl>
    <w:lvl w:ilvl="8" w:tplc="4EBE3344">
      <w:numFmt w:val="bullet"/>
      <w:lvlText w:val="•"/>
      <w:lvlJc w:val="left"/>
      <w:pPr>
        <w:ind w:left="8060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54CC6BF2"/>
    <w:multiLevelType w:val="hybridMultilevel"/>
    <w:tmpl w:val="2C901C2E"/>
    <w:lvl w:ilvl="0" w:tplc="2D94D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656A1BEA">
      <w:start w:val="1"/>
      <w:numFmt w:val="decimal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196B1D"/>
    <w:multiLevelType w:val="hybridMultilevel"/>
    <w:tmpl w:val="EAF203A0"/>
    <w:lvl w:ilvl="0" w:tplc="8FFAE4F2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B4C8722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B6A8FEB6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41DAB55E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834C63D4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1C369E6E">
      <w:numFmt w:val="bullet"/>
      <w:lvlText w:val="•"/>
      <w:lvlJc w:val="left"/>
      <w:pPr>
        <w:ind w:left="5352" w:hanging="360"/>
      </w:pPr>
      <w:rPr>
        <w:rFonts w:hint="default"/>
        <w:lang w:val="pl-PL" w:eastAsia="en-US" w:bidi="ar-SA"/>
      </w:rPr>
    </w:lvl>
    <w:lvl w:ilvl="6" w:tplc="518A80A2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38547DE0">
      <w:numFmt w:val="bullet"/>
      <w:lvlText w:val="•"/>
      <w:lvlJc w:val="left"/>
      <w:pPr>
        <w:ind w:left="7157" w:hanging="360"/>
      </w:pPr>
      <w:rPr>
        <w:rFonts w:hint="default"/>
        <w:lang w:val="pl-PL" w:eastAsia="en-US" w:bidi="ar-SA"/>
      </w:rPr>
    </w:lvl>
    <w:lvl w:ilvl="8" w:tplc="89E24128">
      <w:numFmt w:val="bullet"/>
      <w:lvlText w:val="•"/>
      <w:lvlJc w:val="left"/>
      <w:pPr>
        <w:ind w:left="8060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57E706F8"/>
    <w:multiLevelType w:val="hybridMultilevel"/>
    <w:tmpl w:val="F2FA076C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D1F8A"/>
    <w:multiLevelType w:val="hybridMultilevel"/>
    <w:tmpl w:val="F1D40704"/>
    <w:lvl w:ilvl="0" w:tplc="8F9E292A">
      <w:start w:val="1"/>
      <w:numFmt w:val="decimal"/>
      <w:lvlText w:val="%1."/>
      <w:lvlJc w:val="left"/>
      <w:pPr>
        <w:ind w:left="818" w:hanging="35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6BA05D84">
      <w:numFmt w:val="bullet"/>
      <w:lvlText w:val="•"/>
      <w:lvlJc w:val="left"/>
      <w:pPr>
        <w:ind w:left="1696" w:hanging="351"/>
      </w:pPr>
      <w:rPr>
        <w:rFonts w:hint="default"/>
        <w:lang w:val="pl-PL" w:eastAsia="en-US" w:bidi="ar-SA"/>
      </w:rPr>
    </w:lvl>
    <w:lvl w:ilvl="2" w:tplc="F9002142">
      <w:numFmt w:val="bullet"/>
      <w:lvlText w:val="•"/>
      <w:lvlJc w:val="left"/>
      <w:pPr>
        <w:ind w:left="2573" w:hanging="351"/>
      </w:pPr>
      <w:rPr>
        <w:rFonts w:hint="default"/>
        <w:lang w:val="pl-PL" w:eastAsia="en-US" w:bidi="ar-SA"/>
      </w:rPr>
    </w:lvl>
    <w:lvl w:ilvl="3" w:tplc="40A4414C">
      <w:numFmt w:val="bullet"/>
      <w:lvlText w:val="•"/>
      <w:lvlJc w:val="left"/>
      <w:pPr>
        <w:ind w:left="3450" w:hanging="351"/>
      </w:pPr>
      <w:rPr>
        <w:rFonts w:hint="default"/>
        <w:lang w:val="pl-PL" w:eastAsia="en-US" w:bidi="ar-SA"/>
      </w:rPr>
    </w:lvl>
    <w:lvl w:ilvl="4" w:tplc="622ED370">
      <w:numFmt w:val="bullet"/>
      <w:lvlText w:val="•"/>
      <w:lvlJc w:val="left"/>
      <w:pPr>
        <w:ind w:left="4327" w:hanging="351"/>
      </w:pPr>
      <w:rPr>
        <w:rFonts w:hint="default"/>
        <w:lang w:val="pl-PL" w:eastAsia="en-US" w:bidi="ar-SA"/>
      </w:rPr>
    </w:lvl>
    <w:lvl w:ilvl="5" w:tplc="2AF682C2">
      <w:numFmt w:val="bullet"/>
      <w:lvlText w:val="•"/>
      <w:lvlJc w:val="left"/>
      <w:pPr>
        <w:ind w:left="5204" w:hanging="351"/>
      </w:pPr>
      <w:rPr>
        <w:rFonts w:hint="default"/>
        <w:lang w:val="pl-PL" w:eastAsia="en-US" w:bidi="ar-SA"/>
      </w:rPr>
    </w:lvl>
    <w:lvl w:ilvl="6" w:tplc="E49A8C5A">
      <w:numFmt w:val="bullet"/>
      <w:lvlText w:val="•"/>
      <w:lvlJc w:val="left"/>
      <w:pPr>
        <w:ind w:left="6081" w:hanging="351"/>
      </w:pPr>
      <w:rPr>
        <w:rFonts w:hint="default"/>
        <w:lang w:val="pl-PL" w:eastAsia="en-US" w:bidi="ar-SA"/>
      </w:rPr>
    </w:lvl>
    <w:lvl w:ilvl="7" w:tplc="CD90A326">
      <w:numFmt w:val="bullet"/>
      <w:lvlText w:val="•"/>
      <w:lvlJc w:val="left"/>
      <w:pPr>
        <w:ind w:left="6958" w:hanging="351"/>
      </w:pPr>
      <w:rPr>
        <w:rFonts w:hint="default"/>
        <w:lang w:val="pl-PL" w:eastAsia="en-US" w:bidi="ar-SA"/>
      </w:rPr>
    </w:lvl>
    <w:lvl w:ilvl="8" w:tplc="839ED0DA">
      <w:numFmt w:val="bullet"/>
      <w:lvlText w:val="•"/>
      <w:lvlJc w:val="left"/>
      <w:pPr>
        <w:ind w:left="7835" w:hanging="351"/>
      </w:pPr>
      <w:rPr>
        <w:rFonts w:hint="default"/>
        <w:lang w:val="pl-PL" w:eastAsia="en-US" w:bidi="ar-SA"/>
      </w:rPr>
    </w:lvl>
  </w:abstractNum>
  <w:abstractNum w:abstractNumId="24" w15:restartNumberingAfterBreak="0">
    <w:nsid w:val="5F1334AD"/>
    <w:multiLevelType w:val="hybridMultilevel"/>
    <w:tmpl w:val="6F5C7C4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108B4"/>
    <w:multiLevelType w:val="hybridMultilevel"/>
    <w:tmpl w:val="C7047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53982"/>
    <w:multiLevelType w:val="hybridMultilevel"/>
    <w:tmpl w:val="EE442E40"/>
    <w:lvl w:ilvl="0" w:tplc="92926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C0F54"/>
    <w:multiLevelType w:val="hybridMultilevel"/>
    <w:tmpl w:val="7DD48A06"/>
    <w:lvl w:ilvl="0" w:tplc="8E922250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A62CE8E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B7CA7958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9D821622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8A78B72C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ACC0D976">
      <w:numFmt w:val="bullet"/>
      <w:lvlText w:val="•"/>
      <w:lvlJc w:val="left"/>
      <w:pPr>
        <w:ind w:left="5352" w:hanging="360"/>
      </w:pPr>
      <w:rPr>
        <w:rFonts w:hint="default"/>
        <w:lang w:val="pl-PL" w:eastAsia="en-US" w:bidi="ar-SA"/>
      </w:rPr>
    </w:lvl>
    <w:lvl w:ilvl="6" w:tplc="2E8E8C44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8CFE7774">
      <w:numFmt w:val="bullet"/>
      <w:lvlText w:val="•"/>
      <w:lvlJc w:val="left"/>
      <w:pPr>
        <w:ind w:left="7157" w:hanging="360"/>
      </w:pPr>
      <w:rPr>
        <w:rFonts w:hint="default"/>
        <w:lang w:val="pl-PL" w:eastAsia="en-US" w:bidi="ar-SA"/>
      </w:rPr>
    </w:lvl>
    <w:lvl w:ilvl="8" w:tplc="0E809C6A">
      <w:numFmt w:val="bullet"/>
      <w:lvlText w:val="•"/>
      <w:lvlJc w:val="left"/>
      <w:pPr>
        <w:ind w:left="8060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656935A7"/>
    <w:multiLevelType w:val="hybridMultilevel"/>
    <w:tmpl w:val="8FD8D8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9D3122"/>
    <w:multiLevelType w:val="hybridMultilevel"/>
    <w:tmpl w:val="371ECF2A"/>
    <w:lvl w:ilvl="0" w:tplc="FABA4A3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E2CD7E0">
      <w:start w:val="1"/>
      <w:numFmt w:val="lowerLetter"/>
      <w:lvlText w:val="%2)"/>
      <w:lvlJc w:val="left"/>
      <w:pPr>
        <w:ind w:left="11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406E23C0">
      <w:numFmt w:val="bullet"/>
      <w:lvlText w:val="•"/>
      <w:lvlJc w:val="left"/>
      <w:pPr>
        <w:ind w:left="2162" w:hanging="360"/>
      </w:pPr>
      <w:rPr>
        <w:rFonts w:hint="default"/>
        <w:lang w:val="pl-PL" w:eastAsia="en-US" w:bidi="ar-SA"/>
      </w:rPr>
    </w:lvl>
    <w:lvl w:ilvl="3" w:tplc="F9DC1120">
      <w:numFmt w:val="bullet"/>
      <w:lvlText w:val="•"/>
      <w:lvlJc w:val="left"/>
      <w:pPr>
        <w:ind w:left="3125" w:hanging="360"/>
      </w:pPr>
      <w:rPr>
        <w:rFonts w:hint="default"/>
        <w:lang w:val="pl-PL" w:eastAsia="en-US" w:bidi="ar-SA"/>
      </w:rPr>
    </w:lvl>
    <w:lvl w:ilvl="4" w:tplc="76CE42B2">
      <w:numFmt w:val="bullet"/>
      <w:lvlText w:val="•"/>
      <w:lvlJc w:val="left"/>
      <w:pPr>
        <w:ind w:left="4088" w:hanging="360"/>
      </w:pPr>
      <w:rPr>
        <w:rFonts w:hint="default"/>
        <w:lang w:val="pl-PL" w:eastAsia="en-US" w:bidi="ar-SA"/>
      </w:rPr>
    </w:lvl>
    <w:lvl w:ilvl="5" w:tplc="190E732E">
      <w:numFmt w:val="bullet"/>
      <w:lvlText w:val="•"/>
      <w:lvlJc w:val="left"/>
      <w:pPr>
        <w:ind w:left="5051" w:hanging="360"/>
      </w:pPr>
      <w:rPr>
        <w:rFonts w:hint="default"/>
        <w:lang w:val="pl-PL" w:eastAsia="en-US" w:bidi="ar-SA"/>
      </w:rPr>
    </w:lvl>
    <w:lvl w:ilvl="6" w:tplc="09AED3CE">
      <w:numFmt w:val="bullet"/>
      <w:lvlText w:val="•"/>
      <w:lvlJc w:val="left"/>
      <w:pPr>
        <w:ind w:left="6014" w:hanging="360"/>
      </w:pPr>
      <w:rPr>
        <w:rFonts w:hint="default"/>
        <w:lang w:val="pl-PL" w:eastAsia="en-US" w:bidi="ar-SA"/>
      </w:rPr>
    </w:lvl>
    <w:lvl w:ilvl="7" w:tplc="45AC537A">
      <w:numFmt w:val="bullet"/>
      <w:lvlText w:val="•"/>
      <w:lvlJc w:val="left"/>
      <w:pPr>
        <w:ind w:left="6977" w:hanging="360"/>
      </w:pPr>
      <w:rPr>
        <w:rFonts w:hint="default"/>
        <w:lang w:val="pl-PL" w:eastAsia="en-US" w:bidi="ar-SA"/>
      </w:rPr>
    </w:lvl>
    <w:lvl w:ilvl="8" w:tplc="F19C7202">
      <w:numFmt w:val="bullet"/>
      <w:lvlText w:val="•"/>
      <w:lvlJc w:val="left"/>
      <w:pPr>
        <w:ind w:left="7939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6A2F5FE9"/>
    <w:multiLevelType w:val="multilevel"/>
    <w:tmpl w:val="32EE4D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B1D0EA0"/>
    <w:multiLevelType w:val="hybridMultilevel"/>
    <w:tmpl w:val="3FC24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D57DE"/>
    <w:multiLevelType w:val="hybridMultilevel"/>
    <w:tmpl w:val="513CBC3C"/>
    <w:lvl w:ilvl="0" w:tplc="C6B23B3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9568AB0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2" w:tplc="1A2C7BFC">
      <w:numFmt w:val="bullet"/>
      <w:lvlText w:val="•"/>
      <w:lvlJc w:val="left"/>
      <w:pPr>
        <w:ind w:left="2645" w:hanging="360"/>
      </w:pPr>
      <w:rPr>
        <w:rFonts w:hint="default"/>
        <w:lang w:val="pl-PL" w:eastAsia="en-US" w:bidi="ar-SA"/>
      </w:rPr>
    </w:lvl>
    <w:lvl w:ilvl="3" w:tplc="0B7A81EA">
      <w:numFmt w:val="bullet"/>
      <w:lvlText w:val="•"/>
      <w:lvlJc w:val="left"/>
      <w:pPr>
        <w:ind w:left="3547" w:hanging="360"/>
      </w:pPr>
      <w:rPr>
        <w:rFonts w:hint="default"/>
        <w:lang w:val="pl-PL" w:eastAsia="en-US" w:bidi="ar-SA"/>
      </w:rPr>
    </w:lvl>
    <w:lvl w:ilvl="4" w:tplc="57967C1E">
      <w:numFmt w:val="bullet"/>
      <w:lvlText w:val="•"/>
      <w:lvlJc w:val="left"/>
      <w:pPr>
        <w:ind w:left="4450" w:hanging="360"/>
      </w:pPr>
      <w:rPr>
        <w:rFonts w:hint="default"/>
        <w:lang w:val="pl-PL" w:eastAsia="en-US" w:bidi="ar-SA"/>
      </w:rPr>
    </w:lvl>
    <w:lvl w:ilvl="5" w:tplc="F5C8ADD6">
      <w:numFmt w:val="bullet"/>
      <w:lvlText w:val="•"/>
      <w:lvlJc w:val="left"/>
      <w:pPr>
        <w:ind w:left="5352" w:hanging="360"/>
      </w:pPr>
      <w:rPr>
        <w:rFonts w:hint="default"/>
        <w:lang w:val="pl-PL" w:eastAsia="en-US" w:bidi="ar-SA"/>
      </w:rPr>
    </w:lvl>
    <w:lvl w:ilvl="6" w:tplc="90407342">
      <w:numFmt w:val="bullet"/>
      <w:lvlText w:val="•"/>
      <w:lvlJc w:val="left"/>
      <w:pPr>
        <w:ind w:left="6255" w:hanging="360"/>
      </w:pPr>
      <w:rPr>
        <w:rFonts w:hint="default"/>
        <w:lang w:val="pl-PL" w:eastAsia="en-US" w:bidi="ar-SA"/>
      </w:rPr>
    </w:lvl>
    <w:lvl w:ilvl="7" w:tplc="2CCE3684">
      <w:numFmt w:val="bullet"/>
      <w:lvlText w:val="•"/>
      <w:lvlJc w:val="left"/>
      <w:pPr>
        <w:ind w:left="7157" w:hanging="360"/>
      </w:pPr>
      <w:rPr>
        <w:rFonts w:hint="default"/>
        <w:lang w:val="pl-PL" w:eastAsia="en-US" w:bidi="ar-SA"/>
      </w:rPr>
    </w:lvl>
    <w:lvl w:ilvl="8" w:tplc="BE2E7B8A">
      <w:numFmt w:val="bullet"/>
      <w:lvlText w:val="•"/>
      <w:lvlJc w:val="left"/>
      <w:pPr>
        <w:ind w:left="8060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6E7E195B"/>
    <w:multiLevelType w:val="hybridMultilevel"/>
    <w:tmpl w:val="6E6C87AA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C7B2F"/>
    <w:multiLevelType w:val="hybridMultilevel"/>
    <w:tmpl w:val="BD585012"/>
    <w:lvl w:ilvl="0" w:tplc="30E8A8FC">
      <w:start w:val="1"/>
      <w:numFmt w:val="decimal"/>
      <w:lvlText w:val="%1."/>
      <w:lvlJc w:val="left"/>
      <w:pPr>
        <w:ind w:left="108" w:hanging="35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pl-PL" w:eastAsia="en-US" w:bidi="ar-SA"/>
      </w:rPr>
    </w:lvl>
    <w:lvl w:ilvl="1" w:tplc="DE3AD368">
      <w:numFmt w:val="bullet"/>
      <w:lvlText w:val="•"/>
      <w:lvlJc w:val="left"/>
      <w:pPr>
        <w:ind w:left="1048" w:hanging="351"/>
      </w:pPr>
      <w:rPr>
        <w:rFonts w:hint="default"/>
        <w:lang w:val="pl-PL" w:eastAsia="en-US" w:bidi="ar-SA"/>
      </w:rPr>
    </w:lvl>
    <w:lvl w:ilvl="2" w:tplc="EF4CCBF8">
      <w:numFmt w:val="bullet"/>
      <w:lvlText w:val="•"/>
      <w:lvlJc w:val="left"/>
      <w:pPr>
        <w:ind w:left="1997" w:hanging="351"/>
      </w:pPr>
      <w:rPr>
        <w:rFonts w:hint="default"/>
        <w:lang w:val="pl-PL" w:eastAsia="en-US" w:bidi="ar-SA"/>
      </w:rPr>
    </w:lvl>
    <w:lvl w:ilvl="3" w:tplc="6B7E1A42">
      <w:numFmt w:val="bullet"/>
      <w:lvlText w:val="•"/>
      <w:lvlJc w:val="left"/>
      <w:pPr>
        <w:ind w:left="2946" w:hanging="351"/>
      </w:pPr>
      <w:rPr>
        <w:rFonts w:hint="default"/>
        <w:lang w:val="pl-PL" w:eastAsia="en-US" w:bidi="ar-SA"/>
      </w:rPr>
    </w:lvl>
    <w:lvl w:ilvl="4" w:tplc="9EFE0E88">
      <w:numFmt w:val="bullet"/>
      <w:lvlText w:val="•"/>
      <w:lvlJc w:val="left"/>
      <w:pPr>
        <w:ind w:left="3895" w:hanging="351"/>
      </w:pPr>
      <w:rPr>
        <w:rFonts w:hint="default"/>
        <w:lang w:val="pl-PL" w:eastAsia="en-US" w:bidi="ar-SA"/>
      </w:rPr>
    </w:lvl>
    <w:lvl w:ilvl="5" w:tplc="FBC2DD04">
      <w:numFmt w:val="bullet"/>
      <w:lvlText w:val="•"/>
      <w:lvlJc w:val="left"/>
      <w:pPr>
        <w:ind w:left="4844" w:hanging="351"/>
      </w:pPr>
      <w:rPr>
        <w:rFonts w:hint="default"/>
        <w:lang w:val="pl-PL" w:eastAsia="en-US" w:bidi="ar-SA"/>
      </w:rPr>
    </w:lvl>
    <w:lvl w:ilvl="6" w:tplc="9FB68254">
      <w:numFmt w:val="bullet"/>
      <w:lvlText w:val="•"/>
      <w:lvlJc w:val="left"/>
      <w:pPr>
        <w:ind w:left="5793" w:hanging="351"/>
      </w:pPr>
      <w:rPr>
        <w:rFonts w:hint="default"/>
        <w:lang w:val="pl-PL" w:eastAsia="en-US" w:bidi="ar-SA"/>
      </w:rPr>
    </w:lvl>
    <w:lvl w:ilvl="7" w:tplc="4A78500C">
      <w:numFmt w:val="bullet"/>
      <w:lvlText w:val="•"/>
      <w:lvlJc w:val="left"/>
      <w:pPr>
        <w:ind w:left="6742" w:hanging="351"/>
      </w:pPr>
      <w:rPr>
        <w:rFonts w:hint="default"/>
        <w:lang w:val="pl-PL" w:eastAsia="en-US" w:bidi="ar-SA"/>
      </w:rPr>
    </w:lvl>
    <w:lvl w:ilvl="8" w:tplc="41526936">
      <w:numFmt w:val="bullet"/>
      <w:lvlText w:val="•"/>
      <w:lvlJc w:val="left"/>
      <w:pPr>
        <w:ind w:left="7691" w:hanging="351"/>
      </w:pPr>
      <w:rPr>
        <w:rFonts w:hint="default"/>
        <w:lang w:val="pl-PL" w:eastAsia="en-US" w:bidi="ar-SA"/>
      </w:rPr>
    </w:lvl>
  </w:abstractNum>
  <w:abstractNum w:abstractNumId="35" w15:restartNumberingAfterBreak="0">
    <w:nsid w:val="7FF5395D"/>
    <w:multiLevelType w:val="hybridMultilevel"/>
    <w:tmpl w:val="C394B606"/>
    <w:lvl w:ilvl="0" w:tplc="864E02B6">
      <w:start w:val="1"/>
      <w:numFmt w:val="decimal"/>
      <w:lvlText w:val="%1."/>
      <w:lvlJc w:val="left"/>
      <w:pPr>
        <w:ind w:left="818" w:hanging="706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6D968860">
      <w:numFmt w:val="bullet"/>
      <w:lvlText w:val="•"/>
      <w:lvlJc w:val="left"/>
      <w:pPr>
        <w:ind w:left="1696" w:hanging="706"/>
      </w:pPr>
      <w:rPr>
        <w:rFonts w:hint="default"/>
        <w:lang w:val="pl-PL" w:eastAsia="en-US" w:bidi="ar-SA"/>
      </w:rPr>
    </w:lvl>
    <w:lvl w:ilvl="2" w:tplc="5332F4F0">
      <w:numFmt w:val="bullet"/>
      <w:lvlText w:val="•"/>
      <w:lvlJc w:val="left"/>
      <w:pPr>
        <w:ind w:left="2573" w:hanging="706"/>
      </w:pPr>
      <w:rPr>
        <w:rFonts w:hint="default"/>
        <w:lang w:val="pl-PL" w:eastAsia="en-US" w:bidi="ar-SA"/>
      </w:rPr>
    </w:lvl>
    <w:lvl w:ilvl="3" w:tplc="33EAF646">
      <w:numFmt w:val="bullet"/>
      <w:lvlText w:val="•"/>
      <w:lvlJc w:val="left"/>
      <w:pPr>
        <w:ind w:left="3450" w:hanging="706"/>
      </w:pPr>
      <w:rPr>
        <w:rFonts w:hint="default"/>
        <w:lang w:val="pl-PL" w:eastAsia="en-US" w:bidi="ar-SA"/>
      </w:rPr>
    </w:lvl>
    <w:lvl w:ilvl="4" w:tplc="67687740">
      <w:numFmt w:val="bullet"/>
      <w:lvlText w:val="•"/>
      <w:lvlJc w:val="left"/>
      <w:pPr>
        <w:ind w:left="4327" w:hanging="706"/>
      </w:pPr>
      <w:rPr>
        <w:rFonts w:hint="default"/>
        <w:lang w:val="pl-PL" w:eastAsia="en-US" w:bidi="ar-SA"/>
      </w:rPr>
    </w:lvl>
    <w:lvl w:ilvl="5" w:tplc="609002E0">
      <w:numFmt w:val="bullet"/>
      <w:lvlText w:val="•"/>
      <w:lvlJc w:val="left"/>
      <w:pPr>
        <w:ind w:left="5204" w:hanging="706"/>
      </w:pPr>
      <w:rPr>
        <w:rFonts w:hint="default"/>
        <w:lang w:val="pl-PL" w:eastAsia="en-US" w:bidi="ar-SA"/>
      </w:rPr>
    </w:lvl>
    <w:lvl w:ilvl="6" w:tplc="8424D0FE">
      <w:numFmt w:val="bullet"/>
      <w:lvlText w:val="•"/>
      <w:lvlJc w:val="left"/>
      <w:pPr>
        <w:ind w:left="6081" w:hanging="706"/>
      </w:pPr>
      <w:rPr>
        <w:rFonts w:hint="default"/>
        <w:lang w:val="pl-PL" w:eastAsia="en-US" w:bidi="ar-SA"/>
      </w:rPr>
    </w:lvl>
    <w:lvl w:ilvl="7" w:tplc="1EB69B6E">
      <w:numFmt w:val="bullet"/>
      <w:lvlText w:val="•"/>
      <w:lvlJc w:val="left"/>
      <w:pPr>
        <w:ind w:left="6958" w:hanging="706"/>
      </w:pPr>
      <w:rPr>
        <w:rFonts w:hint="default"/>
        <w:lang w:val="pl-PL" w:eastAsia="en-US" w:bidi="ar-SA"/>
      </w:rPr>
    </w:lvl>
    <w:lvl w:ilvl="8" w:tplc="677EA6EC">
      <w:numFmt w:val="bullet"/>
      <w:lvlText w:val="•"/>
      <w:lvlJc w:val="left"/>
      <w:pPr>
        <w:ind w:left="7835" w:hanging="706"/>
      </w:pPr>
      <w:rPr>
        <w:rFonts w:hint="default"/>
        <w:lang w:val="pl-PL" w:eastAsia="en-US" w:bidi="ar-SA"/>
      </w:rPr>
    </w:lvl>
  </w:abstractNum>
  <w:num w:numId="1" w16cid:durableId="1022974399">
    <w:abstractNumId w:val="19"/>
  </w:num>
  <w:num w:numId="2" w16cid:durableId="1322540759">
    <w:abstractNumId w:val="29"/>
  </w:num>
  <w:num w:numId="3" w16cid:durableId="413169407">
    <w:abstractNumId w:val="16"/>
  </w:num>
  <w:num w:numId="4" w16cid:durableId="421337449">
    <w:abstractNumId w:val="21"/>
  </w:num>
  <w:num w:numId="5" w16cid:durableId="824469621">
    <w:abstractNumId w:val="27"/>
  </w:num>
  <w:num w:numId="6" w16cid:durableId="932514225">
    <w:abstractNumId w:val="4"/>
  </w:num>
  <w:num w:numId="7" w16cid:durableId="57215811">
    <w:abstractNumId w:val="32"/>
  </w:num>
  <w:num w:numId="8" w16cid:durableId="1169373252">
    <w:abstractNumId w:val="5"/>
  </w:num>
  <w:num w:numId="9" w16cid:durableId="753015784">
    <w:abstractNumId w:val="25"/>
  </w:num>
  <w:num w:numId="10" w16cid:durableId="1109280848">
    <w:abstractNumId w:val="34"/>
  </w:num>
  <w:num w:numId="11" w16cid:durableId="671223686">
    <w:abstractNumId w:val="10"/>
  </w:num>
  <w:num w:numId="12" w16cid:durableId="1177616882">
    <w:abstractNumId w:val="30"/>
  </w:num>
  <w:num w:numId="13" w16cid:durableId="323557810">
    <w:abstractNumId w:val="6"/>
  </w:num>
  <w:num w:numId="14" w16cid:durableId="1477138717">
    <w:abstractNumId w:val="23"/>
  </w:num>
  <w:num w:numId="15" w16cid:durableId="327288657">
    <w:abstractNumId w:val="28"/>
  </w:num>
  <w:num w:numId="16" w16cid:durableId="761950575">
    <w:abstractNumId w:val="35"/>
  </w:num>
  <w:num w:numId="17" w16cid:durableId="1034581490">
    <w:abstractNumId w:val="11"/>
  </w:num>
  <w:num w:numId="18" w16cid:durableId="1840002643">
    <w:abstractNumId w:val="17"/>
  </w:num>
  <w:num w:numId="19" w16cid:durableId="1530293822">
    <w:abstractNumId w:val="18"/>
  </w:num>
  <w:num w:numId="20" w16cid:durableId="1478691585">
    <w:abstractNumId w:val="31"/>
  </w:num>
  <w:num w:numId="21" w16cid:durableId="1971862270">
    <w:abstractNumId w:val="2"/>
  </w:num>
  <w:num w:numId="22" w16cid:durableId="1164005591">
    <w:abstractNumId w:val="3"/>
  </w:num>
  <w:num w:numId="23" w16cid:durableId="989359020">
    <w:abstractNumId w:val="8"/>
  </w:num>
  <w:num w:numId="24" w16cid:durableId="485242358">
    <w:abstractNumId w:val="13"/>
  </w:num>
  <w:num w:numId="25" w16cid:durableId="1082290161">
    <w:abstractNumId w:val="14"/>
  </w:num>
  <w:num w:numId="26" w16cid:durableId="1193542634">
    <w:abstractNumId w:val="12"/>
  </w:num>
  <w:num w:numId="27" w16cid:durableId="1790512615">
    <w:abstractNumId w:val="33"/>
  </w:num>
  <w:num w:numId="28" w16cid:durableId="1226338987">
    <w:abstractNumId w:val="22"/>
  </w:num>
  <w:num w:numId="29" w16cid:durableId="653683691">
    <w:abstractNumId w:val="26"/>
  </w:num>
  <w:num w:numId="30" w16cid:durableId="1180505108">
    <w:abstractNumId w:val="0"/>
  </w:num>
  <w:num w:numId="31" w16cid:durableId="2137292019">
    <w:abstractNumId w:val="15"/>
  </w:num>
  <w:num w:numId="32" w16cid:durableId="686563192">
    <w:abstractNumId w:val="1"/>
  </w:num>
  <w:num w:numId="33" w16cid:durableId="1698656078">
    <w:abstractNumId w:val="9"/>
  </w:num>
  <w:num w:numId="34" w16cid:durableId="895118404">
    <w:abstractNumId w:val="7"/>
  </w:num>
  <w:num w:numId="35" w16cid:durableId="1448961679">
    <w:abstractNumId w:val="24"/>
  </w:num>
  <w:num w:numId="36" w16cid:durableId="1936185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C7"/>
    <w:rsid w:val="00010995"/>
    <w:rsid w:val="00023C9C"/>
    <w:rsid w:val="00035916"/>
    <w:rsid w:val="00043E42"/>
    <w:rsid w:val="0006086A"/>
    <w:rsid w:val="00062A35"/>
    <w:rsid w:val="00076319"/>
    <w:rsid w:val="0007697E"/>
    <w:rsid w:val="00083787"/>
    <w:rsid w:val="000B4913"/>
    <w:rsid w:val="000B5B1F"/>
    <w:rsid w:val="000B5CE4"/>
    <w:rsid w:val="000C350F"/>
    <w:rsid w:val="000D5D13"/>
    <w:rsid w:val="000D7484"/>
    <w:rsid w:val="000E7462"/>
    <w:rsid w:val="000F03C2"/>
    <w:rsid w:val="00101852"/>
    <w:rsid w:val="00105963"/>
    <w:rsid w:val="00117120"/>
    <w:rsid w:val="001211A3"/>
    <w:rsid w:val="0013592C"/>
    <w:rsid w:val="00141D56"/>
    <w:rsid w:val="00155E0A"/>
    <w:rsid w:val="00167E15"/>
    <w:rsid w:val="00167F52"/>
    <w:rsid w:val="001907BA"/>
    <w:rsid w:val="001B145C"/>
    <w:rsid w:val="001B6707"/>
    <w:rsid w:val="001B7D16"/>
    <w:rsid w:val="001D08D0"/>
    <w:rsid w:val="001D468E"/>
    <w:rsid w:val="001D675A"/>
    <w:rsid w:val="001E1DBC"/>
    <w:rsid w:val="00224B39"/>
    <w:rsid w:val="00246A86"/>
    <w:rsid w:val="00283628"/>
    <w:rsid w:val="00296E4D"/>
    <w:rsid w:val="002B3023"/>
    <w:rsid w:val="002C2618"/>
    <w:rsid w:val="002C61EF"/>
    <w:rsid w:val="002F4CB5"/>
    <w:rsid w:val="0031691C"/>
    <w:rsid w:val="00317260"/>
    <w:rsid w:val="003222ED"/>
    <w:rsid w:val="003369A1"/>
    <w:rsid w:val="00341270"/>
    <w:rsid w:val="00345C7A"/>
    <w:rsid w:val="00351452"/>
    <w:rsid w:val="003767D4"/>
    <w:rsid w:val="003854C3"/>
    <w:rsid w:val="00386FE8"/>
    <w:rsid w:val="00397E78"/>
    <w:rsid w:val="003A4BB6"/>
    <w:rsid w:val="003C2444"/>
    <w:rsid w:val="003D4E37"/>
    <w:rsid w:val="003D7882"/>
    <w:rsid w:val="003E723C"/>
    <w:rsid w:val="004248B6"/>
    <w:rsid w:val="00426F00"/>
    <w:rsid w:val="00441164"/>
    <w:rsid w:val="0045313A"/>
    <w:rsid w:val="00453A31"/>
    <w:rsid w:val="00455945"/>
    <w:rsid w:val="0048364C"/>
    <w:rsid w:val="00493CDF"/>
    <w:rsid w:val="004953E6"/>
    <w:rsid w:val="004A2942"/>
    <w:rsid w:val="004D5317"/>
    <w:rsid w:val="004D7C4F"/>
    <w:rsid w:val="004E5081"/>
    <w:rsid w:val="004F189D"/>
    <w:rsid w:val="005047D7"/>
    <w:rsid w:val="00515664"/>
    <w:rsid w:val="00517BFE"/>
    <w:rsid w:val="00523AAA"/>
    <w:rsid w:val="00525B69"/>
    <w:rsid w:val="005304B4"/>
    <w:rsid w:val="00532F0F"/>
    <w:rsid w:val="005502B0"/>
    <w:rsid w:val="00576717"/>
    <w:rsid w:val="00581792"/>
    <w:rsid w:val="00582EEA"/>
    <w:rsid w:val="005C51E4"/>
    <w:rsid w:val="005E6089"/>
    <w:rsid w:val="005F30AF"/>
    <w:rsid w:val="005F65DB"/>
    <w:rsid w:val="005F7414"/>
    <w:rsid w:val="00605D56"/>
    <w:rsid w:val="00615C65"/>
    <w:rsid w:val="006236C1"/>
    <w:rsid w:val="0063551A"/>
    <w:rsid w:val="00647A3E"/>
    <w:rsid w:val="00667EC3"/>
    <w:rsid w:val="00691B0E"/>
    <w:rsid w:val="006B3302"/>
    <w:rsid w:val="006B431C"/>
    <w:rsid w:val="006B7F79"/>
    <w:rsid w:val="006E530B"/>
    <w:rsid w:val="006E64F9"/>
    <w:rsid w:val="00744BC7"/>
    <w:rsid w:val="00751719"/>
    <w:rsid w:val="007616B2"/>
    <w:rsid w:val="0077669A"/>
    <w:rsid w:val="00796C16"/>
    <w:rsid w:val="007974D5"/>
    <w:rsid w:val="007974D9"/>
    <w:rsid w:val="007B4E0D"/>
    <w:rsid w:val="007C1117"/>
    <w:rsid w:val="007D4249"/>
    <w:rsid w:val="007E10FE"/>
    <w:rsid w:val="007E521E"/>
    <w:rsid w:val="007F6A56"/>
    <w:rsid w:val="008159FD"/>
    <w:rsid w:val="008228FD"/>
    <w:rsid w:val="00826D2D"/>
    <w:rsid w:val="0083473C"/>
    <w:rsid w:val="00843B19"/>
    <w:rsid w:val="00877FBC"/>
    <w:rsid w:val="008B3715"/>
    <w:rsid w:val="008B7A4C"/>
    <w:rsid w:val="008E0A68"/>
    <w:rsid w:val="008E16E8"/>
    <w:rsid w:val="00910307"/>
    <w:rsid w:val="00911D56"/>
    <w:rsid w:val="009143D6"/>
    <w:rsid w:val="0092216F"/>
    <w:rsid w:val="009329C5"/>
    <w:rsid w:val="00957E37"/>
    <w:rsid w:val="00960866"/>
    <w:rsid w:val="00972E80"/>
    <w:rsid w:val="00987131"/>
    <w:rsid w:val="009A6EFC"/>
    <w:rsid w:val="009B02F2"/>
    <w:rsid w:val="009B1120"/>
    <w:rsid w:val="009D6222"/>
    <w:rsid w:val="009E5D08"/>
    <w:rsid w:val="00A26B70"/>
    <w:rsid w:val="00A55623"/>
    <w:rsid w:val="00A621CD"/>
    <w:rsid w:val="00A665B3"/>
    <w:rsid w:val="00A74B0D"/>
    <w:rsid w:val="00A86A92"/>
    <w:rsid w:val="00AB1D6B"/>
    <w:rsid w:val="00AB4195"/>
    <w:rsid w:val="00AC151E"/>
    <w:rsid w:val="00AD7CFF"/>
    <w:rsid w:val="00B0347F"/>
    <w:rsid w:val="00B155B9"/>
    <w:rsid w:val="00B17A2D"/>
    <w:rsid w:val="00B23149"/>
    <w:rsid w:val="00B27795"/>
    <w:rsid w:val="00B30B20"/>
    <w:rsid w:val="00B32EBD"/>
    <w:rsid w:val="00B33781"/>
    <w:rsid w:val="00B3690D"/>
    <w:rsid w:val="00B5611E"/>
    <w:rsid w:val="00B7503D"/>
    <w:rsid w:val="00B7744E"/>
    <w:rsid w:val="00B87F25"/>
    <w:rsid w:val="00B90932"/>
    <w:rsid w:val="00B90EFA"/>
    <w:rsid w:val="00B9328D"/>
    <w:rsid w:val="00BA1F2A"/>
    <w:rsid w:val="00BB5315"/>
    <w:rsid w:val="00BC0718"/>
    <w:rsid w:val="00BC3D67"/>
    <w:rsid w:val="00BC4476"/>
    <w:rsid w:val="00BE3BA5"/>
    <w:rsid w:val="00BF1A0F"/>
    <w:rsid w:val="00BF36EC"/>
    <w:rsid w:val="00C07D3C"/>
    <w:rsid w:val="00C170D6"/>
    <w:rsid w:val="00C17AD1"/>
    <w:rsid w:val="00C221B3"/>
    <w:rsid w:val="00C31BB7"/>
    <w:rsid w:val="00C31E35"/>
    <w:rsid w:val="00C31E76"/>
    <w:rsid w:val="00C326B0"/>
    <w:rsid w:val="00C43C1B"/>
    <w:rsid w:val="00C7281C"/>
    <w:rsid w:val="00C733E5"/>
    <w:rsid w:val="00C77679"/>
    <w:rsid w:val="00C77A87"/>
    <w:rsid w:val="00C85B0F"/>
    <w:rsid w:val="00C85EED"/>
    <w:rsid w:val="00C935CF"/>
    <w:rsid w:val="00C9423D"/>
    <w:rsid w:val="00CA14EE"/>
    <w:rsid w:val="00CA6ABF"/>
    <w:rsid w:val="00CC2427"/>
    <w:rsid w:val="00CC6E1E"/>
    <w:rsid w:val="00CD0D97"/>
    <w:rsid w:val="00D04400"/>
    <w:rsid w:val="00D17EDE"/>
    <w:rsid w:val="00D52650"/>
    <w:rsid w:val="00D66CCF"/>
    <w:rsid w:val="00D71966"/>
    <w:rsid w:val="00D80004"/>
    <w:rsid w:val="00D951DB"/>
    <w:rsid w:val="00D95384"/>
    <w:rsid w:val="00DA3AB3"/>
    <w:rsid w:val="00DE4947"/>
    <w:rsid w:val="00DF6F8C"/>
    <w:rsid w:val="00E01D00"/>
    <w:rsid w:val="00E11BDA"/>
    <w:rsid w:val="00E3264E"/>
    <w:rsid w:val="00E67635"/>
    <w:rsid w:val="00EA2205"/>
    <w:rsid w:val="00EA7E50"/>
    <w:rsid w:val="00EB1E89"/>
    <w:rsid w:val="00ED0639"/>
    <w:rsid w:val="00ED7999"/>
    <w:rsid w:val="00EE0776"/>
    <w:rsid w:val="00EE3E90"/>
    <w:rsid w:val="00EF5C74"/>
    <w:rsid w:val="00F018B6"/>
    <w:rsid w:val="00F01CF3"/>
    <w:rsid w:val="00F05667"/>
    <w:rsid w:val="00F17F45"/>
    <w:rsid w:val="00F47AA7"/>
    <w:rsid w:val="00F53C82"/>
    <w:rsid w:val="00F769E2"/>
    <w:rsid w:val="00F775EC"/>
    <w:rsid w:val="00F86497"/>
    <w:rsid w:val="00F928C0"/>
    <w:rsid w:val="00FA08F6"/>
    <w:rsid w:val="00FA0F6F"/>
    <w:rsid w:val="00FB69E8"/>
    <w:rsid w:val="00FC1FFE"/>
    <w:rsid w:val="00FD348A"/>
    <w:rsid w:val="00FD6CFC"/>
    <w:rsid w:val="00FE719D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C1827"/>
  <w15:docId w15:val="{2DCB4C5B-677C-477D-9695-0F978F52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340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B561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611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561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611E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9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995"/>
    <w:rPr>
      <w:rFonts w:ascii="Tahoma" w:eastAsia="Times New Roman" w:hAnsi="Tahoma" w:cs="Tahoma"/>
      <w:sz w:val="16"/>
      <w:szCs w:val="16"/>
      <w:lang w:val="pl-PL"/>
    </w:rPr>
  </w:style>
  <w:style w:type="paragraph" w:customStyle="1" w:styleId="western">
    <w:name w:val="western"/>
    <w:basedOn w:val="Normalny"/>
    <w:rsid w:val="002C61EF"/>
    <w:pPr>
      <w:widowControl/>
      <w:autoSpaceDE/>
      <w:autoSpaceDN/>
      <w:spacing w:before="280" w:line="276" w:lineRule="auto"/>
    </w:pPr>
    <w:rPr>
      <w:b/>
      <w:bCs/>
      <w:i/>
      <w:iCs/>
      <w:color w:val="000000"/>
      <w:sz w:val="20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5538</Words>
  <Characters>33231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Biela</dc:creator>
  <cp:lastModifiedBy>Agnieszka Grabowska</cp:lastModifiedBy>
  <cp:revision>4</cp:revision>
  <cp:lastPrinted>2023-03-07T09:36:00Z</cp:lastPrinted>
  <dcterms:created xsi:type="dcterms:W3CDTF">2023-03-20T19:51:00Z</dcterms:created>
  <dcterms:modified xsi:type="dcterms:W3CDTF">2023-03-20T19:58:00Z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6.0</vt:lpwstr>
  </property>
  <property fmtid="{D5CDD505-2E9C-101B-9397-08002B2CF9AE}" pid="5" name="LastSaved">
    <vt:filetime>2018-05-10T00:00:00Z</vt:filetime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2022-10-25T06:43:52Z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165956cc-9e7d-4fba-8c6f-4653ff8e6ef3</vt:lpwstr>
  </property>
  <property fmtid="{D5CDD505-2E9C-101B-9397-08002B2CF9AE}" pid="11" name="MSIP_Label_defa4170-0d19-0005-0004-bc88714345d2_ActionId">
    <vt:lpwstr>3e91034d-8854-4a0e-97cf-181e239b2034</vt:lpwstr>
  </property>
  <property fmtid="{D5CDD505-2E9C-101B-9397-08002B2CF9AE}" pid="12" name="MSIP_Label_defa4170-0d19-0005-0004-bc88714345d2_ContentBits">
    <vt:lpwstr>0</vt:lpwstr>
  </property>
</Properties>
</file>