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E83C5A" w:rsidRDefault="00E83C5A" w:rsidP="00E83C5A">
      <w:pPr>
        <w:spacing w:line="240" w:lineRule="auto"/>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495B1E">
        <w:rPr>
          <w:rFonts w:ascii="Times New Roman" w:hAnsi="Times New Roman" w:cs="Arial Narrow"/>
          <w:b/>
          <w:sz w:val="24"/>
          <w:szCs w:val="24"/>
        </w:rPr>
        <w:t>2</w:t>
      </w:r>
      <w:r w:rsidR="00811490">
        <w:rPr>
          <w:rFonts w:ascii="Times New Roman" w:hAnsi="Times New Roman" w:cs="Arial Narrow"/>
          <w:b/>
          <w:sz w:val="24"/>
          <w:szCs w:val="24"/>
        </w:rPr>
        <w:t>Z/202</w:t>
      </w:r>
      <w:r>
        <w:rPr>
          <w:rFonts w:ascii="Times New Roman" w:hAnsi="Times New Roman" w:cs="Arial Narrow"/>
          <w:b/>
          <w:sz w:val="24"/>
          <w:szCs w:val="24"/>
        </w:rPr>
        <w:t>3</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75723E" w:rsidRPr="0075723E" w:rsidRDefault="0075723E" w:rsidP="00451454">
      <w:pPr>
        <w:pStyle w:val="Normalny1"/>
        <w:spacing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sidR="00240D0D">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75723E" w:rsidRPr="0075723E" w:rsidRDefault="0075723E" w:rsidP="00451454">
      <w:pPr>
        <w:pStyle w:val="Normalny1"/>
        <w:spacing w:before="120"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sidR="004C572E">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sidR="00811AAF">
        <w:rPr>
          <w:rFonts w:ascii="Times New Roman" w:hAnsi="Times New Roman" w:cs="Times New Roman"/>
          <w:sz w:val="24"/>
          <w:szCs w:val="24"/>
        </w:rPr>
        <w:t>ówień publicznych (Dz. U. z 202</w:t>
      </w:r>
      <w:r w:rsidR="00495B1E">
        <w:rPr>
          <w:rFonts w:ascii="Times New Roman" w:hAnsi="Times New Roman" w:cs="Times New Roman"/>
          <w:sz w:val="24"/>
          <w:szCs w:val="24"/>
        </w:rPr>
        <w:t>2 r. poz. 1710</w:t>
      </w:r>
      <w:r w:rsidR="00811AAF">
        <w:rPr>
          <w:rFonts w:ascii="Times New Roman" w:hAnsi="Times New Roman" w:cs="Times New Roman"/>
          <w:sz w:val="24"/>
          <w:szCs w:val="24"/>
        </w:rPr>
        <w:t xml:space="preserve"> z późn. zm.)</w:t>
      </w:r>
      <w:r w:rsidRPr="0075723E">
        <w:rPr>
          <w:rFonts w:ascii="Times New Roman" w:hAnsi="Times New Roman" w:cs="Times New Roman"/>
          <w:sz w:val="24"/>
          <w:szCs w:val="24"/>
        </w:rPr>
        <w:t xml:space="preserve"> z uwagi na fakt, iż jego wartość jest mniejsza od kwoty wskazanej w art. 2 ust. 1 pkt. 1.</w:t>
      </w:r>
    </w:p>
    <w:p w:rsidR="006B66BD" w:rsidRPr="00ED3966" w:rsidRDefault="006B66BD" w:rsidP="007E6364">
      <w:pPr>
        <w:spacing w:after="0" w:line="240" w:lineRule="auto"/>
        <w:jc w:val="both"/>
        <w:rPr>
          <w:rFonts w:ascii="Times New Roman" w:hAnsi="Times New Roman" w:cs="Arial Narrow"/>
          <w:sz w:val="24"/>
          <w:szCs w:val="24"/>
        </w:rPr>
      </w:pPr>
    </w:p>
    <w:p w:rsidR="00E912C1" w:rsidRPr="008E082D" w:rsidRDefault="006B66BD" w:rsidP="008E082D">
      <w:pPr>
        <w:spacing w:line="240" w:lineRule="auto"/>
        <w:ind w:firstLine="708"/>
        <w:jc w:val="both"/>
        <w:rPr>
          <w:rFonts w:ascii="Times New Roman" w:hAnsi="Times New Roman" w:cs="Times New Roman"/>
          <w:b/>
          <w:color w:val="FF0000"/>
          <w:sz w:val="24"/>
          <w:szCs w:val="24"/>
          <w:lang w:val="de-DE"/>
        </w:rPr>
      </w:pPr>
      <w:r w:rsidRPr="007E6364">
        <w:rPr>
          <w:rFonts w:ascii="Times New Roman" w:hAnsi="Times New Roman" w:cs="Times New Roman"/>
          <w:b/>
          <w:sz w:val="24"/>
          <w:szCs w:val="24"/>
        </w:rPr>
        <w:t>Tytuł zamówienia:</w:t>
      </w:r>
      <w:r w:rsidR="00C04358" w:rsidRPr="007E6364">
        <w:rPr>
          <w:rFonts w:ascii="Times New Roman" w:hAnsi="Times New Roman" w:cs="Times New Roman"/>
          <w:b/>
          <w:sz w:val="24"/>
          <w:szCs w:val="24"/>
        </w:rPr>
        <w:t xml:space="preserve"> </w:t>
      </w:r>
      <w:r w:rsidR="008247B0">
        <w:rPr>
          <w:rFonts w:ascii="Times New Roman" w:hAnsi="Times New Roman" w:cs="Times New Roman"/>
          <w:b/>
          <w:sz w:val="24"/>
          <w:szCs w:val="24"/>
        </w:rPr>
        <w:t>„</w:t>
      </w:r>
      <w:r w:rsidR="00BB2E9C">
        <w:rPr>
          <w:rFonts w:ascii="Times New Roman" w:hAnsi="Times New Roman" w:cs="Times New Roman"/>
          <w:b/>
          <w:sz w:val="24"/>
          <w:szCs w:val="24"/>
        </w:rPr>
        <w:t xml:space="preserve">Zakup i dostawa </w:t>
      </w:r>
      <w:r w:rsidR="006D4523">
        <w:rPr>
          <w:rFonts w:ascii="Times New Roman" w:hAnsi="Times New Roman" w:cs="Times New Roman"/>
          <w:b/>
          <w:sz w:val="24"/>
          <w:szCs w:val="24"/>
        </w:rPr>
        <w:t>wyrobów medycznych</w:t>
      </w:r>
      <w:r w:rsidR="008247B0">
        <w:rPr>
          <w:rFonts w:ascii="Times New Roman" w:hAnsi="Times New Roman" w:cs="Times New Roman"/>
          <w:b/>
          <w:sz w:val="24"/>
          <w:szCs w:val="24"/>
        </w:rPr>
        <w:t>”</w:t>
      </w: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BB2E9C">
        <w:rPr>
          <w:rFonts w:ascii="Times New Roman" w:hAnsi="Times New Roman" w:cs="Arial Narrow"/>
          <w:sz w:val="24"/>
          <w:szCs w:val="24"/>
        </w:rPr>
        <w:t>dostawa.</w:t>
      </w:r>
    </w:p>
    <w:p w:rsidR="004746C9" w:rsidRPr="007E6364"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7E6364" w:rsidRPr="00BB2E9C" w:rsidRDefault="007E6364" w:rsidP="005315CD">
      <w:pPr>
        <w:pStyle w:val="Tekstpodstawowy"/>
        <w:numPr>
          <w:ilvl w:val="0"/>
          <w:numId w:val="12"/>
        </w:numPr>
        <w:suppressAutoHyphens w:val="0"/>
        <w:spacing w:after="0" w:line="240" w:lineRule="auto"/>
        <w:ind w:right="-2"/>
        <w:jc w:val="both"/>
        <w:rPr>
          <w:rFonts w:ascii="Times New Roman" w:hAnsi="Times New Roman" w:cs="Times New Roman"/>
          <w:sz w:val="24"/>
          <w:szCs w:val="24"/>
        </w:rPr>
      </w:pPr>
      <w:r w:rsidRPr="00BB2E9C">
        <w:rPr>
          <w:rFonts w:ascii="Times New Roman" w:hAnsi="Times New Roman" w:cs="Times New Roman"/>
          <w:sz w:val="24"/>
          <w:szCs w:val="24"/>
        </w:rPr>
        <w:t xml:space="preserve">Przedmiotem zamówienia jest </w:t>
      </w:r>
      <w:r w:rsidRPr="00BB2E9C">
        <w:rPr>
          <w:rFonts w:ascii="Times New Roman" w:hAnsi="Times New Roman" w:cs="Times New Roman"/>
          <w:bCs/>
          <w:sz w:val="24"/>
          <w:szCs w:val="24"/>
        </w:rPr>
        <w:t xml:space="preserve"> </w:t>
      </w:r>
      <w:r w:rsidR="00BB2E9C" w:rsidRPr="00BB2E9C">
        <w:rPr>
          <w:rFonts w:ascii="Times New Roman" w:hAnsi="Times New Roman" w:cs="Times New Roman"/>
          <w:bCs/>
          <w:sz w:val="24"/>
          <w:szCs w:val="24"/>
        </w:rPr>
        <w:t>zakup i dostawa:</w:t>
      </w:r>
    </w:p>
    <w:p w:rsidR="00BB2E9C" w:rsidRPr="00BB2E9C" w:rsidRDefault="00BB2E9C" w:rsidP="005315CD">
      <w:pPr>
        <w:pStyle w:val="Tekstpodstawowy"/>
        <w:numPr>
          <w:ilvl w:val="0"/>
          <w:numId w:val="13"/>
        </w:numPr>
        <w:suppressAutoHyphens w:val="0"/>
        <w:spacing w:after="0" w:line="240" w:lineRule="auto"/>
        <w:ind w:right="-2"/>
        <w:jc w:val="both"/>
        <w:rPr>
          <w:rFonts w:ascii="Times New Roman" w:hAnsi="Times New Roman" w:cs="Times New Roman"/>
          <w:sz w:val="24"/>
          <w:szCs w:val="24"/>
        </w:rPr>
      </w:pPr>
      <w:r w:rsidRPr="00BB2E9C">
        <w:rPr>
          <w:rFonts w:ascii="Times New Roman" w:hAnsi="Times New Roman" w:cs="Times New Roman"/>
          <w:sz w:val="24"/>
          <w:szCs w:val="24"/>
        </w:rPr>
        <w:t>Pakiet nr 1 –</w:t>
      </w:r>
      <w:r w:rsidR="00495B1E">
        <w:rPr>
          <w:rFonts w:ascii="Times New Roman" w:hAnsi="Times New Roman" w:cs="Times New Roman"/>
          <w:sz w:val="24"/>
          <w:szCs w:val="24"/>
        </w:rPr>
        <w:t xml:space="preserve"> </w:t>
      </w:r>
      <w:r w:rsidR="006D4523">
        <w:rPr>
          <w:rFonts w:ascii="Times New Roman" w:hAnsi="Times New Roman" w:cs="Times New Roman"/>
          <w:sz w:val="24"/>
          <w:szCs w:val="24"/>
        </w:rPr>
        <w:t>Materiały zużywalne do elektrochirurgii,</w:t>
      </w:r>
    </w:p>
    <w:p w:rsidR="00BB2E9C" w:rsidRPr="00BB2E9C" w:rsidRDefault="00BB2E9C" w:rsidP="005315CD">
      <w:pPr>
        <w:pStyle w:val="Tekstpodstawowy"/>
        <w:numPr>
          <w:ilvl w:val="0"/>
          <w:numId w:val="13"/>
        </w:numPr>
        <w:suppressAutoHyphens w:val="0"/>
        <w:spacing w:after="0" w:line="240" w:lineRule="auto"/>
        <w:ind w:right="-2"/>
        <w:jc w:val="both"/>
        <w:rPr>
          <w:rFonts w:ascii="Times New Roman" w:hAnsi="Times New Roman" w:cs="Times New Roman"/>
          <w:sz w:val="24"/>
          <w:szCs w:val="24"/>
        </w:rPr>
      </w:pPr>
      <w:r w:rsidRPr="00BB2E9C">
        <w:rPr>
          <w:rFonts w:ascii="Times New Roman" w:hAnsi="Times New Roman" w:cs="Times New Roman"/>
          <w:sz w:val="24"/>
          <w:szCs w:val="24"/>
        </w:rPr>
        <w:t>Pakiet nr 2 –</w:t>
      </w:r>
      <w:r w:rsidR="006D4523">
        <w:rPr>
          <w:rFonts w:ascii="Times New Roman" w:hAnsi="Times New Roman" w:cs="Times New Roman"/>
          <w:sz w:val="24"/>
          <w:szCs w:val="24"/>
        </w:rPr>
        <w:t xml:space="preserve"> Klipsy laparoskopowe</w:t>
      </w:r>
      <w:r w:rsidR="00495B1E">
        <w:rPr>
          <w:rFonts w:ascii="Times New Roman" w:hAnsi="Times New Roman" w:cs="Times New Roman"/>
          <w:sz w:val="24"/>
          <w:szCs w:val="24"/>
        </w:rPr>
        <w:t>,</w:t>
      </w:r>
    </w:p>
    <w:p w:rsidR="00BB2E9C" w:rsidRDefault="00BB2E9C" w:rsidP="005315CD">
      <w:pPr>
        <w:pStyle w:val="Tekstpodstawowy"/>
        <w:numPr>
          <w:ilvl w:val="0"/>
          <w:numId w:val="13"/>
        </w:numPr>
        <w:suppressAutoHyphens w:val="0"/>
        <w:spacing w:after="0" w:line="240" w:lineRule="auto"/>
        <w:ind w:right="-2"/>
        <w:jc w:val="both"/>
        <w:rPr>
          <w:rFonts w:ascii="Times New Roman" w:hAnsi="Times New Roman" w:cs="Times New Roman"/>
          <w:sz w:val="24"/>
          <w:szCs w:val="24"/>
        </w:rPr>
      </w:pPr>
      <w:r w:rsidRPr="00BB2E9C">
        <w:rPr>
          <w:rFonts w:ascii="Times New Roman" w:hAnsi="Times New Roman" w:cs="Times New Roman"/>
          <w:sz w:val="24"/>
          <w:szCs w:val="24"/>
        </w:rPr>
        <w:t>Pakiet nr 3 –</w:t>
      </w:r>
      <w:r w:rsidR="006D4523">
        <w:rPr>
          <w:rFonts w:ascii="Times New Roman" w:hAnsi="Times New Roman" w:cs="Times New Roman"/>
          <w:sz w:val="24"/>
          <w:szCs w:val="24"/>
        </w:rPr>
        <w:t xml:space="preserve"> Materiały zużywalne do VAPOTHERM</w:t>
      </w:r>
      <w:r w:rsidR="00495B1E">
        <w:rPr>
          <w:rFonts w:ascii="Times New Roman" w:hAnsi="Times New Roman" w:cs="Times New Roman"/>
          <w:sz w:val="24"/>
          <w:szCs w:val="24"/>
        </w:rPr>
        <w:t>,</w:t>
      </w:r>
    </w:p>
    <w:p w:rsidR="00495B1E" w:rsidRDefault="00495B1E" w:rsidP="005315CD">
      <w:pPr>
        <w:pStyle w:val="Tekstpodstawowy"/>
        <w:numPr>
          <w:ilvl w:val="0"/>
          <w:numId w:val="13"/>
        </w:numPr>
        <w:suppressAutoHyphens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Pak</w:t>
      </w:r>
      <w:r w:rsidR="006D4523">
        <w:rPr>
          <w:rFonts w:ascii="Times New Roman" w:hAnsi="Times New Roman" w:cs="Times New Roman"/>
          <w:sz w:val="24"/>
          <w:szCs w:val="24"/>
        </w:rPr>
        <w:t xml:space="preserve">iet nr 4 – System typu </w:t>
      </w:r>
      <w:proofErr w:type="spellStart"/>
      <w:r w:rsidR="006D4523">
        <w:rPr>
          <w:rFonts w:ascii="Times New Roman" w:hAnsi="Times New Roman" w:cs="Times New Roman"/>
          <w:sz w:val="24"/>
          <w:szCs w:val="24"/>
        </w:rPr>
        <w:t>Equashield</w:t>
      </w:r>
      <w:proofErr w:type="spellEnd"/>
      <w:r w:rsidR="006D4523">
        <w:rPr>
          <w:rFonts w:ascii="Times New Roman" w:hAnsi="Times New Roman" w:cs="Times New Roman"/>
          <w:sz w:val="24"/>
          <w:szCs w:val="24"/>
        </w:rPr>
        <w:t>,</w:t>
      </w:r>
    </w:p>
    <w:p w:rsidR="006D4523" w:rsidRDefault="006D4523" w:rsidP="005315CD">
      <w:pPr>
        <w:pStyle w:val="Tekstpodstawowy"/>
        <w:numPr>
          <w:ilvl w:val="0"/>
          <w:numId w:val="13"/>
        </w:numPr>
        <w:suppressAutoHyphens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Pakiet nr 5 – </w:t>
      </w:r>
      <w:r w:rsidR="00E824A8">
        <w:rPr>
          <w:rFonts w:ascii="Times New Roman" w:hAnsi="Times New Roman" w:cs="Times New Roman"/>
          <w:sz w:val="24"/>
          <w:szCs w:val="24"/>
        </w:rPr>
        <w:t>Fartuch barierowy, m</w:t>
      </w:r>
      <w:r>
        <w:rPr>
          <w:rFonts w:ascii="Times New Roman" w:hAnsi="Times New Roman" w:cs="Times New Roman"/>
          <w:sz w:val="24"/>
          <w:szCs w:val="24"/>
        </w:rPr>
        <w:t>aski chirurgiczne mocowane na gumce,</w:t>
      </w:r>
    </w:p>
    <w:p w:rsidR="006D4523" w:rsidRDefault="006D4523" w:rsidP="005315CD">
      <w:pPr>
        <w:pStyle w:val="Tekstpodstawowy"/>
        <w:numPr>
          <w:ilvl w:val="0"/>
          <w:numId w:val="13"/>
        </w:numPr>
        <w:suppressAutoHyphens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Pakiet nr 6 – Hem</w:t>
      </w:r>
      <w:r w:rsidR="00E824A8">
        <w:rPr>
          <w:rFonts w:ascii="Times New Roman" w:hAnsi="Times New Roman" w:cs="Times New Roman"/>
          <w:sz w:val="24"/>
          <w:szCs w:val="24"/>
        </w:rPr>
        <w:t xml:space="preserve">odializa – </w:t>
      </w:r>
      <w:proofErr w:type="spellStart"/>
      <w:r w:rsidR="00E824A8">
        <w:rPr>
          <w:rFonts w:ascii="Times New Roman" w:hAnsi="Times New Roman" w:cs="Times New Roman"/>
          <w:sz w:val="24"/>
          <w:szCs w:val="24"/>
        </w:rPr>
        <w:t>aparat</w:t>
      </w:r>
      <w:proofErr w:type="spellEnd"/>
      <w:r w:rsidR="00E824A8">
        <w:rPr>
          <w:rFonts w:ascii="Times New Roman" w:hAnsi="Times New Roman" w:cs="Times New Roman"/>
          <w:sz w:val="24"/>
          <w:szCs w:val="24"/>
        </w:rPr>
        <w:t xml:space="preserve"> </w:t>
      </w:r>
      <w:proofErr w:type="spellStart"/>
      <w:r w:rsidR="00E824A8">
        <w:rPr>
          <w:rFonts w:ascii="Times New Roman" w:hAnsi="Times New Roman" w:cs="Times New Roman"/>
          <w:sz w:val="24"/>
          <w:szCs w:val="24"/>
        </w:rPr>
        <w:t>multiFiltrate</w:t>
      </w:r>
      <w:proofErr w:type="spellEnd"/>
      <w:r>
        <w:rPr>
          <w:rFonts w:ascii="Times New Roman" w:hAnsi="Times New Roman" w:cs="Times New Roman"/>
          <w:sz w:val="24"/>
          <w:szCs w:val="24"/>
        </w:rPr>
        <w:t>.</w:t>
      </w:r>
    </w:p>
    <w:p w:rsidR="008247B0" w:rsidRPr="008247B0" w:rsidRDefault="008247B0" w:rsidP="005315CD">
      <w:pPr>
        <w:pStyle w:val="Akapitzlist"/>
        <w:numPr>
          <w:ilvl w:val="0"/>
          <w:numId w:val="12"/>
        </w:numPr>
        <w:suppressAutoHyphens w:val="0"/>
        <w:spacing w:after="160" w:line="259" w:lineRule="auto"/>
        <w:contextualSpacing/>
        <w:jc w:val="both"/>
        <w:rPr>
          <w:b w:val="0"/>
          <w:color w:val="auto"/>
          <w:sz w:val="24"/>
          <w:szCs w:val="24"/>
        </w:rPr>
      </w:pPr>
      <w:r w:rsidRPr="008247B0">
        <w:rPr>
          <w:b w:val="0"/>
          <w:color w:val="auto"/>
          <w:sz w:val="24"/>
          <w:szCs w:val="24"/>
        </w:rPr>
        <w:t xml:space="preserve">Szczegółowy opis przedmiotu zamówienia oraz warunki wykonania przedmiotu zamówienia zawiera </w:t>
      </w:r>
      <w:r w:rsidRPr="008247B0">
        <w:rPr>
          <w:color w:val="auto"/>
          <w:sz w:val="24"/>
          <w:szCs w:val="24"/>
        </w:rPr>
        <w:t>Załącznik nr 1</w:t>
      </w:r>
      <w:r w:rsidRPr="008247B0">
        <w:rPr>
          <w:b w:val="0"/>
          <w:color w:val="auto"/>
          <w:sz w:val="24"/>
          <w:szCs w:val="24"/>
        </w:rPr>
        <w:t xml:space="preserve"> do </w:t>
      </w:r>
      <w:r w:rsidR="008E082D">
        <w:rPr>
          <w:b w:val="0"/>
          <w:color w:val="auto"/>
          <w:sz w:val="24"/>
          <w:szCs w:val="24"/>
        </w:rPr>
        <w:t>Zapytania Ofertowego</w:t>
      </w:r>
      <w:r w:rsidRPr="008247B0">
        <w:rPr>
          <w:b w:val="0"/>
          <w:color w:val="auto"/>
          <w:sz w:val="24"/>
          <w:szCs w:val="24"/>
        </w:rPr>
        <w:t xml:space="preserve"> – opis przedmiotu zamówienia.</w:t>
      </w:r>
    </w:p>
    <w:p w:rsidR="006D4523" w:rsidRDefault="006D4523" w:rsidP="005315CD">
      <w:pPr>
        <w:pStyle w:val="Akapitzlist"/>
        <w:numPr>
          <w:ilvl w:val="0"/>
          <w:numId w:val="12"/>
        </w:numPr>
        <w:suppressAutoHyphens w:val="0"/>
        <w:spacing w:after="0" w:line="240" w:lineRule="auto"/>
        <w:contextualSpacing/>
        <w:jc w:val="both"/>
        <w:rPr>
          <w:b w:val="0"/>
          <w:color w:val="auto"/>
          <w:sz w:val="24"/>
          <w:szCs w:val="24"/>
        </w:rPr>
      </w:pPr>
      <w:r w:rsidRPr="006D4523">
        <w:rPr>
          <w:b w:val="0"/>
          <w:color w:val="auto"/>
          <w:sz w:val="24"/>
          <w:szCs w:val="24"/>
        </w:rPr>
        <w:t xml:space="preserve">Oferowany przedmiot zamówienia musi posiadać dokumenty dopuszczające do obrotu i używania zgodnie z Ustawą z dnia </w:t>
      </w:r>
      <w:r w:rsidR="00566EB3">
        <w:rPr>
          <w:b w:val="0"/>
          <w:color w:val="auto"/>
          <w:sz w:val="24"/>
          <w:szCs w:val="24"/>
        </w:rPr>
        <w:t>7 kwietnia 2022r.</w:t>
      </w:r>
      <w:r w:rsidRPr="006D4523">
        <w:rPr>
          <w:b w:val="0"/>
          <w:color w:val="auto"/>
          <w:sz w:val="24"/>
          <w:szCs w:val="24"/>
        </w:rPr>
        <w:t xml:space="preserve"> o wyrobach medycznych (Dz. U. z 202</w:t>
      </w:r>
      <w:r w:rsidR="00A924D1">
        <w:rPr>
          <w:b w:val="0"/>
          <w:color w:val="auto"/>
          <w:sz w:val="24"/>
          <w:szCs w:val="24"/>
        </w:rPr>
        <w:t>2 r. poz. 974</w:t>
      </w:r>
      <w:r w:rsidRPr="006D4523">
        <w:rPr>
          <w:b w:val="0"/>
          <w:color w:val="auto"/>
          <w:sz w:val="24"/>
          <w:szCs w:val="24"/>
        </w:rPr>
        <w:t>)  – z wyjątkiem asortymentu, który nie jest zarejestrowany jako wyrób medyczny.</w:t>
      </w:r>
    </w:p>
    <w:p w:rsidR="00134A9A" w:rsidRDefault="00E83C5A" w:rsidP="005315CD">
      <w:pPr>
        <w:pStyle w:val="Akapitzlist"/>
        <w:numPr>
          <w:ilvl w:val="0"/>
          <w:numId w:val="12"/>
        </w:numPr>
        <w:suppressAutoHyphens w:val="0"/>
        <w:spacing w:after="0" w:line="240" w:lineRule="auto"/>
        <w:contextualSpacing/>
        <w:jc w:val="both"/>
        <w:rPr>
          <w:color w:val="auto"/>
          <w:sz w:val="24"/>
          <w:szCs w:val="24"/>
        </w:rPr>
      </w:pPr>
      <w:r w:rsidRPr="00E83C5A">
        <w:rPr>
          <w:color w:val="auto"/>
          <w:sz w:val="24"/>
          <w:szCs w:val="24"/>
        </w:rPr>
        <w:t>Dla pakietu nr 5 Zamawiający żąda dostarczenia próbki</w:t>
      </w:r>
      <w:r>
        <w:rPr>
          <w:color w:val="auto"/>
          <w:sz w:val="24"/>
          <w:szCs w:val="24"/>
        </w:rPr>
        <w:t xml:space="preserve"> (po 1 szt. dla każdej z pozycji)</w:t>
      </w:r>
      <w:r w:rsidRPr="00E83C5A">
        <w:rPr>
          <w:color w:val="auto"/>
          <w:sz w:val="24"/>
          <w:szCs w:val="24"/>
        </w:rPr>
        <w:t>.</w:t>
      </w:r>
      <w:r>
        <w:rPr>
          <w:color w:val="auto"/>
          <w:sz w:val="24"/>
          <w:szCs w:val="24"/>
        </w:rPr>
        <w:t xml:space="preserve"> </w:t>
      </w:r>
    </w:p>
    <w:p w:rsidR="00134A9A" w:rsidRDefault="00E83C5A" w:rsidP="00134A9A">
      <w:pPr>
        <w:pStyle w:val="Akapitzlist"/>
        <w:suppressAutoHyphens w:val="0"/>
        <w:spacing w:after="0" w:line="240" w:lineRule="auto"/>
        <w:ind w:left="1428"/>
        <w:contextualSpacing/>
        <w:jc w:val="both"/>
        <w:rPr>
          <w:color w:val="auto"/>
          <w:sz w:val="24"/>
          <w:szCs w:val="24"/>
        </w:rPr>
      </w:pPr>
      <w:r>
        <w:rPr>
          <w:color w:val="auto"/>
          <w:sz w:val="24"/>
          <w:szCs w:val="24"/>
        </w:rPr>
        <w:t xml:space="preserve">Dla pozycji nr 1 Zamawiający wymaga dostarczenia deklaracji zgodności, dla pozycji nr 2 deklaracji zgodności oraz certyfikatu CE. </w:t>
      </w:r>
    </w:p>
    <w:p w:rsidR="00E83C5A" w:rsidRPr="00E83C5A" w:rsidRDefault="00E83C5A" w:rsidP="00134A9A">
      <w:pPr>
        <w:pStyle w:val="Akapitzlist"/>
        <w:suppressAutoHyphens w:val="0"/>
        <w:spacing w:after="0" w:line="240" w:lineRule="auto"/>
        <w:ind w:left="1428"/>
        <w:contextualSpacing/>
        <w:jc w:val="both"/>
        <w:rPr>
          <w:color w:val="auto"/>
          <w:sz w:val="24"/>
          <w:szCs w:val="24"/>
        </w:rPr>
      </w:pPr>
      <w:r>
        <w:rPr>
          <w:color w:val="auto"/>
          <w:sz w:val="24"/>
          <w:szCs w:val="24"/>
        </w:rPr>
        <w:t xml:space="preserve">Produkt z pozycji nr 2 musi posiadać dopuszczenie do użytku w </w:t>
      </w:r>
      <w:r w:rsidR="00A924D1">
        <w:rPr>
          <w:color w:val="auto"/>
          <w:sz w:val="24"/>
          <w:szCs w:val="24"/>
        </w:rPr>
        <w:t>jednostkach ochrony</w:t>
      </w:r>
      <w:r w:rsidR="00C13387">
        <w:rPr>
          <w:color w:val="auto"/>
          <w:sz w:val="24"/>
          <w:szCs w:val="24"/>
        </w:rPr>
        <w:t xml:space="preserve"> zdrowia.</w:t>
      </w:r>
    </w:p>
    <w:p w:rsidR="006D4523" w:rsidRPr="006D4523" w:rsidRDefault="006D4523" w:rsidP="005315CD">
      <w:pPr>
        <w:pStyle w:val="Tekstpodstawowywcity"/>
        <w:numPr>
          <w:ilvl w:val="0"/>
          <w:numId w:val="12"/>
        </w:numPr>
        <w:tabs>
          <w:tab w:val="left" w:pos="0"/>
        </w:tabs>
        <w:suppressAutoHyphens w:val="0"/>
        <w:spacing w:after="0" w:line="240" w:lineRule="auto"/>
        <w:jc w:val="both"/>
        <w:rPr>
          <w:rFonts w:ascii="Times New Roman" w:hAnsi="Times New Roman"/>
          <w:b/>
          <w:spacing w:val="2"/>
          <w:sz w:val="24"/>
          <w:szCs w:val="24"/>
        </w:rPr>
      </w:pPr>
      <w:r w:rsidRPr="006D4523">
        <w:rPr>
          <w:rFonts w:ascii="Times New Roman" w:hAnsi="Times New Roman"/>
          <w:sz w:val="24"/>
          <w:szCs w:val="24"/>
        </w:rPr>
        <w:t>Na żądanie zamawiającego należy przedłożyć</w:t>
      </w:r>
      <w:r w:rsidRPr="006D4523">
        <w:rPr>
          <w:rFonts w:ascii="Times New Roman" w:hAnsi="Times New Roman"/>
          <w:kern w:val="2"/>
          <w:sz w:val="24"/>
          <w:szCs w:val="24"/>
        </w:rPr>
        <w:t xml:space="preserve"> odpowiedni dokument/y potwierdzające dopuszczenie do obrotu i stosowania na terytorium RP (Deklarację zgodności, Certyfikat CE, i inne) zgodnie z przyjętą klasyfikacją</w:t>
      </w:r>
      <w:r w:rsidRPr="006D4523">
        <w:rPr>
          <w:rFonts w:ascii="Times New Roman" w:hAnsi="Times New Roman"/>
          <w:spacing w:val="2"/>
          <w:sz w:val="24"/>
          <w:szCs w:val="24"/>
        </w:rPr>
        <w:t xml:space="preserve"> oferowanych produktów.</w:t>
      </w:r>
    </w:p>
    <w:p w:rsidR="006D4523" w:rsidRPr="006D4523" w:rsidRDefault="006D4523" w:rsidP="005315CD">
      <w:pPr>
        <w:pStyle w:val="Tekstpodstawowywcity"/>
        <w:numPr>
          <w:ilvl w:val="0"/>
          <w:numId w:val="12"/>
        </w:numPr>
        <w:tabs>
          <w:tab w:val="left" w:pos="0"/>
        </w:tabs>
        <w:suppressAutoHyphens w:val="0"/>
        <w:spacing w:after="0" w:line="240" w:lineRule="auto"/>
        <w:jc w:val="both"/>
        <w:rPr>
          <w:rFonts w:ascii="Times New Roman" w:hAnsi="Times New Roman"/>
          <w:b/>
          <w:spacing w:val="2"/>
          <w:sz w:val="24"/>
          <w:szCs w:val="24"/>
        </w:rPr>
      </w:pPr>
      <w:r w:rsidRPr="006D4523">
        <w:rPr>
          <w:rFonts w:ascii="Times New Roman" w:hAnsi="Times New Roman"/>
          <w:sz w:val="24"/>
          <w:szCs w:val="24"/>
        </w:rPr>
        <w:t xml:space="preserve">Przedmiot zamówienia określony jako sterylny musi mieć, co najmniej </w:t>
      </w:r>
      <w:r w:rsidRPr="006D4523">
        <w:rPr>
          <w:rFonts w:ascii="Times New Roman" w:hAnsi="Times New Roman"/>
          <w:b/>
          <w:sz w:val="24"/>
          <w:szCs w:val="24"/>
        </w:rPr>
        <w:t>12 miesięczny okres ważności</w:t>
      </w:r>
      <w:r w:rsidRPr="006D4523">
        <w:rPr>
          <w:rFonts w:ascii="Times New Roman" w:hAnsi="Times New Roman"/>
          <w:sz w:val="24"/>
          <w:szCs w:val="24"/>
        </w:rPr>
        <w:t xml:space="preserve"> licząc od momentu ich dostarczenia do siedziby Zamawiającego.</w:t>
      </w:r>
    </w:p>
    <w:p w:rsidR="006D4523" w:rsidRPr="006D4523" w:rsidRDefault="006D4523" w:rsidP="005315CD">
      <w:pPr>
        <w:pStyle w:val="Tekstpodstawowywcity"/>
        <w:numPr>
          <w:ilvl w:val="0"/>
          <w:numId w:val="12"/>
        </w:numPr>
        <w:tabs>
          <w:tab w:val="left" w:pos="0"/>
        </w:tabs>
        <w:suppressAutoHyphens w:val="0"/>
        <w:spacing w:after="0" w:line="240" w:lineRule="auto"/>
        <w:jc w:val="both"/>
        <w:rPr>
          <w:rFonts w:ascii="Times New Roman" w:hAnsi="Times New Roman"/>
          <w:b/>
          <w:spacing w:val="2"/>
          <w:sz w:val="24"/>
          <w:szCs w:val="24"/>
        </w:rPr>
      </w:pPr>
      <w:r w:rsidRPr="006D4523">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Pr="006D4523">
        <w:rPr>
          <w:rFonts w:ascii="Times New Roman" w:hAnsi="Times New Roman"/>
          <w:b/>
          <w:spacing w:val="2"/>
          <w:sz w:val="24"/>
          <w:szCs w:val="24"/>
        </w:rPr>
        <w:t>3 dni roboczych</w:t>
      </w:r>
      <w:r w:rsidRPr="006D4523">
        <w:rPr>
          <w:rFonts w:ascii="Times New Roman" w:hAnsi="Times New Roman"/>
          <w:spacing w:val="2"/>
          <w:sz w:val="24"/>
          <w:szCs w:val="24"/>
        </w:rPr>
        <w:t>; jeżeli dostawa wypada w dniu wolnym od pracy lub poza godzinami pracy apteki szpitalnej dostawa nastąpi w pierwszym dniu roboczym po wyznaczonym terminie.</w:t>
      </w:r>
    </w:p>
    <w:p w:rsidR="00BB2E9C" w:rsidRPr="00BB2E9C" w:rsidRDefault="00BB2E9C" w:rsidP="005315CD">
      <w:pPr>
        <w:pStyle w:val="Tekstpodstawowywcity"/>
        <w:numPr>
          <w:ilvl w:val="0"/>
          <w:numId w:val="12"/>
        </w:numPr>
        <w:suppressAutoHyphens w:val="0"/>
        <w:spacing w:after="0" w:line="240" w:lineRule="auto"/>
        <w:jc w:val="both"/>
        <w:rPr>
          <w:rFonts w:ascii="Times New Roman" w:hAnsi="Times New Roman"/>
          <w:spacing w:val="2"/>
          <w:sz w:val="24"/>
          <w:szCs w:val="24"/>
        </w:rPr>
      </w:pPr>
      <w:r w:rsidRPr="00BB2E9C">
        <w:rPr>
          <w:rFonts w:ascii="Times New Roman" w:hAnsi="Times New Roman"/>
          <w:sz w:val="24"/>
          <w:szCs w:val="24"/>
        </w:rPr>
        <w:lastRenderedPageBreak/>
        <w:t>Wymaga się, by Wykonawca zagwarantował dostawę własnym lub zorganizowanym we własnym zakresie transportem (dostawa loco Zamawiający – apteka szpitalna) od poniedziałku</w:t>
      </w:r>
      <w:r>
        <w:rPr>
          <w:rFonts w:ascii="Times New Roman" w:hAnsi="Times New Roman"/>
          <w:sz w:val="24"/>
          <w:szCs w:val="24"/>
        </w:rPr>
        <w:t xml:space="preserve"> do piątku</w:t>
      </w:r>
      <w:r>
        <w:rPr>
          <w:rFonts w:ascii="Times New Roman" w:hAnsi="Times New Roman"/>
          <w:spacing w:val="2"/>
          <w:sz w:val="24"/>
          <w:szCs w:val="24"/>
        </w:rPr>
        <w:t xml:space="preserve"> </w:t>
      </w:r>
      <w:r w:rsidRPr="00BB2E9C">
        <w:rPr>
          <w:rFonts w:ascii="Times New Roman" w:hAnsi="Times New Roman"/>
          <w:sz w:val="24"/>
          <w:szCs w:val="24"/>
        </w:rPr>
        <w:t>w godz. od 7.30 do 13.30, na własny koszt i ryzyko.</w:t>
      </w:r>
    </w:p>
    <w:p w:rsidR="007E6364" w:rsidRPr="00BB2E9C" w:rsidRDefault="007E6364" w:rsidP="005315CD">
      <w:pPr>
        <w:pStyle w:val="Tekstpodstawowywcity"/>
        <w:numPr>
          <w:ilvl w:val="0"/>
          <w:numId w:val="12"/>
        </w:numPr>
        <w:spacing w:after="0" w:line="240" w:lineRule="auto"/>
        <w:jc w:val="both"/>
        <w:rPr>
          <w:rFonts w:ascii="Times New Roman" w:hAnsi="Times New Roman"/>
          <w:sz w:val="24"/>
          <w:szCs w:val="24"/>
        </w:rPr>
      </w:pPr>
      <w:r w:rsidRPr="00BB2E9C">
        <w:rPr>
          <w:rFonts w:ascii="Times New Roman" w:hAnsi="Times New Roman"/>
          <w:sz w:val="24"/>
          <w:szCs w:val="24"/>
        </w:rPr>
        <w:t>Termin płatności należności za usługę wynosi 60 dni od dostarczenia faktury VAT do siedziby Zamawiającego.</w:t>
      </w:r>
    </w:p>
    <w:p w:rsidR="008247B0" w:rsidRDefault="007E6364" w:rsidP="005315CD">
      <w:pPr>
        <w:pStyle w:val="Akapitzlist"/>
        <w:numPr>
          <w:ilvl w:val="0"/>
          <w:numId w:val="12"/>
        </w:numPr>
        <w:spacing w:after="0" w:line="240" w:lineRule="auto"/>
        <w:jc w:val="both"/>
        <w:rPr>
          <w:b w:val="0"/>
          <w:color w:val="auto"/>
          <w:sz w:val="24"/>
          <w:szCs w:val="24"/>
        </w:rPr>
      </w:pPr>
      <w:r w:rsidRPr="00BB2E9C">
        <w:rPr>
          <w:b w:val="0"/>
          <w:color w:val="auto"/>
          <w:sz w:val="24"/>
          <w:szCs w:val="24"/>
        </w:rPr>
        <w:t>Oznaczenie wg Wspólnego Słownika Zamówień (</w:t>
      </w:r>
      <w:r w:rsidRPr="00BB2E9C">
        <w:rPr>
          <w:b w:val="0"/>
          <w:color w:val="auto"/>
          <w:sz w:val="24"/>
          <w:szCs w:val="24"/>
          <w:shd w:val="clear" w:color="auto" w:fill="FFFFFF"/>
        </w:rPr>
        <w:t>Kod CPV</w:t>
      </w:r>
      <w:r w:rsidRPr="00BB2E9C">
        <w:rPr>
          <w:b w:val="0"/>
          <w:color w:val="auto"/>
          <w:sz w:val="24"/>
          <w:szCs w:val="24"/>
        </w:rPr>
        <w:t xml:space="preserve">) – </w:t>
      </w:r>
      <w:r w:rsidR="006D4523" w:rsidRPr="006D4523">
        <w:rPr>
          <w:b w:val="0"/>
          <w:color w:val="000000"/>
          <w:sz w:val="24"/>
          <w:szCs w:val="24"/>
        </w:rPr>
        <w:t>33141000-0 – Jednorazowe niechemiczne artykuły medyczne i hematologiczne</w:t>
      </w:r>
      <w:r w:rsidR="006D4523">
        <w:rPr>
          <w:b w:val="0"/>
          <w:color w:val="000000"/>
          <w:sz w:val="24"/>
          <w:szCs w:val="24"/>
        </w:rPr>
        <w:t>.</w:t>
      </w:r>
    </w:p>
    <w:p w:rsidR="008247B0" w:rsidRPr="008247B0" w:rsidRDefault="008247B0" w:rsidP="005315CD">
      <w:pPr>
        <w:pStyle w:val="Akapitzlist"/>
        <w:numPr>
          <w:ilvl w:val="0"/>
          <w:numId w:val="12"/>
        </w:numPr>
        <w:spacing w:after="0" w:line="240" w:lineRule="auto"/>
        <w:jc w:val="both"/>
        <w:rPr>
          <w:b w:val="0"/>
          <w:color w:val="auto"/>
          <w:sz w:val="24"/>
          <w:szCs w:val="24"/>
        </w:rPr>
      </w:pPr>
      <w:r w:rsidRPr="008247B0">
        <w:rPr>
          <w:b w:val="0"/>
          <w:color w:val="auto"/>
          <w:sz w:val="24"/>
          <w:szCs w:val="24"/>
        </w:rPr>
        <w:t>Zamawiający dopuszcza składnie ofert częściowych. Ofertę można złożyć w odniesieniu do jednego lub  więcej zakresu. Nie dopuszcza się składania ofert częściowych w ramach danego zakresu. Oferty nie zawierające pełnego zakresu przedmiotu zamówienia zostaną odrzucone.</w:t>
      </w:r>
    </w:p>
    <w:p w:rsidR="00207BE5" w:rsidRDefault="006B66BD" w:rsidP="007E6364">
      <w:pPr>
        <w:pStyle w:val="Tekstpodstawowy"/>
        <w:numPr>
          <w:ilvl w:val="0"/>
          <w:numId w:val="2"/>
        </w:numPr>
        <w:spacing w:before="120" w:after="150" w:line="240" w:lineRule="auto"/>
        <w:jc w:val="both"/>
        <w:rPr>
          <w:rFonts w:ascii="Times New Roman" w:hAnsi="Times New Roman" w:cs="Arial Narrow"/>
          <w:sz w:val="24"/>
          <w:szCs w:val="24"/>
        </w:rPr>
      </w:pPr>
      <w:r w:rsidRPr="00E61959">
        <w:rPr>
          <w:rFonts w:ascii="Times New Roman" w:hAnsi="Times New Roman" w:cs="Arial Narrow"/>
          <w:b/>
          <w:sz w:val="24"/>
          <w:szCs w:val="24"/>
          <w:u w:val="single"/>
        </w:rPr>
        <w:t>Termin wykonania zamówieni</w:t>
      </w:r>
      <w:r w:rsidRPr="00E61959">
        <w:rPr>
          <w:rFonts w:ascii="Times New Roman" w:hAnsi="Times New Roman" w:cs="Arial Narrow"/>
          <w:sz w:val="24"/>
          <w:szCs w:val="24"/>
          <w:u w:val="single"/>
        </w:rPr>
        <w:t>a:</w:t>
      </w:r>
    </w:p>
    <w:p w:rsidR="00807CCD" w:rsidRDefault="00807CCD" w:rsidP="00807CCD">
      <w:pPr>
        <w:pStyle w:val="Akapitzlist1"/>
        <w:spacing w:after="120" w:line="240" w:lineRule="auto"/>
        <w:ind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zostanie zawarta na okres </w:t>
      </w:r>
      <w:r w:rsidR="006D4523">
        <w:rPr>
          <w:rFonts w:ascii="Times New Roman" w:hAnsi="Times New Roman" w:cs="Times New Roman"/>
          <w:color w:val="000000"/>
          <w:sz w:val="24"/>
          <w:szCs w:val="24"/>
        </w:rPr>
        <w:t>6</w:t>
      </w:r>
      <w:r w:rsidR="008247B0">
        <w:rPr>
          <w:rFonts w:ascii="Times New Roman" w:hAnsi="Times New Roman" w:cs="Times New Roman"/>
          <w:color w:val="000000"/>
          <w:sz w:val="24"/>
          <w:szCs w:val="24"/>
        </w:rPr>
        <w:t xml:space="preserve"> miesięcy</w:t>
      </w:r>
      <w:r>
        <w:rPr>
          <w:rFonts w:ascii="Times New Roman" w:hAnsi="Times New Roman" w:cs="Times New Roman"/>
          <w:color w:val="000000"/>
          <w:sz w:val="24"/>
          <w:szCs w:val="24"/>
        </w:rPr>
        <w:t>.</w:t>
      </w:r>
    </w:p>
    <w:p w:rsidR="006B66BD" w:rsidRPr="00F0698B" w:rsidRDefault="006B66BD" w:rsidP="00807CCD">
      <w:pPr>
        <w:pStyle w:val="Akapitzlist1"/>
        <w:numPr>
          <w:ilvl w:val="0"/>
          <w:numId w:val="2"/>
        </w:numPr>
        <w:spacing w:after="120" w:line="240" w:lineRule="auto"/>
        <w:jc w:val="both"/>
        <w:rPr>
          <w:rFonts w:ascii="Times New Roman" w:hAnsi="Times New Roman" w:cs="Arial Narrow"/>
          <w:sz w:val="24"/>
          <w:szCs w:val="24"/>
        </w:rPr>
      </w:pPr>
      <w:r w:rsidRPr="00E84875">
        <w:rPr>
          <w:rFonts w:ascii="Times New Roman" w:hAnsi="Times New Roman" w:cs="Arial Narrow"/>
          <w:b/>
          <w:sz w:val="24"/>
          <w:szCs w:val="24"/>
          <w:u w:val="single"/>
        </w:rPr>
        <w:t>Opis sposobu obliczania ceny:</w:t>
      </w:r>
    </w:p>
    <w:p w:rsidR="006B66BD"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Times New Roman"/>
          <w:b w:val="0"/>
          <w:sz w:val="24"/>
          <w:szCs w:val="24"/>
        </w:rPr>
        <w:t xml:space="preserve">Cena oferty (wartość brutto) uwzględnia wszystkie zobowiązania Wykonawcy, musi być podana w PLN cyfrowo i słownie, </w:t>
      </w:r>
      <w:r w:rsidR="00CA70DD" w:rsidRPr="004746C9">
        <w:rPr>
          <w:rFonts w:ascii="Times New Roman" w:hAnsi="Times New Roman" w:cs="Times New Roman"/>
          <w:b w:val="0"/>
          <w:bCs w:val="0"/>
          <w:sz w:val="24"/>
          <w:szCs w:val="24"/>
        </w:rPr>
        <w:t>z dokładności</w:t>
      </w:r>
      <w:r w:rsidR="00CA70DD">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z wyodrębnieniem należnego</w:t>
      </w:r>
      <w:r w:rsidR="004746C9" w:rsidRPr="004746C9">
        <w:rPr>
          <w:rFonts w:ascii="Times New Roman" w:hAnsi="Times New Roman" w:cs="Times New Roman"/>
          <w:b w:val="0"/>
          <w:sz w:val="24"/>
          <w:szCs w:val="24"/>
        </w:rPr>
        <w:t xml:space="preserve"> podatku VAT – </w:t>
      </w:r>
      <w:r w:rsidR="00CA70DD">
        <w:rPr>
          <w:rFonts w:ascii="Times New Roman" w:hAnsi="Times New Roman" w:cs="Times New Roman"/>
          <w:b w:val="0"/>
          <w:sz w:val="24"/>
          <w:szCs w:val="24"/>
        </w:rPr>
        <w:t>jeżeli występuje.</w:t>
      </w:r>
      <w:r w:rsidR="004746C9" w:rsidRPr="004746C9">
        <w:rPr>
          <w:rFonts w:ascii="Times New Roman" w:hAnsi="Times New Roman" w:cs="Times New Roman"/>
          <w:b w:val="0"/>
          <w:sz w:val="24"/>
          <w:szCs w:val="24"/>
        </w:rPr>
        <w:t xml:space="preserve"> </w:t>
      </w:r>
    </w:p>
    <w:p w:rsidR="004746C9"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Cena podana w ofercie powinna obejmować wszystkie koszty i składniki z</w:t>
      </w:r>
      <w:r w:rsidR="004746C9" w:rsidRPr="004746C9">
        <w:rPr>
          <w:rFonts w:ascii="Times New Roman" w:hAnsi="Times New Roman" w:cs="Arial Narrow"/>
          <w:b w:val="0"/>
          <w:sz w:val="24"/>
          <w:szCs w:val="24"/>
        </w:rPr>
        <w:t>wiązane z wykonaniem zamówienia (np. dojazdy).</w:t>
      </w:r>
    </w:p>
    <w:p w:rsidR="004746C9"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9F56AC" w:rsidRPr="00916525"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B66BD" w:rsidRPr="003338A8" w:rsidRDefault="00A3756E" w:rsidP="007E6364">
      <w:pPr>
        <w:pStyle w:val="Akapitzlist1"/>
        <w:numPr>
          <w:ilvl w:val="0"/>
          <w:numId w:val="2"/>
        </w:numPr>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636D18"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7</w:t>
            </w:r>
            <w:r w:rsidR="00E61959" w:rsidRPr="002254D1">
              <w:rPr>
                <w:rFonts w:ascii="Times New Roman" w:hAnsi="Times New Roman" w:cs="Times New Roman"/>
                <w:b/>
                <w:bCs/>
                <w:color w:val="000000"/>
                <w:spacing w:val="-3"/>
                <w:sz w:val="24"/>
                <w:szCs w:val="24"/>
              </w:rPr>
              <w:t>0%</w:t>
            </w:r>
          </w:p>
        </w:tc>
      </w:tr>
      <w:tr w:rsidR="006D4523"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6D4523" w:rsidRPr="002254D1" w:rsidRDefault="006D4523" w:rsidP="007E6364">
            <w:pPr>
              <w:spacing w:line="240" w:lineRule="auto"/>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6D4523" w:rsidRPr="002254D1" w:rsidRDefault="006D4523" w:rsidP="007E6364">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TERMIN DOSTAWY</w:t>
            </w:r>
          </w:p>
        </w:tc>
        <w:tc>
          <w:tcPr>
            <w:tcW w:w="1591" w:type="dxa"/>
            <w:tcBorders>
              <w:top w:val="single" w:sz="4" w:space="0" w:color="auto"/>
              <w:left w:val="single" w:sz="4" w:space="0" w:color="auto"/>
              <w:bottom w:val="single" w:sz="4" w:space="0" w:color="auto"/>
              <w:right w:val="single" w:sz="4" w:space="0" w:color="auto"/>
            </w:tcBorders>
            <w:hideMark/>
          </w:tcPr>
          <w:p w:rsidR="006D4523" w:rsidRDefault="00636D18"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30%</w:t>
            </w:r>
          </w:p>
        </w:tc>
      </w:tr>
      <w:tr w:rsidR="0075723E"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75723E" w:rsidRPr="002254D1" w:rsidRDefault="0075723E" w:rsidP="007E6364">
            <w:pPr>
              <w:spacing w:line="240" w:lineRule="auto"/>
              <w:jc w:val="both"/>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RAZEM</w:t>
            </w:r>
          </w:p>
        </w:tc>
        <w:tc>
          <w:tcPr>
            <w:tcW w:w="2409" w:type="dxa"/>
            <w:tcBorders>
              <w:top w:val="single" w:sz="4" w:space="0" w:color="auto"/>
              <w:left w:val="single" w:sz="4" w:space="0" w:color="auto"/>
              <w:bottom w:val="single" w:sz="4" w:space="0" w:color="auto"/>
              <w:right w:val="single" w:sz="4" w:space="0" w:color="auto"/>
            </w:tcBorders>
            <w:hideMark/>
          </w:tcPr>
          <w:p w:rsidR="0075723E" w:rsidRPr="002254D1" w:rsidRDefault="00A51D17"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x</w:t>
            </w:r>
            <w:r w:rsidR="0075723E" w:rsidRPr="002254D1">
              <w:rPr>
                <w:rFonts w:ascii="Times New Roman" w:hAnsi="Times New Roman" w:cs="Times New Roman"/>
                <w:b/>
                <w:bCs/>
                <w:color w:val="000000"/>
                <w:spacing w:val="-3"/>
                <w:sz w:val="24"/>
                <w:szCs w:val="24"/>
              </w:rPr>
              <w:t>xxxxxxxxxx</w:t>
            </w:r>
          </w:p>
        </w:tc>
        <w:tc>
          <w:tcPr>
            <w:tcW w:w="1591" w:type="dxa"/>
            <w:tcBorders>
              <w:top w:val="single" w:sz="4" w:space="0" w:color="auto"/>
              <w:left w:val="single" w:sz="4" w:space="0" w:color="auto"/>
              <w:bottom w:val="single" w:sz="4" w:space="0" w:color="auto"/>
              <w:right w:val="single" w:sz="4" w:space="0" w:color="auto"/>
            </w:tcBorders>
            <w:hideMark/>
          </w:tcPr>
          <w:p w:rsidR="0075723E" w:rsidRPr="002254D1" w:rsidRDefault="0075723E"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100%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6B66BD" w:rsidP="005315CD">
      <w:pPr>
        <w:pStyle w:val="Akapitzlist1"/>
        <w:numPr>
          <w:ilvl w:val="0"/>
          <w:numId w:val="10"/>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sidR="00636D18">
        <w:rPr>
          <w:rFonts w:ascii="Times New Roman" w:hAnsi="Times New Roman" w:cs="Arial Narrow"/>
          <w:sz w:val="24"/>
          <w:szCs w:val="24"/>
        </w:rPr>
        <w:t>a 7</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636D18">
        <w:rPr>
          <w:rFonts w:ascii="Times New Roman" w:hAnsi="Times New Roman" w:cs="Arial Narrow"/>
          <w:sz w:val="24"/>
          <w:szCs w:val="24"/>
        </w:rPr>
        <w:t>7</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636D18" w:rsidRPr="00166D57" w:rsidRDefault="00636D18" w:rsidP="005315CD">
      <w:pPr>
        <w:pStyle w:val="Bezodstpw"/>
        <w:numPr>
          <w:ilvl w:val="0"/>
          <w:numId w:val="10"/>
        </w:numPr>
        <w:spacing w:after="60"/>
        <w:jc w:val="both"/>
        <w:rPr>
          <w:rFonts w:ascii="Times New Roman" w:hAnsi="Times New Roman"/>
          <w:sz w:val="24"/>
          <w:szCs w:val="24"/>
        </w:rPr>
      </w:pPr>
      <w:r w:rsidRPr="00166D57">
        <w:rPr>
          <w:rFonts w:ascii="Times New Roman" w:hAnsi="Times New Roman"/>
          <w:sz w:val="24"/>
          <w:szCs w:val="24"/>
        </w:rPr>
        <w:lastRenderedPageBreak/>
        <w:t>W kryterium termi</w:t>
      </w:r>
      <w:r>
        <w:rPr>
          <w:rFonts w:ascii="Times New Roman" w:hAnsi="Times New Roman"/>
          <w:sz w:val="24"/>
          <w:szCs w:val="24"/>
        </w:rPr>
        <w:t>n dostawy</w:t>
      </w:r>
      <w:r w:rsidRPr="00166D57">
        <w:rPr>
          <w:rFonts w:ascii="Times New Roman" w:hAnsi="Times New Roman"/>
          <w:sz w:val="24"/>
          <w:szCs w:val="24"/>
        </w:rPr>
        <w:t>:</w:t>
      </w:r>
    </w:p>
    <w:p w:rsidR="00636D18" w:rsidRPr="006858B2" w:rsidRDefault="00636D18" w:rsidP="005315CD">
      <w:pPr>
        <w:pStyle w:val="Bezodstpw"/>
        <w:numPr>
          <w:ilvl w:val="0"/>
          <w:numId w:val="1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3</w:t>
      </w:r>
      <w:r w:rsidR="00E83C5A">
        <w:rPr>
          <w:rFonts w:ascii="Times New Roman" w:hAnsi="Times New Roman"/>
          <w:sz w:val="24"/>
          <w:szCs w:val="24"/>
        </w:rPr>
        <w:t xml:space="preserve"> dni robocze otrzyma – 5</w:t>
      </w:r>
      <w:r w:rsidRPr="006858B2">
        <w:rPr>
          <w:rFonts w:ascii="Times New Roman" w:hAnsi="Times New Roman"/>
          <w:sz w:val="24"/>
          <w:szCs w:val="24"/>
        </w:rPr>
        <w:t xml:space="preserve"> pkt.</w:t>
      </w:r>
    </w:p>
    <w:p w:rsidR="00636D18" w:rsidRPr="006858B2" w:rsidRDefault="00636D18" w:rsidP="005315CD">
      <w:pPr>
        <w:pStyle w:val="Bezodstpw"/>
        <w:numPr>
          <w:ilvl w:val="0"/>
          <w:numId w:val="1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2</w:t>
      </w:r>
      <w:r w:rsidR="00E83C5A">
        <w:rPr>
          <w:rFonts w:ascii="Times New Roman" w:hAnsi="Times New Roman"/>
          <w:sz w:val="24"/>
          <w:szCs w:val="24"/>
        </w:rPr>
        <w:t xml:space="preserve"> dni robocze otrzyma – 15</w:t>
      </w:r>
      <w:r w:rsidRPr="006858B2">
        <w:rPr>
          <w:rFonts w:ascii="Times New Roman" w:hAnsi="Times New Roman"/>
          <w:sz w:val="24"/>
          <w:szCs w:val="24"/>
        </w:rPr>
        <w:t xml:space="preserve"> pkt.</w:t>
      </w:r>
    </w:p>
    <w:p w:rsidR="00636D18" w:rsidRPr="00A924D1" w:rsidRDefault="00636D18" w:rsidP="005315CD">
      <w:pPr>
        <w:pStyle w:val="Akapitzlist1"/>
        <w:numPr>
          <w:ilvl w:val="0"/>
          <w:numId w:val="16"/>
        </w:numPr>
        <w:shd w:val="clear" w:color="auto" w:fill="FFFFFF"/>
        <w:tabs>
          <w:tab w:val="left" w:pos="715"/>
        </w:tabs>
        <w:spacing w:line="240" w:lineRule="auto"/>
        <w:jc w:val="both"/>
        <w:rPr>
          <w:rFonts w:ascii="Times New Roman" w:hAnsi="Times New Roman" w:cs="Arial Narrow"/>
          <w:sz w:val="24"/>
          <w:szCs w:val="24"/>
        </w:rPr>
      </w:pPr>
      <w:r w:rsidRPr="006858B2">
        <w:rPr>
          <w:rFonts w:ascii="Times New Roman" w:hAnsi="Times New Roman"/>
          <w:sz w:val="24"/>
          <w:szCs w:val="24"/>
        </w:rPr>
        <w:t>Jeżeli Wykonawca zaoferuje termin dostawy 1 dzień roboczy otrzyma –</w:t>
      </w:r>
      <w:r w:rsidR="00E83C5A">
        <w:rPr>
          <w:rFonts w:ascii="Times New Roman" w:hAnsi="Times New Roman"/>
          <w:sz w:val="24"/>
          <w:szCs w:val="24"/>
        </w:rPr>
        <w:t xml:space="preserve"> 3</w:t>
      </w:r>
      <w:r>
        <w:rPr>
          <w:rFonts w:ascii="Times New Roman" w:hAnsi="Times New Roman"/>
          <w:sz w:val="24"/>
          <w:szCs w:val="24"/>
        </w:rPr>
        <w:t>0</w:t>
      </w:r>
      <w:r w:rsidRPr="006858B2">
        <w:rPr>
          <w:rFonts w:ascii="Times New Roman" w:hAnsi="Times New Roman"/>
          <w:sz w:val="24"/>
          <w:szCs w:val="24"/>
        </w:rPr>
        <w:t xml:space="preserve"> pkt.</w:t>
      </w:r>
    </w:p>
    <w:p w:rsidR="00A924D1" w:rsidRPr="00A924D1" w:rsidRDefault="00A924D1" w:rsidP="00A924D1">
      <w:pPr>
        <w:pStyle w:val="Akapitzlist"/>
        <w:tabs>
          <w:tab w:val="left" w:pos="360"/>
        </w:tabs>
        <w:suppressAutoHyphens w:val="0"/>
        <w:spacing w:line="259" w:lineRule="auto"/>
        <w:ind w:left="360"/>
        <w:contextualSpacing/>
        <w:jc w:val="both"/>
        <w:rPr>
          <w:b w:val="0"/>
          <w:color w:val="auto"/>
          <w:sz w:val="24"/>
          <w:szCs w:val="24"/>
        </w:rPr>
      </w:pPr>
      <w:r>
        <w:rPr>
          <w:sz w:val="24"/>
          <w:szCs w:val="24"/>
        </w:rPr>
        <w:tab/>
      </w:r>
      <w:r>
        <w:rPr>
          <w:sz w:val="24"/>
          <w:szCs w:val="24"/>
        </w:rPr>
        <w:tab/>
      </w:r>
      <w:r w:rsidRPr="0047454B">
        <w:rPr>
          <w:b w:val="0"/>
          <w:color w:val="auto"/>
          <w:sz w:val="24"/>
          <w:szCs w:val="24"/>
        </w:rPr>
        <w:t>Za dni robocze uznaje się dni od poniedziałku do piątku, za wyjątkiem świąt</w:t>
      </w:r>
    </w:p>
    <w:p w:rsidR="00EF26DC" w:rsidRPr="00EF26DC" w:rsidRDefault="00EF26DC" w:rsidP="00EF26DC">
      <w:pPr>
        <w:pStyle w:val="Nagwek1"/>
        <w:keepNext w:val="0"/>
        <w:numPr>
          <w:ilvl w:val="0"/>
          <w:numId w:val="2"/>
        </w:numPr>
        <w:suppressAutoHyphens w:val="0"/>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t>Informacje o sposobie porozumiewania się zamawiającego z Wykonawcami</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EF26DC" w:rsidRPr="00EF26DC" w:rsidRDefault="00EF26DC" w:rsidP="005315CD">
      <w:pPr>
        <w:pStyle w:val="Nagwek2"/>
        <w:keepNext w:val="0"/>
        <w:numPr>
          <w:ilvl w:val="0"/>
          <w:numId w:val="18"/>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Platformy </w:t>
      </w:r>
      <w:proofErr w:type="spellStart"/>
      <w:r w:rsidRPr="00EF26DC">
        <w:rPr>
          <w:rFonts w:ascii="Times New Roman" w:hAnsi="Times New Roman"/>
          <w:b w:val="0"/>
          <w:i w:val="0"/>
          <w:sz w:val="24"/>
          <w:szCs w:val="24"/>
        </w:rPr>
        <w:t>on-line</w:t>
      </w:r>
      <w:proofErr w:type="spellEnd"/>
      <w:r w:rsidRPr="00EF26DC">
        <w:rPr>
          <w:rFonts w:ascii="Times New Roman" w:hAnsi="Times New Roman"/>
          <w:b w:val="0"/>
          <w:i w:val="0"/>
          <w:sz w:val="24"/>
          <w:szCs w:val="24"/>
        </w:rPr>
        <w:t xml:space="preserve"> działającej pod adresem </w:t>
      </w:r>
      <w:hyperlink r:id="rId9"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8"/>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10" w:history="1">
        <w:r w:rsidRPr="00EF26DC">
          <w:rPr>
            <w:rStyle w:val="Hipercze"/>
            <w:rFonts w:ascii="Times New Roman" w:hAnsi="Times New Roman"/>
            <w:b w:val="0"/>
            <w:i w:val="0"/>
            <w:sz w:val="24"/>
            <w:szCs w:val="24"/>
          </w:rPr>
          <w:t>ezawiska@szpitalwrzesnia.home.pl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 w:name="_Hlk37863788"/>
      <w:r w:rsidRPr="00EF26DC">
        <w:rPr>
          <w:rFonts w:ascii="Times New Roman" w:hAnsi="Times New Roman"/>
          <w:b w:val="0"/>
          <w:i w:val="0"/>
          <w:sz w:val="24"/>
          <w:szCs w:val="24"/>
        </w:rPr>
        <w:t xml:space="preserve">Na Platformie postępowanie prowadzone jest pod nazwą: </w:t>
      </w:r>
      <w:r w:rsidRPr="00E83C5A">
        <w:rPr>
          <w:rFonts w:ascii="Times New Roman" w:hAnsi="Times New Roman"/>
          <w:i w:val="0"/>
          <w:sz w:val="24"/>
          <w:szCs w:val="24"/>
        </w:rPr>
        <w:t>„Zakup i dostawa wyrobów medycznych</w:t>
      </w:r>
      <w:bookmarkEnd w:id="1"/>
      <w:r w:rsidRPr="00E83C5A">
        <w:rPr>
          <w:rFonts w:ascii="Times New Roman" w:hAnsi="Times New Roman"/>
          <w:i w:val="0"/>
          <w:sz w:val="24"/>
          <w:szCs w:val="24"/>
        </w:rPr>
        <w:t>”.</w:t>
      </w:r>
      <w:r w:rsidRPr="00EF26DC">
        <w:rPr>
          <w:rFonts w:ascii="Times New Roman" w:hAnsi="Times New Roman"/>
          <w:b w:val="0"/>
          <w:i w:val="0"/>
          <w:sz w:val="24"/>
          <w:szCs w:val="24"/>
        </w:rPr>
        <w:t xml:space="preserve"> </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2" w:name="_Hlk37863807"/>
      <w:r w:rsidRPr="00EF26DC">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1" w:history="1">
        <w:r w:rsidRPr="00EF26DC">
          <w:rPr>
            <w:rStyle w:val="Hipercze"/>
            <w:rFonts w:ascii="Times New Roman" w:hAnsi="Times New Roman"/>
            <w:b w:val="0"/>
            <w:i w:val="0"/>
            <w:sz w:val="24"/>
            <w:szCs w:val="24"/>
          </w:rPr>
          <w:t>www.platformazakupowa.pl</w:t>
        </w:r>
      </w:hyperlink>
      <w:r w:rsidRPr="00EF26DC">
        <w:rPr>
          <w:rFonts w:ascii="Times New Roman" w:hAnsi="Times New Roman"/>
          <w:b w:val="0"/>
          <w:i w:val="0"/>
          <w:sz w:val="24"/>
          <w:szCs w:val="24"/>
        </w:rPr>
        <w:t xml:space="preserve"> oraz uznaje go za wiążący</w:t>
      </w:r>
      <w:bookmarkEnd w:id="2"/>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t>Wykonawca zamierzający wziąć udział w postępowaniu musi posiadać konto na Platformie</w:t>
      </w:r>
      <w:bookmarkEnd w:id="3"/>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9"/>
        </w:numPr>
        <w:suppressAutoHyphens w:val="0"/>
        <w:spacing w:before="0" w:line="240" w:lineRule="auto"/>
        <w:ind w:left="1788"/>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EF26DC" w:rsidRPr="00EF26DC" w:rsidRDefault="00EF26DC" w:rsidP="005315CD">
      <w:pPr>
        <w:pStyle w:val="Akapitzlist"/>
        <w:numPr>
          <w:ilvl w:val="0"/>
          <w:numId w:val="19"/>
        </w:numPr>
        <w:suppressAutoHyphens w:val="0"/>
        <w:spacing w:after="60" w:line="259" w:lineRule="auto"/>
        <w:ind w:left="1788"/>
        <w:contextualSpacing/>
        <w:jc w:val="both"/>
        <w:outlineLvl w:val="1"/>
        <w:rPr>
          <w:b w:val="0"/>
          <w:bCs/>
          <w:iCs/>
          <w:color w:val="auto"/>
          <w:sz w:val="24"/>
          <w:szCs w:val="24"/>
        </w:rPr>
      </w:pPr>
      <w:bookmarkStart w:id="6" w:name="_Hlk37937050"/>
      <w:r w:rsidRPr="00EF26DC">
        <w:rPr>
          <w:b w:val="0"/>
          <w:bCs/>
          <w:iCs/>
          <w:color w:val="auto"/>
          <w:sz w:val="24"/>
          <w:szCs w:val="24"/>
        </w:rPr>
        <w:t>posiadanie dowolnej i aktywnej skrzynki poczty elektronicznej (e-mail)</w:t>
      </w:r>
      <w:bookmarkEnd w:id="6"/>
      <w:r w:rsidRPr="00EF26DC">
        <w:rPr>
          <w:b w:val="0"/>
          <w:bCs/>
          <w:iCs/>
          <w:color w:val="auto"/>
          <w:sz w:val="24"/>
          <w:szCs w:val="24"/>
        </w:rPr>
        <w:t>,</w:t>
      </w:r>
    </w:p>
    <w:p w:rsidR="00EF26DC" w:rsidRPr="00EF26DC" w:rsidRDefault="00EF26DC" w:rsidP="005315CD">
      <w:pPr>
        <w:numPr>
          <w:ilvl w:val="0"/>
          <w:numId w:val="19"/>
        </w:numPr>
        <w:suppressAutoHyphens w:val="0"/>
        <w:spacing w:after="60" w:line="240" w:lineRule="auto"/>
        <w:ind w:left="1788"/>
        <w:jc w:val="both"/>
        <w:outlineLvl w:val="1"/>
        <w:rPr>
          <w:rFonts w:ascii="Times New Roman" w:hAnsi="Times New Roman" w:cs="Times New Roman"/>
          <w:bCs/>
          <w:iCs/>
          <w:sz w:val="24"/>
          <w:szCs w:val="24"/>
        </w:rPr>
      </w:pPr>
      <w:bookmarkStart w:id="7" w:name="_Hlk37937074"/>
      <w:r w:rsidRPr="00EF26DC">
        <w:rPr>
          <w:rFonts w:ascii="Times New Roman" w:hAnsi="Times New Roman" w:cs="Times New Roman"/>
          <w:sz w:val="24"/>
          <w:szCs w:val="24"/>
        </w:rPr>
        <w:t>komputer z zainstalowanym systemem operacyjnym Windows 7 (lub nowszym) albo Linux</w:t>
      </w:r>
      <w:bookmarkEnd w:id="7"/>
      <w:r w:rsidRPr="00EF26DC">
        <w:rPr>
          <w:rFonts w:ascii="Times New Roman" w:hAnsi="Times New Roman" w:cs="Times New Roman"/>
          <w:bCs/>
          <w:iCs/>
          <w:sz w:val="24"/>
          <w:szCs w:val="24"/>
        </w:rPr>
        <w:t>,</w:t>
      </w:r>
    </w:p>
    <w:p w:rsidR="00EF26DC" w:rsidRPr="00EF26DC" w:rsidRDefault="00EF26DC" w:rsidP="005315CD">
      <w:pPr>
        <w:numPr>
          <w:ilvl w:val="0"/>
          <w:numId w:val="19"/>
        </w:numPr>
        <w:suppressAutoHyphens w:val="0"/>
        <w:spacing w:after="60" w:line="240" w:lineRule="auto"/>
        <w:ind w:left="1788"/>
        <w:jc w:val="both"/>
        <w:outlineLvl w:val="1"/>
        <w:rPr>
          <w:rFonts w:ascii="Times New Roman" w:hAnsi="Times New Roman" w:cs="Times New Roman"/>
          <w:bCs/>
          <w:iCs/>
          <w:sz w:val="24"/>
          <w:szCs w:val="24"/>
        </w:rPr>
      </w:pPr>
      <w:bookmarkStart w:id="8" w:name="_Hlk37937092"/>
      <w:r w:rsidRPr="00EF26DC">
        <w:rPr>
          <w:rFonts w:ascii="Times New Roman" w:hAnsi="Times New Roman" w:cs="Times New Roman"/>
          <w:bCs/>
          <w:iCs/>
          <w:sz w:val="24"/>
          <w:szCs w:val="24"/>
        </w:rPr>
        <w:t>zainstalowana dowolna przeglądarka internetowa</w:t>
      </w:r>
      <w:r w:rsidRPr="00EF26DC">
        <w:rPr>
          <w:rFonts w:ascii="Times New Roman" w:hAnsi="Times New Roman" w:cs="Times New Roman"/>
          <w:sz w:val="24"/>
          <w:szCs w:val="24"/>
        </w:rPr>
        <w:t xml:space="preserve"> - Platforma współpracuje                    z najnowszymi, stabilnymi wersjami wszystkich głównych przeglądarek internetowych (Internet Explorer 10+, Microsoft Edge, </w:t>
      </w:r>
      <w:proofErr w:type="spellStart"/>
      <w:r w:rsidRPr="00EF26DC">
        <w:rPr>
          <w:rFonts w:ascii="Times New Roman" w:hAnsi="Times New Roman" w:cs="Times New Roman"/>
          <w:sz w:val="24"/>
          <w:szCs w:val="24"/>
        </w:rPr>
        <w:t>Mozilla</w:t>
      </w:r>
      <w:proofErr w:type="spellEnd"/>
      <w:r w:rsidRPr="00EF26DC">
        <w:rPr>
          <w:rFonts w:ascii="Times New Roman" w:hAnsi="Times New Roman" w:cs="Times New Roman"/>
          <w:sz w:val="24"/>
          <w:szCs w:val="24"/>
        </w:rPr>
        <w:t xml:space="preserve"> </w:t>
      </w:r>
      <w:proofErr w:type="spellStart"/>
      <w:r w:rsidRPr="00EF26DC">
        <w:rPr>
          <w:rFonts w:ascii="Times New Roman" w:hAnsi="Times New Roman" w:cs="Times New Roman"/>
          <w:sz w:val="24"/>
          <w:szCs w:val="24"/>
        </w:rPr>
        <w:t>Firefox</w:t>
      </w:r>
      <w:proofErr w:type="spellEnd"/>
      <w:r w:rsidRPr="00EF26DC">
        <w:rPr>
          <w:rFonts w:ascii="Times New Roman" w:hAnsi="Times New Roman" w:cs="Times New Roman"/>
          <w:sz w:val="24"/>
          <w:szCs w:val="24"/>
        </w:rPr>
        <w:t>, Google Chrome, Opera)</w:t>
      </w:r>
      <w:bookmarkEnd w:id="8"/>
      <w:r w:rsidRPr="00EF26DC">
        <w:rPr>
          <w:rFonts w:ascii="Times New Roman" w:hAnsi="Times New Roman" w:cs="Times New Roman"/>
          <w:bCs/>
          <w:iCs/>
          <w:sz w:val="24"/>
          <w:szCs w:val="24"/>
        </w:rPr>
        <w:t>,</w:t>
      </w:r>
    </w:p>
    <w:p w:rsidR="00EF26DC" w:rsidRPr="00EF26DC" w:rsidRDefault="00EF26DC" w:rsidP="005315CD">
      <w:pPr>
        <w:pStyle w:val="Nagwek2"/>
        <w:keepNext w:val="0"/>
        <w:numPr>
          <w:ilvl w:val="0"/>
          <w:numId w:val="19"/>
        </w:numPr>
        <w:suppressAutoHyphens w:val="0"/>
        <w:spacing w:before="0" w:line="240" w:lineRule="auto"/>
        <w:ind w:left="1788"/>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 xml:space="preserve">włączona obsługa </w:t>
      </w:r>
      <w:proofErr w:type="spellStart"/>
      <w:r w:rsidRPr="00EF26DC">
        <w:rPr>
          <w:rFonts w:ascii="Times New Roman" w:hAnsi="Times New Roman"/>
          <w:b w:val="0"/>
          <w:i w:val="0"/>
          <w:sz w:val="24"/>
          <w:szCs w:val="24"/>
        </w:rPr>
        <w:t>JavaScript</w:t>
      </w:r>
      <w:proofErr w:type="spellEnd"/>
      <w:r w:rsidRPr="00EF26DC">
        <w:rPr>
          <w:rFonts w:ascii="Times New Roman" w:hAnsi="Times New Roman"/>
          <w:b w:val="0"/>
          <w:i w:val="0"/>
          <w:sz w:val="24"/>
          <w:szCs w:val="24"/>
        </w:rPr>
        <w:t xml:space="preserve"> oraz </w:t>
      </w:r>
      <w:proofErr w:type="spellStart"/>
      <w:r w:rsidRPr="00EF26DC">
        <w:rPr>
          <w:rFonts w:ascii="Times New Roman" w:hAnsi="Times New Roman"/>
          <w:b w:val="0"/>
          <w:i w:val="0"/>
          <w:sz w:val="24"/>
          <w:szCs w:val="24"/>
        </w:rPr>
        <w:t>Cookies</w:t>
      </w:r>
      <w:bookmarkEnd w:id="9"/>
      <w:proofErr w:type="spellEnd"/>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 xml:space="preserve">Zamawiający dopuszcza następujący format przesyłanych danych: pliki o wielkości do 20 MB w formatach: </w:t>
      </w:r>
      <w:proofErr w:type="spellStart"/>
      <w:r w:rsidRPr="00EF26DC">
        <w:rPr>
          <w:rFonts w:ascii="Times New Roman" w:hAnsi="Times New Roman"/>
          <w:b w:val="0"/>
          <w:i w:val="0"/>
          <w:sz w:val="24"/>
          <w:szCs w:val="24"/>
        </w:rPr>
        <w:t>.pd</w:t>
      </w:r>
      <w:proofErr w:type="spellEnd"/>
      <w:r w:rsidRPr="00EF26DC">
        <w:rPr>
          <w:rFonts w:ascii="Times New Roman" w:hAnsi="Times New Roman"/>
          <w:b w:val="0"/>
          <w:i w:val="0"/>
          <w:sz w:val="24"/>
          <w:szCs w:val="24"/>
        </w:rPr>
        <w:t>f, .</w:t>
      </w:r>
      <w:proofErr w:type="spellStart"/>
      <w:r w:rsidRPr="00EF26DC">
        <w:rPr>
          <w:rFonts w:ascii="Times New Roman" w:hAnsi="Times New Roman"/>
          <w:b w:val="0"/>
          <w:i w:val="0"/>
          <w:sz w:val="24"/>
          <w:szCs w:val="24"/>
        </w:rPr>
        <w:t>doc</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docx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xlsx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xml</w:t>
      </w:r>
      <w:proofErr w:type="spellEnd"/>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Zamawiający określa następujące informacje na temat kodowania i czasu odbioru danych</w:t>
      </w:r>
      <w:bookmarkEnd w:id="10"/>
      <w:r w:rsidRPr="00EF26DC">
        <w:rPr>
          <w:rFonts w:ascii="Times New Roman" w:hAnsi="Times New Roman"/>
          <w:b w:val="0"/>
          <w:i w:val="0"/>
          <w:sz w:val="24"/>
          <w:szCs w:val="24"/>
        </w:rPr>
        <w:t>:</w:t>
      </w:r>
    </w:p>
    <w:p w:rsidR="00EF26DC" w:rsidRPr="00EF26DC" w:rsidRDefault="00EF26DC" w:rsidP="005315CD">
      <w:pPr>
        <w:pStyle w:val="Nagwek4"/>
        <w:numPr>
          <w:ilvl w:val="0"/>
          <w:numId w:val="20"/>
        </w:numPr>
        <w:suppressAutoHyphens w:val="0"/>
        <w:spacing w:before="0" w:after="60" w:line="240" w:lineRule="auto"/>
        <w:jc w:val="both"/>
        <w:rPr>
          <w:rFonts w:cs="Times New Roman"/>
          <w:b w:val="0"/>
        </w:rPr>
      </w:pPr>
      <w:bookmarkStart w:id="11" w:name="_Hlk37937178"/>
      <w:r w:rsidRPr="00EF26DC">
        <w:rPr>
          <w:rFonts w:cs="Times New Roman"/>
          <w:b w:val="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EF26DC">
        <w:rPr>
          <w:rFonts w:cs="Times New Roman"/>
          <w:b w:val="0"/>
        </w:rPr>
        <w:t>;</w:t>
      </w:r>
    </w:p>
    <w:p w:rsidR="00EF26DC" w:rsidRPr="00EF26DC" w:rsidRDefault="00EF26DC" w:rsidP="005315CD">
      <w:pPr>
        <w:pStyle w:val="Akapitzlist"/>
        <w:numPr>
          <w:ilvl w:val="0"/>
          <w:numId w:val="20"/>
        </w:numPr>
        <w:suppressAutoHyphens w:val="0"/>
        <w:spacing w:after="60" w:line="240" w:lineRule="auto"/>
        <w:jc w:val="both"/>
        <w:outlineLvl w:val="1"/>
        <w:rPr>
          <w:b w:val="0"/>
          <w:bCs/>
          <w:iCs/>
          <w:color w:val="auto"/>
          <w:sz w:val="24"/>
          <w:szCs w:val="24"/>
        </w:rPr>
      </w:pPr>
      <w:bookmarkStart w:id="12" w:name="_Hlk37937196"/>
      <w:r w:rsidRPr="00EF26DC">
        <w:rPr>
          <w:b w:val="0"/>
          <w:bCs/>
          <w:iCs/>
          <w:color w:val="auto"/>
          <w:sz w:val="24"/>
          <w:szCs w:val="24"/>
        </w:rPr>
        <w:t>oznaczenie czasu odbioru danych przez Platformę stanowi przyporządkowaną do dokumentu elektronicznego datę oraz dokładny czas (</w:t>
      </w:r>
      <w:proofErr w:type="spellStart"/>
      <w:r w:rsidRPr="00EF26DC">
        <w:rPr>
          <w:b w:val="0"/>
          <w:bCs/>
          <w:iCs/>
          <w:color w:val="auto"/>
          <w:sz w:val="24"/>
          <w:szCs w:val="24"/>
        </w:rPr>
        <w:t>hh:mm:ss</w:t>
      </w:r>
      <w:proofErr w:type="spellEnd"/>
      <w:r w:rsidRPr="00EF26DC">
        <w:rPr>
          <w:b w:val="0"/>
          <w:bCs/>
          <w:iCs/>
          <w:color w:val="auto"/>
          <w:sz w:val="24"/>
          <w:szCs w:val="24"/>
        </w:rPr>
        <w:t>), widoczne przy  wysłanym dokumencie w kolumnie ”Data przesłania”</w:t>
      </w:r>
      <w:bookmarkEnd w:id="12"/>
      <w:r w:rsidRPr="00EF26DC">
        <w:rPr>
          <w:b w:val="0"/>
          <w:bCs/>
          <w:iCs/>
          <w:color w:val="auto"/>
          <w:sz w:val="24"/>
          <w:szCs w:val="24"/>
        </w:rPr>
        <w:t>;</w:t>
      </w:r>
    </w:p>
    <w:p w:rsidR="00EF26DC" w:rsidRPr="00EF26DC" w:rsidRDefault="00EF26DC" w:rsidP="005315CD">
      <w:pPr>
        <w:pStyle w:val="Nagwek4"/>
        <w:numPr>
          <w:ilvl w:val="0"/>
          <w:numId w:val="20"/>
        </w:numPr>
        <w:suppressAutoHyphens w:val="0"/>
        <w:spacing w:before="0" w:after="60" w:line="240" w:lineRule="auto"/>
        <w:jc w:val="both"/>
        <w:rPr>
          <w:rFonts w:cs="Times New Roman"/>
          <w:b w:val="0"/>
        </w:rPr>
      </w:pPr>
      <w:bookmarkStart w:id="13" w:name="_Hlk37937220"/>
      <w:r w:rsidRPr="00EF26DC">
        <w:rPr>
          <w:rFonts w:cs="Times New Roman"/>
          <w:b w:val="0"/>
        </w:rPr>
        <w:lastRenderedPageBreak/>
        <w:t>o terminie przesłania decyduje czas pełnego przeprocesowania transakcji pliku na Platformie</w:t>
      </w:r>
      <w:bookmarkEnd w:id="13"/>
      <w:r w:rsidRPr="00EF26DC">
        <w:rPr>
          <w:rFonts w:cs="Times New Roman"/>
          <w:b w:val="0"/>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EF26DC" w:rsidRPr="00EF26DC" w:rsidRDefault="00EF26DC" w:rsidP="005315CD">
      <w:pPr>
        <w:pStyle w:val="Nagwek2"/>
        <w:keepNext w:val="0"/>
        <w:numPr>
          <w:ilvl w:val="0"/>
          <w:numId w:val="17"/>
        </w:numPr>
        <w:suppressAutoHyphens w:val="0"/>
        <w:spacing w:before="0" w:after="200" w:line="240" w:lineRule="auto"/>
        <w:ind w:left="1428"/>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6B66BD" w:rsidRPr="003338A8" w:rsidRDefault="006B66BD" w:rsidP="007E6364">
      <w:pPr>
        <w:pStyle w:val="Akapitzlist1"/>
        <w:numPr>
          <w:ilvl w:val="0"/>
          <w:numId w:val="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Sposób przygotowania oferty</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Wykonawca może złożyć tylko jedną ofertę.</w:t>
      </w:r>
      <w:r w:rsidRPr="00636D18">
        <w:rPr>
          <w:rFonts w:ascii="Times New Roman" w:hAnsi="Times New Roman" w:cs="Arial Narrow"/>
          <w:sz w:val="24"/>
          <w:szCs w:val="24"/>
        </w:rPr>
        <w:t xml:space="preserve"> </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Tre</w:t>
      </w:r>
      <w:r w:rsidRPr="00636D18">
        <w:rPr>
          <w:rFonts w:ascii="Times New Roman" w:eastAsia="TimesNewRoman" w:hAnsi="Times New Roman" w:cs="Times New Roman"/>
          <w:sz w:val="24"/>
          <w:szCs w:val="24"/>
        </w:rPr>
        <w:t xml:space="preserve">ść </w:t>
      </w:r>
      <w:r w:rsidRPr="00636D18">
        <w:rPr>
          <w:rFonts w:ascii="Times New Roman" w:hAnsi="Times New Roman" w:cs="Times New Roman"/>
          <w:sz w:val="24"/>
          <w:szCs w:val="24"/>
        </w:rPr>
        <w:t>oferty musi być zgodna z warunkami zam</w:t>
      </w:r>
      <w:r w:rsidRPr="00636D18">
        <w:rPr>
          <w:rFonts w:ascii="Times New Roman" w:hAnsi="Times New Roman"/>
          <w:sz w:val="24"/>
          <w:szCs w:val="24"/>
        </w:rPr>
        <w:t>ówienia określonymi w niniejszym Zapytaniu Ofertowym</w:t>
      </w:r>
      <w:r w:rsidRPr="00636D18">
        <w:rPr>
          <w:rFonts w:ascii="Times New Roman" w:hAnsi="Times New Roman" w:cs="Times New Roman"/>
          <w:sz w:val="24"/>
          <w:szCs w:val="24"/>
        </w:rPr>
        <w:t>.</w:t>
      </w:r>
      <w:bookmarkStart w:id="16" w:name="_Hlk37866068"/>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oraz pozostałe oświadczenia i dokumenty, dla których Zamawiający określił wzory w formie formularzy, powinny być sporządzone zgodnie z tymi wzorami</w:t>
      </w:r>
      <w:bookmarkEnd w:id="16"/>
      <w:r w:rsidRPr="00636D18">
        <w:rPr>
          <w:rFonts w:ascii="Times New Roman" w:hAnsi="Times New Roman" w:cs="Times New Roman"/>
          <w:sz w:val="24"/>
          <w:szCs w:val="24"/>
        </w:rPr>
        <w:t>.</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Do przygotowania oferty zaleca się wykorzystanie wzorów formularzy przygotowanych przez Zamawiającego. W przypadku, gdy Wykonawca nie będzie korzystał </w:t>
      </w:r>
      <w:r w:rsidRPr="00636D18">
        <w:rPr>
          <w:rFonts w:ascii="Times New Roman" w:hAnsi="Times New Roman" w:cs="Times New Roman"/>
          <w:sz w:val="24"/>
          <w:szCs w:val="24"/>
        </w:rPr>
        <w:br/>
        <w:t>z przygotowanego przez Zamawiającego wzoru, w treści oferty należy zamieścić wszystkie informacje wymagane we wzorze.</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6B66BD"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Oferta wraz ze stanowiącymi jej integralną część załącznikami musi być sporządzona </w:t>
      </w:r>
      <w:r w:rsidRPr="00636D18">
        <w:rPr>
          <w:rFonts w:ascii="Times New Roman" w:hAnsi="Times New Roman" w:cs="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636D18">
        <w:rPr>
          <w:rFonts w:ascii="Times New Roman" w:hAnsi="Times New Roman" w:cs="Times New Roman"/>
          <w:sz w:val="24"/>
          <w:szCs w:val="24"/>
        </w:rPr>
        <w:t>podpisem zaufanym lub podpisem osobistym. Dopuszczalna jest również forma dokumentu w postaci – skanu dokumentu (o</w:t>
      </w:r>
      <w:r w:rsidR="006B66BD" w:rsidRPr="00636D18">
        <w:rPr>
          <w:rFonts w:ascii="Times New Roman" w:hAnsi="Times New Roman" w:cs="Times New Roman"/>
          <w:sz w:val="24"/>
          <w:szCs w:val="24"/>
        </w:rPr>
        <w:t xml:space="preserve">ferta musi być podpisana w sposób umożliwiający identyfikację osoby podpisującej, podpis lub podpisy muszą być czytelne lub </w:t>
      </w:r>
      <w:r w:rsidRPr="00636D18">
        <w:rPr>
          <w:rFonts w:ascii="Times New Roman" w:hAnsi="Times New Roman" w:cs="Times New Roman"/>
          <w:sz w:val="24"/>
          <w:szCs w:val="24"/>
        </w:rPr>
        <w:t>opatrzone pieczęciami imiennymi).</w:t>
      </w:r>
    </w:p>
    <w:p w:rsidR="00636D18" w:rsidRPr="00636D18" w:rsidRDefault="00636D18" w:rsidP="00636D18">
      <w:pPr>
        <w:pStyle w:val="Akapitzlist"/>
        <w:numPr>
          <w:ilvl w:val="0"/>
          <w:numId w:val="3"/>
        </w:numPr>
        <w:suppressAutoHyphens w:val="0"/>
        <w:contextualSpacing/>
        <w:jc w:val="both"/>
        <w:rPr>
          <w:sz w:val="24"/>
          <w:szCs w:val="24"/>
        </w:rPr>
      </w:pPr>
      <w:r w:rsidRPr="00636D18">
        <w:rPr>
          <w:b w:val="0"/>
          <w:color w:val="auto"/>
          <w:sz w:val="24"/>
          <w:szCs w:val="24"/>
        </w:rPr>
        <w:t xml:space="preserve">Wykonawca składa ofertę za pośrednictwem Platformy Zakupowej. Instrukcje dla Wykonawcy dostępne są na Platformie Zakupowej pod adresem: </w:t>
      </w:r>
      <w:hyperlink r:id="rId12" w:history="1">
        <w:r w:rsidRPr="00636D18">
          <w:rPr>
            <w:rStyle w:val="Hipercze"/>
            <w:b w:val="0"/>
            <w:sz w:val="24"/>
            <w:szCs w:val="24"/>
          </w:rPr>
          <w:t>https://platformazakupowa.pl</w:t>
        </w:r>
      </w:hyperlink>
      <w:r w:rsidRPr="00636D18">
        <w:rPr>
          <w:b w:val="0"/>
          <w:sz w:val="24"/>
          <w:szCs w:val="24"/>
        </w:rPr>
        <w:t>.</w:t>
      </w:r>
      <w:r w:rsidRPr="00636D18">
        <w:rPr>
          <w:sz w:val="24"/>
          <w:szCs w:val="24"/>
        </w:rPr>
        <w:t xml:space="preserve"> </w:t>
      </w:r>
    </w:p>
    <w:p w:rsidR="000F4757" w:rsidRPr="003D35E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EF26DC" w:rsidRDefault="00EF26DC" w:rsidP="005315CD">
      <w:pPr>
        <w:pStyle w:val="Nagwek2"/>
        <w:keepNext w:val="0"/>
        <w:numPr>
          <w:ilvl w:val="0"/>
          <w:numId w:val="21"/>
        </w:numPr>
        <w:suppressAutoHyphens w:val="0"/>
        <w:spacing w:before="120" w:after="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Oferty należy złożyć w terminie do dnia </w:t>
      </w:r>
      <w:r w:rsidR="00825E37">
        <w:rPr>
          <w:rFonts w:ascii="Times New Roman" w:hAnsi="Times New Roman"/>
          <w:i w:val="0"/>
          <w:sz w:val="24"/>
          <w:szCs w:val="24"/>
        </w:rPr>
        <w:t>0</w:t>
      </w:r>
      <w:r w:rsidR="00C15E14">
        <w:rPr>
          <w:rFonts w:ascii="Times New Roman" w:hAnsi="Times New Roman"/>
          <w:i w:val="0"/>
          <w:sz w:val="24"/>
          <w:szCs w:val="24"/>
        </w:rPr>
        <w:t>9</w:t>
      </w:r>
      <w:r w:rsidR="00825E37">
        <w:rPr>
          <w:rFonts w:ascii="Times New Roman" w:hAnsi="Times New Roman"/>
          <w:i w:val="0"/>
          <w:sz w:val="24"/>
          <w:szCs w:val="24"/>
        </w:rPr>
        <w:t>.02.</w:t>
      </w:r>
      <w:r w:rsidRPr="00EF26DC">
        <w:rPr>
          <w:rFonts w:ascii="Times New Roman" w:hAnsi="Times New Roman"/>
          <w:i w:val="0"/>
          <w:sz w:val="24"/>
          <w:szCs w:val="24"/>
        </w:rPr>
        <w:t>2023r. do godz. 10:00</w:t>
      </w:r>
      <w:r w:rsidRPr="00EF26DC">
        <w:rPr>
          <w:rFonts w:ascii="Times New Roman" w:hAnsi="Times New Roman"/>
          <w:b w:val="0"/>
          <w:i w:val="0"/>
          <w:color w:val="FF0000"/>
          <w:sz w:val="24"/>
          <w:szCs w:val="24"/>
        </w:rPr>
        <w:t xml:space="preserve"> </w:t>
      </w:r>
      <w:r w:rsidRPr="00EF26DC">
        <w:rPr>
          <w:rFonts w:ascii="Times New Roman" w:hAnsi="Times New Roman"/>
          <w:b w:val="0"/>
          <w:i w:val="0"/>
          <w:sz w:val="24"/>
          <w:szCs w:val="24"/>
        </w:rPr>
        <w:t xml:space="preserve">przy użyciu Platformy pod adresem: </w:t>
      </w:r>
      <w:hyperlink r:id="rId13"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 xml:space="preserve"> w zakładce „Oferty" zgodnie z instrukcjami wyświetlanymi na Platformie Zakupowej.</w:t>
      </w:r>
    </w:p>
    <w:p w:rsidR="00EF26DC" w:rsidRPr="00EF26DC" w:rsidRDefault="00EF26DC" w:rsidP="005315CD">
      <w:pPr>
        <w:pStyle w:val="Nagwek2"/>
        <w:keepNext w:val="0"/>
        <w:numPr>
          <w:ilvl w:val="0"/>
          <w:numId w:val="21"/>
        </w:numPr>
        <w:suppressAutoHyphens w:val="0"/>
        <w:spacing w:before="0" w:after="20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Otwarcie ofert nastąpi w dniu </w:t>
      </w:r>
      <w:r w:rsidR="00C15E14">
        <w:rPr>
          <w:rFonts w:ascii="Times New Roman" w:hAnsi="Times New Roman"/>
          <w:i w:val="0"/>
          <w:sz w:val="24"/>
          <w:szCs w:val="24"/>
        </w:rPr>
        <w:t>09</w:t>
      </w:r>
      <w:r w:rsidR="00825E37">
        <w:rPr>
          <w:rFonts w:ascii="Times New Roman" w:hAnsi="Times New Roman"/>
          <w:i w:val="0"/>
          <w:sz w:val="24"/>
          <w:szCs w:val="24"/>
        </w:rPr>
        <w:t>.02.</w:t>
      </w:r>
      <w:r w:rsidRPr="00EF26DC">
        <w:rPr>
          <w:rFonts w:ascii="Times New Roman" w:hAnsi="Times New Roman"/>
          <w:i w:val="0"/>
          <w:sz w:val="24"/>
          <w:szCs w:val="24"/>
        </w:rPr>
        <w:t>2023r. o godz. 10:15</w:t>
      </w:r>
      <w:r w:rsidRPr="00EF26DC">
        <w:rPr>
          <w:rFonts w:ascii="Times New Roman" w:hAnsi="Times New Roman"/>
          <w:b w:val="0"/>
          <w:i w:val="0"/>
          <w:sz w:val="24"/>
          <w:szCs w:val="24"/>
        </w:rPr>
        <w:t xml:space="preserve">, za pośrednictwem Platformy, poprzez użycie aplikacji do szyfrowania ofert dostępnej na stronie </w:t>
      </w:r>
      <w:hyperlink r:id="rId14" w:history="1">
        <w:r w:rsidRPr="00EF26DC">
          <w:rPr>
            <w:rStyle w:val="Hipercze"/>
            <w:rFonts w:ascii="Times New Roman" w:hAnsi="Times New Roman"/>
            <w:b w:val="0"/>
            <w:i w:val="0"/>
            <w:sz w:val="24"/>
            <w:szCs w:val="24"/>
          </w:rPr>
          <w:t>https://platformazakupowa.pl</w:t>
        </w:r>
      </w:hyperlink>
      <w:r w:rsidRPr="00EF26DC">
        <w:rPr>
          <w:rFonts w:ascii="Times New Roman" w:hAnsi="Times New Roman"/>
          <w:b w:val="0"/>
          <w:i w:val="0"/>
          <w:sz w:val="24"/>
          <w:szCs w:val="24"/>
        </w:rPr>
        <w:t xml:space="preserve">. </w:t>
      </w:r>
    </w:p>
    <w:p w:rsidR="006B66BD" w:rsidRPr="003338A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 xml:space="preserve">Oświadczenia i dokumenty, które należy dołączyć do oferty: </w:t>
      </w:r>
    </w:p>
    <w:p w:rsidR="00E61959" w:rsidRPr="008247B0"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8247B0">
        <w:rPr>
          <w:rFonts w:ascii="Times New Roman" w:hAnsi="Times New Roman" w:cs="Arial Narrow"/>
          <w:b/>
          <w:sz w:val="24"/>
          <w:szCs w:val="24"/>
        </w:rPr>
        <w:t>2</w:t>
      </w:r>
    </w:p>
    <w:p w:rsidR="008247B0" w:rsidRPr="00ED3966" w:rsidRDefault="008247B0" w:rsidP="005315CD">
      <w:pPr>
        <w:pStyle w:val="Akapitzlist1"/>
        <w:numPr>
          <w:ilvl w:val="0"/>
          <w:numId w:val="4"/>
        </w:numPr>
        <w:spacing w:after="0" w:line="240" w:lineRule="auto"/>
        <w:jc w:val="both"/>
        <w:rPr>
          <w:rFonts w:ascii="Times New Roman" w:hAnsi="Times New Roman" w:cs="Arial Narrow"/>
          <w:sz w:val="24"/>
          <w:szCs w:val="24"/>
        </w:rPr>
      </w:pPr>
      <w:r w:rsidRPr="008247B0">
        <w:rPr>
          <w:rFonts w:ascii="Times New Roman" w:hAnsi="Times New Roman" w:cs="Arial Narrow"/>
          <w:sz w:val="24"/>
          <w:szCs w:val="24"/>
        </w:rPr>
        <w:t>Formularz cenowy</w:t>
      </w:r>
      <w:r>
        <w:rPr>
          <w:rFonts w:ascii="Times New Roman" w:hAnsi="Times New Roman" w:cs="Arial Narrow"/>
          <w:b/>
          <w:sz w:val="24"/>
          <w:szCs w:val="24"/>
        </w:rPr>
        <w:t xml:space="preserve"> – Załącznik nr </w:t>
      </w:r>
      <w:r w:rsidR="00EF26DC">
        <w:rPr>
          <w:rFonts w:ascii="Times New Roman" w:hAnsi="Times New Roman" w:cs="Arial Narrow"/>
          <w:b/>
          <w:sz w:val="24"/>
          <w:szCs w:val="24"/>
        </w:rPr>
        <w:t>3</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lastRenderedPageBreak/>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EF26DC" w:rsidRPr="00EF26DC" w:rsidRDefault="006B66BD" w:rsidP="005315CD">
      <w:pPr>
        <w:pStyle w:val="Akapitzlist1"/>
        <w:numPr>
          <w:ilvl w:val="0"/>
          <w:numId w:val="4"/>
        </w:numPr>
        <w:spacing w:after="0" w:line="240" w:lineRule="auto"/>
        <w:jc w:val="both"/>
        <w:rPr>
          <w:rFonts w:ascii="Times New Roman" w:hAnsi="Times New Roman" w:cs="Arial Narrow"/>
          <w:b/>
          <w:sz w:val="24"/>
          <w:szCs w:val="24"/>
        </w:rPr>
      </w:pPr>
      <w:r w:rsidRPr="00ED3966">
        <w:rPr>
          <w:rFonts w:ascii="Times New Roman" w:hAnsi="Times New Roman" w:cs="Arial Narrow"/>
          <w:sz w:val="24"/>
          <w:szCs w:val="24"/>
        </w:rPr>
        <w:t>Pełnomocnictwo do podpisania ofert (oryginał lub kopia potwierdzona za zgodność z oryginałem przez notariusza) względnie do podpisania innych dokumentów składanych wraz z ofertą, o ile prawo d</w:t>
      </w:r>
      <w:r w:rsidRPr="00F24ADC">
        <w:rPr>
          <w:rFonts w:ascii="Times New Roman" w:hAnsi="Times New Roman" w:cs="Arial Narrow"/>
          <w:sz w:val="24"/>
          <w:szCs w:val="24"/>
        </w:rPr>
        <w:t>o ich podpisania nie wynika z innych dokumentów złożonych wraz z ofertą.</w:t>
      </w:r>
    </w:p>
    <w:p w:rsidR="00EF26DC" w:rsidRDefault="00EF26DC" w:rsidP="005315CD">
      <w:pPr>
        <w:pStyle w:val="Akapitzlist1"/>
        <w:numPr>
          <w:ilvl w:val="0"/>
          <w:numId w:val="4"/>
        </w:numPr>
        <w:spacing w:line="240" w:lineRule="auto"/>
        <w:jc w:val="both"/>
        <w:rPr>
          <w:rFonts w:ascii="Times New Roman" w:hAnsi="Times New Roman" w:cs="Times New Roman"/>
          <w:b/>
          <w:sz w:val="24"/>
          <w:szCs w:val="24"/>
        </w:rPr>
      </w:pPr>
      <w:r w:rsidRPr="00EF26DC">
        <w:rPr>
          <w:rFonts w:ascii="Times New Roman" w:hAnsi="Times New Roman" w:cs="Times New Roman"/>
          <w:b/>
          <w:bCs/>
          <w:sz w:val="24"/>
          <w:szCs w:val="24"/>
        </w:rPr>
        <w:t xml:space="preserve">Oświadczenie Wykonawcy, że posiada aktualne dopuszczenie do obrotu na każdy oferowany produkt </w:t>
      </w:r>
      <w:r w:rsidRPr="00EF26DC">
        <w:rPr>
          <w:rFonts w:ascii="Times New Roman" w:hAnsi="Times New Roman" w:cs="Times New Roman"/>
          <w:sz w:val="24"/>
          <w:szCs w:val="24"/>
        </w:rPr>
        <w:t xml:space="preserve">(w postaci Deklaracji Zgodności wydanej przez producenta oraz Certyfikatu CE wydanego przez jednostkę notyfikacyjną, zgodnie </w:t>
      </w:r>
      <w:r w:rsidRPr="00566EB3">
        <w:rPr>
          <w:rFonts w:ascii="Times New Roman" w:hAnsi="Times New Roman" w:cs="Times New Roman"/>
          <w:sz w:val="24"/>
          <w:szCs w:val="24"/>
        </w:rPr>
        <w:t xml:space="preserve">z </w:t>
      </w:r>
      <w:r w:rsidR="00566EB3" w:rsidRPr="00566EB3">
        <w:rPr>
          <w:rFonts w:ascii="Times New Roman" w:hAnsi="Times New Roman" w:cs="Times New Roman"/>
          <w:sz w:val="24"/>
          <w:szCs w:val="24"/>
        </w:rPr>
        <w:t>Ustawą z dnia 7 kwietnia 2022r. o wyrobach medycznych (Dz. U. z 2022 r. poz. 974))</w:t>
      </w:r>
      <w:r w:rsidR="00566EB3">
        <w:rPr>
          <w:b/>
          <w:sz w:val="24"/>
          <w:szCs w:val="24"/>
        </w:rPr>
        <w:t xml:space="preserve"> </w:t>
      </w:r>
      <w:r w:rsidRPr="00EF26DC">
        <w:rPr>
          <w:rFonts w:ascii="Times New Roman" w:hAnsi="Times New Roman" w:cs="Times New Roman"/>
          <w:sz w:val="24"/>
          <w:szCs w:val="24"/>
        </w:rPr>
        <w:t xml:space="preserve">– </w:t>
      </w:r>
      <w:r>
        <w:rPr>
          <w:rFonts w:ascii="Times New Roman" w:hAnsi="Times New Roman" w:cs="Times New Roman"/>
          <w:b/>
          <w:sz w:val="24"/>
          <w:szCs w:val="24"/>
        </w:rPr>
        <w:t>załącznik nr 4.</w:t>
      </w:r>
    </w:p>
    <w:p w:rsidR="00693758" w:rsidRPr="00EF26DC" w:rsidRDefault="00693758" w:rsidP="00EF26DC">
      <w:pPr>
        <w:pStyle w:val="Akapitzlist1"/>
        <w:numPr>
          <w:ilvl w:val="0"/>
          <w:numId w:val="2"/>
        </w:numPr>
        <w:spacing w:after="0" w:line="240" w:lineRule="auto"/>
        <w:jc w:val="both"/>
        <w:rPr>
          <w:rFonts w:ascii="Times New Roman" w:hAnsi="Times New Roman" w:cs="Times New Roman"/>
          <w:b/>
          <w:sz w:val="24"/>
          <w:szCs w:val="24"/>
        </w:rPr>
      </w:pPr>
      <w:r w:rsidRPr="00EF26DC">
        <w:rPr>
          <w:rFonts w:ascii="Times New Roman" w:hAnsi="Times New Roman" w:cs="Times New Roman"/>
          <w:b/>
          <w:sz w:val="24"/>
          <w:szCs w:val="24"/>
          <w:u w:val="single"/>
        </w:rPr>
        <w:t>Ochrona danych osobowych</w:t>
      </w:r>
    </w:p>
    <w:p w:rsidR="00455ECE" w:rsidRPr="00213EEE" w:rsidRDefault="00693758" w:rsidP="00451454">
      <w:pPr>
        <w:pStyle w:val="Nagwek2"/>
        <w:keepNext w:val="0"/>
        <w:suppressAutoHyphens w:val="0"/>
        <w:spacing w:before="0" w:after="0" w:line="240" w:lineRule="auto"/>
        <w:ind w:left="1028"/>
        <w:jc w:val="both"/>
        <w:rPr>
          <w:rFonts w:ascii="Times New Roman" w:hAnsi="Times New Roman"/>
          <w:b w:val="0"/>
          <w:i w:val="0"/>
          <w:sz w:val="24"/>
          <w:szCs w:val="24"/>
        </w:rPr>
      </w:pPr>
      <w:r w:rsidRPr="00693758">
        <w:rPr>
          <w:rFonts w:ascii="Times New Roman" w:hAnsi="Times New Roman"/>
          <w:b w:val="0"/>
          <w:i w:val="0"/>
          <w:sz w:val="24"/>
          <w:szCs w:val="24"/>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Administrator danych</w:t>
      </w:r>
    </w:p>
    <w:p w:rsidR="00807CCD" w:rsidRPr="00B27F7B" w:rsidRDefault="00693758" w:rsidP="00B27F7B">
      <w:pPr>
        <w:pStyle w:val="Akapitzlist"/>
        <w:autoSpaceDE w:val="0"/>
        <w:autoSpaceDN w:val="0"/>
        <w:adjustRightInd w:val="0"/>
        <w:spacing w:after="0" w:line="240" w:lineRule="auto"/>
        <w:ind w:left="1388"/>
        <w:jc w:val="both"/>
        <w:rPr>
          <w:b w:val="0"/>
          <w:color w:val="auto"/>
          <w:sz w:val="24"/>
          <w:szCs w:val="24"/>
          <w:lang w:val="en-US"/>
        </w:rPr>
      </w:pPr>
      <w:r w:rsidRPr="00693758">
        <w:rPr>
          <w:b w:val="0"/>
          <w:bCs/>
          <w:color w:val="auto"/>
          <w:sz w:val="24"/>
          <w:szCs w:val="24"/>
        </w:rPr>
        <w:t xml:space="preserve">Administratorem Pani/Pana danych osobowych jest </w:t>
      </w:r>
      <w:r w:rsidRPr="00693758">
        <w:rPr>
          <w:rStyle w:val="Uwydatnienie"/>
          <w:bCs/>
          <w:i w:val="0"/>
          <w:color w:val="auto"/>
          <w:sz w:val="24"/>
          <w:szCs w:val="24"/>
        </w:rPr>
        <w:t>"Szpital Powiatowy we Wrześni" Sp. z o.o. w restrukturyzacji</w:t>
      </w:r>
      <w:r w:rsidRPr="00693758">
        <w:rPr>
          <w:rStyle w:val="Uwydatnienie"/>
          <w:b w:val="0"/>
          <w:bCs/>
          <w:i w:val="0"/>
          <w:color w:val="auto"/>
          <w:sz w:val="24"/>
          <w:szCs w:val="24"/>
        </w:rPr>
        <w:t xml:space="preserve"> - reprezentowany</w:t>
      </w:r>
      <w:r w:rsidRPr="00693758">
        <w:rPr>
          <w:rStyle w:val="Uwydatnienie"/>
          <w:b w:val="0"/>
          <w:bCs/>
          <w:color w:val="auto"/>
          <w:sz w:val="24"/>
          <w:szCs w:val="24"/>
        </w:rPr>
        <w:t xml:space="preserve"> </w:t>
      </w:r>
      <w:r w:rsidRPr="00693758">
        <w:rPr>
          <w:b w:val="0"/>
          <w:bCs/>
          <w:color w:val="auto"/>
          <w:sz w:val="24"/>
          <w:szCs w:val="24"/>
        </w:rPr>
        <w:t xml:space="preserve">przez Prezesa Zarządu </w:t>
      </w:r>
      <w:r w:rsidRPr="00693758">
        <w:rPr>
          <w:b w:val="0"/>
          <w:color w:val="auto"/>
          <w:sz w:val="24"/>
          <w:szCs w:val="24"/>
        </w:rPr>
        <w:t xml:space="preserve">z siedzibą przy ul. </w:t>
      </w:r>
      <w:r w:rsidRPr="00693758">
        <w:rPr>
          <w:b w:val="0"/>
          <w:color w:val="auto"/>
          <w:sz w:val="24"/>
          <w:szCs w:val="24"/>
          <w:lang w:val="en-US"/>
        </w:rPr>
        <w:t>Słowackiego 2, 62-300 Września, tel.: 61 43 70</w:t>
      </w:r>
      <w:r w:rsidR="00807CCD">
        <w:rPr>
          <w:b w:val="0"/>
          <w:color w:val="auto"/>
          <w:sz w:val="24"/>
          <w:szCs w:val="24"/>
          <w:lang w:val="en-US"/>
        </w:rPr>
        <w:t> </w:t>
      </w:r>
      <w:r w:rsidRPr="00693758">
        <w:rPr>
          <w:b w:val="0"/>
          <w:color w:val="auto"/>
          <w:sz w:val="24"/>
          <w:szCs w:val="24"/>
          <w:lang w:val="en-US"/>
        </w:rPr>
        <w:t>590.</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shd w:val="clear" w:color="auto" w:fill="FFFFFF"/>
        </w:rPr>
      </w:pPr>
      <w:r w:rsidRPr="00693758">
        <w:rPr>
          <w:color w:val="auto"/>
          <w:sz w:val="24"/>
          <w:szCs w:val="24"/>
          <w:shd w:val="clear" w:color="auto" w:fill="FFFFFF"/>
        </w:rPr>
        <w:t>Inspektor Ochrony Danych</w:t>
      </w:r>
    </w:p>
    <w:p w:rsidR="00913750" w:rsidRPr="00D35DBF" w:rsidRDefault="00693758" w:rsidP="00451454">
      <w:pPr>
        <w:pStyle w:val="Akapitzlist"/>
        <w:autoSpaceDE w:val="0"/>
        <w:autoSpaceDN w:val="0"/>
        <w:adjustRightInd w:val="0"/>
        <w:spacing w:after="0" w:line="240" w:lineRule="auto"/>
        <w:ind w:left="1388"/>
        <w:jc w:val="both"/>
        <w:rPr>
          <w:b w:val="0"/>
          <w:color w:val="auto"/>
          <w:sz w:val="24"/>
          <w:szCs w:val="24"/>
        </w:rPr>
      </w:pPr>
      <w:r w:rsidRPr="00693758">
        <w:rPr>
          <w:b w:val="0"/>
          <w:color w:val="auto"/>
          <w:sz w:val="24"/>
          <w:szCs w:val="24"/>
          <w:shd w:val="clear" w:color="auto" w:fill="FFFFFF"/>
        </w:rPr>
        <w:t xml:space="preserve">We wszelkich sprawach dotyczących przetwarzania danych osobowych przez Szpital można kontaktować się  z wyznaczonym w tym celu Inspektorem Ochrony Danych </w:t>
      </w:r>
      <w:r>
        <w:rPr>
          <w:b w:val="0"/>
          <w:color w:val="auto"/>
          <w:sz w:val="24"/>
          <w:szCs w:val="24"/>
          <w:shd w:val="clear" w:color="auto" w:fill="FFFFFF"/>
        </w:rPr>
        <w:t xml:space="preserve">– Panią Izabelą </w:t>
      </w:r>
      <w:proofErr w:type="spellStart"/>
      <w:r>
        <w:rPr>
          <w:b w:val="0"/>
          <w:color w:val="auto"/>
          <w:sz w:val="24"/>
          <w:szCs w:val="24"/>
          <w:shd w:val="clear" w:color="auto" w:fill="FFFFFF"/>
        </w:rPr>
        <w:t>Dropek</w:t>
      </w:r>
      <w:proofErr w:type="spellEnd"/>
      <w:r>
        <w:rPr>
          <w:b w:val="0"/>
          <w:color w:val="auto"/>
          <w:sz w:val="24"/>
          <w:szCs w:val="24"/>
          <w:shd w:val="clear" w:color="auto" w:fill="FFFFFF"/>
        </w:rPr>
        <w:t xml:space="preserve"> </w:t>
      </w:r>
      <w:r w:rsidRPr="00693758">
        <w:rPr>
          <w:b w:val="0"/>
          <w:color w:val="auto"/>
          <w:sz w:val="24"/>
          <w:szCs w:val="24"/>
          <w:shd w:val="clear" w:color="auto" w:fill="FFFFFF"/>
        </w:rPr>
        <w:t xml:space="preserve">na adres email:  </w:t>
      </w:r>
      <w:hyperlink r:id="rId15" w:history="1">
        <w:r w:rsidR="00501CDF" w:rsidRPr="00871229">
          <w:rPr>
            <w:rStyle w:val="Hipercze"/>
            <w:b w:val="0"/>
            <w:sz w:val="24"/>
            <w:szCs w:val="24"/>
          </w:rPr>
          <w:t>idropek@szpitalwrzesnia.home.pl</w:t>
        </w:r>
      </w:hyperlink>
      <w:r w:rsidR="00501CDF">
        <w:rPr>
          <w:b w:val="0"/>
          <w:color w:val="auto"/>
          <w:sz w:val="24"/>
          <w:szCs w:val="24"/>
        </w:rPr>
        <w:t xml:space="preserve"> </w:t>
      </w:r>
      <w:r w:rsidRPr="00693758">
        <w:rPr>
          <w:b w:val="0"/>
          <w:color w:val="auto"/>
          <w:sz w:val="24"/>
          <w:szCs w:val="24"/>
        </w:rPr>
        <w:t xml:space="preserve"> lub pod numerem telefonu:</w:t>
      </w:r>
      <w:r w:rsidRPr="00693758">
        <w:rPr>
          <w:b w:val="0"/>
          <w:i/>
          <w:color w:val="auto"/>
          <w:sz w:val="24"/>
          <w:szCs w:val="24"/>
        </w:rPr>
        <w:t xml:space="preserve"> </w:t>
      </w:r>
      <w:r w:rsidRPr="00501CDF">
        <w:rPr>
          <w:b w:val="0"/>
          <w:iCs/>
          <w:color w:val="auto"/>
          <w:sz w:val="24"/>
          <w:szCs w:val="24"/>
        </w:rPr>
        <w:t>531-949-132</w:t>
      </w:r>
      <w:r w:rsidRPr="00501CDF">
        <w:rPr>
          <w:b w:val="0"/>
          <w:color w:val="auto"/>
          <w:sz w:val="24"/>
          <w:szCs w:val="24"/>
        </w:rPr>
        <w:t>.</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Cel przetwarzania</w:t>
      </w:r>
    </w:p>
    <w:p w:rsidR="00693758" w:rsidRPr="00693758" w:rsidRDefault="00693758" w:rsidP="00451454">
      <w:pPr>
        <w:pStyle w:val="Akapitzlist"/>
        <w:autoSpaceDE w:val="0"/>
        <w:autoSpaceDN w:val="0"/>
        <w:adjustRightInd w:val="0"/>
        <w:spacing w:after="0" w:line="240" w:lineRule="auto"/>
        <w:ind w:left="1388"/>
        <w:jc w:val="both"/>
        <w:rPr>
          <w:b w:val="0"/>
          <w:bCs/>
          <w:color w:val="auto"/>
          <w:sz w:val="24"/>
          <w:szCs w:val="24"/>
        </w:rPr>
      </w:pPr>
      <w:r w:rsidRPr="00693758">
        <w:rPr>
          <w:b w:val="0"/>
          <w:bCs/>
          <w:color w:val="auto"/>
          <w:sz w:val="24"/>
          <w:szCs w:val="24"/>
        </w:rPr>
        <w:t>Pani/Pana dane osobowe będą przetwarzane przez Szpital w celu</w:t>
      </w:r>
      <w:r w:rsidRPr="00693758">
        <w:rPr>
          <w:b w:val="0"/>
          <w:color w:val="auto"/>
          <w:sz w:val="24"/>
          <w:szCs w:val="24"/>
        </w:rPr>
        <w:t xml:space="preserve"> związanym z postępowaniem o udzielenie zamówienia publicznego.</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color w:val="auto"/>
          <w:sz w:val="24"/>
          <w:szCs w:val="24"/>
        </w:rPr>
        <w:t>Przechowywanie danych:</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Pani/Pana dane osobowe będą</w:t>
      </w:r>
      <w:r w:rsidR="005F4B0D">
        <w:rPr>
          <w:b w:val="0"/>
          <w:color w:val="auto"/>
          <w:sz w:val="24"/>
          <w:szCs w:val="24"/>
        </w:rPr>
        <w:t xml:space="preserve"> przechowywane, zgodnie z art. 78</w:t>
      </w:r>
      <w:r w:rsidR="00937ED1">
        <w:rPr>
          <w:b w:val="0"/>
          <w:color w:val="auto"/>
          <w:sz w:val="24"/>
          <w:szCs w:val="24"/>
        </w:rPr>
        <w:t xml:space="preserve"> i 79</w:t>
      </w:r>
      <w:r w:rsidRPr="00693758">
        <w:rPr>
          <w:b w:val="0"/>
          <w:color w:val="auto"/>
          <w:sz w:val="24"/>
          <w:szCs w:val="24"/>
        </w:rPr>
        <w:t xml:space="preserve"> ustawy Pzp, oraz zgodnie z jednolitym rzeczowym wykazem akt obowiązującym w „Szpitalu Powiatowym we Wrześni” Sp. z o.o. w restrukturyzacji.</w:t>
      </w:r>
    </w:p>
    <w:p w:rsidR="00693758" w:rsidRPr="00693758" w:rsidRDefault="00693758" w:rsidP="005315CD">
      <w:pPr>
        <w:pStyle w:val="Akapitzlist"/>
        <w:numPr>
          <w:ilvl w:val="0"/>
          <w:numId w:val="7"/>
        </w:numPr>
        <w:suppressAutoHyphens w:val="0"/>
        <w:spacing w:after="0" w:line="240" w:lineRule="auto"/>
        <w:contextualSpacing/>
        <w:jc w:val="both"/>
        <w:rPr>
          <w:color w:val="auto"/>
          <w:sz w:val="24"/>
          <w:szCs w:val="24"/>
        </w:rPr>
      </w:pPr>
      <w:r w:rsidRPr="00693758">
        <w:rPr>
          <w:color w:val="auto"/>
          <w:sz w:val="24"/>
          <w:szCs w:val="24"/>
        </w:rPr>
        <w:t xml:space="preserve">Informacja o obowiązku podania danych: </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 xml:space="preserve">Obowiązek podania przez Panią/Pana danych osobowych bezpośrednio Pani/Pana dotyczących jest wymogiem ustawowym określonym w przepisach ustawy Pzp, </w:t>
      </w:r>
      <w:r w:rsidRPr="00693758">
        <w:rPr>
          <w:b w:val="0"/>
          <w:color w:val="auto"/>
          <w:sz w:val="24"/>
          <w:szCs w:val="24"/>
        </w:rPr>
        <w:lastRenderedPageBreak/>
        <w:t>związanym z udziałem w postępowaniu o udzielenie zamówienia publicznego; konsekwencje niepodania określonych danych wynikają z ustawy Pzp.</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rPr>
      </w:pPr>
      <w:r w:rsidRPr="00693758">
        <w:rPr>
          <w:color w:val="auto"/>
          <w:sz w:val="24"/>
          <w:szCs w:val="24"/>
        </w:rPr>
        <w:t>Realizacja praw:</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15 RODO prawo dostępu do danych osobowych Pani/Pana dotyczących,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16 RODO prawo do sprostowania Pani/Pana danych osobowych٭,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18 RODO prawo żądania od administratora ograniczenia przetwarzania danych osobowych z zastrzeżeniem przypadków, o których mowa w art.. 18 ust. 2 RODO٭٭,</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prawo do wniesienia skargi do Prezesa Urzędu Ochrony Danych Osobowych, gdy uzna Pani/Pan, że przetwarzanie danych osobowych Pani/Pana dotyczących narusza przepisy RODO.</w:t>
      </w:r>
    </w:p>
    <w:p w:rsidR="00693758" w:rsidRPr="00693758" w:rsidRDefault="00693758" w:rsidP="005315CD">
      <w:pPr>
        <w:pStyle w:val="Akapitzlist"/>
        <w:numPr>
          <w:ilvl w:val="0"/>
          <w:numId w:val="7"/>
        </w:numPr>
        <w:autoSpaceDE w:val="0"/>
        <w:autoSpaceDN w:val="0"/>
        <w:adjustRightInd w:val="0"/>
        <w:spacing w:after="0" w:line="240" w:lineRule="auto"/>
        <w:contextualSpacing/>
        <w:jc w:val="both"/>
        <w:rPr>
          <w:bCs/>
          <w:color w:val="auto"/>
          <w:sz w:val="24"/>
          <w:szCs w:val="24"/>
        </w:rPr>
      </w:pPr>
      <w:r w:rsidRPr="00693758">
        <w:rPr>
          <w:bCs/>
          <w:color w:val="auto"/>
          <w:sz w:val="24"/>
          <w:szCs w:val="24"/>
        </w:rPr>
        <w:t>Nie przysługuje Pani/Panu:</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w związku z art. 17 ust. 3 lit. b lub e RODO prawo do usunięcia danych osobowych,</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prawo do przenoszenia danych osobowych, o których mowa w art. 20 RODO,</w:t>
      </w:r>
    </w:p>
    <w:p w:rsidR="004E6D0F" w:rsidRPr="004E6D0F"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na podstawie art. 21 RODO prawo sprzeciwu, wobec przetwarzania danych osobowych, gdyż podstawą prawną przetwarzania Pani/Pana danych osobowych jest art. 6 ust. 1 lit. c RODO.</w:t>
      </w:r>
    </w:p>
    <w:p w:rsidR="00693758" w:rsidRPr="00693758" w:rsidRDefault="00693758" w:rsidP="005315CD">
      <w:pPr>
        <w:pStyle w:val="Akapitzlist"/>
        <w:numPr>
          <w:ilvl w:val="0"/>
          <w:numId w:val="7"/>
        </w:numPr>
        <w:suppressAutoHyphens w:val="0"/>
        <w:spacing w:after="0" w:line="240" w:lineRule="auto"/>
        <w:jc w:val="both"/>
        <w:rPr>
          <w:color w:val="auto"/>
          <w:sz w:val="24"/>
          <w:szCs w:val="24"/>
        </w:rPr>
      </w:pPr>
      <w:r w:rsidRPr="00693758">
        <w:rPr>
          <w:color w:val="auto"/>
          <w:sz w:val="24"/>
          <w:szCs w:val="24"/>
        </w:rPr>
        <w:t>Odbiorcy danych</w:t>
      </w:r>
      <w:r>
        <w:rPr>
          <w:color w:val="auto"/>
          <w:sz w:val="24"/>
          <w:szCs w:val="24"/>
        </w:rPr>
        <w:t>:</w:t>
      </w:r>
    </w:p>
    <w:p w:rsidR="00693758" w:rsidRPr="009619DE" w:rsidRDefault="00693758" w:rsidP="005315CD">
      <w:pPr>
        <w:numPr>
          <w:ilvl w:val="0"/>
          <w:numId w:val="15"/>
        </w:numPr>
        <w:autoSpaceDE w:val="0"/>
        <w:autoSpaceDN w:val="0"/>
        <w:adjustRightInd w:val="0"/>
        <w:spacing w:after="0" w:line="240" w:lineRule="auto"/>
        <w:jc w:val="both"/>
        <w:rPr>
          <w:b/>
          <w:bCs/>
        </w:rPr>
      </w:pPr>
      <w:r w:rsidRPr="00693758">
        <w:rPr>
          <w:rFonts w:ascii="Times New Roman" w:hAnsi="Times New Roman" w:cs="Times New Roman"/>
          <w:sz w:val="24"/>
          <w:szCs w:val="24"/>
        </w:rPr>
        <w:t xml:space="preserve">Odbiorcami Pani/Pana danych osobowych będą osoby lub podmioty, którym </w:t>
      </w:r>
      <w:r w:rsidRPr="009619DE">
        <w:rPr>
          <w:rFonts w:ascii="Times New Roman" w:hAnsi="Times New Roman" w:cs="Times New Roman"/>
          <w:sz w:val="24"/>
          <w:szCs w:val="24"/>
        </w:rPr>
        <w:t xml:space="preserve">udostępniona zostanie dokumentacja postępowania w oparciu </w:t>
      </w:r>
      <w:r w:rsidR="009619DE" w:rsidRPr="009619DE">
        <w:rPr>
          <w:rFonts w:ascii="Times New Roman" w:hAnsi="Times New Roman" w:cs="Times New Roman"/>
          <w:sz w:val="24"/>
          <w:szCs w:val="24"/>
        </w:rPr>
        <w:t>o art. 18 oraz art. 74 ustawy z dnia 11 września 2019 r. – Prawo zam</w:t>
      </w:r>
      <w:r w:rsidR="00495B1E">
        <w:rPr>
          <w:rFonts w:ascii="Times New Roman" w:hAnsi="Times New Roman" w:cs="Times New Roman"/>
          <w:sz w:val="24"/>
          <w:szCs w:val="24"/>
        </w:rPr>
        <w:t>ówień publicznych (Dz. U. z 2022 r. poz. 1710</w:t>
      </w:r>
      <w:r w:rsidR="009619DE" w:rsidRPr="009619DE">
        <w:rPr>
          <w:rFonts w:ascii="Times New Roman" w:hAnsi="Times New Roman" w:cs="Times New Roman"/>
          <w:sz w:val="24"/>
          <w:szCs w:val="24"/>
        </w:rPr>
        <w:t xml:space="preserve"> z późn. zm.).</w:t>
      </w:r>
    </w:p>
    <w:p w:rsidR="00693758" w:rsidRPr="00455ECE" w:rsidRDefault="00693758" w:rsidP="005315CD">
      <w:pPr>
        <w:pStyle w:val="Akapitzlist"/>
        <w:numPr>
          <w:ilvl w:val="0"/>
          <w:numId w:val="15"/>
        </w:numPr>
        <w:suppressAutoHyphens w:val="0"/>
        <w:spacing w:after="0" w:line="240" w:lineRule="auto"/>
        <w:jc w:val="both"/>
        <w:rPr>
          <w:b w:val="0"/>
          <w:color w:val="auto"/>
          <w:sz w:val="24"/>
          <w:szCs w:val="24"/>
        </w:rPr>
      </w:pPr>
      <w:r w:rsidRPr="00693758">
        <w:rPr>
          <w:b w:val="0"/>
          <w:color w:val="auto"/>
          <w:sz w:val="24"/>
          <w:szCs w:val="24"/>
        </w:rPr>
        <w:t>W oparciu o Pani/Pana dane osobowe Administrator nie będzie podejmował zautomatyzowanych decyzji w tym decyzji będących wynikiem profilowania٭٭٭.</w:t>
      </w:r>
    </w:p>
    <w:p w:rsidR="00693758" w:rsidRPr="00693758" w:rsidRDefault="00693758" w:rsidP="00451454">
      <w:pPr>
        <w:spacing w:after="0" w:line="240" w:lineRule="auto"/>
        <w:ind w:left="708"/>
        <w:jc w:val="both"/>
        <w:rPr>
          <w:rFonts w:ascii="Times New Roman" w:hAnsi="Times New Roman" w:cs="Times New Roman"/>
          <w:sz w:val="24"/>
          <w:szCs w:val="24"/>
        </w:rPr>
      </w:pPr>
      <w:r w:rsidRPr="00693758">
        <w:rPr>
          <w:rFonts w:ascii="Times New Roman" w:hAnsi="Times New Roman" w:cs="Times New Roman"/>
          <w:sz w:val="24"/>
          <w:szCs w:val="24"/>
        </w:rPr>
        <w:t>٭    skorzystanie z prawa do sprostowania nie może skutkować zmiana wyniku postępowania o udzielenie zamówienia publicznego ani zmianą postanowień umowy w zakresie niezgodnym z ustawą Pzp, oraz nie może naruszać integralności protokołu oraz jego załączników.</w:t>
      </w:r>
    </w:p>
    <w:p w:rsidR="00693758" w:rsidRPr="00693758" w:rsidRDefault="00693758" w:rsidP="00451454">
      <w:pPr>
        <w:tabs>
          <w:tab w:val="left" w:pos="568"/>
        </w:tabs>
        <w:spacing w:after="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3758" w:rsidRPr="00693758" w:rsidRDefault="00693758" w:rsidP="00451454">
      <w:pPr>
        <w:tabs>
          <w:tab w:val="left" w:pos="1204"/>
        </w:tabs>
        <w:spacing w:after="12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D35DBF" w:rsidRPr="00D35DBF"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Zapytanie ofertowe nie jest postępowaniem o udzielenie zamówienia publicznego w rozumieniu ustawy Prawo zamówień publicznych i możliwa jest zmiana lub odwołanie zapytania bez podania przyczyny.</w:t>
      </w:r>
    </w:p>
    <w:p w:rsidR="006B66BD" w:rsidRPr="003338A8"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Niniejsze zapytanie nie stanowi oferty zawarcia umowy w rozumieniu Kodeksu cywilnego.</w:t>
      </w: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Pr="00ED3966" w:rsidRDefault="006B66BD" w:rsidP="00451454">
      <w:pPr>
        <w:pStyle w:val="Normalny1"/>
        <w:spacing w:after="0" w:line="240" w:lineRule="auto"/>
        <w:ind w:firstLine="708"/>
        <w:jc w:val="both"/>
        <w:rPr>
          <w:rFonts w:ascii="Times New Roman" w:hAnsi="Times New Roman" w:cs="Arial Narrow"/>
          <w:color w:val="auto"/>
          <w:sz w:val="24"/>
          <w:szCs w:val="24"/>
        </w:rPr>
      </w:pPr>
      <w:r w:rsidRPr="00ED3966">
        <w:rPr>
          <w:rFonts w:ascii="Times New Roman" w:hAnsi="Times New Roman" w:cs="Arial Narrow"/>
          <w:b/>
          <w:color w:val="auto"/>
          <w:sz w:val="24"/>
          <w:szCs w:val="24"/>
        </w:rPr>
        <w:t>Załączniki do zapytania ofertowego:</w:t>
      </w:r>
    </w:p>
    <w:p w:rsidR="006B66BD" w:rsidRDefault="006B66BD" w:rsidP="00451454">
      <w:pPr>
        <w:pStyle w:val="Normalny1"/>
        <w:spacing w:after="0" w:line="240" w:lineRule="auto"/>
        <w:ind w:firstLine="708"/>
        <w:jc w:val="both"/>
        <w:rPr>
          <w:rFonts w:ascii="Times New Roman" w:hAnsi="Times New Roman" w:cs="Arial Narrow"/>
          <w:color w:val="auto"/>
          <w:sz w:val="24"/>
          <w:szCs w:val="24"/>
        </w:rPr>
      </w:pPr>
      <w:r w:rsidRPr="00ED3966">
        <w:rPr>
          <w:rFonts w:ascii="Times New Roman" w:hAnsi="Times New Roman" w:cs="Arial Narrow"/>
          <w:color w:val="auto"/>
          <w:sz w:val="24"/>
          <w:szCs w:val="24"/>
        </w:rPr>
        <w:t xml:space="preserve">Załącznik nr 1 – </w:t>
      </w:r>
      <w:r w:rsidR="00451454">
        <w:rPr>
          <w:rFonts w:ascii="Times New Roman" w:hAnsi="Times New Roman" w:cs="Arial Narrow"/>
          <w:color w:val="auto"/>
          <w:sz w:val="24"/>
          <w:szCs w:val="24"/>
        </w:rPr>
        <w:t>Opis przedmiotu zamówienia</w:t>
      </w:r>
    </w:p>
    <w:p w:rsidR="006B66BD" w:rsidRDefault="00D35DBF"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9F56AC">
        <w:rPr>
          <w:rFonts w:ascii="Times New Roman" w:hAnsi="Times New Roman" w:cs="Arial Narrow"/>
          <w:bCs/>
          <w:color w:val="auto"/>
          <w:sz w:val="24"/>
          <w:szCs w:val="24"/>
        </w:rPr>
        <w:t>2</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173B9A" w:rsidRDefault="00EF26DC" w:rsidP="00173B9A">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3</w:t>
      </w:r>
      <w:r w:rsidR="00451454">
        <w:rPr>
          <w:rFonts w:ascii="Times New Roman" w:hAnsi="Times New Roman" w:cs="Arial Narrow"/>
          <w:bCs/>
          <w:color w:val="auto"/>
          <w:sz w:val="24"/>
          <w:szCs w:val="24"/>
        </w:rPr>
        <w:t xml:space="preserve"> – Formularz cenowy</w:t>
      </w:r>
    </w:p>
    <w:p w:rsidR="00EF26DC" w:rsidRPr="00173B9A" w:rsidRDefault="00EF26DC" w:rsidP="00173B9A">
      <w:pPr>
        <w:pStyle w:val="Normalny1"/>
        <w:spacing w:after="0" w:line="240" w:lineRule="auto"/>
        <w:ind w:firstLine="708"/>
        <w:jc w:val="both"/>
        <w:rPr>
          <w:rFonts w:ascii="Times New Roman" w:hAnsi="Times New Roman" w:cs="Times New Roman"/>
          <w:bCs/>
          <w:color w:val="auto"/>
          <w:sz w:val="24"/>
          <w:szCs w:val="24"/>
        </w:rPr>
      </w:pPr>
      <w:r w:rsidRPr="00173B9A">
        <w:rPr>
          <w:rFonts w:ascii="Times New Roman" w:hAnsi="Times New Roman" w:cs="Times New Roman"/>
          <w:bCs/>
          <w:color w:val="auto"/>
          <w:sz w:val="24"/>
          <w:szCs w:val="24"/>
        </w:rPr>
        <w:t xml:space="preserve">Załącznik nr 4 – </w:t>
      </w:r>
      <w:r w:rsidR="00173B9A" w:rsidRPr="00173B9A">
        <w:rPr>
          <w:rFonts w:ascii="Times New Roman" w:hAnsi="Times New Roman" w:cs="Times New Roman"/>
          <w:sz w:val="24"/>
          <w:szCs w:val="24"/>
        </w:rPr>
        <w:t>Oświadczenie Wykonawcy o dopuszczeniu produktów do obrotu</w:t>
      </w:r>
    </w:p>
    <w:p w:rsidR="00451454" w:rsidRDefault="00EF26DC"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5</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EF26DC" w:rsidRPr="00ED3966" w:rsidRDefault="00EF26DC" w:rsidP="00451454">
      <w:pPr>
        <w:pStyle w:val="Normalny1"/>
        <w:spacing w:after="0" w:line="240" w:lineRule="auto"/>
        <w:ind w:firstLine="708"/>
        <w:jc w:val="both"/>
        <w:rPr>
          <w:rFonts w:ascii="Times New Roman" w:hAnsi="Times New Roman" w:cs="Arial Narrow"/>
          <w:bCs/>
          <w:color w:val="auto"/>
          <w:sz w:val="24"/>
          <w:szCs w:val="24"/>
        </w:rPr>
      </w:pPr>
    </w:p>
    <w:p w:rsidR="00451454" w:rsidRPr="00ED3966" w:rsidRDefault="00451454" w:rsidP="007E6364">
      <w:pPr>
        <w:pStyle w:val="Normalny1"/>
        <w:spacing w:after="0" w:line="240" w:lineRule="auto"/>
        <w:jc w:val="both"/>
        <w:rPr>
          <w:rFonts w:ascii="Times New Roman" w:hAnsi="Times New Roman" w:cs="Arial Narrow"/>
          <w:bCs/>
          <w:color w:val="auto"/>
          <w:sz w:val="24"/>
          <w:szCs w:val="24"/>
        </w:rPr>
      </w:pPr>
    </w:p>
    <w:p w:rsidR="00EF26DC" w:rsidRDefault="00EF26DC" w:rsidP="00EF26DC">
      <w:pPr>
        <w:pStyle w:val="Akapitzlist1"/>
        <w:ind w:left="0"/>
        <w:rPr>
          <w:rFonts w:ascii="Times New Roman" w:hAnsi="Times New Roman" w:cs="Arial Narrow"/>
          <w:b/>
          <w:sz w:val="24"/>
          <w:szCs w:val="24"/>
        </w:rPr>
      </w:pPr>
    </w:p>
    <w:p w:rsidR="008247B0" w:rsidRPr="00FD57A5" w:rsidRDefault="008247B0" w:rsidP="008247B0">
      <w:pPr>
        <w:pStyle w:val="Akapitzlist1"/>
        <w:ind w:left="0"/>
        <w:jc w:val="right"/>
        <w:rPr>
          <w:rFonts w:ascii="Times New Roman" w:hAnsi="Times New Roman" w:cs="Arial Narrow"/>
          <w:b/>
          <w:sz w:val="24"/>
          <w:szCs w:val="24"/>
        </w:rPr>
      </w:pPr>
      <w:r w:rsidRPr="00FD57A5">
        <w:rPr>
          <w:rFonts w:ascii="Times New Roman" w:hAnsi="Times New Roman" w:cs="Arial Narrow"/>
          <w:b/>
          <w:sz w:val="24"/>
          <w:szCs w:val="24"/>
        </w:rPr>
        <w:lastRenderedPageBreak/>
        <w:t>Załącznik nr 1</w:t>
      </w:r>
    </w:p>
    <w:p w:rsidR="00495B1E" w:rsidRPr="00EF26DC" w:rsidRDefault="008247B0" w:rsidP="00EF26DC">
      <w:pPr>
        <w:pStyle w:val="Akapitzlist1"/>
        <w:ind w:left="0"/>
        <w:jc w:val="center"/>
        <w:rPr>
          <w:rFonts w:ascii="Times New Roman" w:hAnsi="Times New Roman" w:cs="Arial Narrow"/>
          <w:b/>
          <w:sz w:val="24"/>
          <w:szCs w:val="24"/>
        </w:rPr>
      </w:pPr>
      <w:r w:rsidRPr="008247B0">
        <w:rPr>
          <w:rFonts w:ascii="Times New Roman" w:hAnsi="Times New Roman" w:cs="Arial Narrow"/>
          <w:b/>
          <w:sz w:val="24"/>
          <w:szCs w:val="24"/>
        </w:rPr>
        <w:t>OPIS PRZEDMIOTU ZAMÓWIENIA</w:t>
      </w:r>
    </w:p>
    <w:tbl>
      <w:tblPr>
        <w:tblW w:w="0" w:type="auto"/>
        <w:tblCellSpacing w:w="0" w:type="dxa"/>
        <w:tblCellMar>
          <w:top w:w="15" w:type="dxa"/>
          <w:left w:w="15" w:type="dxa"/>
          <w:bottom w:w="15" w:type="dxa"/>
          <w:right w:w="15" w:type="dxa"/>
        </w:tblCellMar>
        <w:tblLook w:val="04A0"/>
      </w:tblPr>
      <w:tblGrid>
        <w:gridCol w:w="430"/>
        <w:gridCol w:w="8396"/>
        <w:gridCol w:w="518"/>
        <w:gridCol w:w="607"/>
      </w:tblGrid>
      <w:tr w:rsidR="00E824A8" w:rsidRPr="00E824A8" w:rsidTr="00E824A8">
        <w:trPr>
          <w:trHeight w:val="300"/>
          <w:tblCellSpacing w:w="0" w:type="dxa"/>
        </w:trPr>
        <w:tc>
          <w:tcPr>
            <w:tcW w:w="64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c>
          <w:tcPr>
            <w:tcW w:w="7455" w:type="dxa"/>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PAKIET </w:t>
            </w:r>
          </w:p>
        </w:tc>
        <w:tc>
          <w:tcPr>
            <w:tcW w:w="85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85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57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255"/>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
                <w:bCs/>
                <w:color w:val="000000"/>
                <w:sz w:val="24"/>
                <w:szCs w:val="24"/>
                <w:lang w:eastAsia="pl-PL"/>
              </w:rPr>
              <w:t>Materiały zużywalne do elektrochirurgii</w:t>
            </w: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255"/>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Przedmiot zamówienia</w:t>
            </w:r>
          </w:p>
        </w:tc>
        <w:tc>
          <w:tcPr>
            <w:tcW w:w="0" w:type="auto"/>
            <w:tcBorders>
              <w:top w:val="single" w:sz="6" w:space="0" w:color="000000"/>
              <w:left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J</w:t>
            </w:r>
          </w:p>
        </w:tc>
        <w:tc>
          <w:tcPr>
            <w:tcW w:w="0" w:type="auto"/>
            <w:tcBorders>
              <w:top w:val="single" w:sz="6" w:space="0" w:color="000000"/>
              <w:left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Ilość</w:t>
            </w:r>
          </w:p>
        </w:tc>
      </w:tr>
      <w:tr w:rsidR="00E824A8" w:rsidRPr="00E824A8" w:rsidTr="00E824A8">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nożyk, wtyk śr.4 mm, długość całkowita 50 – 55 mm, część robocza 25x3,0mm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9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igła śr.0,7mm, wtyk śr.4 mm, długość całkowita 50 – 55 mm, część robocza nieizolowana 10-12mm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3</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argonowa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igła 2mm,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368-370mm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4</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argonowa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do cięcia typ </w:t>
            </w:r>
            <w:proofErr w:type="spellStart"/>
            <w:r w:rsidRPr="00E824A8">
              <w:rPr>
                <w:rFonts w:ascii="Times New Roman" w:eastAsia="Times New Roman" w:hAnsi="Times New Roman" w:cs="Times New Roman"/>
                <w:color w:val="000000"/>
                <w:sz w:val="24"/>
                <w:szCs w:val="24"/>
                <w:lang w:eastAsia="pl-PL"/>
              </w:rPr>
              <w:t>szpatuła</w:t>
            </w:r>
            <w:proofErr w:type="spellEnd"/>
            <w:r w:rsidRPr="00E824A8">
              <w:rPr>
                <w:rFonts w:ascii="Times New Roman" w:eastAsia="Times New Roman" w:hAnsi="Times New Roman" w:cs="Times New Roman"/>
                <w:color w:val="000000"/>
                <w:sz w:val="24"/>
                <w:szCs w:val="24"/>
                <w:lang w:eastAsia="pl-PL"/>
              </w:rPr>
              <w:t xml:space="preserve"> 2,5x14mm,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102-104mm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argonowa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do koagulacji, igła 2mm,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73-75mm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6</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Kabel </w:t>
            </w:r>
            <w:proofErr w:type="spellStart"/>
            <w:r w:rsidRPr="00E824A8">
              <w:rPr>
                <w:rFonts w:ascii="Times New Roman" w:eastAsia="Times New Roman" w:hAnsi="Times New Roman" w:cs="Times New Roman"/>
                <w:color w:val="000000"/>
                <w:sz w:val="24"/>
                <w:szCs w:val="24"/>
                <w:lang w:eastAsia="pl-PL"/>
              </w:rPr>
              <w:t>monopolarny</w:t>
            </w:r>
            <w:proofErr w:type="spellEnd"/>
            <w:r w:rsidRPr="00E824A8">
              <w:rPr>
                <w:rFonts w:ascii="Times New Roman" w:eastAsia="Times New Roman" w:hAnsi="Times New Roman" w:cs="Times New Roman"/>
                <w:color w:val="000000"/>
                <w:sz w:val="24"/>
                <w:szCs w:val="24"/>
                <w:lang w:eastAsia="pl-PL"/>
              </w:rPr>
              <w:t xml:space="preserve"> laparoskopowy, wtyk do narzędzi laparoskopowych śr.4mm, wtyk do diatermii 3-pinowy,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5m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7</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Pinceta bipolarna bagnetowa, końce proste szer.2,0mm,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19,5cm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8</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Kabel do elektrod neutralnych jednorazowych dł. 5m, wtyk typ Jack 6,3mm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9</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Elektrody bierne silikonowe wielorazowe dla dorosłych o wymiarach 25x15cm, z nierozłącznym kablem o dł.4,5m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Taśma do aplikacji elektrod silikonowych, dł.1000-1010mmx32mm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11</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Kabel bipolarny dł. 3m wtyk do diatermii 2-pinowy, wtyk od strony pincety na zewnątrz okrągły, w środku typ europejski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12</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Uchwyt elektrod argonowych z dwoma przyciskami do cięcia i koagulacji, wtyk elektrod śr.4mm, kabel dł.3,5m, wtyk do diatermii 3-pinowy, na min.250 cykli sterylizacji w autoklawie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13</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Uchwyt </w:t>
            </w:r>
            <w:proofErr w:type="spellStart"/>
            <w:r w:rsidRPr="00E824A8">
              <w:rPr>
                <w:rFonts w:ascii="Times New Roman" w:eastAsia="Times New Roman" w:hAnsi="Times New Roman" w:cs="Times New Roman"/>
                <w:color w:val="000000"/>
                <w:sz w:val="24"/>
                <w:szCs w:val="24"/>
                <w:lang w:eastAsia="pl-PL"/>
              </w:rPr>
              <w:t>monopolarny</w:t>
            </w:r>
            <w:proofErr w:type="spellEnd"/>
            <w:r w:rsidRPr="00E824A8">
              <w:rPr>
                <w:rFonts w:ascii="Times New Roman" w:eastAsia="Times New Roman" w:hAnsi="Times New Roman" w:cs="Times New Roman"/>
                <w:color w:val="000000"/>
                <w:sz w:val="24"/>
                <w:szCs w:val="24"/>
                <w:lang w:eastAsia="pl-PL"/>
              </w:rPr>
              <w:t xml:space="preserve"> wielorazowy, </w:t>
            </w:r>
            <w:proofErr w:type="spellStart"/>
            <w:r w:rsidRPr="00E824A8">
              <w:rPr>
                <w:rFonts w:ascii="Times New Roman" w:eastAsia="Times New Roman" w:hAnsi="Times New Roman" w:cs="Times New Roman"/>
                <w:color w:val="000000"/>
                <w:sz w:val="24"/>
                <w:szCs w:val="24"/>
                <w:lang w:eastAsia="pl-PL"/>
              </w:rPr>
              <w:t>szeroki,z</w:t>
            </w:r>
            <w:proofErr w:type="spellEnd"/>
            <w:r w:rsidRPr="00E824A8">
              <w:rPr>
                <w:rFonts w:ascii="Times New Roman" w:eastAsia="Times New Roman" w:hAnsi="Times New Roman" w:cs="Times New Roman"/>
                <w:color w:val="000000"/>
                <w:sz w:val="24"/>
                <w:szCs w:val="24"/>
                <w:lang w:eastAsia="pl-PL"/>
              </w:rPr>
              <w:t xml:space="preserve"> dwoma przyciskami do cięcia i koagulacji i kablem 4m,wtyk do diatermii 3-pin,wtyk elektrod śr.4mm,przeznaczony do min.400 cykli sterylizacji w autoklawie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14</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Uchwyt </w:t>
            </w:r>
            <w:proofErr w:type="spellStart"/>
            <w:r w:rsidRPr="00E824A8">
              <w:rPr>
                <w:rFonts w:ascii="Times New Roman" w:eastAsia="Times New Roman" w:hAnsi="Times New Roman" w:cs="Times New Roman"/>
                <w:color w:val="000000"/>
                <w:sz w:val="24"/>
                <w:szCs w:val="24"/>
                <w:lang w:eastAsia="pl-PL"/>
              </w:rPr>
              <w:t>monopolarny</w:t>
            </w:r>
            <w:proofErr w:type="spellEnd"/>
            <w:r w:rsidRPr="00E824A8">
              <w:rPr>
                <w:rFonts w:ascii="Times New Roman" w:eastAsia="Times New Roman" w:hAnsi="Times New Roman" w:cs="Times New Roman"/>
                <w:color w:val="000000"/>
                <w:sz w:val="24"/>
                <w:szCs w:val="24"/>
                <w:lang w:eastAsia="pl-PL"/>
              </w:rPr>
              <w:t xml:space="preserve"> wielorazowy, wąski, z dwoma przyciskami do cięcia i koagulacji i kablem 3m,wtyk do diatermii 3-pin, wtyk elektrod śr.4mm, przeznaczony do min.100 cykli sterylizacji w autoklawie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16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lastRenderedPageBreak/>
              <w:t>15</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Elektrody bierne neutralne, uniwersalne dla dorosłych i dzieci, owalne, jednorazowe, żelowe, dzielone symetrycznie na dwie równe części, powierzchnia ogólna 168 </w:t>
            </w:r>
            <w:proofErr w:type="spellStart"/>
            <w:r w:rsidRPr="00E824A8">
              <w:rPr>
                <w:rFonts w:ascii="Times New Roman" w:eastAsia="Times New Roman" w:hAnsi="Times New Roman" w:cs="Times New Roman"/>
                <w:color w:val="000000"/>
                <w:sz w:val="24"/>
                <w:szCs w:val="24"/>
                <w:lang w:eastAsia="pl-PL"/>
              </w:rPr>
              <w:t>cm²</w:t>
            </w:r>
            <w:proofErr w:type="spellEnd"/>
            <w:r w:rsidRPr="00E824A8">
              <w:rPr>
                <w:rFonts w:ascii="Times New Roman" w:eastAsia="Times New Roman" w:hAnsi="Times New Roman" w:cs="Times New Roman"/>
                <w:color w:val="000000"/>
                <w:sz w:val="24"/>
                <w:szCs w:val="24"/>
                <w:lang w:eastAsia="pl-PL"/>
              </w:rPr>
              <w:t xml:space="preserve">, powierzchnia aktywna 103-104 </w:t>
            </w:r>
            <w:proofErr w:type="spellStart"/>
            <w:r w:rsidRPr="00E824A8">
              <w:rPr>
                <w:rFonts w:ascii="Times New Roman" w:eastAsia="Times New Roman" w:hAnsi="Times New Roman" w:cs="Times New Roman"/>
                <w:color w:val="000000"/>
                <w:sz w:val="24"/>
                <w:szCs w:val="24"/>
                <w:lang w:eastAsia="pl-PL"/>
              </w:rPr>
              <w:t>cm²</w:t>
            </w:r>
            <w:proofErr w:type="spellEnd"/>
            <w:r w:rsidRPr="00E824A8">
              <w:rPr>
                <w:rFonts w:ascii="Times New Roman" w:eastAsia="Times New Roman" w:hAnsi="Times New Roman" w:cs="Times New Roman"/>
                <w:color w:val="000000"/>
                <w:sz w:val="24"/>
                <w:szCs w:val="24"/>
                <w:lang w:eastAsia="pl-PL"/>
              </w:rPr>
              <w:t>, grubość 1,65- 1,70 mm, z systemem ścisłego przylegania zapobiegającym przedostawaniu się płynów pomiędzy elektrodę i pacjenta, pakowane pojedynczo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500</w:t>
            </w:r>
          </w:p>
        </w:tc>
      </w:tr>
      <w:tr w:rsidR="00E824A8" w:rsidRPr="00E824A8" w:rsidTr="00E824A8">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16</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w:t>
            </w:r>
            <w:proofErr w:type="spellStart"/>
            <w:r w:rsidRPr="00E824A8">
              <w:rPr>
                <w:rFonts w:ascii="Times New Roman" w:eastAsia="Times New Roman" w:hAnsi="Times New Roman" w:cs="Times New Roman"/>
                <w:color w:val="000000"/>
                <w:sz w:val="24"/>
                <w:szCs w:val="24"/>
                <w:lang w:eastAsia="pl-PL"/>
              </w:rPr>
              <w:t>szpatuła</w:t>
            </w:r>
            <w:proofErr w:type="spellEnd"/>
            <w:r w:rsidRPr="00E824A8">
              <w:rPr>
                <w:rFonts w:ascii="Times New Roman" w:eastAsia="Times New Roman" w:hAnsi="Times New Roman" w:cs="Times New Roman"/>
                <w:color w:val="000000"/>
                <w:sz w:val="24"/>
                <w:szCs w:val="24"/>
                <w:lang w:eastAsia="pl-PL"/>
              </w:rPr>
              <w:t xml:space="preserve"> 16x2mm, wtyk śr.4 mm, długość całkowita 50 – 55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17</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Pinceta bipolarna bagnetowa, końce proste,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16,5cm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18</w:t>
            </w:r>
          </w:p>
        </w:tc>
        <w:tc>
          <w:tcPr>
            <w:tcW w:w="0" w:type="auto"/>
            <w:tcBorders>
              <w:top w:val="single" w:sz="6" w:space="0" w:color="000000"/>
              <w:left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Osłony jednorazowe do uchwytów lamp operacyjnych, uniwersalne, </w:t>
            </w:r>
            <w:proofErr w:type="spellStart"/>
            <w:r w:rsidRPr="00E824A8">
              <w:rPr>
                <w:rFonts w:ascii="Times New Roman" w:eastAsia="Times New Roman" w:hAnsi="Times New Roman" w:cs="Times New Roman"/>
                <w:color w:val="000000"/>
                <w:sz w:val="24"/>
                <w:szCs w:val="24"/>
                <w:lang w:eastAsia="pl-PL"/>
              </w:rPr>
              <w:t>sterylne,średnica</w:t>
            </w:r>
            <w:proofErr w:type="spellEnd"/>
            <w:r w:rsidRPr="00E824A8">
              <w:rPr>
                <w:rFonts w:ascii="Times New Roman" w:eastAsia="Times New Roman" w:hAnsi="Times New Roman" w:cs="Times New Roman"/>
                <w:color w:val="000000"/>
                <w:sz w:val="24"/>
                <w:szCs w:val="24"/>
                <w:lang w:eastAsia="pl-PL"/>
              </w:rPr>
              <w:t xml:space="preserve"> uchwytu 20-40mm,średnica dysku 11,8cm, wymiary folii 9,5x12cm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1000</w:t>
            </w:r>
          </w:p>
        </w:tc>
      </w:tr>
      <w:tr w:rsidR="00E824A8" w:rsidRPr="00E824A8" w:rsidTr="00E824A8">
        <w:trPr>
          <w:trHeight w:val="630"/>
          <w:tblCellSpacing w:w="0" w:type="dxa"/>
        </w:trPr>
        <w:tc>
          <w:tcPr>
            <w:tcW w:w="0" w:type="auto"/>
            <w:tcBorders>
              <w:top w:val="single" w:sz="6" w:space="0" w:color="000000"/>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19</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kulka o śr.4mm, wtyk śr.4 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125-130mm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75"/>
          <w:tblCellSpacing w:w="0" w:type="dxa"/>
        </w:trPr>
        <w:tc>
          <w:tcPr>
            <w:tcW w:w="0" w:type="auto"/>
            <w:tcBorders>
              <w:top w:val="single" w:sz="6" w:space="0" w:color="000000"/>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20</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kulka o śr.6mm, wtyk śr.4 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125-130mm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60"/>
          <w:tblCellSpacing w:w="0" w:type="dxa"/>
        </w:trPr>
        <w:tc>
          <w:tcPr>
            <w:tcW w:w="0" w:type="auto"/>
            <w:tcBorders>
              <w:top w:val="single" w:sz="6" w:space="0" w:color="000000"/>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21</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żagielek do konizacji 15x25mm, wtyk śr.4mm,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140-145mm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15"/>
          <w:tblCellSpacing w:w="0" w:type="dxa"/>
        </w:trPr>
        <w:tc>
          <w:tcPr>
            <w:tcW w:w="0" w:type="auto"/>
            <w:tcBorders>
              <w:top w:val="single" w:sz="6" w:space="0" w:color="000000"/>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22</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żagielek do konizacji 20x25mm, wtyk śr.4mm,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140-145mm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45"/>
          <w:tblCellSpacing w:w="0" w:type="dxa"/>
        </w:trPr>
        <w:tc>
          <w:tcPr>
            <w:tcW w:w="0" w:type="auto"/>
            <w:tcBorders>
              <w:top w:val="single" w:sz="6" w:space="0" w:color="000000"/>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23</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typu półpętla 20x20mm, do wtyku o śr.4mm,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165-170mm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60"/>
          <w:tblCellSpacing w:w="0" w:type="dxa"/>
        </w:trPr>
        <w:tc>
          <w:tcPr>
            <w:tcW w:w="0" w:type="auto"/>
            <w:tcBorders>
              <w:top w:val="single" w:sz="6" w:space="0" w:color="000000"/>
              <w:left w:val="single" w:sz="6" w:space="0" w:color="000000"/>
              <w:bottom w:val="single" w:sz="6" w:space="0" w:color="000000"/>
            </w:tcBorders>
            <w:shd w:val="clear" w:color="auto" w:fill="FFFFFF"/>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24</w:t>
            </w:r>
          </w:p>
        </w:tc>
        <w:tc>
          <w:tcPr>
            <w:tcW w:w="0" w:type="auto"/>
            <w:tcBorders>
              <w:top w:val="single" w:sz="6" w:space="0" w:color="000000"/>
              <w:left w:val="single" w:sz="6" w:space="0" w:color="000000"/>
              <w:bottom w:val="single" w:sz="6" w:space="0" w:color="000000"/>
            </w:tcBorders>
            <w:shd w:val="clear" w:color="auto" w:fill="FFFFFF"/>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 nożyk, wtyk śr.4 mm, długość całkowita 145 – 150 mm, część robocza 10x2,4mm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930"/>
          <w:tblCellSpacing w:w="0" w:type="dxa"/>
        </w:trPr>
        <w:tc>
          <w:tcPr>
            <w:tcW w:w="0" w:type="auto"/>
            <w:tcBorders>
              <w:top w:val="single" w:sz="6" w:space="0" w:color="000000"/>
              <w:left w:val="single" w:sz="6" w:space="0" w:color="000000"/>
              <w:bottom w:val="single" w:sz="6" w:space="0" w:color="000000"/>
            </w:tcBorders>
            <w:shd w:val="clear" w:color="auto" w:fill="FFFFFF"/>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25</w:t>
            </w:r>
          </w:p>
        </w:tc>
        <w:tc>
          <w:tcPr>
            <w:tcW w:w="0" w:type="auto"/>
            <w:tcBorders>
              <w:top w:val="single" w:sz="6" w:space="0" w:color="000000"/>
              <w:left w:val="single" w:sz="6" w:space="0" w:color="000000"/>
              <w:bottom w:val="single" w:sz="6" w:space="0" w:color="000000"/>
            </w:tcBorders>
            <w:shd w:val="clear" w:color="auto" w:fill="FFFFFF"/>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Czyściki</w:t>
            </w:r>
            <w:proofErr w:type="spellEnd"/>
            <w:r w:rsidRPr="00E824A8">
              <w:rPr>
                <w:rFonts w:ascii="Times New Roman" w:eastAsia="Times New Roman" w:hAnsi="Times New Roman" w:cs="Times New Roman"/>
                <w:color w:val="000000"/>
                <w:sz w:val="24"/>
                <w:szCs w:val="24"/>
                <w:lang w:eastAsia="pl-PL"/>
              </w:rPr>
              <w:t xml:space="preserve"> do narzędzi </w:t>
            </w:r>
            <w:proofErr w:type="spellStart"/>
            <w:r w:rsidRPr="00E824A8">
              <w:rPr>
                <w:rFonts w:ascii="Times New Roman" w:eastAsia="Times New Roman" w:hAnsi="Times New Roman" w:cs="Times New Roman"/>
                <w:color w:val="000000"/>
                <w:sz w:val="24"/>
                <w:szCs w:val="24"/>
                <w:lang w:eastAsia="pl-PL"/>
              </w:rPr>
              <w:t>monopolarnych</w:t>
            </w:r>
            <w:proofErr w:type="spellEnd"/>
            <w:r w:rsidRPr="00E824A8">
              <w:rPr>
                <w:rFonts w:ascii="Times New Roman" w:eastAsia="Times New Roman" w:hAnsi="Times New Roman" w:cs="Times New Roman"/>
                <w:color w:val="000000"/>
                <w:sz w:val="24"/>
                <w:szCs w:val="24"/>
                <w:lang w:eastAsia="pl-PL"/>
              </w:rPr>
              <w:t xml:space="preserve">, jednorazowe, jałowe, z drutem barowym dla identyfikacji w </w:t>
            </w:r>
            <w:proofErr w:type="spellStart"/>
            <w:r w:rsidRPr="00E824A8">
              <w:rPr>
                <w:rFonts w:ascii="Times New Roman" w:eastAsia="Times New Roman" w:hAnsi="Times New Roman" w:cs="Times New Roman"/>
                <w:color w:val="000000"/>
                <w:sz w:val="24"/>
                <w:szCs w:val="24"/>
                <w:lang w:eastAsia="pl-PL"/>
              </w:rPr>
              <w:t>rtg</w:t>
            </w:r>
            <w:proofErr w:type="spellEnd"/>
            <w:r w:rsidRPr="00E824A8">
              <w:rPr>
                <w:rFonts w:ascii="Times New Roman" w:eastAsia="Times New Roman" w:hAnsi="Times New Roman" w:cs="Times New Roman"/>
                <w:color w:val="000000"/>
                <w:sz w:val="24"/>
                <w:szCs w:val="24"/>
                <w:lang w:eastAsia="pl-PL"/>
              </w:rPr>
              <w:t>, wymiary 50x50x6mm , pakowany pojedynczo, przyklejany, waga do 3g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r>
      <w:tr w:rsidR="00E824A8" w:rsidRPr="00E824A8" w:rsidTr="00E824A8">
        <w:trPr>
          <w:trHeight w:val="645"/>
          <w:tblCellSpacing w:w="0" w:type="dxa"/>
        </w:trPr>
        <w:tc>
          <w:tcPr>
            <w:tcW w:w="0" w:type="auto"/>
            <w:tcBorders>
              <w:top w:val="single" w:sz="6" w:space="0" w:color="000000"/>
              <w:left w:val="single" w:sz="6" w:space="0" w:color="000000"/>
              <w:bottom w:val="single" w:sz="6" w:space="0" w:color="000000"/>
            </w:tcBorders>
            <w:shd w:val="clear" w:color="auto" w:fill="FFFFFF"/>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26</w:t>
            </w:r>
          </w:p>
        </w:tc>
        <w:tc>
          <w:tcPr>
            <w:tcW w:w="0" w:type="auto"/>
            <w:tcBorders>
              <w:top w:val="single" w:sz="6" w:space="0" w:color="000000"/>
              <w:left w:val="single" w:sz="6" w:space="0" w:color="000000"/>
              <w:bottom w:val="single" w:sz="6" w:space="0" w:color="000000"/>
            </w:tcBorders>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Elektroda </w:t>
            </w:r>
            <w:proofErr w:type="spellStart"/>
            <w:r w:rsidRPr="00E824A8">
              <w:rPr>
                <w:rFonts w:ascii="Times New Roman" w:eastAsia="Times New Roman" w:hAnsi="Times New Roman" w:cs="Times New Roman"/>
                <w:color w:val="000000"/>
                <w:sz w:val="24"/>
                <w:szCs w:val="24"/>
                <w:lang w:eastAsia="pl-PL"/>
              </w:rPr>
              <w:t>monopolarna</w:t>
            </w:r>
            <w:proofErr w:type="spellEnd"/>
            <w:r w:rsidRPr="00E824A8">
              <w:rPr>
                <w:rFonts w:ascii="Times New Roman" w:eastAsia="Times New Roman" w:hAnsi="Times New Roman" w:cs="Times New Roman"/>
                <w:color w:val="000000"/>
                <w:sz w:val="24"/>
                <w:szCs w:val="24"/>
                <w:lang w:eastAsia="pl-PL"/>
              </w:rPr>
              <w:t xml:space="preserve"> wielorazowa typu kulka śr.2mm, do wtyku o śr.4mm, </w:t>
            </w:r>
            <w:proofErr w:type="spellStart"/>
            <w:r w:rsidRPr="00E824A8">
              <w:rPr>
                <w:rFonts w:ascii="Times New Roman" w:eastAsia="Times New Roman" w:hAnsi="Times New Roman" w:cs="Times New Roman"/>
                <w:color w:val="000000"/>
                <w:sz w:val="24"/>
                <w:szCs w:val="24"/>
                <w:lang w:eastAsia="pl-PL"/>
              </w:rPr>
              <w:t>dł.całkowita</w:t>
            </w:r>
            <w:proofErr w:type="spellEnd"/>
            <w:r w:rsidRPr="00E824A8">
              <w:rPr>
                <w:rFonts w:ascii="Times New Roman" w:eastAsia="Times New Roman" w:hAnsi="Times New Roman" w:cs="Times New Roman"/>
                <w:color w:val="000000"/>
                <w:sz w:val="24"/>
                <w:szCs w:val="24"/>
                <w:lang w:eastAsia="pl-PL"/>
              </w:rPr>
              <w:t xml:space="preserve"> 50-55mm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bl>
    <w:p w:rsidR="008247B0" w:rsidRPr="00E824A8" w:rsidRDefault="008247B0" w:rsidP="003740B0">
      <w:pPr>
        <w:pStyle w:val="Akapitzlist1"/>
        <w:ind w:left="0"/>
        <w:jc w:val="right"/>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396"/>
        <w:gridCol w:w="6957"/>
        <w:gridCol w:w="1057"/>
        <w:gridCol w:w="1541"/>
      </w:tblGrid>
      <w:tr w:rsidR="00E824A8" w:rsidRPr="00E824A8" w:rsidTr="00E824A8">
        <w:trPr>
          <w:trHeight w:val="300"/>
          <w:tblCellSpacing w:w="0" w:type="dxa"/>
        </w:trPr>
        <w:tc>
          <w:tcPr>
            <w:tcW w:w="46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c>
          <w:tcPr>
            <w:tcW w:w="7425" w:type="dxa"/>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PAKIET </w:t>
            </w:r>
          </w:p>
        </w:tc>
        <w:tc>
          <w:tcPr>
            <w:tcW w:w="94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147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
                <w:bCs/>
                <w:color w:val="000000"/>
                <w:sz w:val="24"/>
                <w:szCs w:val="24"/>
                <w:lang w:eastAsia="pl-PL"/>
              </w:rPr>
              <w:t>Klipsy laparoskopowe</w:t>
            </w: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1515"/>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gridSpan w:val="3"/>
            <w:vAlign w:val="center"/>
            <w:hideMark/>
          </w:tcPr>
          <w:p w:rsidR="00E824A8" w:rsidRPr="00E824A8" w:rsidRDefault="00E824A8" w:rsidP="00C13387">
            <w:pPr>
              <w:suppressAutoHyphens w:val="0"/>
              <w:spacing w:after="0" w:line="240" w:lineRule="auto"/>
              <w:jc w:val="both"/>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Do poniższego asortymentu Wykonawca zobowiązany jest wydzierżawić Zamawiającemu na czas trwania umowy min.</w:t>
            </w:r>
            <w:r>
              <w:rPr>
                <w:rFonts w:ascii="Times New Roman" w:eastAsia="Times New Roman" w:hAnsi="Times New Roman" w:cs="Times New Roman"/>
                <w:color w:val="000000"/>
                <w:sz w:val="24"/>
                <w:szCs w:val="24"/>
                <w:lang w:eastAsia="pl-PL"/>
              </w:rPr>
              <w:t xml:space="preserve"> </w:t>
            </w:r>
            <w:r w:rsidRPr="00E824A8">
              <w:rPr>
                <w:rFonts w:ascii="Times New Roman" w:eastAsia="Times New Roman" w:hAnsi="Times New Roman" w:cs="Times New Roman"/>
                <w:color w:val="000000"/>
                <w:sz w:val="24"/>
                <w:szCs w:val="24"/>
                <w:lang w:eastAsia="pl-PL"/>
              </w:rPr>
              <w:t>po 2 klipsownice laparoskopowe do każdego rodzaju klipsów (cechy klipsownic: obrót końcówki o 360 stopni za pomocą jednego palca; oznakowanie-łatwa identyfikacja co do rozmiarów i rodzajów klipsów) kompatybilne z poniższym asorty</w:t>
            </w:r>
            <w:r w:rsidR="00C13387">
              <w:rPr>
                <w:rFonts w:ascii="Times New Roman" w:eastAsia="Times New Roman" w:hAnsi="Times New Roman" w:cs="Times New Roman"/>
                <w:color w:val="000000"/>
                <w:sz w:val="24"/>
                <w:szCs w:val="24"/>
                <w:lang w:eastAsia="pl-PL"/>
              </w:rPr>
              <w:t>mentem; naprawy i serwisowanie klipsownic</w:t>
            </w:r>
            <w:r w:rsidRPr="00E824A8">
              <w:rPr>
                <w:rFonts w:ascii="Times New Roman" w:eastAsia="Times New Roman" w:hAnsi="Times New Roman" w:cs="Times New Roman"/>
                <w:color w:val="000000"/>
                <w:sz w:val="24"/>
                <w:szCs w:val="24"/>
                <w:lang w:eastAsia="pl-PL"/>
              </w:rPr>
              <w:t xml:space="preserve"> należy do Wykonawcy.</w:t>
            </w: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Ilość</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Klipsy tytanowe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lastRenderedPageBreak/>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rozmiar ML </w:t>
            </w:r>
            <w:proofErr w:type="spellStart"/>
            <w:r w:rsidRPr="00E824A8">
              <w:rPr>
                <w:rFonts w:ascii="Times New Roman" w:eastAsia="Times New Roman" w:hAnsi="Times New Roman" w:cs="Times New Roman"/>
                <w:color w:val="000000"/>
                <w:sz w:val="24"/>
                <w:szCs w:val="24"/>
                <w:lang w:eastAsia="pl-PL"/>
              </w:rPr>
              <w:t>op</w:t>
            </w:r>
            <w:proofErr w:type="spellEnd"/>
            <w:r w:rsidRPr="00E824A8">
              <w:rPr>
                <w:rFonts w:ascii="Times New Roman" w:eastAsia="Times New Roman" w:hAnsi="Times New Roman" w:cs="Times New Roman"/>
                <w:color w:val="000000"/>
                <w:sz w:val="24"/>
                <w:szCs w:val="24"/>
                <w:lang w:eastAsia="pl-PL"/>
              </w:rPr>
              <w:t xml:space="preserve"> x 6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rozmiar L </w:t>
            </w:r>
            <w:proofErr w:type="spellStart"/>
            <w:r w:rsidRPr="00E824A8">
              <w:rPr>
                <w:rFonts w:ascii="Times New Roman" w:eastAsia="Times New Roman" w:hAnsi="Times New Roman" w:cs="Times New Roman"/>
                <w:color w:val="000000"/>
                <w:sz w:val="24"/>
                <w:szCs w:val="24"/>
                <w:lang w:eastAsia="pl-PL"/>
              </w:rPr>
              <w:t>op</w:t>
            </w:r>
            <w:proofErr w:type="spellEnd"/>
            <w:r w:rsidRPr="00E824A8">
              <w:rPr>
                <w:rFonts w:ascii="Times New Roman" w:eastAsia="Times New Roman" w:hAnsi="Times New Roman" w:cs="Times New Roman"/>
                <w:color w:val="000000"/>
                <w:sz w:val="24"/>
                <w:szCs w:val="24"/>
                <w:lang w:eastAsia="pl-PL"/>
              </w:rPr>
              <w:t xml:space="preserve"> x 6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Klipsy polimerowe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rozmiar XL </w:t>
            </w:r>
            <w:proofErr w:type="spellStart"/>
            <w:r w:rsidRPr="00E824A8">
              <w:rPr>
                <w:rFonts w:ascii="Times New Roman" w:eastAsia="Times New Roman" w:hAnsi="Times New Roman" w:cs="Times New Roman"/>
                <w:color w:val="000000"/>
                <w:sz w:val="24"/>
                <w:szCs w:val="24"/>
                <w:lang w:eastAsia="pl-PL"/>
              </w:rPr>
              <w:t>op</w:t>
            </w:r>
            <w:proofErr w:type="spellEnd"/>
            <w:r w:rsidRPr="00E824A8">
              <w:rPr>
                <w:rFonts w:ascii="Times New Roman" w:eastAsia="Times New Roman" w:hAnsi="Times New Roman" w:cs="Times New Roman"/>
                <w:color w:val="000000"/>
                <w:sz w:val="24"/>
                <w:szCs w:val="24"/>
                <w:lang w:eastAsia="pl-PL"/>
              </w:rPr>
              <w:t xml:space="preserve"> x 6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50</w:t>
            </w:r>
          </w:p>
        </w:tc>
      </w:tr>
      <w:tr w:rsidR="00E824A8" w:rsidRPr="00E824A8" w:rsidTr="00E824A8">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rozmiar L </w:t>
            </w:r>
            <w:proofErr w:type="spellStart"/>
            <w:r w:rsidRPr="00E824A8">
              <w:rPr>
                <w:rFonts w:ascii="Times New Roman" w:eastAsia="Times New Roman" w:hAnsi="Times New Roman" w:cs="Times New Roman"/>
                <w:color w:val="000000"/>
                <w:sz w:val="24"/>
                <w:szCs w:val="24"/>
                <w:lang w:eastAsia="pl-PL"/>
              </w:rPr>
              <w:t>op</w:t>
            </w:r>
            <w:proofErr w:type="spellEnd"/>
            <w:r w:rsidRPr="00E824A8">
              <w:rPr>
                <w:rFonts w:ascii="Times New Roman" w:eastAsia="Times New Roman" w:hAnsi="Times New Roman" w:cs="Times New Roman"/>
                <w:color w:val="000000"/>
                <w:sz w:val="24"/>
                <w:szCs w:val="24"/>
                <w:lang w:eastAsia="pl-PL"/>
              </w:rPr>
              <w:t xml:space="preserve"> x 6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120</w:t>
            </w:r>
          </w:p>
        </w:tc>
      </w:tr>
      <w:tr w:rsidR="00E824A8" w:rsidRPr="00E824A8" w:rsidTr="00E824A8">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Dzierżawa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8</w:t>
            </w:r>
          </w:p>
        </w:tc>
      </w:tr>
    </w:tbl>
    <w:p w:rsidR="00E824A8" w:rsidRPr="00E824A8" w:rsidRDefault="00E824A8" w:rsidP="00E824A8">
      <w:pPr>
        <w:pStyle w:val="Akapitzlist1"/>
        <w:ind w:left="0"/>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503"/>
        <w:gridCol w:w="7854"/>
        <w:gridCol w:w="740"/>
        <w:gridCol w:w="854"/>
      </w:tblGrid>
      <w:tr w:rsidR="00E824A8" w:rsidRPr="00E824A8" w:rsidTr="00E824A8">
        <w:trPr>
          <w:trHeight w:val="300"/>
          <w:tblCellSpacing w:w="0" w:type="dxa"/>
        </w:trPr>
        <w:tc>
          <w:tcPr>
            <w:tcW w:w="67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3</w:t>
            </w:r>
          </w:p>
        </w:tc>
        <w:tc>
          <w:tcPr>
            <w:tcW w:w="7725" w:type="dxa"/>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PAKIET </w:t>
            </w:r>
          </w:p>
        </w:tc>
        <w:tc>
          <w:tcPr>
            <w:tcW w:w="129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129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
                <w:bCs/>
                <w:color w:val="000000"/>
                <w:sz w:val="24"/>
                <w:szCs w:val="24"/>
                <w:lang w:eastAsia="pl-PL"/>
              </w:rPr>
              <w:t>Materiały zużywalne do VAPOTHERM</w:t>
            </w: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r>
      <w:tr w:rsidR="00E824A8" w:rsidRPr="00E824A8" w:rsidTr="00E824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Ilość</w:t>
            </w:r>
          </w:p>
        </w:tc>
      </w:tr>
      <w:tr w:rsidR="00E824A8" w:rsidRPr="00E824A8" w:rsidTr="00E824A8">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Układ pacjenta jednorazowy, do niskich przepływów, zawierający komorę nawilżania, filtr do przepływów 1-8 L/min, wąż łączący układ filtrujący z kaniulą donosową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r>
      <w:tr w:rsidR="00E824A8" w:rsidRPr="00E824A8" w:rsidTr="00E824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Kaniula donosowa dla wcześniaków, fi 1,5 mm, przepływ max.8 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Kaniula donosowa noworodkowa, fi 1,5 mm, przepływ max.8 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Kaniula donosowa niemowlęca, fi 1,9 mm, przepływ max.8l/min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Kaniula donosowa niemowlęca, średnia, fi 1,9 mm, przepływ max.8l/min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Kaniula donosowa pojedyncza (SOLO), fi 1,9 mm, przepływ max.8l/min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bl>
    <w:p w:rsidR="00E824A8" w:rsidRPr="00E824A8" w:rsidRDefault="00E824A8" w:rsidP="00E824A8">
      <w:pPr>
        <w:pStyle w:val="Akapitzlist1"/>
        <w:ind w:left="0"/>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455"/>
        <w:gridCol w:w="8269"/>
        <w:gridCol w:w="535"/>
        <w:gridCol w:w="692"/>
      </w:tblGrid>
      <w:tr w:rsidR="00E824A8" w:rsidRPr="00E824A8" w:rsidTr="00E824A8">
        <w:trPr>
          <w:trHeight w:val="300"/>
          <w:tblCellSpacing w:w="0" w:type="dxa"/>
        </w:trPr>
        <w:tc>
          <w:tcPr>
            <w:tcW w:w="75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4</w:t>
            </w:r>
          </w:p>
        </w:tc>
        <w:tc>
          <w:tcPr>
            <w:tcW w:w="8040" w:type="dxa"/>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PAKIET </w:t>
            </w:r>
          </w:p>
        </w:tc>
        <w:tc>
          <w:tcPr>
            <w:tcW w:w="129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129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15"/>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
                <w:bCs/>
                <w:color w:val="000000"/>
                <w:sz w:val="24"/>
                <w:szCs w:val="24"/>
                <w:lang w:eastAsia="pl-PL"/>
              </w:rPr>
              <w:t xml:space="preserve">System typu </w:t>
            </w:r>
            <w:proofErr w:type="spellStart"/>
            <w:r w:rsidRPr="00E824A8">
              <w:rPr>
                <w:rFonts w:ascii="Times New Roman" w:eastAsia="Times New Roman" w:hAnsi="Times New Roman" w:cs="Times New Roman"/>
                <w:b/>
                <w:bCs/>
                <w:color w:val="000000"/>
                <w:sz w:val="24"/>
                <w:szCs w:val="24"/>
                <w:lang w:eastAsia="pl-PL"/>
              </w:rPr>
              <w:t>Equashield</w:t>
            </w:r>
            <w:proofErr w:type="spellEnd"/>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Ilość</w:t>
            </w:r>
          </w:p>
        </w:tc>
      </w:tr>
      <w:tr w:rsidR="00E824A8" w:rsidRPr="00E824A8" w:rsidTr="00E824A8">
        <w:trPr>
          <w:trHeight w:val="17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Adapter kolcowy do pobierania oraz </w:t>
            </w:r>
            <w:proofErr w:type="spellStart"/>
            <w:r w:rsidRPr="00E824A8">
              <w:rPr>
                <w:rFonts w:ascii="Times New Roman" w:eastAsia="Times New Roman" w:hAnsi="Times New Roman" w:cs="Times New Roman"/>
                <w:color w:val="000000"/>
                <w:sz w:val="24"/>
                <w:szCs w:val="24"/>
                <w:lang w:eastAsia="pl-PL"/>
              </w:rPr>
              <w:t>dostrzykiwania</w:t>
            </w:r>
            <w:proofErr w:type="spellEnd"/>
            <w:r w:rsidRPr="00E824A8">
              <w:rPr>
                <w:rFonts w:ascii="Times New Roman" w:eastAsia="Times New Roman" w:hAnsi="Times New Roman" w:cs="Times New Roman"/>
                <w:color w:val="000000"/>
                <w:sz w:val="24"/>
                <w:szCs w:val="24"/>
                <w:lang w:eastAsia="pl-PL"/>
              </w:rPr>
              <w:t xml:space="preserve"> rozpuszczalnika (np. </w:t>
            </w:r>
            <w:proofErr w:type="spellStart"/>
            <w:r w:rsidRPr="00E824A8">
              <w:rPr>
                <w:rFonts w:ascii="Times New Roman" w:eastAsia="Times New Roman" w:hAnsi="Times New Roman" w:cs="Times New Roman"/>
                <w:color w:val="000000"/>
                <w:sz w:val="24"/>
                <w:szCs w:val="24"/>
                <w:lang w:eastAsia="pl-PL"/>
              </w:rPr>
              <w:t>NaCl</w:t>
            </w:r>
            <w:proofErr w:type="spellEnd"/>
            <w:r w:rsidRPr="00E824A8">
              <w:rPr>
                <w:rFonts w:ascii="Times New Roman" w:eastAsia="Times New Roman" w:hAnsi="Times New Roman" w:cs="Times New Roman"/>
                <w:color w:val="000000"/>
                <w:sz w:val="24"/>
                <w:szCs w:val="24"/>
                <w:lang w:eastAsia="pl-PL"/>
              </w:rPr>
              <w:t xml:space="preserve">) lub leku z worka/butelki, umożliwiający przepływ powietrza w celu wyrównania ciśnień. Kompatybilny ze strzykawką z </w:t>
            </w:r>
            <w:proofErr w:type="spellStart"/>
            <w:r w:rsidRPr="00E824A8">
              <w:rPr>
                <w:rFonts w:ascii="Times New Roman" w:eastAsia="Times New Roman" w:hAnsi="Times New Roman" w:cs="Times New Roman"/>
                <w:color w:val="000000"/>
                <w:sz w:val="24"/>
                <w:szCs w:val="24"/>
                <w:lang w:eastAsia="pl-PL"/>
              </w:rPr>
              <w:t>p-kt</w:t>
            </w:r>
            <w:proofErr w:type="spellEnd"/>
            <w:r w:rsidRPr="00E824A8">
              <w:rPr>
                <w:rFonts w:ascii="Times New Roman" w:eastAsia="Times New Roman" w:hAnsi="Times New Roman" w:cs="Times New Roman"/>
                <w:color w:val="000000"/>
                <w:sz w:val="24"/>
                <w:szCs w:val="24"/>
                <w:lang w:eastAsia="pl-PL"/>
              </w:rPr>
              <w:t xml:space="preserve"> 3.Nie zawiera DEHP, Lateksu oraz BPA</w:t>
            </w:r>
            <w:r w:rsidRPr="00E824A8">
              <w:rPr>
                <w:rFonts w:ascii="Times New Roman" w:eastAsia="Times New Roman" w:hAnsi="Times New Roman" w:cs="Times New Roman"/>
                <w:color w:val="000000"/>
                <w:sz w:val="24"/>
                <w:szCs w:val="24"/>
                <w:lang w:eastAsia="pl-PL"/>
              </w:rPr>
              <w:br/>
              <w:t xml:space="preserve">Element ten musi być częścią systemu zamkniętego posiadającego kod ONB, wydanego przez FDA.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200</w:t>
            </w:r>
          </w:p>
        </w:tc>
      </w:tr>
      <w:tr w:rsidR="00E824A8" w:rsidRPr="00E824A8" w:rsidTr="00E824A8">
        <w:trPr>
          <w:trHeight w:val="30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Adapter pasujący do wszystkich typów dostępnych na rynku standardowych fiolek, zapewniający bezpieczny i wolny od zanieczyszczeń sposób dostępu do leku. Centralne nakłucie - wymuszane przez konstrukcję oraz podwójny zatrzask. Adapter musi być kompatybilny ze strzykawką z p-kto 3. Materiały z których wykonany jest adapter są wolne od : DEHP , lateksu i BPA. System sygnalizacji akustycznej podczas podłączania łącznika do fiolki. Łącznik we współpracy ze strzykawką zapewnia wyrównanie ciśnienia przy transferze cieczy z oraz do fiolki.</w:t>
            </w:r>
            <w:r w:rsidRPr="00E824A8">
              <w:rPr>
                <w:rFonts w:ascii="Times New Roman" w:eastAsia="Times New Roman" w:hAnsi="Times New Roman" w:cs="Times New Roman"/>
                <w:color w:val="000000"/>
                <w:sz w:val="24"/>
                <w:szCs w:val="24"/>
                <w:lang w:eastAsia="pl-PL"/>
              </w:rPr>
              <w:br/>
              <w:t xml:space="preserve">Adapter/łącznik do fiolki musi być częścią systemu zamkniętego posiadającego kod ONB, wydanego przez FDA.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250</w:t>
            </w:r>
          </w:p>
        </w:tc>
      </w:tr>
      <w:tr w:rsidR="00E824A8" w:rsidRPr="00E824A8" w:rsidTr="00E824A8">
        <w:trPr>
          <w:trHeight w:val="47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Strzykawka - konstrukcja całkowicie szczelna ,zamknięta ,uniemożliwiająca demontaż tłoka ,połączona trwale z konektorem (umożliwiającym pobranie roztworu leku cytostatycznego z fiolki w systemie hermetycznie zamkniętym). Strzykawka zawiera sterylne powietrze wewnątrz, jest zaopatrzona w uszczelkę typu O-ring 3 warstwową, uniemożliwiającą uwalnianie się oparów/aerozoli poprzez tylną część strzykawki .Wewnątrz strzykawki rurka ze stali nierdzewnej, w której znajdują się dwie igły ,jedna dla płynu wykorzystywana do transferu leku, druga dla sterylnego powietrza dostarczanego ze strzykawki do fiolki. Strzykawka dzięki temu zapewnia wyrównanie ciśnienia przy transferze cieczy z oraz do fiolki. Strzykawka w pełni bezpieczna uniemożliwiająca nieświadome ukłucie. Nie wymaga nakręcania czy też obracania w momencie łączenia z adapterem do fiolki. Materiały z których wykonana jest strzykawka są wolne od : DEHP , lateksu i BPA, z budową ułatwiającą ułatwiającym pobieranie cieczy oleistych. Strzykawka z konektorem musi być częścią systemu zamkniętego posiadającego kod ONB, wydanego przez FDA.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Strzykawka 60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70</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Strzykawka 35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r>
      <w:tr w:rsidR="00E824A8" w:rsidRPr="00E824A8" w:rsidTr="00E824A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Strzykawka 20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r>
    </w:tbl>
    <w:p w:rsidR="00E824A8" w:rsidRPr="00E824A8" w:rsidRDefault="00E824A8" w:rsidP="00E824A8">
      <w:pPr>
        <w:pStyle w:val="Akapitzlist1"/>
        <w:ind w:left="0"/>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435"/>
        <w:gridCol w:w="8221"/>
        <w:gridCol w:w="563"/>
        <w:gridCol w:w="732"/>
      </w:tblGrid>
      <w:tr w:rsidR="00E824A8" w:rsidRPr="00E824A8" w:rsidTr="00E824A8">
        <w:trPr>
          <w:trHeight w:val="300"/>
          <w:tblCellSpacing w:w="0" w:type="dxa"/>
        </w:trPr>
        <w:tc>
          <w:tcPr>
            <w:tcW w:w="64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w:t>
            </w:r>
          </w:p>
        </w:tc>
        <w:tc>
          <w:tcPr>
            <w:tcW w:w="7470" w:type="dxa"/>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PAKIET </w:t>
            </w:r>
          </w:p>
        </w:tc>
        <w:tc>
          <w:tcPr>
            <w:tcW w:w="103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103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
                <w:bCs/>
                <w:color w:val="000000"/>
                <w:sz w:val="24"/>
                <w:szCs w:val="24"/>
                <w:lang w:eastAsia="pl-PL"/>
              </w:rPr>
              <w:t>Fartuch barierowy, maski chirurgiczne mocowane na gumce</w:t>
            </w: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615"/>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gridSpan w:val="3"/>
            <w:vAlign w:val="center"/>
            <w:hideMark/>
          </w:tcPr>
          <w:p w:rsidR="00E824A8" w:rsidRPr="00E824A8" w:rsidRDefault="00E824A8" w:rsidP="008E082D">
            <w:pPr>
              <w:suppressAutoHyphens w:val="0"/>
              <w:spacing w:after="0" w:line="240" w:lineRule="auto"/>
              <w:jc w:val="both"/>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Poz</w:t>
            </w:r>
            <w:r>
              <w:rPr>
                <w:rFonts w:ascii="Times New Roman" w:eastAsia="Times New Roman" w:hAnsi="Times New Roman" w:cs="Times New Roman"/>
                <w:color w:val="000000"/>
                <w:sz w:val="24"/>
                <w:szCs w:val="24"/>
                <w:lang w:eastAsia="pl-PL"/>
              </w:rPr>
              <w:t>.</w:t>
            </w:r>
            <w:r w:rsidRPr="00E824A8">
              <w:rPr>
                <w:rFonts w:ascii="Times New Roman" w:eastAsia="Times New Roman" w:hAnsi="Times New Roman" w:cs="Times New Roman"/>
                <w:color w:val="000000"/>
                <w:sz w:val="24"/>
                <w:szCs w:val="24"/>
                <w:lang w:eastAsia="pl-PL"/>
              </w:rPr>
              <w:t xml:space="preserve"> 1 - Zamawiaj</w:t>
            </w:r>
            <w:r w:rsidR="008E082D">
              <w:rPr>
                <w:rFonts w:ascii="Times New Roman" w:eastAsia="Times New Roman" w:hAnsi="Times New Roman" w:cs="Times New Roman"/>
                <w:color w:val="000000"/>
                <w:sz w:val="24"/>
                <w:szCs w:val="24"/>
                <w:lang w:eastAsia="pl-PL"/>
              </w:rPr>
              <w:t>ący</w:t>
            </w:r>
            <w:r w:rsidRPr="00E824A8">
              <w:rPr>
                <w:rFonts w:ascii="Times New Roman" w:eastAsia="Times New Roman" w:hAnsi="Times New Roman" w:cs="Times New Roman"/>
                <w:color w:val="000000"/>
                <w:sz w:val="24"/>
                <w:szCs w:val="24"/>
                <w:lang w:eastAsia="pl-PL"/>
              </w:rPr>
              <w:t xml:space="preserve"> wymaga dostarczenia próbki oferowanego produktu i dokumentów deklaracji zgodności.</w:t>
            </w:r>
          </w:p>
        </w:tc>
      </w:tr>
      <w:tr w:rsidR="00E824A8" w:rsidRPr="00E824A8" w:rsidTr="00E824A8">
        <w:trPr>
          <w:trHeight w:val="885"/>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gridSpan w:val="3"/>
            <w:vAlign w:val="center"/>
            <w:hideMark/>
          </w:tcPr>
          <w:p w:rsidR="00E824A8" w:rsidRPr="00E824A8" w:rsidRDefault="00E824A8" w:rsidP="00C13387">
            <w:pPr>
              <w:suppressAutoHyphens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Poz. </w:t>
            </w:r>
            <w:r w:rsidRPr="00E824A8">
              <w:rPr>
                <w:rFonts w:ascii="Times New Roman" w:eastAsia="Times New Roman" w:hAnsi="Times New Roman" w:cs="Times New Roman"/>
                <w:color w:val="000000"/>
                <w:sz w:val="24"/>
                <w:szCs w:val="24"/>
                <w:lang w:eastAsia="pl-PL"/>
              </w:rPr>
              <w:t>2 - Zamawiając</w:t>
            </w:r>
            <w:r w:rsidR="008E082D">
              <w:rPr>
                <w:rFonts w:ascii="Times New Roman" w:eastAsia="Times New Roman" w:hAnsi="Times New Roman" w:cs="Times New Roman"/>
                <w:color w:val="000000"/>
                <w:sz w:val="24"/>
                <w:szCs w:val="24"/>
                <w:lang w:eastAsia="pl-PL"/>
              </w:rPr>
              <w:t>y</w:t>
            </w:r>
            <w:r w:rsidRPr="00E824A8">
              <w:rPr>
                <w:rFonts w:ascii="Times New Roman" w:eastAsia="Times New Roman" w:hAnsi="Times New Roman" w:cs="Times New Roman"/>
                <w:color w:val="000000"/>
                <w:sz w:val="24"/>
                <w:szCs w:val="24"/>
                <w:lang w:eastAsia="pl-PL"/>
              </w:rPr>
              <w:t xml:space="preserve"> wymaga produktu dopuszczonego do użytku w </w:t>
            </w:r>
            <w:r>
              <w:rPr>
                <w:rFonts w:ascii="Times New Roman" w:eastAsia="Times New Roman" w:hAnsi="Times New Roman" w:cs="Times New Roman"/>
                <w:color w:val="000000"/>
                <w:sz w:val="24"/>
                <w:szCs w:val="24"/>
                <w:lang w:eastAsia="pl-PL"/>
              </w:rPr>
              <w:t>jednostkach ochrony</w:t>
            </w:r>
            <w:r w:rsidR="00C13387">
              <w:rPr>
                <w:rFonts w:ascii="Times New Roman" w:eastAsia="Times New Roman" w:hAnsi="Times New Roman" w:cs="Times New Roman"/>
                <w:color w:val="000000"/>
                <w:sz w:val="24"/>
                <w:szCs w:val="24"/>
                <w:lang w:eastAsia="pl-PL"/>
              </w:rPr>
              <w:t xml:space="preserve"> zdrowia. </w:t>
            </w:r>
            <w:r w:rsidRPr="00E824A8">
              <w:rPr>
                <w:rFonts w:ascii="Times New Roman" w:eastAsia="Times New Roman" w:hAnsi="Times New Roman" w:cs="Times New Roman"/>
                <w:color w:val="000000"/>
                <w:sz w:val="24"/>
                <w:szCs w:val="24"/>
                <w:lang w:eastAsia="pl-PL"/>
              </w:rPr>
              <w:t>Zamawiając</w:t>
            </w:r>
            <w:r w:rsidR="008E082D">
              <w:rPr>
                <w:rFonts w:ascii="Times New Roman" w:eastAsia="Times New Roman" w:hAnsi="Times New Roman" w:cs="Times New Roman"/>
                <w:color w:val="000000"/>
                <w:sz w:val="24"/>
                <w:szCs w:val="24"/>
                <w:lang w:eastAsia="pl-PL"/>
              </w:rPr>
              <w:t>y</w:t>
            </w:r>
            <w:r w:rsidRPr="00E824A8">
              <w:rPr>
                <w:rFonts w:ascii="Times New Roman" w:eastAsia="Times New Roman" w:hAnsi="Times New Roman" w:cs="Times New Roman"/>
                <w:color w:val="000000"/>
                <w:sz w:val="24"/>
                <w:szCs w:val="24"/>
                <w:lang w:eastAsia="pl-PL"/>
              </w:rPr>
              <w:t xml:space="preserve"> wymaga dostarczenia próbki oferowanego produktu. Wymagane dokumenty deklaracja zgodności i certyfikat CE</w:t>
            </w: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r>
      <w:tr w:rsidR="00E824A8" w:rsidRPr="00E824A8" w:rsidTr="00E824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Ilość</w:t>
            </w:r>
          </w:p>
        </w:tc>
      </w:tr>
      <w:tr w:rsidR="00E824A8" w:rsidRPr="00E824A8" w:rsidTr="00E824A8">
        <w:trPr>
          <w:trHeight w:val="13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Cs/>
                <w:color w:val="000000"/>
                <w:sz w:val="24"/>
                <w:szCs w:val="24"/>
                <w:lang w:eastAsia="pl-PL"/>
              </w:rPr>
              <w:t xml:space="preserve">Fartuch barierowy. Jednorazowy, niejałowy, </w:t>
            </w:r>
            <w:proofErr w:type="spellStart"/>
            <w:r w:rsidRPr="00E824A8">
              <w:rPr>
                <w:rFonts w:ascii="Times New Roman" w:eastAsia="Times New Roman" w:hAnsi="Times New Roman" w:cs="Times New Roman"/>
                <w:bCs/>
                <w:color w:val="000000"/>
                <w:sz w:val="24"/>
                <w:szCs w:val="24"/>
                <w:lang w:eastAsia="pl-PL"/>
              </w:rPr>
              <w:t>pełnobarierowy</w:t>
            </w:r>
            <w:proofErr w:type="spellEnd"/>
            <w:r w:rsidRPr="00E824A8">
              <w:rPr>
                <w:rFonts w:ascii="Times New Roman" w:eastAsia="Times New Roman" w:hAnsi="Times New Roman" w:cs="Times New Roman"/>
                <w:bCs/>
                <w:color w:val="000000"/>
                <w:sz w:val="24"/>
                <w:szCs w:val="24"/>
                <w:lang w:eastAsia="pl-PL"/>
              </w:rPr>
              <w:t>, fartuch chirurgiczny standard wykonany z włókniny hydrofobowej typu SMS. Rękaw zakończony elastycznym mankietem z dzianiny. Tylne części fartucha zachodzą na siebie. Spełnia wymagania aktualnej normy PN-EN 13795 1-3. Rozmiar: M, L, XL, XXL.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2000</w:t>
            </w:r>
          </w:p>
        </w:tc>
      </w:tr>
      <w:tr w:rsidR="00E824A8" w:rsidRPr="00E824A8" w:rsidTr="00E824A8">
        <w:trPr>
          <w:trHeight w:val="1245"/>
          <w:tblCellSpacing w:w="0" w:type="dxa"/>
        </w:trPr>
        <w:tc>
          <w:tcPr>
            <w:tcW w:w="0" w:type="auto"/>
            <w:tcBorders>
              <w:top w:val="single" w:sz="6" w:space="0" w:color="000000"/>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c>
          <w:tcPr>
            <w:tcW w:w="0" w:type="auto"/>
            <w:tcBorders>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Cs/>
                <w:color w:val="000000"/>
                <w:sz w:val="24"/>
                <w:szCs w:val="24"/>
                <w:lang w:eastAsia="pl-PL"/>
              </w:rPr>
              <w:t xml:space="preserve">Maska chirurgiczna, trójwarstwowa, </w:t>
            </w:r>
            <w:proofErr w:type="spellStart"/>
            <w:r w:rsidRPr="00E824A8">
              <w:rPr>
                <w:rFonts w:ascii="Times New Roman" w:eastAsia="Times New Roman" w:hAnsi="Times New Roman" w:cs="Times New Roman"/>
                <w:bCs/>
                <w:color w:val="000000"/>
                <w:sz w:val="24"/>
                <w:szCs w:val="24"/>
                <w:lang w:eastAsia="pl-PL"/>
              </w:rPr>
              <w:t>pełnobarierowa</w:t>
            </w:r>
            <w:proofErr w:type="spellEnd"/>
            <w:r w:rsidRPr="00E824A8">
              <w:rPr>
                <w:rFonts w:ascii="Times New Roman" w:eastAsia="Times New Roman" w:hAnsi="Times New Roman" w:cs="Times New Roman"/>
                <w:bCs/>
                <w:color w:val="000000"/>
                <w:sz w:val="24"/>
                <w:szCs w:val="24"/>
                <w:lang w:eastAsia="pl-PL"/>
              </w:rPr>
              <w:t xml:space="preserve">, odporna na przesiąkanie, </w:t>
            </w:r>
            <w:proofErr w:type="spellStart"/>
            <w:r w:rsidRPr="00E824A8">
              <w:rPr>
                <w:rFonts w:ascii="Times New Roman" w:eastAsia="Times New Roman" w:hAnsi="Times New Roman" w:cs="Times New Roman"/>
                <w:bCs/>
                <w:color w:val="000000"/>
                <w:sz w:val="24"/>
                <w:szCs w:val="24"/>
                <w:lang w:eastAsia="pl-PL"/>
              </w:rPr>
              <w:t>hypoalergiczna</w:t>
            </w:r>
            <w:proofErr w:type="spellEnd"/>
            <w:r w:rsidRPr="00E824A8">
              <w:rPr>
                <w:rFonts w:ascii="Times New Roman" w:eastAsia="Times New Roman" w:hAnsi="Times New Roman" w:cs="Times New Roman"/>
                <w:bCs/>
                <w:color w:val="000000"/>
                <w:sz w:val="24"/>
                <w:szCs w:val="24"/>
                <w:lang w:eastAsia="pl-PL"/>
              </w:rPr>
              <w:t>, mocowana za pomocą gumek, spełniająca normę PN-EN 14683 Typ IIR, posiadająca sztywnik w górnej części maski umożliwiający dopasowanie do kształtu twarzy</w:t>
            </w:r>
          </w:p>
        </w:tc>
        <w:tc>
          <w:tcPr>
            <w:tcW w:w="0" w:type="auto"/>
            <w:tcBorders>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left w:val="single" w:sz="6" w:space="0" w:color="000000"/>
              <w:bottom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70000</w:t>
            </w:r>
          </w:p>
        </w:tc>
      </w:tr>
    </w:tbl>
    <w:p w:rsidR="00E824A8" w:rsidRPr="00E824A8" w:rsidRDefault="00E824A8" w:rsidP="00E824A8">
      <w:pPr>
        <w:pStyle w:val="Akapitzlist1"/>
        <w:ind w:left="0"/>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500"/>
        <w:gridCol w:w="7780"/>
        <w:gridCol w:w="713"/>
        <w:gridCol w:w="958"/>
      </w:tblGrid>
      <w:tr w:rsidR="00E824A8" w:rsidRPr="00E824A8" w:rsidTr="00E824A8">
        <w:trPr>
          <w:trHeight w:val="300"/>
          <w:tblCellSpacing w:w="0" w:type="dxa"/>
        </w:trPr>
        <w:tc>
          <w:tcPr>
            <w:tcW w:w="675"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6</w:t>
            </w:r>
          </w:p>
        </w:tc>
        <w:tc>
          <w:tcPr>
            <w:tcW w:w="7500" w:type="dxa"/>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PAKIET</w:t>
            </w:r>
          </w:p>
        </w:tc>
        <w:tc>
          <w:tcPr>
            <w:tcW w:w="117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1560" w:type="dxa"/>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b/>
                <w:bCs/>
                <w:color w:val="000000"/>
                <w:sz w:val="24"/>
                <w:szCs w:val="24"/>
                <w:lang w:eastAsia="pl-PL"/>
              </w:rPr>
              <w:t xml:space="preserve">Hemodializa - </w:t>
            </w:r>
            <w:proofErr w:type="spellStart"/>
            <w:r w:rsidRPr="00E824A8">
              <w:rPr>
                <w:rFonts w:ascii="Times New Roman" w:eastAsia="Times New Roman" w:hAnsi="Times New Roman" w:cs="Times New Roman"/>
                <w:b/>
                <w:bCs/>
                <w:color w:val="000000"/>
                <w:sz w:val="24"/>
                <w:szCs w:val="24"/>
                <w:lang w:eastAsia="pl-PL"/>
              </w:rPr>
              <w:t>aparat</w:t>
            </w:r>
            <w:proofErr w:type="spellEnd"/>
            <w:r w:rsidRPr="00E824A8">
              <w:rPr>
                <w:rFonts w:ascii="Times New Roman" w:eastAsia="Times New Roman" w:hAnsi="Times New Roman" w:cs="Times New Roman"/>
                <w:b/>
                <w:bCs/>
                <w:color w:val="000000"/>
                <w:sz w:val="24"/>
                <w:szCs w:val="24"/>
                <w:lang w:eastAsia="pl-PL"/>
              </w:rPr>
              <w:t xml:space="preserve"> </w:t>
            </w:r>
            <w:proofErr w:type="spellStart"/>
            <w:r w:rsidRPr="00E824A8">
              <w:rPr>
                <w:rFonts w:ascii="Times New Roman" w:eastAsia="Times New Roman" w:hAnsi="Times New Roman" w:cs="Times New Roman"/>
                <w:b/>
                <w:bCs/>
                <w:color w:val="000000"/>
                <w:sz w:val="24"/>
                <w:szCs w:val="24"/>
                <w:lang w:eastAsia="pl-PL"/>
              </w:rPr>
              <w:t>multiFiltrate</w:t>
            </w:r>
            <w:proofErr w:type="spellEnd"/>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00"/>
          <w:tblCellSpacing w:w="0" w:type="dxa"/>
        </w:trPr>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c>
          <w:tcPr>
            <w:tcW w:w="0" w:type="auto"/>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
        </w:tc>
      </w:tr>
      <w:tr w:rsidR="00E824A8" w:rsidRPr="00E824A8" w:rsidTr="00E824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i/>
                <w:iCs/>
                <w:color w:val="000000"/>
                <w:sz w:val="24"/>
                <w:szCs w:val="24"/>
                <w:lang w:eastAsia="pl-PL"/>
              </w:rPr>
              <w:t>Ilość</w:t>
            </w:r>
          </w:p>
        </w:tc>
      </w:tr>
      <w:tr w:rsidR="00E824A8" w:rsidRPr="00E824A8" w:rsidTr="00E824A8">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Zestaw do hemodializy cytrynianowej z </w:t>
            </w:r>
            <w:proofErr w:type="spellStart"/>
            <w:r w:rsidRPr="00E824A8">
              <w:rPr>
                <w:rFonts w:ascii="Times New Roman" w:eastAsia="Times New Roman" w:hAnsi="Times New Roman" w:cs="Times New Roman"/>
                <w:color w:val="000000"/>
                <w:sz w:val="24"/>
                <w:szCs w:val="24"/>
                <w:lang w:eastAsia="pl-PL"/>
              </w:rPr>
              <w:t>hemofiltrem</w:t>
            </w:r>
            <w:proofErr w:type="spellEnd"/>
            <w:r w:rsidRPr="00E824A8">
              <w:rPr>
                <w:rFonts w:ascii="Times New Roman" w:eastAsia="Times New Roman" w:hAnsi="Times New Roman" w:cs="Times New Roman"/>
                <w:color w:val="000000"/>
                <w:sz w:val="24"/>
                <w:szCs w:val="24"/>
                <w:lang w:eastAsia="pl-PL"/>
              </w:rPr>
              <w:t xml:space="preserve"> o pow. 1,8 m2 – </w:t>
            </w:r>
            <w:proofErr w:type="spellStart"/>
            <w:r w:rsidRPr="00E824A8">
              <w:rPr>
                <w:rFonts w:ascii="Times New Roman" w:eastAsia="Times New Roman" w:hAnsi="Times New Roman" w:cs="Times New Roman"/>
                <w:color w:val="000000"/>
                <w:sz w:val="24"/>
                <w:szCs w:val="24"/>
                <w:lang w:eastAsia="pl-PL"/>
              </w:rPr>
              <w:t>multiFiltrate</w:t>
            </w:r>
            <w:proofErr w:type="spellEnd"/>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SecuKit</w:t>
            </w:r>
            <w:proofErr w:type="spellEnd"/>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CiCa</w:t>
            </w:r>
            <w:proofErr w:type="spellEnd"/>
            <w:r w:rsidRPr="00E824A8">
              <w:rPr>
                <w:rFonts w:ascii="Times New Roman" w:eastAsia="Times New Roman" w:hAnsi="Times New Roman" w:cs="Times New Roman"/>
                <w:color w:val="000000"/>
                <w:sz w:val="24"/>
                <w:szCs w:val="24"/>
                <w:lang w:eastAsia="pl-PL"/>
              </w:rPr>
              <w:t xml:space="preserve"> HD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15</w:t>
            </w:r>
          </w:p>
        </w:tc>
      </w:tr>
      <w:tr w:rsidR="00E824A8" w:rsidRPr="00E824A8" w:rsidTr="00E824A8">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Zestaw do </w:t>
            </w:r>
            <w:proofErr w:type="spellStart"/>
            <w:r w:rsidRPr="00E824A8">
              <w:rPr>
                <w:rFonts w:ascii="Times New Roman" w:eastAsia="Times New Roman" w:hAnsi="Times New Roman" w:cs="Times New Roman"/>
                <w:color w:val="000000"/>
                <w:sz w:val="24"/>
                <w:szCs w:val="24"/>
                <w:lang w:eastAsia="pl-PL"/>
              </w:rPr>
              <w:t>hemodiafiltracji</w:t>
            </w:r>
            <w:proofErr w:type="spellEnd"/>
            <w:r w:rsidRPr="00E824A8">
              <w:rPr>
                <w:rFonts w:ascii="Times New Roman" w:eastAsia="Times New Roman" w:hAnsi="Times New Roman" w:cs="Times New Roman"/>
                <w:color w:val="000000"/>
                <w:sz w:val="24"/>
                <w:szCs w:val="24"/>
                <w:lang w:eastAsia="pl-PL"/>
              </w:rPr>
              <w:t xml:space="preserve"> cytrynianowej z </w:t>
            </w:r>
            <w:proofErr w:type="spellStart"/>
            <w:r w:rsidRPr="00E824A8">
              <w:rPr>
                <w:rFonts w:ascii="Times New Roman" w:eastAsia="Times New Roman" w:hAnsi="Times New Roman" w:cs="Times New Roman"/>
                <w:color w:val="000000"/>
                <w:sz w:val="24"/>
                <w:szCs w:val="24"/>
                <w:lang w:eastAsia="pl-PL"/>
              </w:rPr>
              <w:t>hemofiltrem</w:t>
            </w:r>
            <w:proofErr w:type="spellEnd"/>
            <w:r w:rsidRPr="00E824A8">
              <w:rPr>
                <w:rFonts w:ascii="Times New Roman" w:eastAsia="Times New Roman" w:hAnsi="Times New Roman" w:cs="Times New Roman"/>
                <w:color w:val="000000"/>
                <w:sz w:val="24"/>
                <w:szCs w:val="24"/>
                <w:lang w:eastAsia="pl-PL"/>
              </w:rPr>
              <w:t xml:space="preserve"> o pow. 1,8 m2 - </w:t>
            </w:r>
            <w:proofErr w:type="spellStart"/>
            <w:r w:rsidRPr="00E824A8">
              <w:rPr>
                <w:rFonts w:ascii="Times New Roman" w:eastAsia="Times New Roman" w:hAnsi="Times New Roman" w:cs="Times New Roman"/>
                <w:color w:val="000000"/>
                <w:sz w:val="24"/>
                <w:szCs w:val="24"/>
                <w:lang w:eastAsia="pl-PL"/>
              </w:rPr>
              <w:t>multiFiltrate</w:t>
            </w:r>
            <w:proofErr w:type="spellEnd"/>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SecuKit</w:t>
            </w:r>
            <w:proofErr w:type="spellEnd"/>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CiCa</w:t>
            </w:r>
            <w:proofErr w:type="spellEnd"/>
            <w:r w:rsidRPr="00E824A8">
              <w:rPr>
                <w:rFonts w:ascii="Times New Roman" w:eastAsia="Times New Roman" w:hAnsi="Times New Roman" w:cs="Times New Roman"/>
                <w:color w:val="000000"/>
                <w:sz w:val="24"/>
                <w:szCs w:val="24"/>
                <w:lang w:eastAsia="pl-PL"/>
              </w:rPr>
              <w:t xml:space="preserve"> HDF 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Zestaw do hemodializy cytrynianowej z </w:t>
            </w:r>
            <w:proofErr w:type="spellStart"/>
            <w:r w:rsidRPr="00E824A8">
              <w:rPr>
                <w:rFonts w:ascii="Times New Roman" w:eastAsia="Times New Roman" w:hAnsi="Times New Roman" w:cs="Times New Roman"/>
                <w:color w:val="000000"/>
                <w:sz w:val="24"/>
                <w:szCs w:val="24"/>
                <w:lang w:eastAsia="pl-PL"/>
              </w:rPr>
              <w:t>hemofiltrem</w:t>
            </w:r>
            <w:proofErr w:type="spellEnd"/>
            <w:r w:rsidRPr="00E824A8">
              <w:rPr>
                <w:rFonts w:ascii="Times New Roman" w:eastAsia="Times New Roman" w:hAnsi="Times New Roman" w:cs="Times New Roman"/>
                <w:color w:val="000000"/>
                <w:sz w:val="24"/>
                <w:szCs w:val="24"/>
                <w:lang w:eastAsia="pl-PL"/>
              </w:rPr>
              <w:t xml:space="preserve"> o pow. 1,8 m2 i podwyższonym punkcie </w:t>
            </w:r>
            <w:proofErr w:type="spellStart"/>
            <w:r w:rsidRPr="00E824A8">
              <w:rPr>
                <w:rFonts w:ascii="Times New Roman" w:eastAsia="Times New Roman" w:hAnsi="Times New Roman" w:cs="Times New Roman"/>
                <w:color w:val="000000"/>
                <w:sz w:val="24"/>
                <w:szCs w:val="24"/>
                <w:lang w:eastAsia="pl-PL"/>
              </w:rPr>
              <w:t>odciêcia</w:t>
            </w:r>
            <w:proofErr w:type="spellEnd"/>
            <w:r w:rsidRPr="00E824A8">
              <w:rPr>
                <w:rFonts w:ascii="Times New Roman" w:eastAsia="Times New Roman" w:hAnsi="Times New Roman" w:cs="Times New Roman"/>
                <w:color w:val="000000"/>
                <w:sz w:val="24"/>
                <w:szCs w:val="24"/>
                <w:lang w:eastAsia="pl-PL"/>
              </w:rPr>
              <w:t xml:space="preserve"> do 40 </w:t>
            </w:r>
            <w:proofErr w:type="spellStart"/>
            <w:r w:rsidRPr="00E824A8">
              <w:rPr>
                <w:rFonts w:ascii="Times New Roman" w:eastAsia="Times New Roman" w:hAnsi="Times New Roman" w:cs="Times New Roman"/>
                <w:color w:val="000000"/>
                <w:sz w:val="24"/>
                <w:szCs w:val="24"/>
                <w:lang w:eastAsia="pl-PL"/>
              </w:rPr>
              <w:t>kD</w:t>
            </w:r>
            <w:proofErr w:type="spellEnd"/>
            <w:r w:rsidRPr="00E824A8">
              <w:rPr>
                <w:rFonts w:ascii="Times New Roman" w:eastAsia="Times New Roman" w:hAnsi="Times New Roman" w:cs="Times New Roman"/>
                <w:color w:val="000000"/>
                <w:sz w:val="24"/>
                <w:szCs w:val="24"/>
                <w:lang w:eastAsia="pl-PL"/>
              </w:rPr>
              <w:t xml:space="preserve"> – </w:t>
            </w:r>
            <w:proofErr w:type="spellStart"/>
            <w:r w:rsidRPr="00E824A8">
              <w:rPr>
                <w:rFonts w:ascii="Times New Roman" w:eastAsia="Times New Roman" w:hAnsi="Times New Roman" w:cs="Times New Roman"/>
                <w:color w:val="000000"/>
                <w:sz w:val="24"/>
                <w:szCs w:val="24"/>
                <w:lang w:eastAsia="pl-PL"/>
              </w:rPr>
              <w:t>multiFiltrate</w:t>
            </w:r>
            <w:proofErr w:type="spellEnd"/>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SecuKit</w:t>
            </w:r>
            <w:proofErr w:type="spellEnd"/>
            <w:r w:rsidRPr="00E824A8">
              <w:rPr>
                <w:rFonts w:ascii="Times New Roman" w:eastAsia="Times New Roman" w:hAnsi="Times New Roman" w:cs="Times New Roman"/>
                <w:color w:val="000000"/>
                <w:sz w:val="24"/>
                <w:szCs w:val="24"/>
                <w:lang w:eastAsia="pl-PL"/>
              </w:rPr>
              <w:t xml:space="preserve"> </w:t>
            </w:r>
            <w:proofErr w:type="spellStart"/>
            <w:r w:rsidRPr="00E824A8">
              <w:rPr>
                <w:rFonts w:ascii="Times New Roman" w:eastAsia="Times New Roman" w:hAnsi="Times New Roman" w:cs="Times New Roman"/>
                <w:color w:val="000000"/>
                <w:sz w:val="24"/>
                <w:szCs w:val="24"/>
                <w:lang w:eastAsia="pl-PL"/>
              </w:rPr>
              <w:t>CiCa</w:t>
            </w:r>
            <w:proofErr w:type="spellEnd"/>
            <w:r w:rsidRPr="00E824A8">
              <w:rPr>
                <w:rFonts w:ascii="Times New Roman" w:eastAsia="Times New Roman" w:hAnsi="Times New Roman" w:cs="Times New Roman"/>
                <w:color w:val="000000"/>
                <w:sz w:val="24"/>
                <w:szCs w:val="24"/>
                <w:lang w:eastAsia="pl-PL"/>
              </w:rPr>
              <w:t xml:space="preserve"> HD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Igła plastikowa typu </w:t>
            </w:r>
            <w:proofErr w:type="spellStart"/>
            <w:r w:rsidRPr="00E824A8">
              <w:rPr>
                <w:rFonts w:ascii="Times New Roman" w:eastAsia="Times New Roman" w:hAnsi="Times New Roman" w:cs="Times New Roman"/>
                <w:color w:val="000000"/>
                <w:sz w:val="24"/>
                <w:szCs w:val="24"/>
                <w:lang w:eastAsia="pl-PL"/>
              </w:rPr>
              <w:t>Spike</w:t>
            </w:r>
            <w:proofErr w:type="spellEnd"/>
            <w:r w:rsidRPr="00E824A8">
              <w:rPr>
                <w:rFonts w:ascii="Times New Roman" w:eastAsia="Times New Roman" w:hAnsi="Times New Roman" w:cs="Times New Roman"/>
                <w:color w:val="000000"/>
                <w:sz w:val="24"/>
                <w:szCs w:val="24"/>
                <w:lang w:eastAsia="pl-PL"/>
              </w:rPr>
              <w:t xml:space="preserve"> o długości 72mm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w:t>
            </w:r>
          </w:p>
        </w:tc>
      </w:tr>
      <w:tr w:rsidR="00E824A8" w:rsidRPr="00E824A8" w:rsidTr="00E824A8">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Worek na filtrat 10l. z zaworem spustowym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r>
      <w:tr w:rsidR="00E824A8" w:rsidRPr="00E824A8" w:rsidTr="00E824A8">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Rozdzielacz 2 x 4: łącznik umożliwiający jednoczasowe podłączenie 4 worków z płynem dializacyjnym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proofErr w:type="spellStart"/>
            <w:r w:rsidRPr="00E824A8">
              <w:rPr>
                <w:rFonts w:ascii="Times New Roman" w:eastAsia="Times New Roman" w:hAnsi="Times New Roman" w:cs="Times New Roman"/>
                <w:color w:val="000000"/>
                <w:sz w:val="24"/>
                <w:szCs w:val="24"/>
                <w:lang w:eastAsia="pl-PL"/>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Cytrynian sodu 4% (136 </w:t>
            </w:r>
            <w:proofErr w:type="spellStart"/>
            <w:r w:rsidRPr="00E824A8">
              <w:rPr>
                <w:rFonts w:ascii="Times New Roman" w:eastAsia="Times New Roman" w:hAnsi="Times New Roman" w:cs="Times New Roman"/>
                <w:color w:val="000000"/>
                <w:sz w:val="24"/>
                <w:szCs w:val="24"/>
                <w:lang w:eastAsia="pl-PL"/>
              </w:rPr>
              <w:t>mmol</w:t>
            </w:r>
            <w:proofErr w:type="spellEnd"/>
            <w:r w:rsidRPr="00E824A8">
              <w:rPr>
                <w:rFonts w:ascii="Times New Roman" w:eastAsia="Times New Roman" w:hAnsi="Times New Roman" w:cs="Times New Roman"/>
                <w:color w:val="000000"/>
                <w:sz w:val="24"/>
                <w:szCs w:val="24"/>
                <w:lang w:eastAsia="pl-PL"/>
              </w:rPr>
              <w:t>/l) Opakowanie – worek 1500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Dwuwodny roztwór chlorku wapnia o stężeniu </w:t>
            </w:r>
            <w:r w:rsidRPr="00E824A8">
              <w:rPr>
                <w:rFonts w:ascii="Times New Roman" w:eastAsia="Times New Roman" w:hAnsi="Times New Roman" w:cs="Times New Roman"/>
                <w:color w:val="000000"/>
                <w:sz w:val="24"/>
                <w:szCs w:val="24"/>
                <w:lang w:eastAsia="pl-PL"/>
              </w:rPr>
              <w:br/>
              <w:t xml:space="preserve">Ca++ 100 </w:t>
            </w:r>
            <w:proofErr w:type="spellStart"/>
            <w:r w:rsidRPr="00E824A8">
              <w:rPr>
                <w:rFonts w:ascii="Times New Roman" w:eastAsia="Times New Roman" w:hAnsi="Times New Roman" w:cs="Times New Roman"/>
                <w:color w:val="000000"/>
                <w:sz w:val="24"/>
                <w:szCs w:val="24"/>
                <w:lang w:eastAsia="pl-PL"/>
              </w:rPr>
              <w:t>mmol</w:t>
            </w:r>
            <w:proofErr w:type="spellEnd"/>
            <w:r w:rsidRPr="00E824A8">
              <w:rPr>
                <w:rFonts w:ascii="Times New Roman" w:eastAsia="Times New Roman" w:hAnsi="Times New Roman" w:cs="Times New Roman"/>
                <w:color w:val="000000"/>
                <w:sz w:val="24"/>
                <w:szCs w:val="24"/>
                <w:lang w:eastAsia="pl-PL"/>
              </w:rPr>
              <w:t xml:space="preserve">/l Opakowanie – worek 1500 ml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46,7% Cytrynian Sodu do wypełniania kanałów cewnika dializacyjnego w ampułkach 5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Wodorowęglanowy dializat </w:t>
            </w:r>
            <w:proofErr w:type="spellStart"/>
            <w:r w:rsidRPr="00E824A8">
              <w:rPr>
                <w:rFonts w:ascii="Times New Roman" w:eastAsia="Times New Roman" w:hAnsi="Times New Roman" w:cs="Times New Roman"/>
                <w:color w:val="000000"/>
                <w:sz w:val="24"/>
                <w:szCs w:val="24"/>
                <w:lang w:eastAsia="pl-PL"/>
              </w:rPr>
              <w:t>bezwapniowy</w:t>
            </w:r>
            <w:proofErr w:type="spellEnd"/>
            <w:r w:rsidRPr="00E824A8">
              <w:rPr>
                <w:rFonts w:ascii="Times New Roman" w:eastAsia="Times New Roman" w:hAnsi="Times New Roman" w:cs="Times New Roman"/>
                <w:color w:val="000000"/>
                <w:sz w:val="24"/>
                <w:szCs w:val="24"/>
                <w:lang w:eastAsia="pl-PL"/>
              </w:rPr>
              <w:t xml:space="preserve"> o składzie: potas 2 lub 4 </w:t>
            </w:r>
            <w:proofErr w:type="spellStart"/>
            <w:r w:rsidRPr="00E824A8">
              <w:rPr>
                <w:rFonts w:ascii="Times New Roman" w:eastAsia="Times New Roman" w:hAnsi="Times New Roman" w:cs="Times New Roman"/>
                <w:color w:val="000000"/>
                <w:sz w:val="24"/>
                <w:szCs w:val="24"/>
                <w:lang w:eastAsia="pl-PL"/>
              </w:rPr>
              <w:t>mmol</w:t>
            </w:r>
            <w:proofErr w:type="spellEnd"/>
            <w:r w:rsidRPr="00E824A8">
              <w:rPr>
                <w:rFonts w:ascii="Times New Roman" w:eastAsia="Times New Roman" w:hAnsi="Times New Roman" w:cs="Times New Roman"/>
                <w:color w:val="000000"/>
                <w:sz w:val="24"/>
                <w:szCs w:val="24"/>
                <w:lang w:eastAsia="pl-PL"/>
              </w:rPr>
              <w:t xml:space="preserve">/l, sód 133 </w:t>
            </w:r>
            <w:proofErr w:type="spellStart"/>
            <w:r w:rsidRPr="00E824A8">
              <w:rPr>
                <w:rFonts w:ascii="Times New Roman" w:eastAsia="Times New Roman" w:hAnsi="Times New Roman" w:cs="Times New Roman"/>
                <w:color w:val="000000"/>
                <w:sz w:val="24"/>
                <w:szCs w:val="24"/>
                <w:lang w:eastAsia="pl-PL"/>
              </w:rPr>
              <w:t>mmol</w:t>
            </w:r>
            <w:proofErr w:type="spellEnd"/>
            <w:r w:rsidRPr="00E824A8">
              <w:rPr>
                <w:rFonts w:ascii="Times New Roman" w:eastAsia="Times New Roman" w:hAnsi="Times New Roman" w:cs="Times New Roman"/>
                <w:color w:val="000000"/>
                <w:sz w:val="24"/>
                <w:szCs w:val="24"/>
                <w:lang w:eastAsia="pl-PL"/>
              </w:rPr>
              <w:t xml:space="preserve">/l, wapń 0 </w:t>
            </w:r>
            <w:proofErr w:type="spellStart"/>
            <w:r w:rsidRPr="00E824A8">
              <w:rPr>
                <w:rFonts w:ascii="Times New Roman" w:eastAsia="Times New Roman" w:hAnsi="Times New Roman" w:cs="Times New Roman"/>
                <w:color w:val="000000"/>
                <w:sz w:val="24"/>
                <w:szCs w:val="24"/>
                <w:lang w:eastAsia="pl-PL"/>
              </w:rPr>
              <w:t>mmol</w:t>
            </w:r>
            <w:proofErr w:type="spellEnd"/>
            <w:r w:rsidRPr="00E824A8">
              <w:rPr>
                <w:rFonts w:ascii="Times New Roman" w:eastAsia="Times New Roman" w:hAnsi="Times New Roman" w:cs="Times New Roman"/>
                <w:color w:val="000000"/>
                <w:sz w:val="24"/>
                <w:szCs w:val="24"/>
                <w:lang w:eastAsia="pl-PL"/>
              </w:rPr>
              <w:t xml:space="preserve">/l, wodorowęglan 20 </w:t>
            </w:r>
            <w:proofErr w:type="spellStart"/>
            <w:r w:rsidRPr="00E824A8">
              <w:rPr>
                <w:rFonts w:ascii="Times New Roman" w:eastAsia="Times New Roman" w:hAnsi="Times New Roman" w:cs="Times New Roman"/>
                <w:color w:val="000000"/>
                <w:sz w:val="24"/>
                <w:szCs w:val="24"/>
                <w:lang w:eastAsia="pl-PL"/>
              </w:rPr>
              <w:t>mmol</w:t>
            </w:r>
            <w:proofErr w:type="spellEnd"/>
            <w:r w:rsidRPr="00E824A8">
              <w:rPr>
                <w:rFonts w:ascii="Times New Roman" w:eastAsia="Times New Roman" w:hAnsi="Times New Roman" w:cs="Times New Roman"/>
                <w:color w:val="000000"/>
                <w:sz w:val="24"/>
                <w:szCs w:val="24"/>
                <w:lang w:eastAsia="pl-PL"/>
              </w:rPr>
              <w:t xml:space="preserve">/l, fosforany 0 lub 1,25 </w:t>
            </w:r>
            <w:proofErr w:type="spellStart"/>
            <w:r w:rsidRPr="00E824A8">
              <w:rPr>
                <w:rFonts w:ascii="Times New Roman" w:eastAsia="Times New Roman" w:hAnsi="Times New Roman" w:cs="Times New Roman"/>
                <w:color w:val="000000"/>
                <w:sz w:val="24"/>
                <w:szCs w:val="24"/>
                <w:lang w:eastAsia="pl-PL"/>
              </w:rPr>
              <w:t>mmol</w:t>
            </w:r>
            <w:proofErr w:type="spellEnd"/>
            <w:r w:rsidRPr="00E824A8">
              <w:rPr>
                <w:rFonts w:ascii="Times New Roman" w:eastAsia="Times New Roman" w:hAnsi="Times New Roman" w:cs="Times New Roman"/>
                <w:color w:val="000000"/>
                <w:sz w:val="24"/>
                <w:szCs w:val="24"/>
                <w:lang w:eastAsia="pl-PL"/>
              </w:rPr>
              <w:t>/l.</w:t>
            </w:r>
            <w:r w:rsidRPr="00E824A8">
              <w:rPr>
                <w:rFonts w:ascii="Times New Roman" w:eastAsia="Times New Roman" w:hAnsi="Times New Roman" w:cs="Times New Roman"/>
                <w:color w:val="000000"/>
                <w:sz w:val="24"/>
                <w:szCs w:val="24"/>
                <w:lang w:eastAsia="pl-PL"/>
              </w:rPr>
              <w:br/>
              <w:t xml:space="preserve">Opakowanie – worek 5-litrowy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50</w:t>
            </w:r>
          </w:p>
        </w:tc>
      </w:tr>
      <w:tr w:rsidR="00E824A8" w:rsidRPr="00E824A8" w:rsidTr="00E824A8">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Cewnik silikonowy, </w:t>
            </w:r>
            <w:proofErr w:type="spellStart"/>
            <w:r w:rsidRPr="00E824A8">
              <w:rPr>
                <w:rFonts w:ascii="Times New Roman" w:eastAsia="Times New Roman" w:hAnsi="Times New Roman" w:cs="Times New Roman"/>
                <w:color w:val="000000"/>
                <w:sz w:val="24"/>
                <w:szCs w:val="24"/>
                <w:lang w:eastAsia="pl-PL"/>
              </w:rPr>
              <w:t>dwuświatłowy</w:t>
            </w:r>
            <w:proofErr w:type="spellEnd"/>
            <w:r w:rsidRPr="00E824A8">
              <w:rPr>
                <w:rFonts w:ascii="Times New Roman" w:eastAsia="Times New Roman" w:hAnsi="Times New Roman" w:cs="Times New Roman"/>
                <w:color w:val="000000"/>
                <w:sz w:val="24"/>
                <w:szCs w:val="24"/>
                <w:lang w:eastAsia="pl-PL"/>
              </w:rPr>
              <w:t>, dializacyjny 11,5FR x 15 cm w zestawie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Cewnik silikonowy, </w:t>
            </w:r>
            <w:proofErr w:type="spellStart"/>
            <w:r w:rsidRPr="00E824A8">
              <w:rPr>
                <w:rFonts w:ascii="Times New Roman" w:eastAsia="Times New Roman" w:hAnsi="Times New Roman" w:cs="Times New Roman"/>
                <w:color w:val="000000"/>
                <w:sz w:val="24"/>
                <w:szCs w:val="24"/>
                <w:lang w:eastAsia="pl-PL"/>
              </w:rPr>
              <w:t>dwuświatłowy</w:t>
            </w:r>
            <w:proofErr w:type="spellEnd"/>
            <w:r w:rsidRPr="00E824A8">
              <w:rPr>
                <w:rFonts w:ascii="Times New Roman" w:eastAsia="Times New Roman" w:hAnsi="Times New Roman" w:cs="Times New Roman"/>
                <w:color w:val="000000"/>
                <w:sz w:val="24"/>
                <w:szCs w:val="24"/>
                <w:lang w:eastAsia="pl-PL"/>
              </w:rPr>
              <w:t>, dializacyjny 11,5FR x 20 cm w zestawie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Cewnik silikonowy, </w:t>
            </w:r>
            <w:proofErr w:type="spellStart"/>
            <w:r w:rsidRPr="00E824A8">
              <w:rPr>
                <w:rFonts w:ascii="Times New Roman" w:eastAsia="Times New Roman" w:hAnsi="Times New Roman" w:cs="Times New Roman"/>
                <w:color w:val="000000"/>
                <w:sz w:val="24"/>
                <w:szCs w:val="24"/>
                <w:lang w:eastAsia="pl-PL"/>
              </w:rPr>
              <w:t>dwuświatłowy</w:t>
            </w:r>
            <w:proofErr w:type="spellEnd"/>
            <w:r w:rsidRPr="00E824A8">
              <w:rPr>
                <w:rFonts w:ascii="Times New Roman" w:eastAsia="Times New Roman" w:hAnsi="Times New Roman" w:cs="Times New Roman"/>
                <w:color w:val="000000"/>
                <w:sz w:val="24"/>
                <w:szCs w:val="24"/>
                <w:lang w:eastAsia="pl-PL"/>
              </w:rPr>
              <w:t>, dializacyjny 11,5FR x 24 cm w zestawie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w:t>
            </w:r>
          </w:p>
        </w:tc>
      </w:tr>
      <w:tr w:rsidR="00E824A8" w:rsidRPr="00E824A8" w:rsidTr="00E824A8">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Cewnik silikonowy, </w:t>
            </w:r>
            <w:proofErr w:type="spellStart"/>
            <w:r w:rsidRPr="00E824A8">
              <w:rPr>
                <w:rFonts w:ascii="Times New Roman" w:eastAsia="Times New Roman" w:hAnsi="Times New Roman" w:cs="Times New Roman"/>
                <w:color w:val="000000"/>
                <w:sz w:val="24"/>
                <w:szCs w:val="24"/>
                <w:lang w:eastAsia="pl-PL"/>
              </w:rPr>
              <w:t>dwuświatłowy</w:t>
            </w:r>
            <w:proofErr w:type="spellEnd"/>
            <w:r w:rsidRPr="00E824A8">
              <w:rPr>
                <w:rFonts w:ascii="Times New Roman" w:eastAsia="Times New Roman" w:hAnsi="Times New Roman" w:cs="Times New Roman"/>
                <w:color w:val="000000"/>
                <w:sz w:val="24"/>
                <w:szCs w:val="24"/>
                <w:lang w:eastAsia="pl-PL"/>
              </w:rPr>
              <w:t>, dializacyjny 13,5FR x 15 cm w zestawie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2</w:t>
            </w:r>
          </w:p>
        </w:tc>
      </w:tr>
      <w:tr w:rsidR="00E824A8" w:rsidRPr="00E824A8" w:rsidTr="00E824A8">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Cewnik silikonowy, </w:t>
            </w:r>
            <w:proofErr w:type="spellStart"/>
            <w:r w:rsidRPr="00E824A8">
              <w:rPr>
                <w:rFonts w:ascii="Times New Roman" w:eastAsia="Times New Roman" w:hAnsi="Times New Roman" w:cs="Times New Roman"/>
                <w:color w:val="000000"/>
                <w:sz w:val="24"/>
                <w:szCs w:val="24"/>
                <w:lang w:eastAsia="pl-PL"/>
              </w:rPr>
              <w:t>dwuświatłowy</w:t>
            </w:r>
            <w:proofErr w:type="spellEnd"/>
            <w:r w:rsidRPr="00E824A8">
              <w:rPr>
                <w:rFonts w:ascii="Times New Roman" w:eastAsia="Times New Roman" w:hAnsi="Times New Roman" w:cs="Times New Roman"/>
                <w:color w:val="000000"/>
                <w:sz w:val="24"/>
                <w:szCs w:val="24"/>
                <w:lang w:eastAsia="pl-PL"/>
              </w:rPr>
              <w:t>, dializacyjny 13,5FR x 20 cm w zestawie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4</w:t>
            </w:r>
          </w:p>
        </w:tc>
      </w:tr>
      <w:tr w:rsidR="00E824A8" w:rsidRPr="00E824A8" w:rsidTr="00E824A8">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 xml:space="preserve">Cewnik silikonowy, </w:t>
            </w:r>
            <w:proofErr w:type="spellStart"/>
            <w:r w:rsidRPr="00E824A8">
              <w:rPr>
                <w:rFonts w:ascii="Times New Roman" w:eastAsia="Times New Roman" w:hAnsi="Times New Roman" w:cs="Times New Roman"/>
                <w:color w:val="000000"/>
                <w:sz w:val="24"/>
                <w:szCs w:val="24"/>
                <w:lang w:eastAsia="pl-PL"/>
              </w:rPr>
              <w:t>dwuświatłowy</w:t>
            </w:r>
            <w:proofErr w:type="spellEnd"/>
            <w:r w:rsidRPr="00E824A8">
              <w:rPr>
                <w:rFonts w:ascii="Times New Roman" w:eastAsia="Times New Roman" w:hAnsi="Times New Roman" w:cs="Times New Roman"/>
                <w:color w:val="000000"/>
                <w:sz w:val="24"/>
                <w:szCs w:val="24"/>
                <w:lang w:eastAsia="pl-PL"/>
              </w:rPr>
              <w:t>, dializacyjny 13,5FR x 25 cm w zestawie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24A8" w:rsidRPr="00E824A8" w:rsidRDefault="00E824A8" w:rsidP="00E824A8">
            <w:pPr>
              <w:suppressAutoHyphens w:val="0"/>
              <w:spacing w:after="0" w:line="240" w:lineRule="auto"/>
              <w:jc w:val="center"/>
              <w:rPr>
                <w:rFonts w:ascii="Times New Roman" w:eastAsia="Times New Roman" w:hAnsi="Times New Roman" w:cs="Times New Roman"/>
                <w:color w:val="000000"/>
                <w:sz w:val="24"/>
                <w:szCs w:val="24"/>
                <w:lang w:eastAsia="pl-PL"/>
              </w:rPr>
            </w:pPr>
            <w:r w:rsidRPr="00E824A8">
              <w:rPr>
                <w:rFonts w:ascii="Times New Roman" w:eastAsia="Times New Roman" w:hAnsi="Times New Roman" w:cs="Times New Roman"/>
                <w:color w:val="000000"/>
                <w:sz w:val="24"/>
                <w:szCs w:val="24"/>
                <w:lang w:eastAsia="pl-PL"/>
              </w:rPr>
              <w:t>10</w:t>
            </w:r>
          </w:p>
        </w:tc>
      </w:tr>
    </w:tbl>
    <w:p w:rsidR="00E824A8" w:rsidRDefault="00E824A8" w:rsidP="00E824A8">
      <w:pPr>
        <w:pStyle w:val="Akapitzlist1"/>
        <w:ind w:left="0"/>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451454" w:rsidRDefault="00451454" w:rsidP="003740B0">
      <w:pPr>
        <w:pStyle w:val="Akapitzlist1"/>
        <w:ind w:left="0"/>
        <w:jc w:val="right"/>
        <w:rPr>
          <w:rFonts w:ascii="Times New Roman" w:hAnsi="Times New Roman" w:cs="Arial Narrow"/>
          <w:sz w:val="24"/>
          <w:szCs w:val="24"/>
        </w:rPr>
      </w:pPr>
    </w:p>
    <w:p w:rsidR="00495B1E" w:rsidRDefault="00495B1E" w:rsidP="00173B9A">
      <w:pPr>
        <w:pStyle w:val="Akapitzlist1"/>
        <w:ind w:left="0"/>
        <w:rPr>
          <w:rFonts w:ascii="Times New Roman" w:hAnsi="Times New Roman" w:cs="Arial Narrow"/>
          <w:sz w:val="24"/>
          <w:szCs w:val="24"/>
        </w:rPr>
      </w:pPr>
    </w:p>
    <w:p w:rsidR="00E824A8" w:rsidRDefault="00E824A8" w:rsidP="003740B0">
      <w:pPr>
        <w:pStyle w:val="Akapitzlist1"/>
        <w:ind w:left="0"/>
        <w:jc w:val="right"/>
        <w:rPr>
          <w:rFonts w:ascii="Times New Roman" w:hAnsi="Times New Roman" w:cs="Arial Narrow"/>
          <w:b/>
          <w:sz w:val="24"/>
          <w:szCs w:val="24"/>
        </w:rPr>
      </w:pPr>
    </w:p>
    <w:p w:rsidR="00E824A8" w:rsidRDefault="00E824A8" w:rsidP="003740B0">
      <w:pPr>
        <w:pStyle w:val="Akapitzlist1"/>
        <w:ind w:left="0"/>
        <w:jc w:val="right"/>
        <w:rPr>
          <w:rFonts w:ascii="Times New Roman" w:hAnsi="Times New Roman" w:cs="Arial Narrow"/>
          <w:b/>
          <w:sz w:val="24"/>
          <w:szCs w:val="24"/>
        </w:rPr>
      </w:pPr>
    </w:p>
    <w:p w:rsidR="00E824A8" w:rsidRDefault="00E824A8" w:rsidP="003740B0">
      <w:pPr>
        <w:pStyle w:val="Akapitzlist1"/>
        <w:ind w:left="0"/>
        <w:jc w:val="right"/>
        <w:rPr>
          <w:rFonts w:ascii="Times New Roman" w:hAnsi="Times New Roman" w:cs="Arial Narrow"/>
          <w:b/>
          <w:sz w:val="24"/>
          <w:szCs w:val="24"/>
        </w:rPr>
      </w:pPr>
    </w:p>
    <w:p w:rsidR="006B66BD" w:rsidRPr="00FD57A5" w:rsidRDefault="008247B0" w:rsidP="003740B0">
      <w:pPr>
        <w:pStyle w:val="Akapitzlist1"/>
        <w:ind w:left="0"/>
        <w:jc w:val="right"/>
        <w:rPr>
          <w:rFonts w:ascii="Times New Roman" w:hAnsi="Times New Roman" w:cs="Arial Narrow"/>
          <w:b/>
          <w:sz w:val="24"/>
          <w:szCs w:val="24"/>
        </w:rPr>
      </w:pPr>
      <w:r w:rsidRPr="00FD57A5">
        <w:rPr>
          <w:rFonts w:ascii="Times New Roman" w:hAnsi="Times New Roman" w:cs="Arial Narrow"/>
          <w:b/>
          <w:sz w:val="24"/>
          <w:szCs w:val="24"/>
        </w:rPr>
        <w:lastRenderedPageBreak/>
        <w:t>Załącznik nr 2</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6"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u w:val="single"/>
          <w:shd w:val="clear" w:color="auto" w:fill="FFFFFF"/>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7"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telefon/</w:t>
      </w:r>
      <w:proofErr w:type="spellStart"/>
      <w:r w:rsidRPr="00E83C5A">
        <w:rPr>
          <w:rFonts w:ascii="Times New Roman" w:hAnsi="Times New Roman" w:cs="Times New Roman"/>
          <w:color w:val="000000"/>
          <w:sz w:val="24"/>
          <w:szCs w:val="24"/>
          <w:shd w:val="clear" w:color="auto" w:fill="FFFFFF"/>
        </w:rPr>
        <w:t>fax</w:t>
      </w:r>
      <w:proofErr w:type="spellEnd"/>
      <w:r w:rsidRPr="00E83C5A">
        <w:rPr>
          <w:rFonts w:ascii="Times New Roman" w:hAnsi="Times New Roman" w:cs="Times New Roman"/>
          <w:color w:val="000000"/>
          <w:sz w:val="24"/>
          <w:szCs w:val="24"/>
          <w:shd w:val="clear" w:color="auto" w:fill="FFFFFF"/>
        </w:rPr>
        <w:t xml:space="preserve">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E83C5A">
        <w:trPr>
          <w:trHeight w:val="754"/>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 xml:space="preserve">Bank, </w:t>
            </w:r>
            <w:proofErr w:type="spellStart"/>
            <w:r w:rsidRPr="00173B9A">
              <w:rPr>
                <w:rFonts w:ascii="Times New Roman" w:hAnsi="Times New Roman" w:cs="Times New Roman"/>
                <w:bCs/>
                <w:snapToGrid w:val="0"/>
                <w:sz w:val="24"/>
                <w:szCs w:val="24"/>
                <w:lang w:val="en-US"/>
              </w:rPr>
              <w:t>numer</w:t>
            </w:r>
            <w:proofErr w:type="spellEnd"/>
            <w:r w:rsidRPr="00173B9A">
              <w:rPr>
                <w:rFonts w:ascii="Times New Roman" w:hAnsi="Times New Roman" w:cs="Times New Roman"/>
                <w:bCs/>
                <w:snapToGrid w:val="0"/>
                <w:sz w:val="24"/>
                <w:szCs w:val="24"/>
                <w:lang w:val="en-US"/>
              </w:rPr>
              <w:t xml:space="preserve"> </w:t>
            </w:r>
            <w:proofErr w:type="spellStart"/>
            <w:r w:rsidRPr="00173B9A">
              <w:rPr>
                <w:rFonts w:ascii="Times New Roman" w:hAnsi="Times New Roman" w:cs="Times New Roman"/>
                <w:bCs/>
                <w:snapToGrid w:val="0"/>
                <w:sz w:val="24"/>
                <w:szCs w:val="24"/>
                <w:lang w:val="en-US"/>
              </w:rPr>
              <w:t>konta</w:t>
            </w:r>
            <w:proofErr w:type="spellEnd"/>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zamówienia jednostkowe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reklamacje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835"/>
          <w:jc w:val="right"/>
        </w:trPr>
        <w:tc>
          <w:tcPr>
            <w:tcW w:w="9410" w:type="dxa"/>
            <w:gridSpan w:val="2"/>
            <w:shd w:val="clear" w:color="auto" w:fill="auto"/>
          </w:tcPr>
          <w:p w:rsidR="00173B9A" w:rsidRPr="00A924D1" w:rsidRDefault="00173B9A" w:rsidP="00173B9A">
            <w:pPr>
              <w:rPr>
                <w:rFonts w:ascii="Times New Roman" w:hAnsi="Times New Roman" w:cs="Times New Roman"/>
                <w:b/>
                <w:iCs/>
                <w:sz w:val="24"/>
                <w:szCs w:val="24"/>
              </w:rPr>
            </w:pPr>
            <w:r w:rsidRPr="00A924D1">
              <w:rPr>
                <w:rFonts w:ascii="Times New Roman" w:hAnsi="Times New Roman" w:cs="Times New Roman"/>
                <w:b/>
                <w:iCs/>
                <w:sz w:val="24"/>
                <w:szCs w:val="24"/>
              </w:rPr>
              <w:t>B. Oferowany przedmiot zamówienia</w:t>
            </w:r>
          </w:p>
          <w:p w:rsidR="00173B9A" w:rsidRPr="00A924D1" w:rsidRDefault="00173B9A" w:rsidP="00173B9A">
            <w:pPr>
              <w:jc w:val="both"/>
              <w:rPr>
                <w:rFonts w:ascii="Times New Roman" w:hAnsi="Times New Roman" w:cs="Times New Roman"/>
                <w:bCs/>
                <w:sz w:val="24"/>
                <w:szCs w:val="24"/>
              </w:rPr>
            </w:pPr>
            <w:r w:rsidRPr="00A924D1">
              <w:rPr>
                <w:rFonts w:ascii="Times New Roman" w:hAnsi="Times New Roman" w:cs="Times New Roman"/>
                <w:sz w:val="24"/>
                <w:szCs w:val="24"/>
              </w:rPr>
              <w:t xml:space="preserve">Zobowiązuje się wykonać przedmiot zamówienia: </w:t>
            </w:r>
            <w:r w:rsidRPr="00A924D1">
              <w:rPr>
                <w:rFonts w:ascii="Times New Roman" w:hAnsi="Times New Roman" w:cs="Times New Roman"/>
                <w:b/>
                <w:sz w:val="24"/>
                <w:szCs w:val="24"/>
              </w:rPr>
              <w:t>„Zakup i dostaw</w:t>
            </w:r>
            <w:r w:rsidR="005A7753">
              <w:rPr>
                <w:rFonts w:ascii="Times New Roman" w:hAnsi="Times New Roman" w:cs="Times New Roman"/>
                <w:b/>
                <w:sz w:val="24"/>
                <w:szCs w:val="24"/>
              </w:rPr>
              <w:t>a</w:t>
            </w:r>
            <w:r w:rsidRPr="00A924D1">
              <w:rPr>
                <w:rFonts w:ascii="Times New Roman" w:hAnsi="Times New Roman" w:cs="Times New Roman"/>
                <w:b/>
                <w:sz w:val="24"/>
                <w:szCs w:val="24"/>
              </w:rPr>
              <w:t xml:space="preserve"> wyrobów medycznych”</w:t>
            </w:r>
            <w:r w:rsidRPr="00A924D1">
              <w:rPr>
                <w:rFonts w:ascii="Times New Roman" w:hAnsi="Times New Roman" w:cs="Times New Roman"/>
                <w:b/>
                <w:sz w:val="24"/>
                <w:szCs w:val="24"/>
                <w:lang w:val="de-DE"/>
              </w:rPr>
              <w:t xml:space="preserve"> </w:t>
            </w:r>
            <w:r w:rsidRPr="00A924D1">
              <w:rPr>
                <w:rStyle w:val="Pogrubienie"/>
                <w:rFonts w:ascii="Times New Roman" w:hAnsi="Times New Roman" w:cs="Times New Roman"/>
                <w:b w:val="0"/>
                <w:sz w:val="24"/>
                <w:szCs w:val="24"/>
              </w:rPr>
              <w:t>za następującą cenę:</w:t>
            </w:r>
          </w:p>
          <w:p w:rsidR="00E83C5A" w:rsidRPr="00A924D1" w:rsidRDefault="00173B9A" w:rsidP="00173B9A">
            <w:pPr>
              <w:spacing w:after="100"/>
              <w:jc w:val="both"/>
              <w:rPr>
                <w:rFonts w:ascii="Times New Roman" w:hAnsi="Times New Roman" w:cs="Times New Roman"/>
                <w:iCs/>
                <w:sz w:val="24"/>
                <w:szCs w:val="24"/>
              </w:rPr>
            </w:pPr>
            <w:r w:rsidRPr="00A924D1">
              <w:rPr>
                <w:rFonts w:ascii="Times New Roman" w:hAnsi="Times New Roman" w:cs="Times New Roman"/>
                <w:iCs/>
                <w:sz w:val="24"/>
                <w:szCs w:val="24"/>
              </w:rPr>
              <w:t>Oferujemy dostawę za następującą cenę:</w:t>
            </w:r>
          </w:p>
          <w:p w:rsidR="00173B9A" w:rsidRPr="00A924D1" w:rsidRDefault="00173B9A" w:rsidP="00E83C5A">
            <w:pPr>
              <w:pStyle w:val="Tekstpodstawowy"/>
              <w:widowControl w:val="0"/>
              <w:spacing w:after="0"/>
              <w:jc w:val="both"/>
              <w:rPr>
                <w:rFonts w:ascii="Times New Roman" w:hAnsi="Times New Roman" w:cs="Times New Roman"/>
                <w:b/>
                <w:sz w:val="24"/>
                <w:szCs w:val="24"/>
                <w:vertAlign w:val="superscript"/>
              </w:rPr>
            </w:pPr>
            <w:r w:rsidRPr="00A924D1">
              <w:rPr>
                <w:rFonts w:ascii="Times New Roman" w:hAnsi="Times New Roman" w:cs="Times New Roman"/>
                <w:b/>
                <w:sz w:val="24"/>
                <w:szCs w:val="24"/>
              </w:rPr>
              <w:t xml:space="preserve">Pakiet nr ……… </w:t>
            </w:r>
            <w:r w:rsidRPr="00A924D1">
              <w:rPr>
                <w:rFonts w:ascii="Times New Roman" w:hAnsi="Times New Roman" w:cs="Times New Roman"/>
                <w:b/>
                <w:sz w:val="24"/>
                <w:szCs w:val="24"/>
                <w:vertAlign w:val="superscript"/>
              </w:rPr>
              <w:t>*</w:t>
            </w:r>
          </w:p>
          <w:p w:rsidR="00173B9A" w:rsidRPr="00A924D1"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A924D1">
              <w:rPr>
                <w:rFonts w:ascii="Times New Roman" w:hAnsi="Times New Roman" w:cs="Times New Roman"/>
                <w:sz w:val="24"/>
                <w:szCs w:val="24"/>
              </w:rPr>
              <w:t>Wartość netto:................................................................................................................PLN</w:t>
            </w:r>
          </w:p>
          <w:p w:rsidR="00173B9A" w:rsidRPr="00A924D1"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A924D1">
              <w:rPr>
                <w:rFonts w:ascii="Times New Roman" w:hAnsi="Times New Roman" w:cs="Times New Roman"/>
                <w:sz w:val="24"/>
                <w:szCs w:val="24"/>
              </w:rPr>
              <w:lastRenderedPageBreak/>
              <w:t>Słownie: ..................................................................................................................</w:t>
            </w:r>
          </w:p>
          <w:p w:rsidR="00173B9A" w:rsidRPr="00A924D1"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A924D1">
              <w:rPr>
                <w:rFonts w:ascii="Times New Roman" w:hAnsi="Times New Roman" w:cs="Times New Roman"/>
                <w:sz w:val="24"/>
                <w:szCs w:val="24"/>
              </w:rPr>
              <w:t>Wartość brutto: .............................................................................................................PLN</w:t>
            </w:r>
          </w:p>
          <w:p w:rsidR="00173B9A" w:rsidRPr="00A924D1"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A924D1">
              <w:rPr>
                <w:rFonts w:ascii="Times New Roman" w:hAnsi="Times New Roman" w:cs="Times New Roman"/>
                <w:sz w:val="24"/>
                <w:szCs w:val="24"/>
              </w:rPr>
              <w:t>Słownie: ..................................................................................................................</w:t>
            </w:r>
          </w:p>
          <w:p w:rsidR="00173B9A" w:rsidRPr="00A924D1" w:rsidRDefault="00173B9A" w:rsidP="00173B9A">
            <w:pPr>
              <w:widowControl w:val="0"/>
              <w:autoSpaceDE w:val="0"/>
              <w:spacing w:before="100" w:after="100"/>
              <w:rPr>
                <w:rFonts w:ascii="Times New Roman" w:hAnsi="Times New Roman" w:cs="Times New Roman"/>
                <w:b/>
                <w:sz w:val="24"/>
                <w:szCs w:val="24"/>
              </w:rPr>
            </w:pPr>
            <w:r w:rsidRPr="00A924D1">
              <w:rPr>
                <w:rFonts w:ascii="Times New Roman" w:hAnsi="Times New Roman" w:cs="Times New Roman"/>
                <w:b/>
                <w:sz w:val="24"/>
                <w:szCs w:val="24"/>
              </w:rPr>
              <w:t>Termin dostawy …………… dni robocze</w:t>
            </w:r>
            <w:r w:rsidR="00A924D1">
              <w:rPr>
                <w:rFonts w:ascii="Times New Roman" w:hAnsi="Times New Roman" w:cs="Times New Roman"/>
                <w:b/>
                <w:sz w:val="24"/>
                <w:szCs w:val="24"/>
              </w:rPr>
              <w:t>**</w:t>
            </w:r>
          </w:p>
          <w:p w:rsidR="00A924D1" w:rsidRPr="00A924D1" w:rsidRDefault="00173B9A" w:rsidP="00A924D1">
            <w:pPr>
              <w:widowControl w:val="0"/>
              <w:autoSpaceDE w:val="0"/>
              <w:spacing w:before="100" w:after="160"/>
              <w:rPr>
                <w:rFonts w:ascii="Times New Roman" w:hAnsi="Times New Roman" w:cs="Times New Roman"/>
                <w:b/>
                <w:sz w:val="24"/>
                <w:szCs w:val="24"/>
              </w:rPr>
            </w:pPr>
            <w:r w:rsidRPr="00A924D1">
              <w:rPr>
                <w:rFonts w:ascii="Times New Roman" w:hAnsi="Times New Roman" w:cs="Times New Roman"/>
                <w:b/>
                <w:sz w:val="24"/>
                <w:szCs w:val="24"/>
              </w:rPr>
              <w:t>*według potrzeby</w:t>
            </w:r>
          </w:p>
          <w:p w:rsidR="00A924D1" w:rsidRPr="00A924D1" w:rsidRDefault="00A924D1" w:rsidP="00A924D1">
            <w:pPr>
              <w:widowControl w:val="0"/>
              <w:autoSpaceDE w:val="0"/>
              <w:spacing w:before="100" w:after="160"/>
              <w:rPr>
                <w:rFonts w:ascii="Times New Roman" w:hAnsi="Times New Roman" w:cs="Times New Roman"/>
                <w:b/>
                <w:sz w:val="24"/>
                <w:szCs w:val="24"/>
              </w:rPr>
            </w:pPr>
            <w:r>
              <w:rPr>
                <w:rFonts w:ascii="Times New Roman" w:hAnsi="Times New Roman" w:cs="Times New Roman"/>
                <w:sz w:val="24"/>
                <w:szCs w:val="24"/>
              </w:rPr>
              <w:t>**</w:t>
            </w:r>
            <w:r w:rsidRPr="00A924D1">
              <w:rPr>
                <w:rFonts w:ascii="Times New Roman" w:hAnsi="Times New Roman" w:cs="Times New Roman"/>
                <w:sz w:val="24"/>
                <w:szCs w:val="24"/>
              </w:rPr>
              <w:t>Za dni robocze uznaje się dni od poniedziałku do piątku, za wyjątkiem świąt</w:t>
            </w:r>
            <w:r>
              <w:rPr>
                <w:rFonts w:ascii="Times New Roman" w:hAnsi="Times New Roman" w:cs="Times New Roman"/>
                <w:sz w:val="24"/>
                <w:szCs w:val="24"/>
              </w:rPr>
              <w:t>.</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C. Oświadczenia</w:t>
            </w:r>
          </w:p>
          <w:p w:rsidR="00173B9A" w:rsidRPr="00173B9A" w:rsidRDefault="008E082D" w:rsidP="005315CD">
            <w:pPr>
              <w:numPr>
                <w:ilvl w:val="0"/>
                <w:numId w:val="22"/>
              </w:numPr>
              <w:suppressAutoHyphens w:val="0"/>
              <w:spacing w:after="0" w:line="240" w:lineRule="auto"/>
              <w:ind w:left="426"/>
              <w:jc w:val="both"/>
              <w:rPr>
                <w:rFonts w:ascii="Times New Roman" w:hAnsi="Times New Roman" w:cs="Times New Roman"/>
                <w:b/>
                <w:iCs/>
                <w:sz w:val="24"/>
                <w:szCs w:val="24"/>
              </w:rPr>
            </w:pPr>
            <w:r>
              <w:rPr>
                <w:rFonts w:ascii="Times New Roman" w:hAnsi="Times New Roman" w:cs="Times New Roman"/>
                <w:iCs/>
                <w:sz w:val="24"/>
                <w:szCs w:val="24"/>
              </w:rPr>
              <w:t xml:space="preserve">zapoznałem się z zapytaniem ofertowym, nie wnoszę do niego </w:t>
            </w:r>
            <w:r w:rsidR="00173B9A" w:rsidRPr="00173B9A">
              <w:rPr>
                <w:rFonts w:ascii="Times New Roman" w:hAnsi="Times New Roman" w:cs="Times New Roman"/>
                <w:iCs/>
                <w:sz w:val="24"/>
                <w:szCs w:val="24"/>
              </w:rPr>
              <w:t xml:space="preserve"> zastrzeżeń  oraz uzyskałem informacje niezbędne do przygotowania oferty,</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D. Zobowiązanie w przypadku przyznania zamówienia</w:t>
            </w:r>
          </w:p>
          <w:p w:rsidR="00173B9A" w:rsidRPr="00173B9A" w:rsidRDefault="00173B9A" w:rsidP="005315CD">
            <w:pPr>
              <w:numPr>
                <w:ilvl w:val="0"/>
                <w:numId w:val="23"/>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5315CD">
            <w:pPr>
              <w:numPr>
                <w:ilvl w:val="0"/>
                <w:numId w:val="23"/>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A924D1">
              <w:rPr>
                <w:rFonts w:ascii="Times New Roman" w:hAnsi="Times New Roman" w:cs="Times New Roman"/>
                <w:sz w:val="24"/>
                <w:szCs w:val="24"/>
              </w:rPr>
              <w:t>eństwa narodowego (Dz. U. z 2023</w:t>
            </w:r>
            <w:r w:rsidRPr="00173B9A">
              <w:rPr>
                <w:rFonts w:ascii="Times New Roman" w:hAnsi="Times New Roman" w:cs="Times New Roman"/>
                <w:sz w:val="24"/>
                <w:szCs w:val="24"/>
              </w:rPr>
              <w:t xml:space="preserve">r. poz. </w:t>
            </w:r>
            <w:r w:rsidR="00A924D1">
              <w:rPr>
                <w:rFonts w:ascii="Times New Roman" w:hAnsi="Times New Roman" w:cs="Times New Roman"/>
                <w:sz w:val="24"/>
                <w:szCs w:val="24"/>
              </w:rPr>
              <w:t>129</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1/ ...............................................................................................</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3/ ...............................................................................................</w:t>
            </w:r>
          </w:p>
        </w:tc>
      </w:tr>
    </w:tbl>
    <w:p w:rsidR="00173B9A" w:rsidRDefault="00173B9A" w:rsidP="00173B9A">
      <w:pPr>
        <w:pStyle w:val="NormalnyWeb1"/>
        <w:spacing w:before="0" w:after="0" w:line="276" w:lineRule="auto"/>
        <w:jc w:val="both"/>
        <w:rPr>
          <w:rFonts w:cs="Arial Narrow"/>
        </w:rPr>
      </w:pPr>
    </w:p>
    <w:p w:rsidR="00045B3B" w:rsidRDefault="00045B3B"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173B9A" w:rsidRPr="00173B9A" w:rsidRDefault="00173B9A" w:rsidP="00173B9A">
      <w:pPr>
        <w:widowControl w:val="0"/>
        <w:adjustRightInd w:val="0"/>
        <w:spacing w:after="0"/>
        <w:textAlignment w:val="baseline"/>
        <w:rPr>
          <w:rFonts w:ascii="Times New Roman" w:hAnsi="Times New Roman" w:cs="Times New Roman"/>
          <w:b/>
          <w:bCs/>
          <w:sz w:val="18"/>
          <w:szCs w:val="18"/>
        </w:r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451454" w:rsidRDefault="00451454" w:rsidP="00451454">
      <w:pPr>
        <w:pStyle w:val="Tekstpodstawowy31"/>
        <w:spacing w:line="360" w:lineRule="auto"/>
        <w:rPr>
          <w:i w:val="0"/>
          <w:color w:val="000000"/>
        </w:rPr>
        <w:sectPr w:rsidR="00451454" w:rsidSect="00451454">
          <w:headerReference w:type="even" r:id="rId18"/>
          <w:headerReference w:type="default" r:id="rId19"/>
          <w:footerReference w:type="first" r:id="rId20"/>
          <w:pgSz w:w="11906" w:h="16838"/>
          <w:pgMar w:top="992" w:right="1418" w:bottom="1418" w:left="567" w:header="709" w:footer="709" w:gutter="0"/>
          <w:cols w:space="708"/>
          <w:docGrid w:linePitch="360"/>
        </w:sectPr>
      </w:pPr>
    </w:p>
    <w:p w:rsidR="00451454" w:rsidRPr="0047454B" w:rsidRDefault="00173B9A" w:rsidP="0047454B">
      <w:pPr>
        <w:pStyle w:val="Tekstpodstawowy31"/>
        <w:spacing w:line="360" w:lineRule="auto"/>
        <w:jc w:val="right"/>
        <w:rPr>
          <w:b/>
          <w:i w:val="0"/>
          <w:color w:val="000000"/>
        </w:rPr>
      </w:pPr>
      <w:r>
        <w:rPr>
          <w:b/>
          <w:i w:val="0"/>
          <w:color w:val="000000"/>
        </w:rPr>
        <w:lastRenderedPageBreak/>
        <w:t>Załącznik nr 3</w:t>
      </w:r>
    </w:p>
    <w:p w:rsidR="00451454" w:rsidRPr="00316E1E" w:rsidRDefault="00451454" w:rsidP="00451454">
      <w:pPr>
        <w:pStyle w:val="Tekstpodstawowy31"/>
        <w:spacing w:line="360" w:lineRule="auto"/>
        <w:rPr>
          <w:i w:val="0"/>
        </w:rPr>
      </w:pPr>
      <w:r w:rsidRPr="00316E1E">
        <w:rPr>
          <w:i w:val="0"/>
          <w:color w:val="000000"/>
        </w:rPr>
        <w:t>Zobowiązuję się wykonać przedmiot zamówienia:</w:t>
      </w:r>
      <w:r>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00173B9A">
        <w:rPr>
          <w:b/>
          <w:i w:val="0"/>
        </w:rPr>
        <w:t>wyrobów medycznych</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451454" w:rsidRPr="00A31E19" w:rsidRDefault="00451454" w:rsidP="00451454">
      <w:pPr>
        <w:pStyle w:val="Default"/>
        <w:jc w:val="center"/>
        <w:rPr>
          <w:rFonts w:eastAsiaTheme="minorHAnsi"/>
        </w:rPr>
      </w:pPr>
    </w:p>
    <w:p w:rsidR="00451454" w:rsidRDefault="00451454" w:rsidP="00451454">
      <w:pPr>
        <w:pStyle w:val="Default"/>
        <w:jc w:val="center"/>
        <w:rPr>
          <w:rFonts w:eastAsiaTheme="minorHAnsi"/>
          <w:b/>
        </w:rPr>
      </w:pPr>
    </w:p>
    <w:p w:rsidR="00451454" w:rsidRPr="00A31E19" w:rsidRDefault="00451454" w:rsidP="00451454">
      <w:pPr>
        <w:pStyle w:val="Default"/>
        <w:jc w:val="center"/>
        <w:rPr>
          <w:b/>
        </w:rPr>
      </w:pPr>
      <w:r w:rsidRPr="00A31E19">
        <w:rPr>
          <w:rFonts w:eastAsiaTheme="minorHAnsi"/>
          <w:b/>
        </w:rPr>
        <w:t>Formu</w:t>
      </w:r>
      <w:r>
        <w:rPr>
          <w:rFonts w:eastAsiaTheme="minorHAnsi"/>
          <w:b/>
        </w:rPr>
        <w:t>larz cenowy dla pakietu nr ……</w:t>
      </w:r>
    </w:p>
    <w:p w:rsidR="00451454" w:rsidRPr="00A31E19" w:rsidRDefault="00451454" w:rsidP="00451454">
      <w:pPr>
        <w:widowControl w:val="0"/>
        <w:adjustRightInd w:val="0"/>
        <w:textAlignment w:val="baseline"/>
        <w:rPr>
          <w:rFonts w:eastAsia="Calibri"/>
          <w:lang w:eastAsia="en-US"/>
        </w:rPr>
      </w:pPr>
    </w:p>
    <w:tbl>
      <w:tblPr>
        <w:tblW w:w="13618" w:type="dxa"/>
        <w:tblLayout w:type="fixed"/>
        <w:tblCellMar>
          <w:left w:w="70" w:type="dxa"/>
          <w:right w:w="70" w:type="dxa"/>
        </w:tblCellMar>
        <w:tblLook w:val="04A0"/>
      </w:tblPr>
      <w:tblGrid>
        <w:gridCol w:w="567"/>
        <w:gridCol w:w="1731"/>
        <w:gridCol w:w="567"/>
        <w:gridCol w:w="742"/>
        <w:gridCol w:w="1192"/>
        <w:gridCol w:w="992"/>
        <w:gridCol w:w="992"/>
        <w:gridCol w:w="1191"/>
        <w:gridCol w:w="1191"/>
        <w:gridCol w:w="1191"/>
        <w:gridCol w:w="1631"/>
        <w:gridCol w:w="1631"/>
      </w:tblGrid>
      <w:tr w:rsidR="00173B9A" w:rsidRPr="003A0D46" w:rsidTr="0047454B">
        <w:trPr>
          <w:trHeight w:val="1886"/>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3B9A" w:rsidRPr="00173B9A" w:rsidRDefault="00173B9A"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173B9A" w:rsidRPr="00173B9A" w:rsidRDefault="00173B9A" w:rsidP="0047454B">
            <w:pPr>
              <w:spacing w:after="0"/>
              <w:jc w:val="center"/>
              <w:rPr>
                <w:rFonts w:ascii="Times New Roman" w:hAnsi="Times New Roman" w:cs="Times New Roman"/>
                <w:i/>
                <w:color w:val="000000"/>
                <w:sz w:val="24"/>
                <w:szCs w:val="24"/>
              </w:rPr>
            </w:pPr>
            <w:r w:rsidRPr="00173B9A">
              <w:rPr>
                <w:rFonts w:ascii="Times New Roman" w:hAnsi="Times New Roman" w:cs="Times New Roman"/>
                <w:color w:val="000000"/>
                <w:sz w:val="24"/>
                <w:szCs w:val="24"/>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173B9A" w:rsidRPr="00173B9A" w:rsidRDefault="00173B9A"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173B9A" w:rsidRPr="00173B9A" w:rsidRDefault="00173B9A"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Ilość</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173B9A" w:rsidRPr="00173B9A" w:rsidRDefault="00173B9A"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 xml:space="preserve">Cena netto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173B9A" w:rsidRPr="00173B9A" w:rsidRDefault="00173B9A"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173B9A" w:rsidRPr="00173B9A" w:rsidRDefault="00173B9A"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173B9A" w:rsidRPr="00173B9A" w:rsidRDefault="00173B9A"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173B9A" w:rsidRPr="00173B9A" w:rsidRDefault="00173B9A"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173B9A" w:rsidRPr="00173B9A" w:rsidRDefault="00173B9A"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brutto</w:t>
            </w:r>
          </w:p>
        </w:tc>
        <w:tc>
          <w:tcPr>
            <w:tcW w:w="1631" w:type="dxa"/>
            <w:tcBorders>
              <w:top w:val="single" w:sz="4" w:space="0" w:color="000000"/>
              <w:left w:val="nil"/>
              <w:bottom w:val="single" w:sz="4" w:space="0" w:color="000000"/>
              <w:right w:val="single" w:sz="4" w:space="0" w:color="000000"/>
            </w:tcBorders>
          </w:tcPr>
          <w:p w:rsidR="00173B9A" w:rsidRPr="00173B9A" w:rsidRDefault="00173B9A" w:rsidP="0047454B">
            <w:pPr>
              <w:spacing w:after="0"/>
              <w:jc w:val="center"/>
              <w:rPr>
                <w:rFonts w:ascii="Times New Roman" w:hAnsi="Times New Roman" w:cs="Times New Roman"/>
                <w:i/>
                <w:iCs/>
                <w:sz w:val="24"/>
                <w:szCs w:val="24"/>
              </w:rPr>
            </w:pPr>
          </w:p>
          <w:p w:rsidR="00173B9A" w:rsidRPr="00173B9A" w:rsidRDefault="00173B9A"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Oferowany produkt:</w:t>
            </w:r>
          </w:p>
          <w:p w:rsidR="00173B9A" w:rsidRPr="00173B9A" w:rsidRDefault="00173B9A"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Nazwa, producent</w:t>
            </w:r>
          </w:p>
        </w:tc>
        <w:tc>
          <w:tcPr>
            <w:tcW w:w="1631" w:type="dxa"/>
            <w:tcBorders>
              <w:top w:val="single" w:sz="4" w:space="0" w:color="000000"/>
              <w:left w:val="nil"/>
              <w:bottom w:val="single" w:sz="4" w:space="0" w:color="000000"/>
              <w:right w:val="single" w:sz="4" w:space="0" w:color="000000"/>
            </w:tcBorders>
          </w:tcPr>
          <w:p w:rsidR="00173B9A" w:rsidRPr="00173B9A" w:rsidRDefault="00173B9A" w:rsidP="0047454B">
            <w:pPr>
              <w:spacing w:after="0"/>
              <w:jc w:val="center"/>
              <w:rPr>
                <w:rFonts w:ascii="Times New Roman" w:hAnsi="Times New Roman" w:cs="Times New Roman"/>
                <w:i/>
                <w:color w:val="000000"/>
                <w:sz w:val="24"/>
                <w:szCs w:val="24"/>
              </w:rPr>
            </w:pPr>
          </w:p>
          <w:p w:rsidR="00173B9A" w:rsidRPr="00173B9A" w:rsidRDefault="00173B9A" w:rsidP="0047454B">
            <w:pPr>
              <w:spacing w:after="0"/>
              <w:jc w:val="center"/>
              <w:rPr>
                <w:rFonts w:ascii="Times New Roman" w:hAnsi="Times New Roman" w:cs="Times New Roman"/>
                <w:i/>
                <w:iCs/>
                <w:sz w:val="24"/>
                <w:szCs w:val="24"/>
              </w:rPr>
            </w:pPr>
            <w:r w:rsidRPr="00173B9A">
              <w:rPr>
                <w:rFonts w:ascii="Times New Roman" w:hAnsi="Times New Roman" w:cs="Times New Roman"/>
                <w:i/>
                <w:color w:val="000000"/>
                <w:sz w:val="24"/>
                <w:szCs w:val="24"/>
              </w:rPr>
              <w:t>Ref/Kod/Nr katalogowy oferowanego produktu</w:t>
            </w:r>
          </w:p>
        </w:tc>
      </w:tr>
      <w:tr w:rsidR="00173B9A" w:rsidRPr="003A0D46" w:rsidTr="00173B9A">
        <w:trPr>
          <w:trHeight w:val="82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173B9A" w:rsidRPr="00173B9A" w:rsidRDefault="00173B9A" w:rsidP="00173B9A">
            <w:pPr>
              <w:rPr>
                <w:rFonts w:ascii="Times New Roman" w:hAnsi="Times New Roman" w:cs="Times New Roman"/>
                <w:color w:val="000000"/>
                <w:sz w:val="24"/>
                <w:szCs w:val="24"/>
              </w:rPr>
            </w:pPr>
          </w:p>
        </w:tc>
        <w:tc>
          <w:tcPr>
            <w:tcW w:w="1731" w:type="dxa"/>
            <w:tcBorders>
              <w:top w:val="nil"/>
              <w:left w:val="nil"/>
              <w:bottom w:val="single" w:sz="4" w:space="0" w:color="000000"/>
              <w:right w:val="single" w:sz="4" w:space="0" w:color="000000"/>
            </w:tcBorders>
            <w:shd w:val="clear" w:color="auto" w:fill="auto"/>
            <w:vAlign w:val="bottom"/>
            <w:hideMark/>
          </w:tcPr>
          <w:p w:rsidR="00173B9A" w:rsidRPr="00173B9A" w:rsidRDefault="00173B9A" w:rsidP="00173B9A">
            <w:pPr>
              <w:rPr>
                <w:rFonts w:ascii="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bottom"/>
            <w:hideMark/>
          </w:tcPr>
          <w:p w:rsidR="00173B9A" w:rsidRPr="00173B9A" w:rsidRDefault="00173B9A" w:rsidP="00173B9A">
            <w:pPr>
              <w:rPr>
                <w:rFonts w:ascii="Times New Roman" w:hAnsi="Times New Roman" w:cs="Times New Roman"/>
                <w:color w:val="000000"/>
                <w:sz w:val="24"/>
                <w:szCs w:val="24"/>
              </w:rPr>
            </w:pPr>
          </w:p>
        </w:tc>
        <w:tc>
          <w:tcPr>
            <w:tcW w:w="742" w:type="dxa"/>
            <w:tcBorders>
              <w:top w:val="nil"/>
              <w:left w:val="nil"/>
              <w:bottom w:val="single" w:sz="4" w:space="0" w:color="000000"/>
              <w:right w:val="single" w:sz="4" w:space="0" w:color="000000"/>
            </w:tcBorders>
            <w:shd w:val="clear" w:color="auto" w:fill="auto"/>
            <w:vAlign w:val="bottom"/>
            <w:hideMark/>
          </w:tcPr>
          <w:p w:rsidR="00173B9A" w:rsidRPr="00173B9A" w:rsidRDefault="00173B9A" w:rsidP="00173B9A">
            <w:pPr>
              <w:rPr>
                <w:rFonts w:ascii="Times New Roman" w:hAnsi="Times New Roman" w:cs="Times New Roman"/>
                <w:color w:val="000000"/>
                <w:sz w:val="24"/>
                <w:szCs w:val="24"/>
              </w:rPr>
            </w:pPr>
          </w:p>
        </w:tc>
        <w:tc>
          <w:tcPr>
            <w:tcW w:w="1192" w:type="dxa"/>
            <w:tcBorders>
              <w:top w:val="nil"/>
              <w:left w:val="nil"/>
              <w:bottom w:val="single" w:sz="4" w:space="0" w:color="000000"/>
              <w:right w:val="single" w:sz="4" w:space="0" w:color="000000"/>
            </w:tcBorders>
            <w:shd w:val="clear" w:color="auto" w:fill="auto"/>
            <w:noWrap/>
            <w:vAlign w:val="bottom"/>
            <w:hideMark/>
          </w:tcPr>
          <w:p w:rsidR="00173B9A" w:rsidRPr="00173B9A" w:rsidRDefault="00173B9A" w:rsidP="00173B9A">
            <w:pPr>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noWrap/>
            <w:vAlign w:val="bottom"/>
            <w:hideMark/>
          </w:tcPr>
          <w:p w:rsidR="00173B9A" w:rsidRPr="00173B9A" w:rsidRDefault="00173B9A" w:rsidP="00173B9A">
            <w:pPr>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noWrap/>
            <w:vAlign w:val="bottom"/>
            <w:hideMark/>
          </w:tcPr>
          <w:p w:rsidR="00173B9A" w:rsidRPr="00173B9A" w:rsidRDefault="00173B9A" w:rsidP="00173B9A">
            <w:pPr>
              <w:rPr>
                <w:rFonts w:ascii="Times New Roman" w:hAnsi="Times New Roman" w:cs="Times New Roman"/>
                <w:color w:val="000000"/>
                <w:sz w:val="24"/>
                <w:szCs w:val="24"/>
              </w:rPr>
            </w:pPr>
          </w:p>
        </w:tc>
        <w:tc>
          <w:tcPr>
            <w:tcW w:w="1191" w:type="dxa"/>
            <w:tcBorders>
              <w:top w:val="nil"/>
              <w:left w:val="nil"/>
              <w:bottom w:val="single" w:sz="4" w:space="0" w:color="000000"/>
              <w:right w:val="single" w:sz="4" w:space="0" w:color="000000"/>
            </w:tcBorders>
            <w:shd w:val="clear" w:color="auto" w:fill="auto"/>
            <w:noWrap/>
            <w:vAlign w:val="bottom"/>
            <w:hideMark/>
          </w:tcPr>
          <w:p w:rsidR="00173B9A" w:rsidRPr="00173B9A" w:rsidRDefault="00173B9A" w:rsidP="00173B9A">
            <w:pPr>
              <w:rPr>
                <w:rFonts w:ascii="Times New Roman" w:hAnsi="Times New Roman" w:cs="Times New Roman"/>
                <w:color w:val="000000"/>
                <w:sz w:val="24"/>
                <w:szCs w:val="24"/>
              </w:rPr>
            </w:pPr>
          </w:p>
        </w:tc>
        <w:tc>
          <w:tcPr>
            <w:tcW w:w="1191" w:type="dxa"/>
            <w:tcBorders>
              <w:top w:val="nil"/>
              <w:left w:val="nil"/>
              <w:bottom w:val="single" w:sz="4" w:space="0" w:color="000000"/>
              <w:right w:val="single" w:sz="4" w:space="0" w:color="000000"/>
            </w:tcBorders>
            <w:shd w:val="clear" w:color="auto" w:fill="auto"/>
            <w:noWrap/>
            <w:vAlign w:val="bottom"/>
            <w:hideMark/>
          </w:tcPr>
          <w:p w:rsidR="00173B9A" w:rsidRPr="00173B9A" w:rsidRDefault="00173B9A" w:rsidP="00173B9A">
            <w:pPr>
              <w:rPr>
                <w:rFonts w:ascii="Times New Roman" w:hAnsi="Times New Roman" w:cs="Times New Roman"/>
                <w:color w:val="000000"/>
                <w:sz w:val="24"/>
                <w:szCs w:val="24"/>
              </w:rPr>
            </w:pPr>
          </w:p>
        </w:tc>
        <w:tc>
          <w:tcPr>
            <w:tcW w:w="1191" w:type="dxa"/>
            <w:tcBorders>
              <w:top w:val="nil"/>
              <w:left w:val="nil"/>
              <w:bottom w:val="single" w:sz="4" w:space="0" w:color="000000"/>
              <w:right w:val="single" w:sz="4" w:space="0" w:color="000000"/>
            </w:tcBorders>
            <w:shd w:val="clear" w:color="auto" w:fill="auto"/>
            <w:noWrap/>
            <w:vAlign w:val="bottom"/>
            <w:hideMark/>
          </w:tcPr>
          <w:p w:rsidR="00173B9A" w:rsidRPr="00173B9A" w:rsidRDefault="00173B9A" w:rsidP="00173B9A">
            <w:pPr>
              <w:rPr>
                <w:rFonts w:ascii="Times New Roman" w:hAnsi="Times New Roman" w:cs="Times New Roman"/>
                <w:color w:val="000000"/>
                <w:sz w:val="24"/>
                <w:szCs w:val="24"/>
              </w:rPr>
            </w:pPr>
          </w:p>
        </w:tc>
        <w:tc>
          <w:tcPr>
            <w:tcW w:w="1631" w:type="dxa"/>
            <w:tcBorders>
              <w:top w:val="nil"/>
              <w:left w:val="nil"/>
              <w:bottom w:val="single" w:sz="4" w:space="0" w:color="000000"/>
              <w:right w:val="single" w:sz="4" w:space="0" w:color="000000"/>
            </w:tcBorders>
          </w:tcPr>
          <w:p w:rsidR="00173B9A" w:rsidRPr="00173B9A" w:rsidRDefault="00173B9A" w:rsidP="00173B9A">
            <w:pPr>
              <w:rPr>
                <w:rFonts w:ascii="Times New Roman" w:hAnsi="Times New Roman" w:cs="Times New Roman"/>
                <w:color w:val="000000"/>
                <w:sz w:val="24"/>
                <w:szCs w:val="24"/>
              </w:rPr>
            </w:pPr>
          </w:p>
        </w:tc>
        <w:tc>
          <w:tcPr>
            <w:tcW w:w="1631" w:type="dxa"/>
            <w:tcBorders>
              <w:top w:val="nil"/>
              <w:left w:val="nil"/>
              <w:bottom w:val="single" w:sz="4" w:space="0" w:color="000000"/>
              <w:right w:val="single" w:sz="4" w:space="0" w:color="000000"/>
            </w:tcBorders>
          </w:tcPr>
          <w:p w:rsidR="00173B9A" w:rsidRPr="00173B9A" w:rsidRDefault="00173B9A" w:rsidP="00173B9A">
            <w:pPr>
              <w:rPr>
                <w:rFonts w:ascii="Times New Roman" w:hAnsi="Times New Roman" w:cs="Times New Roman"/>
                <w:color w:val="000000"/>
                <w:sz w:val="24"/>
                <w:szCs w:val="24"/>
              </w:rPr>
            </w:pPr>
          </w:p>
        </w:tc>
      </w:tr>
    </w:tbl>
    <w:p w:rsidR="00451454" w:rsidRPr="00A31E19" w:rsidRDefault="00451454" w:rsidP="00451454">
      <w:pPr>
        <w:spacing w:after="60" w:line="259" w:lineRule="auto"/>
        <w:jc w:val="center"/>
        <w:rPr>
          <w:rFonts w:eastAsia="Calibri"/>
          <w:b/>
          <w:lang w:eastAsia="en-US"/>
        </w:rPr>
      </w:pPr>
    </w:p>
    <w:p w:rsidR="00451454" w:rsidRPr="00A31E19" w:rsidRDefault="00451454" w:rsidP="00451454">
      <w:pPr>
        <w:spacing w:after="160" w:line="259" w:lineRule="auto"/>
        <w:jc w:val="right"/>
        <w:rPr>
          <w:rFonts w:eastAsia="Calibri"/>
          <w:b/>
          <w:lang w:eastAsia="en-US"/>
        </w:rPr>
      </w:pPr>
    </w:p>
    <w:p w:rsidR="00451454" w:rsidRDefault="00451454" w:rsidP="00451454">
      <w:pPr>
        <w:spacing w:before="120"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 xml:space="preserve">Łączna wartość netto Pakietu  wynosi:................................................... zł, </w:t>
      </w:r>
    </w:p>
    <w:p w:rsidR="00451454" w:rsidRPr="00451454" w:rsidRDefault="00451454" w:rsidP="00451454">
      <w:pPr>
        <w:spacing w:before="120"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Default="00451454" w:rsidP="00451454">
      <w:pPr>
        <w:spacing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 xml:space="preserve">Łączna wartość brutto Pakietu  wynosi:.................................................. zł, </w:t>
      </w:r>
    </w:p>
    <w:p w:rsidR="00451454" w:rsidRPr="00451454" w:rsidRDefault="00451454" w:rsidP="00451454">
      <w:pPr>
        <w:spacing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95B1E" w:rsidRDefault="00495B1E" w:rsidP="00451454">
      <w:pPr>
        <w:widowControl w:val="0"/>
        <w:adjustRightInd w:val="0"/>
        <w:textAlignment w:val="baseline"/>
        <w:rPr>
          <w:rFonts w:ascii="Times New Roman" w:eastAsia="Calibri" w:hAnsi="Times New Roman" w:cs="Times New Roman"/>
          <w:sz w:val="24"/>
          <w:szCs w:val="24"/>
          <w:lang w:eastAsia="en-US"/>
        </w:rPr>
      </w:pPr>
    </w:p>
    <w:p w:rsidR="0047454B" w:rsidRPr="00451454" w:rsidRDefault="0047454B" w:rsidP="00451454">
      <w:pPr>
        <w:widowControl w:val="0"/>
        <w:adjustRightInd w:val="0"/>
        <w:textAlignment w:val="baseline"/>
        <w:rPr>
          <w:rFonts w:ascii="Times New Roman" w:eastAsia="Calibri" w:hAnsi="Times New Roman" w:cs="Times New Roman"/>
          <w:sz w:val="24"/>
          <w:szCs w:val="24"/>
          <w:lang w:eastAsia="en-US"/>
        </w:rPr>
      </w:pPr>
    </w:p>
    <w:p w:rsidR="00451454" w:rsidRPr="00451454" w:rsidRDefault="00451454" w:rsidP="00FD57A5">
      <w:pPr>
        <w:widowControl w:val="0"/>
        <w:adjustRightInd w:val="0"/>
        <w:spacing w:after="0"/>
        <w:ind w:firstLine="708"/>
        <w:jc w:val="both"/>
        <w:textAlignment w:val="baseline"/>
        <w:rPr>
          <w:rFonts w:ascii="Times New Roman" w:hAnsi="Times New Roman" w:cs="Times New Roman"/>
          <w:i/>
          <w:sz w:val="24"/>
          <w:szCs w:val="24"/>
        </w:rPr>
      </w:pPr>
      <w:r w:rsidRPr="00451454">
        <w:rPr>
          <w:rFonts w:ascii="Times New Roman" w:hAnsi="Times New Roman" w:cs="Times New Roman"/>
          <w:i/>
          <w:sz w:val="24"/>
          <w:szCs w:val="24"/>
        </w:rPr>
        <w:t>.......................................</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 </w:t>
      </w:r>
    </w:p>
    <w:p w:rsidR="00451454" w:rsidRPr="00451454" w:rsidRDefault="00451454" w:rsidP="00451454">
      <w:pPr>
        <w:widowControl w:val="0"/>
        <w:adjustRightInd w:val="0"/>
        <w:textAlignment w:val="baseline"/>
        <w:rPr>
          <w:rFonts w:ascii="Times New Roman" w:hAnsi="Times New Roman" w:cs="Times New Roman"/>
          <w:b/>
          <w:bCs/>
          <w:sz w:val="24"/>
          <w:szCs w:val="24"/>
          <w:vertAlign w:val="superscript"/>
        </w:rPr>
        <w:sectPr w:rsidR="00451454" w:rsidRPr="00451454" w:rsidSect="00451454">
          <w:pgSz w:w="16838" w:h="11906" w:orient="landscape"/>
          <w:pgMar w:top="567" w:right="992" w:bottom="1418" w:left="1418" w:header="709" w:footer="709" w:gutter="0"/>
          <w:cols w:space="708"/>
          <w:docGrid w:linePitch="360"/>
        </w:sectPr>
      </w:pPr>
      <w:r w:rsidRPr="00451454">
        <w:rPr>
          <w:rFonts w:ascii="Times New Roman" w:hAnsi="Times New Roman" w:cs="Times New Roman"/>
          <w:i/>
          <w:sz w:val="24"/>
          <w:szCs w:val="24"/>
          <w:vertAlign w:val="superscript"/>
        </w:rPr>
        <w:t xml:space="preserve">                            (miejscowość, data)         </w:t>
      </w:r>
      <w:r w:rsidRPr="00451454">
        <w:rPr>
          <w:rFonts w:ascii="Times New Roman" w:hAnsi="Times New Roman" w:cs="Times New Roman"/>
          <w:i/>
          <w:sz w:val="24"/>
          <w:szCs w:val="24"/>
        </w:rPr>
        <w:t xml:space="preserve">                          </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w:t>
      </w:r>
      <w:r w:rsidRPr="00451454">
        <w:rPr>
          <w:rFonts w:ascii="Times New Roman" w:hAnsi="Times New Roman" w:cs="Times New Roman"/>
          <w:i/>
          <w:iCs/>
          <w:sz w:val="24"/>
          <w:szCs w:val="24"/>
          <w:vertAlign w:val="superscript"/>
        </w:rPr>
        <w:t>(imię, nazwisko i podpis osoby/ osób uprawnionych do reprezentacji Wykonawcy</w:t>
      </w:r>
      <w:r w:rsidRPr="00451454">
        <w:rPr>
          <w:rFonts w:ascii="Times New Roman" w:hAnsi="Times New Roman" w:cs="Times New Roman"/>
          <w:b/>
          <w:sz w:val="24"/>
          <w:szCs w:val="24"/>
          <w:vertAlign w:val="superscript"/>
        </w:rPr>
        <w:t>)</w:t>
      </w:r>
      <w:r w:rsidRPr="00451454">
        <w:rPr>
          <w:rFonts w:ascii="Times New Roman" w:eastAsia="Calibri" w:hAnsi="Times New Roman" w:cs="Times New Roman"/>
          <w:sz w:val="24"/>
          <w:szCs w:val="24"/>
          <w:lang w:eastAsia="en-US"/>
        </w:rPr>
        <w:t xml:space="preserve">                                                                              </w:t>
      </w:r>
    </w:p>
    <w:p w:rsidR="00905717" w:rsidRDefault="0088378D" w:rsidP="002E4FAF">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47454B">
        <w:rPr>
          <w:rFonts w:ascii="Times New Roman" w:hAnsi="Times New Roman" w:cs="Times New Roman"/>
          <w:b/>
          <w:sz w:val="24"/>
          <w:szCs w:val="24"/>
        </w:rPr>
        <w:t>4</w:t>
      </w:r>
    </w:p>
    <w:p w:rsidR="0047454B" w:rsidRDefault="0047454B" w:rsidP="0047454B">
      <w:pPr>
        <w:spacing w:after="40"/>
        <w:rPr>
          <w:b/>
          <w:bCs/>
        </w:rPr>
      </w:pPr>
    </w:p>
    <w:p w:rsidR="0047454B" w:rsidRPr="0047454B" w:rsidRDefault="0047454B" w:rsidP="0047454B">
      <w:pPr>
        <w:spacing w:after="40"/>
        <w:ind w:firstLine="708"/>
        <w:jc w:val="center"/>
        <w:rPr>
          <w:rFonts w:ascii="Times New Roman" w:hAnsi="Times New Roman" w:cs="Times New Roman"/>
          <w:b/>
          <w:sz w:val="24"/>
          <w:szCs w:val="24"/>
        </w:rPr>
      </w:pPr>
      <w:r w:rsidRPr="0047454B">
        <w:rPr>
          <w:rFonts w:ascii="Times New Roman" w:hAnsi="Times New Roman" w:cs="Times New Roman"/>
          <w:b/>
          <w:sz w:val="24"/>
          <w:szCs w:val="24"/>
        </w:rPr>
        <w:t>OŚWIADCZENIE WYKONAWCY</w:t>
      </w: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Nazwa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ind w:firstLine="708"/>
        <w:rPr>
          <w:rFonts w:ascii="Times New Roman" w:hAnsi="Times New Roman" w:cs="Times New Roman"/>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Adres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pStyle w:val="Tekstpodstawowy"/>
        <w:spacing w:after="0"/>
        <w:jc w:val="both"/>
        <w:rPr>
          <w:rFonts w:ascii="Times New Roman" w:hAnsi="Times New Roman" w:cs="Times New Roman"/>
          <w:sz w:val="24"/>
          <w:szCs w:val="24"/>
        </w:rPr>
      </w:pPr>
      <w:r w:rsidRPr="0047454B">
        <w:rPr>
          <w:rFonts w:ascii="Times New Roman" w:hAnsi="Times New Roman" w:cs="Times New Roman"/>
          <w:sz w:val="24"/>
          <w:szCs w:val="24"/>
        </w:rPr>
        <w:t>Przystęp</w:t>
      </w:r>
      <w:r w:rsidR="00415D25">
        <w:rPr>
          <w:rFonts w:ascii="Times New Roman" w:hAnsi="Times New Roman" w:cs="Times New Roman"/>
          <w:sz w:val="24"/>
          <w:szCs w:val="24"/>
        </w:rPr>
        <w:t xml:space="preserve">ując do zapytania ofertowego na </w:t>
      </w:r>
      <w:r w:rsidRPr="0047454B">
        <w:rPr>
          <w:rFonts w:ascii="Times New Roman" w:hAnsi="Times New Roman" w:cs="Times New Roman"/>
          <w:sz w:val="24"/>
          <w:szCs w:val="24"/>
        </w:rPr>
        <w:t xml:space="preserve"> </w:t>
      </w:r>
      <w:r w:rsidRPr="0047454B">
        <w:rPr>
          <w:rFonts w:ascii="Times New Roman" w:hAnsi="Times New Roman" w:cs="Times New Roman"/>
          <w:b/>
          <w:sz w:val="24"/>
          <w:szCs w:val="24"/>
        </w:rPr>
        <w:t>„Zakup i dostawę wyrobów medycznych”</w:t>
      </w:r>
      <w:r w:rsidRPr="0047454B">
        <w:rPr>
          <w:rFonts w:ascii="Times New Roman" w:hAnsi="Times New Roman" w:cs="Times New Roman"/>
          <w:sz w:val="24"/>
          <w:szCs w:val="24"/>
        </w:rPr>
        <w:t xml:space="preserve"> dla „Szpitala Powiatowego we Wrześni” Sp. z o. o. w restrukturyzacji, w imieniu reprezentowanego przeze mnie Wykonawcy: </w:t>
      </w:r>
    </w:p>
    <w:p w:rsidR="0047454B" w:rsidRPr="0047454B" w:rsidRDefault="0047454B" w:rsidP="0047454B">
      <w:pPr>
        <w:pStyle w:val="Tekstpodstawowy"/>
        <w:spacing w:after="0"/>
        <w:rPr>
          <w:rFonts w:ascii="Times New Roman" w:hAnsi="Times New Roman" w:cs="Times New Roman"/>
          <w:b/>
          <w:sz w:val="24"/>
          <w:szCs w:val="24"/>
        </w:rPr>
      </w:pPr>
    </w:p>
    <w:p w:rsidR="0047454B" w:rsidRPr="0047454B" w:rsidRDefault="0047454B" w:rsidP="0047454B">
      <w:pPr>
        <w:pStyle w:val="Default"/>
        <w:tabs>
          <w:tab w:val="left" w:pos="709"/>
          <w:tab w:val="left" w:pos="993"/>
        </w:tabs>
        <w:autoSpaceDE/>
        <w:autoSpaceDN/>
        <w:adjustRightInd/>
        <w:jc w:val="both"/>
        <w:rPr>
          <w:color w:val="auto"/>
        </w:rPr>
      </w:pPr>
      <w:r w:rsidRPr="0047454B">
        <w:rPr>
          <w:rFonts w:eastAsia="Times New Roman"/>
          <w:b/>
          <w:color w:val="auto"/>
          <w:kern w:val="2"/>
          <w:u w:val="single"/>
          <w:lang w:eastAsia="pl-PL"/>
        </w:rPr>
        <w:t>Oświadczam</w:t>
      </w:r>
      <w:r w:rsidRPr="0047454B">
        <w:rPr>
          <w:rFonts w:eastAsia="Times New Roman"/>
          <w:color w:val="auto"/>
          <w:kern w:val="2"/>
          <w:lang w:eastAsia="pl-PL"/>
        </w:rPr>
        <w:t xml:space="preserve">, że oferowany w postępowaniu asortyment jest dopuszczony do obrotu na terenie RP i spełnia wymagania zasadnicze </w:t>
      </w:r>
      <w:r w:rsidR="00566EB3" w:rsidRPr="00566EB3">
        <w:rPr>
          <w:color w:val="auto"/>
        </w:rPr>
        <w:t>Ustawy z dnia 7 kwietnia 2022r. o wyrobach medycznych (Dz. U. z 2022 r. poz. 974)</w:t>
      </w:r>
      <w:r w:rsidRPr="0047454B">
        <w:rPr>
          <w:color w:val="auto"/>
          <w:kern w:val="2"/>
        </w:rPr>
        <w:t>, tj. posiada</w:t>
      </w:r>
      <w:r w:rsidRPr="0047454B">
        <w:rPr>
          <w:rFonts w:eastAsia="Times New Roman"/>
          <w:color w:val="auto"/>
          <w:kern w:val="2"/>
          <w:lang w:eastAsia="pl-PL"/>
        </w:rPr>
        <w:t xml:space="preserve"> odpowiedni dokument/y potwierdzające dopuszczenie do obrotu i stosowania na terenie RP (Deklarację zgodności, Certyfikat CE, i inne) </w:t>
      </w:r>
      <w:r w:rsidRPr="0047454B">
        <w:rPr>
          <w:color w:val="auto"/>
          <w:kern w:val="2"/>
        </w:rPr>
        <w:t xml:space="preserve">zgodnie z przyjętą klasyfikacją oraz, że </w:t>
      </w:r>
      <w:r w:rsidRPr="0047454B">
        <w:rPr>
          <w:color w:val="auto"/>
        </w:rPr>
        <w:t>na żądanie Zamawiającego dostarczę odpowiednie dokumenty to potwierdzające.</w:t>
      </w: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widowControl w:val="0"/>
        <w:adjustRightInd w:val="0"/>
        <w:jc w:val="both"/>
        <w:textAlignment w:val="baseline"/>
        <w:rPr>
          <w:rFonts w:ascii="Times New Roman" w:hAnsi="Times New Roman" w:cs="Times New Roman"/>
          <w:i/>
          <w:sz w:val="24"/>
          <w:szCs w:val="24"/>
        </w:rPr>
      </w:pPr>
      <w:r w:rsidRPr="0047454B">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47454B">
        <w:rPr>
          <w:rFonts w:ascii="Times New Roman" w:hAnsi="Times New Roman" w:cs="Times New Roman"/>
          <w:i/>
          <w:sz w:val="24"/>
          <w:szCs w:val="24"/>
        </w:rPr>
        <w:t xml:space="preserve">….…………………………………………………………… </w:t>
      </w:r>
    </w:p>
    <w:p w:rsidR="0047454B" w:rsidRPr="0047454B" w:rsidRDefault="0047454B" w:rsidP="0047454B">
      <w:pPr>
        <w:rPr>
          <w:rFonts w:ascii="Times New Roman" w:hAnsi="Times New Roman" w:cs="Times New Roman"/>
          <w:b/>
          <w:bCs/>
          <w:sz w:val="24"/>
          <w:szCs w:val="24"/>
        </w:rPr>
      </w:pPr>
      <w:r>
        <w:rPr>
          <w:rFonts w:ascii="Times New Roman" w:hAnsi="Times New Roman" w:cs="Times New Roman"/>
          <w:i/>
          <w:sz w:val="24"/>
          <w:szCs w:val="24"/>
          <w:vertAlign w:val="superscript"/>
        </w:rPr>
        <w:t xml:space="preserve">      </w:t>
      </w:r>
      <w:r w:rsidRPr="0047454B">
        <w:rPr>
          <w:rFonts w:ascii="Times New Roman" w:hAnsi="Times New Roman" w:cs="Times New Roman"/>
          <w:i/>
          <w:sz w:val="24"/>
          <w:szCs w:val="24"/>
          <w:vertAlign w:val="superscript"/>
        </w:rPr>
        <w:t xml:space="preserve">   (miejscowość, data)         </w:t>
      </w:r>
      <w:r>
        <w:rPr>
          <w:rFonts w:ascii="Times New Roman" w:hAnsi="Times New Roman" w:cs="Times New Roman"/>
          <w:i/>
          <w:sz w:val="24"/>
          <w:szCs w:val="24"/>
        </w:rPr>
        <w:t xml:space="preserve">                     </w:t>
      </w:r>
      <w:r w:rsidRPr="0047454B">
        <w:rPr>
          <w:rFonts w:ascii="Times New Roman" w:hAnsi="Times New Roman" w:cs="Times New Roman"/>
          <w:i/>
          <w:sz w:val="24"/>
          <w:szCs w:val="24"/>
        </w:rPr>
        <w:t xml:space="preserve">       </w:t>
      </w:r>
      <w:r w:rsidRPr="0047454B">
        <w:rPr>
          <w:rFonts w:ascii="Times New Roman" w:hAnsi="Times New Roman" w:cs="Times New Roman"/>
          <w:i/>
          <w:iCs/>
          <w:sz w:val="24"/>
          <w:szCs w:val="24"/>
          <w:vertAlign w:val="superscript"/>
        </w:rPr>
        <w:t>(imię, nazwisko i podpis osoby/ osób uprawnionych do reprezentacji Wykonawcy)</w:t>
      </w:r>
    </w:p>
    <w:p w:rsidR="0047454B" w:rsidRPr="00BC17D9" w:rsidRDefault="0047454B" w:rsidP="002E4FAF">
      <w:pPr>
        <w:pStyle w:val="Akapitzlist1"/>
        <w:ind w:left="0"/>
        <w:jc w:val="right"/>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15D25" w:rsidRDefault="00415D25" w:rsidP="0047454B">
      <w:pPr>
        <w:pStyle w:val="Akapitzlist1"/>
        <w:ind w:left="0"/>
        <w:jc w:val="right"/>
        <w:rPr>
          <w:rFonts w:ascii="Times New Roman" w:hAnsi="Times New Roman" w:cs="Times New Roman"/>
          <w:b/>
          <w:sz w:val="24"/>
          <w:szCs w:val="24"/>
        </w:rPr>
      </w:pPr>
    </w:p>
    <w:p w:rsidR="0047454B" w:rsidRDefault="0047454B" w:rsidP="00045B3B">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5</w:t>
      </w:r>
    </w:p>
    <w:p w:rsidR="00E90565" w:rsidRDefault="00E90565" w:rsidP="00E90565">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p>
    <w:p w:rsidR="0047454B" w:rsidRDefault="0047454B" w:rsidP="00E90565">
      <w:pPr>
        <w:spacing w:after="0"/>
        <w:jc w:val="center"/>
        <w:rPr>
          <w:rFonts w:ascii="Times New Roman" w:hAnsi="Times New Roman" w:cs="Times New Roman"/>
          <w:b/>
          <w:sz w:val="24"/>
          <w:szCs w:val="24"/>
        </w:rPr>
      </w:pPr>
    </w:p>
    <w:p w:rsidR="0047454B" w:rsidRPr="0047454B" w:rsidRDefault="0047454B" w:rsidP="0047454B">
      <w:pPr>
        <w:pStyle w:val="rozdzia"/>
        <w:spacing w:line="276" w:lineRule="auto"/>
        <w:ind w:right="-341"/>
        <w:jc w:val="center"/>
        <w:rPr>
          <w:rFonts w:ascii="Times New Roman" w:hAnsi="Times New Roman" w:cs="Times New Roman"/>
          <w:sz w:val="24"/>
          <w:szCs w:val="24"/>
        </w:rPr>
      </w:pPr>
      <w:r>
        <w:rPr>
          <w:rFonts w:ascii="Times New Roman" w:hAnsi="Times New Roman" w:cs="Times New Roman"/>
          <w:sz w:val="24"/>
          <w:szCs w:val="24"/>
        </w:rPr>
        <w:t>Dla pakietu nr 1, 3-6</w:t>
      </w:r>
    </w:p>
    <w:p w:rsidR="0047454B" w:rsidRPr="0047454B" w:rsidRDefault="0047454B" w:rsidP="0047454B">
      <w:pPr>
        <w:pStyle w:val="rozdzia"/>
        <w:spacing w:line="276" w:lineRule="auto"/>
        <w:ind w:right="-341"/>
        <w:jc w:val="center"/>
        <w:rPr>
          <w:rFonts w:ascii="Times New Roman" w:hAnsi="Times New Roman" w:cs="Times New Roman"/>
          <w:sz w:val="24"/>
          <w:szCs w:val="24"/>
        </w:rPr>
      </w:pP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1</w:t>
      </w:r>
    </w:p>
    <w:p w:rsidR="0047454B" w:rsidRPr="0047454B" w:rsidRDefault="0047454B" w:rsidP="0047454B">
      <w:pPr>
        <w:jc w:val="both"/>
        <w:rPr>
          <w:rFonts w:ascii="Times New Roman" w:hAnsi="Times New Roman" w:cs="Times New Roman"/>
          <w:sz w:val="24"/>
          <w:szCs w:val="24"/>
        </w:rPr>
      </w:pPr>
      <w:r w:rsidRPr="00A32065">
        <w:rPr>
          <w:rFonts w:ascii="Times New Roman" w:hAnsi="Times New Roman" w:cs="Times New Roman"/>
          <w:sz w:val="24"/>
          <w:szCs w:val="24"/>
        </w:rPr>
        <w:t xml:space="preserve">Podstawą do zawarcia niniejszej umowy jest rezultat zapytania ofertowego na </w:t>
      </w:r>
      <w:r w:rsidRPr="0047454B">
        <w:rPr>
          <w:rFonts w:ascii="Times New Roman" w:hAnsi="Times New Roman" w:cs="Times New Roman"/>
          <w:b/>
          <w:sz w:val="24"/>
          <w:szCs w:val="24"/>
        </w:rPr>
        <w:t xml:space="preserve">„Zakup i dostawę </w:t>
      </w:r>
      <w:r>
        <w:rPr>
          <w:rFonts w:ascii="Times New Roman" w:hAnsi="Times New Roman" w:cs="Times New Roman"/>
          <w:b/>
          <w:sz w:val="24"/>
          <w:szCs w:val="24"/>
        </w:rPr>
        <w:t>wyrobów medycznych”.</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2</w:t>
      </w:r>
    </w:p>
    <w:p w:rsidR="0047454B" w:rsidRPr="0047454B" w:rsidRDefault="0047454B" w:rsidP="00021D23">
      <w:pPr>
        <w:jc w:val="both"/>
        <w:rPr>
          <w:rFonts w:ascii="Times New Roman" w:hAnsi="Times New Roman" w:cs="Times New Roman"/>
          <w:sz w:val="24"/>
          <w:szCs w:val="24"/>
        </w:rPr>
      </w:pPr>
      <w:r w:rsidRPr="0047454B">
        <w:rPr>
          <w:rFonts w:ascii="Times New Roman" w:hAnsi="Times New Roman" w:cs="Times New Roman"/>
          <w:sz w:val="24"/>
          <w:szCs w:val="24"/>
        </w:rPr>
        <w:t>Przedmiotem niniejszej umowy jest  zakup i dostawa ……. w ilości oraz rodzaju określonym w załączniku nr 1 do niniejszej umowy.</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3</w:t>
      </w:r>
    </w:p>
    <w:p w:rsidR="0047454B" w:rsidRPr="0047454B" w:rsidRDefault="0047454B" w:rsidP="005315CD">
      <w:pPr>
        <w:pStyle w:val="Akapitzlist"/>
        <w:numPr>
          <w:ilvl w:val="0"/>
          <w:numId w:val="24"/>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Wykonawca zobowiązuje się dostarczać i wyładowywać przedmiot zamówienia na własny koszt i ryzyko do apteki Zamawiającego, sukcesywnie w nieprz</w:t>
      </w:r>
      <w:r w:rsidR="00021D23">
        <w:rPr>
          <w:b w:val="0"/>
          <w:color w:val="auto"/>
          <w:sz w:val="24"/>
          <w:szCs w:val="24"/>
        </w:rPr>
        <w:t>ekraczalnym terminie …………….. od złożenia</w:t>
      </w:r>
      <w:r w:rsidRPr="0047454B">
        <w:rPr>
          <w:b w:val="0"/>
          <w:color w:val="auto"/>
          <w:sz w:val="24"/>
          <w:szCs w:val="24"/>
        </w:rPr>
        <w:t xml:space="preserve"> zamówienia przez Zamawiającego emailem, telefonicznie, bądź faksem.</w:t>
      </w:r>
    </w:p>
    <w:p w:rsidR="0047454B" w:rsidRPr="0047454B" w:rsidRDefault="0047454B" w:rsidP="005315CD">
      <w:pPr>
        <w:pStyle w:val="Akapitzlist"/>
        <w:numPr>
          <w:ilvl w:val="0"/>
          <w:numId w:val="24"/>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Dostawy realizowane będą w dni robocze do Apteki Szpitalnej w godzinach od 7.30 do 13.30. Do każdej partii dostarczonego towaru załączona będzie faktura.</w:t>
      </w:r>
    </w:p>
    <w:p w:rsidR="0047454B" w:rsidRPr="0047454B" w:rsidRDefault="0047454B" w:rsidP="005315CD">
      <w:pPr>
        <w:pStyle w:val="Akapitzlist"/>
        <w:numPr>
          <w:ilvl w:val="0"/>
          <w:numId w:val="24"/>
        </w:numPr>
        <w:tabs>
          <w:tab w:val="left" w:pos="360"/>
        </w:tabs>
        <w:suppressAutoHyphens w:val="0"/>
        <w:spacing w:after="160" w:line="259" w:lineRule="auto"/>
        <w:contextualSpacing/>
        <w:jc w:val="both"/>
        <w:rPr>
          <w:b w:val="0"/>
          <w:color w:val="auto"/>
          <w:sz w:val="24"/>
          <w:szCs w:val="24"/>
        </w:rPr>
      </w:pPr>
      <w:r w:rsidRPr="0047454B">
        <w:rPr>
          <w:b w:val="0"/>
          <w:color w:val="auto"/>
          <w:spacing w:val="2"/>
          <w:sz w:val="24"/>
          <w:szCs w:val="24"/>
        </w:rPr>
        <w:t>Jeżeli dostawa wypada w dniu wolnym od pracy lub poza godzinami pracy apteki szpitalnej dostawa nastąpi w pierwszym dniu roboczym po wyznaczonym terminie.</w:t>
      </w:r>
    </w:p>
    <w:p w:rsidR="0047454B" w:rsidRPr="0047454B" w:rsidRDefault="0047454B" w:rsidP="005315CD">
      <w:pPr>
        <w:pStyle w:val="Akapitzlist"/>
        <w:numPr>
          <w:ilvl w:val="0"/>
          <w:numId w:val="24"/>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W przypadku zwłoki w dostawie towaru Zamawiający ma prawo zakupić niedostarczony towar u innego sprzedawcy, a ewentualną różnicą w cenie oraz kosztami transportu obciążyć Wykonawcę, co nie wyłącza jego uprawnień wynikających z §6 ust</w:t>
      </w:r>
      <w:r w:rsidR="00021D23">
        <w:rPr>
          <w:b w:val="0"/>
          <w:color w:val="auto"/>
          <w:sz w:val="24"/>
          <w:szCs w:val="24"/>
        </w:rPr>
        <w:t>.</w:t>
      </w:r>
      <w:r w:rsidRPr="0047454B">
        <w:rPr>
          <w:b w:val="0"/>
          <w:color w:val="auto"/>
          <w:sz w:val="24"/>
          <w:szCs w:val="24"/>
        </w:rPr>
        <w:t xml:space="preserve"> 1 pkt. 1.</w:t>
      </w:r>
    </w:p>
    <w:p w:rsidR="0047454B" w:rsidRPr="0047454B" w:rsidRDefault="0047454B" w:rsidP="005315CD">
      <w:pPr>
        <w:pStyle w:val="Akapitzlist"/>
        <w:numPr>
          <w:ilvl w:val="0"/>
          <w:numId w:val="24"/>
        </w:numPr>
        <w:tabs>
          <w:tab w:val="left" w:pos="360"/>
        </w:tabs>
        <w:suppressAutoHyphens w:val="0"/>
        <w:spacing w:line="259" w:lineRule="auto"/>
        <w:contextualSpacing/>
        <w:jc w:val="both"/>
        <w:rPr>
          <w:b w:val="0"/>
          <w:color w:val="auto"/>
          <w:sz w:val="24"/>
          <w:szCs w:val="24"/>
        </w:rPr>
      </w:pPr>
      <w:r w:rsidRPr="0047454B">
        <w:rPr>
          <w:b w:val="0"/>
          <w:color w:val="auto"/>
          <w:sz w:val="24"/>
          <w:szCs w:val="24"/>
        </w:rPr>
        <w:t>Za dni robocze uznaje się dni od poniedziałku do piątku, za wyjątkiem świąt</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4</w:t>
      </w:r>
    </w:p>
    <w:p w:rsidR="0047454B" w:rsidRPr="0047454B" w:rsidRDefault="0047454B" w:rsidP="005315CD">
      <w:pPr>
        <w:numPr>
          <w:ilvl w:val="0"/>
          <w:numId w:val="25"/>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47454B" w:rsidRPr="0047454B" w:rsidRDefault="0047454B" w:rsidP="005315CD">
      <w:pPr>
        <w:numPr>
          <w:ilvl w:val="0"/>
          <w:numId w:val="25"/>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 xml:space="preserve">Wykonawca może przesłać fakturę w formie elektronicznej na adres </w:t>
      </w:r>
      <w:hyperlink r:id="rId21" w:history="1">
        <w:r w:rsidRPr="0047454B">
          <w:rPr>
            <w:rStyle w:val="Hipercze"/>
            <w:rFonts w:ascii="Times New Roman" w:hAnsi="Times New Roman" w:cs="Times New Roman"/>
            <w:sz w:val="24"/>
            <w:szCs w:val="24"/>
          </w:rPr>
          <w:t>www.brokerinfinite.efaktura.gov.pl</w:t>
        </w:r>
      </w:hyperlink>
      <w:r w:rsidRPr="0047454B">
        <w:rPr>
          <w:rFonts w:ascii="Times New Roman" w:hAnsi="Times New Roman" w:cs="Times New Roman"/>
          <w:sz w:val="24"/>
          <w:szCs w:val="24"/>
        </w:rPr>
        <w:t xml:space="preserve">, nazwa podmiotu „Szpital Powiatowy we Wrześni” Sp. z o.o. w restrukturyzacji lub na adres poczty elektronicznej Zamawiającego </w:t>
      </w:r>
      <w:hyperlink r:id="rId22" w:history="1">
        <w:r w:rsidRPr="0047454B">
          <w:rPr>
            <w:rStyle w:val="Hipercze"/>
            <w:rFonts w:ascii="Times New Roman" w:hAnsi="Times New Roman" w:cs="Times New Roman"/>
            <w:sz w:val="24"/>
            <w:szCs w:val="24"/>
          </w:rPr>
          <w:t>sekretariat@szpitalwrzesnia.home.pl</w:t>
        </w:r>
      </w:hyperlink>
      <w:r w:rsidRPr="0047454B">
        <w:rPr>
          <w:rFonts w:ascii="Times New Roman" w:hAnsi="Times New Roman" w:cs="Times New Roman"/>
          <w:sz w:val="24"/>
          <w:szCs w:val="24"/>
        </w:rPr>
        <w:t xml:space="preserve">. </w:t>
      </w:r>
    </w:p>
    <w:p w:rsidR="0047454B" w:rsidRPr="0047454B" w:rsidRDefault="0047454B" w:rsidP="005315CD">
      <w:pPr>
        <w:numPr>
          <w:ilvl w:val="0"/>
          <w:numId w:val="25"/>
        </w:numPr>
        <w:tabs>
          <w:tab w:val="left" w:pos="0"/>
        </w:tabs>
        <w:spacing w:after="0" w:line="240" w:lineRule="auto"/>
        <w:jc w:val="both"/>
        <w:rPr>
          <w:rFonts w:ascii="Times New Roman" w:hAnsi="Times New Roman" w:cs="Times New Roman"/>
          <w:sz w:val="24"/>
          <w:szCs w:val="24"/>
        </w:rPr>
      </w:pPr>
      <w:r w:rsidRPr="0047454B">
        <w:rPr>
          <w:rFonts w:ascii="Times New Roman" w:hAnsi="Times New Roman" w:cs="Times New Roman"/>
          <w:sz w:val="24"/>
          <w:szCs w:val="24"/>
        </w:rPr>
        <w:t>Wartość przedmiotu zamówienia nie może łącznie przekroczyć …….zł netto, ……… zł brutto.</w:t>
      </w:r>
    </w:p>
    <w:p w:rsidR="0047454B" w:rsidRPr="0047454B" w:rsidRDefault="0047454B" w:rsidP="005315CD">
      <w:pPr>
        <w:pStyle w:val="Akapitzlist"/>
        <w:numPr>
          <w:ilvl w:val="0"/>
          <w:numId w:val="25"/>
        </w:numPr>
        <w:suppressAutoHyphens w:val="0"/>
        <w:spacing w:after="160" w:line="259" w:lineRule="auto"/>
        <w:contextualSpacing/>
        <w:jc w:val="both"/>
        <w:rPr>
          <w:b w:val="0"/>
          <w:color w:val="auto"/>
          <w:sz w:val="24"/>
          <w:szCs w:val="24"/>
        </w:rPr>
      </w:pPr>
      <w:r w:rsidRPr="0047454B">
        <w:rPr>
          <w:b w:val="0"/>
          <w:color w:val="auto"/>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47454B" w:rsidRPr="0047454B" w:rsidRDefault="0047454B" w:rsidP="005315CD">
      <w:pPr>
        <w:pStyle w:val="Akapitzlist"/>
        <w:numPr>
          <w:ilvl w:val="0"/>
          <w:numId w:val="25"/>
        </w:numPr>
        <w:tabs>
          <w:tab w:val="left" w:pos="360"/>
        </w:tabs>
        <w:suppressAutoHyphens w:val="0"/>
        <w:spacing w:line="259" w:lineRule="auto"/>
        <w:contextualSpacing/>
        <w:jc w:val="both"/>
        <w:rPr>
          <w:b w:val="0"/>
          <w:color w:val="auto"/>
          <w:sz w:val="24"/>
          <w:szCs w:val="24"/>
        </w:rPr>
      </w:pPr>
      <w:r w:rsidRPr="0047454B">
        <w:rPr>
          <w:b w:val="0"/>
          <w:color w:val="auto"/>
          <w:sz w:val="24"/>
          <w:szCs w:val="24"/>
        </w:rPr>
        <w:t>Jako terminową wpłatę z tytułu regulowania zobowiązań przyjmuje się dzień złożenia polecenia przelewu  w banku  Zamawiającego na podany niżej rachunek bankowy Wykonawcy: …………………………………………………………………….</w:t>
      </w:r>
    </w:p>
    <w:p w:rsidR="00045B3B" w:rsidRDefault="00045B3B" w:rsidP="0047454B">
      <w:pPr>
        <w:spacing w:after="0"/>
        <w:jc w:val="center"/>
        <w:rPr>
          <w:rFonts w:ascii="Times New Roman" w:hAnsi="Times New Roman" w:cs="Times New Roman"/>
          <w:sz w:val="24"/>
          <w:szCs w:val="24"/>
        </w:rPr>
      </w:pP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lastRenderedPageBreak/>
        <w:t>§ 5</w:t>
      </w:r>
    </w:p>
    <w:p w:rsidR="0047454B" w:rsidRPr="0047454B" w:rsidRDefault="0047454B" w:rsidP="005315CD">
      <w:pPr>
        <w:pStyle w:val="Akapitzlist"/>
        <w:numPr>
          <w:ilvl w:val="0"/>
          <w:numId w:val="26"/>
        </w:numPr>
        <w:suppressAutoHyphens w:val="0"/>
        <w:spacing w:after="0" w:line="259" w:lineRule="auto"/>
        <w:ind w:left="360"/>
        <w:contextualSpacing/>
        <w:jc w:val="both"/>
        <w:rPr>
          <w:b w:val="0"/>
          <w:color w:val="auto"/>
          <w:sz w:val="24"/>
          <w:szCs w:val="24"/>
        </w:rPr>
      </w:pPr>
      <w:r w:rsidRPr="0047454B">
        <w:rPr>
          <w:b w:val="0"/>
          <w:color w:val="auto"/>
          <w:sz w:val="24"/>
          <w:szCs w:val="24"/>
        </w:rPr>
        <w:t>Zamawiającemu przysługuje prawo odmowy przyjęcia towaru w przypadku:</w:t>
      </w:r>
    </w:p>
    <w:p w:rsidR="0047454B" w:rsidRPr="0047454B" w:rsidRDefault="0047454B" w:rsidP="005315CD">
      <w:pPr>
        <w:pStyle w:val="Akapitzlist"/>
        <w:numPr>
          <w:ilvl w:val="0"/>
          <w:numId w:val="27"/>
        </w:numPr>
        <w:tabs>
          <w:tab w:val="left" w:pos="2340"/>
        </w:tabs>
        <w:suppressAutoHyphens w:val="0"/>
        <w:spacing w:after="160" w:line="259" w:lineRule="auto"/>
        <w:ind w:left="720"/>
        <w:contextualSpacing/>
        <w:jc w:val="both"/>
        <w:rPr>
          <w:b w:val="0"/>
          <w:color w:val="auto"/>
          <w:sz w:val="24"/>
          <w:szCs w:val="24"/>
        </w:rPr>
      </w:pPr>
      <w:r w:rsidRPr="0047454B">
        <w:rPr>
          <w:b w:val="0"/>
          <w:color w:val="auto"/>
          <w:sz w:val="24"/>
          <w:szCs w:val="24"/>
        </w:rPr>
        <w:t>dostarczenia towaru nieodpowiedniej jakości lub towaru uszkodzonego, w tym nie posiadającego określonego w umowie terminu przydatności do użycia,</w:t>
      </w:r>
    </w:p>
    <w:p w:rsidR="0047454B" w:rsidRPr="0047454B" w:rsidRDefault="0047454B" w:rsidP="005315CD">
      <w:pPr>
        <w:pStyle w:val="Akapitzlist"/>
        <w:numPr>
          <w:ilvl w:val="0"/>
          <w:numId w:val="27"/>
        </w:numPr>
        <w:tabs>
          <w:tab w:val="left" w:pos="2340"/>
        </w:tabs>
        <w:suppressAutoHyphens w:val="0"/>
        <w:spacing w:after="160" w:line="259" w:lineRule="auto"/>
        <w:ind w:left="720"/>
        <w:contextualSpacing/>
        <w:jc w:val="both"/>
        <w:rPr>
          <w:b w:val="0"/>
          <w:color w:val="auto"/>
          <w:sz w:val="24"/>
          <w:szCs w:val="24"/>
        </w:rPr>
      </w:pPr>
      <w:r w:rsidRPr="0047454B">
        <w:rPr>
          <w:b w:val="0"/>
          <w:color w:val="auto"/>
          <w:sz w:val="24"/>
          <w:szCs w:val="24"/>
        </w:rPr>
        <w:t>stwierdzenia, że dostarczony towar transportowany był w niewłaściwych warunkach,</w:t>
      </w:r>
    </w:p>
    <w:p w:rsidR="0047454B" w:rsidRPr="0047454B" w:rsidRDefault="0047454B" w:rsidP="005315CD">
      <w:pPr>
        <w:pStyle w:val="Akapitzlist"/>
        <w:numPr>
          <w:ilvl w:val="0"/>
          <w:numId w:val="27"/>
        </w:numPr>
        <w:tabs>
          <w:tab w:val="left" w:pos="2340"/>
        </w:tabs>
        <w:suppressAutoHyphens w:val="0"/>
        <w:spacing w:line="259" w:lineRule="auto"/>
        <w:ind w:left="720"/>
        <w:contextualSpacing/>
        <w:jc w:val="both"/>
        <w:rPr>
          <w:b w:val="0"/>
          <w:color w:val="auto"/>
          <w:sz w:val="24"/>
          <w:szCs w:val="24"/>
        </w:rPr>
      </w:pPr>
      <w:r w:rsidRPr="0047454B">
        <w:rPr>
          <w:b w:val="0"/>
          <w:color w:val="auto"/>
          <w:sz w:val="24"/>
          <w:szCs w:val="24"/>
        </w:rPr>
        <w:t>dostarczenia towaru niezgodnego z umową lub zamówieniem.</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6</w:t>
      </w:r>
    </w:p>
    <w:p w:rsidR="0047454B" w:rsidRPr="0047454B" w:rsidRDefault="0047454B" w:rsidP="005315CD">
      <w:pPr>
        <w:numPr>
          <w:ilvl w:val="0"/>
          <w:numId w:val="28"/>
        </w:numPr>
        <w:tabs>
          <w:tab w:val="left" w:pos="0"/>
          <w:tab w:val="left" w:pos="360"/>
        </w:tabs>
        <w:overflowPunct w:val="0"/>
        <w:autoSpaceDE w:val="0"/>
        <w:spacing w:after="0" w:line="240" w:lineRule="auto"/>
        <w:ind w:left="360"/>
        <w:jc w:val="both"/>
        <w:textAlignment w:val="baseline"/>
        <w:rPr>
          <w:rFonts w:ascii="Times New Roman" w:hAnsi="Times New Roman" w:cs="Times New Roman"/>
          <w:sz w:val="24"/>
          <w:szCs w:val="24"/>
        </w:rPr>
      </w:pPr>
      <w:r w:rsidRPr="0047454B">
        <w:rPr>
          <w:rFonts w:ascii="Times New Roman" w:hAnsi="Times New Roman" w:cs="Times New Roman"/>
          <w:sz w:val="24"/>
          <w:szCs w:val="24"/>
        </w:rPr>
        <w:t>Za niewykonanie lub nienależyte wykonanie umowy strony obowiązywać będzie stosowanie kar umownych w następujących przypadkach:</w:t>
      </w:r>
    </w:p>
    <w:p w:rsidR="0047454B" w:rsidRPr="0047454B" w:rsidRDefault="0047454B" w:rsidP="005315CD">
      <w:pPr>
        <w:pStyle w:val="Akapitzlist"/>
        <w:numPr>
          <w:ilvl w:val="0"/>
          <w:numId w:val="29"/>
        </w:numPr>
        <w:suppressAutoHyphens w:val="0"/>
        <w:spacing w:after="160" w:line="259" w:lineRule="auto"/>
        <w:ind w:left="720"/>
        <w:contextualSpacing/>
        <w:jc w:val="both"/>
        <w:rPr>
          <w:b w:val="0"/>
          <w:color w:val="auto"/>
          <w:sz w:val="24"/>
          <w:szCs w:val="24"/>
        </w:rPr>
      </w:pPr>
      <w:r w:rsidRPr="0047454B">
        <w:rPr>
          <w:b w:val="0"/>
          <w:color w:val="auto"/>
          <w:sz w:val="24"/>
          <w:szCs w:val="24"/>
        </w:rPr>
        <w:t>Wykonawca zapłaci Zamawiającemu kary umowne w przypadku:</w:t>
      </w:r>
    </w:p>
    <w:p w:rsidR="0047454B" w:rsidRPr="0047454B" w:rsidRDefault="0047454B" w:rsidP="005315CD">
      <w:pPr>
        <w:pStyle w:val="Akapitzlist"/>
        <w:numPr>
          <w:ilvl w:val="0"/>
          <w:numId w:val="30"/>
        </w:numPr>
        <w:suppressAutoHyphens w:val="0"/>
        <w:spacing w:after="160" w:line="259" w:lineRule="auto"/>
        <w:ind w:left="1068"/>
        <w:contextualSpacing/>
        <w:jc w:val="both"/>
        <w:rPr>
          <w:b w:val="0"/>
          <w:color w:val="auto"/>
          <w:sz w:val="24"/>
          <w:szCs w:val="24"/>
        </w:rPr>
      </w:pPr>
      <w:r w:rsidRPr="0047454B">
        <w:rPr>
          <w:b w:val="0"/>
          <w:color w:val="auto"/>
          <w:sz w:val="24"/>
          <w:szCs w:val="24"/>
        </w:rPr>
        <w:t xml:space="preserve">niewykonania całości lub części zamówienia w terminie  -  w wysokości 0,05% kwoty brutto określonej w § 4 ust. 3, za każdy dzień zwłoki, </w:t>
      </w:r>
    </w:p>
    <w:p w:rsidR="0047454B" w:rsidRPr="0047454B" w:rsidRDefault="0047454B" w:rsidP="005315CD">
      <w:pPr>
        <w:pStyle w:val="Akapitzlist"/>
        <w:numPr>
          <w:ilvl w:val="0"/>
          <w:numId w:val="30"/>
        </w:numPr>
        <w:suppressAutoHyphens w:val="0"/>
        <w:spacing w:after="160" w:line="259" w:lineRule="auto"/>
        <w:ind w:left="1068"/>
        <w:contextualSpacing/>
        <w:jc w:val="both"/>
        <w:rPr>
          <w:b w:val="0"/>
          <w:color w:val="auto"/>
          <w:sz w:val="24"/>
          <w:szCs w:val="24"/>
        </w:rPr>
      </w:pPr>
      <w:r w:rsidRPr="0047454B">
        <w:rPr>
          <w:b w:val="0"/>
          <w:color w:val="auto"/>
          <w:sz w:val="24"/>
          <w:szCs w:val="24"/>
        </w:rPr>
        <w:t>rozwiązania umowy przez którąkolwiek ze stron z przyczyn leżących po stronie  Wykonawcy w wysokości 10%  kwoty  brutto wskazanej w § 4 ust. 3.</w:t>
      </w:r>
    </w:p>
    <w:p w:rsidR="0047454B" w:rsidRPr="0047454B" w:rsidRDefault="0047454B" w:rsidP="005315CD">
      <w:pPr>
        <w:pStyle w:val="Akapitzlist"/>
        <w:numPr>
          <w:ilvl w:val="0"/>
          <w:numId w:val="29"/>
        </w:numPr>
        <w:suppressAutoHyphens w:val="0"/>
        <w:spacing w:after="160" w:line="259" w:lineRule="auto"/>
        <w:ind w:left="720"/>
        <w:contextualSpacing/>
        <w:jc w:val="both"/>
        <w:rPr>
          <w:b w:val="0"/>
          <w:color w:val="auto"/>
          <w:sz w:val="24"/>
          <w:szCs w:val="24"/>
        </w:rPr>
      </w:pPr>
      <w:r w:rsidRPr="0047454B">
        <w:rPr>
          <w:b w:val="0"/>
          <w:color w:val="auto"/>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47454B" w:rsidRPr="0047454B" w:rsidRDefault="0047454B" w:rsidP="005315CD">
      <w:pPr>
        <w:pStyle w:val="Akapitzlist"/>
        <w:numPr>
          <w:ilvl w:val="0"/>
          <w:numId w:val="28"/>
        </w:numPr>
        <w:suppressAutoHyphens w:val="0"/>
        <w:spacing w:after="160" w:line="259" w:lineRule="auto"/>
        <w:ind w:left="360"/>
        <w:contextualSpacing/>
        <w:jc w:val="both"/>
        <w:rPr>
          <w:b w:val="0"/>
          <w:color w:val="auto"/>
          <w:sz w:val="24"/>
          <w:szCs w:val="24"/>
        </w:rPr>
      </w:pPr>
      <w:r w:rsidRPr="0047454B">
        <w:rPr>
          <w:b w:val="0"/>
          <w:color w:val="auto"/>
          <w:sz w:val="24"/>
          <w:szCs w:val="24"/>
        </w:rPr>
        <w:t>Wykonawca wyraża zgodę na potrącenie kar umownych bezpośrednio z należności     wynikającej z   faktury  dostarczonej  po  zrealizowaniu dostawy, której kara umowna  dotyczy.</w:t>
      </w:r>
    </w:p>
    <w:p w:rsidR="0047454B" w:rsidRPr="0047454B" w:rsidRDefault="0047454B" w:rsidP="005315CD">
      <w:pPr>
        <w:pStyle w:val="Akapitzlist"/>
        <w:numPr>
          <w:ilvl w:val="0"/>
          <w:numId w:val="28"/>
        </w:numPr>
        <w:tabs>
          <w:tab w:val="left" w:pos="360"/>
        </w:tabs>
        <w:suppressAutoHyphens w:val="0"/>
        <w:spacing w:after="160" w:line="259" w:lineRule="auto"/>
        <w:ind w:left="360"/>
        <w:contextualSpacing/>
        <w:jc w:val="both"/>
        <w:rPr>
          <w:b w:val="0"/>
          <w:color w:val="auto"/>
          <w:sz w:val="24"/>
          <w:szCs w:val="24"/>
        </w:rPr>
      </w:pPr>
      <w:r w:rsidRPr="0047454B">
        <w:rPr>
          <w:b w:val="0"/>
          <w:color w:val="auto"/>
          <w:sz w:val="24"/>
          <w:szCs w:val="24"/>
        </w:rPr>
        <w:t>Za opóźnienie w zapłacie Wykonawca naliczy Zamawiającemu odsetki ustawowe w transakcjach handlowych.</w:t>
      </w:r>
    </w:p>
    <w:p w:rsidR="0047454B" w:rsidRPr="0047454B" w:rsidRDefault="0047454B" w:rsidP="005315CD">
      <w:pPr>
        <w:pStyle w:val="Akapitzlist"/>
        <w:numPr>
          <w:ilvl w:val="0"/>
          <w:numId w:val="28"/>
        </w:numPr>
        <w:tabs>
          <w:tab w:val="left" w:pos="360"/>
        </w:tabs>
        <w:suppressAutoHyphens w:val="0"/>
        <w:spacing w:after="160" w:line="259" w:lineRule="auto"/>
        <w:ind w:left="360"/>
        <w:contextualSpacing/>
        <w:jc w:val="both"/>
        <w:rPr>
          <w:b w:val="0"/>
          <w:color w:val="auto"/>
          <w:sz w:val="24"/>
          <w:szCs w:val="24"/>
        </w:rPr>
      </w:pPr>
      <w:r w:rsidRPr="0047454B">
        <w:rPr>
          <w:b w:val="0"/>
          <w:color w:val="auto"/>
          <w:sz w:val="24"/>
          <w:szCs w:val="24"/>
        </w:rPr>
        <w:t>Stronom przysługuje prawo dochodzenia odszkodowania przewyższającego karę umowną, do wysokości   rzeczywiście poniesionej szkody, na zasadach ogólnych.</w:t>
      </w:r>
    </w:p>
    <w:p w:rsidR="0047454B" w:rsidRPr="0047454B" w:rsidRDefault="0047454B" w:rsidP="005315CD">
      <w:pPr>
        <w:pStyle w:val="Akapitzlist"/>
        <w:numPr>
          <w:ilvl w:val="0"/>
          <w:numId w:val="28"/>
        </w:numPr>
        <w:suppressAutoHyphens w:val="0"/>
        <w:spacing w:after="160" w:line="259" w:lineRule="auto"/>
        <w:ind w:left="360"/>
        <w:contextualSpacing/>
        <w:jc w:val="both"/>
        <w:rPr>
          <w:b w:val="0"/>
          <w:color w:val="auto"/>
          <w:sz w:val="24"/>
          <w:szCs w:val="24"/>
        </w:rPr>
      </w:pPr>
      <w:r w:rsidRPr="0047454B">
        <w:rPr>
          <w:b w:val="0"/>
          <w:color w:val="auto"/>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47454B" w:rsidRPr="00021D23" w:rsidRDefault="0047454B" w:rsidP="005315CD">
      <w:pPr>
        <w:pStyle w:val="Akapitzlist"/>
        <w:numPr>
          <w:ilvl w:val="0"/>
          <w:numId w:val="28"/>
        </w:numPr>
        <w:suppressAutoHyphens w:val="0"/>
        <w:spacing w:line="259" w:lineRule="auto"/>
        <w:ind w:left="360"/>
        <w:contextualSpacing/>
        <w:jc w:val="both"/>
        <w:rPr>
          <w:b w:val="0"/>
          <w:color w:val="auto"/>
          <w:sz w:val="24"/>
          <w:szCs w:val="24"/>
        </w:rPr>
      </w:pPr>
      <w:r w:rsidRPr="0047454B">
        <w:rPr>
          <w:b w:val="0"/>
          <w:color w:val="auto"/>
          <w:sz w:val="24"/>
          <w:szCs w:val="24"/>
        </w:rPr>
        <w:t>Łączna wysokość kar umownych nie może przekroczyć 30% wartości wynagrodzenia brutto o którym mowa w § 4 ust. 3.</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7</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Jeżeli dostarczony towar jest wadliwy Wykonawca dostarczy towar wolny od wad. Maksymalnie termin  dostarczenie towaru wolnego od wad  wynosi 3 dni robocze.</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8</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Strony oświadczają, iż wierzytelności wynikające z niniejszej umowy nie mogą być przeniesione na osoby trzecie, bez pisemnej zgody Zamawiającego.</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9</w:t>
      </w:r>
    </w:p>
    <w:p w:rsidR="0047454B" w:rsidRDefault="0047454B" w:rsidP="00021D23">
      <w:pPr>
        <w:jc w:val="both"/>
        <w:rPr>
          <w:rFonts w:ascii="Times New Roman" w:hAnsi="Times New Roman" w:cs="Times New Roman"/>
          <w:sz w:val="24"/>
          <w:szCs w:val="24"/>
        </w:rPr>
      </w:pPr>
      <w:r w:rsidRPr="0047454B">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10</w:t>
      </w:r>
    </w:p>
    <w:p w:rsidR="0047454B" w:rsidRDefault="0047454B" w:rsidP="0047454B">
      <w:pPr>
        <w:suppressAutoHyphens w:val="0"/>
        <w:spacing w:line="259" w:lineRule="auto"/>
        <w:contextualSpacing/>
        <w:jc w:val="both"/>
        <w:rPr>
          <w:rFonts w:ascii="Times New Roman" w:hAnsi="Times New Roman" w:cs="Times New Roman"/>
          <w:sz w:val="24"/>
          <w:szCs w:val="24"/>
        </w:rPr>
      </w:pPr>
      <w:r w:rsidRPr="00A32065">
        <w:rPr>
          <w:rFonts w:ascii="Times New Roman" w:hAnsi="Times New Roman" w:cs="Times New Roman"/>
          <w:sz w:val="24"/>
          <w:szCs w:val="24"/>
        </w:rPr>
        <w:t>Umowa została zawarta na czas  od …….……..…… do ……………..…… lub do wyczerpania kwoty określonej w § 4 ust 3.</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lastRenderedPageBreak/>
        <w:t>§11</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W razie naruszenia przez Wykonawcę postanowień umowy, Zamawiający zastrzega sobie prawo jej rozwiązania ze skutkiem natychmiastowym .</w:t>
      </w:r>
    </w:p>
    <w:p w:rsidR="0047454B" w:rsidRPr="0047454B" w:rsidRDefault="0047454B" w:rsidP="0012397F">
      <w:pPr>
        <w:spacing w:after="0"/>
        <w:jc w:val="center"/>
        <w:rPr>
          <w:rFonts w:ascii="Times New Roman" w:hAnsi="Times New Roman" w:cs="Times New Roman"/>
          <w:sz w:val="24"/>
          <w:szCs w:val="24"/>
        </w:rPr>
      </w:pPr>
      <w:r w:rsidRPr="0047454B">
        <w:rPr>
          <w:rFonts w:ascii="Times New Roman" w:hAnsi="Times New Roman" w:cs="Times New Roman"/>
          <w:sz w:val="24"/>
          <w:szCs w:val="24"/>
        </w:rPr>
        <w:t>§ 12</w:t>
      </w:r>
    </w:p>
    <w:p w:rsidR="0047454B" w:rsidRPr="0047454B" w:rsidRDefault="0047454B" w:rsidP="0047454B">
      <w:pPr>
        <w:tabs>
          <w:tab w:val="left" w:pos="426"/>
        </w:tabs>
        <w:spacing w:line="21" w:lineRule="atLeast"/>
        <w:jc w:val="both"/>
        <w:rPr>
          <w:rFonts w:ascii="Times New Roman" w:hAnsi="Times New Roman" w:cs="Times New Roman"/>
          <w:sz w:val="24"/>
          <w:szCs w:val="24"/>
        </w:rPr>
      </w:pPr>
      <w:r w:rsidRPr="0047454B">
        <w:rPr>
          <w:rFonts w:ascii="Times New Roman" w:hAnsi="Times New Roman" w:cs="Times New Roman"/>
          <w:sz w:val="24"/>
          <w:szCs w:val="24"/>
        </w:rPr>
        <w:t>Wszelkie zmiany Umowy wymagają formy pisemnej pod rygorem nieważności.</w:t>
      </w:r>
    </w:p>
    <w:p w:rsidR="0047454B" w:rsidRPr="0047454B" w:rsidRDefault="0012397F" w:rsidP="0047454B">
      <w:pPr>
        <w:spacing w:after="0"/>
        <w:jc w:val="center"/>
        <w:rPr>
          <w:rFonts w:ascii="Times New Roman" w:hAnsi="Times New Roman" w:cs="Times New Roman"/>
          <w:sz w:val="24"/>
          <w:szCs w:val="24"/>
        </w:rPr>
      </w:pPr>
      <w:r>
        <w:rPr>
          <w:rFonts w:ascii="Times New Roman" w:hAnsi="Times New Roman" w:cs="Times New Roman"/>
          <w:sz w:val="24"/>
          <w:szCs w:val="24"/>
        </w:rPr>
        <w:t>§ 13</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Spory mogące powstać na tle stosowania niniejszej umowy strony poddają pod rozstrzygnięcie sądowi właściwemu miejscowo dla siedziby Zamawiającego.</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§15</w:t>
      </w:r>
    </w:p>
    <w:p w:rsidR="0047454B" w:rsidRPr="0012397F" w:rsidRDefault="0012397F" w:rsidP="0012397F">
      <w:pPr>
        <w:jc w:val="both"/>
        <w:rPr>
          <w:rFonts w:ascii="Times New Roman" w:hAnsi="Times New Roman" w:cs="Times New Roman"/>
          <w:bCs/>
          <w:sz w:val="24"/>
          <w:szCs w:val="24"/>
          <w:shd w:val="clear" w:color="auto" w:fill="FFFFFF"/>
        </w:rPr>
      </w:pPr>
      <w:r w:rsidRPr="00A32065">
        <w:rPr>
          <w:rFonts w:ascii="Times New Roman" w:hAnsi="Times New Roman" w:cs="Times New Roman"/>
          <w:bCs/>
          <w:sz w:val="24"/>
          <w:szCs w:val="24"/>
          <w:shd w:val="clear" w:color="auto" w:fill="FFFFFF"/>
        </w:rPr>
        <w:t xml:space="preserve">W zakresie nieuregulowanym w umowie stosuje się przepisy ustawy z dnia 23 kwietnia 1964 </w:t>
      </w:r>
      <w:r w:rsidR="00A924D1">
        <w:rPr>
          <w:rFonts w:ascii="Times New Roman" w:hAnsi="Times New Roman" w:cs="Times New Roman"/>
          <w:bCs/>
          <w:sz w:val="24"/>
          <w:szCs w:val="24"/>
          <w:shd w:val="clear" w:color="auto" w:fill="FFFFFF"/>
        </w:rPr>
        <w:t>r. Kodeks cywilny (Dz. U. z 2022</w:t>
      </w:r>
      <w:r w:rsidRPr="00A32065">
        <w:rPr>
          <w:rFonts w:ascii="Times New Roman" w:hAnsi="Times New Roman" w:cs="Times New Roman"/>
          <w:bCs/>
          <w:sz w:val="24"/>
          <w:szCs w:val="24"/>
          <w:shd w:val="clear" w:color="auto" w:fill="FFFFFF"/>
        </w:rPr>
        <w:t xml:space="preserve"> r. poz. </w:t>
      </w:r>
      <w:r w:rsidR="00A924D1">
        <w:rPr>
          <w:rFonts w:ascii="Times New Roman" w:hAnsi="Times New Roman" w:cs="Times New Roman"/>
          <w:bCs/>
          <w:sz w:val="24"/>
          <w:szCs w:val="24"/>
          <w:shd w:val="clear" w:color="auto" w:fill="FFFFFF"/>
        </w:rPr>
        <w:t>1360</w:t>
      </w:r>
      <w:r w:rsidRPr="00A32065">
        <w:rPr>
          <w:rFonts w:ascii="Times New Roman" w:hAnsi="Times New Roman" w:cs="Times New Roman"/>
          <w:bCs/>
          <w:sz w:val="24"/>
          <w:szCs w:val="24"/>
          <w:shd w:val="clear" w:color="auto" w:fill="FFFFFF"/>
        </w:rPr>
        <w:t xml:space="preserve"> z późn. zm.).</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§16</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§17</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Zamawiający oświadcza, że jest dużym przedsiębiorcą w rozumieniu art. 4 pkt. 6 ustawy z dnia 8 marca 2013 r. o przeciwdziałaniu nadmiernym opóźnieniom w transakcjach handlowych (Dz. U. z 2022 r. poz. 893 z późn. zm.).</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18</w:t>
      </w:r>
    </w:p>
    <w:p w:rsidR="0047454B" w:rsidRPr="0047454B" w:rsidRDefault="0047454B" w:rsidP="0047454B">
      <w:pPr>
        <w:jc w:val="both"/>
        <w:rPr>
          <w:rFonts w:ascii="Times New Roman" w:hAnsi="Times New Roman" w:cs="Times New Roman"/>
          <w:b/>
          <w:sz w:val="24"/>
          <w:szCs w:val="24"/>
        </w:rPr>
      </w:pPr>
      <w:r w:rsidRPr="0047454B">
        <w:rPr>
          <w:rFonts w:ascii="Times New Roman" w:hAnsi="Times New Roman" w:cs="Times New Roman"/>
          <w:sz w:val="24"/>
          <w:szCs w:val="24"/>
        </w:rPr>
        <w:t xml:space="preserve">Umowa niniejsza została sporządzona </w:t>
      </w:r>
      <w:r w:rsidRPr="0047454B">
        <w:rPr>
          <w:rFonts w:ascii="Times New Roman" w:eastAsia="BookmanOldStyle" w:hAnsi="Times New Roman" w:cs="Times New Roman"/>
          <w:sz w:val="24"/>
          <w:szCs w:val="24"/>
        </w:rPr>
        <w:t>w trzech jednobrzmiących egzemplarzach, jednym dla Wykonawcy i dwóch dla Zamawiającego.</w:t>
      </w:r>
    </w:p>
    <w:p w:rsidR="0047454B" w:rsidRPr="0047454B" w:rsidRDefault="0047454B" w:rsidP="0047454B">
      <w:pPr>
        <w:jc w:val="both"/>
        <w:rPr>
          <w:rFonts w:ascii="Times New Roman" w:hAnsi="Times New Roman" w:cs="Times New Roman"/>
          <w:b/>
          <w:sz w:val="24"/>
          <w:szCs w:val="24"/>
        </w:rPr>
      </w:pPr>
      <w:r w:rsidRPr="0047454B">
        <w:rPr>
          <w:rFonts w:ascii="Times New Roman" w:hAnsi="Times New Roman" w:cs="Times New Roman"/>
          <w:b/>
          <w:sz w:val="24"/>
          <w:szCs w:val="24"/>
        </w:rPr>
        <w:t>Załączniki:</w:t>
      </w:r>
    </w:p>
    <w:p w:rsidR="0047454B" w:rsidRPr="0047454B" w:rsidRDefault="0047454B" w:rsidP="005315CD">
      <w:pPr>
        <w:pStyle w:val="Akapitzlist"/>
        <w:numPr>
          <w:ilvl w:val="0"/>
          <w:numId w:val="31"/>
        </w:numPr>
        <w:suppressAutoHyphens w:val="0"/>
        <w:spacing w:after="160" w:line="259" w:lineRule="auto"/>
        <w:contextualSpacing/>
        <w:jc w:val="both"/>
        <w:rPr>
          <w:b w:val="0"/>
          <w:color w:val="auto"/>
          <w:sz w:val="24"/>
          <w:szCs w:val="24"/>
        </w:rPr>
      </w:pPr>
      <w:r w:rsidRPr="0047454B">
        <w:rPr>
          <w:b w:val="0"/>
          <w:color w:val="auto"/>
          <w:sz w:val="24"/>
          <w:szCs w:val="24"/>
        </w:rPr>
        <w:t>Oferta</w:t>
      </w:r>
    </w:p>
    <w:p w:rsidR="0047454B" w:rsidRPr="0047454B" w:rsidRDefault="0012397F" w:rsidP="005315CD">
      <w:pPr>
        <w:pStyle w:val="Akapitzlist"/>
        <w:numPr>
          <w:ilvl w:val="0"/>
          <w:numId w:val="31"/>
        </w:numPr>
        <w:suppressAutoHyphens w:val="0"/>
        <w:spacing w:after="160" w:line="259" w:lineRule="auto"/>
        <w:contextualSpacing/>
        <w:jc w:val="both"/>
        <w:rPr>
          <w:b w:val="0"/>
          <w:color w:val="auto"/>
          <w:sz w:val="24"/>
          <w:szCs w:val="24"/>
        </w:rPr>
      </w:pPr>
      <w:r>
        <w:rPr>
          <w:b w:val="0"/>
          <w:color w:val="auto"/>
          <w:sz w:val="24"/>
          <w:szCs w:val="24"/>
        </w:rPr>
        <w:t>Zapytanie ofertowe</w:t>
      </w:r>
    </w:p>
    <w:p w:rsidR="0047454B" w:rsidRPr="0047454B" w:rsidRDefault="0047454B" w:rsidP="0047454B">
      <w:pPr>
        <w:widowControl w:val="0"/>
        <w:adjustRightInd w:val="0"/>
        <w:spacing w:after="120"/>
        <w:textAlignment w:val="baseline"/>
        <w:rPr>
          <w:rFonts w:ascii="Times New Roman" w:eastAsia="Calibri" w:hAnsi="Times New Roman" w:cs="Times New Roman"/>
          <w:sz w:val="24"/>
          <w:szCs w:val="24"/>
          <w:lang w:eastAsia="en-US"/>
        </w:rPr>
      </w:pPr>
    </w:p>
    <w:p w:rsidR="0047454B" w:rsidRPr="0047454B" w:rsidRDefault="0047454B" w:rsidP="0012397F">
      <w:pPr>
        <w:widowControl w:val="0"/>
        <w:adjustRightInd w:val="0"/>
        <w:spacing w:after="120"/>
        <w:ind w:left="708"/>
        <w:jc w:val="both"/>
        <w:textAlignment w:val="baseline"/>
        <w:rPr>
          <w:rFonts w:ascii="Times New Roman" w:eastAsia="Calibri" w:hAnsi="Times New Roman" w:cs="Times New Roman"/>
          <w:b/>
          <w:sz w:val="24"/>
          <w:szCs w:val="24"/>
          <w:lang w:eastAsia="en-US"/>
        </w:rPr>
      </w:pPr>
      <w:r w:rsidRPr="0047454B">
        <w:rPr>
          <w:rFonts w:ascii="Times New Roman" w:eastAsia="Calibri" w:hAnsi="Times New Roman" w:cs="Times New Roman"/>
          <w:b/>
          <w:sz w:val="24"/>
          <w:szCs w:val="24"/>
          <w:lang w:eastAsia="en-US"/>
        </w:rPr>
        <w:t xml:space="preserve">Zamawiający </w:t>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Wykonawca</w:t>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 xml:space="preserve">         </w:t>
      </w:r>
    </w:p>
    <w:p w:rsidR="00905717" w:rsidRDefault="0047454B" w:rsidP="0012397F">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     </w:t>
      </w:r>
    </w:p>
    <w:p w:rsidR="00021D23" w:rsidRDefault="00021D23"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021D23" w:rsidRDefault="00021D23"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021D23" w:rsidRDefault="00021D23"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12397F" w:rsidRDefault="0012397F" w:rsidP="0012397F">
      <w:pPr>
        <w:widowControl w:val="0"/>
        <w:adjustRightInd w:val="0"/>
        <w:spacing w:after="120"/>
        <w:jc w:val="center"/>
        <w:textAlignment w:val="baseline"/>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Dla pakietu nr 2</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1</w:t>
      </w:r>
    </w:p>
    <w:p w:rsidR="0012397F" w:rsidRPr="0012397F" w:rsidRDefault="0012397F" w:rsidP="0012397F">
      <w:pPr>
        <w:jc w:val="both"/>
        <w:rPr>
          <w:rFonts w:ascii="Times New Roman" w:hAnsi="Times New Roman" w:cs="Times New Roman"/>
          <w:sz w:val="24"/>
          <w:szCs w:val="24"/>
        </w:rPr>
      </w:pPr>
      <w:r w:rsidRPr="00A32065">
        <w:rPr>
          <w:rFonts w:ascii="Times New Roman" w:hAnsi="Times New Roman" w:cs="Times New Roman"/>
          <w:sz w:val="24"/>
          <w:szCs w:val="24"/>
        </w:rPr>
        <w:t xml:space="preserve">Podstawą do zawarcia niniejszej umowy jest rezultat zapytania ofertowego na </w:t>
      </w:r>
      <w:r w:rsidRPr="0047454B">
        <w:rPr>
          <w:rFonts w:ascii="Times New Roman" w:hAnsi="Times New Roman" w:cs="Times New Roman"/>
          <w:b/>
          <w:sz w:val="24"/>
          <w:szCs w:val="24"/>
        </w:rPr>
        <w:t xml:space="preserve">„Zakup i dostawę </w:t>
      </w:r>
      <w:r>
        <w:rPr>
          <w:rFonts w:ascii="Times New Roman" w:hAnsi="Times New Roman" w:cs="Times New Roman"/>
          <w:b/>
          <w:sz w:val="24"/>
          <w:szCs w:val="24"/>
        </w:rPr>
        <w:t>wyrobów medycznych”.</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Przedmiotem niniejszej umowy jest zakup i dostawa klipsów laparoskopowych – pakiet </w:t>
      </w:r>
      <w:r>
        <w:rPr>
          <w:rFonts w:ascii="Times New Roman" w:hAnsi="Times New Roman" w:cs="Times New Roman"/>
          <w:sz w:val="24"/>
          <w:szCs w:val="24"/>
        </w:rPr>
        <w:t>nr 2</w:t>
      </w:r>
      <w:r w:rsidRPr="0012397F">
        <w:rPr>
          <w:rFonts w:ascii="Times New Roman" w:hAnsi="Times New Roman" w:cs="Times New Roman"/>
          <w:sz w:val="24"/>
          <w:szCs w:val="24"/>
        </w:rPr>
        <w:t xml:space="preserve"> w ilości oraz rodzaju określonym w załączniku nr 1 do niniejszej umowy.</w:t>
      </w:r>
    </w:p>
    <w:p w:rsidR="004217A2" w:rsidRP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  -  DOSTAWA</w:t>
      </w:r>
    </w:p>
    <w:p w:rsidR="004217A2" w:rsidRPr="004217A2" w:rsidRDefault="004217A2" w:rsidP="00021D23">
      <w:pPr>
        <w:spacing w:after="0"/>
        <w:jc w:val="center"/>
        <w:rPr>
          <w:rFonts w:ascii="Times New Roman" w:hAnsi="Times New Roman" w:cs="Times New Roman"/>
          <w:sz w:val="24"/>
          <w:szCs w:val="24"/>
        </w:rPr>
      </w:pPr>
      <w:r w:rsidRPr="004217A2">
        <w:rPr>
          <w:rFonts w:ascii="Times New Roman" w:hAnsi="Times New Roman" w:cs="Times New Roman"/>
          <w:sz w:val="24"/>
          <w:szCs w:val="24"/>
        </w:rPr>
        <w:t>§ 3</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Wykonawca zobowiązuje się dostarczać i wyładowywać przedmiot zamówienia na własny koszt i ryzyko do apteki Zamawiającego, sukcesywnie w nieprz</w:t>
      </w:r>
      <w:r>
        <w:rPr>
          <w:b w:val="0"/>
          <w:color w:val="auto"/>
          <w:sz w:val="24"/>
          <w:szCs w:val="24"/>
        </w:rPr>
        <w:t>ekraczalnym terminie …………….. od złożenia</w:t>
      </w:r>
      <w:r w:rsidRPr="0047454B">
        <w:rPr>
          <w:b w:val="0"/>
          <w:color w:val="auto"/>
          <w:sz w:val="24"/>
          <w:szCs w:val="24"/>
        </w:rPr>
        <w:t xml:space="preserve"> zamówienia przez Zamawiającego emailem, telefonicznie, bądź faksem.</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Dostawy realizowane będą w dni robocze do Apteki Szpitalnej w godzinach od 7.30 do 13.30. Do każdej partii dostarczonego towaru załączona będzie faktura.</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pacing w:val="2"/>
          <w:sz w:val="24"/>
          <w:szCs w:val="24"/>
        </w:rPr>
        <w:t>Jeżeli dostawa wypada w dniu wolnym od pracy lub poza godzinami pracy apteki szpitalnej dostawa nastąpi w pierwszym dniu roboczym po wyznaczonym terminie.</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 xml:space="preserve">W przypadku zwłoki w dostawie towaru Zamawiający ma prawo zakupić niedostarczony towar u innego sprzedawcy, a ewentualną różnicą w cenie oraz kosztami transportu obciążyć Wykonawcę, co nie wyłącza </w:t>
      </w:r>
      <w:r>
        <w:rPr>
          <w:b w:val="0"/>
          <w:color w:val="auto"/>
          <w:sz w:val="24"/>
          <w:szCs w:val="24"/>
        </w:rPr>
        <w:t>jego uprawnień wynikających z §5</w:t>
      </w:r>
      <w:r w:rsidRPr="0047454B">
        <w:rPr>
          <w:b w:val="0"/>
          <w:color w:val="auto"/>
          <w:sz w:val="24"/>
          <w:szCs w:val="24"/>
        </w:rPr>
        <w:t xml:space="preserve"> ust</w:t>
      </w:r>
      <w:r>
        <w:rPr>
          <w:b w:val="0"/>
          <w:color w:val="auto"/>
          <w:sz w:val="24"/>
          <w:szCs w:val="24"/>
        </w:rPr>
        <w:t>.</w:t>
      </w:r>
      <w:r w:rsidRPr="0047454B">
        <w:rPr>
          <w:b w:val="0"/>
          <w:color w:val="auto"/>
          <w:sz w:val="24"/>
          <w:szCs w:val="24"/>
        </w:rPr>
        <w:t xml:space="preserve"> 1 pkt. 1.</w:t>
      </w:r>
    </w:p>
    <w:p w:rsidR="00021D23" w:rsidRPr="0047454B" w:rsidRDefault="00021D23" w:rsidP="005315CD">
      <w:pPr>
        <w:pStyle w:val="Akapitzlist"/>
        <w:numPr>
          <w:ilvl w:val="0"/>
          <w:numId w:val="41"/>
        </w:numPr>
        <w:tabs>
          <w:tab w:val="left" w:pos="360"/>
        </w:tabs>
        <w:suppressAutoHyphens w:val="0"/>
        <w:spacing w:line="259" w:lineRule="auto"/>
        <w:contextualSpacing/>
        <w:jc w:val="both"/>
        <w:rPr>
          <w:b w:val="0"/>
          <w:color w:val="auto"/>
          <w:sz w:val="24"/>
          <w:szCs w:val="24"/>
        </w:rPr>
      </w:pPr>
      <w:r w:rsidRPr="0047454B">
        <w:rPr>
          <w:b w:val="0"/>
          <w:color w:val="auto"/>
          <w:sz w:val="24"/>
          <w:szCs w:val="24"/>
        </w:rPr>
        <w:t>Za dni robocze uznaje się dni od poniedziałku do piątku, za wyjątkiem świąt</w:t>
      </w:r>
    </w:p>
    <w:p w:rsidR="004217A2" w:rsidRDefault="004217A2" w:rsidP="004217A2">
      <w:pPr>
        <w:pStyle w:val="Akapitzlist"/>
        <w:tabs>
          <w:tab w:val="left" w:pos="360"/>
        </w:tabs>
        <w:spacing w:after="0"/>
        <w:ind w:left="1068"/>
        <w:jc w:val="both"/>
        <w:rPr>
          <w:sz w:val="24"/>
          <w:szCs w:val="24"/>
        </w:rPr>
      </w:pP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4</w:t>
      </w:r>
    </w:p>
    <w:p w:rsidR="004217A2" w:rsidRPr="0047454B" w:rsidRDefault="004217A2" w:rsidP="005315CD">
      <w:pPr>
        <w:pStyle w:val="Akapitzlist"/>
        <w:numPr>
          <w:ilvl w:val="0"/>
          <w:numId w:val="35"/>
        </w:numPr>
        <w:suppressAutoHyphens w:val="0"/>
        <w:spacing w:after="0" w:line="259" w:lineRule="auto"/>
        <w:contextualSpacing/>
        <w:jc w:val="both"/>
        <w:rPr>
          <w:b w:val="0"/>
          <w:color w:val="auto"/>
          <w:sz w:val="24"/>
          <w:szCs w:val="24"/>
        </w:rPr>
      </w:pPr>
      <w:r w:rsidRPr="0047454B">
        <w:rPr>
          <w:b w:val="0"/>
          <w:color w:val="auto"/>
          <w:sz w:val="24"/>
          <w:szCs w:val="24"/>
        </w:rPr>
        <w:t>Zamawiającemu przysługuje prawo odmowy przyjęcia towaru w przypadku:</w:t>
      </w:r>
    </w:p>
    <w:p w:rsidR="004217A2" w:rsidRPr="0047454B" w:rsidRDefault="004217A2" w:rsidP="005315CD">
      <w:pPr>
        <w:pStyle w:val="Akapitzlist"/>
        <w:numPr>
          <w:ilvl w:val="0"/>
          <w:numId w:val="36"/>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dostarczenia towaru nieodpowiedniej jakości lub towaru uszkodzonego, w tym nie posiadającego określonego w umowie terminu przydatności do użycia,</w:t>
      </w:r>
    </w:p>
    <w:p w:rsidR="004217A2" w:rsidRPr="0047454B" w:rsidRDefault="004217A2" w:rsidP="005315CD">
      <w:pPr>
        <w:pStyle w:val="Akapitzlist"/>
        <w:numPr>
          <w:ilvl w:val="0"/>
          <w:numId w:val="36"/>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stwierdzenia, że dostarczony towar transportowany był w niewłaściwych warunkach,</w:t>
      </w:r>
    </w:p>
    <w:p w:rsidR="004217A2" w:rsidRPr="0047454B" w:rsidRDefault="004217A2" w:rsidP="005315CD">
      <w:pPr>
        <w:pStyle w:val="Akapitzlist"/>
        <w:numPr>
          <w:ilvl w:val="0"/>
          <w:numId w:val="36"/>
        </w:numPr>
        <w:tabs>
          <w:tab w:val="left" w:pos="2340"/>
        </w:tabs>
        <w:suppressAutoHyphens w:val="0"/>
        <w:spacing w:line="259" w:lineRule="auto"/>
        <w:contextualSpacing/>
        <w:jc w:val="both"/>
        <w:rPr>
          <w:b w:val="0"/>
          <w:color w:val="auto"/>
          <w:sz w:val="24"/>
          <w:szCs w:val="24"/>
        </w:rPr>
      </w:pPr>
      <w:r w:rsidRPr="0047454B">
        <w:rPr>
          <w:b w:val="0"/>
          <w:color w:val="auto"/>
          <w:sz w:val="24"/>
          <w:szCs w:val="24"/>
        </w:rPr>
        <w:t>dostarczenia towaru niezgodnego z umową lub zamówieniem.</w:t>
      </w: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5</w:t>
      </w:r>
    </w:p>
    <w:p w:rsidR="004217A2" w:rsidRPr="0047454B" w:rsidRDefault="004217A2" w:rsidP="005315CD">
      <w:pPr>
        <w:numPr>
          <w:ilvl w:val="0"/>
          <w:numId w:val="37"/>
        </w:numPr>
        <w:tabs>
          <w:tab w:val="left" w:pos="0"/>
          <w:tab w:val="left" w:pos="360"/>
        </w:tabs>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Za niewykonanie lub nienależyte wykonanie umowy strony obowiązywać będzie stosowanie kar umownych w następujących przypadkach:</w:t>
      </w:r>
    </w:p>
    <w:p w:rsidR="004217A2" w:rsidRPr="0047454B" w:rsidRDefault="004217A2" w:rsidP="005315CD">
      <w:pPr>
        <w:pStyle w:val="Akapitzlist"/>
        <w:numPr>
          <w:ilvl w:val="0"/>
          <w:numId w:val="38"/>
        </w:numPr>
        <w:suppressAutoHyphens w:val="0"/>
        <w:spacing w:after="160" w:line="259" w:lineRule="auto"/>
        <w:contextualSpacing/>
        <w:jc w:val="both"/>
        <w:rPr>
          <w:b w:val="0"/>
          <w:color w:val="auto"/>
          <w:sz w:val="24"/>
          <w:szCs w:val="24"/>
        </w:rPr>
      </w:pPr>
      <w:r w:rsidRPr="0047454B">
        <w:rPr>
          <w:b w:val="0"/>
          <w:color w:val="auto"/>
          <w:sz w:val="24"/>
          <w:szCs w:val="24"/>
        </w:rPr>
        <w:t>Wykonawca zapłaci Zamawiającemu kary umowne w przypadku:</w:t>
      </w:r>
    </w:p>
    <w:p w:rsidR="004217A2" w:rsidRPr="0047454B" w:rsidRDefault="004217A2" w:rsidP="005315CD">
      <w:pPr>
        <w:pStyle w:val="Akapitzlist"/>
        <w:numPr>
          <w:ilvl w:val="0"/>
          <w:numId w:val="39"/>
        </w:numPr>
        <w:suppressAutoHyphens w:val="0"/>
        <w:spacing w:after="160" w:line="259" w:lineRule="auto"/>
        <w:contextualSpacing/>
        <w:jc w:val="both"/>
        <w:rPr>
          <w:b w:val="0"/>
          <w:color w:val="auto"/>
          <w:sz w:val="24"/>
          <w:szCs w:val="24"/>
        </w:rPr>
      </w:pPr>
      <w:r w:rsidRPr="0047454B">
        <w:rPr>
          <w:b w:val="0"/>
          <w:color w:val="auto"/>
          <w:sz w:val="24"/>
          <w:szCs w:val="24"/>
        </w:rPr>
        <w:t xml:space="preserve">niewykonania całości lub części zamówienia w terminie  -  w wysokości 0,05% kwoty brutto określonej w § </w:t>
      </w:r>
      <w:r w:rsidR="00021D23">
        <w:rPr>
          <w:b w:val="0"/>
          <w:color w:val="auto"/>
          <w:sz w:val="24"/>
          <w:szCs w:val="24"/>
        </w:rPr>
        <w:t>12</w:t>
      </w:r>
      <w:r w:rsidRPr="0047454B">
        <w:rPr>
          <w:b w:val="0"/>
          <w:color w:val="auto"/>
          <w:sz w:val="24"/>
          <w:szCs w:val="24"/>
        </w:rPr>
        <w:t xml:space="preserve"> ust. 3, za każdy dzień zwłoki, </w:t>
      </w:r>
    </w:p>
    <w:p w:rsidR="004217A2" w:rsidRPr="0047454B" w:rsidRDefault="004217A2" w:rsidP="005315CD">
      <w:pPr>
        <w:pStyle w:val="Akapitzlist"/>
        <w:numPr>
          <w:ilvl w:val="0"/>
          <w:numId w:val="39"/>
        </w:numPr>
        <w:suppressAutoHyphens w:val="0"/>
        <w:spacing w:after="160" w:line="259" w:lineRule="auto"/>
        <w:contextualSpacing/>
        <w:jc w:val="both"/>
        <w:rPr>
          <w:b w:val="0"/>
          <w:color w:val="auto"/>
          <w:sz w:val="24"/>
          <w:szCs w:val="24"/>
        </w:rPr>
      </w:pPr>
      <w:r w:rsidRPr="0047454B">
        <w:rPr>
          <w:b w:val="0"/>
          <w:color w:val="auto"/>
          <w:sz w:val="24"/>
          <w:szCs w:val="24"/>
        </w:rPr>
        <w:t xml:space="preserve">rozwiązania umowy przez którąkolwiek ze stron z przyczyn leżących po stronie  Wykonawcy w wysokości 10%  kwoty  brutto wskazanej w § </w:t>
      </w:r>
      <w:r w:rsidR="00021D23">
        <w:rPr>
          <w:b w:val="0"/>
          <w:color w:val="auto"/>
          <w:sz w:val="24"/>
          <w:szCs w:val="24"/>
        </w:rPr>
        <w:t>12</w:t>
      </w:r>
      <w:r w:rsidRPr="0047454B">
        <w:rPr>
          <w:b w:val="0"/>
          <w:color w:val="auto"/>
          <w:sz w:val="24"/>
          <w:szCs w:val="24"/>
        </w:rPr>
        <w:t xml:space="preserve"> ust. 3.</w:t>
      </w:r>
    </w:p>
    <w:p w:rsidR="004217A2" w:rsidRPr="0047454B" w:rsidRDefault="004217A2" w:rsidP="005315CD">
      <w:pPr>
        <w:pStyle w:val="Akapitzlist"/>
        <w:numPr>
          <w:ilvl w:val="0"/>
          <w:numId w:val="38"/>
        </w:numPr>
        <w:suppressAutoHyphens w:val="0"/>
        <w:spacing w:after="160" w:line="259" w:lineRule="auto"/>
        <w:contextualSpacing/>
        <w:jc w:val="both"/>
        <w:rPr>
          <w:b w:val="0"/>
          <w:color w:val="auto"/>
          <w:sz w:val="24"/>
          <w:szCs w:val="24"/>
        </w:rPr>
      </w:pPr>
      <w:r w:rsidRPr="0047454B">
        <w:rPr>
          <w:b w:val="0"/>
          <w:color w:val="auto"/>
          <w:sz w:val="24"/>
          <w:szCs w:val="24"/>
        </w:rPr>
        <w:t>Zamawiający zapłaci Wykonawcy karę umowną w przypadku rozwiązania  umowy przez którąkolwiek ze  stron z przyczyn leżących po stronie   Zamawiającego w wysokości 1</w:t>
      </w:r>
      <w:r w:rsidR="00021D23">
        <w:rPr>
          <w:b w:val="0"/>
          <w:color w:val="auto"/>
          <w:sz w:val="24"/>
          <w:szCs w:val="24"/>
        </w:rPr>
        <w:t>0% kwoty  brutto wskazanej w § 12</w:t>
      </w:r>
      <w:r w:rsidRPr="0047454B">
        <w:rPr>
          <w:b w:val="0"/>
          <w:color w:val="auto"/>
          <w:sz w:val="24"/>
          <w:szCs w:val="24"/>
        </w:rPr>
        <w:t xml:space="preserve"> ust. 3, poza przypadkami określonymi w art. 456  ustawy Prawo zamówień publicznych.</w:t>
      </w:r>
    </w:p>
    <w:p w:rsidR="004217A2" w:rsidRPr="0047454B" w:rsidRDefault="004217A2" w:rsidP="005315CD">
      <w:pPr>
        <w:pStyle w:val="Akapitzlist"/>
        <w:numPr>
          <w:ilvl w:val="0"/>
          <w:numId w:val="37"/>
        </w:numPr>
        <w:suppressAutoHyphens w:val="0"/>
        <w:spacing w:after="160" w:line="259" w:lineRule="auto"/>
        <w:contextualSpacing/>
        <w:jc w:val="both"/>
        <w:rPr>
          <w:b w:val="0"/>
          <w:color w:val="auto"/>
          <w:sz w:val="24"/>
          <w:szCs w:val="24"/>
        </w:rPr>
      </w:pPr>
      <w:r w:rsidRPr="0047454B">
        <w:rPr>
          <w:b w:val="0"/>
          <w:color w:val="auto"/>
          <w:sz w:val="24"/>
          <w:szCs w:val="24"/>
        </w:rPr>
        <w:t>Wykonawca wyraża zgodę na potrącenie kar umownych bezpośrednio z należności     wynikającej z   faktury  dostarczonej  po  zrealizowaniu dostawy, której kara umowna  dotyczy.</w:t>
      </w:r>
    </w:p>
    <w:p w:rsidR="004217A2" w:rsidRPr="0047454B" w:rsidRDefault="004217A2" w:rsidP="005315CD">
      <w:pPr>
        <w:pStyle w:val="Akapitzlist"/>
        <w:numPr>
          <w:ilvl w:val="0"/>
          <w:numId w:val="37"/>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lastRenderedPageBreak/>
        <w:t>Za opóźnienie w zapłacie Wykonawca naliczy Zamawiającemu odsetki ustawowe w transakcjach handlowych.</w:t>
      </w:r>
    </w:p>
    <w:p w:rsidR="004217A2" w:rsidRPr="0047454B" w:rsidRDefault="004217A2" w:rsidP="005315CD">
      <w:pPr>
        <w:pStyle w:val="Akapitzlist"/>
        <w:numPr>
          <w:ilvl w:val="0"/>
          <w:numId w:val="37"/>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Stronom przysługuje prawo dochodzenia odszkodowania przewyższającego karę umowną, do wysokości   rzeczywiście poniesionej szkody, na zasadach ogólnych.</w:t>
      </w:r>
    </w:p>
    <w:p w:rsidR="004217A2" w:rsidRPr="0047454B" w:rsidRDefault="004217A2" w:rsidP="005315CD">
      <w:pPr>
        <w:pStyle w:val="Akapitzlist"/>
        <w:numPr>
          <w:ilvl w:val="0"/>
          <w:numId w:val="37"/>
        </w:numPr>
        <w:suppressAutoHyphens w:val="0"/>
        <w:spacing w:line="259" w:lineRule="auto"/>
        <w:contextualSpacing/>
        <w:jc w:val="both"/>
        <w:rPr>
          <w:b w:val="0"/>
          <w:color w:val="auto"/>
          <w:sz w:val="24"/>
          <w:szCs w:val="24"/>
        </w:rPr>
      </w:pPr>
      <w:r w:rsidRPr="0047454B">
        <w:rPr>
          <w:b w:val="0"/>
          <w:color w:val="auto"/>
          <w:sz w:val="24"/>
          <w:szCs w:val="24"/>
        </w:rPr>
        <w:t>Łączna wysokość kar umownych nie może przekroczyć 30% wartości wynagrod</w:t>
      </w:r>
      <w:r>
        <w:rPr>
          <w:b w:val="0"/>
          <w:color w:val="auto"/>
          <w:sz w:val="24"/>
          <w:szCs w:val="24"/>
        </w:rPr>
        <w:t>zenia brutto o którym mowa w § 12</w:t>
      </w:r>
      <w:r w:rsidRPr="0047454B">
        <w:rPr>
          <w:b w:val="0"/>
          <w:color w:val="auto"/>
          <w:sz w:val="24"/>
          <w:szCs w:val="24"/>
        </w:rPr>
        <w:t xml:space="preserve"> ust. 3.</w:t>
      </w:r>
    </w:p>
    <w:p w:rsidR="004217A2" w:rsidRPr="004178F4" w:rsidRDefault="004217A2" w:rsidP="004217A2">
      <w:pPr>
        <w:pStyle w:val="Akapitzlist"/>
        <w:tabs>
          <w:tab w:val="left" w:pos="360"/>
        </w:tabs>
        <w:spacing w:after="0"/>
        <w:ind w:left="1068"/>
        <w:jc w:val="both"/>
        <w:rPr>
          <w:sz w:val="24"/>
          <w:szCs w:val="24"/>
        </w:rPr>
      </w:pPr>
    </w:p>
    <w:p w:rsidR="0012397F" w:rsidRPr="0012397F" w:rsidRDefault="004217A2" w:rsidP="0012397F">
      <w:pPr>
        <w:jc w:val="center"/>
        <w:rPr>
          <w:rFonts w:ascii="Times New Roman" w:hAnsi="Times New Roman" w:cs="Times New Roman"/>
          <w:sz w:val="24"/>
          <w:szCs w:val="24"/>
        </w:rPr>
      </w:pPr>
      <w:r>
        <w:rPr>
          <w:rFonts w:ascii="Times New Roman" w:hAnsi="Times New Roman" w:cs="Times New Roman"/>
          <w:sz w:val="24"/>
          <w:szCs w:val="24"/>
        </w:rPr>
        <w:t xml:space="preserve">CZĘŚĆ II – </w:t>
      </w:r>
      <w:r w:rsidR="0012397F" w:rsidRPr="0012397F">
        <w:rPr>
          <w:rFonts w:ascii="Times New Roman" w:hAnsi="Times New Roman" w:cs="Times New Roman"/>
          <w:sz w:val="24"/>
          <w:szCs w:val="24"/>
        </w:rPr>
        <w:t>DZIERŻAWA</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6</w:t>
      </w:r>
    </w:p>
    <w:p w:rsidR="0012397F" w:rsidRPr="0012397F" w:rsidRDefault="0012397F" w:rsidP="005315CD">
      <w:pPr>
        <w:pStyle w:val="Akapitzlist"/>
        <w:numPr>
          <w:ilvl w:val="0"/>
          <w:numId w:val="32"/>
        </w:numPr>
        <w:suppressAutoHyphens w:val="0"/>
        <w:spacing w:after="160" w:line="259" w:lineRule="auto"/>
        <w:contextualSpacing/>
        <w:jc w:val="both"/>
        <w:rPr>
          <w:b w:val="0"/>
          <w:color w:val="auto"/>
          <w:sz w:val="24"/>
          <w:szCs w:val="24"/>
        </w:rPr>
      </w:pPr>
      <w:r w:rsidRPr="0012397F">
        <w:rPr>
          <w:b w:val="0"/>
          <w:color w:val="auto"/>
          <w:sz w:val="24"/>
          <w:szCs w:val="24"/>
        </w:rPr>
        <w:t xml:space="preserve">Wykonawca zobowiązuję się oddać Zamawiającemu klipsownice laparoskopowe do użytkowania </w:t>
      </w:r>
      <w:r>
        <w:rPr>
          <w:b w:val="0"/>
          <w:color w:val="auto"/>
          <w:sz w:val="24"/>
          <w:szCs w:val="24"/>
        </w:rPr>
        <w:t>z dniem …………2023</w:t>
      </w:r>
      <w:r w:rsidRPr="0012397F">
        <w:rPr>
          <w:b w:val="0"/>
          <w:color w:val="auto"/>
          <w:sz w:val="24"/>
          <w:szCs w:val="24"/>
        </w:rPr>
        <w:t xml:space="preserve"> r. </w:t>
      </w:r>
    </w:p>
    <w:p w:rsidR="0012397F" w:rsidRPr="0012397F" w:rsidRDefault="0012397F" w:rsidP="00645732">
      <w:pPr>
        <w:pStyle w:val="Akapitzlist"/>
        <w:numPr>
          <w:ilvl w:val="0"/>
          <w:numId w:val="32"/>
        </w:numPr>
        <w:suppressAutoHyphens w:val="0"/>
        <w:spacing w:line="259" w:lineRule="auto"/>
        <w:contextualSpacing/>
        <w:rPr>
          <w:b w:val="0"/>
          <w:color w:val="auto"/>
          <w:sz w:val="24"/>
          <w:szCs w:val="24"/>
        </w:rPr>
      </w:pPr>
      <w:r w:rsidRPr="0012397F">
        <w:rPr>
          <w:b w:val="0"/>
          <w:color w:val="auto"/>
          <w:sz w:val="24"/>
          <w:szCs w:val="24"/>
        </w:rPr>
        <w:t>Wartość klipsownic wynosi: ………………..……… zł netto, …………..……………. zł brutto.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7</w:t>
      </w:r>
    </w:p>
    <w:p w:rsidR="00645732" w:rsidRPr="0012397F" w:rsidRDefault="0012397F" w:rsidP="00645732">
      <w:pPr>
        <w:jc w:val="both"/>
        <w:rPr>
          <w:rFonts w:ascii="Times New Roman" w:hAnsi="Times New Roman" w:cs="Times New Roman"/>
          <w:sz w:val="24"/>
          <w:szCs w:val="24"/>
        </w:rPr>
      </w:pPr>
      <w:r w:rsidRPr="0012397F">
        <w:rPr>
          <w:rFonts w:ascii="Times New Roman" w:hAnsi="Times New Roman" w:cs="Times New Roman"/>
          <w:sz w:val="24"/>
          <w:szCs w:val="24"/>
        </w:rPr>
        <w:t>Strony umowy oświadczają, że jest im wiadomo, że p</w:t>
      </w:r>
      <w:r w:rsidR="004217A2">
        <w:rPr>
          <w:rFonts w:ascii="Times New Roman" w:hAnsi="Times New Roman" w:cs="Times New Roman"/>
          <w:sz w:val="24"/>
          <w:szCs w:val="24"/>
        </w:rPr>
        <w:t>rzedmiot dzierżawy opisany w § 6</w:t>
      </w:r>
      <w:r w:rsidRPr="0012397F">
        <w:rPr>
          <w:rFonts w:ascii="Times New Roman" w:hAnsi="Times New Roman" w:cs="Times New Roman"/>
          <w:sz w:val="24"/>
          <w:szCs w:val="24"/>
        </w:rPr>
        <w:t xml:space="preserve"> jest sprawny, zakupiony został ze środków własnych Wykonawcy i posiada wymagane przepisami prawa deklaracje zgodności z dokumentami odniesienia lub certyfikaty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zobowiązuje się użytkować prz</w:t>
      </w:r>
      <w:r>
        <w:rPr>
          <w:rFonts w:ascii="Times New Roman" w:hAnsi="Times New Roman" w:cs="Times New Roman"/>
          <w:sz w:val="24"/>
          <w:szCs w:val="24"/>
        </w:rPr>
        <w:t xml:space="preserve">edmiot dzierżawy zgodnie z jego </w:t>
      </w:r>
      <w:r w:rsidRPr="0012397F">
        <w:rPr>
          <w:rFonts w:ascii="Times New Roman" w:hAnsi="Times New Roman" w:cs="Times New Roman"/>
          <w:sz w:val="24"/>
          <w:szCs w:val="24"/>
        </w:rPr>
        <w:t>przeznaczeniem i wymogami prawidłowej eksploatacji, a także nie zmieniać przyjętego przedmiotu dzierżawy bez zgody Wykonawcy.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 okresie dzierżawy Wykonawca zapewni w ramach czynszu dzierżawnego serwisowanie i  naprawy sprzętu będącego przedmiotem dzierżawy.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10</w:t>
      </w:r>
    </w:p>
    <w:p w:rsidR="004217A2" w:rsidRPr="004217A2" w:rsidRDefault="004217A2" w:rsidP="005315CD">
      <w:pPr>
        <w:pStyle w:val="Akapitzlist"/>
        <w:numPr>
          <w:ilvl w:val="0"/>
          <w:numId w:val="40"/>
        </w:numPr>
        <w:suppressAutoHyphens w:val="0"/>
        <w:spacing w:line="259" w:lineRule="auto"/>
        <w:contextualSpacing/>
        <w:jc w:val="both"/>
        <w:rPr>
          <w:b w:val="0"/>
          <w:color w:val="auto"/>
          <w:sz w:val="24"/>
          <w:szCs w:val="24"/>
        </w:rPr>
      </w:pPr>
      <w:r w:rsidRPr="004217A2">
        <w:rPr>
          <w:b w:val="0"/>
          <w:color w:val="auto"/>
          <w:sz w:val="24"/>
          <w:szCs w:val="24"/>
        </w:rPr>
        <w:t>Po zakończeniu dzierżawy Zamawiający zobowiązany jest zwrócić przedmiot dzierżawy w stanie nie pogorszonym ponad zużycie wynikające z normalnej eksploatacji.</w:t>
      </w:r>
    </w:p>
    <w:p w:rsidR="004217A2" w:rsidRPr="004217A2" w:rsidRDefault="004217A2" w:rsidP="005315CD">
      <w:pPr>
        <w:pStyle w:val="Akapitzlist"/>
        <w:numPr>
          <w:ilvl w:val="0"/>
          <w:numId w:val="40"/>
        </w:numPr>
        <w:suppressAutoHyphens w:val="0"/>
        <w:spacing w:line="259" w:lineRule="auto"/>
        <w:contextualSpacing/>
        <w:jc w:val="both"/>
        <w:rPr>
          <w:b w:val="0"/>
          <w:color w:val="auto"/>
          <w:sz w:val="24"/>
          <w:szCs w:val="24"/>
        </w:rPr>
      </w:pPr>
      <w:r w:rsidRPr="004217A2">
        <w:rPr>
          <w:b w:val="0"/>
          <w:color w:val="auto"/>
          <w:sz w:val="24"/>
          <w:szCs w:val="24"/>
        </w:rPr>
        <w:t>Strony sporządzą protokół przejęcia i odbioru przedmiotu dzierżawy.</w:t>
      </w:r>
      <w:r w:rsidRPr="004217A2">
        <w:rPr>
          <w:b w:val="0"/>
          <w:color w:val="auto"/>
        </w:rPr>
        <w:t xml:space="preserve">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11</w:t>
      </w:r>
    </w:p>
    <w:p w:rsidR="0012397F" w:rsidRPr="0012397F" w:rsidRDefault="0012397F" w:rsidP="00645732">
      <w:pPr>
        <w:spacing w:after="0"/>
        <w:jc w:val="both"/>
        <w:rPr>
          <w:rFonts w:ascii="Times New Roman" w:hAnsi="Times New Roman" w:cs="Times New Roman"/>
          <w:sz w:val="24"/>
          <w:szCs w:val="24"/>
        </w:rPr>
      </w:pPr>
      <w:r w:rsidRPr="0012397F">
        <w:rPr>
          <w:rFonts w:ascii="Times New Roman" w:hAnsi="Times New Roman" w:cs="Times New Roman"/>
          <w:sz w:val="24"/>
          <w:szCs w:val="24"/>
        </w:rPr>
        <w:t>Czynsz dzierżawny za dzierżawę klipsownic wynosi: ……….……. zł netto,    ………….. zł brutto i będzie regulowany wg zasad określonych w § 1</w:t>
      </w:r>
      <w:r w:rsidR="004217A2">
        <w:rPr>
          <w:rFonts w:ascii="Times New Roman" w:hAnsi="Times New Roman" w:cs="Times New Roman"/>
          <w:sz w:val="24"/>
          <w:szCs w:val="24"/>
        </w:rPr>
        <w:t>2</w:t>
      </w:r>
      <w:r w:rsidRPr="0012397F">
        <w:rPr>
          <w:rFonts w:ascii="Times New Roman" w:hAnsi="Times New Roman" w:cs="Times New Roman"/>
          <w:sz w:val="24"/>
          <w:szCs w:val="24"/>
        </w:rPr>
        <w:t xml:space="preserve"> ust. 4</w:t>
      </w:r>
      <w:r>
        <w:rPr>
          <w:rFonts w:ascii="Times New Roman" w:hAnsi="Times New Roman" w:cs="Times New Roman"/>
          <w:sz w:val="24"/>
          <w:szCs w:val="24"/>
        </w:rPr>
        <w:t xml:space="preserve"> niniejszej umowy.</w:t>
      </w:r>
    </w:p>
    <w:p w:rsidR="004217A2" w:rsidRDefault="004217A2" w:rsidP="0012397F">
      <w:pPr>
        <w:spacing w:after="0"/>
        <w:jc w:val="center"/>
        <w:rPr>
          <w:rFonts w:ascii="Times New Roman" w:hAnsi="Times New Roman" w:cs="Times New Roman"/>
          <w:sz w:val="24"/>
          <w:szCs w:val="24"/>
        </w:rPr>
      </w:pPr>
    </w:p>
    <w:p w:rsid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III –  POSTANOWIENIA KOŃCOWE</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12</w:t>
      </w:r>
    </w:p>
    <w:p w:rsidR="0012397F" w:rsidRPr="0012397F" w:rsidRDefault="0012397F" w:rsidP="005315CD">
      <w:pPr>
        <w:numPr>
          <w:ilvl w:val="0"/>
          <w:numId w:val="34"/>
        </w:numPr>
        <w:suppressAutoHyphens w:val="0"/>
        <w:overflowPunct w:val="0"/>
        <w:autoSpaceDE w:val="0"/>
        <w:spacing w:after="0" w:line="240" w:lineRule="auto"/>
        <w:jc w:val="both"/>
        <w:textAlignment w:val="baseline"/>
        <w:rPr>
          <w:rFonts w:ascii="Times New Roman" w:hAnsi="Times New Roman" w:cs="Times New Roman"/>
          <w:sz w:val="24"/>
          <w:szCs w:val="24"/>
        </w:rPr>
      </w:pPr>
      <w:r w:rsidRPr="0012397F">
        <w:rPr>
          <w:rFonts w:ascii="Times New Roman" w:hAnsi="Times New Roman" w:cs="Times New Roman"/>
          <w:sz w:val="24"/>
          <w:szCs w:val="24"/>
        </w:rPr>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12397F" w:rsidRPr="004217A2" w:rsidRDefault="0012397F" w:rsidP="005315CD">
      <w:pPr>
        <w:numPr>
          <w:ilvl w:val="0"/>
          <w:numId w:val="34"/>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217A2">
        <w:rPr>
          <w:rFonts w:ascii="Times New Roman" w:hAnsi="Times New Roman" w:cs="Times New Roman"/>
          <w:sz w:val="24"/>
          <w:szCs w:val="24"/>
        </w:rPr>
        <w:t xml:space="preserve">Wykonawca może przesłać fakturę w formie elektronicznej: adres </w:t>
      </w:r>
      <w:hyperlink r:id="rId23" w:history="1">
        <w:r w:rsidRPr="004217A2">
          <w:rPr>
            <w:rStyle w:val="Hipercze"/>
            <w:rFonts w:ascii="Times New Roman" w:hAnsi="Times New Roman" w:cs="Times New Roman"/>
            <w:sz w:val="24"/>
            <w:szCs w:val="24"/>
          </w:rPr>
          <w:t>www.brokerinfinite.efaktura.gov.pl</w:t>
        </w:r>
      </w:hyperlink>
      <w:r w:rsidRPr="004217A2">
        <w:rPr>
          <w:rFonts w:ascii="Times New Roman" w:hAnsi="Times New Roman" w:cs="Times New Roman"/>
          <w:sz w:val="24"/>
          <w:szCs w:val="24"/>
        </w:rPr>
        <w:t>, nazwa podmiotu „Szpital Powiatowy we Wrześni</w:t>
      </w:r>
      <w:r w:rsidR="004217A2" w:rsidRPr="004217A2">
        <w:rPr>
          <w:rFonts w:ascii="Times New Roman" w:hAnsi="Times New Roman" w:cs="Times New Roman"/>
          <w:sz w:val="24"/>
          <w:szCs w:val="24"/>
        </w:rPr>
        <w:t xml:space="preserve">” </w:t>
      </w:r>
      <w:r w:rsidR="004217A2" w:rsidRPr="004217A2">
        <w:rPr>
          <w:rFonts w:ascii="Times New Roman" w:hAnsi="Times New Roman" w:cs="Times New Roman"/>
          <w:sz w:val="24"/>
          <w:szCs w:val="24"/>
        </w:rPr>
        <w:lastRenderedPageBreak/>
        <w:t xml:space="preserve">Sp. z o.o. w restrukturyzacji lub na adres poczty elektronicznej Zamawiającego </w:t>
      </w:r>
      <w:hyperlink r:id="rId24" w:history="1">
        <w:r w:rsidR="004217A2" w:rsidRPr="004217A2">
          <w:rPr>
            <w:rStyle w:val="Hipercze"/>
            <w:rFonts w:ascii="Times New Roman" w:hAnsi="Times New Roman" w:cs="Times New Roman"/>
            <w:sz w:val="24"/>
            <w:szCs w:val="24"/>
          </w:rPr>
          <w:t>sekretariat@szpitalwrzesnia.home.pl</w:t>
        </w:r>
      </w:hyperlink>
      <w:r w:rsidR="004217A2" w:rsidRPr="004217A2">
        <w:rPr>
          <w:rFonts w:ascii="Times New Roman" w:hAnsi="Times New Roman" w:cs="Times New Roman"/>
          <w:sz w:val="24"/>
          <w:szCs w:val="24"/>
        </w:rPr>
        <w:t>.</w:t>
      </w:r>
    </w:p>
    <w:p w:rsidR="0012397F" w:rsidRPr="0012397F" w:rsidRDefault="0012397F" w:rsidP="005315CD">
      <w:pPr>
        <w:pStyle w:val="Akapitzlist"/>
        <w:numPr>
          <w:ilvl w:val="0"/>
          <w:numId w:val="34"/>
        </w:numPr>
        <w:suppressAutoHyphens w:val="0"/>
        <w:spacing w:after="160" w:line="259" w:lineRule="auto"/>
        <w:contextualSpacing/>
        <w:jc w:val="both"/>
        <w:rPr>
          <w:b w:val="0"/>
          <w:color w:val="auto"/>
          <w:sz w:val="24"/>
          <w:szCs w:val="24"/>
        </w:rPr>
      </w:pPr>
      <w:r w:rsidRPr="0012397F">
        <w:rPr>
          <w:b w:val="0"/>
          <w:color w:val="auto"/>
          <w:sz w:val="24"/>
          <w:szCs w:val="24"/>
        </w:rPr>
        <w:t xml:space="preserve">Wartość przedmiotu zamówienia nie może łącznie przekroczyć …….…. zł netto, …………. zł brutto. </w:t>
      </w:r>
    </w:p>
    <w:p w:rsidR="0012397F" w:rsidRDefault="0012397F" w:rsidP="005315CD">
      <w:pPr>
        <w:pStyle w:val="Akapitzlist"/>
        <w:numPr>
          <w:ilvl w:val="0"/>
          <w:numId w:val="34"/>
        </w:numPr>
        <w:suppressAutoHyphens w:val="0"/>
        <w:spacing w:after="160" w:line="259" w:lineRule="auto"/>
        <w:contextualSpacing/>
        <w:jc w:val="both"/>
        <w:rPr>
          <w:b w:val="0"/>
          <w:color w:val="auto"/>
          <w:sz w:val="24"/>
          <w:szCs w:val="24"/>
        </w:rPr>
      </w:pPr>
      <w:r w:rsidRPr="0012397F">
        <w:rPr>
          <w:b w:val="0"/>
          <w:color w:val="auto"/>
          <w:sz w:val="24"/>
          <w:szCs w:val="24"/>
        </w:rPr>
        <w:t>Za dzierżawę Zamawiający zapłaci wykonawcy mi</w:t>
      </w:r>
      <w:r>
        <w:rPr>
          <w:b w:val="0"/>
          <w:color w:val="auto"/>
          <w:sz w:val="24"/>
          <w:szCs w:val="24"/>
        </w:rPr>
        <w:t>esięczny czynsz w wysokości 1/6</w:t>
      </w:r>
      <w:r w:rsidR="004217A2">
        <w:rPr>
          <w:b w:val="0"/>
          <w:color w:val="auto"/>
          <w:sz w:val="24"/>
          <w:szCs w:val="24"/>
        </w:rPr>
        <w:t xml:space="preserve">  kwoty ustalonej w § 11</w:t>
      </w:r>
      <w:r w:rsidRPr="0012397F">
        <w:rPr>
          <w:b w:val="0"/>
          <w:color w:val="auto"/>
          <w:sz w:val="24"/>
          <w:szCs w:val="24"/>
        </w:rPr>
        <w:t xml:space="preserve"> umowy, zgodnie z przedstawioną przez Wykonawcę fakturą w terminie 60 dni od daty jej otrzymania.</w:t>
      </w:r>
    </w:p>
    <w:p w:rsidR="004217A2" w:rsidRDefault="004217A2" w:rsidP="005315CD">
      <w:pPr>
        <w:pStyle w:val="Akapitzlist"/>
        <w:numPr>
          <w:ilvl w:val="0"/>
          <w:numId w:val="34"/>
        </w:numPr>
        <w:spacing w:after="0"/>
        <w:jc w:val="both"/>
        <w:rPr>
          <w:b w:val="0"/>
          <w:color w:val="auto"/>
          <w:sz w:val="24"/>
          <w:szCs w:val="24"/>
        </w:rPr>
      </w:pPr>
      <w:r w:rsidRPr="004217A2">
        <w:rPr>
          <w:b w:val="0"/>
          <w:color w:val="auto"/>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4217A2" w:rsidRPr="004217A2" w:rsidRDefault="004217A2" w:rsidP="005315CD">
      <w:pPr>
        <w:numPr>
          <w:ilvl w:val="0"/>
          <w:numId w:val="34"/>
        </w:numPr>
        <w:suppressAutoHyphens w:val="0"/>
        <w:spacing w:after="0" w:line="240" w:lineRule="auto"/>
        <w:jc w:val="both"/>
        <w:rPr>
          <w:rFonts w:ascii="Times New Roman" w:hAnsi="Times New Roman" w:cs="Times New Roman"/>
          <w:sz w:val="24"/>
          <w:szCs w:val="24"/>
        </w:rPr>
      </w:pPr>
      <w:r w:rsidRPr="004217A2">
        <w:rPr>
          <w:rFonts w:ascii="Times New Roman" w:hAnsi="Times New Roman" w:cs="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2397F" w:rsidRPr="0012397F" w:rsidRDefault="0012397F" w:rsidP="00645732">
      <w:pPr>
        <w:pStyle w:val="Akapitzlist"/>
        <w:numPr>
          <w:ilvl w:val="0"/>
          <w:numId w:val="34"/>
        </w:numPr>
        <w:tabs>
          <w:tab w:val="left" w:pos="360"/>
        </w:tabs>
        <w:suppressAutoHyphens w:val="0"/>
        <w:spacing w:line="259" w:lineRule="auto"/>
        <w:contextualSpacing/>
        <w:jc w:val="both"/>
        <w:rPr>
          <w:b w:val="0"/>
          <w:color w:val="auto"/>
          <w:sz w:val="24"/>
          <w:szCs w:val="24"/>
        </w:rPr>
      </w:pPr>
      <w:r w:rsidRPr="0012397F">
        <w:rPr>
          <w:b w:val="0"/>
          <w:color w:val="auto"/>
          <w:sz w:val="24"/>
          <w:szCs w:val="24"/>
        </w:rPr>
        <w:t>Jako terminową wpłatę z tytułu regulowania zobowiązań przyjmuje się dzień złożenia polecenia przelewu  w banku  Zamawiającego na podany niżej rachunek bankowy Wykonawcy: ……………...............................</w:t>
      </w:r>
    </w:p>
    <w:p w:rsid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13</w:t>
      </w:r>
    </w:p>
    <w:p w:rsidR="004217A2" w:rsidRPr="004217A2" w:rsidRDefault="004217A2" w:rsidP="004217A2">
      <w:pPr>
        <w:jc w:val="both"/>
        <w:rPr>
          <w:rFonts w:ascii="Times New Roman" w:hAnsi="Times New Roman" w:cs="Times New Roman"/>
          <w:sz w:val="24"/>
          <w:szCs w:val="24"/>
        </w:rPr>
      </w:pPr>
      <w:r w:rsidRPr="004217A2">
        <w:rPr>
          <w:rFonts w:ascii="Times New Roman" w:hAnsi="Times New Roman" w:cs="Times New Roman"/>
          <w:sz w:val="24"/>
          <w:szCs w:val="24"/>
        </w:rPr>
        <w:t>Jeżeli dostarczony towar jest wadliwy Wykonawca dostarczy towar wolny od wad., Maksymalnie termin  dostarczenie towaru wolnego od wad  wynosi 3 dni robocze.</w:t>
      </w:r>
    </w:p>
    <w:p w:rsidR="004217A2" w:rsidRPr="0012397F"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14</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oświadczają, iż wierzytelności wynikające z niniejszej umowy nie mogą być przeniesione na osoby trzecie, bez zgody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15</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16</w:t>
      </w:r>
    </w:p>
    <w:p w:rsidR="004217A2" w:rsidRDefault="004217A2" w:rsidP="004217A2">
      <w:pPr>
        <w:suppressAutoHyphens w:val="0"/>
        <w:spacing w:line="259" w:lineRule="auto"/>
        <w:contextualSpacing/>
        <w:jc w:val="both"/>
        <w:rPr>
          <w:rFonts w:ascii="Times New Roman" w:hAnsi="Times New Roman" w:cs="Times New Roman"/>
          <w:sz w:val="24"/>
          <w:szCs w:val="24"/>
        </w:rPr>
      </w:pPr>
      <w:r w:rsidRPr="00A32065">
        <w:rPr>
          <w:rFonts w:ascii="Times New Roman" w:hAnsi="Times New Roman" w:cs="Times New Roman"/>
          <w:sz w:val="24"/>
          <w:szCs w:val="24"/>
        </w:rPr>
        <w:t>Umowa została zawarta na czas  od …….……..…… do ……………..…… lub do wy</w:t>
      </w:r>
      <w:r>
        <w:rPr>
          <w:rFonts w:ascii="Times New Roman" w:hAnsi="Times New Roman" w:cs="Times New Roman"/>
          <w:sz w:val="24"/>
          <w:szCs w:val="24"/>
        </w:rPr>
        <w:t>czerpania kwoty określonej w § 12</w:t>
      </w:r>
      <w:r w:rsidRPr="00A32065">
        <w:rPr>
          <w:rFonts w:ascii="Times New Roman" w:hAnsi="Times New Roman" w:cs="Times New Roman"/>
          <w:sz w:val="24"/>
          <w:szCs w:val="24"/>
        </w:rPr>
        <w:t xml:space="preserve"> ust 3.</w:t>
      </w:r>
    </w:p>
    <w:p w:rsidR="00645732" w:rsidRDefault="00645732" w:rsidP="004217A2">
      <w:pPr>
        <w:suppressAutoHyphens w:val="0"/>
        <w:spacing w:line="259" w:lineRule="auto"/>
        <w:contextualSpacing/>
        <w:jc w:val="both"/>
        <w:rPr>
          <w:rFonts w:ascii="Times New Roman" w:hAnsi="Times New Roman" w:cs="Times New Roman"/>
          <w:sz w:val="24"/>
          <w:szCs w:val="24"/>
        </w:rPr>
      </w:pP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§1</w:t>
      </w:r>
      <w:r w:rsidR="004217A2">
        <w:rPr>
          <w:rFonts w:ascii="Times New Roman" w:hAnsi="Times New Roman" w:cs="Times New Roman"/>
          <w:sz w:val="24"/>
          <w:szCs w:val="24"/>
        </w:rPr>
        <w:t>7</w:t>
      </w:r>
    </w:p>
    <w:p w:rsidR="0012397F" w:rsidRPr="0012397F" w:rsidRDefault="0012397F" w:rsidP="004217A2">
      <w:pPr>
        <w:jc w:val="both"/>
        <w:rPr>
          <w:rFonts w:ascii="Times New Roman" w:hAnsi="Times New Roman" w:cs="Times New Roman"/>
          <w:sz w:val="24"/>
          <w:szCs w:val="24"/>
        </w:rPr>
      </w:pPr>
      <w:r w:rsidRPr="0012397F">
        <w:rPr>
          <w:rFonts w:ascii="Times New Roman" w:hAnsi="Times New Roman" w:cs="Times New Roman"/>
          <w:sz w:val="24"/>
          <w:szCs w:val="24"/>
        </w:rPr>
        <w:t>W razie naruszenia przez Wykonawcę postanowień umowy, Zamawiający zastrzega sobie prawo jej rozwiązania ze skutkiem natychmiastowym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Wszelkie zmiany Umowy wymagają formy pisemnej pod rygorem nieważności.</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Spory mogące powstać na tle stosowania niniejszej umowy strony poddają pod rozstrzygnięcie sądowi właściwemu miejs</w:t>
      </w:r>
      <w:r>
        <w:rPr>
          <w:rFonts w:ascii="Times New Roman" w:hAnsi="Times New Roman" w:cs="Times New Roman"/>
          <w:sz w:val="24"/>
          <w:szCs w:val="24"/>
        </w:rPr>
        <w:t>cowo dla siedziby Zamawiającego</w:t>
      </w:r>
    </w:p>
    <w:p w:rsidR="00645732" w:rsidRDefault="00645732" w:rsidP="0012397F">
      <w:pPr>
        <w:spacing w:after="0"/>
        <w:jc w:val="center"/>
        <w:rPr>
          <w:rFonts w:ascii="Times New Roman" w:hAnsi="Times New Roman" w:cs="Times New Roman"/>
          <w:sz w:val="24"/>
          <w:szCs w:val="24"/>
        </w:rPr>
      </w:pPr>
    </w:p>
    <w:p w:rsidR="00645732" w:rsidRDefault="00645732" w:rsidP="0012397F">
      <w:pPr>
        <w:spacing w:after="0"/>
        <w:jc w:val="center"/>
        <w:rPr>
          <w:rFonts w:ascii="Times New Roman" w:hAnsi="Times New Roman" w:cs="Times New Roman"/>
          <w:sz w:val="24"/>
          <w:szCs w:val="24"/>
        </w:rPr>
      </w:pP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20</w:t>
      </w:r>
    </w:p>
    <w:p w:rsidR="004217A2" w:rsidRPr="0012397F" w:rsidRDefault="004217A2" w:rsidP="004217A2">
      <w:pPr>
        <w:jc w:val="both"/>
        <w:rPr>
          <w:rFonts w:ascii="Times New Roman" w:hAnsi="Times New Roman" w:cs="Times New Roman"/>
          <w:bCs/>
          <w:sz w:val="24"/>
          <w:szCs w:val="24"/>
          <w:shd w:val="clear" w:color="auto" w:fill="FFFFFF"/>
        </w:rPr>
      </w:pPr>
      <w:r w:rsidRPr="00A32065">
        <w:rPr>
          <w:rFonts w:ascii="Times New Roman" w:hAnsi="Times New Roman" w:cs="Times New Roman"/>
          <w:bCs/>
          <w:sz w:val="24"/>
          <w:szCs w:val="24"/>
          <w:shd w:val="clear" w:color="auto" w:fill="FFFFFF"/>
        </w:rPr>
        <w:t xml:space="preserve">W zakresie nieuregulowanym w umowie stosuje się przepisy ustawy z dnia 23 kwietnia 1964 </w:t>
      </w:r>
      <w:r w:rsidR="00A924D1">
        <w:rPr>
          <w:rFonts w:ascii="Times New Roman" w:hAnsi="Times New Roman" w:cs="Times New Roman"/>
          <w:bCs/>
          <w:sz w:val="24"/>
          <w:szCs w:val="24"/>
          <w:shd w:val="clear" w:color="auto" w:fill="FFFFFF"/>
        </w:rPr>
        <w:t>r. Kodeks cywilny (Dz. U. z 2022</w:t>
      </w:r>
      <w:r w:rsidRPr="00A32065">
        <w:rPr>
          <w:rFonts w:ascii="Times New Roman" w:hAnsi="Times New Roman" w:cs="Times New Roman"/>
          <w:bCs/>
          <w:sz w:val="24"/>
          <w:szCs w:val="24"/>
          <w:shd w:val="clear" w:color="auto" w:fill="FFFFFF"/>
        </w:rPr>
        <w:t xml:space="preserve"> r. poz. </w:t>
      </w:r>
      <w:r w:rsidR="00A924D1">
        <w:rPr>
          <w:rFonts w:ascii="Times New Roman" w:hAnsi="Times New Roman" w:cs="Times New Roman"/>
          <w:bCs/>
          <w:sz w:val="24"/>
          <w:szCs w:val="24"/>
          <w:shd w:val="clear" w:color="auto" w:fill="FFFFFF"/>
        </w:rPr>
        <w:t>1360</w:t>
      </w:r>
      <w:r w:rsidRPr="00A32065">
        <w:rPr>
          <w:rFonts w:ascii="Times New Roman" w:hAnsi="Times New Roman" w:cs="Times New Roman"/>
          <w:bCs/>
          <w:sz w:val="24"/>
          <w:szCs w:val="24"/>
          <w:shd w:val="clear" w:color="auto" w:fill="FFFFFF"/>
        </w:rPr>
        <w:t xml:space="preserve"> z późn. zm.).</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oświadcza, że jest dużym przedsiębiorcą w rozumieniu art. 4 pkt. 6 ustawy z dnia 8 marca 2013 r. o przeciwdziałaniu nadmiernym opóźnieniom w transakcjach handlowych (Dz. U. z 2021 r. poz. 424).</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23</w:t>
      </w:r>
    </w:p>
    <w:p w:rsidR="0012397F" w:rsidRPr="0012397F" w:rsidRDefault="0012397F" w:rsidP="0012397F">
      <w:pPr>
        <w:jc w:val="both"/>
        <w:rPr>
          <w:rFonts w:ascii="Times New Roman" w:eastAsia="BookmanOldStyle" w:hAnsi="Times New Roman" w:cs="Times New Roman"/>
          <w:sz w:val="24"/>
          <w:szCs w:val="24"/>
        </w:rPr>
      </w:pPr>
      <w:r w:rsidRPr="0012397F">
        <w:rPr>
          <w:rFonts w:ascii="Times New Roman" w:hAnsi="Times New Roman" w:cs="Times New Roman"/>
          <w:sz w:val="24"/>
          <w:szCs w:val="24"/>
        </w:rPr>
        <w:t xml:space="preserve">Umowa niniejsza została sporządzona </w:t>
      </w:r>
      <w:r w:rsidRPr="0012397F">
        <w:rPr>
          <w:rFonts w:ascii="Times New Roman" w:eastAsia="BookmanOldStyle" w:hAnsi="Times New Roman" w:cs="Times New Roman"/>
          <w:sz w:val="24"/>
          <w:szCs w:val="24"/>
        </w:rPr>
        <w:t>w trzech jednobrzmiących egzemplarzach, jednym dla Wykonawcy i dwóch dla Zamawiającego.</w:t>
      </w:r>
    </w:p>
    <w:p w:rsidR="0012397F" w:rsidRPr="0012397F" w:rsidRDefault="0012397F" w:rsidP="0012397F">
      <w:pPr>
        <w:ind w:left="708"/>
        <w:rPr>
          <w:rFonts w:ascii="Times New Roman" w:eastAsia="BookmanOldStyle" w:hAnsi="Times New Roman" w:cs="Times New Roman"/>
          <w:sz w:val="24"/>
          <w:szCs w:val="24"/>
        </w:rPr>
      </w:pPr>
    </w:p>
    <w:p w:rsidR="0012397F" w:rsidRPr="0012397F" w:rsidRDefault="0012397F" w:rsidP="0012397F">
      <w:pPr>
        <w:jc w:val="both"/>
        <w:rPr>
          <w:rFonts w:ascii="Times New Roman" w:hAnsi="Times New Roman" w:cs="Times New Roman"/>
          <w:b/>
          <w:sz w:val="24"/>
          <w:szCs w:val="24"/>
        </w:rPr>
      </w:pPr>
      <w:r w:rsidRPr="0012397F">
        <w:rPr>
          <w:rFonts w:ascii="Times New Roman" w:hAnsi="Times New Roman" w:cs="Times New Roman"/>
          <w:b/>
          <w:sz w:val="24"/>
          <w:szCs w:val="24"/>
        </w:rPr>
        <w:t>Załączniki:</w:t>
      </w:r>
    </w:p>
    <w:p w:rsidR="0012397F" w:rsidRPr="0012397F" w:rsidRDefault="0012397F" w:rsidP="005315CD">
      <w:pPr>
        <w:pStyle w:val="Akapitzlist"/>
        <w:numPr>
          <w:ilvl w:val="0"/>
          <w:numId w:val="33"/>
        </w:numPr>
        <w:suppressAutoHyphens w:val="0"/>
        <w:spacing w:after="160" w:line="259" w:lineRule="auto"/>
        <w:contextualSpacing/>
        <w:jc w:val="both"/>
        <w:rPr>
          <w:b w:val="0"/>
          <w:color w:val="auto"/>
          <w:sz w:val="24"/>
          <w:szCs w:val="24"/>
        </w:rPr>
      </w:pPr>
      <w:r w:rsidRPr="0012397F">
        <w:rPr>
          <w:b w:val="0"/>
          <w:color w:val="auto"/>
          <w:sz w:val="24"/>
          <w:szCs w:val="24"/>
        </w:rPr>
        <w:t>Oferta</w:t>
      </w:r>
    </w:p>
    <w:p w:rsidR="0012397F" w:rsidRPr="0012397F" w:rsidRDefault="0012397F" w:rsidP="005315CD">
      <w:pPr>
        <w:pStyle w:val="Akapitzlist"/>
        <w:numPr>
          <w:ilvl w:val="0"/>
          <w:numId w:val="33"/>
        </w:numPr>
        <w:suppressAutoHyphens w:val="0"/>
        <w:spacing w:after="160" w:line="259" w:lineRule="auto"/>
        <w:contextualSpacing/>
        <w:jc w:val="both"/>
        <w:rPr>
          <w:b w:val="0"/>
          <w:color w:val="auto"/>
          <w:sz w:val="24"/>
          <w:szCs w:val="24"/>
        </w:rPr>
      </w:pPr>
      <w:r>
        <w:rPr>
          <w:b w:val="0"/>
          <w:color w:val="auto"/>
          <w:sz w:val="24"/>
          <w:szCs w:val="24"/>
        </w:rPr>
        <w:t>Zapytanie ofertowe</w:t>
      </w:r>
    </w:p>
    <w:p w:rsidR="0012397F" w:rsidRPr="0012397F" w:rsidRDefault="0012397F" w:rsidP="0012397F">
      <w:pPr>
        <w:widowControl w:val="0"/>
        <w:adjustRightInd w:val="0"/>
        <w:spacing w:after="120"/>
        <w:textAlignment w:val="baseline"/>
        <w:rPr>
          <w:rFonts w:ascii="Times New Roman" w:eastAsia="Calibri" w:hAnsi="Times New Roman" w:cs="Times New Roman"/>
          <w:sz w:val="24"/>
          <w:szCs w:val="24"/>
          <w:lang w:eastAsia="en-US"/>
        </w:rPr>
      </w:pPr>
    </w:p>
    <w:p w:rsidR="0012397F" w:rsidRPr="0012397F" w:rsidRDefault="0012397F" w:rsidP="0012397F">
      <w:pPr>
        <w:widowControl w:val="0"/>
        <w:adjustRightInd w:val="0"/>
        <w:spacing w:after="120"/>
        <w:ind w:left="360"/>
        <w:jc w:val="both"/>
        <w:textAlignment w:val="baseline"/>
        <w:rPr>
          <w:rFonts w:ascii="Times New Roman" w:eastAsia="Calibri" w:hAnsi="Times New Roman" w:cs="Times New Roman"/>
          <w:b/>
          <w:sz w:val="24"/>
          <w:szCs w:val="24"/>
          <w:lang w:eastAsia="en-US"/>
        </w:rPr>
      </w:pPr>
      <w:r w:rsidRPr="0012397F">
        <w:rPr>
          <w:rFonts w:ascii="Times New Roman" w:eastAsia="Calibri" w:hAnsi="Times New Roman" w:cs="Times New Roman"/>
          <w:b/>
          <w:sz w:val="24"/>
          <w:szCs w:val="24"/>
          <w:lang w:eastAsia="en-US"/>
        </w:rPr>
        <w:t>Wykonawca</w:t>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t xml:space="preserve">Zamawiający          </w:t>
      </w:r>
    </w:p>
    <w:p w:rsidR="0012397F" w:rsidRPr="00B404CD" w:rsidRDefault="0012397F" w:rsidP="0012397F">
      <w:pPr>
        <w:rPr>
          <w:rFonts w:ascii="Arial Narrow" w:hAnsi="Arial Narrow"/>
          <w:b/>
        </w:rPr>
      </w:pPr>
    </w:p>
    <w:p w:rsidR="0012397F" w:rsidRPr="002B01C7" w:rsidRDefault="0012397F" w:rsidP="0012397F">
      <w:pPr>
        <w:rPr>
          <w:rFonts w:ascii="Arial Narrow" w:hAnsi="Arial Narrow" w:cs="Arial"/>
          <w:color w:val="000000"/>
        </w:rPr>
      </w:pPr>
    </w:p>
    <w:p w:rsidR="0012397F" w:rsidRPr="009E6DF5" w:rsidRDefault="0012397F" w:rsidP="0012397F">
      <w:pPr>
        <w:rPr>
          <w:b/>
          <w:bCs/>
        </w:rPr>
      </w:pPr>
    </w:p>
    <w:p w:rsidR="0012397F" w:rsidRDefault="0012397F"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833D7C" w:rsidRDefault="00833D7C"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833D7C" w:rsidRDefault="00833D7C"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833D7C" w:rsidRDefault="00833D7C"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833D7C" w:rsidRDefault="00833D7C"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833D7C" w:rsidRDefault="00833D7C"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833D7C" w:rsidRPr="0012397F" w:rsidRDefault="00833D7C" w:rsidP="005268CC">
      <w:pPr>
        <w:widowControl w:val="0"/>
        <w:adjustRightInd w:val="0"/>
        <w:spacing w:after="120"/>
        <w:textAlignment w:val="baseline"/>
        <w:rPr>
          <w:rFonts w:ascii="Times New Roman" w:eastAsia="Calibri" w:hAnsi="Times New Roman" w:cs="Times New Roman"/>
          <w:b/>
          <w:sz w:val="24"/>
          <w:szCs w:val="24"/>
          <w:lang w:eastAsia="en-US"/>
        </w:rPr>
      </w:pPr>
    </w:p>
    <w:sectPr w:rsidR="00833D7C" w:rsidRPr="0012397F" w:rsidSect="00451454">
      <w:headerReference w:type="default" r:id="rId25"/>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FF9" w:rsidRDefault="00242FF9" w:rsidP="002869F3">
      <w:pPr>
        <w:spacing w:after="0" w:line="240" w:lineRule="auto"/>
      </w:pPr>
      <w:r>
        <w:separator/>
      </w:r>
    </w:p>
  </w:endnote>
  <w:endnote w:type="continuationSeparator" w:id="0">
    <w:p w:rsidR="00242FF9" w:rsidRDefault="00242FF9"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7C" w:rsidRDefault="0069381B"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833D7C" w:rsidRDefault="00833D7C" w:rsidP="00495B1E">
    <w:pPr>
      <w:pStyle w:val="Stopka"/>
      <w:tabs>
        <w:tab w:val="clear" w:pos="4536"/>
        <w:tab w:val="right" w:pos="9000"/>
      </w:tabs>
      <w:rPr>
        <w:sz w:val="18"/>
        <w:szCs w:val="18"/>
      </w:rPr>
    </w:pPr>
    <w:r>
      <w:rPr>
        <w:sz w:val="18"/>
        <w:szCs w:val="18"/>
      </w:rPr>
      <w:tab/>
      <w:t xml:space="preserve">Strona: </w:t>
    </w:r>
    <w:r w:rsidR="0069381B">
      <w:rPr>
        <w:rStyle w:val="Numerstrony"/>
        <w:sz w:val="18"/>
        <w:szCs w:val="18"/>
      </w:rPr>
      <w:fldChar w:fldCharType="begin"/>
    </w:r>
    <w:r>
      <w:rPr>
        <w:rStyle w:val="Numerstrony"/>
        <w:sz w:val="18"/>
        <w:szCs w:val="18"/>
      </w:rPr>
      <w:instrText xml:space="preserve"> PAGE </w:instrText>
    </w:r>
    <w:r w:rsidR="0069381B">
      <w:rPr>
        <w:rStyle w:val="Numerstrony"/>
        <w:sz w:val="18"/>
        <w:szCs w:val="18"/>
      </w:rPr>
      <w:fldChar w:fldCharType="separate"/>
    </w:r>
    <w:r>
      <w:rPr>
        <w:rStyle w:val="Numerstrony"/>
        <w:noProof/>
        <w:sz w:val="18"/>
        <w:szCs w:val="18"/>
      </w:rPr>
      <w:t>49</w:t>
    </w:r>
    <w:r w:rsidR="0069381B">
      <w:rPr>
        <w:rStyle w:val="Numerstrony"/>
        <w:sz w:val="18"/>
        <w:szCs w:val="18"/>
      </w:rPr>
      <w:fldChar w:fldCharType="end"/>
    </w:r>
    <w:r>
      <w:rPr>
        <w:rStyle w:val="Numerstrony"/>
        <w:sz w:val="18"/>
        <w:szCs w:val="18"/>
      </w:rPr>
      <w:t>/</w:t>
    </w:r>
    <w:r w:rsidR="0069381B">
      <w:rPr>
        <w:rStyle w:val="Numerstrony"/>
        <w:sz w:val="18"/>
        <w:szCs w:val="18"/>
      </w:rPr>
      <w:fldChar w:fldCharType="begin"/>
    </w:r>
    <w:r>
      <w:rPr>
        <w:rStyle w:val="Numerstrony"/>
        <w:sz w:val="18"/>
        <w:szCs w:val="18"/>
      </w:rPr>
      <w:instrText xml:space="preserve"> NUMPAGES </w:instrText>
    </w:r>
    <w:r w:rsidR="0069381B">
      <w:rPr>
        <w:rStyle w:val="Numerstrony"/>
        <w:sz w:val="18"/>
        <w:szCs w:val="18"/>
      </w:rPr>
      <w:fldChar w:fldCharType="separate"/>
    </w:r>
    <w:r w:rsidR="00C15E14">
      <w:rPr>
        <w:rStyle w:val="Numerstrony"/>
        <w:noProof/>
        <w:sz w:val="18"/>
        <w:szCs w:val="18"/>
      </w:rPr>
      <w:t>23</w:t>
    </w:r>
    <w:r w:rsidR="0069381B">
      <w:rPr>
        <w:rStyle w:val="Numerstrony"/>
        <w:sz w:val="18"/>
        <w:szCs w:val="18"/>
      </w:rPr>
      <w:fldChar w:fldCharType="end"/>
    </w:r>
  </w:p>
  <w:p w:rsidR="00833D7C" w:rsidRDefault="00833D7C">
    <w:pPr>
      <w:pStyle w:val="Stopka"/>
      <w:jc w:val="center"/>
    </w:pPr>
  </w:p>
  <w:p w:rsidR="00833D7C" w:rsidRDefault="00833D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FF9" w:rsidRDefault="00242FF9" w:rsidP="002869F3">
      <w:pPr>
        <w:spacing w:after="0" w:line="240" w:lineRule="auto"/>
      </w:pPr>
      <w:r>
        <w:separator/>
      </w:r>
    </w:p>
  </w:footnote>
  <w:footnote w:type="continuationSeparator" w:id="0">
    <w:p w:rsidR="00242FF9" w:rsidRDefault="00242FF9"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7C" w:rsidRDefault="0069381B" w:rsidP="00495B1E">
    <w:pPr>
      <w:pStyle w:val="Nagwek"/>
      <w:framePr w:wrap="around" w:vAnchor="text" w:hAnchor="margin" w:xAlign="right" w:y="1"/>
      <w:rPr>
        <w:rStyle w:val="Numerstrony"/>
      </w:rPr>
    </w:pPr>
    <w:r>
      <w:rPr>
        <w:rStyle w:val="Numerstrony"/>
      </w:rPr>
      <w:fldChar w:fldCharType="begin"/>
    </w:r>
    <w:r w:rsidR="00833D7C">
      <w:rPr>
        <w:rStyle w:val="Numerstrony"/>
      </w:rPr>
      <w:instrText xml:space="preserve">PAGE  </w:instrText>
    </w:r>
    <w:r>
      <w:rPr>
        <w:rStyle w:val="Numerstrony"/>
      </w:rPr>
      <w:fldChar w:fldCharType="end"/>
    </w:r>
  </w:p>
  <w:p w:rsidR="00833D7C" w:rsidRDefault="00833D7C"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7C" w:rsidRDefault="00833D7C" w:rsidP="00495B1E">
    <w:pPr>
      <w:pStyle w:val="Nagwek"/>
      <w:framePr w:wrap="around" w:vAnchor="text" w:hAnchor="margin" w:xAlign="right" w:y="1"/>
      <w:rPr>
        <w:rStyle w:val="Numerstrony"/>
      </w:rPr>
    </w:pPr>
  </w:p>
  <w:p w:rsidR="00833D7C" w:rsidRDefault="00833D7C"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7C" w:rsidRDefault="00833D7C">
    <w:pPr>
      <w:pStyle w:val="Nagwek"/>
    </w:pPr>
  </w:p>
  <w:p w:rsidR="00833D7C" w:rsidRDefault="00833D7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078F23C9"/>
    <w:multiLevelType w:val="hybridMultilevel"/>
    <w:tmpl w:val="3C727448"/>
    <w:lvl w:ilvl="0" w:tplc="23942638">
      <w:start w:val="1"/>
      <w:numFmt w:val="lowerLetter"/>
      <w:lvlText w:val="%1)"/>
      <w:lvlJc w:val="left"/>
      <w:pPr>
        <w:ind w:left="1748" w:hanging="360"/>
      </w:pPr>
      <w:rPr>
        <w:rFonts w:hint="default"/>
        <w:b w:val="0"/>
        <w:color w:val="auto"/>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8">
    <w:nsid w:val="0AE225B9"/>
    <w:multiLevelType w:val="hybridMultilevel"/>
    <w:tmpl w:val="74147E0C"/>
    <w:lvl w:ilvl="0" w:tplc="02D2ABAA">
      <w:start w:val="1"/>
      <w:numFmt w:val="decimal"/>
      <w:lvlText w:val="%1)"/>
      <w:lvlJc w:val="left"/>
      <w:pPr>
        <w:ind w:left="1388" w:hanging="360"/>
      </w:pPr>
      <w:rPr>
        <w:b w:val="0"/>
      </w:rPr>
    </w:lvl>
    <w:lvl w:ilvl="1" w:tplc="04150019" w:tentative="1">
      <w:start w:val="1"/>
      <w:numFmt w:val="lowerLetter"/>
      <w:lvlText w:val="%2."/>
      <w:lvlJc w:val="left"/>
      <w:pPr>
        <w:ind w:left="2108" w:hanging="360"/>
      </w:pPr>
    </w:lvl>
    <w:lvl w:ilvl="2" w:tplc="0415001B" w:tentative="1">
      <w:start w:val="1"/>
      <w:numFmt w:val="lowerRoman"/>
      <w:lvlText w:val="%3."/>
      <w:lvlJc w:val="right"/>
      <w:pPr>
        <w:ind w:left="2828" w:hanging="180"/>
      </w:pPr>
    </w:lvl>
    <w:lvl w:ilvl="3" w:tplc="0415000F" w:tentative="1">
      <w:start w:val="1"/>
      <w:numFmt w:val="decimal"/>
      <w:lvlText w:val="%4."/>
      <w:lvlJc w:val="left"/>
      <w:pPr>
        <w:ind w:left="3548" w:hanging="360"/>
      </w:pPr>
    </w:lvl>
    <w:lvl w:ilvl="4" w:tplc="04150019" w:tentative="1">
      <w:start w:val="1"/>
      <w:numFmt w:val="lowerLetter"/>
      <w:lvlText w:val="%5."/>
      <w:lvlJc w:val="left"/>
      <w:pPr>
        <w:ind w:left="4268" w:hanging="360"/>
      </w:pPr>
    </w:lvl>
    <w:lvl w:ilvl="5" w:tplc="0415001B" w:tentative="1">
      <w:start w:val="1"/>
      <w:numFmt w:val="lowerRoman"/>
      <w:lvlText w:val="%6."/>
      <w:lvlJc w:val="right"/>
      <w:pPr>
        <w:ind w:left="4988" w:hanging="180"/>
      </w:pPr>
    </w:lvl>
    <w:lvl w:ilvl="6" w:tplc="0415000F" w:tentative="1">
      <w:start w:val="1"/>
      <w:numFmt w:val="decimal"/>
      <w:lvlText w:val="%7."/>
      <w:lvlJc w:val="left"/>
      <w:pPr>
        <w:ind w:left="5708" w:hanging="360"/>
      </w:pPr>
    </w:lvl>
    <w:lvl w:ilvl="7" w:tplc="04150019" w:tentative="1">
      <w:start w:val="1"/>
      <w:numFmt w:val="lowerLetter"/>
      <w:lvlText w:val="%8."/>
      <w:lvlJc w:val="left"/>
      <w:pPr>
        <w:ind w:left="6428" w:hanging="360"/>
      </w:pPr>
    </w:lvl>
    <w:lvl w:ilvl="8" w:tplc="0415001B" w:tentative="1">
      <w:start w:val="1"/>
      <w:numFmt w:val="lowerRoman"/>
      <w:lvlText w:val="%9."/>
      <w:lvlJc w:val="right"/>
      <w:pPr>
        <w:ind w:left="7148" w:hanging="180"/>
      </w:pPr>
    </w:lvl>
  </w:abstractNum>
  <w:abstractNum w:abstractNumId="19">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6587144"/>
    <w:multiLevelType w:val="hybridMultilevel"/>
    <w:tmpl w:val="3BDE1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AB664D9"/>
    <w:multiLevelType w:val="hybridMultilevel"/>
    <w:tmpl w:val="2C504954"/>
    <w:lvl w:ilvl="0" w:tplc="048CE10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nsid w:val="24E17FCD"/>
    <w:multiLevelType w:val="hybridMultilevel"/>
    <w:tmpl w:val="55C01348"/>
    <w:lvl w:ilvl="0" w:tplc="5394F01A">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386B2AAE"/>
    <w:multiLevelType w:val="hybridMultilevel"/>
    <w:tmpl w:val="0F102DC0"/>
    <w:lvl w:ilvl="0" w:tplc="04150017">
      <w:start w:val="1"/>
      <w:numFmt w:val="lowerLetter"/>
      <w:lvlText w:val="%1)"/>
      <w:lvlJc w:val="left"/>
      <w:pPr>
        <w:ind w:left="1748" w:hanging="360"/>
      </w:pPr>
      <w:rPr>
        <w:b w:val="0"/>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29">
    <w:nsid w:val="3F7E7D42"/>
    <w:multiLevelType w:val="hybridMultilevel"/>
    <w:tmpl w:val="2072374C"/>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0">
    <w:nsid w:val="45EA61A1"/>
    <w:multiLevelType w:val="hybridMultilevel"/>
    <w:tmpl w:val="52F2755A"/>
    <w:lvl w:ilvl="0" w:tplc="0415000F">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53B4601D"/>
    <w:multiLevelType w:val="hybridMultilevel"/>
    <w:tmpl w:val="1FD2181C"/>
    <w:lvl w:ilvl="0" w:tplc="0415000F">
      <w:start w:val="1"/>
      <w:numFmt w:val="lowerLetter"/>
      <w:lvlText w:val="%1)"/>
      <w:lvlJc w:val="left"/>
      <w:pPr>
        <w:ind w:left="1748" w:hanging="360"/>
      </w:pPr>
      <w:rPr>
        <w:b w:val="0"/>
      </w:rPr>
    </w:lvl>
    <w:lvl w:ilvl="1" w:tplc="04150019">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6">
    <w:nsid w:val="53CB4C0D"/>
    <w:multiLevelType w:val="hybridMultilevel"/>
    <w:tmpl w:val="C5D2B5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nsid w:val="699C4D52"/>
    <w:multiLevelType w:val="multilevel"/>
    <w:tmpl w:val="30EACD2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9E0B69"/>
    <w:multiLevelType w:val="hybridMultilevel"/>
    <w:tmpl w:val="D8DE4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751D3CFF"/>
    <w:multiLevelType w:val="hybridMultilevel"/>
    <w:tmpl w:val="2E12D0C4"/>
    <w:lvl w:ilvl="0" w:tplc="04150011">
      <w:start w:val="1"/>
      <w:numFmt w:val="decimal"/>
      <w:lvlText w:val="%1)"/>
      <w:lvlJc w:val="left"/>
      <w:pPr>
        <w:ind w:left="1428" w:hanging="360"/>
      </w:pPr>
      <w:rPr>
        <w:b w:val="0"/>
        <w:color w:val="auto"/>
      </w:rPr>
    </w:lvl>
    <w:lvl w:ilvl="1" w:tplc="04150019">
      <w:start w:val="1"/>
      <w:numFmt w:val="lowerLetter"/>
      <w:lvlText w:val="%2)"/>
      <w:lvlJc w:val="left"/>
      <w:pPr>
        <w:ind w:left="2148" w:hanging="360"/>
      </w:pPr>
      <w:rPr>
        <w:rFonts w:hint="default"/>
        <w:b w:val="0"/>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75922BB5"/>
    <w:multiLevelType w:val="hybridMultilevel"/>
    <w:tmpl w:val="FEE6680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59E6D35"/>
    <w:multiLevelType w:val="hybridMultilevel"/>
    <w:tmpl w:val="AF0AC6B0"/>
    <w:lvl w:ilvl="0" w:tplc="CB28796A">
      <w:start w:val="1"/>
      <w:numFmt w:val="lowerLetter"/>
      <w:lvlText w:val="%1)"/>
      <w:lvlJc w:val="left"/>
      <w:pPr>
        <w:ind w:left="1776" w:hanging="360"/>
      </w:pPr>
      <w:rPr>
        <w:rFonts w:hint="default"/>
      </w:rPr>
    </w:lvl>
    <w:lvl w:ilvl="1" w:tplc="496AD334" w:tentative="1">
      <w:start w:val="1"/>
      <w:numFmt w:val="lowerLetter"/>
      <w:lvlText w:val="%2."/>
      <w:lvlJc w:val="left"/>
      <w:pPr>
        <w:ind w:left="2496" w:hanging="360"/>
      </w:pPr>
    </w:lvl>
    <w:lvl w:ilvl="2" w:tplc="1464C0F4" w:tentative="1">
      <w:start w:val="1"/>
      <w:numFmt w:val="lowerRoman"/>
      <w:lvlText w:val="%3."/>
      <w:lvlJc w:val="right"/>
      <w:pPr>
        <w:ind w:left="3216" w:hanging="180"/>
      </w:pPr>
    </w:lvl>
    <w:lvl w:ilvl="3" w:tplc="D38E9708" w:tentative="1">
      <w:start w:val="1"/>
      <w:numFmt w:val="decimal"/>
      <w:lvlText w:val="%4."/>
      <w:lvlJc w:val="left"/>
      <w:pPr>
        <w:ind w:left="3936" w:hanging="360"/>
      </w:pPr>
    </w:lvl>
    <w:lvl w:ilvl="4" w:tplc="94EA44AC" w:tentative="1">
      <w:start w:val="1"/>
      <w:numFmt w:val="lowerLetter"/>
      <w:lvlText w:val="%5."/>
      <w:lvlJc w:val="left"/>
      <w:pPr>
        <w:ind w:left="4656" w:hanging="360"/>
      </w:pPr>
    </w:lvl>
    <w:lvl w:ilvl="5" w:tplc="E33E7B2C" w:tentative="1">
      <w:start w:val="1"/>
      <w:numFmt w:val="lowerRoman"/>
      <w:lvlText w:val="%6."/>
      <w:lvlJc w:val="right"/>
      <w:pPr>
        <w:ind w:left="5376" w:hanging="180"/>
      </w:pPr>
    </w:lvl>
    <w:lvl w:ilvl="6" w:tplc="BA747AB2" w:tentative="1">
      <w:start w:val="1"/>
      <w:numFmt w:val="decimal"/>
      <w:lvlText w:val="%7."/>
      <w:lvlJc w:val="left"/>
      <w:pPr>
        <w:ind w:left="6096" w:hanging="360"/>
      </w:pPr>
    </w:lvl>
    <w:lvl w:ilvl="7" w:tplc="89E6C120" w:tentative="1">
      <w:start w:val="1"/>
      <w:numFmt w:val="lowerLetter"/>
      <w:lvlText w:val="%8."/>
      <w:lvlJc w:val="left"/>
      <w:pPr>
        <w:ind w:left="6816" w:hanging="360"/>
      </w:pPr>
    </w:lvl>
    <w:lvl w:ilvl="8" w:tplc="8C2CDA52" w:tentative="1">
      <w:start w:val="1"/>
      <w:numFmt w:val="lowerRoman"/>
      <w:lvlText w:val="%9."/>
      <w:lvlJc w:val="right"/>
      <w:pPr>
        <w:ind w:left="7536" w:hanging="180"/>
      </w:pPr>
    </w:lvl>
  </w:abstractNum>
  <w:abstractNum w:abstractNumId="44">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7B8A3877"/>
    <w:multiLevelType w:val="hybridMultilevel"/>
    <w:tmpl w:val="D5BAE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D8D6D51"/>
    <w:multiLevelType w:val="multilevel"/>
    <w:tmpl w:val="26CA7A4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A3235B"/>
    <w:multiLevelType w:val="hybridMultilevel"/>
    <w:tmpl w:val="6D4C79E4"/>
    <w:lvl w:ilvl="0" w:tplc="0415000F">
      <w:start w:val="1"/>
      <w:numFmt w:val="decimal"/>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9">
    <w:nsid w:val="7DF457BE"/>
    <w:multiLevelType w:val="hybridMultilevel"/>
    <w:tmpl w:val="AEBCCF52"/>
    <w:lvl w:ilvl="0" w:tplc="94D8C3CA">
      <w:start w:val="1"/>
      <w:numFmt w:val="lowerLetter"/>
      <w:lvlText w:val="%1)"/>
      <w:lvlJc w:val="left"/>
      <w:pPr>
        <w:ind w:left="1776" w:hanging="360"/>
      </w:pPr>
      <w:rPr>
        <w:b w:val="0"/>
        <w:color w:val="auto"/>
      </w:rPr>
    </w:lvl>
    <w:lvl w:ilvl="1" w:tplc="04150019">
      <w:start w:val="1"/>
      <w:numFmt w:val="lowerLetter"/>
      <w:lvlText w:val="%2)"/>
      <w:lvlJc w:val="left"/>
      <w:pPr>
        <w:ind w:left="2496" w:hanging="360"/>
      </w:pPr>
      <w:rPr>
        <w:rFonts w:hint="default"/>
        <w:b w:val="0"/>
        <w:color w:val="auto"/>
      </w:r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nsid w:val="7E542AE9"/>
    <w:multiLevelType w:val="hybridMultilevel"/>
    <w:tmpl w:val="D258F328"/>
    <w:lvl w:ilvl="0" w:tplc="493CD3BA">
      <w:start w:val="1"/>
      <w:numFmt w:val="decimal"/>
      <w:lvlText w:val="%1)"/>
      <w:lvlJc w:val="left"/>
      <w:pPr>
        <w:ind w:left="1428" w:hanging="360"/>
      </w:pPr>
      <w:rPr>
        <w:rFonts w:ascii="Times New Roman" w:eastAsia="Times New Roman" w:hAnsi="Times New Roman" w:cs="Times New Roman" w:hint="default"/>
        <w:color w:val="auto"/>
      </w:rPr>
    </w:lvl>
    <w:lvl w:ilvl="1" w:tplc="072EDEDE" w:tentative="1">
      <w:start w:val="1"/>
      <w:numFmt w:val="lowerLetter"/>
      <w:lvlText w:val="%2."/>
      <w:lvlJc w:val="left"/>
      <w:pPr>
        <w:ind w:left="2148" w:hanging="360"/>
      </w:pPr>
    </w:lvl>
    <w:lvl w:ilvl="2" w:tplc="94BEA7A6" w:tentative="1">
      <w:start w:val="1"/>
      <w:numFmt w:val="lowerRoman"/>
      <w:lvlText w:val="%3."/>
      <w:lvlJc w:val="right"/>
      <w:pPr>
        <w:ind w:left="2868" w:hanging="180"/>
      </w:pPr>
    </w:lvl>
    <w:lvl w:ilvl="3" w:tplc="275EAD26" w:tentative="1">
      <w:start w:val="1"/>
      <w:numFmt w:val="decimal"/>
      <w:lvlText w:val="%4."/>
      <w:lvlJc w:val="left"/>
      <w:pPr>
        <w:ind w:left="3588" w:hanging="360"/>
      </w:pPr>
    </w:lvl>
    <w:lvl w:ilvl="4" w:tplc="2570A63A" w:tentative="1">
      <w:start w:val="1"/>
      <w:numFmt w:val="lowerLetter"/>
      <w:lvlText w:val="%5."/>
      <w:lvlJc w:val="left"/>
      <w:pPr>
        <w:ind w:left="4308" w:hanging="360"/>
      </w:pPr>
    </w:lvl>
    <w:lvl w:ilvl="5" w:tplc="7AA220A6" w:tentative="1">
      <w:start w:val="1"/>
      <w:numFmt w:val="lowerRoman"/>
      <w:lvlText w:val="%6."/>
      <w:lvlJc w:val="right"/>
      <w:pPr>
        <w:ind w:left="5028" w:hanging="180"/>
      </w:pPr>
    </w:lvl>
    <w:lvl w:ilvl="6" w:tplc="CF64A428" w:tentative="1">
      <w:start w:val="1"/>
      <w:numFmt w:val="decimal"/>
      <w:lvlText w:val="%7."/>
      <w:lvlJc w:val="left"/>
      <w:pPr>
        <w:ind w:left="5748" w:hanging="360"/>
      </w:pPr>
    </w:lvl>
    <w:lvl w:ilvl="7" w:tplc="42E4AF04" w:tentative="1">
      <w:start w:val="1"/>
      <w:numFmt w:val="lowerLetter"/>
      <w:lvlText w:val="%8."/>
      <w:lvlJc w:val="left"/>
      <w:pPr>
        <w:ind w:left="6468" w:hanging="360"/>
      </w:pPr>
    </w:lvl>
    <w:lvl w:ilvl="8" w:tplc="D548B90C" w:tentative="1">
      <w:start w:val="1"/>
      <w:numFmt w:val="lowerRoman"/>
      <w:lvlText w:val="%9."/>
      <w:lvlJc w:val="right"/>
      <w:pPr>
        <w:ind w:left="7188" w:hanging="180"/>
      </w:pPr>
    </w:lvl>
  </w:abstractNum>
  <w:abstractNum w:abstractNumId="51">
    <w:nsid w:val="7E816306"/>
    <w:multiLevelType w:val="hybridMultilevel"/>
    <w:tmpl w:val="72B4CA88"/>
    <w:lvl w:ilvl="0" w:tplc="04150011">
      <w:start w:val="1"/>
      <w:numFmt w:val="decimal"/>
      <w:lvlText w:val="%1)"/>
      <w:lvlJc w:val="left"/>
      <w:pPr>
        <w:ind w:left="1428" w:hanging="360"/>
      </w:pPr>
      <w:rPr>
        <w:rFonts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9"/>
  </w:num>
  <w:num w:numId="5">
    <w:abstractNumId w:val="10"/>
  </w:num>
  <w:num w:numId="6">
    <w:abstractNumId w:val="22"/>
  </w:num>
  <w:num w:numId="7">
    <w:abstractNumId w:val="18"/>
  </w:num>
  <w:num w:numId="8">
    <w:abstractNumId w:val="28"/>
  </w:num>
  <w:num w:numId="9">
    <w:abstractNumId w:val="35"/>
  </w:num>
  <w:num w:numId="10">
    <w:abstractNumId w:val="43"/>
  </w:num>
  <w:num w:numId="11">
    <w:abstractNumId w:val="37"/>
  </w:num>
  <w:num w:numId="12">
    <w:abstractNumId w:val="41"/>
  </w:num>
  <w:num w:numId="13">
    <w:abstractNumId w:val="49"/>
  </w:num>
  <w:num w:numId="14">
    <w:abstractNumId w:val="50"/>
  </w:num>
  <w:num w:numId="15">
    <w:abstractNumId w:val="17"/>
  </w:num>
  <w:num w:numId="16">
    <w:abstractNumId w:val="29"/>
  </w:num>
  <w:num w:numId="17">
    <w:abstractNumId w:val="40"/>
  </w:num>
  <w:num w:numId="18">
    <w:abstractNumId w:val="31"/>
  </w:num>
  <w:num w:numId="19">
    <w:abstractNumId w:val="24"/>
  </w:num>
  <w:num w:numId="20">
    <w:abstractNumId w:val="48"/>
  </w:num>
  <w:num w:numId="21">
    <w:abstractNumId w:val="19"/>
  </w:num>
  <w:num w:numId="22">
    <w:abstractNumId w:val="21"/>
  </w:num>
  <w:num w:numId="23">
    <w:abstractNumId w:val="27"/>
  </w:num>
  <w:num w:numId="24">
    <w:abstractNumId w:val="36"/>
  </w:num>
  <w:num w:numId="25">
    <w:abstractNumId w:val="42"/>
  </w:num>
  <w:num w:numId="26">
    <w:abstractNumId w:val="47"/>
  </w:num>
  <w:num w:numId="27">
    <w:abstractNumId w:val="51"/>
  </w:num>
  <w:num w:numId="28">
    <w:abstractNumId w:val="23"/>
  </w:num>
  <w:num w:numId="29">
    <w:abstractNumId w:val="44"/>
  </w:num>
  <w:num w:numId="30">
    <w:abstractNumId w:val="16"/>
  </w:num>
  <w:num w:numId="31">
    <w:abstractNumId w:val="38"/>
  </w:num>
  <w:num w:numId="32">
    <w:abstractNumId w:val="20"/>
  </w:num>
  <w:num w:numId="33">
    <w:abstractNumId w:val="46"/>
  </w:num>
  <w:num w:numId="34">
    <w:abstractNumId w:val="45"/>
  </w:num>
  <w:num w:numId="35">
    <w:abstractNumId w:val="32"/>
  </w:num>
  <w:num w:numId="36">
    <w:abstractNumId w:val="25"/>
  </w:num>
  <w:num w:numId="37">
    <w:abstractNumId w:val="33"/>
  </w:num>
  <w:num w:numId="38">
    <w:abstractNumId w:val="26"/>
  </w:num>
  <w:num w:numId="39">
    <w:abstractNumId w:val="34"/>
  </w:num>
  <w:num w:numId="40">
    <w:abstractNumId w:val="39"/>
  </w:num>
  <w:num w:numId="41">
    <w:abstractNumId w:val="3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67586"/>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21D23"/>
    <w:rsid w:val="00022356"/>
    <w:rsid w:val="00022A5A"/>
    <w:rsid w:val="000233EB"/>
    <w:rsid w:val="000239FB"/>
    <w:rsid w:val="0002620E"/>
    <w:rsid w:val="000268EF"/>
    <w:rsid w:val="000303AC"/>
    <w:rsid w:val="00037A2E"/>
    <w:rsid w:val="00037FAA"/>
    <w:rsid w:val="00040B6A"/>
    <w:rsid w:val="00041C59"/>
    <w:rsid w:val="00043E0D"/>
    <w:rsid w:val="00045B3B"/>
    <w:rsid w:val="0005109D"/>
    <w:rsid w:val="000742B3"/>
    <w:rsid w:val="000A1560"/>
    <w:rsid w:val="000A7939"/>
    <w:rsid w:val="000D3C6B"/>
    <w:rsid w:val="000E4F00"/>
    <w:rsid w:val="000F0182"/>
    <w:rsid w:val="000F4757"/>
    <w:rsid w:val="000F724B"/>
    <w:rsid w:val="00101876"/>
    <w:rsid w:val="00106FF4"/>
    <w:rsid w:val="001112E3"/>
    <w:rsid w:val="001229F4"/>
    <w:rsid w:val="0012397F"/>
    <w:rsid w:val="00123BFE"/>
    <w:rsid w:val="00125F0E"/>
    <w:rsid w:val="001348C1"/>
    <w:rsid w:val="00134A9A"/>
    <w:rsid w:val="001472D7"/>
    <w:rsid w:val="001504F4"/>
    <w:rsid w:val="001531B9"/>
    <w:rsid w:val="001600F6"/>
    <w:rsid w:val="00161B1B"/>
    <w:rsid w:val="00162C78"/>
    <w:rsid w:val="0016619A"/>
    <w:rsid w:val="00173B9A"/>
    <w:rsid w:val="00173F09"/>
    <w:rsid w:val="001777C7"/>
    <w:rsid w:val="00181D24"/>
    <w:rsid w:val="00182D82"/>
    <w:rsid w:val="00183AB6"/>
    <w:rsid w:val="001858C5"/>
    <w:rsid w:val="001A0EF2"/>
    <w:rsid w:val="001A4CAE"/>
    <w:rsid w:val="001A4E13"/>
    <w:rsid w:val="001B7139"/>
    <w:rsid w:val="001C60CC"/>
    <w:rsid w:val="001D1915"/>
    <w:rsid w:val="001D5BF1"/>
    <w:rsid w:val="001E1646"/>
    <w:rsid w:val="001E2A82"/>
    <w:rsid w:val="001F0C98"/>
    <w:rsid w:val="00205128"/>
    <w:rsid w:val="00207BE5"/>
    <w:rsid w:val="00213EEE"/>
    <w:rsid w:val="00224183"/>
    <w:rsid w:val="002254D1"/>
    <w:rsid w:val="00237241"/>
    <w:rsid w:val="00240D0D"/>
    <w:rsid w:val="00242FF9"/>
    <w:rsid w:val="002445AF"/>
    <w:rsid w:val="00256A41"/>
    <w:rsid w:val="00264756"/>
    <w:rsid w:val="00266B9C"/>
    <w:rsid w:val="00270531"/>
    <w:rsid w:val="00271512"/>
    <w:rsid w:val="0027453B"/>
    <w:rsid w:val="00275D76"/>
    <w:rsid w:val="0028252C"/>
    <w:rsid w:val="002869F3"/>
    <w:rsid w:val="0029128E"/>
    <w:rsid w:val="00293DB6"/>
    <w:rsid w:val="002A2CFE"/>
    <w:rsid w:val="002A6C05"/>
    <w:rsid w:val="002A6E53"/>
    <w:rsid w:val="002B65D0"/>
    <w:rsid w:val="002C4F81"/>
    <w:rsid w:val="002D138C"/>
    <w:rsid w:val="002D463B"/>
    <w:rsid w:val="002D46D3"/>
    <w:rsid w:val="002D7E22"/>
    <w:rsid w:val="002E1528"/>
    <w:rsid w:val="002E4FAF"/>
    <w:rsid w:val="0031102F"/>
    <w:rsid w:val="00313448"/>
    <w:rsid w:val="00314489"/>
    <w:rsid w:val="003207B7"/>
    <w:rsid w:val="003310F9"/>
    <w:rsid w:val="00333704"/>
    <w:rsid w:val="003338A8"/>
    <w:rsid w:val="003348D1"/>
    <w:rsid w:val="00336933"/>
    <w:rsid w:val="00337A57"/>
    <w:rsid w:val="003439E6"/>
    <w:rsid w:val="0034724A"/>
    <w:rsid w:val="00355803"/>
    <w:rsid w:val="003613F4"/>
    <w:rsid w:val="00361D11"/>
    <w:rsid w:val="00363451"/>
    <w:rsid w:val="003639A0"/>
    <w:rsid w:val="0036412C"/>
    <w:rsid w:val="00366946"/>
    <w:rsid w:val="0037402F"/>
    <w:rsid w:val="003740B0"/>
    <w:rsid w:val="003751AA"/>
    <w:rsid w:val="00383754"/>
    <w:rsid w:val="00387DBA"/>
    <w:rsid w:val="003A604B"/>
    <w:rsid w:val="003B191B"/>
    <w:rsid w:val="003C2AAD"/>
    <w:rsid w:val="003D3510"/>
    <w:rsid w:val="003D35E8"/>
    <w:rsid w:val="003F7A23"/>
    <w:rsid w:val="00404497"/>
    <w:rsid w:val="00407340"/>
    <w:rsid w:val="004076B5"/>
    <w:rsid w:val="00415D25"/>
    <w:rsid w:val="004217A2"/>
    <w:rsid w:val="00425933"/>
    <w:rsid w:val="00427E48"/>
    <w:rsid w:val="00431A23"/>
    <w:rsid w:val="004337A5"/>
    <w:rsid w:val="00451454"/>
    <w:rsid w:val="00455ECE"/>
    <w:rsid w:val="00456819"/>
    <w:rsid w:val="00463992"/>
    <w:rsid w:val="0047454B"/>
    <w:rsid w:val="004746C9"/>
    <w:rsid w:val="00476AC1"/>
    <w:rsid w:val="00482977"/>
    <w:rsid w:val="0048490D"/>
    <w:rsid w:val="00485E2D"/>
    <w:rsid w:val="00492D31"/>
    <w:rsid w:val="00495B1E"/>
    <w:rsid w:val="004A01E2"/>
    <w:rsid w:val="004A0747"/>
    <w:rsid w:val="004A2B3F"/>
    <w:rsid w:val="004A7A3E"/>
    <w:rsid w:val="004B626A"/>
    <w:rsid w:val="004C572E"/>
    <w:rsid w:val="004D0237"/>
    <w:rsid w:val="004D0EC3"/>
    <w:rsid w:val="004E30AD"/>
    <w:rsid w:val="004E6D0F"/>
    <w:rsid w:val="004F03EF"/>
    <w:rsid w:val="004F659D"/>
    <w:rsid w:val="00501CDF"/>
    <w:rsid w:val="00503C77"/>
    <w:rsid w:val="00504A59"/>
    <w:rsid w:val="00512FC8"/>
    <w:rsid w:val="00521669"/>
    <w:rsid w:val="00525152"/>
    <w:rsid w:val="005268CC"/>
    <w:rsid w:val="005279C3"/>
    <w:rsid w:val="005315CD"/>
    <w:rsid w:val="005325A6"/>
    <w:rsid w:val="00561A08"/>
    <w:rsid w:val="00564F9F"/>
    <w:rsid w:val="00566EB3"/>
    <w:rsid w:val="00570045"/>
    <w:rsid w:val="005721A9"/>
    <w:rsid w:val="00574128"/>
    <w:rsid w:val="00574CA4"/>
    <w:rsid w:val="00577A48"/>
    <w:rsid w:val="00583590"/>
    <w:rsid w:val="00586400"/>
    <w:rsid w:val="00587213"/>
    <w:rsid w:val="00590F09"/>
    <w:rsid w:val="0059285E"/>
    <w:rsid w:val="005A7753"/>
    <w:rsid w:val="005B606A"/>
    <w:rsid w:val="005B7BC1"/>
    <w:rsid w:val="005C3BDA"/>
    <w:rsid w:val="005D52D8"/>
    <w:rsid w:val="005E0E7C"/>
    <w:rsid w:val="005E14E7"/>
    <w:rsid w:val="005E2B5C"/>
    <w:rsid w:val="005E3605"/>
    <w:rsid w:val="005F46B9"/>
    <w:rsid w:val="005F4B0D"/>
    <w:rsid w:val="005F6B95"/>
    <w:rsid w:val="0060306C"/>
    <w:rsid w:val="0060503D"/>
    <w:rsid w:val="006114C5"/>
    <w:rsid w:val="0061310B"/>
    <w:rsid w:val="00614954"/>
    <w:rsid w:val="006216B6"/>
    <w:rsid w:val="00622C5F"/>
    <w:rsid w:val="006319B2"/>
    <w:rsid w:val="00636D18"/>
    <w:rsid w:val="00641A33"/>
    <w:rsid w:val="00645732"/>
    <w:rsid w:val="0065110B"/>
    <w:rsid w:val="0065681D"/>
    <w:rsid w:val="00661EC0"/>
    <w:rsid w:val="006639C5"/>
    <w:rsid w:val="00665069"/>
    <w:rsid w:val="0066531B"/>
    <w:rsid w:val="00674A39"/>
    <w:rsid w:val="00677794"/>
    <w:rsid w:val="0068563C"/>
    <w:rsid w:val="0068790F"/>
    <w:rsid w:val="006909DB"/>
    <w:rsid w:val="006924C0"/>
    <w:rsid w:val="00693758"/>
    <w:rsid w:val="0069381B"/>
    <w:rsid w:val="00696C00"/>
    <w:rsid w:val="006A1C8D"/>
    <w:rsid w:val="006A452C"/>
    <w:rsid w:val="006A4BB2"/>
    <w:rsid w:val="006A5402"/>
    <w:rsid w:val="006A7EC4"/>
    <w:rsid w:val="006B66BD"/>
    <w:rsid w:val="006D3AED"/>
    <w:rsid w:val="006D4523"/>
    <w:rsid w:val="006E6B88"/>
    <w:rsid w:val="00704025"/>
    <w:rsid w:val="00704FA7"/>
    <w:rsid w:val="00705A64"/>
    <w:rsid w:val="007141A5"/>
    <w:rsid w:val="0072539B"/>
    <w:rsid w:val="00725712"/>
    <w:rsid w:val="00727127"/>
    <w:rsid w:val="007343EE"/>
    <w:rsid w:val="00756197"/>
    <w:rsid w:val="0075723E"/>
    <w:rsid w:val="00770828"/>
    <w:rsid w:val="00775C98"/>
    <w:rsid w:val="00777318"/>
    <w:rsid w:val="007801CD"/>
    <w:rsid w:val="00780775"/>
    <w:rsid w:val="0078144B"/>
    <w:rsid w:val="00783A23"/>
    <w:rsid w:val="0079069F"/>
    <w:rsid w:val="007A2A07"/>
    <w:rsid w:val="007A4EF5"/>
    <w:rsid w:val="007C3BEE"/>
    <w:rsid w:val="007D0B64"/>
    <w:rsid w:val="007E6364"/>
    <w:rsid w:val="007E7929"/>
    <w:rsid w:val="007F52A1"/>
    <w:rsid w:val="007F761F"/>
    <w:rsid w:val="00800AC5"/>
    <w:rsid w:val="00807CCD"/>
    <w:rsid w:val="00810359"/>
    <w:rsid w:val="00811490"/>
    <w:rsid w:val="00811AAF"/>
    <w:rsid w:val="00811DA6"/>
    <w:rsid w:val="00813C92"/>
    <w:rsid w:val="008247B0"/>
    <w:rsid w:val="00825E37"/>
    <w:rsid w:val="0083170C"/>
    <w:rsid w:val="00833D7C"/>
    <w:rsid w:val="00837045"/>
    <w:rsid w:val="00846FB7"/>
    <w:rsid w:val="00862ED0"/>
    <w:rsid w:val="00863109"/>
    <w:rsid w:val="0087071E"/>
    <w:rsid w:val="008764DA"/>
    <w:rsid w:val="0088378D"/>
    <w:rsid w:val="00883BA3"/>
    <w:rsid w:val="00887862"/>
    <w:rsid w:val="008A1AAE"/>
    <w:rsid w:val="008A1B62"/>
    <w:rsid w:val="008B091C"/>
    <w:rsid w:val="008B3769"/>
    <w:rsid w:val="008B3CAA"/>
    <w:rsid w:val="008B400D"/>
    <w:rsid w:val="008C1CDC"/>
    <w:rsid w:val="008D5236"/>
    <w:rsid w:val="008D71D0"/>
    <w:rsid w:val="008E082D"/>
    <w:rsid w:val="008F76F8"/>
    <w:rsid w:val="00905717"/>
    <w:rsid w:val="00906779"/>
    <w:rsid w:val="00913750"/>
    <w:rsid w:val="00916525"/>
    <w:rsid w:val="009249AC"/>
    <w:rsid w:val="00937ED1"/>
    <w:rsid w:val="00942786"/>
    <w:rsid w:val="00942D0C"/>
    <w:rsid w:val="0094586B"/>
    <w:rsid w:val="0094681B"/>
    <w:rsid w:val="009619DE"/>
    <w:rsid w:val="009639CA"/>
    <w:rsid w:val="00973396"/>
    <w:rsid w:val="009749AE"/>
    <w:rsid w:val="00981E96"/>
    <w:rsid w:val="00987408"/>
    <w:rsid w:val="00995A56"/>
    <w:rsid w:val="009A258F"/>
    <w:rsid w:val="009C4268"/>
    <w:rsid w:val="009C72A6"/>
    <w:rsid w:val="009D7EB6"/>
    <w:rsid w:val="009E1391"/>
    <w:rsid w:val="009E49F0"/>
    <w:rsid w:val="009F037D"/>
    <w:rsid w:val="009F26B8"/>
    <w:rsid w:val="009F3E5C"/>
    <w:rsid w:val="009F56AC"/>
    <w:rsid w:val="009F62E6"/>
    <w:rsid w:val="009F6C87"/>
    <w:rsid w:val="00A015EC"/>
    <w:rsid w:val="00A02B5B"/>
    <w:rsid w:val="00A131FA"/>
    <w:rsid w:val="00A14B65"/>
    <w:rsid w:val="00A32065"/>
    <w:rsid w:val="00A3756E"/>
    <w:rsid w:val="00A42E6C"/>
    <w:rsid w:val="00A4397D"/>
    <w:rsid w:val="00A45606"/>
    <w:rsid w:val="00A51D17"/>
    <w:rsid w:val="00A60CF6"/>
    <w:rsid w:val="00A61ADD"/>
    <w:rsid w:val="00A65CBD"/>
    <w:rsid w:val="00A670C0"/>
    <w:rsid w:val="00A83FE1"/>
    <w:rsid w:val="00A8456A"/>
    <w:rsid w:val="00A8745A"/>
    <w:rsid w:val="00A87BAF"/>
    <w:rsid w:val="00A924D1"/>
    <w:rsid w:val="00AB1334"/>
    <w:rsid w:val="00AB20E2"/>
    <w:rsid w:val="00AB4E96"/>
    <w:rsid w:val="00AB503B"/>
    <w:rsid w:val="00AC0D70"/>
    <w:rsid w:val="00AC15F4"/>
    <w:rsid w:val="00AC3621"/>
    <w:rsid w:val="00AE0364"/>
    <w:rsid w:val="00AF38FB"/>
    <w:rsid w:val="00AF44DF"/>
    <w:rsid w:val="00AF46DB"/>
    <w:rsid w:val="00AF593F"/>
    <w:rsid w:val="00B00BFD"/>
    <w:rsid w:val="00B02EB7"/>
    <w:rsid w:val="00B04C8D"/>
    <w:rsid w:val="00B118D8"/>
    <w:rsid w:val="00B23E13"/>
    <w:rsid w:val="00B253E5"/>
    <w:rsid w:val="00B27F7B"/>
    <w:rsid w:val="00B341CC"/>
    <w:rsid w:val="00B34334"/>
    <w:rsid w:val="00B37F2E"/>
    <w:rsid w:val="00B44585"/>
    <w:rsid w:val="00B477F0"/>
    <w:rsid w:val="00B53F5F"/>
    <w:rsid w:val="00B5747C"/>
    <w:rsid w:val="00B67CD1"/>
    <w:rsid w:val="00B7021D"/>
    <w:rsid w:val="00B76D20"/>
    <w:rsid w:val="00B91848"/>
    <w:rsid w:val="00B9295F"/>
    <w:rsid w:val="00BB2E9C"/>
    <w:rsid w:val="00BB3171"/>
    <w:rsid w:val="00BB6608"/>
    <w:rsid w:val="00BB7706"/>
    <w:rsid w:val="00BC16BC"/>
    <w:rsid w:val="00BC17D9"/>
    <w:rsid w:val="00BD1B4D"/>
    <w:rsid w:val="00BF4250"/>
    <w:rsid w:val="00BF4C93"/>
    <w:rsid w:val="00C009A3"/>
    <w:rsid w:val="00C042D0"/>
    <w:rsid w:val="00C04358"/>
    <w:rsid w:val="00C13387"/>
    <w:rsid w:val="00C15E14"/>
    <w:rsid w:val="00C273E1"/>
    <w:rsid w:val="00C35F57"/>
    <w:rsid w:val="00C3686A"/>
    <w:rsid w:val="00C4465A"/>
    <w:rsid w:val="00C44B78"/>
    <w:rsid w:val="00C46722"/>
    <w:rsid w:val="00C478B4"/>
    <w:rsid w:val="00C571A9"/>
    <w:rsid w:val="00C57877"/>
    <w:rsid w:val="00C64813"/>
    <w:rsid w:val="00C7421D"/>
    <w:rsid w:val="00C85E09"/>
    <w:rsid w:val="00CA38B7"/>
    <w:rsid w:val="00CA70DD"/>
    <w:rsid w:val="00CB4769"/>
    <w:rsid w:val="00CC37A1"/>
    <w:rsid w:val="00CC75D6"/>
    <w:rsid w:val="00CD5F24"/>
    <w:rsid w:val="00CE0BCD"/>
    <w:rsid w:val="00CE61CD"/>
    <w:rsid w:val="00CF3194"/>
    <w:rsid w:val="00D0250E"/>
    <w:rsid w:val="00D02D70"/>
    <w:rsid w:val="00D04297"/>
    <w:rsid w:val="00D0742A"/>
    <w:rsid w:val="00D111DE"/>
    <w:rsid w:val="00D116E8"/>
    <w:rsid w:val="00D142FA"/>
    <w:rsid w:val="00D149B4"/>
    <w:rsid w:val="00D35DBF"/>
    <w:rsid w:val="00D37E07"/>
    <w:rsid w:val="00D42F59"/>
    <w:rsid w:val="00D45A41"/>
    <w:rsid w:val="00D51DFB"/>
    <w:rsid w:val="00D607D0"/>
    <w:rsid w:val="00D70851"/>
    <w:rsid w:val="00D71DB4"/>
    <w:rsid w:val="00D82474"/>
    <w:rsid w:val="00D86746"/>
    <w:rsid w:val="00D9250D"/>
    <w:rsid w:val="00D93CCC"/>
    <w:rsid w:val="00D945FD"/>
    <w:rsid w:val="00D97FC7"/>
    <w:rsid w:val="00DB09E3"/>
    <w:rsid w:val="00DB1942"/>
    <w:rsid w:val="00DB40BB"/>
    <w:rsid w:val="00DB7E65"/>
    <w:rsid w:val="00DC160F"/>
    <w:rsid w:val="00DD0995"/>
    <w:rsid w:val="00DD2F59"/>
    <w:rsid w:val="00DD59F6"/>
    <w:rsid w:val="00DD76AD"/>
    <w:rsid w:val="00DE1230"/>
    <w:rsid w:val="00DF4424"/>
    <w:rsid w:val="00E010CD"/>
    <w:rsid w:val="00E01F1D"/>
    <w:rsid w:val="00E05AA6"/>
    <w:rsid w:val="00E17E52"/>
    <w:rsid w:val="00E313C2"/>
    <w:rsid w:val="00E319C9"/>
    <w:rsid w:val="00E324E2"/>
    <w:rsid w:val="00E34131"/>
    <w:rsid w:val="00E51423"/>
    <w:rsid w:val="00E519DC"/>
    <w:rsid w:val="00E539B9"/>
    <w:rsid w:val="00E61959"/>
    <w:rsid w:val="00E760B3"/>
    <w:rsid w:val="00E824A8"/>
    <w:rsid w:val="00E83C5A"/>
    <w:rsid w:val="00E84875"/>
    <w:rsid w:val="00E85A9F"/>
    <w:rsid w:val="00E90565"/>
    <w:rsid w:val="00E912C1"/>
    <w:rsid w:val="00EA04D3"/>
    <w:rsid w:val="00EA05E8"/>
    <w:rsid w:val="00EB5004"/>
    <w:rsid w:val="00ED3966"/>
    <w:rsid w:val="00ED7ECE"/>
    <w:rsid w:val="00EE7094"/>
    <w:rsid w:val="00EF26DC"/>
    <w:rsid w:val="00EF4B98"/>
    <w:rsid w:val="00EF7097"/>
    <w:rsid w:val="00F0698B"/>
    <w:rsid w:val="00F10378"/>
    <w:rsid w:val="00F20602"/>
    <w:rsid w:val="00F24ADC"/>
    <w:rsid w:val="00F35FA5"/>
    <w:rsid w:val="00F52648"/>
    <w:rsid w:val="00F57096"/>
    <w:rsid w:val="00F66C4A"/>
    <w:rsid w:val="00F67AEF"/>
    <w:rsid w:val="00F76933"/>
    <w:rsid w:val="00F814A2"/>
    <w:rsid w:val="00F87285"/>
    <w:rsid w:val="00FB2A18"/>
    <w:rsid w:val="00FB3982"/>
    <w:rsid w:val="00FB6AA9"/>
    <w:rsid w:val="00FC00E6"/>
    <w:rsid w:val="00FD57A5"/>
    <w:rsid w:val="00FE02F6"/>
    <w:rsid w:val="00FE339B"/>
    <w:rsid w:val="00FE6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11"/>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591207014">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79646842">
      <w:bodyDiv w:val="1"/>
      <w:marLeft w:val="0"/>
      <w:marRight w:val="0"/>
      <w:marTop w:val="0"/>
      <w:marBottom w:val="0"/>
      <w:divBdr>
        <w:top w:val="none" w:sz="0" w:space="0" w:color="auto"/>
        <w:left w:val="none" w:sz="0" w:space="0" w:color="auto"/>
        <w:bottom w:val="none" w:sz="0" w:space="0" w:color="auto"/>
        <w:right w:val="none" w:sz="0" w:space="0" w:color="auto"/>
      </w:divBdr>
      <w:divsChild>
        <w:div w:id="453721539">
          <w:marLeft w:val="0"/>
          <w:marRight w:val="0"/>
          <w:marTop w:val="0"/>
          <w:marBottom w:val="0"/>
          <w:divBdr>
            <w:top w:val="none" w:sz="0" w:space="0" w:color="auto"/>
            <w:left w:val="none" w:sz="0" w:space="0" w:color="auto"/>
            <w:bottom w:val="none" w:sz="0" w:space="0" w:color="auto"/>
            <w:right w:val="none" w:sz="0" w:space="0" w:color="auto"/>
          </w:divBdr>
        </w:div>
        <w:div w:id="208688737">
          <w:marLeft w:val="0"/>
          <w:marRight w:val="0"/>
          <w:marTop w:val="0"/>
          <w:marBottom w:val="0"/>
          <w:divBdr>
            <w:top w:val="none" w:sz="0" w:space="0" w:color="auto"/>
            <w:left w:val="none" w:sz="0" w:space="0" w:color="auto"/>
            <w:bottom w:val="none" w:sz="0" w:space="0" w:color="auto"/>
            <w:right w:val="none" w:sz="0" w:space="0" w:color="auto"/>
          </w:divBdr>
        </w:div>
        <w:div w:id="1493177096">
          <w:marLeft w:val="0"/>
          <w:marRight w:val="0"/>
          <w:marTop w:val="0"/>
          <w:marBottom w:val="0"/>
          <w:divBdr>
            <w:top w:val="none" w:sz="0" w:space="0" w:color="auto"/>
            <w:left w:val="none" w:sz="0" w:space="0" w:color="auto"/>
            <w:bottom w:val="none" w:sz="0" w:space="0" w:color="auto"/>
            <w:right w:val="none" w:sz="0" w:space="0" w:color="auto"/>
          </w:divBdr>
        </w:div>
      </w:divsChild>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1046560490">
      <w:bodyDiv w:val="1"/>
      <w:marLeft w:val="0"/>
      <w:marRight w:val="0"/>
      <w:marTop w:val="0"/>
      <w:marBottom w:val="0"/>
      <w:divBdr>
        <w:top w:val="none" w:sz="0" w:space="0" w:color="auto"/>
        <w:left w:val="none" w:sz="0" w:space="0" w:color="auto"/>
        <w:bottom w:val="none" w:sz="0" w:space="0" w:color="auto"/>
        <w:right w:val="none" w:sz="0" w:space="0" w:color="auto"/>
      </w:divBdr>
    </w:div>
    <w:div w:id="1119256556">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406998640">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32804231">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00617973">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wrzesnia"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szpitalwrzesnia.home.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zpitalwrzesnia.home.pl"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idropek@szpitalwrzesnia.home.pl" TargetMode="External"/><Relationship Id="rId23" Type="http://schemas.openxmlformats.org/officeDocument/2006/relationships/hyperlink" Target="http://www.brokerinfinite.efaktura.gov.pl" TargetMode="External"/><Relationship Id="rId28" Type="http://schemas.microsoft.com/office/2011/relationships/people" Target="people.xml"/><Relationship Id="rId10" Type="http://schemas.openxmlformats.org/officeDocument/2006/relationships/hyperlink" Target="mailto:ezawiska@szpitalwrzesnia.home.pl" TargetMode="External"/><Relationship Id="rId19" Type="http://schemas.openxmlformats.org/officeDocument/2006/relationships/header" Target="header2.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_wrzesnia" TargetMode="External"/><Relationship Id="rId14" Type="http://schemas.openxmlformats.org/officeDocument/2006/relationships/hyperlink" Target="https://platformazakupowa.pl" TargetMode="External"/><Relationship Id="rId22" Type="http://schemas.openxmlformats.org/officeDocument/2006/relationships/hyperlink" Target="mailto:sekretariat@szpitalwrzesnia.home.pl"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5D423-81A3-4608-A500-555B6D50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23</Pages>
  <Words>6840</Words>
  <Characters>41042</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28</cp:revision>
  <cp:lastPrinted>2023-01-30T09:41:00Z</cp:lastPrinted>
  <dcterms:created xsi:type="dcterms:W3CDTF">2022-09-27T08:17:00Z</dcterms:created>
  <dcterms:modified xsi:type="dcterms:W3CDTF">2023-01-30T09:41:00Z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