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BA" w:rsidRDefault="00AA7FBA" w:rsidP="00AA7FB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1</w:t>
      </w:r>
    </w:p>
    <w:p w:rsidR="00AA7FBA" w:rsidRDefault="00AA7FBA" w:rsidP="00AA7FBA">
      <w:pPr>
        <w:jc w:val="center"/>
        <w:rPr>
          <w:rFonts w:ascii="Arial" w:hAnsi="Arial" w:cs="Arial"/>
          <w:b/>
          <w:sz w:val="28"/>
        </w:rPr>
      </w:pPr>
      <w:r w:rsidRPr="00AA7FBA">
        <w:rPr>
          <w:rFonts w:ascii="Arial" w:hAnsi="Arial" w:cs="Arial"/>
          <w:b/>
          <w:sz w:val="28"/>
        </w:rPr>
        <w:t>OPIS PRZEDMIOTU ZAMÓWIENIA</w:t>
      </w:r>
    </w:p>
    <w:p w:rsidR="002702C8" w:rsidRDefault="002702C8" w:rsidP="002702C8">
      <w:pPr>
        <w:jc w:val="both"/>
        <w:rPr>
          <w:rFonts w:ascii="Arial" w:hAnsi="Arial" w:cs="Arial"/>
          <w:sz w:val="24"/>
        </w:rPr>
      </w:pPr>
    </w:p>
    <w:p w:rsidR="002702C8" w:rsidRDefault="002702C8" w:rsidP="002702C8">
      <w:pPr>
        <w:jc w:val="both"/>
        <w:rPr>
          <w:rFonts w:ascii="Arial" w:hAnsi="Arial" w:cs="Arial"/>
          <w:b/>
          <w:sz w:val="24"/>
        </w:rPr>
      </w:pPr>
      <w:r w:rsidRPr="002702C8">
        <w:rPr>
          <w:rFonts w:ascii="Arial" w:hAnsi="Arial" w:cs="Arial"/>
          <w:b/>
          <w:sz w:val="24"/>
        </w:rPr>
        <w:t>Bezpieczna platforma robocza 3 stopnie PL3 H-0,72m FARAONE</w:t>
      </w:r>
    </w:p>
    <w:p w:rsidR="002702C8" w:rsidRDefault="002702C8" w:rsidP="002702C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l-PL"/>
        </w:rPr>
        <w:drawing>
          <wp:inline distT="0" distB="0" distL="0" distR="0">
            <wp:extent cx="1924335" cy="2286397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649" cy="2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</w:p>
    <w:p w:rsidR="002702C8" w:rsidRDefault="002702C8" w:rsidP="002702C8">
      <w:pPr>
        <w:pStyle w:val="Nagwek3"/>
        <w:spacing w:before="0" w:line="240" w:lineRule="auto"/>
      </w:pPr>
      <w:r>
        <w:t>Opis</w:t>
      </w:r>
    </w:p>
    <w:p w:rsidR="002702C8" w:rsidRDefault="002702C8" w:rsidP="002702C8">
      <w:pPr>
        <w:spacing w:after="0" w:line="240" w:lineRule="auto"/>
      </w:pPr>
      <w:r>
        <w:t>Masa (kg)</w:t>
      </w:r>
      <w:r>
        <w:t xml:space="preserve"> - </w:t>
      </w:r>
      <w:r>
        <w:t>13</w:t>
      </w:r>
    </w:p>
    <w:p w:rsidR="002702C8" w:rsidRDefault="002702C8" w:rsidP="002702C8">
      <w:pPr>
        <w:spacing w:after="0" w:line="240" w:lineRule="auto"/>
      </w:pPr>
      <w:r>
        <w:t>Kolor</w:t>
      </w:r>
      <w:r>
        <w:t xml:space="preserve"> - </w:t>
      </w:r>
      <w:r>
        <w:t>Srebrny</w:t>
      </w:r>
    </w:p>
    <w:p w:rsidR="002702C8" w:rsidRDefault="002702C8" w:rsidP="002702C8">
      <w:pPr>
        <w:spacing w:after="0" w:line="240" w:lineRule="auto"/>
      </w:pPr>
      <w:r>
        <w:t>Długość (</w:t>
      </w:r>
      <w:proofErr w:type="spellStart"/>
      <w:r>
        <w:t>mb</w:t>
      </w:r>
      <w:proofErr w:type="spellEnd"/>
      <w:r>
        <w:t>)</w:t>
      </w:r>
      <w:r>
        <w:t xml:space="preserve"> - </w:t>
      </w:r>
      <w:r>
        <w:t>2</w:t>
      </w:r>
    </w:p>
    <w:p w:rsidR="002702C8" w:rsidRDefault="002702C8" w:rsidP="002702C8">
      <w:pPr>
        <w:spacing w:after="0" w:line="240" w:lineRule="auto"/>
      </w:pPr>
      <w:r>
        <w:t>Wysokość podnoszenia (mm)</w:t>
      </w:r>
      <w:r>
        <w:t xml:space="preserve"> - </w:t>
      </w:r>
      <w:r>
        <w:t>0</w:t>
      </w:r>
    </w:p>
    <w:p w:rsidR="002702C8" w:rsidRDefault="002702C8" w:rsidP="002702C8">
      <w:pPr>
        <w:spacing w:after="0" w:line="240" w:lineRule="auto"/>
      </w:pPr>
      <w:r>
        <w:t>Udźwig (kg)</w:t>
      </w:r>
      <w:r>
        <w:t xml:space="preserve"> - </w:t>
      </w:r>
      <w:r>
        <w:t>150</w:t>
      </w:r>
    </w:p>
    <w:p w:rsidR="002702C8" w:rsidRDefault="002702C8" w:rsidP="002702C8">
      <w:pPr>
        <w:spacing w:after="0" w:line="240" w:lineRule="auto"/>
      </w:pPr>
      <w:r>
        <w:t>Gwarancja (miesiące)</w:t>
      </w:r>
      <w:r>
        <w:t xml:space="preserve"> - </w:t>
      </w:r>
      <w:r>
        <w:t>24</w:t>
      </w:r>
    </w:p>
    <w:p w:rsidR="002702C8" w:rsidRDefault="002702C8" w:rsidP="002702C8">
      <w:pPr>
        <w:spacing w:after="0" w:line="240" w:lineRule="auto"/>
      </w:pPr>
      <w:r>
        <w:t>Marka</w:t>
      </w:r>
      <w:r>
        <w:t xml:space="preserve"> - </w:t>
      </w:r>
      <w:r>
        <w:t>FARAONE</w:t>
      </w:r>
    </w:p>
    <w:p w:rsidR="002702C8" w:rsidRDefault="002702C8" w:rsidP="002702C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2702C8" w:rsidRDefault="002702C8" w:rsidP="002702C8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Style w:val="Pogrubienie"/>
          <w:i/>
          <w:iCs/>
          <w:color w:val="D0121A"/>
          <w:sz w:val="20"/>
          <w:szCs w:val="20"/>
        </w:rPr>
        <w:t>BEZPIECZNA PLATFORMA ROBOCZA MODEL PL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Uwydatnienie"/>
          <w:color w:val="000000"/>
          <w:sz w:val="20"/>
          <w:szCs w:val="20"/>
        </w:rPr>
        <w:t>• Ilość stopni łącznie z platformą: 3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Uwydatnienie"/>
          <w:color w:val="000000"/>
          <w:sz w:val="20"/>
          <w:szCs w:val="20"/>
        </w:rPr>
        <w:t xml:space="preserve">• Wysokość podestu: 0,72 m 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Uwydatnienie"/>
          <w:color w:val="000000"/>
          <w:sz w:val="20"/>
          <w:szCs w:val="20"/>
        </w:rPr>
        <w:t>• Wysokość po złożeniu: 2,00 m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Uwydatnienie"/>
          <w:color w:val="000000"/>
          <w:sz w:val="20"/>
          <w:szCs w:val="20"/>
        </w:rPr>
        <w:t>• Drabina aluminiowa do zastosowań profesjonalnych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Uwydatnienie"/>
          <w:color w:val="000000"/>
          <w:sz w:val="20"/>
          <w:szCs w:val="20"/>
        </w:rPr>
        <w:t>• Bezpieczna platforma robocza 40×40 cm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Uwydatnienie"/>
          <w:color w:val="000000"/>
          <w:sz w:val="20"/>
          <w:szCs w:val="20"/>
        </w:rPr>
        <w:t>• Mały rozmiar dla łatwego transportu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Uwydatnienie"/>
          <w:color w:val="000000"/>
          <w:sz w:val="20"/>
          <w:szCs w:val="20"/>
        </w:rPr>
        <w:t>• Łatwy dostęp i bezpieczeństwo w zakresie 360°, łatwy w użytkowaniu system zabezpieczający i gwarancja wytrzymałości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Uwydatnienie"/>
          <w:color w:val="000000"/>
          <w:sz w:val="20"/>
          <w:szCs w:val="20"/>
        </w:rPr>
        <w:t>• Podstawa jest ergonomicznie zaprojektowana aby omijać wszystkie przeszkody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Uwydatnienie"/>
          <w:color w:val="000000"/>
          <w:sz w:val="20"/>
          <w:szCs w:val="20"/>
        </w:rPr>
        <w:t>• Absolutna stabilność podczas pracy, wygodne i szybkie przemieszczanie, przechodzi test na przewracanie boczne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Uwydatnienie"/>
          <w:color w:val="000000"/>
          <w:sz w:val="20"/>
          <w:szCs w:val="20"/>
        </w:rPr>
        <w:t>• Odpowiada normie europejskiej EN 131-7</w:t>
      </w:r>
    </w:p>
    <w:sectPr w:rsidR="002702C8" w:rsidSect="00AA7FBA">
      <w:footerReference w:type="default" r:id="rId8"/>
      <w:pgSz w:w="11906" w:h="16838"/>
      <w:pgMar w:top="426" w:right="1417" w:bottom="284" w:left="1417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57" w:rsidRDefault="000A6957" w:rsidP="00AA7FBA">
      <w:pPr>
        <w:spacing w:after="0" w:line="240" w:lineRule="auto"/>
      </w:pPr>
      <w:r>
        <w:separator/>
      </w:r>
    </w:p>
  </w:endnote>
  <w:endnote w:type="continuationSeparator" w:id="0">
    <w:p w:rsidR="000A6957" w:rsidRDefault="000A6957" w:rsidP="00AA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568162885"/>
      <w:docPartObj>
        <w:docPartGallery w:val="Page Numbers (Bottom of Page)"/>
        <w:docPartUnique/>
      </w:docPartObj>
    </w:sdtPr>
    <w:sdtEndPr/>
    <w:sdtContent>
      <w:p w:rsidR="00AC4BB3" w:rsidRPr="00AA7FBA" w:rsidRDefault="00AC4BB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AA7FB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AA7FB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AA7FBA">
          <w:rPr>
            <w:rFonts w:ascii="Arial" w:hAnsi="Arial" w:cs="Arial"/>
            <w:sz w:val="20"/>
            <w:szCs w:val="20"/>
          </w:rPr>
          <w:instrText>PAGE    \* MERGEFORMAT</w:instrText>
        </w:r>
        <w:r w:rsidRPr="00AA7FB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1D4480" w:rsidRPr="001D4480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AA7FB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AA7FBA">
          <w:rPr>
            <w:rFonts w:ascii="Arial" w:eastAsiaTheme="majorEastAsia" w:hAnsi="Arial" w:cs="Arial"/>
            <w:sz w:val="20"/>
            <w:szCs w:val="20"/>
          </w:rPr>
          <w:t>/</w:t>
        </w:r>
        <w:r w:rsidR="002702C8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AC4BB3" w:rsidRDefault="00AC4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57" w:rsidRDefault="000A6957" w:rsidP="00AA7FBA">
      <w:pPr>
        <w:spacing w:after="0" w:line="240" w:lineRule="auto"/>
      </w:pPr>
      <w:r>
        <w:separator/>
      </w:r>
    </w:p>
  </w:footnote>
  <w:footnote w:type="continuationSeparator" w:id="0">
    <w:p w:rsidR="000A6957" w:rsidRDefault="000A6957" w:rsidP="00AA7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4DE"/>
    <w:multiLevelType w:val="multilevel"/>
    <w:tmpl w:val="DB4C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85206"/>
    <w:multiLevelType w:val="multilevel"/>
    <w:tmpl w:val="EA4C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45839"/>
    <w:multiLevelType w:val="multilevel"/>
    <w:tmpl w:val="7DC0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E8"/>
    <w:rsid w:val="000027E5"/>
    <w:rsid w:val="000A6957"/>
    <w:rsid w:val="001D4480"/>
    <w:rsid w:val="00237CCA"/>
    <w:rsid w:val="002702C8"/>
    <w:rsid w:val="002D458D"/>
    <w:rsid w:val="0030675A"/>
    <w:rsid w:val="00306B45"/>
    <w:rsid w:val="00401A2F"/>
    <w:rsid w:val="004B07E8"/>
    <w:rsid w:val="004F02BA"/>
    <w:rsid w:val="005F2F0A"/>
    <w:rsid w:val="0063637B"/>
    <w:rsid w:val="007215F6"/>
    <w:rsid w:val="007D16D1"/>
    <w:rsid w:val="0094183B"/>
    <w:rsid w:val="00972CC7"/>
    <w:rsid w:val="00A05875"/>
    <w:rsid w:val="00AA7FBA"/>
    <w:rsid w:val="00AC4BB3"/>
    <w:rsid w:val="00AE2DC2"/>
    <w:rsid w:val="00B0645D"/>
    <w:rsid w:val="00D33D63"/>
    <w:rsid w:val="00E5456D"/>
    <w:rsid w:val="00F25B0E"/>
    <w:rsid w:val="00F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120EB"/>
  <w15:chartTrackingRefBased/>
  <w15:docId w15:val="{D09B23C2-3406-4AB4-9FC3-11FA1059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7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4B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7C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FBA"/>
  </w:style>
  <w:style w:type="paragraph" w:styleId="Stopka">
    <w:name w:val="footer"/>
    <w:basedOn w:val="Normalny"/>
    <w:link w:val="StopkaZnak"/>
    <w:uiPriority w:val="99"/>
    <w:unhideWhenUsed/>
    <w:rsid w:val="00AA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FBA"/>
  </w:style>
  <w:style w:type="character" w:customStyle="1" w:styleId="Nagwek1Znak">
    <w:name w:val="Nagłówek 1 Znak"/>
    <w:basedOn w:val="Domylnaczcionkaakapitu"/>
    <w:link w:val="Nagwek1"/>
    <w:uiPriority w:val="9"/>
    <w:rsid w:val="00237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7C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ctiondesc">
    <w:name w:val="sectiondesc"/>
    <w:basedOn w:val="Domylnaczcionkaakapitu"/>
    <w:rsid w:val="00237CCA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37C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37CC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37C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37CC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02B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4B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C4BB3"/>
    <w:rPr>
      <w:color w:val="0000FF"/>
      <w:u w:val="single"/>
    </w:rPr>
  </w:style>
  <w:style w:type="character" w:customStyle="1" w:styleId="arrow-raquo">
    <w:name w:val="arrow-raquo"/>
    <w:basedOn w:val="Domylnaczcionkaakapitu"/>
    <w:rsid w:val="00AC4BB3"/>
  </w:style>
  <w:style w:type="character" w:styleId="Uwydatnienie">
    <w:name w:val="Emphasis"/>
    <w:basedOn w:val="Domylnaczcionkaakapitu"/>
    <w:uiPriority w:val="20"/>
    <w:qFormat/>
    <w:rsid w:val="00270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0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kz0129</dc:creator>
  <cp:keywords/>
  <dc:description/>
  <cp:lastModifiedBy>kz0129</cp:lastModifiedBy>
  <cp:revision>3</cp:revision>
  <dcterms:created xsi:type="dcterms:W3CDTF">2020-08-04T08:42:00Z</dcterms:created>
  <dcterms:modified xsi:type="dcterms:W3CDTF">2020-08-04T08:42:00Z</dcterms:modified>
</cp:coreProperties>
</file>