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6B418" w14:textId="77777777" w:rsidR="000C144C" w:rsidRPr="000C144C" w:rsidRDefault="000C144C" w:rsidP="000C144C">
      <w:pPr>
        <w:spacing w:after="0" w:line="276" w:lineRule="auto"/>
        <w:jc w:val="both"/>
        <w:rPr>
          <w:rFonts w:ascii="Times New Roman" w:eastAsia="Times New Roman" w:hAnsi="Times New Roman" w:cs="Times New Roman"/>
          <w:b/>
          <w:bCs/>
          <w:color w:val="000000"/>
          <w:sz w:val="24"/>
          <w:szCs w:val="24"/>
          <w:lang w:eastAsia="pl-PL"/>
        </w:rPr>
      </w:pPr>
      <w:r w:rsidRPr="000C144C">
        <w:rPr>
          <w:rFonts w:ascii="Times New Roman" w:eastAsia="Times New Roman" w:hAnsi="Times New Roman" w:cs="Times New Roman"/>
          <w:b/>
          <w:bCs/>
          <w:color w:val="000000"/>
          <w:sz w:val="24"/>
          <w:szCs w:val="24"/>
          <w:lang w:eastAsia="pl-PL"/>
        </w:rPr>
        <w:t>Załącznik nr 4  do SWZ</w:t>
      </w:r>
    </w:p>
    <w:p w14:paraId="3297EACA" w14:textId="77777777" w:rsidR="000C144C" w:rsidRPr="000C144C" w:rsidRDefault="000C144C" w:rsidP="000C144C">
      <w:pPr>
        <w:spacing w:after="0" w:line="276" w:lineRule="auto"/>
        <w:jc w:val="both"/>
        <w:rPr>
          <w:rFonts w:ascii="Times New Roman" w:eastAsia="Times New Roman" w:hAnsi="Times New Roman" w:cs="Times New Roman"/>
          <w:b/>
          <w:smallCaps/>
          <w:color w:val="000000"/>
          <w:sz w:val="24"/>
          <w:szCs w:val="24"/>
          <w:lang w:eastAsia="de-DE"/>
        </w:rPr>
      </w:pPr>
    </w:p>
    <w:p w14:paraId="09171AB5" w14:textId="77777777" w:rsidR="000C144C" w:rsidRPr="000C144C" w:rsidRDefault="000C144C" w:rsidP="000C144C">
      <w:pPr>
        <w:spacing w:after="0" w:line="276" w:lineRule="auto"/>
        <w:jc w:val="center"/>
        <w:rPr>
          <w:rFonts w:ascii="Times New Roman" w:eastAsia="Times New Roman" w:hAnsi="Times New Roman" w:cs="Times New Roman"/>
          <w:b/>
          <w:smallCaps/>
          <w:color w:val="000000"/>
          <w:sz w:val="24"/>
          <w:szCs w:val="24"/>
          <w:lang w:eastAsia="de-DE"/>
        </w:rPr>
      </w:pPr>
      <w:r w:rsidRPr="000C144C">
        <w:rPr>
          <w:rFonts w:ascii="Times New Roman" w:eastAsia="Times New Roman" w:hAnsi="Times New Roman" w:cs="Times New Roman"/>
          <w:b/>
          <w:smallCaps/>
          <w:color w:val="000000"/>
          <w:sz w:val="24"/>
          <w:szCs w:val="24"/>
          <w:lang w:eastAsia="de-DE"/>
        </w:rPr>
        <w:t>UMOWA NR Inw.272………..2024</w:t>
      </w:r>
    </w:p>
    <w:p w14:paraId="566844A1" w14:textId="77777777" w:rsidR="000C144C" w:rsidRPr="000C144C" w:rsidRDefault="000C144C" w:rsidP="000C144C">
      <w:pPr>
        <w:tabs>
          <w:tab w:val="left" w:pos="567"/>
        </w:tabs>
        <w:spacing w:after="0" w:line="276" w:lineRule="auto"/>
        <w:jc w:val="both"/>
        <w:rPr>
          <w:rFonts w:ascii="Times New Roman" w:eastAsia="Times New Roman" w:hAnsi="Times New Roman" w:cs="Times New Roman"/>
          <w:color w:val="000000"/>
          <w:sz w:val="24"/>
          <w:szCs w:val="24"/>
          <w:lang w:eastAsia="de-DE"/>
        </w:rPr>
      </w:pPr>
    </w:p>
    <w:p w14:paraId="791DBB23" w14:textId="77777777" w:rsidR="000C144C" w:rsidRPr="000C144C" w:rsidRDefault="000C144C" w:rsidP="000C144C">
      <w:pPr>
        <w:tabs>
          <w:tab w:val="left" w:pos="567"/>
        </w:tabs>
        <w:spacing w:after="0" w:line="276" w:lineRule="auto"/>
        <w:jc w:val="both"/>
        <w:rPr>
          <w:rFonts w:ascii="Times New Roman" w:eastAsia="Times New Roman" w:hAnsi="Times New Roman" w:cs="Times New Roman"/>
          <w:color w:val="000000"/>
          <w:sz w:val="24"/>
          <w:szCs w:val="24"/>
          <w:lang w:eastAsia="de-DE"/>
        </w:rPr>
      </w:pPr>
      <w:r w:rsidRPr="000C144C">
        <w:rPr>
          <w:rFonts w:ascii="Times New Roman" w:eastAsia="Times New Roman" w:hAnsi="Times New Roman" w:cs="Times New Roman"/>
          <w:color w:val="000000"/>
          <w:sz w:val="24"/>
          <w:szCs w:val="24"/>
          <w:lang w:eastAsia="de-DE"/>
        </w:rPr>
        <w:t>zawarta w …………………w dniu …………. 2024 roku pomiędzy:</w:t>
      </w:r>
    </w:p>
    <w:p w14:paraId="04A12814" w14:textId="77777777" w:rsidR="000C144C" w:rsidRPr="000C144C" w:rsidRDefault="000C144C" w:rsidP="000C144C">
      <w:pPr>
        <w:tabs>
          <w:tab w:val="left" w:pos="567"/>
        </w:tabs>
        <w:spacing w:after="0" w:line="276" w:lineRule="auto"/>
        <w:ind w:left="851" w:hanging="851"/>
        <w:jc w:val="both"/>
        <w:rPr>
          <w:rFonts w:ascii="Times New Roman" w:eastAsia="Times New Roman" w:hAnsi="Times New Roman" w:cs="Times New Roman"/>
          <w:b/>
          <w:bCs/>
          <w:color w:val="000000"/>
          <w:sz w:val="24"/>
          <w:szCs w:val="24"/>
          <w:lang w:eastAsia="de-DE"/>
        </w:rPr>
      </w:pPr>
      <w:r w:rsidRPr="000C144C">
        <w:rPr>
          <w:rFonts w:ascii="Times New Roman" w:eastAsia="Times New Roman" w:hAnsi="Times New Roman" w:cs="Times New Roman"/>
          <w:b/>
          <w:bCs/>
          <w:color w:val="000000"/>
          <w:sz w:val="24"/>
          <w:szCs w:val="24"/>
          <w:lang w:eastAsia="de-DE"/>
        </w:rPr>
        <w:t xml:space="preserve">Gminą Damasławek </w:t>
      </w:r>
    </w:p>
    <w:p w14:paraId="358B2C35" w14:textId="77777777" w:rsidR="000C144C" w:rsidRPr="000C144C" w:rsidRDefault="000C144C" w:rsidP="000C144C">
      <w:pPr>
        <w:tabs>
          <w:tab w:val="left" w:pos="567"/>
        </w:tabs>
        <w:spacing w:after="0" w:line="276" w:lineRule="auto"/>
        <w:ind w:left="851" w:hanging="851"/>
        <w:jc w:val="both"/>
        <w:rPr>
          <w:rFonts w:ascii="Times New Roman" w:eastAsia="Times New Roman" w:hAnsi="Times New Roman" w:cs="Times New Roman"/>
          <w:b/>
          <w:bCs/>
          <w:color w:val="000000"/>
          <w:sz w:val="24"/>
          <w:szCs w:val="24"/>
          <w:lang w:eastAsia="de-DE"/>
        </w:rPr>
      </w:pPr>
      <w:r w:rsidRPr="000C144C">
        <w:rPr>
          <w:rFonts w:ascii="Times New Roman" w:eastAsia="Times New Roman" w:hAnsi="Times New Roman" w:cs="Times New Roman"/>
          <w:bCs/>
          <w:color w:val="000000"/>
          <w:sz w:val="24"/>
          <w:szCs w:val="24"/>
          <w:lang w:eastAsia="de-DE"/>
        </w:rPr>
        <w:t>ul. Rynek 8, 62-110 Damasławek</w:t>
      </w:r>
      <w:r w:rsidRPr="000C144C">
        <w:rPr>
          <w:rFonts w:ascii="Times New Roman" w:eastAsia="Times New Roman" w:hAnsi="Times New Roman" w:cs="Times New Roman"/>
          <w:b/>
          <w:bCs/>
          <w:color w:val="000000"/>
          <w:sz w:val="24"/>
          <w:szCs w:val="24"/>
          <w:lang w:eastAsia="de-DE"/>
        </w:rPr>
        <w:t xml:space="preserve">, </w:t>
      </w:r>
    </w:p>
    <w:p w14:paraId="372BB5C9" w14:textId="77777777" w:rsidR="000C144C" w:rsidRPr="000C144C" w:rsidRDefault="000C144C" w:rsidP="000C144C">
      <w:pPr>
        <w:tabs>
          <w:tab w:val="left" w:pos="567"/>
        </w:tabs>
        <w:spacing w:after="0" w:line="276" w:lineRule="auto"/>
        <w:ind w:left="851" w:hanging="851"/>
        <w:jc w:val="both"/>
        <w:rPr>
          <w:rFonts w:ascii="Times New Roman" w:eastAsia="Times New Roman" w:hAnsi="Times New Roman" w:cs="Times New Roman"/>
          <w:bCs/>
          <w:color w:val="000000"/>
          <w:sz w:val="24"/>
          <w:szCs w:val="24"/>
          <w:lang w:eastAsia="de-DE"/>
        </w:rPr>
      </w:pPr>
      <w:r w:rsidRPr="000C144C">
        <w:rPr>
          <w:rFonts w:ascii="Times New Roman" w:eastAsia="Times New Roman" w:hAnsi="Times New Roman" w:cs="Times New Roman"/>
          <w:bCs/>
          <w:color w:val="000000"/>
          <w:sz w:val="24"/>
          <w:szCs w:val="24"/>
          <w:lang w:eastAsia="de-DE"/>
        </w:rPr>
        <w:t>reprezentowaną przez:</w:t>
      </w:r>
    </w:p>
    <w:p w14:paraId="22E9B344" w14:textId="77777777" w:rsidR="000C144C" w:rsidRPr="000C144C" w:rsidRDefault="000C144C" w:rsidP="000C144C">
      <w:pPr>
        <w:tabs>
          <w:tab w:val="left" w:pos="567"/>
        </w:tabs>
        <w:spacing w:after="0" w:line="276" w:lineRule="auto"/>
        <w:ind w:left="851" w:hanging="851"/>
        <w:jc w:val="both"/>
        <w:rPr>
          <w:rFonts w:ascii="Times New Roman" w:eastAsia="Times New Roman" w:hAnsi="Times New Roman" w:cs="Times New Roman"/>
          <w:b/>
          <w:color w:val="000000"/>
          <w:sz w:val="24"/>
          <w:szCs w:val="24"/>
          <w:lang w:eastAsia="de-DE"/>
        </w:rPr>
      </w:pPr>
      <w:r w:rsidRPr="000C144C">
        <w:rPr>
          <w:rFonts w:ascii="Times New Roman" w:eastAsia="Times New Roman" w:hAnsi="Times New Roman" w:cs="Times New Roman"/>
          <w:b/>
          <w:color w:val="000000"/>
          <w:sz w:val="24"/>
          <w:szCs w:val="24"/>
          <w:lang w:eastAsia="de-DE"/>
        </w:rPr>
        <w:t xml:space="preserve">Cypriana Wieczorka – Wójta </w:t>
      </w:r>
    </w:p>
    <w:p w14:paraId="7A8F09F9" w14:textId="77777777" w:rsidR="000C144C" w:rsidRPr="000C144C" w:rsidRDefault="000C144C" w:rsidP="000C144C">
      <w:pPr>
        <w:spacing w:after="0" w:line="276" w:lineRule="auto"/>
        <w:ind w:left="851" w:hanging="851"/>
        <w:jc w:val="both"/>
        <w:rPr>
          <w:rFonts w:ascii="Times New Roman" w:eastAsia="Times New Roman" w:hAnsi="Times New Roman" w:cs="Times New Roman"/>
          <w:color w:val="000000"/>
          <w:sz w:val="24"/>
          <w:szCs w:val="24"/>
          <w:lang w:eastAsia="de-DE"/>
        </w:rPr>
      </w:pPr>
      <w:r w:rsidRPr="000C144C">
        <w:rPr>
          <w:rFonts w:ascii="Times New Roman" w:eastAsia="Times New Roman" w:hAnsi="Times New Roman" w:cs="Times New Roman"/>
          <w:color w:val="000000"/>
          <w:sz w:val="24"/>
          <w:szCs w:val="24"/>
          <w:lang w:eastAsia="de-DE"/>
        </w:rPr>
        <w:t>zwanym w dalszej treści niniejszej umowy „</w:t>
      </w:r>
      <w:r w:rsidRPr="000C144C">
        <w:rPr>
          <w:rFonts w:ascii="Times New Roman" w:eastAsia="Times New Roman" w:hAnsi="Times New Roman" w:cs="Times New Roman"/>
          <w:b/>
          <w:bCs/>
          <w:color w:val="000000"/>
          <w:sz w:val="24"/>
          <w:szCs w:val="24"/>
          <w:lang w:eastAsia="de-DE"/>
        </w:rPr>
        <w:t>Zamawiającym</w:t>
      </w:r>
      <w:r w:rsidRPr="000C144C">
        <w:rPr>
          <w:rFonts w:ascii="Times New Roman" w:eastAsia="Times New Roman" w:hAnsi="Times New Roman" w:cs="Times New Roman"/>
          <w:color w:val="000000"/>
          <w:sz w:val="24"/>
          <w:szCs w:val="24"/>
          <w:lang w:eastAsia="de-DE"/>
        </w:rPr>
        <w:t>”</w:t>
      </w:r>
    </w:p>
    <w:p w14:paraId="5C7E803A" w14:textId="77777777" w:rsidR="000C144C" w:rsidRPr="000C144C" w:rsidRDefault="000C144C" w:rsidP="000C144C">
      <w:pPr>
        <w:spacing w:after="0" w:line="276" w:lineRule="auto"/>
        <w:ind w:left="851" w:hanging="851"/>
        <w:jc w:val="both"/>
        <w:rPr>
          <w:rFonts w:ascii="Times New Roman" w:eastAsia="Times New Roman" w:hAnsi="Times New Roman" w:cs="Times New Roman"/>
          <w:color w:val="000000"/>
          <w:sz w:val="24"/>
          <w:szCs w:val="24"/>
          <w:lang w:eastAsia="de-DE"/>
        </w:rPr>
      </w:pPr>
      <w:r w:rsidRPr="000C144C">
        <w:rPr>
          <w:rFonts w:ascii="Times New Roman" w:eastAsia="Times New Roman" w:hAnsi="Times New Roman" w:cs="Times New Roman"/>
          <w:color w:val="000000"/>
          <w:sz w:val="24"/>
          <w:szCs w:val="24"/>
          <w:lang w:eastAsia="de-DE"/>
        </w:rPr>
        <w:t>a</w:t>
      </w:r>
    </w:p>
    <w:p w14:paraId="7C0A2B20"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lang w:eastAsia="de-DE"/>
        </w:rPr>
      </w:pPr>
      <w:r w:rsidRPr="000C144C">
        <w:rPr>
          <w:rFonts w:ascii="Times New Roman" w:eastAsia="Times New Roman" w:hAnsi="Times New Roman" w:cs="Times New Roman"/>
          <w:color w:val="000000"/>
          <w:sz w:val="24"/>
          <w:szCs w:val="24"/>
          <w:lang w:eastAsia="de-DE"/>
        </w:rPr>
        <w:t xml:space="preserve"> ………………………………., …………………../, NIP ……………………, Regon: …………………….., którą </w:t>
      </w:r>
      <w:r w:rsidRPr="000C144C">
        <w:rPr>
          <w:rFonts w:ascii="Times New Roman" w:eastAsia="Times New Roman" w:hAnsi="Times New Roman" w:cs="Times New Roman"/>
          <w:bCs/>
          <w:color w:val="000000"/>
          <w:sz w:val="24"/>
          <w:szCs w:val="24"/>
          <w:lang w:eastAsia="de-DE"/>
        </w:rPr>
        <w:t>reprezentowanym przez:</w:t>
      </w:r>
    </w:p>
    <w:p w14:paraId="2D2566B5" w14:textId="77777777" w:rsidR="000C144C" w:rsidRPr="000C144C" w:rsidRDefault="000C144C" w:rsidP="000C144C">
      <w:pPr>
        <w:spacing w:after="0" w:line="276" w:lineRule="auto"/>
        <w:ind w:left="709" w:hanging="709"/>
        <w:jc w:val="both"/>
        <w:rPr>
          <w:rFonts w:ascii="Times New Roman" w:eastAsia="Calibri" w:hAnsi="Times New Roman" w:cs="Times New Roman"/>
          <w:b/>
          <w:bCs/>
          <w:color w:val="000000"/>
          <w:sz w:val="24"/>
          <w:szCs w:val="24"/>
          <w:lang w:eastAsia="pl-PL"/>
        </w:rPr>
      </w:pPr>
      <w:r w:rsidRPr="000C144C">
        <w:rPr>
          <w:rFonts w:ascii="Times New Roman" w:eastAsia="Calibri" w:hAnsi="Times New Roman" w:cs="Times New Roman"/>
          <w:color w:val="000000"/>
          <w:sz w:val="24"/>
          <w:szCs w:val="24"/>
          <w:lang w:eastAsia="pl-PL"/>
        </w:rPr>
        <w:t xml:space="preserve">zwanym w dalszej treści niniejszej umowy </w:t>
      </w:r>
      <w:r w:rsidRPr="000C144C">
        <w:rPr>
          <w:rFonts w:ascii="Times New Roman" w:eastAsia="Calibri" w:hAnsi="Times New Roman" w:cs="Times New Roman"/>
          <w:b/>
          <w:bCs/>
          <w:color w:val="000000"/>
          <w:sz w:val="24"/>
          <w:szCs w:val="24"/>
          <w:lang w:eastAsia="pl-PL"/>
        </w:rPr>
        <w:t>„Wykonawcą”</w:t>
      </w:r>
    </w:p>
    <w:p w14:paraId="0EE1FFCE" w14:textId="77777777" w:rsidR="000C144C" w:rsidRPr="000C144C" w:rsidRDefault="000C144C" w:rsidP="000C144C">
      <w:pPr>
        <w:spacing w:after="0" w:line="276" w:lineRule="auto"/>
        <w:ind w:left="709" w:hanging="709"/>
        <w:jc w:val="both"/>
        <w:rPr>
          <w:rFonts w:ascii="Times New Roman" w:eastAsia="Calibri" w:hAnsi="Times New Roman" w:cs="Times New Roman"/>
          <w:color w:val="000000"/>
          <w:sz w:val="24"/>
          <w:szCs w:val="24"/>
          <w:lang w:eastAsia="pl-PL"/>
        </w:rPr>
      </w:pPr>
    </w:p>
    <w:p w14:paraId="0F1F3158" w14:textId="77777777" w:rsidR="000C144C" w:rsidRPr="000C144C" w:rsidRDefault="000C144C" w:rsidP="000C144C">
      <w:pPr>
        <w:keepNext/>
        <w:spacing w:after="0" w:line="276" w:lineRule="auto"/>
        <w:jc w:val="center"/>
        <w:rPr>
          <w:rFonts w:ascii="Times New Roman" w:eastAsia="Times New Roman" w:hAnsi="Times New Roman" w:cs="Times New Roman"/>
          <w:b/>
          <w:caps/>
          <w:color w:val="000000"/>
          <w:sz w:val="24"/>
          <w:szCs w:val="24"/>
          <w:lang w:eastAsia="de-DE"/>
        </w:rPr>
      </w:pPr>
      <w:r w:rsidRPr="000C144C">
        <w:rPr>
          <w:rFonts w:ascii="Times New Roman" w:eastAsia="Times New Roman" w:hAnsi="Times New Roman" w:cs="Times New Roman"/>
          <w:b/>
          <w:caps/>
          <w:color w:val="000000"/>
          <w:sz w:val="24"/>
          <w:szCs w:val="24"/>
          <w:lang w:eastAsia="de-DE"/>
        </w:rPr>
        <w:t>§ 1</w:t>
      </w:r>
    </w:p>
    <w:p w14:paraId="3AB4B697" w14:textId="77777777" w:rsidR="000C144C" w:rsidRPr="000C144C" w:rsidRDefault="000C144C" w:rsidP="000C144C">
      <w:pPr>
        <w:keepNext/>
        <w:spacing w:after="0" w:line="276" w:lineRule="auto"/>
        <w:jc w:val="center"/>
        <w:rPr>
          <w:rFonts w:ascii="Times New Roman" w:eastAsia="Times New Roman" w:hAnsi="Times New Roman" w:cs="Times New Roman"/>
          <w:bCs/>
          <w:caps/>
          <w:color w:val="000000"/>
          <w:sz w:val="24"/>
          <w:szCs w:val="24"/>
          <w:lang w:eastAsia="de-DE"/>
        </w:rPr>
      </w:pPr>
      <w:r w:rsidRPr="000C144C">
        <w:rPr>
          <w:rFonts w:ascii="Times New Roman" w:eastAsia="Times New Roman" w:hAnsi="Times New Roman" w:cs="Times New Roman"/>
          <w:b/>
          <w:caps/>
          <w:color w:val="000000"/>
          <w:sz w:val="24"/>
          <w:szCs w:val="24"/>
          <w:lang w:eastAsia="de-DE"/>
        </w:rPr>
        <w:t>[PRZEDMIOT UMOWY]</w:t>
      </w:r>
    </w:p>
    <w:p w14:paraId="41CD8C7B" w14:textId="77777777" w:rsidR="000C144C" w:rsidRPr="000C144C" w:rsidRDefault="000C144C" w:rsidP="000C144C">
      <w:pPr>
        <w:numPr>
          <w:ilvl w:val="0"/>
          <w:numId w:val="82"/>
        </w:numPr>
        <w:spacing w:after="0" w:line="276" w:lineRule="auto"/>
        <w:jc w:val="both"/>
        <w:rPr>
          <w:rFonts w:ascii="Times New Roman" w:eastAsia="Times New Roman" w:hAnsi="Times New Roman" w:cs="Times New Roman"/>
          <w:b/>
          <w:bCs/>
          <w:color w:val="000000"/>
          <w:sz w:val="24"/>
          <w:szCs w:val="24"/>
          <w:lang w:eastAsia="de-DE"/>
        </w:rPr>
      </w:pPr>
      <w:r w:rsidRPr="000C144C">
        <w:rPr>
          <w:rFonts w:ascii="Times New Roman" w:eastAsia="Times New Roman" w:hAnsi="Times New Roman" w:cs="Times New Roman"/>
          <w:color w:val="000000"/>
          <w:sz w:val="24"/>
          <w:szCs w:val="24"/>
          <w:lang w:eastAsia="de-DE"/>
        </w:rPr>
        <w:t xml:space="preserve">Na podstawie rozstrzygnięcia w postępowaniu o udzielenie zamówienia publicznego prowadzonym w trybie podstawowym na podstawie art. 275 pkt 1 ustawy </w:t>
      </w:r>
      <w:r w:rsidRPr="000C144C">
        <w:rPr>
          <w:rFonts w:ascii="Times New Roman" w:eastAsia="Times New Roman" w:hAnsi="Times New Roman" w:cs="Times New Roman"/>
          <w:color w:val="000000"/>
          <w:sz w:val="24"/>
          <w:szCs w:val="24"/>
          <w:lang w:eastAsia="de-DE"/>
        </w:rPr>
        <w:br/>
        <w:t xml:space="preserve">z dnia 11 września 2019 r. Prawo zamówień publicznych (Dz. U. z 2023 r., poz. 1605 ze zm.) zwanej dalej </w:t>
      </w:r>
      <w:proofErr w:type="spellStart"/>
      <w:r w:rsidRPr="000C144C">
        <w:rPr>
          <w:rFonts w:ascii="Times New Roman" w:eastAsia="Times New Roman" w:hAnsi="Times New Roman" w:cs="Times New Roman"/>
          <w:color w:val="000000"/>
          <w:sz w:val="24"/>
          <w:szCs w:val="24"/>
          <w:lang w:eastAsia="de-DE"/>
        </w:rPr>
        <w:t>Pzp</w:t>
      </w:r>
      <w:proofErr w:type="spellEnd"/>
      <w:r w:rsidRPr="000C144C">
        <w:rPr>
          <w:rFonts w:ascii="Times New Roman" w:eastAsia="Times New Roman" w:hAnsi="Times New Roman" w:cs="Times New Roman"/>
          <w:color w:val="000000"/>
          <w:sz w:val="24"/>
          <w:szCs w:val="24"/>
          <w:lang w:eastAsia="de-DE"/>
        </w:rPr>
        <w:t xml:space="preserve">. na </w:t>
      </w:r>
      <w:r w:rsidRPr="000C144C">
        <w:rPr>
          <w:rFonts w:ascii="Times New Roman" w:eastAsia="Times New Roman" w:hAnsi="Times New Roman" w:cs="Times New Roman"/>
          <w:b/>
          <w:bCs/>
          <w:color w:val="000000"/>
          <w:sz w:val="24"/>
          <w:szCs w:val="24"/>
          <w:lang w:eastAsia="de-DE"/>
        </w:rPr>
        <w:t>„Termomodernizacja budynków Zespołu Szkół Powszechnych im. Pierwszych Piastów w Damasławku oraz wymiana nawierzchni przyszkolnego boiska sportowego”</w:t>
      </w:r>
      <w:r w:rsidRPr="000C144C">
        <w:rPr>
          <w:rFonts w:ascii="Times New Roman" w:eastAsia="Times New Roman" w:hAnsi="Times New Roman" w:cs="Times New Roman"/>
          <w:bCs/>
          <w:color w:val="000000"/>
          <w:sz w:val="24"/>
          <w:szCs w:val="24"/>
          <w:lang w:eastAsia="de-DE"/>
        </w:rPr>
        <w:t xml:space="preserve">, </w:t>
      </w:r>
      <w:r w:rsidRPr="000C144C">
        <w:rPr>
          <w:rFonts w:ascii="Times New Roman" w:eastAsia="Times New Roman" w:hAnsi="Times New Roman" w:cs="Times New Roman"/>
          <w:color w:val="000000"/>
          <w:sz w:val="24"/>
          <w:szCs w:val="24"/>
          <w:lang w:eastAsia="de-DE"/>
        </w:rPr>
        <w:t>Zamawiający powierza a Wykonawca zobowiązuje się do wykonania robót, zwanych w dalszej treści Umowy „Robotami”.</w:t>
      </w:r>
    </w:p>
    <w:p w14:paraId="05932B6B" w14:textId="77777777" w:rsidR="000C144C" w:rsidRPr="000C144C" w:rsidRDefault="000C144C" w:rsidP="000C144C">
      <w:pPr>
        <w:numPr>
          <w:ilvl w:val="0"/>
          <w:numId w:val="82"/>
        </w:numPr>
        <w:spacing w:after="200" w:line="276" w:lineRule="auto"/>
        <w:contextualSpacing/>
        <w:jc w:val="both"/>
        <w:rPr>
          <w:rFonts w:ascii="Times New Roman" w:eastAsia="Times New Roman" w:hAnsi="Times New Roman" w:cs="Times New Roman"/>
          <w:color w:val="000000"/>
          <w:sz w:val="24"/>
          <w:szCs w:val="24"/>
          <w:lang w:eastAsia="de-DE"/>
        </w:rPr>
      </w:pPr>
      <w:r w:rsidRPr="000C144C">
        <w:rPr>
          <w:rFonts w:ascii="Times New Roman" w:eastAsia="Calibri" w:hAnsi="Times New Roman" w:cs="Times New Roman"/>
          <w:color w:val="000000"/>
          <w:sz w:val="24"/>
          <w:szCs w:val="24"/>
        </w:rPr>
        <w:t xml:space="preserve">Zamawiający informuje, że inwestycja dofinansowana jest ze środków Programu </w:t>
      </w:r>
      <w:r w:rsidRPr="000C144C">
        <w:rPr>
          <w:rFonts w:ascii="Times New Roman" w:eastAsia="Calibri" w:hAnsi="Times New Roman" w:cs="Times New Roman"/>
          <w:b/>
          <w:bCs/>
          <w:color w:val="000000"/>
          <w:sz w:val="24"/>
          <w:szCs w:val="24"/>
        </w:rPr>
        <w:t>Rządowy Fundusz Polski Ład – Program Inwestycji Strategicznych.</w:t>
      </w:r>
      <w:r w:rsidRPr="000C144C">
        <w:rPr>
          <w:rFonts w:ascii="Times New Roman" w:eastAsia="Calibri" w:hAnsi="Times New Roman" w:cs="Times New Roman"/>
          <w:color w:val="000000"/>
          <w:sz w:val="24"/>
          <w:szCs w:val="24"/>
        </w:rPr>
        <w:t xml:space="preserve"> Przedmiot zamówienia obejmuje przeprowadzenie robót budowlanych, na warunkach określonych w SWZ wraz z załącznikami.</w:t>
      </w:r>
    </w:p>
    <w:p w14:paraId="79F56E73" w14:textId="77777777" w:rsidR="000C144C" w:rsidRPr="000C144C" w:rsidRDefault="000C144C" w:rsidP="000C144C">
      <w:pPr>
        <w:numPr>
          <w:ilvl w:val="0"/>
          <w:numId w:val="82"/>
        </w:numPr>
        <w:spacing w:after="200" w:line="276" w:lineRule="auto"/>
        <w:contextualSpacing/>
        <w:jc w:val="both"/>
        <w:rPr>
          <w:rFonts w:ascii="Times New Roman" w:eastAsia="Times New Roman" w:hAnsi="Times New Roman" w:cs="Times New Roman"/>
          <w:color w:val="000000"/>
          <w:sz w:val="24"/>
          <w:szCs w:val="24"/>
          <w:u w:val="single"/>
          <w:lang w:eastAsia="de-DE"/>
        </w:rPr>
      </w:pPr>
      <w:r w:rsidRPr="000C144C">
        <w:rPr>
          <w:rFonts w:ascii="Times New Roman" w:eastAsia="Calibri" w:hAnsi="Times New Roman" w:cs="Times New Roman"/>
          <w:color w:val="000000"/>
          <w:sz w:val="24"/>
          <w:szCs w:val="24"/>
        </w:rPr>
        <w:t>Zakres rzeczowy zadania inwestycyjnego o którym mowa w ust. 1 określa:</w:t>
      </w:r>
    </w:p>
    <w:p w14:paraId="579B3606" w14:textId="77777777" w:rsidR="000C144C" w:rsidRPr="000C144C" w:rsidRDefault="000C144C" w:rsidP="000C144C">
      <w:pPr>
        <w:spacing w:after="200" w:line="276" w:lineRule="auto"/>
        <w:ind w:left="360"/>
        <w:contextualSpacing/>
        <w:jc w:val="both"/>
        <w:rPr>
          <w:rFonts w:ascii="Times New Roman" w:eastAsia="Calibri" w:hAnsi="Times New Roman" w:cs="Times New Roman"/>
          <w:color w:val="000000"/>
          <w:sz w:val="24"/>
          <w:szCs w:val="24"/>
          <w:u w:val="single"/>
        </w:rPr>
      </w:pPr>
      <w:r w:rsidRPr="000C144C">
        <w:rPr>
          <w:rFonts w:ascii="Times New Roman" w:eastAsia="Calibri" w:hAnsi="Times New Roman" w:cs="Times New Roman"/>
          <w:color w:val="000000"/>
          <w:sz w:val="24"/>
          <w:szCs w:val="24"/>
        </w:rPr>
        <w:t>1)  oferta Wykonawcy,</w:t>
      </w:r>
      <w:r w:rsidRPr="000C144C">
        <w:rPr>
          <w:rFonts w:ascii="Times New Roman" w:eastAsia="Calibri" w:hAnsi="Times New Roman" w:cs="Times New Roman"/>
          <w:color w:val="000000"/>
          <w:sz w:val="24"/>
          <w:szCs w:val="24"/>
          <w:u w:val="single"/>
        </w:rPr>
        <w:t xml:space="preserve"> </w:t>
      </w:r>
    </w:p>
    <w:p w14:paraId="787474F2" w14:textId="77777777" w:rsidR="000C144C" w:rsidRPr="000C144C" w:rsidRDefault="000C144C" w:rsidP="000C144C">
      <w:pPr>
        <w:spacing w:after="200" w:line="276" w:lineRule="auto"/>
        <w:ind w:left="360"/>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2) Specyfikacja Warunków Zamówienia,</w:t>
      </w:r>
    </w:p>
    <w:p w14:paraId="26B74FEB" w14:textId="77777777" w:rsidR="000C144C" w:rsidRPr="000C144C" w:rsidRDefault="000C144C" w:rsidP="000C144C">
      <w:pPr>
        <w:spacing w:after="200" w:line="276" w:lineRule="auto"/>
        <w:ind w:left="360"/>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3) Opis przedmiotu zamówienia,</w:t>
      </w:r>
    </w:p>
    <w:p w14:paraId="6181A257" w14:textId="77777777" w:rsidR="000C144C" w:rsidRPr="000C144C" w:rsidRDefault="000C144C" w:rsidP="000C144C">
      <w:pPr>
        <w:spacing w:after="200" w:line="276" w:lineRule="auto"/>
        <w:ind w:left="360"/>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 xml:space="preserve">4) </w:t>
      </w:r>
      <w:proofErr w:type="spellStart"/>
      <w:r w:rsidRPr="000C144C">
        <w:rPr>
          <w:rFonts w:ascii="Times New Roman" w:eastAsia="Calibri" w:hAnsi="Times New Roman" w:cs="Times New Roman"/>
          <w:color w:val="000000"/>
          <w:sz w:val="24"/>
          <w:szCs w:val="24"/>
        </w:rPr>
        <w:t>STWiORB</w:t>
      </w:r>
      <w:proofErr w:type="spellEnd"/>
      <w:r w:rsidRPr="000C144C">
        <w:rPr>
          <w:rFonts w:ascii="Times New Roman" w:eastAsia="Calibri" w:hAnsi="Times New Roman" w:cs="Times New Roman"/>
          <w:color w:val="000000"/>
          <w:sz w:val="24"/>
          <w:szCs w:val="24"/>
        </w:rPr>
        <w:t>.</w:t>
      </w:r>
    </w:p>
    <w:p w14:paraId="453DD7BF" w14:textId="77777777" w:rsidR="000C144C" w:rsidRPr="000C144C" w:rsidRDefault="000C144C" w:rsidP="000C144C">
      <w:pPr>
        <w:numPr>
          <w:ilvl w:val="0"/>
          <w:numId w:val="82"/>
        </w:numPr>
        <w:spacing w:after="20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lang w:eastAsia="pl-PL"/>
        </w:rPr>
        <w:t>Przedmiot umowy wykonany zostanie z materiałów zakupionych i dostarczonych przez Wykonawcę.</w:t>
      </w:r>
    </w:p>
    <w:p w14:paraId="708A82B1" w14:textId="77777777" w:rsidR="000C144C" w:rsidRPr="000C144C" w:rsidRDefault="000C144C" w:rsidP="000C144C">
      <w:pPr>
        <w:numPr>
          <w:ilvl w:val="0"/>
          <w:numId w:val="82"/>
        </w:numPr>
        <w:spacing w:after="20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lang w:eastAsia="pl-PL"/>
        </w:rPr>
        <w:t>Materiały, o których mowa w ust 4, powinny odpowiadać co do jakości wymaganiom określonym ustawą z 16 kwietnia 2004 r. o wyrobach budowlanych (tj. Dz. U. 2021 r., poz. 1213) oraz wymaganiom określonym w SST.</w:t>
      </w:r>
    </w:p>
    <w:p w14:paraId="0CC4A502" w14:textId="77777777" w:rsidR="000C144C" w:rsidRPr="000C144C" w:rsidRDefault="000C144C" w:rsidP="000C144C">
      <w:pPr>
        <w:numPr>
          <w:ilvl w:val="0"/>
          <w:numId w:val="82"/>
        </w:numPr>
        <w:spacing w:after="20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lang w:eastAsia="pl-PL"/>
        </w:rPr>
        <w:t xml:space="preserve">Materiały z rozbiórki i nadające się do dalszego użytkowania stanowią własność Zamawiającego i Wykonawca przetransportuje te materiały oraz  złoży we wskazanych przez Zamawiającego miejscach na terenie gminy Damasławek. Pozostałe materiały </w:t>
      </w:r>
      <w:r w:rsidRPr="000C144C">
        <w:rPr>
          <w:rFonts w:ascii="Times New Roman" w:eastAsia="Calibri" w:hAnsi="Times New Roman" w:cs="Times New Roman"/>
          <w:color w:val="000000"/>
          <w:sz w:val="24"/>
          <w:szCs w:val="24"/>
          <w:lang w:eastAsia="pl-PL"/>
        </w:rPr>
        <w:br/>
      </w:r>
      <w:r w:rsidRPr="000C144C">
        <w:rPr>
          <w:rFonts w:ascii="Times New Roman" w:eastAsia="Calibri" w:hAnsi="Times New Roman" w:cs="Times New Roman"/>
          <w:color w:val="000000"/>
          <w:sz w:val="24"/>
          <w:szCs w:val="24"/>
          <w:lang w:eastAsia="pl-PL"/>
        </w:rPr>
        <w:lastRenderedPageBreak/>
        <w:t xml:space="preserve">z rozbiórki winny być usunięte poza teren budowy przy przestrzeganiu przepisów ustawy </w:t>
      </w:r>
      <w:r w:rsidRPr="000C144C">
        <w:rPr>
          <w:rFonts w:ascii="Times New Roman" w:eastAsia="Calibri" w:hAnsi="Times New Roman" w:cs="Times New Roman"/>
          <w:color w:val="000000"/>
          <w:sz w:val="24"/>
          <w:szCs w:val="24"/>
          <w:lang w:eastAsia="pl-PL"/>
        </w:rPr>
        <w:br/>
        <w:t xml:space="preserve">z dnia 14 grudnia 2012 r. o odpadach (Dz. U. 2023 r., poz. 1587 ze zm.). </w:t>
      </w:r>
    </w:p>
    <w:p w14:paraId="6EFAF5FF" w14:textId="77777777" w:rsidR="000C144C" w:rsidRPr="000C144C" w:rsidRDefault="000C144C" w:rsidP="000C144C">
      <w:pPr>
        <w:spacing w:after="0" w:line="276" w:lineRule="auto"/>
        <w:jc w:val="both"/>
        <w:rPr>
          <w:rFonts w:ascii="Times New Roman" w:eastAsia="Times New Roman" w:hAnsi="Times New Roman" w:cs="Times New Roman"/>
          <w:color w:val="000000"/>
          <w:sz w:val="24"/>
          <w:szCs w:val="24"/>
          <w:lang w:eastAsia="de-DE"/>
        </w:rPr>
      </w:pPr>
    </w:p>
    <w:p w14:paraId="2CBC214A" w14:textId="77777777" w:rsidR="000C144C" w:rsidRPr="000C144C" w:rsidRDefault="000C144C" w:rsidP="000C144C">
      <w:pPr>
        <w:spacing w:after="0" w:line="276" w:lineRule="auto"/>
        <w:jc w:val="center"/>
        <w:rPr>
          <w:rFonts w:ascii="Times New Roman" w:eastAsia="Calibri" w:hAnsi="Times New Roman" w:cs="Times New Roman"/>
          <w:b/>
          <w:color w:val="000000"/>
          <w:sz w:val="24"/>
          <w:szCs w:val="24"/>
          <w:lang w:eastAsia="pl-PL"/>
        </w:rPr>
      </w:pPr>
      <w:r w:rsidRPr="000C144C">
        <w:rPr>
          <w:rFonts w:ascii="Times New Roman" w:eastAsia="Calibri" w:hAnsi="Times New Roman" w:cs="Times New Roman"/>
          <w:b/>
          <w:color w:val="000000"/>
          <w:sz w:val="24"/>
          <w:szCs w:val="24"/>
          <w:lang w:eastAsia="pl-PL"/>
        </w:rPr>
        <w:t>§ 2</w:t>
      </w:r>
    </w:p>
    <w:p w14:paraId="4855CBDB" w14:textId="77777777" w:rsidR="000C144C" w:rsidRPr="000C144C" w:rsidRDefault="000C144C" w:rsidP="000C144C">
      <w:pPr>
        <w:spacing w:after="0" w:line="276" w:lineRule="auto"/>
        <w:jc w:val="center"/>
        <w:rPr>
          <w:rFonts w:ascii="Times New Roman" w:eastAsia="Calibri" w:hAnsi="Times New Roman" w:cs="Times New Roman"/>
          <w:b/>
          <w:color w:val="000000"/>
          <w:sz w:val="24"/>
          <w:szCs w:val="24"/>
          <w:lang w:eastAsia="pl-PL"/>
        </w:rPr>
      </w:pPr>
      <w:r w:rsidRPr="000C144C">
        <w:rPr>
          <w:rFonts w:ascii="Times New Roman" w:eastAsia="Calibri" w:hAnsi="Times New Roman" w:cs="Times New Roman"/>
          <w:b/>
          <w:color w:val="000000"/>
          <w:sz w:val="24"/>
          <w:szCs w:val="24"/>
          <w:lang w:eastAsia="pl-PL"/>
        </w:rPr>
        <w:t>[OBOWIĄZKI WYKONAWCY]</w:t>
      </w:r>
    </w:p>
    <w:p w14:paraId="1E7A5E56" w14:textId="77777777" w:rsidR="000C144C" w:rsidRPr="000C144C" w:rsidRDefault="000C144C" w:rsidP="000C144C">
      <w:pPr>
        <w:numPr>
          <w:ilvl w:val="0"/>
          <w:numId w:val="86"/>
        </w:numPr>
        <w:autoSpaceDE w:val="0"/>
        <w:autoSpaceDN w:val="0"/>
        <w:adjustRightInd w:val="0"/>
        <w:spacing w:after="0" w:line="276" w:lineRule="auto"/>
        <w:ind w:right="-58"/>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rPr>
        <w:t xml:space="preserve">Roboty budowlane zostaną wykonane zgodnie z warunkami prowadzonego postępowania, </w:t>
      </w:r>
      <w:r w:rsidRPr="000C144C">
        <w:rPr>
          <w:rFonts w:ascii="Times New Roman" w:eastAsia="Calibri" w:hAnsi="Times New Roman" w:cs="Times New Roman"/>
          <w:color w:val="000000"/>
          <w:sz w:val="24"/>
          <w:szCs w:val="24"/>
        </w:rPr>
        <w:br/>
        <w:t xml:space="preserve">z obowiązującymi przepisami, polskimi normami i zasadami wiedzy technicznej, </w:t>
      </w:r>
      <w:r w:rsidRPr="000C144C">
        <w:rPr>
          <w:rFonts w:ascii="Times New Roman" w:eastAsia="Calibri" w:hAnsi="Times New Roman" w:cs="Times New Roman"/>
          <w:color w:val="000000"/>
          <w:sz w:val="24"/>
          <w:szCs w:val="24"/>
          <w:lang w:eastAsia="pl-PL"/>
        </w:rPr>
        <w:t xml:space="preserve">zgodnie </w:t>
      </w:r>
      <w:r w:rsidRPr="000C144C">
        <w:rPr>
          <w:rFonts w:ascii="Times New Roman" w:eastAsia="Calibri" w:hAnsi="Times New Roman" w:cs="Times New Roman"/>
          <w:color w:val="000000"/>
          <w:sz w:val="24"/>
          <w:szCs w:val="24"/>
          <w:lang w:eastAsia="pl-PL"/>
        </w:rPr>
        <w:br/>
        <w:t>z minimalnymi wymogami określonymi w ustawie z dnia 19 lipca 2019 r. o zapewnianiu dostępności osobom ze szczególnymi potrzebami (</w:t>
      </w:r>
      <w:proofErr w:type="spellStart"/>
      <w:r w:rsidRPr="000C144C">
        <w:rPr>
          <w:rFonts w:ascii="Times New Roman" w:eastAsia="Calibri" w:hAnsi="Times New Roman" w:cs="Times New Roman"/>
          <w:color w:val="000000"/>
          <w:sz w:val="24"/>
          <w:szCs w:val="24"/>
          <w:lang w:eastAsia="pl-PL"/>
        </w:rPr>
        <w:t>t.j</w:t>
      </w:r>
      <w:proofErr w:type="spellEnd"/>
      <w:r w:rsidRPr="000C144C">
        <w:rPr>
          <w:rFonts w:ascii="Times New Roman" w:eastAsia="Calibri" w:hAnsi="Times New Roman" w:cs="Times New Roman"/>
          <w:color w:val="000000"/>
          <w:sz w:val="24"/>
          <w:szCs w:val="24"/>
          <w:lang w:eastAsia="pl-PL"/>
        </w:rPr>
        <w:t xml:space="preserve">. Dz. U. z 2022 r., poz. 2240 z </w:t>
      </w:r>
      <w:proofErr w:type="spellStart"/>
      <w:r w:rsidRPr="000C144C">
        <w:rPr>
          <w:rFonts w:ascii="Times New Roman" w:eastAsia="Calibri" w:hAnsi="Times New Roman" w:cs="Times New Roman"/>
          <w:color w:val="000000"/>
          <w:sz w:val="24"/>
          <w:szCs w:val="24"/>
          <w:lang w:eastAsia="pl-PL"/>
        </w:rPr>
        <w:t>późn</w:t>
      </w:r>
      <w:proofErr w:type="spellEnd"/>
      <w:r w:rsidRPr="000C144C">
        <w:rPr>
          <w:rFonts w:ascii="Times New Roman" w:eastAsia="Calibri" w:hAnsi="Times New Roman" w:cs="Times New Roman"/>
          <w:color w:val="000000"/>
          <w:sz w:val="24"/>
          <w:szCs w:val="24"/>
          <w:lang w:eastAsia="pl-PL"/>
        </w:rPr>
        <w:t xml:space="preserve">. zm.) </w:t>
      </w:r>
      <w:r w:rsidRPr="000C144C">
        <w:rPr>
          <w:rFonts w:ascii="Times New Roman" w:eastAsia="Calibri" w:hAnsi="Times New Roman" w:cs="Times New Roman"/>
          <w:color w:val="000000"/>
          <w:sz w:val="24"/>
          <w:szCs w:val="24"/>
        </w:rPr>
        <w:t xml:space="preserve">oraz  z należytą starannością w ich wykonywaniu, bezpieczeństwem, dobrą jakością </w:t>
      </w:r>
      <w:r w:rsidRPr="000C144C">
        <w:rPr>
          <w:rFonts w:ascii="Times New Roman" w:eastAsia="Calibri" w:hAnsi="Times New Roman" w:cs="Times New Roman"/>
          <w:color w:val="000000"/>
          <w:sz w:val="24"/>
          <w:szCs w:val="24"/>
        </w:rPr>
        <w:br/>
        <w:t>i właściwą organizacją.</w:t>
      </w:r>
    </w:p>
    <w:p w14:paraId="5781D18C" w14:textId="77777777" w:rsidR="000C144C" w:rsidRPr="000C144C" w:rsidRDefault="000C144C" w:rsidP="000C144C">
      <w:pPr>
        <w:numPr>
          <w:ilvl w:val="0"/>
          <w:numId w:val="86"/>
        </w:numPr>
        <w:autoSpaceDE w:val="0"/>
        <w:autoSpaceDN w:val="0"/>
        <w:adjustRightInd w:val="0"/>
        <w:spacing w:after="0" w:line="276" w:lineRule="auto"/>
        <w:ind w:left="357" w:hanging="357"/>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 xml:space="preserve">Wykonawca zobowiązany jest do organizowania rad budowy z udziałem Zamawiającego, nadzoru inwestorskiego. Rady budowy mają odbywać się w razie potrzeb, jednak nie rzadziej niż raz na 3 tygodnie. Na spotkaniu przekazywane będą informacje o stanie zaawansowania robót i rozstrzygane bieżące zagadnienia związane z budową. </w:t>
      </w:r>
    </w:p>
    <w:p w14:paraId="2A50CC91" w14:textId="77777777" w:rsidR="000C144C" w:rsidRPr="000C144C" w:rsidRDefault="000C144C" w:rsidP="000C144C">
      <w:pPr>
        <w:numPr>
          <w:ilvl w:val="0"/>
          <w:numId w:val="86"/>
        </w:numPr>
        <w:spacing w:after="0" w:line="276" w:lineRule="auto"/>
        <w:ind w:hanging="357"/>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Wykonawca oświadcza, że:</w:t>
      </w:r>
    </w:p>
    <w:p w14:paraId="78C48EF2" w14:textId="77777777" w:rsidR="000C144C" w:rsidRPr="000C144C" w:rsidRDefault="000C144C" w:rsidP="000C144C">
      <w:pPr>
        <w:numPr>
          <w:ilvl w:val="0"/>
          <w:numId w:val="89"/>
        </w:numPr>
        <w:autoSpaceDE w:val="0"/>
        <w:autoSpaceDN w:val="0"/>
        <w:adjustRightInd w:val="0"/>
        <w:spacing w:after="0" w:line="276" w:lineRule="auto"/>
        <w:ind w:hanging="357"/>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posiada stosowne doświadczenie i wiedzę w zakresie prac budowlanych oraz innych, które stanowią przedmiot niniejszej umowy, a także dysponuje wykwalifikowanym personelem, wysokiej jakości sprzętem i urządzeniami, co pozwoli na terminowe wywiązywanie się ze wszelkich obowiązków przewidzianych umową;</w:t>
      </w:r>
    </w:p>
    <w:p w14:paraId="27ACC391" w14:textId="77777777" w:rsidR="000C144C" w:rsidRPr="000C144C" w:rsidRDefault="000C144C" w:rsidP="000C144C">
      <w:pPr>
        <w:numPr>
          <w:ilvl w:val="0"/>
          <w:numId w:val="89"/>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inwestycji będącej jej przedmiotem;</w:t>
      </w:r>
    </w:p>
    <w:p w14:paraId="29D749A6" w14:textId="77777777" w:rsidR="000C144C" w:rsidRPr="000C144C" w:rsidRDefault="000C144C" w:rsidP="000C144C">
      <w:pPr>
        <w:numPr>
          <w:ilvl w:val="0"/>
          <w:numId w:val="89"/>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jakość sprzętu oraz urządzeń, z których korzystał będzie przy realizacji niniejszej umowy spełniają wymogi techniczne określone odrębnymi przepisami;</w:t>
      </w:r>
    </w:p>
    <w:p w14:paraId="43313315" w14:textId="77777777" w:rsidR="000C144C" w:rsidRPr="000C144C" w:rsidRDefault="000C144C" w:rsidP="000C144C">
      <w:pPr>
        <w:numPr>
          <w:ilvl w:val="0"/>
          <w:numId w:val="89"/>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nie istnieją żadne umowy lub porozumienia zawarte z osobami trzecimi ograniczające lub uniemożliwiające mu wykonanie postanowień niniejszej umowy;</w:t>
      </w:r>
    </w:p>
    <w:p w14:paraId="518174EF" w14:textId="77777777" w:rsidR="000C144C" w:rsidRPr="000C144C" w:rsidRDefault="000C144C" w:rsidP="000C144C">
      <w:pPr>
        <w:numPr>
          <w:ilvl w:val="0"/>
          <w:numId w:val="86"/>
        </w:num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Wykonawca zobowiązuje się w ramach ustalonego wynagrodzenia do:</w:t>
      </w:r>
    </w:p>
    <w:p w14:paraId="6E6FD986" w14:textId="77777777" w:rsidR="000C144C" w:rsidRPr="000C144C" w:rsidRDefault="000C144C" w:rsidP="000C144C">
      <w:pPr>
        <w:numPr>
          <w:ilvl w:val="0"/>
          <w:numId w:val="90"/>
        </w:numPr>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wykonywania przedmiotu zamówienia terminowo i poprzez odpowiednio wykwalifikowaną kadrę;</w:t>
      </w:r>
    </w:p>
    <w:p w14:paraId="53F8EEAD" w14:textId="77777777" w:rsidR="000C144C" w:rsidRPr="000C144C" w:rsidRDefault="000C144C" w:rsidP="000C144C">
      <w:pPr>
        <w:numPr>
          <w:ilvl w:val="0"/>
          <w:numId w:val="90"/>
        </w:numPr>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wykonania robót pomocniczych, przygotowawczych i porządkowych oraz naprawy ewentualnych uszkodzeń;</w:t>
      </w:r>
    </w:p>
    <w:p w14:paraId="0FE94C93" w14:textId="77777777" w:rsidR="000C144C" w:rsidRPr="000C144C" w:rsidRDefault="000C144C" w:rsidP="000C144C">
      <w:pPr>
        <w:numPr>
          <w:ilvl w:val="0"/>
          <w:numId w:val="90"/>
        </w:numPr>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zapewnienia kierownika budowy w cenie oferty;</w:t>
      </w:r>
    </w:p>
    <w:p w14:paraId="042B6232" w14:textId="77777777" w:rsidR="000C144C" w:rsidRPr="000C144C" w:rsidRDefault="000C144C" w:rsidP="000C144C">
      <w:pPr>
        <w:numPr>
          <w:ilvl w:val="0"/>
          <w:numId w:val="90"/>
        </w:numPr>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 xml:space="preserve">uporządkowania terenu; </w:t>
      </w:r>
    </w:p>
    <w:p w14:paraId="0F62D3E3" w14:textId="77777777" w:rsidR="000C144C" w:rsidRPr="000C144C" w:rsidRDefault="000C144C" w:rsidP="000C144C">
      <w:pPr>
        <w:numPr>
          <w:ilvl w:val="0"/>
          <w:numId w:val="90"/>
        </w:numPr>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wykonania obowiązków o których mowa w § 2 niniejszej umowy;</w:t>
      </w:r>
    </w:p>
    <w:p w14:paraId="5D675606" w14:textId="77777777" w:rsidR="000C144C" w:rsidRPr="000C144C" w:rsidRDefault="000C144C" w:rsidP="000C144C">
      <w:pPr>
        <w:numPr>
          <w:ilvl w:val="0"/>
          <w:numId w:val="90"/>
        </w:numPr>
        <w:spacing w:after="0" w:line="276" w:lineRule="auto"/>
        <w:ind w:hanging="294"/>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przygotowania dokumentów wymaganych przepisami prawa, związanych z oddaniem obiektu do użytkowania;</w:t>
      </w:r>
    </w:p>
    <w:p w14:paraId="605C049C" w14:textId="77777777" w:rsidR="000C144C" w:rsidRPr="000C144C" w:rsidRDefault="000C144C" w:rsidP="000C144C">
      <w:pPr>
        <w:numPr>
          <w:ilvl w:val="0"/>
          <w:numId w:val="90"/>
        </w:numPr>
        <w:spacing w:after="0" w:line="276" w:lineRule="auto"/>
        <w:ind w:hanging="436"/>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 xml:space="preserve">stosowania materiałów i wyrobów dopuszczonych do obrotu i stosowania </w:t>
      </w:r>
      <w:r w:rsidRPr="000C144C">
        <w:rPr>
          <w:rFonts w:ascii="Times New Roman" w:eastAsia="Calibri" w:hAnsi="Times New Roman" w:cs="Times New Roman"/>
          <w:color w:val="000000"/>
          <w:sz w:val="24"/>
          <w:szCs w:val="24"/>
        </w:rPr>
        <w:br/>
        <w:t xml:space="preserve">w budownictwie, spełniających wymagania Ustawy z dnia 16 kwietnia 2004 roku </w:t>
      </w:r>
      <w:r w:rsidRPr="000C144C">
        <w:rPr>
          <w:rFonts w:ascii="Times New Roman" w:eastAsia="Calibri" w:hAnsi="Times New Roman" w:cs="Times New Roman"/>
          <w:color w:val="000000"/>
          <w:sz w:val="24"/>
          <w:szCs w:val="24"/>
        </w:rPr>
        <w:br/>
        <w:t>o wyrobach budowlanych (Dz.U. z 2021 r., poz. 1213);</w:t>
      </w:r>
    </w:p>
    <w:p w14:paraId="4529CC1C" w14:textId="77777777" w:rsidR="000C144C" w:rsidRPr="000C144C" w:rsidRDefault="000C144C" w:rsidP="000C144C">
      <w:pPr>
        <w:numPr>
          <w:ilvl w:val="0"/>
          <w:numId w:val="90"/>
        </w:numPr>
        <w:spacing w:after="0" w:line="276" w:lineRule="auto"/>
        <w:ind w:hanging="436"/>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lastRenderedPageBreak/>
        <w:t xml:space="preserve">wykonania przedmiotu umowy zgodnie z zasadami wiedzy technicznej, obowiązującymi przepisami i sztuką budowlaną; </w:t>
      </w:r>
    </w:p>
    <w:p w14:paraId="6F88162D" w14:textId="77777777" w:rsidR="000C144C" w:rsidRPr="000C144C" w:rsidRDefault="000C144C" w:rsidP="000C144C">
      <w:pPr>
        <w:numPr>
          <w:ilvl w:val="0"/>
          <w:numId w:val="90"/>
        </w:numPr>
        <w:spacing w:after="0" w:line="276" w:lineRule="auto"/>
        <w:ind w:hanging="436"/>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zorganizowania w miejscu robót na obiekcie zabezpieczeń wynikających z przepisów bhp i ppoż.;</w:t>
      </w:r>
    </w:p>
    <w:p w14:paraId="52C7AB8A" w14:textId="77777777" w:rsidR="000C144C" w:rsidRPr="000C144C" w:rsidRDefault="000C144C" w:rsidP="000C144C">
      <w:pPr>
        <w:numPr>
          <w:ilvl w:val="0"/>
          <w:numId w:val="90"/>
        </w:numPr>
        <w:spacing w:after="0" w:line="276" w:lineRule="auto"/>
        <w:ind w:hanging="436"/>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dostarczenie dokumentacji powykonawczej w dwóch egzemplarzach (oryginał + ksero kolorowe) oraz w wersji elektronicznej;</w:t>
      </w:r>
    </w:p>
    <w:p w14:paraId="510CBC40" w14:textId="77777777" w:rsidR="000C144C" w:rsidRPr="000C144C" w:rsidRDefault="000C144C" w:rsidP="000C144C">
      <w:pPr>
        <w:numPr>
          <w:ilvl w:val="0"/>
          <w:numId w:val="90"/>
        </w:numPr>
        <w:spacing w:after="0" w:line="276" w:lineRule="auto"/>
        <w:ind w:hanging="436"/>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 xml:space="preserve">stosowania wszelkich rozsądnych środków celem utrzymania terenu budowy i robót </w:t>
      </w:r>
      <w:r w:rsidRPr="000C144C">
        <w:rPr>
          <w:rFonts w:ascii="Times New Roman" w:eastAsia="Calibri" w:hAnsi="Times New Roman" w:cs="Times New Roman"/>
          <w:color w:val="000000"/>
          <w:sz w:val="24"/>
          <w:szCs w:val="24"/>
        </w:rPr>
        <w:br/>
        <w:t>w stanie wolnym od niepotrzebnych przeszkód, które mogłyby stanowić zagrożenie dla tych osób;</w:t>
      </w:r>
    </w:p>
    <w:p w14:paraId="709ECB66" w14:textId="77777777" w:rsidR="000C144C" w:rsidRPr="000C144C" w:rsidRDefault="000C144C" w:rsidP="000C144C">
      <w:pPr>
        <w:numPr>
          <w:ilvl w:val="0"/>
          <w:numId w:val="90"/>
        </w:numPr>
        <w:spacing w:after="0" w:line="276" w:lineRule="auto"/>
        <w:ind w:hanging="436"/>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pilnowania i strzeżenia terenu budowy aż do czasu ukończenia robót;</w:t>
      </w:r>
    </w:p>
    <w:p w14:paraId="16EDF454" w14:textId="77777777" w:rsidR="000C144C" w:rsidRPr="000C144C" w:rsidRDefault="000C144C" w:rsidP="000C144C">
      <w:pPr>
        <w:numPr>
          <w:ilvl w:val="0"/>
          <w:numId w:val="90"/>
        </w:numPr>
        <w:spacing w:after="0" w:line="276" w:lineRule="auto"/>
        <w:ind w:hanging="436"/>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uczestniczenia w radach budowy;</w:t>
      </w:r>
    </w:p>
    <w:p w14:paraId="41C30020" w14:textId="77777777" w:rsidR="000C144C" w:rsidRPr="000C144C" w:rsidRDefault="000C144C" w:rsidP="000C144C">
      <w:pPr>
        <w:numPr>
          <w:ilvl w:val="0"/>
          <w:numId w:val="90"/>
        </w:numPr>
        <w:spacing w:after="0" w:line="276" w:lineRule="auto"/>
        <w:ind w:hanging="436"/>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 xml:space="preserve">dostarczenia Zamawiającemu nowego zabezpieczenia należytego wykonania umowy, </w:t>
      </w:r>
      <w:r w:rsidRPr="000C144C">
        <w:rPr>
          <w:rFonts w:ascii="Times New Roman" w:eastAsia="Calibri" w:hAnsi="Times New Roman" w:cs="Times New Roman"/>
          <w:color w:val="000000"/>
          <w:sz w:val="24"/>
          <w:szCs w:val="24"/>
        </w:rPr>
        <w:br/>
        <w:t>w przypadku upływu jego ważności w trakcie realizacji przedmiotu umowy. Przedmiotowe zabezpieczenie winno wpłynąć do Zamawiającego nie później niż na 5 dni przed upływem ważności poprzedniego zabezpieczenia;</w:t>
      </w:r>
    </w:p>
    <w:p w14:paraId="70E89BA5" w14:textId="77777777" w:rsidR="000C144C" w:rsidRPr="000C144C" w:rsidRDefault="000C144C" w:rsidP="000C144C">
      <w:pPr>
        <w:numPr>
          <w:ilvl w:val="0"/>
          <w:numId w:val="90"/>
        </w:numPr>
        <w:spacing w:after="0" w:line="276" w:lineRule="auto"/>
        <w:ind w:hanging="436"/>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Wykonawca w terminie 14 dni od podpisania umowy przedłoży Zamawiającemu kosztorys ofertowy.</w:t>
      </w:r>
    </w:p>
    <w:p w14:paraId="26A808D9" w14:textId="77777777" w:rsidR="000C144C" w:rsidRPr="000C144C" w:rsidRDefault="000C144C" w:rsidP="000C144C">
      <w:p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176822B5" w14:textId="77777777" w:rsidR="000C144C" w:rsidRPr="000C144C" w:rsidRDefault="000C144C" w:rsidP="000C144C">
      <w:p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1108443C" w14:textId="77777777" w:rsidR="000C144C" w:rsidRPr="000C144C" w:rsidRDefault="000C144C" w:rsidP="000C144C">
      <w:pPr>
        <w:spacing w:after="0" w:line="276" w:lineRule="auto"/>
        <w:jc w:val="center"/>
        <w:rPr>
          <w:rFonts w:ascii="Times New Roman" w:eastAsia="Calibri" w:hAnsi="Times New Roman" w:cs="Times New Roman"/>
          <w:b/>
          <w:color w:val="000000"/>
          <w:sz w:val="24"/>
          <w:szCs w:val="24"/>
          <w:lang w:eastAsia="pl-PL"/>
        </w:rPr>
      </w:pPr>
      <w:r w:rsidRPr="000C144C">
        <w:rPr>
          <w:rFonts w:ascii="Times New Roman" w:eastAsia="Calibri" w:hAnsi="Times New Roman" w:cs="Times New Roman"/>
          <w:b/>
          <w:color w:val="000000"/>
          <w:sz w:val="24"/>
          <w:szCs w:val="24"/>
          <w:lang w:eastAsia="pl-PL"/>
        </w:rPr>
        <w:t>§ 3</w:t>
      </w:r>
    </w:p>
    <w:p w14:paraId="052E7A68" w14:textId="77777777" w:rsidR="000C144C" w:rsidRPr="000C144C" w:rsidRDefault="000C144C" w:rsidP="000C144C">
      <w:pPr>
        <w:spacing w:after="0" w:line="276" w:lineRule="auto"/>
        <w:jc w:val="center"/>
        <w:rPr>
          <w:rFonts w:ascii="Times New Roman" w:eastAsia="Calibri" w:hAnsi="Times New Roman" w:cs="Times New Roman"/>
          <w:b/>
          <w:color w:val="000000"/>
          <w:sz w:val="24"/>
          <w:szCs w:val="24"/>
          <w:lang w:eastAsia="pl-PL"/>
        </w:rPr>
      </w:pPr>
      <w:r w:rsidRPr="000C144C">
        <w:rPr>
          <w:rFonts w:ascii="Times New Roman" w:eastAsia="Calibri" w:hAnsi="Times New Roman" w:cs="Times New Roman"/>
          <w:b/>
          <w:color w:val="000000"/>
          <w:sz w:val="24"/>
          <w:szCs w:val="24"/>
          <w:lang w:eastAsia="pl-PL"/>
        </w:rPr>
        <w:t>[OBOWIĄZKI ZAMAWIAJĄCEGO]</w:t>
      </w:r>
    </w:p>
    <w:p w14:paraId="631A9BA1" w14:textId="77777777" w:rsidR="000C144C" w:rsidRPr="000C144C" w:rsidRDefault="000C144C" w:rsidP="000C144C">
      <w:pPr>
        <w:spacing w:after="0" w:line="276" w:lineRule="auto"/>
        <w:jc w:val="both"/>
        <w:rPr>
          <w:rFonts w:ascii="Times New Roman" w:eastAsia="Times New Roman" w:hAnsi="Times New Roman" w:cs="Times New Roman"/>
          <w:color w:val="000000"/>
          <w:sz w:val="24"/>
          <w:szCs w:val="24"/>
          <w:lang w:eastAsia="pl-PL"/>
        </w:rPr>
      </w:pPr>
      <w:r w:rsidRPr="000C144C">
        <w:rPr>
          <w:rFonts w:ascii="Times New Roman" w:eastAsia="Times New Roman" w:hAnsi="Times New Roman" w:cs="Times New Roman"/>
          <w:color w:val="000000"/>
          <w:sz w:val="24"/>
          <w:szCs w:val="24"/>
          <w:lang w:eastAsia="pl-PL"/>
        </w:rPr>
        <w:t>Zamawiający jest zobowiązany do:</w:t>
      </w:r>
    </w:p>
    <w:p w14:paraId="0ED16401" w14:textId="77777777" w:rsidR="000C144C" w:rsidRPr="000C144C" w:rsidRDefault="000C144C" w:rsidP="000C144C">
      <w:pPr>
        <w:numPr>
          <w:ilvl w:val="0"/>
          <w:numId w:val="87"/>
        </w:numPr>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przekazania terenu budowy nie później niż w ciągu 7 dni od podpisania umowy;</w:t>
      </w:r>
    </w:p>
    <w:p w14:paraId="11F63F27" w14:textId="77777777" w:rsidR="000C144C" w:rsidRPr="000C144C" w:rsidRDefault="000C144C" w:rsidP="000C144C">
      <w:pPr>
        <w:numPr>
          <w:ilvl w:val="0"/>
          <w:numId w:val="87"/>
        </w:numPr>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zapewnienia nadzoru inwestorskiego;</w:t>
      </w:r>
    </w:p>
    <w:p w14:paraId="2EE164E8" w14:textId="77777777" w:rsidR="000C144C" w:rsidRPr="000C144C" w:rsidRDefault="000C144C" w:rsidP="000C144C">
      <w:pPr>
        <w:numPr>
          <w:ilvl w:val="0"/>
          <w:numId w:val="87"/>
        </w:numPr>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odbioru prac;</w:t>
      </w:r>
    </w:p>
    <w:p w14:paraId="17E8D26E" w14:textId="77777777" w:rsidR="000C144C" w:rsidRPr="000C144C" w:rsidRDefault="000C144C" w:rsidP="000C144C">
      <w:pPr>
        <w:numPr>
          <w:ilvl w:val="0"/>
          <w:numId w:val="87"/>
        </w:numPr>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zapłaty wynagrodzenia na podstawie wystawionych przez Wykonawcę</w:t>
      </w:r>
      <w:r w:rsidRPr="000C144C">
        <w:rPr>
          <w:rFonts w:ascii="Times New Roman" w:eastAsia="Calibri" w:hAnsi="Times New Roman" w:cs="Times New Roman"/>
          <w:i/>
          <w:color w:val="000000"/>
          <w:sz w:val="24"/>
          <w:szCs w:val="24"/>
        </w:rPr>
        <w:t xml:space="preserve"> </w:t>
      </w:r>
      <w:r w:rsidRPr="000C144C">
        <w:rPr>
          <w:rFonts w:ascii="Times New Roman" w:eastAsia="Calibri" w:hAnsi="Times New Roman" w:cs="Times New Roman"/>
          <w:color w:val="000000"/>
          <w:sz w:val="24"/>
          <w:szCs w:val="24"/>
        </w:rPr>
        <w:t>faktur.</w:t>
      </w:r>
    </w:p>
    <w:p w14:paraId="59DD77A3" w14:textId="77777777" w:rsidR="000C144C" w:rsidRPr="000C144C" w:rsidRDefault="000C144C" w:rsidP="000C144C">
      <w:pPr>
        <w:spacing w:after="0" w:line="276" w:lineRule="auto"/>
        <w:jc w:val="both"/>
        <w:rPr>
          <w:rFonts w:ascii="Times New Roman" w:eastAsia="Calibri" w:hAnsi="Times New Roman" w:cs="Times New Roman"/>
          <w:b/>
          <w:color w:val="000000"/>
          <w:sz w:val="24"/>
          <w:szCs w:val="24"/>
          <w:lang w:eastAsia="pl-PL"/>
        </w:rPr>
      </w:pPr>
    </w:p>
    <w:p w14:paraId="20439277" w14:textId="77777777" w:rsidR="000C144C" w:rsidRPr="000C144C" w:rsidRDefault="000C144C" w:rsidP="000C144C">
      <w:pPr>
        <w:spacing w:after="0" w:line="276" w:lineRule="auto"/>
        <w:jc w:val="center"/>
        <w:rPr>
          <w:rFonts w:ascii="Times New Roman" w:eastAsia="Calibri" w:hAnsi="Times New Roman" w:cs="Times New Roman"/>
          <w:b/>
          <w:color w:val="000000"/>
          <w:sz w:val="24"/>
          <w:szCs w:val="24"/>
          <w:lang w:eastAsia="pl-PL"/>
        </w:rPr>
      </w:pPr>
      <w:r w:rsidRPr="000C144C">
        <w:rPr>
          <w:rFonts w:ascii="Times New Roman" w:eastAsia="Calibri" w:hAnsi="Times New Roman" w:cs="Times New Roman"/>
          <w:b/>
          <w:color w:val="000000"/>
          <w:sz w:val="24"/>
          <w:szCs w:val="24"/>
          <w:lang w:eastAsia="pl-PL"/>
        </w:rPr>
        <w:t>§ 4</w:t>
      </w:r>
    </w:p>
    <w:p w14:paraId="5B56A86F" w14:textId="77777777" w:rsidR="000C144C" w:rsidRPr="000C144C" w:rsidRDefault="000C144C" w:rsidP="000C144C">
      <w:pPr>
        <w:spacing w:after="0" w:line="276" w:lineRule="auto"/>
        <w:jc w:val="center"/>
        <w:rPr>
          <w:rFonts w:ascii="Times New Roman" w:eastAsia="Calibri" w:hAnsi="Times New Roman" w:cs="Times New Roman"/>
          <w:b/>
          <w:color w:val="000000"/>
          <w:sz w:val="24"/>
          <w:szCs w:val="24"/>
          <w:lang w:eastAsia="pl-PL"/>
        </w:rPr>
      </w:pPr>
      <w:r w:rsidRPr="000C144C">
        <w:rPr>
          <w:rFonts w:ascii="Times New Roman" w:eastAsia="Calibri" w:hAnsi="Times New Roman" w:cs="Times New Roman"/>
          <w:b/>
          <w:color w:val="000000"/>
          <w:sz w:val="24"/>
          <w:szCs w:val="24"/>
          <w:lang w:eastAsia="pl-PL"/>
        </w:rPr>
        <w:t>[TERMINY]</w:t>
      </w:r>
    </w:p>
    <w:p w14:paraId="268895EC" w14:textId="77777777" w:rsidR="000C144C" w:rsidRPr="000C144C" w:rsidRDefault="000C144C" w:rsidP="000C144C">
      <w:pPr>
        <w:spacing w:after="0" w:line="276" w:lineRule="auto"/>
        <w:jc w:val="both"/>
        <w:rPr>
          <w:rFonts w:ascii="Times New Roman" w:eastAsia="Times New Roman" w:hAnsi="Times New Roman" w:cs="Times New Roman"/>
          <w:b/>
          <w:bCs/>
          <w:color w:val="000000"/>
          <w:sz w:val="24"/>
          <w:szCs w:val="24"/>
          <w:lang w:eastAsia="pl-PL"/>
        </w:rPr>
      </w:pPr>
      <w:r w:rsidRPr="000C144C">
        <w:rPr>
          <w:rFonts w:ascii="Times New Roman" w:eastAsia="Times New Roman" w:hAnsi="Times New Roman" w:cs="Times New Roman"/>
          <w:color w:val="000000"/>
          <w:sz w:val="24"/>
          <w:szCs w:val="24"/>
          <w:lang w:eastAsia="pl-PL"/>
        </w:rPr>
        <w:t xml:space="preserve">Strony ustalają, iż przedmiot umowy zostanie zrealizowany </w:t>
      </w:r>
      <w:r w:rsidRPr="000C144C">
        <w:rPr>
          <w:rFonts w:ascii="Times New Roman" w:eastAsia="Times New Roman" w:hAnsi="Times New Roman" w:cs="Times New Roman"/>
          <w:b/>
          <w:bCs/>
          <w:color w:val="000000"/>
          <w:sz w:val="24"/>
          <w:szCs w:val="24"/>
          <w:lang w:eastAsia="pl-PL"/>
        </w:rPr>
        <w:t xml:space="preserve">w terminie 300 dni od dnia podpisania umowy. </w:t>
      </w:r>
    </w:p>
    <w:p w14:paraId="60EC5247" w14:textId="77777777" w:rsidR="000C144C" w:rsidRPr="000C144C" w:rsidRDefault="000C144C" w:rsidP="000C144C">
      <w:pPr>
        <w:spacing w:after="0" w:line="276" w:lineRule="auto"/>
        <w:jc w:val="both"/>
        <w:rPr>
          <w:rFonts w:ascii="Times New Roman" w:eastAsia="Times New Roman" w:hAnsi="Times New Roman" w:cs="Times New Roman"/>
          <w:color w:val="000000"/>
          <w:sz w:val="24"/>
          <w:szCs w:val="24"/>
          <w:lang w:eastAsia="pl-PL"/>
        </w:rPr>
      </w:pPr>
      <w:r w:rsidRPr="000C144C">
        <w:rPr>
          <w:rFonts w:ascii="Times New Roman" w:eastAsia="Times New Roman" w:hAnsi="Times New Roman" w:cs="Times New Roman"/>
          <w:color w:val="000000"/>
          <w:sz w:val="24"/>
          <w:szCs w:val="24"/>
          <w:lang w:eastAsia="pl-PL"/>
        </w:rPr>
        <w:t>Ww. termin dotyczy:</w:t>
      </w:r>
    </w:p>
    <w:p w14:paraId="651D5BF0" w14:textId="77777777" w:rsidR="000C144C" w:rsidRPr="000C144C" w:rsidRDefault="000C144C" w:rsidP="000C144C">
      <w:pPr>
        <w:numPr>
          <w:ilvl w:val="0"/>
          <w:numId w:val="97"/>
        </w:numPr>
        <w:autoSpaceDE w:val="0"/>
        <w:autoSpaceDN w:val="0"/>
        <w:adjustRightInd w:val="0"/>
        <w:spacing w:after="0" w:line="276" w:lineRule="auto"/>
        <w:contextualSpacing/>
        <w:jc w:val="both"/>
        <w:rPr>
          <w:rFonts w:ascii="Times New Roman" w:eastAsia="Calibri" w:hAnsi="Times New Roman" w:cs="Times New Roman"/>
          <w:bCs/>
          <w:color w:val="000000"/>
          <w:sz w:val="24"/>
          <w:szCs w:val="24"/>
        </w:rPr>
      </w:pPr>
      <w:r w:rsidRPr="000C144C">
        <w:rPr>
          <w:rFonts w:ascii="Times New Roman" w:eastAsia="Calibri" w:hAnsi="Times New Roman" w:cs="Times New Roman"/>
          <w:color w:val="000000"/>
          <w:sz w:val="24"/>
          <w:szCs w:val="24"/>
        </w:rPr>
        <w:t>wykonania robót budowlanych,</w:t>
      </w:r>
    </w:p>
    <w:p w14:paraId="325CE07A" w14:textId="77777777" w:rsidR="000C144C" w:rsidRPr="000C144C" w:rsidRDefault="000C144C" w:rsidP="000C144C">
      <w:pPr>
        <w:numPr>
          <w:ilvl w:val="0"/>
          <w:numId w:val="97"/>
        </w:numPr>
        <w:autoSpaceDE w:val="0"/>
        <w:autoSpaceDN w:val="0"/>
        <w:adjustRightInd w:val="0"/>
        <w:spacing w:after="0" w:line="276" w:lineRule="auto"/>
        <w:contextualSpacing/>
        <w:jc w:val="both"/>
        <w:rPr>
          <w:rFonts w:ascii="Times New Roman" w:eastAsia="Calibri" w:hAnsi="Times New Roman" w:cs="Times New Roman"/>
          <w:bCs/>
          <w:color w:val="000000"/>
          <w:sz w:val="24"/>
          <w:szCs w:val="24"/>
        </w:rPr>
      </w:pPr>
      <w:r w:rsidRPr="000C144C">
        <w:rPr>
          <w:rFonts w:ascii="Times New Roman" w:eastAsia="Calibri" w:hAnsi="Times New Roman" w:cs="Times New Roman"/>
          <w:color w:val="000000"/>
          <w:sz w:val="24"/>
          <w:szCs w:val="24"/>
        </w:rPr>
        <w:t>uporządkowania terenu budowy i terenów przyległych,</w:t>
      </w:r>
    </w:p>
    <w:p w14:paraId="301C7D71" w14:textId="77777777" w:rsidR="000C144C" w:rsidRPr="000C144C" w:rsidRDefault="000C144C" w:rsidP="000C144C">
      <w:pPr>
        <w:numPr>
          <w:ilvl w:val="0"/>
          <w:numId w:val="97"/>
        </w:numPr>
        <w:autoSpaceDE w:val="0"/>
        <w:autoSpaceDN w:val="0"/>
        <w:adjustRightInd w:val="0"/>
        <w:spacing w:after="0" w:line="276" w:lineRule="auto"/>
        <w:contextualSpacing/>
        <w:jc w:val="both"/>
        <w:rPr>
          <w:rFonts w:ascii="Times New Roman" w:eastAsia="Calibri" w:hAnsi="Times New Roman" w:cs="Times New Roman"/>
          <w:bCs/>
          <w:color w:val="000000"/>
          <w:sz w:val="24"/>
          <w:szCs w:val="24"/>
        </w:rPr>
      </w:pPr>
      <w:r w:rsidRPr="000C144C">
        <w:rPr>
          <w:rFonts w:ascii="Times New Roman" w:eastAsia="Calibri" w:hAnsi="Times New Roman" w:cs="Times New Roman"/>
          <w:color w:val="000000"/>
          <w:sz w:val="24"/>
          <w:szCs w:val="24"/>
        </w:rPr>
        <w:t>uzyskania zgód i pozwoleń.</w:t>
      </w:r>
    </w:p>
    <w:p w14:paraId="500518B7" w14:textId="77777777" w:rsidR="000C144C" w:rsidRPr="000C144C" w:rsidRDefault="000C144C" w:rsidP="000C144C">
      <w:pPr>
        <w:spacing w:after="0" w:line="276" w:lineRule="auto"/>
        <w:jc w:val="both"/>
        <w:rPr>
          <w:rFonts w:ascii="Times New Roman" w:eastAsia="Calibri" w:hAnsi="Times New Roman" w:cs="Times New Roman"/>
          <w:b/>
          <w:color w:val="000000"/>
          <w:sz w:val="24"/>
          <w:szCs w:val="24"/>
          <w:lang w:eastAsia="pl-PL"/>
        </w:rPr>
      </w:pPr>
    </w:p>
    <w:p w14:paraId="6E91F4F3" w14:textId="77777777" w:rsidR="000C144C" w:rsidRPr="000C144C" w:rsidRDefault="000C144C" w:rsidP="000C144C">
      <w:pPr>
        <w:spacing w:after="0" w:line="276" w:lineRule="auto"/>
        <w:jc w:val="center"/>
        <w:rPr>
          <w:rFonts w:ascii="Times New Roman" w:eastAsia="Calibri" w:hAnsi="Times New Roman" w:cs="Times New Roman"/>
          <w:b/>
          <w:color w:val="000000"/>
          <w:sz w:val="24"/>
          <w:szCs w:val="24"/>
          <w:lang w:eastAsia="pl-PL"/>
        </w:rPr>
      </w:pPr>
      <w:r w:rsidRPr="000C144C">
        <w:rPr>
          <w:rFonts w:ascii="Times New Roman" w:eastAsia="Calibri" w:hAnsi="Times New Roman" w:cs="Times New Roman"/>
          <w:b/>
          <w:color w:val="000000"/>
          <w:sz w:val="24"/>
          <w:szCs w:val="24"/>
          <w:lang w:eastAsia="pl-PL"/>
        </w:rPr>
        <w:t>§ 5</w:t>
      </w:r>
    </w:p>
    <w:p w14:paraId="706F11A0" w14:textId="77777777" w:rsidR="000C144C" w:rsidRPr="000C144C" w:rsidRDefault="000C144C" w:rsidP="000C144C">
      <w:pPr>
        <w:spacing w:after="0" w:line="276" w:lineRule="auto"/>
        <w:jc w:val="center"/>
        <w:rPr>
          <w:rFonts w:ascii="Times New Roman" w:eastAsia="Calibri" w:hAnsi="Times New Roman" w:cs="Times New Roman"/>
          <w:b/>
          <w:color w:val="000000"/>
          <w:sz w:val="24"/>
          <w:szCs w:val="24"/>
          <w:lang w:eastAsia="pl-PL"/>
        </w:rPr>
      </w:pPr>
      <w:r w:rsidRPr="000C144C">
        <w:rPr>
          <w:rFonts w:ascii="Times New Roman" w:eastAsia="Calibri" w:hAnsi="Times New Roman" w:cs="Times New Roman"/>
          <w:b/>
          <w:color w:val="000000"/>
          <w:sz w:val="24"/>
          <w:szCs w:val="24"/>
          <w:lang w:eastAsia="pl-PL"/>
        </w:rPr>
        <w:t>[WYNAGRODZENIE]</w:t>
      </w:r>
    </w:p>
    <w:p w14:paraId="700410FF" w14:textId="77777777" w:rsidR="000C144C" w:rsidRPr="000C144C" w:rsidRDefault="000C144C" w:rsidP="000C144C">
      <w:pPr>
        <w:numPr>
          <w:ilvl w:val="0"/>
          <w:numId w:val="62"/>
        </w:numPr>
        <w:spacing w:after="0" w:line="276" w:lineRule="auto"/>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xml:space="preserve">Strony ustalają wynagrodzenie ryczałtowe za wykonanie przedmiotu zamówienia, określonego w specyfikacji warunków zamówienia, dokumentacji projektowej, opisie przedmiotu zamówienia w cenie: netto ................. zł, VAT wg obowiązującej stawki (…%) </w:t>
      </w:r>
      <w:r w:rsidRPr="000C144C">
        <w:rPr>
          <w:rFonts w:ascii="Times New Roman" w:eastAsia="Calibri" w:hAnsi="Times New Roman" w:cs="Times New Roman"/>
          <w:color w:val="000000"/>
          <w:sz w:val="24"/>
          <w:szCs w:val="24"/>
          <w:lang w:eastAsia="pl-PL"/>
        </w:rPr>
        <w:br/>
      </w:r>
      <w:r w:rsidRPr="000C144C">
        <w:rPr>
          <w:rFonts w:ascii="Times New Roman" w:eastAsia="Calibri" w:hAnsi="Times New Roman" w:cs="Times New Roman"/>
          <w:color w:val="000000"/>
          <w:sz w:val="24"/>
          <w:szCs w:val="24"/>
          <w:lang w:eastAsia="pl-PL"/>
        </w:rPr>
        <w:lastRenderedPageBreak/>
        <w:t>w wysokości.………………. zł, łącznie wynagrodzenie w wysokości …………….. zł brutto.</w:t>
      </w:r>
    </w:p>
    <w:p w14:paraId="670CF9CD" w14:textId="77777777" w:rsidR="000C144C" w:rsidRPr="000C144C" w:rsidRDefault="000C144C" w:rsidP="000C144C">
      <w:pPr>
        <w:numPr>
          <w:ilvl w:val="0"/>
          <w:numId w:val="62"/>
        </w:numPr>
        <w:spacing w:after="0" w:line="276" w:lineRule="auto"/>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Wynagrodzenie za realizację przedmiotu umowy ustalono jako kwotę ryczałtową.</w:t>
      </w:r>
    </w:p>
    <w:p w14:paraId="77D80E5A" w14:textId="77777777" w:rsidR="000C144C" w:rsidRPr="000C144C" w:rsidRDefault="000C144C" w:rsidP="000C144C">
      <w:pPr>
        <w:numPr>
          <w:ilvl w:val="0"/>
          <w:numId w:val="62"/>
        </w:numPr>
        <w:spacing w:after="0" w:line="276" w:lineRule="auto"/>
        <w:jc w:val="both"/>
        <w:rPr>
          <w:rFonts w:ascii="Times New Roman" w:eastAsia="Calibri" w:hAnsi="Times New Roman" w:cs="Times New Roman"/>
          <w:b/>
          <w:color w:val="000000"/>
          <w:sz w:val="24"/>
          <w:szCs w:val="24"/>
          <w:lang w:eastAsia="pl-PL"/>
        </w:rPr>
      </w:pPr>
      <w:r w:rsidRPr="000C144C">
        <w:rPr>
          <w:rFonts w:ascii="Times New Roman" w:eastAsia="Calibri" w:hAnsi="Times New Roman" w:cs="Times New Roman"/>
          <w:color w:val="000000"/>
          <w:sz w:val="24"/>
          <w:szCs w:val="24"/>
          <w:lang w:eastAsia="pl-PL"/>
        </w:rPr>
        <w:t xml:space="preserve">Wynagrodzenie ryczałtowe </w:t>
      </w:r>
      <w:r w:rsidRPr="000C144C">
        <w:rPr>
          <w:rFonts w:ascii="Times New Roman" w:eastAsia="Calibri" w:hAnsi="Times New Roman" w:cs="Times New Roman"/>
          <w:bCs/>
          <w:color w:val="000000"/>
          <w:sz w:val="24"/>
          <w:szCs w:val="24"/>
          <w:lang w:eastAsia="pl-PL"/>
        </w:rPr>
        <w:t>obejmuje</w:t>
      </w:r>
      <w:r w:rsidRPr="000C144C">
        <w:rPr>
          <w:rFonts w:ascii="Times New Roman" w:eastAsia="TimesNewRoman" w:hAnsi="Times New Roman" w:cs="Times New Roman"/>
          <w:color w:val="000000"/>
          <w:sz w:val="24"/>
          <w:szCs w:val="24"/>
          <w:lang w:eastAsia="pl-PL"/>
        </w:rPr>
        <w:t xml:space="preserve"> </w:t>
      </w:r>
      <w:r w:rsidRPr="000C144C">
        <w:rPr>
          <w:rFonts w:ascii="Times New Roman" w:eastAsia="Calibri" w:hAnsi="Times New Roman" w:cs="Times New Roman"/>
          <w:bCs/>
          <w:color w:val="000000"/>
          <w:sz w:val="24"/>
          <w:szCs w:val="24"/>
          <w:lang w:eastAsia="pl-PL"/>
        </w:rPr>
        <w:t>wszystkie prace, jakie z technicznego punktu</w:t>
      </w:r>
      <w:r w:rsidRPr="000C144C">
        <w:rPr>
          <w:rFonts w:ascii="Times New Roman" w:eastAsia="Calibri" w:hAnsi="Times New Roman" w:cs="Times New Roman"/>
          <w:color w:val="000000"/>
          <w:sz w:val="24"/>
          <w:szCs w:val="24"/>
          <w:lang w:eastAsia="pl-PL"/>
        </w:rPr>
        <w:t xml:space="preserve"> </w:t>
      </w:r>
      <w:r w:rsidRPr="000C144C">
        <w:rPr>
          <w:rFonts w:ascii="Times New Roman" w:eastAsia="Calibri" w:hAnsi="Times New Roman" w:cs="Times New Roman"/>
          <w:bCs/>
          <w:color w:val="000000"/>
          <w:sz w:val="24"/>
          <w:szCs w:val="24"/>
          <w:lang w:eastAsia="pl-PL"/>
        </w:rPr>
        <w:t>widzenia s</w:t>
      </w:r>
      <w:r w:rsidRPr="000C144C">
        <w:rPr>
          <w:rFonts w:ascii="Times New Roman" w:eastAsia="TimesNewRoman" w:hAnsi="Times New Roman" w:cs="Times New Roman"/>
          <w:color w:val="000000"/>
          <w:sz w:val="24"/>
          <w:szCs w:val="24"/>
          <w:lang w:eastAsia="pl-PL"/>
        </w:rPr>
        <w:t xml:space="preserve">ą </w:t>
      </w:r>
      <w:r w:rsidRPr="000C144C">
        <w:rPr>
          <w:rFonts w:ascii="Times New Roman" w:eastAsia="Calibri" w:hAnsi="Times New Roman" w:cs="Times New Roman"/>
          <w:bCs/>
          <w:color w:val="000000"/>
          <w:sz w:val="24"/>
          <w:szCs w:val="24"/>
          <w:lang w:eastAsia="pl-PL"/>
        </w:rPr>
        <w:t>konieczne do prawidłowego wykonania i oddania do u</w:t>
      </w:r>
      <w:r w:rsidRPr="000C144C">
        <w:rPr>
          <w:rFonts w:ascii="Times New Roman" w:eastAsia="TimesNewRoman" w:hAnsi="Times New Roman" w:cs="Times New Roman"/>
          <w:color w:val="000000"/>
          <w:sz w:val="24"/>
          <w:szCs w:val="24"/>
          <w:lang w:eastAsia="pl-PL"/>
        </w:rPr>
        <w:t>ż</w:t>
      </w:r>
      <w:r w:rsidRPr="000C144C">
        <w:rPr>
          <w:rFonts w:ascii="Times New Roman" w:eastAsia="Calibri" w:hAnsi="Times New Roman" w:cs="Times New Roman"/>
          <w:bCs/>
          <w:color w:val="000000"/>
          <w:sz w:val="24"/>
          <w:szCs w:val="24"/>
          <w:lang w:eastAsia="pl-PL"/>
        </w:rPr>
        <w:t>ytkowania</w:t>
      </w:r>
      <w:r w:rsidRPr="000C144C">
        <w:rPr>
          <w:rFonts w:ascii="Times New Roman" w:eastAsia="Calibri" w:hAnsi="Times New Roman" w:cs="Times New Roman"/>
          <w:color w:val="000000"/>
          <w:sz w:val="24"/>
          <w:szCs w:val="24"/>
          <w:lang w:eastAsia="pl-PL"/>
        </w:rPr>
        <w:t xml:space="preserve"> </w:t>
      </w:r>
      <w:r w:rsidRPr="000C144C">
        <w:rPr>
          <w:rFonts w:ascii="Times New Roman" w:eastAsia="Calibri" w:hAnsi="Times New Roman" w:cs="Times New Roman"/>
          <w:bCs/>
          <w:color w:val="000000"/>
          <w:sz w:val="24"/>
          <w:szCs w:val="24"/>
          <w:lang w:eastAsia="pl-PL"/>
        </w:rPr>
        <w:t>przedmiotu zamówienia obejmuj</w:t>
      </w:r>
      <w:r w:rsidRPr="000C144C">
        <w:rPr>
          <w:rFonts w:ascii="Times New Roman" w:eastAsia="TimesNewRoman" w:hAnsi="Times New Roman" w:cs="Times New Roman"/>
          <w:color w:val="000000"/>
          <w:sz w:val="24"/>
          <w:szCs w:val="24"/>
          <w:lang w:eastAsia="pl-PL"/>
        </w:rPr>
        <w:t>ą</w:t>
      </w:r>
      <w:r w:rsidRPr="000C144C">
        <w:rPr>
          <w:rFonts w:ascii="Times New Roman" w:eastAsia="Calibri" w:hAnsi="Times New Roman" w:cs="Times New Roman"/>
          <w:bCs/>
          <w:color w:val="000000"/>
          <w:sz w:val="24"/>
          <w:szCs w:val="24"/>
          <w:lang w:eastAsia="pl-PL"/>
        </w:rPr>
        <w:t xml:space="preserve">cego </w:t>
      </w:r>
      <w:r w:rsidRPr="000C144C">
        <w:rPr>
          <w:rFonts w:ascii="Times New Roman" w:eastAsia="Calibri" w:hAnsi="Times New Roman" w:cs="Times New Roman"/>
          <w:b/>
          <w:color w:val="000000"/>
          <w:sz w:val="24"/>
          <w:szCs w:val="24"/>
          <w:lang w:eastAsia="pl-PL"/>
        </w:rPr>
        <w:t>Termomodernizacja budynków Zespołu Szkół Powszechnych im. Pierwszych Piastów w Damasławku oraz wymiana nawierzchni przyszkolnego boiska sportowego.</w:t>
      </w:r>
    </w:p>
    <w:p w14:paraId="36AB8D94" w14:textId="77777777" w:rsidR="000C144C" w:rsidRPr="000C144C" w:rsidRDefault="000C144C" w:rsidP="000C144C">
      <w:pPr>
        <w:numPr>
          <w:ilvl w:val="0"/>
          <w:numId w:val="62"/>
        </w:numPr>
        <w:spacing w:after="0" w:line="276" w:lineRule="auto"/>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Wynagrodzenie o który mowa w ust. 1 zawiera także w szczególności:</w:t>
      </w:r>
    </w:p>
    <w:p w14:paraId="6E633C68" w14:textId="77777777" w:rsidR="000C144C" w:rsidRPr="000C144C" w:rsidRDefault="000C144C" w:rsidP="000C144C">
      <w:pPr>
        <w:numPr>
          <w:ilvl w:val="0"/>
          <w:numId w:val="105"/>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koszty robót przygotowawczych na terenie obj</w:t>
      </w:r>
      <w:r w:rsidRPr="000C144C">
        <w:rPr>
          <w:rFonts w:ascii="Times New Roman" w:eastAsia="TimesNewRoman" w:hAnsi="Times New Roman" w:cs="Times New Roman"/>
          <w:sz w:val="24"/>
          <w:szCs w:val="24"/>
          <w:lang w:eastAsia="pl-PL"/>
        </w:rPr>
        <w:t>ę</w:t>
      </w:r>
      <w:r w:rsidRPr="000C144C">
        <w:rPr>
          <w:rFonts w:ascii="Times New Roman" w:eastAsia="Calibri" w:hAnsi="Times New Roman" w:cs="Times New Roman"/>
          <w:sz w:val="24"/>
          <w:szCs w:val="24"/>
          <w:lang w:eastAsia="pl-PL"/>
        </w:rPr>
        <w:t>tym przedmiotem zamówienia, roboty porz</w:t>
      </w:r>
      <w:r w:rsidRPr="000C144C">
        <w:rPr>
          <w:rFonts w:ascii="Times New Roman" w:eastAsia="TimesNewRoman" w:hAnsi="Times New Roman" w:cs="Times New Roman"/>
          <w:sz w:val="24"/>
          <w:szCs w:val="24"/>
          <w:lang w:eastAsia="pl-PL"/>
        </w:rPr>
        <w:t>ą</w:t>
      </w:r>
      <w:r w:rsidRPr="000C144C">
        <w:rPr>
          <w:rFonts w:ascii="Times New Roman" w:eastAsia="Calibri" w:hAnsi="Times New Roman" w:cs="Times New Roman"/>
          <w:sz w:val="24"/>
          <w:szCs w:val="24"/>
          <w:lang w:eastAsia="pl-PL"/>
        </w:rPr>
        <w:t>dkowe,</w:t>
      </w:r>
    </w:p>
    <w:p w14:paraId="70115338" w14:textId="77777777" w:rsidR="000C144C" w:rsidRPr="000C144C" w:rsidRDefault="000C144C" w:rsidP="000C144C">
      <w:pPr>
        <w:numPr>
          <w:ilvl w:val="0"/>
          <w:numId w:val="105"/>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koszty uzyskania wszelkich ewentualnych zgód na wykonanie prac,</w:t>
      </w:r>
    </w:p>
    <w:p w14:paraId="63B28BD8" w14:textId="77777777" w:rsidR="000C144C" w:rsidRPr="000C144C" w:rsidRDefault="000C144C" w:rsidP="000C144C">
      <w:pPr>
        <w:numPr>
          <w:ilvl w:val="0"/>
          <w:numId w:val="105"/>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koszty zwi</w:t>
      </w:r>
      <w:r w:rsidRPr="000C144C">
        <w:rPr>
          <w:rFonts w:ascii="Times New Roman" w:eastAsia="TimesNewRoman" w:hAnsi="Times New Roman" w:cs="Times New Roman"/>
          <w:sz w:val="24"/>
          <w:szCs w:val="24"/>
          <w:lang w:eastAsia="pl-PL"/>
        </w:rPr>
        <w:t>ą</w:t>
      </w:r>
      <w:r w:rsidRPr="000C144C">
        <w:rPr>
          <w:rFonts w:ascii="Times New Roman" w:eastAsia="Calibri" w:hAnsi="Times New Roman" w:cs="Times New Roman"/>
          <w:sz w:val="24"/>
          <w:szCs w:val="24"/>
          <w:lang w:eastAsia="pl-PL"/>
        </w:rPr>
        <w:t>zane z zagospodarowaniem terenu budowy, utrzymaniem zaplecza budowy, wszelkie prace porz</w:t>
      </w:r>
      <w:r w:rsidRPr="000C144C">
        <w:rPr>
          <w:rFonts w:ascii="Times New Roman" w:eastAsia="TimesNewRoman" w:hAnsi="Times New Roman" w:cs="Times New Roman"/>
          <w:sz w:val="24"/>
          <w:szCs w:val="24"/>
          <w:lang w:eastAsia="pl-PL"/>
        </w:rPr>
        <w:t>ą</w:t>
      </w:r>
      <w:r w:rsidRPr="000C144C">
        <w:rPr>
          <w:rFonts w:ascii="Times New Roman" w:eastAsia="Calibri" w:hAnsi="Times New Roman" w:cs="Times New Roman"/>
          <w:sz w:val="24"/>
          <w:szCs w:val="24"/>
          <w:lang w:eastAsia="pl-PL"/>
        </w:rPr>
        <w:t>dkowe zwi</w:t>
      </w:r>
      <w:r w:rsidRPr="000C144C">
        <w:rPr>
          <w:rFonts w:ascii="Times New Roman" w:eastAsia="TimesNewRoman" w:hAnsi="Times New Roman" w:cs="Times New Roman"/>
          <w:sz w:val="24"/>
          <w:szCs w:val="24"/>
          <w:lang w:eastAsia="pl-PL"/>
        </w:rPr>
        <w:t>ą</w:t>
      </w:r>
      <w:r w:rsidRPr="000C144C">
        <w:rPr>
          <w:rFonts w:ascii="Times New Roman" w:eastAsia="Calibri" w:hAnsi="Times New Roman" w:cs="Times New Roman"/>
          <w:sz w:val="24"/>
          <w:szCs w:val="24"/>
          <w:lang w:eastAsia="pl-PL"/>
        </w:rPr>
        <w:t>zane z zako</w:t>
      </w:r>
      <w:r w:rsidRPr="000C144C">
        <w:rPr>
          <w:rFonts w:ascii="Times New Roman" w:eastAsia="TimesNewRoman" w:hAnsi="Times New Roman" w:cs="Times New Roman"/>
          <w:sz w:val="24"/>
          <w:szCs w:val="24"/>
          <w:lang w:eastAsia="pl-PL"/>
        </w:rPr>
        <w:t>ń</w:t>
      </w:r>
      <w:r w:rsidRPr="000C144C">
        <w:rPr>
          <w:rFonts w:ascii="Times New Roman" w:eastAsia="Calibri" w:hAnsi="Times New Roman" w:cs="Times New Roman"/>
          <w:sz w:val="24"/>
          <w:szCs w:val="24"/>
          <w:lang w:eastAsia="pl-PL"/>
        </w:rPr>
        <w:t>czeniem przedmiotu zamówienia,</w:t>
      </w:r>
    </w:p>
    <w:p w14:paraId="53ABCB17" w14:textId="77777777" w:rsidR="000C144C" w:rsidRPr="000C144C" w:rsidRDefault="000C144C" w:rsidP="000C144C">
      <w:pPr>
        <w:numPr>
          <w:ilvl w:val="0"/>
          <w:numId w:val="105"/>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koszty zwi</w:t>
      </w:r>
      <w:r w:rsidRPr="000C144C">
        <w:rPr>
          <w:rFonts w:ascii="Times New Roman" w:eastAsia="TimesNewRoman" w:hAnsi="Times New Roman" w:cs="Times New Roman"/>
          <w:sz w:val="24"/>
          <w:szCs w:val="24"/>
          <w:lang w:eastAsia="pl-PL"/>
        </w:rPr>
        <w:t>ą</w:t>
      </w:r>
      <w:r w:rsidRPr="000C144C">
        <w:rPr>
          <w:rFonts w:ascii="Times New Roman" w:eastAsia="Calibri" w:hAnsi="Times New Roman" w:cs="Times New Roman"/>
          <w:sz w:val="24"/>
          <w:szCs w:val="24"/>
          <w:lang w:eastAsia="pl-PL"/>
        </w:rPr>
        <w:t>zane z zabezpieczeniem terenu budowy zgodnie z przepisami BHP,</w:t>
      </w:r>
    </w:p>
    <w:p w14:paraId="009B013C" w14:textId="77777777" w:rsidR="000C144C" w:rsidRPr="000C144C" w:rsidRDefault="000C144C" w:rsidP="000C144C">
      <w:pPr>
        <w:numPr>
          <w:ilvl w:val="0"/>
          <w:numId w:val="105"/>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koszty wykonania na czas budowy zadasze</w:t>
      </w:r>
      <w:r w:rsidRPr="000C144C">
        <w:rPr>
          <w:rFonts w:ascii="Times New Roman" w:eastAsia="TimesNewRoman" w:hAnsi="Times New Roman" w:cs="Times New Roman"/>
          <w:sz w:val="24"/>
          <w:szCs w:val="24"/>
          <w:lang w:eastAsia="pl-PL"/>
        </w:rPr>
        <w:t>ń</w:t>
      </w:r>
      <w:r w:rsidRPr="000C144C">
        <w:rPr>
          <w:rFonts w:ascii="Times New Roman" w:eastAsia="Calibri" w:hAnsi="Times New Roman" w:cs="Times New Roman"/>
          <w:sz w:val="24"/>
          <w:szCs w:val="24"/>
          <w:lang w:eastAsia="pl-PL"/>
        </w:rPr>
        <w:t>, zastaw zabezpieczaj</w:t>
      </w:r>
      <w:r w:rsidRPr="000C144C">
        <w:rPr>
          <w:rFonts w:ascii="Times New Roman" w:eastAsia="TimesNewRoman" w:hAnsi="Times New Roman" w:cs="Times New Roman"/>
          <w:sz w:val="24"/>
          <w:szCs w:val="24"/>
          <w:lang w:eastAsia="pl-PL"/>
        </w:rPr>
        <w:t>ą</w:t>
      </w:r>
      <w:r w:rsidRPr="000C144C">
        <w:rPr>
          <w:rFonts w:ascii="Times New Roman" w:eastAsia="Calibri" w:hAnsi="Times New Roman" w:cs="Times New Roman"/>
          <w:sz w:val="24"/>
          <w:szCs w:val="24"/>
          <w:lang w:eastAsia="pl-PL"/>
        </w:rPr>
        <w:t>cych itp.,</w:t>
      </w:r>
    </w:p>
    <w:p w14:paraId="558B0009" w14:textId="77777777" w:rsidR="000C144C" w:rsidRPr="000C144C" w:rsidRDefault="000C144C" w:rsidP="000C144C">
      <w:pPr>
        <w:numPr>
          <w:ilvl w:val="0"/>
          <w:numId w:val="105"/>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koszty sporz</w:t>
      </w:r>
      <w:r w:rsidRPr="000C144C">
        <w:rPr>
          <w:rFonts w:ascii="Times New Roman" w:eastAsia="TimesNewRoman" w:hAnsi="Times New Roman" w:cs="Times New Roman"/>
          <w:sz w:val="24"/>
          <w:szCs w:val="24"/>
          <w:lang w:eastAsia="pl-PL"/>
        </w:rPr>
        <w:t>ą</w:t>
      </w:r>
      <w:r w:rsidRPr="000C144C">
        <w:rPr>
          <w:rFonts w:ascii="Times New Roman" w:eastAsia="Calibri" w:hAnsi="Times New Roman" w:cs="Times New Roman"/>
          <w:sz w:val="24"/>
          <w:szCs w:val="24"/>
          <w:lang w:eastAsia="pl-PL"/>
        </w:rPr>
        <w:t>dzenia planu bezpiecze</w:t>
      </w:r>
      <w:r w:rsidRPr="000C144C">
        <w:rPr>
          <w:rFonts w:ascii="Times New Roman" w:eastAsia="TimesNewRoman" w:hAnsi="Times New Roman" w:cs="Times New Roman"/>
          <w:sz w:val="24"/>
          <w:szCs w:val="24"/>
          <w:lang w:eastAsia="pl-PL"/>
        </w:rPr>
        <w:t>ń</w:t>
      </w:r>
      <w:r w:rsidRPr="000C144C">
        <w:rPr>
          <w:rFonts w:ascii="Times New Roman" w:eastAsia="Calibri" w:hAnsi="Times New Roman" w:cs="Times New Roman"/>
          <w:sz w:val="24"/>
          <w:szCs w:val="24"/>
          <w:lang w:eastAsia="pl-PL"/>
        </w:rPr>
        <w:t>stwa i ochrony zdrowia,</w:t>
      </w:r>
    </w:p>
    <w:p w14:paraId="508D3DAD" w14:textId="77777777" w:rsidR="000C144C" w:rsidRPr="000C144C" w:rsidRDefault="000C144C" w:rsidP="000C144C">
      <w:pPr>
        <w:numPr>
          <w:ilvl w:val="0"/>
          <w:numId w:val="105"/>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koszty wykonania wszelkich wymaganych przepisami pomiarów kontrolnych ekspertyz, opinii, prób i badań, w tym sporz</w:t>
      </w:r>
      <w:r w:rsidRPr="000C144C">
        <w:rPr>
          <w:rFonts w:ascii="Times New Roman" w:eastAsia="TimesNewRoman" w:hAnsi="Times New Roman" w:cs="Times New Roman"/>
          <w:sz w:val="24"/>
          <w:szCs w:val="24"/>
          <w:lang w:eastAsia="pl-PL"/>
        </w:rPr>
        <w:t>ą</w:t>
      </w:r>
      <w:r w:rsidRPr="000C144C">
        <w:rPr>
          <w:rFonts w:ascii="Times New Roman" w:eastAsia="Calibri" w:hAnsi="Times New Roman" w:cs="Times New Roman"/>
          <w:sz w:val="24"/>
          <w:szCs w:val="24"/>
          <w:lang w:eastAsia="pl-PL"/>
        </w:rPr>
        <w:t>dzenia wymaganych przepisami protokołów, inwentaryzacji;</w:t>
      </w:r>
    </w:p>
    <w:p w14:paraId="5583E412" w14:textId="77777777" w:rsidR="000C144C" w:rsidRPr="000C144C" w:rsidRDefault="000C144C" w:rsidP="000C144C">
      <w:pPr>
        <w:numPr>
          <w:ilvl w:val="0"/>
          <w:numId w:val="105"/>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koszty sporz</w:t>
      </w:r>
      <w:r w:rsidRPr="000C144C">
        <w:rPr>
          <w:rFonts w:ascii="Times New Roman" w:eastAsia="TimesNewRoman" w:hAnsi="Times New Roman" w:cs="Times New Roman"/>
          <w:sz w:val="24"/>
          <w:szCs w:val="24"/>
          <w:lang w:eastAsia="pl-PL"/>
        </w:rPr>
        <w:t>ą</w:t>
      </w:r>
      <w:r w:rsidRPr="000C144C">
        <w:rPr>
          <w:rFonts w:ascii="Times New Roman" w:eastAsia="Calibri" w:hAnsi="Times New Roman" w:cs="Times New Roman"/>
          <w:sz w:val="24"/>
          <w:szCs w:val="24"/>
          <w:lang w:eastAsia="pl-PL"/>
        </w:rPr>
        <w:t>dzenia i przekazania zamawiaj</w:t>
      </w:r>
      <w:r w:rsidRPr="000C144C">
        <w:rPr>
          <w:rFonts w:ascii="Times New Roman" w:eastAsia="TimesNewRoman" w:hAnsi="Times New Roman" w:cs="Times New Roman"/>
          <w:sz w:val="24"/>
          <w:szCs w:val="24"/>
          <w:lang w:eastAsia="pl-PL"/>
        </w:rPr>
        <w:t>ą</w:t>
      </w:r>
      <w:r w:rsidRPr="000C144C">
        <w:rPr>
          <w:rFonts w:ascii="Times New Roman" w:eastAsia="Calibri" w:hAnsi="Times New Roman" w:cs="Times New Roman"/>
          <w:sz w:val="24"/>
          <w:szCs w:val="24"/>
          <w:lang w:eastAsia="pl-PL"/>
        </w:rPr>
        <w:t xml:space="preserve">cemu dokumentacji powykonawczej, </w:t>
      </w:r>
    </w:p>
    <w:p w14:paraId="3FD178A8" w14:textId="77777777" w:rsidR="000C144C" w:rsidRPr="000C144C" w:rsidRDefault="000C144C" w:rsidP="000C144C">
      <w:pPr>
        <w:numPr>
          <w:ilvl w:val="0"/>
          <w:numId w:val="105"/>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podatek VAT naliczony według obowi</w:t>
      </w:r>
      <w:r w:rsidRPr="000C144C">
        <w:rPr>
          <w:rFonts w:ascii="Times New Roman" w:eastAsia="TimesNewRoman" w:hAnsi="Times New Roman" w:cs="Times New Roman"/>
          <w:sz w:val="24"/>
          <w:szCs w:val="24"/>
          <w:lang w:eastAsia="pl-PL"/>
        </w:rPr>
        <w:t>ą</w:t>
      </w:r>
      <w:r w:rsidRPr="000C144C">
        <w:rPr>
          <w:rFonts w:ascii="Times New Roman" w:eastAsia="Calibri" w:hAnsi="Times New Roman" w:cs="Times New Roman"/>
          <w:sz w:val="24"/>
          <w:szCs w:val="24"/>
          <w:lang w:eastAsia="pl-PL"/>
        </w:rPr>
        <w:t>zuj</w:t>
      </w:r>
      <w:r w:rsidRPr="000C144C">
        <w:rPr>
          <w:rFonts w:ascii="Times New Roman" w:eastAsia="TimesNewRoman" w:hAnsi="Times New Roman" w:cs="Times New Roman"/>
          <w:sz w:val="24"/>
          <w:szCs w:val="24"/>
          <w:lang w:eastAsia="pl-PL"/>
        </w:rPr>
        <w:t>ą</w:t>
      </w:r>
      <w:r w:rsidRPr="000C144C">
        <w:rPr>
          <w:rFonts w:ascii="Times New Roman" w:eastAsia="Calibri" w:hAnsi="Times New Roman" w:cs="Times New Roman"/>
          <w:sz w:val="24"/>
          <w:szCs w:val="24"/>
          <w:lang w:eastAsia="pl-PL"/>
        </w:rPr>
        <w:t>cych przepisów na dzień składania ofert;</w:t>
      </w:r>
    </w:p>
    <w:p w14:paraId="620E9102" w14:textId="77777777" w:rsidR="000C144C" w:rsidRPr="000C144C" w:rsidRDefault="000C144C" w:rsidP="000C144C">
      <w:pPr>
        <w:numPr>
          <w:ilvl w:val="0"/>
          <w:numId w:val="105"/>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wszystkie koszty wynikające z obowiązków Wykonawcy w okresie gwarancji </w:t>
      </w:r>
      <w:r w:rsidRPr="000C144C">
        <w:rPr>
          <w:rFonts w:ascii="Times New Roman" w:eastAsia="Calibri" w:hAnsi="Times New Roman" w:cs="Times New Roman"/>
          <w:sz w:val="24"/>
          <w:szCs w:val="24"/>
          <w:lang w:eastAsia="pl-PL"/>
        </w:rPr>
        <w:br/>
        <w:t>i rękojmi.</w:t>
      </w:r>
    </w:p>
    <w:p w14:paraId="63DDDA9B" w14:textId="77777777" w:rsidR="000C144C" w:rsidRPr="000C144C" w:rsidRDefault="000C144C" w:rsidP="000C144C">
      <w:pPr>
        <w:numPr>
          <w:ilvl w:val="0"/>
          <w:numId w:val="62"/>
        </w:numPr>
        <w:spacing w:after="200" w:line="276" w:lineRule="auto"/>
        <w:contextualSpacing/>
        <w:jc w:val="both"/>
        <w:rPr>
          <w:rFonts w:ascii="Times New Roman" w:eastAsia="Calibri" w:hAnsi="Times New Roman" w:cs="Times New Roman"/>
          <w:bCs/>
          <w:sz w:val="24"/>
          <w:szCs w:val="24"/>
        </w:rPr>
      </w:pPr>
      <w:r w:rsidRPr="000C144C">
        <w:rPr>
          <w:rFonts w:ascii="Times New Roman" w:eastAsia="Calibri" w:hAnsi="Times New Roman" w:cs="Times New Roman"/>
          <w:bCs/>
          <w:sz w:val="24"/>
          <w:szCs w:val="24"/>
        </w:rPr>
        <w:t>Wynagrodzenie ryczałtowe, o którym mowa w ust. 1, umowy obejmuje wszystkie koszty związane z realizacją przedmiotu umowy, w tym ryzyko wykonawcy z tytułu niedoszacowania kosztów związanych z realizacją przedmiotu umowy, a także oddziaływania innych czynników mających lub mogących mieć wpływ na koszty.</w:t>
      </w:r>
    </w:p>
    <w:p w14:paraId="51186731" w14:textId="77777777" w:rsidR="000C144C" w:rsidRPr="000C144C" w:rsidRDefault="000C144C" w:rsidP="000C144C">
      <w:pPr>
        <w:numPr>
          <w:ilvl w:val="0"/>
          <w:numId w:val="62"/>
        </w:numPr>
        <w:spacing w:after="200" w:line="276" w:lineRule="auto"/>
        <w:contextualSpacing/>
        <w:jc w:val="both"/>
        <w:rPr>
          <w:rFonts w:ascii="Times New Roman" w:eastAsia="Calibri" w:hAnsi="Times New Roman" w:cs="Times New Roman"/>
          <w:bCs/>
          <w:sz w:val="24"/>
          <w:szCs w:val="24"/>
        </w:rPr>
      </w:pPr>
      <w:r w:rsidRPr="000C144C">
        <w:rPr>
          <w:rFonts w:ascii="Times New Roman" w:eastAsia="Calibri" w:hAnsi="Times New Roman" w:cs="Times New Roman"/>
          <w:bCs/>
          <w:sz w:val="24"/>
          <w:szCs w:val="24"/>
        </w:rPr>
        <w:t>Niedoszacowanie, pominięcie oraz brak rozpoznania zakresu przedmiotu umowy nie może być podstawą do zmiany wynagrodzenia ryczałtowego określonego w ust. 1.</w:t>
      </w:r>
    </w:p>
    <w:p w14:paraId="303B9872" w14:textId="1486238B" w:rsidR="000C144C" w:rsidRPr="000C144C" w:rsidRDefault="000C144C" w:rsidP="000C144C">
      <w:pPr>
        <w:numPr>
          <w:ilvl w:val="0"/>
          <w:numId w:val="62"/>
        </w:numPr>
        <w:spacing w:after="200" w:line="276" w:lineRule="auto"/>
        <w:contextualSpacing/>
        <w:jc w:val="both"/>
        <w:rPr>
          <w:rFonts w:ascii="Times New Roman" w:eastAsia="Calibri" w:hAnsi="Times New Roman" w:cs="Times New Roman"/>
          <w:bCs/>
          <w:sz w:val="24"/>
          <w:szCs w:val="24"/>
        </w:rPr>
      </w:pPr>
      <w:r w:rsidRPr="000C144C">
        <w:rPr>
          <w:rFonts w:ascii="Times New Roman" w:eastAsia="Calibri" w:hAnsi="Times New Roman" w:cs="Times New Roman"/>
          <w:bCs/>
          <w:sz w:val="24"/>
          <w:szCs w:val="24"/>
        </w:rPr>
        <w:t xml:space="preserve">Podstawę </w:t>
      </w:r>
      <w:r w:rsidR="00A11ABD" w:rsidRPr="000C144C">
        <w:rPr>
          <w:rFonts w:ascii="Times New Roman" w:eastAsia="Calibri" w:hAnsi="Times New Roman" w:cs="Times New Roman"/>
          <w:bCs/>
          <w:sz w:val="24"/>
          <w:szCs w:val="24"/>
        </w:rPr>
        <w:t>finansowania</w:t>
      </w:r>
      <w:r w:rsidRPr="000C144C">
        <w:rPr>
          <w:rFonts w:ascii="Times New Roman" w:eastAsia="Calibri" w:hAnsi="Times New Roman" w:cs="Times New Roman"/>
          <w:bCs/>
          <w:sz w:val="24"/>
          <w:szCs w:val="24"/>
        </w:rPr>
        <w:t xml:space="preserve"> inwestycji stanowi „Wstępna promesa dofinansowania inwestycji </w:t>
      </w:r>
      <w:r w:rsidRPr="000C144C">
        <w:rPr>
          <w:rFonts w:ascii="Times New Roman" w:eastAsia="Calibri" w:hAnsi="Times New Roman" w:cs="Times New Roman"/>
          <w:bCs/>
          <w:sz w:val="24"/>
          <w:szCs w:val="24"/>
        </w:rPr>
        <w:br/>
        <w:t xml:space="preserve">z Rządowego Funduszu Polski Ład: Programu Inwestycji </w:t>
      </w:r>
      <w:r w:rsidR="00A11ABD" w:rsidRPr="000C144C">
        <w:rPr>
          <w:rFonts w:ascii="Times New Roman" w:eastAsia="Calibri" w:hAnsi="Times New Roman" w:cs="Times New Roman"/>
          <w:bCs/>
          <w:sz w:val="24"/>
          <w:szCs w:val="24"/>
        </w:rPr>
        <w:t>Strategicznych</w:t>
      </w:r>
      <w:r w:rsidRPr="000C144C">
        <w:rPr>
          <w:rFonts w:ascii="Times New Roman" w:eastAsia="Calibri" w:hAnsi="Times New Roman" w:cs="Times New Roman"/>
          <w:bCs/>
          <w:sz w:val="24"/>
          <w:szCs w:val="24"/>
        </w:rPr>
        <w:t xml:space="preserve">” </w:t>
      </w:r>
      <w:r w:rsidRPr="000C144C">
        <w:rPr>
          <w:rFonts w:ascii="Times New Roman" w:eastAsia="Calibri" w:hAnsi="Times New Roman" w:cs="Times New Roman"/>
          <w:bCs/>
          <w:sz w:val="24"/>
          <w:szCs w:val="24"/>
        </w:rPr>
        <w:br/>
        <w:t xml:space="preserve">nr </w:t>
      </w:r>
      <w:r w:rsidRPr="000C144C">
        <w:rPr>
          <w:rFonts w:ascii="Times New Roman" w:eastAsia="Calibri" w:hAnsi="Times New Roman" w:cs="Times New Roman"/>
          <w:b/>
          <w:sz w:val="24"/>
          <w:szCs w:val="24"/>
        </w:rPr>
        <w:t>Edycja8/2023/7929/</w:t>
      </w:r>
      <w:proofErr w:type="spellStart"/>
      <w:r w:rsidRPr="000C144C">
        <w:rPr>
          <w:rFonts w:ascii="Times New Roman" w:eastAsia="Calibri" w:hAnsi="Times New Roman" w:cs="Times New Roman"/>
          <w:b/>
          <w:sz w:val="24"/>
          <w:szCs w:val="24"/>
        </w:rPr>
        <w:t>PolskiLad</w:t>
      </w:r>
      <w:proofErr w:type="spellEnd"/>
      <w:r w:rsidRPr="000C144C">
        <w:rPr>
          <w:rFonts w:ascii="Times New Roman" w:eastAsia="Calibri" w:hAnsi="Times New Roman" w:cs="Times New Roman"/>
          <w:b/>
          <w:sz w:val="24"/>
          <w:szCs w:val="24"/>
        </w:rPr>
        <w:t>.</w:t>
      </w:r>
    </w:p>
    <w:p w14:paraId="7954187D"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 6</w:t>
      </w:r>
    </w:p>
    <w:p w14:paraId="2A3C73C4"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[PRZEDSTAWICIELE STRON I OSOBY REALIZUJĄCE PRZEDMIOT UMOWY]</w:t>
      </w:r>
    </w:p>
    <w:p w14:paraId="6C31DF85" w14:textId="77777777" w:rsidR="000C144C" w:rsidRPr="000C144C" w:rsidRDefault="000C144C" w:rsidP="000C144C">
      <w:pPr>
        <w:numPr>
          <w:ilvl w:val="1"/>
          <w:numId w:val="6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Zamawiający wyznacza następujące osoby do kontaktów w sprawie realizacji Umowy:</w:t>
      </w:r>
    </w:p>
    <w:p w14:paraId="5058EFCB" w14:textId="77777777" w:rsidR="000C144C" w:rsidRPr="000C144C" w:rsidRDefault="000C144C" w:rsidP="000C144C">
      <w:pPr>
        <w:numPr>
          <w:ilvl w:val="3"/>
          <w:numId w:val="63"/>
        </w:numPr>
        <w:spacing w:after="0" w:line="276" w:lineRule="auto"/>
        <w:ind w:left="714" w:hanging="357"/>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Jakub Wojciechowski tel. 668 319551, </w:t>
      </w:r>
      <w:r w:rsidRPr="000C144C">
        <w:rPr>
          <w:rFonts w:ascii="Times New Roman" w:eastAsia="Calibri" w:hAnsi="Times New Roman" w:cs="Times New Roman"/>
          <w:sz w:val="24"/>
          <w:szCs w:val="24"/>
          <w:lang w:eastAsia="pl-PL"/>
        </w:rPr>
        <w:br/>
        <w:t>e-mail: jwojciechowski@damaslawek.nowoczesnagmina.pl ,</w:t>
      </w:r>
    </w:p>
    <w:p w14:paraId="7EF42FF6" w14:textId="77777777" w:rsidR="000C144C" w:rsidRPr="000C144C" w:rsidRDefault="000C144C" w:rsidP="000C144C">
      <w:pPr>
        <w:numPr>
          <w:ilvl w:val="3"/>
          <w:numId w:val="63"/>
        </w:numPr>
        <w:spacing w:after="0" w:line="276" w:lineRule="auto"/>
        <w:ind w:left="714" w:hanging="357"/>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Angelika Kolińska tel. 67 26 86 320, </w:t>
      </w:r>
      <w:r w:rsidRPr="000C144C">
        <w:rPr>
          <w:rFonts w:ascii="Times New Roman" w:eastAsia="Calibri" w:hAnsi="Times New Roman" w:cs="Times New Roman"/>
          <w:sz w:val="24"/>
          <w:szCs w:val="24"/>
          <w:lang w:eastAsia="pl-PL"/>
        </w:rPr>
        <w:br/>
        <w:t>e-mail: inwestycje@damaslawek.nowoczesnagmina.pl</w:t>
      </w:r>
    </w:p>
    <w:p w14:paraId="78E0DBD0" w14:textId="77777777" w:rsidR="000C144C" w:rsidRPr="000C144C" w:rsidRDefault="000C144C" w:rsidP="000C144C">
      <w:pPr>
        <w:numPr>
          <w:ilvl w:val="1"/>
          <w:numId w:val="63"/>
        </w:numPr>
        <w:spacing w:after="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lastRenderedPageBreak/>
        <w:t>Zamawiający wyznacza do pełnienia nadzoru inwestorskiego …………………………… Inspektor Nadzoru zostanie wpisany do Dziennika Budowy.</w:t>
      </w:r>
    </w:p>
    <w:p w14:paraId="655DA6AF" w14:textId="77777777" w:rsidR="000C144C" w:rsidRPr="000C144C" w:rsidRDefault="000C144C" w:rsidP="000C144C">
      <w:pPr>
        <w:numPr>
          <w:ilvl w:val="1"/>
          <w:numId w:val="63"/>
        </w:numPr>
        <w:spacing w:after="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Wykonawca ustanawia Kierownika Budowy w osobie:  .......................................................</w:t>
      </w:r>
    </w:p>
    <w:p w14:paraId="54D0659C" w14:textId="77777777" w:rsidR="000C144C" w:rsidRPr="000C144C" w:rsidRDefault="000C144C" w:rsidP="000C144C">
      <w:pPr>
        <w:numPr>
          <w:ilvl w:val="1"/>
          <w:numId w:val="6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O każdorazowej zmianie numerów telefonów lub adresów e-mail Wykonawca jest zobowiązany niezwłocznie poinformować Zamawiającego.</w:t>
      </w:r>
    </w:p>
    <w:p w14:paraId="59D6E9F0" w14:textId="77777777" w:rsidR="000C144C" w:rsidRPr="000C144C" w:rsidRDefault="000C144C" w:rsidP="000C144C">
      <w:pPr>
        <w:numPr>
          <w:ilvl w:val="1"/>
          <w:numId w:val="6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Wykonawca nie może powierzyć wykonania powyższych czynności osobie trzeciej bez uprzedniej pisemnej zgody Zamawiającego.</w:t>
      </w:r>
    </w:p>
    <w:p w14:paraId="24D974FB" w14:textId="77777777" w:rsidR="000C144C" w:rsidRPr="000C144C" w:rsidRDefault="000C144C" w:rsidP="000C144C">
      <w:pPr>
        <w:numPr>
          <w:ilvl w:val="1"/>
          <w:numId w:val="6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Wszelkie zmiany składu osobowego przedstawionego przez Wykonawcę na etapie postępowania o udzielenie zamówienia publicznego</w:t>
      </w:r>
      <w:r w:rsidRPr="000C144C">
        <w:rPr>
          <w:rFonts w:ascii="Times New Roman" w:eastAsia="Times New Roman" w:hAnsi="Times New Roman" w:cs="Times New Roman"/>
          <w:sz w:val="24"/>
          <w:szCs w:val="24"/>
          <w:vertAlign w:val="superscript"/>
          <w:lang w:eastAsia="pl-PL"/>
        </w:rPr>
        <w:footnoteReference w:id="1"/>
      </w:r>
      <w:r w:rsidRPr="000C144C">
        <w:rPr>
          <w:rFonts w:ascii="Times New Roman" w:eastAsia="Times New Roman" w:hAnsi="Times New Roman" w:cs="Times New Roman"/>
          <w:sz w:val="24"/>
          <w:szCs w:val="24"/>
          <w:lang w:eastAsia="pl-PL"/>
        </w:rPr>
        <w:t xml:space="preserve"> wymagają zgody Zamawiającego wyrażonej na piśmie pod rygorem nieważności.</w:t>
      </w:r>
    </w:p>
    <w:p w14:paraId="45697E06" w14:textId="77777777" w:rsidR="000C144C" w:rsidRPr="000C144C" w:rsidRDefault="000C144C" w:rsidP="000C144C">
      <w:pPr>
        <w:numPr>
          <w:ilvl w:val="1"/>
          <w:numId w:val="6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Wykonawca we wniosku o zmianę składu osobowego może proponować tylko osoby, których doświadczenie i kwalifikacje spełniają odpowiednio wymagania określone </w:t>
      </w:r>
      <w:r w:rsidRPr="000C144C">
        <w:rPr>
          <w:rFonts w:ascii="Times New Roman" w:eastAsia="Times New Roman" w:hAnsi="Times New Roman" w:cs="Times New Roman"/>
          <w:sz w:val="24"/>
          <w:szCs w:val="24"/>
          <w:lang w:eastAsia="pl-PL"/>
        </w:rPr>
        <w:br/>
        <w:t>w dokumentacji przetargowej.</w:t>
      </w:r>
    </w:p>
    <w:p w14:paraId="7B1498E6" w14:textId="77777777" w:rsidR="000C144C" w:rsidRPr="000C144C" w:rsidRDefault="000C144C" w:rsidP="000C144C">
      <w:pPr>
        <w:numPr>
          <w:ilvl w:val="1"/>
          <w:numId w:val="6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Wykonawca wraz z wnioskiem obowiązany jest przedłożyć Zamawiającemu dowody potwierdzające spełnianie tych wymagań. Zamawiający jest zobowiązany do odpowiedzi </w:t>
      </w:r>
      <w:r w:rsidRPr="000C144C">
        <w:rPr>
          <w:rFonts w:ascii="Times New Roman" w:eastAsia="Times New Roman" w:hAnsi="Times New Roman" w:cs="Times New Roman"/>
          <w:sz w:val="24"/>
          <w:szCs w:val="24"/>
          <w:lang w:eastAsia="pl-PL"/>
        </w:rPr>
        <w:br/>
        <w:t>w terminie 14 dni od dnia otrzymania wniosku o zmianę składu osobowego.</w:t>
      </w:r>
    </w:p>
    <w:p w14:paraId="603A9EE6" w14:textId="77777777" w:rsidR="000C144C" w:rsidRPr="000C144C" w:rsidRDefault="000C144C" w:rsidP="000C144C">
      <w:pPr>
        <w:numPr>
          <w:ilvl w:val="1"/>
          <w:numId w:val="6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43EEB466" w14:textId="77777777" w:rsidR="000C144C" w:rsidRPr="000C144C" w:rsidRDefault="000C144C" w:rsidP="000C144C">
      <w:pPr>
        <w:numPr>
          <w:ilvl w:val="1"/>
          <w:numId w:val="6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W przypadku, gdy Strony nie dojdą do porozumienia w zakresie zmiany osób personelu wykonującego przedmiot Umowy, Zamawiający zastrzega sobie prawo do odstąpienia od Umowy z winy Wykonawcy w terminie 60 dni od dnia przedstawienia propozycji zmiany członka personelu Wykonawcy. </w:t>
      </w:r>
    </w:p>
    <w:p w14:paraId="378B748A" w14:textId="77777777" w:rsidR="000C144C" w:rsidRPr="000C144C" w:rsidRDefault="000C144C" w:rsidP="000C144C">
      <w:pPr>
        <w:numPr>
          <w:ilvl w:val="1"/>
          <w:numId w:val="63"/>
        </w:numPr>
        <w:spacing w:after="0" w:line="276" w:lineRule="auto"/>
        <w:jc w:val="both"/>
        <w:rPr>
          <w:rFonts w:ascii="Times New Roman" w:eastAsia="Times New Roman" w:hAnsi="Times New Roman" w:cs="Times New Roman"/>
          <w:sz w:val="24"/>
          <w:szCs w:val="24"/>
          <w:lang w:eastAsia="pl-PL"/>
        </w:rPr>
      </w:pPr>
      <w:bookmarkStart w:id="0" w:name="_Hlk128575125"/>
      <w:r w:rsidRPr="000C144C">
        <w:rPr>
          <w:rFonts w:ascii="Times New Roman" w:eastAsia="Times New Roman" w:hAnsi="Times New Roman" w:cs="Times New Roman"/>
          <w:sz w:val="24"/>
          <w:szCs w:val="24"/>
          <w:lang w:eastAsia="pl-PL"/>
        </w:rPr>
        <w:t xml:space="preserve">Zamawiający zastrzega sobie prawo do zmiany osób wskazanych w ust. 1 i 2 </w:t>
      </w:r>
      <w:r w:rsidRPr="000C144C">
        <w:rPr>
          <w:rFonts w:ascii="Times New Roman" w:eastAsia="MingLiU" w:hAnsi="Times New Roman" w:cs="Times New Roman"/>
          <w:sz w:val="24"/>
          <w:szCs w:val="24"/>
          <w:lang w:eastAsia="pl-PL"/>
        </w:rPr>
        <w:br/>
      </w:r>
      <w:r w:rsidRPr="000C144C">
        <w:rPr>
          <w:rFonts w:ascii="Times New Roman" w:eastAsia="Times New Roman" w:hAnsi="Times New Roman" w:cs="Times New Roman"/>
          <w:sz w:val="24"/>
          <w:szCs w:val="24"/>
          <w:lang w:eastAsia="pl-PL"/>
        </w:rPr>
        <w:t>o dokonaniu zmiany Zamawiający powiadomi na piśmie Wykonawcę. Zmiana osoby z ust. 2 winna być dokonana wpisem do dziennika budowy i nie wymaga aneksu do niniejszej umowy.</w:t>
      </w:r>
    </w:p>
    <w:bookmarkEnd w:id="0"/>
    <w:p w14:paraId="7C02908B" w14:textId="77777777" w:rsidR="000C144C" w:rsidRPr="000C144C" w:rsidRDefault="000C144C" w:rsidP="000C144C">
      <w:pPr>
        <w:numPr>
          <w:ilvl w:val="1"/>
          <w:numId w:val="6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Czynności określone w ust. 6 - 10 nie wymagają zgody Wykonawcy, ani aneksu </w:t>
      </w:r>
      <w:r w:rsidRPr="000C144C">
        <w:rPr>
          <w:rFonts w:ascii="Times New Roman" w:eastAsia="Times New Roman" w:hAnsi="Times New Roman" w:cs="Times New Roman"/>
          <w:sz w:val="24"/>
          <w:szCs w:val="24"/>
          <w:lang w:eastAsia="pl-PL"/>
        </w:rPr>
        <w:br/>
        <w:t>do Umowy.</w:t>
      </w:r>
    </w:p>
    <w:p w14:paraId="09703077"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 7</w:t>
      </w:r>
    </w:p>
    <w:p w14:paraId="30000465"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[PODWYKONAWCY]</w:t>
      </w:r>
    </w:p>
    <w:p w14:paraId="0BB57541" w14:textId="77777777" w:rsidR="000C144C" w:rsidRPr="000C144C" w:rsidRDefault="000C144C" w:rsidP="000C144C">
      <w:pPr>
        <w:numPr>
          <w:ilvl w:val="1"/>
          <w:numId w:val="127"/>
        </w:numPr>
        <w:spacing w:after="0" w:line="240" w:lineRule="auto"/>
        <w:ind w:left="425" w:hanging="425"/>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Wykonawca zobowiązuje się wykonać zakres rzeczowy robót:</w:t>
      </w:r>
    </w:p>
    <w:p w14:paraId="4B5FFAEE" w14:textId="77777777" w:rsidR="000C144C" w:rsidRPr="000C144C" w:rsidRDefault="000C144C" w:rsidP="000C144C">
      <w:pPr>
        <w:numPr>
          <w:ilvl w:val="0"/>
          <w:numId w:val="129"/>
        </w:numPr>
        <w:spacing w:after="0" w:line="240" w:lineRule="auto"/>
        <w:ind w:left="851" w:hanging="425"/>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Siłami własnymi</w:t>
      </w:r>
      <w:r w:rsidRPr="000C144C">
        <w:rPr>
          <w:rFonts w:ascii="Times New Roman" w:eastAsia="Times New Roman" w:hAnsi="Times New Roman" w:cs="Times New Roman"/>
          <w:sz w:val="24"/>
          <w:szCs w:val="24"/>
          <w:lang w:eastAsia="pl-PL"/>
        </w:rPr>
        <w:tab/>
      </w:r>
      <w:r w:rsidRPr="000C144C">
        <w:rPr>
          <w:rFonts w:ascii="Times New Roman" w:eastAsia="Times New Roman" w:hAnsi="Times New Roman" w:cs="Times New Roman"/>
          <w:sz w:val="24"/>
          <w:szCs w:val="24"/>
          <w:lang w:eastAsia="pl-PL"/>
        </w:rPr>
        <w:tab/>
        <w:t xml:space="preserve">- TAK/NIE </w:t>
      </w:r>
      <w:r w:rsidRPr="000C144C">
        <w:rPr>
          <w:rFonts w:ascii="Times New Roman" w:eastAsia="Times New Roman" w:hAnsi="Times New Roman" w:cs="Times New Roman"/>
          <w:i/>
          <w:sz w:val="24"/>
          <w:szCs w:val="24"/>
          <w:lang w:eastAsia="pl-PL"/>
        </w:rPr>
        <w:t>(niepotrzebne skreślić)</w:t>
      </w:r>
    </w:p>
    <w:p w14:paraId="3C2A5EC4" w14:textId="77777777" w:rsidR="000C144C" w:rsidRPr="000C144C" w:rsidRDefault="000C144C" w:rsidP="000C144C">
      <w:pPr>
        <w:numPr>
          <w:ilvl w:val="0"/>
          <w:numId w:val="129"/>
        </w:numPr>
        <w:spacing w:after="0" w:line="240" w:lineRule="auto"/>
        <w:ind w:left="851" w:hanging="425"/>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Siłami podwykonawców</w:t>
      </w:r>
      <w:r w:rsidRPr="000C144C">
        <w:rPr>
          <w:rFonts w:ascii="Times New Roman" w:eastAsia="Times New Roman" w:hAnsi="Times New Roman" w:cs="Times New Roman"/>
          <w:sz w:val="24"/>
          <w:szCs w:val="24"/>
          <w:lang w:eastAsia="pl-PL"/>
        </w:rPr>
        <w:tab/>
        <w:t xml:space="preserve">- TAK/NIE </w:t>
      </w:r>
      <w:r w:rsidRPr="000C144C">
        <w:rPr>
          <w:rFonts w:ascii="Times New Roman" w:eastAsia="Times New Roman" w:hAnsi="Times New Roman" w:cs="Times New Roman"/>
          <w:i/>
          <w:sz w:val="24"/>
          <w:szCs w:val="24"/>
          <w:lang w:eastAsia="pl-PL"/>
        </w:rPr>
        <w:t>(niepotrzebne skreślić)</w:t>
      </w:r>
    </w:p>
    <w:p w14:paraId="40826B08" w14:textId="77777777" w:rsidR="000C144C" w:rsidRPr="000C144C" w:rsidRDefault="000C144C" w:rsidP="000C144C">
      <w:pPr>
        <w:numPr>
          <w:ilvl w:val="1"/>
          <w:numId w:val="130"/>
        </w:numPr>
        <w:spacing w:after="0" w:line="240" w:lineRule="auto"/>
        <w:ind w:left="1276" w:hanging="425"/>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Podwykonawca wykona część zamówienia w zakresie ........................................</w:t>
      </w:r>
      <w:r w:rsidRPr="000C144C">
        <w:rPr>
          <w:rFonts w:ascii="Times New Roman" w:eastAsia="Times New Roman" w:hAnsi="Times New Roman" w:cs="Times New Roman"/>
          <w:sz w:val="24"/>
          <w:szCs w:val="24"/>
          <w:lang w:eastAsia="pl-PL"/>
        </w:rPr>
        <w:br/>
        <w:t>...............................................................................................................................</w:t>
      </w:r>
    </w:p>
    <w:p w14:paraId="6650E5F9" w14:textId="77777777" w:rsidR="000C144C" w:rsidRPr="000C144C" w:rsidRDefault="000C144C" w:rsidP="000C144C">
      <w:pPr>
        <w:numPr>
          <w:ilvl w:val="1"/>
          <w:numId w:val="130"/>
        </w:numPr>
        <w:spacing w:after="0" w:line="240" w:lineRule="auto"/>
        <w:ind w:left="1276" w:hanging="425"/>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Nazwa firmy podwykonawcy/ów........................................................................</w:t>
      </w:r>
    </w:p>
    <w:p w14:paraId="48937A04" w14:textId="77777777" w:rsidR="000C144C" w:rsidRPr="000C144C" w:rsidRDefault="000C144C" w:rsidP="000C144C">
      <w:pPr>
        <w:numPr>
          <w:ilvl w:val="1"/>
          <w:numId w:val="130"/>
        </w:numPr>
        <w:spacing w:after="0" w:line="240" w:lineRule="auto"/>
        <w:ind w:left="1276" w:hanging="425"/>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lastRenderedPageBreak/>
        <w:t xml:space="preserve">Podwykonawca jest podmiotem, na którego zasoby wykonawca powołuje się na zasadach określonych w art. 118 ustawy </w:t>
      </w:r>
      <w:proofErr w:type="spellStart"/>
      <w:r w:rsidRPr="000C144C">
        <w:rPr>
          <w:rFonts w:ascii="Times New Roman" w:eastAsia="Times New Roman" w:hAnsi="Times New Roman" w:cs="Times New Roman"/>
          <w:sz w:val="24"/>
          <w:szCs w:val="24"/>
          <w:lang w:eastAsia="pl-PL"/>
        </w:rPr>
        <w:t>Pzp</w:t>
      </w:r>
      <w:proofErr w:type="spellEnd"/>
      <w:r w:rsidRPr="000C144C">
        <w:rPr>
          <w:rFonts w:ascii="Times New Roman" w:eastAsia="Times New Roman" w:hAnsi="Times New Roman" w:cs="Times New Roman"/>
          <w:sz w:val="24"/>
          <w:szCs w:val="24"/>
          <w:lang w:eastAsia="pl-PL"/>
        </w:rPr>
        <w:t xml:space="preserve"> - TAK/NIE </w:t>
      </w:r>
      <w:r w:rsidRPr="000C144C">
        <w:rPr>
          <w:rFonts w:ascii="Times New Roman" w:eastAsia="Times New Roman" w:hAnsi="Times New Roman" w:cs="Times New Roman"/>
          <w:i/>
          <w:sz w:val="24"/>
          <w:szCs w:val="24"/>
          <w:lang w:eastAsia="pl-PL"/>
        </w:rPr>
        <w:t>(niepotrzebne skreślić)</w:t>
      </w:r>
    </w:p>
    <w:p w14:paraId="5CBCCF42"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W celu powierzenia wykonania części zamówienia podwykonawcy, wykonawca zawiera umowę o podwykonawstwo w rozumieniu art. 7 pkt 27 ustawy </w:t>
      </w:r>
      <w:proofErr w:type="spellStart"/>
      <w:r w:rsidRPr="000C144C">
        <w:rPr>
          <w:rFonts w:ascii="Times New Roman" w:eastAsia="Times New Roman" w:hAnsi="Times New Roman" w:cs="Times New Roman"/>
          <w:sz w:val="24"/>
          <w:szCs w:val="24"/>
          <w:lang w:eastAsia="pl-PL"/>
        </w:rPr>
        <w:t>Pzp</w:t>
      </w:r>
      <w:proofErr w:type="spellEnd"/>
      <w:r w:rsidRPr="000C144C">
        <w:rPr>
          <w:rFonts w:ascii="Times New Roman" w:eastAsia="Times New Roman" w:hAnsi="Times New Roman" w:cs="Times New Roman"/>
          <w:sz w:val="24"/>
          <w:szCs w:val="24"/>
          <w:lang w:eastAsia="pl-PL"/>
        </w:rPr>
        <w:t>.</w:t>
      </w:r>
    </w:p>
    <w:p w14:paraId="5267EEB7"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wykonawcy z odpowiedzialności za należyte wykonanie tego zamówienia. </w:t>
      </w:r>
    </w:p>
    <w:p w14:paraId="783DD737"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Do zawarcia przez Wykonawcę umowy o roboty budowlane z podwykonawcą jest wymagana zgoda Zamawiającego. Wykonawca, podwykonawca lub dalszy podwykonawca zamierzający zawrzeć umowę o podwykonawstwo, której przedmiotem są roboty budowlane,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77765908"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Termin zapłaty wynagrodzenia podwykonawcy przewidziany w umowie </w:t>
      </w:r>
      <w:r w:rsidRPr="000C144C">
        <w:rPr>
          <w:rFonts w:ascii="Times New Roman" w:eastAsia="Times New Roman" w:hAnsi="Times New Roman" w:cs="Times New Roman"/>
          <w:sz w:val="24"/>
          <w:szCs w:val="24"/>
          <w:lang w:eastAsia="pl-PL"/>
        </w:rPr>
        <w:br/>
        <w:t>o podwykonawstwo nie może być dłuższy niż 30 dni od dnia doręczenia Wykonawcy, podwykonawcy lub dalszemu podwykonawcy faktury lub rachunku, potwierdzających wykonanie zleconej podwykonawcy dostawy, usługi lub roboty budowlanej.</w:t>
      </w:r>
    </w:p>
    <w:p w14:paraId="12427215"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Zamawiający, w terminie 14 dni jest uprawniony do zgłaszania w formie pisemnej pod rygorem nieważności, zastrzeżenia do projektu umowy o podwykonawstwo lub zmiany tego projektu po jego akceptacji, której przedmiotem są roboty budowlane, </w:t>
      </w:r>
      <w:r w:rsidRPr="000C144C">
        <w:rPr>
          <w:rFonts w:ascii="Times New Roman" w:eastAsia="Times New Roman" w:hAnsi="Times New Roman" w:cs="Times New Roman"/>
          <w:sz w:val="24"/>
          <w:szCs w:val="24"/>
          <w:lang w:eastAsia="pl-PL"/>
        </w:rPr>
        <w:br/>
        <w:t>w szczególności w przypadku gdy:</w:t>
      </w:r>
    </w:p>
    <w:p w14:paraId="1A1F51F1" w14:textId="77777777" w:rsidR="000C144C" w:rsidRPr="000C144C" w:rsidRDefault="000C144C" w:rsidP="000C144C">
      <w:pPr>
        <w:numPr>
          <w:ilvl w:val="1"/>
          <w:numId w:val="131"/>
        </w:numPr>
        <w:autoSpaceDE w:val="0"/>
        <w:autoSpaceDN w:val="0"/>
        <w:adjustRightInd w:val="0"/>
        <w:spacing w:after="0" w:line="276" w:lineRule="auto"/>
        <w:ind w:left="992" w:hanging="567"/>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 xml:space="preserve">nie spełnia wymagań określonych w dokumentach zamówienia, </w:t>
      </w:r>
    </w:p>
    <w:p w14:paraId="3E975AE0" w14:textId="77777777" w:rsidR="000C144C" w:rsidRPr="000C144C" w:rsidRDefault="000C144C" w:rsidP="000C144C">
      <w:pPr>
        <w:numPr>
          <w:ilvl w:val="1"/>
          <w:numId w:val="131"/>
        </w:numPr>
        <w:autoSpaceDE w:val="0"/>
        <w:autoSpaceDN w:val="0"/>
        <w:adjustRightInd w:val="0"/>
        <w:spacing w:after="0" w:line="276" w:lineRule="auto"/>
        <w:ind w:left="992" w:hanging="567"/>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przewiduje termin zapłaty wynagrodzenia dłuższy niż 30 dni od dnia doręczenia Wykonawcy, podwykonawcy lub dalszemu podwykonawcy faktury lub rachunku, potwierdzających wykonanie zleconej podwykonawcy dostawy, usługi lub roboty budowlanej.</w:t>
      </w:r>
    </w:p>
    <w:p w14:paraId="4F86126C" w14:textId="77777777" w:rsidR="000C144C" w:rsidRPr="000C144C" w:rsidRDefault="000C144C" w:rsidP="000C144C">
      <w:pPr>
        <w:numPr>
          <w:ilvl w:val="1"/>
          <w:numId w:val="131"/>
        </w:numPr>
        <w:autoSpaceDE w:val="0"/>
        <w:autoSpaceDN w:val="0"/>
        <w:adjustRightInd w:val="0"/>
        <w:spacing w:after="0" w:line="276" w:lineRule="auto"/>
        <w:ind w:left="992" w:hanging="567"/>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 xml:space="preserve">zawiera postanowienia niezgodne z art. 463 ustawy </w:t>
      </w:r>
      <w:proofErr w:type="spellStart"/>
      <w:r w:rsidRPr="000C144C">
        <w:rPr>
          <w:rFonts w:ascii="Times New Roman" w:eastAsia="Times New Roman" w:hAnsi="Times New Roman" w:cs="Times New Roman"/>
          <w:sz w:val="24"/>
          <w:szCs w:val="24"/>
        </w:rPr>
        <w:t>Pzp</w:t>
      </w:r>
      <w:proofErr w:type="spellEnd"/>
      <w:r w:rsidRPr="000C144C">
        <w:rPr>
          <w:rFonts w:ascii="Times New Roman" w:eastAsia="Times New Roman" w:hAnsi="Times New Roman" w:cs="Times New Roman"/>
          <w:sz w:val="24"/>
          <w:szCs w:val="24"/>
        </w:rPr>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57DAB46" w14:textId="77777777" w:rsidR="000C144C" w:rsidRPr="000C144C" w:rsidRDefault="000C144C" w:rsidP="000C144C">
      <w:pPr>
        <w:numPr>
          <w:ilvl w:val="1"/>
          <w:numId w:val="131"/>
        </w:numPr>
        <w:autoSpaceDE w:val="0"/>
        <w:autoSpaceDN w:val="0"/>
        <w:adjustRightInd w:val="0"/>
        <w:spacing w:after="0" w:line="276" w:lineRule="auto"/>
        <w:ind w:left="992" w:hanging="567"/>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212087CE" w14:textId="77777777" w:rsidR="000C144C" w:rsidRPr="000C144C" w:rsidRDefault="000C144C" w:rsidP="000C144C">
      <w:pPr>
        <w:numPr>
          <w:ilvl w:val="1"/>
          <w:numId w:val="131"/>
        </w:numPr>
        <w:autoSpaceDE w:val="0"/>
        <w:autoSpaceDN w:val="0"/>
        <w:adjustRightInd w:val="0"/>
        <w:spacing w:after="0" w:line="276" w:lineRule="auto"/>
        <w:ind w:left="992" w:hanging="567"/>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nie będzie zawierała uregulowań dotyczących zawierania umów na roboty budowlane z dalszymi podwykonawcami w szczególności zapisów warunkujących podpisanie tych umów od zgody wykonawcy i od akceptacji zamawiającego;</w:t>
      </w:r>
    </w:p>
    <w:p w14:paraId="7806A879" w14:textId="77777777" w:rsidR="000C144C" w:rsidRPr="000C144C" w:rsidRDefault="000C144C" w:rsidP="000C144C">
      <w:pPr>
        <w:numPr>
          <w:ilvl w:val="1"/>
          <w:numId w:val="131"/>
        </w:numPr>
        <w:autoSpaceDE w:val="0"/>
        <w:autoSpaceDN w:val="0"/>
        <w:adjustRightInd w:val="0"/>
        <w:spacing w:after="0" w:line="276" w:lineRule="auto"/>
        <w:ind w:left="992" w:hanging="567"/>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lastRenderedPageBreak/>
        <w:t>będzie zawierała postanowienia uzależniające dokonanie zapłaty na rzecz podwykonawcy od odbioru robót przez zamawiającego lub od zapłaty należności wykonawcy przez zamawiającego;</w:t>
      </w:r>
    </w:p>
    <w:p w14:paraId="327A2477" w14:textId="77777777" w:rsidR="000C144C" w:rsidRPr="000C144C" w:rsidRDefault="000C144C" w:rsidP="000C144C">
      <w:pPr>
        <w:numPr>
          <w:ilvl w:val="1"/>
          <w:numId w:val="131"/>
        </w:numPr>
        <w:autoSpaceDE w:val="0"/>
        <w:autoSpaceDN w:val="0"/>
        <w:adjustRightInd w:val="0"/>
        <w:spacing w:after="0" w:line="276" w:lineRule="auto"/>
        <w:ind w:left="992" w:hanging="567"/>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będzie zawierała postanowienia uzależniające zwrot podwykonawcy kwot zabezpieczenia przez Wykonawcę, od zwrotu zabezpieczenia wykonania umowy przez Zamawiającego na rzecz Wykonawcy.</w:t>
      </w:r>
    </w:p>
    <w:p w14:paraId="12D5C279"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Niezgłoszenie w formie pisemnej zastrzeżeń do przedłożonego projektu umowy </w:t>
      </w:r>
      <w:r w:rsidRPr="000C144C">
        <w:rPr>
          <w:rFonts w:ascii="Times New Roman" w:eastAsia="Times New Roman" w:hAnsi="Times New Roman" w:cs="Times New Roman"/>
          <w:sz w:val="24"/>
          <w:szCs w:val="24"/>
          <w:lang w:eastAsia="pl-PL"/>
        </w:rPr>
        <w:br/>
        <w:t>o podwykonawstwo, w terminie 14 dni uważa się za akceptację projektu umowy przez Zamawiającego.</w:t>
      </w:r>
    </w:p>
    <w:p w14:paraId="2D925C3F"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2E9B0E1"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Zamawiający, w terminie 14 dni, zgłasza w formie pisemnej pod rygorem nieważności sprzeciw do umowy o podwykonawstwo, której przedmiotem są roboty budowlane,</w:t>
      </w:r>
      <w:r w:rsidRPr="000C144C">
        <w:rPr>
          <w:rFonts w:ascii="Times New Roman" w:eastAsia="Times New Roman" w:hAnsi="Times New Roman" w:cs="Times New Roman"/>
          <w:sz w:val="24"/>
          <w:szCs w:val="24"/>
          <w:lang w:eastAsia="pl-PL"/>
        </w:rPr>
        <w:br/>
        <w:t>w przypadkach, o których mowa w ust. 6.</w:t>
      </w:r>
    </w:p>
    <w:p w14:paraId="3A339955"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Niezgłoszenie sprzeciwu, o którym mowa w ust. 9, w terminie 14 dni, uważa się za akceptację umowy przez Zamawiającego.</w:t>
      </w:r>
    </w:p>
    <w:p w14:paraId="688E1370"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za zgodność z oryginałem kopię zawartych umów o podwykonawstwo, której przedmiotem są dostawy lub usługi, oraz ich zmian, </w:t>
      </w:r>
      <w:r w:rsidRPr="000C144C">
        <w:rPr>
          <w:rFonts w:ascii="Times New Roman" w:eastAsia="Times New Roman" w:hAnsi="Times New Roman" w:cs="Times New Roman"/>
          <w:sz w:val="24"/>
          <w:szCs w:val="24"/>
          <w:lang w:eastAsia="pl-PL"/>
        </w:rPr>
        <w:br/>
        <w:t>w terminie 7 dni od dnia jej zawarcia, z wyłączeniem umów o podwykonawstwo o wartości mniejszej niż 0,5% wartości umowy, której przedmiot został wskazany przez zamawiającego w dokumentach zamówienia. Wyłączenie, o którym mowa w zdaniu pierwszym, nie dotyczy umów o podwykonawstwo o wartości większej niż 50’000 zł. Jeżeli termin zapłaty wynagrodzenia jest dłuższy niż określony w ust. 5, Zamawiający informuje o tym Wykonawcę i wzywa go do doprowadzenia do zmiany tej umowy pod rygorem wystąpienia o zapłatę kary umownej.</w:t>
      </w:r>
    </w:p>
    <w:p w14:paraId="2D8CAD6B"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 W przypadku, o którym mowa w ust. 11, podwykonawca lub dalszy podwykonawca, przedkłada poświadczoną za zgodność z oryginałem kopię umowy również Wykonawcy.</w:t>
      </w:r>
    </w:p>
    <w:p w14:paraId="08E5B3C5"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Wykonawca wraz z poświadczoną za zgodność z oryginałem kopią zawartej umowy </w:t>
      </w:r>
      <w:r w:rsidRPr="000C144C">
        <w:rPr>
          <w:rFonts w:ascii="Times New Roman" w:eastAsia="Times New Roman" w:hAnsi="Times New Roman" w:cs="Times New Roman"/>
          <w:sz w:val="24"/>
          <w:szCs w:val="24"/>
          <w:lang w:eastAsia="pl-PL"/>
        </w:rPr>
        <w:br/>
        <w:t>o podwykonawstwo przedłoży odpis z Krajowego Rejestru Sądowego lub inny dokument właściwy z uwagi na status prawny podwykonawcy, potwierdzający uprawnienia osób zawierających umowę w imieniu Podwykonawcy do jego reprezentowania.</w:t>
      </w:r>
    </w:p>
    <w:p w14:paraId="6F2E547F"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Powyższy tryb udzielenia zgody będzie mieć zastosowanie do wszelkich zmian, uzupełnień oraz aneksów do umów z podwykonawcami.</w:t>
      </w:r>
    </w:p>
    <w:p w14:paraId="5F6C745C"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Zamawiający nie ponosi odpowiedzialności za zawarcie umowy z podwykonawcami bez wymaganej zgody Zamawiającego, zaś skutki z tego wynikające, będą obciążały wyłącznie Wykonawcę.</w:t>
      </w:r>
    </w:p>
    <w:p w14:paraId="5EB8E0BC"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w:t>
      </w:r>
      <w:r w:rsidRPr="000C144C">
        <w:rPr>
          <w:rFonts w:ascii="Times New Roman" w:eastAsia="Times New Roman" w:hAnsi="Times New Roman" w:cs="Times New Roman"/>
          <w:sz w:val="24"/>
          <w:szCs w:val="24"/>
          <w:lang w:eastAsia="pl-PL"/>
        </w:rPr>
        <w:lastRenderedPageBreak/>
        <w:t>za zapłatę wymaganego wynagrodzenia, przysługującego podwykonawcy lub dalszemu podwykonawcy za wykonanie czynności przewidzianych niniejszą umową.</w:t>
      </w:r>
    </w:p>
    <w:p w14:paraId="75927B0A"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Umowa o podwykonawstwo nie może zawierać postanowień kształtujących prawa </w:t>
      </w:r>
      <w:r w:rsidRPr="000C144C">
        <w:rPr>
          <w:rFonts w:ascii="Times New Roman" w:eastAsia="Times New Roman" w:hAnsi="Times New Roman" w:cs="Times New Roman"/>
          <w:sz w:val="24"/>
          <w:szCs w:val="24"/>
          <w:lang w:eastAsia="pl-PL"/>
        </w:rPr>
        <w:br/>
        <w:t xml:space="preserve">i obowiązki podwykonawcy, w zakresie kar umownych oraz postanowień dotyczących wypłaty wynagrodzenia, w sposób mniej dla niego korzystny niż prawa i obowiązki wykonawcy, ukształtowane postanowieniami umowy zawartej między Zamawiającym </w:t>
      </w:r>
      <w:r w:rsidRPr="000C144C">
        <w:rPr>
          <w:rFonts w:ascii="Times New Roman" w:eastAsia="Times New Roman" w:hAnsi="Times New Roman" w:cs="Times New Roman"/>
          <w:sz w:val="24"/>
          <w:szCs w:val="24"/>
          <w:lang w:eastAsia="pl-PL"/>
        </w:rPr>
        <w:br/>
        <w:t>a Wykonawcą.</w:t>
      </w:r>
    </w:p>
    <w:p w14:paraId="0F871A4F"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Każdy projekt umowy musi zawierać w szczególności postanowienia niesprzeczne </w:t>
      </w:r>
      <w:r w:rsidRPr="000C144C">
        <w:rPr>
          <w:rFonts w:ascii="Times New Roman" w:eastAsia="Times New Roman" w:hAnsi="Times New Roman" w:cs="Times New Roman"/>
          <w:sz w:val="24"/>
          <w:szCs w:val="24"/>
          <w:lang w:eastAsia="pl-PL"/>
        </w:rPr>
        <w:br/>
        <w:t>z postanowieniami niniejszej umowy dotyczące:</w:t>
      </w:r>
    </w:p>
    <w:p w14:paraId="4D08FCEC" w14:textId="77777777" w:rsidR="000C144C" w:rsidRPr="000C144C" w:rsidRDefault="000C144C" w:rsidP="000C144C">
      <w:pPr>
        <w:numPr>
          <w:ilvl w:val="0"/>
          <w:numId w:val="128"/>
        </w:numPr>
        <w:spacing w:after="0" w:line="276" w:lineRule="auto"/>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w:t>
      </w:r>
      <w:r w:rsidRPr="000C144C">
        <w:rPr>
          <w:rFonts w:ascii="Times New Roman" w:eastAsia="Times New Roman" w:hAnsi="Times New Roman" w:cs="Times New Roman"/>
          <w:sz w:val="24"/>
          <w:szCs w:val="24"/>
        </w:rPr>
        <w:br/>
        <w:t>o podwykonawstwo powinna być zawarta z wszystkimi członkami konsorcjum, a nie tylko z jednym lub niektórymi z nich;</w:t>
      </w:r>
    </w:p>
    <w:p w14:paraId="6CDBDAB9" w14:textId="77777777" w:rsidR="000C144C" w:rsidRPr="000C144C" w:rsidRDefault="000C144C" w:rsidP="000C144C">
      <w:pPr>
        <w:numPr>
          <w:ilvl w:val="0"/>
          <w:numId w:val="128"/>
        </w:numPr>
        <w:autoSpaceDE w:val="0"/>
        <w:autoSpaceDN w:val="0"/>
        <w:adjustRightInd w:val="0"/>
        <w:spacing w:after="0" w:line="276" w:lineRule="auto"/>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zakresu robót przewidzianego do wykonania,</w:t>
      </w:r>
    </w:p>
    <w:p w14:paraId="4962E81D" w14:textId="77777777" w:rsidR="000C144C" w:rsidRPr="000C144C" w:rsidRDefault="000C144C" w:rsidP="000C144C">
      <w:pPr>
        <w:numPr>
          <w:ilvl w:val="0"/>
          <w:numId w:val="128"/>
        </w:numPr>
        <w:autoSpaceDE w:val="0"/>
        <w:autoSpaceDN w:val="0"/>
        <w:adjustRightInd w:val="0"/>
        <w:spacing w:after="0" w:line="276" w:lineRule="auto"/>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terminów realizacji, które będą zgodne z terminem wykonania niniejszej umowy,</w:t>
      </w:r>
    </w:p>
    <w:p w14:paraId="726F7294" w14:textId="77777777" w:rsidR="000C144C" w:rsidRPr="000C144C" w:rsidRDefault="000C144C" w:rsidP="000C144C">
      <w:pPr>
        <w:numPr>
          <w:ilvl w:val="0"/>
          <w:numId w:val="128"/>
        </w:numPr>
        <w:autoSpaceDE w:val="0"/>
        <w:autoSpaceDN w:val="0"/>
        <w:adjustRightInd w:val="0"/>
        <w:spacing w:after="0" w:line="276" w:lineRule="auto"/>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terminów i zasad dokonywania odbiorów,</w:t>
      </w:r>
    </w:p>
    <w:p w14:paraId="388B93FF" w14:textId="77777777" w:rsidR="000C144C" w:rsidRPr="000C144C" w:rsidRDefault="000C144C" w:rsidP="000C144C">
      <w:pPr>
        <w:numPr>
          <w:ilvl w:val="0"/>
          <w:numId w:val="128"/>
        </w:numPr>
        <w:autoSpaceDE w:val="0"/>
        <w:autoSpaceDN w:val="0"/>
        <w:adjustRightInd w:val="0"/>
        <w:spacing w:after="0" w:line="276" w:lineRule="auto"/>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wynagrodzenia i zasady płatności za wykonanie robót, z zastrzeżeniem że nie będzie ono wyższe od wynagrodzenia za wykonanie tego samego zakresu robót należnego wykonawcy od zamawiającego (wynikającego z niniejszej umowy),</w:t>
      </w:r>
    </w:p>
    <w:p w14:paraId="5DB97DC5" w14:textId="77777777" w:rsidR="000C144C" w:rsidRPr="000C144C" w:rsidRDefault="000C144C" w:rsidP="000C144C">
      <w:pPr>
        <w:numPr>
          <w:ilvl w:val="0"/>
          <w:numId w:val="128"/>
        </w:numPr>
        <w:autoSpaceDE w:val="0"/>
        <w:autoSpaceDN w:val="0"/>
        <w:adjustRightInd w:val="0"/>
        <w:spacing w:after="0" w:line="276" w:lineRule="auto"/>
        <w:ind w:left="782" w:hanging="357"/>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rozwiązania umowy z podwykonawcą w przypadku rozwiązania niniejszej umowy.</w:t>
      </w:r>
    </w:p>
    <w:p w14:paraId="301ACA21" w14:textId="77777777" w:rsidR="000C144C" w:rsidRPr="000C144C" w:rsidRDefault="000C144C" w:rsidP="000C144C">
      <w:pPr>
        <w:numPr>
          <w:ilvl w:val="0"/>
          <w:numId w:val="128"/>
        </w:numPr>
        <w:autoSpaceDE w:val="0"/>
        <w:autoSpaceDN w:val="0"/>
        <w:adjustRightInd w:val="0"/>
        <w:spacing w:after="0" w:line="276" w:lineRule="auto"/>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 xml:space="preserve">obowiązku zatrudnienia na podstawie stosunku pracy osób wykonujących czynności </w:t>
      </w:r>
      <w:r w:rsidRPr="000C144C">
        <w:rPr>
          <w:rFonts w:ascii="Times New Roman" w:eastAsia="Times New Roman" w:hAnsi="Times New Roman" w:cs="Times New Roman"/>
          <w:sz w:val="24"/>
          <w:szCs w:val="24"/>
        </w:rPr>
        <w:br/>
        <w:t xml:space="preserve">w zakresie budownictwa tj. prace fizyczne pod kierownictwem innej osoby, wraz </w:t>
      </w:r>
      <w:r w:rsidRPr="000C144C">
        <w:rPr>
          <w:rFonts w:ascii="Times New Roman" w:eastAsia="Times New Roman" w:hAnsi="Times New Roman" w:cs="Times New Roman"/>
          <w:sz w:val="24"/>
          <w:szCs w:val="24"/>
        </w:rPr>
        <w:br/>
        <w:t xml:space="preserve">z postanowieniami dotyczącymi sposobu dokumentowania zatrudnienia oraz kontroli spełniania przez wykonawcę lub podwykonawcę wymagań dotyczących zatrudnienia na podstawie stosunku   pracy oraz postanowienia dotyczące sankcji z tytułu niespełnienia wymagań, o których mowa w art. 95 ust. 1 ustawy </w:t>
      </w:r>
      <w:proofErr w:type="spellStart"/>
      <w:r w:rsidRPr="000C144C">
        <w:rPr>
          <w:rFonts w:ascii="Times New Roman" w:eastAsia="Times New Roman" w:hAnsi="Times New Roman" w:cs="Times New Roman"/>
          <w:sz w:val="24"/>
          <w:szCs w:val="24"/>
        </w:rPr>
        <w:t>Pzp</w:t>
      </w:r>
      <w:proofErr w:type="spellEnd"/>
      <w:r w:rsidRPr="000C144C">
        <w:rPr>
          <w:rFonts w:ascii="Times New Roman" w:eastAsia="Times New Roman" w:hAnsi="Times New Roman" w:cs="Times New Roman"/>
          <w:sz w:val="24"/>
          <w:szCs w:val="24"/>
        </w:rPr>
        <w:t>,</w:t>
      </w:r>
    </w:p>
    <w:p w14:paraId="0EC92C7B" w14:textId="010CCA7B" w:rsidR="000C144C" w:rsidRPr="000C144C" w:rsidRDefault="009C3DC5" w:rsidP="000C144C">
      <w:pPr>
        <w:numPr>
          <w:ilvl w:val="0"/>
          <w:numId w:val="128"/>
        </w:numPr>
        <w:spacing w:after="0" w:line="276" w:lineRule="auto"/>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obowiązku</w:t>
      </w:r>
      <w:r w:rsidR="000C144C" w:rsidRPr="000C144C">
        <w:rPr>
          <w:rFonts w:ascii="Times New Roman" w:eastAsia="Times New Roman" w:hAnsi="Times New Roman" w:cs="Times New Roman"/>
          <w:sz w:val="24"/>
          <w:szCs w:val="24"/>
        </w:rPr>
        <w:t xml:space="preserve"> uzyskania zgody Zamawiającego na zawarcie umowy z dalszym podwykonawcą.</w:t>
      </w:r>
    </w:p>
    <w:p w14:paraId="56BC3204"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w:t>
      </w:r>
      <w:r w:rsidRPr="000C144C">
        <w:rPr>
          <w:rFonts w:ascii="Times New Roman" w:eastAsia="Times New Roman" w:hAnsi="Times New Roman" w:cs="Times New Roman"/>
          <w:sz w:val="24"/>
          <w:szCs w:val="24"/>
          <w:lang w:eastAsia="pl-PL"/>
        </w:rPr>
        <w:br/>
        <w:t xml:space="preserve">z zachowaniem terminów płatności określonych w umowie z podwykonawcą. </w:t>
      </w:r>
    </w:p>
    <w:p w14:paraId="0CD79A4C"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Zamawiający dokonuje bezpośredniej zapłaty wymagalnego wynagrodzenia przysługującego podwykonawcy, który zawarł zaakceptowaną przez Zamawiającego umowę </w:t>
      </w:r>
      <w:r w:rsidRPr="000C144C">
        <w:rPr>
          <w:rFonts w:ascii="Times New Roman" w:eastAsia="Times New Roman" w:hAnsi="Times New Roman" w:cs="Times New Roman"/>
          <w:sz w:val="24"/>
          <w:szCs w:val="24"/>
          <w:lang w:eastAsia="pl-PL"/>
        </w:rPr>
        <w:br/>
        <w:t xml:space="preserve">o podwykonawstwo, której przedmiotem są roboty budowlane, lub który zawarł przedłożoną Zamawiającemu umowę o podwykonawstwo, której przedmiotem są dostawy lub usługi </w:t>
      </w:r>
      <w:r w:rsidRPr="000C144C">
        <w:rPr>
          <w:rFonts w:ascii="Times New Roman" w:eastAsia="Times New Roman" w:hAnsi="Times New Roman" w:cs="Times New Roman"/>
          <w:sz w:val="24"/>
          <w:szCs w:val="24"/>
          <w:lang w:eastAsia="pl-PL"/>
        </w:rPr>
        <w:br/>
        <w:t xml:space="preserve">w przypadku uchylenia się od obowiązku zapłaty odpowiednio przez Wykonawcę, podwykonawcę lub dalszego podwykonawcę. Termin zapłaty wynagrodzenia podwykonawcom lub dalszym podwykonawcom wynosi </w:t>
      </w:r>
      <w:r w:rsidRPr="000C144C">
        <w:rPr>
          <w:rFonts w:ascii="Times New Roman" w:eastAsia="Times New Roman" w:hAnsi="Times New Roman" w:cs="Times New Roman"/>
          <w:b/>
          <w:sz w:val="24"/>
          <w:szCs w:val="24"/>
          <w:lang w:eastAsia="pl-PL"/>
        </w:rPr>
        <w:t>30 dni</w:t>
      </w:r>
      <w:r w:rsidRPr="000C144C">
        <w:rPr>
          <w:rFonts w:ascii="Times New Roman" w:eastAsia="Times New Roman" w:hAnsi="Times New Roman" w:cs="Times New Roman"/>
          <w:sz w:val="24"/>
          <w:szCs w:val="24"/>
          <w:lang w:eastAsia="pl-PL"/>
        </w:rPr>
        <w:t xml:space="preserve">. </w:t>
      </w:r>
    </w:p>
    <w:p w14:paraId="46471D17"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lastRenderedPageBreak/>
        <w:t xml:space="preserve">Wynagrodzenie, o którym mowa w ust. 20, dotyczy wyłącznie należności powstałych po zaakceptowaniu przez Zamawiającego umowy o podwykonawstwo, której przedmiotem są roboty budowlane lub po przedłożeniu Zamawiającemu poświadczonej za zgodność </w:t>
      </w:r>
      <w:r w:rsidRPr="000C144C">
        <w:rPr>
          <w:rFonts w:ascii="Times New Roman" w:eastAsia="Times New Roman" w:hAnsi="Times New Roman" w:cs="Times New Roman"/>
          <w:sz w:val="24"/>
          <w:szCs w:val="24"/>
          <w:lang w:eastAsia="pl-PL"/>
        </w:rPr>
        <w:br/>
        <w:t>z oryginałem kopii umowy o podwykonawstwo, której przedmiotem są dostawy lub usługi. Bezpośrednia zapłata obejmuje wyłącznie należne wynagrodzenie, bez odsetek, należnych podwykonawcy lub dalszemu podwykonawcy.</w:t>
      </w:r>
    </w:p>
    <w:p w14:paraId="3133E023"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Przed dokonaniem bezpośredniej zapłaty Zamawiający jest obowiązany umożliwić Wykonawcy zgłoszenie pisemnie uwag dotyczących zasadności bezpośredniej zapłaty wynagrodzenia podwykonawcy, lub dalszemu podwykonawcy. Zamawiający informuje </w:t>
      </w:r>
      <w:r w:rsidRPr="000C144C">
        <w:rPr>
          <w:rFonts w:ascii="Times New Roman" w:eastAsia="Times New Roman" w:hAnsi="Times New Roman" w:cs="Times New Roman"/>
          <w:sz w:val="24"/>
          <w:szCs w:val="24"/>
          <w:lang w:eastAsia="pl-PL"/>
        </w:rPr>
        <w:br/>
        <w:t xml:space="preserve">o terminie zgłaszania uwag, nie krótszym niż 7 dni od dnia doręczenia tej informacji. </w:t>
      </w:r>
      <w:r w:rsidRPr="000C144C">
        <w:rPr>
          <w:rFonts w:ascii="Times New Roman" w:eastAsia="Times New Roman" w:hAnsi="Times New Roman" w:cs="Times New Roman"/>
          <w:sz w:val="24"/>
          <w:szCs w:val="24"/>
          <w:lang w:eastAsia="pl-PL"/>
        </w:rPr>
        <w:br/>
        <w:t>W uwagach nie można powoływać się na potrącenie roszczeń wykonawcy względem podwykonawcy niezwiązanych z realizacją umowy o podwykonawstwo.</w:t>
      </w:r>
    </w:p>
    <w:p w14:paraId="2E2A5DF5"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W przypadku zgłoszenia uwag, o których mowa w ust. 22, w terminie 7 dni, Zamawiający może:</w:t>
      </w:r>
    </w:p>
    <w:p w14:paraId="2A633F2C" w14:textId="77777777" w:rsidR="000C144C" w:rsidRPr="000C144C" w:rsidRDefault="000C144C" w:rsidP="000C144C">
      <w:pPr>
        <w:numPr>
          <w:ilvl w:val="1"/>
          <w:numId w:val="126"/>
        </w:numPr>
        <w:autoSpaceDE w:val="0"/>
        <w:autoSpaceDN w:val="0"/>
        <w:adjustRightInd w:val="0"/>
        <w:spacing w:after="0" w:line="276" w:lineRule="auto"/>
        <w:ind w:left="851" w:hanging="425"/>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nie dokonać bezpośredniej zapłaty wynagrodzenia podwykonawcy, lub dalszemu podwykonawcy jeżeli Wykonawca wykaże niezasadność takiej zapłaty, albo</w:t>
      </w:r>
    </w:p>
    <w:p w14:paraId="3C7B332E" w14:textId="77777777" w:rsidR="000C144C" w:rsidRPr="000C144C" w:rsidRDefault="000C144C" w:rsidP="000C144C">
      <w:pPr>
        <w:numPr>
          <w:ilvl w:val="1"/>
          <w:numId w:val="126"/>
        </w:numPr>
        <w:autoSpaceDE w:val="0"/>
        <w:autoSpaceDN w:val="0"/>
        <w:adjustRightInd w:val="0"/>
        <w:spacing w:after="0" w:line="276" w:lineRule="auto"/>
        <w:ind w:left="851" w:hanging="425"/>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D674E64" w14:textId="77777777" w:rsidR="000C144C" w:rsidRPr="000C144C" w:rsidRDefault="000C144C" w:rsidP="000C144C">
      <w:pPr>
        <w:numPr>
          <w:ilvl w:val="1"/>
          <w:numId w:val="126"/>
        </w:numPr>
        <w:autoSpaceDE w:val="0"/>
        <w:autoSpaceDN w:val="0"/>
        <w:adjustRightInd w:val="0"/>
        <w:spacing w:after="0" w:line="276" w:lineRule="auto"/>
        <w:ind w:left="851" w:hanging="425"/>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dokonać bezpośredniej zapłaty wynagrodzenia podwykonawcy, jeżeli podwykonawca lub dalszy podwykonawca wykaże zasadność takiej zapłaty.</w:t>
      </w:r>
    </w:p>
    <w:p w14:paraId="5F3734A2"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W przypadku dokonania bezpośredniej zapłaty podwykonawcy lub dalszemu podwykonawcy, Zamawiający potrąca kwotę wypłaconego wynagrodzenia z wynagrodzenia należnego Wykonawcy.</w:t>
      </w:r>
    </w:p>
    <w:p w14:paraId="63EB10AD"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Wykonawca w trakcie wykonywania umowy może:</w:t>
      </w:r>
    </w:p>
    <w:p w14:paraId="4BEBB748" w14:textId="77777777" w:rsidR="000C144C" w:rsidRPr="000C144C" w:rsidRDefault="000C144C" w:rsidP="000C144C">
      <w:pPr>
        <w:numPr>
          <w:ilvl w:val="0"/>
          <w:numId w:val="10"/>
        </w:numPr>
        <w:autoSpaceDE w:val="0"/>
        <w:autoSpaceDN w:val="0"/>
        <w:adjustRightInd w:val="0"/>
        <w:spacing w:after="0" w:line="276" w:lineRule="auto"/>
        <w:ind w:left="851" w:hanging="425"/>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zrezygnować z podwykonawstwa,</w:t>
      </w:r>
    </w:p>
    <w:p w14:paraId="2CE3175B" w14:textId="77777777" w:rsidR="000C144C" w:rsidRPr="000C144C" w:rsidRDefault="000C144C" w:rsidP="000C144C">
      <w:pPr>
        <w:numPr>
          <w:ilvl w:val="0"/>
          <w:numId w:val="10"/>
        </w:numPr>
        <w:autoSpaceDE w:val="0"/>
        <w:autoSpaceDN w:val="0"/>
        <w:adjustRightInd w:val="0"/>
        <w:spacing w:after="0" w:line="276" w:lineRule="auto"/>
        <w:ind w:left="851" w:hanging="425"/>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zmienić podwykonawcę.</w:t>
      </w:r>
    </w:p>
    <w:p w14:paraId="1F03BB81"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Wykonawca zawiadamia Zamawiającego o wszelkich zmianach w odniesieniu do informacji, o których mowa w ust.1, w trakcie realizacji zamówienia, a także przekazuje wymagane informacje na temat nowych podwykonawców, którym w późniejszym okresie zamierza powierzyć realizację robót budowlanych lub usług.</w:t>
      </w:r>
    </w:p>
    <w:p w14:paraId="6D3CF53D"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118 ustawy </w:t>
      </w:r>
      <w:proofErr w:type="spellStart"/>
      <w:r w:rsidRPr="000C144C">
        <w:rPr>
          <w:rFonts w:ascii="Times New Roman" w:eastAsia="Times New Roman" w:hAnsi="Times New Roman" w:cs="Times New Roman"/>
          <w:sz w:val="24"/>
          <w:szCs w:val="24"/>
          <w:lang w:eastAsia="pl-PL"/>
        </w:rPr>
        <w:t>Pzp</w:t>
      </w:r>
      <w:proofErr w:type="spellEnd"/>
      <w:r w:rsidRPr="000C144C">
        <w:rPr>
          <w:rFonts w:ascii="Times New Roman" w:eastAsia="Times New Roman" w:hAnsi="Times New Roman" w:cs="Times New Roman"/>
          <w:sz w:val="24"/>
          <w:szCs w:val="24"/>
          <w:lang w:eastAsia="pl-PL"/>
        </w:rPr>
        <w:t xml:space="preserve">, w celu wykazania spełniania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 oraz brak jest podstaw do wykluczenia proponowanego podwykonawcy. Przepis art. 122 ustawy </w:t>
      </w:r>
      <w:proofErr w:type="spellStart"/>
      <w:r w:rsidRPr="000C144C">
        <w:rPr>
          <w:rFonts w:ascii="Times New Roman" w:eastAsia="Times New Roman" w:hAnsi="Times New Roman" w:cs="Times New Roman"/>
          <w:sz w:val="24"/>
          <w:szCs w:val="24"/>
          <w:lang w:eastAsia="pl-PL"/>
        </w:rPr>
        <w:t>Pzp</w:t>
      </w:r>
      <w:proofErr w:type="spellEnd"/>
      <w:r w:rsidRPr="000C144C">
        <w:rPr>
          <w:rFonts w:ascii="Times New Roman" w:eastAsia="Times New Roman" w:hAnsi="Times New Roman" w:cs="Times New Roman"/>
          <w:sz w:val="24"/>
          <w:szCs w:val="24"/>
          <w:lang w:eastAsia="pl-PL"/>
        </w:rPr>
        <w:t xml:space="preserve"> stosuje się odpowiednio.</w:t>
      </w:r>
    </w:p>
    <w:p w14:paraId="569919E6"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lastRenderedPageBreak/>
        <w:t xml:space="preserve">Powyższego ust. 27 nie stosuje się wobec podwykonawców niebędących podmiotami, na których zasoby wykonawca powoływał się na zasadach określonych w art. 118 ustawy </w:t>
      </w:r>
      <w:proofErr w:type="spellStart"/>
      <w:r w:rsidRPr="000C144C">
        <w:rPr>
          <w:rFonts w:ascii="Times New Roman" w:eastAsia="Times New Roman" w:hAnsi="Times New Roman" w:cs="Times New Roman"/>
          <w:sz w:val="24"/>
          <w:szCs w:val="24"/>
          <w:lang w:eastAsia="pl-PL"/>
        </w:rPr>
        <w:t>Pzp</w:t>
      </w:r>
      <w:proofErr w:type="spellEnd"/>
      <w:r w:rsidRPr="000C144C">
        <w:rPr>
          <w:rFonts w:ascii="Times New Roman" w:eastAsia="Times New Roman" w:hAnsi="Times New Roman" w:cs="Times New Roman"/>
          <w:sz w:val="24"/>
          <w:szCs w:val="24"/>
          <w:lang w:eastAsia="pl-PL"/>
        </w:rPr>
        <w:t xml:space="preserve"> oraz do dalszych podwykonawców.</w:t>
      </w:r>
    </w:p>
    <w:p w14:paraId="4A836665"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Do zawarcia umowy przez podwykonawcę z dalszym podwykonawcą robót budowlanych wymagana jest zgoda Zamawiającego i Wykonawcy. Postanowienia ustępu od 1 do 28 stosuje się odpowiednio.</w:t>
      </w:r>
    </w:p>
    <w:p w14:paraId="2DFC025D"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W przypadku, kiedy Wykonawca całość prac objętych umową wykona w 100% siłami własnymi ust. od 2 do 29 nie będzie miał zastosowania.</w:t>
      </w:r>
    </w:p>
    <w:p w14:paraId="37F3832D" w14:textId="77777777" w:rsidR="000C144C" w:rsidRPr="000C144C" w:rsidRDefault="000C144C" w:rsidP="000C144C">
      <w:pPr>
        <w:numPr>
          <w:ilvl w:val="1"/>
          <w:numId w:val="127"/>
        </w:numPr>
        <w:spacing w:after="0" w:line="276" w:lineRule="auto"/>
        <w:ind w:left="425"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Do zasad odpowiedzialności zamawiającego, wykonawcy, podwykonawcy lub dalszego podwykonawcy z tytułu wykonanych robót budowlanych stosuje się przepisy ustawy </w:t>
      </w:r>
      <w:r w:rsidRPr="000C144C">
        <w:rPr>
          <w:rFonts w:ascii="Times New Roman" w:eastAsia="Times New Roman" w:hAnsi="Times New Roman" w:cs="Times New Roman"/>
          <w:sz w:val="24"/>
          <w:szCs w:val="24"/>
          <w:lang w:eastAsia="pl-PL"/>
        </w:rPr>
        <w:br/>
        <w:t>z dnia</w:t>
      </w:r>
      <w:r w:rsidRPr="000C144C">
        <w:rPr>
          <w:rFonts w:ascii="Times New Roman" w:eastAsia="Times New Roman" w:hAnsi="Times New Roman" w:cs="Times New Roman"/>
          <w:sz w:val="24"/>
          <w:szCs w:val="24"/>
          <w:shd w:val="clear" w:color="auto" w:fill="FFFFFF"/>
          <w:lang w:eastAsia="pl-PL"/>
        </w:rPr>
        <w:t xml:space="preserve"> 23 kwietnia 1964 r. - Kodeks cywilny (Dz. U. z 2022 r., poz. 1360 ze zm.), jeżeli przepisy ustawy nie stanowią inaczej.</w:t>
      </w:r>
    </w:p>
    <w:p w14:paraId="13FC2393" w14:textId="77777777" w:rsidR="000C144C" w:rsidRPr="000C144C" w:rsidRDefault="000C144C" w:rsidP="000C144C">
      <w:pPr>
        <w:spacing w:after="0" w:line="276" w:lineRule="auto"/>
        <w:jc w:val="both"/>
        <w:rPr>
          <w:rFonts w:ascii="Times New Roman" w:eastAsia="Times New Roman" w:hAnsi="Times New Roman" w:cs="Times New Roman"/>
          <w:sz w:val="24"/>
          <w:szCs w:val="24"/>
          <w:lang w:eastAsia="pl-PL"/>
        </w:rPr>
      </w:pPr>
    </w:p>
    <w:p w14:paraId="4AED8A28"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bookmarkStart w:id="1" w:name="_Hlk170820508"/>
      <w:r w:rsidRPr="000C144C">
        <w:rPr>
          <w:rFonts w:ascii="Times New Roman" w:eastAsia="Calibri" w:hAnsi="Times New Roman" w:cs="Times New Roman"/>
          <w:b/>
          <w:sz w:val="24"/>
          <w:szCs w:val="24"/>
          <w:lang w:eastAsia="pl-PL"/>
        </w:rPr>
        <w:t>§ 8</w:t>
      </w:r>
    </w:p>
    <w:p w14:paraId="15D9EC83"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[PŁATNOŚCI]</w:t>
      </w:r>
    </w:p>
    <w:bookmarkEnd w:id="1"/>
    <w:p w14:paraId="6453181B" w14:textId="77777777" w:rsidR="000C144C" w:rsidRPr="000C144C" w:rsidRDefault="000C144C" w:rsidP="000C144C">
      <w:pPr>
        <w:numPr>
          <w:ilvl w:val="0"/>
          <w:numId w:val="98"/>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Za prawidłową realizacje przedmiotu umowy, strony ustalają wynagrodzenie ryczałtowe </w:t>
      </w:r>
      <w:r w:rsidRPr="000C144C">
        <w:rPr>
          <w:rFonts w:ascii="Times New Roman" w:eastAsia="Times New Roman" w:hAnsi="Times New Roman" w:cs="Times New Roman"/>
          <w:sz w:val="24"/>
          <w:szCs w:val="24"/>
          <w:lang w:eastAsia="pl-PL"/>
        </w:rPr>
        <w:br/>
        <w:t xml:space="preserve">w kwocie .................................... złotych brutto, (słownie: ............................................./100), </w:t>
      </w:r>
      <w:r w:rsidRPr="000C144C">
        <w:rPr>
          <w:rFonts w:ascii="Times New Roman" w:eastAsia="Times New Roman" w:hAnsi="Times New Roman" w:cs="Times New Roman"/>
          <w:sz w:val="24"/>
          <w:szCs w:val="24"/>
          <w:lang w:eastAsia="pl-PL"/>
        </w:rPr>
        <w:br/>
        <w:t>w tym VAT ..................% w kwocie ......................... zł, dalej zwane „wynagrodzeniem”.</w:t>
      </w:r>
    </w:p>
    <w:p w14:paraId="62D0BEB0" w14:textId="77777777" w:rsidR="000C144C" w:rsidRPr="000C144C" w:rsidRDefault="000C144C" w:rsidP="000C144C">
      <w:pPr>
        <w:numPr>
          <w:ilvl w:val="0"/>
          <w:numId w:val="98"/>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Wynagrodzenie ryczałtowe, o którym mowa w § 8 ust. 1, umowy obejmuje wszystkie koszty związane z realizacją przedmiotu umowy, w tym ryzyko wykonawcy z tytułu niedoszacowania kosztów związanych z realizacją przedmiotu umowy, a także oddziaływania innych czynników mających lub mogących mieć wpływ na koszty.</w:t>
      </w:r>
    </w:p>
    <w:p w14:paraId="7D3061F1" w14:textId="77777777" w:rsidR="000C144C" w:rsidRPr="000C144C" w:rsidRDefault="000C144C" w:rsidP="000C144C">
      <w:pPr>
        <w:numPr>
          <w:ilvl w:val="0"/>
          <w:numId w:val="98"/>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Niedoszacowanie, pominięcie oraz brak rozpoznania zakresu przedmiotu umowy nie może być podstawą do zmiany wynagrodzenia ryczałtowego określonego w § 8 ust. 1.</w:t>
      </w:r>
    </w:p>
    <w:p w14:paraId="442A4BFE" w14:textId="77777777" w:rsidR="000C144C" w:rsidRPr="000C144C" w:rsidRDefault="000C144C" w:rsidP="000C144C">
      <w:pPr>
        <w:numPr>
          <w:ilvl w:val="0"/>
          <w:numId w:val="98"/>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Rozliczenie między stronami za wykonane roboty będzie następować na podstawie jednej faktury zaliczkowej i faktury końcowej, wystawionej przez wykonawcę zgodnie z zapisami </w:t>
      </w:r>
      <w:r w:rsidRPr="000C144C">
        <w:rPr>
          <w:rFonts w:ascii="Times New Roman" w:eastAsia="Times New Roman" w:hAnsi="Times New Roman" w:cs="Times New Roman"/>
          <w:sz w:val="24"/>
          <w:szCs w:val="24"/>
          <w:lang w:eastAsia="pl-PL"/>
        </w:rPr>
        <w:br/>
        <w:t>ust. 5 i 6 niniejszego paragrafu.</w:t>
      </w:r>
    </w:p>
    <w:p w14:paraId="25B2296A" w14:textId="01D81F38" w:rsidR="000C144C" w:rsidRPr="000C144C" w:rsidRDefault="000C144C" w:rsidP="000C144C">
      <w:pPr>
        <w:numPr>
          <w:ilvl w:val="0"/>
          <w:numId w:val="98"/>
        </w:numPr>
        <w:spacing w:after="0" w:line="276" w:lineRule="auto"/>
        <w:jc w:val="both"/>
        <w:rPr>
          <w:rFonts w:ascii="Times New Roman" w:eastAsia="Times New Roman" w:hAnsi="Times New Roman" w:cs="Times New Roman"/>
          <w:sz w:val="24"/>
          <w:szCs w:val="24"/>
          <w:lang w:eastAsia="pl-PL"/>
        </w:rPr>
      </w:pPr>
      <w:bookmarkStart w:id="2" w:name="_Hlk170820546"/>
      <w:bookmarkStart w:id="3" w:name="_Hlk128572803"/>
      <w:r w:rsidRPr="000C144C">
        <w:rPr>
          <w:rFonts w:ascii="Times New Roman" w:eastAsia="Times New Roman" w:hAnsi="Times New Roman" w:cs="Times New Roman"/>
          <w:sz w:val="24"/>
          <w:szCs w:val="24"/>
          <w:lang w:eastAsia="pl-PL"/>
        </w:rPr>
        <w:t xml:space="preserve">Zamawiający udzieli Wykonawcy zaliczkę w zakresie realizacji przedmiotu zamówienia, która zostanie wypłacona Wykonawcy zgodnie z warunkami wypłat dofinansowania z Programu Rządowy Fundusz Polski Ład: Program Inwestycji Strategicznych w wysokości </w:t>
      </w:r>
      <w:r w:rsidR="009C3DC5">
        <w:rPr>
          <w:rFonts w:ascii="Times New Roman" w:eastAsia="Times New Roman" w:hAnsi="Times New Roman" w:cs="Times New Roman"/>
          <w:b/>
          <w:bCs/>
          <w:sz w:val="24"/>
          <w:szCs w:val="24"/>
          <w:lang w:eastAsia="pl-PL"/>
        </w:rPr>
        <w:t>10</w:t>
      </w:r>
      <w:r w:rsidRPr="000C144C">
        <w:rPr>
          <w:rFonts w:ascii="Times New Roman" w:eastAsia="Times New Roman" w:hAnsi="Times New Roman" w:cs="Times New Roman"/>
          <w:b/>
          <w:bCs/>
          <w:sz w:val="24"/>
          <w:szCs w:val="24"/>
          <w:lang w:eastAsia="pl-PL"/>
        </w:rPr>
        <w:t>%</w:t>
      </w:r>
      <w:r w:rsidRPr="000C144C">
        <w:rPr>
          <w:rFonts w:ascii="Times New Roman" w:eastAsia="Times New Roman" w:hAnsi="Times New Roman" w:cs="Times New Roman"/>
          <w:sz w:val="24"/>
          <w:szCs w:val="24"/>
          <w:lang w:eastAsia="pl-PL"/>
        </w:rPr>
        <w:t xml:space="preserve"> brutto wynagrodzenia, o którym mowa w § 8 ust. 1 tj. w kwocie ..................... zł brutto w terminie po 30 dniach od dnia podpisania umowy pod warunkiem rozpoczęcia robót budowlanych na podstawie faktury zaliczkowej na wskazane konto bankowe</w:t>
      </w:r>
      <w:r w:rsidRPr="000C144C">
        <w:rPr>
          <w:rFonts w:ascii="Times New Roman" w:eastAsia="Calibri" w:hAnsi="Times New Roman" w:cs="Times New Roman"/>
          <w:sz w:val="24"/>
          <w:szCs w:val="24"/>
          <w:lang w:eastAsia="pl-PL"/>
        </w:rPr>
        <w:t xml:space="preserve"> </w:t>
      </w:r>
      <w:r w:rsidRPr="000C144C">
        <w:rPr>
          <w:rFonts w:ascii="Times New Roman" w:eastAsia="Times New Roman" w:hAnsi="Times New Roman" w:cs="Times New Roman"/>
          <w:sz w:val="24"/>
          <w:szCs w:val="24"/>
          <w:lang w:eastAsia="pl-PL"/>
        </w:rPr>
        <w:t>Wykonawcy podane w fakturze.</w:t>
      </w:r>
    </w:p>
    <w:p w14:paraId="3EEB8EB1" w14:textId="35B63D42" w:rsidR="000C144C" w:rsidRPr="000C144C" w:rsidRDefault="000C144C" w:rsidP="000C144C">
      <w:pPr>
        <w:numPr>
          <w:ilvl w:val="0"/>
          <w:numId w:val="98"/>
        </w:numPr>
        <w:spacing w:after="0" w:line="276" w:lineRule="auto"/>
        <w:jc w:val="both"/>
        <w:rPr>
          <w:rFonts w:ascii="Times New Roman" w:eastAsia="Times New Roman" w:hAnsi="Times New Roman" w:cs="Times New Roman"/>
          <w:sz w:val="24"/>
          <w:szCs w:val="24"/>
          <w:lang w:eastAsia="pl-PL"/>
        </w:rPr>
      </w:pPr>
      <w:bookmarkStart w:id="4" w:name="_Hlk170820623"/>
      <w:bookmarkEnd w:id="2"/>
      <w:r w:rsidRPr="000C144C">
        <w:rPr>
          <w:rFonts w:ascii="Times New Roman" w:eastAsia="Times New Roman" w:hAnsi="Times New Roman" w:cs="Times New Roman"/>
          <w:sz w:val="24"/>
          <w:szCs w:val="24"/>
          <w:lang w:eastAsia="pl-PL"/>
        </w:rPr>
        <w:t xml:space="preserve">Pozostała część wynagrodzenia </w:t>
      </w:r>
      <w:r w:rsidRPr="000C144C">
        <w:rPr>
          <w:rFonts w:ascii="Times New Roman" w:eastAsia="Times New Roman" w:hAnsi="Times New Roman" w:cs="Times New Roman"/>
          <w:b/>
          <w:bCs/>
          <w:sz w:val="24"/>
          <w:szCs w:val="24"/>
          <w:lang w:eastAsia="pl-PL"/>
        </w:rPr>
        <w:t>(9</w:t>
      </w:r>
      <w:r w:rsidR="009C3DC5">
        <w:rPr>
          <w:rFonts w:ascii="Times New Roman" w:eastAsia="Times New Roman" w:hAnsi="Times New Roman" w:cs="Times New Roman"/>
          <w:b/>
          <w:bCs/>
          <w:sz w:val="24"/>
          <w:szCs w:val="24"/>
          <w:lang w:eastAsia="pl-PL"/>
        </w:rPr>
        <w:t>0</w:t>
      </w:r>
      <w:r w:rsidRPr="000C144C">
        <w:rPr>
          <w:rFonts w:ascii="Times New Roman" w:eastAsia="Times New Roman" w:hAnsi="Times New Roman" w:cs="Times New Roman"/>
          <w:b/>
          <w:bCs/>
          <w:sz w:val="24"/>
          <w:szCs w:val="24"/>
          <w:lang w:eastAsia="pl-PL"/>
        </w:rPr>
        <w:t>%)</w:t>
      </w:r>
      <w:r w:rsidRPr="000C144C">
        <w:rPr>
          <w:rFonts w:ascii="Times New Roman" w:eastAsia="Times New Roman" w:hAnsi="Times New Roman" w:cs="Times New Roman"/>
          <w:sz w:val="24"/>
          <w:szCs w:val="24"/>
          <w:lang w:eastAsia="pl-PL"/>
        </w:rPr>
        <w:t xml:space="preserve"> w kwocie ............................. zł brutto wypłacona będzie na podstawie faktury końcowej, nie wcześniej jak po zakończeniu i odebraniu wszystkich robót na podstawie protokołów końcowego odbioru robót bez istotnych wad oraz zatwierdzonymi dokumentacjami powykonawczymi zaakceptowanymi przez Nadzór Inwestorski </w:t>
      </w:r>
      <w:r w:rsidRPr="000C144C">
        <w:rPr>
          <w:rFonts w:ascii="Times New Roman" w:eastAsia="Times New Roman" w:hAnsi="Times New Roman" w:cs="Times New Roman"/>
          <w:sz w:val="24"/>
          <w:szCs w:val="24"/>
          <w:lang w:eastAsia="pl-PL"/>
        </w:rPr>
        <w:br/>
      </w:r>
      <w:r w:rsidRPr="000C144C">
        <w:rPr>
          <w:rFonts w:ascii="Times New Roman" w:eastAsia="Times New Roman" w:hAnsi="Times New Roman" w:cs="Times New Roman"/>
          <w:sz w:val="24"/>
          <w:szCs w:val="24"/>
          <w:lang w:eastAsia="pl-PL"/>
        </w:rPr>
        <w:lastRenderedPageBreak/>
        <w:t>i zatwierdzonymi przez Zamawiającego. Wykonawca wystawi fakturę z dniem dokonania odbioru końcowego zadania z wynikiem pozytywnym.</w:t>
      </w:r>
      <w:r w:rsidRPr="000C144C">
        <w:rPr>
          <w:rFonts w:ascii="Times New Roman" w:eastAsia="Calibri" w:hAnsi="Times New Roman" w:cs="Times New Roman"/>
          <w:sz w:val="24"/>
          <w:szCs w:val="24"/>
          <w:lang w:eastAsia="pl-PL"/>
        </w:rPr>
        <w:t xml:space="preserve"> </w:t>
      </w:r>
    </w:p>
    <w:bookmarkEnd w:id="4"/>
    <w:p w14:paraId="6DCDE534" w14:textId="77777777" w:rsidR="000C144C" w:rsidRPr="000C144C" w:rsidRDefault="000C144C" w:rsidP="000C144C">
      <w:pPr>
        <w:numPr>
          <w:ilvl w:val="0"/>
          <w:numId w:val="98"/>
        </w:numPr>
        <w:spacing w:after="0" w:line="276" w:lineRule="auto"/>
        <w:contextualSpacing/>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Zamawiający zastrzega, że zapłata wynagrodzenia Wykonawcy Inwestycji w całości nastąpi po jej wykonaniu, w terminie nie dłuższym niż 35 dni od daty otrzymania przez Zamawiającego prawidłowo wystawionej faktury końcowej w formie przelewu na konto bankowe Wykonawcy podane w fakturze.</w:t>
      </w:r>
      <w:r w:rsidRPr="000C144C">
        <w:rPr>
          <w:rFonts w:ascii="Calibri" w:eastAsia="Calibri" w:hAnsi="Calibri" w:cs="Times New Roman"/>
        </w:rPr>
        <w:t xml:space="preserve"> </w:t>
      </w:r>
      <w:r w:rsidRPr="000C144C">
        <w:rPr>
          <w:rFonts w:ascii="Times New Roman" w:eastAsia="Times New Roman" w:hAnsi="Times New Roman" w:cs="Times New Roman"/>
          <w:sz w:val="24"/>
          <w:szCs w:val="24"/>
          <w:lang w:eastAsia="pl-PL"/>
        </w:rPr>
        <w:t>Określenie 30 dniowego terminu płatności Wykonawca jest zobowiązany zamieścić w wystawionej przez siebie fakturze.</w:t>
      </w:r>
    </w:p>
    <w:bookmarkEnd w:id="3"/>
    <w:p w14:paraId="0EDEF1FB" w14:textId="77777777" w:rsidR="000C144C" w:rsidRPr="000C144C" w:rsidRDefault="000C144C" w:rsidP="000C144C">
      <w:pPr>
        <w:numPr>
          <w:ilvl w:val="0"/>
          <w:numId w:val="98"/>
        </w:numPr>
        <w:spacing w:after="0" w:line="276" w:lineRule="auto"/>
        <w:jc w:val="both"/>
        <w:rPr>
          <w:rFonts w:ascii="Times New Roman" w:eastAsia="Times New Roman" w:hAnsi="Times New Roman" w:cs="Times New Roman"/>
          <w:b/>
          <w:bCs/>
          <w:sz w:val="24"/>
          <w:szCs w:val="24"/>
          <w:lang w:eastAsia="pl-PL"/>
        </w:rPr>
      </w:pPr>
      <w:r w:rsidRPr="000C144C">
        <w:rPr>
          <w:rFonts w:ascii="Times New Roman" w:eastAsia="Times New Roman" w:hAnsi="Times New Roman" w:cs="Times New Roman"/>
          <w:sz w:val="24"/>
          <w:szCs w:val="24"/>
          <w:lang w:eastAsia="pl-PL"/>
        </w:rPr>
        <w:t xml:space="preserve">Strony ustalają, że płatność rachunków/faktur uzależniona jest od otrzymania przez Zamawiającego środków z Funduszu na wypłatę wynagrodzenia Wykonawcy. Środki te przekazywane są Zamawiającemu w oknach płatniczych. </w:t>
      </w:r>
      <w:r w:rsidRPr="000C144C">
        <w:rPr>
          <w:rFonts w:ascii="Times New Roman" w:eastAsia="Times New Roman" w:hAnsi="Times New Roman" w:cs="Times New Roman"/>
          <w:b/>
          <w:bCs/>
          <w:sz w:val="24"/>
          <w:szCs w:val="24"/>
          <w:lang w:eastAsia="pl-PL"/>
        </w:rPr>
        <w:t xml:space="preserve">W sytuacji dokonania przez Zamawiającego wypłaty wynagrodzenia Wykonawcy po terminie wskazanym w ust. 4 na skutek niezależnych od Zamawiającego opóźnień w przekazaniu przez BGK środków z Funduszu, Wykonawca oświadcza, iż nie będzie dochodził odsetek z tego tytułu.  </w:t>
      </w:r>
    </w:p>
    <w:p w14:paraId="19F5E7DA" w14:textId="77777777" w:rsidR="000C144C" w:rsidRPr="000C144C" w:rsidRDefault="000C144C" w:rsidP="000C144C">
      <w:pPr>
        <w:numPr>
          <w:ilvl w:val="0"/>
          <w:numId w:val="98"/>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Wykonawca zobowiązany jest zapewnić finansowanie inwestycji, w części niepokrytej zaliczką, do czasu jej zakończenia i otrzymania pozostałej części wynagrodzenia.</w:t>
      </w:r>
    </w:p>
    <w:p w14:paraId="09CC5C7B" w14:textId="77777777" w:rsidR="000C144C" w:rsidRPr="000C144C" w:rsidRDefault="000C144C" w:rsidP="000C144C">
      <w:pPr>
        <w:widowControl w:val="0"/>
        <w:numPr>
          <w:ilvl w:val="0"/>
          <w:numId w:val="98"/>
        </w:numPr>
        <w:tabs>
          <w:tab w:val="left" w:pos="567"/>
          <w:tab w:val="left" w:pos="993"/>
        </w:tabs>
        <w:suppressAutoHyphens/>
        <w:spacing w:after="0" w:line="276" w:lineRule="auto"/>
        <w:ind w:left="357" w:right="51"/>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 xml:space="preserve">Wykonawca nie ma prawa przenoszenia </w:t>
      </w:r>
      <w:r w:rsidRPr="000C144C">
        <w:rPr>
          <w:rFonts w:ascii="Times New Roman" w:eastAsia="Calibri" w:hAnsi="Times New Roman" w:cs="Times New Roman"/>
          <w:color w:val="000000"/>
          <w:sz w:val="24"/>
          <w:szCs w:val="24"/>
        </w:rPr>
        <w:t xml:space="preserve">praw lub obowiązków wynikających z niniejszej umowy na rzecz osób trzecich bez zgody </w:t>
      </w:r>
      <w:r w:rsidRPr="000C144C">
        <w:rPr>
          <w:rFonts w:ascii="Times New Roman" w:eastAsia="Calibri" w:hAnsi="Times New Roman" w:cs="Times New Roman"/>
          <w:sz w:val="24"/>
          <w:szCs w:val="24"/>
        </w:rPr>
        <w:t>Zamawiającego wyrażonej pod rygorem nieważności na piśmie.</w:t>
      </w:r>
    </w:p>
    <w:p w14:paraId="00049CB3" w14:textId="77777777" w:rsidR="000C144C" w:rsidRPr="000C144C" w:rsidRDefault="000C144C" w:rsidP="000C144C">
      <w:pPr>
        <w:widowControl w:val="0"/>
        <w:numPr>
          <w:ilvl w:val="0"/>
          <w:numId w:val="98"/>
        </w:numPr>
        <w:tabs>
          <w:tab w:val="left" w:pos="567"/>
          <w:tab w:val="left" w:pos="993"/>
        </w:tabs>
        <w:suppressAutoHyphens/>
        <w:spacing w:after="0" w:line="276" w:lineRule="auto"/>
        <w:ind w:right="51"/>
        <w:contextualSpacing/>
        <w:jc w:val="both"/>
        <w:rPr>
          <w:rFonts w:ascii="Times New Roman" w:eastAsia="Calibri" w:hAnsi="Times New Roman" w:cs="Times New Roman"/>
          <w:sz w:val="24"/>
          <w:szCs w:val="24"/>
          <w:lang w:eastAsia="pl-PL"/>
        </w:rPr>
      </w:pPr>
      <w:r w:rsidRPr="000C144C">
        <w:rPr>
          <w:rFonts w:ascii="Times New Roman" w:eastAsia="Calibri" w:hAnsi="Times New Roman" w:cs="Times New Roman"/>
          <w:b/>
          <w:bCs/>
          <w:sz w:val="24"/>
          <w:szCs w:val="24"/>
          <w:lang w:eastAsia="pl-PL"/>
        </w:rPr>
        <w:t>Warunkiem dokonania zapłaty przez Zamawiającego jest przedstawienie dowodów potwierdzających zapłatę wymagalnego wynagrodzenia podwykonawcom lub dalszym podwykonawcom.</w:t>
      </w:r>
      <w:r w:rsidRPr="000C144C">
        <w:rPr>
          <w:rFonts w:ascii="Times New Roman" w:eastAsia="Calibri" w:hAnsi="Times New Roman" w:cs="Times New Roman"/>
          <w:sz w:val="24"/>
          <w:szCs w:val="24"/>
          <w:lang w:eastAsia="pl-PL"/>
        </w:rPr>
        <w:t xml:space="preserve"> 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Warunkiem zapłaty przez Zamawiającego należnego wynagrodzenia jest przedstawienie oświadczeń podwykonawców lub dowodów zapłaty wymagalnego wynagrodzenia podwykonawcom i dalszym podwykonawcom, biorącym udział w realizacji odebranych robót budowlanych. W przypadku nie przedstawienia przez wykonawcę wszystkich dowodów zapłaty lub oświadczeń, o których mowa powyżej, wstrzymuje się wypłatę należytego wynagrodzenia za odebrane roboty budowlane w części równej sumie kwot wynikających z nieprzedstawionych dowodów zapłaty. Z przedłożonych dokumentów (oświadczeń, dowodów zapłaty) powinno jednoznacznie wynikać, że Wykonawca przekazał Podwykonawcy wynagrodzenie wynikające z umowy o podwykonawstwo. </w:t>
      </w:r>
    </w:p>
    <w:p w14:paraId="4BFC337A" w14:textId="77777777" w:rsidR="000C144C" w:rsidRPr="000C144C" w:rsidRDefault="000C144C" w:rsidP="000C144C">
      <w:pPr>
        <w:widowControl w:val="0"/>
        <w:numPr>
          <w:ilvl w:val="0"/>
          <w:numId w:val="98"/>
        </w:numPr>
        <w:tabs>
          <w:tab w:val="left" w:pos="567"/>
          <w:tab w:val="left" w:pos="993"/>
        </w:tabs>
        <w:suppressAutoHyphens/>
        <w:spacing w:after="0" w:line="276" w:lineRule="auto"/>
        <w:ind w:left="357" w:right="51"/>
        <w:contextualSpacing/>
        <w:jc w:val="both"/>
        <w:rPr>
          <w:rFonts w:ascii="Times New Roman" w:eastAsia="Calibri" w:hAnsi="Times New Roman" w:cs="Times New Roman"/>
          <w:sz w:val="24"/>
          <w:szCs w:val="24"/>
        </w:rPr>
      </w:pPr>
      <w:r w:rsidRPr="000C144C">
        <w:rPr>
          <w:rFonts w:ascii="Times New Roman" w:eastAsia="MS Mincho" w:hAnsi="Times New Roman" w:cs="Times New Roman"/>
          <w:sz w:val="24"/>
          <w:szCs w:val="24"/>
        </w:rPr>
        <w:t xml:space="preserve">Za datę płatności strony uznają dzień obciążenia rachunku bankowego Zamawiającego. </w:t>
      </w:r>
    </w:p>
    <w:p w14:paraId="254FAEDB" w14:textId="77777777" w:rsidR="000C144C" w:rsidRPr="000C144C" w:rsidRDefault="000C144C" w:rsidP="000C144C">
      <w:pPr>
        <w:widowControl w:val="0"/>
        <w:numPr>
          <w:ilvl w:val="0"/>
          <w:numId w:val="98"/>
        </w:numPr>
        <w:tabs>
          <w:tab w:val="left" w:pos="567"/>
          <w:tab w:val="left" w:pos="993"/>
        </w:tabs>
        <w:suppressAutoHyphens/>
        <w:spacing w:after="0" w:line="276" w:lineRule="auto"/>
        <w:ind w:left="357" w:right="51"/>
        <w:contextualSpacing/>
        <w:jc w:val="both"/>
        <w:rPr>
          <w:rFonts w:ascii="Times New Roman" w:eastAsia="Calibri" w:hAnsi="Times New Roman" w:cs="Times New Roman"/>
          <w:sz w:val="24"/>
          <w:szCs w:val="24"/>
        </w:rPr>
      </w:pPr>
      <w:r w:rsidRPr="000C144C">
        <w:rPr>
          <w:rFonts w:ascii="Times New Roman" w:eastAsia="MS Mincho" w:hAnsi="Times New Roman" w:cs="Times New Roman"/>
          <w:sz w:val="24"/>
          <w:szCs w:val="24"/>
        </w:rPr>
        <w:t>Faktura powinna zawierać następujące dane:</w:t>
      </w:r>
    </w:p>
    <w:p w14:paraId="7CF3DF99" w14:textId="77777777" w:rsidR="000C144C" w:rsidRPr="000C144C" w:rsidRDefault="000C144C" w:rsidP="000C144C">
      <w:pPr>
        <w:tabs>
          <w:tab w:val="left" w:pos="426"/>
          <w:tab w:val="left" w:pos="567"/>
        </w:tabs>
        <w:spacing w:after="0" w:line="276" w:lineRule="auto"/>
        <w:ind w:left="425"/>
        <w:jc w:val="both"/>
        <w:rPr>
          <w:rFonts w:ascii="Times New Roman" w:eastAsia="Times New Roman" w:hAnsi="Times New Roman" w:cs="Times New Roman"/>
          <w:bCs/>
          <w:sz w:val="24"/>
          <w:szCs w:val="24"/>
          <w:u w:val="single"/>
          <w:lang w:eastAsia="pl-PL"/>
        </w:rPr>
      </w:pPr>
      <w:r w:rsidRPr="000C144C">
        <w:rPr>
          <w:rFonts w:ascii="Times New Roman" w:eastAsia="Times New Roman" w:hAnsi="Times New Roman" w:cs="Times New Roman"/>
          <w:b/>
          <w:sz w:val="24"/>
          <w:szCs w:val="24"/>
          <w:u w:val="single"/>
          <w:lang w:eastAsia="pl-PL"/>
        </w:rPr>
        <w:tab/>
      </w:r>
      <w:r w:rsidRPr="000C144C">
        <w:rPr>
          <w:rFonts w:ascii="Times New Roman" w:eastAsia="Times New Roman" w:hAnsi="Times New Roman" w:cs="Times New Roman"/>
          <w:b/>
          <w:sz w:val="24"/>
          <w:szCs w:val="24"/>
          <w:lang w:eastAsia="pl-PL"/>
        </w:rPr>
        <w:tab/>
      </w:r>
      <w:r w:rsidRPr="000C144C">
        <w:rPr>
          <w:rFonts w:ascii="Times New Roman" w:eastAsia="Times New Roman" w:hAnsi="Times New Roman" w:cs="Times New Roman"/>
          <w:bCs/>
          <w:sz w:val="24"/>
          <w:szCs w:val="24"/>
          <w:u w:val="single"/>
          <w:lang w:eastAsia="pl-PL"/>
        </w:rPr>
        <w:t>Nabywca:</w:t>
      </w:r>
    </w:p>
    <w:p w14:paraId="32D5DAD5" w14:textId="77777777" w:rsidR="000C144C" w:rsidRPr="000C144C" w:rsidRDefault="000C144C" w:rsidP="000C144C">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0C144C">
        <w:rPr>
          <w:rFonts w:ascii="Times New Roman" w:eastAsia="Times New Roman" w:hAnsi="Times New Roman" w:cs="Times New Roman"/>
          <w:bCs/>
          <w:sz w:val="24"/>
          <w:szCs w:val="24"/>
          <w:lang w:eastAsia="pl-PL"/>
        </w:rPr>
        <w:t xml:space="preserve">Gmina Damasławek </w:t>
      </w:r>
    </w:p>
    <w:p w14:paraId="5138E6BC" w14:textId="77777777" w:rsidR="000C144C" w:rsidRPr="000C144C" w:rsidRDefault="000C144C" w:rsidP="000C144C">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0C144C">
        <w:rPr>
          <w:rFonts w:ascii="Times New Roman" w:eastAsia="Times New Roman" w:hAnsi="Times New Roman" w:cs="Times New Roman"/>
          <w:bCs/>
          <w:sz w:val="24"/>
          <w:szCs w:val="24"/>
          <w:lang w:eastAsia="pl-PL"/>
        </w:rPr>
        <w:t>ul. Rynek 8</w:t>
      </w:r>
    </w:p>
    <w:p w14:paraId="0EF88D78" w14:textId="77777777" w:rsidR="000C144C" w:rsidRPr="000C144C" w:rsidRDefault="000C144C" w:rsidP="000C144C">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0C144C">
        <w:rPr>
          <w:rFonts w:ascii="Times New Roman" w:eastAsia="Times New Roman" w:hAnsi="Times New Roman" w:cs="Times New Roman"/>
          <w:bCs/>
          <w:sz w:val="24"/>
          <w:szCs w:val="24"/>
          <w:lang w:eastAsia="pl-PL"/>
        </w:rPr>
        <w:lastRenderedPageBreak/>
        <w:t>62-110 Damasławek</w:t>
      </w:r>
    </w:p>
    <w:p w14:paraId="7057FFE5" w14:textId="77777777" w:rsidR="000C144C" w:rsidRPr="000C144C" w:rsidRDefault="000C144C" w:rsidP="000C144C">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0C144C">
        <w:rPr>
          <w:rFonts w:ascii="Times New Roman" w:eastAsia="Times New Roman" w:hAnsi="Times New Roman" w:cs="Times New Roman"/>
          <w:bCs/>
          <w:sz w:val="24"/>
          <w:szCs w:val="24"/>
          <w:lang w:eastAsia="pl-PL"/>
        </w:rPr>
        <w:t>NIP: 766-19-77-273</w:t>
      </w:r>
    </w:p>
    <w:p w14:paraId="7B00E315" w14:textId="77777777" w:rsidR="000C144C" w:rsidRPr="000C144C" w:rsidRDefault="000C144C" w:rsidP="000C144C">
      <w:pPr>
        <w:tabs>
          <w:tab w:val="left" w:pos="426"/>
          <w:tab w:val="left" w:pos="567"/>
        </w:tabs>
        <w:spacing w:after="0" w:line="276" w:lineRule="auto"/>
        <w:ind w:left="567"/>
        <w:jc w:val="both"/>
        <w:rPr>
          <w:rFonts w:ascii="Times New Roman" w:eastAsia="Times New Roman" w:hAnsi="Times New Roman" w:cs="Times New Roman"/>
          <w:bCs/>
          <w:sz w:val="24"/>
          <w:szCs w:val="24"/>
          <w:u w:val="single"/>
          <w:lang w:eastAsia="pl-PL"/>
        </w:rPr>
      </w:pPr>
      <w:r w:rsidRPr="000C144C">
        <w:rPr>
          <w:rFonts w:ascii="Times New Roman" w:eastAsia="Times New Roman" w:hAnsi="Times New Roman" w:cs="Times New Roman"/>
          <w:bCs/>
          <w:sz w:val="24"/>
          <w:szCs w:val="24"/>
          <w:u w:val="single"/>
          <w:lang w:eastAsia="pl-PL"/>
        </w:rPr>
        <w:t>Odbiorca:</w:t>
      </w:r>
    </w:p>
    <w:p w14:paraId="6C14963C" w14:textId="77777777" w:rsidR="000C144C" w:rsidRPr="000C144C" w:rsidRDefault="000C144C" w:rsidP="000C144C">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0C144C">
        <w:rPr>
          <w:rFonts w:ascii="Times New Roman" w:eastAsia="Times New Roman" w:hAnsi="Times New Roman" w:cs="Times New Roman"/>
          <w:bCs/>
          <w:sz w:val="24"/>
          <w:szCs w:val="24"/>
          <w:lang w:eastAsia="pl-PL"/>
        </w:rPr>
        <w:t xml:space="preserve">Gmina Damasławek </w:t>
      </w:r>
    </w:p>
    <w:p w14:paraId="6CD47481" w14:textId="77777777" w:rsidR="000C144C" w:rsidRPr="000C144C" w:rsidRDefault="000C144C" w:rsidP="000C144C">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0C144C">
        <w:rPr>
          <w:rFonts w:ascii="Times New Roman" w:eastAsia="Times New Roman" w:hAnsi="Times New Roman" w:cs="Times New Roman"/>
          <w:bCs/>
          <w:sz w:val="24"/>
          <w:szCs w:val="24"/>
          <w:lang w:eastAsia="pl-PL"/>
        </w:rPr>
        <w:t>ul. Rynek 8</w:t>
      </w:r>
    </w:p>
    <w:p w14:paraId="2D866AAE" w14:textId="77777777" w:rsidR="000C144C" w:rsidRPr="000C144C" w:rsidRDefault="000C144C" w:rsidP="000C144C">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0C144C">
        <w:rPr>
          <w:rFonts w:ascii="Times New Roman" w:eastAsia="Times New Roman" w:hAnsi="Times New Roman" w:cs="Times New Roman"/>
          <w:bCs/>
          <w:sz w:val="24"/>
          <w:szCs w:val="24"/>
          <w:lang w:eastAsia="pl-PL"/>
        </w:rPr>
        <w:t>62-110 Damasławek</w:t>
      </w:r>
    </w:p>
    <w:p w14:paraId="18B76BC1" w14:textId="77777777" w:rsidR="000C144C" w:rsidRPr="000C144C" w:rsidRDefault="000C144C" w:rsidP="000C144C">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0C144C">
        <w:rPr>
          <w:rFonts w:ascii="Times New Roman" w:eastAsia="Times New Roman" w:hAnsi="Times New Roman" w:cs="Times New Roman"/>
          <w:bCs/>
          <w:sz w:val="24"/>
          <w:szCs w:val="24"/>
          <w:lang w:eastAsia="pl-PL"/>
        </w:rPr>
        <w:t>NIP: 766-19-77-273</w:t>
      </w:r>
    </w:p>
    <w:p w14:paraId="4FAD9D16" w14:textId="77777777" w:rsidR="000C144C" w:rsidRPr="000C144C" w:rsidRDefault="000C144C" w:rsidP="000C144C">
      <w:pPr>
        <w:numPr>
          <w:ilvl w:val="0"/>
          <w:numId w:val="98"/>
        </w:numPr>
        <w:tabs>
          <w:tab w:val="left" w:pos="426"/>
          <w:tab w:val="left" w:pos="567"/>
        </w:tabs>
        <w:spacing w:after="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Wykonawca nie może bez zgody Zamawiającego, wyrażonej na piśmie, przenosić wierzytelności wynikających z niniejszej umowy na osoby trzecie.</w:t>
      </w:r>
    </w:p>
    <w:p w14:paraId="527023E4" w14:textId="77777777" w:rsidR="000C144C" w:rsidRPr="000C144C" w:rsidRDefault="000C144C" w:rsidP="000C144C">
      <w:pPr>
        <w:tabs>
          <w:tab w:val="left" w:pos="426"/>
        </w:tabs>
        <w:spacing w:after="0" w:line="276" w:lineRule="auto"/>
        <w:jc w:val="both"/>
        <w:rPr>
          <w:rFonts w:ascii="Times New Roman" w:eastAsia="Calibri" w:hAnsi="Times New Roman" w:cs="Times New Roman"/>
          <w:sz w:val="24"/>
          <w:szCs w:val="24"/>
          <w:lang w:eastAsia="pl-PL"/>
        </w:rPr>
      </w:pPr>
    </w:p>
    <w:p w14:paraId="331DC5EF" w14:textId="77777777" w:rsidR="000C144C" w:rsidRPr="000C144C" w:rsidRDefault="000C144C" w:rsidP="000C144C">
      <w:pPr>
        <w:tabs>
          <w:tab w:val="left" w:pos="426"/>
        </w:tabs>
        <w:spacing w:after="0" w:line="276" w:lineRule="auto"/>
        <w:ind w:left="425"/>
        <w:jc w:val="both"/>
        <w:rPr>
          <w:rFonts w:ascii="Times New Roman" w:eastAsia="Calibri" w:hAnsi="Times New Roman" w:cs="Times New Roman"/>
          <w:sz w:val="24"/>
          <w:szCs w:val="24"/>
          <w:lang w:eastAsia="pl-PL"/>
        </w:rPr>
      </w:pPr>
    </w:p>
    <w:p w14:paraId="183F2F14" w14:textId="77777777" w:rsidR="000C144C" w:rsidRPr="000C144C" w:rsidRDefault="000C144C" w:rsidP="000C144C">
      <w:pPr>
        <w:spacing w:line="276" w:lineRule="auto"/>
        <w:jc w:val="center"/>
        <w:rPr>
          <w:rFonts w:ascii="Times New Roman" w:eastAsia="Calibri" w:hAnsi="Times New Roman" w:cs="Times New Roman"/>
          <w:b/>
          <w:sz w:val="24"/>
          <w:szCs w:val="24"/>
          <w:vertAlign w:val="superscript"/>
        </w:rPr>
      </w:pPr>
      <w:r w:rsidRPr="000C144C">
        <w:rPr>
          <w:rFonts w:ascii="Times New Roman" w:eastAsia="Calibri" w:hAnsi="Times New Roman" w:cs="Times New Roman"/>
          <w:b/>
          <w:sz w:val="24"/>
          <w:szCs w:val="24"/>
        </w:rPr>
        <w:t>§ 9</w:t>
      </w:r>
      <w:r w:rsidRPr="000C144C">
        <w:rPr>
          <w:rFonts w:ascii="Times New Roman" w:eastAsia="Calibri" w:hAnsi="Times New Roman" w:cs="Times New Roman"/>
          <w:b/>
          <w:sz w:val="24"/>
          <w:szCs w:val="24"/>
          <w:vertAlign w:val="superscript"/>
        </w:rPr>
        <w:t>1</w:t>
      </w:r>
    </w:p>
    <w:p w14:paraId="4AFDD028" w14:textId="77777777" w:rsidR="000C144C" w:rsidRPr="000C144C" w:rsidRDefault="000C144C" w:rsidP="000C144C">
      <w:pPr>
        <w:spacing w:line="276" w:lineRule="auto"/>
        <w:jc w:val="center"/>
        <w:rPr>
          <w:rFonts w:ascii="Times New Roman" w:eastAsia="Calibri" w:hAnsi="Times New Roman" w:cs="Times New Roman"/>
          <w:b/>
          <w:sz w:val="24"/>
          <w:szCs w:val="24"/>
        </w:rPr>
      </w:pPr>
      <w:r w:rsidRPr="000C144C">
        <w:rPr>
          <w:rFonts w:ascii="Times New Roman" w:eastAsia="Calibri" w:hAnsi="Times New Roman" w:cs="Times New Roman"/>
          <w:b/>
          <w:sz w:val="24"/>
          <w:szCs w:val="24"/>
        </w:rPr>
        <w:t>[MECHANIZM PODZIELONEJ PŁATNOŚCI – DOTYCZĄCY CZYNNYCH PODATNIKÓW VAT]</w:t>
      </w:r>
    </w:p>
    <w:p w14:paraId="062769B9" w14:textId="77777777" w:rsidR="000C144C" w:rsidRPr="000C144C" w:rsidRDefault="000C144C" w:rsidP="000C144C">
      <w:pPr>
        <w:numPr>
          <w:ilvl w:val="0"/>
          <w:numId w:val="99"/>
        </w:numPr>
        <w:spacing w:after="20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 xml:space="preserve">Zamawiający oświadcza, że będzie realizować płatności za faktury z zastosowaniem mechanizmu podzielonej płatności, tzw. </w:t>
      </w:r>
      <w:proofErr w:type="spellStart"/>
      <w:r w:rsidRPr="000C144C">
        <w:rPr>
          <w:rFonts w:ascii="Times New Roman" w:eastAsia="Calibri" w:hAnsi="Times New Roman" w:cs="Times New Roman"/>
          <w:sz w:val="24"/>
          <w:szCs w:val="24"/>
        </w:rPr>
        <w:t>split</w:t>
      </w:r>
      <w:proofErr w:type="spellEnd"/>
      <w:r w:rsidRPr="000C144C">
        <w:rPr>
          <w:rFonts w:ascii="Times New Roman" w:eastAsia="Calibri" w:hAnsi="Times New Roman" w:cs="Times New Roman"/>
          <w:sz w:val="24"/>
          <w:szCs w:val="24"/>
        </w:rPr>
        <w:t xml:space="preserve"> </w:t>
      </w:r>
      <w:proofErr w:type="spellStart"/>
      <w:r w:rsidRPr="000C144C">
        <w:rPr>
          <w:rFonts w:ascii="Times New Roman" w:eastAsia="Calibri" w:hAnsi="Times New Roman" w:cs="Times New Roman"/>
          <w:sz w:val="24"/>
          <w:szCs w:val="24"/>
        </w:rPr>
        <w:t>payment</w:t>
      </w:r>
      <w:proofErr w:type="spellEnd"/>
      <w:r w:rsidRPr="000C144C">
        <w:rPr>
          <w:rFonts w:ascii="Times New Roman" w:eastAsia="Calibri" w:hAnsi="Times New Roman" w:cs="Times New Roman"/>
          <w:sz w:val="24"/>
          <w:szCs w:val="24"/>
        </w:rPr>
        <w:t xml:space="preserve">. </w:t>
      </w:r>
    </w:p>
    <w:p w14:paraId="310F93DB" w14:textId="77777777" w:rsidR="000C144C" w:rsidRPr="000C144C" w:rsidRDefault="000C144C" w:rsidP="000C144C">
      <w:pPr>
        <w:numPr>
          <w:ilvl w:val="0"/>
          <w:numId w:val="99"/>
        </w:numPr>
        <w:spacing w:after="20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 xml:space="preserve">Podzieloną płatność, tzw. </w:t>
      </w:r>
      <w:proofErr w:type="spellStart"/>
      <w:r w:rsidRPr="000C144C">
        <w:rPr>
          <w:rFonts w:ascii="Times New Roman" w:eastAsia="Calibri" w:hAnsi="Times New Roman" w:cs="Times New Roman"/>
          <w:sz w:val="24"/>
          <w:szCs w:val="24"/>
        </w:rPr>
        <w:t>split</w:t>
      </w:r>
      <w:proofErr w:type="spellEnd"/>
      <w:r w:rsidRPr="000C144C">
        <w:rPr>
          <w:rFonts w:ascii="Times New Roman" w:eastAsia="Calibri" w:hAnsi="Times New Roman" w:cs="Times New Roman"/>
          <w:sz w:val="24"/>
          <w:szCs w:val="24"/>
        </w:rPr>
        <w:t xml:space="preserve"> </w:t>
      </w:r>
      <w:proofErr w:type="spellStart"/>
      <w:r w:rsidRPr="000C144C">
        <w:rPr>
          <w:rFonts w:ascii="Times New Roman" w:eastAsia="Calibri" w:hAnsi="Times New Roman" w:cs="Times New Roman"/>
          <w:sz w:val="24"/>
          <w:szCs w:val="24"/>
        </w:rPr>
        <w:t>payment</w:t>
      </w:r>
      <w:proofErr w:type="spellEnd"/>
      <w:r w:rsidRPr="000C144C">
        <w:rPr>
          <w:rFonts w:ascii="Times New Roman" w:eastAsia="Calibri"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3DA8147F" w14:textId="77777777" w:rsidR="000C144C" w:rsidRPr="000C144C" w:rsidRDefault="000C144C" w:rsidP="000C144C">
      <w:pPr>
        <w:numPr>
          <w:ilvl w:val="0"/>
          <w:numId w:val="99"/>
        </w:numPr>
        <w:spacing w:after="20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 xml:space="preserve">Wykonawca oświadcza, że numer rachunku rozliczeniowego wskazany we wszystkich fakturach, które będą wystawione w jego imieniu, jest rachunkiem dla którego zgodnie </w:t>
      </w:r>
      <w:r w:rsidRPr="000C144C">
        <w:rPr>
          <w:rFonts w:ascii="Times New Roman" w:eastAsia="Calibri" w:hAnsi="Times New Roman" w:cs="Times New Roman"/>
          <w:sz w:val="24"/>
          <w:szCs w:val="24"/>
        </w:rPr>
        <w:br/>
        <w:t xml:space="preserve">z rozdziałem 3a ustawy z dnia 29 sierpnia 1997 r. - Prawo bankowe (Dz.U. z 2023 r. poz. 2488 ze zm.) prowadzony jest rachunek VAT. </w:t>
      </w:r>
    </w:p>
    <w:p w14:paraId="7427211A" w14:textId="77777777" w:rsidR="000C144C" w:rsidRPr="000C144C" w:rsidRDefault="000C144C" w:rsidP="000C144C">
      <w:pPr>
        <w:numPr>
          <w:ilvl w:val="0"/>
          <w:numId w:val="99"/>
        </w:numPr>
        <w:spacing w:after="20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Jednocześnie Wykonawca oświadcza, że rachunek bankowy, o którym mowa w ust. 3, jest rachunkiem bankowym wpisanym w wykazie podmiotów zarejestrowanych jako podatnicy VAT, niezarejestrowanych oraz wykreślonych i przywróconych do rejestru VAT (biała lista podatników VAT).</w:t>
      </w:r>
    </w:p>
    <w:p w14:paraId="1C2DE1E7" w14:textId="77777777" w:rsidR="000C144C" w:rsidRPr="000C144C" w:rsidRDefault="000C144C" w:rsidP="000C144C">
      <w:pPr>
        <w:numPr>
          <w:ilvl w:val="0"/>
          <w:numId w:val="99"/>
        </w:numPr>
        <w:spacing w:after="20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4.</w:t>
      </w:r>
    </w:p>
    <w:p w14:paraId="27400D59" w14:textId="77777777" w:rsidR="000C144C" w:rsidRPr="000C144C" w:rsidRDefault="000C144C" w:rsidP="000C144C">
      <w:pPr>
        <w:spacing w:after="200" w:line="276" w:lineRule="auto"/>
        <w:contextualSpacing/>
        <w:jc w:val="both"/>
        <w:rPr>
          <w:rFonts w:ascii="Times New Roman" w:eastAsia="Calibri" w:hAnsi="Times New Roman" w:cs="Times New Roman"/>
          <w:sz w:val="24"/>
          <w:szCs w:val="24"/>
        </w:rPr>
      </w:pPr>
    </w:p>
    <w:p w14:paraId="5F4CCC2C" w14:textId="77777777" w:rsidR="000C144C" w:rsidRPr="000C144C" w:rsidRDefault="000C144C" w:rsidP="000C144C">
      <w:pPr>
        <w:spacing w:after="200" w:line="276" w:lineRule="auto"/>
        <w:contextualSpacing/>
        <w:jc w:val="both"/>
        <w:rPr>
          <w:rFonts w:ascii="Times New Roman" w:eastAsia="Calibri" w:hAnsi="Times New Roman" w:cs="Times New Roman"/>
          <w:sz w:val="24"/>
          <w:szCs w:val="24"/>
        </w:rPr>
      </w:pPr>
    </w:p>
    <w:p w14:paraId="2041A0B5"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 10</w:t>
      </w:r>
    </w:p>
    <w:p w14:paraId="10BF08BD"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[UBEZPIECZENIE]</w:t>
      </w:r>
    </w:p>
    <w:p w14:paraId="0BBEEAFE" w14:textId="77777777" w:rsidR="000C144C" w:rsidRPr="000C144C" w:rsidRDefault="000C144C" w:rsidP="000C144C">
      <w:pPr>
        <w:numPr>
          <w:ilvl w:val="1"/>
          <w:numId w:val="155"/>
        </w:numPr>
        <w:spacing w:after="0" w:line="276" w:lineRule="auto"/>
        <w:contextualSpacing/>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lastRenderedPageBreak/>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3649CBD2" w14:textId="77777777" w:rsidR="000C144C" w:rsidRPr="000C144C" w:rsidRDefault="000C144C" w:rsidP="000C144C">
      <w:pPr>
        <w:numPr>
          <w:ilvl w:val="1"/>
          <w:numId w:val="155"/>
        </w:numPr>
        <w:spacing w:after="0" w:line="276" w:lineRule="auto"/>
        <w:contextualSpacing/>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Ubezpieczeniu podlegają w szczególności:</w:t>
      </w:r>
    </w:p>
    <w:p w14:paraId="481CFDF2" w14:textId="77777777" w:rsidR="000C144C" w:rsidRPr="000C144C" w:rsidRDefault="000C144C" w:rsidP="000C144C">
      <w:pPr>
        <w:spacing w:after="0" w:line="276" w:lineRule="auto"/>
        <w:ind w:left="709" w:hanging="283"/>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1)</w:t>
      </w:r>
      <w:r w:rsidRPr="000C144C">
        <w:rPr>
          <w:rFonts w:ascii="Times New Roman" w:eastAsia="Calibri" w:hAnsi="Times New Roman" w:cs="Times New Roman"/>
          <w:sz w:val="24"/>
          <w:szCs w:val="24"/>
          <w:lang w:eastAsia="pl-PL"/>
        </w:rPr>
        <w:tab/>
        <w:t>roboty objęte umową, urządzenia oraz wszelkie mienie ruchome związane bezpośrednio z wykonawstwem robót,</w:t>
      </w:r>
    </w:p>
    <w:p w14:paraId="1B4711C5" w14:textId="77777777" w:rsidR="000C144C" w:rsidRPr="000C144C" w:rsidRDefault="000C144C" w:rsidP="000C144C">
      <w:pPr>
        <w:spacing w:after="0" w:line="276" w:lineRule="auto"/>
        <w:ind w:left="709" w:hanging="283"/>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2)</w:t>
      </w:r>
      <w:r w:rsidRPr="000C144C">
        <w:rPr>
          <w:rFonts w:ascii="Times New Roman" w:eastAsia="Calibri" w:hAnsi="Times New Roman" w:cs="Times New Roman"/>
          <w:sz w:val="24"/>
          <w:szCs w:val="24"/>
          <w:lang w:eastAsia="pl-PL"/>
        </w:rPr>
        <w:tab/>
        <w:t>odpowiedzialność cywilna za szkody dotyczące pracowników, osób trzecich oraz następstwa nieszczęśliwych wypadków dotyczące pracowników, a powstałe w związku z prowadzonymi robotami, w tym także ruchem pojazdów mechanicznych.</w:t>
      </w:r>
    </w:p>
    <w:p w14:paraId="108178C7" w14:textId="77777777" w:rsidR="000C144C" w:rsidRPr="000C144C" w:rsidRDefault="000C144C" w:rsidP="000C144C">
      <w:pPr>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3.</w:t>
      </w:r>
      <w:r w:rsidRPr="000C144C">
        <w:rPr>
          <w:rFonts w:ascii="Times New Roman" w:eastAsia="Calibri" w:hAnsi="Times New Roman" w:cs="Times New Roman"/>
          <w:sz w:val="24"/>
          <w:szCs w:val="24"/>
          <w:lang w:eastAsia="pl-PL"/>
        </w:rPr>
        <w:tab/>
        <w:t xml:space="preserve">Wykonawca na 3 dni przed terminem przekazania terenu budowy, o którym mowa w § 3 ust. 1 niniejszej umowy, przedłoży do wglądu Zamawiającego umowy ubezpieczenia, </w:t>
      </w:r>
      <w:r w:rsidRPr="000C144C">
        <w:rPr>
          <w:rFonts w:ascii="Times New Roman" w:eastAsia="Calibri" w:hAnsi="Times New Roman" w:cs="Times New Roman"/>
          <w:sz w:val="24"/>
          <w:szCs w:val="24"/>
          <w:lang w:eastAsia="pl-PL"/>
        </w:rPr>
        <w:br/>
        <w:t>o których mowa w ust. 1.</w:t>
      </w:r>
    </w:p>
    <w:p w14:paraId="52032556" w14:textId="77777777" w:rsidR="000C144C" w:rsidRPr="000C144C" w:rsidRDefault="000C144C" w:rsidP="000C144C">
      <w:pPr>
        <w:spacing w:after="0" w:line="276" w:lineRule="auto"/>
        <w:ind w:left="426" w:hanging="426"/>
        <w:jc w:val="both"/>
        <w:rPr>
          <w:rFonts w:ascii="Times New Roman" w:eastAsia="Calibri" w:hAnsi="Times New Roman" w:cs="Times New Roman"/>
          <w:b/>
          <w:sz w:val="24"/>
          <w:szCs w:val="24"/>
          <w:lang w:eastAsia="pl-PL"/>
        </w:rPr>
      </w:pPr>
      <w:r w:rsidRPr="000C144C">
        <w:rPr>
          <w:rFonts w:ascii="Times New Roman" w:eastAsia="Calibri" w:hAnsi="Times New Roman" w:cs="Times New Roman"/>
          <w:sz w:val="24"/>
          <w:szCs w:val="24"/>
          <w:lang w:eastAsia="pl-PL"/>
        </w:rPr>
        <w:t>4.</w:t>
      </w:r>
      <w:r w:rsidRPr="000C144C">
        <w:rPr>
          <w:rFonts w:ascii="Times New Roman" w:eastAsia="Calibri" w:hAnsi="Times New Roman" w:cs="Times New Roman"/>
          <w:sz w:val="24"/>
          <w:szCs w:val="24"/>
          <w:lang w:eastAsia="pl-PL"/>
        </w:rPr>
        <w:tab/>
        <w:t>Zamawiający nie przekaże terenu budowy do czasu przedłożenia dokumentów, o których mowa w ust. 3. Zwłoka z tego tytułu będzie traktowana jako powstała z przyczyn zależnych od Wykonawcy i nie może stanowić podstawy do zmiany terminu zakończenia robót.</w:t>
      </w:r>
    </w:p>
    <w:p w14:paraId="5DBC332D" w14:textId="77777777" w:rsidR="000C144C" w:rsidRPr="000C144C" w:rsidRDefault="000C144C" w:rsidP="000C144C">
      <w:pPr>
        <w:spacing w:after="0" w:line="276" w:lineRule="auto"/>
        <w:jc w:val="both"/>
        <w:rPr>
          <w:rFonts w:ascii="Times New Roman" w:eastAsia="Calibri" w:hAnsi="Times New Roman" w:cs="Times New Roman"/>
          <w:b/>
          <w:sz w:val="24"/>
          <w:szCs w:val="24"/>
          <w:lang w:eastAsia="pl-PL"/>
        </w:rPr>
      </w:pPr>
    </w:p>
    <w:p w14:paraId="18042482"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 11</w:t>
      </w:r>
    </w:p>
    <w:p w14:paraId="71F95CED"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[GWARANCJA I RĘKOJMIA]</w:t>
      </w:r>
    </w:p>
    <w:p w14:paraId="066ED7CD"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p>
    <w:p w14:paraId="655995EF" w14:textId="77777777" w:rsidR="000C144C" w:rsidRPr="000C144C" w:rsidRDefault="000C144C" w:rsidP="000C144C">
      <w:pPr>
        <w:numPr>
          <w:ilvl w:val="0"/>
          <w:numId w:val="84"/>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Wykonawca gwarantuje wykonanie Przedmiotu Umowy z należytą starannością, </w:t>
      </w:r>
      <w:r w:rsidRPr="000C144C">
        <w:rPr>
          <w:rFonts w:ascii="Times New Roman" w:eastAsia="Calibri" w:hAnsi="Times New Roman" w:cs="Times New Roman"/>
          <w:sz w:val="24"/>
          <w:szCs w:val="24"/>
          <w:lang w:eastAsia="pl-PL"/>
        </w:rPr>
        <w:br/>
        <w:t>zgodnie z zasadami wiedzy technicznej i obowiązującymi przepisami oraz postanowieniami zawartymi w Umowie. Wykonawca gwarantuje, że wszystkie materiały i urządzenia dostarczone przez niego będą nowe, pełnej wartości handlowej i nadające się do użycia w celu im przeznaczonym</w:t>
      </w:r>
    </w:p>
    <w:p w14:paraId="38D9D016" w14:textId="77777777" w:rsidR="000C144C" w:rsidRPr="000C144C" w:rsidRDefault="000C144C" w:rsidP="000C144C">
      <w:pPr>
        <w:numPr>
          <w:ilvl w:val="0"/>
          <w:numId w:val="84"/>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Wykonawca udziela Zamawiającemu gwarancji dla Przedmiotu Umowy na okres ………… miesięcy licząc od daty odbioru końcowego robót i zapewnia o jego prawidłowym funkcjonowaniu.</w:t>
      </w:r>
    </w:p>
    <w:p w14:paraId="1710A2CD" w14:textId="77777777" w:rsidR="000C144C" w:rsidRPr="000C144C" w:rsidRDefault="000C144C" w:rsidP="000C144C">
      <w:pPr>
        <w:numPr>
          <w:ilvl w:val="0"/>
          <w:numId w:val="84"/>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TimesNewRoman" w:hAnsi="Times New Roman" w:cs="Times New Roman"/>
          <w:sz w:val="24"/>
          <w:szCs w:val="24"/>
          <w:lang w:eastAsia="pl-PL"/>
        </w:rPr>
        <w:t xml:space="preserve">W okresie gwarancji Wykonawca zobowiązuje się do bezpłatnego usunięcia wad </w:t>
      </w:r>
      <w:r w:rsidRPr="000C144C">
        <w:rPr>
          <w:rFonts w:ascii="Times New Roman" w:eastAsia="MingLiU" w:hAnsi="Times New Roman" w:cs="Times New Roman"/>
          <w:sz w:val="24"/>
          <w:szCs w:val="24"/>
          <w:lang w:eastAsia="pl-PL"/>
        </w:rPr>
        <w:br/>
      </w:r>
      <w:r w:rsidRPr="000C144C">
        <w:rPr>
          <w:rFonts w:ascii="Times New Roman" w:eastAsia="TimesNewRoman" w:hAnsi="Times New Roman" w:cs="Times New Roman"/>
          <w:sz w:val="24"/>
          <w:szCs w:val="24"/>
          <w:lang w:eastAsia="pl-PL"/>
        </w:rPr>
        <w:t>i</w:t>
      </w:r>
      <w:r w:rsidRPr="000C144C">
        <w:rPr>
          <w:rFonts w:ascii="Times New Roman" w:eastAsia="Calibri" w:hAnsi="Times New Roman" w:cs="Times New Roman"/>
          <w:sz w:val="24"/>
          <w:szCs w:val="24"/>
          <w:lang w:eastAsia="pl-PL"/>
        </w:rPr>
        <w:t xml:space="preserve"> </w:t>
      </w:r>
      <w:r w:rsidRPr="000C144C">
        <w:rPr>
          <w:rFonts w:ascii="Times New Roman" w:eastAsia="TimesNewRoman" w:hAnsi="Times New Roman" w:cs="Times New Roman"/>
          <w:sz w:val="24"/>
          <w:szCs w:val="24"/>
          <w:lang w:eastAsia="pl-PL"/>
        </w:rPr>
        <w:t>usterek w terminie wskazanym przez Zamawiającego uwzględniającym rodzaj i rozmiar usterki, w każdym wypadku jednak nie dłuższym niż 14 dni licząc od daty pisemnego (listem lub faksem) powiadomienia</w:t>
      </w:r>
      <w:r w:rsidRPr="000C144C">
        <w:rPr>
          <w:rFonts w:ascii="Times New Roman" w:eastAsia="Calibri" w:hAnsi="Times New Roman" w:cs="Times New Roman"/>
          <w:sz w:val="24"/>
          <w:szCs w:val="24"/>
          <w:lang w:eastAsia="pl-PL"/>
        </w:rPr>
        <w:t xml:space="preserve"> </w:t>
      </w:r>
      <w:r w:rsidRPr="000C144C">
        <w:rPr>
          <w:rFonts w:ascii="Times New Roman" w:eastAsia="TimesNewRoman" w:hAnsi="Times New Roman" w:cs="Times New Roman"/>
          <w:sz w:val="24"/>
          <w:szCs w:val="24"/>
          <w:lang w:eastAsia="pl-PL"/>
        </w:rPr>
        <w:t>przez Zamawiającego. Okres gwarancji zostanie przedłużony o czas naprawy. W szczególnych przypadkach Zamawiający może wyrazić zgodę na wydłużenie terminu usunięcia wad i</w:t>
      </w:r>
      <w:r w:rsidRPr="000C144C">
        <w:rPr>
          <w:rFonts w:ascii="Times New Roman" w:eastAsia="Calibri" w:hAnsi="Times New Roman" w:cs="Times New Roman"/>
          <w:sz w:val="24"/>
          <w:szCs w:val="24"/>
          <w:lang w:eastAsia="pl-PL"/>
        </w:rPr>
        <w:t xml:space="preserve"> </w:t>
      </w:r>
      <w:r w:rsidRPr="000C144C">
        <w:rPr>
          <w:rFonts w:ascii="Times New Roman" w:eastAsia="TimesNewRoman" w:hAnsi="Times New Roman" w:cs="Times New Roman"/>
          <w:sz w:val="24"/>
          <w:szCs w:val="24"/>
          <w:lang w:eastAsia="pl-PL"/>
        </w:rPr>
        <w:t>usterek.</w:t>
      </w:r>
    </w:p>
    <w:p w14:paraId="74425EE6" w14:textId="77777777" w:rsidR="000C144C" w:rsidRPr="000C144C" w:rsidRDefault="000C144C" w:rsidP="000C144C">
      <w:pPr>
        <w:numPr>
          <w:ilvl w:val="0"/>
          <w:numId w:val="84"/>
        </w:numPr>
        <w:tabs>
          <w:tab w:val="num" w:pos="426"/>
        </w:tabs>
        <w:spacing w:after="0" w:line="276" w:lineRule="auto"/>
        <w:ind w:left="426" w:hanging="426"/>
        <w:jc w:val="both"/>
        <w:rPr>
          <w:rFonts w:ascii="Times New Roman" w:eastAsia="Calibri" w:hAnsi="Times New Roman" w:cs="Times New Roman"/>
          <w:sz w:val="24"/>
          <w:szCs w:val="24"/>
          <w:highlight w:val="yellow"/>
          <w:lang w:eastAsia="pl-PL"/>
        </w:rPr>
      </w:pPr>
      <w:r w:rsidRPr="000C144C">
        <w:rPr>
          <w:rFonts w:ascii="Times New Roman" w:eastAsia="Calibri" w:hAnsi="Times New Roman" w:cs="Times New Roman"/>
          <w:sz w:val="24"/>
          <w:szCs w:val="24"/>
          <w:lang w:eastAsia="pl-PL"/>
        </w:rPr>
        <w:t>Wykonawca udziela Zamawiającemu na przedmiot umowy rękojmię, w ramach której Wykonawca jest odpowiedzialny wobec Zamawiającego za wady fizyczne i prawne. Okres rękojmi biegnie od dnia podpisania końcowego protokołu odbioru robót. Okres rękojmi równy jest okresowi gwarancji.</w:t>
      </w:r>
    </w:p>
    <w:p w14:paraId="313F81E3" w14:textId="77777777" w:rsidR="000C144C" w:rsidRPr="000C144C" w:rsidRDefault="000C144C" w:rsidP="000C144C">
      <w:pPr>
        <w:numPr>
          <w:ilvl w:val="0"/>
          <w:numId w:val="84"/>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TimesNewRoman" w:hAnsi="Times New Roman" w:cs="Times New Roman"/>
          <w:sz w:val="24"/>
          <w:szCs w:val="24"/>
          <w:lang w:eastAsia="pl-PL"/>
        </w:rPr>
        <w:t>Zamawiający ma prawo dochodzić uprawnień z tytułu rękojmi za wady, niezależnie od</w:t>
      </w:r>
      <w:r w:rsidRPr="000C144C">
        <w:rPr>
          <w:rFonts w:ascii="Times New Roman" w:eastAsia="Calibri" w:hAnsi="Times New Roman" w:cs="Times New Roman"/>
          <w:sz w:val="24"/>
          <w:szCs w:val="24"/>
          <w:lang w:eastAsia="pl-PL"/>
        </w:rPr>
        <w:t xml:space="preserve"> </w:t>
      </w:r>
      <w:r w:rsidRPr="000C144C">
        <w:rPr>
          <w:rFonts w:ascii="Times New Roman" w:eastAsia="TimesNewRoman" w:hAnsi="Times New Roman" w:cs="Times New Roman"/>
          <w:sz w:val="24"/>
          <w:szCs w:val="24"/>
          <w:lang w:eastAsia="pl-PL"/>
        </w:rPr>
        <w:t>uprawnień wynikających z gwarancji.</w:t>
      </w:r>
    </w:p>
    <w:p w14:paraId="6C669D55" w14:textId="77777777" w:rsidR="000C144C" w:rsidRPr="000C144C" w:rsidRDefault="000C144C" w:rsidP="000C144C">
      <w:pPr>
        <w:numPr>
          <w:ilvl w:val="0"/>
          <w:numId w:val="84"/>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TimesNewRoman" w:hAnsi="Times New Roman" w:cs="Times New Roman"/>
          <w:sz w:val="24"/>
          <w:szCs w:val="24"/>
          <w:lang w:eastAsia="pl-PL"/>
        </w:rPr>
        <w:lastRenderedPageBreak/>
        <w:t>Wykonawca odpowiada za wady w wykonaniu przedmiotu umowy również po okresie</w:t>
      </w:r>
      <w:r w:rsidRPr="000C144C">
        <w:rPr>
          <w:rFonts w:ascii="Times New Roman" w:eastAsia="Calibri" w:hAnsi="Times New Roman" w:cs="Times New Roman"/>
          <w:sz w:val="24"/>
          <w:szCs w:val="24"/>
          <w:lang w:eastAsia="pl-PL"/>
        </w:rPr>
        <w:t xml:space="preserve"> </w:t>
      </w:r>
      <w:r w:rsidRPr="000C144C">
        <w:rPr>
          <w:rFonts w:ascii="Times New Roman" w:eastAsia="TimesNewRoman" w:hAnsi="Times New Roman" w:cs="Times New Roman"/>
          <w:sz w:val="24"/>
          <w:szCs w:val="24"/>
          <w:lang w:eastAsia="pl-PL"/>
        </w:rPr>
        <w:t>rękojmi, jeżeli Zamawiający zawiadomi Wykonawcę o wadzie przed upływem okresu</w:t>
      </w:r>
      <w:r w:rsidRPr="000C144C">
        <w:rPr>
          <w:rFonts w:ascii="Times New Roman" w:eastAsia="Calibri" w:hAnsi="Times New Roman" w:cs="Times New Roman"/>
          <w:sz w:val="24"/>
          <w:szCs w:val="24"/>
          <w:lang w:eastAsia="pl-PL"/>
        </w:rPr>
        <w:t xml:space="preserve"> </w:t>
      </w:r>
      <w:r w:rsidRPr="000C144C">
        <w:rPr>
          <w:rFonts w:ascii="Times New Roman" w:eastAsia="TimesNewRoman" w:hAnsi="Times New Roman" w:cs="Times New Roman"/>
          <w:sz w:val="24"/>
          <w:szCs w:val="24"/>
          <w:lang w:eastAsia="pl-PL"/>
        </w:rPr>
        <w:t>rękojmi.</w:t>
      </w:r>
    </w:p>
    <w:p w14:paraId="37AEA4BD" w14:textId="77777777" w:rsidR="000C144C" w:rsidRPr="000C144C" w:rsidRDefault="000C144C" w:rsidP="000C144C">
      <w:pPr>
        <w:numPr>
          <w:ilvl w:val="0"/>
          <w:numId w:val="84"/>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TimesNewRoman" w:hAnsi="Times New Roman" w:cs="Times New Roman"/>
          <w:sz w:val="24"/>
          <w:szCs w:val="24"/>
          <w:lang w:eastAsia="pl-PL"/>
        </w:rPr>
        <w:t>Jeżeli Wykonawca nie usunie wad w terminie wyznaczonym przez Zamawiającego, to Zamawiający może zlecić usunięcie wad stronie</w:t>
      </w:r>
      <w:r w:rsidRPr="000C144C">
        <w:rPr>
          <w:rFonts w:ascii="Times New Roman" w:eastAsia="Calibri" w:hAnsi="Times New Roman" w:cs="Times New Roman"/>
          <w:sz w:val="24"/>
          <w:szCs w:val="24"/>
          <w:lang w:eastAsia="pl-PL"/>
        </w:rPr>
        <w:t xml:space="preserve"> </w:t>
      </w:r>
      <w:r w:rsidRPr="000C144C">
        <w:rPr>
          <w:rFonts w:ascii="Times New Roman" w:eastAsia="TimesNewRoman" w:hAnsi="Times New Roman" w:cs="Times New Roman"/>
          <w:sz w:val="24"/>
          <w:szCs w:val="24"/>
          <w:lang w:eastAsia="pl-PL"/>
        </w:rPr>
        <w:t>trzeciej na koszt Wykonawcy. W tym przypadku koszty usuwania wad będą pokrywane</w:t>
      </w:r>
      <w:r w:rsidRPr="000C144C">
        <w:rPr>
          <w:rFonts w:ascii="Times New Roman" w:eastAsia="Calibri" w:hAnsi="Times New Roman" w:cs="Times New Roman"/>
          <w:sz w:val="24"/>
          <w:szCs w:val="24"/>
          <w:lang w:eastAsia="pl-PL"/>
        </w:rPr>
        <w:t xml:space="preserve"> </w:t>
      </w:r>
      <w:r w:rsidRPr="000C144C">
        <w:rPr>
          <w:rFonts w:ascii="Times New Roman" w:eastAsia="TimesNewRoman" w:hAnsi="Times New Roman" w:cs="Times New Roman"/>
          <w:sz w:val="24"/>
          <w:szCs w:val="24"/>
          <w:lang w:eastAsia="pl-PL"/>
        </w:rPr>
        <w:t>w pierwszej kolejności z zatrzymanej kwoty będącej zabezpieczeniem należytego</w:t>
      </w:r>
      <w:r w:rsidRPr="000C144C">
        <w:rPr>
          <w:rFonts w:ascii="Times New Roman" w:eastAsia="Calibri" w:hAnsi="Times New Roman" w:cs="Times New Roman"/>
          <w:sz w:val="24"/>
          <w:szCs w:val="24"/>
          <w:lang w:eastAsia="pl-PL"/>
        </w:rPr>
        <w:t xml:space="preserve"> </w:t>
      </w:r>
      <w:r w:rsidRPr="000C144C">
        <w:rPr>
          <w:rFonts w:ascii="Times New Roman" w:eastAsia="TimesNewRoman" w:hAnsi="Times New Roman" w:cs="Times New Roman"/>
          <w:sz w:val="24"/>
          <w:szCs w:val="24"/>
          <w:lang w:eastAsia="pl-PL"/>
        </w:rPr>
        <w:t xml:space="preserve">wykonania umowy. W ww. trybie mogą być również usunięte wady, które ze względu na swój charakter muszą być usunięte natychmiast </w:t>
      </w:r>
      <w:r w:rsidRPr="000C144C">
        <w:rPr>
          <w:rFonts w:ascii="Times New Roman" w:eastAsia="TimesNewRoman" w:hAnsi="Times New Roman" w:cs="Times New Roman"/>
          <w:sz w:val="24"/>
          <w:szCs w:val="24"/>
          <w:lang w:eastAsia="pl-PL"/>
        </w:rPr>
        <w:br/>
        <w:t xml:space="preserve">(w szczególności w przypadku zagrożenia zdrowia, życia ludzkiego lub mienia), a usunięcia wady przez osobę trzecią będzie szybsze niż przez Wykonawcę. </w:t>
      </w:r>
    </w:p>
    <w:p w14:paraId="41F2BF00" w14:textId="77777777" w:rsidR="000C144C" w:rsidRPr="000C144C" w:rsidRDefault="000C144C" w:rsidP="000C144C">
      <w:pPr>
        <w:numPr>
          <w:ilvl w:val="0"/>
          <w:numId w:val="84"/>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Zamawiający zobowiązuje się do pisemnego zawiadomienia Wykonawcy o planowanym przeglądzie gwarancyjnym na co najmniej 14 dni kalendarzowych przed planowanym terminem.</w:t>
      </w:r>
    </w:p>
    <w:p w14:paraId="189642C3" w14:textId="77777777" w:rsidR="000C144C" w:rsidRPr="000C144C" w:rsidRDefault="000C144C" w:rsidP="000C144C">
      <w:pPr>
        <w:numPr>
          <w:ilvl w:val="0"/>
          <w:numId w:val="84"/>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Zamawiający</w:t>
      </w:r>
      <w:r w:rsidRPr="000C144C">
        <w:rPr>
          <w:rFonts w:ascii="Times New Roman" w:eastAsia="Calibri" w:hAnsi="Times New Roman" w:cs="Times New Roman"/>
          <w:i/>
          <w:sz w:val="24"/>
          <w:szCs w:val="24"/>
          <w:lang w:eastAsia="pl-PL"/>
        </w:rPr>
        <w:t xml:space="preserve"> </w:t>
      </w:r>
      <w:r w:rsidRPr="000C144C">
        <w:rPr>
          <w:rFonts w:ascii="Times New Roman" w:eastAsia="Calibri" w:hAnsi="Times New Roman" w:cs="Times New Roman"/>
          <w:sz w:val="24"/>
          <w:szCs w:val="24"/>
          <w:lang w:eastAsia="pl-PL"/>
        </w:rPr>
        <w:t>zastrzega sobie możliwość dokonania przeglądów gwarancyjnych także podczas nieobecności prawidłowo zawiadomionego Wykonawcy</w:t>
      </w:r>
      <w:r w:rsidRPr="000C144C">
        <w:rPr>
          <w:rFonts w:ascii="Times New Roman" w:eastAsia="Calibri" w:hAnsi="Times New Roman" w:cs="Times New Roman"/>
          <w:i/>
          <w:sz w:val="24"/>
          <w:szCs w:val="24"/>
          <w:lang w:eastAsia="pl-PL"/>
        </w:rPr>
        <w:t>.</w:t>
      </w:r>
    </w:p>
    <w:p w14:paraId="578BEB8F" w14:textId="77777777" w:rsidR="000C144C" w:rsidRPr="000C144C" w:rsidRDefault="000C144C" w:rsidP="000C144C">
      <w:pPr>
        <w:numPr>
          <w:ilvl w:val="0"/>
          <w:numId w:val="84"/>
        </w:numPr>
        <w:tabs>
          <w:tab w:val="num" w:pos="426"/>
        </w:tabs>
        <w:spacing w:after="0" w:line="276" w:lineRule="auto"/>
        <w:ind w:left="426" w:hanging="426"/>
        <w:jc w:val="both"/>
        <w:rPr>
          <w:rFonts w:ascii="Times New Roman" w:eastAsia="MS Mincho" w:hAnsi="Times New Roman" w:cs="Times New Roman"/>
          <w:sz w:val="24"/>
          <w:szCs w:val="24"/>
          <w:lang w:eastAsia="pl-PL"/>
        </w:rPr>
      </w:pPr>
      <w:r w:rsidRPr="000C144C">
        <w:rPr>
          <w:rFonts w:ascii="Times New Roman" w:eastAsia="MS Mincho" w:hAnsi="Times New Roman" w:cs="Times New Roman"/>
          <w:sz w:val="24"/>
          <w:szCs w:val="24"/>
          <w:lang w:eastAsia="pl-PL"/>
        </w:rPr>
        <w:t xml:space="preserve">Nie później jednak niż na 30 dni przed upływem terminu rękojmi i gwarancji strony dokonają przeglądu Przedmiotu Umowy, z którego zostanie sporządzony protokół pogwarancyjny. </w:t>
      </w:r>
      <w:r w:rsidRPr="000C144C">
        <w:rPr>
          <w:rFonts w:ascii="Times New Roman" w:eastAsia="MS Mincho" w:hAnsi="Times New Roman" w:cs="Times New Roman"/>
          <w:sz w:val="24"/>
          <w:szCs w:val="24"/>
          <w:lang w:eastAsia="pl-PL"/>
        </w:rPr>
        <w:br/>
        <w:t>W przypadku stwierdzenia wad strony uzgodnią termin ich usunięcia. Jeżeli strony nie będą mogły porozumieć się co do terminu usunięcia stwierdzonych wad, Wykonawca zobowiązany jest usunąć wady w terminie wyznaczonym przez Zamawiającego, uwzględniającym możliwości techniczne/technologiczne naprawy.</w:t>
      </w:r>
    </w:p>
    <w:p w14:paraId="2DD8BA0C" w14:textId="77777777" w:rsidR="000C144C" w:rsidRPr="000C144C" w:rsidRDefault="000C144C" w:rsidP="000C144C">
      <w:pPr>
        <w:numPr>
          <w:ilvl w:val="0"/>
          <w:numId w:val="84"/>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TimesNewRoman" w:hAnsi="Times New Roman" w:cs="Times New Roman"/>
          <w:sz w:val="24"/>
          <w:szCs w:val="24"/>
          <w:lang w:eastAsia="pl-PL"/>
        </w:rPr>
        <w:t>Okres gwarancji ulega wydłużeniu o czas potrzebny na usunięcie wad.</w:t>
      </w:r>
    </w:p>
    <w:p w14:paraId="6E6623D1" w14:textId="77777777" w:rsidR="000C144C" w:rsidRPr="000C144C" w:rsidRDefault="000C144C" w:rsidP="000C144C">
      <w:pPr>
        <w:spacing w:line="276" w:lineRule="auto"/>
        <w:jc w:val="both"/>
        <w:rPr>
          <w:rFonts w:ascii="Times New Roman" w:eastAsia="Calibri" w:hAnsi="Times New Roman" w:cs="Times New Roman"/>
          <w:sz w:val="24"/>
          <w:szCs w:val="24"/>
          <w:lang w:eastAsia="pl-PL"/>
        </w:rPr>
      </w:pPr>
    </w:p>
    <w:p w14:paraId="5F78F160"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 12</w:t>
      </w:r>
    </w:p>
    <w:p w14:paraId="3DD0D1CF"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[ODBIORY]</w:t>
      </w:r>
    </w:p>
    <w:p w14:paraId="0F0DB530" w14:textId="77777777" w:rsidR="000C144C" w:rsidRPr="000C144C" w:rsidRDefault="000C144C" w:rsidP="000C144C">
      <w:pPr>
        <w:numPr>
          <w:ilvl w:val="0"/>
          <w:numId w:val="83"/>
        </w:numPr>
        <w:spacing w:after="0" w:line="276" w:lineRule="auto"/>
        <w:ind w:hanging="357"/>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Strony postanawiają, że przedmiotem odbioru końcowego będzie przedmiot umowy, </w:t>
      </w:r>
      <w:r w:rsidRPr="000C144C">
        <w:rPr>
          <w:rFonts w:ascii="Times New Roman" w:eastAsia="Times New Roman" w:hAnsi="Times New Roman" w:cs="Times New Roman"/>
          <w:sz w:val="24"/>
          <w:szCs w:val="24"/>
          <w:lang w:eastAsia="pl-PL"/>
        </w:rPr>
        <w:br/>
        <w:t>o którym mowa w § 1 niniejszej umowy.</w:t>
      </w:r>
    </w:p>
    <w:p w14:paraId="1BECB4C0" w14:textId="77777777" w:rsidR="000C144C" w:rsidRPr="000C144C" w:rsidRDefault="000C144C" w:rsidP="000C144C">
      <w:pPr>
        <w:numPr>
          <w:ilvl w:val="0"/>
          <w:numId w:val="8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Wykonawca zgłosi Zamawiającemu gotowość do odbioru końcowego przedmiotu zamówienia wpisem do Dziennika Budowy i jednocześnie pisemnie Zamawiającemu. </w:t>
      </w:r>
    </w:p>
    <w:p w14:paraId="62DEFA12" w14:textId="77777777" w:rsidR="000C144C" w:rsidRPr="000C144C" w:rsidRDefault="000C144C" w:rsidP="000C144C">
      <w:pPr>
        <w:numPr>
          <w:ilvl w:val="0"/>
          <w:numId w:val="83"/>
        </w:numPr>
        <w:spacing w:after="0" w:line="276" w:lineRule="auto"/>
        <w:jc w:val="both"/>
        <w:rPr>
          <w:rFonts w:ascii="Times New Roman" w:eastAsia="Calibri" w:hAnsi="Times New Roman" w:cs="Times New Roman"/>
          <w:i/>
          <w:sz w:val="24"/>
          <w:szCs w:val="24"/>
          <w:lang w:eastAsia="pl-PL"/>
        </w:rPr>
      </w:pPr>
      <w:r w:rsidRPr="000C144C">
        <w:rPr>
          <w:rFonts w:ascii="Times New Roman" w:eastAsia="Calibri" w:hAnsi="Times New Roman" w:cs="Times New Roman"/>
          <w:sz w:val="24"/>
          <w:szCs w:val="24"/>
          <w:lang w:eastAsia="pl-PL"/>
        </w:rPr>
        <w:t xml:space="preserve">Odbiory robót zanikających i ulegających zakryciu, dokonywane będą przez Zamawiającego/Inspektora Nadzoru w terminie 5 dni roboczych od dnia zgłoszenia przez Wykonawcę. Wykonawca winien zgłaszać gotowość do tych odbiorów, </w:t>
      </w:r>
      <w:r w:rsidRPr="000C144C">
        <w:rPr>
          <w:rFonts w:ascii="Times New Roman" w:eastAsia="Calibri" w:hAnsi="Times New Roman" w:cs="Times New Roman"/>
          <w:color w:val="000000"/>
          <w:sz w:val="24"/>
          <w:szCs w:val="24"/>
          <w:lang w:eastAsia="pl-PL"/>
        </w:rPr>
        <w:t>wpisem do Dziennika budowy i jednocześnie pisemnie Zamawiającemu/Inspektorowi Nadzoru.</w:t>
      </w:r>
      <w:r w:rsidRPr="000C144C">
        <w:rPr>
          <w:rFonts w:ascii="Times New Roman" w:eastAsia="Calibri" w:hAnsi="Times New Roman" w:cs="Times New Roman"/>
          <w:sz w:val="24"/>
          <w:szCs w:val="24"/>
          <w:lang w:eastAsia="pl-PL"/>
        </w:rPr>
        <w:t xml:space="preserve"> W razie zaniechania powyższego obowiązku Wykonawca poniesie wszelkie koszty ewentualnej rozbiórki wykonanych elementów i ich ponownego wykonania. </w:t>
      </w:r>
    </w:p>
    <w:p w14:paraId="1F2C79F4" w14:textId="77777777" w:rsidR="000C144C" w:rsidRPr="000C144C" w:rsidRDefault="000C144C" w:rsidP="000C144C">
      <w:pPr>
        <w:numPr>
          <w:ilvl w:val="0"/>
          <w:numId w:val="83"/>
        </w:numPr>
        <w:spacing w:after="0" w:line="276" w:lineRule="auto"/>
        <w:jc w:val="both"/>
        <w:rPr>
          <w:rFonts w:ascii="Times New Roman" w:eastAsia="Calibri" w:hAnsi="Times New Roman" w:cs="Times New Roman"/>
          <w:i/>
          <w:sz w:val="24"/>
          <w:szCs w:val="24"/>
          <w:lang w:eastAsia="pl-PL"/>
        </w:rPr>
      </w:pPr>
      <w:r w:rsidRPr="000C144C">
        <w:rPr>
          <w:rFonts w:ascii="Times New Roman" w:eastAsia="Calibri" w:hAnsi="Times New Roman" w:cs="Times New Roman"/>
          <w:sz w:val="24"/>
          <w:szCs w:val="24"/>
          <w:lang w:eastAsia="pl-PL"/>
        </w:rPr>
        <w:t xml:space="preserve">Czynności odbiorowe (sprawdzające) zakończą się w ciągu 15 dni roboczych od daty zawiadomienia Zamawiającego zgodnie z ust. 2. </w:t>
      </w:r>
    </w:p>
    <w:p w14:paraId="084F5152" w14:textId="77777777" w:rsidR="000C144C" w:rsidRPr="000C144C" w:rsidRDefault="000C144C" w:rsidP="000C144C">
      <w:pPr>
        <w:numPr>
          <w:ilvl w:val="0"/>
          <w:numId w:val="83"/>
        </w:numPr>
        <w:spacing w:after="0" w:line="276" w:lineRule="auto"/>
        <w:jc w:val="both"/>
        <w:rPr>
          <w:rFonts w:ascii="Times New Roman" w:eastAsia="Calibri" w:hAnsi="Times New Roman" w:cs="Times New Roman"/>
          <w:i/>
          <w:sz w:val="24"/>
          <w:szCs w:val="24"/>
          <w:lang w:eastAsia="pl-PL"/>
        </w:rPr>
      </w:pPr>
      <w:r w:rsidRPr="000C144C">
        <w:rPr>
          <w:rFonts w:ascii="Times New Roman" w:eastAsia="Calibri" w:hAnsi="Times New Roman" w:cs="Times New Roman"/>
          <w:sz w:val="24"/>
          <w:szCs w:val="24"/>
          <w:lang w:eastAsia="pl-PL"/>
        </w:rPr>
        <w:lastRenderedPageBreak/>
        <w:t>Zamawiający po zakończeniu czynności odbiorowych w ciągu 10 dni roboczych wyznaczy termin odbioru końcowego.</w:t>
      </w:r>
    </w:p>
    <w:p w14:paraId="65EF7BCC" w14:textId="77777777" w:rsidR="000C144C" w:rsidRPr="000C144C" w:rsidRDefault="000C144C" w:rsidP="000C144C">
      <w:pPr>
        <w:numPr>
          <w:ilvl w:val="0"/>
          <w:numId w:val="83"/>
        </w:numPr>
        <w:spacing w:after="0" w:line="276" w:lineRule="auto"/>
        <w:jc w:val="both"/>
        <w:rPr>
          <w:rFonts w:ascii="Times New Roman" w:eastAsia="Calibri" w:hAnsi="Times New Roman" w:cs="Times New Roman"/>
          <w:i/>
          <w:sz w:val="24"/>
          <w:szCs w:val="24"/>
          <w:lang w:eastAsia="pl-PL"/>
        </w:rPr>
      </w:pPr>
      <w:r w:rsidRPr="000C144C">
        <w:rPr>
          <w:rFonts w:ascii="Times New Roman" w:eastAsia="Calibri" w:hAnsi="Times New Roman" w:cs="Times New Roman"/>
          <w:sz w:val="24"/>
          <w:szCs w:val="24"/>
          <w:lang w:eastAsia="pl-PL"/>
        </w:rPr>
        <w:t>Zamawiający</w:t>
      </w:r>
      <w:r w:rsidRPr="000C144C">
        <w:rPr>
          <w:rFonts w:ascii="Times New Roman" w:eastAsia="Calibri" w:hAnsi="Times New Roman" w:cs="Times New Roman"/>
          <w:i/>
          <w:sz w:val="24"/>
          <w:szCs w:val="24"/>
          <w:lang w:eastAsia="pl-PL"/>
        </w:rPr>
        <w:t xml:space="preserve"> </w:t>
      </w:r>
      <w:r w:rsidRPr="000C144C">
        <w:rPr>
          <w:rFonts w:ascii="Times New Roman" w:eastAsia="Calibri" w:hAnsi="Times New Roman" w:cs="Times New Roman"/>
          <w:sz w:val="24"/>
          <w:szCs w:val="24"/>
          <w:lang w:eastAsia="pl-PL"/>
        </w:rPr>
        <w:t>zastrzega sobie możliwość dokonania odbioru przedmiotu umowy także podczas nieobecności prawidłowo zawiadomionego Wykonawcy</w:t>
      </w:r>
      <w:r w:rsidRPr="000C144C">
        <w:rPr>
          <w:rFonts w:ascii="Times New Roman" w:eastAsia="Calibri" w:hAnsi="Times New Roman" w:cs="Times New Roman"/>
          <w:i/>
          <w:sz w:val="24"/>
          <w:szCs w:val="24"/>
          <w:lang w:eastAsia="pl-PL"/>
        </w:rPr>
        <w:t>.</w:t>
      </w:r>
    </w:p>
    <w:p w14:paraId="2F6D261D" w14:textId="77777777" w:rsidR="000C144C" w:rsidRPr="000C144C" w:rsidRDefault="000C144C" w:rsidP="000C144C">
      <w:pPr>
        <w:numPr>
          <w:ilvl w:val="0"/>
          <w:numId w:val="8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t>
      </w:r>
      <w:r w:rsidRPr="000C144C">
        <w:rPr>
          <w:rFonts w:ascii="Times New Roman" w:eastAsia="Times New Roman" w:hAnsi="Times New Roman" w:cs="Times New Roman"/>
          <w:sz w:val="24"/>
          <w:szCs w:val="24"/>
          <w:lang w:eastAsia="pl-PL"/>
        </w:rPr>
        <w:br/>
        <w:t>w tym protokoły badań, sprawdzeń i odbiorów, dokumentację powykonawczą. Niewykonanie tych obowiązków uprawnia Zamawiającego do wstrzymania czynności odbioru do czasu ich pełnego i prawidłowego wykonania.</w:t>
      </w:r>
    </w:p>
    <w:p w14:paraId="095BFAAF" w14:textId="77777777" w:rsidR="000C144C" w:rsidRPr="000C144C" w:rsidRDefault="000C144C" w:rsidP="000C144C">
      <w:pPr>
        <w:numPr>
          <w:ilvl w:val="0"/>
          <w:numId w:val="8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Strony postanawiają, że z odbioru końcowego zostanie spisany protokół.</w:t>
      </w:r>
    </w:p>
    <w:p w14:paraId="28ACBE61" w14:textId="77777777" w:rsidR="000C144C" w:rsidRPr="000C144C" w:rsidRDefault="000C144C" w:rsidP="000C144C">
      <w:pPr>
        <w:numPr>
          <w:ilvl w:val="0"/>
          <w:numId w:val="8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bCs/>
          <w:i/>
          <w:color w:val="FF0000"/>
          <w:sz w:val="24"/>
          <w:szCs w:val="24"/>
          <w:lang w:eastAsia="pl-PL"/>
        </w:rPr>
        <w:t xml:space="preserve"> </w:t>
      </w:r>
      <w:r w:rsidRPr="000C144C">
        <w:rPr>
          <w:rFonts w:ascii="Times New Roman" w:eastAsia="Times New Roman" w:hAnsi="Times New Roman" w:cs="Times New Roman"/>
          <w:bCs/>
          <w:sz w:val="24"/>
          <w:szCs w:val="24"/>
          <w:lang w:eastAsia="pl-PL"/>
        </w:rPr>
        <w:t>Jeżeli w toku odbioru zostaną stwierdzone wady, to Zamawiającemu przysługują następujące uprawnienia:</w:t>
      </w:r>
    </w:p>
    <w:p w14:paraId="06104890" w14:textId="77777777" w:rsidR="000C144C" w:rsidRPr="000C144C" w:rsidRDefault="000C144C" w:rsidP="000C144C">
      <w:pPr>
        <w:spacing w:after="0" w:line="276" w:lineRule="auto"/>
        <w:ind w:left="360" w:right="40"/>
        <w:jc w:val="both"/>
        <w:rPr>
          <w:rFonts w:ascii="Times New Roman" w:eastAsia="Times New Roman" w:hAnsi="Times New Roman" w:cs="Times New Roman"/>
          <w:bCs/>
          <w:sz w:val="24"/>
          <w:szCs w:val="24"/>
          <w:lang w:eastAsia="pl-PL"/>
        </w:rPr>
      </w:pPr>
      <w:r w:rsidRPr="000C144C">
        <w:rPr>
          <w:rFonts w:ascii="Times New Roman" w:eastAsia="Times New Roman" w:hAnsi="Times New Roman" w:cs="Times New Roman"/>
          <w:bCs/>
          <w:sz w:val="24"/>
          <w:szCs w:val="24"/>
          <w:lang w:eastAsia="pl-PL"/>
        </w:rPr>
        <w:t>1) jeżeli wady  będą nieistotne Zamawiający odbierze Przedmiot umowy wskazując na wady w protokole i termin ich usunięcia (zachowując prawo do wykonawstwa zastępczego oraz kar umownych) ,</w:t>
      </w:r>
    </w:p>
    <w:p w14:paraId="39BC6E11" w14:textId="77777777" w:rsidR="000C144C" w:rsidRPr="000C144C" w:rsidRDefault="000C144C" w:rsidP="000C144C">
      <w:pPr>
        <w:spacing w:after="0" w:line="276" w:lineRule="auto"/>
        <w:ind w:left="360" w:right="40"/>
        <w:jc w:val="both"/>
        <w:rPr>
          <w:rFonts w:ascii="Times New Roman" w:eastAsia="Times New Roman" w:hAnsi="Times New Roman" w:cs="Times New Roman"/>
          <w:bCs/>
          <w:sz w:val="24"/>
          <w:szCs w:val="24"/>
          <w:lang w:eastAsia="pl-PL"/>
        </w:rPr>
      </w:pPr>
      <w:r w:rsidRPr="000C144C">
        <w:rPr>
          <w:rFonts w:ascii="Times New Roman" w:eastAsia="Times New Roman" w:hAnsi="Times New Roman" w:cs="Times New Roman"/>
          <w:bCs/>
          <w:sz w:val="24"/>
          <w:szCs w:val="24"/>
          <w:lang w:eastAsia="pl-PL"/>
        </w:rPr>
        <w:t>2) 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0CD74D08" w14:textId="77777777" w:rsidR="000C144C" w:rsidRPr="000C144C" w:rsidRDefault="000C144C" w:rsidP="000C144C">
      <w:pPr>
        <w:spacing w:after="0" w:line="276" w:lineRule="auto"/>
        <w:ind w:right="40" w:firstLine="360"/>
        <w:jc w:val="both"/>
        <w:rPr>
          <w:rFonts w:ascii="Times New Roman" w:eastAsia="Times New Roman" w:hAnsi="Times New Roman" w:cs="Times New Roman"/>
          <w:bCs/>
          <w:sz w:val="24"/>
          <w:szCs w:val="24"/>
          <w:lang w:eastAsia="pl-PL"/>
        </w:rPr>
      </w:pPr>
      <w:r w:rsidRPr="000C144C">
        <w:rPr>
          <w:rFonts w:ascii="Times New Roman" w:eastAsia="Times New Roman" w:hAnsi="Times New Roman" w:cs="Times New Roman"/>
          <w:bCs/>
          <w:sz w:val="24"/>
          <w:szCs w:val="24"/>
          <w:lang w:eastAsia="pl-PL"/>
        </w:rPr>
        <w:t>Termin usunięcia wad wyznacza Zamawiający.</w:t>
      </w:r>
    </w:p>
    <w:p w14:paraId="3AB2F0FE" w14:textId="77777777" w:rsidR="000C144C" w:rsidRPr="000C144C" w:rsidRDefault="000C144C" w:rsidP="000C144C">
      <w:pPr>
        <w:numPr>
          <w:ilvl w:val="0"/>
          <w:numId w:val="83"/>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Wykonawca nie może odmówić usunięcia wad bez względu na wysokość związanych z tym kosztów.</w:t>
      </w:r>
    </w:p>
    <w:p w14:paraId="7DD405E1" w14:textId="77777777" w:rsidR="000C144C" w:rsidRPr="000C144C" w:rsidRDefault="000C144C" w:rsidP="000C144C">
      <w:pPr>
        <w:spacing w:line="276" w:lineRule="auto"/>
        <w:jc w:val="both"/>
        <w:rPr>
          <w:rFonts w:ascii="Times New Roman" w:eastAsia="Calibri" w:hAnsi="Times New Roman" w:cs="Times New Roman"/>
          <w:sz w:val="24"/>
          <w:szCs w:val="24"/>
          <w:lang w:eastAsia="pl-PL"/>
        </w:rPr>
      </w:pPr>
    </w:p>
    <w:p w14:paraId="49F27F20" w14:textId="77777777" w:rsidR="000C144C" w:rsidRPr="000C144C" w:rsidRDefault="000C144C" w:rsidP="000C144C">
      <w:pPr>
        <w:spacing w:line="276" w:lineRule="auto"/>
        <w:jc w:val="both"/>
        <w:rPr>
          <w:rFonts w:ascii="Times New Roman" w:eastAsia="Calibri" w:hAnsi="Times New Roman" w:cs="Times New Roman"/>
          <w:sz w:val="24"/>
          <w:szCs w:val="24"/>
          <w:lang w:eastAsia="pl-PL"/>
        </w:rPr>
      </w:pPr>
    </w:p>
    <w:p w14:paraId="7703C829"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 13</w:t>
      </w:r>
    </w:p>
    <w:p w14:paraId="6722CF6B"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[KARY UMOWNE]</w:t>
      </w:r>
    </w:p>
    <w:p w14:paraId="3D7C25E5" w14:textId="77777777" w:rsidR="000C144C" w:rsidRPr="000C144C" w:rsidRDefault="000C144C" w:rsidP="000C144C">
      <w:pPr>
        <w:numPr>
          <w:ilvl w:val="0"/>
          <w:numId w:val="58"/>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Strony ponoszą odpowiedzialność za niewykonanie lub nienależyte wykonanie zobowiązań na niżej opisanych zasadach, przy czym podstawą do naliczania kar umownych jest wynagrodzenie ryczałtowe brutto, określone w § 5 ust. 1 niniejszej umowy.</w:t>
      </w:r>
    </w:p>
    <w:p w14:paraId="5EC69CDA" w14:textId="77777777" w:rsidR="000C144C" w:rsidRPr="000C144C" w:rsidRDefault="000C144C" w:rsidP="000C144C">
      <w:pPr>
        <w:numPr>
          <w:ilvl w:val="0"/>
          <w:numId w:val="58"/>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Wykonawca zapłaci Zamawiającemu</w:t>
      </w:r>
      <w:r w:rsidRPr="000C144C">
        <w:rPr>
          <w:rFonts w:ascii="Times New Roman" w:eastAsia="Calibri" w:hAnsi="Times New Roman" w:cs="Times New Roman"/>
          <w:i/>
          <w:sz w:val="24"/>
          <w:szCs w:val="24"/>
          <w:lang w:eastAsia="pl-PL"/>
        </w:rPr>
        <w:t xml:space="preserve"> </w:t>
      </w:r>
      <w:r w:rsidRPr="000C144C">
        <w:rPr>
          <w:rFonts w:ascii="Times New Roman" w:eastAsia="Calibri" w:hAnsi="Times New Roman" w:cs="Times New Roman"/>
          <w:sz w:val="24"/>
          <w:szCs w:val="24"/>
          <w:lang w:eastAsia="pl-PL"/>
        </w:rPr>
        <w:t>kary umowne:</w:t>
      </w:r>
    </w:p>
    <w:p w14:paraId="047C4F29" w14:textId="77777777" w:rsidR="000C144C" w:rsidRPr="000C144C" w:rsidRDefault="000C144C" w:rsidP="000C144C">
      <w:pPr>
        <w:numPr>
          <w:ilvl w:val="0"/>
          <w:numId w:val="65"/>
        </w:numPr>
        <w:spacing w:after="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 xml:space="preserve">za zwłokę w zakończeniu przedmiotu umowy – w wysokości 0,3% wynagrodzenia umownego brutto o którym mowa w § 5 ust. 1 umowy, za każdy dzień zwłoki, </w:t>
      </w:r>
    </w:p>
    <w:p w14:paraId="2FF583F4" w14:textId="77777777" w:rsidR="000C144C" w:rsidRPr="000C144C" w:rsidRDefault="000C144C" w:rsidP="000C144C">
      <w:pPr>
        <w:numPr>
          <w:ilvl w:val="0"/>
          <w:numId w:val="65"/>
        </w:numPr>
        <w:spacing w:after="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lastRenderedPageBreak/>
        <w:t>za zwłokę w usunięciu wad i usterek stwierdzonych przy odbiorze lub w okresie gwarancji lub rękojmi - w wysokości 0,2% wynagrodzenia umownego brutto o którym mowa w § 5 ust. 1 umowy, za każdy dzień zwłoki liczony od dnia wyznaczonego przez Zamawiającego jako termin do usunięcia wad i usterek;</w:t>
      </w:r>
    </w:p>
    <w:p w14:paraId="78D3F9FC" w14:textId="77777777" w:rsidR="000C144C" w:rsidRPr="000C144C" w:rsidRDefault="000C144C" w:rsidP="000C144C">
      <w:pPr>
        <w:numPr>
          <w:ilvl w:val="0"/>
          <w:numId w:val="65"/>
        </w:numPr>
        <w:spacing w:after="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za rozwiązanie, odstąpienie lub wypowiedzenie umowy z przyczyn leżących po stronie Wykonawcy</w:t>
      </w:r>
      <w:r w:rsidRPr="000C144C">
        <w:rPr>
          <w:rFonts w:ascii="Times New Roman" w:eastAsia="Calibri" w:hAnsi="Times New Roman" w:cs="Times New Roman"/>
          <w:i/>
          <w:sz w:val="24"/>
          <w:szCs w:val="24"/>
        </w:rPr>
        <w:t xml:space="preserve"> - </w:t>
      </w:r>
      <w:r w:rsidRPr="000C144C">
        <w:rPr>
          <w:rFonts w:ascii="Times New Roman" w:eastAsia="Calibri" w:hAnsi="Times New Roman" w:cs="Times New Roman"/>
          <w:sz w:val="24"/>
          <w:szCs w:val="24"/>
        </w:rPr>
        <w:t>w wysokości 30% wynagrodzenia umownego brutto o którym mowa w § 5 ust. 1 umowy;</w:t>
      </w:r>
    </w:p>
    <w:p w14:paraId="772A2A49" w14:textId="77777777" w:rsidR="000C144C" w:rsidRPr="000C144C" w:rsidRDefault="000C144C" w:rsidP="000C144C">
      <w:pPr>
        <w:numPr>
          <w:ilvl w:val="0"/>
          <w:numId w:val="65"/>
        </w:numPr>
        <w:spacing w:after="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za brak zmiany umowy o podwykonawstwo w zakresie terminu zapłaty wynagrodzenia Podwykonawcy lub dalszemu Podwykonawcy w wysokości 5.000,00 zł za każdy taki przypadek;</w:t>
      </w:r>
    </w:p>
    <w:p w14:paraId="27A52889" w14:textId="77777777" w:rsidR="000C144C" w:rsidRPr="000C144C" w:rsidRDefault="000C144C" w:rsidP="000C144C">
      <w:pPr>
        <w:numPr>
          <w:ilvl w:val="0"/>
          <w:numId w:val="65"/>
        </w:numPr>
        <w:spacing w:after="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za nieprzedłożenie w terminie poświadczonej za zgodność z oryginałem kopii zawartej umowy o podwykonawstwo lub jej zmiany w wysokości 6.000,00 zł, za każde zdarzenie;</w:t>
      </w:r>
    </w:p>
    <w:p w14:paraId="0610C68C" w14:textId="77777777" w:rsidR="000C144C" w:rsidRPr="000C144C" w:rsidRDefault="000C144C" w:rsidP="000C144C">
      <w:pPr>
        <w:numPr>
          <w:ilvl w:val="0"/>
          <w:numId w:val="65"/>
        </w:numPr>
        <w:spacing w:after="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za brak zapłaty lub za nieterminową zapłatę wynagrodzenia należnego Podwykonawcy lub dalszemu Podwykonawcy w wysokości 5.000 zł za każdy taki przypadek;</w:t>
      </w:r>
    </w:p>
    <w:p w14:paraId="4C9D93DE" w14:textId="77777777" w:rsidR="000C144C" w:rsidRPr="000C144C" w:rsidRDefault="000C144C" w:rsidP="000C144C">
      <w:pPr>
        <w:numPr>
          <w:ilvl w:val="0"/>
          <w:numId w:val="65"/>
        </w:numPr>
        <w:spacing w:after="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za nieprzedłożenie do zaakceptowania projektu umowy o podwykonawstwo, której przedmiotem są roboty budowlane lub projektu jej zmiany w wysokości 10.000 zł za każdy taki przypadek;</w:t>
      </w:r>
    </w:p>
    <w:p w14:paraId="543E8F87" w14:textId="77777777" w:rsidR="000C144C" w:rsidRPr="000C144C" w:rsidRDefault="000C144C" w:rsidP="000C144C">
      <w:pPr>
        <w:numPr>
          <w:ilvl w:val="0"/>
          <w:numId w:val="65"/>
        </w:numPr>
        <w:spacing w:after="0" w:line="276" w:lineRule="auto"/>
        <w:ind w:left="714" w:hanging="357"/>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z tytułu braku zapłaty lub nieterminowej zapłaty wynagrodzenia należnego podwykonawcom z tytułu zmiany wysokości wynagrodzenia, o której mowa w §17 ust. 6, w wysokości 0,2% wynagrodzenia brutto ustalonego w § 5 ust. 1 umowy;</w:t>
      </w:r>
    </w:p>
    <w:p w14:paraId="7F150CC0" w14:textId="77777777" w:rsidR="000C144C" w:rsidRPr="000C144C" w:rsidRDefault="000C144C" w:rsidP="000C144C">
      <w:pPr>
        <w:numPr>
          <w:ilvl w:val="0"/>
          <w:numId w:val="65"/>
        </w:numPr>
        <w:spacing w:after="0" w:line="276" w:lineRule="auto"/>
        <w:ind w:left="714" w:hanging="357"/>
        <w:contextualSpacing/>
        <w:jc w:val="both"/>
        <w:rPr>
          <w:rFonts w:ascii="Times New Roman" w:eastAsia="Calibri" w:hAnsi="Times New Roman" w:cs="Times New Roman"/>
          <w:sz w:val="24"/>
          <w:szCs w:val="24"/>
        </w:rPr>
      </w:pPr>
      <w:r w:rsidRPr="000C144C">
        <w:rPr>
          <w:rFonts w:ascii="Times New Roman" w:eastAsia="Times New Roman" w:hAnsi="Times New Roman" w:cs="Times New Roman"/>
          <w:sz w:val="24"/>
          <w:szCs w:val="24"/>
        </w:rPr>
        <w:t xml:space="preserve">za niedotrzymanie terminu przedłożenia przez Wykonawcę odpowiednio dokumentów, oświadczeń lub zaświadczeń wymaganych na podstawie §18 ust. 3 Umowy, </w:t>
      </w:r>
      <w:r w:rsidRPr="000C144C">
        <w:rPr>
          <w:rFonts w:ascii="Times New Roman" w:eastAsia="Times New Roman" w:hAnsi="Times New Roman" w:cs="Times New Roman"/>
          <w:sz w:val="24"/>
          <w:szCs w:val="24"/>
        </w:rPr>
        <w:br/>
        <w:t xml:space="preserve">w wysokości 100,00 zł brutto  za każdy rozpoczęty dzień opóźnienia. Powyższa kara będzie naliczana oddzielnie za każdy dokument, oświadczenie lub zaświadczenie; </w:t>
      </w:r>
    </w:p>
    <w:p w14:paraId="6597125E" w14:textId="77777777" w:rsidR="000C144C" w:rsidRPr="000C144C" w:rsidRDefault="000C144C" w:rsidP="000C144C">
      <w:pPr>
        <w:numPr>
          <w:ilvl w:val="0"/>
          <w:numId w:val="65"/>
        </w:numPr>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Times New Roman" w:hAnsi="Times New Roman" w:cs="Times New Roman"/>
          <w:color w:val="000000"/>
          <w:sz w:val="24"/>
          <w:szCs w:val="24"/>
        </w:rPr>
        <w:t xml:space="preserve">za niedopełnienie wymogu zatrudnienia na umowę o pracę osób, </w:t>
      </w:r>
      <w:r w:rsidRPr="000C144C">
        <w:rPr>
          <w:rFonts w:ascii="Times New Roman" w:eastAsia="Calibri" w:hAnsi="Times New Roman" w:cs="Times New Roman"/>
          <w:color w:val="000000"/>
          <w:sz w:val="24"/>
          <w:szCs w:val="24"/>
        </w:rPr>
        <w:t xml:space="preserve">które podczas realizacji przedmiotu umowy będą wykonywać czynności w zakresie budownictwa tj. prace fizyczne pod kierownictwem innej osoby, w miejscu i czasie wskazanym przez tego Wykonawcę lub Podwykonawcę, zgodnie z § 18 Umowy </w:t>
      </w:r>
      <w:r w:rsidRPr="000C144C">
        <w:rPr>
          <w:rFonts w:ascii="Times New Roman" w:eastAsia="Times New Roman" w:hAnsi="Times New Roman" w:cs="Times New Roman"/>
          <w:color w:val="000000"/>
          <w:sz w:val="24"/>
          <w:szCs w:val="24"/>
        </w:rPr>
        <w:t>– za każdy pełny dzień w wysokości 50 zł; powyższa kara będzie naliczana oddzielnie za każdą osobę świadczącą usługi, a niezatrudnioną przez Wykonawcę lub podwykonawcę na postawie umowy o pracę;</w:t>
      </w:r>
    </w:p>
    <w:p w14:paraId="6FA87A49" w14:textId="77777777" w:rsidR="000C144C" w:rsidRPr="000C144C" w:rsidRDefault="000C144C" w:rsidP="000C144C">
      <w:pPr>
        <w:numPr>
          <w:ilvl w:val="0"/>
          <w:numId w:val="65"/>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za wprowadzenie na teren budowy Podwykonawcy, który nie został zgłoszony Zamawiającemu zgodnie z postanowieniami § 8, w wysokości 10.000 zł, za każde zdarzenie.</w:t>
      </w:r>
    </w:p>
    <w:p w14:paraId="2D683011" w14:textId="77777777" w:rsidR="000C144C" w:rsidRPr="000C144C" w:rsidRDefault="000C144C" w:rsidP="000C144C">
      <w:pPr>
        <w:numPr>
          <w:ilvl w:val="0"/>
          <w:numId w:val="143"/>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Zamawiający</w:t>
      </w:r>
      <w:r w:rsidRPr="000C144C">
        <w:rPr>
          <w:rFonts w:ascii="Times New Roman" w:eastAsia="Calibri" w:hAnsi="Times New Roman" w:cs="Times New Roman"/>
          <w:i/>
          <w:sz w:val="24"/>
          <w:szCs w:val="24"/>
          <w:lang w:eastAsia="pl-PL"/>
        </w:rPr>
        <w:t xml:space="preserve"> </w:t>
      </w:r>
      <w:r w:rsidRPr="000C144C">
        <w:rPr>
          <w:rFonts w:ascii="Times New Roman" w:eastAsia="Calibri" w:hAnsi="Times New Roman" w:cs="Times New Roman"/>
          <w:sz w:val="24"/>
          <w:szCs w:val="24"/>
          <w:lang w:eastAsia="pl-PL"/>
        </w:rPr>
        <w:t xml:space="preserve">zastrzega sobie prawo do dochodzenia odszkodowania w wysokości rzeczywiście poniesionej szkody, niezależnie od wysokości naliczonej kary umownej. </w:t>
      </w:r>
      <w:r w:rsidRPr="000C144C">
        <w:rPr>
          <w:rFonts w:ascii="Times New Roman" w:eastAsia="Calibri" w:hAnsi="Times New Roman" w:cs="Times New Roman"/>
          <w:sz w:val="24"/>
          <w:szCs w:val="24"/>
          <w:lang w:eastAsia="pl-PL"/>
        </w:rPr>
        <w:br/>
        <w:t xml:space="preserve">W szczególności Zamawiający zastrzega sobie prawo dochodzenia odszkodowania powstałego z tytułu utraty dofinansowania inwestycji z  Rządowego Funduszu Polski Ład – Program Inwestycji Strategicznych. Zamawiający zastrzega sobie prawo pokrycia </w:t>
      </w:r>
      <w:r w:rsidRPr="000C144C">
        <w:rPr>
          <w:rFonts w:ascii="Times New Roman" w:eastAsia="Calibri" w:hAnsi="Times New Roman" w:cs="Times New Roman"/>
          <w:sz w:val="24"/>
          <w:szCs w:val="24"/>
          <w:lang w:eastAsia="pl-PL"/>
        </w:rPr>
        <w:lastRenderedPageBreak/>
        <w:t xml:space="preserve">roszczeń z tytułu należnych kar umownych od Wykonawcy z wniesionego zabezpieczenia należytego wykonania Umowy, o którym mowa </w:t>
      </w:r>
      <w:r w:rsidRPr="000C144C">
        <w:rPr>
          <w:rFonts w:ascii="Times New Roman" w:eastAsia="Calibri" w:hAnsi="Times New Roman" w:cs="Times New Roman"/>
          <w:color w:val="000000"/>
          <w:sz w:val="24"/>
          <w:szCs w:val="24"/>
          <w:lang w:eastAsia="pl-PL"/>
        </w:rPr>
        <w:t>w § 14.</w:t>
      </w:r>
    </w:p>
    <w:p w14:paraId="1108C53C" w14:textId="77777777" w:rsidR="000C144C" w:rsidRPr="000C144C" w:rsidRDefault="000C144C" w:rsidP="000C144C">
      <w:pPr>
        <w:numPr>
          <w:ilvl w:val="0"/>
          <w:numId w:val="143"/>
        </w:numPr>
        <w:spacing w:after="0" w:line="276" w:lineRule="auto"/>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sz w:val="24"/>
          <w:szCs w:val="24"/>
          <w:lang w:eastAsia="pl-PL"/>
        </w:rPr>
        <w:t>Kary umowne stają się wymagalne w pierwszym dniu kiedy możliwe jest ich naliczenie,</w:t>
      </w:r>
      <w:r w:rsidRPr="000C144C">
        <w:rPr>
          <w:rFonts w:ascii="Times New Roman" w:eastAsia="Calibri" w:hAnsi="Times New Roman" w:cs="Times New Roman"/>
          <w:sz w:val="24"/>
          <w:szCs w:val="24"/>
          <w:lang w:eastAsia="pl-PL"/>
        </w:rPr>
        <w:br/>
        <w:t xml:space="preserve">a w </w:t>
      </w:r>
      <w:r w:rsidRPr="000C144C">
        <w:rPr>
          <w:rFonts w:ascii="Times New Roman" w:eastAsia="Calibri" w:hAnsi="Times New Roman" w:cs="Times New Roman"/>
          <w:color w:val="000000"/>
          <w:sz w:val="24"/>
          <w:szCs w:val="24"/>
          <w:lang w:eastAsia="pl-PL"/>
        </w:rPr>
        <w:t>przypadku kar za zwłokę z każdym dniem.</w:t>
      </w:r>
    </w:p>
    <w:p w14:paraId="18834619" w14:textId="77777777" w:rsidR="000C144C" w:rsidRPr="000C144C" w:rsidRDefault="000C144C" w:rsidP="000C144C">
      <w:pPr>
        <w:numPr>
          <w:ilvl w:val="0"/>
          <w:numId w:val="143"/>
        </w:numPr>
        <w:autoSpaceDE w:val="0"/>
        <w:autoSpaceDN w:val="0"/>
        <w:adjustRightInd w:val="0"/>
        <w:spacing w:after="0" w:line="276" w:lineRule="auto"/>
        <w:contextualSpacing/>
        <w:jc w:val="both"/>
        <w:rPr>
          <w:rFonts w:ascii="Times New Roman" w:eastAsia="Arial Unicode MS" w:hAnsi="Times New Roman" w:cs="Times New Roman"/>
          <w:color w:val="000000"/>
          <w:sz w:val="24"/>
          <w:szCs w:val="24"/>
          <w:lang w:eastAsia="pl-PL"/>
        </w:rPr>
      </w:pPr>
      <w:r w:rsidRPr="000C144C">
        <w:rPr>
          <w:rFonts w:ascii="Times New Roman" w:eastAsia="Arial Unicode MS" w:hAnsi="Times New Roman" w:cs="Times New Roman"/>
          <w:color w:val="000000"/>
          <w:sz w:val="24"/>
          <w:szCs w:val="24"/>
          <w:lang w:eastAsia="pl-PL"/>
        </w:rPr>
        <w:t xml:space="preserve">Naliczoną karę umowną Zamawiający może potrącić z wynagrodzenia określonego </w:t>
      </w:r>
      <w:r w:rsidRPr="000C144C">
        <w:rPr>
          <w:rFonts w:ascii="Times New Roman" w:eastAsia="MingLiU" w:hAnsi="Times New Roman" w:cs="Times New Roman"/>
          <w:color w:val="000000"/>
          <w:sz w:val="24"/>
          <w:szCs w:val="24"/>
          <w:lang w:eastAsia="pl-PL"/>
        </w:rPr>
        <w:br/>
      </w:r>
      <w:r w:rsidRPr="000C144C">
        <w:rPr>
          <w:rFonts w:ascii="Times New Roman" w:eastAsia="Arial Unicode MS" w:hAnsi="Times New Roman" w:cs="Times New Roman"/>
          <w:color w:val="000000"/>
          <w:sz w:val="24"/>
          <w:szCs w:val="24"/>
          <w:lang w:eastAsia="pl-PL"/>
        </w:rPr>
        <w:t>w § 5 ust. 1, informując o tym Wykonawcę na piśmie.</w:t>
      </w:r>
    </w:p>
    <w:p w14:paraId="7F24E281" w14:textId="77777777" w:rsidR="000C144C" w:rsidRPr="000C144C" w:rsidRDefault="000C144C" w:rsidP="000C144C">
      <w:pPr>
        <w:numPr>
          <w:ilvl w:val="0"/>
          <w:numId w:val="143"/>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Maksymalna wysokość kar umownych naliczonych na podstawie niniejszej Umowy nie przekroczy 30% całkowitego wynagrodzenia brutto Wykonawcy. </w:t>
      </w:r>
    </w:p>
    <w:p w14:paraId="45125C42" w14:textId="77777777" w:rsidR="000C144C" w:rsidRPr="000C144C" w:rsidRDefault="000C144C" w:rsidP="000C144C">
      <w:pPr>
        <w:numPr>
          <w:ilvl w:val="0"/>
          <w:numId w:val="143"/>
        </w:numPr>
        <w:autoSpaceDE w:val="0"/>
        <w:autoSpaceDN w:val="0"/>
        <w:adjustRightInd w:val="0"/>
        <w:spacing w:after="0" w:line="276" w:lineRule="auto"/>
        <w:contextualSpacing/>
        <w:jc w:val="both"/>
        <w:rPr>
          <w:rFonts w:ascii="Times New Roman" w:eastAsia="Arial Unicode MS" w:hAnsi="Times New Roman" w:cs="Times New Roman"/>
          <w:color w:val="000000"/>
          <w:sz w:val="24"/>
          <w:szCs w:val="24"/>
          <w:lang w:eastAsia="pl-PL"/>
        </w:rPr>
      </w:pPr>
      <w:r w:rsidRPr="000C144C">
        <w:rPr>
          <w:rFonts w:ascii="Times New Roman" w:eastAsia="Arial Unicode MS" w:hAnsi="Times New Roman" w:cs="Times New Roman"/>
          <w:color w:val="000000"/>
          <w:sz w:val="24"/>
          <w:szCs w:val="24"/>
          <w:lang w:eastAsia="pl-PL"/>
        </w:rPr>
        <w:t>W przypadku poniesienia szkody przewyższającej karę umowną Zamawiający zastrzega sobie prawo dochodzenia odszkodowania uzupełniającego.</w:t>
      </w:r>
    </w:p>
    <w:p w14:paraId="6C6A314E" w14:textId="77777777" w:rsidR="000C144C" w:rsidRPr="000C144C" w:rsidRDefault="000C144C" w:rsidP="000C144C">
      <w:pPr>
        <w:spacing w:after="0" w:line="276" w:lineRule="auto"/>
        <w:rPr>
          <w:rFonts w:ascii="Times New Roman" w:eastAsia="Calibri" w:hAnsi="Times New Roman" w:cs="Times New Roman"/>
          <w:b/>
          <w:sz w:val="24"/>
          <w:szCs w:val="24"/>
          <w:lang w:eastAsia="pl-PL"/>
        </w:rPr>
      </w:pPr>
    </w:p>
    <w:p w14:paraId="40F27BAA"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 14</w:t>
      </w:r>
    </w:p>
    <w:p w14:paraId="317F0C30"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[ZABEZPIECZENIE NALEŻYTEGO WYKONANIA UMOWY]</w:t>
      </w:r>
    </w:p>
    <w:p w14:paraId="720368B3" w14:textId="77777777" w:rsidR="000C144C" w:rsidRPr="000C144C" w:rsidRDefault="000C144C" w:rsidP="000C144C">
      <w:pPr>
        <w:numPr>
          <w:ilvl w:val="0"/>
          <w:numId w:val="5"/>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Wykonawca jest zobowiązany do wniesienia przed podpisaniem Umowy zabezpieczenia należytego wykonania Umowy w wysokości 5 % wynagrodzenia ryczałtowego brutto, </w:t>
      </w:r>
      <w:r w:rsidRPr="000C144C">
        <w:rPr>
          <w:rFonts w:ascii="Times New Roman" w:eastAsia="Calibri" w:hAnsi="Times New Roman" w:cs="Times New Roman"/>
          <w:sz w:val="24"/>
          <w:szCs w:val="24"/>
          <w:lang w:eastAsia="pl-PL"/>
        </w:rPr>
        <w:br/>
        <w:t xml:space="preserve">co stanowi kwotę …………………. złotych, słownie: …………………………………… </w:t>
      </w:r>
      <w:r w:rsidRPr="000C144C">
        <w:rPr>
          <w:rFonts w:ascii="Times New Roman" w:eastAsia="Calibri" w:hAnsi="Times New Roman" w:cs="Times New Roman"/>
          <w:sz w:val="24"/>
          <w:szCs w:val="24"/>
          <w:lang w:eastAsia="pl-PL"/>
        </w:rPr>
        <w:br/>
        <w:t xml:space="preserve">w jednej lub kilku formach, określonych w art. 450 ust. 1 ustawy </w:t>
      </w:r>
      <w:proofErr w:type="spellStart"/>
      <w:r w:rsidRPr="000C144C">
        <w:rPr>
          <w:rFonts w:ascii="Times New Roman" w:eastAsia="Calibri" w:hAnsi="Times New Roman" w:cs="Times New Roman"/>
          <w:sz w:val="24"/>
          <w:szCs w:val="24"/>
          <w:lang w:eastAsia="pl-PL"/>
        </w:rPr>
        <w:t>pzp</w:t>
      </w:r>
      <w:proofErr w:type="spellEnd"/>
      <w:r w:rsidRPr="000C144C">
        <w:rPr>
          <w:rFonts w:ascii="Times New Roman" w:eastAsia="Calibri" w:hAnsi="Times New Roman" w:cs="Times New Roman"/>
          <w:sz w:val="24"/>
          <w:szCs w:val="24"/>
          <w:lang w:eastAsia="pl-PL"/>
        </w:rPr>
        <w:t>.</w:t>
      </w:r>
    </w:p>
    <w:p w14:paraId="07D47E03" w14:textId="77777777" w:rsidR="000C144C" w:rsidRPr="000C144C" w:rsidRDefault="000C144C" w:rsidP="000C144C">
      <w:pPr>
        <w:numPr>
          <w:ilvl w:val="0"/>
          <w:numId w:val="5"/>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Strony ustalają, że po wykonaniu zamówienia i odbiorze robót zostanie zwrócone Wykonawcy 70 % wniesionego zabezpieczenia umowy, natomiast 30 % wniesionego zabezpieczenia należytego wykonania umowy jest przeznaczone na pokrycie roszczeń z tytułu rękojmi za wady lub gwarancji.</w:t>
      </w:r>
    </w:p>
    <w:p w14:paraId="7DF2EA9D" w14:textId="77777777" w:rsidR="000C144C" w:rsidRPr="000C144C" w:rsidRDefault="000C144C" w:rsidP="000C144C">
      <w:pPr>
        <w:numPr>
          <w:ilvl w:val="0"/>
          <w:numId w:val="5"/>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Zabezpieczenie, służy pokryciu roszczeń z tytułu niewykonania lub nienależytego wykonania umowy (w tym kar umownych). </w:t>
      </w:r>
    </w:p>
    <w:p w14:paraId="6B1F8BB5" w14:textId="77777777" w:rsidR="000C144C" w:rsidRPr="000C144C" w:rsidRDefault="000C144C" w:rsidP="000C144C">
      <w:pPr>
        <w:numPr>
          <w:ilvl w:val="0"/>
          <w:numId w:val="5"/>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Zabezpieczenie może być wnoszone według wyboru wykonawcy w jednej lub kilku formach wskazanych w art. 450 ust. 1 ustawy </w:t>
      </w:r>
      <w:proofErr w:type="spellStart"/>
      <w:r w:rsidRPr="000C144C">
        <w:rPr>
          <w:rFonts w:ascii="Times New Roman" w:eastAsia="Calibri" w:hAnsi="Times New Roman" w:cs="Times New Roman"/>
          <w:sz w:val="24"/>
          <w:szCs w:val="24"/>
          <w:lang w:eastAsia="pl-PL"/>
        </w:rPr>
        <w:t>Pzp</w:t>
      </w:r>
      <w:proofErr w:type="spellEnd"/>
      <w:r w:rsidRPr="000C144C">
        <w:rPr>
          <w:rFonts w:ascii="Times New Roman" w:eastAsia="Calibri" w:hAnsi="Times New Roman" w:cs="Times New Roman"/>
          <w:sz w:val="24"/>
          <w:szCs w:val="24"/>
          <w:lang w:eastAsia="pl-PL"/>
        </w:rPr>
        <w:t>.</w:t>
      </w:r>
    </w:p>
    <w:p w14:paraId="343F9691" w14:textId="77777777" w:rsidR="000C144C" w:rsidRPr="000C144C" w:rsidRDefault="000C144C" w:rsidP="000C144C">
      <w:pPr>
        <w:numPr>
          <w:ilvl w:val="0"/>
          <w:numId w:val="5"/>
        </w:numPr>
        <w:spacing w:after="0" w:line="240"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Zamawiający nie wyraża zgody na wniesienie zabezpieczenia w formach wskazanych </w:t>
      </w:r>
      <w:r w:rsidRPr="000C144C">
        <w:rPr>
          <w:rFonts w:ascii="Times New Roman" w:eastAsia="Calibri" w:hAnsi="Times New Roman" w:cs="Times New Roman"/>
          <w:sz w:val="24"/>
          <w:szCs w:val="24"/>
          <w:lang w:eastAsia="pl-PL"/>
        </w:rPr>
        <w:br/>
        <w:t xml:space="preserve">w art. 450 ust. 2 ustawy </w:t>
      </w:r>
      <w:proofErr w:type="spellStart"/>
      <w:r w:rsidRPr="000C144C">
        <w:rPr>
          <w:rFonts w:ascii="Times New Roman" w:eastAsia="Calibri" w:hAnsi="Times New Roman" w:cs="Times New Roman"/>
          <w:sz w:val="24"/>
          <w:szCs w:val="24"/>
          <w:lang w:eastAsia="pl-PL"/>
        </w:rPr>
        <w:t>Pzp</w:t>
      </w:r>
      <w:proofErr w:type="spellEnd"/>
      <w:r w:rsidRPr="000C144C">
        <w:rPr>
          <w:rFonts w:ascii="Times New Roman" w:eastAsia="Calibri" w:hAnsi="Times New Roman" w:cs="Times New Roman"/>
          <w:sz w:val="24"/>
          <w:szCs w:val="24"/>
          <w:lang w:eastAsia="pl-PL"/>
        </w:rPr>
        <w:t>.</w:t>
      </w:r>
    </w:p>
    <w:p w14:paraId="067FFD3D" w14:textId="77777777" w:rsidR="000C144C" w:rsidRPr="000C144C" w:rsidRDefault="000C144C" w:rsidP="000C144C">
      <w:pPr>
        <w:numPr>
          <w:ilvl w:val="0"/>
          <w:numId w:val="5"/>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Zamawiający nie wyraża zgody na tworzenie zabezpieczenia przez potrącenia z należności za częściowo wykonane świadczenia.</w:t>
      </w:r>
    </w:p>
    <w:p w14:paraId="7722C85A" w14:textId="77777777" w:rsidR="000C144C" w:rsidRPr="000C144C" w:rsidRDefault="000C144C" w:rsidP="000C144C">
      <w:pPr>
        <w:numPr>
          <w:ilvl w:val="0"/>
          <w:numId w:val="5"/>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Do zmiany formy zabezpieczenia w trakcie realizacji umowy stosuje się  art. 451 ustawy </w:t>
      </w:r>
      <w:proofErr w:type="spellStart"/>
      <w:r w:rsidRPr="000C144C">
        <w:rPr>
          <w:rFonts w:ascii="Times New Roman" w:eastAsia="Calibri" w:hAnsi="Times New Roman" w:cs="Times New Roman"/>
          <w:sz w:val="24"/>
          <w:szCs w:val="24"/>
          <w:lang w:eastAsia="pl-PL"/>
        </w:rPr>
        <w:t>Pzp</w:t>
      </w:r>
      <w:proofErr w:type="spellEnd"/>
      <w:r w:rsidRPr="000C144C">
        <w:rPr>
          <w:rFonts w:ascii="Times New Roman" w:eastAsia="Calibri" w:hAnsi="Times New Roman" w:cs="Times New Roman"/>
          <w:sz w:val="24"/>
          <w:szCs w:val="24"/>
          <w:lang w:eastAsia="pl-PL"/>
        </w:rPr>
        <w:t>.</w:t>
      </w:r>
    </w:p>
    <w:p w14:paraId="0C6D1192" w14:textId="77777777" w:rsidR="000C144C" w:rsidRPr="000C144C" w:rsidRDefault="000C144C" w:rsidP="000C144C">
      <w:pPr>
        <w:numPr>
          <w:ilvl w:val="0"/>
          <w:numId w:val="5"/>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Zabezpieczenie należytego wykonania umowy, o którym mowa w ust. 1 zostanie zwrócone w terminach i na zasadach określonych w ustawie Prawo Zamówień publicznych.</w:t>
      </w:r>
    </w:p>
    <w:p w14:paraId="4F47BEAB" w14:textId="77777777" w:rsidR="000C144C" w:rsidRPr="000C144C" w:rsidRDefault="000C144C" w:rsidP="000C144C">
      <w:pPr>
        <w:spacing w:line="276" w:lineRule="auto"/>
        <w:ind w:left="435"/>
        <w:jc w:val="both"/>
        <w:rPr>
          <w:rFonts w:ascii="Times New Roman" w:eastAsia="Calibri" w:hAnsi="Times New Roman" w:cs="Times New Roman"/>
          <w:sz w:val="24"/>
          <w:szCs w:val="24"/>
          <w:lang w:eastAsia="pl-PL"/>
        </w:rPr>
      </w:pPr>
    </w:p>
    <w:p w14:paraId="0E6A7B8B"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 15</w:t>
      </w:r>
    </w:p>
    <w:p w14:paraId="261239AC"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[ODSTĄPIENIE OD UMOWY]</w:t>
      </w:r>
    </w:p>
    <w:p w14:paraId="243B3B7A" w14:textId="77777777" w:rsidR="000C144C" w:rsidRPr="000C144C" w:rsidRDefault="000C144C" w:rsidP="000C144C">
      <w:pPr>
        <w:numPr>
          <w:ilvl w:val="0"/>
          <w:numId w:val="6"/>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Niezależnie od uprawnień wynikających z Kodeksu cywilnego ka</w:t>
      </w:r>
      <w:r w:rsidRPr="000C144C">
        <w:rPr>
          <w:rFonts w:ascii="Times New Roman" w:eastAsia="TimesNewRoman" w:hAnsi="Times New Roman" w:cs="Times New Roman"/>
          <w:sz w:val="24"/>
          <w:szCs w:val="24"/>
          <w:lang w:eastAsia="pl-PL"/>
        </w:rPr>
        <w:t>ż</w:t>
      </w:r>
      <w:r w:rsidRPr="000C144C">
        <w:rPr>
          <w:rFonts w:ascii="Times New Roman" w:eastAsia="Calibri" w:hAnsi="Times New Roman" w:cs="Times New Roman"/>
          <w:sz w:val="24"/>
          <w:szCs w:val="24"/>
          <w:lang w:eastAsia="pl-PL"/>
        </w:rPr>
        <w:t>dej ze Stron przysługuje prawo odst</w:t>
      </w:r>
      <w:r w:rsidRPr="000C144C">
        <w:rPr>
          <w:rFonts w:ascii="Times New Roman" w:eastAsia="TimesNewRoman" w:hAnsi="Times New Roman" w:cs="Times New Roman"/>
          <w:sz w:val="24"/>
          <w:szCs w:val="24"/>
          <w:lang w:eastAsia="pl-PL"/>
        </w:rPr>
        <w:t>ą</w:t>
      </w:r>
      <w:r w:rsidRPr="000C144C">
        <w:rPr>
          <w:rFonts w:ascii="Times New Roman" w:eastAsia="Calibri" w:hAnsi="Times New Roman" w:cs="Times New Roman"/>
          <w:sz w:val="24"/>
          <w:szCs w:val="24"/>
          <w:lang w:eastAsia="pl-PL"/>
        </w:rPr>
        <w:t>pienia od umowy w przypadku udowodnionego, ra</w:t>
      </w:r>
      <w:r w:rsidRPr="000C144C">
        <w:rPr>
          <w:rFonts w:ascii="Times New Roman" w:eastAsia="TimesNewRoman" w:hAnsi="Times New Roman" w:cs="Times New Roman"/>
          <w:sz w:val="24"/>
          <w:szCs w:val="24"/>
          <w:lang w:eastAsia="pl-PL"/>
        </w:rPr>
        <w:t>żą</w:t>
      </w:r>
      <w:r w:rsidRPr="000C144C">
        <w:rPr>
          <w:rFonts w:ascii="Times New Roman" w:eastAsia="Calibri" w:hAnsi="Times New Roman" w:cs="Times New Roman"/>
          <w:sz w:val="24"/>
          <w:szCs w:val="24"/>
          <w:lang w:eastAsia="pl-PL"/>
        </w:rPr>
        <w:t>cego naruszenia przez drug</w:t>
      </w:r>
      <w:r w:rsidRPr="000C144C">
        <w:rPr>
          <w:rFonts w:ascii="Times New Roman" w:eastAsia="TimesNewRoman" w:hAnsi="Times New Roman" w:cs="Times New Roman"/>
          <w:sz w:val="24"/>
          <w:szCs w:val="24"/>
          <w:lang w:eastAsia="pl-PL"/>
        </w:rPr>
        <w:t xml:space="preserve">ą </w:t>
      </w:r>
      <w:r w:rsidRPr="000C144C">
        <w:rPr>
          <w:rFonts w:ascii="Times New Roman" w:eastAsia="Calibri" w:hAnsi="Times New Roman" w:cs="Times New Roman"/>
          <w:sz w:val="24"/>
          <w:szCs w:val="24"/>
          <w:lang w:eastAsia="pl-PL"/>
        </w:rPr>
        <w:t>Stron</w:t>
      </w:r>
      <w:r w:rsidRPr="000C144C">
        <w:rPr>
          <w:rFonts w:ascii="Times New Roman" w:eastAsia="TimesNewRoman" w:hAnsi="Times New Roman" w:cs="Times New Roman"/>
          <w:sz w:val="24"/>
          <w:szCs w:val="24"/>
          <w:lang w:eastAsia="pl-PL"/>
        </w:rPr>
        <w:t xml:space="preserve">ę </w:t>
      </w:r>
      <w:r w:rsidRPr="000C144C">
        <w:rPr>
          <w:rFonts w:ascii="Times New Roman" w:eastAsia="Calibri" w:hAnsi="Times New Roman" w:cs="Times New Roman"/>
          <w:sz w:val="24"/>
          <w:szCs w:val="24"/>
          <w:lang w:eastAsia="pl-PL"/>
        </w:rPr>
        <w:t>podstawowych postanowie</w:t>
      </w:r>
      <w:r w:rsidRPr="000C144C">
        <w:rPr>
          <w:rFonts w:ascii="Times New Roman" w:eastAsia="TimesNewRoman" w:hAnsi="Times New Roman" w:cs="Times New Roman"/>
          <w:sz w:val="24"/>
          <w:szCs w:val="24"/>
          <w:lang w:eastAsia="pl-PL"/>
        </w:rPr>
        <w:t xml:space="preserve">ń </w:t>
      </w:r>
      <w:r w:rsidRPr="000C144C">
        <w:rPr>
          <w:rFonts w:ascii="Times New Roman" w:eastAsia="Calibri" w:hAnsi="Times New Roman" w:cs="Times New Roman"/>
          <w:sz w:val="24"/>
          <w:szCs w:val="24"/>
          <w:lang w:eastAsia="pl-PL"/>
        </w:rPr>
        <w:t>Umowy na zasadach opisanych niżej.</w:t>
      </w:r>
    </w:p>
    <w:p w14:paraId="0F656F72" w14:textId="77777777" w:rsidR="000C144C" w:rsidRPr="000C144C" w:rsidRDefault="000C144C" w:rsidP="000C144C">
      <w:pPr>
        <w:numPr>
          <w:ilvl w:val="0"/>
          <w:numId w:val="6"/>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lastRenderedPageBreak/>
        <w:t xml:space="preserve">Zamawiającemu przysługuje prawo odstąpienia od Umowy w następujących sytuacjach, gdy: </w:t>
      </w:r>
    </w:p>
    <w:p w14:paraId="41711DC3" w14:textId="77777777" w:rsidR="000C144C" w:rsidRPr="000C144C" w:rsidRDefault="000C144C" w:rsidP="000C144C">
      <w:pPr>
        <w:numPr>
          <w:ilvl w:val="0"/>
          <w:numId w:val="100"/>
        </w:numPr>
        <w:suppressAutoHyphens/>
        <w:autoSpaceDE w:val="0"/>
        <w:spacing w:after="0" w:line="276" w:lineRule="auto"/>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 xml:space="preserve">w razie zaistnienia istotnej zmiany okoliczności powodującej, że wykonanie Umowy </w:t>
      </w:r>
      <w:r w:rsidRPr="000C144C">
        <w:rPr>
          <w:rFonts w:ascii="Times New Roman" w:eastAsia="Calibri" w:hAnsi="Times New Roman" w:cs="Times New Roman"/>
          <w:sz w:val="24"/>
          <w:szCs w:val="24"/>
        </w:rPr>
        <w:br/>
        <w:t xml:space="preserve">w całości lub w jej części nie leży w interesie publicznym, czego nie można było przewidzieć w chwili jej zawarcia, </w:t>
      </w:r>
    </w:p>
    <w:p w14:paraId="2B8FA845" w14:textId="77777777" w:rsidR="000C144C" w:rsidRPr="000C144C" w:rsidRDefault="000C144C" w:rsidP="000C144C">
      <w:pPr>
        <w:numPr>
          <w:ilvl w:val="0"/>
          <w:numId w:val="100"/>
        </w:numPr>
        <w:autoSpaceDE w:val="0"/>
        <w:autoSpaceDN w:val="0"/>
        <w:adjustRightInd w:val="0"/>
        <w:spacing w:after="0" w:line="276" w:lineRule="auto"/>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 xml:space="preserve">z winy Wykonawcy, gdy zostanie wszczęte przeciwko niemu postępowanie egzekucyjne lub egzekucyjne w administracji i w toku tych postępowań dojdzie do zajęcia składników majątku Wykonawcy, w tym ruchomości i wierzytelności lub zostanie nadany </w:t>
      </w:r>
      <w:r w:rsidRPr="000C144C">
        <w:rPr>
          <w:rFonts w:ascii="Times New Roman" w:eastAsia="Calibri" w:hAnsi="Times New Roman" w:cs="Times New Roman"/>
          <w:sz w:val="24"/>
          <w:szCs w:val="24"/>
        </w:rPr>
        <w:br/>
        <w:t xml:space="preserve">w jakimkolwiek innym trybie nakaz zajęcia majątku Wykonawcy, </w:t>
      </w:r>
    </w:p>
    <w:p w14:paraId="41371E28" w14:textId="77777777" w:rsidR="000C144C" w:rsidRPr="000C144C" w:rsidRDefault="000C144C" w:rsidP="000C144C">
      <w:pPr>
        <w:numPr>
          <w:ilvl w:val="0"/>
          <w:numId w:val="100"/>
        </w:numPr>
        <w:autoSpaceDE w:val="0"/>
        <w:autoSpaceDN w:val="0"/>
        <w:adjustRightInd w:val="0"/>
        <w:spacing w:after="0" w:line="276" w:lineRule="auto"/>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z winy Wykonawcy, gdy Wykonawca nie przystąpił do realizacji Przedmiotu Umowy bez uzasadnionych przyczyn lub przerwał wykonywanie Przedmiotu Umowy bez przyczyny i niezwłocznie nie wznowił prac, pomimo wezwania Zamawiającego,</w:t>
      </w:r>
    </w:p>
    <w:p w14:paraId="7A8CBC1F" w14:textId="77777777" w:rsidR="000C144C" w:rsidRPr="000C144C" w:rsidRDefault="000C144C" w:rsidP="000C144C">
      <w:pPr>
        <w:numPr>
          <w:ilvl w:val="0"/>
          <w:numId w:val="100"/>
        </w:numPr>
        <w:spacing w:after="0" w:line="276" w:lineRule="auto"/>
        <w:jc w:val="both"/>
        <w:rPr>
          <w:rFonts w:ascii="Times New Roman" w:eastAsia="MS Mincho" w:hAnsi="Times New Roman" w:cs="Times New Roman"/>
          <w:sz w:val="24"/>
          <w:szCs w:val="24"/>
          <w:lang w:eastAsia="de-DE"/>
        </w:rPr>
      </w:pPr>
      <w:r w:rsidRPr="000C144C">
        <w:rPr>
          <w:rFonts w:ascii="Times New Roman" w:eastAsia="MS Mincho" w:hAnsi="Times New Roman" w:cs="Times New Roman"/>
          <w:sz w:val="24"/>
          <w:szCs w:val="24"/>
          <w:lang w:eastAsia="de-DE"/>
        </w:rPr>
        <w:t>wykonywania robót niezgodnie z postanowieniami Umowy, w szczególności niezgodnie z dokumentacją projektową, ustaleniami koordynacyjnymi oraz obowiązującymi warunkami technicznymi i nie dokonania ich naprawy oraz nieprzystąpienia do właściwego ich wykonania w terminie 5 dni od daty wezwania przez Zamawiającego,</w:t>
      </w:r>
    </w:p>
    <w:p w14:paraId="0419D811" w14:textId="77777777" w:rsidR="000C144C" w:rsidRPr="000C144C" w:rsidRDefault="000C144C" w:rsidP="000C144C">
      <w:pPr>
        <w:numPr>
          <w:ilvl w:val="0"/>
          <w:numId w:val="100"/>
        </w:numPr>
        <w:spacing w:after="0" w:line="276" w:lineRule="auto"/>
        <w:jc w:val="both"/>
        <w:rPr>
          <w:rFonts w:ascii="Times New Roman" w:eastAsia="MS Mincho" w:hAnsi="Times New Roman" w:cs="Times New Roman"/>
          <w:sz w:val="24"/>
          <w:szCs w:val="24"/>
          <w:lang w:eastAsia="de-DE"/>
        </w:rPr>
      </w:pPr>
      <w:r w:rsidRPr="000C144C">
        <w:rPr>
          <w:rFonts w:ascii="Times New Roman" w:eastAsia="MS Mincho" w:hAnsi="Times New Roman" w:cs="Times New Roman"/>
          <w:sz w:val="24"/>
          <w:szCs w:val="24"/>
          <w:lang w:eastAsia="de-DE"/>
        </w:rPr>
        <w:t>suma kar umownych naliczonych wobec Wykonawcy przekroczy 25% wartości łącznego wynagrodzenia brutto określonego w § 5 ust. 1 Umowy;</w:t>
      </w:r>
    </w:p>
    <w:p w14:paraId="6E82BFBE" w14:textId="77777777" w:rsidR="000C144C" w:rsidRPr="000C144C" w:rsidRDefault="000C144C" w:rsidP="000C144C">
      <w:pPr>
        <w:numPr>
          <w:ilvl w:val="0"/>
          <w:numId w:val="100"/>
        </w:numPr>
        <w:spacing w:after="0" w:line="276" w:lineRule="auto"/>
        <w:jc w:val="both"/>
        <w:rPr>
          <w:rFonts w:ascii="Times New Roman" w:eastAsia="MS Mincho" w:hAnsi="Times New Roman" w:cs="Times New Roman"/>
          <w:sz w:val="24"/>
          <w:szCs w:val="24"/>
          <w:lang w:eastAsia="de-DE"/>
        </w:rPr>
      </w:pPr>
      <w:r w:rsidRPr="000C144C">
        <w:rPr>
          <w:rFonts w:ascii="Times New Roman" w:eastAsia="MS Mincho" w:hAnsi="Times New Roman" w:cs="Times New Roman"/>
          <w:sz w:val="24"/>
          <w:szCs w:val="24"/>
          <w:lang w:eastAsia="de-DE"/>
        </w:rPr>
        <w:t xml:space="preserve">Wykonawca popadnie w zwłokę z realizacją Przedmiotu Umowy lub któregokolwiek </w:t>
      </w:r>
      <w:r w:rsidRPr="000C144C">
        <w:rPr>
          <w:rFonts w:ascii="Times New Roman" w:eastAsia="MS Mincho" w:hAnsi="Times New Roman" w:cs="Times New Roman"/>
          <w:sz w:val="24"/>
          <w:szCs w:val="24"/>
          <w:lang w:eastAsia="de-DE"/>
        </w:rPr>
        <w:br/>
        <w:t>z etapów prac przekraczającą 60 dni,</w:t>
      </w:r>
    </w:p>
    <w:p w14:paraId="2902C560" w14:textId="77777777" w:rsidR="000C144C" w:rsidRPr="000C144C" w:rsidRDefault="000C144C" w:rsidP="000C144C">
      <w:pPr>
        <w:numPr>
          <w:ilvl w:val="0"/>
          <w:numId w:val="100"/>
        </w:numPr>
        <w:spacing w:after="0" w:line="276" w:lineRule="auto"/>
        <w:jc w:val="both"/>
        <w:rPr>
          <w:rFonts w:ascii="Times New Roman" w:eastAsia="MS Mincho" w:hAnsi="Times New Roman" w:cs="Times New Roman"/>
          <w:sz w:val="24"/>
          <w:szCs w:val="24"/>
          <w:lang w:eastAsia="de-DE"/>
        </w:rPr>
      </w:pPr>
      <w:r w:rsidRPr="000C144C">
        <w:rPr>
          <w:rFonts w:ascii="Times New Roman" w:eastAsia="MS Mincho" w:hAnsi="Times New Roman" w:cs="Times New Roman"/>
          <w:sz w:val="24"/>
          <w:szCs w:val="24"/>
          <w:lang w:eastAsia="de-DE"/>
        </w:rPr>
        <w:t>nieprzestrzegania przez Wykonawcę przepisów prawa, regulacji, pozwoleń, zgód lub norm mających zastosowanie w związku z realizacją Umowy,</w:t>
      </w:r>
    </w:p>
    <w:p w14:paraId="6A5AB656" w14:textId="77777777" w:rsidR="000C144C" w:rsidRPr="000C144C" w:rsidRDefault="000C144C" w:rsidP="000C144C">
      <w:pPr>
        <w:numPr>
          <w:ilvl w:val="0"/>
          <w:numId w:val="100"/>
        </w:numPr>
        <w:shd w:val="clear" w:color="auto" w:fill="FFFFFF"/>
        <w:spacing w:after="0" w:line="276" w:lineRule="auto"/>
        <w:jc w:val="both"/>
        <w:rPr>
          <w:rFonts w:ascii="Times New Roman" w:eastAsia="Times New Roman" w:hAnsi="Times New Roman" w:cs="Times New Roman"/>
          <w:sz w:val="24"/>
          <w:szCs w:val="24"/>
          <w:lang w:eastAsia="pl-PL"/>
        </w:rPr>
      </w:pPr>
      <w:r w:rsidRPr="000C144C">
        <w:rPr>
          <w:rFonts w:ascii="Times New Roman" w:eastAsia="MS Mincho" w:hAnsi="Times New Roman" w:cs="Times New Roman"/>
          <w:sz w:val="24"/>
          <w:szCs w:val="24"/>
          <w:lang w:eastAsia="pl-PL"/>
        </w:rPr>
        <w:t xml:space="preserve">Wykonawca, bez zgody Zamawiającego, powierzy osobie trzeciej w jakiejkolwiek formie w części lub w całości realizację obowiązków lub uprawnień wynikających </w:t>
      </w:r>
      <w:r w:rsidRPr="000C144C">
        <w:rPr>
          <w:rFonts w:ascii="Times New Roman" w:eastAsia="MS Mincho" w:hAnsi="Times New Roman" w:cs="Times New Roman"/>
          <w:sz w:val="24"/>
          <w:szCs w:val="24"/>
          <w:lang w:eastAsia="pl-PL"/>
        </w:rPr>
        <w:br/>
        <w:t>z Umowy,</w:t>
      </w:r>
    </w:p>
    <w:p w14:paraId="3511DF81" w14:textId="77777777" w:rsidR="000C144C" w:rsidRPr="000C144C" w:rsidRDefault="000C144C" w:rsidP="000C144C">
      <w:pPr>
        <w:numPr>
          <w:ilvl w:val="0"/>
          <w:numId w:val="100"/>
        </w:numPr>
        <w:spacing w:after="0" w:line="276" w:lineRule="auto"/>
        <w:jc w:val="both"/>
        <w:rPr>
          <w:rFonts w:ascii="Times New Roman" w:eastAsia="MS Mincho" w:hAnsi="Times New Roman" w:cs="Times New Roman"/>
          <w:sz w:val="24"/>
          <w:szCs w:val="24"/>
          <w:lang w:eastAsia="de-DE"/>
        </w:rPr>
      </w:pPr>
      <w:r w:rsidRPr="000C144C">
        <w:rPr>
          <w:rFonts w:ascii="Times New Roman" w:eastAsia="MS Mincho" w:hAnsi="Times New Roman" w:cs="Times New Roman"/>
          <w:sz w:val="24"/>
          <w:szCs w:val="24"/>
          <w:lang w:eastAsia="de-DE"/>
        </w:rPr>
        <w:t xml:space="preserve">w razie rażącego naruszenia innych postanowień Umowy i nie usunięcia stwierdzonych uchybień mimo udzielenia dodatkowego terminu, nie krótszego, niż 7 dni, </w:t>
      </w:r>
    </w:p>
    <w:p w14:paraId="09B81EAD" w14:textId="77777777" w:rsidR="000C144C" w:rsidRPr="000C144C" w:rsidRDefault="000C144C" w:rsidP="000C144C">
      <w:pPr>
        <w:numPr>
          <w:ilvl w:val="0"/>
          <w:numId w:val="100"/>
        </w:numPr>
        <w:spacing w:after="0" w:line="276" w:lineRule="auto"/>
        <w:jc w:val="both"/>
        <w:rPr>
          <w:rFonts w:ascii="Times New Roman" w:eastAsia="MS Mincho" w:hAnsi="Times New Roman" w:cs="Times New Roman"/>
          <w:sz w:val="24"/>
          <w:szCs w:val="24"/>
          <w:lang w:eastAsia="de-DE"/>
        </w:rPr>
      </w:pPr>
      <w:r w:rsidRPr="000C144C">
        <w:rPr>
          <w:rFonts w:ascii="Times New Roman" w:eastAsia="MS Mincho" w:hAnsi="Times New Roman" w:cs="Times New Roman"/>
          <w:sz w:val="24"/>
          <w:szCs w:val="24"/>
          <w:lang w:eastAsia="de-DE"/>
        </w:rPr>
        <w:t xml:space="preserve">w razie konieczności wielokrotnego (co najmniej 4-krotnego) dokonywania bezpośredniej zapłaty podwykonawcy lub dalszemu podwykonawcy, lub konieczności dokonania bezpośrednich zapłat na sumę większą niż 5% wartości Umowy, </w:t>
      </w:r>
    </w:p>
    <w:p w14:paraId="777D78E8" w14:textId="77777777" w:rsidR="000C144C" w:rsidRPr="000C144C" w:rsidRDefault="000C144C" w:rsidP="000C144C">
      <w:pPr>
        <w:numPr>
          <w:ilvl w:val="0"/>
          <w:numId w:val="100"/>
        </w:numPr>
        <w:spacing w:after="0" w:line="276" w:lineRule="auto"/>
        <w:jc w:val="both"/>
        <w:rPr>
          <w:rFonts w:ascii="Times New Roman" w:eastAsia="MS Mincho" w:hAnsi="Times New Roman" w:cs="Times New Roman"/>
          <w:sz w:val="24"/>
          <w:szCs w:val="24"/>
          <w:lang w:eastAsia="de-DE"/>
        </w:rPr>
      </w:pPr>
      <w:r w:rsidRPr="000C144C">
        <w:rPr>
          <w:rFonts w:ascii="Times New Roman" w:eastAsia="MS Mincho" w:hAnsi="Times New Roman" w:cs="Times New Roman"/>
          <w:sz w:val="24"/>
          <w:szCs w:val="24"/>
          <w:lang w:eastAsia="de-DE"/>
        </w:rPr>
        <w:t xml:space="preserve">nie wywiązania się przez Wykonawcę, z któregokolwiek z obowiązków określonych </w:t>
      </w:r>
      <w:r w:rsidRPr="000C144C">
        <w:rPr>
          <w:rFonts w:ascii="Times New Roman" w:eastAsia="MS Mincho" w:hAnsi="Times New Roman" w:cs="Times New Roman"/>
          <w:sz w:val="24"/>
          <w:szCs w:val="24"/>
          <w:lang w:eastAsia="de-DE"/>
        </w:rPr>
        <w:br/>
        <w:t>w § 2 niniejszej umowy,</w:t>
      </w:r>
    </w:p>
    <w:p w14:paraId="239466FA" w14:textId="77777777" w:rsidR="000C144C" w:rsidRPr="000C144C" w:rsidRDefault="000C144C" w:rsidP="000C144C">
      <w:pPr>
        <w:numPr>
          <w:ilvl w:val="0"/>
          <w:numId w:val="100"/>
        </w:numPr>
        <w:spacing w:after="0" w:line="276" w:lineRule="auto"/>
        <w:jc w:val="both"/>
        <w:rPr>
          <w:rFonts w:ascii="Times New Roman" w:eastAsia="MS Mincho" w:hAnsi="Times New Roman" w:cs="Times New Roman"/>
          <w:sz w:val="24"/>
          <w:szCs w:val="24"/>
          <w:lang w:eastAsia="de-DE"/>
        </w:rPr>
      </w:pPr>
      <w:r w:rsidRPr="000C144C">
        <w:rPr>
          <w:rFonts w:ascii="Times New Roman" w:eastAsia="MS Mincho" w:hAnsi="Times New Roman" w:cs="Times New Roman"/>
          <w:sz w:val="24"/>
          <w:szCs w:val="24"/>
          <w:lang w:eastAsia="de-DE"/>
        </w:rPr>
        <w:t xml:space="preserve">Wykonawca utraci możliwość realizacji zamówienia przy udziale Podwykonawcy, </w:t>
      </w:r>
      <w:r w:rsidRPr="000C144C">
        <w:rPr>
          <w:rFonts w:ascii="Times New Roman" w:eastAsia="MS Mincho" w:hAnsi="Times New Roman" w:cs="Times New Roman"/>
          <w:sz w:val="24"/>
          <w:szCs w:val="24"/>
          <w:lang w:eastAsia="de-DE"/>
        </w:rPr>
        <w:br/>
        <w:t xml:space="preserve">na którego zasoby Wykonawca powoływał się na zasadach określonych w art. 22a ust. 1 ustawy </w:t>
      </w:r>
      <w:proofErr w:type="spellStart"/>
      <w:r w:rsidRPr="000C144C">
        <w:rPr>
          <w:rFonts w:ascii="Times New Roman" w:eastAsia="MS Mincho" w:hAnsi="Times New Roman" w:cs="Times New Roman"/>
          <w:sz w:val="24"/>
          <w:szCs w:val="24"/>
          <w:lang w:eastAsia="de-DE"/>
        </w:rPr>
        <w:t>Pzp</w:t>
      </w:r>
      <w:proofErr w:type="spellEnd"/>
      <w:r w:rsidRPr="000C144C">
        <w:rPr>
          <w:rFonts w:ascii="Times New Roman" w:eastAsia="MS Mincho" w:hAnsi="Times New Roman" w:cs="Times New Roman"/>
          <w:sz w:val="24"/>
          <w:szCs w:val="24"/>
          <w:lang w:eastAsia="de-DE"/>
        </w:rPr>
        <w:t xml:space="preserve">, w celu wykazania spełniania warunków udziału w postępowaniu jeżeli w ciągu 7 (siedmiu)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w:t>
      </w:r>
      <w:r w:rsidRPr="000C144C">
        <w:rPr>
          <w:rFonts w:ascii="Times New Roman" w:eastAsia="MS Mincho" w:hAnsi="Times New Roman" w:cs="Times New Roman"/>
          <w:sz w:val="24"/>
          <w:szCs w:val="24"/>
          <w:lang w:eastAsia="de-DE"/>
        </w:rPr>
        <w:lastRenderedPageBreak/>
        <w:t xml:space="preserve">trakcie postępowania </w:t>
      </w:r>
      <w:r w:rsidRPr="000C144C">
        <w:rPr>
          <w:rFonts w:ascii="Times New Roman" w:eastAsia="MS Mincho" w:hAnsi="Times New Roman" w:cs="Times New Roman"/>
          <w:sz w:val="24"/>
          <w:szCs w:val="24"/>
          <w:lang w:eastAsia="de-DE"/>
        </w:rPr>
        <w:br/>
        <w:t>o udzielenie zamówienia,</w:t>
      </w:r>
    </w:p>
    <w:p w14:paraId="0F3F40B1" w14:textId="77777777" w:rsidR="000C144C" w:rsidRPr="000C144C" w:rsidRDefault="000C144C" w:rsidP="000C144C">
      <w:pPr>
        <w:numPr>
          <w:ilvl w:val="0"/>
          <w:numId w:val="100"/>
        </w:numPr>
        <w:spacing w:after="0" w:line="276" w:lineRule="auto"/>
        <w:jc w:val="both"/>
        <w:rPr>
          <w:rFonts w:ascii="Times New Roman" w:eastAsia="MS Mincho" w:hAnsi="Times New Roman" w:cs="Times New Roman"/>
          <w:sz w:val="24"/>
          <w:szCs w:val="24"/>
          <w:lang w:eastAsia="de-DE"/>
        </w:rPr>
      </w:pPr>
      <w:r w:rsidRPr="000C144C">
        <w:rPr>
          <w:rFonts w:ascii="Times New Roman" w:eastAsia="MS Mincho" w:hAnsi="Times New Roman" w:cs="Times New Roman"/>
          <w:sz w:val="24"/>
          <w:szCs w:val="24"/>
          <w:lang w:eastAsia="de-DE"/>
        </w:rPr>
        <w:t>w innych przypadkach określonych w Kodeksie cywilnym.</w:t>
      </w:r>
    </w:p>
    <w:p w14:paraId="08A17ECD" w14:textId="77777777" w:rsidR="000C144C" w:rsidRPr="000C144C" w:rsidRDefault="000C144C" w:rsidP="000C144C">
      <w:pPr>
        <w:numPr>
          <w:ilvl w:val="0"/>
          <w:numId w:val="6"/>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Zamawiający będzie mógł odstąpić od Umowy z przyczyn określonych powyżej w terminie 90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368A304D" w14:textId="77777777" w:rsidR="000C144C" w:rsidRPr="000C144C" w:rsidRDefault="000C144C" w:rsidP="000C144C">
      <w:pPr>
        <w:numPr>
          <w:ilvl w:val="0"/>
          <w:numId w:val="6"/>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Strony zgodnie oświadczają, że w przypadku odstąpienia od Umowy po rozpoczęciu prac, odstąpienie będzie miało charakter ex nunc, tj. będzie dotyczyło jedynie niewykonanej części Umowy.</w:t>
      </w:r>
    </w:p>
    <w:p w14:paraId="6E6BCBCB" w14:textId="77777777" w:rsidR="000C144C" w:rsidRPr="000C144C" w:rsidRDefault="000C144C" w:rsidP="000C144C">
      <w:pPr>
        <w:numPr>
          <w:ilvl w:val="0"/>
          <w:numId w:val="6"/>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W wypadku odstąpienia od Umowy Wykonawcę oraz Zamawiającego obciążają następujące obowiązki szczegółowe: </w:t>
      </w:r>
    </w:p>
    <w:p w14:paraId="38761213" w14:textId="77777777" w:rsidR="000C144C" w:rsidRPr="000C144C" w:rsidRDefault="000C144C" w:rsidP="000C144C">
      <w:pPr>
        <w:numPr>
          <w:ilvl w:val="0"/>
          <w:numId w:val="7"/>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w terminie 14 dni od daty odstąpienia od Umowy Wykonawca przy udziale Zamawiającego sporządzi szczegółowy protokół inwentaryzacji dotychczas zrealizowanego Przedmiotu Umowy według stanu na dzień odstąpienia,</w:t>
      </w:r>
    </w:p>
    <w:p w14:paraId="24A028F6" w14:textId="77777777" w:rsidR="000C144C" w:rsidRPr="000C144C" w:rsidRDefault="000C144C" w:rsidP="000C144C">
      <w:pPr>
        <w:numPr>
          <w:ilvl w:val="0"/>
          <w:numId w:val="7"/>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Wykonawca niezwłocznie zabezpieczy przerwane roboty i wykona niezbędne roboty zabezpieczające robót wykonanych w zakresie obustronnie uzgodnionym </w:t>
      </w:r>
      <w:r w:rsidRPr="000C144C">
        <w:rPr>
          <w:rFonts w:ascii="Times New Roman" w:eastAsia="Calibri" w:hAnsi="Times New Roman" w:cs="Times New Roman"/>
          <w:sz w:val="24"/>
          <w:szCs w:val="24"/>
          <w:lang w:eastAsia="pl-PL"/>
        </w:rPr>
        <w:br/>
        <w:t xml:space="preserve">(w przypadku braku porozumienia stron Zamawiający wskaże zakres niezbędnych zabezpieczeń i robót zabezpieczających), </w:t>
      </w:r>
    </w:p>
    <w:p w14:paraId="2F5038D7" w14:textId="77777777" w:rsidR="000C144C" w:rsidRPr="000C144C" w:rsidRDefault="000C144C" w:rsidP="000C144C">
      <w:pPr>
        <w:numPr>
          <w:ilvl w:val="0"/>
          <w:numId w:val="7"/>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Wykonawca sporządzi wykaz materiałów lub urządzeń, które nie mogą być wykorzystane przez niego do realizacji innych prac nieobjętych niniejszą Umową, jeżeli odstąpienie od Umowy nastąpiło z przyczyn leżących po stronie Zamawiającego, </w:t>
      </w:r>
    </w:p>
    <w:p w14:paraId="33A150EB" w14:textId="77777777" w:rsidR="000C144C" w:rsidRPr="000C144C" w:rsidRDefault="000C144C" w:rsidP="000C144C">
      <w:pPr>
        <w:numPr>
          <w:ilvl w:val="0"/>
          <w:numId w:val="7"/>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 Wykonawca zgłosi do odbioru roboty przerwane i wykonane do dnia odstąpienia oraz </w:t>
      </w:r>
      <w:r w:rsidRPr="000C144C">
        <w:rPr>
          <w:rFonts w:ascii="Times New Roman" w:eastAsia="Calibri" w:hAnsi="Times New Roman" w:cs="Times New Roman"/>
          <w:sz w:val="24"/>
          <w:szCs w:val="24"/>
          <w:lang w:eastAsia="pl-PL"/>
        </w:rPr>
        <w:br/>
        <w:t xml:space="preserve">- jeżeli odstąpienie od Umowy nastąpiło z przyczyn leżących po stronie Zamawiającego </w:t>
      </w:r>
      <w:r w:rsidRPr="000C144C">
        <w:rPr>
          <w:rFonts w:ascii="Times New Roman" w:eastAsia="Calibri" w:hAnsi="Times New Roman" w:cs="Times New Roman"/>
          <w:sz w:val="24"/>
          <w:szCs w:val="24"/>
          <w:lang w:eastAsia="pl-PL"/>
        </w:rPr>
        <w:br/>
        <w:t xml:space="preserve">- przedstawi udokumentowane koszty zakupu materiałów lub (i) urządzeń, które nie mogą być wykorzystane przez niego do realizacji innych robót – celem dokonania wzajemnych rozliczeń z Zamawiającym, </w:t>
      </w:r>
    </w:p>
    <w:p w14:paraId="4EAA25C8" w14:textId="77777777" w:rsidR="000C144C" w:rsidRPr="000C144C" w:rsidRDefault="000C144C" w:rsidP="000C144C">
      <w:pPr>
        <w:numPr>
          <w:ilvl w:val="0"/>
          <w:numId w:val="7"/>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Wykonawca na swój koszt, w terminie 7 dni od dnia odstąpienia usunie z terenu inwestycji urządzenia zaplecza przez niego dostarczone lub wzniesione.</w:t>
      </w:r>
    </w:p>
    <w:p w14:paraId="70783E66" w14:textId="77777777" w:rsidR="000C144C" w:rsidRPr="000C144C" w:rsidRDefault="000C144C" w:rsidP="000C144C">
      <w:pPr>
        <w:numPr>
          <w:ilvl w:val="0"/>
          <w:numId w:val="6"/>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w:t>
      </w:r>
      <w:r w:rsidRPr="000C144C">
        <w:rPr>
          <w:rFonts w:ascii="Times New Roman" w:eastAsia="Calibri" w:hAnsi="Times New Roman" w:cs="Times New Roman"/>
          <w:sz w:val="24"/>
          <w:szCs w:val="24"/>
          <w:lang w:eastAsia="pl-PL"/>
        </w:rPr>
        <w:br/>
        <w:t>o odstąpieniu od Umowy, Zamawiający wykona te czynności na koszt i ryzyko Wykonawcy.</w:t>
      </w:r>
    </w:p>
    <w:p w14:paraId="4FFEB99A" w14:textId="77777777" w:rsidR="000C144C" w:rsidRPr="000C144C" w:rsidRDefault="000C144C" w:rsidP="000C144C">
      <w:pPr>
        <w:numPr>
          <w:ilvl w:val="0"/>
          <w:numId w:val="6"/>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lastRenderedPageBreak/>
        <w:t xml:space="preserve">W razie odstąpienia od Umowy z przyczyn, za które Wykonawca nie odpowiada Zamawiający obowiązany jest do odbioru robót wykonanych do dnia odstąpienia od Umowy oraz zapłaty wynagrodzenia za wykonane Roboty. </w:t>
      </w:r>
    </w:p>
    <w:p w14:paraId="7A232E2C" w14:textId="77777777" w:rsidR="000C144C" w:rsidRPr="000C144C" w:rsidRDefault="000C144C" w:rsidP="000C144C">
      <w:pPr>
        <w:numPr>
          <w:ilvl w:val="0"/>
          <w:numId w:val="6"/>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W przypadku rozwiązania lub odstąpienia od Umowy, Zamawiający dokona rozliczenia wykonanych robót budowlanych na podstawie protokołu inwentaryzacji </w:t>
      </w:r>
      <w:r w:rsidRPr="000C144C">
        <w:rPr>
          <w:rFonts w:ascii="Times New Roman" w:eastAsia="Calibri" w:hAnsi="Times New Roman" w:cs="Times New Roman"/>
          <w:sz w:val="24"/>
          <w:szCs w:val="24"/>
          <w:lang w:eastAsia="pl-PL"/>
        </w:rPr>
        <w:br/>
        <w:t xml:space="preserve">(z uwzględnieniem jakości przejmowanych robót budowlanych) przy zastosowaniu następujących nośników cenotwórczych wskazanych w dostępnych publikacjach na rynku np. </w:t>
      </w:r>
      <w:proofErr w:type="spellStart"/>
      <w:r w:rsidRPr="000C144C">
        <w:rPr>
          <w:rFonts w:ascii="Times New Roman" w:eastAsia="Calibri" w:hAnsi="Times New Roman" w:cs="Times New Roman"/>
          <w:sz w:val="24"/>
          <w:szCs w:val="24"/>
          <w:lang w:eastAsia="pl-PL"/>
        </w:rPr>
        <w:t>Sekocenbud</w:t>
      </w:r>
      <w:proofErr w:type="spellEnd"/>
      <w:r w:rsidRPr="000C144C">
        <w:rPr>
          <w:rFonts w:ascii="Times New Roman" w:eastAsia="Calibri" w:hAnsi="Times New Roman" w:cs="Times New Roman"/>
          <w:sz w:val="24"/>
          <w:szCs w:val="24"/>
          <w:lang w:eastAsia="pl-PL"/>
        </w:rPr>
        <w:t>, aktualnego na dzień ich sporządzenia:</w:t>
      </w:r>
    </w:p>
    <w:p w14:paraId="32AF3709" w14:textId="77777777" w:rsidR="000C144C" w:rsidRPr="000C144C" w:rsidRDefault="000C144C" w:rsidP="000C144C">
      <w:pPr>
        <w:numPr>
          <w:ilvl w:val="0"/>
          <w:numId w:val="8"/>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stawka roboczogodziny „R" - średnia dla robót inwestycyjnych dla województwa wielkopolskiego, </w:t>
      </w:r>
    </w:p>
    <w:p w14:paraId="06DF213A" w14:textId="77777777" w:rsidR="000C144C" w:rsidRPr="000C144C" w:rsidRDefault="000C144C" w:rsidP="000C144C">
      <w:pPr>
        <w:numPr>
          <w:ilvl w:val="0"/>
          <w:numId w:val="8"/>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koszty pośrednie „</w:t>
      </w:r>
      <w:proofErr w:type="spellStart"/>
      <w:r w:rsidRPr="000C144C">
        <w:rPr>
          <w:rFonts w:ascii="Times New Roman" w:eastAsia="Calibri" w:hAnsi="Times New Roman" w:cs="Times New Roman"/>
          <w:sz w:val="24"/>
          <w:szCs w:val="24"/>
          <w:lang w:eastAsia="pl-PL"/>
        </w:rPr>
        <w:t>Kp</w:t>
      </w:r>
      <w:proofErr w:type="spellEnd"/>
      <w:r w:rsidRPr="000C144C">
        <w:rPr>
          <w:rFonts w:ascii="Times New Roman" w:eastAsia="Calibri" w:hAnsi="Times New Roman" w:cs="Times New Roman"/>
          <w:sz w:val="24"/>
          <w:szCs w:val="24"/>
          <w:lang w:eastAsia="pl-PL"/>
        </w:rPr>
        <w:t xml:space="preserve">" (R, S) - średnie dla robót inwestycyjnych, </w:t>
      </w:r>
    </w:p>
    <w:p w14:paraId="390A5017" w14:textId="77777777" w:rsidR="000C144C" w:rsidRPr="000C144C" w:rsidRDefault="000C144C" w:rsidP="000C144C">
      <w:pPr>
        <w:numPr>
          <w:ilvl w:val="0"/>
          <w:numId w:val="8"/>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zysk kalkulacyjny „Z" (</w:t>
      </w:r>
      <w:proofErr w:type="spellStart"/>
      <w:r w:rsidRPr="000C144C">
        <w:rPr>
          <w:rFonts w:ascii="Times New Roman" w:eastAsia="Calibri" w:hAnsi="Times New Roman" w:cs="Times New Roman"/>
          <w:sz w:val="24"/>
          <w:szCs w:val="24"/>
          <w:lang w:eastAsia="pl-PL"/>
        </w:rPr>
        <w:t>R+S+Kp</w:t>
      </w:r>
      <w:proofErr w:type="spellEnd"/>
      <w:r w:rsidRPr="000C144C">
        <w:rPr>
          <w:rFonts w:ascii="Times New Roman" w:eastAsia="Calibri" w:hAnsi="Times New Roman" w:cs="Times New Roman"/>
          <w:sz w:val="24"/>
          <w:szCs w:val="24"/>
          <w:lang w:eastAsia="pl-PL"/>
        </w:rPr>
        <w:t xml:space="preserve">) - średnie dla robót inwestycyjnych, </w:t>
      </w:r>
    </w:p>
    <w:p w14:paraId="5BAF47AA" w14:textId="77777777" w:rsidR="000C144C" w:rsidRPr="000C144C" w:rsidRDefault="000C144C" w:rsidP="000C144C">
      <w:pPr>
        <w:numPr>
          <w:ilvl w:val="0"/>
          <w:numId w:val="8"/>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ceny jednostkowe sprzętu (S) i materiałów (M) - łącznie z kosztami zakupu - będą przyjmowane na podstawie średnich cen wynikających z ogólnie dostępnych cenników, </w:t>
      </w:r>
      <w:r w:rsidRPr="000C144C">
        <w:rPr>
          <w:rFonts w:ascii="Times New Roman" w:eastAsia="Calibri" w:hAnsi="Times New Roman" w:cs="Times New Roman"/>
          <w:sz w:val="24"/>
          <w:szCs w:val="24"/>
          <w:lang w:eastAsia="pl-PL"/>
        </w:rPr>
        <w:br/>
        <w:t xml:space="preserve">w tym również cen dostawców na stronach internetowych, a w przypadku braku możliwości ustalenia ceny w oparciu o powyższe źródła - według ofert handlowych, itp. </w:t>
      </w:r>
    </w:p>
    <w:p w14:paraId="6E5D1F45" w14:textId="77777777" w:rsidR="000C144C" w:rsidRPr="000C144C" w:rsidRDefault="000C144C" w:rsidP="000C144C">
      <w:pPr>
        <w:numPr>
          <w:ilvl w:val="0"/>
          <w:numId w:val="101"/>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nakłady rzeczowe - w oparciu o powszechnie stosowane katalogi nakładów rzeczowych. W przypadku robót dla których brak nakładów w katalogach nakładów rzeczowych, będzie zastosowana wycena indywidualna Zamawiającego.</w:t>
      </w:r>
    </w:p>
    <w:p w14:paraId="05858418" w14:textId="77777777" w:rsidR="000C144C" w:rsidRPr="000C144C" w:rsidRDefault="000C144C" w:rsidP="000C144C">
      <w:pPr>
        <w:numPr>
          <w:ilvl w:val="0"/>
          <w:numId w:val="6"/>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W przypadku odstąpienia od Umowy, w ramach wynagrodzenia lub jego części, Zamawiający nabywa majątkowe i pokrewne prawa autorskie i prawa zależne oraz zgodę na wykonywanie praw osobistych do wszystkich utworów wytworzonych przez Wykonawcę i przyjętych przez Zamawiającego w ramach realizacji przedmiotu Umowy do dnia odstąpienia od Umowy. </w:t>
      </w:r>
    </w:p>
    <w:p w14:paraId="6E294117" w14:textId="77777777" w:rsidR="000C144C" w:rsidRPr="000C144C" w:rsidRDefault="000C144C" w:rsidP="000C144C">
      <w:pPr>
        <w:spacing w:after="0" w:line="276" w:lineRule="auto"/>
        <w:jc w:val="both"/>
        <w:rPr>
          <w:rFonts w:ascii="Times New Roman" w:eastAsia="Calibri" w:hAnsi="Times New Roman" w:cs="Times New Roman"/>
          <w:b/>
          <w:sz w:val="24"/>
          <w:szCs w:val="24"/>
          <w:lang w:eastAsia="pl-PL"/>
        </w:rPr>
      </w:pPr>
    </w:p>
    <w:p w14:paraId="3FB30E49"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 16</w:t>
      </w:r>
    </w:p>
    <w:p w14:paraId="5337D4F8"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[KOMUNIKACJA POMIĘDZY STRONAMI]</w:t>
      </w:r>
    </w:p>
    <w:p w14:paraId="1FF20EC1" w14:textId="77777777" w:rsidR="000C144C" w:rsidRPr="000C144C" w:rsidRDefault="000C144C" w:rsidP="000C144C">
      <w:pPr>
        <w:numPr>
          <w:ilvl w:val="0"/>
          <w:numId w:val="93"/>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Strony zobowiązują się do wzajemnego informowania się o zmianach danych kontaktowych, teleadresowych oraz innych istotnych zmianach, mogących mieć wpływ na prawidłowy przebieg realizacji umowy.</w:t>
      </w:r>
    </w:p>
    <w:p w14:paraId="242CC1BB" w14:textId="77777777" w:rsidR="000C144C" w:rsidRPr="000C144C" w:rsidRDefault="000C144C" w:rsidP="000C144C">
      <w:pPr>
        <w:numPr>
          <w:ilvl w:val="0"/>
          <w:numId w:val="93"/>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Komunikacja między stronami następować będzie drogą elektroniczną (w tym </w:t>
      </w:r>
      <w:r w:rsidRPr="000C144C">
        <w:rPr>
          <w:rFonts w:ascii="Times New Roman" w:eastAsia="MingLiU" w:hAnsi="Times New Roman" w:cs="Times New Roman"/>
          <w:sz w:val="24"/>
          <w:szCs w:val="24"/>
          <w:lang w:eastAsia="pl-PL"/>
        </w:rPr>
        <w:br/>
      </w:r>
      <w:r w:rsidRPr="000C144C">
        <w:rPr>
          <w:rFonts w:ascii="Times New Roman" w:eastAsia="Calibri" w:hAnsi="Times New Roman" w:cs="Times New Roman"/>
          <w:sz w:val="24"/>
          <w:szCs w:val="24"/>
          <w:lang w:eastAsia="pl-PL"/>
        </w:rPr>
        <w:t>e-mailową), telefoniczną, pisemną, pocztową lub faksem.</w:t>
      </w:r>
    </w:p>
    <w:p w14:paraId="6410DE93" w14:textId="77777777" w:rsidR="000C144C" w:rsidRPr="000C144C" w:rsidRDefault="000C144C" w:rsidP="000C144C">
      <w:pPr>
        <w:numPr>
          <w:ilvl w:val="0"/>
          <w:numId w:val="93"/>
        </w:num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Strony ustalają następujące dane kontaktowe na potrzeby realizacji umowy:</w:t>
      </w:r>
    </w:p>
    <w:p w14:paraId="76379DB8" w14:textId="77777777" w:rsidR="000C144C" w:rsidRPr="000C144C" w:rsidRDefault="000C144C" w:rsidP="000C144C">
      <w:pPr>
        <w:tabs>
          <w:tab w:val="left" w:pos="284"/>
          <w:tab w:val="left" w:pos="993"/>
        </w:tabs>
        <w:spacing w:after="0" w:line="276" w:lineRule="auto"/>
        <w:ind w:left="567"/>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1)</w:t>
      </w:r>
      <w:r w:rsidRPr="000C144C">
        <w:rPr>
          <w:rFonts w:ascii="Times New Roman" w:eastAsia="Calibri" w:hAnsi="Times New Roman" w:cs="Times New Roman"/>
          <w:sz w:val="24"/>
          <w:szCs w:val="24"/>
          <w:lang w:eastAsia="pl-PL"/>
        </w:rPr>
        <w:tab/>
        <w:t xml:space="preserve">dane Zamawiającego: </w:t>
      </w:r>
    </w:p>
    <w:p w14:paraId="4EAA8066" w14:textId="77777777" w:rsidR="000C144C" w:rsidRPr="000C144C" w:rsidRDefault="000C144C" w:rsidP="000C144C">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a)</w:t>
      </w:r>
      <w:r w:rsidRPr="000C144C">
        <w:rPr>
          <w:rFonts w:ascii="Times New Roman" w:eastAsia="Calibri" w:hAnsi="Times New Roman" w:cs="Times New Roman"/>
          <w:sz w:val="24"/>
          <w:szCs w:val="24"/>
          <w:lang w:eastAsia="pl-PL"/>
        </w:rPr>
        <w:tab/>
        <w:t>osoba do kontaktu: Angelika Kolińska,</w:t>
      </w:r>
    </w:p>
    <w:p w14:paraId="7E0C99E6" w14:textId="77777777" w:rsidR="000C144C" w:rsidRPr="000C144C" w:rsidRDefault="000C144C" w:rsidP="000C144C">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b)</w:t>
      </w:r>
      <w:r w:rsidRPr="000C144C">
        <w:rPr>
          <w:rFonts w:ascii="Times New Roman" w:eastAsia="Calibri" w:hAnsi="Times New Roman" w:cs="Times New Roman"/>
          <w:sz w:val="24"/>
          <w:szCs w:val="24"/>
          <w:lang w:eastAsia="pl-PL"/>
        </w:rPr>
        <w:tab/>
        <w:t>adres do korespondencji pocztowej: ul. Rynek 8, 62-110 Damasławek,</w:t>
      </w:r>
    </w:p>
    <w:p w14:paraId="44790C62" w14:textId="77777777" w:rsidR="000C144C" w:rsidRPr="000C144C" w:rsidRDefault="000C144C" w:rsidP="000C144C">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c)</w:t>
      </w:r>
      <w:r w:rsidRPr="000C144C">
        <w:rPr>
          <w:rFonts w:ascii="Times New Roman" w:eastAsia="Calibri" w:hAnsi="Times New Roman" w:cs="Times New Roman"/>
          <w:sz w:val="24"/>
          <w:szCs w:val="24"/>
          <w:lang w:eastAsia="pl-PL"/>
        </w:rPr>
        <w:tab/>
        <w:t>adres do korespondencji elektronicznej: inwestycje@damaslawek.nowoczesnagmina.pl,</w:t>
      </w:r>
    </w:p>
    <w:p w14:paraId="72DCE0F1" w14:textId="77777777" w:rsidR="000C144C" w:rsidRPr="000C144C" w:rsidRDefault="000C144C" w:rsidP="000C144C">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d)</w:t>
      </w:r>
      <w:r w:rsidRPr="000C144C">
        <w:rPr>
          <w:rFonts w:ascii="Times New Roman" w:eastAsia="Calibri" w:hAnsi="Times New Roman" w:cs="Times New Roman"/>
          <w:sz w:val="24"/>
          <w:szCs w:val="24"/>
          <w:lang w:eastAsia="pl-PL"/>
        </w:rPr>
        <w:tab/>
        <w:t>telefon kontaktowy: 660 527 344,</w:t>
      </w:r>
    </w:p>
    <w:p w14:paraId="1EAE797C" w14:textId="77777777" w:rsidR="000C144C" w:rsidRPr="000C144C" w:rsidRDefault="000C144C" w:rsidP="000C144C">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e)</w:t>
      </w:r>
      <w:r w:rsidRPr="000C144C">
        <w:rPr>
          <w:rFonts w:ascii="Times New Roman" w:eastAsia="Calibri" w:hAnsi="Times New Roman" w:cs="Times New Roman"/>
          <w:sz w:val="24"/>
          <w:szCs w:val="24"/>
          <w:lang w:eastAsia="pl-PL"/>
        </w:rPr>
        <w:tab/>
        <w:t>fax: 67 26 13 611;</w:t>
      </w:r>
    </w:p>
    <w:p w14:paraId="26774E4F" w14:textId="77777777" w:rsidR="000C144C" w:rsidRPr="000C144C" w:rsidRDefault="000C144C" w:rsidP="000C144C">
      <w:pPr>
        <w:tabs>
          <w:tab w:val="left" w:pos="284"/>
          <w:tab w:val="left" w:pos="993"/>
        </w:tabs>
        <w:spacing w:after="0" w:line="276" w:lineRule="auto"/>
        <w:ind w:left="567"/>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2)</w:t>
      </w:r>
      <w:r w:rsidRPr="000C144C">
        <w:rPr>
          <w:rFonts w:ascii="Times New Roman" w:eastAsia="Calibri" w:hAnsi="Times New Roman" w:cs="Times New Roman"/>
          <w:sz w:val="24"/>
          <w:szCs w:val="24"/>
          <w:lang w:eastAsia="pl-PL"/>
        </w:rPr>
        <w:tab/>
        <w:t>dane Wykonawcy:</w:t>
      </w:r>
    </w:p>
    <w:p w14:paraId="4A03F262" w14:textId="77777777" w:rsidR="000C144C" w:rsidRPr="000C144C" w:rsidRDefault="000C144C" w:rsidP="000C144C">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lastRenderedPageBreak/>
        <w:t>a)</w:t>
      </w:r>
      <w:r w:rsidRPr="000C144C">
        <w:rPr>
          <w:rFonts w:ascii="Times New Roman" w:eastAsia="Calibri" w:hAnsi="Times New Roman" w:cs="Times New Roman"/>
          <w:sz w:val="24"/>
          <w:szCs w:val="24"/>
          <w:lang w:eastAsia="pl-PL"/>
        </w:rPr>
        <w:tab/>
        <w:t>osoba do kontaktu: ……………………..,</w:t>
      </w:r>
    </w:p>
    <w:p w14:paraId="14767099" w14:textId="77777777" w:rsidR="000C144C" w:rsidRPr="000C144C" w:rsidRDefault="000C144C" w:rsidP="000C144C">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b)</w:t>
      </w:r>
      <w:r w:rsidRPr="000C144C">
        <w:rPr>
          <w:rFonts w:ascii="Times New Roman" w:eastAsia="Calibri" w:hAnsi="Times New Roman" w:cs="Times New Roman"/>
          <w:sz w:val="24"/>
          <w:szCs w:val="24"/>
          <w:lang w:eastAsia="pl-PL"/>
        </w:rPr>
        <w:tab/>
        <w:t>adres do korespondencji pocztowej: ……………,</w:t>
      </w:r>
    </w:p>
    <w:p w14:paraId="1ECA4CA4" w14:textId="77777777" w:rsidR="000C144C" w:rsidRPr="000C144C" w:rsidRDefault="000C144C" w:rsidP="000C144C">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c)</w:t>
      </w:r>
      <w:r w:rsidRPr="000C144C">
        <w:rPr>
          <w:rFonts w:ascii="Times New Roman" w:eastAsia="Calibri" w:hAnsi="Times New Roman" w:cs="Times New Roman"/>
          <w:sz w:val="24"/>
          <w:szCs w:val="24"/>
          <w:lang w:eastAsia="pl-PL"/>
        </w:rPr>
        <w:tab/>
        <w:t>adres do korespondencji elektronicznej: …………………..,</w:t>
      </w:r>
    </w:p>
    <w:p w14:paraId="51EAE5C0" w14:textId="77777777" w:rsidR="000C144C" w:rsidRPr="000C144C" w:rsidRDefault="000C144C" w:rsidP="000C144C">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d)</w:t>
      </w:r>
      <w:r w:rsidRPr="000C144C">
        <w:rPr>
          <w:rFonts w:ascii="Times New Roman" w:eastAsia="Calibri" w:hAnsi="Times New Roman" w:cs="Times New Roman"/>
          <w:sz w:val="24"/>
          <w:szCs w:val="24"/>
          <w:lang w:eastAsia="pl-PL"/>
        </w:rPr>
        <w:tab/>
        <w:t>telefon kontaktowy: …………………….,</w:t>
      </w:r>
    </w:p>
    <w:p w14:paraId="3B7CDD1A" w14:textId="77777777" w:rsidR="000C144C" w:rsidRPr="000C144C" w:rsidRDefault="000C144C" w:rsidP="000C144C">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e)</w:t>
      </w:r>
      <w:r w:rsidRPr="000C144C">
        <w:rPr>
          <w:rFonts w:ascii="Times New Roman" w:eastAsia="Calibri" w:hAnsi="Times New Roman" w:cs="Times New Roman"/>
          <w:sz w:val="24"/>
          <w:szCs w:val="24"/>
          <w:lang w:eastAsia="pl-PL"/>
        </w:rPr>
        <w:tab/>
        <w:t>fax: ………………………………….</w:t>
      </w:r>
    </w:p>
    <w:p w14:paraId="403B0CEE" w14:textId="77777777" w:rsidR="000C144C" w:rsidRPr="000C144C" w:rsidRDefault="000C144C" w:rsidP="000C144C">
      <w:pPr>
        <w:spacing w:after="0" w:line="276" w:lineRule="auto"/>
        <w:rPr>
          <w:rFonts w:ascii="Times New Roman" w:eastAsia="Calibri" w:hAnsi="Times New Roman" w:cs="Times New Roman"/>
          <w:b/>
          <w:sz w:val="24"/>
          <w:szCs w:val="24"/>
          <w:lang w:eastAsia="pl-PL"/>
        </w:rPr>
      </w:pPr>
    </w:p>
    <w:p w14:paraId="346BE22D" w14:textId="77777777" w:rsidR="000C144C" w:rsidRPr="000C144C" w:rsidRDefault="000C144C" w:rsidP="000C144C">
      <w:pPr>
        <w:spacing w:after="0" w:line="276" w:lineRule="auto"/>
        <w:rPr>
          <w:rFonts w:ascii="Times New Roman" w:eastAsia="Calibri" w:hAnsi="Times New Roman" w:cs="Times New Roman"/>
          <w:b/>
          <w:sz w:val="24"/>
          <w:szCs w:val="24"/>
          <w:lang w:eastAsia="pl-PL"/>
        </w:rPr>
      </w:pPr>
    </w:p>
    <w:p w14:paraId="29D0986A" w14:textId="77777777" w:rsidR="000C144C" w:rsidRPr="000C144C" w:rsidRDefault="000C144C" w:rsidP="000C144C">
      <w:pPr>
        <w:spacing w:after="0" w:line="276" w:lineRule="auto"/>
        <w:rPr>
          <w:rFonts w:ascii="Times New Roman" w:eastAsia="Calibri" w:hAnsi="Times New Roman" w:cs="Times New Roman"/>
          <w:b/>
          <w:sz w:val="24"/>
          <w:szCs w:val="24"/>
          <w:lang w:eastAsia="pl-PL"/>
        </w:rPr>
      </w:pPr>
    </w:p>
    <w:p w14:paraId="4273D999" w14:textId="77777777" w:rsidR="000C144C" w:rsidRPr="000C144C" w:rsidRDefault="000C144C" w:rsidP="000C144C">
      <w:pPr>
        <w:spacing w:after="0" w:line="276" w:lineRule="auto"/>
        <w:rPr>
          <w:rFonts w:ascii="Times New Roman" w:eastAsia="Calibri" w:hAnsi="Times New Roman" w:cs="Times New Roman"/>
          <w:b/>
          <w:sz w:val="24"/>
          <w:szCs w:val="24"/>
          <w:lang w:eastAsia="pl-PL"/>
        </w:rPr>
      </w:pPr>
    </w:p>
    <w:p w14:paraId="716F9A2C" w14:textId="77777777" w:rsidR="000C144C" w:rsidRPr="000C144C" w:rsidRDefault="000C144C" w:rsidP="000C144C">
      <w:pPr>
        <w:spacing w:after="0" w:line="276" w:lineRule="auto"/>
        <w:rPr>
          <w:rFonts w:ascii="Times New Roman" w:eastAsia="Calibri" w:hAnsi="Times New Roman" w:cs="Times New Roman"/>
          <w:b/>
          <w:sz w:val="24"/>
          <w:szCs w:val="24"/>
          <w:lang w:eastAsia="pl-PL"/>
        </w:rPr>
      </w:pPr>
    </w:p>
    <w:p w14:paraId="617A70C9"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 17</w:t>
      </w:r>
    </w:p>
    <w:p w14:paraId="3145B0F4"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[ZMIANA UMOWY]</w:t>
      </w:r>
    </w:p>
    <w:p w14:paraId="59A243A0" w14:textId="77777777" w:rsidR="000C144C" w:rsidRPr="000C144C" w:rsidRDefault="000C144C" w:rsidP="000C144C">
      <w:pPr>
        <w:numPr>
          <w:ilvl w:val="0"/>
          <w:numId w:val="133"/>
        </w:numPr>
        <w:spacing w:before="60" w:after="0" w:line="276" w:lineRule="auto"/>
        <w:ind w:left="426" w:hanging="426"/>
        <w:jc w:val="both"/>
        <w:rPr>
          <w:rFonts w:ascii="Times New Roman" w:eastAsia="Times New Roman" w:hAnsi="Times New Roman" w:cs="Times New Roman"/>
          <w:strike/>
          <w:sz w:val="24"/>
          <w:szCs w:val="24"/>
          <w:lang w:eastAsia="pl-PL"/>
        </w:rPr>
      </w:pPr>
      <w:r w:rsidRPr="000C144C">
        <w:rPr>
          <w:rFonts w:ascii="Times New Roman" w:eastAsia="Times New Roman" w:hAnsi="Times New Roman" w:cs="Times New Roman"/>
          <w:sz w:val="24"/>
          <w:szCs w:val="24"/>
          <w:lang w:eastAsia="pl-PL"/>
        </w:rPr>
        <w:t>Zmiana umowy może nastąpić:</w:t>
      </w:r>
    </w:p>
    <w:p w14:paraId="410939CD" w14:textId="77777777" w:rsidR="000C144C" w:rsidRPr="000C144C" w:rsidRDefault="000C144C" w:rsidP="000C144C">
      <w:pPr>
        <w:numPr>
          <w:ilvl w:val="0"/>
          <w:numId w:val="134"/>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w zakresie przedłużenia terminu realizacji zamówienia o okres trwania przeszkód </w:t>
      </w:r>
      <w:r w:rsidRPr="000C144C">
        <w:rPr>
          <w:rFonts w:ascii="Times New Roman" w:eastAsia="Times New Roman" w:hAnsi="Times New Roman" w:cs="Times New Roman"/>
          <w:sz w:val="24"/>
          <w:szCs w:val="24"/>
          <w:lang w:eastAsia="pl-PL"/>
        </w:rPr>
        <w:br/>
        <w:t xml:space="preserve">z powodu których będzie zagrożone dotrzymanie terminu zakończenia robót, </w:t>
      </w:r>
      <w:r w:rsidRPr="000C144C">
        <w:rPr>
          <w:rFonts w:ascii="Times New Roman" w:eastAsia="Times New Roman" w:hAnsi="Times New Roman" w:cs="Times New Roman"/>
          <w:sz w:val="24"/>
          <w:szCs w:val="24"/>
          <w:lang w:eastAsia="pl-PL"/>
        </w:rPr>
        <w:br/>
        <w:t>w następujących sytuacjach:</w:t>
      </w:r>
    </w:p>
    <w:p w14:paraId="19FB3DCC" w14:textId="77777777" w:rsidR="000C144C" w:rsidRPr="000C144C" w:rsidRDefault="000C144C" w:rsidP="000C144C">
      <w:pPr>
        <w:numPr>
          <w:ilvl w:val="0"/>
          <w:numId w:val="132"/>
        </w:numPr>
        <w:tabs>
          <w:tab w:val="left" w:pos="1276"/>
        </w:tabs>
        <w:spacing w:after="0" w:line="276" w:lineRule="auto"/>
        <w:contextualSpacing/>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gdy wystąpią niekorzystne warunki atmosferyczne uniemożliwiające prawidłowe wykonanie robót budowlanych,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Informacja na temat niekorzystnych warunków atmosferycznych winna być odnotowana w Dzienniku Budowy. Przez niekorzystne warunki atmosferyczne rozumie się m.in. opady śniegu, deszczu a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lub najbliższej okolicy w przypadku braku tych danych dla miejsca budowy), w szczególności średniej temperatury dziennej;</w:t>
      </w:r>
    </w:p>
    <w:p w14:paraId="567E8A28" w14:textId="77777777" w:rsidR="000C144C" w:rsidRPr="000C144C" w:rsidRDefault="000C144C" w:rsidP="000C144C">
      <w:pPr>
        <w:numPr>
          <w:ilvl w:val="0"/>
          <w:numId w:val="132"/>
        </w:numPr>
        <w:spacing w:after="0" w:line="276" w:lineRule="auto"/>
        <w:contextualSpacing/>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 xml:space="preserve">gdy wystąpi potrzeba zmian spowodowana warunkami geologicznymi, archeologicznymi, terenowymi i wodnymi w szczególności: niewypały </w:t>
      </w:r>
      <w:r w:rsidRPr="000C144C">
        <w:rPr>
          <w:rFonts w:ascii="Times New Roman" w:eastAsia="Times New Roman" w:hAnsi="Times New Roman" w:cs="Times New Roman"/>
          <w:sz w:val="24"/>
          <w:szCs w:val="24"/>
        </w:rPr>
        <w:br/>
        <w:t>i niewybuchy; wykopaliska archeologiczne nieprzewidywane w dokumentacji technicznej, których to lokalizacja uniemożliwia wykonanie umowy;</w:t>
      </w:r>
    </w:p>
    <w:p w14:paraId="4F871292" w14:textId="77777777" w:rsidR="000C144C" w:rsidRPr="000C144C" w:rsidRDefault="000C144C" w:rsidP="000C144C">
      <w:pPr>
        <w:numPr>
          <w:ilvl w:val="0"/>
          <w:numId w:val="132"/>
        </w:numPr>
        <w:tabs>
          <w:tab w:val="left" w:pos="1276"/>
        </w:tabs>
        <w:spacing w:after="0" w:line="276" w:lineRule="auto"/>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 xml:space="preserve">z powodu Siły wyższej rozumianej jako pożar, powódź, huragan, eksplozję, awarie energetyczne, wojnę, operacje wojskowe, rozruchy, niepokoje społeczne, </w:t>
      </w:r>
      <w:r w:rsidRPr="000C144C">
        <w:rPr>
          <w:rFonts w:ascii="Times New Roman" w:eastAsia="Times New Roman" w:hAnsi="Times New Roman" w:cs="Times New Roman"/>
          <w:sz w:val="24"/>
          <w:szCs w:val="24"/>
        </w:rPr>
        <w:lastRenderedPageBreak/>
        <w:t xml:space="preserve">ograniczenia i zakazy wydane przez organy administracji publicznej, a także inne nadzwyczajne zjawiska losowe i przyrodnicze, wszystkie z nich pozostające poza kontrolą Stron, których nie można było przewidzieć w chwili zawarcia umowy, </w:t>
      </w:r>
      <w:r w:rsidRPr="000C144C">
        <w:rPr>
          <w:rFonts w:ascii="Times New Roman" w:eastAsia="Times New Roman" w:hAnsi="Times New Roman" w:cs="Times New Roman"/>
          <w:sz w:val="24"/>
          <w:szCs w:val="24"/>
        </w:rPr>
        <w:br/>
        <w:t>a jeżeli możliwe były do przewidzenia nie można było im zapobiec,</w:t>
      </w:r>
    </w:p>
    <w:p w14:paraId="0BE0566A" w14:textId="77777777" w:rsidR="000C144C" w:rsidRPr="000C144C" w:rsidRDefault="000C144C" w:rsidP="000C144C">
      <w:pPr>
        <w:numPr>
          <w:ilvl w:val="0"/>
          <w:numId w:val="132"/>
        </w:numPr>
        <w:tabs>
          <w:tab w:val="left" w:pos="1276"/>
        </w:tabs>
        <w:spacing w:after="0" w:line="276" w:lineRule="auto"/>
        <w:ind w:left="1276" w:hanging="425"/>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85FDF26" w14:textId="77777777" w:rsidR="000C144C" w:rsidRPr="000C144C" w:rsidRDefault="000C144C" w:rsidP="000C144C">
      <w:pPr>
        <w:numPr>
          <w:ilvl w:val="0"/>
          <w:numId w:val="132"/>
        </w:numPr>
        <w:tabs>
          <w:tab w:val="left" w:pos="1276"/>
        </w:tabs>
        <w:spacing w:after="0" w:line="276" w:lineRule="auto"/>
        <w:contextualSpacing/>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protesty mieszkańców, wystąpienie okoliczności których strony nie były w stanie przewidzieć pomimo zachowania należytej staranności</w:t>
      </w:r>
    </w:p>
    <w:p w14:paraId="510088F3" w14:textId="77777777" w:rsidR="000C144C" w:rsidRPr="000C144C" w:rsidRDefault="000C144C" w:rsidP="000C144C">
      <w:pPr>
        <w:tabs>
          <w:tab w:val="left" w:pos="1276"/>
        </w:tabs>
        <w:spacing w:after="0" w:line="276" w:lineRule="auto"/>
        <w:ind w:left="1211" w:hanging="360"/>
        <w:contextualSpacing/>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 xml:space="preserve">f) wstrzymania przez Zamawiającego lub organy administracji publicznej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przez Instytucję Zarządzającą, w tym środków w ramach dofinansowania z </w:t>
      </w:r>
      <w:r w:rsidRPr="000C144C">
        <w:rPr>
          <w:rFonts w:ascii="Times New Roman" w:eastAsia="Calibri" w:hAnsi="Times New Roman" w:cs="Times New Roman"/>
          <w:b/>
          <w:bCs/>
          <w:color w:val="000000"/>
          <w:sz w:val="24"/>
          <w:szCs w:val="24"/>
        </w:rPr>
        <w:t>Rządowego Funduszu Polski Ład – Program Inwestycji Strategicznych</w:t>
      </w:r>
      <w:r w:rsidRPr="000C144C">
        <w:rPr>
          <w:rFonts w:ascii="Times New Roman" w:eastAsia="Calibri" w:hAnsi="Times New Roman" w:cs="Times New Roman"/>
          <w:color w:val="000000"/>
          <w:sz w:val="24"/>
          <w:szCs w:val="24"/>
        </w:rPr>
        <w:t xml:space="preserve">. </w:t>
      </w:r>
      <w:r w:rsidRPr="000C144C">
        <w:rPr>
          <w:rFonts w:ascii="Times New Roman" w:eastAsia="Times New Roman" w:hAnsi="Times New Roman" w:cs="Times New Roman"/>
          <w:sz w:val="24"/>
          <w:szCs w:val="24"/>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1C92AB72" w14:textId="77777777" w:rsidR="000C144C" w:rsidRPr="000C144C" w:rsidRDefault="000C144C" w:rsidP="000C144C">
      <w:pPr>
        <w:numPr>
          <w:ilvl w:val="0"/>
          <w:numId w:val="144"/>
        </w:numPr>
        <w:tabs>
          <w:tab w:val="left" w:pos="1276"/>
        </w:tabs>
        <w:spacing w:after="0" w:line="276" w:lineRule="auto"/>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gdy wystąpi konieczność wykonania robót niezbędnych do wykonania przedmiotu umowy ze względu na zasady wiedzy technicznej oraz udzielenia zamówień dodatkowych, które wstrzymują lub opóźniają realizację przedmiotu umowy,</w:t>
      </w:r>
    </w:p>
    <w:p w14:paraId="41C7EDBC" w14:textId="77777777" w:rsidR="000C144C" w:rsidRPr="000C144C" w:rsidRDefault="000C144C" w:rsidP="000C144C">
      <w:pPr>
        <w:numPr>
          <w:ilvl w:val="0"/>
          <w:numId w:val="144"/>
        </w:numPr>
        <w:spacing w:after="0" w:line="276" w:lineRule="auto"/>
        <w:contextualSpacing/>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w przypadku opóźnienia w uzyskaniu wymaganych uzgodnień, opinii, aprobat od podmiotów trzecich, które to opóźnienie powstało z przyczyn nieleżących po stronie Wykonawcy, a powoduje brak możliwości wykonywania robót, co ma wpływ na termin wykonania Umowy</w:t>
      </w:r>
    </w:p>
    <w:p w14:paraId="2DF81D6A" w14:textId="77777777" w:rsidR="000C144C" w:rsidRPr="000C144C" w:rsidRDefault="000C144C" w:rsidP="000C144C">
      <w:pPr>
        <w:numPr>
          <w:ilvl w:val="0"/>
          <w:numId w:val="144"/>
        </w:numPr>
        <w:tabs>
          <w:tab w:val="left" w:pos="1276"/>
        </w:tabs>
        <w:spacing w:after="0" w:line="276" w:lineRule="auto"/>
        <w:ind w:left="1276" w:hanging="425"/>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jeśli wystąpi brak możliwości wykonania robót z powodu nie dopuszczenia do ich wykonywania przez uprawniony organ lub nakazania ich wstrzymania przez uprawniony organ, z przyczyn niezależnych od Wykonawcy;</w:t>
      </w:r>
    </w:p>
    <w:p w14:paraId="228D365D" w14:textId="77777777" w:rsidR="000C144C" w:rsidRPr="000C144C" w:rsidRDefault="000C144C" w:rsidP="000C144C">
      <w:pPr>
        <w:numPr>
          <w:ilvl w:val="0"/>
          <w:numId w:val="134"/>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lastRenderedPageBreak/>
        <w:t>W zakresie wykonania robót zamiennych, zgodnie z procedurami i wymogami zawartymi w przepisie art. 36a ustawy</w:t>
      </w:r>
      <w:r w:rsidRPr="000C144C">
        <w:rPr>
          <w:rFonts w:ascii="Times New Roman" w:eastAsia="Calibri" w:hAnsi="Times New Roman" w:cs="Times New Roman"/>
          <w:sz w:val="24"/>
          <w:szCs w:val="24"/>
          <w:lang w:eastAsia="pl-PL"/>
        </w:rPr>
        <w:t xml:space="preserve"> </w:t>
      </w:r>
      <w:r w:rsidRPr="000C144C">
        <w:rPr>
          <w:rFonts w:ascii="Times New Roman" w:eastAsia="Times New Roman" w:hAnsi="Times New Roman" w:cs="Times New Roman"/>
          <w:sz w:val="24"/>
          <w:szCs w:val="24"/>
          <w:lang w:eastAsia="pl-PL"/>
        </w:rPr>
        <w:t>z dnia 7 lipca 1994 r.  Prawo budowlane (</w:t>
      </w:r>
      <w:proofErr w:type="spellStart"/>
      <w:r w:rsidRPr="000C144C">
        <w:rPr>
          <w:rFonts w:ascii="Times New Roman" w:eastAsia="Times New Roman" w:hAnsi="Times New Roman" w:cs="Times New Roman"/>
          <w:sz w:val="24"/>
          <w:szCs w:val="24"/>
          <w:lang w:eastAsia="pl-PL"/>
        </w:rPr>
        <w:t>t.j</w:t>
      </w:r>
      <w:proofErr w:type="spellEnd"/>
      <w:r w:rsidRPr="000C144C">
        <w:rPr>
          <w:rFonts w:ascii="Times New Roman" w:eastAsia="Times New Roman" w:hAnsi="Times New Roman" w:cs="Times New Roman"/>
          <w:sz w:val="24"/>
          <w:szCs w:val="24"/>
          <w:lang w:eastAsia="pl-PL"/>
        </w:rPr>
        <w:t>. Dz. U. z 2024 r., poz. 725).</w:t>
      </w:r>
    </w:p>
    <w:p w14:paraId="1E6B52DF" w14:textId="77777777" w:rsidR="000C144C" w:rsidRPr="000C144C" w:rsidRDefault="000C144C" w:rsidP="000C144C">
      <w:pPr>
        <w:numPr>
          <w:ilvl w:val="0"/>
          <w:numId w:val="134"/>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Zamawiający przewiduje dokonanie zmiany również  w następujących sytuacjach:</w:t>
      </w:r>
    </w:p>
    <w:p w14:paraId="1656FA9F" w14:textId="77777777" w:rsidR="000C144C" w:rsidRPr="000C144C" w:rsidRDefault="000C144C" w:rsidP="000C144C">
      <w:pPr>
        <w:numPr>
          <w:ilvl w:val="0"/>
          <w:numId w:val="103"/>
        </w:numPr>
        <w:spacing w:after="0" w:line="276" w:lineRule="auto"/>
        <w:contextualSpacing/>
        <w:jc w:val="both"/>
        <w:rPr>
          <w:rFonts w:ascii="Times New Roman" w:eastAsia="Calibri" w:hAnsi="Times New Roman" w:cs="Times New Roman"/>
          <w:color w:val="FF0000"/>
          <w:sz w:val="24"/>
          <w:szCs w:val="24"/>
        </w:rPr>
      </w:pPr>
      <w:r w:rsidRPr="000C144C">
        <w:rPr>
          <w:rFonts w:ascii="Times New Roman" w:eastAsia="Calibri" w:hAnsi="Times New Roman" w:cs="Times New Roman"/>
          <w:sz w:val="24"/>
          <w:szCs w:val="24"/>
        </w:rPr>
        <w:t xml:space="preserve">rezygnacji przez Zamawiającego z realizacji części przedmiotu umowy, </w:t>
      </w:r>
      <w:r w:rsidRPr="000C144C">
        <w:rPr>
          <w:rFonts w:ascii="Times New Roman" w:eastAsia="Calibri" w:hAnsi="Times New Roman" w:cs="Times New Roman"/>
          <w:sz w:val="24"/>
          <w:szCs w:val="24"/>
        </w:rPr>
        <w:br/>
        <w:t>w szczególności z powodu:</w:t>
      </w:r>
    </w:p>
    <w:p w14:paraId="21D975CA" w14:textId="77777777" w:rsidR="000C144C" w:rsidRPr="000C144C" w:rsidRDefault="000C144C" w:rsidP="000C144C">
      <w:pPr>
        <w:spacing w:after="0" w:line="276" w:lineRule="auto"/>
        <w:ind w:left="1211"/>
        <w:contextualSpacing/>
        <w:jc w:val="both"/>
        <w:rPr>
          <w:rFonts w:ascii="Times New Roman" w:eastAsia="Calibri" w:hAnsi="Times New Roman" w:cs="Times New Roman"/>
          <w:color w:val="FF0000"/>
          <w:sz w:val="24"/>
          <w:szCs w:val="24"/>
        </w:rPr>
      </w:pPr>
      <w:r w:rsidRPr="000C144C">
        <w:rPr>
          <w:rFonts w:ascii="Times New Roman" w:eastAsia="Calibri" w:hAnsi="Times New Roman" w:cs="Times New Roman"/>
          <w:color w:val="000000"/>
          <w:sz w:val="24"/>
          <w:szCs w:val="24"/>
        </w:rPr>
        <w:t>aa)  zaniechania wykonania części prac z uwagi na fakt, iż ich wykonanie nie jest niezbędne do realizacji tej inwestycji (np. wycinka drzew);</w:t>
      </w:r>
    </w:p>
    <w:p w14:paraId="2E88798F" w14:textId="77777777" w:rsidR="000C144C" w:rsidRPr="000C144C" w:rsidRDefault="000C144C" w:rsidP="000C144C">
      <w:pPr>
        <w:spacing w:after="0" w:line="276" w:lineRule="auto"/>
        <w:ind w:left="1211"/>
        <w:contextualSpacing/>
        <w:jc w:val="both"/>
        <w:rPr>
          <w:rFonts w:ascii="Times New Roman" w:eastAsia="Calibri" w:hAnsi="Times New Roman" w:cs="Times New Roman"/>
          <w:color w:val="FF0000"/>
          <w:sz w:val="24"/>
          <w:szCs w:val="24"/>
        </w:rPr>
      </w:pPr>
      <w:r w:rsidRPr="000C144C">
        <w:rPr>
          <w:rFonts w:ascii="Times New Roman" w:eastAsia="Calibri" w:hAnsi="Times New Roman" w:cs="Times New Roman"/>
          <w:sz w:val="24"/>
          <w:szCs w:val="24"/>
        </w:rPr>
        <w:t>ab) ustaleń poczynionych z użytkownikami obiektu (Zamawiającym),</w:t>
      </w:r>
    </w:p>
    <w:p w14:paraId="44AC3F1C" w14:textId="77777777" w:rsidR="000C144C" w:rsidRPr="000C144C" w:rsidRDefault="000C144C" w:rsidP="000C144C">
      <w:pPr>
        <w:spacing w:after="0" w:line="276" w:lineRule="auto"/>
        <w:ind w:left="1211"/>
        <w:contextualSpacing/>
        <w:jc w:val="both"/>
        <w:rPr>
          <w:rFonts w:ascii="Times New Roman" w:eastAsia="Calibri" w:hAnsi="Times New Roman" w:cs="Times New Roman"/>
          <w:color w:val="FF0000"/>
          <w:sz w:val="24"/>
          <w:szCs w:val="24"/>
        </w:rPr>
      </w:pPr>
      <w:proofErr w:type="spellStart"/>
      <w:r w:rsidRPr="000C144C">
        <w:rPr>
          <w:rFonts w:ascii="Times New Roman" w:eastAsia="Calibri" w:hAnsi="Times New Roman" w:cs="Times New Roman"/>
          <w:sz w:val="24"/>
          <w:szCs w:val="24"/>
        </w:rPr>
        <w:t>ac</w:t>
      </w:r>
      <w:proofErr w:type="spellEnd"/>
      <w:r w:rsidRPr="000C144C">
        <w:rPr>
          <w:rFonts w:ascii="Times New Roman" w:eastAsia="Calibri" w:hAnsi="Times New Roman" w:cs="Times New Roman"/>
          <w:sz w:val="24"/>
          <w:szCs w:val="24"/>
        </w:rPr>
        <w:t>) okoliczności, które powodują że wykonanie Umowy bez ograniczenia jej zakresu wywołałoby u Zamawiającego niekorzystne skutki z punktu widzenia celu realizacji Umowy lub powodowałoby nieracjonalne wydatkowanie środków publicznych.</w:t>
      </w:r>
    </w:p>
    <w:p w14:paraId="1EFDFF0C" w14:textId="77777777" w:rsidR="000C144C" w:rsidRPr="000C144C" w:rsidRDefault="000C144C" w:rsidP="000C144C">
      <w:pPr>
        <w:spacing w:after="0" w:line="276" w:lineRule="auto"/>
        <w:ind w:left="785"/>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W takim przypadku wynagrodzenie przysługujące wykonawcy zostanie odpowiednio pomniejszone, przy czym zamawiający zapłaci za wszystkie wykonane prace. Pomniejszenie wynagrodzenia, o którym mowa wyżej nastąpi</w:t>
      </w:r>
      <w:r w:rsidRPr="000C144C">
        <w:rPr>
          <w:rFonts w:ascii="Times New Roman" w:eastAsia="Calibri" w:hAnsi="Times New Roman" w:cs="Times New Roman"/>
          <w:color w:val="FF0000"/>
          <w:sz w:val="24"/>
          <w:szCs w:val="24"/>
        </w:rPr>
        <w:t xml:space="preserve"> </w:t>
      </w:r>
      <w:r w:rsidRPr="000C144C">
        <w:rPr>
          <w:rFonts w:ascii="Times New Roman" w:eastAsia="Calibri" w:hAnsi="Times New Roman" w:cs="Times New Roman"/>
          <w:sz w:val="24"/>
          <w:szCs w:val="24"/>
        </w:rPr>
        <w:t xml:space="preserve">w oparciu cenniki i inne konieczne dane publikowane w katalogach </w:t>
      </w:r>
      <w:proofErr w:type="spellStart"/>
      <w:r w:rsidRPr="000C144C">
        <w:rPr>
          <w:rFonts w:ascii="Times New Roman" w:eastAsia="Calibri" w:hAnsi="Times New Roman" w:cs="Times New Roman"/>
          <w:sz w:val="24"/>
          <w:szCs w:val="24"/>
        </w:rPr>
        <w:t>Sekocenbud</w:t>
      </w:r>
      <w:proofErr w:type="spellEnd"/>
      <w:r w:rsidRPr="000C144C">
        <w:rPr>
          <w:rFonts w:ascii="Times New Roman" w:eastAsia="Calibri" w:hAnsi="Times New Roman" w:cs="Times New Roman"/>
          <w:sz w:val="24"/>
          <w:szCs w:val="24"/>
        </w:rPr>
        <w:t xml:space="preserve"> na moment zawarcia Umowy. Niezależnie od powyższego zamawiający ma prawo ustalić wysokość kwoty pomniejszonego wynagrodzenia w oparciu o opinię </w:t>
      </w:r>
      <w:r w:rsidRPr="000C144C">
        <w:rPr>
          <w:rFonts w:ascii="Times New Roman" w:eastAsia="Calibri" w:hAnsi="Times New Roman" w:cs="Times New Roman"/>
          <w:color w:val="000000"/>
          <w:sz w:val="24"/>
          <w:szCs w:val="24"/>
        </w:rPr>
        <w:t xml:space="preserve">biegłego rzeczoznawcy, </w:t>
      </w:r>
      <w:r w:rsidRPr="000C144C">
        <w:rPr>
          <w:rFonts w:ascii="Times New Roman" w:eastAsia="Calibri" w:hAnsi="Times New Roman" w:cs="Times New Roman"/>
          <w:color w:val="000000"/>
          <w:sz w:val="24"/>
          <w:szCs w:val="24"/>
        </w:rPr>
        <w:br/>
        <w:t xml:space="preserve">w szczególności w sytuacji, jeżeli pomniejszenie zakresu Umowy nie będzie możliwe </w:t>
      </w:r>
      <w:r w:rsidRPr="000C144C">
        <w:rPr>
          <w:rFonts w:ascii="Times New Roman" w:eastAsia="Calibri" w:hAnsi="Times New Roman" w:cs="Times New Roman"/>
          <w:color w:val="000000"/>
          <w:sz w:val="24"/>
          <w:szCs w:val="24"/>
        </w:rPr>
        <w:br/>
        <w:t>na podstawie wytycznych o których mowa wyżej;</w:t>
      </w:r>
    </w:p>
    <w:p w14:paraId="112E3C17" w14:textId="77777777" w:rsidR="000C144C" w:rsidRPr="000C144C" w:rsidRDefault="000C144C" w:rsidP="000C144C">
      <w:pPr>
        <w:numPr>
          <w:ilvl w:val="0"/>
          <w:numId w:val="10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rezygnacji przez Zamawiającego z realizacji części przedmiotu umowy, </w:t>
      </w:r>
      <w:r w:rsidRPr="000C144C">
        <w:rPr>
          <w:rFonts w:ascii="Times New Roman" w:eastAsia="Times New Roman" w:hAnsi="Times New Roman" w:cs="Times New Roman"/>
          <w:sz w:val="24"/>
          <w:szCs w:val="24"/>
          <w:lang w:eastAsia="pl-PL"/>
        </w:rPr>
        <w:br/>
        <w:t xml:space="preserve">w szczególności z powodu możliwości zaniechania wykonania części prac </w:t>
      </w:r>
      <w:r w:rsidRPr="000C144C">
        <w:rPr>
          <w:rFonts w:ascii="Times New Roman" w:eastAsia="Times New Roman" w:hAnsi="Times New Roman" w:cs="Times New Roman"/>
          <w:sz w:val="24"/>
          <w:szCs w:val="24"/>
          <w:lang w:eastAsia="pl-PL"/>
        </w:rPr>
        <w:br/>
        <w:t xml:space="preserve">z uwagi na fakt, iż ich wykonanie nie jest niezbędne do realizacji tego zamówienia. </w:t>
      </w:r>
      <w:r w:rsidRPr="000C144C">
        <w:rPr>
          <w:rFonts w:ascii="Times New Roman" w:eastAsia="Times New Roman" w:hAnsi="Times New Roman" w:cs="Times New Roman"/>
          <w:sz w:val="24"/>
          <w:szCs w:val="24"/>
          <w:lang w:eastAsia="pl-PL"/>
        </w:rPr>
        <w:br/>
        <w:t xml:space="preserve">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t>
      </w:r>
      <w:r w:rsidRPr="000C144C">
        <w:rPr>
          <w:rFonts w:ascii="Times New Roman" w:eastAsia="Times New Roman" w:hAnsi="Times New Roman" w:cs="Times New Roman"/>
          <w:sz w:val="24"/>
          <w:szCs w:val="24"/>
          <w:lang w:eastAsia="pl-PL"/>
        </w:rPr>
        <w:br/>
        <w:t xml:space="preserve">w szczególności w sytuacji, jeżeli pomniejszenie zakresu Umowy nie będzie możliwe na podstawie wytycznych o których mowa wyżej; </w:t>
      </w:r>
    </w:p>
    <w:p w14:paraId="35C3F1D5" w14:textId="77777777" w:rsidR="000C144C" w:rsidRPr="000C144C" w:rsidRDefault="000C144C" w:rsidP="000C144C">
      <w:pPr>
        <w:numPr>
          <w:ilvl w:val="0"/>
          <w:numId w:val="10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zmiana polegająca na dopuszczeniu do wykonywania części zamówienia (zakresu prac) podwykonawcy, który nie został wskazany w ofercie po wcześniejszej akceptacji przez Zamawiającego (zmiana niewymagająca sporządzania aneksu),</w:t>
      </w:r>
    </w:p>
    <w:p w14:paraId="39214A0D" w14:textId="77777777" w:rsidR="000C144C" w:rsidRPr="000C144C" w:rsidRDefault="000C144C" w:rsidP="000C144C">
      <w:pPr>
        <w:numPr>
          <w:ilvl w:val="0"/>
          <w:numId w:val="10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4D22AE1D" w14:textId="77777777" w:rsidR="000C144C" w:rsidRPr="000C144C" w:rsidRDefault="000C144C" w:rsidP="000C144C">
      <w:pPr>
        <w:numPr>
          <w:ilvl w:val="0"/>
          <w:numId w:val="10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zmiana osób przewidzianych do realizacji zamówienia i deklarowanych przez Wykonawcę w ofercie (zmiana niewymagająca sporządzania aneksu),</w:t>
      </w:r>
    </w:p>
    <w:p w14:paraId="467E5CC3" w14:textId="77777777" w:rsidR="000C144C" w:rsidRPr="000C144C" w:rsidRDefault="000C144C" w:rsidP="000C144C">
      <w:pPr>
        <w:numPr>
          <w:ilvl w:val="0"/>
          <w:numId w:val="10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lastRenderedPageBreak/>
        <w:t xml:space="preserve">zmiana albo rezygnacja z Podwykonawcy, na zasoby którego Wykonawca powoływał się na zasadach określonych w art. 118 ustawy </w:t>
      </w:r>
      <w:proofErr w:type="spellStart"/>
      <w:r w:rsidRPr="000C144C">
        <w:rPr>
          <w:rFonts w:ascii="Times New Roman" w:eastAsia="Times New Roman" w:hAnsi="Times New Roman" w:cs="Times New Roman"/>
          <w:sz w:val="24"/>
          <w:szCs w:val="24"/>
          <w:lang w:eastAsia="pl-PL"/>
        </w:rPr>
        <w:t>Pzp</w:t>
      </w:r>
      <w:proofErr w:type="spellEnd"/>
      <w:r w:rsidRPr="000C144C">
        <w:rPr>
          <w:rFonts w:ascii="Times New Roman" w:eastAsia="Times New Roman" w:hAnsi="Times New Roman" w:cs="Times New Roman"/>
          <w:sz w:val="24"/>
          <w:szCs w:val="24"/>
          <w:lang w:eastAsia="pl-PL"/>
        </w:rPr>
        <w:t>, w celu wykazania spełniania warunków udziału w postępowaniu pod warunkiem że Wykonawca wykaże Zamawiającemu, iż proponowany inny Podwykonawca lub Wykonawca samodzielnie spełnia je w stopniu nie mniejszym niż podwykonawca, na zasoby którego wykonawca powoływał się w trakcie prowadzonego postępowania oraz brak jest podstaw do wykluczenia proponowanego podwykonawcy (zmiana niewymagająca sporządzania aneksu);</w:t>
      </w:r>
    </w:p>
    <w:p w14:paraId="78B97097" w14:textId="77777777" w:rsidR="000C144C" w:rsidRPr="000C144C" w:rsidRDefault="000C144C" w:rsidP="000C144C">
      <w:pPr>
        <w:numPr>
          <w:ilvl w:val="0"/>
          <w:numId w:val="10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7D214331" w14:textId="77777777" w:rsidR="000C144C" w:rsidRPr="000C144C" w:rsidRDefault="000C144C" w:rsidP="000C144C">
      <w:pPr>
        <w:numPr>
          <w:ilvl w:val="0"/>
          <w:numId w:val="10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konieczności zrealizowania przedmiotu Umowy przy zastosowaniu innych rozwiązań technicznych lub materiałowych ze względu na zmiany obowiązującego prawa,</w:t>
      </w:r>
    </w:p>
    <w:p w14:paraId="001BB633" w14:textId="77777777" w:rsidR="000C144C" w:rsidRPr="000C144C" w:rsidRDefault="000C144C" w:rsidP="000C144C">
      <w:pPr>
        <w:numPr>
          <w:ilvl w:val="0"/>
          <w:numId w:val="103"/>
        </w:numPr>
        <w:spacing w:after="0" w:line="276" w:lineRule="auto"/>
        <w:jc w:val="both"/>
        <w:rPr>
          <w:rFonts w:ascii="Times New Roman" w:eastAsia="Times New Roman" w:hAnsi="Times New Roman" w:cs="Times New Roman"/>
          <w:b/>
          <w:bCs/>
          <w:i/>
          <w:iCs/>
          <w:color w:val="000000"/>
          <w:sz w:val="24"/>
          <w:szCs w:val="24"/>
          <w:lang w:eastAsia="pl-PL"/>
        </w:rPr>
      </w:pPr>
      <w:r w:rsidRPr="000C144C">
        <w:rPr>
          <w:rFonts w:ascii="Times New Roman" w:eastAsia="Times New Roman" w:hAnsi="Times New Roman" w:cs="Times New Roman"/>
          <w:sz w:val="24"/>
          <w:szCs w:val="24"/>
          <w:lang w:eastAsia="pl-PL"/>
        </w:rPr>
        <w:t xml:space="preserve">zmiany sposobu rozliczania umowy lub dokonywania płatności na rzecz Wykonawcy na skutek, w szczególności zmiany decyzji o przyznaniu dofinansowania z Programu </w:t>
      </w:r>
      <w:r w:rsidRPr="000C144C">
        <w:rPr>
          <w:rFonts w:ascii="Times New Roman" w:eastAsia="Calibri" w:hAnsi="Times New Roman" w:cs="Times New Roman"/>
          <w:color w:val="000000"/>
          <w:sz w:val="24"/>
          <w:szCs w:val="24"/>
          <w:lang w:eastAsia="pl-PL"/>
        </w:rPr>
        <w:t>Rządowy Fundusz Polski Ład – Program Inwestycji Strategicznych.</w:t>
      </w:r>
      <w:r w:rsidRPr="000C144C">
        <w:rPr>
          <w:rFonts w:ascii="Times New Roman" w:eastAsia="Times New Roman" w:hAnsi="Times New Roman" w:cs="Times New Roman"/>
          <w:sz w:val="24"/>
          <w:szCs w:val="24"/>
          <w:lang w:eastAsia="pl-PL"/>
        </w:rPr>
        <w:t xml:space="preserve"> dla projektu pn. </w:t>
      </w:r>
      <w:r w:rsidRPr="000C144C">
        <w:rPr>
          <w:rFonts w:ascii="Times New Roman" w:eastAsia="Times New Roman" w:hAnsi="Times New Roman" w:cs="Times New Roman"/>
          <w:b/>
          <w:bCs/>
          <w:i/>
          <w:iCs/>
          <w:color w:val="000000"/>
          <w:sz w:val="24"/>
          <w:szCs w:val="24"/>
          <w:lang w:eastAsia="pl-PL"/>
        </w:rPr>
        <w:t xml:space="preserve">„Termomodernizacja budynków Zespołu Szkół Powszechnych im. Pierwszych Piastów w Damasławku oraz wymiana nawierzchni przyszkolnego boiska sportowego”,  </w:t>
      </w:r>
      <w:r w:rsidRPr="000C144C">
        <w:rPr>
          <w:rFonts w:ascii="Times New Roman" w:eastAsia="Times New Roman" w:hAnsi="Times New Roman" w:cs="Times New Roman"/>
          <w:color w:val="000000"/>
          <w:sz w:val="24"/>
          <w:szCs w:val="24"/>
          <w:lang w:eastAsia="pl-PL"/>
        </w:rPr>
        <w:t>wytycznych w ramach ww. Programu lub pozyskania nowego dofinansowania;</w:t>
      </w:r>
    </w:p>
    <w:p w14:paraId="42297EB2" w14:textId="77777777" w:rsidR="000C144C" w:rsidRPr="000C144C" w:rsidRDefault="000C144C" w:rsidP="000C144C">
      <w:pPr>
        <w:numPr>
          <w:ilvl w:val="0"/>
          <w:numId w:val="103"/>
        </w:num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color w:val="000000"/>
          <w:sz w:val="24"/>
          <w:szCs w:val="24"/>
          <w:lang w:eastAsia="pl-PL"/>
        </w:rPr>
        <w:t xml:space="preserve">konieczności dostosowania </w:t>
      </w:r>
      <w:r w:rsidRPr="000C144C">
        <w:rPr>
          <w:rFonts w:ascii="Times New Roman" w:eastAsia="Times New Roman" w:hAnsi="Times New Roman" w:cs="Times New Roman"/>
          <w:sz w:val="24"/>
          <w:szCs w:val="24"/>
          <w:lang w:eastAsia="pl-PL"/>
        </w:rPr>
        <w:t xml:space="preserve">treści niniejszej Umowy do zasad przewidzianych </w:t>
      </w:r>
      <w:r w:rsidRPr="000C144C">
        <w:rPr>
          <w:rFonts w:ascii="Times New Roman" w:eastAsia="Times New Roman" w:hAnsi="Times New Roman" w:cs="Times New Roman"/>
          <w:sz w:val="24"/>
          <w:szCs w:val="24"/>
          <w:lang w:eastAsia="pl-PL"/>
        </w:rPr>
        <w:br/>
        <w:t xml:space="preserve">w ramach dofinansowania z Programu  </w:t>
      </w:r>
      <w:r w:rsidRPr="000C144C">
        <w:rPr>
          <w:rFonts w:ascii="Times New Roman" w:eastAsia="Calibri" w:hAnsi="Times New Roman" w:cs="Times New Roman"/>
          <w:color w:val="000000"/>
          <w:sz w:val="24"/>
          <w:szCs w:val="24"/>
          <w:lang w:eastAsia="pl-PL"/>
        </w:rPr>
        <w:t>Rządowy Fundusz Polski Ład – Program Inwestycji Strategicznych</w:t>
      </w:r>
      <w:r w:rsidRPr="000C144C">
        <w:rPr>
          <w:rFonts w:ascii="Times New Roman" w:eastAsia="Times New Roman" w:hAnsi="Times New Roman" w:cs="Times New Roman"/>
          <w:sz w:val="24"/>
          <w:szCs w:val="24"/>
          <w:lang w:eastAsia="pl-PL"/>
        </w:rPr>
        <w:t>, również w przypadku zmiany wytycznych jw. w tym zakresie (zmiana niewymagająca sporządzania aneksu);</w:t>
      </w:r>
    </w:p>
    <w:p w14:paraId="4CEE4709" w14:textId="77777777" w:rsidR="000C144C" w:rsidRPr="000C144C" w:rsidRDefault="000C144C" w:rsidP="000C144C">
      <w:pPr>
        <w:numPr>
          <w:ilvl w:val="0"/>
          <w:numId w:val="103"/>
        </w:numPr>
        <w:spacing w:after="0" w:line="276" w:lineRule="auto"/>
        <w:ind w:hanging="357"/>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 xml:space="preserve">zmiany Umowy w zakresie materiałów, parametrów technicznych, technologii wykonania robót budowlanych, sposobu i zakresu wykonania przedmiotu Umowy </w:t>
      </w:r>
      <w:r w:rsidRPr="000C144C">
        <w:rPr>
          <w:rFonts w:ascii="Times New Roman" w:eastAsia="Calibri" w:hAnsi="Times New Roman" w:cs="Times New Roman"/>
          <w:sz w:val="24"/>
          <w:szCs w:val="24"/>
        </w:rPr>
        <w:br/>
        <w:t xml:space="preserve">w następujących sytuacjach: </w:t>
      </w:r>
    </w:p>
    <w:p w14:paraId="6C27FA5C" w14:textId="77777777" w:rsidR="000C144C" w:rsidRPr="000C144C" w:rsidRDefault="000C144C" w:rsidP="000C144C">
      <w:pPr>
        <w:tabs>
          <w:tab w:val="left" w:pos="567"/>
          <w:tab w:val="left" w:pos="851"/>
        </w:tabs>
        <w:spacing w:after="0" w:line="276" w:lineRule="auto"/>
        <w:ind w:left="1505"/>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 xml:space="preserve">ka) konieczności zrealizowania jakiejkolwiek części robót, objętej przedmiotem Umowy, przy zastosowaniu odmiennych rozwiązań technicznych </w:t>
      </w:r>
      <w:r w:rsidRPr="000C144C">
        <w:rPr>
          <w:rFonts w:ascii="Times New Roman" w:eastAsia="Calibri" w:hAnsi="Times New Roman" w:cs="Times New Roman"/>
          <w:sz w:val="24"/>
          <w:szCs w:val="24"/>
        </w:rPr>
        <w:br/>
        <w:t>lub technologicznych, niż wskazane w dokumentacji przetargowej, a wynikających ze stwierdzonych wad tej dokumentacji, zmiany stanu prawnego w oparciu, o który je przygotowano lub nakazów organów administracji publicznej, gdyby zastosowanie przewidzianych rozwiązań groziło niewykonaniem lub nienależytym wykonaniem przedmiotu Umowy,</w:t>
      </w:r>
    </w:p>
    <w:p w14:paraId="54BC904F" w14:textId="77777777" w:rsidR="000C144C" w:rsidRPr="000C144C" w:rsidRDefault="000C144C" w:rsidP="000C144C">
      <w:pPr>
        <w:tabs>
          <w:tab w:val="left" w:pos="567"/>
          <w:tab w:val="left" w:pos="851"/>
        </w:tabs>
        <w:spacing w:after="120" w:line="276" w:lineRule="auto"/>
        <w:ind w:left="1505"/>
        <w:contextualSpacing/>
        <w:jc w:val="both"/>
        <w:rPr>
          <w:rFonts w:ascii="Times New Roman" w:eastAsia="Calibri" w:hAnsi="Times New Roman" w:cs="Times New Roman"/>
          <w:sz w:val="24"/>
          <w:szCs w:val="24"/>
        </w:rPr>
      </w:pPr>
      <w:proofErr w:type="spellStart"/>
      <w:r w:rsidRPr="000C144C">
        <w:rPr>
          <w:rFonts w:ascii="Times New Roman" w:eastAsia="Calibri" w:hAnsi="Times New Roman" w:cs="Times New Roman"/>
          <w:sz w:val="24"/>
          <w:szCs w:val="24"/>
        </w:rPr>
        <w:t>kb</w:t>
      </w:r>
      <w:proofErr w:type="spellEnd"/>
      <w:r w:rsidRPr="000C144C">
        <w:rPr>
          <w:rFonts w:ascii="Times New Roman" w:eastAsia="Calibri" w:hAnsi="Times New Roman" w:cs="Times New Roman"/>
          <w:sz w:val="24"/>
          <w:szCs w:val="24"/>
        </w:rPr>
        <w:t>) konieczności realizacji robót wynikających z wprowadzenia w dokumentacji projektowej zmian uznanych za nieistotne odstępstwo od projektu budowlanego, wynikających z art. 36a ust. 1 ustawy Prawo budowlane,</w:t>
      </w:r>
    </w:p>
    <w:p w14:paraId="60F90E53" w14:textId="77777777" w:rsidR="000C144C" w:rsidRPr="000C144C" w:rsidRDefault="000C144C" w:rsidP="000C144C">
      <w:pPr>
        <w:tabs>
          <w:tab w:val="left" w:pos="567"/>
          <w:tab w:val="left" w:pos="851"/>
        </w:tabs>
        <w:spacing w:after="120" w:line="276" w:lineRule="auto"/>
        <w:ind w:left="1505"/>
        <w:contextualSpacing/>
        <w:jc w:val="both"/>
        <w:rPr>
          <w:rFonts w:ascii="Times New Roman" w:eastAsia="Calibri" w:hAnsi="Times New Roman" w:cs="Times New Roman"/>
          <w:sz w:val="24"/>
          <w:szCs w:val="24"/>
        </w:rPr>
      </w:pPr>
      <w:proofErr w:type="spellStart"/>
      <w:r w:rsidRPr="000C144C">
        <w:rPr>
          <w:rFonts w:ascii="Times New Roman" w:eastAsia="Calibri" w:hAnsi="Times New Roman" w:cs="Times New Roman"/>
          <w:sz w:val="24"/>
          <w:szCs w:val="24"/>
        </w:rPr>
        <w:lastRenderedPageBreak/>
        <w:t>kc</w:t>
      </w:r>
      <w:proofErr w:type="spellEnd"/>
      <w:r w:rsidRPr="000C144C">
        <w:rPr>
          <w:rFonts w:ascii="Times New Roman" w:eastAsia="Calibri" w:hAnsi="Times New Roman" w:cs="Times New Roman"/>
          <w:sz w:val="24"/>
          <w:szCs w:val="24"/>
        </w:rPr>
        <w:t>)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które mogą skutkować w świetle dotychczasowych założeń niewykonaniem lub nienależytym wykonaniem przedmiotu Umowy,</w:t>
      </w:r>
    </w:p>
    <w:p w14:paraId="4DA76802" w14:textId="77777777" w:rsidR="000C144C" w:rsidRPr="000C144C" w:rsidRDefault="000C144C" w:rsidP="000C144C">
      <w:pPr>
        <w:tabs>
          <w:tab w:val="left" w:pos="567"/>
          <w:tab w:val="left" w:pos="851"/>
        </w:tabs>
        <w:spacing w:after="120" w:line="276" w:lineRule="auto"/>
        <w:ind w:left="1505"/>
        <w:contextualSpacing/>
        <w:jc w:val="both"/>
        <w:rPr>
          <w:rFonts w:ascii="Times New Roman" w:eastAsia="Calibri" w:hAnsi="Times New Roman" w:cs="Times New Roman"/>
          <w:sz w:val="24"/>
          <w:szCs w:val="24"/>
        </w:rPr>
      </w:pPr>
      <w:proofErr w:type="spellStart"/>
      <w:r w:rsidRPr="000C144C">
        <w:rPr>
          <w:rFonts w:ascii="Times New Roman" w:eastAsia="Calibri" w:hAnsi="Times New Roman" w:cs="Times New Roman"/>
          <w:sz w:val="24"/>
          <w:szCs w:val="24"/>
        </w:rPr>
        <w:t>kd</w:t>
      </w:r>
      <w:proofErr w:type="spellEnd"/>
      <w:r w:rsidRPr="000C144C">
        <w:rPr>
          <w:rFonts w:ascii="Times New Roman" w:eastAsia="Calibri" w:hAnsi="Times New Roman" w:cs="Times New Roman"/>
          <w:sz w:val="24"/>
          <w:szCs w:val="24"/>
        </w:rPr>
        <w:t xml:space="preserve">) wystąpienia warunków Terenu budowy odbiegających w sposób istotny od przyjętych w dokumentacji przetargowej, dokumentacji projektowej, </w:t>
      </w:r>
      <w:r w:rsidRPr="000C144C">
        <w:rPr>
          <w:rFonts w:ascii="Times New Roman" w:eastAsia="Calibri" w:hAnsi="Times New Roman" w:cs="Times New Roman"/>
          <w:sz w:val="24"/>
          <w:szCs w:val="24"/>
        </w:rPr>
        <w:br/>
        <w:t>w szczególności napotkania niezinwentaryzowanych sieci, instalacji lub innych obiektów budowlanych,</w:t>
      </w:r>
    </w:p>
    <w:p w14:paraId="2A4DF71C" w14:textId="77777777" w:rsidR="000C144C" w:rsidRPr="000C144C" w:rsidRDefault="000C144C" w:rsidP="000C144C">
      <w:pPr>
        <w:tabs>
          <w:tab w:val="left" w:pos="567"/>
          <w:tab w:val="left" w:pos="851"/>
        </w:tabs>
        <w:spacing w:after="120" w:line="276" w:lineRule="auto"/>
        <w:ind w:left="1505"/>
        <w:contextualSpacing/>
        <w:jc w:val="both"/>
        <w:rPr>
          <w:rFonts w:ascii="Times New Roman" w:eastAsia="Calibri" w:hAnsi="Times New Roman" w:cs="Times New Roman"/>
          <w:sz w:val="24"/>
          <w:szCs w:val="24"/>
        </w:rPr>
      </w:pPr>
      <w:proofErr w:type="spellStart"/>
      <w:r w:rsidRPr="000C144C">
        <w:rPr>
          <w:rFonts w:ascii="Times New Roman" w:eastAsia="Calibri" w:hAnsi="Times New Roman" w:cs="Times New Roman"/>
          <w:sz w:val="24"/>
          <w:szCs w:val="24"/>
        </w:rPr>
        <w:t>ke</w:t>
      </w:r>
      <w:proofErr w:type="spellEnd"/>
      <w:r w:rsidRPr="000C144C">
        <w:rPr>
          <w:rFonts w:ascii="Times New Roman" w:eastAsia="Calibri" w:hAnsi="Times New Roman" w:cs="Times New Roman"/>
          <w:sz w:val="24"/>
          <w:szCs w:val="24"/>
        </w:rPr>
        <w:t>) konieczności zrealizowania przedmiotu Umowy przy zastosowaniu innych rozwiązań technicznych lub materiałowych ze względu na zmiany obowiązującego prawa,</w:t>
      </w:r>
    </w:p>
    <w:p w14:paraId="0C0DB39C" w14:textId="77777777" w:rsidR="000C144C" w:rsidRPr="000C144C" w:rsidRDefault="000C144C" w:rsidP="000C144C">
      <w:pPr>
        <w:tabs>
          <w:tab w:val="left" w:pos="567"/>
          <w:tab w:val="left" w:pos="851"/>
        </w:tabs>
        <w:spacing w:after="120" w:line="276" w:lineRule="auto"/>
        <w:ind w:left="1505"/>
        <w:contextualSpacing/>
        <w:jc w:val="both"/>
        <w:rPr>
          <w:rFonts w:ascii="Times New Roman" w:eastAsia="Calibri" w:hAnsi="Times New Roman" w:cs="Times New Roman"/>
          <w:sz w:val="24"/>
          <w:szCs w:val="24"/>
        </w:rPr>
      </w:pPr>
      <w:proofErr w:type="spellStart"/>
      <w:r w:rsidRPr="000C144C">
        <w:rPr>
          <w:rFonts w:ascii="Times New Roman" w:eastAsia="Calibri" w:hAnsi="Times New Roman" w:cs="Times New Roman"/>
          <w:sz w:val="24"/>
          <w:szCs w:val="24"/>
        </w:rPr>
        <w:t>kf</w:t>
      </w:r>
      <w:proofErr w:type="spellEnd"/>
      <w:r w:rsidRPr="000C144C">
        <w:rPr>
          <w:rFonts w:ascii="Times New Roman" w:eastAsia="Calibri" w:hAnsi="Times New Roman" w:cs="Times New Roman"/>
          <w:sz w:val="24"/>
          <w:szCs w:val="24"/>
        </w:rPr>
        <w:t xml:space="preserve">) wystąpienia Siły wyższej o której </w:t>
      </w:r>
      <w:r w:rsidRPr="000C144C">
        <w:rPr>
          <w:rFonts w:ascii="Times New Roman" w:eastAsia="Calibri" w:hAnsi="Times New Roman" w:cs="Times New Roman"/>
          <w:color w:val="000000"/>
          <w:sz w:val="24"/>
          <w:szCs w:val="24"/>
        </w:rPr>
        <w:t xml:space="preserve">mowa w ust. 1 pkt. 1 lit c Umowy, </w:t>
      </w:r>
      <w:r w:rsidRPr="000C144C">
        <w:rPr>
          <w:rFonts w:ascii="Times New Roman" w:eastAsia="Calibri" w:hAnsi="Times New Roman" w:cs="Times New Roman"/>
          <w:sz w:val="24"/>
          <w:szCs w:val="24"/>
        </w:rPr>
        <w:t>uniemożliwiającej wykonanie przedmiotu Umowy zgodnie z jej postanowieniami,</w:t>
      </w:r>
    </w:p>
    <w:p w14:paraId="04B01143" w14:textId="77777777" w:rsidR="000C144C" w:rsidRPr="000C144C" w:rsidRDefault="000C144C" w:rsidP="000C144C">
      <w:pPr>
        <w:tabs>
          <w:tab w:val="left" w:pos="567"/>
          <w:tab w:val="left" w:pos="851"/>
        </w:tabs>
        <w:spacing w:after="120" w:line="276" w:lineRule="auto"/>
        <w:ind w:left="1505"/>
        <w:contextualSpacing/>
        <w:jc w:val="both"/>
        <w:rPr>
          <w:rFonts w:ascii="Times New Roman" w:eastAsia="Calibri" w:hAnsi="Times New Roman" w:cs="Times New Roman"/>
          <w:sz w:val="24"/>
          <w:szCs w:val="24"/>
        </w:rPr>
      </w:pPr>
      <w:r w:rsidRPr="000C144C">
        <w:rPr>
          <w:rFonts w:ascii="Times New Roman" w:eastAsia="Calibri" w:hAnsi="Times New Roman" w:cs="Times New Roman"/>
          <w:bCs/>
          <w:sz w:val="24"/>
          <w:szCs w:val="24"/>
        </w:rPr>
        <w:t>kg) woli Zamawiającego dokonania zmian, w szczególności, gdy zmiany mogą się przyczynić do skrócenia terminu wykonania robót, obniżenia kosztów wykonania Umowy po stronie Zamawiającego, bądź uzyskania innych dodatkowych korzyści dla Zamawiającego w stosunku do korzyści wynikających z Umowy przed zmianą;</w:t>
      </w:r>
    </w:p>
    <w:p w14:paraId="7192E38B" w14:textId="77777777" w:rsidR="000C144C" w:rsidRPr="000C144C" w:rsidRDefault="000C144C" w:rsidP="000C144C">
      <w:pPr>
        <w:tabs>
          <w:tab w:val="left" w:pos="567"/>
          <w:tab w:val="left" w:pos="851"/>
        </w:tabs>
        <w:spacing w:after="0" w:line="276" w:lineRule="auto"/>
        <w:ind w:left="785"/>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bCs/>
          <w:color w:val="000000"/>
          <w:sz w:val="24"/>
          <w:szCs w:val="24"/>
        </w:rPr>
        <w:t xml:space="preserve">- Wskazana powyżej zmiana Umowy będzie niedopuszczalna, jeżeli miałaby prowadzić do zastosowania materiałów o jakości niższej niż wymagana na podstawie Umowy  lub zmiana połączona byłaby z roszczeniem Wykonawcy o zwiększenie wynagrodzenia Wykonawcy w szczególności, gdy </w:t>
      </w:r>
      <w:r w:rsidRPr="000C144C">
        <w:rPr>
          <w:rFonts w:ascii="Times New Roman" w:eastAsia="Times New Roman" w:hAnsi="Times New Roman" w:cs="Times New Roman"/>
          <w:color w:val="000000"/>
          <w:sz w:val="24"/>
          <w:szCs w:val="24"/>
          <w:shd w:val="clear" w:color="auto" w:fill="FFFFFF"/>
          <w:lang w:eastAsia="pl-PL"/>
        </w:rPr>
        <w:t>łączna wartość dokonywanych zmian miałaby być większa niż 15% wartości o której mowa w § 5 ust. 1 wynikającej z oferty Wykonawcy;</w:t>
      </w:r>
    </w:p>
    <w:p w14:paraId="2B305225" w14:textId="77777777" w:rsidR="000C144C" w:rsidRPr="000C144C" w:rsidRDefault="000C144C" w:rsidP="000C144C">
      <w:pPr>
        <w:numPr>
          <w:ilvl w:val="0"/>
          <w:numId w:val="133"/>
        </w:numPr>
        <w:spacing w:after="0" w:line="276" w:lineRule="auto"/>
        <w:ind w:left="426" w:hanging="426"/>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bCs/>
          <w:color w:val="000000"/>
          <w:sz w:val="24"/>
          <w:szCs w:val="24"/>
          <w:lang w:eastAsia="pl-PL"/>
        </w:rPr>
        <w:t>Zamawiający dopuszcza możliwość zmiany umowy we wszystkich jej zakresach (w tym w zakresie terminu realizacji, wynagrodzenia wykonawcy, zakresu przedmiotowego, sposobu płatności) także w przypadku wystąpienia następujących okoliczności:</w:t>
      </w:r>
    </w:p>
    <w:p w14:paraId="77CC18A6" w14:textId="77777777" w:rsidR="000C144C" w:rsidRPr="000C144C" w:rsidRDefault="000C144C" w:rsidP="000C144C">
      <w:pPr>
        <w:numPr>
          <w:ilvl w:val="0"/>
          <w:numId w:val="135"/>
        </w:numPr>
        <w:spacing w:after="0" w:line="276" w:lineRule="auto"/>
        <w:contextualSpacing/>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6BDA95E2" w14:textId="77777777" w:rsidR="000C144C" w:rsidRPr="000C144C" w:rsidRDefault="000C144C" w:rsidP="000C144C">
      <w:pPr>
        <w:numPr>
          <w:ilvl w:val="0"/>
          <w:numId w:val="135"/>
        </w:numPr>
        <w:spacing w:after="0" w:line="276" w:lineRule="auto"/>
        <w:contextualSpacing/>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 xml:space="preserve">obowiązywania na obszarze Rzeczypospolitej Polskiej stanu klęski żywiołowej, stanu wyjątkowego albo stanu wojennego, </w:t>
      </w:r>
    </w:p>
    <w:p w14:paraId="3BB4E96D" w14:textId="77777777" w:rsidR="000C144C" w:rsidRPr="000C144C" w:rsidRDefault="000C144C" w:rsidP="000C144C">
      <w:pPr>
        <w:numPr>
          <w:ilvl w:val="0"/>
          <w:numId w:val="43"/>
        </w:numPr>
        <w:spacing w:after="0" w:line="276" w:lineRule="auto"/>
        <w:ind w:left="709" w:hanging="283"/>
        <w:contextualSpacing/>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strony umowy dopuszczają zmianę umowy w zakresie, o którym mowa w ust. 1, jeśli powyższe okoliczności mają wpływ na należyte wykonanie umowy.</w:t>
      </w:r>
    </w:p>
    <w:p w14:paraId="266BCAD9" w14:textId="77777777" w:rsidR="000C144C" w:rsidRPr="000C144C" w:rsidRDefault="000C144C" w:rsidP="000C144C">
      <w:pPr>
        <w:numPr>
          <w:ilvl w:val="0"/>
          <w:numId w:val="133"/>
        </w:numPr>
        <w:spacing w:after="0" w:line="276" w:lineRule="auto"/>
        <w:ind w:left="426" w:hanging="426"/>
        <w:contextualSpacing/>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lastRenderedPageBreak/>
        <w:t xml:space="preserve">Strony umowy wzajemnie informują się o wpływie okoliczności, o których mowa w ust. 2 na należyte wykonanie umowy potwierdzając ten wpływ oświadczeniami lub dokumentami. </w:t>
      </w:r>
    </w:p>
    <w:p w14:paraId="1051AEEB" w14:textId="77777777" w:rsidR="000C144C" w:rsidRPr="000C144C" w:rsidRDefault="000C144C" w:rsidP="000C144C">
      <w:pPr>
        <w:numPr>
          <w:ilvl w:val="0"/>
          <w:numId w:val="133"/>
        </w:numPr>
        <w:spacing w:after="0" w:line="276" w:lineRule="auto"/>
        <w:ind w:left="426" w:hanging="426"/>
        <w:contextualSpacing/>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Każda ze stron umowy może żądać przedstawienia dodatkowych oświadczeń lub dokumentów potwierdzających wpływ okoliczności, o których mowa w ust. 2 na należyte wykonanie tej umowy.</w:t>
      </w:r>
    </w:p>
    <w:p w14:paraId="28B016CF" w14:textId="77777777" w:rsidR="000C144C" w:rsidRPr="000C144C" w:rsidRDefault="000C144C" w:rsidP="000C144C">
      <w:pPr>
        <w:numPr>
          <w:ilvl w:val="0"/>
          <w:numId w:val="133"/>
        </w:numPr>
        <w:spacing w:after="0" w:line="276" w:lineRule="auto"/>
        <w:ind w:left="426" w:hanging="426"/>
        <w:contextualSpacing/>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Zamawiający, po stwierdzeniu, że okoliczności, o których mowa w ust. 2, wpływają na należyte wykonanie umowy, w uzgodnieniu z wykonawcą dokonuje zmiany umowy, o której mowa w art. 455 ust. 1 pkt 4 ustawy z dnia 11 września 2019 r. - Prawo zamówień publicznych, przez:</w:t>
      </w:r>
    </w:p>
    <w:p w14:paraId="0667C7D6" w14:textId="77777777" w:rsidR="000C144C" w:rsidRPr="000C144C" w:rsidRDefault="000C144C" w:rsidP="000C144C">
      <w:pPr>
        <w:spacing w:after="0" w:line="276" w:lineRule="auto"/>
        <w:ind w:left="709" w:hanging="283"/>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1) zmianę terminu wykonania umowy lub jej części, lub czasowe zawieszenie wykonywania umowy lub jej części,</w:t>
      </w:r>
    </w:p>
    <w:p w14:paraId="566A1EE7" w14:textId="77777777" w:rsidR="000C144C" w:rsidRPr="000C144C" w:rsidRDefault="000C144C" w:rsidP="000C144C">
      <w:pPr>
        <w:spacing w:after="0" w:line="276" w:lineRule="auto"/>
        <w:ind w:left="709" w:hanging="283"/>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2) zmianę sposobu wykonywania dostaw, usług lub robót budowlanych,</w:t>
      </w:r>
    </w:p>
    <w:p w14:paraId="40306CAB" w14:textId="77777777" w:rsidR="000C144C" w:rsidRPr="000C144C" w:rsidRDefault="000C144C" w:rsidP="000C144C">
      <w:pPr>
        <w:spacing w:after="0" w:line="276" w:lineRule="auto"/>
        <w:ind w:left="709" w:hanging="283"/>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3) zmianę zakresu świadczenia wykonawcy i odpowiadającą jej zmianę wynagrodzenia lub sposobu rozliczenia wynagrodzenia wykonawcy,</w:t>
      </w:r>
    </w:p>
    <w:p w14:paraId="1CC5B36A" w14:textId="77777777" w:rsidR="000C144C" w:rsidRPr="000C144C" w:rsidRDefault="000C144C" w:rsidP="000C144C">
      <w:pPr>
        <w:numPr>
          <w:ilvl w:val="0"/>
          <w:numId w:val="44"/>
        </w:numPr>
        <w:spacing w:after="0" w:line="276" w:lineRule="auto"/>
        <w:contextualSpacing/>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o ile wzrost wynagrodzenia spowodowany każdą kolejną zmianą nie przekroczy 50% wartości pierwotnej umowy.</w:t>
      </w:r>
    </w:p>
    <w:p w14:paraId="6780B46F" w14:textId="77777777" w:rsidR="000C144C" w:rsidRPr="000C144C" w:rsidRDefault="000C144C" w:rsidP="000C144C">
      <w:pPr>
        <w:spacing w:after="0" w:line="276" w:lineRule="auto"/>
        <w:ind w:left="426" w:hanging="426"/>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6.</w:t>
      </w:r>
      <w:r w:rsidRPr="000C144C">
        <w:rPr>
          <w:rFonts w:ascii="Times New Roman" w:eastAsia="Times New Roman" w:hAnsi="Times New Roman" w:cs="Times New Roman"/>
          <w:bCs/>
          <w:color w:val="000000"/>
          <w:sz w:val="24"/>
          <w:szCs w:val="24"/>
        </w:rPr>
        <w:tab/>
        <w:t>Zamawiający przewiduje dokonanie zmiany umowy, w zakresie zmiany wysokości wynagrodzenia należnego Wykonawcy w przypadku zmiany ceny materiałów lub kosztów związanych z realizacją zamówienia, w następujących okolicznościach:</w:t>
      </w:r>
    </w:p>
    <w:p w14:paraId="4F96F8BD" w14:textId="77777777" w:rsidR="000C144C" w:rsidRPr="000C144C" w:rsidRDefault="000C144C" w:rsidP="000C144C">
      <w:pPr>
        <w:spacing w:after="0" w:line="276" w:lineRule="auto"/>
        <w:ind w:left="284" w:hanging="284"/>
        <w:jc w:val="both"/>
        <w:rPr>
          <w:rFonts w:ascii="Times New Roman" w:eastAsia="Times New Roman" w:hAnsi="Times New Roman" w:cs="Times New Roman"/>
          <w:bCs/>
          <w:color w:val="FF0000"/>
          <w:sz w:val="24"/>
          <w:szCs w:val="24"/>
          <w:u w:val="single"/>
        </w:rPr>
      </w:pPr>
      <w:r w:rsidRPr="000C144C">
        <w:rPr>
          <w:rFonts w:ascii="Times New Roman" w:eastAsia="Times New Roman" w:hAnsi="Times New Roman" w:cs="Times New Roman"/>
          <w:bCs/>
          <w:color w:val="000000"/>
          <w:sz w:val="24"/>
          <w:szCs w:val="24"/>
        </w:rPr>
        <w:t>a) gdy poziom zmiany ceny materiałów lub kosztów związanych z realizacją zamówienia, uprawniający strony umowy do żądania zmiany wynagrodzenia wynosi 5%  w stosunku do wynagrodzenia brutto określonego w § 5 ust. 1 umowy;</w:t>
      </w:r>
    </w:p>
    <w:p w14:paraId="6DD15282"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b)   ustala się sposób zmiany wynagrodzenia:</w:t>
      </w:r>
    </w:p>
    <w:p w14:paraId="12573BFE" w14:textId="77777777" w:rsidR="000C144C" w:rsidRPr="000C144C" w:rsidRDefault="000C144C" w:rsidP="000C144C">
      <w:pPr>
        <w:spacing w:after="0" w:line="276" w:lineRule="auto"/>
        <w:ind w:left="142" w:hanging="142"/>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w:t>
      </w:r>
      <w:r w:rsidRPr="000C144C">
        <w:rPr>
          <w:rFonts w:ascii="Times New Roman" w:eastAsia="Times New Roman" w:hAnsi="Times New Roman" w:cs="Times New Roman"/>
          <w:bCs/>
          <w:color w:val="000000"/>
          <w:sz w:val="24"/>
          <w:szCs w:val="24"/>
        </w:rPr>
        <w:tab/>
        <w:t>z użyciem odesłania do wskaźnika zmiany ceny materiałów lub kosztów, w wysokości wynikającej ze wskaźnika wzrostu (spadku) cen towarów i usług konsumpcyjnych publikowanego przez Główny Urząd Statystyczny za poprzedni rok kalendarzowy;</w:t>
      </w:r>
    </w:p>
    <w:p w14:paraId="37A52F01" w14:textId="77777777" w:rsidR="000C144C" w:rsidRPr="000C144C" w:rsidRDefault="000C144C" w:rsidP="000C144C">
      <w:pPr>
        <w:spacing w:after="0" w:line="276" w:lineRule="auto"/>
        <w:ind w:left="142" w:hanging="142"/>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 z użyciem innych obiektywnych danych wskazujących na zmianę cen materiałów lub kosztów związanych z realizacją zamówienia, w szczególności przedstawienie ofert, cenników, etc. którymi dysponowała strona na dzień otwarcia ofert oraz, którymi dysponuje na dzień wnioskowania o zmianę, które uzasadniają wnioskowaną zmianę.</w:t>
      </w:r>
    </w:p>
    <w:p w14:paraId="570907E3" w14:textId="77777777" w:rsidR="000C144C" w:rsidRPr="000C144C" w:rsidRDefault="000C144C" w:rsidP="000C144C">
      <w:pPr>
        <w:spacing w:after="0" w:line="276" w:lineRule="auto"/>
        <w:ind w:left="284" w:hanging="284"/>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 xml:space="preserve">c) Zamawiający dokona analizy w sposób dokładny i szczegółowy za pomocą wskaźników umożliwiających dostrzeżenie zależności przyczynowo – skutkowych między wskazanymi kosztami a kosztami wykonania zamówienia. Zmiana cen materiałów lub kosztów musi mieć realny wpływ na zmianę cen materiałów lub kosztów wykonania zamówienia. Oznacza to, że strony będą zobowiązane do przedstawienia uzasadnienia zawierającego szczegółowe wyliczenie całkowitej kwoty, o jaką wynagrodzenie Wykonawcy powinno ulec zmianie. </w:t>
      </w:r>
    </w:p>
    <w:p w14:paraId="10807718"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 xml:space="preserve">W przypadku wątpliwości co do wyliczeń strony mogą poddać je badaniu biegłego rewidenta, który wyda opinię w zakresie ich rzetelności i prawidłowości (koszt sporządzenia opinii ponosi strona, dla której wynik opinii biegłego jest niekorzystny). Zmiana wynagrodzenia w zakresie </w:t>
      </w:r>
      <w:proofErr w:type="spellStart"/>
      <w:r w:rsidRPr="000C144C">
        <w:rPr>
          <w:rFonts w:ascii="Times New Roman" w:eastAsia="Times New Roman" w:hAnsi="Times New Roman" w:cs="Times New Roman"/>
          <w:bCs/>
          <w:color w:val="000000"/>
          <w:sz w:val="24"/>
          <w:szCs w:val="24"/>
        </w:rPr>
        <w:t>ppkt</w:t>
      </w:r>
      <w:proofErr w:type="spellEnd"/>
      <w:r w:rsidRPr="000C144C">
        <w:rPr>
          <w:rFonts w:ascii="Times New Roman" w:eastAsia="Times New Roman" w:hAnsi="Times New Roman" w:cs="Times New Roman"/>
          <w:bCs/>
          <w:color w:val="000000"/>
          <w:sz w:val="24"/>
          <w:szCs w:val="24"/>
        </w:rPr>
        <w:t xml:space="preserve"> c może następować raz na 6 miesięcy.</w:t>
      </w:r>
    </w:p>
    <w:p w14:paraId="2B658F37"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lastRenderedPageBreak/>
        <w:t>d) maksymalna wartość zmiany wynagrodzenia, o  której mowa w ust. 6  jaką dopuszcza zamawiający w efekcie zastosowania postanowień o zasadach wprowadzania zmian wysokości wynagrodzenia wynosi do 20% w stosunku do wynagrodzenia brutto wskazanego w § 5 ust. 1 umowy.</w:t>
      </w:r>
    </w:p>
    <w:p w14:paraId="7233ECFF"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7. Wynagrodzenie Wykonawcy określone w § 5 ust. 1 ulegnie zmianie o poniesione przez Wykonawcę koszty:</w:t>
      </w:r>
    </w:p>
    <w:p w14:paraId="4D17DF6F"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1) w przypadku zmiany stawki podatku od towarów i usług oraz podatku akcyzowego, wprowadzonej odpowiednim aktem prawnym – zmianie ulegnie wyłącznie kwota VAT w stopniu wynikającym z wprowadzonej zmiany, przy zachowaniu stałej ceny netto;</w:t>
      </w:r>
    </w:p>
    <w:p w14:paraId="27E37546"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2) w przypadku zmiany wysokości minimalnego wynagrodzenia za pracę ustalonego na podstawie art. 2 ust. 3-5 ustawy z dnia 10 października 2002 r. o minimalnym wynagrodzeniu za pracę;</w:t>
      </w:r>
    </w:p>
    <w:p w14:paraId="5C16D100"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3) w przypadku zmiany zasad podlegania ubezpieczeniom społecznym lub ubezpieczeniu zdrowotnemu lub wysokości stawki składki na ubezpieczenia społeczne lub zdrowotne,</w:t>
      </w:r>
    </w:p>
    <w:p w14:paraId="725CCD48"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4) w przypadku zmiany zasad gromadzenia i wysokości wpłat do pracowniczych planów kapitałowych, o których mowa w ustawie z dnia 4 października 2018 r. o pracowniczych planach kapitałowych (</w:t>
      </w:r>
      <w:proofErr w:type="spellStart"/>
      <w:r w:rsidRPr="000C144C">
        <w:rPr>
          <w:rFonts w:ascii="Times New Roman" w:eastAsia="Times New Roman" w:hAnsi="Times New Roman" w:cs="Times New Roman"/>
          <w:bCs/>
          <w:color w:val="000000"/>
          <w:sz w:val="24"/>
          <w:szCs w:val="24"/>
        </w:rPr>
        <w:t>t.j</w:t>
      </w:r>
      <w:proofErr w:type="spellEnd"/>
      <w:r w:rsidRPr="000C144C">
        <w:rPr>
          <w:rFonts w:ascii="Times New Roman" w:eastAsia="Times New Roman" w:hAnsi="Times New Roman" w:cs="Times New Roman"/>
          <w:bCs/>
          <w:color w:val="000000"/>
          <w:sz w:val="24"/>
          <w:szCs w:val="24"/>
        </w:rPr>
        <w:t>. Dz. U. z 2024 r., poz. 427).</w:t>
      </w:r>
    </w:p>
    <w:p w14:paraId="6D3C2CA7"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 jeżeli zmiany te będą miały wpływ na koszty wykonania zamówienia przez Wykonawcę.</w:t>
      </w:r>
    </w:p>
    <w:p w14:paraId="3889F948"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 xml:space="preserve">8. Zmiana wysokości wynagrodzenia obowiązywać będzie od dnia wejścia w życie zmian, </w:t>
      </w:r>
      <w:r w:rsidRPr="000C144C">
        <w:rPr>
          <w:rFonts w:ascii="Times New Roman" w:eastAsia="Times New Roman" w:hAnsi="Times New Roman" w:cs="Times New Roman"/>
          <w:bCs/>
          <w:color w:val="000000"/>
          <w:sz w:val="24"/>
          <w:szCs w:val="24"/>
        </w:rPr>
        <w:br/>
        <w:t>o których mowa w ust. 7.</w:t>
      </w:r>
    </w:p>
    <w:p w14:paraId="202D0751"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9. W przypadku zmian określonych w ust. 7 pkt 2, 3 i 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7A7E5ED4"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10. W wypadku zmiany, o której mowa w ust. 7 pkt. 1, wartość brutto niefakturowanej części wynagrodzenia zostanie wyliczona na podstawie nowych przepisów.</w:t>
      </w:r>
    </w:p>
    <w:p w14:paraId="5D08D1E4"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11. W przypadku zmiany, o której mowa w ust. 7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66900CE"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12. W przypadku zmiany, o której mowa w ust. 7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550A4AB" w14:textId="77777777" w:rsidR="000C144C" w:rsidRPr="000C144C" w:rsidRDefault="000C144C" w:rsidP="000C144C">
      <w:pPr>
        <w:spacing w:after="0" w:line="276" w:lineRule="auto"/>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color w:val="000000"/>
          <w:sz w:val="24"/>
          <w:szCs w:val="24"/>
        </w:rPr>
        <w:t>13. W przypadku zmiany, o której mowa ust. 7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31CA190D" w14:textId="77777777" w:rsidR="000C144C" w:rsidRPr="000C144C" w:rsidRDefault="000C144C" w:rsidP="000C144C">
      <w:pPr>
        <w:numPr>
          <w:ilvl w:val="0"/>
          <w:numId w:val="136"/>
        </w:numPr>
        <w:spacing w:after="0" w:line="276" w:lineRule="auto"/>
        <w:ind w:left="426" w:hanging="426"/>
        <w:contextualSpacing/>
        <w:jc w:val="both"/>
        <w:rPr>
          <w:rFonts w:ascii="Times New Roman" w:eastAsia="Times New Roman" w:hAnsi="Times New Roman" w:cs="Times New Roman"/>
          <w:bCs/>
          <w:color w:val="000000"/>
          <w:sz w:val="24"/>
          <w:szCs w:val="24"/>
        </w:rPr>
      </w:pPr>
      <w:r w:rsidRPr="000C144C">
        <w:rPr>
          <w:rFonts w:ascii="Times New Roman" w:eastAsia="Times New Roman" w:hAnsi="Times New Roman" w:cs="Times New Roman"/>
          <w:bCs/>
          <w:sz w:val="24"/>
          <w:szCs w:val="24"/>
        </w:rPr>
        <w:lastRenderedPageBreak/>
        <w:t xml:space="preserve">Przedłużenie terminów realizacji przedmiotu umowy z przyczyn wskazanych w ust. 2 Umowy może nastąpić wyłącznie o czas trwania przeszkody, tj. </w:t>
      </w:r>
      <w:r w:rsidRPr="000C144C">
        <w:rPr>
          <w:rFonts w:ascii="Times New Roman" w:eastAsia="Times New Roman" w:hAnsi="Times New Roman" w:cs="Times New Roman"/>
          <w:sz w:val="24"/>
          <w:szCs w:val="24"/>
        </w:rPr>
        <w:t>czas, w jakim wyżej wskazane okoliczności wpłynęły na termin wykonania Umowy przez Wykonawcę, to jest uniemożliwiły Wykonawcy terminową realizację przedmiotu Umowy.</w:t>
      </w:r>
    </w:p>
    <w:p w14:paraId="312FD4FA" w14:textId="77777777" w:rsidR="000C144C" w:rsidRPr="000C144C" w:rsidRDefault="000C144C" w:rsidP="000C144C">
      <w:pPr>
        <w:numPr>
          <w:ilvl w:val="0"/>
          <w:numId w:val="136"/>
        </w:numPr>
        <w:spacing w:after="0" w:line="276" w:lineRule="auto"/>
        <w:ind w:left="426" w:hanging="426"/>
        <w:contextualSpacing/>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 xml:space="preserve">Wniosek o zmianę Umowy o której mowa w § 17 powinien zawierać co najmniej: </w:t>
      </w:r>
    </w:p>
    <w:p w14:paraId="130A38B7" w14:textId="77777777" w:rsidR="000C144C" w:rsidRPr="000C144C" w:rsidRDefault="000C144C" w:rsidP="000C144C">
      <w:pPr>
        <w:numPr>
          <w:ilvl w:val="3"/>
          <w:numId w:val="63"/>
        </w:numPr>
        <w:spacing w:after="0" w:line="276" w:lineRule="auto"/>
        <w:contextualSpacing/>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zakres proponowanej zmiany,</w:t>
      </w:r>
    </w:p>
    <w:p w14:paraId="0A2E794F" w14:textId="77777777" w:rsidR="000C144C" w:rsidRPr="000C144C" w:rsidRDefault="000C144C" w:rsidP="000C144C">
      <w:pPr>
        <w:numPr>
          <w:ilvl w:val="3"/>
          <w:numId w:val="63"/>
        </w:numPr>
        <w:spacing w:after="0" w:line="276" w:lineRule="auto"/>
        <w:contextualSpacing/>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opis okoliczności faktycznych uprawniających do dokonania zmiany,</w:t>
      </w:r>
    </w:p>
    <w:p w14:paraId="33F08159" w14:textId="77777777" w:rsidR="000C144C" w:rsidRPr="000C144C" w:rsidRDefault="000C144C" w:rsidP="000C144C">
      <w:pPr>
        <w:numPr>
          <w:ilvl w:val="3"/>
          <w:numId w:val="63"/>
        </w:numPr>
        <w:spacing w:after="0" w:line="276" w:lineRule="auto"/>
        <w:contextualSpacing/>
        <w:jc w:val="both"/>
        <w:rPr>
          <w:rFonts w:ascii="Times New Roman" w:eastAsia="Times New Roman" w:hAnsi="Times New Roman" w:cs="Times New Roman"/>
          <w:sz w:val="24"/>
          <w:szCs w:val="24"/>
        </w:rPr>
      </w:pPr>
      <w:r w:rsidRPr="000C144C">
        <w:rPr>
          <w:rFonts w:ascii="Times New Roman" w:eastAsia="Times New Roman" w:hAnsi="Times New Roman" w:cs="Times New Roman"/>
          <w:sz w:val="24"/>
          <w:szCs w:val="24"/>
        </w:rPr>
        <w:t>podstawę dokonania zmiany, to jest podstawę prawną wynikającą z przepisów Ustawy lub postanowień Umowy,</w:t>
      </w:r>
    </w:p>
    <w:p w14:paraId="2C9F0F45" w14:textId="77777777" w:rsidR="000C144C" w:rsidRPr="000C144C" w:rsidRDefault="000C144C" w:rsidP="000C144C">
      <w:pPr>
        <w:numPr>
          <w:ilvl w:val="3"/>
          <w:numId w:val="63"/>
        </w:numPr>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Times New Roman" w:hAnsi="Times New Roman" w:cs="Times New Roman"/>
          <w:sz w:val="24"/>
          <w:szCs w:val="24"/>
        </w:rPr>
        <w:t>informacje i dowody potwierdzające, że zostały spełnione okoliczności uzasadniające dokonanie zmiany Umowy, w szczególności: orzeczenie sądu powszechnego lub administracyjnego, a także decyzja organu administracji publicznej skutkujące koniecznością dokonania zmiany przedmiotu Umowy, analiza rynku potwierdzająca brak lub istotne ograniczenie dostępności materiałów, produktów lub sprzętu niezbędnych do wykonania Umowy, 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 raport meteorologiczny za odpowiedni okres, w którym wystąpiły niekorzystne warunki atmosferyczne skutkujące opóźnieniem realizacji Umowy lub poszczególnych świadczeń, orzeczenie sądu powszechnego lub administracyjnego, a także decyzja organu administracji publicznej skutkujące wstrzymaniem realizacji Umowy lub poszczególnych świadczeń,  itp.</w:t>
      </w:r>
    </w:p>
    <w:p w14:paraId="6D199F08" w14:textId="77777777" w:rsidR="000C144C" w:rsidRPr="000C144C" w:rsidRDefault="000C144C" w:rsidP="000C144C">
      <w:pPr>
        <w:numPr>
          <w:ilvl w:val="0"/>
          <w:numId w:val="136"/>
        </w:numPr>
        <w:spacing w:after="0" w:line="276" w:lineRule="auto"/>
        <w:ind w:left="426" w:hanging="426"/>
        <w:contextualSpacing/>
        <w:jc w:val="both"/>
        <w:rPr>
          <w:rFonts w:ascii="Times New Roman" w:eastAsia="Times New Roman" w:hAnsi="Times New Roman" w:cs="Times New Roman"/>
          <w:sz w:val="24"/>
          <w:szCs w:val="24"/>
        </w:rPr>
      </w:pPr>
      <w:r w:rsidRPr="000C144C">
        <w:rPr>
          <w:rFonts w:ascii="Times New Roman" w:eastAsia="Calibri" w:hAnsi="Times New Roman" w:cs="Times New Roman"/>
          <w:bCs/>
          <w:color w:val="000000"/>
          <w:sz w:val="24"/>
          <w:szCs w:val="24"/>
        </w:rPr>
        <w:t xml:space="preserve">Żadnej ze stron Umowy nie przysługuje roszczenie o zawarcie aneksu (obie strony muszą wyrazić zgodę na zawarcie aneksu). Zamawiający informuje ponadto, iż jego zgoda na aneks może być uzależniona od uprzedniej zgody instytucji zarządzającej </w:t>
      </w:r>
      <w:r w:rsidRPr="000C144C">
        <w:rPr>
          <w:rFonts w:ascii="Times New Roman" w:eastAsia="Calibri" w:hAnsi="Times New Roman" w:cs="Times New Roman"/>
          <w:color w:val="000000"/>
          <w:sz w:val="24"/>
          <w:szCs w:val="24"/>
        </w:rPr>
        <w:t>Rządowym Funduszem Polski Ład – Program Inwestycji Strategicznych</w:t>
      </w:r>
      <w:r w:rsidRPr="000C144C" w:rsidDel="000704CE">
        <w:rPr>
          <w:rFonts w:ascii="Times New Roman" w:eastAsia="Calibri" w:hAnsi="Times New Roman" w:cs="Times New Roman"/>
          <w:bCs/>
          <w:color w:val="000000"/>
          <w:sz w:val="24"/>
          <w:szCs w:val="24"/>
        </w:rPr>
        <w:t xml:space="preserve"> </w:t>
      </w:r>
      <w:r w:rsidRPr="000C144C">
        <w:rPr>
          <w:rFonts w:ascii="Times New Roman" w:eastAsia="Times New Roman" w:hAnsi="Times New Roman" w:cs="Times New Roman"/>
          <w:sz w:val="24"/>
          <w:szCs w:val="24"/>
        </w:rPr>
        <w:t xml:space="preserve">Jeżeli strony dopuściły zmianę terminu realizacji przedmiotu umowy dopuszczalna jest także zmiana postanowień umowy obejmująca wydłużenie terminu ważności zabezpieczenia należytego wykonania umowy. Jeżeli strona trzecia, od której zależy przedłużenie ważności zabezpieczenia nie wydała zgody na takie przedłużenie, Wykonawca zobowiązany jest skorzystać z innych form zabezpieczenia.  </w:t>
      </w:r>
    </w:p>
    <w:p w14:paraId="0AF6F55D" w14:textId="77777777" w:rsidR="000C144C" w:rsidRPr="000C144C" w:rsidRDefault="000C144C" w:rsidP="000C144C">
      <w:pPr>
        <w:numPr>
          <w:ilvl w:val="0"/>
          <w:numId w:val="136"/>
        </w:numPr>
        <w:spacing w:after="0" w:line="276" w:lineRule="auto"/>
        <w:ind w:left="426" w:hanging="502"/>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 Jeżeli zabezpieczenie wykonania umowy zostało wniesione w innej formie niż pieniądz, </w:t>
      </w:r>
      <w:r w:rsidRPr="000C144C">
        <w:rPr>
          <w:rFonts w:ascii="Times New Roman" w:eastAsia="Times New Roman" w:hAnsi="Times New Roman" w:cs="Times New Roman"/>
          <w:sz w:val="24"/>
          <w:szCs w:val="24"/>
          <w:lang w:eastAsia="pl-PL"/>
        </w:rPr>
        <w:br/>
        <w:t xml:space="preserve"> w przypadku zmiany umowy w zakresie przedłużenia terminu zakończenia robót, przed   dokonaniem tej zmiany, wykonawca zobowiązany jest przedłożyć zabezpieczenie należytego wykonania umowy, uwzględniające wprowadzoną zmianę.</w:t>
      </w:r>
    </w:p>
    <w:p w14:paraId="3F2FA336" w14:textId="77777777" w:rsidR="000C144C" w:rsidRPr="000C144C" w:rsidRDefault="000C144C" w:rsidP="000C144C">
      <w:pPr>
        <w:numPr>
          <w:ilvl w:val="0"/>
          <w:numId w:val="136"/>
        </w:numPr>
        <w:spacing w:after="0" w:line="276" w:lineRule="auto"/>
        <w:ind w:left="426" w:hanging="426"/>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Niezależnie od powyższego, Strony dopuszczają możliwość zmian redakcyjnych Umowy, a także zmian korzystnych z punktu widzenia realizacji przedmiotu umowy, </w:t>
      </w:r>
      <w:r w:rsidRPr="000C144C">
        <w:rPr>
          <w:rFonts w:ascii="Times New Roman" w:eastAsia="Times New Roman" w:hAnsi="Times New Roman" w:cs="Times New Roman"/>
          <w:sz w:val="24"/>
          <w:szCs w:val="24"/>
          <w:lang w:eastAsia="pl-PL"/>
        </w:rPr>
        <w:br/>
        <w:t xml:space="preserve">w szczególności przyspieszających realizację, obniżających koszt ponoszony przez Zamawiającego na wykonanie, utrzymanie lub użytkowanie przedmiotu umowy bądź zwiększających użyteczność przedmiotu umowy. W takiej sytuacji, Strony wprowadzą do </w:t>
      </w:r>
      <w:r w:rsidRPr="000C144C">
        <w:rPr>
          <w:rFonts w:ascii="Times New Roman" w:eastAsia="Times New Roman" w:hAnsi="Times New Roman" w:cs="Times New Roman"/>
          <w:sz w:val="24"/>
          <w:szCs w:val="24"/>
          <w:lang w:eastAsia="pl-PL"/>
        </w:rPr>
        <w:lastRenderedPageBreak/>
        <w:t xml:space="preserve">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219531D3" w14:textId="77777777" w:rsidR="000C144C" w:rsidRPr="000C144C" w:rsidRDefault="000C144C" w:rsidP="000C144C">
      <w:pPr>
        <w:numPr>
          <w:ilvl w:val="0"/>
          <w:numId w:val="136"/>
        </w:numPr>
        <w:spacing w:after="0" w:line="276" w:lineRule="auto"/>
        <w:ind w:left="284"/>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W razie wątpliwości, przyjmuje się, że nie stanowią zmiany Umowy następujące zmiany:</w:t>
      </w:r>
    </w:p>
    <w:p w14:paraId="73A53202" w14:textId="77777777" w:rsidR="000C144C" w:rsidRPr="000C144C" w:rsidRDefault="000C144C" w:rsidP="000C144C">
      <w:pPr>
        <w:numPr>
          <w:ilvl w:val="4"/>
          <w:numId w:val="136"/>
        </w:numPr>
        <w:spacing w:after="0" w:line="276" w:lineRule="auto"/>
        <w:ind w:left="1134"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danych związanych z obsługą administracyjno-organizacyjną Umowy,</w:t>
      </w:r>
    </w:p>
    <w:p w14:paraId="237C6612" w14:textId="77777777" w:rsidR="000C144C" w:rsidRPr="000C144C" w:rsidRDefault="000C144C" w:rsidP="000C144C">
      <w:pPr>
        <w:numPr>
          <w:ilvl w:val="4"/>
          <w:numId w:val="136"/>
        </w:numPr>
        <w:spacing w:after="0" w:line="276" w:lineRule="auto"/>
        <w:ind w:left="1134"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danych teleadresowych, </w:t>
      </w:r>
    </w:p>
    <w:p w14:paraId="76649761" w14:textId="77777777" w:rsidR="000C144C" w:rsidRPr="000C144C" w:rsidRDefault="000C144C" w:rsidP="000C144C">
      <w:pPr>
        <w:numPr>
          <w:ilvl w:val="4"/>
          <w:numId w:val="136"/>
        </w:numPr>
        <w:spacing w:after="0" w:line="276" w:lineRule="auto"/>
        <w:ind w:left="1134" w:hanging="425"/>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danych rejestrowych,</w:t>
      </w:r>
    </w:p>
    <w:p w14:paraId="0C105216" w14:textId="77777777" w:rsidR="000C144C" w:rsidRPr="000C144C" w:rsidRDefault="000C144C" w:rsidP="000C144C">
      <w:pPr>
        <w:spacing w:after="0" w:line="276" w:lineRule="auto"/>
        <w:ind w:left="1701" w:hanging="992"/>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będące następstwem sukcesji uniwersalnej po jednej ze stron Umowy.</w:t>
      </w:r>
    </w:p>
    <w:p w14:paraId="6929D48E" w14:textId="77777777" w:rsidR="000C144C" w:rsidRPr="000C144C" w:rsidRDefault="000C144C" w:rsidP="000C144C">
      <w:pPr>
        <w:numPr>
          <w:ilvl w:val="0"/>
          <w:numId w:val="136"/>
        </w:numPr>
        <w:spacing w:after="0" w:line="276" w:lineRule="auto"/>
        <w:ind w:left="426"/>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Zamawiający zastrzega, iż jeśli w wyniku wprowadzenia zmian do umowy, o których mowa w </w:t>
      </w:r>
      <w:bookmarkStart w:id="5" w:name="_Hlk101940955"/>
      <w:r w:rsidRPr="000C144C">
        <w:rPr>
          <w:rFonts w:ascii="Times New Roman" w:eastAsia="Times New Roman" w:hAnsi="Times New Roman" w:cs="Times New Roman"/>
          <w:sz w:val="24"/>
          <w:szCs w:val="24"/>
          <w:lang w:eastAsia="pl-PL"/>
        </w:rPr>
        <w:t xml:space="preserve">§ 17 </w:t>
      </w:r>
      <w:bookmarkEnd w:id="5"/>
      <w:r w:rsidRPr="000C144C">
        <w:rPr>
          <w:rFonts w:ascii="Times New Roman" w:eastAsia="Times New Roman" w:hAnsi="Times New Roman" w:cs="Times New Roman"/>
          <w:sz w:val="24"/>
          <w:szCs w:val="24"/>
          <w:lang w:eastAsia="pl-PL"/>
        </w:rPr>
        <w:t>dojdzie do ograniczenia zakresu zamówienia przez Zamawiającego, minimalna wartość lub wielkość świadczenia stron wynosi 75% wartości Zamówienia.</w:t>
      </w:r>
    </w:p>
    <w:p w14:paraId="04CC3F21" w14:textId="77777777" w:rsidR="000C144C" w:rsidRPr="000C144C" w:rsidRDefault="000C144C" w:rsidP="000C144C">
      <w:pPr>
        <w:spacing w:after="0" w:line="276" w:lineRule="auto"/>
        <w:jc w:val="both"/>
        <w:rPr>
          <w:rFonts w:ascii="Times New Roman" w:eastAsia="Calibri" w:hAnsi="Times New Roman" w:cs="Times New Roman"/>
          <w:b/>
          <w:color w:val="000000"/>
          <w:sz w:val="24"/>
          <w:szCs w:val="24"/>
          <w:lang w:eastAsia="pl-PL"/>
        </w:rPr>
      </w:pPr>
    </w:p>
    <w:p w14:paraId="2A9E8BEA" w14:textId="77777777" w:rsidR="000C144C" w:rsidRPr="000C144C" w:rsidRDefault="000C144C" w:rsidP="000C144C">
      <w:pPr>
        <w:spacing w:after="0" w:line="276" w:lineRule="auto"/>
        <w:jc w:val="center"/>
        <w:rPr>
          <w:rFonts w:ascii="Times New Roman" w:eastAsia="Calibri" w:hAnsi="Times New Roman" w:cs="Times New Roman"/>
          <w:b/>
          <w:color w:val="000000"/>
          <w:sz w:val="24"/>
          <w:szCs w:val="24"/>
          <w:lang w:eastAsia="pl-PL"/>
        </w:rPr>
      </w:pPr>
      <w:r w:rsidRPr="000C144C">
        <w:rPr>
          <w:rFonts w:ascii="Times New Roman" w:eastAsia="Calibri" w:hAnsi="Times New Roman" w:cs="Times New Roman"/>
          <w:b/>
          <w:color w:val="000000"/>
          <w:sz w:val="24"/>
          <w:szCs w:val="24"/>
          <w:lang w:eastAsia="pl-PL"/>
        </w:rPr>
        <w:t>§ 18</w:t>
      </w:r>
    </w:p>
    <w:p w14:paraId="1F6A48F5" w14:textId="77777777" w:rsidR="000C144C" w:rsidRPr="000C144C" w:rsidRDefault="000C144C" w:rsidP="000C144C">
      <w:pPr>
        <w:spacing w:after="0" w:line="276" w:lineRule="auto"/>
        <w:jc w:val="center"/>
        <w:rPr>
          <w:rFonts w:ascii="Times New Roman" w:eastAsia="Times New Roman" w:hAnsi="Times New Roman" w:cs="Times New Roman"/>
          <w:b/>
          <w:color w:val="000000"/>
          <w:sz w:val="24"/>
          <w:szCs w:val="24"/>
          <w:shd w:val="clear" w:color="auto" w:fill="FFFFFF"/>
          <w:lang w:eastAsia="pl-PL"/>
        </w:rPr>
      </w:pPr>
      <w:r w:rsidRPr="000C144C">
        <w:rPr>
          <w:rFonts w:ascii="Times New Roman" w:eastAsia="Calibri" w:hAnsi="Times New Roman" w:cs="Times New Roman"/>
          <w:b/>
          <w:color w:val="000000"/>
          <w:sz w:val="24"/>
          <w:szCs w:val="24"/>
          <w:lang w:eastAsia="pl-PL"/>
        </w:rPr>
        <w:t>[</w:t>
      </w:r>
      <w:r w:rsidRPr="000C144C">
        <w:rPr>
          <w:rFonts w:ascii="Times New Roman" w:eastAsia="Times New Roman" w:hAnsi="Times New Roman" w:cs="Times New Roman"/>
          <w:b/>
          <w:color w:val="000000"/>
          <w:sz w:val="24"/>
          <w:szCs w:val="24"/>
          <w:shd w:val="clear" w:color="auto" w:fill="FFFFFF"/>
          <w:lang w:eastAsia="pl-PL"/>
        </w:rPr>
        <w:t xml:space="preserve">WYMAGANIA ZATRUDNIENIA NA PODSTAWIE UMOWY ORAZ SANKCJĘ </w:t>
      </w:r>
      <w:r w:rsidRPr="000C144C">
        <w:rPr>
          <w:rFonts w:ascii="Times New Roman" w:eastAsia="Times New Roman" w:hAnsi="Times New Roman" w:cs="Times New Roman"/>
          <w:b/>
          <w:color w:val="000000"/>
          <w:sz w:val="24"/>
          <w:szCs w:val="24"/>
          <w:shd w:val="clear" w:color="auto" w:fill="FFFFFF"/>
          <w:lang w:eastAsia="pl-PL"/>
        </w:rPr>
        <w:br/>
        <w:t>Z TYTUŁU NIESPEŁNIENIA TYCH WYMAGAŃ]</w:t>
      </w:r>
    </w:p>
    <w:p w14:paraId="4B7D9447" w14:textId="77777777" w:rsidR="000C144C" w:rsidRPr="000C144C" w:rsidRDefault="000C144C" w:rsidP="000C144C">
      <w:pPr>
        <w:numPr>
          <w:ilvl w:val="0"/>
          <w:numId w:val="94"/>
        </w:numPr>
        <w:spacing w:after="0" w:line="276" w:lineRule="auto"/>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sz w:val="24"/>
          <w:szCs w:val="24"/>
          <w:lang w:eastAsia="pl-PL"/>
        </w:rPr>
        <w:t xml:space="preserve">Na podstawie z art. 95 ustawy </w:t>
      </w:r>
      <w:proofErr w:type="spellStart"/>
      <w:r w:rsidRPr="000C144C">
        <w:rPr>
          <w:rFonts w:ascii="Times New Roman" w:eastAsia="Calibri" w:hAnsi="Times New Roman" w:cs="Times New Roman"/>
          <w:sz w:val="24"/>
          <w:szCs w:val="24"/>
          <w:lang w:eastAsia="pl-PL"/>
        </w:rPr>
        <w:t>pzp</w:t>
      </w:r>
      <w:proofErr w:type="spellEnd"/>
      <w:r w:rsidRPr="000C144C">
        <w:rPr>
          <w:rFonts w:ascii="Times New Roman" w:eastAsia="Calibri" w:hAnsi="Times New Roman" w:cs="Times New Roman"/>
          <w:sz w:val="24"/>
          <w:szCs w:val="24"/>
          <w:lang w:eastAsia="pl-PL"/>
        </w:rPr>
        <w:t xml:space="preserve"> Zamawiający wymaga zatrudnienia przez Wykonawcę lub Podwykonawcę na podstawie stosunku pracy, zgodnie z art. 22 § 1 ustawy z dnia 26 czerwca 1974 r. - Kodeks Pracy (Dz. U. z 2024 r., poz. 1465 ze zm.), osób wykonujących  czynności w zakresie </w:t>
      </w:r>
      <w:bookmarkStart w:id="6" w:name="_Hlk100567640"/>
      <w:r w:rsidRPr="000C144C">
        <w:rPr>
          <w:rFonts w:ascii="Times New Roman" w:eastAsia="Calibri" w:hAnsi="Times New Roman" w:cs="Times New Roman"/>
          <w:sz w:val="24"/>
          <w:szCs w:val="24"/>
          <w:lang w:eastAsia="pl-PL"/>
        </w:rPr>
        <w:t>budownictwa tj. prace fizyczne pod kierownictwem innej osoby</w:t>
      </w:r>
      <w:bookmarkEnd w:id="6"/>
      <w:r w:rsidRPr="000C144C">
        <w:rPr>
          <w:rFonts w:ascii="Times New Roman" w:eastAsia="Calibri" w:hAnsi="Times New Roman" w:cs="Times New Roman"/>
          <w:sz w:val="24"/>
          <w:szCs w:val="24"/>
          <w:lang w:eastAsia="pl-PL"/>
        </w:rPr>
        <w:t xml:space="preserve">, w miejscu i czasie wskazanym </w:t>
      </w:r>
      <w:r w:rsidRPr="000C144C">
        <w:rPr>
          <w:rFonts w:ascii="Times New Roman" w:eastAsia="Calibri" w:hAnsi="Times New Roman" w:cs="Times New Roman"/>
          <w:color w:val="000000"/>
          <w:sz w:val="24"/>
          <w:szCs w:val="24"/>
          <w:lang w:eastAsia="pl-PL"/>
        </w:rPr>
        <w:t xml:space="preserve">przez tego Wykonawcę lub Podwykonawcę – polegające na </w:t>
      </w:r>
      <w:r w:rsidRPr="000C144C">
        <w:rPr>
          <w:rFonts w:ascii="Times New Roman" w:eastAsia="Calibri" w:hAnsi="Times New Roman" w:cs="Times New Roman"/>
          <w:sz w:val="24"/>
          <w:szCs w:val="24"/>
        </w:rPr>
        <w:t xml:space="preserve">wykonaniu następujących </w:t>
      </w:r>
      <w:r w:rsidRPr="000C144C">
        <w:rPr>
          <w:rFonts w:ascii="Times New Roman" w:eastAsia="Calibri" w:hAnsi="Times New Roman" w:cs="Times New Roman"/>
          <w:color w:val="000000"/>
          <w:sz w:val="24"/>
          <w:szCs w:val="24"/>
          <w:lang w:eastAsia="pl-PL"/>
        </w:rPr>
        <w:t>robót budowlano - montażowych opisanych dokumentacją projektową w tym:</w:t>
      </w:r>
    </w:p>
    <w:p w14:paraId="2BAE4741" w14:textId="77777777"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dociepleniu ścian budynków płytami styropianowymi,</w:t>
      </w:r>
    </w:p>
    <w:p w14:paraId="57F04BD3" w14:textId="77777777"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wykonaniu izolacji cieplnej fundamentów wraz z izolacją przeciwwilgociową,</w:t>
      </w:r>
    </w:p>
    <w:p w14:paraId="3899B4DF" w14:textId="29CE9BAB"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wymianie stolarki okiennej i drzwiowej ,</w:t>
      </w:r>
    </w:p>
    <w:p w14:paraId="7BBC92F8" w14:textId="77777777"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demontażu istniejących parapetów zewnętrznych i montaż nowych,</w:t>
      </w:r>
    </w:p>
    <w:p w14:paraId="0C5F2AA2" w14:textId="2B9ADBA4"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wymianie krat okiennych,</w:t>
      </w:r>
    </w:p>
    <w:p w14:paraId="39F34A1D" w14:textId="77777777"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malowaniu balustrad schodowych,</w:t>
      </w:r>
    </w:p>
    <w:p w14:paraId="456F1C64" w14:textId="77777777"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wykonaniu nowych okładzin schodowych i roboty naprawcze,</w:t>
      </w:r>
    </w:p>
    <w:p w14:paraId="52A10AB5" w14:textId="77777777"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wykonaniu nowych daszków systemowych,</w:t>
      </w:r>
    </w:p>
    <w:p w14:paraId="0724AE8E" w14:textId="77777777"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wykonaniu nowego pokrycia dachowego wraz z nowymi obróbkami blacharskimi i orynnowaniem,</w:t>
      </w:r>
    </w:p>
    <w:p w14:paraId="2549272C" w14:textId="77777777"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nadmurowaniu istniejących kominów wentylacyjnych, montaż nakryw żelbetowych,</w:t>
      </w:r>
    </w:p>
    <w:p w14:paraId="0270958F" w14:textId="77777777"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montaż elektrycznych wentylatorów dachowych na budynku sali gimnastycznej,</w:t>
      </w:r>
    </w:p>
    <w:p w14:paraId="342648DF" w14:textId="77777777"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wymianie nawierzchni na boisku sportowym,</w:t>
      </w:r>
    </w:p>
    <w:p w14:paraId="3BC65627" w14:textId="52AB66D4"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wymianie</w:t>
      </w:r>
      <w:r>
        <w:rPr>
          <w:rFonts w:ascii="Times New Roman" w:eastAsia="Calibri" w:hAnsi="Times New Roman" w:cs="Times New Roman"/>
          <w:color w:val="000000"/>
          <w:sz w:val="24"/>
          <w:szCs w:val="24"/>
          <w:lang w:eastAsia="pl-PL"/>
        </w:rPr>
        <w:t xml:space="preserve"> </w:t>
      </w:r>
      <w:r w:rsidRPr="000C144C">
        <w:rPr>
          <w:rFonts w:ascii="Times New Roman" w:eastAsia="Calibri" w:hAnsi="Times New Roman" w:cs="Times New Roman"/>
          <w:color w:val="000000"/>
          <w:sz w:val="24"/>
          <w:szCs w:val="24"/>
          <w:lang w:eastAsia="pl-PL"/>
        </w:rPr>
        <w:t>opraw elektrycznych,</w:t>
      </w:r>
    </w:p>
    <w:p w14:paraId="42E3D70E" w14:textId="77777777"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xml:space="preserve">- montażu </w:t>
      </w:r>
      <w:proofErr w:type="spellStart"/>
      <w:r w:rsidRPr="000C144C">
        <w:rPr>
          <w:rFonts w:ascii="Times New Roman" w:eastAsia="Calibri" w:hAnsi="Times New Roman" w:cs="Times New Roman"/>
          <w:color w:val="000000"/>
          <w:sz w:val="24"/>
          <w:szCs w:val="24"/>
          <w:lang w:eastAsia="pl-PL"/>
        </w:rPr>
        <w:t>fotowoltaiki</w:t>
      </w:r>
      <w:proofErr w:type="spellEnd"/>
      <w:r w:rsidRPr="000C144C">
        <w:rPr>
          <w:rFonts w:ascii="Times New Roman" w:eastAsia="Calibri" w:hAnsi="Times New Roman" w:cs="Times New Roman"/>
          <w:color w:val="000000"/>
          <w:sz w:val="24"/>
          <w:szCs w:val="24"/>
          <w:lang w:eastAsia="pl-PL"/>
        </w:rPr>
        <w:t>,</w:t>
      </w:r>
    </w:p>
    <w:p w14:paraId="39BE1977" w14:textId="77777777"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 wymianie instalacji odgromowej,</w:t>
      </w:r>
    </w:p>
    <w:p w14:paraId="4CE3BADA" w14:textId="77777777" w:rsidR="000C144C" w:rsidRPr="000C144C" w:rsidRDefault="000C144C" w:rsidP="000C144C">
      <w:pPr>
        <w:spacing w:after="0" w:line="276" w:lineRule="auto"/>
        <w:ind w:left="360"/>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lastRenderedPageBreak/>
        <w:t>- wykonywaniu prostych prac fizycznych w budownictwie: przenoszenie materiałów budowlanych, ręczne wykopy, sprzątanie terenu budowy etc.</w:t>
      </w:r>
    </w:p>
    <w:p w14:paraId="5784281E" w14:textId="77777777" w:rsidR="000C144C" w:rsidRPr="000C144C" w:rsidRDefault="000C144C" w:rsidP="000C144C">
      <w:pPr>
        <w:numPr>
          <w:ilvl w:val="0"/>
          <w:numId w:val="94"/>
        </w:numPr>
        <w:spacing w:after="0" w:line="276" w:lineRule="auto"/>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 xml:space="preserve">Powyższy wymóg dotyczy wyłącznie osób wykonujących bezpośrednio ww. prace. </w:t>
      </w:r>
      <w:r w:rsidRPr="000C144C">
        <w:rPr>
          <w:rFonts w:ascii="Times New Roman" w:eastAsia="Calibri" w:hAnsi="Times New Roman" w:cs="Times New Roman"/>
          <w:sz w:val="24"/>
          <w:szCs w:val="24"/>
        </w:rPr>
        <w:br/>
        <w:t xml:space="preserve">Nie dotyczy osób, które kierują wykonywaniem ww. prac przez inne osoby. </w:t>
      </w:r>
    </w:p>
    <w:p w14:paraId="0403E876" w14:textId="77777777" w:rsidR="000C144C" w:rsidRPr="000C144C" w:rsidRDefault="000C144C" w:rsidP="000C144C">
      <w:pPr>
        <w:numPr>
          <w:ilvl w:val="0"/>
          <w:numId w:val="94"/>
        </w:numPr>
        <w:spacing w:after="0" w:line="276" w:lineRule="auto"/>
        <w:ind w:hanging="357"/>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Zatrudnienie, o którym mowa w ust. 1 powinno trwać przez cały okres realizacji przedmiotu umowy z wyjątkiem zatrudnieni podejmowanych w trakcie trwania realizacji przedmiotu umowy.</w:t>
      </w:r>
    </w:p>
    <w:p w14:paraId="24F99703" w14:textId="77777777" w:rsidR="000C144C" w:rsidRPr="000C144C" w:rsidRDefault="000C144C" w:rsidP="000C144C">
      <w:pPr>
        <w:numPr>
          <w:ilvl w:val="0"/>
          <w:numId w:val="94"/>
        </w:numPr>
        <w:spacing w:after="0" w:line="276" w:lineRule="auto"/>
        <w:ind w:hanging="357"/>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W trakcie realizacji zamówienia na ka</w:t>
      </w:r>
      <w:r w:rsidRPr="000C144C">
        <w:rPr>
          <w:rFonts w:ascii="Times New Roman" w:eastAsia="MS Gothic" w:hAnsi="Times New Roman" w:cs="Times New Roman"/>
          <w:color w:val="000000"/>
          <w:sz w:val="24"/>
          <w:szCs w:val="24"/>
        </w:rPr>
        <w:t>ż</w:t>
      </w:r>
      <w:r w:rsidRPr="000C144C">
        <w:rPr>
          <w:rFonts w:ascii="Times New Roman" w:eastAsia="Calibri" w:hAnsi="Times New Roman" w:cs="Times New Roman"/>
          <w:color w:val="000000"/>
          <w:sz w:val="24"/>
          <w:szCs w:val="24"/>
        </w:rPr>
        <w:t>de wezwanie zamawiaj</w:t>
      </w:r>
      <w:r w:rsidRPr="000C144C">
        <w:rPr>
          <w:rFonts w:ascii="Times New Roman" w:eastAsia="MS Gothic" w:hAnsi="Times New Roman" w:cs="Times New Roman"/>
          <w:color w:val="000000"/>
          <w:sz w:val="24"/>
          <w:szCs w:val="24"/>
        </w:rPr>
        <w:t>ą</w:t>
      </w:r>
      <w:r w:rsidRPr="000C144C">
        <w:rPr>
          <w:rFonts w:ascii="Times New Roman" w:eastAsia="Calibri" w:hAnsi="Times New Roman" w:cs="Times New Roman"/>
          <w:color w:val="000000"/>
          <w:sz w:val="24"/>
          <w:szCs w:val="24"/>
        </w:rPr>
        <w:t>cego w wyznaczonym w tym wezwaniu terminie (nie krótszym ni</w:t>
      </w:r>
      <w:r w:rsidRPr="000C144C">
        <w:rPr>
          <w:rFonts w:ascii="Times New Roman" w:eastAsia="MS Gothic" w:hAnsi="Times New Roman" w:cs="Times New Roman"/>
          <w:color w:val="000000"/>
          <w:sz w:val="24"/>
          <w:szCs w:val="24"/>
        </w:rPr>
        <w:t>ż</w:t>
      </w:r>
      <w:r w:rsidRPr="000C144C">
        <w:rPr>
          <w:rFonts w:ascii="Times New Roman" w:eastAsia="Calibri" w:hAnsi="Times New Roman" w:cs="Times New Roman"/>
          <w:color w:val="000000"/>
          <w:sz w:val="24"/>
          <w:szCs w:val="24"/>
        </w:rPr>
        <w:t xml:space="preserve"> 5 dni roboczych) wykonawca przedło</w:t>
      </w:r>
      <w:r w:rsidRPr="000C144C">
        <w:rPr>
          <w:rFonts w:ascii="Times New Roman" w:eastAsia="MS Gothic" w:hAnsi="Times New Roman" w:cs="Times New Roman"/>
          <w:color w:val="000000"/>
          <w:sz w:val="24"/>
          <w:szCs w:val="24"/>
        </w:rPr>
        <w:t>ż</w:t>
      </w:r>
      <w:r w:rsidRPr="000C144C">
        <w:rPr>
          <w:rFonts w:ascii="Times New Roman" w:eastAsia="Calibri" w:hAnsi="Times New Roman" w:cs="Times New Roman"/>
          <w:color w:val="000000"/>
          <w:sz w:val="24"/>
          <w:szCs w:val="24"/>
        </w:rPr>
        <w:t>y zamawiaj</w:t>
      </w:r>
      <w:r w:rsidRPr="000C144C">
        <w:rPr>
          <w:rFonts w:ascii="Times New Roman" w:eastAsia="MS Gothic" w:hAnsi="Times New Roman" w:cs="Times New Roman"/>
          <w:color w:val="000000"/>
          <w:sz w:val="24"/>
          <w:szCs w:val="24"/>
        </w:rPr>
        <w:t>ą</w:t>
      </w:r>
      <w:r w:rsidRPr="000C144C">
        <w:rPr>
          <w:rFonts w:ascii="Times New Roman" w:eastAsia="Calibri" w:hAnsi="Times New Roman" w:cs="Times New Roman"/>
          <w:color w:val="000000"/>
          <w:sz w:val="24"/>
          <w:szCs w:val="24"/>
        </w:rPr>
        <w:t>cemu wskazane poni</w:t>
      </w:r>
      <w:r w:rsidRPr="000C144C">
        <w:rPr>
          <w:rFonts w:ascii="Times New Roman" w:eastAsia="MS Gothic" w:hAnsi="Times New Roman" w:cs="Times New Roman"/>
          <w:color w:val="000000"/>
          <w:sz w:val="24"/>
          <w:szCs w:val="24"/>
        </w:rPr>
        <w:t>ż</w:t>
      </w:r>
      <w:r w:rsidRPr="000C144C">
        <w:rPr>
          <w:rFonts w:ascii="Times New Roman" w:eastAsia="Calibri" w:hAnsi="Times New Roman" w:cs="Times New Roman"/>
          <w:color w:val="000000"/>
          <w:sz w:val="24"/>
          <w:szCs w:val="24"/>
        </w:rPr>
        <w:t>ej dowody w celu potwierdzenia spe</w:t>
      </w:r>
      <w:r w:rsidRPr="000C144C">
        <w:rPr>
          <w:rFonts w:ascii="Times New Roman" w:eastAsia="Malgun Gothic" w:hAnsi="Times New Roman" w:cs="Times New Roman"/>
          <w:color w:val="000000"/>
          <w:sz w:val="24"/>
          <w:szCs w:val="24"/>
        </w:rPr>
        <w:t>ł</w:t>
      </w:r>
      <w:r w:rsidRPr="000C144C">
        <w:rPr>
          <w:rFonts w:ascii="Times New Roman" w:eastAsia="Calibri" w:hAnsi="Times New Roman" w:cs="Times New Roman"/>
          <w:color w:val="000000"/>
          <w:sz w:val="24"/>
          <w:szCs w:val="24"/>
        </w:rPr>
        <w:t>nienia wymogu zatrudnienia na podstawie stosunku prac</w:t>
      </w:r>
      <w:r w:rsidRPr="000C144C">
        <w:rPr>
          <w:rFonts w:ascii="Times New Roman" w:eastAsia="MS Gothic" w:hAnsi="Times New Roman" w:cs="Times New Roman"/>
          <w:color w:val="000000"/>
          <w:sz w:val="24"/>
          <w:szCs w:val="24"/>
        </w:rPr>
        <w:t>y</w:t>
      </w:r>
      <w:r w:rsidRPr="000C144C">
        <w:rPr>
          <w:rFonts w:ascii="Times New Roman" w:eastAsia="Calibri" w:hAnsi="Times New Roman" w:cs="Times New Roman"/>
          <w:color w:val="000000"/>
          <w:sz w:val="24"/>
          <w:szCs w:val="24"/>
        </w:rPr>
        <w:t xml:space="preserve"> przez wykonawc</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 xml:space="preserve"> lub podwykonawc</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 xml:space="preserve"> os</w:t>
      </w:r>
      <w:r w:rsidRPr="000C144C">
        <w:rPr>
          <w:rFonts w:ascii="Times New Roman" w:eastAsia="Malgun Gothic" w:hAnsi="Times New Roman" w:cs="Times New Roman"/>
          <w:color w:val="000000"/>
          <w:sz w:val="24"/>
          <w:szCs w:val="24"/>
        </w:rPr>
        <w:t>ó</w:t>
      </w:r>
      <w:r w:rsidRPr="000C144C">
        <w:rPr>
          <w:rFonts w:ascii="Times New Roman" w:eastAsia="Calibri" w:hAnsi="Times New Roman" w:cs="Times New Roman"/>
          <w:color w:val="000000"/>
          <w:sz w:val="24"/>
          <w:szCs w:val="24"/>
        </w:rPr>
        <w:t>b wykonuj</w:t>
      </w:r>
      <w:r w:rsidRPr="000C144C">
        <w:rPr>
          <w:rFonts w:ascii="Times New Roman" w:eastAsia="MS Gothic" w:hAnsi="Times New Roman" w:cs="Times New Roman"/>
          <w:color w:val="000000"/>
          <w:sz w:val="24"/>
          <w:szCs w:val="24"/>
        </w:rPr>
        <w:t>ą</w:t>
      </w:r>
      <w:r w:rsidRPr="000C144C">
        <w:rPr>
          <w:rFonts w:ascii="Times New Roman" w:eastAsia="Calibri" w:hAnsi="Times New Roman" w:cs="Times New Roman"/>
          <w:color w:val="000000"/>
          <w:sz w:val="24"/>
          <w:szCs w:val="24"/>
        </w:rPr>
        <w:t>cych wskazane w pkt. 1 czynno</w:t>
      </w:r>
      <w:r w:rsidRPr="000C144C">
        <w:rPr>
          <w:rFonts w:ascii="Times New Roman" w:eastAsia="MS Gothic" w:hAnsi="Times New Roman" w:cs="Times New Roman"/>
          <w:color w:val="000000"/>
          <w:sz w:val="24"/>
          <w:szCs w:val="24"/>
        </w:rPr>
        <w:t>ś</w:t>
      </w:r>
      <w:r w:rsidRPr="000C144C">
        <w:rPr>
          <w:rFonts w:ascii="Times New Roman" w:eastAsia="Calibri" w:hAnsi="Times New Roman" w:cs="Times New Roman"/>
          <w:color w:val="000000"/>
          <w:sz w:val="24"/>
          <w:szCs w:val="24"/>
        </w:rPr>
        <w:t>ci w trakcie realizacji zam</w:t>
      </w:r>
      <w:r w:rsidRPr="000C144C">
        <w:rPr>
          <w:rFonts w:ascii="Times New Roman" w:eastAsia="Malgun Gothic" w:hAnsi="Times New Roman" w:cs="Times New Roman"/>
          <w:color w:val="000000"/>
          <w:sz w:val="24"/>
          <w:szCs w:val="24"/>
        </w:rPr>
        <w:t>ó</w:t>
      </w:r>
      <w:r w:rsidRPr="000C144C">
        <w:rPr>
          <w:rFonts w:ascii="Times New Roman" w:eastAsia="Calibri" w:hAnsi="Times New Roman" w:cs="Times New Roman"/>
          <w:color w:val="000000"/>
          <w:sz w:val="24"/>
          <w:szCs w:val="24"/>
        </w:rPr>
        <w:t>wienia:</w:t>
      </w:r>
    </w:p>
    <w:p w14:paraId="16232502" w14:textId="77777777" w:rsidR="000C144C" w:rsidRPr="000C144C" w:rsidRDefault="000C144C" w:rsidP="000C144C">
      <w:pPr>
        <w:numPr>
          <w:ilvl w:val="1"/>
          <w:numId w:val="9"/>
        </w:numPr>
        <w:spacing w:after="0" w:line="276" w:lineRule="auto"/>
        <w:ind w:hanging="357"/>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b/>
          <w:color w:val="000000"/>
          <w:sz w:val="24"/>
          <w:szCs w:val="24"/>
          <w:lang w:eastAsia="pl-PL"/>
        </w:rPr>
        <w:t>o</w:t>
      </w:r>
      <w:r w:rsidRPr="000C144C">
        <w:rPr>
          <w:rFonts w:ascii="Times New Roman" w:eastAsia="MS Gothic" w:hAnsi="Times New Roman" w:cs="Times New Roman"/>
          <w:b/>
          <w:color w:val="000000"/>
          <w:sz w:val="24"/>
          <w:szCs w:val="24"/>
          <w:lang w:eastAsia="pl-PL"/>
        </w:rPr>
        <w:t>ś</w:t>
      </w:r>
      <w:r w:rsidRPr="000C144C">
        <w:rPr>
          <w:rFonts w:ascii="Times New Roman" w:eastAsia="Calibri" w:hAnsi="Times New Roman" w:cs="Times New Roman"/>
          <w:b/>
          <w:color w:val="000000"/>
          <w:sz w:val="24"/>
          <w:szCs w:val="24"/>
          <w:lang w:eastAsia="pl-PL"/>
        </w:rPr>
        <w:t xml:space="preserve">wiadczenie wykonawcy lub podwykonawcy </w:t>
      </w:r>
      <w:r w:rsidRPr="000C144C">
        <w:rPr>
          <w:rFonts w:ascii="Times New Roman" w:eastAsia="Calibri" w:hAnsi="Times New Roman" w:cs="Times New Roman"/>
          <w:color w:val="000000"/>
          <w:sz w:val="24"/>
          <w:szCs w:val="24"/>
          <w:lang w:eastAsia="pl-PL"/>
        </w:rPr>
        <w:t>o zatrudnieniu na podstawie stosunku prac</w:t>
      </w:r>
      <w:r w:rsidRPr="000C144C">
        <w:rPr>
          <w:rFonts w:ascii="Times New Roman" w:eastAsia="MS Gothic" w:hAnsi="Times New Roman" w:cs="Times New Roman"/>
          <w:color w:val="000000"/>
          <w:sz w:val="24"/>
          <w:szCs w:val="24"/>
          <w:lang w:eastAsia="pl-PL"/>
        </w:rPr>
        <w:t>y</w:t>
      </w:r>
      <w:r w:rsidRPr="000C144C">
        <w:rPr>
          <w:rFonts w:ascii="Times New Roman" w:eastAsia="Calibri" w:hAnsi="Times New Roman" w:cs="Times New Roman"/>
          <w:color w:val="000000"/>
          <w:sz w:val="24"/>
          <w:szCs w:val="24"/>
          <w:lang w:eastAsia="pl-PL"/>
        </w:rPr>
        <w:t xml:space="preserve"> os</w:t>
      </w:r>
      <w:r w:rsidRPr="000C144C">
        <w:rPr>
          <w:rFonts w:ascii="Times New Roman" w:eastAsia="Malgun Gothic" w:hAnsi="Times New Roman" w:cs="Times New Roman"/>
          <w:color w:val="000000"/>
          <w:sz w:val="24"/>
          <w:szCs w:val="24"/>
          <w:lang w:eastAsia="pl-PL"/>
        </w:rPr>
        <w:t>ó</w:t>
      </w:r>
      <w:r w:rsidRPr="000C144C">
        <w:rPr>
          <w:rFonts w:ascii="Times New Roman" w:eastAsia="Calibri" w:hAnsi="Times New Roman" w:cs="Times New Roman"/>
          <w:color w:val="000000"/>
          <w:sz w:val="24"/>
          <w:szCs w:val="24"/>
          <w:lang w:eastAsia="pl-PL"/>
        </w:rPr>
        <w:t>b wykonuj</w:t>
      </w:r>
      <w:r w:rsidRPr="000C144C">
        <w:rPr>
          <w:rFonts w:ascii="Times New Roman" w:eastAsia="MS Gothic" w:hAnsi="Times New Roman" w:cs="Times New Roman"/>
          <w:color w:val="000000"/>
          <w:sz w:val="24"/>
          <w:szCs w:val="24"/>
          <w:lang w:eastAsia="pl-PL"/>
        </w:rPr>
        <w:t>ą</w:t>
      </w:r>
      <w:r w:rsidRPr="000C144C">
        <w:rPr>
          <w:rFonts w:ascii="Times New Roman" w:eastAsia="Calibri" w:hAnsi="Times New Roman" w:cs="Times New Roman"/>
          <w:color w:val="000000"/>
          <w:sz w:val="24"/>
          <w:szCs w:val="24"/>
          <w:lang w:eastAsia="pl-PL"/>
        </w:rPr>
        <w:t>cych czynno</w:t>
      </w:r>
      <w:r w:rsidRPr="000C144C">
        <w:rPr>
          <w:rFonts w:ascii="Times New Roman" w:eastAsia="MS Gothic" w:hAnsi="Times New Roman" w:cs="Times New Roman"/>
          <w:color w:val="000000"/>
          <w:sz w:val="24"/>
          <w:szCs w:val="24"/>
          <w:lang w:eastAsia="pl-PL"/>
        </w:rPr>
        <w:t>ś</w:t>
      </w:r>
      <w:r w:rsidRPr="000C144C">
        <w:rPr>
          <w:rFonts w:ascii="Times New Roman" w:eastAsia="Calibri" w:hAnsi="Times New Roman" w:cs="Times New Roman"/>
          <w:color w:val="000000"/>
          <w:sz w:val="24"/>
          <w:szCs w:val="24"/>
          <w:lang w:eastAsia="pl-PL"/>
        </w:rPr>
        <w:t>ci, kt</w:t>
      </w:r>
      <w:r w:rsidRPr="000C144C">
        <w:rPr>
          <w:rFonts w:ascii="Times New Roman" w:eastAsia="Malgun Gothic" w:hAnsi="Times New Roman" w:cs="Times New Roman"/>
          <w:color w:val="000000"/>
          <w:sz w:val="24"/>
          <w:szCs w:val="24"/>
          <w:lang w:eastAsia="pl-PL"/>
        </w:rPr>
        <w:t>ó</w:t>
      </w:r>
      <w:r w:rsidRPr="000C144C">
        <w:rPr>
          <w:rFonts w:ascii="Times New Roman" w:eastAsia="Calibri" w:hAnsi="Times New Roman" w:cs="Times New Roman"/>
          <w:color w:val="000000"/>
          <w:sz w:val="24"/>
          <w:szCs w:val="24"/>
          <w:lang w:eastAsia="pl-PL"/>
        </w:rPr>
        <w:t>rych dotyczy wezwanie zamawiaj</w:t>
      </w:r>
      <w:r w:rsidRPr="000C144C">
        <w:rPr>
          <w:rFonts w:ascii="Times New Roman" w:eastAsia="MS Gothic" w:hAnsi="Times New Roman" w:cs="Times New Roman"/>
          <w:color w:val="000000"/>
          <w:sz w:val="24"/>
          <w:szCs w:val="24"/>
          <w:lang w:eastAsia="pl-PL"/>
        </w:rPr>
        <w:t>ą</w:t>
      </w:r>
      <w:r w:rsidRPr="000C144C">
        <w:rPr>
          <w:rFonts w:ascii="Times New Roman" w:eastAsia="Calibri" w:hAnsi="Times New Roman" w:cs="Times New Roman"/>
          <w:color w:val="000000"/>
          <w:sz w:val="24"/>
          <w:szCs w:val="24"/>
          <w:lang w:eastAsia="pl-PL"/>
        </w:rPr>
        <w:t>cego.</w:t>
      </w:r>
      <w:r w:rsidRPr="000C144C">
        <w:rPr>
          <w:rFonts w:ascii="Times New Roman" w:eastAsia="Calibri" w:hAnsi="Times New Roman" w:cs="Times New Roman"/>
          <w:b/>
          <w:color w:val="000000"/>
          <w:sz w:val="24"/>
          <w:szCs w:val="24"/>
          <w:lang w:eastAsia="pl-PL"/>
        </w:rPr>
        <w:t xml:space="preserve"> </w:t>
      </w:r>
      <w:r w:rsidRPr="000C144C">
        <w:rPr>
          <w:rFonts w:ascii="Times New Roman" w:eastAsia="Calibri" w:hAnsi="Times New Roman" w:cs="Times New Roman"/>
          <w:color w:val="000000"/>
          <w:sz w:val="24"/>
          <w:szCs w:val="24"/>
          <w:lang w:eastAsia="pl-PL"/>
        </w:rPr>
        <w:t>O</w:t>
      </w:r>
      <w:r w:rsidRPr="000C144C">
        <w:rPr>
          <w:rFonts w:ascii="Times New Roman" w:eastAsia="MS Gothic" w:hAnsi="Times New Roman" w:cs="Times New Roman"/>
          <w:color w:val="000000"/>
          <w:sz w:val="24"/>
          <w:szCs w:val="24"/>
          <w:lang w:eastAsia="pl-PL"/>
        </w:rPr>
        <w:t>ś</w:t>
      </w:r>
      <w:r w:rsidRPr="000C144C">
        <w:rPr>
          <w:rFonts w:ascii="Times New Roman" w:eastAsia="Calibri" w:hAnsi="Times New Roman" w:cs="Times New Roman"/>
          <w:color w:val="000000"/>
          <w:sz w:val="24"/>
          <w:szCs w:val="24"/>
          <w:lang w:eastAsia="pl-PL"/>
        </w:rPr>
        <w:t>wiadczenie to powinno zawiera</w:t>
      </w:r>
      <w:r w:rsidRPr="000C144C">
        <w:rPr>
          <w:rFonts w:ascii="Times New Roman" w:eastAsia="MS Gothic" w:hAnsi="Times New Roman" w:cs="Times New Roman"/>
          <w:color w:val="000000"/>
          <w:sz w:val="24"/>
          <w:szCs w:val="24"/>
          <w:lang w:eastAsia="pl-PL"/>
        </w:rPr>
        <w:t>ć</w:t>
      </w:r>
      <w:r w:rsidRPr="000C144C">
        <w:rPr>
          <w:rFonts w:ascii="Times New Roman" w:eastAsia="Calibri" w:hAnsi="Times New Roman" w:cs="Times New Roman"/>
          <w:color w:val="000000"/>
          <w:sz w:val="24"/>
          <w:szCs w:val="24"/>
          <w:lang w:eastAsia="pl-PL"/>
        </w:rPr>
        <w:t xml:space="preserve"> w szczeg</w:t>
      </w:r>
      <w:r w:rsidRPr="000C144C">
        <w:rPr>
          <w:rFonts w:ascii="Times New Roman" w:eastAsia="Malgun Gothic" w:hAnsi="Times New Roman" w:cs="Times New Roman"/>
          <w:color w:val="000000"/>
          <w:sz w:val="24"/>
          <w:szCs w:val="24"/>
          <w:lang w:eastAsia="pl-PL"/>
        </w:rPr>
        <w:t>ó</w:t>
      </w:r>
      <w:r w:rsidRPr="000C144C">
        <w:rPr>
          <w:rFonts w:ascii="Times New Roman" w:eastAsia="Calibri" w:hAnsi="Times New Roman" w:cs="Times New Roman"/>
          <w:color w:val="000000"/>
          <w:sz w:val="24"/>
          <w:szCs w:val="24"/>
          <w:lang w:eastAsia="pl-PL"/>
        </w:rPr>
        <w:t>lno</w:t>
      </w:r>
      <w:r w:rsidRPr="000C144C">
        <w:rPr>
          <w:rFonts w:ascii="Times New Roman" w:eastAsia="MS Gothic" w:hAnsi="Times New Roman" w:cs="Times New Roman"/>
          <w:color w:val="000000"/>
          <w:sz w:val="24"/>
          <w:szCs w:val="24"/>
          <w:lang w:eastAsia="pl-PL"/>
        </w:rPr>
        <w:t>ś</w:t>
      </w:r>
      <w:r w:rsidRPr="000C144C">
        <w:rPr>
          <w:rFonts w:ascii="Times New Roman" w:eastAsia="Calibri" w:hAnsi="Times New Roman" w:cs="Times New Roman"/>
          <w:color w:val="000000"/>
          <w:sz w:val="24"/>
          <w:szCs w:val="24"/>
          <w:lang w:eastAsia="pl-PL"/>
        </w:rPr>
        <w:t>ci: dok</w:t>
      </w:r>
      <w:r w:rsidRPr="000C144C">
        <w:rPr>
          <w:rFonts w:ascii="Times New Roman" w:eastAsia="Malgun Gothic" w:hAnsi="Times New Roman" w:cs="Times New Roman"/>
          <w:color w:val="000000"/>
          <w:sz w:val="24"/>
          <w:szCs w:val="24"/>
          <w:lang w:eastAsia="pl-PL"/>
        </w:rPr>
        <w:t>ł</w:t>
      </w:r>
      <w:r w:rsidRPr="000C144C">
        <w:rPr>
          <w:rFonts w:ascii="Times New Roman" w:eastAsia="Calibri" w:hAnsi="Times New Roman" w:cs="Times New Roman"/>
          <w:color w:val="000000"/>
          <w:sz w:val="24"/>
          <w:szCs w:val="24"/>
          <w:lang w:eastAsia="pl-PL"/>
        </w:rPr>
        <w:t>adne okre</w:t>
      </w:r>
      <w:r w:rsidRPr="000C144C">
        <w:rPr>
          <w:rFonts w:ascii="Times New Roman" w:eastAsia="MS Gothic" w:hAnsi="Times New Roman" w:cs="Times New Roman"/>
          <w:color w:val="000000"/>
          <w:sz w:val="24"/>
          <w:szCs w:val="24"/>
          <w:lang w:eastAsia="pl-PL"/>
        </w:rPr>
        <w:t>ś</w:t>
      </w:r>
      <w:r w:rsidRPr="000C144C">
        <w:rPr>
          <w:rFonts w:ascii="Times New Roman" w:eastAsia="Calibri" w:hAnsi="Times New Roman" w:cs="Times New Roman"/>
          <w:color w:val="000000"/>
          <w:sz w:val="24"/>
          <w:szCs w:val="24"/>
          <w:lang w:eastAsia="pl-PL"/>
        </w:rPr>
        <w:t>lenie podmiotu sk</w:t>
      </w:r>
      <w:r w:rsidRPr="000C144C">
        <w:rPr>
          <w:rFonts w:ascii="Times New Roman" w:eastAsia="Malgun Gothic" w:hAnsi="Times New Roman" w:cs="Times New Roman"/>
          <w:color w:val="000000"/>
          <w:sz w:val="24"/>
          <w:szCs w:val="24"/>
          <w:lang w:eastAsia="pl-PL"/>
        </w:rPr>
        <w:t>ł</w:t>
      </w:r>
      <w:r w:rsidRPr="000C144C">
        <w:rPr>
          <w:rFonts w:ascii="Times New Roman" w:eastAsia="Calibri" w:hAnsi="Times New Roman" w:cs="Times New Roman"/>
          <w:color w:val="000000"/>
          <w:sz w:val="24"/>
          <w:szCs w:val="24"/>
          <w:lang w:eastAsia="pl-PL"/>
        </w:rPr>
        <w:t>adaj</w:t>
      </w:r>
      <w:r w:rsidRPr="000C144C">
        <w:rPr>
          <w:rFonts w:ascii="Times New Roman" w:eastAsia="MS Gothic" w:hAnsi="Times New Roman" w:cs="Times New Roman"/>
          <w:color w:val="000000"/>
          <w:sz w:val="24"/>
          <w:szCs w:val="24"/>
          <w:lang w:eastAsia="pl-PL"/>
        </w:rPr>
        <w:t>ą</w:t>
      </w:r>
      <w:r w:rsidRPr="000C144C">
        <w:rPr>
          <w:rFonts w:ascii="Times New Roman" w:eastAsia="Calibri" w:hAnsi="Times New Roman" w:cs="Times New Roman"/>
          <w:color w:val="000000"/>
          <w:sz w:val="24"/>
          <w:szCs w:val="24"/>
          <w:lang w:eastAsia="pl-PL"/>
        </w:rPr>
        <w:t>cego o</w:t>
      </w:r>
      <w:r w:rsidRPr="000C144C">
        <w:rPr>
          <w:rFonts w:ascii="Times New Roman" w:eastAsia="MS Gothic" w:hAnsi="Times New Roman" w:cs="Times New Roman"/>
          <w:color w:val="000000"/>
          <w:sz w:val="24"/>
          <w:szCs w:val="24"/>
          <w:lang w:eastAsia="pl-PL"/>
        </w:rPr>
        <w:t>ś</w:t>
      </w:r>
      <w:r w:rsidRPr="000C144C">
        <w:rPr>
          <w:rFonts w:ascii="Times New Roman" w:eastAsia="Calibri" w:hAnsi="Times New Roman" w:cs="Times New Roman"/>
          <w:color w:val="000000"/>
          <w:sz w:val="24"/>
          <w:szCs w:val="24"/>
          <w:lang w:eastAsia="pl-PL"/>
        </w:rPr>
        <w:t>wiadczenie, dat</w:t>
      </w:r>
      <w:r w:rsidRPr="000C144C">
        <w:rPr>
          <w:rFonts w:ascii="Times New Roman" w:eastAsia="MS Gothic" w:hAnsi="Times New Roman" w:cs="Times New Roman"/>
          <w:color w:val="000000"/>
          <w:sz w:val="24"/>
          <w:szCs w:val="24"/>
          <w:lang w:eastAsia="pl-PL"/>
        </w:rPr>
        <w:t>ę</w:t>
      </w:r>
      <w:r w:rsidRPr="000C144C">
        <w:rPr>
          <w:rFonts w:ascii="Times New Roman" w:eastAsia="Calibri" w:hAnsi="Times New Roman" w:cs="Times New Roman"/>
          <w:color w:val="000000"/>
          <w:sz w:val="24"/>
          <w:szCs w:val="24"/>
          <w:lang w:eastAsia="pl-PL"/>
        </w:rPr>
        <w:t xml:space="preserve"> z</w:t>
      </w:r>
      <w:r w:rsidRPr="000C144C">
        <w:rPr>
          <w:rFonts w:ascii="Times New Roman" w:eastAsia="Malgun Gothic" w:hAnsi="Times New Roman" w:cs="Times New Roman"/>
          <w:color w:val="000000"/>
          <w:sz w:val="24"/>
          <w:szCs w:val="24"/>
          <w:lang w:eastAsia="pl-PL"/>
        </w:rPr>
        <w:t>ł</w:t>
      </w:r>
      <w:r w:rsidRPr="000C144C">
        <w:rPr>
          <w:rFonts w:ascii="Times New Roman" w:eastAsia="Calibri" w:hAnsi="Times New Roman" w:cs="Times New Roman"/>
          <w:color w:val="000000"/>
          <w:sz w:val="24"/>
          <w:szCs w:val="24"/>
          <w:lang w:eastAsia="pl-PL"/>
        </w:rPr>
        <w:t>o</w:t>
      </w:r>
      <w:r w:rsidRPr="000C144C">
        <w:rPr>
          <w:rFonts w:ascii="Times New Roman" w:eastAsia="MS Gothic" w:hAnsi="Times New Roman" w:cs="Times New Roman"/>
          <w:color w:val="000000"/>
          <w:sz w:val="24"/>
          <w:szCs w:val="24"/>
          <w:lang w:eastAsia="pl-PL"/>
        </w:rPr>
        <w:t>ż</w:t>
      </w:r>
      <w:r w:rsidRPr="000C144C">
        <w:rPr>
          <w:rFonts w:ascii="Times New Roman" w:eastAsia="Calibri" w:hAnsi="Times New Roman" w:cs="Times New Roman"/>
          <w:color w:val="000000"/>
          <w:sz w:val="24"/>
          <w:szCs w:val="24"/>
          <w:lang w:eastAsia="pl-PL"/>
        </w:rPr>
        <w:t>enia o</w:t>
      </w:r>
      <w:r w:rsidRPr="000C144C">
        <w:rPr>
          <w:rFonts w:ascii="Times New Roman" w:eastAsia="MS Gothic" w:hAnsi="Times New Roman" w:cs="Times New Roman"/>
          <w:color w:val="000000"/>
          <w:sz w:val="24"/>
          <w:szCs w:val="24"/>
          <w:lang w:eastAsia="pl-PL"/>
        </w:rPr>
        <w:t>ś</w:t>
      </w:r>
      <w:r w:rsidRPr="000C144C">
        <w:rPr>
          <w:rFonts w:ascii="Times New Roman" w:eastAsia="Calibri" w:hAnsi="Times New Roman" w:cs="Times New Roman"/>
          <w:color w:val="000000"/>
          <w:sz w:val="24"/>
          <w:szCs w:val="24"/>
          <w:lang w:eastAsia="pl-PL"/>
        </w:rPr>
        <w:t xml:space="preserve">wiadczenia, wskazanie, </w:t>
      </w:r>
      <w:r w:rsidRPr="000C144C">
        <w:rPr>
          <w:rFonts w:ascii="Times New Roman" w:eastAsia="MS Gothic" w:hAnsi="Times New Roman" w:cs="Times New Roman"/>
          <w:color w:val="000000"/>
          <w:sz w:val="24"/>
          <w:szCs w:val="24"/>
          <w:lang w:eastAsia="pl-PL"/>
        </w:rPr>
        <w:t>ż</w:t>
      </w:r>
      <w:r w:rsidRPr="000C144C">
        <w:rPr>
          <w:rFonts w:ascii="Times New Roman" w:eastAsia="Calibri" w:hAnsi="Times New Roman" w:cs="Times New Roman"/>
          <w:color w:val="000000"/>
          <w:sz w:val="24"/>
          <w:szCs w:val="24"/>
          <w:lang w:eastAsia="pl-PL"/>
        </w:rPr>
        <w:t>e obj</w:t>
      </w:r>
      <w:r w:rsidRPr="000C144C">
        <w:rPr>
          <w:rFonts w:ascii="Times New Roman" w:eastAsia="MS Gothic" w:hAnsi="Times New Roman" w:cs="Times New Roman"/>
          <w:color w:val="000000"/>
          <w:sz w:val="24"/>
          <w:szCs w:val="24"/>
          <w:lang w:eastAsia="pl-PL"/>
        </w:rPr>
        <w:t>ę</w:t>
      </w:r>
      <w:r w:rsidRPr="000C144C">
        <w:rPr>
          <w:rFonts w:ascii="Times New Roman" w:eastAsia="Calibri" w:hAnsi="Times New Roman" w:cs="Times New Roman"/>
          <w:color w:val="000000"/>
          <w:sz w:val="24"/>
          <w:szCs w:val="24"/>
          <w:lang w:eastAsia="pl-PL"/>
        </w:rPr>
        <w:t>te wezwaniem czynno</w:t>
      </w:r>
      <w:r w:rsidRPr="000C144C">
        <w:rPr>
          <w:rFonts w:ascii="Times New Roman" w:eastAsia="MS Gothic" w:hAnsi="Times New Roman" w:cs="Times New Roman"/>
          <w:color w:val="000000"/>
          <w:sz w:val="24"/>
          <w:szCs w:val="24"/>
          <w:lang w:eastAsia="pl-PL"/>
        </w:rPr>
        <w:t>ś</w:t>
      </w:r>
      <w:r w:rsidRPr="000C144C">
        <w:rPr>
          <w:rFonts w:ascii="Times New Roman" w:eastAsia="Calibri" w:hAnsi="Times New Roman" w:cs="Times New Roman"/>
          <w:color w:val="000000"/>
          <w:sz w:val="24"/>
          <w:szCs w:val="24"/>
          <w:lang w:eastAsia="pl-PL"/>
        </w:rPr>
        <w:t>ci wykonuj</w:t>
      </w:r>
      <w:r w:rsidRPr="000C144C">
        <w:rPr>
          <w:rFonts w:ascii="Times New Roman" w:eastAsia="MS Gothic" w:hAnsi="Times New Roman" w:cs="Times New Roman"/>
          <w:color w:val="000000"/>
          <w:sz w:val="24"/>
          <w:szCs w:val="24"/>
          <w:lang w:eastAsia="pl-PL"/>
        </w:rPr>
        <w:t>ą</w:t>
      </w:r>
      <w:r w:rsidRPr="000C144C">
        <w:rPr>
          <w:rFonts w:ascii="Times New Roman" w:eastAsia="Calibri" w:hAnsi="Times New Roman" w:cs="Times New Roman"/>
          <w:color w:val="000000"/>
          <w:sz w:val="24"/>
          <w:szCs w:val="24"/>
          <w:lang w:eastAsia="pl-PL"/>
        </w:rPr>
        <w:t xml:space="preserve"> osoby zatrudnione na podstawie stosunku prac</w:t>
      </w:r>
      <w:r w:rsidRPr="000C144C">
        <w:rPr>
          <w:rFonts w:ascii="Times New Roman" w:eastAsia="MS Gothic" w:hAnsi="Times New Roman" w:cs="Times New Roman"/>
          <w:color w:val="000000"/>
          <w:sz w:val="24"/>
          <w:szCs w:val="24"/>
          <w:lang w:eastAsia="pl-PL"/>
        </w:rPr>
        <w:t>y</w:t>
      </w:r>
      <w:r w:rsidRPr="000C144C">
        <w:rPr>
          <w:rFonts w:ascii="Times New Roman" w:eastAsia="Calibri" w:hAnsi="Times New Roman" w:cs="Times New Roman"/>
          <w:color w:val="000000"/>
          <w:sz w:val="24"/>
          <w:szCs w:val="24"/>
          <w:lang w:eastAsia="pl-PL"/>
        </w:rPr>
        <w:t xml:space="preserve"> wraz ze wskazaniem liczby tych os</w:t>
      </w:r>
      <w:r w:rsidRPr="000C144C">
        <w:rPr>
          <w:rFonts w:ascii="Times New Roman" w:eastAsia="Malgun Gothic" w:hAnsi="Times New Roman" w:cs="Times New Roman"/>
          <w:color w:val="000000"/>
          <w:sz w:val="24"/>
          <w:szCs w:val="24"/>
          <w:lang w:eastAsia="pl-PL"/>
        </w:rPr>
        <w:t>ó</w:t>
      </w:r>
      <w:r w:rsidRPr="000C144C">
        <w:rPr>
          <w:rFonts w:ascii="Times New Roman" w:eastAsia="Calibri" w:hAnsi="Times New Roman" w:cs="Times New Roman"/>
          <w:color w:val="000000"/>
          <w:sz w:val="24"/>
          <w:szCs w:val="24"/>
          <w:lang w:eastAsia="pl-PL"/>
        </w:rPr>
        <w:t>b, imion i nazwisk tych os</w:t>
      </w:r>
      <w:r w:rsidRPr="000C144C">
        <w:rPr>
          <w:rFonts w:ascii="Times New Roman" w:eastAsia="Malgun Gothic" w:hAnsi="Times New Roman" w:cs="Times New Roman"/>
          <w:color w:val="000000"/>
          <w:sz w:val="24"/>
          <w:szCs w:val="24"/>
          <w:lang w:eastAsia="pl-PL"/>
        </w:rPr>
        <w:t>ó</w:t>
      </w:r>
      <w:r w:rsidRPr="000C144C">
        <w:rPr>
          <w:rFonts w:ascii="Times New Roman" w:eastAsia="Calibri" w:hAnsi="Times New Roman" w:cs="Times New Roman"/>
          <w:color w:val="000000"/>
          <w:sz w:val="24"/>
          <w:szCs w:val="24"/>
          <w:lang w:eastAsia="pl-PL"/>
        </w:rPr>
        <w:t>b, rodzaju stosunku prac</w:t>
      </w:r>
      <w:r w:rsidRPr="000C144C">
        <w:rPr>
          <w:rFonts w:ascii="Times New Roman" w:eastAsia="MS Gothic" w:hAnsi="Times New Roman" w:cs="Times New Roman"/>
          <w:color w:val="000000"/>
          <w:sz w:val="24"/>
          <w:szCs w:val="24"/>
          <w:lang w:eastAsia="pl-PL"/>
        </w:rPr>
        <w:t>y</w:t>
      </w:r>
      <w:r w:rsidRPr="000C144C">
        <w:rPr>
          <w:rFonts w:ascii="Times New Roman" w:eastAsia="Calibri" w:hAnsi="Times New Roman" w:cs="Times New Roman"/>
          <w:color w:val="000000"/>
          <w:sz w:val="24"/>
          <w:szCs w:val="24"/>
          <w:lang w:eastAsia="pl-PL"/>
        </w:rPr>
        <w:t xml:space="preserve"> i wymiaru etatu oraz podpis osoby uprawnionej do zło</w:t>
      </w:r>
      <w:r w:rsidRPr="000C144C">
        <w:rPr>
          <w:rFonts w:ascii="Times New Roman" w:eastAsia="MS Gothic" w:hAnsi="Times New Roman" w:cs="Times New Roman"/>
          <w:color w:val="000000"/>
          <w:sz w:val="24"/>
          <w:szCs w:val="24"/>
          <w:lang w:eastAsia="pl-PL"/>
        </w:rPr>
        <w:t>ż</w:t>
      </w:r>
      <w:r w:rsidRPr="000C144C">
        <w:rPr>
          <w:rFonts w:ascii="Times New Roman" w:eastAsia="Calibri" w:hAnsi="Times New Roman" w:cs="Times New Roman"/>
          <w:color w:val="000000"/>
          <w:sz w:val="24"/>
          <w:szCs w:val="24"/>
          <w:lang w:eastAsia="pl-PL"/>
        </w:rPr>
        <w:t>enia o</w:t>
      </w:r>
      <w:r w:rsidRPr="000C144C">
        <w:rPr>
          <w:rFonts w:ascii="Times New Roman" w:eastAsia="MS Gothic" w:hAnsi="Times New Roman" w:cs="Times New Roman"/>
          <w:color w:val="000000"/>
          <w:sz w:val="24"/>
          <w:szCs w:val="24"/>
          <w:lang w:eastAsia="pl-PL"/>
        </w:rPr>
        <w:t>ś</w:t>
      </w:r>
      <w:r w:rsidRPr="000C144C">
        <w:rPr>
          <w:rFonts w:ascii="Times New Roman" w:eastAsia="Calibri" w:hAnsi="Times New Roman" w:cs="Times New Roman"/>
          <w:color w:val="000000"/>
          <w:sz w:val="24"/>
          <w:szCs w:val="24"/>
          <w:lang w:eastAsia="pl-PL"/>
        </w:rPr>
        <w:t>wiadczenia w imieniu wykonawcy lub podwykonawcy;</w:t>
      </w:r>
    </w:p>
    <w:p w14:paraId="5D4F8C2D" w14:textId="77777777" w:rsidR="000C144C" w:rsidRPr="000C144C" w:rsidRDefault="000C144C" w:rsidP="000C144C">
      <w:pPr>
        <w:numPr>
          <w:ilvl w:val="1"/>
          <w:numId w:val="9"/>
        </w:numPr>
        <w:spacing w:after="0" w:line="276" w:lineRule="auto"/>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po</w:t>
      </w:r>
      <w:r w:rsidRPr="000C144C">
        <w:rPr>
          <w:rFonts w:ascii="Times New Roman" w:eastAsia="MS Gothic" w:hAnsi="Times New Roman" w:cs="Times New Roman"/>
          <w:color w:val="000000"/>
          <w:sz w:val="24"/>
          <w:szCs w:val="24"/>
          <w:lang w:eastAsia="pl-PL"/>
        </w:rPr>
        <w:t>ś</w:t>
      </w:r>
      <w:r w:rsidRPr="000C144C">
        <w:rPr>
          <w:rFonts w:ascii="Times New Roman" w:eastAsia="Calibri" w:hAnsi="Times New Roman" w:cs="Times New Roman"/>
          <w:color w:val="000000"/>
          <w:sz w:val="24"/>
          <w:szCs w:val="24"/>
          <w:lang w:eastAsia="pl-PL"/>
        </w:rPr>
        <w:t>wiadczon</w:t>
      </w:r>
      <w:r w:rsidRPr="000C144C">
        <w:rPr>
          <w:rFonts w:ascii="Times New Roman" w:eastAsia="MS Gothic" w:hAnsi="Times New Roman" w:cs="Times New Roman"/>
          <w:color w:val="000000"/>
          <w:sz w:val="24"/>
          <w:szCs w:val="24"/>
          <w:lang w:eastAsia="pl-PL"/>
        </w:rPr>
        <w:t>ą</w:t>
      </w:r>
      <w:r w:rsidRPr="000C144C">
        <w:rPr>
          <w:rFonts w:ascii="Times New Roman" w:eastAsia="Calibri" w:hAnsi="Times New Roman" w:cs="Times New Roman"/>
          <w:color w:val="000000"/>
          <w:sz w:val="24"/>
          <w:szCs w:val="24"/>
          <w:lang w:eastAsia="pl-PL"/>
        </w:rPr>
        <w:t xml:space="preserve"> za zgodno</w:t>
      </w:r>
      <w:r w:rsidRPr="000C144C">
        <w:rPr>
          <w:rFonts w:ascii="Times New Roman" w:eastAsia="MS Gothic" w:hAnsi="Times New Roman" w:cs="Times New Roman"/>
          <w:color w:val="000000"/>
          <w:sz w:val="24"/>
          <w:szCs w:val="24"/>
          <w:lang w:eastAsia="pl-PL"/>
        </w:rPr>
        <w:t>ść</w:t>
      </w:r>
      <w:r w:rsidRPr="000C144C">
        <w:rPr>
          <w:rFonts w:ascii="Times New Roman" w:eastAsia="Calibri" w:hAnsi="Times New Roman" w:cs="Times New Roman"/>
          <w:color w:val="000000"/>
          <w:sz w:val="24"/>
          <w:szCs w:val="24"/>
          <w:lang w:eastAsia="pl-PL"/>
        </w:rPr>
        <w:t xml:space="preserve"> z orygina</w:t>
      </w:r>
      <w:r w:rsidRPr="000C144C">
        <w:rPr>
          <w:rFonts w:ascii="Times New Roman" w:eastAsia="Malgun Gothic" w:hAnsi="Times New Roman" w:cs="Times New Roman"/>
          <w:color w:val="000000"/>
          <w:sz w:val="24"/>
          <w:szCs w:val="24"/>
          <w:lang w:eastAsia="pl-PL"/>
        </w:rPr>
        <w:t>ł</w:t>
      </w:r>
      <w:r w:rsidRPr="000C144C">
        <w:rPr>
          <w:rFonts w:ascii="Times New Roman" w:eastAsia="Calibri" w:hAnsi="Times New Roman" w:cs="Times New Roman"/>
          <w:color w:val="000000"/>
          <w:sz w:val="24"/>
          <w:szCs w:val="24"/>
          <w:lang w:eastAsia="pl-PL"/>
        </w:rPr>
        <w:t>em odpowiednio przez wykonawc</w:t>
      </w:r>
      <w:r w:rsidRPr="000C144C">
        <w:rPr>
          <w:rFonts w:ascii="Times New Roman" w:eastAsia="MS Gothic" w:hAnsi="Times New Roman" w:cs="Times New Roman"/>
          <w:color w:val="000000"/>
          <w:sz w:val="24"/>
          <w:szCs w:val="24"/>
          <w:lang w:eastAsia="pl-PL"/>
        </w:rPr>
        <w:t>ę</w:t>
      </w:r>
      <w:r w:rsidRPr="000C144C">
        <w:rPr>
          <w:rFonts w:ascii="Times New Roman" w:eastAsia="Calibri" w:hAnsi="Times New Roman" w:cs="Times New Roman"/>
          <w:color w:val="000000"/>
          <w:sz w:val="24"/>
          <w:szCs w:val="24"/>
          <w:lang w:eastAsia="pl-PL"/>
        </w:rPr>
        <w:t xml:space="preserve"> lub podwykonawc</w:t>
      </w:r>
      <w:r w:rsidRPr="000C144C">
        <w:rPr>
          <w:rFonts w:ascii="Times New Roman" w:eastAsia="MS Gothic" w:hAnsi="Times New Roman" w:cs="Times New Roman"/>
          <w:color w:val="000000"/>
          <w:sz w:val="24"/>
          <w:szCs w:val="24"/>
          <w:lang w:eastAsia="pl-PL"/>
        </w:rPr>
        <w:t>ę</w:t>
      </w:r>
      <w:r w:rsidRPr="000C144C">
        <w:rPr>
          <w:rFonts w:ascii="Times New Roman" w:eastAsia="Calibri" w:hAnsi="Times New Roman" w:cs="Times New Roman"/>
          <w:b/>
          <w:color w:val="000000"/>
          <w:sz w:val="24"/>
          <w:szCs w:val="24"/>
          <w:lang w:eastAsia="pl-PL"/>
        </w:rPr>
        <w:t xml:space="preserve"> kopi</w:t>
      </w:r>
      <w:r w:rsidRPr="000C144C">
        <w:rPr>
          <w:rFonts w:ascii="Times New Roman" w:eastAsia="MS Gothic" w:hAnsi="Times New Roman" w:cs="Times New Roman"/>
          <w:b/>
          <w:color w:val="000000"/>
          <w:sz w:val="24"/>
          <w:szCs w:val="24"/>
          <w:lang w:eastAsia="pl-PL"/>
        </w:rPr>
        <w:t>ę</w:t>
      </w:r>
      <w:r w:rsidRPr="000C144C">
        <w:rPr>
          <w:rFonts w:ascii="Times New Roman" w:eastAsia="Calibri" w:hAnsi="Times New Roman" w:cs="Times New Roman"/>
          <w:b/>
          <w:color w:val="000000"/>
          <w:sz w:val="24"/>
          <w:szCs w:val="24"/>
          <w:lang w:eastAsia="pl-PL"/>
        </w:rPr>
        <w:t xml:space="preserve"> umowy/um</w:t>
      </w:r>
      <w:r w:rsidRPr="000C144C">
        <w:rPr>
          <w:rFonts w:ascii="Times New Roman" w:eastAsia="Malgun Gothic" w:hAnsi="Times New Roman" w:cs="Times New Roman"/>
          <w:b/>
          <w:color w:val="000000"/>
          <w:sz w:val="24"/>
          <w:szCs w:val="24"/>
          <w:lang w:eastAsia="pl-PL"/>
        </w:rPr>
        <w:t>ó</w:t>
      </w:r>
      <w:r w:rsidRPr="000C144C">
        <w:rPr>
          <w:rFonts w:ascii="Times New Roman" w:eastAsia="Calibri" w:hAnsi="Times New Roman" w:cs="Times New Roman"/>
          <w:b/>
          <w:color w:val="000000"/>
          <w:sz w:val="24"/>
          <w:szCs w:val="24"/>
          <w:lang w:eastAsia="pl-PL"/>
        </w:rPr>
        <w:t>w potwierdzających stosunek prac</w:t>
      </w:r>
      <w:r w:rsidRPr="000C144C">
        <w:rPr>
          <w:rFonts w:ascii="Times New Roman" w:eastAsia="MS Gothic" w:hAnsi="Times New Roman" w:cs="Times New Roman"/>
          <w:b/>
          <w:color w:val="000000"/>
          <w:sz w:val="24"/>
          <w:szCs w:val="24"/>
          <w:lang w:eastAsia="pl-PL"/>
        </w:rPr>
        <w:t>y</w:t>
      </w:r>
      <w:r w:rsidRPr="000C144C">
        <w:rPr>
          <w:rFonts w:ascii="Times New Roman" w:eastAsia="Calibri" w:hAnsi="Times New Roman" w:cs="Times New Roman"/>
          <w:color w:val="000000"/>
          <w:sz w:val="24"/>
          <w:szCs w:val="24"/>
          <w:lang w:eastAsia="pl-PL"/>
        </w:rPr>
        <w:t xml:space="preserve"> osób wykonuj</w:t>
      </w:r>
      <w:r w:rsidRPr="000C144C">
        <w:rPr>
          <w:rFonts w:ascii="Times New Roman" w:eastAsia="MS Gothic" w:hAnsi="Times New Roman" w:cs="Times New Roman"/>
          <w:color w:val="000000"/>
          <w:sz w:val="24"/>
          <w:szCs w:val="24"/>
          <w:lang w:eastAsia="pl-PL"/>
        </w:rPr>
        <w:t>ą</w:t>
      </w:r>
      <w:r w:rsidRPr="000C144C">
        <w:rPr>
          <w:rFonts w:ascii="Times New Roman" w:eastAsia="Calibri" w:hAnsi="Times New Roman" w:cs="Times New Roman"/>
          <w:color w:val="000000"/>
          <w:sz w:val="24"/>
          <w:szCs w:val="24"/>
          <w:lang w:eastAsia="pl-PL"/>
        </w:rPr>
        <w:t>cych w trakcie realizacji zam</w:t>
      </w:r>
      <w:r w:rsidRPr="000C144C">
        <w:rPr>
          <w:rFonts w:ascii="Times New Roman" w:eastAsia="Malgun Gothic" w:hAnsi="Times New Roman" w:cs="Times New Roman"/>
          <w:color w:val="000000"/>
          <w:sz w:val="24"/>
          <w:szCs w:val="24"/>
          <w:lang w:eastAsia="pl-PL"/>
        </w:rPr>
        <w:t>ó</w:t>
      </w:r>
      <w:r w:rsidRPr="000C144C">
        <w:rPr>
          <w:rFonts w:ascii="Times New Roman" w:eastAsia="Calibri" w:hAnsi="Times New Roman" w:cs="Times New Roman"/>
          <w:color w:val="000000"/>
          <w:sz w:val="24"/>
          <w:szCs w:val="24"/>
          <w:lang w:eastAsia="pl-PL"/>
        </w:rPr>
        <w:t>wienia czynno</w:t>
      </w:r>
      <w:r w:rsidRPr="000C144C">
        <w:rPr>
          <w:rFonts w:ascii="Times New Roman" w:eastAsia="MS Gothic" w:hAnsi="Times New Roman" w:cs="Times New Roman"/>
          <w:color w:val="000000"/>
          <w:sz w:val="24"/>
          <w:szCs w:val="24"/>
          <w:lang w:eastAsia="pl-PL"/>
        </w:rPr>
        <w:t>ś</w:t>
      </w:r>
      <w:r w:rsidRPr="000C144C">
        <w:rPr>
          <w:rFonts w:ascii="Times New Roman" w:eastAsia="Calibri" w:hAnsi="Times New Roman" w:cs="Times New Roman"/>
          <w:color w:val="000000"/>
          <w:sz w:val="24"/>
          <w:szCs w:val="24"/>
          <w:lang w:eastAsia="pl-PL"/>
        </w:rPr>
        <w:t>ci, kt</w:t>
      </w:r>
      <w:r w:rsidRPr="000C144C">
        <w:rPr>
          <w:rFonts w:ascii="Times New Roman" w:eastAsia="Malgun Gothic" w:hAnsi="Times New Roman" w:cs="Times New Roman"/>
          <w:color w:val="000000"/>
          <w:sz w:val="24"/>
          <w:szCs w:val="24"/>
          <w:lang w:eastAsia="pl-PL"/>
        </w:rPr>
        <w:t>ó</w:t>
      </w:r>
      <w:r w:rsidRPr="000C144C">
        <w:rPr>
          <w:rFonts w:ascii="Times New Roman" w:eastAsia="Calibri" w:hAnsi="Times New Roman" w:cs="Times New Roman"/>
          <w:color w:val="000000"/>
          <w:sz w:val="24"/>
          <w:szCs w:val="24"/>
          <w:lang w:eastAsia="pl-PL"/>
        </w:rPr>
        <w:t>rych dotyczy ww. o</w:t>
      </w:r>
      <w:r w:rsidRPr="000C144C">
        <w:rPr>
          <w:rFonts w:ascii="Times New Roman" w:eastAsia="MS Gothic" w:hAnsi="Times New Roman" w:cs="Times New Roman"/>
          <w:color w:val="000000"/>
          <w:sz w:val="24"/>
          <w:szCs w:val="24"/>
          <w:lang w:eastAsia="pl-PL"/>
        </w:rPr>
        <w:t>ś</w:t>
      </w:r>
      <w:r w:rsidRPr="000C144C">
        <w:rPr>
          <w:rFonts w:ascii="Times New Roman" w:eastAsia="Calibri" w:hAnsi="Times New Roman" w:cs="Times New Roman"/>
          <w:color w:val="000000"/>
          <w:sz w:val="24"/>
          <w:szCs w:val="24"/>
          <w:lang w:eastAsia="pl-PL"/>
        </w:rPr>
        <w:t>wiadczenie wykonawcy lub podwykonawcy (wraz z dokumentem reguluj</w:t>
      </w:r>
      <w:r w:rsidRPr="000C144C">
        <w:rPr>
          <w:rFonts w:ascii="Times New Roman" w:eastAsia="MS Gothic" w:hAnsi="Times New Roman" w:cs="Times New Roman"/>
          <w:color w:val="000000"/>
          <w:sz w:val="24"/>
          <w:szCs w:val="24"/>
          <w:lang w:eastAsia="pl-PL"/>
        </w:rPr>
        <w:t>ą</w:t>
      </w:r>
      <w:r w:rsidRPr="000C144C">
        <w:rPr>
          <w:rFonts w:ascii="Times New Roman" w:eastAsia="Calibri" w:hAnsi="Times New Roman" w:cs="Times New Roman"/>
          <w:color w:val="000000"/>
          <w:sz w:val="24"/>
          <w:szCs w:val="24"/>
          <w:lang w:eastAsia="pl-PL"/>
        </w:rPr>
        <w:t>cym zakres obowi</w:t>
      </w:r>
      <w:r w:rsidRPr="000C144C">
        <w:rPr>
          <w:rFonts w:ascii="Times New Roman" w:eastAsia="MS Gothic" w:hAnsi="Times New Roman" w:cs="Times New Roman"/>
          <w:color w:val="000000"/>
          <w:sz w:val="24"/>
          <w:szCs w:val="24"/>
          <w:lang w:eastAsia="pl-PL"/>
        </w:rPr>
        <w:t>ą</w:t>
      </w:r>
      <w:r w:rsidRPr="000C144C">
        <w:rPr>
          <w:rFonts w:ascii="Times New Roman" w:eastAsia="Calibri" w:hAnsi="Times New Roman" w:cs="Times New Roman"/>
          <w:color w:val="000000"/>
          <w:sz w:val="24"/>
          <w:szCs w:val="24"/>
          <w:lang w:eastAsia="pl-PL"/>
        </w:rPr>
        <w:t>zk</w:t>
      </w:r>
      <w:r w:rsidRPr="000C144C">
        <w:rPr>
          <w:rFonts w:ascii="Times New Roman" w:eastAsia="Malgun Gothic" w:hAnsi="Times New Roman" w:cs="Times New Roman"/>
          <w:color w:val="000000"/>
          <w:sz w:val="24"/>
          <w:szCs w:val="24"/>
          <w:lang w:eastAsia="pl-PL"/>
        </w:rPr>
        <w:t>ó</w:t>
      </w:r>
      <w:r w:rsidRPr="000C144C">
        <w:rPr>
          <w:rFonts w:ascii="Times New Roman" w:eastAsia="Calibri" w:hAnsi="Times New Roman" w:cs="Times New Roman"/>
          <w:color w:val="000000"/>
          <w:sz w:val="24"/>
          <w:szCs w:val="24"/>
          <w:lang w:eastAsia="pl-PL"/>
        </w:rPr>
        <w:t>w, je</w:t>
      </w:r>
      <w:r w:rsidRPr="000C144C">
        <w:rPr>
          <w:rFonts w:ascii="Times New Roman" w:eastAsia="MS Gothic" w:hAnsi="Times New Roman" w:cs="Times New Roman"/>
          <w:color w:val="000000"/>
          <w:sz w:val="24"/>
          <w:szCs w:val="24"/>
          <w:lang w:eastAsia="pl-PL"/>
        </w:rPr>
        <w:t>ż</w:t>
      </w:r>
      <w:r w:rsidRPr="000C144C">
        <w:rPr>
          <w:rFonts w:ascii="Times New Roman" w:eastAsia="Calibri" w:hAnsi="Times New Roman" w:cs="Times New Roman"/>
          <w:color w:val="000000"/>
          <w:sz w:val="24"/>
          <w:szCs w:val="24"/>
          <w:lang w:eastAsia="pl-PL"/>
        </w:rPr>
        <w:t>eli zosta</w:t>
      </w:r>
      <w:r w:rsidRPr="000C144C">
        <w:rPr>
          <w:rFonts w:ascii="Times New Roman" w:eastAsia="Malgun Gothic" w:hAnsi="Times New Roman" w:cs="Times New Roman"/>
          <w:color w:val="000000"/>
          <w:sz w:val="24"/>
          <w:szCs w:val="24"/>
          <w:lang w:eastAsia="pl-PL"/>
        </w:rPr>
        <w:t>ł</w:t>
      </w:r>
      <w:r w:rsidRPr="000C144C">
        <w:rPr>
          <w:rFonts w:ascii="Times New Roman" w:eastAsia="Calibri" w:hAnsi="Times New Roman" w:cs="Times New Roman"/>
          <w:color w:val="000000"/>
          <w:sz w:val="24"/>
          <w:szCs w:val="24"/>
          <w:lang w:eastAsia="pl-PL"/>
        </w:rPr>
        <w:t xml:space="preserve"> sporz</w:t>
      </w:r>
      <w:r w:rsidRPr="000C144C">
        <w:rPr>
          <w:rFonts w:ascii="Times New Roman" w:eastAsia="MS Gothic" w:hAnsi="Times New Roman" w:cs="Times New Roman"/>
          <w:color w:val="000000"/>
          <w:sz w:val="24"/>
          <w:szCs w:val="24"/>
          <w:lang w:eastAsia="pl-PL"/>
        </w:rPr>
        <w:t>ą</w:t>
      </w:r>
      <w:r w:rsidRPr="000C144C">
        <w:rPr>
          <w:rFonts w:ascii="Times New Roman" w:eastAsia="Calibri" w:hAnsi="Times New Roman" w:cs="Times New Roman"/>
          <w:color w:val="000000"/>
          <w:sz w:val="24"/>
          <w:szCs w:val="24"/>
          <w:lang w:eastAsia="pl-PL"/>
        </w:rPr>
        <w:t>dzony). Kopia umowy/um</w:t>
      </w:r>
      <w:r w:rsidRPr="000C144C">
        <w:rPr>
          <w:rFonts w:ascii="Times New Roman" w:eastAsia="Malgun Gothic" w:hAnsi="Times New Roman" w:cs="Times New Roman"/>
          <w:color w:val="000000"/>
          <w:sz w:val="24"/>
          <w:szCs w:val="24"/>
          <w:lang w:eastAsia="pl-PL"/>
        </w:rPr>
        <w:t>ó</w:t>
      </w:r>
      <w:r w:rsidRPr="000C144C">
        <w:rPr>
          <w:rFonts w:ascii="Times New Roman" w:eastAsia="Calibri" w:hAnsi="Times New Roman" w:cs="Times New Roman"/>
          <w:color w:val="000000"/>
          <w:sz w:val="24"/>
          <w:szCs w:val="24"/>
          <w:lang w:eastAsia="pl-PL"/>
        </w:rPr>
        <w:t>w powinna zosta</w:t>
      </w:r>
      <w:r w:rsidRPr="000C144C">
        <w:rPr>
          <w:rFonts w:ascii="Times New Roman" w:eastAsia="MS Gothic" w:hAnsi="Times New Roman" w:cs="Times New Roman"/>
          <w:color w:val="000000"/>
          <w:sz w:val="24"/>
          <w:szCs w:val="24"/>
          <w:lang w:eastAsia="pl-PL"/>
        </w:rPr>
        <w:t>ć</w:t>
      </w:r>
      <w:r w:rsidRPr="000C144C">
        <w:rPr>
          <w:rFonts w:ascii="Times New Roman" w:eastAsia="Calibri" w:hAnsi="Times New Roman" w:cs="Times New Roman"/>
          <w:color w:val="000000"/>
          <w:sz w:val="24"/>
          <w:szCs w:val="24"/>
          <w:lang w:eastAsia="pl-PL"/>
        </w:rPr>
        <w:t xml:space="preserve"> zanonimizowana w spos</w:t>
      </w:r>
      <w:r w:rsidRPr="000C144C">
        <w:rPr>
          <w:rFonts w:ascii="Times New Roman" w:eastAsia="Malgun Gothic" w:hAnsi="Times New Roman" w:cs="Times New Roman"/>
          <w:color w:val="000000"/>
          <w:sz w:val="24"/>
          <w:szCs w:val="24"/>
          <w:lang w:eastAsia="pl-PL"/>
        </w:rPr>
        <w:t>ó</w:t>
      </w:r>
      <w:r w:rsidRPr="000C144C">
        <w:rPr>
          <w:rFonts w:ascii="Times New Roman" w:eastAsia="Calibri" w:hAnsi="Times New Roman" w:cs="Times New Roman"/>
          <w:color w:val="000000"/>
          <w:sz w:val="24"/>
          <w:szCs w:val="24"/>
          <w:lang w:eastAsia="pl-PL"/>
        </w:rPr>
        <w:t>b zapewniaj</w:t>
      </w:r>
      <w:r w:rsidRPr="000C144C">
        <w:rPr>
          <w:rFonts w:ascii="Times New Roman" w:eastAsia="MS Gothic" w:hAnsi="Times New Roman" w:cs="Times New Roman"/>
          <w:color w:val="000000"/>
          <w:sz w:val="24"/>
          <w:szCs w:val="24"/>
          <w:lang w:eastAsia="pl-PL"/>
        </w:rPr>
        <w:t>ą</w:t>
      </w:r>
      <w:r w:rsidRPr="000C144C">
        <w:rPr>
          <w:rFonts w:ascii="Times New Roman" w:eastAsia="Calibri" w:hAnsi="Times New Roman" w:cs="Times New Roman"/>
          <w:color w:val="000000"/>
          <w:sz w:val="24"/>
          <w:szCs w:val="24"/>
          <w:lang w:eastAsia="pl-PL"/>
        </w:rPr>
        <w:t>cy ochron</w:t>
      </w:r>
      <w:r w:rsidRPr="000C144C">
        <w:rPr>
          <w:rFonts w:ascii="Times New Roman" w:eastAsia="MS Gothic" w:hAnsi="Times New Roman" w:cs="Times New Roman"/>
          <w:color w:val="000000"/>
          <w:sz w:val="24"/>
          <w:szCs w:val="24"/>
          <w:lang w:eastAsia="pl-PL"/>
        </w:rPr>
        <w:t>ę</w:t>
      </w:r>
      <w:r w:rsidRPr="000C144C">
        <w:rPr>
          <w:rFonts w:ascii="Times New Roman" w:eastAsia="Calibri" w:hAnsi="Times New Roman" w:cs="Times New Roman"/>
          <w:color w:val="000000"/>
          <w:sz w:val="24"/>
          <w:szCs w:val="24"/>
          <w:lang w:eastAsia="pl-PL"/>
        </w:rPr>
        <w:t xml:space="preserve"> danych osobowych pracowników, zgodnie z przepisami ustawy z dnia 10 maja 2018 r. </w:t>
      </w:r>
      <w:r w:rsidRPr="000C144C">
        <w:rPr>
          <w:rFonts w:ascii="Times New Roman" w:eastAsia="Calibri" w:hAnsi="Times New Roman" w:cs="Times New Roman"/>
          <w:i/>
          <w:color w:val="000000"/>
          <w:sz w:val="24"/>
          <w:szCs w:val="24"/>
          <w:lang w:eastAsia="pl-PL"/>
        </w:rPr>
        <w:t xml:space="preserve">o ochronie danych osobowych (Dz. U. z 2019 r. poz. 1781 </w:t>
      </w:r>
      <w:proofErr w:type="spellStart"/>
      <w:r w:rsidRPr="000C144C">
        <w:rPr>
          <w:rFonts w:ascii="Times New Roman" w:eastAsia="Calibri" w:hAnsi="Times New Roman" w:cs="Times New Roman"/>
          <w:i/>
          <w:color w:val="000000"/>
          <w:sz w:val="24"/>
          <w:szCs w:val="24"/>
          <w:lang w:eastAsia="pl-PL"/>
        </w:rPr>
        <w:t>t.j</w:t>
      </w:r>
      <w:proofErr w:type="spellEnd"/>
      <w:r w:rsidRPr="000C144C">
        <w:rPr>
          <w:rFonts w:ascii="Times New Roman" w:eastAsia="Calibri" w:hAnsi="Times New Roman" w:cs="Times New Roman"/>
          <w:i/>
          <w:color w:val="000000"/>
          <w:sz w:val="24"/>
          <w:szCs w:val="24"/>
          <w:lang w:eastAsia="pl-PL"/>
        </w:rPr>
        <w:t>.)</w:t>
      </w:r>
      <w:r w:rsidRPr="000C144C">
        <w:rPr>
          <w:rFonts w:ascii="Times New Roman" w:eastAsia="Calibri" w:hAnsi="Times New Roman" w:cs="Times New Roman"/>
          <w:color w:val="000000"/>
          <w:sz w:val="24"/>
          <w:szCs w:val="24"/>
          <w:lang w:eastAsia="pl-PL"/>
        </w:rPr>
        <w:t xml:space="preserve"> (tj. w szczególno</w:t>
      </w:r>
      <w:r w:rsidRPr="000C144C">
        <w:rPr>
          <w:rFonts w:ascii="Times New Roman" w:eastAsia="MS Gothic" w:hAnsi="Times New Roman" w:cs="Times New Roman"/>
          <w:color w:val="000000"/>
          <w:sz w:val="24"/>
          <w:szCs w:val="24"/>
          <w:lang w:eastAsia="pl-PL"/>
        </w:rPr>
        <w:t>ś</w:t>
      </w:r>
      <w:r w:rsidRPr="000C144C">
        <w:rPr>
          <w:rFonts w:ascii="Times New Roman" w:eastAsia="Calibri" w:hAnsi="Times New Roman" w:cs="Times New Roman"/>
          <w:color w:val="000000"/>
          <w:sz w:val="24"/>
          <w:szCs w:val="24"/>
          <w:lang w:eastAsia="pl-PL"/>
        </w:rPr>
        <w:t>ci</w:t>
      </w:r>
      <w:r w:rsidRPr="000C144C">
        <w:rPr>
          <w:rFonts w:ascii="Times New Roman" w:eastAsia="Calibri" w:hAnsi="Times New Roman" w:cs="Times New Roman"/>
          <w:color w:val="000000"/>
          <w:sz w:val="24"/>
          <w:szCs w:val="24"/>
          <w:vertAlign w:val="superscript"/>
          <w:lang w:eastAsia="pl-PL"/>
        </w:rPr>
        <w:footnoteReference w:id="2"/>
      </w:r>
      <w:r w:rsidRPr="000C144C">
        <w:rPr>
          <w:rFonts w:ascii="Times New Roman" w:eastAsia="Calibri" w:hAnsi="Times New Roman" w:cs="Times New Roman"/>
          <w:color w:val="000000"/>
          <w:sz w:val="24"/>
          <w:szCs w:val="24"/>
          <w:lang w:eastAsia="pl-PL"/>
        </w:rPr>
        <w:t xml:space="preserve"> bez adresów, nr PESEL pracowników). Imi</w:t>
      </w:r>
      <w:r w:rsidRPr="000C144C">
        <w:rPr>
          <w:rFonts w:ascii="Times New Roman" w:eastAsia="MS Gothic" w:hAnsi="Times New Roman" w:cs="Times New Roman"/>
          <w:color w:val="000000"/>
          <w:sz w:val="24"/>
          <w:szCs w:val="24"/>
          <w:lang w:eastAsia="pl-PL"/>
        </w:rPr>
        <w:t>ę</w:t>
      </w:r>
      <w:r w:rsidRPr="000C144C">
        <w:rPr>
          <w:rFonts w:ascii="Times New Roman" w:eastAsia="Calibri" w:hAnsi="Times New Roman" w:cs="Times New Roman"/>
          <w:color w:val="000000"/>
          <w:sz w:val="24"/>
          <w:szCs w:val="24"/>
          <w:lang w:eastAsia="pl-PL"/>
        </w:rPr>
        <w:t xml:space="preserve"> i nazwisko pracownika nie podlega </w:t>
      </w:r>
      <w:proofErr w:type="spellStart"/>
      <w:r w:rsidRPr="000C144C">
        <w:rPr>
          <w:rFonts w:ascii="Times New Roman" w:eastAsia="Calibri" w:hAnsi="Times New Roman" w:cs="Times New Roman"/>
          <w:color w:val="000000"/>
          <w:sz w:val="24"/>
          <w:szCs w:val="24"/>
          <w:lang w:eastAsia="pl-PL"/>
        </w:rPr>
        <w:t>anonimizacji</w:t>
      </w:r>
      <w:proofErr w:type="spellEnd"/>
      <w:r w:rsidRPr="000C144C">
        <w:rPr>
          <w:rFonts w:ascii="Times New Roman" w:eastAsia="Calibri" w:hAnsi="Times New Roman" w:cs="Times New Roman"/>
          <w:color w:val="000000"/>
          <w:sz w:val="24"/>
          <w:szCs w:val="24"/>
          <w:lang w:eastAsia="pl-PL"/>
        </w:rPr>
        <w:t>. Informacje takie jak: data zawarcia umowy, rodzaj umowy o prac</w:t>
      </w:r>
      <w:r w:rsidRPr="000C144C">
        <w:rPr>
          <w:rFonts w:ascii="Times New Roman" w:eastAsia="MS Gothic" w:hAnsi="Times New Roman" w:cs="Times New Roman"/>
          <w:color w:val="000000"/>
          <w:sz w:val="24"/>
          <w:szCs w:val="24"/>
          <w:lang w:eastAsia="pl-PL"/>
        </w:rPr>
        <w:t>ę</w:t>
      </w:r>
      <w:r w:rsidRPr="000C144C">
        <w:rPr>
          <w:rFonts w:ascii="Times New Roman" w:eastAsia="Calibri" w:hAnsi="Times New Roman" w:cs="Times New Roman"/>
          <w:color w:val="000000"/>
          <w:sz w:val="24"/>
          <w:szCs w:val="24"/>
          <w:lang w:eastAsia="pl-PL"/>
        </w:rPr>
        <w:t xml:space="preserve"> i wymiar etatu powinny by</w:t>
      </w:r>
      <w:r w:rsidRPr="000C144C">
        <w:rPr>
          <w:rFonts w:ascii="Times New Roman" w:eastAsia="MS Gothic" w:hAnsi="Times New Roman" w:cs="Times New Roman"/>
          <w:color w:val="000000"/>
          <w:sz w:val="24"/>
          <w:szCs w:val="24"/>
          <w:lang w:eastAsia="pl-PL"/>
        </w:rPr>
        <w:t>ć</w:t>
      </w:r>
      <w:r w:rsidRPr="000C144C">
        <w:rPr>
          <w:rFonts w:ascii="Times New Roman" w:eastAsia="Calibri" w:hAnsi="Times New Roman" w:cs="Times New Roman"/>
          <w:color w:val="000000"/>
          <w:sz w:val="24"/>
          <w:szCs w:val="24"/>
          <w:lang w:eastAsia="pl-PL"/>
        </w:rPr>
        <w:t xml:space="preserve"> mo</w:t>
      </w:r>
      <w:r w:rsidRPr="000C144C">
        <w:rPr>
          <w:rFonts w:ascii="Times New Roman" w:eastAsia="MS Gothic" w:hAnsi="Times New Roman" w:cs="Times New Roman"/>
          <w:color w:val="000000"/>
          <w:sz w:val="24"/>
          <w:szCs w:val="24"/>
          <w:lang w:eastAsia="pl-PL"/>
        </w:rPr>
        <w:t>ż</w:t>
      </w:r>
      <w:r w:rsidRPr="000C144C">
        <w:rPr>
          <w:rFonts w:ascii="Times New Roman" w:eastAsia="Calibri" w:hAnsi="Times New Roman" w:cs="Times New Roman"/>
          <w:color w:val="000000"/>
          <w:sz w:val="24"/>
          <w:szCs w:val="24"/>
          <w:lang w:eastAsia="pl-PL"/>
        </w:rPr>
        <w:t>liwe do zidentyfikowania;</w:t>
      </w:r>
    </w:p>
    <w:p w14:paraId="4FC17B01" w14:textId="77777777" w:rsidR="000C144C" w:rsidRPr="000C144C" w:rsidRDefault="000C144C" w:rsidP="000C144C">
      <w:pPr>
        <w:numPr>
          <w:ilvl w:val="1"/>
          <w:numId w:val="9"/>
        </w:numPr>
        <w:spacing w:after="0" w:line="276" w:lineRule="auto"/>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b/>
          <w:color w:val="000000"/>
          <w:sz w:val="24"/>
          <w:szCs w:val="24"/>
          <w:lang w:eastAsia="pl-PL"/>
        </w:rPr>
        <w:t>za</w:t>
      </w:r>
      <w:r w:rsidRPr="000C144C">
        <w:rPr>
          <w:rFonts w:ascii="Times New Roman" w:eastAsia="MS Gothic" w:hAnsi="Times New Roman" w:cs="Times New Roman"/>
          <w:b/>
          <w:color w:val="000000"/>
          <w:sz w:val="24"/>
          <w:szCs w:val="24"/>
          <w:lang w:eastAsia="pl-PL"/>
        </w:rPr>
        <w:t>ś</w:t>
      </w:r>
      <w:r w:rsidRPr="000C144C">
        <w:rPr>
          <w:rFonts w:ascii="Times New Roman" w:eastAsia="Calibri" w:hAnsi="Times New Roman" w:cs="Times New Roman"/>
          <w:b/>
          <w:color w:val="000000"/>
          <w:sz w:val="24"/>
          <w:szCs w:val="24"/>
          <w:lang w:eastAsia="pl-PL"/>
        </w:rPr>
        <w:t>wiadczenie w</w:t>
      </w:r>
      <w:r w:rsidRPr="000C144C">
        <w:rPr>
          <w:rFonts w:ascii="Times New Roman" w:eastAsia="Malgun Gothic" w:hAnsi="Times New Roman" w:cs="Times New Roman"/>
          <w:b/>
          <w:color w:val="000000"/>
          <w:sz w:val="24"/>
          <w:szCs w:val="24"/>
          <w:lang w:eastAsia="pl-PL"/>
        </w:rPr>
        <w:t>ł</w:t>
      </w:r>
      <w:r w:rsidRPr="000C144C">
        <w:rPr>
          <w:rFonts w:ascii="Times New Roman" w:eastAsia="Calibri" w:hAnsi="Times New Roman" w:cs="Times New Roman"/>
          <w:b/>
          <w:color w:val="000000"/>
          <w:sz w:val="24"/>
          <w:szCs w:val="24"/>
          <w:lang w:eastAsia="pl-PL"/>
        </w:rPr>
        <w:t>a</w:t>
      </w:r>
      <w:r w:rsidRPr="000C144C">
        <w:rPr>
          <w:rFonts w:ascii="Times New Roman" w:eastAsia="MS Gothic" w:hAnsi="Times New Roman" w:cs="Times New Roman"/>
          <w:b/>
          <w:color w:val="000000"/>
          <w:sz w:val="24"/>
          <w:szCs w:val="24"/>
          <w:lang w:eastAsia="pl-PL"/>
        </w:rPr>
        <w:t>ś</w:t>
      </w:r>
      <w:r w:rsidRPr="000C144C">
        <w:rPr>
          <w:rFonts w:ascii="Times New Roman" w:eastAsia="Calibri" w:hAnsi="Times New Roman" w:cs="Times New Roman"/>
          <w:b/>
          <w:color w:val="000000"/>
          <w:sz w:val="24"/>
          <w:szCs w:val="24"/>
          <w:lang w:eastAsia="pl-PL"/>
        </w:rPr>
        <w:t>ciwego oddzia</w:t>
      </w:r>
      <w:r w:rsidRPr="000C144C">
        <w:rPr>
          <w:rFonts w:ascii="Times New Roman" w:eastAsia="Malgun Gothic" w:hAnsi="Times New Roman" w:cs="Times New Roman"/>
          <w:b/>
          <w:color w:val="000000"/>
          <w:sz w:val="24"/>
          <w:szCs w:val="24"/>
          <w:lang w:eastAsia="pl-PL"/>
        </w:rPr>
        <w:t>ł</w:t>
      </w:r>
      <w:r w:rsidRPr="000C144C">
        <w:rPr>
          <w:rFonts w:ascii="Times New Roman" w:eastAsia="Calibri" w:hAnsi="Times New Roman" w:cs="Times New Roman"/>
          <w:b/>
          <w:color w:val="000000"/>
          <w:sz w:val="24"/>
          <w:szCs w:val="24"/>
          <w:lang w:eastAsia="pl-PL"/>
        </w:rPr>
        <w:t>u ZUS,</w:t>
      </w:r>
      <w:r w:rsidRPr="000C144C">
        <w:rPr>
          <w:rFonts w:ascii="Times New Roman" w:eastAsia="Calibri" w:hAnsi="Times New Roman" w:cs="Times New Roman"/>
          <w:color w:val="000000"/>
          <w:sz w:val="24"/>
          <w:szCs w:val="24"/>
          <w:lang w:eastAsia="pl-PL"/>
        </w:rPr>
        <w:t xml:space="preserve"> potwierdzaj</w:t>
      </w:r>
      <w:r w:rsidRPr="000C144C">
        <w:rPr>
          <w:rFonts w:ascii="Times New Roman" w:eastAsia="MS Gothic" w:hAnsi="Times New Roman" w:cs="Times New Roman"/>
          <w:color w:val="000000"/>
          <w:sz w:val="24"/>
          <w:szCs w:val="24"/>
          <w:lang w:eastAsia="pl-PL"/>
        </w:rPr>
        <w:t>ą</w:t>
      </w:r>
      <w:r w:rsidRPr="000C144C">
        <w:rPr>
          <w:rFonts w:ascii="Times New Roman" w:eastAsia="Calibri" w:hAnsi="Times New Roman" w:cs="Times New Roman"/>
          <w:color w:val="000000"/>
          <w:sz w:val="24"/>
          <w:szCs w:val="24"/>
          <w:lang w:eastAsia="pl-PL"/>
        </w:rPr>
        <w:t>ce op</w:t>
      </w:r>
      <w:r w:rsidRPr="000C144C">
        <w:rPr>
          <w:rFonts w:ascii="Times New Roman" w:eastAsia="Malgun Gothic" w:hAnsi="Times New Roman" w:cs="Times New Roman"/>
          <w:color w:val="000000"/>
          <w:sz w:val="24"/>
          <w:szCs w:val="24"/>
          <w:lang w:eastAsia="pl-PL"/>
        </w:rPr>
        <w:t>ł</w:t>
      </w:r>
      <w:r w:rsidRPr="000C144C">
        <w:rPr>
          <w:rFonts w:ascii="Times New Roman" w:eastAsia="Calibri" w:hAnsi="Times New Roman" w:cs="Times New Roman"/>
          <w:color w:val="000000"/>
          <w:sz w:val="24"/>
          <w:szCs w:val="24"/>
          <w:lang w:eastAsia="pl-PL"/>
        </w:rPr>
        <w:t>acanie przez wykonawc</w:t>
      </w:r>
      <w:r w:rsidRPr="000C144C">
        <w:rPr>
          <w:rFonts w:ascii="Times New Roman" w:eastAsia="MS Gothic" w:hAnsi="Times New Roman" w:cs="Times New Roman"/>
          <w:color w:val="000000"/>
          <w:sz w:val="24"/>
          <w:szCs w:val="24"/>
          <w:lang w:eastAsia="pl-PL"/>
        </w:rPr>
        <w:t>ę</w:t>
      </w:r>
      <w:r w:rsidRPr="000C144C">
        <w:rPr>
          <w:rFonts w:ascii="Times New Roman" w:eastAsia="Calibri" w:hAnsi="Times New Roman" w:cs="Times New Roman"/>
          <w:color w:val="000000"/>
          <w:sz w:val="24"/>
          <w:szCs w:val="24"/>
          <w:lang w:eastAsia="pl-PL"/>
        </w:rPr>
        <w:t xml:space="preserve"> lub podwykonawc</w:t>
      </w:r>
      <w:r w:rsidRPr="000C144C">
        <w:rPr>
          <w:rFonts w:ascii="Times New Roman" w:eastAsia="MS Gothic" w:hAnsi="Times New Roman" w:cs="Times New Roman"/>
          <w:color w:val="000000"/>
          <w:sz w:val="24"/>
          <w:szCs w:val="24"/>
          <w:lang w:eastAsia="pl-PL"/>
        </w:rPr>
        <w:t>ę</w:t>
      </w:r>
      <w:r w:rsidRPr="000C144C">
        <w:rPr>
          <w:rFonts w:ascii="Times New Roman" w:eastAsia="Calibri" w:hAnsi="Times New Roman" w:cs="Times New Roman"/>
          <w:color w:val="000000"/>
          <w:sz w:val="24"/>
          <w:szCs w:val="24"/>
          <w:lang w:eastAsia="pl-PL"/>
        </w:rPr>
        <w:t xml:space="preserve"> sk</w:t>
      </w:r>
      <w:r w:rsidRPr="000C144C">
        <w:rPr>
          <w:rFonts w:ascii="Times New Roman" w:eastAsia="Malgun Gothic" w:hAnsi="Times New Roman" w:cs="Times New Roman"/>
          <w:color w:val="000000"/>
          <w:sz w:val="24"/>
          <w:szCs w:val="24"/>
          <w:lang w:eastAsia="pl-PL"/>
        </w:rPr>
        <w:t>ł</w:t>
      </w:r>
      <w:r w:rsidRPr="000C144C">
        <w:rPr>
          <w:rFonts w:ascii="Times New Roman" w:eastAsia="Calibri" w:hAnsi="Times New Roman" w:cs="Times New Roman"/>
          <w:color w:val="000000"/>
          <w:sz w:val="24"/>
          <w:szCs w:val="24"/>
          <w:lang w:eastAsia="pl-PL"/>
        </w:rPr>
        <w:t>adek na ubezpieczenia spo</w:t>
      </w:r>
      <w:r w:rsidRPr="000C144C">
        <w:rPr>
          <w:rFonts w:ascii="Times New Roman" w:eastAsia="Malgun Gothic" w:hAnsi="Times New Roman" w:cs="Times New Roman"/>
          <w:color w:val="000000"/>
          <w:sz w:val="24"/>
          <w:szCs w:val="24"/>
          <w:lang w:eastAsia="pl-PL"/>
        </w:rPr>
        <w:t>ł</w:t>
      </w:r>
      <w:r w:rsidRPr="000C144C">
        <w:rPr>
          <w:rFonts w:ascii="Times New Roman" w:eastAsia="Calibri" w:hAnsi="Times New Roman" w:cs="Times New Roman"/>
          <w:color w:val="000000"/>
          <w:sz w:val="24"/>
          <w:szCs w:val="24"/>
          <w:lang w:eastAsia="pl-PL"/>
        </w:rPr>
        <w:t>eczne i zdrowotne z tytu</w:t>
      </w:r>
      <w:r w:rsidRPr="000C144C">
        <w:rPr>
          <w:rFonts w:ascii="Times New Roman" w:eastAsia="Malgun Gothic" w:hAnsi="Times New Roman" w:cs="Times New Roman"/>
          <w:color w:val="000000"/>
          <w:sz w:val="24"/>
          <w:szCs w:val="24"/>
          <w:lang w:eastAsia="pl-PL"/>
        </w:rPr>
        <w:t>ł</w:t>
      </w:r>
      <w:r w:rsidRPr="000C144C">
        <w:rPr>
          <w:rFonts w:ascii="Times New Roman" w:eastAsia="Calibri" w:hAnsi="Times New Roman" w:cs="Times New Roman"/>
          <w:color w:val="000000"/>
          <w:sz w:val="24"/>
          <w:szCs w:val="24"/>
          <w:lang w:eastAsia="pl-PL"/>
        </w:rPr>
        <w:t>u zatrudnienia na podstawie stosunku prac</w:t>
      </w:r>
      <w:r w:rsidRPr="000C144C">
        <w:rPr>
          <w:rFonts w:ascii="Times New Roman" w:eastAsia="MS Gothic" w:hAnsi="Times New Roman" w:cs="Times New Roman"/>
          <w:color w:val="000000"/>
          <w:sz w:val="24"/>
          <w:szCs w:val="24"/>
          <w:lang w:eastAsia="pl-PL"/>
        </w:rPr>
        <w:t>y</w:t>
      </w:r>
      <w:r w:rsidRPr="000C144C">
        <w:rPr>
          <w:rFonts w:ascii="Times New Roman" w:eastAsia="Calibri" w:hAnsi="Times New Roman" w:cs="Times New Roman"/>
          <w:color w:val="000000"/>
          <w:sz w:val="24"/>
          <w:szCs w:val="24"/>
          <w:lang w:eastAsia="pl-PL"/>
        </w:rPr>
        <w:t xml:space="preserve"> za ostatni okres rozliczeniowy;</w:t>
      </w:r>
    </w:p>
    <w:p w14:paraId="4C98BB57" w14:textId="77777777" w:rsidR="000C144C" w:rsidRPr="000C144C" w:rsidRDefault="000C144C" w:rsidP="000C144C">
      <w:pPr>
        <w:numPr>
          <w:ilvl w:val="1"/>
          <w:numId w:val="9"/>
        </w:numPr>
        <w:spacing w:after="0" w:line="276" w:lineRule="auto"/>
        <w:jc w:val="both"/>
        <w:rPr>
          <w:rFonts w:ascii="Times New Roman" w:eastAsia="Calibri" w:hAnsi="Times New Roman" w:cs="Times New Roman"/>
          <w:color w:val="000000"/>
          <w:sz w:val="24"/>
          <w:szCs w:val="24"/>
          <w:lang w:eastAsia="pl-PL"/>
        </w:rPr>
      </w:pPr>
      <w:r w:rsidRPr="000C144C">
        <w:rPr>
          <w:rFonts w:ascii="Times New Roman" w:eastAsia="Calibri" w:hAnsi="Times New Roman" w:cs="Times New Roman"/>
          <w:color w:val="000000"/>
          <w:sz w:val="24"/>
          <w:szCs w:val="24"/>
          <w:lang w:eastAsia="pl-PL"/>
        </w:rPr>
        <w:t>po</w:t>
      </w:r>
      <w:r w:rsidRPr="000C144C">
        <w:rPr>
          <w:rFonts w:ascii="Times New Roman" w:eastAsia="MS Gothic" w:hAnsi="Times New Roman" w:cs="Times New Roman"/>
          <w:color w:val="000000"/>
          <w:sz w:val="24"/>
          <w:szCs w:val="24"/>
          <w:lang w:eastAsia="pl-PL"/>
        </w:rPr>
        <w:t>ś</w:t>
      </w:r>
      <w:r w:rsidRPr="000C144C">
        <w:rPr>
          <w:rFonts w:ascii="Times New Roman" w:eastAsia="Calibri" w:hAnsi="Times New Roman" w:cs="Times New Roman"/>
          <w:color w:val="000000"/>
          <w:sz w:val="24"/>
          <w:szCs w:val="24"/>
          <w:lang w:eastAsia="pl-PL"/>
        </w:rPr>
        <w:t>wiadczon</w:t>
      </w:r>
      <w:r w:rsidRPr="000C144C">
        <w:rPr>
          <w:rFonts w:ascii="Times New Roman" w:eastAsia="MS Gothic" w:hAnsi="Times New Roman" w:cs="Times New Roman"/>
          <w:color w:val="000000"/>
          <w:sz w:val="24"/>
          <w:szCs w:val="24"/>
          <w:lang w:eastAsia="pl-PL"/>
        </w:rPr>
        <w:t>ą</w:t>
      </w:r>
      <w:r w:rsidRPr="000C144C">
        <w:rPr>
          <w:rFonts w:ascii="Times New Roman" w:eastAsia="Calibri" w:hAnsi="Times New Roman" w:cs="Times New Roman"/>
          <w:color w:val="000000"/>
          <w:sz w:val="24"/>
          <w:szCs w:val="24"/>
          <w:lang w:eastAsia="pl-PL"/>
        </w:rPr>
        <w:t xml:space="preserve"> za zgodno</w:t>
      </w:r>
      <w:r w:rsidRPr="000C144C">
        <w:rPr>
          <w:rFonts w:ascii="Times New Roman" w:eastAsia="MS Gothic" w:hAnsi="Times New Roman" w:cs="Times New Roman"/>
          <w:color w:val="000000"/>
          <w:sz w:val="24"/>
          <w:szCs w:val="24"/>
          <w:lang w:eastAsia="pl-PL"/>
        </w:rPr>
        <w:t>ść</w:t>
      </w:r>
      <w:r w:rsidRPr="000C144C">
        <w:rPr>
          <w:rFonts w:ascii="Times New Roman" w:eastAsia="Calibri" w:hAnsi="Times New Roman" w:cs="Times New Roman"/>
          <w:color w:val="000000"/>
          <w:sz w:val="24"/>
          <w:szCs w:val="24"/>
          <w:lang w:eastAsia="pl-PL"/>
        </w:rPr>
        <w:t xml:space="preserve"> z orygina</w:t>
      </w:r>
      <w:r w:rsidRPr="000C144C">
        <w:rPr>
          <w:rFonts w:ascii="Times New Roman" w:eastAsia="Malgun Gothic" w:hAnsi="Times New Roman" w:cs="Times New Roman"/>
          <w:color w:val="000000"/>
          <w:sz w:val="24"/>
          <w:szCs w:val="24"/>
          <w:lang w:eastAsia="pl-PL"/>
        </w:rPr>
        <w:t>ł</w:t>
      </w:r>
      <w:r w:rsidRPr="000C144C">
        <w:rPr>
          <w:rFonts w:ascii="Times New Roman" w:eastAsia="Calibri" w:hAnsi="Times New Roman" w:cs="Times New Roman"/>
          <w:color w:val="000000"/>
          <w:sz w:val="24"/>
          <w:szCs w:val="24"/>
          <w:lang w:eastAsia="pl-PL"/>
        </w:rPr>
        <w:t>em odpowiednio przez wykonawc</w:t>
      </w:r>
      <w:r w:rsidRPr="000C144C">
        <w:rPr>
          <w:rFonts w:ascii="Times New Roman" w:eastAsia="MS Gothic" w:hAnsi="Times New Roman" w:cs="Times New Roman"/>
          <w:color w:val="000000"/>
          <w:sz w:val="24"/>
          <w:szCs w:val="24"/>
          <w:lang w:eastAsia="pl-PL"/>
        </w:rPr>
        <w:t>ę</w:t>
      </w:r>
      <w:r w:rsidRPr="000C144C">
        <w:rPr>
          <w:rFonts w:ascii="Times New Roman" w:eastAsia="Calibri" w:hAnsi="Times New Roman" w:cs="Times New Roman"/>
          <w:color w:val="000000"/>
          <w:sz w:val="24"/>
          <w:szCs w:val="24"/>
          <w:lang w:eastAsia="pl-PL"/>
        </w:rPr>
        <w:t xml:space="preserve"> lub podwykonawc</w:t>
      </w:r>
      <w:r w:rsidRPr="000C144C">
        <w:rPr>
          <w:rFonts w:ascii="Times New Roman" w:eastAsia="MS Gothic" w:hAnsi="Times New Roman" w:cs="Times New Roman"/>
          <w:color w:val="000000"/>
          <w:sz w:val="24"/>
          <w:szCs w:val="24"/>
          <w:lang w:eastAsia="pl-PL"/>
        </w:rPr>
        <w:t>ę</w:t>
      </w:r>
      <w:r w:rsidRPr="000C144C">
        <w:rPr>
          <w:rFonts w:ascii="Times New Roman" w:eastAsia="Calibri" w:hAnsi="Times New Roman" w:cs="Times New Roman"/>
          <w:b/>
          <w:color w:val="000000"/>
          <w:sz w:val="24"/>
          <w:szCs w:val="24"/>
          <w:lang w:eastAsia="pl-PL"/>
        </w:rPr>
        <w:t xml:space="preserve"> kopi</w:t>
      </w:r>
      <w:r w:rsidRPr="000C144C">
        <w:rPr>
          <w:rFonts w:ascii="Times New Roman" w:eastAsia="MS Gothic" w:hAnsi="Times New Roman" w:cs="Times New Roman"/>
          <w:b/>
          <w:color w:val="000000"/>
          <w:sz w:val="24"/>
          <w:szCs w:val="24"/>
          <w:lang w:eastAsia="pl-PL"/>
        </w:rPr>
        <w:t>ę</w:t>
      </w:r>
      <w:r w:rsidRPr="000C144C">
        <w:rPr>
          <w:rFonts w:ascii="Times New Roman" w:eastAsia="Calibri" w:hAnsi="Times New Roman" w:cs="Times New Roman"/>
          <w:b/>
          <w:color w:val="000000"/>
          <w:sz w:val="24"/>
          <w:szCs w:val="24"/>
          <w:lang w:eastAsia="pl-PL"/>
        </w:rPr>
        <w:t xml:space="preserve"> dowodu potwierdzaj</w:t>
      </w:r>
      <w:r w:rsidRPr="000C144C">
        <w:rPr>
          <w:rFonts w:ascii="Times New Roman" w:eastAsia="MS Gothic" w:hAnsi="Times New Roman" w:cs="Times New Roman"/>
          <w:b/>
          <w:color w:val="000000"/>
          <w:sz w:val="24"/>
          <w:szCs w:val="24"/>
          <w:lang w:eastAsia="pl-PL"/>
        </w:rPr>
        <w:t>ą</w:t>
      </w:r>
      <w:r w:rsidRPr="000C144C">
        <w:rPr>
          <w:rFonts w:ascii="Times New Roman" w:eastAsia="Calibri" w:hAnsi="Times New Roman" w:cs="Times New Roman"/>
          <w:b/>
          <w:color w:val="000000"/>
          <w:sz w:val="24"/>
          <w:szCs w:val="24"/>
          <w:lang w:eastAsia="pl-PL"/>
        </w:rPr>
        <w:t>cego zg</w:t>
      </w:r>
      <w:r w:rsidRPr="000C144C">
        <w:rPr>
          <w:rFonts w:ascii="Times New Roman" w:eastAsia="Malgun Gothic" w:hAnsi="Times New Roman" w:cs="Times New Roman"/>
          <w:b/>
          <w:color w:val="000000"/>
          <w:sz w:val="24"/>
          <w:szCs w:val="24"/>
          <w:lang w:eastAsia="pl-PL"/>
        </w:rPr>
        <w:t>ł</w:t>
      </w:r>
      <w:r w:rsidRPr="000C144C">
        <w:rPr>
          <w:rFonts w:ascii="Times New Roman" w:eastAsia="Calibri" w:hAnsi="Times New Roman" w:cs="Times New Roman"/>
          <w:b/>
          <w:color w:val="000000"/>
          <w:sz w:val="24"/>
          <w:szCs w:val="24"/>
          <w:lang w:eastAsia="pl-PL"/>
        </w:rPr>
        <w:t>oszenie pracownika przez pracodawc</w:t>
      </w:r>
      <w:r w:rsidRPr="000C144C">
        <w:rPr>
          <w:rFonts w:ascii="Times New Roman" w:eastAsia="MS Gothic" w:hAnsi="Times New Roman" w:cs="Times New Roman"/>
          <w:b/>
          <w:color w:val="000000"/>
          <w:sz w:val="24"/>
          <w:szCs w:val="24"/>
          <w:lang w:eastAsia="pl-PL"/>
        </w:rPr>
        <w:t>ę</w:t>
      </w:r>
      <w:r w:rsidRPr="000C144C">
        <w:rPr>
          <w:rFonts w:ascii="Times New Roman" w:eastAsia="Calibri" w:hAnsi="Times New Roman" w:cs="Times New Roman"/>
          <w:b/>
          <w:color w:val="000000"/>
          <w:sz w:val="24"/>
          <w:szCs w:val="24"/>
          <w:lang w:eastAsia="pl-PL"/>
        </w:rPr>
        <w:t xml:space="preserve"> do ubezpiecze</w:t>
      </w:r>
      <w:r w:rsidRPr="000C144C">
        <w:rPr>
          <w:rFonts w:ascii="Times New Roman" w:eastAsia="MS Gothic" w:hAnsi="Times New Roman" w:cs="Times New Roman"/>
          <w:b/>
          <w:color w:val="000000"/>
          <w:sz w:val="24"/>
          <w:szCs w:val="24"/>
          <w:lang w:eastAsia="pl-PL"/>
        </w:rPr>
        <w:t>ń</w:t>
      </w:r>
      <w:r w:rsidRPr="000C144C">
        <w:rPr>
          <w:rFonts w:ascii="Times New Roman" w:eastAsia="Calibri" w:hAnsi="Times New Roman" w:cs="Times New Roman"/>
          <w:color w:val="000000"/>
          <w:sz w:val="24"/>
          <w:szCs w:val="24"/>
          <w:lang w:eastAsia="pl-PL"/>
        </w:rPr>
        <w:t>, zanonimizowan</w:t>
      </w:r>
      <w:r w:rsidRPr="000C144C">
        <w:rPr>
          <w:rFonts w:ascii="Times New Roman" w:eastAsia="MS Gothic" w:hAnsi="Times New Roman" w:cs="Times New Roman"/>
          <w:color w:val="000000"/>
          <w:sz w:val="24"/>
          <w:szCs w:val="24"/>
          <w:lang w:eastAsia="pl-PL"/>
        </w:rPr>
        <w:t>ą</w:t>
      </w:r>
      <w:r w:rsidRPr="000C144C">
        <w:rPr>
          <w:rFonts w:ascii="Times New Roman" w:eastAsia="Calibri" w:hAnsi="Times New Roman" w:cs="Times New Roman"/>
          <w:color w:val="000000"/>
          <w:sz w:val="24"/>
          <w:szCs w:val="24"/>
          <w:lang w:eastAsia="pl-PL"/>
        </w:rPr>
        <w:t xml:space="preserve"> w spos</w:t>
      </w:r>
      <w:r w:rsidRPr="000C144C">
        <w:rPr>
          <w:rFonts w:ascii="Times New Roman" w:eastAsia="Malgun Gothic" w:hAnsi="Times New Roman" w:cs="Times New Roman"/>
          <w:color w:val="000000"/>
          <w:sz w:val="24"/>
          <w:szCs w:val="24"/>
          <w:lang w:eastAsia="pl-PL"/>
        </w:rPr>
        <w:t>ó</w:t>
      </w:r>
      <w:r w:rsidRPr="000C144C">
        <w:rPr>
          <w:rFonts w:ascii="Times New Roman" w:eastAsia="Calibri" w:hAnsi="Times New Roman" w:cs="Times New Roman"/>
          <w:color w:val="000000"/>
          <w:sz w:val="24"/>
          <w:szCs w:val="24"/>
          <w:lang w:eastAsia="pl-PL"/>
        </w:rPr>
        <w:t>b zapewniaj</w:t>
      </w:r>
      <w:r w:rsidRPr="000C144C">
        <w:rPr>
          <w:rFonts w:ascii="Times New Roman" w:eastAsia="MS Gothic" w:hAnsi="Times New Roman" w:cs="Times New Roman"/>
          <w:color w:val="000000"/>
          <w:sz w:val="24"/>
          <w:szCs w:val="24"/>
          <w:lang w:eastAsia="pl-PL"/>
        </w:rPr>
        <w:t>ą</w:t>
      </w:r>
      <w:r w:rsidRPr="000C144C">
        <w:rPr>
          <w:rFonts w:ascii="Times New Roman" w:eastAsia="Calibri" w:hAnsi="Times New Roman" w:cs="Times New Roman"/>
          <w:color w:val="000000"/>
          <w:sz w:val="24"/>
          <w:szCs w:val="24"/>
          <w:lang w:eastAsia="pl-PL"/>
        </w:rPr>
        <w:t>cy ochron</w:t>
      </w:r>
      <w:r w:rsidRPr="000C144C">
        <w:rPr>
          <w:rFonts w:ascii="Times New Roman" w:eastAsia="MS Gothic" w:hAnsi="Times New Roman" w:cs="Times New Roman"/>
          <w:color w:val="000000"/>
          <w:sz w:val="24"/>
          <w:szCs w:val="24"/>
          <w:lang w:eastAsia="pl-PL"/>
        </w:rPr>
        <w:t>ę</w:t>
      </w:r>
      <w:r w:rsidRPr="000C144C">
        <w:rPr>
          <w:rFonts w:ascii="Times New Roman" w:eastAsia="Calibri" w:hAnsi="Times New Roman" w:cs="Times New Roman"/>
          <w:color w:val="000000"/>
          <w:sz w:val="24"/>
          <w:szCs w:val="24"/>
          <w:lang w:eastAsia="pl-PL"/>
        </w:rPr>
        <w:t xml:space="preserve"> danych osobowych pracowników, zgodnie z przepisami ustawy z dnia 10 maja 2018 r. </w:t>
      </w:r>
      <w:r w:rsidRPr="000C144C">
        <w:rPr>
          <w:rFonts w:ascii="Times New Roman" w:eastAsia="Calibri" w:hAnsi="Times New Roman" w:cs="Times New Roman"/>
          <w:i/>
          <w:color w:val="000000"/>
          <w:sz w:val="24"/>
          <w:szCs w:val="24"/>
          <w:lang w:eastAsia="pl-PL"/>
        </w:rPr>
        <w:lastRenderedPageBreak/>
        <w:t xml:space="preserve">o ochronie danych osobowych (Dz. U. z 2019 r. poz. 1781 </w:t>
      </w:r>
      <w:proofErr w:type="spellStart"/>
      <w:r w:rsidRPr="000C144C">
        <w:rPr>
          <w:rFonts w:ascii="Times New Roman" w:eastAsia="Calibri" w:hAnsi="Times New Roman" w:cs="Times New Roman"/>
          <w:i/>
          <w:color w:val="000000"/>
          <w:sz w:val="24"/>
          <w:szCs w:val="24"/>
          <w:lang w:eastAsia="pl-PL"/>
        </w:rPr>
        <w:t>t.j</w:t>
      </w:r>
      <w:proofErr w:type="spellEnd"/>
      <w:r w:rsidRPr="000C144C">
        <w:rPr>
          <w:rFonts w:ascii="Times New Roman" w:eastAsia="Calibri" w:hAnsi="Times New Roman" w:cs="Times New Roman"/>
          <w:i/>
          <w:color w:val="000000"/>
          <w:sz w:val="24"/>
          <w:szCs w:val="24"/>
          <w:lang w:eastAsia="pl-PL"/>
        </w:rPr>
        <w:t>.).</w:t>
      </w:r>
      <w:r w:rsidRPr="000C144C">
        <w:rPr>
          <w:rFonts w:ascii="Times New Roman" w:eastAsia="Calibri" w:hAnsi="Times New Roman" w:cs="Times New Roman"/>
          <w:color w:val="000000"/>
          <w:sz w:val="24"/>
          <w:szCs w:val="24"/>
          <w:lang w:eastAsia="pl-PL"/>
        </w:rPr>
        <w:t xml:space="preserve"> Imi</w:t>
      </w:r>
      <w:r w:rsidRPr="000C144C">
        <w:rPr>
          <w:rFonts w:ascii="Times New Roman" w:eastAsia="MS Gothic" w:hAnsi="Times New Roman" w:cs="Times New Roman"/>
          <w:color w:val="000000"/>
          <w:sz w:val="24"/>
          <w:szCs w:val="24"/>
          <w:lang w:eastAsia="pl-PL"/>
        </w:rPr>
        <w:t>ę</w:t>
      </w:r>
      <w:r w:rsidRPr="000C144C">
        <w:rPr>
          <w:rFonts w:ascii="Times New Roman" w:eastAsia="Calibri" w:hAnsi="Times New Roman" w:cs="Times New Roman"/>
          <w:color w:val="000000"/>
          <w:sz w:val="24"/>
          <w:szCs w:val="24"/>
          <w:lang w:eastAsia="pl-PL"/>
        </w:rPr>
        <w:t xml:space="preserve"> i nazwisko pracownika nie podlega </w:t>
      </w:r>
      <w:proofErr w:type="spellStart"/>
      <w:r w:rsidRPr="000C144C">
        <w:rPr>
          <w:rFonts w:ascii="Times New Roman" w:eastAsia="Calibri" w:hAnsi="Times New Roman" w:cs="Times New Roman"/>
          <w:color w:val="000000"/>
          <w:sz w:val="24"/>
          <w:szCs w:val="24"/>
          <w:lang w:eastAsia="pl-PL"/>
        </w:rPr>
        <w:t>anonimizacji</w:t>
      </w:r>
      <w:proofErr w:type="spellEnd"/>
      <w:r w:rsidRPr="000C144C">
        <w:rPr>
          <w:rFonts w:ascii="Times New Roman" w:eastAsia="Calibri" w:hAnsi="Times New Roman" w:cs="Times New Roman"/>
          <w:color w:val="000000"/>
          <w:sz w:val="24"/>
          <w:szCs w:val="24"/>
          <w:lang w:eastAsia="pl-PL"/>
        </w:rPr>
        <w:t>.</w:t>
      </w:r>
    </w:p>
    <w:p w14:paraId="1A57DA9D" w14:textId="77777777" w:rsidR="000C144C" w:rsidRPr="000C144C" w:rsidRDefault="000C144C" w:rsidP="000C144C">
      <w:pPr>
        <w:numPr>
          <w:ilvl w:val="1"/>
          <w:numId w:val="94"/>
        </w:numPr>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W przypadku powzi</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cia przez Zamawiaj</w:t>
      </w:r>
      <w:r w:rsidRPr="000C144C">
        <w:rPr>
          <w:rFonts w:ascii="Times New Roman" w:eastAsia="MS Gothic" w:hAnsi="Times New Roman" w:cs="Times New Roman"/>
          <w:color w:val="000000"/>
          <w:sz w:val="24"/>
          <w:szCs w:val="24"/>
        </w:rPr>
        <w:t>ą</w:t>
      </w:r>
      <w:r w:rsidRPr="000C144C">
        <w:rPr>
          <w:rFonts w:ascii="Times New Roman" w:eastAsia="Calibri" w:hAnsi="Times New Roman" w:cs="Times New Roman"/>
          <w:color w:val="000000"/>
          <w:sz w:val="24"/>
          <w:szCs w:val="24"/>
        </w:rPr>
        <w:t>cego informacji o naruszeniu przez Wykonawc</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 xml:space="preserve"> zobowi</w:t>
      </w:r>
      <w:r w:rsidRPr="000C144C">
        <w:rPr>
          <w:rFonts w:ascii="Times New Roman" w:eastAsia="MS Gothic" w:hAnsi="Times New Roman" w:cs="Times New Roman"/>
          <w:color w:val="000000"/>
          <w:sz w:val="24"/>
          <w:szCs w:val="24"/>
        </w:rPr>
        <w:t>ą</w:t>
      </w:r>
      <w:r w:rsidRPr="000C144C">
        <w:rPr>
          <w:rFonts w:ascii="Times New Roman" w:eastAsia="Calibri" w:hAnsi="Times New Roman" w:cs="Times New Roman"/>
          <w:color w:val="000000"/>
          <w:sz w:val="24"/>
          <w:szCs w:val="24"/>
        </w:rPr>
        <w:t>zania okre</w:t>
      </w:r>
      <w:r w:rsidRPr="000C144C">
        <w:rPr>
          <w:rFonts w:ascii="Times New Roman" w:eastAsia="MS Gothic" w:hAnsi="Times New Roman" w:cs="Times New Roman"/>
          <w:color w:val="000000"/>
          <w:sz w:val="24"/>
          <w:szCs w:val="24"/>
        </w:rPr>
        <w:t>ś</w:t>
      </w:r>
      <w:r w:rsidRPr="000C144C">
        <w:rPr>
          <w:rFonts w:ascii="Times New Roman" w:eastAsia="Calibri" w:hAnsi="Times New Roman" w:cs="Times New Roman"/>
          <w:color w:val="000000"/>
          <w:sz w:val="24"/>
          <w:szCs w:val="24"/>
        </w:rPr>
        <w:t>lonego w ust. 1, Zamawiaj</w:t>
      </w:r>
      <w:r w:rsidRPr="000C144C">
        <w:rPr>
          <w:rFonts w:ascii="Times New Roman" w:eastAsia="MS Gothic" w:hAnsi="Times New Roman" w:cs="Times New Roman"/>
          <w:color w:val="000000"/>
          <w:sz w:val="24"/>
          <w:szCs w:val="24"/>
        </w:rPr>
        <w:t>ą</w:t>
      </w:r>
      <w:r w:rsidRPr="000C144C">
        <w:rPr>
          <w:rFonts w:ascii="Times New Roman" w:eastAsia="Calibri" w:hAnsi="Times New Roman" w:cs="Times New Roman"/>
          <w:color w:val="000000"/>
          <w:sz w:val="24"/>
          <w:szCs w:val="24"/>
        </w:rPr>
        <w:t>cy może zawiadomić o tym fakcie Pa</w:t>
      </w:r>
      <w:r w:rsidRPr="000C144C">
        <w:rPr>
          <w:rFonts w:ascii="Times New Roman" w:eastAsia="MS Gothic" w:hAnsi="Times New Roman" w:cs="Times New Roman"/>
          <w:color w:val="000000"/>
          <w:sz w:val="24"/>
          <w:szCs w:val="24"/>
        </w:rPr>
        <w:t>ń</w:t>
      </w:r>
      <w:r w:rsidRPr="000C144C">
        <w:rPr>
          <w:rFonts w:ascii="Times New Roman" w:eastAsia="Calibri" w:hAnsi="Times New Roman" w:cs="Times New Roman"/>
          <w:color w:val="000000"/>
          <w:sz w:val="24"/>
          <w:szCs w:val="24"/>
        </w:rPr>
        <w:t>stwow</w:t>
      </w:r>
      <w:r w:rsidRPr="000C144C">
        <w:rPr>
          <w:rFonts w:ascii="Times New Roman" w:eastAsia="MS Gothic" w:hAnsi="Times New Roman" w:cs="Times New Roman"/>
          <w:color w:val="000000"/>
          <w:sz w:val="24"/>
          <w:szCs w:val="24"/>
        </w:rPr>
        <w:t>ą</w:t>
      </w:r>
      <w:r w:rsidRPr="000C144C">
        <w:rPr>
          <w:rFonts w:ascii="Times New Roman" w:eastAsia="Calibri" w:hAnsi="Times New Roman" w:cs="Times New Roman"/>
          <w:color w:val="000000"/>
          <w:sz w:val="24"/>
          <w:szCs w:val="24"/>
        </w:rPr>
        <w:t xml:space="preserve"> Inspekcj</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 xml:space="preserve"> Pracy celem podj</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cia przez ni</w:t>
      </w:r>
      <w:r w:rsidRPr="000C144C">
        <w:rPr>
          <w:rFonts w:ascii="Times New Roman" w:eastAsia="MS Gothic" w:hAnsi="Times New Roman" w:cs="Times New Roman"/>
          <w:color w:val="000000"/>
          <w:sz w:val="24"/>
          <w:szCs w:val="24"/>
        </w:rPr>
        <w:t>ą</w:t>
      </w:r>
      <w:r w:rsidRPr="000C144C">
        <w:rPr>
          <w:rFonts w:ascii="Times New Roman" w:eastAsia="Calibri" w:hAnsi="Times New Roman" w:cs="Times New Roman"/>
          <w:color w:val="000000"/>
          <w:sz w:val="24"/>
          <w:szCs w:val="24"/>
        </w:rPr>
        <w:t xml:space="preserve"> stosownego post</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powania wyja</w:t>
      </w:r>
      <w:r w:rsidRPr="000C144C">
        <w:rPr>
          <w:rFonts w:ascii="Times New Roman" w:eastAsia="MS Gothic" w:hAnsi="Times New Roman" w:cs="Times New Roman"/>
          <w:color w:val="000000"/>
          <w:sz w:val="24"/>
          <w:szCs w:val="24"/>
        </w:rPr>
        <w:t>ś</w:t>
      </w:r>
      <w:r w:rsidRPr="000C144C">
        <w:rPr>
          <w:rFonts w:ascii="Times New Roman" w:eastAsia="Calibri" w:hAnsi="Times New Roman" w:cs="Times New Roman"/>
          <w:color w:val="000000"/>
          <w:sz w:val="24"/>
          <w:szCs w:val="24"/>
        </w:rPr>
        <w:t>niaj</w:t>
      </w:r>
      <w:r w:rsidRPr="000C144C">
        <w:rPr>
          <w:rFonts w:ascii="Times New Roman" w:eastAsia="MS Gothic" w:hAnsi="Times New Roman" w:cs="Times New Roman"/>
          <w:color w:val="000000"/>
          <w:sz w:val="24"/>
          <w:szCs w:val="24"/>
        </w:rPr>
        <w:t>ą</w:t>
      </w:r>
      <w:r w:rsidRPr="000C144C">
        <w:rPr>
          <w:rFonts w:ascii="Times New Roman" w:eastAsia="Calibri" w:hAnsi="Times New Roman" w:cs="Times New Roman"/>
          <w:color w:val="000000"/>
          <w:sz w:val="24"/>
          <w:szCs w:val="24"/>
        </w:rPr>
        <w:t>cego w tej sprawie. Uprawnienie powy</w:t>
      </w:r>
      <w:r w:rsidRPr="000C144C">
        <w:rPr>
          <w:rFonts w:ascii="Times New Roman" w:eastAsia="MS Gothic" w:hAnsi="Times New Roman" w:cs="Times New Roman"/>
          <w:color w:val="000000"/>
          <w:sz w:val="24"/>
          <w:szCs w:val="24"/>
        </w:rPr>
        <w:t>ż</w:t>
      </w:r>
      <w:r w:rsidRPr="000C144C">
        <w:rPr>
          <w:rFonts w:ascii="Times New Roman" w:eastAsia="Calibri" w:hAnsi="Times New Roman" w:cs="Times New Roman"/>
          <w:color w:val="000000"/>
          <w:sz w:val="24"/>
          <w:szCs w:val="24"/>
        </w:rPr>
        <w:t>sze znajduje zastosowanie r</w:t>
      </w:r>
      <w:r w:rsidRPr="000C144C">
        <w:rPr>
          <w:rFonts w:ascii="Times New Roman" w:eastAsia="Malgun Gothic" w:hAnsi="Times New Roman" w:cs="Times New Roman"/>
          <w:color w:val="000000"/>
          <w:sz w:val="24"/>
          <w:szCs w:val="24"/>
        </w:rPr>
        <w:t>ó</w:t>
      </w:r>
      <w:r w:rsidRPr="000C144C">
        <w:rPr>
          <w:rFonts w:ascii="Times New Roman" w:eastAsia="Calibri" w:hAnsi="Times New Roman" w:cs="Times New Roman"/>
          <w:color w:val="000000"/>
          <w:sz w:val="24"/>
          <w:szCs w:val="24"/>
        </w:rPr>
        <w:t>wnie</w:t>
      </w:r>
      <w:r w:rsidRPr="000C144C">
        <w:rPr>
          <w:rFonts w:ascii="Times New Roman" w:eastAsia="MS Gothic" w:hAnsi="Times New Roman" w:cs="Times New Roman"/>
          <w:color w:val="000000"/>
          <w:sz w:val="24"/>
          <w:szCs w:val="24"/>
        </w:rPr>
        <w:t>ż</w:t>
      </w:r>
      <w:r w:rsidRPr="000C144C">
        <w:rPr>
          <w:rFonts w:ascii="Times New Roman" w:eastAsia="Calibri" w:hAnsi="Times New Roman" w:cs="Times New Roman"/>
          <w:color w:val="000000"/>
          <w:sz w:val="24"/>
          <w:szCs w:val="24"/>
        </w:rPr>
        <w:t xml:space="preserve"> w przypadku, gdy personel Wykonawcy b</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 xml:space="preserve">dzie </w:t>
      </w:r>
      <w:r w:rsidRPr="000C144C">
        <w:rPr>
          <w:rFonts w:ascii="Times New Roman" w:eastAsia="MS Gothic" w:hAnsi="Times New Roman" w:cs="Times New Roman"/>
          <w:color w:val="000000"/>
          <w:sz w:val="24"/>
          <w:szCs w:val="24"/>
        </w:rPr>
        <w:t>ś</w:t>
      </w:r>
      <w:r w:rsidRPr="000C144C">
        <w:rPr>
          <w:rFonts w:ascii="Times New Roman" w:eastAsia="Calibri" w:hAnsi="Times New Roman" w:cs="Times New Roman"/>
          <w:color w:val="000000"/>
          <w:sz w:val="24"/>
          <w:szCs w:val="24"/>
        </w:rPr>
        <w:t>wiadczy</w:t>
      </w:r>
      <w:r w:rsidRPr="000C144C">
        <w:rPr>
          <w:rFonts w:ascii="Times New Roman" w:eastAsia="Malgun Gothic" w:hAnsi="Times New Roman" w:cs="Times New Roman"/>
          <w:color w:val="000000"/>
          <w:sz w:val="24"/>
          <w:szCs w:val="24"/>
        </w:rPr>
        <w:t>ł</w:t>
      </w:r>
      <w:r w:rsidRPr="000C144C">
        <w:rPr>
          <w:rFonts w:ascii="Times New Roman" w:eastAsia="Calibri" w:hAnsi="Times New Roman" w:cs="Times New Roman"/>
          <w:color w:val="000000"/>
          <w:sz w:val="24"/>
          <w:szCs w:val="24"/>
        </w:rPr>
        <w:t xml:space="preserve"> us</w:t>
      </w:r>
      <w:r w:rsidRPr="000C144C">
        <w:rPr>
          <w:rFonts w:ascii="Times New Roman" w:eastAsia="Malgun Gothic" w:hAnsi="Times New Roman" w:cs="Times New Roman"/>
          <w:color w:val="000000"/>
          <w:sz w:val="24"/>
          <w:szCs w:val="24"/>
        </w:rPr>
        <w:t>ł</w:t>
      </w:r>
      <w:r w:rsidRPr="000C144C">
        <w:rPr>
          <w:rFonts w:ascii="Times New Roman" w:eastAsia="Calibri" w:hAnsi="Times New Roman" w:cs="Times New Roman"/>
          <w:color w:val="000000"/>
          <w:sz w:val="24"/>
          <w:szCs w:val="24"/>
        </w:rPr>
        <w:t>ugi na podstawie umowy cywilnoprawnej, a nie na podstawie stosunku prac</w:t>
      </w:r>
      <w:r w:rsidRPr="000C144C">
        <w:rPr>
          <w:rFonts w:ascii="Times New Roman" w:eastAsia="MS Gothic" w:hAnsi="Times New Roman" w:cs="Times New Roman"/>
          <w:color w:val="000000"/>
          <w:sz w:val="24"/>
          <w:szCs w:val="24"/>
        </w:rPr>
        <w:t>y</w:t>
      </w:r>
      <w:r w:rsidRPr="000C144C">
        <w:rPr>
          <w:rFonts w:ascii="Times New Roman" w:eastAsia="Calibri" w:hAnsi="Times New Roman" w:cs="Times New Roman"/>
          <w:color w:val="000000"/>
          <w:sz w:val="24"/>
          <w:szCs w:val="24"/>
        </w:rPr>
        <w:t xml:space="preserve">, </w:t>
      </w:r>
      <w:r w:rsidRPr="000C144C">
        <w:rPr>
          <w:rFonts w:ascii="Times New Roman" w:eastAsia="Calibri" w:hAnsi="Times New Roman" w:cs="Times New Roman"/>
          <w:color w:val="000000"/>
          <w:sz w:val="24"/>
          <w:szCs w:val="24"/>
          <w:shd w:val="clear" w:color="auto" w:fill="FFFFFF"/>
        </w:rPr>
        <w:t>je</w:t>
      </w:r>
      <w:r w:rsidRPr="000C144C">
        <w:rPr>
          <w:rFonts w:ascii="Times New Roman" w:eastAsia="MS Gothic" w:hAnsi="Times New Roman" w:cs="Times New Roman"/>
          <w:color w:val="000000"/>
          <w:sz w:val="24"/>
          <w:szCs w:val="24"/>
          <w:shd w:val="clear" w:color="auto" w:fill="FFFFFF"/>
        </w:rPr>
        <w:t>ż</w:t>
      </w:r>
      <w:r w:rsidRPr="000C144C">
        <w:rPr>
          <w:rFonts w:ascii="Times New Roman" w:eastAsia="Calibri" w:hAnsi="Times New Roman" w:cs="Times New Roman"/>
          <w:color w:val="000000"/>
          <w:sz w:val="24"/>
          <w:szCs w:val="24"/>
          <w:shd w:val="clear" w:color="auto" w:fill="FFFFFF"/>
        </w:rPr>
        <w:t>eli wykonanie tych czynno</w:t>
      </w:r>
      <w:r w:rsidRPr="000C144C">
        <w:rPr>
          <w:rFonts w:ascii="Times New Roman" w:eastAsia="MS Gothic" w:hAnsi="Times New Roman" w:cs="Times New Roman"/>
          <w:color w:val="000000"/>
          <w:sz w:val="24"/>
          <w:szCs w:val="24"/>
          <w:shd w:val="clear" w:color="auto" w:fill="FFFFFF"/>
        </w:rPr>
        <w:t>ś</w:t>
      </w:r>
      <w:r w:rsidRPr="000C144C">
        <w:rPr>
          <w:rFonts w:ascii="Times New Roman" w:eastAsia="Calibri" w:hAnsi="Times New Roman" w:cs="Times New Roman"/>
          <w:color w:val="000000"/>
          <w:sz w:val="24"/>
          <w:szCs w:val="24"/>
          <w:shd w:val="clear" w:color="auto" w:fill="FFFFFF"/>
        </w:rPr>
        <w:t>ci b</w:t>
      </w:r>
      <w:r w:rsidRPr="000C144C">
        <w:rPr>
          <w:rFonts w:ascii="Times New Roman" w:eastAsia="MS Gothic" w:hAnsi="Times New Roman" w:cs="Times New Roman"/>
          <w:color w:val="000000"/>
          <w:sz w:val="24"/>
          <w:szCs w:val="24"/>
          <w:shd w:val="clear" w:color="auto" w:fill="FFFFFF"/>
        </w:rPr>
        <w:t>ę</w:t>
      </w:r>
      <w:r w:rsidRPr="000C144C">
        <w:rPr>
          <w:rFonts w:ascii="Times New Roman" w:eastAsia="Calibri" w:hAnsi="Times New Roman" w:cs="Times New Roman"/>
          <w:color w:val="000000"/>
          <w:sz w:val="24"/>
          <w:szCs w:val="24"/>
          <w:shd w:val="clear" w:color="auto" w:fill="FFFFFF"/>
        </w:rPr>
        <w:t>dzie polega</w:t>
      </w:r>
      <w:r w:rsidRPr="000C144C">
        <w:rPr>
          <w:rFonts w:ascii="Times New Roman" w:eastAsia="Malgun Gothic" w:hAnsi="Times New Roman" w:cs="Times New Roman"/>
          <w:color w:val="000000"/>
          <w:sz w:val="24"/>
          <w:szCs w:val="24"/>
          <w:shd w:val="clear" w:color="auto" w:fill="FFFFFF"/>
        </w:rPr>
        <w:t>ł</w:t>
      </w:r>
      <w:r w:rsidRPr="000C144C">
        <w:rPr>
          <w:rFonts w:ascii="Times New Roman" w:eastAsia="Calibri" w:hAnsi="Times New Roman" w:cs="Times New Roman"/>
          <w:color w:val="000000"/>
          <w:sz w:val="24"/>
          <w:szCs w:val="24"/>
          <w:shd w:val="clear" w:color="auto" w:fill="FFFFFF"/>
        </w:rPr>
        <w:t>o na wykonywaniu pracy w spos</w:t>
      </w:r>
      <w:r w:rsidRPr="000C144C">
        <w:rPr>
          <w:rFonts w:ascii="Times New Roman" w:eastAsia="Malgun Gothic" w:hAnsi="Times New Roman" w:cs="Times New Roman"/>
          <w:color w:val="000000"/>
          <w:sz w:val="24"/>
          <w:szCs w:val="24"/>
          <w:shd w:val="clear" w:color="auto" w:fill="FFFFFF"/>
        </w:rPr>
        <w:t>ó</w:t>
      </w:r>
      <w:r w:rsidRPr="000C144C">
        <w:rPr>
          <w:rFonts w:ascii="Times New Roman" w:eastAsia="Calibri" w:hAnsi="Times New Roman" w:cs="Times New Roman"/>
          <w:color w:val="000000"/>
          <w:sz w:val="24"/>
          <w:szCs w:val="24"/>
          <w:shd w:val="clear" w:color="auto" w:fill="FFFFFF"/>
        </w:rPr>
        <w:t>b okre</w:t>
      </w:r>
      <w:r w:rsidRPr="000C144C">
        <w:rPr>
          <w:rFonts w:ascii="Times New Roman" w:eastAsia="MS Gothic" w:hAnsi="Times New Roman" w:cs="Times New Roman"/>
          <w:color w:val="000000"/>
          <w:sz w:val="24"/>
          <w:szCs w:val="24"/>
          <w:shd w:val="clear" w:color="auto" w:fill="FFFFFF"/>
        </w:rPr>
        <w:t>ś</w:t>
      </w:r>
      <w:r w:rsidRPr="000C144C">
        <w:rPr>
          <w:rFonts w:ascii="Times New Roman" w:eastAsia="Calibri" w:hAnsi="Times New Roman" w:cs="Times New Roman"/>
          <w:color w:val="000000"/>
          <w:sz w:val="24"/>
          <w:szCs w:val="24"/>
          <w:shd w:val="clear" w:color="auto" w:fill="FFFFFF"/>
        </w:rPr>
        <w:t xml:space="preserve">lony w </w:t>
      </w:r>
      <w:hyperlink r:id="rId7" w:anchor="/dokument/16789274#art(22)par(1)" w:history="1">
        <w:r w:rsidRPr="000C144C">
          <w:rPr>
            <w:rFonts w:ascii="Times New Roman" w:eastAsia="Calibri" w:hAnsi="Times New Roman" w:cs="Times New Roman"/>
            <w:color w:val="000000"/>
            <w:sz w:val="24"/>
            <w:szCs w:val="24"/>
            <w:shd w:val="clear" w:color="auto" w:fill="FFFFFF"/>
          </w:rPr>
          <w:t>art. 22 § 1</w:t>
        </w:r>
      </w:hyperlink>
      <w:r w:rsidRPr="000C144C">
        <w:rPr>
          <w:rFonts w:ascii="Times New Roman" w:eastAsia="Calibri" w:hAnsi="Times New Roman" w:cs="Times New Roman"/>
          <w:color w:val="000000"/>
          <w:sz w:val="24"/>
          <w:szCs w:val="24"/>
          <w:shd w:val="clear" w:color="auto" w:fill="FFFFFF"/>
        </w:rPr>
        <w:t xml:space="preserve"> ustawy z dnia 26 czerwca 1974 r. - Kodeks pracy (Dz. U. z 2020 r. poz. 1320 ze zm.).</w:t>
      </w:r>
    </w:p>
    <w:p w14:paraId="376A82FD" w14:textId="77777777" w:rsidR="000C144C" w:rsidRPr="000C144C" w:rsidRDefault="000C144C" w:rsidP="000C144C">
      <w:pPr>
        <w:numPr>
          <w:ilvl w:val="1"/>
          <w:numId w:val="94"/>
        </w:numPr>
        <w:spacing w:after="0" w:line="276" w:lineRule="auto"/>
        <w:contextualSpacing/>
        <w:jc w:val="both"/>
        <w:rPr>
          <w:rFonts w:ascii="Times New Roman" w:eastAsia="Calibri" w:hAnsi="Times New Roman" w:cs="Times New Roman"/>
          <w:sz w:val="24"/>
          <w:szCs w:val="24"/>
        </w:rPr>
      </w:pPr>
      <w:r w:rsidRPr="000C144C">
        <w:rPr>
          <w:rFonts w:ascii="Times New Roman" w:eastAsia="Calibri" w:hAnsi="Times New Roman" w:cs="Times New Roman"/>
          <w:sz w:val="24"/>
          <w:szCs w:val="24"/>
        </w:rPr>
        <w:t>Z tytułu niespełnienia przez wykonawc</w:t>
      </w:r>
      <w:r w:rsidRPr="000C144C">
        <w:rPr>
          <w:rFonts w:ascii="Times New Roman" w:eastAsia="MS Gothic" w:hAnsi="Times New Roman" w:cs="Times New Roman"/>
          <w:sz w:val="24"/>
          <w:szCs w:val="24"/>
        </w:rPr>
        <w:t>ę</w:t>
      </w:r>
      <w:r w:rsidRPr="000C144C">
        <w:rPr>
          <w:rFonts w:ascii="Times New Roman" w:eastAsia="Calibri" w:hAnsi="Times New Roman" w:cs="Times New Roman"/>
          <w:sz w:val="24"/>
          <w:szCs w:val="24"/>
        </w:rPr>
        <w:t xml:space="preserve"> lub podwykonawc</w:t>
      </w:r>
      <w:r w:rsidRPr="000C144C">
        <w:rPr>
          <w:rFonts w:ascii="Times New Roman" w:eastAsia="MS Gothic" w:hAnsi="Times New Roman" w:cs="Times New Roman"/>
          <w:sz w:val="24"/>
          <w:szCs w:val="24"/>
        </w:rPr>
        <w:t>ę</w:t>
      </w:r>
      <w:r w:rsidRPr="000C144C">
        <w:rPr>
          <w:rFonts w:ascii="Times New Roman" w:eastAsia="Calibri" w:hAnsi="Times New Roman" w:cs="Times New Roman"/>
          <w:sz w:val="24"/>
          <w:szCs w:val="24"/>
        </w:rPr>
        <w:t xml:space="preserve"> wymogu zatrudnienia na podstawie stosunku prac</w:t>
      </w:r>
      <w:r w:rsidRPr="000C144C">
        <w:rPr>
          <w:rFonts w:ascii="Times New Roman" w:eastAsia="MS Gothic" w:hAnsi="Times New Roman" w:cs="Times New Roman"/>
          <w:sz w:val="24"/>
          <w:szCs w:val="24"/>
        </w:rPr>
        <w:t>y</w:t>
      </w:r>
      <w:r w:rsidRPr="000C144C">
        <w:rPr>
          <w:rFonts w:ascii="Times New Roman" w:eastAsia="Calibri" w:hAnsi="Times New Roman" w:cs="Times New Roman"/>
          <w:sz w:val="24"/>
          <w:szCs w:val="24"/>
        </w:rPr>
        <w:t xml:space="preserve"> os</w:t>
      </w:r>
      <w:r w:rsidRPr="000C144C">
        <w:rPr>
          <w:rFonts w:ascii="Times New Roman" w:eastAsia="Malgun Gothic" w:hAnsi="Times New Roman" w:cs="Times New Roman"/>
          <w:sz w:val="24"/>
          <w:szCs w:val="24"/>
        </w:rPr>
        <w:t>ó</w:t>
      </w:r>
      <w:r w:rsidRPr="000C144C">
        <w:rPr>
          <w:rFonts w:ascii="Times New Roman" w:eastAsia="Calibri" w:hAnsi="Times New Roman" w:cs="Times New Roman"/>
          <w:sz w:val="24"/>
          <w:szCs w:val="24"/>
        </w:rPr>
        <w:t>b wykonuj</w:t>
      </w:r>
      <w:r w:rsidRPr="000C144C">
        <w:rPr>
          <w:rFonts w:ascii="Times New Roman" w:eastAsia="MS Gothic" w:hAnsi="Times New Roman" w:cs="Times New Roman"/>
          <w:sz w:val="24"/>
          <w:szCs w:val="24"/>
        </w:rPr>
        <w:t>ą</w:t>
      </w:r>
      <w:r w:rsidRPr="000C144C">
        <w:rPr>
          <w:rFonts w:ascii="Times New Roman" w:eastAsia="Calibri" w:hAnsi="Times New Roman" w:cs="Times New Roman"/>
          <w:sz w:val="24"/>
          <w:szCs w:val="24"/>
        </w:rPr>
        <w:t>cych wskazane w ust. 1 czynno</w:t>
      </w:r>
      <w:r w:rsidRPr="000C144C">
        <w:rPr>
          <w:rFonts w:ascii="Times New Roman" w:eastAsia="MS Gothic" w:hAnsi="Times New Roman" w:cs="Times New Roman"/>
          <w:sz w:val="24"/>
          <w:szCs w:val="24"/>
        </w:rPr>
        <w:t>ś</w:t>
      </w:r>
      <w:r w:rsidRPr="000C144C">
        <w:rPr>
          <w:rFonts w:ascii="Times New Roman" w:eastAsia="Calibri" w:hAnsi="Times New Roman" w:cs="Times New Roman"/>
          <w:sz w:val="24"/>
          <w:szCs w:val="24"/>
        </w:rPr>
        <w:t>ci zamawiaj</w:t>
      </w:r>
      <w:r w:rsidRPr="000C144C">
        <w:rPr>
          <w:rFonts w:ascii="Times New Roman" w:eastAsia="MS Gothic" w:hAnsi="Times New Roman" w:cs="Times New Roman"/>
          <w:sz w:val="24"/>
          <w:szCs w:val="24"/>
        </w:rPr>
        <w:t>ą</w:t>
      </w:r>
      <w:r w:rsidRPr="000C144C">
        <w:rPr>
          <w:rFonts w:ascii="Times New Roman" w:eastAsia="Calibri" w:hAnsi="Times New Roman" w:cs="Times New Roman"/>
          <w:sz w:val="24"/>
          <w:szCs w:val="24"/>
        </w:rPr>
        <w:t>cy przewiduje sankcj</w:t>
      </w:r>
      <w:r w:rsidRPr="000C144C">
        <w:rPr>
          <w:rFonts w:ascii="Times New Roman" w:eastAsia="MS Gothic" w:hAnsi="Times New Roman" w:cs="Times New Roman"/>
          <w:sz w:val="24"/>
          <w:szCs w:val="24"/>
        </w:rPr>
        <w:t>ę</w:t>
      </w:r>
      <w:r w:rsidRPr="000C144C">
        <w:rPr>
          <w:rFonts w:ascii="Times New Roman" w:eastAsia="Calibri" w:hAnsi="Times New Roman" w:cs="Times New Roman"/>
          <w:sz w:val="24"/>
          <w:szCs w:val="24"/>
        </w:rPr>
        <w:t xml:space="preserve"> w postaci obowi</w:t>
      </w:r>
      <w:r w:rsidRPr="000C144C">
        <w:rPr>
          <w:rFonts w:ascii="Times New Roman" w:eastAsia="MS Gothic" w:hAnsi="Times New Roman" w:cs="Times New Roman"/>
          <w:sz w:val="24"/>
          <w:szCs w:val="24"/>
        </w:rPr>
        <w:t>ą</w:t>
      </w:r>
      <w:r w:rsidRPr="000C144C">
        <w:rPr>
          <w:rFonts w:ascii="Times New Roman" w:eastAsia="Calibri" w:hAnsi="Times New Roman" w:cs="Times New Roman"/>
          <w:sz w:val="24"/>
          <w:szCs w:val="24"/>
        </w:rPr>
        <w:t>zku zap</w:t>
      </w:r>
      <w:r w:rsidRPr="000C144C">
        <w:rPr>
          <w:rFonts w:ascii="Times New Roman" w:eastAsia="Malgun Gothic" w:hAnsi="Times New Roman" w:cs="Times New Roman"/>
          <w:sz w:val="24"/>
          <w:szCs w:val="24"/>
        </w:rPr>
        <w:t>ł</w:t>
      </w:r>
      <w:r w:rsidRPr="000C144C">
        <w:rPr>
          <w:rFonts w:ascii="Times New Roman" w:eastAsia="Calibri" w:hAnsi="Times New Roman" w:cs="Times New Roman"/>
          <w:sz w:val="24"/>
          <w:szCs w:val="24"/>
        </w:rPr>
        <w:t>aty przez wykonawc</w:t>
      </w:r>
      <w:r w:rsidRPr="000C144C">
        <w:rPr>
          <w:rFonts w:ascii="Times New Roman" w:eastAsia="MS Gothic" w:hAnsi="Times New Roman" w:cs="Times New Roman"/>
          <w:sz w:val="24"/>
          <w:szCs w:val="24"/>
        </w:rPr>
        <w:t>ę</w:t>
      </w:r>
      <w:r w:rsidRPr="000C144C">
        <w:rPr>
          <w:rFonts w:ascii="Times New Roman" w:eastAsia="Calibri" w:hAnsi="Times New Roman" w:cs="Times New Roman"/>
          <w:sz w:val="24"/>
          <w:szCs w:val="24"/>
        </w:rPr>
        <w:t xml:space="preserve"> kary umownej zgodnie </w:t>
      </w:r>
      <w:r w:rsidRPr="000C144C">
        <w:rPr>
          <w:rFonts w:ascii="Times New Roman" w:eastAsia="Calibri" w:hAnsi="Times New Roman" w:cs="Times New Roman"/>
          <w:sz w:val="24"/>
          <w:szCs w:val="24"/>
        </w:rPr>
        <w:br/>
        <w:t xml:space="preserve">z </w:t>
      </w:r>
      <w:r w:rsidRPr="000C144C">
        <w:rPr>
          <w:rFonts w:ascii="Times New Roman" w:eastAsia="Calibri" w:hAnsi="Times New Roman" w:cs="Times New Roman"/>
          <w:b/>
          <w:bCs/>
          <w:sz w:val="24"/>
          <w:szCs w:val="24"/>
        </w:rPr>
        <w:t>§ 13 niniejszej</w:t>
      </w:r>
      <w:r w:rsidRPr="000C144C">
        <w:rPr>
          <w:rFonts w:ascii="Times New Roman" w:eastAsia="Calibri" w:hAnsi="Times New Roman" w:cs="Times New Roman"/>
          <w:sz w:val="24"/>
          <w:szCs w:val="24"/>
        </w:rPr>
        <w:t xml:space="preserve"> Umowy, a tak</w:t>
      </w:r>
      <w:r w:rsidRPr="000C144C">
        <w:rPr>
          <w:rFonts w:ascii="Times New Roman" w:eastAsia="MS Gothic" w:hAnsi="Times New Roman" w:cs="Times New Roman"/>
          <w:sz w:val="24"/>
          <w:szCs w:val="24"/>
        </w:rPr>
        <w:t>ż</w:t>
      </w:r>
      <w:r w:rsidRPr="000C144C">
        <w:rPr>
          <w:rFonts w:ascii="Times New Roman" w:eastAsia="Calibri" w:hAnsi="Times New Roman" w:cs="Times New Roman"/>
          <w:sz w:val="24"/>
          <w:szCs w:val="24"/>
        </w:rPr>
        <w:t>e uprawnia Zamawiaj</w:t>
      </w:r>
      <w:r w:rsidRPr="000C144C">
        <w:rPr>
          <w:rFonts w:ascii="Times New Roman" w:eastAsia="MS Gothic" w:hAnsi="Times New Roman" w:cs="Times New Roman"/>
          <w:sz w:val="24"/>
          <w:szCs w:val="24"/>
        </w:rPr>
        <w:t>ą</w:t>
      </w:r>
      <w:r w:rsidRPr="000C144C">
        <w:rPr>
          <w:rFonts w:ascii="Times New Roman" w:eastAsia="Calibri" w:hAnsi="Times New Roman" w:cs="Times New Roman"/>
          <w:sz w:val="24"/>
          <w:szCs w:val="24"/>
        </w:rPr>
        <w:t>cego do odst</w:t>
      </w:r>
      <w:r w:rsidRPr="000C144C">
        <w:rPr>
          <w:rFonts w:ascii="Times New Roman" w:eastAsia="MS Gothic" w:hAnsi="Times New Roman" w:cs="Times New Roman"/>
          <w:sz w:val="24"/>
          <w:szCs w:val="24"/>
        </w:rPr>
        <w:t>ą</w:t>
      </w:r>
      <w:r w:rsidRPr="000C144C">
        <w:rPr>
          <w:rFonts w:ascii="Times New Roman" w:eastAsia="Calibri" w:hAnsi="Times New Roman" w:cs="Times New Roman"/>
          <w:sz w:val="24"/>
          <w:szCs w:val="24"/>
        </w:rPr>
        <w:t xml:space="preserve">pienia od umowy </w:t>
      </w:r>
      <w:r w:rsidRPr="000C144C">
        <w:rPr>
          <w:rFonts w:ascii="Times New Roman" w:eastAsia="Calibri" w:hAnsi="Times New Roman" w:cs="Times New Roman"/>
          <w:sz w:val="24"/>
          <w:szCs w:val="24"/>
        </w:rPr>
        <w:br/>
        <w:t>z przyczyn le</w:t>
      </w:r>
      <w:r w:rsidRPr="000C144C">
        <w:rPr>
          <w:rFonts w:ascii="Times New Roman" w:eastAsia="MS Gothic" w:hAnsi="Times New Roman" w:cs="Times New Roman"/>
          <w:sz w:val="24"/>
          <w:szCs w:val="24"/>
        </w:rPr>
        <w:t>żą</w:t>
      </w:r>
      <w:r w:rsidRPr="000C144C">
        <w:rPr>
          <w:rFonts w:ascii="Times New Roman" w:eastAsia="Calibri" w:hAnsi="Times New Roman" w:cs="Times New Roman"/>
          <w:sz w:val="24"/>
          <w:szCs w:val="24"/>
        </w:rPr>
        <w:t>cych po stronie Wykonawcy po up</w:t>
      </w:r>
      <w:r w:rsidRPr="000C144C">
        <w:rPr>
          <w:rFonts w:ascii="Times New Roman" w:eastAsia="Malgun Gothic" w:hAnsi="Times New Roman" w:cs="Times New Roman"/>
          <w:sz w:val="24"/>
          <w:szCs w:val="24"/>
        </w:rPr>
        <w:t>ł</w:t>
      </w:r>
      <w:r w:rsidRPr="000C144C">
        <w:rPr>
          <w:rFonts w:ascii="Times New Roman" w:eastAsia="Calibri" w:hAnsi="Times New Roman" w:cs="Times New Roman"/>
          <w:sz w:val="24"/>
          <w:szCs w:val="24"/>
        </w:rPr>
        <w:t>ywie dodatkowego terminu wyznaczonego na usuni</w:t>
      </w:r>
      <w:r w:rsidRPr="000C144C">
        <w:rPr>
          <w:rFonts w:ascii="Times New Roman" w:eastAsia="MS Gothic" w:hAnsi="Times New Roman" w:cs="Times New Roman"/>
          <w:sz w:val="24"/>
          <w:szCs w:val="24"/>
        </w:rPr>
        <w:t>ę</w:t>
      </w:r>
      <w:r w:rsidRPr="000C144C">
        <w:rPr>
          <w:rFonts w:ascii="Times New Roman" w:eastAsia="Calibri" w:hAnsi="Times New Roman" w:cs="Times New Roman"/>
          <w:sz w:val="24"/>
          <w:szCs w:val="24"/>
        </w:rPr>
        <w:t>cie tych narusze</w:t>
      </w:r>
      <w:r w:rsidRPr="000C144C">
        <w:rPr>
          <w:rFonts w:ascii="Times New Roman" w:eastAsia="MS Gothic" w:hAnsi="Times New Roman" w:cs="Times New Roman"/>
          <w:sz w:val="24"/>
          <w:szCs w:val="24"/>
        </w:rPr>
        <w:t>ń</w:t>
      </w:r>
      <w:r w:rsidRPr="000C144C">
        <w:rPr>
          <w:rFonts w:ascii="Times New Roman" w:eastAsia="Calibri" w:hAnsi="Times New Roman" w:cs="Times New Roman"/>
          <w:sz w:val="24"/>
          <w:szCs w:val="24"/>
        </w:rPr>
        <w:t>.</w:t>
      </w:r>
    </w:p>
    <w:p w14:paraId="0C300878" w14:textId="77777777" w:rsidR="000C144C" w:rsidRPr="000C144C" w:rsidRDefault="000C144C" w:rsidP="000C144C">
      <w:pPr>
        <w:numPr>
          <w:ilvl w:val="1"/>
          <w:numId w:val="94"/>
        </w:numPr>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Niezło</w:t>
      </w:r>
      <w:r w:rsidRPr="000C144C">
        <w:rPr>
          <w:rFonts w:ascii="Times New Roman" w:eastAsia="MS Gothic" w:hAnsi="Times New Roman" w:cs="Times New Roman"/>
          <w:color w:val="000000"/>
          <w:sz w:val="24"/>
          <w:szCs w:val="24"/>
        </w:rPr>
        <w:t>ż</w:t>
      </w:r>
      <w:r w:rsidRPr="000C144C">
        <w:rPr>
          <w:rFonts w:ascii="Times New Roman" w:eastAsia="Calibri" w:hAnsi="Times New Roman" w:cs="Times New Roman"/>
          <w:color w:val="000000"/>
          <w:sz w:val="24"/>
          <w:szCs w:val="24"/>
        </w:rPr>
        <w:t>enie przez wykonawc</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 xml:space="preserve"> w wyznaczonym przez zamawiaj</w:t>
      </w:r>
      <w:r w:rsidRPr="000C144C">
        <w:rPr>
          <w:rFonts w:ascii="Times New Roman" w:eastAsia="MS Gothic" w:hAnsi="Times New Roman" w:cs="Times New Roman"/>
          <w:color w:val="000000"/>
          <w:sz w:val="24"/>
          <w:szCs w:val="24"/>
        </w:rPr>
        <w:t>ą</w:t>
      </w:r>
      <w:r w:rsidRPr="000C144C">
        <w:rPr>
          <w:rFonts w:ascii="Times New Roman" w:eastAsia="Calibri" w:hAnsi="Times New Roman" w:cs="Times New Roman"/>
          <w:color w:val="000000"/>
          <w:sz w:val="24"/>
          <w:szCs w:val="24"/>
        </w:rPr>
        <w:t xml:space="preserve">cego terminie </w:t>
      </w:r>
      <w:r w:rsidRPr="000C144C">
        <w:rPr>
          <w:rFonts w:ascii="Times New Roman" w:eastAsia="MS Gothic" w:hAnsi="Times New Roman" w:cs="Times New Roman"/>
          <w:color w:val="000000"/>
          <w:sz w:val="24"/>
          <w:szCs w:val="24"/>
        </w:rPr>
        <w:t>żą</w:t>
      </w:r>
      <w:r w:rsidRPr="000C144C">
        <w:rPr>
          <w:rFonts w:ascii="Times New Roman" w:eastAsia="Calibri" w:hAnsi="Times New Roman" w:cs="Times New Roman"/>
          <w:color w:val="000000"/>
          <w:sz w:val="24"/>
          <w:szCs w:val="24"/>
        </w:rPr>
        <w:t>danych przez zamawiaj</w:t>
      </w:r>
      <w:r w:rsidRPr="000C144C">
        <w:rPr>
          <w:rFonts w:ascii="Times New Roman" w:eastAsia="MS Gothic" w:hAnsi="Times New Roman" w:cs="Times New Roman"/>
          <w:color w:val="000000"/>
          <w:sz w:val="24"/>
          <w:szCs w:val="24"/>
        </w:rPr>
        <w:t>ą</w:t>
      </w:r>
      <w:r w:rsidRPr="000C144C">
        <w:rPr>
          <w:rFonts w:ascii="Times New Roman" w:eastAsia="Calibri" w:hAnsi="Times New Roman" w:cs="Times New Roman"/>
          <w:color w:val="000000"/>
          <w:sz w:val="24"/>
          <w:szCs w:val="24"/>
        </w:rPr>
        <w:t>cego dowod</w:t>
      </w:r>
      <w:r w:rsidRPr="000C144C">
        <w:rPr>
          <w:rFonts w:ascii="Times New Roman" w:eastAsia="Malgun Gothic" w:hAnsi="Times New Roman" w:cs="Times New Roman"/>
          <w:color w:val="000000"/>
          <w:sz w:val="24"/>
          <w:szCs w:val="24"/>
        </w:rPr>
        <w:t>ó</w:t>
      </w:r>
      <w:r w:rsidRPr="000C144C">
        <w:rPr>
          <w:rFonts w:ascii="Times New Roman" w:eastAsia="Calibri" w:hAnsi="Times New Roman" w:cs="Times New Roman"/>
          <w:color w:val="000000"/>
          <w:sz w:val="24"/>
          <w:szCs w:val="24"/>
        </w:rPr>
        <w:t>w w celu potwierdzenia spe</w:t>
      </w:r>
      <w:r w:rsidRPr="000C144C">
        <w:rPr>
          <w:rFonts w:ascii="Times New Roman" w:eastAsia="Malgun Gothic" w:hAnsi="Times New Roman" w:cs="Times New Roman"/>
          <w:color w:val="000000"/>
          <w:sz w:val="24"/>
          <w:szCs w:val="24"/>
        </w:rPr>
        <w:t>ł</w:t>
      </w:r>
      <w:r w:rsidRPr="000C144C">
        <w:rPr>
          <w:rFonts w:ascii="Times New Roman" w:eastAsia="Calibri" w:hAnsi="Times New Roman" w:cs="Times New Roman"/>
          <w:color w:val="000000"/>
          <w:sz w:val="24"/>
          <w:szCs w:val="24"/>
        </w:rPr>
        <w:t>nienia przez wykonawc</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 xml:space="preserve"> lub podwykonawc</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 xml:space="preserve"> wymogu zatrudnienia na podstawie stosunku prac</w:t>
      </w:r>
      <w:r w:rsidRPr="000C144C">
        <w:rPr>
          <w:rFonts w:ascii="Times New Roman" w:eastAsia="MS Gothic" w:hAnsi="Times New Roman" w:cs="Times New Roman"/>
          <w:color w:val="000000"/>
          <w:sz w:val="24"/>
          <w:szCs w:val="24"/>
        </w:rPr>
        <w:t>y</w:t>
      </w:r>
      <w:r w:rsidRPr="000C144C">
        <w:rPr>
          <w:rFonts w:ascii="Times New Roman" w:eastAsia="Calibri" w:hAnsi="Times New Roman" w:cs="Times New Roman"/>
          <w:color w:val="000000"/>
          <w:sz w:val="24"/>
          <w:szCs w:val="24"/>
        </w:rPr>
        <w:t xml:space="preserve"> traktowane b</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dzie jako niespe</w:t>
      </w:r>
      <w:r w:rsidRPr="000C144C">
        <w:rPr>
          <w:rFonts w:ascii="Times New Roman" w:eastAsia="Malgun Gothic" w:hAnsi="Times New Roman" w:cs="Times New Roman"/>
          <w:color w:val="000000"/>
          <w:sz w:val="24"/>
          <w:szCs w:val="24"/>
        </w:rPr>
        <w:t>ł</w:t>
      </w:r>
      <w:r w:rsidRPr="000C144C">
        <w:rPr>
          <w:rFonts w:ascii="Times New Roman" w:eastAsia="Calibri" w:hAnsi="Times New Roman" w:cs="Times New Roman"/>
          <w:color w:val="000000"/>
          <w:sz w:val="24"/>
          <w:szCs w:val="24"/>
        </w:rPr>
        <w:t>nienie przez wykonawc</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 xml:space="preserve"> lub podwykonawc</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 xml:space="preserve"> wymogu zatrudnienia na podstawie stosunku prac</w:t>
      </w:r>
      <w:r w:rsidRPr="000C144C">
        <w:rPr>
          <w:rFonts w:ascii="Times New Roman" w:eastAsia="MS Gothic" w:hAnsi="Times New Roman" w:cs="Times New Roman"/>
          <w:color w:val="000000"/>
          <w:sz w:val="24"/>
          <w:szCs w:val="24"/>
        </w:rPr>
        <w:t>y</w:t>
      </w:r>
      <w:r w:rsidRPr="000C144C">
        <w:rPr>
          <w:rFonts w:ascii="Times New Roman" w:eastAsia="Calibri" w:hAnsi="Times New Roman" w:cs="Times New Roman"/>
          <w:color w:val="000000"/>
          <w:sz w:val="24"/>
          <w:szCs w:val="24"/>
        </w:rPr>
        <w:t xml:space="preserve"> os</w:t>
      </w:r>
      <w:r w:rsidRPr="000C144C">
        <w:rPr>
          <w:rFonts w:ascii="Times New Roman" w:eastAsia="Malgun Gothic" w:hAnsi="Times New Roman" w:cs="Times New Roman"/>
          <w:color w:val="000000"/>
          <w:sz w:val="24"/>
          <w:szCs w:val="24"/>
        </w:rPr>
        <w:t>ó</w:t>
      </w:r>
      <w:r w:rsidRPr="000C144C">
        <w:rPr>
          <w:rFonts w:ascii="Times New Roman" w:eastAsia="Calibri" w:hAnsi="Times New Roman" w:cs="Times New Roman"/>
          <w:color w:val="000000"/>
          <w:sz w:val="24"/>
          <w:szCs w:val="24"/>
        </w:rPr>
        <w:t>b wykonuj</w:t>
      </w:r>
      <w:r w:rsidRPr="000C144C">
        <w:rPr>
          <w:rFonts w:ascii="Times New Roman" w:eastAsia="MS Gothic" w:hAnsi="Times New Roman" w:cs="Times New Roman"/>
          <w:color w:val="000000"/>
          <w:sz w:val="24"/>
          <w:szCs w:val="24"/>
        </w:rPr>
        <w:t>ą</w:t>
      </w:r>
      <w:r w:rsidRPr="000C144C">
        <w:rPr>
          <w:rFonts w:ascii="Times New Roman" w:eastAsia="Calibri" w:hAnsi="Times New Roman" w:cs="Times New Roman"/>
          <w:color w:val="000000"/>
          <w:sz w:val="24"/>
          <w:szCs w:val="24"/>
        </w:rPr>
        <w:t>cych wskazane w ust. 1 czynno</w:t>
      </w:r>
      <w:r w:rsidRPr="000C144C">
        <w:rPr>
          <w:rFonts w:ascii="Times New Roman" w:eastAsia="MS Gothic" w:hAnsi="Times New Roman" w:cs="Times New Roman"/>
          <w:color w:val="000000"/>
          <w:sz w:val="24"/>
          <w:szCs w:val="24"/>
        </w:rPr>
        <w:t>ś</w:t>
      </w:r>
      <w:r w:rsidRPr="000C144C">
        <w:rPr>
          <w:rFonts w:ascii="Times New Roman" w:eastAsia="Calibri" w:hAnsi="Times New Roman" w:cs="Times New Roman"/>
          <w:color w:val="000000"/>
          <w:sz w:val="24"/>
          <w:szCs w:val="24"/>
        </w:rPr>
        <w:t xml:space="preserve">ci.  </w:t>
      </w:r>
    </w:p>
    <w:p w14:paraId="29C18DEE" w14:textId="77777777" w:rsidR="000C144C" w:rsidRPr="000C144C" w:rsidRDefault="000C144C" w:rsidP="000C144C">
      <w:pPr>
        <w:numPr>
          <w:ilvl w:val="1"/>
          <w:numId w:val="94"/>
        </w:numPr>
        <w:spacing w:after="0" w:line="276" w:lineRule="auto"/>
        <w:contextualSpacing/>
        <w:jc w:val="both"/>
        <w:rPr>
          <w:rFonts w:ascii="Times New Roman" w:eastAsia="Calibri" w:hAnsi="Times New Roman" w:cs="Times New Roman"/>
          <w:color w:val="000000"/>
          <w:sz w:val="24"/>
          <w:szCs w:val="24"/>
        </w:rPr>
      </w:pPr>
      <w:r w:rsidRPr="000C144C">
        <w:rPr>
          <w:rFonts w:ascii="Times New Roman" w:eastAsia="Calibri" w:hAnsi="Times New Roman" w:cs="Times New Roman"/>
          <w:color w:val="000000"/>
          <w:sz w:val="24"/>
          <w:szCs w:val="24"/>
        </w:rPr>
        <w:t>Zamawiaj</w:t>
      </w:r>
      <w:r w:rsidRPr="000C144C">
        <w:rPr>
          <w:rFonts w:ascii="Times New Roman" w:eastAsia="MS Gothic" w:hAnsi="Times New Roman" w:cs="Times New Roman"/>
          <w:color w:val="000000"/>
          <w:sz w:val="24"/>
          <w:szCs w:val="24"/>
        </w:rPr>
        <w:t>ą</w:t>
      </w:r>
      <w:r w:rsidRPr="000C144C">
        <w:rPr>
          <w:rFonts w:ascii="Times New Roman" w:eastAsia="Calibri" w:hAnsi="Times New Roman" w:cs="Times New Roman"/>
          <w:color w:val="000000"/>
          <w:sz w:val="24"/>
          <w:szCs w:val="24"/>
        </w:rPr>
        <w:t>cy jest uprawniony do kontroli spe</w:t>
      </w:r>
      <w:r w:rsidRPr="000C144C">
        <w:rPr>
          <w:rFonts w:ascii="Times New Roman" w:eastAsia="Malgun Gothic" w:hAnsi="Times New Roman" w:cs="Times New Roman"/>
          <w:color w:val="000000"/>
          <w:sz w:val="24"/>
          <w:szCs w:val="24"/>
        </w:rPr>
        <w:t>ł</w:t>
      </w:r>
      <w:r w:rsidRPr="000C144C">
        <w:rPr>
          <w:rFonts w:ascii="Times New Roman" w:eastAsia="Calibri" w:hAnsi="Times New Roman" w:cs="Times New Roman"/>
          <w:color w:val="000000"/>
          <w:sz w:val="24"/>
          <w:szCs w:val="24"/>
        </w:rPr>
        <w:t>niania przez Wykonawc</w:t>
      </w:r>
      <w:r w:rsidRPr="000C144C">
        <w:rPr>
          <w:rFonts w:ascii="Times New Roman" w:eastAsia="MS Gothic" w:hAnsi="Times New Roman" w:cs="Times New Roman"/>
          <w:color w:val="000000"/>
          <w:sz w:val="24"/>
          <w:szCs w:val="24"/>
        </w:rPr>
        <w:t>ę</w:t>
      </w:r>
      <w:r w:rsidRPr="000C144C">
        <w:rPr>
          <w:rFonts w:ascii="Times New Roman" w:eastAsia="Calibri" w:hAnsi="Times New Roman" w:cs="Times New Roman"/>
          <w:color w:val="000000"/>
          <w:sz w:val="24"/>
          <w:szCs w:val="24"/>
        </w:rPr>
        <w:t xml:space="preserve"> wymaga</w:t>
      </w:r>
      <w:r w:rsidRPr="000C144C">
        <w:rPr>
          <w:rFonts w:ascii="Times New Roman" w:eastAsia="MS Gothic" w:hAnsi="Times New Roman" w:cs="Times New Roman"/>
          <w:color w:val="000000"/>
          <w:sz w:val="24"/>
          <w:szCs w:val="24"/>
        </w:rPr>
        <w:t>ń</w:t>
      </w:r>
      <w:r w:rsidRPr="000C144C">
        <w:rPr>
          <w:rFonts w:ascii="Times New Roman" w:eastAsia="Calibri" w:hAnsi="Times New Roman" w:cs="Times New Roman"/>
          <w:color w:val="000000"/>
          <w:sz w:val="24"/>
          <w:szCs w:val="24"/>
        </w:rPr>
        <w:t xml:space="preserve"> dotycz</w:t>
      </w:r>
      <w:r w:rsidRPr="000C144C">
        <w:rPr>
          <w:rFonts w:ascii="Times New Roman" w:eastAsia="MS Gothic" w:hAnsi="Times New Roman" w:cs="Times New Roman"/>
          <w:color w:val="000000"/>
          <w:sz w:val="24"/>
          <w:szCs w:val="24"/>
        </w:rPr>
        <w:t>ą</w:t>
      </w:r>
      <w:r w:rsidRPr="000C144C">
        <w:rPr>
          <w:rFonts w:ascii="Times New Roman" w:eastAsia="Calibri" w:hAnsi="Times New Roman" w:cs="Times New Roman"/>
          <w:color w:val="000000"/>
          <w:sz w:val="24"/>
          <w:szCs w:val="24"/>
        </w:rPr>
        <w:t>cych zatrudnienia osób, o których mowa w ust. 1.</w:t>
      </w:r>
    </w:p>
    <w:p w14:paraId="016EAEFE" w14:textId="77777777" w:rsidR="000C144C" w:rsidRPr="000C144C" w:rsidRDefault="000C144C" w:rsidP="000C144C">
      <w:pPr>
        <w:spacing w:after="0" w:line="276" w:lineRule="auto"/>
        <w:jc w:val="both"/>
        <w:rPr>
          <w:rFonts w:ascii="Times New Roman" w:eastAsia="Calibri" w:hAnsi="Times New Roman" w:cs="Times New Roman"/>
          <w:b/>
          <w:sz w:val="24"/>
          <w:szCs w:val="24"/>
          <w:lang w:eastAsia="pl-PL"/>
        </w:rPr>
      </w:pPr>
    </w:p>
    <w:p w14:paraId="0E3BFD59"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 19</w:t>
      </w:r>
    </w:p>
    <w:p w14:paraId="2E730637" w14:textId="77777777" w:rsidR="000C144C" w:rsidRPr="000C144C" w:rsidRDefault="000C144C" w:rsidP="000C144C">
      <w:pPr>
        <w:spacing w:after="24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[DOSTĘPNOŚĆ DLA OSÓB ZE SZCZEGÓLNYMI POTRZEBAMI]</w:t>
      </w:r>
    </w:p>
    <w:p w14:paraId="0DC24AE1" w14:textId="77777777" w:rsidR="000C144C" w:rsidRPr="000C144C" w:rsidRDefault="000C144C" w:rsidP="000C144C">
      <w:pPr>
        <w:numPr>
          <w:ilvl w:val="3"/>
          <w:numId w:val="94"/>
        </w:numPr>
        <w:spacing w:after="200" w:line="276" w:lineRule="auto"/>
        <w:contextualSpacing/>
        <w:jc w:val="both"/>
        <w:rPr>
          <w:rFonts w:ascii="Times New Roman" w:eastAsia="Calibri" w:hAnsi="Times New Roman" w:cs="Times New Roman"/>
          <w:bCs/>
          <w:sz w:val="24"/>
          <w:szCs w:val="24"/>
        </w:rPr>
      </w:pPr>
      <w:r w:rsidRPr="000C144C">
        <w:rPr>
          <w:rFonts w:ascii="Times New Roman" w:eastAsia="Calibri" w:hAnsi="Times New Roman" w:cs="Times New Roman"/>
          <w:bCs/>
          <w:sz w:val="24"/>
          <w:szCs w:val="24"/>
        </w:rPr>
        <w:t>Wykonawca podczas realizacji zadania zobowiązany jest do zapewnienia dostępności osobom ze szczególnymi potrzebami.</w:t>
      </w:r>
    </w:p>
    <w:p w14:paraId="71BF623B" w14:textId="77777777" w:rsidR="000C144C" w:rsidRPr="000C144C" w:rsidRDefault="000C144C" w:rsidP="000C144C">
      <w:pPr>
        <w:spacing w:after="0" w:line="240" w:lineRule="auto"/>
        <w:jc w:val="both"/>
        <w:rPr>
          <w:rFonts w:ascii="Times New Roman" w:eastAsia="Calibri" w:hAnsi="Times New Roman" w:cs="Times New Roman"/>
          <w:bCs/>
          <w:sz w:val="24"/>
          <w:szCs w:val="24"/>
          <w:lang w:eastAsia="pl-PL"/>
        </w:rPr>
      </w:pPr>
    </w:p>
    <w:p w14:paraId="56285460"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 20</w:t>
      </w:r>
    </w:p>
    <w:p w14:paraId="6439CE80" w14:textId="77777777" w:rsidR="000C144C" w:rsidRPr="000C144C" w:rsidRDefault="000C144C" w:rsidP="000C144C">
      <w:pPr>
        <w:spacing w:after="240" w:line="276" w:lineRule="auto"/>
        <w:ind w:left="75"/>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[ROZWIĄZYWANIE SPORÓW I SĄD WŁAŚCIWY]</w:t>
      </w:r>
    </w:p>
    <w:p w14:paraId="18B3E65C" w14:textId="77777777" w:rsidR="000C144C" w:rsidRPr="000C144C" w:rsidRDefault="000C144C" w:rsidP="000C144C">
      <w:p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1. 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 </w:t>
      </w:r>
    </w:p>
    <w:p w14:paraId="48991370" w14:textId="77777777" w:rsidR="000C144C" w:rsidRPr="000C144C" w:rsidRDefault="000C144C" w:rsidP="000C144C">
      <w:p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2. Miejscem postępowania mediacyjnego będzie siedziba Zamawiającego. </w:t>
      </w:r>
    </w:p>
    <w:p w14:paraId="338B9C7C" w14:textId="77777777" w:rsidR="000C144C" w:rsidRPr="000C144C" w:rsidRDefault="000C144C" w:rsidP="000C144C">
      <w:p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3. Do pozasądowego rozwiązania sporów mają zastosowanie przepisy Działu X ustawy </w:t>
      </w:r>
      <w:proofErr w:type="spellStart"/>
      <w:r w:rsidRPr="000C144C">
        <w:rPr>
          <w:rFonts w:ascii="Times New Roman" w:eastAsia="Calibri" w:hAnsi="Times New Roman" w:cs="Times New Roman"/>
          <w:sz w:val="24"/>
          <w:szCs w:val="24"/>
          <w:lang w:eastAsia="pl-PL"/>
        </w:rPr>
        <w:t>Pzp</w:t>
      </w:r>
      <w:proofErr w:type="spellEnd"/>
      <w:r w:rsidRPr="000C144C">
        <w:rPr>
          <w:rFonts w:ascii="Times New Roman" w:eastAsia="Calibri" w:hAnsi="Times New Roman" w:cs="Times New Roman"/>
          <w:sz w:val="24"/>
          <w:szCs w:val="24"/>
          <w:lang w:eastAsia="pl-PL"/>
        </w:rPr>
        <w:t xml:space="preserve">. </w:t>
      </w:r>
    </w:p>
    <w:p w14:paraId="0DFF1100" w14:textId="77777777" w:rsidR="000C144C" w:rsidRPr="000C144C" w:rsidRDefault="000C144C" w:rsidP="000C144C">
      <w:p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lastRenderedPageBreak/>
        <w:t xml:space="preserve">4. Spory wynikłe między stronami o roszczenia w sprawach, których charakter nie pozwala na zawarcie ugody, rozstrzygane będą przez sąd właściwy dla Zamawiającego, w tym również w przypadku odstąpienia od umowy lub jakiejkolwiek innej przyczyny powodującej, że umowa nie będzie obowiązywała. </w:t>
      </w:r>
    </w:p>
    <w:p w14:paraId="0D3BD936" w14:textId="77777777" w:rsidR="000C144C" w:rsidRPr="000C144C" w:rsidRDefault="000C144C" w:rsidP="000C144C">
      <w:p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5. W przypadku, gdy w wyniku podjęcia próby polubownego rozwiązania sporu, nie doszło do zawarcia ugody, spory wynikłe między stronami rozstrzygane będą przez sąd właściwy dla Zamawiającego. </w:t>
      </w:r>
    </w:p>
    <w:p w14:paraId="4C08A689" w14:textId="77777777" w:rsidR="000C144C" w:rsidRPr="000C144C" w:rsidRDefault="000C144C" w:rsidP="000C144C">
      <w:pPr>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6. Wszelkie spory wynikłe na tle wykonywania niniejszej umowy rozstrzygane będą przez sąd właściwy dla siedziby Zamawiającego, w tym również w przypadku odstąpienia od umowy lub jakiejkolwiek innej przyczyny powodującej, że umowa nie będzie obowiązywała. </w:t>
      </w:r>
    </w:p>
    <w:p w14:paraId="02E9BF46" w14:textId="77777777" w:rsidR="000C144C" w:rsidRPr="000C144C" w:rsidRDefault="000C144C" w:rsidP="000C144C">
      <w:pPr>
        <w:spacing w:after="0" w:line="276" w:lineRule="auto"/>
        <w:jc w:val="both"/>
        <w:rPr>
          <w:rFonts w:ascii="Times New Roman" w:eastAsia="Calibri" w:hAnsi="Times New Roman" w:cs="Times New Roman"/>
          <w:iCs/>
          <w:sz w:val="24"/>
          <w:szCs w:val="24"/>
          <w:lang w:eastAsia="pl-PL"/>
        </w:rPr>
      </w:pPr>
    </w:p>
    <w:p w14:paraId="5C5B8A50" w14:textId="77777777" w:rsidR="000C144C" w:rsidRPr="000C144C" w:rsidRDefault="000C144C" w:rsidP="000C144C">
      <w:pPr>
        <w:spacing w:after="0" w:line="276" w:lineRule="auto"/>
        <w:jc w:val="center"/>
        <w:rPr>
          <w:rFonts w:ascii="Times New Roman" w:eastAsia="Calibri" w:hAnsi="Times New Roman" w:cs="Times New Roman"/>
          <w:b/>
          <w:sz w:val="24"/>
          <w:szCs w:val="24"/>
          <w:lang w:eastAsia="pl-PL"/>
        </w:rPr>
      </w:pPr>
      <w:r w:rsidRPr="000C144C">
        <w:rPr>
          <w:rFonts w:ascii="Times New Roman" w:eastAsia="Calibri" w:hAnsi="Times New Roman" w:cs="Times New Roman"/>
          <w:b/>
          <w:sz w:val="24"/>
          <w:szCs w:val="24"/>
          <w:lang w:eastAsia="pl-PL"/>
        </w:rPr>
        <w:t>§ 21</w:t>
      </w:r>
    </w:p>
    <w:p w14:paraId="3ED60D82" w14:textId="77777777" w:rsidR="000C144C" w:rsidRPr="000C144C" w:rsidRDefault="000C144C" w:rsidP="000C144C">
      <w:pPr>
        <w:spacing w:after="0" w:line="276" w:lineRule="auto"/>
        <w:jc w:val="center"/>
        <w:rPr>
          <w:rFonts w:ascii="Times New Roman" w:eastAsia="Calibri" w:hAnsi="Times New Roman" w:cs="Times New Roman"/>
          <w:b/>
          <w:i/>
          <w:sz w:val="24"/>
          <w:szCs w:val="24"/>
          <w:lang w:eastAsia="pl-PL"/>
        </w:rPr>
      </w:pPr>
      <w:r w:rsidRPr="000C144C">
        <w:rPr>
          <w:rFonts w:ascii="Times New Roman" w:eastAsia="Calibri" w:hAnsi="Times New Roman" w:cs="Times New Roman"/>
          <w:b/>
          <w:sz w:val="24"/>
          <w:szCs w:val="24"/>
          <w:lang w:eastAsia="pl-PL"/>
        </w:rPr>
        <w:t>[PRAWO WŁAŚCIWE]</w:t>
      </w:r>
    </w:p>
    <w:p w14:paraId="34D11B07" w14:textId="77777777" w:rsidR="000C144C" w:rsidRPr="000C144C" w:rsidRDefault="000C144C" w:rsidP="000C144C">
      <w:pPr>
        <w:spacing w:after="0" w:line="276" w:lineRule="auto"/>
        <w:jc w:val="both"/>
        <w:rPr>
          <w:rFonts w:ascii="Times New Roman" w:eastAsia="Times New Roman" w:hAnsi="Times New Roman" w:cs="Times New Roman"/>
          <w:sz w:val="24"/>
          <w:szCs w:val="24"/>
          <w:lang w:eastAsia="pl-PL"/>
        </w:rPr>
      </w:pPr>
      <w:r w:rsidRPr="000C144C">
        <w:rPr>
          <w:rFonts w:ascii="Times New Roman" w:eastAsia="Times New Roman" w:hAnsi="Times New Roman" w:cs="Times New Roman"/>
          <w:sz w:val="24"/>
          <w:szCs w:val="24"/>
          <w:lang w:eastAsia="pl-PL"/>
        </w:rPr>
        <w:t xml:space="preserve">W sprawach nieuregulowanych niniejszą umową zastosowanie mają przepisy ustawy </w:t>
      </w:r>
      <w:r w:rsidRPr="000C144C">
        <w:rPr>
          <w:rFonts w:ascii="Times New Roman" w:eastAsia="Times New Roman" w:hAnsi="Times New Roman" w:cs="Times New Roman"/>
          <w:sz w:val="24"/>
          <w:szCs w:val="24"/>
          <w:lang w:eastAsia="pl-PL"/>
        </w:rPr>
        <w:br/>
        <w:t xml:space="preserve">z dnia 23 kwietnia 1964 r. Kodeksu Cywilnego (Dz. U. z 2023 r., poz. 1610 ze zm.), </w:t>
      </w:r>
      <w:r w:rsidRPr="000C144C">
        <w:rPr>
          <w:rFonts w:ascii="Times New Roman" w:eastAsia="Times New Roman" w:hAnsi="Times New Roman" w:cs="Times New Roman"/>
          <w:sz w:val="24"/>
          <w:szCs w:val="24"/>
          <w:lang w:eastAsia="pl-PL"/>
        </w:rPr>
        <w:br/>
        <w:t>ustawy z dnia 7 lipca 1994 r. – Prawo Budowlane (</w:t>
      </w:r>
      <w:proofErr w:type="spellStart"/>
      <w:r w:rsidRPr="000C144C">
        <w:rPr>
          <w:rFonts w:ascii="Times New Roman" w:eastAsia="Times New Roman" w:hAnsi="Times New Roman" w:cs="Times New Roman"/>
          <w:sz w:val="24"/>
          <w:szCs w:val="24"/>
          <w:lang w:eastAsia="pl-PL"/>
        </w:rPr>
        <w:t>t.j</w:t>
      </w:r>
      <w:proofErr w:type="spellEnd"/>
      <w:r w:rsidRPr="000C144C">
        <w:rPr>
          <w:rFonts w:ascii="Times New Roman" w:eastAsia="Times New Roman" w:hAnsi="Times New Roman" w:cs="Times New Roman"/>
          <w:sz w:val="24"/>
          <w:szCs w:val="24"/>
          <w:lang w:eastAsia="pl-PL"/>
        </w:rPr>
        <w:t xml:space="preserve">. Dz. U. z 2024 r., poz. 725.) oraz ustawy </w:t>
      </w:r>
      <w:r w:rsidRPr="000C144C">
        <w:rPr>
          <w:rFonts w:ascii="Times New Roman" w:eastAsia="Times New Roman" w:hAnsi="Times New Roman" w:cs="Times New Roman"/>
          <w:sz w:val="24"/>
          <w:szCs w:val="24"/>
          <w:lang w:eastAsia="pl-PL"/>
        </w:rPr>
        <w:br/>
        <w:t>z 11 września 2019 r. Prawo Zamówień Publicznych (Dz. U. z 2023 r., poz. 1605 ze zm.).</w:t>
      </w:r>
    </w:p>
    <w:p w14:paraId="5506BD79" w14:textId="77777777" w:rsidR="000C144C" w:rsidRPr="000C144C" w:rsidRDefault="000C144C" w:rsidP="000C144C">
      <w:pPr>
        <w:spacing w:after="0" w:line="276" w:lineRule="auto"/>
        <w:jc w:val="both"/>
        <w:rPr>
          <w:rFonts w:ascii="Times New Roman" w:eastAsia="Times New Roman" w:hAnsi="Times New Roman" w:cs="Times New Roman"/>
          <w:b/>
          <w:sz w:val="24"/>
          <w:szCs w:val="24"/>
          <w:lang w:eastAsia="pl-PL"/>
        </w:rPr>
      </w:pPr>
    </w:p>
    <w:p w14:paraId="7E9FB44D" w14:textId="77777777" w:rsidR="000C144C" w:rsidRPr="000C144C" w:rsidRDefault="000C144C" w:rsidP="000C144C">
      <w:pPr>
        <w:spacing w:after="0" w:line="276" w:lineRule="auto"/>
        <w:jc w:val="center"/>
        <w:rPr>
          <w:rFonts w:ascii="Times New Roman" w:eastAsia="Times New Roman" w:hAnsi="Times New Roman" w:cs="Times New Roman"/>
          <w:b/>
          <w:sz w:val="24"/>
          <w:szCs w:val="24"/>
          <w:lang w:eastAsia="pl-PL"/>
        </w:rPr>
      </w:pPr>
      <w:r w:rsidRPr="000C144C">
        <w:rPr>
          <w:rFonts w:ascii="Times New Roman" w:eastAsia="Times New Roman" w:hAnsi="Times New Roman" w:cs="Times New Roman"/>
          <w:b/>
          <w:sz w:val="24"/>
          <w:szCs w:val="24"/>
          <w:lang w:eastAsia="pl-PL"/>
        </w:rPr>
        <w:t>§ 22</w:t>
      </w:r>
    </w:p>
    <w:p w14:paraId="4FD4FD03" w14:textId="77777777" w:rsidR="000C144C" w:rsidRPr="000C144C" w:rsidRDefault="000C144C" w:rsidP="000C144C">
      <w:pPr>
        <w:spacing w:after="0" w:line="276" w:lineRule="auto"/>
        <w:jc w:val="center"/>
        <w:rPr>
          <w:rFonts w:ascii="Times New Roman" w:eastAsia="Times New Roman" w:hAnsi="Times New Roman" w:cs="Times New Roman"/>
          <w:b/>
          <w:sz w:val="24"/>
          <w:szCs w:val="24"/>
          <w:lang w:eastAsia="pl-PL"/>
        </w:rPr>
      </w:pPr>
      <w:r w:rsidRPr="000C144C">
        <w:rPr>
          <w:rFonts w:ascii="Times New Roman" w:eastAsia="Times New Roman" w:hAnsi="Times New Roman" w:cs="Times New Roman"/>
          <w:b/>
          <w:sz w:val="24"/>
          <w:szCs w:val="24"/>
          <w:lang w:eastAsia="pl-PL"/>
        </w:rPr>
        <w:t>[KLAUZULA SALWATORYJNA]</w:t>
      </w:r>
    </w:p>
    <w:p w14:paraId="38FB2C7D" w14:textId="77777777" w:rsidR="000C144C" w:rsidRPr="000C144C" w:rsidRDefault="000C144C" w:rsidP="000C144C">
      <w:pPr>
        <w:numPr>
          <w:ilvl w:val="0"/>
          <w:numId w:val="66"/>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W razie gdyby którekolwiek z postanowień niniejszej umowy było lub miało stać się nieważne, ważność całej umowy pozostaje przez to w pozostałej części nienaruszona.</w:t>
      </w:r>
    </w:p>
    <w:p w14:paraId="16E68D6E" w14:textId="77777777" w:rsidR="000C144C" w:rsidRPr="000C144C" w:rsidRDefault="000C144C" w:rsidP="000C144C">
      <w:pPr>
        <w:numPr>
          <w:ilvl w:val="0"/>
          <w:numId w:val="66"/>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25CC7C85" w14:textId="77777777" w:rsidR="000C144C" w:rsidRPr="000C144C" w:rsidRDefault="000C144C" w:rsidP="000C144C">
      <w:pPr>
        <w:spacing w:after="0" w:line="276" w:lineRule="auto"/>
        <w:jc w:val="both"/>
        <w:rPr>
          <w:rFonts w:ascii="Times New Roman" w:eastAsia="Times New Roman" w:hAnsi="Times New Roman" w:cs="Times New Roman"/>
          <w:b/>
          <w:sz w:val="24"/>
          <w:szCs w:val="24"/>
          <w:lang w:eastAsia="pl-PL"/>
        </w:rPr>
      </w:pPr>
    </w:p>
    <w:p w14:paraId="30D1BFB4" w14:textId="77777777" w:rsidR="000C144C" w:rsidRPr="000C144C" w:rsidRDefault="000C144C" w:rsidP="000C144C">
      <w:pPr>
        <w:spacing w:after="0" w:line="276" w:lineRule="auto"/>
        <w:jc w:val="center"/>
        <w:rPr>
          <w:rFonts w:ascii="Times New Roman" w:eastAsia="Times New Roman" w:hAnsi="Times New Roman" w:cs="Times New Roman"/>
          <w:b/>
          <w:sz w:val="24"/>
          <w:szCs w:val="24"/>
          <w:lang w:eastAsia="pl-PL"/>
        </w:rPr>
      </w:pPr>
      <w:r w:rsidRPr="000C144C">
        <w:rPr>
          <w:rFonts w:ascii="Times New Roman" w:eastAsia="Times New Roman" w:hAnsi="Times New Roman" w:cs="Times New Roman"/>
          <w:b/>
          <w:sz w:val="24"/>
          <w:szCs w:val="24"/>
          <w:lang w:eastAsia="pl-PL"/>
        </w:rPr>
        <w:t>§ 23</w:t>
      </w:r>
    </w:p>
    <w:p w14:paraId="79B41781" w14:textId="77777777" w:rsidR="000C144C" w:rsidRPr="000C144C" w:rsidRDefault="000C144C" w:rsidP="000C144C">
      <w:pPr>
        <w:spacing w:after="0" w:line="276" w:lineRule="auto"/>
        <w:jc w:val="center"/>
        <w:rPr>
          <w:rFonts w:ascii="Times New Roman" w:eastAsia="Times New Roman" w:hAnsi="Times New Roman" w:cs="Times New Roman"/>
          <w:b/>
          <w:sz w:val="24"/>
          <w:szCs w:val="24"/>
          <w:lang w:eastAsia="pl-PL"/>
        </w:rPr>
      </w:pPr>
      <w:r w:rsidRPr="000C144C">
        <w:rPr>
          <w:rFonts w:ascii="Times New Roman" w:eastAsia="Times New Roman" w:hAnsi="Times New Roman" w:cs="Times New Roman"/>
          <w:b/>
          <w:sz w:val="24"/>
          <w:szCs w:val="24"/>
          <w:lang w:eastAsia="pl-PL"/>
        </w:rPr>
        <w:t>[POSTANOWIENIA KOŃCOWE]</w:t>
      </w:r>
    </w:p>
    <w:p w14:paraId="0CF6BC22" w14:textId="77777777" w:rsidR="000C144C" w:rsidRPr="000C144C" w:rsidRDefault="000C144C" w:rsidP="000C144C">
      <w:pPr>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 xml:space="preserve">1. W sytuacjach wskazanych w umowie Zamawiający zobowiązuje się, zgodnie </w:t>
      </w:r>
      <w:r w:rsidRPr="000C144C">
        <w:rPr>
          <w:rFonts w:ascii="Times New Roman" w:eastAsia="Calibri" w:hAnsi="Times New Roman" w:cs="Times New Roman"/>
          <w:sz w:val="24"/>
          <w:szCs w:val="24"/>
          <w:lang w:eastAsia="pl-PL"/>
        </w:rPr>
        <w:br/>
        <w:t xml:space="preserve">z zasadami Programu Inwestycji Strategicznych, do stosowania wytycznych wydanych na podstawie Regulaminu Naboru wniosków o dofinansowanie w ramach Rządowego Funduszu Polski Ład: Program inwestycji Strategicznych w zakresie, w jakim dotyczą one Zamawiającego i Wykonawcy. Niniejsza umowa normuje szczegółowy zakres zobowiązania Zamawiającego, wskazując właściwe wytyczne i określając sytuację, w których Zamawiający powinien stosować się do ich postanowień lub postępować zgodnie z metodami w nich opisanymi. </w:t>
      </w:r>
    </w:p>
    <w:p w14:paraId="709C1906" w14:textId="77777777" w:rsidR="000C144C" w:rsidRPr="000C144C" w:rsidRDefault="000C144C" w:rsidP="000C144C">
      <w:pPr>
        <w:spacing w:after="0" w:line="276" w:lineRule="auto"/>
        <w:ind w:left="426" w:hanging="426"/>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2. Umowę niniejszą sporządza się w 3 jednobrzmiących egzemplarzach z czego 2 egzemplarze  otrzymuje Zamawiający a 1 egzemplarz Wykonawca.</w:t>
      </w:r>
    </w:p>
    <w:p w14:paraId="2F78EF9F" w14:textId="77777777" w:rsidR="000C144C" w:rsidRPr="000C144C" w:rsidRDefault="000C144C" w:rsidP="000C144C">
      <w:pPr>
        <w:autoSpaceDE w:val="0"/>
        <w:autoSpaceDN w:val="0"/>
        <w:adjustRightInd w:val="0"/>
        <w:spacing w:after="0" w:line="276" w:lineRule="auto"/>
        <w:jc w:val="both"/>
        <w:rPr>
          <w:rFonts w:ascii="Times New Roman" w:eastAsia="Calibri" w:hAnsi="Times New Roman" w:cs="Times New Roman"/>
          <w:sz w:val="24"/>
          <w:szCs w:val="24"/>
          <w:lang w:eastAsia="pl-PL"/>
        </w:rPr>
      </w:pPr>
      <w:r w:rsidRPr="000C144C">
        <w:rPr>
          <w:rFonts w:ascii="Times New Roman" w:eastAsia="Calibri" w:hAnsi="Times New Roman" w:cs="Times New Roman"/>
          <w:sz w:val="24"/>
          <w:szCs w:val="24"/>
          <w:lang w:eastAsia="pl-PL"/>
        </w:rPr>
        <w:t>3. Zmiany Umowy wymagają zachowania formy pisemnej pod rygorem nieważności</w:t>
      </w:r>
    </w:p>
    <w:p w14:paraId="4D8D64BA" w14:textId="77777777" w:rsidR="000C144C" w:rsidRPr="000C144C" w:rsidRDefault="000C144C" w:rsidP="000C144C">
      <w:pPr>
        <w:autoSpaceDE w:val="0"/>
        <w:autoSpaceDN w:val="0"/>
        <w:adjustRightInd w:val="0"/>
        <w:spacing w:after="0" w:line="276" w:lineRule="auto"/>
        <w:jc w:val="both"/>
        <w:rPr>
          <w:rFonts w:ascii="Verdana" w:eastAsia="Calibri" w:hAnsi="Verdana" w:cs="Times New Roman"/>
          <w:sz w:val="20"/>
          <w:szCs w:val="20"/>
          <w:lang w:eastAsia="pl-PL"/>
        </w:rPr>
      </w:pPr>
    </w:p>
    <w:p w14:paraId="445E15BA" w14:textId="77777777" w:rsidR="000C144C" w:rsidRPr="000C144C" w:rsidRDefault="000C144C" w:rsidP="000C144C">
      <w:pPr>
        <w:autoSpaceDE w:val="0"/>
        <w:autoSpaceDN w:val="0"/>
        <w:adjustRightInd w:val="0"/>
        <w:spacing w:after="0" w:line="276" w:lineRule="auto"/>
        <w:jc w:val="both"/>
        <w:rPr>
          <w:rFonts w:ascii="Verdana" w:eastAsia="Calibri" w:hAnsi="Verdana" w:cs="Times New Roman"/>
          <w:sz w:val="20"/>
          <w:szCs w:val="20"/>
          <w:lang w:eastAsia="pl-PL"/>
        </w:rPr>
      </w:pPr>
    </w:p>
    <w:p w14:paraId="68745876" w14:textId="77777777" w:rsidR="000C144C" w:rsidRPr="000C144C" w:rsidRDefault="000C144C" w:rsidP="000C144C">
      <w:pPr>
        <w:autoSpaceDE w:val="0"/>
        <w:autoSpaceDN w:val="0"/>
        <w:adjustRightInd w:val="0"/>
        <w:spacing w:after="0" w:line="276" w:lineRule="auto"/>
        <w:jc w:val="both"/>
        <w:rPr>
          <w:rFonts w:ascii="Verdana" w:eastAsia="Calibri" w:hAnsi="Verdana" w:cs="Times New Roman"/>
          <w:sz w:val="20"/>
          <w:szCs w:val="20"/>
          <w:lang w:eastAsia="pl-PL"/>
        </w:rPr>
      </w:pPr>
    </w:p>
    <w:p w14:paraId="5272832E" w14:textId="77777777" w:rsidR="000C144C" w:rsidRPr="000C144C" w:rsidRDefault="000C144C" w:rsidP="000C144C">
      <w:pPr>
        <w:autoSpaceDE w:val="0"/>
        <w:autoSpaceDN w:val="0"/>
        <w:adjustRightInd w:val="0"/>
        <w:spacing w:after="0" w:line="276" w:lineRule="auto"/>
        <w:jc w:val="both"/>
        <w:rPr>
          <w:rFonts w:ascii="Verdana" w:eastAsia="Calibri" w:hAnsi="Verdana" w:cs="Times New Roman"/>
          <w:sz w:val="20"/>
          <w:szCs w:val="20"/>
          <w:lang w:eastAsia="pl-PL"/>
        </w:rPr>
      </w:pPr>
    </w:p>
    <w:p w14:paraId="0E1F4D29" w14:textId="77777777" w:rsidR="000C144C" w:rsidRPr="000C144C" w:rsidRDefault="000C144C" w:rsidP="000C144C">
      <w:pPr>
        <w:autoSpaceDE w:val="0"/>
        <w:autoSpaceDN w:val="0"/>
        <w:adjustRightInd w:val="0"/>
        <w:spacing w:after="0" w:line="276" w:lineRule="auto"/>
        <w:jc w:val="both"/>
        <w:rPr>
          <w:rFonts w:ascii="Verdana" w:eastAsia="Calibri" w:hAnsi="Verdana" w:cs="Times New Roman"/>
          <w:sz w:val="20"/>
          <w:szCs w:val="20"/>
          <w:lang w:eastAsia="pl-PL"/>
        </w:rPr>
      </w:pPr>
    </w:p>
    <w:p w14:paraId="61DFE261" w14:textId="77777777" w:rsidR="000C144C" w:rsidRPr="000C144C" w:rsidRDefault="000C144C" w:rsidP="000C144C">
      <w:pPr>
        <w:autoSpaceDE w:val="0"/>
        <w:autoSpaceDN w:val="0"/>
        <w:adjustRightInd w:val="0"/>
        <w:spacing w:after="0" w:line="276" w:lineRule="auto"/>
        <w:jc w:val="both"/>
        <w:rPr>
          <w:rFonts w:ascii="Times New Roman" w:eastAsia="TimesNewRoman" w:hAnsi="Times New Roman" w:cs="Times New Roman"/>
          <w:b/>
          <w:sz w:val="24"/>
          <w:szCs w:val="24"/>
          <w:lang w:eastAsia="pl-PL"/>
        </w:rPr>
      </w:pPr>
    </w:p>
    <w:p w14:paraId="146270A2" w14:textId="64FC7DD3" w:rsidR="00FE72F0" w:rsidRPr="004C133E" w:rsidRDefault="000C144C" w:rsidP="000C144C">
      <w:pPr>
        <w:spacing w:after="0" w:line="276" w:lineRule="auto"/>
        <w:jc w:val="both"/>
        <w:rPr>
          <w:rFonts w:ascii="Times New Roman" w:hAnsi="Times New Roman" w:cs="Times New Roman"/>
          <w:sz w:val="24"/>
          <w:szCs w:val="24"/>
        </w:rPr>
      </w:pPr>
      <w:r w:rsidRPr="000C144C">
        <w:rPr>
          <w:rFonts w:ascii="Times New Roman" w:eastAsia="TimesNewRoman" w:hAnsi="Times New Roman" w:cs="Times New Roman"/>
          <w:b/>
          <w:sz w:val="24"/>
          <w:szCs w:val="24"/>
          <w:lang w:eastAsia="pl-PL"/>
        </w:rPr>
        <w:t xml:space="preserve">ZAMAWIAJACY </w:t>
      </w:r>
      <w:r w:rsidRPr="000C144C">
        <w:rPr>
          <w:rFonts w:ascii="Times New Roman" w:eastAsia="TimesNewRoman" w:hAnsi="Times New Roman" w:cs="Times New Roman"/>
          <w:b/>
          <w:sz w:val="24"/>
          <w:szCs w:val="24"/>
          <w:lang w:eastAsia="pl-PL"/>
        </w:rPr>
        <w:tab/>
      </w:r>
      <w:r w:rsidRPr="000C144C">
        <w:rPr>
          <w:rFonts w:ascii="Times New Roman" w:eastAsia="TimesNewRoman" w:hAnsi="Times New Roman" w:cs="Times New Roman"/>
          <w:b/>
          <w:sz w:val="24"/>
          <w:szCs w:val="24"/>
          <w:lang w:eastAsia="pl-PL"/>
        </w:rPr>
        <w:tab/>
      </w:r>
      <w:r w:rsidRPr="000C144C">
        <w:rPr>
          <w:rFonts w:ascii="Times New Roman" w:eastAsia="TimesNewRoman" w:hAnsi="Times New Roman" w:cs="Times New Roman"/>
          <w:b/>
          <w:sz w:val="24"/>
          <w:szCs w:val="24"/>
          <w:lang w:eastAsia="pl-PL"/>
        </w:rPr>
        <w:tab/>
      </w:r>
      <w:r w:rsidRPr="000C144C">
        <w:rPr>
          <w:rFonts w:ascii="Times New Roman" w:eastAsia="TimesNewRoman" w:hAnsi="Times New Roman" w:cs="Times New Roman"/>
          <w:b/>
          <w:sz w:val="24"/>
          <w:szCs w:val="24"/>
          <w:lang w:eastAsia="pl-PL"/>
        </w:rPr>
        <w:tab/>
      </w:r>
      <w:r w:rsidRPr="000C144C">
        <w:rPr>
          <w:rFonts w:ascii="Times New Roman" w:eastAsia="TimesNewRoman" w:hAnsi="Times New Roman" w:cs="Times New Roman"/>
          <w:b/>
          <w:sz w:val="24"/>
          <w:szCs w:val="24"/>
          <w:lang w:eastAsia="pl-PL"/>
        </w:rPr>
        <w:tab/>
      </w:r>
      <w:r w:rsidRPr="000C144C">
        <w:rPr>
          <w:rFonts w:ascii="Times New Roman" w:eastAsia="TimesNewRoman" w:hAnsi="Times New Roman" w:cs="Times New Roman"/>
          <w:b/>
          <w:sz w:val="24"/>
          <w:szCs w:val="24"/>
          <w:lang w:eastAsia="pl-PL"/>
        </w:rPr>
        <w:tab/>
        <w:t>WYKONAWCA</w:t>
      </w:r>
    </w:p>
    <w:sectPr w:rsidR="00FE72F0" w:rsidRPr="004C133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BD9B3" w14:textId="77777777" w:rsidR="005A0C42" w:rsidRDefault="005A0C42" w:rsidP="004C133E">
      <w:pPr>
        <w:spacing w:after="0" w:line="240" w:lineRule="auto"/>
      </w:pPr>
      <w:r>
        <w:separator/>
      </w:r>
    </w:p>
  </w:endnote>
  <w:endnote w:type="continuationSeparator" w:id="0">
    <w:p w14:paraId="35031797" w14:textId="77777777" w:rsidR="005A0C42" w:rsidRDefault="005A0C42" w:rsidP="004C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charset w:val="EE"/>
    <w:family w:val="auto"/>
    <w:pitch w:val="variable"/>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FA62A" w14:textId="77777777" w:rsidR="005A0C42" w:rsidRDefault="005A0C42" w:rsidP="004C133E">
      <w:pPr>
        <w:spacing w:after="0" w:line="240" w:lineRule="auto"/>
      </w:pPr>
      <w:r>
        <w:separator/>
      </w:r>
    </w:p>
  </w:footnote>
  <w:footnote w:type="continuationSeparator" w:id="0">
    <w:p w14:paraId="1E953E14" w14:textId="77777777" w:rsidR="005A0C42" w:rsidRDefault="005A0C42" w:rsidP="004C133E">
      <w:pPr>
        <w:spacing w:after="0" w:line="240" w:lineRule="auto"/>
      </w:pPr>
      <w:r>
        <w:continuationSeparator/>
      </w:r>
    </w:p>
  </w:footnote>
  <w:footnote w:id="1">
    <w:p w14:paraId="4573F8A5" w14:textId="77777777" w:rsidR="000C144C" w:rsidRDefault="000C144C" w:rsidP="000C144C">
      <w:pPr>
        <w:pStyle w:val="Tekstprzypisudolnego"/>
      </w:pPr>
      <w:r>
        <w:rPr>
          <w:rStyle w:val="Odwoanieprzypisudolnego"/>
        </w:rPr>
        <w:footnoteRef/>
      </w:r>
      <w:r>
        <w:t xml:space="preserve"> </w:t>
      </w:r>
      <w:r>
        <w:tab/>
      </w:r>
      <w:r w:rsidRPr="002E5B68">
        <w:rPr>
          <w:sz w:val="16"/>
          <w:szCs w:val="16"/>
        </w:rPr>
        <w:t>w celu potwierdzenia spełnienia warunków udziału w postepowaniu.</w:t>
      </w:r>
    </w:p>
  </w:footnote>
  <w:footnote w:id="2">
    <w:p w14:paraId="0D16A87D" w14:textId="77777777" w:rsidR="000C144C" w:rsidRPr="00B269F8" w:rsidRDefault="000C144C" w:rsidP="000C144C">
      <w:pPr>
        <w:pStyle w:val="Tekstprzypisudolnego"/>
        <w:rPr>
          <w:sz w:val="14"/>
          <w:szCs w:val="14"/>
        </w:rPr>
      </w:pPr>
      <w:r w:rsidRPr="00B269F8">
        <w:rPr>
          <w:rStyle w:val="Odwoanieprzypisudolnego"/>
          <w:sz w:val="14"/>
          <w:szCs w:val="14"/>
        </w:rPr>
        <w:footnoteRef/>
      </w:r>
      <w:r w:rsidRPr="00B269F8">
        <w:rPr>
          <w:sz w:val="14"/>
          <w:szCs w:val="14"/>
        </w:rPr>
        <w:t xml:space="preserve"> Wyliczenie ma charakter przykładowy. Umowa o pracę może zawierać również inne dane, które podlegają </w:t>
      </w:r>
      <w:proofErr w:type="spellStart"/>
      <w:r w:rsidRPr="00B269F8">
        <w:rPr>
          <w:sz w:val="14"/>
          <w:szCs w:val="14"/>
        </w:rPr>
        <w:t>anonimizacji</w:t>
      </w:r>
      <w:proofErr w:type="spellEnd"/>
      <w:r w:rsidRPr="00B269F8">
        <w:rPr>
          <w:sz w:val="14"/>
          <w:szCs w:val="14"/>
        </w:rPr>
        <w:t xml:space="preserve">. Każda umowa powinna zostać </w:t>
      </w:r>
    </w:p>
    <w:p w14:paraId="394A6F05" w14:textId="77777777" w:rsidR="000C144C" w:rsidRPr="00B269F8" w:rsidRDefault="000C144C" w:rsidP="000C144C">
      <w:pPr>
        <w:pStyle w:val="Tekstprzypisudolnego"/>
        <w:rPr>
          <w:sz w:val="14"/>
          <w:szCs w:val="14"/>
        </w:rPr>
      </w:pPr>
      <w:r w:rsidRPr="00B269F8">
        <w:rPr>
          <w:sz w:val="14"/>
          <w:szCs w:val="14"/>
        </w:rPr>
        <w:t>przeanalizowana przez składającego pod kątem przepisów ustawy z dnia 10 maja 2018 r</w:t>
      </w:r>
      <w:r w:rsidRPr="00B269F8">
        <w:rPr>
          <w:i/>
          <w:sz w:val="14"/>
          <w:szCs w:val="14"/>
        </w:rPr>
        <w:t>.</w:t>
      </w:r>
      <w:r w:rsidRPr="00B269F8">
        <w:rPr>
          <w:sz w:val="14"/>
          <w:szCs w:val="14"/>
        </w:rPr>
        <w:t xml:space="preserve"> </w:t>
      </w:r>
      <w:r w:rsidRPr="00B269F8">
        <w:rPr>
          <w:i/>
          <w:sz w:val="14"/>
          <w:szCs w:val="14"/>
        </w:rPr>
        <w:t>o ochronie danych osobowych</w:t>
      </w:r>
      <w:r w:rsidRPr="00B269F8">
        <w:rPr>
          <w:sz w:val="14"/>
          <w:szCs w:val="14"/>
        </w:rPr>
        <w:t xml:space="preserve">; zakres </w:t>
      </w:r>
      <w:proofErr w:type="spellStart"/>
      <w:r w:rsidRPr="00B269F8">
        <w:rPr>
          <w:sz w:val="14"/>
          <w:szCs w:val="14"/>
        </w:rPr>
        <w:t>anonimizacji</w:t>
      </w:r>
      <w:proofErr w:type="spellEnd"/>
      <w:r w:rsidRPr="00B269F8">
        <w:rPr>
          <w:sz w:val="14"/>
          <w:szCs w:val="14"/>
        </w:rPr>
        <w:t xml:space="preserve"> umowy musi być </w:t>
      </w:r>
    </w:p>
    <w:p w14:paraId="7791E1B6" w14:textId="77777777" w:rsidR="000C144C" w:rsidRPr="007D6AAF" w:rsidRDefault="000C144C" w:rsidP="000C144C">
      <w:pPr>
        <w:pStyle w:val="Tekstprzypisudolnego"/>
        <w:rPr>
          <w:rFonts w:ascii="Calibri" w:hAnsi="Calibri" w:cs="Calibri"/>
          <w:sz w:val="14"/>
          <w:szCs w:val="14"/>
        </w:rPr>
      </w:pPr>
      <w:r w:rsidRPr="00B269F8">
        <w:rPr>
          <w:sz w:val="14"/>
          <w:szCs w:val="14"/>
        </w:rPr>
        <w:t>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9E93B" w14:textId="54D0F4F2" w:rsidR="00B7161E" w:rsidRDefault="00B7161E">
    <w:pPr>
      <w:pStyle w:val="Nagwek"/>
    </w:pPr>
    <w:r>
      <w:t xml:space="preserve">                                                              </w:t>
    </w:r>
    <w:r w:rsidRPr="00B7161E">
      <w:rPr>
        <w:rFonts w:ascii="Times New Roman" w:hAnsi="Times New Roman"/>
        <w:noProof/>
        <w:sz w:val="24"/>
        <w:szCs w:val="24"/>
        <w:lang w:eastAsia="pl-PL"/>
      </w:rPr>
      <w:drawing>
        <wp:inline distT="0" distB="0" distL="0" distR="0" wp14:anchorId="4DB840B2" wp14:editId="3096D378">
          <wp:extent cx="2066925" cy="7315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31520"/>
                  </a:xfrm>
                  <a:prstGeom prst="rect">
                    <a:avLst/>
                  </a:prstGeom>
                  <a:noFill/>
                </pic:spPr>
              </pic:pic>
            </a:graphicData>
          </a:graphic>
        </wp:inline>
      </w:drawing>
    </w:r>
    <w:r>
      <w:t xml:space="preserve">         </w:t>
    </w:r>
    <w:r w:rsidRPr="00B7161E">
      <w:rPr>
        <w:rFonts w:ascii="Times New Roman" w:hAnsi="Times New Roman"/>
        <w:noProof/>
        <w:sz w:val="24"/>
        <w:szCs w:val="24"/>
        <w:lang w:eastAsia="pl-PL"/>
      </w:rPr>
      <w:drawing>
        <wp:inline distT="0" distB="0" distL="0" distR="0" wp14:anchorId="78BCDB33" wp14:editId="00322E30">
          <wp:extent cx="1292225" cy="92075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25" cy="920750"/>
                  </a:xfrm>
                  <a:prstGeom prst="rect">
                    <a:avLst/>
                  </a:prstGeom>
                  <a:noFill/>
                </pic:spPr>
              </pic:pic>
            </a:graphicData>
          </a:graphic>
        </wp:inline>
      </w:drawing>
    </w:r>
  </w:p>
  <w:p w14:paraId="6F51D53B" w14:textId="77777777" w:rsidR="00B7161E" w:rsidRDefault="00B716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1CDA3D88"/>
    <w:lvl w:ilvl="0">
      <w:start w:val="1"/>
      <w:numFmt w:val="lowerLetter"/>
      <w:lvlText w:val="%1)"/>
      <w:lvlJc w:val="left"/>
      <w:pPr>
        <w:ind w:left="1058" w:hanging="360"/>
      </w:pPr>
      <w:rPr>
        <w:rFonts w:ascii="Times New Roman" w:eastAsia="Times New Roman" w:hAnsi="Times New Roman" w:cs="Times New Roman" w:hint="default"/>
      </w:rPr>
    </w:lvl>
    <w:lvl w:ilvl="1">
      <w:start w:val="1"/>
      <w:numFmt w:val="none"/>
      <w:suff w:val="nothing"/>
      <w:lvlText w:val=""/>
      <w:lvlJc w:val="left"/>
      <w:pPr>
        <w:tabs>
          <w:tab w:val="num" w:pos="-436"/>
        </w:tabs>
        <w:ind w:left="140" w:hanging="576"/>
      </w:pPr>
    </w:lvl>
    <w:lvl w:ilvl="2">
      <w:start w:val="1"/>
      <w:numFmt w:val="none"/>
      <w:suff w:val="nothing"/>
      <w:lvlText w:val=""/>
      <w:lvlJc w:val="left"/>
      <w:pPr>
        <w:tabs>
          <w:tab w:val="num" w:pos="-436"/>
        </w:tabs>
        <w:ind w:left="284" w:hanging="720"/>
      </w:pPr>
    </w:lvl>
    <w:lvl w:ilvl="3">
      <w:start w:val="1"/>
      <w:numFmt w:val="none"/>
      <w:suff w:val="nothing"/>
      <w:lvlText w:val=""/>
      <w:lvlJc w:val="left"/>
      <w:pPr>
        <w:tabs>
          <w:tab w:val="num" w:pos="-436"/>
        </w:tabs>
        <w:ind w:left="428" w:hanging="864"/>
      </w:pPr>
    </w:lvl>
    <w:lvl w:ilvl="4">
      <w:start w:val="1"/>
      <w:numFmt w:val="none"/>
      <w:suff w:val="nothing"/>
      <w:lvlText w:val=""/>
      <w:lvlJc w:val="left"/>
      <w:pPr>
        <w:tabs>
          <w:tab w:val="num" w:pos="-436"/>
        </w:tabs>
        <w:ind w:left="572" w:hanging="1008"/>
      </w:pPr>
    </w:lvl>
    <w:lvl w:ilvl="5">
      <w:start w:val="1"/>
      <w:numFmt w:val="none"/>
      <w:suff w:val="nothing"/>
      <w:lvlText w:val=""/>
      <w:lvlJc w:val="left"/>
      <w:pPr>
        <w:tabs>
          <w:tab w:val="num" w:pos="-436"/>
        </w:tabs>
        <w:ind w:left="716" w:hanging="1152"/>
      </w:pPr>
    </w:lvl>
    <w:lvl w:ilvl="6">
      <w:start w:val="1"/>
      <w:numFmt w:val="none"/>
      <w:suff w:val="nothing"/>
      <w:lvlText w:val=""/>
      <w:lvlJc w:val="left"/>
      <w:pPr>
        <w:tabs>
          <w:tab w:val="num" w:pos="-436"/>
        </w:tabs>
        <w:ind w:left="860" w:hanging="1296"/>
      </w:pPr>
    </w:lvl>
    <w:lvl w:ilvl="7">
      <w:start w:val="1"/>
      <w:numFmt w:val="none"/>
      <w:suff w:val="nothing"/>
      <w:lvlText w:val=""/>
      <w:lvlJc w:val="left"/>
      <w:pPr>
        <w:tabs>
          <w:tab w:val="num" w:pos="-436"/>
        </w:tabs>
        <w:ind w:left="1004" w:hanging="1440"/>
      </w:pPr>
    </w:lvl>
    <w:lvl w:ilvl="8">
      <w:start w:val="1"/>
      <w:numFmt w:val="none"/>
      <w:suff w:val="nothing"/>
      <w:lvlText w:val=""/>
      <w:lvlJc w:val="left"/>
      <w:pPr>
        <w:tabs>
          <w:tab w:val="num" w:pos="-436"/>
        </w:tabs>
        <w:ind w:left="1148" w:hanging="1584"/>
      </w:pPr>
    </w:lvl>
  </w:abstractNum>
  <w:abstractNum w:abstractNumId="1" w15:restartNumberingAfterBreak="0">
    <w:nsid w:val="00000010"/>
    <w:multiLevelType w:val="multilevel"/>
    <w:tmpl w:val="7966B9A4"/>
    <w:name w:val="WW8Num16"/>
    <w:lvl w:ilvl="0">
      <w:start w:val="1"/>
      <w:numFmt w:val="decimal"/>
      <w:lvlText w:val="%1."/>
      <w:lvlJc w:val="left"/>
      <w:pPr>
        <w:tabs>
          <w:tab w:val="num" w:pos="360"/>
        </w:tabs>
        <w:ind w:left="360" w:hanging="360"/>
      </w:pPr>
      <w:rPr>
        <w:iCs/>
        <w:color w:val="000000"/>
        <w:sz w:val="24"/>
        <w:szCs w:val="24"/>
      </w:rPr>
    </w:lvl>
    <w:lvl w:ilvl="1">
      <w:start w:val="1"/>
      <w:numFmt w:val="decimal"/>
      <w:lvlText w:val="%2)"/>
      <w:lvlJc w:val="left"/>
      <w:pPr>
        <w:tabs>
          <w:tab w:val="num" w:pos="785"/>
        </w:tabs>
        <w:ind w:left="785" w:hanging="360"/>
      </w:pPr>
      <w:rPr>
        <w:b w:val="0"/>
        <w:bCs/>
        <w:i w:val="0"/>
        <w:iCs/>
        <w:color w:val="000000"/>
        <w:sz w:val="24"/>
        <w:szCs w:val="24"/>
      </w:rPr>
    </w:lvl>
    <w:lvl w:ilvl="2">
      <w:start w:val="1"/>
      <w:numFmt w:val="decimal"/>
      <w:lvlText w:val="%3"/>
      <w:lvlJc w:val="left"/>
      <w:pPr>
        <w:tabs>
          <w:tab w:val="num" w:pos="2700"/>
        </w:tabs>
        <w:ind w:left="2700" w:hanging="360"/>
      </w:pPr>
    </w:lvl>
    <w:lvl w:ilvl="3">
      <w:start w:val="1"/>
      <w:numFmt w:val="decimal"/>
      <w:lvlText w:val="%4."/>
      <w:lvlJc w:val="left"/>
      <w:pPr>
        <w:tabs>
          <w:tab w:val="num" w:pos="1068"/>
        </w:tabs>
        <w:ind w:left="1068"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17"/>
    <w:multiLevelType w:val="singleLevel"/>
    <w:tmpl w:val="5E3C7832"/>
    <w:lvl w:ilvl="0">
      <w:start w:val="1"/>
      <w:numFmt w:val="decimal"/>
      <w:lvlText w:val="%1."/>
      <w:lvlJc w:val="left"/>
      <w:pPr>
        <w:tabs>
          <w:tab w:val="num" w:pos="360"/>
        </w:tabs>
        <w:ind w:left="360" w:hanging="360"/>
      </w:pPr>
      <w:rPr>
        <w:b w:val="0"/>
        <w:color w:val="auto"/>
      </w:rPr>
    </w:lvl>
  </w:abstractNum>
  <w:abstractNum w:abstractNumId="3" w15:restartNumberingAfterBreak="0">
    <w:nsid w:val="007F3C01"/>
    <w:multiLevelType w:val="hybridMultilevel"/>
    <w:tmpl w:val="83049818"/>
    <w:lvl w:ilvl="0" w:tplc="06FC558A">
      <w:start w:val="1"/>
      <w:numFmt w:val="decimal"/>
      <w:lvlText w:val="%1)"/>
      <w:lvlJc w:val="left"/>
      <w:pPr>
        <w:ind w:left="77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41B03"/>
    <w:multiLevelType w:val="hybridMultilevel"/>
    <w:tmpl w:val="C068D41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1B52A5C"/>
    <w:multiLevelType w:val="hybridMultilevel"/>
    <w:tmpl w:val="70EA4010"/>
    <w:lvl w:ilvl="0" w:tplc="E4B2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254068C"/>
    <w:multiLevelType w:val="hybridMultilevel"/>
    <w:tmpl w:val="8F3A5094"/>
    <w:lvl w:ilvl="0" w:tplc="91C4A298">
      <w:start w:val="1"/>
      <w:numFmt w:val="decimal"/>
      <w:lvlText w:val="%1)"/>
      <w:lvlJc w:val="left"/>
      <w:pPr>
        <w:ind w:left="1068" w:hanging="360"/>
      </w:pPr>
      <w:rPr>
        <w:rFonts w:ascii="Calibri" w:eastAsia="Calibri" w:hAnsi="Calibri"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3F7412F"/>
    <w:multiLevelType w:val="hybridMultilevel"/>
    <w:tmpl w:val="CE8411F4"/>
    <w:lvl w:ilvl="0" w:tplc="4D4246D6">
      <w:start w:val="14"/>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32396"/>
    <w:multiLevelType w:val="hybridMultilevel"/>
    <w:tmpl w:val="DDF0EF1E"/>
    <w:lvl w:ilvl="0" w:tplc="E5DA6C7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2" w15:restartNumberingAfterBreak="0">
    <w:nsid w:val="0D720EAC"/>
    <w:multiLevelType w:val="multilevel"/>
    <w:tmpl w:val="BE8ED9CC"/>
    <w:lvl w:ilvl="0">
      <w:start w:val="5"/>
      <w:numFmt w:val="decimal"/>
      <w:lvlText w:val="%1."/>
      <w:lvlJc w:val="left"/>
      <w:pPr>
        <w:tabs>
          <w:tab w:val="num" w:pos="357"/>
        </w:tabs>
        <w:ind w:left="357" w:hanging="357"/>
      </w:pPr>
      <w:rPr>
        <w:rFonts w:hint="default"/>
        <w:b w:val="0"/>
        <w:bCs/>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13" w15:restartNumberingAfterBreak="0">
    <w:nsid w:val="0E3B2F72"/>
    <w:multiLevelType w:val="hybridMultilevel"/>
    <w:tmpl w:val="9D880CDE"/>
    <w:lvl w:ilvl="0" w:tplc="0415000F">
      <w:start w:val="1"/>
      <w:numFmt w:val="decimal"/>
      <w:lvlText w:val="%1."/>
      <w:lvlJc w:val="left"/>
      <w:pPr>
        <w:ind w:left="360" w:hanging="360"/>
      </w:pPr>
      <w:rPr>
        <w:rFonts w:hint="default"/>
      </w:rPr>
    </w:lvl>
    <w:lvl w:ilvl="1" w:tplc="2BCED3BA">
      <w:start w:val="1"/>
      <w:numFmt w:val="decimal"/>
      <w:lvlText w:val="%2."/>
      <w:lvlJc w:val="left"/>
      <w:pPr>
        <w:tabs>
          <w:tab w:val="num" w:pos="360"/>
        </w:tabs>
        <w:ind w:left="360" w:hanging="360"/>
      </w:pPr>
      <w:rPr>
        <w:rFonts w:ascii="Calibri" w:eastAsia="Times New Roman" w:hAnsi="Calibri"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76EA6486">
      <w:start w:val="1"/>
      <w:numFmt w:val="decimal"/>
      <w:lvlText w:val="%4)"/>
      <w:lvlJc w:val="left"/>
      <w:pPr>
        <w:ind w:left="785" w:hanging="360"/>
      </w:pPr>
      <w:rPr>
        <w:rFonts w:ascii="Calibri" w:eastAsia="Times New Roman" w:hAnsi="Calibri" w:cs="Times New Roman"/>
        <w:b w:val="0"/>
        <w:sz w:val="24"/>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E450FCB"/>
    <w:multiLevelType w:val="hybridMultilevel"/>
    <w:tmpl w:val="6D0A8ACA"/>
    <w:lvl w:ilvl="0" w:tplc="E954DF5E">
      <w:start w:val="1"/>
      <w:numFmt w:val="lowerLetter"/>
      <w:lvlText w:val="%1)"/>
      <w:lvlJc w:val="left"/>
      <w:pPr>
        <w:ind w:left="1778" w:hanging="360"/>
      </w:pPr>
      <w:rPr>
        <w:rFonts w:ascii="Times New Roman" w:hAnsi="Times New Roman" w:cs="Times New Roman" w:hint="default"/>
        <w:color w:val="auto"/>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0F1D76BE"/>
    <w:multiLevelType w:val="singleLevel"/>
    <w:tmpl w:val="57FE013C"/>
    <w:lvl w:ilvl="0">
      <w:start w:val="1"/>
      <w:numFmt w:val="decimal"/>
      <w:lvlText w:val="%1."/>
      <w:lvlJc w:val="left"/>
      <w:pPr>
        <w:tabs>
          <w:tab w:val="num" w:pos="435"/>
        </w:tabs>
        <w:ind w:left="435" w:hanging="435"/>
      </w:pPr>
      <w:rPr>
        <w:rFonts w:hint="default"/>
      </w:rPr>
    </w:lvl>
  </w:abstractNum>
  <w:abstractNum w:abstractNumId="16" w15:restartNumberingAfterBreak="0">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F2073"/>
    <w:multiLevelType w:val="hybridMultilevel"/>
    <w:tmpl w:val="43EE985E"/>
    <w:lvl w:ilvl="0" w:tplc="97168F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67E23"/>
    <w:multiLevelType w:val="hybridMultilevel"/>
    <w:tmpl w:val="A3C2E8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A54526"/>
    <w:multiLevelType w:val="hybridMultilevel"/>
    <w:tmpl w:val="E992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6A4E00"/>
    <w:multiLevelType w:val="hybridMultilevel"/>
    <w:tmpl w:val="53BE20FE"/>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A44F0F"/>
    <w:multiLevelType w:val="hybridMultilevel"/>
    <w:tmpl w:val="4DA627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3D500F7"/>
    <w:multiLevelType w:val="multilevel"/>
    <w:tmpl w:val="0C9C299A"/>
    <w:lvl w:ilvl="0">
      <w:start w:val="1"/>
      <w:numFmt w:val="decimal"/>
      <w:lvlText w:val="%1)"/>
      <w:lvlJc w:val="left"/>
      <w:pPr>
        <w:tabs>
          <w:tab w:val="num" w:pos="643"/>
        </w:tabs>
        <w:ind w:left="643" w:hanging="360"/>
      </w:pPr>
      <w:rPr>
        <w:rFonts w:ascii="Times New Roman" w:eastAsia="Calibri" w:hAnsi="Times New Roman" w:cs="Times New Roman" w:hint="default"/>
        <w:b w:val="0"/>
      </w:rPr>
    </w:lvl>
    <w:lvl w:ilvl="1">
      <w:start w:val="1"/>
      <w:numFmt w:val="decimal"/>
      <w:lvlText w:val="%2)"/>
      <w:lvlJc w:val="left"/>
      <w:pPr>
        <w:tabs>
          <w:tab w:val="num" w:pos="1145"/>
        </w:tabs>
        <w:ind w:left="1145" w:hanging="720"/>
      </w:pPr>
      <w:rPr>
        <w:rFonts w:hint="default"/>
        <w:strike w:val="0"/>
      </w:rPr>
    </w:lvl>
    <w:lvl w:ilvl="2">
      <w:start w:val="1"/>
      <w:numFmt w:val="lowerLetter"/>
      <w:lvlText w:val="%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24" w15:restartNumberingAfterBreak="0">
    <w:nsid w:val="14A24694"/>
    <w:multiLevelType w:val="multilevel"/>
    <w:tmpl w:val="26948154"/>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5" w15:restartNumberingAfterBreak="0">
    <w:nsid w:val="15BC04E7"/>
    <w:multiLevelType w:val="hybridMultilevel"/>
    <w:tmpl w:val="6D446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8D59EA"/>
    <w:multiLevelType w:val="hybridMultilevel"/>
    <w:tmpl w:val="0E9A8BA0"/>
    <w:lvl w:ilvl="0" w:tplc="E800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8B5268"/>
    <w:multiLevelType w:val="hybridMultilevel"/>
    <w:tmpl w:val="58E48CF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186D3DB6"/>
    <w:multiLevelType w:val="multilevel"/>
    <w:tmpl w:val="2D1C0EBE"/>
    <w:lvl w:ilvl="0">
      <w:start w:val="1"/>
      <w:numFmt w:val="decimal"/>
      <w:pStyle w:val="Konspn"/>
      <w:lvlText w:val="%1."/>
      <w:lvlJc w:val="left"/>
      <w:pPr>
        <w:tabs>
          <w:tab w:val="num" w:pos="360"/>
        </w:tabs>
        <w:ind w:left="360" w:hanging="360"/>
      </w:pPr>
      <w:rPr>
        <w:rFonts w:hint="default"/>
        <w:strike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9D0013F"/>
    <w:multiLevelType w:val="singleLevel"/>
    <w:tmpl w:val="0415000F"/>
    <w:lvl w:ilvl="0">
      <w:start w:val="1"/>
      <w:numFmt w:val="decimal"/>
      <w:lvlText w:val="%1."/>
      <w:lvlJc w:val="left"/>
      <w:pPr>
        <w:ind w:left="360" w:hanging="360"/>
      </w:pPr>
    </w:lvl>
  </w:abstractNum>
  <w:abstractNum w:abstractNumId="31" w15:restartNumberingAfterBreak="0">
    <w:nsid w:val="1A3A56F2"/>
    <w:multiLevelType w:val="hybridMultilevel"/>
    <w:tmpl w:val="9E128142"/>
    <w:lvl w:ilvl="0" w:tplc="F00C8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A474C77"/>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B0B38DD"/>
    <w:multiLevelType w:val="hybridMultilevel"/>
    <w:tmpl w:val="D676E7E6"/>
    <w:lvl w:ilvl="0" w:tplc="686EBEF0">
      <w:start w:val="1"/>
      <w:numFmt w:val="upperRoman"/>
      <w:lvlText w:val="%1."/>
      <w:lvlJc w:val="right"/>
      <w:pPr>
        <w:ind w:left="360" w:hanging="360"/>
      </w:pPr>
      <w:rPr>
        <w:b/>
        <w:sz w:val="24"/>
        <w:szCs w:val="24"/>
      </w:rPr>
    </w:lvl>
    <w:lvl w:ilvl="1" w:tplc="91B6875E">
      <w:start w:val="1"/>
      <w:numFmt w:val="decimal"/>
      <w:lvlText w:val="%2)"/>
      <w:lvlJc w:val="left"/>
      <w:pPr>
        <w:ind w:left="927" w:hanging="360"/>
      </w:pPr>
      <w:rPr>
        <w:rFonts w:ascii="Calibri" w:hAnsi="Calibri" w:hint="default"/>
        <w:color w:val="000000" w:themeColor="text1"/>
        <w:sz w:val="22"/>
        <w:szCs w:val="22"/>
      </w:rPr>
    </w:lvl>
    <w:lvl w:ilvl="2" w:tplc="E5DA6C76">
      <w:start w:val="1"/>
      <w:numFmt w:val="decimal"/>
      <w:lvlText w:val="%3)"/>
      <w:lvlJc w:val="left"/>
      <w:pPr>
        <w:ind w:left="643" w:hanging="360"/>
      </w:pPr>
      <w:rPr>
        <w:rFonts w:hint="default"/>
      </w:rPr>
    </w:lvl>
    <w:lvl w:ilvl="3" w:tplc="BE2AED8C">
      <w:start w:val="1"/>
      <w:numFmt w:val="decimal"/>
      <w:lvlText w:val="%4."/>
      <w:lvlJc w:val="left"/>
      <w:pPr>
        <w:ind w:left="360" w:hanging="360"/>
      </w:pPr>
      <w:rPr>
        <w:rFonts w:ascii="Times New Roman" w:eastAsia="Times New Roman" w:hAnsi="Times New Roman" w:cs="Times New Roman" w:hint="default"/>
        <w:b w:val="0"/>
        <w:bCs w:val="0"/>
        <w:color w:val="000000" w:themeColor="text1"/>
        <w:sz w:val="24"/>
        <w:szCs w:val="24"/>
      </w:rPr>
    </w:lvl>
    <w:lvl w:ilvl="4" w:tplc="04150017">
      <w:start w:val="1"/>
      <w:numFmt w:val="lowerLetter"/>
      <w:lvlText w:val="%5)"/>
      <w:lvlJc w:val="left"/>
      <w:pPr>
        <w:ind w:left="927" w:hanging="360"/>
      </w:p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1BAF378E"/>
    <w:multiLevelType w:val="hybridMultilevel"/>
    <w:tmpl w:val="1F4E7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DF753C"/>
    <w:multiLevelType w:val="hybridMultilevel"/>
    <w:tmpl w:val="2A52E3A8"/>
    <w:lvl w:ilvl="0" w:tplc="5B02BEDA">
      <w:start w:val="1"/>
      <w:numFmt w:val="decimal"/>
      <w:lvlText w:val="%1."/>
      <w:lvlJc w:val="left"/>
      <w:pPr>
        <w:ind w:left="1429"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3E07AF"/>
    <w:multiLevelType w:val="hybridMultilevel"/>
    <w:tmpl w:val="54D007EA"/>
    <w:lvl w:ilvl="0" w:tplc="FFFFFFFF">
      <w:start w:val="1"/>
      <w:numFmt w:val="decimal"/>
      <w:lvlText w:val="%1."/>
      <w:lvlJc w:val="left"/>
      <w:pPr>
        <w:tabs>
          <w:tab w:val="num" w:pos="502"/>
        </w:tabs>
        <w:ind w:left="502" w:hanging="360"/>
      </w:pPr>
      <w:rPr>
        <w:rFonts w:hint="default"/>
        <w:b w:val="0"/>
        <w:i w:val="0"/>
        <w:color w:val="auto"/>
        <w:sz w:val="22"/>
        <w:szCs w:val="20"/>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E4669B1A">
      <w:start w:val="1"/>
      <w:numFmt w:val="decimal"/>
      <w:lvlText w:val="%3."/>
      <w:lvlJc w:val="right"/>
      <w:pPr>
        <w:tabs>
          <w:tab w:val="num" w:pos="180"/>
        </w:tabs>
        <w:ind w:left="180" w:hanging="180"/>
      </w:pPr>
      <w:rPr>
        <w:rFonts w:ascii="Times New Roman" w:eastAsia="Times New Roman" w:hAnsi="Times New Roman" w:cs="Times New Roman" w:hint="default"/>
        <w:b w:val="0"/>
        <w:color w:val="000000" w:themeColor="text1"/>
      </w:rPr>
    </w:lvl>
    <w:lvl w:ilvl="3" w:tplc="C24EB2CA">
      <w:start w:val="1"/>
      <w:numFmt w:val="decimal"/>
      <w:lvlText w:val="%4)"/>
      <w:lvlJc w:val="left"/>
      <w:pPr>
        <w:ind w:left="360" w:hanging="360"/>
      </w:pPr>
      <w:rPr>
        <w:rFonts w:hint="default"/>
        <w:color w:val="000000" w:themeColor="text1"/>
      </w:rPr>
    </w:lvl>
    <w:lvl w:ilvl="4" w:tplc="44CCD3E6">
      <w:start w:val="1"/>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DE645AC"/>
    <w:multiLevelType w:val="hybridMultilevel"/>
    <w:tmpl w:val="30CE9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ED1BE0"/>
    <w:multiLevelType w:val="hybridMultilevel"/>
    <w:tmpl w:val="DE6A027A"/>
    <w:lvl w:ilvl="0" w:tplc="04150011">
      <w:start w:val="1"/>
      <w:numFmt w:val="decimal"/>
      <w:lvlText w:val="%1)"/>
      <w:lvlJc w:val="left"/>
      <w:pPr>
        <w:ind w:left="785" w:hanging="360"/>
      </w:pPr>
      <w:rPr>
        <w:rFonts w:hint="default"/>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926"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1FBC15B4"/>
    <w:multiLevelType w:val="hybridMultilevel"/>
    <w:tmpl w:val="4D702008"/>
    <w:lvl w:ilvl="0" w:tplc="04150011">
      <w:start w:val="1"/>
      <w:numFmt w:val="decimal"/>
      <w:lvlText w:val="%1)"/>
      <w:lvlJc w:val="left"/>
      <w:pPr>
        <w:ind w:left="644" w:hanging="360"/>
      </w:pPr>
      <w:rPr>
        <w:rFonts w:hint="default"/>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785"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1905802"/>
    <w:multiLevelType w:val="hybridMultilevel"/>
    <w:tmpl w:val="4CA8523A"/>
    <w:lvl w:ilvl="0" w:tplc="D6BEC016">
      <w:start w:val="1"/>
      <w:numFmt w:val="decimal"/>
      <w:lvlText w:val="%1."/>
      <w:lvlJc w:val="left"/>
      <w:pPr>
        <w:tabs>
          <w:tab w:val="num" w:pos="360"/>
        </w:tabs>
        <w:ind w:left="360" w:hanging="360"/>
      </w:pPr>
      <w:rPr>
        <w:rFonts w:hint="default"/>
        <w:b w:val="0"/>
        <w:i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2CF0FD7"/>
    <w:multiLevelType w:val="hybridMultilevel"/>
    <w:tmpl w:val="AE34B7D0"/>
    <w:lvl w:ilvl="0" w:tplc="5122EF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E44180"/>
    <w:multiLevelType w:val="multilevel"/>
    <w:tmpl w:val="48AC7A74"/>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lowerLetter"/>
      <w:pStyle w:val="NumPar2"/>
      <w:lvlText w:val="%2)"/>
      <w:lvlJc w:val="left"/>
      <w:pPr>
        <w:ind w:left="927" w:hanging="360"/>
      </w:pPr>
      <w:rPr>
        <w:rFonts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406453A"/>
    <w:multiLevelType w:val="hybridMultilevel"/>
    <w:tmpl w:val="873A6214"/>
    <w:lvl w:ilvl="0" w:tplc="0415000F">
      <w:start w:val="1"/>
      <w:numFmt w:val="decimal"/>
      <w:lvlText w:val="%1)"/>
      <w:lvlJc w:val="left"/>
      <w:pPr>
        <w:ind w:left="786" w:hanging="360"/>
      </w:pPr>
      <w:rPr>
        <w:rFonts w:cs="Times New Roman"/>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41A3B13"/>
    <w:multiLevelType w:val="hybridMultilevel"/>
    <w:tmpl w:val="A45CD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53042A14">
      <w:start w:val="1"/>
      <w:numFmt w:val="lowerLetter"/>
      <w:lvlText w:val="%5)"/>
      <w:lvlJc w:val="left"/>
      <w:pPr>
        <w:ind w:left="2880" w:hanging="360"/>
      </w:pPr>
      <w:rPr>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7D0860"/>
    <w:multiLevelType w:val="hybridMultilevel"/>
    <w:tmpl w:val="176E44FA"/>
    <w:lvl w:ilvl="0" w:tplc="B4B2C5B6">
      <w:start w:val="1"/>
      <w:numFmt w:val="decimal"/>
      <w:lvlText w:val="%1."/>
      <w:lvlJc w:val="left"/>
      <w:pPr>
        <w:ind w:left="1429"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4CD7FB8"/>
    <w:multiLevelType w:val="hybridMultilevel"/>
    <w:tmpl w:val="D1646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7A78FE"/>
    <w:multiLevelType w:val="hybridMultilevel"/>
    <w:tmpl w:val="5D6429D6"/>
    <w:lvl w:ilvl="0" w:tplc="4DD8A722">
      <w:start w:val="1"/>
      <w:numFmt w:val="decimal"/>
      <w:lvlText w:val="%1."/>
      <w:lvlJc w:val="left"/>
      <w:pPr>
        <w:tabs>
          <w:tab w:val="num" w:pos="360"/>
        </w:tabs>
        <w:ind w:left="360" w:hanging="360"/>
      </w:pPr>
      <w:rPr>
        <w:rFonts w:ascii="Times New Roman" w:eastAsia="Times New Roman" w:hAnsi="Times New Roman" w:cs="Times New Roman" w:hint="default"/>
        <w:b w:val="0"/>
        <w:bCs w:val="0"/>
        <w:i w:val="0"/>
        <w:color w:val="auto"/>
        <w:sz w:val="22"/>
        <w:szCs w:val="20"/>
      </w:rPr>
    </w:lvl>
    <w:lvl w:ilvl="1" w:tplc="BB646534">
      <w:start w:val="1"/>
      <w:numFmt w:val="decimal"/>
      <w:lvlText w:val="%2."/>
      <w:lvlJc w:val="left"/>
      <w:pPr>
        <w:tabs>
          <w:tab w:val="num" w:pos="1298"/>
        </w:tabs>
        <w:ind w:left="1298" w:hanging="360"/>
      </w:pPr>
      <w:rPr>
        <w:rFonts w:ascii="Calibri" w:eastAsia="Times New Roman" w:hAnsi="Calibri" w:cs="Arial"/>
        <w:color w:val="auto"/>
      </w:rPr>
    </w:lvl>
    <w:lvl w:ilvl="2" w:tplc="A5704E1C">
      <w:start w:val="1"/>
      <w:numFmt w:val="decimal"/>
      <w:lvlText w:val="%3."/>
      <w:lvlJc w:val="right"/>
      <w:pPr>
        <w:tabs>
          <w:tab w:val="num" w:pos="38"/>
        </w:tabs>
        <w:ind w:left="38" w:hanging="180"/>
      </w:pPr>
      <w:rPr>
        <w:rFonts w:ascii="Calibri" w:eastAsia="Times New Roman" w:hAnsi="Calibri" w:cs="Arial"/>
        <w:b w:val="0"/>
      </w:rPr>
    </w:lvl>
    <w:lvl w:ilvl="3" w:tplc="C24EB2CA">
      <w:start w:val="1"/>
      <w:numFmt w:val="decimal"/>
      <w:lvlText w:val="%4)"/>
      <w:lvlJc w:val="left"/>
      <w:pPr>
        <w:ind w:left="218" w:hanging="360"/>
      </w:pPr>
      <w:rPr>
        <w:rFonts w:hint="default"/>
        <w:color w:val="000000" w:themeColor="text1"/>
      </w:rPr>
    </w:lvl>
    <w:lvl w:ilvl="4" w:tplc="44CCD3E6">
      <w:start w:val="1"/>
      <w:numFmt w:val="decimal"/>
      <w:lvlText w:val="%5"/>
      <w:lvlJc w:val="left"/>
      <w:pPr>
        <w:ind w:left="3458" w:hanging="360"/>
      </w:pPr>
      <w:rPr>
        <w:rFonts w:hint="default"/>
        <w:b/>
      </w:r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abstractNum w:abstractNumId="49" w15:restartNumberingAfterBreak="0">
    <w:nsid w:val="2A62250B"/>
    <w:multiLevelType w:val="hybridMultilevel"/>
    <w:tmpl w:val="EC5E5FBA"/>
    <w:lvl w:ilvl="0" w:tplc="D2C0993E">
      <w:start w:val="1"/>
      <w:numFmt w:val="decimal"/>
      <w:lvlText w:val="%1."/>
      <w:lvlJc w:val="left"/>
      <w:pPr>
        <w:ind w:left="1429" w:hanging="360"/>
      </w:pPr>
      <w:rPr>
        <w:rFonts w:ascii="Times New Roman" w:hAnsi="Times New Roman" w:cs="Times New Roman" w:hint="default"/>
        <w:b w:val="0"/>
        <w:bCs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AF118E6"/>
    <w:multiLevelType w:val="hybridMultilevel"/>
    <w:tmpl w:val="32880B92"/>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DD7EA8"/>
    <w:multiLevelType w:val="hybridMultilevel"/>
    <w:tmpl w:val="2480A4C0"/>
    <w:lvl w:ilvl="0" w:tplc="C42C423E">
      <w:start w:val="1"/>
      <w:numFmt w:val="decimal"/>
      <w:lvlText w:val="%1."/>
      <w:lvlJc w:val="left"/>
      <w:pPr>
        <w:ind w:left="144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202707"/>
    <w:multiLevelType w:val="hybridMultilevel"/>
    <w:tmpl w:val="C59ECF5C"/>
    <w:lvl w:ilvl="0" w:tplc="9164118A">
      <w:start w:val="1"/>
      <w:numFmt w:val="decimal"/>
      <w:lvlText w:val="%1)"/>
      <w:lvlJc w:val="left"/>
      <w:pPr>
        <w:ind w:left="785" w:hanging="360"/>
      </w:pPr>
      <w:rPr>
        <w:rFonts w:ascii="Times New Roman" w:hAnsi="Times New Roman" w:cs="Times New Roman" w:hint="default"/>
        <w:b/>
        <w:bCs w:val="0"/>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3" w15:restartNumberingAfterBreak="0">
    <w:nsid w:val="2F785A69"/>
    <w:multiLevelType w:val="hybridMultilevel"/>
    <w:tmpl w:val="7DD6E56E"/>
    <w:lvl w:ilvl="0" w:tplc="375AFDBE">
      <w:start w:val="1"/>
      <w:numFmt w:val="decimal"/>
      <w:lvlText w:val="%1)"/>
      <w:lvlJc w:val="left"/>
      <w:pPr>
        <w:ind w:left="1068"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3059770A"/>
    <w:multiLevelType w:val="hybridMultilevel"/>
    <w:tmpl w:val="3AA2B360"/>
    <w:lvl w:ilvl="0" w:tplc="D96235EE">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07C3EBD"/>
    <w:multiLevelType w:val="hybridMultilevel"/>
    <w:tmpl w:val="2FCC045C"/>
    <w:lvl w:ilvl="0" w:tplc="B43C0204">
      <w:start w:val="1"/>
      <w:numFmt w:val="lowerLetter"/>
      <w:lvlText w:val="%1)"/>
      <w:lvlJc w:val="left"/>
      <w:pPr>
        <w:ind w:left="1211" w:hanging="360"/>
      </w:pPr>
      <w:rPr>
        <w:color w:val="000000" w:themeColor="text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30A15CB2"/>
    <w:multiLevelType w:val="hybridMultilevel"/>
    <w:tmpl w:val="39AE3740"/>
    <w:lvl w:ilvl="0" w:tplc="ACFA95B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1EE41B1"/>
    <w:multiLevelType w:val="hybridMultilevel"/>
    <w:tmpl w:val="BE7C35C4"/>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8"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114FA8"/>
    <w:multiLevelType w:val="hybridMultilevel"/>
    <w:tmpl w:val="0ADAB40C"/>
    <w:lvl w:ilvl="0" w:tplc="7B9CA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481C39"/>
    <w:multiLevelType w:val="hybridMultilevel"/>
    <w:tmpl w:val="BA0CEC46"/>
    <w:lvl w:ilvl="0" w:tplc="C85CE510">
      <w:start w:val="1"/>
      <w:numFmt w:val="decimal"/>
      <w:lvlText w:val="%1)"/>
      <w:lvlJc w:val="left"/>
      <w:pPr>
        <w:ind w:left="1146"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E105CC"/>
    <w:multiLevelType w:val="multilevel"/>
    <w:tmpl w:val="6060AFFA"/>
    <w:lvl w:ilvl="0">
      <w:start w:val="1"/>
      <w:numFmt w:val="decimal"/>
      <w:lvlText w:val="%1."/>
      <w:lvlJc w:val="left"/>
      <w:pPr>
        <w:ind w:left="360" w:hanging="360"/>
      </w:pPr>
      <w:rPr>
        <w:rFonts w:hint="default"/>
        <w:b w:val="0"/>
        <w:color w:val="auto"/>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4F83B5F"/>
    <w:multiLevelType w:val="hybridMultilevel"/>
    <w:tmpl w:val="B9A69C58"/>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63" w15:restartNumberingAfterBreak="0">
    <w:nsid w:val="365C31AB"/>
    <w:multiLevelType w:val="multilevel"/>
    <w:tmpl w:val="93B891F2"/>
    <w:lvl w:ilvl="0">
      <w:start w:val="1"/>
      <w:numFmt w:val="decimal"/>
      <w:lvlText w:val="%1."/>
      <w:lvlJc w:val="left"/>
      <w:pPr>
        <w:tabs>
          <w:tab w:val="num" w:pos="360"/>
        </w:tabs>
        <w:ind w:left="360" w:hanging="360"/>
      </w:pPr>
      <w:rPr>
        <w:b w:val="0"/>
        <w:bCs w:val="0"/>
      </w:rPr>
    </w:lvl>
    <w:lvl w:ilvl="1">
      <w:start w:val="1"/>
      <w:numFmt w:val="decimal"/>
      <w:lvlText w:val="%2."/>
      <w:lvlJc w:val="left"/>
      <w:pPr>
        <w:ind w:left="360" w:hanging="360"/>
      </w:pPr>
      <w:rPr>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785" w:hanging="360"/>
      </w:pPr>
      <w:rPr>
        <w:rFonts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Calibri" w:eastAsia="Calibri" w:hAnsi="Calibri" w:cs="Arial"/>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7044D90"/>
    <w:multiLevelType w:val="multilevel"/>
    <w:tmpl w:val="C0AE8D8A"/>
    <w:lvl w:ilvl="0">
      <w:start w:val="1"/>
      <w:numFmt w:val="lowerLetter"/>
      <w:lvlText w:val="%1)"/>
      <w:lvlJc w:val="left"/>
      <w:rPr>
        <w:rFonts w:ascii="Calibri" w:eastAsia="Calibri" w:hAnsi="Calibri" w:cs="Arial"/>
        <w:b w:val="0"/>
        <w:bCs w:val="0"/>
        <w:i w:val="0"/>
        <w:iCs w:val="0"/>
        <w:smallCaps w:val="0"/>
        <w:strike w:val="0"/>
        <w:color w:val="000000"/>
        <w:spacing w:val="0"/>
        <w:w w:val="100"/>
        <w:position w:val="0"/>
        <w:sz w:val="24"/>
        <w:szCs w:val="24"/>
        <w:u w:val="none"/>
      </w:rPr>
    </w:lvl>
    <w:lvl w:ilvl="1">
      <w:start w:val="1"/>
      <w:numFmt w:val="decimal"/>
      <w:lvlText w:val="%2."/>
      <w:lvlJc w:val="left"/>
      <w:pPr>
        <w:ind w:left="360" w:hanging="360"/>
      </w:pPr>
      <w:rPr>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785" w:hanging="360"/>
      </w:pPr>
      <w:rPr>
        <w:rFonts w:hint="default"/>
        <w:b w:val="0"/>
        <w:bCs w:val="0"/>
        <w:i w:val="0"/>
        <w:iCs w:val="0"/>
        <w:smallCaps w:val="0"/>
        <w:strike w:val="0"/>
        <w:color w:val="000000"/>
        <w:spacing w:val="0"/>
        <w:w w:val="100"/>
        <w:position w:val="0"/>
        <w:sz w:val="24"/>
        <w:szCs w:val="24"/>
        <w:u w:val="none"/>
      </w:rPr>
    </w:lvl>
    <w:lvl w:ilvl="4">
      <w:start w:val="1"/>
      <w:numFmt w:val="lowerLetter"/>
      <w:lvlText w:val="%5)"/>
      <w:lvlJc w:val="left"/>
      <w:rPr>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B4C1444"/>
    <w:multiLevelType w:val="hybridMultilevel"/>
    <w:tmpl w:val="6CA0A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C10668D"/>
    <w:multiLevelType w:val="hybridMultilevel"/>
    <w:tmpl w:val="BDFC09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1D5538"/>
    <w:multiLevelType w:val="multilevel"/>
    <w:tmpl w:val="7DFEF0A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68" w15:restartNumberingAfterBreak="0">
    <w:nsid w:val="3DFF2D6A"/>
    <w:multiLevelType w:val="singleLevel"/>
    <w:tmpl w:val="04150011"/>
    <w:lvl w:ilvl="0">
      <w:start w:val="1"/>
      <w:numFmt w:val="decimal"/>
      <w:lvlText w:val="%1)"/>
      <w:lvlJc w:val="left"/>
      <w:pPr>
        <w:ind w:left="643" w:hanging="360"/>
      </w:pPr>
      <w:rPr>
        <w:rFonts w:hint="default"/>
      </w:rPr>
    </w:lvl>
  </w:abstractNum>
  <w:abstractNum w:abstractNumId="69" w15:restartNumberingAfterBreak="0">
    <w:nsid w:val="3F12642A"/>
    <w:multiLevelType w:val="hybridMultilevel"/>
    <w:tmpl w:val="3F3C4F7A"/>
    <w:lvl w:ilvl="0" w:tplc="FFFFFFFF">
      <w:start w:val="7"/>
      <w:numFmt w:val="lowerLetter"/>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F5F652A"/>
    <w:multiLevelType w:val="hybridMultilevel"/>
    <w:tmpl w:val="BA2CCB54"/>
    <w:lvl w:ilvl="0" w:tplc="EE64F74C">
      <w:start w:val="1"/>
      <w:numFmt w:val="decimal"/>
      <w:pStyle w:val="Listanumerowana"/>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0F364F0"/>
    <w:multiLevelType w:val="hybridMultilevel"/>
    <w:tmpl w:val="A3DCA062"/>
    <w:lvl w:ilvl="0" w:tplc="E7401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552067"/>
    <w:multiLevelType w:val="singleLevel"/>
    <w:tmpl w:val="919EEA60"/>
    <w:lvl w:ilvl="0">
      <w:start w:val="1"/>
      <w:numFmt w:val="decimal"/>
      <w:lvlText w:val="%1."/>
      <w:lvlJc w:val="left"/>
      <w:pPr>
        <w:tabs>
          <w:tab w:val="num" w:pos="360"/>
        </w:tabs>
        <w:ind w:left="360" w:hanging="360"/>
      </w:pPr>
      <w:rPr>
        <w:b w:val="0"/>
        <w:bCs w:val="0"/>
        <w:sz w:val="22"/>
        <w:szCs w:val="22"/>
      </w:rPr>
    </w:lvl>
  </w:abstractNum>
  <w:abstractNum w:abstractNumId="73" w15:restartNumberingAfterBreak="0">
    <w:nsid w:val="41A10083"/>
    <w:multiLevelType w:val="hybridMultilevel"/>
    <w:tmpl w:val="D9C02182"/>
    <w:lvl w:ilvl="0" w:tplc="42BA5F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59E7BBE"/>
    <w:multiLevelType w:val="hybridMultilevel"/>
    <w:tmpl w:val="FDDA4F9C"/>
    <w:lvl w:ilvl="0" w:tplc="90C8D592">
      <w:start w:val="1"/>
      <w:numFmt w:val="decimal"/>
      <w:lvlText w:val="%1)"/>
      <w:lvlJc w:val="left"/>
      <w:pPr>
        <w:ind w:left="1866" w:hanging="360"/>
      </w:pPr>
      <w:rPr>
        <w:rFonts w:hint="default"/>
        <w:b w:val="0"/>
        <w:strike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5" w15:restartNumberingAfterBreak="0">
    <w:nsid w:val="46CA73E4"/>
    <w:multiLevelType w:val="hybridMultilevel"/>
    <w:tmpl w:val="63E2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E61DF5"/>
    <w:multiLevelType w:val="hybridMultilevel"/>
    <w:tmpl w:val="8CECC708"/>
    <w:lvl w:ilvl="0" w:tplc="04B283F2">
      <w:start w:val="1"/>
      <w:numFmt w:val="decimal"/>
      <w:lvlText w:val="%1)"/>
      <w:lvlJc w:val="left"/>
      <w:pPr>
        <w:ind w:left="1074" w:hanging="360"/>
      </w:pPr>
      <w:rPr>
        <w:rFonts w:ascii="Times New Roman" w:eastAsiaTheme="minorEastAsia" w:hAnsi="Times New Roman" w:cs="Times New Roman" w:hint="default"/>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7"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49FE6AFE"/>
    <w:multiLevelType w:val="hybridMultilevel"/>
    <w:tmpl w:val="B796A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4D917078"/>
    <w:multiLevelType w:val="hybridMultilevel"/>
    <w:tmpl w:val="30A813DA"/>
    <w:lvl w:ilvl="0" w:tplc="14BE3618">
      <w:start w:val="1"/>
      <w:numFmt w:val="decimal"/>
      <w:lvlText w:val="%1)"/>
      <w:lvlJc w:val="left"/>
      <w:pPr>
        <w:ind w:left="1074" w:hanging="360"/>
      </w:pPr>
      <w:rPr>
        <w:rFonts w:eastAsiaTheme="minorEastAsia" w:hint="default"/>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1" w15:restartNumberingAfterBreak="0">
    <w:nsid w:val="50370326"/>
    <w:multiLevelType w:val="hybridMultilevel"/>
    <w:tmpl w:val="D0E6C5EE"/>
    <w:lvl w:ilvl="0" w:tplc="EBD847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A20A93"/>
    <w:multiLevelType w:val="multilevel"/>
    <w:tmpl w:val="2D7067A2"/>
    <w:lvl w:ilvl="0">
      <w:start w:val="1"/>
      <w:numFmt w:val="decimal"/>
      <w:lvlText w:val="%1."/>
      <w:lvlJc w:val="left"/>
      <w:pPr>
        <w:tabs>
          <w:tab w:val="num" w:pos="783"/>
        </w:tabs>
        <w:ind w:left="783" w:hanging="357"/>
      </w:pPr>
      <w:rPr>
        <w:rFonts w:hint="default"/>
        <w:b w:val="0"/>
        <w:i w:val="0"/>
        <w:strike w:val="0"/>
        <w:color w:val="auto"/>
      </w:rPr>
    </w:lvl>
    <w:lvl w:ilvl="1">
      <w:start w:val="2"/>
      <w:numFmt w:val="decimal"/>
      <w:isLgl/>
      <w:lvlText w:val="%1.%2."/>
      <w:lvlJc w:val="left"/>
      <w:pPr>
        <w:ind w:left="1288" w:hanging="720"/>
      </w:pPr>
      <w:rPr>
        <w:rFonts w:hint="default"/>
        <w:color w:val="000000"/>
      </w:rPr>
    </w:lvl>
    <w:lvl w:ilvl="2">
      <w:start w:val="1"/>
      <w:numFmt w:val="decimal"/>
      <w:isLgl/>
      <w:lvlText w:val="%1.%2.%3."/>
      <w:lvlJc w:val="left"/>
      <w:pPr>
        <w:ind w:left="1714" w:hanging="720"/>
      </w:pPr>
      <w:rPr>
        <w:rFonts w:hint="default"/>
        <w:color w:val="000000"/>
      </w:rPr>
    </w:lvl>
    <w:lvl w:ilvl="3">
      <w:start w:val="1"/>
      <w:numFmt w:val="decimal"/>
      <w:isLgl/>
      <w:lvlText w:val="%1.%2.%3.%4."/>
      <w:lvlJc w:val="left"/>
      <w:pPr>
        <w:ind w:left="2500" w:hanging="1080"/>
      </w:pPr>
      <w:rPr>
        <w:rFonts w:hint="default"/>
        <w:color w:val="000000"/>
      </w:rPr>
    </w:lvl>
    <w:lvl w:ilvl="4">
      <w:start w:val="1"/>
      <w:numFmt w:val="decimal"/>
      <w:isLgl/>
      <w:lvlText w:val="%1.%2.%3.%4.%5."/>
      <w:lvlJc w:val="left"/>
      <w:pPr>
        <w:ind w:left="2926" w:hanging="1080"/>
      </w:pPr>
      <w:rPr>
        <w:rFonts w:hint="default"/>
        <w:color w:val="000000"/>
      </w:rPr>
    </w:lvl>
    <w:lvl w:ilvl="5">
      <w:start w:val="1"/>
      <w:numFmt w:val="decimal"/>
      <w:isLgl/>
      <w:lvlText w:val="%1.%2.%3.%4.%5.%6."/>
      <w:lvlJc w:val="left"/>
      <w:pPr>
        <w:ind w:left="3712" w:hanging="1440"/>
      </w:pPr>
      <w:rPr>
        <w:rFonts w:hint="default"/>
        <w:color w:val="000000"/>
      </w:rPr>
    </w:lvl>
    <w:lvl w:ilvl="6">
      <w:start w:val="1"/>
      <w:numFmt w:val="decimal"/>
      <w:isLgl/>
      <w:lvlText w:val="%1.%2.%3.%4.%5.%6.%7."/>
      <w:lvlJc w:val="left"/>
      <w:pPr>
        <w:ind w:left="4138" w:hanging="1440"/>
      </w:pPr>
      <w:rPr>
        <w:rFonts w:hint="default"/>
        <w:color w:val="000000"/>
      </w:rPr>
    </w:lvl>
    <w:lvl w:ilvl="7">
      <w:start w:val="1"/>
      <w:numFmt w:val="decimal"/>
      <w:isLgl/>
      <w:lvlText w:val="%1.%2.%3.%4.%5.%6.%7.%8."/>
      <w:lvlJc w:val="left"/>
      <w:pPr>
        <w:ind w:left="4924" w:hanging="1800"/>
      </w:pPr>
      <w:rPr>
        <w:rFonts w:hint="default"/>
        <w:color w:val="000000"/>
      </w:rPr>
    </w:lvl>
    <w:lvl w:ilvl="8">
      <w:start w:val="1"/>
      <w:numFmt w:val="decimal"/>
      <w:isLgl/>
      <w:lvlText w:val="%1.%2.%3.%4.%5.%6.%7.%8.%9."/>
      <w:lvlJc w:val="left"/>
      <w:pPr>
        <w:ind w:left="5350" w:hanging="1800"/>
      </w:pPr>
      <w:rPr>
        <w:rFonts w:hint="default"/>
        <w:color w:val="000000"/>
      </w:rPr>
    </w:lvl>
  </w:abstractNum>
  <w:abstractNum w:abstractNumId="83" w15:restartNumberingAfterBreak="0">
    <w:nsid w:val="52821645"/>
    <w:multiLevelType w:val="hybridMultilevel"/>
    <w:tmpl w:val="3F7A9946"/>
    <w:lvl w:ilvl="0" w:tplc="DD48AFE2">
      <w:start w:val="1"/>
      <w:numFmt w:val="lowerLetter"/>
      <w:lvlText w:val="%1)"/>
      <w:lvlJc w:val="left"/>
      <w:pPr>
        <w:ind w:left="1494" w:hanging="360"/>
      </w:pPr>
      <w:rPr>
        <w:rFonts w:ascii="Times New Roman" w:eastAsia="Times New Roman" w:hAnsi="Times New Roman" w:cs="Times New Roman" w:hint="default"/>
        <w:b/>
        <w:bCs w:val="0"/>
        <w:sz w:val="24"/>
      </w:rPr>
    </w:lvl>
    <w:lvl w:ilvl="1" w:tplc="FFFFFFFF">
      <w:start w:val="12"/>
      <w:numFmt w:val="bullet"/>
      <w:lvlText w:val="-"/>
      <w:lvlJc w:val="left"/>
      <w:pPr>
        <w:tabs>
          <w:tab w:val="num" w:pos="1352"/>
        </w:tabs>
        <w:ind w:left="1352" w:hanging="360"/>
      </w:pPr>
      <w:rPr>
        <w:rFonts w:ascii="Times New Roman" w:eastAsia="Times New Roman" w:hAnsi="Times New Roman" w:cs="Times New Roman" w:hint="default"/>
      </w:rPr>
    </w:lvl>
    <w:lvl w:ilvl="2" w:tplc="CA04957E">
      <w:start w:val="1"/>
      <w:numFmt w:val="decimal"/>
      <w:lvlText w:val="%3."/>
      <w:lvlJc w:val="left"/>
      <w:pPr>
        <w:tabs>
          <w:tab w:val="num" w:pos="1211"/>
        </w:tabs>
        <w:ind w:left="1211" w:hanging="360"/>
      </w:pPr>
      <w:rPr>
        <w:rFonts w:hint="default"/>
      </w:rPr>
    </w:lvl>
    <w:lvl w:ilvl="3" w:tplc="04150017">
      <w:start w:val="1"/>
      <w:numFmt w:val="lowerLetter"/>
      <w:lvlText w:val="%4)"/>
      <w:lvlJc w:val="left"/>
      <w:pPr>
        <w:tabs>
          <w:tab w:val="num" w:pos="1713"/>
        </w:tabs>
        <w:ind w:left="1713" w:hanging="720"/>
      </w:pPr>
      <w:rPr>
        <w:rFonts w:hint="default"/>
        <w:b w:val="0"/>
      </w:rPr>
    </w:lvl>
    <w:lvl w:ilvl="4" w:tplc="F1A4C93A">
      <w:start w:val="23"/>
      <w:numFmt w:val="upperRoman"/>
      <w:lvlText w:val="%5."/>
      <w:lvlJc w:val="left"/>
      <w:pPr>
        <w:ind w:left="1287" w:hanging="720"/>
      </w:pPr>
      <w:rPr>
        <w:rFonts w:hint="default"/>
      </w:rPr>
    </w:lvl>
    <w:lvl w:ilvl="5" w:tplc="B32AEDE4">
      <w:start w:val="1"/>
      <w:numFmt w:val="decimal"/>
      <w:lvlText w:val="%6)"/>
      <w:lvlJc w:val="left"/>
      <w:pPr>
        <w:ind w:left="785" w:hanging="360"/>
      </w:pPr>
      <w:rPr>
        <w:rFonts w:hint="default"/>
        <w:i w:val="0"/>
        <w:iCs/>
      </w:rPr>
    </w:lvl>
    <w:lvl w:ilvl="6" w:tplc="FFFFFFFF" w:tentative="1">
      <w:start w:val="1"/>
      <w:numFmt w:val="decimal"/>
      <w:lvlText w:val="%7."/>
      <w:lvlJc w:val="left"/>
      <w:pPr>
        <w:tabs>
          <w:tab w:val="num" w:pos="5952"/>
        </w:tabs>
        <w:ind w:left="5952" w:hanging="360"/>
      </w:pPr>
    </w:lvl>
    <w:lvl w:ilvl="7" w:tplc="FFFFFFFF" w:tentative="1">
      <w:start w:val="1"/>
      <w:numFmt w:val="lowerLetter"/>
      <w:lvlText w:val="%8."/>
      <w:lvlJc w:val="left"/>
      <w:pPr>
        <w:tabs>
          <w:tab w:val="num" w:pos="6672"/>
        </w:tabs>
        <w:ind w:left="6672" w:hanging="360"/>
      </w:pPr>
    </w:lvl>
    <w:lvl w:ilvl="8" w:tplc="FFFFFFFF" w:tentative="1">
      <w:start w:val="1"/>
      <w:numFmt w:val="lowerRoman"/>
      <w:lvlText w:val="%9."/>
      <w:lvlJc w:val="right"/>
      <w:pPr>
        <w:tabs>
          <w:tab w:val="num" w:pos="7392"/>
        </w:tabs>
        <w:ind w:left="7392" w:hanging="180"/>
      </w:pPr>
    </w:lvl>
  </w:abstractNum>
  <w:abstractNum w:abstractNumId="84" w15:restartNumberingAfterBreak="0">
    <w:nsid w:val="53A35590"/>
    <w:multiLevelType w:val="hybridMultilevel"/>
    <w:tmpl w:val="3BF0E3BA"/>
    <w:lvl w:ilvl="0" w:tplc="F92213C2">
      <w:start w:val="1"/>
      <w:numFmt w:val="decimal"/>
      <w:lvlText w:val="%1)"/>
      <w:lvlJc w:val="left"/>
      <w:pPr>
        <w:ind w:left="786" w:hanging="360"/>
      </w:pPr>
      <w:rPr>
        <w:rFonts w:ascii="Calibri" w:eastAsia="Times New Roman" w:hAnsi="Calibri" w:cs="Arial"/>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53CB5F2D"/>
    <w:multiLevelType w:val="hybridMultilevel"/>
    <w:tmpl w:val="4F10A0F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6" w15:restartNumberingAfterBreak="0">
    <w:nsid w:val="57BD25B4"/>
    <w:multiLevelType w:val="hybridMultilevel"/>
    <w:tmpl w:val="EC7ABF52"/>
    <w:lvl w:ilvl="0" w:tplc="A232F7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7E53188"/>
    <w:multiLevelType w:val="hybridMultilevel"/>
    <w:tmpl w:val="C4268228"/>
    <w:lvl w:ilvl="0" w:tplc="04150011">
      <w:start w:val="1"/>
      <w:numFmt w:val="decimal"/>
      <w:lvlText w:val="%1)"/>
      <w:lvlJc w:val="left"/>
      <w:pPr>
        <w:ind w:left="360" w:hanging="360"/>
      </w:pPr>
      <w:rPr>
        <w:rFonts w:hint="default"/>
      </w:rPr>
    </w:lvl>
    <w:lvl w:ilvl="1" w:tplc="9DCAEC12">
      <w:start w:val="1"/>
      <w:numFmt w:val="decimal"/>
      <w:lvlText w:val="%2."/>
      <w:lvlJc w:val="left"/>
      <w:pPr>
        <w:ind w:left="1788" w:hanging="360"/>
      </w:pPr>
      <w:rPr>
        <w:rFonts w:ascii="Calibri" w:eastAsia="Times New Roman" w:hAnsi="Calibri" w:cs="Arial" w:hint="default"/>
        <w:color w:val="000000" w:themeColor="text1"/>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58590B37"/>
    <w:multiLevelType w:val="hybridMultilevel"/>
    <w:tmpl w:val="87FC73E8"/>
    <w:lvl w:ilvl="0" w:tplc="903CDB9C">
      <w:start w:val="2"/>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8A520D48">
      <w:start w:val="1"/>
      <w:numFmt w:val="decimal"/>
      <w:lvlText w:val="%4."/>
      <w:lvlJc w:val="left"/>
      <w:pPr>
        <w:ind w:left="360" w:hanging="360"/>
      </w:pPr>
      <w:rPr>
        <w:rFonts w:ascii="Calibri" w:eastAsia="Times New Roman" w:hAnsi="Calibri" w:cs="Arial" w:hint="default"/>
        <w:b w:val="0"/>
        <w:color w:val="000000" w:themeColor="text1"/>
        <w:sz w:val="24"/>
        <w:szCs w:val="24"/>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9" w15:restartNumberingAfterBreak="0">
    <w:nsid w:val="58D651EF"/>
    <w:multiLevelType w:val="hybridMultilevel"/>
    <w:tmpl w:val="39F4C578"/>
    <w:name w:val="WW8Num142"/>
    <w:lvl w:ilvl="0" w:tplc="497A6266">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9CF129C"/>
    <w:multiLevelType w:val="hybridMultilevel"/>
    <w:tmpl w:val="1F405F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3DE4D854">
      <w:start w:val="1"/>
      <w:numFmt w:val="lowerLetter"/>
      <w:lvlText w:val="%5."/>
      <w:lvlJc w:val="left"/>
      <w:pPr>
        <w:ind w:left="4309" w:hanging="360"/>
      </w:pPr>
      <w:rPr>
        <w:rFonts w:ascii="Times New Roman" w:hAnsi="Times New Roman" w:cs="Times New Roman" w:hint="default"/>
        <w:sz w:val="24"/>
        <w:szCs w:val="24"/>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5AEF43D3"/>
    <w:multiLevelType w:val="hybridMultilevel"/>
    <w:tmpl w:val="DD0A6F82"/>
    <w:lvl w:ilvl="0" w:tplc="466E471C">
      <w:start w:val="1"/>
      <w:numFmt w:val="decimal"/>
      <w:lvlText w:val="%1)"/>
      <w:lvlJc w:val="left"/>
      <w:pPr>
        <w:ind w:left="927" w:hanging="360"/>
      </w:pPr>
      <w:rPr>
        <w:rFonts w:ascii="Times New Roman" w:eastAsia="Times New Roman" w:hAnsi="Times New Roman" w:cs="Times New Roman" w:hint="default"/>
        <w:b w:val="0"/>
        <w:sz w:val="24"/>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2" w15:restartNumberingAfterBreak="0">
    <w:nsid w:val="5D6000E8"/>
    <w:multiLevelType w:val="hybridMultilevel"/>
    <w:tmpl w:val="CAE8D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74058D"/>
    <w:multiLevelType w:val="hybridMultilevel"/>
    <w:tmpl w:val="5EE624AE"/>
    <w:lvl w:ilvl="0" w:tplc="04150011">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4325DE"/>
    <w:multiLevelType w:val="hybridMultilevel"/>
    <w:tmpl w:val="8FA40ADE"/>
    <w:lvl w:ilvl="0" w:tplc="5ECC3A3A">
      <w:start w:val="1"/>
      <w:numFmt w:val="decimal"/>
      <w:lvlText w:val="%1."/>
      <w:lvlJc w:val="left"/>
      <w:pPr>
        <w:tabs>
          <w:tab w:val="num" w:pos="1440"/>
        </w:tabs>
        <w:ind w:left="1440" w:hanging="360"/>
      </w:pPr>
      <w:rPr>
        <w:rFonts w:hint="default"/>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0BA0E42"/>
    <w:multiLevelType w:val="hybridMultilevel"/>
    <w:tmpl w:val="7D8E4A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872B61"/>
    <w:multiLevelType w:val="hybridMultilevel"/>
    <w:tmpl w:val="87D80058"/>
    <w:lvl w:ilvl="0" w:tplc="937C82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30748FB"/>
    <w:multiLevelType w:val="hybridMultilevel"/>
    <w:tmpl w:val="B68EEF8A"/>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63F73CEB"/>
    <w:multiLevelType w:val="hybridMultilevel"/>
    <w:tmpl w:val="A71ECE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64C77A49"/>
    <w:multiLevelType w:val="hybridMultilevel"/>
    <w:tmpl w:val="57DAC566"/>
    <w:lvl w:ilvl="0" w:tplc="04150011">
      <w:start w:val="1"/>
      <w:numFmt w:val="decimal"/>
      <w:lvlText w:val="%1)"/>
      <w:lvlJc w:val="left"/>
      <w:pPr>
        <w:ind w:left="720" w:hanging="360"/>
      </w:pPr>
      <w:rPr>
        <w:rFonts w:hint="default"/>
      </w:rPr>
    </w:lvl>
    <w:lvl w:ilvl="1" w:tplc="87B216DA">
      <w:start w:val="1"/>
      <w:numFmt w:val="decimal"/>
      <w:lvlText w:val="%2."/>
      <w:lvlJc w:val="left"/>
      <w:pPr>
        <w:ind w:left="1440" w:hanging="360"/>
      </w:pPr>
      <w:rPr>
        <w:rFonts w:ascii="Times New Roman" w:eastAsia="Times New Roman" w:hAnsi="Times New Roman" w:cs="Times New Roman" w:hint="default"/>
        <w:b w:val="0"/>
        <w:bCs w:val="0"/>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8CC626EC">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8A365E"/>
    <w:multiLevelType w:val="hybridMultilevel"/>
    <w:tmpl w:val="26448512"/>
    <w:lvl w:ilvl="0" w:tplc="A8880A2C">
      <w:start w:val="1"/>
      <w:numFmt w:val="decimal"/>
      <w:lvlText w:val="%1."/>
      <w:lvlJc w:val="left"/>
      <w:pPr>
        <w:ind w:left="360" w:hanging="360"/>
      </w:pPr>
      <w:rPr>
        <w:rFonts w:hint="default"/>
        <w:sz w:val="24"/>
        <w:szCs w:val="24"/>
      </w:rPr>
    </w:lvl>
    <w:lvl w:ilvl="1" w:tplc="5316CC90">
      <w:start w:val="10"/>
      <w:numFmt w:val="upperRoman"/>
      <w:lvlText w:val="%2&gt;"/>
      <w:lvlJc w:val="left"/>
      <w:pPr>
        <w:ind w:left="1440" w:hanging="720"/>
      </w:pPr>
      <w:rPr>
        <w:rFonts w:hint="default"/>
      </w:rPr>
    </w:lvl>
    <w:lvl w:ilvl="2" w:tplc="E7A6920C">
      <w:start w:val="1"/>
      <w:numFmt w:val="lowerLetter"/>
      <w:lvlText w:val="%3)"/>
      <w:lvlJc w:val="right"/>
      <w:pPr>
        <w:ind w:left="1800" w:hanging="180"/>
      </w:pPr>
      <w:rPr>
        <w:rFonts w:ascii="Times New Roman" w:eastAsia="Times New Roman" w:hAnsi="Times New Roman" w:cs="Times New Roman" w:hint="default"/>
        <w:b/>
        <w:bCs w:val="0"/>
        <w:i w:val="0"/>
        <w:iCs/>
        <w:color w:val="auto"/>
      </w:rPr>
    </w:lvl>
    <w:lvl w:ilvl="3" w:tplc="0415000F">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89A2286"/>
    <w:multiLevelType w:val="hybridMultilevel"/>
    <w:tmpl w:val="88CEAB0C"/>
    <w:lvl w:ilvl="0" w:tplc="69EE5E6A">
      <w:start w:val="1"/>
      <w:numFmt w:val="decimal"/>
      <w:lvlText w:val="%1."/>
      <w:lvlJc w:val="left"/>
      <w:pPr>
        <w:ind w:left="360" w:hanging="360"/>
      </w:pPr>
      <w:rPr>
        <w:rFonts w:ascii="Times New Roman" w:hAnsi="Times New Roman" w:cs="Times New Roman" w:hint="default"/>
        <w:b w:val="0"/>
        <w:color w:val="auto"/>
      </w:rPr>
    </w:lvl>
    <w:lvl w:ilvl="1" w:tplc="625486D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A8C3CAD"/>
    <w:multiLevelType w:val="hybridMultilevel"/>
    <w:tmpl w:val="EA3EDC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6ADA7B18"/>
    <w:multiLevelType w:val="multilevel"/>
    <w:tmpl w:val="F4F4FCB2"/>
    <w:lvl w:ilvl="0">
      <w:start w:val="1"/>
      <w:numFmt w:val="decimal"/>
      <w:lvlText w:val="%1)"/>
      <w:lvlJc w:val="left"/>
      <w:pPr>
        <w:tabs>
          <w:tab w:val="num" w:pos="357"/>
        </w:tabs>
        <w:ind w:left="357" w:hanging="357"/>
      </w:pPr>
      <w:rPr>
        <w:rFonts w:hint="default"/>
        <w:b w:val="0"/>
        <w:color w:val="auto"/>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105" w15:restartNumberingAfterBreak="0">
    <w:nsid w:val="6B056C4E"/>
    <w:multiLevelType w:val="multilevel"/>
    <w:tmpl w:val="6A84BDF8"/>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06" w15:restartNumberingAfterBreak="0">
    <w:nsid w:val="6D0C25A5"/>
    <w:multiLevelType w:val="hybridMultilevel"/>
    <w:tmpl w:val="F34EA3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DD602FE"/>
    <w:multiLevelType w:val="multilevel"/>
    <w:tmpl w:val="9EBE6E86"/>
    <w:lvl w:ilvl="0">
      <w:start w:val="1"/>
      <w:numFmt w:val="decimal"/>
      <w:lvlText w:val="%1."/>
      <w:lvlJc w:val="left"/>
      <w:pPr>
        <w:ind w:left="360" w:hanging="360"/>
      </w:pPr>
      <w:rPr>
        <w:b w:val="0"/>
        <w:color w:val="auto"/>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E2E2F60"/>
    <w:multiLevelType w:val="hybridMultilevel"/>
    <w:tmpl w:val="34BEDCCA"/>
    <w:lvl w:ilvl="0" w:tplc="AC54A12A">
      <w:start w:val="1"/>
      <w:numFmt w:val="bullet"/>
      <w:lvlText w:val=""/>
      <w:lvlJc w:val="left"/>
      <w:pPr>
        <w:tabs>
          <w:tab w:val="num" w:pos="720"/>
        </w:tabs>
        <w:ind w:left="720" w:hanging="360"/>
      </w:pPr>
      <w:rPr>
        <w:rFonts w:ascii="Wingdings" w:hAnsi="Wingdings" w:hint="default"/>
        <w:color w:val="auto"/>
      </w:rPr>
    </w:lvl>
    <w:lvl w:ilvl="1" w:tplc="2ABCED96">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97170B"/>
    <w:multiLevelType w:val="hybridMultilevel"/>
    <w:tmpl w:val="91E45B88"/>
    <w:lvl w:ilvl="0" w:tplc="AA121916">
      <w:start w:val="1"/>
      <w:numFmt w:val="decimal"/>
      <w:lvlText w:val="%1)"/>
      <w:lvlJc w:val="left"/>
      <w:pPr>
        <w:tabs>
          <w:tab w:val="num" w:pos="680"/>
        </w:tabs>
        <w:ind w:left="680" w:hanging="397"/>
      </w:pPr>
      <w:rPr>
        <w:rFonts w:ascii="Arial" w:hAnsi="Arial" w:cs="Arial" w:hint="default"/>
        <w:b w:val="0"/>
        <w:sz w:val="22"/>
        <w:szCs w:val="22"/>
      </w:rPr>
    </w:lvl>
    <w:lvl w:ilvl="1" w:tplc="0C8840B4">
      <w:start w:val="1"/>
      <w:numFmt w:val="decimal"/>
      <w:lvlText w:val="%2)"/>
      <w:lvlJc w:val="left"/>
      <w:pPr>
        <w:tabs>
          <w:tab w:val="num" w:pos="786"/>
        </w:tabs>
        <w:ind w:left="786" w:hanging="360"/>
      </w:pPr>
      <w:rPr>
        <w:rFonts w:ascii="Times New Roman" w:eastAsia="Times New Roman" w:hAnsi="Times New Roman" w:cs="Times New Roman" w:hint="default"/>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713715D6"/>
    <w:multiLevelType w:val="hybridMultilevel"/>
    <w:tmpl w:val="F3E65BE8"/>
    <w:lvl w:ilvl="0" w:tplc="5F6635DE">
      <w:start w:val="1"/>
      <w:numFmt w:val="decimal"/>
      <w:lvlText w:val="%1."/>
      <w:lvlJc w:val="left"/>
      <w:pPr>
        <w:ind w:left="644"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1D1BDF"/>
    <w:multiLevelType w:val="hybridMultilevel"/>
    <w:tmpl w:val="D2500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4CD2157"/>
    <w:multiLevelType w:val="hybridMultilevel"/>
    <w:tmpl w:val="967C92F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5" w15:restartNumberingAfterBreak="0">
    <w:nsid w:val="76A322CD"/>
    <w:multiLevelType w:val="hybridMultilevel"/>
    <w:tmpl w:val="84845FD2"/>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79279DF"/>
    <w:multiLevelType w:val="hybridMultilevel"/>
    <w:tmpl w:val="4D702008"/>
    <w:lvl w:ilvl="0" w:tplc="FFFFFFFF">
      <w:start w:val="1"/>
      <w:numFmt w:val="decimal"/>
      <w:lvlText w:val="%1)"/>
      <w:lvlJc w:val="left"/>
      <w:pPr>
        <w:ind w:left="785" w:hanging="360"/>
      </w:pPr>
      <w:rPr>
        <w:rFonts w:hint="default"/>
        <w:i w:val="0"/>
      </w:rPr>
    </w:lvl>
    <w:lvl w:ilvl="1" w:tplc="FFFFFFFF">
      <w:start w:val="1"/>
      <w:numFmt w:val="lowerLetter"/>
      <w:lvlText w:val="%2."/>
      <w:lvlJc w:val="left"/>
      <w:pPr>
        <w:ind w:left="1865" w:hanging="360"/>
      </w:pPr>
    </w:lvl>
    <w:lvl w:ilvl="2" w:tplc="FFFFFFFF">
      <w:start w:val="1"/>
      <w:numFmt w:val="lowerRoman"/>
      <w:lvlText w:val="%3."/>
      <w:lvlJc w:val="right"/>
      <w:pPr>
        <w:ind w:left="2585" w:hanging="180"/>
      </w:pPr>
    </w:lvl>
    <w:lvl w:ilvl="3" w:tplc="FFFFFFFF">
      <w:start w:val="1"/>
      <w:numFmt w:val="decimal"/>
      <w:lvlText w:val="%4."/>
      <w:lvlJc w:val="left"/>
      <w:pPr>
        <w:ind w:left="502"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7" w15:restartNumberingAfterBreak="0">
    <w:nsid w:val="79561FEA"/>
    <w:multiLevelType w:val="hybridMultilevel"/>
    <w:tmpl w:val="CBBCA280"/>
    <w:lvl w:ilvl="0" w:tplc="9DBE06C2">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9BC77A0"/>
    <w:multiLevelType w:val="hybridMultilevel"/>
    <w:tmpl w:val="EAFA3440"/>
    <w:lvl w:ilvl="0" w:tplc="0BCE567E">
      <w:start w:val="1"/>
      <w:numFmt w:val="decimal"/>
      <w:lvlText w:val="%1."/>
      <w:lvlJc w:val="left"/>
      <w:pPr>
        <w:ind w:left="927" w:hanging="360"/>
      </w:pPr>
      <w:rPr>
        <w:rFonts w:ascii="Times New Roman" w:eastAsia="Times New Roman" w:hAnsi="Times New Roman" w:cs="Times New Roman"/>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15:restartNumberingAfterBreak="0">
    <w:nsid w:val="7A6A18E9"/>
    <w:multiLevelType w:val="multilevel"/>
    <w:tmpl w:val="186E758E"/>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0" w15:restartNumberingAfterBreak="0">
    <w:nsid w:val="7B52426E"/>
    <w:multiLevelType w:val="hybridMultilevel"/>
    <w:tmpl w:val="68226A0E"/>
    <w:lvl w:ilvl="0" w:tplc="04150011">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21" w15:restartNumberingAfterBreak="0">
    <w:nsid w:val="7E166AEB"/>
    <w:multiLevelType w:val="hybridMultilevel"/>
    <w:tmpl w:val="776E3CF2"/>
    <w:lvl w:ilvl="0" w:tplc="9E56B4F4">
      <w:start w:val="11"/>
      <w:numFmt w:val="decimal"/>
      <w:lvlText w:val="%1."/>
      <w:lvlJc w:val="left"/>
      <w:pPr>
        <w:ind w:left="1440"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E3636CE"/>
    <w:multiLevelType w:val="multilevel"/>
    <w:tmpl w:val="D1706444"/>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b w:val="0"/>
        <w:i w:val="0"/>
        <w:iCs/>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23" w15:restartNumberingAfterBreak="0">
    <w:nsid w:val="7F5E00C9"/>
    <w:multiLevelType w:val="hybridMultilevel"/>
    <w:tmpl w:val="78689DA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16cid:durableId="11573053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107336">
    <w:abstractNumId w:val="28"/>
  </w:num>
  <w:num w:numId="3" w16cid:durableId="351504">
    <w:abstractNumId w:val="43"/>
  </w:num>
  <w:num w:numId="4" w16cid:durableId="1613051105">
    <w:abstractNumId w:val="29"/>
  </w:num>
  <w:num w:numId="5" w16cid:durableId="501823533">
    <w:abstractNumId w:val="15"/>
    <w:lvlOverride w:ilvl="0">
      <w:startOverride w:val="1"/>
    </w:lvlOverride>
  </w:num>
  <w:num w:numId="6" w16cid:durableId="6360319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77013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446200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688165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42200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898758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2594571">
    <w:abstractNumId w:val="6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00504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67327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833031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6144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2649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39683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85902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0" w16cid:durableId="11050815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55284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49036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06883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4932764">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8928701">
    <w:abstractNumId w:val="9"/>
    <w:lvlOverride w:ilvl="0">
      <w:startOverride w:val="1"/>
    </w:lvlOverride>
    <w:lvlOverride w:ilvl="1">
      <w:startOverride w:val="1"/>
    </w:lvlOverride>
    <w:lvlOverride w:ilvl="2">
      <w:startOverride w:val="6"/>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16cid:durableId="11053463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16cid:durableId="1589189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859619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72906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701383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72679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49233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034379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1782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41249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53002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8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608853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729437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9978525">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607855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9644938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5830620">
    <w:abstractNumId w:val="5"/>
  </w:num>
  <w:num w:numId="44" w16cid:durableId="559903302">
    <w:abstractNumId w:val="115"/>
  </w:num>
  <w:num w:numId="45" w16cid:durableId="1116484425">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053511">
    <w:abstractNumId w:val="1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908542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61234049">
    <w:abstractNumId w:val="34"/>
  </w:num>
  <w:num w:numId="49" w16cid:durableId="154994862">
    <w:abstractNumId w:val="102"/>
  </w:num>
  <w:num w:numId="50" w16cid:durableId="1617055120">
    <w:abstractNumId w:val="49"/>
  </w:num>
  <w:num w:numId="51" w16cid:durableId="809632263">
    <w:abstractNumId w:val="46"/>
  </w:num>
  <w:num w:numId="52" w16cid:durableId="1616013602">
    <w:abstractNumId w:val="23"/>
  </w:num>
  <w:num w:numId="53" w16cid:durableId="346100212">
    <w:abstractNumId w:val="18"/>
  </w:num>
  <w:num w:numId="54" w16cid:durableId="1642078226">
    <w:abstractNumId w:val="83"/>
  </w:num>
  <w:num w:numId="55" w16cid:durableId="1292395501">
    <w:abstractNumId w:val="37"/>
  </w:num>
  <w:num w:numId="56" w16cid:durableId="1750730614">
    <w:abstractNumId w:val="0"/>
  </w:num>
  <w:num w:numId="57" w16cid:durableId="211691945">
    <w:abstractNumId w:val="72"/>
  </w:num>
  <w:num w:numId="58" w16cid:durableId="1842039503">
    <w:abstractNumId w:val="67"/>
  </w:num>
  <w:num w:numId="59" w16cid:durableId="936866049">
    <w:abstractNumId w:val="39"/>
  </w:num>
  <w:num w:numId="60" w16cid:durableId="906501940">
    <w:abstractNumId w:val="11"/>
  </w:num>
  <w:num w:numId="61" w16cid:durableId="1558976578">
    <w:abstractNumId w:val="101"/>
  </w:num>
  <w:num w:numId="62" w16cid:durableId="504057140">
    <w:abstractNumId w:val="13"/>
  </w:num>
  <w:num w:numId="63" w16cid:durableId="690642535">
    <w:abstractNumId w:val="64"/>
  </w:num>
  <w:num w:numId="64" w16cid:durableId="44640671">
    <w:abstractNumId w:val="68"/>
  </w:num>
  <w:num w:numId="65" w16cid:durableId="905529321">
    <w:abstractNumId w:val="75"/>
  </w:num>
  <w:num w:numId="66" w16cid:durableId="1864397028">
    <w:abstractNumId w:val="77"/>
  </w:num>
  <w:num w:numId="67" w16cid:durableId="524439776">
    <w:abstractNumId w:val="100"/>
  </w:num>
  <w:num w:numId="68" w16cid:durableId="2075350396">
    <w:abstractNumId w:val="56"/>
  </w:num>
  <w:num w:numId="69" w16cid:durableId="259991886">
    <w:abstractNumId w:val="73"/>
  </w:num>
  <w:num w:numId="70" w16cid:durableId="748766907">
    <w:abstractNumId w:val="65"/>
  </w:num>
  <w:num w:numId="71" w16cid:durableId="835341700">
    <w:abstractNumId w:val="59"/>
  </w:num>
  <w:num w:numId="72" w16cid:durableId="1170019511">
    <w:abstractNumId w:val="93"/>
  </w:num>
  <w:num w:numId="73" w16cid:durableId="1721901130">
    <w:abstractNumId w:val="120"/>
  </w:num>
  <w:num w:numId="74" w16cid:durableId="212038126">
    <w:abstractNumId w:val="40"/>
  </w:num>
  <w:num w:numId="75" w16cid:durableId="1742753504">
    <w:abstractNumId w:val="36"/>
  </w:num>
  <w:num w:numId="76" w16cid:durableId="1919555814">
    <w:abstractNumId w:val="26"/>
  </w:num>
  <w:num w:numId="77" w16cid:durableId="2034569860">
    <w:abstractNumId w:val="42"/>
  </w:num>
  <w:num w:numId="78" w16cid:durableId="1068185945">
    <w:abstractNumId w:val="53"/>
  </w:num>
  <w:num w:numId="79" w16cid:durableId="1715616162">
    <w:abstractNumId w:val="1"/>
  </w:num>
  <w:num w:numId="80" w16cid:durableId="1278635559">
    <w:abstractNumId w:val="48"/>
  </w:num>
  <w:num w:numId="81" w16cid:durableId="261574595">
    <w:abstractNumId w:val="88"/>
  </w:num>
  <w:num w:numId="82" w16cid:durableId="2031560514">
    <w:abstractNumId w:val="107"/>
  </w:num>
  <w:num w:numId="83" w16cid:durableId="1636525112">
    <w:abstractNumId w:val="105"/>
  </w:num>
  <w:num w:numId="84" w16cid:durableId="1553618744">
    <w:abstractNumId w:val="94"/>
  </w:num>
  <w:num w:numId="85" w16cid:durableId="1261522370">
    <w:abstractNumId w:val="30"/>
  </w:num>
  <w:num w:numId="86" w16cid:durableId="976838005">
    <w:abstractNumId w:val="61"/>
  </w:num>
  <w:num w:numId="87" w16cid:durableId="1182476770">
    <w:abstractNumId w:val="119"/>
  </w:num>
  <w:num w:numId="88" w16cid:durableId="59403721">
    <w:abstractNumId w:val="84"/>
  </w:num>
  <w:num w:numId="89" w16cid:durableId="1333919815">
    <w:abstractNumId w:val="47"/>
  </w:num>
  <w:num w:numId="90" w16cid:durableId="1260479793">
    <w:abstractNumId w:val="66"/>
  </w:num>
  <w:num w:numId="91" w16cid:durableId="351883912">
    <w:abstractNumId w:val="31"/>
  </w:num>
  <w:num w:numId="92" w16cid:durableId="512650359">
    <w:abstractNumId w:val="57"/>
  </w:num>
  <w:num w:numId="93" w16cid:durableId="1132863931">
    <w:abstractNumId w:val="50"/>
  </w:num>
  <w:num w:numId="94" w16cid:durableId="279577900">
    <w:abstractNumId w:val="122"/>
  </w:num>
  <w:num w:numId="95" w16cid:durableId="951673083">
    <w:abstractNumId w:val="6"/>
  </w:num>
  <w:num w:numId="96" w16cid:durableId="719136125">
    <w:abstractNumId w:val="10"/>
  </w:num>
  <w:num w:numId="97" w16cid:durableId="861168318">
    <w:abstractNumId w:val="87"/>
  </w:num>
  <w:num w:numId="98" w16cid:durableId="1482621383">
    <w:abstractNumId w:val="63"/>
  </w:num>
  <w:num w:numId="99" w16cid:durableId="1156191898">
    <w:abstractNumId w:val="22"/>
  </w:num>
  <w:num w:numId="100" w16cid:durableId="351610602">
    <w:abstractNumId w:val="38"/>
  </w:num>
  <w:num w:numId="101" w16cid:durableId="1514959141">
    <w:abstractNumId w:val="103"/>
  </w:num>
  <w:num w:numId="102" w16cid:durableId="1260483665">
    <w:abstractNumId w:val="41"/>
  </w:num>
  <w:num w:numId="103" w16cid:durableId="1578519120">
    <w:abstractNumId w:val="55"/>
  </w:num>
  <w:num w:numId="104" w16cid:durableId="800853743">
    <w:abstractNumId w:val="108"/>
  </w:num>
  <w:num w:numId="105" w16cid:durableId="821653217">
    <w:abstractNumId w:val="91"/>
  </w:num>
  <w:num w:numId="106" w16cid:durableId="390007465">
    <w:abstractNumId w:val="14"/>
  </w:num>
  <w:num w:numId="107" w16cid:durableId="274294135">
    <w:abstractNumId w:val="116"/>
  </w:num>
  <w:num w:numId="108" w16cid:durableId="876426182">
    <w:abstractNumId w:val="12"/>
  </w:num>
  <w:num w:numId="109" w16cid:durableId="2125809951">
    <w:abstractNumId w:val="118"/>
  </w:num>
  <w:num w:numId="110" w16cid:durableId="1978220139">
    <w:abstractNumId w:val="21"/>
  </w:num>
  <w:num w:numId="111" w16cid:durableId="361171714">
    <w:abstractNumId w:val="60"/>
  </w:num>
  <w:num w:numId="112" w16cid:durableId="1859542619">
    <w:abstractNumId w:val="104"/>
  </w:num>
  <w:num w:numId="113" w16cid:durableId="1517421509">
    <w:abstractNumId w:val="82"/>
  </w:num>
  <w:num w:numId="114" w16cid:durableId="267082363">
    <w:abstractNumId w:val="17"/>
  </w:num>
  <w:num w:numId="115" w16cid:durableId="1966349979">
    <w:abstractNumId w:val="112"/>
  </w:num>
  <w:num w:numId="116" w16cid:durableId="2003197768">
    <w:abstractNumId w:val="3"/>
  </w:num>
  <w:num w:numId="117" w16cid:durableId="1465192683">
    <w:abstractNumId w:val="76"/>
  </w:num>
  <w:num w:numId="118" w16cid:durableId="1437672196">
    <w:abstractNumId w:val="80"/>
  </w:num>
  <w:num w:numId="119" w16cid:durableId="721366610">
    <w:abstractNumId w:val="81"/>
  </w:num>
  <w:num w:numId="120" w16cid:durableId="854268585">
    <w:abstractNumId w:val="92"/>
  </w:num>
  <w:num w:numId="121" w16cid:durableId="1243024218">
    <w:abstractNumId w:val="2"/>
  </w:num>
  <w:num w:numId="122" w16cid:durableId="1305500501">
    <w:abstractNumId w:val="89"/>
  </w:num>
  <w:num w:numId="123" w16cid:durableId="1481968400">
    <w:abstractNumId w:val="117"/>
  </w:num>
  <w:num w:numId="124" w16cid:durableId="910892880">
    <w:abstractNumId w:val="54"/>
  </w:num>
  <w:num w:numId="125" w16cid:durableId="620383954">
    <w:abstractNumId w:val="121"/>
  </w:num>
  <w:num w:numId="126" w16cid:durableId="1760247013">
    <w:abstractNumId w:val="9"/>
  </w:num>
  <w:num w:numId="127" w16cid:durableId="1643270780">
    <w:abstractNumId w:val="33"/>
  </w:num>
  <w:num w:numId="128" w16cid:durableId="2019192145">
    <w:abstractNumId w:val="62"/>
  </w:num>
  <w:num w:numId="129" w16cid:durableId="156771149">
    <w:abstractNumId w:val="98"/>
  </w:num>
  <w:num w:numId="130" w16cid:durableId="886642836">
    <w:abstractNumId w:val="8"/>
  </w:num>
  <w:num w:numId="131" w16cid:durableId="1519393355">
    <w:abstractNumId w:val="58"/>
  </w:num>
  <w:num w:numId="132" w16cid:durableId="2076125107">
    <w:abstractNumId w:val="79"/>
  </w:num>
  <w:num w:numId="133" w16cid:durableId="839584073">
    <w:abstractNumId w:val="109"/>
  </w:num>
  <w:num w:numId="134" w16cid:durableId="580335573">
    <w:abstractNumId w:val="45"/>
  </w:num>
  <w:num w:numId="135" w16cid:durableId="774715510">
    <w:abstractNumId w:val="113"/>
  </w:num>
  <w:num w:numId="136" w16cid:durableId="535316542">
    <w:abstractNumId w:val="7"/>
  </w:num>
  <w:num w:numId="137" w16cid:durableId="1004285137">
    <w:abstractNumId w:val="110"/>
  </w:num>
  <w:num w:numId="138" w16cid:durableId="1304502858">
    <w:abstractNumId w:val="16"/>
  </w:num>
  <w:num w:numId="139" w16cid:durableId="2002926195">
    <w:abstractNumId w:val="51"/>
  </w:num>
  <w:num w:numId="140" w16cid:durableId="317420676">
    <w:abstractNumId w:val="74"/>
  </w:num>
  <w:num w:numId="141" w16cid:durableId="727722882">
    <w:abstractNumId w:val="32"/>
  </w:num>
  <w:num w:numId="142" w16cid:durableId="1937710822">
    <w:abstractNumId w:val="4"/>
  </w:num>
  <w:num w:numId="143" w16cid:durableId="943995394">
    <w:abstractNumId w:val="24"/>
  </w:num>
  <w:num w:numId="144" w16cid:durableId="37243759">
    <w:abstractNumId w:val="69"/>
  </w:num>
  <w:num w:numId="145" w16cid:durableId="1462384166">
    <w:abstractNumId w:val="52"/>
  </w:num>
  <w:num w:numId="146" w16cid:durableId="793911135">
    <w:abstractNumId w:val="96"/>
  </w:num>
  <w:num w:numId="147" w16cid:durableId="1107968553">
    <w:abstractNumId w:val="85"/>
  </w:num>
  <w:num w:numId="148" w16cid:durableId="402719582">
    <w:abstractNumId w:val="86"/>
  </w:num>
  <w:num w:numId="149" w16cid:durableId="1599406929">
    <w:abstractNumId w:val="99"/>
  </w:num>
  <w:num w:numId="150" w16cid:durableId="329022844">
    <w:abstractNumId w:val="95"/>
  </w:num>
  <w:num w:numId="151" w16cid:durableId="650451326">
    <w:abstractNumId w:val="35"/>
  </w:num>
  <w:num w:numId="152" w16cid:durableId="2081512235">
    <w:abstractNumId w:val="90"/>
  </w:num>
  <w:num w:numId="153" w16cid:durableId="171917165">
    <w:abstractNumId w:val="114"/>
  </w:num>
  <w:num w:numId="154" w16cid:durableId="1201938718">
    <w:abstractNumId w:val="25"/>
  </w:num>
  <w:num w:numId="155" w16cid:durableId="905995356">
    <w:abstractNumId w:val="97"/>
  </w:num>
  <w:num w:numId="156" w16cid:durableId="660545648">
    <w:abstractNumId w:val="71"/>
  </w:num>
  <w:num w:numId="157" w16cid:durableId="759565328">
    <w:abstractNumId w:val="123"/>
  </w:num>
  <w:num w:numId="158" w16cid:durableId="1562208868">
    <w:abstractNumId w:val="78"/>
  </w:num>
  <w:num w:numId="159" w16cid:durableId="1642540144">
    <w:abstractNumId w:val="106"/>
  </w:num>
  <w:num w:numId="160" w16cid:durableId="1121263591">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3E"/>
    <w:rsid w:val="0002603C"/>
    <w:rsid w:val="000275E4"/>
    <w:rsid w:val="00035D50"/>
    <w:rsid w:val="00060043"/>
    <w:rsid w:val="000720AC"/>
    <w:rsid w:val="00095F87"/>
    <w:rsid w:val="000B406D"/>
    <w:rsid w:val="000B4EB9"/>
    <w:rsid w:val="000C144C"/>
    <w:rsid w:val="000C3B4F"/>
    <w:rsid w:val="000F2B59"/>
    <w:rsid w:val="00107CAE"/>
    <w:rsid w:val="001108F1"/>
    <w:rsid w:val="00111BAC"/>
    <w:rsid w:val="00117AC0"/>
    <w:rsid w:val="001234C7"/>
    <w:rsid w:val="00127681"/>
    <w:rsid w:val="0014036E"/>
    <w:rsid w:val="0014130B"/>
    <w:rsid w:val="00143DE9"/>
    <w:rsid w:val="001B1AAC"/>
    <w:rsid w:val="001B28EC"/>
    <w:rsid w:val="001B76AB"/>
    <w:rsid w:val="001E2485"/>
    <w:rsid w:val="001E4C2F"/>
    <w:rsid w:val="002054BF"/>
    <w:rsid w:val="00214282"/>
    <w:rsid w:val="002559F8"/>
    <w:rsid w:val="00281147"/>
    <w:rsid w:val="00291A81"/>
    <w:rsid w:val="002A3278"/>
    <w:rsid w:val="002A540A"/>
    <w:rsid w:val="002E5B68"/>
    <w:rsid w:val="00320274"/>
    <w:rsid w:val="00350EB7"/>
    <w:rsid w:val="003671B5"/>
    <w:rsid w:val="003C2FF0"/>
    <w:rsid w:val="004047F8"/>
    <w:rsid w:val="00411DD0"/>
    <w:rsid w:val="00413D0E"/>
    <w:rsid w:val="004319F4"/>
    <w:rsid w:val="00432A3C"/>
    <w:rsid w:val="00437B10"/>
    <w:rsid w:val="0045469C"/>
    <w:rsid w:val="0048289A"/>
    <w:rsid w:val="004A0668"/>
    <w:rsid w:val="004B6BCD"/>
    <w:rsid w:val="004C04B9"/>
    <w:rsid w:val="004C133E"/>
    <w:rsid w:val="004D4060"/>
    <w:rsid w:val="004D7C02"/>
    <w:rsid w:val="004E7DD2"/>
    <w:rsid w:val="004F24B9"/>
    <w:rsid w:val="00510BF5"/>
    <w:rsid w:val="00516715"/>
    <w:rsid w:val="0054644E"/>
    <w:rsid w:val="00551B49"/>
    <w:rsid w:val="00562940"/>
    <w:rsid w:val="00582EEE"/>
    <w:rsid w:val="005A0C42"/>
    <w:rsid w:val="005D3AE4"/>
    <w:rsid w:val="005E171D"/>
    <w:rsid w:val="00601DFD"/>
    <w:rsid w:val="00611084"/>
    <w:rsid w:val="00644FFA"/>
    <w:rsid w:val="006773B1"/>
    <w:rsid w:val="006816D8"/>
    <w:rsid w:val="006845E6"/>
    <w:rsid w:val="00687C30"/>
    <w:rsid w:val="006E379A"/>
    <w:rsid w:val="006F4D29"/>
    <w:rsid w:val="0070161C"/>
    <w:rsid w:val="0071189C"/>
    <w:rsid w:val="007218EF"/>
    <w:rsid w:val="00744FBC"/>
    <w:rsid w:val="00760C79"/>
    <w:rsid w:val="007C3EAA"/>
    <w:rsid w:val="007D723E"/>
    <w:rsid w:val="007E0B4D"/>
    <w:rsid w:val="008118F4"/>
    <w:rsid w:val="00817082"/>
    <w:rsid w:val="00863B38"/>
    <w:rsid w:val="0087643A"/>
    <w:rsid w:val="008A3A77"/>
    <w:rsid w:val="008B6A1C"/>
    <w:rsid w:val="00902F06"/>
    <w:rsid w:val="00924129"/>
    <w:rsid w:val="00953131"/>
    <w:rsid w:val="009C258E"/>
    <w:rsid w:val="009C3DC5"/>
    <w:rsid w:val="009F1AC3"/>
    <w:rsid w:val="00A11ABD"/>
    <w:rsid w:val="00A23BCE"/>
    <w:rsid w:val="00A27303"/>
    <w:rsid w:val="00A72A4F"/>
    <w:rsid w:val="00A7605E"/>
    <w:rsid w:val="00AB3AA3"/>
    <w:rsid w:val="00AB7C14"/>
    <w:rsid w:val="00AD7828"/>
    <w:rsid w:val="00AF071F"/>
    <w:rsid w:val="00B0518A"/>
    <w:rsid w:val="00B269F8"/>
    <w:rsid w:val="00B50305"/>
    <w:rsid w:val="00B7161E"/>
    <w:rsid w:val="00B911B4"/>
    <w:rsid w:val="00B95F62"/>
    <w:rsid w:val="00BD40B9"/>
    <w:rsid w:val="00C2173E"/>
    <w:rsid w:val="00C34BE3"/>
    <w:rsid w:val="00C8695A"/>
    <w:rsid w:val="00CB1BFE"/>
    <w:rsid w:val="00CC34E0"/>
    <w:rsid w:val="00CE5114"/>
    <w:rsid w:val="00D32EBD"/>
    <w:rsid w:val="00D510DB"/>
    <w:rsid w:val="00DA6CEA"/>
    <w:rsid w:val="00DD5CBC"/>
    <w:rsid w:val="00E0463C"/>
    <w:rsid w:val="00E06CED"/>
    <w:rsid w:val="00E15AB8"/>
    <w:rsid w:val="00E4624B"/>
    <w:rsid w:val="00EA5BEA"/>
    <w:rsid w:val="00EC5019"/>
    <w:rsid w:val="00F03700"/>
    <w:rsid w:val="00F0602D"/>
    <w:rsid w:val="00F074BF"/>
    <w:rsid w:val="00F14389"/>
    <w:rsid w:val="00F175B6"/>
    <w:rsid w:val="00F20371"/>
    <w:rsid w:val="00F37789"/>
    <w:rsid w:val="00F53825"/>
    <w:rsid w:val="00F975DC"/>
    <w:rsid w:val="00FC212B"/>
    <w:rsid w:val="00FE5285"/>
    <w:rsid w:val="00FE72F0"/>
    <w:rsid w:val="00FF7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74DA"/>
  <w15:chartTrackingRefBased/>
  <w15:docId w15:val="{A9668CD9-0779-40D2-994D-05DACA79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C133E"/>
    <w:pPr>
      <w:keepNext/>
      <w:keepLines/>
      <w:spacing w:before="240" w:after="0"/>
      <w:outlineLvl w:val="0"/>
    </w:pPr>
    <w:rPr>
      <w:rFonts w:ascii="Calibri Light" w:eastAsia="Times New Roman" w:hAnsi="Calibri Light" w:cs="Times New Roman"/>
      <w:color w:val="2E74B5"/>
      <w:sz w:val="32"/>
      <w:szCs w:val="32"/>
      <w:lang w:eastAsia="ar-SA"/>
    </w:rPr>
  </w:style>
  <w:style w:type="paragraph" w:styleId="Nagwek3">
    <w:name w:val="heading 3"/>
    <w:basedOn w:val="Normalny"/>
    <w:next w:val="Normalny"/>
    <w:link w:val="Nagwek3Znak"/>
    <w:uiPriority w:val="9"/>
    <w:semiHidden/>
    <w:unhideWhenUsed/>
    <w:qFormat/>
    <w:rsid w:val="00C8695A"/>
    <w:pPr>
      <w:keepNext/>
      <w:keepLines/>
      <w:spacing w:before="40" w:after="0"/>
      <w:outlineLvl w:val="2"/>
    </w:pPr>
    <w:rPr>
      <w:rFonts w:ascii="Calibri Light" w:eastAsia="Times New Roman" w:hAnsi="Calibri Light" w:cs="Times New Roman"/>
      <w:color w:val="1F4D78"/>
    </w:rPr>
  </w:style>
  <w:style w:type="paragraph" w:styleId="Nagwek4">
    <w:name w:val="heading 4"/>
    <w:basedOn w:val="Normalny"/>
    <w:next w:val="Normalny"/>
    <w:link w:val="Nagwek4Znak"/>
    <w:uiPriority w:val="9"/>
    <w:qFormat/>
    <w:rsid w:val="004C133E"/>
    <w:pPr>
      <w:keepNext/>
      <w:keepLines/>
      <w:spacing w:before="200" w:after="0" w:line="276" w:lineRule="auto"/>
      <w:outlineLvl w:val="3"/>
    </w:pPr>
    <w:rPr>
      <w:rFonts w:ascii="Cambria" w:eastAsia="Times New Roman" w:hAnsi="Cambria" w:cs="Times New Roman"/>
      <w:b/>
      <w:bCs/>
      <w:i/>
      <w:iCs/>
      <w:color w:val="4F81BD"/>
    </w:rPr>
  </w:style>
  <w:style w:type="paragraph" w:styleId="Nagwek7">
    <w:name w:val="heading 7"/>
    <w:basedOn w:val="Normalny"/>
    <w:next w:val="Normalny"/>
    <w:link w:val="Nagwek7Znak"/>
    <w:uiPriority w:val="9"/>
    <w:qFormat/>
    <w:rsid w:val="004C133E"/>
    <w:pPr>
      <w:keepNext/>
      <w:keepLines/>
      <w:spacing w:before="200" w:after="0" w:line="276" w:lineRule="auto"/>
      <w:outlineLvl w:val="6"/>
    </w:pPr>
    <w:rPr>
      <w:rFonts w:ascii="Cambria" w:eastAsia="Times New Roman"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4C133E"/>
    <w:pPr>
      <w:keepNext/>
      <w:keepLines/>
      <w:suppressAutoHyphens/>
      <w:spacing w:before="240" w:after="0" w:line="276" w:lineRule="auto"/>
      <w:outlineLvl w:val="0"/>
    </w:pPr>
    <w:rPr>
      <w:rFonts w:ascii="Calibri Light" w:eastAsia="Times New Roman" w:hAnsi="Calibri Light" w:cs="Times New Roman"/>
      <w:color w:val="2E74B5"/>
      <w:sz w:val="32"/>
      <w:szCs w:val="32"/>
      <w:lang w:eastAsia="ar-SA"/>
    </w:rPr>
  </w:style>
  <w:style w:type="character" w:customStyle="1" w:styleId="Nagwek4Znak">
    <w:name w:val="Nagłówek 4 Znak"/>
    <w:basedOn w:val="Domylnaczcionkaakapitu"/>
    <w:link w:val="Nagwek4"/>
    <w:uiPriority w:val="9"/>
    <w:rsid w:val="004C133E"/>
    <w:rPr>
      <w:rFonts w:ascii="Cambria" w:eastAsia="Times New Roman" w:hAnsi="Cambria" w:cs="Times New Roman"/>
      <w:b/>
      <w:bCs/>
      <w:i/>
      <w:iCs/>
      <w:color w:val="4F81BD"/>
    </w:rPr>
  </w:style>
  <w:style w:type="character" w:customStyle="1" w:styleId="Nagwek7Znak">
    <w:name w:val="Nagłówek 7 Znak"/>
    <w:basedOn w:val="Domylnaczcionkaakapitu"/>
    <w:link w:val="Nagwek7"/>
    <w:uiPriority w:val="9"/>
    <w:rsid w:val="004C133E"/>
    <w:rPr>
      <w:rFonts w:ascii="Cambria" w:eastAsia="Times New Roman" w:hAnsi="Cambria" w:cs="Times New Roman"/>
      <w:i/>
      <w:iCs/>
      <w:color w:val="404040"/>
    </w:rPr>
  </w:style>
  <w:style w:type="numbering" w:customStyle="1" w:styleId="Bezlisty1">
    <w:name w:val="Bez listy1"/>
    <w:next w:val="Bezlisty"/>
    <w:uiPriority w:val="99"/>
    <w:semiHidden/>
    <w:unhideWhenUsed/>
    <w:rsid w:val="004C133E"/>
  </w:style>
  <w:style w:type="character" w:customStyle="1" w:styleId="Nagwek1Znak">
    <w:name w:val="Nagłówek 1 Znak"/>
    <w:basedOn w:val="Domylnaczcionkaakapitu"/>
    <w:link w:val="Nagwek1"/>
    <w:uiPriority w:val="9"/>
    <w:rsid w:val="004C133E"/>
    <w:rPr>
      <w:rFonts w:ascii="Calibri Light" w:eastAsia="Times New Roman" w:hAnsi="Calibri Light" w:cs="Times New Roman"/>
      <w:color w:val="2E74B5"/>
      <w:sz w:val="32"/>
      <w:szCs w:val="32"/>
      <w:lang w:eastAsia="ar-SA"/>
    </w:rPr>
  </w:style>
  <w:style w:type="paragraph" w:styleId="Nagwek">
    <w:name w:val="header"/>
    <w:basedOn w:val="Normalny"/>
    <w:link w:val="NagwekZnak"/>
    <w:unhideWhenUsed/>
    <w:rsid w:val="004C133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4C133E"/>
    <w:rPr>
      <w:rFonts w:ascii="Calibri" w:eastAsia="Calibri" w:hAnsi="Calibri" w:cs="Times New Roman"/>
    </w:rPr>
  </w:style>
  <w:style w:type="paragraph" w:styleId="Stopka">
    <w:name w:val="footer"/>
    <w:basedOn w:val="Normalny"/>
    <w:link w:val="StopkaZnak"/>
    <w:unhideWhenUsed/>
    <w:rsid w:val="004C133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4C133E"/>
    <w:rPr>
      <w:rFonts w:ascii="Calibri" w:eastAsia="Calibri" w:hAnsi="Calibri" w:cs="Times New Roman"/>
    </w:rPr>
  </w:style>
  <w:style w:type="paragraph" w:styleId="Tekstdymka">
    <w:name w:val="Balloon Text"/>
    <w:basedOn w:val="Normalny"/>
    <w:link w:val="TekstdymkaZnak"/>
    <w:uiPriority w:val="99"/>
    <w:semiHidden/>
    <w:unhideWhenUsed/>
    <w:rsid w:val="004C133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4C133E"/>
    <w:rPr>
      <w:rFonts w:ascii="Tahoma" w:eastAsia="Calibri" w:hAnsi="Tahoma" w:cs="Tahoma"/>
      <w:sz w:val="16"/>
      <w:szCs w:val="16"/>
    </w:rPr>
  </w:style>
  <w:style w:type="paragraph" w:styleId="Bezodstpw">
    <w:name w:val="No Spacing"/>
    <w:uiPriority w:val="1"/>
    <w:qFormat/>
    <w:rsid w:val="004C133E"/>
    <w:pPr>
      <w:spacing w:after="0" w:line="240" w:lineRule="auto"/>
    </w:pPr>
    <w:rPr>
      <w:rFonts w:ascii="Calibri" w:eastAsia="Calibri" w:hAnsi="Calibri" w:cs="Times New Roman"/>
    </w:rPr>
  </w:style>
  <w:style w:type="paragraph" w:styleId="Akapitzlist">
    <w:name w:val="List Paragraph"/>
    <w:aliases w:val="Numerowanie,BulletC,Wyliczanie,Obiekt,List Paragraph,normalny tekst,Akapit z listą31,Bullets,L1,maz_wyliczenie,opis dzialania,K-P_odwolanie,A_wyliczenie,Akapit z listą5,CW_Lista,Akapit z listą BS,Wypunktowanie,2 heading,WyliczPrzyklad"/>
    <w:basedOn w:val="Normalny"/>
    <w:link w:val="AkapitzlistZnak"/>
    <w:uiPriority w:val="34"/>
    <w:qFormat/>
    <w:rsid w:val="004C133E"/>
    <w:pPr>
      <w:spacing w:after="200" w:line="276" w:lineRule="auto"/>
      <w:ind w:left="720"/>
      <w:contextualSpacing/>
    </w:pPr>
    <w:rPr>
      <w:rFonts w:ascii="Calibri" w:eastAsia="Calibri" w:hAnsi="Calibri" w:cs="Times New Roman"/>
    </w:rPr>
  </w:style>
  <w:style w:type="character" w:customStyle="1" w:styleId="AkapitzlistZnak">
    <w:name w:val="Akapit z listą Znak"/>
    <w:aliases w:val="Numerowanie Znak,BulletC Znak,Wyliczanie Znak,Obiekt Znak,List Paragraph Znak,normalny tekst Znak,Akapit z listą31 Znak,Bullets Znak,L1 Znak,maz_wyliczenie Znak,opis dzialania Znak,K-P_odwolanie Znak,A_wyliczenie Znak,CW_Lista Znak"/>
    <w:link w:val="Akapitzlist"/>
    <w:uiPriority w:val="34"/>
    <w:qFormat/>
    <w:rsid w:val="004C133E"/>
    <w:rPr>
      <w:rFonts w:ascii="Calibri" w:eastAsia="Calibri" w:hAnsi="Calibri" w:cs="Times New Roman"/>
    </w:rPr>
  </w:style>
  <w:style w:type="character" w:styleId="Hipercze">
    <w:name w:val="Hyperlink"/>
    <w:uiPriority w:val="99"/>
    <w:unhideWhenUsed/>
    <w:rsid w:val="004C133E"/>
    <w:rPr>
      <w:color w:val="0000FF"/>
      <w:u w:val="single"/>
    </w:rPr>
  </w:style>
  <w:style w:type="table" w:styleId="Tabela-Siatka">
    <w:name w:val="Table Grid"/>
    <w:basedOn w:val="Standardowy"/>
    <w:uiPriority w:val="59"/>
    <w:rsid w:val="004C133E"/>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C133E"/>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NormalnyWeb">
    <w:name w:val="Normal (Web)"/>
    <w:basedOn w:val="Normalny"/>
    <w:uiPriority w:val="99"/>
    <w:unhideWhenUsed/>
    <w:rsid w:val="004C13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C133E"/>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4C133E"/>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rsid w:val="004C133E"/>
    <w:pPr>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uiPriority w:val="99"/>
    <w:rsid w:val="004C133E"/>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4C133E"/>
    <w:pPr>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C133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C133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C133E"/>
    <w:rPr>
      <w:rFonts w:ascii="Times New Roman" w:eastAsia="Times New Roman" w:hAnsi="Times New Roman" w:cs="Times New Roman"/>
      <w:sz w:val="24"/>
      <w:szCs w:val="24"/>
      <w:lang w:eastAsia="pl-PL"/>
    </w:rPr>
  </w:style>
  <w:style w:type="paragraph" w:customStyle="1" w:styleId="Default">
    <w:name w:val="Default"/>
    <w:rsid w:val="004C133E"/>
    <w:pPr>
      <w:autoSpaceDE w:val="0"/>
      <w:autoSpaceDN w:val="0"/>
      <w:adjustRightInd w:val="0"/>
      <w:spacing w:after="0" w:line="240" w:lineRule="auto"/>
    </w:pPr>
    <w:rPr>
      <w:rFonts w:ascii="Calibri" w:eastAsia="Calibri" w:hAnsi="Calibri" w:cs="Calibri"/>
      <w:color w:val="000000"/>
      <w:sz w:val="24"/>
      <w:szCs w:val="24"/>
    </w:rPr>
  </w:style>
  <w:style w:type="paragraph" w:customStyle="1" w:styleId="Akapitzlist1">
    <w:name w:val="Akapit z listą1"/>
    <w:basedOn w:val="Normalny"/>
    <w:rsid w:val="004C133E"/>
    <w:pPr>
      <w:spacing w:after="200" w:line="276" w:lineRule="auto"/>
      <w:ind w:left="720"/>
    </w:pPr>
    <w:rPr>
      <w:rFonts w:ascii="Calibri" w:eastAsia="Calibri" w:hAnsi="Calibri" w:cs="Times New Roman"/>
      <w:lang w:eastAsia="pl-PL"/>
    </w:rPr>
  </w:style>
  <w:style w:type="paragraph" w:styleId="Listanumerowana">
    <w:name w:val="List Number"/>
    <w:basedOn w:val="Normalny"/>
    <w:unhideWhenUsed/>
    <w:rsid w:val="004C133E"/>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ytu">
    <w:name w:val="Title"/>
    <w:aliases w:val=" Znak,Znak Znak"/>
    <w:basedOn w:val="Normalny"/>
    <w:link w:val="TytuZnak"/>
    <w:uiPriority w:val="99"/>
    <w:qFormat/>
    <w:rsid w:val="004C133E"/>
    <w:pPr>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aliases w:val=" Znak Znak,Znak Znak Znak"/>
    <w:basedOn w:val="Domylnaczcionkaakapitu"/>
    <w:link w:val="Tytu"/>
    <w:uiPriority w:val="99"/>
    <w:rsid w:val="004C133E"/>
    <w:rPr>
      <w:rFonts w:ascii="Arial Narrow" w:eastAsia="Times New Roman" w:hAnsi="Arial Narrow" w:cs="Times New Roman"/>
      <w:b/>
      <w:bCs/>
      <w:color w:val="000000"/>
      <w:kern w:val="28"/>
      <w:sz w:val="108"/>
      <w:szCs w:val="108"/>
      <w:lang w:eastAsia="pl-PL"/>
    </w:rPr>
  </w:style>
  <w:style w:type="character" w:styleId="Odwoaniedokomentarza">
    <w:name w:val="annotation reference"/>
    <w:basedOn w:val="Domylnaczcionkaakapitu"/>
    <w:uiPriority w:val="99"/>
    <w:unhideWhenUsed/>
    <w:rsid w:val="004C133E"/>
    <w:rPr>
      <w:sz w:val="16"/>
      <w:szCs w:val="16"/>
    </w:rPr>
  </w:style>
  <w:style w:type="paragraph" w:styleId="Tekstkomentarza">
    <w:name w:val="annotation text"/>
    <w:basedOn w:val="Normalny"/>
    <w:link w:val="TekstkomentarzaZnak"/>
    <w:uiPriority w:val="99"/>
    <w:unhideWhenUsed/>
    <w:rsid w:val="004C133E"/>
    <w:pPr>
      <w:suppressAutoHyphens/>
      <w:spacing w:after="200" w:line="240" w:lineRule="auto"/>
    </w:pPr>
    <w:rPr>
      <w:rFonts w:ascii="Calibri" w:eastAsia="Calibri" w:hAnsi="Calibri" w:cs="Calibri"/>
      <w:sz w:val="20"/>
      <w:szCs w:val="20"/>
      <w:lang w:eastAsia="ar-SA"/>
    </w:rPr>
  </w:style>
  <w:style w:type="character" w:customStyle="1" w:styleId="TekstkomentarzaZnak">
    <w:name w:val="Tekst komentarza Znak"/>
    <w:basedOn w:val="Domylnaczcionkaakapitu"/>
    <w:link w:val="Tekstkomentarza"/>
    <w:uiPriority w:val="99"/>
    <w:rsid w:val="004C133E"/>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nhideWhenUsed/>
    <w:rsid w:val="004C133E"/>
    <w:rPr>
      <w:b/>
      <w:bCs/>
    </w:rPr>
  </w:style>
  <w:style w:type="character" w:customStyle="1" w:styleId="TematkomentarzaZnak">
    <w:name w:val="Temat komentarza Znak"/>
    <w:basedOn w:val="TekstkomentarzaZnak"/>
    <w:link w:val="Tematkomentarza"/>
    <w:rsid w:val="004C133E"/>
    <w:rPr>
      <w:rFonts w:ascii="Calibri" w:eastAsia="Calibri" w:hAnsi="Calibri" w:cs="Calibri"/>
      <w:b/>
      <w:bCs/>
      <w:sz w:val="20"/>
      <w:szCs w:val="20"/>
      <w:lang w:eastAsia="ar-SA"/>
    </w:rPr>
  </w:style>
  <w:style w:type="character" w:customStyle="1" w:styleId="UyteHipercze1">
    <w:name w:val="UżyteHiperłącze1"/>
    <w:basedOn w:val="Domylnaczcionkaakapitu"/>
    <w:uiPriority w:val="99"/>
    <w:semiHidden/>
    <w:unhideWhenUsed/>
    <w:rsid w:val="004C133E"/>
    <w:rPr>
      <w:color w:val="954F72"/>
      <w:u w:val="single"/>
    </w:rPr>
  </w:style>
  <w:style w:type="paragraph" w:customStyle="1" w:styleId="Standard">
    <w:name w:val="Standard"/>
    <w:link w:val="StandardZnak"/>
    <w:rsid w:val="004C133E"/>
    <w:pPr>
      <w:widowControl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4C133E"/>
    <w:rPr>
      <w:rFonts w:ascii="Times New Roman" w:eastAsia="Times New Roman" w:hAnsi="Times New Roman" w:cs="Times New Roman"/>
      <w:sz w:val="24"/>
      <w:szCs w:val="24"/>
      <w:lang w:eastAsia="pl-PL"/>
    </w:rPr>
  </w:style>
  <w:style w:type="paragraph" w:customStyle="1" w:styleId="UmowaTytul">
    <w:name w:val="Umowa Tytul"/>
    <w:basedOn w:val="Normalny"/>
    <w:rsid w:val="004C133E"/>
    <w:pPr>
      <w:spacing w:before="120" w:after="240" w:line="240" w:lineRule="auto"/>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4C133E"/>
    <w:pPr>
      <w:numPr>
        <w:ilvl w:val="1"/>
        <w:numId w:val="2"/>
      </w:numPr>
      <w:spacing w:after="120" w:line="240" w:lineRule="auto"/>
      <w:jc w:val="both"/>
    </w:pPr>
    <w:rPr>
      <w:rFonts w:ascii="Arial" w:eastAsia="Times New Roman" w:hAnsi="Arial" w:cs="Times New Roman"/>
      <w:sz w:val="18"/>
      <w:szCs w:val="20"/>
      <w:lang w:eastAsia="de-DE"/>
    </w:rPr>
  </w:style>
  <w:style w:type="paragraph" w:customStyle="1" w:styleId="UmowaNaglowek1">
    <w:name w:val="Umowa Naglowek 1"/>
    <w:basedOn w:val="Normalny"/>
    <w:rsid w:val="004C133E"/>
    <w:pPr>
      <w:keepNext/>
      <w:numPr>
        <w:numId w:val="2"/>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4C133E"/>
    <w:pPr>
      <w:widowControl w:val="0"/>
      <w:autoSpaceDE w:val="0"/>
      <w:autoSpaceDN w:val="0"/>
      <w:adjustRightInd w:val="0"/>
      <w:spacing w:after="0" w:line="245" w:lineRule="exact"/>
      <w:jc w:val="both"/>
    </w:pPr>
    <w:rPr>
      <w:rFonts w:ascii="Candara" w:eastAsia="Times New Roman" w:hAnsi="Candara" w:cs="Times New Roman"/>
      <w:sz w:val="24"/>
      <w:szCs w:val="24"/>
      <w:lang w:eastAsia="pl-PL"/>
    </w:rPr>
  </w:style>
  <w:style w:type="character" w:customStyle="1" w:styleId="FontStyle137">
    <w:name w:val="Font Style137"/>
    <w:uiPriority w:val="99"/>
    <w:rsid w:val="004C133E"/>
    <w:rPr>
      <w:rFonts w:ascii="Arial Narrow" w:hAnsi="Arial Narrow" w:cs="Arial Narrow"/>
      <w:color w:val="000000"/>
      <w:sz w:val="18"/>
      <w:szCs w:val="18"/>
    </w:rPr>
  </w:style>
  <w:style w:type="character" w:styleId="Pogrubienie">
    <w:name w:val="Strong"/>
    <w:uiPriority w:val="22"/>
    <w:qFormat/>
    <w:rsid w:val="004C133E"/>
    <w:rPr>
      <w:b/>
      <w:bCs/>
    </w:rPr>
  </w:style>
  <w:style w:type="character" w:customStyle="1" w:styleId="txt-new">
    <w:name w:val="txt-new"/>
    <w:rsid w:val="004C133E"/>
  </w:style>
  <w:style w:type="character" w:customStyle="1" w:styleId="apple-converted-space">
    <w:name w:val="apple-converted-space"/>
    <w:rsid w:val="004C133E"/>
  </w:style>
  <w:style w:type="character" w:customStyle="1" w:styleId="FontStyle44">
    <w:name w:val="Font Style44"/>
    <w:uiPriority w:val="99"/>
    <w:rsid w:val="004C133E"/>
    <w:rPr>
      <w:rFonts w:ascii="Times New Roman" w:hAnsi="Times New Roman" w:cs="Times New Roman"/>
      <w:sz w:val="22"/>
      <w:szCs w:val="22"/>
    </w:rPr>
  </w:style>
  <w:style w:type="paragraph" w:customStyle="1" w:styleId="Style22">
    <w:name w:val="Style22"/>
    <w:basedOn w:val="Normalny"/>
    <w:uiPriority w:val="99"/>
    <w:rsid w:val="004C13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4C133E"/>
  </w:style>
  <w:style w:type="paragraph" w:customStyle="1" w:styleId="ust">
    <w:name w:val="ust"/>
    <w:rsid w:val="004C133E"/>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DeltaViewInsertion">
    <w:name w:val="DeltaView Insertion"/>
    <w:rsid w:val="004C133E"/>
    <w:rPr>
      <w:b/>
      <w:i/>
      <w:spacing w:val="0"/>
    </w:rPr>
  </w:style>
  <w:style w:type="paragraph" w:styleId="Tekstprzypisudolnego">
    <w:name w:val="footnote text"/>
    <w:basedOn w:val="Normalny"/>
    <w:link w:val="TekstprzypisudolnegoZnak"/>
    <w:uiPriority w:val="99"/>
    <w:unhideWhenUsed/>
    <w:rsid w:val="004C133E"/>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rsid w:val="004C133E"/>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4C133E"/>
    <w:rPr>
      <w:shd w:val="clear" w:color="auto" w:fill="auto"/>
      <w:vertAlign w:val="superscript"/>
    </w:rPr>
  </w:style>
  <w:style w:type="paragraph" w:customStyle="1" w:styleId="Text1">
    <w:name w:val="Text 1"/>
    <w:basedOn w:val="Normalny"/>
    <w:rsid w:val="004C133E"/>
    <w:pPr>
      <w:spacing w:before="120" w:after="120" w:line="240" w:lineRule="auto"/>
      <w:ind w:left="850"/>
      <w:jc w:val="both"/>
    </w:pPr>
    <w:rPr>
      <w:rFonts w:ascii="Times New Roman" w:eastAsia="Calibri" w:hAnsi="Times New Roman" w:cs="Times New Roman"/>
      <w:sz w:val="24"/>
      <w:lang w:eastAsia="en-GB"/>
    </w:rPr>
  </w:style>
  <w:style w:type="paragraph" w:customStyle="1" w:styleId="NumPar1">
    <w:name w:val="NumPar 1"/>
    <w:basedOn w:val="Normalny"/>
    <w:next w:val="Text1"/>
    <w:rsid w:val="004C133E"/>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C133E"/>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C133E"/>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C133E"/>
    <w:pPr>
      <w:numPr>
        <w:ilvl w:val="3"/>
        <w:numId w:val="3"/>
      </w:numPr>
      <w:spacing w:before="120" w:after="120" w:line="240" w:lineRule="auto"/>
      <w:jc w:val="both"/>
    </w:pPr>
    <w:rPr>
      <w:rFonts w:ascii="Times New Roman" w:eastAsia="Calibri" w:hAnsi="Times New Roman" w:cs="Times New Roman"/>
      <w:sz w:val="24"/>
      <w:lang w:eastAsia="en-GB"/>
    </w:rPr>
  </w:style>
  <w:style w:type="character" w:customStyle="1" w:styleId="alb">
    <w:name w:val="a_lb"/>
    <w:basedOn w:val="Domylnaczcionkaakapitu"/>
    <w:rsid w:val="004C133E"/>
  </w:style>
  <w:style w:type="character" w:customStyle="1" w:styleId="alb-s">
    <w:name w:val="a_lb-s"/>
    <w:basedOn w:val="Domylnaczcionkaakapitu"/>
    <w:rsid w:val="004C133E"/>
  </w:style>
  <w:style w:type="paragraph" w:customStyle="1" w:styleId="Bezodst3fpf3w">
    <w:name w:val="Bez odstę3fpóf3w"/>
    <w:rsid w:val="004C133E"/>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Tre3f3ftekstu">
    <w:name w:val="Treś3fć3f tekstu"/>
    <w:basedOn w:val="Normalny"/>
    <w:rsid w:val="004C133E"/>
    <w:pPr>
      <w:spacing w:after="0" w:line="160" w:lineRule="atLeast"/>
    </w:pPr>
    <w:rPr>
      <w:rFonts w:ascii="Times New Roman" w:eastAsia="Times New Roman" w:hAnsi="Times New Roman" w:cs="Times New Roman"/>
      <w:sz w:val="24"/>
      <w:szCs w:val="24"/>
      <w:lang w:eastAsia="pl-PL"/>
    </w:rPr>
  </w:style>
  <w:style w:type="paragraph" w:customStyle="1" w:styleId="rozdzia">
    <w:name w:val="rozdział"/>
    <w:basedOn w:val="Normalny"/>
    <w:rsid w:val="004C133E"/>
    <w:pPr>
      <w:suppressAutoHyphens/>
      <w:spacing w:after="0" w:line="240" w:lineRule="auto"/>
      <w:jc w:val="both"/>
    </w:pPr>
    <w:rPr>
      <w:rFonts w:ascii="Verdana" w:eastAsia="Times New Roman" w:hAnsi="Verdana" w:cs="Times New Roman"/>
      <w:bCs/>
      <w:sz w:val="20"/>
      <w:szCs w:val="20"/>
      <w:lang w:eastAsia="ar-SA"/>
    </w:rPr>
  </w:style>
  <w:style w:type="paragraph" w:customStyle="1" w:styleId="redniasiatka1akcent21">
    <w:name w:val="Średnia siatka 1 — akcent 21"/>
    <w:basedOn w:val="Normalny"/>
    <w:uiPriority w:val="1"/>
    <w:qFormat/>
    <w:rsid w:val="004C133E"/>
    <w:pPr>
      <w:spacing w:after="0" w:line="240" w:lineRule="auto"/>
      <w:ind w:left="720"/>
      <w:contextualSpacing/>
    </w:pPr>
    <w:rPr>
      <w:rFonts w:ascii="Arial Unicode MS" w:eastAsia="Arial Unicode MS" w:hAnsi="Arial Unicode MS" w:cs="Arial Unicode MS"/>
      <w:color w:val="000000"/>
      <w:sz w:val="24"/>
      <w:szCs w:val="24"/>
      <w:lang w:eastAsia="pl-PL"/>
    </w:rPr>
  </w:style>
  <w:style w:type="paragraph" w:styleId="Tekstpodstawowywcity2">
    <w:name w:val="Body Text Indent 2"/>
    <w:basedOn w:val="Normalny"/>
    <w:link w:val="Tekstpodstawowywcity2Znak"/>
    <w:uiPriority w:val="99"/>
    <w:unhideWhenUsed/>
    <w:rsid w:val="004C133E"/>
    <w:pPr>
      <w:spacing w:after="120" w:line="480" w:lineRule="auto"/>
      <w:ind w:left="283"/>
    </w:pPr>
    <w:rPr>
      <w:rFonts w:ascii="Times New Roman" w:eastAsia="Calibri"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133E"/>
    <w:rPr>
      <w:rFonts w:ascii="Times New Roman" w:eastAsia="Calibri" w:hAnsi="Times New Roman" w:cs="Times New Roman"/>
      <w:sz w:val="24"/>
      <w:szCs w:val="24"/>
      <w:lang w:eastAsia="pl-PL"/>
    </w:rPr>
  </w:style>
  <w:style w:type="character" w:styleId="Uwydatnienie">
    <w:name w:val="Emphasis"/>
    <w:basedOn w:val="Domylnaczcionkaakapitu"/>
    <w:uiPriority w:val="20"/>
    <w:qFormat/>
    <w:rsid w:val="004C133E"/>
    <w:rPr>
      <w:i/>
      <w:iCs/>
    </w:rPr>
  </w:style>
  <w:style w:type="paragraph" w:styleId="Poprawka">
    <w:name w:val="Revision"/>
    <w:hidden/>
    <w:uiPriority w:val="99"/>
    <w:semiHidden/>
    <w:rsid w:val="004C133E"/>
    <w:pPr>
      <w:spacing w:after="0" w:line="240" w:lineRule="auto"/>
    </w:pPr>
    <w:rPr>
      <w:rFonts w:ascii="Times New Roman" w:eastAsia="Calibri" w:hAnsi="Times New Roman" w:cs="Times New Roman"/>
      <w:sz w:val="24"/>
      <w:szCs w:val="24"/>
      <w:lang w:eastAsia="pl-PL"/>
    </w:rPr>
  </w:style>
  <w:style w:type="character" w:customStyle="1" w:styleId="luchili">
    <w:name w:val="luc_hili"/>
    <w:rsid w:val="004C133E"/>
  </w:style>
  <w:style w:type="paragraph" w:customStyle="1" w:styleId="text-justify">
    <w:name w:val="text-justify"/>
    <w:basedOn w:val="Normalny"/>
    <w:rsid w:val="004C133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Bezodstpw0">
    <w:name w:val="Bez odstêpów"/>
    <w:rsid w:val="004C133E"/>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8"/>
    <w:rsid w:val="004C133E"/>
    <w:rPr>
      <w:rFonts w:ascii="Arial" w:eastAsia="Arial" w:hAnsi="Arial" w:cs="Arial"/>
      <w:sz w:val="16"/>
      <w:szCs w:val="16"/>
      <w:shd w:val="clear" w:color="auto" w:fill="FFFFFF"/>
    </w:rPr>
  </w:style>
  <w:style w:type="paragraph" w:customStyle="1" w:styleId="Tekstpodstawowy8">
    <w:name w:val="Tekst podstawowy8"/>
    <w:basedOn w:val="Normalny"/>
    <w:link w:val="Bodytext"/>
    <w:rsid w:val="004C133E"/>
    <w:pPr>
      <w:shd w:val="clear" w:color="auto" w:fill="FFFFFF"/>
      <w:spacing w:after="0" w:line="299" w:lineRule="exact"/>
      <w:ind w:hanging="420"/>
    </w:pPr>
    <w:rPr>
      <w:rFonts w:ascii="Arial" w:eastAsia="Arial" w:hAnsi="Arial" w:cs="Arial"/>
      <w:sz w:val="16"/>
      <w:szCs w:val="16"/>
    </w:rPr>
  </w:style>
  <w:style w:type="character" w:customStyle="1" w:styleId="Bodytext2">
    <w:name w:val="Body text (2)_"/>
    <w:basedOn w:val="Domylnaczcionkaakapitu"/>
    <w:link w:val="Bodytext20"/>
    <w:rsid w:val="004C133E"/>
    <w:rPr>
      <w:rFonts w:ascii="MS Mincho" w:eastAsia="MS Mincho" w:hAnsi="MS Mincho" w:cs="MS Mincho"/>
      <w:sz w:val="18"/>
      <w:szCs w:val="18"/>
      <w:shd w:val="clear" w:color="auto" w:fill="FFFFFF"/>
    </w:rPr>
  </w:style>
  <w:style w:type="paragraph" w:customStyle="1" w:styleId="Bodytext20">
    <w:name w:val="Body text (2)"/>
    <w:basedOn w:val="Normalny"/>
    <w:link w:val="Bodytext2"/>
    <w:rsid w:val="004C133E"/>
    <w:pPr>
      <w:shd w:val="clear" w:color="auto" w:fill="FFFFFF"/>
      <w:spacing w:before="240" w:after="0" w:line="295" w:lineRule="exact"/>
    </w:pPr>
    <w:rPr>
      <w:rFonts w:ascii="MS Mincho" w:eastAsia="MS Mincho" w:hAnsi="MS Mincho" w:cs="MS Mincho"/>
      <w:sz w:val="18"/>
      <w:szCs w:val="18"/>
    </w:rPr>
  </w:style>
  <w:style w:type="character" w:customStyle="1" w:styleId="Teksttreci">
    <w:name w:val="Tekst treści_"/>
    <w:link w:val="Teksttreci0"/>
    <w:uiPriority w:val="99"/>
    <w:rsid w:val="004C133E"/>
    <w:rPr>
      <w:rFonts w:ascii="Arial" w:hAnsi="Arial" w:cs="Arial"/>
      <w:sz w:val="21"/>
      <w:szCs w:val="21"/>
      <w:shd w:val="clear" w:color="auto" w:fill="FFFFFF"/>
    </w:rPr>
  </w:style>
  <w:style w:type="paragraph" w:customStyle="1" w:styleId="Teksttreci0">
    <w:name w:val="Tekst treści"/>
    <w:basedOn w:val="Normalny"/>
    <w:link w:val="Teksttreci"/>
    <w:uiPriority w:val="99"/>
    <w:rsid w:val="004C133E"/>
    <w:pPr>
      <w:shd w:val="clear" w:color="auto" w:fill="FFFFFF"/>
      <w:spacing w:after="480" w:line="254" w:lineRule="exact"/>
      <w:ind w:hanging="780"/>
      <w:jc w:val="both"/>
    </w:pPr>
    <w:rPr>
      <w:rFonts w:ascii="Arial" w:hAnsi="Arial" w:cs="Arial"/>
      <w:sz w:val="21"/>
      <w:szCs w:val="21"/>
    </w:rPr>
  </w:style>
  <w:style w:type="paragraph" w:customStyle="1" w:styleId="Kolorowalistaakcent11">
    <w:name w:val="Kolorowa lista — akcent 11"/>
    <w:basedOn w:val="Normalny"/>
    <w:link w:val="Kolorowalistaakcent1Znak"/>
    <w:uiPriority w:val="34"/>
    <w:qFormat/>
    <w:rsid w:val="004C133E"/>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Kolorowalistaakcent1Znak">
    <w:name w:val="Kolorowa lista — akcent 1 Znak"/>
    <w:link w:val="Kolorowalistaakcent11"/>
    <w:uiPriority w:val="34"/>
    <w:rsid w:val="004C133E"/>
    <w:rPr>
      <w:rFonts w:ascii="Times New Roman" w:eastAsia="Times New Roman" w:hAnsi="Times New Roman" w:cs="Times New Roman"/>
      <w:sz w:val="24"/>
      <w:szCs w:val="24"/>
      <w:lang w:eastAsia="pl-PL"/>
    </w:rPr>
  </w:style>
  <w:style w:type="character" w:customStyle="1" w:styleId="TeksttreciPogrubienie13">
    <w:name w:val="Tekst treści + Pogrubienie13"/>
    <w:uiPriority w:val="99"/>
    <w:rsid w:val="004C133E"/>
    <w:rPr>
      <w:rFonts w:ascii="Arial" w:hAnsi="Arial" w:cs="Arial"/>
      <w:b/>
      <w:bCs/>
      <w:spacing w:val="0"/>
      <w:sz w:val="21"/>
      <w:szCs w:val="21"/>
    </w:rPr>
  </w:style>
  <w:style w:type="character" w:customStyle="1" w:styleId="Nagwek2">
    <w:name w:val="Nagłówek #2_"/>
    <w:link w:val="Nagwek20"/>
    <w:uiPriority w:val="99"/>
    <w:rsid w:val="004C133E"/>
    <w:rPr>
      <w:rFonts w:ascii="Arial" w:hAnsi="Arial" w:cs="Arial"/>
      <w:sz w:val="21"/>
      <w:szCs w:val="21"/>
      <w:shd w:val="clear" w:color="auto" w:fill="FFFFFF"/>
    </w:rPr>
  </w:style>
  <w:style w:type="paragraph" w:customStyle="1" w:styleId="Nagwek20">
    <w:name w:val="Nagłówek #2"/>
    <w:basedOn w:val="Normalny"/>
    <w:link w:val="Nagwek2"/>
    <w:uiPriority w:val="99"/>
    <w:rsid w:val="004C133E"/>
    <w:pPr>
      <w:shd w:val="clear" w:color="auto" w:fill="FFFFFF"/>
      <w:spacing w:before="480" w:after="780" w:line="240" w:lineRule="atLeast"/>
      <w:outlineLvl w:val="1"/>
    </w:pPr>
    <w:rPr>
      <w:rFonts w:ascii="Arial" w:hAnsi="Arial" w:cs="Arial"/>
      <w:sz w:val="21"/>
      <w:szCs w:val="21"/>
    </w:rPr>
  </w:style>
  <w:style w:type="character" w:customStyle="1" w:styleId="TeksttreciPogrubienie9">
    <w:name w:val="Tekst treści + Pogrubienie9"/>
    <w:uiPriority w:val="99"/>
    <w:rsid w:val="004C133E"/>
    <w:rPr>
      <w:rFonts w:ascii="Arial" w:hAnsi="Arial" w:cs="Arial"/>
      <w:b/>
      <w:bCs/>
      <w:spacing w:val="0"/>
      <w:sz w:val="21"/>
      <w:szCs w:val="21"/>
    </w:rPr>
  </w:style>
  <w:style w:type="paragraph" w:customStyle="1" w:styleId="BodyText21">
    <w:name w:val="Body Text 21"/>
    <w:basedOn w:val="Normalny"/>
    <w:uiPriority w:val="99"/>
    <w:rsid w:val="004C133E"/>
    <w:pPr>
      <w:tabs>
        <w:tab w:val="left" w:pos="0"/>
      </w:tabs>
      <w:spacing w:after="0" w:line="240" w:lineRule="auto"/>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4C133E"/>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spn">
    <w:name w:val="Konspn"/>
    <w:basedOn w:val="Normalny"/>
    <w:uiPriority w:val="99"/>
    <w:rsid w:val="004C133E"/>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table" w:customStyle="1" w:styleId="Tabela-Siatka2">
    <w:name w:val="Tabela - Siatka2"/>
    <w:basedOn w:val="Standardowy"/>
    <w:next w:val="Tabela-Siatka"/>
    <w:uiPriority w:val="59"/>
    <w:rsid w:val="004C13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4C133E"/>
    <w:pPr>
      <w:spacing w:after="0" w:line="240" w:lineRule="auto"/>
    </w:pPr>
    <w:rPr>
      <w:rFonts w:ascii="Courier New" w:eastAsia="Times New Roman" w:hAnsi="Courier New" w:cs="Times New Roman"/>
      <w:sz w:val="20"/>
      <w:szCs w:val="20"/>
      <w:lang w:eastAsia="de-DE"/>
    </w:rPr>
  </w:style>
  <w:style w:type="character" w:customStyle="1" w:styleId="ZwykytekstZnak">
    <w:name w:val="Zwykły tekst Znak"/>
    <w:basedOn w:val="Domylnaczcionkaakapitu"/>
    <w:link w:val="Zwykytekst"/>
    <w:uiPriority w:val="99"/>
    <w:rsid w:val="004C133E"/>
    <w:rPr>
      <w:rFonts w:ascii="Courier New" w:eastAsia="Times New Roman" w:hAnsi="Courier New" w:cs="Times New Roman"/>
      <w:sz w:val="20"/>
      <w:szCs w:val="20"/>
      <w:lang w:eastAsia="de-DE"/>
    </w:rPr>
  </w:style>
  <w:style w:type="paragraph" w:customStyle="1" w:styleId="Jasnasiatkaakcent31">
    <w:name w:val="Jasna siatka — akcent 31"/>
    <w:basedOn w:val="Normalny"/>
    <w:link w:val="Jasnasiatkaakcent3Znak"/>
    <w:uiPriority w:val="34"/>
    <w:qFormat/>
    <w:rsid w:val="004C133E"/>
    <w:pPr>
      <w:spacing w:after="0" w:line="240" w:lineRule="auto"/>
      <w:ind w:left="708"/>
    </w:pPr>
    <w:rPr>
      <w:rFonts w:ascii="Times New Roman" w:eastAsia="Times New Roman" w:hAnsi="Times New Roman" w:cs="Times New Roman"/>
      <w:sz w:val="24"/>
      <w:szCs w:val="24"/>
      <w:lang w:eastAsia="pl-PL"/>
    </w:rPr>
  </w:style>
  <w:style w:type="character" w:customStyle="1" w:styleId="Jasnasiatkaakcent3Znak">
    <w:name w:val="Jasna siatka — akcent 3 Znak"/>
    <w:link w:val="Jasnasiatkaakcent31"/>
    <w:uiPriority w:val="34"/>
    <w:rsid w:val="004C133E"/>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99"/>
    <w:rsid w:val="004C133E"/>
    <w:pPr>
      <w:spacing w:after="0" w:line="240" w:lineRule="auto"/>
    </w:pPr>
    <w:rPr>
      <w:rFonts w:ascii="Calibri" w:eastAsia="Calibri" w:hAnsi="Calibri" w:cs="Calibri"/>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C133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ela-Siatka11">
    <w:name w:val="Tabela - Siatka11"/>
    <w:basedOn w:val="Standardowy"/>
    <w:next w:val="Tabela-Siatka"/>
    <w:rsid w:val="004C133E"/>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3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uiPriority w:val="9"/>
    <w:rsid w:val="004C133E"/>
    <w:rPr>
      <w:rFonts w:ascii="Cambria" w:eastAsia="Times New Roman" w:hAnsi="Cambria" w:cs="Times New Roman"/>
      <w:b/>
      <w:bCs/>
      <w:color w:val="365F91"/>
      <w:sz w:val="28"/>
      <w:szCs w:val="28"/>
      <w:lang w:eastAsia="pl-PL"/>
    </w:rPr>
  </w:style>
  <w:style w:type="character" w:customStyle="1" w:styleId="Nierozpoznanawzmianka1">
    <w:name w:val="Nierozpoznana wzmianka1"/>
    <w:basedOn w:val="Domylnaczcionkaakapitu"/>
    <w:uiPriority w:val="99"/>
    <w:semiHidden/>
    <w:unhideWhenUsed/>
    <w:rsid w:val="004C133E"/>
    <w:rPr>
      <w:color w:val="605E5C"/>
      <w:shd w:val="clear" w:color="auto" w:fill="E1DFDD"/>
    </w:rPr>
  </w:style>
  <w:style w:type="table" w:customStyle="1" w:styleId="Tabela-Siatka12">
    <w:name w:val="Tabela - Siatka12"/>
    <w:basedOn w:val="Standardowy"/>
    <w:next w:val="Tabela-Siatka"/>
    <w:rsid w:val="004C133E"/>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4C133E"/>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pktZnak">
    <w:name w:val="pkt Znak"/>
    <w:link w:val="pkt"/>
    <w:locked/>
    <w:rsid w:val="004C133E"/>
    <w:rPr>
      <w:rFonts w:ascii="Univers-PL" w:eastAsia="Times New Roman" w:hAnsi="Univers-PL" w:cs="Times New Roman"/>
      <w:sz w:val="19"/>
      <w:szCs w:val="19"/>
      <w:lang w:eastAsia="pl-PL"/>
    </w:rPr>
  </w:style>
  <w:style w:type="character" w:customStyle="1" w:styleId="Nierozpoznanawzmianka2">
    <w:name w:val="Nierozpoznana wzmianka2"/>
    <w:basedOn w:val="Domylnaczcionkaakapitu"/>
    <w:uiPriority w:val="99"/>
    <w:semiHidden/>
    <w:unhideWhenUsed/>
    <w:rsid w:val="004C133E"/>
    <w:rPr>
      <w:color w:val="605E5C"/>
      <w:shd w:val="clear" w:color="auto" w:fill="E1DFDD"/>
    </w:rPr>
  </w:style>
  <w:style w:type="character" w:customStyle="1" w:styleId="Nagwek1Znak2">
    <w:name w:val="Nagłówek 1 Znak2"/>
    <w:basedOn w:val="Domylnaczcionkaakapitu"/>
    <w:uiPriority w:val="9"/>
    <w:rsid w:val="004C133E"/>
    <w:rPr>
      <w:rFonts w:asciiTheme="majorHAnsi" w:eastAsiaTheme="majorEastAsia" w:hAnsiTheme="majorHAnsi" w:cstheme="majorBidi"/>
      <w:color w:val="2F5496" w:themeColor="accent1" w:themeShade="BF"/>
      <w:sz w:val="32"/>
      <w:szCs w:val="32"/>
    </w:rPr>
  </w:style>
  <w:style w:type="character" w:styleId="UyteHipercze">
    <w:name w:val="FollowedHyperlink"/>
    <w:basedOn w:val="Domylnaczcionkaakapitu"/>
    <w:uiPriority w:val="99"/>
    <w:semiHidden/>
    <w:unhideWhenUsed/>
    <w:rsid w:val="004C133E"/>
    <w:rPr>
      <w:color w:val="954F72" w:themeColor="followedHyperlink"/>
      <w:u w:val="single"/>
    </w:rPr>
  </w:style>
  <w:style w:type="paragraph" w:customStyle="1" w:styleId="Nagwek31">
    <w:name w:val="Nagłówek 31"/>
    <w:basedOn w:val="Normalny"/>
    <w:next w:val="Normalny"/>
    <w:uiPriority w:val="9"/>
    <w:semiHidden/>
    <w:unhideWhenUsed/>
    <w:qFormat/>
    <w:rsid w:val="00C8695A"/>
    <w:pPr>
      <w:keepNext/>
      <w:keepLines/>
      <w:spacing w:before="40" w:after="0" w:line="240" w:lineRule="auto"/>
      <w:outlineLvl w:val="2"/>
    </w:pPr>
    <w:rPr>
      <w:rFonts w:ascii="Calibri Light" w:eastAsia="Times New Roman" w:hAnsi="Calibri Light" w:cs="Times New Roman"/>
      <w:color w:val="1F4D78"/>
      <w:sz w:val="24"/>
      <w:szCs w:val="24"/>
      <w:lang w:eastAsia="pl-PL"/>
    </w:rPr>
  </w:style>
  <w:style w:type="numbering" w:customStyle="1" w:styleId="Bezlisty2">
    <w:name w:val="Bez listy2"/>
    <w:next w:val="Bezlisty"/>
    <w:uiPriority w:val="99"/>
    <w:semiHidden/>
    <w:unhideWhenUsed/>
    <w:rsid w:val="00C8695A"/>
  </w:style>
  <w:style w:type="character" w:customStyle="1" w:styleId="Nagwek3Znak">
    <w:name w:val="Nagłówek 3 Znak"/>
    <w:basedOn w:val="Domylnaczcionkaakapitu"/>
    <w:link w:val="Nagwek3"/>
    <w:uiPriority w:val="9"/>
    <w:semiHidden/>
    <w:rsid w:val="00C8695A"/>
    <w:rPr>
      <w:rFonts w:ascii="Calibri Light" w:eastAsia="Times New Roman" w:hAnsi="Calibri Light" w:cs="Times New Roman"/>
      <w:color w:val="1F4D78"/>
    </w:rPr>
  </w:style>
  <w:style w:type="character" w:styleId="Nierozpoznanawzmianka">
    <w:name w:val="Unresolved Mention"/>
    <w:basedOn w:val="Domylnaczcionkaakapitu"/>
    <w:uiPriority w:val="99"/>
    <w:semiHidden/>
    <w:unhideWhenUsed/>
    <w:rsid w:val="00C8695A"/>
    <w:rPr>
      <w:color w:val="605E5C"/>
      <w:shd w:val="clear" w:color="auto" w:fill="E1DFDD"/>
    </w:rPr>
  </w:style>
  <w:style w:type="numbering" w:customStyle="1" w:styleId="Bezlisty11">
    <w:name w:val="Bez listy11"/>
    <w:next w:val="Bezlisty"/>
    <w:uiPriority w:val="99"/>
    <w:semiHidden/>
    <w:unhideWhenUsed/>
    <w:rsid w:val="00C8695A"/>
  </w:style>
  <w:style w:type="numbering" w:customStyle="1" w:styleId="Bezlisty111">
    <w:name w:val="Bez listy111"/>
    <w:next w:val="Bezlisty"/>
    <w:uiPriority w:val="99"/>
    <w:semiHidden/>
    <w:unhideWhenUsed/>
    <w:rsid w:val="00C8695A"/>
  </w:style>
  <w:style w:type="table" w:customStyle="1" w:styleId="Tabela-Siatka4">
    <w:name w:val="Tabela - Siatka4"/>
    <w:basedOn w:val="Standardowy"/>
    <w:next w:val="Tabela-Siatka"/>
    <w:uiPriority w:val="59"/>
    <w:rsid w:val="00C8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1">
    <w:name w:val="Nagłówek 3 Znak1"/>
    <w:basedOn w:val="Domylnaczcionkaakapitu"/>
    <w:uiPriority w:val="9"/>
    <w:semiHidden/>
    <w:rsid w:val="00C8695A"/>
    <w:rPr>
      <w:rFonts w:asciiTheme="majorHAnsi" w:eastAsiaTheme="majorEastAsia" w:hAnsiTheme="majorHAnsi" w:cstheme="majorBidi"/>
      <w:color w:val="1F3763" w:themeColor="accent1" w:themeShade="7F"/>
      <w:sz w:val="24"/>
      <w:szCs w:val="24"/>
    </w:rPr>
  </w:style>
  <w:style w:type="numbering" w:customStyle="1" w:styleId="Bezlisty3">
    <w:name w:val="Bez listy3"/>
    <w:next w:val="Bezlisty"/>
    <w:uiPriority w:val="99"/>
    <w:semiHidden/>
    <w:unhideWhenUsed/>
    <w:rsid w:val="00AB7C14"/>
  </w:style>
  <w:style w:type="numbering" w:customStyle="1" w:styleId="Bezlisty12">
    <w:name w:val="Bez listy12"/>
    <w:next w:val="Bezlisty"/>
    <w:uiPriority w:val="99"/>
    <w:semiHidden/>
    <w:unhideWhenUsed/>
    <w:rsid w:val="00AB7C14"/>
  </w:style>
  <w:style w:type="numbering" w:customStyle="1" w:styleId="Bezlisty112">
    <w:name w:val="Bez listy112"/>
    <w:next w:val="Bezlisty"/>
    <w:uiPriority w:val="99"/>
    <w:semiHidden/>
    <w:unhideWhenUsed/>
    <w:rsid w:val="00AB7C14"/>
  </w:style>
  <w:style w:type="numbering" w:customStyle="1" w:styleId="Bezlisty4">
    <w:name w:val="Bez listy4"/>
    <w:next w:val="Bezlisty"/>
    <w:uiPriority w:val="99"/>
    <w:semiHidden/>
    <w:unhideWhenUsed/>
    <w:rsid w:val="007218EF"/>
  </w:style>
  <w:style w:type="numbering" w:customStyle="1" w:styleId="Bezlisty13">
    <w:name w:val="Bez listy13"/>
    <w:next w:val="Bezlisty"/>
    <w:uiPriority w:val="99"/>
    <w:semiHidden/>
    <w:unhideWhenUsed/>
    <w:rsid w:val="007218EF"/>
  </w:style>
  <w:style w:type="numbering" w:customStyle="1" w:styleId="Bezlisty113">
    <w:name w:val="Bez listy113"/>
    <w:next w:val="Bezlisty"/>
    <w:uiPriority w:val="99"/>
    <w:semiHidden/>
    <w:unhideWhenUsed/>
    <w:rsid w:val="007218EF"/>
  </w:style>
  <w:style w:type="numbering" w:customStyle="1" w:styleId="Bezlisty5">
    <w:name w:val="Bez listy5"/>
    <w:next w:val="Bezlisty"/>
    <w:uiPriority w:val="99"/>
    <w:semiHidden/>
    <w:unhideWhenUsed/>
    <w:rsid w:val="000C144C"/>
  </w:style>
  <w:style w:type="numbering" w:customStyle="1" w:styleId="Bezlisty14">
    <w:name w:val="Bez listy14"/>
    <w:next w:val="Bezlisty"/>
    <w:uiPriority w:val="99"/>
    <w:semiHidden/>
    <w:unhideWhenUsed/>
    <w:rsid w:val="000C144C"/>
  </w:style>
  <w:style w:type="numbering" w:customStyle="1" w:styleId="Bezlisty114">
    <w:name w:val="Bez listy114"/>
    <w:next w:val="Bezlisty"/>
    <w:uiPriority w:val="99"/>
    <w:semiHidden/>
    <w:unhideWhenUsed/>
    <w:rsid w:val="000C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11565</Words>
  <Characters>69395</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ANKOL</dc:creator>
  <cp:keywords/>
  <dc:description/>
  <cp:lastModifiedBy>office@damaslawek.nowoczesnagmina.pl</cp:lastModifiedBy>
  <cp:revision>3</cp:revision>
  <cp:lastPrinted>2023-03-02T07:43:00Z</cp:lastPrinted>
  <dcterms:created xsi:type="dcterms:W3CDTF">2024-07-02T11:53:00Z</dcterms:created>
  <dcterms:modified xsi:type="dcterms:W3CDTF">2024-07-02T12:19:00Z</dcterms:modified>
</cp:coreProperties>
</file>