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52BDEFD5"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w:t>
      </w:r>
      <w:r w:rsidR="004F7D3A">
        <w:rPr>
          <w:sz w:val="20"/>
          <w:szCs w:val="20"/>
        </w:rPr>
        <w:t>(Dz. U. 2021 poz. 1129)</w:t>
      </w:r>
      <w:r w:rsidR="004F7D3A">
        <w:rPr>
          <w:b/>
          <w:sz w:val="20"/>
          <w:szCs w:val="20"/>
        </w:rPr>
        <w:t xml:space="preserve"> </w:t>
      </w:r>
      <w:r w:rsidR="005B55C1">
        <w:rPr>
          <w:sz w:val="20"/>
          <w:szCs w:val="20"/>
        </w:rPr>
        <w:t xml:space="preserve">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77FF278A" w14:textId="77777777" w:rsidR="00BB1C80" w:rsidRDefault="00EE4ECB" w:rsidP="004F7D3A">
      <w:pPr>
        <w:jc w:val="center"/>
        <w:rPr>
          <w:b/>
          <w:bCs/>
          <w:iCs/>
          <w:color w:val="4472C4"/>
          <w:sz w:val="24"/>
          <w:szCs w:val="24"/>
          <w:lang w:val="pl-PL"/>
        </w:rPr>
      </w:pPr>
      <w:bookmarkStart w:id="0" w:name="_Hlk76551595"/>
      <w:r w:rsidRPr="00EE4ECB">
        <w:rPr>
          <w:b/>
          <w:iCs/>
          <w:color w:val="4472C4"/>
          <w:sz w:val="24"/>
          <w:szCs w:val="24"/>
          <w:lang w:val="pl-PL"/>
        </w:rPr>
        <w:t>„</w:t>
      </w:r>
      <w:r w:rsidR="00BB1C80" w:rsidRPr="00BB1C80">
        <w:rPr>
          <w:b/>
          <w:bCs/>
          <w:iCs/>
          <w:color w:val="4472C4"/>
          <w:sz w:val="24"/>
          <w:szCs w:val="24"/>
          <w:lang w:val="pl-PL"/>
        </w:rPr>
        <w:t xml:space="preserve">Remont drogi powiatowej nr 1400G Reda-Gniewowo </w:t>
      </w:r>
    </w:p>
    <w:p w14:paraId="2F2145F9" w14:textId="2F0BEFE6" w:rsidR="005B46D6" w:rsidRPr="004F7D3A" w:rsidRDefault="00BB1C80" w:rsidP="004F7D3A">
      <w:pPr>
        <w:jc w:val="center"/>
        <w:rPr>
          <w:b/>
          <w:bCs/>
          <w:iCs/>
          <w:color w:val="4472C4"/>
          <w:sz w:val="24"/>
          <w:szCs w:val="24"/>
          <w:lang w:val="pl-PL"/>
        </w:rPr>
      </w:pPr>
      <w:r w:rsidRPr="00BB1C80">
        <w:rPr>
          <w:b/>
          <w:bCs/>
          <w:iCs/>
          <w:color w:val="4472C4"/>
          <w:sz w:val="24"/>
          <w:szCs w:val="24"/>
          <w:lang w:val="pl-PL"/>
        </w:rPr>
        <w:t>polegający na utwardzeniu drogi płytami ażurowymi typu IOMB</w:t>
      </w:r>
      <w:r w:rsidR="00EE4ECB" w:rsidRPr="00EE4ECB">
        <w:rPr>
          <w:b/>
          <w:iCs/>
          <w:color w:val="4472C4"/>
          <w:sz w:val="24"/>
          <w:szCs w:val="24"/>
          <w:lang w:val="pl-PL"/>
        </w:rPr>
        <w:t>”</w:t>
      </w:r>
    </w:p>
    <w:bookmarkEnd w:id="0"/>
    <w:p w14:paraId="3D7F8098" w14:textId="16EF2291" w:rsidR="00843140" w:rsidRDefault="00843140" w:rsidP="00843140">
      <w:pPr>
        <w:jc w:val="center"/>
        <w:rPr>
          <w:rFonts w:eastAsia="Times New Roman"/>
          <w:b/>
          <w:iCs/>
          <w:sz w:val="20"/>
          <w:szCs w:val="20"/>
          <w:lang w:val="pl-PL"/>
        </w:rPr>
      </w:pPr>
    </w:p>
    <w:p w14:paraId="6F0DC501" w14:textId="77777777" w:rsidR="00EE4ECB" w:rsidRPr="00843140" w:rsidRDefault="00EE4ECB" w:rsidP="00843140">
      <w:pPr>
        <w:jc w:val="center"/>
        <w:rPr>
          <w:rFonts w:eastAsia="Times New Roman"/>
          <w:b/>
          <w:iCs/>
          <w:sz w:val="20"/>
          <w:szCs w:val="20"/>
          <w:lang w:val="pl-PL"/>
        </w:rPr>
      </w:pPr>
    </w:p>
    <w:p w14:paraId="00000011" w14:textId="22EF1096" w:rsidR="00930359" w:rsidRPr="00F06B27" w:rsidRDefault="005B55C1">
      <w:pPr>
        <w:jc w:val="center"/>
        <w:rPr>
          <w:b/>
        </w:rPr>
      </w:pPr>
      <w:r w:rsidRPr="00F06B27">
        <w:t xml:space="preserve">Nr postępowania: </w:t>
      </w:r>
      <w:r w:rsidR="00E852C1" w:rsidRPr="00F06B27">
        <w:t>ZP-</w:t>
      </w:r>
      <w:r w:rsidR="00BB1C80">
        <w:t>2</w:t>
      </w:r>
      <w:r w:rsidR="00E852C1" w:rsidRPr="00035E76">
        <w:t>/202</w:t>
      </w:r>
      <w:r w:rsidR="006827DF">
        <w:t>2</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60A24368" w:rsidR="00930359" w:rsidRPr="00BD4E02" w:rsidRDefault="00E852C1">
      <w:pPr>
        <w:jc w:val="center"/>
        <w:rPr>
          <w:bCs/>
        </w:rPr>
      </w:pPr>
      <w:r w:rsidRPr="00BD4E02">
        <w:rPr>
          <w:bCs/>
        </w:rPr>
        <w:t>Wejherowo</w:t>
      </w:r>
      <w:r w:rsidR="003921A4">
        <w:rPr>
          <w:bCs/>
        </w:rPr>
        <w:t xml:space="preserve"> </w:t>
      </w:r>
      <w:r w:rsidR="005B55C1" w:rsidRPr="00BD4E02">
        <w:rPr>
          <w:bCs/>
        </w:rPr>
        <w:t>202</w:t>
      </w:r>
      <w:r w:rsidR="006827DF">
        <w:rPr>
          <w:bCs/>
        </w:rPr>
        <w:t>2</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4714ED">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4714ED">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4714ED">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4714ED">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4714ED">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4714ED">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4714ED">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4714ED">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4714ED">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4714ED">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4714ED">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4714ED">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4714ED">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4714ED">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4714ED">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3F3FED39" w:rsidR="00930359" w:rsidRDefault="004714ED">
          <w:pPr>
            <w:tabs>
              <w:tab w:val="right" w:pos="9025"/>
            </w:tabs>
            <w:spacing w:before="200" w:line="240" w:lineRule="auto"/>
            <w:rPr>
              <w:b/>
              <w:color w:val="000000"/>
            </w:rPr>
          </w:pPr>
          <w:hyperlink w:anchor="_kraqvybbazqg">
            <w:r w:rsidR="005B55C1">
              <w:rPr>
                <w:b/>
                <w:color w:val="000000"/>
              </w:rPr>
              <w:t xml:space="preserve">XVII. </w:t>
            </w:r>
            <w:r w:rsidR="00AA494E">
              <w:rPr>
                <w:b/>
                <w:color w:val="000000"/>
              </w:rPr>
              <w:t>Sposób</w:t>
            </w:r>
          </w:hyperlink>
          <w:r w:rsidR="00AA494E">
            <w:rPr>
              <w:b/>
              <w:color w:val="000000"/>
            </w:rPr>
            <w:t xml:space="preserve"> i termin składania ofert</w:t>
          </w:r>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82C335" w:rsidR="00930359" w:rsidRDefault="004714ED">
          <w:pPr>
            <w:tabs>
              <w:tab w:val="right" w:pos="9025"/>
            </w:tabs>
            <w:spacing w:before="200" w:line="240" w:lineRule="auto"/>
            <w:rPr>
              <w:b/>
              <w:color w:val="000000"/>
            </w:rPr>
          </w:pPr>
          <w:hyperlink w:anchor="_iwk7tzonv6ne">
            <w:r w:rsidR="005B55C1">
              <w:rPr>
                <w:b/>
                <w:color w:val="000000"/>
              </w:rPr>
              <w:t xml:space="preserve">XVIII. </w:t>
            </w:r>
            <w:r w:rsidR="00AA494E" w:rsidRPr="00AA494E">
              <w:rPr>
                <w:b/>
                <w:color w:val="000000"/>
              </w:rPr>
              <w:t xml:space="preserve">Otwarcie ofert </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44FCE408" w:rsidR="00930359" w:rsidRDefault="004714ED">
          <w:pPr>
            <w:tabs>
              <w:tab w:val="right" w:pos="9025"/>
            </w:tabs>
            <w:spacing w:before="200" w:line="240" w:lineRule="auto"/>
            <w:rPr>
              <w:b/>
              <w:color w:val="000000"/>
            </w:rPr>
          </w:pPr>
          <w:hyperlink w:anchor="_g4kmfra1vcqp">
            <w:r w:rsidR="005B55C1">
              <w:rPr>
                <w:b/>
                <w:color w:val="000000"/>
              </w:rPr>
              <w:t xml:space="preserve">XIX. </w:t>
            </w:r>
          </w:hyperlink>
          <w:r w:rsidR="00AA494E">
            <w:rPr>
              <w:b/>
              <w:color w:val="000000"/>
            </w:rPr>
            <w:t>Termin związania ofertą</w:t>
          </w:r>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4714ED">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4714ED">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4714ED">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4714ED">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4714ED">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1" w:name="_kabgz8l7slm3" w:colFirst="0" w:colLast="0"/>
      <w:bookmarkEnd w:id="1"/>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2" w:name="_qj2p3iyqlwum" w:colFirst="0" w:colLast="0"/>
      <w:bookmarkEnd w:id="2"/>
      <w:r w:rsidRPr="00FE6474">
        <w:rPr>
          <w:highlight w:val="lightGray"/>
        </w:rPr>
        <w:t>II. Ochrona danych osobowych</w:t>
      </w:r>
    </w:p>
    <w:p w14:paraId="0000004F" w14:textId="1D00FF6F" w:rsidR="00930359" w:rsidRPr="00D362AD" w:rsidRDefault="005B55C1" w:rsidP="002913C0">
      <w:pPr>
        <w:numPr>
          <w:ilvl w:val="0"/>
          <w:numId w:val="21"/>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913C0">
      <w:pPr>
        <w:numPr>
          <w:ilvl w:val="0"/>
          <w:numId w:val="10"/>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913C0">
      <w:pPr>
        <w:numPr>
          <w:ilvl w:val="0"/>
          <w:numId w:val="10"/>
        </w:numPr>
        <w:ind w:left="709" w:hanging="401"/>
        <w:jc w:val="both"/>
      </w:pPr>
      <w:r w:rsidRPr="00D362AD">
        <w:t xml:space="preserve">administrator wyznaczył Inspektora Danych Osobowych, z którym można się kontaktować pod adresem e-mail: </w:t>
      </w:r>
      <w:r w:rsidR="004B0D91" w:rsidRPr="009D378B">
        <w:t xml:space="preserve">Pan Krzysztof Raulin,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2913C0">
      <w:pPr>
        <w:numPr>
          <w:ilvl w:val="0"/>
          <w:numId w:val="10"/>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2913C0">
      <w:pPr>
        <w:numPr>
          <w:ilvl w:val="0"/>
          <w:numId w:val="10"/>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2913C0">
      <w:pPr>
        <w:numPr>
          <w:ilvl w:val="0"/>
          <w:numId w:val="10"/>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2913C0">
      <w:pPr>
        <w:numPr>
          <w:ilvl w:val="0"/>
          <w:numId w:val="10"/>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2913C0">
      <w:pPr>
        <w:numPr>
          <w:ilvl w:val="0"/>
          <w:numId w:val="10"/>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2913C0">
      <w:pPr>
        <w:numPr>
          <w:ilvl w:val="0"/>
          <w:numId w:val="10"/>
        </w:numPr>
        <w:ind w:left="709" w:hanging="401"/>
        <w:jc w:val="both"/>
      </w:pPr>
      <w:r w:rsidRPr="00D362AD">
        <w:t>posiada Pani/Pan:</w:t>
      </w:r>
    </w:p>
    <w:p w14:paraId="00000058" w14:textId="12B05FD2" w:rsidR="00930359" w:rsidRPr="00D362AD" w:rsidRDefault="005B55C1" w:rsidP="002913C0">
      <w:pPr>
        <w:numPr>
          <w:ilvl w:val="0"/>
          <w:numId w:val="11"/>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913C0">
      <w:pPr>
        <w:numPr>
          <w:ilvl w:val="0"/>
          <w:numId w:val="11"/>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913C0">
      <w:pPr>
        <w:numPr>
          <w:ilvl w:val="0"/>
          <w:numId w:val="11"/>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913C0">
      <w:pPr>
        <w:numPr>
          <w:ilvl w:val="0"/>
          <w:numId w:val="11"/>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913C0">
      <w:pPr>
        <w:numPr>
          <w:ilvl w:val="0"/>
          <w:numId w:val="10"/>
        </w:numPr>
        <w:ind w:left="709" w:hanging="401"/>
        <w:jc w:val="both"/>
      </w:pPr>
      <w:r w:rsidRPr="00D362AD">
        <w:t>nie przysługuje Pani/Panu:</w:t>
      </w:r>
    </w:p>
    <w:p w14:paraId="0000005D" w14:textId="77777777" w:rsidR="00930359" w:rsidRPr="00D362AD" w:rsidRDefault="005B55C1" w:rsidP="002913C0">
      <w:pPr>
        <w:numPr>
          <w:ilvl w:val="0"/>
          <w:numId w:val="24"/>
        </w:numPr>
        <w:ind w:left="1008" w:hanging="392"/>
        <w:jc w:val="both"/>
      </w:pPr>
      <w:r w:rsidRPr="00D362AD">
        <w:t>w związku z art. 17 ust. 3 lit. b, d lub e RODO prawo do usunięcia danych osobowych;</w:t>
      </w:r>
    </w:p>
    <w:p w14:paraId="0000005E" w14:textId="77777777" w:rsidR="00930359" w:rsidRPr="00D362AD" w:rsidRDefault="005B55C1" w:rsidP="002913C0">
      <w:pPr>
        <w:numPr>
          <w:ilvl w:val="0"/>
          <w:numId w:val="24"/>
        </w:numPr>
        <w:ind w:left="1008" w:hanging="392"/>
        <w:jc w:val="both"/>
      </w:pPr>
      <w:r w:rsidRPr="00D362AD">
        <w:t>prawo do przenoszenia danych osobowych, o którym mowa w art. 20 RODO;</w:t>
      </w:r>
    </w:p>
    <w:p w14:paraId="0000005F" w14:textId="77777777" w:rsidR="00930359" w:rsidRPr="00D362AD" w:rsidRDefault="005B55C1" w:rsidP="002913C0">
      <w:pPr>
        <w:numPr>
          <w:ilvl w:val="0"/>
          <w:numId w:val="24"/>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913C0">
      <w:pPr>
        <w:numPr>
          <w:ilvl w:val="0"/>
          <w:numId w:val="10"/>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3" w:name="_epsepounxnv1" w:colFirst="0" w:colLast="0"/>
      <w:bookmarkEnd w:id="3"/>
      <w:r w:rsidRPr="00FE6474">
        <w:rPr>
          <w:highlight w:val="lightGray"/>
        </w:rPr>
        <w:t>III. Tryb udzielania zamówienia</w:t>
      </w:r>
    </w:p>
    <w:p w14:paraId="00000062" w14:textId="4978733A" w:rsidR="00930359" w:rsidRPr="00575470" w:rsidRDefault="005B55C1" w:rsidP="002913C0">
      <w:pPr>
        <w:numPr>
          <w:ilvl w:val="0"/>
          <w:numId w:val="25"/>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913C0">
      <w:pPr>
        <w:numPr>
          <w:ilvl w:val="0"/>
          <w:numId w:val="25"/>
        </w:numPr>
        <w:ind w:left="426"/>
        <w:jc w:val="both"/>
      </w:pPr>
      <w:r w:rsidRPr="00575470">
        <w:t xml:space="preserve">Zamawiający nie przewiduje prowadzenia negocjacji. </w:t>
      </w:r>
    </w:p>
    <w:p w14:paraId="00000064" w14:textId="2E913835" w:rsidR="00930359" w:rsidRPr="00575470" w:rsidRDefault="005B55C1" w:rsidP="002913C0">
      <w:pPr>
        <w:numPr>
          <w:ilvl w:val="0"/>
          <w:numId w:val="25"/>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4" w:name="_x24vtaagcm5x" w:colFirst="0" w:colLast="0"/>
      <w:bookmarkEnd w:id="4"/>
      <w:r w:rsidRPr="00FE6474">
        <w:rPr>
          <w:highlight w:val="lightGray"/>
        </w:rPr>
        <w:t>IV. Opis przedmiotu zamówienia</w:t>
      </w:r>
    </w:p>
    <w:p w14:paraId="0CCCA3BD" w14:textId="1B053E46" w:rsidR="00D334C2" w:rsidRPr="009C1649" w:rsidRDefault="00D334C2" w:rsidP="009C1649">
      <w:pPr>
        <w:pStyle w:val="Akapitzlist"/>
        <w:numPr>
          <w:ilvl w:val="0"/>
          <w:numId w:val="57"/>
        </w:numPr>
        <w:ind w:left="426" w:hanging="426"/>
        <w:jc w:val="both"/>
        <w:rPr>
          <w:color w:val="000000"/>
          <w:lang w:val="pl-PL"/>
        </w:rPr>
      </w:pPr>
      <w:r w:rsidRPr="009C1649">
        <w:rPr>
          <w:color w:val="000000"/>
          <w:lang w:val="pl-PL"/>
        </w:rPr>
        <w:t>Przedmiot zamówienia obejmuje wykonanie:</w:t>
      </w:r>
    </w:p>
    <w:p w14:paraId="608B505E" w14:textId="2030D79F" w:rsidR="00D334C2" w:rsidRPr="00D334C2" w:rsidRDefault="00D334C2" w:rsidP="00FB5E28">
      <w:pPr>
        <w:tabs>
          <w:tab w:val="left" w:pos="567"/>
        </w:tabs>
        <w:ind w:left="567" w:hanging="283"/>
        <w:jc w:val="both"/>
        <w:rPr>
          <w:color w:val="000000"/>
          <w:lang w:val="pl-PL"/>
        </w:rPr>
      </w:pPr>
      <w:r w:rsidRPr="00D334C2">
        <w:rPr>
          <w:color w:val="000000"/>
          <w:lang w:val="pl-PL"/>
        </w:rPr>
        <w:t>- rozbiórka istniejącej nawierzchni z bruku kamiennego i na początku opracowania nawierzchni bitumicznej,</w:t>
      </w:r>
    </w:p>
    <w:p w14:paraId="5B97156A" w14:textId="77777777" w:rsidR="00D334C2" w:rsidRPr="00D334C2" w:rsidRDefault="00D334C2" w:rsidP="00FB5E28">
      <w:pPr>
        <w:tabs>
          <w:tab w:val="left" w:pos="567"/>
        </w:tabs>
        <w:ind w:left="567" w:hanging="283"/>
        <w:jc w:val="both"/>
        <w:rPr>
          <w:color w:val="000000"/>
          <w:lang w:val="pl-PL"/>
        </w:rPr>
      </w:pPr>
      <w:r w:rsidRPr="00D334C2">
        <w:rPr>
          <w:color w:val="000000"/>
          <w:lang w:val="pl-PL"/>
        </w:rPr>
        <w:t>- usunięcie w-wy nasypów niebudowlanych, niekontrolowanych,</w:t>
      </w:r>
    </w:p>
    <w:p w14:paraId="4E1D7998" w14:textId="77777777" w:rsidR="00D334C2" w:rsidRPr="00D334C2" w:rsidRDefault="00D334C2" w:rsidP="00FB5E28">
      <w:pPr>
        <w:tabs>
          <w:tab w:val="left" w:pos="567"/>
        </w:tabs>
        <w:ind w:left="567" w:hanging="283"/>
        <w:jc w:val="both"/>
        <w:rPr>
          <w:color w:val="000000"/>
          <w:lang w:val="pl-PL"/>
        </w:rPr>
      </w:pPr>
      <w:r w:rsidRPr="00D334C2">
        <w:rPr>
          <w:color w:val="000000"/>
          <w:lang w:val="pl-PL"/>
        </w:rPr>
        <w:t>- usunięcie w-wy humusu ze skarp,</w:t>
      </w:r>
    </w:p>
    <w:p w14:paraId="5BCEA03F" w14:textId="77777777" w:rsidR="00D334C2" w:rsidRPr="00D334C2" w:rsidRDefault="00D334C2" w:rsidP="00FB5E28">
      <w:pPr>
        <w:tabs>
          <w:tab w:val="left" w:pos="567"/>
        </w:tabs>
        <w:ind w:left="567" w:hanging="283"/>
        <w:jc w:val="both"/>
        <w:rPr>
          <w:color w:val="000000"/>
          <w:lang w:val="pl-PL"/>
        </w:rPr>
      </w:pPr>
      <w:r w:rsidRPr="00D334C2">
        <w:rPr>
          <w:color w:val="000000"/>
          <w:lang w:val="pl-PL"/>
        </w:rPr>
        <w:t>- uzupełnienie podłoża gruntem niewysadzinowym ok&gt;8m/dobę,</w:t>
      </w:r>
    </w:p>
    <w:p w14:paraId="20E67D89" w14:textId="77777777" w:rsidR="00D334C2" w:rsidRPr="00D334C2" w:rsidRDefault="00D334C2" w:rsidP="00FB5E28">
      <w:pPr>
        <w:tabs>
          <w:tab w:val="left" w:pos="567"/>
        </w:tabs>
        <w:ind w:left="567" w:hanging="283"/>
        <w:jc w:val="both"/>
        <w:rPr>
          <w:color w:val="000000"/>
          <w:lang w:val="pl-PL"/>
        </w:rPr>
      </w:pPr>
      <w:r w:rsidRPr="00D334C2">
        <w:rPr>
          <w:color w:val="000000"/>
          <w:lang w:val="pl-PL"/>
        </w:rPr>
        <w:t>- wycinka kolidujących krzewów,</w:t>
      </w:r>
    </w:p>
    <w:p w14:paraId="456AB2C8" w14:textId="77777777" w:rsidR="00D334C2" w:rsidRPr="00D334C2" w:rsidRDefault="00D334C2" w:rsidP="00FB5E28">
      <w:pPr>
        <w:tabs>
          <w:tab w:val="left" w:pos="567"/>
        </w:tabs>
        <w:ind w:left="567" w:hanging="283"/>
        <w:jc w:val="both"/>
        <w:rPr>
          <w:color w:val="000000"/>
          <w:lang w:val="pl-PL"/>
        </w:rPr>
      </w:pPr>
      <w:r w:rsidRPr="00D334C2">
        <w:rPr>
          <w:color w:val="000000"/>
          <w:lang w:val="pl-PL"/>
        </w:rPr>
        <w:t>- wykonanie nasypów o pochyleniu 1:1,5,</w:t>
      </w:r>
    </w:p>
    <w:p w14:paraId="29597D79" w14:textId="77777777" w:rsidR="00D334C2" w:rsidRPr="00D334C2" w:rsidRDefault="00D334C2" w:rsidP="00FB5E28">
      <w:pPr>
        <w:tabs>
          <w:tab w:val="left" w:pos="567"/>
        </w:tabs>
        <w:ind w:left="567" w:hanging="283"/>
        <w:jc w:val="both"/>
        <w:rPr>
          <w:color w:val="000000"/>
          <w:lang w:val="pl-PL"/>
        </w:rPr>
      </w:pPr>
      <w:r w:rsidRPr="00D334C2">
        <w:rPr>
          <w:color w:val="000000"/>
          <w:lang w:val="pl-PL"/>
        </w:rPr>
        <w:t>- wykonanie wykopów o pochyleniu 1:1,</w:t>
      </w:r>
    </w:p>
    <w:p w14:paraId="692F4420" w14:textId="77777777" w:rsidR="00D334C2" w:rsidRPr="00D334C2" w:rsidRDefault="00D334C2" w:rsidP="00FB5E28">
      <w:pPr>
        <w:tabs>
          <w:tab w:val="left" w:pos="567"/>
        </w:tabs>
        <w:ind w:left="567" w:hanging="283"/>
        <w:jc w:val="both"/>
        <w:rPr>
          <w:color w:val="000000"/>
          <w:lang w:val="pl-PL"/>
        </w:rPr>
      </w:pPr>
      <w:r w:rsidRPr="00D334C2">
        <w:rPr>
          <w:color w:val="000000"/>
          <w:lang w:val="pl-PL"/>
        </w:rPr>
        <w:t>- budowę nawierzchni,</w:t>
      </w:r>
    </w:p>
    <w:p w14:paraId="5555702B" w14:textId="77777777" w:rsidR="00D334C2" w:rsidRPr="00D334C2" w:rsidRDefault="00D334C2" w:rsidP="00FB5E28">
      <w:pPr>
        <w:tabs>
          <w:tab w:val="left" w:pos="567"/>
        </w:tabs>
        <w:ind w:left="567" w:hanging="283"/>
        <w:jc w:val="both"/>
        <w:rPr>
          <w:color w:val="000000"/>
          <w:lang w:val="pl-PL"/>
        </w:rPr>
      </w:pPr>
      <w:r w:rsidRPr="00D334C2">
        <w:rPr>
          <w:color w:val="000000"/>
          <w:lang w:val="pl-PL"/>
        </w:rPr>
        <w:t>- wykonanie oznakowania</w:t>
      </w:r>
    </w:p>
    <w:p w14:paraId="49BCF4B7" w14:textId="7A6B2972" w:rsidR="00D334C2" w:rsidRDefault="00D334C2" w:rsidP="00FB5E28">
      <w:pPr>
        <w:tabs>
          <w:tab w:val="left" w:pos="567"/>
        </w:tabs>
        <w:ind w:left="567" w:hanging="283"/>
        <w:jc w:val="both"/>
        <w:rPr>
          <w:color w:val="000000"/>
          <w:lang w:val="pl-PL"/>
        </w:rPr>
      </w:pPr>
      <w:r w:rsidRPr="00D334C2">
        <w:rPr>
          <w:color w:val="000000"/>
          <w:lang w:val="pl-PL"/>
        </w:rPr>
        <w:t>- przebudowa oraz zabezpieczenie istniejącej infrastruktury telekomunikacyjnej</w:t>
      </w:r>
    </w:p>
    <w:p w14:paraId="7C21FE36" w14:textId="77777777" w:rsidR="00FB5E28" w:rsidRPr="00D334C2" w:rsidRDefault="00FB5E28" w:rsidP="00FB5E28">
      <w:pPr>
        <w:tabs>
          <w:tab w:val="left" w:pos="567"/>
        </w:tabs>
        <w:ind w:left="567" w:hanging="283"/>
        <w:jc w:val="both"/>
        <w:rPr>
          <w:color w:val="000000"/>
          <w:lang w:val="pl-PL"/>
        </w:rPr>
      </w:pPr>
    </w:p>
    <w:p w14:paraId="520E5DF4" w14:textId="338BD20B" w:rsidR="00843140" w:rsidRPr="006825D8" w:rsidRDefault="00843140" w:rsidP="009C1649">
      <w:pPr>
        <w:pStyle w:val="Default"/>
        <w:numPr>
          <w:ilvl w:val="0"/>
          <w:numId w:val="57"/>
        </w:numPr>
        <w:spacing w:line="276" w:lineRule="auto"/>
        <w:ind w:left="426" w:hanging="426"/>
        <w:jc w:val="both"/>
        <w:rPr>
          <w:b/>
          <w:bCs/>
          <w:iCs/>
          <w:color w:val="auto"/>
          <w:sz w:val="22"/>
          <w:szCs w:val="22"/>
        </w:rPr>
      </w:pPr>
      <w:r w:rsidRPr="00843140">
        <w:rPr>
          <w:iCs/>
          <w:color w:val="auto"/>
          <w:sz w:val="22"/>
          <w:szCs w:val="22"/>
        </w:rPr>
        <w:t xml:space="preserve">Szczegółowy opis zawarty jest w dokumentacji </w:t>
      </w:r>
      <w:r w:rsidR="009A6267" w:rsidRPr="006825D8">
        <w:rPr>
          <w:iCs/>
          <w:color w:val="auto"/>
          <w:sz w:val="22"/>
          <w:szCs w:val="22"/>
        </w:rPr>
        <w:t xml:space="preserve">technicznej - </w:t>
      </w:r>
      <w:r w:rsidR="00475DEE" w:rsidRPr="006825D8">
        <w:rPr>
          <w:b/>
          <w:bCs/>
          <w:iCs/>
          <w:color w:val="auto"/>
          <w:sz w:val="22"/>
          <w:szCs w:val="22"/>
        </w:rPr>
        <w:t>załącznik nr 7</w:t>
      </w:r>
      <w:r w:rsidR="009A6267" w:rsidRPr="006825D8">
        <w:rPr>
          <w:b/>
          <w:bCs/>
          <w:iCs/>
          <w:color w:val="auto"/>
          <w:sz w:val="22"/>
          <w:szCs w:val="22"/>
        </w:rPr>
        <w:t>.</w:t>
      </w:r>
    </w:p>
    <w:p w14:paraId="27F4F24D" w14:textId="77777777" w:rsidR="008B1641" w:rsidRPr="001F7B19" w:rsidRDefault="008B1641" w:rsidP="00FB5E28">
      <w:pPr>
        <w:pStyle w:val="Default"/>
        <w:spacing w:line="276" w:lineRule="auto"/>
        <w:ind w:left="426"/>
        <w:jc w:val="both"/>
        <w:rPr>
          <w:b/>
          <w:bCs/>
          <w:iCs/>
          <w:color w:val="000000" w:themeColor="text1"/>
          <w:sz w:val="22"/>
          <w:szCs w:val="22"/>
        </w:rPr>
      </w:pPr>
    </w:p>
    <w:p w14:paraId="00000071" w14:textId="3E832DA0" w:rsidR="00930359" w:rsidRDefault="005B55C1" w:rsidP="009C1649">
      <w:pPr>
        <w:numPr>
          <w:ilvl w:val="0"/>
          <w:numId w:val="57"/>
        </w:numPr>
        <w:ind w:left="426" w:hanging="426"/>
        <w:jc w:val="both"/>
      </w:pPr>
      <w:r w:rsidRPr="00F40FE6">
        <w:t xml:space="preserve">Wspólny Słownik Zamówień CPV: </w:t>
      </w:r>
    </w:p>
    <w:p w14:paraId="497A3402" w14:textId="77777777" w:rsidR="00D45C36" w:rsidRDefault="00D45C36" w:rsidP="00FB5E28">
      <w:pPr>
        <w:jc w:val="both"/>
      </w:pPr>
    </w:p>
    <w:p w14:paraId="7FD33C77" w14:textId="369BFC69" w:rsidR="0082541E" w:rsidRPr="00143879" w:rsidRDefault="004445A0" w:rsidP="00FB5E28">
      <w:pPr>
        <w:ind w:left="1701" w:hanging="1275"/>
        <w:jc w:val="both"/>
      </w:pPr>
      <w:r>
        <w:t>45233140-2</w:t>
      </w:r>
      <w:r w:rsidR="0082541E" w:rsidRPr="00143879">
        <w:tab/>
      </w:r>
      <w:r>
        <w:t>Roboty drogowe</w:t>
      </w:r>
    </w:p>
    <w:p w14:paraId="65C399F0" w14:textId="59FFD2B8" w:rsidR="0082541E" w:rsidRPr="00143879" w:rsidRDefault="0082541E" w:rsidP="00FB5E28">
      <w:pPr>
        <w:ind w:left="1701" w:hanging="1275"/>
        <w:jc w:val="both"/>
      </w:pPr>
      <w:r w:rsidRPr="00143879">
        <w:t>45</w:t>
      </w:r>
      <w:r w:rsidR="00D45C36">
        <w:t>233142-6</w:t>
      </w:r>
      <w:r w:rsidRPr="00143879">
        <w:t xml:space="preserve"> </w:t>
      </w:r>
      <w:r w:rsidRPr="00143879">
        <w:tab/>
        <w:t xml:space="preserve">Roboty </w:t>
      </w:r>
      <w:r w:rsidR="00D45C36">
        <w:t>w zakresie naprawy dróg</w:t>
      </w:r>
    </w:p>
    <w:p w14:paraId="1BF57E02" w14:textId="477DC1DE" w:rsidR="0082541E" w:rsidRPr="00143879" w:rsidRDefault="00640FB3" w:rsidP="00FB5E28">
      <w:pPr>
        <w:ind w:left="1701" w:hanging="1275"/>
        <w:jc w:val="both"/>
      </w:pPr>
      <w:r w:rsidRPr="00640FB3">
        <w:t>45</w:t>
      </w:r>
      <w:r w:rsidR="00D45C36">
        <w:t>233220-7</w:t>
      </w:r>
      <w:r w:rsidR="0082541E" w:rsidRPr="00143879">
        <w:tab/>
      </w:r>
      <w:r w:rsidR="00D45C36">
        <w:t>Roboty w zakresie nawierzchni dróg</w:t>
      </w:r>
    </w:p>
    <w:p w14:paraId="41B444D5" w14:textId="77777777" w:rsidR="00143879" w:rsidRPr="00475DEE" w:rsidRDefault="00143879" w:rsidP="0082541E">
      <w:pPr>
        <w:ind w:left="1701" w:hanging="1275"/>
        <w:jc w:val="both"/>
      </w:pPr>
    </w:p>
    <w:p w14:paraId="0D5BD41E" w14:textId="33DB930F" w:rsidR="005A4919" w:rsidRPr="00A74BAE" w:rsidRDefault="005A4919" w:rsidP="009C1649">
      <w:pPr>
        <w:numPr>
          <w:ilvl w:val="0"/>
          <w:numId w:val="57"/>
        </w:numPr>
        <w:ind w:left="426" w:hanging="426"/>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6F198BDA" w14:textId="729EC72C" w:rsidR="00752E23" w:rsidRDefault="00752E23" w:rsidP="00752E23">
      <w:pPr>
        <w:ind w:left="426"/>
        <w:jc w:val="both"/>
        <w:rPr>
          <w:iCs/>
          <w:lang w:val="pl-PL"/>
        </w:rPr>
      </w:pPr>
      <w:r w:rsidRPr="00752E23">
        <w:rPr>
          <w:iCs/>
          <w:lang w:val="pl-PL"/>
        </w:rPr>
        <w:t>- roboty przygotowawcze;</w:t>
      </w:r>
    </w:p>
    <w:p w14:paraId="504BDFAA" w14:textId="28334D4C" w:rsidR="00264749" w:rsidRPr="00752E23" w:rsidRDefault="00264749" w:rsidP="00752E23">
      <w:pPr>
        <w:ind w:left="426"/>
        <w:jc w:val="both"/>
        <w:rPr>
          <w:iCs/>
          <w:lang w:val="pl-PL"/>
        </w:rPr>
      </w:pPr>
      <w:r>
        <w:rPr>
          <w:iCs/>
          <w:lang w:val="pl-PL"/>
        </w:rPr>
        <w:t>- roboty rozbiórkowe;</w:t>
      </w:r>
    </w:p>
    <w:p w14:paraId="0D9CFE90" w14:textId="532912EE" w:rsidR="00752E23" w:rsidRDefault="00752E23" w:rsidP="00752E23">
      <w:pPr>
        <w:ind w:left="426"/>
        <w:jc w:val="both"/>
        <w:rPr>
          <w:iCs/>
          <w:lang w:val="pl-PL"/>
        </w:rPr>
      </w:pPr>
      <w:r w:rsidRPr="00752E23">
        <w:rPr>
          <w:iCs/>
          <w:lang w:val="pl-PL"/>
        </w:rPr>
        <w:t>- roboty ziemne;</w:t>
      </w:r>
    </w:p>
    <w:p w14:paraId="5ADE841F" w14:textId="03EA2391" w:rsidR="00752E23" w:rsidRPr="00752E23" w:rsidRDefault="00264749" w:rsidP="00264749">
      <w:pPr>
        <w:ind w:left="426"/>
        <w:jc w:val="both"/>
        <w:rPr>
          <w:iCs/>
          <w:lang w:val="pl-PL"/>
        </w:rPr>
      </w:pPr>
      <w:r>
        <w:rPr>
          <w:iCs/>
          <w:lang w:val="pl-PL"/>
        </w:rPr>
        <w:t>- nawierzchniowe;</w:t>
      </w:r>
    </w:p>
    <w:p w14:paraId="257F80BD" w14:textId="48631D82" w:rsidR="00752E23" w:rsidRDefault="00752E23" w:rsidP="00752E23">
      <w:pPr>
        <w:ind w:left="426"/>
        <w:jc w:val="both"/>
        <w:rPr>
          <w:iCs/>
          <w:lang w:val="pl-PL"/>
        </w:rPr>
      </w:pPr>
      <w:r w:rsidRPr="00752E23">
        <w:rPr>
          <w:iCs/>
          <w:lang w:val="pl-PL"/>
        </w:rPr>
        <w:t>- roboty wykończeniowe;</w:t>
      </w:r>
    </w:p>
    <w:p w14:paraId="1D6FE809" w14:textId="10D935FB" w:rsidR="00264749" w:rsidRPr="00752E23" w:rsidRDefault="00264749" w:rsidP="00752E23">
      <w:pPr>
        <w:ind w:left="426"/>
        <w:jc w:val="both"/>
        <w:rPr>
          <w:iCs/>
          <w:lang w:val="pl-PL"/>
        </w:rPr>
      </w:pPr>
      <w:r>
        <w:rPr>
          <w:iCs/>
          <w:lang w:val="pl-PL"/>
        </w:rPr>
        <w:t>-</w:t>
      </w:r>
      <w:r w:rsidRPr="00264749">
        <w:t xml:space="preserve"> </w:t>
      </w:r>
      <w:r w:rsidRPr="00264749">
        <w:rPr>
          <w:iCs/>
          <w:lang w:val="pl-PL"/>
        </w:rPr>
        <w:t xml:space="preserve">roboty związane z </w:t>
      </w:r>
      <w:r>
        <w:rPr>
          <w:iCs/>
          <w:lang w:val="pl-PL"/>
        </w:rPr>
        <w:t>oznakowaniem poziomym i pionowym.</w:t>
      </w:r>
    </w:p>
    <w:p w14:paraId="4FF63BCE" w14:textId="27556664" w:rsidR="000D4B77" w:rsidRDefault="00E407F6" w:rsidP="00752E2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8B1641">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16E53734" w14:textId="0D76128D" w:rsidR="005A4919" w:rsidRPr="00A74BAE" w:rsidRDefault="000D4B77" w:rsidP="00AD5F83">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430F9EFA" w:rsidR="005A4919" w:rsidRPr="007B2FE6" w:rsidRDefault="005A4919" w:rsidP="009C1649">
      <w:pPr>
        <w:numPr>
          <w:ilvl w:val="0"/>
          <w:numId w:val="57"/>
        </w:numPr>
        <w:ind w:left="426" w:hanging="426"/>
        <w:jc w:val="both"/>
        <w:rPr>
          <w:color w:val="FF0000"/>
        </w:rPr>
      </w:pPr>
      <w:r w:rsidRPr="00CE7E1B">
        <w:t xml:space="preserve">Szczegółowe wymagania dotyczące realizacji oraz egzekwowania wymogu zatrudnienia </w:t>
      </w:r>
      <w:r w:rsidRPr="006825D8">
        <w:t>na podstawie stosunku pracy zostały określone we wzor</w:t>
      </w:r>
      <w:r w:rsidR="00737660">
        <w:t>ze</w:t>
      </w:r>
      <w:r w:rsidRPr="006825D8">
        <w:t xml:space="preserve"> u</w:t>
      </w:r>
      <w:r w:rsidR="00737660">
        <w:t>mowy</w:t>
      </w:r>
      <w:r w:rsidR="001F7B19" w:rsidRPr="006825D8">
        <w:t xml:space="preserve"> tj. </w:t>
      </w:r>
      <w:r w:rsidRPr="006825D8">
        <w:t xml:space="preserve"> </w:t>
      </w:r>
      <w:r w:rsidRPr="006825D8">
        <w:rPr>
          <w:b/>
          <w:bCs/>
        </w:rPr>
        <w:t>Załącznik nr</w:t>
      </w:r>
      <w:r w:rsidR="003921A4" w:rsidRPr="006825D8">
        <w:rPr>
          <w:b/>
          <w:bCs/>
        </w:rPr>
        <w:t xml:space="preserve"> </w:t>
      </w:r>
      <w:r w:rsidR="006825D8" w:rsidRPr="006825D8">
        <w:rPr>
          <w:b/>
          <w:bCs/>
        </w:rPr>
        <w:t>8</w:t>
      </w:r>
      <w:r w:rsidR="00FB7C27" w:rsidRPr="006825D8">
        <w:rPr>
          <w:b/>
          <w:bCs/>
        </w:rPr>
        <w:t xml:space="preserve"> </w:t>
      </w:r>
      <w:r w:rsidRPr="006825D8">
        <w:rPr>
          <w:b/>
          <w:bCs/>
        </w:rPr>
        <w:t>do SWZ</w:t>
      </w:r>
      <w:r w:rsidRPr="006825D8">
        <w:t xml:space="preserve">. </w:t>
      </w:r>
    </w:p>
    <w:p w14:paraId="5089BDB4" w14:textId="7770473C" w:rsidR="005A4919" w:rsidRPr="00A74BAE" w:rsidRDefault="005A4919" w:rsidP="009C1649">
      <w:pPr>
        <w:numPr>
          <w:ilvl w:val="0"/>
          <w:numId w:val="57"/>
        </w:numPr>
        <w:ind w:left="426" w:hanging="426"/>
        <w:jc w:val="both"/>
      </w:pPr>
      <w:r w:rsidRPr="00A74BAE">
        <w:t>Zamawiający nie określa dodatkowych wymagań związanych z zatrudnianiem osób, o</w:t>
      </w:r>
      <w:r w:rsidR="006C7075">
        <w:t> </w:t>
      </w:r>
      <w:r w:rsidRPr="00A74BAE">
        <w:t>których mowa w art. 96 ust. 2 pkt 2 PZP</w:t>
      </w:r>
      <w:r w:rsidR="0013686D">
        <w:t>.</w:t>
      </w:r>
      <w:r w:rsidRPr="00A74BAE">
        <w:t xml:space="preserve"> </w:t>
      </w:r>
    </w:p>
    <w:p w14:paraId="6AEC7D67" w14:textId="77777777" w:rsidR="000C32B5" w:rsidRPr="000C32B5" w:rsidRDefault="005B55C1" w:rsidP="00B55167">
      <w:pPr>
        <w:pStyle w:val="Nagwek2"/>
      </w:pPr>
      <w:bookmarkStart w:id="5" w:name="_s0i9odf430x7" w:colFirst="0" w:colLast="0"/>
      <w:bookmarkEnd w:id="5"/>
      <w:r w:rsidRPr="005C7F14">
        <w:rPr>
          <w:highlight w:val="lightGray"/>
        </w:rPr>
        <w:t xml:space="preserve">V. </w:t>
      </w:r>
      <w:r w:rsidR="000C32B5" w:rsidRPr="000C32B5">
        <w:rPr>
          <w:highlight w:val="lightGray"/>
        </w:rPr>
        <w:t>Składanie ofert częściowych</w:t>
      </w:r>
    </w:p>
    <w:p w14:paraId="0D93D4CD" w14:textId="701C5277" w:rsidR="000C32B5" w:rsidRDefault="000C32B5" w:rsidP="00B55167">
      <w:pPr>
        <w:numPr>
          <w:ilvl w:val="0"/>
          <w:numId w:val="40"/>
        </w:numPr>
        <w:jc w:val="both"/>
      </w:pPr>
      <w:r w:rsidRPr="00ED428C">
        <w:t>Zamawiający</w:t>
      </w:r>
      <w:r w:rsidR="00222254">
        <w:t xml:space="preserve"> nie</w:t>
      </w:r>
      <w:r w:rsidRPr="00ED428C">
        <w:t xml:space="preserve"> dopuszcza składani</w:t>
      </w:r>
      <w:r w:rsidR="003928FF">
        <w:t>a</w:t>
      </w:r>
      <w:r w:rsidRPr="00ED428C">
        <w:t xml:space="preserve"> ofert częściowych</w:t>
      </w:r>
      <w:r w:rsidR="00222254">
        <w:t>.</w:t>
      </w:r>
    </w:p>
    <w:p w14:paraId="14934074" w14:textId="01130985" w:rsidR="006E44ED" w:rsidRPr="00F41D80" w:rsidRDefault="00F718EA" w:rsidP="00B55167">
      <w:pPr>
        <w:numPr>
          <w:ilvl w:val="0"/>
          <w:numId w:val="40"/>
        </w:numPr>
        <w:jc w:val="both"/>
      </w:pPr>
      <w:bookmarkStart w:id="6" w:name="_l3y36xf8w2mt" w:colFirst="0" w:colLast="0"/>
      <w:bookmarkEnd w:id="6"/>
      <w:r w:rsidRPr="00F718EA">
        <w:t xml:space="preserve">Zamówienie nie zostało podzielone na części z uwagi na zakres robót, który dotyczy wykonania jednego odcinka wyodrębnionego z ciągu drogi. Zamówienie tworzy nierozerwalną całość. Podział zamówienia groziłby nadmiernymi trudnościami technicznymi. Wszystkie elementy robót winny stanowić technologiczną spójność opartą na dokumentacji projektowej i muszą być wykonywane przez jednego wykonawcę również z uwagi na udzielaną gwarancję jakości wykonanego zadania. Brak podziału zamówienia na części nie ogranicza konkurencji oraz możliwości złożenia oferty wykonawcom z sektora małych i średnich przedsiębiorstw. </w:t>
      </w:r>
      <w:r w:rsidR="006E44ED" w:rsidRPr="00F41D80">
        <w:t>(MŚP).</w:t>
      </w:r>
    </w:p>
    <w:p w14:paraId="0000007A" w14:textId="6A0443EA" w:rsidR="00930359" w:rsidRDefault="005B55C1" w:rsidP="00B55167">
      <w:pPr>
        <w:pStyle w:val="Nagwek2"/>
      </w:pPr>
      <w:r w:rsidRPr="005C7F14">
        <w:rPr>
          <w:highlight w:val="lightGray"/>
        </w:rPr>
        <w:t>VI. Podwykonawstwo</w:t>
      </w:r>
    </w:p>
    <w:p w14:paraId="0000007B" w14:textId="12C2BF82" w:rsidR="00930359" w:rsidRPr="0047236C" w:rsidRDefault="005B55C1" w:rsidP="002913C0">
      <w:pPr>
        <w:numPr>
          <w:ilvl w:val="0"/>
          <w:numId w:val="9"/>
        </w:numPr>
        <w:jc w:val="both"/>
      </w:pPr>
      <w:r w:rsidRPr="0047236C">
        <w:t xml:space="preserve">Wykonawca może powierzyć wykonanie części zamówienia podwykonawcy (podwykonawcom). </w:t>
      </w:r>
    </w:p>
    <w:p w14:paraId="0000007C" w14:textId="40AE63CA" w:rsidR="00930359" w:rsidRPr="0047236C" w:rsidRDefault="005B55C1" w:rsidP="002913C0">
      <w:pPr>
        <w:numPr>
          <w:ilvl w:val="0"/>
          <w:numId w:val="9"/>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913C0">
      <w:pPr>
        <w:numPr>
          <w:ilvl w:val="0"/>
          <w:numId w:val="9"/>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7" w:name="_6katmqtjrys4" w:colFirst="0" w:colLast="0"/>
      <w:bookmarkEnd w:id="7"/>
      <w:r w:rsidRPr="00687BCF">
        <w:rPr>
          <w:highlight w:val="lightGray"/>
        </w:rPr>
        <w:t>VII. Termin wykonania zamówienia</w:t>
      </w:r>
    </w:p>
    <w:p w14:paraId="72F599D9" w14:textId="0E03298A" w:rsidR="00C47972" w:rsidRDefault="005B55C1" w:rsidP="00C47972">
      <w:pPr>
        <w:numPr>
          <w:ilvl w:val="0"/>
          <w:numId w:val="13"/>
        </w:numPr>
        <w:ind w:left="426"/>
        <w:jc w:val="both"/>
      </w:pPr>
      <w:r w:rsidRPr="00172CD9">
        <w:t>Termin realizacji zamówienia</w:t>
      </w:r>
      <w:r w:rsidR="001F7B19">
        <w:t xml:space="preserve"> </w:t>
      </w:r>
      <w:r w:rsidR="009D567C">
        <w:t xml:space="preserve">wynosi </w:t>
      </w:r>
      <w:r w:rsidR="00CE77B2" w:rsidRPr="003F2864">
        <w:rPr>
          <w:b/>
          <w:bCs/>
        </w:rPr>
        <w:t xml:space="preserve">180 dni </w:t>
      </w:r>
      <w:r w:rsidR="009D567C" w:rsidRPr="003F2864">
        <w:rPr>
          <w:b/>
          <w:bCs/>
        </w:rPr>
        <w:t>od dnia podpisania umowy</w:t>
      </w:r>
      <w:r w:rsidR="009D567C">
        <w:t>.</w:t>
      </w:r>
    </w:p>
    <w:p w14:paraId="00000080" w14:textId="5904E979" w:rsidR="00930359" w:rsidRPr="00CE7E1B" w:rsidRDefault="005B55C1" w:rsidP="002913C0">
      <w:pPr>
        <w:numPr>
          <w:ilvl w:val="0"/>
          <w:numId w:val="13"/>
        </w:numPr>
        <w:ind w:left="426"/>
        <w:jc w:val="both"/>
      </w:pPr>
      <w:r w:rsidRPr="00CE7E1B">
        <w:t xml:space="preserve">Szczegółowe zagadnienia dotyczące terminu realizacji umowy uregulowane są we </w:t>
      </w:r>
      <w:r w:rsidR="003E46F3">
        <w:t>wzorze umowy</w:t>
      </w:r>
      <w:r w:rsidRPr="00CE7E1B">
        <w:t xml:space="preserve"> stanowiąc</w:t>
      </w:r>
      <w:r w:rsidR="001F7B19">
        <w:t>y</w:t>
      </w:r>
      <w:r w:rsidR="003E46F3">
        <w:t>m</w:t>
      </w:r>
      <w:r w:rsidRPr="00CE7E1B">
        <w:t xml:space="preserve"> </w:t>
      </w:r>
      <w:r w:rsidRPr="00CE7E1B">
        <w:rPr>
          <w:b/>
        </w:rPr>
        <w:t>zał</w:t>
      </w:r>
      <w:r w:rsidR="003E46F3">
        <w:rPr>
          <w:b/>
        </w:rPr>
        <w:t>ą</w:t>
      </w:r>
      <w:r w:rsidRPr="00CE7E1B">
        <w:rPr>
          <w:b/>
        </w:rPr>
        <w:t>czni</w:t>
      </w:r>
      <w:r w:rsidR="003E46F3">
        <w:rPr>
          <w:b/>
        </w:rPr>
        <w:t>k</w:t>
      </w:r>
      <w:r w:rsidRPr="00CE7E1B">
        <w:rPr>
          <w:b/>
        </w:rPr>
        <w:t xml:space="preserve"> nr</w:t>
      </w:r>
      <w:r w:rsidRPr="004947E8">
        <w:rPr>
          <w:b/>
          <w:bCs/>
        </w:rPr>
        <w:t xml:space="preserve"> </w:t>
      </w:r>
      <w:r w:rsidR="00FC4898">
        <w:rPr>
          <w:b/>
          <w:bCs/>
        </w:rPr>
        <w:t xml:space="preserve">8 </w:t>
      </w:r>
      <w:r w:rsidRPr="00CE7E1B">
        <w:rPr>
          <w:b/>
        </w:rPr>
        <w:t>do SWZ</w:t>
      </w:r>
      <w:r w:rsidRPr="00CE7E1B">
        <w:t>.</w:t>
      </w:r>
    </w:p>
    <w:p w14:paraId="00000081" w14:textId="77B570DB" w:rsidR="00930359" w:rsidRDefault="005B55C1">
      <w:pPr>
        <w:pStyle w:val="Nagwek2"/>
        <w:tabs>
          <w:tab w:val="left" w:pos="0"/>
        </w:tabs>
      </w:pPr>
      <w:bookmarkStart w:id="8" w:name="_nz5qrlch0jbr" w:colFirst="0" w:colLast="0"/>
      <w:bookmarkEnd w:id="8"/>
      <w:r w:rsidRPr="00687BCF">
        <w:rPr>
          <w:highlight w:val="lightGray"/>
        </w:rPr>
        <w:t>VIII. Warunki udziału w postępowaniu</w:t>
      </w:r>
    </w:p>
    <w:p w14:paraId="00000082" w14:textId="77777777" w:rsidR="00930359" w:rsidRPr="000A5151" w:rsidRDefault="005B55C1" w:rsidP="002913C0">
      <w:pPr>
        <w:numPr>
          <w:ilvl w:val="0"/>
          <w:numId w:val="18"/>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E32760A" w:rsidR="00930359" w:rsidRDefault="005B55C1" w:rsidP="002913C0">
      <w:pPr>
        <w:numPr>
          <w:ilvl w:val="0"/>
          <w:numId w:val="18"/>
        </w:numPr>
        <w:ind w:left="426" w:right="20"/>
        <w:jc w:val="both"/>
      </w:pPr>
      <w:r w:rsidRPr="000A5151">
        <w:lastRenderedPageBreak/>
        <w:t>O udzielenie zamówienia mogą ubiegać się Wykonawcy, którzy spełniają warunki dotyczące:</w:t>
      </w:r>
    </w:p>
    <w:p w14:paraId="70E750A5" w14:textId="77777777" w:rsidR="0056727B" w:rsidRPr="000A5151" w:rsidRDefault="0056727B" w:rsidP="0056727B">
      <w:pPr>
        <w:ind w:left="426" w:right="20"/>
        <w:jc w:val="both"/>
      </w:pPr>
    </w:p>
    <w:p w14:paraId="00000084" w14:textId="06B7758D" w:rsidR="00930359" w:rsidRPr="000A5151" w:rsidRDefault="005B55C1" w:rsidP="002913C0">
      <w:pPr>
        <w:numPr>
          <w:ilvl w:val="0"/>
          <w:numId w:val="3"/>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2913C0">
      <w:pPr>
        <w:numPr>
          <w:ilvl w:val="0"/>
          <w:numId w:val="3"/>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bookmarkStart w:id="9" w:name="_Hlk72407243"/>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bookmarkEnd w:id="9"/>
    <w:p w14:paraId="00000088" w14:textId="3134DC9F" w:rsidR="00930359" w:rsidRPr="00813477" w:rsidRDefault="005B55C1" w:rsidP="002913C0">
      <w:pPr>
        <w:numPr>
          <w:ilvl w:val="0"/>
          <w:numId w:val="3"/>
        </w:numPr>
        <w:ind w:left="852" w:right="20" w:hanging="426"/>
        <w:jc w:val="both"/>
      </w:pPr>
      <w:r w:rsidRPr="00813477">
        <w:rPr>
          <w:b/>
        </w:rPr>
        <w:t>sytuacji ekonomicznej lub finansowej:</w:t>
      </w:r>
    </w:p>
    <w:p w14:paraId="76690A94" w14:textId="5628BA54" w:rsidR="00493B2E" w:rsidRPr="00813477" w:rsidRDefault="00493B2E" w:rsidP="00FC4898">
      <w:pPr>
        <w:ind w:left="851" w:right="20"/>
        <w:jc w:val="both"/>
      </w:pPr>
      <w:r w:rsidRPr="00813477">
        <w:rPr>
          <w:b/>
          <w:bCs/>
          <w:i/>
          <w:iCs/>
          <w:u w:val="single"/>
        </w:rPr>
        <w:t>Wykonawca spełni warunek, jeżeli wykaże, że</w:t>
      </w:r>
      <w:r w:rsidRPr="00813477">
        <w:rPr>
          <w:i/>
          <w:iCs/>
        </w:rPr>
        <w:t xml:space="preserve"> posiada środki finansowe lub zdolność kredytową</w:t>
      </w:r>
      <w:r w:rsidR="00FC4898" w:rsidRPr="00813477">
        <w:rPr>
          <w:i/>
          <w:iCs/>
        </w:rPr>
        <w:t xml:space="preserve"> </w:t>
      </w:r>
      <w:r w:rsidRPr="00813477">
        <w:rPr>
          <w:i/>
          <w:iCs/>
        </w:rPr>
        <w:t xml:space="preserve">w wysokości </w:t>
      </w:r>
      <w:r w:rsidR="009D567C">
        <w:rPr>
          <w:i/>
          <w:iCs/>
        </w:rPr>
        <w:t>3</w:t>
      </w:r>
      <w:r w:rsidR="00FC4898" w:rsidRPr="00813477">
        <w:rPr>
          <w:i/>
          <w:iCs/>
        </w:rPr>
        <w:t>.0</w:t>
      </w:r>
      <w:r w:rsidRPr="00813477">
        <w:rPr>
          <w:i/>
          <w:iCs/>
        </w:rPr>
        <w:t>00 000,00 zł.</w:t>
      </w:r>
    </w:p>
    <w:p w14:paraId="3375B5BC" w14:textId="77777777" w:rsidR="009D567C" w:rsidRPr="00813477" w:rsidRDefault="009D567C" w:rsidP="00275BF9">
      <w:pPr>
        <w:ind w:left="851" w:right="20" w:firstLine="11"/>
        <w:jc w:val="both"/>
        <w:rPr>
          <w:i/>
          <w:iCs/>
        </w:rPr>
      </w:pPr>
    </w:p>
    <w:p w14:paraId="0000008A" w14:textId="1476AE1A" w:rsidR="00930359" w:rsidRPr="00813477" w:rsidRDefault="005B55C1" w:rsidP="002913C0">
      <w:pPr>
        <w:numPr>
          <w:ilvl w:val="0"/>
          <w:numId w:val="3"/>
        </w:numPr>
        <w:ind w:left="852" w:right="20" w:hanging="426"/>
        <w:jc w:val="both"/>
      </w:pPr>
      <w:r w:rsidRPr="00813477">
        <w:rPr>
          <w:b/>
        </w:rPr>
        <w:t>zdolności technicznej lub zawodowej:</w:t>
      </w:r>
    </w:p>
    <w:p w14:paraId="469BB06F" w14:textId="2C6B3578" w:rsidR="00A06809" w:rsidRPr="00A06809" w:rsidRDefault="0035229D" w:rsidP="008D4E60">
      <w:pPr>
        <w:pStyle w:val="Akapitzlist"/>
        <w:numPr>
          <w:ilvl w:val="2"/>
          <w:numId w:val="18"/>
        </w:numPr>
        <w:ind w:left="1276" w:right="20" w:hanging="425"/>
        <w:jc w:val="both"/>
        <w:rPr>
          <w:i/>
          <w:iCs/>
        </w:rPr>
      </w:pPr>
      <w:bookmarkStart w:id="10" w:name="_Hlk76548302"/>
      <w:r w:rsidRPr="00A06809">
        <w:rPr>
          <w:b/>
          <w:bCs/>
          <w:i/>
          <w:iCs/>
          <w:u w:val="single"/>
        </w:rPr>
        <w:t xml:space="preserve">Wykonawca spełni warunek, jeżeli wykaże, </w:t>
      </w:r>
      <w:bookmarkEnd w:id="10"/>
      <w:r w:rsidR="0036688E" w:rsidRPr="00A06809">
        <w:rPr>
          <w:i/>
          <w:iCs/>
        </w:rPr>
        <w:t xml:space="preserve">że wykonał w okresie ostatnich pięciu lat, a jeżeli okres prowadzenia działalności jest krótszy – w tym okresie, </w:t>
      </w:r>
      <w:r w:rsidR="00A06809" w:rsidRPr="0005529A">
        <w:rPr>
          <w:i/>
        </w:rPr>
        <w:t>co najmniej 2 rob</w:t>
      </w:r>
      <w:r w:rsidR="001079E9">
        <w:rPr>
          <w:i/>
        </w:rPr>
        <w:t>oty</w:t>
      </w:r>
      <w:r w:rsidR="00A06809" w:rsidRPr="0005529A">
        <w:rPr>
          <w:i/>
        </w:rPr>
        <w:t xml:space="preserve"> o</w:t>
      </w:r>
      <w:r w:rsidR="00A06809">
        <w:rPr>
          <w:i/>
        </w:rPr>
        <w:t> </w:t>
      </w:r>
      <w:r w:rsidR="00A06809" w:rsidRPr="0005529A">
        <w:rPr>
          <w:i/>
        </w:rPr>
        <w:t xml:space="preserve">podobnym zakresie, złożoności (zamówienia, których przedmiotem była budowa, przebudowa lub remont drogi publicznej </w:t>
      </w:r>
      <w:r w:rsidR="00A06809">
        <w:rPr>
          <w:i/>
        </w:rPr>
        <w:t xml:space="preserve">                                   </w:t>
      </w:r>
      <w:r w:rsidR="00A06809" w:rsidRPr="0005529A">
        <w:rPr>
          <w:i/>
        </w:rPr>
        <w:t xml:space="preserve">o nawierzchni </w:t>
      </w:r>
      <w:r w:rsidR="009F6203">
        <w:rPr>
          <w:i/>
        </w:rPr>
        <w:t xml:space="preserve">z </w:t>
      </w:r>
      <w:r w:rsidR="00D20914">
        <w:rPr>
          <w:i/>
        </w:rPr>
        <w:t>prefabrykatów betonowych</w:t>
      </w:r>
      <w:r w:rsidR="00A06809">
        <w:rPr>
          <w:i/>
        </w:rPr>
        <w:t>)</w:t>
      </w:r>
      <w:r w:rsidR="00A06809" w:rsidRPr="00B37478">
        <w:rPr>
          <w:i/>
          <w:color w:val="FF0000"/>
        </w:rPr>
        <w:t xml:space="preserve"> </w:t>
      </w:r>
      <w:r w:rsidR="00A06809">
        <w:rPr>
          <w:i/>
        </w:rPr>
        <w:t xml:space="preserve">na odcinku nie krótszym niż </w:t>
      </w:r>
      <w:r w:rsidR="009F6203">
        <w:rPr>
          <w:i/>
        </w:rPr>
        <w:t>1</w:t>
      </w:r>
      <w:r w:rsidR="00A06809">
        <w:rPr>
          <w:i/>
        </w:rPr>
        <w:t xml:space="preserve"> km.</w:t>
      </w:r>
    </w:p>
    <w:p w14:paraId="6AF248BF" w14:textId="2FDD4660" w:rsidR="00590669" w:rsidRPr="00A06809" w:rsidRDefault="00A06809" w:rsidP="008D4E60">
      <w:pPr>
        <w:pStyle w:val="Akapitzlist"/>
        <w:numPr>
          <w:ilvl w:val="2"/>
          <w:numId w:val="18"/>
        </w:numPr>
        <w:ind w:left="1276" w:right="20" w:hanging="425"/>
        <w:jc w:val="both"/>
        <w:rPr>
          <w:i/>
          <w:iCs/>
        </w:rPr>
      </w:pPr>
      <w:r w:rsidRPr="00A06809">
        <w:rPr>
          <w:b/>
          <w:bCs/>
          <w:i/>
          <w:iCs/>
        </w:rPr>
        <w:t xml:space="preserve"> </w:t>
      </w:r>
      <w:r w:rsidR="00590669" w:rsidRPr="00A06809">
        <w:rPr>
          <w:b/>
          <w:bCs/>
          <w:i/>
          <w:iCs/>
        </w:rPr>
        <w:t>Uwaga</w:t>
      </w:r>
      <w:r w:rsidR="004473D5" w:rsidRPr="00A06809">
        <w:rPr>
          <w:b/>
          <w:bCs/>
          <w:i/>
          <w:iCs/>
        </w:rPr>
        <w:t xml:space="preserve"> </w:t>
      </w:r>
      <w:r w:rsidR="00193793" w:rsidRPr="00A06809">
        <w:rPr>
          <w:b/>
          <w:bCs/>
          <w:i/>
          <w:iCs/>
        </w:rPr>
        <w:t>1</w:t>
      </w:r>
      <w:r w:rsidR="00590669" w:rsidRPr="00A06809">
        <w:rPr>
          <w:b/>
          <w:bCs/>
          <w:i/>
          <w:iCs/>
        </w:rPr>
        <w:t>:</w:t>
      </w:r>
      <w:r w:rsidR="00590669" w:rsidRPr="00A06809">
        <w:rPr>
          <w:i/>
          <w:iCs/>
        </w:rPr>
        <w:t xml:space="preserve"> Przez jedno </w:t>
      </w:r>
      <w:r w:rsidR="00382817" w:rsidRPr="00A06809">
        <w:rPr>
          <w:i/>
          <w:iCs/>
        </w:rPr>
        <w:t>świadczenie</w:t>
      </w:r>
      <w:r w:rsidR="00590669" w:rsidRPr="00A06809">
        <w:rPr>
          <w:i/>
          <w:iCs/>
        </w:rPr>
        <w:t xml:space="preserve"> Zamawiający rozumie jedną umowę, </w:t>
      </w:r>
      <w:r w:rsidR="00B31498" w:rsidRPr="00A06809">
        <w:rPr>
          <w:i/>
          <w:iCs/>
        </w:rPr>
        <w:t xml:space="preserve">  </w:t>
      </w:r>
      <w:r w:rsidR="00590669" w:rsidRPr="00A06809">
        <w:rPr>
          <w:i/>
          <w:iCs/>
        </w:rPr>
        <w:t>pojedyncze, odrębne zobowiązanie. Wykonawca nie może sumować kilku zamówień o mniejszym zakresie dla uzyskania wymaganych wartości</w:t>
      </w:r>
      <w:r>
        <w:rPr>
          <w:i/>
          <w:iCs/>
        </w:rPr>
        <w:t xml:space="preserve"> km</w:t>
      </w:r>
      <w:r w:rsidR="00590669" w:rsidRPr="00A06809">
        <w:rPr>
          <w:i/>
          <w:iCs/>
        </w:rPr>
        <w:t>.</w:t>
      </w:r>
    </w:p>
    <w:p w14:paraId="50BF881F" w14:textId="77777777" w:rsidR="00193793" w:rsidRPr="00813477" w:rsidRDefault="00193793" w:rsidP="00275BF9">
      <w:pPr>
        <w:ind w:left="1276" w:right="20"/>
        <w:jc w:val="both"/>
        <w:rPr>
          <w:i/>
          <w:iCs/>
        </w:rPr>
      </w:pPr>
    </w:p>
    <w:p w14:paraId="67E42716" w14:textId="7E66CA29" w:rsidR="00F44C58" w:rsidRPr="00813477" w:rsidRDefault="00E35922" w:rsidP="00493B2E">
      <w:pPr>
        <w:pStyle w:val="Akapitzlist"/>
        <w:numPr>
          <w:ilvl w:val="2"/>
          <w:numId w:val="18"/>
        </w:numPr>
        <w:ind w:left="1276" w:hanging="425"/>
        <w:jc w:val="both"/>
        <w:rPr>
          <w:b/>
          <w:bCs/>
          <w:i/>
          <w:iCs/>
          <w:u w:val="single"/>
        </w:rPr>
      </w:pPr>
      <w:r w:rsidRPr="00813477">
        <w:rPr>
          <w:b/>
          <w:bCs/>
          <w:i/>
          <w:iCs/>
          <w:u w:val="single"/>
        </w:rPr>
        <w:t>Wykonawca spełni warunek, jeżeli wykaże, że dysponuje</w:t>
      </w:r>
      <w:r w:rsidR="009847B3" w:rsidRPr="00813477">
        <w:rPr>
          <w:b/>
          <w:bCs/>
          <w:i/>
          <w:iCs/>
          <w:u w:val="single"/>
        </w:rPr>
        <w:t xml:space="preserve"> następującymi osobami</w:t>
      </w:r>
      <w:r w:rsidRPr="00813477">
        <w:rPr>
          <w:b/>
          <w:bCs/>
          <w:i/>
          <w:iCs/>
          <w:u w:val="single"/>
        </w:rPr>
        <w:t>:</w:t>
      </w:r>
    </w:p>
    <w:p w14:paraId="31AF70B2" w14:textId="600CC79C" w:rsidR="00BE2273" w:rsidRDefault="00BE2273" w:rsidP="00A06809">
      <w:pPr>
        <w:pStyle w:val="Akapitzlist"/>
        <w:numPr>
          <w:ilvl w:val="0"/>
          <w:numId w:val="47"/>
        </w:numPr>
        <w:ind w:left="1701" w:right="20"/>
        <w:jc w:val="both"/>
        <w:rPr>
          <w:i/>
          <w:iCs/>
        </w:rPr>
      </w:pPr>
      <w:r w:rsidRPr="00D77546">
        <w:rPr>
          <w:i/>
          <w:iCs/>
        </w:rPr>
        <w:t>kierownik budowy</w:t>
      </w:r>
      <w:r w:rsidRPr="00D77546">
        <w:t xml:space="preserve"> - </w:t>
      </w:r>
      <w:r w:rsidRPr="00D77546">
        <w:rPr>
          <w:i/>
          <w:iCs/>
        </w:rPr>
        <w:t>posiadanie ważnych uprawnień budowlanych wykonawczych bez ograniczeń w zakresie budowy dróg</w:t>
      </w:r>
      <w:r w:rsidR="00A504FE">
        <w:rPr>
          <w:i/>
          <w:iCs/>
        </w:rPr>
        <w:t>,</w:t>
      </w:r>
    </w:p>
    <w:p w14:paraId="03C396F1" w14:textId="5CD9849B" w:rsidR="003B6CF0" w:rsidRPr="00D77546" w:rsidRDefault="003B6CF0" w:rsidP="00A06809">
      <w:pPr>
        <w:pStyle w:val="Akapitzlist"/>
        <w:numPr>
          <w:ilvl w:val="0"/>
          <w:numId w:val="47"/>
        </w:numPr>
        <w:ind w:left="1701" w:right="20"/>
        <w:jc w:val="both"/>
        <w:rPr>
          <w:i/>
          <w:iCs/>
        </w:rPr>
      </w:pPr>
      <w:r>
        <w:rPr>
          <w:i/>
          <w:iCs/>
        </w:rPr>
        <w:t>kierownik robót teletechnicznych</w:t>
      </w:r>
      <w:r w:rsidR="00A504FE">
        <w:rPr>
          <w:i/>
          <w:iCs/>
        </w:rPr>
        <w:t xml:space="preserve"> – posiadanie ważnych uprawnień budowlanych wykonawczych w specjalności telekomunikacyjnej bez ograniczeń.</w:t>
      </w:r>
    </w:p>
    <w:p w14:paraId="555A33BE" w14:textId="77777777" w:rsidR="001079E9" w:rsidRPr="00127240" w:rsidRDefault="001079E9" w:rsidP="00BE2273">
      <w:pPr>
        <w:pStyle w:val="Akapitzlist"/>
        <w:ind w:left="1276" w:right="20"/>
        <w:jc w:val="both"/>
        <w:rPr>
          <w:i/>
          <w:iCs/>
          <w:color w:val="000000" w:themeColor="text1"/>
        </w:rPr>
      </w:pPr>
    </w:p>
    <w:p w14:paraId="257ADE86" w14:textId="4D1B77DF" w:rsidR="00C5527C" w:rsidRPr="00C5527C" w:rsidRDefault="00C5527C" w:rsidP="00C5527C">
      <w:pPr>
        <w:pStyle w:val="Akapitzlist"/>
        <w:numPr>
          <w:ilvl w:val="0"/>
          <w:numId w:val="18"/>
        </w:numPr>
        <w:jc w:val="both"/>
        <w:rPr>
          <w:b/>
          <w:bCs/>
        </w:rPr>
      </w:pPr>
      <w:r w:rsidRPr="00C5527C">
        <w:rPr>
          <w:b/>
          <w:bCs/>
        </w:rPr>
        <w:t>W odniesieniu do warunków dotyczących wykształcenia, kwalifikacji zawodowych lub doświadczenia Wykonawcy wspólnie ubiegający się o udzielenie zamówienia mogą polegać na zdolnościach tych z Wykonawców, którzy wykonają tę część zamówienia, do realizacji której te zdolności są wymagane.</w:t>
      </w:r>
    </w:p>
    <w:p w14:paraId="0000008C" w14:textId="2A2D4348" w:rsidR="00930359" w:rsidRPr="000A5151" w:rsidRDefault="005B55C1" w:rsidP="002913C0">
      <w:pPr>
        <w:numPr>
          <w:ilvl w:val="0"/>
          <w:numId w:val="18"/>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w:t>
      </w:r>
      <w:r w:rsidR="001079E9">
        <w:t xml:space="preserve">                                 </w:t>
      </w:r>
      <w:r w:rsidRPr="000A5151">
        <w:t xml:space="preserve">na realizację zamówienia. </w:t>
      </w:r>
    </w:p>
    <w:p w14:paraId="0000008E" w14:textId="77777777" w:rsidR="00930359" w:rsidRDefault="005B55C1" w:rsidP="00C06BBC">
      <w:pPr>
        <w:pStyle w:val="Nagwek2"/>
        <w:jc w:val="both"/>
      </w:pPr>
      <w:bookmarkStart w:id="11" w:name="_sv3xn7chhdup" w:colFirst="0" w:colLast="0"/>
      <w:bookmarkEnd w:id="11"/>
      <w:r w:rsidRPr="00F37A6B">
        <w:rPr>
          <w:highlight w:val="lightGray"/>
        </w:rPr>
        <w:lastRenderedPageBreak/>
        <w:t>IX. Podstawy wykluczenia z postępowania</w:t>
      </w:r>
    </w:p>
    <w:p w14:paraId="0000008F" w14:textId="77777777" w:rsidR="00930359" w:rsidRPr="00B24186" w:rsidRDefault="005B55C1" w:rsidP="002913C0">
      <w:pPr>
        <w:numPr>
          <w:ilvl w:val="0"/>
          <w:numId w:val="1"/>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456B2F" w:rsidRDefault="005B55C1" w:rsidP="002913C0">
      <w:pPr>
        <w:numPr>
          <w:ilvl w:val="0"/>
          <w:numId w:val="19"/>
        </w:numPr>
        <w:ind w:left="812" w:hanging="386"/>
        <w:jc w:val="both"/>
        <w:rPr>
          <w:color w:val="000000" w:themeColor="text1"/>
        </w:rPr>
      </w:pPr>
      <w:r w:rsidRPr="00456B2F">
        <w:rPr>
          <w:color w:val="000000" w:themeColor="text1"/>
        </w:rPr>
        <w:t>w art. 108 ust. 1 PZP;</w:t>
      </w:r>
    </w:p>
    <w:p w14:paraId="00000091" w14:textId="21344C38" w:rsidR="00930359" w:rsidRPr="00B24186" w:rsidRDefault="005B55C1" w:rsidP="002913C0">
      <w:pPr>
        <w:numPr>
          <w:ilvl w:val="0"/>
          <w:numId w:val="19"/>
        </w:numPr>
        <w:ind w:left="812" w:hanging="386"/>
        <w:jc w:val="both"/>
      </w:pPr>
      <w:r w:rsidRPr="00B24186">
        <w:t>w art. 109 ust. 1 pkt</w:t>
      </w:r>
      <w:r w:rsidR="00DA2F35">
        <w:t xml:space="preserve"> 1,</w:t>
      </w:r>
      <w:r w:rsidRPr="00B24186">
        <w:t xml:space="preserve"> 4, 5, 7 PZP, tj.:</w:t>
      </w:r>
    </w:p>
    <w:p w14:paraId="5849DDEE" w14:textId="3EF31B6E" w:rsidR="001C2013" w:rsidRDefault="00912351" w:rsidP="002913C0">
      <w:pPr>
        <w:numPr>
          <w:ilvl w:val="0"/>
          <w:numId w:val="7"/>
        </w:numPr>
        <w:spacing w:before="60" w:after="60"/>
        <w:ind w:left="1246" w:hanging="434"/>
        <w:jc w:val="both"/>
      </w:pPr>
      <w:r>
        <w:t>który naruszył obowiązki dotyczące płatności</w:t>
      </w:r>
      <w:r w:rsidR="00487EEC">
        <w:t xml:space="preserve"> </w:t>
      </w:r>
      <w:r>
        <w:t>po</w:t>
      </w:r>
      <w:r w:rsidR="00487EEC">
        <w:t>da</w:t>
      </w:r>
      <w:r>
        <w:t>tków, opłat lub składek na ubezpieczenia społeczne lub zdrowotne, z wyjątkiem przypadku, o który mo</w:t>
      </w:r>
      <w:r w:rsidR="003645C1">
        <w:t>w</w:t>
      </w:r>
      <w:r>
        <w:t>a w</w:t>
      </w:r>
      <w:r w:rsidR="003645C1">
        <w:t> </w:t>
      </w:r>
      <w:r>
        <w:t xml:space="preserve">art. 108 ust. 1 pkt 3, chyba że </w:t>
      </w:r>
      <w:r w:rsidR="00553844">
        <w:t>wykonawca odpowiednio przed upływem terminu do składania wniosków o dopuszczenie do udziału w postępowaniu albo przed upływem terminu składani</w:t>
      </w:r>
      <w:r w:rsidR="003645C1">
        <w:t>a</w:t>
      </w:r>
      <w:r w:rsidR="00553844">
        <w:t xml:space="preserve"> ofert dokonał płatności należnych</w:t>
      </w:r>
      <w:r w:rsidR="00487EEC">
        <w:t xml:space="preserve"> </w:t>
      </w:r>
      <w:r w:rsidR="00553844">
        <w:t>po</w:t>
      </w:r>
      <w:r w:rsidR="00487EEC">
        <w:t>datk</w:t>
      </w:r>
      <w:r w:rsidR="00553844">
        <w:t>ów, opłat lub składek na ubezpieczenia społeczne lub zdrowotne wraz z odsetkami</w:t>
      </w:r>
      <w:r w:rsidR="00487EEC">
        <w:t xml:space="preserve"> lub grzywnami lub zawarł wiążące porozumienie w sprawie spłaty tych należności</w:t>
      </w:r>
    </w:p>
    <w:p w14:paraId="00000092" w14:textId="6A04E173" w:rsidR="00930359" w:rsidRPr="00B24186" w:rsidRDefault="005B55C1" w:rsidP="002913C0">
      <w:pPr>
        <w:numPr>
          <w:ilvl w:val="0"/>
          <w:numId w:val="7"/>
        </w:numPr>
        <w:spacing w:before="60" w:after="60"/>
        <w:ind w:left="1246" w:hanging="434"/>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2913C0">
      <w:pPr>
        <w:numPr>
          <w:ilvl w:val="0"/>
          <w:numId w:val="7"/>
        </w:numPr>
        <w:ind w:left="1246" w:hanging="434"/>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2913C0">
      <w:pPr>
        <w:numPr>
          <w:ilvl w:val="0"/>
          <w:numId w:val="7"/>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2913C0">
      <w:pPr>
        <w:numPr>
          <w:ilvl w:val="0"/>
          <w:numId w:val="1"/>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12" w:name="_crlv0voso4yw" w:colFirst="0" w:colLast="0"/>
      <w:bookmarkEnd w:id="12"/>
      <w:r w:rsidRPr="008D1C0E">
        <w:rPr>
          <w:highlight w:val="lightGray"/>
        </w:rPr>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913C0">
      <w:pPr>
        <w:numPr>
          <w:ilvl w:val="0"/>
          <w:numId w:val="8"/>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913C0">
      <w:pPr>
        <w:numPr>
          <w:ilvl w:val="0"/>
          <w:numId w:val="8"/>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913C0">
      <w:pPr>
        <w:numPr>
          <w:ilvl w:val="0"/>
          <w:numId w:val="8"/>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 xml:space="preserve">wyznaczonym terminie, nie krótszym niż 5 dni od dnia wezwania, </w:t>
      </w:r>
      <w:r w:rsidRPr="003B1071">
        <w:rPr>
          <w:b/>
          <w:bCs/>
        </w:rPr>
        <w:lastRenderedPageBreak/>
        <w:t>podmiotowych środków dowodowych, aktualnych na dzień złożenia podmiotowych środków dowodowych</w:t>
      </w:r>
      <w:r w:rsidRPr="00B24186">
        <w:t>.</w:t>
      </w:r>
    </w:p>
    <w:p w14:paraId="0000009A" w14:textId="77777777" w:rsidR="00930359" w:rsidRPr="00B24186" w:rsidRDefault="005B55C1" w:rsidP="002913C0">
      <w:pPr>
        <w:numPr>
          <w:ilvl w:val="0"/>
          <w:numId w:val="8"/>
        </w:numPr>
        <w:ind w:left="284" w:hanging="426"/>
        <w:jc w:val="both"/>
      </w:pPr>
      <w:r w:rsidRPr="00B24186">
        <w:t>Podmiotowe środki dowodowe wymagane od wykonawcy obejmują:</w:t>
      </w:r>
    </w:p>
    <w:p w14:paraId="0000009B" w14:textId="542BCF8A" w:rsidR="00930359" w:rsidRPr="00B24186" w:rsidRDefault="005B55C1" w:rsidP="002913C0">
      <w:pPr>
        <w:numPr>
          <w:ilvl w:val="2"/>
          <w:numId w:val="18"/>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2913C0">
      <w:pPr>
        <w:numPr>
          <w:ilvl w:val="2"/>
          <w:numId w:val="18"/>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2913C0">
      <w:pPr>
        <w:numPr>
          <w:ilvl w:val="2"/>
          <w:numId w:val="18"/>
        </w:numPr>
        <w:ind w:left="710" w:hanging="435"/>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2913C0">
      <w:pPr>
        <w:numPr>
          <w:ilvl w:val="2"/>
          <w:numId w:val="18"/>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2913C0">
      <w:pPr>
        <w:numPr>
          <w:ilvl w:val="2"/>
          <w:numId w:val="18"/>
        </w:numPr>
        <w:ind w:left="710" w:hanging="435"/>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331A6D16" w:rsidR="00E35265" w:rsidRDefault="00436E91" w:rsidP="00E35265">
      <w:pPr>
        <w:numPr>
          <w:ilvl w:val="2"/>
          <w:numId w:val="18"/>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 xml:space="preserve">erowanie robotami budowlanymi, wraz z informacjami na temat ich kwalifikacji </w:t>
      </w:r>
      <w:r w:rsidR="006A47B4">
        <w:lastRenderedPageBreak/>
        <w:t>zawodowych, uprawnień, doświadczenia i wykształcenia niezbędnych do wykonania zamówienia publiczneg</w:t>
      </w:r>
      <w:r w:rsidR="00A82C49">
        <w:t>o, a także zakresu wykonywanych przez nie czynności oraz informacją o podstawie do dysponowania tymi osobami</w:t>
      </w:r>
      <w:r w:rsidR="001C2013">
        <w:t>;</w:t>
      </w:r>
    </w:p>
    <w:p w14:paraId="1B05B85A" w14:textId="77777777" w:rsidR="00A9650F" w:rsidRDefault="00A9650F" w:rsidP="00A9650F">
      <w:pPr>
        <w:numPr>
          <w:ilvl w:val="2"/>
          <w:numId w:val="18"/>
        </w:numPr>
        <w:ind w:left="710" w:hanging="435"/>
        <w:jc w:val="both"/>
      </w:pPr>
      <w:r w:rsidRPr="001C2013">
        <w:t>informację banku lub spółdzielczej kasy oszczędnościowo-kredytowej potwierdzającej wysokość posiadanych środków finansowych lub zdolność kredytową wykonawcy, w</w:t>
      </w:r>
      <w:r>
        <w:t> </w:t>
      </w:r>
      <w:r w:rsidRPr="001C2013">
        <w:t>okresie nie wcześniejszym niż 3 miesiące przed jej złożeniem</w:t>
      </w:r>
      <w:r>
        <w:t>.</w:t>
      </w:r>
    </w:p>
    <w:p w14:paraId="4CD33CA3" w14:textId="77777777" w:rsidR="00AF6999" w:rsidRDefault="005B55C1" w:rsidP="002913C0">
      <w:pPr>
        <w:numPr>
          <w:ilvl w:val="0"/>
          <w:numId w:val="41"/>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2913C0">
      <w:pPr>
        <w:numPr>
          <w:ilvl w:val="0"/>
          <w:numId w:val="41"/>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2913C0">
      <w:pPr>
        <w:numPr>
          <w:ilvl w:val="0"/>
          <w:numId w:val="41"/>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podmiotów realizujących zadania publiczne, o ile Wykonawca wskazał w</w:t>
      </w:r>
      <w:r w:rsidR="000359F5">
        <w:t> </w:t>
      </w:r>
      <w:r w:rsidR="00BF4923" w:rsidRPr="00B24186">
        <w:t>oświadczeniu, o którym mowa w art. 125 ust. 1 ustawy Pzp, dane umożliwiające dostęp do tych środków.</w:t>
      </w:r>
    </w:p>
    <w:p w14:paraId="000000A1" w14:textId="386A23E9" w:rsidR="00930359" w:rsidRPr="00B24186" w:rsidRDefault="005B55C1" w:rsidP="002913C0">
      <w:pPr>
        <w:numPr>
          <w:ilvl w:val="0"/>
          <w:numId w:val="41"/>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2913C0">
      <w:pPr>
        <w:numPr>
          <w:ilvl w:val="0"/>
          <w:numId w:val="41"/>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3" w:name="_gb4nrns0uw97" w:colFirst="0" w:colLast="0"/>
      <w:bookmarkEnd w:id="13"/>
      <w:r w:rsidRPr="00EB67A9">
        <w:rPr>
          <w:highlight w:val="lightGray"/>
        </w:rPr>
        <w:lastRenderedPageBreak/>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1C0EB8"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w:t>
      </w:r>
      <w:r w:rsidRPr="001C0EB8">
        <w:t xml:space="preserve">stanowi </w:t>
      </w:r>
      <w:r w:rsidRPr="001C0EB8">
        <w:rPr>
          <w:b/>
        </w:rPr>
        <w:t xml:space="preserve">załącznik nr </w:t>
      </w:r>
      <w:r w:rsidR="008571E9" w:rsidRPr="001C0EB8">
        <w:rPr>
          <w:b/>
        </w:rPr>
        <w:t>4</w:t>
      </w:r>
      <w:r w:rsidRPr="001C0EB8">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4" w:name="_lodptpqf2xh0" w:colFirst="0" w:colLast="0"/>
      <w:bookmarkEnd w:id="14"/>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913C0">
      <w:pPr>
        <w:numPr>
          <w:ilvl w:val="0"/>
          <w:numId w:val="16"/>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913C0">
      <w:pPr>
        <w:numPr>
          <w:ilvl w:val="0"/>
          <w:numId w:val="16"/>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1C0EB8" w:rsidRDefault="005B55C1" w:rsidP="002913C0">
      <w:pPr>
        <w:numPr>
          <w:ilvl w:val="0"/>
          <w:numId w:val="16"/>
        </w:numPr>
        <w:ind w:left="426"/>
        <w:jc w:val="both"/>
      </w:pPr>
      <w:r w:rsidRPr="00623A6D">
        <w:lastRenderedPageBreak/>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w:t>
      </w:r>
      <w:r w:rsidR="00991FA3" w:rsidRPr="001C0EB8">
        <w:t xml:space="preserve">stanowi </w:t>
      </w:r>
      <w:r w:rsidR="00991FA3" w:rsidRPr="001C0EB8">
        <w:rPr>
          <w:b/>
          <w:bCs/>
        </w:rPr>
        <w:t xml:space="preserve">załącznik nr </w:t>
      </w:r>
      <w:r w:rsidR="00125EFE" w:rsidRPr="001C0EB8">
        <w:rPr>
          <w:b/>
          <w:bCs/>
        </w:rPr>
        <w:t>6</w:t>
      </w:r>
      <w:r w:rsidR="00991FA3" w:rsidRPr="001C0EB8">
        <w:rPr>
          <w:b/>
          <w:bCs/>
        </w:rPr>
        <w:t xml:space="preserve"> do SWZ</w:t>
      </w:r>
      <w:r w:rsidR="00991FA3" w:rsidRPr="001C0EB8">
        <w:t>.</w:t>
      </w:r>
    </w:p>
    <w:p w14:paraId="000000AF" w14:textId="77777777" w:rsidR="00930359" w:rsidRPr="00B24186" w:rsidRDefault="005B55C1" w:rsidP="002913C0">
      <w:pPr>
        <w:numPr>
          <w:ilvl w:val="0"/>
          <w:numId w:val="16"/>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5" w:name="_tp7vefgpgfgi" w:colFirst="0" w:colLast="0"/>
      <w:bookmarkEnd w:id="15"/>
      <w:r w:rsidRPr="008676F8">
        <w:rPr>
          <w:highlight w:val="lightGray"/>
        </w:rPr>
        <w:t>XIII. Informacje o sposobie porozumiewania się zamawiającego z Wykonawcami oraz przekazywania oświadczeń lub dokumentów</w:t>
      </w:r>
    </w:p>
    <w:p w14:paraId="6A34AD57" w14:textId="77777777" w:rsidR="00F96CDD" w:rsidRDefault="005B55C1" w:rsidP="002913C0">
      <w:pPr>
        <w:numPr>
          <w:ilvl w:val="0"/>
          <w:numId w:val="15"/>
        </w:numPr>
        <w:ind w:left="426" w:hanging="426"/>
        <w:jc w:val="both"/>
      </w:pPr>
      <w:r w:rsidRPr="00B24186">
        <w:t xml:space="preserve">Osobą uprawnioną do kontaktu z Wykonawcami jest: </w:t>
      </w:r>
    </w:p>
    <w:p w14:paraId="2B598D61" w14:textId="3B4BFD8D" w:rsidR="00F96CDD" w:rsidRPr="00F96CDD" w:rsidRDefault="00F96CDD" w:rsidP="002913C0">
      <w:pPr>
        <w:pStyle w:val="Akapitzlist"/>
        <w:numPr>
          <w:ilvl w:val="0"/>
          <w:numId w:val="29"/>
        </w:numPr>
        <w:jc w:val="both"/>
      </w:pPr>
      <w:r w:rsidRPr="00F96CDD">
        <w:t xml:space="preserve">Karolina Łapińska, </w:t>
      </w:r>
    </w:p>
    <w:p w14:paraId="000000B1" w14:textId="4A4016EE" w:rsidR="00930359" w:rsidRPr="00F96CDD" w:rsidRDefault="00F96CDD" w:rsidP="002913C0">
      <w:pPr>
        <w:pStyle w:val="Akapitzlist"/>
        <w:numPr>
          <w:ilvl w:val="0"/>
          <w:numId w:val="29"/>
        </w:numPr>
        <w:jc w:val="both"/>
      </w:pPr>
      <w:r w:rsidRPr="00F96CDD">
        <w:t>Monika Trella-Kowalska</w:t>
      </w:r>
      <w:r w:rsidR="001F0C44">
        <w:t>.</w:t>
      </w:r>
    </w:p>
    <w:p w14:paraId="619FB647" w14:textId="329188DD" w:rsidR="001F0C44" w:rsidRDefault="005B55C1" w:rsidP="002913C0">
      <w:pPr>
        <w:numPr>
          <w:ilvl w:val="0"/>
          <w:numId w:val="15"/>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6"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6"/>
      <w:r w:rsidR="001F0C44">
        <w:rPr>
          <w:color w:val="FF9900"/>
        </w:rPr>
        <w:t xml:space="preserve"> </w:t>
      </w:r>
    </w:p>
    <w:p w14:paraId="000000B3"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Informacje dotyczące odpowiedzi na pytania, zmiany specyfikacji, zmiany terminu składania i otwarcia ofert Zamawiający będzie zamieszczał na platformie w sekcji “Komunikaty”. Korespondencja, której zgodnie 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913C0">
      <w:pPr>
        <w:numPr>
          <w:ilvl w:val="0"/>
          <w:numId w:val="15"/>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913C0">
      <w:pPr>
        <w:numPr>
          <w:ilvl w:val="1"/>
          <w:numId w:val="12"/>
        </w:numPr>
        <w:ind w:left="851" w:hanging="425"/>
        <w:jc w:val="both"/>
      </w:pPr>
      <w:r w:rsidRPr="00B24186">
        <w:t>stały dostęp do sieci Internet o gwarantowanej przepustowości nie mniejszej niż 512 kb/s,</w:t>
      </w:r>
    </w:p>
    <w:p w14:paraId="000000B9" w14:textId="77777777" w:rsidR="00930359" w:rsidRPr="00B24186" w:rsidRDefault="005B55C1" w:rsidP="002913C0">
      <w:pPr>
        <w:numPr>
          <w:ilvl w:val="1"/>
          <w:numId w:val="12"/>
        </w:numPr>
        <w:ind w:left="851" w:hanging="425"/>
        <w:jc w:val="both"/>
      </w:pPr>
      <w:r w:rsidRPr="00B24186">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913C0">
      <w:pPr>
        <w:numPr>
          <w:ilvl w:val="1"/>
          <w:numId w:val="12"/>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913C0">
      <w:pPr>
        <w:numPr>
          <w:ilvl w:val="1"/>
          <w:numId w:val="12"/>
        </w:numPr>
        <w:ind w:left="851" w:hanging="425"/>
        <w:jc w:val="both"/>
      </w:pPr>
      <w:r w:rsidRPr="00B24186">
        <w:t>włączona obsługa JavaScript,</w:t>
      </w:r>
    </w:p>
    <w:p w14:paraId="000000BC" w14:textId="77777777" w:rsidR="00930359" w:rsidRPr="00B24186" w:rsidRDefault="005B55C1" w:rsidP="002913C0">
      <w:pPr>
        <w:numPr>
          <w:ilvl w:val="1"/>
          <w:numId w:val="12"/>
        </w:numPr>
        <w:ind w:left="851" w:hanging="425"/>
        <w:jc w:val="both"/>
      </w:pPr>
      <w:r w:rsidRPr="00B24186">
        <w:t>zainstalowany program Adobe Acrobat Reader lub inny obsługujący format plików .pdf,</w:t>
      </w:r>
    </w:p>
    <w:p w14:paraId="000000BD" w14:textId="77777777" w:rsidR="00930359" w:rsidRPr="00B24186" w:rsidRDefault="005B55C1" w:rsidP="002913C0">
      <w:pPr>
        <w:numPr>
          <w:ilvl w:val="1"/>
          <w:numId w:val="12"/>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913C0">
      <w:pPr>
        <w:numPr>
          <w:ilvl w:val="1"/>
          <w:numId w:val="12"/>
        </w:numPr>
        <w:ind w:left="851" w:hanging="425"/>
        <w:jc w:val="both"/>
      </w:pPr>
      <w:r w:rsidRPr="00B24186">
        <w:t>Oznaczenie czasu odbioru danych przez platformę zakupową stanowi datę oraz dokładny czas (hh:mm:ss) generowany wg. czasu lokalnego serwera synchronizowanego z zegarem Głównego Urzędu Miar.</w:t>
      </w:r>
    </w:p>
    <w:p w14:paraId="000000BF"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2913C0">
      <w:pPr>
        <w:numPr>
          <w:ilvl w:val="1"/>
          <w:numId w:val="30"/>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2913C0">
      <w:pPr>
        <w:numPr>
          <w:ilvl w:val="1"/>
          <w:numId w:val="30"/>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913C0">
      <w:pPr>
        <w:numPr>
          <w:ilvl w:val="0"/>
          <w:numId w:val="15"/>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7" w:name="_rq2udys4csh9" w:colFirst="0" w:colLast="0"/>
      <w:bookmarkEnd w:id="17"/>
      <w:r w:rsidRPr="005516A7">
        <w:rPr>
          <w:highlight w:val="lightGray"/>
        </w:rPr>
        <w:t>XIV. Opis sposobu przygotowania ofert oraz dokumentów wymaganych przez Zamawiającego w SWZ</w:t>
      </w:r>
    </w:p>
    <w:p w14:paraId="000000C5" w14:textId="32903EFF" w:rsidR="00930359" w:rsidRPr="005516A7" w:rsidRDefault="005B55C1" w:rsidP="002913C0">
      <w:pPr>
        <w:numPr>
          <w:ilvl w:val="0"/>
          <w:numId w:val="27"/>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913C0">
      <w:pPr>
        <w:pStyle w:val="Nagwek5"/>
        <w:numPr>
          <w:ilvl w:val="0"/>
          <w:numId w:val="27"/>
        </w:numPr>
        <w:spacing w:before="0" w:after="0"/>
        <w:ind w:left="426" w:hanging="426"/>
        <w:jc w:val="both"/>
        <w:rPr>
          <w:color w:val="000000"/>
        </w:rPr>
      </w:pPr>
      <w:bookmarkStart w:id="18" w:name="_21eeoojwb3nb" w:colFirst="0" w:colLast="0"/>
      <w:bookmarkEnd w:id="18"/>
      <w:r w:rsidRPr="005516A7">
        <w:rPr>
          <w:color w:val="00000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913C0">
      <w:pPr>
        <w:numPr>
          <w:ilvl w:val="1"/>
          <w:numId w:val="26"/>
        </w:numPr>
        <w:ind w:left="851" w:hanging="425"/>
        <w:jc w:val="both"/>
      </w:pPr>
      <w:r w:rsidRPr="005516A7">
        <w:t>sporządzona na podstawie załączników niniejszej SWZ w języku polskim,</w:t>
      </w:r>
    </w:p>
    <w:p w14:paraId="000000C9" w14:textId="77777777" w:rsidR="00930359" w:rsidRPr="005516A7" w:rsidRDefault="005B55C1" w:rsidP="002913C0">
      <w:pPr>
        <w:numPr>
          <w:ilvl w:val="1"/>
          <w:numId w:val="26"/>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2913C0">
      <w:pPr>
        <w:numPr>
          <w:ilvl w:val="1"/>
          <w:numId w:val="26"/>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W przypadku wykorzystania formatu podpisu XAdES zewnętrzny. Zamawiający wymaga dołączenia odpowiedniej ilości plików tj. podpisywanych plików z danymi oraz plików XAdES.</w:t>
      </w:r>
    </w:p>
    <w:p w14:paraId="000000CD"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4714ED"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2913C0">
      <w:pPr>
        <w:numPr>
          <w:ilvl w:val="0"/>
          <w:numId w:val="27"/>
        </w:numPr>
        <w:pBdr>
          <w:top w:val="nil"/>
          <w:left w:val="nil"/>
          <w:bottom w:val="nil"/>
          <w:right w:val="nil"/>
          <w:between w:val="nil"/>
        </w:pBdr>
        <w:ind w:left="426" w:hanging="426"/>
        <w:jc w:val="both"/>
      </w:pPr>
      <w:r w:rsidRPr="005516A7">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28DC94D0" w:rsidR="00930359" w:rsidRPr="005516A7" w:rsidRDefault="005B55C1" w:rsidP="002913C0">
      <w:pPr>
        <w:numPr>
          <w:ilvl w:val="0"/>
          <w:numId w:val="27"/>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913C0">
      <w:pPr>
        <w:numPr>
          <w:ilvl w:val="0"/>
          <w:numId w:val="27"/>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913C0">
      <w:pPr>
        <w:numPr>
          <w:ilvl w:val="0"/>
          <w:numId w:val="27"/>
        </w:numPr>
        <w:ind w:left="426" w:hanging="426"/>
        <w:jc w:val="both"/>
        <w:rPr>
          <w:rFonts w:ascii="Calibri" w:eastAsia="Calibri" w:hAnsi="Calibri" w:cs="Calibri"/>
        </w:rPr>
      </w:pPr>
      <w:r w:rsidRPr="005516A7">
        <w:t xml:space="preserve">Zamawiający rekomenduje wykorzystanie formatów: .pdf .doc .docx .xls .xlsx .jpg (.jpeg) </w:t>
      </w:r>
      <w:r w:rsidRPr="005516A7">
        <w:rPr>
          <w:b/>
          <w:u w:val="single"/>
        </w:rPr>
        <w:t>ze szczególnym wskazaniem na .pdf</w:t>
      </w:r>
    </w:p>
    <w:p w14:paraId="000000D7" w14:textId="77777777" w:rsidR="00930359" w:rsidRPr="005516A7" w:rsidRDefault="005B55C1" w:rsidP="002913C0">
      <w:pPr>
        <w:numPr>
          <w:ilvl w:val="0"/>
          <w:numId w:val="27"/>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913C0">
      <w:pPr>
        <w:numPr>
          <w:ilvl w:val="1"/>
          <w:numId w:val="23"/>
        </w:numPr>
        <w:ind w:left="851" w:hanging="426"/>
        <w:jc w:val="both"/>
      </w:pPr>
      <w:r w:rsidRPr="005516A7">
        <w:t xml:space="preserve">.zip </w:t>
      </w:r>
    </w:p>
    <w:p w14:paraId="000000D9" w14:textId="77777777" w:rsidR="00930359" w:rsidRPr="005516A7" w:rsidRDefault="005B55C1" w:rsidP="002913C0">
      <w:pPr>
        <w:numPr>
          <w:ilvl w:val="1"/>
          <w:numId w:val="23"/>
        </w:numPr>
        <w:ind w:left="851" w:hanging="426"/>
        <w:jc w:val="both"/>
      </w:pPr>
      <w:r w:rsidRPr="005516A7">
        <w:t>.7Z</w:t>
      </w:r>
    </w:p>
    <w:p w14:paraId="000000DB" w14:textId="77777777" w:rsidR="00930359" w:rsidRPr="005516A7" w:rsidRDefault="005B55C1" w:rsidP="002913C0">
      <w:pPr>
        <w:numPr>
          <w:ilvl w:val="0"/>
          <w:numId w:val="27"/>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eDoApp służącej do składania podpisu osobistego, który wynosi </w:t>
      </w:r>
      <w:r w:rsidRPr="005516A7">
        <w:rPr>
          <w:b/>
        </w:rPr>
        <w:t>maksymalnie 5MB</w:t>
      </w:r>
      <w:r w:rsidRPr="005516A7">
        <w:t>.</w:t>
      </w:r>
    </w:p>
    <w:p w14:paraId="000000DC" w14:textId="77777777" w:rsidR="00930359" w:rsidRPr="005516A7" w:rsidRDefault="005B55C1" w:rsidP="002913C0">
      <w:pPr>
        <w:numPr>
          <w:ilvl w:val="0"/>
          <w:numId w:val="27"/>
        </w:numPr>
        <w:ind w:left="426" w:hanging="426"/>
        <w:jc w:val="both"/>
      </w:pPr>
      <w:r w:rsidRPr="005516A7">
        <w:t>W przypadku stosowania przez wykonawcę kwalifikowanego podpisu elektronicznego:</w:t>
      </w:r>
    </w:p>
    <w:p w14:paraId="000000DD" w14:textId="77777777" w:rsidR="00930359" w:rsidRPr="005516A7" w:rsidRDefault="005B55C1" w:rsidP="002913C0">
      <w:pPr>
        <w:numPr>
          <w:ilvl w:val="0"/>
          <w:numId w:val="17"/>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PAdES. </w:t>
      </w:r>
    </w:p>
    <w:p w14:paraId="000000DE" w14:textId="77777777" w:rsidR="00930359" w:rsidRPr="005516A7" w:rsidRDefault="005B55C1" w:rsidP="002913C0">
      <w:pPr>
        <w:numPr>
          <w:ilvl w:val="0"/>
          <w:numId w:val="17"/>
        </w:numPr>
        <w:ind w:left="851" w:hanging="425"/>
        <w:jc w:val="both"/>
      </w:pPr>
      <w:r w:rsidRPr="005516A7">
        <w:t xml:space="preserve">Pliki w innych formatach niż PDF </w:t>
      </w:r>
      <w:r w:rsidRPr="005516A7">
        <w:rPr>
          <w:b/>
        </w:rPr>
        <w:t>zaleca się opatrzyć podpisem w formacie XAdES o typie zewnętrznym</w:t>
      </w:r>
      <w:r w:rsidRPr="005516A7">
        <w:t>. Wykonawca powinien pamiętać, aby plik z podpisem przekazywać łącznie z dokumentem podpisywanym.</w:t>
      </w:r>
    </w:p>
    <w:p w14:paraId="000000DF" w14:textId="77777777" w:rsidR="00930359" w:rsidRPr="005516A7" w:rsidRDefault="005B55C1" w:rsidP="002913C0">
      <w:pPr>
        <w:numPr>
          <w:ilvl w:val="0"/>
          <w:numId w:val="17"/>
        </w:numPr>
        <w:ind w:left="851" w:hanging="425"/>
        <w:jc w:val="both"/>
      </w:pPr>
      <w:r w:rsidRPr="005516A7">
        <w:t>Zamawiający rekomenduje wykorzystanie podpisu z kwalifikowanym znacznikiem czasu.</w:t>
      </w:r>
    </w:p>
    <w:p w14:paraId="000000E0" w14:textId="77777777" w:rsidR="00930359" w:rsidRPr="005516A7" w:rsidRDefault="005B55C1" w:rsidP="002913C0">
      <w:pPr>
        <w:numPr>
          <w:ilvl w:val="0"/>
          <w:numId w:val="27"/>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913C0">
      <w:pPr>
        <w:numPr>
          <w:ilvl w:val="0"/>
          <w:numId w:val="27"/>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913C0">
      <w:pPr>
        <w:numPr>
          <w:ilvl w:val="0"/>
          <w:numId w:val="27"/>
        </w:numPr>
        <w:ind w:left="426" w:hanging="426"/>
        <w:jc w:val="both"/>
      </w:pPr>
      <w:r w:rsidRPr="005516A7">
        <w:t>Osobą składającą ofertę powinna być osoba kontaktowa podawana w dokumentacji.</w:t>
      </w:r>
    </w:p>
    <w:p w14:paraId="000000E3" w14:textId="23FA79D2" w:rsidR="00930359" w:rsidRPr="005516A7" w:rsidRDefault="005B55C1" w:rsidP="002913C0">
      <w:pPr>
        <w:numPr>
          <w:ilvl w:val="0"/>
          <w:numId w:val="27"/>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2913C0">
      <w:pPr>
        <w:numPr>
          <w:ilvl w:val="0"/>
          <w:numId w:val="27"/>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913C0">
      <w:pPr>
        <w:numPr>
          <w:ilvl w:val="0"/>
          <w:numId w:val="27"/>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19" w:name="_c8de4rg6s4kb" w:colFirst="0" w:colLast="0"/>
      <w:bookmarkEnd w:id="19"/>
      <w:r w:rsidRPr="00EF6612">
        <w:rPr>
          <w:highlight w:val="lightGray"/>
        </w:rPr>
        <w:t>XV. Sposób obliczania ceny oferty</w:t>
      </w:r>
    </w:p>
    <w:p w14:paraId="000000E7" w14:textId="2C083B8C" w:rsidR="00930359" w:rsidRPr="001C0EB8"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w:t>
      </w:r>
      <w:r w:rsidRPr="001C0EB8">
        <w:t xml:space="preserve">stanowiącego </w:t>
      </w:r>
      <w:r w:rsidRPr="001C0EB8">
        <w:rPr>
          <w:b/>
        </w:rPr>
        <w:t xml:space="preserve">Załącznik nr </w:t>
      </w:r>
      <w:r w:rsidR="001552F3" w:rsidRPr="001C0EB8">
        <w:rPr>
          <w:b/>
        </w:rPr>
        <w:t>1</w:t>
      </w:r>
      <w:r w:rsidRPr="001C0EB8">
        <w:rPr>
          <w:b/>
        </w:rPr>
        <w:t xml:space="preserve"> do SWZ. </w:t>
      </w:r>
    </w:p>
    <w:p w14:paraId="000000E8" w14:textId="6542E415" w:rsidR="00930359" w:rsidRDefault="005B55C1" w:rsidP="002913C0">
      <w:pPr>
        <w:numPr>
          <w:ilvl w:val="0"/>
          <w:numId w:val="4"/>
        </w:numPr>
        <w:ind w:left="426" w:hanging="426"/>
        <w:jc w:val="both"/>
      </w:pPr>
      <w:r w:rsidRPr="00EF6612">
        <w:lastRenderedPageBreak/>
        <w:t xml:space="preserve">Cena ofertowa brutto musi uwzględniać wszystkie koszty związane z realizacją przedmiotu zamówienia zgodnie z opisem przedmiotu zamówienia oraz istotnymi postanowieniami umowy określonymi w niniejszej SWZ. </w:t>
      </w:r>
    </w:p>
    <w:p w14:paraId="02AC808D" w14:textId="71EABCBA" w:rsidR="005F1C91" w:rsidRDefault="005F1C91" w:rsidP="002913C0">
      <w:pPr>
        <w:numPr>
          <w:ilvl w:val="0"/>
          <w:numId w:val="4"/>
        </w:numPr>
        <w:ind w:left="426" w:hanging="426"/>
        <w:jc w:val="both"/>
      </w:pPr>
      <w:r>
        <w:t>Zamawiający przewiduje wynagrodzenie kosztorysowe.</w:t>
      </w:r>
    </w:p>
    <w:p w14:paraId="64F02D4A" w14:textId="4F849037" w:rsidR="00AE1C52" w:rsidRPr="00194421" w:rsidRDefault="00AE1C52" w:rsidP="002913C0">
      <w:pPr>
        <w:numPr>
          <w:ilvl w:val="0"/>
          <w:numId w:val="4"/>
        </w:numPr>
        <w:ind w:left="426" w:hanging="426"/>
        <w:jc w:val="both"/>
        <w:rPr>
          <w:b/>
          <w:bCs/>
        </w:rPr>
      </w:pPr>
      <w:r w:rsidRPr="00194421">
        <w:t xml:space="preserve">Zamawiający wymaga złożenia </w:t>
      </w:r>
      <w:r w:rsidRPr="00194421">
        <w:rPr>
          <w:b/>
          <w:bCs/>
        </w:rPr>
        <w:t>wraz z ofertą kosztorys</w:t>
      </w:r>
      <w:r w:rsidR="0019750D">
        <w:rPr>
          <w:b/>
          <w:bCs/>
        </w:rPr>
        <w:t>ów ofertowych branż telekom</w:t>
      </w:r>
      <w:r w:rsidR="00655345">
        <w:rPr>
          <w:b/>
          <w:bCs/>
        </w:rPr>
        <w:t>u</w:t>
      </w:r>
      <w:r w:rsidR="0019750D">
        <w:rPr>
          <w:b/>
          <w:bCs/>
        </w:rPr>
        <w:t>nikacyjnej i drogowej</w:t>
      </w:r>
      <w:r w:rsidR="008C5E08">
        <w:rPr>
          <w:b/>
          <w:bCs/>
        </w:rPr>
        <w:t>.</w:t>
      </w:r>
    </w:p>
    <w:p w14:paraId="54163A33" w14:textId="3D9D09C4" w:rsidR="00A96F12" w:rsidRPr="00E4609A" w:rsidRDefault="00A96F12" w:rsidP="002913C0">
      <w:pPr>
        <w:numPr>
          <w:ilvl w:val="0"/>
          <w:numId w:val="4"/>
        </w:numPr>
        <w:ind w:left="426" w:hanging="426"/>
        <w:jc w:val="both"/>
        <w:rPr>
          <w:b/>
          <w:bCs/>
        </w:rPr>
      </w:pPr>
      <w:r w:rsidRPr="00E4609A">
        <w:t xml:space="preserve">W celu obliczenia ceny należy wypełnić cenami jednostkowymi </w:t>
      </w:r>
      <w:r w:rsidR="00253F7E" w:rsidRPr="00E4609A">
        <w:t xml:space="preserve">netto </w:t>
      </w:r>
      <w:r w:rsidR="008130AE" w:rsidRPr="00E4609A">
        <w:t xml:space="preserve">odpowiednią </w:t>
      </w:r>
      <w:r w:rsidRPr="00E4609A">
        <w:t>kolumnę</w:t>
      </w:r>
      <w:r w:rsidR="00B75CA3" w:rsidRPr="00E4609A">
        <w:t> </w:t>
      </w:r>
      <w:r w:rsidRPr="00E4609A">
        <w:t xml:space="preserve">kosztorysu </w:t>
      </w:r>
      <w:r w:rsidR="00253F7E" w:rsidRPr="00E4609A">
        <w:t xml:space="preserve">ofertowego. </w:t>
      </w:r>
      <w:r w:rsidR="00253F7E" w:rsidRPr="00327A0A">
        <w:t xml:space="preserve">Iloczyn wartości </w:t>
      </w:r>
      <w:r w:rsidR="00BB16BB" w:rsidRPr="00327A0A">
        <w:t xml:space="preserve">kolumn </w:t>
      </w:r>
      <w:r w:rsidR="005B5D2A" w:rsidRPr="00327A0A">
        <w:t>„Ilość” i „Cena</w:t>
      </w:r>
      <w:r w:rsidR="00995729" w:rsidRPr="00327A0A">
        <w:t xml:space="preserve"> jedn.</w:t>
      </w:r>
      <w:r w:rsidR="005B5D2A" w:rsidRPr="00327A0A">
        <w:t>”</w:t>
      </w:r>
      <w:r w:rsidR="00BB16BB" w:rsidRPr="00327A0A">
        <w:t xml:space="preserve"> należy wpisać do kolumny</w:t>
      </w:r>
      <w:r w:rsidR="00B75CA3" w:rsidRPr="00327A0A">
        <w:t> </w:t>
      </w:r>
      <w:r w:rsidR="00F31392" w:rsidRPr="00327A0A">
        <w:t>„</w:t>
      </w:r>
      <w:r w:rsidR="00BB16BB" w:rsidRPr="00327A0A">
        <w:t>Wartość</w:t>
      </w:r>
      <w:r w:rsidR="00F31392" w:rsidRPr="00327A0A">
        <w:t>”. Następnie należy zsumować wszystkie wartości netto podane w</w:t>
      </w:r>
      <w:r w:rsidR="00CA6D8C" w:rsidRPr="00327A0A">
        <w:t> </w:t>
      </w:r>
      <w:r w:rsidR="00F31392" w:rsidRPr="00327A0A">
        <w:t>kolumnie</w:t>
      </w:r>
      <w:r w:rsidR="00EB244B" w:rsidRPr="00327A0A">
        <w:t xml:space="preserve"> „Wartość”</w:t>
      </w:r>
      <w:r w:rsidR="00F31392" w:rsidRPr="00327A0A">
        <w:t xml:space="preserve"> i wpisać </w:t>
      </w:r>
      <w:r w:rsidR="001D246D" w:rsidRPr="00327A0A">
        <w:t>w pozycji „</w:t>
      </w:r>
      <w:r w:rsidR="00EB244B" w:rsidRPr="00327A0A">
        <w:t>Razem</w:t>
      </w:r>
      <w:r w:rsidR="00434A12" w:rsidRPr="00327A0A">
        <w:t xml:space="preserve"> wartość netto</w:t>
      </w:r>
      <w:r w:rsidR="001D246D" w:rsidRPr="00327A0A">
        <w:t>”.</w:t>
      </w:r>
      <w:r w:rsidR="00A24032" w:rsidRPr="00327A0A">
        <w:t xml:space="preserve"> </w:t>
      </w:r>
      <w:r w:rsidR="00900399" w:rsidRPr="00327A0A">
        <w:t>Prawidłowo ustaloną kwotę podatku VAT należy wpisać w pozycji „</w:t>
      </w:r>
      <w:r w:rsidR="00EB244B" w:rsidRPr="00327A0A">
        <w:t xml:space="preserve"> Podatek </w:t>
      </w:r>
      <w:r w:rsidR="001D246D" w:rsidRPr="00327A0A">
        <w:t>VAT 23%</w:t>
      </w:r>
      <w:r w:rsidR="00900399" w:rsidRPr="00327A0A">
        <w:t xml:space="preserve">” i </w:t>
      </w:r>
      <w:r w:rsidR="00F13319" w:rsidRPr="00327A0A">
        <w:t>następnie zsumować wartości podane w</w:t>
      </w:r>
      <w:r w:rsidR="00B75CA3" w:rsidRPr="00327A0A">
        <w:t> </w:t>
      </w:r>
      <w:r w:rsidR="00F13319" w:rsidRPr="00327A0A">
        <w:t>pozycjach „</w:t>
      </w:r>
      <w:r w:rsidR="00EB244B" w:rsidRPr="00327A0A">
        <w:t>Razem</w:t>
      </w:r>
      <w:r w:rsidR="00434A12" w:rsidRPr="00327A0A">
        <w:t xml:space="preserve"> netto</w:t>
      </w:r>
      <w:r w:rsidR="00F13319" w:rsidRPr="00327A0A">
        <w:t>” i „</w:t>
      </w:r>
      <w:r w:rsidR="00EB244B" w:rsidRPr="00327A0A">
        <w:t xml:space="preserve">Podatek </w:t>
      </w:r>
      <w:r w:rsidR="00F13319" w:rsidRPr="00327A0A">
        <w:t>VAT</w:t>
      </w:r>
      <w:r w:rsidR="00AD49C2" w:rsidRPr="00327A0A">
        <w:t xml:space="preserve"> 23%</w:t>
      </w:r>
      <w:r w:rsidR="00F13319" w:rsidRPr="00327A0A">
        <w:t>”. Obliczoną w ten sposób wartość należy wpisać w pozycji „</w:t>
      </w:r>
      <w:r w:rsidR="00434A12" w:rsidRPr="00327A0A">
        <w:t>RAZEM BRUTTO</w:t>
      </w:r>
      <w:r w:rsidR="00F13319" w:rsidRPr="00327A0A">
        <w:t>”.</w:t>
      </w:r>
    </w:p>
    <w:p w14:paraId="000000EA" w14:textId="6F2B2325" w:rsidR="00930359" w:rsidRPr="00E4609A" w:rsidRDefault="005B55C1" w:rsidP="002913C0">
      <w:pPr>
        <w:numPr>
          <w:ilvl w:val="0"/>
          <w:numId w:val="4"/>
        </w:numPr>
        <w:ind w:left="426" w:hanging="426"/>
        <w:jc w:val="both"/>
      </w:pPr>
      <w:r w:rsidRPr="00E4609A">
        <w:t>Cena oferty powinna być wyrażona w złotych polskich (PLN) z dokładnością do dwóch miejsc po przecinku.</w:t>
      </w:r>
    </w:p>
    <w:p w14:paraId="000000EB" w14:textId="77777777" w:rsidR="00930359" w:rsidRPr="00E4609A" w:rsidRDefault="005B55C1" w:rsidP="002913C0">
      <w:pPr>
        <w:numPr>
          <w:ilvl w:val="0"/>
          <w:numId w:val="4"/>
        </w:numPr>
        <w:ind w:left="426" w:hanging="426"/>
        <w:jc w:val="both"/>
      </w:pPr>
      <w:r w:rsidRPr="00E4609A">
        <w:t>Zamawiający nie przewiduje rozliczeń w walucie obcej.</w:t>
      </w:r>
    </w:p>
    <w:p w14:paraId="740EF222" w14:textId="1BCC5A95" w:rsidR="00CA66C5" w:rsidRPr="00E4609A" w:rsidRDefault="005B55C1" w:rsidP="002913C0">
      <w:pPr>
        <w:numPr>
          <w:ilvl w:val="0"/>
          <w:numId w:val="4"/>
        </w:numPr>
        <w:ind w:left="426" w:hanging="426"/>
        <w:jc w:val="both"/>
      </w:pPr>
      <w:r w:rsidRPr="00E4609A">
        <w:t>Wyliczona cena oferty brutto będzie służyć do porównania złożonych ofert i do rozliczenia w trakcie realizacji zamówienia.</w:t>
      </w:r>
    </w:p>
    <w:p w14:paraId="09BBCE23" w14:textId="2ECAA735" w:rsidR="007A6F1B" w:rsidRPr="00E4609A" w:rsidRDefault="007A6F1B" w:rsidP="002913C0">
      <w:pPr>
        <w:numPr>
          <w:ilvl w:val="0"/>
          <w:numId w:val="4"/>
        </w:numPr>
        <w:ind w:left="426" w:hanging="426"/>
        <w:jc w:val="both"/>
      </w:pPr>
      <w:r w:rsidRPr="00E4609A">
        <w:t>Zamawiający poprawi omyłki polegające na zdublowaniu tych samych pozycji</w:t>
      </w:r>
      <w:r w:rsidR="00C143E2" w:rsidRPr="00E4609A">
        <w:t xml:space="preserve"> w</w:t>
      </w:r>
      <w:r w:rsidR="0077104D" w:rsidRPr="00E4609A">
        <w:t> </w:t>
      </w:r>
      <w:r w:rsidR="00C143E2" w:rsidRPr="00E4609A">
        <w:t>kosztorysie ofertowym w następujący sposób:</w:t>
      </w:r>
    </w:p>
    <w:p w14:paraId="46867712" w14:textId="77777777" w:rsidR="00C143E2" w:rsidRPr="00E4609A" w:rsidRDefault="00C143E2" w:rsidP="002913C0">
      <w:pPr>
        <w:pStyle w:val="Akapitzlist"/>
        <w:numPr>
          <w:ilvl w:val="0"/>
          <w:numId w:val="38"/>
        </w:numPr>
        <w:jc w:val="both"/>
      </w:pPr>
      <w:r w:rsidRPr="00E4609A">
        <w:t>Zamawiający wykreśli z formularza cenowego zdublowane pozycje pozostawiając tylko jedną z nich,</w:t>
      </w:r>
    </w:p>
    <w:p w14:paraId="2F92D8D6" w14:textId="5B015E6A" w:rsidR="00C143E2" w:rsidRPr="00E4609A" w:rsidRDefault="00C143E2" w:rsidP="002913C0">
      <w:pPr>
        <w:pStyle w:val="Akapitzlist"/>
        <w:numPr>
          <w:ilvl w:val="0"/>
          <w:numId w:val="38"/>
        </w:numPr>
        <w:jc w:val="both"/>
      </w:pPr>
      <w:r w:rsidRPr="00E4609A">
        <w:t>po wykreśleniu zdublowanych pozycji Zamawiający zsumuje wartości podane w</w:t>
      </w:r>
      <w:r w:rsidR="0077104D" w:rsidRPr="00E4609A">
        <w:t> </w:t>
      </w:r>
      <w:r w:rsidRPr="00E4609A">
        <w:t>pozostawionych pozycjach formularza cenowego i tak obliczoną cenę przyjmie jako cenę ofertową,</w:t>
      </w:r>
    </w:p>
    <w:p w14:paraId="2F9567C7" w14:textId="77777777" w:rsidR="00C143E2" w:rsidRPr="00E4609A" w:rsidRDefault="00C143E2" w:rsidP="002913C0">
      <w:pPr>
        <w:pStyle w:val="Akapitzlist"/>
        <w:numPr>
          <w:ilvl w:val="0"/>
          <w:numId w:val="38"/>
        </w:numPr>
        <w:jc w:val="both"/>
      </w:pPr>
      <w:r w:rsidRPr="00E4609A">
        <w:t>w sytuacji kiedy zdublowane pozycje będą zawierać inne ceny Zamawiający wykreśli pozycję o wyższej cenie.</w:t>
      </w:r>
    </w:p>
    <w:p w14:paraId="3539069B" w14:textId="4B8E41AA" w:rsidR="00C143E2" w:rsidRPr="00E4609A" w:rsidRDefault="00C143E2" w:rsidP="00C143E2">
      <w:pPr>
        <w:ind w:left="426"/>
        <w:jc w:val="both"/>
      </w:pPr>
      <w:r w:rsidRPr="00E4609A">
        <w:t>Brak jakiejkolwiek pozycji w</w:t>
      </w:r>
      <w:r w:rsidR="008101F1" w:rsidRPr="00E4609A">
        <w:t xml:space="preserve"> złożonym przez Wykonawcę kosztorysie ofertowym nie będzie poprawiony i skutkować będzie odrzuceniem oferty na podstawie art. 22</w:t>
      </w:r>
      <w:r w:rsidR="00D86F2C" w:rsidRPr="00E4609A">
        <w:t>6</w:t>
      </w:r>
      <w:r w:rsidR="008101F1" w:rsidRPr="00E4609A">
        <w:t xml:space="preserve"> ust. 1 pkt 5 Ustawy PZP</w:t>
      </w:r>
      <w:r w:rsidR="0077104D" w:rsidRPr="00E4609A">
        <w:t>.</w:t>
      </w:r>
    </w:p>
    <w:p w14:paraId="000000ED" w14:textId="407C1A6F" w:rsidR="00930359" w:rsidRPr="00EF6612" w:rsidRDefault="005B55C1" w:rsidP="002913C0">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i usług (Dz. U. z 2018 r. poz. 2174, z późn.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913C0">
      <w:pPr>
        <w:numPr>
          <w:ilvl w:val="0"/>
          <w:numId w:val="4"/>
        </w:numPr>
        <w:ind w:left="426" w:hanging="426"/>
        <w:jc w:val="both"/>
      </w:pPr>
      <w:r w:rsidRPr="00EF6612">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Pr="00EF6612">
        <w:lastRenderedPageBreak/>
        <w:t>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0" w:name="_1wm6hsxsy23e" w:colFirst="0" w:colLast="0"/>
      <w:bookmarkEnd w:id="20"/>
      <w:r w:rsidRPr="00A9572F">
        <w:rPr>
          <w:highlight w:val="lightGray"/>
        </w:rPr>
        <w:t>XVI. Wymagania dotyczące wadium</w:t>
      </w:r>
    </w:p>
    <w:p w14:paraId="00000106" w14:textId="52A715E5" w:rsidR="00930359" w:rsidRPr="00A9572F" w:rsidRDefault="00A9572F" w:rsidP="002913C0">
      <w:pPr>
        <w:numPr>
          <w:ilvl w:val="3"/>
          <w:numId w:val="22"/>
        </w:numPr>
        <w:spacing w:line="360" w:lineRule="auto"/>
        <w:ind w:left="426" w:hanging="426"/>
        <w:jc w:val="both"/>
      </w:pPr>
      <w:r w:rsidRPr="00A9572F">
        <w:t>Zamawiający nie wymaga wniesienia wadium</w:t>
      </w:r>
    </w:p>
    <w:p w14:paraId="35D711FC" w14:textId="5F964029" w:rsidR="005739F7" w:rsidRDefault="005B55C1">
      <w:pPr>
        <w:pStyle w:val="Nagwek2"/>
        <w:spacing w:before="240" w:after="240"/>
        <w:rPr>
          <w:highlight w:val="lightGray"/>
        </w:rPr>
      </w:pPr>
      <w:bookmarkStart w:id="21" w:name="_kraqvybbazqg" w:colFirst="0" w:colLast="0"/>
      <w:bookmarkEnd w:id="21"/>
      <w:r w:rsidRPr="00AB54A4">
        <w:rPr>
          <w:highlight w:val="lightGray"/>
        </w:rPr>
        <w:t xml:space="preserve">XVII. </w:t>
      </w:r>
      <w:r w:rsidR="005739F7" w:rsidRPr="005739F7">
        <w:rPr>
          <w:highlight w:val="lightGray"/>
        </w:rPr>
        <w:t>Sposób i termin składania ofert</w:t>
      </w:r>
    </w:p>
    <w:p w14:paraId="0E15045D" w14:textId="018C3534" w:rsidR="005739F7" w:rsidRPr="00DD1E5B" w:rsidRDefault="005739F7" w:rsidP="005739F7">
      <w:pPr>
        <w:numPr>
          <w:ilvl w:val="0"/>
          <w:numId w:val="20"/>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Pr="00F25E31">
          <w:rPr>
            <w:rStyle w:val="Hipercze"/>
          </w:rPr>
          <w:t>https://platformazakupowa.pl/pn/zarzaddrogowy</w:t>
        </w:r>
      </w:hyperlink>
      <w:r>
        <w:rPr>
          <w:color w:val="FF9900"/>
        </w:rPr>
        <w:t xml:space="preserve"> </w:t>
      </w:r>
      <w:r w:rsidRPr="00E41E69">
        <w:t xml:space="preserve"> w myśl Ustawy PZP na stronie </w:t>
      </w:r>
      <w:r w:rsidRPr="00CC55D9">
        <w:t xml:space="preserve">internetowej prowadzonego </w:t>
      </w:r>
      <w:r w:rsidRPr="00B971B8">
        <w:t xml:space="preserve">postępowania </w:t>
      </w:r>
      <w:r w:rsidRPr="00B971B8">
        <w:rPr>
          <w:b/>
          <w:bCs/>
        </w:rPr>
        <w:t xml:space="preserve">do dnia </w:t>
      </w:r>
      <w:r w:rsidR="006069CF">
        <w:rPr>
          <w:b/>
          <w:bCs/>
        </w:rPr>
        <w:t>10</w:t>
      </w:r>
      <w:r w:rsidRPr="00B971B8">
        <w:rPr>
          <w:b/>
          <w:bCs/>
        </w:rPr>
        <w:t>.</w:t>
      </w:r>
      <w:r w:rsidR="0036677C">
        <w:rPr>
          <w:b/>
          <w:bCs/>
        </w:rPr>
        <w:t>0</w:t>
      </w:r>
      <w:r w:rsidR="008542D7">
        <w:rPr>
          <w:b/>
          <w:bCs/>
        </w:rPr>
        <w:t>2</w:t>
      </w:r>
      <w:r w:rsidRPr="00B971B8">
        <w:rPr>
          <w:b/>
          <w:bCs/>
        </w:rPr>
        <w:t>.202</w:t>
      </w:r>
      <w:r w:rsidR="008542D7">
        <w:rPr>
          <w:b/>
          <w:bCs/>
        </w:rPr>
        <w:t>2</w:t>
      </w:r>
      <w:r w:rsidRPr="00B971B8">
        <w:rPr>
          <w:b/>
          <w:bCs/>
        </w:rPr>
        <w:t xml:space="preserve"> r. do godziny 09:00.</w:t>
      </w:r>
    </w:p>
    <w:p w14:paraId="57551DDA" w14:textId="5DCE2E7E" w:rsidR="005739F7" w:rsidRDefault="005739F7" w:rsidP="005739F7">
      <w:pPr>
        <w:numPr>
          <w:ilvl w:val="0"/>
          <w:numId w:val="20"/>
        </w:numPr>
        <w:pBdr>
          <w:top w:val="nil"/>
          <w:left w:val="nil"/>
          <w:bottom w:val="nil"/>
          <w:right w:val="nil"/>
          <w:between w:val="nil"/>
        </w:pBdr>
        <w:ind w:left="426" w:hanging="426"/>
        <w:jc w:val="both"/>
      </w:pPr>
      <w:r w:rsidRPr="00E41E69">
        <w:t>Do oferty należy dołączyć wszystkie wymagane w SWZ dokumenty</w:t>
      </w:r>
      <w:r>
        <w:t>:</w:t>
      </w:r>
    </w:p>
    <w:p w14:paraId="77672BA1"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4C01ADDB"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777799D3" w14:textId="77777777" w:rsidR="005739F7" w:rsidRPr="00771B9A" w:rsidRDefault="005739F7" w:rsidP="005739F7">
      <w:pPr>
        <w:pStyle w:val="Akapitzlist"/>
        <w:numPr>
          <w:ilvl w:val="0"/>
          <w:numId w:val="35"/>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425529BD" w14:textId="76691262" w:rsidR="005739F7" w:rsidRPr="00617B93" w:rsidRDefault="005739F7" w:rsidP="005739F7">
      <w:pPr>
        <w:pStyle w:val="Akapitzlist"/>
        <w:numPr>
          <w:ilvl w:val="0"/>
          <w:numId w:val="35"/>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r w:rsidR="00421016">
        <w:rPr>
          <w:rFonts w:eastAsia="Times New Roman"/>
          <w:szCs w:val="20"/>
        </w:rPr>
        <w:t>;</w:t>
      </w:r>
    </w:p>
    <w:p w14:paraId="582F1BB0" w14:textId="56093DBF" w:rsidR="005739F7" w:rsidRPr="0023552F" w:rsidRDefault="004C0BCB" w:rsidP="005739F7">
      <w:pPr>
        <w:pStyle w:val="Akapitzlist"/>
        <w:numPr>
          <w:ilvl w:val="0"/>
          <w:numId w:val="35"/>
        </w:numPr>
        <w:ind w:right="20"/>
        <w:jc w:val="both"/>
        <w:rPr>
          <w:rFonts w:eastAsia="Times New Roman"/>
          <w:b/>
          <w:szCs w:val="20"/>
        </w:rPr>
      </w:pPr>
      <w:r>
        <w:rPr>
          <w:rFonts w:eastAsia="Times New Roman"/>
          <w:szCs w:val="20"/>
        </w:rPr>
        <w:t>kosztorys</w:t>
      </w:r>
      <w:r w:rsidR="004B0E40">
        <w:rPr>
          <w:rFonts w:eastAsia="Times New Roman"/>
          <w:szCs w:val="20"/>
        </w:rPr>
        <w:t>y</w:t>
      </w:r>
      <w:r>
        <w:rPr>
          <w:rFonts w:eastAsia="Times New Roman"/>
          <w:szCs w:val="20"/>
        </w:rPr>
        <w:t xml:space="preserve"> ofertow</w:t>
      </w:r>
      <w:r w:rsidR="004B0E40">
        <w:rPr>
          <w:rFonts w:eastAsia="Times New Roman"/>
          <w:szCs w:val="20"/>
        </w:rPr>
        <w:t>e</w:t>
      </w:r>
      <w:r w:rsidR="008C5E08">
        <w:rPr>
          <w:rFonts w:eastAsia="Times New Roman"/>
          <w:szCs w:val="20"/>
        </w:rPr>
        <w:t>.</w:t>
      </w:r>
    </w:p>
    <w:p w14:paraId="22461B96" w14:textId="77777777" w:rsidR="005739F7" w:rsidRDefault="005739F7" w:rsidP="005739F7">
      <w:pPr>
        <w:numPr>
          <w:ilvl w:val="0"/>
          <w:numId w:val="20"/>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 xml:space="preserve"> </w:t>
      </w:r>
    </w:p>
    <w:p w14:paraId="769D0B80" w14:textId="77777777" w:rsidR="005739F7" w:rsidRDefault="005739F7" w:rsidP="005739F7">
      <w:pPr>
        <w:numPr>
          <w:ilvl w:val="0"/>
          <w:numId w:val="20"/>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Pr>
          <w:b/>
          <w:bCs/>
        </w:rPr>
        <w:t> </w:t>
      </w:r>
      <w:r w:rsidRPr="00591E15">
        <w:rPr>
          <w:b/>
          <w:bCs/>
        </w:rPr>
        <w:t>Krajowego Rejestru Sądowego, Centralnej Ewidencji i Informacji o Działalności Gospodarczej lub innego właściwego rejestru.</w:t>
      </w:r>
    </w:p>
    <w:p w14:paraId="01CF2EAE" w14:textId="77777777" w:rsidR="005739F7" w:rsidRPr="001F603E" w:rsidRDefault="005739F7" w:rsidP="005739F7">
      <w:pPr>
        <w:pBdr>
          <w:top w:val="nil"/>
          <w:left w:val="nil"/>
          <w:bottom w:val="nil"/>
          <w:right w:val="nil"/>
          <w:between w:val="nil"/>
        </w:pBdr>
        <w:ind w:left="426"/>
        <w:jc w:val="both"/>
      </w:pPr>
      <w:r w:rsidRPr="001F603E">
        <w:t>Wykonawca nie jest zobowiązany do złożenia dokumentów, o których mowa w ust. 4, jeżeli zamawiający może je uzyskać za pomocą bezpłatnych i ogólnodostępnych baz danych, o ile wykonawca wskazał dane umożliwiające dostęp do tych dokumentów.</w:t>
      </w:r>
    </w:p>
    <w:p w14:paraId="043E8263"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6D1CB3C8"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Zalecamy stosowanie podpisu na każdym załączonym pliku osobno, w szczególności wskazanych w art. 63 ust 1 oraz ust.2  Pzp, gdzie zaznaczono, iż oferty, wnioski o</w:t>
      </w:r>
      <w:r>
        <w:t> </w:t>
      </w:r>
      <w:r w:rsidRPr="00E41E69">
        <w:t>dopuszczenie do udziału w postępowaniu oraz oświadczenie, o którym mowa w art. 125 ust.1 sporządza się, pod rygorem nieważności, w postaci lub formie elektronicznej i</w:t>
      </w:r>
      <w:r>
        <w:t> </w:t>
      </w:r>
      <w:r w:rsidRPr="00E41E69">
        <w:t>opatruje się odpowiednio w odniesieniu do wartości postępowania kwalifikowanym podpisem elektronicznym, podpisem zaufanym lub podpisem osobistym.</w:t>
      </w:r>
    </w:p>
    <w:p w14:paraId="0129E9C0" w14:textId="77777777" w:rsidR="005739F7" w:rsidRPr="00E41E69" w:rsidRDefault="005739F7" w:rsidP="005739F7">
      <w:pPr>
        <w:numPr>
          <w:ilvl w:val="0"/>
          <w:numId w:val="20"/>
        </w:numPr>
        <w:pBdr>
          <w:top w:val="nil"/>
          <w:left w:val="nil"/>
          <w:bottom w:val="nil"/>
          <w:right w:val="nil"/>
          <w:between w:val="nil"/>
        </w:pBdr>
        <w:ind w:left="426" w:hanging="426"/>
        <w:jc w:val="both"/>
      </w:pPr>
      <w:r w:rsidRPr="00E41E69">
        <w:lastRenderedPageBreak/>
        <w:t xml:space="preserve">Za datę złożenia oferty przyjmuje się datę jej przekazania w systemie (platformie) </w:t>
      </w:r>
      <w:r w:rsidRPr="00AE1C52">
        <w:t>w</w:t>
      </w:r>
      <w:r>
        <w:t> </w:t>
      </w:r>
      <w:r w:rsidRPr="00AE1C52">
        <w:t>drugim</w:t>
      </w:r>
      <w:r w:rsidRPr="00E41E69">
        <w:t xml:space="preserve"> kroku składania oferty poprzez kliknięcie przycisku “Złóż ofertę” i wyświetlenie się komunikatu, że oferta została zaszyfrowana i złożona.</w:t>
      </w:r>
    </w:p>
    <w:p w14:paraId="3FF916E2" w14:textId="77777777" w:rsidR="005739F7" w:rsidRDefault="005739F7" w:rsidP="005739F7">
      <w:pPr>
        <w:numPr>
          <w:ilvl w:val="0"/>
          <w:numId w:val="20"/>
        </w:numPr>
        <w:pBdr>
          <w:top w:val="nil"/>
          <w:left w:val="nil"/>
          <w:bottom w:val="nil"/>
          <w:right w:val="nil"/>
          <w:between w:val="nil"/>
        </w:pBdr>
        <w:ind w:left="426" w:hanging="426"/>
        <w:jc w:val="both"/>
      </w:pPr>
      <w:r w:rsidRPr="00E41E69">
        <w:t xml:space="preserve">Szczegółowa instrukcja dla Wykonawców dotycząca złożenia, zmiany i wycofania oferty znajduje się na stronie internetowej pod adresem: </w:t>
      </w:r>
    </w:p>
    <w:p w14:paraId="51EFB56B" w14:textId="77777777" w:rsidR="005739F7" w:rsidRPr="00DD7A2E" w:rsidRDefault="004714ED" w:rsidP="005739F7">
      <w:pPr>
        <w:pBdr>
          <w:top w:val="nil"/>
          <w:left w:val="nil"/>
          <w:bottom w:val="nil"/>
          <w:right w:val="nil"/>
          <w:between w:val="nil"/>
        </w:pBdr>
        <w:spacing w:after="240"/>
        <w:ind w:left="426"/>
        <w:jc w:val="both"/>
        <w:rPr>
          <w:rStyle w:val="Hipercze"/>
          <w:color w:val="auto"/>
          <w:u w:val="none"/>
        </w:rPr>
      </w:pPr>
      <w:hyperlink r:id="rId35" w:history="1">
        <w:r w:rsidR="005739F7" w:rsidRPr="008858F9">
          <w:rPr>
            <w:rStyle w:val="Hipercze"/>
          </w:rPr>
          <w:t>https://platformazakupowa.pl/strona/45-instrukcje</w:t>
        </w:r>
      </w:hyperlink>
      <w:r w:rsidR="005739F7">
        <w:rPr>
          <w:rStyle w:val="Hipercze"/>
        </w:rPr>
        <w:t>.</w:t>
      </w:r>
    </w:p>
    <w:p w14:paraId="0000010B" w14:textId="1A6ED595" w:rsidR="00930359" w:rsidRDefault="005B55C1">
      <w:pPr>
        <w:pStyle w:val="Nagwek2"/>
        <w:spacing w:before="240" w:after="240"/>
      </w:pPr>
      <w:bookmarkStart w:id="22" w:name="_iwk7tzonv6ne" w:colFirst="0" w:colLast="0"/>
      <w:bookmarkEnd w:id="22"/>
      <w:r w:rsidRPr="00E41E69">
        <w:rPr>
          <w:highlight w:val="lightGray"/>
        </w:rPr>
        <w:t xml:space="preserve">XVIII. </w:t>
      </w:r>
      <w:r w:rsidR="0009635C" w:rsidRPr="0023731F">
        <w:rPr>
          <w:highlight w:val="lightGray"/>
        </w:rPr>
        <w:t>Otwarcie ofert</w:t>
      </w:r>
    </w:p>
    <w:p w14:paraId="2C8C2D2F" w14:textId="0EDF41DE" w:rsidR="0009635C" w:rsidRPr="00B971B8" w:rsidRDefault="0009635C" w:rsidP="0009635C">
      <w:pPr>
        <w:numPr>
          <w:ilvl w:val="0"/>
          <w:numId w:val="2"/>
        </w:numPr>
        <w:ind w:left="426" w:hanging="426"/>
        <w:jc w:val="both"/>
      </w:pPr>
      <w:r w:rsidRPr="00CC55D9">
        <w:t xml:space="preserve">Otwarcie ofert </w:t>
      </w:r>
      <w:r w:rsidRPr="00B971B8">
        <w:t xml:space="preserve">nastąpi </w:t>
      </w:r>
      <w:r w:rsidRPr="00B971B8">
        <w:rPr>
          <w:b/>
          <w:bCs/>
        </w:rPr>
        <w:t xml:space="preserve">w dniu </w:t>
      </w:r>
      <w:r w:rsidR="006069CF">
        <w:rPr>
          <w:b/>
          <w:bCs/>
        </w:rPr>
        <w:t>10</w:t>
      </w:r>
      <w:r w:rsidRPr="00B971B8">
        <w:rPr>
          <w:b/>
          <w:bCs/>
        </w:rPr>
        <w:t>.</w:t>
      </w:r>
      <w:r w:rsidR="008542D7">
        <w:rPr>
          <w:b/>
          <w:bCs/>
        </w:rPr>
        <w:t>02</w:t>
      </w:r>
      <w:r w:rsidRPr="00B971B8">
        <w:rPr>
          <w:b/>
          <w:bCs/>
        </w:rPr>
        <w:t>.202</w:t>
      </w:r>
      <w:r w:rsidR="008542D7">
        <w:rPr>
          <w:b/>
          <w:bCs/>
        </w:rPr>
        <w:t>2</w:t>
      </w:r>
      <w:r w:rsidRPr="00B971B8">
        <w:rPr>
          <w:b/>
          <w:bCs/>
        </w:rPr>
        <w:t xml:space="preserve"> r. godz. 09:30</w:t>
      </w:r>
      <w:r w:rsidR="00B971B8">
        <w:rPr>
          <w:b/>
          <w:bCs/>
        </w:rPr>
        <w:t>.</w:t>
      </w:r>
    </w:p>
    <w:p w14:paraId="18AE34C6" w14:textId="77777777" w:rsidR="0009635C" w:rsidRDefault="0009635C" w:rsidP="0009635C">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E2B5B74" w14:textId="77777777" w:rsidR="0009635C" w:rsidRDefault="0009635C" w:rsidP="0009635C">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106074F1" w14:textId="77777777" w:rsidR="0009635C" w:rsidRDefault="0009635C" w:rsidP="0009635C">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5F730882" w14:textId="77777777" w:rsidR="0009635C" w:rsidRDefault="0009635C" w:rsidP="0009635C">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5B1A3D97" w14:textId="77777777" w:rsidR="0009635C" w:rsidRDefault="0009635C" w:rsidP="0009635C">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18B9A5F2" w14:textId="77777777" w:rsidR="0009635C" w:rsidRDefault="0009635C" w:rsidP="0009635C">
      <w:pPr>
        <w:shd w:val="clear" w:color="auto" w:fill="FFFFFF"/>
        <w:ind w:firstLine="720"/>
        <w:jc w:val="both"/>
      </w:pPr>
      <w:r>
        <w:t>2) cenach lub kosztach zawartych w ofertach.</w:t>
      </w:r>
    </w:p>
    <w:p w14:paraId="251FF175" w14:textId="77777777" w:rsidR="0009635C" w:rsidRDefault="0009635C" w:rsidP="0009635C">
      <w:pPr>
        <w:pStyle w:val="Akapitzlist"/>
        <w:numPr>
          <w:ilvl w:val="0"/>
          <w:numId w:val="2"/>
        </w:numPr>
        <w:shd w:val="clear" w:color="auto" w:fill="FFFFFF"/>
        <w:ind w:left="426" w:hanging="426"/>
        <w:jc w:val="both"/>
      </w:pPr>
      <w:r>
        <w:t>Informacja zostanie opublikowana na stronie postępowania na</w:t>
      </w:r>
      <w:hyperlink r:id="rId36">
        <w:r>
          <w:rPr>
            <w:rStyle w:val="Hipercze"/>
          </w:rPr>
          <w:t xml:space="preserve"> </w:t>
        </w:r>
        <w:r w:rsidRPr="00946ADB">
          <w:rPr>
            <w:rStyle w:val="Hipercze"/>
          </w:rPr>
          <w:t>platformazakupowa.pl</w:t>
        </w:r>
      </w:hyperlink>
      <w:r>
        <w:t xml:space="preserve"> w sekcji ,,Komunikaty” .</w:t>
      </w:r>
    </w:p>
    <w:p w14:paraId="557EE65A" w14:textId="77777777" w:rsidR="0009635C" w:rsidRDefault="0009635C" w:rsidP="0009635C">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2" w14:textId="04FACCE9" w:rsidR="00930359" w:rsidRDefault="005B55C1">
      <w:pPr>
        <w:pStyle w:val="Nagwek2"/>
        <w:spacing w:line="320" w:lineRule="auto"/>
        <w:jc w:val="both"/>
        <w:rPr>
          <w:highlight w:val="lightGray"/>
        </w:rPr>
      </w:pPr>
      <w:bookmarkStart w:id="23" w:name="_g4kmfra1vcqp" w:colFirst="0" w:colLast="0"/>
      <w:bookmarkEnd w:id="23"/>
      <w:r w:rsidRPr="0023731F">
        <w:rPr>
          <w:highlight w:val="lightGray"/>
        </w:rPr>
        <w:t>XIX.</w:t>
      </w:r>
      <w:r w:rsidR="0009635C" w:rsidRPr="0009635C">
        <w:rPr>
          <w:highlight w:val="lightGray"/>
        </w:rPr>
        <w:t xml:space="preserve"> Termin związania ofertą</w:t>
      </w:r>
      <w:r w:rsidRPr="0023731F">
        <w:rPr>
          <w:highlight w:val="lightGray"/>
        </w:rPr>
        <w:t xml:space="preserve"> </w:t>
      </w:r>
    </w:p>
    <w:p w14:paraId="7B6EFDC6" w14:textId="4FF51A9A" w:rsidR="0009635C" w:rsidRPr="00AB54A4" w:rsidRDefault="0009635C" w:rsidP="0009635C">
      <w:pPr>
        <w:numPr>
          <w:ilvl w:val="0"/>
          <w:numId w:val="28"/>
        </w:numPr>
        <w:spacing w:before="240"/>
        <w:ind w:left="426" w:hanging="426"/>
        <w:jc w:val="both"/>
      </w:pPr>
      <w:r w:rsidRPr="005D0FAA">
        <w:t xml:space="preserve">Wykonawca będzie </w:t>
      </w:r>
      <w:r w:rsidRPr="004D1A4D">
        <w:t xml:space="preserve">związany ofertą </w:t>
      </w:r>
      <w:r w:rsidRPr="004D1A4D">
        <w:rPr>
          <w:b/>
          <w:bCs/>
        </w:rPr>
        <w:t xml:space="preserve">do dnia </w:t>
      </w:r>
      <w:r w:rsidR="008542D7">
        <w:rPr>
          <w:b/>
          <w:bCs/>
        </w:rPr>
        <w:t>1</w:t>
      </w:r>
      <w:r w:rsidR="006069CF">
        <w:rPr>
          <w:b/>
          <w:bCs/>
        </w:rPr>
        <w:t>1</w:t>
      </w:r>
      <w:r w:rsidRPr="004D1A4D">
        <w:rPr>
          <w:b/>
          <w:bCs/>
        </w:rPr>
        <w:t>.</w:t>
      </w:r>
      <w:r w:rsidR="008542D7">
        <w:rPr>
          <w:b/>
          <w:bCs/>
        </w:rPr>
        <w:t>03</w:t>
      </w:r>
      <w:r w:rsidRPr="004D1A4D">
        <w:rPr>
          <w:b/>
          <w:bCs/>
        </w:rPr>
        <w:t>.202</w:t>
      </w:r>
      <w:r w:rsidR="008542D7">
        <w:rPr>
          <w:b/>
          <w:bCs/>
        </w:rPr>
        <w:t>2</w:t>
      </w:r>
      <w:r w:rsidRPr="004D1A4D">
        <w:rPr>
          <w:b/>
          <w:bCs/>
        </w:rPr>
        <w:t xml:space="preserve"> r.</w:t>
      </w:r>
      <w:r w:rsidRPr="004D1A4D">
        <w:t xml:space="preserve"> Bieg </w:t>
      </w:r>
      <w:r w:rsidRPr="005D0FAA">
        <w:t xml:space="preserve">terminu związania </w:t>
      </w:r>
      <w:r w:rsidRPr="00CC55D9">
        <w:t xml:space="preserve">ofertą </w:t>
      </w:r>
      <w:r w:rsidRPr="00AB54A4">
        <w:t>rozpoczyna się wraz z upływem terminu składania ofert.</w:t>
      </w:r>
    </w:p>
    <w:p w14:paraId="6C0A8339" w14:textId="77777777" w:rsidR="0009635C" w:rsidRPr="00AB54A4" w:rsidRDefault="0009635C" w:rsidP="0009635C">
      <w:pPr>
        <w:numPr>
          <w:ilvl w:val="0"/>
          <w:numId w:val="28"/>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t xml:space="preserve"> </w:t>
      </w:r>
      <w:r w:rsidRPr="00AB54A4">
        <w:t>Przedłużenie terminu związania ofertą wymaga złożenia przez wykonawcę pisemnego oświadczenia o</w:t>
      </w:r>
      <w:r>
        <w:t> </w:t>
      </w:r>
      <w:r w:rsidRPr="00AB54A4">
        <w:t>wyrażeniu zgody na przedłużenie terminu związania ofertą.</w:t>
      </w:r>
    </w:p>
    <w:p w14:paraId="0000011C" w14:textId="77777777" w:rsidR="00930359" w:rsidRDefault="005B55C1" w:rsidP="008121A6">
      <w:pPr>
        <w:pStyle w:val="Nagwek2"/>
        <w:ind w:left="709" w:hanging="709"/>
        <w:jc w:val="both"/>
      </w:pPr>
      <w:bookmarkStart w:id="24" w:name="_kc2xtpcwd955" w:colFirst="0" w:colLast="0"/>
      <w:bookmarkEnd w:id="24"/>
      <w:r w:rsidRPr="0023731F">
        <w:rPr>
          <w:highlight w:val="lightGray"/>
        </w:rPr>
        <w:lastRenderedPageBreak/>
        <w:t>XX. Opis kryteriów oceny ofert wraz z podaniem wag tych kryteriów i sposobu oceny ofert</w:t>
      </w:r>
      <w:r>
        <w:t xml:space="preserve"> </w:t>
      </w:r>
    </w:p>
    <w:p w14:paraId="1A64FCCA" w14:textId="4F447E4E" w:rsidR="00A91751" w:rsidRPr="002F40BE" w:rsidRDefault="00A91751" w:rsidP="002913C0">
      <w:pPr>
        <w:pStyle w:val="Nagwek2"/>
        <w:numPr>
          <w:ilvl w:val="3"/>
          <w:numId w:val="31"/>
        </w:numPr>
        <w:spacing w:before="0" w:after="0"/>
        <w:ind w:left="426" w:hanging="426"/>
        <w:jc w:val="both"/>
        <w:rPr>
          <w:sz w:val="22"/>
          <w:szCs w:val="22"/>
        </w:rPr>
      </w:pPr>
      <w:bookmarkStart w:id="25" w:name="_jdd1gpfct9cq" w:colFirst="0" w:colLast="0"/>
      <w:bookmarkEnd w:id="25"/>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2913C0">
      <w:pPr>
        <w:pStyle w:val="Nagwek2"/>
        <w:numPr>
          <w:ilvl w:val="0"/>
          <w:numId w:val="31"/>
        </w:numPr>
        <w:spacing w:before="0" w:after="0"/>
        <w:ind w:left="426" w:hanging="426"/>
        <w:jc w:val="both"/>
        <w:rPr>
          <w:sz w:val="22"/>
          <w:szCs w:val="22"/>
        </w:rPr>
      </w:pPr>
      <w:r w:rsidRPr="002F40BE">
        <w:rPr>
          <w:sz w:val="22"/>
          <w:szCs w:val="22"/>
        </w:rPr>
        <w:t>Ocenie ofert podlegają tylko oferty niepodlegające odrzuceniu.</w:t>
      </w:r>
    </w:p>
    <w:p w14:paraId="4734E735" w14:textId="3325C35F" w:rsidR="00F97DE4" w:rsidRDefault="00BA4E71" w:rsidP="00F92B73">
      <w:pPr>
        <w:pStyle w:val="Akapitzlist"/>
        <w:numPr>
          <w:ilvl w:val="0"/>
          <w:numId w:val="31"/>
        </w:numPr>
        <w:ind w:left="426" w:hanging="426"/>
        <w:jc w:val="both"/>
      </w:pPr>
      <w:r w:rsidRPr="002F40BE">
        <w:t>Wybór oferty zostanie dokonany w oparciu o przyjęte w niniejszym postępowaniu kryteria oceny ofert przedstawione poniżej:</w:t>
      </w:r>
    </w:p>
    <w:p w14:paraId="2D97C9CF" w14:textId="22807EBF" w:rsidR="00F92B73" w:rsidRDefault="00F92B73" w:rsidP="00F92B73">
      <w:pPr>
        <w:jc w:val="both"/>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F97DE4" w:rsidRPr="00F97DE4" w14:paraId="64433E07"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396C6C3"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hideMark/>
          </w:tcPr>
          <w:p w14:paraId="5A5404A6" w14:textId="77777777" w:rsidR="00F97DE4" w:rsidRPr="00D03B78" w:rsidRDefault="00F97DE4" w:rsidP="00F97DE4">
            <w:pPr>
              <w:spacing w:before="100" w:beforeAutospacing="1" w:after="100" w:afterAutospacing="1" w:line="252" w:lineRule="auto"/>
              <w:ind w:left="1072"/>
              <w:jc w:val="both"/>
              <w:rPr>
                <w:rFonts w:ascii="Times New Roman" w:eastAsia="Times New Roman" w:hAnsi="Times New Roman" w:cs="Times New Roman"/>
                <w:b/>
                <w:bCs/>
                <w:sz w:val="18"/>
                <w:szCs w:val="18"/>
              </w:rPr>
            </w:pPr>
            <w:r w:rsidRPr="00D03B78">
              <w:rPr>
                <w:rFonts w:eastAsia="Times New Roman"/>
                <w:b/>
                <w:bCs/>
                <w:sz w:val="18"/>
                <w:szCs w:val="18"/>
              </w:rPr>
              <w:t xml:space="preserve">Waga kryterium </w:t>
            </w:r>
          </w:p>
        </w:tc>
      </w:tr>
      <w:tr w:rsidR="00F97DE4" w:rsidRPr="00F97DE4" w14:paraId="473B7550"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02AF77B3" w14:textId="77777777" w:rsidR="00F97DE4" w:rsidRPr="00D03B78" w:rsidRDefault="00F97DE4" w:rsidP="00F97DE4">
            <w:pPr>
              <w:spacing w:before="100" w:beforeAutospacing="1" w:after="100" w:afterAutospacing="1" w:line="252" w:lineRule="auto"/>
              <w:ind w:left="37"/>
              <w:jc w:val="center"/>
              <w:rPr>
                <w:rFonts w:ascii="Times New Roman" w:eastAsia="Times New Roman" w:hAnsi="Times New Roman" w:cs="Times New Roman"/>
                <w:sz w:val="18"/>
                <w:szCs w:val="18"/>
              </w:rPr>
            </w:pPr>
            <w:r w:rsidRPr="00D03B78">
              <w:rPr>
                <w:rFonts w:eastAsia="Times New Roman"/>
                <w:sz w:val="18"/>
                <w:szCs w:val="18"/>
              </w:rPr>
              <w:t>Cena (C)</w:t>
            </w:r>
          </w:p>
        </w:tc>
        <w:tc>
          <w:tcPr>
            <w:tcW w:w="4459" w:type="dxa"/>
            <w:tcBorders>
              <w:top w:val="outset" w:sz="6" w:space="0" w:color="000000"/>
              <w:left w:val="outset" w:sz="6" w:space="0" w:color="000000"/>
              <w:bottom w:val="outset" w:sz="6" w:space="0" w:color="000000"/>
              <w:right w:val="outset" w:sz="6" w:space="0" w:color="000000"/>
            </w:tcBorders>
            <w:hideMark/>
          </w:tcPr>
          <w:p w14:paraId="208FC9BF" w14:textId="77777777" w:rsidR="00F97DE4" w:rsidRPr="00D03B78" w:rsidRDefault="00F97DE4" w:rsidP="00F97DE4">
            <w:pPr>
              <w:spacing w:before="100" w:beforeAutospacing="1" w:after="100" w:afterAutospacing="1" w:line="252" w:lineRule="auto"/>
              <w:ind w:left="-174"/>
              <w:jc w:val="center"/>
              <w:rPr>
                <w:rFonts w:ascii="Times New Roman" w:eastAsia="Times New Roman" w:hAnsi="Times New Roman" w:cs="Times New Roman"/>
                <w:sz w:val="18"/>
                <w:szCs w:val="18"/>
              </w:rPr>
            </w:pPr>
            <w:r w:rsidRPr="00D03B78">
              <w:rPr>
                <w:rFonts w:eastAsia="Times New Roman"/>
                <w:sz w:val="18"/>
                <w:szCs w:val="18"/>
              </w:rPr>
              <w:t>60</w:t>
            </w:r>
          </w:p>
        </w:tc>
      </w:tr>
      <w:tr w:rsidR="00F97DE4" w:rsidRPr="00F97DE4" w14:paraId="2CB9B70A"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4F104F22" w14:textId="77777777" w:rsidR="00F97DE4" w:rsidRPr="00D03B78" w:rsidRDefault="00F97DE4" w:rsidP="00F97DE4">
            <w:pPr>
              <w:spacing w:before="100" w:beforeAutospacing="1" w:after="100" w:afterAutospacing="1" w:line="252" w:lineRule="auto"/>
              <w:ind w:left="37"/>
              <w:jc w:val="center"/>
              <w:rPr>
                <w:rFonts w:eastAsia="Times New Roman"/>
                <w:sz w:val="18"/>
                <w:szCs w:val="18"/>
              </w:rPr>
            </w:pPr>
            <w:r w:rsidRPr="00D03B78">
              <w:rPr>
                <w:rFonts w:eastAsia="Times New Roman"/>
                <w:sz w:val="18"/>
                <w:szCs w:val="18"/>
              </w:rPr>
              <w:t>Termin gwarancji jakości (G)</w:t>
            </w:r>
          </w:p>
        </w:tc>
        <w:tc>
          <w:tcPr>
            <w:tcW w:w="4459" w:type="dxa"/>
            <w:tcBorders>
              <w:top w:val="outset" w:sz="6" w:space="0" w:color="000000"/>
              <w:left w:val="outset" w:sz="6" w:space="0" w:color="000000"/>
              <w:bottom w:val="outset" w:sz="6" w:space="0" w:color="000000"/>
              <w:right w:val="outset" w:sz="6" w:space="0" w:color="000000"/>
            </w:tcBorders>
            <w:hideMark/>
          </w:tcPr>
          <w:p w14:paraId="3FB8B9B9" w14:textId="77777777" w:rsidR="00F97DE4" w:rsidRPr="00D03B78" w:rsidRDefault="00F97DE4" w:rsidP="00F97DE4">
            <w:pPr>
              <w:spacing w:before="100" w:beforeAutospacing="1" w:after="100" w:afterAutospacing="1" w:line="252" w:lineRule="auto"/>
              <w:ind w:left="-174"/>
              <w:jc w:val="center"/>
              <w:rPr>
                <w:rFonts w:eastAsia="Times New Roman"/>
                <w:sz w:val="18"/>
                <w:szCs w:val="18"/>
              </w:rPr>
            </w:pPr>
            <w:r w:rsidRPr="00D03B78">
              <w:rPr>
                <w:rFonts w:eastAsia="Times New Roman"/>
                <w:sz w:val="18"/>
                <w:szCs w:val="18"/>
              </w:rPr>
              <w:t>40</w:t>
            </w:r>
          </w:p>
        </w:tc>
      </w:tr>
      <w:tr w:rsidR="00F97DE4" w:rsidRPr="00F97DE4" w14:paraId="5F5065F4" w14:textId="77777777" w:rsidTr="00D03B78">
        <w:trPr>
          <w:trHeight w:val="20"/>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6BAFC363" w14:textId="77777777" w:rsidR="00F97DE4" w:rsidRPr="00D03B78" w:rsidRDefault="00F97DE4" w:rsidP="00F97DE4">
            <w:pPr>
              <w:spacing w:before="100" w:beforeAutospacing="1" w:after="100" w:afterAutospacing="1" w:line="252" w:lineRule="auto"/>
              <w:ind w:left="1072"/>
              <w:jc w:val="right"/>
              <w:rPr>
                <w:rFonts w:eastAsia="Times New Roman"/>
                <w:b/>
                <w:bCs/>
                <w:sz w:val="18"/>
                <w:szCs w:val="18"/>
              </w:rPr>
            </w:pPr>
            <w:r w:rsidRPr="00D03B78">
              <w:rPr>
                <w:rFonts w:eastAsia="Times New Roman"/>
                <w:b/>
                <w:bCs/>
                <w:sz w:val="18"/>
                <w:szCs w:val="18"/>
              </w:rPr>
              <w:t>RAZEM:</w:t>
            </w:r>
          </w:p>
        </w:tc>
        <w:tc>
          <w:tcPr>
            <w:tcW w:w="4459" w:type="dxa"/>
            <w:tcBorders>
              <w:top w:val="outset" w:sz="6" w:space="0" w:color="000000"/>
              <w:left w:val="outset" w:sz="6" w:space="0" w:color="000000"/>
              <w:bottom w:val="outset" w:sz="6" w:space="0" w:color="000000"/>
              <w:right w:val="outset" w:sz="6" w:space="0" w:color="000000"/>
            </w:tcBorders>
          </w:tcPr>
          <w:p w14:paraId="50E7951D" w14:textId="77777777" w:rsidR="00F97DE4" w:rsidRPr="00D03B78" w:rsidRDefault="00F97DE4" w:rsidP="00F97DE4">
            <w:pPr>
              <w:spacing w:before="100" w:beforeAutospacing="1" w:after="100" w:afterAutospacing="1" w:line="252" w:lineRule="auto"/>
              <w:ind w:left="-174"/>
              <w:jc w:val="center"/>
              <w:rPr>
                <w:rFonts w:eastAsia="Times New Roman"/>
                <w:b/>
                <w:bCs/>
                <w:sz w:val="18"/>
                <w:szCs w:val="18"/>
              </w:rPr>
            </w:pPr>
            <w:r w:rsidRPr="00D03B78">
              <w:rPr>
                <w:rFonts w:eastAsia="Times New Roman"/>
                <w:b/>
                <w:bCs/>
                <w:sz w:val="18"/>
                <w:szCs w:val="18"/>
              </w:rPr>
              <w:t>100</w:t>
            </w:r>
          </w:p>
        </w:tc>
      </w:tr>
    </w:tbl>
    <w:p w14:paraId="2A643B7A" w14:textId="77777777" w:rsidR="00F97DE4" w:rsidRPr="00F97DE4" w:rsidRDefault="00F97DE4" w:rsidP="00A06809">
      <w:pPr>
        <w:numPr>
          <w:ilvl w:val="0"/>
          <w:numId w:val="46"/>
        </w:numPr>
        <w:ind w:left="284" w:hanging="284"/>
        <w:contextualSpacing/>
        <w:jc w:val="both"/>
      </w:pPr>
      <w:r w:rsidRPr="00F97DE4">
        <w:t>Kryterium cena będzie rozpatrywane na podstawie ceny brutto za wykonanie przedmiotu zamówienia, podanej przez Wykonawcę w formularzu oferty. Ilość punktów w tym kryterium zostanie obliczona na podstawie poniższego wzoru:</w:t>
      </w:r>
    </w:p>
    <w:p w14:paraId="5DEF8EC2" w14:textId="77777777" w:rsidR="00F97DE4" w:rsidRPr="00F97DE4" w:rsidRDefault="00F97DE4" w:rsidP="00F97DE4">
      <w:pPr>
        <w:jc w:val="both"/>
      </w:pPr>
      <w:r w:rsidRPr="00F97DE4">
        <w:t xml:space="preserve">                    C min</w:t>
      </w:r>
    </w:p>
    <w:p w14:paraId="4A44A395" w14:textId="77777777" w:rsidR="00F97DE4" w:rsidRPr="00F97DE4" w:rsidRDefault="00F97DE4" w:rsidP="00F97DE4">
      <w:pPr>
        <w:jc w:val="both"/>
      </w:pPr>
      <w:r w:rsidRPr="00F97DE4">
        <w:t xml:space="preserve">           C = ------------ x 60 pkt , </w:t>
      </w:r>
    </w:p>
    <w:p w14:paraId="464475AD" w14:textId="77777777" w:rsidR="00F97DE4" w:rsidRPr="00F97DE4" w:rsidRDefault="00F97DE4" w:rsidP="00F97DE4">
      <w:pPr>
        <w:jc w:val="both"/>
      </w:pPr>
      <w:r w:rsidRPr="00F97DE4">
        <w:t xml:space="preserve">                      C o                                   </w:t>
      </w:r>
    </w:p>
    <w:p w14:paraId="4B6352ED" w14:textId="77777777" w:rsidR="00F97DE4" w:rsidRPr="00F97DE4" w:rsidRDefault="00F97DE4" w:rsidP="00F97DE4">
      <w:pPr>
        <w:jc w:val="both"/>
      </w:pPr>
      <w:r w:rsidRPr="00F97DE4">
        <w:t xml:space="preserve">gdzie : </w:t>
      </w:r>
    </w:p>
    <w:p w14:paraId="3C712936" w14:textId="77777777" w:rsidR="00F97DE4" w:rsidRPr="00F97DE4" w:rsidRDefault="00F97DE4" w:rsidP="00F97DE4">
      <w:pPr>
        <w:jc w:val="both"/>
      </w:pPr>
      <w:r w:rsidRPr="00F97DE4">
        <w:t>C min – cena brutto oferty najtańszej</w:t>
      </w:r>
    </w:p>
    <w:p w14:paraId="5C46D1A9" w14:textId="77777777" w:rsidR="00F97DE4" w:rsidRPr="00F97DE4" w:rsidRDefault="00F97DE4" w:rsidP="00F97DE4">
      <w:pPr>
        <w:jc w:val="both"/>
      </w:pPr>
      <w:r w:rsidRPr="00F97DE4">
        <w:t>C o – cena oferty ocenianej</w:t>
      </w:r>
    </w:p>
    <w:p w14:paraId="23E62074" w14:textId="77777777" w:rsidR="00F97DE4" w:rsidRPr="00F97DE4" w:rsidRDefault="00F97DE4" w:rsidP="00F97DE4">
      <w:pPr>
        <w:jc w:val="both"/>
      </w:pPr>
    </w:p>
    <w:p w14:paraId="4E77D6BC" w14:textId="22766F04" w:rsidR="00F97DE4" w:rsidRPr="00F97DE4" w:rsidRDefault="00F97DE4" w:rsidP="00F97DE4">
      <w:pPr>
        <w:ind w:left="284" w:hanging="284"/>
        <w:jc w:val="both"/>
      </w:pPr>
      <w:r w:rsidRPr="00F97DE4">
        <w:t xml:space="preserve">b) Kryterium gwarancja będzie rozpatrywane na podstawie zadeklarowanej ilości m-cy gwarancji, jaką Wykonawca poda w ofercie. Minimalny termin gwarancji jakości  </w:t>
      </w:r>
      <w:r w:rsidR="00362822">
        <w:t xml:space="preserve">                                </w:t>
      </w:r>
      <w:r w:rsidRPr="00F97DE4">
        <w:t xml:space="preserve">to </w:t>
      </w:r>
      <w:r w:rsidR="008542D7">
        <w:t>12</w:t>
      </w:r>
      <w:r w:rsidRPr="00F97DE4">
        <w:t xml:space="preserve"> m-cy, natomiast maksymalny termin gwarancji jakości - </w:t>
      </w:r>
      <w:r w:rsidR="008542D7">
        <w:t>3</w:t>
      </w:r>
      <w:r w:rsidR="004D1A4D">
        <w:t>6</w:t>
      </w:r>
      <w:r w:rsidRPr="00F97DE4">
        <w:t xml:space="preserve"> m-cy. W związku </w:t>
      </w:r>
      <w:r w:rsidR="00362822">
        <w:t xml:space="preserve">                               </w:t>
      </w:r>
      <w:r w:rsidRPr="00F97DE4">
        <w:t xml:space="preserve">z powyższym Wykonawca może zaproponować termin gwarancji jakości w przedziale </w:t>
      </w:r>
      <w:r w:rsidR="00362822">
        <w:t xml:space="preserve">                   </w:t>
      </w:r>
      <w:r w:rsidRPr="00F97DE4">
        <w:t xml:space="preserve">od </w:t>
      </w:r>
      <w:r w:rsidR="008542D7">
        <w:t>12</w:t>
      </w:r>
      <w:r w:rsidRPr="00F97DE4">
        <w:t xml:space="preserve"> do </w:t>
      </w:r>
      <w:r w:rsidR="008542D7">
        <w:t>3</w:t>
      </w:r>
      <w:r w:rsidR="004D1A4D">
        <w:t xml:space="preserve">6 </w:t>
      </w:r>
      <w:r w:rsidRPr="00F97DE4">
        <w:t xml:space="preserve">miesięcy. Gwarancja może być zadeklarowana tylko w odniesieniu do pełnych miesięcy. </w:t>
      </w:r>
    </w:p>
    <w:p w14:paraId="6675C6E8" w14:textId="38BBB971" w:rsidR="00F97DE4" w:rsidRPr="00F97DE4" w:rsidRDefault="00F97DE4" w:rsidP="00F97DE4">
      <w:pPr>
        <w:ind w:left="284"/>
        <w:jc w:val="both"/>
      </w:pPr>
      <w:r w:rsidRPr="00F97DE4">
        <w:t>Zamawiający w ofercie o największej ilości zadeklarowanej ilości miesięcy  tj.</w:t>
      </w:r>
      <w:r w:rsidR="007D4D62">
        <w:t xml:space="preserve"> </w:t>
      </w:r>
      <w:r w:rsidR="008542D7">
        <w:t>3</w:t>
      </w:r>
      <w:r w:rsidR="004D1A4D">
        <w:t>6</w:t>
      </w:r>
      <w:r w:rsidRPr="00F97DE4">
        <w:t xml:space="preserve"> przyzna 40 pkt., a każda inna ilość w w/wym. przedziale zostanie przyporządkowana liczba punktów proporcjonalnie mniejsza, według wzoru:</w:t>
      </w:r>
    </w:p>
    <w:p w14:paraId="2F63B14F" w14:textId="77777777" w:rsidR="00F97DE4" w:rsidRPr="00F97DE4" w:rsidRDefault="00F97DE4" w:rsidP="00F97DE4">
      <w:pPr>
        <w:jc w:val="both"/>
      </w:pPr>
      <w:r w:rsidRPr="00F97DE4">
        <w:t xml:space="preserve">                      G o</w:t>
      </w:r>
    </w:p>
    <w:p w14:paraId="1E95FFCA" w14:textId="77777777" w:rsidR="00F97DE4" w:rsidRPr="00F97DE4" w:rsidRDefault="00F97DE4" w:rsidP="00F97DE4">
      <w:pPr>
        <w:jc w:val="both"/>
      </w:pPr>
      <w:r w:rsidRPr="00F97DE4">
        <w:t xml:space="preserve">           G = ------------ x 40 pkt </w:t>
      </w:r>
    </w:p>
    <w:p w14:paraId="7B82A4EC" w14:textId="77777777" w:rsidR="00F97DE4" w:rsidRPr="00F97DE4" w:rsidRDefault="00F97DE4" w:rsidP="00F97DE4">
      <w:pPr>
        <w:jc w:val="both"/>
      </w:pPr>
      <w:r w:rsidRPr="00F97DE4">
        <w:t xml:space="preserve">                    G max</w:t>
      </w:r>
    </w:p>
    <w:p w14:paraId="5DFDE8F2" w14:textId="77777777" w:rsidR="00F97DE4" w:rsidRPr="00F97DE4" w:rsidRDefault="00F97DE4" w:rsidP="00F97DE4">
      <w:pPr>
        <w:jc w:val="both"/>
      </w:pPr>
      <w:r w:rsidRPr="00F97DE4">
        <w:t xml:space="preserve">gdzie : </w:t>
      </w:r>
    </w:p>
    <w:p w14:paraId="70DE6573" w14:textId="77777777" w:rsidR="00F97DE4" w:rsidRPr="00F97DE4" w:rsidRDefault="00F97DE4" w:rsidP="00F97DE4">
      <w:pPr>
        <w:jc w:val="both"/>
      </w:pPr>
      <w:r w:rsidRPr="00F97DE4">
        <w:t>G max – najdłuższy termin gwarancji spośród ofert ocenianych</w:t>
      </w:r>
    </w:p>
    <w:p w14:paraId="1EE6EF4E" w14:textId="77777777" w:rsidR="00F97DE4" w:rsidRPr="00F97DE4" w:rsidRDefault="00F97DE4" w:rsidP="00F97DE4">
      <w:pPr>
        <w:jc w:val="both"/>
      </w:pPr>
      <w:r w:rsidRPr="00F97DE4">
        <w:t xml:space="preserve">G o – termin gwarancji w ofercie ocenianej  </w:t>
      </w:r>
    </w:p>
    <w:p w14:paraId="1C774700" w14:textId="77777777" w:rsidR="00F97DE4" w:rsidRPr="00F97DE4" w:rsidRDefault="00F97DE4" w:rsidP="00F97DE4">
      <w:pPr>
        <w:jc w:val="both"/>
      </w:pPr>
    </w:p>
    <w:p w14:paraId="26EB7F4D" w14:textId="19434C3A" w:rsidR="00F97DE4" w:rsidRPr="00F97DE4" w:rsidRDefault="00F97DE4" w:rsidP="00F97DE4">
      <w:pPr>
        <w:ind w:left="284"/>
        <w:jc w:val="both"/>
      </w:pPr>
      <w:r w:rsidRPr="00F97DE4">
        <w:t xml:space="preserve">W przypadku, gdy w formularzu oferty nie zostanie określony termin gwarancji Zamawiający uzna, iż Wykonawca oferuje minimalny termin gwarancji określony w SWZ, który wynosi </w:t>
      </w:r>
      <w:r w:rsidR="008542D7">
        <w:t>12</w:t>
      </w:r>
      <w:r w:rsidRPr="00F97DE4">
        <w:t> miesięcy.</w:t>
      </w:r>
    </w:p>
    <w:p w14:paraId="337F7E92" w14:textId="52FA058E" w:rsidR="00F97DE4" w:rsidRPr="00F97DE4" w:rsidRDefault="00F97DE4" w:rsidP="00F97DE4">
      <w:pPr>
        <w:ind w:left="284"/>
        <w:jc w:val="both"/>
      </w:pPr>
      <w:r w:rsidRPr="00F97DE4">
        <w:t xml:space="preserve">W przypadku zaoferowania przez Wykonawcę terminu gwarancji powyżej </w:t>
      </w:r>
      <w:r w:rsidR="008542D7">
        <w:t>36</w:t>
      </w:r>
      <w:r w:rsidRPr="00F97DE4">
        <w:t xml:space="preserve"> miesięcy, </w:t>
      </w:r>
      <w:r w:rsidR="00362822">
        <w:t xml:space="preserve">                </w:t>
      </w:r>
      <w:r w:rsidRPr="00F97DE4">
        <w:t xml:space="preserve">do obliczeń w kryterium zostanie uwzględniony maksymalny możliwy termin gwarancji wynoszący </w:t>
      </w:r>
      <w:r w:rsidR="008542D7">
        <w:t>36</w:t>
      </w:r>
      <w:r w:rsidRPr="00F97DE4">
        <w:t xml:space="preserve"> miesięcy.</w:t>
      </w:r>
    </w:p>
    <w:p w14:paraId="3D277976" w14:textId="77777777" w:rsidR="00F97DE4" w:rsidRPr="00F97DE4" w:rsidRDefault="00F97DE4" w:rsidP="00F97DE4">
      <w:pPr>
        <w:jc w:val="both"/>
      </w:pPr>
    </w:p>
    <w:p w14:paraId="2E6B7637" w14:textId="77777777" w:rsidR="00F97DE4" w:rsidRPr="00F97DE4" w:rsidRDefault="00F97DE4" w:rsidP="00F97DE4">
      <w:pPr>
        <w:ind w:left="284" w:hanging="284"/>
        <w:jc w:val="both"/>
      </w:pPr>
      <w:r w:rsidRPr="00F97DE4">
        <w:lastRenderedPageBreak/>
        <w:t>c) Zamawiający udzieli zamówienia Wykonawcy, który spełni wszystkie postawione  w Specyfikacji warunki oraz otrzyma największą liczbę punktów wyliczoną zgodnie z wzorem:</w:t>
      </w:r>
    </w:p>
    <w:p w14:paraId="6BA2E75B" w14:textId="77777777" w:rsidR="00F97DE4" w:rsidRPr="00F97DE4" w:rsidRDefault="00F97DE4" w:rsidP="00F97DE4">
      <w:pPr>
        <w:ind w:left="284" w:hanging="284"/>
        <w:jc w:val="both"/>
      </w:pPr>
    </w:p>
    <w:p w14:paraId="639283EB" w14:textId="77777777" w:rsidR="00F97DE4" w:rsidRPr="00F97DE4" w:rsidRDefault="00F97DE4" w:rsidP="00F97DE4">
      <w:pPr>
        <w:jc w:val="both"/>
      </w:pPr>
      <w:r w:rsidRPr="00F97DE4">
        <w:t xml:space="preserve">Ko = C + G </w:t>
      </w:r>
    </w:p>
    <w:p w14:paraId="06DBC3F0" w14:textId="77777777" w:rsidR="00F97DE4" w:rsidRPr="00F97DE4" w:rsidRDefault="00F97DE4" w:rsidP="00F97DE4">
      <w:pPr>
        <w:jc w:val="both"/>
      </w:pPr>
      <w:r w:rsidRPr="00F97DE4">
        <w:t>gdzie:</w:t>
      </w:r>
    </w:p>
    <w:p w14:paraId="37F88170" w14:textId="77777777" w:rsidR="00F97DE4" w:rsidRPr="00F97DE4" w:rsidRDefault="00F97DE4" w:rsidP="00F97DE4">
      <w:pPr>
        <w:jc w:val="both"/>
      </w:pPr>
    </w:p>
    <w:p w14:paraId="538A88D1" w14:textId="77777777" w:rsidR="00F97DE4" w:rsidRPr="00F97DE4" w:rsidRDefault="00F97DE4" w:rsidP="00F97DE4">
      <w:pPr>
        <w:jc w:val="both"/>
      </w:pPr>
      <w:r w:rsidRPr="00F97DE4">
        <w:t xml:space="preserve">C – liczba punktów przyznana ofercie ocenianej w kryterium cena </w:t>
      </w:r>
    </w:p>
    <w:p w14:paraId="04AF9FAF" w14:textId="77777777" w:rsidR="00F97DE4" w:rsidRPr="00F97DE4" w:rsidRDefault="00F97DE4" w:rsidP="00F97DE4">
      <w:pPr>
        <w:jc w:val="both"/>
      </w:pPr>
      <w:r w:rsidRPr="00F97DE4">
        <w:t>G – liczba punktów przyznana ofercie ocenianej w kryterium gwarancja jakości</w:t>
      </w:r>
    </w:p>
    <w:p w14:paraId="608DA34F" w14:textId="77777777" w:rsidR="00F97DE4" w:rsidRPr="00F97DE4" w:rsidRDefault="00F97DE4" w:rsidP="00F97DE4">
      <w:pPr>
        <w:jc w:val="both"/>
      </w:pPr>
    </w:p>
    <w:p w14:paraId="0C3B072A" w14:textId="59464479" w:rsidR="00BA4E71" w:rsidRPr="00674AA1" w:rsidRDefault="00F97DE4" w:rsidP="00F97DE4">
      <w:pPr>
        <w:ind w:left="284" w:hanging="284"/>
        <w:jc w:val="both"/>
      </w:pPr>
      <w:r w:rsidRPr="00F97DE4">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8121A6">
      <w:pPr>
        <w:pStyle w:val="Nagwek2"/>
        <w:ind w:left="709" w:hanging="709"/>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8121A6">
      <w:pPr>
        <w:pStyle w:val="Nagwek2"/>
        <w:ind w:left="709" w:hanging="709"/>
        <w:jc w:val="both"/>
      </w:pPr>
      <w:bookmarkStart w:id="26" w:name="_8o16t0j5rcy" w:colFirst="0" w:colLast="0"/>
      <w:bookmarkEnd w:id="26"/>
      <w:r w:rsidRPr="005E2BAA">
        <w:rPr>
          <w:highlight w:val="lightGray"/>
        </w:rPr>
        <w:t>XXII. Wymagania dotyczące zabezpieczenia należytego wykonania umowy</w:t>
      </w:r>
    </w:p>
    <w:p w14:paraId="3931F9B7" w14:textId="77777777" w:rsidR="000246FF" w:rsidRPr="00014C2B" w:rsidRDefault="000246FF" w:rsidP="000246FF">
      <w:pPr>
        <w:pStyle w:val="Default"/>
        <w:numPr>
          <w:ilvl w:val="3"/>
          <w:numId w:val="6"/>
        </w:numPr>
        <w:spacing w:line="276" w:lineRule="auto"/>
        <w:ind w:left="426" w:hanging="426"/>
        <w:jc w:val="both"/>
        <w:rPr>
          <w:sz w:val="22"/>
          <w:szCs w:val="22"/>
        </w:rPr>
      </w:pPr>
      <w:bookmarkStart w:id="27" w:name="_n1rtepxw0unn" w:colFirst="0" w:colLast="0"/>
      <w:bookmarkEnd w:id="27"/>
      <w:r w:rsidRPr="00014C2B">
        <w:rPr>
          <w:sz w:val="22"/>
          <w:szCs w:val="22"/>
        </w:rPr>
        <w:t xml:space="preserve">Zamawiający wymaga wniesienia zabezpieczenia należytego wykonania umowy. </w:t>
      </w:r>
    </w:p>
    <w:p w14:paraId="4D45AC09" w14:textId="77777777" w:rsidR="000246FF" w:rsidRPr="00014C2B" w:rsidRDefault="000246FF" w:rsidP="000246FF">
      <w:pPr>
        <w:pStyle w:val="Default"/>
        <w:numPr>
          <w:ilvl w:val="3"/>
          <w:numId w:val="6"/>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04E5A4D9"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78F1C88F"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2) </w:t>
      </w:r>
      <w:r w:rsidRPr="00014C2B">
        <w:rPr>
          <w:sz w:val="22"/>
          <w:szCs w:val="22"/>
        </w:rPr>
        <w:t xml:space="preserve">poręczeniach bankowych lub poręczeniach spółdzielczej kasy oszczędnościowo-kredytowej, z tym, że poręczenie kasy jest zawsze poręczeniem pieniężnym, </w:t>
      </w:r>
    </w:p>
    <w:p w14:paraId="6EA80AD6"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3FB49B5E" w14:textId="77777777" w:rsidR="000246FF" w:rsidRPr="00014C2B" w:rsidRDefault="000246FF" w:rsidP="000246FF">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0EB94715" w14:textId="77777777" w:rsidR="000246FF" w:rsidRPr="00014C2B" w:rsidRDefault="000246FF" w:rsidP="000246FF">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74E8B39D" w14:textId="77777777" w:rsidR="000246FF" w:rsidRDefault="000246FF" w:rsidP="000246FF">
      <w:pPr>
        <w:pStyle w:val="Default"/>
        <w:numPr>
          <w:ilvl w:val="3"/>
          <w:numId w:val="6"/>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xml:space="preserve">. Zabezpieczenie służy pokryciu roszczeń z tytułu niewykonania lub nienależytego wykonania umowy w tym również roszczeń z tytułu kar </w:t>
      </w:r>
      <w:r w:rsidRPr="00014C2B">
        <w:rPr>
          <w:sz w:val="22"/>
          <w:szCs w:val="22"/>
        </w:rPr>
        <w:lastRenderedPageBreak/>
        <w:t>umownych wynikających z niewykonania lub nienależytego wykonania umowy i</w:t>
      </w:r>
      <w:r>
        <w:rPr>
          <w:sz w:val="22"/>
          <w:szCs w:val="22"/>
        </w:rPr>
        <w:t> </w:t>
      </w:r>
      <w:r w:rsidRPr="00014C2B">
        <w:rPr>
          <w:sz w:val="22"/>
          <w:szCs w:val="22"/>
        </w:rPr>
        <w:t>nieusunięcia lub niewłaściwego usunięcia wad oraz służy pokryciu roszczeń z tytułu rękojmi za wady lub gwarancji.</w:t>
      </w:r>
    </w:p>
    <w:p w14:paraId="1E3F76B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Pzp. </w:t>
      </w:r>
    </w:p>
    <w:p w14:paraId="03B9F485" w14:textId="3723CE25" w:rsidR="000246FF" w:rsidRPr="00BF6D6B"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Pr>
          <w:sz w:val="22"/>
          <w:szCs w:val="22"/>
        </w:rPr>
        <w:t> </w:t>
      </w:r>
      <w:r w:rsidRPr="00025F1C">
        <w:rPr>
          <w:sz w:val="22"/>
          <w:szCs w:val="22"/>
        </w:rPr>
        <w:t xml:space="preserve">niewykonaniem lub nienależytym wykonaniem umowy (w tym roszczeń dotyczących zastrzeżonych kar umownych) oraz roszczenia z tytułu rękojmi za wady. W treści gwarancji lub poręczenia powinna znaleźć się nazwa przedmiotowego postępowania </w:t>
      </w:r>
      <w:r w:rsidRPr="00BF6D6B">
        <w:rPr>
          <w:b/>
          <w:bCs/>
          <w:sz w:val="22"/>
          <w:szCs w:val="22"/>
        </w:rPr>
        <w:t>„</w:t>
      </w:r>
      <w:r w:rsidR="00833ABF" w:rsidRPr="00833ABF">
        <w:rPr>
          <w:b/>
          <w:bCs/>
          <w:color w:val="auto"/>
          <w:sz w:val="22"/>
          <w:szCs w:val="22"/>
        </w:rPr>
        <w:t>Remont drogi powiatowej nr 1400G Reda-Gniewowo polegający na utwardzeniu drogi płytami ażurowymi typu IOMB</w:t>
      </w:r>
      <w:r w:rsidRPr="00B971B8">
        <w:rPr>
          <w:b/>
          <w:bCs/>
          <w:color w:val="auto"/>
          <w:sz w:val="22"/>
          <w:szCs w:val="22"/>
        </w:rPr>
        <w:t>”</w:t>
      </w:r>
      <w:r w:rsidRPr="00B971B8">
        <w:rPr>
          <w:color w:val="auto"/>
          <w:sz w:val="22"/>
          <w:szCs w:val="22"/>
        </w:rPr>
        <w:t xml:space="preserve"> oraz </w:t>
      </w:r>
      <w:r w:rsidRPr="00BF6D6B">
        <w:rPr>
          <w:sz w:val="22"/>
          <w:szCs w:val="22"/>
        </w:rPr>
        <w:t xml:space="preserve">numer </w:t>
      </w:r>
      <w:r w:rsidRPr="00B971B8">
        <w:rPr>
          <w:b/>
          <w:bCs/>
          <w:color w:val="auto"/>
          <w:sz w:val="22"/>
          <w:szCs w:val="22"/>
        </w:rPr>
        <w:t>ZP-</w:t>
      </w:r>
      <w:r w:rsidR="00833ABF">
        <w:rPr>
          <w:b/>
          <w:bCs/>
          <w:color w:val="auto"/>
          <w:sz w:val="22"/>
          <w:szCs w:val="22"/>
        </w:rPr>
        <w:t>2</w:t>
      </w:r>
      <w:r w:rsidRPr="00B971B8">
        <w:rPr>
          <w:b/>
          <w:bCs/>
          <w:color w:val="auto"/>
          <w:sz w:val="22"/>
          <w:szCs w:val="22"/>
        </w:rPr>
        <w:t>/</w:t>
      </w:r>
      <w:r w:rsidRPr="00BF6D6B">
        <w:rPr>
          <w:b/>
          <w:bCs/>
          <w:sz w:val="22"/>
          <w:szCs w:val="22"/>
        </w:rPr>
        <w:t>202</w:t>
      </w:r>
      <w:r w:rsidR="008542D7">
        <w:rPr>
          <w:b/>
          <w:bCs/>
          <w:sz w:val="22"/>
          <w:szCs w:val="22"/>
        </w:rPr>
        <w:t>2</w:t>
      </w:r>
      <w:r w:rsidRPr="00BF6D6B">
        <w:rPr>
          <w:sz w:val="22"/>
          <w:szCs w:val="22"/>
        </w:rPr>
        <w:t xml:space="preserve">. </w:t>
      </w:r>
    </w:p>
    <w:p w14:paraId="0FE641F9"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0F7DB504" w14:textId="21B70192" w:rsidR="000246FF" w:rsidRDefault="000246FF" w:rsidP="000246FF">
      <w:pPr>
        <w:pStyle w:val="Default"/>
        <w:numPr>
          <w:ilvl w:val="3"/>
          <w:numId w:val="6"/>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Pr="00025F1C">
        <w:rPr>
          <w:sz w:val="22"/>
          <w:szCs w:val="22"/>
        </w:rPr>
        <w:t xml:space="preserve">, z dopiskiem: </w:t>
      </w:r>
      <w:r w:rsidRPr="00FE209B">
        <w:rPr>
          <w:b/>
          <w:bCs/>
          <w:sz w:val="22"/>
          <w:szCs w:val="22"/>
        </w:rPr>
        <w:t>„</w:t>
      </w:r>
      <w:r w:rsidRPr="00025F1C">
        <w:rPr>
          <w:b/>
          <w:bCs/>
          <w:sz w:val="22"/>
          <w:szCs w:val="22"/>
        </w:rPr>
        <w:t>Zabezpieczenie</w:t>
      </w:r>
      <w:r>
        <w:rPr>
          <w:b/>
          <w:bCs/>
          <w:sz w:val="22"/>
          <w:szCs w:val="22"/>
        </w:rPr>
        <w:t xml:space="preserve"> należytego wykonania umowy</w:t>
      </w:r>
      <w:r w:rsidRPr="00025F1C">
        <w:rPr>
          <w:b/>
          <w:bCs/>
          <w:sz w:val="22"/>
          <w:szCs w:val="22"/>
        </w:rPr>
        <w:t xml:space="preserve"> </w:t>
      </w:r>
      <w:r w:rsidRPr="00B971B8">
        <w:rPr>
          <w:b/>
          <w:bCs/>
          <w:color w:val="auto"/>
          <w:sz w:val="22"/>
          <w:szCs w:val="22"/>
        </w:rPr>
        <w:t>ZP-</w:t>
      </w:r>
      <w:r w:rsidR="00833ABF">
        <w:rPr>
          <w:b/>
          <w:bCs/>
          <w:color w:val="auto"/>
          <w:sz w:val="22"/>
          <w:szCs w:val="22"/>
        </w:rPr>
        <w:t>2</w:t>
      </w:r>
      <w:r w:rsidRPr="00B971B8">
        <w:rPr>
          <w:b/>
          <w:bCs/>
          <w:color w:val="auto"/>
          <w:sz w:val="22"/>
          <w:szCs w:val="22"/>
        </w:rPr>
        <w:t>/202</w:t>
      </w:r>
      <w:r w:rsidR="008542D7">
        <w:rPr>
          <w:b/>
          <w:bCs/>
          <w:color w:val="auto"/>
          <w:sz w:val="22"/>
          <w:szCs w:val="22"/>
        </w:rPr>
        <w:t>2</w:t>
      </w:r>
      <w:r w:rsidRPr="00FE209B">
        <w:rPr>
          <w:b/>
          <w:bCs/>
          <w:sz w:val="22"/>
          <w:szCs w:val="22"/>
        </w:rPr>
        <w:t>”</w:t>
      </w:r>
      <w:r w:rsidRPr="00025F1C">
        <w:rPr>
          <w:sz w:val="22"/>
          <w:szCs w:val="22"/>
        </w:rPr>
        <w:t xml:space="preserve">. </w:t>
      </w:r>
    </w:p>
    <w:p w14:paraId="64961FD6" w14:textId="77777777" w:rsidR="000246FF"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zwróci 70% wartości zabezpieczenia należytego wykonania umowy w</w:t>
      </w:r>
      <w:r>
        <w:rPr>
          <w:sz w:val="22"/>
          <w:szCs w:val="22"/>
        </w:rPr>
        <w:t> </w:t>
      </w:r>
      <w:r w:rsidRPr="00025F1C">
        <w:rPr>
          <w:sz w:val="22"/>
          <w:szCs w:val="22"/>
        </w:rPr>
        <w:t xml:space="preserve">terminie 30 dni od dnia wykonania zamówienia i uznania przez Zamawiającego za należycie wykonane. </w:t>
      </w:r>
    </w:p>
    <w:p w14:paraId="6E503639"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163D0E9D" w14:textId="77777777" w:rsidR="000246FF" w:rsidRDefault="000246FF" w:rsidP="000246FF">
      <w:pPr>
        <w:pStyle w:val="Default"/>
        <w:numPr>
          <w:ilvl w:val="3"/>
          <w:numId w:val="6"/>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Pr>
          <w:sz w:val="22"/>
          <w:szCs w:val="22"/>
        </w:rPr>
        <w:t>9</w:t>
      </w:r>
      <w:r w:rsidRPr="00025F1C">
        <w:rPr>
          <w:sz w:val="22"/>
          <w:szCs w:val="22"/>
        </w:rPr>
        <w:t xml:space="preserve">, jest zwracana nie później niż w 15 dniu po upływie okresu rękojmi za wady lub gwarancji. </w:t>
      </w:r>
    </w:p>
    <w:p w14:paraId="3F6651B6"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sz w:val="22"/>
          <w:szCs w:val="22"/>
        </w:rPr>
        <w:t>Zamawiający zwraca zabezpieczenie należytego wykonania umowy wniesione w</w:t>
      </w:r>
      <w:r>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53598131"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2BBE18FB" w14:textId="77777777" w:rsidR="000246FF" w:rsidRPr="00025F1C" w:rsidRDefault="000246FF" w:rsidP="000246FF">
      <w:pPr>
        <w:pStyle w:val="Default"/>
        <w:numPr>
          <w:ilvl w:val="3"/>
          <w:numId w:val="6"/>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36D12967" w14:textId="77777777" w:rsidR="000246FF" w:rsidRPr="0011226C" w:rsidRDefault="000246FF" w:rsidP="000246FF">
      <w:pPr>
        <w:pStyle w:val="Default"/>
        <w:numPr>
          <w:ilvl w:val="3"/>
          <w:numId w:val="6"/>
        </w:numPr>
        <w:spacing w:line="276" w:lineRule="auto"/>
        <w:ind w:left="426" w:hanging="426"/>
        <w:jc w:val="both"/>
        <w:rPr>
          <w:sz w:val="22"/>
          <w:szCs w:val="22"/>
        </w:rPr>
      </w:pPr>
      <w:r w:rsidRPr="0011226C">
        <w:rPr>
          <w:sz w:val="22"/>
          <w:szCs w:val="22"/>
        </w:rPr>
        <w:t>Zmiana formy zabezpieczenia jest dokonywana z zachowaniem ciągłości zabezpieczenia i bez zmniejszenia jego wysokości.</w:t>
      </w:r>
    </w:p>
    <w:p w14:paraId="00000136" w14:textId="77777777" w:rsidR="00930359" w:rsidRDefault="005B55C1" w:rsidP="008121A6">
      <w:pPr>
        <w:pStyle w:val="Nagwek2"/>
        <w:ind w:left="709" w:hanging="709"/>
        <w:jc w:val="both"/>
      </w:pPr>
      <w:r w:rsidRPr="004F24A1">
        <w:rPr>
          <w:highlight w:val="lightGray"/>
        </w:rPr>
        <w:t>XXIII. Informacje o treści zawieranej umowy oraz możliwości jej zmiany</w:t>
      </w:r>
      <w:r>
        <w:t xml:space="preserve"> </w:t>
      </w:r>
    </w:p>
    <w:p w14:paraId="674473B3" w14:textId="77777777" w:rsidR="00C80007" w:rsidRPr="00C602C5" w:rsidRDefault="00C80007" w:rsidP="000242B4">
      <w:pPr>
        <w:numPr>
          <w:ilvl w:val="3"/>
          <w:numId w:val="14"/>
        </w:numPr>
        <w:spacing w:before="240"/>
        <w:ind w:left="284"/>
        <w:jc w:val="both"/>
      </w:pPr>
      <w:r w:rsidRPr="00C602C5">
        <w:t xml:space="preserve">Wybrany Wykonawca jest zobowiązany do zawarcia umowy w sprawie zamówienia publicznego na warunkach określonych we Wzorze Umowy, stanowiącym </w:t>
      </w:r>
      <w:r w:rsidRPr="00C602C5">
        <w:rPr>
          <w:b/>
        </w:rPr>
        <w:t>Załącznik nr 8 do SWZ</w:t>
      </w:r>
      <w:r w:rsidRPr="00C602C5">
        <w:t>.</w:t>
      </w:r>
    </w:p>
    <w:p w14:paraId="48179057" w14:textId="77777777" w:rsidR="00C80007" w:rsidRPr="00C602C5" w:rsidRDefault="00C80007" w:rsidP="000242B4">
      <w:pPr>
        <w:numPr>
          <w:ilvl w:val="3"/>
          <w:numId w:val="14"/>
        </w:numPr>
        <w:ind w:left="284"/>
        <w:jc w:val="both"/>
      </w:pPr>
      <w:r w:rsidRPr="00C602C5">
        <w:lastRenderedPageBreak/>
        <w:t>Zakres świadczenia Wykonawcy wynikający z umowy jest tożsamy z jego zobowiązaniem zawartym w ofercie.</w:t>
      </w:r>
    </w:p>
    <w:p w14:paraId="4B092C2D" w14:textId="77777777" w:rsidR="00C80007" w:rsidRPr="00C602C5" w:rsidRDefault="00C80007" w:rsidP="000242B4">
      <w:pPr>
        <w:numPr>
          <w:ilvl w:val="3"/>
          <w:numId w:val="14"/>
        </w:numPr>
        <w:ind w:left="284"/>
        <w:jc w:val="both"/>
      </w:pPr>
      <w:r w:rsidRPr="00C602C5">
        <w:t xml:space="preserve">Zamawiający przewiduje możliwość zmiany zawartej umowy w stosunku do treści wybranej oferty w zakresie uregulowanym w art. 454-455 PZP oraz wskazanym we Wzorze Umowy, stanowiącym </w:t>
      </w:r>
      <w:r w:rsidRPr="00C602C5">
        <w:rPr>
          <w:b/>
        </w:rPr>
        <w:t>Załącznik nr 8 do SWZ</w:t>
      </w:r>
      <w:r w:rsidRPr="00C602C5">
        <w:t>.</w:t>
      </w:r>
    </w:p>
    <w:p w14:paraId="39F09AA2" w14:textId="77777777" w:rsidR="00C80007" w:rsidRDefault="00C80007" w:rsidP="000242B4">
      <w:pPr>
        <w:numPr>
          <w:ilvl w:val="3"/>
          <w:numId w:val="14"/>
        </w:numPr>
        <w:ind w:left="284"/>
        <w:jc w:val="both"/>
      </w:pPr>
      <w:r w:rsidRPr="00C602C5">
        <w:t xml:space="preserve">Zmiana umowy wymaga dla swej ważności, pod rygorem nieważności, zachowania formy </w:t>
      </w:r>
      <w:r w:rsidRPr="00037A9C">
        <w:t>pisemnej.</w:t>
      </w:r>
    </w:p>
    <w:p w14:paraId="5E68FBFC" w14:textId="77777777" w:rsidR="00C80007" w:rsidRPr="0020683C" w:rsidRDefault="00C80007" w:rsidP="000242B4">
      <w:pPr>
        <w:numPr>
          <w:ilvl w:val="3"/>
          <w:numId w:val="14"/>
        </w:numPr>
        <w:ind w:left="284"/>
        <w:jc w:val="both"/>
      </w:pPr>
      <w:r w:rsidRPr="0020683C">
        <w:rPr>
          <w:rFonts w:eastAsia="Times New Roman"/>
        </w:rPr>
        <w:t>Zmiana postanowień Umowy w stosunku do treści oferty Wykonawcy, możliwa jest wyłącznie w przypadku zaistnienia jednej z okoliczności wskazanych poniżej i we wskazanym zakresie.</w:t>
      </w:r>
    </w:p>
    <w:p w14:paraId="7F35FAFE" w14:textId="77777777" w:rsidR="00AB51CF" w:rsidRPr="00255BE7" w:rsidRDefault="00AB51CF" w:rsidP="000242B4">
      <w:pPr>
        <w:pStyle w:val="Akapitzlist"/>
        <w:numPr>
          <w:ilvl w:val="0"/>
          <w:numId w:val="55"/>
        </w:numPr>
        <w:suppressAutoHyphens/>
        <w:autoSpaceDN w:val="0"/>
        <w:ind w:right="20" w:hanging="294"/>
        <w:jc w:val="both"/>
        <w:textAlignment w:val="baseline"/>
        <w:rPr>
          <w:rFonts w:eastAsia="Times New Roman"/>
        </w:rPr>
      </w:pPr>
      <w:r w:rsidRPr="00255BE7">
        <w:rPr>
          <w:rFonts w:eastAsia="Times New Roman"/>
        </w:rPr>
        <w:t>W przypadku zmiany stawki podatku VAT nastąpi zmiana wysokości należnego Wykonawcy wynagrodzenia w stopniu odpowiadającym zmianie stawki podatku VAT.</w:t>
      </w:r>
    </w:p>
    <w:p w14:paraId="54EAF1AF" w14:textId="77777777" w:rsidR="00AB51CF" w:rsidRPr="00255BE7" w:rsidRDefault="00AB51CF" w:rsidP="000242B4">
      <w:pPr>
        <w:pStyle w:val="Akapitzlist"/>
        <w:numPr>
          <w:ilvl w:val="0"/>
          <w:numId w:val="55"/>
        </w:numPr>
        <w:suppressAutoHyphens/>
        <w:autoSpaceDN w:val="0"/>
        <w:ind w:right="20" w:hanging="294"/>
        <w:jc w:val="both"/>
        <w:textAlignment w:val="baseline"/>
        <w:rPr>
          <w:rFonts w:eastAsia="Times New Roman"/>
        </w:rPr>
      </w:pPr>
      <w:r w:rsidRPr="00255BE7">
        <w:rPr>
          <w:rFonts w:eastAsia="Times New Roman"/>
        </w:rPr>
        <w:t>W przypadku dokonania określonych czynności lub ich zaniechania przez organy administracji publicznej, jak również organy i podmioty, których działalność wymaga wydania jakiejkolwiek decyzji o charakterze administracyjnym w trakcie wykonywania Przedmiotu Umowy, w szczególności:</w:t>
      </w:r>
    </w:p>
    <w:p w14:paraId="5446B9E3" w14:textId="77777777" w:rsidR="00AB51CF" w:rsidRPr="00255BE7" w:rsidRDefault="00AB51CF" w:rsidP="000242B4">
      <w:pPr>
        <w:pStyle w:val="Akapitzlist"/>
        <w:numPr>
          <w:ilvl w:val="1"/>
          <w:numId w:val="56"/>
        </w:numPr>
        <w:suppressAutoHyphens/>
        <w:autoSpaceDN w:val="0"/>
        <w:ind w:left="993" w:right="20" w:hanging="284"/>
        <w:jc w:val="both"/>
        <w:textAlignment w:val="baseline"/>
        <w:rPr>
          <w:rFonts w:eastAsia="Times New Roman"/>
        </w:rPr>
      </w:pPr>
      <w:r w:rsidRPr="00255BE7">
        <w:rPr>
          <w:rFonts w:eastAsia="Times New Roman"/>
        </w:rPr>
        <w:t>opóźnienie wydania przez organy decyzji, zezwoleń, uzgodnień, do wydania których są zobowiązane na mocy przepisów prawa lub regulaminów z przyczyn niezawinionych przez Wykonawcę,</w:t>
      </w:r>
    </w:p>
    <w:p w14:paraId="38562836" w14:textId="77777777" w:rsidR="00AB51CF" w:rsidRPr="00255BE7" w:rsidRDefault="00AB51CF" w:rsidP="000242B4">
      <w:pPr>
        <w:pStyle w:val="Akapitzlist"/>
        <w:numPr>
          <w:ilvl w:val="1"/>
          <w:numId w:val="56"/>
        </w:numPr>
        <w:suppressAutoHyphens/>
        <w:autoSpaceDN w:val="0"/>
        <w:ind w:left="993" w:right="20" w:hanging="284"/>
        <w:jc w:val="both"/>
        <w:textAlignment w:val="baseline"/>
        <w:rPr>
          <w:rFonts w:eastAsia="Times New Roman"/>
        </w:rPr>
      </w:pPr>
      <w:r w:rsidRPr="00255BE7">
        <w:rPr>
          <w:rFonts w:eastAsia="Times New Roman"/>
        </w:rPr>
        <w:t>odmowa wydania przez organy decyzji, zezwoleń, uzgodnień z przyczyn niezawinionych przez Wykonawcę</w:t>
      </w:r>
      <w:bookmarkStart w:id="28" w:name="page23"/>
      <w:bookmarkEnd w:id="28"/>
      <w:r w:rsidRPr="00255BE7">
        <w:rPr>
          <w:rFonts w:eastAsia="Times New Roman"/>
        </w:rPr>
        <w:t>,</w:t>
      </w:r>
    </w:p>
    <w:p w14:paraId="5C5164ED" w14:textId="77777777" w:rsidR="00AB51CF" w:rsidRPr="00255BE7" w:rsidRDefault="00AB51CF" w:rsidP="000242B4">
      <w:pPr>
        <w:ind w:left="993" w:right="20"/>
        <w:contextualSpacing/>
        <w:jc w:val="both"/>
        <w:rPr>
          <w:rFonts w:eastAsia="Times New Roman"/>
        </w:rPr>
      </w:pPr>
      <w:r w:rsidRPr="00255BE7">
        <w:rPr>
          <w:rFonts w:eastAsia="Times New Roman"/>
        </w:rPr>
        <w:t>o ile ich powstanie nie jest lub nie było w jakikolwiek sposób zależne od Wykonawcy — zmianie może ulec termin realizacji Umowy, odpowiednio do okresu trwania okoliczności, która uniemożliwia realizację Przedmiotu Umowy zgodnie z jej treścią i w sposób należyty.</w:t>
      </w:r>
    </w:p>
    <w:p w14:paraId="3999B29D" w14:textId="77777777" w:rsidR="00AB51CF" w:rsidRPr="00255BE7" w:rsidRDefault="00AB51CF" w:rsidP="000242B4">
      <w:pPr>
        <w:pStyle w:val="Akapitzlist"/>
        <w:numPr>
          <w:ilvl w:val="0"/>
          <w:numId w:val="55"/>
        </w:numPr>
        <w:suppressAutoHyphens/>
        <w:autoSpaceDN w:val="0"/>
        <w:ind w:right="20" w:hanging="294"/>
        <w:jc w:val="both"/>
        <w:textAlignment w:val="baseline"/>
        <w:rPr>
          <w:rFonts w:eastAsia="Times New Roman"/>
        </w:rPr>
      </w:pPr>
      <w:r w:rsidRPr="00255BE7">
        <w:rPr>
          <w:rFonts w:eastAsia="Times New Roman"/>
        </w:rPr>
        <w:t>W przypadku wystąpienia poniższych okoliczności możliwa będzie zmiana terminu realizacji Umowy łącznie ze zmianą wynagrodzenia albo jedynie zmiana wynagrodzenia, albo jedynie zmiana terminu:</w:t>
      </w:r>
    </w:p>
    <w:p w14:paraId="5865F4B2" w14:textId="77777777" w:rsidR="00AB51CF" w:rsidRPr="00255BE7" w:rsidRDefault="00AB51CF" w:rsidP="000242B4">
      <w:pPr>
        <w:pStyle w:val="Akapitzlist"/>
        <w:numPr>
          <w:ilvl w:val="1"/>
          <w:numId w:val="55"/>
        </w:numPr>
        <w:suppressAutoHyphens/>
        <w:autoSpaceDN w:val="0"/>
        <w:ind w:left="993" w:right="20" w:hanging="294"/>
        <w:jc w:val="both"/>
        <w:textAlignment w:val="baseline"/>
        <w:rPr>
          <w:rFonts w:eastAsia="Times New Roman"/>
        </w:rPr>
      </w:pPr>
      <w:r w:rsidRPr="00255BE7">
        <w:rPr>
          <w:rFonts w:eastAsia="Times New Roman"/>
        </w:rPr>
        <w:t>konieczności zrealizowania Przedmiotu umowy przy zastosowaniu innych rozwiązań technicznych lub materiałów ze względu na zmianę przepisów prawa,</w:t>
      </w:r>
    </w:p>
    <w:p w14:paraId="5A692B53" w14:textId="77777777" w:rsidR="00AB51CF" w:rsidRPr="00255BE7" w:rsidRDefault="00AB51CF" w:rsidP="000242B4">
      <w:pPr>
        <w:pStyle w:val="Akapitzlist"/>
        <w:numPr>
          <w:ilvl w:val="1"/>
          <w:numId w:val="55"/>
        </w:numPr>
        <w:suppressAutoHyphens/>
        <w:autoSpaceDN w:val="0"/>
        <w:ind w:left="993" w:right="20" w:hanging="294"/>
        <w:jc w:val="both"/>
        <w:textAlignment w:val="baseline"/>
        <w:rPr>
          <w:rFonts w:eastAsia="Times New Roman"/>
        </w:rPr>
      </w:pPr>
      <w:r w:rsidRPr="00255BE7">
        <w:rPr>
          <w:rFonts w:eastAsia="Times New Roman"/>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0FB0071E" w14:textId="77777777" w:rsidR="00AB51CF" w:rsidRPr="00255BE7" w:rsidRDefault="00AB51CF" w:rsidP="000242B4">
      <w:pPr>
        <w:pStyle w:val="Akapitzlist"/>
        <w:numPr>
          <w:ilvl w:val="1"/>
          <w:numId w:val="55"/>
        </w:numPr>
        <w:suppressAutoHyphens/>
        <w:autoSpaceDN w:val="0"/>
        <w:ind w:left="993" w:right="20" w:hanging="294"/>
        <w:jc w:val="both"/>
        <w:textAlignment w:val="baseline"/>
        <w:rPr>
          <w:rFonts w:eastAsia="Times New Roman"/>
        </w:rPr>
      </w:pPr>
      <w:r w:rsidRPr="00255BE7">
        <w:rPr>
          <w:rFonts w:eastAsia="Times New Roman"/>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6F0DB5F4" w14:textId="77777777" w:rsidR="00AB51CF" w:rsidRPr="00255BE7" w:rsidRDefault="00AB51CF" w:rsidP="000242B4">
      <w:pPr>
        <w:pStyle w:val="Akapitzlist"/>
        <w:numPr>
          <w:ilvl w:val="1"/>
          <w:numId w:val="55"/>
        </w:numPr>
        <w:suppressAutoHyphens/>
        <w:autoSpaceDN w:val="0"/>
        <w:ind w:left="993" w:right="20" w:hanging="294"/>
        <w:jc w:val="both"/>
        <w:textAlignment w:val="baseline"/>
        <w:rPr>
          <w:rFonts w:eastAsia="Times New Roman"/>
        </w:rPr>
      </w:pPr>
      <w:r w:rsidRPr="00255BE7">
        <w:rPr>
          <w:rFonts w:eastAsia="Times New Roman"/>
        </w:rPr>
        <w:t>wydania przez Zamawiającego polecenia, o którym mowa w § 5 ust. 1 pkt 1-4,</w:t>
      </w:r>
    </w:p>
    <w:p w14:paraId="7C0A4A59" w14:textId="77777777" w:rsidR="00AB51CF" w:rsidRPr="00255BE7" w:rsidRDefault="00AB51CF" w:rsidP="000242B4">
      <w:pPr>
        <w:pStyle w:val="Akapitzlist"/>
        <w:numPr>
          <w:ilvl w:val="1"/>
          <w:numId w:val="55"/>
        </w:numPr>
        <w:suppressAutoHyphens/>
        <w:autoSpaceDN w:val="0"/>
        <w:ind w:left="993" w:right="20" w:hanging="294"/>
        <w:jc w:val="both"/>
        <w:textAlignment w:val="baseline"/>
        <w:rPr>
          <w:rFonts w:eastAsia="Times New Roman"/>
        </w:rPr>
      </w:pPr>
      <w:r w:rsidRPr="00255BE7">
        <w:rPr>
          <w:rFonts w:eastAsia="Times New Roman"/>
        </w:rPr>
        <w:t>zmiany powszechnie obowiązujących przepisów prawa w zakresie, mającym wpływ na realizację Przedmiotu Umowy.</w:t>
      </w:r>
    </w:p>
    <w:p w14:paraId="31D32A26" w14:textId="77777777" w:rsidR="00AB51CF" w:rsidRPr="00255BE7" w:rsidRDefault="00AB51CF" w:rsidP="000242B4">
      <w:pPr>
        <w:pStyle w:val="Akapitzlist"/>
        <w:numPr>
          <w:ilvl w:val="0"/>
          <w:numId w:val="55"/>
        </w:numPr>
        <w:suppressAutoHyphens/>
        <w:autoSpaceDN w:val="0"/>
        <w:ind w:right="20" w:hanging="294"/>
        <w:jc w:val="both"/>
        <w:textAlignment w:val="baseline"/>
        <w:rPr>
          <w:rFonts w:eastAsia="Times New Roman"/>
        </w:rPr>
      </w:pPr>
      <w:r w:rsidRPr="00255BE7">
        <w:rPr>
          <w:rFonts w:eastAsia="Times New Roman"/>
        </w:rPr>
        <w:lastRenderedPageBreak/>
        <w:t>W przypadku wystąpienia poniższych okoliczności możliwa będzie zmiana terminu realizacji Przedmiotu umowy bez możliwości zmiany wynagrodzenia:</w:t>
      </w:r>
    </w:p>
    <w:p w14:paraId="0D04CA5A" w14:textId="77777777" w:rsidR="00AB51CF" w:rsidRPr="00255BE7" w:rsidRDefault="00AB51CF" w:rsidP="000242B4">
      <w:pPr>
        <w:pStyle w:val="Akapitzlist"/>
        <w:numPr>
          <w:ilvl w:val="1"/>
          <w:numId w:val="55"/>
        </w:numPr>
        <w:suppressAutoHyphens/>
        <w:autoSpaceDN w:val="0"/>
        <w:ind w:left="993" w:right="20" w:hanging="284"/>
        <w:jc w:val="both"/>
        <w:textAlignment w:val="baseline"/>
        <w:rPr>
          <w:rFonts w:eastAsia="Times New Roman"/>
        </w:rPr>
      </w:pPr>
      <w:r w:rsidRPr="00255BE7">
        <w:rPr>
          <w:rFonts w:eastAsia="Times New Roman"/>
        </w:rPr>
        <w:t>opóźnienia w przekazaniu terenu budowy przez Zamawiającego,</w:t>
      </w:r>
    </w:p>
    <w:p w14:paraId="0BD38A4F" w14:textId="77777777" w:rsidR="00AB51CF" w:rsidRPr="00255BE7" w:rsidRDefault="00AB51CF" w:rsidP="000242B4">
      <w:pPr>
        <w:pStyle w:val="Akapitzlist"/>
        <w:numPr>
          <w:ilvl w:val="1"/>
          <w:numId w:val="55"/>
        </w:numPr>
        <w:suppressAutoHyphens/>
        <w:autoSpaceDN w:val="0"/>
        <w:ind w:left="993" w:right="20" w:hanging="284"/>
        <w:jc w:val="both"/>
        <w:textAlignment w:val="baseline"/>
        <w:rPr>
          <w:rFonts w:eastAsia="Times New Roman"/>
        </w:rPr>
      </w:pPr>
      <w:r w:rsidRPr="00255BE7">
        <w:rPr>
          <w:rFonts w:eastAsia="Times New Roman"/>
        </w:rPr>
        <w:t>wydania przez Zamawiającego polecenia, o którym mowa w § 5 ust. 1 pkt 5,</w:t>
      </w:r>
    </w:p>
    <w:p w14:paraId="4D6DA13C" w14:textId="5F279DF3" w:rsidR="00AB51CF" w:rsidRPr="00255BE7" w:rsidRDefault="00AB51CF" w:rsidP="000242B4">
      <w:pPr>
        <w:pStyle w:val="Akapitzlist"/>
        <w:numPr>
          <w:ilvl w:val="1"/>
          <w:numId w:val="55"/>
        </w:numPr>
        <w:suppressAutoHyphens/>
        <w:autoSpaceDN w:val="0"/>
        <w:ind w:left="993" w:right="20" w:hanging="284"/>
        <w:jc w:val="both"/>
        <w:textAlignment w:val="baseline"/>
        <w:rPr>
          <w:rFonts w:eastAsia="Times New Roman"/>
        </w:rPr>
      </w:pPr>
      <w:r w:rsidRPr="00255BE7">
        <w:rPr>
          <w:rFonts w:eastAsia="Times New Roman"/>
        </w:rPr>
        <w:t>zaistnienie przyczyn niezależnych od działania stron, których przy zachowaniu wszelkich należytych środków nie można było uniknąć ani im zapobiec, w</w:t>
      </w:r>
      <w:r w:rsidR="000242B4">
        <w:rPr>
          <w:rFonts w:eastAsia="Times New Roman"/>
        </w:rPr>
        <w:t> </w:t>
      </w:r>
      <w:r w:rsidRPr="00255BE7">
        <w:rPr>
          <w:rFonts w:eastAsia="Times New Roman"/>
        </w:rPr>
        <w:t>szczególności protesty mieszkańców lub innych osób prawnych i fizycznych lub wystąpiły środki ochrony prawnej w</w:t>
      </w:r>
      <w:r>
        <w:rPr>
          <w:rFonts w:eastAsia="Times New Roman"/>
        </w:rPr>
        <w:t> </w:t>
      </w:r>
      <w:r w:rsidRPr="00255BE7">
        <w:rPr>
          <w:rFonts w:eastAsia="Times New Roman"/>
        </w:rPr>
        <w:t>postępowaniu o zamówienie publiczne uniemożliwiające wykonanie zamówienia w terminie wskazanym w postępowaniu,</w:t>
      </w:r>
    </w:p>
    <w:p w14:paraId="01CF5EE8" w14:textId="77777777" w:rsidR="00AB51CF" w:rsidRPr="00255BE7" w:rsidRDefault="00AB51CF" w:rsidP="000242B4">
      <w:pPr>
        <w:pStyle w:val="Akapitzlist"/>
        <w:numPr>
          <w:ilvl w:val="1"/>
          <w:numId w:val="55"/>
        </w:numPr>
        <w:suppressAutoHyphens/>
        <w:autoSpaceDN w:val="0"/>
        <w:ind w:left="993" w:right="20" w:hanging="284"/>
        <w:jc w:val="both"/>
        <w:textAlignment w:val="baseline"/>
        <w:rPr>
          <w:rFonts w:eastAsia="Times New Roman"/>
        </w:rPr>
      </w:pPr>
      <w:r w:rsidRPr="00255BE7">
        <w:rPr>
          <w:rFonts w:eastAsia="Times New Roman"/>
        </w:rPr>
        <w:t>zaistnienie braku frontu robót z przyczyn niezależnych od Wykonawcy przez okres powyżej 30 dni kalendarzowych,</w:t>
      </w:r>
    </w:p>
    <w:p w14:paraId="0B78912C" w14:textId="77777777" w:rsidR="00AB51CF" w:rsidRPr="00255BE7" w:rsidRDefault="00AB51CF" w:rsidP="000242B4">
      <w:pPr>
        <w:pStyle w:val="Akapitzlist"/>
        <w:numPr>
          <w:ilvl w:val="1"/>
          <w:numId w:val="55"/>
        </w:numPr>
        <w:suppressAutoHyphens/>
        <w:autoSpaceDN w:val="0"/>
        <w:ind w:left="993" w:right="20" w:hanging="284"/>
        <w:jc w:val="both"/>
        <w:textAlignment w:val="baseline"/>
        <w:rPr>
          <w:rFonts w:eastAsia="Times New Roman"/>
        </w:rPr>
      </w:pPr>
      <w:r w:rsidRPr="00255BE7">
        <w:rPr>
          <w:rFonts w:eastAsia="Times New Roman"/>
        </w:rPr>
        <w:t>zakończenie robót, w tym wykonanie robót nawierzchniowych, oznakowania poziomego i roboty wykończeniowe przypada na okres przerwy zimowej, tj. od 15 grudnia do 15 marca.</w:t>
      </w:r>
    </w:p>
    <w:p w14:paraId="2B6602E1" w14:textId="77777777" w:rsidR="00AB51CF" w:rsidRPr="00255BE7" w:rsidRDefault="00AB51CF" w:rsidP="000242B4">
      <w:pPr>
        <w:pStyle w:val="Akapitzlist"/>
        <w:numPr>
          <w:ilvl w:val="0"/>
          <w:numId w:val="55"/>
        </w:numPr>
        <w:suppressAutoHyphens/>
        <w:autoSpaceDN w:val="0"/>
        <w:ind w:right="20" w:hanging="294"/>
        <w:jc w:val="both"/>
        <w:textAlignment w:val="baseline"/>
        <w:rPr>
          <w:rFonts w:eastAsia="Times New Roman"/>
        </w:rPr>
      </w:pPr>
      <w:r w:rsidRPr="00255BE7">
        <w:rPr>
          <w:rFonts w:eastAsia="Times New Roman"/>
        </w:rPr>
        <w:t>Strona występująca o zmianę postanowień Umowy zobowiązana jest do udokumentowania zaistnienia okoliczności, stanowiących przesłankę do zmiany. Wniosek o zmianę postanowień Umowy musi być złożony na piśmie.</w:t>
      </w:r>
    </w:p>
    <w:p w14:paraId="0000013B" w14:textId="77777777" w:rsidR="00930359" w:rsidRDefault="005B55C1" w:rsidP="00FC25D8">
      <w:pPr>
        <w:pStyle w:val="Nagwek2"/>
        <w:ind w:left="709" w:hanging="709"/>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29" w:name="_uarrfy5kozla" w:colFirst="0" w:colLast="0"/>
      <w:bookmarkEnd w:id="29"/>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2913C0">
      <w:pPr>
        <w:numPr>
          <w:ilvl w:val="0"/>
          <w:numId w:val="39"/>
        </w:numPr>
        <w:ind w:left="426" w:hanging="426"/>
        <w:jc w:val="both"/>
      </w:pPr>
      <w:r w:rsidRPr="00B27E50">
        <w:t>Zamawiający nie przewiduje aukcji elektronicznej.</w:t>
      </w:r>
    </w:p>
    <w:p w14:paraId="347A5916" w14:textId="77777777" w:rsidR="00B27E50" w:rsidRPr="00B27E50" w:rsidRDefault="00B27E50" w:rsidP="002913C0">
      <w:pPr>
        <w:numPr>
          <w:ilvl w:val="0"/>
          <w:numId w:val="39"/>
        </w:numPr>
        <w:ind w:left="426" w:hanging="426"/>
        <w:jc w:val="both"/>
      </w:pPr>
      <w:r w:rsidRPr="00B27E50">
        <w:t>Zamawiający nie przewiduje złożenia oferty w postaci katalogów elektronicznych.</w:t>
      </w:r>
    </w:p>
    <w:p w14:paraId="54B883AC" w14:textId="77777777" w:rsidR="00B27E50" w:rsidRPr="00B27E50" w:rsidRDefault="00B27E50" w:rsidP="002913C0">
      <w:pPr>
        <w:numPr>
          <w:ilvl w:val="0"/>
          <w:numId w:val="39"/>
        </w:numPr>
        <w:ind w:left="426" w:hanging="426"/>
        <w:jc w:val="both"/>
      </w:pPr>
      <w:r w:rsidRPr="00B27E50">
        <w:t>Zamawiający nie prowadzi postępowania w celu zawarcia umowy ramowej.</w:t>
      </w:r>
    </w:p>
    <w:p w14:paraId="45A03FCA" w14:textId="77777777" w:rsidR="00B27E50" w:rsidRPr="00B27E50" w:rsidRDefault="00B27E50" w:rsidP="002913C0">
      <w:pPr>
        <w:numPr>
          <w:ilvl w:val="0"/>
          <w:numId w:val="39"/>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2913C0">
      <w:pPr>
        <w:numPr>
          <w:ilvl w:val="0"/>
          <w:numId w:val="39"/>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2913C0">
      <w:pPr>
        <w:numPr>
          <w:ilvl w:val="0"/>
          <w:numId w:val="39"/>
        </w:numPr>
        <w:ind w:left="426" w:hanging="426"/>
        <w:jc w:val="both"/>
      </w:pPr>
      <w:r w:rsidRPr="00B27E50">
        <w:t>Zamawiający nie dopuszcza składania ofert wariantowych oraz w postaci katalogów elektronicznych.</w:t>
      </w:r>
    </w:p>
    <w:p w14:paraId="77ED1987" w14:textId="4A4D902A" w:rsidR="00F4041F" w:rsidRPr="00A41AD3" w:rsidRDefault="00F4041F" w:rsidP="002913C0">
      <w:pPr>
        <w:numPr>
          <w:ilvl w:val="0"/>
          <w:numId w:val="39"/>
        </w:numPr>
        <w:ind w:left="426" w:hanging="426"/>
        <w:jc w:val="both"/>
      </w:pPr>
      <w:r w:rsidRPr="00A41AD3">
        <w:t>Zamawiający przewiduje udzielanie zamówień, o których mowa w art. 214 ust. 1 pkt 7.</w:t>
      </w:r>
    </w:p>
    <w:p w14:paraId="79047949" w14:textId="17061404"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przedmiotu: </w:t>
      </w:r>
      <w:r w:rsidR="00A97BF1" w:rsidRPr="00326025">
        <w:rPr>
          <w:color w:val="auto"/>
          <w:sz w:val="22"/>
          <w:szCs w:val="22"/>
        </w:rPr>
        <w:t>w</w:t>
      </w:r>
      <w:r w:rsidR="00292E4C">
        <w:rPr>
          <w:color w:val="auto"/>
          <w:sz w:val="22"/>
          <w:szCs w:val="22"/>
        </w:rPr>
        <w:t xml:space="preserve">ykonanie </w:t>
      </w:r>
      <w:r w:rsidR="000B1AC4">
        <w:rPr>
          <w:color w:val="auto"/>
          <w:sz w:val="22"/>
          <w:szCs w:val="22"/>
        </w:rPr>
        <w:t>remontu</w:t>
      </w:r>
      <w:r w:rsidR="00292E4C">
        <w:rPr>
          <w:color w:val="auto"/>
          <w:sz w:val="22"/>
          <w:szCs w:val="22"/>
        </w:rPr>
        <w:t xml:space="preserve"> drogi powiatowej w zakresie tego samego asortymentu robót, co w przedmiotowym postępowaniu;</w:t>
      </w:r>
    </w:p>
    <w:p w14:paraId="3BADDAC8" w14:textId="347D6323" w:rsidR="00D27416" w:rsidRPr="0063569C"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wielkości lub </w:t>
      </w:r>
      <w:r w:rsidRPr="0063569C">
        <w:rPr>
          <w:color w:val="auto"/>
          <w:sz w:val="22"/>
          <w:szCs w:val="22"/>
        </w:rPr>
        <w:t>zakresu: 30% wartości zamówienia</w:t>
      </w:r>
      <w:r w:rsidR="00F719DC" w:rsidRPr="0063569C">
        <w:rPr>
          <w:color w:val="auto"/>
          <w:sz w:val="22"/>
          <w:szCs w:val="22"/>
        </w:rPr>
        <w:t xml:space="preserve"> podstawowego</w:t>
      </w:r>
      <w:r w:rsidR="00E2235F" w:rsidRPr="0063569C">
        <w:rPr>
          <w:color w:val="auto"/>
          <w:sz w:val="22"/>
          <w:szCs w:val="22"/>
        </w:rPr>
        <w:t>;</w:t>
      </w:r>
    </w:p>
    <w:p w14:paraId="17AF0ED7" w14:textId="10473F9F"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warunków na jakich zostanie udzielone zamówienie: </w:t>
      </w:r>
    </w:p>
    <w:p w14:paraId="31D8FBF6" w14:textId="131D44DD"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Wykonawca wykonał lub wykonuje należycie zamówienie podstawowe,</w:t>
      </w:r>
    </w:p>
    <w:p w14:paraId="6C46EC7F" w14:textId="43AB064B"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Wykonawca zapewni wykonanie zamówienia, o którym mowa w art. 214 ust. 1 pkt 7 ustawy Pzp w standardzie nie gorszym niż przyjęty do wykonania zamówienia podstawowego,</w:t>
      </w:r>
    </w:p>
    <w:p w14:paraId="77EBC60F" w14:textId="1B1348BC"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 ramach prowadzonych negocjacji, Zamawiający i Wykonawca dojdą do porozumienia odnośnie ceny i terminu wykonania</w:t>
      </w:r>
      <w:r w:rsidR="00F536D0">
        <w:rPr>
          <w:sz w:val="22"/>
          <w:szCs w:val="22"/>
        </w:rPr>
        <w:t>,</w:t>
      </w:r>
    </w:p>
    <w:p w14:paraId="794D6D0A" w14:textId="18B47FAD" w:rsidR="00D27416" w:rsidRPr="00F719DC" w:rsidRDefault="00D27416" w:rsidP="002913C0">
      <w:pPr>
        <w:pStyle w:val="Default"/>
        <w:numPr>
          <w:ilvl w:val="0"/>
          <w:numId w:val="43"/>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r w:rsidRPr="00F719DC">
        <w:rPr>
          <w:sz w:val="22"/>
          <w:szCs w:val="22"/>
        </w:rPr>
        <w:t xml:space="preserve">Istotne postanowienia umowy o udzielenie zamówienia, o których mowa w art. 214 ust. 1 pkt 7 ustawy Pzp, inne niż określone w pkt </w:t>
      </w:r>
      <w:r w:rsidR="00E2235F">
        <w:rPr>
          <w:sz w:val="22"/>
          <w:szCs w:val="22"/>
        </w:rPr>
        <w:t>c)</w:t>
      </w:r>
      <w:r w:rsidRPr="00F719DC">
        <w:rPr>
          <w:sz w:val="22"/>
          <w:szCs w:val="22"/>
        </w:rPr>
        <w:t xml:space="preserve"> powyżej, będą zgodne z</w:t>
      </w:r>
      <w:r w:rsidR="00E2235F">
        <w:rPr>
          <w:sz w:val="22"/>
          <w:szCs w:val="22"/>
        </w:rPr>
        <w:t> </w:t>
      </w:r>
      <w:r w:rsidRPr="00F719DC">
        <w:rPr>
          <w:sz w:val="22"/>
          <w:szCs w:val="22"/>
        </w:rPr>
        <w:t>istotnymi postanowieniami umowy zawartymi w umowie dla zamówienia podstawowego.</w:t>
      </w: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27CFB814" w14:textId="19E78A20" w:rsidR="000D46CE" w:rsidRPr="000D46CE" w:rsidRDefault="00454A65" w:rsidP="003A1B94">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5F920A53" w14:textId="77777777" w:rsidR="002B37C7" w:rsidRPr="002B37C7" w:rsidRDefault="003A1B94" w:rsidP="002B37C7">
      <w:pPr>
        <w:jc w:val="center"/>
        <w:rPr>
          <w:rFonts w:eastAsia="Times New Roman"/>
          <w:b/>
          <w:iCs/>
          <w:lang w:val="pl-PL"/>
        </w:rPr>
      </w:pPr>
      <w:bookmarkStart w:id="31" w:name="_Hlk76553324"/>
      <w:r w:rsidRPr="007B6D77">
        <w:rPr>
          <w:rFonts w:eastAsia="Times New Roman"/>
          <w:b/>
          <w:iCs/>
          <w:lang w:val="pl-PL"/>
        </w:rPr>
        <w:t>„</w:t>
      </w:r>
      <w:r w:rsidR="002B37C7" w:rsidRPr="002B37C7">
        <w:rPr>
          <w:rFonts w:eastAsia="Times New Roman"/>
          <w:b/>
          <w:iCs/>
          <w:lang w:val="pl-PL"/>
        </w:rPr>
        <w:t xml:space="preserve">Remont drogi powiatowej nr 1400G Reda-Gniewowo </w:t>
      </w:r>
    </w:p>
    <w:p w14:paraId="0507C18C" w14:textId="00A2F164" w:rsidR="00C602C5" w:rsidRDefault="002B37C7" w:rsidP="002B37C7">
      <w:pPr>
        <w:jc w:val="center"/>
        <w:rPr>
          <w:rFonts w:eastAsia="Times New Roman"/>
          <w:b/>
          <w:iCs/>
          <w:lang w:val="pl-PL"/>
        </w:rPr>
      </w:pPr>
      <w:r w:rsidRPr="002B37C7">
        <w:rPr>
          <w:rFonts w:eastAsia="Times New Roman"/>
          <w:b/>
          <w:iCs/>
          <w:lang w:val="pl-PL"/>
        </w:rPr>
        <w:t>polegający na utwardzeniu drogi płytami ażurowymi typu IOMB</w:t>
      </w:r>
      <w:r w:rsidR="003A1B94">
        <w:rPr>
          <w:rFonts w:eastAsia="Times New Roman"/>
          <w:b/>
          <w:iCs/>
          <w:lang w:val="pl-PL"/>
        </w:rPr>
        <w:t>”</w:t>
      </w:r>
    </w:p>
    <w:bookmarkEnd w:id="31"/>
    <w:p w14:paraId="481B46CC" w14:textId="77777777" w:rsidR="003A1B94" w:rsidRPr="000D46CE" w:rsidRDefault="003A1B94" w:rsidP="000D46CE">
      <w:pPr>
        <w:jc w:val="center"/>
        <w:rPr>
          <w:rFonts w:eastAsia="Times New Roman"/>
          <w:b/>
          <w:iCs/>
          <w:lang w:val="pl-PL"/>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KRS/CEiDG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0ED1F8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43DFAC40" w14:textId="77777777" w:rsidR="00385A45" w:rsidRDefault="00385A45" w:rsidP="00C63E28">
      <w:pPr>
        <w:tabs>
          <w:tab w:val="left" w:leader="dot" w:pos="9360"/>
        </w:tabs>
        <w:suppressAutoHyphens/>
        <w:ind w:right="-1"/>
        <w:jc w:val="both"/>
        <w:rPr>
          <w:rFonts w:eastAsia="Times New Roman"/>
          <w:lang w:val="pl-PL" w:eastAsia="ar-SA"/>
        </w:rPr>
      </w:pPr>
    </w:p>
    <w:p w14:paraId="56656ED7" w14:textId="12EC96C4" w:rsidR="00851F31" w:rsidRDefault="00851F31" w:rsidP="00894275">
      <w:pPr>
        <w:numPr>
          <w:ilvl w:val="0"/>
          <w:numId w:val="37"/>
        </w:numPr>
        <w:tabs>
          <w:tab w:val="left" w:pos="360"/>
        </w:tabs>
        <w:suppressAutoHyphens/>
        <w:spacing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DC321B5" w14:textId="55C947EC" w:rsidR="000D46CE" w:rsidRPr="005A4BC9" w:rsidRDefault="000D46CE" w:rsidP="00E30A3C">
      <w:pPr>
        <w:suppressAutoHyphens/>
        <w:spacing w:line="360" w:lineRule="auto"/>
        <w:ind w:left="426" w:right="-1"/>
        <w:jc w:val="both"/>
        <w:rPr>
          <w:rFonts w:eastAsia="Times New Roman"/>
          <w:iCs/>
          <w:lang w:val="pl-PL" w:eastAsia="ar-SA"/>
        </w:rPr>
      </w:pPr>
      <w:r w:rsidRPr="005A4BC9">
        <w:rPr>
          <w:rFonts w:eastAsia="Times New Roman"/>
          <w:iCs/>
          <w:lang w:val="pl-PL" w:eastAsia="ar-SA"/>
        </w:rPr>
        <w:t>cena netto zł ……………………………..</w:t>
      </w:r>
    </w:p>
    <w:p w14:paraId="41F10847" w14:textId="77777777" w:rsidR="000D46CE" w:rsidRPr="005A4BC9" w:rsidRDefault="000D46CE" w:rsidP="000D46CE">
      <w:pPr>
        <w:suppressAutoHyphens/>
        <w:spacing w:line="360" w:lineRule="auto"/>
        <w:ind w:left="426" w:right="-1"/>
        <w:jc w:val="both"/>
        <w:rPr>
          <w:rFonts w:eastAsia="Times New Roman"/>
          <w:iCs/>
          <w:lang w:val="pl-PL" w:eastAsia="ar-SA"/>
        </w:rPr>
      </w:pPr>
      <w:r w:rsidRPr="005A4BC9">
        <w:rPr>
          <w:rFonts w:eastAsia="Times New Roman"/>
          <w:iCs/>
          <w:lang w:val="pl-PL" w:eastAsia="ar-SA"/>
        </w:rPr>
        <w:t>podatek VAT 23 % tj. zł …………………</w:t>
      </w:r>
    </w:p>
    <w:p w14:paraId="56D75872" w14:textId="5761EA06" w:rsidR="000D46CE" w:rsidRPr="005A4BC9" w:rsidRDefault="000D46CE" w:rsidP="000D46CE">
      <w:pPr>
        <w:suppressAutoHyphens/>
        <w:spacing w:line="360" w:lineRule="auto"/>
        <w:ind w:left="426" w:right="-1"/>
        <w:jc w:val="both"/>
        <w:rPr>
          <w:rFonts w:eastAsia="Times New Roman"/>
          <w:b/>
          <w:iCs/>
          <w:lang w:val="pl-PL" w:eastAsia="ar-SA"/>
        </w:rPr>
      </w:pPr>
      <w:r w:rsidRPr="005A4BC9">
        <w:rPr>
          <w:rFonts w:eastAsia="Times New Roman"/>
          <w:b/>
          <w:iCs/>
          <w:lang w:val="pl-PL" w:eastAsia="ar-SA"/>
        </w:rPr>
        <w:t>Cena brutto zł ……………………..……</w:t>
      </w:r>
    </w:p>
    <w:p w14:paraId="297B21BF" w14:textId="40496105" w:rsidR="002D345A" w:rsidRPr="005A4BC9"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5A4BC9">
        <w:rPr>
          <w:rFonts w:eastAsia="Times New Roman"/>
          <w:bCs/>
          <w:iCs/>
          <w:sz w:val="18"/>
          <w:szCs w:val="18"/>
          <w:lang w:val="pl-PL" w:eastAsia="ar-SA"/>
        </w:rPr>
        <w:t>Powyższe uwzględnia wszelkie koszty niezbędne do realizacji zamówienia, które zostaną poniesione przez Wykonawcę.</w:t>
      </w:r>
    </w:p>
    <w:p w14:paraId="5A1BDC33" w14:textId="26B4F0DA" w:rsidR="002459BF" w:rsidRPr="005A4BC9" w:rsidRDefault="002459BF" w:rsidP="0011322E">
      <w:pPr>
        <w:tabs>
          <w:tab w:val="right" w:pos="9073"/>
        </w:tabs>
        <w:suppressAutoHyphens/>
        <w:spacing w:line="360" w:lineRule="auto"/>
        <w:ind w:left="426" w:right="-1"/>
        <w:jc w:val="both"/>
        <w:rPr>
          <w:rFonts w:eastAsia="Times New Roman"/>
          <w:bCs/>
          <w:iCs/>
          <w:sz w:val="18"/>
          <w:szCs w:val="18"/>
          <w:lang w:val="pl-PL" w:eastAsia="ar-SA"/>
        </w:rPr>
      </w:pPr>
    </w:p>
    <w:p w14:paraId="4B128B07" w14:textId="67536D21"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Na zrealizowane roboty budowlane udzielamy następującej gwarancji:</w:t>
      </w:r>
    </w:p>
    <w:p w14:paraId="2643687E" w14:textId="3849831B" w:rsidR="003A1B94" w:rsidRPr="005A4BC9" w:rsidRDefault="003A1B94" w:rsidP="00E30A3C">
      <w:pPr>
        <w:tabs>
          <w:tab w:val="right" w:pos="9073"/>
        </w:tabs>
        <w:suppressAutoHyphens/>
        <w:spacing w:line="360" w:lineRule="auto"/>
        <w:ind w:left="426" w:right="-1"/>
        <w:jc w:val="both"/>
        <w:rPr>
          <w:rFonts w:eastAsia="Times New Roman"/>
          <w:b/>
          <w:iCs/>
          <w:lang w:val="pl-PL" w:eastAsia="ar-SA"/>
        </w:rPr>
      </w:pPr>
      <w:r w:rsidRPr="005A4BC9">
        <w:rPr>
          <w:rFonts w:eastAsia="Times New Roman"/>
          <w:b/>
          <w:iCs/>
          <w:lang w:val="pl-PL" w:eastAsia="ar-SA"/>
        </w:rPr>
        <w:t xml:space="preserve">  ....... m-cy gwarancji.*</w:t>
      </w:r>
    </w:p>
    <w:p w14:paraId="1BB7B957" w14:textId="2DD5A678" w:rsidR="003A1B94" w:rsidRPr="005A4BC9" w:rsidRDefault="003A1B94" w:rsidP="00E30A3C">
      <w:pPr>
        <w:suppressAutoHyphens/>
        <w:spacing w:line="360" w:lineRule="auto"/>
        <w:ind w:left="426" w:right="-1"/>
        <w:jc w:val="both"/>
        <w:rPr>
          <w:rFonts w:eastAsia="Times New Roman"/>
          <w:b/>
          <w:bCs/>
          <w:iCs/>
          <w:sz w:val="18"/>
          <w:szCs w:val="18"/>
          <w:lang w:val="pl-PL" w:eastAsia="ar-SA"/>
        </w:rPr>
      </w:pPr>
      <w:r w:rsidRPr="005A4BC9">
        <w:rPr>
          <w:rFonts w:eastAsia="Times New Roman"/>
          <w:b/>
          <w:bCs/>
          <w:iCs/>
          <w:sz w:val="18"/>
          <w:szCs w:val="18"/>
          <w:lang w:val="pl-PL" w:eastAsia="ar-SA"/>
        </w:rPr>
        <w:t xml:space="preserve">*wykonawca może zaproponować termin gwarancji jakości w przedziale od </w:t>
      </w:r>
      <w:r w:rsidR="000B1AC4">
        <w:rPr>
          <w:rFonts w:eastAsia="Times New Roman"/>
          <w:b/>
          <w:bCs/>
          <w:iCs/>
          <w:sz w:val="18"/>
          <w:szCs w:val="18"/>
          <w:lang w:val="pl-PL" w:eastAsia="ar-SA"/>
        </w:rPr>
        <w:t>12</w:t>
      </w:r>
      <w:r w:rsidRPr="005A4BC9">
        <w:rPr>
          <w:rFonts w:eastAsia="Times New Roman"/>
          <w:b/>
          <w:bCs/>
          <w:iCs/>
          <w:sz w:val="18"/>
          <w:szCs w:val="18"/>
          <w:lang w:val="pl-PL" w:eastAsia="ar-SA"/>
        </w:rPr>
        <w:t xml:space="preserve"> do </w:t>
      </w:r>
      <w:r w:rsidR="000B1AC4">
        <w:rPr>
          <w:rFonts w:eastAsia="Times New Roman"/>
          <w:b/>
          <w:bCs/>
          <w:iCs/>
          <w:sz w:val="18"/>
          <w:szCs w:val="18"/>
          <w:lang w:val="pl-PL" w:eastAsia="ar-SA"/>
        </w:rPr>
        <w:t>3</w:t>
      </w:r>
      <w:r w:rsidR="007B6D77" w:rsidRPr="005A4BC9">
        <w:rPr>
          <w:rFonts w:eastAsia="Times New Roman"/>
          <w:b/>
          <w:bCs/>
          <w:iCs/>
          <w:sz w:val="18"/>
          <w:szCs w:val="18"/>
          <w:lang w:val="pl-PL" w:eastAsia="ar-SA"/>
        </w:rPr>
        <w:t>6</w:t>
      </w:r>
      <w:r w:rsidRPr="005A4BC9">
        <w:rPr>
          <w:rFonts w:eastAsia="Times New Roman"/>
          <w:b/>
          <w:bCs/>
          <w:iCs/>
          <w:sz w:val="18"/>
          <w:szCs w:val="18"/>
          <w:lang w:val="pl-PL" w:eastAsia="ar-SA"/>
        </w:rPr>
        <w:t xml:space="preserve"> miesięcy.</w:t>
      </w:r>
    </w:p>
    <w:p w14:paraId="72DCBAB0" w14:textId="77777777" w:rsidR="002459BF" w:rsidRPr="003A1B94" w:rsidRDefault="002459BF" w:rsidP="003A1B94">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894275">
      <w:pPr>
        <w:numPr>
          <w:ilvl w:val="0"/>
          <w:numId w:val="37"/>
        </w:numPr>
        <w:suppressAutoHyphens/>
        <w:spacing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94275">
      <w:pPr>
        <w:suppressAutoHyphens/>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6AB14FEA" w:rsidR="00851F31" w:rsidRDefault="00851F31" w:rsidP="002913C0">
      <w:pPr>
        <w:numPr>
          <w:ilvl w:val="0"/>
          <w:numId w:val="37"/>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210C8F" w:rsidRPr="00851F31" w14:paraId="4294A09A" w14:textId="77777777" w:rsidTr="00243639">
        <w:tc>
          <w:tcPr>
            <w:tcW w:w="563" w:type="dxa"/>
            <w:shd w:val="clear" w:color="auto" w:fill="auto"/>
            <w:vAlign w:val="center"/>
          </w:tcPr>
          <w:p w14:paraId="0D47E866" w14:textId="77777777" w:rsidR="00210C8F" w:rsidRPr="00851F31" w:rsidRDefault="00210C8F" w:rsidP="00243639">
            <w:pPr>
              <w:tabs>
                <w:tab w:val="left" w:pos="360"/>
              </w:tabs>
              <w:suppressAutoHyphens/>
              <w:spacing w:line="360" w:lineRule="auto"/>
              <w:ind w:left="284" w:hanging="284"/>
              <w:jc w:val="center"/>
              <w:rPr>
                <w:rFonts w:eastAsia="Times New Roman"/>
                <w:sz w:val="18"/>
                <w:szCs w:val="18"/>
                <w:lang w:val="pl-PL" w:eastAsia="ar-SA"/>
              </w:rPr>
            </w:pPr>
            <w:r w:rsidRPr="00851F31">
              <w:rPr>
                <w:rFonts w:eastAsia="Times New Roman"/>
                <w:sz w:val="18"/>
                <w:szCs w:val="18"/>
                <w:lang w:val="pl-PL" w:eastAsia="ar-SA"/>
              </w:rPr>
              <w:t>Lp</w:t>
            </w:r>
          </w:p>
        </w:tc>
        <w:tc>
          <w:tcPr>
            <w:tcW w:w="3435" w:type="dxa"/>
            <w:shd w:val="clear" w:color="auto" w:fill="auto"/>
            <w:vAlign w:val="center"/>
          </w:tcPr>
          <w:p w14:paraId="1AAB5265"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3984AF27" w14:textId="77777777" w:rsidR="00210C8F" w:rsidRPr="00851F31" w:rsidRDefault="00210C8F" w:rsidP="00243639">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240496E" w14:textId="77777777" w:rsidR="00210C8F" w:rsidRPr="00851F31" w:rsidRDefault="00210C8F" w:rsidP="00243639">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674DC7C4" w14:textId="77777777" w:rsidR="00210C8F" w:rsidRPr="00851F31" w:rsidRDefault="00210C8F" w:rsidP="00243639">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2DF59CFF" w14:textId="77777777" w:rsidR="00210C8F" w:rsidRPr="00851F31" w:rsidRDefault="00210C8F" w:rsidP="00243639">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210C8F" w:rsidRPr="00851F31" w14:paraId="1BCAD0C2" w14:textId="77777777" w:rsidTr="00243639">
        <w:tc>
          <w:tcPr>
            <w:tcW w:w="563" w:type="dxa"/>
            <w:shd w:val="clear" w:color="auto" w:fill="auto"/>
          </w:tcPr>
          <w:p w14:paraId="5AE2161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2E76BB56"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1BFDAE8E"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6E1E4F08"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r w:rsidR="00210C8F" w:rsidRPr="00851F31" w14:paraId="0FA0BF55" w14:textId="77777777" w:rsidTr="00243639">
        <w:tc>
          <w:tcPr>
            <w:tcW w:w="563" w:type="dxa"/>
            <w:shd w:val="clear" w:color="auto" w:fill="auto"/>
          </w:tcPr>
          <w:p w14:paraId="4EB756DA"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A8BC1C2"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952425"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c>
          <w:tcPr>
            <w:tcW w:w="2121" w:type="dxa"/>
          </w:tcPr>
          <w:p w14:paraId="0A984BCD" w14:textId="77777777" w:rsidR="00210C8F" w:rsidRPr="00851F31" w:rsidRDefault="00210C8F" w:rsidP="00243639">
            <w:pPr>
              <w:tabs>
                <w:tab w:val="left" w:pos="360"/>
              </w:tabs>
              <w:suppressAutoHyphens/>
              <w:spacing w:line="360" w:lineRule="auto"/>
              <w:ind w:left="284" w:hanging="284"/>
              <w:rPr>
                <w:rFonts w:eastAsia="Times New Roman"/>
                <w:sz w:val="18"/>
                <w:szCs w:val="18"/>
                <w:lang w:val="pl-PL" w:eastAsia="ar-SA"/>
              </w:rPr>
            </w:pPr>
          </w:p>
        </w:tc>
      </w:tr>
    </w:tbl>
    <w:p w14:paraId="24D8DAC6" w14:textId="1575DF95" w:rsidR="00210C8F" w:rsidRDefault="00210C8F" w:rsidP="00E852EE">
      <w:pPr>
        <w:tabs>
          <w:tab w:val="left" w:pos="0"/>
        </w:tabs>
        <w:suppressAutoHyphens/>
        <w:jc w:val="both"/>
        <w:rPr>
          <w:rFonts w:eastAsia="Times New Roman"/>
          <w:b/>
          <w:bCs/>
          <w:sz w:val="18"/>
          <w:szCs w:val="18"/>
          <w:lang w:val="pl-PL" w:eastAsia="ar-SA"/>
        </w:rPr>
      </w:pPr>
      <w:r w:rsidRPr="00851F31">
        <w:rPr>
          <w:rFonts w:eastAsia="Times New Roman"/>
          <w:b/>
          <w:bCs/>
          <w:sz w:val="18"/>
          <w:szCs w:val="18"/>
          <w:lang w:val="pl-PL" w:eastAsia="ar-SA"/>
        </w:rPr>
        <w:t>**wypełnić w przypadku udziału podwykonawców podając zakres i firmę podwykonawc</w:t>
      </w:r>
      <w:r w:rsidR="004D2429">
        <w:rPr>
          <w:rFonts w:eastAsia="Times New Roman"/>
          <w:b/>
          <w:bCs/>
          <w:sz w:val="18"/>
          <w:szCs w:val="18"/>
          <w:lang w:val="pl-PL" w:eastAsia="ar-SA"/>
        </w:rPr>
        <w:t>y</w:t>
      </w:r>
    </w:p>
    <w:p w14:paraId="13CEC88A" w14:textId="77777777" w:rsidR="00210C8F" w:rsidRDefault="00210C8F" w:rsidP="00210C8F">
      <w:pPr>
        <w:tabs>
          <w:tab w:val="left" w:pos="360"/>
        </w:tabs>
        <w:suppressAutoHyphens/>
        <w:rPr>
          <w:rFonts w:eastAsia="Times New Roman"/>
          <w:b/>
          <w:bCs/>
          <w:sz w:val="18"/>
          <w:szCs w:val="18"/>
          <w:lang w:val="pl-PL" w:eastAsia="ar-SA"/>
        </w:rPr>
      </w:pPr>
    </w:p>
    <w:p w14:paraId="0BD052CF" w14:textId="5977EE33" w:rsidR="00851F31" w:rsidRDefault="00851F31" w:rsidP="002913C0">
      <w:pPr>
        <w:numPr>
          <w:ilvl w:val="0"/>
          <w:numId w:val="37"/>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0F6EED04" w:rsid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2D875BF7" w14:textId="77777777" w:rsidR="00E852EE" w:rsidRPr="00851F31" w:rsidRDefault="00E852EE" w:rsidP="00851F31">
      <w:pPr>
        <w:tabs>
          <w:tab w:val="left" w:leader="dot" w:pos="9072"/>
        </w:tabs>
        <w:suppressAutoHyphens/>
        <w:spacing w:line="360" w:lineRule="auto"/>
        <w:ind w:left="284" w:right="-1"/>
        <w:jc w:val="both"/>
        <w:rPr>
          <w:rFonts w:eastAsia="Times New Roman"/>
          <w:b/>
          <w:bCs/>
          <w:iCs/>
          <w:sz w:val="18"/>
          <w:szCs w:val="18"/>
          <w:lang w:val="pl-PL" w:eastAsia="ar-SA"/>
        </w:rPr>
      </w:pPr>
    </w:p>
    <w:p w14:paraId="55234BEE" w14:textId="3CDFDE55" w:rsid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51300178" w14:textId="77777777" w:rsidR="0064617A" w:rsidRPr="00D972EF" w:rsidRDefault="0064617A" w:rsidP="0064617A">
      <w:pPr>
        <w:spacing w:line="360" w:lineRule="auto"/>
        <w:jc w:val="right"/>
        <w:rPr>
          <w:b/>
          <w:color w:val="0000FF"/>
        </w:rPr>
      </w:pPr>
      <w:r w:rsidRPr="00D972EF">
        <w:rPr>
          <w:b/>
          <w:color w:val="0000FF"/>
        </w:rPr>
        <w:lastRenderedPageBreak/>
        <w:t>Załącznik nr 2 do SWZ</w:t>
      </w:r>
    </w:p>
    <w:p w14:paraId="39B53428" w14:textId="77777777" w:rsidR="0064617A" w:rsidRPr="00D972EF" w:rsidRDefault="0064617A" w:rsidP="0064617A">
      <w:pPr>
        <w:rPr>
          <w:b/>
        </w:rPr>
      </w:pPr>
      <w:r w:rsidRPr="00D972EF">
        <w:rPr>
          <w:b/>
        </w:rPr>
        <w:t>Pełna nazwa Wykonawcy:</w:t>
      </w:r>
    </w:p>
    <w:p w14:paraId="779EBB05" w14:textId="77777777" w:rsidR="0064617A" w:rsidRPr="00D972EF" w:rsidRDefault="0064617A" w:rsidP="0064617A">
      <w:pPr>
        <w:ind w:right="5954"/>
      </w:pPr>
      <w:r w:rsidRPr="00D972EF">
        <w:t>……………………………………</w:t>
      </w:r>
    </w:p>
    <w:p w14:paraId="1F799C84" w14:textId="77777777" w:rsidR="0064617A" w:rsidRPr="00D972EF" w:rsidRDefault="0064617A" w:rsidP="0064617A">
      <w:pPr>
        <w:ind w:right="5954"/>
      </w:pPr>
      <w:r w:rsidRPr="00D972EF">
        <w:t>Adres: ......................................</w:t>
      </w:r>
    </w:p>
    <w:p w14:paraId="1776246F" w14:textId="77777777" w:rsidR="0064617A" w:rsidRPr="00D972EF" w:rsidRDefault="0064617A" w:rsidP="0064617A">
      <w:pPr>
        <w:ind w:right="5954"/>
      </w:pPr>
      <w:r w:rsidRPr="00D972EF">
        <w:t>NIP/PESEL: .............................</w:t>
      </w:r>
    </w:p>
    <w:p w14:paraId="2A607DCF" w14:textId="77777777" w:rsidR="0064617A" w:rsidRPr="00D972EF" w:rsidRDefault="0064617A" w:rsidP="0064617A">
      <w:pPr>
        <w:ind w:right="5953"/>
        <w:rPr>
          <w:iCs/>
        </w:rPr>
      </w:pPr>
      <w:r w:rsidRPr="00D972EF">
        <w:rPr>
          <w:iCs/>
        </w:rPr>
        <w:t>KRS/CEiDG: ............................</w:t>
      </w:r>
    </w:p>
    <w:p w14:paraId="52C72C9D" w14:textId="77777777" w:rsidR="0064617A" w:rsidRPr="00D972EF" w:rsidRDefault="0064617A" w:rsidP="0064617A">
      <w:pPr>
        <w:tabs>
          <w:tab w:val="left" w:pos="1392"/>
        </w:tabs>
        <w:ind w:left="4253"/>
        <w:jc w:val="center"/>
        <w:rPr>
          <w:b/>
        </w:rPr>
      </w:pPr>
    </w:p>
    <w:p w14:paraId="3E0768A3" w14:textId="77777777" w:rsidR="0064617A" w:rsidRPr="00D972EF" w:rsidRDefault="0064617A" w:rsidP="0064617A">
      <w:pPr>
        <w:tabs>
          <w:tab w:val="center" w:pos="4536"/>
          <w:tab w:val="right" w:pos="9072"/>
        </w:tabs>
        <w:spacing w:line="240" w:lineRule="auto"/>
        <w:ind w:left="2835"/>
        <w:jc w:val="center"/>
        <w:rPr>
          <w:b/>
          <w:bCs/>
        </w:rPr>
      </w:pPr>
      <w:r w:rsidRPr="00D972EF">
        <w:rPr>
          <w:b/>
          <w:bCs/>
        </w:rPr>
        <w:t>Zarząd Drogowy dla Powiatu Puckiego i Wejherowskiego</w:t>
      </w:r>
    </w:p>
    <w:p w14:paraId="3D461ABE" w14:textId="77777777" w:rsidR="0064617A" w:rsidRPr="00D972EF" w:rsidRDefault="0064617A" w:rsidP="0064617A">
      <w:pPr>
        <w:tabs>
          <w:tab w:val="left" w:pos="3000"/>
          <w:tab w:val="center" w:pos="4537"/>
          <w:tab w:val="right" w:pos="9072"/>
        </w:tabs>
        <w:spacing w:line="240" w:lineRule="auto"/>
        <w:ind w:left="2835"/>
        <w:jc w:val="center"/>
        <w:rPr>
          <w:b/>
          <w:bCs/>
        </w:rPr>
      </w:pPr>
      <w:r w:rsidRPr="00D972EF">
        <w:rPr>
          <w:b/>
          <w:bCs/>
        </w:rPr>
        <w:t>z siedzibą w Wejherowie</w:t>
      </w:r>
    </w:p>
    <w:p w14:paraId="457CC995" w14:textId="77777777" w:rsidR="0064617A" w:rsidRPr="00D972EF" w:rsidRDefault="0064617A" w:rsidP="0064617A">
      <w:pPr>
        <w:tabs>
          <w:tab w:val="center" w:pos="4536"/>
          <w:tab w:val="right" w:pos="9072"/>
        </w:tabs>
        <w:spacing w:line="240" w:lineRule="auto"/>
        <w:ind w:left="2835"/>
        <w:jc w:val="center"/>
      </w:pPr>
      <w:r w:rsidRPr="00D972EF">
        <w:t>ul. Pucka 11</w:t>
      </w:r>
    </w:p>
    <w:p w14:paraId="5F4E3BCF" w14:textId="77777777" w:rsidR="0064617A" w:rsidRPr="00D972EF" w:rsidRDefault="0064617A" w:rsidP="0064617A">
      <w:pPr>
        <w:tabs>
          <w:tab w:val="center" w:pos="4536"/>
          <w:tab w:val="right" w:pos="9072"/>
        </w:tabs>
        <w:spacing w:line="240" w:lineRule="auto"/>
        <w:ind w:left="2835"/>
        <w:jc w:val="center"/>
      </w:pPr>
      <w:r w:rsidRPr="00D972EF">
        <w:t>84-200 Wejherowo</w:t>
      </w:r>
    </w:p>
    <w:p w14:paraId="57595681" w14:textId="77777777" w:rsidR="0064617A" w:rsidRPr="00D972EF" w:rsidRDefault="0064617A" w:rsidP="0064617A">
      <w:pPr>
        <w:ind w:left="4253"/>
        <w:jc w:val="center"/>
        <w:rPr>
          <w:b/>
        </w:rPr>
      </w:pPr>
    </w:p>
    <w:p w14:paraId="195878B2" w14:textId="77777777" w:rsidR="0064617A" w:rsidRPr="00D972EF" w:rsidRDefault="0064617A" w:rsidP="0064617A"/>
    <w:p w14:paraId="721AF25E" w14:textId="77777777" w:rsidR="0064617A" w:rsidRPr="00D972EF" w:rsidRDefault="0064617A" w:rsidP="0064617A">
      <w:pPr>
        <w:jc w:val="center"/>
        <w:rPr>
          <w:b/>
          <w:color w:val="0000FF"/>
          <w:sz w:val="24"/>
          <w:szCs w:val="24"/>
        </w:rPr>
      </w:pPr>
      <w:r w:rsidRPr="00D972EF">
        <w:rPr>
          <w:b/>
          <w:color w:val="0000FF"/>
          <w:sz w:val="24"/>
          <w:szCs w:val="24"/>
        </w:rPr>
        <w:t xml:space="preserve">OŚWIADCZENIE WYKONAWCY </w:t>
      </w:r>
    </w:p>
    <w:p w14:paraId="0ED0F8B6" w14:textId="77777777" w:rsidR="0064617A" w:rsidRPr="00D972EF" w:rsidRDefault="0064617A" w:rsidP="0064617A">
      <w:pPr>
        <w:jc w:val="center"/>
        <w:rPr>
          <w:b/>
        </w:rPr>
      </w:pPr>
      <w:r w:rsidRPr="00D972EF">
        <w:rPr>
          <w:b/>
        </w:rPr>
        <w:t xml:space="preserve">składane na podstawie art. 125 ust. 1 ustawy z dnia 11 września 2019 r. </w:t>
      </w:r>
    </w:p>
    <w:p w14:paraId="01E21BA3" w14:textId="77777777" w:rsidR="0064617A" w:rsidRPr="00D972EF" w:rsidRDefault="0064617A" w:rsidP="0064617A">
      <w:pPr>
        <w:jc w:val="center"/>
        <w:rPr>
          <w:b/>
        </w:rPr>
      </w:pPr>
      <w:r w:rsidRPr="00D972EF">
        <w:rPr>
          <w:b/>
        </w:rPr>
        <w:t xml:space="preserve"> Prawo zamówień publicznych (dalej jako: ustawa Pzp), </w:t>
      </w:r>
    </w:p>
    <w:p w14:paraId="5A4AF48F" w14:textId="77777777" w:rsidR="0064617A" w:rsidRPr="00D972EF" w:rsidRDefault="0064617A" w:rsidP="0064617A">
      <w:pPr>
        <w:spacing w:before="120" w:line="360" w:lineRule="auto"/>
        <w:jc w:val="center"/>
        <w:rPr>
          <w:b/>
          <w:u w:val="single"/>
        </w:rPr>
      </w:pPr>
      <w:r w:rsidRPr="00D972EF">
        <w:rPr>
          <w:b/>
          <w:u w:val="single"/>
        </w:rPr>
        <w:t>DOTYCZĄCE PRZESŁANEK WYKLUCZENIA Z POSTĘPOWANIA</w:t>
      </w:r>
    </w:p>
    <w:p w14:paraId="08950293" w14:textId="77777777" w:rsidR="0064617A" w:rsidRPr="00D972EF" w:rsidRDefault="0064617A" w:rsidP="0064617A">
      <w:pPr>
        <w:spacing w:line="360" w:lineRule="auto"/>
        <w:jc w:val="both"/>
        <w:rPr>
          <w:sz w:val="21"/>
          <w:szCs w:val="21"/>
        </w:rPr>
      </w:pPr>
    </w:p>
    <w:p w14:paraId="579065BE" w14:textId="4DC6B3EB" w:rsidR="0064617A" w:rsidRPr="00D972EF" w:rsidRDefault="0064617A" w:rsidP="00336C52">
      <w:pPr>
        <w:suppressLineNumbers/>
        <w:jc w:val="both"/>
      </w:pPr>
      <w:r w:rsidRPr="00D972EF">
        <w:t xml:space="preserve">Na potrzeby postępowania o udzielenie zamówienia na </w:t>
      </w:r>
      <w:bookmarkStart w:id="32" w:name="_Hlk85546363"/>
      <w:r w:rsidR="00B10364">
        <w:t>„</w:t>
      </w:r>
      <w:r w:rsidR="00336C52" w:rsidRPr="00336C52">
        <w:rPr>
          <w:b/>
        </w:rPr>
        <w:t>Remont drogi powiatowej nr 1400G Reda-Gniewowo polegający na utwardzeniu drogi płytami ażurowymi typu IOMB</w:t>
      </w:r>
      <w:r w:rsidR="00B10364">
        <w:rPr>
          <w:b/>
        </w:rPr>
        <w:t>”</w:t>
      </w:r>
      <w:r w:rsidR="00712F33" w:rsidRPr="00712F33">
        <w:rPr>
          <w:b/>
        </w:rPr>
        <w:t xml:space="preserve"> </w:t>
      </w:r>
      <w:r w:rsidRPr="00D972EF">
        <w:rPr>
          <w:b/>
        </w:rPr>
        <w:t>(znak sprawy</w:t>
      </w:r>
      <w:r w:rsidR="00336C52">
        <w:rPr>
          <w:b/>
        </w:rPr>
        <w:t xml:space="preserve"> </w:t>
      </w:r>
      <w:r w:rsidRPr="00D972EF">
        <w:rPr>
          <w:b/>
        </w:rPr>
        <w:t>ZP-</w:t>
      </w:r>
      <w:r w:rsidR="00336C52">
        <w:rPr>
          <w:b/>
        </w:rPr>
        <w:t>2</w:t>
      </w:r>
      <w:r w:rsidRPr="00FE0494">
        <w:rPr>
          <w:b/>
        </w:rPr>
        <w:t>/</w:t>
      </w:r>
      <w:r w:rsidRPr="00D972EF">
        <w:rPr>
          <w:b/>
        </w:rPr>
        <w:t>202</w:t>
      </w:r>
      <w:r w:rsidR="00480A7F">
        <w:rPr>
          <w:b/>
        </w:rPr>
        <w:t>2</w:t>
      </w:r>
      <w:r w:rsidRPr="00D972EF">
        <w:rPr>
          <w:b/>
        </w:rPr>
        <w:t>)</w:t>
      </w:r>
      <w:bookmarkEnd w:id="32"/>
      <w:r w:rsidRPr="00D972EF">
        <w:rPr>
          <w:b/>
        </w:rPr>
        <w:t xml:space="preserve"> </w:t>
      </w:r>
      <w:r w:rsidRPr="00D972EF">
        <w:t>oświadczam, co następuje:</w:t>
      </w:r>
    </w:p>
    <w:p w14:paraId="599C0788" w14:textId="77777777" w:rsidR="0064617A" w:rsidRPr="00D972EF" w:rsidRDefault="0064617A" w:rsidP="0064617A">
      <w:pPr>
        <w:jc w:val="both"/>
      </w:pPr>
    </w:p>
    <w:p w14:paraId="51D9E09F" w14:textId="77777777" w:rsidR="0064617A" w:rsidRPr="00D972EF" w:rsidRDefault="0064617A" w:rsidP="0064617A">
      <w:pPr>
        <w:tabs>
          <w:tab w:val="left" w:pos="5070"/>
        </w:tabs>
        <w:rPr>
          <w:b/>
        </w:rPr>
      </w:pPr>
      <w:r w:rsidRPr="00D972EF">
        <w:rPr>
          <w:b/>
        </w:rPr>
        <w:t>OŚWIADCZENIA DOTYCZĄCE WYKONAWCY:</w:t>
      </w:r>
    </w:p>
    <w:p w14:paraId="2E8B030A" w14:textId="77777777" w:rsidR="0064617A" w:rsidRPr="00D972EF" w:rsidRDefault="0064617A" w:rsidP="0064617A">
      <w:pPr>
        <w:numPr>
          <w:ilvl w:val="0"/>
          <w:numId w:val="32"/>
        </w:numPr>
        <w:contextualSpacing/>
        <w:jc w:val="both"/>
        <w:rPr>
          <w:sz w:val="20"/>
          <w:szCs w:val="20"/>
        </w:rPr>
      </w:pPr>
      <w:r w:rsidRPr="00D972EF">
        <w:rPr>
          <w:sz w:val="20"/>
          <w:szCs w:val="20"/>
        </w:rPr>
        <w:t>Oświadczam, że nie podlegam wykluczeniu z postępowania na podstawie art. 108 ust. 1 ustawy Pzp.</w:t>
      </w:r>
    </w:p>
    <w:p w14:paraId="260050DB" w14:textId="77777777" w:rsidR="0064617A" w:rsidRPr="00D972EF" w:rsidRDefault="0064617A" w:rsidP="0064617A">
      <w:pPr>
        <w:numPr>
          <w:ilvl w:val="0"/>
          <w:numId w:val="32"/>
        </w:numPr>
        <w:contextualSpacing/>
        <w:jc w:val="both"/>
        <w:rPr>
          <w:sz w:val="20"/>
          <w:szCs w:val="20"/>
        </w:rPr>
      </w:pPr>
      <w:r w:rsidRPr="00D972EF">
        <w:rPr>
          <w:sz w:val="20"/>
          <w:szCs w:val="20"/>
        </w:rPr>
        <w:t>Oświadczam, że nie podlegam wykluczeniu z postępowania na podstawie art. 109 ust. 1 pkt  1, 4, 5, 7 ustawy Pzp.</w:t>
      </w:r>
    </w:p>
    <w:p w14:paraId="752A9A34" w14:textId="77777777" w:rsidR="0064617A" w:rsidRPr="00D972EF" w:rsidRDefault="0064617A" w:rsidP="0064617A">
      <w:pPr>
        <w:jc w:val="both"/>
      </w:pPr>
    </w:p>
    <w:p w14:paraId="7E6AA304" w14:textId="77777777" w:rsidR="0064617A" w:rsidRPr="00D972EF" w:rsidRDefault="0064617A" w:rsidP="0064617A">
      <w:pPr>
        <w:jc w:val="both"/>
        <w:rPr>
          <w:sz w:val="21"/>
          <w:szCs w:val="21"/>
        </w:rPr>
      </w:pPr>
      <w:r w:rsidRPr="00D972EF">
        <w:t xml:space="preserve">Oświadczam, że zachodzą w stosunku do mnie podstawy wykluczenia z postępowania na podstawie art. …………. ustawy Pzp </w:t>
      </w:r>
      <w:r w:rsidRPr="00D972EF">
        <w:rPr>
          <w:i/>
          <w:sz w:val="16"/>
          <w:szCs w:val="16"/>
        </w:rPr>
        <w:t>(podać mającą zastosowanie podstawę wykluczenia spośród wymienionych w art. 108 ust. 1 pkt 1, 2, 5 lub 6</w:t>
      </w:r>
      <w:r w:rsidRPr="00D972EF">
        <w:rPr>
          <w:sz w:val="16"/>
          <w:szCs w:val="16"/>
        </w:rPr>
        <w:t xml:space="preserve"> </w:t>
      </w:r>
      <w:r w:rsidRPr="00D972EF">
        <w:rPr>
          <w:i/>
          <w:sz w:val="16"/>
          <w:szCs w:val="16"/>
        </w:rPr>
        <w:t xml:space="preserve"> lub </w:t>
      </w:r>
      <w:r>
        <w:rPr>
          <w:i/>
          <w:sz w:val="16"/>
          <w:szCs w:val="16"/>
        </w:rPr>
        <w:t xml:space="preserve">odpowiedni pkt </w:t>
      </w:r>
      <w:r w:rsidRPr="00D972EF">
        <w:rPr>
          <w:i/>
          <w:sz w:val="16"/>
          <w:szCs w:val="16"/>
        </w:rPr>
        <w:t>art. 109 ust. 1 ustawy Pzp).</w:t>
      </w:r>
      <w:r w:rsidRPr="00D972EF">
        <w:t xml:space="preserve"> Jednocześnie oświadczam, że w związku z ww. okolicznością, na podstawie art. 110 ust. 2 ustawy Pzp podjąłem następujące środki naprawcze:</w:t>
      </w:r>
      <w:r w:rsidRPr="00D972EF">
        <w:rPr>
          <w:sz w:val="21"/>
          <w:szCs w:val="21"/>
        </w:rPr>
        <w:t xml:space="preserve"> </w:t>
      </w:r>
    </w:p>
    <w:p w14:paraId="5BFCC078" w14:textId="77777777" w:rsidR="0064617A" w:rsidRPr="00D972EF" w:rsidRDefault="0064617A" w:rsidP="0064617A">
      <w:pPr>
        <w:jc w:val="both"/>
        <w:rPr>
          <w:sz w:val="21"/>
          <w:szCs w:val="21"/>
        </w:rPr>
      </w:pPr>
      <w:r w:rsidRPr="00D972EF">
        <w:rPr>
          <w:sz w:val="21"/>
          <w:szCs w:val="21"/>
        </w:rPr>
        <w:t>………………………………………………………………………………………….........………………</w:t>
      </w:r>
    </w:p>
    <w:p w14:paraId="0A70AAB7" w14:textId="77777777" w:rsidR="0064617A" w:rsidRPr="00D972EF" w:rsidRDefault="0064617A" w:rsidP="0064617A">
      <w:pPr>
        <w:jc w:val="both"/>
      </w:pPr>
      <w:r w:rsidRPr="00D972EF">
        <w:t>…………………………………………………………………………………………..………………</w:t>
      </w:r>
    </w:p>
    <w:p w14:paraId="1F51F045" w14:textId="77777777" w:rsidR="0064617A" w:rsidRPr="00D972EF" w:rsidRDefault="0064617A" w:rsidP="0064617A">
      <w:pPr>
        <w:jc w:val="both"/>
        <w:rPr>
          <w:i/>
        </w:rPr>
      </w:pPr>
    </w:p>
    <w:p w14:paraId="257B4CFA" w14:textId="77777777" w:rsidR="0064617A" w:rsidRPr="00D972EF" w:rsidRDefault="0064617A" w:rsidP="0064617A">
      <w:pPr>
        <w:jc w:val="both"/>
        <w:rPr>
          <w:b/>
        </w:rPr>
      </w:pPr>
      <w:r w:rsidRPr="00D972EF">
        <w:rPr>
          <w:b/>
        </w:rPr>
        <w:t>OŚWIADCZENIE DOTYCZĄCE PODANYCH INFORMACJI:</w:t>
      </w:r>
    </w:p>
    <w:p w14:paraId="0644D85C" w14:textId="77777777" w:rsidR="0064617A" w:rsidRPr="00D972EF" w:rsidRDefault="0064617A" w:rsidP="0064617A">
      <w:pPr>
        <w:jc w:val="both"/>
      </w:pPr>
      <w:r w:rsidRPr="00D972EF">
        <w:t>Oświadczam, że wszystkie informacje podane w powyższych oświadczeniach są aktualne                   i zgodne z prawdą oraz zostały przedstawione z pełną świadomością konsekwencji wprowadzenia zamawiającego w błąd przy przedstawianiu informacji.</w:t>
      </w:r>
    </w:p>
    <w:p w14:paraId="1A2CE41E" w14:textId="77777777" w:rsidR="0064617A" w:rsidRPr="00D972EF" w:rsidRDefault="0064617A" w:rsidP="0064617A">
      <w:pPr>
        <w:jc w:val="both"/>
      </w:pPr>
    </w:p>
    <w:p w14:paraId="47380A32" w14:textId="77777777" w:rsidR="0064617A" w:rsidRPr="00D972EF" w:rsidRDefault="0064617A" w:rsidP="0064617A">
      <w:pPr>
        <w:jc w:val="both"/>
      </w:pPr>
    </w:p>
    <w:p w14:paraId="4BEBFBF3" w14:textId="77777777" w:rsidR="0064617A" w:rsidRPr="00D972EF" w:rsidRDefault="0064617A" w:rsidP="0064617A">
      <w:pPr>
        <w:ind w:left="357"/>
        <w:jc w:val="both"/>
        <w:rPr>
          <w:sz w:val="18"/>
          <w:szCs w:val="18"/>
        </w:rPr>
      </w:pPr>
    </w:p>
    <w:p w14:paraId="372D86AC" w14:textId="77777777" w:rsidR="0064617A" w:rsidRPr="00D972EF" w:rsidRDefault="0064617A" w:rsidP="0064617A">
      <w:pPr>
        <w:jc w:val="both"/>
        <w:rPr>
          <w:color w:val="FF0000"/>
          <w:u w:val="single"/>
        </w:rPr>
      </w:pPr>
      <w:r w:rsidRPr="00D972EF">
        <w:rPr>
          <w:color w:val="FF0000"/>
          <w:u w:val="single"/>
        </w:rPr>
        <w:t>Informacja dla Wykonawcy:</w:t>
      </w:r>
    </w:p>
    <w:p w14:paraId="689455D0" w14:textId="77777777" w:rsidR="0064617A" w:rsidRDefault="0064617A" w:rsidP="0064617A">
      <w:pPr>
        <w:jc w:val="both"/>
      </w:pPr>
      <w:r w:rsidRPr="00D972EF">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KRS/C</w:t>
      </w:r>
      <w:r>
        <w:rPr>
          <w:iCs/>
        </w:rPr>
        <w:t>E</w:t>
      </w:r>
      <w:r w:rsidRPr="006741CB">
        <w:rPr>
          <w:iCs/>
        </w:rPr>
        <w:t>iDG:</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Pzp),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46EF6A3F" w:rsidR="00B74525" w:rsidRPr="00530C49" w:rsidRDefault="00B74525" w:rsidP="00357D85">
      <w:pPr>
        <w:jc w:val="both"/>
        <w:rPr>
          <w:b/>
          <w:bCs/>
          <w:lang w:val="pl-PL"/>
        </w:rPr>
      </w:pPr>
      <w:r w:rsidRPr="00D3672E">
        <w:t xml:space="preserve">Na potrzeby postępowania o udzielenie zamówienia na </w:t>
      </w:r>
      <w:r w:rsidR="00D202FD">
        <w:t>„</w:t>
      </w:r>
      <w:r w:rsidR="00357D85" w:rsidRPr="00357D85">
        <w:rPr>
          <w:b/>
        </w:rPr>
        <w:t>Remont drogi powiatowej nr 1400G Reda-Gniewowo polegający na utwardzeniu drogi płytami ażurowymi typu IOMB</w:t>
      </w:r>
      <w:r w:rsidR="00D202FD">
        <w:rPr>
          <w:b/>
        </w:rPr>
        <w:t>”</w:t>
      </w:r>
      <w:r w:rsidR="00D202FD" w:rsidRPr="00712F33">
        <w:rPr>
          <w:b/>
        </w:rPr>
        <w:t xml:space="preserve"> </w:t>
      </w:r>
      <w:r w:rsidR="00D202FD" w:rsidRPr="00D972EF">
        <w:rPr>
          <w:b/>
        </w:rPr>
        <w:t>(znak sprawy</w:t>
      </w:r>
      <w:r w:rsidR="00A93096">
        <w:rPr>
          <w:b/>
        </w:rPr>
        <w:t xml:space="preserve"> </w:t>
      </w:r>
      <w:r w:rsidR="00D202FD" w:rsidRPr="00D972EF">
        <w:rPr>
          <w:b/>
        </w:rPr>
        <w:t>ZP-</w:t>
      </w:r>
      <w:r w:rsidR="00A93096">
        <w:rPr>
          <w:b/>
        </w:rPr>
        <w:t>2</w:t>
      </w:r>
      <w:r w:rsidR="00D202FD" w:rsidRPr="00FE0494">
        <w:rPr>
          <w:b/>
        </w:rPr>
        <w:t>/</w:t>
      </w:r>
      <w:r w:rsidR="00D202FD" w:rsidRPr="00D972EF">
        <w:rPr>
          <w:b/>
        </w:rPr>
        <w:t>202</w:t>
      </w:r>
      <w:r w:rsidR="00480A7F">
        <w:rPr>
          <w:b/>
        </w:rPr>
        <w:t>2</w:t>
      </w:r>
      <w:r w:rsidR="00D202FD" w:rsidRPr="00D972EF">
        <w:rPr>
          <w:b/>
        </w:rPr>
        <w:t>)</w:t>
      </w:r>
      <w:r w:rsidR="00480A7F">
        <w:rPr>
          <w:b/>
        </w:rPr>
        <w:t xml:space="preserve"> </w:t>
      </w:r>
      <w:r w:rsidRPr="009339CF">
        <w:t>oświadczam</w:t>
      </w:r>
      <w:r w:rsidRPr="00D3672E">
        <w:t>,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następującego/ych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768F1D1F" w14:textId="77777777" w:rsidR="00877BB8" w:rsidRPr="000A4488" w:rsidRDefault="00877BB8" w:rsidP="00044BAC">
      <w:pPr>
        <w:jc w:val="center"/>
        <w:rPr>
          <w:b/>
        </w:rPr>
      </w:pPr>
      <w:r w:rsidRPr="000A4488">
        <w:rPr>
          <w:b/>
        </w:rPr>
        <w:t>ZOBOWIĄZANIE</w:t>
      </w:r>
    </w:p>
    <w:p w14:paraId="6B5D1D87" w14:textId="27F48FBB" w:rsidR="00877BB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2FC03704" w14:textId="3ABE6DD4" w:rsidR="00877BB8" w:rsidRPr="00044BAC" w:rsidRDefault="00877BB8" w:rsidP="00044BAC">
      <w:pPr>
        <w:jc w:val="center"/>
        <w:rPr>
          <w:i/>
          <w:sz w:val="16"/>
          <w:szCs w:val="16"/>
        </w:rPr>
      </w:pPr>
      <w:r w:rsidRPr="000A4488">
        <w:rPr>
          <w:i/>
          <w:sz w:val="16"/>
          <w:szCs w:val="16"/>
        </w:rPr>
        <w:t>(nazwa i adres podmiotu oddającego do dyspozycji zasoby)</w:t>
      </w:r>
    </w:p>
    <w:p w14:paraId="7C0B5C15" w14:textId="77777777" w:rsidR="00877BB8" w:rsidRPr="000A4488" w:rsidRDefault="00877BB8" w:rsidP="000D4CA7">
      <w:pPr>
        <w:jc w:val="both"/>
        <w:rPr>
          <w:b/>
        </w:rPr>
      </w:pPr>
      <w:r w:rsidRPr="000A4488">
        <w:rPr>
          <w:b/>
        </w:rPr>
        <w:t xml:space="preserve">o ś w i a d c z a m (y), </w:t>
      </w:r>
    </w:p>
    <w:p w14:paraId="5AD88458" w14:textId="5E709926" w:rsidR="00877BB8" w:rsidRPr="000A4488" w:rsidRDefault="00877BB8" w:rsidP="000D4CA7">
      <w:pPr>
        <w:jc w:val="both"/>
      </w:pPr>
      <w:r w:rsidRPr="000A4488">
        <w:t>że wyżej wymieniony podmiot, stosownie do art. 118 ust. 1 ustawy z dnia 11 września 2019 r. – Prawo zamówień publicznych (t.j. Dz. U. z 20</w:t>
      </w:r>
      <w:r w:rsidR="00A93096">
        <w:t>21</w:t>
      </w:r>
      <w:r w:rsidRPr="000A4488">
        <w:t xml:space="preserve"> r., poz. </w:t>
      </w:r>
      <w:r w:rsidR="00A93096">
        <w:t xml:space="preserve">1129 </w:t>
      </w:r>
      <w:r>
        <w:t>z późn.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5103EF6" w14:textId="38EE6AF2" w:rsidR="00877BB8" w:rsidRPr="00044BAC" w:rsidRDefault="00877BB8" w:rsidP="00A93096">
      <w:pPr>
        <w:jc w:val="both"/>
        <w:rPr>
          <w:b/>
          <w:bCs/>
          <w:iCs/>
          <w:lang w:val="pl-PL"/>
        </w:rPr>
      </w:pPr>
      <w:r w:rsidRPr="000A4488">
        <w:t>na okres korzystania z nich przy wykonywaniu zamówienia</w:t>
      </w:r>
      <w:r>
        <w:t xml:space="preserve"> </w:t>
      </w:r>
      <w:r w:rsidRPr="000D4CA7">
        <w:t xml:space="preserve">na </w:t>
      </w:r>
      <w:bookmarkStart w:id="33" w:name="_Hlk72484628"/>
      <w:r w:rsidR="00E41C5E">
        <w:t>„</w:t>
      </w:r>
      <w:r w:rsidR="00A93096" w:rsidRPr="00A93096">
        <w:rPr>
          <w:b/>
        </w:rPr>
        <w:t>Remont drogi powiatowej nr 1400G Reda-Gniewowo polegający na utwardzeniu drogi płytami ażurowymi typu IOMB</w:t>
      </w:r>
      <w:r w:rsidR="00E41C5E">
        <w:rPr>
          <w:b/>
        </w:rPr>
        <w:t>”</w:t>
      </w:r>
      <w:r w:rsidR="00E41C5E" w:rsidRPr="00712F33">
        <w:rPr>
          <w:b/>
        </w:rPr>
        <w:t xml:space="preserve"> </w:t>
      </w:r>
      <w:r w:rsidR="00480A7F">
        <w:rPr>
          <w:b/>
        </w:rPr>
        <w:t xml:space="preserve">                         </w:t>
      </w:r>
      <w:r w:rsidR="00E41C5E" w:rsidRPr="00D972EF">
        <w:rPr>
          <w:b/>
        </w:rPr>
        <w:t>(znak sprawy ZP-</w:t>
      </w:r>
      <w:r w:rsidR="00A93096">
        <w:rPr>
          <w:b/>
        </w:rPr>
        <w:t>2</w:t>
      </w:r>
      <w:r w:rsidR="00E41C5E" w:rsidRPr="00FE0494">
        <w:rPr>
          <w:b/>
        </w:rPr>
        <w:t>/</w:t>
      </w:r>
      <w:r w:rsidR="00E41C5E" w:rsidRPr="00D972EF">
        <w:rPr>
          <w:b/>
        </w:rPr>
        <w:t>202</w:t>
      </w:r>
      <w:r w:rsidR="00480A7F">
        <w:rPr>
          <w:b/>
        </w:rPr>
        <w:t>2</w:t>
      </w:r>
      <w:r w:rsidR="00E41C5E" w:rsidRPr="00D972EF">
        <w:rPr>
          <w:b/>
        </w:rPr>
        <w:t>)</w:t>
      </w:r>
      <w:r w:rsidRPr="00FE234D">
        <w:rPr>
          <w:b/>
        </w:rPr>
        <w:t xml:space="preserve"> </w:t>
      </w:r>
      <w:bookmarkEnd w:id="33"/>
      <w:r w:rsidRPr="00FE234D">
        <w:t xml:space="preserve">przez cały okres </w:t>
      </w:r>
      <w:r w:rsidRPr="000A4488">
        <w:t>realizacji zamówienia</w:t>
      </w:r>
      <w:r w:rsidR="0061480D">
        <w:t xml:space="preserve"> </w:t>
      </w:r>
      <w:r w:rsidRPr="000A4488">
        <w:t>i w celu jego należytego wykonania.</w:t>
      </w: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KRS/C</w:t>
      </w:r>
      <w:r>
        <w:rPr>
          <w:iCs/>
        </w:rPr>
        <w:t>E</w:t>
      </w:r>
      <w:r w:rsidRPr="006741CB">
        <w:rPr>
          <w:iCs/>
        </w:rPr>
        <w:t>iDG:</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Pzp) </w:t>
      </w:r>
    </w:p>
    <w:p w14:paraId="427A27DC" w14:textId="77777777" w:rsidR="00877BB8" w:rsidRDefault="00877BB8" w:rsidP="00877BB8">
      <w:pPr>
        <w:suppressLineNumbers/>
        <w:jc w:val="both"/>
      </w:pPr>
    </w:p>
    <w:p w14:paraId="6357FD5C" w14:textId="74499BC1" w:rsidR="00877BB8" w:rsidRPr="00530C49" w:rsidRDefault="00877BB8" w:rsidP="00635DD6">
      <w:pPr>
        <w:autoSpaceDE w:val="0"/>
        <w:autoSpaceDN w:val="0"/>
        <w:adjustRightInd w:val="0"/>
        <w:jc w:val="both"/>
        <w:rPr>
          <w:b/>
          <w:bCs/>
          <w:lang w:val="pl-PL"/>
        </w:rPr>
      </w:pPr>
      <w:r w:rsidRPr="00C763F5">
        <w:t xml:space="preserve">W postępowaniu o udzielenie zamówienia publicznego na </w:t>
      </w:r>
      <w:r w:rsidR="00E41C5E">
        <w:t>„</w:t>
      </w:r>
      <w:r w:rsidR="00635DD6" w:rsidRPr="00635DD6">
        <w:rPr>
          <w:b/>
        </w:rPr>
        <w:t>Remont drogi powiatowej nr 1400G Reda-Gniewowo polegający na utwardzeniu drogi płytami ażurowymi typu IOMB</w:t>
      </w:r>
      <w:r w:rsidR="00E41C5E">
        <w:rPr>
          <w:b/>
        </w:rPr>
        <w:t>”</w:t>
      </w:r>
      <w:r w:rsidR="00635DD6">
        <w:rPr>
          <w:b/>
        </w:rPr>
        <w:t xml:space="preserve"> </w:t>
      </w:r>
      <w:r w:rsidR="00E41C5E" w:rsidRPr="00D972EF">
        <w:rPr>
          <w:b/>
        </w:rPr>
        <w:t>(znak sprawy ZP-</w:t>
      </w:r>
      <w:r w:rsidR="00635DD6">
        <w:rPr>
          <w:b/>
        </w:rPr>
        <w:t>2</w:t>
      </w:r>
      <w:r w:rsidR="00E41C5E" w:rsidRPr="00FE0494">
        <w:rPr>
          <w:b/>
        </w:rPr>
        <w:t>/</w:t>
      </w:r>
      <w:r w:rsidR="00E41C5E" w:rsidRPr="00D972EF">
        <w:rPr>
          <w:b/>
        </w:rPr>
        <w:t>202</w:t>
      </w:r>
      <w:r w:rsidR="00480A7F">
        <w:rPr>
          <w:b/>
        </w:rPr>
        <w:t>2</w:t>
      </w:r>
      <w:r w:rsidR="00E41C5E" w:rsidRPr="00D972EF">
        <w:rPr>
          <w:b/>
        </w:rPr>
        <w:t>)</w:t>
      </w:r>
      <w:r w:rsidR="00E41C5E">
        <w:rPr>
          <w:b/>
        </w:rPr>
        <w:t xml:space="preserve"> </w:t>
      </w:r>
      <w:r w:rsidRPr="002C2537">
        <w:t>oświadczam/-y, że reprezentowany przeze</w:t>
      </w:r>
      <w:r w:rsidR="00044BAC" w:rsidRPr="002C2537">
        <w:t xml:space="preserve"> </w:t>
      </w:r>
      <w:r w:rsidRPr="002C2537">
        <w:t xml:space="preserve">mnie/przez </w:t>
      </w:r>
      <w:r w:rsidRPr="00C763F5">
        <w:t>nas podmiot, udostępni</w:t>
      </w:r>
      <w:r>
        <w:t>ający Wykonawcy zasób</w:t>
      </w:r>
      <w:r w:rsidR="00126EB3">
        <w:t xml:space="preserve"> </w:t>
      </w:r>
      <w:r>
        <w:t xml:space="preserve">w postaci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2913C0">
      <w:pPr>
        <w:numPr>
          <w:ilvl w:val="0"/>
          <w:numId w:val="34"/>
        </w:numPr>
        <w:autoSpaceDE w:val="0"/>
        <w:autoSpaceDN w:val="0"/>
        <w:adjustRightInd w:val="0"/>
        <w:spacing w:line="360" w:lineRule="auto"/>
        <w:jc w:val="both"/>
      </w:pPr>
      <w:r w:rsidRPr="00A40500">
        <w:t>nie podlega wykluczeniu z postępowania na podstawie art. 108 ust 1 ustawy Pzp;</w:t>
      </w:r>
    </w:p>
    <w:p w14:paraId="062C40CA" w14:textId="38934A9A" w:rsidR="00877BB8" w:rsidRPr="00A40500" w:rsidRDefault="00877BB8" w:rsidP="002913C0">
      <w:pPr>
        <w:pStyle w:val="Akapitzlist"/>
        <w:numPr>
          <w:ilvl w:val="0"/>
          <w:numId w:val="34"/>
        </w:numPr>
        <w:spacing w:line="360" w:lineRule="auto"/>
        <w:ind w:right="1"/>
        <w:contextualSpacing w:val="0"/>
        <w:jc w:val="both"/>
        <w:rPr>
          <w:lang w:val="pl-PL"/>
        </w:rPr>
      </w:pPr>
      <w:r w:rsidRPr="00A40500">
        <w:t xml:space="preserve">nie podlega wykluczeniu z postępowania na podstawie art. 109 ust.1 pkt </w:t>
      </w:r>
      <w:r w:rsidR="00D20325">
        <w:t xml:space="preserve">1, </w:t>
      </w:r>
      <w:r w:rsidRPr="00A40500">
        <w:t>4, 5, 7 ustawy Pzp;</w:t>
      </w:r>
    </w:p>
    <w:p w14:paraId="6ABE2886" w14:textId="53E4BE66" w:rsidR="00877BB8" w:rsidRPr="00A40500" w:rsidRDefault="00877BB8" w:rsidP="002913C0">
      <w:pPr>
        <w:pStyle w:val="Akapitzlist"/>
        <w:numPr>
          <w:ilvl w:val="0"/>
          <w:numId w:val="34"/>
        </w:numPr>
        <w:spacing w:line="360" w:lineRule="auto"/>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877BB8">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77777777" w:rsidR="00877BB8" w:rsidRPr="008A30A7" w:rsidRDefault="00877BB8"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KRS/CEiDG)</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Pzp)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232A135D" w:rsidR="00DA0123" w:rsidRPr="00FF5F0C" w:rsidRDefault="00DA0123" w:rsidP="0000791B">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E41C5E">
        <w:t>„</w:t>
      </w:r>
      <w:r w:rsidR="0000791B" w:rsidRPr="0000791B">
        <w:rPr>
          <w:b/>
        </w:rPr>
        <w:t>Remont drogi powiatowej nr 1400G Reda-Gniewowo polegający na utwardzeniu drogi płytami ażurowymi typu IOMB</w:t>
      </w:r>
      <w:r w:rsidR="00E41C5E">
        <w:rPr>
          <w:b/>
        </w:rPr>
        <w:t>”</w:t>
      </w:r>
      <w:r w:rsidR="00E41C5E" w:rsidRPr="00712F33">
        <w:rPr>
          <w:b/>
        </w:rPr>
        <w:t xml:space="preserve"> </w:t>
      </w:r>
      <w:r w:rsidR="00E41C5E" w:rsidRPr="00D972EF">
        <w:rPr>
          <w:b/>
        </w:rPr>
        <w:t>(znak sprawy ZP-</w:t>
      </w:r>
      <w:r w:rsidR="0000791B">
        <w:rPr>
          <w:b/>
        </w:rPr>
        <w:t>2</w:t>
      </w:r>
      <w:r w:rsidR="00E41C5E" w:rsidRPr="00FE0494">
        <w:rPr>
          <w:b/>
        </w:rPr>
        <w:t>/</w:t>
      </w:r>
      <w:r w:rsidR="00E41C5E" w:rsidRPr="00D972EF">
        <w:rPr>
          <w:b/>
        </w:rPr>
        <w:t>202</w:t>
      </w:r>
      <w:r w:rsidR="00480A7F">
        <w:rPr>
          <w:b/>
        </w:rPr>
        <w:t>2</w:t>
      </w:r>
      <w:r w:rsidR="00E41C5E" w:rsidRPr="00D972EF">
        <w:rPr>
          <w:b/>
        </w:rPr>
        <w:t>)</w:t>
      </w:r>
      <w:r w:rsidRPr="00FF5F0C">
        <w:rPr>
          <w:rFonts w:eastAsia="Times New Roman"/>
          <w:lang w:val="pl-PL" w:eastAsia="ar-SA"/>
        </w:rPr>
        <w:t xml:space="preserve"> 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E722B8" w:rsidRDefault="003A531F" w:rsidP="000D46CE">
      <w:pPr>
        <w:pStyle w:val="Tekstprzypisudolnego"/>
        <w:jc w:val="both"/>
        <w:rPr>
          <w:sz w:val="16"/>
          <w:szCs w:val="16"/>
          <w:lang w:val="pl-PL"/>
        </w:rPr>
      </w:pPr>
      <w:r w:rsidRPr="00E722B8">
        <w:rPr>
          <w:rStyle w:val="Odwoanieprzypisudolnego"/>
          <w:sz w:val="16"/>
          <w:szCs w:val="16"/>
        </w:rPr>
        <w:footnoteRef/>
      </w:r>
      <w:r w:rsidRPr="00E722B8">
        <w:rPr>
          <w:sz w:val="16"/>
          <w:szCs w:val="16"/>
        </w:rP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E722B8" w:rsidRDefault="003A531F" w:rsidP="002913C0">
      <w:pPr>
        <w:pStyle w:val="Tekstprzypisudolnego"/>
        <w:jc w:val="both"/>
        <w:rPr>
          <w:sz w:val="16"/>
          <w:szCs w:val="16"/>
        </w:rPr>
      </w:pPr>
      <w:r w:rsidRPr="00E722B8">
        <w:rPr>
          <w:rStyle w:val="Odwoanieprzypisudolnego"/>
          <w:sz w:val="16"/>
          <w:szCs w:val="16"/>
        </w:rPr>
        <w:footnoteRef/>
      </w:r>
      <w:r w:rsidRPr="00E722B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E722B8">
        <w:rPr>
          <w:rStyle w:val="Odwoanieprzypisudolnego"/>
          <w:sz w:val="16"/>
          <w:szCs w:val="16"/>
        </w:rPr>
        <w:footnoteRef/>
      </w:r>
      <w:r w:rsidRPr="00E722B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508" w14:textId="71B864C9" w:rsidR="003A531F" w:rsidRPr="001A03F1" w:rsidRDefault="003A531F" w:rsidP="0064665C">
    <w:pPr>
      <w:rPr>
        <w:rFonts w:eastAsia="Calibri"/>
        <w:b/>
        <w:bCs/>
        <w:color w:val="434343"/>
      </w:rPr>
    </w:pPr>
    <w:r w:rsidRPr="00F06B27">
      <w:rPr>
        <w:rFonts w:eastAsia="Calibri"/>
        <w:color w:val="434343"/>
      </w:rPr>
      <w:t xml:space="preserve">Nr postępowania: </w:t>
    </w:r>
    <w:r w:rsidRPr="001A03F1">
      <w:rPr>
        <w:b/>
        <w:bCs/>
      </w:rPr>
      <w:t>ZP</w:t>
    </w:r>
    <w:r>
      <w:rPr>
        <w:b/>
        <w:bCs/>
      </w:rPr>
      <w:t>-</w:t>
    </w:r>
    <w:r w:rsidR="00BB1C80">
      <w:rPr>
        <w:b/>
        <w:bCs/>
      </w:rPr>
      <w:t>2</w:t>
    </w:r>
    <w:r w:rsidRPr="00035E76">
      <w:rPr>
        <w:b/>
        <w:bCs/>
      </w:rPr>
      <w:t>/202</w:t>
    </w:r>
    <w:r w:rsidR="00DF042E">
      <w:rPr>
        <w:b/>
        <w:bCs/>
      </w:rPr>
      <w:t>2</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17E" w14:textId="77777777" w:rsidR="003A531F" w:rsidRPr="001A03F1" w:rsidRDefault="003A531F" w:rsidP="005D50FF">
    <w:pPr>
      <w:pStyle w:val="Nagwek"/>
      <w:jc w:val="center"/>
      <w:rPr>
        <w:b/>
        <w:bCs/>
      </w:rPr>
    </w:pPr>
    <w:bookmarkStart w:id="30"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30"/>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7BC15900"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sidRPr="00055061">
      <w:rPr>
        <w:b/>
        <w:bCs/>
      </w:rPr>
      <w:t>-</w:t>
    </w:r>
    <w:r w:rsidR="002B37C7">
      <w:rPr>
        <w:b/>
        <w:bCs/>
      </w:rPr>
      <w:t>2</w:t>
    </w:r>
    <w:r w:rsidRPr="00055061">
      <w:rPr>
        <w:b/>
        <w:bCs/>
      </w:rPr>
      <w:t>/202</w:t>
    </w:r>
    <w:r w:rsidR="00575A6D">
      <w:rPr>
        <w:b/>
        <w:bCs/>
      </w:rPr>
      <w:t>2</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name w:val="WW8Num7"/>
    <w:lvl w:ilvl="0">
      <w:start w:val="1"/>
      <w:numFmt w:val="decimal"/>
      <w:lvlText w:val="%1."/>
      <w:lvlJc w:val="left"/>
      <w:pPr>
        <w:tabs>
          <w:tab w:val="num" w:pos="2616"/>
        </w:tabs>
        <w:ind w:left="2616" w:hanging="360"/>
      </w:pPr>
      <w:rPr>
        <w:rFonts w:cs="Times New Roman"/>
        <w:b w:val="0"/>
      </w:rPr>
    </w:lvl>
    <w:lvl w:ilvl="1">
      <w:start w:val="2"/>
      <w:numFmt w:val="lowerLetter"/>
      <w:lvlText w:val="%2)"/>
      <w:lvlJc w:val="left"/>
      <w:pPr>
        <w:tabs>
          <w:tab w:val="num" w:pos="3696"/>
        </w:tabs>
        <w:ind w:left="3696" w:hanging="360"/>
      </w:pPr>
      <w:rPr>
        <w:rFonts w:cs="Times New Roman"/>
      </w:rPr>
    </w:lvl>
    <w:lvl w:ilvl="2">
      <w:start w:val="1"/>
      <w:numFmt w:val="decimal"/>
      <w:lvlText w:val="%3."/>
      <w:lvlJc w:val="left"/>
      <w:pPr>
        <w:tabs>
          <w:tab w:val="num" w:pos="4416"/>
        </w:tabs>
        <w:ind w:left="4416" w:hanging="360"/>
      </w:pPr>
      <w:rPr>
        <w:rFonts w:cs="Times New Roman"/>
      </w:rPr>
    </w:lvl>
    <w:lvl w:ilvl="3">
      <w:start w:val="1"/>
      <w:numFmt w:val="decimal"/>
      <w:lvlText w:val="%4."/>
      <w:lvlJc w:val="left"/>
      <w:pPr>
        <w:tabs>
          <w:tab w:val="num" w:pos="2601"/>
        </w:tabs>
        <w:ind w:left="2601" w:hanging="360"/>
      </w:pPr>
      <w:rPr>
        <w:rFonts w:cs="Times New Roman"/>
      </w:rPr>
    </w:lvl>
    <w:lvl w:ilvl="4">
      <w:start w:val="1"/>
      <w:numFmt w:val="decimal"/>
      <w:lvlText w:val="%5."/>
      <w:lvlJc w:val="left"/>
      <w:pPr>
        <w:tabs>
          <w:tab w:val="num" w:pos="5856"/>
        </w:tabs>
        <w:ind w:left="5856" w:hanging="360"/>
      </w:pPr>
      <w:rPr>
        <w:rFonts w:cs="Times New Roman"/>
      </w:rPr>
    </w:lvl>
    <w:lvl w:ilvl="5">
      <w:start w:val="1"/>
      <w:numFmt w:val="decimal"/>
      <w:lvlText w:val="%6."/>
      <w:lvlJc w:val="left"/>
      <w:pPr>
        <w:tabs>
          <w:tab w:val="num" w:pos="6576"/>
        </w:tabs>
        <w:ind w:left="6576" w:hanging="360"/>
      </w:pPr>
      <w:rPr>
        <w:rFonts w:cs="Times New Roman"/>
      </w:rPr>
    </w:lvl>
    <w:lvl w:ilvl="6">
      <w:start w:val="1"/>
      <w:numFmt w:val="decimal"/>
      <w:lvlText w:val="%7."/>
      <w:lvlJc w:val="left"/>
      <w:pPr>
        <w:tabs>
          <w:tab w:val="num" w:pos="7296"/>
        </w:tabs>
        <w:ind w:left="7296" w:hanging="360"/>
      </w:pPr>
      <w:rPr>
        <w:rFonts w:cs="Times New Roman"/>
      </w:rPr>
    </w:lvl>
    <w:lvl w:ilvl="7">
      <w:start w:val="1"/>
      <w:numFmt w:val="decimal"/>
      <w:lvlText w:val="%8."/>
      <w:lvlJc w:val="left"/>
      <w:pPr>
        <w:tabs>
          <w:tab w:val="num" w:pos="8016"/>
        </w:tabs>
        <w:ind w:left="8016" w:hanging="360"/>
      </w:pPr>
      <w:rPr>
        <w:rFonts w:cs="Times New Roman"/>
      </w:rPr>
    </w:lvl>
    <w:lvl w:ilvl="8">
      <w:start w:val="1"/>
      <w:numFmt w:val="decimal"/>
      <w:lvlText w:val="%9."/>
      <w:lvlJc w:val="left"/>
      <w:pPr>
        <w:tabs>
          <w:tab w:val="num" w:pos="8736"/>
        </w:tabs>
        <w:ind w:left="8736" w:hanging="360"/>
      </w:pPr>
      <w:rPr>
        <w:rFonts w:cs="Times New Roman"/>
      </w:rPr>
    </w:lvl>
  </w:abstractNum>
  <w:abstractNum w:abstractNumId="1" w15:restartNumberingAfterBreak="0">
    <w:nsid w:val="00000034"/>
    <w:multiLevelType w:val="hybridMultilevel"/>
    <w:tmpl w:val="8800F3EA"/>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E38AAE80"/>
    <w:lvl w:ilvl="0" w:tplc="FFFFFFFF">
      <w:start w:val="4"/>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2"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42E6A6D"/>
    <w:multiLevelType w:val="hybridMultilevel"/>
    <w:tmpl w:val="3E362F26"/>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0"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F7C42DE"/>
    <w:multiLevelType w:val="hybridMultilevel"/>
    <w:tmpl w:val="13EA5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6E17BD0"/>
    <w:multiLevelType w:val="multilevel"/>
    <w:tmpl w:val="0852A3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B29171E"/>
    <w:multiLevelType w:val="hybridMultilevel"/>
    <w:tmpl w:val="DA50F05E"/>
    <w:lvl w:ilvl="0" w:tplc="0BE818EE">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2"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5F4362E"/>
    <w:multiLevelType w:val="multilevel"/>
    <w:tmpl w:val="5E2883DC"/>
    <w:lvl w:ilvl="0">
      <w:start w:val="1"/>
      <w:numFmt w:val="decimal"/>
      <w:lvlText w:val="%1."/>
      <w:lvlJc w:val="left"/>
      <w:pPr>
        <w:ind w:left="917" w:hanging="360"/>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4"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C1F61A6"/>
    <w:multiLevelType w:val="hybridMultilevel"/>
    <w:tmpl w:val="C8E0F6D4"/>
    <w:lvl w:ilvl="0" w:tplc="04150017">
      <w:start w:val="1"/>
      <w:numFmt w:val="lowerLetter"/>
      <w:lvlText w:val="%1)"/>
      <w:lvlJc w:val="left"/>
      <w:pPr>
        <w:ind w:left="955" w:hanging="360"/>
      </w:pPr>
      <w:rPr>
        <w:rFonts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6"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73105"/>
    <w:multiLevelType w:val="multilevel"/>
    <w:tmpl w:val="A15E33F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2DD7ABA"/>
    <w:multiLevelType w:val="multilevel"/>
    <w:tmpl w:val="E430A442"/>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DE534C"/>
    <w:multiLevelType w:val="hybridMultilevel"/>
    <w:tmpl w:val="B858BDE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8263DF5"/>
    <w:multiLevelType w:val="multilevel"/>
    <w:tmpl w:val="500AE932"/>
    <w:lvl w:ilvl="0">
      <w:start w:val="1"/>
      <w:numFmt w:val="decimal"/>
      <w:lvlText w:val="%1)"/>
      <w:lvlJc w:val="left"/>
      <w:pPr>
        <w:ind w:left="720" w:hanging="360"/>
      </w:pPr>
      <w:rPr>
        <w:rFonts w:ascii="Arial" w:eastAsia="Calibri" w:hAnsi="Arial" w:cs="Arial" w:hint="default"/>
        <w:b w:val="0"/>
        <w:vertAlign w:val="baseline"/>
      </w:rPr>
    </w:lvl>
    <w:lvl w:ilvl="1">
      <w:start w:val="1"/>
      <w:numFmt w:val="lowerLetter"/>
      <w:lvlText w:val="%2)"/>
      <w:lvlJc w:val="left"/>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8"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3"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4" w15:restartNumberingAfterBreak="0">
    <w:nsid w:val="7C065071"/>
    <w:multiLevelType w:val="hybridMultilevel"/>
    <w:tmpl w:val="8C587450"/>
    <w:lvl w:ilvl="0" w:tplc="0415000F">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75669A"/>
    <w:multiLevelType w:val="hybridMultilevel"/>
    <w:tmpl w:val="2B3E5614"/>
    <w:lvl w:ilvl="0" w:tplc="0415000F">
      <w:start w:val="1"/>
      <w:numFmt w:val="decimal"/>
      <w:lvlText w:val="%1."/>
      <w:lvlJc w:val="left"/>
      <w:pPr>
        <w:ind w:left="402" w:hanging="360"/>
      </w:pPr>
    </w:lvl>
    <w:lvl w:ilvl="1" w:tplc="04150011">
      <w:start w:val="1"/>
      <w:numFmt w:val="decimal"/>
      <w:lvlText w:val="%2)"/>
      <w:lvlJc w:val="left"/>
      <w:pPr>
        <w:ind w:left="1004"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56"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29"/>
  </w:num>
  <w:num w:numId="2">
    <w:abstractNumId w:val="38"/>
  </w:num>
  <w:num w:numId="3">
    <w:abstractNumId w:val="17"/>
  </w:num>
  <w:num w:numId="4">
    <w:abstractNumId w:val="16"/>
  </w:num>
  <w:num w:numId="5">
    <w:abstractNumId w:val="12"/>
  </w:num>
  <w:num w:numId="6">
    <w:abstractNumId w:val="39"/>
  </w:num>
  <w:num w:numId="7">
    <w:abstractNumId w:val="19"/>
  </w:num>
  <w:num w:numId="8">
    <w:abstractNumId w:val="8"/>
  </w:num>
  <w:num w:numId="9">
    <w:abstractNumId w:val="21"/>
  </w:num>
  <w:num w:numId="10">
    <w:abstractNumId w:val="56"/>
  </w:num>
  <w:num w:numId="11">
    <w:abstractNumId w:val="23"/>
  </w:num>
  <w:num w:numId="12">
    <w:abstractNumId w:val="51"/>
  </w:num>
  <w:num w:numId="13">
    <w:abstractNumId w:val="52"/>
  </w:num>
  <w:num w:numId="14">
    <w:abstractNumId w:val="15"/>
  </w:num>
  <w:num w:numId="15">
    <w:abstractNumId w:val="41"/>
  </w:num>
  <w:num w:numId="16">
    <w:abstractNumId w:val="6"/>
  </w:num>
  <w:num w:numId="17">
    <w:abstractNumId w:val="30"/>
  </w:num>
  <w:num w:numId="18">
    <w:abstractNumId w:val="42"/>
  </w:num>
  <w:num w:numId="19">
    <w:abstractNumId w:val="7"/>
  </w:num>
  <w:num w:numId="20">
    <w:abstractNumId w:val="9"/>
  </w:num>
  <w:num w:numId="21">
    <w:abstractNumId w:val="53"/>
  </w:num>
  <w:num w:numId="22">
    <w:abstractNumId w:val="26"/>
  </w:num>
  <w:num w:numId="23">
    <w:abstractNumId w:val="5"/>
  </w:num>
  <w:num w:numId="24">
    <w:abstractNumId w:val="47"/>
  </w:num>
  <w:num w:numId="25">
    <w:abstractNumId w:val="27"/>
  </w:num>
  <w:num w:numId="26">
    <w:abstractNumId w:val="3"/>
  </w:num>
  <w:num w:numId="27">
    <w:abstractNumId w:val="24"/>
  </w:num>
  <w:num w:numId="28">
    <w:abstractNumId w:val="45"/>
  </w:num>
  <w:num w:numId="29">
    <w:abstractNumId w:val="50"/>
  </w:num>
  <w:num w:numId="30">
    <w:abstractNumId w:val="22"/>
  </w:num>
  <w:num w:numId="31">
    <w:abstractNumId w:val="18"/>
  </w:num>
  <w:num w:numId="32">
    <w:abstractNumId w:val="4"/>
  </w:num>
  <w:num w:numId="33">
    <w:abstractNumId w:val="34"/>
  </w:num>
  <w:num w:numId="34">
    <w:abstractNumId w:val="43"/>
  </w:num>
  <w:num w:numId="35">
    <w:abstractNumId w:val="14"/>
  </w:num>
  <w:num w:numId="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10"/>
  </w:num>
  <w:num w:numId="39">
    <w:abstractNumId w:val="20"/>
  </w:num>
  <w:num w:numId="40">
    <w:abstractNumId w:val="49"/>
  </w:num>
  <w:num w:numId="41">
    <w:abstractNumId w:val="11"/>
  </w:num>
  <w:num w:numId="42">
    <w:abstractNumId w:val="32"/>
  </w:num>
  <w:num w:numId="43">
    <w:abstractNumId w:val="31"/>
  </w:num>
  <w:num w:numId="44">
    <w:abstractNumId w:val="1"/>
  </w:num>
  <w:num w:numId="45">
    <w:abstractNumId w:val="2"/>
  </w:num>
  <w:num w:numId="46">
    <w:abstractNumId w:val="36"/>
  </w:num>
  <w:num w:numId="47">
    <w:abstractNumId w:val="35"/>
  </w:num>
  <w:num w:numId="48">
    <w:abstractNumId w:val="54"/>
  </w:num>
  <w:num w:numId="49">
    <w:abstractNumId w:val="44"/>
  </w:num>
  <w:num w:numId="50">
    <w:abstractNumId w:val="25"/>
  </w:num>
  <w:num w:numId="51">
    <w:abstractNumId w:val="37"/>
  </w:num>
  <w:num w:numId="52">
    <w:abstractNumId w:val="28"/>
  </w:num>
  <w:num w:numId="53">
    <w:abstractNumId w:val="13"/>
  </w:num>
  <w:num w:numId="54">
    <w:abstractNumId w:val="55"/>
  </w:num>
  <w:num w:numId="55">
    <w:abstractNumId w:val="46"/>
  </w:num>
  <w:num w:numId="56">
    <w:abstractNumId w:val="40"/>
  </w:num>
  <w:num w:numId="57">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0791B"/>
    <w:rsid w:val="00010D19"/>
    <w:rsid w:val="00013399"/>
    <w:rsid w:val="00014C2B"/>
    <w:rsid w:val="000242B4"/>
    <w:rsid w:val="000243B9"/>
    <w:rsid w:val="000246FF"/>
    <w:rsid w:val="00025F1C"/>
    <w:rsid w:val="00030B07"/>
    <w:rsid w:val="00035442"/>
    <w:rsid w:val="000359F5"/>
    <w:rsid w:val="00035E76"/>
    <w:rsid w:val="00037A9C"/>
    <w:rsid w:val="00040201"/>
    <w:rsid w:val="000436A0"/>
    <w:rsid w:val="00044BAC"/>
    <w:rsid w:val="0005124C"/>
    <w:rsid w:val="00055043"/>
    <w:rsid w:val="00055061"/>
    <w:rsid w:val="00056385"/>
    <w:rsid w:val="0005764E"/>
    <w:rsid w:val="00064F57"/>
    <w:rsid w:val="00065335"/>
    <w:rsid w:val="00066E97"/>
    <w:rsid w:val="000708DB"/>
    <w:rsid w:val="00077DFB"/>
    <w:rsid w:val="0009635C"/>
    <w:rsid w:val="000966E4"/>
    <w:rsid w:val="000967C2"/>
    <w:rsid w:val="000A1605"/>
    <w:rsid w:val="000A1CE1"/>
    <w:rsid w:val="000A4C1A"/>
    <w:rsid w:val="000A4EA7"/>
    <w:rsid w:val="000A5151"/>
    <w:rsid w:val="000A6C2E"/>
    <w:rsid w:val="000A6C7A"/>
    <w:rsid w:val="000B1AC4"/>
    <w:rsid w:val="000B3AB3"/>
    <w:rsid w:val="000B3F38"/>
    <w:rsid w:val="000C041A"/>
    <w:rsid w:val="000C17C1"/>
    <w:rsid w:val="000C2613"/>
    <w:rsid w:val="000C32B5"/>
    <w:rsid w:val="000D2890"/>
    <w:rsid w:val="000D46CE"/>
    <w:rsid w:val="000D4B77"/>
    <w:rsid w:val="000D4CA7"/>
    <w:rsid w:val="000E1080"/>
    <w:rsid w:val="000E286C"/>
    <w:rsid w:val="000E2FA6"/>
    <w:rsid w:val="000E397F"/>
    <w:rsid w:val="000E6557"/>
    <w:rsid w:val="000F6137"/>
    <w:rsid w:val="000F7875"/>
    <w:rsid w:val="001017F4"/>
    <w:rsid w:val="001022F3"/>
    <w:rsid w:val="001034C9"/>
    <w:rsid w:val="00103BF8"/>
    <w:rsid w:val="00105979"/>
    <w:rsid w:val="001079E9"/>
    <w:rsid w:val="00110764"/>
    <w:rsid w:val="0011226C"/>
    <w:rsid w:val="0011322E"/>
    <w:rsid w:val="00114D96"/>
    <w:rsid w:val="00123F1D"/>
    <w:rsid w:val="00123FB2"/>
    <w:rsid w:val="00125EB7"/>
    <w:rsid w:val="00125EFE"/>
    <w:rsid w:val="00126EB3"/>
    <w:rsid w:val="00127240"/>
    <w:rsid w:val="00127FEE"/>
    <w:rsid w:val="0013121D"/>
    <w:rsid w:val="0013686D"/>
    <w:rsid w:val="00136C5C"/>
    <w:rsid w:val="00140C81"/>
    <w:rsid w:val="00143879"/>
    <w:rsid w:val="00144752"/>
    <w:rsid w:val="00147288"/>
    <w:rsid w:val="00152165"/>
    <w:rsid w:val="00154B76"/>
    <w:rsid w:val="001552F3"/>
    <w:rsid w:val="00157CD2"/>
    <w:rsid w:val="00157FE0"/>
    <w:rsid w:val="00172CD9"/>
    <w:rsid w:val="00173A35"/>
    <w:rsid w:val="00182F6D"/>
    <w:rsid w:val="001865AB"/>
    <w:rsid w:val="001866C7"/>
    <w:rsid w:val="001869F3"/>
    <w:rsid w:val="00186EE1"/>
    <w:rsid w:val="00187BA3"/>
    <w:rsid w:val="00193793"/>
    <w:rsid w:val="00194421"/>
    <w:rsid w:val="0019750D"/>
    <w:rsid w:val="001A03F1"/>
    <w:rsid w:val="001A26AE"/>
    <w:rsid w:val="001A5489"/>
    <w:rsid w:val="001B5499"/>
    <w:rsid w:val="001C06AD"/>
    <w:rsid w:val="001C0EB8"/>
    <w:rsid w:val="001C2013"/>
    <w:rsid w:val="001C6DA1"/>
    <w:rsid w:val="001C7B81"/>
    <w:rsid w:val="001D246D"/>
    <w:rsid w:val="001D6290"/>
    <w:rsid w:val="001D6A1A"/>
    <w:rsid w:val="001E155B"/>
    <w:rsid w:val="001E5FB0"/>
    <w:rsid w:val="001E6FCD"/>
    <w:rsid w:val="001F0C44"/>
    <w:rsid w:val="001F603E"/>
    <w:rsid w:val="001F64B9"/>
    <w:rsid w:val="001F7B19"/>
    <w:rsid w:val="00200269"/>
    <w:rsid w:val="002024CF"/>
    <w:rsid w:val="002028C1"/>
    <w:rsid w:val="00203E97"/>
    <w:rsid w:val="002052E9"/>
    <w:rsid w:val="00205B7F"/>
    <w:rsid w:val="0020683C"/>
    <w:rsid w:val="00210C8F"/>
    <w:rsid w:val="00211397"/>
    <w:rsid w:val="00215217"/>
    <w:rsid w:val="00215CCA"/>
    <w:rsid w:val="00220A26"/>
    <w:rsid w:val="00222254"/>
    <w:rsid w:val="00223D84"/>
    <w:rsid w:val="0023106E"/>
    <w:rsid w:val="002322D2"/>
    <w:rsid w:val="00233CA8"/>
    <w:rsid w:val="0023552F"/>
    <w:rsid w:val="0023731F"/>
    <w:rsid w:val="00237EB6"/>
    <w:rsid w:val="002459BF"/>
    <w:rsid w:val="00246D7D"/>
    <w:rsid w:val="00250B21"/>
    <w:rsid w:val="00253F7E"/>
    <w:rsid w:val="00260093"/>
    <w:rsid w:val="00264749"/>
    <w:rsid w:val="00265E5F"/>
    <w:rsid w:val="00273B49"/>
    <w:rsid w:val="002744DC"/>
    <w:rsid w:val="00275BF9"/>
    <w:rsid w:val="00280A87"/>
    <w:rsid w:val="0028159C"/>
    <w:rsid w:val="0028293E"/>
    <w:rsid w:val="002913C0"/>
    <w:rsid w:val="00292E4C"/>
    <w:rsid w:val="00293556"/>
    <w:rsid w:val="00293682"/>
    <w:rsid w:val="00294B49"/>
    <w:rsid w:val="00297C8C"/>
    <w:rsid w:val="00297FF3"/>
    <w:rsid w:val="002A2546"/>
    <w:rsid w:val="002A4799"/>
    <w:rsid w:val="002B14A3"/>
    <w:rsid w:val="002B1570"/>
    <w:rsid w:val="002B1C0D"/>
    <w:rsid w:val="002B1EF1"/>
    <w:rsid w:val="002B37C7"/>
    <w:rsid w:val="002B3E94"/>
    <w:rsid w:val="002B463D"/>
    <w:rsid w:val="002C2537"/>
    <w:rsid w:val="002C37DB"/>
    <w:rsid w:val="002C5E0A"/>
    <w:rsid w:val="002C75AE"/>
    <w:rsid w:val="002D0C04"/>
    <w:rsid w:val="002D1D1A"/>
    <w:rsid w:val="002D244F"/>
    <w:rsid w:val="002D345A"/>
    <w:rsid w:val="002E0272"/>
    <w:rsid w:val="002E2099"/>
    <w:rsid w:val="002E533E"/>
    <w:rsid w:val="002E59FE"/>
    <w:rsid w:val="002F2F90"/>
    <w:rsid w:val="002F399F"/>
    <w:rsid w:val="002F40BE"/>
    <w:rsid w:val="002F42C9"/>
    <w:rsid w:val="002F60E8"/>
    <w:rsid w:val="003049B1"/>
    <w:rsid w:val="00305ECA"/>
    <w:rsid w:val="00317D59"/>
    <w:rsid w:val="003200D3"/>
    <w:rsid w:val="00320B47"/>
    <w:rsid w:val="00321CB0"/>
    <w:rsid w:val="00326025"/>
    <w:rsid w:val="0032640F"/>
    <w:rsid w:val="00327A0A"/>
    <w:rsid w:val="00334D5D"/>
    <w:rsid w:val="00336C52"/>
    <w:rsid w:val="00340ECA"/>
    <w:rsid w:val="00344A3D"/>
    <w:rsid w:val="0034766B"/>
    <w:rsid w:val="003477F2"/>
    <w:rsid w:val="0035229D"/>
    <w:rsid w:val="00353015"/>
    <w:rsid w:val="00357BF5"/>
    <w:rsid w:val="00357D85"/>
    <w:rsid w:val="00362822"/>
    <w:rsid w:val="003645C1"/>
    <w:rsid w:val="0036677C"/>
    <w:rsid w:val="0036688E"/>
    <w:rsid w:val="003714F9"/>
    <w:rsid w:val="00373769"/>
    <w:rsid w:val="00382817"/>
    <w:rsid w:val="003845AB"/>
    <w:rsid w:val="0038473E"/>
    <w:rsid w:val="00384CF5"/>
    <w:rsid w:val="00385A45"/>
    <w:rsid w:val="003921A4"/>
    <w:rsid w:val="003928FF"/>
    <w:rsid w:val="00392B30"/>
    <w:rsid w:val="00395B91"/>
    <w:rsid w:val="003A1B94"/>
    <w:rsid w:val="003A531F"/>
    <w:rsid w:val="003A53CE"/>
    <w:rsid w:val="003A7307"/>
    <w:rsid w:val="003B03FA"/>
    <w:rsid w:val="003B1071"/>
    <w:rsid w:val="003B1127"/>
    <w:rsid w:val="003B6CF0"/>
    <w:rsid w:val="003C46D8"/>
    <w:rsid w:val="003D4261"/>
    <w:rsid w:val="003D693C"/>
    <w:rsid w:val="003E0591"/>
    <w:rsid w:val="003E46F3"/>
    <w:rsid w:val="003F2864"/>
    <w:rsid w:val="00410069"/>
    <w:rsid w:val="00410903"/>
    <w:rsid w:val="0041120D"/>
    <w:rsid w:val="00411CF1"/>
    <w:rsid w:val="00414159"/>
    <w:rsid w:val="004156EB"/>
    <w:rsid w:val="00417956"/>
    <w:rsid w:val="00421016"/>
    <w:rsid w:val="004215B1"/>
    <w:rsid w:val="00432338"/>
    <w:rsid w:val="00433EF6"/>
    <w:rsid w:val="00434A12"/>
    <w:rsid w:val="00434AF7"/>
    <w:rsid w:val="00434DFC"/>
    <w:rsid w:val="004364C9"/>
    <w:rsid w:val="00436E91"/>
    <w:rsid w:val="0043747F"/>
    <w:rsid w:val="00440444"/>
    <w:rsid w:val="00441910"/>
    <w:rsid w:val="0044319D"/>
    <w:rsid w:val="00443A95"/>
    <w:rsid w:val="004445A0"/>
    <w:rsid w:val="004472A6"/>
    <w:rsid w:val="004473D5"/>
    <w:rsid w:val="00450ED3"/>
    <w:rsid w:val="00452579"/>
    <w:rsid w:val="00454A65"/>
    <w:rsid w:val="00456B2F"/>
    <w:rsid w:val="00461131"/>
    <w:rsid w:val="00462949"/>
    <w:rsid w:val="00462CE5"/>
    <w:rsid w:val="004660F2"/>
    <w:rsid w:val="00471E6C"/>
    <w:rsid w:val="0047236C"/>
    <w:rsid w:val="00472696"/>
    <w:rsid w:val="00472754"/>
    <w:rsid w:val="00472AB4"/>
    <w:rsid w:val="00475DEE"/>
    <w:rsid w:val="00476142"/>
    <w:rsid w:val="00477F32"/>
    <w:rsid w:val="00480A7F"/>
    <w:rsid w:val="0048655F"/>
    <w:rsid w:val="00487EEC"/>
    <w:rsid w:val="00490457"/>
    <w:rsid w:val="00490F5D"/>
    <w:rsid w:val="004926D6"/>
    <w:rsid w:val="00493B2E"/>
    <w:rsid w:val="004947E8"/>
    <w:rsid w:val="004967E1"/>
    <w:rsid w:val="00497913"/>
    <w:rsid w:val="004A11BA"/>
    <w:rsid w:val="004A4153"/>
    <w:rsid w:val="004A51DB"/>
    <w:rsid w:val="004B0D91"/>
    <w:rsid w:val="004B0E40"/>
    <w:rsid w:val="004B4D90"/>
    <w:rsid w:val="004B52F9"/>
    <w:rsid w:val="004C0BCB"/>
    <w:rsid w:val="004C3C9C"/>
    <w:rsid w:val="004C5779"/>
    <w:rsid w:val="004C6AFA"/>
    <w:rsid w:val="004C7E6D"/>
    <w:rsid w:val="004D1A4D"/>
    <w:rsid w:val="004D2429"/>
    <w:rsid w:val="004D66B9"/>
    <w:rsid w:val="004E4C60"/>
    <w:rsid w:val="004F24A1"/>
    <w:rsid w:val="004F3896"/>
    <w:rsid w:val="004F7D3A"/>
    <w:rsid w:val="004F7D73"/>
    <w:rsid w:val="00500D30"/>
    <w:rsid w:val="005023A5"/>
    <w:rsid w:val="00502938"/>
    <w:rsid w:val="00506C90"/>
    <w:rsid w:val="00507E09"/>
    <w:rsid w:val="00510E18"/>
    <w:rsid w:val="00511D6D"/>
    <w:rsid w:val="00512DA6"/>
    <w:rsid w:val="00515DF8"/>
    <w:rsid w:val="00516740"/>
    <w:rsid w:val="00523EB3"/>
    <w:rsid w:val="00524951"/>
    <w:rsid w:val="005273E3"/>
    <w:rsid w:val="00530C49"/>
    <w:rsid w:val="005327A3"/>
    <w:rsid w:val="00532CCD"/>
    <w:rsid w:val="00533067"/>
    <w:rsid w:val="005335DC"/>
    <w:rsid w:val="005516A7"/>
    <w:rsid w:val="005524F8"/>
    <w:rsid w:val="00553844"/>
    <w:rsid w:val="00556765"/>
    <w:rsid w:val="00561EE0"/>
    <w:rsid w:val="00566504"/>
    <w:rsid w:val="00566981"/>
    <w:rsid w:val="0056727B"/>
    <w:rsid w:val="005739F7"/>
    <w:rsid w:val="00575470"/>
    <w:rsid w:val="00575A6D"/>
    <w:rsid w:val="00580B09"/>
    <w:rsid w:val="00590669"/>
    <w:rsid w:val="00591E15"/>
    <w:rsid w:val="005A27A1"/>
    <w:rsid w:val="005A4919"/>
    <w:rsid w:val="005A4BC9"/>
    <w:rsid w:val="005A7F59"/>
    <w:rsid w:val="005B46D6"/>
    <w:rsid w:val="005B55C1"/>
    <w:rsid w:val="005B5D2A"/>
    <w:rsid w:val="005C037A"/>
    <w:rsid w:val="005C7F14"/>
    <w:rsid w:val="005D0E2A"/>
    <w:rsid w:val="005D0FAA"/>
    <w:rsid w:val="005D2498"/>
    <w:rsid w:val="005D2D11"/>
    <w:rsid w:val="005D50FF"/>
    <w:rsid w:val="005E15C7"/>
    <w:rsid w:val="005E2BAA"/>
    <w:rsid w:val="005F0E8D"/>
    <w:rsid w:val="005F1C91"/>
    <w:rsid w:val="005F3914"/>
    <w:rsid w:val="005F3D5A"/>
    <w:rsid w:val="005F72F6"/>
    <w:rsid w:val="006069CF"/>
    <w:rsid w:val="00613E0B"/>
    <w:rsid w:val="0061480D"/>
    <w:rsid w:val="00617B93"/>
    <w:rsid w:val="006223BF"/>
    <w:rsid w:val="00623A6D"/>
    <w:rsid w:val="00623F5F"/>
    <w:rsid w:val="006351DC"/>
    <w:rsid w:val="0063569C"/>
    <w:rsid w:val="00635DD6"/>
    <w:rsid w:val="00637FC0"/>
    <w:rsid w:val="006409FF"/>
    <w:rsid w:val="00640FB3"/>
    <w:rsid w:val="0064617A"/>
    <w:rsid w:val="0064659A"/>
    <w:rsid w:val="0064665C"/>
    <w:rsid w:val="00646FDA"/>
    <w:rsid w:val="00655345"/>
    <w:rsid w:val="0066039D"/>
    <w:rsid w:val="00661585"/>
    <w:rsid w:val="00661675"/>
    <w:rsid w:val="0066468B"/>
    <w:rsid w:val="00666CAF"/>
    <w:rsid w:val="006741CB"/>
    <w:rsid w:val="00675D7C"/>
    <w:rsid w:val="0068202F"/>
    <w:rsid w:val="006825D8"/>
    <w:rsid w:val="006827DF"/>
    <w:rsid w:val="00683C5A"/>
    <w:rsid w:val="0068491D"/>
    <w:rsid w:val="00687BCF"/>
    <w:rsid w:val="00691ABA"/>
    <w:rsid w:val="006948AA"/>
    <w:rsid w:val="006A1ADD"/>
    <w:rsid w:val="006A2779"/>
    <w:rsid w:val="006A47B4"/>
    <w:rsid w:val="006A552D"/>
    <w:rsid w:val="006A6195"/>
    <w:rsid w:val="006B1F50"/>
    <w:rsid w:val="006B4A14"/>
    <w:rsid w:val="006C1367"/>
    <w:rsid w:val="006C7075"/>
    <w:rsid w:val="006C7970"/>
    <w:rsid w:val="006D0683"/>
    <w:rsid w:val="006D1839"/>
    <w:rsid w:val="006D3BAC"/>
    <w:rsid w:val="006D7372"/>
    <w:rsid w:val="006E1933"/>
    <w:rsid w:val="006E33F2"/>
    <w:rsid w:val="006E44ED"/>
    <w:rsid w:val="006F2889"/>
    <w:rsid w:val="006F7E48"/>
    <w:rsid w:val="00700255"/>
    <w:rsid w:val="00702EA2"/>
    <w:rsid w:val="00706E7E"/>
    <w:rsid w:val="0071182D"/>
    <w:rsid w:val="00712F33"/>
    <w:rsid w:val="007166D0"/>
    <w:rsid w:val="00735374"/>
    <w:rsid w:val="007359B5"/>
    <w:rsid w:val="00737660"/>
    <w:rsid w:val="00744634"/>
    <w:rsid w:val="00750A5E"/>
    <w:rsid w:val="00751950"/>
    <w:rsid w:val="00752B7D"/>
    <w:rsid w:val="00752E23"/>
    <w:rsid w:val="00770B08"/>
    <w:rsid w:val="0077104D"/>
    <w:rsid w:val="00785A8C"/>
    <w:rsid w:val="00791654"/>
    <w:rsid w:val="00793700"/>
    <w:rsid w:val="00793D60"/>
    <w:rsid w:val="00797C8D"/>
    <w:rsid w:val="007A0CE1"/>
    <w:rsid w:val="007A0E28"/>
    <w:rsid w:val="007A1097"/>
    <w:rsid w:val="007A3900"/>
    <w:rsid w:val="007A4013"/>
    <w:rsid w:val="007A6F1B"/>
    <w:rsid w:val="007B0083"/>
    <w:rsid w:val="007B0BDB"/>
    <w:rsid w:val="007B2FE6"/>
    <w:rsid w:val="007B687C"/>
    <w:rsid w:val="007B6D77"/>
    <w:rsid w:val="007C4693"/>
    <w:rsid w:val="007D4637"/>
    <w:rsid w:val="007D4D62"/>
    <w:rsid w:val="007D50B8"/>
    <w:rsid w:val="007D6C4B"/>
    <w:rsid w:val="007E31CA"/>
    <w:rsid w:val="007E6824"/>
    <w:rsid w:val="007E7C4C"/>
    <w:rsid w:val="007F4B50"/>
    <w:rsid w:val="007F5870"/>
    <w:rsid w:val="00800A07"/>
    <w:rsid w:val="00804969"/>
    <w:rsid w:val="00806BB1"/>
    <w:rsid w:val="00807C75"/>
    <w:rsid w:val="008101F1"/>
    <w:rsid w:val="008121A6"/>
    <w:rsid w:val="008130AE"/>
    <w:rsid w:val="00813477"/>
    <w:rsid w:val="00821258"/>
    <w:rsid w:val="00821339"/>
    <w:rsid w:val="00825018"/>
    <w:rsid w:val="0082541E"/>
    <w:rsid w:val="00833ABF"/>
    <w:rsid w:val="008351CF"/>
    <w:rsid w:val="00843140"/>
    <w:rsid w:val="00850150"/>
    <w:rsid w:val="00851F31"/>
    <w:rsid w:val="008542D7"/>
    <w:rsid w:val="008571E9"/>
    <w:rsid w:val="008575F9"/>
    <w:rsid w:val="008676F8"/>
    <w:rsid w:val="00874004"/>
    <w:rsid w:val="00875C06"/>
    <w:rsid w:val="00877BB8"/>
    <w:rsid w:val="00881895"/>
    <w:rsid w:val="00884B06"/>
    <w:rsid w:val="0088648D"/>
    <w:rsid w:val="00886DBC"/>
    <w:rsid w:val="00886EE0"/>
    <w:rsid w:val="00894275"/>
    <w:rsid w:val="00896901"/>
    <w:rsid w:val="008A30A7"/>
    <w:rsid w:val="008B0AFD"/>
    <w:rsid w:val="008B1641"/>
    <w:rsid w:val="008B384F"/>
    <w:rsid w:val="008C08E9"/>
    <w:rsid w:val="008C44A4"/>
    <w:rsid w:val="008C5E08"/>
    <w:rsid w:val="008D1C0E"/>
    <w:rsid w:val="008D46E9"/>
    <w:rsid w:val="008D4D1A"/>
    <w:rsid w:val="008E4FEE"/>
    <w:rsid w:val="008F305A"/>
    <w:rsid w:val="008F30F6"/>
    <w:rsid w:val="00900399"/>
    <w:rsid w:val="00900D5F"/>
    <w:rsid w:val="00907271"/>
    <w:rsid w:val="00912351"/>
    <w:rsid w:val="009132F6"/>
    <w:rsid w:val="009267D2"/>
    <w:rsid w:val="00926A38"/>
    <w:rsid w:val="00930359"/>
    <w:rsid w:val="009339CF"/>
    <w:rsid w:val="00946ADB"/>
    <w:rsid w:val="00951C13"/>
    <w:rsid w:val="00962172"/>
    <w:rsid w:val="0096331B"/>
    <w:rsid w:val="009644A4"/>
    <w:rsid w:val="00965E83"/>
    <w:rsid w:val="009751E2"/>
    <w:rsid w:val="00975553"/>
    <w:rsid w:val="00976EF0"/>
    <w:rsid w:val="00983E4C"/>
    <w:rsid w:val="009847B3"/>
    <w:rsid w:val="00984AE2"/>
    <w:rsid w:val="009852B5"/>
    <w:rsid w:val="00991FA3"/>
    <w:rsid w:val="00995729"/>
    <w:rsid w:val="009A6267"/>
    <w:rsid w:val="009B64EA"/>
    <w:rsid w:val="009B6731"/>
    <w:rsid w:val="009B7A4A"/>
    <w:rsid w:val="009C1278"/>
    <w:rsid w:val="009C1649"/>
    <w:rsid w:val="009D0054"/>
    <w:rsid w:val="009D2147"/>
    <w:rsid w:val="009D567C"/>
    <w:rsid w:val="009D7648"/>
    <w:rsid w:val="009E6032"/>
    <w:rsid w:val="009F4DF3"/>
    <w:rsid w:val="009F6203"/>
    <w:rsid w:val="009F6349"/>
    <w:rsid w:val="009F67BA"/>
    <w:rsid w:val="009F67C1"/>
    <w:rsid w:val="009F7D30"/>
    <w:rsid w:val="00A02AB4"/>
    <w:rsid w:val="00A06809"/>
    <w:rsid w:val="00A107C7"/>
    <w:rsid w:val="00A12383"/>
    <w:rsid w:val="00A15646"/>
    <w:rsid w:val="00A24032"/>
    <w:rsid w:val="00A24333"/>
    <w:rsid w:val="00A24FD8"/>
    <w:rsid w:val="00A27B8D"/>
    <w:rsid w:val="00A34D69"/>
    <w:rsid w:val="00A3753C"/>
    <w:rsid w:val="00A40500"/>
    <w:rsid w:val="00A41350"/>
    <w:rsid w:val="00A41AD3"/>
    <w:rsid w:val="00A44173"/>
    <w:rsid w:val="00A47D48"/>
    <w:rsid w:val="00A47F09"/>
    <w:rsid w:val="00A504FE"/>
    <w:rsid w:val="00A530A8"/>
    <w:rsid w:val="00A54425"/>
    <w:rsid w:val="00A54BE7"/>
    <w:rsid w:val="00A559FC"/>
    <w:rsid w:val="00A564D6"/>
    <w:rsid w:val="00A56A12"/>
    <w:rsid w:val="00A61236"/>
    <w:rsid w:val="00A715D6"/>
    <w:rsid w:val="00A73A31"/>
    <w:rsid w:val="00A74BAE"/>
    <w:rsid w:val="00A82C49"/>
    <w:rsid w:val="00A83377"/>
    <w:rsid w:val="00A91751"/>
    <w:rsid w:val="00A93096"/>
    <w:rsid w:val="00A9572F"/>
    <w:rsid w:val="00A9650F"/>
    <w:rsid w:val="00A96F12"/>
    <w:rsid w:val="00A97AC3"/>
    <w:rsid w:val="00A97BF1"/>
    <w:rsid w:val="00A97EBE"/>
    <w:rsid w:val="00AA494E"/>
    <w:rsid w:val="00AA5E06"/>
    <w:rsid w:val="00AA62B1"/>
    <w:rsid w:val="00AB51CF"/>
    <w:rsid w:val="00AB54A4"/>
    <w:rsid w:val="00AB60F2"/>
    <w:rsid w:val="00AD3836"/>
    <w:rsid w:val="00AD49C2"/>
    <w:rsid w:val="00AD5F83"/>
    <w:rsid w:val="00AE19E8"/>
    <w:rsid w:val="00AE1C52"/>
    <w:rsid w:val="00AE58B6"/>
    <w:rsid w:val="00AE5B0E"/>
    <w:rsid w:val="00AE6664"/>
    <w:rsid w:val="00AE69FB"/>
    <w:rsid w:val="00AF12A4"/>
    <w:rsid w:val="00AF2B67"/>
    <w:rsid w:val="00AF56B2"/>
    <w:rsid w:val="00AF60E1"/>
    <w:rsid w:val="00AF6999"/>
    <w:rsid w:val="00B016FE"/>
    <w:rsid w:val="00B0739E"/>
    <w:rsid w:val="00B10364"/>
    <w:rsid w:val="00B14F6D"/>
    <w:rsid w:val="00B22E53"/>
    <w:rsid w:val="00B24186"/>
    <w:rsid w:val="00B269CA"/>
    <w:rsid w:val="00B27E50"/>
    <w:rsid w:val="00B31498"/>
    <w:rsid w:val="00B35514"/>
    <w:rsid w:val="00B35614"/>
    <w:rsid w:val="00B44ED4"/>
    <w:rsid w:val="00B452A8"/>
    <w:rsid w:val="00B55167"/>
    <w:rsid w:val="00B607E6"/>
    <w:rsid w:val="00B61C0D"/>
    <w:rsid w:val="00B71928"/>
    <w:rsid w:val="00B72238"/>
    <w:rsid w:val="00B72743"/>
    <w:rsid w:val="00B74525"/>
    <w:rsid w:val="00B750B3"/>
    <w:rsid w:val="00B75CA3"/>
    <w:rsid w:val="00B827B3"/>
    <w:rsid w:val="00B91D92"/>
    <w:rsid w:val="00B971B8"/>
    <w:rsid w:val="00BA0225"/>
    <w:rsid w:val="00BA1192"/>
    <w:rsid w:val="00BA4E71"/>
    <w:rsid w:val="00BB16BB"/>
    <w:rsid w:val="00BB1C80"/>
    <w:rsid w:val="00BB407E"/>
    <w:rsid w:val="00BB6D54"/>
    <w:rsid w:val="00BB76AB"/>
    <w:rsid w:val="00BC3ABA"/>
    <w:rsid w:val="00BC3B3F"/>
    <w:rsid w:val="00BD4E02"/>
    <w:rsid w:val="00BD6773"/>
    <w:rsid w:val="00BD7E7F"/>
    <w:rsid w:val="00BE2273"/>
    <w:rsid w:val="00BE4CE5"/>
    <w:rsid w:val="00BE70DD"/>
    <w:rsid w:val="00BE7CCC"/>
    <w:rsid w:val="00BF2E08"/>
    <w:rsid w:val="00BF368A"/>
    <w:rsid w:val="00BF4923"/>
    <w:rsid w:val="00BF549C"/>
    <w:rsid w:val="00BF556A"/>
    <w:rsid w:val="00BF6D6B"/>
    <w:rsid w:val="00BF6DD7"/>
    <w:rsid w:val="00C00470"/>
    <w:rsid w:val="00C046F6"/>
    <w:rsid w:val="00C06BBC"/>
    <w:rsid w:val="00C10CA7"/>
    <w:rsid w:val="00C143E2"/>
    <w:rsid w:val="00C1487C"/>
    <w:rsid w:val="00C156B4"/>
    <w:rsid w:val="00C21CE9"/>
    <w:rsid w:val="00C247C4"/>
    <w:rsid w:val="00C30C85"/>
    <w:rsid w:val="00C325AD"/>
    <w:rsid w:val="00C37D9C"/>
    <w:rsid w:val="00C47972"/>
    <w:rsid w:val="00C51C77"/>
    <w:rsid w:val="00C53B9B"/>
    <w:rsid w:val="00C53E48"/>
    <w:rsid w:val="00C5527C"/>
    <w:rsid w:val="00C57715"/>
    <w:rsid w:val="00C602C5"/>
    <w:rsid w:val="00C63E28"/>
    <w:rsid w:val="00C709A4"/>
    <w:rsid w:val="00C709CC"/>
    <w:rsid w:val="00C726EA"/>
    <w:rsid w:val="00C7517F"/>
    <w:rsid w:val="00C80007"/>
    <w:rsid w:val="00C84A8C"/>
    <w:rsid w:val="00C8527A"/>
    <w:rsid w:val="00C85952"/>
    <w:rsid w:val="00C86368"/>
    <w:rsid w:val="00C92A65"/>
    <w:rsid w:val="00C934E7"/>
    <w:rsid w:val="00CA38E7"/>
    <w:rsid w:val="00CA66C5"/>
    <w:rsid w:val="00CA6D8C"/>
    <w:rsid w:val="00CB1348"/>
    <w:rsid w:val="00CB56FF"/>
    <w:rsid w:val="00CC4195"/>
    <w:rsid w:val="00CC4908"/>
    <w:rsid w:val="00CC50E7"/>
    <w:rsid w:val="00CC55D9"/>
    <w:rsid w:val="00CC6D51"/>
    <w:rsid w:val="00CC7EB9"/>
    <w:rsid w:val="00CD05DD"/>
    <w:rsid w:val="00CE477A"/>
    <w:rsid w:val="00CE73E3"/>
    <w:rsid w:val="00CE77B2"/>
    <w:rsid w:val="00CE7E1B"/>
    <w:rsid w:val="00CF08FF"/>
    <w:rsid w:val="00CF2255"/>
    <w:rsid w:val="00D03B78"/>
    <w:rsid w:val="00D058BA"/>
    <w:rsid w:val="00D05B43"/>
    <w:rsid w:val="00D063F4"/>
    <w:rsid w:val="00D10495"/>
    <w:rsid w:val="00D1309A"/>
    <w:rsid w:val="00D1357C"/>
    <w:rsid w:val="00D17C07"/>
    <w:rsid w:val="00D202FD"/>
    <w:rsid w:val="00D20325"/>
    <w:rsid w:val="00D20914"/>
    <w:rsid w:val="00D26E62"/>
    <w:rsid w:val="00D272BB"/>
    <w:rsid w:val="00D27416"/>
    <w:rsid w:val="00D30F62"/>
    <w:rsid w:val="00D316AC"/>
    <w:rsid w:val="00D334C2"/>
    <w:rsid w:val="00D3456A"/>
    <w:rsid w:val="00D360A9"/>
    <w:rsid w:val="00D362AD"/>
    <w:rsid w:val="00D370FA"/>
    <w:rsid w:val="00D43F25"/>
    <w:rsid w:val="00D45C36"/>
    <w:rsid w:val="00D47184"/>
    <w:rsid w:val="00D477C7"/>
    <w:rsid w:val="00D53276"/>
    <w:rsid w:val="00D6146B"/>
    <w:rsid w:val="00D614CC"/>
    <w:rsid w:val="00D64433"/>
    <w:rsid w:val="00D6607E"/>
    <w:rsid w:val="00D67D4C"/>
    <w:rsid w:val="00D71819"/>
    <w:rsid w:val="00D71987"/>
    <w:rsid w:val="00D71C1E"/>
    <w:rsid w:val="00D76AC1"/>
    <w:rsid w:val="00D8016C"/>
    <w:rsid w:val="00D86187"/>
    <w:rsid w:val="00D86F2C"/>
    <w:rsid w:val="00D87FC8"/>
    <w:rsid w:val="00D9569E"/>
    <w:rsid w:val="00D96B2E"/>
    <w:rsid w:val="00DA0123"/>
    <w:rsid w:val="00DA2B3F"/>
    <w:rsid w:val="00DA2F35"/>
    <w:rsid w:val="00DB2093"/>
    <w:rsid w:val="00DB4051"/>
    <w:rsid w:val="00DB4A66"/>
    <w:rsid w:val="00DB4C67"/>
    <w:rsid w:val="00DC79B5"/>
    <w:rsid w:val="00DD1E5B"/>
    <w:rsid w:val="00DD7A2E"/>
    <w:rsid w:val="00DF042E"/>
    <w:rsid w:val="00DF2AD7"/>
    <w:rsid w:val="00E03ABF"/>
    <w:rsid w:val="00E04A73"/>
    <w:rsid w:val="00E0555E"/>
    <w:rsid w:val="00E1110C"/>
    <w:rsid w:val="00E14C2D"/>
    <w:rsid w:val="00E211AF"/>
    <w:rsid w:val="00E212B6"/>
    <w:rsid w:val="00E2235F"/>
    <w:rsid w:val="00E23527"/>
    <w:rsid w:val="00E238BA"/>
    <w:rsid w:val="00E30A3C"/>
    <w:rsid w:val="00E35265"/>
    <w:rsid w:val="00E35922"/>
    <w:rsid w:val="00E407F6"/>
    <w:rsid w:val="00E41C5E"/>
    <w:rsid w:val="00E41E69"/>
    <w:rsid w:val="00E4218E"/>
    <w:rsid w:val="00E4609A"/>
    <w:rsid w:val="00E46416"/>
    <w:rsid w:val="00E53A05"/>
    <w:rsid w:val="00E53AA6"/>
    <w:rsid w:val="00E57CC4"/>
    <w:rsid w:val="00E600A1"/>
    <w:rsid w:val="00E60B15"/>
    <w:rsid w:val="00E65BEF"/>
    <w:rsid w:val="00E722B8"/>
    <w:rsid w:val="00E749E3"/>
    <w:rsid w:val="00E75CCF"/>
    <w:rsid w:val="00E81706"/>
    <w:rsid w:val="00E852C1"/>
    <w:rsid w:val="00E852EE"/>
    <w:rsid w:val="00E90FB1"/>
    <w:rsid w:val="00E92F4A"/>
    <w:rsid w:val="00E93259"/>
    <w:rsid w:val="00E9693E"/>
    <w:rsid w:val="00EA0354"/>
    <w:rsid w:val="00EA1C02"/>
    <w:rsid w:val="00EA2CD3"/>
    <w:rsid w:val="00EA3B64"/>
    <w:rsid w:val="00EA7B4B"/>
    <w:rsid w:val="00EB244B"/>
    <w:rsid w:val="00EB4BCE"/>
    <w:rsid w:val="00EB67A9"/>
    <w:rsid w:val="00EC19E2"/>
    <w:rsid w:val="00EC4FFA"/>
    <w:rsid w:val="00EC79DF"/>
    <w:rsid w:val="00ED0788"/>
    <w:rsid w:val="00ED35B6"/>
    <w:rsid w:val="00ED3A62"/>
    <w:rsid w:val="00ED428C"/>
    <w:rsid w:val="00ED575A"/>
    <w:rsid w:val="00EE16A6"/>
    <w:rsid w:val="00EE2E36"/>
    <w:rsid w:val="00EE4ECB"/>
    <w:rsid w:val="00EF0D0A"/>
    <w:rsid w:val="00EF0E87"/>
    <w:rsid w:val="00EF1D59"/>
    <w:rsid w:val="00EF47BC"/>
    <w:rsid w:val="00EF4E03"/>
    <w:rsid w:val="00EF6612"/>
    <w:rsid w:val="00F06B27"/>
    <w:rsid w:val="00F06FCA"/>
    <w:rsid w:val="00F13319"/>
    <w:rsid w:val="00F16DCA"/>
    <w:rsid w:val="00F257BD"/>
    <w:rsid w:val="00F31392"/>
    <w:rsid w:val="00F325AC"/>
    <w:rsid w:val="00F327D8"/>
    <w:rsid w:val="00F32B16"/>
    <w:rsid w:val="00F34616"/>
    <w:rsid w:val="00F36EC1"/>
    <w:rsid w:val="00F37A6B"/>
    <w:rsid w:val="00F4041F"/>
    <w:rsid w:val="00F40FE6"/>
    <w:rsid w:val="00F41D80"/>
    <w:rsid w:val="00F44691"/>
    <w:rsid w:val="00F44C58"/>
    <w:rsid w:val="00F50E12"/>
    <w:rsid w:val="00F51094"/>
    <w:rsid w:val="00F536D0"/>
    <w:rsid w:val="00F538BA"/>
    <w:rsid w:val="00F54227"/>
    <w:rsid w:val="00F62221"/>
    <w:rsid w:val="00F6405D"/>
    <w:rsid w:val="00F70A33"/>
    <w:rsid w:val="00F710D1"/>
    <w:rsid w:val="00F718EA"/>
    <w:rsid w:val="00F719DC"/>
    <w:rsid w:val="00F72D21"/>
    <w:rsid w:val="00F81A11"/>
    <w:rsid w:val="00F83494"/>
    <w:rsid w:val="00F83C1F"/>
    <w:rsid w:val="00F849C0"/>
    <w:rsid w:val="00F8724B"/>
    <w:rsid w:val="00F92B73"/>
    <w:rsid w:val="00F93936"/>
    <w:rsid w:val="00F96CDD"/>
    <w:rsid w:val="00F97DE4"/>
    <w:rsid w:val="00FA1D6A"/>
    <w:rsid w:val="00FA21D1"/>
    <w:rsid w:val="00FA4820"/>
    <w:rsid w:val="00FB22F1"/>
    <w:rsid w:val="00FB5E28"/>
    <w:rsid w:val="00FB7C27"/>
    <w:rsid w:val="00FC25D8"/>
    <w:rsid w:val="00FC313A"/>
    <w:rsid w:val="00FC4898"/>
    <w:rsid w:val="00FD241D"/>
    <w:rsid w:val="00FE0494"/>
    <w:rsid w:val="00FE0AB7"/>
    <w:rsid w:val="00FE209B"/>
    <w:rsid w:val="00FE234D"/>
    <w:rsid w:val="00FE6474"/>
    <w:rsid w:val="00FF15DB"/>
    <w:rsid w:val="00FF38D7"/>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95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3948</TotalTime>
  <Pages>31</Pages>
  <Words>11224</Words>
  <Characters>67345</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253</cp:revision>
  <dcterms:created xsi:type="dcterms:W3CDTF">2021-02-16T07:40:00Z</dcterms:created>
  <dcterms:modified xsi:type="dcterms:W3CDTF">2022-01-25T13:54:00Z</dcterms:modified>
</cp:coreProperties>
</file>