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8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3"/>
      </w:tblGrid>
      <w:tr w:rsidR="00064484" w14:paraId="44746D48" w14:textId="77777777">
        <w:tc>
          <w:tcPr>
            <w:tcW w:w="4334" w:type="dxa"/>
            <w:shd w:val="clear" w:color="auto" w:fill="auto"/>
            <w:vAlign w:val="bottom"/>
          </w:tcPr>
          <w:p w14:paraId="44746D46" w14:textId="64A16AD7" w:rsidR="00064484" w:rsidRDefault="00AA3AFD" w:rsidP="000B6E27">
            <w:pPr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hd w:val="clear" w:color="auto" w:fill="FFFFFF"/>
              </w:rPr>
              <w:t>D</w:t>
            </w:r>
            <w:r w:rsidR="000B6E27">
              <w:rPr>
                <w:rFonts w:ascii="Calibri Light" w:hAnsi="Calibri Light" w:cs="Arial"/>
                <w:shd w:val="clear" w:color="auto" w:fill="FFFFFF"/>
              </w:rPr>
              <w:t>/</w:t>
            </w:r>
            <w:r>
              <w:rPr>
                <w:rFonts w:ascii="Calibri Light" w:hAnsi="Calibri Light" w:cs="Arial"/>
                <w:shd w:val="clear" w:color="auto" w:fill="FFFFFF"/>
              </w:rPr>
              <w:t>Kw.2233.</w:t>
            </w:r>
            <w:r w:rsidR="00A93246">
              <w:rPr>
                <w:rFonts w:ascii="Calibri Light" w:hAnsi="Calibri Light" w:cs="Arial"/>
                <w:shd w:val="clear" w:color="auto" w:fill="FFFFFF"/>
              </w:rPr>
              <w:t>21</w:t>
            </w:r>
            <w:bookmarkStart w:id="0" w:name="_GoBack"/>
            <w:bookmarkEnd w:id="0"/>
            <w:r w:rsidR="000B6E27">
              <w:rPr>
                <w:rFonts w:ascii="Calibri Light" w:hAnsi="Calibri Light" w:cs="Arial"/>
                <w:shd w:val="clear" w:color="auto" w:fill="FFFFFF"/>
              </w:rPr>
              <w:t>.2024</w:t>
            </w:r>
            <w:r>
              <w:rPr>
                <w:rFonts w:ascii="Calibri Light" w:hAnsi="Calibri Light" w:cs="Arial"/>
                <w:shd w:val="clear" w:color="auto" w:fill="FFFFFF"/>
              </w:rPr>
              <w:t>.DB</w:t>
            </w:r>
          </w:p>
        </w:tc>
        <w:tc>
          <w:tcPr>
            <w:tcW w:w="4333" w:type="dxa"/>
            <w:shd w:val="clear" w:color="auto" w:fill="auto"/>
            <w:vAlign w:val="bottom"/>
          </w:tcPr>
          <w:p w14:paraId="44746D47" w14:textId="77777777" w:rsidR="00064484" w:rsidRDefault="00064484">
            <w:pPr>
              <w:pStyle w:val="Standard"/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44746D49" w14:textId="77777777" w:rsidR="00064484" w:rsidRDefault="00AA3AFD">
      <w:pPr>
        <w:pStyle w:val="Standard"/>
        <w:spacing w:line="240" w:lineRule="auto"/>
        <w:jc w:val="both"/>
        <w:rPr>
          <w:rFonts w:ascii="Georgia" w:hAnsi="Georgia" w:cs="Arial"/>
          <w:b/>
          <w:sz w:val="28"/>
          <w:szCs w:val="28"/>
        </w:rPr>
      </w:pPr>
      <w:r>
        <w:t>Załącznik nr 1</w:t>
      </w:r>
    </w:p>
    <w:p w14:paraId="44746D4B" w14:textId="1ED9AE8A" w:rsidR="00064484" w:rsidRPr="00B53D43" w:rsidRDefault="00AA3AFD" w:rsidP="00B53D43">
      <w:pPr>
        <w:pStyle w:val="Standard"/>
        <w:widowControl w:val="0"/>
        <w:spacing w:before="600" w:after="120" w:line="240" w:lineRule="auto"/>
        <w:jc w:val="center"/>
        <w:outlineLvl w:val="0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SZCZEGÓŁOWY OPIS PRZEDMIOTU ZAMÓWIENIA</w:t>
      </w:r>
    </w:p>
    <w:p w14:paraId="44746D4C" w14:textId="1CB7B79C" w:rsidR="00064484" w:rsidRPr="00747D85" w:rsidRDefault="00AA3AFD">
      <w:pPr>
        <w:pStyle w:val="Tekstwstpniesformatowany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747D85">
        <w:rPr>
          <w:rFonts w:ascii="Calibri" w:hAnsi="Calibri" w:cs="Arial"/>
          <w:b/>
          <w:bCs/>
          <w:sz w:val="24"/>
          <w:szCs w:val="24"/>
          <w:u w:val="single"/>
        </w:rPr>
        <w:t>Opis i wymagania związane z realizacją przedmiotu zamówienia</w:t>
      </w:r>
      <w:r w:rsidRPr="00747D85">
        <w:rPr>
          <w:rFonts w:ascii="Calibri" w:hAnsi="Calibri" w:cs="Arial"/>
          <w:b/>
          <w:bCs/>
          <w:sz w:val="24"/>
          <w:szCs w:val="24"/>
        </w:rPr>
        <w:t>:</w:t>
      </w:r>
    </w:p>
    <w:p w14:paraId="44746D4D" w14:textId="4F5184E4" w:rsidR="00064484" w:rsidRPr="00747D85" w:rsidRDefault="00AA3AF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747D85">
        <w:rPr>
          <w:sz w:val="24"/>
          <w:szCs w:val="24"/>
          <w:shd w:val="clear" w:color="auto" w:fill="FFFFFF"/>
        </w:rPr>
        <w:t xml:space="preserve">Przedmiotem zamówienia jest sprzedaż, </w:t>
      </w:r>
      <w:r w:rsidRPr="00747D85">
        <w:rPr>
          <w:rFonts w:cs="Calibri"/>
          <w:color w:val="00000A"/>
          <w:sz w:val="24"/>
          <w:szCs w:val="24"/>
          <w:shd w:val="clear" w:color="auto" w:fill="FFFFFF"/>
        </w:rPr>
        <w:t xml:space="preserve">dostawa, instalacja oraz pierwsze uruchomienie </w:t>
      </w:r>
      <w:r w:rsidR="002C189B" w:rsidRPr="00747D85">
        <w:rPr>
          <w:b/>
          <w:sz w:val="24"/>
          <w:szCs w:val="24"/>
        </w:rPr>
        <w:t xml:space="preserve">stacji uzdatniania wody kotłowej </w:t>
      </w:r>
      <w:r w:rsidRPr="00747D85">
        <w:rPr>
          <w:sz w:val="24"/>
          <w:szCs w:val="24"/>
        </w:rPr>
        <w:t>o podanych niżej parametrach:</w:t>
      </w:r>
    </w:p>
    <w:p w14:paraId="44746D4E" w14:textId="551D09A7" w:rsidR="000B6E27" w:rsidRPr="00747D85" w:rsidRDefault="000B6E27" w:rsidP="000B6E27">
      <w:pPr>
        <w:pStyle w:val="Akapitzlist"/>
        <w:tabs>
          <w:tab w:val="left" w:pos="567"/>
        </w:tabs>
        <w:ind w:left="567"/>
        <w:jc w:val="both"/>
        <w:rPr>
          <w:sz w:val="24"/>
          <w:szCs w:val="24"/>
        </w:rPr>
      </w:pPr>
    </w:p>
    <w:p w14:paraId="44746D4F" w14:textId="0527C5E1" w:rsidR="000B6E27" w:rsidRPr="00747D85" w:rsidRDefault="000B6E27" w:rsidP="000B6E27">
      <w:pPr>
        <w:widowControl/>
        <w:numPr>
          <w:ilvl w:val="0"/>
          <w:numId w:val="6"/>
        </w:numPr>
        <w:suppressAutoHyphens w:val="0"/>
        <w:textAlignment w:val="auto"/>
        <w:rPr>
          <w:rFonts w:cs="Calibri"/>
          <w:bCs/>
          <w:sz w:val="24"/>
          <w:szCs w:val="24"/>
        </w:rPr>
      </w:pPr>
      <w:bookmarkStart w:id="1" w:name="_Hlk149903599"/>
      <w:r w:rsidRPr="00747D85">
        <w:rPr>
          <w:rFonts w:cs="Calibri"/>
          <w:bCs/>
          <w:sz w:val="24"/>
          <w:szCs w:val="24"/>
        </w:rPr>
        <w:t xml:space="preserve">Dane dotyczące </w:t>
      </w:r>
      <w:r w:rsidR="007F3330">
        <w:rPr>
          <w:rFonts w:cs="Calibri"/>
          <w:bCs/>
          <w:sz w:val="24"/>
          <w:szCs w:val="24"/>
        </w:rPr>
        <w:t xml:space="preserve">minimalnego </w:t>
      </w:r>
      <w:r w:rsidR="00B16088">
        <w:rPr>
          <w:rFonts w:cs="Calibri"/>
          <w:bCs/>
          <w:sz w:val="24"/>
          <w:szCs w:val="24"/>
        </w:rPr>
        <w:t xml:space="preserve">składu </w:t>
      </w:r>
      <w:r w:rsidR="001B38B8" w:rsidRPr="00747D85">
        <w:rPr>
          <w:rFonts w:cs="Calibri"/>
          <w:bCs/>
          <w:sz w:val="24"/>
          <w:szCs w:val="24"/>
        </w:rPr>
        <w:t>stacji uzdatniania wody</w:t>
      </w:r>
      <w:r w:rsidR="00354D0C" w:rsidRPr="00747D85">
        <w:rPr>
          <w:rFonts w:cs="Calibri"/>
          <w:bCs/>
          <w:sz w:val="24"/>
          <w:szCs w:val="24"/>
        </w:rPr>
        <w:t xml:space="preserve"> </w:t>
      </w:r>
      <w:r w:rsidR="000B079A" w:rsidRPr="00747D85">
        <w:rPr>
          <w:rFonts w:cs="Calibri"/>
          <w:bCs/>
          <w:sz w:val="24"/>
          <w:szCs w:val="24"/>
        </w:rPr>
        <w:t>(przykładowy schemat)</w:t>
      </w:r>
      <w:r w:rsidRPr="00747D85">
        <w:rPr>
          <w:rFonts w:cs="Calibri"/>
          <w:bCs/>
          <w:sz w:val="24"/>
          <w:szCs w:val="24"/>
        </w:rPr>
        <w:t>:</w:t>
      </w:r>
    </w:p>
    <w:p w14:paraId="4C6A0234" w14:textId="4794B1AF" w:rsidR="003C7646" w:rsidRPr="00747D85" w:rsidRDefault="003C7646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747D85">
        <w:rPr>
          <w:rFonts w:cs="Calibri"/>
          <w:bCs/>
          <w:sz w:val="24"/>
          <w:szCs w:val="24"/>
        </w:rPr>
        <w:t xml:space="preserve">Filtr </w:t>
      </w:r>
      <w:r w:rsidR="00E91B9D">
        <w:rPr>
          <w:rFonts w:cs="Calibri"/>
          <w:bCs/>
          <w:sz w:val="24"/>
          <w:szCs w:val="24"/>
        </w:rPr>
        <w:t xml:space="preserve">ochronny </w:t>
      </w:r>
      <w:r w:rsidR="00F00454">
        <w:rPr>
          <w:rFonts w:cs="Calibri"/>
          <w:bCs/>
          <w:sz w:val="24"/>
          <w:szCs w:val="24"/>
        </w:rPr>
        <w:t xml:space="preserve">wstępny </w:t>
      </w:r>
      <w:r w:rsidRPr="00747D85">
        <w:rPr>
          <w:rFonts w:cs="Calibri"/>
          <w:bCs/>
          <w:sz w:val="24"/>
          <w:szCs w:val="24"/>
        </w:rPr>
        <w:t>mechaniczny</w:t>
      </w:r>
      <w:r w:rsidR="00F00454">
        <w:rPr>
          <w:rFonts w:cs="Calibri"/>
          <w:bCs/>
          <w:sz w:val="24"/>
          <w:szCs w:val="24"/>
        </w:rPr>
        <w:t xml:space="preserve"> x 1</w:t>
      </w:r>
      <w:r w:rsidR="00854625" w:rsidRPr="00747D85">
        <w:rPr>
          <w:rFonts w:cs="Calibri"/>
          <w:bCs/>
          <w:sz w:val="24"/>
          <w:szCs w:val="24"/>
        </w:rPr>
        <w:t>;</w:t>
      </w:r>
    </w:p>
    <w:p w14:paraId="39ACD70B" w14:textId="33523460" w:rsidR="002B5323" w:rsidRPr="00747D85" w:rsidRDefault="003126DA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747D85">
        <w:rPr>
          <w:rFonts w:cs="Calibri"/>
          <w:bCs/>
          <w:sz w:val="24"/>
          <w:szCs w:val="24"/>
        </w:rPr>
        <w:t>Reduktor ciśnienia</w:t>
      </w:r>
      <w:r w:rsidR="00655774">
        <w:rPr>
          <w:rFonts w:cs="Calibri"/>
          <w:bCs/>
          <w:sz w:val="24"/>
          <w:szCs w:val="24"/>
        </w:rPr>
        <w:t xml:space="preserve"> x 1</w:t>
      </w:r>
      <w:r w:rsidR="00854625" w:rsidRPr="00747D85">
        <w:rPr>
          <w:rFonts w:cs="Calibri"/>
          <w:bCs/>
          <w:sz w:val="24"/>
          <w:szCs w:val="24"/>
        </w:rPr>
        <w:t>;</w:t>
      </w:r>
    </w:p>
    <w:p w14:paraId="79059B51" w14:textId="75DE9B31" w:rsidR="003126DA" w:rsidRPr="00747D85" w:rsidRDefault="00394292" w:rsidP="00354D0C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747D85">
        <w:rPr>
          <w:rFonts w:cs="Calibri"/>
          <w:bCs/>
          <w:sz w:val="24"/>
          <w:szCs w:val="24"/>
        </w:rPr>
        <w:t>Zaw</w:t>
      </w:r>
      <w:r w:rsidR="00057356" w:rsidRPr="00747D85">
        <w:rPr>
          <w:rFonts w:cs="Calibri"/>
          <w:bCs/>
          <w:sz w:val="24"/>
          <w:szCs w:val="24"/>
        </w:rPr>
        <w:t>ó</w:t>
      </w:r>
      <w:r w:rsidRPr="00747D85">
        <w:rPr>
          <w:rFonts w:cs="Calibri"/>
          <w:bCs/>
          <w:sz w:val="24"/>
          <w:szCs w:val="24"/>
        </w:rPr>
        <w:t>r zwrotny</w:t>
      </w:r>
      <w:r w:rsidR="00655774">
        <w:rPr>
          <w:rFonts w:cs="Calibri"/>
          <w:bCs/>
          <w:sz w:val="24"/>
          <w:szCs w:val="24"/>
        </w:rPr>
        <w:t xml:space="preserve"> x 1</w:t>
      </w:r>
      <w:r w:rsidR="00854625" w:rsidRPr="00747D85">
        <w:rPr>
          <w:rFonts w:cs="Calibri"/>
          <w:bCs/>
          <w:sz w:val="24"/>
          <w:szCs w:val="24"/>
        </w:rPr>
        <w:t>;</w:t>
      </w:r>
    </w:p>
    <w:p w14:paraId="0E4962A3" w14:textId="53D167DD" w:rsidR="003126DA" w:rsidRPr="00747D85" w:rsidRDefault="006523E3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747D85">
        <w:rPr>
          <w:rFonts w:cs="Calibri"/>
          <w:bCs/>
          <w:sz w:val="24"/>
          <w:szCs w:val="24"/>
        </w:rPr>
        <w:t>M</w:t>
      </w:r>
      <w:r w:rsidR="003126DA" w:rsidRPr="00747D85">
        <w:rPr>
          <w:rFonts w:cs="Calibri"/>
          <w:bCs/>
          <w:sz w:val="24"/>
          <w:szCs w:val="24"/>
        </w:rPr>
        <w:t>anometr</w:t>
      </w:r>
      <w:r w:rsidR="00354D0C" w:rsidRPr="00747D85">
        <w:rPr>
          <w:rFonts w:cs="Calibri"/>
          <w:bCs/>
          <w:sz w:val="24"/>
          <w:szCs w:val="24"/>
        </w:rPr>
        <w:t>y</w:t>
      </w:r>
      <w:r w:rsidR="00655774">
        <w:rPr>
          <w:rFonts w:cs="Calibri"/>
          <w:bCs/>
          <w:sz w:val="24"/>
          <w:szCs w:val="24"/>
        </w:rPr>
        <w:t xml:space="preserve"> x 3</w:t>
      </w:r>
      <w:r w:rsidR="00854625" w:rsidRPr="00747D85">
        <w:rPr>
          <w:rFonts w:cs="Calibri"/>
          <w:bCs/>
          <w:sz w:val="24"/>
          <w:szCs w:val="24"/>
        </w:rPr>
        <w:t>;</w:t>
      </w:r>
    </w:p>
    <w:p w14:paraId="6471E586" w14:textId="13BDCD66" w:rsidR="006523E3" w:rsidRPr="00747D85" w:rsidRDefault="006523E3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747D85">
        <w:rPr>
          <w:rFonts w:cs="Calibri"/>
          <w:bCs/>
          <w:sz w:val="24"/>
          <w:szCs w:val="24"/>
        </w:rPr>
        <w:t>Zawory</w:t>
      </w:r>
      <w:r w:rsidR="00CC541B">
        <w:rPr>
          <w:rFonts w:cs="Calibri"/>
          <w:bCs/>
          <w:sz w:val="24"/>
          <w:szCs w:val="24"/>
        </w:rPr>
        <w:t xml:space="preserve"> </w:t>
      </w:r>
      <w:r w:rsidR="00D520D1" w:rsidRPr="00747D85">
        <w:rPr>
          <w:rFonts w:cs="Calibri"/>
          <w:bCs/>
          <w:sz w:val="24"/>
          <w:szCs w:val="24"/>
        </w:rPr>
        <w:t>spustowe</w:t>
      </w:r>
      <w:r w:rsidR="00D520D1">
        <w:rPr>
          <w:rFonts w:cs="Calibri"/>
          <w:bCs/>
          <w:sz w:val="24"/>
          <w:szCs w:val="24"/>
        </w:rPr>
        <w:t xml:space="preserve"> </w:t>
      </w:r>
      <w:r w:rsidR="00CC541B">
        <w:rPr>
          <w:rFonts w:cs="Calibri"/>
          <w:bCs/>
          <w:sz w:val="24"/>
          <w:szCs w:val="24"/>
        </w:rPr>
        <w:t xml:space="preserve">do pobrania próbek x </w:t>
      </w:r>
      <w:r w:rsidR="00D520D1">
        <w:rPr>
          <w:rFonts w:cs="Calibri"/>
          <w:bCs/>
          <w:sz w:val="24"/>
          <w:szCs w:val="24"/>
        </w:rPr>
        <w:t>2</w:t>
      </w:r>
      <w:r w:rsidR="00854625" w:rsidRPr="00747D85">
        <w:rPr>
          <w:rFonts w:cs="Calibri"/>
          <w:bCs/>
          <w:sz w:val="24"/>
          <w:szCs w:val="24"/>
        </w:rPr>
        <w:t>;</w:t>
      </w:r>
    </w:p>
    <w:p w14:paraId="206F4BE5" w14:textId="789242CA" w:rsidR="006523E3" w:rsidRPr="00747D85" w:rsidRDefault="006523E3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747D85">
        <w:rPr>
          <w:rFonts w:cs="Calibri"/>
          <w:bCs/>
          <w:sz w:val="24"/>
          <w:szCs w:val="24"/>
        </w:rPr>
        <w:t>Kształtki mosiężne</w:t>
      </w:r>
      <w:r w:rsidR="00854625" w:rsidRPr="00747D85">
        <w:rPr>
          <w:rFonts w:cs="Calibri"/>
          <w:bCs/>
          <w:sz w:val="24"/>
          <w:szCs w:val="24"/>
        </w:rPr>
        <w:t>;</w:t>
      </w:r>
    </w:p>
    <w:p w14:paraId="5CFF93E3" w14:textId="274BC310" w:rsidR="00B53D43" w:rsidRDefault="006523E3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747D85">
        <w:rPr>
          <w:rFonts w:cs="Calibri"/>
          <w:bCs/>
          <w:sz w:val="24"/>
          <w:szCs w:val="24"/>
        </w:rPr>
        <w:t>Zawory dopustowe</w:t>
      </w:r>
      <w:r w:rsidR="00D520D1">
        <w:rPr>
          <w:rFonts w:cs="Calibri"/>
          <w:bCs/>
          <w:sz w:val="24"/>
          <w:szCs w:val="24"/>
        </w:rPr>
        <w:t xml:space="preserve"> x 3</w:t>
      </w:r>
      <w:r w:rsidR="00B53D43">
        <w:rPr>
          <w:rFonts w:cs="Calibri"/>
          <w:bCs/>
          <w:sz w:val="24"/>
          <w:szCs w:val="24"/>
        </w:rPr>
        <w:t>;</w:t>
      </w:r>
    </w:p>
    <w:p w14:paraId="44EC3A32" w14:textId="77777777" w:rsidR="00B53D43" w:rsidRDefault="00B53D43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Zawór sterujący x 1;</w:t>
      </w:r>
    </w:p>
    <w:p w14:paraId="1EB12363" w14:textId="3F3B028B" w:rsidR="003D225B" w:rsidRDefault="003D225B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Korpus urządzenia</w:t>
      </w:r>
      <w:r w:rsidR="00693D0D">
        <w:rPr>
          <w:rFonts w:cs="Calibri"/>
          <w:bCs/>
          <w:sz w:val="24"/>
          <w:szCs w:val="24"/>
        </w:rPr>
        <w:t xml:space="preserve"> z </w:t>
      </w:r>
      <w:r w:rsidR="00467D75">
        <w:rPr>
          <w:rFonts w:cs="Calibri"/>
          <w:bCs/>
          <w:sz w:val="24"/>
          <w:szCs w:val="24"/>
        </w:rPr>
        <w:t>żywicą jonowymienną</w:t>
      </w:r>
      <w:r w:rsidR="00693D0D">
        <w:rPr>
          <w:rFonts w:cs="Calibri"/>
          <w:bCs/>
          <w:sz w:val="24"/>
          <w:szCs w:val="24"/>
        </w:rPr>
        <w:t xml:space="preserve"> x 1</w:t>
      </w:r>
      <w:r>
        <w:rPr>
          <w:rFonts w:cs="Calibri"/>
          <w:bCs/>
          <w:sz w:val="24"/>
          <w:szCs w:val="24"/>
        </w:rPr>
        <w:t>;</w:t>
      </w:r>
    </w:p>
    <w:p w14:paraId="0BEE9D14" w14:textId="506DD973" w:rsidR="006C0DE9" w:rsidRDefault="006C0DE9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Wodomierz,</w:t>
      </w:r>
    </w:p>
    <w:p w14:paraId="6608FF39" w14:textId="3D7E4A75" w:rsidR="006C0DE9" w:rsidRDefault="00AB6874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Zasilacz 230V/12V,</w:t>
      </w:r>
    </w:p>
    <w:p w14:paraId="0CB3C1FE" w14:textId="20870CFD" w:rsidR="00854625" w:rsidRPr="00747D85" w:rsidRDefault="003B416B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747D85">
        <w:rPr>
          <w:rFonts w:cs="Calibri"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9208A5B" wp14:editId="780A0705">
            <wp:simplePos x="0" y="0"/>
            <wp:positionH relativeFrom="column">
              <wp:posOffset>481965</wp:posOffset>
            </wp:positionH>
            <wp:positionV relativeFrom="page">
              <wp:posOffset>6508115</wp:posOffset>
            </wp:positionV>
            <wp:extent cx="4791075" cy="3597275"/>
            <wp:effectExtent l="0" t="0" r="0" b="0"/>
            <wp:wrapTopAndBottom/>
            <wp:docPr id="12337430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25B">
        <w:rPr>
          <w:rFonts w:cs="Calibri"/>
          <w:bCs/>
          <w:sz w:val="24"/>
          <w:szCs w:val="24"/>
        </w:rPr>
        <w:t>Odpływ popłuczyn</w:t>
      </w:r>
      <w:r w:rsidR="00854625" w:rsidRPr="00747D85">
        <w:rPr>
          <w:rFonts w:cs="Calibri"/>
          <w:bCs/>
          <w:sz w:val="24"/>
          <w:szCs w:val="24"/>
        </w:rPr>
        <w:t>.</w:t>
      </w:r>
    </w:p>
    <w:p w14:paraId="029CD308" w14:textId="423FE00D" w:rsidR="007620AD" w:rsidRPr="00693D0D" w:rsidRDefault="007620AD" w:rsidP="000B6E27">
      <w:pPr>
        <w:widowControl/>
        <w:numPr>
          <w:ilvl w:val="0"/>
          <w:numId w:val="6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lastRenderedPageBreak/>
        <w:t>W skład przedmiotu zamówienia wchodzi również</w:t>
      </w:r>
      <w:r w:rsidR="00F6649C" w:rsidRPr="00693D0D">
        <w:rPr>
          <w:rFonts w:cs="Calibri"/>
          <w:bCs/>
          <w:sz w:val="24"/>
          <w:szCs w:val="24"/>
        </w:rPr>
        <w:t>:</w:t>
      </w:r>
    </w:p>
    <w:p w14:paraId="10CC88A6" w14:textId="29722D9A" w:rsidR="00F6649C" w:rsidRPr="00693D0D" w:rsidRDefault="00F6649C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>Demontaż obecnej stacji uzdatniania</w:t>
      </w:r>
      <w:r w:rsidR="00245874" w:rsidRPr="00693D0D">
        <w:rPr>
          <w:rFonts w:cs="Calibri"/>
          <w:bCs/>
          <w:sz w:val="24"/>
          <w:szCs w:val="24"/>
        </w:rPr>
        <w:t xml:space="preserve"> wody</w:t>
      </w:r>
      <w:r w:rsidRPr="00693D0D">
        <w:rPr>
          <w:rFonts w:cs="Calibri"/>
          <w:bCs/>
          <w:sz w:val="24"/>
          <w:szCs w:val="24"/>
        </w:rPr>
        <w:t>;</w:t>
      </w:r>
    </w:p>
    <w:p w14:paraId="17BB12E4" w14:textId="6F4F7A2B" w:rsidR="00F6649C" w:rsidRPr="00693D0D" w:rsidRDefault="0043653C" w:rsidP="001F3BD6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 xml:space="preserve">Przygotowanie </w:t>
      </w:r>
      <w:r w:rsidR="00B92EC1" w:rsidRPr="00693D0D">
        <w:rPr>
          <w:rFonts w:cs="Calibri"/>
          <w:bCs/>
          <w:sz w:val="24"/>
          <w:szCs w:val="24"/>
        </w:rPr>
        <w:t xml:space="preserve">miejsca </w:t>
      </w:r>
      <w:r w:rsidR="002D4C6B" w:rsidRPr="00693D0D">
        <w:rPr>
          <w:rFonts w:cs="Calibri"/>
          <w:bCs/>
          <w:sz w:val="24"/>
          <w:szCs w:val="24"/>
        </w:rPr>
        <w:t>do montażu nowej stacji uzdatniania wody wraz p</w:t>
      </w:r>
      <w:r w:rsidR="006D5E66" w:rsidRPr="00693D0D">
        <w:rPr>
          <w:rFonts w:cs="Calibri"/>
          <w:bCs/>
          <w:sz w:val="24"/>
          <w:szCs w:val="24"/>
        </w:rPr>
        <w:t>rzeróbk</w:t>
      </w:r>
      <w:r w:rsidR="002D4C6B" w:rsidRPr="00693D0D">
        <w:rPr>
          <w:rFonts w:cs="Calibri"/>
          <w:bCs/>
          <w:sz w:val="24"/>
          <w:szCs w:val="24"/>
        </w:rPr>
        <w:t>ami</w:t>
      </w:r>
      <w:r w:rsidR="006D5E66" w:rsidRPr="00693D0D">
        <w:rPr>
          <w:rFonts w:cs="Calibri"/>
          <w:bCs/>
          <w:sz w:val="24"/>
          <w:szCs w:val="24"/>
        </w:rPr>
        <w:t xml:space="preserve"> hydrauliczn</w:t>
      </w:r>
      <w:r w:rsidR="002D4C6B" w:rsidRPr="00693D0D">
        <w:rPr>
          <w:rFonts w:cs="Calibri"/>
          <w:bCs/>
          <w:sz w:val="24"/>
          <w:szCs w:val="24"/>
        </w:rPr>
        <w:t>ymi</w:t>
      </w:r>
      <w:r w:rsidR="006D5E66" w:rsidRPr="00693D0D">
        <w:rPr>
          <w:rFonts w:cs="Calibri"/>
          <w:bCs/>
          <w:sz w:val="24"/>
          <w:szCs w:val="24"/>
        </w:rPr>
        <w:t>;</w:t>
      </w:r>
    </w:p>
    <w:p w14:paraId="5BF1473C" w14:textId="4F006DE2" w:rsidR="00FB6661" w:rsidRPr="00693D0D" w:rsidRDefault="00444756" w:rsidP="001F3BD6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 xml:space="preserve">Wykonanie prac elektrycznych w celu </w:t>
      </w:r>
      <w:r w:rsidR="00B3149B" w:rsidRPr="00693D0D">
        <w:rPr>
          <w:rFonts w:cs="Calibri"/>
          <w:bCs/>
          <w:sz w:val="24"/>
          <w:szCs w:val="24"/>
        </w:rPr>
        <w:t>podłączenia stacji uzdatniania wody (</w:t>
      </w:r>
      <w:r w:rsidR="00E379B3" w:rsidRPr="00693D0D">
        <w:rPr>
          <w:rFonts w:cs="Calibri"/>
          <w:bCs/>
          <w:sz w:val="24"/>
          <w:szCs w:val="24"/>
        </w:rPr>
        <w:t>montaż gniazda</w:t>
      </w:r>
      <w:r w:rsidR="00A43B03" w:rsidRPr="00693D0D">
        <w:rPr>
          <w:rFonts w:cs="Calibri"/>
          <w:bCs/>
          <w:sz w:val="24"/>
          <w:szCs w:val="24"/>
        </w:rPr>
        <w:t xml:space="preserve"> zasilającego</w:t>
      </w:r>
      <w:r w:rsidR="00E379B3" w:rsidRPr="00693D0D">
        <w:rPr>
          <w:rFonts w:cs="Calibri"/>
          <w:bCs/>
          <w:sz w:val="24"/>
          <w:szCs w:val="24"/>
        </w:rPr>
        <w:t xml:space="preserve"> oraz </w:t>
      </w:r>
      <w:r w:rsidR="00A43B03" w:rsidRPr="00693D0D">
        <w:rPr>
          <w:rFonts w:cs="Calibri"/>
          <w:bCs/>
          <w:sz w:val="24"/>
          <w:szCs w:val="24"/>
        </w:rPr>
        <w:t xml:space="preserve">zasilacza awaryjnego </w:t>
      </w:r>
      <w:r w:rsidR="00E379B3" w:rsidRPr="00693D0D">
        <w:rPr>
          <w:rFonts w:cs="Calibri"/>
          <w:bCs/>
          <w:sz w:val="24"/>
          <w:szCs w:val="24"/>
        </w:rPr>
        <w:t>UP</w:t>
      </w:r>
      <w:r w:rsidR="00A43B03" w:rsidRPr="00693D0D">
        <w:rPr>
          <w:rFonts w:cs="Calibri"/>
          <w:bCs/>
          <w:sz w:val="24"/>
          <w:szCs w:val="24"/>
        </w:rPr>
        <w:t>S</w:t>
      </w:r>
      <w:r w:rsidR="00E379B3" w:rsidRPr="00693D0D">
        <w:rPr>
          <w:rFonts w:cs="Calibri"/>
          <w:bCs/>
          <w:sz w:val="24"/>
          <w:szCs w:val="24"/>
        </w:rPr>
        <w:t>)</w:t>
      </w:r>
      <w:r w:rsidR="00B3149B" w:rsidRPr="00693D0D">
        <w:rPr>
          <w:rFonts w:cs="Calibri"/>
          <w:bCs/>
          <w:sz w:val="24"/>
          <w:szCs w:val="24"/>
        </w:rPr>
        <w:t>;</w:t>
      </w:r>
    </w:p>
    <w:p w14:paraId="3EC02241" w14:textId="6F1605E2" w:rsidR="002B5323" w:rsidRPr="00693D0D" w:rsidRDefault="002B5323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>Montaż nowej stacji uzdatniania wody</w:t>
      </w:r>
      <w:r w:rsidR="00B3149B" w:rsidRPr="00693D0D">
        <w:rPr>
          <w:rFonts w:cs="Calibri"/>
          <w:bCs/>
          <w:sz w:val="24"/>
          <w:szCs w:val="24"/>
        </w:rPr>
        <w:t>;</w:t>
      </w:r>
    </w:p>
    <w:p w14:paraId="7806DF04" w14:textId="1754F516" w:rsidR="006D5E66" w:rsidRPr="00693D0D" w:rsidRDefault="00245874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>Próba ciśnieniowa nowo zamontowanej stacji uzdatniania wody;</w:t>
      </w:r>
    </w:p>
    <w:p w14:paraId="1FF3BFCE" w14:textId="2FE5684E" w:rsidR="0027617A" w:rsidRPr="00693D0D" w:rsidRDefault="0027617A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 xml:space="preserve">Gwarancja </w:t>
      </w:r>
      <w:r w:rsidR="004D7C02" w:rsidRPr="00693D0D">
        <w:rPr>
          <w:rFonts w:cs="Calibri"/>
          <w:bCs/>
          <w:sz w:val="24"/>
          <w:szCs w:val="24"/>
        </w:rPr>
        <w:t>36 miesięcy na urządzenie oraz wykonane prace;</w:t>
      </w:r>
    </w:p>
    <w:p w14:paraId="2E59C531" w14:textId="36DC60FA" w:rsidR="004D7C02" w:rsidRPr="00693D0D" w:rsidRDefault="004D7C02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>Serwis</w:t>
      </w:r>
      <w:r w:rsidR="0067200E" w:rsidRPr="00693D0D">
        <w:rPr>
          <w:rFonts w:cs="Calibri"/>
          <w:bCs/>
          <w:sz w:val="24"/>
          <w:szCs w:val="24"/>
        </w:rPr>
        <w:t xml:space="preserve"> i coroczny przegląd </w:t>
      </w:r>
      <w:r w:rsidR="00A30521">
        <w:rPr>
          <w:rFonts w:cs="Calibri"/>
          <w:bCs/>
          <w:sz w:val="24"/>
          <w:szCs w:val="24"/>
        </w:rPr>
        <w:t xml:space="preserve">urządzenia </w:t>
      </w:r>
      <w:r w:rsidR="0067200E" w:rsidRPr="00693D0D">
        <w:rPr>
          <w:rFonts w:cs="Calibri"/>
          <w:bCs/>
          <w:sz w:val="24"/>
          <w:szCs w:val="24"/>
        </w:rPr>
        <w:t>w okresie objętym gwarancją</w:t>
      </w:r>
      <w:r w:rsidR="00DD48E9" w:rsidRPr="00693D0D">
        <w:rPr>
          <w:rFonts w:cs="Calibri"/>
          <w:bCs/>
          <w:sz w:val="24"/>
          <w:szCs w:val="24"/>
        </w:rPr>
        <w:t>;</w:t>
      </w:r>
    </w:p>
    <w:p w14:paraId="07348097" w14:textId="10270EB2" w:rsidR="00DD48E9" w:rsidRPr="00693D0D" w:rsidRDefault="00B908BD" w:rsidP="005227FF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A241E50" wp14:editId="13E72E09">
            <wp:simplePos x="0" y="0"/>
            <wp:positionH relativeFrom="column">
              <wp:posOffset>414655</wp:posOffset>
            </wp:positionH>
            <wp:positionV relativeFrom="paragraph">
              <wp:posOffset>942340</wp:posOffset>
            </wp:positionV>
            <wp:extent cx="5114925" cy="1962150"/>
            <wp:effectExtent l="0" t="0" r="0" b="0"/>
            <wp:wrapTopAndBottom/>
            <wp:docPr id="18231831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48E9" w:rsidRPr="00693D0D">
        <w:rPr>
          <w:rFonts w:cs="Calibri"/>
          <w:bCs/>
          <w:sz w:val="24"/>
          <w:szCs w:val="24"/>
        </w:rPr>
        <w:t>Wykon</w:t>
      </w:r>
      <w:r w:rsidR="003124E7" w:rsidRPr="00693D0D">
        <w:rPr>
          <w:rFonts w:cs="Calibri"/>
          <w:bCs/>
          <w:sz w:val="24"/>
          <w:szCs w:val="24"/>
        </w:rPr>
        <w:t>ywanie</w:t>
      </w:r>
      <w:r w:rsidR="00DD48E9" w:rsidRPr="00693D0D">
        <w:rPr>
          <w:rFonts w:cs="Calibri"/>
          <w:bCs/>
          <w:sz w:val="24"/>
          <w:szCs w:val="24"/>
        </w:rPr>
        <w:t xml:space="preserve"> </w:t>
      </w:r>
      <w:r w:rsidR="003124E7" w:rsidRPr="00693D0D">
        <w:rPr>
          <w:rFonts w:cs="Calibri"/>
          <w:bCs/>
          <w:sz w:val="24"/>
          <w:szCs w:val="24"/>
        </w:rPr>
        <w:t xml:space="preserve">w okresie objętym gwarancją </w:t>
      </w:r>
      <w:r w:rsidR="00CE5B11" w:rsidRPr="00693D0D">
        <w:rPr>
          <w:rFonts w:cs="Calibri"/>
          <w:bCs/>
          <w:sz w:val="24"/>
          <w:szCs w:val="24"/>
        </w:rPr>
        <w:t xml:space="preserve">minimum </w:t>
      </w:r>
      <w:r w:rsidR="003124E7" w:rsidRPr="00693D0D">
        <w:rPr>
          <w:rFonts w:cs="Calibri"/>
          <w:bCs/>
          <w:sz w:val="24"/>
          <w:szCs w:val="24"/>
        </w:rPr>
        <w:t>raz w roku wraz z</w:t>
      </w:r>
      <w:r w:rsidR="005227FF" w:rsidRPr="00693D0D">
        <w:rPr>
          <w:rFonts w:cs="Calibri"/>
          <w:bCs/>
          <w:sz w:val="24"/>
          <w:szCs w:val="24"/>
        </w:rPr>
        <w:t> </w:t>
      </w:r>
      <w:r w:rsidR="003124E7" w:rsidRPr="00693D0D">
        <w:rPr>
          <w:rFonts w:cs="Calibri"/>
          <w:bCs/>
          <w:sz w:val="24"/>
          <w:szCs w:val="24"/>
        </w:rPr>
        <w:t xml:space="preserve">przeglądem badań laboratoryjnych </w:t>
      </w:r>
      <w:r w:rsidR="009B1EAD" w:rsidRPr="00693D0D">
        <w:rPr>
          <w:rFonts w:cs="Calibri"/>
          <w:bCs/>
          <w:sz w:val="24"/>
          <w:szCs w:val="24"/>
        </w:rPr>
        <w:t>fizyko</w:t>
      </w:r>
      <w:r w:rsidR="00D628B2" w:rsidRPr="00693D0D">
        <w:rPr>
          <w:rFonts w:cs="Calibri"/>
          <w:bCs/>
          <w:sz w:val="24"/>
          <w:szCs w:val="24"/>
        </w:rPr>
        <w:t>-</w:t>
      </w:r>
      <w:r w:rsidR="009B1EAD" w:rsidRPr="00693D0D">
        <w:rPr>
          <w:rFonts w:cs="Calibri"/>
          <w:bCs/>
          <w:sz w:val="24"/>
          <w:szCs w:val="24"/>
        </w:rPr>
        <w:t xml:space="preserve">chemii </w:t>
      </w:r>
      <w:r w:rsidR="003124E7" w:rsidRPr="00693D0D">
        <w:rPr>
          <w:rFonts w:cs="Calibri"/>
          <w:bCs/>
          <w:sz w:val="24"/>
          <w:szCs w:val="24"/>
        </w:rPr>
        <w:t xml:space="preserve">wody </w:t>
      </w:r>
      <w:r w:rsidR="009B1EAD" w:rsidRPr="00693D0D">
        <w:rPr>
          <w:rFonts w:cs="Calibri"/>
          <w:bCs/>
          <w:sz w:val="24"/>
          <w:szCs w:val="24"/>
        </w:rPr>
        <w:t>uzdatnionej</w:t>
      </w:r>
      <w:r w:rsidR="00CE5B11" w:rsidRPr="00693D0D">
        <w:rPr>
          <w:rFonts w:cs="Calibri"/>
          <w:bCs/>
          <w:sz w:val="24"/>
          <w:szCs w:val="24"/>
        </w:rPr>
        <w:t xml:space="preserve"> przez stację</w:t>
      </w:r>
      <w:r w:rsidR="00455EE8" w:rsidRPr="00693D0D">
        <w:rPr>
          <w:rFonts w:cs="Calibri"/>
          <w:bCs/>
          <w:sz w:val="24"/>
          <w:szCs w:val="24"/>
        </w:rPr>
        <w:t xml:space="preserve"> oraz porównanie jej z wymaganiami producenta </w:t>
      </w:r>
      <w:r w:rsidR="00EB4EE3" w:rsidRPr="00693D0D">
        <w:rPr>
          <w:rFonts w:cs="Calibri"/>
          <w:bCs/>
          <w:sz w:val="24"/>
          <w:szCs w:val="24"/>
        </w:rPr>
        <w:t>zamontowanych w</w:t>
      </w:r>
      <w:r w:rsidR="00F1480F">
        <w:rPr>
          <w:rFonts w:cs="Calibri"/>
          <w:bCs/>
          <w:sz w:val="24"/>
          <w:szCs w:val="24"/>
        </w:rPr>
        <w:t> </w:t>
      </w:r>
      <w:r w:rsidR="00EB4EE3" w:rsidRPr="00693D0D">
        <w:rPr>
          <w:rFonts w:cs="Calibri"/>
          <w:bCs/>
          <w:sz w:val="24"/>
          <w:szCs w:val="24"/>
        </w:rPr>
        <w:t>Oddziale Zewnętrznym w Pionkach pomp ciepła</w:t>
      </w:r>
      <w:r w:rsidR="009B1EAD" w:rsidRPr="00693D0D">
        <w:rPr>
          <w:rFonts w:cs="Calibri"/>
          <w:bCs/>
          <w:sz w:val="24"/>
          <w:szCs w:val="24"/>
        </w:rPr>
        <w:t>;</w:t>
      </w:r>
    </w:p>
    <w:p w14:paraId="67257F3A" w14:textId="7EA023B3" w:rsidR="005227FF" w:rsidRPr="00693D0D" w:rsidRDefault="00CB3C45" w:rsidP="005227FF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</w:rPr>
      </w:pPr>
      <w:r w:rsidRPr="00693D0D">
        <w:rPr>
          <w:rFonts w:cs="Calibri"/>
          <w:bCs/>
        </w:rPr>
        <w:t>Dostarczenie do Oddziału Zewnętrznego w Pionkach za</w:t>
      </w:r>
      <w:r w:rsidR="006D2CFE" w:rsidRPr="00693D0D">
        <w:rPr>
          <w:rFonts w:cs="Calibri"/>
          <w:bCs/>
        </w:rPr>
        <w:t>pas</w:t>
      </w:r>
      <w:r w:rsidRPr="00693D0D">
        <w:rPr>
          <w:rFonts w:cs="Calibri"/>
          <w:bCs/>
        </w:rPr>
        <w:t>u</w:t>
      </w:r>
      <w:r w:rsidR="006D2CFE" w:rsidRPr="00693D0D">
        <w:rPr>
          <w:rFonts w:cs="Calibri"/>
          <w:bCs/>
        </w:rPr>
        <w:t xml:space="preserve"> </w:t>
      </w:r>
      <w:r w:rsidR="003532C4" w:rsidRPr="00693D0D">
        <w:rPr>
          <w:rFonts w:cs="Calibri"/>
          <w:bCs/>
        </w:rPr>
        <w:t xml:space="preserve">regeneracyjnej </w:t>
      </w:r>
      <w:r w:rsidR="006D2CFE" w:rsidRPr="00693D0D">
        <w:rPr>
          <w:rFonts w:cs="Calibri"/>
          <w:bCs/>
        </w:rPr>
        <w:t xml:space="preserve">soli tabletkowej </w:t>
      </w:r>
      <w:r w:rsidR="003532C4" w:rsidRPr="00693D0D">
        <w:rPr>
          <w:rFonts w:cs="Calibri"/>
          <w:bCs/>
        </w:rPr>
        <w:t xml:space="preserve">PN 973 </w:t>
      </w:r>
      <w:r w:rsidR="006D2CFE" w:rsidRPr="00693D0D">
        <w:rPr>
          <w:rFonts w:cs="Calibri"/>
          <w:bCs/>
        </w:rPr>
        <w:t>do zamontowane</w:t>
      </w:r>
      <w:r w:rsidR="00E448FB" w:rsidRPr="00693D0D">
        <w:rPr>
          <w:rFonts w:cs="Calibri"/>
          <w:bCs/>
        </w:rPr>
        <w:t>j stacji uzdatniania wody</w:t>
      </w:r>
      <w:r w:rsidR="006D2CFE" w:rsidRPr="00693D0D">
        <w:rPr>
          <w:rFonts w:cs="Calibri"/>
          <w:bCs/>
        </w:rPr>
        <w:t xml:space="preserve"> w ilości 12 worków </w:t>
      </w:r>
      <w:r w:rsidR="00F1480F">
        <w:rPr>
          <w:rFonts w:cs="Calibri"/>
          <w:bCs/>
        </w:rPr>
        <w:t xml:space="preserve">pakowanych </w:t>
      </w:r>
      <w:r w:rsidR="006D2CFE" w:rsidRPr="00693D0D">
        <w:rPr>
          <w:rFonts w:cs="Calibri"/>
          <w:bCs/>
        </w:rPr>
        <w:t>po 25 kg</w:t>
      </w:r>
      <w:r w:rsidR="00E448FB" w:rsidRPr="00693D0D">
        <w:rPr>
          <w:rFonts w:cs="Calibri"/>
          <w:bCs/>
        </w:rPr>
        <w:t>;</w:t>
      </w:r>
    </w:p>
    <w:p w14:paraId="73BF4791" w14:textId="77777777" w:rsidR="00F1480F" w:rsidRDefault="00625EA2" w:rsidP="005227FF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</w:rPr>
      </w:pPr>
      <w:r w:rsidRPr="00693D0D">
        <w:rPr>
          <w:rFonts w:cs="Calibri"/>
          <w:bCs/>
        </w:rPr>
        <w:t>Do urządzenia należy dołączyć</w:t>
      </w:r>
      <w:r w:rsidR="00F1480F">
        <w:rPr>
          <w:rFonts w:cs="Calibri"/>
          <w:bCs/>
        </w:rPr>
        <w:t>:</w:t>
      </w:r>
    </w:p>
    <w:p w14:paraId="2F01FC7C" w14:textId="77777777" w:rsidR="00F1480F" w:rsidRDefault="00625EA2" w:rsidP="00F1480F">
      <w:pPr>
        <w:pStyle w:val="Akapitzlist"/>
        <w:numPr>
          <w:ilvl w:val="0"/>
          <w:numId w:val="11"/>
        </w:numPr>
        <w:suppressAutoHyphens w:val="0"/>
        <w:ind w:left="1418"/>
        <w:jc w:val="both"/>
        <w:textAlignment w:val="auto"/>
        <w:rPr>
          <w:rFonts w:cs="Calibri"/>
          <w:bCs/>
        </w:rPr>
      </w:pPr>
      <w:r w:rsidRPr="00F1480F">
        <w:rPr>
          <w:rFonts w:cs="Calibri"/>
          <w:bCs/>
        </w:rPr>
        <w:t>instrukcję w języku polskim</w:t>
      </w:r>
      <w:r w:rsidR="00382A0B" w:rsidRPr="00F1480F">
        <w:rPr>
          <w:rFonts w:cs="Calibri"/>
          <w:bCs/>
        </w:rPr>
        <w:t xml:space="preserve"> z informacją o zasadach je</w:t>
      </w:r>
      <w:r w:rsidR="0063756B" w:rsidRPr="00F1480F">
        <w:rPr>
          <w:rFonts w:cs="Calibri"/>
          <w:bCs/>
        </w:rPr>
        <w:t>g</w:t>
      </w:r>
      <w:r w:rsidR="00382A0B" w:rsidRPr="00F1480F">
        <w:rPr>
          <w:rFonts w:cs="Calibri"/>
          <w:bCs/>
        </w:rPr>
        <w:t>o montażu i eksploatacji</w:t>
      </w:r>
      <w:r w:rsidR="005823C0" w:rsidRPr="00F1480F">
        <w:rPr>
          <w:rFonts w:cs="Calibri"/>
          <w:bCs/>
        </w:rPr>
        <w:t>,</w:t>
      </w:r>
    </w:p>
    <w:p w14:paraId="212333D2" w14:textId="7ED88E20" w:rsidR="00E448FB" w:rsidRDefault="00382A0B" w:rsidP="00F1480F">
      <w:pPr>
        <w:pStyle w:val="Akapitzlist"/>
        <w:numPr>
          <w:ilvl w:val="0"/>
          <w:numId w:val="11"/>
        </w:numPr>
        <w:suppressAutoHyphens w:val="0"/>
        <w:ind w:left="1418"/>
        <w:jc w:val="both"/>
        <w:textAlignment w:val="auto"/>
        <w:rPr>
          <w:rFonts w:cs="Calibri"/>
          <w:bCs/>
        </w:rPr>
      </w:pPr>
      <w:r w:rsidRPr="00F1480F">
        <w:rPr>
          <w:rFonts w:cs="Calibri"/>
          <w:bCs/>
        </w:rPr>
        <w:t xml:space="preserve">atesty </w:t>
      </w:r>
      <w:r w:rsidR="0063756B" w:rsidRPr="00F1480F">
        <w:rPr>
          <w:rFonts w:cs="Calibri"/>
          <w:bCs/>
        </w:rPr>
        <w:t>higieniczne</w:t>
      </w:r>
      <w:r w:rsidR="00C101DA" w:rsidRPr="00F1480F">
        <w:rPr>
          <w:rFonts w:cs="Calibri"/>
          <w:bCs/>
        </w:rPr>
        <w:t xml:space="preserve"> filtrów</w:t>
      </w:r>
      <w:r w:rsidR="005823C0" w:rsidRPr="00F1480F">
        <w:rPr>
          <w:rFonts w:cs="Calibri"/>
          <w:bCs/>
        </w:rPr>
        <w:t xml:space="preserve"> do wody</w:t>
      </w:r>
      <w:r w:rsidR="00C101DA" w:rsidRPr="00F1480F">
        <w:rPr>
          <w:rFonts w:cs="Calibri"/>
          <w:bCs/>
        </w:rPr>
        <w:t xml:space="preserve"> oraz </w:t>
      </w:r>
      <w:r w:rsidR="005823C0" w:rsidRPr="00F1480F">
        <w:rPr>
          <w:rFonts w:cs="Calibri"/>
          <w:bCs/>
        </w:rPr>
        <w:t>wymiennych wkładów</w:t>
      </w:r>
      <w:r w:rsidR="009A79B8" w:rsidRPr="00F1480F">
        <w:rPr>
          <w:rFonts w:cs="Calibri"/>
          <w:bCs/>
        </w:rPr>
        <w:t xml:space="preserve"> typoszeregu</w:t>
      </w:r>
      <w:r w:rsidR="00F1480F">
        <w:rPr>
          <w:rFonts w:cs="Calibri"/>
          <w:bCs/>
        </w:rPr>
        <w:t>,</w:t>
      </w:r>
    </w:p>
    <w:p w14:paraId="0196FD44" w14:textId="53063483" w:rsidR="00F1480F" w:rsidRPr="00F1480F" w:rsidRDefault="0092785C" w:rsidP="00F1480F">
      <w:pPr>
        <w:pStyle w:val="Akapitzlist"/>
        <w:numPr>
          <w:ilvl w:val="0"/>
          <w:numId w:val="11"/>
        </w:numPr>
        <w:suppressAutoHyphens w:val="0"/>
        <w:ind w:left="1418"/>
        <w:jc w:val="both"/>
        <w:textAlignment w:val="auto"/>
        <w:rPr>
          <w:rFonts w:cs="Calibri"/>
          <w:bCs/>
        </w:rPr>
      </w:pPr>
      <w:r>
        <w:rPr>
          <w:rFonts w:cs="Calibri"/>
          <w:bCs/>
        </w:rPr>
        <w:t>karty gwarancyjne oraz posiadane certyfikaty.</w:t>
      </w:r>
    </w:p>
    <w:p w14:paraId="5607F472" w14:textId="77777777" w:rsidR="0063756B" w:rsidRPr="00693D0D" w:rsidRDefault="0063756B" w:rsidP="00693D0D">
      <w:pPr>
        <w:suppressAutoHyphens w:val="0"/>
        <w:ind w:left="720"/>
        <w:jc w:val="both"/>
        <w:textAlignment w:val="auto"/>
        <w:rPr>
          <w:rFonts w:cs="Calibri"/>
          <w:b/>
        </w:rPr>
      </w:pPr>
    </w:p>
    <w:tbl>
      <w:tblPr>
        <w:tblW w:w="4939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5"/>
        <w:gridCol w:w="4955"/>
        <w:gridCol w:w="3362"/>
      </w:tblGrid>
      <w:tr w:rsidR="000B6E27" w:rsidRPr="007943BB" w14:paraId="44746D54" w14:textId="77777777" w:rsidTr="00632EE8">
        <w:trPr>
          <w:trHeight w:val="721"/>
        </w:trPr>
        <w:tc>
          <w:tcPr>
            <w:tcW w:w="3086" w:type="pct"/>
            <w:gridSpan w:val="2"/>
            <w:tcBorders>
              <w:bottom w:val="single" w:sz="12" w:space="0" w:color="666666"/>
            </w:tcBorders>
            <w:shd w:val="clear" w:color="auto" w:fill="auto"/>
            <w:hideMark/>
          </w:tcPr>
          <w:p w14:paraId="44746D50" w14:textId="77777777"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14:paraId="44746D51" w14:textId="77777777"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43BB">
              <w:rPr>
                <w:rFonts w:cs="Calibri"/>
                <w:b/>
                <w:bCs/>
                <w:sz w:val="16"/>
                <w:szCs w:val="16"/>
              </w:rPr>
              <w:t>Cechy urządzenia:</w:t>
            </w:r>
          </w:p>
        </w:tc>
        <w:tc>
          <w:tcPr>
            <w:tcW w:w="1914" w:type="pct"/>
            <w:tcBorders>
              <w:bottom w:val="single" w:sz="12" w:space="0" w:color="666666"/>
            </w:tcBorders>
          </w:tcPr>
          <w:p w14:paraId="44746D53" w14:textId="5CED41B5"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0B6E27" w:rsidRPr="007943BB" w14:paraId="44746D59" w14:textId="77777777" w:rsidTr="00632EE8">
        <w:trPr>
          <w:trHeight w:hRule="exact" w:val="509"/>
        </w:trPr>
        <w:tc>
          <w:tcPr>
            <w:tcW w:w="265" w:type="pct"/>
            <w:shd w:val="clear" w:color="auto" w:fill="auto"/>
            <w:hideMark/>
          </w:tcPr>
          <w:p w14:paraId="44746D55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1</w:t>
            </w:r>
          </w:p>
        </w:tc>
        <w:tc>
          <w:tcPr>
            <w:tcW w:w="2821" w:type="pct"/>
            <w:shd w:val="clear" w:color="auto" w:fill="auto"/>
          </w:tcPr>
          <w:p w14:paraId="44746D56" w14:textId="2F66FB94" w:rsidR="000B6E27" w:rsidRPr="009206E2" w:rsidRDefault="002C6C95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Sterowanie cyfrowe (objętościowe)</w:t>
            </w:r>
          </w:p>
        </w:tc>
        <w:tc>
          <w:tcPr>
            <w:tcW w:w="1914" w:type="pct"/>
          </w:tcPr>
          <w:p w14:paraId="44746D57" w14:textId="77777777"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  <w:p w14:paraId="44746D58" w14:textId="77777777"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</w:p>
        </w:tc>
      </w:tr>
      <w:tr w:rsidR="000B6E27" w:rsidRPr="007943BB" w14:paraId="44746D5D" w14:textId="77777777" w:rsidTr="00632EE8">
        <w:trPr>
          <w:trHeight w:hRule="exact" w:val="869"/>
        </w:trPr>
        <w:tc>
          <w:tcPr>
            <w:tcW w:w="265" w:type="pct"/>
            <w:shd w:val="clear" w:color="auto" w:fill="auto"/>
            <w:hideMark/>
          </w:tcPr>
          <w:p w14:paraId="44746D5A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2</w:t>
            </w:r>
          </w:p>
        </w:tc>
        <w:tc>
          <w:tcPr>
            <w:tcW w:w="2821" w:type="pct"/>
            <w:shd w:val="clear" w:color="auto" w:fill="auto"/>
          </w:tcPr>
          <w:p w14:paraId="44746D5B" w14:textId="1BC68801" w:rsidR="000B6E27" w:rsidRPr="009206E2" w:rsidRDefault="00DC35A2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Przybliżone w</w:t>
            </w:r>
            <w:r w:rsidR="00E641A9">
              <w:rPr>
                <w:rFonts w:cs="Calibri"/>
                <w:sz w:val="22"/>
                <w:szCs w:val="22"/>
              </w:rPr>
              <w:t>ymiary</w:t>
            </w:r>
          </w:p>
        </w:tc>
        <w:tc>
          <w:tcPr>
            <w:tcW w:w="1914" w:type="pct"/>
          </w:tcPr>
          <w:p w14:paraId="2BD8CA80" w14:textId="36D1AB28" w:rsidR="000B6E27" w:rsidRDefault="002214C9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</w:t>
            </w:r>
            <w:r w:rsidR="00DC35A2">
              <w:rPr>
                <w:rFonts w:cs="Calibri"/>
                <w:sz w:val="22"/>
                <w:szCs w:val="22"/>
              </w:rPr>
              <w:t>ysokość</w:t>
            </w:r>
            <w:r>
              <w:rPr>
                <w:rFonts w:cs="Calibri"/>
                <w:sz w:val="22"/>
                <w:szCs w:val="22"/>
              </w:rPr>
              <w:t xml:space="preserve">:1086 </w:t>
            </w:r>
            <w:r w:rsidR="00EE2DC1">
              <w:rPr>
                <w:rFonts w:cs="Calibri"/>
                <w:sz w:val="22"/>
                <w:szCs w:val="22"/>
              </w:rPr>
              <w:t>mm</w:t>
            </w:r>
          </w:p>
          <w:p w14:paraId="49A3C89C" w14:textId="76F467CE" w:rsidR="002214C9" w:rsidRDefault="002214C9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Szerokość:438 mm</w:t>
            </w:r>
          </w:p>
          <w:p w14:paraId="44746D5C" w14:textId="6DE1D3E6" w:rsidR="002214C9" w:rsidRPr="009206E2" w:rsidRDefault="002214C9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Głębokość: 524 mm</w:t>
            </w:r>
          </w:p>
        </w:tc>
      </w:tr>
      <w:tr w:rsidR="000B6E27" w:rsidRPr="007943BB" w14:paraId="44746D62" w14:textId="77777777" w:rsidTr="00632EE8">
        <w:trPr>
          <w:trHeight w:hRule="exact" w:val="429"/>
        </w:trPr>
        <w:tc>
          <w:tcPr>
            <w:tcW w:w="265" w:type="pct"/>
            <w:shd w:val="clear" w:color="auto" w:fill="auto"/>
            <w:hideMark/>
          </w:tcPr>
          <w:p w14:paraId="44746D5E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3</w:t>
            </w:r>
          </w:p>
        </w:tc>
        <w:tc>
          <w:tcPr>
            <w:tcW w:w="2821" w:type="pct"/>
            <w:shd w:val="clear" w:color="auto" w:fill="auto"/>
          </w:tcPr>
          <w:p w14:paraId="44746D60" w14:textId="47B05D3A" w:rsidR="000B6E27" w:rsidRPr="009206E2" w:rsidRDefault="00EE2DC1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Maksymalne natężenie przepływu</w:t>
            </w:r>
            <w:r w:rsidR="004A6EC7">
              <w:rPr>
                <w:rFonts w:cs="Calibri"/>
                <w:sz w:val="22"/>
                <w:szCs w:val="22"/>
              </w:rPr>
              <w:t xml:space="preserve"> </w:t>
            </w:r>
            <w:r w:rsidR="004A6EC7" w:rsidRPr="000F72ED">
              <w:rPr>
                <w:rFonts w:cs="Calibri"/>
                <w:i/>
                <w:iCs/>
                <w:sz w:val="22"/>
                <w:szCs w:val="22"/>
              </w:rPr>
              <w:t>m³/h</w:t>
            </w:r>
          </w:p>
        </w:tc>
        <w:tc>
          <w:tcPr>
            <w:tcW w:w="1914" w:type="pct"/>
          </w:tcPr>
          <w:p w14:paraId="44746D61" w14:textId="4B9B7277" w:rsidR="000B6E27" w:rsidRPr="009206E2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2,0</w:t>
            </w:r>
          </w:p>
        </w:tc>
      </w:tr>
      <w:tr w:rsidR="000B6E27" w:rsidRPr="007943BB" w14:paraId="44746D67" w14:textId="77777777" w:rsidTr="00632EE8">
        <w:trPr>
          <w:trHeight w:hRule="exact" w:val="440"/>
        </w:trPr>
        <w:tc>
          <w:tcPr>
            <w:tcW w:w="265" w:type="pct"/>
            <w:shd w:val="clear" w:color="auto" w:fill="auto"/>
            <w:hideMark/>
          </w:tcPr>
          <w:p w14:paraId="44746D63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4</w:t>
            </w:r>
          </w:p>
        </w:tc>
        <w:tc>
          <w:tcPr>
            <w:tcW w:w="2821" w:type="pct"/>
            <w:shd w:val="clear" w:color="auto" w:fill="auto"/>
          </w:tcPr>
          <w:p w14:paraId="44746D64" w14:textId="407B96EB" w:rsidR="000B6E27" w:rsidRPr="009206E2" w:rsidRDefault="003243B4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Objętość złoża</w:t>
            </w:r>
            <w:r w:rsidR="00AB2BBF">
              <w:rPr>
                <w:rFonts w:cs="Calibri"/>
                <w:sz w:val="22"/>
                <w:szCs w:val="22"/>
              </w:rPr>
              <w:t xml:space="preserve"> </w:t>
            </w:r>
            <w:r w:rsidR="00AB2BBF" w:rsidRPr="000F72ED">
              <w:rPr>
                <w:rFonts w:cs="Calibri"/>
                <w:i/>
                <w:iCs/>
                <w:sz w:val="22"/>
                <w:szCs w:val="22"/>
              </w:rPr>
              <w:t>dm³</w:t>
            </w:r>
          </w:p>
          <w:p w14:paraId="44746D65" w14:textId="77777777" w:rsidR="000B6E27" w:rsidRPr="009206E2" w:rsidRDefault="000B6E27" w:rsidP="00A43CF1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1914" w:type="pct"/>
          </w:tcPr>
          <w:p w14:paraId="44746D66" w14:textId="3259EE38" w:rsidR="000B6E27" w:rsidRPr="009206E2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</w:p>
        </w:tc>
      </w:tr>
      <w:tr w:rsidR="000B6E27" w:rsidRPr="007943BB" w14:paraId="44746D6B" w14:textId="77777777" w:rsidTr="00632EE8">
        <w:trPr>
          <w:trHeight w:val="379"/>
        </w:trPr>
        <w:tc>
          <w:tcPr>
            <w:tcW w:w="265" w:type="pct"/>
            <w:shd w:val="clear" w:color="auto" w:fill="auto"/>
            <w:hideMark/>
          </w:tcPr>
          <w:p w14:paraId="44746D68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5</w:t>
            </w:r>
          </w:p>
        </w:tc>
        <w:tc>
          <w:tcPr>
            <w:tcW w:w="2821" w:type="pct"/>
            <w:shd w:val="clear" w:color="auto" w:fill="auto"/>
          </w:tcPr>
          <w:p w14:paraId="44746D69" w14:textId="34937B8C" w:rsidR="000B6E27" w:rsidRPr="009206E2" w:rsidRDefault="00DA4992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Zakres ciśnień roboczych</w:t>
            </w:r>
            <w:r w:rsidR="00704F8B">
              <w:rPr>
                <w:rFonts w:cs="Calibri"/>
                <w:sz w:val="22"/>
                <w:szCs w:val="22"/>
              </w:rPr>
              <w:t xml:space="preserve"> </w:t>
            </w:r>
            <w:r w:rsidR="00704F8B" w:rsidRPr="000F72ED">
              <w:rPr>
                <w:rFonts w:cs="Calibri"/>
                <w:i/>
                <w:iCs/>
                <w:sz w:val="22"/>
                <w:szCs w:val="22"/>
              </w:rPr>
              <w:t>min./max</w:t>
            </w:r>
            <w:r w:rsidR="000F72ED">
              <w:rPr>
                <w:rFonts w:cs="Calibri"/>
                <w:i/>
                <w:iCs/>
                <w:sz w:val="22"/>
                <w:szCs w:val="22"/>
              </w:rPr>
              <w:t xml:space="preserve"> bar</w:t>
            </w:r>
          </w:p>
        </w:tc>
        <w:tc>
          <w:tcPr>
            <w:tcW w:w="1914" w:type="pct"/>
          </w:tcPr>
          <w:p w14:paraId="44746D6A" w14:textId="757D9982" w:rsidR="000B6E27" w:rsidRPr="009206E2" w:rsidRDefault="00704F8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1,4 – 8,0</w:t>
            </w:r>
          </w:p>
        </w:tc>
      </w:tr>
      <w:tr w:rsidR="00704F8B" w:rsidRPr="007943BB" w14:paraId="01CED72D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10F683E0" w14:textId="437BE564" w:rsidR="00704F8B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6</w:t>
            </w:r>
          </w:p>
        </w:tc>
        <w:tc>
          <w:tcPr>
            <w:tcW w:w="2821" w:type="pct"/>
            <w:shd w:val="clear" w:color="auto" w:fill="auto"/>
          </w:tcPr>
          <w:p w14:paraId="5C2DEAD6" w14:textId="657BA2DE" w:rsidR="00704F8B" w:rsidRDefault="00704F8B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Średnica </w:t>
            </w:r>
            <w:r w:rsidR="00CB55EA">
              <w:rPr>
                <w:rFonts w:cs="Calibri"/>
                <w:sz w:val="22"/>
                <w:szCs w:val="22"/>
              </w:rPr>
              <w:t xml:space="preserve">przyłącza </w:t>
            </w:r>
            <w:r w:rsidR="00CB55EA" w:rsidRPr="000F72ED">
              <w:rPr>
                <w:rFonts w:cs="Calibri"/>
                <w:i/>
                <w:iCs/>
                <w:sz w:val="22"/>
                <w:szCs w:val="22"/>
              </w:rPr>
              <w:t>cal</w:t>
            </w:r>
          </w:p>
        </w:tc>
        <w:tc>
          <w:tcPr>
            <w:tcW w:w="1914" w:type="pct"/>
          </w:tcPr>
          <w:p w14:paraId="6896F200" w14:textId="5323FEA1" w:rsidR="00704F8B" w:rsidRDefault="00CB55EA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</w:tr>
      <w:tr w:rsidR="00CB55EA" w:rsidRPr="007943BB" w14:paraId="1417865B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1F517402" w14:textId="031C0A2B" w:rsidR="00CB55EA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2821" w:type="pct"/>
            <w:shd w:val="clear" w:color="auto" w:fill="auto"/>
          </w:tcPr>
          <w:p w14:paraId="12DC3B0F" w14:textId="29986F85" w:rsidR="00CB55EA" w:rsidRDefault="00391CC3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Maksymalna </w:t>
            </w:r>
            <w:r w:rsidR="006E70C3">
              <w:rPr>
                <w:rFonts w:cs="Calibri"/>
                <w:sz w:val="22"/>
                <w:szCs w:val="22"/>
              </w:rPr>
              <w:t>pojemność jonowymienna</w:t>
            </w:r>
            <w:r w:rsidR="00C81294">
              <w:rPr>
                <w:rFonts w:cs="Calibri"/>
                <w:sz w:val="22"/>
                <w:szCs w:val="22"/>
              </w:rPr>
              <w:t xml:space="preserve"> </w:t>
            </w:r>
            <w:r w:rsidR="00C81294" w:rsidRPr="00EC266E">
              <w:rPr>
                <w:rFonts w:cs="Calibri"/>
                <w:i/>
                <w:iCs/>
                <w:sz w:val="22"/>
                <w:szCs w:val="22"/>
              </w:rPr>
              <w:t>m³x</w:t>
            </w:r>
            <w:r w:rsidR="00EC266E" w:rsidRPr="00EC266E">
              <w:rPr>
                <w:rFonts w:cs="Calibri"/>
                <w:i/>
                <w:iCs/>
                <w:sz w:val="22"/>
                <w:szCs w:val="22"/>
              </w:rPr>
              <w:t>°dH</w:t>
            </w:r>
          </w:p>
        </w:tc>
        <w:tc>
          <w:tcPr>
            <w:tcW w:w="1914" w:type="pct"/>
          </w:tcPr>
          <w:p w14:paraId="25D2691F" w14:textId="177F6A31" w:rsidR="00CB55EA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</w:t>
            </w:r>
          </w:p>
        </w:tc>
      </w:tr>
      <w:tr w:rsidR="006E70C3" w:rsidRPr="007943BB" w14:paraId="1B984576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52ADD420" w14:textId="65BEC91E" w:rsidR="006E70C3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2821" w:type="pct"/>
            <w:shd w:val="clear" w:color="auto" w:fill="auto"/>
          </w:tcPr>
          <w:p w14:paraId="71AFA1D2" w14:textId="71333F34" w:rsidR="006E70C3" w:rsidRDefault="006E70C3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Maksymalna wydajność wody między regeneracjami</w:t>
            </w:r>
            <w:r w:rsidR="00877863">
              <w:rPr>
                <w:rFonts w:cs="Calibri"/>
                <w:sz w:val="22"/>
                <w:szCs w:val="22"/>
              </w:rPr>
              <w:t xml:space="preserve"> (przy twardości 18°dH)</w:t>
            </w:r>
            <w:r w:rsidR="00F76B3D">
              <w:rPr>
                <w:rFonts w:cs="Calibri"/>
                <w:sz w:val="22"/>
                <w:szCs w:val="22"/>
              </w:rPr>
              <w:t xml:space="preserve"> </w:t>
            </w:r>
            <w:r w:rsidR="00F76B3D" w:rsidRPr="00F76B3D">
              <w:rPr>
                <w:rFonts w:cs="Calibri"/>
                <w:i/>
                <w:iCs/>
                <w:sz w:val="22"/>
                <w:szCs w:val="22"/>
              </w:rPr>
              <w:t>litry</w:t>
            </w:r>
          </w:p>
        </w:tc>
        <w:tc>
          <w:tcPr>
            <w:tcW w:w="1914" w:type="pct"/>
          </w:tcPr>
          <w:p w14:paraId="79DFD917" w14:textId="045399B8" w:rsidR="006E70C3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5 200</w:t>
            </w:r>
          </w:p>
        </w:tc>
      </w:tr>
      <w:tr w:rsidR="006E70C3" w:rsidRPr="007943BB" w14:paraId="694F33D9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35854539" w14:textId="63367843" w:rsidR="006E70C3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2821" w:type="pct"/>
            <w:shd w:val="clear" w:color="auto" w:fill="auto"/>
          </w:tcPr>
          <w:p w14:paraId="54BD6510" w14:textId="67474C4D" w:rsidR="006E70C3" w:rsidRDefault="00A068C7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Średnie zużycie soli na regenerację</w:t>
            </w:r>
            <w:r w:rsidR="00F76B3D">
              <w:rPr>
                <w:rFonts w:cs="Calibri"/>
                <w:sz w:val="22"/>
                <w:szCs w:val="22"/>
              </w:rPr>
              <w:t xml:space="preserve"> </w:t>
            </w:r>
            <w:r w:rsidR="00F76B3D" w:rsidRPr="00F76B3D">
              <w:rPr>
                <w:rFonts w:cs="Calibri"/>
                <w:i/>
                <w:iCs/>
                <w:sz w:val="22"/>
                <w:szCs w:val="22"/>
              </w:rPr>
              <w:t>kg</w:t>
            </w:r>
          </w:p>
        </w:tc>
        <w:tc>
          <w:tcPr>
            <w:tcW w:w="1914" w:type="pct"/>
          </w:tcPr>
          <w:p w14:paraId="00DAE9FD" w14:textId="39A23459" w:rsidR="006E70C3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3,2</w:t>
            </w:r>
          </w:p>
        </w:tc>
      </w:tr>
      <w:tr w:rsidR="00A068C7" w:rsidRPr="007943BB" w14:paraId="77D3F840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7B5C7B59" w14:textId="008C94DD" w:rsidR="00A068C7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2821" w:type="pct"/>
            <w:shd w:val="clear" w:color="auto" w:fill="auto"/>
          </w:tcPr>
          <w:p w14:paraId="25F50C6E" w14:textId="5C677FB1" w:rsidR="00A068C7" w:rsidRDefault="00A068C7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Średnie zużycie wody na regenerację</w:t>
            </w:r>
            <w:r w:rsidR="000A3975">
              <w:rPr>
                <w:rFonts w:cs="Calibri"/>
                <w:sz w:val="22"/>
                <w:szCs w:val="22"/>
              </w:rPr>
              <w:t xml:space="preserve"> </w:t>
            </w:r>
            <w:r w:rsidR="000A3975" w:rsidRPr="00F76B3D">
              <w:rPr>
                <w:rFonts w:cs="Calibri"/>
                <w:i/>
                <w:iCs/>
                <w:sz w:val="22"/>
                <w:szCs w:val="22"/>
              </w:rPr>
              <w:t>litry</w:t>
            </w:r>
          </w:p>
        </w:tc>
        <w:tc>
          <w:tcPr>
            <w:tcW w:w="1914" w:type="pct"/>
          </w:tcPr>
          <w:p w14:paraId="44EA9E9E" w14:textId="214526E1" w:rsidR="00A068C7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105</w:t>
            </w:r>
          </w:p>
        </w:tc>
      </w:tr>
      <w:tr w:rsidR="00673A1C" w:rsidRPr="007943BB" w14:paraId="0EDCDC7A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6E8FF28A" w14:textId="6C7BDFDF" w:rsidR="00673A1C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2821" w:type="pct"/>
            <w:shd w:val="clear" w:color="auto" w:fill="auto"/>
          </w:tcPr>
          <w:p w14:paraId="23587B6A" w14:textId="70D13680" w:rsidR="00673A1C" w:rsidRDefault="00673A1C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Zakres temperatur wody </w:t>
            </w:r>
            <w:r w:rsidR="00C76497" w:rsidRPr="00C76497">
              <w:rPr>
                <w:rFonts w:cs="Calibri"/>
                <w:i/>
                <w:iCs/>
                <w:sz w:val="22"/>
                <w:szCs w:val="22"/>
              </w:rPr>
              <w:t>°C</w:t>
            </w:r>
          </w:p>
        </w:tc>
        <w:tc>
          <w:tcPr>
            <w:tcW w:w="1914" w:type="pct"/>
          </w:tcPr>
          <w:p w14:paraId="14835EE9" w14:textId="4A087C93" w:rsidR="00673A1C" w:rsidRDefault="00C7649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4 - 49</w:t>
            </w:r>
          </w:p>
        </w:tc>
      </w:tr>
      <w:tr w:rsidR="006C60E9" w:rsidRPr="007943BB" w14:paraId="54106526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0F15A0C1" w14:textId="5E89EEEB" w:rsidR="006C60E9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2821" w:type="pct"/>
            <w:shd w:val="clear" w:color="auto" w:fill="auto"/>
          </w:tcPr>
          <w:p w14:paraId="4BC4BD0B" w14:textId="6D0820CF" w:rsidR="006C60E9" w:rsidRDefault="006C60E9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Pojemność zbiornika soli </w:t>
            </w:r>
            <w:r w:rsidR="003464E1" w:rsidRPr="003464E1">
              <w:rPr>
                <w:rFonts w:cs="Calibri"/>
                <w:i/>
                <w:iCs/>
                <w:sz w:val="22"/>
                <w:szCs w:val="22"/>
              </w:rPr>
              <w:t>kg</w:t>
            </w:r>
          </w:p>
        </w:tc>
        <w:tc>
          <w:tcPr>
            <w:tcW w:w="1914" w:type="pct"/>
          </w:tcPr>
          <w:p w14:paraId="559519EC" w14:textId="7CA59FED" w:rsidR="006C60E9" w:rsidRDefault="003464E1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</w:tr>
      <w:bookmarkEnd w:id="1"/>
    </w:tbl>
    <w:p w14:paraId="44746DEE" w14:textId="4FDB9804" w:rsidR="00064484" w:rsidRDefault="00064484"/>
    <w:p w14:paraId="44746DEF" w14:textId="77777777" w:rsidR="00064484" w:rsidRDefault="00AA3AFD">
      <w:pPr>
        <w:widowControl/>
        <w:numPr>
          <w:ilvl w:val="0"/>
          <w:numId w:val="2"/>
        </w:numPr>
        <w:spacing w:line="360" w:lineRule="auto"/>
        <w:ind w:left="567" w:hanging="425"/>
        <w:jc w:val="both"/>
        <w:textAlignment w:val="auto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  <w:u w:val="single"/>
        </w:rPr>
        <w:t>Szczegółowy opis realizacji zamówienia:</w:t>
      </w:r>
    </w:p>
    <w:p w14:paraId="44746DF0" w14:textId="7777777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Zamawiający zastrzega prawo do unieważnienia postępowania bez podania przyczyny na każdym etapie postępowania w szczególności w przypadku nieprzyznania środków finansowych na realizację zakupu inwestycyjnego.</w:t>
      </w:r>
    </w:p>
    <w:p w14:paraId="44746DF1" w14:textId="6F6277E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Przedmiot zamówienia zostanie dostarczony na koszt Wykonawcy do </w:t>
      </w:r>
      <w:r w:rsidR="00961F4D">
        <w:rPr>
          <w:rFonts w:cs="Calibri"/>
          <w:sz w:val="22"/>
          <w:szCs w:val="22"/>
        </w:rPr>
        <w:t>Oddziału Zewnętrznego w Pionkach</w:t>
      </w:r>
      <w:r>
        <w:rPr>
          <w:rFonts w:cs="Calibri"/>
          <w:sz w:val="22"/>
          <w:szCs w:val="22"/>
        </w:rPr>
        <w:t>. Koszt dostawy będzie wliczony w ofercie w cenę jednostkowe towaru. Wykonawcy nie przysługuje z tego tytułu odrębne wynagrodzenie.</w:t>
      </w:r>
    </w:p>
    <w:p w14:paraId="44746DF2" w14:textId="7777777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Dostawa towaru nastąpi w dzień roboczy od poniedziałku do piątku od godz. 8:00 do 14:00 po wcześniejszym telefonicznym lub e-mailowym ustaleniu daty dostawy.</w:t>
      </w:r>
    </w:p>
    <w:p w14:paraId="44746DF3" w14:textId="3EA46AED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/>
          <w:sz w:val="22"/>
          <w:szCs w:val="22"/>
        </w:rPr>
      </w:pPr>
      <w:r>
        <w:rPr>
          <w:rFonts w:eastAsia="Times New Roman" w:cs="Calibri"/>
          <w:bCs/>
          <w:sz w:val="22"/>
          <w:szCs w:val="22"/>
        </w:rPr>
        <w:t>Dostawa powinna zostać zreali</w:t>
      </w:r>
      <w:r>
        <w:rPr>
          <w:rFonts w:eastAsia="Times New Roman" w:cs="Calibri"/>
          <w:bCs/>
          <w:sz w:val="22"/>
          <w:szCs w:val="22"/>
          <w:shd w:val="clear" w:color="auto" w:fill="FFFFFF"/>
        </w:rPr>
        <w:t xml:space="preserve">zowana </w:t>
      </w:r>
      <w:r w:rsidR="000B6E27">
        <w:rPr>
          <w:rFonts w:eastAsia="Times New Roman" w:cs="Calibri"/>
          <w:b/>
          <w:bCs/>
          <w:sz w:val="22"/>
          <w:szCs w:val="22"/>
          <w:shd w:val="clear" w:color="auto" w:fill="FFFFFF"/>
        </w:rPr>
        <w:t xml:space="preserve">do dnia </w:t>
      </w:r>
      <w:r w:rsidR="00BC6084">
        <w:rPr>
          <w:rFonts w:eastAsia="Times New Roman" w:cs="Calibri"/>
          <w:b/>
          <w:bCs/>
          <w:sz w:val="22"/>
          <w:szCs w:val="22"/>
          <w:shd w:val="clear" w:color="auto" w:fill="FFFFFF"/>
        </w:rPr>
        <w:t>2</w:t>
      </w:r>
      <w:r w:rsidR="002E22FE">
        <w:rPr>
          <w:rFonts w:eastAsia="Times New Roman" w:cs="Calibri"/>
          <w:b/>
          <w:bCs/>
          <w:sz w:val="22"/>
          <w:szCs w:val="22"/>
          <w:shd w:val="clear" w:color="auto" w:fill="FFFFFF"/>
        </w:rPr>
        <w:t>1</w:t>
      </w:r>
      <w:r w:rsidR="000B6E27">
        <w:rPr>
          <w:rFonts w:eastAsia="Times New Roman" w:cs="Calibri"/>
          <w:b/>
          <w:bCs/>
          <w:sz w:val="22"/>
          <w:szCs w:val="22"/>
          <w:shd w:val="clear" w:color="auto" w:fill="FFFFFF"/>
        </w:rPr>
        <w:t xml:space="preserve"> </w:t>
      </w:r>
      <w:r w:rsidR="00BC6084">
        <w:rPr>
          <w:rFonts w:eastAsia="Times New Roman" w:cs="Calibri"/>
          <w:b/>
          <w:bCs/>
          <w:sz w:val="22"/>
          <w:szCs w:val="22"/>
          <w:shd w:val="clear" w:color="auto" w:fill="FFFFFF"/>
        </w:rPr>
        <w:t>czerwca</w:t>
      </w:r>
      <w:r w:rsidR="000B6E27">
        <w:rPr>
          <w:rFonts w:eastAsia="Times New Roman" w:cs="Calibri"/>
          <w:b/>
          <w:sz w:val="22"/>
          <w:szCs w:val="22"/>
          <w:shd w:val="clear" w:color="auto" w:fill="FFFFFF"/>
        </w:rPr>
        <w:t xml:space="preserve"> 2024</w:t>
      </w:r>
      <w:r>
        <w:rPr>
          <w:rFonts w:eastAsia="Times New Roman" w:cs="Calibri"/>
          <w:b/>
          <w:sz w:val="22"/>
          <w:szCs w:val="22"/>
          <w:shd w:val="clear" w:color="auto" w:fill="FFFFFF"/>
        </w:rPr>
        <w:t xml:space="preserve"> roku.</w:t>
      </w:r>
    </w:p>
    <w:p w14:paraId="44746DF4" w14:textId="7777777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eastAsia="Times New Roman" w:cs="Calibri"/>
          <w:bCs/>
          <w:sz w:val="22"/>
          <w:szCs w:val="22"/>
          <w:shd w:val="clear" w:color="auto" w:fill="FFFFFF"/>
        </w:rPr>
        <w:t>Odbiór przedmiotu zamówienia odbędzie się na podstawie protokołu zd</w:t>
      </w:r>
      <w:r>
        <w:rPr>
          <w:rFonts w:eastAsia="Times New Roman" w:cs="Calibri"/>
          <w:bCs/>
          <w:sz w:val="22"/>
          <w:szCs w:val="22"/>
        </w:rPr>
        <w:t>awczo odbiorczego.</w:t>
      </w:r>
    </w:p>
    <w:p w14:paraId="44746DF5" w14:textId="7777777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Podstawą do wystawienia faktury VAT przez Sprzedającego będzie protokół przekazania podpisany przez przedstawicieli obu stron.</w:t>
      </w:r>
    </w:p>
    <w:p w14:paraId="44746DF6" w14:textId="77777777" w:rsidR="00064484" w:rsidRDefault="00064484">
      <w:pPr>
        <w:pStyle w:val="Tekstwstpniesformatowany"/>
        <w:spacing w:after="120" w:line="100" w:lineRule="atLeast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</w:p>
    <w:sectPr w:rsidR="00064484">
      <w:footerReference w:type="default" r:id="rId10"/>
      <w:headerReference w:type="first" r:id="rId11"/>
      <w:pgSz w:w="11906" w:h="16838"/>
      <w:pgMar w:top="1021" w:right="1531" w:bottom="908" w:left="1701" w:header="964" w:footer="708" w:gutter="0"/>
      <w:pgNumType w:start="1"/>
      <w:cols w:space="708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63FE" w14:textId="77777777" w:rsidR="00334F31" w:rsidRDefault="00334F31">
      <w:r>
        <w:separator/>
      </w:r>
    </w:p>
  </w:endnote>
  <w:endnote w:type="continuationSeparator" w:id="0">
    <w:p w14:paraId="363067AB" w14:textId="77777777" w:rsidR="00334F31" w:rsidRDefault="0033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, Arial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6DFB" w14:textId="77777777" w:rsidR="00064484" w:rsidRDefault="00AA3AFD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A93246">
      <w:rPr>
        <w:noProof/>
      </w:rPr>
      <w:t>3</w:t>
    </w:r>
    <w:r>
      <w:fldChar w:fldCharType="end"/>
    </w:r>
  </w:p>
  <w:p w14:paraId="44746DFC" w14:textId="77777777" w:rsidR="00064484" w:rsidRDefault="0006448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560E3" w14:textId="77777777" w:rsidR="00334F31" w:rsidRDefault="00334F31">
      <w:r>
        <w:separator/>
      </w:r>
    </w:p>
  </w:footnote>
  <w:footnote w:type="continuationSeparator" w:id="0">
    <w:p w14:paraId="664048D7" w14:textId="77777777" w:rsidR="00334F31" w:rsidRDefault="0033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064484" w14:paraId="44746E00" w14:textId="77777777">
      <w:tc>
        <w:tcPr>
          <w:tcW w:w="3276" w:type="dxa"/>
          <w:shd w:val="clear" w:color="auto" w:fill="auto"/>
        </w:tcPr>
        <w:p w14:paraId="44746DFD" w14:textId="77777777"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4746E02" wp14:editId="44746E03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4746DFE" w14:textId="77777777"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4746DFF" w14:textId="77777777"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26-930 Garbatka Letnisko, Brzustów 62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4746E01" w14:textId="77777777" w:rsidR="00064484" w:rsidRDefault="00064484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57E"/>
    <w:multiLevelType w:val="multilevel"/>
    <w:tmpl w:val="8968EE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F3419"/>
    <w:multiLevelType w:val="hybridMultilevel"/>
    <w:tmpl w:val="2EF2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8C2"/>
    <w:multiLevelType w:val="hybridMultilevel"/>
    <w:tmpl w:val="BC884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46ACE"/>
    <w:multiLevelType w:val="multilevel"/>
    <w:tmpl w:val="635E826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0368F8"/>
    <w:multiLevelType w:val="multilevel"/>
    <w:tmpl w:val="5C103EB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3AAB0182"/>
    <w:multiLevelType w:val="hybridMultilevel"/>
    <w:tmpl w:val="1BE4586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C5970E2"/>
    <w:multiLevelType w:val="multilevel"/>
    <w:tmpl w:val="CDAAA0F4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C9073C5"/>
    <w:multiLevelType w:val="hybridMultilevel"/>
    <w:tmpl w:val="2996E3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64193"/>
    <w:multiLevelType w:val="hybridMultilevel"/>
    <w:tmpl w:val="20AE2212"/>
    <w:lvl w:ilvl="0" w:tplc="B4BADB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D75B6"/>
    <w:multiLevelType w:val="hybridMultilevel"/>
    <w:tmpl w:val="52D8BB6E"/>
    <w:lvl w:ilvl="0" w:tplc="AE4893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70889"/>
    <w:multiLevelType w:val="multilevel"/>
    <w:tmpl w:val="326827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84"/>
    <w:rsid w:val="00057356"/>
    <w:rsid w:val="00064484"/>
    <w:rsid w:val="000A3975"/>
    <w:rsid w:val="000B079A"/>
    <w:rsid w:val="000B6E27"/>
    <w:rsid w:val="000F72ED"/>
    <w:rsid w:val="001B38B8"/>
    <w:rsid w:val="001F3BD6"/>
    <w:rsid w:val="002214C9"/>
    <w:rsid w:val="00245874"/>
    <w:rsid w:val="0027617A"/>
    <w:rsid w:val="002911B5"/>
    <w:rsid w:val="002B5323"/>
    <w:rsid w:val="002C189B"/>
    <w:rsid w:val="002C6C95"/>
    <w:rsid w:val="002D4C6B"/>
    <w:rsid w:val="002E22FE"/>
    <w:rsid w:val="003124E7"/>
    <w:rsid w:val="003126DA"/>
    <w:rsid w:val="003243B4"/>
    <w:rsid w:val="00334F31"/>
    <w:rsid w:val="003464E1"/>
    <w:rsid w:val="003532C4"/>
    <w:rsid w:val="00354D0C"/>
    <w:rsid w:val="00382A0B"/>
    <w:rsid w:val="00391CC3"/>
    <w:rsid w:val="00394292"/>
    <w:rsid w:val="003B416B"/>
    <w:rsid w:val="003C7646"/>
    <w:rsid w:val="003D225B"/>
    <w:rsid w:val="0043653C"/>
    <w:rsid w:val="00444756"/>
    <w:rsid w:val="00455EE8"/>
    <w:rsid w:val="00461F77"/>
    <w:rsid w:val="00467D75"/>
    <w:rsid w:val="004A6EC7"/>
    <w:rsid w:val="004D7C02"/>
    <w:rsid w:val="004F46D5"/>
    <w:rsid w:val="005227FF"/>
    <w:rsid w:val="005823C0"/>
    <w:rsid w:val="00587D52"/>
    <w:rsid w:val="00625EA2"/>
    <w:rsid w:val="00632EE8"/>
    <w:rsid w:val="00635BE3"/>
    <w:rsid w:val="0063756B"/>
    <w:rsid w:val="006523E3"/>
    <w:rsid w:val="00655774"/>
    <w:rsid w:val="0067200E"/>
    <w:rsid w:val="00673A1C"/>
    <w:rsid w:val="00693D0D"/>
    <w:rsid w:val="006C0DE9"/>
    <w:rsid w:val="006C1B2B"/>
    <w:rsid w:val="006C60E9"/>
    <w:rsid w:val="006D2CFE"/>
    <w:rsid w:val="006D5E66"/>
    <w:rsid w:val="006E70C3"/>
    <w:rsid w:val="00704F8B"/>
    <w:rsid w:val="00747D85"/>
    <w:rsid w:val="007620AD"/>
    <w:rsid w:val="0079432E"/>
    <w:rsid w:val="007F3330"/>
    <w:rsid w:val="00854625"/>
    <w:rsid w:val="00877863"/>
    <w:rsid w:val="0092785C"/>
    <w:rsid w:val="00961F4D"/>
    <w:rsid w:val="009A79B8"/>
    <w:rsid w:val="009B1EAD"/>
    <w:rsid w:val="00A068C7"/>
    <w:rsid w:val="00A30521"/>
    <w:rsid w:val="00A42C03"/>
    <w:rsid w:val="00A43B03"/>
    <w:rsid w:val="00A93246"/>
    <w:rsid w:val="00AA3AFD"/>
    <w:rsid w:val="00AB2BBF"/>
    <w:rsid w:val="00AB6874"/>
    <w:rsid w:val="00B16088"/>
    <w:rsid w:val="00B3149B"/>
    <w:rsid w:val="00B53D43"/>
    <w:rsid w:val="00B908BD"/>
    <w:rsid w:val="00B92EC1"/>
    <w:rsid w:val="00BC6084"/>
    <w:rsid w:val="00C101DA"/>
    <w:rsid w:val="00C42B12"/>
    <w:rsid w:val="00C76497"/>
    <w:rsid w:val="00C81294"/>
    <w:rsid w:val="00CB3C45"/>
    <w:rsid w:val="00CB55EA"/>
    <w:rsid w:val="00CC541B"/>
    <w:rsid w:val="00CE5B11"/>
    <w:rsid w:val="00D520D1"/>
    <w:rsid w:val="00D628B2"/>
    <w:rsid w:val="00DA4992"/>
    <w:rsid w:val="00DC35A2"/>
    <w:rsid w:val="00DD48E9"/>
    <w:rsid w:val="00E379B3"/>
    <w:rsid w:val="00E448FB"/>
    <w:rsid w:val="00E641A9"/>
    <w:rsid w:val="00E91B9D"/>
    <w:rsid w:val="00EB4EE3"/>
    <w:rsid w:val="00EC266E"/>
    <w:rsid w:val="00EE2DC1"/>
    <w:rsid w:val="00EE6494"/>
    <w:rsid w:val="00F00454"/>
    <w:rsid w:val="00F1480F"/>
    <w:rsid w:val="00F6649C"/>
    <w:rsid w:val="00F76B3D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6D46"/>
  <w15:docId w15:val="{01F939E6-0619-44C2-979C-2555324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FB6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E8752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E87525"/>
  </w:style>
  <w:style w:type="character" w:customStyle="1" w:styleId="StopkaZnak">
    <w:name w:val="Stopka Znak"/>
    <w:basedOn w:val="Domylnaczcionkaakapitu"/>
    <w:qFormat/>
    <w:rsid w:val="00E87525"/>
  </w:style>
  <w:style w:type="character" w:customStyle="1" w:styleId="TekstpodstawowyZnak">
    <w:name w:val="Tekst podstawowy Znak"/>
    <w:qFormat/>
    <w:rsid w:val="00E87525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E87525"/>
    <w:rPr>
      <w:sz w:val="16"/>
      <w:szCs w:val="16"/>
    </w:rPr>
  </w:style>
  <w:style w:type="character" w:customStyle="1" w:styleId="TekstkomentarzaZnak">
    <w:name w:val="Tekst komentarza Znak"/>
    <w:qFormat/>
    <w:rsid w:val="00E87525"/>
    <w:rPr>
      <w:lang w:eastAsia="en-US"/>
    </w:rPr>
  </w:style>
  <w:style w:type="character" w:customStyle="1" w:styleId="TematkomentarzaZnak">
    <w:name w:val="Temat komentarza Znak"/>
    <w:qFormat/>
    <w:rsid w:val="00E87525"/>
    <w:rPr>
      <w:b/>
      <w:bCs/>
      <w:lang w:eastAsia="en-US"/>
    </w:rPr>
  </w:style>
  <w:style w:type="character" w:customStyle="1" w:styleId="Hipercze1">
    <w:name w:val="Hiperłącze1"/>
    <w:qFormat/>
    <w:rsid w:val="00E87525"/>
    <w:rPr>
      <w:color w:val="0563C1"/>
      <w:u w:val="single"/>
    </w:rPr>
  </w:style>
  <w:style w:type="character" w:customStyle="1" w:styleId="Znakinumeracji">
    <w:name w:val="Znaki numeracji"/>
    <w:qFormat/>
    <w:rsid w:val="00E87525"/>
  </w:style>
  <w:style w:type="character" w:customStyle="1" w:styleId="WW8Num21z0">
    <w:name w:val="WW8Num21z0"/>
    <w:qFormat/>
    <w:rsid w:val="00E87525"/>
  </w:style>
  <w:style w:type="character" w:customStyle="1" w:styleId="WW8Num21z1">
    <w:name w:val="WW8Num21z1"/>
    <w:qFormat/>
    <w:rsid w:val="00E87525"/>
  </w:style>
  <w:style w:type="character" w:customStyle="1" w:styleId="WW8Num21z2">
    <w:name w:val="WW8Num21z2"/>
    <w:qFormat/>
    <w:rsid w:val="00E87525"/>
  </w:style>
  <w:style w:type="character" w:customStyle="1" w:styleId="WW8Num21z3">
    <w:name w:val="WW8Num21z3"/>
    <w:qFormat/>
    <w:rsid w:val="00E87525"/>
  </w:style>
  <w:style w:type="character" w:customStyle="1" w:styleId="WW8Num21z4">
    <w:name w:val="WW8Num21z4"/>
    <w:qFormat/>
    <w:rsid w:val="00E87525"/>
  </w:style>
  <w:style w:type="character" w:customStyle="1" w:styleId="WW8Num21z5">
    <w:name w:val="WW8Num21z5"/>
    <w:qFormat/>
    <w:rsid w:val="00E87525"/>
  </w:style>
  <w:style w:type="character" w:customStyle="1" w:styleId="WW8Num21z6">
    <w:name w:val="WW8Num21z6"/>
    <w:qFormat/>
    <w:rsid w:val="00E87525"/>
  </w:style>
  <w:style w:type="character" w:customStyle="1" w:styleId="WW8Num21z7">
    <w:name w:val="WW8Num21z7"/>
    <w:qFormat/>
    <w:rsid w:val="00E87525"/>
  </w:style>
  <w:style w:type="character" w:customStyle="1" w:styleId="WW8Num21z8">
    <w:name w:val="WW8Num21z8"/>
    <w:qFormat/>
    <w:rsid w:val="00E87525"/>
  </w:style>
  <w:style w:type="character" w:customStyle="1" w:styleId="WW8Num32z0">
    <w:name w:val="WW8Num32z0"/>
    <w:qFormat/>
    <w:rsid w:val="00E87525"/>
    <w:rPr>
      <w:bCs/>
      <w:color w:val="000000"/>
      <w:sz w:val="24"/>
      <w:szCs w:val="24"/>
    </w:rPr>
  </w:style>
  <w:style w:type="character" w:customStyle="1" w:styleId="WW8Num32z1">
    <w:name w:val="WW8Num32z1"/>
    <w:qFormat/>
    <w:rsid w:val="00E87525"/>
  </w:style>
  <w:style w:type="character" w:customStyle="1" w:styleId="WW8Num32z2">
    <w:name w:val="WW8Num32z2"/>
    <w:qFormat/>
    <w:rsid w:val="00E87525"/>
  </w:style>
  <w:style w:type="character" w:customStyle="1" w:styleId="WW8Num32z3">
    <w:name w:val="WW8Num32z3"/>
    <w:qFormat/>
    <w:rsid w:val="00E87525"/>
  </w:style>
  <w:style w:type="character" w:customStyle="1" w:styleId="WW8Num32z4">
    <w:name w:val="WW8Num32z4"/>
    <w:qFormat/>
    <w:rsid w:val="00E87525"/>
  </w:style>
  <w:style w:type="character" w:customStyle="1" w:styleId="WW8Num32z5">
    <w:name w:val="WW8Num32z5"/>
    <w:qFormat/>
    <w:rsid w:val="00E87525"/>
  </w:style>
  <w:style w:type="character" w:customStyle="1" w:styleId="WW8Num32z6">
    <w:name w:val="WW8Num32z6"/>
    <w:qFormat/>
    <w:rsid w:val="00E87525"/>
  </w:style>
  <w:style w:type="character" w:customStyle="1" w:styleId="WW8Num32z7">
    <w:name w:val="WW8Num32z7"/>
    <w:qFormat/>
    <w:rsid w:val="00E87525"/>
  </w:style>
  <w:style w:type="character" w:customStyle="1" w:styleId="WW8Num32z8">
    <w:name w:val="WW8Num32z8"/>
    <w:qFormat/>
    <w:rsid w:val="00E87525"/>
  </w:style>
  <w:style w:type="character" w:customStyle="1" w:styleId="WW8Num15z0">
    <w:name w:val="WW8Num15z0"/>
    <w:qFormat/>
    <w:rsid w:val="00E87525"/>
    <w:rPr>
      <w:b w:val="0"/>
      <w:bCs w:val="0"/>
      <w:color w:val="000000"/>
      <w:sz w:val="24"/>
      <w:szCs w:val="24"/>
    </w:rPr>
  </w:style>
  <w:style w:type="character" w:customStyle="1" w:styleId="WW8Num15z1">
    <w:name w:val="WW8Num15z1"/>
    <w:qFormat/>
    <w:rsid w:val="00E87525"/>
  </w:style>
  <w:style w:type="character" w:customStyle="1" w:styleId="WW8Num9z0">
    <w:name w:val="WW8Num9z0"/>
    <w:qFormat/>
    <w:rsid w:val="00E87525"/>
    <w:rPr>
      <w:rFonts w:cs="Calibri"/>
      <w:bCs/>
      <w:color w:val="000000"/>
      <w:sz w:val="24"/>
      <w:szCs w:val="24"/>
    </w:rPr>
  </w:style>
  <w:style w:type="character" w:customStyle="1" w:styleId="WW8Num8z0">
    <w:name w:val="WW8Num8z0"/>
    <w:qFormat/>
    <w:rsid w:val="00E87525"/>
    <w:rPr>
      <w:rFonts w:cs="Calibri"/>
      <w:color w:val="0D0D0D"/>
      <w:sz w:val="24"/>
      <w:szCs w:val="24"/>
    </w:rPr>
  </w:style>
  <w:style w:type="character" w:customStyle="1" w:styleId="WW8Num35z0">
    <w:name w:val="WW8Num35z0"/>
    <w:qFormat/>
    <w:rsid w:val="00E87525"/>
    <w:rPr>
      <w:rFonts w:ascii="Calibri" w:hAnsi="Calibri" w:cs="Arial"/>
      <w:b w:val="0"/>
      <w:bCs/>
      <w:i w:val="0"/>
      <w:color w:val="000000"/>
      <w:sz w:val="22"/>
      <w:szCs w:val="22"/>
    </w:rPr>
  </w:style>
  <w:style w:type="character" w:customStyle="1" w:styleId="WW8Num35z1">
    <w:name w:val="WW8Num35z1"/>
    <w:qFormat/>
    <w:rsid w:val="00E87525"/>
    <w:rPr>
      <w:rFonts w:cs="Times New Roman"/>
      <w:b w:val="0"/>
    </w:rPr>
  </w:style>
  <w:style w:type="character" w:customStyle="1" w:styleId="WW8Num35z2">
    <w:name w:val="WW8Num35z2"/>
    <w:qFormat/>
    <w:rsid w:val="00E87525"/>
    <w:rPr>
      <w:rFonts w:cs="Times New Roman"/>
    </w:rPr>
  </w:style>
  <w:style w:type="character" w:customStyle="1" w:styleId="Znakiwypunktowania">
    <w:name w:val="Znaki wypunktowania"/>
    <w:qFormat/>
    <w:rsid w:val="00E87525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E87525"/>
    <w:rPr>
      <w:rFonts w:cs="Roboto, Arial"/>
      <w:caps w:val="0"/>
      <w:smallCaps w:val="0"/>
    </w:rPr>
  </w:style>
  <w:style w:type="character" w:customStyle="1" w:styleId="WW8Num1z2">
    <w:name w:val="WW8Num1z2"/>
    <w:qFormat/>
    <w:rsid w:val="00E87525"/>
  </w:style>
  <w:style w:type="character" w:customStyle="1" w:styleId="WW8Num1z3">
    <w:name w:val="WW8Num1z3"/>
    <w:qFormat/>
    <w:rsid w:val="00E87525"/>
  </w:style>
  <w:style w:type="character" w:customStyle="1" w:styleId="WW8Num1z4">
    <w:name w:val="WW8Num1z4"/>
    <w:qFormat/>
    <w:rsid w:val="00E87525"/>
  </w:style>
  <w:style w:type="character" w:customStyle="1" w:styleId="WW8Num1z5">
    <w:name w:val="WW8Num1z5"/>
    <w:qFormat/>
    <w:rsid w:val="00E87525"/>
  </w:style>
  <w:style w:type="character" w:customStyle="1" w:styleId="WW8Num1z6">
    <w:name w:val="WW8Num1z6"/>
    <w:qFormat/>
    <w:rsid w:val="00E87525"/>
  </w:style>
  <w:style w:type="character" w:customStyle="1" w:styleId="WW8Num1z7">
    <w:name w:val="WW8Num1z7"/>
    <w:qFormat/>
    <w:rsid w:val="00E87525"/>
  </w:style>
  <w:style w:type="character" w:customStyle="1" w:styleId="WW8Num1z8">
    <w:name w:val="WW8Num1z8"/>
    <w:qFormat/>
    <w:rsid w:val="00E87525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E87525"/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E87525"/>
  </w:style>
  <w:style w:type="character" w:customStyle="1" w:styleId="fontstyle01">
    <w:name w:val="fontstyle01"/>
    <w:qFormat/>
    <w:rsid w:val="00591CD7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uiPriority w:val="99"/>
    <w:semiHidden/>
    <w:unhideWhenUsed/>
    <w:rsid w:val="00E875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E87525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E87525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link w:val="NagwekZnak1"/>
    <w:qFormat/>
    <w:rsid w:val="00E87525"/>
    <w:pPr>
      <w:tabs>
        <w:tab w:val="center" w:pos="4536"/>
        <w:tab w:val="right" w:pos="9072"/>
      </w:tabs>
      <w:spacing w:line="240" w:lineRule="auto"/>
    </w:pPr>
  </w:style>
  <w:style w:type="paragraph" w:customStyle="1" w:styleId="Standard">
    <w:name w:val="Standard"/>
    <w:qFormat/>
    <w:rsid w:val="00E87525"/>
    <w:pPr>
      <w:spacing w:line="360" w:lineRule="exact"/>
      <w:textAlignment w:val="baseline"/>
    </w:pPr>
    <w:rPr>
      <w:kern w:val="2"/>
      <w:sz w:val="22"/>
      <w:szCs w:val="22"/>
    </w:rPr>
  </w:style>
  <w:style w:type="paragraph" w:customStyle="1" w:styleId="Textbody">
    <w:name w:val="Text body"/>
    <w:basedOn w:val="Standard"/>
    <w:qFormat/>
    <w:rsid w:val="00E87525"/>
    <w:pPr>
      <w:spacing w:line="240" w:lineRule="auto"/>
      <w:jc w:val="right"/>
    </w:pPr>
    <w:rPr>
      <w:rFonts w:ascii="Times New Roman" w:eastAsia="Times New Roman" w:hAnsi="Times New Roman"/>
      <w:b/>
      <w:szCs w:val="24"/>
    </w:rPr>
  </w:style>
  <w:style w:type="paragraph" w:customStyle="1" w:styleId="Legenda1">
    <w:name w:val="Legenda1"/>
    <w:basedOn w:val="Standard"/>
    <w:qFormat/>
    <w:rsid w:val="00E87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qFormat/>
    <w:rsid w:val="00E87525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Standard"/>
    <w:qFormat/>
    <w:rsid w:val="00E87525"/>
  </w:style>
  <w:style w:type="paragraph" w:customStyle="1" w:styleId="Stopka1">
    <w:name w:val="Stopka1"/>
    <w:basedOn w:val="Standard"/>
    <w:qFormat/>
    <w:rsid w:val="00E8752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Standard"/>
    <w:qFormat/>
    <w:rsid w:val="00E87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87525"/>
    <w:rPr>
      <w:b/>
      <w:bCs/>
    </w:rPr>
  </w:style>
  <w:style w:type="paragraph" w:styleId="Akapitzlist">
    <w:name w:val="List Paragraph"/>
    <w:basedOn w:val="Standard"/>
    <w:uiPriority w:val="34"/>
    <w:qFormat/>
    <w:rsid w:val="00E87525"/>
    <w:pPr>
      <w:ind w:left="720"/>
    </w:pPr>
  </w:style>
  <w:style w:type="paragraph" w:customStyle="1" w:styleId="Zawartotabeli">
    <w:name w:val="Zawartość tabeli"/>
    <w:basedOn w:val="Standard"/>
    <w:qFormat/>
    <w:rsid w:val="00E87525"/>
    <w:pPr>
      <w:widowControl w:val="0"/>
      <w:suppressLineNumbers/>
    </w:pPr>
  </w:style>
  <w:style w:type="paragraph" w:customStyle="1" w:styleId="Default">
    <w:name w:val="Default"/>
    <w:qFormat/>
    <w:rsid w:val="00E87525"/>
    <w:pPr>
      <w:textAlignment w:val="baseline"/>
    </w:pPr>
    <w:rPr>
      <w:rFonts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Standard"/>
    <w:qFormat/>
    <w:rsid w:val="00E87525"/>
    <w:pPr>
      <w:widowControl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E8752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591CD7"/>
    <w:pPr>
      <w:widowControl/>
      <w:spacing w:line="360" w:lineRule="exact"/>
      <w:textAlignment w:val="auto"/>
    </w:pPr>
    <w:rPr>
      <w:rFonts w:ascii="Times New Roman" w:hAnsi="Times New Roman"/>
      <w:sz w:val="24"/>
      <w:szCs w:val="24"/>
      <w:lang w:eastAsia="ar-SA"/>
    </w:rPr>
  </w:style>
  <w:style w:type="numbering" w:customStyle="1" w:styleId="Bezlisty1">
    <w:name w:val="Bez listy1"/>
    <w:qFormat/>
    <w:rsid w:val="00E87525"/>
  </w:style>
  <w:style w:type="numbering" w:customStyle="1" w:styleId="WW8Num21">
    <w:name w:val="WW8Num21"/>
    <w:qFormat/>
    <w:rsid w:val="00E87525"/>
  </w:style>
  <w:style w:type="numbering" w:customStyle="1" w:styleId="WW8Num32">
    <w:name w:val="WW8Num32"/>
    <w:qFormat/>
    <w:rsid w:val="00E87525"/>
  </w:style>
  <w:style w:type="numbering" w:customStyle="1" w:styleId="WW8Num15">
    <w:name w:val="WW8Num15"/>
    <w:qFormat/>
    <w:rsid w:val="00E87525"/>
  </w:style>
  <w:style w:type="numbering" w:customStyle="1" w:styleId="WW8Num9">
    <w:name w:val="WW8Num9"/>
    <w:qFormat/>
    <w:rsid w:val="00E87525"/>
  </w:style>
  <w:style w:type="numbering" w:customStyle="1" w:styleId="WW8Num8">
    <w:name w:val="WW8Num8"/>
    <w:qFormat/>
    <w:rsid w:val="00E87525"/>
  </w:style>
  <w:style w:type="numbering" w:customStyle="1" w:styleId="WW8Num35">
    <w:name w:val="WW8Num35"/>
    <w:qFormat/>
    <w:rsid w:val="00E87525"/>
  </w:style>
  <w:style w:type="numbering" w:customStyle="1" w:styleId="WW8Num1">
    <w:name w:val="WW8Num1"/>
    <w:qFormat/>
    <w:rsid w:val="00E87525"/>
  </w:style>
  <w:style w:type="table" w:styleId="Tabela-Siatka">
    <w:name w:val="Table Grid"/>
    <w:basedOn w:val="Standardowy"/>
    <w:uiPriority w:val="39"/>
    <w:rsid w:val="000F0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3464E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464E1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ED1B-46E5-4D59-9263-306BF8D5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>HP Inc.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Tomasz Przerwa</dc:creator>
  <dc:description/>
  <cp:lastModifiedBy>Damian Bieńko</cp:lastModifiedBy>
  <cp:revision>162</cp:revision>
  <cp:lastPrinted>2023-11-17T10:18:00Z</cp:lastPrinted>
  <dcterms:created xsi:type="dcterms:W3CDTF">2022-03-11T08:27:00Z</dcterms:created>
  <dcterms:modified xsi:type="dcterms:W3CDTF">2024-05-20T05:19:00Z</dcterms:modified>
  <dc:language>pl-PL</dc:language>
</cp:coreProperties>
</file>