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E8" w:rsidRDefault="00E300E8" w:rsidP="00E300E8">
      <w:pPr>
        <w:widowControl w:val="0"/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E300E8" w:rsidTr="00E300E8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rPr>
          <w:trHeight w:hRule="exact"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300E8" w:rsidRDefault="00E300E8" w:rsidP="00E300E8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sz w:val="18"/>
          <w:szCs w:val="18"/>
        </w:rPr>
        <w:t>–</w:t>
      </w:r>
    </w:p>
    <w:p w:rsidR="00E300E8" w:rsidRDefault="00E300E8" w:rsidP="00E300E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E300E8" w:rsidRDefault="00E300E8" w:rsidP="00E300E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E300E8" w:rsidRDefault="00E300E8" w:rsidP="00E300E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E300E8" w:rsidRDefault="00E300E8" w:rsidP="00E300E8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E300E8" w:rsidRDefault="00E300E8" w:rsidP="00E300E8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EZP.26.146.2021 </w:t>
      </w:r>
      <w:r>
        <w:rPr>
          <w:rFonts w:ascii="Arial" w:hAnsi="Arial" w:cs="Arial"/>
          <w:sz w:val="18"/>
          <w:szCs w:val="18"/>
        </w:rPr>
        <w:t>pn.: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E300E8" w:rsidTr="00E300E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E8" w:rsidRDefault="00E300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Dostawa 12 zestawów stacji sejsmicznych</w:t>
            </w:r>
          </w:p>
        </w:tc>
      </w:tr>
    </w:tbl>
    <w:p w:rsidR="00E300E8" w:rsidRDefault="00E300E8" w:rsidP="00E300E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E300E8" w:rsidRDefault="00E300E8" w:rsidP="00E300E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E300E8" w:rsidRDefault="00E300E8" w:rsidP="00E300E8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300E8" w:rsidRDefault="00E300E8" w:rsidP="00E300E8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E300E8" w:rsidRDefault="00E300E8" w:rsidP="00E300E8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Oferujemy wykonanie przedmiotowego zamówienia, określonego w specyfikacji warunków zamówienia za cenę: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4"/>
        <w:gridCol w:w="709"/>
        <w:gridCol w:w="1293"/>
        <w:gridCol w:w="936"/>
        <w:gridCol w:w="1001"/>
        <w:gridCol w:w="1448"/>
        <w:gridCol w:w="1275"/>
      </w:tblGrid>
      <w:tr w:rsidR="00E300E8" w:rsidTr="00E300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Ilość szt.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Producent, nr katalogowy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Cena jedn. netto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Wartość VAT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E300E8" w:rsidTr="00E300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 = 3*5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 = 6 + (6*7)</w:t>
            </w:r>
          </w:p>
        </w:tc>
      </w:tr>
      <w:tr w:rsidR="00E300E8" w:rsidTr="00E300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Sejsmometr krótkookresowy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300E8" w:rsidTr="00E300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Rejestrator do sejsmometrów krótkookresowych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300E8" w:rsidTr="00E300E8"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E300E8" w:rsidRDefault="00E300E8" w:rsidP="00E300E8">
      <w:pPr>
        <w:pStyle w:val="Akapitzlist"/>
        <w:autoSpaceDE w:val="0"/>
        <w:autoSpaceDN w:val="0"/>
        <w:ind w:left="284"/>
        <w:jc w:val="both"/>
        <w:rPr>
          <w:b/>
          <w:sz w:val="18"/>
          <w:szCs w:val="18"/>
        </w:rPr>
      </w:pPr>
    </w:p>
    <w:p w:rsidR="00E300E8" w:rsidRDefault="00E300E8" w:rsidP="00E300E8">
      <w:pPr>
        <w:keepNext/>
        <w:autoSpaceDE w:val="0"/>
        <w:autoSpaceDN w:val="0"/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oraz deklarujemy okres gwarancji równy:</w:t>
      </w:r>
    </w:p>
    <w:p w:rsidR="00E300E8" w:rsidRDefault="00E300E8" w:rsidP="00E300E8">
      <w:pPr>
        <w:keepNext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sym w:font="Symbol" w:char="F0A0"/>
      </w:r>
      <w:r>
        <w:rPr>
          <w:rFonts w:ascii="Arial" w:hAnsi="Arial" w:cs="Arial"/>
          <w:sz w:val="18"/>
          <w:szCs w:val="18"/>
          <w:lang w:eastAsia="pl-PL"/>
        </w:rPr>
        <w:t xml:space="preserve"> 24 miesiące,</w:t>
      </w:r>
    </w:p>
    <w:p w:rsidR="00E300E8" w:rsidRDefault="00E300E8" w:rsidP="00E300E8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sym w:font="Symbol" w:char="F0A0"/>
      </w:r>
      <w:r>
        <w:rPr>
          <w:rFonts w:ascii="Arial" w:hAnsi="Arial" w:cs="Arial"/>
          <w:sz w:val="18"/>
          <w:szCs w:val="18"/>
          <w:lang w:eastAsia="pl-PL"/>
        </w:rPr>
        <w:t xml:space="preserve"> 30 miesięcy,</w:t>
      </w:r>
    </w:p>
    <w:p w:rsidR="00E300E8" w:rsidRDefault="00E300E8" w:rsidP="00E300E8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sym w:font="Symbol" w:char="F0A0"/>
      </w:r>
      <w:r>
        <w:rPr>
          <w:rFonts w:ascii="Arial" w:hAnsi="Arial" w:cs="Arial"/>
          <w:sz w:val="18"/>
          <w:szCs w:val="18"/>
          <w:lang w:eastAsia="pl-PL"/>
        </w:rPr>
        <w:t xml:space="preserve"> 36/….. miesięcy.</w:t>
      </w:r>
    </w:p>
    <w:p w:rsidR="00E300E8" w:rsidRDefault="00E300E8" w:rsidP="00E300E8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Uwaga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120" w:line="288" w:lineRule="auto"/>
        <w:ind w:left="284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Oferty Wykonawców, którzy zaoferują okresy gwarancji, np. poniżej 24 miesięcy, zostaną odrzucone jako niezgodne z treścią SWZ. W przypadku, gdy Wykonawca nie wpisze w formularzu oferty okresu gwarancji Zamawiający przyjmie, że Wykonawca zaoferował minimalny okres, tj. 24 miesiące.</w:t>
      </w:r>
    </w:p>
    <w:p w:rsidR="00E300E8" w:rsidRDefault="00E300E8" w:rsidP="00E300E8">
      <w:pPr>
        <w:pStyle w:val="Akapitzlist"/>
        <w:keepNext/>
        <w:numPr>
          <w:ilvl w:val="0"/>
          <w:numId w:val="2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E300E8" w:rsidRDefault="00E300E8" w:rsidP="00E300E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  <w:t>na warunkach i zasadach określonych tam przez Zamawiającego;</w:t>
      </w:r>
    </w:p>
    <w:p w:rsidR="00E300E8" w:rsidRDefault="00E300E8" w:rsidP="00E300E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lastRenderedPageBreak/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300E8" w:rsidRDefault="00E300E8" w:rsidP="00E300E8">
      <w:pPr>
        <w:pStyle w:val="Akapitzlist"/>
        <w:numPr>
          <w:ilvl w:val="0"/>
          <w:numId w:val="3"/>
        </w:numPr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E300E8" w:rsidTr="00E300E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średnim 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E300E8" w:rsidRDefault="00E300E8" w:rsidP="00E300E8">
      <w:pPr>
        <w:pStyle w:val="Akapitzlist"/>
        <w:spacing w:line="276" w:lineRule="auto"/>
        <w:ind w:left="56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 (</w:t>
      </w:r>
      <w:r>
        <w:rPr>
          <w:rFonts w:eastAsia="Times New Roman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/>
          <w:sz w:val="18"/>
          <w:szCs w:val="18"/>
          <w:lang w:val="pl-PL" w:eastAsia="pl-PL"/>
        </w:rPr>
        <w:t>)</w:t>
      </w:r>
    </w:p>
    <w:p w:rsidR="00E300E8" w:rsidRDefault="00E300E8" w:rsidP="00E300E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Przedmiot zamówienia zostanie wykonany zgodnie z terminem określonym w SWZ.</w:t>
      </w:r>
    </w:p>
    <w:p w:rsidR="00E300E8" w:rsidRDefault="00E300E8" w:rsidP="00E300E8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SWZ, w przypadku uznania naszej oferty za najkorzystniejszą zobowiązujemy </w:t>
      </w:r>
      <w:r>
        <w:rPr>
          <w:rFonts w:ascii="Arial" w:hAnsi="Arial" w:cs="Arial"/>
          <w:sz w:val="18"/>
          <w:szCs w:val="18"/>
          <w:lang w:eastAsia="pl-PL"/>
        </w:rPr>
        <w:br/>
        <w:t>się do podpisania umowy na warunkach zawartych w SWZ w miejscu i terminie wskazanym przez Zamawiającego.</w:t>
      </w:r>
    </w:p>
    <w:p w:rsidR="00E300E8" w:rsidRDefault="00E300E8" w:rsidP="00E300E8">
      <w:pPr>
        <w:numPr>
          <w:ilvl w:val="0"/>
          <w:numId w:val="3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E300E8" w:rsidRDefault="00E300E8" w:rsidP="00E300E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E300E8" w:rsidRDefault="00E300E8" w:rsidP="00E300E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E300E8" w:rsidRDefault="00E300E8" w:rsidP="00E300E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E300E8" w:rsidRDefault="00E300E8" w:rsidP="00E300E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300E8" w:rsidRDefault="00E300E8" w:rsidP="00E300E8">
      <w:pPr>
        <w:keepNext/>
        <w:numPr>
          <w:ilvl w:val="0"/>
          <w:numId w:val="3"/>
        </w:numPr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E300E8" w:rsidTr="00E300E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E300E8" w:rsidTr="00E300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E8" w:rsidTr="00E300E8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0E8" w:rsidRDefault="00E300E8" w:rsidP="00E300E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E300E8" w:rsidTr="00E300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00E8" w:rsidTr="00E300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E8" w:rsidRDefault="00E300E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E8" w:rsidRDefault="00E300E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300E8" w:rsidRDefault="00E300E8" w:rsidP="00E300E8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E300E8" w:rsidRDefault="00E300E8" w:rsidP="00E300E8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E300E8" w:rsidRDefault="00E300E8" w:rsidP="00E300E8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E300E8" w:rsidRDefault="00E300E8" w:rsidP="00E300E8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E300E8" w:rsidRDefault="00E300E8" w:rsidP="00E300E8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E300E8" w:rsidRDefault="00E300E8" w:rsidP="00E300E8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E300E8" w:rsidRDefault="00E300E8" w:rsidP="00E300E8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E300E8" w:rsidRDefault="00E300E8" w:rsidP="00E300E8">
      <w:pPr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E300E8">
          <w:pgSz w:w="11909" w:h="16834"/>
          <w:pgMar w:top="1417" w:right="1417" w:bottom="1417" w:left="1417" w:header="708" w:footer="708" w:gutter="0"/>
          <w:cols w:space="708"/>
        </w:sectPr>
      </w:pPr>
    </w:p>
    <w:p w:rsidR="00E300E8" w:rsidRDefault="00E300E8" w:rsidP="00E300E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E300E8" w:rsidRDefault="00E300E8" w:rsidP="00E300E8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E300E8" w:rsidRDefault="00E300E8" w:rsidP="00E300E8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300E8" w:rsidRDefault="00E300E8" w:rsidP="00E300E8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300E8" w:rsidRDefault="00E300E8" w:rsidP="00E300E8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sz w:val="18"/>
          <w:szCs w:val="18"/>
        </w:rPr>
        <w:t xml:space="preserve">Dostawa 12 zestawów stacji sejsmicznych,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EZP.26.146.2021</w:t>
      </w:r>
    </w:p>
    <w:p w:rsidR="00E300E8" w:rsidRDefault="00E300E8" w:rsidP="00E300E8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E300E8" w:rsidRDefault="00E300E8" w:rsidP="00E300E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spełniamy* / nie spełniamy* warunki o których mowa w pkt 8 SWZ – nie dotyczy</w:t>
      </w:r>
    </w:p>
    <w:p w:rsidR="00E300E8" w:rsidRDefault="00E300E8" w:rsidP="00E300E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 poz. 1129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E300E8" w:rsidRDefault="00E300E8" w:rsidP="00E300E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…. ustawy Pzp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 1</w:t>
      </w:r>
      <w:r>
        <w:rPr>
          <w:rFonts w:ascii="Arial" w:hAnsi="Arial" w:cs="Arial"/>
          <w:i/>
          <w:sz w:val="18"/>
          <w:szCs w:val="18"/>
        </w:rPr>
        <w:t xml:space="preserve">, 2, 5 lub art. 109 ust. 1 pkt </w:t>
      </w:r>
      <w:r>
        <w:rPr>
          <w:rFonts w:ascii="Arial" w:hAnsi="Arial" w:cs="Arial"/>
          <w:i/>
          <w:sz w:val="18"/>
          <w:szCs w:val="18"/>
        </w:rPr>
        <w:t xml:space="preserve">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 podstawie art.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110 ust. 2 ustawy Pzp podjęliśmy następujące środki naprawcze: </w:t>
      </w:r>
    </w:p>
    <w:p w:rsidR="00E300E8" w:rsidRDefault="00E300E8" w:rsidP="00E300E8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E300E8" w:rsidRDefault="00E300E8" w:rsidP="00E300E8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6"/>
      </w:tblGrid>
      <w:tr w:rsidR="00E300E8" w:rsidTr="00E300E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E8" w:rsidRDefault="00E3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E300E8" w:rsidTr="00E300E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E8" w:rsidTr="00E300E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8" w:rsidRDefault="00E3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0E8" w:rsidRDefault="00E300E8" w:rsidP="00E300E8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E300E8" w:rsidRDefault="00E300E8" w:rsidP="00E300E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E300E8" w:rsidRDefault="00E300E8" w:rsidP="00E300E8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E300E8" w:rsidRDefault="00E300E8" w:rsidP="00E300E8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E300E8" w:rsidRDefault="00E300E8" w:rsidP="00E300E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11" w:name="_GoBack"/>
      <w:bookmarkEnd w:id="11"/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E300E8" w:rsidRDefault="00E300E8" w:rsidP="00E300E8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E300E8" w:rsidRDefault="00E300E8" w:rsidP="00E300E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E300E8" w:rsidRDefault="00E300E8" w:rsidP="00E300E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E300E8" w:rsidRDefault="00E300E8" w:rsidP="00E300E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E300E8" w:rsidRDefault="00E300E8" w:rsidP="00E300E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300E8" w:rsidRDefault="00E300E8" w:rsidP="00E300E8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E300E8" w:rsidRDefault="00E300E8" w:rsidP="00E300E8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E300E8" w:rsidRDefault="00E300E8" w:rsidP="00E300E8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300E8" w:rsidRDefault="00E300E8" w:rsidP="00E300E8">
      <w:pPr>
        <w:pStyle w:val="Akapitzlist"/>
        <w:spacing w:before="120" w:after="80" w:line="360" w:lineRule="auto"/>
        <w:ind w:left="0"/>
        <w:jc w:val="both"/>
        <w:rPr>
          <w:sz w:val="18"/>
          <w:szCs w:val="18"/>
          <w:lang w:val="pl-PL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pn.</w:t>
      </w:r>
      <w:r>
        <w:rPr>
          <w:b/>
          <w:sz w:val="18"/>
          <w:szCs w:val="18"/>
        </w:rPr>
        <w:t xml:space="preserve"> Dostawa 12 zestawów stacji sejsmicznych, </w:t>
      </w:r>
      <w:r>
        <w:rPr>
          <w:sz w:val="18"/>
          <w:szCs w:val="18"/>
          <w:lang w:eastAsia="pl-PL"/>
        </w:rPr>
        <w:t xml:space="preserve">oznaczenie sprawy: </w:t>
      </w:r>
      <w:r>
        <w:rPr>
          <w:b/>
          <w:sz w:val="18"/>
          <w:szCs w:val="18"/>
          <w:lang w:eastAsia="pl-PL"/>
        </w:rPr>
        <w:t>EZP.26.146.2021</w:t>
      </w:r>
      <w:r>
        <w:rPr>
          <w:sz w:val="18"/>
          <w:szCs w:val="18"/>
        </w:rPr>
        <w:t>, oświadczamy, że</w:t>
      </w:r>
      <w:r>
        <w:rPr>
          <w:sz w:val="18"/>
          <w:szCs w:val="18"/>
          <w:lang w:val="pl-PL"/>
        </w:rPr>
        <w:t>:</w:t>
      </w:r>
      <w:r>
        <w:rPr>
          <w:sz w:val="18"/>
          <w:szCs w:val="18"/>
        </w:rPr>
        <w:t xml:space="preserve"> </w:t>
      </w:r>
    </w:p>
    <w:p w:rsidR="00E300E8" w:rsidRDefault="00E300E8" w:rsidP="00E300E8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……………….</w:t>
      </w:r>
    </w:p>
    <w:p w:rsidR="00E300E8" w:rsidRDefault="00E300E8" w:rsidP="00E300E8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</w:t>
      </w:r>
    </w:p>
    <w:p w:rsidR="00E300E8" w:rsidRDefault="00E300E8" w:rsidP="00E300E8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</w:t>
      </w:r>
    </w:p>
    <w:p w:rsidR="00E300E8" w:rsidRDefault="00E300E8" w:rsidP="00E300E8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 xml:space="preserve">(wskazanie firmy i adresu Wykonawcy)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…………….</w:t>
      </w:r>
    </w:p>
    <w:p w:rsidR="00E300E8" w:rsidRDefault="00E300E8" w:rsidP="00E300E8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</w:t>
      </w:r>
    </w:p>
    <w:p w:rsidR="00E300E8" w:rsidRDefault="00E300E8" w:rsidP="00E300E8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E300E8" w:rsidRDefault="00E300E8" w:rsidP="00E300E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E300E8" w:rsidRDefault="00E300E8" w:rsidP="00E300E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941E28" w:rsidRDefault="00941E28"/>
    <w:sectPr w:rsidR="0094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E8" w:rsidRDefault="00E300E8" w:rsidP="00E300E8">
      <w:pPr>
        <w:spacing w:after="0" w:line="240" w:lineRule="auto"/>
      </w:pPr>
      <w:r>
        <w:separator/>
      </w:r>
    </w:p>
  </w:endnote>
  <w:endnote w:type="continuationSeparator" w:id="0">
    <w:p w:rsidR="00E300E8" w:rsidRDefault="00E300E8" w:rsidP="00E3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E8" w:rsidRDefault="00E300E8" w:rsidP="00E300E8">
      <w:pPr>
        <w:spacing w:after="0" w:line="240" w:lineRule="auto"/>
      </w:pPr>
      <w:r>
        <w:separator/>
      </w:r>
    </w:p>
  </w:footnote>
  <w:footnote w:type="continuationSeparator" w:id="0">
    <w:p w:rsidR="00E300E8" w:rsidRDefault="00E300E8" w:rsidP="00E300E8">
      <w:pPr>
        <w:spacing w:after="0" w:line="240" w:lineRule="auto"/>
      </w:pPr>
      <w:r>
        <w:continuationSeparator/>
      </w:r>
    </w:p>
  </w:footnote>
  <w:footnote w:id="1">
    <w:p w:rsidR="00E300E8" w:rsidRDefault="00E300E8" w:rsidP="00E300E8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 xml:space="preserve">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</w:t>
      </w:r>
      <w:r>
        <w:rPr>
          <w:rFonts w:ascii="Arial" w:hAnsi="Arial" w:cs="Arial"/>
          <w:sz w:val="14"/>
          <w:szCs w:val="14"/>
          <w:lang w:val="pl-PL"/>
        </w:rPr>
        <w:br/>
      </w:r>
      <w:r>
        <w:rPr>
          <w:rFonts w:ascii="Arial" w:hAnsi="Arial" w:cs="Arial"/>
          <w:sz w:val="14"/>
          <w:szCs w:val="14"/>
        </w:rPr>
        <w:t>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1"/>
    <w:rsid w:val="000B5791"/>
    <w:rsid w:val="00941E28"/>
    <w:rsid w:val="00E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E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00E8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300E8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00E8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E300E8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E300E8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E300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E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00E8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300E8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00E8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E300E8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E300E8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E30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6381</Characters>
  <Application>Microsoft Office Word</Application>
  <DocSecurity>0</DocSecurity>
  <Lines>53</Lines>
  <Paragraphs>14</Paragraphs>
  <ScaleCrop>false</ScaleCrop>
  <Company>PGI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2021-10-06T10:47:00Z</dcterms:created>
  <dcterms:modified xsi:type="dcterms:W3CDTF">2021-10-06T10:47:00Z</dcterms:modified>
</cp:coreProperties>
</file>