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AA" w:rsidRPr="00E04B13" w:rsidRDefault="001E5DAA" w:rsidP="001E5DAA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0DC46224" wp14:editId="41F5BFF7">
            <wp:extent cx="1886755" cy="156915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891" cy="1572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DAA" w:rsidRPr="00E04B13" w:rsidRDefault="001E5DAA" w:rsidP="001E5DAA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04B13">
        <w:rPr>
          <w:rFonts w:ascii="Arial" w:eastAsia="Times New Roman" w:hAnsi="Arial" w:cs="Arial"/>
          <w:sz w:val="20"/>
          <w:szCs w:val="20"/>
          <w:lang w:eastAsia="pl-PL"/>
        </w:rPr>
        <w:t xml:space="preserve">Giżycko, </w:t>
      </w:r>
      <w:r w:rsidR="00F6392C">
        <w:rPr>
          <w:rFonts w:ascii="Arial" w:eastAsia="Times New Roman" w:hAnsi="Arial" w:cs="Arial"/>
          <w:sz w:val="20"/>
          <w:szCs w:val="20"/>
          <w:lang w:eastAsia="pl-PL"/>
        </w:rPr>
        <w:t>18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6392C">
        <w:rPr>
          <w:rFonts w:ascii="Arial" w:eastAsia="Times New Roman" w:hAnsi="Arial" w:cs="Arial"/>
          <w:sz w:val="20"/>
          <w:szCs w:val="20"/>
          <w:lang w:eastAsia="pl-PL"/>
        </w:rPr>
        <w:t xml:space="preserve">listopada </w:t>
      </w:r>
      <w:r>
        <w:rPr>
          <w:rFonts w:ascii="Arial" w:eastAsia="Times New Roman" w:hAnsi="Arial" w:cs="Arial"/>
          <w:sz w:val="20"/>
          <w:szCs w:val="20"/>
          <w:lang w:eastAsia="pl-PL"/>
        </w:rPr>
        <w:t>2024</w:t>
      </w:r>
      <w:r w:rsidRPr="00E04B1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1E5DAA" w:rsidRPr="00E04B13" w:rsidRDefault="001E5DAA" w:rsidP="001E5DAA">
      <w:pPr>
        <w:spacing w:after="0" w:line="360" w:lineRule="auto"/>
        <w:ind w:left="4395"/>
        <w:jc w:val="both"/>
        <w:rPr>
          <w:rFonts w:ascii="Arial" w:hAnsi="Arial" w:cs="Arial"/>
          <w:b/>
          <w:sz w:val="28"/>
          <w:szCs w:val="28"/>
        </w:rPr>
      </w:pPr>
    </w:p>
    <w:p w:rsidR="001E5DAA" w:rsidRPr="00E04B13" w:rsidRDefault="001E5DAA" w:rsidP="001E5DAA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 w:rsidRPr="00E04B13">
        <w:rPr>
          <w:rFonts w:ascii="Arial" w:hAnsi="Arial" w:cs="Arial"/>
          <w:b/>
          <w:sz w:val="24"/>
          <w:szCs w:val="24"/>
        </w:rPr>
        <w:t>DO WSZYSTKICH WYKONAWCÓW</w:t>
      </w:r>
    </w:p>
    <w:p w:rsidR="001E5DAA" w:rsidRPr="00E04B13" w:rsidRDefault="00F6392C" w:rsidP="001E5DAA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POST. 70</w:t>
      </w:r>
      <w:r w:rsidR="001E5DAA">
        <w:rPr>
          <w:rFonts w:ascii="Arial" w:hAnsi="Arial" w:cs="Arial"/>
          <w:b/>
          <w:sz w:val="24"/>
          <w:szCs w:val="24"/>
        </w:rPr>
        <w:t>/2024</w:t>
      </w:r>
    </w:p>
    <w:p w:rsidR="001E5DAA" w:rsidRPr="00E04B13" w:rsidRDefault="001E5DAA" w:rsidP="00B51ACC">
      <w:pPr>
        <w:spacing w:after="0"/>
        <w:rPr>
          <w:rFonts w:ascii="Arial" w:hAnsi="Arial" w:cs="Arial"/>
          <w:b/>
          <w:u w:val="single"/>
        </w:rPr>
      </w:pPr>
    </w:p>
    <w:p w:rsidR="001E5DAA" w:rsidRPr="00E04B13" w:rsidRDefault="001E5DAA" w:rsidP="001E5DA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bookmarkStart w:id="0" w:name="_Hlk24738633"/>
      <w:r w:rsidRPr="00E04B1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INFORMACJA Z OTWARCIA OFERT</w:t>
      </w:r>
    </w:p>
    <w:p w:rsidR="001E5DAA" w:rsidRPr="00E04B13" w:rsidRDefault="001E5DAA" w:rsidP="001E5DAA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1E5DAA" w:rsidRPr="00E04B13" w:rsidRDefault="001E5DAA" w:rsidP="001E5DAA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1E5DAA" w:rsidRPr="007F7055" w:rsidRDefault="001E5DAA" w:rsidP="00B51ACC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E04B1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Zamawiający 24 Wojskowy Oddział Gospodarczy w Giżycku, działając zgodnie  </w:t>
      </w:r>
      <w:r w:rsidRPr="00E04B13">
        <w:rPr>
          <w:rFonts w:ascii="Arial" w:eastAsia="Times New Roman" w:hAnsi="Arial" w:cs="Arial"/>
          <w:iCs/>
          <w:sz w:val="24"/>
          <w:szCs w:val="24"/>
          <w:lang w:eastAsia="pl-PL"/>
        </w:rPr>
        <w:br/>
        <w:t xml:space="preserve">z art. 222 ust. 5 </w:t>
      </w:r>
      <w:r w:rsidRPr="00E04B13">
        <w:rPr>
          <w:rFonts w:ascii="Arial" w:eastAsia="Times New Roman" w:hAnsi="Arial" w:cs="Arial"/>
          <w:sz w:val="24"/>
          <w:szCs w:val="24"/>
          <w:lang w:eastAsia="pl-PL"/>
        </w:rPr>
        <w:t>Ustawy z dnia 11 września 2019 r. – Prawo zamówień publicznych (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Dz. U. z 2024 r. poz. 1320</w:t>
      </w:r>
      <w:r w:rsidRPr="00E04B1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z póź.zm</w:t>
      </w:r>
      <w:r w:rsidRPr="00E04B13">
        <w:rPr>
          <w:rFonts w:ascii="Arial" w:eastAsia="Times New Roman" w:hAnsi="Arial" w:cs="Arial"/>
          <w:sz w:val="24"/>
          <w:szCs w:val="24"/>
          <w:lang w:eastAsia="pl-PL"/>
        </w:rPr>
        <w:t>.)</w:t>
      </w:r>
      <w:r w:rsidRPr="00E04B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pr</w:t>
      </w:r>
      <w:r w:rsidRPr="00E04B13">
        <w:rPr>
          <w:rFonts w:ascii="Arial" w:eastAsia="Times New Roman" w:hAnsi="Arial" w:cs="Arial"/>
          <w:sz w:val="24"/>
          <w:szCs w:val="24"/>
          <w:lang w:eastAsia="pl-PL"/>
        </w:rPr>
        <w:t xml:space="preserve">zekazuje informację z otwarcia ofert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04B13">
        <w:rPr>
          <w:rFonts w:ascii="Arial" w:eastAsia="Times New Roman" w:hAnsi="Arial" w:cs="Arial"/>
          <w:sz w:val="24"/>
          <w:szCs w:val="24"/>
          <w:lang w:eastAsia="pl-PL"/>
        </w:rPr>
        <w:t xml:space="preserve">w postępowaniu o udzielenie zamówienia publicznego </w:t>
      </w:r>
      <w:r w:rsidRPr="00E04B13">
        <w:rPr>
          <w:rFonts w:ascii="Arial" w:hAnsi="Arial" w:cs="Arial"/>
          <w:sz w:val="24"/>
          <w:szCs w:val="24"/>
        </w:rPr>
        <w:t>na</w:t>
      </w:r>
      <w:bookmarkEnd w:id="0"/>
      <w:r w:rsidR="007F7055">
        <w:rPr>
          <w:rFonts w:ascii="Arial" w:hAnsi="Arial" w:cs="Arial"/>
          <w:sz w:val="24"/>
          <w:szCs w:val="24"/>
        </w:rPr>
        <w:t>:</w:t>
      </w:r>
      <w:r w:rsidR="00637525">
        <w:rPr>
          <w:rFonts w:ascii="Arial" w:hAnsi="Arial" w:cs="Arial"/>
          <w:sz w:val="24"/>
          <w:szCs w:val="24"/>
        </w:rPr>
        <w:t xml:space="preserve"> </w:t>
      </w:r>
      <w:r w:rsidR="007F7055" w:rsidRPr="007F7055">
        <w:rPr>
          <w:rFonts w:ascii="Arial" w:hAnsi="Arial" w:cs="Arial"/>
          <w:sz w:val="24"/>
          <w:szCs w:val="24"/>
        </w:rPr>
        <w:t>usługi medyczne obejmujące profilaktyczne badania lekarskie żołnierzy zawodowych i pracowników wojska jednostek i instytucji będących na zaopatrzeniu 24 WOG</w:t>
      </w:r>
      <w:r w:rsidR="007F7055">
        <w:rPr>
          <w:rFonts w:ascii="Arial" w:hAnsi="Arial" w:cs="Arial"/>
          <w:sz w:val="24"/>
          <w:szCs w:val="24"/>
        </w:rPr>
        <w:t xml:space="preserve"> w miejscowości Orzysz, Bemowo Piskie, Ełk, Szeroki B</w:t>
      </w:r>
      <w:r w:rsidR="00F44421">
        <w:rPr>
          <w:rFonts w:ascii="Arial" w:hAnsi="Arial" w:cs="Arial"/>
          <w:sz w:val="24"/>
          <w:szCs w:val="24"/>
        </w:rPr>
        <w:t>ór, w 2025 roku.</w:t>
      </w:r>
      <w:bookmarkStart w:id="1" w:name="_GoBack"/>
      <w:bookmarkEnd w:id="1"/>
    </w:p>
    <w:p w:rsidR="001E5DAA" w:rsidRPr="00E04B13" w:rsidRDefault="001E5DAA" w:rsidP="001E5DAA">
      <w:pPr>
        <w:tabs>
          <w:tab w:val="left" w:pos="3240"/>
        </w:tabs>
        <w:spacing w:after="0"/>
        <w:jc w:val="both"/>
        <w:rPr>
          <w:rFonts w:ascii="Arial" w:eastAsiaTheme="minorHAnsi" w:hAnsi="Arial" w:cs="Arial"/>
        </w:rPr>
      </w:pPr>
    </w:p>
    <w:p w:rsidR="001E5DAA" w:rsidRPr="00E04B13" w:rsidRDefault="001E5DAA" w:rsidP="001E5D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4B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Informacje, o których mowa w art. 222 ust. 5 Ustawy Pzp: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5981"/>
        <w:gridCol w:w="3047"/>
      </w:tblGrid>
      <w:tr w:rsidR="001E5DAA" w:rsidRPr="00AC415C" w:rsidTr="003A5A8E">
        <w:trPr>
          <w:trHeight w:val="690"/>
          <w:jc w:val="center"/>
        </w:trPr>
        <w:tc>
          <w:tcPr>
            <w:tcW w:w="10066" w:type="dxa"/>
            <w:gridSpan w:val="3"/>
            <w:shd w:val="clear" w:color="auto" w:fill="E7E6E6"/>
          </w:tcPr>
          <w:p w:rsidR="00637525" w:rsidRPr="00AC415C" w:rsidRDefault="001E5DAA" w:rsidP="00637525">
            <w:pPr>
              <w:spacing w:after="0"/>
              <w:jc w:val="center"/>
              <w:rPr>
                <w:rFonts w:ascii="Arial" w:hAnsi="Arial" w:cs="Arial"/>
              </w:rPr>
            </w:pPr>
            <w:r w:rsidRPr="00AC415C">
              <w:rPr>
                <w:rFonts w:ascii="Arial" w:hAnsi="Arial" w:cs="Arial"/>
              </w:rPr>
              <w:t>Kwota, jaką Zamawiający zamierza przeznaczyć na sfinansowanie zamówienia</w:t>
            </w:r>
            <w:r>
              <w:rPr>
                <w:rFonts w:ascii="Arial" w:hAnsi="Arial" w:cs="Arial"/>
                <w:b/>
              </w:rPr>
              <w:t>:</w:t>
            </w:r>
            <w:r w:rsidRPr="0053412C">
              <w:rPr>
                <w:rFonts w:ascii="Arial" w:hAnsi="Arial" w:cs="Arial"/>
              </w:rPr>
              <w:br/>
            </w:r>
            <w:r w:rsidR="00B51ACC">
              <w:rPr>
                <w:rFonts w:ascii="Arial" w:hAnsi="Arial" w:cs="Arial"/>
              </w:rPr>
              <w:t>879 000,00 zł.</w:t>
            </w:r>
          </w:p>
          <w:p w:rsidR="001E5DAA" w:rsidRPr="00AC415C" w:rsidRDefault="001E5DAA" w:rsidP="003A5A8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37525" w:rsidRPr="00AC415C" w:rsidTr="00637525">
        <w:trPr>
          <w:trHeight w:val="828"/>
          <w:jc w:val="center"/>
        </w:trPr>
        <w:tc>
          <w:tcPr>
            <w:tcW w:w="0" w:type="auto"/>
            <w:shd w:val="clear" w:color="auto" w:fill="E7E6E6"/>
          </w:tcPr>
          <w:p w:rsidR="00637525" w:rsidRPr="00271FF0" w:rsidRDefault="00637525" w:rsidP="003A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71FF0">
              <w:rPr>
                <w:rFonts w:ascii="Arial" w:eastAsia="Times New Roman" w:hAnsi="Arial" w:cs="Arial"/>
                <w:lang w:eastAsia="pl-PL"/>
              </w:rPr>
              <w:t>Nr  oferty</w:t>
            </w:r>
          </w:p>
        </w:tc>
        <w:tc>
          <w:tcPr>
            <w:tcW w:w="5981" w:type="dxa"/>
            <w:shd w:val="clear" w:color="auto" w:fill="E7E6E6"/>
          </w:tcPr>
          <w:p w:rsidR="00637525" w:rsidRPr="00271FF0" w:rsidRDefault="00637525" w:rsidP="003A5A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1FF0">
              <w:rPr>
                <w:rFonts w:ascii="Arial" w:hAnsi="Arial" w:cs="Arial"/>
              </w:rPr>
              <w:t>Firmy oraz adresy Wykonawców,</w:t>
            </w:r>
          </w:p>
          <w:p w:rsidR="00637525" w:rsidRPr="00271FF0" w:rsidRDefault="00637525" w:rsidP="003A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71FF0">
              <w:rPr>
                <w:rFonts w:ascii="Arial" w:hAnsi="Arial" w:cs="Arial"/>
              </w:rPr>
              <w:t>których oferty zostały otwarte</w:t>
            </w:r>
          </w:p>
        </w:tc>
        <w:tc>
          <w:tcPr>
            <w:tcW w:w="3047" w:type="dxa"/>
            <w:shd w:val="clear" w:color="auto" w:fill="E7E6E6"/>
          </w:tcPr>
          <w:p w:rsidR="00637525" w:rsidRDefault="00637525" w:rsidP="003A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71FF0">
              <w:rPr>
                <w:rFonts w:ascii="Arial" w:eastAsia="Times New Roman" w:hAnsi="Arial" w:cs="Arial"/>
                <w:lang w:eastAsia="pl-PL"/>
              </w:rPr>
              <w:t>Cena brutto</w:t>
            </w:r>
          </w:p>
          <w:p w:rsidR="00637525" w:rsidRPr="00271FF0" w:rsidRDefault="00637525" w:rsidP="003A5A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37525" w:rsidRPr="00AC415C" w:rsidTr="00B51ACC">
        <w:trPr>
          <w:trHeight w:val="1034"/>
          <w:jc w:val="center"/>
        </w:trPr>
        <w:tc>
          <w:tcPr>
            <w:tcW w:w="0" w:type="auto"/>
            <w:vAlign w:val="center"/>
          </w:tcPr>
          <w:p w:rsidR="00637525" w:rsidRPr="00AC415C" w:rsidRDefault="00637525" w:rsidP="003A5A8E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415C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981" w:type="dxa"/>
            <w:vAlign w:val="center"/>
          </w:tcPr>
          <w:p w:rsidR="00637525" w:rsidRDefault="00711B3A" w:rsidP="003A5A8E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Indywidualna </w:t>
            </w:r>
            <w:r w:rsidR="002C1759">
              <w:rPr>
                <w:rFonts w:ascii="Arial" w:eastAsia="Times New Roman" w:hAnsi="Arial" w:cs="Arial"/>
                <w:lang w:eastAsia="pl-PL"/>
              </w:rPr>
              <w:t>Specjalistyczna Praktyka Lekarska</w:t>
            </w:r>
          </w:p>
          <w:p w:rsidR="002C1759" w:rsidRDefault="002C1759" w:rsidP="003A5A8E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lek. med. Bartłomiej Żmuda</w:t>
            </w:r>
          </w:p>
          <w:p w:rsidR="002C1759" w:rsidRDefault="002C1759" w:rsidP="003A5A8E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2C1759" w:rsidRPr="00437294" w:rsidRDefault="002C1759" w:rsidP="003A5A8E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19-300 Ełk</w:t>
            </w:r>
          </w:p>
        </w:tc>
        <w:tc>
          <w:tcPr>
            <w:tcW w:w="3047" w:type="dxa"/>
            <w:vAlign w:val="center"/>
          </w:tcPr>
          <w:p w:rsidR="00637525" w:rsidRPr="00437294" w:rsidRDefault="00BE1F9B" w:rsidP="003A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Oferty nie można otworzyć za pomocą dostępnych narzędzi.</w:t>
            </w:r>
          </w:p>
        </w:tc>
      </w:tr>
      <w:tr w:rsidR="00637525" w:rsidRPr="00AC415C" w:rsidTr="00B51ACC">
        <w:trPr>
          <w:trHeight w:val="1307"/>
          <w:jc w:val="center"/>
        </w:trPr>
        <w:tc>
          <w:tcPr>
            <w:tcW w:w="0" w:type="auto"/>
            <w:vAlign w:val="center"/>
          </w:tcPr>
          <w:p w:rsidR="00637525" w:rsidRPr="00AC415C" w:rsidRDefault="00637525" w:rsidP="003A5A8E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415C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981" w:type="dxa"/>
            <w:vAlign w:val="center"/>
          </w:tcPr>
          <w:p w:rsidR="00637525" w:rsidRDefault="006A0991" w:rsidP="003A5A8E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 Wojskowy Szpital Kliniczny z Polikliniką Samodzielny Publiczny Zakład Opieki Zdrowotnej w Lublinie</w:t>
            </w:r>
          </w:p>
          <w:p w:rsidR="006A0991" w:rsidRDefault="006A0991" w:rsidP="003A5A8E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6A0991" w:rsidRPr="00437294" w:rsidRDefault="006A0991" w:rsidP="003A5A8E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20-049 Lublin</w:t>
            </w:r>
          </w:p>
        </w:tc>
        <w:tc>
          <w:tcPr>
            <w:tcW w:w="3047" w:type="dxa"/>
            <w:vAlign w:val="center"/>
          </w:tcPr>
          <w:p w:rsidR="00637525" w:rsidRPr="006A0991" w:rsidRDefault="006A0991" w:rsidP="003A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A0991">
              <w:rPr>
                <w:rFonts w:ascii="Arial" w:hAnsi="Arial" w:cs="Arial"/>
              </w:rPr>
              <w:t>919 730,00 zł</w:t>
            </w:r>
          </w:p>
        </w:tc>
      </w:tr>
    </w:tbl>
    <w:p w:rsidR="006A0991" w:rsidRDefault="006A0991" w:rsidP="001E5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1E5DAA" w:rsidRPr="00021457" w:rsidRDefault="001E5DAA" w:rsidP="001E5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     </w:t>
      </w:r>
      <w:r w:rsidRPr="00021457">
        <w:rPr>
          <w:rFonts w:ascii="Arial" w:eastAsia="Times New Roman" w:hAnsi="Arial" w:cs="Arial"/>
          <w:b/>
          <w:sz w:val="26"/>
          <w:szCs w:val="26"/>
          <w:lang w:eastAsia="pl-PL"/>
        </w:rPr>
        <w:t>KOMENDANT</w:t>
      </w:r>
    </w:p>
    <w:p w:rsidR="001E5DAA" w:rsidRPr="00021457" w:rsidRDefault="001E5DAA" w:rsidP="001E5DAA">
      <w:pPr>
        <w:widowControl w:val="0"/>
        <w:autoSpaceDE w:val="0"/>
        <w:autoSpaceDN w:val="0"/>
        <w:adjustRightInd w:val="0"/>
        <w:spacing w:after="0" w:line="240" w:lineRule="auto"/>
        <w:ind w:left="5386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1E5DAA" w:rsidRPr="00E04B13" w:rsidRDefault="001E5DAA" w:rsidP="001E5DAA">
      <w:pPr>
        <w:widowControl w:val="0"/>
        <w:tabs>
          <w:tab w:val="left" w:pos="625"/>
        </w:tabs>
        <w:spacing w:after="0" w:line="480" w:lineRule="auto"/>
        <w:rPr>
          <w:rFonts w:ascii="Arial" w:eastAsia="Arial" w:hAnsi="Arial" w:cs="Arial"/>
          <w:b/>
          <w:spacing w:val="-9"/>
          <w:sz w:val="24"/>
          <w:szCs w:val="24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  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       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cz. p.o. ppłk Mariusz JEZUSEK</w:t>
      </w:r>
    </w:p>
    <w:sectPr w:rsidR="001E5DAA" w:rsidRPr="00E04B13" w:rsidSect="00A629F6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30" w:rsidRDefault="00EE1F30" w:rsidP="001E5DAA">
      <w:pPr>
        <w:spacing w:after="0" w:line="240" w:lineRule="auto"/>
      </w:pPr>
      <w:r>
        <w:separator/>
      </w:r>
    </w:p>
  </w:endnote>
  <w:endnote w:type="continuationSeparator" w:id="0">
    <w:p w:rsidR="00EE1F30" w:rsidRDefault="00EE1F30" w:rsidP="001E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30" w:rsidRDefault="00EE1F30" w:rsidP="001E5DAA">
      <w:pPr>
        <w:spacing w:after="0" w:line="240" w:lineRule="auto"/>
      </w:pPr>
      <w:r>
        <w:separator/>
      </w:r>
    </w:p>
  </w:footnote>
  <w:footnote w:type="continuationSeparator" w:id="0">
    <w:p w:rsidR="00EE1F30" w:rsidRDefault="00EE1F30" w:rsidP="001E5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AA"/>
    <w:rsid w:val="001E5DAA"/>
    <w:rsid w:val="002C1759"/>
    <w:rsid w:val="00637525"/>
    <w:rsid w:val="006A0991"/>
    <w:rsid w:val="006D6DA1"/>
    <w:rsid w:val="00711B3A"/>
    <w:rsid w:val="007F7055"/>
    <w:rsid w:val="00B45DE8"/>
    <w:rsid w:val="00B51ACC"/>
    <w:rsid w:val="00BE1F9B"/>
    <w:rsid w:val="00EE1F30"/>
    <w:rsid w:val="00F44421"/>
    <w:rsid w:val="00F6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D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DAA"/>
  </w:style>
  <w:style w:type="paragraph" w:styleId="Stopka">
    <w:name w:val="footer"/>
    <w:basedOn w:val="Normalny"/>
    <w:link w:val="StopkaZnak"/>
    <w:uiPriority w:val="99"/>
    <w:unhideWhenUsed/>
    <w:rsid w:val="001E5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DAA"/>
  </w:style>
  <w:style w:type="paragraph" w:styleId="Akapitzlist">
    <w:name w:val="List Paragraph"/>
    <w:aliases w:val="Podsis rysunku,Akapit z listą numerowaną,1_literowka Znak,Literowanie Znak,Preambuła Znak,1_literowka,Literowanie,Preambuła,Akapit z listą;1_literowka,Numerowanie,L1,Bullet Number,Body MS Bullet,lp1"/>
    <w:basedOn w:val="Normalny"/>
    <w:link w:val="AkapitzlistZnak"/>
    <w:uiPriority w:val="34"/>
    <w:qFormat/>
    <w:rsid w:val="001E5DA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1_literowka Znak1,Literowanie Znak1,Preambuła Znak1,Akapit z listą;1_literowka Znak,Numerowanie Znak,L1 Znak,lp1 Znak"/>
    <w:link w:val="Akapitzlist"/>
    <w:uiPriority w:val="34"/>
    <w:rsid w:val="001E5DAA"/>
  </w:style>
  <w:style w:type="paragraph" w:styleId="Tekstdymka">
    <w:name w:val="Balloon Text"/>
    <w:basedOn w:val="Normalny"/>
    <w:link w:val="TekstdymkaZnak"/>
    <w:uiPriority w:val="99"/>
    <w:semiHidden/>
    <w:unhideWhenUsed/>
    <w:rsid w:val="001E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D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D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DAA"/>
  </w:style>
  <w:style w:type="paragraph" w:styleId="Stopka">
    <w:name w:val="footer"/>
    <w:basedOn w:val="Normalny"/>
    <w:link w:val="StopkaZnak"/>
    <w:uiPriority w:val="99"/>
    <w:unhideWhenUsed/>
    <w:rsid w:val="001E5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DAA"/>
  </w:style>
  <w:style w:type="paragraph" w:styleId="Akapitzlist">
    <w:name w:val="List Paragraph"/>
    <w:aliases w:val="Podsis rysunku,Akapit z listą numerowaną,1_literowka Znak,Literowanie Znak,Preambuła Znak,1_literowka,Literowanie,Preambuła,Akapit z listą;1_literowka,Numerowanie,L1,Bullet Number,Body MS Bullet,lp1"/>
    <w:basedOn w:val="Normalny"/>
    <w:link w:val="AkapitzlistZnak"/>
    <w:uiPriority w:val="34"/>
    <w:qFormat/>
    <w:rsid w:val="001E5DA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1_literowka Znak1,Literowanie Znak1,Preambuła Znak1,Akapit z listą;1_literowka Znak,Numerowanie Znak,L1 Znak,lp1 Znak"/>
    <w:link w:val="Akapitzlist"/>
    <w:uiPriority w:val="34"/>
    <w:rsid w:val="001E5DAA"/>
  </w:style>
  <w:style w:type="paragraph" w:styleId="Tekstdymka">
    <w:name w:val="Balloon Text"/>
    <w:basedOn w:val="Normalny"/>
    <w:link w:val="TekstdymkaZnak"/>
    <w:uiPriority w:val="99"/>
    <w:semiHidden/>
    <w:unhideWhenUsed/>
    <w:rsid w:val="001E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D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AC68837-FCDD-4DD1-B303-F3255DA843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Baluta Joanna</cp:lastModifiedBy>
  <cp:revision>1</cp:revision>
  <dcterms:created xsi:type="dcterms:W3CDTF">2024-11-18T08:08:00Z</dcterms:created>
  <dcterms:modified xsi:type="dcterms:W3CDTF">2024-11-18T09:38:00Z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29d4e602-027e-44d9-ad40-dd86503aa9fc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