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2856" w14:textId="16F9A5A1" w:rsidR="00274DC1" w:rsidRPr="00AD5110" w:rsidRDefault="00274DC1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D9748A">
        <w:rPr>
          <w:b/>
          <w:lang w:val="pl-PL"/>
        </w:rPr>
        <w:t>6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77777777" w:rsidR="00274DC1" w:rsidRPr="00AD5110" w:rsidRDefault="00274DC1" w:rsidP="00274DC1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7777777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70DEEDC" w14:textId="77777777" w:rsidR="000436F3" w:rsidRDefault="000436F3" w:rsidP="000436F3">
      <w:pPr>
        <w:jc w:val="center"/>
        <w:rPr>
          <w:lang w:val="pl-PL"/>
        </w:rPr>
      </w:pPr>
    </w:p>
    <w:p w14:paraId="7ADFC275" w14:textId="753400C1" w:rsidR="000436F3" w:rsidRDefault="00274DC1" w:rsidP="000436F3">
      <w:pPr>
        <w:rPr>
          <w:lang w:val="pl-PL"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</w:t>
      </w:r>
    </w:p>
    <w:p w14:paraId="4DB261C9" w14:textId="474FEDC9" w:rsidR="000436F3" w:rsidRPr="000436F3" w:rsidRDefault="00274DC1" w:rsidP="000436F3">
      <w:r w:rsidRPr="00AD5110">
        <w:rPr>
          <w:lang w:val="pl-PL"/>
        </w:rPr>
        <w:t>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proofErr w:type="spellStart"/>
      <w:r w:rsidRPr="00AD5110">
        <w:rPr>
          <w:lang w:val="pl-PL"/>
        </w:rPr>
        <w:t>t.j</w:t>
      </w:r>
      <w:proofErr w:type="spellEnd"/>
      <w:r w:rsidRPr="00AD5110">
        <w:rPr>
          <w:lang w:val="pl-PL"/>
        </w:rPr>
        <w:t>. Dz. U. z 201</w:t>
      </w:r>
      <w:r w:rsidR="00FD3376">
        <w:rPr>
          <w:lang w:val="pl-PL"/>
        </w:rPr>
        <w:t>9</w:t>
      </w:r>
      <w:r w:rsidRPr="00AD5110">
        <w:rPr>
          <w:lang w:val="pl-PL"/>
        </w:rPr>
        <w:t xml:space="preserve">r., poz. </w:t>
      </w:r>
      <w:r w:rsidR="00DD67A5">
        <w:rPr>
          <w:lang w:val="pl-PL"/>
        </w:rPr>
        <w:t>2019</w:t>
      </w:r>
      <w:r w:rsidR="00635661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>pn.</w:t>
      </w:r>
      <w:r w:rsidR="000436F3">
        <w:rPr>
          <w:b/>
          <w:lang w:val="pl-PL"/>
        </w:rPr>
        <w:br/>
      </w:r>
      <w:r w:rsidR="003F0357">
        <w:rPr>
          <w:b/>
          <w:lang w:val="pl-PL"/>
        </w:rPr>
        <w:t xml:space="preserve"> </w:t>
      </w:r>
      <w:bookmarkStart w:id="0" w:name="_Hlk509211071"/>
      <w:r w:rsidR="006E2476" w:rsidRPr="006E2476">
        <w:rPr>
          <w:b/>
        </w:rPr>
        <w:t>„</w:t>
      </w:r>
      <w:bookmarkStart w:id="1" w:name="_Hlk66697470"/>
      <w:proofErr w:type="spellStart"/>
      <w:r w:rsidR="0024454A">
        <w:rPr>
          <w:b/>
        </w:rPr>
        <w:t>Modernizacja</w:t>
      </w:r>
      <w:proofErr w:type="spellEnd"/>
      <w:r w:rsidR="0024454A">
        <w:rPr>
          <w:b/>
        </w:rPr>
        <w:t xml:space="preserve"> </w:t>
      </w:r>
      <w:proofErr w:type="spellStart"/>
      <w:r w:rsidR="0024454A">
        <w:rPr>
          <w:b/>
        </w:rPr>
        <w:t>ogrodzenia</w:t>
      </w:r>
      <w:proofErr w:type="spellEnd"/>
      <w:r w:rsidR="0024454A">
        <w:rPr>
          <w:b/>
        </w:rPr>
        <w:t xml:space="preserve"> </w:t>
      </w:r>
      <w:proofErr w:type="spellStart"/>
      <w:r w:rsidR="0024454A">
        <w:rPr>
          <w:b/>
        </w:rPr>
        <w:t>przy</w:t>
      </w:r>
      <w:proofErr w:type="spellEnd"/>
      <w:r w:rsidR="0024454A">
        <w:rPr>
          <w:b/>
        </w:rPr>
        <w:t xml:space="preserve"> </w:t>
      </w:r>
      <w:proofErr w:type="spellStart"/>
      <w:r w:rsidR="0024454A">
        <w:rPr>
          <w:b/>
        </w:rPr>
        <w:t>Szkole</w:t>
      </w:r>
      <w:proofErr w:type="spellEnd"/>
      <w:r w:rsidR="0024454A">
        <w:rPr>
          <w:b/>
        </w:rPr>
        <w:t xml:space="preserve"> </w:t>
      </w:r>
      <w:proofErr w:type="spellStart"/>
      <w:r w:rsidR="0024454A">
        <w:rPr>
          <w:b/>
        </w:rPr>
        <w:t>Podstawowej</w:t>
      </w:r>
      <w:proofErr w:type="spellEnd"/>
      <w:r w:rsidR="0024454A">
        <w:rPr>
          <w:b/>
        </w:rPr>
        <w:t xml:space="preserve"> w </w:t>
      </w:r>
      <w:proofErr w:type="spellStart"/>
      <w:r w:rsidR="0024454A">
        <w:rPr>
          <w:b/>
        </w:rPr>
        <w:t>Sąpolnie</w:t>
      </w:r>
      <w:proofErr w:type="spellEnd"/>
      <w:r w:rsidR="0024454A">
        <w:rPr>
          <w:b/>
        </w:rPr>
        <w:t>”</w:t>
      </w:r>
      <w:bookmarkStart w:id="2" w:name="_Hlk67486876"/>
      <w:r w:rsidR="0024454A">
        <w:rPr>
          <w:b/>
        </w:rPr>
        <w:t>.</w:t>
      </w:r>
    </w:p>
    <w:bookmarkEnd w:id="0"/>
    <w:bookmarkEnd w:id="1"/>
    <w:bookmarkEnd w:id="2"/>
    <w:p w14:paraId="1A1759E5" w14:textId="77777777" w:rsidR="00527B25" w:rsidRPr="006E2476" w:rsidRDefault="00527B25" w:rsidP="006E2476">
      <w:pPr>
        <w:rPr>
          <w:b/>
          <w:sz w:val="28"/>
          <w:szCs w:val="28"/>
        </w:rPr>
      </w:pPr>
    </w:p>
    <w:p w14:paraId="0CE0783E" w14:textId="5B4471EB" w:rsidR="00203D49" w:rsidRPr="0002695E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 </w:t>
      </w:r>
      <w:r w:rsidR="00635C15" w:rsidRPr="0002695E">
        <w:rPr>
          <w:lang w:val="pl-PL"/>
        </w:rPr>
        <w:t>:</w:t>
      </w:r>
    </w:p>
    <w:p w14:paraId="11FBF687" w14:textId="12C155FD" w:rsidR="00203D49" w:rsidRDefault="0002695E" w:rsidP="00274DC1">
      <w:r>
        <w:t xml:space="preserve">    </w:t>
      </w:r>
      <w:bookmarkStart w:id="3" w:name="_Hlk68867386"/>
      <w:proofErr w:type="spellStart"/>
      <w:r w:rsidR="00D9748A">
        <w:t>ne</w:t>
      </w:r>
      <w:r w:rsidR="00635C15" w:rsidRPr="00002D07">
        <w:t>tto</w:t>
      </w:r>
      <w:proofErr w:type="spellEnd"/>
      <w:r w:rsidR="00635C15" w:rsidRPr="00002D07">
        <w:t xml:space="preserve"> ......................................................... </w:t>
      </w:r>
      <w:proofErr w:type="spellStart"/>
      <w:r w:rsidR="00635C15" w:rsidRPr="00002D07">
        <w:t>zł</w:t>
      </w:r>
      <w:bookmarkEnd w:id="3"/>
      <w:proofErr w:type="spellEnd"/>
    </w:p>
    <w:p w14:paraId="08D39AE6" w14:textId="10C40C6E" w:rsidR="00D9748A" w:rsidRDefault="00D9748A" w:rsidP="00274DC1">
      <w:r>
        <w:t xml:space="preserve">    </w:t>
      </w:r>
      <w:proofErr w:type="spellStart"/>
      <w:r>
        <w:t>podatek</w:t>
      </w:r>
      <w:proofErr w:type="spellEnd"/>
      <w:r>
        <w:t xml:space="preserve"> VAT</w:t>
      </w:r>
      <w:r w:rsidRPr="00002D07">
        <w:t xml:space="preserve"> ........................................... </w:t>
      </w:r>
      <w:proofErr w:type="spellStart"/>
      <w:r w:rsidRPr="00002D07">
        <w:t>zł</w:t>
      </w:r>
      <w:proofErr w:type="spellEnd"/>
    </w:p>
    <w:p w14:paraId="094CB863" w14:textId="25C2CA9E" w:rsidR="00D9748A" w:rsidRDefault="00D9748A" w:rsidP="00274DC1">
      <w:r>
        <w:t xml:space="preserve">    </w:t>
      </w:r>
      <w:proofErr w:type="spellStart"/>
      <w:r w:rsidRPr="00002D07">
        <w:t>brutto</w:t>
      </w:r>
      <w:proofErr w:type="spellEnd"/>
      <w:r w:rsidRPr="00002D07">
        <w:t xml:space="preserve"> ....................................................... </w:t>
      </w:r>
      <w:proofErr w:type="spellStart"/>
      <w:r w:rsidRPr="00002D07">
        <w:t>zł</w:t>
      </w:r>
      <w:proofErr w:type="spellEnd"/>
    </w:p>
    <w:p w14:paraId="30E9C3F7" w14:textId="77777777" w:rsidR="00592B4F" w:rsidRPr="00002D07" w:rsidRDefault="00592B4F" w:rsidP="00274DC1"/>
    <w:p w14:paraId="0A2D66AC" w14:textId="5B833014" w:rsidR="00203D49" w:rsidRDefault="0002695E" w:rsidP="00866A38">
      <w:r>
        <w:t xml:space="preserve">    </w:t>
      </w:r>
      <w:r w:rsidR="00635C15" w:rsidRPr="00002D07">
        <w:t>(</w:t>
      </w:r>
      <w:proofErr w:type="spellStart"/>
      <w:r w:rsidR="00635C15" w:rsidRPr="00002D07">
        <w:t>słownie</w:t>
      </w:r>
      <w:proofErr w:type="spellEnd"/>
      <w:r w:rsidR="00635C15" w:rsidRPr="00002D07">
        <w:t>: ..............................................................................................................</w:t>
      </w:r>
      <w:r>
        <w:t>.............................................</w:t>
      </w:r>
      <w:r w:rsidR="00635C15" w:rsidRPr="00002D07">
        <w:t>)</w:t>
      </w:r>
    </w:p>
    <w:p w14:paraId="1843B8C6" w14:textId="77777777" w:rsidR="0002695E" w:rsidRDefault="0002695E" w:rsidP="0002695E"/>
    <w:p w14:paraId="05CCF998" w14:textId="61FED8EE" w:rsidR="001448FC" w:rsidRPr="001958AB" w:rsidRDefault="00635661" w:rsidP="001448FC">
      <w:pPr>
        <w:spacing w:before="120"/>
        <w:rPr>
          <w:color w:val="000000"/>
        </w:rPr>
      </w:pPr>
      <w:r>
        <w:rPr>
          <w:b/>
        </w:rPr>
        <w:t xml:space="preserve"> </w:t>
      </w:r>
      <w:r w:rsidR="001448FC" w:rsidRPr="001958AB">
        <w:rPr>
          <w:color w:val="000000"/>
        </w:rPr>
        <w:t xml:space="preserve">2. </w:t>
      </w:r>
      <w:proofErr w:type="spellStart"/>
      <w:r w:rsidR="001448FC" w:rsidRPr="001958AB">
        <w:t>Oświadczamy</w:t>
      </w:r>
      <w:proofErr w:type="spellEnd"/>
      <w:r w:rsidR="001448FC" w:rsidRPr="001958AB">
        <w:t xml:space="preserve">, </w:t>
      </w:r>
      <w:proofErr w:type="spellStart"/>
      <w:r w:rsidR="001448FC" w:rsidRPr="001958AB">
        <w:t>że</w:t>
      </w:r>
      <w:proofErr w:type="spellEnd"/>
      <w:r w:rsidR="001448FC" w:rsidRPr="001958AB">
        <w:t xml:space="preserve"> </w:t>
      </w:r>
      <w:proofErr w:type="spellStart"/>
      <w:r w:rsidR="001448FC" w:rsidRPr="001958AB">
        <w:t>udzielimy</w:t>
      </w:r>
      <w:proofErr w:type="spellEnd"/>
      <w:r w:rsidR="001448FC" w:rsidRPr="001958AB">
        <w:t xml:space="preserve"> </w:t>
      </w:r>
      <w:proofErr w:type="spellStart"/>
      <w:r w:rsidR="001448FC" w:rsidRPr="001958AB">
        <w:t>okres</w:t>
      </w:r>
      <w:proofErr w:type="spellEnd"/>
      <w:r w:rsidR="001448FC" w:rsidRPr="001958AB">
        <w:t xml:space="preserve"> </w:t>
      </w:r>
      <w:proofErr w:type="spellStart"/>
      <w:r w:rsidR="001448FC" w:rsidRPr="001958AB">
        <w:t>gwarancji</w:t>
      </w:r>
      <w:proofErr w:type="spellEnd"/>
      <w:r w:rsidR="001448FC" w:rsidRPr="001958AB">
        <w:t xml:space="preserve"> </w:t>
      </w:r>
      <w:r w:rsidR="001448FC" w:rsidRPr="001958AB">
        <w:rPr>
          <w:i/>
        </w:rPr>
        <w:t>(</w:t>
      </w:r>
      <w:proofErr w:type="spellStart"/>
      <w:r w:rsidR="001448FC" w:rsidRPr="001958AB">
        <w:rPr>
          <w:i/>
        </w:rPr>
        <w:t>proszę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właściwą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odpowiedź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zaznaczyć</w:t>
      </w:r>
      <w:proofErr w:type="spellEnd"/>
      <w:r w:rsidR="001448FC" w:rsidRPr="001958AB">
        <w:rPr>
          <w:i/>
        </w:rPr>
        <w:t xml:space="preserve"> X)</w:t>
      </w:r>
      <w:r w:rsidR="001448FC" w:rsidRPr="001958AB">
        <w:t>:</w:t>
      </w:r>
    </w:p>
    <w:p w14:paraId="238FEFB2" w14:textId="77777777" w:rsidR="001448FC" w:rsidRPr="001958AB" w:rsidRDefault="001448FC" w:rsidP="001448FC">
      <w:pPr>
        <w:widowControl/>
        <w:tabs>
          <w:tab w:val="left" w:pos="1596"/>
        </w:tabs>
        <w:spacing w:before="120"/>
        <w:ind w:left="284"/>
        <w:jc w:val="both"/>
      </w:pPr>
    </w:p>
    <w:p w14:paraId="63EB5156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bookmarkStart w:id="4" w:name="_Hlk25674098"/>
      <w:r w:rsidRPr="001958AB">
        <w:t xml:space="preserve">36 </w:t>
      </w:r>
      <w:proofErr w:type="spellStart"/>
      <w:r w:rsidRPr="001958AB">
        <w:t>miesięcy</w:t>
      </w:r>
      <w:proofErr w:type="spellEnd"/>
    </w:p>
    <w:p w14:paraId="559C29A1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48 </w:t>
      </w:r>
      <w:proofErr w:type="spellStart"/>
      <w:r w:rsidRPr="001958AB">
        <w:t>miesięcy</w:t>
      </w:r>
      <w:proofErr w:type="spellEnd"/>
    </w:p>
    <w:p w14:paraId="62F5FA13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60 </w:t>
      </w:r>
      <w:proofErr w:type="spellStart"/>
      <w:r w:rsidRPr="001958AB">
        <w:t>miesięcy</w:t>
      </w:r>
      <w:bookmarkEnd w:id="4"/>
      <w:proofErr w:type="spellEnd"/>
    </w:p>
    <w:p w14:paraId="0AB6C503" w14:textId="77777777" w:rsidR="001448FC" w:rsidRPr="0002695E" w:rsidRDefault="001448FC" w:rsidP="001448FC">
      <w:pPr>
        <w:widowControl/>
        <w:autoSpaceDE/>
        <w:ind w:left="1219"/>
        <w:jc w:val="both"/>
        <w:rPr>
          <w:b/>
          <w:bCs/>
        </w:rPr>
      </w:pPr>
    </w:p>
    <w:p w14:paraId="20B0B35F" w14:textId="77777777" w:rsidR="001448FC" w:rsidRDefault="001448FC" w:rsidP="001448FC">
      <w:r>
        <w:rPr>
          <w:b/>
          <w:bCs/>
        </w:rPr>
        <w:t xml:space="preserve">     </w:t>
      </w:r>
      <w:r w:rsidRPr="0002695E">
        <w:rPr>
          <w:b/>
          <w:bCs/>
        </w:rPr>
        <w:t xml:space="preserve">W </w:t>
      </w:r>
      <w:proofErr w:type="spellStart"/>
      <w:r w:rsidRPr="0002695E">
        <w:rPr>
          <w:b/>
          <w:bCs/>
        </w:rPr>
        <w:t>przypadku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niezaznaczenia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żadnej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opcji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oferta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zostanie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odrzucona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jako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niezgodna</w:t>
      </w:r>
      <w:proofErr w:type="spellEnd"/>
      <w:r w:rsidRPr="0002695E">
        <w:rPr>
          <w:b/>
          <w:bCs/>
        </w:rPr>
        <w:t xml:space="preserve"> z SWZ</w:t>
      </w:r>
      <w:r>
        <w:t>.</w:t>
      </w:r>
    </w:p>
    <w:p w14:paraId="0AC88EDB" w14:textId="77777777" w:rsidR="00866A38" w:rsidRPr="00002D07" w:rsidRDefault="00866A38" w:rsidP="00866A38"/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42335BA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24454A">
        <w:rPr>
          <w:lang w:val="pl-PL"/>
        </w:rPr>
        <w:t>.</w:t>
      </w:r>
      <w:r w:rsidR="00B03C56">
        <w:rPr>
          <w:lang w:val="pl-PL"/>
        </w:rPr>
        <w:t xml:space="preserve">  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4BB3BEC4" w:rsidR="00274DC1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lastRenderedPageBreak/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49AA3693" w14:textId="77777777" w:rsidR="000436F3" w:rsidRPr="0002695E" w:rsidRDefault="000436F3" w:rsidP="000436F3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55A5BD17" w14:textId="693509E6" w:rsidR="00B03C56" w:rsidRDefault="00274DC1" w:rsidP="000436F3">
      <w:pPr>
        <w:pStyle w:val="Akapitzlist"/>
        <w:widowControl/>
        <w:numPr>
          <w:ilvl w:val="0"/>
          <w:numId w:val="62"/>
        </w:numPr>
        <w:suppressAutoHyphens/>
        <w:autoSpaceDN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32C9B80A" w14:textId="77777777" w:rsidR="000436F3" w:rsidRPr="000436F3" w:rsidRDefault="000436F3" w:rsidP="000436F3">
      <w:pPr>
        <w:pStyle w:val="Akapitzlist"/>
        <w:widowControl/>
        <w:suppressAutoHyphens/>
        <w:autoSpaceDN/>
        <w:ind w:left="284"/>
        <w:rPr>
          <w:lang w:val="pl-PL"/>
        </w:rPr>
      </w:pPr>
    </w:p>
    <w:p w14:paraId="0E3EF582" w14:textId="77777777" w:rsidR="0002695E" w:rsidRDefault="0002695E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21FC8949" w:rsidR="00181353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702B6DDD" w14:textId="77777777" w:rsidR="000436F3" w:rsidRPr="0002695E" w:rsidRDefault="000436F3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</w:p>
    <w:p w14:paraId="17D13E85" w14:textId="3E9860D3" w:rsidR="00D00905" w:rsidRPr="00055E8B" w:rsidRDefault="00D00905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lastRenderedPageBreak/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7777777" w:rsidR="00535A9F" w:rsidRPr="00535A9F" w:rsidRDefault="00535A9F" w:rsidP="00535A9F">
      <w:pPr>
        <w:spacing w:before="120"/>
        <w:ind w:left="360"/>
      </w:pPr>
      <w:proofErr w:type="spellStart"/>
      <w:r w:rsidRPr="00535A9F">
        <w:t>Oferta</w:t>
      </w:r>
      <w:proofErr w:type="spellEnd"/>
      <w:r w:rsidRPr="00535A9F">
        <w:t xml:space="preserve"> </w:t>
      </w:r>
      <w:proofErr w:type="spellStart"/>
      <w:r w:rsidRPr="00535A9F">
        <w:t>zawiera</w:t>
      </w:r>
      <w:proofErr w:type="spellEnd"/>
      <w:r w:rsidRPr="00535A9F">
        <w:t xml:space="preserve"> …… </w:t>
      </w:r>
      <w:proofErr w:type="spellStart"/>
      <w:r w:rsidRPr="00535A9F">
        <w:t>ponumerowanych</w:t>
      </w:r>
      <w:proofErr w:type="spellEnd"/>
      <w:r w:rsidRPr="00535A9F">
        <w:t xml:space="preserve"> </w:t>
      </w:r>
      <w:proofErr w:type="spellStart"/>
      <w:r w:rsidRPr="00535A9F">
        <w:t>stron</w:t>
      </w:r>
      <w:proofErr w:type="spellEnd"/>
      <w:r w:rsidRPr="00535A9F">
        <w:t>.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FFFBC2" w14:textId="77777777" w:rsidR="00203D49" w:rsidRPr="00002D07" w:rsidRDefault="00635C15" w:rsidP="00002D07">
      <w:pPr>
        <w:tabs>
          <w:tab w:val="left" w:pos="4509"/>
        </w:tabs>
        <w:spacing w:after="120"/>
        <w:ind w:right="229"/>
        <w:jc w:val="center"/>
      </w:pPr>
      <w:r w:rsidRPr="00002D07">
        <w:t>.................................................</w:t>
      </w:r>
      <w:r w:rsidRPr="00002D07">
        <w:tab/>
        <w:t>.........................................................................</w:t>
      </w:r>
    </w:p>
    <w:p w14:paraId="406A2DD3" w14:textId="77777777" w:rsidR="00203D49" w:rsidRPr="00AD5110" w:rsidRDefault="00635C15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  <w:r w:rsidRPr="00AD5110">
        <w:rPr>
          <w:i/>
          <w:lang w:val="pl-PL"/>
        </w:rPr>
        <w:t>(Miejscowość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8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3A07" w14:textId="77777777" w:rsidR="006D4B5E" w:rsidRDefault="006D4B5E" w:rsidP="00072D7C">
      <w:r>
        <w:separator/>
      </w:r>
    </w:p>
  </w:endnote>
  <w:endnote w:type="continuationSeparator" w:id="0">
    <w:p w14:paraId="7A81C3BF" w14:textId="77777777" w:rsidR="006D4B5E" w:rsidRDefault="006D4B5E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2AB0" w14:textId="77777777" w:rsidR="006D4B5E" w:rsidRDefault="006D4B5E" w:rsidP="00072D7C">
      <w:r>
        <w:separator/>
      </w:r>
    </w:p>
  </w:footnote>
  <w:footnote w:type="continuationSeparator" w:id="0">
    <w:p w14:paraId="72C6BEAD" w14:textId="77777777" w:rsidR="006D4B5E" w:rsidRDefault="006D4B5E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4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5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6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7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8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9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1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5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6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7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8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9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0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1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5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7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9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0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1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2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3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5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6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2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3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9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1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2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3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4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5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6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9"/>
  </w:num>
  <w:num w:numId="2">
    <w:abstractNumId w:val="20"/>
  </w:num>
  <w:num w:numId="3">
    <w:abstractNumId w:val="94"/>
  </w:num>
  <w:num w:numId="4">
    <w:abstractNumId w:val="55"/>
  </w:num>
  <w:num w:numId="5">
    <w:abstractNumId w:val="71"/>
  </w:num>
  <w:num w:numId="6">
    <w:abstractNumId w:val="47"/>
  </w:num>
  <w:num w:numId="7">
    <w:abstractNumId w:val="96"/>
  </w:num>
  <w:num w:numId="8">
    <w:abstractNumId w:val="38"/>
  </w:num>
  <w:num w:numId="9">
    <w:abstractNumId w:val="44"/>
  </w:num>
  <w:num w:numId="10">
    <w:abstractNumId w:val="62"/>
  </w:num>
  <w:num w:numId="11">
    <w:abstractNumId w:val="42"/>
  </w:num>
  <w:num w:numId="12">
    <w:abstractNumId w:val="35"/>
  </w:num>
  <w:num w:numId="13">
    <w:abstractNumId w:val="36"/>
  </w:num>
  <w:num w:numId="14">
    <w:abstractNumId w:val="92"/>
  </w:num>
  <w:num w:numId="15">
    <w:abstractNumId w:val="31"/>
  </w:num>
  <w:num w:numId="16">
    <w:abstractNumId w:val="15"/>
  </w:num>
  <w:num w:numId="17">
    <w:abstractNumId w:val="61"/>
  </w:num>
  <w:num w:numId="18">
    <w:abstractNumId w:val="81"/>
  </w:num>
  <w:num w:numId="19">
    <w:abstractNumId w:val="60"/>
  </w:num>
  <w:num w:numId="20">
    <w:abstractNumId w:val="64"/>
  </w:num>
  <w:num w:numId="21">
    <w:abstractNumId w:val="33"/>
  </w:num>
  <w:num w:numId="22">
    <w:abstractNumId w:val="75"/>
  </w:num>
  <w:num w:numId="23">
    <w:abstractNumId w:val="30"/>
  </w:num>
  <w:num w:numId="24">
    <w:abstractNumId w:val="88"/>
  </w:num>
  <w:num w:numId="25">
    <w:abstractNumId w:val="41"/>
  </w:num>
  <w:num w:numId="26">
    <w:abstractNumId w:val="50"/>
  </w:num>
  <w:num w:numId="27">
    <w:abstractNumId w:val="72"/>
  </w:num>
  <w:num w:numId="28">
    <w:abstractNumId w:val="23"/>
  </w:num>
  <w:num w:numId="29">
    <w:abstractNumId w:val="74"/>
  </w:num>
  <w:num w:numId="30">
    <w:abstractNumId w:val="29"/>
  </w:num>
  <w:num w:numId="31">
    <w:abstractNumId w:val="37"/>
  </w:num>
  <w:num w:numId="32">
    <w:abstractNumId w:val="91"/>
  </w:num>
  <w:num w:numId="33">
    <w:abstractNumId w:val="34"/>
  </w:num>
  <w:num w:numId="34">
    <w:abstractNumId w:val="86"/>
  </w:num>
  <w:num w:numId="35">
    <w:abstractNumId w:val="66"/>
  </w:num>
  <w:num w:numId="36">
    <w:abstractNumId w:val="90"/>
  </w:num>
  <w:num w:numId="37">
    <w:abstractNumId w:val="21"/>
  </w:num>
  <w:num w:numId="38">
    <w:abstractNumId w:val="59"/>
  </w:num>
  <w:num w:numId="39">
    <w:abstractNumId w:val="26"/>
  </w:num>
  <w:num w:numId="40">
    <w:abstractNumId w:val="93"/>
  </w:num>
  <w:num w:numId="41">
    <w:abstractNumId w:val="43"/>
  </w:num>
  <w:num w:numId="42">
    <w:abstractNumId w:val="78"/>
  </w:num>
  <w:num w:numId="43">
    <w:abstractNumId w:val="68"/>
  </w:num>
  <w:num w:numId="44">
    <w:abstractNumId w:val="58"/>
  </w:num>
  <w:num w:numId="45">
    <w:abstractNumId w:val="45"/>
  </w:num>
  <w:num w:numId="46">
    <w:abstractNumId w:val="28"/>
  </w:num>
  <w:num w:numId="47">
    <w:abstractNumId w:val="82"/>
  </w:num>
  <w:num w:numId="48">
    <w:abstractNumId w:val="56"/>
  </w:num>
  <w:num w:numId="49">
    <w:abstractNumId w:val="57"/>
  </w:num>
  <w:num w:numId="50">
    <w:abstractNumId w:val="22"/>
  </w:num>
  <w:num w:numId="51">
    <w:abstractNumId w:val="46"/>
  </w:num>
  <w:num w:numId="52">
    <w:abstractNumId w:val="16"/>
  </w:num>
  <w:num w:numId="53">
    <w:abstractNumId w:val="63"/>
  </w:num>
  <w:num w:numId="54">
    <w:abstractNumId w:val="80"/>
  </w:num>
  <w:num w:numId="55">
    <w:abstractNumId w:val="77"/>
  </w:num>
  <w:num w:numId="56">
    <w:abstractNumId w:val="14"/>
  </w:num>
  <w:num w:numId="57">
    <w:abstractNumId w:val="49"/>
  </w:num>
  <w:num w:numId="58">
    <w:abstractNumId w:val="84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2"/>
  </w:num>
  <w:num w:numId="65">
    <w:abstractNumId w:val="73"/>
  </w:num>
  <w:num w:numId="66">
    <w:abstractNumId w:val="67"/>
  </w:num>
  <w:num w:numId="67">
    <w:abstractNumId w:val="89"/>
  </w:num>
  <w:num w:numId="68">
    <w:abstractNumId w:val="5"/>
  </w:num>
  <w:num w:numId="69">
    <w:abstractNumId w:val="24"/>
  </w:num>
  <w:num w:numId="70">
    <w:abstractNumId w:val="51"/>
  </w:num>
  <w:num w:numId="71">
    <w:abstractNumId w:val="32"/>
  </w:num>
  <w:num w:numId="72">
    <w:abstractNumId w:val="76"/>
  </w:num>
  <w:num w:numId="73">
    <w:abstractNumId w:val="65"/>
  </w:num>
  <w:num w:numId="74">
    <w:abstractNumId w:val="18"/>
  </w:num>
  <w:num w:numId="75">
    <w:abstractNumId w:val="83"/>
  </w:num>
  <w:num w:numId="76">
    <w:abstractNumId w:val="40"/>
  </w:num>
  <w:num w:numId="77">
    <w:abstractNumId w:val="85"/>
  </w:num>
  <w:num w:numId="78">
    <w:abstractNumId w:val="87"/>
  </w:num>
  <w:num w:numId="79">
    <w:abstractNumId w:val="7"/>
  </w:num>
  <w:num w:numId="80">
    <w:abstractNumId w:val="79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9"/>
  </w:num>
  <w:num w:numId="90">
    <w:abstractNumId w:val="53"/>
  </w:num>
  <w:num w:numId="91">
    <w:abstractNumId w:val="95"/>
  </w:num>
  <w:num w:numId="92">
    <w:abstractNumId w:val="13"/>
  </w:num>
  <w:num w:numId="93">
    <w:abstractNumId w:val="7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448FC"/>
    <w:rsid w:val="00154C2D"/>
    <w:rsid w:val="00161C64"/>
    <w:rsid w:val="00177416"/>
    <w:rsid w:val="00177A8A"/>
    <w:rsid w:val="00181353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4454A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1AE9"/>
    <w:rsid w:val="003058E5"/>
    <w:rsid w:val="00312674"/>
    <w:rsid w:val="00326581"/>
    <w:rsid w:val="00332A25"/>
    <w:rsid w:val="00344B83"/>
    <w:rsid w:val="00350385"/>
    <w:rsid w:val="00381A37"/>
    <w:rsid w:val="00382747"/>
    <w:rsid w:val="003A7D20"/>
    <w:rsid w:val="003B1FFA"/>
    <w:rsid w:val="003B223D"/>
    <w:rsid w:val="003C6CBF"/>
    <w:rsid w:val="003D7C57"/>
    <w:rsid w:val="003E2D67"/>
    <w:rsid w:val="003E2E2D"/>
    <w:rsid w:val="003F0357"/>
    <w:rsid w:val="003F4080"/>
    <w:rsid w:val="00404939"/>
    <w:rsid w:val="00405298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35D1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76D7"/>
    <w:rsid w:val="00635661"/>
    <w:rsid w:val="00635C15"/>
    <w:rsid w:val="00641960"/>
    <w:rsid w:val="00642531"/>
    <w:rsid w:val="00642E56"/>
    <w:rsid w:val="00661884"/>
    <w:rsid w:val="006622F8"/>
    <w:rsid w:val="00686175"/>
    <w:rsid w:val="00690B4F"/>
    <w:rsid w:val="00692A30"/>
    <w:rsid w:val="006B3D08"/>
    <w:rsid w:val="006B69A7"/>
    <w:rsid w:val="006D3C14"/>
    <w:rsid w:val="006D4B5E"/>
    <w:rsid w:val="006E1DD6"/>
    <w:rsid w:val="006E2476"/>
    <w:rsid w:val="00702780"/>
    <w:rsid w:val="00705F94"/>
    <w:rsid w:val="00710E6A"/>
    <w:rsid w:val="0071187E"/>
    <w:rsid w:val="00712274"/>
    <w:rsid w:val="00712C56"/>
    <w:rsid w:val="00713200"/>
    <w:rsid w:val="007133A2"/>
    <w:rsid w:val="00717DDB"/>
    <w:rsid w:val="0072724E"/>
    <w:rsid w:val="00731E63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72AEC"/>
    <w:rsid w:val="009759EB"/>
    <w:rsid w:val="00984B8A"/>
    <w:rsid w:val="00990B1F"/>
    <w:rsid w:val="00995853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578BC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CFB"/>
    <w:rsid w:val="00BD3E5F"/>
    <w:rsid w:val="00C120D9"/>
    <w:rsid w:val="00C16604"/>
    <w:rsid w:val="00C17563"/>
    <w:rsid w:val="00C24F94"/>
    <w:rsid w:val="00C341ED"/>
    <w:rsid w:val="00C425CD"/>
    <w:rsid w:val="00C83E7A"/>
    <w:rsid w:val="00C85DC8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9748A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300</cp:revision>
  <cp:lastPrinted>2018-01-22T07:39:00Z</cp:lastPrinted>
  <dcterms:created xsi:type="dcterms:W3CDTF">2018-01-08T12:11:00Z</dcterms:created>
  <dcterms:modified xsi:type="dcterms:W3CDTF">2021-04-09T11:30:00Z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