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02" w:rsidRPr="00335E02" w:rsidRDefault="00335E02" w:rsidP="0033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E02" w:rsidRPr="00335E02" w:rsidRDefault="00335E02" w:rsidP="0033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WYKONANYCH USŁUG</w:t>
      </w: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E02" w:rsidRPr="00335E02" w:rsidRDefault="00335E02" w:rsidP="00335E02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eastAsia="pl-PL"/>
        </w:rPr>
        <w:t xml:space="preserve">       </w:t>
      </w:r>
      <w:r w:rsidRPr="00335E02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eastAsia="pl-PL"/>
        </w:rPr>
        <w:t>Usługa obsługi serwisowej programu ENOVA365 oraz obsługa portalu ECTS</w:t>
      </w:r>
    </w:p>
    <w:p w:rsidR="00335E02" w:rsidRPr="00335E02" w:rsidRDefault="00335E02" w:rsidP="0033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Muzyczna im. Karola Lipińskiego we Wrocławiu</w:t>
      </w: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pl. Jana Pawła II 2</w:t>
      </w:r>
    </w:p>
    <w:p w:rsidR="00335E02" w:rsidRPr="00335E02" w:rsidRDefault="00335E02" w:rsidP="00335E02">
      <w:pPr>
        <w:spacing w:after="0" w:line="240" w:lineRule="auto"/>
        <w:ind w:hanging="2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50-043 Wrocław</w:t>
      </w: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335E02" w:rsidRPr="00335E02" w:rsidRDefault="00335E02" w:rsidP="00335E02">
      <w:pPr>
        <w:spacing w:after="0" w:line="24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oferta zostaje złożona przez: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941"/>
        <w:gridCol w:w="2351"/>
      </w:tblGrid>
      <w:tr w:rsidR="00335E02" w:rsidRPr="00335E02" w:rsidTr="00335E02">
        <w:trPr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E02" w:rsidRPr="00335E02" w:rsidRDefault="00335E0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Wykonawcy(ów)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E02" w:rsidRPr="00335E02" w:rsidRDefault="00335E0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35E02" w:rsidRPr="00335E02" w:rsidTr="00335E02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E02" w:rsidRPr="00335E02" w:rsidRDefault="00335E02" w:rsidP="0033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wykonałem (wykonaliśmy) następujące usługi w okresie ostatnich </w:t>
      </w:r>
      <w:r w:rsidRPr="0033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trzech lat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upływem terminu składania ofert / jeżeli okres prowadzenia działalności jest krótszy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okresie</w:t>
      </w:r>
    </w:p>
    <w:tbl>
      <w:tblPr>
        <w:tblW w:w="8789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472"/>
        <w:gridCol w:w="1461"/>
        <w:gridCol w:w="4329"/>
      </w:tblGrid>
      <w:tr w:rsidR="00BF04A2" w:rsidRPr="00335E02" w:rsidTr="00335E02">
        <w:trPr>
          <w:trHeight w:val="1068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E02" w:rsidRPr="00335E02" w:rsidRDefault="00335E0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E02" w:rsidRPr="00335E02" w:rsidRDefault="00335E0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E02" w:rsidRDefault="00BF04A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trwania</w:t>
            </w:r>
          </w:p>
          <w:p w:rsidR="00BF04A2" w:rsidRPr="00335E02" w:rsidRDefault="00BF04A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(od-do)</w:t>
            </w:r>
          </w:p>
        </w:tc>
        <w:tc>
          <w:tcPr>
            <w:tcW w:w="432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E02" w:rsidRPr="00335E02" w:rsidRDefault="00335E0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Odbiorca </w:t>
            </w:r>
          </w:p>
          <w:p w:rsidR="00335E02" w:rsidRPr="00335E02" w:rsidRDefault="00335E02" w:rsidP="003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(nazwa, adres, nr telefonu do kontaktu)</w:t>
            </w:r>
          </w:p>
        </w:tc>
      </w:tr>
      <w:tr w:rsidR="00335E02" w:rsidRPr="00335E02" w:rsidTr="00335E02">
        <w:trPr>
          <w:trHeight w:val="1068"/>
        </w:trPr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5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E02" w:rsidRPr="00335E02" w:rsidTr="00335E02">
        <w:trPr>
          <w:trHeight w:val="1068"/>
        </w:trPr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335E02" w:rsidRPr="00335E02" w:rsidTr="00335E02">
        <w:trPr>
          <w:trHeight w:val="1068"/>
        </w:trPr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E02" w:rsidRPr="00335E02" w:rsidRDefault="00335E02" w:rsidP="003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5E02" w:rsidRPr="00335E02" w:rsidRDefault="00335E02" w:rsidP="00335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E02" w:rsidRPr="00335E02" w:rsidRDefault="00335E02" w:rsidP="00335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Osoba składająca oświadczenie świadoma jest odpowiedzialności karnej, wynikającej z art. 297 Kodeksu Karnego.</w:t>
      </w:r>
    </w:p>
    <w:p w:rsidR="00335E02" w:rsidRPr="00335E02" w:rsidRDefault="00335E02" w:rsidP="0033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E02" w:rsidRPr="00335E02" w:rsidRDefault="00335E02" w:rsidP="0033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335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 </w:t>
      </w:r>
    </w:p>
    <w:p w:rsidR="00335E02" w:rsidRPr="00335E02" w:rsidRDefault="00335E02" w:rsidP="00335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E02" w:rsidRPr="00335E02" w:rsidRDefault="00335E02" w:rsidP="0033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335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0B0260" w:rsidRPr="00335E02" w:rsidRDefault="00335E02" w:rsidP="00335E0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</w:t>
      </w:r>
      <w:r w:rsidRPr="00335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sectPr w:rsidR="000B0260" w:rsidRPr="00335E02" w:rsidSect="00335E02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85"/>
    <w:rsid w:val="000B0260"/>
    <w:rsid w:val="00335E02"/>
    <w:rsid w:val="007D3F85"/>
    <w:rsid w:val="00B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2901"/>
  <w15:chartTrackingRefBased/>
  <w15:docId w15:val="{0AF7B626-92F2-450C-AAC3-4F74306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6062">
          <w:marLeft w:val="-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Ewa Świątek</cp:lastModifiedBy>
  <cp:revision>4</cp:revision>
  <dcterms:created xsi:type="dcterms:W3CDTF">2020-06-23T10:40:00Z</dcterms:created>
  <dcterms:modified xsi:type="dcterms:W3CDTF">2020-06-23T10:45:00Z</dcterms:modified>
</cp:coreProperties>
</file>