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DCF6" w14:textId="77777777" w:rsidR="00895C8F" w:rsidRPr="00895C8F" w:rsidRDefault="00895C8F" w:rsidP="00895C8F">
      <w:pPr>
        <w:pStyle w:val="Tytu"/>
        <w:widowControl w:val="0"/>
        <w:spacing w:line="36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95C8F">
        <w:rPr>
          <w:rFonts w:ascii="Arial" w:hAnsi="Arial" w:cs="Arial"/>
          <w:sz w:val="22"/>
          <w:szCs w:val="22"/>
        </w:rPr>
        <w:t>Łódź, 4 listopada 2022 r.</w:t>
      </w:r>
    </w:p>
    <w:p w14:paraId="53F7944B" w14:textId="77777777" w:rsidR="00895C8F" w:rsidRDefault="005054E0" w:rsidP="0050549A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Adm.VI.2500.1</w:t>
      </w:r>
      <w:r w:rsidR="0050549A">
        <w:rPr>
          <w:rFonts w:ascii="Arial" w:hAnsi="Arial" w:cs="Arial"/>
          <w:sz w:val="20"/>
        </w:rPr>
        <w:t>.2022</w:t>
      </w:r>
    </w:p>
    <w:p w14:paraId="5C00F3A9" w14:textId="77777777" w:rsidR="0050549A" w:rsidRPr="0050549A" w:rsidRDefault="0050549A" w:rsidP="0050549A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14:paraId="2B90823F" w14:textId="77777777" w:rsidR="00895C8F" w:rsidRDefault="00895C8F" w:rsidP="005054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  <w:r w:rsidR="00623D7C" w:rsidRPr="000C1D33">
        <w:rPr>
          <w:rFonts w:ascii="Arial" w:hAnsi="Arial" w:cs="Arial"/>
          <w:b/>
        </w:rPr>
        <w:t xml:space="preserve"> z otwarcia ofert</w:t>
      </w:r>
    </w:p>
    <w:p w14:paraId="61E17B48" w14:textId="77777777" w:rsidR="0050549A" w:rsidRDefault="0050549A" w:rsidP="0050549A">
      <w:pPr>
        <w:spacing w:line="360" w:lineRule="auto"/>
        <w:jc w:val="center"/>
        <w:rPr>
          <w:rFonts w:ascii="Arial" w:hAnsi="Arial" w:cs="Arial"/>
          <w:b/>
        </w:rPr>
      </w:pPr>
    </w:p>
    <w:p w14:paraId="2243758A" w14:textId="77777777" w:rsidR="00895C8F" w:rsidRPr="00895C8F" w:rsidRDefault="00895C8F" w:rsidP="00895C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C8F">
        <w:rPr>
          <w:rFonts w:ascii="Arial" w:hAnsi="Arial" w:cs="Arial"/>
          <w:sz w:val="22"/>
          <w:szCs w:val="22"/>
        </w:rPr>
        <w:t>Wojewódzki Sąd Administracyjny w Łodzi zgodnie z dyspozycją art.</w:t>
      </w:r>
      <w:r w:rsidR="005054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222 ust. 5 ustawy z dnia 11 września 2019 r. Prawo zamówie</w:t>
      </w:r>
      <w:r w:rsidR="00F63B0D">
        <w:rPr>
          <w:rFonts w:ascii="Arial" w:hAnsi="Arial" w:cs="Arial"/>
          <w:sz w:val="22"/>
          <w:szCs w:val="22"/>
        </w:rPr>
        <w:t xml:space="preserve">ń publicznych ( </w:t>
      </w:r>
      <w:proofErr w:type="spellStart"/>
      <w:r w:rsidR="00F63B0D">
        <w:rPr>
          <w:rFonts w:ascii="Arial" w:hAnsi="Arial" w:cs="Arial"/>
          <w:sz w:val="22"/>
          <w:szCs w:val="22"/>
        </w:rPr>
        <w:t>t.j</w:t>
      </w:r>
      <w:proofErr w:type="spellEnd"/>
      <w:r w:rsidR="00F63B0D">
        <w:rPr>
          <w:rFonts w:ascii="Arial" w:hAnsi="Arial" w:cs="Arial"/>
          <w:sz w:val="22"/>
          <w:szCs w:val="22"/>
        </w:rPr>
        <w:t>. Dz. U. 2022.1710</w:t>
      </w:r>
      <w:r w:rsidRPr="00895C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) </w:t>
      </w:r>
      <w:r w:rsidR="0050549A">
        <w:rPr>
          <w:rFonts w:ascii="Arial" w:hAnsi="Arial" w:cs="Arial"/>
          <w:sz w:val="22"/>
          <w:szCs w:val="22"/>
        </w:rPr>
        <w:t>udostępnia informację z otwarcia ofert w postepowaniu na ochronę osób i mienia  w budynku Wojewódzkiego Sądu Administracyjnego w Łodzi.</w:t>
      </w:r>
    </w:p>
    <w:p w14:paraId="1100F6B1" w14:textId="77777777" w:rsidR="00623D7C" w:rsidRPr="00443064" w:rsidRDefault="00623D7C" w:rsidP="0044306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43064">
        <w:rPr>
          <w:rFonts w:ascii="Arial" w:hAnsi="Arial" w:cs="Arial"/>
        </w:rPr>
        <w:t>Komisja przetargowa dokonała otwarcia ofert</w:t>
      </w:r>
      <w:r w:rsidR="0050549A">
        <w:rPr>
          <w:rFonts w:ascii="Arial" w:hAnsi="Arial" w:cs="Arial"/>
        </w:rPr>
        <w:t xml:space="preserve"> dnia 4 listopada 2022 r. o godz. 11.00 </w:t>
      </w:r>
      <w:r w:rsidR="005054E0">
        <w:rPr>
          <w:rFonts w:ascii="Arial" w:hAnsi="Arial" w:cs="Arial"/>
        </w:rPr>
        <w:br/>
      </w:r>
      <w:r w:rsidR="0050549A">
        <w:rPr>
          <w:rFonts w:ascii="Arial" w:hAnsi="Arial" w:cs="Arial"/>
        </w:rPr>
        <w:t>w siedzibie Wojewódzkiego Sądu Administracyjnego w Łodzi.</w:t>
      </w:r>
    </w:p>
    <w:p w14:paraId="6D04A9AF" w14:textId="77777777" w:rsidR="00623D7C" w:rsidRPr="00B64962" w:rsidRDefault="00623D7C" w:rsidP="00623D7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64962">
        <w:rPr>
          <w:rFonts w:ascii="Arial" w:hAnsi="Arial" w:cs="Arial"/>
        </w:rPr>
        <w:t xml:space="preserve">Kwota jaką Zamawiający zamierza przeznaczyć na sfinansowanie zamówienia </w:t>
      </w:r>
      <w:r>
        <w:rPr>
          <w:rFonts w:ascii="Arial" w:hAnsi="Arial" w:cs="Arial"/>
        </w:rPr>
        <w:t>wynosi</w:t>
      </w:r>
      <w:r>
        <w:rPr>
          <w:rFonts w:ascii="Arial" w:hAnsi="Arial" w:cs="Arial"/>
        </w:rPr>
        <w:br/>
      </w:r>
      <w:r w:rsidRPr="00650A52">
        <w:rPr>
          <w:rFonts w:ascii="Arial" w:hAnsi="Arial" w:cs="Arial"/>
          <w:b/>
        </w:rPr>
        <w:t xml:space="preserve"> </w:t>
      </w:r>
      <w:r w:rsidR="005054E0">
        <w:rPr>
          <w:rFonts w:ascii="Arial" w:hAnsi="Arial" w:cs="Arial"/>
          <w:b/>
        </w:rPr>
        <w:t xml:space="preserve">1.265.000,00 </w:t>
      </w:r>
      <w:r w:rsidRPr="00650A52">
        <w:rPr>
          <w:rFonts w:ascii="Arial" w:hAnsi="Arial" w:cs="Arial"/>
          <w:b/>
        </w:rPr>
        <w:t>zł brutto</w:t>
      </w:r>
      <w:r>
        <w:rPr>
          <w:rFonts w:ascii="Arial" w:hAnsi="Arial" w:cs="Arial"/>
        </w:rPr>
        <w:t>.</w:t>
      </w:r>
    </w:p>
    <w:p w14:paraId="66EE800E" w14:textId="77777777" w:rsidR="00623D7C" w:rsidRDefault="0050549A" w:rsidP="00623D7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Zestawienie ofert które zostały złożone w przedmiotowym postępowaniu </w:t>
      </w:r>
      <w:r w:rsidR="001A5565">
        <w:rPr>
          <w:rFonts w:ascii="Arial" w:hAnsi="Arial" w:cs="Arial"/>
        </w:rPr>
        <w:t xml:space="preserve">do terminu wyznaczonego na ich złożenie: </w:t>
      </w:r>
      <w:r w:rsidR="00623D7C" w:rsidRPr="00B64962">
        <w:rPr>
          <w:rFonts w:ascii="Arial" w:eastAsia="Batang" w:hAnsi="Arial" w:cs="Arial"/>
        </w:rPr>
        <w:t xml:space="preserve"> </w:t>
      </w:r>
    </w:p>
    <w:p w14:paraId="66B37F10" w14:textId="77777777" w:rsidR="00623D7C" w:rsidRPr="00744898" w:rsidRDefault="00623D7C" w:rsidP="00623D7C">
      <w:pPr>
        <w:pStyle w:val="Akapitzlist"/>
        <w:spacing w:line="360" w:lineRule="auto"/>
        <w:ind w:left="284"/>
        <w:jc w:val="both"/>
        <w:rPr>
          <w:rFonts w:ascii="Arial" w:eastAsia="Batang" w:hAnsi="Arial" w:cs="Arial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261"/>
        <w:gridCol w:w="3260"/>
      </w:tblGrid>
      <w:tr w:rsidR="00623D7C" w14:paraId="74FF4A48" w14:textId="77777777" w:rsidTr="00735AF3">
        <w:trPr>
          <w:trHeight w:val="849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E6AD2" w14:textId="77777777" w:rsidR="00623D7C" w:rsidRPr="00D92531" w:rsidRDefault="00623D7C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b/>
              </w:rPr>
            </w:pPr>
            <w:r w:rsidRPr="00D92531">
              <w:rPr>
                <w:rFonts w:eastAsia="Batang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4C43F" w14:textId="77777777" w:rsidR="00623D7C" w:rsidRPr="00D92531" w:rsidRDefault="00623D7C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b/>
              </w:rPr>
            </w:pPr>
            <w:r w:rsidRPr="00D92531">
              <w:rPr>
                <w:rFonts w:eastAsia="Batang"/>
                <w:b/>
              </w:rPr>
              <w:t>Wykonawca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96313" w14:textId="77777777" w:rsidR="00623D7C" w:rsidRPr="00D92531" w:rsidRDefault="00623D7C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C</w:t>
            </w:r>
            <w:r w:rsidRPr="00D92531">
              <w:rPr>
                <w:rFonts w:eastAsia="Batang"/>
                <w:b/>
              </w:rPr>
              <w:t>ena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AC6F6" w14:textId="77777777" w:rsidR="00BE59B9" w:rsidRDefault="00BE59B9" w:rsidP="00BE59B9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  <w:b/>
              </w:rPr>
            </w:pPr>
          </w:p>
          <w:p w14:paraId="54AFBD55" w14:textId="77777777" w:rsidR="00623D7C" w:rsidRPr="00D92531" w:rsidRDefault="00623D7C" w:rsidP="00BE59B9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D</w:t>
            </w:r>
            <w:r w:rsidRPr="00D92531">
              <w:rPr>
                <w:rFonts w:eastAsia="Batang"/>
                <w:b/>
              </w:rPr>
              <w:t>oświadczenie</w:t>
            </w:r>
            <w:r w:rsidR="00BE59B9">
              <w:rPr>
                <w:rFonts w:eastAsia="Batang"/>
                <w:b/>
              </w:rPr>
              <w:t xml:space="preserve"> pracowników </w:t>
            </w:r>
            <w:r>
              <w:rPr>
                <w:rFonts w:eastAsia="Batang"/>
                <w:b/>
              </w:rPr>
              <w:t>Wykonawcy</w:t>
            </w:r>
          </w:p>
        </w:tc>
      </w:tr>
      <w:tr w:rsidR="00623D7C" w14:paraId="0211FBF5" w14:textId="77777777" w:rsidTr="00735AF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19549" w14:textId="77777777" w:rsidR="00623D7C" w:rsidRDefault="00623D7C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8BF01" w14:textId="77777777" w:rsidR="005979DD" w:rsidRDefault="005979DD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</w:p>
          <w:p w14:paraId="7EA446A7" w14:textId="77777777" w:rsidR="00433596" w:rsidRDefault="00433596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 w:rsidRPr="00433596">
              <w:rPr>
                <w:rFonts w:eastAsia="Batang"/>
                <w:b/>
              </w:rPr>
              <w:t>Lider</w:t>
            </w:r>
            <w:r>
              <w:rPr>
                <w:rFonts w:eastAsia="Batang"/>
              </w:rPr>
              <w:t>:</w:t>
            </w:r>
          </w:p>
          <w:p w14:paraId="7F377054" w14:textId="77777777" w:rsidR="00737E19" w:rsidRDefault="00C53B32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AM Ochrona Zbigniew Kłys, </w:t>
            </w:r>
            <w:r w:rsidR="000701B9">
              <w:rPr>
                <w:rFonts w:eastAsia="Batang"/>
              </w:rPr>
              <w:br/>
            </w:r>
            <w:r>
              <w:rPr>
                <w:rFonts w:eastAsia="Batang"/>
              </w:rPr>
              <w:t xml:space="preserve">98-200 Sieradz, ul. Łokietka 33/17 </w:t>
            </w:r>
          </w:p>
          <w:p w14:paraId="0CDD4A9E" w14:textId="77777777" w:rsidR="00771052" w:rsidRPr="00771052" w:rsidRDefault="00737E19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 w:rsidRPr="00771052">
              <w:rPr>
                <w:rFonts w:eastAsia="Batang"/>
                <w:b/>
              </w:rPr>
              <w:t>Partnerzy:</w:t>
            </w:r>
            <w:r w:rsidRPr="00771052">
              <w:rPr>
                <w:rFonts w:eastAsia="Batang"/>
              </w:rPr>
              <w:t xml:space="preserve"> </w:t>
            </w:r>
          </w:p>
          <w:p w14:paraId="20844BDE" w14:textId="77777777" w:rsidR="00623D7C" w:rsidRDefault="00737E19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Biuro Ochrony Kł</w:t>
            </w:r>
            <w:r w:rsidR="000701B9">
              <w:rPr>
                <w:rFonts w:eastAsia="Batang"/>
              </w:rPr>
              <w:t xml:space="preserve">ys  sp. z o.o., </w:t>
            </w:r>
            <w:r w:rsidR="000701B9">
              <w:rPr>
                <w:rFonts w:eastAsia="Batang"/>
              </w:rPr>
              <w:br/>
              <w:t xml:space="preserve">98-200 Sieradz,  </w:t>
            </w:r>
            <w:r>
              <w:rPr>
                <w:rFonts w:eastAsia="Batang"/>
              </w:rPr>
              <w:t>ul. Łokietka 33/17,</w:t>
            </w:r>
          </w:p>
          <w:p w14:paraId="0E5F4D88" w14:textId="385BF9E3" w:rsidR="00737E19" w:rsidRDefault="00737E19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Agencja Ochrony Osób i </w:t>
            </w:r>
            <w:r w:rsidR="00D91B37">
              <w:rPr>
                <w:rFonts w:eastAsia="Batang"/>
              </w:rPr>
              <w:t>M</w:t>
            </w:r>
            <w:r>
              <w:rPr>
                <w:rFonts w:eastAsia="Batang"/>
              </w:rPr>
              <w:t>ienia „Roma” Romuald Stańczyk,</w:t>
            </w:r>
            <w:r w:rsidR="000701B9">
              <w:rPr>
                <w:rFonts w:eastAsia="Batang"/>
              </w:rPr>
              <w:br/>
            </w:r>
            <w:r>
              <w:rPr>
                <w:rFonts w:eastAsia="Batang"/>
              </w:rPr>
              <w:t xml:space="preserve"> 01-932 Warszawa, ul. Estrady 70C</w:t>
            </w:r>
          </w:p>
          <w:p w14:paraId="792E11A0" w14:textId="77777777" w:rsidR="000F5F1B" w:rsidRPr="00D92531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7224E" w14:textId="77777777" w:rsidR="00623D7C" w:rsidRDefault="001A5565" w:rsidP="0077105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netto:  </w:t>
            </w:r>
            <w:r w:rsidR="00737E19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 </w:t>
            </w:r>
            <w:r w:rsidR="00B20DAA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 </w:t>
            </w:r>
            <w:r w:rsidR="00737E19">
              <w:rPr>
                <w:rFonts w:eastAsia="Batang"/>
              </w:rPr>
              <w:t>1 094 576,00</w:t>
            </w:r>
            <w:r>
              <w:rPr>
                <w:rFonts w:eastAsia="Batang"/>
              </w:rPr>
              <w:t xml:space="preserve"> </w:t>
            </w:r>
            <w:r w:rsidR="00735AF3">
              <w:rPr>
                <w:rFonts w:eastAsia="Batang"/>
              </w:rPr>
              <w:t xml:space="preserve"> zł</w:t>
            </w:r>
          </w:p>
          <w:p w14:paraId="4A9BFBDA" w14:textId="77777777" w:rsidR="00623D7C" w:rsidRDefault="001A5565" w:rsidP="0077105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brutto:</w:t>
            </w:r>
            <w:r w:rsidR="00737E19">
              <w:rPr>
                <w:rFonts w:eastAsia="Batang"/>
              </w:rPr>
              <w:t xml:space="preserve">  </w:t>
            </w:r>
            <w:r w:rsidR="00B20DAA">
              <w:rPr>
                <w:rFonts w:eastAsia="Batang"/>
              </w:rPr>
              <w:t xml:space="preserve"> </w:t>
            </w:r>
            <w:r w:rsidR="00737E19">
              <w:rPr>
                <w:rFonts w:eastAsia="Batang"/>
              </w:rPr>
              <w:t xml:space="preserve"> 1 346 328,48</w:t>
            </w:r>
            <w:r w:rsidR="00735AF3">
              <w:rPr>
                <w:rFonts w:eastAsia="Batang"/>
              </w:rPr>
              <w:t xml:space="preserve">  zł</w:t>
            </w:r>
          </w:p>
          <w:p w14:paraId="5D19BB3A" w14:textId="77777777" w:rsidR="00623D7C" w:rsidRDefault="001A5565" w:rsidP="0077105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</w:t>
            </w:r>
            <w:r w:rsidR="00737E19">
              <w:rPr>
                <w:rFonts w:eastAsia="Batang"/>
              </w:rPr>
              <w:t xml:space="preserve">   </w:t>
            </w:r>
            <w:r w:rsidR="00B20DAA">
              <w:rPr>
                <w:rFonts w:eastAsia="Batang"/>
              </w:rPr>
              <w:t xml:space="preserve">  </w:t>
            </w:r>
            <w:r w:rsidR="00737E19">
              <w:rPr>
                <w:rFonts w:eastAsia="Batang"/>
              </w:rPr>
              <w:t xml:space="preserve">  28,00</w:t>
            </w:r>
            <w:r w:rsidR="00735AF3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 </w:t>
            </w:r>
            <w:r w:rsidR="00735AF3">
              <w:rPr>
                <w:rFonts w:eastAsia="Batang"/>
              </w:rPr>
              <w:t>zł</w:t>
            </w:r>
          </w:p>
          <w:p w14:paraId="3F308287" w14:textId="77777777" w:rsidR="00623D7C" w:rsidRDefault="001A5565" w:rsidP="00737E19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</w:t>
            </w:r>
            <w:r w:rsidR="00737E19">
              <w:rPr>
                <w:rFonts w:eastAsia="Batang"/>
              </w:rPr>
              <w:t xml:space="preserve"> </w:t>
            </w:r>
            <w:r w:rsidR="00B20DAA">
              <w:rPr>
                <w:rFonts w:eastAsia="Batang"/>
              </w:rPr>
              <w:t xml:space="preserve"> </w:t>
            </w:r>
            <w:r w:rsidR="00737E19">
              <w:rPr>
                <w:rFonts w:eastAsia="Batang"/>
              </w:rPr>
              <w:t xml:space="preserve">  34,44</w:t>
            </w:r>
            <w:r w:rsidR="00735AF3">
              <w:rPr>
                <w:rFonts w:eastAsia="Batang"/>
              </w:rPr>
              <w:t xml:space="preserve"> 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C4272" w14:textId="77777777" w:rsidR="00443064" w:rsidRDefault="00443064" w:rsidP="0077105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do 12 miesięcy           </w:t>
            </w:r>
            <w:r w:rsidR="001A556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- </w:t>
            </w:r>
            <w:r w:rsidR="00737E19">
              <w:rPr>
                <w:rFonts w:eastAsia="Batang"/>
              </w:rPr>
              <w:t xml:space="preserve"> 0</w:t>
            </w:r>
          </w:p>
          <w:p w14:paraId="485DDB3E" w14:textId="77777777" w:rsidR="00623D7C" w:rsidRDefault="001A5565" w:rsidP="0077105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</w:t>
            </w:r>
            <w:r w:rsidR="00737E19">
              <w:rPr>
                <w:rFonts w:eastAsia="Batang"/>
              </w:rPr>
              <w:t xml:space="preserve"> 0</w:t>
            </w:r>
          </w:p>
          <w:p w14:paraId="53B0AC78" w14:textId="77777777" w:rsidR="00623D7C" w:rsidRDefault="001A5565" w:rsidP="0077105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</w:t>
            </w:r>
            <w:r w:rsidR="00737E19">
              <w:rPr>
                <w:rFonts w:eastAsia="Batang"/>
              </w:rPr>
              <w:t xml:space="preserve"> 0 </w:t>
            </w:r>
          </w:p>
          <w:p w14:paraId="3BD5545B" w14:textId="77777777" w:rsidR="00623D7C" w:rsidRDefault="001A5565" w:rsidP="001A5565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</w:t>
            </w:r>
            <w:r w:rsidR="00623D7C">
              <w:rPr>
                <w:rFonts w:eastAsia="Batang"/>
              </w:rPr>
              <w:t xml:space="preserve"> </w:t>
            </w:r>
            <w:r w:rsidR="00737E19">
              <w:rPr>
                <w:rFonts w:eastAsia="Batang"/>
              </w:rPr>
              <w:t xml:space="preserve">10 </w:t>
            </w:r>
            <w:r w:rsidR="00623D7C">
              <w:rPr>
                <w:rFonts w:eastAsia="Batang"/>
              </w:rPr>
              <w:t>osób</w:t>
            </w:r>
          </w:p>
        </w:tc>
      </w:tr>
      <w:tr w:rsidR="00C53B32" w14:paraId="7C127D8E" w14:textId="77777777" w:rsidTr="00735AF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B91C4" w14:textId="77777777" w:rsidR="00C53B32" w:rsidRDefault="00737E19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3C2AD" w14:textId="77777777" w:rsidR="00737E19" w:rsidRDefault="00737E19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  <w:p w14:paraId="1D2059B5" w14:textId="77777777" w:rsidR="00C53B32" w:rsidRPr="00D92531" w:rsidRDefault="00737E19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Agencja Ochrony E</w:t>
            </w:r>
            <w:r w:rsidR="000701B9">
              <w:rPr>
                <w:rFonts w:eastAsia="Batang"/>
              </w:rPr>
              <w:t xml:space="preserve">SKORT Sp. z o.o., 94-111 Łódź,  </w:t>
            </w:r>
            <w:r>
              <w:rPr>
                <w:rFonts w:eastAsia="Batang"/>
              </w:rPr>
              <w:t>ul. Obywatelska 201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E2A79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netto :     1 149 304,80</w:t>
            </w:r>
            <w:r w:rsidR="00735AF3">
              <w:rPr>
                <w:rFonts w:eastAsia="Batang"/>
              </w:rPr>
              <w:t xml:space="preserve">  zł</w:t>
            </w:r>
          </w:p>
          <w:p w14:paraId="09506D3B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brutto:  </w:t>
            </w:r>
            <w:r w:rsidR="00735AF3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  1 413 644,90</w:t>
            </w:r>
            <w:r w:rsidR="00735AF3">
              <w:rPr>
                <w:rFonts w:eastAsia="Batang"/>
              </w:rPr>
              <w:t xml:space="preserve">  zł</w:t>
            </w:r>
          </w:p>
          <w:p w14:paraId="6D7B1AEA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        29,40  </w:t>
            </w:r>
            <w:r w:rsidR="00735AF3">
              <w:rPr>
                <w:rFonts w:eastAsia="Batang"/>
              </w:rPr>
              <w:t>zł</w:t>
            </w:r>
            <w:r>
              <w:rPr>
                <w:rFonts w:eastAsia="Batang"/>
              </w:rPr>
              <w:t xml:space="preserve"> </w:t>
            </w:r>
          </w:p>
          <w:p w14:paraId="26C482D6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  36,16</w:t>
            </w:r>
            <w:r w:rsidR="00735AF3">
              <w:rPr>
                <w:rFonts w:eastAsia="Batang"/>
              </w:rPr>
              <w:t xml:space="preserve"> 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C2116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</w:p>
          <w:p w14:paraId="26EE1E90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do 12 miesięcy            -  0</w:t>
            </w:r>
          </w:p>
          <w:p w14:paraId="18173E6D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14:paraId="4EC29358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14:paraId="199B7635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  <w:tr w:rsidR="00C53B32" w14:paraId="6C9A24C2" w14:textId="77777777" w:rsidTr="00735AF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7BA87" w14:textId="77777777" w:rsidR="00C53B32" w:rsidRDefault="00433596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6BB651" w14:textId="77777777" w:rsidR="00771052" w:rsidRPr="00771052" w:rsidRDefault="00771052" w:rsidP="00771052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 w:rsidRPr="00771052">
              <w:rPr>
                <w:rFonts w:eastAsia="Batang"/>
                <w:b/>
              </w:rPr>
              <w:t>Lider</w:t>
            </w:r>
            <w:r>
              <w:rPr>
                <w:rFonts w:eastAsia="Batang"/>
                <w:b/>
              </w:rPr>
              <w:t>:</w:t>
            </w:r>
          </w:p>
          <w:p w14:paraId="593E2335" w14:textId="77777777" w:rsidR="00C53B32" w:rsidRPr="00771052" w:rsidRDefault="00433596" w:rsidP="00771052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</w:rPr>
              <w:t xml:space="preserve">„STEKOP” S.A. , 02-127 Warszawa, </w:t>
            </w:r>
            <w:r w:rsidR="000701B9">
              <w:rPr>
                <w:rFonts w:eastAsia="Batang"/>
              </w:rPr>
              <w:br/>
            </w:r>
            <w:r>
              <w:rPr>
                <w:rFonts w:eastAsia="Batang"/>
              </w:rPr>
              <w:t xml:space="preserve">ul. </w:t>
            </w:r>
            <w:r w:rsidRPr="000F5F1B">
              <w:rPr>
                <w:rFonts w:eastAsia="Batang"/>
              </w:rPr>
              <w:t>Mołdawska 9</w:t>
            </w:r>
            <w:r w:rsidR="00771052" w:rsidRPr="00771052">
              <w:rPr>
                <w:rFonts w:eastAsia="Batang"/>
                <w:b/>
              </w:rPr>
              <w:t>,</w:t>
            </w:r>
          </w:p>
          <w:p w14:paraId="3FD983AB" w14:textId="77777777" w:rsidR="00771052" w:rsidRPr="00771052" w:rsidRDefault="00771052" w:rsidP="00771052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 w:rsidRPr="00771052">
              <w:rPr>
                <w:rFonts w:eastAsia="Batang"/>
                <w:b/>
              </w:rPr>
              <w:t>Partnerzy:</w:t>
            </w:r>
          </w:p>
          <w:p w14:paraId="169D01AD" w14:textId="77777777" w:rsidR="00771052" w:rsidRPr="00771052" w:rsidRDefault="00771052" w:rsidP="00771052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 w:rsidRPr="00771052">
              <w:rPr>
                <w:rFonts w:eastAsia="Batang"/>
              </w:rPr>
              <w:t>„STEKOP-OCHRONA” Sp. z o.o.</w:t>
            </w:r>
            <w:r>
              <w:rPr>
                <w:rFonts w:eastAsia="Batang"/>
              </w:rPr>
              <w:t>, 02-127 Warszawa, ul. Mołdawska 9,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6196C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netto :</w:t>
            </w:r>
            <w:r w:rsidR="00771052">
              <w:rPr>
                <w:rFonts w:eastAsia="Batang"/>
              </w:rPr>
              <w:t xml:space="preserve">     1 198 169,80</w:t>
            </w:r>
            <w:r w:rsidR="00735AF3">
              <w:rPr>
                <w:rFonts w:eastAsia="Batang"/>
              </w:rPr>
              <w:t xml:space="preserve">  zł</w:t>
            </w:r>
          </w:p>
          <w:p w14:paraId="221A1A54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brutto:    </w:t>
            </w:r>
            <w:r w:rsidR="00771052">
              <w:rPr>
                <w:rFonts w:eastAsia="Batang"/>
              </w:rPr>
              <w:t>1 473 748,85</w:t>
            </w:r>
            <w:r w:rsidR="00735AF3">
              <w:rPr>
                <w:rFonts w:eastAsia="Batang"/>
              </w:rPr>
              <w:t xml:space="preserve">  zł</w:t>
            </w:r>
          </w:p>
          <w:p w14:paraId="5E70D70A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      </w:t>
            </w:r>
            <w:r w:rsidR="00771052">
              <w:rPr>
                <w:rFonts w:eastAsia="Batang"/>
              </w:rPr>
              <w:t xml:space="preserve"> 30,65</w:t>
            </w:r>
            <w:r>
              <w:rPr>
                <w:rFonts w:eastAsia="Batang"/>
              </w:rPr>
              <w:t xml:space="preserve"> </w:t>
            </w:r>
            <w:r w:rsidR="00735AF3">
              <w:rPr>
                <w:rFonts w:eastAsia="Batang"/>
              </w:rPr>
              <w:t xml:space="preserve"> zł</w:t>
            </w:r>
          </w:p>
          <w:p w14:paraId="29F68243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</w:t>
            </w:r>
            <w:r w:rsidR="00771052">
              <w:rPr>
                <w:rFonts w:eastAsia="Batang"/>
              </w:rPr>
              <w:t xml:space="preserve"> 37,70</w:t>
            </w:r>
            <w:r w:rsidR="00735AF3">
              <w:rPr>
                <w:rFonts w:eastAsia="Batang"/>
              </w:rPr>
              <w:t xml:space="preserve"> 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FFFD5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</w:p>
          <w:p w14:paraId="423670C3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do 12 miesięcy            -  0</w:t>
            </w:r>
          </w:p>
          <w:p w14:paraId="3D90AF59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14:paraId="72A3C03F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14:paraId="0F1325B4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  <w:tr w:rsidR="00C53B32" w14:paraId="5028A52C" w14:textId="77777777" w:rsidTr="00735AF3">
        <w:trPr>
          <w:cantSplit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1136B" w14:textId="77777777" w:rsidR="00C53B32" w:rsidRDefault="00771052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2F446" w14:textId="77777777" w:rsidR="000F5F1B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</w:p>
          <w:p w14:paraId="11F1D369" w14:textId="77777777" w:rsidR="00771052" w:rsidRPr="00771052" w:rsidRDefault="00771052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Lider:</w:t>
            </w:r>
          </w:p>
          <w:p w14:paraId="05481C8B" w14:textId="77777777" w:rsidR="00C53B32" w:rsidRDefault="00771052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Security </w:t>
            </w:r>
            <w:proofErr w:type="spellStart"/>
            <w:r>
              <w:rPr>
                <w:rFonts w:eastAsia="Batang"/>
              </w:rPr>
              <w:t>Emporio</w:t>
            </w:r>
            <w:proofErr w:type="spellEnd"/>
            <w:r>
              <w:rPr>
                <w:rFonts w:eastAsia="Batang"/>
              </w:rPr>
              <w:t xml:space="preserve"> Sp. z o.o. </w:t>
            </w:r>
            <w:r w:rsidR="000701B9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Sp. k. </w:t>
            </w:r>
            <w:r w:rsidR="000701B9">
              <w:rPr>
                <w:rFonts w:eastAsia="Batang"/>
              </w:rPr>
              <w:br/>
            </w:r>
            <w:r>
              <w:rPr>
                <w:rFonts w:eastAsia="Batang"/>
              </w:rPr>
              <w:t>61-334 Poznań, ul. Czernichowska 28,</w:t>
            </w:r>
          </w:p>
          <w:p w14:paraId="3A7BB938" w14:textId="77777777" w:rsidR="00771052" w:rsidRDefault="00771052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Partnerzy:</w:t>
            </w:r>
          </w:p>
          <w:p w14:paraId="377D6014" w14:textId="77777777" w:rsidR="000701B9" w:rsidRDefault="00771052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Emporio</w:t>
            </w:r>
            <w:proofErr w:type="spellEnd"/>
            <w:r>
              <w:rPr>
                <w:rFonts w:eastAsia="Batang"/>
              </w:rPr>
              <w:t xml:space="preserve"> Sp. z o.o. , </w:t>
            </w:r>
            <w:r w:rsidR="000701B9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61-334 Poznań, </w:t>
            </w:r>
          </w:p>
          <w:p w14:paraId="5FDBA4B9" w14:textId="77777777" w:rsidR="00771052" w:rsidRDefault="00771052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Czernichowska 28,</w:t>
            </w:r>
          </w:p>
          <w:p w14:paraId="084B35A9" w14:textId="77777777" w:rsidR="00771052" w:rsidRDefault="00771052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Vigor</w:t>
            </w:r>
            <w:proofErr w:type="spellEnd"/>
            <w:r>
              <w:rPr>
                <w:rFonts w:eastAsia="Batang"/>
              </w:rPr>
              <w:t xml:space="preserve"> Security Sp. z o.o.</w:t>
            </w:r>
            <w:r w:rsidR="00735AF3">
              <w:rPr>
                <w:rFonts w:eastAsia="Batang"/>
              </w:rPr>
              <w:t xml:space="preserve">, </w:t>
            </w:r>
            <w:r w:rsidR="000701B9">
              <w:rPr>
                <w:rFonts w:eastAsia="Batang"/>
              </w:rPr>
              <w:t xml:space="preserve"> </w:t>
            </w:r>
            <w:r w:rsidR="00735AF3">
              <w:rPr>
                <w:rFonts w:eastAsia="Batang"/>
              </w:rPr>
              <w:t>61-334 Poznań, ul. Czernichowska 28</w:t>
            </w:r>
          </w:p>
          <w:p w14:paraId="48564FD0" w14:textId="77777777" w:rsidR="000F5F1B" w:rsidRPr="00771052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0B9FA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netto :</w:t>
            </w:r>
            <w:r w:rsidR="00735AF3">
              <w:rPr>
                <w:rFonts w:eastAsia="Batang"/>
              </w:rPr>
              <w:t xml:space="preserve">        994 109,56  zł</w:t>
            </w:r>
          </w:p>
          <w:p w14:paraId="782B765F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brutto:    </w:t>
            </w:r>
            <w:r w:rsidR="00735AF3">
              <w:rPr>
                <w:rFonts w:eastAsia="Batang"/>
              </w:rPr>
              <w:t>1 222 754,76  zł</w:t>
            </w:r>
          </w:p>
          <w:p w14:paraId="36691073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       </w:t>
            </w:r>
            <w:r w:rsidR="00735AF3">
              <w:rPr>
                <w:rFonts w:eastAsia="Batang"/>
              </w:rPr>
              <w:t>25,43  zł</w:t>
            </w:r>
          </w:p>
          <w:p w14:paraId="77A8E204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</w:t>
            </w:r>
            <w:r w:rsidR="00735AF3">
              <w:rPr>
                <w:rFonts w:eastAsia="Batang"/>
              </w:rPr>
              <w:t xml:space="preserve"> 31,28 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3B648" w14:textId="77777777" w:rsidR="00433596" w:rsidRDefault="000F5F1B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  <w:r w:rsidR="00433596">
              <w:rPr>
                <w:rFonts w:eastAsia="Batang"/>
              </w:rPr>
              <w:t xml:space="preserve">do 12 miesięcy            </w:t>
            </w:r>
            <w:r w:rsidR="00735AF3">
              <w:rPr>
                <w:rFonts w:eastAsia="Batang"/>
              </w:rPr>
              <w:t>-</w:t>
            </w:r>
            <w:r w:rsidR="00433596">
              <w:rPr>
                <w:rFonts w:eastAsia="Batang"/>
              </w:rPr>
              <w:t xml:space="preserve">  0</w:t>
            </w:r>
          </w:p>
          <w:p w14:paraId="34A4A154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14:paraId="2ACDDDB2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14:paraId="36BEC8C3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  <w:tr w:rsidR="00C53B32" w14:paraId="6F6C930C" w14:textId="77777777" w:rsidTr="000F5F1B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57C00" w14:textId="77777777" w:rsidR="00C53B32" w:rsidRDefault="00735AF3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2DEDE" w14:textId="77777777" w:rsidR="00C53B32" w:rsidRDefault="00C53B32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  <w:p w14:paraId="0BACE6CF" w14:textId="77777777" w:rsidR="00735AF3" w:rsidRDefault="00735AF3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Lider:</w:t>
            </w:r>
          </w:p>
          <w:p w14:paraId="031F45DB" w14:textId="77777777" w:rsidR="00735AF3" w:rsidRDefault="00735AF3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MM Service Monitoring Sp. z o.o.</w:t>
            </w:r>
          </w:p>
          <w:p w14:paraId="61C78DF1" w14:textId="77777777" w:rsidR="00735AF3" w:rsidRDefault="00735AF3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95-080 Kruszów, ul. Trybunalska 21,</w:t>
            </w:r>
          </w:p>
          <w:p w14:paraId="3F9D36E9" w14:textId="77777777" w:rsidR="00735AF3" w:rsidRDefault="00735AF3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Partnerzy:</w:t>
            </w:r>
          </w:p>
          <w:p w14:paraId="0D5069C1" w14:textId="77777777" w:rsidR="00735AF3" w:rsidRDefault="00735AF3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Maxus</w:t>
            </w:r>
            <w:proofErr w:type="spellEnd"/>
            <w:r>
              <w:rPr>
                <w:rFonts w:eastAsia="Batang"/>
              </w:rPr>
              <w:t xml:space="preserve"> Sp. z o.o., </w:t>
            </w:r>
            <w:r w:rsidR="000701B9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93-408 Łódź, </w:t>
            </w:r>
          </w:p>
          <w:p w14:paraId="60F5D42C" w14:textId="77777777" w:rsidR="00735AF3" w:rsidRDefault="00735AF3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3-go Maja 64/66N</w:t>
            </w:r>
          </w:p>
          <w:p w14:paraId="51D98BA0" w14:textId="77777777" w:rsidR="000F5F1B" w:rsidRPr="00735AF3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E6BB1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netto </w:t>
            </w:r>
            <w:r w:rsidR="00735AF3">
              <w:rPr>
                <w:rFonts w:eastAsia="Batang"/>
              </w:rPr>
              <w:t xml:space="preserve">:     1 167 287,12  zł </w:t>
            </w:r>
          </w:p>
          <w:p w14:paraId="070634BB" w14:textId="77777777" w:rsidR="00433596" w:rsidRDefault="00735AF3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brutto:     1 435 763,16  zł</w:t>
            </w:r>
          </w:p>
          <w:p w14:paraId="14218BBB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</w:t>
            </w:r>
            <w:r w:rsidR="00B20DAA">
              <w:rPr>
                <w:rFonts w:eastAsia="Batang"/>
              </w:rPr>
              <w:t xml:space="preserve">         </w:t>
            </w:r>
            <w:r w:rsidR="00735AF3">
              <w:rPr>
                <w:rFonts w:eastAsia="Batang"/>
              </w:rPr>
              <w:t xml:space="preserve"> 29,86  zł</w:t>
            </w:r>
          </w:p>
          <w:p w14:paraId="65FA3556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</w:t>
            </w:r>
            <w:r w:rsidR="00735AF3">
              <w:rPr>
                <w:rFonts w:eastAsia="Batang"/>
              </w:rPr>
              <w:t xml:space="preserve">  36,73 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D0B1E" w14:textId="77777777" w:rsidR="00433596" w:rsidRDefault="000F5F1B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  <w:r w:rsidR="00433596">
              <w:rPr>
                <w:rFonts w:eastAsia="Batang"/>
              </w:rPr>
              <w:t xml:space="preserve">do 12 miesięcy           </w:t>
            </w:r>
            <w:r w:rsidR="00735AF3">
              <w:rPr>
                <w:rFonts w:eastAsia="Batang"/>
              </w:rPr>
              <w:t xml:space="preserve"> </w:t>
            </w:r>
            <w:r w:rsidR="00433596">
              <w:rPr>
                <w:rFonts w:eastAsia="Batang"/>
              </w:rPr>
              <w:t xml:space="preserve">- </w:t>
            </w:r>
            <w:r w:rsidR="00735AF3">
              <w:rPr>
                <w:rFonts w:eastAsia="Batang"/>
              </w:rPr>
              <w:t xml:space="preserve"> </w:t>
            </w:r>
            <w:r w:rsidR="00433596">
              <w:rPr>
                <w:rFonts w:eastAsia="Batang"/>
              </w:rPr>
              <w:t>0</w:t>
            </w:r>
          </w:p>
          <w:p w14:paraId="1D0066CD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14:paraId="33748557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14:paraId="182C1D4B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  <w:tr w:rsidR="00C53B32" w14:paraId="336E8AEA" w14:textId="77777777" w:rsidTr="000F5F1B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2142B" w14:textId="77777777" w:rsidR="00C53B32" w:rsidRDefault="000F5F1B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C832B" w14:textId="77777777" w:rsidR="000F5F1B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</w:p>
          <w:p w14:paraId="1CA108C0" w14:textId="77777777" w:rsidR="00C53B32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Lider:</w:t>
            </w:r>
          </w:p>
          <w:p w14:paraId="68D9789A" w14:textId="77777777" w:rsidR="000F5F1B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Agencja Ochrony MK Sp. z o.o.,</w:t>
            </w:r>
          </w:p>
          <w:p w14:paraId="79F49764" w14:textId="77777777" w:rsidR="000F5F1B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01-248 Warszawa, ul. Jana Kazimierza 64,</w:t>
            </w:r>
          </w:p>
          <w:p w14:paraId="3760C34D" w14:textId="77777777" w:rsidR="000F5F1B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 w:rsidRPr="000F5F1B">
              <w:rPr>
                <w:rFonts w:eastAsia="Batang"/>
                <w:b/>
              </w:rPr>
              <w:t>Partnerzy:</w:t>
            </w:r>
          </w:p>
          <w:p w14:paraId="16313113" w14:textId="77777777" w:rsidR="000F5F1B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Agencja Ochrony Kowalczyk Security Sp. z o.o.,</w:t>
            </w:r>
            <w:r w:rsidR="000701B9">
              <w:rPr>
                <w:rFonts w:eastAsia="Batang"/>
              </w:rPr>
              <w:t xml:space="preserve">  </w:t>
            </w:r>
            <w:r>
              <w:rPr>
                <w:rFonts w:eastAsia="Batang"/>
              </w:rPr>
              <w:t>00-020 Warszawa,</w:t>
            </w:r>
          </w:p>
          <w:p w14:paraId="7834600B" w14:textId="77777777" w:rsidR="000F5F1B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Chmielna 34</w:t>
            </w:r>
          </w:p>
          <w:p w14:paraId="0C558467" w14:textId="77777777" w:rsidR="000F5F1B" w:rsidRPr="000F5F1B" w:rsidRDefault="000F5F1B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C52761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netto</w:t>
            </w:r>
            <w:r w:rsidR="000F5F1B">
              <w:rPr>
                <w:rFonts w:eastAsia="Batang"/>
              </w:rPr>
              <w:t>:      1 064 866,08  zł</w:t>
            </w:r>
          </w:p>
          <w:p w14:paraId="71848469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brutto:    </w:t>
            </w:r>
            <w:r w:rsidR="000F5F1B">
              <w:rPr>
                <w:rFonts w:eastAsia="Batang"/>
              </w:rPr>
              <w:t>1 309 785,28  zł</w:t>
            </w:r>
          </w:p>
          <w:p w14:paraId="03D897A0" w14:textId="77777777" w:rsidR="00433596" w:rsidRDefault="000F5F1B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       27,24  zł</w:t>
            </w:r>
          </w:p>
          <w:p w14:paraId="273D82C2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</w:t>
            </w:r>
            <w:r w:rsidR="000F5F1B">
              <w:rPr>
                <w:rFonts w:eastAsia="Batang"/>
              </w:rPr>
              <w:t xml:space="preserve"> 33,51 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E17B3" w14:textId="77777777" w:rsidR="00433596" w:rsidRDefault="000F5F1B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  <w:r w:rsidR="00433596">
              <w:rPr>
                <w:rFonts w:eastAsia="Batang"/>
              </w:rPr>
              <w:t xml:space="preserve">do 12 miesięcy          </w:t>
            </w:r>
            <w:r w:rsidR="00735AF3">
              <w:rPr>
                <w:rFonts w:eastAsia="Batang"/>
              </w:rPr>
              <w:t xml:space="preserve">  </w:t>
            </w:r>
            <w:r w:rsidR="00433596">
              <w:rPr>
                <w:rFonts w:eastAsia="Batang"/>
              </w:rPr>
              <w:t xml:space="preserve">- </w:t>
            </w:r>
            <w:r w:rsidR="00735AF3">
              <w:rPr>
                <w:rFonts w:eastAsia="Batang"/>
              </w:rPr>
              <w:t xml:space="preserve"> </w:t>
            </w:r>
            <w:r w:rsidR="00433596">
              <w:rPr>
                <w:rFonts w:eastAsia="Batang"/>
              </w:rPr>
              <w:t>0</w:t>
            </w:r>
          </w:p>
          <w:p w14:paraId="66703C50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14:paraId="7AC6C6DD" w14:textId="77777777"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14:paraId="36C80B84" w14:textId="77777777"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</w:tbl>
    <w:p w14:paraId="32D4032F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0A8AE331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0D3A7C5C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sz w:val="20"/>
        </w:rPr>
      </w:pPr>
    </w:p>
    <w:p w14:paraId="17C199AF" w14:textId="77777777" w:rsidR="000701B9" w:rsidRDefault="000701B9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Przewodniczący Komisji  Przetargowej:</w:t>
      </w:r>
    </w:p>
    <w:p w14:paraId="79319441" w14:textId="77777777" w:rsidR="000701B9" w:rsidRPr="000701B9" w:rsidRDefault="000701B9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Agnieszka Kamińska-</w:t>
      </w:r>
      <w:proofErr w:type="spellStart"/>
      <w:r>
        <w:rPr>
          <w:rFonts w:ascii="Arial" w:hAnsi="Arial" w:cs="Arial"/>
          <w:sz w:val="20"/>
        </w:rPr>
        <w:t>Hryniów</w:t>
      </w:r>
      <w:proofErr w:type="spellEnd"/>
    </w:p>
    <w:p w14:paraId="7E117EF7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0040C597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4FE8EF12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36286EBE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482D31C9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08DBBFCB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1D201E78" w14:textId="77777777" w:rsidR="00623D7C" w:rsidRDefault="00623D7C" w:rsidP="000B672E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b/>
          <w:i/>
          <w:sz w:val="20"/>
        </w:rPr>
      </w:pPr>
    </w:p>
    <w:p w14:paraId="743DA82C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7C69A43B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7BCE5C33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36B3F89B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6B2E2FDA" w14:textId="77777777" w:rsidR="00623D7C" w:rsidRDefault="00623D7C" w:rsidP="000B672E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b/>
          <w:i/>
          <w:sz w:val="20"/>
        </w:rPr>
      </w:pPr>
    </w:p>
    <w:p w14:paraId="65EE9FC0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0E7375C6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7E79EB6B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26495472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66395488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406CCB4F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28C070BD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79B1D0BB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35A1A07A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sectPr w:rsidR="0062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D36"/>
    <w:multiLevelType w:val="hybridMultilevel"/>
    <w:tmpl w:val="9B2E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0E95"/>
    <w:multiLevelType w:val="hybridMultilevel"/>
    <w:tmpl w:val="78E0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01A31"/>
    <w:multiLevelType w:val="hybridMultilevel"/>
    <w:tmpl w:val="409C1150"/>
    <w:lvl w:ilvl="0" w:tplc="74BCC14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F1631"/>
    <w:multiLevelType w:val="hybridMultilevel"/>
    <w:tmpl w:val="65BA2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8996">
    <w:abstractNumId w:val="3"/>
  </w:num>
  <w:num w:numId="2" w16cid:durableId="106854054">
    <w:abstractNumId w:val="1"/>
  </w:num>
  <w:num w:numId="3" w16cid:durableId="926959058">
    <w:abstractNumId w:val="2"/>
  </w:num>
  <w:num w:numId="4" w16cid:durableId="45961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A6E"/>
    <w:rsid w:val="000701B9"/>
    <w:rsid w:val="000B672E"/>
    <w:rsid w:val="000E781B"/>
    <w:rsid w:val="000F1497"/>
    <w:rsid w:val="000F5F1B"/>
    <w:rsid w:val="001A5565"/>
    <w:rsid w:val="00302A6E"/>
    <w:rsid w:val="00311D86"/>
    <w:rsid w:val="0038352B"/>
    <w:rsid w:val="003E304D"/>
    <w:rsid w:val="00433596"/>
    <w:rsid w:val="00443064"/>
    <w:rsid w:val="004A3FF8"/>
    <w:rsid w:val="004F5C3E"/>
    <w:rsid w:val="0050549A"/>
    <w:rsid w:val="005054E0"/>
    <w:rsid w:val="00530638"/>
    <w:rsid w:val="00546108"/>
    <w:rsid w:val="005979DD"/>
    <w:rsid w:val="00623D7C"/>
    <w:rsid w:val="00650A52"/>
    <w:rsid w:val="00693E18"/>
    <w:rsid w:val="00735AF3"/>
    <w:rsid w:val="00737E19"/>
    <w:rsid w:val="00771052"/>
    <w:rsid w:val="007F6F48"/>
    <w:rsid w:val="00895C8F"/>
    <w:rsid w:val="009613FF"/>
    <w:rsid w:val="00B20DAA"/>
    <w:rsid w:val="00BE59B9"/>
    <w:rsid w:val="00C20CB0"/>
    <w:rsid w:val="00C53B32"/>
    <w:rsid w:val="00D57B9B"/>
    <w:rsid w:val="00D81961"/>
    <w:rsid w:val="00D91B37"/>
    <w:rsid w:val="00F447B2"/>
    <w:rsid w:val="00F63B0D"/>
    <w:rsid w:val="00F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3A22"/>
  <w15:docId w15:val="{1E7B587F-479D-486A-B380-0B325192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02A6E"/>
    <w:pPr>
      <w:ind w:left="284" w:hanging="284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02A6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02A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2A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6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Agnieszka Kaminska-Hryniow</cp:lastModifiedBy>
  <cp:revision>8</cp:revision>
  <cp:lastPrinted>2020-10-12T09:17:00Z</cp:lastPrinted>
  <dcterms:created xsi:type="dcterms:W3CDTF">2022-11-04T11:33:00Z</dcterms:created>
  <dcterms:modified xsi:type="dcterms:W3CDTF">2022-11-04T11:50:00Z</dcterms:modified>
</cp:coreProperties>
</file>