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C5" w:rsidRPr="00CA1932" w:rsidRDefault="00CA1932" w:rsidP="00FF25A8">
      <w:pPr>
        <w:spacing w:after="0"/>
        <w:ind w:left="5844" w:right="38" w:firstLine="0"/>
        <w:rPr>
          <w:rFonts w:ascii="CG Omega" w:hAnsi="CG Omega"/>
          <w:sz w:val="20"/>
          <w:szCs w:val="20"/>
        </w:rPr>
      </w:pPr>
      <w:r>
        <w:rPr>
          <w:rFonts w:ascii="CG Omega" w:eastAsia="Cambria" w:hAnsi="CG Omega" w:cs="Cambria"/>
          <w:sz w:val="20"/>
          <w:szCs w:val="20"/>
        </w:rPr>
        <w:t xml:space="preserve">Załącznik </w:t>
      </w:r>
      <w:r w:rsidR="004A5EC5" w:rsidRPr="00CA1932">
        <w:rPr>
          <w:rFonts w:ascii="CG Omega" w:eastAsia="Cambria" w:hAnsi="CG Omega" w:cs="Cambria"/>
          <w:sz w:val="20"/>
          <w:szCs w:val="20"/>
        </w:rPr>
        <w:t xml:space="preserve">do </w:t>
      </w:r>
      <w:r w:rsidR="00FF25A8">
        <w:rPr>
          <w:rFonts w:ascii="CG Omega" w:eastAsia="Cambria" w:hAnsi="CG Omega" w:cs="Cambria"/>
          <w:sz w:val="20"/>
          <w:szCs w:val="20"/>
        </w:rPr>
        <w:t>Specyfikacji z</w:t>
      </w:r>
      <w:r w:rsidR="004A5EC5" w:rsidRPr="00CA1932">
        <w:rPr>
          <w:rFonts w:ascii="CG Omega" w:eastAsia="Cambria" w:hAnsi="CG Omega" w:cs="Cambria"/>
          <w:sz w:val="20"/>
          <w:szCs w:val="20"/>
        </w:rPr>
        <w:t xml:space="preserve">apytania </w:t>
      </w:r>
    </w:p>
    <w:p w:rsidR="008F0E37" w:rsidRDefault="004A5EC5" w:rsidP="008F0E37">
      <w:pPr>
        <w:rPr>
          <w:rFonts w:ascii="CG Omega" w:hAnsi="CG Omega" w:cs="Gautami"/>
          <w:color w:val="auto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  <w:r w:rsidR="008F0E37">
        <w:rPr>
          <w:rFonts w:ascii="CG Omega" w:hAnsi="CG Omega" w:cs="Gautami"/>
          <w:b/>
          <w:sz w:val="22"/>
        </w:rPr>
        <w:t>Znak</w:t>
      </w:r>
      <w:r w:rsidR="008F0E37">
        <w:rPr>
          <w:rFonts w:ascii="CG Omega" w:hAnsi="CG Omega" w:cs="Gautami"/>
          <w:sz w:val="22"/>
        </w:rPr>
        <w:t xml:space="preserve">: </w:t>
      </w:r>
      <w:r w:rsidR="00FF25A8">
        <w:rPr>
          <w:rFonts w:ascii="CG Omega" w:hAnsi="CG Omega" w:cs="Gautami"/>
          <w:b/>
          <w:sz w:val="22"/>
        </w:rPr>
        <w:t>RG3</w:t>
      </w:r>
      <w:r w:rsidR="00001F6A">
        <w:rPr>
          <w:rFonts w:ascii="CG Omega" w:hAnsi="CG Omega" w:cs="Gautami"/>
          <w:b/>
          <w:sz w:val="22"/>
        </w:rPr>
        <w:t>.271.</w:t>
      </w:r>
      <w:r w:rsidR="00FF25A8">
        <w:rPr>
          <w:rFonts w:ascii="CG Omega" w:hAnsi="CG Omega" w:cs="Gautami"/>
          <w:b/>
          <w:sz w:val="22"/>
        </w:rPr>
        <w:t>4</w:t>
      </w:r>
      <w:r w:rsidR="00001F6A">
        <w:rPr>
          <w:rFonts w:ascii="CG Omega" w:hAnsi="CG Omega" w:cs="Gautami"/>
          <w:b/>
          <w:sz w:val="22"/>
        </w:rPr>
        <w:t>1.2023</w:t>
      </w:r>
      <w:r w:rsidR="008F0E37">
        <w:rPr>
          <w:rFonts w:ascii="CG Omega" w:hAnsi="CG Omega" w:cs="Gautami"/>
          <w:sz w:val="22"/>
        </w:rPr>
        <w:t xml:space="preserve">                                   </w:t>
      </w:r>
    </w:p>
    <w:p w:rsidR="004A5EC5" w:rsidRDefault="004A5EC5" w:rsidP="008F0E37">
      <w:pPr>
        <w:spacing w:after="0"/>
        <w:ind w:right="2"/>
        <w:rPr>
          <w:rFonts w:ascii="CG Omega" w:eastAsia="Cambria" w:hAnsi="CG Omega" w:cs="Cambria"/>
          <w:sz w:val="22"/>
        </w:rPr>
      </w:pPr>
    </w:p>
    <w:p w:rsidR="004A5EC5" w:rsidRPr="00CA1932" w:rsidRDefault="004A5EC5" w:rsidP="00CA1932">
      <w:pPr>
        <w:spacing w:after="20"/>
        <w:ind w:right="1"/>
        <w:rPr>
          <w:rFonts w:ascii="CG Omega" w:hAnsi="CG Omega"/>
          <w:sz w:val="22"/>
        </w:rPr>
      </w:pPr>
    </w:p>
    <w:p w:rsidR="004A5EC5" w:rsidRPr="00CA1932" w:rsidRDefault="004A5EC5" w:rsidP="004A5EC5">
      <w:pPr>
        <w:spacing w:after="18"/>
        <w:ind w:left="2255"/>
        <w:jc w:val="center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 </w:t>
      </w:r>
    </w:p>
    <w:p w:rsidR="00CA1932" w:rsidRPr="00CA1932" w:rsidRDefault="004A5EC5" w:rsidP="004A5EC5">
      <w:pPr>
        <w:spacing w:after="0" w:line="274" w:lineRule="auto"/>
        <w:jc w:val="center"/>
        <w:rPr>
          <w:rFonts w:ascii="CG Omega" w:eastAsia="Cambria" w:hAnsi="CG Omega" w:cs="Cambria"/>
          <w:b/>
          <w:sz w:val="28"/>
          <w:szCs w:val="28"/>
        </w:rPr>
      </w:pPr>
      <w:r w:rsidRPr="00CA1932">
        <w:rPr>
          <w:rFonts w:ascii="CG Omega" w:eastAsia="Cambria" w:hAnsi="CG Omega" w:cs="Cambria"/>
          <w:b/>
          <w:sz w:val="28"/>
          <w:szCs w:val="28"/>
        </w:rPr>
        <w:t xml:space="preserve">OŚWIADCZENIE </w:t>
      </w:r>
    </w:p>
    <w:p w:rsidR="004A5EC5" w:rsidRPr="00CA1932" w:rsidRDefault="004A5EC5" w:rsidP="00CA1932">
      <w:pPr>
        <w:spacing w:after="0" w:line="274" w:lineRule="auto"/>
        <w:jc w:val="center"/>
        <w:rPr>
          <w:rFonts w:ascii="CG Omega" w:eastAsia="Cambria" w:hAnsi="CG Omega" w:cs="Cambria"/>
          <w:b/>
          <w:sz w:val="22"/>
        </w:rPr>
      </w:pPr>
      <w:r w:rsidRPr="00CA1932">
        <w:rPr>
          <w:rFonts w:ascii="CG Omega" w:eastAsia="Cambria" w:hAnsi="CG Omega" w:cs="Cambria"/>
          <w:b/>
          <w:sz w:val="22"/>
        </w:rPr>
        <w:t xml:space="preserve">O BRAKU POWIĄZAŃ OSOBOWYCH LUB KAPITAŁOWYCH Z ZAMAWIAJĄCYM </w:t>
      </w:r>
    </w:p>
    <w:p w:rsidR="004A5EC5" w:rsidRDefault="004A5EC5" w:rsidP="004A5EC5">
      <w:pPr>
        <w:spacing w:after="18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A20DCF" w:rsidRPr="00CA1932" w:rsidRDefault="00A20DCF" w:rsidP="004A5EC5">
      <w:pPr>
        <w:spacing w:after="18"/>
        <w:rPr>
          <w:rFonts w:ascii="CG Omega" w:hAnsi="CG Omega"/>
          <w:sz w:val="22"/>
        </w:rPr>
      </w:pPr>
    </w:p>
    <w:p w:rsidR="00FF25A8" w:rsidRDefault="004A5EC5" w:rsidP="00657656">
      <w:pPr>
        <w:ind w:left="0" w:firstLine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Oświadczam, iż </w:t>
      </w:r>
      <w:r w:rsidR="00657656">
        <w:rPr>
          <w:rFonts w:ascii="CG Omega" w:eastAsia="Cambria" w:hAnsi="CG Omega" w:cs="Cambria"/>
          <w:sz w:val="22"/>
        </w:rPr>
        <w:t>ubiegając się o zamówienie na</w:t>
      </w:r>
      <w:r w:rsidR="00FF25A8">
        <w:rPr>
          <w:rFonts w:ascii="CG Omega" w:eastAsia="Cambria" w:hAnsi="CG Omega" w:cs="Cambria"/>
          <w:sz w:val="22"/>
        </w:rPr>
        <w:t>:</w:t>
      </w:r>
    </w:p>
    <w:p w:rsidR="0089269E" w:rsidRDefault="00FF25A8" w:rsidP="00FF25A8">
      <w:pPr>
        <w:ind w:left="0" w:firstLine="0"/>
        <w:jc w:val="center"/>
        <w:rPr>
          <w:rFonts w:ascii="CG Omega" w:hAnsi="CG Omega"/>
          <w:b/>
          <w:sz w:val="22"/>
        </w:rPr>
      </w:pPr>
      <w:r w:rsidRPr="00FF25A8">
        <w:rPr>
          <w:rFonts w:ascii="CG Omega" w:eastAsia="Cambria" w:hAnsi="CG Omega" w:cs="Cambria"/>
          <w:b/>
          <w:sz w:val="22"/>
        </w:rPr>
        <w:t>Ś</w:t>
      </w:r>
      <w:r w:rsidR="00657656" w:rsidRPr="00657656">
        <w:rPr>
          <w:rFonts w:ascii="CG Omega" w:hAnsi="CG Omega"/>
          <w:b/>
          <w:sz w:val="22"/>
        </w:rPr>
        <w:t xml:space="preserve">wiadczenie usług geodezyjnych na </w:t>
      </w:r>
      <w:r>
        <w:rPr>
          <w:rFonts w:ascii="CG Omega" w:hAnsi="CG Omega"/>
          <w:b/>
          <w:sz w:val="22"/>
        </w:rPr>
        <w:t>potrzeby gminy Wiązownica w 2024</w:t>
      </w:r>
      <w:r w:rsidR="00657656" w:rsidRPr="00657656">
        <w:rPr>
          <w:rFonts w:ascii="CG Omega" w:hAnsi="CG Omega"/>
          <w:b/>
          <w:sz w:val="22"/>
        </w:rPr>
        <w:t xml:space="preserve"> r.</w:t>
      </w:r>
    </w:p>
    <w:p w:rsidR="00657656" w:rsidRPr="00657656" w:rsidRDefault="00657656" w:rsidP="00657656">
      <w:pPr>
        <w:ind w:left="0" w:firstLine="0"/>
        <w:rPr>
          <w:rFonts w:ascii="CG Omega" w:eastAsia="Cambria" w:hAnsi="CG Omega" w:cs="Cambria"/>
          <w:b/>
          <w:sz w:val="22"/>
        </w:rPr>
      </w:pPr>
    </w:p>
    <w:p w:rsidR="004A5EC5" w:rsidRPr="009A658F" w:rsidRDefault="004A5EC5" w:rsidP="00CA1932">
      <w:pPr>
        <w:spacing w:after="0" w:line="240" w:lineRule="auto"/>
        <w:ind w:left="0" w:right="51" w:firstLine="0"/>
        <w:rPr>
          <w:rFonts w:ascii="CG Omega" w:eastAsia="Cambria" w:hAnsi="CG Omega" w:cs="Cambria"/>
          <w:sz w:val="22"/>
          <w:u w:val="single"/>
        </w:rPr>
      </w:pPr>
      <w:r w:rsidRPr="009A658F">
        <w:rPr>
          <w:rFonts w:ascii="CG Omega" w:eastAsia="Cambria" w:hAnsi="CG Omega" w:cs="Cambria"/>
          <w:b/>
          <w:sz w:val="22"/>
          <w:u w:val="single"/>
        </w:rPr>
        <w:t>nie jestem powiązany z Zamawiającym</w:t>
      </w:r>
      <w:r w:rsidR="00FF25A8">
        <w:rPr>
          <w:rFonts w:ascii="CG Omega" w:eastAsia="Cambria" w:hAnsi="CG Omega" w:cs="Cambria"/>
          <w:b/>
          <w:sz w:val="22"/>
          <w:u w:val="single"/>
        </w:rPr>
        <w:t>: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Gmina Wiązownica</w:t>
      </w:r>
      <w:r w:rsidR="00CA1932" w:rsidRPr="009A658F">
        <w:rPr>
          <w:rFonts w:ascii="CG Omega" w:eastAsia="Cambria" w:hAnsi="CG Omega" w:cs="Cambria"/>
          <w:sz w:val="22"/>
          <w:u w:val="single"/>
        </w:rPr>
        <w:t xml:space="preserve"> </w:t>
      </w:r>
      <w:r w:rsidRPr="009A658F">
        <w:rPr>
          <w:rFonts w:ascii="CG Omega" w:eastAsia="Cambria" w:hAnsi="CG Omega" w:cs="Cambria"/>
          <w:b/>
          <w:sz w:val="22"/>
          <w:u w:val="single"/>
        </w:rPr>
        <w:t>osobowo lub kapitałowo w</w:t>
      </w:r>
      <w:r w:rsidR="00CA1932" w:rsidRPr="009A658F">
        <w:rPr>
          <w:rFonts w:ascii="CG Omega" w:eastAsia="Cambria" w:hAnsi="CG Omega" w:cs="Cambria"/>
          <w:b/>
          <w:sz w:val="22"/>
          <w:u w:val="single"/>
        </w:rPr>
        <w:t> </w:t>
      </w:r>
      <w:r w:rsidRPr="009A658F">
        <w:rPr>
          <w:rFonts w:ascii="CG Omega" w:eastAsia="Cambria" w:hAnsi="CG Omega" w:cs="Cambria"/>
          <w:b/>
          <w:sz w:val="22"/>
          <w:u w:val="single"/>
        </w:rPr>
        <w:t>rozumieniu zapisów Wytycznych w zakresie kwalifikowania wydatków</w:t>
      </w:r>
      <w:r w:rsidRPr="009A658F">
        <w:rPr>
          <w:rFonts w:ascii="CG Omega" w:eastAsia="Cambria" w:hAnsi="CG Omega" w:cs="Cambria"/>
          <w:sz w:val="22"/>
          <w:u w:val="single"/>
        </w:rPr>
        <w:t xml:space="preserve">. </w:t>
      </w:r>
    </w:p>
    <w:p w:rsidR="00CA1932" w:rsidRPr="00CA1932" w:rsidRDefault="00CA1932" w:rsidP="00CA1932">
      <w:pPr>
        <w:spacing w:after="0" w:line="240" w:lineRule="auto"/>
        <w:ind w:left="0" w:right="51" w:firstLine="0"/>
        <w:rPr>
          <w:rFonts w:ascii="CG Omega" w:hAnsi="CG Omega"/>
          <w:sz w:val="22"/>
        </w:rPr>
      </w:pPr>
    </w:p>
    <w:p w:rsidR="004A5EC5" w:rsidRPr="00CA1932" w:rsidRDefault="004A5EC5" w:rsidP="00FF25A8">
      <w:pPr>
        <w:spacing w:after="4" w:line="240" w:lineRule="auto"/>
        <w:ind w:left="-5"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 w:rsidR="000544D5">
        <w:rPr>
          <w:rFonts w:ascii="CG Omega" w:eastAsia="Cambria" w:hAnsi="CG Omega" w:cs="Cambria"/>
          <w:sz w:val="22"/>
        </w:rPr>
        <w:t xml:space="preserve">         </w:t>
      </w:r>
      <w:r w:rsidRPr="00CA1932">
        <w:rPr>
          <w:rFonts w:ascii="CG Omega" w:eastAsia="Cambria" w:hAnsi="CG Omega" w:cs="Cambria"/>
          <w:sz w:val="22"/>
        </w:rPr>
        <w:t xml:space="preserve">z przeprowadzeniem procedury wyboru wykonawcy a wykonawcą, polegające w szczególności na:  </w:t>
      </w:r>
    </w:p>
    <w:p w:rsidR="004A5EC5" w:rsidRPr="00CA1932" w:rsidRDefault="004A5EC5" w:rsidP="00FF25A8">
      <w:pPr>
        <w:pStyle w:val="Akapitzlist"/>
        <w:numPr>
          <w:ilvl w:val="0"/>
          <w:numId w:val="4"/>
        </w:numPr>
        <w:spacing w:after="0" w:line="240" w:lineRule="auto"/>
        <w:ind w:left="641" w:right="45" w:hanging="357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uczestniczeniu w spółce jako wspólnik spółki cywilnej lub spółki osobowej, </w:t>
      </w:r>
    </w:p>
    <w:p w:rsidR="004A5EC5" w:rsidRPr="00CA1932" w:rsidRDefault="006A1C42" w:rsidP="00FF25A8">
      <w:pPr>
        <w:pStyle w:val="Akapitzlist"/>
        <w:numPr>
          <w:ilvl w:val="0"/>
          <w:numId w:val="4"/>
        </w:numPr>
        <w:spacing w:after="4" w:line="240" w:lineRule="auto"/>
        <w:ind w:right="44"/>
        <w:rPr>
          <w:rFonts w:ascii="CG Omega" w:hAnsi="CG Omega"/>
          <w:sz w:val="22"/>
        </w:rPr>
      </w:pPr>
      <w:r>
        <w:rPr>
          <w:rFonts w:ascii="CG Omega" w:eastAsia="Cambria" w:hAnsi="CG Omega" w:cs="Cambria"/>
          <w:sz w:val="22"/>
        </w:rPr>
        <w:t xml:space="preserve">posiadaniu co </w:t>
      </w:r>
      <w:r w:rsidR="004A5EC5" w:rsidRPr="00CA1932">
        <w:rPr>
          <w:rFonts w:ascii="CG Omega" w:eastAsia="Cambria" w:hAnsi="CG Omega" w:cs="Cambria"/>
          <w:sz w:val="22"/>
        </w:rPr>
        <w:t xml:space="preserve">najmniej 10% udziałów lub akcji, o ile niższy próg nie wynika z </w:t>
      </w:r>
      <w:r w:rsidR="00FF25A8">
        <w:rPr>
          <w:rFonts w:ascii="CG Omega" w:eastAsia="Cambria" w:hAnsi="CG Omega" w:cs="Cambria"/>
          <w:sz w:val="22"/>
        </w:rPr>
        <w:t>p</w:t>
      </w:r>
      <w:r w:rsidR="004A5EC5" w:rsidRPr="00CA1932">
        <w:rPr>
          <w:rFonts w:ascii="CG Omega" w:eastAsia="Cambria" w:hAnsi="CG Omega" w:cs="Cambria"/>
          <w:sz w:val="22"/>
        </w:rPr>
        <w:t xml:space="preserve">rzepisów prawa lub nie został określony przez instytucję zarządzającą w wytycznych programowych,  </w:t>
      </w:r>
    </w:p>
    <w:p w:rsidR="004A5EC5" w:rsidRPr="00CA1932" w:rsidRDefault="004A5EC5" w:rsidP="00FF25A8">
      <w:pPr>
        <w:numPr>
          <w:ilvl w:val="0"/>
          <w:numId w:val="4"/>
        </w:numPr>
        <w:spacing w:after="4" w:line="240" w:lineRule="auto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pełnieniu funkcji członka organu nadzorczego lub </w:t>
      </w:r>
      <w:r w:rsidR="00CA1932">
        <w:rPr>
          <w:rFonts w:ascii="CG Omega" w:eastAsia="Cambria" w:hAnsi="CG Omega" w:cs="Cambria"/>
          <w:sz w:val="22"/>
        </w:rPr>
        <w:t>zarządzającego, prokurenta, pełn</w:t>
      </w:r>
      <w:r w:rsidRPr="00CA1932">
        <w:rPr>
          <w:rFonts w:ascii="CG Omega" w:eastAsia="Cambria" w:hAnsi="CG Omega" w:cs="Cambria"/>
          <w:sz w:val="22"/>
        </w:rPr>
        <w:t xml:space="preserve">omocnika,  </w:t>
      </w:r>
    </w:p>
    <w:p w:rsidR="004A5EC5" w:rsidRPr="00CA1932" w:rsidRDefault="004A5EC5" w:rsidP="00FF25A8">
      <w:pPr>
        <w:numPr>
          <w:ilvl w:val="0"/>
          <w:numId w:val="4"/>
        </w:numPr>
        <w:spacing w:after="4" w:line="240" w:lineRule="auto"/>
        <w:ind w:right="44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pozostawaniu w związku małżeńskim, w stosunku pokrewieństwa lub powinowactwa </w:t>
      </w:r>
      <w:r w:rsidR="00FF25A8">
        <w:rPr>
          <w:rFonts w:ascii="CG Omega" w:eastAsia="Cambria" w:hAnsi="CG Omega" w:cs="Cambria"/>
          <w:sz w:val="22"/>
        </w:rPr>
        <w:br/>
      </w:r>
      <w:r w:rsidRPr="00CA1932">
        <w:rPr>
          <w:rFonts w:ascii="CG Omega" w:eastAsia="Cambria" w:hAnsi="CG Omega" w:cs="Cambria"/>
          <w:sz w:val="22"/>
        </w:rPr>
        <w:t xml:space="preserve">w linii prostej, pokrewieństwa drugiego stopnia lub powinowactwa drugiego stopnia </w:t>
      </w:r>
      <w:r w:rsidR="00FF25A8">
        <w:rPr>
          <w:rFonts w:ascii="CG Omega" w:eastAsia="Cambria" w:hAnsi="CG Omega" w:cs="Cambria"/>
          <w:sz w:val="22"/>
        </w:rPr>
        <w:br/>
      </w:r>
      <w:r w:rsidRPr="00CA1932">
        <w:rPr>
          <w:rFonts w:ascii="CG Omega" w:eastAsia="Cambria" w:hAnsi="CG Omega" w:cs="Cambria"/>
          <w:sz w:val="22"/>
        </w:rPr>
        <w:t xml:space="preserve">w linii bocznej lub w stosunku przysposobienia, opieki lub kurateli.  </w:t>
      </w:r>
    </w:p>
    <w:p w:rsidR="004A5EC5" w:rsidRPr="00CA1932" w:rsidRDefault="004A5EC5" w:rsidP="004A5EC5">
      <w:pPr>
        <w:spacing w:after="19"/>
        <w:rPr>
          <w:rFonts w:ascii="CG Omega" w:hAnsi="CG Omeg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4A5EC5" w:rsidRDefault="004A5EC5" w:rsidP="004A5EC5">
      <w:pPr>
        <w:spacing w:after="0"/>
        <w:rPr>
          <w:rFonts w:ascii="CG Omega" w:eastAsia="Cambria" w:hAnsi="CG Omega" w:cs="Cambria"/>
          <w:sz w:val="22"/>
        </w:rPr>
      </w:pPr>
      <w:r w:rsidRPr="00CA1932">
        <w:rPr>
          <w:rFonts w:ascii="CG Omega" w:eastAsia="Cambria" w:hAnsi="CG Omega" w:cs="Cambria"/>
          <w:sz w:val="22"/>
        </w:rPr>
        <w:t xml:space="preserve"> </w:t>
      </w: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0544D5" w:rsidRDefault="000544D5" w:rsidP="004A5EC5">
      <w:pPr>
        <w:spacing w:after="0"/>
        <w:rPr>
          <w:rFonts w:ascii="CG Omega" w:eastAsia="Cambria" w:hAnsi="CG Omega" w:cs="Cambria"/>
          <w:sz w:val="22"/>
        </w:rPr>
      </w:pP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CB03D7" w:rsidRDefault="00CB03D7" w:rsidP="004A5EC5">
      <w:pPr>
        <w:spacing w:after="0"/>
        <w:rPr>
          <w:rFonts w:ascii="CG Omega" w:eastAsia="Cambria" w:hAnsi="CG Omega" w:cs="Cambria"/>
          <w:sz w:val="22"/>
        </w:rPr>
      </w:pPr>
    </w:p>
    <w:p w:rsidR="00CA1932" w:rsidRDefault="00CA1932" w:rsidP="004A5EC5">
      <w:pPr>
        <w:spacing w:after="0"/>
        <w:rPr>
          <w:rFonts w:ascii="CG Omega" w:hAnsi="CG Omega"/>
          <w:sz w:val="22"/>
        </w:rPr>
      </w:pPr>
      <w:r>
        <w:rPr>
          <w:rFonts w:ascii="CG Omega" w:hAnsi="CG Omega"/>
          <w:sz w:val="22"/>
        </w:rPr>
        <w:t>…………………………………….</w:t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</w:r>
      <w:r>
        <w:rPr>
          <w:rFonts w:ascii="CG Omega" w:hAnsi="CG Omega"/>
          <w:sz w:val="22"/>
        </w:rPr>
        <w:tab/>
        <w:t>……</w:t>
      </w:r>
      <w:r w:rsidR="000544D5">
        <w:rPr>
          <w:rFonts w:ascii="CG Omega" w:hAnsi="CG Omega"/>
          <w:sz w:val="22"/>
        </w:rPr>
        <w:t>……</w:t>
      </w:r>
      <w:r>
        <w:rPr>
          <w:rFonts w:ascii="CG Omega" w:hAnsi="CG Omega"/>
          <w:sz w:val="22"/>
        </w:rPr>
        <w:t>………………………………</w:t>
      </w:r>
      <w:r w:rsidR="000544D5">
        <w:rPr>
          <w:rFonts w:ascii="CG Omega" w:hAnsi="CG Omega"/>
          <w:sz w:val="22"/>
        </w:rPr>
        <w:t>………..</w:t>
      </w:r>
      <w:r>
        <w:rPr>
          <w:rFonts w:ascii="CG Omega" w:hAnsi="CG Omega"/>
          <w:sz w:val="22"/>
        </w:rPr>
        <w:t>..</w:t>
      </w:r>
      <w:r w:rsidR="00387AFA">
        <w:rPr>
          <w:rFonts w:ascii="CG Omega" w:hAnsi="CG Omega"/>
          <w:sz w:val="22"/>
        </w:rPr>
        <w:t>..........................</w:t>
      </w:r>
      <w:bookmarkStart w:id="0" w:name="_GoBack"/>
      <w:bookmarkEnd w:id="0"/>
    </w:p>
    <w:p w:rsidR="000544D5" w:rsidRDefault="00CA1932" w:rsidP="000544D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</w:t>
      </w:r>
      <w:r w:rsidRPr="00CA1932">
        <w:rPr>
          <w:rFonts w:ascii="CG Omega" w:hAnsi="CG Omega"/>
          <w:sz w:val="16"/>
          <w:szCs w:val="16"/>
        </w:rPr>
        <w:t>(miejscowość, data)</w:t>
      </w:r>
      <w:r w:rsidR="000544D5">
        <w:rPr>
          <w:rFonts w:ascii="CG Omega" w:hAnsi="CG Omega"/>
          <w:sz w:val="16"/>
          <w:szCs w:val="16"/>
        </w:rPr>
        <w:tab/>
      </w:r>
      <w:r w:rsidR="000544D5">
        <w:rPr>
          <w:rFonts w:ascii="CG Omega" w:hAnsi="CG Omega"/>
          <w:sz w:val="16"/>
          <w:szCs w:val="16"/>
        </w:rPr>
        <w:tab/>
      </w:r>
      <w:r w:rsidR="000544D5">
        <w:rPr>
          <w:rFonts w:ascii="CG Omega" w:hAnsi="CG Omega"/>
          <w:sz w:val="16"/>
          <w:szCs w:val="16"/>
        </w:rPr>
        <w:tab/>
      </w:r>
      <w:r w:rsidR="000544D5">
        <w:rPr>
          <w:rFonts w:ascii="CG Omega" w:hAnsi="CG Omega"/>
          <w:sz w:val="16"/>
          <w:szCs w:val="16"/>
        </w:rPr>
        <w:tab/>
      </w:r>
      <w:r w:rsidR="000544D5">
        <w:rPr>
          <w:rFonts w:ascii="CG Omega" w:hAnsi="CG Omega"/>
          <w:sz w:val="16"/>
          <w:szCs w:val="16"/>
        </w:rPr>
        <w:tab/>
      </w:r>
      <w:r>
        <w:rPr>
          <w:rFonts w:ascii="CG Omega" w:hAnsi="CG Omega"/>
          <w:sz w:val="16"/>
          <w:szCs w:val="16"/>
        </w:rPr>
        <w:t>(pieczątka i podpis osoby uprawnionej</w:t>
      </w:r>
      <w:r w:rsidR="000544D5">
        <w:rPr>
          <w:rFonts w:ascii="CG Omega" w:hAnsi="CG Omega"/>
          <w:sz w:val="16"/>
          <w:szCs w:val="16"/>
        </w:rPr>
        <w:t xml:space="preserve"> </w:t>
      </w:r>
      <w:r>
        <w:rPr>
          <w:rFonts w:ascii="CG Omega" w:hAnsi="CG Omega"/>
          <w:sz w:val="16"/>
          <w:szCs w:val="16"/>
        </w:rPr>
        <w:t xml:space="preserve">do składania </w:t>
      </w:r>
    </w:p>
    <w:p w:rsidR="00CA1932" w:rsidRPr="00CA1932" w:rsidRDefault="000544D5" w:rsidP="000544D5">
      <w:pPr>
        <w:spacing w:after="0"/>
        <w:rPr>
          <w:rFonts w:ascii="CG Omega" w:hAnsi="CG Omega"/>
          <w:sz w:val="16"/>
          <w:szCs w:val="16"/>
        </w:rPr>
      </w:pPr>
      <w:r>
        <w:rPr>
          <w:rFonts w:ascii="CG Omega" w:hAnsi="CG Omega"/>
          <w:sz w:val="16"/>
          <w:szCs w:val="16"/>
        </w:rPr>
        <w:t xml:space="preserve">                                                                                                                   </w:t>
      </w:r>
      <w:r w:rsidR="00CA1932">
        <w:rPr>
          <w:rFonts w:ascii="CG Omega" w:hAnsi="CG Omega"/>
          <w:sz w:val="16"/>
          <w:szCs w:val="16"/>
        </w:rPr>
        <w:t>oświadczeń woli w imieniu</w:t>
      </w:r>
      <w:r>
        <w:rPr>
          <w:rFonts w:ascii="CG Omega" w:hAnsi="CG Omega"/>
          <w:sz w:val="16"/>
          <w:szCs w:val="16"/>
        </w:rPr>
        <w:t xml:space="preserve"> </w:t>
      </w:r>
      <w:r w:rsidR="00CA1932">
        <w:rPr>
          <w:rFonts w:ascii="CG Omega" w:hAnsi="CG Omega"/>
          <w:sz w:val="16"/>
          <w:szCs w:val="16"/>
        </w:rPr>
        <w:t>Wykonawcy)</w:t>
      </w:r>
    </w:p>
    <w:p w:rsidR="0036521E" w:rsidRPr="00CA1932" w:rsidRDefault="0036521E">
      <w:pPr>
        <w:rPr>
          <w:rFonts w:ascii="CG Omega" w:hAnsi="CG Omega"/>
          <w:sz w:val="22"/>
        </w:rPr>
      </w:pPr>
    </w:p>
    <w:sectPr w:rsidR="0036521E" w:rsidRPr="00CA1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501" w:rsidRDefault="001A2501" w:rsidP="00C34440">
      <w:pPr>
        <w:spacing w:after="0" w:line="240" w:lineRule="auto"/>
      </w:pPr>
      <w:r>
        <w:separator/>
      </w:r>
    </w:p>
  </w:endnote>
  <w:endnote w:type="continuationSeparator" w:id="0">
    <w:p w:rsidR="001A2501" w:rsidRDefault="001A2501" w:rsidP="00C34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501" w:rsidRDefault="001A2501" w:rsidP="00C34440">
      <w:pPr>
        <w:spacing w:after="0" w:line="240" w:lineRule="auto"/>
      </w:pPr>
      <w:r>
        <w:separator/>
      </w:r>
    </w:p>
  </w:footnote>
  <w:footnote w:type="continuationSeparator" w:id="0">
    <w:p w:rsidR="001A2501" w:rsidRDefault="001A2501" w:rsidP="00C34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265896"/>
    <w:multiLevelType w:val="hybridMultilevel"/>
    <w:tmpl w:val="F014B856"/>
    <w:lvl w:ilvl="0" w:tplc="64AC76E0">
      <w:start w:val="1"/>
      <w:numFmt w:val="decimal"/>
      <w:lvlText w:val="%1."/>
      <w:lvlJc w:val="left"/>
      <w:pPr>
        <w:ind w:left="51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" w15:restartNumberingAfterBreak="0">
    <w:nsid w:val="3DF9344A"/>
    <w:multiLevelType w:val="hybridMultilevel"/>
    <w:tmpl w:val="41E0B774"/>
    <w:lvl w:ilvl="0" w:tplc="56FA1492">
      <w:start w:val="1"/>
      <w:numFmt w:val="lowerLetter"/>
      <w:lvlText w:val="%1)"/>
      <w:lvlJc w:val="left"/>
      <w:pPr>
        <w:ind w:left="970"/>
      </w:pPr>
      <w:rPr>
        <w:rFonts w:ascii="CG Omega" w:eastAsia="Cambria" w:hAnsi="CG Omega" w:cs="Cambri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4EEEB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82D9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A968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EF64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A4516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A8FD0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C8CB30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08C86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A630C"/>
    <w:multiLevelType w:val="hybridMultilevel"/>
    <w:tmpl w:val="CC40576E"/>
    <w:lvl w:ilvl="0" w:tplc="064E5F1A">
      <w:start w:val="1"/>
      <w:numFmt w:val="decimal"/>
      <w:lvlText w:val="%1)"/>
      <w:lvlJc w:val="left"/>
      <w:pPr>
        <w:ind w:left="644" w:hanging="360"/>
      </w:pPr>
      <w:rPr>
        <w:rFonts w:eastAsia="Cambria" w:cs="Cambria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A935180"/>
    <w:multiLevelType w:val="hybridMultilevel"/>
    <w:tmpl w:val="D44A948E"/>
    <w:lvl w:ilvl="0" w:tplc="97ECAB64">
      <w:start w:val="1"/>
      <w:numFmt w:val="decimal"/>
      <w:lvlText w:val="%1."/>
      <w:lvlJc w:val="left"/>
      <w:pPr>
        <w:ind w:left="358"/>
      </w:pPr>
      <w:rPr>
        <w:rFonts w:ascii="CG Omega" w:eastAsia="Arial" w:hAnsi="CG Omega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94B7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901B6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20538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FA226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432C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DAEB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04DD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D64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5F3"/>
    <w:rsid w:val="00001F6A"/>
    <w:rsid w:val="000320A9"/>
    <w:rsid w:val="00051021"/>
    <w:rsid w:val="000544D5"/>
    <w:rsid w:val="000B5C81"/>
    <w:rsid w:val="001507AC"/>
    <w:rsid w:val="001A2501"/>
    <w:rsid w:val="002025F3"/>
    <w:rsid w:val="002643FE"/>
    <w:rsid w:val="0036521E"/>
    <w:rsid w:val="00387AFA"/>
    <w:rsid w:val="003C4A76"/>
    <w:rsid w:val="004A5EC5"/>
    <w:rsid w:val="005039B0"/>
    <w:rsid w:val="00641913"/>
    <w:rsid w:val="00657656"/>
    <w:rsid w:val="006A1C42"/>
    <w:rsid w:val="00821057"/>
    <w:rsid w:val="0089269E"/>
    <w:rsid w:val="008F0E37"/>
    <w:rsid w:val="008F3408"/>
    <w:rsid w:val="009A658F"/>
    <w:rsid w:val="009C7F0C"/>
    <w:rsid w:val="00A20DCF"/>
    <w:rsid w:val="00AA779C"/>
    <w:rsid w:val="00C116D8"/>
    <w:rsid w:val="00C34440"/>
    <w:rsid w:val="00CA1932"/>
    <w:rsid w:val="00CB03D7"/>
    <w:rsid w:val="00D70E7A"/>
    <w:rsid w:val="00EB3DCD"/>
    <w:rsid w:val="00ED2FB5"/>
    <w:rsid w:val="00F1594C"/>
    <w:rsid w:val="00FD7FC1"/>
    <w:rsid w:val="00FF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6646E4-6DCE-4679-9B5A-54B01D3D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EC5"/>
    <w:pPr>
      <w:spacing w:after="5" w:line="267" w:lineRule="auto"/>
      <w:ind w:left="164" w:hanging="10"/>
      <w:jc w:val="both"/>
    </w:pPr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A5EC5"/>
    <w:pPr>
      <w:spacing w:line="240" w:lineRule="auto"/>
    </w:pPr>
    <w:rPr>
      <w:rFonts w:asciiTheme="minorHAnsi" w:eastAsiaTheme="minorEastAsia" w:hAnsiTheme="minorHAnsi"/>
      <w:b w:val="0"/>
      <w:sz w:val="22"/>
      <w:szCs w:val="22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A19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4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440"/>
    <w:rPr>
      <w:rFonts w:ascii="Times New Roman" w:eastAsia="Times New Roman" w:hAnsi="Times New Roman" w:cs="Times New Roman"/>
      <w:b w:val="0"/>
      <w:color w:val="000000"/>
      <w:sz w:val="24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19</cp:revision>
  <dcterms:created xsi:type="dcterms:W3CDTF">2019-04-08T06:23:00Z</dcterms:created>
  <dcterms:modified xsi:type="dcterms:W3CDTF">2023-12-29T11:46:00Z</dcterms:modified>
</cp:coreProperties>
</file>