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287" w:rsidRPr="003F202A" w:rsidRDefault="00381287" w:rsidP="00381287">
      <w:pPr>
        <w:spacing w:line="360" w:lineRule="auto"/>
        <w:jc w:val="center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Informacja</w:t>
      </w:r>
    </w:p>
    <w:p w:rsidR="00381287" w:rsidRDefault="00381287" w:rsidP="00381287">
      <w:pPr>
        <w:spacing w:line="360" w:lineRule="auto"/>
        <w:jc w:val="center"/>
        <w:rPr>
          <w:rFonts w:ascii="Arial" w:hAnsi="Arial" w:cs="Arial"/>
          <w:b/>
          <w:bCs/>
        </w:rPr>
      </w:pPr>
      <w:r w:rsidRPr="003F202A">
        <w:rPr>
          <w:rFonts w:ascii="Arial" w:hAnsi="Arial" w:cs="Arial"/>
          <w:b/>
          <w:bCs/>
        </w:rPr>
        <w:t>o unieważnieniu czynności wyboru najkorzystniejszej oferty</w:t>
      </w:r>
      <w:r>
        <w:rPr>
          <w:rFonts w:ascii="Arial" w:hAnsi="Arial" w:cs="Arial"/>
          <w:b/>
          <w:bCs/>
        </w:rPr>
        <w:t xml:space="preserve"> </w:t>
      </w:r>
    </w:p>
    <w:p w:rsidR="00381287" w:rsidRPr="003F202A" w:rsidRDefault="00381287" w:rsidP="0038128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81287" w:rsidRPr="00EB360C" w:rsidRDefault="00381287" w:rsidP="0038128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E7741A">
        <w:rPr>
          <w:rFonts w:ascii="Arial" w:hAnsi="Arial" w:cs="Arial"/>
        </w:rPr>
        <w:t xml:space="preserve">ziałając na podstawie art. </w:t>
      </w:r>
      <w:r w:rsidRPr="007A4516">
        <w:rPr>
          <w:rFonts w:ascii="Arial" w:hAnsi="Arial" w:cs="Arial"/>
        </w:rPr>
        <w:t xml:space="preserve">16 </w:t>
      </w:r>
      <w:r w:rsidRPr="00E7741A">
        <w:rPr>
          <w:rFonts w:ascii="Arial" w:hAnsi="Arial" w:cs="Arial"/>
        </w:rPr>
        <w:t xml:space="preserve">ust. 1 ustawy z dnia </w:t>
      </w:r>
      <w:r>
        <w:rPr>
          <w:rFonts w:ascii="Arial" w:hAnsi="Arial" w:cs="Arial"/>
        </w:rPr>
        <w:t>11 września 2019</w:t>
      </w:r>
      <w:r w:rsidRPr="00E7741A">
        <w:rPr>
          <w:rFonts w:ascii="Arial" w:hAnsi="Arial" w:cs="Arial"/>
        </w:rPr>
        <w:t xml:space="preserve"> r. Prawo zamówień publicznych</w:t>
      </w:r>
      <w:r>
        <w:rPr>
          <w:rFonts w:ascii="Arial" w:hAnsi="Arial" w:cs="Arial"/>
        </w:rPr>
        <w:t xml:space="preserve"> </w:t>
      </w:r>
      <w:r w:rsidRPr="00EB360C"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. </w:t>
      </w:r>
      <w:r w:rsidRPr="00EB360C">
        <w:rPr>
          <w:rFonts w:ascii="Arial" w:hAnsi="Arial" w:cs="Arial"/>
        </w:rPr>
        <w:t>Dz. U. z 20</w:t>
      </w:r>
      <w:r>
        <w:rPr>
          <w:rFonts w:ascii="Arial" w:hAnsi="Arial" w:cs="Arial"/>
        </w:rPr>
        <w:t>2</w:t>
      </w:r>
      <w:r w:rsidR="00366D4B">
        <w:rPr>
          <w:rFonts w:ascii="Arial" w:hAnsi="Arial" w:cs="Arial"/>
        </w:rPr>
        <w:t>4</w:t>
      </w:r>
      <w:r w:rsidRPr="00EB360C">
        <w:rPr>
          <w:rFonts w:ascii="Arial" w:hAnsi="Arial" w:cs="Arial"/>
        </w:rPr>
        <w:t xml:space="preserve"> r., poz. </w:t>
      </w:r>
      <w:r w:rsidR="00366D4B">
        <w:rPr>
          <w:rFonts w:ascii="Arial" w:hAnsi="Arial" w:cs="Arial"/>
        </w:rPr>
        <w:t>1320</w:t>
      </w:r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póź</w:t>
      </w:r>
      <w:proofErr w:type="spellEnd"/>
      <w:r>
        <w:rPr>
          <w:rFonts w:ascii="Arial" w:hAnsi="Arial" w:cs="Arial"/>
        </w:rPr>
        <w:t>. zm.</w:t>
      </w:r>
      <w:r w:rsidRPr="00EB360C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Z</w:t>
      </w:r>
      <w:r w:rsidRPr="00EB360C">
        <w:rPr>
          <w:rFonts w:ascii="Arial" w:hAnsi="Arial" w:cs="Arial"/>
        </w:rPr>
        <w:t xml:space="preserve">amawiający informuje o unieważnieniu czynności wyboru najkorzystniejszej oferty z dnia </w:t>
      </w:r>
      <w:r>
        <w:rPr>
          <w:rFonts w:ascii="Arial" w:hAnsi="Arial" w:cs="Arial"/>
        </w:rPr>
        <w:t>1</w:t>
      </w:r>
      <w:r w:rsidR="00262633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="00366D4B">
        <w:rPr>
          <w:rFonts w:ascii="Arial" w:hAnsi="Arial" w:cs="Arial"/>
        </w:rPr>
        <w:t>10</w:t>
      </w:r>
      <w:r>
        <w:rPr>
          <w:rFonts w:ascii="Arial" w:hAnsi="Arial" w:cs="Arial"/>
        </w:rPr>
        <w:t>.</w:t>
      </w:r>
      <w:r w:rsidRPr="00EB360C">
        <w:rPr>
          <w:rFonts w:ascii="Arial" w:hAnsi="Arial" w:cs="Arial"/>
        </w:rPr>
        <w:t>202</w:t>
      </w:r>
      <w:r w:rsidR="00366D4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 </w:t>
      </w:r>
      <w:r w:rsidRPr="00EB360C">
        <w:rPr>
          <w:rFonts w:ascii="Arial" w:hAnsi="Arial" w:cs="Arial"/>
        </w:rPr>
        <w:t>oraz zawiadamia o powtórzeniu czynności badania i</w:t>
      </w:r>
      <w:r>
        <w:rPr>
          <w:rFonts w:ascii="Arial" w:hAnsi="Arial" w:cs="Arial"/>
        </w:rPr>
        <w:t> </w:t>
      </w:r>
      <w:r w:rsidRPr="00EB360C">
        <w:rPr>
          <w:rFonts w:ascii="Arial" w:hAnsi="Arial" w:cs="Arial"/>
        </w:rPr>
        <w:t>oceny ofert.</w:t>
      </w:r>
    </w:p>
    <w:p w:rsidR="00381287" w:rsidRDefault="00381287" w:rsidP="00381287">
      <w:pPr>
        <w:spacing w:line="360" w:lineRule="auto"/>
        <w:jc w:val="both"/>
        <w:rPr>
          <w:rFonts w:ascii="Arial" w:hAnsi="Arial" w:cs="Arial"/>
          <w:u w:val="single"/>
        </w:rPr>
      </w:pPr>
    </w:p>
    <w:p w:rsidR="00381287" w:rsidRPr="00E7741A" w:rsidRDefault="00381287" w:rsidP="00381287">
      <w:pPr>
        <w:spacing w:line="360" w:lineRule="auto"/>
        <w:jc w:val="both"/>
        <w:rPr>
          <w:rFonts w:ascii="Arial" w:hAnsi="Arial" w:cs="Arial"/>
        </w:rPr>
      </w:pPr>
      <w:r w:rsidRPr="00E7741A">
        <w:rPr>
          <w:rFonts w:ascii="Arial" w:hAnsi="Arial" w:cs="Arial"/>
          <w:u w:val="single"/>
        </w:rPr>
        <w:t>Uzasadnienie faktyczne</w:t>
      </w:r>
    </w:p>
    <w:p w:rsidR="00381287" w:rsidRDefault="00381287" w:rsidP="0038128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Zamawiającego w dniu </w:t>
      </w:r>
      <w:r w:rsidR="00366D4B">
        <w:rPr>
          <w:rFonts w:ascii="Arial" w:hAnsi="Arial" w:cs="Arial"/>
        </w:rPr>
        <w:t>1</w:t>
      </w:r>
      <w:r w:rsidR="00793BC3">
        <w:rPr>
          <w:rFonts w:ascii="Arial" w:hAnsi="Arial" w:cs="Arial"/>
        </w:rPr>
        <w:t>6</w:t>
      </w:r>
      <w:bookmarkStart w:id="0" w:name="_GoBack"/>
      <w:bookmarkEnd w:id="0"/>
      <w:r>
        <w:rPr>
          <w:rFonts w:ascii="Arial" w:hAnsi="Arial" w:cs="Arial"/>
        </w:rPr>
        <w:t>.</w:t>
      </w:r>
      <w:r w:rsidR="00366D4B">
        <w:rPr>
          <w:rFonts w:ascii="Arial" w:hAnsi="Arial" w:cs="Arial"/>
        </w:rPr>
        <w:t>10</w:t>
      </w:r>
      <w:r>
        <w:rPr>
          <w:rFonts w:ascii="Arial" w:hAnsi="Arial" w:cs="Arial"/>
        </w:rPr>
        <w:t>.202</w:t>
      </w:r>
      <w:r w:rsidR="00366D4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 wpłynęło pocztą elektroniczną pismo od uczestnika postępowania informujące o wyborze oferty, która nie spełnia warunków udziału w postępowaniu określonych w SWZ przez Zamawiającego. </w:t>
      </w:r>
    </w:p>
    <w:p w:rsidR="00381287" w:rsidRDefault="00381287" w:rsidP="00381287">
      <w:pPr>
        <w:spacing w:line="360" w:lineRule="auto"/>
        <w:jc w:val="both"/>
        <w:rPr>
          <w:rFonts w:ascii="Arial" w:hAnsi="Arial" w:cs="Arial"/>
        </w:rPr>
      </w:pPr>
    </w:p>
    <w:p w:rsidR="00381287" w:rsidRDefault="00381287" w:rsidP="0038128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dokona ponownego badania i oceny ofert złożonych w postępowaniu pod kątem spełnienia warunków udziału w postępowaniu. </w:t>
      </w:r>
    </w:p>
    <w:p w:rsidR="00381287" w:rsidRDefault="00381287" w:rsidP="00381287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2A0E4A">
        <w:rPr>
          <w:rFonts w:ascii="Arial" w:hAnsi="Arial" w:cs="Arial"/>
          <w:u w:val="single"/>
        </w:rPr>
        <w:t>Uzasadnienie prawne</w:t>
      </w:r>
      <w:r>
        <w:rPr>
          <w:rFonts w:ascii="Arial" w:hAnsi="Arial" w:cs="Arial"/>
        </w:rPr>
        <w:t>.</w:t>
      </w:r>
    </w:p>
    <w:p w:rsidR="00381287" w:rsidRPr="0079562E" w:rsidRDefault="00381287" w:rsidP="0038128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Literatura przedmiotu jak i </w:t>
      </w:r>
      <w:r w:rsidRPr="0079562E">
        <w:rPr>
          <w:rFonts w:ascii="Arial" w:hAnsi="Arial" w:cs="Arial"/>
        </w:rPr>
        <w:t xml:space="preserve">orzecznictwo Krajowej Izby Odwoławczej zezwala zamawiającemu na weryfikację dokonanej przez siebie czynności ponieważ nadrzędną zasadą rządzącą postępowaniem o udzielenie zamówienia jest bowiem wyrażona w art. </w:t>
      </w:r>
      <w:r>
        <w:rPr>
          <w:rFonts w:ascii="Arial" w:hAnsi="Arial" w:cs="Arial"/>
        </w:rPr>
        <w:t>16</w:t>
      </w:r>
      <w:r w:rsidRPr="007956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pkt </w:t>
      </w:r>
      <w:r w:rsidRPr="0079562E">
        <w:rPr>
          <w:rFonts w:ascii="Arial" w:hAnsi="Arial" w:cs="Arial"/>
        </w:rPr>
        <w:t xml:space="preserve">1 zasada równego traktowania wykonawców oraz zachowania uczciwej konkurencji, a także wynikający z art. </w:t>
      </w:r>
      <w:r>
        <w:rPr>
          <w:rFonts w:ascii="Arial" w:hAnsi="Arial" w:cs="Arial"/>
        </w:rPr>
        <w:t>1</w:t>
      </w:r>
      <w:r w:rsidRPr="0079562E">
        <w:rPr>
          <w:rFonts w:ascii="Arial" w:hAnsi="Arial" w:cs="Arial"/>
        </w:rPr>
        <w:t xml:space="preserve">7 ust. </w:t>
      </w:r>
      <w:r>
        <w:rPr>
          <w:rFonts w:ascii="Arial" w:hAnsi="Arial" w:cs="Arial"/>
        </w:rPr>
        <w:t>2</w:t>
      </w:r>
      <w:r w:rsidRPr="0079562E">
        <w:rPr>
          <w:rFonts w:ascii="Arial" w:hAnsi="Arial" w:cs="Arial"/>
        </w:rPr>
        <w:t xml:space="preserve"> ustawy Prawo zamówień publicznych obowiązek udzielenia zamówienia wykonawcy wybranemu zgodnie z ustawą. Mimo więc, że ustawodawca wprost nie wskazał w ustawie, że zamawiający może w każdym czasie, do zawarcia umowy zweryfikować uprzednio podjęte wadliwe decyzje, należy uprawnienie to wywieść z powołanych wyżej przepisów. Stąd też, wynika że zamawiający powinien poprzednią czynność unieważnić i czynność powtórzyć, naprawiając uprzednio popełniony błąd.</w:t>
      </w:r>
      <w:r w:rsidRPr="0079562E">
        <w:rPr>
          <w:rStyle w:val="Odwoanieprzypisukocowego"/>
          <w:rFonts w:ascii="Arial" w:hAnsi="Arial" w:cs="Arial"/>
        </w:rPr>
        <w:t xml:space="preserve"> </w:t>
      </w:r>
      <w:r w:rsidRPr="0079562E">
        <w:rPr>
          <w:rFonts w:ascii="Arial" w:hAnsi="Arial" w:cs="Arial"/>
        </w:rPr>
        <w:t>Stanowisko Zamawiającego w tej kwestii znajduje potwierdzenie w</w:t>
      </w:r>
      <w:r>
        <w:rPr>
          <w:rFonts w:ascii="Arial" w:hAnsi="Arial" w:cs="Arial"/>
        </w:rPr>
        <w:t> </w:t>
      </w:r>
      <w:r w:rsidRPr="0079562E">
        <w:rPr>
          <w:rFonts w:ascii="Arial" w:hAnsi="Arial" w:cs="Arial"/>
        </w:rPr>
        <w:t xml:space="preserve">wyroku Krajowej Izby Odwoławczej  sygn. Akt KIO 2727/10. </w:t>
      </w:r>
    </w:p>
    <w:p w:rsidR="00381287" w:rsidRDefault="00381287" w:rsidP="00381287">
      <w:pPr>
        <w:spacing w:line="360" w:lineRule="auto"/>
        <w:jc w:val="both"/>
        <w:rPr>
          <w:rFonts w:ascii="Arial" w:hAnsi="Arial" w:cs="Arial"/>
        </w:rPr>
      </w:pPr>
    </w:p>
    <w:p w:rsidR="00381287" w:rsidRDefault="00381287" w:rsidP="00381287">
      <w:pPr>
        <w:spacing w:line="360" w:lineRule="auto"/>
        <w:jc w:val="both"/>
        <w:rPr>
          <w:rFonts w:ascii="Arial" w:hAnsi="Arial" w:cs="Arial"/>
        </w:rPr>
      </w:pPr>
      <w:r w:rsidRPr="0079562E">
        <w:rPr>
          <w:rFonts w:ascii="Arial" w:hAnsi="Arial" w:cs="Arial"/>
        </w:rPr>
        <w:t>W związku z powyższym Zamawiający postanawia jak na wstępie i zawiadamia o powtórzeniu czynności badania i oceny ofert</w:t>
      </w:r>
      <w:r w:rsidRPr="00823ADD">
        <w:rPr>
          <w:rFonts w:ascii="Arial" w:hAnsi="Arial" w:cs="Arial"/>
        </w:rPr>
        <w:t>.</w:t>
      </w:r>
    </w:p>
    <w:p w:rsidR="00381287" w:rsidRDefault="00381287" w:rsidP="00381287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814C5" w:rsidRDefault="00C814C5"/>
    <w:sectPr w:rsidR="00C81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287" w:rsidRDefault="00381287" w:rsidP="00381287">
      <w:r>
        <w:separator/>
      </w:r>
    </w:p>
  </w:endnote>
  <w:endnote w:type="continuationSeparator" w:id="0">
    <w:p w:rsidR="00381287" w:rsidRDefault="00381287" w:rsidP="0038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287" w:rsidRDefault="00381287" w:rsidP="00381287">
      <w:r>
        <w:separator/>
      </w:r>
    </w:p>
  </w:footnote>
  <w:footnote w:type="continuationSeparator" w:id="0">
    <w:p w:rsidR="00381287" w:rsidRDefault="00381287" w:rsidP="00381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287"/>
    <w:rsid w:val="00262633"/>
    <w:rsid w:val="00366D4B"/>
    <w:rsid w:val="00381287"/>
    <w:rsid w:val="00793BC3"/>
    <w:rsid w:val="00C8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09C593"/>
  <w15:chartTrackingRefBased/>
  <w15:docId w15:val="{F0DA19E1-0D7F-435C-A10B-F30A5DF6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1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81287"/>
  </w:style>
  <w:style w:type="paragraph" w:styleId="Stopka">
    <w:name w:val="footer"/>
    <w:basedOn w:val="Normalny"/>
    <w:link w:val="StopkaZnak"/>
    <w:uiPriority w:val="99"/>
    <w:unhideWhenUsed/>
    <w:rsid w:val="0038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81287"/>
  </w:style>
  <w:style w:type="character" w:styleId="Odwoanieprzypisukocowego">
    <w:name w:val="endnote reference"/>
    <w:basedOn w:val="Domylnaczcionkaakapitu"/>
    <w:uiPriority w:val="99"/>
    <w:semiHidden/>
    <w:unhideWhenUsed/>
    <w:rsid w:val="00381287"/>
    <w:rPr>
      <w:vertAlign w:val="superscript"/>
    </w:rPr>
  </w:style>
  <w:style w:type="paragraph" w:customStyle="1" w:styleId="Default">
    <w:name w:val="Default"/>
    <w:rsid w:val="003812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9B4A9AB-80C3-4E16-B436-C567CBD3C28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Szreder Dorota</dc:creator>
  <cp:keywords/>
  <dc:description/>
  <cp:lastModifiedBy>Nowara Janusz</cp:lastModifiedBy>
  <cp:revision>4</cp:revision>
  <dcterms:created xsi:type="dcterms:W3CDTF">2022-06-21T13:10:00Z</dcterms:created>
  <dcterms:modified xsi:type="dcterms:W3CDTF">2024-10-18T10:35:00Z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df265dfb-cfc5-4f88-8b57-679c3f3bc88a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lwLqGjLqu7h2r/8n3C0XeDtRhE1aRJ+t</vt:lpwstr>
  </property>
</Properties>
</file>