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BBFC9" w14:textId="77777777" w:rsidR="00724108" w:rsidRDefault="00724108" w:rsidP="00A371FE">
      <w:pPr>
        <w:widowControl w:val="0"/>
        <w:spacing w:after="0" w:line="240" w:lineRule="auto"/>
        <w:ind w:left="-284"/>
        <w:jc w:val="center"/>
        <w:rPr>
          <w:rFonts w:asciiTheme="majorHAnsi" w:eastAsia="Times New Roman" w:hAnsiTheme="majorHAnsi" w:cs="Arial"/>
          <w:snapToGrid w:val="0"/>
          <w:lang w:eastAsia="pl-PL"/>
        </w:rPr>
      </w:pPr>
    </w:p>
    <w:p w14:paraId="74030813" w14:textId="75818165" w:rsidR="0020799D" w:rsidRDefault="008C646A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E062E7">
        <w:rPr>
          <w:rFonts w:asciiTheme="majorHAnsi" w:eastAsia="Times New Roman" w:hAnsiTheme="majorHAnsi" w:cs="Arial"/>
          <w:snapToGrid w:val="0"/>
          <w:lang w:eastAsia="pl-PL"/>
        </w:rPr>
        <w:t>Rypin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dnia </w:t>
      </w:r>
      <w:r w:rsidR="00760E04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E36487">
        <w:rPr>
          <w:rFonts w:asciiTheme="majorHAnsi" w:eastAsia="Times New Roman" w:hAnsiTheme="majorHAnsi" w:cs="Arial"/>
          <w:snapToGrid w:val="0"/>
          <w:lang w:eastAsia="pl-PL"/>
        </w:rPr>
        <w:t>22</w:t>
      </w:r>
      <w:r w:rsidR="00E062E7">
        <w:rPr>
          <w:rFonts w:asciiTheme="majorHAnsi" w:eastAsia="Times New Roman" w:hAnsiTheme="majorHAnsi" w:cs="Arial"/>
          <w:snapToGrid w:val="0"/>
          <w:lang w:eastAsia="pl-PL"/>
        </w:rPr>
        <w:t>.0</w:t>
      </w:r>
      <w:r w:rsidR="000432BF">
        <w:rPr>
          <w:rFonts w:asciiTheme="majorHAnsi" w:eastAsia="Times New Roman" w:hAnsiTheme="majorHAnsi" w:cs="Arial"/>
          <w:snapToGrid w:val="0"/>
          <w:lang w:eastAsia="pl-PL"/>
        </w:rPr>
        <w:t>3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.20</w:t>
      </w:r>
      <w:r w:rsidR="00E062E7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0432BF">
        <w:rPr>
          <w:rFonts w:asciiTheme="majorHAnsi" w:eastAsia="Times New Roman" w:hAnsiTheme="majorHAnsi" w:cs="Arial"/>
          <w:snapToGrid w:val="0"/>
          <w:lang w:eastAsia="pl-PL"/>
        </w:rPr>
        <w:t>3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.r.</w:t>
      </w:r>
    </w:p>
    <w:p w14:paraId="4637A630" w14:textId="7A79791E" w:rsid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141A4D03" w14:textId="71C0D89E" w:rsidR="0088054A" w:rsidRDefault="0088054A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SP ZOZ </w:t>
      </w:r>
    </w:p>
    <w:p w14:paraId="0E430AB4" w14:textId="53B4F244" w:rsidR="0088054A" w:rsidRDefault="0088054A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UL. 3 MAJA 2</w:t>
      </w:r>
    </w:p>
    <w:p w14:paraId="357C3DF5" w14:textId="77777777" w:rsidR="00151D2F" w:rsidRDefault="0088054A" w:rsidP="00151D2F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 87 – 500 RYPIN</w:t>
      </w:r>
    </w:p>
    <w:p w14:paraId="10AAD616" w14:textId="77777777" w:rsidR="00151D2F" w:rsidRDefault="00151D2F" w:rsidP="00151D2F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</w:p>
    <w:p w14:paraId="6C808BDC" w14:textId="245D44D6" w:rsidR="0020799D" w:rsidRDefault="00FB250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</w:t>
      </w:r>
      <w:r w:rsidR="00874A33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Z OTWARCIA OFERT </w:t>
      </w:r>
    </w:p>
    <w:p w14:paraId="581DCBB7" w14:textId="3FE2FFFD" w:rsidR="009672E5" w:rsidRPr="00884F51" w:rsidRDefault="009672E5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 w:rsidRPr="00884F51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ZP/</w:t>
      </w:r>
      <w:r w:rsidR="000432BF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TP</w:t>
      </w:r>
      <w:r w:rsidRPr="00884F51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-</w:t>
      </w:r>
      <w:r w:rsidR="00E36487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3</w:t>
      </w:r>
      <w:r w:rsidRPr="00884F51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/202</w:t>
      </w:r>
      <w:r w:rsidR="000432BF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3</w:t>
      </w:r>
    </w:p>
    <w:p w14:paraId="5AB74A70" w14:textId="47BA175B" w:rsidR="008E7063" w:rsidRPr="00760E04" w:rsidRDefault="00E36487" w:rsidP="00760E04">
      <w:pPr>
        <w:spacing w:before="100" w:beforeAutospacing="1" w:after="100" w:afterAutospacing="1"/>
        <w:jc w:val="center"/>
        <w:rPr>
          <w:rFonts w:asciiTheme="majorHAnsi" w:eastAsia="Calibri" w:hAnsiTheme="majorHAnsi" w:cs="Arial"/>
          <w:b/>
        </w:rPr>
      </w:pPr>
      <w:r>
        <w:rPr>
          <w:rFonts w:eastAsia="Times New Roman" w:cs="Calibri"/>
          <w:b/>
          <w:bCs/>
          <w:color w:val="000000"/>
          <w:sz w:val="24"/>
          <w:szCs w:val="24"/>
        </w:rPr>
        <w:t>Dzierżawa myjni endoskopowej na okres 24 miesięcy dla pracowni endoskopowej</w:t>
      </w:r>
    </w:p>
    <w:tbl>
      <w:tblPr>
        <w:tblStyle w:val="Tabela-Siatka"/>
        <w:tblW w:w="8784" w:type="dxa"/>
        <w:tblLook w:val="04A0" w:firstRow="1" w:lastRow="0" w:firstColumn="1" w:lastColumn="0" w:noHBand="0" w:noVBand="1"/>
      </w:tblPr>
      <w:tblGrid>
        <w:gridCol w:w="911"/>
        <w:gridCol w:w="3620"/>
        <w:gridCol w:w="1701"/>
        <w:gridCol w:w="2552"/>
      </w:tblGrid>
      <w:tr w:rsidR="00E318DC" w:rsidRPr="008E7063" w14:paraId="459CDF66" w14:textId="47DC8607" w:rsidTr="00A371FE">
        <w:tc>
          <w:tcPr>
            <w:tcW w:w="911" w:type="dxa"/>
          </w:tcPr>
          <w:p w14:paraId="44AFA3FF" w14:textId="1447173C" w:rsidR="00E318DC" w:rsidRPr="008E7063" w:rsidRDefault="00E318DC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Numer ofert</w:t>
            </w:r>
            <w:r>
              <w:rPr>
                <w:rFonts w:asciiTheme="majorHAnsi" w:eastAsia="Calibri" w:hAnsiTheme="majorHAnsi" w:cs="Arial"/>
                <w:b/>
              </w:rPr>
              <w:t>y</w:t>
            </w:r>
          </w:p>
        </w:tc>
        <w:tc>
          <w:tcPr>
            <w:tcW w:w="3620" w:type="dxa"/>
          </w:tcPr>
          <w:p w14:paraId="21334A66" w14:textId="065311AC" w:rsidR="00E318DC" w:rsidRPr="008E7063" w:rsidRDefault="00E318DC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Wykonawca</w:t>
            </w:r>
          </w:p>
        </w:tc>
        <w:tc>
          <w:tcPr>
            <w:tcW w:w="1701" w:type="dxa"/>
          </w:tcPr>
          <w:p w14:paraId="5736789F" w14:textId="1FA7B767" w:rsidR="00E318DC" w:rsidRPr="008E7063" w:rsidRDefault="00E318DC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Wartość brutto</w:t>
            </w:r>
          </w:p>
        </w:tc>
        <w:tc>
          <w:tcPr>
            <w:tcW w:w="2552" w:type="dxa"/>
          </w:tcPr>
          <w:p w14:paraId="5ABD38E0" w14:textId="11494B95" w:rsidR="00A371FE" w:rsidRDefault="00E36487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Uwagi</w:t>
            </w:r>
          </w:p>
          <w:p w14:paraId="720EA191" w14:textId="2EBF2272" w:rsidR="00A371FE" w:rsidRPr="008E7063" w:rsidRDefault="00A371FE" w:rsidP="00A371F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</w:p>
        </w:tc>
      </w:tr>
      <w:tr w:rsidR="00E318DC" w:rsidRPr="008E7063" w14:paraId="4D67D07C" w14:textId="3DF3E8BD" w:rsidTr="00A371FE">
        <w:tc>
          <w:tcPr>
            <w:tcW w:w="911" w:type="dxa"/>
          </w:tcPr>
          <w:p w14:paraId="1C99E84A" w14:textId="4FF6589B" w:rsidR="00E318DC" w:rsidRPr="008E7063" w:rsidRDefault="00E318DC" w:rsidP="00033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3620" w:type="dxa"/>
          </w:tcPr>
          <w:p w14:paraId="57711428" w14:textId="6A586890" w:rsidR="00A371FE" w:rsidRPr="008E7063" w:rsidRDefault="00E36487" w:rsidP="00A371FE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VARIMED Sp. z o.o.                                               ul.  Tadeusza Kościuszki 115/4U,                           50 – 442 Wrocław</w:t>
            </w:r>
          </w:p>
        </w:tc>
        <w:tc>
          <w:tcPr>
            <w:tcW w:w="1701" w:type="dxa"/>
          </w:tcPr>
          <w:p w14:paraId="5C9E3EB9" w14:textId="77777777" w:rsidR="00E36487" w:rsidRDefault="00E36487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5B4F0459" w14:textId="3639A5E6" w:rsidR="000432BF" w:rsidRPr="00E36487" w:rsidRDefault="00E36487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E36487">
              <w:rPr>
                <w:rFonts w:asciiTheme="majorHAnsi" w:eastAsia="Calibri" w:hAnsiTheme="majorHAnsi" w:cs="Arial"/>
                <w:b/>
                <w:bCs/>
              </w:rPr>
              <w:t xml:space="preserve">58 862,88 </w:t>
            </w:r>
          </w:p>
        </w:tc>
        <w:tc>
          <w:tcPr>
            <w:tcW w:w="2552" w:type="dxa"/>
          </w:tcPr>
          <w:p w14:paraId="41497ADF" w14:textId="77777777" w:rsidR="00E318DC" w:rsidRDefault="00E36487" w:rsidP="00A431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Okres dzierżawy 24 mce </w:t>
            </w:r>
          </w:p>
          <w:p w14:paraId="51347579" w14:textId="36765C77" w:rsidR="00E36487" w:rsidRPr="008E7063" w:rsidRDefault="00E36487" w:rsidP="00A431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= 2 452,62 zł na mc</w:t>
            </w:r>
          </w:p>
        </w:tc>
      </w:tr>
      <w:tr w:rsidR="00E318DC" w:rsidRPr="008E7063" w14:paraId="788696EF" w14:textId="6CAB3549" w:rsidTr="00A371FE">
        <w:tc>
          <w:tcPr>
            <w:tcW w:w="911" w:type="dxa"/>
          </w:tcPr>
          <w:p w14:paraId="22B5FC44" w14:textId="283BC4DD" w:rsidR="00E318DC" w:rsidRPr="008E7063" w:rsidRDefault="00A371FE" w:rsidP="00033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</w:t>
            </w:r>
          </w:p>
        </w:tc>
        <w:tc>
          <w:tcPr>
            <w:tcW w:w="3620" w:type="dxa"/>
          </w:tcPr>
          <w:p w14:paraId="3A9B80AA" w14:textId="0CECD89C" w:rsidR="00A371FE" w:rsidRPr="008E7063" w:rsidRDefault="00A371FE" w:rsidP="00A371FE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</w:p>
        </w:tc>
        <w:tc>
          <w:tcPr>
            <w:tcW w:w="1701" w:type="dxa"/>
          </w:tcPr>
          <w:p w14:paraId="7BE1ADA7" w14:textId="40EE3179" w:rsidR="00E318DC" w:rsidRPr="00760E04" w:rsidRDefault="00E318DC" w:rsidP="00760E0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14:paraId="7F282AC0" w14:textId="491EE2C3" w:rsidR="00E318DC" w:rsidRPr="008E7063" w:rsidRDefault="00E318DC" w:rsidP="00A431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</w:tr>
    </w:tbl>
    <w:p w14:paraId="4CAA4BF8" w14:textId="77777777" w:rsidR="00E36487" w:rsidRDefault="00E36487" w:rsidP="00482A0E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</w:p>
    <w:p w14:paraId="1D52FE48" w14:textId="540722D3" w:rsidR="009672E5" w:rsidRDefault="00E36487" w:rsidP="00E36487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Zabezpieczone środki: 59.040,00 złotych brutto</w:t>
      </w:r>
      <w:r w:rsidR="00482A0E"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</w:t>
      </w:r>
    </w:p>
    <w:p w14:paraId="74A707B3" w14:textId="2EE99034" w:rsidR="00FB250F" w:rsidRPr="0020799D" w:rsidRDefault="009672E5" w:rsidP="00482A0E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</w:t>
      </w:r>
      <w:r w:rsidR="00760E04"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</w:t>
      </w:r>
      <w:r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="00760E04">
        <w:rPr>
          <w:rFonts w:asciiTheme="majorHAnsi" w:eastAsia="Times New Roman" w:hAnsiTheme="majorHAnsi" w:cs="Arial"/>
          <w:sz w:val="24"/>
          <w:szCs w:val="24"/>
        </w:rPr>
        <w:t>Ewa Kwiatkowska</w:t>
      </w: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</w:t>
      </w:r>
      <w:r w:rsidR="00482A0E">
        <w:rPr>
          <w:rFonts w:asciiTheme="majorHAnsi" w:eastAsia="Times New Roman" w:hAnsiTheme="majorHAnsi" w:cs="Arial"/>
          <w:sz w:val="24"/>
          <w:szCs w:val="24"/>
        </w:rPr>
        <w:t xml:space="preserve"> </w:t>
      </w:r>
    </w:p>
    <w:p w14:paraId="46DF669F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0370C0B3" w14:textId="77777777" w:rsidR="00936943" w:rsidRPr="0020799D" w:rsidRDefault="0020799D" w:rsidP="0020799D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imieniu</w:t>
      </w:r>
    </w:p>
    <w:p w14:paraId="179D4BD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DD1A28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548037" w14:textId="77777777" w:rsidR="00936943" w:rsidRPr="0020799D" w:rsidRDefault="00000000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738360">
    <w:abstractNumId w:val="1"/>
  </w:num>
  <w:num w:numId="2" w16cid:durableId="649865626">
    <w:abstractNumId w:val="2"/>
  </w:num>
  <w:num w:numId="3" w16cid:durableId="1943224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33E05"/>
    <w:rsid w:val="00041A91"/>
    <w:rsid w:val="000432BF"/>
    <w:rsid w:val="00045D40"/>
    <w:rsid w:val="000C0FCF"/>
    <w:rsid w:val="00151D2F"/>
    <w:rsid w:val="00185A40"/>
    <w:rsid w:val="001F2F9B"/>
    <w:rsid w:val="0020799D"/>
    <w:rsid w:val="002614A1"/>
    <w:rsid w:val="002D0A95"/>
    <w:rsid w:val="002D686B"/>
    <w:rsid w:val="00335FBD"/>
    <w:rsid w:val="00482A0E"/>
    <w:rsid w:val="004B24B9"/>
    <w:rsid w:val="005859DD"/>
    <w:rsid w:val="00626C02"/>
    <w:rsid w:val="006958CD"/>
    <w:rsid w:val="00724108"/>
    <w:rsid w:val="00760E04"/>
    <w:rsid w:val="007E38DB"/>
    <w:rsid w:val="00874A33"/>
    <w:rsid w:val="0088054A"/>
    <w:rsid w:val="00884F51"/>
    <w:rsid w:val="008C646A"/>
    <w:rsid w:val="008E7063"/>
    <w:rsid w:val="00921F77"/>
    <w:rsid w:val="009672E5"/>
    <w:rsid w:val="00A371FE"/>
    <w:rsid w:val="00A431A4"/>
    <w:rsid w:val="00AD543C"/>
    <w:rsid w:val="00AE0A78"/>
    <w:rsid w:val="00BC0B2A"/>
    <w:rsid w:val="00BE0FAB"/>
    <w:rsid w:val="00BE1D18"/>
    <w:rsid w:val="00C3227B"/>
    <w:rsid w:val="00C9297E"/>
    <w:rsid w:val="00E00EB5"/>
    <w:rsid w:val="00E062E7"/>
    <w:rsid w:val="00E174B5"/>
    <w:rsid w:val="00E318DC"/>
    <w:rsid w:val="00E36487"/>
    <w:rsid w:val="00ED59C3"/>
    <w:rsid w:val="00FA6C6C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spzozrypin</cp:lastModifiedBy>
  <cp:revision>38</cp:revision>
  <cp:lastPrinted>2021-09-03T09:23:00Z</cp:lastPrinted>
  <dcterms:created xsi:type="dcterms:W3CDTF">2021-02-09T11:43:00Z</dcterms:created>
  <dcterms:modified xsi:type="dcterms:W3CDTF">2023-03-22T15:01:00Z</dcterms:modified>
</cp:coreProperties>
</file>