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C" w:rsidRDefault="00B659EC" w:rsidP="00B659EC">
      <w:pPr>
        <w:spacing w:line="276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8 do SWZ</w:t>
      </w:r>
    </w:p>
    <w:p w:rsidR="00B659EC" w:rsidRDefault="00B659EC" w:rsidP="00937CC2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37CC2" w:rsidRDefault="00FC7B6B" w:rsidP="00937CC2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UMOWA NAJMU NR </w:t>
      </w:r>
      <w:r w:rsidR="00980DAA">
        <w:rPr>
          <w:rFonts w:ascii="Tahoma" w:hAnsi="Tahoma" w:cs="Tahoma"/>
          <w:b/>
          <w:sz w:val="20"/>
          <w:szCs w:val="20"/>
        </w:rPr>
        <w:t xml:space="preserve"> </w:t>
      </w:r>
      <w:r w:rsidR="000648BD">
        <w:rPr>
          <w:rFonts w:ascii="Tahoma" w:hAnsi="Tahoma" w:cs="Tahoma"/>
          <w:b/>
          <w:sz w:val="20"/>
          <w:szCs w:val="20"/>
        </w:rPr>
        <w:t>UNDS/</w:t>
      </w:r>
      <w:r w:rsidR="00B659EC">
        <w:rPr>
          <w:rFonts w:ascii="Tahoma" w:hAnsi="Tahoma" w:cs="Tahoma"/>
          <w:b/>
          <w:sz w:val="20"/>
          <w:szCs w:val="20"/>
        </w:rPr>
        <w:t>…./2023 - wzór</w:t>
      </w:r>
    </w:p>
    <w:p w:rsidR="000909A5" w:rsidRDefault="000909A5" w:rsidP="00937CC2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0909A5" w:rsidRPr="0049010A" w:rsidRDefault="00B659EC" w:rsidP="000909A5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 dnia ………………. 2023</w:t>
      </w:r>
      <w:r w:rsidR="00065BA1">
        <w:rPr>
          <w:rFonts w:ascii="Tahoma" w:hAnsi="Tahoma" w:cs="Tahoma"/>
          <w:b/>
          <w:sz w:val="20"/>
          <w:szCs w:val="20"/>
        </w:rPr>
        <w:t xml:space="preserve"> </w:t>
      </w:r>
      <w:r w:rsidR="000909A5" w:rsidRPr="0049010A">
        <w:rPr>
          <w:rFonts w:ascii="Tahoma" w:hAnsi="Tahoma" w:cs="Tahoma"/>
          <w:b/>
          <w:sz w:val="20"/>
          <w:szCs w:val="20"/>
        </w:rPr>
        <w:t>r. w Opolu</w:t>
      </w:r>
    </w:p>
    <w:p w:rsidR="00B659EC" w:rsidRPr="00D522A9" w:rsidRDefault="00B659EC" w:rsidP="00B659EC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D522A9">
        <w:rPr>
          <w:rFonts w:ascii="Tahoma" w:hAnsi="Tahoma" w:cs="Tahoma"/>
          <w:sz w:val="20"/>
          <w:szCs w:val="20"/>
        </w:rPr>
        <w:t>zawarta pomiędzy:</w:t>
      </w:r>
    </w:p>
    <w:p w:rsidR="00B659EC" w:rsidRDefault="00B659EC" w:rsidP="00B659EC">
      <w:pPr>
        <w:pStyle w:val="Akapitzlist1"/>
        <w:tabs>
          <w:tab w:val="left" w:pos="284"/>
        </w:tabs>
        <w:spacing w:before="120" w:line="360" w:lineRule="auto"/>
        <w:ind w:left="0"/>
        <w:jc w:val="both"/>
        <w:rPr>
          <w:rFonts w:ascii="Tahoma" w:hAnsi="Tahoma" w:cs="Tahoma"/>
        </w:rPr>
      </w:pPr>
      <w:r w:rsidRPr="00D522A9">
        <w:rPr>
          <w:rFonts w:ascii="Tahoma" w:hAnsi="Tahoma" w:cs="Tahoma"/>
          <w:b/>
        </w:rPr>
        <w:t xml:space="preserve">Samodzielnym Publicznym </w:t>
      </w:r>
      <w:r w:rsidRPr="00D522A9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D522A9">
        <w:rPr>
          <w:rFonts w:ascii="Tahoma" w:hAnsi="Tahoma" w:cs="Tahoma"/>
          <w:b/>
        </w:rPr>
        <w:t>w Opolu</w:t>
      </w:r>
      <w:r w:rsidRPr="00D522A9">
        <w:rPr>
          <w:rFonts w:ascii="Tahoma" w:hAnsi="Tahoma" w:cs="Tahoma"/>
        </w:rPr>
        <w:t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adres: ul. Krakowska 44, 45-075 Opole , posiadający numer NIP 7541091489 oraz numer REGON 531163515,</w:t>
      </w:r>
    </w:p>
    <w:p w:rsidR="00B659EC" w:rsidRPr="00D522A9" w:rsidRDefault="00B659EC" w:rsidP="00B659EC">
      <w:pPr>
        <w:spacing w:before="6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D522A9">
        <w:rPr>
          <w:rFonts w:ascii="Tahoma" w:hAnsi="Tahoma" w:cs="Tahoma"/>
          <w:sz w:val="20"/>
          <w:szCs w:val="20"/>
        </w:rPr>
        <w:t>zwanym w dalszej części umowy „</w:t>
      </w:r>
      <w:r>
        <w:rPr>
          <w:rFonts w:ascii="Tahoma" w:hAnsi="Tahoma" w:cs="Tahoma"/>
          <w:b/>
          <w:bCs/>
          <w:sz w:val="20"/>
          <w:szCs w:val="20"/>
        </w:rPr>
        <w:t>Wynajmującym</w:t>
      </w:r>
      <w:r w:rsidRPr="00D522A9">
        <w:rPr>
          <w:rFonts w:ascii="Tahoma" w:hAnsi="Tahoma" w:cs="Tahoma"/>
          <w:bCs/>
          <w:sz w:val="20"/>
          <w:szCs w:val="20"/>
        </w:rPr>
        <w:t>”</w:t>
      </w:r>
    </w:p>
    <w:p w:rsidR="00B659EC" w:rsidRPr="00D522A9" w:rsidRDefault="00B659EC" w:rsidP="00B659EC">
      <w:pPr>
        <w:spacing w:line="360" w:lineRule="auto"/>
        <w:rPr>
          <w:rFonts w:ascii="Tahoma" w:hAnsi="Tahoma" w:cs="Tahoma"/>
          <w:sz w:val="20"/>
          <w:szCs w:val="20"/>
        </w:rPr>
      </w:pPr>
      <w:r w:rsidRPr="00D522A9">
        <w:rPr>
          <w:rFonts w:ascii="Tahoma" w:hAnsi="Tahoma" w:cs="Tahoma"/>
          <w:sz w:val="20"/>
          <w:szCs w:val="20"/>
        </w:rPr>
        <w:t xml:space="preserve">reprezentowanym przez: Jacka Bartosz – kierownika publicznego zakładu opieki zdrowotnej uprawnionego do reprezentacji Kupującego, zgodnie z informacją odpowiadającą odpisowi aktualnemu KRS z dnia </w:t>
      </w:r>
      <w:r>
        <w:rPr>
          <w:rFonts w:ascii="Tahoma" w:hAnsi="Tahoma" w:cs="Tahoma"/>
          <w:sz w:val="20"/>
          <w:szCs w:val="20"/>
        </w:rPr>
        <w:t xml:space="preserve"> – stanowiącego </w:t>
      </w:r>
      <w:proofErr w:type="spellStart"/>
      <w:r>
        <w:rPr>
          <w:rFonts w:ascii="Tahoma" w:hAnsi="Tahoma" w:cs="Tahoma"/>
          <w:sz w:val="20"/>
          <w:szCs w:val="20"/>
        </w:rPr>
        <w:t>załącznik</w:t>
      </w:r>
      <w:proofErr w:type="spellEnd"/>
      <w:r w:rsidRPr="00D522A9">
        <w:rPr>
          <w:rFonts w:ascii="Tahoma" w:hAnsi="Tahoma" w:cs="Tahoma"/>
          <w:sz w:val="20"/>
          <w:szCs w:val="20"/>
        </w:rPr>
        <w:t xml:space="preserve"> do niniejszej Umowy, </w:t>
      </w:r>
    </w:p>
    <w:p w:rsidR="00B659EC" w:rsidRPr="00D522A9" w:rsidRDefault="00B659EC" w:rsidP="00B659EC">
      <w:pPr>
        <w:spacing w:before="60" w:line="360" w:lineRule="auto"/>
        <w:jc w:val="both"/>
        <w:rPr>
          <w:rFonts w:ascii="Tahoma" w:hAnsi="Tahoma" w:cs="Tahoma"/>
          <w:sz w:val="20"/>
          <w:szCs w:val="20"/>
        </w:rPr>
      </w:pPr>
      <w:r w:rsidRPr="00D522A9">
        <w:rPr>
          <w:rFonts w:ascii="Tahoma" w:hAnsi="Tahoma" w:cs="Tahoma"/>
          <w:sz w:val="20"/>
          <w:szCs w:val="20"/>
        </w:rPr>
        <w:t xml:space="preserve">przy kontrasygnacie Janusza </w:t>
      </w:r>
      <w:proofErr w:type="spellStart"/>
      <w:r w:rsidRPr="00D522A9">
        <w:rPr>
          <w:rFonts w:ascii="Tahoma" w:hAnsi="Tahoma" w:cs="Tahoma"/>
          <w:sz w:val="20"/>
          <w:szCs w:val="20"/>
        </w:rPr>
        <w:t>Kubaszczyk</w:t>
      </w:r>
      <w:proofErr w:type="spellEnd"/>
      <w:r w:rsidRPr="00D522A9">
        <w:rPr>
          <w:rFonts w:ascii="Tahoma" w:hAnsi="Tahoma" w:cs="Tahoma"/>
          <w:sz w:val="20"/>
          <w:szCs w:val="20"/>
        </w:rPr>
        <w:t xml:space="preserve"> - Głównego Księgowego,</w:t>
      </w:r>
    </w:p>
    <w:p w:rsidR="000909A5" w:rsidRPr="003A389A" w:rsidRDefault="000909A5" w:rsidP="000909A5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b/>
          <w:sz w:val="20"/>
          <w:szCs w:val="20"/>
        </w:rPr>
        <w:t xml:space="preserve">a </w:t>
      </w:r>
    </w:p>
    <w:p w:rsidR="001E688B" w:rsidRDefault="00B659EC" w:rsidP="001E688B">
      <w:pPr>
        <w:pStyle w:val="Akapitzlist2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………………………………………………………………………………………………………………………………………………….</w:t>
      </w:r>
    </w:p>
    <w:p w:rsidR="001E688B" w:rsidRPr="0066415C" w:rsidRDefault="001E688B" w:rsidP="0081471E">
      <w:pPr>
        <w:pStyle w:val="Akapitzlist2"/>
        <w:tabs>
          <w:tab w:val="left" w:pos="284"/>
        </w:tabs>
        <w:spacing w:before="120" w:line="360" w:lineRule="auto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reprezentowane przez: </w:t>
      </w:r>
      <w:r w:rsidR="00B659EC">
        <w:rPr>
          <w:rFonts w:ascii="Tahoma" w:hAnsi="Tahoma" w:cs="Tahoma"/>
        </w:rPr>
        <w:t>……………………………………………………………………………………………………………….</w:t>
      </w:r>
    </w:p>
    <w:p w:rsidR="001E688B" w:rsidRDefault="001E688B" w:rsidP="0081471E">
      <w:pPr>
        <w:spacing w:before="6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66415C">
        <w:rPr>
          <w:rFonts w:ascii="Tahoma" w:hAnsi="Tahoma" w:cs="Tahoma"/>
          <w:sz w:val="20"/>
          <w:szCs w:val="20"/>
        </w:rPr>
        <w:t>zwaną w dalszej części umowy „</w:t>
      </w:r>
      <w:r>
        <w:rPr>
          <w:rFonts w:ascii="Tahoma" w:hAnsi="Tahoma" w:cs="Tahoma"/>
          <w:b/>
          <w:bCs/>
          <w:sz w:val="20"/>
          <w:szCs w:val="20"/>
        </w:rPr>
        <w:t>Najemcą</w:t>
      </w:r>
      <w:r w:rsidRPr="0066415C">
        <w:rPr>
          <w:rFonts w:ascii="Tahoma" w:hAnsi="Tahoma" w:cs="Tahoma"/>
          <w:bCs/>
          <w:sz w:val="20"/>
          <w:szCs w:val="20"/>
        </w:rPr>
        <w:t>”,</w:t>
      </w:r>
    </w:p>
    <w:p w:rsidR="000909A5" w:rsidRPr="003A389A" w:rsidRDefault="000909A5" w:rsidP="0081471E">
      <w:pPr>
        <w:spacing w:line="360" w:lineRule="auto"/>
        <w:rPr>
          <w:rFonts w:ascii="Tahoma" w:hAnsi="Tahoma" w:cs="Tahoma"/>
          <w:sz w:val="20"/>
          <w:szCs w:val="20"/>
        </w:rPr>
      </w:pPr>
    </w:p>
    <w:p w:rsidR="000909A5" w:rsidRPr="00755A99" w:rsidRDefault="000909A5" w:rsidP="0081471E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37CC2" w:rsidRPr="000909A5" w:rsidRDefault="000909A5" w:rsidP="0081471E">
      <w:pPr>
        <w:pStyle w:val="Tekstpodstawowy"/>
        <w:widowControl/>
        <w:spacing w:line="360" w:lineRule="auto"/>
        <w:jc w:val="center"/>
        <w:rPr>
          <w:rFonts w:ascii="Tahoma" w:hAnsi="Tahoma" w:cs="Tahoma"/>
          <w:b/>
          <w:color w:val="auto"/>
          <w:sz w:val="20"/>
        </w:rPr>
      </w:pPr>
      <w:r w:rsidRPr="000909A5">
        <w:rPr>
          <w:rFonts w:ascii="Tahoma" w:hAnsi="Tahoma" w:cs="Tahoma"/>
          <w:b/>
          <w:color w:val="auto"/>
          <w:sz w:val="20"/>
        </w:rPr>
        <w:t>§ 1</w:t>
      </w:r>
    </w:p>
    <w:p w:rsidR="00937CC2" w:rsidRPr="00937CC2" w:rsidRDefault="00937CC2" w:rsidP="0081471E">
      <w:pPr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:rsidR="00937CC2" w:rsidRPr="00D436E5" w:rsidRDefault="004651C5" w:rsidP="0081471E">
      <w:pPr>
        <w:pStyle w:val="Tekstpodstawowy"/>
        <w:widowControl/>
        <w:numPr>
          <w:ilvl w:val="0"/>
          <w:numId w:val="29"/>
        </w:numPr>
        <w:tabs>
          <w:tab w:val="left" w:pos="426"/>
          <w:tab w:val="left" w:pos="567"/>
        </w:tabs>
        <w:spacing w:line="360" w:lineRule="auto"/>
        <w:ind w:left="1418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Przedmiot najmu stanowi posterunek portierni przy wejściu głównym do szpitala, przeznaczony do prowadzenia działalności związanej z ochrona o łącznej powierzchni </w:t>
      </w:r>
      <w:r w:rsidR="00970EB2">
        <w:rPr>
          <w:rFonts w:ascii="Tahoma" w:hAnsi="Tahoma" w:cs="Tahoma"/>
          <w:sz w:val="20"/>
        </w:rPr>
        <w:t>5m².</w:t>
      </w:r>
    </w:p>
    <w:p w:rsidR="00937CC2" w:rsidRPr="00937CC2" w:rsidRDefault="004651C5" w:rsidP="0081471E">
      <w:pPr>
        <w:pStyle w:val="Tekstpodstawowy"/>
        <w:widowControl/>
        <w:numPr>
          <w:ilvl w:val="0"/>
          <w:numId w:val="29"/>
        </w:numPr>
        <w:tabs>
          <w:tab w:val="left" w:pos="426"/>
          <w:tab w:val="left" w:pos="567"/>
        </w:tabs>
        <w:spacing w:line="360" w:lineRule="auto"/>
        <w:ind w:left="1418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auto"/>
          <w:sz w:val="20"/>
        </w:rPr>
        <w:t>Wyżej wymienione pomieszczenie zostanie przekazane na podstawie protokołu zdawczo-odb</w:t>
      </w:r>
      <w:r w:rsidR="003C0B64">
        <w:rPr>
          <w:rFonts w:ascii="Tahoma" w:hAnsi="Tahoma" w:cs="Tahoma"/>
          <w:color w:val="auto"/>
          <w:sz w:val="20"/>
        </w:rPr>
        <w:t>iorczego stanowiącego integralną</w:t>
      </w:r>
      <w:r>
        <w:rPr>
          <w:rFonts w:ascii="Tahoma" w:hAnsi="Tahoma" w:cs="Tahoma"/>
          <w:color w:val="auto"/>
          <w:sz w:val="20"/>
        </w:rPr>
        <w:t xml:space="preserve"> część niniejszej umowy.</w:t>
      </w:r>
    </w:p>
    <w:p w:rsidR="00790FA7" w:rsidRDefault="00790FA7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</w:p>
    <w:p w:rsidR="00517F5D" w:rsidRDefault="000909A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2</w:t>
      </w:r>
    </w:p>
    <w:p w:rsidR="00937CC2" w:rsidRPr="004651C5" w:rsidRDefault="006239AE" w:rsidP="0081471E">
      <w:pPr>
        <w:pStyle w:val="Tekstpodstawowy"/>
        <w:widowControl/>
        <w:numPr>
          <w:ilvl w:val="0"/>
          <w:numId w:val="27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auto"/>
          <w:sz w:val="20"/>
        </w:rPr>
        <w:t xml:space="preserve">Z dniem </w:t>
      </w:r>
      <w:r w:rsidR="00B659EC">
        <w:rPr>
          <w:rFonts w:ascii="Tahoma" w:hAnsi="Tahoma" w:cs="Tahoma"/>
          <w:color w:val="auto"/>
          <w:sz w:val="20"/>
        </w:rPr>
        <w:t>…………</w:t>
      </w:r>
      <w:r w:rsidR="00E70E9A">
        <w:rPr>
          <w:rFonts w:ascii="Tahoma" w:hAnsi="Tahoma" w:cs="Tahoma"/>
          <w:color w:val="auto"/>
          <w:sz w:val="20"/>
        </w:rPr>
        <w:t xml:space="preserve"> </w:t>
      </w:r>
      <w:r w:rsidR="001E688B">
        <w:rPr>
          <w:rFonts w:ascii="Tahoma" w:hAnsi="Tahoma" w:cs="Tahoma"/>
          <w:color w:val="auto"/>
          <w:sz w:val="20"/>
        </w:rPr>
        <w:t>Wynajmujący</w:t>
      </w:r>
      <w:r w:rsidR="004651C5">
        <w:rPr>
          <w:rFonts w:ascii="Tahoma" w:hAnsi="Tahoma" w:cs="Tahoma"/>
          <w:color w:val="auto"/>
          <w:sz w:val="20"/>
        </w:rPr>
        <w:t xml:space="preserve"> oddaje w najem </w:t>
      </w:r>
      <w:r w:rsidR="001E688B">
        <w:rPr>
          <w:rFonts w:ascii="Tahoma" w:hAnsi="Tahoma" w:cs="Tahoma"/>
          <w:color w:val="auto"/>
          <w:sz w:val="20"/>
        </w:rPr>
        <w:t>Najemcy</w:t>
      </w:r>
      <w:r w:rsidR="00790FA7">
        <w:rPr>
          <w:rFonts w:ascii="Tahoma" w:hAnsi="Tahoma" w:cs="Tahoma"/>
          <w:color w:val="auto"/>
          <w:sz w:val="20"/>
        </w:rPr>
        <w:t xml:space="preserve"> określony w paragrafie 1</w:t>
      </w:r>
      <w:r w:rsidR="004651C5">
        <w:rPr>
          <w:rFonts w:ascii="Tahoma" w:hAnsi="Tahoma" w:cs="Tahoma"/>
          <w:color w:val="auto"/>
          <w:sz w:val="20"/>
        </w:rPr>
        <w:t xml:space="preserve"> przedmiot umowy, przy czym strony zgodnie oświadczają, że przedmiot umowy nadaje się do prowadzenia czynności określonych umową podstawową.</w:t>
      </w:r>
      <w:r w:rsidR="00937CC2" w:rsidRPr="004651C5">
        <w:rPr>
          <w:rFonts w:ascii="Tahoma" w:hAnsi="Tahoma" w:cs="Tahoma"/>
          <w:color w:val="auto"/>
          <w:sz w:val="20"/>
        </w:rPr>
        <w:tab/>
        <w:t xml:space="preserve">                                                                        </w:t>
      </w:r>
    </w:p>
    <w:p w:rsidR="00937CC2" w:rsidRPr="004651C5" w:rsidRDefault="001E688B" w:rsidP="0081471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Najemca</w:t>
      </w:r>
      <w:r w:rsidR="004651C5">
        <w:rPr>
          <w:rFonts w:ascii="Tahoma" w:hAnsi="Tahoma" w:cs="Tahoma"/>
        </w:rPr>
        <w:t xml:space="preserve"> oświadcza, iż obejmując przedmiot najmu nie wnosi zastrzeżeń do jego stanu technicznego.</w:t>
      </w:r>
    </w:p>
    <w:p w:rsidR="00937CC2" w:rsidRPr="00790FA7" w:rsidRDefault="001E688B" w:rsidP="0081471E">
      <w:pPr>
        <w:pStyle w:val="Tekstpodstawowy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auto"/>
          <w:sz w:val="20"/>
        </w:rPr>
        <w:t>Wynajmujący</w:t>
      </w:r>
      <w:r w:rsidR="004651C5">
        <w:rPr>
          <w:rFonts w:ascii="Tahoma" w:hAnsi="Tahoma" w:cs="Tahoma"/>
          <w:color w:val="auto"/>
          <w:sz w:val="20"/>
        </w:rPr>
        <w:t xml:space="preserve"> umożliwi </w:t>
      </w:r>
      <w:r>
        <w:rPr>
          <w:rFonts w:ascii="Tahoma" w:hAnsi="Tahoma" w:cs="Tahoma"/>
          <w:color w:val="auto"/>
          <w:sz w:val="20"/>
        </w:rPr>
        <w:t>Najemcy</w:t>
      </w:r>
      <w:r w:rsidR="004651C5">
        <w:rPr>
          <w:rFonts w:ascii="Tahoma" w:hAnsi="Tahoma" w:cs="Tahoma"/>
          <w:color w:val="auto"/>
          <w:sz w:val="20"/>
        </w:rPr>
        <w:t xml:space="preserve"> prawidłowe korzystanie z przedmiotu najmu </w:t>
      </w:r>
      <w:r w:rsidR="00D32A1E">
        <w:rPr>
          <w:rFonts w:ascii="Tahoma" w:hAnsi="Tahoma" w:cs="Tahoma"/>
          <w:color w:val="auto"/>
          <w:sz w:val="20"/>
        </w:rPr>
        <w:br/>
      </w:r>
      <w:r w:rsidR="004651C5">
        <w:rPr>
          <w:rFonts w:ascii="Tahoma" w:hAnsi="Tahoma" w:cs="Tahoma"/>
          <w:color w:val="auto"/>
          <w:sz w:val="20"/>
        </w:rPr>
        <w:lastRenderedPageBreak/>
        <w:t>a w szczególności korzystanie z energii elektrycznej, bieżącej wody, centralnego ogrzewania</w:t>
      </w:r>
      <w:r w:rsidR="00831D37">
        <w:rPr>
          <w:rFonts w:ascii="Tahoma" w:hAnsi="Tahoma" w:cs="Tahoma"/>
          <w:color w:val="auto"/>
          <w:sz w:val="20"/>
        </w:rPr>
        <w:t xml:space="preserve"> oraz węzłów sanitarnych</w:t>
      </w:r>
      <w:r w:rsidR="004651C5">
        <w:rPr>
          <w:rFonts w:ascii="Tahoma" w:hAnsi="Tahoma" w:cs="Tahoma"/>
          <w:color w:val="auto"/>
          <w:sz w:val="20"/>
        </w:rPr>
        <w:t xml:space="preserve">. Koszty korzystania z wymienionych usług ponosi </w:t>
      </w:r>
      <w:r>
        <w:rPr>
          <w:rFonts w:ascii="Tahoma" w:hAnsi="Tahoma" w:cs="Tahoma"/>
          <w:color w:val="auto"/>
          <w:sz w:val="20"/>
        </w:rPr>
        <w:t>najemca</w:t>
      </w:r>
      <w:r w:rsidR="004651C5">
        <w:rPr>
          <w:rFonts w:ascii="Tahoma" w:hAnsi="Tahoma" w:cs="Tahoma"/>
          <w:color w:val="auto"/>
          <w:sz w:val="20"/>
        </w:rPr>
        <w:t xml:space="preserve"> i zawierają się one w stawce czynszu.</w:t>
      </w:r>
    </w:p>
    <w:p w:rsidR="00D41F05" w:rsidRDefault="00D41F0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</w:p>
    <w:p w:rsidR="00B659EC" w:rsidRDefault="00B659EC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</w:p>
    <w:p w:rsidR="00790FA7" w:rsidRDefault="00790FA7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3</w:t>
      </w:r>
    </w:p>
    <w:p w:rsidR="00790FA7" w:rsidRPr="004651C5" w:rsidRDefault="00790FA7" w:rsidP="0081471E">
      <w:pPr>
        <w:pStyle w:val="Tekstpodstawowy"/>
        <w:tabs>
          <w:tab w:val="left" w:pos="284"/>
        </w:tabs>
        <w:spacing w:line="360" w:lineRule="auto"/>
        <w:ind w:left="720"/>
        <w:jc w:val="both"/>
        <w:rPr>
          <w:rFonts w:ascii="Tahoma" w:hAnsi="Tahoma" w:cs="Tahoma"/>
          <w:sz w:val="20"/>
        </w:rPr>
      </w:pPr>
    </w:p>
    <w:p w:rsidR="00937CC2" w:rsidRDefault="004651C5" w:rsidP="0081471E">
      <w:pPr>
        <w:pStyle w:val="Tekstpodstawowy"/>
        <w:numPr>
          <w:ilvl w:val="0"/>
          <w:numId w:val="28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Tytułem umowy najmu, </w:t>
      </w:r>
      <w:r w:rsidR="001E688B">
        <w:rPr>
          <w:rFonts w:ascii="Tahoma" w:hAnsi="Tahoma" w:cs="Tahoma"/>
          <w:sz w:val="20"/>
        </w:rPr>
        <w:t>Najemca</w:t>
      </w:r>
      <w:r>
        <w:rPr>
          <w:rFonts w:ascii="Tahoma" w:hAnsi="Tahoma" w:cs="Tahoma"/>
          <w:sz w:val="20"/>
        </w:rPr>
        <w:t xml:space="preserve"> będzie płacił czynsz miesięczny w wysokości </w:t>
      </w:r>
      <w:r w:rsidR="007F7E31" w:rsidRPr="007F7E31">
        <w:rPr>
          <w:rFonts w:ascii="Tahoma" w:hAnsi="Tahoma" w:cs="Tahoma"/>
          <w:color w:val="auto"/>
          <w:sz w:val="20"/>
        </w:rPr>
        <w:t>18,00</w:t>
      </w:r>
      <w:r w:rsidR="00FF4228">
        <w:rPr>
          <w:rFonts w:ascii="Tahoma" w:hAnsi="Tahoma" w:cs="Tahoma"/>
          <w:sz w:val="20"/>
        </w:rPr>
        <w:t xml:space="preserve"> zł</w:t>
      </w:r>
      <w:r>
        <w:rPr>
          <w:rFonts w:ascii="Tahoma" w:hAnsi="Tahoma" w:cs="Tahoma"/>
          <w:sz w:val="20"/>
        </w:rPr>
        <w:t>/m²</w:t>
      </w:r>
      <w:r w:rsidR="001D6516">
        <w:rPr>
          <w:rFonts w:ascii="Tahoma" w:hAnsi="Tahoma" w:cs="Tahoma"/>
          <w:sz w:val="20"/>
        </w:rPr>
        <w:t xml:space="preserve"> brutto miesięcznie, płatny z góry do dnia 10-tego każdego miesiąca.</w:t>
      </w:r>
    </w:p>
    <w:p w:rsidR="00B12CF0" w:rsidRDefault="001D6516" w:rsidP="0081471E">
      <w:pPr>
        <w:pStyle w:val="Tekstpodstawowy"/>
        <w:numPr>
          <w:ilvl w:val="0"/>
          <w:numId w:val="28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razie zwłoki w wykonywaniu obowiązków wynikających z postan</w:t>
      </w:r>
      <w:r w:rsidR="000517EF">
        <w:rPr>
          <w:rFonts w:ascii="Tahoma" w:hAnsi="Tahoma" w:cs="Tahoma"/>
          <w:sz w:val="20"/>
        </w:rPr>
        <w:t>owień paragrafu 3 ust. 1</w:t>
      </w:r>
      <w:r>
        <w:rPr>
          <w:rFonts w:ascii="Tahoma" w:hAnsi="Tahoma" w:cs="Tahoma"/>
          <w:sz w:val="20"/>
        </w:rPr>
        <w:t xml:space="preserve"> niniejszej umowy</w:t>
      </w:r>
      <w:r w:rsidR="008F039B">
        <w:rPr>
          <w:rFonts w:ascii="Tahoma" w:hAnsi="Tahoma" w:cs="Tahoma"/>
          <w:sz w:val="20"/>
        </w:rPr>
        <w:t xml:space="preserve"> </w:t>
      </w:r>
      <w:r w:rsidR="001E688B">
        <w:rPr>
          <w:rFonts w:ascii="Tahoma" w:hAnsi="Tahoma" w:cs="Tahoma"/>
          <w:sz w:val="20"/>
        </w:rPr>
        <w:t>Najemca</w:t>
      </w:r>
      <w:r w:rsidR="008F039B">
        <w:rPr>
          <w:rFonts w:ascii="Tahoma" w:hAnsi="Tahoma" w:cs="Tahoma"/>
          <w:sz w:val="20"/>
        </w:rPr>
        <w:t xml:space="preserve"> zapłaci </w:t>
      </w:r>
      <w:r w:rsidR="00200828">
        <w:rPr>
          <w:rFonts w:ascii="Tahoma" w:hAnsi="Tahoma" w:cs="Tahoma"/>
          <w:sz w:val="20"/>
        </w:rPr>
        <w:t>Wynajmują</w:t>
      </w:r>
      <w:r w:rsidR="001E688B">
        <w:rPr>
          <w:rFonts w:ascii="Tahoma" w:hAnsi="Tahoma" w:cs="Tahoma"/>
          <w:sz w:val="20"/>
        </w:rPr>
        <w:t>cemu</w:t>
      </w:r>
      <w:r>
        <w:rPr>
          <w:rFonts w:ascii="Tahoma" w:hAnsi="Tahoma" w:cs="Tahoma"/>
          <w:sz w:val="20"/>
        </w:rPr>
        <w:t xml:space="preserve"> odsetki ustawowe.</w:t>
      </w:r>
    </w:p>
    <w:p w:rsidR="00136D86" w:rsidRDefault="00136D86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</w:p>
    <w:p w:rsidR="00136D86" w:rsidRDefault="00D41F0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4</w:t>
      </w:r>
    </w:p>
    <w:p w:rsidR="00136D86" w:rsidRDefault="00136D86" w:rsidP="0081471E">
      <w:pPr>
        <w:pStyle w:val="Tekstpodstawowy"/>
        <w:spacing w:line="360" w:lineRule="auto"/>
        <w:ind w:left="720"/>
        <w:jc w:val="both"/>
        <w:rPr>
          <w:rFonts w:ascii="Tahoma" w:hAnsi="Tahoma" w:cs="Tahoma"/>
          <w:sz w:val="20"/>
        </w:rPr>
      </w:pPr>
    </w:p>
    <w:p w:rsidR="001D6516" w:rsidRDefault="001D6516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czasie trwania umowy </w:t>
      </w:r>
      <w:r w:rsidR="001E688B">
        <w:rPr>
          <w:rFonts w:ascii="Tahoma" w:hAnsi="Tahoma" w:cs="Tahoma"/>
          <w:sz w:val="20"/>
        </w:rPr>
        <w:t>Najemca</w:t>
      </w:r>
      <w:r>
        <w:rPr>
          <w:rFonts w:ascii="Tahoma" w:hAnsi="Tahoma" w:cs="Tahoma"/>
          <w:sz w:val="20"/>
        </w:rPr>
        <w:t xml:space="preserve"> zobowiązany jest utrzymywać przedmiot najmu </w:t>
      </w:r>
      <w:r w:rsidR="00D32A1E"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t>w czystości i porządku oraz wykorzystywać w/w przedmiot najmu zgodnie z jego przeznaczeniem.</w:t>
      </w:r>
    </w:p>
    <w:p w:rsidR="001D6516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1D6516">
        <w:rPr>
          <w:rFonts w:ascii="Tahoma" w:hAnsi="Tahoma" w:cs="Tahoma"/>
          <w:sz w:val="20"/>
        </w:rPr>
        <w:t xml:space="preserve"> dokona we własnym zakresie konserwacji wynajmowanych pomieszczeń oraz napraw bieżących.</w:t>
      </w:r>
    </w:p>
    <w:p w:rsidR="001D6516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1D6516">
        <w:rPr>
          <w:rFonts w:ascii="Tahoma" w:hAnsi="Tahoma" w:cs="Tahoma"/>
          <w:sz w:val="20"/>
        </w:rPr>
        <w:t xml:space="preserve"> zobowiązuje się do udostępnienia wynajmowanych pomieszczeń kontroli prze</w:t>
      </w:r>
      <w:r w:rsidR="008F039B">
        <w:rPr>
          <w:rFonts w:ascii="Tahoma" w:hAnsi="Tahoma" w:cs="Tahoma"/>
          <w:sz w:val="20"/>
        </w:rPr>
        <w:t xml:space="preserve">prowadzonych przez </w:t>
      </w:r>
      <w:r>
        <w:rPr>
          <w:rFonts w:ascii="Tahoma" w:hAnsi="Tahoma" w:cs="Tahoma"/>
          <w:sz w:val="20"/>
        </w:rPr>
        <w:t>Wynajmującego</w:t>
      </w:r>
      <w:r w:rsidR="001D6516">
        <w:rPr>
          <w:rFonts w:ascii="Tahoma" w:hAnsi="Tahoma" w:cs="Tahoma"/>
          <w:sz w:val="20"/>
        </w:rPr>
        <w:t xml:space="preserve"> oraz do wykonywania zaleceń pokontrolnych we skazanym terminie.</w:t>
      </w:r>
    </w:p>
    <w:p w:rsidR="00942071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942071">
        <w:rPr>
          <w:rFonts w:ascii="Tahoma" w:hAnsi="Tahoma" w:cs="Tahoma"/>
          <w:sz w:val="20"/>
        </w:rPr>
        <w:t xml:space="preserve"> zobowiązany jest do </w:t>
      </w:r>
      <w:r w:rsidR="00831D37">
        <w:rPr>
          <w:rFonts w:ascii="Tahoma" w:hAnsi="Tahoma" w:cs="Tahoma"/>
          <w:sz w:val="20"/>
        </w:rPr>
        <w:t xml:space="preserve">stosowania </w:t>
      </w:r>
      <w:r w:rsidR="00942071">
        <w:rPr>
          <w:rFonts w:ascii="Tahoma" w:hAnsi="Tahoma" w:cs="Tahoma"/>
          <w:sz w:val="20"/>
        </w:rPr>
        <w:t xml:space="preserve">instrukcji </w:t>
      </w:r>
      <w:r w:rsidR="00831D37">
        <w:rPr>
          <w:rFonts w:ascii="Tahoma" w:hAnsi="Tahoma" w:cs="Tahoma"/>
          <w:sz w:val="20"/>
        </w:rPr>
        <w:t>bezpieczeństwa</w:t>
      </w:r>
      <w:r w:rsidR="008F039B">
        <w:rPr>
          <w:rFonts w:ascii="Tahoma" w:hAnsi="Tahoma" w:cs="Tahoma"/>
          <w:sz w:val="20"/>
        </w:rPr>
        <w:t xml:space="preserve">, obowiązującej </w:t>
      </w:r>
      <w:r w:rsidR="00D32A1E">
        <w:rPr>
          <w:rFonts w:ascii="Tahoma" w:hAnsi="Tahoma" w:cs="Tahoma"/>
          <w:sz w:val="20"/>
        </w:rPr>
        <w:br/>
      </w:r>
      <w:r w:rsidR="008F039B">
        <w:rPr>
          <w:rFonts w:ascii="Tahoma" w:hAnsi="Tahoma" w:cs="Tahoma"/>
          <w:sz w:val="20"/>
        </w:rPr>
        <w:t xml:space="preserve">u </w:t>
      </w:r>
      <w:r>
        <w:rPr>
          <w:rFonts w:ascii="Tahoma" w:hAnsi="Tahoma" w:cs="Tahoma"/>
          <w:sz w:val="20"/>
        </w:rPr>
        <w:t>Wynajmującego</w:t>
      </w:r>
      <w:r w:rsidR="00942071">
        <w:rPr>
          <w:rFonts w:ascii="Tahoma" w:hAnsi="Tahoma" w:cs="Tahoma"/>
          <w:sz w:val="20"/>
        </w:rPr>
        <w:t>, przeszkolenia pracowników wykonujących umowę w zakresie jej stosowania.</w:t>
      </w:r>
    </w:p>
    <w:p w:rsidR="001B14D3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8F039B">
        <w:rPr>
          <w:rFonts w:ascii="Tahoma" w:hAnsi="Tahoma" w:cs="Tahoma"/>
          <w:sz w:val="20"/>
        </w:rPr>
        <w:t xml:space="preserve"> bez zgody </w:t>
      </w:r>
      <w:r>
        <w:rPr>
          <w:rFonts w:ascii="Tahoma" w:hAnsi="Tahoma" w:cs="Tahoma"/>
          <w:sz w:val="20"/>
        </w:rPr>
        <w:t>Wynajmującego</w:t>
      </w:r>
      <w:r w:rsidR="001B14D3">
        <w:rPr>
          <w:rFonts w:ascii="Tahoma" w:hAnsi="Tahoma" w:cs="Tahoma"/>
          <w:sz w:val="20"/>
        </w:rPr>
        <w:t xml:space="preserve"> wyrażonej na piśmie nie może dokonywać przeróbek budowlanych i instalacyjnych w zajmowanych pomieszczeniach.</w:t>
      </w:r>
    </w:p>
    <w:p w:rsidR="001B14D3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1B14D3">
        <w:rPr>
          <w:rFonts w:ascii="Tahoma" w:hAnsi="Tahoma" w:cs="Tahoma"/>
          <w:sz w:val="20"/>
        </w:rPr>
        <w:t xml:space="preserve"> </w:t>
      </w:r>
      <w:r w:rsidR="008F039B">
        <w:rPr>
          <w:rFonts w:ascii="Tahoma" w:hAnsi="Tahoma" w:cs="Tahoma"/>
          <w:sz w:val="20"/>
        </w:rPr>
        <w:t xml:space="preserve">nie może bez zgody </w:t>
      </w:r>
      <w:r>
        <w:rPr>
          <w:rFonts w:ascii="Tahoma" w:hAnsi="Tahoma" w:cs="Tahoma"/>
          <w:sz w:val="20"/>
        </w:rPr>
        <w:t>Wynajmującego</w:t>
      </w:r>
      <w:r w:rsidR="001B14D3">
        <w:rPr>
          <w:rFonts w:ascii="Tahoma" w:hAnsi="Tahoma" w:cs="Tahoma"/>
          <w:sz w:val="20"/>
        </w:rPr>
        <w:t xml:space="preserve"> wyrażonej na piśmie oddać przedmiotu umowy osobie trzeciej.</w:t>
      </w:r>
    </w:p>
    <w:p w:rsidR="00136D86" w:rsidRDefault="00D41F0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5</w:t>
      </w:r>
    </w:p>
    <w:p w:rsidR="00136D86" w:rsidRDefault="00136D86" w:rsidP="0081471E">
      <w:pPr>
        <w:pStyle w:val="Tekstpodstawowy"/>
        <w:spacing w:line="360" w:lineRule="auto"/>
        <w:ind w:left="720"/>
        <w:jc w:val="both"/>
        <w:rPr>
          <w:rFonts w:ascii="Tahoma" w:hAnsi="Tahoma" w:cs="Tahoma"/>
          <w:sz w:val="20"/>
        </w:rPr>
      </w:pPr>
    </w:p>
    <w:p w:rsidR="00C61539" w:rsidRDefault="00C61539" w:rsidP="0081471E">
      <w:pPr>
        <w:pStyle w:val="Tekstpodstawowy"/>
        <w:numPr>
          <w:ilvl w:val="0"/>
          <w:numId w:val="32"/>
        </w:numPr>
        <w:spacing w:line="360" w:lineRule="auto"/>
        <w:ind w:left="141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</w:t>
      </w:r>
      <w:r w:rsidR="00FC7B6B">
        <w:rPr>
          <w:rFonts w:ascii="Tahoma" w:hAnsi="Tahoma" w:cs="Tahoma"/>
          <w:sz w:val="20"/>
        </w:rPr>
        <w:t>mowa zawarta je</w:t>
      </w:r>
      <w:r w:rsidR="006239AE">
        <w:rPr>
          <w:rFonts w:ascii="Tahoma" w:hAnsi="Tahoma" w:cs="Tahoma"/>
          <w:sz w:val="20"/>
        </w:rPr>
        <w:t xml:space="preserve">st na okres od </w:t>
      </w:r>
      <w:r w:rsidR="00B659EC">
        <w:rPr>
          <w:rFonts w:ascii="Tahoma" w:hAnsi="Tahoma" w:cs="Tahoma"/>
          <w:sz w:val="20"/>
        </w:rPr>
        <w:t>………</w:t>
      </w:r>
      <w:r w:rsidR="006239AE">
        <w:rPr>
          <w:rFonts w:ascii="Tahoma" w:hAnsi="Tahoma" w:cs="Tahoma"/>
          <w:sz w:val="20"/>
        </w:rPr>
        <w:t xml:space="preserve"> od godz. 00.00 do </w:t>
      </w:r>
      <w:r w:rsidR="00B659EC">
        <w:rPr>
          <w:rFonts w:ascii="Tahoma" w:hAnsi="Tahoma" w:cs="Tahoma"/>
          <w:sz w:val="20"/>
        </w:rPr>
        <w:t>………..</w:t>
      </w:r>
      <w:r w:rsidR="001E688B">
        <w:rPr>
          <w:rFonts w:ascii="Tahoma" w:hAnsi="Tahoma" w:cs="Tahoma"/>
          <w:sz w:val="20"/>
        </w:rPr>
        <w:t xml:space="preserve"> do godz. 24.00</w:t>
      </w:r>
      <w:r>
        <w:rPr>
          <w:rFonts w:ascii="Tahoma" w:hAnsi="Tahoma" w:cs="Tahoma"/>
          <w:sz w:val="20"/>
        </w:rPr>
        <w:t xml:space="preserve"> i jest związana z Umową na świadcz</w:t>
      </w:r>
      <w:r w:rsidR="00136D86">
        <w:rPr>
          <w:rFonts w:ascii="Tahoma" w:hAnsi="Tahoma" w:cs="Tahoma"/>
          <w:sz w:val="20"/>
        </w:rPr>
        <w:t xml:space="preserve">enie usług ochrony obiektów </w:t>
      </w:r>
      <w:r w:rsidR="000F7AB8">
        <w:rPr>
          <w:rFonts w:ascii="Tahoma" w:hAnsi="Tahoma" w:cs="Tahoma"/>
          <w:sz w:val="20"/>
        </w:rPr>
        <w:br/>
      </w:r>
      <w:r w:rsidR="00136D86">
        <w:rPr>
          <w:rFonts w:ascii="Tahoma" w:hAnsi="Tahoma" w:cs="Tahoma"/>
          <w:sz w:val="20"/>
        </w:rPr>
        <w:t xml:space="preserve">nr </w:t>
      </w:r>
      <w:r w:rsidR="00B659EC">
        <w:rPr>
          <w:rFonts w:ascii="Tahoma" w:hAnsi="Tahoma" w:cs="Tahoma"/>
          <w:sz w:val="20"/>
        </w:rPr>
        <w:t>…………</w:t>
      </w:r>
      <w:r w:rsidR="006239AE">
        <w:rPr>
          <w:rFonts w:ascii="Tahoma" w:hAnsi="Tahoma" w:cs="Tahoma"/>
          <w:sz w:val="20"/>
        </w:rPr>
        <w:t xml:space="preserve"> z dnia </w:t>
      </w:r>
      <w:r w:rsidR="00B659EC">
        <w:rPr>
          <w:rFonts w:ascii="Tahoma" w:hAnsi="Tahoma" w:cs="Tahoma"/>
          <w:sz w:val="20"/>
        </w:rPr>
        <w:t>…………</w:t>
      </w:r>
      <w:r w:rsidR="00136D86">
        <w:rPr>
          <w:rFonts w:ascii="Tahoma" w:hAnsi="Tahoma" w:cs="Tahoma"/>
          <w:sz w:val="20"/>
        </w:rPr>
        <w:t>.</w:t>
      </w:r>
      <w:r w:rsidR="002B5F2B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W przypadku wcześniejszego wygaśnięcia umowy na świadczenie usług ochrony niniejsza umowa wygasa bez potrzeby składania dodatkowych oświadczeń.</w:t>
      </w:r>
    </w:p>
    <w:p w:rsidR="00C61539" w:rsidRDefault="00C61539" w:rsidP="0081471E">
      <w:pPr>
        <w:pStyle w:val="Tekstpodstawowy"/>
        <w:numPr>
          <w:ilvl w:val="0"/>
          <w:numId w:val="32"/>
        </w:numPr>
        <w:spacing w:line="360" w:lineRule="auto"/>
        <w:ind w:left="141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zmiany umowy wymagają formy pisemnej pod rygorem nieważności.</w:t>
      </w:r>
    </w:p>
    <w:p w:rsidR="00CE65D8" w:rsidRDefault="00833BA1" w:rsidP="0081471E">
      <w:pPr>
        <w:pStyle w:val="Tekstpodstawowy"/>
        <w:numPr>
          <w:ilvl w:val="0"/>
          <w:numId w:val="32"/>
        </w:numPr>
        <w:spacing w:line="360" w:lineRule="auto"/>
        <w:ind w:left="1418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 wygaś</w:t>
      </w:r>
      <w:r w:rsidR="00CE65D8">
        <w:rPr>
          <w:rFonts w:ascii="Tahoma" w:hAnsi="Tahoma" w:cs="Tahoma"/>
          <w:sz w:val="20"/>
        </w:rPr>
        <w:t xml:space="preserve">nięciu umowy </w:t>
      </w:r>
      <w:r w:rsidR="000F7AB8">
        <w:rPr>
          <w:rFonts w:ascii="Tahoma" w:hAnsi="Tahoma" w:cs="Tahoma"/>
          <w:sz w:val="20"/>
        </w:rPr>
        <w:t>Najemca</w:t>
      </w:r>
      <w:r w:rsidR="00CE65D8">
        <w:rPr>
          <w:rFonts w:ascii="Tahoma" w:hAnsi="Tahoma" w:cs="Tahoma"/>
          <w:sz w:val="20"/>
        </w:rPr>
        <w:t xml:space="preserve"> zwróci przedmiot umowy w takim stanie, jakim był </w:t>
      </w:r>
      <w:r w:rsidR="00D32A1E">
        <w:rPr>
          <w:rFonts w:ascii="Tahoma" w:hAnsi="Tahoma" w:cs="Tahoma"/>
          <w:sz w:val="20"/>
        </w:rPr>
        <w:br/>
      </w:r>
      <w:r w:rsidR="00CE65D8">
        <w:rPr>
          <w:rFonts w:ascii="Tahoma" w:hAnsi="Tahoma" w:cs="Tahoma"/>
          <w:sz w:val="20"/>
        </w:rPr>
        <w:t>w dniu</w:t>
      </w:r>
      <w:r>
        <w:rPr>
          <w:rFonts w:ascii="Tahoma" w:hAnsi="Tahoma" w:cs="Tahoma"/>
          <w:sz w:val="20"/>
        </w:rPr>
        <w:t xml:space="preserve"> przyjęcia, z uwzględnieniem zuż</w:t>
      </w:r>
      <w:r w:rsidR="00CE65D8">
        <w:rPr>
          <w:rFonts w:ascii="Tahoma" w:hAnsi="Tahoma" w:cs="Tahoma"/>
          <w:sz w:val="20"/>
        </w:rPr>
        <w:t>ycia wynikającego z prawidłowej eksploatacji.</w:t>
      </w:r>
    </w:p>
    <w:p w:rsidR="001554A7" w:rsidRDefault="001554A7" w:rsidP="0081471E">
      <w:pPr>
        <w:pStyle w:val="Tekstpodstawowy"/>
        <w:numPr>
          <w:ilvl w:val="0"/>
          <w:numId w:val="32"/>
        </w:numPr>
        <w:spacing w:line="360" w:lineRule="auto"/>
        <w:ind w:left="141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Do rozwiązania umowy bez wypow</w:t>
      </w:r>
      <w:r w:rsidR="008F039B">
        <w:rPr>
          <w:rFonts w:ascii="Tahoma" w:hAnsi="Tahoma" w:cs="Tahoma"/>
          <w:sz w:val="20"/>
        </w:rPr>
        <w:t xml:space="preserve">iedzenia upoważnia </w:t>
      </w:r>
      <w:r w:rsidR="000F7AB8">
        <w:rPr>
          <w:rFonts w:ascii="Tahoma" w:hAnsi="Tahoma" w:cs="Tahoma"/>
          <w:sz w:val="20"/>
        </w:rPr>
        <w:t>Wynajmującego</w:t>
      </w:r>
      <w:r>
        <w:rPr>
          <w:rFonts w:ascii="Tahoma" w:hAnsi="Tahoma" w:cs="Tahoma"/>
          <w:sz w:val="20"/>
        </w:rPr>
        <w:t>:</w:t>
      </w:r>
    </w:p>
    <w:p w:rsidR="001554A7" w:rsidRDefault="001554A7" w:rsidP="0081471E">
      <w:pPr>
        <w:pStyle w:val="Tekstpodstawowy"/>
        <w:numPr>
          <w:ilvl w:val="0"/>
          <w:numId w:val="3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udostępnienie przedmiotu umowy osobie trzeciej;</w:t>
      </w:r>
    </w:p>
    <w:p w:rsidR="001554A7" w:rsidRDefault="001554A7" w:rsidP="0081471E">
      <w:pPr>
        <w:pStyle w:val="Tekstpodstawowy"/>
        <w:numPr>
          <w:ilvl w:val="0"/>
          <w:numId w:val="3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niepłacenie czynszu przez dwa miesiące</w:t>
      </w:r>
    </w:p>
    <w:p w:rsidR="001554A7" w:rsidRDefault="001554A7" w:rsidP="0081471E">
      <w:pPr>
        <w:pStyle w:val="Tekstpodstawowy"/>
        <w:numPr>
          <w:ilvl w:val="0"/>
          <w:numId w:val="3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inne naruszenie postanowień umowy przez </w:t>
      </w:r>
      <w:r w:rsidR="00D6497E">
        <w:rPr>
          <w:rFonts w:ascii="Tahoma" w:hAnsi="Tahoma" w:cs="Tahoma"/>
          <w:sz w:val="20"/>
        </w:rPr>
        <w:t>Najemcę</w:t>
      </w:r>
    </w:p>
    <w:p w:rsidR="001554A7" w:rsidRDefault="000F7AB8" w:rsidP="0081471E">
      <w:pPr>
        <w:pStyle w:val="Tekstpodstawowy"/>
        <w:numPr>
          <w:ilvl w:val="0"/>
          <w:numId w:val="32"/>
        </w:numPr>
        <w:spacing w:line="360" w:lineRule="auto"/>
        <w:ind w:left="1418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Wynajmujący</w:t>
      </w:r>
      <w:r w:rsidR="000E18B7">
        <w:rPr>
          <w:rFonts w:ascii="Tahoma" w:hAnsi="Tahoma" w:cs="Tahoma"/>
          <w:sz w:val="20"/>
        </w:rPr>
        <w:t xml:space="preserve"> zastrzega sobie możliwość rozwiązania umowy bez wypowiedzenia </w:t>
      </w:r>
      <w:r w:rsidR="00D32A1E">
        <w:rPr>
          <w:rFonts w:ascii="Tahoma" w:hAnsi="Tahoma" w:cs="Tahoma"/>
          <w:sz w:val="20"/>
        </w:rPr>
        <w:br/>
      </w:r>
      <w:r w:rsidR="000E18B7">
        <w:rPr>
          <w:rFonts w:ascii="Tahoma" w:hAnsi="Tahoma" w:cs="Tahoma"/>
          <w:sz w:val="20"/>
        </w:rPr>
        <w:t>w przypadku zaistnienia przyczyn wynikających z konieczności zagospodarowania przedmiotu najmu przez podmiot leczniczy.</w:t>
      </w:r>
    </w:p>
    <w:p w:rsidR="00D41F05" w:rsidRDefault="00D41F0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</w:p>
    <w:p w:rsidR="00136D86" w:rsidRDefault="00D41F0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6</w:t>
      </w:r>
    </w:p>
    <w:p w:rsidR="00136D86" w:rsidRDefault="00136D86" w:rsidP="0081471E">
      <w:pPr>
        <w:pStyle w:val="Tekstpodstawowy"/>
        <w:spacing w:line="360" w:lineRule="auto"/>
        <w:ind w:left="720"/>
        <w:jc w:val="both"/>
        <w:rPr>
          <w:rFonts w:ascii="Tahoma" w:hAnsi="Tahoma" w:cs="Tahoma"/>
          <w:sz w:val="20"/>
        </w:rPr>
      </w:pPr>
    </w:p>
    <w:p w:rsidR="008440DA" w:rsidRDefault="008440DA" w:rsidP="0081471E">
      <w:pPr>
        <w:pStyle w:val="Tekstpodstawowy"/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sprawach nieuregulowanych w niniejszej umowie maja zastosowanie odpowiednie przepisy Kodeksu Cywilnego.</w:t>
      </w:r>
    </w:p>
    <w:p w:rsidR="008440DA" w:rsidRDefault="008440DA" w:rsidP="0081471E">
      <w:pPr>
        <w:pStyle w:val="Tekstpodstawowy"/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Wszelkie spory mogące wyniknąć z tytułu zawarcia niniejszej umowy rozstrzygane będą przez sąd miej</w:t>
      </w:r>
      <w:r w:rsidR="008F039B">
        <w:rPr>
          <w:rFonts w:ascii="Tahoma" w:hAnsi="Tahoma" w:cs="Tahoma"/>
          <w:sz w:val="20"/>
        </w:rPr>
        <w:t xml:space="preserve">scowo właściwy dla </w:t>
      </w:r>
      <w:r w:rsidR="0085442E">
        <w:rPr>
          <w:rFonts w:ascii="Tahoma" w:hAnsi="Tahoma" w:cs="Tahoma"/>
          <w:sz w:val="20"/>
        </w:rPr>
        <w:t>Wynajmującego</w:t>
      </w:r>
      <w:r>
        <w:rPr>
          <w:rFonts w:ascii="Tahoma" w:hAnsi="Tahoma" w:cs="Tahoma"/>
          <w:sz w:val="20"/>
        </w:rPr>
        <w:t>.</w:t>
      </w:r>
    </w:p>
    <w:p w:rsidR="00DA0DBF" w:rsidRDefault="00DA0DBF" w:rsidP="0081471E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:rsidR="00B12CF0" w:rsidRPr="00937CC2" w:rsidRDefault="00B12CF0" w:rsidP="0081471E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:rsidR="00937CC2" w:rsidRPr="00136D86" w:rsidRDefault="000F7AB8" w:rsidP="0081471E">
      <w:pPr>
        <w:pStyle w:val="Tekstpodstawowy"/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WYNAJMUJĄCY</w:t>
      </w:r>
      <w:r w:rsidR="003042E3">
        <w:rPr>
          <w:rFonts w:ascii="Tahoma" w:hAnsi="Tahoma" w:cs="Tahoma"/>
          <w:b/>
          <w:sz w:val="20"/>
        </w:rPr>
        <w:t>:</w:t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 w:rsidR="00136D86" w:rsidRPr="00136D86">
        <w:rPr>
          <w:rFonts w:ascii="Tahoma" w:hAnsi="Tahoma" w:cs="Tahoma"/>
          <w:b/>
          <w:sz w:val="20"/>
        </w:rPr>
        <w:t>NAJEMCA</w:t>
      </w:r>
      <w:r w:rsidR="003042E3">
        <w:rPr>
          <w:rFonts w:ascii="Tahoma" w:hAnsi="Tahoma" w:cs="Tahoma"/>
          <w:b/>
          <w:sz w:val="20"/>
        </w:rPr>
        <w:t>:</w:t>
      </w:r>
    </w:p>
    <w:p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:rsidR="00CD0903" w:rsidRDefault="00CD0903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sectPr w:rsidR="00CD0903" w:rsidSect="005D4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4ED83C18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3">
    <w:nsid w:val="00000004"/>
    <w:multiLevelType w:val="singleLevel"/>
    <w:tmpl w:val="D86AD34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16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/>
        <w:color w:val="auto"/>
        <w:sz w:val="18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sz w:val="20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0"/>
        <w:szCs w:val="20"/>
      </w:rPr>
    </w:lvl>
  </w:abstractNum>
  <w:abstractNum w:abstractNumId="11">
    <w:nsid w:val="0000000C"/>
    <w:multiLevelType w:val="singleLevel"/>
    <w:tmpl w:val="C99AC258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sz w:val="16"/>
        <w:szCs w:val="16"/>
      </w:rPr>
    </w:lvl>
  </w:abstractNum>
  <w:abstractNum w:abstractNumId="12">
    <w:nsid w:val="0000000D"/>
    <w:multiLevelType w:val="singleLevel"/>
    <w:tmpl w:val="A88A575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</w:rPr>
    </w:lvl>
  </w:abstractNum>
  <w:abstractNum w:abstractNumId="13">
    <w:nsid w:val="0000000E"/>
    <w:multiLevelType w:val="singleLevel"/>
    <w:tmpl w:val="A7F4F034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0"/>
        <w:szCs w:val="20"/>
      </w:r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16"/>
      </w:rPr>
    </w:lvl>
  </w:abstractNum>
  <w:abstractNum w:abstractNumId="17">
    <w:nsid w:val="00000012"/>
    <w:multiLevelType w:val="singleLevel"/>
    <w:tmpl w:val="933854FA"/>
    <w:name w:val="WW8Num1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9">
    <w:nsid w:val="00000014"/>
    <w:multiLevelType w:val="multilevel"/>
    <w:tmpl w:val="C61C9D0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33774ED"/>
    <w:multiLevelType w:val="hybridMultilevel"/>
    <w:tmpl w:val="EAA2EC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15E28EE"/>
    <w:multiLevelType w:val="hybridMultilevel"/>
    <w:tmpl w:val="5D6A0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CAF9A8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A87837"/>
    <w:multiLevelType w:val="hybridMultilevel"/>
    <w:tmpl w:val="A878A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AF784A"/>
    <w:multiLevelType w:val="hybridMultilevel"/>
    <w:tmpl w:val="16E24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AD46F7"/>
    <w:multiLevelType w:val="hybridMultilevel"/>
    <w:tmpl w:val="C09467D2"/>
    <w:lvl w:ilvl="0" w:tplc="F620DF58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>
    <w:nsid w:val="3D094487"/>
    <w:multiLevelType w:val="hybridMultilevel"/>
    <w:tmpl w:val="873A3B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DD7196A"/>
    <w:multiLevelType w:val="hybridMultilevel"/>
    <w:tmpl w:val="582293F4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7">
    <w:nsid w:val="42503F82"/>
    <w:multiLevelType w:val="hybridMultilevel"/>
    <w:tmpl w:val="2CFC118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52850"/>
    <w:multiLevelType w:val="hybridMultilevel"/>
    <w:tmpl w:val="7C322E7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D275F90"/>
    <w:multiLevelType w:val="hybridMultilevel"/>
    <w:tmpl w:val="DE061E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C6D6CD1"/>
    <w:multiLevelType w:val="hybridMultilevel"/>
    <w:tmpl w:val="AE3222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DF34073"/>
    <w:multiLevelType w:val="hybridMultilevel"/>
    <w:tmpl w:val="60FAAD0E"/>
    <w:lvl w:ilvl="0" w:tplc="EA7AD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7"/>
    <w:lvlOverride w:ilvl="0">
      <w:startOverride w:val="2"/>
    </w:lvlOverride>
  </w:num>
  <w:num w:numId="7">
    <w:abstractNumId w:val="1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7"/>
  </w:num>
  <w:num w:numId="14">
    <w:abstractNumId w:val="10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21"/>
  </w:num>
  <w:num w:numId="22">
    <w:abstractNumId w:val="23"/>
  </w:num>
  <w:num w:numId="23">
    <w:abstractNumId w:val="22"/>
  </w:num>
  <w:num w:numId="24">
    <w:abstractNumId w:val="27"/>
  </w:num>
  <w:num w:numId="25">
    <w:abstractNumId w:val="3"/>
  </w:num>
  <w:num w:numId="26">
    <w:abstractNumId w:val="29"/>
  </w:num>
  <w:num w:numId="27">
    <w:abstractNumId w:val="28"/>
  </w:num>
  <w:num w:numId="28">
    <w:abstractNumId w:val="30"/>
  </w:num>
  <w:num w:numId="29">
    <w:abstractNumId w:val="26"/>
  </w:num>
  <w:num w:numId="30">
    <w:abstractNumId w:val="25"/>
  </w:num>
  <w:num w:numId="31">
    <w:abstractNumId w:val="20"/>
  </w:num>
  <w:num w:numId="32">
    <w:abstractNumId w:val="31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37CC2"/>
    <w:rsid w:val="0002652B"/>
    <w:rsid w:val="000517EF"/>
    <w:rsid w:val="000648BD"/>
    <w:rsid w:val="00065BA1"/>
    <w:rsid w:val="000750C8"/>
    <w:rsid w:val="000909A5"/>
    <w:rsid w:val="000E18B7"/>
    <w:rsid w:val="000E2D94"/>
    <w:rsid w:val="000F7AB8"/>
    <w:rsid w:val="00136D86"/>
    <w:rsid w:val="001554A7"/>
    <w:rsid w:val="001B14D3"/>
    <w:rsid w:val="001B2368"/>
    <w:rsid w:val="001D6516"/>
    <w:rsid w:val="001E4949"/>
    <w:rsid w:val="001E688B"/>
    <w:rsid w:val="00200828"/>
    <w:rsid w:val="002B0DA1"/>
    <w:rsid w:val="002B5F2B"/>
    <w:rsid w:val="002E5D34"/>
    <w:rsid w:val="003042E3"/>
    <w:rsid w:val="003142BA"/>
    <w:rsid w:val="00372FF0"/>
    <w:rsid w:val="003C0B64"/>
    <w:rsid w:val="003E353E"/>
    <w:rsid w:val="004427C2"/>
    <w:rsid w:val="004651C5"/>
    <w:rsid w:val="004D12DB"/>
    <w:rsid w:val="004D4D99"/>
    <w:rsid w:val="004D6F1B"/>
    <w:rsid w:val="00517F5D"/>
    <w:rsid w:val="00535613"/>
    <w:rsid w:val="005D483C"/>
    <w:rsid w:val="006239AE"/>
    <w:rsid w:val="006B6643"/>
    <w:rsid w:val="00755A99"/>
    <w:rsid w:val="00771596"/>
    <w:rsid w:val="00790FA7"/>
    <w:rsid w:val="007D41AB"/>
    <w:rsid w:val="007F7E31"/>
    <w:rsid w:val="0081471E"/>
    <w:rsid w:val="00831D37"/>
    <w:rsid w:val="00833BA1"/>
    <w:rsid w:val="008440DA"/>
    <w:rsid w:val="0085442E"/>
    <w:rsid w:val="00862EA5"/>
    <w:rsid w:val="008A783E"/>
    <w:rsid w:val="008F039B"/>
    <w:rsid w:val="00937CC2"/>
    <w:rsid w:val="00942071"/>
    <w:rsid w:val="00970EB2"/>
    <w:rsid w:val="00980DAA"/>
    <w:rsid w:val="00986AEC"/>
    <w:rsid w:val="009B212E"/>
    <w:rsid w:val="009F6F33"/>
    <w:rsid w:val="00B12CF0"/>
    <w:rsid w:val="00B659EC"/>
    <w:rsid w:val="00C03666"/>
    <w:rsid w:val="00C1633F"/>
    <w:rsid w:val="00C366A6"/>
    <w:rsid w:val="00C61539"/>
    <w:rsid w:val="00CD0903"/>
    <w:rsid w:val="00CD10FE"/>
    <w:rsid w:val="00CE65D8"/>
    <w:rsid w:val="00D126D6"/>
    <w:rsid w:val="00D32A1E"/>
    <w:rsid w:val="00D41F05"/>
    <w:rsid w:val="00D436E5"/>
    <w:rsid w:val="00D6497E"/>
    <w:rsid w:val="00D70CAC"/>
    <w:rsid w:val="00D716D4"/>
    <w:rsid w:val="00D718CD"/>
    <w:rsid w:val="00DA0DBF"/>
    <w:rsid w:val="00E43C59"/>
    <w:rsid w:val="00E57612"/>
    <w:rsid w:val="00E70E9A"/>
    <w:rsid w:val="00E713B7"/>
    <w:rsid w:val="00ED6FC3"/>
    <w:rsid w:val="00F024A4"/>
    <w:rsid w:val="00F26CA8"/>
    <w:rsid w:val="00FC7B6B"/>
    <w:rsid w:val="00FF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37CC2"/>
    <w:pPr>
      <w:keepNext/>
      <w:widowControl w:val="0"/>
      <w:tabs>
        <w:tab w:val="num" w:pos="0"/>
      </w:tabs>
      <w:overflowPunct w:val="0"/>
      <w:autoSpaceDE w:val="0"/>
      <w:ind w:left="720" w:hanging="360"/>
      <w:jc w:val="center"/>
      <w:outlineLvl w:val="0"/>
    </w:pPr>
    <w:rPr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37CC2"/>
    <w:pPr>
      <w:keepNext/>
      <w:numPr>
        <w:ilvl w:val="1"/>
        <w:numId w:val="2"/>
      </w:numPr>
      <w:jc w:val="center"/>
      <w:outlineLvl w:val="1"/>
    </w:pPr>
    <w:rPr>
      <w:b/>
      <w:color w:val="FF000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7CC2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937CC2"/>
    <w:rPr>
      <w:rFonts w:ascii="Times New Roman" w:eastAsia="Times New Roman" w:hAnsi="Times New Roman" w:cs="Times New Roman"/>
      <w:b/>
      <w:color w:val="FF0000"/>
      <w:sz w:val="24"/>
      <w:szCs w:val="18"/>
      <w:lang w:eastAsia="zh-CN"/>
    </w:rPr>
  </w:style>
  <w:style w:type="character" w:styleId="Hipercze">
    <w:name w:val="Hyperlink"/>
    <w:semiHidden/>
    <w:unhideWhenUsed/>
    <w:rsid w:val="00937CC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937CC2"/>
    <w:pPr>
      <w:widowControl w:val="0"/>
      <w:overflowPunct w:val="0"/>
      <w:autoSpaceDE w:val="0"/>
    </w:pPr>
    <w:rPr>
      <w:rFonts w:ascii="Arial" w:hAnsi="Arial" w:cs="Arial"/>
      <w:color w:val="000000"/>
      <w:sz w:val="1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7CC2"/>
    <w:rPr>
      <w:rFonts w:ascii="Arial" w:eastAsia="Times New Roman" w:hAnsi="Arial" w:cs="Arial"/>
      <w:color w:val="000000"/>
      <w:sz w:val="18"/>
      <w:szCs w:val="20"/>
      <w:lang w:eastAsia="zh-CN"/>
    </w:rPr>
  </w:style>
  <w:style w:type="paragraph" w:styleId="Akapitzlist">
    <w:name w:val="List Paragraph"/>
    <w:basedOn w:val="Normalny"/>
    <w:qFormat/>
    <w:rsid w:val="00937CC2"/>
    <w:pPr>
      <w:ind w:left="720"/>
      <w:contextualSpacing/>
    </w:pPr>
    <w:rPr>
      <w:color w:val="00000A"/>
      <w:sz w:val="20"/>
      <w:szCs w:val="20"/>
    </w:rPr>
  </w:style>
  <w:style w:type="paragraph" w:customStyle="1" w:styleId="Heading">
    <w:name w:val="Heading"/>
    <w:basedOn w:val="Normalny"/>
    <w:next w:val="Tekstpodstawowy"/>
    <w:rsid w:val="00937CC2"/>
    <w:pPr>
      <w:overflowPunct w:val="0"/>
      <w:autoSpaceDE w:val="0"/>
      <w:spacing w:line="360" w:lineRule="auto"/>
      <w:jc w:val="center"/>
    </w:pPr>
    <w:rPr>
      <w:b/>
      <w:sz w:val="28"/>
      <w:szCs w:val="20"/>
    </w:rPr>
  </w:style>
  <w:style w:type="paragraph" w:customStyle="1" w:styleId="Tabela">
    <w:name w:val="Tabela"/>
    <w:basedOn w:val="Normalny"/>
    <w:rsid w:val="00937CC2"/>
    <w:pPr>
      <w:keepLines/>
    </w:pPr>
    <w:rPr>
      <w:szCs w:val="20"/>
    </w:rPr>
  </w:style>
  <w:style w:type="paragraph" w:customStyle="1" w:styleId="Tekstblokowy1">
    <w:name w:val="Tekst blokowy1"/>
    <w:basedOn w:val="Normalny"/>
    <w:rsid w:val="00937CC2"/>
    <w:pPr>
      <w:overflowPunct w:val="0"/>
      <w:autoSpaceDE w:val="0"/>
      <w:ind w:left="-720" w:right="-468"/>
      <w:jc w:val="both"/>
    </w:pPr>
    <w:rPr>
      <w:sz w:val="22"/>
      <w:szCs w:val="22"/>
    </w:rPr>
  </w:style>
  <w:style w:type="paragraph" w:customStyle="1" w:styleId="Tekstpodstawowy21">
    <w:name w:val="Tekst podstawowy 21"/>
    <w:basedOn w:val="Normalny"/>
    <w:rsid w:val="00937CC2"/>
    <w:rPr>
      <w:sz w:val="18"/>
      <w:szCs w:val="20"/>
    </w:rPr>
  </w:style>
  <w:style w:type="character" w:customStyle="1" w:styleId="WW-InternetLink">
    <w:name w:val="WW-Internet Link"/>
    <w:rsid w:val="00937CC2"/>
    <w:rPr>
      <w:color w:val="0000FF"/>
      <w:u w:val="single"/>
    </w:rPr>
  </w:style>
  <w:style w:type="paragraph" w:customStyle="1" w:styleId="Akapitzlist1">
    <w:name w:val="Akapit z listą1"/>
    <w:basedOn w:val="Normalny"/>
    <w:rsid w:val="000909A5"/>
    <w:pPr>
      <w:ind w:left="720"/>
    </w:pPr>
    <w:rPr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1E688B"/>
    <w:pPr>
      <w:ind w:left="720"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71</cp:revision>
  <dcterms:created xsi:type="dcterms:W3CDTF">2020-03-13T07:11:00Z</dcterms:created>
  <dcterms:modified xsi:type="dcterms:W3CDTF">2023-05-29T07:58:00Z</dcterms:modified>
</cp:coreProperties>
</file>