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C85" w:rsidRPr="0038659D" w:rsidRDefault="002A5C85" w:rsidP="002A5C85">
      <w:pPr>
        <w:spacing w:after="120" w:line="286" w:lineRule="auto"/>
        <w:jc w:val="both"/>
        <w:rPr>
          <w:sz w:val="24"/>
          <w:szCs w:val="24"/>
        </w:rPr>
      </w:pPr>
    </w:p>
    <w:p w:rsidR="003F26A7" w:rsidRPr="0038659D" w:rsidRDefault="00060771" w:rsidP="00DB5BAC">
      <w:pPr>
        <w:spacing w:after="120" w:line="286" w:lineRule="auto"/>
        <w:jc w:val="right"/>
        <w:rPr>
          <w:sz w:val="24"/>
          <w:szCs w:val="24"/>
        </w:rPr>
      </w:pPr>
      <w:r w:rsidRPr="0038659D">
        <w:rPr>
          <w:sz w:val="24"/>
          <w:szCs w:val="24"/>
        </w:rPr>
        <w:t xml:space="preserve">Załącznik nr </w:t>
      </w:r>
      <w:r w:rsidR="007358F3" w:rsidRPr="0038659D">
        <w:rPr>
          <w:sz w:val="24"/>
          <w:szCs w:val="24"/>
        </w:rPr>
        <w:t>8</w:t>
      </w:r>
      <w:r w:rsidR="00CF3557" w:rsidRPr="0038659D">
        <w:rPr>
          <w:sz w:val="24"/>
          <w:szCs w:val="24"/>
        </w:rPr>
        <w:t xml:space="preserve"> do SIWZ</w:t>
      </w:r>
    </w:p>
    <w:p w:rsidR="003D024C" w:rsidRPr="0038659D" w:rsidRDefault="003D024C" w:rsidP="00060771">
      <w:pPr>
        <w:spacing w:after="120" w:line="286" w:lineRule="auto"/>
        <w:jc w:val="center"/>
        <w:rPr>
          <w:sz w:val="24"/>
          <w:szCs w:val="24"/>
        </w:rPr>
      </w:pPr>
      <w:r w:rsidRPr="0038659D">
        <w:rPr>
          <w:sz w:val="24"/>
          <w:szCs w:val="24"/>
        </w:rPr>
        <w:t>Umowa</w:t>
      </w:r>
      <w:r w:rsidR="00113309" w:rsidRPr="0038659D">
        <w:rPr>
          <w:sz w:val="24"/>
          <w:szCs w:val="24"/>
        </w:rPr>
        <w:t xml:space="preserve"> nr </w:t>
      </w:r>
      <w:r w:rsidR="00013669" w:rsidRPr="0038659D">
        <w:rPr>
          <w:sz w:val="24"/>
          <w:szCs w:val="24"/>
        </w:rPr>
        <w:t>………………………</w:t>
      </w:r>
    </w:p>
    <w:p w:rsidR="006A1068" w:rsidRPr="0038659D" w:rsidRDefault="006A1068" w:rsidP="00060771">
      <w:pPr>
        <w:spacing w:after="120" w:line="286" w:lineRule="auto"/>
        <w:jc w:val="both"/>
        <w:rPr>
          <w:sz w:val="24"/>
          <w:szCs w:val="24"/>
        </w:rPr>
      </w:pPr>
    </w:p>
    <w:p w:rsidR="005A575A" w:rsidRPr="0038659D" w:rsidRDefault="003A4455" w:rsidP="00060771">
      <w:pPr>
        <w:spacing w:after="120" w:line="286" w:lineRule="auto"/>
        <w:jc w:val="both"/>
        <w:rPr>
          <w:sz w:val="24"/>
          <w:szCs w:val="24"/>
        </w:rPr>
      </w:pPr>
      <w:r w:rsidRPr="0038659D">
        <w:rPr>
          <w:sz w:val="24"/>
          <w:szCs w:val="24"/>
        </w:rPr>
        <w:t>Zawarta w</w:t>
      </w:r>
      <w:r w:rsidR="003D024C" w:rsidRPr="0038659D">
        <w:rPr>
          <w:sz w:val="24"/>
          <w:szCs w:val="24"/>
        </w:rPr>
        <w:t xml:space="preserve"> dniu ..........</w:t>
      </w:r>
      <w:r w:rsidR="00502D2D" w:rsidRPr="0038659D">
        <w:rPr>
          <w:sz w:val="24"/>
          <w:szCs w:val="24"/>
        </w:rPr>
        <w:t xml:space="preserve">..................... </w:t>
      </w:r>
      <w:proofErr w:type="gramStart"/>
      <w:r w:rsidR="00502D2D" w:rsidRPr="0038659D">
        <w:rPr>
          <w:sz w:val="24"/>
          <w:szCs w:val="24"/>
        </w:rPr>
        <w:t>w</w:t>
      </w:r>
      <w:proofErr w:type="gramEnd"/>
      <w:r w:rsidR="00502D2D" w:rsidRPr="0038659D">
        <w:rPr>
          <w:sz w:val="24"/>
          <w:szCs w:val="24"/>
        </w:rPr>
        <w:t xml:space="preserve"> Krośnie</w:t>
      </w:r>
      <w:r w:rsidR="003D024C" w:rsidRPr="0038659D">
        <w:rPr>
          <w:sz w:val="24"/>
          <w:szCs w:val="24"/>
        </w:rPr>
        <w:t xml:space="preserve"> pomiędzy</w:t>
      </w:r>
      <w:r w:rsidR="005A575A" w:rsidRPr="0038659D">
        <w:rPr>
          <w:sz w:val="24"/>
          <w:szCs w:val="24"/>
        </w:rPr>
        <w:t>:</w:t>
      </w:r>
    </w:p>
    <w:p w:rsidR="00B12232" w:rsidRPr="0038659D" w:rsidRDefault="00B12232" w:rsidP="00297666">
      <w:pPr>
        <w:numPr>
          <w:ilvl w:val="0"/>
          <w:numId w:val="33"/>
        </w:numPr>
        <w:spacing w:line="276" w:lineRule="auto"/>
        <w:jc w:val="both"/>
        <w:rPr>
          <w:sz w:val="24"/>
          <w:szCs w:val="24"/>
        </w:rPr>
      </w:pPr>
      <w:r w:rsidRPr="0038659D">
        <w:rPr>
          <w:b/>
          <w:sz w:val="24"/>
          <w:szCs w:val="24"/>
        </w:rPr>
        <w:t xml:space="preserve">Skarbem Państwa </w:t>
      </w:r>
      <w:r w:rsidR="00297666" w:rsidRPr="0038659D">
        <w:rPr>
          <w:b/>
          <w:sz w:val="24"/>
          <w:szCs w:val="24"/>
        </w:rPr>
        <w:t xml:space="preserve">Państwowym Gospodarstwem Leśnym Lasy Państwowe </w:t>
      </w:r>
      <w:r w:rsidRPr="0038659D">
        <w:rPr>
          <w:b/>
          <w:sz w:val="24"/>
          <w:szCs w:val="24"/>
        </w:rPr>
        <w:t>Regionalną Dyrekcją Lasów Państwowych w Krośnie</w:t>
      </w:r>
      <w:r w:rsidRPr="0038659D">
        <w:rPr>
          <w:sz w:val="24"/>
          <w:szCs w:val="24"/>
        </w:rPr>
        <w:t xml:space="preserve">, ul. Bieszczadzka 2, 38-400 Krosno, NIP 684-001-10-78, </w:t>
      </w:r>
      <w:r w:rsidR="00297666" w:rsidRPr="0038659D">
        <w:rPr>
          <w:sz w:val="24"/>
          <w:szCs w:val="24"/>
        </w:rPr>
        <w:t>Regon 370015710 w imieniu którego</w:t>
      </w:r>
      <w:r w:rsidRPr="0038659D">
        <w:rPr>
          <w:sz w:val="24"/>
          <w:szCs w:val="24"/>
        </w:rPr>
        <w:t xml:space="preserve"> działają:</w:t>
      </w:r>
    </w:p>
    <w:p w:rsidR="00B12232" w:rsidRPr="0038659D" w:rsidRDefault="00013669" w:rsidP="00060771">
      <w:pPr>
        <w:numPr>
          <w:ilvl w:val="0"/>
          <w:numId w:val="8"/>
        </w:numPr>
        <w:spacing w:line="276" w:lineRule="auto"/>
        <w:jc w:val="both"/>
        <w:rPr>
          <w:sz w:val="24"/>
          <w:szCs w:val="24"/>
        </w:rPr>
      </w:pPr>
      <w:r w:rsidRPr="0038659D">
        <w:rPr>
          <w:sz w:val="24"/>
          <w:szCs w:val="24"/>
        </w:rPr>
        <w:t>…………………………………………………………..</w:t>
      </w:r>
      <w:r w:rsidR="00B12232" w:rsidRPr="0038659D">
        <w:rPr>
          <w:sz w:val="24"/>
          <w:szCs w:val="24"/>
        </w:rPr>
        <w:t xml:space="preserve"> </w:t>
      </w:r>
    </w:p>
    <w:p w:rsidR="00B12232" w:rsidRPr="0038659D" w:rsidRDefault="00013669" w:rsidP="00060771">
      <w:pPr>
        <w:numPr>
          <w:ilvl w:val="0"/>
          <w:numId w:val="8"/>
        </w:numPr>
        <w:spacing w:line="276" w:lineRule="auto"/>
        <w:jc w:val="both"/>
        <w:rPr>
          <w:sz w:val="24"/>
          <w:szCs w:val="24"/>
        </w:rPr>
      </w:pPr>
      <w:r w:rsidRPr="0038659D">
        <w:rPr>
          <w:sz w:val="24"/>
          <w:szCs w:val="24"/>
        </w:rPr>
        <w:t>…………………………………………………………...</w:t>
      </w:r>
    </w:p>
    <w:p w:rsidR="00B12232" w:rsidRPr="0038659D" w:rsidRDefault="00B12232" w:rsidP="00060771">
      <w:pPr>
        <w:spacing w:line="276" w:lineRule="auto"/>
        <w:jc w:val="both"/>
        <w:rPr>
          <w:sz w:val="24"/>
          <w:szCs w:val="24"/>
        </w:rPr>
      </w:pPr>
      <w:proofErr w:type="gramStart"/>
      <w:r w:rsidRPr="0038659D">
        <w:rPr>
          <w:sz w:val="24"/>
          <w:szCs w:val="24"/>
        </w:rPr>
        <w:t>zwanym</w:t>
      </w:r>
      <w:proofErr w:type="gramEnd"/>
      <w:r w:rsidRPr="0038659D">
        <w:rPr>
          <w:sz w:val="24"/>
          <w:szCs w:val="24"/>
        </w:rPr>
        <w:t xml:space="preserve"> w umowie </w:t>
      </w:r>
      <w:r w:rsidRPr="0038659D">
        <w:rPr>
          <w:b/>
          <w:sz w:val="24"/>
          <w:szCs w:val="24"/>
        </w:rPr>
        <w:t>Zamawiającym,</w:t>
      </w:r>
    </w:p>
    <w:p w:rsidR="00F24C28" w:rsidRPr="0038659D" w:rsidRDefault="003D024C" w:rsidP="00297666">
      <w:pPr>
        <w:spacing w:after="120" w:line="286" w:lineRule="auto"/>
        <w:jc w:val="center"/>
        <w:rPr>
          <w:sz w:val="24"/>
          <w:szCs w:val="24"/>
        </w:rPr>
      </w:pPr>
      <w:proofErr w:type="gramStart"/>
      <w:r w:rsidRPr="0038659D">
        <w:rPr>
          <w:sz w:val="24"/>
          <w:szCs w:val="24"/>
        </w:rPr>
        <w:t>a</w:t>
      </w:r>
      <w:proofErr w:type="gramEnd"/>
    </w:p>
    <w:p w:rsidR="00DD6125" w:rsidRPr="0038659D" w:rsidRDefault="00BC5109" w:rsidP="00297666">
      <w:pPr>
        <w:numPr>
          <w:ilvl w:val="0"/>
          <w:numId w:val="33"/>
        </w:numPr>
        <w:spacing w:line="276" w:lineRule="auto"/>
        <w:jc w:val="both"/>
        <w:rPr>
          <w:sz w:val="24"/>
        </w:rPr>
      </w:pPr>
      <w:r w:rsidRPr="0038659D">
        <w:rPr>
          <w:b/>
          <w:sz w:val="24"/>
        </w:rPr>
        <w:t xml:space="preserve">…………………………………………. </w:t>
      </w:r>
      <w:r w:rsidRPr="0038659D">
        <w:rPr>
          <w:sz w:val="24"/>
        </w:rPr>
        <w:t>KRS: </w:t>
      </w:r>
      <w:r w:rsidRPr="0038659D">
        <w:rPr>
          <w:b/>
          <w:sz w:val="24"/>
        </w:rPr>
        <w:t xml:space="preserve">…………………………………………. </w:t>
      </w:r>
      <w:r w:rsidR="00DD6125" w:rsidRPr="0038659D">
        <w:rPr>
          <w:sz w:val="24"/>
        </w:rPr>
        <w:t>NIP</w:t>
      </w:r>
      <w:r w:rsidRPr="0038659D">
        <w:rPr>
          <w:sz w:val="24"/>
        </w:rPr>
        <w:t>: </w:t>
      </w:r>
      <w:r w:rsidRPr="0038659D">
        <w:rPr>
          <w:sz w:val="24"/>
          <w:szCs w:val="24"/>
        </w:rPr>
        <w:t>…………………………..</w:t>
      </w:r>
      <w:r w:rsidR="00DD6125" w:rsidRPr="0038659D">
        <w:rPr>
          <w:sz w:val="24"/>
        </w:rPr>
        <w:t xml:space="preserve"> REGON</w:t>
      </w:r>
      <w:proofErr w:type="gramStart"/>
      <w:r w:rsidRPr="0038659D">
        <w:rPr>
          <w:sz w:val="24"/>
        </w:rPr>
        <w:t>: </w:t>
      </w:r>
      <w:r w:rsidRPr="0038659D">
        <w:rPr>
          <w:sz w:val="24"/>
          <w:szCs w:val="24"/>
        </w:rPr>
        <w:t>……………</w:t>
      </w:r>
      <w:r w:rsidR="00DD6125" w:rsidRPr="0038659D">
        <w:rPr>
          <w:sz w:val="24"/>
          <w:szCs w:val="24"/>
        </w:rPr>
        <w:t xml:space="preserve"> </w:t>
      </w:r>
      <w:r w:rsidR="00DD6125" w:rsidRPr="0038659D">
        <w:rPr>
          <w:sz w:val="24"/>
        </w:rPr>
        <w:t>reprezentowanym</w:t>
      </w:r>
      <w:proofErr w:type="gramEnd"/>
      <w:r w:rsidR="00DD6125" w:rsidRPr="0038659D">
        <w:rPr>
          <w:sz w:val="24"/>
        </w:rPr>
        <w:t xml:space="preserve"> przez:</w:t>
      </w:r>
    </w:p>
    <w:p w:rsidR="00DD6125" w:rsidRPr="0038659D" w:rsidRDefault="00BC5109" w:rsidP="00060771">
      <w:pPr>
        <w:widowControl/>
        <w:numPr>
          <w:ilvl w:val="0"/>
          <w:numId w:val="19"/>
        </w:numPr>
        <w:autoSpaceDE/>
        <w:autoSpaceDN/>
        <w:adjustRightInd/>
        <w:spacing w:line="276" w:lineRule="auto"/>
        <w:jc w:val="both"/>
        <w:rPr>
          <w:sz w:val="24"/>
        </w:rPr>
      </w:pPr>
      <w:r w:rsidRPr="0038659D">
        <w:rPr>
          <w:sz w:val="24"/>
        </w:rPr>
        <w:t>…………………………………….</w:t>
      </w:r>
    </w:p>
    <w:p w:rsidR="00DD6125" w:rsidRPr="0038659D" w:rsidRDefault="00BC5109" w:rsidP="00060771">
      <w:pPr>
        <w:numPr>
          <w:ilvl w:val="0"/>
          <w:numId w:val="19"/>
        </w:numPr>
        <w:spacing w:line="276" w:lineRule="auto"/>
        <w:jc w:val="both"/>
        <w:rPr>
          <w:sz w:val="24"/>
        </w:rPr>
      </w:pPr>
      <w:r w:rsidRPr="0038659D">
        <w:rPr>
          <w:sz w:val="24"/>
        </w:rPr>
        <w:t>……………………………………...</w:t>
      </w:r>
      <w:r w:rsidR="00DD6125" w:rsidRPr="0038659D">
        <w:rPr>
          <w:sz w:val="24"/>
          <w:szCs w:val="24"/>
        </w:rPr>
        <w:t xml:space="preserve"> </w:t>
      </w:r>
    </w:p>
    <w:p w:rsidR="000144F9" w:rsidRPr="0038659D" w:rsidRDefault="00DD6125" w:rsidP="00060771">
      <w:pPr>
        <w:spacing w:after="120" w:line="286" w:lineRule="auto"/>
        <w:jc w:val="both"/>
        <w:rPr>
          <w:sz w:val="24"/>
          <w:szCs w:val="24"/>
        </w:rPr>
      </w:pPr>
      <w:proofErr w:type="gramStart"/>
      <w:r w:rsidRPr="0038659D">
        <w:rPr>
          <w:spacing w:val="1"/>
          <w:sz w:val="24"/>
          <w:szCs w:val="24"/>
        </w:rPr>
        <w:t>z</w:t>
      </w:r>
      <w:r w:rsidRPr="0038659D">
        <w:rPr>
          <w:sz w:val="24"/>
          <w:szCs w:val="24"/>
        </w:rPr>
        <w:t>w</w:t>
      </w:r>
      <w:r w:rsidRPr="0038659D">
        <w:rPr>
          <w:spacing w:val="-1"/>
          <w:sz w:val="24"/>
          <w:szCs w:val="24"/>
        </w:rPr>
        <w:t>a</w:t>
      </w:r>
      <w:r w:rsidRPr="0038659D">
        <w:rPr>
          <w:spacing w:val="2"/>
          <w:sz w:val="24"/>
          <w:szCs w:val="24"/>
        </w:rPr>
        <w:t>n</w:t>
      </w:r>
      <w:r w:rsidRPr="0038659D">
        <w:rPr>
          <w:spacing w:val="-5"/>
          <w:sz w:val="24"/>
          <w:szCs w:val="24"/>
        </w:rPr>
        <w:t>y</w:t>
      </w:r>
      <w:r w:rsidRPr="0038659D">
        <w:rPr>
          <w:sz w:val="24"/>
          <w:szCs w:val="24"/>
        </w:rPr>
        <w:t>m</w:t>
      </w:r>
      <w:proofErr w:type="gramEnd"/>
      <w:r w:rsidRPr="0038659D">
        <w:rPr>
          <w:sz w:val="24"/>
          <w:szCs w:val="24"/>
        </w:rPr>
        <w:t xml:space="preserve"> w umowie </w:t>
      </w:r>
      <w:r w:rsidRPr="0038659D">
        <w:rPr>
          <w:b/>
          <w:sz w:val="24"/>
          <w:szCs w:val="24"/>
        </w:rPr>
        <w:t>W</w:t>
      </w:r>
      <w:r w:rsidRPr="0038659D">
        <w:rPr>
          <w:b/>
          <w:bCs/>
          <w:sz w:val="24"/>
          <w:szCs w:val="24"/>
        </w:rPr>
        <w:t>y</w:t>
      </w:r>
      <w:r w:rsidRPr="0038659D">
        <w:rPr>
          <w:b/>
          <w:bCs/>
          <w:spacing w:val="1"/>
          <w:sz w:val="24"/>
          <w:szCs w:val="24"/>
        </w:rPr>
        <w:t>k</w:t>
      </w:r>
      <w:r w:rsidRPr="0038659D">
        <w:rPr>
          <w:b/>
          <w:bCs/>
          <w:sz w:val="24"/>
          <w:szCs w:val="24"/>
        </w:rPr>
        <w:t>o</w:t>
      </w:r>
      <w:r w:rsidRPr="0038659D">
        <w:rPr>
          <w:b/>
          <w:bCs/>
          <w:spacing w:val="1"/>
          <w:sz w:val="24"/>
          <w:szCs w:val="24"/>
        </w:rPr>
        <w:t>n</w:t>
      </w:r>
      <w:r w:rsidRPr="0038659D">
        <w:rPr>
          <w:b/>
          <w:bCs/>
          <w:sz w:val="24"/>
          <w:szCs w:val="24"/>
        </w:rPr>
        <w:t>a</w:t>
      </w:r>
      <w:r w:rsidRPr="0038659D">
        <w:rPr>
          <w:b/>
          <w:bCs/>
          <w:spacing w:val="2"/>
          <w:sz w:val="24"/>
          <w:szCs w:val="24"/>
        </w:rPr>
        <w:t>w</w:t>
      </w:r>
      <w:r w:rsidRPr="0038659D">
        <w:rPr>
          <w:b/>
          <w:bCs/>
          <w:spacing w:val="-1"/>
          <w:sz w:val="24"/>
          <w:szCs w:val="24"/>
        </w:rPr>
        <w:t>c</w:t>
      </w:r>
      <w:r w:rsidRPr="0038659D">
        <w:rPr>
          <w:b/>
          <w:bCs/>
          <w:spacing w:val="1"/>
          <w:sz w:val="24"/>
          <w:szCs w:val="24"/>
        </w:rPr>
        <w:t>ą</w:t>
      </w:r>
    </w:p>
    <w:p w:rsidR="003D024C" w:rsidRPr="0038659D" w:rsidRDefault="003D024C" w:rsidP="006B0CA4">
      <w:pPr>
        <w:spacing w:after="120" w:line="286" w:lineRule="auto"/>
        <w:jc w:val="center"/>
        <w:rPr>
          <w:b/>
          <w:sz w:val="24"/>
          <w:szCs w:val="24"/>
        </w:rPr>
      </w:pPr>
      <w:r w:rsidRPr="0038659D">
        <w:rPr>
          <w:b/>
          <w:sz w:val="24"/>
          <w:szCs w:val="24"/>
        </w:rPr>
        <w:t>§ 1</w:t>
      </w:r>
      <w:r w:rsidR="00F24C28" w:rsidRPr="0038659D">
        <w:rPr>
          <w:b/>
          <w:sz w:val="24"/>
          <w:szCs w:val="24"/>
        </w:rPr>
        <w:t>.</w:t>
      </w:r>
    </w:p>
    <w:p w:rsidR="00297666" w:rsidRPr="0038659D" w:rsidRDefault="003D024C" w:rsidP="00D17902">
      <w:pPr>
        <w:pStyle w:val="Nagwek6"/>
        <w:numPr>
          <w:ilvl w:val="0"/>
          <w:numId w:val="40"/>
        </w:numPr>
        <w:spacing w:before="0" w:after="120" w:line="286" w:lineRule="auto"/>
        <w:jc w:val="both"/>
        <w:rPr>
          <w:rFonts w:ascii="Arial" w:hAnsi="Arial" w:cs="Arial"/>
          <w:b w:val="0"/>
          <w:bCs w:val="0"/>
          <w:sz w:val="24"/>
          <w:szCs w:val="24"/>
        </w:rPr>
      </w:pPr>
      <w:r w:rsidRPr="0038659D">
        <w:rPr>
          <w:rFonts w:ascii="Arial" w:hAnsi="Arial" w:cs="Arial"/>
          <w:b w:val="0"/>
          <w:sz w:val="24"/>
          <w:szCs w:val="24"/>
        </w:rPr>
        <w:t xml:space="preserve">W wyniku </w:t>
      </w:r>
      <w:r w:rsidR="00EF5044" w:rsidRPr="0038659D">
        <w:rPr>
          <w:rFonts w:ascii="Arial" w:hAnsi="Arial" w:cs="Arial"/>
          <w:b w:val="0"/>
          <w:sz w:val="24"/>
          <w:szCs w:val="24"/>
        </w:rPr>
        <w:t xml:space="preserve">rozstrzygnięcia przetargu nieograniczonego </w:t>
      </w:r>
      <w:r w:rsidR="00B03D3B" w:rsidRPr="0038659D">
        <w:rPr>
          <w:rFonts w:ascii="Arial" w:hAnsi="Arial" w:cs="Arial"/>
          <w:b w:val="0"/>
          <w:sz w:val="24"/>
          <w:szCs w:val="24"/>
        </w:rPr>
        <w:t xml:space="preserve">na podstawie </w:t>
      </w:r>
      <w:r w:rsidR="00CF424B" w:rsidRPr="0038659D">
        <w:rPr>
          <w:rFonts w:ascii="Arial" w:hAnsi="Arial" w:cs="Arial"/>
          <w:b w:val="0"/>
          <w:sz w:val="24"/>
          <w:szCs w:val="24"/>
        </w:rPr>
        <w:t>art.10 ust.1 oraz art.</w:t>
      </w:r>
      <w:r w:rsidR="00B03D3B" w:rsidRPr="0038659D">
        <w:rPr>
          <w:rFonts w:ascii="Arial" w:hAnsi="Arial" w:cs="Arial"/>
          <w:b w:val="0"/>
          <w:sz w:val="24"/>
          <w:szCs w:val="24"/>
        </w:rPr>
        <w:t xml:space="preserve"> 39-46</w:t>
      </w:r>
      <w:r w:rsidR="00EF5044" w:rsidRPr="0038659D">
        <w:rPr>
          <w:rFonts w:ascii="Arial" w:hAnsi="Arial" w:cs="Arial"/>
          <w:b w:val="0"/>
          <w:sz w:val="24"/>
          <w:szCs w:val="24"/>
        </w:rPr>
        <w:t xml:space="preserve"> ustawy z dnia 29.01.2004 </w:t>
      </w:r>
      <w:proofErr w:type="gramStart"/>
      <w:r w:rsidR="00EF5044" w:rsidRPr="0038659D">
        <w:rPr>
          <w:rFonts w:ascii="Arial" w:hAnsi="Arial" w:cs="Arial"/>
          <w:b w:val="0"/>
          <w:sz w:val="24"/>
          <w:szCs w:val="24"/>
        </w:rPr>
        <w:t>roku</w:t>
      </w:r>
      <w:proofErr w:type="gramEnd"/>
      <w:r w:rsidR="00EF5044" w:rsidRPr="0038659D">
        <w:rPr>
          <w:rFonts w:ascii="Arial" w:hAnsi="Arial" w:cs="Arial"/>
          <w:b w:val="0"/>
          <w:sz w:val="24"/>
          <w:szCs w:val="24"/>
        </w:rPr>
        <w:t xml:space="preserve"> Prawo </w:t>
      </w:r>
      <w:r w:rsidRPr="0038659D">
        <w:rPr>
          <w:rFonts w:ascii="Arial" w:hAnsi="Arial" w:cs="Arial"/>
          <w:b w:val="0"/>
          <w:sz w:val="24"/>
          <w:szCs w:val="24"/>
        </w:rPr>
        <w:t xml:space="preserve">zamówień publicznych </w:t>
      </w:r>
      <w:r w:rsidR="00BA426D" w:rsidRPr="0038659D">
        <w:rPr>
          <w:rFonts w:ascii="Arial" w:hAnsi="Arial" w:cs="Arial"/>
          <w:b w:val="0"/>
          <w:sz w:val="24"/>
          <w:szCs w:val="24"/>
        </w:rPr>
        <w:t>(</w:t>
      </w:r>
      <w:r w:rsidR="004431DE" w:rsidRPr="0038659D">
        <w:rPr>
          <w:rFonts w:ascii="Arial" w:hAnsi="Arial" w:cs="Arial"/>
          <w:b w:val="0"/>
          <w:sz w:val="24"/>
          <w:szCs w:val="24"/>
        </w:rPr>
        <w:t xml:space="preserve">tekst jednolity Dz. U. </w:t>
      </w:r>
      <w:proofErr w:type="gramStart"/>
      <w:r w:rsidR="004431DE" w:rsidRPr="0038659D">
        <w:rPr>
          <w:rFonts w:ascii="Arial" w:hAnsi="Arial" w:cs="Arial"/>
          <w:b w:val="0"/>
          <w:sz w:val="24"/>
          <w:szCs w:val="24"/>
        </w:rPr>
        <w:t>z</w:t>
      </w:r>
      <w:proofErr w:type="gramEnd"/>
      <w:r w:rsidR="004431DE" w:rsidRPr="0038659D">
        <w:rPr>
          <w:rFonts w:ascii="Arial" w:hAnsi="Arial" w:cs="Arial"/>
          <w:b w:val="0"/>
          <w:sz w:val="24"/>
          <w:szCs w:val="24"/>
        </w:rPr>
        <w:t xml:space="preserve"> 2019 roku, poz. 1843</w:t>
      </w:r>
      <w:r w:rsidR="00CF424B" w:rsidRPr="0038659D">
        <w:rPr>
          <w:rFonts w:ascii="Arial" w:hAnsi="Arial" w:cs="Arial"/>
          <w:b w:val="0"/>
          <w:sz w:val="24"/>
          <w:szCs w:val="24"/>
        </w:rPr>
        <w:t>)</w:t>
      </w:r>
      <w:r w:rsidRPr="0038659D">
        <w:rPr>
          <w:rFonts w:ascii="Arial" w:hAnsi="Arial" w:cs="Arial"/>
          <w:b w:val="0"/>
          <w:sz w:val="24"/>
          <w:szCs w:val="24"/>
        </w:rPr>
        <w:t xml:space="preserve">, </w:t>
      </w:r>
      <w:r w:rsidR="008121F9" w:rsidRPr="0038659D">
        <w:rPr>
          <w:rFonts w:ascii="Arial" w:hAnsi="Arial" w:cs="Arial"/>
          <w:b w:val="0"/>
          <w:bCs w:val="0"/>
          <w:sz w:val="24"/>
          <w:szCs w:val="24"/>
        </w:rPr>
        <w:t>Zamawiający zleca, a Wykonawca przyjmuj</w:t>
      </w:r>
      <w:r w:rsidR="006151B6" w:rsidRPr="0038659D">
        <w:rPr>
          <w:rFonts w:ascii="Arial" w:hAnsi="Arial" w:cs="Arial"/>
          <w:b w:val="0"/>
          <w:bCs w:val="0"/>
          <w:sz w:val="24"/>
          <w:szCs w:val="24"/>
        </w:rPr>
        <w:t>e do wykonania prace związane z</w:t>
      </w:r>
      <w:r w:rsidR="00297666" w:rsidRPr="0038659D">
        <w:rPr>
          <w:rFonts w:ascii="Arial" w:hAnsi="Arial" w:cs="Arial"/>
          <w:b w:val="0"/>
          <w:bCs w:val="0"/>
          <w:sz w:val="24"/>
          <w:szCs w:val="24"/>
        </w:rPr>
        <w:t>:</w:t>
      </w:r>
    </w:p>
    <w:p w:rsidR="00297666" w:rsidRPr="0038659D" w:rsidRDefault="006151B6" w:rsidP="00297666">
      <w:pPr>
        <w:pStyle w:val="Nagwek6"/>
        <w:numPr>
          <w:ilvl w:val="0"/>
          <w:numId w:val="34"/>
        </w:numPr>
        <w:spacing w:before="0" w:after="120" w:line="286" w:lineRule="auto"/>
        <w:jc w:val="both"/>
        <w:rPr>
          <w:rFonts w:ascii="Arial" w:hAnsi="Arial" w:cs="Arial"/>
          <w:b w:val="0"/>
          <w:bCs w:val="0"/>
          <w:sz w:val="24"/>
          <w:szCs w:val="24"/>
        </w:rPr>
      </w:pPr>
      <w:proofErr w:type="gramStart"/>
      <w:r w:rsidRPr="0038659D">
        <w:rPr>
          <w:rFonts w:ascii="Arial" w:hAnsi="Arial" w:cs="Arial"/>
          <w:b w:val="0"/>
          <w:bCs w:val="0"/>
          <w:sz w:val="24"/>
          <w:szCs w:val="24"/>
        </w:rPr>
        <w:t>opracowaniem</w:t>
      </w:r>
      <w:proofErr w:type="gramEnd"/>
      <w:r w:rsidRPr="0038659D">
        <w:rPr>
          <w:rFonts w:ascii="Arial" w:hAnsi="Arial" w:cs="Arial"/>
          <w:b w:val="0"/>
          <w:bCs w:val="0"/>
          <w:sz w:val="24"/>
          <w:szCs w:val="24"/>
        </w:rPr>
        <w:t xml:space="preserve"> projektu </w:t>
      </w:r>
      <w:r w:rsidR="004431DE" w:rsidRPr="0038659D">
        <w:rPr>
          <w:rFonts w:ascii="Arial" w:hAnsi="Arial" w:cs="Arial"/>
          <w:b w:val="0"/>
          <w:bCs w:val="0"/>
          <w:sz w:val="24"/>
          <w:szCs w:val="24"/>
        </w:rPr>
        <w:t>Planu Urządzenia Lasu wraz z programem ochrony przyrody oraz prognozą oddziaływania na środowisko dla Nadleśnictwa Leżajsk</w:t>
      </w:r>
      <w:r w:rsidR="00297666" w:rsidRPr="0038659D">
        <w:rPr>
          <w:rFonts w:ascii="Arial" w:hAnsi="Arial" w:cs="Arial"/>
          <w:b w:val="0"/>
          <w:bCs w:val="0"/>
          <w:sz w:val="24"/>
          <w:szCs w:val="24"/>
        </w:rPr>
        <w:t>;</w:t>
      </w:r>
    </w:p>
    <w:p w:rsidR="00297666" w:rsidRPr="0038659D" w:rsidRDefault="00297666" w:rsidP="00297666">
      <w:pPr>
        <w:pStyle w:val="Nagwek6"/>
        <w:numPr>
          <w:ilvl w:val="0"/>
          <w:numId w:val="34"/>
        </w:numPr>
        <w:spacing w:before="0" w:after="120" w:line="286" w:lineRule="auto"/>
        <w:jc w:val="both"/>
        <w:rPr>
          <w:rFonts w:ascii="Arial" w:hAnsi="Arial" w:cs="Arial"/>
          <w:b w:val="0"/>
          <w:bCs w:val="0"/>
          <w:sz w:val="24"/>
          <w:szCs w:val="24"/>
        </w:rPr>
      </w:pPr>
      <w:r w:rsidRPr="0038659D">
        <w:rPr>
          <w:rFonts w:ascii="Arial" w:hAnsi="Arial" w:cs="Arial"/>
          <w:b w:val="0"/>
          <w:bCs w:val="0"/>
          <w:sz w:val="24"/>
          <w:szCs w:val="24"/>
        </w:rPr>
        <w:t xml:space="preserve"> </w:t>
      </w:r>
      <w:proofErr w:type="gramStart"/>
      <w:r w:rsidRPr="0038659D">
        <w:rPr>
          <w:rFonts w:ascii="Arial" w:hAnsi="Arial" w:cs="Arial"/>
          <w:b w:val="0"/>
          <w:bCs w:val="0"/>
          <w:sz w:val="24"/>
          <w:szCs w:val="24"/>
        </w:rPr>
        <w:t>t</w:t>
      </w:r>
      <w:r w:rsidR="003738B8" w:rsidRPr="0038659D">
        <w:rPr>
          <w:rFonts w:ascii="Arial" w:hAnsi="Arial" w:cs="Arial"/>
          <w:b w:val="0"/>
          <w:bCs w:val="0"/>
          <w:sz w:val="24"/>
          <w:szCs w:val="24"/>
        </w:rPr>
        <w:t>estowanie</w:t>
      </w:r>
      <w:r w:rsidRPr="0038659D">
        <w:rPr>
          <w:rFonts w:ascii="Arial" w:hAnsi="Arial" w:cs="Arial"/>
          <w:b w:val="0"/>
          <w:bCs w:val="0"/>
          <w:sz w:val="24"/>
          <w:szCs w:val="24"/>
        </w:rPr>
        <w:t>m</w:t>
      </w:r>
      <w:proofErr w:type="gramEnd"/>
      <w:r w:rsidR="003738B8" w:rsidRPr="0038659D">
        <w:rPr>
          <w:rFonts w:ascii="Arial" w:hAnsi="Arial" w:cs="Arial"/>
          <w:b w:val="0"/>
          <w:bCs w:val="0"/>
          <w:sz w:val="24"/>
          <w:szCs w:val="24"/>
        </w:rPr>
        <w:t xml:space="preserve"> programu </w:t>
      </w:r>
      <w:proofErr w:type="spellStart"/>
      <w:r w:rsidR="003738B8" w:rsidRPr="0038659D">
        <w:rPr>
          <w:rFonts w:ascii="Arial" w:hAnsi="Arial" w:cs="Arial"/>
          <w:b w:val="0"/>
          <w:bCs w:val="0"/>
          <w:sz w:val="24"/>
          <w:szCs w:val="24"/>
        </w:rPr>
        <w:t>WebTaksator</w:t>
      </w:r>
      <w:proofErr w:type="spellEnd"/>
      <w:r w:rsidR="003738B8" w:rsidRPr="0038659D">
        <w:rPr>
          <w:rFonts w:ascii="Arial" w:hAnsi="Arial" w:cs="Arial"/>
          <w:b w:val="0"/>
          <w:bCs w:val="0"/>
          <w:sz w:val="24"/>
          <w:szCs w:val="24"/>
        </w:rPr>
        <w:t xml:space="preserve"> równolegle z opracowaniem projektu Planu Urządz</w:t>
      </w:r>
      <w:r w:rsidRPr="0038659D">
        <w:rPr>
          <w:rFonts w:ascii="Arial" w:hAnsi="Arial" w:cs="Arial"/>
          <w:b w:val="0"/>
          <w:bCs w:val="0"/>
          <w:sz w:val="24"/>
          <w:szCs w:val="24"/>
        </w:rPr>
        <w:t>ania Lasu dla tego Nadleśnictwa;</w:t>
      </w:r>
    </w:p>
    <w:p w:rsidR="00297666" w:rsidRPr="0038659D" w:rsidRDefault="00297666" w:rsidP="00297666">
      <w:pPr>
        <w:pStyle w:val="Nagwek6"/>
        <w:numPr>
          <w:ilvl w:val="0"/>
          <w:numId w:val="34"/>
        </w:numPr>
        <w:spacing w:before="0" w:after="120" w:line="286" w:lineRule="auto"/>
        <w:jc w:val="both"/>
        <w:rPr>
          <w:rFonts w:ascii="Arial" w:hAnsi="Arial" w:cs="Arial"/>
          <w:b w:val="0"/>
          <w:bCs w:val="0"/>
          <w:sz w:val="24"/>
          <w:szCs w:val="24"/>
        </w:rPr>
      </w:pPr>
      <w:r w:rsidRPr="0038659D">
        <w:rPr>
          <w:rFonts w:ascii="Arial" w:hAnsi="Arial" w:cs="Arial"/>
          <w:b w:val="0"/>
          <w:bCs w:val="0"/>
          <w:sz w:val="24"/>
          <w:szCs w:val="24"/>
        </w:rPr>
        <w:t xml:space="preserve"> </w:t>
      </w:r>
      <w:proofErr w:type="gramStart"/>
      <w:r w:rsidRPr="0038659D">
        <w:rPr>
          <w:rFonts w:ascii="Arial" w:hAnsi="Arial" w:cs="Arial"/>
          <w:b w:val="0"/>
          <w:bCs w:val="0"/>
          <w:sz w:val="24"/>
          <w:szCs w:val="24"/>
        </w:rPr>
        <w:t>p</w:t>
      </w:r>
      <w:r w:rsidR="003738B8" w:rsidRPr="0038659D">
        <w:rPr>
          <w:rFonts w:ascii="Arial" w:hAnsi="Arial" w:cs="Arial"/>
          <w:b w:val="0"/>
          <w:bCs w:val="0"/>
          <w:sz w:val="24"/>
          <w:szCs w:val="24"/>
        </w:rPr>
        <w:t>rzeprowadzenie</w:t>
      </w:r>
      <w:proofErr w:type="gramEnd"/>
      <w:r w:rsidR="003738B8" w:rsidRPr="0038659D">
        <w:rPr>
          <w:rFonts w:ascii="Arial" w:hAnsi="Arial" w:cs="Arial"/>
          <w:b w:val="0"/>
          <w:bCs w:val="0"/>
          <w:sz w:val="24"/>
          <w:szCs w:val="24"/>
        </w:rPr>
        <w:t xml:space="preserve"> lotniczego skaningu drzewostanów dla Nadleśnictwa Leżajsk, </w:t>
      </w:r>
      <w:r w:rsidRPr="0038659D">
        <w:rPr>
          <w:rFonts w:ascii="Arial" w:hAnsi="Arial" w:cs="Arial"/>
          <w:b w:val="0"/>
          <w:bCs w:val="0"/>
          <w:sz w:val="24"/>
          <w:szCs w:val="24"/>
        </w:rPr>
        <w:t xml:space="preserve">oraz </w:t>
      </w:r>
      <w:r w:rsidR="003738B8" w:rsidRPr="0038659D">
        <w:rPr>
          <w:rFonts w:ascii="Arial" w:hAnsi="Arial" w:cs="Arial"/>
          <w:b w:val="0"/>
          <w:bCs w:val="0"/>
          <w:sz w:val="24"/>
          <w:szCs w:val="24"/>
        </w:rPr>
        <w:t>opracowanie wyników oraz porównanie ich z wynikami uzyskanymi w ramach opracowania projektu Planu Urządzania Lasu metodą wskaza</w:t>
      </w:r>
      <w:r w:rsidRPr="0038659D">
        <w:rPr>
          <w:rFonts w:ascii="Arial" w:hAnsi="Arial" w:cs="Arial"/>
          <w:b w:val="0"/>
          <w:bCs w:val="0"/>
          <w:sz w:val="24"/>
          <w:szCs w:val="24"/>
        </w:rPr>
        <w:t>ną w Instrukcji Urządzania Lasu;</w:t>
      </w:r>
    </w:p>
    <w:p w:rsidR="00DA1843" w:rsidRPr="0038659D" w:rsidRDefault="00297666" w:rsidP="00297666">
      <w:pPr>
        <w:pStyle w:val="Nagwek6"/>
        <w:numPr>
          <w:ilvl w:val="0"/>
          <w:numId w:val="34"/>
        </w:numPr>
        <w:spacing w:before="0" w:after="120" w:line="286" w:lineRule="auto"/>
        <w:jc w:val="both"/>
        <w:rPr>
          <w:rFonts w:ascii="Arial" w:hAnsi="Arial" w:cs="Arial"/>
          <w:b w:val="0"/>
          <w:bCs w:val="0"/>
          <w:sz w:val="24"/>
          <w:szCs w:val="24"/>
        </w:rPr>
      </w:pPr>
      <w:r w:rsidRPr="0038659D">
        <w:rPr>
          <w:rFonts w:ascii="Arial" w:hAnsi="Arial" w:cs="Arial"/>
          <w:b w:val="0"/>
          <w:bCs w:val="0"/>
          <w:sz w:val="24"/>
          <w:szCs w:val="24"/>
        </w:rPr>
        <w:t xml:space="preserve"> </w:t>
      </w:r>
      <w:proofErr w:type="gramStart"/>
      <w:r w:rsidRPr="0038659D">
        <w:rPr>
          <w:rFonts w:ascii="Arial" w:hAnsi="Arial" w:cs="Arial"/>
          <w:b w:val="0"/>
          <w:bCs w:val="0"/>
          <w:sz w:val="24"/>
          <w:szCs w:val="24"/>
        </w:rPr>
        <w:t>o</w:t>
      </w:r>
      <w:r w:rsidR="003738B8" w:rsidRPr="0038659D">
        <w:rPr>
          <w:rFonts w:ascii="Arial" w:hAnsi="Arial" w:cs="Arial"/>
          <w:b w:val="0"/>
          <w:bCs w:val="0"/>
          <w:sz w:val="24"/>
          <w:szCs w:val="24"/>
        </w:rPr>
        <w:t>pracowanie</w:t>
      </w:r>
      <w:proofErr w:type="gramEnd"/>
      <w:r w:rsidR="008D1EAC" w:rsidRPr="0038659D">
        <w:rPr>
          <w:rFonts w:ascii="Arial" w:hAnsi="Arial" w:cs="Arial"/>
          <w:b w:val="0"/>
          <w:bCs w:val="0"/>
          <w:sz w:val="24"/>
          <w:szCs w:val="24"/>
        </w:rPr>
        <w:t>,</w:t>
      </w:r>
      <w:r w:rsidR="003738B8" w:rsidRPr="0038659D">
        <w:rPr>
          <w:rFonts w:ascii="Arial" w:hAnsi="Arial" w:cs="Arial"/>
          <w:b w:val="0"/>
          <w:bCs w:val="0"/>
          <w:sz w:val="24"/>
          <w:szCs w:val="24"/>
        </w:rPr>
        <w:t xml:space="preserve"> </w:t>
      </w:r>
      <w:r w:rsidR="008D1EAC" w:rsidRPr="0038659D">
        <w:rPr>
          <w:rFonts w:ascii="Arial" w:hAnsi="Arial" w:cs="Arial"/>
          <w:b w:val="0"/>
          <w:bCs w:val="0"/>
          <w:sz w:val="24"/>
          <w:szCs w:val="24"/>
        </w:rPr>
        <w:t>w ramach powyższego projektu</w:t>
      </w:r>
      <w:r w:rsidRPr="0038659D">
        <w:rPr>
          <w:rFonts w:ascii="Arial" w:hAnsi="Arial" w:cs="Arial"/>
          <w:b w:val="0"/>
          <w:bCs w:val="0"/>
          <w:sz w:val="24"/>
          <w:szCs w:val="24"/>
        </w:rPr>
        <w:t xml:space="preserve"> Planu Urządzenia Lasu</w:t>
      </w:r>
      <w:r w:rsidR="008D1EAC" w:rsidRPr="0038659D">
        <w:rPr>
          <w:rFonts w:ascii="Arial" w:hAnsi="Arial" w:cs="Arial"/>
          <w:b w:val="0"/>
          <w:bCs w:val="0"/>
          <w:sz w:val="24"/>
          <w:szCs w:val="24"/>
        </w:rPr>
        <w:t>, zakresów zadań ochronnych</w:t>
      </w:r>
      <w:r w:rsidR="004431DE" w:rsidRPr="0038659D">
        <w:rPr>
          <w:rFonts w:ascii="Arial" w:hAnsi="Arial" w:cs="Arial"/>
          <w:b w:val="0"/>
          <w:bCs w:val="0"/>
          <w:sz w:val="24"/>
          <w:szCs w:val="24"/>
        </w:rPr>
        <w:t xml:space="preserve"> zgodnie z przepisem art. 28 ust. 10 ustawy z dnia 16 kwietni</w:t>
      </w:r>
      <w:r w:rsidR="008D1EAC" w:rsidRPr="0038659D">
        <w:rPr>
          <w:rFonts w:ascii="Arial" w:hAnsi="Arial" w:cs="Arial"/>
          <w:b w:val="0"/>
          <w:bCs w:val="0"/>
          <w:sz w:val="24"/>
          <w:szCs w:val="24"/>
        </w:rPr>
        <w:t xml:space="preserve">a 2004 roku o ochronie </w:t>
      </w:r>
      <w:r w:rsidR="00DA1843" w:rsidRPr="0038659D">
        <w:rPr>
          <w:rFonts w:ascii="Arial" w:hAnsi="Arial" w:cs="Arial"/>
          <w:b w:val="0"/>
          <w:bCs w:val="0"/>
          <w:sz w:val="24"/>
          <w:szCs w:val="24"/>
        </w:rPr>
        <w:t>przyrody;</w:t>
      </w:r>
    </w:p>
    <w:p w:rsidR="00DA1843" w:rsidRPr="0038659D" w:rsidRDefault="00DA1843" w:rsidP="00297666">
      <w:pPr>
        <w:pStyle w:val="Nagwek6"/>
        <w:numPr>
          <w:ilvl w:val="0"/>
          <w:numId w:val="34"/>
        </w:numPr>
        <w:spacing w:before="0" w:after="120" w:line="286" w:lineRule="auto"/>
        <w:jc w:val="both"/>
        <w:rPr>
          <w:rFonts w:ascii="Arial" w:hAnsi="Arial" w:cs="Arial"/>
          <w:b w:val="0"/>
          <w:bCs w:val="0"/>
          <w:sz w:val="24"/>
          <w:szCs w:val="24"/>
        </w:rPr>
      </w:pPr>
      <w:r w:rsidRPr="0038659D">
        <w:rPr>
          <w:rFonts w:ascii="Arial" w:hAnsi="Arial" w:cs="Arial"/>
          <w:b w:val="0"/>
          <w:bCs w:val="0"/>
          <w:sz w:val="24"/>
          <w:szCs w:val="24"/>
        </w:rPr>
        <w:t xml:space="preserve"> </w:t>
      </w:r>
      <w:proofErr w:type="gramStart"/>
      <w:r w:rsidRPr="0038659D">
        <w:rPr>
          <w:rFonts w:ascii="Arial" w:hAnsi="Arial" w:cs="Arial"/>
          <w:b w:val="0"/>
          <w:bCs w:val="0"/>
          <w:sz w:val="24"/>
          <w:szCs w:val="24"/>
        </w:rPr>
        <w:t>w</w:t>
      </w:r>
      <w:r w:rsidR="004431DE" w:rsidRPr="0038659D">
        <w:rPr>
          <w:rFonts w:ascii="Arial" w:hAnsi="Arial" w:cs="Arial"/>
          <w:b w:val="0"/>
          <w:bCs w:val="0"/>
          <w:sz w:val="24"/>
          <w:szCs w:val="24"/>
        </w:rPr>
        <w:t>ykonanie</w:t>
      </w:r>
      <w:proofErr w:type="gramEnd"/>
      <w:r w:rsidR="004431DE" w:rsidRPr="0038659D">
        <w:rPr>
          <w:rFonts w:ascii="Arial" w:hAnsi="Arial" w:cs="Arial"/>
          <w:b w:val="0"/>
          <w:bCs w:val="0"/>
          <w:sz w:val="24"/>
          <w:szCs w:val="24"/>
        </w:rPr>
        <w:t xml:space="preserve"> opracowania siedli</w:t>
      </w:r>
      <w:r w:rsidRPr="0038659D">
        <w:rPr>
          <w:rFonts w:ascii="Arial" w:hAnsi="Arial" w:cs="Arial"/>
          <w:b w:val="0"/>
          <w:bCs w:val="0"/>
          <w:sz w:val="24"/>
          <w:szCs w:val="24"/>
        </w:rPr>
        <w:t>skowego dla Nadleśnictwa Mielec;</w:t>
      </w:r>
    </w:p>
    <w:p w:rsidR="00DA1843" w:rsidRPr="0038659D" w:rsidRDefault="00DA1843" w:rsidP="00297666">
      <w:pPr>
        <w:pStyle w:val="Nagwek6"/>
        <w:numPr>
          <w:ilvl w:val="0"/>
          <w:numId w:val="34"/>
        </w:numPr>
        <w:spacing w:before="0" w:after="120" w:line="286" w:lineRule="auto"/>
        <w:jc w:val="both"/>
        <w:rPr>
          <w:rFonts w:ascii="Arial" w:hAnsi="Arial" w:cs="Arial"/>
          <w:b w:val="0"/>
          <w:bCs w:val="0"/>
          <w:sz w:val="24"/>
          <w:szCs w:val="24"/>
        </w:rPr>
      </w:pPr>
      <w:r w:rsidRPr="0038659D">
        <w:rPr>
          <w:rFonts w:ascii="Arial" w:hAnsi="Arial" w:cs="Arial"/>
          <w:b w:val="0"/>
          <w:bCs w:val="0"/>
          <w:sz w:val="24"/>
          <w:szCs w:val="24"/>
        </w:rPr>
        <w:t xml:space="preserve"> </w:t>
      </w:r>
      <w:proofErr w:type="gramStart"/>
      <w:r w:rsidRPr="0038659D">
        <w:rPr>
          <w:rFonts w:ascii="Arial" w:hAnsi="Arial" w:cs="Arial"/>
          <w:b w:val="0"/>
          <w:bCs w:val="0"/>
          <w:sz w:val="24"/>
          <w:szCs w:val="24"/>
        </w:rPr>
        <w:t>p</w:t>
      </w:r>
      <w:r w:rsidR="004431DE" w:rsidRPr="0038659D">
        <w:rPr>
          <w:rFonts w:ascii="Arial" w:hAnsi="Arial" w:cs="Arial"/>
          <w:b w:val="0"/>
          <w:bCs w:val="0"/>
          <w:sz w:val="24"/>
          <w:szCs w:val="24"/>
        </w:rPr>
        <w:t>rzeprowadzenie</w:t>
      </w:r>
      <w:proofErr w:type="gramEnd"/>
      <w:r w:rsidR="004431DE" w:rsidRPr="0038659D">
        <w:rPr>
          <w:rFonts w:ascii="Arial" w:hAnsi="Arial" w:cs="Arial"/>
          <w:b w:val="0"/>
          <w:bCs w:val="0"/>
          <w:sz w:val="24"/>
          <w:szCs w:val="24"/>
        </w:rPr>
        <w:t xml:space="preserve"> aktualizacji </w:t>
      </w:r>
      <w:r w:rsidR="008D1EAC" w:rsidRPr="0038659D">
        <w:rPr>
          <w:rFonts w:ascii="Arial" w:hAnsi="Arial" w:cs="Arial"/>
          <w:b w:val="0"/>
          <w:bCs w:val="0"/>
          <w:sz w:val="24"/>
          <w:szCs w:val="24"/>
        </w:rPr>
        <w:t xml:space="preserve">obowiązujących </w:t>
      </w:r>
      <w:r w:rsidR="004431DE" w:rsidRPr="0038659D">
        <w:rPr>
          <w:rFonts w:ascii="Arial" w:hAnsi="Arial" w:cs="Arial"/>
          <w:b w:val="0"/>
          <w:bCs w:val="0"/>
          <w:sz w:val="24"/>
          <w:szCs w:val="24"/>
        </w:rPr>
        <w:t>Planów Urządzania Lasu w związku ze zmianą standardowych formularzy danych dla obszarów Natura 2000 w zarządzie Nadleśnic</w:t>
      </w:r>
      <w:r w:rsidR="00384491" w:rsidRPr="0038659D">
        <w:rPr>
          <w:rFonts w:ascii="Arial" w:hAnsi="Arial" w:cs="Arial"/>
          <w:b w:val="0"/>
          <w:bCs w:val="0"/>
          <w:sz w:val="24"/>
          <w:szCs w:val="24"/>
        </w:rPr>
        <w:t>tw: Bircza, Brzozów, Krasiczyn,</w:t>
      </w:r>
      <w:r w:rsidR="008D1EAC" w:rsidRPr="0038659D">
        <w:rPr>
          <w:rFonts w:ascii="Arial" w:hAnsi="Arial" w:cs="Arial"/>
          <w:b w:val="0"/>
          <w:bCs w:val="0"/>
          <w:sz w:val="24"/>
          <w:szCs w:val="24"/>
        </w:rPr>
        <w:t xml:space="preserve"> </w:t>
      </w:r>
      <w:r w:rsidR="004431DE" w:rsidRPr="0038659D">
        <w:rPr>
          <w:rFonts w:ascii="Arial" w:hAnsi="Arial" w:cs="Arial"/>
          <w:b w:val="0"/>
          <w:bCs w:val="0"/>
          <w:sz w:val="24"/>
          <w:szCs w:val="24"/>
        </w:rPr>
        <w:t>Kańczuga</w:t>
      </w:r>
      <w:r w:rsidR="00384491" w:rsidRPr="0038659D">
        <w:rPr>
          <w:rFonts w:ascii="Arial" w:hAnsi="Arial" w:cs="Arial"/>
          <w:b w:val="0"/>
          <w:bCs w:val="0"/>
          <w:sz w:val="24"/>
          <w:szCs w:val="24"/>
        </w:rPr>
        <w:t>, Lesko i Ustrzyki Dolne</w:t>
      </w:r>
      <w:r w:rsidRPr="0038659D">
        <w:rPr>
          <w:rFonts w:ascii="Arial" w:hAnsi="Arial" w:cs="Arial"/>
          <w:b w:val="0"/>
          <w:bCs w:val="0"/>
          <w:sz w:val="24"/>
          <w:szCs w:val="24"/>
        </w:rPr>
        <w:t>;</w:t>
      </w:r>
    </w:p>
    <w:p w:rsidR="006151B6" w:rsidRPr="0038659D" w:rsidRDefault="00DA1843" w:rsidP="00297666">
      <w:pPr>
        <w:pStyle w:val="Nagwek6"/>
        <w:numPr>
          <w:ilvl w:val="0"/>
          <w:numId w:val="34"/>
        </w:numPr>
        <w:spacing w:before="0" w:after="120" w:line="286" w:lineRule="auto"/>
        <w:jc w:val="both"/>
        <w:rPr>
          <w:rFonts w:ascii="Arial" w:hAnsi="Arial" w:cs="Arial"/>
          <w:b w:val="0"/>
          <w:bCs w:val="0"/>
          <w:sz w:val="24"/>
          <w:szCs w:val="24"/>
        </w:rPr>
      </w:pPr>
      <w:r w:rsidRPr="0038659D">
        <w:rPr>
          <w:rFonts w:ascii="Arial" w:hAnsi="Arial" w:cs="Arial"/>
          <w:b w:val="0"/>
          <w:bCs w:val="0"/>
          <w:sz w:val="24"/>
          <w:szCs w:val="24"/>
        </w:rPr>
        <w:lastRenderedPageBreak/>
        <w:t xml:space="preserve"> </w:t>
      </w:r>
      <w:proofErr w:type="gramStart"/>
      <w:r w:rsidRPr="0038659D">
        <w:rPr>
          <w:rFonts w:ascii="Arial" w:hAnsi="Arial" w:cs="Arial"/>
          <w:b w:val="0"/>
          <w:bCs w:val="0"/>
          <w:sz w:val="24"/>
          <w:szCs w:val="24"/>
        </w:rPr>
        <w:t>realizację</w:t>
      </w:r>
      <w:proofErr w:type="gramEnd"/>
      <w:r w:rsidR="004431DE" w:rsidRPr="0038659D">
        <w:rPr>
          <w:rFonts w:ascii="Arial" w:hAnsi="Arial" w:cs="Arial"/>
          <w:b w:val="0"/>
          <w:bCs w:val="0"/>
          <w:sz w:val="24"/>
          <w:szCs w:val="24"/>
        </w:rPr>
        <w:t xml:space="preserve"> zapisów obowiązujących Planów Urządzenia Lasu </w:t>
      </w:r>
      <w:r w:rsidR="004431DE" w:rsidRPr="0038659D">
        <w:rPr>
          <w:rFonts w:ascii="Arial" w:hAnsi="Arial" w:cs="Arial"/>
          <w:b w:val="0"/>
          <w:bCs w:val="0"/>
          <w:sz w:val="24"/>
          <w:szCs w:val="24"/>
          <w:u w:val="single"/>
        </w:rPr>
        <w:t>poprzez rozpoznanie stanu populacji przedmiotów ochrony w obszarach Natura 2000</w:t>
      </w:r>
      <w:r w:rsidR="004431DE" w:rsidRPr="0038659D">
        <w:rPr>
          <w:rFonts w:ascii="Arial" w:hAnsi="Arial" w:cs="Arial"/>
          <w:b w:val="0"/>
          <w:bCs w:val="0"/>
          <w:sz w:val="24"/>
          <w:szCs w:val="24"/>
        </w:rPr>
        <w:t xml:space="preserve"> na terenie Nadleśnictw: Bircza, Brzozów, Krasiczyn, Jarosław, Oleszyce, Kańczuga, Lesko i Ustrzyki Dolne.</w:t>
      </w:r>
    </w:p>
    <w:p w:rsidR="007358F3" w:rsidRPr="0038659D" w:rsidRDefault="00A95425" w:rsidP="00A95425">
      <w:pPr>
        <w:pStyle w:val="Akapitzlist"/>
        <w:numPr>
          <w:ilvl w:val="0"/>
          <w:numId w:val="40"/>
        </w:numPr>
        <w:rPr>
          <w:sz w:val="24"/>
          <w:szCs w:val="24"/>
        </w:rPr>
      </w:pPr>
      <w:r w:rsidRPr="0038659D">
        <w:rPr>
          <w:sz w:val="24"/>
          <w:szCs w:val="24"/>
        </w:rPr>
        <w:t>Prawo Opcji:</w:t>
      </w:r>
    </w:p>
    <w:p w:rsidR="00A95425" w:rsidRPr="0038659D" w:rsidRDefault="00A95425" w:rsidP="00A95425">
      <w:pPr>
        <w:pStyle w:val="Akapitzlist"/>
        <w:ind w:left="720"/>
        <w:rPr>
          <w:sz w:val="24"/>
          <w:szCs w:val="24"/>
        </w:rPr>
      </w:pPr>
    </w:p>
    <w:p w:rsidR="00C901A6" w:rsidRPr="0038659D" w:rsidRDefault="00C901A6" w:rsidP="00C901A6">
      <w:pPr>
        <w:pStyle w:val="Akapitzlist"/>
        <w:numPr>
          <w:ilvl w:val="0"/>
          <w:numId w:val="42"/>
        </w:numPr>
        <w:spacing w:after="120" w:line="286" w:lineRule="auto"/>
        <w:jc w:val="both"/>
        <w:rPr>
          <w:sz w:val="24"/>
          <w:szCs w:val="24"/>
        </w:rPr>
      </w:pPr>
      <w:r w:rsidRPr="0038659D">
        <w:rPr>
          <w:sz w:val="24"/>
          <w:szCs w:val="24"/>
        </w:rPr>
        <w:t xml:space="preserve">W ramach realizacji Umowy Zamawiający jest uprawniony zlecić Wykonawcy zakres rzeczowy polegający na wykonaniu </w:t>
      </w:r>
      <w:proofErr w:type="spellStart"/>
      <w:r w:rsidRPr="0038659D">
        <w:rPr>
          <w:sz w:val="24"/>
          <w:szCs w:val="24"/>
        </w:rPr>
        <w:t>ortofotomapy</w:t>
      </w:r>
      <w:proofErr w:type="spellEnd"/>
      <w:r w:rsidRPr="0038659D">
        <w:rPr>
          <w:sz w:val="24"/>
          <w:szCs w:val="24"/>
        </w:rPr>
        <w:t xml:space="preserve"> („Opcja”) o parametrach wskazanych w SIWZ, w ramach pilotażowego programu skaningu laserowego drzewostanów Las dla Nadleśnictwa Leżajsk. Zamawiający nie jest zobowiązany do zlecenia prac objętych przedmiotem Opcji, a Wykonawcy nie sł</w:t>
      </w:r>
      <w:r w:rsidR="00557520" w:rsidRPr="0038659D">
        <w:rPr>
          <w:sz w:val="24"/>
          <w:szCs w:val="24"/>
        </w:rPr>
        <w:t xml:space="preserve">uży roszczenie o ich zlecenie. </w:t>
      </w:r>
    </w:p>
    <w:p w:rsidR="00C901A6" w:rsidRPr="0038659D" w:rsidRDefault="00C901A6" w:rsidP="00C901A6">
      <w:pPr>
        <w:pStyle w:val="Akapitzlist"/>
        <w:numPr>
          <w:ilvl w:val="0"/>
          <w:numId w:val="42"/>
        </w:numPr>
        <w:spacing w:after="120" w:line="286" w:lineRule="auto"/>
        <w:jc w:val="both"/>
        <w:rPr>
          <w:sz w:val="24"/>
          <w:szCs w:val="24"/>
        </w:rPr>
      </w:pPr>
      <w:r w:rsidRPr="0038659D">
        <w:rPr>
          <w:sz w:val="24"/>
          <w:szCs w:val="24"/>
        </w:rPr>
        <w:t xml:space="preserve">Zlecenie prac będących </w:t>
      </w:r>
      <w:r w:rsidR="00557520" w:rsidRPr="0038659D">
        <w:rPr>
          <w:sz w:val="24"/>
          <w:szCs w:val="24"/>
        </w:rPr>
        <w:t xml:space="preserve">przedmiotem Opcji, ich odbiór, </w:t>
      </w:r>
      <w:r w:rsidRPr="0038659D">
        <w:rPr>
          <w:sz w:val="24"/>
          <w:szCs w:val="24"/>
        </w:rPr>
        <w:t>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w:t>
      </w:r>
    </w:p>
    <w:p w:rsidR="007358F3" w:rsidRPr="0038659D" w:rsidRDefault="007358F3" w:rsidP="00C901A6">
      <w:pPr>
        <w:pStyle w:val="Akapitzlist"/>
        <w:numPr>
          <w:ilvl w:val="0"/>
          <w:numId w:val="42"/>
        </w:numPr>
        <w:spacing w:after="120" w:line="286" w:lineRule="auto"/>
        <w:jc w:val="both"/>
        <w:rPr>
          <w:sz w:val="24"/>
          <w:szCs w:val="24"/>
        </w:rPr>
      </w:pPr>
      <w:r w:rsidRPr="0038659D">
        <w:rPr>
          <w:sz w:val="24"/>
          <w:szCs w:val="24"/>
        </w:rPr>
        <w:t>Zlecenie Wykonawcy w ramach prawa Opcji realizacji wykonani</w:t>
      </w:r>
      <w:r w:rsidR="00D17902" w:rsidRPr="0038659D">
        <w:rPr>
          <w:sz w:val="24"/>
          <w:szCs w:val="24"/>
        </w:rPr>
        <w:t>a</w:t>
      </w:r>
      <w:r w:rsidR="00557520" w:rsidRPr="0038659D">
        <w:rPr>
          <w:sz w:val="24"/>
          <w:szCs w:val="24"/>
        </w:rPr>
        <w:t xml:space="preserve"> </w:t>
      </w:r>
      <w:proofErr w:type="spellStart"/>
      <w:r w:rsidR="00557520" w:rsidRPr="0038659D">
        <w:rPr>
          <w:sz w:val="24"/>
          <w:szCs w:val="24"/>
        </w:rPr>
        <w:t>ortofotomapy</w:t>
      </w:r>
      <w:proofErr w:type="spellEnd"/>
      <w:r w:rsidR="00557520" w:rsidRPr="0038659D">
        <w:rPr>
          <w:sz w:val="24"/>
          <w:szCs w:val="24"/>
        </w:rPr>
        <w:t xml:space="preserve"> nastą</w:t>
      </w:r>
      <w:r w:rsidRPr="0038659D">
        <w:rPr>
          <w:sz w:val="24"/>
          <w:szCs w:val="24"/>
        </w:rPr>
        <w:t>pi w terminie</w:t>
      </w:r>
      <w:r w:rsidR="00D17902" w:rsidRPr="0038659D">
        <w:rPr>
          <w:sz w:val="24"/>
          <w:szCs w:val="24"/>
        </w:rPr>
        <w:t xml:space="preserve"> nie </w:t>
      </w:r>
      <w:r w:rsidR="00C901A6" w:rsidRPr="0038659D">
        <w:rPr>
          <w:sz w:val="24"/>
          <w:szCs w:val="24"/>
        </w:rPr>
        <w:t>późniejszym</w:t>
      </w:r>
      <w:r w:rsidR="00557520" w:rsidRPr="0038659D">
        <w:rPr>
          <w:sz w:val="24"/>
          <w:szCs w:val="24"/>
        </w:rPr>
        <w:t xml:space="preserve"> niż na 3</w:t>
      </w:r>
      <w:r w:rsidR="00D17902" w:rsidRPr="0038659D">
        <w:rPr>
          <w:sz w:val="24"/>
          <w:szCs w:val="24"/>
        </w:rPr>
        <w:t xml:space="preserve"> miesiące licząc </w:t>
      </w:r>
      <w:r w:rsidR="00913343" w:rsidRPr="0038659D">
        <w:rPr>
          <w:sz w:val="24"/>
          <w:szCs w:val="24"/>
        </w:rPr>
        <w:t xml:space="preserve">wstecz </w:t>
      </w:r>
      <w:r w:rsidR="00D17902" w:rsidRPr="0038659D">
        <w:rPr>
          <w:sz w:val="24"/>
          <w:szCs w:val="24"/>
        </w:rPr>
        <w:t>od terminu końcowego wykonania zamówienia</w:t>
      </w:r>
      <w:r w:rsidRPr="0038659D">
        <w:rPr>
          <w:sz w:val="24"/>
          <w:szCs w:val="24"/>
        </w:rPr>
        <w:t xml:space="preserve">. </w:t>
      </w:r>
    </w:p>
    <w:p w:rsidR="007358F3" w:rsidRPr="0038659D" w:rsidRDefault="007358F3" w:rsidP="007358F3">
      <w:pPr>
        <w:pStyle w:val="Akapitzlist"/>
        <w:spacing w:line="276" w:lineRule="auto"/>
        <w:ind w:left="720"/>
        <w:jc w:val="both"/>
        <w:rPr>
          <w:sz w:val="24"/>
          <w:szCs w:val="24"/>
        </w:rPr>
      </w:pPr>
    </w:p>
    <w:p w:rsidR="008121F9" w:rsidRPr="0038659D" w:rsidRDefault="008121F9" w:rsidP="009D4FB3">
      <w:pPr>
        <w:spacing w:after="120" w:line="286" w:lineRule="auto"/>
        <w:jc w:val="center"/>
        <w:rPr>
          <w:b/>
          <w:sz w:val="24"/>
          <w:szCs w:val="24"/>
        </w:rPr>
      </w:pPr>
      <w:r w:rsidRPr="0038659D">
        <w:rPr>
          <w:b/>
          <w:sz w:val="24"/>
          <w:szCs w:val="24"/>
        </w:rPr>
        <w:t>§ 2.</w:t>
      </w:r>
    </w:p>
    <w:p w:rsidR="008121F9" w:rsidRPr="0038659D" w:rsidRDefault="009D4FB3" w:rsidP="00060771">
      <w:pPr>
        <w:spacing w:after="120" w:line="286" w:lineRule="auto"/>
        <w:jc w:val="both"/>
        <w:rPr>
          <w:sz w:val="24"/>
          <w:szCs w:val="24"/>
        </w:rPr>
      </w:pPr>
      <w:r w:rsidRPr="0038659D">
        <w:rPr>
          <w:sz w:val="24"/>
          <w:szCs w:val="24"/>
        </w:rPr>
        <w:t>Integralną część</w:t>
      </w:r>
      <w:r w:rsidR="008121F9" w:rsidRPr="0038659D">
        <w:rPr>
          <w:sz w:val="24"/>
          <w:szCs w:val="24"/>
        </w:rPr>
        <w:t xml:space="preserve"> niniejszej umowy stanowi Specyfikacja Istotnych Warunków Zamówienia, zawierająca szczegółowy opis przedmiotu zamówienia.</w:t>
      </w:r>
    </w:p>
    <w:p w:rsidR="008121F9" w:rsidRPr="0038659D" w:rsidRDefault="008121F9" w:rsidP="009D4FB3">
      <w:pPr>
        <w:spacing w:after="120" w:line="286" w:lineRule="auto"/>
        <w:jc w:val="center"/>
        <w:rPr>
          <w:b/>
          <w:sz w:val="24"/>
          <w:szCs w:val="24"/>
        </w:rPr>
      </w:pPr>
      <w:r w:rsidRPr="0038659D">
        <w:rPr>
          <w:b/>
          <w:sz w:val="24"/>
          <w:szCs w:val="24"/>
        </w:rPr>
        <w:t>§ 3.</w:t>
      </w:r>
    </w:p>
    <w:p w:rsidR="008121F9" w:rsidRPr="0038659D" w:rsidRDefault="008121F9" w:rsidP="00060771">
      <w:pPr>
        <w:pStyle w:val="Tekstpodstawowy3"/>
        <w:tabs>
          <w:tab w:val="left" w:pos="0"/>
        </w:tabs>
        <w:spacing w:before="0" w:after="120" w:line="286" w:lineRule="auto"/>
        <w:rPr>
          <w:rFonts w:ascii="Arial" w:hAnsi="Arial" w:cs="Arial"/>
        </w:rPr>
      </w:pPr>
      <w:r w:rsidRPr="0038659D">
        <w:rPr>
          <w:rFonts w:ascii="Arial" w:hAnsi="Arial" w:cs="Arial"/>
        </w:rPr>
        <w:t>Przy wykonywaniu prac Wykonawca uwzględni obowiązujące w tym zakresie przepisy, a w szczególności:</w:t>
      </w:r>
    </w:p>
    <w:p w:rsidR="008121F9" w:rsidRPr="0038659D" w:rsidRDefault="008121F9" w:rsidP="00060771">
      <w:pPr>
        <w:numPr>
          <w:ilvl w:val="0"/>
          <w:numId w:val="4"/>
        </w:numPr>
        <w:shd w:val="clear" w:color="auto" w:fill="FFFFFF"/>
        <w:spacing w:after="120" w:line="286" w:lineRule="auto"/>
        <w:jc w:val="both"/>
        <w:rPr>
          <w:sz w:val="24"/>
          <w:szCs w:val="24"/>
        </w:rPr>
      </w:pPr>
      <w:proofErr w:type="gramStart"/>
      <w:r w:rsidRPr="0038659D">
        <w:rPr>
          <w:sz w:val="24"/>
          <w:szCs w:val="24"/>
        </w:rPr>
        <w:t>ustawę</w:t>
      </w:r>
      <w:proofErr w:type="gramEnd"/>
      <w:r w:rsidRPr="0038659D">
        <w:rPr>
          <w:sz w:val="24"/>
          <w:szCs w:val="24"/>
        </w:rPr>
        <w:t xml:space="preserve"> z dnia 28 września 1991</w:t>
      </w:r>
      <w:r w:rsidR="0096238A" w:rsidRPr="0038659D">
        <w:rPr>
          <w:sz w:val="24"/>
          <w:szCs w:val="24"/>
        </w:rPr>
        <w:t> </w:t>
      </w:r>
      <w:r w:rsidRPr="0038659D">
        <w:rPr>
          <w:sz w:val="24"/>
          <w:szCs w:val="24"/>
        </w:rPr>
        <w:t>r</w:t>
      </w:r>
      <w:r w:rsidR="0096238A" w:rsidRPr="0038659D">
        <w:rPr>
          <w:sz w:val="24"/>
          <w:szCs w:val="24"/>
        </w:rPr>
        <w:t>. o lasac</w:t>
      </w:r>
      <w:r w:rsidR="006151B6" w:rsidRPr="0038659D">
        <w:rPr>
          <w:sz w:val="24"/>
          <w:szCs w:val="24"/>
        </w:rPr>
        <w:t xml:space="preserve">h (tekst jednolity Dz. U. </w:t>
      </w:r>
      <w:proofErr w:type="gramStart"/>
      <w:r w:rsidR="006151B6" w:rsidRPr="0038659D">
        <w:rPr>
          <w:sz w:val="24"/>
          <w:szCs w:val="24"/>
        </w:rPr>
        <w:t>z</w:t>
      </w:r>
      <w:proofErr w:type="gramEnd"/>
      <w:r w:rsidR="006151B6" w:rsidRPr="0038659D">
        <w:rPr>
          <w:sz w:val="24"/>
          <w:szCs w:val="24"/>
        </w:rPr>
        <w:t xml:space="preserve"> 2020 roku, poz. 6</w:t>
      </w:r>
      <w:r w:rsidR="00371C0F" w:rsidRPr="0038659D">
        <w:rPr>
          <w:sz w:val="24"/>
          <w:szCs w:val="24"/>
        </w:rPr>
        <w:t xml:space="preserve"> ze zm.</w:t>
      </w:r>
      <w:r w:rsidR="00BD5382" w:rsidRPr="0038659D">
        <w:rPr>
          <w:sz w:val="24"/>
          <w:szCs w:val="24"/>
        </w:rPr>
        <w:t>);</w:t>
      </w:r>
      <w:r w:rsidRPr="0038659D">
        <w:rPr>
          <w:sz w:val="24"/>
          <w:szCs w:val="24"/>
        </w:rPr>
        <w:t xml:space="preserve"> </w:t>
      </w:r>
    </w:p>
    <w:p w:rsidR="008121F9" w:rsidRPr="0038659D" w:rsidRDefault="0096238A" w:rsidP="00060771">
      <w:pPr>
        <w:numPr>
          <w:ilvl w:val="0"/>
          <w:numId w:val="4"/>
        </w:numPr>
        <w:shd w:val="clear" w:color="auto" w:fill="FFFFFF"/>
        <w:spacing w:after="120" w:line="286" w:lineRule="auto"/>
        <w:jc w:val="both"/>
        <w:rPr>
          <w:sz w:val="24"/>
          <w:szCs w:val="24"/>
        </w:rPr>
      </w:pPr>
      <w:proofErr w:type="gramStart"/>
      <w:r w:rsidRPr="0038659D">
        <w:rPr>
          <w:sz w:val="24"/>
          <w:szCs w:val="24"/>
        </w:rPr>
        <w:t>ustawę</w:t>
      </w:r>
      <w:proofErr w:type="gramEnd"/>
      <w:r w:rsidRPr="0038659D">
        <w:rPr>
          <w:sz w:val="24"/>
          <w:szCs w:val="24"/>
        </w:rPr>
        <w:t xml:space="preserve"> z dnia 16 kwietnia 2004 r. </w:t>
      </w:r>
      <w:r w:rsidR="008121F9" w:rsidRPr="0038659D">
        <w:rPr>
          <w:sz w:val="24"/>
          <w:szCs w:val="24"/>
        </w:rPr>
        <w:t>o ochronie przyrod</w:t>
      </w:r>
      <w:r w:rsidR="006151B6" w:rsidRPr="0038659D">
        <w:rPr>
          <w:sz w:val="24"/>
          <w:szCs w:val="24"/>
        </w:rPr>
        <w:t xml:space="preserve">y (tekst jednolity Dz. U. </w:t>
      </w:r>
      <w:proofErr w:type="gramStart"/>
      <w:r w:rsidR="006151B6" w:rsidRPr="0038659D">
        <w:rPr>
          <w:sz w:val="24"/>
          <w:szCs w:val="24"/>
        </w:rPr>
        <w:t>z</w:t>
      </w:r>
      <w:proofErr w:type="gramEnd"/>
      <w:r w:rsidR="006151B6" w:rsidRPr="0038659D">
        <w:rPr>
          <w:sz w:val="24"/>
          <w:szCs w:val="24"/>
        </w:rPr>
        <w:t xml:space="preserve"> 2020</w:t>
      </w:r>
      <w:r w:rsidRPr="0038659D">
        <w:rPr>
          <w:sz w:val="24"/>
          <w:szCs w:val="24"/>
        </w:rPr>
        <w:t xml:space="preserve"> roku</w:t>
      </w:r>
      <w:r w:rsidR="008121F9" w:rsidRPr="0038659D">
        <w:rPr>
          <w:sz w:val="24"/>
          <w:szCs w:val="24"/>
        </w:rPr>
        <w:t>, poz.</w:t>
      </w:r>
      <w:r w:rsidR="006151B6" w:rsidRPr="0038659D">
        <w:rPr>
          <w:sz w:val="24"/>
          <w:szCs w:val="24"/>
        </w:rPr>
        <w:t xml:space="preserve"> 55</w:t>
      </w:r>
      <w:r w:rsidR="00BD5382" w:rsidRPr="0038659D">
        <w:rPr>
          <w:sz w:val="24"/>
          <w:szCs w:val="24"/>
        </w:rPr>
        <w:t>);</w:t>
      </w:r>
    </w:p>
    <w:p w:rsidR="008121F9" w:rsidRPr="0038659D" w:rsidRDefault="004E3A8C" w:rsidP="00060771">
      <w:pPr>
        <w:numPr>
          <w:ilvl w:val="0"/>
          <w:numId w:val="4"/>
        </w:numPr>
        <w:shd w:val="clear" w:color="auto" w:fill="FFFFFF"/>
        <w:spacing w:after="120" w:line="286" w:lineRule="auto"/>
        <w:jc w:val="both"/>
        <w:rPr>
          <w:sz w:val="24"/>
          <w:szCs w:val="24"/>
        </w:rPr>
      </w:pPr>
      <w:r w:rsidRPr="0038659D">
        <w:rPr>
          <w:sz w:val="24"/>
          <w:szCs w:val="24"/>
        </w:rPr>
        <w:t>R</w:t>
      </w:r>
      <w:r w:rsidR="008121F9" w:rsidRPr="0038659D">
        <w:rPr>
          <w:sz w:val="24"/>
          <w:szCs w:val="24"/>
        </w:rPr>
        <w:t xml:space="preserve">ozporządzenie Ministra Środowiska z dnia 12 listopada 2012 roku w sprawie szczegółowych warunków i trybu sporządzania planu urządzenia lasu, uproszczonego planu urządzenia lasu oraz inwentaryzacji </w:t>
      </w:r>
      <w:r w:rsidR="0096238A" w:rsidRPr="0038659D">
        <w:rPr>
          <w:sz w:val="24"/>
          <w:szCs w:val="24"/>
        </w:rPr>
        <w:t xml:space="preserve">stanu lasu (Dz. U. </w:t>
      </w:r>
      <w:proofErr w:type="gramStart"/>
      <w:r w:rsidR="0096238A" w:rsidRPr="0038659D">
        <w:rPr>
          <w:sz w:val="24"/>
          <w:szCs w:val="24"/>
        </w:rPr>
        <w:t>z</w:t>
      </w:r>
      <w:proofErr w:type="gramEnd"/>
      <w:r w:rsidR="0096238A" w:rsidRPr="0038659D">
        <w:rPr>
          <w:sz w:val="24"/>
          <w:szCs w:val="24"/>
        </w:rPr>
        <w:t xml:space="preserve"> 2012 roku,</w:t>
      </w:r>
      <w:r w:rsidR="008121F9" w:rsidRPr="0038659D">
        <w:rPr>
          <w:sz w:val="24"/>
          <w:szCs w:val="24"/>
        </w:rPr>
        <w:t xml:space="preserve"> poz. 1302);</w:t>
      </w:r>
    </w:p>
    <w:p w:rsidR="008121F9" w:rsidRPr="0038659D" w:rsidRDefault="008121F9" w:rsidP="00060771">
      <w:pPr>
        <w:numPr>
          <w:ilvl w:val="0"/>
          <w:numId w:val="4"/>
        </w:numPr>
        <w:shd w:val="clear" w:color="auto" w:fill="FFFFFF"/>
        <w:spacing w:after="120" w:line="286" w:lineRule="auto"/>
        <w:jc w:val="both"/>
        <w:rPr>
          <w:sz w:val="24"/>
          <w:szCs w:val="24"/>
        </w:rPr>
      </w:pPr>
      <w:proofErr w:type="gramStart"/>
      <w:r w:rsidRPr="0038659D">
        <w:rPr>
          <w:sz w:val="24"/>
          <w:szCs w:val="24"/>
        </w:rPr>
        <w:t>us</w:t>
      </w:r>
      <w:r w:rsidR="0096238A" w:rsidRPr="0038659D">
        <w:rPr>
          <w:sz w:val="24"/>
          <w:szCs w:val="24"/>
        </w:rPr>
        <w:t>tawę</w:t>
      </w:r>
      <w:proofErr w:type="gramEnd"/>
      <w:r w:rsidR="0096238A" w:rsidRPr="0038659D">
        <w:rPr>
          <w:sz w:val="24"/>
          <w:szCs w:val="24"/>
        </w:rPr>
        <w:t xml:space="preserve"> z dnia 3 października 2008 </w:t>
      </w:r>
      <w:r w:rsidRPr="0038659D">
        <w:rPr>
          <w:sz w:val="24"/>
          <w:szCs w:val="24"/>
        </w:rPr>
        <w:t>r. o udostępnianiu informacji o środowisku i  jego ochronie, udziale społeczeństwa w ochronie środowiska oraz o ocenach od</w:t>
      </w:r>
      <w:r w:rsidR="0096238A" w:rsidRPr="0038659D">
        <w:rPr>
          <w:sz w:val="24"/>
          <w:szCs w:val="24"/>
        </w:rPr>
        <w:t>działywania na środowisk</w:t>
      </w:r>
      <w:r w:rsidR="00DD64A3" w:rsidRPr="0038659D">
        <w:rPr>
          <w:sz w:val="24"/>
          <w:szCs w:val="24"/>
        </w:rPr>
        <w:t xml:space="preserve">o (tekst jednolity Dz. U. </w:t>
      </w:r>
      <w:proofErr w:type="gramStart"/>
      <w:r w:rsidR="00DD64A3" w:rsidRPr="0038659D">
        <w:rPr>
          <w:sz w:val="24"/>
          <w:szCs w:val="24"/>
        </w:rPr>
        <w:t>z</w:t>
      </w:r>
      <w:proofErr w:type="gramEnd"/>
      <w:r w:rsidR="00DD64A3" w:rsidRPr="0038659D">
        <w:rPr>
          <w:sz w:val="24"/>
          <w:szCs w:val="24"/>
        </w:rPr>
        <w:t> </w:t>
      </w:r>
      <w:r w:rsidR="007E4C15" w:rsidRPr="0038659D">
        <w:rPr>
          <w:sz w:val="24"/>
          <w:szCs w:val="24"/>
        </w:rPr>
        <w:t>2020 r., poz. 471</w:t>
      </w:r>
      <w:r w:rsidR="00764E10" w:rsidRPr="0038659D">
        <w:rPr>
          <w:sz w:val="24"/>
          <w:szCs w:val="24"/>
        </w:rPr>
        <w:t>);</w:t>
      </w:r>
    </w:p>
    <w:p w:rsidR="008121F9" w:rsidRPr="0038659D" w:rsidRDefault="008121F9" w:rsidP="00060771">
      <w:pPr>
        <w:numPr>
          <w:ilvl w:val="0"/>
          <w:numId w:val="4"/>
        </w:numPr>
        <w:shd w:val="clear" w:color="auto" w:fill="FFFFFF"/>
        <w:spacing w:after="120" w:line="286" w:lineRule="auto"/>
        <w:jc w:val="both"/>
        <w:rPr>
          <w:sz w:val="24"/>
          <w:szCs w:val="24"/>
        </w:rPr>
      </w:pPr>
      <w:proofErr w:type="gramStart"/>
      <w:r w:rsidRPr="0038659D">
        <w:rPr>
          <w:sz w:val="24"/>
          <w:szCs w:val="24"/>
        </w:rPr>
        <w:t>instrukcję</w:t>
      </w:r>
      <w:proofErr w:type="gramEnd"/>
      <w:r w:rsidRPr="0038659D">
        <w:rPr>
          <w:sz w:val="24"/>
          <w:szCs w:val="24"/>
        </w:rPr>
        <w:t xml:space="preserve"> urządzania lasu wprowadzoną do stosowania zarządzeniem nr 55 </w:t>
      </w:r>
      <w:r w:rsidR="00FE2347" w:rsidRPr="0038659D">
        <w:rPr>
          <w:sz w:val="24"/>
          <w:szCs w:val="24"/>
        </w:rPr>
        <w:lastRenderedPageBreak/>
        <w:t xml:space="preserve">Dyrektora Generalnego Lasów Państwowych z dnia 21 listopada 2011 roku, ze zmianami wprowadzonymi zarządzeniami nr 83 z dnia 23.11.2012 </w:t>
      </w:r>
      <w:proofErr w:type="gramStart"/>
      <w:r w:rsidR="00FE2347" w:rsidRPr="0038659D">
        <w:rPr>
          <w:sz w:val="24"/>
          <w:szCs w:val="24"/>
        </w:rPr>
        <w:t>roku</w:t>
      </w:r>
      <w:proofErr w:type="gramEnd"/>
      <w:r w:rsidR="00FE2347" w:rsidRPr="0038659D">
        <w:rPr>
          <w:sz w:val="24"/>
          <w:szCs w:val="24"/>
        </w:rPr>
        <w:t xml:space="preserve">, nr 21 z dnia 3.04.2014 </w:t>
      </w:r>
      <w:proofErr w:type="gramStart"/>
      <w:r w:rsidR="00FE2347" w:rsidRPr="0038659D">
        <w:rPr>
          <w:sz w:val="24"/>
          <w:szCs w:val="24"/>
        </w:rPr>
        <w:t>roku</w:t>
      </w:r>
      <w:proofErr w:type="gramEnd"/>
      <w:r w:rsidR="00FE2347" w:rsidRPr="0038659D">
        <w:rPr>
          <w:sz w:val="24"/>
          <w:szCs w:val="24"/>
        </w:rPr>
        <w:t xml:space="preserve">, nr 7 z dnia 11.02.2016 </w:t>
      </w:r>
      <w:proofErr w:type="gramStart"/>
      <w:r w:rsidR="00FE2347" w:rsidRPr="0038659D">
        <w:rPr>
          <w:sz w:val="24"/>
          <w:szCs w:val="24"/>
        </w:rPr>
        <w:t>roku</w:t>
      </w:r>
      <w:proofErr w:type="gramEnd"/>
      <w:r w:rsidR="00FE2347" w:rsidRPr="0038659D">
        <w:rPr>
          <w:sz w:val="24"/>
          <w:szCs w:val="24"/>
        </w:rPr>
        <w:t xml:space="preserve"> oraz nr 75 z dnia 5.12.2019 </w:t>
      </w:r>
      <w:proofErr w:type="gramStart"/>
      <w:r w:rsidR="00FE2347" w:rsidRPr="0038659D">
        <w:rPr>
          <w:sz w:val="24"/>
          <w:szCs w:val="24"/>
        </w:rPr>
        <w:t>roku</w:t>
      </w:r>
      <w:proofErr w:type="gramEnd"/>
      <w:r w:rsidR="00764E10" w:rsidRPr="0038659D">
        <w:rPr>
          <w:sz w:val="24"/>
          <w:szCs w:val="24"/>
        </w:rPr>
        <w:t>;</w:t>
      </w:r>
    </w:p>
    <w:p w:rsidR="004E3A8C" w:rsidRPr="0038659D" w:rsidRDefault="004E3A8C" w:rsidP="00060771">
      <w:pPr>
        <w:numPr>
          <w:ilvl w:val="0"/>
          <w:numId w:val="4"/>
        </w:numPr>
        <w:shd w:val="clear" w:color="auto" w:fill="FFFFFF"/>
        <w:spacing w:after="120" w:line="286" w:lineRule="auto"/>
        <w:jc w:val="both"/>
        <w:rPr>
          <w:sz w:val="24"/>
          <w:szCs w:val="24"/>
        </w:rPr>
      </w:pPr>
      <w:r w:rsidRPr="0038659D">
        <w:rPr>
          <w:sz w:val="24"/>
          <w:szCs w:val="24"/>
        </w:rPr>
        <w:t xml:space="preserve">Rozporządzenie Ministra Środowiska w sprawie wymagań dobrej praktyki w zakresie gospodarki leśnej z dnia 18 grudnia 2017 r. (Dz.U. </w:t>
      </w:r>
      <w:proofErr w:type="gramStart"/>
      <w:r w:rsidRPr="0038659D">
        <w:rPr>
          <w:sz w:val="24"/>
          <w:szCs w:val="24"/>
        </w:rPr>
        <w:t>z</w:t>
      </w:r>
      <w:proofErr w:type="gramEnd"/>
      <w:r w:rsidRPr="0038659D">
        <w:rPr>
          <w:sz w:val="24"/>
          <w:szCs w:val="24"/>
        </w:rPr>
        <w:t xml:space="preserve"> 2017 r. poz. 2408)</w:t>
      </w:r>
      <w:r w:rsidR="00764E10" w:rsidRPr="0038659D">
        <w:rPr>
          <w:sz w:val="24"/>
          <w:szCs w:val="24"/>
        </w:rPr>
        <w:t>;</w:t>
      </w:r>
    </w:p>
    <w:p w:rsidR="008121F9" w:rsidRPr="0038659D" w:rsidRDefault="008121F9" w:rsidP="00060771">
      <w:pPr>
        <w:numPr>
          <w:ilvl w:val="0"/>
          <w:numId w:val="4"/>
        </w:numPr>
        <w:shd w:val="clear" w:color="auto" w:fill="FFFFFF"/>
        <w:spacing w:after="120" w:line="286" w:lineRule="auto"/>
        <w:jc w:val="both"/>
        <w:rPr>
          <w:sz w:val="24"/>
          <w:szCs w:val="24"/>
        </w:rPr>
      </w:pPr>
      <w:proofErr w:type="gramStart"/>
      <w:r w:rsidRPr="0038659D">
        <w:rPr>
          <w:sz w:val="24"/>
          <w:szCs w:val="24"/>
        </w:rPr>
        <w:t>wytyczne</w:t>
      </w:r>
      <w:proofErr w:type="gramEnd"/>
      <w:r w:rsidRPr="0038659D">
        <w:rPr>
          <w:sz w:val="24"/>
          <w:szCs w:val="24"/>
        </w:rPr>
        <w:t xml:space="preserve"> i </w:t>
      </w:r>
      <w:r w:rsidR="00764E10" w:rsidRPr="0038659D">
        <w:rPr>
          <w:sz w:val="24"/>
          <w:szCs w:val="24"/>
        </w:rPr>
        <w:t>ustalenia Komisji Założeń Planu;</w:t>
      </w:r>
    </w:p>
    <w:p w:rsidR="008121F9" w:rsidRPr="0038659D" w:rsidRDefault="00FE2347" w:rsidP="00060771">
      <w:pPr>
        <w:numPr>
          <w:ilvl w:val="0"/>
          <w:numId w:val="4"/>
        </w:numPr>
        <w:shd w:val="clear" w:color="auto" w:fill="FFFFFF"/>
        <w:spacing w:after="120" w:line="286" w:lineRule="auto"/>
        <w:jc w:val="both"/>
        <w:rPr>
          <w:sz w:val="24"/>
          <w:szCs w:val="24"/>
        </w:rPr>
      </w:pPr>
      <w:proofErr w:type="gramStart"/>
      <w:r w:rsidRPr="0038659D">
        <w:rPr>
          <w:sz w:val="24"/>
          <w:szCs w:val="24"/>
        </w:rPr>
        <w:t>wytyczne</w:t>
      </w:r>
      <w:proofErr w:type="gramEnd"/>
      <w:r w:rsidRPr="0038659D">
        <w:rPr>
          <w:sz w:val="24"/>
          <w:szCs w:val="24"/>
        </w:rPr>
        <w:t xml:space="preserve"> RDOŚ</w:t>
      </w:r>
      <w:r w:rsidR="008121F9" w:rsidRPr="0038659D">
        <w:rPr>
          <w:sz w:val="24"/>
          <w:szCs w:val="24"/>
        </w:rPr>
        <w:t xml:space="preserve"> w Rzeszowie, dotyczące zakresu i stopnia szczegółowości prognozy oddziaływania projektu planu urządzenia lasu na ś</w:t>
      </w:r>
      <w:r w:rsidR="00764E10" w:rsidRPr="0038659D">
        <w:rPr>
          <w:sz w:val="24"/>
          <w:szCs w:val="24"/>
        </w:rPr>
        <w:t>rodowisko i obszary Natura 2000;</w:t>
      </w:r>
    </w:p>
    <w:p w:rsidR="008121F9" w:rsidRPr="0038659D" w:rsidRDefault="008121F9" w:rsidP="00060771">
      <w:pPr>
        <w:numPr>
          <w:ilvl w:val="0"/>
          <w:numId w:val="4"/>
        </w:numPr>
        <w:shd w:val="clear" w:color="auto" w:fill="FFFFFF"/>
        <w:spacing w:after="120" w:line="286" w:lineRule="auto"/>
        <w:jc w:val="both"/>
        <w:rPr>
          <w:sz w:val="24"/>
          <w:szCs w:val="24"/>
        </w:rPr>
      </w:pPr>
      <w:proofErr w:type="gramStart"/>
      <w:r w:rsidRPr="0038659D">
        <w:rPr>
          <w:sz w:val="24"/>
          <w:szCs w:val="24"/>
        </w:rPr>
        <w:t>protokoły</w:t>
      </w:r>
      <w:proofErr w:type="gramEnd"/>
      <w:r w:rsidRPr="0038659D">
        <w:rPr>
          <w:sz w:val="24"/>
          <w:szCs w:val="24"/>
        </w:rPr>
        <w:t xml:space="preserve"> uzgodnień z Zamawiającym lub z kierownikiem jednostki organizacyjnej LP albo osobą przez niego upoważnioną, dla której</w:t>
      </w:r>
      <w:r w:rsidR="00764E10" w:rsidRPr="0038659D">
        <w:rPr>
          <w:sz w:val="24"/>
          <w:szCs w:val="24"/>
        </w:rPr>
        <w:t xml:space="preserve"> sporządzany jest projekt planu;</w:t>
      </w:r>
    </w:p>
    <w:p w:rsidR="008121F9" w:rsidRPr="0038659D" w:rsidRDefault="008121F9" w:rsidP="00060771">
      <w:pPr>
        <w:numPr>
          <w:ilvl w:val="0"/>
          <w:numId w:val="4"/>
        </w:numPr>
        <w:shd w:val="clear" w:color="auto" w:fill="FFFFFF"/>
        <w:spacing w:after="120" w:line="286" w:lineRule="auto"/>
        <w:jc w:val="both"/>
        <w:rPr>
          <w:sz w:val="24"/>
          <w:szCs w:val="24"/>
        </w:rPr>
      </w:pPr>
      <w:proofErr w:type="gramStart"/>
      <w:r w:rsidRPr="0038659D">
        <w:rPr>
          <w:sz w:val="24"/>
          <w:szCs w:val="24"/>
        </w:rPr>
        <w:t>inne</w:t>
      </w:r>
      <w:proofErr w:type="gramEnd"/>
      <w:r w:rsidRPr="0038659D">
        <w:rPr>
          <w:sz w:val="24"/>
          <w:szCs w:val="24"/>
        </w:rPr>
        <w:t xml:space="preserve"> instrukcje i przepisy szczegółowe obowiązujące w Lasach Państwowych, dotyczące zakresu udzielonego zamówienia.</w:t>
      </w:r>
    </w:p>
    <w:p w:rsidR="009C2BEF" w:rsidRPr="0038659D" w:rsidRDefault="009C2BEF" w:rsidP="009C2BEF">
      <w:pPr>
        <w:numPr>
          <w:ilvl w:val="0"/>
          <w:numId w:val="4"/>
        </w:numPr>
        <w:shd w:val="clear" w:color="auto" w:fill="FFFFFF"/>
        <w:spacing w:after="120" w:line="286" w:lineRule="auto"/>
        <w:jc w:val="both"/>
        <w:rPr>
          <w:sz w:val="24"/>
          <w:szCs w:val="24"/>
        </w:rPr>
      </w:pPr>
      <w:proofErr w:type="gramStart"/>
      <w:r w:rsidRPr="0038659D">
        <w:rPr>
          <w:sz w:val="24"/>
          <w:szCs w:val="24"/>
        </w:rPr>
        <w:t>stan</w:t>
      </w:r>
      <w:proofErr w:type="gramEnd"/>
      <w:r w:rsidRPr="0038659D">
        <w:rPr>
          <w:sz w:val="24"/>
          <w:szCs w:val="24"/>
        </w:rPr>
        <w:t xml:space="preserve"> wiedzy zweryfikowany dotychczasowymi badaniami dla lokalnych warunków dotyczących </w:t>
      </w:r>
      <w:r w:rsidR="00133AD8" w:rsidRPr="0038659D">
        <w:rPr>
          <w:sz w:val="24"/>
          <w:szCs w:val="24"/>
        </w:rPr>
        <w:t>konkretnych ekosystemów leśnych i utrwalony zapisami w dotychczasowych Planach Urządzenia Lasu.</w:t>
      </w:r>
    </w:p>
    <w:p w:rsidR="008121F9" w:rsidRPr="0038659D" w:rsidRDefault="008121F9" w:rsidP="00DA6E56">
      <w:pPr>
        <w:tabs>
          <w:tab w:val="left" w:pos="5790"/>
        </w:tabs>
        <w:spacing w:after="120" w:line="286" w:lineRule="auto"/>
        <w:jc w:val="center"/>
        <w:rPr>
          <w:b/>
          <w:sz w:val="24"/>
          <w:szCs w:val="24"/>
        </w:rPr>
      </w:pPr>
      <w:r w:rsidRPr="0038659D">
        <w:rPr>
          <w:b/>
          <w:sz w:val="24"/>
          <w:szCs w:val="24"/>
        </w:rPr>
        <w:t>§ 4.</w:t>
      </w:r>
    </w:p>
    <w:p w:rsidR="008121F9" w:rsidRPr="0038659D" w:rsidRDefault="008121F9" w:rsidP="00060771">
      <w:pPr>
        <w:numPr>
          <w:ilvl w:val="0"/>
          <w:numId w:val="6"/>
        </w:numPr>
        <w:tabs>
          <w:tab w:val="clear" w:pos="900"/>
        </w:tabs>
        <w:spacing w:after="120" w:line="286" w:lineRule="auto"/>
        <w:ind w:left="720"/>
        <w:jc w:val="both"/>
        <w:rPr>
          <w:i/>
          <w:sz w:val="24"/>
          <w:szCs w:val="24"/>
        </w:rPr>
      </w:pPr>
      <w:r w:rsidRPr="0038659D">
        <w:rPr>
          <w:sz w:val="24"/>
          <w:szCs w:val="24"/>
        </w:rPr>
        <w:t>Strony ustalają termin wykon</w:t>
      </w:r>
      <w:r w:rsidR="00DA6E56" w:rsidRPr="0038659D">
        <w:rPr>
          <w:sz w:val="24"/>
          <w:szCs w:val="24"/>
        </w:rPr>
        <w:t>ania projektu P</w:t>
      </w:r>
      <w:r w:rsidR="004E3A8C" w:rsidRPr="0038659D">
        <w:rPr>
          <w:sz w:val="24"/>
          <w:szCs w:val="24"/>
        </w:rPr>
        <w:t>lanu</w:t>
      </w:r>
      <w:r w:rsidR="00DA6E56" w:rsidRPr="0038659D">
        <w:rPr>
          <w:sz w:val="24"/>
          <w:szCs w:val="24"/>
        </w:rPr>
        <w:t xml:space="preserve"> U</w:t>
      </w:r>
      <w:r w:rsidRPr="0038659D">
        <w:rPr>
          <w:sz w:val="24"/>
          <w:szCs w:val="24"/>
        </w:rPr>
        <w:t>rządz</w:t>
      </w:r>
      <w:r w:rsidR="00DA6E56" w:rsidRPr="0038659D">
        <w:rPr>
          <w:sz w:val="24"/>
          <w:szCs w:val="24"/>
        </w:rPr>
        <w:t>enia L</w:t>
      </w:r>
      <w:r w:rsidR="004E3A8C" w:rsidRPr="0038659D">
        <w:rPr>
          <w:sz w:val="24"/>
          <w:szCs w:val="24"/>
        </w:rPr>
        <w:t>asu dla N</w:t>
      </w:r>
      <w:r w:rsidR="00D7125A" w:rsidRPr="0038659D">
        <w:rPr>
          <w:sz w:val="24"/>
          <w:szCs w:val="24"/>
        </w:rPr>
        <w:t>adleśnictw</w:t>
      </w:r>
      <w:r w:rsidR="004E3A8C" w:rsidRPr="0038659D">
        <w:rPr>
          <w:sz w:val="24"/>
          <w:szCs w:val="24"/>
        </w:rPr>
        <w:t>a Leżajsk do dnia 02</w:t>
      </w:r>
      <w:r w:rsidRPr="0038659D">
        <w:rPr>
          <w:sz w:val="24"/>
          <w:szCs w:val="24"/>
        </w:rPr>
        <w:t xml:space="preserve"> </w:t>
      </w:r>
      <w:r w:rsidR="004E3A8C" w:rsidRPr="0038659D">
        <w:rPr>
          <w:sz w:val="24"/>
          <w:szCs w:val="24"/>
        </w:rPr>
        <w:t>listopada 2022</w:t>
      </w:r>
      <w:r w:rsidR="00D7125A" w:rsidRPr="0038659D">
        <w:rPr>
          <w:sz w:val="24"/>
          <w:szCs w:val="24"/>
        </w:rPr>
        <w:t xml:space="preserve"> </w:t>
      </w:r>
      <w:r w:rsidRPr="0038659D">
        <w:rPr>
          <w:sz w:val="24"/>
          <w:szCs w:val="24"/>
        </w:rPr>
        <w:t>roku oraz następujące etapy pośrednie:</w:t>
      </w:r>
    </w:p>
    <w:p w:rsidR="00C92153" w:rsidRPr="0038659D" w:rsidRDefault="00764E10" w:rsidP="00060771">
      <w:pPr>
        <w:spacing w:after="120" w:line="286" w:lineRule="auto"/>
        <w:ind w:left="720"/>
        <w:jc w:val="both"/>
        <w:rPr>
          <w:i/>
          <w:sz w:val="24"/>
          <w:szCs w:val="24"/>
          <w:u w:val="single"/>
        </w:rPr>
      </w:pPr>
      <w:r w:rsidRPr="0038659D">
        <w:rPr>
          <w:sz w:val="24"/>
          <w:szCs w:val="24"/>
          <w:u w:val="single"/>
        </w:rPr>
        <w:t xml:space="preserve">1.1 </w:t>
      </w:r>
      <w:r w:rsidR="00D972A0" w:rsidRPr="0038659D">
        <w:rPr>
          <w:sz w:val="24"/>
          <w:szCs w:val="24"/>
          <w:u w:val="single"/>
        </w:rPr>
        <w:t>Opracowanie P</w:t>
      </w:r>
      <w:r w:rsidR="00786E16" w:rsidRPr="0038659D">
        <w:rPr>
          <w:sz w:val="24"/>
          <w:szCs w:val="24"/>
          <w:u w:val="single"/>
        </w:rPr>
        <w:t>lanu</w:t>
      </w:r>
      <w:r w:rsidR="00D972A0" w:rsidRPr="0038659D">
        <w:rPr>
          <w:sz w:val="24"/>
          <w:szCs w:val="24"/>
          <w:u w:val="single"/>
        </w:rPr>
        <w:t xml:space="preserve"> Urządzania Lasu dla N</w:t>
      </w:r>
      <w:r w:rsidR="00C92153" w:rsidRPr="0038659D">
        <w:rPr>
          <w:sz w:val="24"/>
          <w:szCs w:val="24"/>
          <w:u w:val="single"/>
        </w:rPr>
        <w:t>adleśnictw</w:t>
      </w:r>
      <w:r w:rsidR="00D972A0" w:rsidRPr="0038659D">
        <w:rPr>
          <w:sz w:val="24"/>
          <w:szCs w:val="24"/>
          <w:u w:val="single"/>
        </w:rPr>
        <w:t>a</w:t>
      </w:r>
      <w:r w:rsidR="00C92153" w:rsidRPr="0038659D">
        <w:rPr>
          <w:sz w:val="24"/>
          <w:szCs w:val="24"/>
          <w:u w:val="single"/>
        </w:rPr>
        <w:t xml:space="preserve"> </w:t>
      </w:r>
      <w:r w:rsidR="00786E16" w:rsidRPr="0038659D">
        <w:rPr>
          <w:sz w:val="24"/>
          <w:szCs w:val="24"/>
          <w:u w:val="single"/>
        </w:rPr>
        <w:t>Leżajsk</w:t>
      </w:r>
      <w:r w:rsidR="00E1604D" w:rsidRPr="0038659D">
        <w:rPr>
          <w:sz w:val="24"/>
          <w:szCs w:val="24"/>
          <w:u w:val="single"/>
        </w:rPr>
        <w:t xml:space="preserve"> – powierzchnia 16 700 ha.</w:t>
      </w:r>
    </w:p>
    <w:p w:rsidR="008121F9" w:rsidRPr="0038659D" w:rsidRDefault="00520967" w:rsidP="00060771">
      <w:pPr>
        <w:numPr>
          <w:ilvl w:val="1"/>
          <w:numId w:val="6"/>
        </w:numPr>
        <w:spacing w:after="120" w:line="286" w:lineRule="auto"/>
        <w:jc w:val="both"/>
        <w:rPr>
          <w:i/>
          <w:sz w:val="24"/>
          <w:szCs w:val="24"/>
        </w:rPr>
      </w:pPr>
      <w:r w:rsidRPr="0038659D">
        <w:rPr>
          <w:sz w:val="24"/>
          <w:szCs w:val="24"/>
        </w:rPr>
        <w:t>Zakres prac do wykonania w 2020</w:t>
      </w:r>
      <w:r w:rsidR="008121F9" w:rsidRPr="0038659D">
        <w:rPr>
          <w:sz w:val="24"/>
          <w:szCs w:val="24"/>
        </w:rPr>
        <w:t xml:space="preserve"> roku:</w:t>
      </w:r>
    </w:p>
    <w:p w:rsidR="008121F9" w:rsidRPr="0038659D" w:rsidRDefault="008121F9" w:rsidP="00255806">
      <w:pPr>
        <w:pStyle w:val="Lista3"/>
        <w:numPr>
          <w:ilvl w:val="0"/>
          <w:numId w:val="12"/>
        </w:numPr>
        <w:spacing w:after="120" w:line="286" w:lineRule="auto"/>
        <w:ind w:left="2127" w:hanging="357"/>
        <w:jc w:val="both"/>
        <w:rPr>
          <w:sz w:val="24"/>
          <w:szCs w:val="24"/>
        </w:rPr>
      </w:pPr>
      <w:proofErr w:type="gramStart"/>
      <w:r w:rsidRPr="0038659D">
        <w:rPr>
          <w:sz w:val="24"/>
          <w:szCs w:val="24"/>
        </w:rPr>
        <w:t>prace</w:t>
      </w:r>
      <w:proofErr w:type="gramEnd"/>
      <w:r w:rsidRPr="0038659D">
        <w:rPr>
          <w:sz w:val="24"/>
          <w:szCs w:val="24"/>
        </w:rPr>
        <w:t xml:space="preserve"> przygoto</w:t>
      </w:r>
      <w:r w:rsidR="005122D7" w:rsidRPr="0038659D">
        <w:rPr>
          <w:sz w:val="24"/>
          <w:szCs w:val="24"/>
        </w:rPr>
        <w:t>wawcze - do dnia 30 lipca</w:t>
      </w:r>
      <w:r w:rsidR="00520967" w:rsidRPr="0038659D">
        <w:rPr>
          <w:sz w:val="24"/>
          <w:szCs w:val="24"/>
        </w:rPr>
        <w:t xml:space="preserve"> 2020</w:t>
      </w:r>
      <w:r w:rsidRPr="0038659D">
        <w:rPr>
          <w:sz w:val="24"/>
          <w:szCs w:val="24"/>
        </w:rPr>
        <w:t xml:space="preserve"> rok</w:t>
      </w:r>
      <w:bookmarkStart w:id="0" w:name="_GoBack"/>
      <w:bookmarkEnd w:id="0"/>
      <w:r w:rsidRPr="0038659D">
        <w:rPr>
          <w:sz w:val="24"/>
          <w:szCs w:val="24"/>
        </w:rPr>
        <w:t>u, z zastrzeżeniem, że nie krócej niż 21 dni od daty podpisania umowy,</w:t>
      </w:r>
    </w:p>
    <w:p w:rsidR="008121F9" w:rsidRPr="0038659D" w:rsidRDefault="008121F9" w:rsidP="00255806">
      <w:pPr>
        <w:pStyle w:val="Lista3"/>
        <w:numPr>
          <w:ilvl w:val="0"/>
          <w:numId w:val="12"/>
        </w:numPr>
        <w:spacing w:after="120" w:line="286" w:lineRule="auto"/>
        <w:ind w:left="2127" w:hanging="357"/>
        <w:jc w:val="both"/>
        <w:rPr>
          <w:sz w:val="24"/>
          <w:szCs w:val="24"/>
        </w:rPr>
      </w:pPr>
      <w:proofErr w:type="gramStart"/>
      <w:r w:rsidRPr="0038659D">
        <w:rPr>
          <w:sz w:val="24"/>
          <w:szCs w:val="24"/>
        </w:rPr>
        <w:t>prace</w:t>
      </w:r>
      <w:proofErr w:type="gramEnd"/>
      <w:r w:rsidRPr="0038659D">
        <w:rPr>
          <w:sz w:val="24"/>
          <w:szCs w:val="24"/>
        </w:rPr>
        <w:t xml:space="preserve"> terenowe - inwentaryzacja stan</w:t>
      </w:r>
      <w:r w:rsidR="00D0413A" w:rsidRPr="0038659D">
        <w:rPr>
          <w:sz w:val="24"/>
          <w:szCs w:val="24"/>
        </w:rPr>
        <w:t>u lasu - do dnia 1</w:t>
      </w:r>
      <w:r w:rsidR="00D91A57" w:rsidRPr="0038659D">
        <w:rPr>
          <w:sz w:val="24"/>
          <w:szCs w:val="24"/>
        </w:rPr>
        <w:t> grudnia</w:t>
      </w:r>
      <w:r w:rsidR="00520967" w:rsidRPr="0038659D">
        <w:rPr>
          <w:sz w:val="24"/>
          <w:szCs w:val="24"/>
        </w:rPr>
        <w:t xml:space="preserve"> 2020</w:t>
      </w:r>
      <w:r w:rsidRPr="0038659D">
        <w:rPr>
          <w:sz w:val="24"/>
          <w:szCs w:val="24"/>
        </w:rPr>
        <w:t xml:space="preserve"> roku (dopuszcza się zgłoszenie do odbioru, co najmniej 50% powierzchni </w:t>
      </w:r>
      <w:r w:rsidR="00910334" w:rsidRPr="0038659D">
        <w:rPr>
          <w:sz w:val="24"/>
          <w:szCs w:val="24"/>
        </w:rPr>
        <w:t xml:space="preserve">Nadleśnictwa </w:t>
      </w:r>
      <w:r w:rsidRPr="0038659D">
        <w:rPr>
          <w:sz w:val="24"/>
          <w:szCs w:val="24"/>
        </w:rPr>
        <w:t xml:space="preserve">lub </w:t>
      </w:r>
      <w:r w:rsidR="00764E10" w:rsidRPr="0038659D">
        <w:rPr>
          <w:sz w:val="24"/>
          <w:szCs w:val="24"/>
        </w:rPr>
        <w:t>liczby leśnictw objętych umową);</w:t>
      </w:r>
    </w:p>
    <w:p w:rsidR="008121F9" w:rsidRPr="0038659D" w:rsidRDefault="008121F9" w:rsidP="00255806">
      <w:pPr>
        <w:pStyle w:val="Lista3"/>
        <w:numPr>
          <w:ilvl w:val="0"/>
          <w:numId w:val="12"/>
        </w:numPr>
        <w:spacing w:after="120" w:line="286" w:lineRule="auto"/>
        <w:ind w:left="2127" w:hanging="357"/>
        <w:jc w:val="both"/>
        <w:rPr>
          <w:sz w:val="24"/>
          <w:szCs w:val="24"/>
        </w:rPr>
      </w:pPr>
      <w:proofErr w:type="gramStart"/>
      <w:r w:rsidRPr="0038659D">
        <w:rPr>
          <w:sz w:val="24"/>
          <w:szCs w:val="24"/>
        </w:rPr>
        <w:t>prace</w:t>
      </w:r>
      <w:proofErr w:type="gramEnd"/>
      <w:r w:rsidRPr="0038659D">
        <w:rPr>
          <w:sz w:val="24"/>
          <w:szCs w:val="24"/>
        </w:rPr>
        <w:t xml:space="preserve"> z zakresu, o którym </w:t>
      </w:r>
      <w:r w:rsidR="00A5305A" w:rsidRPr="0038659D">
        <w:rPr>
          <w:sz w:val="24"/>
          <w:szCs w:val="24"/>
        </w:rPr>
        <w:t>mowa w art. 28 ust. 10</w:t>
      </w:r>
      <w:r w:rsidR="008D3681" w:rsidRPr="0038659D">
        <w:rPr>
          <w:b/>
          <w:bCs/>
          <w:sz w:val="24"/>
          <w:szCs w:val="24"/>
        </w:rPr>
        <w:t xml:space="preserve"> </w:t>
      </w:r>
      <w:r w:rsidR="008D3681" w:rsidRPr="0038659D">
        <w:rPr>
          <w:bCs/>
          <w:sz w:val="24"/>
          <w:szCs w:val="24"/>
        </w:rPr>
        <w:t>w związku z ust. 11 pkt 3a</w:t>
      </w:r>
      <w:r w:rsidR="00A5305A" w:rsidRPr="0038659D">
        <w:rPr>
          <w:sz w:val="24"/>
          <w:szCs w:val="24"/>
        </w:rPr>
        <w:t xml:space="preserve"> ustawy o </w:t>
      </w:r>
      <w:r w:rsidRPr="0038659D">
        <w:rPr>
          <w:sz w:val="24"/>
          <w:szCs w:val="24"/>
        </w:rPr>
        <w:t>ochronie przyrody</w:t>
      </w:r>
      <w:r w:rsidR="00F253CA" w:rsidRPr="0038659D">
        <w:rPr>
          <w:sz w:val="24"/>
          <w:szCs w:val="24"/>
        </w:rPr>
        <w:t xml:space="preserve"> na gruntach wchodzących w skład obszarów Natura 2000, własności Skarbu Państwa, które pozostają w zarządzie </w:t>
      </w:r>
      <w:r w:rsidR="00764E10" w:rsidRPr="0038659D">
        <w:rPr>
          <w:sz w:val="24"/>
          <w:szCs w:val="24"/>
        </w:rPr>
        <w:t>Nadleśnictwa Leżajsk</w:t>
      </w:r>
      <w:r w:rsidRPr="0038659D">
        <w:rPr>
          <w:sz w:val="24"/>
          <w:szCs w:val="24"/>
        </w:rPr>
        <w:t>, m</w:t>
      </w:r>
      <w:r w:rsidR="00830DEC" w:rsidRPr="0038659D">
        <w:rPr>
          <w:sz w:val="24"/>
          <w:szCs w:val="24"/>
        </w:rPr>
        <w:t>ożliwą</w:t>
      </w:r>
      <w:r w:rsidRPr="0038659D">
        <w:rPr>
          <w:sz w:val="24"/>
          <w:szCs w:val="24"/>
        </w:rPr>
        <w:t xml:space="preserve"> do wykonania ze względów przyrodniczych dokumen</w:t>
      </w:r>
      <w:r w:rsidR="00A5305A" w:rsidRPr="0038659D">
        <w:rPr>
          <w:sz w:val="24"/>
          <w:szCs w:val="24"/>
        </w:rPr>
        <w:t>tację źródłową, fotograficzną i </w:t>
      </w:r>
      <w:r w:rsidRPr="0038659D">
        <w:rPr>
          <w:sz w:val="24"/>
          <w:szCs w:val="24"/>
        </w:rPr>
        <w:t>warstwy</w:t>
      </w:r>
      <w:r w:rsidR="00D0413A" w:rsidRPr="0038659D">
        <w:rPr>
          <w:sz w:val="24"/>
          <w:szCs w:val="24"/>
        </w:rPr>
        <w:t xml:space="preserve"> GIS - do dnia </w:t>
      </w:r>
      <w:r w:rsidR="00520967" w:rsidRPr="0038659D">
        <w:rPr>
          <w:sz w:val="24"/>
          <w:szCs w:val="24"/>
        </w:rPr>
        <w:t>1 grudnia 2020</w:t>
      </w:r>
      <w:r w:rsidRPr="0038659D">
        <w:rPr>
          <w:sz w:val="24"/>
          <w:szCs w:val="24"/>
        </w:rPr>
        <w:t xml:space="preserve"> roku</w:t>
      </w:r>
      <w:r w:rsidR="00E5162B" w:rsidRPr="0038659D">
        <w:rPr>
          <w:sz w:val="24"/>
          <w:szCs w:val="24"/>
        </w:rPr>
        <w:t>,</w:t>
      </w:r>
    </w:p>
    <w:p w:rsidR="008121F9" w:rsidRPr="0038659D" w:rsidRDefault="008121F9" w:rsidP="00255806">
      <w:pPr>
        <w:pStyle w:val="Lista3"/>
        <w:numPr>
          <w:ilvl w:val="0"/>
          <w:numId w:val="12"/>
        </w:numPr>
        <w:spacing w:after="120" w:line="286" w:lineRule="auto"/>
        <w:ind w:left="2127" w:hanging="357"/>
        <w:jc w:val="both"/>
        <w:rPr>
          <w:sz w:val="24"/>
          <w:szCs w:val="24"/>
        </w:rPr>
      </w:pPr>
      <w:proofErr w:type="gramStart"/>
      <w:r w:rsidRPr="0038659D">
        <w:rPr>
          <w:sz w:val="24"/>
          <w:szCs w:val="24"/>
        </w:rPr>
        <w:t>wartość</w:t>
      </w:r>
      <w:proofErr w:type="gramEnd"/>
      <w:r w:rsidRPr="0038659D">
        <w:rPr>
          <w:sz w:val="24"/>
          <w:szCs w:val="24"/>
        </w:rPr>
        <w:t xml:space="preserve"> prac pr</w:t>
      </w:r>
      <w:r w:rsidR="00520967" w:rsidRPr="0038659D">
        <w:rPr>
          <w:sz w:val="24"/>
          <w:szCs w:val="24"/>
        </w:rPr>
        <w:t>zewidzianych do wykonania w 2020</w:t>
      </w:r>
      <w:r w:rsidRPr="0038659D">
        <w:rPr>
          <w:sz w:val="24"/>
          <w:szCs w:val="24"/>
        </w:rPr>
        <w:t xml:space="preserve"> roku – 40% kwoty </w:t>
      </w:r>
      <w:r w:rsidR="00910334" w:rsidRPr="0038659D">
        <w:rPr>
          <w:sz w:val="24"/>
          <w:szCs w:val="24"/>
        </w:rPr>
        <w:t>wynagrodzenia brutto wskazanego</w:t>
      </w:r>
      <w:r w:rsidR="009F1DE9" w:rsidRPr="0038659D">
        <w:rPr>
          <w:sz w:val="24"/>
          <w:szCs w:val="24"/>
        </w:rPr>
        <w:t xml:space="preserve"> </w:t>
      </w:r>
      <w:r w:rsidR="009C5D47" w:rsidRPr="0038659D">
        <w:rPr>
          <w:sz w:val="24"/>
          <w:szCs w:val="24"/>
        </w:rPr>
        <w:t xml:space="preserve">łącznie </w:t>
      </w:r>
      <w:r w:rsidR="00910334" w:rsidRPr="0038659D">
        <w:rPr>
          <w:sz w:val="24"/>
          <w:szCs w:val="24"/>
        </w:rPr>
        <w:t>w § 5 ust. 1</w:t>
      </w:r>
      <w:r w:rsidR="00255806" w:rsidRPr="0038659D">
        <w:rPr>
          <w:sz w:val="24"/>
          <w:szCs w:val="24"/>
        </w:rPr>
        <w:t xml:space="preserve"> pkt </w:t>
      </w:r>
      <w:r w:rsidR="00255806" w:rsidRPr="0038659D">
        <w:rPr>
          <w:sz w:val="24"/>
          <w:szCs w:val="24"/>
        </w:rPr>
        <w:lastRenderedPageBreak/>
        <w:t>1),</w:t>
      </w:r>
      <w:r w:rsidR="00A51CBA" w:rsidRPr="0038659D">
        <w:rPr>
          <w:sz w:val="24"/>
          <w:szCs w:val="24"/>
        </w:rPr>
        <w:t xml:space="preserve"> </w:t>
      </w:r>
      <w:proofErr w:type="spellStart"/>
      <w:r w:rsidR="00A51CBA" w:rsidRPr="0038659D">
        <w:rPr>
          <w:i/>
          <w:sz w:val="24"/>
          <w:szCs w:val="24"/>
        </w:rPr>
        <w:t>tiret</w:t>
      </w:r>
      <w:proofErr w:type="spellEnd"/>
      <w:r w:rsidR="00A51CBA" w:rsidRPr="0038659D">
        <w:rPr>
          <w:i/>
          <w:sz w:val="24"/>
          <w:szCs w:val="24"/>
        </w:rPr>
        <w:t xml:space="preserve"> </w:t>
      </w:r>
      <w:r w:rsidR="00255806" w:rsidRPr="0038659D">
        <w:rPr>
          <w:sz w:val="24"/>
          <w:szCs w:val="24"/>
        </w:rPr>
        <w:t>1</w:t>
      </w:r>
      <w:r w:rsidR="00766F83" w:rsidRPr="0038659D">
        <w:rPr>
          <w:sz w:val="24"/>
          <w:szCs w:val="24"/>
        </w:rPr>
        <w:t xml:space="preserve"> i </w:t>
      </w:r>
      <w:proofErr w:type="spellStart"/>
      <w:r w:rsidR="00766F83" w:rsidRPr="0038659D">
        <w:rPr>
          <w:i/>
          <w:sz w:val="24"/>
          <w:szCs w:val="24"/>
        </w:rPr>
        <w:t>tiret</w:t>
      </w:r>
      <w:proofErr w:type="spellEnd"/>
      <w:r w:rsidR="00766F83" w:rsidRPr="0038659D">
        <w:rPr>
          <w:i/>
          <w:sz w:val="24"/>
          <w:szCs w:val="24"/>
        </w:rPr>
        <w:t xml:space="preserve"> </w:t>
      </w:r>
      <w:r w:rsidR="00255806" w:rsidRPr="0038659D">
        <w:rPr>
          <w:sz w:val="24"/>
          <w:szCs w:val="24"/>
        </w:rPr>
        <w:t>2</w:t>
      </w:r>
      <w:r w:rsidR="00A51CBA" w:rsidRPr="0038659D">
        <w:rPr>
          <w:sz w:val="24"/>
          <w:szCs w:val="24"/>
        </w:rPr>
        <w:t>.</w:t>
      </w:r>
    </w:p>
    <w:p w:rsidR="008121F9" w:rsidRPr="0038659D" w:rsidRDefault="008121F9" w:rsidP="00060771">
      <w:pPr>
        <w:numPr>
          <w:ilvl w:val="1"/>
          <w:numId w:val="6"/>
        </w:numPr>
        <w:spacing w:after="120" w:line="286" w:lineRule="auto"/>
        <w:jc w:val="both"/>
        <w:rPr>
          <w:i/>
          <w:sz w:val="24"/>
          <w:szCs w:val="24"/>
        </w:rPr>
      </w:pPr>
      <w:r w:rsidRPr="0038659D">
        <w:rPr>
          <w:sz w:val="24"/>
          <w:szCs w:val="24"/>
        </w:rPr>
        <w:t xml:space="preserve">Zakres </w:t>
      </w:r>
      <w:r w:rsidR="00520967" w:rsidRPr="0038659D">
        <w:rPr>
          <w:sz w:val="24"/>
          <w:szCs w:val="24"/>
        </w:rPr>
        <w:t>prac do wykonania w 2021</w:t>
      </w:r>
      <w:r w:rsidRPr="0038659D">
        <w:rPr>
          <w:sz w:val="24"/>
          <w:szCs w:val="24"/>
        </w:rPr>
        <w:t xml:space="preserve"> roku:</w:t>
      </w:r>
    </w:p>
    <w:p w:rsidR="008121F9" w:rsidRPr="0038659D" w:rsidRDefault="008121F9" w:rsidP="00060771">
      <w:pPr>
        <w:pStyle w:val="Lista3"/>
        <w:numPr>
          <w:ilvl w:val="0"/>
          <w:numId w:val="13"/>
        </w:numPr>
        <w:spacing w:after="120" w:line="286" w:lineRule="auto"/>
        <w:ind w:left="2058" w:hanging="357"/>
        <w:jc w:val="both"/>
        <w:rPr>
          <w:i/>
          <w:sz w:val="24"/>
          <w:szCs w:val="24"/>
        </w:rPr>
      </w:pPr>
      <w:proofErr w:type="gramStart"/>
      <w:r w:rsidRPr="0038659D">
        <w:rPr>
          <w:sz w:val="24"/>
          <w:szCs w:val="24"/>
        </w:rPr>
        <w:t>założenie</w:t>
      </w:r>
      <w:proofErr w:type="gramEnd"/>
      <w:r w:rsidRPr="0038659D">
        <w:rPr>
          <w:sz w:val="24"/>
          <w:szCs w:val="24"/>
        </w:rPr>
        <w:t xml:space="preserve"> powierzchni ko</w:t>
      </w:r>
      <w:r w:rsidR="00520967" w:rsidRPr="0038659D">
        <w:rPr>
          <w:sz w:val="24"/>
          <w:szCs w:val="24"/>
        </w:rPr>
        <w:t>łowych - do dnia 30 czerwca 2021</w:t>
      </w:r>
      <w:r w:rsidRPr="0038659D">
        <w:rPr>
          <w:sz w:val="24"/>
          <w:szCs w:val="24"/>
        </w:rPr>
        <w:t xml:space="preserve"> roku,</w:t>
      </w:r>
    </w:p>
    <w:p w:rsidR="008121F9" w:rsidRPr="0038659D" w:rsidRDefault="008121F9" w:rsidP="00060771">
      <w:pPr>
        <w:pStyle w:val="Lista3"/>
        <w:numPr>
          <w:ilvl w:val="0"/>
          <w:numId w:val="13"/>
        </w:numPr>
        <w:spacing w:after="120" w:line="286" w:lineRule="auto"/>
        <w:ind w:left="2058" w:hanging="357"/>
        <w:jc w:val="both"/>
        <w:rPr>
          <w:i/>
          <w:sz w:val="24"/>
          <w:szCs w:val="24"/>
        </w:rPr>
      </w:pPr>
      <w:proofErr w:type="gramStart"/>
      <w:r w:rsidRPr="0038659D">
        <w:rPr>
          <w:sz w:val="24"/>
          <w:szCs w:val="24"/>
        </w:rPr>
        <w:t>wykonanie</w:t>
      </w:r>
      <w:proofErr w:type="gramEnd"/>
      <w:r w:rsidRPr="0038659D">
        <w:rPr>
          <w:sz w:val="24"/>
          <w:szCs w:val="24"/>
        </w:rPr>
        <w:t xml:space="preserve"> prac z zakres</w:t>
      </w:r>
      <w:r w:rsidR="00A5305A" w:rsidRPr="0038659D">
        <w:rPr>
          <w:sz w:val="24"/>
          <w:szCs w:val="24"/>
        </w:rPr>
        <w:t>u, o którym mowa w art. 28 ust. </w:t>
      </w:r>
      <w:r w:rsidRPr="0038659D">
        <w:rPr>
          <w:sz w:val="24"/>
          <w:szCs w:val="24"/>
        </w:rPr>
        <w:t>10</w:t>
      </w:r>
      <w:r w:rsidR="008D3681" w:rsidRPr="0038659D">
        <w:rPr>
          <w:b/>
          <w:bCs/>
          <w:sz w:val="24"/>
          <w:szCs w:val="24"/>
        </w:rPr>
        <w:t xml:space="preserve"> </w:t>
      </w:r>
      <w:r w:rsidR="008D3681" w:rsidRPr="0038659D">
        <w:rPr>
          <w:bCs/>
          <w:sz w:val="24"/>
          <w:szCs w:val="24"/>
        </w:rPr>
        <w:t>w związku z ust. 11 pkt 3a</w:t>
      </w:r>
      <w:r w:rsidR="008D3681" w:rsidRPr="0038659D">
        <w:rPr>
          <w:sz w:val="24"/>
          <w:szCs w:val="24"/>
        </w:rPr>
        <w:t xml:space="preserve"> </w:t>
      </w:r>
      <w:r w:rsidRPr="0038659D">
        <w:rPr>
          <w:sz w:val="24"/>
          <w:szCs w:val="24"/>
        </w:rPr>
        <w:t>ustawy o ochronie przyrody, całość opraco</w:t>
      </w:r>
      <w:r w:rsidR="00D91A57" w:rsidRPr="0038659D">
        <w:rPr>
          <w:sz w:val="24"/>
          <w:szCs w:val="24"/>
        </w:rPr>
        <w:t xml:space="preserve">wania - do dnia </w:t>
      </w:r>
      <w:r w:rsidR="00A75A4D" w:rsidRPr="0038659D">
        <w:rPr>
          <w:sz w:val="24"/>
          <w:szCs w:val="24"/>
        </w:rPr>
        <w:t>2</w:t>
      </w:r>
      <w:r w:rsidR="00910334" w:rsidRPr="0038659D">
        <w:rPr>
          <w:sz w:val="24"/>
          <w:szCs w:val="24"/>
        </w:rPr>
        <w:t xml:space="preserve"> </w:t>
      </w:r>
      <w:r w:rsidR="00D91A57" w:rsidRPr="0038659D">
        <w:rPr>
          <w:sz w:val="24"/>
          <w:szCs w:val="24"/>
        </w:rPr>
        <w:t>sierpnia</w:t>
      </w:r>
      <w:r w:rsidR="00520967" w:rsidRPr="0038659D">
        <w:rPr>
          <w:sz w:val="24"/>
          <w:szCs w:val="24"/>
        </w:rPr>
        <w:t xml:space="preserve"> 2021</w:t>
      </w:r>
      <w:r w:rsidRPr="0038659D">
        <w:rPr>
          <w:sz w:val="24"/>
          <w:szCs w:val="24"/>
        </w:rPr>
        <w:t xml:space="preserve"> roku</w:t>
      </w:r>
      <w:r w:rsidR="00764E10" w:rsidRPr="0038659D">
        <w:rPr>
          <w:sz w:val="24"/>
          <w:szCs w:val="24"/>
        </w:rPr>
        <w:t>;</w:t>
      </w:r>
    </w:p>
    <w:p w:rsidR="008121F9" w:rsidRPr="0038659D" w:rsidRDefault="008121F9" w:rsidP="00060771">
      <w:pPr>
        <w:pStyle w:val="Lista3"/>
        <w:numPr>
          <w:ilvl w:val="0"/>
          <w:numId w:val="13"/>
        </w:numPr>
        <w:spacing w:after="120" w:line="286" w:lineRule="auto"/>
        <w:ind w:left="2058" w:hanging="357"/>
        <w:jc w:val="both"/>
        <w:rPr>
          <w:i/>
          <w:sz w:val="24"/>
          <w:szCs w:val="24"/>
        </w:rPr>
      </w:pPr>
      <w:proofErr w:type="gramStart"/>
      <w:r w:rsidRPr="0038659D">
        <w:rPr>
          <w:sz w:val="24"/>
          <w:szCs w:val="24"/>
        </w:rPr>
        <w:t>prace</w:t>
      </w:r>
      <w:proofErr w:type="gramEnd"/>
      <w:r w:rsidRPr="0038659D">
        <w:rPr>
          <w:sz w:val="24"/>
          <w:szCs w:val="24"/>
        </w:rPr>
        <w:t xml:space="preserve"> kameralne, związane z opracowaniem projektów planów urządzenia lasu, w tym, łącz</w:t>
      </w:r>
      <w:r w:rsidR="00A5305A" w:rsidRPr="0038659D">
        <w:rPr>
          <w:sz w:val="24"/>
          <w:szCs w:val="24"/>
        </w:rPr>
        <w:t>nie z zakresem, o którym mowa w </w:t>
      </w:r>
      <w:r w:rsidRPr="0038659D">
        <w:rPr>
          <w:sz w:val="24"/>
          <w:szCs w:val="24"/>
        </w:rPr>
        <w:t>art. 28 ust. 10</w:t>
      </w:r>
      <w:r w:rsidR="008D3681" w:rsidRPr="0038659D">
        <w:rPr>
          <w:b/>
          <w:bCs/>
          <w:sz w:val="24"/>
          <w:szCs w:val="24"/>
        </w:rPr>
        <w:t xml:space="preserve"> </w:t>
      </w:r>
      <w:r w:rsidR="008D3681" w:rsidRPr="0038659D">
        <w:rPr>
          <w:bCs/>
          <w:sz w:val="24"/>
          <w:szCs w:val="24"/>
        </w:rPr>
        <w:t>w związku z ust. 11 pkt 3a</w:t>
      </w:r>
      <w:r w:rsidR="008D3681" w:rsidRPr="0038659D">
        <w:rPr>
          <w:sz w:val="24"/>
          <w:szCs w:val="24"/>
        </w:rPr>
        <w:t xml:space="preserve"> </w:t>
      </w:r>
      <w:r w:rsidRPr="0038659D">
        <w:rPr>
          <w:sz w:val="24"/>
          <w:szCs w:val="24"/>
        </w:rPr>
        <w:t>ustawy o ochronie przyrody, oraz przekazanie Zamawiającemu dokumentów na narady techniczno-gospodarcze, dale</w:t>
      </w:r>
      <w:r w:rsidR="00A75A4D" w:rsidRPr="0038659D">
        <w:rPr>
          <w:sz w:val="24"/>
          <w:szCs w:val="24"/>
        </w:rPr>
        <w:t>j NTG - do dnia 01</w:t>
      </w:r>
      <w:r w:rsidR="00232FDF" w:rsidRPr="0038659D">
        <w:rPr>
          <w:sz w:val="24"/>
          <w:szCs w:val="24"/>
        </w:rPr>
        <w:t xml:space="preserve"> </w:t>
      </w:r>
      <w:r w:rsidR="00A75A4D" w:rsidRPr="0038659D">
        <w:rPr>
          <w:sz w:val="24"/>
          <w:szCs w:val="24"/>
        </w:rPr>
        <w:t>września 2021</w:t>
      </w:r>
      <w:r w:rsidRPr="0038659D">
        <w:rPr>
          <w:sz w:val="24"/>
          <w:szCs w:val="24"/>
        </w:rPr>
        <w:t xml:space="preserve"> roku</w:t>
      </w:r>
      <w:r w:rsidR="00764E10" w:rsidRPr="0038659D">
        <w:rPr>
          <w:sz w:val="24"/>
          <w:szCs w:val="24"/>
        </w:rPr>
        <w:t>;</w:t>
      </w:r>
    </w:p>
    <w:p w:rsidR="008121F9" w:rsidRPr="0038659D" w:rsidRDefault="008121F9" w:rsidP="00060771">
      <w:pPr>
        <w:pStyle w:val="Lista3"/>
        <w:numPr>
          <w:ilvl w:val="0"/>
          <w:numId w:val="13"/>
        </w:numPr>
        <w:spacing w:after="120" w:line="286" w:lineRule="auto"/>
        <w:ind w:left="2058" w:hanging="357"/>
        <w:jc w:val="both"/>
        <w:rPr>
          <w:i/>
          <w:sz w:val="24"/>
          <w:szCs w:val="24"/>
        </w:rPr>
      </w:pPr>
      <w:proofErr w:type="gramStart"/>
      <w:r w:rsidRPr="0038659D">
        <w:rPr>
          <w:sz w:val="24"/>
          <w:szCs w:val="24"/>
        </w:rPr>
        <w:t>przekazanie</w:t>
      </w:r>
      <w:proofErr w:type="gramEnd"/>
      <w:r w:rsidRPr="0038659D">
        <w:rPr>
          <w:sz w:val="24"/>
          <w:szCs w:val="24"/>
        </w:rPr>
        <w:t xml:space="preserve"> dokumentacji urządzeniowej z uwzględnieniem ustaleń N</w:t>
      </w:r>
      <w:r w:rsidR="0072201A" w:rsidRPr="0038659D">
        <w:rPr>
          <w:sz w:val="24"/>
          <w:szCs w:val="24"/>
        </w:rPr>
        <w:t>TG, w tym egzemplarze dla RDOŚ</w:t>
      </w:r>
      <w:r w:rsidRPr="0038659D">
        <w:rPr>
          <w:sz w:val="24"/>
          <w:szCs w:val="24"/>
        </w:rPr>
        <w:t xml:space="preserve"> oraz baz</w:t>
      </w:r>
      <w:r w:rsidR="0072201A" w:rsidRPr="0038659D">
        <w:rPr>
          <w:sz w:val="24"/>
          <w:szCs w:val="24"/>
        </w:rPr>
        <w:t>y</w:t>
      </w:r>
      <w:r w:rsidRPr="0038659D">
        <w:rPr>
          <w:sz w:val="24"/>
          <w:szCs w:val="24"/>
        </w:rPr>
        <w:t xml:space="preserve"> z programu Taksator do instalacji na bazie te</w:t>
      </w:r>
      <w:r w:rsidR="00A75A4D" w:rsidRPr="0038659D">
        <w:rPr>
          <w:sz w:val="24"/>
          <w:szCs w:val="24"/>
        </w:rPr>
        <w:t>stowej - do dnia 10 grudnia 2021</w:t>
      </w:r>
      <w:r w:rsidRPr="0038659D">
        <w:rPr>
          <w:sz w:val="24"/>
          <w:szCs w:val="24"/>
        </w:rPr>
        <w:t xml:space="preserve"> roku (termin przekazania ostatecznej bazy Taksator, z uwzględnieniem ewentualnych poprawek i uzupełnień zgłoszonych </w:t>
      </w:r>
      <w:r w:rsidR="0072201A" w:rsidRPr="0038659D">
        <w:rPr>
          <w:sz w:val="24"/>
          <w:szCs w:val="24"/>
        </w:rPr>
        <w:t>przez Zamawiającego lub</w:t>
      </w:r>
      <w:r w:rsidR="00E77C71" w:rsidRPr="0038659D">
        <w:rPr>
          <w:sz w:val="24"/>
          <w:szCs w:val="24"/>
        </w:rPr>
        <w:t>/i</w:t>
      </w:r>
      <w:r w:rsidRPr="0038659D">
        <w:rPr>
          <w:sz w:val="24"/>
          <w:szCs w:val="24"/>
        </w:rPr>
        <w:t xml:space="preserve"> nadleśn</w:t>
      </w:r>
      <w:r w:rsidR="00232FDF" w:rsidRPr="0038659D">
        <w:rPr>
          <w:sz w:val="24"/>
          <w:szCs w:val="24"/>
        </w:rPr>
        <w:t>ictwo - do dnia 31 grudnia 2020</w:t>
      </w:r>
      <w:r w:rsidRPr="0038659D">
        <w:rPr>
          <w:sz w:val="24"/>
          <w:szCs w:val="24"/>
        </w:rPr>
        <w:t xml:space="preserve"> roku</w:t>
      </w:r>
      <w:r w:rsidR="00764E10" w:rsidRPr="0038659D">
        <w:rPr>
          <w:sz w:val="24"/>
          <w:szCs w:val="24"/>
        </w:rPr>
        <w:t>;</w:t>
      </w:r>
    </w:p>
    <w:p w:rsidR="008121F9" w:rsidRPr="0038659D" w:rsidRDefault="008121F9" w:rsidP="00060771">
      <w:pPr>
        <w:pStyle w:val="Lista3"/>
        <w:numPr>
          <w:ilvl w:val="0"/>
          <w:numId w:val="13"/>
        </w:numPr>
        <w:spacing w:after="120" w:line="286" w:lineRule="auto"/>
        <w:ind w:left="2058" w:hanging="357"/>
        <w:jc w:val="both"/>
        <w:rPr>
          <w:i/>
          <w:sz w:val="24"/>
          <w:szCs w:val="24"/>
        </w:rPr>
      </w:pPr>
      <w:proofErr w:type="gramStart"/>
      <w:r w:rsidRPr="0038659D">
        <w:rPr>
          <w:sz w:val="24"/>
          <w:szCs w:val="24"/>
        </w:rPr>
        <w:t>wartość</w:t>
      </w:r>
      <w:proofErr w:type="gramEnd"/>
      <w:r w:rsidRPr="0038659D">
        <w:rPr>
          <w:sz w:val="24"/>
          <w:szCs w:val="24"/>
        </w:rPr>
        <w:t xml:space="preserve"> prac pr</w:t>
      </w:r>
      <w:r w:rsidR="00232FDF" w:rsidRPr="0038659D">
        <w:rPr>
          <w:sz w:val="24"/>
          <w:szCs w:val="24"/>
        </w:rPr>
        <w:t>zewidzianych do wykonania w 202</w:t>
      </w:r>
      <w:r w:rsidR="00A75A4D" w:rsidRPr="0038659D">
        <w:rPr>
          <w:sz w:val="24"/>
          <w:szCs w:val="24"/>
        </w:rPr>
        <w:t>1</w:t>
      </w:r>
      <w:r w:rsidRPr="0038659D">
        <w:rPr>
          <w:sz w:val="24"/>
          <w:szCs w:val="24"/>
        </w:rPr>
        <w:t xml:space="preserve"> roku – 50% kwoty</w:t>
      </w:r>
      <w:r w:rsidR="00910334" w:rsidRPr="0038659D">
        <w:rPr>
          <w:sz w:val="24"/>
          <w:szCs w:val="24"/>
        </w:rPr>
        <w:t xml:space="preserve"> wynagrodzenia brutto wskazanego </w:t>
      </w:r>
      <w:r w:rsidR="009C5D47" w:rsidRPr="0038659D">
        <w:rPr>
          <w:sz w:val="24"/>
          <w:szCs w:val="24"/>
        </w:rPr>
        <w:t xml:space="preserve">łącznie w </w:t>
      </w:r>
      <w:r w:rsidR="00255806" w:rsidRPr="0038659D">
        <w:rPr>
          <w:sz w:val="24"/>
          <w:szCs w:val="24"/>
        </w:rPr>
        <w:t xml:space="preserve">§ 5 ust. 1 pkt 1), </w:t>
      </w:r>
      <w:proofErr w:type="spellStart"/>
      <w:r w:rsidR="00255806" w:rsidRPr="0038659D">
        <w:rPr>
          <w:i/>
          <w:sz w:val="24"/>
          <w:szCs w:val="24"/>
        </w:rPr>
        <w:t>tiret</w:t>
      </w:r>
      <w:proofErr w:type="spellEnd"/>
      <w:r w:rsidR="00255806" w:rsidRPr="0038659D">
        <w:rPr>
          <w:i/>
          <w:sz w:val="24"/>
          <w:szCs w:val="24"/>
        </w:rPr>
        <w:t xml:space="preserve"> </w:t>
      </w:r>
      <w:r w:rsidR="00255806" w:rsidRPr="0038659D">
        <w:rPr>
          <w:sz w:val="24"/>
          <w:szCs w:val="24"/>
        </w:rPr>
        <w:t xml:space="preserve">1 i </w:t>
      </w:r>
      <w:proofErr w:type="spellStart"/>
      <w:r w:rsidR="00255806" w:rsidRPr="0038659D">
        <w:rPr>
          <w:i/>
          <w:sz w:val="24"/>
          <w:szCs w:val="24"/>
        </w:rPr>
        <w:t>tiret</w:t>
      </w:r>
      <w:proofErr w:type="spellEnd"/>
      <w:r w:rsidR="00255806" w:rsidRPr="0038659D">
        <w:rPr>
          <w:i/>
          <w:sz w:val="24"/>
          <w:szCs w:val="24"/>
        </w:rPr>
        <w:t xml:space="preserve"> </w:t>
      </w:r>
      <w:r w:rsidR="00255806" w:rsidRPr="0038659D">
        <w:rPr>
          <w:sz w:val="24"/>
          <w:szCs w:val="24"/>
        </w:rPr>
        <w:t>2.</w:t>
      </w:r>
    </w:p>
    <w:p w:rsidR="008121F9" w:rsidRPr="0038659D" w:rsidRDefault="00A75A4D" w:rsidP="00060771">
      <w:pPr>
        <w:numPr>
          <w:ilvl w:val="1"/>
          <w:numId w:val="6"/>
        </w:numPr>
        <w:spacing w:after="120" w:line="286" w:lineRule="auto"/>
        <w:jc w:val="both"/>
        <w:rPr>
          <w:sz w:val="24"/>
          <w:szCs w:val="24"/>
        </w:rPr>
      </w:pPr>
      <w:r w:rsidRPr="0038659D">
        <w:rPr>
          <w:sz w:val="24"/>
          <w:szCs w:val="24"/>
        </w:rPr>
        <w:t>Zakres prac do wykonania w 2022</w:t>
      </w:r>
      <w:r w:rsidR="008121F9" w:rsidRPr="0038659D">
        <w:rPr>
          <w:sz w:val="24"/>
          <w:szCs w:val="24"/>
        </w:rPr>
        <w:t xml:space="preserve"> roku:</w:t>
      </w:r>
    </w:p>
    <w:p w:rsidR="008121F9" w:rsidRPr="0038659D" w:rsidRDefault="008121F9" w:rsidP="00060771">
      <w:pPr>
        <w:numPr>
          <w:ilvl w:val="0"/>
          <w:numId w:val="14"/>
        </w:numPr>
        <w:spacing w:after="120" w:line="286" w:lineRule="auto"/>
        <w:jc w:val="both"/>
        <w:rPr>
          <w:i/>
          <w:sz w:val="24"/>
          <w:szCs w:val="24"/>
        </w:rPr>
      </w:pPr>
      <w:proofErr w:type="gramStart"/>
      <w:r w:rsidRPr="0038659D">
        <w:rPr>
          <w:sz w:val="24"/>
          <w:szCs w:val="24"/>
        </w:rPr>
        <w:t>opracowanie</w:t>
      </w:r>
      <w:proofErr w:type="gramEnd"/>
      <w:r w:rsidRPr="0038659D">
        <w:rPr>
          <w:sz w:val="24"/>
          <w:szCs w:val="24"/>
        </w:rPr>
        <w:t xml:space="preserve"> i</w:t>
      </w:r>
      <w:r w:rsidR="00E77C71" w:rsidRPr="0038659D">
        <w:rPr>
          <w:sz w:val="24"/>
          <w:szCs w:val="24"/>
        </w:rPr>
        <w:t xml:space="preserve"> przekazanie projektu planu</w:t>
      </w:r>
      <w:r w:rsidRPr="0038659D">
        <w:rPr>
          <w:sz w:val="24"/>
          <w:szCs w:val="24"/>
        </w:rPr>
        <w:t xml:space="preserve"> urządzenia lasu,</w:t>
      </w:r>
      <w:r w:rsidR="00E77C71" w:rsidRPr="0038659D">
        <w:rPr>
          <w:sz w:val="24"/>
          <w:szCs w:val="24"/>
        </w:rPr>
        <w:t xml:space="preserve"> zawierającego</w:t>
      </w:r>
      <w:r w:rsidRPr="0038659D">
        <w:rPr>
          <w:sz w:val="24"/>
          <w:szCs w:val="24"/>
        </w:rPr>
        <w:t xml:space="preserve"> zakres, o którym m</w:t>
      </w:r>
      <w:r w:rsidR="00831A76" w:rsidRPr="0038659D">
        <w:rPr>
          <w:sz w:val="24"/>
          <w:szCs w:val="24"/>
        </w:rPr>
        <w:t>owa</w:t>
      </w:r>
      <w:r w:rsidR="00A5305A" w:rsidRPr="0038659D">
        <w:rPr>
          <w:sz w:val="24"/>
          <w:szCs w:val="24"/>
        </w:rPr>
        <w:t xml:space="preserve"> w art. 28 u</w:t>
      </w:r>
      <w:r w:rsidR="00E923B2" w:rsidRPr="0038659D">
        <w:rPr>
          <w:sz w:val="24"/>
          <w:szCs w:val="24"/>
        </w:rPr>
        <w:t>st. </w:t>
      </w:r>
      <w:r w:rsidR="00A5305A" w:rsidRPr="0038659D">
        <w:rPr>
          <w:sz w:val="24"/>
          <w:szCs w:val="24"/>
        </w:rPr>
        <w:t>10</w:t>
      </w:r>
      <w:r w:rsidR="00E923B2" w:rsidRPr="0038659D">
        <w:rPr>
          <w:bCs/>
          <w:sz w:val="24"/>
          <w:szCs w:val="24"/>
        </w:rPr>
        <w:t xml:space="preserve"> w związku z ust. 11 pkt 3a</w:t>
      </w:r>
      <w:r w:rsidR="00A5305A" w:rsidRPr="0038659D">
        <w:rPr>
          <w:sz w:val="24"/>
          <w:szCs w:val="24"/>
        </w:rPr>
        <w:t xml:space="preserve"> ustawy o </w:t>
      </w:r>
      <w:r w:rsidRPr="0038659D">
        <w:rPr>
          <w:sz w:val="24"/>
          <w:szCs w:val="24"/>
        </w:rPr>
        <w:t>ochronie przyrody, uwzg</w:t>
      </w:r>
      <w:r w:rsidR="00057FA1" w:rsidRPr="0038659D">
        <w:rPr>
          <w:sz w:val="24"/>
          <w:szCs w:val="24"/>
        </w:rPr>
        <w:t>lędniającego</w:t>
      </w:r>
      <w:r w:rsidR="0004265A" w:rsidRPr="0038659D">
        <w:rPr>
          <w:sz w:val="24"/>
          <w:szCs w:val="24"/>
        </w:rPr>
        <w:t xml:space="preserve"> uwagi</w:t>
      </w:r>
      <w:r w:rsidR="0072201A" w:rsidRPr="0038659D">
        <w:rPr>
          <w:sz w:val="24"/>
          <w:szCs w:val="24"/>
        </w:rPr>
        <w:t xml:space="preserve"> RDOŚ,</w:t>
      </w:r>
      <w:r w:rsidRPr="0038659D">
        <w:rPr>
          <w:sz w:val="24"/>
          <w:szCs w:val="24"/>
        </w:rPr>
        <w:t xml:space="preserve"> </w:t>
      </w:r>
      <w:r w:rsidR="00A5305A" w:rsidRPr="0038659D">
        <w:rPr>
          <w:sz w:val="24"/>
          <w:szCs w:val="24"/>
        </w:rPr>
        <w:t>a także uwagi i </w:t>
      </w:r>
      <w:r w:rsidRPr="0038659D">
        <w:rPr>
          <w:sz w:val="24"/>
          <w:szCs w:val="24"/>
        </w:rPr>
        <w:t>wnioski właściwego nadleśnictwa</w:t>
      </w:r>
      <w:r w:rsidR="00982307" w:rsidRPr="0038659D">
        <w:rPr>
          <w:sz w:val="24"/>
          <w:szCs w:val="24"/>
        </w:rPr>
        <w:t xml:space="preserve"> oraz Zamawiającego - do dnia 01 czerwca 2022</w:t>
      </w:r>
      <w:r w:rsidRPr="0038659D">
        <w:rPr>
          <w:sz w:val="24"/>
          <w:szCs w:val="24"/>
        </w:rPr>
        <w:t xml:space="preserve"> roku, z zastrzeżeniem, że ostatecznie zredagowane i oprawione opracowania, uwzględ</w:t>
      </w:r>
      <w:r w:rsidR="00057FA1" w:rsidRPr="0038659D">
        <w:rPr>
          <w:sz w:val="24"/>
          <w:szCs w:val="24"/>
        </w:rPr>
        <w:t>niające uzgodnienia oraz opinie</w:t>
      </w:r>
      <w:r w:rsidR="00467888" w:rsidRPr="0038659D">
        <w:rPr>
          <w:sz w:val="24"/>
          <w:szCs w:val="24"/>
        </w:rPr>
        <w:t xml:space="preserve"> </w:t>
      </w:r>
      <w:r w:rsidRPr="0038659D">
        <w:rPr>
          <w:sz w:val="24"/>
          <w:szCs w:val="24"/>
        </w:rPr>
        <w:t xml:space="preserve">organów </w:t>
      </w:r>
      <w:r w:rsidR="00057FA1" w:rsidRPr="0038659D">
        <w:rPr>
          <w:sz w:val="24"/>
          <w:szCs w:val="24"/>
        </w:rPr>
        <w:t xml:space="preserve">wskazanych w przepisach prawa </w:t>
      </w:r>
      <w:r w:rsidRPr="0038659D">
        <w:rPr>
          <w:sz w:val="24"/>
          <w:szCs w:val="24"/>
        </w:rPr>
        <w:t xml:space="preserve">Wykonawca przekaże Zamawiającemu w terminie 21 dni od daty przekazania przez Zamawiającego </w:t>
      </w:r>
      <w:r w:rsidR="00057FA1" w:rsidRPr="0038659D">
        <w:rPr>
          <w:sz w:val="24"/>
          <w:szCs w:val="24"/>
        </w:rPr>
        <w:t xml:space="preserve">wszelkich uwag </w:t>
      </w:r>
      <w:r w:rsidRPr="0038659D">
        <w:rPr>
          <w:sz w:val="24"/>
          <w:szCs w:val="24"/>
        </w:rPr>
        <w:t>ww. organów wraz z informacją, że w związku z udziałem społeczeństwa w postępowaniu, nie zgłoszono uwag i wniosków do ww. projektów</w:t>
      </w:r>
      <w:r w:rsidR="00764E10" w:rsidRPr="0038659D">
        <w:rPr>
          <w:sz w:val="24"/>
          <w:szCs w:val="24"/>
        </w:rPr>
        <w:t>;</w:t>
      </w:r>
    </w:p>
    <w:p w:rsidR="008121F9" w:rsidRPr="0038659D" w:rsidRDefault="008121F9" w:rsidP="00060771">
      <w:pPr>
        <w:numPr>
          <w:ilvl w:val="0"/>
          <w:numId w:val="14"/>
        </w:numPr>
        <w:spacing w:after="120" w:line="286" w:lineRule="auto"/>
        <w:jc w:val="both"/>
        <w:rPr>
          <w:sz w:val="24"/>
          <w:szCs w:val="24"/>
        </w:rPr>
      </w:pPr>
      <w:proofErr w:type="gramStart"/>
      <w:r w:rsidRPr="0038659D">
        <w:rPr>
          <w:sz w:val="24"/>
          <w:szCs w:val="24"/>
        </w:rPr>
        <w:t>uwzględnienie</w:t>
      </w:r>
      <w:proofErr w:type="gramEnd"/>
      <w:r w:rsidRPr="0038659D">
        <w:rPr>
          <w:sz w:val="24"/>
          <w:szCs w:val="24"/>
        </w:rPr>
        <w:t xml:space="preserve"> w projektach opracowanych dokumentów rozstrzygnięć </w:t>
      </w:r>
      <w:r w:rsidR="009D69C1" w:rsidRPr="0038659D">
        <w:rPr>
          <w:sz w:val="24"/>
          <w:szCs w:val="24"/>
        </w:rPr>
        <w:t xml:space="preserve">wynikających z analizy przez Zamawiającego uwag i wniosków złożonych w trakcie konsultacji społecznych </w:t>
      </w:r>
      <w:r w:rsidRPr="0038659D">
        <w:rPr>
          <w:sz w:val="24"/>
          <w:szCs w:val="24"/>
        </w:rPr>
        <w:t>projektu planu.</w:t>
      </w:r>
    </w:p>
    <w:p w:rsidR="007F6CEE" w:rsidRPr="0038659D" w:rsidRDefault="008121F9" w:rsidP="00060771">
      <w:pPr>
        <w:pStyle w:val="Lista3"/>
        <w:numPr>
          <w:ilvl w:val="0"/>
          <w:numId w:val="13"/>
        </w:numPr>
        <w:spacing w:after="120" w:line="286" w:lineRule="auto"/>
        <w:ind w:left="2058" w:hanging="357"/>
        <w:jc w:val="both"/>
        <w:rPr>
          <w:sz w:val="24"/>
          <w:szCs w:val="24"/>
        </w:rPr>
      </w:pPr>
      <w:proofErr w:type="gramStart"/>
      <w:r w:rsidRPr="0038659D">
        <w:rPr>
          <w:sz w:val="24"/>
          <w:szCs w:val="24"/>
        </w:rPr>
        <w:t>wartość</w:t>
      </w:r>
      <w:proofErr w:type="gramEnd"/>
      <w:r w:rsidRPr="0038659D">
        <w:rPr>
          <w:sz w:val="24"/>
          <w:szCs w:val="24"/>
        </w:rPr>
        <w:t xml:space="preserve"> prac pr</w:t>
      </w:r>
      <w:r w:rsidR="00982307" w:rsidRPr="0038659D">
        <w:rPr>
          <w:sz w:val="24"/>
          <w:szCs w:val="24"/>
        </w:rPr>
        <w:t>zewidzianych do wykonania w 2022</w:t>
      </w:r>
      <w:r w:rsidRPr="0038659D">
        <w:rPr>
          <w:sz w:val="24"/>
          <w:szCs w:val="24"/>
        </w:rPr>
        <w:t xml:space="preserve"> roku – 10% kwoty</w:t>
      </w:r>
      <w:r w:rsidR="002E561E" w:rsidRPr="0038659D">
        <w:rPr>
          <w:sz w:val="24"/>
          <w:szCs w:val="24"/>
        </w:rPr>
        <w:t xml:space="preserve"> </w:t>
      </w:r>
      <w:r w:rsidR="00A51CBA" w:rsidRPr="0038659D">
        <w:rPr>
          <w:sz w:val="24"/>
          <w:szCs w:val="24"/>
        </w:rPr>
        <w:t xml:space="preserve">wynagrodzenia brutto wskazanego </w:t>
      </w:r>
      <w:r w:rsidR="009C5D47" w:rsidRPr="0038659D">
        <w:rPr>
          <w:sz w:val="24"/>
          <w:szCs w:val="24"/>
        </w:rPr>
        <w:t xml:space="preserve">łącznie </w:t>
      </w:r>
      <w:r w:rsidR="00A51CBA" w:rsidRPr="0038659D">
        <w:rPr>
          <w:sz w:val="24"/>
          <w:szCs w:val="24"/>
        </w:rPr>
        <w:t xml:space="preserve">w </w:t>
      </w:r>
      <w:r w:rsidR="00255806" w:rsidRPr="0038659D">
        <w:rPr>
          <w:sz w:val="24"/>
          <w:szCs w:val="24"/>
        </w:rPr>
        <w:t xml:space="preserve">§ 5 ust. 1 pkt 1), </w:t>
      </w:r>
      <w:proofErr w:type="spellStart"/>
      <w:r w:rsidR="00255806" w:rsidRPr="0038659D">
        <w:rPr>
          <w:i/>
          <w:sz w:val="24"/>
          <w:szCs w:val="24"/>
        </w:rPr>
        <w:t>tiret</w:t>
      </w:r>
      <w:proofErr w:type="spellEnd"/>
      <w:r w:rsidR="00255806" w:rsidRPr="0038659D">
        <w:rPr>
          <w:i/>
          <w:sz w:val="24"/>
          <w:szCs w:val="24"/>
        </w:rPr>
        <w:t xml:space="preserve"> </w:t>
      </w:r>
      <w:r w:rsidR="00255806" w:rsidRPr="0038659D">
        <w:rPr>
          <w:sz w:val="24"/>
          <w:szCs w:val="24"/>
        </w:rPr>
        <w:t xml:space="preserve">1 i </w:t>
      </w:r>
      <w:proofErr w:type="spellStart"/>
      <w:r w:rsidR="00255806" w:rsidRPr="0038659D">
        <w:rPr>
          <w:i/>
          <w:sz w:val="24"/>
          <w:szCs w:val="24"/>
        </w:rPr>
        <w:t>tiret</w:t>
      </w:r>
      <w:proofErr w:type="spellEnd"/>
      <w:r w:rsidR="00255806" w:rsidRPr="0038659D">
        <w:rPr>
          <w:i/>
          <w:sz w:val="24"/>
          <w:szCs w:val="24"/>
        </w:rPr>
        <w:t xml:space="preserve"> </w:t>
      </w:r>
      <w:r w:rsidR="00255806" w:rsidRPr="0038659D">
        <w:rPr>
          <w:sz w:val="24"/>
          <w:szCs w:val="24"/>
        </w:rPr>
        <w:t>2.</w:t>
      </w:r>
    </w:p>
    <w:p w:rsidR="00D972A0" w:rsidRPr="0038659D" w:rsidRDefault="00764E10" w:rsidP="00060771">
      <w:pPr>
        <w:pStyle w:val="Lista3"/>
        <w:numPr>
          <w:ilvl w:val="0"/>
          <w:numId w:val="0"/>
        </w:numPr>
        <w:spacing w:after="120" w:line="286" w:lineRule="auto"/>
        <w:ind w:left="567"/>
        <w:jc w:val="both"/>
        <w:rPr>
          <w:sz w:val="24"/>
          <w:szCs w:val="24"/>
          <w:u w:val="single"/>
        </w:rPr>
      </w:pPr>
      <w:r w:rsidRPr="0038659D">
        <w:rPr>
          <w:sz w:val="24"/>
          <w:szCs w:val="24"/>
          <w:u w:val="single"/>
        </w:rPr>
        <w:lastRenderedPageBreak/>
        <w:t xml:space="preserve">1.2. </w:t>
      </w:r>
      <w:r w:rsidR="00D972A0" w:rsidRPr="0038659D">
        <w:rPr>
          <w:sz w:val="24"/>
          <w:szCs w:val="24"/>
          <w:u w:val="single"/>
        </w:rPr>
        <w:t xml:space="preserve">Realizacja pilotażowego programu skaningu laserowego drzewostanów ALS </w:t>
      </w:r>
      <w:r w:rsidR="001C78D6" w:rsidRPr="0038659D">
        <w:rPr>
          <w:sz w:val="24"/>
          <w:szCs w:val="24"/>
          <w:u w:val="single"/>
        </w:rPr>
        <w:t xml:space="preserve">oraz fakultatywne opracowanie </w:t>
      </w:r>
      <w:proofErr w:type="spellStart"/>
      <w:r w:rsidR="001C78D6" w:rsidRPr="0038659D">
        <w:rPr>
          <w:sz w:val="24"/>
          <w:szCs w:val="24"/>
          <w:u w:val="single"/>
        </w:rPr>
        <w:t>ortofotomapy</w:t>
      </w:r>
      <w:proofErr w:type="spellEnd"/>
      <w:r w:rsidR="001C78D6" w:rsidRPr="0038659D">
        <w:rPr>
          <w:sz w:val="24"/>
          <w:szCs w:val="24"/>
          <w:u w:val="single"/>
        </w:rPr>
        <w:t xml:space="preserve"> </w:t>
      </w:r>
      <w:r w:rsidR="00D972A0" w:rsidRPr="0038659D">
        <w:rPr>
          <w:sz w:val="24"/>
          <w:szCs w:val="24"/>
          <w:u w:val="single"/>
        </w:rPr>
        <w:t xml:space="preserve">dla Nadleśnictwa Leżajsk. </w:t>
      </w:r>
    </w:p>
    <w:p w:rsidR="00534FD1" w:rsidRPr="0038659D" w:rsidRDefault="00534FD1" w:rsidP="00060771">
      <w:pPr>
        <w:pStyle w:val="Lista3"/>
        <w:numPr>
          <w:ilvl w:val="0"/>
          <w:numId w:val="30"/>
        </w:numPr>
        <w:spacing w:after="120" w:line="286" w:lineRule="auto"/>
        <w:jc w:val="both"/>
        <w:rPr>
          <w:sz w:val="24"/>
          <w:szCs w:val="24"/>
        </w:rPr>
      </w:pPr>
      <w:r w:rsidRPr="0038659D">
        <w:rPr>
          <w:sz w:val="24"/>
          <w:szCs w:val="24"/>
        </w:rPr>
        <w:t xml:space="preserve">Zakres prac do wykonania w 2020 roku. </w:t>
      </w:r>
    </w:p>
    <w:p w:rsidR="00D972A0" w:rsidRPr="0038659D" w:rsidRDefault="00764E10" w:rsidP="00060771">
      <w:pPr>
        <w:pStyle w:val="Lista3"/>
        <w:numPr>
          <w:ilvl w:val="0"/>
          <w:numId w:val="31"/>
        </w:numPr>
        <w:spacing w:after="120" w:line="286" w:lineRule="auto"/>
        <w:jc w:val="both"/>
        <w:rPr>
          <w:sz w:val="24"/>
          <w:szCs w:val="24"/>
        </w:rPr>
      </w:pPr>
      <w:r w:rsidRPr="0038659D">
        <w:rPr>
          <w:sz w:val="24"/>
          <w:szCs w:val="24"/>
        </w:rPr>
        <w:t xml:space="preserve"> </w:t>
      </w:r>
      <w:proofErr w:type="gramStart"/>
      <w:r w:rsidRPr="0038659D">
        <w:rPr>
          <w:sz w:val="24"/>
          <w:szCs w:val="24"/>
        </w:rPr>
        <w:t>p</w:t>
      </w:r>
      <w:r w:rsidR="00D972A0" w:rsidRPr="0038659D">
        <w:rPr>
          <w:sz w:val="24"/>
          <w:szCs w:val="24"/>
        </w:rPr>
        <w:t>rzeprowadzenie</w:t>
      </w:r>
      <w:proofErr w:type="gramEnd"/>
      <w:r w:rsidR="00D972A0" w:rsidRPr="0038659D">
        <w:rPr>
          <w:sz w:val="24"/>
          <w:szCs w:val="24"/>
        </w:rPr>
        <w:t xml:space="preserve"> nalotów w celu pozyskania danych na potrzeby opracowania chmury punktów, produktów pochodnych oraz fakultatywnie </w:t>
      </w:r>
      <w:proofErr w:type="spellStart"/>
      <w:r w:rsidR="00D972A0" w:rsidRPr="0038659D">
        <w:rPr>
          <w:sz w:val="24"/>
          <w:szCs w:val="24"/>
        </w:rPr>
        <w:t>ortofotomapy</w:t>
      </w:r>
      <w:proofErr w:type="spellEnd"/>
      <w:r w:rsidR="00D972A0" w:rsidRPr="0038659D">
        <w:rPr>
          <w:sz w:val="24"/>
          <w:szCs w:val="24"/>
        </w:rPr>
        <w:t xml:space="preserve"> o parametrach wskazanych w załączniku </w:t>
      </w:r>
      <w:r w:rsidR="009D69C1" w:rsidRPr="0038659D">
        <w:rPr>
          <w:sz w:val="24"/>
          <w:szCs w:val="24"/>
        </w:rPr>
        <w:t>nr</w:t>
      </w:r>
      <w:r w:rsidR="002C5776" w:rsidRPr="0038659D">
        <w:rPr>
          <w:sz w:val="24"/>
          <w:szCs w:val="24"/>
        </w:rPr>
        <w:t> 12</w:t>
      </w:r>
      <w:r w:rsidR="009D69C1" w:rsidRPr="0038659D">
        <w:rPr>
          <w:sz w:val="24"/>
          <w:szCs w:val="24"/>
        </w:rPr>
        <w:t xml:space="preserve"> do SIWZ. – </w:t>
      </w:r>
      <w:proofErr w:type="gramStart"/>
      <w:r w:rsidR="009D69C1" w:rsidRPr="0038659D">
        <w:rPr>
          <w:sz w:val="24"/>
          <w:szCs w:val="24"/>
        </w:rPr>
        <w:t>do</w:t>
      </w:r>
      <w:proofErr w:type="gramEnd"/>
      <w:r w:rsidR="009D69C1" w:rsidRPr="0038659D">
        <w:rPr>
          <w:sz w:val="24"/>
          <w:szCs w:val="24"/>
        </w:rPr>
        <w:t xml:space="preserve"> dnia 1 października</w:t>
      </w:r>
      <w:r w:rsidRPr="0038659D">
        <w:rPr>
          <w:sz w:val="24"/>
          <w:szCs w:val="24"/>
        </w:rPr>
        <w:t xml:space="preserve"> 2020 roku;</w:t>
      </w:r>
    </w:p>
    <w:p w:rsidR="0037394E" w:rsidRPr="0038659D" w:rsidRDefault="00764E10" w:rsidP="00060771">
      <w:pPr>
        <w:pStyle w:val="Lista3"/>
        <w:numPr>
          <w:ilvl w:val="0"/>
          <w:numId w:val="31"/>
        </w:numPr>
        <w:spacing w:after="120" w:line="286" w:lineRule="auto"/>
        <w:jc w:val="both"/>
        <w:rPr>
          <w:sz w:val="24"/>
          <w:szCs w:val="24"/>
        </w:rPr>
      </w:pPr>
      <w:r w:rsidRPr="0038659D">
        <w:rPr>
          <w:sz w:val="24"/>
          <w:szCs w:val="24"/>
        </w:rPr>
        <w:t xml:space="preserve"> </w:t>
      </w:r>
      <w:proofErr w:type="gramStart"/>
      <w:r w:rsidRPr="0038659D">
        <w:rPr>
          <w:sz w:val="24"/>
          <w:szCs w:val="24"/>
        </w:rPr>
        <w:t>o</w:t>
      </w:r>
      <w:r w:rsidR="0037394E" w:rsidRPr="0038659D">
        <w:rPr>
          <w:sz w:val="24"/>
          <w:szCs w:val="24"/>
        </w:rPr>
        <w:t>pracowanie</w:t>
      </w:r>
      <w:proofErr w:type="gramEnd"/>
      <w:r w:rsidR="0037394E" w:rsidRPr="0038659D">
        <w:rPr>
          <w:sz w:val="24"/>
          <w:szCs w:val="24"/>
        </w:rPr>
        <w:t xml:space="preserve">, przetworzenie i dostarczenie danych według standardów </w:t>
      </w:r>
      <w:r w:rsidR="000723C5" w:rsidRPr="0038659D">
        <w:rPr>
          <w:sz w:val="24"/>
          <w:szCs w:val="24"/>
        </w:rPr>
        <w:t xml:space="preserve">określonych w powyżej wskazanym załączniku, </w:t>
      </w:r>
      <w:r w:rsidR="0037394E" w:rsidRPr="0038659D">
        <w:rPr>
          <w:sz w:val="24"/>
          <w:szCs w:val="24"/>
        </w:rPr>
        <w:t>w dwóch kopiach, na dysku zewnętrznym HDD – interfejs USB 3.</w:t>
      </w:r>
      <w:r w:rsidRPr="0038659D">
        <w:rPr>
          <w:sz w:val="24"/>
          <w:szCs w:val="24"/>
        </w:rPr>
        <w:t xml:space="preserve">0 – </w:t>
      </w:r>
      <w:proofErr w:type="gramStart"/>
      <w:r w:rsidRPr="0038659D">
        <w:rPr>
          <w:sz w:val="24"/>
          <w:szCs w:val="24"/>
        </w:rPr>
        <w:t>do</w:t>
      </w:r>
      <w:proofErr w:type="gramEnd"/>
      <w:r w:rsidRPr="0038659D">
        <w:rPr>
          <w:sz w:val="24"/>
          <w:szCs w:val="24"/>
        </w:rPr>
        <w:t xml:space="preserve"> dnia 1 grudnia 2020 roku;</w:t>
      </w:r>
    </w:p>
    <w:p w:rsidR="0037394E" w:rsidRPr="0038659D" w:rsidRDefault="00764E10" w:rsidP="00060771">
      <w:pPr>
        <w:pStyle w:val="Lista3"/>
        <w:numPr>
          <w:ilvl w:val="0"/>
          <w:numId w:val="31"/>
        </w:numPr>
        <w:spacing w:after="120" w:line="286" w:lineRule="auto"/>
        <w:jc w:val="both"/>
        <w:rPr>
          <w:sz w:val="24"/>
          <w:szCs w:val="24"/>
        </w:rPr>
      </w:pPr>
      <w:r w:rsidRPr="0038659D">
        <w:rPr>
          <w:sz w:val="24"/>
          <w:szCs w:val="24"/>
        </w:rPr>
        <w:t xml:space="preserve"> </w:t>
      </w:r>
      <w:proofErr w:type="gramStart"/>
      <w:r w:rsidRPr="0038659D">
        <w:rPr>
          <w:sz w:val="24"/>
          <w:szCs w:val="24"/>
        </w:rPr>
        <w:t>l</w:t>
      </w:r>
      <w:r w:rsidR="00897DB5" w:rsidRPr="0038659D">
        <w:rPr>
          <w:sz w:val="24"/>
          <w:szCs w:val="24"/>
        </w:rPr>
        <w:t>osowanie</w:t>
      </w:r>
      <w:proofErr w:type="gramEnd"/>
      <w:r w:rsidR="00897DB5" w:rsidRPr="0038659D">
        <w:rPr>
          <w:sz w:val="24"/>
          <w:szCs w:val="24"/>
        </w:rPr>
        <w:t>, weryfikacja, z</w:t>
      </w:r>
      <w:r w:rsidR="0037394E" w:rsidRPr="0038659D">
        <w:rPr>
          <w:sz w:val="24"/>
          <w:szCs w:val="24"/>
        </w:rPr>
        <w:t>ałoż</w:t>
      </w:r>
      <w:r w:rsidR="00897DB5" w:rsidRPr="0038659D">
        <w:rPr>
          <w:sz w:val="24"/>
          <w:szCs w:val="24"/>
        </w:rPr>
        <w:t xml:space="preserve">enie oraz </w:t>
      </w:r>
      <w:r w:rsidR="0037394E" w:rsidRPr="0038659D">
        <w:rPr>
          <w:sz w:val="24"/>
          <w:szCs w:val="24"/>
        </w:rPr>
        <w:t>stabiliz</w:t>
      </w:r>
      <w:r w:rsidR="00897DB5" w:rsidRPr="0038659D">
        <w:rPr>
          <w:sz w:val="24"/>
          <w:szCs w:val="24"/>
        </w:rPr>
        <w:t>acja</w:t>
      </w:r>
      <w:r w:rsidR="0037394E" w:rsidRPr="0038659D">
        <w:rPr>
          <w:sz w:val="24"/>
          <w:szCs w:val="24"/>
        </w:rPr>
        <w:t xml:space="preserve"> 500 szt. naziemnych powierzchni referencyjnych </w:t>
      </w:r>
      <w:r w:rsidR="00897DB5" w:rsidRPr="0038659D">
        <w:rPr>
          <w:sz w:val="24"/>
          <w:szCs w:val="24"/>
        </w:rPr>
        <w:t xml:space="preserve">zgodnie z zasadami wskazanymi w </w:t>
      </w:r>
      <w:r w:rsidR="00897DB5" w:rsidRPr="0038659D">
        <w:rPr>
          <w:i/>
          <w:sz w:val="24"/>
          <w:szCs w:val="24"/>
        </w:rPr>
        <w:t>Instrukcji pozyskiwania danych teledetekcyjnych, zakładania powierzchni referencyjnych i przetwarzania wyników do bazy Taksator</w:t>
      </w:r>
      <w:r w:rsidRPr="0038659D">
        <w:rPr>
          <w:sz w:val="24"/>
          <w:szCs w:val="24"/>
        </w:rPr>
        <w:t xml:space="preserve"> – do dnia 1 września 2020 roku;</w:t>
      </w:r>
    </w:p>
    <w:p w:rsidR="00897DB5" w:rsidRPr="0038659D" w:rsidRDefault="00764E10" w:rsidP="00060771">
      <w:pPr>
        <w:pStyle w:val="Lista3"/>
        <w:numPr>
          <w:ilvl w:val="0"/>
          <w:numId w:val="31"/>
        </w:numPr>
        <w:spacing w:after="120" w:line="286" w:lineRule="auto"/>
        <w:jc w:val="both"/>
        <w:rPr>
          <w:sz w:val="24"/>
          <w:szCs w:val="24"/>
        </w:rPr>
      </w:pPr>
      <w:r w:rsidRPr="0038659D">
        <w:rPr>
          <w:sz w:val="24"/>
          <w:szCs w:val="24"/>
        </w:rPr>
        <w:t xml:space="preserve"> </w:t>
      </w:r>
      <w:proofErr w:type="gramStart"/>
      <w:r w:rsidRPr="0038659D">
        <w:rPr>
          <w:sz w:val="24"/>
          <w:szCs w:val="24"/>
        </w:rPr>
        <w:t>p</w:t>
      </w:r>
      <w:r w:rsidR="00897DB5" w:rsidRPr="0038659D">
        <w:rPr>
          <w:sz w:val="24"/>
          <w:szCs w:val="24"/>
        </w:rPr>
        <w:t>rzeprowadzenie</w:t>
      </w:r>
      <w:proofErr w:type="gramEnd"/>
      <w:r w:rsidR="00897DB5" w:rsidRPr="0038659D">
        <w:rPr>
          <w:sz w:val="24"/>
          <w:szCs w:val="24"/>
        </w:rPr>
        <w:t xml:space="preserve"> pomiarów dendrometrycznych na </w:t>
      </w:r>
      <w:r w:rsidR="00B9702E" w:rsidRPr="0038659D">
        <w:rPr>
          <w:sz w:val="24"/>
          <w:szCs w:val="24"/>
        </w:rPr>
        <w:t xml:space="preserve">naziemnych </w:t>
      </w:r>
      <w:r w:rsidR="00897DB5" w:rsidRPr="0038659D">
        <w:rPr>
          <w:sz w:val="24"/>
          <w:szCs w:val="24"/>
        </w:rPr>
        <w:t xml:space="preserve">powierzchniach </w:t>
      </w:r>
      <w:r w:rsidR="00B9702E" w:rsidRPr="0038659D">
        <w:rPr>
          <w:sz w:val="24"/>
          <w:szCs w:val="24"/>
        </w:rPr>
        <w:t>referencyjnych z zgodnie z zasad</w:t>
      </w:r>
      <w:r w:rsidR="00897DB5" w:rsidRPr="0038659D">
        <w:rPr>
          <w:sz w:val="24"/>
          <w:szCs w:val="24"/>
        </w:rPr>
        <w:t>ami określonymi w powyżej wskazanej Instrukcji – do dnia 1 października 2020 roku</w:t>
      </w:r>
      <w:r w:rsidRPr="0038659D">
        <w:rPr>
          <w:sz w:val="24"/>
          <w:szCs w:val="24"/>
        </w:rPr>
        <w:t>;</w:t>
      </w:r>
    </w:p>
    <w:p w:rsidR="00534FD1" w:rsidRPr="0038659D" w:rsidRDefault="00764E10" w:rsidP="00060771">
      <w:pPr>
        <w:pStyle w:val="Lista3"/>
        <w:numPr>
          <w:ilvl w:val="0"/>
          <w:numId w:val="31"/>
        </w:numPr>
        <w:spacing w:after="120" w:line="286" w:lineRule="auto"/>
        <w:jc w:val="both"/>
        <w:rPr>
          <w:strike/>
          <w:sz w:val="24"/>
          <w:szCs w:val="24"/>
        </w:rPr>
      </w:pPr>
      <w:proofErr w:type="gramStart"/>
      <w:r w:rsidRPr="0038659D">
        <w:rPr>
          <w:sz w:val="24"/>
          <w:szCs w:val="24"/>
        </w:rPr>
        <w:t>w</w:t>
      </w:r>
      <w:r w:rsidR="00534FD1" w:rsidRPr="0038659D">
        <w:rPr>
          <w:sz w:val="24"/>
          <w:szCs w:val="24"/>
        </w:rPr>
        <w:t>artość</w:t>
      </w:r>
      <w:proofErr w:type="gramEnd"/>
      <w:r w:rsidR="00534FD1" w:rsidRPr="0038659D">
        <w:rPr>
          <w:sz w:val="24"/>
          <w:szCs w:val="24"/>
        </w:rPr>
        <w:t xml:space="preserve"> prac przewidzianych do wykonania w 2020 roku – 60% kwoty wynagrodzenia brutto wskazanego łącznie w </w:t>
      </w:r>
      <w:r w:rsidR="001C78D6" w:rsidRPr="0038659D">
        <w:rPr>
          <w:sz w:val="24"/>
          <w:szCs w:val="24"/>
        </w:rPr>
        <w:t xml:space="preserve">§ 5 ust. 1 pkt 1), </w:t>
      </w:r>
      <w:proofErr w:type="spellStart"/>
      <w:r w:rsidR="001C78D6" w:rsidRPr="0038659D">
        <w:rPr>
          <w:i/>
          <w:sz w:val="24"/>
          <w:szCs w:val="24"/>
        </w:rPr>
        <w:t>tiret</w:t>
      </w:r>
      <w:proofErr w:type="spellEnd"/>
      <w:r w:rsidR="001C78D6" w:rsidRPr="0038659D">
        <w:rPr>
          <w:i/>
          <w:sz w:val="24"/>
          <w:szCs w:val="24"/>
        </w:rPr>
        <w:t xml:space="preserve"> </w:t>
      </w:r>
      <w:r w:rsidR="001C78D6" w:rsidRPr="0038659D">
        <w:rPr>
          <w:sz w:val="24"/>
          <w:szCs w:val="24"/>
        </w:rPr>
        <w:t>3</w:t>
      </w:r>
    </w:p>
    <w:p w:rsidR="00534FD1" w:rsidRPr="0038659D" w:rsidRDefault="00534FD1" w:rsidP="00060771">
      <w:pPr>
        <w:pStyle w:val="Lista3"/>
        <w:numPr>
          <w:ilvl w:val="0"/>
          <w:numId w:val="30"/>
        </w:numPr>
        <w:spacing w:after="120" w:line="286" w:lineRule="auto"/>
        <w:jc w:val="both"/>
        <w:rPr>
          <w:sz w:val="24"/>
          <w:szCs w:val="24"/>
        </w:rPr>
      </w:pPr>
      <w:r w:rsidRPr="0038659D">
        <w:rPr>
          <w:sz w:val="24"/>
          <w:szCs w:val="24"/>
        </w:rPr>
        <w:t>Zakres prac do wykonania w 2021 roku</w:t>
      </w:r>
    </w:p>
    <w:p w:rsidR="00A51CBA" w:rsidRPr="0038659D" w:rsidRDefault="00764E10" w:rsidP="00865D8F">
      <w:pPr>
        <w:pStyle w:val="Lista3"/>
        <w:numPr>
          <w:ilvl w:val="0"/>
          <w:numId w:val="32"/>
        </w:numPr>
        <w:spacing w:after="120" w:line="286" w:lineRule="auto"/>
        <w:ind w:left="1418" w:hanging="284"/>
        <w:jc w:val="both"/>
        <w:rPr>
          <w:sz w:val="24"/>
          <w:szCs w:val="24"/>
        </w:rPr>
      </w:pPr>
      <w:proofErr w:type="gramStart"/>
      <w:r w:rsidRPr="0038659D">
        <w:rPr>
          <w:sz w:val="24"/>
          <w:szCs w:val="24"/>
        </w:rPr>
        <w:t>o</w:t>
      </w:r>
      <w:r w:rsidR="00865D8F" w:rsidRPr="0038659D">
        <w:rPr>
          <w:sz w:val="24"/>
          <w:szCs w:val="24"/>
        </w:rPr>
        <w:t>pracowanie</w:t>
      </w:r>
      <w:proofErr w:type="gramEnd"/>
      <w:r w:rsidR="00865D8F" w:rsidRPr="0038659D">
        <w:rPr>
          <w:sz w:val="24"/>
          <w:szCs w:val="24"/>
        </w:rPr>
        <w:t xml:space="preserve"> końcowe wyników według standardu wskazanego w </w:t>
      </w:r>
      <w:r w:rsidR="002C5776" w:rsidRPr="0038659D">
        <w:rPr>
          <w:sz w:val="24"/>
          <w:szCs w:val="24"/>
        </w:rPr>
        <w:t>załączniku nr 12</w:t>
      </w:r>
      <w:r w:rsidRPr="0038659D">
        <w:rPr>
          <w:sz w:val="24"/>
          <w:szCs w:val="24"/>
        </w:rPr>
        <w:t xml:space="preserve"> do SIWZ;</w:t>
      </w:r>
    </w:p>
    <w:p w:rsidR="00865D8F" w:rsidRPr="0038659D" w:rsidRDefault="00764E10" w:rsidP="00865D8F">
      <w:pPr>
        <w:pStyle w:val="Lista3"/>
        <w:numPr>
          <w:ilvl w:val="0"/>
          <w:numId w:val="32"/>
        </w:numPr>
        <w:spacing w:after="120" w:line="286" w:lineRule="auto"/>
        <w:ind w:left="1418" w:hanging="284"/>
        <w:jc w:val="both"/>
        <w:rPr>
          <w:sz w:val="24"/>
          <w:szCs w:val="24"/>
        </w:rPr>
      </w:pPr>
      <w:proofErr w:type="gramStart"/>
      <w:r w:rsidRPr="0038659D">
        <w:rPr>
          <w:sz w:val="24"/>
          <w:szCs w:val="24"/>
        </w:rPr>
        <w:t>w</w:t>
      </w:r>
      <w:r w:rsidR="00865D8F" w:rsidRPr="0038659D">
        <w:rPr>
          <w:sz w:val="24"/>
          <w:szCs w:val="24"/>
        </w:rPr>
        <w:t>artość</w:t>
      </w:r>
      <w:proofErr w:type="gramEnd"/>
      <w:r w:rsidR="00865D8F" w:rsidRPr="0038659D">
        <w:rPr>
          <w:sz w:val="24"/>
          <w:szCs w:val="24"/>
        </w:rPr>
        <w:t xml:space="preserve"> prac przewidzianych do wykonania w 2021 roku – 40% kwoty wynagrodzenia brutto wskazanego łącznie w </w:t>
      </w:r>
      <w:r w:rsidR="001C78D6" w:rsidRPr="0038659D">
        <w:rPr>
          <w:sz w:val="24"/>
          <w:szCs w:val="24"/>
        </w:rPr>
        <w:t xml:space="preserve">§ 5 ust. 1 pkt 1), </w:t>
      </w:r>
      <w:proofErr w:type="spellStart"/>
      <w:r w:rsidR="001C78D6" w:rsidRPr="0038659D">
        <w:rPr>
          <w:i/>
          <w:sz w:val="24"/>
          <w:szCs w:val="24"/>
        </w:rPr>
        <w:t>tiret</w:t>
      </w:r>
      <w:proofErr w:type="spellEnd"/>
      <w:r w:rsidR="001C78D6" w:rsidRPr="0038659D">
        <w:rPr>
          <w:i/>
          <w:sz w:val="24"/>
          <w:szCs w:val="24"/>
        </w:rPr>
        <w:t xml:space="preserve"> </w:t>
      </w:r>
      <w:r w:rsidR="002F6D8B" w:rsidRPr="0038659D">
        <w:rPr>
          <w:sz w:val="24"/>
          <w:szCs w:val="24"/>
        </w:rPr>
        <w:t>3</w:t>
      </w:r>
      <w:r w:rsidR="00B4518F" w:rsidRPr="0038659D">
        <w:rPr>
          <w:sz w:val="24"/>
          <w:szCs w:val="24"/>
        </w:rPr>
        <w:t>.</w:t>
      </w:r>
    </w:p>
    <w:p w:rsidR="00B4518F" w:rsidRPr="0038659D" w:rsidRDefault="005B5990" w:rsidP="005B5990">
      <w:pPr>
        <w:pStyle w:val="Lista3"/>
        <w:numPr>
          <w:ilvl w:val="0"/>
          <w:numId w:val="30"/>
        </w:numPr>
        <w:spacing w:after="120" w:line="286" w:lineRule="auto"/>
        <w:jc w:val="both"/>
        <w:rPr>
          <w:sz w:val="24"/>
          <w:szCs w:val="24"/>
        </w:rPr>
      </w:pPr>
      <w:r w:rsidRPr="0038659D">
        <w:rPr>
          <w:sz w:val="24"/>
          <w:szCs w:val="24"/>
        </w:rPr>
        <w:t>F</w:t>
      </w:r>
      <w:r w:rsidR="008D3407" w:rsidRPr="0038659D">
        <w:rPr>
          <w:sz w:val="24"/>
          <w:szCs w:val="24"/>
        </w:rPr>
        <w:t xml:space="preserve">akultatywne </w:t>
      </w:r>
      <w:r w:rsidR="00B4518F" w:rsidRPr="0038659D">
        <w:rPr>
          <w:sz w:val="24"/>
          <w:szCs w:val="24"/>
        </w:rPr>
        <w:t xml:space="preserve">wykonanie </w:t>
      </w:r>
      <w:proofErr w:type="spellStart"/>
      <w:r w:rsidR="00B4518F" w:rsidRPr="0038659D">
        <w:rPr>
          <w:sz w:val="24"/>
          <w:szCs w:val="24"/>
        </w:rPr>
        <w:t>ortofotomapy</w:t>
      </w:r>
      <w:proofErr w:type="spellEnd"/>
      <w:r w:rsidR="00B4518F" w:rsidRPr="0038659D">
        <w:rPr>
          <w:sz w:val="24"/>
          <w:szCs w:val="24"/>
        </w:rPr>
        <w:t xml:space="preserve"> </w:t>
      </w:r>
      <w:r w:rsidR="008D3407" w:rsidRPr="0038659D">
        <w:rPr>
          <w:sz w:val="24"/>
          <w:szCs w:val="24"/>
        </w:rPr>
        <w:t>w ramach prawa Opcji;</w:t>
      </w:r>
    </w:p>
    <w:p w:rsidR="008D3407" w:rsidRPr="0038659D" w:rsidRDefault="00913343" w:rsidP="00B4518F">
      <w:pPr>
        <w:pStyle w:val="Lista3"/>
        <w:numPr>
          <w:ilvl w:val="0"/>
          <w:numId w:val="0"/>
        </w:numPr>
        <w:spacing w:after="120" w:line="286" w:lineRule="auto"/>
        <w:ind w:left="1494"/>
        <w:jc w:val="both"/>
        <w:rPr>
          <w:sz w:val="24"/>
          <w:szCs w:val="24"/>
        </w:rPr>
      </w:pPr>
      <w:r w:rsidRPr="0038659D">
        <w:rPr>
          <w:sz w:val="24"/>
          <w:szCs w:val="24"/>
        </w:rPr>
        <w:t xml:space="preserve">- </w:t>
      </w:r>
      <w:r w:rsidR="00D63A6D" w:rsidRPr="0038659D">
        <w:rPr>
          <w:sz w:val="24"/>
          <w:szCs w:val="24"/>
        </w:rPr>
        <w:t>W</w:t>
      </w:r>
      <w:r w:rsidR="00B8364B" w:rsidRPr="0038659D">
        <w:rPr>
          <w:sz w:val="24"/>
          <w:szCs w:val="24"/>
        </w:rPr>
        <w:t>artość prac przew</w:t>
      </w:r>
      <w:r w:rsidR="005B5990" w:rsidRPr="0038659D">
        <w:rPr>
          <w:sz w:val="24"/>
          <w:szCs w:val="24"/>
        </w:rPr>
        <w:t>idzianych do wykonania</w:t>
      </w:r>
      <w:r w:rsidR="00B8364B" w:rsidRPr="0038659D">
        <w:rPr>
          <w:sz w:val="24"/>
          <w:szCs w:val="24"/>
        </w:rPr>
        <w:t xml:space="preserve"> stanowi kwotę wynagrodzenia</w:t>
      </w:r>
      <w:r w:rsidR="0087679B" w:rsidRPr="0038659D">
        <w:rPr>
          <w:sz w:val="24"/>
          <w:szCs w:val="24"/>
        </w:rPr>
        <w:t xml:space="preserve">, określoną w § 5 ust. 1 pkt 1 </w:t>
      </w:r>
      <w:proofErr w:type="spellStart"/>
      <w:r w:rsidR="0087679B" w:rsidRPr="0038659D">
        <w:rPr>
          <w:i/>
          <w:sz w:val="24"/>
          <w:szCs w:val="24"/>
        </w:rPr>
        <w:t>tiret</w:t>
      </w:r>
      <w:proofErr w:type="spellEnd"/>
      <w:r w:rsidR="0087679B" w:rsidRPr="0038659D">
        <w:rPr>
          <w:sz w:val="24"/>
          <w:szCs w:val="24"/>
        </w:rPr>
        <w:t xml:space="preserve"> czwarte niniejszej umowy.</w:t>
      </w:r>
    </w:p>
    <w:p w:rsidR="00F77A4F" w:rsidRPr="0038659D" w:rsidRDefault="00913343" w:rsidP="002F6D8B">
      <w:pPr>
        <w:pStyle w:val="Lista3"/>
        <w:numPr>
          <w:ilvl w:val="0"/>
          <w:numId w:val="0"/>
        </w:numPr>
        <w:spacing w:after="120" w:line="286" w:lineRule="auto"/>
        <w:ind w:left="1494"/>
        <w:jc w:val="both"/>
        <w:rPr>
          <w:sz w:val="24"/>
          <w:szCs w:val="24"/>
        </w:rPr>
      </w:pPr>
      <w:r w:rsidRPr="0038659D">
        <w:rPr>
          <w:sz w:val="24"/>
          <w:szCs w:val="24"/>
        </w:rPr>
        <w:t xml:space="preserve">- </w:t>
      </w:r>
      <w:r w:rsidR="0087679B" w:rsidRPr="0038659D">
        <w:rPr>
          <w:sz w:val="24"/>
          <w:szCs w:val="24"/>
        </w:rPr>
        <w:t xml:space="preserve">Zamawiający nie jest zobligowany do zlecenia wykonania </w:t>
      </w:r>
      <w:proofErr w:type="spellStart"/>
      <w:r w:rsidR="0087679B" w:rsidRPr="0038659D">
        <w:rPr>
          <w:sz w:val="24"/>
          <w:szCs w:val="24"/>
        </w:rPr>
        <w:t>ortofoto</w:t>
      </w:r>
      <w:r w:rsidR="005A2301" w:rsidRPr="0038659D">
        <w:rPr>
          <w:sz w:val="24"/>
          <w:szCs w:val="24"/>
        </w:rPr>
        <w:t>mapy</w:t>
      </w:r>
      <w:proofErr w:type="spellEnd"/>
      <w:r w:rsidR="005B5990" w:rsidRPr="0038659D">
        <w:rPr>
          <w:sz w:val="24"/>
          <w:szCs w:val="24"/>
        </w:rPr>
        <w:t xml:space="preserve">. Zamawiający zleci opracowanie </w:t>
      </w:r>
      <w:proofErr w:type="spellStart"/>
      <w:r w:rsidR="005B5990" w:rsidRPr="0038659D">
        <w:rPr>
          <w:sz w:val="24"/>
          <w:szCs w:val="24"/>
        </w:rPr>
        <w:t>ortofotomapy</w:t>
      </w:r>
      <w:proofErr w:type="spellEnd"/>
      <w:r w:rsidR="005B5990" w:rsidRPr="0038659D">
        <w:rPr>
          <w:sz w:val="24"/>
          <w:szCs w:val="24"/>
        </w:rPr>
        <w:t xml:space="preserve"> w terminie nie krótszym niż 3 miesiące</w:t>
      </w:r>
      <w:r w:rsidRPr="0038659D">
        <w:rPr>
          <w:sz w:val="24"/>
          <w:szCs w:val="24"/>
        </w:rPr>
        <w:t xml:space="preserve"> licząc wstecz od terminu realizacji całości przedmiotu zamówienia</w:t>
      </w:r>
      <w:r w:rsidR="005B5990" w:rsidRPr="0038659D">
        <w:rPr>
          <w:sz w:val="24"/>
          <w:szCs w:val="24"/>
        </w:rPr>
        <w:t xml:space="preserve">. </w:t>
      </w:r>
      <w:r w:rsidR="00E157CD" w:rsidRPr="0038659D">
        <w:rPr>
          <w:sz w:val="24"/>
          <w:szCs w:val="24"/>
        </w:rPr>
        <w:t xml:space="preserve">Wykonawca zobowiązany jest wykonać </w:t>
      </w:r>
      <w:proofErr w:type="spellStart"/>
      <w:r w:rsidR="00E157CD" w:rsidRPr="0038659D">
        <w:rPr>
          <w:sz w:val="24"/>
          <w:szCs w:val="24"/>
        </w:rPr>
        <w:t>ortofotomapę</w:t>
      </w:r>
      <w:proofErr w:type="spellEnd"/>
      <w:r w:rsidR="00E157CD" w:rsidRPr="0038659D">
        <w:rPr>
          <w:sz w:val="24"/>
          <w:szCs w:val="24"/>
        </w:rPr>
        <w:t xml:space="preserve"> w terminie 3 miesięcy od przekazania mu zlecenia, jednak nie później niż do 02 listopada 2022 r. </w:t>
      </w:r>
      <w:r w:rsidR="005B5990" w:rsidRPr="0038659D">
        <w:rPr>
          <w:sz w:val="24"/>
          <w:szCs w:val="24"/>
        </w:rPr>
        <w:t>W przypadku dokonania zlecenia produkt ten winien być opracowany na podstawie danych zgromadzonych podczas wykonywania skaningu laserowego drzewostanów w standardzie określonym w Załączniku nr 12 do SIWZ</w:t>
      </w:r>
      <w:r w:rsidR="005A2301" w:rsidRPr="0038659D">
        <w:rPr>
          <w:sz w:val="24"/>
          <w:szCs w:val="24"/>
        </w:rPr>
        <w:t>. W przypadku braku zlecenia</w:t>
      </w:r>
      <w:r w:rsidR="0087679B" w:rsidRPr="0038659D">
        <w:rPr>
          <w:sz w:val="24"/>
          <w:szCs w:val="24"/>
        </w:rPr>
        <w:t xml:space="preserve"> wykonania </w:t>
      </w:r>
      <w:proofErr w:type="spellStart"/>
      <w:r w:rsidR="0087679B" w:rsidRPr="0038659D">
        <w:rPr>
          <w:sz w:val="24"/>
          <w:szCs w:val="24"/>
        </w:rPr>
        <w:t>ortofotomapy</w:t>
      </w:r>
      <w:proofErr w:type="spellEnd"/>
      <w:r w:rsidR="0087679B" w:rsidRPr="0038659D">
        <w:rPr>
          <w:sz w:val="24"/>
          <w:szCs w:val="24"/>
        </w:rPr>
        <w:t xml:space="preserve"> </w:t>
      </w:r>
      <w:r w:rsidR="005A2301" w:rsidRPr="0038659D">
        <w:rPr>
          <w:sz w:val="24"/>
          <w:szCs w:val="24"/>
        </w:rPr>
        <w:t xml:space="preserve">Wykonawcy nie przysługuje roszczenie o wynagrodzenie wskazane w § 5 ust. 1 pkt 1 </w:t>
      </w:r>
    </w:p>
    <w:p w:rsidR="001263E7" w:rsidRPr="0038659D" w:rsidRDefault="00B84B9E" w:rsidP="00060771">
      <w:pPr>
        <w:pStyle w:val="Lista3"/>
        <w:numPr>
          <w:ilvl w:val="0"/>
          <w:numId w:val="0"/>
        </w:numPr>
        <w:spacing w:after="120" w:line="286" w:lineRule="auto"/>
        <w:ind w:left="426"/>
        <w:jc w:val="both"/>
        <w:rPr>
          <w:sz w:val="24"/>
          <w:szCs w:val="24"/>
          <w:u w:val="single"/>
        </w:rPr>
      </w:pPr>
      <w:r w:rsidRPr="0038659D">
        <w:rPr>
          <w:sz w:val="24"/>
          <w:szCs w:val="24"/>
          <w:u w:val="single"/>
        </w:rPr>
        <w:lastRenderedPageBreak/>
        <w:t>1.3</w:t>
      </w:r>
      <w:r w:rsidR="00DD501C" w:rsidRPr="0038659D">
        <w:rPr>
          <w:sz w:val="24"/>
          <w:szCs w:val="24"/>
          <w:u w:val="single"/>
        </w:rPr>
        <w:t xml:space="preserve">. </w:t>
      </w:r>
      <w:r w:rsidR="001263E7" w:rsidRPr="0038659D">
        <w:rPr>
          <w:sz w:val="24"/>
          <w:szCs w:val="24"/>
          <w:u w:val="single"/>
        </w:rPr>
        <w:t xml:space="preserve">Testowanie programu </w:t>
      </w:r>
      <w:proofErr w:type="spellStart"/>
      <w:r w:rsidR="001263E7" w:rsidRPr="0038659D">
        <w:rPr>
          <w:sz w:val="24"/>
          <w:szCs w:val="24"/>
          <w:u w:val="single"/>
        </w:rPr>
        <w:t>WebTaksator</w:t>
      </w:r>
      <w:proofErr w:type="spellEnd"/>
      <w:r w:rsidR="001263E7" w:rsidRPr="0038659D">
        <w:rPr>
          <w:sz w:val="24"/>
          <w:szCs w:val="24"/>
          <w:u w:val="single"/>
        </w:rPr>
        <w:t xml:space="preserve"> w ramach prac nad sporządzeniem projekt</w:t>
      </w:r>
      <w:r w:rsidR="00DD501C" w:rsidRPr="0038659D">
        <w:rPr>
          <w:sz w:val="24"/>
          <w:szCs w:val="24"/>
          <w:u w:val="single"/>
        </w:rPr>
        <w:t xml:space="preserve">u PUL dla Nadleśnictwa Leżajsk: </w:t>
      </w:r>
    </w:p>
    <w:p w:rsidR="000168CE" w:rsidRPr="0038659D" w:rsidRDefault="000168CE" w:rsidP="00060771">
      <w:pPr>
        <w:pStyle w:val="Lista3"/>
        <w:numPr>
          <w:ilvl w:val="0"/>
          <w:numId w:val="0"/>
        </w:numPr>
        <w:spacing w:after="120" w:line="286" w:lineRule="auto"/>
        <w:ind w:left="426"/>
        <w:jc w:val="both"/>
        <w:rPr>
          <w:sz w:val="24"/>
          <w:szCs w:val="24"/>
        </w:rPr>
      </w:pPr>
      <w:r w:rsidRPr="0038659D">
        <w:rPr>
          <w:sz w:val="24"/>
          <w:szCs w:val="24"/>
        </w:rPr>
        <w:t>- t</w:t>
      </w:r>
      <w:r w:rsidR="00FA4414" w:rsidRPr="0038659D">
        <w:rPr>
          <w:sz w:val="24"/>
          <w:szCs w:val="24"/>
        </w:rPr>
        <w:t>estowanie programu prowadzone będzie w oparciu o standa</w:t>
      </w:r>
      <w:r w:rsidR="002C5776" w:rsidRPr="0038659D">
        <w:rPr>
          <w:sz w:val="24"/>
          <w:szCs w:val="24"/>
        </w:rPr>
        <w:t>rdy wskazane w Załączniku nr 11</w:t>
      </w:r>
      <w:r w:rsidR="00FA4414" w:rsidRPr="0038659D">
        <w:rPr>
          <w:sz w:val="24"/>
          <w:szCs w:val="24"/>
        </w:rPr>
        <w:t xml:space="preserve"> do SIWZ równolegle z pracami nad sporządzeniem projektu PUL według harmonogramu wskazanego w § 4 ust. 1</w:t>
      </w:r>
      <w:r w:rsidRPr="0038659D">
        <w:rPr>
          <w:sz w:val="24"/>
          <w:szCs w:val="24"/>
        </w:rPr>
        <w:t xml:space="preserve"> pkt 1.1. lit.)</w:t>
      </w:r>
      <w:r w:rsidR="00FA4414" w:rsidRPr="0038659D">
        <w:rPr>
          <w:sz w:val="24"/>
          <w:szCs w:val="24"/>
        </w:rPr>
        <w:t xml:space="preserve"> a, b, c części pn. </w:t>
      </w:r>
      <w:r w:rsidR="00FA4414" w:rsidRPr="0038659D">
        <w:rPr>
          <w:i/>
          <w:sz w:val="24"/>
          <w:szCs w:val="24"/>
        </w:rPr>
        <w:t>„</w:t>
      </w:r>
      <w:r w:rsidR="001263E7" w:rsidRPr="0038659D">
        <w:rPr>
          <w:i/>
          <w:sz w:val="24"/>
          <w:szCs w:val="24"/>
        </w:rPr>
        <w:t>Opracowanie Planu Urządzania Lasu dla Nadleśnictwa Leżajsk</w:t>
      </w:r>
      <w:r w:rsidR="00FA4414" w:rsidRPr="0038659D">
        <w:rPr>
          <w:i/>
          <w:sz w:val="24"/>
          <w:szCs w:val="24"/>
        </w:rPr>
        <w:t>”</w:t>
      </w:r>
      <w:r w:rsidR="00FA4414" w:rsidRPr="0038659D">
        <w:rPr>
          <w:sz w:val="24"/>
          <w:szCs w:val="24"/>
        </w:rPr>
        <w:t xml:space="preserve"> niniejszej </w:t>
      </w:r>
      <w:r w:rsidRPr="0038659D">
        <w:rPr>
          <w:sz w:val="24"/>
          <w:szCs w:val="24"/>
        </w:rPr>
        <w:t>umowy;</w:t>
      </w:r>
    </w:p>
    <w:p w:rsidR="004D64B3" w:rsidRPr="0038659D" w:rsidRDefault="000168CE" w:rsidP="00060771">
      <w:pPr>
        <w:pStyle w:val="Lista3"/>
        <w:numPr>
          <w:ilvl w:val="0"/>
          <w:numId w:val="0"/>
        </w:numPr>
        <w:spacing w:after="120" w:line="286" w:lineRule="auto"/>
        <w:ind w:left="426"/>
        <w:jc w:val="both"/>
        <w:rPr>
          <w:sz w:val="24"/>
          <w:szCs w:val="24"/>
        </w:rPr>
      </w:pPr>
      <w:r w:rsidRPr="0038659D">
        <w:rPr>
          <w:sz w:val="24"/>
          <w:szCs w:val="24"/>
        </w:rPr>
        <w:t>- w</w:t>
      </w:r>
      <w:r w:rsidR="00C02FF9" w:rsidRPr="0038659D">
        <w:rPr>
          <w:sz w:val="24"/>
          <w:szCs w:val="24"/>
        </w:rPr>
        <w:t>artość prac do wykonania w rozbiciu na poszczególne lata</w:t>
      </w:r>
      <w:r w:rsidR="00BC6F59" w:rsidRPr="0038659D">
        <w:rPr>
          <w:sz w:val="24"/>
          <w:szCs w:val="24"/>
        </w:rPr>
        <w:t xml:space="preserve"> </w:t>
      </w:r>
      <w:r w:rsidR="002C5776" w:rsidRPr="0038659D">
        <w:rPr>
          <w:sz w:val="24"/>
          <w:szCs w:val="24"/>
        </w:rPr>
        <w:t>: 2020 – 40 %, 2021 </w:t>
      </w:r>
      <w:r w:rsidR="004D64B3" w:rsidRPr="0038659D">
        <w:rPr>
          <w:sz w:val="24"/>
          <w:szCs w:val="24"/>
        </w:rPr>
        <w:t xml:space="preserve">r. – 50 </w:t>
      </w:r>
      <w:r w:rsidR="00BC6F59" w:rsidRPr="0038659D">
        <w:rPr>
          <w:sz w:val="24"/>
          <w:szCs w:val="24"/>
        </w:rPr>
        <w:t>%, 2022 r. -10 %</w:t>
      </w:r>
      <w:r w:rsidR="004D64B3" w:rsidRPr="0038659D">
        <w:rPr>
          <w:sz w:val="24"/>
          <w:szCs w:val="24"/>
        </w:rPr>
        <w:t xml:space="preserve"> liczonych od kwoty wynagrodzenia brutto wskazanej w § 5 ust. 1 pkt 1),</w:t>
      </w:r>
      <w:r w:rsidR="004D64B3" w:rsidRPr="0038659D">
        <w:rPr>
          <w:i/>
          <w:sz w:val="24"/>
          <w:szCs w:val="24"/>
        </w:rPr>
        <w:t xml:space="preserve"> </w:t>
      </w:r>
      <w:proofErr w:type="spellStart"/>
      <w:r w:rsidR="004D64B3" w:rsidRPr="0038659D">
        <w:rPr>
          <w:i/>
          <w:sz w:val="24"/>
          <w:szCs w:val="24"/>
        </w:rPr>
        <w:t>tiret</w:t>
      </w:r>
      <w:proofErr w:type="spellEnd"/>
      <w:r w:rsidR="004D64B3" w:rsidRPr="0038659D">
        <w:rPr>
          <w:sz w:val="24"/>
          <w:szCs w:val="24"/>
        </w:rPr>
        <w:t xml:space="preserve"> 5.</w:t>
      </w:r>
    </w:p>
    <w:p w:rsidR="009B3CFF" w:rsidRPr="0038659D" w:rsidRDefault="009B3CFF" w:rsidP="00060771">
      <w:pPr>
        <w:pStyle w:val="Tekstpodstawowywcity"/>
        <w:numPr>
          <w:ilvl w:val="0"/>
          <w:numId w:val="6"/>
        </w:numPr>
        <w:tabs>
          <w:tab w:val="clear" w:pos="900"/>
          <w:tab w:val="num" w:pos="720"/>
        </w:tabs>
        <w:spacing w:before="0" w:after="120" w:line="286" w:lineRule="auto"/>
        <w:ind w:left="720"/>
        <w:rPr>
          <w:rFonts w:ascii="Arial" w:hAnsi="Arial"/>
          <w:sz w:val="24"/>
          <w:szCs w:val="24"/>
        </w:rPr>
      </w:pPr>
      <w:r w:rsidRPr="0038659D">
        <w:rPr>
          <w:rFonts w:ascii="Arial" w:hAnsi="Arial"/>
          <w:sz w:val="24"/>
          <w:szCs w:val="24"/>
        </w:rPr>
        <w:t xml:space="preserve"> Strony ustalają poniższe terminy na wykonanie </w:t>
      </w:r>
      <w:r w:rsidR="00640EF0" w:rsidRPr="0038659D">
        <w:rPr>
          <w:rFonts w:ascii="Arial" w:hAnsi="Arial"/>
          <w:sz w:val="24"/>
          <w:szCs w:val="24"/>
        </w:rPr>
        <w:t>zakresów rzeczowych przedmiotu</w:t>
      </w:r>
      <w:r w:rsidRPr="0038659D">
        <w:rPr>
          <w:rFonts w:ascii="Arial" w:hAnsi="Arial"/>
          <w:sz w:val="24"/>
          <w:szCs w:val="24"/>
        </w:rPr>
        <w:t xml:space="preserve"> umowy, o których mowa w § 1 pkt lit. e), f), g):</w:t>
      </w:r>
    </w:p>
    <w:p w:rsidR="00B84B9E" w:rsidRPr="0038659D" w:rsidRDefault="00B84B9E" w:rsidP="00640EF0">
      <w:pPr>
        <w:pStyle w:val="Tekstpodstawowywcity"/>
        <w:numPr>
          <w:ilvl w:val="1"/>
          <w:numId w:val="37"/>
        </w:numPr>
        <w:spacing w:before="0" w:line="286" w:lineRule="auto"/>
        <w:ind w:left="1418" w:hanging="425"/>
        <w:rPr>
          <w:rFonts w:ascii="Arial" w:hAnsi="Arial"/>
          <w:sz w:val="24"/>
          <w:szCs w:val="24"/>
        </w:rPr>
      </w:pPr>
      <w:r w:rsidRPr="0038659D">
        <w:rPr>
          <w:rFonts w:ascii="Arial" w:hAnsi="Arial"/>
          <w:sz w:val="24"/>
          <w:szCs w:val="24"/>
        </w:rPr>
        <w:t>Wykonanie opracowań siedliskowych dla Nadle</w:t>
      </w:r>
      <w:r w:rsidR="008B32D9" w:rsidRPr="0038659D">
        <w:rPr>
          <w:rFonts w:ascii="Arial" w:hAnsi="Arial"/>
          <w:sz w:val="24"/>
          <w:szCs w:val="24"/>
        </w:rPr>
        <w:t>śnictwa Mielec – powierzchnia 9 </w:t>
      </w:r>
      <w:r w:rsidRPr="0038659D">
        <w:rPr>
          <w:rFonts w:ascii="Arial" w:hAnsi="Arial"/>
          <w:sz w:val="24"/>
          <w:szCs w:val="24"/>
        </w:rPr>
        <w:t>193 ha:</w:t>
      </w:r>
    </w:p>
    <w:p w:rsidR="0044212C" w:rsidRPr="0038659D" w:rsidRDefault="0044212C" w:rsidP="0044212C">
      <w:pPr>
        <w:pStyle w:val="Tekstpodstawowywcity"/>
        <w:spacing w:before="0" w:line="286" w:lineRule="auto"/>
        <w:ind w:left="1418"/>
        <w:rPr>
          <w:rFonts w:ascii="Arial" w:hAnsi="Arial"/>
          <w:sz w:val="24"/>
          <w:szCs w:val="24"/>
        </w:rPr>
      </w:pPr>
    </w:p>
    <w:p w:rsidR="00B84B9E" w:rsidRPr="0038659D" w:rsidRDefault="00640EF0" w:rsidP="00640EF0">
      <w:pPr>
        <w:pStyle w:val="Tekstpodstawowywcity"/>
        <w:spacing w:before="0" w:line="286" w:lineRule="auto"/>
        <w:ind w:left="1418" w:hanging="425"/>
        <w:rPr>
          <w:rFonts w:ascii="Arial" w:hAnsi="Arial"/>
          <w:sz w:val="24"/>
          <w:szCs w:val="24"/>
        </w:rPr>
      </w:pPr>
      <w:r w:rsidRPr="0038659D">
        <w:rPr>
          <w:rFonts w:ascii="Arial" w:hAnsi="Arial"/>
          <w:sz w:val="24"/>
          <w:szCs w:val="24"/>
        </w:rPr>
        <w:t xml:space="preserve">    </w:t>
      </w:r>
      <w:proofErr w:type="gramStart"/>
      <w:r w:rsidRPr="0038659D">
        <w:rPr>
          <w:rFonts w:ascii="Arial" w:hAnsi="Arial"/>
          <w:sz w:val="24"/>
          <w:szCs w:val="24"/>
        </w:rPr>
        <w:t>a</w:t>
      </w:r>
      <w:proofErr w:type="gramEnd"/>
      <w:r w:rsidRPr="0038659D">
        <w:rPr>
          <w:rFonts w:ascii="Arial" w:hAnsi="Arial"/>
          <w:sz w:val="24"/>
          <w:szCs w:val="24"/>
        </w:rPr>
        <w:t xml:space="preserve">) </w:t>
      </w:r>
      <w:r w:rsidR="00B84B9E" w:rsidRPr="0038659D">
        <w:rPr>
          <w:rFonts w:ascii="Arial" w:hAnsi="Arial"/>
          <w:sz w:val="24"/>
          <w:szCs w:val="24"/>
        </w:rPr>
        <w:t>Zakres prac do wykonania w 2020 roku:</w:t>
      </w:r>
    </w:p>
    <w:p w:rsidR="00B84B9E" w:rsidRPr="0038659D" w:rsidRDefault="00640EF0" w:rsidP="00640EF0">
      <w:pPr>
        <w:pStyle w:val="Tekstpodstawowywcity"/>
        <w:spacing w:before="0" w:line="286" w:lineRule="auto"/>
        <w:ind w:left="1418" w:hanging="425"/>
        <w:rPr>
          <w:rFonts w:ascii="Arial" w:hAnsi="Arial"/>
          <w:sz w:val="24"/>
          <w:szCs w:val="24"/>
        </w:rPr>
      </w:pPr>
      <w:r w:rsidRPr="0038659D">
        <w:rPr>
          <w:rFonts w:ascii="Arial" w:hAnsi="Arial"/>
          <w:sz w:val="24"/>
          <w:szCs w:val="24"/>
        </w:rPr>
        <w:t xml:space="preserve">       </w:t>
      </w:r>
      <w:r w:rsidR="00B84B9E" w:rsidRPr="0038659D">
        <w:rPr>
          <w:rFonts w:ascii="Arial" w:hAnsi="Arial"/>
          <w:sz w:val="24"/>
          <w:szCs w:val="24"/>
        </w:rPr>
        <w:t>- prace przygotowawcze do dnia 30 lipca 2020 r.;</w:t>
      </w:r>
    </w:p>
    <w:p w:rsidR="00B84B9E" w:rsidRPr="0038659D" w:rsidRDefault="00640EF0" w:rsidP="00640EF0">
      <w:pPr>
        <w:pStyle w:val="Tekstpodstawowywcity"/>
        <w:spacing w:before="0" w:line="286" w:lineRule="auto"/>
        <w:ind w:left="1418" w:hanging="425"/>
        <w:rPr>
          <w:rFonts w:ascii="Arial" w:hAnsi="Arial"/>
          <w:sz w:val="24"/>
          <w:szCs w:val="24"/>
        </w:rPr>
      </w:pPr>
      <w:r w:rsidRPr="0038659D">
        <w:rPr>
          <w:rFonts w:ascii="Arial" w:hAnsi="Arial"/>
          <w:sz w:val="24"/>
          <w:szCs w:val="24"/>
        </w:rPr>
        <w:t xml:space="preserve">      </w:t>
      </w:r>
      <w:r w:rsidR="00B84B9E" w:rsidRPr="0038659D">
        <w:rPr>
          <w:rFonts w:ascii="Arial" w:hAnsi="Arial"/>
          <w:sz w:val="24"/>
          <w:szCs w:val="24"/>
        </w:rPr>
        <w:t>- prace terenowe – wykonanie powierzchni typologicznych podstawowych i wzorcowych do dnia 1 grudnia 2020 roku, (dopuszcza się zgłoszenie do odbioru co najmniej 50% powierzchni lub leśnictw objętych umową);</w:t>
      </w:r>
    </w:p>
    <w:p w:rsidR="00B84B9E" w:rsidRPr="0038659D" w:rsidRDefault="00640EF0" w:rsidP="00640EF0">
      <w:pPr>
        <w:pStyle w:val="Tekstpodstawowywcity"/>
        <w:spacing w:before="0" w:line="286" w:lineRule="auto"/>
        <w:ind w:left="1418" w:hanging="425"/>
        <w:rPr>
          <w:rFonts w:ascii="Arial" w:hAnsi="Arial"/>
          <w:sz w:val="24"/>
          <w:szCs w:val="24"/>
        </w:rPr>
      </w:pPr>
      <w:r w:rsidRPr="0038659D">
        <w:rPr>
          <w:rFonts w:ascii="Arial" w:hAnsi="Arial"/>
          <w:sz w:val="24"/>
          <w:szCs w:val="24"/>
        </w:rPr>
        <w:t xml:space="preserve">      </w:t>
      </w:r>
      <w:r w:rsidR="00B84B9E" w:rsidRPr="0038659D">
        <w:rPr>
          <w:rFonts w:ascii="Arial" w:hAnsi="Arial"/>
          <w:sz w:val="24"/>
          <w:szCs w:val="24"/>
        </w:rPr>
        <w:t xml:space="preserve">- wartość prac przewidzianych do wykonania w 2020 roku – 50% kwoty wynagrodzenia brutto wskazanego łącznie w § 5 ust. 1 pkt 2), </w:t>
      </w:r>
      <w:proofErr w:type="spellStart"/>
      <w:r w:rsidR="00B84B9E" w:rsidRPr="0038659D">
        <w:rPr>
          <w:rFonts w:ascii="Arial" w:hAnsi="Arial"/>
          <w:sz w:val="24"/>
          <w:szCs w:val="24"/>
        </w:rPr>
        <w:t>t</w:t>
      </w:r>
      <w:r w:rsidR="00B84B9E" w:rsidRPr="0038659D">
        <w:rPr>
          <w:rFonts w:ascii="Arial" w:hAnsi="Arial"/>
          <w:i/>
          <w:sz w:val="24"/>
          <w:szCs w:val="24"/>
        </w:rPr>
        <w:t>iret</w:t>
      </w:r>
      <w:proofErr w:type="spellEnd"/>
      <w:r w:rsidR="00B84B9E" w:rsidRPr="0038659D">
        <w:rPr>
          <w:rFonts w:ascii="Arial" w:hAnsi="Arial"/>
          <w:sz w:val="24"/>
          <w:szCs w:val="24"/>
        </w:rPr>
        <w:t xml:space="preserve"> 1.</w:t>
      </w:r>
    </w:p>
    <w:p w:rsidR="00B84B9E" w:rsidRPr="0038659D" w:rsidRDefault="00640EF0" w:rsidP="00640EF0">
      <w:pPr>
        <w:pStyle w:val="Tekstpodstawowywcity"/>
        <w:spacing w:before="0" w:line="286" w:lineRule="auto"/>
        <w:ind w:left="1418" w:hanging="425"/>
        <w:rPr>
          <w:rFonts w:ascii="Arial" w:hAnsi="Arial"/>
          <w:sz w:val="24"/>
          <w:szCs w:val="24"/>
        </w:rPr>
      </w:pPr>
      <w:r w:rsidRPr="0038659D">
        <w:rPr>
          <w:rFonts w:ascii="Arial" w:hAnsi="Arial"/>
          <w:sz w:val="24"/>
          <w:szCs w:val="24"/>
        </w:rPr>
        <w:t xml:space="preserve">   </w:t>
      </w:r>
      <w:r w:rsidR="00B84B9E" w:rsidRPr="0038659D">
        <w:rPr>
          <w:rFonts w:ascii="Arial" w:hAnsi="Arial"/>
          <w:sz w:val="24"/>
          <w:szCs w:val="24"/>
        </w:rPr>
        <w:t>b</w:t>
      </w:r>
      <w:proofErr w:type="gramStart"/>
      <w:r w:rsidR="00B84B9E" w:rsidRPr="0038659D">
        <w:rPr>
          <w:rFonts w:ascii="Arial" w:hAnsi="Arial"/>
          <w:sz w:val="24"/>
          <w:szCs w:val="24"/>
        </w:rPr>
        <w:t>)</w:t>
      </w:r>
      <w:r w:rsidR="00B84B9E" w:rsidRPr="0038659D">
        <w:rPr>
          <w:rFonts w:ascii="Arial" w:hAnsi="Arial"/>
          <w:sz w:val="24"/>
          <w:szCs w:val="24"/>
        </w:rPr>
        <w:tab/>
      </w:r>
      <w:r w:rsidRPr="0038659D">
        <w:rPr>
          <w:rFonts w:ascii="Arial" w:hAnsi="Arial"/>
          <w:sz w:val="24"/>
          <w:szCs w:val="24"/>
        </w:rPr>
        <w:t xml:space="preserve"> </w:t>
      </w:r>
      <w:r w:rsidR="00B84B9E" w:rsidRPr="0038659D">
        <w:rPr>
          <w:rFonts w:ascii="Arial" w:hAnsi="Arial"/>
          <w:sz w:val="24"/>
          <w:szCs w:val="24"/>
        </w:rPr>
        <w:t>Zakres</w:t>
      </w:r>
      <w:proofErr w:type="gramEnd"/>
      <w:r w:rsidR="00B84B9E" w:rsidRPr="0038659D">
        <w:rPr>
          <w:rFonts w:ascii="Arial" w:hAnsi="Arial"/>
          <w:sz w:val="24"/>
          <w:szCs w:val="24"/>
        </w:rPr>
        <w:t xml:space="preserve"> prac do wykonania w 2021 roku:</w:t>
      </w:r>
    </w:p>
    <w:p w:rsidR="00B84B9E" w:rsidRPr="0038659D" w:rsidRDefault="00640EF0" w:rsidP="00640EF0">
      <w:pPr>
        <w:pStyle w:val="Tekstpodstawowywcity"/>
        <w:spacing w:before="0" w:line="286" w:lineRule="auto"/>
        <w:ind w:left="1418" w:hanging="425"/>
        <w:rPr>
          <w:rFonts w:ascii="Arial" w:hAnsi="Arial"/>
          <w:sz w:val="24"/>
          <w:szCs w:val="24"/>
        </w:rPr>
      </w:pPr>
      <w:r w:rsidRPr="0038659D">
        <w:rPr>
          <w:rFonts w:ascii="Arial" w:hAnsi="Arial"/>
          <w:sz w:val="24"/>
          <w:szCs w:val="24"/>
        </w:rPr>
        <w:t xml:space="preserve">       </w:t>
      </w:r>
      <w:r w:rsidR="00B84B9E" w:rsidRPr="0038659D">
        <w:rPr>
          <w:rFonts w:ascii="Arial" w:hAnsi="Arial"/>
          <w:sz w:val="24"/>
          <w:szCs w:val="24"/>
        </w:rPr>
        <w:t>- badania laboratoryjne gleb do dnia 1 kwietnia 2021 roku;</w:t>
      </w:r>
    </w:p>
    <w:p w:rsidR="00640EF0" w:rsidRPr="0038659D" w:rsidRDefault="00640EF0" w:rsidP="00640EF0">
      <w:pPr>
        <w:pStyle w:val="Tekstpodstawowywcity"/>
        <w:spacing w:before="0" w:line="286" w:lineRule="auto"/>
        <w:ind w:left="1418" w:hanging="425"/>
        <w:rPr>
          <w:rFonts w:ascii="Arial" w:hAnsi="Arial"/>
          <w:sz w:val="24"/>
          <w:szCs w:val="24"/>
        </w:rPr>
      </w:pPr>
      <w:r w:rsidRPr="0038659D">
        <w:rPr>
          <w:rFonts w:ascii="Arial" w:hAnsi="Arial"/>
          <w:sz w:val="24"/>
          <w:szCs w:val="24"/>
        </w:rPr>
        <w:t xml:space="preserve">       </w:t>
      </w:r>
      <w:r w:rsidR="00B84B9E" w:rsidRPr="0038659D">
        <w:rPr>
          <w:rFonts w:ascii="Arial" w:hAnsi="Arial"/>
          <w:sz w:val="24"/>
          <w:szCs w:val="24"/>
        </w:rPr>
        <w:t xml:space="preserve">- ostateczna weryfikacja oraz skartowanie gleb i siedlisk do dnia 1 </w:t>
      </w:r>
      <w:r w:rsidRPr="0038659D">
        <w:rPr>
          <w:rFonts w:ascii="Arial" w:hAnsi="Arial"/>
          <w:sz w:val="24"/>
          <w:szCs w:val="24"/>
        </w:rPr>
        <w:t xml:space="preserve">     </w:t>
      </w:r>
    </w:p>
    <w:p w:rsidR="00B84B9E" w:rsidRPr="0038659D" w:rsidRDefault="00640EF0" w:rsidP="00640EF0">
      <w:pPr>
        <w:pStyle w:val="Tekstpodstawowywcity"/>
        <w:spacing w:before="0" w:line="286" w:lineRule="auto"/>
        <w:ind w:left="1418" w:hanging="425"/>
        <w:rPr>
          <w:rFonts w:ascii="Arial" w:hAnsi="Arial"/>
          <w:sz w:val="24"/>
          <w:szCs w:val="24"/>
        </w:rPr>
      </w:pPr>
      <w:r w:rsidRPr="0038659D">
        <w:rPr>
          <w:rFonts w:ascii="Arial" w:hAnsi="Arial"/>
          <w:sz w:val="24"/>
          <w:szCs w:val="24"/>
        </w:rPr>
        <w:t xml:space="preserve">         </w:t>
      </w:r>
      <w:proofErr w:type="gramStart"/>
      <w:r w:rsidR="00B84B9E" w:rsidRPr="0038659D">
        <w:rPr>
          <w:rFonts w:ascii="Arial" w:hAnsi="Arial"/>
          <w:sz w:val="24"/>
          <w:szCs w:val="24"/>
        </w:rPr>
        <w:t>października</w:t>
      </w:r>
      <w:proofErr w:type="gramEnd"/>
      <w:r w:rsidR="00B84B9E" w:rsidRPr="0038659D">
        <w:rPr>
          <w:rFonts w:ascii="Arial" w:hAnsi="Arial"/>
          <w:sz w:val="24"/>
          <w:szCs w:val="24"/>
        </w:rPr>
        <w:t xml:space="preserve"> 2021 roku;</w:t>
      </w:r>
    </w:p>
    <w:p w:rsidR="00B84B9E" w:rsidRPr="0038659D" w:rsidRDefault="00640EF0" w:rsidP="00640EF0">
      <w:pPr>
        <w:pStyle w:val="Tekstpodstawowywcity"/>
        <w:spacing w:before="0" w:line="286" w:lineRule="auto"/>
        <w:ind w:left="1418" w:hanging="425"/>
        <w:rPr>
          <w:rFonts w:ascii="Arial" w:hAnsi="Arial"/>
          <w:sz w:val="24"/>
          <w:szCs w:val="24"/>
          <w:u w:val="single"/>
        </w:rPr>
      </w:pPr>
      <w:r w:rsidRPr="0038659D">
        <w:rPr>
          <w:rFonts w:ascii="Arial" w:hAnsi="Arial"/>
          <w:sz w:val="24"/>
          <w:szCs w:val="24"/>
        </w:rPr>
        <w:t xml:space="preserve">      </w:t>
      </w:r>
      <w:proofErr w:type="gramStart"/>
      <w:r w:rsidR="00B84B9E" w:rsidRPr="0038659D">
        <w:rPr>
          <w:rFonts w:ascii="Arial" w:hAnsi="Arial"/>
          <w:sz w:val="24"/>
          <w:szCs w:val="24"/>
          <w:u w:val="single"/>
        </w:rPr>
        <w:t xml:space="preserve">- </w:t>
      </w:r>
      <w:r w:rsidRPr="0038659D">
        <w:rPr>
          <w:rFonts w:ascii="Arial" w:hAnsi="Arial"/>
          <w:sz w:val="24"/>
          <w:szCs w:val="24"/>
          <w:u w:val="single"/>
        </w:rPr>
        <w:t xml:space="preserve"> </w:t>
      </w:r>
      <w:r w:rsidR="00B84B9E" w:rsidRPr="0038659D">
        <w:rPr>
          <w:rFonts w:ascii="Arial" w:hAnsi="Arial"/>
          <w:sz w:val="24"/>
          <w:szCs w:val="24"/>
          <w:u w:val="single"/>
        </w:rPr>
        <w:t>opracowanie</w:t>
      </w:r>
      <w:proofErr w:type="gramEnd"/>
      <w:r w:rsidR="00B84B9E" w:rsidRPr="0038659D">
        <w:rPr>
          <w:rFonts w:ascii="Arial" w:hAnsi="Arial"/>
          <w:sz w:val="24"/>
          <w:szCs w:val="24"/>
          <w:u w:val="single"/>
        </w:rPr>
        <w:t xml:space="preserve"> dokumentacji końcowej do dnia 1 grudnia 2021 roku;</w:t>
      </w:r>
    </w:p>
    <w:p w:rsidR="00640EF0" w:rsidRPr="0038659D" w:rsidRDefault="00640EF0" w:rsidP="00640EF0">
      <w:pPr>
        <w:pStyle w:val="Tekstpodstawowywcity"/>
        <w:spacing w:before="0" w:line="286" w:lineRule="auto"/>
        <w:ind w:left="1418" w:hanging="425"/>
        <w:rPr>
          <w:rFonts w:ascii="Arial" w:hAnsi="Arial"/>
          <w:sz w:val="24"/>
          <w:szCs w:val="24"/>
        </w:rPr>
      </w:pPr>
      <w:r w:rsidRPr="0038659D">
        <w:rPr>
          <w:rFonts w:ascii="Arial" w:hAnsi="Arial"/>
          <w:sz w:val="24"/>
          <w:szCs w:val="24"/>
        </w:rPr>
        <w:t xml:space="preserve">      </w:t>
      </w:r>
      <w:proofErr w:type="gramStart"/>
      <w:r w:rsidR="00B84B9E" w:rsidRPr="0038659D">
        <w:rPr>
          <w:rFonts w:ascii="Arial" w:hAnsi="Arial"/>
          <w:sz w:val="24"/>
          <w:szCs w:val="24"/>
        </w:rPr>
        <w:t xml:space="preserve">- </w:t>
      </w:r>
      <w:r w:rsidRPr="0038659D">
        <w:rPr>
          <w:rFonts w:ascii="Arial" w:hAnsi="Arial"/>
          <w:sz w:val="24"/>
          <w:szCs w:val="24"/>
        </w:rPr>
        <w:t xml:space="preserve"> </w:t>
      </w:r>
      <w:r w:rsidR="00B84B9E" w:rsidRPr="0038659D">
        <w:rPr>
          <w:rFonts w:ascii="Arial" w:hAnsi="Arial"/>
          <w:sz w:val="24"/>
          <w:szCs w:val="24"/>
        </w:rPr>
        <w:t>wartość</w:t>
      </w:r>
      <w:proofErr w:type="gramEnd"/>
      <w:r w:rsidR="00B84B9E" w:rsidRPr="0038659D">
        <w:rPr>
          <w:rFonts w:ascii="Arial" w:hAnsi="Arial"/>
          <w:sz w:val="24"/>
          <w:szCs w:val="24"/>
        </w:rPr>
        <w:t xml:space="preserve"> prac przewidzianych do wykonania w 2021 roku – 50% kwoty </w:t>
      </w:r>
      <w:r w:rsidRPr="0038659D">
        <w:rPr>
          <w:rFonts w:ascii="Arial" w:hAnsi="Arial"/>
          <w:sz w:val="24"/>
          <w:szCs w:val="24"/>
        </w:rPr>
        <w:t xml:space="preserve">  </w:t>
      </w:r>
    </w:p>
    <w:p w:rsidR="00B84B9E" w:rsidRPr="0038659D" w:rsidRDefault="00640EF0" w:rsidP="00640EF0">
      <w:pPr>
        <w:pStyle w:val="Tekstpodstawowywcity"/>
        <w:spacing w:before="0" w:line="286" w:lineRule="auto"/>
        <w:ind w:left="1418" w:hanging="425"/>
        <w:rPr>
          <w:rFonts w:ascii="Arial" w:hAnsi="Arial"/>
          <w:sz w:val="24"/>
          <w:szCs w:val="24"/>
        </w:rPr>
      </w:pPr>
      <w:r w:rsidRPr="0038659D">
        <w:rPr>
          <w:rFonts w:ascii="Arial" w:hAnsi="Arial"/>
          <w:sz w:val="24"/>
          <w:szCs w:val="24"/>
        </w:rPr>
        <w:t xml:space="preserve">         </w:t>
      </w:r>
      <w:proofErr w:type="gramStart"/>
      <w:r w:rsidR="00B84B9E" w:rsidRPr="0038659D">
        <w:rPr>
          <w:rFonts w:ascii="Arial" w:hAnsi="Arial"/>
          <w:sz w:val="24"/>
          <w:szCs w:val="24"/>
        </w:rPr>
        <w:t>wynagrodzenia</w:t>
      </w:r>
      <w:proofErr w:type="gramEnd"/>
      <w:r w:rsidR="00B84B9E" w:rsidRPr="0038659D">
        <w:rPr>
          <w:rFonts w:ascii="Arial" w:hAnsi="Arial"/>
          <w:sz w:val="24"/>
          <w:szCs w:val="24"/>
        </w:rPr>
        <w:t xml:space="preserve"> brutto wskazanego łącznie w § 5 ust. 1 pkt 2), </w:t>
      </w:r>
      <w:proofErr w:type="spellStart"/>
      <w:r w:rsidR="00B84B9E" w:rsidRPr="0038659D">
        <w:rPr>
          <w:rFonts w:ascii="Arial" w:hAnsi="Arial"/>
          <w:i/>
          <w:sz w:val="24"/>
          <w:szCs w:val="24"/>
        </w:rPr>
        <w:t>tiret</w:t>
      </w:r>
      <w:proofErr w:type="spellEnd"/>
      <w:r w:rsidR="00B84B9E" w:rsidRPr="0038659D">
        <w:rPr>
          <w:rFonts w:ascii="Arial" w:hAnsi="Arial"/>
          <w:sz w:val="24"/>
          <w:szCs w:val="24"/>
        </w:rPr>
        <w:t xml:space="preserve"> 1</w:t>
      </w:r>
    </w:p>
    <w:p w:rsidR="00640EF0" w:rsidRPr="0038659D" w:rsidRDefault="00640EF0" w:rsidP="00640EF0">
      <w:pPr>
        <w:pStyle w:val="Tekstpodstawowywcity"/>
        <w:spacing w:before="0" w:line="286" w:lineRule="auto"/>
        <w:ind w:left="1418" w:hanging="425"/>
        <w:rPr>
          <w:rFonts w:ascii="Arial" w:hAnsi="Arial"/>
          <w:sz w:val="24"/>
          <w:szCs w:val="24"/>
        </w:rPr>
      </w:pPr>
    </w:p>
    <w:p w:rsidR="00B84B9E" w:rsidRPr="0038659D" w:rsidRDefault="00B84B9E" w:rsidP="00B84B9E">
      <w:pPr>
        <w:pStyle w:val="Tekstpodstawowywcity"/>
        <w:spacing w:after="120" w:line="286" w:lineRule="auto"/>
        <w:ind w:left="1440" w:hanging="731"/>
        <w:rPr>
          <w:rFonts w:ascii="Arial" w:hAnsi="Arial"/>
          <w:sz w:val="24"/>
          <w:szCs w:val="24"/>
        </w:rPr>
      </w:pPr>
      <w:r w:rsidRPr="0038659D">
        <w:rPr>
          <w:rFonts w:ascii="Arial" w:hAnsi="Arial"/>
          <w:sz w:val="24"/>
          <w:szCs w:val="24"/>
        </w:rPr>
        <w:t>2.2. Aktualizacja Planów Urządzania Lasu w związku ze zmianą standardowych formularzy danych dla obszarów Natura 2000 w zarządzie Nadleśnictw: Bircza, Brzozów, Krasiczyn, Kańczuga, Lesko i Ustrzyki Dolne:</w:t>
      </w:r>
    </w:p>
    <w:p w:rsidR="00B84B9E" w:rsidRPr="0038659D" w:rsidRDefault="00B84B9E" w:rsidP="00B84B9E">
      <w:pPr>
        <w:pStyle w:val="Tekstpodstawowywcity"/>
        <w:spacing w:after="120" w:line="286" w:lineRule="auto"/>
        <w:ind w:left="1440" w:hanging="731"/>
        <w:rPr>
          <w:rFonts w:ascii="Arial" w:hAnsi="Arial"/>
          <w:sz w:val="24"/>
          <w:szCs w:val="24"/>
        </w:rPr>
      </w:pPr>
      <w:r w:rsidRPr="0038659D">
        <w:rPr>
          <w:rFonts w:ascii="Arial" w:hAnsi="Arial"/>
          <w:sz w:val="24"/>
          <w:szCs w:val="24"/>
        </w:rPr>
        <w:t xml:space="preserve">           - aktualizacja rozdziału VII Programu Ochrony Przyrody o analizy dotyczące przedmiotów ochrony, które zostały wprowadzone do treści SDF od dnia obowiązywania Planu Urządzania Lasu. Metody przeprowadzenia aktualizacji zgodnie z podręcznikiem metodycznym GIOŚ oraz uszczegółowienie</w:t>
      </w:r>
      <w:r w:rsidR="002C5776" w:rsidRPr="0038659D">
        <w:rPr>
          <w:rFonts w:ascii="Arial" w:hAnsi="Arial"/>
          <w:sz w:val="24"/>
          <w:szCs w:val="24"/>
        </w:rPr>
        <w:t xml:space="preserve">m zawartym w załącznikach nr 13 do 18 SIWZ </w:t>
      </w:r>
      <w:r w:rsidRPr="0038659D">
        <w:rPr>
          <w:rFonts w:ascii="Arial" w:hAnsi="Arial"/>
          <w:sz w:val="24"/>
          <w:szCs w:val="24"/>
        </w:rPr>
        <w:t>odnoszących się do poszczególnych Nadleś</w:t>
      </w:r>
      <w:r w:rsidR="00CF3557" w:rsidRPr="0038659D">
        <w:rPr>
          <w:rFonts w:ascii="Arial" w:hAnsi="Arial"/>
          <w:sz w:val="24"/>
          <w:szCs w:val="24"/>
        </w:rPr>
        <w:t>nictw. Z</w:t>
      </w:r>
      <w:r w:rsidRPr="0038659D">
        <w:rPr>
          <w:rFonts w:ascii="Arial" w:hAnsi="Arial"/>
          <w:sz w:val="24"/>
          <w:szCs w:val="24"/>
        </w:rPr>
        <w:t xml:space="preserve">akres prac związany z aktualizacją </w:t>
      </w:r>
      <w:r w:rsidR="00CF3557" w:rsidRPr="0038659D">
        <w:rPr>
          <w:rFonts w:ascii="Arial" w:hAnsi="Arial"/>
          <w:sz w:val="24"/>
          <w:szCs w:val="24"/>
        </w:rPr>
        <w:t xml:space="preserve">zadania </w:t>
      </w:r>
      <w:r w:rsidRPr="0038659D">
        <w:rPr>
          <w:rFonts w:ascii="Arial" w:hAnsi="Arial"/>
          <w:sz w:val="24"/>
          <w:szCs w:val="24"/>
        </w:rPr>
        <w:t>przewidziany do wykonania w 2020 roku</w:t>
      </w:r>
      <w:r w:rsidR="00CF3557" w:rsidRPr="0038659D">
        <w:rPr>
          <w:rFonts w:ascii="Arial" w:hAnsi="Arial"/>
          <w:sz w:val="24"/>
          <w:szCs w:val="24"/>
        </w:rPr>
        <w:t xml:space="preserve"> z uzupełnieniem i końcowym opracowaniem wyników w 2021 roku</w:t>
      </w:r>
      <w:r w:rsidRPr="0038659D">
        <w:rPr>
          <w:rFonts w:ascii="Arial" w:hAnsi="Arial"/>
          <w:sz w:val="24"/>
          <w:szCs w:val="24"/>
        </w:rPr>
        <w:t xml:space="preserve">. </w:t>
      </w:r>
      <w:r w:rsidR="00CF3557" w:rsidRPr="0038659D">
        <w:rPr>
          <w:rFonts w:ascii="Arial" w:hAnsi="Arial"/>
          <w:sz w:val="24"/>
          <w:szCs w:val="24"/>
        </w:rPr>
        <w:t>Termin</w:t>
      </w:r>
      <w:r w:rsidR="00963C3B" w:rsidRPr="0038659D">
        <w:rPr>
          <w:rFonts w:ascii="Arial" w:hAnsi="Arial"/>
          <w:sz w:val="24"/>
          <w:szCs w:val="24"/>
        </w:rPr>
        <w:t xml:space="preserve"> wykonania zamówienia do 1 sierpnia</w:t>
      </w:r>
      <w:r w:rsidR="00CF3557" w:rsidRPr="0038659D">
        <w:rPr>
          <w:rFonts w:ascii="Arial" w:hAnsi="Arial"/>
          <w:sz w:val="24"/>
          <w:szCs w:val="24"/>
        </w:rPr>
        <w:t xml:space="preserve"> 2021</w:t>
      </w:r>
      <w:r w:rsidRPr="0038659D">
        <w:rPr>
          <w:rFonts w:ascii="Arial" w:hAnsi="Arial"/>
          <w:sz w:val="24"/>
          <w:szCs w:val="24"/>
        </w:rPr>
        <w:t xml:space="preserve"> roku; </w:t>
      </w:r>
    </w:p>
    <w:p w:rsidR="00B84B9E" w:rsidRPr="0038659D" w:rsidRDefault="00B84B9E" w:rsidP="00B84B9E">
      <w:pPr>
        <w:pStyle w:val="Tekstpodstawowywcity"/>
        <w:spacing w:after="120" w:line="286" w:lineRule="auto"/>
        <w:ind w:left="1440" w:hanging="731"/>
        <w:rPr>
          <w:rFonts w:ascii="Arial" w:hAnsi="Arial"/>
          <w:sz w:val="24"/>
          <w:szCs w:val="24"/>
        </w:rPr>
      </w:pPr>
      <w:r w:rsidRPr="0038659D">
        <w:rPr>
          <w:rFonts w:ascii="Arial" w:hAnsi="Arial"/>
          <w:sz w:val="24"/>
          <w:szCs w:val="24"/>
        </w:rPr>
        <w:lastRenderedPageBreak/>
        <w:t xml:space="preserve">          - Wartość prac przewidziany</w:t>
      </w:r>
      <w:r w:rsidR="00CF3557" w:rsidRPr="0038659D">
        <w:rPr>
          <w:rFonts w:ascii="Arial" w:hAnsi="Arial"/>
          <w:sz w:val="24"/>
          <w:szCs w:val="24"/>
        </w:rPr>
        <w:t>ch do wykonania w 2020 roku –</w:t>
      </w:r>
      <w:r w:rsidR="002F6D8B" w:rsidRPr="0038659D">
        <w:rPr>
          <w:rFonts w:ascii="Arial" w:hAnsi="Arial"/>
          <w:sz w:val="24"/>
          <w:szCs w:val="24"/>
        </w:rPr>
        <w:t xml:space="preserve"> 7</w:t>
      </w:r>
      <w:r w:rsidRPr="0038659D">
        <w:rPr>
          <w:rFonts w:ascii="Arial" w:hAnsi="Arial"/>
          <w:sz w:val="24"/>
          <w:szCs w:val="24"/>
        </w:rPr>
        <w:t xml:space="preserve">0% kwoty wynagrodzenia brutto wskazanego w § 5 ust. 1 pkt 3), </w:t>
      </w:r>
      <w:proofErr w:type="spellStart"/>
      <w:r w:rsidRPr="0038659D">
        <w:rPr>
          <w:rFonts w:ascii="Arial" w:hAnsi="Arial"/>
          <w:i/>
          <w:sz w:val="24"/>
          <w:szCs w:val="24"/>
        </w:rPr>
        <w:t>tiret</w:t>
      </w:r>
      <w:proofErr w:type="spellEnd"/>
      <w:r w:rsidRPr="0038659D">
        <w:rPr>
          <w:rFonts w:ascii="Arial" w:hAnsi="Arial"/>
          <w:sz w:val="24"/>
          <w:szCs w:val="24"/>
        </w:rPr>
        <w:t xml:space="preserve"> 1, pkt 4), </w:t>
      </w:r>
      <w:proofErr w:type="spellStart"/>
      <w:r w:rsidRPr="0038659D">
        <w:rPr>
          <w:rFonts w:ascii="Arial" w:hAnsi="Arial"/>
          <w:i/>
          <w:sz w:val="24"/>
          <w:szCs w:val="24"/>
        </w:rPr>
        <w:t>tiret</w:t>
      </w:r>
      <w:proofErr w:type="spellEnd"/>
      <w:r w:rsidRPr="0038659D">
        <w:rPr>
          <w:rFonts w:ascii="Arial" w:hAnsi="Arial"/>
          <w:i/>
          <w:sz w:val="24"/>
          <w:szCs w:val="24"/>
        </w:rPr>
        <w:t xml:space="preserve"> </w:t>
      </w:r>
      <w:r w:rsidRPr="0038659D">
        <w:rPr>
          <w:rFonts w:ascii="Arial" w:hAnsi="Arial"/>
          <w:sz w:val="24"/>
          <w:szCs w:val="24"/>
        </w:rPr>
        <w:t xml:space="preserve">1, pkt 5), </w:t>
      </w:r>
      <w:proofErr w:type="spellStart"/>
      <w:r w:rsidRPr="0038659D">
        <w:rPr>
          <w:rFonts w:ascii="Arial" w:hAnsi="Arial"/>
          <w:i/>
          <w:sz w:val="24"/>
          <w:szCs w:val="24"/>
        </w:rPr>
        <w:t>tiret</w:t>
      </w:r>
      <w:proofErr w:type="spellEnd"/>
      <w:r w:rsidRPr="0038659D">
        <w:rPr>
          <w:rFonts w:ascii="Arial" w:hAnsi="Arial"/>
          <w:sz w:val="24"/>
          <w:szCs w:val="24"/>
        </w:rPr>
        <w:t xml:space="preserve"> 1, pkt 8), </w:t>
      </w:r>
      <w:proofErr w:type="spellStart"/>
      <w:r w:rsidRPr="0038659D">
        <w:rPr>
          <w:rFonts w:ascii="Arial" w:hAnsi="Arial"/>
          <w:i/>
          <w:sz w:val="24"/>
          <w:szCs w:val="24"/>
        </w:rPr>
        <w:t>tiret</w:t>
      </w:r>
      <w:proofErr w:type="spellEnd"/>
      <w:r w:rsidRPr="0038659D">
        <w:rPr>
          <w:rFonts w:ascii="Arial" w:hAnsi="Arial"/>
          <w:i/>
          <w:sz w:val="24"/>
          <w:szCs w:val="24"/>
        </w:rPr>
        <w:t xml:space="preserve"> </w:t>
      </w:r>
      <w:r w:rsidRPr="0038659D">
        <w:rPr>
          <w:rFonts w:ascii="Arial" w:hAnsi="Arial"/>
          <w:sz w:val="24"/>
          <w:szCs w:val="24"/>
        </w:rPr>
        <w:t xml:space="preserve">1, pkt 9), </w:t>
      </w:r>
      <w:proofErr w:type="spellStart"/>
      <w:r w:rsidRPr="0038659D">
        <w:rPr>
          <w:rFonts w:ascii="Arial" w:hAnsi="Arial"/>
          <w:i/>
          <w:sz w:val="24"/>
          <w:szCs w:val="24"/>
        </w:rPr>
        <w:t>tiret</w:t>
      </w:r>
      <w:proofErr w:type="spellEnd"/>
      <w:r w:rsidRPr="0038659D">
        <w:rPr>
          <w:rFonts w:ascii="Arial" w:hAnsi="Arial"/>
          <w:sz w:val="24"/>
          <w:szCs w:val="24"/>
        </w:rPr>
        <w:t xml:space="preserve"> 1 i pkt 10), </w:t>
      </w:r>
      <w:proofErr w:type="spellStart"/>
      <w:r w:rsidRPr="0038659D">
        <w:rPr>
          <w:rFonts w:ascii="Arial" w:hAnsi="Arial"/>
          <w:i/>
          <w:sz w:val="24"/>
          <w:szCs w:val="24"/>
        </w:rPr>
        <w:t>tiret</w:t>
      </w:r>
      <w:proofErr w:type="spellEnd"/>
      <w:r w:rsidRPr="0038659D">
        <w:rPr>
          <w:rFonts w:ascii="Arial" w:hAnsi="Arial"/>
          <w:sz w:val="24"/>
          <w:szCs w:val="24"/>
        </w:rPr>
        <w:t xml:space="preserve"> 1;</w:t>
      </w:r>
    </w:p>
    <w:p w:rsidR="00CF3557" w:rsidRPr="0038659D" w:rsidRDefault="00CF3557" w:rsidP="00B84B9E">
      <w:pPr>
        <w:pStyle w:val="Tekstpodstawowywcity"/>
        <w:spacing w:after="120" w:line="286" w:lineRule="auto"/>
        <w:ind w:left="1440" w:hanging="731"/>
        <w:rPr>
          <w:rFonts w:ascii="Arial" w:hAnsi="Arial"/>
          <w:sz w:val="24"/>
          <w:szCs w:val="24"/>
        </w:rPr>
      </w:pPr>
      <w:r w:rsidRPr="0038659D">
        <w:rPr>
          <w:rFonts w:ascii="Arial" w:hAnsi="Arial"/>
          <w:sz w:val="24"/>
          <w:szCs w:val="24"/>
        </w:rPr>
        <w:t xml:space="preserve">         - Wartość prac przewidzianych do wykonania w 2021 </w:t>
      </w:r>
      <w:r w:rsidR="002F6D8B" w:rsidRPr="0038659D">
        <w:rPr>
          <w:rFonts w:ascii="Arial" w:hAnsi="Arial"/>
          <w:sz w:val="24"/>
          <w:szCs w:val="24"/>
        </w:rPr>
        <w:t>roku – 3</w:t>
      </w:r>
      <w:r w:rsidRPr="0038659D">
        <w:rPr>
          <w:rFonts w:ascii="Arial" w:hAnsi="Arial"/>
          <w:sz w:val="24"/>
          <w:szCs w:val="24"/>
        </w:rPr>
        <w:t xml:space="preserve">0% kwoty wynagrodzenia brutto wskazanego w § 5 ust. 1 pkt 3), </w:t>
      </w:r>
      <w:proofErr w:type="spellStart"/>
      <w:r w:rsidRPr="0038659D">
        <w:rPr>
          <w:rFonts w:ascii="Arial" w:hAnsi="Arial"/>
          <w:sz w:val="24"/>
          <w:szCs w:val="24"/>
        </w:rPr>
        <w:t>tiret</w:t>
      </w:r>
      <w:proofErr w:type="spellEnd"/>
      <w:r w:rsidRPr="0038659D">
        <w:rPr>
          <w:rFonts w:ascii="Arial" w:hAnsi="Arial"/>
          <w:sz w:val="24"/>
          <w:szCs w:val="24"/>
        </w:rPr>
        <w:t xml:space="preserve"> 1, pkt 4), </w:t>
      </w:r>
      <w:proofErr w:type="spellStart"/>
      <w:r w:rsidRPr="0038659D">
        <w:rPr>
          <w:rFonts w:ascii="Arial" w:hAnsi="Arial"/>
          <w:sz w:val="24"/>
          <w:szCs w:val="24"/>
        </w:rPr>
        <w:t>tiret</w:t>
      </w:r>
      <w:proofErr w:type="spellEnd"/>
      <w:r w:rsidRPr="0038659D">
        <w:rPr>
          <w:rFonts w:ascii="Arial" w:hAnsi="Arial"/>
          <w:sz w:val="24"/>
          <w:szCs w:val="24"/>
        </w:rPr>
        <w:t xml:space="preserve"> 1, pkt 5), </w:t>
      </w:r>
      <w:proofErr w:type="spellStart"/>
      <w:r w:rsidRPr="0038659D">
        <w:rPr>
          <w:rFonts w:ascii="Arial" w:hAnsi="Arial"/>
          <w:sz w:val="24"/>
          <w:szCs w:val="24"/>
        </w:rPr>
        <w:t>tiret</w:t>
      </w:r>
      <w:proofErr w:type="spellEnd"/>
      <w:r w:rsidRPr="0038659D">
        <w:rPr>
          <w:rFonts w:ascii="Arial" w:hAnsi="Arial"/>
          <w:sz w:val="24"/>
          <w:szCs w:val="24"/>
        </w:rPr>
        <w:t xml:space="preserve"> 1, pkt 8), </w:t>
      </w:r>
      <w:proofErr w:type="spellStart"/>
      <w:r w:rsidRPr="0038659D">
        <w:rPr>
          <w:rFonts w:ascii="Arial" w:hAnsi="Arial"/>
          <w:sz w:val="24"/>
          <w:szCs w:val="24"/>
        </w:rPr>
        <w:t>tiret</w:t>
      </w:r>
      <w:proofErr w:type="spellEnd"/>
      <w:r w:rsidRPr="0038659D">
        <w:rPr>
          <w:rFonts w:ascii="Arial" w:hAnsi="Arial"/>
          <w:sz w:val="24"/>
          <w:szCs w:val="24"/>
        </w:rPr>
        <w:t xml:space="preserve"> 1, pkt 9), </w:t>
      </w:r>
      <w:proofErr w:type="spellStart"/>
      <w:r w:rsidRPr="0038659D">
        <w:rPr>
          <w:rFonts w:ascii="Arial" w:hAnsi="Arial"/>
          <w:sz w:val="24"/>
          <w:szCs w:val="24"/>
        </w:rPr>
        <w:t>tiret</w:t>
      </w:r>
      <w:proofErr w:type="spellEnd"/>
      <w:r w:rsidRPr="0038659D">
        <w:rPr>
          <w:rFonts w:ascii="Arial" w:hAnsi="Arial"/>
          <w:sz w:val="24"/>
          <w:szCs w:val="24"/>
        </w:rPr>
        <w:t xml:space="preserve"> 1 i pkt 10), </w:t>
      </w:r>
      <w:proofErr w:type="spellStart"/>
      <w:r w:rsidRPr="0038659D">
        <w:rPr>
          <w:rFonts w:ascii="Arial" w:hAnsi="Arial"/>
          <w:sz w:val="24"/>
          <w:szCs w:val="24"/>
        </w:rPr>
        <w:t>tiret</w:t>
      </w:r>
      <w:proofErr w:type="spellEnd"/>
      <w:r w:rsidRPr="0038659D">
        <w:rPr>
          <w:rFonts w:ascii="Arial" w:hAnsi="Arial"/>
          <w:sz w:val="24"/>
          <w:szCs w:val="24"/>
        </w:rPr>
        <w:t xml:space="preserve"> 1</w:t>
      </w:r>
    </w:p>
    <w:p w:rsidR="00295788" w:rsidRPr="0038659D" w:rsidRDefault="00295788" w:rsidP="00B84B9E">
      <w:pPr>
        <w:pStyle w:val="Tekstpodstawowywcity"/>
        <w:numPr>
          <w:ilvl w:val="1"/>
          <w:numId w:val="35"/>
        </w:numPr>
        <w:spacing w:after="120" w:line="286" w:lineRule="auto"/>
        <w:rPr>
          <w:rFonts w:ascii="Arial" w:hAnsi="Arial"/>
          <w:sz w:val="24"/>
          <w:szCs w:val="24"/>
        </w:rPr>
      </w:pPr>
      <w:r w:rsidRPr="0038659D">
        <w:rPr>
          <w:rFonts w:ascii="Arial" w:hAnsi="Arial"/>
          <w:sz w:val="24"/>
          <w:szCs w:val="24"/>
        </w:rPr>
        <w:t>Rozpoznanie stanu populacji przedmiotów ochrony w obszarach Natura 2000 na terenie Nadleśnictw: Bircza, Brzozów, Krasiczyn, Jarosław, Oleszyce, Kańczuga, Lesko i Ustrzyki Dolne:</w:t>
      </w:r>
    </w:p>
    <w:p w:rsidR="00295788" w:rsidRPr="0038659D" w:rsidRDefault="00295788" w:rsidP="00295788">
      <w:pPr>
        <w:pStyle w:val="Tekstpodstawowywcity"/>
        <w:spacing w:after="120" w:line="286" w:lineRule="auto"/>
        <w:ind w:left="1440"/>
        <w:rPr>
          <w:rFonts w:ascii="Arial" w:hAnsi="Arial"/>
          <w:sz w:val="24"/>
          <w:szCs w:val="24"/>
          <w:u w:val="single"/>
        </w:rPr>
      </w:pPr>
      <w:r w:rsidRPr="0038659D">
        <w:rPr>
          <w:rFonts w:ascii="Arial" w:hAnsi="Arial"/>
          <w:sz w:val="24"/>
          <w:szCs w:val="24"/>
        </w:rPr>
        <w:t>- rozpoznanie stanu populacji przedmiotów ochrony wskazane w treści rozdziału VII Programu Ochrony Przyrody obowiązujących Planów Urządzania Lasu. Metodyka przeprowadzenia czynności została wskazana w powyżej zacytowanym, publicznie dostępnym, dokumencie oraz us</w:t>
      </w:r>
      <w:r w:rsidR="002C5776" w:rsidRPr="0038659D">
        <w:rPr>
          <w:rFonts w:ascii="Arial" w:hAnsi="Arial"/>
          <w:sz w:val="24"/>
          <w:szCs w:val="24"/>
        </w:rPr>
        <w:t>zczegółowiona w załączniku nr 19</w:t>
      </w:r>
      <w:r w:rsidRPr="0038659D">
        <w:rPr>
          <w:rFonts w:ascii="Arial" w:hAnsi="Arial"/>
          <w:sz w:val="24"/>
          <w:szCs w:val="24"/>
        </w:rPr>
        <w:t xml:space="preserve"> do SIWZ odnoszącym się do poszczególnych Nadleśnictw. </w:t>
      </w:r>
      <w:r w:rsidR="00CF3557" w:rsidRPr="0038659D">
        <w:rPr>
          <w:rFonts w:ascii="Arial" w:hAnsi="Arial"/>
          <w:sz w:val="24"/>
          <w:szCs w:val="24"/>
        </w:rPr>
        <w:t>Zakres prac związany z aktualizacją zadania przewidziany do wykonania w 2020 roku z uzupełnieniem i końcowym opracowaniem wyników w 2021 roku. Termin</w:t>
      </w:r>
      <w:r w:rsidR="00963C3B" w:rsidRPr="0038659D">
        <w:rPr>
          <w:rFonts w:ascii="Arial" w:hAnsi="Arial"/>
          <w:sz w:val="24"/>
          <w:szCs w:val="24"/>
        </w:rPr>
        <w:t xml:space="preserve"> wykonania zamówienia do 1 sierpnia</w:t>
      </w:r>
      <w:r w:rsidR="00CF3557" w:rsidRPr="0038659D">
        <w:rPr>
          <w:rFonts w:ascii="Arial" w:hAnsi="Arial"/>
          <w:sz w:val="24"/>
          <w:szCs w:val="24"/>
        </w:rPr>
        <w:t xml:space="preserve"> 2021 roku</w:t>
      </w:r>
      <w:r w:rsidRPr="0038659D">
        <w:rPr>
          <w:rFonts w:ascii="Arial" w:hAnsi="Arial"/>
          <w:sz w:val="24"/>
          <w:szCs w:val="24"/>
          <w:u w:val="single"/>
        </w:rPr>
        <w:t>;</w:t>
      </w:r>
    </w:p>
    <w:p w:rsidR="009B3CFF" w:rsidRPr="0038659D" w:rsidRDefault="00295788" w:rsidP="00295788">
      <w:pPr>
        <w:pStyle w:val="Tekstpodstawowywcity"/>
        <w:spacing w:before="0" w:after="120" w:line="286" w:lineRule="auto"/>
        <w:ind w:left="1440"/>
        <w:rPr>
          <w:rFonts w:ascii="Arial" w:hAnsi="Arial"/>
          <w:sz w:val="24"/>
          <w:szCs w:val="24"/>
        </w:rPr>
      </w:pPr>
      <w:r w:rsidRPr="0038659D">
        <w:rPr>
          <w:rFonts w:ascii="Arial" w:hAnsi="Arial"/>
          <w:sz w:val="24"/>
          <w:szCs w:val="24"/>
        </w:rPr>
        <w:t>- wartość prac przewidziany</w:t>
      </w:r>
      <w:r w:rsidR="00CF3557" w:rsidRPr="0038659D">
        <w:rPr>
          <w:rFonts w:ascii="Arial" w:hAnsi="Arial"/>
          <w:sz w:val="24"/>
          <w:szCs w:val="24"/>
        </w:rPr>
        <w:t>ch do wykonania w 2020 roku –</w:t>
      </w:r>
      <w:r w:rsidR="00905A5A" w:rsidRPr="0038659D">
        <w:rPr>
          <w:rFonts w:ascii="Arial" w:hAnsi="Arial"/>
          <w:sz w:val="24"/>
          <w:szCs w:val="24"/>
        </w:rPr>
        <w:t xml:space="preserve"> </w:t>
      </w:r>
      <w:r w:rsidR="002F6D8B" w:rsidRPr="0038659D">
        <w:rPr>
          <w:rFonts w:ascii="Arial" w:hAnsi="Arial"/>
          <w:sz w:val="24"/>
          <w:szCs w:val="24"/>
        </w:rPr>
        <w:t>7</w:t>
      </w:r>
      <w:r w:rsidR="00905A5A" w:rsidRPr="0038659D">
        <w:rPr>
          <w:rFonts w:ascii="Arial" w:hAnsi="Arial"/>
          <w:sz w:val="24"/>
          <w:szCs w:val="24"/>
        </w:rPr>
        <w:t xml:space="preserve">0 </w:t>
      </w:r>
      <w:r w:rsidRPr="0038659D">
        <w:rPr>
          <w:rFonts w:ascii="Arial" w:hAnsi="Arial"/>
          <w:sz w:val="24"/>
          <w:szCs w:val="24"/>
        </w:rPr>
        <w:t xml:space="preserve">% kwoty wynagrodzenia brutto wskazanego w § 5 ust. 1 pkt 3), </w:t>
      </w:r>
      <w:proofErr w:type="spellStart"/>
      <w:r w:rsidRPr="0038659D">
        <w:rPr>
          <w:rFonts w:ascii="Arial" w:hAnsi="Arial"/>
          <w:i/>
          <w:sz w:val="24"/>
          <w:szCs w:val="24"/>
        </w:rPr>
        <w:t>tiret</w:t>
      </w:r>
      <w:proofErr w:type="spellEnd"/>
      <w:r w:rsidRPr="0038659D">
        <w:rPr>
          <w:rFonts w:ascii="Arial" w:hAnsi="Arial"/>
          <w:sz w:val="24"/>
          <w:szCs w:val="24"/>
        </w:rPr>
        <w:t xml:space="preserve"> 2, pkt 4), </w:t>
      </w:r>
      <w:proofErr w:type="spellStart"/>
      <w:r w:rsidRPr="0038659D">
        <w:rPr>
          <w:rFonts w:ascii="Arial" w:hAnsi="Arial"/>
          <w:i/>
          <w:sz w:val="24"/>
          <w:szCs w:val="24"/>
        </w:rPr>
        <w:t>tiret</w:t>
      </w:r>
      <w:proofErr w:type="spellEnd"/>
      <w:r w:rsidRPr="0038659D">
        <w:rPr>
          <w:rFonts w:ascii="Arial" w:hAnsi="Arial"/>
          <w:i/>
          <w:sz w:val="24"/>
          <w:szCs w:val="24"/>
        </w:rPr>
        <w:t xml:space="preserve"> </w:t>
      </w:r>
      <w:r w:rsidRPr="0038659D">
        <w:rPr>
          <w:rFonts w:ascii="Arial" w:hAnsi="Arial"/>
          <w:sz w:val="24"/>
          <w:szCs w:val="24"/>
        </w:rPr>
        <w:t xml:space="preserve">1, pkt 5), </w:t>
      </w:r>
      <w:proofErr w:type="spellStart"/>
      <w:r w:rsidRPr="0038659D">
        <w:rPr>
          <w:rFonts w:ascii="Arial" w:hAnsi="Arial"/>
          <w:i/>
          <w:sz w:val="24"/>
          <w:szCs w:val="24"/>
        </w:rPr>
        <w:t>tiret</w:t>
      </w:r>
      <w:proofErr w:type="spellEnd"/>
      <w:r w:rsidRPr="0038659D">
        <w:rPr>
          <w:rFonts w:ascii="Arial" w:hAnsi="Arial"/>
          <w:sz w:val="24"/>
          <w:szCs w:val="24"/>
        </w:rPr>
        <w:t xml:space="preserve"> 2, pkt 6),</w:t>
      </w:r>
      <w:r w:rsidRPr="0038659D">
        <w:rPr>
          <w:rFonts w:ascii="Arial" w:hAnsi="Arial"/>
          <w:i/>
          <w:sz w:val="24"/>
          <w:szCs w:val="24"/>
        </w:rPr>
        <w:t xml:space="preserve"> </w:t>
      </w:r>
      <w:proofErr w:type="spellStart"/>
      <w:r w:rsidRPr="0038659D">
        <w:rPr>
          <w:rFonts w:ascii="Arial" w:hAnsi="Arial"/>
          <w:i/>
          <w:sz w:val="24"/>
          <w:szCs w:val="24"/>
        </w:rPr>
        <w:t>tiret</w:t>
      </w:r>
      <w:proofErr w:type="spellEnd"/>
      <w:r w:rsidRPr="0038659D">
        <w:rPr>
          <w:rFonts w:ascii="Arial" w:hAnsi="Arial"/>
          <w:sz w:val="24"/>
          <w:szCs w:val="24"/>
        </w:rPr>
        <w:t xml:space="preserve"> 1, pkt 7), </w:t>
      </w:r>
      <w:proofErr w:type="spellStart"/>
      <w:r w:rsidRPr="0038659D">
        <w:rPr>
          <w:rFonts w:ascii="Arial" w:hAnsi="Arial"/>
          <w:i/>
          <w:sz w:val="24"/>
          <w:szCs w:val="24"/>
        </w:rPr>
        <w:t>tiret</w:t>
      </w:r>
      <w:proofErr w:type="spellEnd"/>
      <w:r w:rsidRPr="0038659D">
        <w:rPr>
          <w:rFonts w:ascii="Arial" w:hAnsi="Arial"/>
          <w:sz w:val="24"/>
          <w:szCs w:val="24"/>
        </w:rPr>
        <w:t xml:space="preserve"> 1, pkt 8), </w:t>
      </w:r>
      <w:proofErr w:type="spellStart"/>
      <w:r w:rsidRPr="0038659D">
        <w:rPr>
          <w:rFonts w:ascii="Arial" w:hAnsi="Arial"/>
          <w:i/>
          <w:sz w:val="24"/>
          <w:szCs w:val="24"/>
        </w:rPr>
        <w:t>tiret</w:t>
      </w:r>
      <w:proofErr w:type="spellEnd"/>
      <w:r w:rsidRPr="0038659D">
        <w:rPr>
          <w:rFonts w:ascii="Arial" w:hAnsi="Arial"/>
          <w:sz w:val="24"/>
          <w:szCs w:val="24"/>
        </w:rPr>
        <w:t xml:space="preserve"> 2, pkt 9), </w:t>
      </w:r>
      <w:proofErr w:type="spellStart"/>
      <w:r w:rsidRPr="0038659D">
        <w:rPr>
          <w:rFonts w:ascii="Arial" w:hAnsi="Arial"/>
          <w:i/>
          <w:sz w:val="24"/>
          <w:szCs w:val="24"/>
        </w:rPr>
        <w:t>tiret</w:t>
      </w:r>
      <w:proofErr w:type="spellEnd"/>
      <w:r w:rsidRPr="0038659D">
        <w:rPr>
          <w:rFonts w:ascii="Arial" w:hAnsi="Arial"/>
          <w:sz w:val="24"/>
          <w:szCs w:val="24"/>
        </w:rPr>
        <w:t xml:space="preserve"> 2 i pkt 10), </w:t>
      </w:r>
      <w:proofErr w:type="spellStart"/>
      <w:r w:rsidRPr="0038659D">
        <w:rPr>
          <w:rFonts w:ascii="Arial" w:hAnsi="Arial"/>
          <w:i/>
          <w:sz w:val="24"/>
          <w:szCs w:val="24"/>
        </w:rPr>
        <w:t>tiret</w:t>
      </w:r>
      <w:proofErr w:type="spellEnd"/>
      <w:r w:rsidRPr="0038659D">
        <w:rPr>
          <w:rFonts w:ascii="Arial" w:hAnsi="Arial"/>
          <w:sz w:val="24"/>
          <w:szCs w:val="24"/>
        </w:rPr>
        <w:t xml:space="preserve"> 2.</w:t>
      </w:r>
    </w:p>
    <w:p w:rsidR="00CF3557" w:rsidRPr="0038659D" w:rsidRDefault="00CF3557" w:rsidP="00295788">
      <w:pPr>
        <w:pStyle w:val="Tekstpodstawowywcity"/>
        <w:spacing w:before="0" w:after="120" w:line="286" w:lineRule="auto"/>
        <w:ind w:left="1440"/>
        <w:rPr>
          <w:rFonts w:ascii="Arial" w:hAnsi="Arial"/>
          <w:sz w:val="24"/>
          <w:szCs w:val="24"/>
        </w:rPr>
      </w:pPr>
      <w:r w:rsidRPr="0038659D">
        <w:rPr>
          <w:rFonts w:ascii="Arial" w:hAnsi="Arial"/>
          <w:sz w:val="24"/>
          <w:szCs w:val="24"/>
        </w:rPr>
        <w:t>- wartość prac przewidzianych do wykonania w 2021 roku –</w:t>
      </w:r>
      <w:r w:rsidR="00905A5A" w:rsidRPr="0038659D">
        <w:rPr>
          <w:rFonts w:ascii="Arial" w:hAnsi="Arial"/>
          <w:sz w:val="24"/>
          <w:szCs w:val="24"/>
        </w:rPr>
        <w:t xml:space="preserve"> </w:t>
      </w:r>
      <w:r w:rsidR="002F6D8B" w:rsidRPr="0038659D">
        <w:rPr>
          <w:rFonts w:ascii="Arial" w:hAnsi="Arial"/>
          <w:sz w:val="24"/>
          <w:szCs w:val="24"/>
        </w:rPr>
        <w:t>3</w:t>
      </w:r>
      <w:r w:rsidR="00905A5A" w:rsidRPr="0038659D">
        <w:rPr>
          <w:rFonts w:ascii="Arial" w:hAnsi="Arial"/>
          <w:sz w:val="24"/>
          <w:szCs w:val="24"/>
        </w:rPr>
        <w:t xml:space="preserve">0 </w:t>
      </w:r>
      <w:r w:rsidRPr="0038659D">
        <w:rPr>
          <w:rFonts w:ascii="Arial" w:hAnsi="Arial"/>
          <w:sz w:val="24"/>
          <w:szCs w:val="24"/>
        </w:rPr>
        <w:t xml:space="preserve">% kwoty wynagrodzenia brutto wskazanego w § 5 ust. 1 pkt 3), </w:t>
      </w:r>
      <w:proofErr w:type="spellStart"/>
      <w:r w:rsidRPr="0038659D">
        <w:rPr>
          <w:rFonts w:ascii="Arial" w:hAnsi="Arial"/>
          <w:sz w:val="24"/>
          <w:szCs w:val="24"/>
        </w:rPr>
        <w:t>tiret</w:t>
      </w:r>
      <w:proofErr w:type="spellEnd"/>
      <w:r w:rsidRPr="0038659D">
        <w:rPr>
          <w:rFonts w:ascii="Arial" w:hAnsi="Arial"/>
          <w:sz w:val="24"/>
          <w:szCs w:val="24"/>
        </w:rPr>
        <w:t xml:space="preserve"> 2, pkt 4), </w:t>
      </w:r>
      <w:proofErr w:type="spellStart"/>
      <w:r w:rsidRPr="0038659D">
        <w:rPr>
          <w:rFonts w:ascii="Arial" w:hAnsi="Arial"/>
          <w:sz w:val="24"/>
          <w:szCs w:val="24"/>
        </w:rPr>
        <w:t>tiret</w:t>
      </w:r>
      <w:proofErr w:type="spellEnd"/>
      <w:r w:rsidRPr="0038659D">
        <w:rPr>
          <w:rFonts w:ascii="Arial" w:hAnsi="Arial"/>
          <w:sz w:val="24"/>
          <w:szCs w:val="24"/>
        </w:rPr>
        <w:t xml:space="preserve"> 1, pkt 5), </w:t>
      </w:r>
      <w:proofErr w:type="spellStart"/>
      <w:r w:rsidRPr="0038659D">
        <w:rPr>
          <w:rFonts w:ascii="Arial" w:hAnsi="Arial"/>
          <w:sz w:val="24"/>
          <w:szCs w:val="24"/>
        </w:rPr>
        <w:t>tiret</w:t>
      </w:r>
      <w:proofErr w:type="spellEnd"/>
      <w:r w:rsidRPr="0038659D">
        <w:rPr>
          <w:rFonts w:ascii="Arial" w:hAnsi="Arial"/>
          <w:sz w:val="24"/>
          <w:szCs w:val="24"/>
        </w:rPr>
        <w:t xml:space="preserve"> 2, pkt 6), </w:t>
      </w:r>
      <w:proofErr w:type="spellStart"/>
      <w:r w:rsidRPr="0038659D">
        <w:rPr>
          <w:rFonts w:ascii="Arial" w:hAnsi="Arial"/>
          <w:sz w:val="24"/>
          <w:szCs w:val="24"/>
        </w:rPr>
        <w:t>tiret</w:t>
      </w:r>
      <w:proofErr w:type="spellEnd"/>
      <w:r w:rsidRPr="0038659D">
        <w:rPr>
          <w:rFonts w:ascii="Arial" w:hAnsi="Arial"/>
          <w:sz w:val="24"/>
          <w:szCs w:val="24"/>
        </w:rPr>
        <w:t xml:space="preserve"> 1, pkt 7), </w:t>
      </w:r>
      <w:proofErr w:type="spellStart"/>
      <w:r w:rsidRPr="0038659D">
        <w:rPr>
          <w:rFonts w:ascii="Arial" w:hAnsi="Arial"/>
          <w:sz w:val="24"/>
          <w:szCs w:val="24"/>
        </w:rPr>
        <w:t>tiret</w:t>
      </w:r>
      <w:proofErr w:type="spellEnd"/>
      <w:r w:rsidRPr="0038659D">
        <w:rPr>
          <w:rFonts w:ascii="Arial" w:hAnsi="Arial"/>
          <w:sz w:val="24"/>
          <w:szCs w:val="24"/>
        </w:rPr>
        <w:t xml:space="preserve"> 1, pkt 8), </w:t>
      </w:r>
      <w:proofErr w:type="spellStart"/>
      <w:r w:rsidRPr="0038659D">
        <w:rPr>
          <w:rFonts w:ascii="Arial" w:hAnsi="Arial"/>
          <w:sz w:val="24"/>
          <w:szCs w:val="24"/>
        </w:rPr>
        <w:t>tiret</w:t>
      </w:r>
      <w:proofErr w:type="spellEnd"/>
      <w:r w:rsidRPr="0038659D">
        <w:rPr>
          <w:rFonts w:ascii="Arial" w:hAnsi="Arial"/>
          <w:sz w:val="24"/>
          <w:szCs w:val="24"/>
        </w:rPr>
        <w:t xml:space="preserve"> 2, pkt 9), </w:t>
      </w:r>
      <w:proofErr w:type="spellStart"/>
      <w:r w:rsidRPr="0038659D">
        <w:rPr>
          <w:rFonts w:ascii="Arial" w:hAnsi="Arial"/>
          <w:sz w:val="24"/>
          <w:szCs w:val="24"/>
        </w:rPr>
        <w:t>tiret</w:t>
      </w:r>
      <w:proofErr w:type="spellEnd"/>
      <w:r w:rsidRPr="0038659D">
        <w:rPr>
          <w:rFonts w:ascii="Arial" w:hAnsi="Arial"/>
          <w:sz w:val="24"/>
          <w:szCs w:val="24"/>
        </w:rPr>
        <w:t xml:space="preserve"> 2 i pkt 10), </w:t>
      </w:r>
      <w:proofErr w:type="spellStart"/>
      <w:r w:rsidRPr="0038659D">
        <w:rPr>
          <w:rFonts w:ascii="Arial" w:hAnsi="Arial"/>
          <w:sz w:val="24"/>
          <w:szCs w:val="24"/>
        </w:rPr>
        <w:t>tiret</w:t>
      </w:r>
      <w:proofErr w:type="spellEnd"/>
      <w:r w:rsidRPr="0038659D">
        <w:rPr>
          <w:rFonts w:ascii="Arial" w:hAnsi="Arial"/>
          <w:sz w:val="24"/>
          <w:szCs w:val="24"/>
        </w:rPr>
        <w:t xml:space="preserve"> 2.</w:t>
      </w:r>
    </w:p>
    <w:p w:rsidR="004E3B19" w:rsidRPr="0038659D" w:rsidRDefault="004E3B19" w:rsidP="00060771">
      <w:pPr>
        <w:pStyle w:val="Tekstpodstawowywcity"/>
        <w:numPr>
          <w:ilvl w:val="0"/>
          <w:numId w:val="6"/>
        </w:numPr>
        <w:tabs>
          <w:tab w:val="clear" w:pos="900"/>
          <w:tab w:val="num" w:pos="720"/>
        </w:tabs>
        <w:spacing w:before="0" w:after="120" w:line="286" w:lineRule="auto"/>
        <w:ind w:left="720"/>
        <w:rPr>
          <w:rFonts w:ascii="Arial" w:hAnsi="Arial"/>
          <w:sz w:val="24"/>
          <w:szCs w:val="24"/>
        </w:rPr>
      </w:pPr>
      <w:r w:rsidRPr="0038659D">
        <w:rPr>
          <w:rFonts w:ascii="Arial" w:hAnsi="Arial"/>
          <w:sz w:val="24"/>
          <w:szCs w:val="24"/>
        </w:rPr>
        <w:t>Za termin wykonania</w:t>
      </w:r>
      <w:r w:rsidR="000D176D" w:rsidRPr="0038659D">
        <w:rPr>
          <w:rFonts w:ascii="Arial" w:hAnsi="Arial"/>
          <w:sz w:val="24"/>
          <w:szCs w:val="24"/>
        </w:rPr>
        <w:t xml:space="preserve"> zamówienia lub jego części na zasadach określonych w ust.</w:t>
      </w:r>
      <w:r w:rsidR="002A740D" w:rsidRPr="0038659D">
        <w:rPr>
          <w:rFonts w:ascii="Arial" w:hAnsi="Arial"/>
          <w:sz w:val="24"/>
          <w:szCs w:val="24"/>
        </w:rPr>
        <w:t xml:space="preserve"> 1</w:t>
      </w:r>
      <w:r w:rsidR="00295788" w:rsidRPr="0038659D">
        <w:rPr>
          <w:rFonts w:ascii="Arial" w:hAnsi="Arial"/>
          <w:sz w:val="24"/>
          <w:szCs w:val="24"/>
        </w:rPr>
        <w:t xml:space="preserve"> i ust. 2</w:t>
      </w:r>
      <w:r w:rsidR="000D176D" w:rsidRPr="0038659D">
        <w:rPr>
          <w:rFonts w:ascii="Arial" w:hAnsi="Arial"/>
          <w:sz w:val="24"/>
          <w:szCs w:val="24"/>
        </w:rPr>
        <w:t>,</w:t>
      </w:r>
      <w:r w:rsidRPr="0038659D">
        <w:rPr>
          <w:rFonts w:ascii="Arial" w:hAnsi="Arial"/>
          <w:sz w:val="24"/>
          <w:szCs w:val="24"/>
        </w:rPr>
        <w:t xml:space="preserve"> uznaje się datę</w:t>
      </w:r>
      <w:r w:rsidR="00754E49" w:rsidRPr="0038659D">
        <w:rPr>
          <w:rFonts w:ascii="Arial" w:hAnsi="Arial"/>
          <w:sz w:val="24"/>
          <w:szCs w:val="24"/>
        </w:rPr>
        <w:t xml:space="preserve"> </w:t>
      </w:r>
      <w:r w:rsidR="006B3B03" w:rsidRPr="0038659D">
        <w:rPr>
          <w:rFonts w:ascii="Arial" w:hAnsi="Arial"/>
          <w:sz w:val="24"/>
          <w:szCs w:val="24"/>
        </w:rPr>
        <w:t xml:space="preserve">przedłożenia przez Wykonawcę kompletnych </w:t>
      </w:r>
      <w:r w:rsidR="001170CF" w:rsidRPr="0038659D">
        <w:rPr>
          <w:rFonts w:ascii="Arial" w:hAnsi="Arial"/>
          <w:sz w:val="24"/>
          <w:szCs w:val="24"/>
        </w:rPr>
        <w:t>materiałów przygotowanych</w:t>
      </w:r>
      <w:r w:rsidR="006B3B03" w:rsidRPr="0038659D">
        <w:rPr>
          <w:rFonts w:ascii="Arial" w:hAnsi="Arial"/>
          <w:sz w:val="24"/>
          <w:szCs w:val="24"/>
        </w:rPr>
        <w:t xml:space="preserve"> w ramach realizacji przedmiotu umowy, </w:t>
      </w:r>
      <w:r w:rsidR="001170CF" w:rsidRPr="0038659D">
        <w:rPr>
          <w:rFonts w:ascii="Arial" w:hAnsi="Arial"/>
          <w:sz w:val="24"/>
          <w:szCs w:val="24"/>
        </w:rPr>
        <w:t>do szczegółowej kontroli przez Zamawiającego</w:t>
      </w:r>
      <w:r w:rsidR="008C198E" w:rsidRPr="0038659D">
        <w:rPr>
          <w:rFonts w:ascii="Arial" w:hAnsi="Arial"/>
          <w:sz w:val="24"/>
          <w:szCs w:val="24"/>
        </w:rPr>
        <w:t xml:space="preserve"> lub zgłoszenie gotowości do odbioru robót</w:t>
      </w:r>
      <w:r w:rsidR="00A16998" w:rsidRPr="0038659D">
        <w:rPr>
          <w:rFonts w:ascii="Arial" w:hAnsi="Arial"/>
          <w:sz w:val="24"/>
          <w:szCs w:val="24"/>
        </w:rPr>
        <w:t>.</w:t>
      </w:r>
    </w:p>
    <w:p w:rsidR="001170CF" w:rsidRPr="0038659D" w:rsidRDefault="001170CF" w:rsidP="00060771">
      <w:pPr>
        <w:pStyle w:val="Tekstpodstawowywcity"/>
        <w:numPr>
          <w:ilvl w:val="0"/>
          <w:numId w:val="6"/>
        </w:numPr>
        <w:tabs>
          <w:tab w:val="clear" w:pos="900"/>
          <w:tab w:val="num" w:pos="720"/>
        </w:tabs>
        <w:spacing w:before="0" w:after="120" w:line="286" w:lineRule="auto"/>
        <w:ind w:left="720"/>
        <w:rPr>
          <w:rFonts w:ascii="Arial" w:hAnsi="Arial"/>
          <w:sz w:val="24"/>
          <w:szCs w:val="24"/>
        </w:rPr>
      </w:pPr>
      <w:r w:rsidRPr="0038659D">
        <w:rPr>
          <w:rFonts w:ascii="Arial" w:hAnsi="Arial"/>
          <w:sz w:val="24"/>
          <w:szCs w:val="24"/>
        </w:rPr>
        <w:t>Szczegółowa kontro</w:t>
      </w:r>
      <w:r w:rsidR="001263E7" w:rsidRPr="0038659D">
        <w:rPr>
          <w:rFonts w:ascii="Arial" w:hAnsi="Arial"/>
          <w:sz w:val="24"/>
          <w:szCs w:val="24"/>
        </w:rPr>
        <w:t>la przekazanych dokumentów</w:t>
      </w:r>
      <w:r w:rsidR="00982307" w:rsidRPr="0038659D">
        <w:rPr>
          <w:rFonts w:ascii="Arial" w:hAnsi="Arial"/>
          <w:sz w:val="24"/>
          <w:szCs w:val="24"/>
        </w:rPr>
        <w:t xml:space="preserve"> </w:t>
      </w:r>
      <w:r w:rsidR="008C198E" w:rsidRPr="0038659D">
        <w:rPr>
          <w:rFonts w:ascii="Arial" w:hAnsi="Arial"/>
          <w:sz w:val="24"/>
          <w:szCs w:val="24"/>
        </w:rPr>
        <w:t xml:space="preserve">lub komisyjny odbiór zgłoszonych robót </w:t>
      </w:r>
      <w:r w:rsidR="00982307" w:rsidRPr="0038659D">
        <w:rPr>
          <w:rFonts w:ascii="Arial" w:hAnsi="Arial"/>
          <w:sz w:val="24"/>
          <w:szCs w:val="24"/>
        </w:rPr>
        <w:t>zostanie</w:t>
      </w:r>
      <w:r w:rsidR="008C198E" w:rsidRPr="0038659D">
        <w:rPr>
          <w:rFonts w:ascii="Arial" w:hAnsi="Arial"/>
          <w:sz w:val="24"/>
          <w:szCs w:val="24"/>
        </w:rPr>
        <w:t xml:space="preserve"> przeprowadzony</w:t>
      </w:r>
      <w:r w:rsidR="00982307" w:rsidRPr="0038659D">
        <w:rPr>
          <w:rFonts w:ascii="Arial" w:hAnsi="Arial"/>
          <w:sz w:val="24"/>
          <w:szCs w:val="24"/>
        </w:rPr>
        <w:t xml:space="preserve"> w terminie 20</w:t>
      </w:r>
      <w:r w:rsidRPr="0038659D">
        <w:rPr>
          <w:rFonts w:ascii="Arial" w:hAnsi="Arial"/>
          <w:sz w:val="24"/>
          <w:szCs w:val="24"/>
        </w:rPr>
        <w:t xml:space="preserve"> dni roboczych licząc od daty ich</w:t>
      </w:r>
      <w:r w:rsidR="00754E49" w:rsidRPr="0038659D">
        <w:rPr>
          <w:rFonts w:ascii="Arial" w:hAnsi="Arial"/>
          <w:sz w:val="24"/>
          <w:szCs w:val="24"/>
        </w:rPr>
        <w:t xml:space="preserve"> </w:t>
      </w:r>
      <w:r w:rsidR="006B3B03" w:rsidRPr="0038659D">
        <w:rPr>
          <w:rFonts w:ascii="Arial" w:hAnsi="Arial"/>
          <w:sz w:val="24"/>
          <w:szCs w:val="24"/>
        </w:rPr>
        <w:t>przedłożenia przez Wykonawcę</w:t>
      </w:r>
      <w:r w:rsidRPr="0038659D">
        <w:rPr>
          <w:rFonts w:ascii="Arial" w:hAnsi="Arial"/>
          <w:sz w:val="24"/>
          <w:szCs w:val="24"/>
        </w:rPr>
        <w:t xml:space="preserve">. W terminie tym Wykonawca usunie wszelkie usterki </w:t>
      </w:r>
      <w:r w:rsidR="006B3B03" w:rsidRPr="0038659D">
        <w:rPr>
          <w:rFonts w:ascii="Arial" w:hAnsi="Arial"/>
          <w:sz w:val="24"/>
          <w:szCs w:val="24"/>
        </w:rPr>
        <w:t xml:space="preserve">stwierdzone i </w:t>
      </w:r>
      <w:r w:rsidRPr="0038659D">
        <w:rPr>
          <w:rFonts w:ascii="Arial" w:hAnsi="Arial"/>
          <w:sz w:val="24"/>
          <w:szCs w:val="24"/>
        </w:rPr>
        <w:t>wskazane przez Zamawiającego.</w:t>
      </w:r>
    </w:p>
    <w:p w:rsidR="001170CF" w:rsidRPr="0038659D" w:rsidRDefault="001170CF" w:rsidP="00060771">
      <w:pPr>
        <w:pStyle w:val="Tekstpodstawowywcity"/>
        <w:numPr>
          <w:ilvl w:val="0"/>
          <w:numId w:val="6"/>
        </w:numPr>
        <w:tabs>
          <w:tab w:val="clear" w:pos="900"/>
          <w:tab w:val="num" w:pos="720"/>
        </w:tabs>
        <w:spacing w:before="0" w:after="120" w:line="286" w:lineRule="auto"/>
        <w:ind w:left="720"/>
        <w:rPr>
          <w:rFonts w:ascii="Arial" w:hAnsi="Arial"/>
          <w:sz w:val="24"/>
          <w:szCs w:val="24"/>
        </w:rPr>
      </w:pPr>
      <w:r w:rsidRPr="0038659D">
        <w:rPr>
          <w:rFonts w:ascii="Arial" w:hAnsi="Arial"/>
          <w:sz w:val="24"/>
          <w:szCs w:val="24"/>
        </w:rPr>
        <w:t>Po ostatecznym zredagowaniu dokumentów</w:t>
      </w:r>
      <w:r w:rsidR="006B3B03" w:rsidRPr="0038659D">
        <w:rPr>
          <w:rFonts w:ascii="Arial" w:hAnsi="Arial"/>
          <w:sz w:val="24"/>
          <w:szCs w:val="24"/>
        </w:rPr>
        <w:t xml:space="preserve"> dostarczonych w wykonaniu niniejszej umowy</w:t>
      </w:r>
      <w:r w:rsidRPr="0038659D">
        <w:rPr>
          <w:rFonts w:ascii="Arial" w:hAnsi="Arial"/>
          <w:sz w:val="24"/>
          <w:szCs w:val="24"/>
        </w:rPr>
        <w:t xml:space="preserve"> </w:t>
      </w:r>
      <w:r w:rsidR="00786C85" w:rsidRPr="0038659D">
        <w:rPr>
          <w:rFonts w:ascii="Arial" w:hAnsi="Arial"/>
          <w:sz w:val="24"/>
          <w:szCs w:val="24"/>
        </w:rPr>
        <w:t>lub po przeprowadzeni</w:t>
      </w:r>
      <w:r w:rsidR="00B87701" w:rsidRPr="0038659D">
        <w:rPr>
          <w:rFonts w:ascii="Arial" w:hAnsi="Arial"/>
          <w:sz w:val="24"/>
          <w:szCs w:val="24"/>
        </w:rPr>
        <w:t>u</w:t>
      </w:r>
      <w:r w:rsidR="000168CE" w:rsidRPr="0038659D">
        <w:rPr>
          <w:rFonts w:ascii="Arial" w:hAnsi="Arial"/>
          <w:sz w:val="24"/>
          <w:szCs w:val="24"/>
        </w:rPr>
        <w:t xml:space="preserve"> </w:t>
      </w:r>
      <w:r w:rsidR="00786C85" w:rsidRPr="0038659D">
        <w:rPr>
          <w:rFonts w:ascii="Arial" w:hAnsi="Arial"/>
          <w:sz w:val="24"/>
          <w:szCs w:val="24"/>
        </w:rPr>
        <w:t xml:space="preserve">komisyjnego odbioru robót terenowych </w:t>
      </w:r>
      <w:r w:rsidRPr="0038659D">
        <w:rPr>
          <w:rFonts w:ascii="Arial" w:hAnsi="Arial"/>
          <w:sz w:val="24"/>
          <w:szCs w:val="24"/>
        </w:rPr>
        <w:t>sporządzony zostanie protokół odbioru, który po zatwierdzeniu przez Dyrektora RDLP w Krośnie stanowił będzie podstawę do wystawienia faktury.</w:t>
      </w:r>
    </w:p>
    <w:p w:rsidR="001170CF" w:rsidRPr="0038659D" w:rsidRDefault="006B3B03" w:rsidP="00060771">
      <w:pPr>
        <w:pStyle w:val="Tekstpodstawowywcity"/>
        <w:numPr>
          <w:ilvl w:val="0"/>
          <w:numId w:val="6"/>
        </w:numPr>
        <w:tabs>
          <w:tab w:val="clear" w:pos="900"/>
          <w:tab w:val="num" w:pos="720"/>
        </w:tabs>
        <w:spacing w:before="0" w:after="120" w:line="286" w:lineRule="auto"/>
        <w:ind w:left="720"/>
        <w:rPr>
          <w:rFonts w:ascii="Arial" w:hAnsi="Arial"/>
          <w:sz w:val="24"/>
          <w:szCs w:val="24"/>
        </w:rPr>
      </w:pPr>
      <w:r w:rsidRPr="0038659D">
        <w:rPr>
          <w:rFonts w:ascii="Arial" w:hAnsi="Arial"/>
          <w:sz w:val="24"/>
          <w:szCs w:val="24"/>
        </w:rPr>
        <w:t xml:space="preserve">Protokoły częściowe </w:t>
      </w:r>
      <w:r w:rsidR="00786C85" w:rsidRPr="0038659D">
        <w:rPr>
          <w:rFonts w:ascii="Arial" w:hAnsi="Arial"/>
          <w:sz w:val="24"/>
          <w:szCs w:val="24"/>
        </w:rPr>
        <w:t>odbioru robót</w:t>
      </w:r>
      <w:r w:rsidR="001170CF" w:rsidRPr="0038659D">
        <w:rPr>
          <w:rFonts w:ascii="Arial" w:hAnsi="Arial"/>
          <w:sz w:val="24"/>
          <w:szCs w:val="24"/>
        </w:rPr>
        <w:t xml:space="preserve"> </w:t>
      </w:r>
      <w:r w:rsidRPr="0038659D">
        <w:rPr>
          <w:rFonts w:ascii="Arial" w:hAnsi="Arial"/>
          <w:sz w:val="24"/>
          <w:szCs w:val="24"/>
        </w:rPr>
        <w:t xml:space="preserve">powinny </w:t>
      </w:r>
      <w:r w:rsidR="001170CF" w:rsidRPr="0038659D">
        <w:rPr>
          <w:rFonts w:ascii="Arial" w:hAnsi="Arial"/>
          <w:sz w:val="24"/>
          <w:szCs w:val="24"/>
        </w:rPr>
        <w:t xml:space="preserve">określać także, wyrażony </w:t>
      </w:r>
      <w:r w:rsidR="008C5A71" w:rsidRPr="0038659D">
        <w:rPr>
          <w:rFonts w:ascii="Arial" w:hAnsi="Arial"/>
          <w:sz w:val="24"/>
          <w:szCs w:val="24"/>
        </w:rPr>
        <w:br/>
      </w:r>
      <w:r w:rsidR="001170CF" w:rsidRPr="0038659D">
        <w:rPr>
          <w:rFonts w:ascii="Arial" w:hAnsi="Arial"/>
          <w:sz w:val="24"/>
          <w:szCs w:val="24"/>
        </w:rPr>
        <w:t xml:space="preserve">w procentach, stopień w jakim zaawansowanie prac odpowiada wysokości </w:t>
      </w:r>
      <w:r w:rsidR="001170CF" w:rsidRPr="0038659D">
        <w:rPr>
          <w:rFonts w:ascii="Arial" w:hAnsi="Arial"/>
          <w:sz w:val="24"/>
          <w:szCs w:val="24"/>
        </w:rPr>
        <w:lastRenderedPageBreak/>
        <w:t>wynagrodzenia umownego brutto</w:t>
      </w:r>
      <w:r w:rsidR="00F9027A" w:rsidRPr="0038659D">
        <w:rPr>
          <w:rFonts w:ascii="Arial" w:hAnsi="Arial"/>
          <w:sz w:val="24"/>
          <w:szCs w:val="24"/>
        </w:rPr>
        <w:t>.</w:t>
      </w:r>
    </w:p>
    <w:p w:rsidR="009A188E" w:rsidRPr="0038659D" w:rsidRDefault="009A188E" w:rsidP="001263E7">
      <w:pPr>
        <w:spacing w:after="120" w:line="286" w:lineRule="auto"/>
        <w:jc w:val="center"/>
        <w:rPr>
          <w:b/>
          <w:sz w:val="24"/>
          <w:szCs w:val="24"/>
        </w:rPr>
      </w:pPr>
      <w:r w:rsidRPr="0038659D">
        <w:rPr>
          <w:b/>
          <w:sz w:val="24"/>
          <w:szCs w:val="24"/>
        </w:rPr>
        <w:t xml:space="preserve">§ </w:t>
      </w:r>
      <w:r w:rsidR="00C57E64" w:rsidRPr="0038659D">
        <w:rPr>
          <w:b/>
          <w:sz w:val="24"/>
          <w:szCs w:val="24"/>
        </w:rPr>
        <w:t>5</w:t>
      </w:r>
      <w:r w:rsidRPr="0038659D">
        <w:rPr>
          <w:b/>
          <w:sz w:val="24"/>
          <w:szCs w:val="24"/>
        </w:rPr>
        <w:t>.</w:t>
      </w:r>
    </w:p>
    <w:p w:rsidR="000210B2" w:rsidRPr="0038659D" w:rsidRDefault="000210B2" w:rsidP="00060771">
      <w:pPr>
        <w:pStyle w:val="Tekstpodstawowywcity"/>
        <w:numPr>
          <w:ilvl w:val="0"/>
          <w:numId w:val="17"/>
        </w:numPr>
        <w:tabs>
          <w:tab w:val="clear" w:pos="900"/>
          <w:tab w:val="num" w:pos="709"/>
        </w:tabs>
        <w:spacing w:before="0" w:after="120" w:line="286" w:lineRule="auto"/>
        <w:ind w:left="709" w:hanging="283"/>
        <w:rPr>
          <w:rFonts w:ascii="Arial" w:hAnsi="Arial"/>
          <w:sz w:val="24"/>
          <w:szCs w:val="24"/>
        </w:rPr>
      </w:pPr>
      <w:r w:rsidRPr="0038659D">
        <w:rPr>
          <w:rFonts w:ascii="Arial" w:hAnsi="Arial"/>
          <w:sz w:val="24"/>
          <w:szCs w:val="24"/>
        </w:rPr>
        <w:t>Wynagrodzenie łączne za wykonanie usługi wynosi</w:t>
      </w:r>
      <w:r w:rsidR="008F6FA3" w:rsidRPr="0038659D">
        <w:rPr>
          <w:rFonts w:ascii="Arial" w:hAnsi="Arial"/>
          <w:sz w:val="24"/>
          <w:szCs w:val="24"/>
        </w:rPr>
        <w:t>:</w:t>
      </w:r>
      <w:r w:rsidRPr="0038659D">
        <w:rPr>
          <w:rFonts w:ascii="Arial" w:hAnsi="Arial"/>
          <w:sz w:val="24"/>
          <w:szCs w:val="24"/>
        </w:rPr>
        <w:t xml:space="preserve"> brutto </w:t>
      </w:r>
      <w:r w:rsidR="00A954D5" w:rsidRPr="0038659D">
        <w:rPr>
          <w:rFonts w:ascii="Arial" w:hAnsi="Arial"/>
          <w:sz w:val="24"/>
          <w:szCs w:val="24"/>
        </w:rPr>
        <w:t>……………</w:t>
      </w:r>
      <w:r w:rsidR="00D506EA" w:rsidRPr="0038659D">
        <w:rPr>
          <w:rFonts w:ascii="Arial" w:hAnsi="Arial"/>
          <w:sz w:val="24"/>
          <w:szCs w:val="24"/>
        </w:rPr>
        <w:t xml:space="preserve"> </w:t>
      </w:r>
      <w:r w:rsidRPr="0038659D">
        <w:rPr>
          <w:rFonts w:ascii="Arial" w:hAnsi="Arial"/>
          <w:sz w:val="24"/>
          <w:szCs w:val="24"/>
        </w:rPr>
        <w:t xml:space="preserve">zł, </w:t>
      </w:r>
      <w:r w:rsidR="008F6FA3" w:rsidRPr="0038659D">
        <w:rPr>
          <w:rFonts w:ascii="Arial" w:hAnsi="Arial"/>
          <w:sz w:val="24"/>
          <w:szCs w:val="24"/>
        </w:rPr>
        <w:t xml:space="preserve">netto: </w:t>
      </w:r>
      <w:r w:rsidR="00A954D5" w:rsidRPr="0038659D">
        <w:rPr>
          <w:rFonts w:ascii="Arial" w:hAnsi="Arial"/>
          <w:sz w:val="24"/>
          <w:szCs w:val="24"/>
        </w:rPr>
        <w:t>………………….</w:t>
      </w:r>
      <w:r w:rsidR="00F1341A" w:rsidRPr="0038659D">
        <w:rPr>
          <w:rFonts w:ascii="Arial" w:hAnsi="Arial"/>
          <w:sz w:val="24"/>
          <w:szCs w:val="24"/>
        </w:rPr>
        <w:t xml:space="preserve"> </w:t>
      </w:r>
      <w:proofErr w:type="gramStart"/>
      <w:r w:rsidR="00F1341A" w:rsidRPr="0038659D">
        <w:rPr>
          <w:rFonts w:ascii="Arial" w:hAnsi="Arial"/>
          <w:sz w:val="24"/>
          <w:szCs w:val="24"/>
        </w:rPr>
        <w:t>zł</w:t>
      </w:r>
      <w:proofErr w:type="gramEnd"/>
      <w:r w:rsidR="008F6FA3" w:rsidRPr="0038659D">
        <w:rPr>
          <w:rFonts w:ascii="Arial" w:hAnsi="Arial"/>
          <w:sz w:val="24"/>
          <w:szCs w:val="24"/>
        </w:rPr>
        <w:t>;</w:t>
      </w:r>
      <w:r w:rsidRPr="0038659D">
        <w:rPr>
          <w:rFonts w:ascii="Arial" w:hAnsi="Arial"/>
          <w:sz w:val="24"/>
          <w:szCs w:val="24"/>
        </w:rPr>
        <w:t xml:space="preserve"> podatek VAT </w:t>
      </w:r>
      <w:r w:rsidR="00A954D5" w:rsidRPr="0038659D">
        <w:rPr>
          <w:rFonts w:ascii="Arial" w:hAnsi="Arial"/>
          <w:sz w:val="24"/>
          <w:szCs w:val="24"/>
        </w:rPr>
        <w:t>………….</w:t>
      </w:r>
      <w:r w:rsidRPr="0038659D">
        <w:rPr>
          <w:rFonts w:ascii="Arial" w:hAnsi="Arial"/>
          <w:sz w:val="24"/>
          <w:szCs w:val="24"/>
        </w:rPr>
        <w:t xml:space="preserve"> </w:t>
      </w:r>
      <w:proofErr w:type="gramStart"/>
      <w:r w:rsidRPr="0038659D">
        <w:rPr>
          <w:rFonts w:ascii="Arial" w:hAnsi="Arial"/>
          <w:sz w:val="24"/>
          <w:szCs w:val="24"/>
        </w:rPr>
        <w:t>zł</w:t>
      </w:r>
      <w:proofErr w:type="gramEnd"/>
      <w:r w:rsidR="008F6FA3" w:rsidRPr="0038659D">
        <w:rPr>
          <w:rFonts w:ascii="Arial" w:hAnsi="Arial"/>
          <w:sz w:val="24"/>
          <w:szCs w:val="24"/>
        </w:rPr>
        <w:t>, w tym</w:t>
      </w:r>
      <w:r w:rsidRPr="0038659D">
        <w:rPr>
          <w:rFonts w:ascii="Arial" w:hAnsi="Arial"/>
          <w:sz w:val="24"/>
          <w:szCs w:val="24"/>
        </w:rPr>
        <w:t>:</w:t>
      </w:r>
    </w:p>
    <w:p w:rsidR="001F1BC2" w:rsidRPr="0038659D" w:rsidRDefault="00982307" w:rsidP="00060771">
      <w:pPr>
        <w:widowControl/>
        <w:numPr>
          <w:ilvl w:val="2"/>
          <w:numId w:val="4"/>
        </w:numPr>
        <w:tabs>
          <w:tab w:val="left" w:pos="1620"/>
        </w:tabs>
        <w:autoSpaceDE/>
        <w:autoSpaceDN/>
        <w:adjustRightInd/>
        <w:spacing w:after="120" w:line="286" w:lineRule="auto"/>
        <w:jc w:val="both"/>
        <w:rPr>
          <w:sz w:val="24"/>
          <w:szCs w:val="24"/>
        </w:rPr>
      </w:pPr>
      <w:r w:rsidRPr="0038659D">
        <w:rPr>
          <w:sz w:val="24"/>
          <w:szCs w:val="24"/>
        </w:rPr>
        <w:t>Nadleśnictwo Leżajsk</w:t>
      </w:r>
      <w:r w:rsidR="008F6FA3" w:rsidRPr="0038659D">
        <w:rPr>
          <w:sz w:val="24"/>
          <w:szCs w:val="24"/>
        </w:rPr>
        <w:t>:</w:t>
      </w:r>
    </w:p>
    <w:p w:rsidR="000210B2" w:rsidRPr="0038659D" w:rsidRDefault="00F1341A" w:rsidP="00060771">
      <w:pPr>
        <w:widowControl/>
        <w:numPr>
          <w:ilvl w:val="3"/>
          <w:numId w:val="4"/>
        </w:numPr>
        <w:tabs>
          <w:tab w:val="left" w:pos="1418"/>
        </w:tabs>
        <w:autoSpaceDE/>
        <w:autoSpaceDN/>
        <w:adjustRightInd/>
        <w:spacing w:after="120" w:line="286" w:lineRule="auto"/>
        <w:ind w:left="1418" w:hanging="284"/>
        <w:jc w:val="both"/>
        <w:rPr>
          <w:sz w:val="24"/>
          <w:szCs w:val="24"/>
        </w:rPr>
      </w:pPr>
      <w:proofErr w:type="gramStart"/>
      <w:r w:rsidRPr="0038659D">
        <w:rPr>
          <w:sz w:val="24"/>
          <w:szCs w:val="24"/>
        </w:rPr>
        <w:t>projekt</w:t>
      </w:r>
      <w:proofErr w:type="gramEnd"/>
      <w:r w:rsidRPr="0038659D">
        <w:rPr>
          <w:sz w:val="24"/>
          <w:szCs w:val="24"/>
        </w:rPr>
        <w:t xml:space="preserve"> PUL</w:t>
      </w:r>
      <w:r w:rsidR="000210B2" w:rsidRPr="0038659D">
        <w:rPr>
          <w:sz w:val="24"/>
          <w:szCs w:val="24"/>
        </w:rPr>
        <w:t xml:space="preserve"> </w:t>
      </w:r>
      <w:r w:rsidR="001F1BC2" w:rsidRPr="0038659D">
        <w:rPr>
          <w:sz w:val="24"/>
          <w:szCs w:val="24"/>
        </w:rPr>
        <w:t xml:space="preserve">brutto </w:t>
      </w:r>
      <w:r w:rsidR="00A954D5" w:rsidRPr="0038659D">
        <w:rPr>
          <w:sz w:val="24"/>
          <w:szCs w:val="24"/>
        </w:rPr>
        <w:t>……………</w:t>
      </w:r>
      <w:r w:rsidR="00050039" w:rsidRPr="0038659D">
        <w:rPr>
          <w:sz w:val="24"/>
          <w:szCs w:val="24"/>
        </w:rPr>
        <w:t xml:space="preserve"> </w:t>
      </w:r>
      <w:r w:rsidRPr="0038659D">
        <w:rPr>
          <w:sz w:val="24"/>
          <w:szCs w:val="24"/>
        </w:rPr>
        <w:t>zł</w:t>
      </w:r>
      <w:r w:rsidR="008F6FA3" w:rsidRPr="0038659D">
        <w:rPr>
          <w:sz w:val="24"/>
          <w:szCs w:val="24"/>
        </w:rPr>
        <w:t xml:space="preserve">; netto </w:t>
      </w:r>
      <w:r w:rsidR="00A954D5" w:rsidRPr="0038659D">
        <w:rPr>
          <w:sz w:val="24"/>
          <w:szCs w:val="24"/>
        </w:rPr>
        <w:t>……………</w:t>
      </w:r>
      <w:r w:rsidR="008F6FA3" w:rsidRPr="0038659D">
        <w:rPr>
          <w:sz w:val="24"/>
          <w:szCs w:val="24"/>
        </w:rPr>
        <w:t>zł</w:t>
      </w:r>
      <w:r w:rsidR="00134D1C" w:rsidRPr="0038659D">
        <w:rPr>
          <w:sz w:val="24"/>
          <w:szCs w:val="24"/>
        </w:rPr>
        <w:t>;</w:t>
      </w:r>
      <w:r w:rsidR="000210B2" w:rsidRPr="0038659D">
        <w:rPr>
          <w:sz w:val="24"/>
          <w:szCs w:val="24"/>
        </w:rPr>
        <w:t xml:space="preserve"> podatek VAT </w:t>
      </w:r>
      <w:r w:rsidR="00A954D5" w:rsidRPr="0038659D">
        <w:rPr>
          <w:sz w:val="24"/>
          <w:szCs w:val="24"/>
        </w:rPr>
        <w:t>………………</w:t>
      </w:r>
      <w:r w:rsidR="000210B2" w:rsidRPr="0038659D">
        <w:rPr>
          <w:sz w:val="24"/>
          <w:szCs w:val="24"/>
        </w:rPr>
        <w:t>zł</w:t>
      </w:r>
      <w:r w:rsidR="00134D1C" w:rsidRPr="0038659D">
        <w:rPr>
          <w:sz w:val="24"/>
          <w:szCs w:val="24"/>
        </w:rPr>
        <w:t>;</w:t>
      </w:r>
    </w:p>
    <w:p w:rsidR="001F1BC2" w:rsidRPr="0038659D" w:rsidRDefault="008121F9" w:rsidP="00060771">
      <w:pPr>
        <w:widowControl/>
        <w:numPr>
          <w:ilvl w:val="3"/>
          <w:numId w:val="4"/>
        </w:numPr>
        <w:tabs>
          <w:tab w:val="left" w:pos="1418"/>
        </w:tabs>
        <w:autoSpaceDE/>
        <w:autoSpaceDN/>
        <w:adjustRightInd/>
        <w:spacing w:after="120" w:line="286" w:lineRule="auto"/>
        <w:ind w:left="1418" w:hanging="284"/>
        <w:jc w:val="both"/>
        <w:rPr>
          <w:sz w:val="24"/>
          <w:szCs w:val="24"/>
        </w:rPr>
      </w:pPr>
      <w:proofErr w:type="gramStart"/>
      <w:r w:rsidRPr="0038659D">
        <w:rPr>
          <w:sz w:val="24"/>
          <w:szCs w:val="24"/>
        </w:rPr>
        <w:t>zakres</w:t>
      </w:r>
      <w:proofErr w:type="gramEnd"/>
      <w:r w:rsidRPr="0038659D">
        <w:rPr>
          <w:sz w:val="24"/>
          <w:szCs w:val="24"/>
        </w:rPr>
        <w:t>, o którym mowa w art. 28 ust. 10</w:t>
      </w:r>
      <w:r w:rsidR="00E923B2" w:rsidRPr="0038659D">
        <w:rPr>
          <w:bCs/>
          <w:sz w:val="24"/>
          <w:szCs w:val="24"/>
        </w:rPr>
        <w:t xml:space="preserve"> w związku z ust. 11 pkt 3a</w:t>
      </w:r>
      <w:r w:rsidRPr="0038659D">
        <w:rPr>
          <w:sz w:val="24"/>
          <w:szCs w:val="24"/>
        </w:rPr>
        <w:t xml:space="preserve"> ustawy o ochronie przyrody </w:t>
      </w:r>
      <w:r w:rsidR="00134D1C" w:rsidRPr="0038659D">
        <w:rPr>
          <w:sz w:val="24"/>
          <w:szCs w:val="24"/>
        </w:rPr>
        <w:t>brutto</w:t>
      </w:r>
      <w:r w:rsidR="00050039" w:rsidRPr="0038659D">
        <w:rPr>
          <w:sz w:val="24"/>
          <w:szCs w:val="24"/>
        </w:rPr>
        <w:t xml:space="preserve"> </w:t>
      </w:r>
      <w:r w:rsidR="003065DD" w:rsidRPr="0038659D">
        <w:rPr>
          <w:sz w:val="24"/>
          <w:szCs w:val="24"/>
        </w:rPr>
        <w:t>………………</w:t>
      </w:r>
      <w:r w:rsidR="00050039" w:rsidRPr="0038659D">
        <w:rPr>
          <w:sz w:val="24"/>
          <w:szCs w:val="24"/>
        </w:rPr>
        <w:t xml:space="preserve"> </w:t>
      </w:r>
      <w:r w:rsidR="00F1341A" w:rsidRPr="0038659D">
        <w:rPr>
          <w:sz w:val="24"/>
          <w:szCs w:val="24"/>
        </w:rPr>
        <w:t>zł</w:t>
      </w:r>
      <w:r w:rsidR="00134D1C" w:rsidRPr="0038659D">
        <w:rPr>
          <w:sz w:val="24"/>
          <w:szCs w:val="24"/>
        </w:rPr>
        <w:t>;</w:t>
      </w:r>
      <w:r w:rsidR="001F1BC2" w:rsidRPr="0038659D">
        <w:rPr>
          <w:sz w:val="24"/>
          <w:szCs w:val="24"/>
        </w:rPr>
        <w:t xml:space="preserve"> netto </w:t>
      </w:r>
      <w:r w:rsidR="003065DD" w:rsidRPr="0038659D">
        <w:rPr>
          <w:sz w:val="24"/>
          <w:szCs w:val="24"/>
        </w:rPr>
        <w:t>……………</w:t>
      </w:r>
      <w:r w:rsidR="001F1BC2" w:rsidRPr="0038659D">
        <w:rPr>
          <w:sz w:val="24"/>
          <w:szCs w:val="24"/>
        </w:rPr>
        <w:t xml:space="preserve"> zł</w:t>
      </w:r>
      <w:r w:rsidR="00134D1C" w:rsidRPr="0038659D">
        <w:rPr>
          <w:sz w:val="24"/>
          <w:szCs w:val="24"/>
        </w:rPr>
        <w:t>;</w:t>
      </w:r>
      <w:r w:rsidR="001F1BC2" w:rsidRPr="0038659D">
        <w:rPr>
          <w:sz w:val="24"/>
          <w:szCs w:val="24"/>
        </w:rPr>
        <w:t xml:space="preserve"> podatek VAT </w:t>
      </w:r>
      <w:r w:rsidR="003065DD" w:rsidRPr="0038659D">
        <w:rPr>
          <w:sz w:val="24"/>
          <w:szCs w:val="24"/>
        </w:rPr>
        <w:t>……………..</w:t>
      </w:r>
      <w:r w:rsidR="00F1341A" w:rsidRPr="0038659D">
        <w:rPr>
          <w:sz w:val="24"/>
          <w:szCs w:val="24"/>
        </w:rPr>
        <w:t xml:space="preserve"> </w:t>
      </w:r>
      <w:proofErr w:type="gramStart"/>
      <w:r w:rsidR="00F1341A" w:rsidRPr="0038659D">
        <w:rPr>
          <w:sz w:val="24"/>
          <w:szCs w:val="24"/>
        </w:rPr>
        <w:t>zł</w:t>
      </w:r>
      <w:proofErr w:type="gramEnd"/>
      <w:r w:rsidR="00F1341A" w:rsidRPr="0038659D">
        <w:rPr>
          <w:sz w:val="24"/>
          <w:szCs w:val="24"/>
        </w:rPr>
        <w:t>.</w:t>
      </w:r>
    </w:p>
    <w:p w:rsidR="00BB687C" w:rsidRPr="0038659D" w:rsidRDefault="00BB687C" w:rsidP="00BB687C">
      <w:pPr>
        <w:widowControl/>
        <w:numPr>
          <w:ilvl w:val="3"/>
          <w:numId w:val="4"/>
        </w:numPr>
        <w:tabs>
          <w:tab w:val="left" w:pos="1418"/>
        </w:tabs>
        <w:autoSpaceDE/>
        <w:autoSpaceDN/>
        <w:adjustRightInd/>
        <w:spacing w:after="120" w:line="286" w:lineRule="auto"/>
        <w:ind w:left="1418" w:hanging="284"/>
        <w:jc w:val="both"/>
        <w:rPr>
          <w:sz w:val="24"/>
          <w:szCs w:val="24"/>
        </w:rPr>
      </w:pPr>
      <w:proofErr w:type="gramStart"/>
      <w:r w:rsidRPr="0038659D">
        <w:rPr>
          <w:sz w:val="24"/>
          <w:szCs w:val="24"/>
        </w:rPr>
        <w:t>skaning</w:t>
      </w:r>
      <w:proofErr w:type="gramEnd"/>
      <w:r w:rsidRPr="0038659D">
        <w:rPr>
          <w:sz w:val="24"/>
          <w:szCs w:val="24"/>
        </w:rPr>
        <w:t xml:space="preserve"> laserowy drzewostanów ALS brutto ……………… zł; netto …………… zł; podatek VAT …………….. </w:t>
      </w:r>
      <w:proofErr w:type="gramStart"/>
      <w:r w:rsidRPr="0038659D">
        <w:rPr>
          <w:sz w:val="24"/>
          <w:szCs w:val="24"/>
        </w:rPr>
        <w:t>zł</w:t>
      </w:r>
      <w:proofErr w:type="gramEnd"/>
      <w:r w:rsidRPr="0038659D">
        <w:rPr>
          <w:sz w:val="24"/>
          <w:szCs w:val="24"/>
        </w:rPr>
        <w:t>.</w:t>
      </w:r>
    </w:p>
    <w:p w:rsidR="00255806" w:rsidRPr="0038659D" w:rsidRDefault="00255806" w:rsidP="00255806">
      <w:pPr>
        <w:widowControl/>
        <w:numPr>
          <w:ilvl w:val="3"/>
          <w:numId w:val="4"/>
        </w:numPr>
        <w:tabs>
          <w:tab w:val="left" w:pos="1418"/>
        </w:tabs>
        <w:autoSpaceDE/>
        <w:autoSpaceDN/>
        <w:adjustRightInd/>
        <w:spacing w:after="120" w:line="286" w:lineRule="auto"/>
        <w:ind w:left="1418" w:hanging="284"/>
        <w:jc w:val="both"/>
        <w:rPr>
          <w:sz w:val="24"/>
          <w:szCs w:val="24"/>
        </w:rPr>
      </w:pPr>
      <w:proofErr w:type="gramStart"/>
      <w:r w:rsidRPr="0038659D">
        <w:rPr>
          <w:sz w:val="24"/>
          <w:szCs w:val="24"/>
        </w:rPr>
        <w:t>fakultatywne</w:t>
      </w:r>
      <w:proofErr w:type="gramEnd"/>
      <w:r w:rsidRPr="0038659D">
        <w:rPr>
          <w:sz w:val="24"/>
          <w:szCs w:val="24"/>
        </w:rPr>
        <w:t xml:space="preserve"> opracowanie </w:t>
      </w:r>
      <w:proofErr w:type="spellStart"/>
      <w:r w:rsidRPr="0038659D">
        <w:rPr>
          <w:sz w:val="24"/>
          <w:szCs w:val="24"/>
        </w:rPr>
        <w:t>ortofotomapy</w:t>
      </w:r>
      <w:proofErr w:type="spellEnd"/>
      <w:r w:rsidRPr="0038659D">
        <w:rPr>
          <w:sz w:val="24"/>
          <w:szCs w:val="24"/>
        </w:rPr>
        <w:t xml:space="preserve"> brutto ……………… zł; netto …………… zł; podatek VAT …………….. </w:t>
      </w:r>
      <w:proofErr w:type="gramStart"/>
      <w:r w:rsidRPr="0038659D">
        <w:rPr>
          <w:sz w:val="24"/>
          <w:szCs w:val="24"/>
        </w:rPr>
        <w:t>zł</w:t>
      </w:r>
      <w:proofErr w:type="gramEnd"/>
      <w:r w:rsidRPr="0038659D">
        <w:rPr>
          <w:sz w:val="24"/>
          <w:szCs w:val="24"/>
        </w:rPr>
        <w:t>.</w:t>
      </w:r>
    </w:p>
    <w:p w:rsidR="00BB687C" w:rsidRPr="0038659D" w:rsidRDefault="00BB687C" w:rsidP="00BB687C">
      <w:pPr>
        <w:widowControl/>
        <w:numPr>
          <w:ilvl w:val="3"/>
          <w:numId w:val="4"/>
        </w:numPr>
        <w:tabs>
          <w:tab w:val="left" w:pos="1418"/>
        </w:tabs>
        <w:autoSpaceDE/>
        <w:autoSpaceDN/>
        <w:adjustRightInd/>
        <w:spacing w:after="120" w:line="286" w:lineRule="auto"/>
        <w:ind w:left="1418" w:hanging="284"/>
        <w:jc w:val="both"/>
        <w:rPr>
          <w:sz w:val="24"/>
          <w:szCs w:val="24"/>
        </w:rPr>
      </w:pPr>
      <w:proofErr w:type="gramStart"/>
      <w:r w:rsidRPr="0038659D">
        <w:rPr>
          <w:sz w:val="24"/>
          <w:szCs w:val="24"/>
        </w:rPr>
        <w:t>testowanie</w:t>
      </w:r>
      <w:proofErr w:type="gramEnd"/>
      <w:r w:rsidRPr="0038659D">
        <w:rPr>
          <w:sz w:val="24"/>
          <w:szCs w:val="24"/>
        </w:rPr>
        <w:t xml:space="preserve"> programu </w:t>
      </w:r>
      <w:proofErr w:type="spellStart"/>
      <w:r w:rsidRPr="0038659D">
        <w:rPr>
          <w:sz w:val="24"/>
          <w:szCs w:val="24"/>
        </w:rPr>
        <w:t>WebTaksator</w:t>
      </w:r>
      <w:proofErr w:type="spellEnd"/>
      <w:r w:rsidRPr="0038659D">
        <w:t xml:space="preserve"> </w:t>
      </w:r>
      <w:r w:rsidRPr="0038659D">
        <w:rPr>
          <w:sz w:val="24"/>
          <w:szCs w:val="24"/>
        </w:rPr>
        <w:t xml:space="preserve">brutto ……………… zł; netto …………… zł; podatek VAT …………….. </w:t>
      </w:r>
      <w:proofErr w:type="gramStart"/>
      <w:r w:rsidRPr="0038659D">
        <w:rPr>
          <w:sz w:val="24"/>
          <w:szCs w:val="24"/>
        </w:rPr>
        <w:t>zł</w:t>
      </w:r>
      <w:proofErr w:type="gramEnd"/>
      <w:r w:rsidRPr="0038659D">
        <w:rPr>
          <w:sz w:val="24"/>
          <w:szCs w:val="24"/>
        </w:rPr>
        <w:t>.</w:t>
      </w:r>
    </w:p>
    <w:p w:rsidR="004C212D" w:rsidRPr="0038659D" w:rsidRDefault="00982307" w:rsidP="00060771">
      <w:pPr>
        <w:widowControl/>
        <w:tabs>
          <w:tab w:val="left" w:pos="1418"/>
        </w:tabs>
        <w:autoSpaceDE/>
        <w:autoSpaceDN/>
        <w:adjustRightInd/>
        <w:spacing w:after="120" w:line="286" w:lineRule="auto"/>
        <w:ind w:left="1418"/>
        <w:jc w:val="both"/>
        <w:rPr>
          <w:sz w:val="24"/>
          <w:szCs w:val="24"/>
          <w:u w:val="single"/>
        </w:rPr>
      </w:pPr>
      <w:r w:rsidRPr="0038659D">
        <w:rPr>
          <w:sz w:val="24"/>
          <w:szCs w:val="24"/>
          <w:u w:val="single"/>
        </w:rPr>
        <w:t>Razem Nadleśnictwo Leżajsk</w:t>
      </w:r>
      <w:r w:rsidR="004C212D" w:rsidRPr="0038659D">
        <w:rPr>
          <w:sz w:val="24"/>
          <w:szCs w:val="24"/>
          <w:u w:val="single"/>
        </w:rPr>
        <w:t xml:space="preserve">: </w:t>
      </w:r>
      <w:r w:rsidR="00056434" w:rsidRPr="0038659D">
        <w:rPr>
          <w:sz w:val="24"/>
          <w:szCs w:val="24"/>
          <w:u w:val="single"/>
        </w:rPr>
        <w:t xml:space="preserve">netto </w:t>
      </w:r>
      <w:r w:rsidR="004C212D" w:rsidRPr="0038659D">
        <w:rPr>
          <w:sz w:val="24"/>
          <w:szCs w:val="24"/>
          <w:u w:val="single"/>
        </w:rPr>
        <w:t>…………….</w:t>
      </w:r>
      <w:r w:rsidR="00056434" w:rsidRPr="0038659D">
        <w:rPr>
          <w:sz w:val="24"/>
          <w:szCs w:val="24"/>
          <w:u w:val="single"/>
        </w:rPr>
        <w:t xml:space="preserve">; </w:t>
      </w:r>
      <w:proofErr w:type="gramStart"/>
      <w:r w:rsidR="00056434" w:rsidRPr="0038659D">
        <w:rPr>
          <w:sz w:val="24"/>
          <w:szCs w:val="24"/>
          <w:u w:val="single"/>
        </w:rPr>
        <w:t>podatek</w:t>
      </w:r>
      <w:proofErr w:type="gramEnd"/>
      <w:r w:rsidR="00056434" w:rsidRPr="0038659D">
        <w:rPr>
          <w:sz w:val="24"/>
          <w:szCs w:val="24"/>
          <w:u w:val="single"/>
        </w:rPr>
        <w:t xml:space="preserve"> VAT………zł;</w:t>
      </w:r>
    </w:p>
    <w:p w:rsidR="00056434" w:rsidRPr="0038659D" w:rsidRDefault="00F1341A" w:rsidP="00060771">
      <w:pPr>
        <w:widowControl/>
        <w:tabs>
          <w:tab w:val="left" w:pos="1418"/>
        </w:tabs>
        <w:autoSpaceDE/>
        <w:autoSpaceDN/>
        <w:adjustRightInd/>
        <w:spacing w:after="120" w:line="286" w:lineRule="auto"/>
        <w:ind w:left="1418"/>
        <w:jc w:val="both"/>
        <w:rPr>
          <w:sz w:val="24"/>
          <w:szCs w:val="24"/>
          <w:u w:val="single"/>
        </w:rPr>
      </w:pPr>
      <w:proofErr w:type="gramStart"/>
      <w:r w:rsidRPr="0038659D">
        <w:rPr>
          <w:sz w:val="24"/>
          <w:szCs w:val="24"/>
          <w:u w:val="single"/>
        </w:rPr>
        <w:t>brutto</w:t>
      </w:r>
      <w:proofErr w:type="gramEnd"/>
      <w:r w:rsidRPr="0038659D">
        <w:rPr>
          <w:sz w:val="24"/>
          <w:szCs w:val="24"/>
          <w:u w:val="single"/>
        </w:rPr>
        <w:t xml:space="preserve"> ……………………….. </w:t>
      </w:r>
      <w:proofErr w:type="gramStart"/>
      <w:r w:rsidRPr="0038659D">
        <w:rPr>
          <w:sz w:val="24"/>
          <w:szCs w:val="24"/>
          <w:u w:val="single"/>
        </w:rPr>
        <w:t>zł</w:t>
      </w:r>
      <w:proofErr w:type="gramEnd"/>
    </w:p>
    <w:p w:rsidR="00E34C49" w:rsidRPr="0038659D" w:rsidRDefault="00E34C49" w:rsidP="00060771">
      <w:pPr>
        <w:widowControl/>
        <w:numPr>
          <w:ilvl w:val="2"/>
          <w:numId w:val="4"/>
        </w:numPr>
        <w:tabs>
          <w:tab w:val="left" w:pos="1620"/>
        </w:tabs>
        <w:autoSpaceDE/>
        <w:autoSpaceDN/>
        <w:adjustRightInd/>
        <w:spacing w:after="120" w:line="286" w:lineRule="auto"/>
        <w:jc w:val="both"/>
        <w:rPr>
          <w:sz w:val="24"/>
          <w:szCs w:val="24"/>
        </w:rPr>
      </w:pPr>
      <w:r w:rsidRPr="0038659D">
        <w:rPr>
          <w:sz w:val="24"/>
          <w:szCs w:val="24"/>
        </w:rPr>
        <w:t>Nadleś</w:t>
      </w:r>
      <w:r w:rsidR="00982307" w:rsidRPr="0038659D">
        <w:rPr>
          <w:sz w:val="24"/>
          <w:szCs w:val="24"/>
        </w:rPr>
        <w:t>nictwo Mielec</w:t>
      </w:r>
      <w:r w:rsidRPr="0038659D">
        <w:rPr>
          <w:sz w:val="24"/>
          <w:szCs w:val="24"/>
        </w:rPr>
        <w:t>:</w:t>
      </w:r>
    </w:p>
    <w:p w:rsidR="00E34C49" w:rsidRPr="0038659D" w:rsidRDefault="00E34C49" w:rsidP="00060771">
      <w:pPr>
        <w:widowControl/>
        <w:numPr>
          <w:ilvl w:val="3"/>
          <w:numId w:val="4"/>
        </w:numPr>
        <w:tabs>
          <w:tab w:val="left" w:pos="1418"/>
        </w:tabs>
        <w:autoSpaceDE/>
        <w:autoSpaceDN/>
        <w:adjustRightInd/>
        <w:spacing w:after="120" w:line="286" w:lineRule="auto"/>
        <w:ind w:left="1418" w:hanging="284"/>
        <w:jc w:val="both"/>
        <w:rPr>
          <w:sz w:val="24"/>
          <w:szCs w:val="24"/>
        </w:rPr>
      </w:pPr>
      <w:proofErr w:type="gramStart"/>
      <w:r w:rsidRPr="0038659D">
        <w:rPr>
          <w:sz w:val="24"/>
          <w:szCs w:val="24"/>
        </w:rPr>
        <w:t>opracowanie</w:t>
      </w:r>
      <w:proofErr w:type="gramEnd"/>
      <w:r w:rsidRPr="0038659D">
        <w:rPr>
          <w:sz w:val="24"/>
          <w:szCs w:val="24"/>
        </w:rPr>
        <w:t xml:space="preserve"> siedliskowe brutto ………………</w:t>
      </w:r>
      <w:r w:rsidR="00F1341A" w:rsidRPr="0038659D">
        <w:rPr>
          <w:sz w:val="24"/>
          <w:szCs w:val="24"/>
        </w:rPr>
        <w:t xml:space="preserve"> zł</w:t>
      </w:r>
      <w:r w:rsidRPr="0038659D">
        <w:rPr>
          <w:sz w:val="24"/>
          <w:szCs w:val="24"/>
        </w:rPr>
        <w:t xml:space="preserve">; netto …………… zł; podatek VAT …………….. </w:t>
      </w:r>
      <w:proofErr w:type="gramStart"/>
      <w:r w:rsidRPr="0038659D">
        <w:rPr>
          <w:sz w:val="24"/>
          <w:szCs w:val="24"/>
        </w:rPr>
        <w:t>zł</w:t>
      </w:r>
      <w:proofErr w:type="gramEnd"/>
      <w:r w:rsidRPr="0038659D">
        <w:rPr>
          <w:sz w:val="24"/>
          <w:szCs w:val="24"/>
        </w:rPr>
        <w:t>.</w:t>
      </w:r>
    </w:p>
    <w:p w:rsidR="00982307" w:rsidRPr="0038659D" w:rsidRDefault="00982307" w:rsidP="00060771">
      <w:pPr>
        <w:widowControl/>
        <w:numPr>
          <w:ilvl w:val="2"/>
          <w:numId w:val="4"/>
        </w:numPr>
        <w:tabs>
          <w:tab w:val="left" w:pos="1418"/>
        </w:tabs>
        <w:autoSpaceDE/>
        <w:autoSpaceDN/>
        <w:adjustRightInd/>
        <w:spacing w:after="120" w:line="286" w:lineRule="auto"/>
        <w:jc w:val="both"/>
        <w:rPr>
          <w:sz w:val="24"/>
          <w:szCs w:val="24"/>
        </w:rPr>
      </w:pPr>
      <w:r w:rsidRPr="0038659D">
        <w:rPr>
          <w:sz w:val="24"/>
          <w:szCs w:val="24"/>
        </w:rPr>
        <w:t>Nadleśnictwo Bircza</w:t>
      </w:r>
      <w:r w:rsidR="00697227" w:rsidRPr="0038659D">
        <w:rPr>
          <w:sz w:val="24"/>
          <w:szCs w:val="24"/>
        </w:rPr>
        <w:t>:</w:t>
      </w:r>
    </w:p>
    <w:p w:rsidR="00697227" w:rsidRPr="0038659D" w:rsidRDefault="00697227" w:rsidP="00060771">
      <w:pPr>
        <w:widowControl/>
        <w:numPr>
          <w:ilvl w:val="0"/>
          <w:numId w:val="22"/>
        </w:numPr>
        <w:tabs>
          <w:tab w:val="left" w:pos="1418"/>
        </w:tabs>
        <w:autoSpaceDE/>
        <w:autoSpaceDN/>
        <w:adjustRightInd/>
        <w:spacing w:after="120" w:line="286" w:lineRule="auto"/>
        <w:jc w:val="both"/>
        <w:rPr>
          <w:sz w:val="24"/>
          <w:szCs w:val="24"/>
        </w:rPr>
      </w:pPr>
      <w:proofErr w:type="gramStart"/>
      <w:r w:rsidRPr="0038659D">
        <w:rPr>
          <w:sz w:val="24"/>
          <w:szCs w:val="24"/>
        </w:rPr>
        <w:t>aktualizacja</w:t>
      </w:r>
      <w:proofErr w:type="gramEnd"/>
      <w:r w:rsidRPr="0038659D">
        <w:rPr>
          <w:sz w:val="24"/>
          <w:szCs w:val="24"/>
        </w:rPr>
        <w:t xml:space="preserve"> rozdziału VII programu o</w:t>
      </w:r>
      <w:r w:rsidR="00F1341A" w:rsidRPr="0038659D">
        <w:rPr>
          <w:sz w:val="24"/>
          <w:szCs w:val="24"/>
        </w:rPr>
        <w:t>chrony przyrody brutto …………… zł</w:t>
      </w:r>
      <w:r w:rsidRPr="0038659D">
        <w:rPr>
          <w:sz w:val="24"/>
          <w:szCs w:val="24"/>
        </w:rPr>
        <w:t>; netto ……………zł; podatek VAT ………………zł</w:t>
      </w:r>
      <w:r w:rsidR="00F1341A" w:rsidRPr="0038659D">
        <w:rPr>
          <w:sz w:val="24"/>
          <w:szCs w:val="24"/>
        </w:rPr>
        <w:t>.</w:t>
      </w:r>
    </w:p>
    <w:p w:rsidR="00697227" w:rsidRPr="0038659D" w:rsidRDefault="00697227" w:rsidP="00060771">
      <w:pPr>
        <w:widowControl/>
        <w:numPr>
          <w:ilvl w:val="0"/>
          <w:numId w:val="22"/>
        </w:numPr>
        <w:tabs>
          <w:tab w:val="left" w:pos="1418"/>
        </w:tabs>
        <w:autoSpaceDE/>
        <w:autoSpaceDN/>
        <w:adjustRightInd/>
        <w:spacing w:after="120" w:line="286" w:lineRule="auto"/>
        <w:jc w:val="both"/>
        <w:rPr>
          <w:sz w:val="24"/>
          <w:szCs w:val="24"/>
        </w:rPr>
      </w:pPr>
      <w:proofErr w:type="gramStart"/>
      <w:r w:rsidRPr="0038659D">
        <w:rPr>
          <w:sz w:val="24"/>
          <w:szCs w:val="24"/>
        </w:rPr>
        <w:t>rozpoznanie</w:t>
      </w:r>
      <w:proofErr w:type="gramEnd"/>
      <w:r w:rsidRPr="0038659D">
        <w:rPr>
          <w:sz w:val="24"/>
          <w:szCs w:val="24"/>
        </w:rPr>
        <w:t xml:space="preserve"> stanu populacji przedmiotów ochrony brutto ……………… zł; netto …………… zł; podatek VAT …………….. </w:t>
      </w:r>
      <w:proofErr w:type="gramStart"/>
      <w:r w:rsidRPr="0038659D">
        <w:rPr>
          <w:sz w:val="24"/>
          <w:szCs w:val="24"/>
        </w:rPr>
        <w:t>zł</w:t>
      </w:r>
      <w:proofErr w:type="gramEnd"/>
      <w:r w:rsidRPr="0038659D">
        <w:rPr>
          <w:sz w:val="24"/>
          <w:szCs w:val="24"/>
        </w:rPr>
        <w:t>.</w:t>
      </w:r>
    </w:p>
    <w:p w:rsidR="00170D5D" w:rsidRPr="0038659D" w:rsidRDefault="00170D5D" w:rsidP="00060771">
      <w:pPr>
        <w:widowControl/>
        <w:tabs>
          <w:tab w:val="left" w:pos="1418"/>
        </w:tabs>
        <w:autoSpaceDE/>
        <w:autoSpaceDN/>
        <w:adjustRightInd/>
        <w:spacing w:after="120" w:line="286" w:lineRule="auto"/>
        <w:ind w:left="1418"/>
        <w:jc w:val="both"/>
        <w:rPr>
          <w:sz w:val="24"/>
          <w:szCs w:val="24"/>
          <w:u w:val="single"/>
        </w:rPr>
      </w:pPr>
      <w:r w:rsidRPr="0038659D">
        <w:rPr>
          <w:sz w:val="24"/>
          <w:szCs w:val="24"/>
          <w:u w:val="single"/>
        </w:rPr>
        <w:t xml:space="preserve">Razem Nadleśnictwo </w:t>
      </w:r>
      <w:r w:rsidR="007478DF" w:rsidRPr="0038659D">
        <w:rPr>
          <w:sz w:val="24"/>
          <w:szCs w:val="24"/>
          <w:u w:val="single"/>
        </w:rPr>
        <w:t>Bircza</w:t>
      </w:r>
      <w:r w:rsidRPr="0038659D">
        <w:rPr>
          <w:sz w:val="24"/>
          <w:szCs w:val="24"/>
          <w:u w:val="single"/>
        </w:rPr>
        <w:t xml:space="preserve">: netto …………….; </w:t>
      </w:r>
      <w:proofErr w:type="gramStart"/>
      <w:r w:rsidRPr="0038659D">
        <w:rPr>
          <w:sz w:val="24"/>
          <w:szCs w:val="24"/>
          <w:u w:val="single"/>
        </w:rPr>
        <w:t>podatek</w:t>
      </w:r>
      <w:proofErr w:type="gramEnd"/>
      <w:r w:rsidRPr="0038659D">
        <w:rPr>
          <w:sz w:val="24"/>
          <w:szCs w:val="24"/>
          <w:u w:val="single"/>
        </w:rPr>
        <w:t xml:space="preserve"> VAT………zł;</w:t>
      </w:r>
    </w:p>
    <w:p w:rsidR="00170D5D" w:rsidRPr="0038659D" w:rsidRDefault="00F1341A" w:rsidP="00060771">
      <w:pPr>
        <w:widowControl/>
        <w:tabs>
          <w:tab w:val="left" w:pos="1418"/>
        </w:tabs>
        <w:autoSpaceDE/>
        <w:autoSpaceDN/>
        <w:adjustRightInd/>
        <w:spacing w:after="120" w:line="286" w:lineRule="auto"/>
        <w:ind w:left="1418"/>
        <w:jc w:val="both"/>
        <w:rPr>
          <w:sz w:val="24"/>
          <w:szCs w:val="24"/>
          <w:u w:val="single"/>
        </w:rPr>
      </w:pPr>
      <w:proofErr w:type="gramStart"/>
      <w:r w:rsidRPr="0038659D">
        <w:rPr>
          <w:sz w:val="24"/>
          <w:szCs w:val="24"/>
          <w:u w:val="single"/>
        </w:rPr>
        <w:t>brutto</w:t>
      </w:r>
      <w:proofErr w:type="gramEnd"/>
      <w:r w:rsidRPr="0038659D">
        <w:rPr>
          <w:sz w:val="24"/>
          <w:szCs w:val="24"/>
          <w:u w:val="single"/>
        </w:rPr>
        <w:t xml:space="preserve"> ……………………….. </w:t>
      </w:r>
      <w:proofErr w:type="gramStart"/>
      <w:r w:rsidRPr="0038659D">
        <w:rPr>
          <w:sz w:val="24"/>
          <w:szCs w:val="24"/>
          <w:u w:val="single"/>
        </w:rPr>
        <w:t>zł</w:t>
      </w:r>
      <w:proofErr w:type="gramEnd"/>
      <w:r w:rsidRPr="0038659D">
        <w:rPr>
          <w:sz w:val="24"/>
          <w:szCs w:val="24"/>
          <w:u w:val="single"/>
        </w:rPr>
        <w:t>.</w:t>
      </w:r>
    </w:p>
    <w:p w:rsidR="00697227" w:rsidRPr="0038659D" w:rsidRDefault="00697227" w:rsidP="00060771">
      <w:pPr>
        <w:widowControl/>
        <w:numPr>
          <w:ilvl w:val="2"/>
          <w:numId w:val="4"/>
        </w:numPr>
        <w:tabs>
          <w:tab w:val="left" w:pos="1418"/>
        </w:tabs>
        <w:autoSpaceDE/>
        <w:autoSpaceDN/>
        <w:adjustRightInd/>
        <w:spacing w:after="120" w:line="286" w:lineRule="auto"/>
        <w:jc w:val="both"/>
        <w:rPr>
          <w:sz w:val="24"/>
          <w:szCs w:val="24"/>
        </w:rPr>
      </w:pPr>
      <w:r w:rsidRPr="0038659D">
        <w:rPr>
          <w:sz w:val="24"/>
          <w:szCs w:val="24"/>
        </w:rPr>
        <w:t>Nadleśnictwo Brzozów:</w:t>
      </w:r>
    </w:p>
    <w:p w:rsidR="00697227" w:rsidRPr="0038659D" w:rsidRDefault="00697227" w:rsidP="00060771">
      <w:pPr>
        <w:widowControl/>
        <w:numPr>
          <w:ilvl w:val="0"/>
          <w:numId w:val="23"/>
        </w:numPr>
        <w:tabs>
          <w:tab w:val="left" w:pos="1418"/>
        </w:tabs>
        <w:autoSpaceDE/>
        <w:autoSpaceDN/>
        <w:adjustRightInd/>
        <w:spacing w:after="120" w:line="286" w:lineRule="auto"/>
        <w:jc w:val="both"/>
        <w:rPr>
          <w:sz w:val="24"/>
          <w:szCs w:val="24"/>
        </w:rPr>
      </w:pPr>
      <w:proofErr w:type="gramStart"/>
      <w:r w:rsidRPr="0038659D">
        <w:rPr>
          <w:sz w:val="24"/>
          <w:szCs w:val="24"/>
        </w:rPr>
        <w:t>aktualizacja</w:t>
      </w:r>
      <w:proofErr w:type="gramEnd"/>
      <w:r w:rsidRPr="0038659D">
        <w:rPr>
          <w:sz w:val="24"/>
          <w:szCs w:val="24"/>
        </w:rPr>
        <w:t xml:space="preserve"> rozdziału VII programu ochrony przyrody brutto …………… zł; netto ……………zł</w:t>
      </w:r>
      <w:r w:rsidR="00F1341A" w:rsidRPr="0038659D">
        <w:rPr>
          <w:sz w:val="24"/>
          <w:szCs w:val="24"/>
        </w:rPr>
        <w:t>; podatek VAT ………………zł.</w:t>
      </w:r>
    </w:p>
    <w:p w:rsidR="00697227" w:rsidRPr="0038659D" w:rsidRDefault="00697227" w:rsidP="00060771">
      <w:pPr>
        <w:widowControl/>
        <w:numPr>
          <w:ilvl w:val="0"/>
          <w:numId w:val="23"/>
        </w:numPr>
        <w:tabs>
          <w:tab w:val="left" w:pos="1418"/>
        </w:tabs>
        <w:autoSpaceDE/>
        <w:autoSpaceDN/>
        <w:adjustRightInd/>
        <w:spacing w:after="120" w:line="286" w:lineRule="auto"/>
        <w:jc w:val="both"/>
        <w:rPr>
          <w:sz w:val="24"/>
          <w:szCs w:val="24"/>
        </w:rPr>
      </w:pPr>
      <w:proofErr w:type="gramStart"/>
      <w:r w:rsidRPr="0038659D">
        <w:rPr>
          <w:sz w:val="24"/>
          <w:szCs w:val="24"/>
        </w:rPr>
        <w:t>rozpoznanie</w:t>
      </w:r>
      <w:proofErr w:type="gramEnd"/>
      <w:r w:rsidRPr="0038659D">
        <w:rPr>
          <w:sz w:val="24"/>
          <w:szCs w:val="24"/>
        </w:rPr>
        <w:t xml:space="preserve"> stanu populacji przedmiotów ochrony brutto ……………… zł; netto …………… zł; podatek VAT …………….. </w:t>
      </w:r>
      <w:proofErr w:type="gramStart"/>
      <w:r w:rsidRPr="0038659D">
        <w:rPr>
          <w:sz w:val="24"/>
          <w:szCs w:val="24"/>
        </w:rPr>
        <w:t>zł</w:t>
      </w:r>
      <w:proofErr w:type="gramEnd"/>
      <w:r w:rsidRPr="0038659D">
        <w:rPr>
          <w:sz w:val="24"/>
          <w:szCs w:val="24"/>
        </w:rPr>
        <w:t>.</w:t>
      </w:r>
    </w:p>
    <w:p w:rsidR="00170D5D" w:rsidRPr="0038659D" w:rsidRDefault="00170D5D" w:rsidP="00060771">
      <w:pPr>
        <w:widowControl/>
        <w:tabs>
          <w:tab w:val="left" w:pos="1418"/>
        </w:tabs>
        <w:autoSpaceDE/>
        <w:autoSpaceDN/>
        <w:adjustRightInd/>
        <w:spacing w:after="120" w:line="286" w:lineRule="auto"/>
        <w:ind w:left="1418"/>
        <w:jc w:val="both"/>
        <w:rPr>
          <w:sz w:val="24"/>
          <w:szCs w:val="24"/>
          <w:u w:val="single"/>
        </w:rPr>
      </w:pPr>
      <w:r w:rsidRPr="0038659D">
        <w:rPr>
          <w:sz w:val="24"/>
          <w:szCs w:val="24"/>
          <w:u w:val="single"/>
        </w:rPr>
        <w:t xml:space="preserve">Razem Nadleśnictwo </w:t>
      </w:r>
      <w:r w:rsidR="007478DF" w:rsidRPr="0038659D">
        <w:rPr>
          <w:sz w:val="24"/>
          <w:szCs w:val="24"/>
          <w:u w:val="single"/>
        </w:rPr>
        <w:t>Brzozów</w:t>
      </w:r>
      <w:r w:rsidRPr="0038659D">
        <w:rPr>
          <w:sz w:val="24"/>
          <w:szCs w:val="24"/>
          <w:u w:val="single"/>
        </w:rPr>
        <w:t xml:space="preserve">: netto …………….; </w:t>
      </w:r>
      <w:proofErr w:type="gramStart"/>
      <w:r w:rsidRPr="0038659D">
        <w:rPr>
          <w:sz w:val="24"/>
          <w:szCs w:val="24"/>
          <w:u w:val="single"/>
        </w:rPr>
        <w:t>podatek</w:t>
      </w:r>
      <w:proofErr w:type="gramEnd"/>
      <w:r w:rsidRPr="0038659D">
        <w:rPr>
          <w:sz w:val="24"/>
          <w:szCs w:val="24"/>
          <w:u w:val="single"/>
        </w:rPr>
        <w:t xml:space="preserve"> VAT………zł;</w:t>
      </w:r>
      <w:r w:rsidR="00F1341A" w:rsidRPr="0038659D">
        <w:rPr>
          <w:sz w:val="24"/>
          <w:szCs w:val="24"/>
          <w:u w:val="single"/>
        </w:rPr>
        <w:t xml:space="preserve"> brutto ……………………….. </w:t>
      </w:r>
      <w:proofErr w:type="gramStart"/>
      <w:r w:rsidR="00F1341A" w:rsidRPr="0038659D">
        <w:rPr>
          <w:sz w:val="24"/>
          <w:szCs w:val="24"/>
          <w:u w:val="single"/>
        </w:rPr>
        <w:t>zł</w:t>
      </w:r>
      <w:proofErr w:type="gramEnd"/>
      <w:r w:rsidR="00F1341A" w:rsidRPr="0038659D">
        <w:rPr>
          <w:sz w:val="24"/>
          <w:szCs w:val="24"/>
          <w:u w:val="single"/>
        </w:rPr>
        <w:t>.</w:t>
      </w:r>
    </w:p>
    <w:p w:rsidR="00697227" w:rsidRPr="0038659D" w:rsidRDefault="00697227" w:rsidP="00060771">
      <w:pPr>
        <w:widowControl/>
        <w:numPr>
          <w:ilvl w:val="2"/>
          <w:numId w:val="4"/>
        </w:numPr>
        <w:tabs>
          <w:tab w:val="left" w:pos="1418"/>
        </w:tabs>
        <w:autoSpaceDE/>
        <w:autoSpaceDN/>
        <w:adjustRightInd/>
        <w:spacing w:after="120" w:line="286" w:lineRule="auto"/>
        <w:jc w:val="both"/>
        <w:rPr>
          <w:sz w:val="24"/>
          <w:szCs w:val="24"/>
        </w:rPr>
      </w:pPr>
      <w:r w:rsidRPr="0038659D">
        <w:rPr>
          <w:sz w:val="24"/>
          <w:szCs w:val="24"/>
        </w:rPr>
        <w:t>Nadleśnictwo Krasiczyn:</w:t>
      </w:r>
    </w:p>
    <w:p w:rsidR="00697227" w:rsidRPr="0038659D" w:rsidRDefault="00697227" w:rsidP="00060771">
      <w:pPr>
        <w:widowControl/>
        <w:numPr>
          <w:ilvl w:val="0"/>
          <w:numId w:val="24"/>
        </w:numPr>
        <w:tabs>
          <w:tab w:val="left" w:pos="1418"/>
        </w:tabs>
        <w:autoSpaceDE/>
        <w:autoSpaceDN/>
        <w:adjustRightInd/>
        <w:spacing w:after="120" w:line="286" w:lineRule="auto"/>
        <w:jc w:val="both"/>
        <w:rPr>
          <w:sz w:val="24"/>
          <w:szCs w:val="24"/>
        </w:rPr>
      </w:pPr>
      <w:proofErr w:type="gramStart"/>
      <w:r w:rsidRPr="0038659D">
        <w:rPr>
          <w:sz w:val="24"/>
          <w:szCs w:val="24"/>
        </w:rPr>
        <w:lastRenderedPageBreak/>
        <w:t>aktualizacja</w:t>
      </w:r>
      <w:proofErr w:type="gramEnd"/>
      <w:r w:rsidRPr="0038659D">
        <w:rPr>
          <w:sz w:val="24"/>
          <w:szCs w:val="24"/>
        </w:rPr>
        <w:t xml:space="preserve"> rozdziału VII programu ochrony przyrody brutto …………… zł; netto ……………zł</w:t>
      </w:r>
      <w:r w:rsidR="009C770B" w:rsidRPr="0038659D">
        <w:rPr>
          <w:sz w:val="24"/>
          <w:szCs w:val="24"/>
        </w:rPr>
        <w:t>; podatek VAT ………………zł.</w:t>
      </w:r>
    </w:p>
    <w:p w:rsidR="00697227" w:rsidRPr="0038659D" w:rsidRDefault="00697227" w:rsidP="00060771">
      <w:pPr>
        <w:widowControl/>
        <w:numPr>
          <w:ilvl w:val="0"/>
          <w:numId w:val="24"/>
        </w:numPr>
        <w:tabs>
          <w:tab w:val="left" w:pos="1418"/>
        </w:tabs>
        <w:autoSpaceDE/>
        <w:autoSpaceDN/>
        <w:adjustRightInd/>
        <w:spacing w:after="120" w:line="286" w:lineRule="auto"/>
        <w:jc w:val="both"/>
        <w:rPr>
          <w:sz w:val="24"/>
          <w:szCs w:val="24"/>
        </w:rPr>
      </w:pPr>
      <w:proofErr w:type="gramStart"/>
      <w:r w:rsidRPr="0038659D">
        <w:rPr>
          <w:sz w:val="24"/>
          <w:szCs w:val="24"/>
        </w:rPr>
        <w:t>rozpoznanie</w:t>
      </w:r>
      <w:proofErr w:type="gramEnd"/>
      <w:r w:rsidRPr="0038659D">
        <w:rPr>
          <w:sz w:val="24"/>
          <w:szCs w:val="24"/>
        </w:rPr>
        <w:t xml:space="preserve"> stanu populacji przedmiotów ochrony brutto ……………… zł; netto ……………; podatek VAT …………….. </w:t>
      </w:r>
      <w:proofErr w:type="gramStart"/>
      <w:r w:rsidRPr="0038659D">
        <w:rPr>
          <w:sz w:val="24"/>
          <w:szCs w:val="24"/>
        </w:rPr>
        <w:t>zł</w:t>
      </w:r>
      <w:proofErr w:type="gramEnd"/>
      <w:r w:rsidRPr="0038659D">
        <w:rPr>
          <w:sz w:val="24"/>
          <w:szCs w:val="24"/>
        </w:rPr>
        <w:t>.</w:t>
      </w:r>
    </w:p>
    <w:p w:rsidR="009F72A9" w:rsidRPr="0038659D" w:rsidRDefault="009F72A9" w:rsidP="00060771">
      <w:pPr>
        <w:widowControl/>
        <w:tabs>
          <w:tab w:val="left" w:pos="1418"/>
        </w:tabs>
        <w:autoSpaceDE/>
        <w:autoSpaceDN/>
        <w:adjustRightInd/>
        <w:spacing w:after="120" w:line="286" w:lineRule="auto"/>
        <w:jc w:val="both"/>
        <w:rPr>
          <w:sz w:val="24"/>
          <w:szCs w:val="24"/>
        </w:rPr>
      </w:pPr>
    </w:p>
    <w:p w:rsidR="007478DF" w:rsidRPr="0038659D" w:rsidRDefault="007478DF" w:rsidP="00060771">
      <w:pPr>
        <w:widowControl/>
        <w:tabs>
          <w:tab w:val="left" w:pos="1418"/>
        </w:tabs>
        <w:autoSpaceDE/>
        <w:autoSpaceDN/>
        <w:adjustRightInd/>
        <w:spacing w:after="120" w:line="286" w:lineRule="auto"/>
        <w:ind w:left="1418"/>
        <w:jc w:val="both"/>
        <w:rPr>
          <w:sz w:val="24"/>
          <w:szCs w:val="24"/>
          <w:u w:val="single"/>
        </w:rPr>
      </w:pPr>
      <w:r w:rsidRPr="0038659D">
        <w:rPr>
          <w:sz w:val="24"/>
          <w:szCs w:val="24"/>
          <w:u w:val="single"/>
        </w:rPr>
        <w:t xml:space="preserve">Razem Nadleśnictwo Krasiczyn: netto …………….; </w:t>
      </w:r>
      <w:proofErr w:type="gramStart"/>
      <w:r w:rsidRPr="0038659D">
        <w:rPr>
          <w:sz w:val="24"/>
          <w:szCs w:val="24"/>
          <w:u w:val="single"/>
        </w:rPr>
        <w:t>podatek</w:t>
      </w:r>
      <w:proofErr w:type="gramEnd"/>
      <w:r w:rsidRPr="0038659D">
        <w:rPr>
          <w:sz w:val="24"/>
          <w:szCs w:val="24"/>
          <w:u w:val="single"/>
        </w:rPr>
        <w:t xml:space="preserve"> VAT………zł;</w:t>
      </w:r>
    </w:p>
    <w:p w:rsidR="007478DF" w:rsidRPr="0038659D" w:rsidRDefault="007478DF" w:rsidP="00060771">
      <w:pPr>
        <w:widowControl/>
        <w:tabs>
          <w:tab w:val="left" w:pos="1418"/>
        </w:tabs>
        <w:autoSpaceDE/>
        <w:autoSpaceDN/>
        <w:adjustRightInd/>
        <w:spacing w:after="120" w:line="286" w:lineRule="auto"/>
        <w:ind w:left="1418"/>
        <w:jc w:val="both"/>
        <w:rPr>
          <w:sz w:val="24"/>
          <w:szCs w:val="24"/>
          <w:u w:val="single"/>
        </w:rPr>
      </w:pPr>
      <w:proofErr w:type="gramStart"/>
      <w:r w:rsidRPr="0038659D">
        <w:rPr>
          <w:sz w:val="24"/>
          <w:szCs w:val="24"/>
          <w:u w:val="single"/>
        </w:rPr>
        <w:t>brutto</w:t>
      </w:r>
      <w:proofErr w:type="gramEnd"/>
      <w:r w:rsidRPr="0038659D">
        <w:rPr>
          <w:sz w:val="24"/>
          <w:szCs w:val="24"/>
          <w:u w:val="single"/>
        </w:rPr>
        <w:t xml:space="preserve"> ……………………….. </w:t>
      </w:r>
      <w:proofErr w:type="gramStart"/>
      <w:r w:rsidRPr="0038659D">
        <w:rPr>
          <w:sz w:val="24"/>
          <w:szCs w:val="24"/>
          <w:u w:val="single"/>
        </w:rPr>
        <w:t>zł</w:t>
      </w:r>
      <w:proofErr w:type="gramEnd"/>
      <w:r w:rsidRPr="0038659D">
        <w:rPr>
          <w:sz w:val="24"/>
          <w:szCs w:val="24"/>
          <w:u w:val="single"/>
        </w:rPr>
        <w:t xml:space="preserve"> (słownie: ……………………………….</w:t>
      </w:r>
      <w:proofErr w:type="gramStart"/>
      <w:r w:rsidRPr="0038659D">
        <w:rPr>
          <w:sz w:val="24"/>
          <w:szCs w:val="24"/>
          <w:u w:val="single"/>
        </w:rPr>
        <w:t>zł</w:t>
      </w:r>
      <w:proofErr w:type="gramEnd"/>
      <w:r w:rsidRPr="0038659D">
        <w:rPr>
          <w:sz w:val="24"/>
          <w:szCs w:val="24"/>
          <w:u w:val="single"/>
        </w:rPr>
        <w:t>)</w:t>
      </w:r>
    </w:p>
    <w:p w:rsidR="009F72A9" w:rsidRPr="0038659D" w:rsidRDefault="009F72A9" w:rsidP="00060771">
      <w:pPr>
        <w:widowControl/>
        <w:tabs>
          <w:tab w:val="left" w:pos="1418"/>
        </w:tabs>
        <w:autoSpaceDE/>
        <w:autoSpaceDN/>
        <w:adjustRightInd/>
        <w:spacing w:after="120" w:line="286" w:lineRule="auto"/>
        <w:jc w:val="both"/>
        <w:rPr>
          <w:sz w:val="24"/>
          <w:szCs w:val="24"/>
        </w:rPr>
      </w:pPr>
    </w:p>
    <w:p w:rsidR="00697227" w:rsidRPr="0038659D" w:rsidRDefault="00697227" w:rsidP="00060771">
      <w:pPr>
        <w:widowControl/>
        <w:numPr>
          <w:ilvl w:val="2"/>
          <w:numId w:val="4"/>
        </w:numPr>
        <w:tabs>
          <w:tab w:val="left" w:pos="1418"/>
        </w:tabs>
        <w:autoSpaceDE/>
        <w:autoSpaceDN/>
        <w:adjustRightInd/>
        <w:spacing w:after="120" w:line="286" w:lineRule="auto"/>
        <w:jc w:val="both"/>
        <w:rPr>
          <w:sz w:val="24"/>
          <w:szCs w:val="24"/>
        </w:rPr>
      </w:pPr>
      <w:r w:rsidRPr="0038659D">
        <w:rPr>
          <w:sz w:val="24"/>
          <w:szCs w:val="24"/>
        </w:rPr>
        <w:t>Nadleśnictwo Jarosław:</w:t>
      </w:r>
    </w:p>
    <w:p w:rsidR="00697227" w:rsidRPr="0038659D" w:rsidRDefault="00697227" w:rsidP="00060771">
      <w:pPr>
        <w:widowControl/>
        <w:numPr>
          <w:ilvl w:val="0"/>
          <w:numId w:val="25"/>
        </w:numPr>
        <w:tabs>
          <w:tab w:val="left" w:pos="1418"/>
        </w:tabs>
        <w:autoSpaceDE/>
        <w:autoSpaceDN/>
        <w:adjustRightInd/>
        <w:spacing w:after="120" w:line="286" w:lineRule="auto"/>
        <w:jc w:val="both"/>
        <w:rPr>
          <w:sz w:val="24"/>
          <w:szCs w:val="24"/>
        </w:rPr>
      </w:pPr>
      <w:proofErr w:type="gramStart"/>
      <w:r w:rsidRPr="0038659D">
        <w:rPr>
          <w:sz w:val="24"/>
          <w:szCs w:val="24"/>
        </w:rPr>
        <w:t>rozpoznanie</w:t>
      </w:r>
      <w:proofErr w:type="gramEnd"/>
      <w:r w:rsidRPr="0038659D">
        <w:rPr>
          <w:sz w:val="24"/>
          <w:szCs w:val="24"/>
        </w:rPr>
        <w:t xml:space="preserve"> stanu populacji przedmiotów ochrony brutto ……………… zł; netto …………… zł; podatek VAT …………….. </w:t>
      </w:r>
      <w:proofErr w:type="gramStart"/>
      <w:r w:rsidRPr="0038659D">
        <w:rPr>
          <w:sz w:val="24"/>
          <w:szCs w:val="24"/>
        </w:rPr>
        <w:t>zł</w:t>
      </w:r>
      <w:proofErr w:type="gramEnd"/>
      <w:r w:rsidRPr="0038659D">
        <w:rPr>
          <w:sz w:val="24"/>
          <w:szCs w:val="24"/>
        </w:rPr>
        <w:t>.</w:t>
      </w:r>
    </w:p>
    <w:p w:rsidR="00697227" w:rsidRPr="0038659D" w:rsidRDefault="00697227" w:rsidP="00060771">
      <w:pPr>
        <w:widowControl/>
        <w:numPr>
          <w:ilvl w:val="2"/>
          <w:numId w:val="4"/>
        </w:numPr>
        <w:tabs>
          <w:tab w:val="left" w:pos="1418"/>
        </w:tabs>
        <w:autoSpaceDE/>
        <w:autoSpaceDN/>
        <w:adjustRightInd/>
        <w:spacing w:after="120" w:line="286" w:lineRule="auto"/>
        <w:jc w:val="both"/>
        <w:rPr>
          <w:sz w:val="24"/>
          <w:szCs w:val="24"/>
        </w:rPr>
      </w:pPr>
      <w:r w:rsidRPr="0038659D">
        <w:rPr>
          <w:sz w:val="24"/>
          <w:szCs w:val="24"/>
        </w:rPr>
        <w:t>Nadleśnictwo Oleszyce:</w:t>
      </w:r>
    </w:p>
    <w:p w:rsidR="00697227" w:rsidRPr="0038659D" w:rsidRDefault="00697227" w:rsidP="00060771">
      <w:pPr>
        <w:widowControl/>
        <w:numPr>
          <w:ilvl w:val="0"/>
          <w:numId w:val="26"/>
        </w:numPr>
        <w:tabs>
          <w:tab w:val="left" w:pos="1418"/>
        </w:tabs>
        <w:autoSpaceDE/>
        <w:autoSpaceDN/>
        <w:adjustRightInd/>
        <w:spacing w:after="120" w:line="286" w:lineRule="auto"/>
        <w:jc w:val="both"/>
        <w:rPr>
          <w:sz w:val="24"/>
          <w:szCs w:val="24"/>
        </w:rPr>
      </w:pPr>
      <w:proofErr w:type="gramStart"/>
      <w:r w:rsidRPr="0038659D">
        <w:rPr>
          <w:sz w:val="24"/>
          <w:szCs w:val="24"/>
        </w:rPr>
        <w:t>rozpoznanie</w:t>
      </w:r>
      <w:proofErr w:type="gramEnd"/>
      <w:r w:rsidRPr="0038659D">
        <w:rPr>
          <w:sz w:val="24"/>
          <w:szCs w:val="24"/>
        </w:rPr>
        <w:t xml:space="preserve"> stanu populacji przedmiotów ochrony brutto ……………… zł; netto …………… zł; podatek VAT …………….. </w:t>
      </w:r>
      <w:proofErr w:type="gramStart"/>
      <w:r w:rsidRPr="0038659D">
        <w:rPr>
          <w:sz w:val="24"/>
          <w:szCs w:val="24"/>
        </w:rPr>
        <w:t>zł</w:t>
      </w:r>
      <w:proofErr w:type="gramEnd"/>
      <w:r w:rsidRPr="0038659D">
        <w:rPr>
          <w:sz w:val="24"/>
          <w:szCs w:val="24"/>
        </w:rPr>
        <w:t>.</w:t>
      </w:r>
    </w:p>
    <w:p w:rsidR="00697227" w:rsidRPr="0038659D" w:rsidRDefault="00697227" w:rsidP="00060771">
      <w:pPr>
        <w:widowControl/>
        <w:numPr>
          <w:ilvl w:val="2"/>
          <w:numId w:val="4"/>
        </w:numPr>
        <w:tabs>
          <w:tab w:val="left" w:pos="1418"/>
        </w:tabs>
        <w:autoSpaceDE/>
        <w:autoSpaceDN/>
        <w:adjustRightInd/>
        <w:spacing w:after="120" w:line="286" w:lineRule="auto"/>
        <w:jc w:val="both"/>
        <w:rPr>
          <w:sz w:val="24"/>
          <w:szCs w:val="24"/>
        </w:rPr>
      </w:pPr>
      <w:r w:rsidRPr="0038659D">
        <w:rPr>
          <w:sz w:val="24"/>
          <w:szCs w:val="24"/>
        </w:rPr>
        <w:t>Nadleśnictwo Kańczuga:</w:t>
      </w:r>
    </w:p>
    <w:p w:rsidR="00697227" w:rsidRPr="0038659D" w:rsidRDefault="00697227" w:rsidP="00060771">
      <w:pPr>
        <w:widowControl/>
        <w:numPr>
          <w:ilvl w:val="0"/>
          <w:numId w:val="27"/>
        </w:numPr>
        <w:tabs>
          <w:tab w:val="left" w:pos="1418"/>
        </w:tabs>
        <w:autoSpaceDE/>
        <w:autoSpaceDN/>
        <w:adjustRightInd/>
        <w:spacing w:after="120" w:line="286" w:lineRule="auto"/>
        <w:jc w:val="both"/>
        <w:rPr>
          <w:sz w:val="24"/>
          <w:szCs w:val="24"/>
        </w:rPr>
      </w:pPr>
      <w:proofErr w:type="gramStart"/>
      <w:r w:rsidRPr="0038659D">
        <w:rPr>
          <w:sz w:val="24"/>
          <w:szCs w:val="24"/>
        </w:rPr>
        <w:t>aktualizacja</w:t>
      </w:r>
      <w:proofErr w:type="gramEnd"/>
      <w:r w:rsidRPr="0038659D">
        <w:rPr>
          <w:sz w:val="24"/>
          <w:szCs w:val="24"/>
        </w:rPr>
        <w:t xml:space="preserve"> rozdziału VII programu ochrony przyrody brutto …………… zł; netto ……………zł; podatek VAT ………………zł;</w:t>
      </w:r>
    </w:p>
    <w:p w:rsidR="00697227" w:rsidRPr="0038659D" w:rsidRDefault="00697227" w:rsidP="00060771">
      <w:pPr>
        <w:widowControl/>
        <w:numPr>
          <w:ilvl w:val="0"/>
          <w:numId w:val="27"/>
        </w:numPr>
        <w:tabs>
          <w:tab w:val="left" w:pos="1418"/>
        </w:tabs>
        <w:autoSpaceDE/>
        <w:autoSpaceDN/>
        <w:adjustRightInd/>
        <w:spacing w:after="120" w:line="286" w:lineRule="auto"/>
        <w:jc w:val="both"/>
        <w:rPr>
          <w:sz w:val="24"/>
          <w:szCs w:val="24"/>
        </w:rPr>
      </w:pPr>
      <w:proofErr w:type="gramStart"/>
      <w:r w:rsidRPr="0038659D">
        <w:rPr>
          <w:sz w:val="24"/>
          <w:szCs w:val="24"/>
        </w:rPr>
        <w:t>rozpoznanie</w:t>
      </w:r>
      <w:proofErr w:type="gramEnd"/>
      <w:r w:rsidRPr="0038659D">
        <w:rPr>
          <w:sz w:val="24"/>
          <w:szCs w:val="24"/>
        </w:rPr>
        <w:t xml:space="preserve"> stanu populacji przedmiotów ochrony brutto ……………… zł; netto …………… zł; podatek VAT …………….. </w:t>
      </w:r>
      <w:proofErr w:type="gramStart"/>
      <w:r w:rsidRPr="0038659D">
        <w:rPr>
          <w:sz w:val="24"/>
          <w:szCs w:val="24"/>
        </w:rPr>
        <w:t>zł</w:t>
      </w:r>
      <w:proofErr w:type="gramEnd"/>
      <w:r w:rsidRPr="0038659D">
        <w:rPr>
          <w:sz w:val="24"/>
          <w:szCs w:val="24"/>
        </w:rPr>
        <w:t>.</w:t>
      </w:r>
    </w:p>
    <w:p w:rsidR="009F72A9" w:rsidRPr="0038659D" w:rsidRDefault="009F72A9" w:rsidP="00060771">
      <w:pPr>
        <w:widowControl/>
        <w:tabs>
          <w:tab w:val="left" w:pos="1418"/>
        </w:tabs>
        <w:autoSpaceDE/>
        <w:autoSpaceDN/>
        <w:adjustRightInd/>
        <w:spacing w:after="120" w:line="286" w:lineRule="auto"/>
        <w:ind w:left="1418"/>
        <w:jc w:val="both"/>
        <w:rPr>
          <w:sz w:val="24"/>
          <w:szCs w:val="24"/>
          <w:u w:val="single"/>
        </w:rPr>
      </w:pPr>
      <w:r w:rsidRPr="0038659D">
        <w:rPr>
          <w:sz w:val="24"/>
          <w:szCs w:val="24"/>
          <w:u w:val="single"/>
        </w:rPr>
        <w:t xml:space="preserve">Razem Nadleśnictwo </w:t>
      </w:r>
      <w:r w:rsidR="005142BE" w:rsidRPr="0038659D">
        <w:rPr>
          <w:sz w:val="24"/>
          <w:szCs w:val="24"/>
          <w:u w:val="single"/>
        </w:rPr>
        <w:t>Kańczuga</w:t>
      </w:r>
      <w:r w:rsidRPr="0038659D">
        <w:rPr>
          <w:sz w:val="24"/>
          <w:szCs w:val="24"/>
          <w:u w:val="single"/>
        </w:rPr>
        <w:t xml:space="preserve">: netto …………….; </w:t>
      </w:r>
      <w:proofErr w:type="gramStart"/>
      <w:r w:rsidRPr="0038659D">
        <w:rPr>
          <w:sz w:val="24"/>
          <w:szCs w:val="24"/>
          <w:u w:val="single"/>
        </w:rPr>
        <w:t>podatek</w:t>
      </w:r>
      <w:proofErr w:type="gramEnd"/>
      <w:r w:rsidRPr="0038659D">
        <w:rPr>
          <w:sz w:val="24"/>
          <w:szCs w:val="24"/>
          <w:u w:val="single"/>
        </w:rPr>
        <w:t xml:space="preserve"> VAT………zł;</w:t>
      </w:r>
      <w:r w:rsidR="00786E16" w:rsidRPr="0038659D">
        <w:rPr>
          <w:sz w:val="24"/>
          <w:szCs w:val="24"/>
          <w:u w:val="single"/>
        </w:rPr>
        <w:t xml:space="preserve"> brutto ……………………….. </w:t>
      </w:r>
      <w:proofErr w:type="gramStart"/>
      <w:r w:rsidR="00786E16" w:rsidRPr="0038659D">
        <w:rPr>
          <w:sz w:val="24"/>
          <w:szCs w:val="24"/>
          <w:u w:val="single"/>
        </w:rPr>
        <w:t>zł</w:t>
      </w:r>
      <w:proofErr w:type="gramEnd"/>
      <w:r w:rsidR="00786E16" w:rsidRPr="0038659D">
        <w:rPr>
          <w:sz w:val="24"/>
          <w:szCs w:val="24"/>
          <w:u w:val="single"/>
        </w:rPr>
        <w:t>.</w:t>
      </w:r>
    </w:p>
    <w:p w:rsidR="00697227" w:rsidRPr="0038659D" w:rsidRDefault="00697227" w:rsidP="00060771">
      <w:pPr>
        <w:widowControl/>
        <w:numPr>
          <w:ilvl w:val="2"/>
          <w:numId w:val="4"/>
        </w:numPr>
        <w:tabs>
          <w:tab w:val="left" w:pos="1418"/>
        </w:tabs>
        <w:autoSpaceDE/>
        <w:autoSpaceDN/>
        <w:adjustRightInd/>
        <w:spacing w:after="120" w:line="286" w:lineRule="auto"/>
        <w:jc w:val="both"/>
        <w:rPr>
          <w:sz w:val="24"/>
          <w:szCs w:val="24"/>
        </w:rPr>
      </w:pPr>
      <w:r w:rsidRPr="0038659D">
        <w:rPr>
          <w:sz w:val="24"/>
          <w:szCs w:val="24"/>
        </w:rPr>
        <w:t>Nadleśnictwo Lesko:</w:t>
      </w:r>
    </w:p>
    <w:p w:rsidR="005B11E5" w:rsidRPr="0038659D" w:rsidRDefault="005B11E5" w:rsidP="00060771">
      <w:pPr>
        <w:widowControl/>
        <w:numPr>
          <w:ilvl w:val="0"/>
          <w:numId w:val="28"/>
        </w:numPr>
        <w:tabs>
          <w:tab w:val="left" w:pos="1418"/>
        </w:tabs>
        <w:autoSpaceDE/>
        <w:autoSpaceDN/>
        <w:adjustRightInd/>
        <w:spacing w:after="120" w:line="286" w:lineRule="auto"/>
        <w:jc w:val="both"/>
        <w:rPr>
          <w:sz w:val="24"/>
          <w:szCs w:val="24"/>
        </w:rPr>
      </w:pPr>
      <w:proofErr w:type="gramStart"/>
      <w:r w:rsidRPr="0038659D">
        <w:rPr>
          <w:sz w:val="24"/>
          <w:szCs w:val="24"/>
        </w:rPr>
        <w:t>aktualizacja</w:t>
      </w:r>
      <w:proofErr w:type="gramEnd"/>
      <w:r w:rsidRPr="0038659D">
        <w:rPr>
          <w:sz w:val="24"/>
          <w:szCs w:val="24"/>
        </w:rPr>
        <w:t xml:space="preserve"> rozdziału VII programu ochrony przyrody brutto …………… zł; netto ……………zł; podatek VAT ………………zł;</w:t>
      </w:r>
    </w:p>
    <w:p w:rsidR="00697227" w:rsidRPr="0038659D" w:rsidRDefault="00697227" w:rsidP="00060771">
      <w:pPr>
        <w:widowControl/>
        <w:numPr>
          <w:ilvl w:val="0"/>
          <w:numId w:val="28"/>
        </w:numPr>
        <w:tabs>
          <w:tab w:val="left" w:pos="1418"/>
        </w:tabs>
        <w:autoSpaceDE/>
        <w:autoSpaceDN/>
        <w:adjustRightInd/>
        <w:spacing w:after="120" w:line="286" w:lineRule="auto"/>
        <w:jc w:val="both"/>
        <w:rPr>
          <w:sz w:val="24"/>
          <w:szCs w:val="24"/>
        </w:rPr>
      </w:pPr>
      <w:proofErr w:type="gramStart"/>
      <w:r w:rsidRPr="0038659D">
        <w:rPr>
          <w:sz w:val="24"/>
          <w:szCs w:val="24"/>
        </w:rPr>
        <w:t>rozpoznanie</w:t>
      </w:r>
      <w:proofErr w:type="gramEnd"/>
      <w:r w:rsidRPr="0038659D">
        <w:rPr>
          <w:sz w:val="24"/>
          <w:szCs w:val="24"/>
        </w:rPr>
        <w:t xml:space="preserve"> stanu populacji przedmiotów ochrony brutto ……………… zł; netto …………… zł; podatek VAT …………….. </w:t>
      </w:r>
      <w:proofErr w:type="gramStart"/>
      <w:r w:rsidRPr="0038659D">
        <w:rPr>
          <w:sz w:val="24"/>
          <w:szCs w:val="24"/>
        </w:rPr>
        <w:t>zł</w:t>
      </w:r>
      <w:proofErr w:type="gramEnd"/>
      <w:r w:rsidRPr="0038659D">
        <w:rPr>
          <w:sz w:val="24"/>
          <w:szCs w:val="24"/>
        </w:rPr>
        <w:t>.</w:t>
      </w:r>
    </w:p>
    <w:p w:rsidR="00B87701" w:rsidRPr="0038659D" w:rsidRDefault="00B87701" w:rsidP="00B87701">
      <w:pPr>
        <w:widowControl/>
        <w:tabs>
          <w:tab w:val="left" w:pos="1418"/>
        </w:tabs>
        <w:autoSpaceDE/>
        <w:autoSpaceDN/>
        <w:adjustRightInd/>
        <w:spacing w:after="120" w:line="286" w:lineRule="auto"/>
        <w:ind w:left="1980"/>
        <w:jc w:val="both"/>
        <w:rPr>
          <w:sz w:val="24"/>
          <w:szCs w:val="24"/>
          <w:u w:val="single"/>
        </w:rPr>
      </w:pPr>
      <w:r w:rsidRPr="0038659D">
        <w:rPr>
          <w:sz w:val="24"/>
          <w:szCs w:val="24"/>
          <w:u w:val="single"/>
        </w:rPr>
        <w:t xml:space="preserve">Razem Nadleśnictwo Lesko: netto …………….; </w:t>
      </w:r>
      <w:proofErr w:type="gramStart"/>
      <w:r w:rsidRPr="0038659D">
        <w:rPr>
          <w:sz w:val="24"/>
          <w:szCs w:val="24"/>
          <w:u w:val="single"/>
        </w:rPr>
        <w:t>podatek</w:t>
      </w:r>
      <w:proofErr w:type="gramEnd"/>
      <w:r w:rsidRPr="0038659D">
        <w:rPr>
          <w:sz w:val="24"/>
          <w:szCs w:val="24"/>
          <w:u w:val="single"/>
        </w:rPr>
        <w:t xml:space="preserve"> VAT………zł; brutto ……………………….. </w:t>
      </w:r>
      <w:proofErr w:type="gramStart"/>
      <w:r w:rsidRPr="0038659D">
        <w:rPr>
          <w:sz w:val="24"/>
          <w:szCs w:val="24"/>
          <w:u w:val="single"/>
        </w:rPr>
        <w:t>zł</w:t>
      </w:r>
      <w:proofErr w:type="gramEnd"/>
      <w:r w:rsidRPr="0038659D">
        <w:rPr>
          <w:sz w:val="24"/>
          <w:szCs w:val="24"/>
          <w:u w:val="single"/>
        </w:rPr>
        <w:t>.</w:t>
      </w:r>
    </w:p>
    <w:p w:rsidR="00697227" w:rsidRPr="0038659D" w:rsidRDefault="00697227" w:rsidP="00060771">
      <w:pPr>
        <w:widowControl/>
        <w:numPr>
          <w:ilvl w:val="2"/>
          <w:numId w:val="4"/>
        </w:numPr>
        <w:tabs>
          <w:tab w:val="left" w:pos="1418"/>
        </w:tabs>
        <w:autoSpaceDE/>
        <w:autoSpaceDN/>
        <w:adjustRightInd/>
        <w:spacing w:after="120" w:line="286" w:lineRule="auto"/>
        <w:jc w:val="both"/>
        <w:rPr>
          <w:sz w:val="24"/>
          <w:szCs w:val="24"/>
        </w:rPr>
      </w:pPr>
      <w:r w:rsidRPr="0038659D">
        <w:rPr>
          <w:sz w:val="24"/>
          <w:szCs w:val="24"/>
        </w:rPr>
        <w:t>Nadleśnictwo Ustrzyki Dolne:</w:t>
      </w:r>
    </w:p>
    <w:p w:rsidR="005B11E5" w:rsidRPr="0038659D" w:rsidRDefault="005B11E5" w:rsidP="00060771">
      <w:pPr>
        <w:widowControl/>
        <w:numPr>
          <w:ilvl w:val="0"/>
          <w:numId w:val="29"/>
        </w:numPr>
        <w:tabs>
          <w:tab w:val="left" w:pos="1418"/>
        </w:tabs>
        <w:autoSpaceDE/>
        <w:autoSpaceDN/>
        <w:adjustRightInd/>
        <w:spacing w:after="120" w:line="286" w:lineRule="auto"/>
        <w:jc w:val="both"/>
        <w:rPr>
          <w:sz w:val="24"/>
          <w:szCs w:val="24"/>
        </w:rPr>
      </w:pPr>
      <w:proofErr w:type="gramStart"/>
      <w:r w:rsidRPr="0038659D">
        <w:rPr>
          <w:sz w:val="24"/>
          <w:szCs w:val="24"/>
        </w:rPr>
        <w:t>aktualizacja</w:t>
      </w:r>
      <w:proofErr w:type="gramEnd"/>
      <w:r w:rsidRPr="0038659D">
        <w:rPr>
          <w:sz w:val="24"/>
          <w:szCs w:val="24"/>
        </w:rPr>
        <w:t xml:space="preserve"> rozdziału VII programu ochrony przyrody brutto …………… zł; netto ……………zł; podatek VAT ………………zł;</w:t>
      </w:r>
    </w:p>
    <w:p w:rsidR="00697227" w:rsidRPr="0038659D" w:rsidRDefault="00697227" w:rsidP="00060771">
      <w:pPr>
        <w:widowControl/>
        <w:numPr>
          <w:ilvl w:val="0"/>
          <w:numId w:val="29"/>
        </w:numPr>
        <w:tabs>
          <w:tab w:val="left" w:pos="1418"/>
        </w:tabs>
        <w:autoSpaceDE/>
        <w:autoSpaceDN/>
        <w:adjustRightInd/>
        <w:spacing w:after="120" w:line="286" w:lineRule="auto"/>
        <w:jc w:val="both"/>
        <w:rPr>
          <w:sz w:val="24"/>
          <w:szCs w:val="24"/>
        </w:rPr>
      </w:pPr>
      <w:proofErr w:type="gramStart"/>
      <w:r w:rsidRPr="0038659D">
        <w:rPr>
          <w:sz w:val="24"/>
          <w:szCs w:val="24"/>
        </w:rPr>
        <w:t>rozpoznanie</w:t>
      </w:r>
      <w:proofErr w:type="gramEnd"/>
      <w:r w:rsidRPr="0038659D">
        <w:rPr>
          <w:sz w:val="24"/>
          <w:szCs w:val="24"/>
        </w:rPr>
        <w:t xml:space="preserve"> stanu populacji przedmiotów ochrony brutto ……………… zł; netto …………… zł; podatek VAT …………….. </w:t>
      </w:r>
      <w:proofErr w:type="gramStart"/>
      <w:r w:rsidRPr="0038659D">
        <w:rPr>
          <w:sz w:val="24"/>
          <w:szCs w:val="24"/>
        </w:rPr>
        <w:t>zł</w:t>
      </w:r>
      <w:proofErr w:type="gramEnd"/>
      <w:r w:rsidRPr="0038659D">
        <w:rPr>
          <w:sz w:val="24"/>
          <w:szCs w:val="24"/>
        </w:rPr>
        <w:t>.</w:t>
      </w:r>
    </w:p>
    <w:p w:rsidR="00B87701" w:rsidRPr="0038659D" w:rsidRDefault="00B87701" w:rsidP="00B87701">
      <w:pPr>
        <w:widowControl/>
        <w:tabs>
          <w:tab w:val="left" w:pos="1418"/>
        </w:tabs>
        <w:autoSpaceDE/>
        <w:autoSpaceDN/>
        <w:adjustRightInd/>
        <w:spacing w:after="120" w:line="286" w:lineRule="auto"/>
        <w:ind w:left="1980"/>
        <w:jc w:val="both"/>
        <w:rPr>
          <w:sz w:val="24"/>
          <w:szCs w:val="24"/>
          <w:u w:val="single"/>
        </w:rPr>
      </w:pPr>
      <w:r w:rsidRPr="0038659D">
        <w:rPr>
          <w:sz w:val="24"/>
          <w:szCs w:val="24"/>
          <w:u w:val="single"/>
        </w:rPr>
        <w:t xml:space="preserve">Razem Nadleśnictwo Kańczuga: netto …………….; </w:t>
      </w:r>
      <w:proofErr w:type="gramStart"/>
      <w:r w:rsidRPr="0038659D">
        <w:rPr>
          <w:sz w:val="24"/>
          <w:szCs w:val="24"/>
          <w:u w:val="single"/>
        </w:rPr>
        <w:t>podatek</w:t>
      </w:r>
      <w:proofErr w:type="gramEnd"/>
      <w:r w:rsidRPr="0038659D">
        <w:rPr>
          <w:sz w:val="24"/>
          <w:szCs w:val="24"/>
          <w:u w:val="single"/>
        </w:rPr>
        <w:t xml:space="preserve"> VAT………zł; brutto ……………………….. </w:t>
      </w:r>
      <w:proofErr w:type="gramStart"/>
      <w:r w:rsidRPr="0038659D">
        <w:rPr>
          <w:sz w:val="24"/>
          <w:szCs w:val="24"/>
          <w:u w:val="single"/>
        </w:rPr>
        <w:t>zł</w:t>
      </w:r>
      <w:proofErr w:type="gramEnd"/>
      <w:r w:rsidRPr="0038659D">
        <w:rPr>
          <w:sz w:val="24"/>
          <w:szCs w:val="24"/>
          <w:u w:val="single"/>
        </w:rPr>
        <w:t>.</w:t>
      </w:r>
    </w:p>
    <w:p w:rsidR="00365AE5" w:rsidRPr="0038659D" w:rsidRDefault="003D024C" w:rsidP="00060771">
      <w:pPr>
        <w:widowControl/>
        <w:numPr>
          <w:ilvl w:val="0"/>
          <w:numId w:val="5"/>
        </w:numPr>
        <w:tabs>
          <w:tab w:val="left" w:pos="5790"/>
        </w:tabs>
        <w:autoSpaceDE/>
        <w:autoSpaceDN/>
        <w:adjustRightInd/>
        <w:spacing w:after="120" w:line="286" w:lineRule="auto"/>
        <w:ind w:left="714" w:hanging="357"/>
        <w:jc w:val="both"/>
        <w:rPr>
          <w:sz w:val="24"/>
          <w:szCs w:val="24"/>
        </w:rPr>
      </w:pPr>
      <w:r w:rsidRPr="0038659D">
        <w:rPr>
          <w:sz w:val="24"/>
          <w:szCs w:val="24"/>
        </w:rPr>
        <w:t xml:space="preserve">Kwota netto wynagrodzenia jest niezmienna, obejmuje wszelkie roboty, narzuty i dodatki dla Wykonawcy oraz wszystkie koszty towarzyszące przygotowaniu i </w:t>
      </w:r>
      <w:r w:rsidRPr="0038659D">
        <w:rPr>
          <w:sz w:val="24"/>
          <w:szCs w:val="24"/>
        </w:rPr>
        <w:lastRenderedPageBreak/>
        <w:t>realizacji robót ponoszone przez Wykonawcę i nie</w:t>
      </w:r>
      <w:r w:rsidR="00D327B0" w:rsidRPr="0038659D">
        <w:rPr>
          <w:sz w:val="24"/>
          <w:szCs w:val="24"/>
        </w:rPr>
        <w:t xml:space="preserve"> będzie podlegać żadnym zmianom</w:t>
      </w:r>
      <w:r w:rsidR="00134D1C" w:rsidRPr="0038659D">
        <w:rPr>
          <w:sz w:val="24"/>
          <w:szCs w:val="24"/>
        </w:rPr>
        <w:t>,</w:t>
      </w:r>
      <w:r w:rsidR="00D327B0" w:rsidRPr="0038659D">
        <w:rPr>
          <w:sz w:val="24"/>
          <w:szCs w:val="24"/>
        </w:rPr>
        <w:t xml:space="preserve"> z zastrzeżeniem </w:t>
      </w:r>
      <w:r w:rsidR="00DB7C48" w:rsidRPr="0038659D">
        <w:rPr>
          <w:sz w:val="24"/>
          <w:szCs w:val="24"/>
        </w:rPr>
        <w:t>§ 1</w:t>
      </w:r>
      <w:r w:rsidR="00056630" w:rsidRPr="0038659D">
        <w:rPr>
          <w:sz w:val="24"/>
          <w:szCs w:val="24"/>
        </w:rPr>
        <w:t>4</w:t>
      </w:r>
      <w:r w:rsidR="00DB7C48" w:rsidRPr="0038659D">
        <w:rPr>
          <w:sz w:val="24"/>
          <w:szCs w:val="24"/>
        </w:rPr>
        <w:t xml:space="preserve"> ust. 3 umowy.</w:t>
      </w:r>
    </w:p>
    <w:p w:rsidR="003D024C" w:rsidRPr="0038659D" w:rsidRDefault="003D024C" w:rsidP="00060771">
      <w:pPr>
        <w:widowControl/>
        <w:numPr>
          <w:ilvl w:val="0"/>
          <w:numId w:val="5"/>
        </w:numPr>
        <w:tabs>
          <w:tab w:val="left" w:pos="5790"/>
        </w:tabs>
        <w:autoSpaceDE/>
        <w:autoSpaceDN/>
        <w:adjustRightInd/>
        <w:spacing w:after="120" w:line="286" w:lineRule="auto"/>
        <w:ind w:left="714" w:hanging="357"/>
        <w:jc w:val="both"/>
        <w:rPr>
          <w:sz w:val="24"/>
          <w:szCs w:val="24"/>
        </w:rPr>
      </w:pPr>
      <w:r w:rsidRPr="0038659D">
        <w:rPr>
          <w:sz w:val="24"/>
          <w:szCs w:val="24"/>
        </w:rPr>
        <w:t>Strony przyjmują zasadę, że należny podatek VAT naliczony zostanie</w:t>
      </w:r>
      <w:r w:rsidR="00E24C06" w:rsidRPr="0038659D">
        <w:rPr>
          <w:sz w:val="24"/>
          <w:szCs w:val="24"/>
        </w:rPr>
        <w:t xml:space="preserve"> do ceny netto na</w:t>
      </w:r>
      <w:r w:rsidRPr="0038659D">
        <w:rPr>
          <w:sz w:val="24"/>
          <w:szCs w:val="24"/>
        </w:rPr>
        <w:t xml:space="preserve"> fakturze</w:t>
      </w:r>
      <w:r w:rsidR="00E24C06" w:rsidRPr="0038659D">
        <w:rPr>
          <w:sz w:val="24"/>
          <w:szCs w:val="24"/>
        </w:rPr>
        <w:t>,</w:t>
      </w:r>
      <w:r w:rsidRPr="0038659D">
        <w:rPr>
          <w:sz w:val="24"/>
          <w:szCs w:val="24"/>
        </w:rPr>
        <w:t xml:space="preserve"> zgodnie z obowiązującym pra</w:t>
      </w:r>
      <w:r w:rsidR="00B825D3" w:rsidRPr="0038659D">
        <w:rPr>
          <w:sz w:val="24"/>
          <w:szCs w:val="24"/>
        </w:rPr>
        <w:t xml:space="preserve">wem w dniu wystawienia </w:t>
      </w:r>
      <w:r w:rsidR="00DB7C48" w:rsidRPr="0038659D">
        <w:rPr>
          <w:sz w:val="24"/>
          <w:szCs w:val="24"/>
        </w:rPr>
        <w:t>faktury</w:t>
      </w:r>
      <w:r w:rsidR="00B825D3" w:rsidRPr="0038659D">
        <w:rPr>
          <w:sz w:val="24"/>
          <w:szCs w:val="24"/>
        </w:rPr>
        <w:t>.</w:t>
      </w:r>
    </w:p>
    <w:p w:rsidR="00E24C06" w:rsidRPr="0038659D" w:rsidRDefault="002D40C9" w:rsidP="00060771">
      <w:pPr>
        <w:numPr>
          <w:ilvl w:val="0"/>
          <w:numId w:val="5"/>
        </w:numPr>
        <w:shd w:val="clear" w:color="auto" w:fill="FFFFFF"/>
        <w:spacing w:after="120" w:line="286" w:lineRule="auto"/>
        <w:jc w:val="both"/>
        <w:rPr>
          <w:sz w:val="24"/>
          <w:szCs w:val="24"/>
        </w:rPr>
      </w:pPr>
      <w:r w:rsidRPr="0038659D">
        <w:rPr>
          <w:sz w:val="24"/>
          <w:szCs w:val="24"/>
        </w:rPr>
        <w:t xml:space="preserve">Wykonawca będzie wystawiał faktury na </w:t>
      </w:r>
      <w:r w:rsidR="007F7CD6" w:rsidRPr="0038659D">
        <w:rPr>
          <w:sz w:val="24"/>
          <w:szCs w:val="24"/>
        </w:rPr>
        <w:t>Zamawiającego</w:t>
      </w:r>
      <w:r w:rsidR="00E24C06" w:rsidRPr="0038659D">
        <w:rPr>
          <w:sz w:val="24"/>
          <w:szCs w:val="24"/>
        </w:rPr>
        <w:t>:</w:t>
      </w:r>
    </w:p>
    <w:p w:rsidR="00617B00" w:rsidRPr="0038659D" w:rsidRDefault="007F7CD6" w:rsidP="00060771">
      <w:pPr>
        <w:shd w:val="clear" w:color="auto" w:fill="FFFFFF"/>
        <w:spacing w:after="120" w:line="286" w:lineRule="auto"/>
        <w:ind w:left="720"/>
        <w:jc w:val="both"/>
        <w:rPr>
          <w:sz w:val="24"/>
          <w:szCs w:val="24"/>
        </w:rPr>
      </w:pPr>
      <w:r w:rsidRPr="0038659D">
        <w:rPr>
          <w:sz w:val="24"/>
          <w:szCs w:val="24"/>
        </w:rPr>
        <w:t>Regionalną Dyrekcję Lasów Państwowych w Krośnie, ul Bieszczadzka</w:t>
      </w:r>
      <w:proofErr w:type="gramStart"/>
      <w:r w:rsidRPr="0038659D">
        <w:rPr>
          <w:sz w:val="24"/>
          <w:szCs w:val="24"/>
        </w:rPr>
        <w:t xml:space="preserve"> 2,</w:t>
      </w:r>
      <w:r w:rsidR="00E24C06" w:rsidRPr="0038659D">
        <w:rPr>
          <w:sz w:val="24"/>
          <w:szCs w:val="24"/>
        </w:rPr>
        <w:br/>
      </w:r>
      <w:r w:rsidRPr="0038659D">
        <w:rPr>
          <w:sz w:val="24"/>
          <w:szCs w:val="24"/>
        </w:rPr>
        <w:t>38-400 Krosno</w:t>
      </w:r>
      <w:proofErr w:type="gramEnd"/>
      <w:r w:rsidRPr="0038659D">
        <w:rPr>
          <w:sz w:val="24"/>
          <w:szCs w:val="24"/>
        </w:rPr>
        <w:t>,</w:t>
      </w:r>
      <w:r w:rsidR="00E24C06" w:rsidRPr="0038659D">
        <w:rPr>
          <w:sz w:val="24"/>
          <w:szCs w:val="24"/>
        </w:rPr>
        <w:t xml:space="preserve"> NIP 684-001-10-78. </w:t>
      </w:r>
      <w:r w:rsidRPr="0038659D">
        <w:rPr>
          <w:sz w:val="24"/>
          <w:szCs w:val="24"/>
        </w:rPr>
        <w:t xml:space="preserve">Zamawiający wskazuje jako płatników </w:t>
      </w:r>
      <w:r w:rsidR="00E24C06" w:rsidRPr="0038659D">
        <w:rPr>
          <w:sz w:val="24"/>
          <w:szCs w:val="24"/>
        </w:rPr>
        <w:t>właściwe</w:t>
      </w:r>
      <w:r w:rsidR="002D40C9" w:rsidRPr="0038659D">
        <w:rPr>
          <w:sz w:val="24"/>
          <w:szCs w:val="24"/>
        </w:rPr>
        <w:t xml:space="preserve"> Nadleśnictwa</w:t>
      </w:r>
      <w:r w:rsidR="00E24C06" w:rsidRPr="0038659D">
        <w:rPr>
          <w:sz w:val="24"/>
          <w:szCs w:val="24"/>
        </w:rPr>
        <w:t>, wg wykazu w ust. 5</w:t>
      </w:r>
      <w:r w:rsidR="002D40C9" w:rsidRPr="0038659D">
        <w:rPr>
          <w:sz w:val="24"/>
          <w:szCs w:val="24"/>
        </w:rPr>
        <w:t xml:space="preserve">. Strony </w:t>
      </w:r>
      <w:r w:rsidR="00822E89" w:rsidRPr="0038659D">
        <w:rPr>
          <w:sz w:val="24"/>
          <w:szCs w:val="24"/>
        </w:rPr>
        <w:t>dopuszczają możliwość wystawiania faktur częściowych za poszczególne etapy prac</w:t>
      </w:r>
      <w:r w:rsidR="00C57E64" w:rsidRPr="0038659D">
        <w:rPr>
          <w:sz w:val="24"/>
          <w:szCs w:val="24"/>
        </w:rPr>
        <w:t>, wg zasad określonych w §</w:t>
      </w:r>
      <w:r w:rsidR="00DB7C48" w:rsidRPr="0038659D">
        <w:rPr>
          <w:sz w:val="24"/>
          <w:szCs w:val="24"/>
        </w:rPr>
        <w:t xml:space="preserve"> </w:t>
      </w:r>
      <w:r w:rsidR="00C57E64" w:rsidRPr="0038659D">
        <w:rPr>
          <w:sz w:val="24"/>
          <w:szCs w:val="24"/>
        </w:rPr>
        <w:t>4.</w:t>
      </w:r>
    </w:p>
    <w:p w:rsidR="007F7CD6" w:rsidRPr="0038659D" w:rsidRDefault="007F7CD6" w:rsidP="00060771">
      <w:pPr>
        <w:numPr>
          <w:ilvl w:val="0"/>
          <w:numId w:val="5"/>
        </w:numPr>
        <w:shd w:val="clear" w:color="auto" w:fill="FFFFFF"/>
        <w:spacing w:after="120" w:line="286" w:lineRule="auto"/>
        <w:jc w:val="both"/>
        <w:rPr>
          <w:sz w:val="24"/>
          <w:szCs w:val="24"/>
        </w:rPr>
      </w:pPr>
      <w:r w:rsidRPr="0038659D">
        <w:rPr>
          <w:sz w:val="24"/>
          <w:szCs w:val="24"/>
        </w:rPr>
        <w:t>Wykonawca przesyła 1 egzemplarz faktury dla Zamawiającego i</w:t>
      </w:r>
      <w:r w:rsidR="004E6621" w:rsidRPr="0038659D">
        <w:rPr>
          <w:sz w:val="24"/>
          <w:szCs w:val="24"/>
        </w:rPr>
        <w:t xml:space="preserve"> kserokopię faktury do Płatnik</w:t>
      </w:r>
      <w:r w:rsidR="005A499E" w:rsidRPr="0038659D">
        <w:rPr>
          <w:sz w:val="24"/>
          <w:szCs w:val="24"/>
        </w:rPr>
        <w:t>ów</w:t>
      </w:r>
      <w:r w:rsidR="004E6621" w:rsidRPr="0038659D">
        <w:rPr>
          <w:sz w:val="24"/>
          <w:szCs w:val="24"/>
        </w:rPr>
        <w:t>, którym</w:t>
      </w:r>
      <w:r w:rsidR="005A499E" w:rsidRPr="0038659D">
        <w:rPr>
          <w:sz w:val="24"/>
          <w:szCs w:val="24"/>
        </w:rPr>
        <w:t>i</w:t>
      </w:r>
      <w:r w:rsidR="004E6621" w:rsidRPr="0038659D">
        <w:rPr>
          <w:sz w:val="24"/>
          <w:szCs w:val="24"/>
        </w:rPr>
        <w:t xml:space="preserve"> są </w:t>
      </w:r>
      <w:r w:rsidR="00E24C06" w:rsidRPr="0038659D">
        <w:rPr>
          <w:sz w:val="24"/>
          <w:szCs w:val="24"/>
        </w:rPr>
        <w:t>właściwe</w:t>
      </w:r>
      <w:r w:rsidR="004E6621" w:rsidRPr="0038659D">
        <w:rPr>
          <w:sz w:val="24"/>
          <w:szCs w:val="24"/>
        </w:rPr>
        <w:t xml:space="preserve"> nadleśnictwa:</w:t>
      </w:r>
    </w:p>
    <w:p w:rsidR="00CC172A" w:rsidRPr="0038659D" w:rsidRDefault="00CC172A" w:rsidP="00060771">
      <w:pPr>
        <w:shd w:val="clear" w:color="auto" w:fill="FFFFFF"/>
        <w:spacing w:after="120" w:line="286" w:lineRule="auto"/>
        <w:ind w:left="708"/>
        <w:jc w:val="both"/>
        <w:rPr>
          <w:sz w:val="24"/>
          <w:szCs w:val="24"/>
        </w:rPr>
      </w:pPr>
      <w:r w:rsidRPr="0038659D">
        <w:rPr>
          <w:sz w:val="24"/>
          <w:szCs w:val="24"/>
        </w:rPr>
        <w:t xml:space="preserve">Nadleśnictwo Leżajsk, ul. Tomasza Michałka 48, 37-300 Leżajsk, </w:t>
      </w:r>
      <w:r w:rsidR="00C2525D" w:rsidRPr="0038659D">
        <w:rPr>
          <w:sz w:val="24"/>
          <w:szCs w:val="24"/>
        </w:rPr>
        <w:br/>
      </w:r>
      <w:r w:rsidRPr="0038659D">
        <w:rPr>
          <w:sz w:val="24"/>
          <w:szCs w:val="24"/>
        </w:rPr>
        <w:t>NIP</w:t>
      </w:r>
      <w:r w:rsidR="003A390E" w:rsidRPr="0038659D">
        <w:rPr>
          <w:sz w:val="24"/>
          <w:szCs w:val="24"/>
        </w:rPr>
        <w:t> </w:t>
      </w:r>
      <w:r w:rsidRPr="0038659D">
        <w:rPr>
          <w:sz w:val="24"/>
          <w:szCs w:val="24"/>
        </w:rPr>
        <w:t>816-000-23-54.</w:t>
      </w:r>
    </w:p>
    <w:p w:rsidR="004E6621" w:rsidRPr="0038659D" w:rsidRDefault="00C2525D" w:rsidP="00060771">
      <w:pPr>
        <w:shd w:val="clear" w:color="auto" w:fill="FFFFFF"/>
        <w:spacing w:after="120" w:line="286" w:lineRule="auto"/>
        <w:ind w:left="708"/>
        <w:jc w:val="both"/>
        <w:rPr>
          <w:sz w:val="24"/>
          <w:szCs w:val="24"/>
        </w:rPr>
      </w:pPr>
      <w:r w:rsidRPr="0038659D">
        <w:rPr>
          <w:sz w:val="24"/>
          <w:szCs w:val="24"/>
        </w:rPr>
        <w:t xml:space="preserve">Nadleśnictwo Mielec, ul. </w:t>
      </w:r>
      <w:r w:rsidR="003A390E" w:rsidRPr="0038659D">
        <w:rPr>
          <w:sz w:val="24"/>
          <w:szCs w:val="24"/>
        </w:rPr>
        <w:t>Partyzantów 11, 39-300 Mielec</w:t>
      </w:r>
      <w:r w:rsidRPr="0038659D">
        <w:rPr>
          <w:sz w:val="24"/>
          <w:szCs w:val="24"/>
        </w:rPr>
        <w:t xml:space="preserve">, </w:t>
      </w:r>
      <w:r w:rsidRPr="0038659D">
        <w:rPr>
          <w:sz w:val="24"/>
          <w:szCs w:val="24"/>
        </w:rPr>
        <w:br/>
        <w:t>NIP</w:t>
      </w:r>
      <w:r w:rsidR="003A390E" w:rsidRPr="0038659D">
        <w:rPr>
          <w:sz w:val="24"/>
          <w:szCs w:val="24"/>
        </w:rPr>
        <w:t> 817-000-59-40</w:t>
      </w:r>
      <w:r w:rsidRPr="0038659D">
        <w:rPr>
          <w:sz w:val="24"/>
          <w:szCs w:val="24"/>
        </w:rPr>
        <w:t>.</w:t>
      </w:r>
    </w:p>
    <w:p w:rsidR="00AD7955" w:rsidRPr="0038659D" w:rsidRDefault="00AD7955" w:rsidP="00AD7955">
      <w:pPr>
        <w:shd w:val="clear" w:color="auto" w:fill="FFFFFF"/>
        <w:spacing w:after="120" w:line="286" w:lineRule="auto"/>
        <w:ind w:left="708"/>
        <w:jc w:val="both"/>
        <w:rPr>
          <w:sz w:val="24"/>
          <w:szCs w:val="24"/>
        </w:rPr>
      </w:pPr>
      <w:r w:rsidRPr="0038659D">
        <w:rPr>
          <w:sz w:val="24"/>
          <w:szCs w:val="24"/>
        </w:rPr>
        <w:t xml:space="preserve">Nadleśnictwo Bircza, Stara Bircza 99, 37-740 Bircza, </w:t>
      </w:r>
      <w:r w:rsidRPr="0038659D">
        <w:rPr>
          <w:sz w:val="24"/>
          <w:szCs w:val="24"/>
        </w:rPr>
        <w:br/>
        <w:t>NIP 795-001-01-69.</w:t>
      </w:r>
    </w:p>
    <w:p w:rsidR="00AD7955" w:rsidRPr="0038659D" w:rsidRDefault="00AD7955" w:rsidP="00AD7955">
      <w:pPr>
        <w:shd w:val="clear" w:color="auto" w:fill="FFFFFF"/>
        <w:spacing w:after="120" w:line="286" w:lineRule="auto"/>
        <w:ind w:left="708"/>
        <w:jc w:val="both"/>
        <w:rPr>
          <w:sz w:val="24"/>
          <w:szCs w:val="24"/>
        </w:rPr>
      </w:pPr>
      <w:r w:rsidRPr="0038659D">
        <w:rPr>
          <w:sz w:val="24"/>
          <w:szCs w:val="24"/>
        </w:rPr>
        <w:t xml:space="preserve">Nadleśnictwo Brzozów, ul. Moniuszki 25, 36-200 Brzozów, </w:t>
      </w:r>
      <w:r w:rsidRPr="0038659D">
        <w:rPr>
          <w:sz w:val="24"/>
          <w:szCs w:val="24"/>
        </w:rPr>
        <w:br/>
        <w:t>NIP 686-000-18-70.</w:t>
      </w:r>
    </w:p>
    <w:p w:rsidR="00123B6F" w:rsidRPr="0038659D" w:rsidRDefault="00123B6F" w:rsidP="00123B6F">
      <w:pPr>
        <w:shd w:val="clear" w:color="auto" w:fill="FFFFFF"/>
        <w:spacing w:after="120" w:line="286" w:lineRule="auto"/>
        <w:ind w:left="708"/>
        <w:jc w:val="both"/>
        <w:rPr>
          <w:sz w:val="24"/>
          <w:szCs w:val="24"/>
        </w:rPr>
      </w:pPr>
      <w:r w:rsidRPr="0038659D">
        <w:rPr>
          <w:sz w:val="24"/>
          <w:szCs w:val="24"/>
        </w:rPr>
        <w:t xml:space="preserve">Nadleśnictwo Krasiczyn, ul. 29 Listopada 12, 37-700 Przemyśl, </w:t>
      </w:r>
      <w:r w:rsidRPr="0038659D">
        <w:rPr>
          <w:sz w:val="24"/>
          <w:szCs w:val="24"/>
        </w:rPr>
        <w:br/>
        <w:t>NIP 795-000-78-42.</w:t>
      </w:r>
    </w:p>
    <w:p w:rsidR="00632E9E" w:rsidRPr="0038659D" w:rsidRDefault="00632E9E" w:rsidP="00632E9E">
      <w:pPr>
        <w:shd w:val="clear" w:color="auto" w:fill="FFFFFF"/>
        <w:spacing w:after="120" w:line="286" w:lineRule="auto"/>
        <w:ind w:left="708"/>
        <w:jc w:val="both"/>
        <w:rPr>
          <w:sz w:val="24"/>
          <w:szCs w:val="24"/>
        </w:rPr>
      </w:pPr>
      <w:r w:rsidRPr="0038659D">
        <w:rPr>
          <w:sz w:val="24"/>
          <w:szCs w:val="24"/>
        </w:rPr>
        <w:t xml:space="preserve">Nadleśnictwo Jarosław, Koniaczów 1 L, 37-500 Koniaczów, </w:t>
      </w:r>
      <w:r w:rsidRPr="0038659D">
        <w:rPr>
          <w:sz w:val="24"/>
          <w:szCs w:val="24"/>
        </w:rPr>
        <w:br/>
        <w:t>NIP 792-000-60-39.</w:t>
      </w:r>
      <w:r w:rsidR="002C1C32" w:rsidRPr="0038659D">
        <w:rPr>
          <w:sz w:val="24"/>
          <w:szCs w:val="24"/>
        </w:rPr>
        <w:t xml:space="preserve"> </w:t>
      </w:r>
    </w:p>
    <w:p w:rsidR="007B1C17" w:rsidRPr="0038659D" w:rsidRDefault="007B1C17" w:rsidP="007B1C17">
      <w:pPr>
        <w:shd w:val="clear" w:color="auto" w:fill="FFFFFF"/>
        <w:spacing w:after="120" w:line="286" w:lineRule="auto"/>
        <w:ind w:left="708"/>
        <w:jc w:val="both"/>
        <w:rPr>
          <w:sz w:val="24"/>
          <w:szCs w:val="24"/>
        </w:rPr>
      </w:pPr>
      <w:r w:rsidRPr="0038659D">
        <w:rPr>
          <w:sz w:val="24"/>
          <w:szCs w:val="24"/>
        </w:rPr>
        <w:t xml:space="preserve">Nadleśnictwo Oleszyce, ul. Zielona 4 b, 37-630 Oleszyce, </w:t>
      </w:r>
      <w:r w:rsidRPr="0038659D">
        <w:rPr>
          <w:sz w:val="24"/>
          <w:szCs w:val="24"/>
        </w:rPr>
        <w:br/>
        <w:t>NIP 793-000-18-07.</w:t>
      </w:r>
    </w:p>
    <w:p w:rsidR="007B1C17" w:rsidRPr="0038659D" w:rsidRDefault="007B1C17" w:rsidP="007B1C17">
      <w:pPr>
        <w:shd w:val="clear" w:color="auto" w:fill="FFFFFF"/>
        <w:spacing w:after="120" w:line="286" w:lineRule="auto"/>
        <w:ind w:left="708"/>
        <w:jc w:val="both"/>
        <w:rPr>
          <w:sz w:val="24"/>
          <w:szCs w:val="24"/>
        </w:rPr>
      </w:pPr>
      <w:r w:rsidRPr="0038659D">
        <w:rPr>
          <w:sz w:val="24"/>
          <w:szCs w:val="24"/>
        </w:rPr>
        <w:t xml:space="preserve">Nadleśnictwo Kańczuga, ul. Węgierska 32, 37-220 Kańczuga, </w:t>
      </w:r>
      <w:r w:rsidRPr="0038659D">
        <w:rPr>
          <w:sz w:val="24"/>
          <w:szCs w:val="24"/>
        </w:rPr>
        <w:br/>
        <w:t>NIP </w:t>
      </w:r>
      <w:r w:rsidR="002E7BEB" w:rsidRPr="0038659D">
        <w:rPr>
          <w:sz w:val="24"/>
          <w:szCs w:val="24"/>
        </w:rPr>
        <w:t>794</w:t>
      </w:r>
      <w:r w:rsidRPr="0038659D">
        <w:rPr>
          <w:sz w:val="24"/>
          <w:szCs w:val="24"/>
        </w:rPr>
        <w:t>-000-</w:t>
      </w:r>
      <w:r w:rsidR="002E7BEB" w:rsidRPr="0038659D">
        <w:rPr>
          <w:sz w:val="24"/>
          <w:szCs w:val="24"/>
        </w:rPr>
        <w:t>31</w:t>
      </w:r>
      <w:r w:rsidRPr="0038659D">
        <w:rPr>
          <w:sz w:val="24"/>
          <w:szCs w:val="24"/>
        </w:rPr>
        <w:t>-</w:t>
      </w:r>
      <w:r w:rsidR="002E7BEB" w:rsidRPr="0038659D">
        <w:rPr>
          <w:sz w:val="24"/>
          <w:szCs w:val="24"/>
        </w:rPr>
        <w:t>62</w:t>
      </w:r>
      <w:r w:rsidRPr="0038659D">
        <w:rPr>
          <w:sz w:val="24"/>
          <w:szCs w:val="24"/>
        </w:rPr>
        <w:t>.</w:t>
      </w:r>
    </w:p>
    <w:p w:rsidR="00AD7955" w:rsidRPr="0038659D" w:rsidRDefault="002E7BEB" w:rsidP="00060771">
      <w:pPr>
        <w:shd w:val="clear" w:color="auto" w:fill="FFFFFF"/>
        <w:spacing w:after="120" w:line="286" w:lineRule="auto"/>
        <w:ind w:left="708"/>
        <w:jc w:val="both"/>
        <w:rPr>
          <w:sz w:val="24"/>
          <w:szCs w:val="24"/>
        </w:rPr>
      </w:pPr>
      <w:r w:rsidRPr="0038659D">
        <w:rPr>
          <w:sz w:val="24"/>
          <w:szCs w:val="24"/>
        </w:rPr>
        <w:t xml:space="preserve">Nadleśnictwo Lesko, Łączki 8, 38-600 Lesko, </w:t>
      </w:r>
      <w:r w:rsidRPr="0038659D">
        <w:rPr>
          <w:sz w:val="24"/>
          <w:szCs w:val="24"/>
        </w:rPr>
        <w:br/>
        <w:t>NIP 688-004-20-04.</w:t>
      </w:r>
    </w:p>
    <w:p w:rsidR="00AD7955" w:rsidRPr="0038659D" w:rsidRDefault="002E7BEB" w:rsidP="00060771">
      <w:pPr>
        <w:shd w:val="clear" w:color="auto" w:fill="FFFFFF"/>
        <w:spacing w:after="120" w:line="286" w:lineRule="auto"/>
        <w:ind w:left="708"/>
        <w:jc w:val="both"/>
        <w:rPr>
          <w:sz w:val="24"/>
          <w:szCs w:val="24"/>
        </w:rPr>
      </w:pPr>
      <w:r w:rsidRPr="0038659D">
        <w:rPr>
          <w:sz w:val="24"/>
          <w:szCs w:val="24"/>
        </w:rPr>
        <w:t xml:space="preserve">Nadleśnictwo Ustrzyki Dolne, ul. Rynek 6, 38-700 Ustrzyki Dolne, </w:t>
      </w:r>
      <w:r w:rsidRPr="0038659D">
        <w:rPr>
          <w:sz w:val="24"/>
          <w:szCs w:val="24"/>
        </w:rPr>
        <w:br/>
        <w:t>NIP 689-000-</w:t>
      </w:r>
      <w:r w:rsidR="00725B34" w:rsidRPr="0038659D">
        <w:rPr>
          <w:sz w:val="24"/>
          <w:szCs w:val="24"/>
        </w:rPr>
        <w:t>11</w:t>
      </w:r>
      <w:r w:rsidRPr="0038659D">
        <w:rPr>
          <w:sz w:val="24"/>
          <w:szCs w:val="24"/>
        </w:rPr>
        <w:t>-</w:t>
      </w:r>
      <w:r w:rsidR="00725B34" w:rsidRPr="0038659D">
        <w:rPr>
          <w:sz w:val="24"/>
          <w:szCs w:val="24"/>
        </w:rPr>
        <w:t>65</w:t>
      </w:r>
      <w:r w:rsidRPr="0038659D">
        <w:rPr>
          <w:sz w:val="24"/>
          <w:szCs w:val="24"/>
        </w:rPr>
        <w:t>.</w:t>
      </w:r>
    </w:p>
    <w:p w:rsidR="00265F3D" w:rsidRPr="0038659D" w:rsidRDefault="009A188E" w:rsidP="00060771">
      <w:pPr>
        <w:numPr>
          <w:ilvl w:val="0"/>
          <w:numId w:val="5"/>
        </w:numPr>
        <w:shd w:val="clear" w:color="auto" w:fill="FFFFFF"/>
        <w:spacing w:after="120" w:line="286" w:lineRule="auto"/>
        <w:jc w:val="both"/>
        <w:rPr>
          <w:sz w:val="24"/>
          <w:szCs w:val="24"/>
        </w:rPr>
      </w:pPr>
      <w:r w:rsidRPr="0038659D">
        <w:rPr>
          <w:sz w:val="24"/>
          <w:szCs w:val="24"/>
        </w:rPr>
        <w:t>Wystawienie faktury częściowej nastąpi po podpisaniu protokołu bieżącej kontroli przez Zamawiającego.</w:t>
      </w:r>
      <w:r w:rsidR="005A499E" w:rsidRPr="0038659D">
        <w:rPr>
          <w:sz w:val="24"/>
          <w:szCs w:val="24"/>
        </w:rPr>
        <w:t xml:space="preserve"> </w:t>
      </w:r>
    </w:p>
    <w:p w:rsidR="00DB7EB1" w:rsidRPr="0038659D" w:rsidRDefault="002C7FF1" w:rsidP="002C7FF1">
      <w:pPr>
        <w:numPr>
          <w:ilvl w:val="0"/>
          <w:numId w:val="5"/>
        </w:numPr>
        <w:shd w:val="clear" w:color="auto" w:fill="FFFFFF"/>
        <w:spacing w:after="120" w:line="286" w:lineRule="auto"/>
        <w:jc w:val="both"/>
        <w:rPr>
          <w:sz w:val="24"/>
          <w:szCs w:val="24"/>
        </w:rPr>
      </w:pPr>
      <w:r w:rsidRPr="0038659D">
        <w:rPr>
          <w:sz w:val="24"/>
          <w:szCs w:val="24"/>
        </w:rPr>
        <w:t xml:space="preserve">Należność za wykonanie prac będzie płatna przelewem na rachunek bankowy Wykonawcy w terminie 14 dni od daty otrzymania faktury przez Zamawiającego. Zapłata za fakturę będzie dokonana na podstawie porozumienia, zawartego pomiędzy RDLP a Nadleśnictwem. Podmiotem odpowiedzialnym za opłacenie faktur zapłatę wynagrodzenia na rzecz Wykonawcy będzie Nadleśnictwo. </w:t>
      </w:r>
      <w:r w:rsidRPr="0038659D">
        <w:rPr>
          <w:sz w:val="24"/>
          <w:szCs w:val="24"/>
        </w:rPr>
        <w:lastRenderedPageBreak/>
        <w:t>Wykonawca podpisując niniejszą umowę wyraża jednocześnie zgodę, na przejęcie przez Nadleśnictwa długu o zapłatę wynagrodzenia należnego Wykonawcy, stosownie do kwot określonych w ust. 1 pkt 1- pkt 10.</w:t>
      </w:r>
    </w:p>
    <w:p w:rsidR="009A188E" w:rsidRPr="0038659D" w:rsidRDefault="009A188E" w:rsidP="00060771">
      <w:pPr>
        <w:numPr>
          <w:ilvl w:val="0"/>
          <w:numId w:val="5"/>
        </w:numPr>
        <w:shd w:val="clear" w:color="auto" w:fill="FFFFFF"/>
        <w:spacing w:after="120" w:line="286" w:lineRule="auto"/>
        <w:jc w:val="both"/>
        <w:rPr>
          <w:sz w:val="24"/>
          <w:szCs w:val="24"/>
        </w:rPr>
      </w:pPr>
      <w:r w:rsidRPr="0038659D">
        <w:rPr>
          <w:sz w:val="24"/>
          <w:szCs w:val="24"/>
        </w:rPr>
        <w:t xml:space="preserve">Wartość wszystkich faktur częściowych </w:t>
      </w:r>
      <w:r w:rsidR="00F80D2A" w:rsidRPr="0038659D">
        <w:rPr>
          <w:sz w:val="24"/>
          <w:szCs w:val="24"/>
        </w:rPr>
        <w:t xml:space="preserve">wg właściwych nadleśnictw </w:t>
      </w:r>
      <w:r w:rsidRPr="0038659D">
        <w:rPr>
          <w:sz w:val="24"/>
          <w:szCs w:val="24"/>
        </w:rPr>
        <w:t xml:space="preserve">łącznie nie może przekroczyć </w:t>
      </w:r>
      <w:r w:rsidR="00C57E64" w:rsidRPr="0038659D">
        <w:rPr>
          <w:sz w:val="24"/>
          <w:szCs w:val="24"/>
        </w:rPr>
        <w:t>9</w:t>
      </w:r>
      <w:r w:rsidRPr="0038659D">
        <w:rPr>
          <w:sz w:val="24"/>
          <w:szCs w:val="24"/>
        </w:rPr>
        <w:t xml:space="preserve">0% </w:t>
      </w:r>
      <w:r w:rsidR="00C1796D" w:rsidRPr="0038659D">
        <w:rPr>
          <w:sz w:val="24"/>
          <w:szCs w:val="24"/>
        </w:rPr>
        <w:t xml:space="preserve">kwoty łącznego wynagrodzenia określonej </w:t>
      </w:r>
      <w:r w:rsidR="00C57E64" w:rsidRPr="0038659D">
        <w:rPr>
          <w:sz w:val="24"/>
          <w:szCs w:val="24"/>
        </w:rPr>
        <w:t>w ust.1.</w:t>
      </w:r>
    </w:p>
    <w:p w:rsidR="003D024C" w:rsidRPr="0038659D" w:rsidRDefault="001456C0" w:rsidP="00C64E9D">
      <w:pPr>
        <w:spacing w:after="120" w:line="286" w:lineRule="auto"/>
        <w:jc w:val="center"/>
        <w:rPr>
          <w:b/>
          <w:sz w:val="24"/>
          <w:szCs w:val="24"/>
        </w:rPr>
      </w:pPr>
      <w:r w:rsidRPr="0038659D">
        <w:rPr>
          <w:b/>
          <w:sz w:val="24"/>
          <w:szCs w:val="24"/>
        </w:rPr>
        <w:t xml:space="preserve">§ </w:t>
      </w:r>
      <w:r w:rsidR="00C57E64" w:rsidRPr="0038659D">
        <w:rPr>
          <w:b/>
          <w:sz w:val="24"/>
          <w:szCs w:val="24"/>
        </w:rPr>
        <w:t>6</w:t>
      </w:r>
      <w:r w:rsidRPr="0038659D">
        <w:rPr>
          <w:b/>
          <w:sz w:val="24"/>
          <w:szCs w:val="24"/>
        </w:rPr>
        <w:t>.</w:t>
      </w:r>
    </w:p>
    <w:p w:rsidR="00503FB7" w:rsidRPr="0038659D" w:rsidRDefault="00503FB7" w:rsidP="00060771">
      <w:pPr>
        <w:pStyle w:val="Styl"/>
        <w:numPr>
          <w:ilvl w:val="1"/>
          <w:numId w:val="5"/>
        </w:numPr>
        <w:tabs>
          <w:tab w:val="left" w:pos="1861"/>
          <w:tab w:val="left" w:pos="6076"/>
        </w:tabs>
        <w:spacing w:after="120" w:line="286" w:lineRule="auto"/>
        <w:ind w:left="708"/>
        <w:jc w:val="both"/>
      </w:pPr>
      <w:r w:rsidRPr="0038659D">
        <w:t>Przeniesienie na rzecz Zamawiającego majątkowych praw autorskich do wykonanego przedmiotu umowy następuje z chwilą zapłaty wynagrodzenia umownego.</w:t>
      </w:r>
    </w:p>
    <w:p w:rsidR="00503FB7" w:rsidRPr="0038659D" w:rsidRDefault="00503FB7" w:rsidP="00060771">
      <w:pPr>
        <w:pStyle w:val="Styl"/>
        <w:numPr>
          <w:ilvl w:val="1"/>
          <w:numId w:val="5"/>
        </w:numPr>
        <w:spacing w:after="120" w:line="286" w:lineRule="auto"/>
        <w:jc w:val="both"/>
      </w:pPr>
      <w:r w:rsidRPr="0038659D">
        <w:t>Przeniesienie majątkowych praw autorskich w szcz</w:t>
      </w:r>
      <w:r w:rsidR="00056630" w:rsidRPr="0038659D">
        <w:t xml:space="preserve">ególności obejmuje </w:t>
      </w:r>
      <w:r w:rsidR="00051C6E" w:rsidRPr="0038659D">
        <w:t xml:space="preserve">następujące </w:t>
      </w:r>
      <w:r w:rsidR="00056630" w:rsidRPr="0038659D">
        <w:t xml:space="preserve">pola </w:t>
      </w:r>
      <w:r w:rsidRPr="0038659D">
        <w:t>eksploatacji:</w:t>
      </w:r>
    </w:p>
    <w:p w:rsidR="00503FB7" w:rsidRPr="0038659D" w:rsidRDefault="00503FB7" w:rsidP="00060771">
      <w:pPr>
        <w:pStyle w:val="Styl"/>
        <w:numPr>
          <w:ilvl w:val="0"/>
          <w:numId w:val="15"/>
        </w:numPr>
        <w:spacing w:after="120" w:line="286" w:lineRule="auto"/>
        <w:ind w:left="1134" w:hanging="425"/>
        <w:jc w:val="both"/>
      </w:pPr>
      <w:proofErr w:type="gramStart"/>
      <w:r w:rsidRPr="0038659D">
        <w:t>w</w:t>
      </w:r>
      <w:proofErr w:type="gramEnd"/>
      <w:r w:rsidRPr="0038659D">
        <w:t xml:space="preserve"> zakresie utrwalania i zwielokrotniania </w:t>
      </w:r>
      <w:r w:rsidR="00F80D2A" w:rsidRPr="0038659D">
        <w:t>przedmiotu umowy - powielanie i </w:t>
      </w:r>
      <w:r w:rsidRPr="0038659D">
        <w:t>kopiowanie jakąkolwiek techniką egzemplarzy opracowań składających się na przedmiot umowy, w tym techniką zapisu magnetycznego oraz techniką cyfrową;</w:t>
      </w:r>
    </w:p>
    <w:p w:rsidR="00503FB7" w:rsidRPr="0038659D" w:rsidRDefault="00503FB7" w:rsidP="00060771">
      <w:pPr>
        <w:pStyle w:val="Styl"/>
        <w:numPr>
          <w:ilvl w:val="0"/>
          <w:numId w:val="15"/>
        </w:numPr>
        <w:spacing w:after="120" w:line="286" w:lineRule="auto"/>
        <w:ind w:left="1134" w:hanging="425"/>
        <w:jc w:val="both"/>
      </w:pPr>
      <w:proofErr w:type="gramStart"/>
      <w:r w:rsidRPr="0038659D">
        <w:t>w</w:t>
      </w:r>
      <w:proofErr w:type="gramEnd"/>
      <w:r w:rsidRPr="0038659D">
        <w:t xml:space="preserve"> zakresie obrotu oryginałem albo egzemplarzami opracowań skład</w:t>
      </w:r>
      <w:r w:rsidR="00F80D2A" w:rsidRPr="0038659D">
        <w:t>ających się na przedmiot umowy (</w:t>
      </w:r>
      <w:r w:rsidRPr="0038659D">
        <w:t>w tym nośnikami</w:t>
      </w:r>
      <w:r w:rsidR="00F80D2A" w:rsidRPr="0038659D">
        <w:t>,</w:t>
      </w:r>
      <w:r w:rsidRPr="0038659D">
        <w:t xml:space="preserve"> na kt</w:t>
      </w:r>
      <w:r w:rsidR="00963153" w:rsidRPr="0038659D">
        <w:t>órych przedmiot umowy utrwalono)</w:t>
      </w:r>
      <w:r w:rsidRPr="0038659D">
        <w:t xml:space="preserve"> - wprowadzanie do obrotu, publikacja w</w:t>
      </w:r>
      <w:r w:rsidR="00056630" w:rsidRPr="0038659D">
        <w:t> </w:t>
      </w:r>
      <w:r w:rsidRPr="0038659D">
        <w:t xml:space="preserve">całości lub w części </w:t>
      </w:r>
      <w:r w:rsidR="00963153" w:rsidRPr="0038659D">
        <w:t>(</w:t>
      </w:r>
      <w:r w:rsidRPr="0038659D">
        <w:t>w</w:t>
      </w:r>
      <w:r w:rsidR="00F80D2A" w:rsidRPr="0038659D">
        <w:t> </w:t>
      </w:r>
      <w:r w:rsidR="00963153" w:rsidRPr="0038659D">
        <w:t>tym w Internecie), użyczenie</w:t>
      </w:r>
      <w:r w:rsidR="00056630" w:rsidRPr="0038659D">
        <w:t>, oddawanie w </w:t>
      </w:r>
      <w:r w:rsidRPr="0038659D">
        <w:t>najem</w:t>
      </w:r>
      <w:r w:rsidR="00963153" w:rsidRPr="0038659D">
        <w:t xml:space="preserve"> dzierżawę</w:t>
      </w:r>
      <w:r w:rsidRPr="0038659D">
        <w:t xml:space="preserve"> oryginału albo kopii egzemplarzy opracowań;</w:t>
      </w:r>
    </w:p>
    <w:p w:rsidR="00503FB7" w:rsidRPr="0038659D" w:rsidRDefault="00503FB7" w:rsidP="00060771">
      <w:pPr>
        <w:pStyle w:val="Styl"/>
        <w:numPr>
          <w:ilvl w:val="0"/>
          <w:numId w:val="15"/>
        </w:numPr>
        <w:spacing w:after="120" w:line="286" w:lineRule="auto"/>
        <w:ind w:left="1134" w:hanging="425"/>
        <w:jc w:val="both"/>
      </w:pPr>
      <w:proofErr w:type="gramStart"/>
      <w:r w:rsidRPr="0038659D">
        <w:t>w</w:t>
      </w:r>
      <w:proofErr w:type="gramEnd"/>
      <w:r w:rsidRPr="0038659D">
        <w:t xml:space="preserve"> zakresie rozpowszechniania przedmiotu umowy w sposób inny </w:t>
      </w:r>
      <w:r w:rsidRPr="0038659D">
        <w:rPr>
          <w:w w:val="81"/>
        </w:rPr>
        <w:t xml:space="preserve">niż </w:t>
      </w:r>
      <w:r w:rsidRPr="0038659D">
        <w:t>określony powyżej, w tym w celach promocji i reklamy działalności Zamawiającego;</w:t>
      </w:r>
    </w:p>
    <w:p w:rsidR="00503FB7" w:rsidRPr="0038659D" w:rsidRDefault="00503FB7" w:rsidP="00060771">
      <w:pPr>
        <w:pStyle w:val="Styl"/>
        <w:numPr>
          <w:ilvl w:val="0"/>
          <w:numId w:val="15"/>
        </w:numPr>
        <w:spacing w:after="120" w:line="286" w:lineRule="auto"/>
        <w:ind w:left="1134" w:hanging="425"/>
        <w:jc w:val="both"/>
      </w:pPr>
      <w:proofErr w:type="gramStart"/>
      <w:r w:rsidRPr="0038659D">
        <w:t>dokonywania</w:t>
      </w:r>
      <w:proofErr w:type="gramEnd"/>
      <w:r w:rsidRPr="0038659D">
        <w:t xml:space="preserve"> zmian, przeróbek oraz opracowań przedmiotu umowy;</w:t>
      </w:r>
    </w:p>
    <w:p w:rsidR="00503FB7" w:rsidRPr="0038659D" w:rsidRDefault="00503FB7" w:rsidP="00060771">
      <w:pPr>
        <w:pStyle w:val="Styl"/>
        <w:numPr>
          <w:ilvl w:val="0"/>
          <w:numId w:val="15"/>
        </w:numPr>
        <w:spacing w:after="120" w:line="286" w:lineRule="auto"/>
        <w:ind w:left="1134" w:hanging="425"/>
        <w:jc w:val="both"/>
      </w:pPr>
      <w:proofErr w:type="gramStart"/>
      <w:r w:rsidRPr="0038659D">
        <w:t>wykorzystania</w:t>
      </w:r>
      <w:proofErr w:type="gramEnd"/>
      <w:r w:rsidRPr="0038659D">
        <w:t xml:space="preserve"> przedmiotu umowy zgodnie z jego przeznaczeniem we wszelkich celach zgodnych z ustawowymi i statutowymi obowiązkami Zamawiającego.</w:t>
      </w:r>
    </w:p>
    <w:p w:rsidR="00503FB7" w:rsidRPr="0038659D" w:rsidRDefault="00503FB7" w:rsidP="00060771">
      <w:pPr>
        <w:pStyle w:val="Styl"/>
        <w:numPr>
          <w:ilvl w:val="1"/>
          <w:numId w:val="5"/>
        </w:numPr>
        <w:spacing w:after="120" w:line="286" w:lineRule="auto"/>
        <w:jc w:val="both"/>
      </w:pPr>
      <w:r w:rsidRPr="0038659D">
        <w:t>Majątkowe prawa autorskie do przedmiotu umowy, nabyte przez Zamawiającego na podstawie niniejszej umowy</w:t>
      </w:r>
      <w:r w:rsidR="00056630" w:rsidRPr="0038659D">
        <w:t>,</w:t>
      </w:r>
      <w:r w:rsidRPr="0038659D">
        <w:t xml:space="preserve"> nie podlegają ograniczeniom terytorialnym oraz czasowym.</w:t>
      </w:r>
    </w:p>
    <w:p w:rsidR="00503FB7" w:rsidRPr="0038659D" w:rsidRDefault="00503FB7" w:rsidP="00060771">
      <w:pPr>
        <w:pStyle w:val="Styl"/>
        <w:numPr>
          <w:ilvl w:val="1"/>
          <w:numId w:val="5"/>
        </w:numPr>
        <w:spacing w:after="120" w:line="286" w:lineRule="auto"/>
        <w:jc w:val="both"/>
      </w:pPr>
      <w:r w:rsidRPr="0038659D">
        <w:t>Zamawiający ma prawo korzystać i rozpowszechniać opracowania skł</w:t>
      </w:r>
      <w:r w:rsidR="00056630" w:rsidRPr="0038659D">
        <w:t>adające się na przedmiot umowy (</w:t>
      </w:r>
      <w:r w:rsidRPr="0038659D">
        <w:t>zaró</w:t>
      </w:r>
      <w:r w:rsidR="00056630" w:rsidRPr="0038659D">
        <w:t>wno w częściach jak i w całości)</w:t>
      </w:r>
      <w:r w:rsidRPr="0038659D">
        <w:t xml:space="preserve"> bez oznaczania ich imienie</w:t>
      </w:r>
      <w:r w:rsidR="00056630" w:rsidRPr="0038659D">
        <w:t>m i n</w:t>
      </w:r>
      <w:r w:rsidRPr="0038659D">
        <w:t>azwiskiem autora.</w:t>
      </w:r>
    </w:p>
    <w:p w:rsidR="00503FB7" w:rsidRPr="0038659D" w:rsidRDefault="00503FB7" w:rsidP="00060771">
      <w:pPr>
        <w:pStyle w:val="Styl"/>
        <w:numPr>
          <w:ilvl w:val="1"/>
          <w:numId w:val="5"/>
        </w:numPr>
        <w:spacing w:after="120" w:line="286" w:lineRule="auto"/>
        <w:jc w:val="both"/>
      </w:pPr>
      <w:r w:rsidRPr="0038659D">
        <w:t>Wykonawca udziela Zamawiającemu zezwolenia do dokonywania wszelkich zmian i przeróbek przedmiotu umowy , w ty</w:t>
      </w:r>
      <w:r w:rsidR="00056630" w:rsidRPr="0038659D">
        <w:t>m również do wykorzystania go w </w:t>
      </w:r>
      <w:r w:rsidRPr="0038659D">
        <w:t>części lub całości oraz łączeni</w:t>
      </w:r>
      <w:r w:rsidR="00056630" w:rsidRPr="0038659D">
        <w:t>a z innymi dziełami autorskimi.</w:t>
      </w:r>
    </w:p>
    <w:p w:rsidR="00056630" w:rsidRPr="0038659D" w:rsidRDefault="00056630" w:rsidP="00C64E9D">
      <w:pPr>
        <w:pStyle w:val="Tekstpodstawowy3"/>
        <w:spacing w:before="0" w:after="120" w:line="286" w:lineRule="auto"/>
        <w:jc w:val="center"/>
        <w:rPr>
          <w:rFonts w:ascii="Arial" w:hAnsi="Arial" w:cs="Arial"/>
          <w:b/>
        </w:rPr>
      </w:pPr>
      <w:r w:rsidRPr="0038659D">
        <w:rPr>
          <w:rFonts w:ascii="Arial" w:hAnsi="Arial" w:cs="Arial"/>
          <w:b/>
        </w:rPr>
        <w:t>§ 7.</w:t>
      </w:r>
    </w:p>
    <w:p w:rsidR="00923B61" w:rsidRPr="0038659D" w:rsidRDefault="00923B61" w:rsidP="00060771">
      <w:pPr>
        <w:pStyle w:val="Tekstpodstawowy3"/>
        <w:numPr>
          <w:ilvl w:val="0"/>
          <w:numId w:val="18"/>
        </w:numPr>
        <w:spacing w:line="286" w:lineRule="auto"/>
        <w:ind w:left="714" w:hanging="357"/>
        <w:rPr>
          <w:rFonts w:ascii="Arial" w:hAnsi="Arial" w:cs="Arial"/>
        </w:rPr>
      </w:pPr>
      <w:r w:rsidRPr="0038659D">
        <w:rPr>
          <w:rFonts w:ascii="Arial" w:hAnsi="Arial" w:cs="Arial"/>
        </w:rPr>
        <w:t>Wykonawca jest odpowiedzialny za bezpieczeństwo i przestrzeganie przepisów i uregulowań prawnych obowiązujących w Rzeczypospolitej Polskiej, w tym stosowanych do prac z zakresu</w:t>
      </w:r>
      <w:r w:rsidR="009A4FEE" w:rsidRPr="0038659D">
        <w:rPr>
          <w:rFonts w:ascii="Arial" w:hAnsi="Arial" w:cs="Arial"/>
        </w:rPr>
        <w:t xml:space="preserve"> gospodarki leśnej oraz zasad i </w:t>
      </w:r>
      <w:r w:rsidRPr="0038659D">
        <w:rPr>
          <w:rFonts w:ascii="Arial" w:hAnsi="Arial" w:cs="Arial"/>
        </w:rPr>
        <w:t xml:space="preserve">przepisów BHP i ppoż. na terenie wykonywanych prac. </w:t>
      </w:r>
    </w:p>
    <w:p w:rsidR="00923B61" w:rsidRPr="0038659D" w:rsidRDefault="00923B61" w:rsidP="00060771">
      <w:pPr>
        <w:pStyle w:val="Tekstpodstawowy3"/>
        <w:numPr>
          <w:ilvl w:val="0"/>
          <w:numId w:val="18"/>
        </w:numPr>
        <w:spacing w:line="286" w:lineRule="auto"/>
        <w:ind w:left="714" w:hanging="357"/>
        <w:rPr>
          <w:rFonts w:ascii="Arial" w:hAnsi="Arial" w:cs="Arial"/>
        </w:rPr>
      </w:pPr>
      <w:r w:rsidRPr="0038659D">
        <w:rPr>
          <w:rFonts w:ascii="Arial" w:hAnsi="Arial" w:cs="Arial"/>
        </w:rPr>
        <w:lastRenderedPageBreak/>
        <w:t>Wykonawca obowiązany jest zapewnić udział w wykonywaniu prac o</w:t>
      </w:r>
      <w:r w:rsidR="009A4FEE" w:rsidRPr="0038659D">
        <w:rPr>
          <w:rFonts w:ascii="Arial" w:hAnsi="Arial" w:cs="Arial"/>
        </w:rPr>
        <w:t>sób o </w:t>
      </w:r>
      <w:r w:rsidRPr="0038659D">
        <w:rPr>
          <w:rFonts w:ascii="Arial" w:hAnsi="Arial" w:cs="Arial"/>
        </w:rPr>
        <w:t>odpowiednich kwalifikacjach i w odpowiedniej liczbie („Personel Wykonawcy”) do zakresu prac objętych danym Zleceniem.</w:t>
      </w:r>
    </w:p>
    <w:p w:rsidR="00923B61" w:rsidRPr="0038659D" w:rsidRDefault="00923B61" w:rsidP="00060771">
      <w:pPr>
        <w:pStyle w:val="Tekstpodstawowy3"/>
        <w:numPr>
          <w:ilvl w:val="0"/>
          <w:numId w:val="18"/>
        </w:numPr>
        <w:spacing w:line="286" w:lineRule="auto"/>
        <w:ind w:left="714" w:hanging="357"/>
        <w:rPr>
          <w:rFonts w:ascii="Arial" w:hAnsi="Arial" w:cs="Arial"/>
        </w:rPr>
      </w:pPr>
      <w:r w:rsidRPr="0038659D">
        <w:rPr>
          <w:rFonts w:ascii="Arial" w:hAnsi="Arial" w:cs="Arial"/>
        </w:rPr>
        <w:t>W zakresie, w jakim Zamawiający, na podstawie</w:t>
      </w:r>
      <w:r w:rsidR="009A4FEE" w:rsidRPr="0038659D">
        <w:rPr>
          <w:rFonts w:ascii="Arial" w:hAnsi="Arial" w:cs="Arial"/>
        </w:rPr>
        <w:t xml:space="preserve"> art. 29 ust. 3a PZP określił w </w:t>
      </w:r>
      <w:r w:rsidRPr="0038659D">
        <w:rPr>
          <w:rFonts w:ascii="Arial" w:hAnsi="Arial" w:cs="Arial"/>
        </w:rPr>
        <w:t xml:space="preserve">SIWZ wymagania zatrudnienia przez wykonawcę lub podwykonawcę na podstawie umowy o pracę osób wykonujących czynności wchodzące w skład przedmiotu zamówienia, jeżeli wykonanie tych czynności polega na wykonywaniu pracy w sposób określony </w:t>
      </w:r>
      <w:r w:rsidR="009A4FEE" w:rsidRPr="0038659D">
        <w:rPr>
          <w:rFonts w:ascii="Arial" w:hAnsi="Arial" w:cs="Arial"/>
        </w:rPr>
        <w:t>w art. 22 § 1 ustawy z dnia 26 </w:t>
      </w:r>
      <w:r w:rsidRPr="0038659D">
        <w:rPr>
          <w:rFonts w:ascii="Arial" w:hAnsi="Arial" w:cs="Arial"/>
        </w:rPr>
        <w:t>czerwca 1974 r. - Kodeks pracy (tekst jedn.</w:t>
      </w:r>
      <w:r w:rsidR="009A61B9" w:rsidRPr="0038659D">
        <w:rPr>
          <w:rFonts w:ascii="Arial" w:hAnsi="Arial" w:cs="Arial"/>
        </w:rPr>
        <w:t xml:space="preserve">: Dz. U. </w:t>
      </w:r>
      <w:proofErr w:type="gramStart"/>
      <w:r w:rsidR="009A61B9" w:rsidRPr="0038659D">
        <w:rPr>
          <w:rFonts w:ascii="Arial" w:hAnsi="Arial" w:cs="Arial"/>
        </w:rPr>
        <w:t>z</w:t>
      </w:r>
      <w:proofErr w:type="gramEnd"/>
      <w:r w:rsidR="009A61B9" w:rsidRPr="0038659D">
        <w:rPr>
          <w:rFonts w:ascii="Arial" w:hAnsi="Arial" w:cs="Arial"/>
        </w:rPr>
        <w:t xml:space="preserve"> 2019</w:t>
      </w:r>
      <w:r w:rsidR="009A4FEE" w:rsidRPr="0038659D">
        <w:rPr>
          <w:rFonts w:ascii="Arial" w:hAnsi="Arial" w:cs="Arial"/>
        </w:rPr>
        <w:t xml:space="preserve"> r. poz. </w:t>
      </w:r>
      <w:r w:rsidR="009A61B9" w:rsidRPr="0038659D">
        <w:rPr>
          <w:rFonts w:ascii="Arial" w:hAnsi="Arial" w:cs="Arial"/>
        </w:rPr>
        <w:t>1040</w:t>
      </w:r>
      <w:r w:rsidR="009A4FEE" w:rsidRPr="0038659D">
        <w:rPr>
          <w:rFonts w:ascii="Arial" w:hAnsi="Arial" w:cs="Arial"/>
        </w:rPr>
        <w:t>, z </w:t>
      </w:r>
      <w:proofErr w:type="spellStart"/>
      <w:r w:rsidRPr="0038659D">
        <w:rPr>
          <w:rFonts w:ascii="Arial" w:hAnsi="Arial" w:cs="Arial"/>
        </w:rPr>
        <w:t>późn</w:t>
      </w:r>
      <w:proofErr w:type="spellEnd"/>
      <w:r w:rsidRPr="0038659D">
        <w:rPr>
          <w:rFonts w:ascii="Arial" w:hAnsi="Arial" w:cs="Arial"/>
        </w:rPr>
        <w:t xml:space="preserve">. </w:t>
      </w:r>
      <w:proofErr w:type="gramStart"/>
      <w:r w:rsidRPr="0038659D">
        <w:rPr>
          <w:rFonts w:ascii="Arial" w:hAnsi="Arial" w:cs="Arial"/>
        </w:rPr>
        <w:t>zm</w:t>
      </w:r>
      <w:proofErr w:type="gramEnd"/>
      <w:r w:rsidRPr="0038659D">
        <w:rPr>
          <w:rFonts w:ascii="Arial" w:hAnsi="Arial" w:cs="Arial"/>
        </w:rPr>
        <w:t xml:space="preserve">.), Wykonawca gwarantuje Zamawiającemu, że osoby wykonujące te czynności będą zatrudnione na podstawie umowy o pracę w rozumieniu Kodeksu pracy, przy czym wykonanie tych zobowiązań (łącznie: „Obowiązek Zatrudnienia”) może nastąpić również poprzez zatrudnienie osób wskazanych w pkt 1 i 2 przez podwykonawców. </w:t>
      </w:r>
    </w:p>
    <w:p w:rsidR="00923B61" w:rsidRPr="0038659D" w:rsidRDefault="00923B61" w:rsidP="00060771">
      <w:pPr>
        <w:pStyle w:val="Tekstpodstawowy3"/>
        <w:numPr>
          <w:ilvl w:val="0"/>
          <w:numId w:val="18"/>
        </w:numPr>
        <w:spacing w:line="286" w:lineRule="auto"/>
        <w:ind w:left="714" w:hanging="357"/>
        <w:rPr>
          <w:rFonts w:ascii="Arial" w:hAnsi="Arial" w:cs="Arial"/>
        </w:rPr>
      </w:pPr>
      <w:r w:rsidRPr="0038659D">
        <w:rPr>
          <w:rFonts w:ascii="Arial" w:hAnsi="Arial" w:cs="Arial"/>
        </w:rPr>
        <w:t>Przed rozpoczęciem realizacji czynności, do których odnosi się Obowiązek Zatrudnienia, w stosunku do osób mających wykonywać te czynności, Wykonawca obowiązany jest przedłożyć Zamawiającemu, następujące dokumenty:</w:t>
      </w:r>
    </w:p>
    <w:p w:rsidR="00831A76" w:rsidRPr="0038659D" w:rsidRDefault="00923B61" w:rsidP="00060771">
      <w:pPr>
        <w:pStyle w:val="Tekstpodstawowy3"/>
        <w:numPr>
          <w:ilvl w:val="1"/>
          <w:numId w:val="18"/>
        </w:numPr>
        <w:spacing w:line="286" w:lineRule="auto"/>
        <w:ind w:left="1463"/>
        <w:rPr>
          <w:rFonts w:ascii="Arial" w:hAnsi="Arial" w:cs="Arial"/>
        </w:rPr>
      </w:pPr>
      <w:proofErr w:type="gramStart"/>
      <w:r w:rsidRPr="0038659D">
        <w:rPr>
          <w:rFonts w:ascii="Arial" w:hAnsi="Arial" w:cs="Arial"/>
        </w:rPr>
        <w:t>jeżeli</w:t>
      </w:r>
      <w:proofErr w:type="gramEnd"/>
      <w:r w:rsidRPr="0038659D">
        <w:rPr>
          <w:rFonts w:ascii="Arial" w:hAnsi="Arial" w:cs="Arial"/>
        </w:rPr>
        <w:t xml:space="preserve"> pracodawcą osób wykonujących czynności, do których odnosi się Obowiązek Zatrudnienia jest Wykonawca - oświadczenie Wykonawc</w:t>
      </w:r>
      <w:r w:rsidR="00FB2613" w:rsidRPr="0038659D">
        <w:rPr>
          <w:rFonts w:ascii="Arial" w:hAnsi="Arial" w:cs="Arial"/>
        </w:rPr>
        <w:t>y o </w:t>
      </w:r>
      <w:r w:rsidRPr="0038659D">
        <w:rPr>
          <w:rFonts w:ascii="Arial" w:hAnsi="Arial" w:cs="Arial"/>
        </w:rPr>
        <w:t>zatrudnieniu tych osób na podstawie umowy o pracę w</w:t>
      </w:r>
      <w:r w:rsidR="00831A76" w:rsidRPr="0038659D">
        <w:rPr>
          <w:rFonts w:ascii="Arial" w:hAnsi="Arial" w:cs="Arial"/>
        </w:rPr>
        <w:t xml:space="preserve"> rozumieniu Kodeksu pracy; </w:t>
      </w:r>
    </w:p>
    <w:p w:rsidR="00923B61" w:rsidRPr="0038659D" w:rsidRDefault="00923B61" w:rsidP="00060771">
      <w:pPr>
        <w:pStyle w:val="Tekstpodstawowy3"/>
        <w:spacing w:line="286" w:lineRule="auto"/>
        <w:ind w:left="1463"/>
        <w:rPr>
          <w:rFonts w:ascii="Arial" w:hAnsi="Arial" w:cs="Arial"/>
        </w:rPr>
      </w:pPr>
      <w:r w:rsidRPr="0038659D">
        <w:rPr>
          <w:rFonts w:ascii="Arial" w:hAnsi="Arial" w:cs="Arial"/>
        </w:rPr>
        <w:t xml:space="preserve">Oświadczenie to powinno zawierać w szczególności: dokładne określenie podmiotu składającego oświadczenie, datę złożenia oświadczenia, wskazanie, że czynności, do których odnosi się Obowiązek Zatrudnienia wykonują osoby zatrudnione na podstawie umowy o pracę w rozumieniu Kodeksu pracy wraz ze wskazaniem liczby tych osób, rodzaju umowy o pracę i wymiaru etatu oraz podpis osoby uprawnionej do złożenia oświadczenia w imieniu Wykonawcy. </w:t>
      </w:r>
    </w:p>
    <w:p w:rsidR="009A4FEE" w:rsidRPr="0038659D" w:rsidRDefault="00923B61" w:rsidP="00060771">
      <w:pPr>
        <w:pStyle w:val="Tekstpodstawowy3"/>
        <w:numPr>
          <w:ilvl w:val="1"/>
          <w:numId w:val="18"/>
        </w:numPr>
        <w:spacing w:line="286" w:lineRule="auto"/>
        <w:ind w:left="1463"/>
        <w:rPr>
          <w:rFonts w:ascii="Arial" w:hAnsi="Arial" w:cs="Arial"/>
        </w:rPr>
      </w:pPr>
      <w:proofErr w:type="gramStart"/>
      <w:r w:rsidRPr="0038659D">
        <w:rPr>
          <w:rFonts w:ascii="Arial" w:hAnsi="Arial" w:cs="Arial"/>
        </w:rPr>
        <w:t>jeżeli</w:t>
      </w:r>
      <w:proofErr w:type="gramEnd"/>
      <w:r w:rsidRPr="0038659D">
        <w:rPr>
          <w:rFonts w:ascii="Arial" w:hAnsi="Arial" w:cs="Arial"/>
        </w:rPr>
        <w:t xml:space="preserve"> pracodawcą osób wykonujących czynności, do których odnosi się Obowiązek Zatrudnienia jest podwykonawca - oświadczenie tego podwykonawcy o zatrudnieniu tych osób na podstawie umowy o pracę w rozumieniu Kodeksu pracy;</w:t>
      </w:r>
      <w:r w:rsidR="009A4FEE" w:rsidRPr="0038659D">
        <w:rPr>
          <w:rFonts w:ascii="Arial" w:hAnsi="Arial" w:cs="Arial"/>
        </w:rPr>
        <w:t xml:space="preserve"> </w:t>
      </w:r>
    </w:p>
    <w:p w:rsidR="00923B61" w:rsidRPr="0038659D" w:rsidRDefault="00923B61" w:rsidP="00060771">
      <w:pPr>
        <w:pStyle w:val="Tekstpodstawowy3"/>
        <w:spacing w:line="286" w:lineRule="auto"/>
        <w:ind w:left="1463"/>
        <w:rPr>
          <w:rFonts w:ascii="Arial" w:hAnsi="Arial" w:cs="Arial"/>
        </w:rPr>
      </w:pPr>
      <w:r w:rsidRPr="0038659D">
        <w:rPr>
          <w:rFonts w:ascii="Arial" w:hAnsi="Arial" w:cs="Arial"/>
        </w:rPr>
        <w:t>Oświadczenie to powinno zawierać w szczególności: dokładne określenie podmiotu składającego oświadczenie, datę złożenia oświadczenia, wskazanie, że czynności, do których odnosi się Obowiązek Zatrudnienia wykonują osoby zatrudnione na podstawie umowy o pracę w rozumieniu Kodeksu pracy wraz ze wskazaniem liczby tych osób, rodzaju umowy o pracę i wymiaru etatu oraz podpis osoby uprawnionej do złożenia oświa</w:t>
      </w:r>
      <w:r w:rsidR="00831A76" w:rsidRPr="0038659D">
        <w:rPr>
          <w:rFonts w:ascii="Arial" w:hAnsi="Arial" w:cs="Arial"/>
        </w:rPr>
        <w:t>dczenia w imieniu podwykonawcy.</w:t>
      </w:r>
    </w:p>
    <w:p w:rsidR="00923B61" w:rsidRPr="0038659D" w:rsidRDefault="00923B61" w:rsidP="00060771">
      <w:pPr>
        <w:pStyle w:val="Tekstpodstawowy3"/>
        <w:numPr>
          <w:ilvl w:val="1"/>
          <w:numId w:val="18"/>
        </w:numPr>
        <w:spacing w:line="286" w:lineRule="auto"/>
        <w:ind w:left="1463"/>
        <w:rPr>
          <w:rFonts w:ascii="Arial" w:hAnsi="Arial" w:cs="Arial"/>
        </w:rPr>
      </w:pPr>
      <w:r w:rsidRPr="0038659D">
        <w:rPr>
          <w:rFonts w:ascii="Arial" w:hAnsi="Arial" w:cs="Arial"/>
        </w:rPr>
        <w:t xml:space="preserve">poświadczoną za zgodność z oryginałem odpowiednio przez Wykonawcę lub podwykonawcę kopię umowy/umów o pracę osób wykonujących do których odnosi się Obowiązek Zatrudnienia (których dotyczy oświadczenie Wykonawcy lub podwykonawcy wskazane w pkt </w:t>
      </w:r>
      <w:r w:rsidRPr="0038659D">
        <w:rPr>
          <w:rFonts w:ascii="Arial" w:hAnsi="Arial" w:cs="Arial"/>
        </w:rPr>
        <w:lastRenderedPageBreak/>
        <w:t>1 lub 2 powyżej) wraz z dokumentem regulującym zakres obowiązków</w:t>
      </w:r>
      <w:proofErr w:type="gramStart"/>
      <w:r w:rsidRPr="0038659D">
        <w:rPr>
          <w:rFonts w:ascii="Arial" w:hAnsi="Arial" w:cs="Arial"/>
        </w:rPr>
        <w:t>,</w:t>
      </w:r>
      <w:r w:rsidRPr="0038659D">
        <w:rPr>
          <w:rFonts w:ascii="Arial" w:hAnsi="Arial" w:cs="Arial"/>
        </w:rPr>
        <w:br/>
        <w:t>jeżeli</w:t>
      </w:r>
      <w:proofErr w:type="gramEnd"/>
      <w:r w:rsidRPr="0038659D">
        <w:rPr>
          <w:rFonts w:ascii="Arial" w:hAnsi="Arial" w:cs="Arial"/>
        </w:rPr>
        <w:t xml:space="preserve"> został sporządzony).</w:t>
      </w:r>
    </w:p>
    <w:p w:rsidR="00923B61" w:rsidRPr="0038659D" w:rsidRDefault="00923B61" w:rsidP="00060771">
      <w:pPr>
        <w:pStyle w:val="Tekstpodstawowy3"/>
        <w:spacing w:line="286" w:lineRule="auto"/>
        <w:ind w:left="1463"/>
        <w:rPr>
          <w:rFonts w:ascii="Arial" w:hAnsi="Arial" w:cs="Arial"/>
        </w:rPr>
      </w:pPr>
      <w:r w:rsidRPr="0038659D">
        <w:rPr>
          <w:rFonts w:ascii="Arial" w:hAnsi="Arial" w:cs="Arial"/>
        </w:rPr>
        <w:t>Kopia umowy/umów powinna zostać zanonimizowana w sposób zapewniający ochronę dany</w:t>
      </w:r>
      <w:r w:rsidR="00A5305A" w:rsidRPr="0038659D">
        <w:rPr>
          <w:rFonts w:ascii="Arial" w:hAnsi="Arial" w:cs="Arial"/>
        </w:rPr>
        <w:t>ch osobowych pracowników (tj. </w:t>
      </w:r>
      <w:r w:rsidR="00FB2613" w:rsidRPr="0038659D">
        <w:rPr>
          <w:rFonts w:ascii="Arial" w:hAnsi="Arial" w:cs="Arial"/>
        </w:rPr>
        <w:t xml:space="preserve">w szczególności bez </w:t>
      </w:r>
      <w:r w:rsidRPr="0038659D">
        <w:rPr>
          <w:rFonts w:ascii="Arial" w:hAnsi="Arial" w:cs="Arial"/>
        </w:rPr>
        <w:t>adresów, nr PESEL pracowników</w:t>
      </w:r>
      <w:r w:rsidR="00EA3D0C" w:rsidRPr="0038659D">
        <w:rPr>
          <w:rFonts w:ascii="Arial" w:hAnsi="Arial" w:cs="Arial"/>
        </w:rPr>
        <w:t>, dane o wynagrodzeniu</w:t>
      </w:r>
      <w:r w:rsidRPr="0038659D">
        <w:rPr>
          <w:rFonts w:ascii="Arial" w:hAnsi="Arial" w:cs="Arial"/>
        </w:rPr>
        <w:t xml:space="preserve">). Informacje takie jak: </w:t>
      </w:r>
      <w:r w:rsidR="00FB2613" w:rsidRPr="0038659D">
        <w:rPr>
          <w:rFonts w:ascii="Arial" w:hAnsi="Arial" w:cs="Arial"/>
        </w:rPr>
        <w:t xml:space="preserve">imię i nazwisko, </w:t>
      </w:r>
      <w:r w:rsidRPr="0038659D">
        <w:rPr>
          <w:rFonts w:ascii="Arial" w:hAnsi="Arial" w:cs="Arial"/>
        </w:rPr>
        <w:t>data zawarci</w:t>
      </w:r>
      <w:r w:rsidR="00FB2613" w:rsidRPr="0038659D">
        <w:rPr>
          <w:rFonts w:ascii="Arial" w:hAnsi="Arial" w:cs="Arial"/>
        </w:rPr>
        <w:t>a umowy, rodzaj umowy o pracę i </w:t>
      </w:r>
      <w:r w:rsidRPr="0038659D">
        <w:rPr>
          <w:rFonts w:ascii="Arial" w:hAnsi="Arial" w:cs="Arial"/>
        </w:rPr>
        <w:t xml:space="preserve">wymiar etatu powinny być możliwe do zidentyfikowania; dla osób mających wykonywać te czynności pod rygorem niedopuszczenia tych osób do realizacji tych czynności. </w:t>
      </w:r>
      <w:proofErr w:type="spellStart"/>
      <w:r w:rsidR="00503B72" w:rsidRPr="0038659D">
        <w:rPr>
          <w:rFonts w:ascii="Arial" w:hAnsi="Arial" w:cs="Arial"/>
        </w:rPr>
        <w:t>Anonimizac</w:t>
      </w:r>
      <w:r w:rsidR="009C0EF9" w:rsidRPr="0038659D">
        <w:rPr>
          <w:rFonts w:ascii="Arial" w:hAnsi="Arial" w:cs="Arial"/>
        </w:rPr>
        <w:t>j</w:t>
      </w:r>
      <w:r w:rsidR="00503B72" w:rsidRPr="0038659D">
        <w:rPr>
          <w:rFonts w:ascii="Arial" w:hAnsi="Arial" w:cs="Arial"/>
        </w:rPr>
        <w:t>a</w:t>
      </w:r>
      <w:proofErr w:type="spellEnd"/>
      <w:r w:rsidR="00503B72" w:rsidRPr="0038659D">
        <w:rPr>
          <w:rFonts w:ascii="Arial" w:hAnsi="Arial" w:cs="Arial"/>
        </w:rPr>
        <w:t xml:space="preserve"> danych może polegać w szczególności na trwałym zaciemnieniu odpowiednich pozycji na kopii umowy lub na trwałym usunięciu tych pozycji w inny sposób. </w:t>
      </w:r>
    </w:p>
    <w:p w:rsidR="00923B61" w:rsidRPr="0038659D" w:rsidRDefault="00923B61" w:rsidP="00060771">
      <w:pPr>
        <w:pStyle w:val="Tekstpodstawowy3"/>
        <w:spacing w:line="286" w:lineRule="auto"/>
        <w:ind w:left="1463"/>
        <w:rPr>
          <w:rFonts w:ascii="Arial" w:hAnsi="Arial" w:cs="Arial"/>
        </w:rPr>
      </w:pPr>
      <w:r w:rsidRPr="0038659D">
        <w:rPr>
          <w:rFonts w:ascii="Arial" w:hAnsi="Arial" w:cs="Arial"/>
        </w:rPr>
        <w:t xml:space="preserve">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w pkt 1- 3 powyżej, pod rygorem niedopuszczenia tych osób do realizacji tych </w:t>
      </w:r>
      <w:r w:rsidR="00E82B86" w:rsidRPr="0038659D">
        <w:rPr>
          <w:rFonts w:ascii="Arial" w:hAnsi="Arial" w:cs="Arial"/>
        </w:rPr>
        <w:t>czynności.</w:t>
      </w:r>
    </w:p>
    <w:p w:rsidR="00923B61" w:rsidRPr="0038659D" w:rsidRDefault="00923B61" w:rsidP="00060771">
      <w:pPr>
        <w:pStyle w:val="Tekstpodstawowy3"/>
        <w:numPr>
          <w:ilvl w:val="0"/>
          <w:numId w:val="18"/>
        </w:numPr>
        <w:spacing w:line="286" w:lineRule="auto"/>
        <w:ind w:left="714" w:hanging="357"/>
        <w:rPr>
          <w:rFonts w:ascii="Arial" w:hAnsi="Arial" w:cs="Arial"/>
        </w:rPr>
      </w:pPr>
      <w:r w:rsidRPr="0038659D">
        <w:rPr>
          <w:rFonts w:ascii="Arial" w:hAnsi="Arial" w:cs="Arial"/>
        </w:rPr>
        <w:t>Na każde żądanie Zamawiającego Wykonawca zobowiązany jest przedłożyć Zamawiającemu dla osób realizujących czynności, do których odnosi się Obowiązek Zatrudnienia dokumenty, o których mowa w ust.</w:t>
      </w:r>
      <w:r w:rsidR="009A4FEE" w:rsidRPr="0038659D">
        <w:rPr>
          <w:rFonts w:ascii="Arial" w:hAnsi="Arial" w:cs="Arial"/>
        </w:rPr>
        <w:t> </w:t>
      </w:r>
      <w:r w:rsidRPr="0038659D">
        <w:rPr>
          <w:rFonts w:ascii="Arial" w:hAnsi="Arial" w:cs="Arial"/>
        </w:rPr>
        <w:t xml:space="preserve">4. Nieprzedłożenie </w:t>
      </w:r>
      <w:r w:rsidR="006A7610" w:rsidRPr="0038659D">
        <w:rPr>
          <w:rFonts w:ascii="Arial" w:hAnsi="Arial" w:cs="Arial"/>
        </w:rPr>
        <w:t>dokumentów</w:t>
      </w:r>
      <w:r w:rsidRPr="0038659D">
        <w:rPr>
          <w:rFonts w:ascii="Arial" w:hAnsi="Arial" w:cs="Arial"/>
        </w:rPr>
        <w:t>, o których mowa w zdaniu poprzednim stanowi przypadek nar</w:t>
      </w:r>
      <w:r w:rsidR="00E82B86" w:rsidRPr="0038659D">
        <w:rPr>
          <w:rFonts w:ascii="Arial" w:hAnsi="Arial" w:cs="Arial"/>
        </w:rPr>
        <w:t>uszenia Obowiązku Zatrudnienia.</w:t>
      </w:r>
    </w:p>
    <w:p w:rsidR="00923B61" w:rsidRPr="0038659D" w:rsidRDefault="00923B61" w:rsidP="00060771">
      <w:pPr>
        <w:pStyle w:val="Tekstpodstawowy3"/>
        <w:numPr>
          <w:ilvl w:val="0"/>
          <w:numId w:val="18"/>
        </w:numPr>
        <w:spacing w:line="286" w:lineRule="auto"/>
        <w:ind w:left="714" w:hanging="357"/>
        <w:rPr>
          <w:rFonts w:ascii="Arial" w:hAnsi="Arial" w:cs="Arial"/>
        </w:rPr>
      </w:pPr>
      <w:r w:rsidRPr="0038659D">
        <w:rPr>
          <w:rFonts w:ascii="Arial" w:hAnsi="Arial" w:cs="Arial"/>
        </w:rPr>
        <w:t>W przypadku wątpliwości co do przestrzegania przepisów prawa pracy przez wykonawcę lub podwykonawcę,</w:t>
      </w:r>
      <w:r w:rsidR="00FB2613" w:rsidRPr="0038659D">
        <w:rPr>
          <w:rFonts w:ascii="Arial" w:hAnsi="Arial" w:cs="Arial"/>
        </w:rPr>
        <w:t xml:space="preserve"> zamawiający może zwrócić się o </w:t>
      </w:r>
      <w:r w:rsidRPr="0038659D">
        <w:rPr>
          <w:rFonts w:ascii="Arial" w:hAnsi="Arial" w:cs="Arial"/>
        </w:rPr>
        <w:t>przeprowadzenie kontroli p</w:t>
      </w:r>
      <w:r w:rsidR="00E82B86" w:rsidRPr="0038659D">
        <w:rPr>
          <w:rFonts w:ascii="Arial" w:hAnsi="Arial" w:cs="Arial"/>
        </w:rPr>
        <w:t>rzez Państwową Inspekcję Pracy.</w:t>
      </w:r>
    </w:p>
    <w:p w:rsidR="00506A9C" w:rsidRPr="0038659D" w:rsidRDefault="00506A9C" w:rsidP="00506A9C">
      <w:pPr>
        <w:pStyle w:val="Tekstpodstawowy3"/>
        <w:spacing w:after="120" w:line="286" w:lineRule="auto"/>
        <w:jc w:val="center"/>
        <w:rPr>
          <w:rFonts w:ascii="Arial" w:hAnsi="Arial" w:cs="Arial"/>
          <w:b/>
        </w:rPr>
      </w:pPr>
      <w:r w:rsidRPr="0038659D">
        <w:rPr>
          <w:rFonts w:ascii="Arial" w:hAnsi="Arial" w:cs="Arial"/>
          <w:b/>
        </w:rPr>
        <w:t>§ 8</w:t>
      </w:r>
    </w:p>
    <w:p w:rsidR="00506A9C" w:rsidRPr="0038659D" w:rsidRDefault="00506A9C" w:rsidP="00506A9C">
      <w:pPr>
        <w:pStyle w:val="Tekstpodstawowy3"/>
        <w:spacing w:after="120" w:line="286" w:lineRule="auto"/>
        <w:jc w:val="center"/>
        <w:rPr>
          <w:rFonts w:ascii="Arial" w:hAnsi="Arial" w:cs="Arial"/>
          <w:b/>
        </w:rPr>
      </w:pPr>
      <w:r w:rsidRPr="0038659D">
        <w:rPr>
          <w:rFonts w:ascii="Arial" w:hAnsi="Arial" w:cs="Arial"/>
          <w:b/>
        </w:rPr>
        <w:t>Podwykonawstwo</w:t>
      </w:r>
    </w:p>
    <w:p w:rsidR="008A02A2" w:rsidRPr="0038659D" w:rsidRDefault="00AA08AB" w:rsidP="008A02A2">
      <w:pPr>
        <w:pStyle w:val="Tekstpodstawowy3"/>
        <w:spacing w:after="120" w:line="286" w:lineRule="auto"/>
        <w:rPr>
          <w:rFonts w:ascii="Arial" w:hAnsi="Arial" w:cs="Arial"/>
        </w:rPr>
      </w:pPr>
      <w:r w:rsidRPr="0038659D">
        <w:rPr>
          <w:rFonts w:ascii="Arial" w:hAnsi="Arial" w:cs="Arial"/>
        </w:rPr>
        <w:t xml:space="preserve">1. </w:t>
      </w:r>
      <w:r w:rsidR="00506A9C" w:rsidRPr="0038659D">
        <w:rPr>
          <w:rFonts w:ascii="Arial" w:hAnsi="Arial" w:cs="Arial"/>
        </w:rPr>
        <w:t xml:space="preserve">Wykonawca jest uprawniony do realizacji </w:t>
      </w:r>
      <w:r w:rsidRPr="0038659D">
        <w:rPr>
          <w:rFonts w:ascii="Arial" w:hAnsi="Arial" w:cs="Arial"/>
        </w:rPr>
        <w:t xml:space="preserve">części </w:t>
      </w:r>
      <w:r w:rsidR="00506A9C" w:rsidRPr="0038659D">
        <w:rPr>
          <w:rFonts w:ascii="Arial" w:hAnsi="Arial" w:cs="Arial"/>
        </w:rPr>
        <w:t xml:space="preserve">Przedmiotu Umowy przy pomocy podwykonawców. Realizacja przez Wykonawcę </w:t>
      </w:r>
      <w:r w:rsidRPr="0038659D">
        <w:rPr>
          <w:rFonts w:ascii="Arial" w:hAnsi="Arial" w:cs="Arial"/>
        </w:rPr>
        <w:t xml:space="preserve">części </w:t>
      </w:r>
      <w:r w:rsidR="00506A9C" w:rsidRPr="0038659D">
        <w:rPr>
          <w:rFonts w:ascii="Arial" w:hAnsi="Arial" w:cs="Arial"/>
        </w:rPr>
        <w:t xml:space="preserve">Przedmiotu Umowy przy pomocy podwykonawcy wymaga uzyskania uprzedniej zgody Zamawiającego. Występując o wyrażenie zgody na powierzenie realizacji </w:t>
      </w:r>
      <w:r w:rsidRPr="0038659D">
        <w:rPr>
          <w:rFonts w:ascii="Arial" w:hAnsi="Arial" w:cs="Arial"/>
        </w:rPr>
        <w:t xml:space="preserve">części </w:t>
      </w:r>
      <w:r w:rsidR="00506A9C" w:rsidRPr="0038659D">
        <w:rPr>
          <w:rFonts w:ascii="Arial" w:hAnsi="Arial" w:cs="Arial"/>
        </w:rPr>
        <w:t xml:space="preserve">Przedmiotu Umowy przy pomocy podwykonawcy Wykonawca wskaże osobę podwykonawcy oraz szczegółowo określi zakres prac, jaki zamierza powierzyć temu podwykonawcy. </w:t>
      </w:r>
    </w:p>
    <w:p w:rsidR="00506A9C" w:rsidRPr="0038659D" w:rsidRDefault="00AA08AB" w:rsidP="00506A9C">
      <w:pPr>
        <w:pStyle w:val="Tekstpodstawowy3"/>
        <w:spacing w:before="0" w:after="120" w:line="286" w:lineRule="auto"/>
        <w:rPr>
          <w:rFonts w:ascii="Arial" w:hAnsi="Arial" w:cs="Arial"/>
        </w:rPr>
      </w:pPr>
      <w:r w:rsidRPr="0038659D">
        <w:rPr>
          <w:rFonts w:ascii="Arial" w:hAnsi="Arial" w:cs="Arial"/>
        </w:rPr>
        <w:t xml:space="preserve">2. </w:t>
      </w:r>
      <w:r w:rsidR="00506A9C" w:rsidRPr="0038659D">
        <w:rPr>
          <w:rFonts w:ascii="Arial" w:hAnsi="Arial" w:cs="Arial"/>
        </w:rPr>
        <w:t>Jeżeli zmiana podwykonawcy dotyczy podmiotu, na którego zasoby Wykonawca powoływał się, na zasadach określonych w art. 22a ust. 1 PZP, w celu wykazania spełniania warunków udziału w postępowaniu, o których mowa w art. 22 ust. 1b PZP, Wykonawca jest obowiązany wykazać Zamawiającemu, iż proponowany inny podwykonawca spełnia je w stopniu nie mniejszym niż wymagany w trakcie Postępowania.</w:t>
      </w:r>
    </w:p>
    <w:p w:rsidR="00822E89" w:rsidRPr="0038659D" w:rsidRDefault="001456C0" w:rsidP="009A61B9">
      <w:pPr>
        <w:pStyle w:val="Tekstpodstawowy3"/>
        <w:spacing w:before="0" w:after="120" w:line="286" w:lineRule="auto"/>
        <w:jc w:val="center"/>
        <w:rPr>
          <w:rFonts w:ascii="Arial" w:hAnsi="Arial" w:cs="Arial"/>
          <w:b/>
        </w:rPr>
      </w:pPr>
      <w:r w:rsidRPr="0038659D">
        <w:rPr>
          <w:rFonts w:ascii="Arial" w:hAnsi="Arial" w:cs="Arial"/>
          <w:b/>
        </w:rPr>
        <w:t xml:space="preserve">§ </w:t>
      </w:r>
      <w:r w:rsidR="00506A9C" w:rsidRPr="0038659D">
        <w:rPr>
          <w:rFonts w:ascii="Arial" w:hAnsi="Arial" w:cs="Arial"/>
          <w:b/>
        </w:rPr>
        <w:t>9</w:t>
      </w:r>
      <w:r w:rsidRPr="0038659D">
        <w:rPr>
          <w:rFonts w:ascii="Arial" w:hAnsi="Arial" w:cs="Arial"/>
          <w:b/>
        </w:rPr>
        <w:t>.</w:t>
      </w:r>
    </w:p>
    <w:p w:rsidR="003D024C" w:rsidRPr="0038659D" w:rsidRDefault="00923B61" w:rsidP="00060771">
      <w:pPr>
        <w:pStyle w:val="Tekstpodstawowy3"/>
        <w:spacing w:before="0" w:after="120" w:line="286" w:lineRule="auto"/>
        <w:rPr>
          <w:rFonts w:ascii="Arial" w:hAnsi="Arial" w:cs="Arial"/>
        </w:rPr>
      </w:pPr>
      <w:r w:rsidRPr="0038659D">
        <w:rPr>
          <w:rFonts w:ascii="Arial" w:hAnsi="Arial" w:cs="Arial"/>
        </w:rPr>
        <w:t>Odpowiedzialność</w:t>
      </w:r>
      <w:r w:rsidR="00454A15" w:rsidRPr="0038659D">
        <w:rPr>
          <w:rFonts w:ascii="Arial" w:hAnsi="Arial" w:cs="Arial"/>
        </w:rPr>
        <w:t xml:space="preserve"> </w:t>
      </w:r>
      <w:r w:rsidR="001456C0" w:rsidRPr="0038659D">
        <w:rPr>
          <w:rFonts w:ascii="Arial" w:hAnsi="Arial" w:cs="Arial"/>
        </w:rPr>
        <w:t>Wykonawc</w:t>
      </w:r>
      <w:r w:rsidR="00454A15" w:rsidRPr="0038659D">
        <w:rPr>
          <w:rFonts w:ascii="Arial" w:hAnsi="Arial" w:cs="Arial"/>
        </w:rPr>
        <w:t>y z ty</w:t>
      </w:r>
      <w:r w:rsidR="00F603D9" w:rsidRPr="0038659D">
        <w:rPr>
          <w:rFonts w:ascii="Arial" w:hAnsi="Arial" w:cs="Arial"/>
        </w:rPr>
        <w:t xml:space="preserve">tułu rękojmi </w:t>
      </w:r>
      <w:r w:rsidR="00935C0E" w:rsidRPr="0038659D">
        <w:rPr>
          <w:rFonts w:ascii="Arial" w:hAnsi="Arial" w:cs="Arial"/>
        </w:rPr>
        <w:t>obejmuje</w:t>
      </w:r>
      <w:r w:rsidR="00F603D9" w:rsidRPr="0038659D">
        <w:rPr>
          <w:rFonts w:ascii="Arial" w:hAnsi="Arial" w:cs="Arial"/>
        </w:rPr>
        <w:t xml:space="preserve"> okres</w:t>
      </w:r>
      <w:r w:rsidR="001456C0" w:rsidRPr="0038659D">
        <w:rPr>
          <w:rFonts w:ascii="Arial" w:hAnsi="Arial" w:cs="Arial"/>
        </w:rPr>
        <w:t xml:space="preserve"> 24</w:t>
      </w:r>
      <w:r w:rsidR="00454A15" w:rsidRPr="0038659D">
        <w:rPr>
          <w:rFonts w:ascii="Arial" w:hAnsi="Arial" w:cs="Arial"/>
        </w:rPr>
        <w:t xml:space="preserve"> </w:t>
      </w:r>
      <w:r w:rsidR="001456C0" w:rsidRPr="0038659D">
        <w:rPr>
          <w:rFonts w:ascii="Arial" w:hAnsi="Arial" w:cs="Arial"/>
        </w:rPr>
        <w:t>miesię</w:t>
      </w:r>
      <w:r w:rsidR="00454A15" w:rsidRPr="0038659D">
        <w:rPr>
          <w:rFonts w:ascii="Arial" w:hAnsi="Arial" w:cs="Arial"/>
        </w:rPr>
        <w:t>cy</w:t>
      </w:r>
      <w:r w:rsidR="00F603D9" w:rsidRPr="0038659D">
        <w:rPr>
          <w:rFonts w:ascii="Arial" w:hAnsi="Arial" w:cs="Arial"/>
        </w:rPr>
        <w:t>,</w:t>
      </w:r>
      <w:r w:rsidR="001456C0" w:rsidRPr="0038659D">
        <w:rPr>
          <w:rFonts w:ascii="Arial" w:hAnsi="Arial" w:cs="Arial"/>
        </w:rPr>
        <w:t xml:space="preserve"> licząc od </w:t>
      </w:r>
      <w:r w:rsidR="001456C0" w:rsidRPr="0038659D">
        <w:rPr>
          <w:rFonts w:ascii="Arial" w:hAnsi="Arial" w:cs="Arial"/>
        </w:rPr>
        <w:lastRenderedPageBreak/>
        <w:t>dnia zatwi</w:t>
      </w:r>
      <w:r w:rsidR="00F603D9" w:rsidRPr="0038659D">
        <w:rPr>
          <w:rFonts w:ascii="Arial" w:hAnsi="Arial" w:cs="Arial"/>
        </w:rPr>
        <w:t>erdzenia przez Dyrektora RDLP w </w:t>
      </w:r>
      <w:r w:rsidR="001456C0" w:rsidRPr="0038659D">
        <w:rPr>
          <w:rFonts w:ascii="Arial" w:hAnsi="Arial" w:cs="Arial"/>
        </w:rPr>
        <w:t>Krośnie protokołu końcowej kontroli</w:t>
      </w:r>
      <w:r w:rsidR="005D7E62" w:rsidRPr="0038659D">
        <w:rPr>
          <w:rFonts w:ascii="Arial" w:hAnsi="Arial" w:cs="Arial"/>
        </w:rPr>
        <w:t xml:space="preserve"> i </w:t>
      </w:r>
      <w:r w:rsidR="00F603D9" w:rsidRPr="0038659D">
        <w:rPr>
          <w:rFonts w:ascii="Arial" w:hAnsi="Arial" w:cs="Arial"/>
        </w:rPr>
        <w:t>odbioru robót.</w:t>
      </w:r>
    </w:p>
    <w:p w:rsidR="003D024C" w:rsidRPr="0038659D" w:rsidRDefault="003D024C" w:rsidP="009A61B9">
      <w:pPr>
        <w:spacing w:after="120" w:line="286" w:lineRule="auto"/>
        <w:jc w:val="center"/>
        <w:rPr>
          <w:b/>
          <w:sz w:val="24"/>
          <w:szCs w:val="24"/>
        </w:rPr>
      </w:pPr>
      <w:r w:rsidRPr="0038659D">
        <w:rPr>
          <w:b/>
          <w:sz w:val="24"/>
          <w:szCs w:val="24"/>
        </w:rPr>
        <w:t xml:space="preserve">§ </w:t>
      </w:r>
      <w:r w:rsidR="00506A9C" w:rsidRPr="0038659D">
        <w:rPr>
          <w:b/>
          <w:sz w:val="24"/>
          <w:szCs w:val="24"/>
        </w:rPr>
        <w:t>10</w:t>
      </w:r>
      <w:r w:rsidR="001456C0" w:rsidRPr="0038659D">
        <w:rPr>
          <w:b/>
          <w:sz w:val="24"/>
          <w:szCs w:val="24"/>
        </w:rPr>
        <w:t>.</w:t>
      </w:r>
    </w:p>
    <w:p w:rsidR="003D024C" w:rsidRPr="0038659D" w:rsidRDefault="003D024C" w:rsidP="00060771">
      <w:pPr>
        <w:numPr>
          <w:ilvl w:val="6"/>
          <w:numId w:val="1"/>
        </w:numPr>
        <w:tabs>
          <w:tab w:val="num" w:pos="709"/>
        </w:tabs>
        <w:spacing w:after="120" w:line="286" w:lineRule="auto"/>
        <w:ind w:left="709" w:hanging="283"/>
        <w:jc w:val="both"/>
        <w:rPr>
          <w:sz w:val="24"/>
          <w:szCs w:val="24"/>
        </w:rPr>
      </w:pPr>
      <w:r w:rsidRPr="0038659D">
        <w:rPr>
          <w:sz w:val="24"/>
          <w:szCs w:val="24"/>
        </w:rPr>
        <w:t>Prace wynikające z umowy będą kontrolowane i odbierane przez Zamawiającego zgodnie z ustaleniami Zarządzenia nr 63 Dyrektora Generalnego Lasów Państwowych z dnia 13 sierpnia 2002 r. w sprawie kontroli i odbioru robót urządzeniowych zlecanych przez regiona</w:t>
      </w:r>
      <w:r w:rsidR="00E82B86" w:rsidRPr="0038659D">
        <w:rPr>
          <w:sz w:val="24"/>
          <w:szCs w:val="24"/>
        </w:rPr>
        <w:t>lne dyrekcje Lasów Państwowych oraz Zarządzenia nr 15/2018 Dyrektora Regionalnej Dyrekcji Lasów Państwowyc</w:t>
      </w:r>
      <w:r w:rsidR="008C5A71" w:rsidRPr="0038659D">
        <w:rPr>
          <w:sz w:val="24"/>
          <w:szCs w:val="24"/>
        </w:rPr>
        <w:t>h w Krośnie z dnia 29 maja 2018 </w:t>
      </w:r>
      <w:r w:rsidR="00E82B86" w:rsidRPr="0038659D">
        <w:rPr>
          <w:sz w:val="24"/>
          <w:szCs w:val="24"/>
        </w:rPr>
        <w:t>r. w sprawie sposobu prowadzenia kontroli prac przygotowawczych oraz kontroli i odbioru robót urządzeniowych w nadleśnictwach.</w:t>
      </w:r>
      <w:r w:rsidR="00C1796D" w:rsidRPr="0038659D">
        <w:rPr>
          <w:sz w:val="24"/>
          <w:szCs w:val="24"/>
        </w:rPr>
        <w:t xml:space="preserve"> Wykonawca niniejszym zobowiązuje się do przestrzegania ustaleń zawartych w ww. Zarządzeniu.</w:t>
      </w:r>
    </w:p>
    <w:p w:rsidR="003D024C" w:rsidRPr="0038659D" w:rsidRDefault="00F603D9" w:rsidP="00060771">
      <w:pPr>
        <w:numPr>
          <w:ilvl w:val="6"/>
          <w:numId w:val="1"/>
        </w:numPr>
        <w:tabs>
          <w:tab w:val="num" w:pos="709"/>
        </w:tabs>
        <w:spacing w:after="120" w:line="286" w:lineRule="auto"/>
        <w:ind w:left="709" w:hanging="283"/>
        <w:jc w:val="both"/>
        <w:rPr>
          <w:sz w:val="24"/>
          <w:szCs w:val="24"/>
        </w:rPr>
      </w:pPr>
      <w:r w:rsidRPr="0038659D">
        <w:rPr>
          <w:sz w:val="24"/>
          <w:szCs w:val="24"/>
        </w:rPr>
        <w:t>O</w:t>
      </w:r>
      <w:r w:rsidR="003D024C" w:rsidRPr="0038659D">
        <w:rPr>
          <w:sz w:val="24"/>
          <w:szCs w:val="24"/>
        </w:rPr>
        <w:t>dbiory</w:t>
      </w:r>
      <w:r w:rsidRPr="0038659D">
        <w:rPr>
          <w:sz w:val="24"/>
          <w:szCs w:val="24"/>
        </w:rPr>
        <w:t xml:space="preserve"> </w:t>
      </w:r>
      <w:r w:rsidR="00C1796D" w:rsidRPr="0038659D">
        <w:rPr>
          <w:sz w:val="24"/>
          <w:szCs w:val="24"/>
        </w:rPr>
        <w:t xml:space="preserve">przedmiotu </w:t>
      </w:r>
      <w:r w:rsidRPr="0038659D">
        <w:rPr>
          <w:sz w:val="24"/>
          <w:szCs w:val="24"/>
        </w:rPr>
        <w:t>zamówienia lub jego części</w:t>
      </w:r>
      <w:r w:rsidR="003D024C" w:rsidRPr="0038659D">
        <w:rPr>
          <w:sz w:val="24"/>
          <w:szCs w:val="24"/>
        </w:rPr>
        <w:t xml:space="preserve"> będą odbywały się na pisemne zgłoszenie </w:t>
      </w:r>
      <w:r w:rsidR="002A740D" w:rsidRPr="0038659D">
        <w:rPr>
          <w:sz w:val="24"/>
          <w:szCs w:val="24"/>
        </w:rPr>
        <w:t xml:space="preserve">przez Wykonawcę </w:t>
      </w:r>
      <w:r w:rsidR="003D024C" w:rsidRPr="0038659D">
        <w:rPr>
          <w:sz w:val="24"/>
          <w:szCs w:val="24"/>
        </w:rPr>
        <w:t>gotowości do kontroli lub odbioru bądź na pisemne żądanie Zamawiającego.</w:t>
      </w:r>
    </w:p>
    <w:p w:rsidR="00D6502B" w:rsidRPr="0038659D" w:rsidRDefault="003D024C" w:rsidP="00060771">
      <w:pPr>
        <w:numPr>
          <w:ilvl w:val="6"/>
          <w:numId w:val="1"/>
        </w:numPr>
        <w:tabs>
          <w:tab w:val="clear" w:pos="5580"/>
          <w:tab w:val="num" w:pos="709"/>
        </w:tabs>
        <w:spacing w:after="120" w:line="286" w:lineRule="auto"/>
        <w:ind w:left="709" w:hanging="283"/>
        <w:jc w:val="both"/>
        <w:rPr>
          <w:sz w:val="24"/>
          <w:szCs w:val="24"/>
        </w:rPr>
      </w:pPr>
      <w:r w:rsidRPr="0038659D">
        <w:rPr>
          <w:sz w:val="24"/>
          <w:szCs w:val="24"/>
        </w:rPr>
        <w:t>W przypadku stwierdzenia</w:t>
      </w:r>
      <w:r w:rsidR="00C1796D" w:rsidRPr="0038659D">
        <w:rPr>
          <w:sz w:val="24"/>
          <w:szCs w:val="24"/>
        </w:rPr>
        <w:t>,</w:t>
      </w:r>
      <w:r w:rsidRPr="0038659D">
        <w:rPr>
          <w:sz w:val="24"/>
          <w:szCs w:val="24"/>
        </w:rPr>
        <w:t xml:space="preserve"> przy odbiorze</w:t>
      </w:r>
      <w:r w:rsidR="00C1796D" w:rsidRPr="0038659D">
        <w:rPr>
          <w:sz w:val="24"/>
          <w:szCs w:val="24"/>
        </w:rPr>
        <w:t xml:space="preserve"> przedłożonych przez </w:t>
      </w:r>
      <w:proofErr w:type="gramStart"/>
      <w:r w:rsidR="00C1796D" w:rsidRPr="0038659D">
        <w:rPr>
          <w:sz w:val="24"/>
          <w:szCs w:val="24"/>
        </w:rPr>
        <w:t xml:space="preserve">Wykonawcę </w:t>
      </w:r>
      <w:r w:rsidRPr="0038659D">
        <w:rPr>
          <w:sz w:val="24"/>
          <w:szCs w:val="24"/>
        </w:rPr>
        <w:t xml:space="preserve"> prac</w:t>
      </w:r>
      <w:proofErr w:type="gramEnd"/>
      <w:r w:rsidR="00C1796D" w:rsidRPr="0038659D">
        <w:rPr>
          <w:sz w:val="24"/>
          <w:szCs w:val="24"/>
        </w:rPr>
        <w:t>,</w:t>
      </w:r>
      <w:r w:rsidRPr="0038659D">
        <w:rPr>
          <w:sz w:val="24"/>
          <w:szCs w:val="24"/>
        </w:rPr>
        <w:t xml:space="preserve"> w</w:t>
      </w:r>
      <w:r w:rsidR="00E87EF8" w:rsidRPr="0038659D">
        <w:rPr>
          <w:sz w:val="24"/>
          <w:szCs w:val="24"/>
        </w:rPr>
        <w:t>ad w wykonaniu przedmiotu umowy</w:t>
      </w:r>
      <w:r w:rsidR="00781FE9" w:rsidRPr="0038659D">
        <w:rPr>
          <w:sz w:val="24"/>
          <w:szCs w:val="24"/>
        </w:rPr>
        <w:t>,</w:t>
      </w:r>
      <w:r w:rsidR="00E87EF8" w:rsidRPr="0038659D">
        <w:rPr>
          <w:sz w:val="24"/>
          <w:szCs w:val="24"/>
        </w:rPr>
        <w:t xml:space="preserve"> Wykonawcy nie będzie wypłacone wynagr</w:t>
      </w:r>
      <w:r w:rsidR="00D6502B" w:rsidRPr="0038659D">
        <w:rPr>
          <w:sz w:val="24"/>
          <w:szCs w:val="24"/>
        </w:rPr>
        <w:t>odzenie do czasu ich usunięcia.</w:t>
      </w:r>
    </w:p>
    <w:p w:rsidR="003D024C" w:rsidRPr="0038659D" w:rsidRDefault="003D024C" w:rsidP="00060771">
      <w:pPr>
        <w:numPr>
          <w:ilvl w:val="6"/>
          <w:numId w:val="1"/>
        </w:numPr>
        <w:tabs>
          <w:tab w:val="num" w:pos="709"/>
        </w:tabs>
        <w:spacing w:after="120" w:line="286" w:lineRule="auto"/>
        <w:ind w:left="709" w:hanging="283"/>
        <w:jc w:val="both"/>
        <w:rPr>
          <w:sz w:val="24"/>
          <w:szCs w:val="24"/>
        </w:rPr>
      </w:pPr>
      <w:r w:rsidRPr="0038659D">
        <w:rPr>
          <w:sz w:val="24"/>
          <w:szCs w:val="24"/>
        </w:rPr>
        <w:t>Od decyzji kontrolującego, który uznał robotę za wadliwą</w:t>
      </w:r>
      <w:r w:rsidR="00D61CA5" w:rsidRPr="0038659D">
        <w:rPr>
          <w:sz w:val="24"/>
          <w:szCs w:val="24"/>
        </w:rPr>
        <w:t>,</w:t>
      </w:r>
      <w:r w:rsidRPr="0038659D">
        <w:rPr>
          <w:sz w:val="24"/>
          <w:szCs w:val="24"/>
        </w:rPr>
        <w:t xml:space="preserve"> przysługuje Wykonawcy odwołanie do Dyrektora Regionalnej Dyrekcji Lasów Państwowych w</w:t>
      </w:r>
      <w:r w:rsidR="00D61CA5" w:rsidRPr="0038659D">
        <w:rPr>
          <w:sz w:val="24"/>
          <w:szCs w:val="24"/>
        </w:rPr>
        <w:t> </w:t>
      </w:r>
      <w:r w:rsidRPr="0038659D">
        <w:rPr>
          <w:sz w:val="24"/>
          <w:szCs w:val="24"/>
        </w:rPr>
        <w:t>Krośnie</w:t>
      </w:r>
      <w:r w:rsidR="00454A15" w:rsidRPr="0038659D">
        <w:rPr>
          <w:sz w:val="24"/>
          <w:szCs w:val="24"/>
        </w:rPr>
        <w:t>,</w:t>
      </w:r>
      <w:r w:rsidR="00CE2264" w:rsidRPr="0038659D">
        <w:rPr>
          <w:sz w:val="24"/>
          <w:szCs w:val="24"/>
        </w:rPr>
        <w:t xml:space="preserve"> zgłoszone w terminie 5</w:t>
      </w:r>
      <w:r w:rsidR="00D6502B" w:rsidRPr="0038659D">
        <w:rPr>
          <w:sz w:val="24"/>
          <w:szCs w:val="24"/>
        </w:rPr>
        <w:t xml:space="preserve"> dni od daty poinformowania go o wadach</w:t>
      </w:r>
      <w:r w:rsidRPr="0038659D">
        <w:rPr>
          <w:sz w:val="24"/>
          <w:szCs w:val="24"/>
        </w:rPr>
        <w:t>. Decyzja Dyrektora Regionalnej Dyrekcji Lasów Państwowy</w:t>
      </w:r>
      <w:r w:rsidR="00C80239" w:rsidRPr="0038659D">
        <w:rPr>
          <w:sz w:val="24"/>
          <w:szCs w:val="24"/>
        </w:rPr>
        <w:t>ch w </w:t>
      </w:r>
      <w:r w:rsidR="005D7E62" w:rsidRPr="0038659D">
        <w:rPr>
          <w:sz w:val="24"/>
          <w:szCs w:val="24"/>
        </w:rPr>
        <w:t>Krośnie, wyrażona w </w:t>
      </w:r>
      <w:r w:rsidRPr="0038659D">
        <w:rPr>
          <w:sz w:val="24"/>
          <w:szCs w:val="24"/>
        </w:rPr>
        <w:t>formie protokołu p</w:t>
      </w:r>
      <w:r w:rsidR="00C80239" w:rsidRPr="0038659D">
        <w:rPr>
          <w:sz w:val="24"/>
          <w:szCs w:val="24"/>
        </w:rPr>
        <w:t>okontrolnego, jest ostateczną w </w:t>
      </w:r>
      <w:r w:rsidRPr="0038659D">
        <w:rPr>
          <w:sz w:val="24"/>
          <w:szCs w:val="24"/>
        </w:rPr>
        <w:t xml:space="preserve">sprawie uznania </w:t>
      </w:r>
      <w:r w:rsidR="00D6502B" w:rsidRPr="0038659D">
        <w:rPr>
          <w:sz w:val="24"/>
          <w:szCs w:val="24"/>
        </w:rPr>
        <w:t xml:space="preserve">prac </w:t>
      </w:r>
      <w:r w:rsidRPr="0038659D">
        <w:rPr>
          <w:sz w:val="24"/>
          <w:szCs w:val="24"/>
        </w:rPr>
        <w:t>za wadliw</w:t>
      </w:r>
      <w:r w:rsidR="00D6502B" w:rsidRPr="0038659D">
        <w:rPr>
          <w:sz w:val="24"/>
          <w:szCs w:val="24"/>
        </w:rPr>
        <w:t>e</w:t>
      </w:r>
      <w:r w:rsidRPr="0038659D">
        <w:rPr>
          <w:sz w:val="24"/>
          <w:szCs w:val="24"/>
        </w:rPr>
        <w:t>.</w:t>
      </w:r>
    </w:p>
    <w:p w:rsidR="003D024C" w:rsidRPr="0038659D" w:rsidRDefault="003D024C" w:rsidP="00060771">
      <w:pPr>
        <w:numPr>
          <w:ilvl w:val="6"/>
          <w:numId w:val="1"/>
        </w:numPr>
        <w:tabs>
          <w:tab w:val="num" w:pos="709"/>
        </w:tabs>
        <w:spacing w:after="120" w:line="286" w:lineRule="auto"/>
        <w:ind w:left="709" w:hanging="283"/>
        <w:jc w:val="both"/>
        <w:rPr>
          <w:sz w:val="24"/>
          <w:szCs w:val="24"/>
        </w:rPr>
      </w:pPr>
      <w:r w:rsidRPr="0038659D">
        <w:rPr>
          <w:sz w:val="24"/>
          <w:szCs w:val="24"/>
        </w:rPr>
        <w:t>Wykonawca zobowiązuje się do poprawienia zauważonych i z</w:t>
      </w:r>
      <w:r w:rsidR="00E87EF8" w:rsidRPr="0038659D">
        <w:rPr>
          <w:sz w:val="24"/>
          <w:szCs w:val="24"/>
        </w:rPr>
        <w:t>głoszonych przez Zamawiającego</w:t>
      </w:r>
      <w:r w:rsidR="00D6502B" w:rsidRPr="0038659D">
        <w:rPr>
          <w:sz w:val="24"/>
          <w:szCs w:val="24"/>
        </w:rPr>
        <w:t xml:space="preserve"> wad</w:t>
      </w:r>
      <w:r w:rsidR="00E87EF8" w:rsidRPr="0038659D">
        <w:rPr>
          <w:sz w:val="24"/>
          <w:szCs w:val="24"/>
        </w:rPr>
        <w:t xml:space="preserve"> </w:t>
      </w:r>
      <w:r w:rsidRPr="0038659D">
        <w:rPr>
          <w:sz w:val="24"/>
          <w:szCs w:val="24"/>
        </w:rPr>
        <w:t>w ustalonym przez strony terminie.</w:t>
      </w:r>
    </w:p>
    <w:p w:rsidR="003D024C" w:rsidRPr="0038659D" w:rsidRDefault="003D024C" w:rsidP="00060771">
      <w:pPr>
        <w:numPr>
          <w:ilvl w:val="6"/>
          <w:numId w:val="1"/>
        </w:numPr>
        <w:tabs>
          <w:tab w:val="num" w:pos="709"/>
        </w:tabs>
        <w:spacing w:after="120" w:line="286" w:lineRule="auto"/>
        <w:ind w:left="709" w:hanging="283"/>
        <w:jc w:val="both"/>
        <w:rPr>
          <w:sz w:val="24"/>
          <w:szCs w:val="24"/>
        </w:rPr>
      </w:pPr>
      <w:r w:rsidRPr="0038659D">
        <w:rPr>
          <w:sz w:val="24"/>
          <w:szCs w:val="24"/>
        </w:rPr>
        <w:t xml:space="preserve">Wykonawca zobowiązuje się do ponownego wykonania </w:t>
      </w:r>
      <w:r w:rsidR="00E87EF8" w:rsidRPr="0038659D">
        <w:rPr>
          <w:sz w:val="24"/>
          <w:szCs w:val="24"/>
        </w:rPr>
        <w:t>prac</w:t>
      </w:r>
      <w:r w:rsidRPr="0038659D">
        <w:rPr>
          <w:sz w:val="24"/>
          <w:szCs w:val="24"/>
        </w:rPr>
        <w:t xml:space="preserve"> uznanych za wadliwe bez dodatkowego wynagrodzenia.</w:t>
      </w:r>
    </w:p>
    <w:p w:rsidR="003D024C" w:rsidRPr="0038659D" w:rsidRDefault="003D024C" w:rsidP="00060771">
      <w:pPr>
        <w:numPr>
          <w:ilvl w:val="6"/>
          <w:numId w:val="1"/>
        </w:numPr>
        <w:tabs>
          <w:tab w:val="num" w:pos="709"/>
        </w:tabs>
        <w:spacing w:after="120" w:line="286" w:lineRule="auto"/>
        <w:ind w:left="709" w:hanging="283"/>
        <w:jc w:val="both"/>
        <w:rPr>
          <w:sz w:val="24"/>
          <w:szCs w:val="24"/>
        </w:rPr>
      </w:pPr>
      <w:r w:rsidRPr="0038659D">
        <w:rPr>
          <w:sz w:val="24"/>
          <w:szCs w:val="24"/>
        </w:rPr>
        <w:t>Zamawiający może</w:t>
      </w:r>
      <w:r w:rsidR="00781FE9" w:rsidRPr="0038659D">
        <w:rPr>
          <w:sz w:val="24"/>
          <w:szCs w:val="24"/>
        </w:rPr>
        <w:t>,</w:t>
      </w:r>
      <w:r w:rsidRPr="0038659D">
        <w:rPr>
          <w:sz w:val="24"/>
          <w:szCs w:val="24"/>
        </w:rPr>
        <w:t xml:space="preserve"> po bezskutecznym upływie wyznaczonego na usunięcie </w:t>
      </w:r>
      <w:r w:rsidR="00E87EF8" w:rsidRPr="0038659D">
        <w:rPr>
          <w:sz w:val="24"/>
          <w:szCs w:val="24"/>
        </w:rPr>
        <w:t xml:space="preserve">wad </w:t>
      </w:r>
      <w:r w:rsidRPr="0038659D">
        <w:rPr>
          <w:sz w:val="24"/>
          <w:szCs w:val="24"/>
        </w:rPr>
        <w:t>terminu</w:t>
      </w:r>
      <w:r w:rsidR="00781FE9" w:rsidRPr="0038659D">
        <w:rPr>
          <w:sz w:val="24"/>
          <w:szCs w:val="24"/>
        </w:rPr>
        <w:t>,</w:t>
      </w:r>
      <w:r w:rsidRPr="0038659D">
        <w:rPr>
          <w:sz w:val="24"/>
          <w:szCs w:val="24"/>
        </w:rPr>
        <w:t xml:space="preserve"> powierzyć poprawienie prac innej firmie na koszt Wykonawcy</w:t>
      </w:r>
      <w:r w:rsidR="00D6502B" w:rsidRPr="0038659D">
        <w:rPr>
          <w:sz w:val="24"/>
          <w:szCs w:val="24"/>
        </w:rPr>
        <w:t xml:space="preserve"> lub odstąpić od umowy.</w:t>
      </w:r>
      <w:r w:rsidR="00781FE9" w:rsidRPr="0038659D">
        <w:rPr>
          <w:sz w:val="24"/>
          <w:szCs w:val="24"/>
        </w:rPr>
        <w:t xml:space="preserve"> Powierzenie usunięcia wad w ramach tzw. wykonawstwa zastępczego nie będzie wymagało konieczności uzyskania upoważnienia sądu, o którym mowa w art. 480 § 1 Kodeksu cywilnego. </w:t>
      </w:r>
    </w:p>
    <w:p w:rsidR="003D024C" w:rsidRPr="0038659D" w:rsidRDefault="001456C0" w:rsidP="009A61B9">
      <w:pPr>
        <w:spacing w:after="120" w:line="286" w:lineRule="auto"/>
        <w:jc w:val="center"/>
        <w:rPr>
          <w:b/>
          <w:sz w:val="24"/>
          <w:szCs w:val="24"/>
        </w:rPr>
      </w:pPr>
      <w:r w:rsidRPr="0038659D">
        <w:rPr>
          <w:b/>
          <w:sz w:val="24"/>
          <w:szCs w:val="24"/>
        </w:rPr>
        <w:t xml:space="preserve">§ </w:t>
      </w:r>
      <w:r w:rsidR="00506A9C" w:rsidRPr="0038659D">
        <w:rPr>
          <w:b/>
          <w:sz w:val="24"/>
          <w:szCs w:val="24"/>
        </w:rPr>
        <w:t>11</w:t>
      </w:r>
      <w:r w:rsidRPr="0038659D">
        <w:rPr>
          <w:b/>
          <w:sz w:val="24"/>
          <w:szCs w:val="24"/>
        </w:rPr>
        <w:t>.</w:t>
      </w:r>
    </w:p>
    <w:p w:rsidR="003D024C" w:rsidRPr="0038659D" w:rsidRDefault="003D024C" w:rsidP="00B50076">
      <w:pPr>
        <w:numPr>
          <w:ilvl w:val="6"/>
          <w:numId w:val="20"/>
        </w:numPr>
        <w:tabs>
          <w:tab w:val="left" w:pos="360"/>
        </w:tabs>
        <w:spacing w:after="120" w:line="286" w:lineRule="auto"/>
        <w:ind w:left="426" w:firstLine="0"/>
        <w:jc w:val="both"/>
        <w:rPr>
          <w:sz w:val="24"/>
          <w:szCs w:val="24"/>
        </w:rPr>
      </w:pPr>
      <w:r w:rsidRPr="0038659D">
        <w:rPr>
          <w:sz w:val="24"/>
          <w:szCs w:val="24"/>
        </w:rPr>
        <w:t>Wykonawca nie może przenieść na osobę trzecią p</w:t>
      </w:r>
      <w:r w:rsidR="00D61CA5" w:rsidRPr="0038659D">
        <w:rPr>
          <w:sz w:val="24"/>
          <w:szCs w:val="24"/>
        </w:rPr>
        <w:t>raw i obowiązków wynikających z </w:t>
      </w:r>
      <w:r w:rsidRPr="0038659D">
        <w:rPr>
          <w:sz w:val="24"/>
          <w:szCs w:val="24"/>
        </w:rPr>
        <w:t>niniejszej umowy.</w:t>
      </w:r>
    </w:p>
    <w:p w:rsidR="00C1796D" w:rsidRPr="0038659D" w:rsidRDefault="00C1796D" w:rsidP="00B50076">
      <w:pPr>
        <w:numPr>
          <w:ilvl w:val="6"/>
          <w:numId w:val="20"/>
        </w:numPr>
        <w:tabs>
          <w:tab w:val="left" w:pos="360"/>
        </w:tabs>
        <w:spacing w:after="120" w:line="286" w:lineRule="auto"/>
        <w:ind w:left="426" w:firstLine="0"/>
        <w:jc w:val="both"/>
        <w:rPr>
          <w:sz w:val="24"/>
          <w:szCs w:val="24"/>
        </w:rPr>
      </w:pPr>
      <w:r w:rsidRPr="0038659D">
        <w:rPr>
          <w:sz w:val="24"/>
          <w:szCs w:val="24"/>
        </w:rPr>
        <w:t xml:space="preserve">Dopuszcza się jedynie cesję wymagalnej wierzytelności o zapłatę wynagrodzenia z tytułu prawidłowo wykonanych prac, za uprzednią, pisemną, zgodą Zamawiającego. </w:t>
      </w:r>
    </w:p>
    <w:p w:rsidR="003025CC" w:rsidRPr="0038659D" w:rsidRDefault="003025CC" w:rsidP="00060771">
      <w:pPr>
        <w:tabs>
          <w:tab w:val="left" w:pos="360"/>
        </w:tabs>
        <w:spacing w:after="120" w:line="286" w:lineRule="auto"/>
        <w:jc w:val="both"/>
        <w:rPr>
          <w:sz w:val="24"/>
          <w:szCs w:val="24"/>
        </w:rPr>
      </w:pPr>
    </w:p>
    <w:p w:rsidR="003D024C" w:rsidRPr="0038659D" w:rsidRDefault="001456C0" w:rsidP="009A61B9">
      <w:pPr>
        <w:spacing w:after="120" w:line="286" w:lineRule="auto"/>
        <w:jc w:val="center"/>
        <w:rPr>
          <w:b/>
          <w:sz w:val="24"/>
          <w:szCs w:val="24"/>
        </w:rPr>
      </w:pPr>
      <w:r w:rsidRPr="0038659D">
        <w:rPr>
          <w:b/>
          <w:sz w:val="24"/>
          <w:szCs w:val="24"/>
        </w:rPr>
        <w:t xml:space="preserve">§ </w:t>
      </w:r>
      <w:r w:rsidR="00506A9C" w:rsidRPr="0038659D">
        <w:rPr>
          <w:b/>
          <w:sz w:val="24"/>
          <w:szCs w:val="24"/>
        </w:rPr>
        <w:t>12</w:t>
      </w:r>
      <w:r w:rsidRPr="0038659D">
        <w:rPr>
          <w:b/>
          <w:sz w:val="24"/>
          <w:szCs w:val="24"/>
        </w:rPr>
        <w:t>.</w:t>
      </w:r>
    </w:p>
    <w:p w:rsidR="006D029E" w:rsidRPr="0038659D" w:rsidRDefault="00E96D85" w:rsidP="00060771">
      <w:pPr>
        <w:numPr>
          <w:ilvl w:val="0"/>
          <w:numId w:val="2"/>
        </w:numPr>
        <w:tabs>
          <w:tab w:val="clear" w:pos="540"/>
          <w:tab w:val="num" w:pos="426"/>
        </w:tabs>
        <w:spacing w:after="120" w:line="286" w:lineRule="auto"/>
        <w:ind w:left="709" w:hanging="283"/>
        <w:jc w:val="both"/>
        <w:rPr>
          <w:sz w:val="24"/>
          <w:szCs w:val="24"/>
        </w:rPr>
      </w:pPr>
      <w:r w:rsidRPr="0038659D">
        <w:rPr>
          <w:sz w:val="24"/>
          <w:szCs w:val="24"/>
        </w:rPr>
        <w:lastRenderedPageBreak/>
        <w:t xml:space="preserve">W przypadku zwłoki w wykonaniu </w:t>
      </w:r>
      <w:r w:rsidR="00197517" w:rsidRPr="0038659D">
        <w:rPr>
          <w:sz w:val="24"/>
          <w:szCs w:val="24"/>
        </w:rPr>
        <w:t xml:space="preserve">całości </w:t>
      </w:r>
      <w:r w:rsidR="00510E97" w:rsidRPr="0038659D">
        <w:rPr>
          <w:sz w:val="24"/>
          <w:szCs w:val="24"/>
        </w:rPr>
        <w:t xml:space="preserve">zakresu </w:t>
      </w:r>
      <w:r w:rsidRPr="0038659D">
        <w:rPr>
          <w:sz w:val="24"/>
          <w:szCs w:val="24"/>
        </w:rPr>
        <w:t xml:space="preserve">przedmiotu umowy, </w:t>
      </w:r>
      <w:r w:rsidR="00510E97" w:rsidRPr="0038659D">
        <w:rPr>
          <w:sz w:val="24"/>
          <w:szCs w:val="24"/>
        </w:rPr>
        <w:t xml:space="preserve">o którym mowa w § 4 ust. 1 </w:t>
      </w:r>
      <w:r w:rsidRPr="0038659D">
        <w:rPr>
          <w:sz w:val="24"/>
          <w:szCs w:val="24"/>
        </w:rPr>
        <w:t xml:space="preserve">ponad termin </w:t>
      </w:r>
      <w:r w:rsidR="00510E97" w:rsidRPr="0038659D">
        <w:rPr>
          <w:sz w:val="24"/>
          <w:szCs w:val="24"/>
        </w:rPr>
        <w:t xml:space="preserve">tam </w:t>
      </w:r>
      <w:r w:rsidRPr="0038659D">
        <w:rPr>
          <w:sz w:val="24"/>
          <w:szCs w:val="24"/>
        </w:rPr>
        <w:t>określon</w:t>
      </w:r>
      <w:r w:rsidR="00197517" w:rsidRPr="0038659D">
        <w:rPr>
          <w:sz w:val="24"/>
          <w:szCs w:val="24"/>
        </w:rPr>
        <w:t>y</w:t>
      </w:r>
      <w:r w:rsidR="00B84B9E" w:rsidRPr="0038659D">
        <w:rPr>
          <w:sz w:val="24"/>
          <w:szCs w:val="24"/>
        </w:rPr>
        <w:t xml:space="preserve"> </w:t>
      </w:r>
      <w:r w:rsidR="00BC6F59" w:rsidRPr="0038659D">
        <w:rPr>
          <w:sz w:val="24"/>
          <w:szCs w:val="24"/>
        </w:rPr>
        <w:t>(tj. 02</w:t>
      </w:r>
      <w:r w:rsidR="00B84B9E" w:rsidRPr="0038659D">
        <w:rPr>
          <w:sz w:val="24"/>
          <w:szCs w:val="24"/>
        </w:rPr>
        <w:t>.11.2022</w:t>
      </w:r>
      <w:r w:rsidR="00BC6F59" w:rsidRPr="0038659D">
        <w:rPr>
          <w:sz w:val="24"/>
          <w:szCs w:val="24"/>
        </w:rPr>
        <w:t> </w:t>
      </w:r>
      <w:r w:rsidR="00B84B9E" w:rsidRPr="0038659D">
        <w:rPr>
          <w:sz w:val="24"/>
          <w:szCs w:val="24"/>
        </w:rPr>
        <w:t>r</w:t>
      </w:r>
      <w:r w:rsidR="000773B6" w:rsidRPr="0038659D">
        <w:rPr>
          <w:sz w:val="24"/>
          <w:szCs w:val="24"/>
        </w:rPr>
        <w:t>)</w:t>
      </w:r>
      <w:r w:rsidR="00197517" w:rsidRPr="0038659D">
        <w:rPr>
          <w:sz w:val="24"/>
          <w:szCs w:val="24"/>
        </w:rPr>
        <w:t>, Zamawiający ma prawo naliczyć Wykona</w:t>
      </w:r>
      <w:r w:rsidR="000773B6" w:rsidRPr="0038659D">
        <w:rPr>
          <w:sz w:val="24"/>
          <w:szCs w:val="24"/>
        </w:rPr>
        <w:t>wcy karę umowną w wysokości 0,2 </w:t>
      </w:r>
      <w:r w:rsidR="00197517" w:rsidRPr="0038659D">
        <w:rPr>
          <w:sz w:val="24"/>
          <w:szCs w:val="24"/>
        </w:rPr>
        <w:t xml:space="preserve">% </w:t>
      </w:r>
      <w:r w:rsidR="00410AF9" w:rsidRPr="0038659D">
        <w:rPr>
          <w:sz w:val="24"/>
          <w:szCs w:val="24"/>
        </w:rPr>
        <w:t xml:space="preserve">wartości wynagrodzenia brutto, o którym mowa w § 5 ust. 1 pkt </w:t>
      </w:r>
      <w:r w:rsidR="00510E97" w:rsidRPr="0038659D">
        <w:rPr>
          <w:sz w:val="24"/>
          <w:szCs w:val="24"/>
        </w:rPr>
        <w:t xml:space="preserve">1 </w:t>
      </w:r>
      <w:r w:rsidR="00410AF9" w:rsidRPr="0038659D">
        <w:rPr>
          <w:sz w:val="24"/>
          <w:szCs w:val="24"/>
        </w:rPr>
        <w:t xml:space="preserve">należnego za </w:t>
      </w:r>
      <w:r w:rsidR="00861648" w:rsidRPr="0038659D">
        <w:rPr>
          <w:sz w:val="24"/>
          <w:szCs w:val="24"/>
        </w:rPr>
        <w:t>ten</w:t>
      </w:r>
      <w:r w:rsidR="00510E97" w:rsidRPr="0038659D">
        <w:rPr>
          <w:sz w:val="24"/>
          <w:szCs w:val="24"/>
        </w:rPr>
        <w:t xml:space="preserve"> zakres </w:t>
      </w:r>
      <w:r w:rsidR="00410AF9" w:rsidRPr="0038659D">
        <w:rPr>
          <w:sz w:val="24"/>
          <w:szCs w:val="24"/>
        </w:rPr>
        <w:t>przedmiotu umowy</w:t>
      </w:r>
      <w:r w:rsidR="00510E97" w:rsidRPr="0038659D">
        <w:rPr>
          <w:sz w:val="24"/>
          <w:szCs w:val="24"/>
        </w:rPr>
        <w:t xml:space="preserve"> (za</w:t>
      </w:r>
      <w:r w:rsidR="000773B6" w:rsidRPr="0038659D">
        <w:rPr>
          <w:sz w:val="24"/>
          <w:szCs w:val="24"/>
        </w:rPr>
        <w:t>kres określony w §1 pkt lit. a</w:t>
      </w:r>
      <w:proofErr w:type="gramStart"/>
      <w:r w:rsidR="000773B6" w:rsidRPr="0038659D">
        <w:rPr>
          <w:sz w:val="24"/>
          <w:szCs w:val="24"/>
        </w:rPr>
        <w:t>) </w:t>
      </w:r>
      <w:r w:rsidR="00E50D1A" w:rsidRPr="0038659D">
        <w:rPr>
          <w:sz w:val="24"/>
          <w:szCs w:val="24"/>
        </w:rPr>
        <w:t>–</w:t>
      </w:r>
      <w:r w:rsidR="000773B6" w:rsidRPr="0038659D">
        <w:rPr>
          <w:sz w:val="24"/>
          <w:szCs w:val="24"/>
        </w:rPr>
        <w:t> </w:t>
      </w:r>
      <w:r w:rsidR="00E50D1A" w:rsidRPr="0038659D">
        <w:rPr>
          <w:sz w:val="24"/>
          <w:szCs w:val="24"/>
        </w:rPr>
        <w:t>d</w:t>
      </w:r>
      <w:proofErr w:type="gramEnd"/>
      <w:r w:rsidR="00E50D1A" w:rsidRPr="0038659D">
        <w:rPr>
          <w:sz w:val="24"/>
          <w:szCs w:val="24"/>
        </w:rPr>
        <w:t>))</w:t>
      </w:r>
      <w:r w:rsidR="00410AF9" w:rsidRPr="0038659D">
        <w:rPr>
          <w:sz w:val="24"/>
          <w:szCs w:val="24"/>
        </w:rPr>
        <w:t>.</w:t>
      </w:r>
    </w:p>
    <w:p w:rsidR="000D4AA4" w:rsidRPr="0038659D" w:rsidRDefault="000D4AA4" w:rsidP="000773B6">
      <w:pPr>
        <w:numPr>
          <w:ilvl w:val="0"/>
          <w:numId w:val="2"/>
        </w:numPr>
        <w:tabs>
          <w:tab w:val="clear" w:pos="540"/>
          <w:tab w:val="num" w:pos="426"/>
        </w:tabs>
        <w:spacing w:after="120" w:line="286" w:lineRule="auto"/>
        <w:ind w:left="709" w:hanging="283"/>
        <w:jc w:val="both"/>
        <w:rPr>
          <w:sz w:val="24"/>
          <w:szCs w:val="24"/>
        </w:rPr>
      </w:pPr>
      <w:r w:rsidRPr="0038659D">
        <w:rPr>
          <w:sz w:val="24"/>
          <w:szCs w:val="24"/>
        </w:rPr>
        <w:t xml:space="preserve">W przypadku zwłoki w wykonaniu </w:t>
      </w:r>
      <w:r w:rsidR="0050457D" w:rsidRPr="0038659D">
        <w:rPr>
          <w:sz w:val="24"/>
          <w:szCs w:val="24"/>
        </w:rPr>
        <w:t>etapów</w:t>
      </w:r>
      <w:r w:rsidR="00DB2568" w:rsidRPr="0038659D">
        <w:rPr>
          <w:sz w:val="24"/>
          <w:szCs w:val="24"/>
        </w:rPr>
        <w:t xml:space="preserve"> pośrednich</w:t>
      </w:r>
      <w:r w:rsidR="0050457D" w:rsidRPr="0038659D">
        <w:rPr>
          <w:sz w:val="24"/>
          <w:szCs w:val="24"/>
        </w:rPr>
        <w:t xml:space="preserve">, </w:t>
      </w:r>
      <w:r w:rsidR="00066588" w:rsidRPr="0038659D">
        <w:rPr>
          <w:sz w:val="24"/>
          <w:szCs w:val="24"/>
        </w:rPr>
        <w:t xml:space="preserve">wyszczególnionych </w:t>
      </w:r>
      <w:r w:rsidR="007D678F" w:rsidRPr="0038659D">
        <w:rPr>
          <w:sz w:val="24"/>
          <w:szCs w:val="24"/>
        </w:rPr>
        <w:t>w § </w:t>
      </w:r>
      <w:r w:rsidR="0050457D" w:rsidRPr="0038659D">
        <w:rPr>
          <w:sz w:val="24"/>
          <w:szCs w:val="24"/>
        </w:rPr>
        <w:t>4 ust. 1</w:t>
      </w:r>
      <w:r w:rsidR="00E50D1A" w:rsidRPr="0038659D">
        <w:rPr>
          <w:sz w:val="24"/>
          <w:szCs w:val="24"/>
        </w:rPr>
        <w:t xml:space="preserve"> pkt 1.1. – 1.</w:t>
      </w:r>
      <w:r w:rsidR="00640EF0" w:rsidRPr="0038659D">
        <w:rPr>
          <w:sz w:val="24"/>
          <w:szCs w:val="24"/>
        </w:rPr>
        <w:t>3</w:t>
      </w:r>
      <w:r w:rsidR="00E50D1A" w:rsidRPr="0038659D">
        <w:rPr>
          <w:sz w:val="24"/>
          <w:szCs w:val="24"/>
        </w:rPr>
        <w:t>.</w:t>
      </w:r>
      <w:r w:rsidR="00E34B15" w:rsidRPr="0038659D">
        <w:rPr>
          <w:sz w:val="24"/>
          <w:szCs w:val="24"/>
        </w:rPr>
        <w:t>,</w:t>
      </w:r>
      <w:r w:rsidR="0044212C" w:rsidRPr="0038659D">
        <w:rPr>
          <w:sz w:val="24"/>
          <w:szCs w:val="24"/>
        </w:rPr>
        <w:t xml:space="preserve"> ponad terminy tam określone,</w:t>
      </w:r>
      <w:r w:rsidR="00E34B15" w:rsidRPr="0038659D">
        <w:rPr>
          <w:sz w:val="24"/>
          <w:szCs w:val="24"/>
        </w:rPr>
        <w:t xml:space="preserve"> </w:t>
      </w:r>
      <w:r w:rsidR="0050457D" w:rsidRPr="0038659D">
        <w:rPr>
          <w:sz w:val="24"/>
          <w:szCs w:val="24"/>
        </w:rPr>
        <w:t xml:space="preserve">Zamawiający ma prawo naliczyć Wykonawcy karę umowną w wysokości 0,2 % wynagrodzenia brutto </w:t>
      </w:r>
      <w:r w:rsidR="00E34B15" w:rsidRPr="0038659D">
        <w:rPr>
          <w:sz w:val="24"/>
          <w:szCs w:val="24"/>
        </w:rPr>
        <w:t>określonego jako wartość prac do wykonania na ten rok, w którym upływał termin wykonania danego etapu</w:t>
      </w:r>
      <w:r w:rsidR="00066588" w:rsidRPr="0038659D">
        <w:rPr>
          <w:sz w:val="24"/>
          <w:szCs w:val="24"/>
        </w:rPr>
        <w:t xml:space="preserve"> pośredniego</w:t>
      </w:r>
      <w:r w:rsidR="00E34B15" w:rsidRPr="0038659D">
        <w:rPr>
          <w:sz w:val="24"/>
          <w:szCs w:val="24"/>
        </w:rPr>
        <w:t xml:space="preserve">. </w:t>
      </w:r>
    </w:p>
    <w:p w:rsidR="00E50D1A" w:rsidRPr="0038659D" w:rsidRDefault="00E50D1A" w:rsidP="000773B6">
      <w:pPr>
        <w:numPr>
          <w:ilvl w:val="0"/>
          <w:numId w:val="2"/>
        </w:numPr>
        <w:spacing w:after="120"/>
        <w:jc w:val="both"/>
        <w:rPr>
          <w:sz w:val="24"/>
          <w:szCs w:val="24"/>
        </w:rPr>
      </w:pPr>
      <w:r w:rsidRPr="0038659D">
        <w:rPr>
          <w:sz w:val="24"/>
          <w:szCs w:val="24"/>
        </w:rPr>
        <w:t>W przypadku zwłoki w wykonaniu zakresu przedmiotu umowy, o którym mowa w § 4 ust. 2 pkt 2.1 ponad termin tam określony</w:t>
      </w:r>
      <w:r w:rsidR="0044212C" w:rsidRPr="0038659D">
        <w:rPr>
          <w:sz w:val="24"/>
          <w:szCs w:val="24"/>
        </w:rPr>
        <w:t xml:space="preserve"> (t. j. 21 grudnia 2021 r.)</w:t>
      </w:r>
      <w:r w:rsidRPr="0038659D">
        <w:rPr>
          <w:sz w:val="24"/>
          <w:szCs w:val="24"/>
        </w:rPr>
        <w:t xml:space="preserve">, Zamawiający ma prawo naliczyć Wykonawcy karę umowną w wysokości 0,2 % wartości wynagrodzenia brutto, o którym mowa w § 5 ust. 1 pkt </w:t>
      </w:r>
      <w:r w:rsidR="00640EF0" w:rsidRPr="0038659D">
        <w:rPr>
          <w:sz w:val="24"/>
          <w:szCs w:val="24"/>
        </w:rPr>
        <w:t>2</w:t>
      </w:r>
      <w:r w:rsidRPr="0038659D">
        <w:rPr>
          <w:sz w:val="24"/>
          <w:szCs w:val="24"/>
        </w:rPr>
        <w:t xml:space="preserve"> </w:t>
      </w:r>
      <w:proofErr w:type="spellStart"/>
      <w:r w:rsidR="0044212C" w:rsidRPr="0038659D">
        <w:rPr>
          <w:i/>
          <w:sz w:val="24"/>
          <w:szCs w:val="24"/>
        </w:rPr>
        <w:t>tiret</w:t>
      </w:r>
      <w:proofErr w:type="spellEnd"/>
      <w:r w:rsidR="0044212C" w:rsidRPr="0038659D">
        <w:rPr>
          <w:sz w:val="24"/>
          <w:szCs w:val="24"/>
        </w:rPr>
        <w:t xml:space="preserve"> pierwsze, </w:t>
      </w:r>
      <w:r w:rsidR="000773B6" w:rsidRPr="0038659D">
        <w:rPr>
          <w:sz w:val="24"/>
          <w:szCs w:val="24"/>
        </w:rPr>
        <w:t>należnego za ten zakres rzeczowy</w:t>
      </w:r>
      <w:r w:rsidRPr="0038659D">
        <w:rPr>
          <w:sz w:val="24"/>
          <w:szCs w:val="24"/>
        </w:rPr>
        <w:t xml:space="preserve"> przedmiotu umowy (zakres określony </w:t>
      </w:r>
      <w:r w:rsidR="000773B6" w:rsidRPr="0038659D">
        <w:rPr>
          <w:sz w:val="24"/>
          <w:szCs w:val="24"/>
        </w:rPr>
        <w:br/>
      </w:r>
      <w:r w:rsidRPr="0038659D">
        <w:rPr>
          <w:sz w:val="24"/>
          <w:szCs w:val="24"/>
        </w:rPr>
        <w:t>w §</w:t>
      </w:r>
      <w:r w:rsidR="000773B6" w:rsidRPr="0038659D">
        <w:rPr>
          <w:sz w:val="24"/>
          <w:szCs w:val="24"/>
        </w:rPr>
        <w:t> </w:t>
      </w:r>
      <w:r w:rsidRPr="0038659D">
        <w:rPr>
          <w:sz w:val="24"/>
          <w:szCs w:val="24"/>
        </w:rPr>
        <w:t>1 pkt lit. e)).</w:t>
      </w:r>
    </w:p>
    <w:p w:rsidR="00C13D89" w:rsidRPr="0038659D" w:rsidRDefault="00C13D89" w:rsidP="0002606B">
      <w:pPr>
        <w:numPr>
          <w:ilvl w:val="0"/>
          <w:numId w:val="2"/>
        </w:numPr>
        <w:jc w:val="both"/>
        <w:rPr>
          <w:sz w:val="24"/>
          <w:szCs w:val="24"/>
        </w:rPr>
      </w:pPr>
      <w:r w:rsidRPr="0038659D">
        <w:rPr>
          <w:sz w:val="24"/>
          <w:szCs w:val="24"/>
        </w:rPr>
        <w:t>W przypadku zwłoki w wykonaniu zakresu przedmiotu umowy, o którym mowa w § 4 ust. 2 pkt 2.2. pon</w:t>
      </w:r>
      <w:r w:rsidR="00840FEC" w:rsidRPr="0038659D">
        <w:rPr>
          <w:sz w:val="24"/>
          <w:szCs w:val="24"/>
        </w:rPr>
        <w:t>ad termin tam określony (t. j. 01 grudnia 2020</w:t>
      </w:r>
      <w:r w:rsidRPr="0038659D">
        <w:rPr>
          <w:sz w:val="24"/>
          <w:szCs w:val="24"/>
        </w:rPr>
        <w:t xml:space="preserve"> r.), Zamawiający ma prawo naliczyć Wykonawcy karę umowną w wysokości 0,2 % wartości wynagrodzenia brutt</w:t>
      </w:r>
      <w:r w:rsidR="000773B6" w:rsidRPr="0038659D">
        <w:rPr>
          <w:sz w:val="24"/>
          <w:szCs w:val="24"/>
        </w:rPr>
        <w:t>o, należnego za ten zakres rzeczowy</w:t>
      </w:r>
      <w:r w:rsidRPr="0038659D">
        <w:rPr>
          <w:sz w:val="24"/>
          <w:szCs w:val="24"/>
        </w:rPr>
        <w:t xml:space="preserve"> przedmiotu umowy (z</w:t>
      </w:r>
      <w:r w:rsidR="00153D2A" w:rsidRPr="0038659D">
        <w:rPr>
          <w:sz w:val="24"/>
          <w:szCs w:val="24"/>
        </w:rPr>
        <w:t>akres określony w § 1 pkt lit. f</w:t>
      </w:r>
      <w:r w:rsidRPr="0038659D">
        <w:rPr>
          <w:sz w:val="24"/>
          <w:szCs w:val="24"/>
        </w:rPr>
        <w:t>)).</w:t>
      </w:r>
      <w:r w:rsidR="00153D2A" w:rsidRPr="0038659D">
        <w:rPr>
          <w:sz w:val="24"/>
          <w:szCs w:val="24"/>
        </w:rPr>
        <w:t xml:space="preserve"> Podstawą do naliczenia kary umownej będzie wynagrodzenie Wykonawcy stanowiące sumę kwot brutto określonych w § 5 ust. 1 </w:t>
      </w:r>
      <w:r w:rsidR="0002606B" w:rsidRPr="0038659D">
        <w:rPr>
          <w:sz w:val="24"/>
          <w:szCs w:val="24"/>
        </w:rPr>
        <w:t xml:space="preserve">pkt 3), </w:t>
      </w:r>
      <w:proofErr w:type="spellStart"/>
      <w:r w:rsidR="0002606B" w:rsidRPr="0038659D">
        <w:rPr>
          <w:i/>
          <w:sz w:val="24"/>
          <w:szCs w:val="24"/>
        </w:rPr>
        <w:t>tiret</w:t>
      </w:r>
      <w:proofErr w:type="spellEnd"/>
      <w:r w:rsidR="0002606B" w:rsidRPr="0038659D">
        <w:rPr>
          <w:sz w:val="24"/>
          <w:szCs w:val="24"/>
        </w:rPr>
        <w:t xml:space="preserve"> 1, pkt 4), </w:t>
      </w:r>
      <w:proofErr w:type="spellStart"/>
      <w:r w:rsidR="0002606B" w:rsidRPr="0038659D">
        <w:rPr>
          <w:i/>
          <w:sz w:val="24"/>
          <w:szCs w:val="24"/>
        </w:rPr>
        <w:t>tiret</w:t>
      </w:r>
      <w:proofErr w:type="spellEnd"/>
      <w:r w:rsidR="0002606B" w:rsidRPr="0038659D">
        <w:rPr>
          <w:i/>
          <w:sz w:val="24"/>
          <w:szCs w:val="24"/>
        </w:rPr>
        <w:t xml:space="preserve"> </w:t>
      </w:r>
      <w:r w:rsidR="0002606B" w:rsidRPr="0038659D">
        <w:rPr>
          <w:sz w:val="24"/>
          <w:szCs w:val="24"/>
        </w:rPr>
        <w:t xml:space="preserve">1, pkt 5), </w:t>
      </w:r>
      <w:proofErr w:type="spellStart"/>
      <w:r w:rsidR="0002606B" w:rsidRPr="0038659D">
        <w:rPr>
          <w:i/>
          <w:sz w:val="24"/>
          <w:szCs w:val="24"/>
        </w:rPr>
        <w:t>tiret</w:t>
      </w:r>
      <w:proofErr w:type="spellEnd"/>
      <w:r w:rsidR="0002606B" w:rsidRPr="0038659D">
        <w:rPr>
          <w:sz w:val="24"/>
          <w:szCs w:val="24"/>
        </w:rPr>
        <w:t xml:space="preserve"> 1, pkt 8),</w:t>
      </w:r>
      <w:r w:rsidR="0002606B" w:rsidRPr="0038659D">
        <w:rPr>
          <w:i/>
          <w:sz w:val="24"/>
          <w:szCs w:val="24"/>
        </w:rPr>
        <w:t xml:space="preserve"> </w:t>
      </w:r>
      <w:proofErr w:type="spellStart"/>
      <w:r w:rsidR="0002606B" w:rsidRPr="0038659D">
        <w:rPr>
          <w:i/>
          <w:sz w:val="24"/>
          <w:szCs w:val="24"/>
        </w:rPr>
        <w:t>tiret</w:t>
      </w:r>
      <w:proofErr w:type="spellEnd"/>
      <w:r w:rsidR="0002606B" w:rsidRPr="0038659D">
        <w:rPr>
          <w:sz w:val="24"/>
          <w:szCs w:val="24"/>
        </w:rPr>
        <w:t xml:space="preserve"> 1, pkt 9), </w:t>
      </w:r>
      <w:proofErr w:type="spellStart"/>
      <w:r w:rsidR="0002606B" w:rsidRPr="0038659D">
        <w:rPr>
          <w:i/>
          <w:sz w:val="24"/>
          <w:szCs w:val="24"/>
        </w:rPr>
        <w:t>tiret</w:t>
      </w:r>
      <w:proofErr w:type="spellEnd"/>
      <w:r w:rsidR="0002606B" w:rsidRPr="0038659D">
        <w:rPr>
          <w:sz w:val="24"/>
          <w:szCs w:val="24"/>
        </w:rPr>
        <w:t xml:space="preserve"> 1 i pkt 10), </w:t>
      </w:r>
      <w:proofErr w:type="spellStart"/>
      <w:r w:rsidR="0002606B" w:rsidRPr="0038659D">
        <w:rPr>
          <w:i/>
          <w:sz w:val="24"/>
          <w:szCs w:val="24"/>
        </w:rPr>
        <w:t>tiret</w:t>
      </w:r>
      <w:proofErr w:type="spellEnd"/>
      <w:r w:rsidR="0002606B" w:rsidRPr="0038659D">
        <w:rPr>
          <w:sz w:val="24"/>
          <w:szCs w:val="24"/>
        </w:rPr>
        <w:t xml:space="preserve"> 1.</w:t>
      </w:r>
    </w:p>
    <w:p w:rsidR="002B59AE" w:rsidRPr="0038659D" w:rsidRDefault="002B59AE" w:rsidP="000773B6">
      <w:pPr>
        <w:numPr>
          <w:ilvl w:val="0"/>
          <w:numId w:val="2"/>
        </w:numPr>
        <w:spacing w:before="120"/>
        <w:jc w:val="both"/>
        <w:rPr>
          <w:sz w:val="24"/>
          <w:szCs w:val="24"/>
        </w:rPr>
      </w:pPr>
      <w:r w:rsidRPr="0038659D">
        <w:rPr>
          <w:sz w:val="24"/>
          <w:szCs w:val="24"/>
        </w:rPr>
        <w:t>W przypadku zwłoki w wykonaniu zakresu przedmiotu umowy, o którym mowa w § 4 ust. 2 pkt 2.3. ponad termin tam określony (t. j. 01 grudnia 2020 r.), Zamawiający ma prawo naliczyć Wykonawcy karę umowną w wysokości 0,2 % wartości wyna</w:t>
      </w:r>
      <w:r w:rsidR="000773B6" w:rsidRPr="0038659D">
        <w:rPr>
          <w:sz w:val="24"/>
          <w:szCs w:val="24"/>
        </w:rPr>
        <w:t>grodzenia brutto, należnego za ten zakres rzeczowy</w:t>
      </w:r>
      <w:r w:rsidRPr="0038659D">
        <w:rPr>
          <w:sz w:val="24"/>
          <w:szCs w:val="24"/>
        </w:rPr>
        <w:t xml:space="preserve"> przedmiotu umowy (zakres określ</w:t>
      </w:r>
      <w:r w:rsidR="0084136D" w:rsidRPr="0038659D">
        <w:rPr>
          <w:sz w:val="24"/>
          <w:szCs w:val="24"/>
        </w:rPr>
        <w:t>ony w § 1 pkt lit. g</w:t>
      </w:r>
      <w:proofErr w:type="gramStart"/>
      <w:r w:rsidRPr="0038659D">
        <w:rPr>
          <w:sz w:val="24"/>
          <w:szCs w:val="24"/>
        </w:rPr>
        <w:t>)). Podstawą</w:t>
      </w:r>
      <w:proofErr w:type="gramEnd"/>
      <w:r w:rsidRPr="0038659D">
        <w:rPr>
          <w:sz w:val="24"/>
          <w:szCs w:val="24"/>
        </w:rPr>
        <w:t xml:space="preserve"> do naliczenia kary umownej będzie wynagrodzenie Wykonawcy stanowiące sumę kwot brutto określonych w § 5 ust. 1</w:t>
      </w:r>
      <w:r w:rsidR="00861648" w:rsidRPr="0038659D">
        <w:rPr>
          <w:sz w:val="24"/>
          <w:szCs w:val="24"/>
        </w:rPr>
        <w:t xml:space="preserve"> pkt 3), </w:t>
      </w:r>
      <w:proofErr w:type="spellStart"/>
      <w:r w:rsidR="00861648" w:rsidRPr="0038659D">
        <w:rPr>
          <w:i/>
          <w:sz w:val="24"/>
          <w:szCs w:val="24"/>
        </w:rPr>
        <w:t>tiret</w:t>
      </w:r>
      <w:proofErr w:type="spellEnd"/>
      <w:r w:rsidR="00861648" w:rsidRPr="0038659D">
        <w:rPr>
          <w:sz w:val="24"/>
          <w:szCs w:val="24"/>
        </w:rPr>
        <w:t xml:space="preserve"> 2, pkt 4), </w:t>
      </w:r>
      <w:proofErr w:type="spellStart"/>
      <w:r w:rsidR="00861648" w:rsidRPr="0038659D">
        <w:rPr>
          <w:i/>
          <w:sz w:val="24"/>
          <w:szCs w:val="24"/>
        </w:rPr>
        <w:t>tiret</w:t>
      </w:r>
      <w:proofErr w:type="spellEnd"/>
      <w:r w:rsidR="00861648" w:rsidRPr="0038659D">
        <w:rPr>
          <w:sz w:val="24"/>
          <w:szCs w:val="24"/>
        </w:rPr>
        <w:t xml:space="preserve"> 1, pkt 5),</w:t>
      </w:r>
      <w:r w:rsidR="00861648" w:rsidRPr="0038659D">
        <w:rPr>
          <w:i/>
          <w:sz w:val="24"/>
          <w:szCs w:val="24"/>
        </w:rPr>
        <w:t xml:space="preserve"> </w:t>
      </w:r>
      <w:proofErr w:type="spellStart"/>
      <w:r w:rsidR="00861648" w:rsidRPr="0038659D">
        <w:rPr>
          <w:i/>
          <w:sz w:val="24"/>
          <w:szCs w:val="24"/>
        </w:rPr>
        <w:t>tiret</w:t>
      </w:r>
      <w:proofErr w:type="spellEnd"/>
      <w:r w:rsidR="00861648" w:rsidRPr="0038659D">
        <w:rPr>
          <w:sz w:val="24"/>
          <w:szCs w:val="24"/>
        </w:rPr>
        <w:t xml:space="preserve"> 2, pkt 6), </w:t>
      </w:r>
      <w:proofErr w:type="spellStart"/>
      <w:r w:rsidR="00861648" w:rsidRPr="0038659D">
        <w:rPr>
          <w:i/>
          <w:sz w:val="24"/>
          <w:szCs w:val="24"/>
        </w:rPr>
        <w:t>tiret</w:t>
      </w:r>
      <w:proofErr w:type="spellEnd"/>
      <w:r w:rsidR="00861648" w:rsidRPr="0038659D">
        <w:rPr>
          <w:i/>
          <w:sz w:val="24"/>
          <w:szCs w:val="24"/>
        </w:rPr>
        <w:t xml:space="preserve"> </w:t>
      </w:r>
      <w:r w:rsidR="00861648" w:rsidRPr="0038659D">
        <w:rPr>
          <w:sz w:val="24"/>
          <w:szCs w:val="24"/>
        </w:rPr>
        <w:t>1, pkt 7),</w:t>
      </w:r>
      <w:r w:rsidR="00861648" w:rsidRPr="0038659D">
        <w:rPr>
          <w:i/>
          <w:sz w:val="24"/>
          <w:szCs w:val="24"/>
        </w:rPr>
        <w:t xml:space="preserve"> </w:t>
      </w:r>
      <w:proofErr w:type="spellStart"/>
      <w:r w:rsidR="00861648" w:rsidRPr="0038659D">
        <w:rPr>
          <w:i/>
          <w:sz w:val="24"/>
          <w:szCs w:val="24"/>
        </w:rPr>
        <w:t>tiret</w:t>
      </w:r>
      <w:proofErr w:type="spellEnd"/>
      <w:r w:rsidR="00861648" w:rsidRPr="0038659D">
        <w:rPr>
          <w:sz w:val="24"/>
          <w:szCs w:val="24"/>
        </w:rPr>
        <w:t xml:space="preserve"> 1, pkt 8), </w:t>
      </w:r>
      <w:proofErr w:type="spellStart"/>
      <w:r w:rsidR="00861648" w:rsidRPr="0038659D">
        <w:rPr>
          <w:i/>
          <w:sz w:val="24"/>
          <w:szCs w:val="24"/>
        </w:rPr>
        <w:t>tiret</w:t>
      </w:r>
      <w:proofErr w:type="spellEnd"/>
      <w:r w:rsidR="00861648" w:rsidRPr="0038659D">
        <w:rPr>
          <w:sz w:val="24"/>
          <w:szCs w:val="24"/>
        </w:rPr>
        <w:t xml:space="preserve"> 2, pkt 9), </w:t>
      </w:r>
      <w:proofErr w:type="spellStart"/>
      <w:r w:rsidR="00861648" w:rsidRPr="0038659D">
        <w:rPr>
          <w:i/>
          <w:sz w:val="24"/>
          <w:szCs w:val="24"/>
        </w:rPr>
        <w:t>tiret</w:t>
      </w:r>
      <w:proofErr w:type="spellEnd"/>
      <w:r w:rsidR="00861648" w:rsidRPr="0038659D">
        <w:rPr>
          <w:sz w:val="24"/>
          <w:szCs w:val="24"/>
        </w:rPr>
        <w:t xml:space="preserve"> 2 i pkt 10), </w:t>
      </w:r>
      <w:proofErr w:type="spellStart"/>
      <w:r w:rsidR="00861648" w:rsidRPr="0038659D">
        <w:rPr>
          <w:i/>
          <w:sz w:val="24"/>
          <w:szCs w:val="24"/>
        </w:rPr>
        <w:t>tiret</w:t>
      </w:r>
      <w:proofErr w:type="spellEnd"/>
      <w:r w:rsidR="00861648" w:rsidRPr="0038659D">
        <w:rPr>
          <w:sz w:val="24"/>
          <w:szCs w:val="24"/>
        </w:rPr>
        <w:t xml:space="preserve"> 2.</w:t>
      </w:r>
    </w:p>
    <w:p w:rsidR="003025CC" w:rsidRPr="0038659D" w:rsidRDefault="003D024C" w:rsidP="000773B6">
      <w:pPr>
        <w:numPr>
          <w:ilvl w:val="0"/>
          <w:numId w:val="2"/>
        </w:numPr>
        <w:tabs>
          <w:tab w:val="num" w:pos="426"/>
        </w:tabs>
        <w:spacing w:before="120" w:after="120" w:line="286" w:lineRule="auto"/>
        <w:ind w:left="709"/>
        <w:jc w:val="both"/>
        <w:rPr>
          <w:sz w:val="24"/>
          <w:szCs w:val="24"/>
        </w:rPr>
      </w:pPr>
      <w:r w:rsidRPr="0038659D">
        <w:rPr>
          <w:sz w:val="24"/>
          <w:szCs w:val="24"/>
        </w:rPr>
        <w:t xml:space="preserve">W przypadku odstąpienia od umowy </w:t>
      </w:r>
      <w:r w:rsidR="003025CC" w:rsidRPr="0038659D">
        <w:rPr>
          <w:sz w:val="24"/>
          <w:szCs w:val="24"/>
        </w:rPr>
        <w:t xml:space="preserve">przez Zamawiającego </w:t>
      </w:r>
      <w:r w:rsidRPr="0038659D">
        <w:rPr>
          <w:sz w:val="24"/>
          <w:szCs w:val="24"/>
        </w:rPr>
        <w:t xml:space="preserve">z przyczyn </w:t>
      </w:r>
      <w:r w:rsidR="00F80DC8" w:rsidRPr="0038659D">
        <w:rPr>
          <w:sz w:val="24"/>
          <w:szCs w:val="24"/>
        </w:rPr>
        <w:t xml:space="preserve">leżących </w:t>
      </w:r>
      <w:r w:rsidR="00861648" w:rsidRPr="0038659D">
        <w:rPr>
          <w:sz w:val="24"/>
          <w:szCs w:val="24"/>
        </w:rPr>
        <w:t xml:space="preserve">wyłącznie </w:t>
      </w:r>
      <w:r w:rsidR="00F80DC8" w:rsidRPr="0038659D">
        <w:rPr>
          <w:sz w:val="24"/>
          <w:szCs w:val="24"/>
        </w:rPr>
        <w:t xml:space="preserve">po stronie </w:t>
      </w:r>
      <w:r w:rsidR="00CE2264" w:rsidRPr="0038659D">
        <w:rPr>
          <w:sz w:val="24"/>
          <w:szCs w:val="24"/>
        </w:rPr>
        <w:t>Wykonawcy</w:t>
      </w:r>
      <w:r w:rsidR="009405B1" w:rsidRPr="0038659D">
        <w:rPr>
          <w:sz w:val="24"/>
          <w:szCs w:val="24"/>
        </w:rPr>
        <w:t>, Wykonawca zapłaci Zamawiającemu</w:t>
      </w:r>
      <w:r w:rsidRPr="0038659D">
        <w:rPr>
          <w:sz w:val="24"/>
          <w:szCs w:val="24"/>
        </w:rPr>
        <w:t xml:space="preserve"> </w:t>
      </w:r>
      <w:r w:rsidR="00713FD8" w:rsidRPr="0038659D">
        <w:rPr>
          <w:sz w:val="24"/>
          <w:szCs w:val="24"/>
        </w:rPr>
        <w:t xml:space="preserve">karę umowną </w:t>
      </w:r>
      <w:r w:rsidRPr="0038659D">
        <w:rPr>
          <w:sz w:val="24"/>
          <w:szCs w:val="24"/>
        </w:rPr>
        <w:t>w wysokośc</w:t>
      </w:r>
      <w:r w:rsidR="00E931DF" w:rsidRPr="0038659D">
        <w:rPr>
          <w:sz w:val="24"/>
          <w:szCs w:val="24"/>
        </w:rPr>
        <w:t xml:space="preserve">i 3% </w:t>
      </w:r>
      <w:r w:rsidR="003025CC" w:rsidRPr="0038659D">
        <w:rPr>
          <w:sz w:val="24"/>
          <w:szCs w:val="24"/>
        </w:rPr>
        <w:t>wartości wynagrodzenia brutto, o którym mowa w §</w:t>
      </w:r>
      <w:r w:rsidR="007D678F" w:rsidRPr="0038659D">
        <w:rPr>
          <w:sz w:val="24"/>
          <w:szCs w:val="24"/>
        </w:rPr>
        <w:t> </w:t>
      </w:r>
      <w:r w:rsidR="006103A0" w:rsidRPr="0038659D">
        <w:rPr>
          <w:sz w:val="24"/>
          <w:szCs w:val="24"/>
        </w:rPr>
        <w:t>5</w:t>
      </w:r>
      <w:r w:rsidR="003025CC" w:rsidRPr="0038659D">
        <w:rPr>
          <w:sz w:val="24"/>
          <w:szCs w:val="24"/>
        </w:rPr>
        <w:t xml:space="preserve"> ust. 1</w:t>
      </w:r>
      <w:r w:rsidR="006103A0" w:rsidRPr="0038659D">
        <w:rPr>
          <w:sz w:val="24"/>
          <w:szCs w:val="24"/>
        </w:rPr>
        <w:t xml:space="preserve"> </w:t>
      </w:r>
      <w:r w:rsidR="003025CC" w:rsidRPr="0038659D">
        <w:rPr>
          <w:sz w:val="24"/>
          <w:szCs w:val="24"/>
        </w:rPr>
        <w:t xml:space="preserve">należnego za całość przedmiotu umowy. </w:t>
      </w:r>
    </w:p>
    <w:p w:rsidR="00E25193" w:rsidRPr="0038659D" w:rsidRDefault="009405B1" w:rsidP="000773B6">
      <w:pPr>
        <w:numPr>
          <w:ilvl w:val="0"/>
          <w:numId w:val="2"/>
        </w:numPr>
        <w:tabs>
          <w:tab w:val="num" w:pos="426"/>
        </w:tabs>
        <w:spacing w:after="120" w:line="286" w:lineRule="auto"/>
        <w:ind w:left="709"/>
        <w:jc w:val="both"/>
        <w:rPr>
          <w:sz w:val="24"/>
          <w:szCs w:val="24"/>
        </w:rPr>
      </w:pPr>
      <w:r w:rsidRPr="0038659D">
        <w:rPr>
          <w:sz w:val="24"/>
          <w:szCs w:val="24"/>
        </w:rPr>
        <w:t>W</w:t>
      </w:r>
      <w:r w:rsidR="00E25193" w:rsidRPr="0038659D">
        <w:rPr>
          <w:sz w:val="24"/>
          <w:szCs w:val="24"/>
        </w:rPr>
        <w:t xml:space="preserve"> razie odstąpienia od umowy </w:t>
      </w:r>
      <w:r w:rsidR="003025CC" w:rsidRPr="0038659D">
        <w:rPr>
          <w:sz w:val="24"/>
          <w:szCs w:val="24"/>
        </w:rPr>
        <w:t xml:space="preserve">przez Zamawiającego </w:t>
      </w:r>
      <w:r w:rsidR="00E25193" w:rsidRPr="0038659D">
        <w:rPr>
          <w:sz w:val="24"/>
          <w:szCs w:val="24"/>
        </w:rPr>
        <w:t xml:space="preserve">z przyczyn, za które Wykonawca nie odpowiada, </w:t>
      </w:r>
      <w:r w:rsidRPr="0038659D">
        <w:rPr>
          <w:sz w:val="24"/>
          <w:szCs w:val="24"/>
        </w:rPr>
        <w:t xml:space="preserve">Zamawiający </w:t>
      </w:r>
      <w:r w:rsidR="00E25193" w:rsidRPr="0038659D">
        <w:rPr>
          <w:sz w:val="24"/>
          <w:szCs w:val="24"/>
        </w:rPr>
        <w:t>zobowiązany jest do dokonania odbioru przerwanych prac oraz zapłaty wynagrodzenia za prace wykonane do dnia odstąpienia.</w:t>
      </w:r>
    </w:p>
    <w:p w:rsidR="009405B1" w:rsidRPr="0038659D" w:rsidRDefault="009405B1" w:rsidP="000773B6">
      <w:pPr>
        <w:numPr>
          <w:ilvl w:val="0"/>
          <w:numId w:val="2"/>
        </w:numPr>
        <w:tabs>
          <w:tab w:val="num" w:pos="426"/>
        </w:tabs>
        <w:spacing w:after="120" w:line="286" w:lineRule="auto"/>
        <w:ind w:left="709"/>
        <w:jc w:val="both"/>
        <w:rPr>
          <w:sz w:val="24"/>
          <w:szCs w:val="24"/>
        </w:rPr>
      </w:pPr>
      <w:r w:rsidRPr="0038659D">
        <w:rPr>
          <w:sz w:val="24"/>
          <w:szCs w:val="24"/>
        </w:rPr>
        <w:t>W przypadkach</w:t>
      </w:r>
      <w:r w:rsidR="007B02D9" w:rsidRPr="0038659D">
        <w:rPr>
          <w:sz w:val="24"/>
          <w:szCs w:val="24"/>
        </w:rPr>
        <w:t xml:space="preserve"> odstąpienia od umowy</w:t>
      </w:r>
      <w:r w:rsidRPr="0038659D">
        <w:rPr>
          <w:sz w:val="24"/>
          <w:szCs w:val="24"/>
        </w:rPr>
        <w:t xml:space="preserve">, </w:t>
      </w:r>
      <w:r w:rsidR="007B02D9" w:rsidRPr="0038659D">
        <w:rPr>
          <w:sz w:val="24"/>
          <w:szCs w:val="24"/>
        </w:rPr>
        <w:t xml:space="preserve">w szczególności z przyczyn </w:t>
      </w:r>
      <w:r w:rsidRPr="0038659D">
        <w:rPr>
          <w:sz w:val="24"/>
          <w:szCs w:val="24"/>
        </w:rPr>
        <w:t>o których mo</w:t>
      </w:r>
      <w:r w:rsidR="00BD2056" w:rsidRPr="0038659D">
        <w:rPr>
          <w:sz w:val="24"/>
          <w:szCs w:val="24"/>
        </w:rPr>
        <w:t>wa w ust</w:t>
      </w:r>
      <w:r w:rsidR="00630B9E" w:rsidRPr="0038659D">
        <w:rPr>
          <w:sz w:val="24"/>
          <w:szCs w:val="24"/>
        </w:rPr>
        <w:t>.</w:t>
      </w:r>
      <w:r w:rsidR="003025CC" w:rsidRPr="0038659D">
        <w:rPr>
          <w:sz w:val="24"/>
          <w:szCs w:val="24"/>
        </w:rPr>
        <w:t xml:space="preserve"> </w:t>
      </w:r>
      <w:r w:rsidR="007B02D9" w:rsidRPr="0038659D">
        <w:rPr>
          <w:sz w:val="24"/>
          <w:szCs w:val="24"/>
        </w:rPr>
        <w:t xml:space="preserve">6 i 7 </w:t>
      </w:r>
      <w:r w:rsidR="003025CC" w:rsidRPr="0038659D">
        <w:rPr>
          <w:sz w:val="24"/>
          <w:szCs w:val="24"/>
        </w:rPr>
        <w:t xml:space="preserve">powyżej, </w:t>
      </w:r>
      <w:r w:rsidR="00BD2056" w:rsidRPr="0038659D">
        <w:rPr>
          <w:sz w:val="24"/>
          <w:szCs w:val="24"/>
        </w:rPr>
        <w:t>postanowienia § </w:t>
      </w:r>
      <w:r w:rsidRPr="0038659D">
        <w:rPr>
          <w:sz w:val="24"/>
          <w:szCs w:val="24"/>
        </w:rPr>
        <w:t>6 umowy stosuje się do części prac odebranych przez Zamawiającego.</w:t>
      </w:r>
    </w:p>
    <w:p w:rsidR="00E25193" w:rsidRPr="0038659D" w:rsidRDefault="00E25193" w:rsidP="000773B6">
      <w:pPr>
        <w:numPr>
          <w:ilvl w:val="0"/>
          <w:numId w:val="2"/>
        </w:numPr>
        <w:tabs>
          <w:tab w:val="num" w:pos="426"/>
        </w:tabs>
        <w:spacing w:after="120" w:line="286" w:lineRule="auto"/>
        <w:ind w:left="709"/>
        <w:jc w:val="both"/>
        <w:rPr>
          <w:sz w:val="24"/>
          <w:szCs w:val="24"/>
        </w:rPr>
      </w:pPr>
      <w:r w:rsidRPr="0038659D">
        <w:rPr>
          <w:sz w:val="24"/>
          <w:szCs w:val="24"/>
        </w:rPr>
        <w:t>W przypadku, gdy kary umowne nie pokryją w całości powstałej szkody Zamawiającemu przysługuje prawo dochodzenia odszkodowania uzupełniającego na zasadach ogólnych.</w:t>
      </w:r>
    </w:p>
    <w:p w:rsidR="00CE46D8" w:rsidRPr="0038659D" w:rsidRDefault="00E25193" w:rsidP="000773B6">
      <w:pPr>
        <w:numPr>
          <w:ilvl w:val="0"/>
          <w:numId w:val="2"/>
        </w:numPr>
        <w:tabs>
          <w:tab w:val="num" w:pos="426"/>
        </w:tabs>
        <w:spacing w:after="120" w:line="286" w:lineRule="auto"/>
        <w:ind w:left="709"/>
        <w:jc w:val="both"/>
        <w:rPr>
          <w:sz w:val="24"/>
          <w:szCs w:val="24"/>
        </w:rPr>
      </w:pPr>
      <w:r w:rsidRPr="0038659D">
        <w:rPr>
          <w:sz w:val="24"/>
          <w:szCs w:val="24"/>
        </w:rPr>
        <w:t>Zamawiający zastrzega sobie prawo</w:t>
      </w:r>
      <w:r w:rsidR="004A201F" w:rsidRPr="0038659D">
        <w:rPr>
          <w:sz w:val="24"/>
          <w:szCs w:val="24"/>
        </w:rPr>
        <w:t xml:space="preserve"> do żądania w dowolnym czasie d</w:t>
      </w:r>
      <w:r w:rsidRPr="0038659D">
        <w:rPr>
          <w:sz w:val="24"/>
          <w:szCs w:val="24"/>
        </w:rPr>
        <w:t xml:space="preserve">o </w:t>
      </w:r>
      <w:r w:rsidRPr="0038659D">
        <w:rPr>
          <w:sz w:val="24"/>
          <w:szCs w:val="24"/>
        </w:rPr>
        <w:lastRenderedPageBreak/>
        <w:t>przedstawienia przez Wykonawcę ak</w:t>
      </w:r>
      <w:r w:rsidR="00D61CA5" w:rsidRPr="0038659D">
        <w:rPr>
          <w:sz w:val="24"/>
          <w:szCs w:val="24"/>
        </w:rPr>
        <w:t>tualnego wykazu osób będących w </w:t>
      </w:r>
      <w:r w:rsidRPr="0038659D">
        <w:rPr>
          <w:sz w:val="24"/>
          <w:szCs w:val="24"/>
        </w:rPr>
        <w:t>dyspozycji Wykonawcy. W przypadku stwierdzenia dysponowania mniejszą ilością osób o odpowiednich kwalifikacjach,</w:t>
      </w:r>
      <w:r w:rsidR="003025CC" w:rsidRPr="0038659D">
        <w:rPr>
          <w:sz w:val="24"/>
          <w:szCs w:val="24"/>
        </w:rPr>
        <w:t xml:space="preserve"> od liczby wskazanej w </w:t>
      </w:r>
      <w:proofErr w:type="gramStart"/>
      <w:r w:rsidR="003025CC" w:rsidRPr="0038659D">
        <w:rPr>
          <w:sz w:val="24"/>
          <w:szCs w:val="24"/>
        </w:rPr>
        <w:t xml:space="preserve">ofercie, </w:t>
      </w:r>
      <w:r w:rsidRPr="0038659D">
        <w:rPr>
          <w:sz w:val="24"/>
          <w:szCs w:val="24"/>
        </w:rPr>
        <w:t xml:space="preserve"> Zamawiający</w:t>
      </w:r>
      <w:proofErr w:type="gramEnd"/>
      <w:r w:rsidRPr="0038659D">
        <w:rPr>
          <w:sz w:val="24"/>
          <w:szCs w:val="24"/>
        </w:rPr>
        <w:t xml:space="preserve"> naliczy kar</w:t>
      </w:r>
      <w:r w:rsidR="00CE46D8" w:rsidRPr="0038659D">
        <w:rPr>
          <w:sz w:val="24"/>
          <w:szCs w:val="24"/>
        </w:rPr>
        <w:t>ę</w:t>
      </w:r>
      <w:r w:rsidRPr="0038659D">
        <w:rPr>
          <w:sz w:val="24"/>
          <w:szCs w:val="24"/>
        </w:rPr>
        <w:t xml:space="preserve"> umown</w:t>
      </w:r>
      <w:r w:rsidR="00CE46D8" w:rsidRPr="0038659D">
        <w:rPr>
          <w:sz w:val="24"/>
          <w:szCs w:val="24"/>
        </w:rPr>
        <w:t>ą</w:t>
      </w:r>
      <w:r w:rsidRPr="0038659D">
        <w:rPr>
          <w:sz w:val="24"/>
          <w:szCs w:val="24"/>
        </w:rPr>
        <w:t xml:space="preserve"> w wysokości </w:t>
      </w:r>
      <w:r w:rsidR="00CE46D8" w:rsidRPr="0038659D">
        <w:rPr>
          <w:sz w:val="24"/>
          <w:szCs w:val="24"/>
        </w:rPr>
        <w:t>5</w:t>
      </w:r>
      <w:r w:rsidR="00695BE3" w:rsidRPr="0038659D">
        <w:rPr>
          <w:sz w:val="24"/>
          <w:szCs w:val="24"/>
        </w:rPr>
        <w:t> </w:t>
      </w:r>
      <w:r w:rsidR="00CE46D8" w:rsidRPr="0038659D">
        <w:rPr>
          <w:sz w:val="24"/>
          <w:szCs w:val="24"/>
        </w:rPr>
        <w:t>000</w:t>
      </w:r>
      <w:r w:rsidRPr="0038659D">
        <w:rPr>
          <w:sz w:val="24"/>
          <w:szCs w:val="24"/>
        </w:rPr>
        <w:t xml:space="preserve"> zł za </w:t>
      </w:r>
      <w:r w:rsidR="00CE46D8" w:rsidRPr="0038659D">
        <w:rPr>
          <w:sz w:val="24"/>
          <w:szCs w:val="24"/>
        </w:rPr>
        <w:t>każdy</w:t>
      </w:r>
      <w:r w:rsidRPr="0038659D">
        <w:rPr>
          <w:sz w:val="24"/>
          <w:szCs w:val="24"/>
        </w:rPr>
        <w:t xml:space="preserve"> </w:t>
      </w:r>
      <w:r w:rsidR="00CE46D8" w:rsidRPr="0038659D">
        <w:rPr>
          <w:sz w:val="24"/>
          <w:szCs w:val="24"/>
        </w:rPr>
        <w:t>przypadek dysponowania mniejsz</w:t>
      </w:r>
      <w:r w:rsidR="0012656C" w:rsidRPr="0038659D">
        <w:rPr>
          <w:sz w:val="24"/>
          <w:szCs w:val="24"/>
        </w:rPr>
        <w:t>ą</w:t>
      </w:r>
      <w:r w:rsidR="00CE46D8" w:rsidRPr="0038659D">
        <w:rPr>
          <w:sz w:val="24"/>
          <w:szCs w:val="24"/>
        </w:rPr>
        <w:t xml:space="preserve"> ilością osób niż </w:t>
      </w:r>
      <w:r w:rsidRPr="0038659D">
        <w:rPr>
          <w:sz w:val="24"/>
          <w:szCs w:val="24"/>
        </w:rPr>
        <w:t>z</w:t>
      </w:r>
      <w:r w:rsidR="00CE46D8" w:rsidRPr="0038659D">
        <w:rPr>
          <w:sz w:val="24"/>
          <w:szCs w:val="24"/>
        </w:rPr>
        <w:t>a</w:t>
      </w:r>
      <w:r w:rsidRPr="0038659D">
        <w:rPr>
          <w:sz w:val="24"/>
          <w:szCs w:val="24"/>
        </w:rPr>
        <w:t>deklarowan</w:t>
      </w:r>
      <w:r w:rsidR="00CE46D8" w:rsidRPr="0038659D">
        <w:rPr>
          <w:sz w:val="24"/>
          <w:szCs w:val="24"/>
        </w:rPr>
        <w:t>a w ofercie. Po trzecim stwierdzonym przypadku dysponowania mniejszą ilością osób Zamawi</w:t>
      </w:r>
      <w:r w:rsidR="0012656C" w:rsidRPr="0038659D">
        <w:rPr>
          <w:sz w:val="24"/>
          <w:szCs w:val="24"/>
        </w:rPr>
        <w:t>a</w:t>
      </w:r>
      <w:r w:rsidR="00CE46D8" w:rsidRPr="0038659D">
        <w:rPr>
          <w:sz w:val="24"/>
          <w:szCs w:val="24"/>
        </w:rPr>
        <w:t>j</w:t>
      </w:r>
      <w:r w:rsidR="0012656C" w:rsidRPr="0038659D">
        <w:rPr>
          <w:sz w:val="24"/>
          <w:szCs w:val="24"/>
        </w:rPr>
        <w:t>ą</w:t>
      </w:r>
      <w:r w:rsidR="00CE46D8" w:rsidRPr="0038659D">
        <w:rPr>
          <w:sz w:val="24"/>
          <w:szCs w:val="24"/>
        </w:rPr>
        <w:t xml:space="preserve">cy </w:t>
      </w:r>
      <w:r w:rsidR="00BA4E65" w:rsidRPr="0038659D">
        <w:rPr>
          <w:sz w:val="24"/>
          <w:szCs w:val="24"/>
        </w:rPr>
        <w:t>ma prawo odstąpienia od Umowy z winy Wykonawcy.</w:t>
      </w:r>
    </w:p>
    <w:p w:rsidR="00B859C7" w:rsidRPr="0038659D" w:rsidRDefault="00630B9E" w:rsidP="00060771">
      <w:pPr>
        <w:numPr>
          <w:ilvl w:val="0"/>
          <w:numId w:val="2"/>
        </w:numPr>
        <w:tabs>
          <w:tab w:val="clear" w:pos="540"/>
          <w:tab w:val="num" w:pos="426"/>
        </w:tabs>
        <w:spacing w:after="120" w:line="286" w:lineRule="auto"/>
        <w:ind w:left="709" w:hanging="283"/>
        <w:jc w:val="both"/>
        <w:rPr>
          <w:sz w:val="24"/>
          <w:szCs w:val="24"/>
        </w:rPr>
      </w:pPr>
      <w:r w:rsidRPr="0038659D">
        <w:rPr>
          <w:sz w:val="24"/>
          <w:szCs w:val="24"/>
        </w:rPr>
        <w:t>Wykonawca</w:t>
      </w:r>
      <w:r w:rsidR="00B859C7" w:rsidRPr="0038659D">
        <w:rPr>
          <w:sz w:val="24"/>
          <w:szCs w:val="24"/>
        </w:rPr>
        <w:t xml:space="preserve"> zapłaci karę umowną</w:t>
      </w:r>
      <w:r w:rsidR="003D365F" w:rsidRPr="0038659D">
        <w:rPr>
          <w:sz w:val="24"/>
          <w:szCs w:val="24"/>
        </w:rPr>
        <w:t xml:space="preserve"> </w:t>
      </w:r>
      <w:r w:rsidR="00BD2056" w:rsidRPr="0038659D">
        <w:rPr>
          <w:sz w:val="24"/>
          <w:szCs w:val="24"/>
        </w:rPr>
        <w:t>w wysokości 5 000 </w:t>
      </w:r>
      <w:r w:rsidR="00B859C7" w:rsidRPr="0038659D">
        <w:rPr>
          <w:sz w:val="24"/>
          <w:szCs w:val="24"/>
        </w:rPr>
        <w:t xml:space="preserve">zł za każdy </w:t>
      </w:r>
      <w:r w:rsidR="003025CC" w:rsidRPr="0038659D">
        <w:rPr>
          <w:sz w:val="24"/>
          <w:szCs w:val="24"/>
        </w:rPr>
        <w:t xml:space="preserve">stwierdzony </w:t>
      </w:r>
      <w:r w:rsidR="00B859C7" w:rsidRPr="0038659D">
        <w:rPr>
          <w:sz w:val="24"/>
          <w:szCs w:val="24"/>
        </w:rPr>
        <w:t>przypadek naruszenia obowiązku zatrudnienia na umowę o pracę osób wykonujących czynności wchodzące w skład przedmiotu zamówienia polegające na wykonywaniu inwentaryzacji stanu lasu, inwentaryzacji zasobów drzewnych oraz prac planistycznych wynikających z przeprowadzonych inwentaryzacji, jeżeli wykonanie tych czynności polega na wykonywaniu pracy w sposób okr</w:t>
      </w:r>
      <w:r w:rsidR="00BD2056" w:rsidRPr="0038659D">
        <w:rPr>
          <w:sz w:val="24"/>
          <w:szCs w:val="24"/>
        </w:rPr>
        <w:t>eślony w art. 22 § 1 ustawy z dnia 26 czerwca 1974 </w:t>
      </w:r>
      <w:r w:rsidR="00B859C7" w:rsidRPr="0038659D">
        <w:rPr>
          <w:sz w:val="24"/>
          <w:szCs w:val="24"/>
        </w:rPr>
        <w:t>r. - Kodeks p</w:t>
      </w:r>
      <w:r w:rsidR="007D678F" w:rsidRPr="0038659D">
        <w:rPr>
          <w:sz w:val="24"/>
          <w:szCs w:val="24"/>
        </w:rPr>
        <w:t xml:space="preserve">racy (tekst jedn.: Dz. U. </w:t>
      </w:r>
      <w:proofErr w:type="gramStart"/>
      <w:r w:rsidR="007D678F" w:rsidRPr="0038659D">
        <w:rPr>
          <w:sz w:val="24"/>
          <w:szCs w:val="24"/>
        </w:rPr>
        <w:t>z</w:t>
      </w:r>
      <w:proofErr w:type="gramEnd"/>
      <w:r w:rsidR="007D678F" w:rsidRPr="0038659D">
        <w:rPr>
          <w:sz w:val="24"/>
          <w:szCs w:val="24"/>
        </w:rPr>
        <w:t xml:space="preserve"> 2019 </w:t>
      </w:r>
      <w:r w:rsidR="0095298A" w:rsidRPr="0038659D">
        <w:rPr>
          <w:sz w:val="24"/>
          <w:szCs w:val="24"/>
        </w:rPr>
        <w:t>r. poz. 1040</w:t>
      </w:r>
      <w:r w:rsidR="00B859C7" w:rsidRPr="0038659D">
        <w:rPr>
          <w:sz w:val="24"/>
          <w:szCs w:val="24"/>
        </w:rPr>
        <w:t xml:space="preserve">, z </w:t>
      </w:r>
      <w:proofErr w:type="spellStart"/>
      <w:r w:rsidR="00B859C7" w:rsidRPr="0038659D">
        <w:rPr>
          <w:sz w:val="24"/>
          <w:szCs w:val="24"/>
        </w:rPr>
        <w:t>późn</w:t>
      </w:r>
      <w:proofErr w:type="spellEnd"/>
      <w:r w:rsidR="00B859C7" w:rsidRPr="0038659D">
        <w:rPr>
          <w:sz w:val="24"/>
          <w:szCs w:val="24"/>
        </w:rPr>
        <w:t xml:space="preserve">. </w:t>
      </w:r>
      <w:proofErr w:type="gramStart"/>
      <w:r w:rsidR="00B859C7" w:rsidRPr="0038659D">
        <w:rPr>
          <w:sz w:val="24"/>
          <w:szCs w:val="24"/>
        </w:rPr>
        <w:t>zm</w:t>
      </w:r>
      <w:proofErr w:type="gramEnd"/>
      <w:r w:rsidR="00B859C7" w:rsidRPr="0038659D">
        <w:rPr>
          <w:sz w:val="24"/>
          <w:szCs w:val="24"/>
        </w:rPr>
        <w:t>.).</w:t>
      </w:r>
    </w:p>
    <w:p w:rsidR="003B6807" w:rsidRPr="0038659D" w:rsidRDefault="003B6807" w:rsidP="00F363A4">
      <w:pPr>
        <w:numPr>
          <w:ilvl w:val="0"/>
          <w:numId w:val="2"/>
        </w:numPr>
        <w:spacing w:after="120" w:line="286" w:lineRule="auto"/>
        <w:jc w:val="both"/>
        <w:rPr>
          <w:sz w:val="24"/>
          <w:szCs w:val="24"/>
        </w:rPr>
      </w:pPr>
      <w:r w:rsidRPr="0038659D">
        <w:rPr>
          <w:sz w:val="24"/>
          <w:szCs w:val="24"/>
        </w:rPr>
        <w:t xml:space="preserve">Zamawiający ma prawo naliczyć Wykonawcy karę umowną w wysokości 2.000 zł za każdy stwierdzony przypadek, gdy </w:t>
      </w:r>
      <w:r w:rsidR="00391087" w:rsidRPr="0038659D">
        <w:rPr>
          <w:sz w:val="24"/>
          <w:szCs w:val="24"/>
        </w:rPr>
        <w:t xml:space="preserve">Wykonawca w trakcie realizacji przedmiotu zamówienia będzie dysponował mniejszą liczbą </w:t>
      </w:r>
      <w:proofErr w:type="gramStart"/>
      <w:r w:rsidR="00391087" w:rsidRPr="0038659D">
        <w:rPr>
          <w:sz w:val="24"/>
          <w:szCs w:val="24"/>
        </w:rPr>
        <w:t xml:space="preserve">osób </w:t>
      </w:r>
      <w:r w:rsidRPr="0038659D">
        <w:rPr>
          <w:sz w:val="24"/>
          <w:szCs w:val="24"/>
        </w:rPr>
        <w:t xml:space="preserve"> posiadających</w:t>
      </w:r>
      <w:proofErr w:type="gramEnd"/>
      <w:r w:rsidRPr="0038659D">
        <w:rPr>
          <w:sz w:val="24"/>
          <w:szCs w:val="24"/>
        </w:rPr>
        <w:t xml:space="preserve">  kwalifikacje, o których mowa w </w:t>
      </w:r>
      <w:r w:rsidR="00E25193" w:rsidRPr="0038659D">
        <w:rPr>
          <w:sz w:val="24"/>
          <w:szCs w:val="24"/>
        </w:rPr>
        <w:t xml:space="preserve"> </w:t>
      </w:r>
      <w:r w:rsidR="00391087" w:rsidRPr="0038659D">
        <w:rPr>
          <w:sz w:val="24"/>
          <w:szCs w:val="24"/>
        </w:rPr>
        <w:t xml:space="preserve">pkt 14.2. </w:t>
      </w:r>
      <w:proofErr w:type="spellStart"/>
      <w:r w:rsidR="00391087" w:rsidRPr="0038659D">
        <w:rPr>
          <w:sz w:val="24"/>
          <w:szCs w:val="24"/>
        </w:rPr>
        <w:t>ppkt</w:t>
      </w:r>
      <w:proofErr w:type="spellEnd"/>
      <w:r w:rsidR="00391087" w:rsidRPr="0038659D">
        <w:rPr>
          <w:sz w:val="24"/>
          <w:szCs w:val="24"/>
        </w:rPr>
        <w:t xml:space="preserve"> 2 SIWZ, od liczby wskazanej w ofercie, za którą otrzymał dodatkową punktację. </w:t>
      </w:r>
      <w:r w:rsidR="00F363A4" w:rsidRPr="0038659D">
        <w:rPr>
          <w:sz w:val="24"/>
          <w:szCs w:val="24"/>
        </w:rPr>
        <w:t xml:space="preserve">Zamawiający ma prawo w każdym czasie, na etapie realizacji umowy zażądać od Wykonawcy przedłożenia listy osób, posiadających kwalifikacje o których mowa </w:t>
      </w:r>
      <w:proofErr w:type="gramStart"/>
      <w:r w:rsidR="00F363A4" w:rsidRPr="0038659D">
        <w:rPr>
          <w:sz w:val="24"/>
          <w:szCs w:val="24"/>
        </w:rPr>
        <w:t>w  pkt</w:t>
      </w:r>
      <w:proofErr w:type="gramEnd"/>
      <w:r w:rsidR="00F363A4" w:rsidRPr="0038659D">
        <w:rPr>
          <w:sz w:val="24"/>
          <w:szCs w:val="24"/>
        </w:rPr>
        <w:t xml:space="preserve"> 14.2. </w:t>
      </w:r>
      <w:proofErr w:type="spellStart"/>
      <w:r w:rsidR="00F363A4" w:rsidRPr="0038659D">
        <w:rPr>
          <w:sz w:val="24"/>
          <w:szCs w:val="24"/>
        </w:rPr>
        <w:t>ppkt</w:t>
      </w:r>
      <w:proofErr w:type="spellEnd"/>
      <w:r w:rsidR="00F363A4" w:rsidRPr="0038659D">
        <w:rPr>
          <w:sz w:val="24"/>
          <w:szCs w:val="24"/>
        </w:rPr>
        <w:t xml:space="preserve"> 2 SIWZ wraz z dołączonymi kopiami dokumentów potwierdzających te kwalifikacje. Dokumenty te powinny być zano</w:t>
      </w:r>
      <w:r w:rsidR="008A02A2" w:rsidRPr="0038659D">
        <w:rPr>
          <w:sz w:val="24"/>
          <w:szCs w:val="24"/>
        </w:rPr>
        <w:t>nimizowane w sposób</w:t>
      </w:r>
      <w:r w:rsidR="00F363A4" w:rsidRPr="0038659D">
        <w:rPr>
          <w:sz w:val="24"/>
          <w:szCs w:val="24"/>
        </w:rPr>
        <w:t xml:space="preserve"> zapewniający ochronę danych osobowych (imię i nazwisko powinny być widoczne).</w:t>
      </w:r>
    </w:p>
    <w:p w:rsidR="000046D9" w:rsidRPr="0038659D" w:rsidRDefault="000046D9" w:rsidP="00060771">
      <w:pPr>
        <w:numPr>
          <w:ilvl w:val="0"/>
          <w:numId w:val="2"/>
        </w:numPr>
        <w:tabs>
          <w:tab w:val="clear" w:pos="540"/>
          <w:tab w:val="num" w:pos="426"/>
        </w:tabs>
        <w:spacing w:after="120" w:line="286" w:lineRule="auto"/>
        <w:ind w:left="709" w:hanging="283"/>
        <w:jc w:val="both"/>
        <w:rPr>
          <w:sz w:val="24"/>
          <w:szCs w:val="24"/>
        </w:rPr>
      </w:pPr>
      <w:r w:rsidRPr="0038659D">
        <w:rPr>
          <w:sz w:val="24"/>
          <w:szCs w:val="24"/>
        </w:rPr>
        <w:t>W przypadku zaistnienia podstawy do nalic</w:t>
      </w:r>
      <w:r w:rsidR="00D61CA5" w:rsidRPr="0038659D">
        <w:rPr>
          <w:sz w:val="24"/>
          <w:szCs w:val="24"/>
        </w:rPr>
        <w:t xml:space="preserve">zenia kary </w:t>
      </w:r>
      <w:r w:rsidR="00BD2056" w:rsidRPr="0038659D">
        <w:rPr>
          <w:sz w:val="24"/>
          <w:szCs w:val="24"/>
        </w:rPr>
        <w:t>umownej określonej w ust.</w:t>
      </w:r>
      <w:r w:rsidR="00B859C7" w:rsidRPr="0038659D">
        <w:rPr>
          <w:sz w:val="24"/>
          <w:szCs w:val="24"/>
        </w:rPr>
        <w:t xml:space="preserve"> </w:t>
      </w:r>
      <w:r w:rsidR="00713FD8" w:rsidRPr="0038659D">
        <w:rPr>
          <w:sz w:val="24"/>
          <w:szCs w:val="24"/>
        </w:rPr>
        <w:t>1- 6, ust. 10 i ust. 11</w:t>
      </w:r>
      <w:r w:rsidR="00F363A4" w:rsidRPr="0038659D">
        <w:rPr>
          <w:sz w:val="24"/>
          <w:szCs w:val="24"/>
        </w:rPr>
        <w:t xml:space="preserve"> i ust. 12</w:t>
      </w:r>
      <w:r w:rsidR="00713FD8" w:rsidRPr="0038659D">
        <w:rPr>
          <w:sz w:val="24"/>
          <w:szCs w:val="24"/>
        </w:rPr>
        <w:t xml:space="preserve"> </w:t>
      </w:r>
      <w:r w:rsidRPr="0038659D">
        <w:rPr>
          <w:sz w:val="24"/>
          <w:szCs w:val="24"/>
        </w:rPr>
        <w:t>Zamawiający m</w:t>
      </w:r>
      <w:r w:rsidR="00D61CA5" w:rsidRPr="0038659D">
        <w:rPr>
          <w:sz w:val="24"/>
          <w:szCs w:val="24"/>
        </w:rPr>
        <w:t>oże dochodzić tych kar łącznie</w:t>
      </w:r>
      <w:r w:rsidR="003025CC" w:rsidRPr="0038659D">
        <w:rPr>
          <w:sz w:val="24"/>
          <w:szCs w:val="24"/>
        </w:rPr>
        <w:t xml:space="preserve">, z tym zastrzeżeniem, że łącznie nie mogą one przekroczyć 20 % wartości wynagrodzenia brutto, o którym mowa w § </w:t>
      </w:r>
      <w:r w:rsidR="007F0E6F" w:rsidRPr="0038659D">
        <w:rPr>
          <w:sz w:val="24"/>
          <w:szCs w:val="24"/>
        </w:rPr>
        <w:t>5</w:t>
      </w:r>
      <w:r w:rsidR="003025CC" w:rsidRPr="0038659D">
        <w:rPr>
          <w:sz w:val="24"/>
          <w:szCs w:val="24"/>
        </w:rPr>
        <w:t xml:space="preserve"> ust. 1</w:t>
      </w:r>
      <w:r w:rsidR="007F0E6F" w:rsidRPr="0038659D">
        <w:rPr>
          <w:sz w:val="24"/>
          <w:szCs w:val="24"/>
        </w:rPr>
        <w:t xml:space="preserve"> </w:t>
      </w:r>
      <w:r w:rsidR="003025CC" w:rsidRPr="0038659D">
        <w:rPr>
          <w:sz w:val="24"/>
          <w:szCs w:val="24"/>
        </w:rPr>
        <w:t>należnego za całość przedmiotu umowy.</w:t>
      </w:r>
    </w:p>
    <w:p w:rsidR="003025CC" w:rsidRPr="0038659D" w:rsidRDefault="003025CC" w:rsidP="00060771">
      <w:pPr>
        <w:numPr>
          <w:ilvl w:val="0"/>
          <w:numId w:val="2"/>
        </w:numPr>
        <w:tabs>
          <w:tab w:val="clear" w:pos="540"/>
          <w:tab w:val="num" w:pos="426"/>
        </w:tabs>
        <w:spacing w:after="120" w:line="286" w:lineRule="auto"/>
        <w:ind w:left="567" w:hanging="283"/>
        <w:jc w:val="both"/>
        <w:rPr>
          <w:sz w:val="24"/>
          <w:szCs w:val="24"/>
        </w:rPr>
      </w:pPr>
      <w:r w:rsidRPr="0038659D">
        <w:rPr>
          <w:sz w:val="24"/>
          <w:szCs w:val="24"/>
        </w:rPr>
        <w:t xml:space="preserve">Kary umowne mogą być naliczane do </w:t>
      </w:r>
      <w:r w:rsidR="00CF3784" w:rsidRPr="0038659D">
        <w:rPr>
          <w:sz w:val="24"/>
          <w:szCs w:val="24"/>
        </w:rPr>
        <w:t xml:space="preserve">dnia 31 października </w:t>
      </w:r>
      <w:r w:rsidR="00713FD8" w:rsidRPr="0038659D">
        <w:rPr>
          <w:sz w:val="24"/>
          <w:szCs w:val="24"/>
        </w:rPr>
        <w:t xml:space="preserve">2023 </w:t>
      </w:r>
      <w:r w:rsidR="00CF3784" w:rsidRPr="0038659D">
        <w:rPr>
          <w:sz w:val="24"/>
          <w:szCs w:val="24"/>
        </w:rPr>
        <w:t>r.</w:t>
      </w:r>
      <w:r w:rsidR="005E6B16" w:rsidRPr="0038659D">
        <w:rPr>
          <w:sz w:val="24"/>
          <w:szCs w:val="24"/>
        </w:rPr>
        <w:t xml:space="preserve">, nie dalej jednak niż do upływu terminu przedawnienia. </w:t>
      </w:r>
      <w:r w:rsidR="00CF3784" w:rsidRPr="0038659D">
        <w:rPr>
          <w:sz w:val="24"/>
          <w:szCs w:val="24"/>
        </w:rPr>
        <w:t xml:space="preserve">Przez naliczenie kary umownej rozumie się wystawienie noty księgowej, noty obciążeniowej lub innego dokumentu spełniającego wymogi do uznania, go za dowód księgowy w rozumieniu przepisów o rachunkowości oraz nadanie takiego dokumentu przesyłką rejestrowaną (poleconą) na adres drugiej strony, przed upływem terminu wskazanego w zdaniu poprzedzającym. </w:t>
      </w:r>
    </w:p>
    <w:p w:rsidR="00831A76" w:rsidRPr="0038659D" w:rsidRDefault="00831A76" w:rsidP="00060771">
      <w:pPr>
        <w:spacing w:after="120" w:line="286" w:lineRule="auto"/>
        <w:jc w:val="both"/>
        <w:rPr>
          <w:sz w:val="2"/>
          <w:szCs w:val="24"/>
        </w:rPr>
      </w:pPr>
    </w:p>
    <w:p w:rsidR="003D024C" w:rsidRPr="0038659D" w:rsidRDefault="00F87148" w:rsidP="0095298A">
      <w:pPr>
        <w:spacing w:after="120" w:line="286" w:lineRule="auto"/>
        <w:jc w:val="center"/>
        <w:rPr>
          <w:b/>
          <w:sz w:val="24"/>
          <w:szCs w:val="24"/>
        </w:rPr>
      </w:pPr>
      <w:r w:rsidRPr="0038659D">
        <w:rPr>
          <w:b/>
          <w:sz w:val="24"/>
          <w:szCs w:val="24"/>
        </w:rPr>
        <w:t>§ 1</w:t>
      </w:r>
      <w:r w:rsidR="00506A9C" w:rsidRPr="0038659D">
        <w:rPr>
          <w:b/>
          <w:sz w:val="24"/>
          <w:szCs w:val="24"/>
        </w:rPr>
        <w:t>3</w:t>
      </w:r>
      <w:r w:rsidRPr="0038659D">
        <w:rPr>
          <w:b/>
          <w:sz w:val="24"/>
          <w:szCs w:val="24"/>
        </w:rPr>
        <w:t>.</w:t>
      </w:r>
    </w:p>
    <w:p w:rsidR="00B63347" w:rsidRPr="0038659D" w:rsidRDefault="003D024C" w:rsidP="00060771">
      <w:pPr>
        <w:pStyle w:val="Tekstpodstawowy3"/>
        <w:numPr>
          <w:ilvl w:val="0"/>
          <w:numId w:val="21"/>
        </w:numPr>
        <w:spacing w:before="0" w:after="120" w:line="286" w:lineRule="auto"/>
        <w:rPr>
          <w:rFonts w:ascii="Arial" w:hAnsi="Arial" w:cs="Arial"/>
        </w:rPr>
      </w:pPr>
      <w:r w:rsidRPr="0038659D">
        <w:rPr>
          <w:rFonts w:ascii="Arial" w:hAnsi="Arial" w:cs="Arial"/>
        </w:rPr>
        <w:t xml:space="preserve">Wykonawca zobowiązany jest, pod rygorem odstąpienia przez Zamawiającego od umowy z </w:t>
      </w:r>
      <w:r w:rsidR="00713FD8" w:rsidRPr="0038659D">
        <w:rPr>
          <w:rFonts w:ascii="Arial" w:hAnsi="Arial" w:cs="Arial"/>
        </w:rPr>
        <w:t xml:space="preserve">przyczyn leżących wyłącznie po stronie </w:t>
      </w:r>
      <w:r w:rsidRPr="0038659D">
        <w:rPr>
          <w:rFonts w:ascii="Arial" w:hAnsi="Arial" w:cs="Arial"/>
        </w:rPr>
        <w:t>Wykonawcy, do przestrzegania przepisów bhp i przeciwpożarowych obowiązujących w Lasach Państwowych</w:t>
      </w:r>
      <w:r w:rsidR="00B63347" w:rsidRPr="0038659D">
        <w:rPr>
          <w:rFonts w:ascii="Arial" w:hAnsi="Arial" w:cs="Arial"/>
        </w:rPr>
        <w:t>.</w:t>
      </w:r>
    </w:p>
    <w:p w:rsidR="00B63347" w:rsidRPr="0038659D" w:rsidRDefault="00B63347" w:rsidP="00060771">
      <w:pPr>
        <w:pStyle w:val="Tekstpodstawowy3"/>
        <w:numPr>
          <w:ilvl w:val="0"/>
          <w:numId w:val="21"/>
        </w:numPr>
        <w:spacing w:before="0" w:after="120" w:line="286" w:lineRule="auto"/>
        <w:rPr>
          <w:rFonts w:ascii="Arial" w:hAnsi="Arial" w:cs="Arial"/>
        </w:rPr>
      </w:pPr>
      <w:r w:rsidRPr="0038659D">
        <w:rPr>
          <w:rFonts w:ascii="Arial" w:hAnsi="Arial" w:cs="Arial"/>
        </w:rPr>
        <w:t xml:space="preserve">Zamawiający zastrzega na swoją rzecz prawo do odstąpienia od umowy w całości </w:t>
      </w:r>
      <w:r w:rsidRPr="0038659D">
        <w:rPr>
          <w:rFonts w:ascii="Arial" w:hAnsi="Arial" w:cs="Arial"/>
        </w:rPr>
        <w:lastRenderedPageBreak/>
        <w:t xml:space="preserve">lub w części, w razie stwierdzenia że pracownicy lub inne osoby działające w imieniu Wykonawcy dopuściły się działania na szkodę Zamawiającego lub na szkodę Nadleśnictw, o których mowa w </w:t>
      </w:r>
      <w:r w:rsidR="003F2B87" w:rsidRPr="0038659D">
        <w:rPr>
          <w:rFonts w:ascii="Arial" w:hAnsi="Arial" w:cs="Arial"/>
        </w:rPr>
        <w:t>§ 1 niniejszej umowy.</w:t>
      </w:r>
    </w:p>
    <w:p w:rsidR="00831A76" w:rsidRPr="0038659D" w:rsidRDefault="00831A76" w:rsidP="00060771">
      <w:pPr>
        <w:spacing w:after="120" w:line="286" w:lineRule="auto"/>
        <w:jc w:val="both"/>
        <w:rPr>
          <w:sz w:val="2"/>
          <w:szCs w:val="24"/>
        </w:rPr>
      </w:pPr>
    </w:p>
    <w:p w:rsidR="00831A76" w:rsidRPr="0038659D" w:rsidRDefault="00831A76" w:rsidP="00060771">
      <w:pPr>
        <w:spacing w:after="120" w:line="286" w:lineRule="auto"/>
        <w:jc w:val="both"/>
        <w:rPr>
          <w:sz w:val="2"/>
          <w:szCs w:val="24"/>
        </w:rPr>
      </w:pPr>
    </w:p>
    <w:p w:rsidR="00E87EF8" w:rsidRPr="0038659D" w:rsidRDefault="00F87148" w:rsidP="0095298A">
      <w:pPr>
        <w:spacing w:after="120" w:line="286" w:lineRule="auto"/>
        <w:jc w:val="center"/>
        <w:rPr>
          <w:b/>
          <w:sz w:val="24"/>
          <w:szCs w:val="24"/>
        </w:rPr>
      </w:pPr>
      <w:r w:rsidRPr="0038659D">
        <w:rPr>
          <w:b/>
          <w:sz w:val="24"/>
          <w:szCs w:val="24"/>
        </w:rPr>
        <w:t>§ 1</w:t>
      </w:r>
      <w:r w:rsidR="00506A9C" w:rsidRPr="0038659D">
        <w:rPr>
          <w:b/>
          <w:sz w:val="24"/>
          <w:szCs w:val="24"/>
        </w:rPr>
        <w:t>4</w:t>
      </w:r>
      <w:r w:rsidRPr="0038659D">
        <w:rPr>
          <w:b/>
          <w:sz w:val="24"/>
          <w:szCs w:val="24"/>
        </w:rPr>
        <w:t>.</w:t>
      </w:r>
    </w:p>
    <w:p w:rsidR="00051A3B" w:rsidRPr="0038659D" w:rsidRDefault="003D024C" w:rsidP="00060771">
      <w:pPr>
        <w:numPr>
          <w:ilvl w:val="0"/>
          <w:numId w:val="3"/>
        </w:numPr>
        <w:spacing w:after="120" w:line="286" w:lineRule="auto"/>
        <w:ind w:left="538" w:hanging="357"/>
        <w:jc w:val="both"/>
        <w:rPr>
          <w:sz w:val="24"/>
          <w:szCs w:val="24"/>
        </w:rPr>
      </w:pPr>
      <w:r w:rsidRPr="0038659D">
        <w:rPr>
          <w:sz w:val="24"/>
          <w:szCs w:val="24"/>
        </w:rPr>
        <w:t>W razie zaistnienia istotnej zmiany okoliczności powodującej, że wykonanie umowy nie leży w interesie publicznym, cze</w:t>
      </w:r>
      <w:r w:rsidR="00E931DF" w:rsidRPr="0038659D">
        <w:rPr>
          <w:sz w:val="24"/>
          <w:szCs w:val="24"/>
        </w:rPr>
        <w:t>go nie można było przewidzieć w </w:t>
      </w:r>
      <w:r w:rsidRPr="0038659D">
        <w:rPr>
          <w:sz w:val="24"/>
          <w:szCs w:val="24"/>
        </w:rPr>
        <w:t>chwili zawarcia niniejszej umowy, Zamaw</w:t>
      </w:r>
      <w:r w:rsidR="00E931DF" w:rsidRPr="0038659D">
        <w:rPr>
          <w:sz w:val="24"/>
          <w:szCs w:val="24"/>
        </w:rPr>
        <w:t>iający może odstąpić od umowy w </w:t>
      </w:r>
      <w:r w:rsidRPr="0038659D">
        <w:rPr>
          <w:sz w:val="24"/>
          <w:szCs w:val="24"/>
        </w:rPr>
        <w:t>terminie 30 dni od powzięcia wia</w:t>
      </w:r>
      <w:r w:rsidR="00E931DF" w:rsidRPr="0038659D">
        <w:rPr>
          <w:sz w:val="24"/>
          <w:szCs w:val="24"/>
        </w:rPr>
        <w:t>domości o tych okolicznościach.</w:t>
      </w:r>
    </w:p>
    <w:p w:rsidR="003D024C" w:rsidRPr="0038659D" w:rsidRDefault="003D024C" w:rsidP="00060771">
      <w:pPr>
        <w:numPr>
          <w:ilvl w:val="0"/>
          <w:numId w:val="3"/>
        </w:numPr>
        <w:spacing w:after="120" w:line="286" w:lineRule="auto"/>
        <w:ind w:left="538" w:hanging="357"/>
        <w:jc w:val="both"/>
        <w:rPr>
          <w:sz w:val="24"/>
          <w:szCs w:val="24"/>
        </w:rPr>
      </w:pPr>
      <w:r w:rsidRPr="0038659D">
        <w:rPr>
          <w:sz w:val="24"/>
          <w:szCs w:val="24"/>
        </w:rPr>
        <w:t xml:space="preserve">W przypadku, o którym mowa w ust. 1, </w:t>
      </w:r>
      <w:r w:rsidR="00D6502B" w:rsidRPr="0038659D">
        <w:rPr>
          <w:sz w:val="24"/>
          <w:szCs w:val="24"/>
        </w:rPr>
        <w:t>W</w:t>
      </w:r>
      <w:r w:rsidRPr="0038659D">
        <w:rPr>
          <w:sz w:val="24"/>
          <w:szCs w:val="24"/>
        </w:rPr>
        <w:t xml:space="preserve">ykonawca może żądać wyłącznie wynagrodzenia należnego z tytułu </w:t>
      </w:r>
      <w:r w:rsidR="002842EC" w:rsidRPr="0038659D">
        <w:rPr>
          <w:sz w:val="24"/>
          <w:szCs w:val="24"/>
        </w:rPr>
        <w:t xml:space="preserve">należytego </w:t>
      </w:r>
      <w:r w:rsidRPr="0038659D">
        <w:rPr>
          <w:sz w:val="24"/>
          <w:szCs w:val="24"/>
        </w:rPr>
        <w:t>wykonania części umowy.</w:t>
      </w:r>
    </w:p>
    <w:p w:rsidR="00B63347" w:rsidRPr="0038659D" w:rsidRDefault="00B63347" w:rsidP="00060771">
      <w:pPr>
        <w:numPr>
          <w:ilvl w:val="0"/>
          <w:numId w:val="3"/>
        </w:numPr>
        <w:spacing w:after="120" w:line="286" w:lineRule="auto"/>
        <w:ind w:left="538" w:hanging="357"/>
        <w:jc w:val="both"/>
        <w:rPr>
          <w:sz w:val="24"/>
          <w:szCs w:val="24"/>
        </w:rPr>
      </w:pPr>
      <w:r w:rsidRPr="0038659D">
        <w:rPr>
          <w:sz w:val="24"/>
          <w:szCs w:val="24"/>
        </w:rPr>
        <w:t xml:space="preserve">W przypadku, o którym mowa w ust. 1 Zamawiający nie będzie naliczał Wykonawcy kary umownej z tytułu odstąpienia od umowy. </w:t>
      </w:r>
    </w:p>
    <w:p w:rsidR="00831A76" w:rsidRPr="0038659D" w:rsidRDefault="00831A76" w:rsidP="00060771">
      <w:pPr>
        <w:spacing w:after="120" w:line="286" w:lineRule="auto"/>
        <w:jc w:val="both"/>
        <w:rPr>
          <w:sz w:val="2"/>
          <w:szCs w:val="24"/>
        </w:rPr>
      </w:pPr>
    </w:p>
    <w:p w:rsidR="003D024C" w:rsidRPr="0038659D" w:rsidRDefault="00E87EF8" w:rsidP="0095298A">
      <w:pPr>
        <w:spacing w:after="120" w:line="286" w:lineRule="auto"/>
        <w:jc w:val="center"/>
        <w:rPr>
          <w:b/>
          <w:sz w:val="24"/>
          <w:szCs w:val="24"/>
        </w:rPr>
      </w:pPr>
      <w:r w:rsidRPr="0038659D">
        <w:rPr>
          <w:b/>
          <w:sz w:val="24"/>
          <w:szCs w:val="24"/>
        </w:rPr>
        <w:t>§ 1</w:t>
      </w:r>
      <w:r w:rsidR="00506A9C" w:rsidRPr="0038659D">
        <w:rPr>
          <w:b/>
          <w:sz w:val="24"/>
          <w:szCs w:val="24"/>
        </w:rPr>
        <w:t>5</w:t>
      </w:r>
      <w:r w:rsidRPr="0038659D">
        <w:rPr>
          <w:b/>
          <w:sz w:val="24"/>
          <w:szCs w:val="24"/>
        </w:rPr>
        <w:t>.</w:t>
      </w:r>
    </w:p>
    <w:p w:rsidR="003D024C" w:rsidRPr="0038659D" w:rsidRDefault="003B70E1" w:rsidP="00060771">
      <w:pPr>
        <w:spacing w:after="120" w:line="286" w:lineRule="auto"/>
        <w:ind w:left="538" w:hanging="357"/>
        <w:jc w:val="both"/>
        <w:rPr>
          <w:sz w:val="24"/>
          <w:szCs w:val="24"/>
        </w:rPr>
      </w:pPr>
      <w:r w:rsidRPr="0038659D">
        <w:rPr>
          <w:sz w:val="24"/>
          <w:szCs w:val="24"/>
        </w:rPr>
        <w:t xml:space="preserve">1. </w:t>
      </w:r>
      <w:r w:rsidR="003D024C" w:rsidRPr="0038659D">
        <w:rPr>
          <w:sz w:val="24"/>
          <w:szCs w:val="24"/>
        </w:rPr>
        <w:t xml:space="preserve">Wszelkie zmiany niniejszej umowy wymagają </w:t>
      </w:r>
      <w:r w:rsidR="00090A9C" w:rsidRPr="0038659D">
        <w:rPr>
          <w:sz w:val="24"/>
          <w:szCs w:val="24"/>
        </w:rPr>
        <w:t xml:space="preserve">zachowania </w:t>
      </w:r>
      <w:r w:rsidR="003D024C" w:rsidRPr="0038659D">
        <w:rPr>
          <w:sz w:val="24"/>
          <w:szCs w:val="24"/>
        </w:rPr>
        <w:t>formy pisemnej pod rygorem nieważności.</w:t>
      </w:r>
      <w:r w:rsidR="001456C0" w:rsidRPr="0038659D">
        <w:rPr>
          <w:sz w:val="24"/>
          <w:szCs w:val="24"/>
        </w:rPr>
        <w:t xml:space="preserve"> </w:t>
      </w:r>
    </w:p>
    <w:p w:rsidR="003B70E1" w:rsidRPr="0038659D" w:rsidRDefault="003B70E1" w:rsidP="00060771">
      <w:pPr>
        <w:pStyle w:val="Nagwek2"/>
        <w:keepNext w:val="0"/>
        <w:widowControl/>
        <w:numPr>
          <w:ilvl w:val="1"/>
          <w:numId w:val="0"/>
        </w:numPr>
        <w:tabs>
          <w:tab w:val="num" w:pos="360"/>
        </w:tabs>
        <w:autoSpaceDE/>
        <w:autoSpaceDN/>
        <w:adjustRightInd/>
        <w:spacing w:before="0" w:after="120" w:line="286" w:lineRule="auto"/>
        <w:ind w:left="538" w:hanging="357"/>
        <w:rPr>
          <w:rFonts w:ascii="Arial" w:hAnsi="Arial" w:cs="Arial"/>
        </w:rPr>
      </w:pPr>
      <w:r w:rsidRPr="0038659D">
        <w:rPr>
          <w:rFonts w:ascii="Arial" w:hAnsi="Arial" w:cs="Arial"/>
        </w:rPr>
        <w:t>2.</w:t>
      </w:r>
      <w:r w:rsidR="006640B6" w:rsidRPr="0038659D">
        <w:rPr>
          <w:rFonts w:ascii="Arial" w:hAnsi="Arial" w:cs="Arial"/>
        </w:rPr>
        <w:t xml:space="preserve"> </w:t>
      </w:r>
      <w:r w:rsidRPr="0038659D">
        <w:rPr>
          <w:rFonts w:ascii="Arial" w:hAnsi="Arial" w:cs="Arial"/>
        </w:rPr>
        <w:t xml:space="preserve">Zamawiający przewiduje możliwość zmian postanowień zawartej umowy </w:t>
      </w:r>
      <w:r w:rsidRPr="0038659D">
        <w:rPr>
          <w:rFonts w:ascii="Arial" w:hAnsi="Arial" w:cs="Arial"/>
        </w:rPr>
        <w:br/>
        <w:t xml:space="preserve">w stosunku do treści oferty, na podstawie której dokonano wyboru Wykonawcy, </w:t>
      </w:r>
      <w:r w:rsidRPr="0038659D">
        <w:rPr>
          <w:rFonts w:ascii="Arial" w:hAnsi="Arial" w:cs="Arial"/>
        </w:rPr>
        <w:br/>
        <w:t>w formie pisemnej pod rygorem nieważności, w następujących okolicznościach:</w:t>
      </w:r>
    </w:p>
    <w:p w:rsidR="00051A3B" w:rsidRPr="0038659D" w:rsidRDefault="003B70E1" w:rsidP="00060771">
      <w:pPr>
        <w:numPr>
          <w:ilvl w:val="0"/>
          <w:numId w:val="7"/>
        </w:numPr>
        <w:shd w:val="clear" w:color="auto" w:fill="FFFFFF"/>
        <w:suppressAutoHyphens/>
        <w:autoSpaceDN/>
        <w:adjustRightInd/>
        <w:spacing w:after="120" w:line="286" w:lineRule="auto"/>
        <w:ind w:left="896" w:hanging="357"/>
        <w:jc w:val="both"/>
        <w:rPr>
          <w:sz w:val="24"/>
          <w:szCs w:val="24"/>
        </w:rPr>
      </w:pPr>
      <w:proofErr w:type="gramStart"/>
      <w:r w:rsidRPr="0038659D">
        <w:rPr>
          <w:sz w:val="24"/>
          <w:szCs w:val="24"/>
        </w:rPr>
        <w:t>potrzeby</w:t>
      </w:r>
      <w:proofErr w:type="gramEnd"/>
      <w:r w:rsidRPr="0038659D">
        <w:rPr>
          <w:sz w:val="24"/>
          <w:szCs w:val="24"/>
        </w:rPr>
        <w:t xml:space="preserve"> wprowadzenia zmian w sposobie wykonania przedmiotu niniejszego postępowania, wynikających ze zmian technologicznych, osobowych, w organizacji spełnienia świadczenia, spowodowanych zmianami w przepisach prawa, norm i standardów lub zmianami w wiedzy technicznej, zmianami uwarunkowań środowiskowych, technicznych lub innymi okolicznościami;</w:t>
      </w:r>
    </w:p>
    <w:p w:rsidR="00051A3B" w:rsidRPr="0038659D" w:rsidRDefault="003B70E1" w:rsidP="00060771">
      <w:pPr>
        <w:numPr>
          <w:ilvl w:val="0"/>
          <w:numId w:val="7"/>
        </w:numPr>
        <w:shd w:val="clear" w:color="auto" w:fill="FFFFFF"/>
        <w:suppressAutoHyphens/>
        <w:autoSpaceDN/>
        <w:adjustRightInd/>
        <w:spacing w:after="120" w:line="286" w:lineRule="auto"/>
        <w:jc w:val="both"/>
        <w:rPr>
          <w:sz w:val="24"/>
          <w:szCs w:val="24"/>
        </w:rPr>
      </w:pPr>
      <w:proofErr w:type="gramStart"/>
      <w:r w:rsidRPr="0038659D">
        <w:rPr>
          <w:sz w:val="24"/>
          <w:szCs w:val="24"/>
        </w:rPr>
        <w:t>konieczności</w:t>
      </w:r>
      <w:proofErr w:type="gramEnd"/>
      <w:r w:rsidRPr="0038659D">
        <w:rPr>
          <w:sz w:val="24"/>
          <w:szCs w:val="24"/>
        </w:rPr>
        <w:t xml:space="preserve"> zmiany terminu realizacji spowodowanej:</w:t>
      </w:r>
    </w:p>
    <w:p w:rsidR="00051A3B" w:rsidRPr="0038659D" w:rsidRDefault="003B70E1" w:rsidP="00060771">
      <w:pPr>
        <w:pStyle w:val="Lista3"/>
        <w:numPr>
          <w:ilvl w:val="0"/>
          <w:numId w:val="10"/>
        </w:numPr>
        <w:spacing w:after="120" w:line="286" w:lineRule="auto"/>
        <w:ind w:left="1276" w:hanging="283"/>
        <w:jc w:val="both"/>
        <w:rPr>
          <w:sz w:val="24"/>
          <w:szCs w:val="24"/>
        </w:rPr>
      </w:pPr>
      <w:proofErr w:type="gramStart"/>
      <w:r w:rsidRPr="0038659D">
        <w:rPr>
          <w:sz w:val="24"/>
          <w:szCs w:val="24"/>
        </w:rPr>
        <w:t>okolicznościami</w:t>
      </w:r>
      <w:proofErr w:type="gramEnd"/>
      <w:r w:rsidRPr="0038659D">
        <w:rPr>
          <w:sz w:val="24"/>
          <w:szCs w:val="24"/>
        </w:rPr>
        <w:t>, których nie można było przewidzieć w chwili zawarcia umowy;</w:t>
      </w:r>
    </w:p>
    <w:p w:rsidR="00051A3B" w:rsidRPr="0038659D" w:rsidRDefault="003B70E1" w:rsidP="00060771">
      <w:pPr>
        <w:pStyle w:val="Lista3"/>
        <w:numPr>
          <w:ilvl w:val="0"/>
          <w:numId w:val="10"/>
        </w:numPr>
        <w:spacing w:after="120" w:line="286" w:lineRule="auto"/>
        <w:ind w:left="1276" w:hanging="283"/>
        <w:jc w:val="both"/>
        <w:rPr>
          <w:sz w:val="24"/>
          <w:szCs w:val="24"/>
        </w:rPr>
      </w:pPr>
      <w:proofErr w:type="gramStart"/>
      <w:r w:rsidRPr="0038659D">
        <w:rPr>
          <w:sz w:val="24"/>
          <w:szCs w:val="24"/>
        </w:rPr>
        <w:t>zmianami</w:t>
      </w:r>
      <w:proofErr w:type="gramEnd"/>
      <w:r w:rsidRPr="0038659D">
        <w:rPr>
          <w:sz w:val="24"/>
          <w:szCs w:val="24"/>
        </w:rPr>
        <w:t xml:space="preserve"> spowodowanymi zmianami przepisów prawa, norm, wiedzy technicznej;</w:t>
      </w:r>
    </w:p>
    <w:p w:rsidR="00051A3B" w:rsidRPr="0038659D" w:rsidRDefault="003B70E1" w:rsidP="00060771">
      <w:pPr>
        <w:pStyle w:val="Lista3"/>
        <w:numPr>
          <w:ilvl w:val="0"/>
          <w:numId w:val="10"/>
        </w:numPr>
        <w:spacing w:after="120" w:line="286" w:lineRule="auto"/>
        <w:ind w:left="1276" w:hanging="283"/>
        <w:jc w:val="both"/>
        <w:rPr>
          <w:sz w:val="24"/>
          <w:szCs w:val="24"/>
        </w:rPr>
      </w:pPr>
      <w:proofErr w:type="gramStart"/>
      <w:r w:rsidRPr="0038659D">
        <w:rPr>
          <w:sz w:val="24"/>
          <w:szCs w:val="24"/>
        </w:rPr>
        <w:t>innymi</w:t>
      </w:r>
      <w:proofErr w:type="gramEnd"/>
      <w:r w:rsidRPr="0038659D">
        <w:rPr>
          <w:sz w:val="24"/>
          <w:szCs w:val="24"/>
        </w:rPr>
        <w:t xml:space="preserve"> okolicznościami nie leżącymi po stronie Zamawiającego</w:t>
      </w:r>
      <w:r w:rsidR="00543986" w:rsidRPr="0038659D">
        <w:rPr>
          <w:sz w:val="24"/>
          <w:szCs w:val="24"/>
        </w:rPr>
        <w:t xml:space="preserve"> ani po stronie Wykonawcy i niezależnymi od Stron</w:t>
      </w:r>
      <w:r w:rsidRPr="0038659D">
        <w:rPr>
          <w:sz w:val="24"/>
          <w:szCs w:val="24"/>
        </w:rPr>
        <w:t>;</w:t>
      </w:r>
    </w:p>
    <w:p w:rsidR="00051A3B" w:rsidRPr="0038659D" w:rsidRDefault="003B70E1" w:rsidP="00060771">
      <w:pPr>
        <w:pStyle w:val="Lista3"/>
        <w:numPr>
          <w:ilvl w:val="0"/>
          <w:numId w:val="10"/>
        </w:numPr>
        <w:spacing w:after="120" w:line="286" w:lineRule="auto"/>
        <w:ind w:left="1276" w:hanging="283"/>
        <w:jc w:val="both"/>
        <w:rPr>
          <w:sz w:val="24"/>
          <w:szCs w:val="24"/>
        </w:rPr>
      </w:pPr>
      <w:proofErr w:type="gramStart"/>
      <w:r w:rsidRPr="0038659D">
        <w:rPr>
          <w:sz w:val="24"/>
          <w:szCs w:val="24"/>
        </w:rPr>
        <w:t>okolicznościami</w:t>
      </w:r>
      <w:proofErr w:type="gramEnd"/>
      <w:r w:rsidRPr="0038659D">
        <w:rPr>
          <w:sz w:val="24"/>
          <w:szCs w:val="24"/>
        </w:rPr>
        <w:t xml:space="preserve"> będącymi następstwem działania organów </w:t>
      </w:r>
      <w:r w:rsidR="00CA5F16" w:rsidRPr="0038659D">
        <w:rPr>
          <w:sz w:val="24"/>
          <w:szCs w:val="24"/>
        </w:rPr>
        <w:t xml:space="preserve">władzy państwowej, </w:t>
      </w:r>
      <w:r w:rsidRPr="0038659D">
        <w:rPr>
          <w:sz w:val="24"/>
          <w:szCs w:val="24"/>
        </w:rPr>
        <w:t>administracji</w:t>
      </w:r>
      <w:r w:rsidR="00CA5F16" w:rsidRPr="0038659D">
        <w:rPr>
          <w:sz w:val="24"/>
          <w:szCs w:val="24"/>
        </w:rPr>
        <w:t xml:space="preserve"> publicznej</w:t>
      </w:r>
      <w:r w:rsidR="00A9380B" w:rsidRPr="0038659D">
        <w:rPr>
          <w:sz w:val="24"/>
          <w:szCs w:val="24"/>
        </w:rPr>
        <w:t xml:space="preserve"> i innych podmiotów trzecich, a w szczególności spowodowanymi przez działania dotyczące zwalczania wirusa Sars-Cov-2.</w:t>
      </w:r>
    </w:p>
    <w:p w:rsidR="00FA2B0B" w:rsidRPr="0038659D" w:rsidRDefault="00FA2B0B" w:rsidP="00453B23">
      <w:pPr>
        <w:numPr>
          <w:ilvl w:val="0"/>
          <w:numId w:val="7"/>
        </w:numPr>
        <w:shd w:val="clear" w:color="auto" w:fill="FFFFFF"/>
        <w:tabs>
          <w:tab w:val="num" w:pos="720"/>
        </w:tabs>
        <w:suppressAutoHyphens/>
        <w:autoSpaceDN/>
        <w:adjustRightInd/>
        <w:spacing w:after="120" w:line="286" w:lineRule="auto"/>
        <w:ind w:left="714" w:hanging="357"/>
        <w:jc w:val="both"/>
        <w:rPr>
          <w:sz w:val="24"/>
          <w:szCs w:val="24"/>
        </w:rPr>
      </w:pPr>
      <w:proofErr w:type="gramStart"/>
      <w:r w:rsidRPr="0038659D">
        <w:rPr>
          <w:sz w:val="24"/>
          <w:szCs w:val="24"/>
        </w:rPr>
        <w:t>z</w:t>
      </w:r>
      <w:r w:rsidR="00C32389" w:rsidRPr="0038659D">
        <w:rPr>
          <w:sz w:val="24"/>
          <w:szCs w:val="24"/>
        </w:rPr>
        <w:t>mian</w:t>
      </w:r>
      <w:r w:rsidRPr="0038659D">
        <w:rPr>
          <w:sz w:val="24"/>
          <w:szCs w:val="24"/>
        </w:rPr>
        <w:t>a</w:t>
      </w:r>
      <w:proofErr w:type="gramEnd"/>
      <w:r w:rsidRPr="0038659D">
        <w:rPr>
          <w:sz w:val="24"/>
          <w:szCs w:val="24"/>
        </w:rPr>
        <w:t xml:space="preserve"> osób, przy pomocy których W</w:t>
      </w:r>
      <w:r w:rsidR="00C32389" w:rsidRPr="0038659D">
        <w:rPr>
          <w:sz w:val="24"/>
          <w:szCs w:val="24"/>
        </w:rPr>
        <w:t>y</w:t>
      </w:r>
      <w:r w:rsidRPr="0038659D">
        <w:rPr>
          <w:sz w:val="24"/>
          <w:szCs w:val="24"/>
        </w:rPr>
        <w:t>konawca będzie realizował przedmiot umowy na osoby o kwalifikacjach, doświadczeniu i uprawnieniach nie gorszych niż określone przez Wykonawcę w ofercie. Powyższa zmiana musi być umotywowana i przedstawiona w formie pisemnej do akceptacji Zamawiającego.</w:t>
      </w:r>
    </w:p>
    <w:p w:rsidR="0094412D" w:rsidRPr="0038659D" w:rsidRDefault="0094412D" w:rsidP="00453B23">
      <w:pPr>
        <w:pStyle w:val="Akapitzlist"/>
        <w:numPr>
          <w:ilvl w:val="0"/>
          <w:numId w:val="7"/>
        </w:numPr>
        <w:tabs>
          <w:tab w:val="clear" w:pos="900"/>
        </w:tabs>
        <w:spacing w:after="120" w:line="286" w:lineRule="auto"/>
        <w:ind w:left="709" w:hanging="425"/>
        <w:jc w:val="both"/>
        <w:rPr>
          <w:sz w:val="24"/>
          <w:szCs w:val="24"/>
        </w:rPr>
      </w:pPr>
      <w:r w:rsidRPr="0038659D">
        <w:rPr>
          <w:sz w:val="24"/>
          <w:szCs w:val="24"/>
        </w:rPr>
        <w:lastRenderedPageBreak/>
        <w:t xml:space="preserve">konieczności ograniczenia przez Zamawiającego zakresu rzeczowego prac do wykonania w ramach niniejszej umowy oraz powiązanego z tym obniżenia wysokości wynagrodzenia Wykonawcy, spowodowanego działaniami </w:t>
      </w:r>
      <w:proofErr w:type="gramStart"/>
      <w:r w:rsidRPr="0038659D">
        <w:rPr>
          <w:sz w:val="24"/>
          <w:szCs w:val="24"/>
        </w:rPr>
        <w:t>władz  publicznych</w:t>
      </w:r>
      <w:proofErr w:type="gramEnd"/>
      <w:r w:rsidRPr="0038659D">
        <w:rPr>
          <w:sz w:val="24"/>
          <w:szCs w:val="24"/>
        </w:rPr>
        <w:t xml:space="preserve"> dotyczącymi zwalczania wirusa Sars-Cov-2, mającymi wpływ na działalność Zamawiającego lub podległych Nadleśnictw. W takim wypadku wynagrodzenie może zostać obniżone maksymalnie do </w:t>
      </w:r>
      <w:r w:rsidR="004E7465" w:rsidRPr="0038659D">
        <w:rPr>
          <w:sz w:val="24"/>
          <w:szCs w:val="24"/>
        </w:rPr>
        <w:t xml:space="preserve">poziomu 60 % kwoty określonej w § 5 ust. 1 niniejszej umowy. </w:t>
      </w:r>
    </w:p>
    <w:p w:rsidR="00C650A9" w:rsidRPr="0038659D" w:rsidRDefault="00C650A9" w:rsidP="00453B23">
      <w:pPr>
        <w:numPr>
          <w:ilvl w:val="0"/>
          <w:numId w:val="21"/>
        </w:numPr>
        <w:shd w:val="clear" w:color="auto" w:fill="FFFFFF"/>
        <w:suppressAutoHyphens/>
        <w:autoSpaceDN/>
        <w:adjustRightInd/>
        <w:spacing w:after="120" w:line="286" w:lineRule="auto"/>
        <w:ind w:hanging="357"/>
        <w:jc w:val="both"/>
        <w:rPr>
          <w:sz w:val="24"/>
          <w:szCs w:val="24"/>
        </w:rPr>
      </w:pPr>
      <w:r w:rsidRPr="0038659D">
        <w:rPr>
          <w:sz w:val="24"/>
          <w:szCs w:val="24"/>
        </w:rPr>
        <w:t>Strony przewidują możliwość zmiany wysokości wynagrodzenia należnego wykonawcy w przypadku:</w:t>
      </w:r>
    </w:p>
    <w:p w:rsidR="00C650A9" w:rsidRPr="0038659D" w:rsidRDefault="00C650A9" w:rsidP="00060771">
      <w:pPr>
        <w:pStyle w:val="Nagwek2"/>
        <w:keepNext w:val="0"/>
        <w:widowControl/>
        <w:numPr>
          <w:ilvl w:val="0"/>
          <w:numId w:val="11"/>
        </w:numPr>
        <w:autoSpaceDE/>
        <w:autoSpaceDN/>
        <w:adjustRightInd/>
        <w:spacing w:before="0" w:after="120" w:line="286" w:lineRule="auto"/>
        <w:rPr>
          <w:rFonts w:ascii="Arial" w:hAnsi="Arial" w:cs="Arial"/>
        </w:rPr>
      </w:pPr>
      <w:proofErr w:type="gramStart"/>
      <w:r w:rsidRPr="0038659D">
        <w:rPr>
          <w:rFonts w:ascii="Arial" w:hAnsi="Arial" w:cs="Arial"/>
        </w:rPr>
        <w:t>ograniczenia</w:t>
      </w:r>
      <w:proofErr w:type="gramEnd"/>
      <w:r w:rsidRPr="0038659D">
        <w:rPr>
          <w:rFonts w:ascii="Arial" w:hAnsi="Arial" w:cs="Arial"/>
        </w:rPr>
        <w:t xml:space="preserve"> zakresu przedmiotowego </w:t>
      </w:r>
      <w:r w:rsidR="00061862" w:rsidRPr="0038659D">
        <w:rPr>
          <w:rFonts w:ascii="Arial" w:hAnsi="Arial" w:cs="Arial"/>
        </w:rPr>
        <w:t xml:space="preserve">umowy oraz z powodu przyczyn </w:t>
      </w:r>
      <w:r w:rsidRPr="0038659D">
        <w:rPr>
          <w:rFonts w:ascii="Arial" w:hAnsi="Arial" w:cs="Arial"/>
        </w:rPr>
        <w:t>zewnętrznych niezależnych od zamawiającego oraz Wykonawcy skutkujących niemożliwością prowadzenia</w:t>
      </w:r>
      <w:r w:rsidR="003A4455" w:rsidRPr="0038659D">
        <w:rPr>
          <w:rFonts w:ascii="Arial" w:hAnsi="Arial" w:cs="Arial"/>
        </w:rPr>
        <w:t xml:space="preserve"> działań w celu wykonania umowy</w:t>
      </w:r>
      <w:r w:rsidR="00061862" w:rsidRPr="0038659D">
        <w:rPr>
          <w:rFonts w:ascii="Arial" w:hAnsi="Arial" w:cs="Arial"/>
        </w:rPr>
        <w:t>;</w:t>
      </w:r>
    </w:p>
    <w:p w:rsidR="00C650A9" w:rsidRPr="0038659D" w:rsidRDefault="00C650A9" w:rsidP="00060771">
      <w:pPr>
        <w:numPr>
          <w:ilvl w:val="0"/>
          <w:numId w:val="11"/>
        </w:numPr>
        <w:spacing w:after="120" w:line="286" w:lineRule="auto"/>
        <w:jc w:val="both"/>
        <w:rPr>
          <w:sz w:val="24"/>
          <w:szCs w:val="24"/>
        </w:rPr>
      </w:pPr>
      <w:proofErr w:type="gramStart"/>
      <w:r w:rsidRPr="0038659D">
        <w:rPr>
          <w:sz w:val="24"/>
          <w:szCs w:val="24"/>
        </w:rPr>
        <w:t>zmiany</w:t>
      </w:r>
      <w:proofErr w:type="gramEnd"/>
      <w:r w:rsidR="003A4455" w:rsidRPr="0038659D">
        <w:rPr>
          <w:sz w:val="24"/>
          <w:szCs w:val="24"/>
        </w:rPr>
        <w:t xml:space="preserve"> stawki podatku VAT</w:t>
      </w:r>
      <w:r w:rsidR="00061862" w:rsidRPr="0038659D">
        <w:rPr>
          <w:sz w:val="24"/>
          <w:szCs w:val="24"/>
        </w:rPr>
        <w:t>;</w:t>
      </w:r>
    </w:p>
    <w:p w:rsidR="00C650A9" w:rsidRPr="0038659D" w:rsidRDefault="00C650A9" w:rsidP="00060771">
      <w:pPr>
        <w:numPr>
          <w:ilvl w:val="0"/>
          <w:numId w:val="11"/>
        </w:numPr>
        <w:spacing w:after="120" w:line="286" w:lineRule="auto"/>
        <w:ind w:left="714" w:hanging="357"/>
        <w:jc w:val="both"/>
        <w:rPr>
          <w:sz w:val="24"/>
          <w:szCs w:val="24"/>
        </w:rPr>
      </w:pPr>
      <w:proofErr w:type="gramStart"/>
      <w:r w:rsidRPr="0038659D">
        <w:rPr>
          <w:sz w:val="24"/>
          <w:szCs w:val="24"/>
        </w:rPr>
        <w:t>zmiany</w:t>
      </w:r>
      <w:proofErr w:type="gramEnd"/>
      <w:r w:rsidRPr="0038659D">
        <w:rPr>
          <w:sz w:val="24"/>
          <w:szCs w:val="24"/>
        </w:rPr>
        <w:t xml:space="preserve"> wysokości minimalnego wynagrodzenia za pracę ustalonego na podstawie art. 2 ust. 3-5 ust</w:t>
      </w:r>
      <w:r w:rsidR="00BD2056" w:rsidRPr="0038659D">
        <w:rPr>
          <w:sz w:val="24"/>
          <w:szCs w:val="24"/>
        </w:rPr>
        <w:t>awy z dnia 10 października 2002 </w:t>
      </w:r>
      <w:r w:rsidRPr="0038659D">
        <w:rPr>
          <w:sz w:val="24"/>
          <w:szCs w:val="24"/>
        </w:rPr>
        <w:t>r. o mi</w:t>
      </w:r>
      <w:r w:rsidR="003A4455" w:rsidRPr="0038659D">
        <w:rPr>
          <w:sz w:val="24"/>
          <w:szCs w:val="24"/>
        </w:rPr>
        <w:t>nimalnym wynagrodzeniu za pracę</w:t>
      </w:r>
      <w:r w:rsidR="0095298A" w:rsidRPr="0038659D">
        <w:rPr>
          <w:sz w:val="24"/>
          <w:szCs w:val="24"/>
        </w:rPr>
        <w:t xml:space="preserve"> (</w:t>
      </w:r>
      <w:proofErr w:type="spellStart"/>
      <w:r w:rsidR="0095298A" w:rsidRPr="0038659D">
        <w:rPr>
          <w:sz w:val="24"/>
          <w:szCs w:val="24"/>
        </w:rPr>
        <w:t>t.j</w:t>
      </w:r>
      <w:proofErr w:type="spellEnd"/>
      <w:r w:rsidR="0095298A" w:rsidRPr="0038659D">
        <w:rPr>
          <w:sz w:val="24"/>
          <w:szCs w:val="24"/>
        </w:rPr>
        <w:t xml:space="preserve">.: Dz. U. </w:t>
      </w:r>
      <w:proofErr w:type="gramStart"/>
      <w:r w:rsidR="0095298A" w:rsidRPr="0038659D">
        <w:rPr>
          <w:sz w:val="24"/>
          <w:szCs w:val="24"/>
        </w:rPr>
        <w:t>z</w:t>
      </w:r>
      <w:proofErr w:type="gramEnd"/>
      <w:r w:rsidR="0095298A" w:rsidRPr="0038659D">
        <w:rPr>
          <w:sz w:val="24"/>
          <w:szCs w:val="24"/>
        </w:rPr>
        <w:t xml:space="preserve"> 2018 r. poz. 2177</w:t>
      </w:r>
      <w:r w:rsidR="007265BD" w:rsidRPr="0038659D">
        <w:rPr>
          <w:sz w:val="24"/>
          <w:szCs w:val="24"/>
        </w:rPr>
        <w:t xml:space="preserve"> z </w:t>
      </w:r>
      <w:proofErr w:type="spellStart"/>
      <w:r w:rsidR="007265BD" w:rsidRPr="0038659D">
        <w:rPr>
          <w:sz w:val="24"/>
          <w:szCs w:val="24"/>
        </w:rPr>
        <w:t>poźn</w:t>
      </w:r>
      <w:proofErr w:type="spellEnd"/>
      <w:r w:rsidR="007265BD" w:rsidRPr="0038659D">
        <w:rPr>
          <w:sz w:val="24"/>
          <w:szCs w:val="24"/>
        </w:rPr>
        <w:t xml:space="preserve">. </w:t>
      </w:r>
      <w:proofErr w:type="gramStart"/>
      <w:r w:rsidR="007265BD" w:rsidRPr="0038659D">
        <w:rPr>
          <w:sz w:val="24"/>
          <w:szCs w:val="24"/>
        </w:rPr>
        <w:t>zm</w:t>
      </w:r>
      <w:proofErr w:type="gramEnd"/>
      <w:r w:rsidR="007265BD" w:rsidRPr="0038659D">
        <w:rPr>
          <w:sz w:val="24"/>
          <w:szCs w:val="24"/>
        </w:rPr>
        <w:t>.)</w:t>
      </w:r>
      <w:r w:rsidR="00061862" w:rsidRPr="0038659D">
        <w:rPr>
          <w:sz w:val="24"/>
          <w:szCs w:val="24"/>
        </w:rPr>
        <w:t>;</w:t>
      </w:r>
    </w:p>
    <w:p w:rsidR="00A729A1" w:rsidRPr="0038659D" w:rsidRDefault="00A729A1" w:rsidP="00060771">
      <w:pPr>
        <w:numPr>
          <w:ilvl w:val="0"/>
          <w:numId w:val="11"/>
        </w:numPr>
        <w:spacing w:after="120" w:line="286" w:lineRule="auto"/>
        <w:ind w:left="714" w:hanging="357"/>
        <w:jc w:val="both"/>
        <w:rPr>
          <w:sz w:val="24"/>
          <w:szCs w:val="24"/>
        </w:rPr>
      </w:pPr>
      <w:proofErr w:type="gramStart"/>
      <w:r w:rsidRPr="0038659D">
        <w:rPr>
          <w:sz w:val="24"/>
          <w:szCs w:val="24"/>
        </w:rPr>
        <w:t>zmiany</w:t>
      </w:r>
      <w:proofErr w:type="gramEnd"/>
      <w:r w:rsidRPr="0038659D">
        <w:rPr>
          <w:sz w:val="24"/>
          <w:szCs w:val="24"/>
        </w:rPr>
        <w:t xml:space="preserve"> zasad podleganiu ubezpieczeniom społecznym lub ubezpieczeniu zdrowotnemu lub wysokości stawki składki na ubezpie</w:t>
      </w:r>
      <w:r w:rsidR="003A4455" w:rsidRPr="0038659D">
        <w:rPr>
          <w:sz w:val="24"/>
          <w:szCs w:val="24"/>
        </w:rPr>
        <w:t>czenia społeczne lub zdrowotne</w:t>
      </w:r>
      <w:r w:rsidR="00061862" w:rsidRPr="0038659D">
        <w:rPr>
          <w:sz w:val="24"/>
          <w:szCs w:val="24"/>
        </w:rPr>
        <w:t>;</w:t>
      </w:r>
    </w:p>
    <w:p w:rsidR="0066205E" w:rsidRPr="0038659D" w:rsidRDefault="0066205E" w:rsidP="00060771">
      <w:pPr>
        <w:numPr>
          <w:ilvl w:val="0"/>
          <w:numId w:val="11"/>
        </w:numPr>
        <w:spacing w:after="120" w:line="286" w:lineRule="auto"/>
        <w:jc w:val="both"/>
        <w:rPr>
          <w:sz w:val="24"/>
          <w:szCs w:val="24"/>
        </w:rPr>
      </w:pPr>
      <w:proofErr w:type="gramStart"/>
      <w:r w:rsidRPr="0038659D">
        <w:rPr>
          <w:sz w:val="24"/>
          <w:szCs w:val="24"/>
        </w:rPr>
        <w:t>zasad</w:t>
      </w:r>
      <w:proofErr w:type="gramEnd"/>
      <w:r w:rsidRPr="0038659D">
        <w:rPr>
          <w:sz w:val="24"/>
          <w:szCs w:val="24"/>
        </w:rPr>
        <w:t xml:space="preserve"> gromadzenia i wysokości wpłat do pracowniczych planów kapitałowych, o których mowa w ustawie z dnia 4 października 2018 r. o pracowniczych planach kapitałowych</w:t>
      </w:r>
    </w:p>
    <w:p w:rsidR="00A729A1" w:rsidRPr="0038659D" w:rsidRDefault="009A18C3" w:rsidP="00060771">
      <w:pPr>
        <w:spacing w:after="120" w:line="286" w:lineRule="auto"/>
        <w:ind w:left="284"/>
        <w:jc w:val="both"/>
        <w:rPr>
          <w:sz w:val="24"/>
          <w:szCs w:val="24"/>
        </w:rPr>
      </w:pPr>
      <w:proofErr w:type="gramStart"/>
      <w:r w:rsidRPr="0038659D">
        <w:rPr>
          <w:sz w:val="24"/>
          <w:szCs w:val="24"/>
        </w:rPr>
        <w:t>j</w:t>
      </w:r>
      <w:r w:rsidR="00A729A1" w:rsidRPr="0038659D">
        <w:rPr>
          <w:sz w:val="24"/>
          <w:szCs w:val="24"/>
        </w:rPr>
        <w:t>eżeli</w:t>
      </w:r>
      <w:proofErr w:type="gramEnd"/>
      <w:r w:rsidR="00A729A1" w:rsidRPr="0038659D">
        <w:rPr>
          <w:sz w:val="24"/>
          <w:szCs w:val="24"/>
        </w:rPr>
        <w:t xml:space="preserve"> zmiany te będą miały wpływ na koszty wykonania zamówienia przez Wykonawcę</w:t>
      </w:r>
      <w:r w:rsidR="00061862" w:rsidRPr="0038659D">
        <w:rPr>
          <w:sz w:val="24"/>
          <w:szCs w:val="24"/>
        </w:rPr>
        <w:t>,</w:t>
      </w:r>
      <w:r w:rsidR="00A729A1" w:rsidRPr="0038659D">
        <w:rPr>
          <w:sz w:val="24"/>
          <w:szCs w:val="24"/>
        </w:rPr>
        <w:t xml:space="preserve"> przy czym</w:t>
      </w:r>
      <w:r w:rsidR="00BD2056" w:rsidRPr="0038659D">
        <w:rPr>
          <w:sz w:val="24"/>
          <w:szCs w:val="24"/>
        </w:rPr>
        <w:t xml:space="preserve"> w sytuacjach opisanych w ust. 3</w:t>
      </w:r>
      <w:r w:rsidR="00A729A1" w:rsidRPr="0038659D">
        <w:rPr>
          <w:sz w:val="24"/>
          <w:szCs w:val="24"/>
        </w:rPr>
        <w:t xml:space="preserve"> lit. c i d Wykonawca zobowiązany jest wykazać Zamawiającemu, że zmiany te mają wpływ na koszty wykonania zamówienia i przedstawić stosowne dokumenty.</w:t>
      </w:r>
    </w:p>
    <w:p w:rsidR="00A729A1" w:rsidRPr="0038659D" w:rsidRDefault="00A729A1" w:rsidP="00060771">
      <w:pPr>
        <w:pStyle w:val="Nagwek2"/>
        <w:keepNext w:val="0"/>
        <w:widowControl/>
        <w:numPr>
          <w:ilvl w:val="0"/>
          <w:numId w:val="21"/>
        </w:numPr>
        <w:autoSpaceDE/>
        <w:autoSpaceDN/>
        <w:adjustRightInd/>
        <w:spacing w:before="0" w:after="120" w:line="286" w:lineRule="auto"/>
        <w:ind w:left="538" w:hanging="357"/>
        <w:rPr>
          <w:rFonts w:ascii="Arial" w:hAnsi="Arial" w:cs="Arial"/>
        </w:rPr>
      </w:pPr>
      <w:r w:rsidRPr="0038659D">
        <w:rPr>
          <w:rFonts w:ascii="Arial" w:hAnsi="Arial" w:cs="Arial"/>
        </w:rPr>
        <w:t xml:space="preserve">Ponadto Zamawiający dopuszcza możliwość zmian redakcyjnych umowy, zmian będących następstwem zmian danych zarówno jego jak i Wykonawcy, w tym ujawnionych w rejestrach publicznych (np. zmiana oznaczenia adresu, nazwy wykonawcy, osoby uprawnionej do kontaktów) oraz innych zmian </w:t>
      </w:r>
      <w:proofErr w:type="gramStart"/>
      <w:r w:rsidRPr="0038659D">
        <w:rPr>
          <w:rFonts w:ascii="Arial" w:hAnsi="Arial" w:cs="Arial"/>
        </w:rPr>
        <w:t>nie stanowiących</w:t>
      </w:r>
      <w:proofErr w:type="gramEnd"/>
      <w:r w:rsidRPr="0038659D">
        <w:rPr>
          <w:rFonts w:ascii="Arial" w:hAnsi="Arial" w:cs="Arial"/>
        </w:rPr>
        <w:t xml:space="preserve"> zmian treści umowy w stosunku do treści oferty. W takiej sytuacji, wprowadzenie do umowy stosownych zmian </w:t>
      </w:r>
      <w:proofErr w:type="gramStart"/>
      <w:r w:rsidRPr="0038659D">
        <w:rPr>
          <w:rFonts w:ascii="Arial" w:hAnsi="Arial" w:cs="Arial"/>
        </w:rPr>
        <w:t>nie stanowiących</w:t>
      </w:r>
      <w:proofErr w:type="gramEnd"/>
      <w:r w:rsidRPr="0038659D">
        <w:rPr>
          <w:rFonts w:ascii="Arial" w:hAnsi="Arial" w:cs="Arial"/>
        </w:rPr>
        <w:t xml:space="preserve"> zmian treści umowy w stosunku do treści oferty nie będzie wymagało zachowania sporządzenia aneksu do umowy, a jedynie notatki lub protokołu zatwierdzonego, zaakceptowanego przez Strony lub skutecznego doręczenia drugiej Stronie informacji o zaistniałych zmianach.</w:t>
      </w:r>
    </w:p>
    <w:p w:rsidR="003B70E1" w:rsidRPr="0038659D" w:rsidRDefault="003B70E1" w:rsidP="00060771">
      <w:pPr>
        <w:pStyle w:val="Nagwek2"/>
        <w:keepNext w:val="0"/>
        <w:widowControl/>
        <w:numPr>
          <w:ilvl w:val="0"/>
          <w:numId w:val="21"/>
        </w:numPr>
        <w:autoSpaceDE/>
        <w:autoSpaceDN/>
        <w:adjustRightInd/>
        <w:spacing w:before="0" w:after="120" w:line="286" w:lineRule="auto"/>
        <w:ind w:left="538" w:hanging="357"/>
        <w:rPr>
          <w:rFonts w:ascii="Arial" w:hAnsi="Arial" w:cs="Arial"/>
        </w:rPr>
      </w:pPr>
      <w:r w:rsidRPr="0038659D">
        <w:rPr>
          <w:rFonts w:ascii="Arial" w:hAnsi="Arial" w:cs="Arial"/>
        </w:rPr>
        <w:t>Wszelkie zmiany wprowadzane do umowy dokonywane będą z poszanowaniem obowiązków wynikających z przepisów prawa, w tym w szczególności nie mogą powodować wykroczenia poza określenie przedmiotu zamówienia zawarte w</w:t>
      </w:r>
      <w:r w:rsidR="00061862" w:rsidRPr="0038659D">
        <w:rPr>
          <w:rFonts w:ascii="Arial" w:hAnsi="Arial" w:cs="Arial"/>
        </w:rPr>
        <w:t> </w:t>
      </w:r>
      <w:r w:rsidRPr="0038659D">
        <w:rPr>
          <w:rFonts w:ascii="Arial" w:hAnsi="Arial" w:cs="Arial"/>
        </w:rPr>
        <w:t>SIWZ</w:t>
      </w:r>
      <w:r w:rsidR="00E03BA4" w:rsidRPr="0038659D">
        <w:rPr>
          <w:rFonts w:ascii="Arial" w:hAnsi="Arial" w:cs="Arial"/>
        </w:rPr>
        <w:t xml:space="preserve"> oraz ogłoszeniu, </w:t>
      </w:r>
      <w:r w:rsidRPr="0038659D">
        <w:rPr>
          <w:rFonts w:ascii="Arial" w:hAnsi="Arial" w:cs="Arial"/>
        </w:rPr>
        <w:t>zgodnie z art. 140 ust. 3 ustawy Prawo zamówień publicznych oraz nie mogą powodować obejścia przepisu art. 144 ust</w:t>
      </w:r>
      <w:r w:rsidR="00061862" w:rsidRPr="0038659D">
        <w:rPr>
          <w:rFonts w:ascii="Arial" w:hAnsi="Arial" w:cs="Arial"/>
        </w:rPr>
        <w:t>awy Prawo zamówień publicznych</w:t>
      </w:r>
      <w:r w:rsidR="003621EC" w:rsidRPr="0038659D">
        <w:rPr>
          <w:rFonts w:ascii="Arial" w:hAnsi="Arial" w:cs="Arial"/>
        </w:rPr>
        <w:t xml:space="preserve"> (</w:t>
      </w:r>
      <w:proofErr w:type="spellStart"/>
      <w:r w:rsidR="003621EC" w:rsidRPr="0038659D">
        <w:rPr>
          <w:rFonts w:ascii="Arial" w:hAnsi="Arial" w:cs="Arial"/>
        </w:rPr>
        <w:t>t.j</w:t>
      </w:r>
      <w:proofErr w:type="spellEnd"/>
      <w:r w:rsidR="003621EC" w:rsidRPr="0038659D">
        <w:rPr>
          <w:rFonts w:ascii="Arial" w:hAnsi="Arial" w:cs="Arial"/>
        </w:rPr>
        <w:t xml:space="preserve">.: Dz. U. </w:t>
      </w:r>
      <w:proofErr w:type="gramStart"/>
      <w:r w:rsidR="003621EC" w:rsidRPr="0038659D">
        <w:rPr>
          <w:rFonts w:ascii="Arial" w:hAnsi="Arial" w:cs="Arial"/>
        </w:rPr>
        <w:t>z</w:t>
      </w:r>
      <w:proofErr w:type="gramEnd"/>
      <w:r w:rsidR="003621EC" w:rsidRPr="0038659D">
        <w:rPr>
          <w:rFonts w:ascii="Arial" w:hAnsi="Arial" w:cs="Arial"/>
        </w:rPr>
        <w:t xml:space="preserve"> 2019 r. poz. 1843</w:t>
      </w:r>
      <w:r w:rsidR="00C312B5" w:rsidRPr="0038659D">
        <w:rPr>
          <w:rFonts w:ascii="Arial" w:hAnsi="Arial" w:cs="Arial"/>
        </w:rPr>
        <w:t xml:space="preserve"> z </w:t>
      </w:r>
      <w:proofErr w:type="spellStart"/>
      <w:r w:rsidR="00C312B5" w:rsidRPr="0038659D">
        <w:rPr>
          <w:rFonts w:ascii="Arial" w:hAnsi="Arial" w:cs="Arial"/>
        </w:rPr>
        <w:t>poźn</w:t>
      </w:r>
      <w:proofErr w:type="spellEnd"/>
      <w:r w:rsidR="00C312B5" w:rsidRPr="0038659D">
        <w:rPr>
          <w:rFonts w:ascii="Arial" w:hAnsi="Arial" w:cs="Arial"/>
        </w:rPr>
        <w:t xml:space="preserve">. </w:t>
      </w:r>
      <w:proofErr w:type="gramStart"/>
      <w:r w:rsidR="00C312B5" w:rsidRPr="0038659D">
        <w:rPr>
          <w:rFonts w:ascii="Arial" w:hAnsi="Arial" w:cs="Arial"/>
        </w:rPr>
        <w:t>zm</w:t>
      </w:r>
      <w:proofErr w:type="gramEnd"/>
      <w:r w:rsidR="00C312B5" w:rsidRPr="0038659D">
        <w:rPr>
          <w:rFonts w:ascii="Arial" w:hAnsi="Arial" w:cs="Arial"/>
        </w:rPr>
        <w:t>.)</w:t>
      </w:r>
      <w:r w:rsidR="00061862" w:rsidRPr="0038659D">
        <w:rPr>
          <w:rFonts w:ascii="Arial" w:hAnsi="Arial" w:cs="Arial"/>
        </w:rPr>
        <w:t>.</w:t>
      </w:r>
    </w:p>
    <w:p w:rsidR="003D024C" w:rsidRPr="0038659D" w:rsidRDefault="00E87EF8" w:rsidP="0095298A">
      <w:pPr>
        <w:spacing w:after="120" w:line="286" w:lineRule="auto"/>
        <w:jc w:val="center"/>
        <w:rPr>
          <w:b/>
          <w:sz w:val="24"/>
          <w:szCs w:val="24"/>
        </w:rPr>
      </w:pPr>
      <w:r w:rsidRPr="0038659D">
        <w:rPr>
          <w:b/>
          <w:sz w:val="24"/>
          <w:szCs w:val="24"/>
        </w:rPr>
        <w:t>§ 1</w:t>
      </w:r>
      <w:r w:rsidR="00506A9C" w:rsidRPr="0038659D">
        <w:rPr>
          <w:b/>
          <w:sz w:val="24"/>
          <w:szCs w:val="24"/>
        </w:rPr>
        <w:t>6</w:t>
      </w:r>
      <w:r w:rsidRPr="0038659D">
        <w:rPr>
          <w:b/>
          <w:sz w:val="24"/>
          <w:szCs w:val="24"/>
        </w:rPr>
        <w:t>.</w:t>
      </w:r>
    </w:p>
    <w:p w:rsidR="00B54AAB" w:rsidRPr="0038659D" w:rsidRDefault="00B54AAB" w:rsidP="00060771">
      <w:pPr>
        <w:spacing w:after="120" w:line="286" w:lineRule="auto"/>
        <w:jc w:val="both"/>
        <w:rPr>
          <w:sz w:val="24"/>
          <w:szCs w:val="24"/>
        </w:rPr>
      </w:pPr>
      <w:r w:rsidRPr="0038659D">
        <w:rPr>
          <w:sz w:val="24"/>
          <w:szCs w:val="24"/>
        </w:rPr>
        <w:lastRenderedPageBreak/>
        <w:t xml:space="preserve">Spory wynikłe z niniejszej umowy rozpoznawane będą przez sąd </w:t>
      </w:r>
      <w:r w:rsidR="0044212C" w:rsidRPr="0038659D">
        <w:rPr>
          <w:sz w:val="24"/>
          <w:szCs w:val="24"/>
        </w:rPr>
        <w:t xml:space="preserve">powszechny </w:t>
      </w:r>
      <w:r w:rsidRPr="0038659D">
        <w:rPr>
          <w:sz w:val="24"/>
          <w:szCs w:val="24"/>
        </w:rPr>
        <w:t>miejscowo właściwy dla siedziby Zamawiającego według prawa i procedury polskiej.</w:t>
      </w:r>
    </w:p>
    <w:p w:rsidR="00B54AAB" w:rsidRPr="0038659D" w:rsidRDefault="00B54AAB" w:rsidP="0095298A">
      <w:pPr>
        <w:spacing w:after="120" w:line="286" w:lineRule="auto"/>
        <w:jc w:val="center"/>
        <w:rPr>
          <w:b/>
          <w:sz w:val="24"/>
          <w:szCs w:val="24"/>
        </w:rPr>
      </w:pPr>
      <w:r w:rsidRPr="0038659D">
        <w:rPr>
          <w:b/>
          <w:sz w:val="24"/>
          <w:szCs w:val="24"/>
        </w:rPr>
        <w:t>§ 1</w:t>
      </w:r>
      <w:r w:rsidR="00506A9C" w:rsidRPr="0038659D">
        <w:rPr>
          <w:b/>
          <w:sz w:val="24"/>
          <w:szCs w:val="24"/>
        </w:rPr>
        <w:t>7</w:t>
      </w:r>
      <w:r w:rsidRPr="0038659D">
        <w:rPr>
          <w:b/>
          <w:sz w:val="24"/>
          <w:szCs w:val="24"/>
        </w:rPr>
        <w:t>.</w:t>
      </w:r>
    </w:p>
    <w:p w:rsidR="003D024C" w:rsidRPr="0038659D" w:rsidRDefault="003D024C" w:rsidP="00060771">
      <w:pPr>
        <w:spacing w:after="120" w:line="286" w:lineRule="auto"/>
        <w:jc w:val="both"/>
        <w:rPr>
          <w:sz w:val="24"/>
          <w:szCs w:val="24"/>
        </w:rPr>
      </w:pPr>
      <w:r w:rsidRPr="0038659D">
        <w:rPr>
          <w:sz w:val="24"/>
          <w:szCs w:val="24"/>
        </w:rPr>
        <w:t xml:space="preserve">W sprawach </w:t>
      </w:r>
      <w:proofErr w:type="gramStart"/>
      <w:r w:rsidRPr="0038659D">
        <w:rPr>
          <w:sz w:val="24"/>
          <w:szCs w:val="24"/>
        </w:rPr>
        <w:t>nie uregulowanych</w:t>
      </w:r>
      <w:proofErr w:type="gramEnd"/>
      <w:r w:rsidRPr="0038659D">
        <w:rPr>
          <w:sz w:val="24"/>
          <w:szCs w:val="24"/>
        </w:rPr>
        <w:t xml:space="preserve"> w niniejszej umowie mają zastosowanie przepisy kodeksu cywilnego</w:t>
      </w:r>
      <w:r w:rsidR="002842EC" w:rsidRPr="0038659D">
        <w:rPr>
          <w:sz w:val="24"/>
          <w:szCs w:val="24"/>
        </w:rPr>
        <w:t xml:space="preserve"> oraz inne odpowiednie przepisy prawa</w:t>
      </w:r>
      <w:r w:rsidR="00FD6C8A" w:rsidRPr="0038659D">
        <w:rPr>
          <w:sz w:val="24"/>
          <w:szCs w:val="24"/>
        </w:rPr>
        <w:t>.</w:t>
      </w:r>
    </w:p>
    <w:p w:rsidR="003D024C" w:rsidRPr="0038659D" w:rsidRDefault="003D024C" w:rsidP="0095298A">
      <w:pPr>
        <w:spacing w:after="120" w:line="286" w:lineRule="auto"/>
        <w:jc w:val="center"/>
        <w:rPr>
          <w:b/>
          <w:sz w:val="24"/>
          <w:szCs w:val="24"/>
        </w:rPr>
      </w:pPr>
      <w:r w:rsidRPr="0038659D">
        <w:rPr>
          <w:b/>
          <w:sz w:val="24"/>
          <w:szCs w:val="24"/>
        </w:rPr>
        <w:t>§ 1</w:t>
      </w:r>
      <w:r w:rsidR="00506A9C" w:rsidRPr="0038659D">
        <w:rPr>
          <w:b/>
          <w:sz w:val="24"/>
          <w:szCs w:val="24"/>
        </w:rPr>
        <w:t>8</w:t>
      </w:r>
      <w:r w:rsidR="00E87EF8" w:rsidRPr="0038659D">
        <w:rPr>
          <w:b/>
          <w:sz w:val="24"/>
          <w:szCs w:val="24"/>
        </w:rPr>
        <w:t>.</w:t>
      </w:r>
    </w:p>
    <w:p w:rsidR="003D024C" w:rsidRPr="0038659D" w:rsidRDefault="003D024C" w:rsidP="00060771">
      <w:pPr>
        <w:spacing w:after="120" w:line="286" w:lineRule="auto"/>
        <w:jc w:val="both"/>
        <w:rPr>
          <w:sz w:val="24"/>
          <w:szCs w:val="24"/>
        </w:rPr>
      </w:pPr>
      <w:r w:rsidRPr="0038659D">
        <w:rPr>
          <w:sz w:val="24"/>
          <w:szCs w:val="24"/>
        </w:rPr>
        <w:t xml:space="preserve">Umowa została sporządzona w </w:t>
      </w:r>
      <w:r w:rsidR="0095298A" w:rsidRPr="0038659D">
        <w:rPr>
          <w:sz w:val="24"/>
          <w:szCs w:val="24"/>
        </w:rPr>
        <w:t>siedemnastu</w:t>
      </w:r>
      <w:r w:rsidR="00F1467F" w:rsidRPr="0038659D">
        <w:rPr>
          <w:sz w:val="24"/>
          <w:szCs w:val="24"/>
        </w:rPr>
        <w:t xml:space="preserve"> </w:t>
      </w:r>
      <w:r w:rsidRPr="0038659D">
        <w:rPr>
          <w:sz w:val="24"/>
          <w:szCs w:val="24"/>
        </w:rPr>
        <w:t>jednobrzmiących egzemplarzach</w:t>
      </w:r>
      <w:r w:rsidR="009D28A9" w:rsidRPr="0038659D">
        <w:rPr>
          <w:sz w:val="24"/>
          <w:szCs w:val="24"/>
        </w:rPr>
        <w:t xml:space="preserve">, </w:t>
      </w:r>
      <w:r w:rsidR="0095298A" w:rsidRPr="0038659D">
        <w:rPr>
          <w:sz w:val="24"/>
          <w:szCs w:val="24"/>
        </w:rPr>
        <w:t>16</w:t>
      </w:r>
      <w:r w:rsidR="009D28A9" w:rsidRPr="0038659D">
        <w:rPr>
          <w:sz w:val="24"/>
          <w:szCs w:val="24"/>
        </w:rPr>
        <w:t> </w:t>
      </w:r>
      <w:r w:rsidR="00DF44C6" w:rsidRPr="0038659D">
        <w:rPr>
          <w:sz w:val="24"/>
          <w:szCs w:val="24"/>
        </w:rPr>
        <w:t>e</w:t>
      </w:r>
      <w:r w:rsidR="00D86BFC" w:rsidRPr="0038659D">
        <w:rPr>
          <w:sz w:val="24"/>
          <w:szCs w:val="24"/>
        </w:rPr>
        <w:t>gzemplarzy</w:t>
      </w:r>
      <w:r w:rsidR="00C239CC" w:rsidRPr="0038659D">
        <w:rPr>
          <w:sz w:val="24"/>
          <w:szCs w:val="24"/>
        </w:rPr>
        <w:t xml:space="preserve"> dla Zamawiającego i </w:t>
      </w:r>
      <w:r w:rsidR="00265F3D" w:rsidRPr="0038659D">
        <w:rPr>
          <w:sz w:val="24"/>
          <w:szCs w:val="24"/>
        </w:rPr>
        <w:t>1</w:t>
      </w:r>
      <w:r w:rsidR="001456C0" w:rsidRPr="0038659D">
        <w:rPr>
          <w:sz w:val="24"/>
          <w:szCs w:val="24"/>
        </w:rPr>
        <w:t xml:space="preserve"> </w:t>
      </w:r>
      <w:r w:rsidR="00C239CC" w:rsidRPr="0038659D">
        <w:rPr>
          <w:sz w:val="24"/>
          <w:szCs w:val="24"/>
        </w:rPr>
        <w:t>egzemplarz</w:t>
      </w:r>
      <w:r w:rsidR="00265F3D" w:rsidRPr="0038659D">
        <w:rPr>
          <w:sz w:val="24"/>
          <w:szCs w:val="24"/>
        </w:rPr>
        <w:t xml:space="preserve"> </w:t>
      </w:r>
      <w:r w:rsidR="001456C0" w:rsidRPr="0038659D">
        <w:rPr>
          <w:sz w:val="24"/>
          <w:szCs w:val="24"/>
        </w:rPr>
        <w:t>dla Wykonawcy.</w:t>
      </w:r>
    </w:p>
    <w:p w:rsidR="00E17BEE" w:rsidRPr="0038659D" w:rsidRDefault="00E17BEE" w:rsidP="00060771">
      <w:pPr>
        <w:spacing w:after="120" w:line="286" w:lineRule="auto"/>
        <w:jc w:val="both"/>
        <w:rPr>
          <w:b/>
          <w:sz w:val="24"/>
          <w:szCs w:val="24"/>
        </w:rPr>
      </w:pPr>
    </w:p>
    <w:p w:rsidR="00B825D3" w:rsidRPr="0038659D" w:rsidRDefault="001456C0" w:rsidP="00060771">
      <w:pPr>
        <w:spacing w:after="120" w:line="286" w:lineRule="auto"/>
        <w:jc w:val="both"/>
        <w:rPr>
          <w:b/>
          <w:sz w:val="24"/>
          <w:szCs w:val="24"/>
        </w:rPr>
      </w:pPr>
      <w:r w:rsidRPr="0038659D">
        <w:rPr>
          <w:b/>
          <w:sz w:val="24"/>
          <w:szCs w:val="24"/>
        </w:rPr>
        <w:t xml:space="preserve">ZAMAWIAJĄCY </w:t>
      </w:r>
      <w:r w:rsidRPr="0038659D">
        <w:rPr>
          <w:b/>
          <w:sz w:val="24"/>
          <w:szCs w:val="24"/>
        </w:rPr>
        <w:tab/>
      </w:r>
      <w:r w:rsidRPr="0038659D">
        <w:rPr>
          <w:b/>
          <w:sz w:val="24"/>
          <w:szCs w:val="24"/>
        </w:rPr>
        <w:tab/>
      </w:r>
      <w:r w:rsidRPr="0038659D">
        <w:rPr>
          <w:b/>
          <w:sz w:val="24"/>
          <w:szCs w:val="24"/>
        </w:rPr>
        <w:tab/>
      </w:r>
      <w:r w:rsidRPr="0038659D">
        <w:rPr>
          <w:b/>
          <w:sz w:val="24"/>
          <w:szCs w:val="24"/>
        </w:rPr>
        <w:tab/>
      </w:r>
      <w:r w:rsidRPr="0038659D">
        <w:rPr>
          <w:b/>
          <w:sz w:val="24"/>
          <w:szCs w:val="24"/>
        </w:rPr>
        <w:tab/>
      </w:r>
      <w:r w:rsidRPr="0038659D">
        <w:rPr>
          <w:b/>
          <w:sz w:val="24"/>
          <w:szCs w:val="24"/>
        </w:rPr>
        <w:tab/>
      </w:r>
      <w:r w:rsidRPr="0038659D">
        <w:rPr>
          <w:b/>
          <w:sz w:val="24"/>
          <w:szCs w:val="24"/>
        </w:rPr>
        <w:tab/>
        <w:t>WYKONAWCA</w:t>
      </w:r>
    </w:p>
    <w:sectPr w:rsidR="00B825D3" w:rsidRPr="0038659D" w:rsidSect="00365AE5">
      <w:footerReference w:type="even" r:id="rId8"/>
      <w:footerReference w:type="default" r:id="rId9"/>
      <w:pgSz w:w="11906" w:h="16838"/>
      <w:pgMar w:top="567"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78B" w:rsidRDefault="00DC378B">
      <w:r>
        <w:separator/>
      </w:r>
    </w:p>
  </w:endnote>
  <w:endnote w:type="continuationSeparator" w:id="0">
    <w:p w:rsidR="00DC378B" w:rsidRDefault="00DC3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709" w:rsidRDefault="0053470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534709" w:rsidRDefault="0053470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709" w:rsidRDefault="0053470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38659D">
      <w:rPr>
        <w:rStyle w:val="Numerstrony"/>
        <w:noProof/>
      </w:rPr>
      <w:t>19</w:t>
    </w:r>
    <w:r>
      <w:rPr>
        <w:rStyle w:val="Numerstrony"/>
      </w:rPr>
      <w:fldChar w:fldCharType="end"/>
    </w:r>
  </w:p>
  <w:p w:rsidR="00534709" w:rsidRDefault="00534709">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78B" w:rsidRDefault="00DC378B">
      <w:r>
        <w:separator/>
      </w:r>
    </w:p>
  </w:footnote>
  <w:footnote w:type="continuationSeparator" w:id="0">
    <w:p w:rsidR="00DC378B" w:rsidRDefault="00DC37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A9E42314"/>
    <w:lvl w:ilvl="0">
      <w:start w:val="1"/>
      <w:numFmt w:val="bullet"/>
      <w:pStyle w:val="Listapunktowana4"/>
      <w:lvlText w:val=""/>
      <w:lvlJc w:val="left"/>
      <w:pPr>
        <w:tabs>
          <w:tab w:val="num" w:pos="1209"/>
        </w:tabs>
        <w:ind w:left="1209" w:hanging="360"/>
      </w:pPr>
      <w:rPr>
        <w:rFonts w:ascii="Symbol" w:hAnsi="Symbol" w:hint="default"/>
      </w:rPr>
    </w:lvl>
  </w:abstractNum>
  <w:abstractNum w:abstractNumId="1" w15:restartNumberingAfterBreak="0">
    <w:nsid w:val="00000002"/>
    <w:multiLevelType w:val="multilevel"/>
    <w:tmpl w:val="00000002"/>
    <w:name w:val="WW8Num4"/>
    <w:lvl w:ilvl="0">
      <w:start w:val="1"/>
      <w:numFmt w:val="decimal"/>
      <w:lvlText w:val="%1."/>
      <w:lvlJc w:val="left"/>
      <w:pPr>
        <w:tabs>
          <w:tab w:val="num" w:pos="900"/>
        </w:tabs>
        <w:ind w:left="900" w:hanging="360"/>
      </w:pPr>
      <w:rPr>
        <w:rFonts w:ascii="Arial" w:eastAsia="Times New Roman" w:hAnsi="Arial" w:cs="Arial"/>
        <w:b w:val="0"/>
        <w:i w:val="0"/>
        <w:sz w:val="24"/>
        <w:szCs w:val="24"/>
      </w:rPr>
    </w:lvl>
    <w:lvl w:ilvl="1">
      <w:start w:val="1"/>
      <w:numFmt w:val="lowerLetter"/>
      <w:lvlText w:val="%2)"/>
      <w:lvlJc w:val="left"/>
      <w:pPr>
        <w:tabs>
          <w:tab w:val="num" w:pos="1440"/>
        </w:tabs>
        <w:ind w:left="1440" w:hanging="360"/>
      </w:pPr>
      <w:rPr>
        <w:b w:val="0"/>
        <w:i w:val="0"/>
        <w:color w:val="000000"/>
        <w:sz w:val="24"/>
        <w:szCs w:val="24"/>
      </w:rPr>
    </w:lvl>
    <w:lvl w:ilvl="2">
      <w:start w:val="1"/>
      <w:numFmt w:val="bullet"/>
      <w:lvlText w:val=""/>
      <w:lvlJc w:val="left"/>
      <w:pPr>
        <w:tabs>
          <w:tab w:val="num" w:pos="2264"/>
        </w:tabs>
        <w:ind w:left="2264" w:hanging="284"/>
      </w:pPr>
      <w:rPr>
        <w:rFonts w:ascii="Symbol" w:hAnsi="Symbol" w:cs="Symbol" w:hint="default"/>
        <w:b/>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4"/>
    <w:multiLevelType w:val="multilevel"/>
    <w:tmpl w:val="00000004"/>
    <w:name w:val="WW8Num30"/>
    <w:lvl w:ilvl="0">
      <w:start w:val="1"/>
      <w:numFmt w:val="decimal"/>
      <w:lvlText w:val="%1)"/>
      <w:lvlJc w:val="left"/>
      <w:pPr>
        <w:tabs>
          <w:tab w:val="num" w:pos="1260"/>
        </w:tabs>
        <w:ind w:left="1260" w:hanging="360"/>
      </w:pPr>
    </w:lvl>
    <w:lvl w:ilvl="1">
      <w:start w:val="1"/>
      <w:numFmt w:val="decimal"/>
      <w:lvlText w:val="%2)"/>
      <w:lvlJc w:val="left"/>
      <w:pPr>
        <w:tabs>
          <w:tab w:val="num" w:pos="1980"/>
        </w:tabs>
        <w:ind w:left="1980" w:hanging="360"/>
      </w:pPr>
    </w:lvl>
    <w:lvl w:ilvl="2">
      <w:start w:val="19"/>
      <w:numFmt w:val="decimal"/>
      <w:lvlText w:val="%3."/>
      <w:lvlJc w:val="left"/>
      <w:pPr>
        <w:tabs>
          <w:tab w:val="num" w:pos="3240"/>
        </w:tabs>
        <w:ind w:left="3240" w:hanging="72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3" w15:restartNumberingAfterBreak="0">
    <w:nsid w:val="0000000C"/>
    <w:multiLevelType w:val="multilevel"/>
    <w:tmpl w:val="0000000C"/>
    <w:name w:val="WW8Num32"/>
    <w:lvl w:ilvl="0">
      <w:start w:val="1"/>
      <w:numFmt w:val="decimal"/>
      <w:lvlText w:val="%1."/>
      <w:lvlJc w:val="left"/>
      <w:pPr>
        <w:tabs>
          <w:tab w:val="num" w:pos="540"/>
        </w:tabs>
        <w:ind w:left="540" w:hanging="360"/>
      </w:pPr>
      <w:rPr>
        <w:rFonts w:ascii="Arial" w:eastAsia="Times New Roman" w:hAnsi="Arial" w:cs="Arial"/>
        <w:b w:val="0"/>
        <w:sz w:val="24"/>
        <w:szCs w:val="24"/>
      </w:rPr>
    </w:lvl>
    <w:lvl w:ilvl="1">
      <w:start w:val="1"/>
      <w:numFmt w:val="decimal"/>
      <w:lvlText w:val="%2)"/>
      <w:lvlJc w:val="left"/>
      <w:pPr>
        <w:tabs>
          <w:tab w:val="num" w:pos="1260"/>
        </w:tabs>
        <w:ind w:left="1260" w:hanging="360"/>
      </w:pPr>
    </w:lvl>
    <w:lvl w:ilvl="2">
      <w:start w:val="19"/>
      <w:numFmt w:val="decimal"/>
      <w:lvlText w:val="%3."/>
      <w:lvlJc w:val="left"/>
      <w:pPr>
        <w:tabs>
          <w:tab w:val="num" w:pos="2520"/>
        </w:tabs>
        <w:ind w:left="2520" w:hanging="72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4" w15:restartNumberingAfterBreak="0">
    <w:nsid w:val="00B6008E"/>
    <w:multiLevelType w:val="hybridMultilevel"/>
    <w:tmpl w:val="354C1748"/>
    <w:lvl w:ilvl="0" w:tplc="AC68B790">
      <w:start w:val="1"/>
      <w:numFmt w:val="bullet"/>
      <w:lvlText w:val=""/>
      <w:lvlJc w:val="left"/>
      <w:pPr>
        <w:ind w:left="3839" w:hanging="360"/>
      </w:pPr>
      <w:rPr>
        <w:rFonts w:ascii="Symbol" w:hAnsi="Symbol" w:hint="default"/>
      </w:rPr>
    </w:lvl>
    <w:lvl w:ilvl="1" w:tplc="04150003">
      <w:start w:val="1"/>
      <w:numFmt w:val="bullet"/>
      <w:lvlText w:val="o"/>
      <w:lvlJc w:val="left"/>
      <w:pPr>
        <w:ind w:left="4559" w:hanging="360"/>
      </w:pPr>
      <w:rPr>
        <w:rFonts w:ascii="Courier New" w:hAnsi="Courier New" w:cs="Courier New" w:hint="default"/>
      </w:rPr>
    </w:lvl>
    <w:lvl w:ilvl="2" w:tplc="04150005" w:tentative="1">
      <w:start w:val="1"/>
      <w:numFmt w:val="bullet"/>
      <w:lvlText w:val=""/>
      <w:lvlJc w:val="left"/>
      <w:pPr>
        <w:ind w:left="5279" w:hanging="360"/>
      </w:pPr>
      <w:rPr>
        <w:rFonts w:ascii="Wingdings" w:hAnsi="Wingdings" w:hint="default"/>
      </w:rPr>
    </w:lvl>
    <w:lvl w:ilvl="3" w:tplc="04150001" w:tentative="1">
      <w:start w:val="1"/>
      <w:numFmt w:val="bullet"/>
      <w:lvlText w:val=""/>
      <w:lvlJc w:val="left"/>
      <w:pPr>
        <w:ind w:left="5999" w:hanging="360"/>
      </w:pPr>
      <w:rPr>
        <w:rFonts w:ascii="Symbol" w:hAnsi="Symbol" w:hint="default"/>
      </w:rPr>
    </w:lvl>
    <w:lvl w:ilvl="4" w:tplc="04150003" w:tentative="1">
      <w:start w:val="1"/>
      <w:numFmt w:val="bullet"/>
      <w:lvlText w:val="o"/>
      <w:lvlJc w:val="left"/>
      <w:pPr>
        <w:ind w:left="6719" w:hanging="360"/>
      </w:pPr>
      <w:rPr>
        <w:rFonts w:ascii="Courier New" w:hAnsi="Courier New" w:cs="Courier New" w:hint="default"/>
      </w:rPr>
    </w:lvl>
    <w:lvl w:ilvl="5" w:tplc="04150005" w:tentative="1">
      <w:start w:val="1"/>
      <w:numFmt w:val="bullet"/>
      <w:lvlText w:val=""/>
      <w:lvlJc w:val="left"/>
      <w:pPr>
        <w:ind w:left="7439" w:hanging="360"/>
      </w:pPr>
      <w:rPr>
        <w:rFonts w:ascii="Wingdings" w:hAnsi="Wingdings" w:hint="default"/>
      </w:rPr>
    </w:lvl>
    <w:lvl w:ilvl="6" w:tplc="04150001" w:tentative="1">
      <w:start w:val="1"/>
      <w:numFmt w:val="bullet"/>
      <w:lvlText w:val=""/>
      <w:lvlJc w:val="left"/>
      <w:pPr>
        <w:ind w:left="8159" w:hanging="360"/>
      </w:pPr>
      <w:rPr>
        <w:rFonts w:ascii="Symbol" w:hAnsi="Symbol" w:hint="default"/>
      </w:rPr>
    </w:lvl>
    <w:lvl w:ilvl="7" w:tplc="04150003" w:tentative="1">
      <w:start w:val="1"/>
      <w:numFmt w:val="bullet"/>
      <w:lvlText w:val="o"/>
      <w:lvlJc w:val="left"/>
      <w:pPr>
        <w:ind w:left="8879" w:hanging="360"/>
      </w:pPr>
      <w:rPr>
        <w:rFonts w:ascii="Courier New" w:hAnsi="Courier New" w:cs="Courier New" w:hint="default"/>
      </w:rPr>
    </w:lvl>
    <w:lvl w:ilvl="8" w:tplc="04150005" w:tentative="1">
      <w:start w:val="1"/>
      <w:numFmt w:val="bullet"/>
      <w:lvlText w:val=""/>
      <w:lvlJc w:val="left"/>
      <w:pPr>
        <w:ind w:left="9599" w:hanging="360"/>
      </w:pPr>
      <w:rPr>
        <w:rFonts w:ascii="Wingdings" w:hAnsi="Wingdings" w:hint="default"/>
      </w:rPr>
    </w:lvl>
  </w:abstractNum>
  <w:abstractNum w:abstractNumId="5" w15:restartNumberingAfterBreak="0">
    <w:nsid w:val="02FA5EBB"/>
    <w:multiLevelType w:val="hybridMultilevel"/>
    <w:tmpl w:val="A330041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2B401D"/>
    <w:multiLevelType w:val="hybridMultilevel"/>
    <w:tmpl w:val="E640CE02"/>
    <w:lvl w:ilvl="0" w:tplc="E59E7E1E">
      <w:start w:val="1"/>
      <w:numFmt w:val="decimal"/>
      <w:lvlText w:val="%1."/>
      <w:lvlJc w:val="left"/>
      <w:pPr>
        <w:tabs>
          <w:tab w:val="num" w:pos="900"/>
        </w:tabs>
        <w:ind w:left="900" w:hanging="360"/>
      </w:pPr>
      <w:rPr>
        <w:rFonts w:ascii="Arial" w:eastAsia="Times New Roman" w:hAnsi="Arial" w:cs="Arial"/>
        <w:b w:val="0"/>
        <w:i w:val="0"/>
      </w:rPr>
    </w:lvl>
    <w:lvl w:ilvl="1" w:tplc="D71E21B2">
      <w:start w:val="1"/>
      <w:numFmt w:val="lowerLetter"/>
      <w:lvlText w:val="%2)"/>
      <w:lvlJc w:val="left"/>
      <w:pPr>
        <w:tabs>
          <w:tab w:val="num" w:pos="1440"/>
        </w:tabs>
        <w:ind w:left="1440" w:hanging="360"/>
      </w:pPr>
      <w:rPr>
        <w:b w:val="0"/>
        <w:i w:val="0"/>
        <w:sz w:val="24"/>
        <w:szCs w:val="24"/>
      </w:rPr>
    </w:lvl>
    <w:lvl w:ilvl="2" w:tplc="35D6BDAE">
      <w:start w:val="1"/>
      <w:numFmt w:val="bullet"/>
      <w:lvlText w:val=""/>
      <w:lvlJc w:val="left"/>
      <w:pPr>
        <w:tabs>
          <w:tab w:val="num" w:pos="2264"/>
        </w:tabs>
        <w:ind w:left="2264" w:hanging="284"/>
      </w:pPr>
      <w:rPr>
        <w:rFonts w:ascii="Symbol" w:hAnsi="Symbol" w:hint="default"/>
        <w:b/>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ACE25A5"/>
    <w:multiLevelType w:val="multilevel"/>
    <w:tmpl w:val="51C68B1C"/>
    <w:lvl w:ilvl="0">
      <w:start w:val="1"/>
      <w:numFmt w:val="decimal"/>
      <w:lvlText w:val="%1."/>
      <w:lvlJc w:val="left"/>
      <w:pPr>
        <w:tabs>
          <w:tab w:val="num" w:pos="1260"/>
        </w:tabs>
        <w:ind w:left="1260" w:hanging="360"/>
      </w:pPr>
      <w:rPr>
        <w:rFonts w:ascii="Times New Roman" w:eastAsia="Times New Roman" w:hAnsi="Times New Roman" w:cs="Times New Roman"/>
      </w:rPr>
    </w:lvl>
    <w:lvl w:ilvl="1">
      <w:start w:val="1"/>
      <w:numFmt w:val="decimal"/>
      <w:lvlText w:val="%2)"/>
      <w:lvlJc w:val="left"/>
      <w:pPr>
        <w:tabs>
          <w:tab w:val="num" w:pos="1980"/>
        </w:tabs>
        <w:ind w:left="1980" w:hanging="360"/>
      </w:pPr>
    </w:lvl>
    <w:lvl w:ilvl="2">
      <w:start w:val="19"/>
      <w:numFmt w:val="decimal"/>
      <w:lvlText w:val="%3."/>
      <w:lvlJc w:val="left"/>
      <w:pPr>
        <w:tabs>
          <w:tab w:val="num" w:pos="3240"/>
        </w:tabs>
        <w:ind w:left="3240" w:hanging="72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rPr>
        <w:b w:val="0"/>
      </w:r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8" w15:restartNumberingAfterBreak="0">
    <w:nsid w:val="0F5A16AF"/>
    <w:multiLevelType w:val="singleLevel"/>
    <w:tmpl w:val="88522B28"/>
    <w:lvl w:ilvl="0">
      <w:start w:val="1"/>
      <w:numFmt w:val="lowerLetter"/>
      <w:lvlText w:val="%1)"/>
      <w:legacy w:legacy="1" w:legacySpace="0" w:legacyIndent="0"/>
      <w:lvlJc w:val="left"/>
      <w:rPr>
        <w:rFonts w:ascii="Arial" w:eastAsia="Times New Roman" w:hAnsi="Arial" w:cs="Arial" w:hint="default"/>
        <w:color w:val="12101B"/>
      </w:rPr>
    </w:lvl>
  </w:abstractNum>
  <w:abstractNum w:abstractNumId="9" w15:restartNumberingAfterBreak="0">
    <w:nsid w:val="0FCB1384"/>
    <w:multiLevelType w:val="hybridMultilevel"/>
    <w:tmpl w:val="1AB0255A"/>
    <w:lvl w:ilvl="0" w:tplc="35D6BDAE">
      <w:start w:val="1"/>
      <w:numFmt w:val="bullet"/>
      <w:lvlText w:val=""/>
      <w:lvlJc w:val="left"/>
      <w:pPr>
        <w:ind w:left="1980" w:hanging="360"/>
      </w:pPr>
      <w:rPr>
        <w:rFonts w:ascii="Symbol" w:hAnsi="Symbol" w:hint="default"/>
        <w:b/>
        <w:i w:val="0"/>
      </w:rPr>
    </w:lvl>
    <w:lvl w:ilvl="1" w:tplc="04150003" w:tentative="1">
      <w:start w:val="1"/>
      <w:numFmt w:val="bullet"/>
      <w:lvlText w:val="o"/>
      <w:lvlJc w:val="left"/>
      <w:pPr>
        <w:ind w:left="2700" w:hanging="360"/>
      </w:pPr>
      <w:rPr>
        <w:rFonts w:ascii="Courier New" w:hAnsi="Courier New" w:cs="Courier New" w:hint="default"/>
      </w:rPr>
    </w:lvl>
    <w:lvl w:ilvl="2" w:tplc="04150005" w:tentative="1">
      <w:start w:val="1"/>
      <w:numFmt w:val="bullet"/>
      <w:lvlText w:val=""/>
      <w:lvlJc w:val="left"/>
      <w:pPr>
        <w:ind w:left="3420" w:hanging="360"/>
      </w:pPr>
      <w:rPr>
        <w:rFonts w:ascii="Wingdings" w:hAnsi="Wingdings" w:hint="default"/>
      </w:rPr>
    </w:lvl>
    <w:lvl w:ilvl="3" w:tplc="04150001" w:tentative="1">
      <w:start w:val="1"/>
      <w:numFmt w:val="bullet"/>
      <w:lvlText w:val=""/>
      <w:lvlJc w:val="left"/>
      <w:pPr>
        <w:ind w:left="4140" w:hanging="360"/>
      </w:pPr>
      <w:rPr>
        <w:rFonts w:ascii="Symbol" w:hAnsi="Symbol" w:hint="default"/>
      </w:rPr>
    </w:lvl>
    <w:lvl w:ilvl="4" w:tplc="04150003" w:tentative="1">
      <w:start w:val="1"/>
      <w:numFmt w:val="bullet"/>
      <w:lvlText w:val="o"/>
      <w:lvlJc w:val="left"/>
      <w:pPr>
        <w:ind w:left="4860" w:hanging="360"/>
      </w:pPr>
      <w:rPr>
        <w:rFonts w:ascii="Courier New" w:hAnsi="Courier New" w:cs="Courier New" w:hint="default"/>
      </w:rPr>
    </w:lvl>
    <w:lvl w:ilvl="5" w:tplc="04150005" w:tentative="1">
      <w:start w:val="1"/>
      <w:numFmt w:val="bullet"/>
      <w:lvlText w:val=""/>
      <w:lvlJc w:val="left"/>
      <w:pPr>
        <w:ind w:left="5580" w:hanging="360"/>
      </w:pPr>
      <w:rPr>
        <w:rFonts w:ascii="Wingdings" w:hAnsi="Wingdings" w:hint="default"/>
      </w:rPr>
    </w:lvl>
    <w:lvl w:ilvl="6" w:tplc="04150001" w:tentative="1">
      <w:start w:val="1"/>
      <w:numFmt w:val="bullet"/>
      <w:lvlText w:val=""/>
      <w:lvlJc w:val="left"/>
      <w:pPr>
        <w:ind w:left="6300" w:hanging="360"/>
      </w:pPr>
      <w:rPr>
        <w:rFonts w:ascii="Symbol" w:hAnsi="Symbol" w:hint="default"/>
      </w:rPr>
    </w:lvl>
    <w:lvl w:ilvl="7" w:tplc="04150003" w:tentative="1">
      <w:start w:val="1"/>
      <w:numFmt w:val="bullet"/>
      <w:lvlText w:val="o"/>
      <w:lvlJc w:val="left"/>
      <w:pPr>
        <w:ind w:left="7020" w:hanging="360"/>
      </w:pPr>
      <w:rPr>
        <w:rFonts w:ascii="Courier New" w:hAnsi="Courier New" w:cs="Courier New" w:hint="default"/>
      </w:rPr>
    </w:lvl>
    <w:lvl w:ilvl="8" w:tplc="04150005" w:tentative="1">
      <w:start w:val="1"/>
      <w:numFmt w:val="bullet"/>
      <w:lvlText w:val=""/>
      <w:lvlJc w:val="left"/>
      <w:pPr>
        <w:ind w:left="7740" w:hanging="360"/>
      </w:pPr>
      <w:rPr>
        <w:rFonts w:ascii="Wingdings" w:hAnsi="Wingdings" w:hint="default"/>
      </w:rPr>
    </w:lvl>
  </w:abstractNum>
  <w:abstractNum w:abstractNumId="10" w15:restartNumberingAfterBreak="0">
    <w:nsid w:val="0FD0446B"/>
    <w:multiLevelType w:val="multilevel"/>
    <w:tmpl w:val="D91CB69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66B3DE3"/>
    <w:multiLevelType w:val="hybridMultilevel"/>
    <w:tmpl w:val="9EFCB3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682101"/>
    <w:multiLevelType w:val="multilevel"/>
    <w:tmpl w:val="A93CECD6"/>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3" w15:restartNumberingAfterBreak="0">
    <w:nsid w:val="200942FA"/>
    <w:multiLevelType w:val="hybridMultilevel"/>
    <w:tmpl w:val="659EF4E6"/>
    <w:lvl w:ilvl="0" w:tplc="9C56388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0DC5724"/>
    <w:multiLevelType w:val="hybridMultilevel"/>
    <w:tmpl w:val="E86C1E6A"/>
    <w:lvl w:ilvl="0" w:tplc="A20C3AAE">
      <w:start w:val="2"/>
      <w:numFmt w:val="decimal"/>
      <w:lvlText w:val="%1."/>
      <w:lvlJc w:val="left"/>
      <w:pPr>
        <w:tabs>
          <w:tab w:val="num" w:pos="720"/>
        </w:tabs>
        <w:ind w:left="720" w:hanging="360"/>
      </w:pPr>
      <w:rPr>
        <w:rFonts w:hint="default"/>
        <w:b w:val="0"/>
        <w:strike w:val="0"/>
      </w:rPr>
    </w:lvl>
    <w:lvl w:ilvl="1" w:tplc="0415000F">
      <w:start w:val="1"/>
      <w:numFmt w:val="decimal"/>
      <w:lvlText w:val="%2."/>
      <w:lvlJc w:val="left"/>
      <w:pPr>
        <w:tabs>
          <w:tab w:val="num" w:pos="720"/>
        </w:tabs>
        <w:ind w:left="720" w:hanging="360"/>
      </w:pPr>
      <w:rPr>
        <w:rFonts w:hint="default"/>
        <w:b w:val="0"/>
        <w:strike w:val="0"/>
      </w:rPr>
    </w:lvl>
    <w:lvl w:ilvl="2" w:tplc="2EEA345E">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D0304E5"/>
    <w:multiLevelType w:val="hybridMultilevel"/>
    <w:tmpl w:val="FB940EF0"/>
    <w:lvl w:ilvl="0" w:tplc="55FAE132">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6" w15:restartNumberingAfterBreak="0">
    <w:nsid w:val="2E9D7157"/>
    <w:multiLevelType w:val="hybridMultilevel"/>
    <w:tmpl w:val="C9566BAC"/>
    <w:lvl w:ilvl="0" w:tplc="C376218C">
      <w:start w:val="1"/>
      <w:numFmt w:val="decimal"/>
      <w:lvlText w:val="%1."/>
      <w:lvlJc w:val="left"/>
      <w:pPr>
        <w:tabs>
          <w:tab w:val="num" w:pos="900"/>
        </w:tabs>
        <w:ind w:left="900" w:hanging="360"/>
      </w:pPr>
      <w:rPr>
        <w:rFonts w:ascii="Arial" w:eastAsia="Times New Roman" w:hAnsi="Arial" w:cs="Arial"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10F454B"/>
    <w:multiLevelType w:val="hybridMultilevel"/>
    <w:tmpl w:val="CE146168"/>
    <w:lvl w:ilvl="0" w:tplc="35D6BDAE">
      <w:start w:val="1"/>
      <w:numFmt w:val="bullet"/>
      <w:lvlText w:val=""/>
      <w:lvlJc w:val="left"/>
      <w:pPr>
        <w:ind w:left="1980" w:hanging="360"/>
      </w:pPr>
      <w:rPr>
        <w:rFonts w:ascii="Symbol" w:hAnsi="Symbol" w:hint="default"/>
        <w:b/>
        <w:i w:val="0"/>
      </w:rPr>
    </w:lvl>
    <w:lvl w:ilvl="1" w:tplc="04150003" w:tentative="1">
      <w:start w:val="1"/>
      <w:numFmt w:val="bullet"/>
      <w:lvlText w:val="o"/>
      <w:lvlJc w:val="left"/>
      <w:pPr>
        <w:ind w:left="2700" w:hanging="360"/>
      </w:pPr>
      <w:rPr>
        <w:rFonts w:ascii="Courier New" w:hAnsi="Courier New" w:cs="Courier New" w:hint="default"/>
      </w:rPr>
    </w:lvl>
    <w:lvl w:ilvl="2" w:tplc="04150005" w:tentative="1">
      <w:start w:val="1"/>
      <w:numFmt w:val="bullet"/>
      <w:lvlText w:val=""/>
      <w:lvlJc w:val="left"/>
      <w:pPr>
        <w:ind w:left="3420" w:hanging="360"/>
      </w:pPr>
      <w:rPr>
        <w:rFonts w:ascii="Wingdings" w:hAnsi="Wingdings" w:hint="default"/>
      </w:rPr>
    </w:lvl>
    <w:lvl w:ilvl="3" w:tplc="04150001" w:tentative="1">
      <w:start w:val="1"/>
      <w:numFmt w:val="bullet"/>
      <w:lvlText w:val=""/>
      <w:lvlJc w:val="left"/>
      <w:pPr>
        <w:ind w:left="4140" w:hanging="360"/>
      </w:pPr>
      <w:rPr>
        <w:rFonts w:ascii="Symbol" w:hAnsi="Symbol" w:hint="default"/>
      </w:rPr>
    </w:lvl>
    <w:lvl w:ilvl="4" w:tplc="04150003" w:tentative="1">
      <w:start w:val="1"/>
      <w:numFmt w:val="bullet"/>
      <w:lvlText w:val="o"/>
      <w:lvlJc w:val="left"/>
      <w:pPr>
        <w:ind w:left="4860" w:hanging="360"/>
      </w:pPr>
      <w:rPr>
        <w:rFonts w:ascii="Courier New" w:hAnsi="Courier New" w:cs="Courier New" w:hint="default"/>
      </w:rPr>
    </w:lvl>
    <w:lvl w:ilvl="5" w:tplc="04150005" w:tentative="1">
      <w:start w:val="1"/>
      <w:numFmt w:val="bullet"/>
      <w:lvlText w:val=""/>
      <w:lvlJc w:val="left"/>
      <w:pPr>
        <w:ind w:left="5580" w:hanging="360"/>
      </w:pPr>
      <w:rPr>
        <w:rFonts w:ascii="Wingdings" w:hAnsi="Wingdings" w:hint="default"/>
      </w:rPr>
    </w:lvl>
    <w:lvl w:ilvl="6" w:tplc="04150001" w:tentative="1">
      <w:start w:val="1"/>
      <w:numFmt w:val="bullet"/>
      <w:lvlText w:val=""/>
      <w:lvlJc w:val="left"/>
      <w:pPr>
        <w:ind w:left="6300" w:hanging="360"/>
      </w:pPr>
      <w:rPr>
        <w:rFonts w:ascii="Symbol" w:hAnsi="Symbol" w:hint="default"/>
      </w:rPr>
    </w:lvl>
    <w:lvl w:ilvl="7" w:tplc="04150003" w:tentative="1">
      <w:start w:val="1"/>
      <w:numFmt w:val="bullet"/>
      <w:lvlText w:val="o"/>
      <w:lvlJc w:val="left"/>
      <w:pPr>
        <w:ind w:left="7020" w:hanging="360"/>
      </w:pPr>
      <w:rPr>
        <w:rFonts w:ascii="Courier New" w:hAnsi="Courier New" w:cs="Courier New" w:hint="default"/>
      </w:rPr>
    </w:lvl>
    <w:lvl w:ilvl="8" w:tplc="04150005" w:tentative="1">
      <w:start w:val="1"/>
      <w:numFmt w:val="bullet"/>
      <w:lvlText w:val=""/>
      <w:lvlJc w:val="left"/>
      <w:pPr>
        <w:ind w:left="7740" w:hanging="360"/>
      </w:pPr>
      <w:rPr>
        <w:rFonts w:ascii="Wingdings" w:hAnsi="Wingdings" w:hint="default"/>
      </w:rPr>
    </w:lvl>
  </w:abstractNum>
  <w:abstractNum w:abstractNumId="18" w15:restartNumberingAfterBreak="0">
    <w:nsid w:val="34456D88"/>
    <w:multiLevelType w:val="multilevel"/>
    <w:tmpl w:val="9EFCB3A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53E5292"/>
    <w:multiLevelType w:val="hybridMultilevel"/>
    <w:tmpl w:val="FBC8EEA8"/>
    <w:lvl w:ilvl="0" w:tplc="35D6BDAE">
      <w:start w:val="1"/>
      <w:numFmt w:val="bullet"/>
      <w:lvlText w:val=""/>
      <w:lvlJc w:val="left"/>
      <w:pPr>
        <w:ind w:left="1980" w:hanging="360"/>
      </w:pPr>
      <w:rPr>
        <w:rFonts w:ascii="Symbol" w:hAnsi="Symbol" w:hint="default"/>
        <w:b/>
        <w:i w:val="0"/>
      </w:rPr>
    </w:lvl>
    <w:lvl w:ilvl="1" w:tplc="04150003" w:tentative="1">
      <w:start w:val="1"/>
      <w:numFmt w:val="bullet"/>
      <w:lvlText w:val="o"/>
      <w:lvlJc w:val="left"/>
      <w:pPr>
        <w:ind w:left="2700" w:hanging="360"/>
      </w:pPr>
      <w:rPr>
        <w:rFonts w:ascii="Courier New" w:hAnsi="Courier New" w:cs="Courier New" w:hint="default"/>
      </w:rPr>
    </w:lvl>
    <w:lvl w:ilvl="2" w:tplc="04150005" w:tentative="1">
      <w:start w:val="1"/>
      <w:numFmt w:val="bullet"/>
      <w:lvlText w:val=""/>
      <w:lvlJc w:val="left"/>
      <w:pPr>
        <w:ind w:left="3420" w:hanging="360"/>
      </w:pPr>
      <w:rPr>
        <w:rFonts w:ascii="Wingdings" w:hAnsi="Wingdings" w:hint="default"/>
      </w:rPr>
    </w:lvl>
    <w:lvl w:ilvl="3" w:tplc="04150001" w:tentative="1">
      <w:start w:val="1"/>
      <w:numFmt w:val="bullet"/>
      <w:lvlText w:val=""/>
      <w:lvlJc w:val="left"/>
      <w:pPr>
        <w:ind w:left="4140" w:hanging="360"/>
      </w:pPr>
      <w:rPr>
        <w:rFonts w:ascii="Symbol" w:hAnsi="Symbol" w:hint="default"/>
      </w:rPr>
    </w:lvl>
    <w:lvl w:ilvl="4" w:tplc="04150003" w:tentative="1">
      <w:start w:val="1"/>
      <w:numFmt w:val="bullet"/>
      <w:lvlText w:val="o"/>
      <w:lvlJc w:val="left"/>
      <w:pPr>
        <w:ind w:left="4860" w:hanging="360"/>
      </w:pPr>
      <w:rPr>
        <w:rFonts w:ascii="Courier New" w:hAnsi="Courier New" w:cs="Courier New" w:hint="default"/>
      </w:rPr>
    </w:lvl>
    <w:lvl w:ilvl="5" w:tplc="04150005" w:tentative="1">
      <w:start w:val="1"/>
      <w:numFmt w:val="bullet"/>
      <w:lvlText w:val=""/>
      <w:lvlJc w:val="left"/>
      <w:pPr>
        <w:ind w:left="5580" w:hanging="360"/>
      </w:pPr>
      <w:rPr>
        <w:rFonts w:ascii="Wingdings" w:hAnsi="Wingdings" w:hint="default"/>
      </w:rPr>
    </w:lvl>
    <w:lvl w:ilvl="6" w:tplc="04150001" w:tentative="1">
      <w:start w:val="1"/>
      <w:numFmt w:val="bullet"/>
      <w:lvlText w:val=""/>
      <w:lvlJc w:val="left"/>
      <w:pPr>
        <w:ind w:left="6300" w:hanging="360"/>
      </w:pPr>
      <w:rPr>
        <w:rFonts w:ascii="Symbol" w:hAnsi="Symbol" w:hint="default"/>
      </w:rPr>
    </w:lvl>
    <w:lvl w:ilvl="7" w:tplc="04150003" w:tentative="1">
      <w:start w:val="1"/>
      <w:numFmt w:val="bullet"/>
      <w:lvlText w:val="o"/>
      <w:lvlJc w:val="left"/>
      <w:pPr>
        <w:ind w:left="7020" w:hanging="360"/>
      </w:pPr>
      <w:rPr>
        <w:rFonts w:ascii="Courier New" w:hAnsi="Courier New" w:cs="Courier New" w:hint="default"/>
      </w:rPr>
    </w:lvl>
    <w:lvl w:ilvl="8" w:tplc="04150005" w:tentative="1">
      <w:start w:val="1"/>
      <w:numFmt w:val="bullet"/>
      <w:lvlText w:val=""/>
      <w:lvlJc w:val="left"/>
      <w:pPr>
        <w:ind w:left="7740" w:hanging="360"/>
      </w:pPr>
      <w:rPr>
        <w:rFonts w:ascii="Wingdings" w:hAnsi="Wingdings" w:hint="default"/>
      </w:rPr>
    </w:lvl>
  </w:abstractNum>
  <w:abstractNum w:abstractNumId="20" w15:restartNumberingAfterBreak="0">
    <w:nsid w:val="35873557"/>
    <w:multiLevelType w:val="multilevel"/>
    <w:tmpl w:val="0E7C1F8A"/>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5BC2EC2"/>
    <w:multiLevelType w:val="multilevel"/>
    <w:tmpl w:val="18DAA78C"/>
    <w:lvl w:ilvl="0">
      <w:start w:val="2"/>
      <w:numFmt w:val="decimal"/>
      <w:lvlText w:val="%1."/>
      <w:lvlJc w:val="left"/>
      <w:pPr>
        <w:ind w:left="390" w:hanging="39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38060018"/>
    <w:multiLevelType w:val="hybridMultilevel"/>
    <w:tmpl w:val="68DAF860"/>
    <w:lvl w:ilvl="0" w:tplc="2A3A7D70">
      <w:start w:val="1"/>
      <w:numFmt w:val="bullet"/>
      <w:lvlText w:val=""/>
      <w:lvlJc w:val="left"/>
      <w:pPr>
        <w:ind w:left="2778" w:hanging="360"/>
      </w:pPr>
      <w:rPr>
        <w:rFonts w:ascii="Symbol" w:hAnsi="Symbol" w:hint="default"/>
      </w:rPr>
    </w:lvl>
    <w:lvl w:ilvl="1" w:tplc="04150003" w:tentative="1">
      <w:start w:val="1"/>
      <w:numFmt w:val="bullet"/>
      <w:lvlText w:val="o"/>
      <w:lvlJc w:val="left"/>
      <w:pPr>
        <w:ind w:left="3498" w:hanging="360"/>
      </w:pPr>
      <w:rPr>
        <w:rFonts w:ascii="Courier New" w:hAnsi="Courier New" w:cs="Courier New" w:hint="default"/>
      </w:rPr>
    </w:lvl>
    <w:lvl w:ilvl="2" w:tplc="04150005" w:tentative="1">
      <w:start w:val="1"/>
      <w:numFmt w:val="bullet"/>
      <w:lvlText w:val=""/>
      <w:lvlJc w:val="left"/>
      <w:pPr>
        <w:ind w:left="4218" w:hanging="360"/>
      </w:pPr>
      <w:rPr>
        <w:rFonts w:ascii="Wingdings" w:hAnsi="Wingdings" w:hint="default"/>
      </w:rPr>
    </w:lvl>
    <w:lvl w:ilvl="3" w:tplc="04150001" w:tentative="1">
      <w:start w:val="1"/>
      <w:numFmt w:val="bullet"/>
      <w:lvlText w:val=""/>
      <w:lvlJc w:val="left"/>
      <w:pPr>
        <w:ind w:left="4938" w:hanging="360"/>
      </w:pPr>
      <w:rPr>
        <w:rFonts w:ascii="Symbol" w:hAnsi="Symbol" w:hint="default"/>
      </w:rPr>
    </w:lvl>
    <w:lvl w:ilvl="4" w:tplc="04150003" w:tentative="1">
      <w:start w:val="1"/>
      <w:numFmt w:val="bullet"/>
      <w:lvlText w:val="o"/>
      <w:lvlJc w:val="left"/>
      <w:pPr>
        <w:ind w:left="5658" w:hanging="360"/>
      </w:pPr>
      <w:rPr>
        <w:rFonts w:ascii="Courier New" w:hAnsi="Courier New" w:cs="Courier New" w:hint="default"/>
      </w:rPr>
    </w:lvl>
    <w:lvl w:ilvl="5" w:tplc="04150005" w:tentative="1">
      <w:start w:val="1"/>
      <w:numFmt w:val="bullet"/>
      <w:lvlText w:val=""/>
      <w:lvlJc w:val="left"/>
      <w:pPr>
        <w:ind w:left="6378" w:hanging="360"/>
      </w:pPr>
      <w:rPr>
        <w:rFonts w:ascii="Wingdings" w:hAnsi="Wingdings" w:hint="default"/>
      </w:rPr>
    </w:lvl>
    <w:lvl w:ilvl="6" w:tplc="04150001" w:tentative="1">
      <w:start w:val="1"/>
      <w:numFmt w:val="bullet"/>
      <w:lvlText w:val=""/>
      <w:lvlJc w:val="left"/>
      <w:pPr>
        <w:ind w:left="7098" w:hanging="360"/>
      </w:pPr>
      <w:rPr>
        <w:rFonts w:ascii="Symbol" w:hAnsi="Symbol" w:hint="default"/>
      </w:rPr>
    </w:lvl>
    <w:lvl w:ilvl="7" w:tplc="04150003" w:tentative="1">
      <w:start w:val="1"/>
      <w:numFmt w:val="bullet"/>
      <w:lvlText w:val="o"/>
      <w:lvlJc w:val="left"/>
      <w:pPr>
        <w:ind w:left="7818" w:hanging="360"/>
      </w:pPr>
      <w:rPr>
        <w:rFonts w:ascii="Courier New" w:hAnsi="Courier New" w:cs="Courier New" w:hint="default"/>
      </w:rPr>
    </w:lvl>
    <w:lvl w:ilvl="8" w:tplc="04150005" w:tentative="1">
      <w:start w:val="1"/>
      <w:numFmt w:val="bullet"/>
      <w:lvlText w:val=""/>
      <w:lvlJc w:val="left"/>
      <w:pPr>
        <w:ind w:left="8538" w:hanging="360"/>
      </w:pPr>
      <w:rPr>
        <w:rFonts w:ascii="Wingdings" w:hAnsi="Wingdings" w:hint="default"/>
      </w:rPr>
    </w:lvl>
  </w:abstractNum>
  <w:abstractNum w:abstractNumId="23" w15:restartNumberingAfterBreak="0">
    <w:nsid w:val="3ABB63B0"/>
    <w:multiLevelType w:val="hybridMultilevel"/>
    <w:tmpl w:val="BD1EA83C"/>
    <w:lvl w:ilvl="0" w:tplc="35D6BDAE">
      <w:start w:val="1"/>
      <w:numFmt w:val="bullet"/>
      <w:lvlText w:val=""/>
      <w:lvlJc w:val="left"/>
      <w:pPr>
        <w:ind w:left="1980" w:hanging="360"/>
      </w:pPr>
      <w:rPr>
        <w:rFonts w:ascii="Symbol" w:hAnsi="Symbol" w:hint="default"/>
        <w:b/>
        <w:i w:val="0"/>
      </w:rPr>
    </w:lvl>
    <w:lvl w:ilvl="1" w:tplc="04150003" w:tentative="1">
      <w:start w:val="1"/>
      <w:numFmt w:val="bullet"/>
      <w:lvlText w:val="o"/>
      <w:lvlJc w:val="left"/>
      <w:pPr>
        <w:ind w:left="2700" w:hanging="360"/>
      </w:pPr>
      <w:rPr>
        <w:rFonts w:ascii="Courier New" w:hAnsi="Courier New" w:cs="Courier New" w:hint="default"/>
      </w:rPr>
    </w:lvl>
    <w:lvl w:ilvl="2" w:tplc="04150005" w:tentative="1">
      <w:start w:val="1"/>
      <w:numFmt w:val="bullet"/>
      <w:lvlText w:val=""/>
      <w:lvlJc w:val="left"/>
      <w:pPr>
        <w:ind w:left="3420" w:hanging="360"/>
      </w:pPr>
      <w:rPr>
        <w:rFonts w:ascii="Wingdings" w:hAnsi="Wingdings" w:hint="default"/>
      </w:rPr>
    </w:lvl>
    <w:lvl w:ilvl="3" w:tplc="04150001" w:tentative="1">
      <w:start w:val="1"/>
      <w:numFmt w:val="bullet"/>
      <w:lvlText w:val=""/>
      <w:lvlJc w:val="left"/>
      <w:pPr>
        <w:ind w:left="4140" w:hanging="360"/>
      </w:pPr>
      <w:rPr>
        <w:rFonts w:ascii="Symbol" w:hAnsi="Symbol" w:hint="default"/>
      </w:rPr>
    </w:lvl>
    <w:lvl w:ilvl="4" w:tplc="04150003" w:tentative="1">
      <w:start w:val="1"/>
      <w:numFmt w:val="bullet"/>
      <w:lvlText w:val="o"/>
      <w:lvlJc w:val="left"/>
      <w:pPr>
        <w:ind w:left="4860" w:hanging="360"/>
      </w:pPr>
      <w:rPr>
        <w:rFonts w:ascii="Courier New" w:hAnsi="Courier New" w:cs="Courier New" w:hint="default"/>
      </w:rPr>
    </w:lvl>
    <w:lvl w:ilvl="5" w:tplc="04150005" w:tentative="1">
      <w:start w:val="1"/>
      <w:numFmt w:val="bullet"/>
      <w:lvlText w:val=""/>
      <w:lvlJc w:val="left"/>
      <w:pPr>
        <w:ind w:left="5580" w:hanging="360"/>
      </w:pPr>
      <w:rPr>
        <w:rFonts w:ascii="Wingdings" w:hAnsi="Wingdings" w:hint="default"/>
      </w:rPr>
    </w:lvl>
    <w:lvl w:ilvl="6" w:tplc="04150001" w:tentative="1">
      <w:start w:val="1"/>
      <w:numFmt w:val="bullet"/>
      <w:lvlText w:val=""/>
      <w:lvlJc w:val="left"/>
      <w:pPr>
        <w:ind w:left="6300" w:hanging="360"/>
      </w:pPr>
      <w:rPr>
        <w:rFonts w:ascii="Symbol" w:hAnsi="Symbol" w:hint="default"/>
      </w:rPr>
    </w:lvl>
    <w:lvl w:ilvl="7" w:tplc="04150003" w:tentative="1">
      <w:start w:val="1"/>
      <w:numFmt w:val="bullet"/>
      <w:lvlText w:val="o"/>
      <w:lvlJc w:val="left"/>
      <w:pPr>
        <w:ind w:left="7020" w:hanging="360"/>
      </w:pPr>
      <w:rPr>
        <w:rFonts w:ascii="Courier New" w:hAnsi="Courier New" w:cs="Courier New" w:hint="default"/>
      </w:rPr>
    </w:lvl>
    <w:lvl w:ilvl="8" w:tplc="04150005" w:tentative="1">
      <w:start w:val="1"/>
      <w:numFmt w:val="bullet"/>
      <w:lvlText w:val=""/>
      <w:lvlJc w:val="left"/>
      <w:pPr>
        <w:ind w:left="7740" w:hanging="360"/>
      </w:pPr>
      <w:rPr>
        <w:rFonts w:ascii="Wingdings" w:hAnsi="Wingdings" w:hint="default"/>
      </w:rPr>
    </w:lvl>
  </w:abstractNum>
  <w:abstractNum w:abstractNumId="24" w15:restartNumberingAfterBreak="0">
    <w:nsid w:val="3BC10AAC"/>
    <w:multiLevelType w:val="hybridMultilevel"/>
    <w:tmpl w:val="18A86AD4"/>
    <w:lvl w:ilvl="0" w:tplc="35D6BDAE">
      <w:start w:val="1"/>
      <w:numFmt w:val="bullet"/>
      <w:lvlText w:val=""/>
      <w:lvlJc w:val="left"/>
      <w:pPr>
        <w:ind w:left="1980" w:hanging="360"/>
      </w:pPr>
      <w:rPr>
        <w:rFonts w:ascii="Symbol" w:hAnsi="Symbol" w:hint="default"/>
        <w:b/>
        <w:i w:val="0"/>
      </w:rPr>
    </w:lvl>
    <w:lvl w:ilvl="1" w:tplc="04150003" w:tentative="1">
      <w:start w:val="1"/>
      <w:numFmt w:val="bullet"/>
      <w:lvlText w:val="o"/>
      <w:lvlJc w:val="left"/>
      <w:pPr>
        <w:ind w:left="2700" w:hanging="360"/>
      </w:pPr>
      <w:rPr>
        <w:rFonts w:ascii="Courier New" w:hAnsi="Courier New" w:cs="Courier New" w:hint="default"/>
      </w:rPr>
    </w:lvl>
    <w:lvl w:ilvl="2" w:tplc="04150005" w:tentative="1">
      <w:start w:val="1"/>
      <w:numFmt w:val="bullet"/>
      <w:lvlText w:val=""/>
      <w:lvlJc w:val="left"/>
      <w:pPr>
        <w:ind w:left="3420" w:hanging="360"/>
      </w:pPr>
      <w:rPr>
        <w:rFonts w:ascii="Wingdings" w:hAnsi="Wingdings" w:hint="default"/>
      </w:rPr>
    </w:lvl>
    <w:lvl w:ilvl="3" w:tplc="04150001" w:tentative="1">
      <w:start w:val="1"/>
      <w:numFmt w:val="bullet"/>
      <w:lvlText w:val=""/>
      <w:lvlJc w:val="left"/>
      <w:pPr>
        <w:ind w:left="4140" w:hanging="360"/>
      </w:pPr>
      <w:rPr>
        <w:rFonts w:ascii="Symbol" w:hAnsi="Symbol" w:hint="default"/>
      </w:rPr>
    </w:lvl>
    <w:lvl w:ilvl="4" w:tplc="04150003" w:tentative="1">
      <w:start w:val="1"/>
      <w:numFmt w:val="bullet"/>
      <w:lvlText w:val="o"/>
      <w:lvlJc w:val="left"/>
      <w:pPr>
        <w:ind w:left="4860" w:hanging="360"/>
      </w:pPr>
      <w:rPr>
        <w:rFonts w:ascii="Courier New" w:hAnsi="Courier New" w:cs="Courier New" w:hint="default"/>
      </w:rPr>
    </w:lvl>
    <w:lvl w:ilvl="5" w:tplc="04150005" w:tentative="1">
      <w:start w:val="1"/>
      <w:numFmt w:val="bullet"/>
      <w:lvlText w:val=""/>
      <w:lvlJc w:val="left"/>
      <w:pPr>
        <w:ind w:left="5580" w:hanging="360"/>
      </w:pPr>
      <w:rPr>
        <w:rFonts w:ascii="Wingdings" w:hAnsi="Wingdings" w:hint="default"/>
      </w:rPr>
    </w:lvl>
    <w:lvl w:ilvl="6" w:tplc="04150001" w:tentative="1">
      <w:start w:val="1"/>
      <w:numFmt w:val="bullet"/>
      <w:lvlText w:val=""/>
      <w:lvlJc w:val="left"/>
      <w:pPr>
        <w:ind w:left="6300" w:hanging="360"/>
      </w:pPr>
      <w:rPr>
        <w:rFonts w:ascii="Symbol" w:hAnsi="Symbol" w:hint="default"/>
      </w:rPr>
    </w:lvl>
    <w:lvl w:ilvl="7" w:tplc="04150003" w:tentative="1">
      <w:start w:val="1"/>
      <w:numFmt w:val="bullet"/>
      <w:lvlText w:val="o"/>
      <w:lvlJc w:val="left"/>
      <w:pPr>
        <w:ind w:left="7020" w:hanging="360"/>
      </w:pPr>
      <w:rPr>
        <w:rFonts w:ascii="Courier New" w:hAnsi="Courier New" w:cs="Courier New" w:hint="default"/>
      </w:rPr>
    </w:lvl>
    <w:lvl w:ilvl="8" w:tplc="04150005" w:tentative="1">
      <w:start w:val="1"/>
      <w:numFmt w:val="bullet"/>
      <w:lvlText w:val=""/>
      <w:lvlJc w:val="left"/>
      <w:pPr>
        <w:ind w:left="7740" w:hanging="360"/>
      </w:pPr>
      <w:rPr>
        <w:rFonts w:ascii="Wingdings" w:hAnsi="Wingdings" w:hint="default"/>
      </w:rPr>
    </w:lvl>
  </w:abstractNum>
  <w:abstractNum w:abstractNumId="25" w15:restartNumberingAfterBreak="0">
    <w:nsid w:val="3EF33AF7"/>
    <w:multiLevelType w:val="hybridMultilevel"/>
    <w:tmpl w:val="14F41BB6"/>
    <w:lvl w:ilvl="0" w:tplc="8B523CF4">
      <w:start w:val="1"/>
      <w:numFmt w:val="lowerLetter"/>
      <w:lvlText w:val="%1)"/>
      <w:lvlJc w:val="left"/>
      <w:pPr>
        <w:ind w:left="720" w:hanging="360"/>
      </w:pPr>
      <w:rPr>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189620B"/>
    <w:multiLevelType w:val="hybridMultilevel"/>
    <w:tmpl w:val="274CE130"/>
    <w:lvl w:ilvl="0" w:tplc="AC68B790">
      <w:start w:val="1"/>
      <w:numFmt w:val="bullet"/>
      <w:lvlText w:val=""/>
      <w:lvlJc w:val="left"/>
      <w:pPr>
        <w:ind w:left="2487" w:hanging="360"/>
      </w:pPr>
      <w:rPr>
        <w:rFonts w:ascii="Symbol" w:hAnsi="Symbol" w:hint="default"/>
      </w:rPr>
    </w:lvl>
    <w:lvl w:ilvl="1" w:tplc="04150003">
      <w:start w:val="1"/>
      <w:numFmt w:val="bullet"/>
      <w:lvlText w:val="o"/>
      <w:lvlJc w:val="left"/>
      <w:pPr>
        <w:ind w:left="4843" w:hanging="360"/>
      </w:pPr>
      <w:rPr>
        <w:rFonts w:ascii="Courier New" w:hAnsi="Courier New" w:cs="Courier New" w:hint="default"/>
      </w:rPr>
    </w:lvl>
    <w:lvl w:ilvl="2" w:tplc="04150005" w:tentative="1">
      <w:start w:val="1"/>
      <w:numFmt w:val="bullet"/>
      <w:lvlText w:val=""/>
      <w:lvlJc w:val="left"/>
      <w:pPr>
        <w:ind w:left="5563" w:hanging="360"/>
      </w:pPr>
      <w:rPr>
        <w:rFonts w:ascii="Wingdings" w:hAnsi="Wingdings" w:hint="default"/>
      </w:rPr>
    </w:lvl>
    <w:lvl w:ilvl="3" w:tplc="04150001" w:tentative="1">
      <w:start w:val="1"/>
      <w:numFmt w:val="bullet"/>
      <w:lvlText w:val=""/>
      <w:lvlJc w:val="left"/>
      <w:pPr>
        <w:ind w:left="6283" w:hanging="360"/>
      </w:pPr>
      <w:rPr>
        <w:rFonts w:ascii="Symbol" w:hAnsi="Symbol" w:hint="default"/>
      </w:rPr>
    </w:lvl>
    <w:lvl w:ilvl="4" w:tplc="04150003" w:tentative="1">
      <w:start w:val="1"/>
      <w:numFmt w:val="bullet"/>
      <w:lvlText w:val="o"/>
      <w:lvlJc w:val="left"/>
      <w:pPr>
        <w:ind w:left="7003" w:hanging="360"/>
      </w:pPr>
      <w:rPr>
        <w:rFonts w:ascii="Courier New" w:hAnsi="Courier New" w:cs="Courier New" w:hint="default"/>
      </w:rPr>
    </w:lvl>
    <w:lvl w:ilvl="5" w:tplc="04150005" w:tentative="1">
      <w:start w:val="1"/>
      <w:numFmt w:val="bullet"/>
      <w:lvlText w:val=""/>
      <w:lvlJc w:val="left"/>
      <w:pPr>
        <w:ind w:left="7723" w:hanging="360"/>
      </w:pPr>
      <w:rPr>
        <w:rFonts w:ascii="Wingdings" w:hAnsi="Wingdings" w:hint="default"/>
      </w:rPr>
    </w:lvl>
    <w:lvl w:ilvl="6" w:tplc="04150001" w:tentative="1">
      <w:start w:val="1"/>
      <w:numFmt w:val="bullet"/>
      <w:lvlText w:val=""/>
      <w:lvlJc w:val="left"/>
      <w:pPr>
        <w:ind w:left="8443" w:hanging="360"/>
      </w:pPr>
      <w:rPr>
        <w:rFonts w:ascii="Symbol" w:hAnsi="Symbol" w:hint="default"/>
      </w:rPr>
    </w:lvl>
    <w:lvl w:ilvl="7" w:tplc="04150003" w:tentative="1">
      <w:start w:val="1"/>
      <w:numFmt w:val="bullet"/>
      <w:lvlText w:val="o"/>
      <w:lvlJc w:val="left"/>
      <w:pPr>
        <w:ind w:left="9163" w:hanging="360"/>
      </w:pPr>
      <w:rPr>
        <w:rFonts w:ascii="Courier New" w:hAnsi="Courier New" w:cs="Courier New" w:hint="default"/>
      </w:rPr>
    </w:lvl>
    <w:lvl w:ilvl="8" w:tplc="04150005" w:tentative="1">
      <w:start w:val="1"/>
      <w:numFmt w:val="bullet"/>
      <w:lvlText w:val=""/>
      <w:lvlJc w:val="left"/>
      <w:pPr>
        <w:ind w:left="9883" w:hanging="360"/>
      </w:pPr>
      <w:rPr>
        <w:rFonts w:ascii="Wingdings" w:hAnsi="Wingdings" w:hint="default"/>
      </w:rPr>
    </w:lvl>
  </w:abstractNum>
  <w:abstractNum w:abstractNumId="27" w15:restartNumberingAfterBreak="0">
    <w:nsid w:val="41DC564D"/>
    <w:multiLevelType w:val="multilevel"/>
    <w:tmpl w:val="6B368C96"/>
    <w:lvl w:ilvl="0">
      <w:start w:val="1"/>
      <w:numFmt w:val="decimal"/>
      <w:lvlText w:val="%1."/>
      <w:lvlJc w:val="left"/>
      <w:pPr>
        <w:tabs>
          <w:tab w:val="num" w:pos="720"/>
        </w:tabs>
        <w:ind w:left="720" w:hanging="360"/>
      </w:pPr>
      <w:rPr>
        <w:rFonts w:hint="default"/>
        <w:b/>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8" w15:restartNumberingAfterBreak="0">
    <w:nsid w:val="448971D7"/>
    <w:multiLevelType w:val="hybridMultilevel"/>
    <w:tmpl w:val="6A280730"/>
    <w:lvl w:ilvl="0" w:tplc="35D6BDAE">
      <w:start w:val="1"/>
      <w:numFmt w:val="bullet"/>
      <w:lvlText w:val=""/>
      <w:lvlJc w:val="left"/>
      <w:pPr>
        <w:ind w:left="1980" w:hanging="360"/>
      </w:pPr>
      <w:rPr>
        <w:rFonts w:ascii="Symbol" w:hAnsi="Symbol" w:hint="default"/>
        <w:b/>
        <w:i w:val="0"/>
      </w:rPr>
    </w:lvl>
    <w:lvl w:ilvl="1" w:tplc="04150003" w:tentative="1">
      <w:start w:val="1"/>
      <w:numFmt w:val="bullet"/>
      <w:lvlText w:val="o"/>
      <w:lvlJc w:val="left"/>
      <w:pPr>
        <w:ind w:left="2700" w:hanging="360"/>
      </w:pPr>
      <w:rPr>
        <w:rFonts w:ascii="Courier New" w:hAnsi="Courier New" w:cs="Courier New" w:hint="default"/>
      </w:rPr>
    </w:lvl>
    <w:lvl w:ilvl="2" w:tplc="04150005" w:tentative="1">
      <w:start w:val="1"/>
      <w:numFmt w:val="bullet"/>
      <w:lvlText w:val=""/>
      <w:lvlJc w:val="left"/>
      <w:pPr>
        <w:ind w:left="3420" w:hanging="360"/>
      </w:pPr>
      <w:rPr>
        <w:rFonts w:ascii="Wingdings" w:hAnsi="Wingdings" w:hint="default"/>
      </w:rPr>
    </w:lvl>
    <w:lvl w:ilvl="3" w:tplc="04150001" w:tentative="1">
      <w:start w:val="1"/>
      <w:numFmt w:val="bullet"/>
      <w:lvlText w:val=""/>
      <w:lvlJc w:val="left"/>
      <w:pPr>
        <w:ind w:left="4140" w:hanging="360"/>
      </w:pPr>
      <w:rPr>
        <w:rFonts w:ascii="Symbol" w:hAnsi="Symbol" w:hint="default"/>
      </w:rPr>
    </w:lvl>
    <w:lvl w:ilvl="4" w:tplc="04150003" w:tentative="1">
      <w:start w:val="1"/>
      <w:numFmt w:val="bullet"/>
      <w:lvlText w:val="o"/>
      <w:lvlJc w:val="left"/>
      <w:pPr>
        <w:ind w:left="4860" w:hanging="360"/>
      </w:pPr>
      <w:rPr>
        <w:rFonts w:ascii="Courier New" w:hAnsi="Courier New" w:cs="Courier New" w:hint="default"/>
      </w:rPr>
    </w:lvl>
    <w:lvl w:ilvl="5" w:tplc="04150005" w:tentative="1">
      <w:start w:val="1"/>
      <w:numFmt w:val="bullet"/>
      <w:lvlText w:val=""/>
      <w:lvlJc w:val="left"/>
      <w:pPr>
        <w:ind w:left="5580" w:hanging="360"/>
      </w:pPr>
      <w:rPr>
        <w:rFonts w:ascii="Wingdings" w:hAnsi="Wingdings" w:hint="default"/>
      </w:rPr>
    </w:lvl>
    <w:lvl w:ilvl="6" w:tplc="04150001" w:tentative="1">
      <w:start w:val="1"/>
      <w:numFmt w:val="bullet"/>
      <w:lvlText w:val=""/>
      <w:lvlJc w:val="left"/>
      <w:pPr>
        <w:ind w:left="6300" w:hanging="360"/>
      </w:pPr>
      <w:rPr>
        <w:rFonts w:ascii="Symbol" w:hAnsi="Symbol" w:hint="default"/>
      </w:rPr>
    </w:lvl>
    <w:lvl w:ilvl="7" w:tplc="04150003" w:tentative="1">
      <w:start w:val="1"/>
      <w:numFmt w:val="bullet"/>
      <w:lvlText w:val="o"/>
      <w:lvlJc w:val="left"/>
      <w:pPr>
        <w:ind w:left="7020" w:hanging="360"/>
      </w:pPr>
      <w:rPr>
        <w:rFonts w:ascii="Courier New" w:hAnsi="Courier New" w:cs="Courier New" w:hint="default"/>
      </w:rPr>
    </w:lvl>
    <w:lvl w:ilvl="8" w:tplc="04150005" w:tentative="1">
      <w:start w:val="1"/>
      <w:numFmt w:val="bullet"/>
      <w:lvlText w:val=""/>
      <w:lvlJc w:val="left"/>
      <w:pPr>
        <w:ind w:left="7740" w:hanging="360"/>
      </w:pPr>
      <w:rPr>
        <w:rFonts w:ascii="Wingdings" w:hAnsi="Wingdings" w:hint="default"/>
      </w:rPr>
    </w:lvl>
  </w:abstractNum>
  <w:abstractNum w:abstractNumId="29" w15:restartNumberingAfterBreak="0">
    <w:nsid w:val="4AE61FFA"/>
    <w:multiLevelType w:val="hybridMultilevel"/>
    <w:tmpl w:val="C1940540"/>
    <w:lvl w:ilvl="0" w:tplc="5756D9BC">
      <w:start w:val="1"/>
      <w:numFmt w:val="decimal"/>
      <w:lvlText w:val="%1."/>
      <w:lvlJc w:val="left"/>
      <w:pPr>
        <w:tabs>
          <w:tab w:val="num" w:pos="540"/>
        </w:tabs>
        <w:ind w:left="54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CF508DC"/>
    <w:multiLevelType w:val="hybridMultilevel"/>
    <w:tmpl w:val="7E8C33CE"/>
    <w:lvl w:ilvl="0" w:tplc="35D6BDAE">
      <w:start w:val="1"/>
      <w:numFmt w:val="bullet"/>
      <w:lvlText w:val=""/>
      <w:lvlJc w:val="left"/>
      <w:pPr>
        <w:ind w:left="1980" w:hanging="360"/>
      </w:pPr>
      <w:rPr>
        <w:rFonts w:ascii="Symbol" w:hAnsi="Symbol" w:hint="default"/>
        <w:b/>
        <w:i w:val="0"/>
      </w:rPr>
    </w:lvl>
    <w:lvl w:ilvl="1" w:tplc="04150003" w:tentative="1">
      <w:start w:val="1"/>
      <w:numFmt w:val="bullet"/>
      <w:lvlText w:val="o"/>
      <w:lvlJc w:val="left"/>
      <w:pPr>
        <w:ind w:left="2700" w:hanging="360"/>
      </w:pPr>
      <w:rPr>
        <w:rFonts w:ascii="Courier New" w:hAnsi="Courier New" w:cs="Courier New" w:hint="default"/>
      </w:rPr>
    </w:lvl>
    <w:lvl w:ilvl="2" w:tplc="04150005" w:tentative="1">
      <w:start w:val="1"/>
      <w:numFmt w:val="bullet"/>
      <w:lvlText w:val=""/>
      <w:lvlJc w:val="left"/>
      <w:pPr>
        <w:ind w:left="3420" w:hanging="360"/>
      </w:pPr>
      <w:rPr>
        <w:rFonts w:ascii="Wingdings" w:hAnsi="Wingdings" w:hint="default"/>
      </w:rPr>
    </w:lvl>
    <w:lvl w:ilvl="3" w:tplc="04150001" w:tentative="1">
      <w:start w:val="1"/>
      <w:numFmt w:val="bullet"/>
      <w:lvlText w:val=""/>
      <w:lvlJc w:val="left"/>
      <w:pPr>
        <w:ind w:left="4140" w:hanging="360"/>
      </w:pPr>
      <w:rPr>
        <w:rFonts w:ascii="Symbol" w:hAnsi="Symbol" w:hint="default"/>
      </w:rPr>
    </w:lvl>
    <w:lvl w:ilvl="4" w:tplc="04150003" w:tentative="1">
      <w:start w:val="1"/>
      <w:numFmt w:val="bullet"/>
      <w:lvlText w:val="o"/>
      <w:lvlJc w:val="left"/>
      <w:pPr>
        <w:ind w:left="4860" w:hanging="360"/>
      </w:pPr>
      <w:rPr>
        <w:rFonts w:ascii="Courier New" w:hAnsi="Courier New" w:cs="Courier New" w:hint="default"/>
      </w:rPr>
    </w:lvl>
    <w:lvl w:ilvl="5" w:tplc="04150005" w:tentative="1">
      <w:start w:val="1"/>
      <w:numFmt w:val="bullet"/>
      <w:lvlText w:val=""/>
      <w:lvlJc w:val="left"/>
      <w:pPr>
        <w:ind w:left="5580" w:hanging="360"/>
      </w:pPr>
      <w:rPr>
        <w:rFonts w:ascii="Wingdings" w:hAnsi="Wingdings" w:hint="default"/>
      </w:rPr>
    </w:lvl>
    <w:lvl w:ilvl="6" w:tplc="04150001" w:tentative="1">
      <w:start w:val="1"/>
      <w:numFmt w:val="bullet"/>
      <w:lvlText w:val=""/>
      <w:lvlJc w:val="left"/>
      <w:pPr>
        <w:ind w:left="6300" w:hanging="360"/>
      </w:pPr>
      <w:rPr>
        <w:rFonts w:ascii="Symbol" w:hAnsi="Symbol" w:hint="default"/>
      </w:rPr>
    </w:lvl>
    <w:lvl w:ilvl="7" w:tplc="04150003" w:tentative="1">
      <w:start w:val="1"/>
      <w:numFmt w:val="bullet"/>
      <w:lvlText w:val="o"/>
      <w:lvlJc w:val="left"/>
      <w:pPr>
        <w:ind w:left="7020" w:hanging="360"/>
      </w:pPr>
      <w:rPr>
        <w:rFonts w:ascii="Courier New" w:hAnsi="Courier New" w:cs="Courier New" w:hint="default"/>
      </w:rPr>
    </w:lvl>
    <w:lvl w:ilvl="8" w:tplc="04150005" w:tentative="1">
      <w:start w:val="1"/>
      <w:numFmt w:val="bullet"/>
      <w:lvlText w:val=""/>
      <w:lvlJc w:val="left"/>
      <w:pPr>
        <w:ind w:left="7740" w:hanging="360"/>
      </w:pPr>
      <w:rPr>
        <w:rFonts w:ascii="Wingdings" w:hAnsi="Wingdings" w:hint="default"/>
      </w:rPr>
    </w:lvl>
  </w:abstractNum>
  <w:abstractNum w:abstractNumId="31" w15:restartNumberingAfterBreak="0">
    <w:nsid w:val="4DA31CF9"/>
    <w:multiLevelType w:val="hybridMultilevel"/>
    <w:tmpl w:val="8C1EF0AA"/>
    <w:lvl w:ilvl="0" w:tplc="5756D9BC">
      <w:start w:val="1"/>
      <w:numFmt w:val="decimal"/>
      <w:lvlText w:val="%1."/>
      <w:lvlJc w:val="left"/>
      <w:pPr>
        <w:tabs>
          <w:tab w:val="num" w:pos="540"/>
        </w:tabs>
        <w:ind w:left="540" w:hanging="360"/>
      </w:pPr>
      <w:rPr>
        <w:b w:val="0"/>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360"/>
        </w:tabs>
        <w:ind w:left="-360" w:hanging="360"/>
      </w:pPr>
    </w:lvl>
    <w:lvl w:ilvl="3" w:tplc="FFFFFFFF">
      <w:start w:val="1"/>
      <w:numFmt w:val="decimal"/>
      <w:lvlText w:val="%4."/>
      <w:lvlJc w:val="left"/>
      <w:pPr>
        <w:tabs>
          <w:tab w:val="num" w:pos="360"/>
        </w:tabs>
        <w:ind w:left="360" w:hanging="360"/>
      </w:pPr>
    </w:lvl>
    <w:lvl w:ilvl="4" w:tplc="FFFFFFFF">
      <w:start w:val="1"/>
      <w:numFmt w:val="decimal"/>
      <w:lvlText w:val="%5."/>
      <w:lvlJc w:val="left"/>
      <w:pPr>
        <w:tabs>
          <w:tab w:val="num" w:pos="1080"/>
        </w:tabs>
        <w:ind w:left="1080" w:hanging="360"/>
      </w:pPr>
    </w:lvl>
    <w:lvl w:ilvl="5" w:tplc="FFFFFFFF">
      <w:start w:val="1"/>
      <w:numFmt w:val="decimal"/>
      <w:lvlText w:val="%6."/>
      <w:lvlJc w:val="left"/>
      <w:pPr>
        <w:tabs>
          <w:tab w:val="num" w:pos="1800"/>
        </w:tabs>
        <w:ind w:left="1800" w:hanging="360"/>
      </w:pPr>
    </w:lvl>
    <w:lvl w:ilvl="6" w:tplc="FFFFFFFF">
      <w:start w:val="1"/>
      <w:numFmt w:val="decimal"/>
      <w:lvlText w:val="%7."/>
      <w:lvlJc w:val="left"/>
      <w:pPr>
        <w:tabs>
          <w:tab w:val="num" w:pos="2520"/>
        </w:tabs>
        <w:ind w:left="2520" w:hanging="360"/>
      </w:pPr>
    </w:lvl>
    <w:lvl w:ilvl="7" w:tplc="FFFFFFFF">
      <w:start w:val="1"/>
      <w:numFmt w:val="decimal"/>
      <w:lvlText w:val="%8."/>
      <w:lvlJc w:val="left"/>
      <w:pPr>
        <w:tabs>
          <w:tab w:val="num" w:pos="3240"/>
        </w:tabs>
        <w:ind w:left="3240" w:hanging="360"/>
      </w:pPr>
    </w:lvl>
    <w:lvl w:ilvl="8" w:tplc="FFFFFFFF">
      <w:start w:val="1"/>
      <w:numFmt w:val="decimal"/>
      <w:lvlText w:val="%9."/>
      <w:lvlJc w:val="left"/>
      <w:pPr>
        <w:tabs>
          <w:tab w:val="num" w:pos="3960"/>
        </w:tabs>
        <w:ind w:left="3960" w:hanging="360"/>
      </w:pPr>
    </w:lvl>
  </w:abstractNum>
  <w:abstractNum w:abstractNumId="32" w15:restartNumberingAfterBreak="0">
    <w:nsid w:val="532C13B7"/>
    <w:multiLevelType w:val="hybridMultilevel"/>
    <w:tmpl w:val="19B6D786"/>
    <w:lvl w:ilvl="0" w:tplc="AC68B7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3790760"/>
    <w:multiLevelType w:val="hybridMultilevel"/>
    <w:tmpl w:val="395A92F6"/>
    <w:lvl w:ilvl="0" w:tplc="AC68B790">
      <w:start w:val="1"/>
      <w:numFmt w:val="bullet"/>
      <w:lvlText w:val=""/>
      <w:lvlJc w:val="left"/>
      <w:pPr>
        <w:ind w:left="2160" w:hanging="360"/>
      </w:pPr>
      <w:rPr>
        <w:rFonts w:ascii="Symbol" w:hAnsi="Symbol" w:hint="default"/>
      </w:rPr>
    </w:lvl>
    <w:lvl w:ilvl="1" w:tplc="04150003" w:tentative="1">
      <w:start w:val="1"/>
      <w:numFmt w:val="bullet"/>
      <w:lvlText w:val="o"/>
      <w:lvlJc w:val="left"/>
      <w:pPr>
        <w:tabs>
          <w:tab w:val="num" w:pos="-239"/>
        </w:tabs>
        <w:ind w:left="-239" w:hanging="360"/>
      </w:pPr>
      <w:rPr>
        <w:rFonts w:ascii="Courier New" w:hAnsi="Courier New" w:cs="Courier New" w:hint="default"/>
      </w:rPr>
    </w:lvl>
    <w:lvl w:ilvl="2" w:tplc="04150005" w:tentative="1">
      <w:start w:val="1"/>
      <w:numFmt w:val="bullet"/>
      <w:lvlText w:val=""/>
      <w:lvlJc w:val="left"/>
      <w:pPr>
        <w:tabs>
          <w:tab w:val="num" w:pos="481"/>
        </w:tabs>
        <w:ind w:left="481" w:hanging="360"/>
      </w:pPr>
      <w:rPr>
        <w:rFonts w:ascii="Wingdings" w:hAnsi="Wingdings" w:hint="default"/>
      </w:rPr>
    </w:lvl>
    <w:lvl w:ilvl="3" w:tplc="04150001" w:tentative="1">
      <w:start w:val="1"/>
      <w:numFmt w:val="bullet"/>
      <w:lvlText w:val=""/>
      <w:lvlJc w:val="left"/>
      <w:pPr>
        <w:tabs>
          <w:tab w:val="num" w:pos="1201"/>
        </w:tabs>
        <w:ind w:left="1201" w:hanging="360"/>
      </w:pPr>
      <w:rPr>
        <w:rFonts w:ascii="Symbol" w:hAnsi="Symbol" w:hint="default"/>
      </w:rPr>
    </w:lvl>
    <w:lvl w:ilvl="4" w:tplc="04150003" w:tentative="1">
      <w:start w:val="1"/>
      <w:numFmt w:val="bullet"/>
      <w:lvlText w:val="o"/>
      <w:lvlJc w:val="left"/>
      <w:pPr>
        <w:tabs>
          <w:tab w:val="num" w:pos="1921"/>
        </w:tabs>
        <w:ind w:left="1921" w:hanging="360"/>
      </w:pPr>
      <w:rPr>
        <w:rFonts w:ascii="Courier New" w:hAnsi="Courier New" w:cs="Courier New" w:hint="default"/>
      </w:rPr>
    </w:lvl>
    <w:lvl w:ilvl="5" w:tplc="04150005" w:tentative="1">
      <w:start w:val="1"/>
      <w:numFmt w:val="bullet"/>
      <w:lvlText w:val=""/>
      <w:lvlJc w:val="left"/>
      <w:pPr>
        <w:tabs>
          <w:tab w:val="num" w:pos="2641"/>
        </w:tabs>
        <w:ind w:left="2641" w:hanging="360"/>
      </w:pPr>
      <w:rPr>
        <w:rFonts w:ascii="Wingdings" w:hAnsi="Wingdings" w:hint="default"/>
      </w:rPr>
    </w:lvl>
    <w:lvl w:ilvl="6" w:tplc="04150001" w:tentative="1">
      <w:start w:val="1"/>
      <w:numFmt w:val="bullet"/>
      <w:lvlText w:val=""/>
      <w:lvlJc w:val="left"/>
      <w:pPr>
        <w:tabs>
          <w:tab w:val="num" w:pos="3361"/>
        </w:tabs>
        <w:ind w:left="3361" w:hanging="360"/>
      </w:pPr>
      <w:rPr>
        <w:rFonts w:ascii="Symbol" w:hAnsi="Symbol" w:hint="default"/>
      </w:rPr>
    </w:lvl>
    <w:lvl w:ilvl="7" w:tplc="04150003" w:tentative="1">
      <w:start w:val="1"/>
      <w:numFmt w:val="bullet"/>
      <w:lvlText w:val="o"/>
      <w:lvlJc w:val="left"/>
      <w:pPr>
        <w:tabs>
          <w:tab w:val="num" w:pos="4081"/>
        </w:tabs>
        <w:ind w:left="4081" w:hanging="360"/>
      </w:pPr>
      <w:rPr>
        <w:rFonts w:ascii="Courier New" w:hAnsi="Courier New" w:cs="Courier New" w:hint="default"/>
      </w:rPr>
    </w:lvl>
    <w:lvl w:ilvl="8" w:tplc="04150005" w:tentative="1">
      <w:start w:val="1"/>
      <w:numFmt w:val="bullet"/>
      <w:lvlText w:val=""/>
      <w:lvlJc w:val="left"/>
      <w:pPr>
        <w:tabs>
          <w:tab w:val="num" w:pos="4801"/>
        </w:tabs>
        <w:ind w:left="4801" w:hanging="360"/>
      </w:pPr>
      <w:rPr>
        <w:rFonts w:ascii="Wingdings" w:hAnsi="Wingdings" w:hint="default"/>
      </w:rPr>
    </w:lvl>
  </w:abstractNum>
  <w:abstractNum w:abstractNumId="34" w15:restartNumberingAfterBreak="0">
    <w:nsid w:val="576205F3"/>
    <w:multiLevelType w:val="hybridMultilevel"/>
    <w:tmpl w:val="9D5A0A6E"/>
    <w:lvl w:ilvl="0" w:tplc="35D6BDAE">
      <w:start w:val="1"/>
      <w:numFmt w:val="bullet"/>
      <w:pStyle w:val="Lista3"/>
      <w:lvlText w:val=""/>
      <w:lvlJc w:val="left"/>
      <w:pPr>
        <w:tabs>
          <w:tab w:val="num" w:pos="1844"/>
        </w:tabs>
        <w:ind w:left="1844" w:hanging="284"/>
      </w:pPr>
      <w:rPr>
        <w:rFonts w:ascii="Symbol" w:hAnsi="Symbol" w:hint="default"/>
      </w:rPr>
    </w:lvl>
    <w:lvl w:ilvl="1" w:tplc="04150017">
      <w:start w:val="1"/>
      <w:numFmt w:val="lowerLetter"/>
      <w:lvlText w:val="%2)"/>
      <w:lvlJc w:val="left"/>
      <w:pPr>
        <w:tabs>
          <w:tab w:val="num" w:pos="2856"/>
        </w:tabs>
        <w:ind w:left="2856" w:hanging="360"/>
      </w:pPr>
      <w:rPr>
        <w:rFonts w:hint="default"/>
      </w:rPr>
    </w:lvl>
    <w:lvl w:ilvl="2" w:tplc="04150005" w:tentative="1">
      <w:start w:val="1"/>
      <w:numFmt w:val="bullet"/>
      <w:lvlText w:val=""/>
      <w:lvlJc w:val="left"/>
      <w:pPr>
        <w:tabs>
          <w:tab w:val="num" w:pos="3576"/>
        </w:tabs>
        <w:ind w:left="3576" w:hanging="360"/>
      </w:pPr>
      <w:rPr>
        <w:rFonts w:ascii="Wingdings" w:hAnsi="Wingdings" w:hint="default"/>
      </w:rPr>
    </w:lvl>
    <w:lvl w:ilvl="3" w:tplc="04150001" w:tentative="1">
      <w:start w:val="1"/>
      <w:numFmt w:val="bullet"/>
      <w:lvlText w:val=""/>
      <w:lvlJc w:val="left"/>
      <w:pPr>
        <w:tabs>
          <w:tab w:val="num" w:pos="4296"/>
        </w:tabs>
        <w:ind w:left="4296" w:hanging="360"/>
      </w:pPr>
      <w:rPr>
        <w:rFonts w:ascii="Symbol" w:hAnsi="Symbol" w:hint="default"/>
      </w:rPr>
    </w:lvl>
    <w:lvl w:ilvl="4" w:tplc="04150003" w:tentative="1">
      <w:start w:val="1"/>
      <w:numFmt w:val="bullet"/>
      <w:lvlText w:val="o"/>
      <w:lvlJc w:val="left"/>
      <w:pPr>
        <w:tabs>
          <w:tab w:val="num" w:pos="5016"/>
        </w:tabs>
        <w:ind w:left="5016" w:hanging="360"/>
      </w:pPr>
      <w:rPr>
        <w:rFonts w:ascii="Courier New" w:hAnsi="Courier New" w:cs="Courier New" w:hint="default"/>
      </w:rPr>
    </w:lvl>
    <w:lvl w:ilvl="5" w:tplc="04150005" w:tentative="1">
      <w:start w:val="1"/>
      <w:numFmt w:val="bullet"/>
      <w:lvlText w:val=""/>
      <w:lvlJc w:val="left"/>
      <w:pPr>
        <w:tabs>
          <w:tab w:val="num" w:pos="5736"/>
        </w:tabs>
        <w:ind w:left="5736" w:hanging="360"/>
      </w:pPr>
      <w:rPr>
        <w:rFonts w:ascii="Wingdings" w:hAnsi="Wingdings" w:hint="default"/>
      </w:rPr>
    </w:lvl>
    <w:lvl w:ilvl="6" w:tplc="04150001" w:tentative="1">
      <w:start w:val="1"/>
      <w:numFmt w:val="bullet"/>
      <w:lvlText w:val=""/>
      <w:lvlJc w:val="left"/>
      <w:pPr>
        <w:tabs>
          <w:tab w:val="num" w:pos="6456"/>
        </w:tabs>
        <w:ind w:left="6456" w:hanging="360"/>
      </w:pPr>
      <w:rPr>
        <w:rFonts w:ascii="Symbol" w:hAnsi="Symbol" w:hint="default"/>
      </w:rPr>
    </w:lvl>
    <w:lvl w:ilvl="7" w:tplc="04150003" w:tentative="1">
      <w:start w:val="1"/>
      <w:numFmt w:val="bullet"/>
      <w:lvlText w:val="o"/>
      <w:lvlJc w:val="left"/>
      <w:pPr>
        <w:tabs>
          <w:tab w:val="num" w:pos="7176"/>
        </w:tabs>
        <w:ind w:left="7176" w:hanging="360"/>
      </w:pPr>
      <w:rPr>
        <w:rFonts w:ascii="Courier New" w:hAnsi="Courier New" w:cs="Courier New" w:hint="default"/>
      </w:rPr>
    </w:lvl>
    <w:lvl w:ilvl="8" w:tplc="04150005" w:tentative="1">
      <w:start w:val="1"/>
      <w:numFmt w:val="bullet"/>
      <w:lvlText w:val=""/>
      <w:lvlJc w:val="left"/>
      <w:pPr>
        <w:tabs>
          <w:tab w:val="num" w:pos="7896"/>
        </w:tabs>
        <w:ind w:left="7896" w:hanging="360"/>
      </w:pPr>
      <w:rPr>
        <w:rFonts w:ascii="Wingdings" w:hAnsi="Wingdings" w:hint="default"/>
      </w:rPr>
    </w:lvl>
  </w:abstractNum>
  <w:abstractNum w:abstractNumId="35" w15:restartNumberingAfterBreak="0">
    <w:nsid w:val="5AA1268B"/>
    <w:multiLevelType w:val="multilevel"/>
    <w:tmpl w:val="1BFA9A78"/>
    <w:lvl w:ilvl="0">
      <w:start w:val="1"/>
      <w:numFmt w:val="decimal"/>
      <w:lvlText w:val="%1."/>
      <w:lvlJc w:val="left"/>
      <w:pPr>
        <w:tabs>
          <w:tab w:val="num" w:pos="540"/>
        </w:tabs>
        <w:ind w:left="540" w:hanging="360"/>
      </w:pPr>
      <w:rPr>
        <w:rFonts w:ascii="Arial" w:eastAsia="Times New Roman" w:hAnsi="Arial" w:cs="Arial"/>
        <w:b w:val="0"/>
      </w:rPr>
    </w:lvl>
    <w:lvl w:ilvl="1">
      <w:start w:val="1"/>
      <w:numFmt w:val="decimal"/>
      <w:lvlText w:val="%2)"/>
      <w:lvlJc w:val="left"/>
      <w:pPr>
        <w:tabs>
          <w:tab w:val="num" w:pos="1260"/>
        </w:tabs>
        <w:ind w:left="1260" w:hanging="360"/>
      </w:pPr>
    </w:lvl>
    <w:lvl w:ilvl="2">
      <w:start w:val="19"/>
      <w:numFmt w:val="decimal"/>
      <w:lvlText w:val="%3."/>
      <w:lvlJc w:val="left"/>
      <w:pPr>
        <w:tabs>
          <w:tab w:val="num" w:pos="2520"/>
        </w:tabs>
        <w:ind w:left="2520" w:hanging="72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6" w15:restartNumberingAfterBreak="0">
    <w:nsid w:val="5F836B2B"/>
    <w:multiLevelType w:val="hybridMultilevel"/>
    <w:tmpl w:val="66A649A4"/>
    <w:lvl w:ilvl="0" w:tplc="35D6BDAE">
      <w:start w:val="1"/>
      <w:numFmt w:val="bullet"/>
      <w:lvlText w:val=""/>
      <w:lvlJc w:val="left"/>
      <w:pPr>
        <w:ind w:left="1980" w:hanging="360"/>
      </w:pPr>
      <w:rPr>
        <w:rFonts w:ascii="Symbol" w:hAnsi="Symbol" w:hint="default"/>
        <w:b/>
        <w:i w:val="0"/>
      </w:rPr>
    </w:lvl>
    <w:lvl w:ilvl="1" w:tplc="04150003" w:tentative="1">
      <w:start w:val="1"/>
      <w:numFmt w:val="bullet"/>
      <w:lvlText w:val="o"/>
      <w:lvlJc w:val="left"/>
      <w:pPr>
        <w:ind w:left="2700" w:hanging="360"/>
      </w:pPr>
      <w:rPr>
        <w:rFonts w:ascii="Courier New" w:hAnsi="Courier New" w:cs="Courier New" w:hint="default"/>
      </w:rPr>
    </w:lvl>
    <w:lvl w:ilvl="2" w:tplc="04150005" w:tentative="1">
      <w:start w:val="1"/>
      <w:numFmt w:val="bullet"/>
      <w:lvlText w:val=""/>
      <w:lvlJc w:val="left"/>
      <w:pPr>
        <w:ind w:left="3420" w:hanging="360"/>
      </w:pPr>
      <w:rPr>
        <w:rFonts w:ascii="Wingdings" w:hAnsi="Wingdings" w:hint="default"/>
      </w:rPr>
    </w:lvl>
    <w:lvl w:ilvl="3" w:tplc="04150001" w:tentative="1">
      <w:start w:val="1"/>
      <w:numFmt w:val="bullet"/>
      <w:lvlText w:val=""/>
      <w:lvlJc w:val="left"/>
      <w:pPr>
        <w:ind w:left="4140" w:hanging="360"/>
      </w:pPr>
      <w:rPr>
        <w:rFonts w:ascii="Symbol" w:hAnsi="Symbol" w:hint="default"/>
      </w:rPr>
    </w:lvl>
    <w:lvl w:ilvl="4" w:tplc="04150003" w:tentative="1">
      <w:start w:val="1"/>
      <w:numFmt w:val="bullet"/>
      <w:lvlText w:val="o"/>
      <w:lvlJc w:val="left"/>
      <w:pPr>
        <w:ind w:left="4860" w:hanging="360"/>
      </w:pPr>
      <w:rPr>
        <w:rFonts w:ascii="Courier New" w:hAnsi="Courier New" w:cs="Courier New" w:hint="default"/>
      </w:rPr>
    </w:lvl>
    <w:lvl w:ilvl="5" w:tplc="04150005" w:tentative="1">
      <w:start w:val="1"/>
      <w:numFmt w:val="bullet"/>
      <w:lvlText w:val=""/>
      <w:lvlJc w:val="left"/>
      <w:pPr>
        <w:ind w:left="5580" w:hanging="360"/>
      </w:pPr>
      <w:rPr>
        <w:rFonts w:ascii="Wingdings" w:hAnsi="Wingdings" w:hint="default"/>
      </w:rPr>
    </w:lvl>
    <w:lvl w:ilvl="6" w:tplc="04150001" w:tentative="1">
      <w:start w:val="1"/>
      <w:numFmt w:val="bullet"/>
      <w:lvlText w:val=""/>
      <w:lvlJc w:val="left"/>
      <w:pPr>
        <w:ind w:left="6300" w:hanging="360"/>
      </w:pPr>
      <w:rPr>
        <w:rFonts w:ascii="Symbol" w:hAnsi="Symbol" w:hint="default"/>
      </w:rPr>
    </w:lvl>
    <w:lvl w:ilvl="7" w:tplc="04150003" w:tentative="1">
      <w:start w:val="1"/>
      <w:numFmt w:val="bullet"/>
      <w:lvlText w:val="o"/>
      <w:lvlJc w:val="left"/>
      <w:pPr>
        <w:ind w:left="7020" w:hanging="360"/>
      </w:pPr>
      <w:rPr>
        <w:rFonts w:ascii="Courier New" w:hAnsi="Courier New" w:cs="Courier New" w:hint="default"/>
      </w:rPr>
    </w:lvl>
    <w:lvl w:ilvl="8" w:tplc="04150005" w:tentative="1">
      <w:start w:val="1"/>
      <w:numFmt w:val="bullet"/>
      <w:lvlText w:val=""/>
      <w:lvlJc w:val="left"/>
      <w:pPr>
        <w:ind w:left="7740" w:hanging="360"/>
      </w:pPr>
      <w:rPr>
        <w:rFonts w:ascii="Wingdings" w:hAnsi="Wingdings" w:hint="default"/>
      </w:rPr>
    </w:lvl>
  </w:abstractNum>
  <w:abstractNum w:abstractNumId="37" w15:restartNumberingAfterBreak="0">
    <w:nsid w:val="61E55B07"/>
    <w:multiLevelType w:val="hybridMultilevel"/>
    <w:tmpl w:val="48DEEE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3FB6FEE"/>
    <w:multiLevelType w:val="hybridMultilevel"/>
    <w:tmpl w:val="7C0ECA64"/>
    <w:lvl w:ilvl="0" w:tplc="714869E8">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41D6726"/>
    <w:multiLevelType w:val="hybridMultilevel"/>
    <w:tmpl w:val="B41ADB22"/>
    <w:lvl w:ilvl="0" w:tplc="6AACD26C">
      <w:start w:val="1"/>
      <w:numFmt w:val="lowerLetter"/>
      <w:lvlText w:val="%1)"/>
      <w:lvlJc w:val="left"/>
      <w:pPr>
        <w:tabs>
          <w:tab w:val="num" w:pos="900"/>
        </w:tabs>
        <w:ind w:left="900" w:hanging="360"/>
      </w:pPr>
      <w:rPr>
        <w:rFonts w:hint="default"/>
        <w:b w:val="0"/>
        <w:i w:val="0"/>
        <w:iCs w:val="0"/>
      </w:rPr>
    </w:lvl>
    <w:lvl w:ilvl="1" w:tplc="04150017">
      <w:start w:val="1"/>
      <w:numFmt w:val="lowerLetter"/>
      <w:lvlText w:val="%2)"/>
      <w:lvlJc w:val="left"/>
      <w:pPr>
        <w:tabs>
          <w:tab w:val="num" w:pos="1956"/>
        </w:tabs>
        <w:ind w:left="1956" w:hanging="360"/>
      </w:pPr>
      <w:rPr>
        <w:rFonts w:hint="default"/>
        <w:b/>
        <w:i w:val="0"/>
        <w:iCs w:val="0"/>
      </w:rPr>
    </w:lvl>
    <w:lvl w:ilvl="2" w:tplc="0415001B">
      <w:start w:val="1"/>
      <w:numFmt w:val="lowerRoman"/>
      <w:lvlText w:val="%3."/>
      <w:lvlJc w:val="right"/>
      <w:pPr>
        <w:tabs>
          <w:tab w:val="num" w:pos="2676"/>
        </w:tabs>
        <w:ind w:left="2676" w:hanging="180"/>
      </w:pPr>
    </w:lvl>
    <w:lvl w:ilvl="3" w:tplc="0415000F">
      <w:start w:val="1"/>
      <w:numFmt w:val="decimal"/>
      <w:lvlText w:val="%4."/>
      <w:lvlJc w:val="left"/>
      <w:pPr>
        <w:tabs>
          <w:tab w:val="num" w:pos="3396"/>
        </w:tabs>
        <w:ind w:left="3396" w:hanging="360"/>
      </w:pPr>
    </w:lvl>
    <w:lvl w:ilvl="4" w:tplc="04150019">
      <w:start w:val="1"/>
      <w:numFmt w:val="lowerLetter"/>
      <w:lvlText w:val="%5."/>
      <w:lvlJc w:val="left"/>
      <w:pPr>
        <w:tabs>
          <w:tab w:val="num" w:pos="4116"/>
        </w:tabs>
        <w:ind w:left="4116" w:hanging="360"/>
      </w:pPr>
    </w:lvl>
    <w:lvl w:ilvl="5" w:tplc="0415001B">
      <w:start w:val="1"/>
      <w:numFmt w:val="lowerRoman"/>
      <w:lvlText w:val="%6."/>
      <w:lvlJc w:val="right"/>
      <w:pPr>
        <w:tabs>
          <w:tab w:val="num" w:pos="4836"/>
        </w:tabs>
        <w:ind w:left="4836" w:hanging="180"/>
      </w:pPr>
    </w:lvl>
    <w:lvl w:ilvl="6" w:tplc="0415000F">
      <w:start w:val="1"/>
      <w:numFmt w:val="decimal"/>
      <w:lvlText w:val="%7."/>
      <w:lvlJc w:val="left"/>
      <w:pPr>
        <w:tabs>
          <w:tab w:val="num" w:pos="5556"/>
        </w:tabs>
        <w:ind w:left="5556" w:hanging="360"/>
      </w:pPr>
    </w:lvl>
    <w:lvl w:ilvl="7" w:tplc="04150019">
      <w:start w:val="1"/>
      <w:numFmt w:val="lowerLetter"/>
      <w:lvlText w:val="%8."/>
      <w:lvlJc w:val="left"/>
      <w:pPr>
        <w:tabs>
          <w:tab w:val="num" w:pos="6276"/>
        </w:tabs>
        <w:ind w:left="6276" w:hanging="360"/>
      </w:pPr>
    </w:lvl>
    <w:lvl w:ilvl="8" w:tplc="0415001B">
      <w:start w:val="1"/>
      <w:numFmt w:val="lowerRoman"/>
      <w:lvlText w:val="%9."/>
      <w:lvlJc w:val="right"/>
      <w:pPr>
        <w:tabs>
          <w:tab w:val="num" w:pos="6996"/>
        </w:tabs>
        <w:ind w:left="6996" w:hanging="180"/>
      </w:pPr>
    </w:lvl>
  </w:abstractNum>
  <w:abstractNum w:abstractNumId="40" w15:restartNumberingAfterBreak="0">
    <w:nsid w:val="731073CC"/>
    <w:multiLevelType w:val="hybridMultilevel"/>
    <w:tmpl w:val="E8E40B44"/>
    <w:lvl w:ilvl="0" w:tplc="0415000F">
      <w:start w:val="1"/>
      <w:numFmt w:val="decimal"/>
      <w:lvlText w:val="%1."/>
      <w:lvlJc w:val="left"/>
      <w:pPr>
        <w:ind w:left="720" w:hanging="360"/>
      </w:pPr>
    </w:lvl>
    <w:lvl w:ilvl="1" w:tplc="8BEEB7F8">
      <w:start w:val="1"/>
      <w:numFmt w:val="decimal"/>
      <w:lvlText w:val="%2)"/>
      <w:lvlJc w:val="left"/>
      <w:pPr>
        <w:ind w:left="1464" w:hanging="384"/>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3DA520D"/>
    <w:multiLevelType w:val="hybridMultilevel"/>
    <w:tmpl w:val="2B7CA520"/>
    <w:lvl w:ilvl="0" w:tplc="35D6BDAE">
      <w:start w:val="1"/>
      <w:numFmt w:val="bullet"/>
      <w:lvlText w:val=""/>
      <w:lvlJc w:val="left"/>
      <w:pPr>
        <w:ind w:left="1494" w:hanging="360"/>
      </w:pPr>
      <w:rPr>
        <w:rFonts w:ascii="Symbol" w:hAnsi="Symbol" w:hint="default"/>
        <w:b/>
        <w:i w:val="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2" w15:restartNumberingAfterBreak="0">
    <w:nsid w:val="7A8228B3"/>
    <w:multiLevelType w:val="hybridMultilevel"/>
    <w:tmpl w:val="3F76F7D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CCB4014"/>
    <w:multiLevelType w:val="hybridMultilevel"/>
    <w:tmpl w:val="C40A6412"/>
    <w:lvl w:ilvl="0" w:tplc="04150017">
      <w:start w:val="1"/>
      <w:numFmt w:val="lowerLetter"/>
      <w:lvlText w:val="%1)"/>
      <w:lvlJc w:val="left"/>
      <w:pPr>
        <w:tabs>
          <w:tab w:val="num" w:pos="1080"/>
        </w:tabs>
        <w:ind w:left="1080" w:hanging="360"/>
      </w:pPr>
      <w:rPr>
        <w:rFonts w:hint="default"/>
        <w:b w:val="0"/>
      </w:rPr>
    </w:lvl>
    <w:lvl w:ilvl="1" w:tplc="0C2EBE80">
      <w:start w:val="1"/>
      <w:numFmt w:val="decimal"/>
      <w:lvlText w:val="%2."/>
      <w:lvlJc w:val="left"/>
      <w:pPr>
        <w:tabs>
          <w:tab w:val="num" w:pos="900"/>
        </w:tabs>
        <w:ind w:left="900" w:hanging="360"/>
      </w:pPr>
      <w:rPr>
        <w:rFonts w:hint="default"/>
        <w:b w:val="0"/>
      </w:rPr>
    </w:lvl>
    <w:lvl w:ilvl="2" w:tplc="577A6B5A">
      <w:start w:val="1"/>
      <w:numFmt w:val="decimal"/>
      <w:lvlText w:val="%3)"/>
      <w:lvlJc w:val="left"/>
      <w:pPr>
        <w:tabs>
          <w:tab w:val="num" w:pos="1260"/>
        </w:tabs>
        <w:ind w:left="1260" w:hanging="360"/>
      </w:pPr>
      <w:rPr>
        <w:rFonts w:ascii="Arial" w:eastAsia="Times New Roman" w:hAnsi="Arial" w:cs="Arial" w:hint="default"/>
        <w:b w:val="0"/>
      </w:rPr>
    </w:lvl>
    <w:lvl w:ilvl="3" w:tplc="AC68B790">
      <w:start w:val="1"/>
      <w:numFmt w:val="bullet"/>
      <w:lvlText w:val=""/>
      <w:lvlJc w:val="left"/>
      <w:pPr>
        <w:ind w:left="1800" w:hanging="360"/>
      </w:pPr>
      <w:rPr>
        <w:rFonts w:ascii="Symbol" w:hAnsi="Symbol" w:hint="default"/>
        <w:b w:val="0"/>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4" w15:restartNumberingAfterBreak="0">
    <w:nsid w:val="7EF71A89"/>
    <w:multiLevelType w:val="hybridMultilevel"/>
    <w:tmpl w:val="62749510"/>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35"/>
  </w:num>
  <w:num w:numId="3">
    <w:abstractNumId w:val="31"/>
  </w:num>
  <w:num w:numId="4">
    <w:abstractNumId w:val="43"/>
  </w:num>
  <w:num w:numId="5">
    <w:abstractNumId w:val="14"/>
  </w:num>
  <w:num w:numId="6">
    <w:abstractNumId w:val="6"/>
  </w:num>
  <w:num w:numId="7">
    <w:abstractNumId w:val="39"/>
  </w:num>
  <w:num w:numId="8">
    <w:abstractNumId w:val="13"/>
  </w:num>
  <w:num w:numId="9">
    <w:abstractNumId w:val="34"/>
  </w:num>
  <w:num w:numId="10">
    <w:abstractNumId w:val="32"/>
  </w:num>
  <w:num w:numId="11">
    <w:abstractNumId w:val="25"/>
  </w:num>
  <w:num w:numId="12">
    <w:abstractNumId w:val="26"/>
  </w:num>
  <w:num w:numId="13">
    <w:abstractNumId w:val="4"/>
  </w:num>
  <w:num w:numId="14">
    <w:abstractNumId w:val="33"/>
  </w:num>
  <w:num w:numId="15">
    <w:abstractNumId w:val="8"/>
  </w:num>
  <w:num w:numId="16">
    <w:abstractNumId w:val="0"/>
  </w:num>
  <w:num w:numId="17">
    <w:abstractNumId w:val="16"/>
  </w:num>
  <w:num w:numId="18">
    <w:abstractNumId w:val="40"/>
  </w:num>
  <w:num w:numId="19">
    <w:abstractNumId w:val="27"/>
  </w:num>
  <w:num w:numId="20">
    <w:abstractNumId w:val="20"/>
  </w:num>
  <w:num w:numId="21">
    <w:abstractNumId w:val="29"/>
  </w:num>
  <w:num w:numId="22">
    <w:abstractNumId w:val="36"/>
  </w:num>
  <w:num w:numId="23">
    <w:abstractNumId w:val="28"/>
  </w:num>
  <w:num w:numId="24">
    <w:abstractNumId w:val="24"/>
  </w:num>
  <w:num w:numId="25">
    <w:abstractNumId w:val="30"/>
  </w:num>
  <w:num w:numId="26">
    <w:abstractNumId w:val="23"/>
  </w:num>
  <w:num w:numId="27">
    <w:abstractNumId w:val="9"/>
  </w:num>
  <w:num w:numId="28">
    <w:abstractNumId w:val="17"/>
  </w:num>
  <w:num w:numId="29">
    <w:abstractNumId w:val="19"/>
  </w:num>
  <w:num w:numId="30">
    <w:abstractNumId w:val="15"/>
  </w:num>
  <w:num w:numId="31">
    <w:abstractNumId w:val="41"/>
  </w:num>
  <w:num w:numId="32">
    <w:abstractNumId w:val="22"/>
  </w:num>
  <w:num w:numId="33">
    <w:abstractNumId w:val="38"/>
  </w:num>
  <w:num w:numId="34">
    <w:abstractNumId w:val="5"/>
  </w:num>
  <w:num w:numId="35">
    <w:abstractNumId w:val="21"/>
  </w:num>
  <w:num w:numId="36">
    <w:abstractNumId w:val="12"/>
  </w:num>
  <w:num w:numId="37">
    <w:abstractNumId w:val="10"/>
  </w:num>
  <w:num w:numId="38">
    <w:abstractNumId w:val="37"/>
  </w:num>
  <w:num w:numId="39">
    <w:abstractNumId w:val="42"/>
  </w:num>
  <w:num w:numId="40">
    <w:abstractNumId w:val="11"/>
  </w:num>
  <w:num w:numId="41">
    <w:abstractNumId w:val="18"/>
  </w:num>
  <w:num w:numId="42">
    <w:abstractNumId w:val="4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E8A"/>
    <w:rsid w:val="000009E3"/>
    <w:rsid w:val="000039A8"/>
    <w:rsid w:val="000046D9"/>
    <w:rsid w:val="00013669"/>
    <w:rsid w:val="000144F9"/>
    <w:rsid w:val="000149B8"/>
    <w:rsid w:val="000168CE"/>
    <w:rsid w:val="000210B2"/>
    <w:rsid w:val="0002606B"/>
    <w:rsid w:val="000411D1"/>
    <w:rsid w:val="00041771"/>
    <w:rsid w:val="0004265A"/>
    <w:rsid w:val="00042A2B"/>
    <w:rsid w:val="000453B4"/>
    <w:rsid w:val="00050039"/>
    <w:rsid w:val="00051A3B"/>
    <w:rsid w:val="00051C6E"/>
    <w:rsid w:val="000554FD"/>
    <w:rsid w:val="00055848"/>
    <w:rsid w:val="00056434"/>
    <w:rsid w:val="00056630"/>
    <w:rsid w:val="00057FA1"/>
    <w:rsid w:val="00060771"/>
    <w:rsid w:val="00061862"/>
    <w:rsid w:val="00066588"/>
    <w:rsid w:val="000723C5"/>
    <w:rsid w:val="0007564D"/>
    <w:rsid w:val="0007739D"/>
    <w:rsid w:val="000773B6"/>
    <w:rsid w:val="00077C6C"/>
    <w:rsid w:val="00085195"/>
    <w:rsid w:val="00087E62"/>
    <w:rsid w:val="00090A9C"/>
    <w:rsid w:val="00097C50"/>
    <w:rsid w:val="000A0771"/>
    <w:rsid w:val="000B4A33"/>
    <w:rsid w:val="000C0ACD"/>
    <w:rsid w:val="000C2A8C"/>
    <w:rsid w:val="000C4681"/>
    <w:rsid w:val="000C5C50"/>
    <w:rsid w:val="000C6533"/>
    <w:rsid w:val="000D176D"/>
    <w:rsid w:val="000D4AA4"/>
    <w:rsid w:val="000D7B7C"/>
    <w:rsid w:val="000E0EB6"/>
    <w:rsid w:val="000E14FC"/>
    <w:rsid w:val="000F7F35"/>
    <w:rsid w:val="00113309"/>
    <w:rsid w:val="00113E16"/>
    <w:rsid w:val="00114AE2"/>
    <w:rsid w:val="001170CF"/>
    <w:rsid w:val="00122D9E"/>
    <w:rsid w:val="00123B6F"/>
    <w:rsid w:val="001255E1"/>
    <w:rsid w:val="001263E7"/>
    <w:rsid w:val="0012656C"/>
    <w:rsid w:val="00126672"/>
    <w:rsid w:val="00133AD8"/>
    <w:rsid w:val="00134D1C"/>
    <w:rsid w:val="001404B2"/>
    <w:rsid w:val="001422A4"/>
    <w:rsid w:val="00144329"/>
    <w:rsid w:val="001456C0"/>
    <w:rsid w:val="00153954"/>
    <w:rsid w:val="00153D2A"/>
    <w:rsid w:val="001576EF"/>
    <w:rsid w:val="00157CC0"/>
    <w:rsid w:val="00160591"/>
    <w:rsid w:val="00161620"/>
    <w:rsid w:val="00170D5D"/>
    <w:rsid w:val="001725C7"/>
    <w:rsid w:val="001725E6"/>
    <w:rsid w:val="00176BF8"/>
    <w:rsid w:val="001835D4"/>
    <w:rsid w:val="00186635"/>
    <w:rsid w:val="00192A4E"/>
    <w:rsid w:val="00197517"/>
    <w:rsid w:val="001A0601"/>
    <w:rsid w:val="001A216A"/>
    <w:rsid w:val="001A2191"/>
    <w:rsid w:val="001C78D6"/>
    <w:rsid w:val="001D3C88"/>
    <w:rsid w:val="001E0992"/>
    <w:rsid w:val="001F1BC2"/>
    <w:rsid w:val="001F26F3"/>
    <w:rsid w:val="00207A44"/>
    <w:rsid w:val="00212183"/>
    <w:rsid w:val="002152C4"/>
    <w:rsid w:val="002216C1"/>
    <w:rsid w:val="00222CB6"/>
    <w:rsid w:val="002307C9"/>
    <w:rsid w:val="0023101B"/>
    <w:rsid w:val="00231866"/>
    <w:rsid w:val="00232FDF"/>
    <w:rsid w:val="002371B7"/>
    <w:rsid w:val="00245115"/>
    <w:rsid w:val="002511D3"/>
    <w:rsid w:val="00253573"/>
    <w:rsid w:val="00255806"/>
    <w:rsid w:val="00265F3D"/>
    <w:rsid w:val="002663BE"/>
    <w:rsid w:val="00271BB0"/>
    <w:rsid w:val="0027303D"/>
    <w:rsid w:val="00275E88"/>
    <w:rsid w:val="002764AC"/>
    <w:rsid w:val="002842EC"/>
    <w:rsid w:val="00285BBC"/>
    <w:rsid w:val="0028705F"/>
    <w:rsid w:val="00295788"/>
    <w:rsid w:val="00297666"/>
    <w:rsid w:val="002A02A9"/>
    <w:rsid w:val="002A468E"/>
    <w:rsid w:val="002A5C85"/>
    <w:rsid w:val="002A740D"/>
    <w:rsid w:val="002B083E"/>
    <w:rsid w:val="002B59AE"/>
    <w:rsid w:val="002C1C32"/>
    <w:rsid w:val="002C5776"/>
    <w:rsid w:val="002C7FF1"/>
    <w:rsid w:val="002D40C9"/>
    <w:rsid w:val="002D6E4D"/>
    <w:rsid w:val="002D7493"/>
    <w:rsid w:val="002E4A18"/>
    <w:rsid w:val="002E561E"/>
    <w:rsid w:val="002E7BEB"/>
    <w:rsid w:val="002F6D8B"/>
    <w:rsid w:val="003000D0"/>
    <w:rsid w:val="003025CC"/>
    <w:rsid w:val="0030508F"/>
    <w:rsid w:val="00305972"/>
    <w:rsid w:val="003065DD"/>
    <w:rsid w:val="00322670"/>
    <w:rsid w:val="0032726B"/>
    <w:rsid w:val="00331C46"/>
    <w:rsid w:val="0034394E"/>
    <w:rsid w:val="00345B2B"/>
    <w:rsid w:val="003477D3"/>
    <w:rsid w:val="00350FAD"/>
    <w:rsid w:val="0035335F"/>
    <w:rsid w:val="00355EA8"/>
    <w:rsid w:val="003621EC"/>
    <w:rsid w:val="00363A99"/>
    <w:rsid w:val="00365AE5"/>
    <w:rsid w:val="00367D0A"/>
    <w:rsid w:val="00371C0F"/>
    <w:rsid w:val="003738B8"/>
    <w:rsid w:val="0037394E"/>
    <w:rsid w:val="003824DF"/>
    <w:rsid w:val="00382B9C"/>
    <w:rsid w:val="00384491"/>
    <w:rsid w:val="00385CFA"/>
    <w:rsid w:val="00386196"/>
    <w:rsid w:val="0038659D"/>
    <w:rsid w:val="0038719A"/>
    <w:rsid w:val="0038745D"/>
    <w:rsid w:val="00387EAF"/>
    <w:rsid w:val="00391087"/>
    <w:rsid w:val="0039128D"/>
    <w:rsid w:val="00391A45"/>
    <w:rsid w:val="003974DF"/>
    <w:rsid w:val="003A0221"/>
    <w:rsid w:val="003A390E"/>
    <w:rsid w:val="003A4455"/>
    <w:rsid w:val="003B6807"/>
    <w:rsid w:val="003B70E1"/>
    <w:rsid w:val="003C0FC7"/>
    <w:rsid w:val="003C33AE"/>
    <w:rsid w:val="003C35A7"/>
    <w:rsid w:val="003D024C"/>
    <w:rsid w:val="003D365F"/>
    <w:rsid w:val="003D55EA"/>
    <w:rsid w:val="003E3142"/>
    <w:rsid w:val="003E3226"/>
    <w:rsid w:val="003E3A84"/>
    <w:rsid w:val="003E450B"/>
    <w:rsid w:val="003E6A67"/>
    <w:rsid w:val="003F26A7"/>
    <w:rsid w:val="003F2B87"/>
    <w:rsid w:val="003F5313"/>
    <w:rsid w:val="00403F99"/>
    <w:rsid w:val="0040616B"/>
    <w:rsid w:val="00410AB5"/>
    <w:rsid w:val="00410AF9"/>
    <w:rsid w:val="00410F2F"/>
    <w:rsid w:val="004146F8"/>
    <w:rsid w:val="00414B86"/>
    <w:rsid w:val="004316E1"/>
    <w:rsid w:val="0043203F"/>
    <w:rsid w:val="00434CCE"/>
    <w:rsid w:val="0044212C"/>
    <w:rsid w:val="004431DE"/>
    <w:rsid w:val="0045399D"/>
    <w:rsid w:val="00453B23"/>
    <w:rsid w:val="00454A15"/>
    <w:rsid w:val="00457D29"/>
    <w:rsid w:val="0046021A"/>
    <w:rsid w:val="00467888"/>
    <w:rsid w:val="00470E59"/>
    <w:rsid w:val="00480576"/>
    <w:rsid w:val="0048405D"/>
    <w:rsid w:val="00490992"/>
    <w:rsid w:val="0049170B"/>
    <w:rsid w:val="00493965"/>
    <w:rsid w:val="004945FD"/>
    <w:rsid w:val="004A201F"/>
    <w:rsid w:val="004B12DF"/>
    <w:rsid w:val="004C212D"/>
    <w:rsid w:val="004C4DC0"/>
    <w:rsid w:val="004D64B3"/>
    <w:rsid w:val="004E3A8C"/>
    <w:rsid w:val="004E3B19"/>
    <w:rsid w:val="004E6621"/>
    <w:rsid w:val="004E69B7"/>
    <w:rsid w:val="004E7465"/>
    <w:rsid w:val="004E7F70"/>
    <w:rsid w:val="004F0FC7"/>
    <w:rsid w:val="004F13A2"/>
    <w:rsid w:val="00502D2D"/>
    <w:rsid w:val="00503B72"/>
    <w:rsid w:val="00503FB7"/>
    <w:rsid w:val="005044B5"/>
    <w:rsid w:val="0050457D"/>
    <w:rsid w:val="00505806"/>
    <w:rsid w:val="00506275"/>
    <w:rsid w:val="00506A9C"/>
    <w:rsid w:val="00510E97"/>
    <w:rsid w:val="005122D7"/>
    <w:rsid w:val="005142BE"/>
    <w:rsid w:val="0051730D"/>
    <w:rsid w:val="00520967"/>
    <w:rsid w:val="005247A7"/>
    <w:rsid w:val="00524EFD"/>
    <w:rsid w:val="005261AE"/>
    <w:rsid w:val="00534709"/>
    <w:rsid w:val="00534FD1"/>
    <w:rsid w:val="005413E1"/>
    <w:rsid w:val="00543986"/>
    <w:rsid w:val="005502D2"/>
    <w:rsid w:val="00552DD0"/>
    <w:rsid w:val="00557520"/>
    <w:rsid w:val="00563135"/>
    <w:rsid w:val="00565EDA"/>
    <w:rsid w:val="005740D7"/>
    <w:rsid w:val="005A11DA"/>
    <w:rsid w:val="005A2301"/>
    <w:rsid w:val="005A499E"/>
    <w:rsid w:val="005A575A"/>
    <w:rsid w:val="005A6806"/>
    <w:rsid w:val="005B11E5"/>
    <w:rsid w:val="005B191A"/>
    <w:rsid w:val="005B1E3B"/>
    <w:rsid w:val="005B2379"/>
    <w:rsid w:val="005B26A2"/>
    <w:rsid w:val="005B3634"/>
    <w:rsid w:val="005B3E5C"/>
    <w:rsid w:val="005B5774"/>
    <w:rsid w:val="005B5990"/>
    <w:rsid w:val="005C666E"/>
    <w:rsid w:val="005D21FB"/>
    <w:rsid w:val="005D3826"/>
    <w:rsid w:val="005D5218"/>
    <w:rsid w:val="005D7E62"/>
    <w:rsid w:val="005E6B16"/>
    <w:rsid w:val="005F16EF"/>
    <w:rsid w:val="005F3281"/>
    <w:rsid w:val="0060065A"/>
    <w:rsid w:val="00603D29"/>
    <w:rsid w:val="006103A0"/>
    <w:rsid w:val="00611C18"/>
    <w:rsid w:val="006151B6"/>
    <w:rsid w:val="00617B00"/>
    <w:rsid w:val="00625F25"/>
    <w:rsid w:val="00630B9E"/>
    <w:rsid w:val="00632E9E"/>
    <w:rsid w:val="00640EF0"/>
    <w:rsid w:val="0064102F"/>
    <w:rsid w:val="00641749"/>
    <w:rsid w:val="00641F0A"/>
    <w:rsid w:val="00644132"/>
    <w:rsid w:val="006508ED"/>
    <w:rsid w:val="0066205E"/>
    <w:rsid w:val="006640B6"/>
    <w:rsid w:val="00674433"/>
    <w:rsid w:val="00675693"/>
    <w:rsid w:val="00694499"/>
    <w:rsid w:val="00695BE3"/>
    <w:rsid w:val="00697227"/>
    <w:rsid w:val="006A1068"/>
    <w:rsid w:val="006A1BF2"/>
    <w:rsid w:val="006A7610"/>
    <w:rsid w:val="006B0CA4"/>
    <w:rsid w:val="006B3B03"/>
    <w:rsid w:val="006C2355"/>
    <w:rsid w:val="006C3331"/>
    <w:rsid w:val="006C756C"/>
    <w:rsid w:val="006C75E2"/>
    <w:rsid w:val="006D029E"/>
    <w:rsid w:val="006D0DBC"/>
    <w:rsid w:val="006D173A"/>
    <w:rsid w:val="006D21BB"/>
    <w:rsid w:val="006E0721"/>
    <w:rsid w:val="006E3793"/>
    <w:rsid w:val="006E4646"/>
    <w:rsid w:val="006E6FE2"/>
    <w:rsid w:val="0070124D"/>
    <w:rsid w:val="00710E33"/>
    <w:rsid w:val="00713FD8"/>
    <w:rsid w:val="0072201A"/>
    <w:rsid w:val="00725B34"/>
    <w:rsid w:val="007265BD"/>
    <w:rsid w:val="007358F3"/>
    <w:rsid w:val="007474FB"/>
    <w:rsid w:val="007478DF"/>
    <w:rsid w:val="00750D8E"/>
    <w:rsid w:val="00754E49"/>
    <w:rsid w:val="00764E10"/>
    <w:rsid w:val="00766F83"/>
    <w:rsid w:val="007803BE"/>
    <w:rsid w:val="00781FE9"/>
    <w:rsid w:val="00786C85"/>
    <w:rsid w:val="00786E16"/>
    <w:rsid w:val="00792194"/>
    <w:rsid w:val="0079720F"/>
    <w:rsid w:val="00797958"/>
    <w:rsid w:val="007A41C4"/>
    <w:rsid w:val="007A6F52"/>
    <w:rsid w:val="007B02D9"/>
    <w:rsid w:val="007B1542"/>
    <w:rsid w:val="007B1C17"/>
    <w:rsid w:val="007B3A89"/>
    <w:rsid w:val="007B6C6B"/>
    <w:rsid w:val="007C41CD"/>
    <w:rsid w:val="007D678F"/>
    <w:rsid w:val="007E4C15"/>
    <w:rsid w:val="007F0E6F"/>
    <w:rsid w:val="007F4E1F"/>
    <w:rsid w:val="007F5BF6"/>
    <w:rsid w:val="007F6CEE"/>
    <w:rsid w:val="007F7B8D"/>
    <w:rsid w:val="007F7CD6"/>
    <w:rsid w:val="00801EFA"/>
    <w:rsid w:val="00805C09"/>
    <w:rsid w:val="00806FB6"/>
    <w:rsid w:val="008121F9"/>
    <w:rsid w:val="00821DB1"/>
    <w:rsid w:val="00822E89"/>
    <w:rsid w:val="00830DEC"/>
    <w:rsid w:val="00831A76"/>
    <w:rsid w:val="0083557E"/>
    <w:rsid w:val="00837A19"/>
    <w:rsid w:val="00840FEC"/>
    <w:rsid w:val="0084136D"/>
    <w:rsid w:val="00861648"/>
    <w:rsid w:val="0086231F"/>
    <w:rsid w:val="00865D8F"/>
    <w:rsid w:val="0086724C"/>
    <w:rsid w:val="00873CAC"/>
    <w:rsid w:val="00874FB3"/>
    <w:rsid w:val="0087679B"/>
    <w:rsid w:val="00881932"/>
    <w:rsid w:val="008948C7"/>
    <w:rsid w:val="0089686A"/>
    <w:rsid w:val="00896E92"/>
    <w:rsid w:val="00897DB5"/>
    <w:rsid w:val="008A02A2"/>
    <w:rsid w:val="008A0DA2"/>
    <w:rsid w:val="008B32D9"/>
    <w:rsid w:val="008C1647"/>
    <w:rsid w:val="008C17AC"/>
    <w:rsid w:val="008C198E"/>
    <w:rsid w:val="008C39A7"/>
    <w:rsid w:val="008C3F7B"/>
    <w:rsid w:val="008C5A71"/>
    <w:rsid w:val="008C62B4"/>
    <w:rsid w:val="008D1AB2"/>
    <w:rsid w:val="008D1EAC"/>
    <w:rsid w:val="008D3407"/>
    <w:rsid w:val="008D3681"/>
    <w:rsid w:val="008D59AC"/>
    <w:rsid w:val="008D5AAE"/>
    <w:rsid w:val="008D76B6"/>
    <w:rsid w:val="008D7CC1"/>
    <w:rsid w:val="008E1B69"/>
    <w:rsid w:val="008E6313"/>
    <w:rsid w:val="008F27A7"/>
    <w:rsid w:val="008F43BF"/>
    <w:rsid w:val="008F5C5F"/>
    <w:rsid w:val="008F6FA3"/>
    <w:rsid w:val="00900068"/>
    <w:rsid w:val="009021B0"/>
    <w:rsid w:val="00902352"/>
    <w:rsid w:val="00905731"/>
    <w:rsid w:val="009059E4"/>
    <w:rsid w:val="00905A5A"/>
    <w:rsid w:val="00910334"/>
    <w:rsid w:val="00913343"/>
    <w:rsid w:val="00923B61"/>
    <w:rsid w:val="00931C7A"/>
    <w:rsid w:val="00935C0E"/>
    <w:rsid w:val="009405B1"/>
    <w:rsid w:val="00943734"/>
    <w:rsid w:val="0094412D"/>
    <w:rsid w:val="00951B4F"/>
    <w:rsid w:val="0095298A"/>
    <w:rsid w:val="00954BA0"/>
    <w:rsid w:val="0096056F"/>
    <w:rsid w:val="0096238A"/>
    <w:rsid w:val="00963153"/>
    <w:rsid w:val="00963C0C"/>
    <w:rsid w:val="00963C3B"/>
    <w:rsid w:val="00967DB5"/>
    <w:rsid w:val="00975BA9"/>
    <w:rsid w:val="00976B56"/>
    <w:rsid w:val="00982307"/>
    <w:rsid w:val="00982C9F"/>
    <w:rsid w:val="0098753D"/>
    <w:rsid w:val="009A188E"/>
    <w:rsid w:val="009A18C3"/>
    <w:rsid w:val="009A4B0D"/>
    <w:rsid w:val="009A4FEE"/>
    <w:rsid w:val="009A61B9"/>
    <w:rsid w:val="009A6680"/>
    <w:rsid w:val="009A7E8A"/>
    <w:rsid w:val="009B3651"/>
    <w:rsid w:val="009B3A52"/>
    <w:rsid w:val="009B3CFF"/>
    <w:rsid w:val="009C0EF9"/>
    <w:rsid w:val="009C2BEF"/>
    <w:rsid w:val="009C5D47"/>
    <w:rsid w:val="009C6106"/>
    <w:rsid w:val="009C770B"/>
    <w:rsid w:val="009D1776"/>
    <w:rsid w:val="009D28A9"/>
    <w:rsid w:val="009D408B"/>
    <w:rsid w:val="009D4FB3"/>
    <w:rsid w:val="009D69C1"/>
    <w:rsid w:val="009E700D"/>
    <w:rsid w:val="009F1DE9"/>
    <w:rsid w:val="009F2866"/>
    <w:rsid w:val="009F4047"/>
    <w:rsid w:val="009F72A9"/>
    <w:rsid w:val="00A04A9B"/>
    <w:rsid w:val="00A0551B"/>
    <w:rsid w:val="00A14278"/>
    <w:rsid w:val="00A16998"/>
    <w:rsid w:val="00A21998"/>
    <w:rsid w:val="00A23CC0"/>
    <w:rsid w:val="00A24C7B"/>
    <w:rsid w:val="00A3474A"/>
    <w:rsid w:val="00A4354D"/>
    <w:rsid w:val="00A465E3"/>
    <w:rsid w:val="00A51CBA"/>
    <w:rsid w:val="00A5305A"/>
    <w:rsid w:val="00A608FC"/>
    <w:rsid w:val="00A60C1C"/>
    <w:rsid w:val="00A618E9"/>
    <w:rsid w:val="00A71522"/>
    <w:rsid w:val="00A729A1"/>
    <w:rsid w:val="00A73EDB"/>
    <w:rsid w:val="00A75A4D"/>
    <w:rsid w:val="00A84C09"/>
    <w:rsid w:val="00A86768"/>
    <w:rsid w:val="00A92375"/>
    <w:rsid w:val="00A9380B"/>
    <w:rsid w:val="00A95425"/>
    <w:rsid w:val="00A954D5"/>
    <w:rsid w:val="00AA02AC"/>
    <w:rsid w:val="00AA08AB"/>
    <w:rsid w:val="00AA278B"/>
    <w:rsid w:val="00AA3C98"/>
    <w:rsid w:val="00AA4A84"/>
    <w:rsid w:val="00AA591B"/>
    <w:rsid w:val="00AB005D"/>
    <w:rsid w:val="00AC2DE7"/>
    <w:rsid w:val="00AC3C04"/>
    <w:rsid w:val="00AD5DBF"/>
    <w:rsid w:val="00AD7955"/>
    <w:rsid w:val="00AE1779"/>
    <w:rsid w:val="00AE1933"/>
    <w:rsid w:val="00AE3E07"/>
    <w:rsid w:val="00AE6561"/>
    <w:rsid w:val="00B03D3B"/>
    <w:rsid w:val="00B05214"/>
    <w:rsid w:val="00B0603C"/>
    <w:rsid w:val="00B12232"/>
    <w:rsid w:val="00B14355"/>
    <w:rsid w:val="00B17576"/>
    <w:rsid w:val="00B20712"/>
    <w:rsid w:val="00B234FD"/>
    <w:rsid w:val="00B254A0"/>
    <w:rsid w:val="00B27F0D"/>
    <w:rsid w:val="00B33409"/>
    <w:rsid w:val="00B3462D"/>
    <w:rsid w:val="00B375C4"/>
    <w:rsid w:val="00B4140B"/>
    <w:rsid w:val="00B4518F"/>
    <w:rsid w:val="00B451B1"/>
    <w:rsid w:val="00B452A7"/>
    <w:rsid w:val="00B46547"/>
    <w:rsid w:val="00B4689B"/>
    <w:rsid w:val="00B46942"/>
    <w:rsid w:val="00B475A4"/>
    <w:rsid w:val="00B50076"/>
    <w:rsid w:val="00B54AAB"/>
    <w:rsid w:val="00B61B52"/>
    <w:rsid w:val="00B63347"/>
    <w:rsid w:val="00B65241"/>
    <w:rsid w:val="00B73F56"/>
    <w:rsid w:val="00B76C7F"/>
    <w:rsid w:val="00B81596"/>
    <w:rsid w:val="00B81DB1"/>
    <w:rsid w:val="00B825D3"/>
    <w:rsid w:val="00B8364B"/>
    <w:rsid w:val="00B84B9E"/>
    <w:rsid w:val="00B859C7"/>
    <w:rsid w:val="00B87701"/>
    <w:rsid w:val="00B87F90"/>
    <w:rsid w:val="00B95A26"/>
    <w:rsid w:val="00B9702E"/>
    <w:rsid w:val="00BA293A"/>
    <w:rsid w:val="00BA426D"/>
    <w:rsid w:val="00BA4E65"/>
    <w:rsid w:val="00BA775A"/>
    <w:rsid w:val="00BB1019"/>
    <w:rsid w:val="00BB1B80"/>
    <w:rsid w:val="00BB2995"/>
    <w:rsid w:val="00BB687C"/>
    <w:rsid w:val="00BC09EB"/>
    <w:rsid w:val="00BC3F28"/>
    <w:rsid w:val="00BC5109"/>
    <w:rsid w:val="00BC63E9"/>
    <w:rsid w:val="00BC6F59"/>
    <w:rsid w:val="00BD2056"/>
    <w:rsid w:val="00BD2A32"/>
    <w:rsid w:val="00BD5382"/>
    <w:rsid w:val="00BD6B66"/>
    <w:rsid w:val="00C00EB8"/>
    <w:rsid w:val="00C02FF9"/>
    <w:rsid w:val="00C13D89"/>
    <w:rsid w:val="00C178B8"/>
    <w:rsid w:val="00C1796D"/>
    <w:rsid w:val="00C239CC"/>
    <w:rsid w:val="00C2525D"/>
    <w:rsid w:val="00C27FDE"/>
    <w:rsid w:val="00C30191"/>
    <w:rsid w:val="00C312B5"/>
    <w:rsid w:val="00C32389"/>
    <w:rsid w:val="00C40713"/>
    <w:rsid w:val="00C449F3"/>
    <w:rsid w:val="00C46CD0"/>
    <w:rsid w:val="00C50F5F"/>
    <w:rsid w:val="00C53703"/>
    <w:rsid w:val="00C55D8D"/>
    <w:rsid w:val="00C57E64"/>
    <w:rsid w:val="00C6106E"/>
    <w:rsid w:val="00C63C1B"/>
    <w:rsid w:val="00C64E9D"/>
    <w:rsid w:val="00C650A9"/>
    <w:rsid w:val="00C6530D"/>
    <w:rsid w:val="00C72042"/>
    <w:rsid w:val="00C80239"/>
    <w:rsid w:val="00C80E58"/>
    <w:rsid w:val="00C85DD9"/>
    <w:rsid w:val="00C865B6"/>
    <w:rsid w:val="00C901A6"/>
    <w:rsid w:val="00C92153"/>
    <w:rsid w:val="00C97CF4"/>
    <w:rsid w:val="00CA5F16"/>
    <w:rsid w:val="00CB1AF4"/>
    <w:rsid w:val="00CC172A"/>
    <w:rsid w:val="00CC2A41"/>
    <w:rsid w:val="00CD2758"/>
    <w:rsid w:val="00CD29D4"/>
    <w:rsid w:val="00CE2264"/>
    <w:rsid w:val="00CE36DA"/>
    <w:rsid w:val="00CE46D8"/>
    <w:rsid w:val="00CE4A91"/>
    <w:rsid w:val="00CE6A24"/>
    <w:rsid w:val="00CE6E77"/>
    <w:rsid w:val="00CF0512"/>
    <w:rsid w:val="00CF30EE"/>
    <w:rsid w:val="00CF3557"/>
    <w:rsid w:val="00CF3784"/>
    <w:rsid w:val="00CF424B"/>
    <w:rsid w:val="00CF7E53"/>
    <w:rsid w:val="00D015C6"/>
    <w:rsid w:val="00D0413A"/>
    <w:rsid w:val="00D133E0"/>
    <w:rsid w:val="00D17902"/>
    <w:rsid w:val="00D24179"/>
    <w:rsid w:val="00D270E9"/>
    <w:rsid w:val="00D304F9"/>
    <w:rsid w:val="00D31B29"/>
    <w:rsid w:val="00D327B0"/>
    <w:rsid w:val="00D327FE"/>
    <w:rsid w:val="00D349C4"/>
    <w:rsid w:val="00D411BB"/>
    <w:rsid w:val="00D42D34"/>
    <w:rsid w:val="00D4704E"/>
    <w:rsid w:val="00D506EA"/>
    <w:rsid w:val="00D52091"/>
    <w:rsid w:val="00D56773"/>
    <w:rsid w:val="00D61CA5"/>
    <w:rsid w:val="00D63712"/>
    <w:rsid w:val="00D63A6D"/>
    <w:rsid w:val="00D6502B"/>
    <w:rsid w:val="00D7125A"/>
    <w:rsid w:val="00D866FA"/>
    <w:rsid w:val="00D86AA5"/>
    <w:rsid w:val="00D86BFC"/>
    <w:rsid w:val="00D8713C"/>
    <w:rsid w:val="00D91A57"/>
    <w:rsid w:val="00D93C89"/>
    <w:rsid w:val="00D972A0"/>
    <w:rsid w:val="00DA1843"/>
    <w:rsid w:val="00DA3E2A"/>
    <w:rsid w:val="00DA6E56"/>
    <w:rsid w:val="00DB2568"/>
    <w:rsid w:val="00DB3F18"/>
    <w:rsid w:val="00DB5BAC"/>
    <w:rsid w:val="00DB694E"/>
    <w:rsid w:val="00DB7C48"/>
    <w:rsid w:val="00DB7EB1"/>
    <w:rsid w:val="00DC378B"/>
    <w:rsid w:val="00DC73AD"/>
    <w:rsid w:val="00DD358C"/>
    <w:rsid w:val="00DD3979"/>
    <w:rsid w:val="00DD501C"/>
    <w:rsid w:val="00DD6125"/>
    <w:rsid w:val="00DD64A3"/>
    <w:rsid w:val="00DD7F7B"/>
    <w:rsid w:val="00DE0BAE"/>
    <w:rsid w:val="00DF03E3"/>
    <w:rsid w:val="00DF44C6"/>
    <w:rsid w:val="00DF62F4"/>
    <w:rsid w:val="00E03340"/>
    <w:rsid w:val="00E03BA4"/>
    <w:rsid w:val="00E1255E"/>
    <w:rsid w:val="00E13CD8"/>
    <w:rsid w:val="00E1538D"/>
    <w:rsid w:val="00E157CD"/>
    <w:rsid w:val="00E1604D"/>
    <w:rsid w:val="00E17BEE"/>
    <w:rsid w:val="00E22C61"/>
    <w:rsid w:val="00E23D8A"/>
    <w:rsid w:val="00E24729"/>
    <w:rsid w:val="00E24C06"/>
    <w:rsid w:val="00E25193"/>
    <w:rsid w:val="00E32A6D"/>
    <w:rsid w:val="00E33799"/>
    <w:rsid w:val="00E34B15"/>
    <w:rsid w:val="00E34C49"/>
    <w:rsid w:val="00E3690B"/>
    <w:rsid w:val="00E40730"/>
    <w:rsid w:val="00E41718"/>
    <w:rsid w:val="00E430D5"/>
    <w:rsid w:val="00E50D1A"/>
    <w:rsid w:val="00E5162B"/>
    <w:rsid w:val="00E54042"/>
    <w:rsid w:val="00E56CC2"/>
    <w:rsid w:val="00E63B70"/>
    <w:rsid w:val="00E64E99"/>
    <w:rsid w:val="00E6783F"/>
    <w:rsid w:val="00E70FF0"/>
    <w:rsid w:val="00E75392"/>
    <w:rsid w:val="00E77C71"/>
    <w:rsid w:val="00E82B86"/>
    <w:rsid w:val="00E840B1"/>
    <w:rsid w:val="00E87EF8"/>
    <w:rsid w:val="00E923B2"/>
    <w:rsid w:val="00E931DF"/>
    <w:rsid w:val="00E93C3C"/>
    <w:rsid w:val="00E96D85"/>
    <w:rsid w:val="00E9781A"/>
    <w:rsid w:val="00EA1DF0"/>
    <w:rsid w:val="00EA3D0C"/>
    <w:rsid w:val="00EB1BDE"/>
    <w:rsid w:val="00EB3204"/>
    <w:rsid w:val="00EC3549"/>
    <w:rsid w:val="00EC7F87"/>
    <w:rsid w:val="00ED06C7"/>
    <w:rsid w:val="00ED2F00"/>
    <w:rsid w:val="00EF102D"/>
    <w:rsid w:val="00EF5044"/>
    <w:rsid w:val="00EF6F79"/>
    <w:rsid w:val="00F005C8"/>
    <w:rsid w:val="00F0067D"/>
    <w:rsid w:val="00F02D81"/>
    <w:rsid w:val="00F1341A"/>
    <w:rsid w:val="00F1467F"/>
    <w:rsid w:val="00F21F32"/>
    <w:rsid w:val="00F24C28"/>
    <w:rsid w:val="00F250EE"/>
    <w:rsid w:val="00F253CA"/>
    <w:rsid w:val="00F25822"/>
    <w:rsid w:val="00F25D55"/>
    <w:rsid w:val="00F363A4"/>
    <w:rsid w:val="00F53C40"/>
    <w:rsid w:val="00F542DA"/>
    <w:rsid w:val="00F56A68"/>
    <w:rsid w:val="00F603D9"/>
    <w:rsid w:val="00F7364A"/>
    <w:rsid w:val="00F743A8"/>
    <w:rsid w:val="00F74577"/>
    <w:rsid w:val="00F75284"/>
    <w:rsid w:val="00F77A4F"/>
    <w:rsid w:val="00F80D2A"/>
    <w:rsid w:val="00F80DC8"/>
    <w:rsid w:val="00F8681A"/>
    <w:rsid w:val="00F87148"/>
    <w:rsid w:val="00F9027A"/>
    <w:rsid w:val="00F904F6"/>
    <w:rsid w:val="00F94790"/>
    <w:rsid w:val="00FA215E"/>
    <w:rsid w:val="00FA249D"/>
    <w:rsid w:val="00FA2B0B"/>
    <w:rsid w:val="00FA4414"/>
    <w:rsid w:val="00FA5E27"/>
    <w:rsid w:val="00FB0CF9"/>
    <w:rsid w:val="00FB2613"/>
    <w:rsid w:val="00FB72DD"/>
    <w:rsid w:val="00FC2924"/>
    <w:rsid w:val="00FD0005"/>
    <w:rsid w:val="00FD6C8A"/>
    <w:rsid w:val="00FE1164"/>
    <w:rsid w:val="00FE2347"/>
    <w:rsid w:val="00FF24F9"/>
    <w:rsid w:val="00FF5C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59EF5C-A897-4588-91C9-3533A4D57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F72A9"/>
    <w:pPr>
      <w:widowControl w:val="0"/>
      <w:autoSpaceDE w:val="0"/>
      <w:autoSpaceDN w:val="0"/>
      <w:adjustRightInd w:val="0"/>
    </w:pPr>
    <w:rPr>
      <w:rFonts w:ascii="Arial" w:hAnsi="Arial" w:cs="Arial"/>
    </w:rPr>
  </w:style>
  <w:style w:type="paragraph" w:styleId="Nagwek1">
    <w:name w:val="heading 1"/>
    <w:basedOn w:val="Normalny"/>
    <w:next w:val="Normalny"/>
    <w:link w:val="Nagwek1Znak"/>
    <w:qFormat/>
    <w:rsid w:val="004E3A8C"/>
    <w:pPr>
      <w:keepNext/>
      <w:spacing w:before="240" w:after="60"/>
      <w:outlineLvl w:val="0"/>
    </w:pPr>
    <w:rPr>
      <w:rFonts w:ascii="Calibri Light" w:hAnsi="Calibri Light" w:cs="Times New Roman"/>
      <w:b/>
      <w:bCs/>
      <w:kern w:val="32"/>
      <w:sz w:val="32"/>
      <w:szCs w:val="32"/>
    </w:rPr>
  </w:style>
  <w:style w:type="paragraph" w:styleId="Nagwek2">
    <w:name w:val="heading 2"/>
    <w:basedOn w:val="Normalny"/>
    <w:next w:val="Normalny"/>
    <w:qFormat/>
    <w:pPr>
      <w:keepNext/>
      <w:spacing w:before="120"/>
      <w:ind w:left="567" w:hanging="567"/>
      <w:jc w:val="both"/>
      <w:outlineLvl w:val="1"/>
    </w:pPr>
    <w:rPr>
      <w:rFonts w:ascii="Times New Roman" w:hAnsi="Times New Roman" w:cs="Times New Roman"/>
      <w:bCs/>
      <w:sz w:val="24"/>
      <w:szCs w:val="24"/>
    </w:rPr>
  </w:style>
  <w:style w:type="paragraph" w:styleId="Nagwek3">
    <w:name w:val="heading 3"/>
    <w:basedOn w:val="Normalny"/>
    <w:next w:val="Normalny"/>
    <w:qFormat/>
    <w:pPr>
      <w:keepNext/>
      <w:shd w:val="clear" w:color="auto" w:fill="FFFFFF"/>
      <w:tabs>
        <w:tab w:val="left" w:pos="682"/>
      </w:tabs>
      <w:jc w:val="right"/>
      <w:outlineLvl w:val="2"/>
    </w:pPr>
    <w:rPr>
      <w:rFonts w:ascii="Times New Roman" w:hAnsi="Times New Roman" w:cs="Times New Roman"/>
      <w:color w:val="000000"/>
      <w:spacing w:val="-4"/>
      <w:sz w:val="24"/>
      <w:szCs w:val="24"/>
    </w:rPr>
  </w:style>
  <w:style w:type="paragraph" w:styleId="Nagwek6">
    <w:name w:val="heading 6"/>
    <w:basedOn w:val="Normalny"/>
    <w:next w:val="Normalny"/>
    <w:qFormat/>
    <w:rsid w:val="00097C50"/>
    <w:pPr>
      <w:spacing w:before="240" w:after="60"/>
      <w:outlineLvl w:val="5"/>
    </w:pPr>
    <w:rPr>
      <w:rFonts w:ascii="Times New Roman" w:hAnsi="Times New Roman" w:cs="Times New Roman"/>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pPr>
      <w:spacing w:before="120"/>
      <w:jc w:val="both"/>
    </w:pPr>
    <w:rPr>
      <w:rFonts w:ascii="Verdana" w:hAnsi="Verdana"/>
      <w:b/>
      <w:bCs/>
      <w:szCs w:val="24"/>
    </w:rPr>
  </w:style>
  <w:style w:type="paragraph" w:styleId="Tekstpodstawowy3">
    <w:name w:val="Body Text 3"/>
    <w:basedOn w:val="Normalny"/>
    <w:pPr>
      <w:spacing w:before="120"/>
      <w:jc w:val="both"/>
    </w:pPr>
    <w:rPr>
      <w:rFonts w:ascii="Times New Roman" w:hAnsi="Times New Roman" w:cs="Times New Roman"/>
      <w:sz w:val="24"/>
      <w:szCs w:val="24"/>
    </w:r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wcity">
    <w:name w:val="Body Text Indent"/>
    <w:basedOn w:val="Normalny"/>
    <w:link w:val="TekstpodstawowywcityZnak"/>
    <w:pPr>
      <w:spacing w:before="120"/>
      <w:ind w:left="900"/>
      <w:jc w:val="both"/>
    </w:pPr>
    <w:rPr>
      <w:rFonts w:ascii="Verdana" w:hAnsi="Verdana"/>
    </w:rPr>
  </w:style>
  <w:style w:type="paragraph" w:styleId="Tekstprzypisukocowego">
    <w:name w:val="endnote text"/>
    <w:basedOn w:val="Normalny"/>
    <w:semiHidden/>
    <w:rsid w:val="002D40C9"/>
  </w:style>
  <w:style w:type="character" w:styleId="Odwoanieprzypisukocowego">
    <w:name w:val="endnote reference"/>
    <w:semiHidden/>
    <w:rsid w:val="002D40C9"/>
    <w:rPr>
      <w:vertAlign w:val="superscript"/>
    </w:rPr>
  </w:style>
  <w:style w:type="paragraph" w:styleId="Tekstdymka">
    <w:name w:val="Balloon Text"/>
    <w:basedOn w:val="Normalny"/>
    <w:link w:val="TekstdymkaZnak"/>
    <w:rsid w:val="00D63712"/>
    <w:rPr>
      <w:rFonts w:ascii="Tahoma" w:hAnsi="Tahoma" w:cs="Tahoma"/>
      <w:sz w:val="16"/>
      <w:szCs w:val="16"/>
    </w:rPr>
  </w:style>
  <w:style w:type="character" w:customStyle="1" w:styleId="TekstdymkaZnak">
    <w:name w:val="Tekst dymka Znak"/>
    <w:link w:val="Tekstdymka"/>
    <w:rsid w:val="00D63712"/>
    <w:rPr>
      <w:rFonts w:ascii="Tahoma" w:hAnsi="Tahoma" w:cs="Tahoma"/>
      <w:sz w:val="16"/>
      <w:szCs w:val="16"/>
    </w:rPr>
  </w:style>
  <w:style w:type="paragraph" w:customStyle="1" w:styleId="Teksttreci">
    <w:name w:val="Tekst treści"/>
    <w:basedOn w:val="Normalny"/>
    <w:rsid w:val="005C666E"/>
    <w:pPr>
      <w:widowControl/>
      <w:shd w:val="clear" w:color="auto" w:fill="FFFFFF"/>
      <w:autoSpaceDE/>
      <w:autoSpaceDN/>
      <w:adjustRightInd/>
      <w:spacing w:before="180" w:after="720" w:line="379" w:lineRule="exact"/>
      <w:ind w:hanging="840"/>
      <w:jc w:val="center"/>
    </w:pPr>
    <w:rPr>
      <w:rFonts w:cs="Times New Roman"/>
      <w:sz w:val="22"/>
    </w:rPr>
  </w:style>
  <w:style w:type="paragraph" w:styleId="Lista3">
    <w:name w:val="List 3"/>
    <w:basedOn w:val="Normalny"/>
    <w:rsid w:val="00565EDA"/>
    <w:pPr>
      <w:numPr>
        <w:numId w:val="9"/>
      </w:numPr>
    </w:pPr>
  </w:style>
  <w:style w:type="paragraph" w:customStyle="1" w:styleId="Styl">
    <w:name w:val="Styl"/>
    <w:rsid w:val="00503FB7"/>
    <w:pPr>
      <w:widowControl w:val="0"/>
      <w:autoSpaceDE w:val="0"/>
      <w:autoSpaceDN w:val="0"/>
      <w:adjustRightInd w:val="0"/>
    </w:pPr>
    <w:rPr>
      <w:rFonts w:ascii="Arial" w:hAnsi="Arial" w:cs="Arial"/>
      <w:sz w:val="24"/>
      <w:szCs w:val="24"/>
    </w:rPr>
  </w:style>
  <w:style w:type="paragraph" w:styleId="Lista">
    <w:name w:val="List"/>
    <w:basedOn w:val="Normalny"/>
    <w:rsid w:val="00806FB6"/>
    <w:pPr>
      <w:ind w:left="283" w:hanging="283"/>
      <w:contextualSpacing/>
    </w:pPr>
  </w:style>
  <w:style w:type="paragraph" w:styleId="Lista2">
    <w:name w:val="List 2"/>
    <w:basedOn w:val="Normalny"/>
    <w:rsid w:val="00806FB6"/>
    <w:pPr>
      <w:ind w:left="566" w:hanging="283"/>
      <w:contextualSpacing/>
    </w:pPr>
  </w:style>
  <w:style w:type="paragraph" w:styleId="Listapunktowana4">
    <w:name w:val="List Bullet 4"/>
    <w:basedOn w:val="Normalny"/>
    <w:rsid w:val="00806FB6"/>
    <w:pPr>
      <w:numPr>
        <w:numId w:val="16"/>
      </w:numPr>
      <w:contextualSpacing/>
    </w:pPr>
  </w:style>
  <w:style w:type="paragraph" w:styleId="Tytu">
    <w:name w:val="Title"/>
    <w:basedOn w:val="Normalny"/>
    <w:next w:val="Normalny"/>
    <w:link w:val="TytuZnak"/>
    <w:qFormat/>
    <w:rsid w:val="00806FB6"/>
    <w:pPr>
      <w:spacing w:before="240" w:after="60"/>
      <w:jc w:val="center"/>
      <w:outlineLvl w:val="0"/>
    </w:pPr>
    <w:rPr>
      <w:rFonts w:ascii="Cambria" w:hAnsi="Cambria" w:cs="Times New Roman"/>
      <w:b/>
      <w:bCs/>
      <w:kern w:val="28"/>
      <w:sz w:val="32"/>
      <w:szCs w:val="32"/>
    </w:rPr>
  </w:style>
  <w:style w:type="character" w:customStyle="1" w:styleId="TytuZnak">
    <w:name w:val="Tytuł Znak"/>
    <w:link w:val="Tytu"/>
    <w:rsid w:val="00806FB6"/>
    <w:rPr>
      <w:rFonts w:ascii="Cambria" w:eastAsia="Times New Roman" w:hAnsi="Cambria" w:cs="Times New Roman"/>
      <w:b/>
      <w:bCs/>
      <w:kern w:val="28"/>
      <w:sz w:val="32"/>
      <w:szCs w:val="32"/>
    </w:rPr>
  </w:style>
  <w:style w:type="paragraph" w:styleId="Tekstpodstawowy">
    <w:name w:val="Body Text"/>
    <w:basedOn w:val="Normalny"/>
    <w:link w:val="TekstpodstawowyZnak"/>
    <w:rsid w:val="00806FB6"/>
    <w:pPr>
      <w:spacing w:after="120"/>
    </w:pPr>
  </w:style>
  <w:style w:type="character" w:customStyle="1" w:styleId="TekstpodstawowyZnak">
    <w:name w:val="Tekst podstawowy Znak"/>
    <w:link w:val="Tekstpodstawowy"/>
    <w:rsid w:val="00806FB6"/>
    <w:rPr>
      <w:rFonts w:ascii="Arial" w:hAnsi="Arial" w:cs="Arial"/>
    </w:rPr>
  </w:style>
  <w:style w:type="paragraph" w:styleId="Tekstpodstawowyzwciciem2">
    <w:name w:val="Body Text First Indent 2"/>
    <w:basedOn w:val="Tekstpodstawowywcity"/>
    <w:link w:val="Tekstpodstawowyzwciciem2Znak"/>
    <w:rsid w:val="00806FB6"/>
    <w:pPr>
      <w:spacing w:before="0" w:after="120"/>
      <w:ind w:left="283" w:firstLine="210"/>
      <w:jc w:val="left"/>
    </w:pPr>
    <w:rPr>
      <w:rFonts w:ascii="Arial" w:hAnsi="Arial"/>
    </w:rPr>
  </w:style>
  <w:style w:type="character" w:customStyle="1" w:styleId="TekstpodstawowywcityZnak">
    <w:name w:val="Tekst podstawowy wcięty Znak"/>
    <w:link w:val="Tekstpodstawowywcity"/>
    <w:rsid w:val="00806FB6"/>
    <w:rPr>
      <w:rFonts w:ascii="Verdana" w:hAnsi="Verdana" w:cs="Arial"/>
    </w:rPr>
  </w:style>
  <w:style w:type="character" w:customStyle="1" w:styleId="Tekstpodstawowyzwciciem2Znak">
    <w:name w:val="Tekst podstawowy z wcięciem 2 Znak"/>
    <w:link w:val="Tekstpodstawowyzwciciem2"/>
    <w:rsid w:val="00806FB6"/>
    <w:rPr>
      <w:rFonts w:ascii="Arial" w:hAnsi="Arial" w:cs="Arial"/>
    </w:rPr>
  </w:style>
  <w:style w:type="character" w:customStyle="1" w:styleId="Nagwek1Znak">
    <w:name w:val="Nagłówek 1 Znak"/>
    <w:link w:val="Nagwek1"/>
    <w:rsid w:val="004E3A8C"/>
    <w:rPr>
      <w:rFonts w:ascii="Calibri Light" w:eastAsia="Times New Roman" w:hAnsi="Calibri Light" w:cs="Times New Roman"/>
      <w:b/>
      <w:bCs/>
      <w:kern w:val="32"/>
      <w:sz w:val="32"/>
      <w:szCs w:val="32"/>
    </w:rPr>
  </w:style>
  <w:style w:type="paragraph" w:styleId="Akapitzlist">
    <w:name w:val="List Paragraph"/>
    <w:basedOn w:val="Normalny"/>
    <w:uiPriority w:val="34"/>
    <w:qFormat/>
    <w:rsid w:val="002B59AE"/>
    <w:pPr>
      <w:ind w:left="708"/>
    </w:pPr>
  </w:style>
  <w:style w:type="character" w:styleId="Odwoaniedokomentarza">
    <w:name w:val="annotation reference"/>
    <w:basedOn w:val="Domylnaczcionkaakapitu"/>
    <w:rsid w:val="008B32D9"/>
    <w:rPr>
      <w:sz w:val="16"/>
      <w:szCs w:val="16"/>
    </w:rPr>
  </w:style>
  <w:style w:type="paragraph" w:styleId="Tekstkomentarza">
    <w:name w:val="annotation text"/>
    <w:basedOn w:val="Normalny"/>
    <w:link w:val="TekstkomentarzaZnak"/>
    <w:rsid w:val="008B32D9"/>
  </w:style>
  <w:style w:type="character" w:customStyle="1" w:styleId="TekstkomentarzaZnak">
    <w:name w:val="Tekst komentarza Znak"/>
    <w:basedOn w:val="Domylnaczcionkaakapitu"/>
    <w:link w:val="Tekstkomentarza"/>
    <w:rsid w:val="008B32D9"/>
    <w:rPr>
      <w:rFonts w:ascii="Arial" w:hAnsi="Arial" w:cs="Arial"/>
    </w:rPr>
  </w:style>
  <w:style w:type="paragraph" w:styleId="Tematkomentarza">
    <w:name w:val="annotation subject"/>
    <w:basedOn w:val="Tekstkomentarza"/>
    <w:next w:val="Tekstkomentarza"/>
    <w:link w:val="TematkomentarzaZnak"/>
    <w:rsid w:val="008B32D9"/>
    <w:rPr>
      <w:b/>
      <w:bCs/>
    </w:rPr>
  </w:style>
  <w:style w:type="character" w:customStyle="1" w:styleId="TematkomentarzaZnak">
    <w:name w:val="Temat komentarza Znak"/>
    <w:basedOn w:val="TekstkomentarzaZnak"/>
    <w:link w:val="Tematkomentarza"/>
    <w:rsid w:val="008B32D9"/>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96956">
      <w:bodyDiv w:val="1"/>
      <w:marLeft w:val="0"/>
      <w:marRight w:val="0"/>
      <w:marTop w:val="0"/>
      <w:marBottom w:val="0"/>
      <w:divBdr>
        <w:top w:val="none" w:sz="0" w:space="0" w:color="auto"/>
        <w:left w:val="none" w:sz="0" w:space="0" w:color="auto"/>
        <w:bottom w:val="none" w:sz="0" w:space="0" w:color="auto"/>
        <w:right w:val="none" w:sz="0" w:space="0" w:color="auto"/>
      </w:divBdr>
    </w:div>
    <w:div w:id="117990049">
      <w:bodyDiv w:val="1"/>
      <w:marLeft w:val="0"/>
      <w:marRight w:val="0"/>
      <w:marTop w:val="0"/>
      <w:marBottom w:val="0"/>
      <w:divBdr>
        <w:top w:val="none" w:sz="0" w:space="0" w:color="auto"/>
        <w:left w:val="none" w:sz="0" w:space="0" w:color="auto"/>
        <w:bottom w:val="none" w:sz="0" w:space="0" w:color="auto"/>
        <w:right w:val="none" w:sz="0" w:space="0" w:color="auto"/>
      </w:divBdr>
    </w:div>
    <w:div w:id="331378160">
      <w:bodyDiv w:val="1"/>
      <w:marLeft w:val="0"/>
      <w:marRight w:val="0"/>
      <w:marTop w:val="0"/>
      <w:marBottom w:val="0"/>
      <w:divBdr>
        <w:top w:val="none" w:sz="0" w:space="0" w:color="auto"/>
        <w:left w:val="none" w:sz="0" w:space="0" w:color="auto"/>
        <w:bottom w:val="none" w:sz="0" w:space="0" w:color="auto"/>
        <w:right w:val="none" w:sz="0" w:space="0" w:color="auto"/>
      </w:divBdr>
    </w:div>
    <w:div w:id="948046081">
      <w:bodyDiv w:val="1"/>
      <w:marLeft w:val="0"/>
      <w:marRight w:val="0"/>
      <w:marTop w:val="0"/>
      <w:marBottom w:val="0"/>
      <w:divBdr>
        <w:top w:val="none" w:sz="0" w:space="0" w:color="auto"/>
        <w:left w:val="none" w:sz="0" w:space="0" w:color="auto"/>
        <w:bottom w:val="none" w:sz="0" w:space="0" w:color="auto"/>
        <w:right w:val="none" w:sz="0" w:space="0" w:color="auto"/>
      </w:divBdr>
    </w:div>
    <w:div w:id="1001349784">
      <w:bodyDiv w:val="1"/>
      <w:marLeft w:val="0"/>
      <w:marRight w:val="0"/>
      <w:marTop w:val="0"/>
      <w:marBottom w:val="0"/>
      <w:divBdr>
        <w:top w:val="none" w:sz="0" w:space="0" w:color="auto"/>
        <w:left w:val="none" w:sz="0" w:space="0" w:color="auto"/>
        <w:bottom w:val="none" w:sz="0" w:space="0" w:color="auto"/>
        <w:right w:val="none" w:sz="0" w:space="0" w:color="auto"/>
      </w:divBdr>
    </w:div>
    <w:div w:id="1045526173">
      <w:bodyDiv w:val="1"/>
      <w:marLeft w:val="0"/>
      <w:marRight w:val="0"/>
      <w:marTop w:val="0"/>
      <w:marBottom w:val="0"/>
      <w:divBdr>
        <w:top w:val="none" w:sz="0" w:space="0" w:color="auto"/>
        <w:left w:val="none" w:sz="0" w:space="0" w:color="auto"/>
        <w:bottom w:val="none" w:sz="0" w:space="0" w:color="auto"/>
        <w:right w:val="none" w:sz="0" w:space="0" w:color="auto"/>
      </w:divBdr>
      <w:divsChild>
        <w:div w:id="948122075">
          <w:marLeft w:val="0"/>
          <w:marRight w:val="0"/>
          <w:marTop w:val="0"/>
          <w:marBottom w:val="0"/>
          <w:divBdr>
            <w:top w:val="none" w:sz="0" w:space="0" w:color="auto"/>
            <w:left w:val="none" w:sz="0" w:space="0" w:color="auto"/>
            <w:bottom w:val="none" w:sz="0" w:space="0" w:color="auto"/>
            <w:right w:val="none" w:sz="0" w:space="0" w:color="auto"/>
          </w:divBdr>
        </w:div>
      </w:divsChild>
    </w:div>
    <w:div w:id="1061174538">
      <w:bodyDiv w:val="1"/>
      <w:marLeft w:val="0"/>
      <w:marRight w:val="0"/>
      <w:marTop w:val="0"/>
      <w:marBottom w:val="0"/>
      <w:divBdr>
        <w:top w:val="none" w:sz="0" w:space="0" w:color="auto"/>
        <w:left w:val="none" w:sz="0" w:space="0" w:color="auto"/>
        <w:bottom w:val="none" w:sz="0" w:space="0" w:color="auto"/>
        <w:right w:val="none" w:sz="0" w:space="0" w:color="auto"/>
      </w:divBdr>
    </w:div>
    <w:div w:id="1174875898">
      <w:bodyDiv w:val="1"/>
      <w:marLeft w:val="0"/>
      <w:marRight w:val="0"/>
      <w:marTop w:val="0"/>
      <w:marBottom w:val="0"/>
      <w:divBdr>
        <w:top w:val="none" w:sz="0" w:space="0" w:color="auto"/>
        <w:left w:val="none" w:sz="0" w:space="0" w:color="auto"/>
        <w:bottom w:val="none" w:sz="0" w:space="0" w:color="auto"/>
        <w:right w:val="none" w:sz="0" w:space="0" w:color="auto"/>
      </w:divBdr>
    </w:div>
    <w:div w:id="1188451138">
      <w:bodyDiv w:val="1"/>
      <w:marLeft w:val="0"/>
      <w:marRight w:val="0"/>
      <w:marTop w:val="0"/>
      <w:marBottom w:val="0"/>
      <w:divBdr>
        <w:top w:val="none" w:sz="0" w:space="0" w:color="auto"/>
        <w:left w:val="none" w:sz="0" w:space="0" w:color="auto"/>
        <w:bottom w:val="none" w:sz="0" w:space="0" w:color="auto"/>
        <w:right w:val="none" w:sz="0" w:space="0" w:color="auto"/>
      </w:divBdr>
    </w:div>
    <w:div w:id="1289773084">
      <w:bodyDiv w:val="1"/>
      <w:marLeft w:val="0"/>
      <w:marRight w:val="0"/>
      <w:marTop w:val="0"/>
      <w:marBottom w:val="0"/>
      <w:divBdr>
        <w:top w:val="none" w:sz="0" w:space="0" w:color="auto"/>
        <w:left w:val="none" w:sz="0" w:space="0" w:color="auto"/>
        <w:bottom w:val="none" w:sz="0" w:space="0" w:color="auto"/>
        <w:right w:val="none" w:sz="0" w:space="0" w:color="auto"/>
      </w:divBdr>
    </w:div>
    <w:div w:id="1389718585">
      <w:bodyDiv w:val="1"/>
      <w:marLeft w:val="0"/>
      <w:marRight w:val="0"/>
      <w:marTop w:val="0"/>
      <w:marBottom w:val="0"/>
      <w:divBdr>
        <w:top w:val="none" w:sz="0" w:space="0" w:color="auto"/>
        <w:left w:val="none" w:sz="0" w:space="0" w:color="auto"/>
        <w:bottom w:val="none" w:sz="0" w:space="0" w:color="auto"/>
        <w:right w:val="none" w:sz="0" w:space="0" w:color="auto"/>
      </w:divBdr>
    </w:div>
    <w:div w:id="1524897791">
      <w:bodyDiv w:val="1"/>
      <w:marLeft w:val="0"/>
      <w:marRight w:val="0"/>
      <w:marTop w:val="0"/>
      <w:marBottom w:val="0"/>
      <w:divBdr>
        <w:top w:val="none" w:sz="0" w:space="0" w:color="auto"/>
        <w:left w:val="none" w:sz="0" w:space="0" w:color="auto"/>
        <w:bottom w:val="none" w:sz="0" w:space="0" w:color="auto"/>
        <w:right w:val="none" w:sz="0" w:space="0" w:color="auto"/>
      </w:divBdr>
    </w:div>
    <w:div w:id="1585528493">
      <w:bodyDiv w:val="1"/>
      <w:marLeft w:val="0"/>
      <w:marRight w:val="0"/>
      <w:marTop w:val="0"/>
      <w:marBottom w:val="0"/>
      <w:divBdr>
        <w:top w:val="none" w:sz="0" w:space="0" w:color="auto"/>
        <w:left w:val="none" w:sz="0" w:space="0" w:color="auto"/>
        <w:bottom w:val="none" w:sz="0" w:space="0" w:color="auto"/>
        <w:right w:val="none" w:sz="0" w:space="0" w:color="auto"/>
      </w:divBdr>
    </w:div>
    <w:div w:id="187133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1E140-426B-487F-8503-EF80CAF61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6039</Words>
  <Characters>36236</Characters>
  <Application>Microsoft Office Word</Application>
  <DocSecurity>0</DocSecurity>
  <Lines>301</Lines>
  <Paragraphs>84</Paragraphs>
  <ScaleCrop>false</ScaleCrop>
  <HeadingPairs>
    <vt:vector size="2" baseType="variant">
      <vt:variant>
        <vt:lpstr>Tytuł</vt:lpstr>
      </vt:variant>
      <vt:variant>
        <vt:i4>1</vt:i4>
      </vt:variant>
    </vt:vector>
  </HeadingPairs>
  <TitlesOfParts>
    <vt:vector size="1" baseType="lpstr">
      <vt:lpstr>wzór</vt:lpstr>
    </vt:vector>
  </TitlesOfParts>
  <Company/>
  <LinksUpToDate>false</LinksUpToDate>
  <CharactersWithSpaces>42191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dc:title>
  <dc:subject/>
  <dc:creator>user</dc:creator>
  <cp:keywords/>
  <dc:description/>
  <cp:lastModifiedBy>Ireneusz Kimla</cp:lastModifiedBy>
  <cp:revision>2</cp:revision>
  <cp:lastPrinted>2020-04-06T09:47:00Z</cp:lastPrinted>
  <dcterms:created xsi:type="dcterms:W3CDTF">2020-04-23T05:20:00Z</dcterms:created>
  <dcterms:modified xsi:type="dcterms:W3CDTF">2020-04-23T05:20:00Z</dcterms:modified>
</cp:coreProperties>
</file>