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27D6FA9B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9B14E5" w:rsidRPr="009B14E5">
        <w:t>Częściowa modernizacja stacji uzdatniania wody w gminie Warta Bolesławiecka</w:t>
      </w:r>
      <w:r w:rsidR="00B53108">
        <w:t xml:space="preserve"> </w:t>
      </w:r>
      <w:r>
        <w:t>oświadczam/y, że</w:t>
      </w:r>
    </w:p>
    <w:p w14:paraId="0E7BF2F3" w14:textId="79ECF549" w:rsidR="00E77CB2" w:rsidRDefault="00E77CB2" w:rsidP="009B14E5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</w:t>
      </w:r>
      <w:r w:rsidR="009B14E5" w:rsidRPr="009B14E5">
        <w:t>Dz.U.2024.594</w:t>
      </w:r>
      <w:r>
        <w:t>)</w:t>
      </w:r>
    </w:p>
    <w:p w14:paraId="7665E43C" w14:textId="0AA37E13" w:rsidR="00E77CB2" w:rsidRDefault="00E77CB2" w:rsidP="009B14E5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</w:t>
      </w:r>
      <w:r w:rsidR="009B14E5" w:rsidRPr="009B14E5">
        <w:t>Dz.U.2024.594</w:t>
      </w:r>
      <w:bookmarkStart w:id="0" w:name="_GoBack"/>
      <w:bookmarkEnd w:id="0"/>
      <w:r>
        <w:t>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991CE" w14:textId="77777777" w:rsidR="00160488" w:rsidRDefault="00160488" w:rsidP="001C7C25">
      <w:pPr>
        <w:spacing w:after="0" w:line="240" w:lineRule="auto"/>
      </w:pPr>
      <w:r>
        <w:separator/>
      </w:r>
    </w:p>
  </w:endnote>
  <w:endnote w:type="continuationSeparator" w:id="0">
    <w:p w14:paraId="1108A12F" w14:textId="77777777" w:rsidR="00160488" w:rsidRDefault="00160488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91775" w14:textId="77777777" w:rsidR="00160488" w:rsidRDefault="00160488" w:rsidP="001C7C25">
      <w:pPr>
        <w:spacing w:after="0" w:line="240" w:lineRule="auto"/>
      </w:pPr>
      <w:r>
        <w:separator/>
      </w:r>
    </w:p>
  </w:footnote>
  <w:footnote w:type="continuationSeparator" w:id="0">
    <w:p w14:paraId="18C5A444" w14:textId="77777777" w:rsidR="00160488" w:rsidRDefault="00160488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E209" w14:textId="77777777" w:rsidR="009B14E5" w:rsidRPr="001D3384" w:rsidRDefault="009B14E5" w:rsidP="009B14E5">
    <w:pPr>
      <w:pStyle w:val="Nagwek"/>
      <w:rPr>
        <w:sz w:val="18"/>
        <w:szCs w:val="18"/>
      </w:rPr>
    </w:pPr>
    <w:bookmarkStart w:id="1" w:name="_Hlk102035013"/>
    <w:bookmarkStart w:id="2" w:name="_Hlk128745511"/>
    <w:bookmarkStart w:id="3" w:name="_Hlk128745512"/>
    <w:bookmarkStart w:id="4" w:name="_Hlk128745523"/>
    <w:bookmarkStart w:id="5" w:name="_Hlk128745524"/>
    <w:bookmarkStart w:id="6" w:name="_Hlk128745564"/>
    <w:bookmarkStart w:id="7" w:name="_Hlk128745565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88C826" wp14:editId="2673671F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7D9EB" wp14:editId="437FD50D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bookmarkStart w:id="8" w:name="_Hlk135309200"/>
    <w:bookmarkStart w:id="9" w:name="_Hlk135311151"/>
    <w:bookmarkStart w:id="10" w:name="_Hlk135310979"/>
    <w:r>
      <w:rPr>
        <w:sz w:val="18"/>
        <w:szCs w:val="18"/>
      </w:rPr>
      <w:t xml:space="preserve"> </w:t>
    </w:r>
    <w:bookmarkEnd w:id="1"/>
    <w:bookmarkEnd w:id="8"/>
    <w:bookmarkEnd w:id="9"/>
    <w:r w:rsidRPr="008045D7">
      <w:rPr>
        <w:sz w:val="18"/>
        <w:szCs w:val="18"/>
      </w:rPr>
      <w:t>Częściowa modernizacja stacji uzdatniania wody w gminie Warta Bolesławiecka</w:t>
    </w:r>
  </w:p>
  <w:bookmarkEnd w:id="2"/>
  <w:bookmarkEnd w:id="3"/>
  <w:bookmarkEnd w:id="4"/>
  <w:bookmarkEnd w:id="5"/>
  <w:bookmarkEnd w:id="6"/>
  <w:bookmarkEnd w:id="7"/>
  <w:bookmarkEnd w:id="10"/>
  <w:p w14:paraId="08378B56" w14:textId="77777777" w:rsidR="00154E29" w:rsidRPr="00956D3A" w:rsidRDefault="00154E29" w:rsidP="00154E29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154E29"/>
    <w:rsid w:val="00160488"/>
    <w:rsid w:val="00181125"/>
    <w:rsid w:val="001C7C25"/>
    <w:rsid w:val="001F68C1"/>
    <w:rsid w:val="00215191"/>
    <w:rsid w:val="002202C3"/>
    <w:rsid w:val="002B3D9F"/>
    <w:rsid w:val="00382B85"/>
    <w:rsid w:val="004C4E45"/>
    <w:rsid w:val="005061A6"/>
    <w:rsid w:val="0051142D"/>
    <w:rsid w:val="005152CB"/>
    <w:rsid w:val="00555F95"/>
    <w:rsid w:val="00617D54"/>
    <w:rsid w:val="00643EF4"/>
    <w:rsid w:val="006907B6"/>
    <w:rsid w:val="00704689"/>
    <w:rsid w:val="007D3E7E"/>
    <w:rsid w:val="00845C7E"/>
    <w:rsid w:val="00951919"/>
    <w:rsid w:val="009B14E5"/>
    <w:rsid w:val="00B331CA"/>
    <w:rsid w:val="00B53108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7DBA-A8E6-4419-B124-F4918C9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8</cp:revision>
  <cp:lastPrinted>2022-07-01T12:52:00Z</cp:lastPrinted>
  <dcterms:created xsi:type="dcterms:W3CDTF">2022-04-29T06:42:00Z</dcterms:created>
  <dcterms:modified xsi:type="dcterms:W3CDTF">2024-06-15T15:04:00Z</dcterms:modified>
</cp:coreProperties>
</file>